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C6B40D" w14:textId="5B1CE482" w:rsidR="00364A22" w:rsidRPr="002420F8" w:rsidRDefault="00B2265C" w:rsidP="004F542C">
      <w:pPr>
        <w:pStyle w:val="Heading3"/>
        <w:keepNext w:val="0"/>
        <w:jc w:val="center"/>
        <w:rPr>
          <w:rFonts w:ascii="Arial" w:hAnsi="Arial" w:cs="Arial"/>
          <w:b/>
          <w:sz w:val="20"/>
        </w:rPr>
      </w:pPr>
      <w:r>
        <w:rPr>
          <w:rFonts w:ascii="Arial" w:hAnsi="Arial" w:cs="Arial"/>
          <w:b/>
          <w:sz w:val="20"/>
        </w:rPr>
        <w:t>February 6, 2025</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072D68F1"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w:t>
      </w:r>
      <w:r w:rsidR="00873AB9">
        <w:rPr>
          <w:rFonts w:ascii="Arial" w:hAnsi="Arial" w:cs="Arial"/>
          <w:b/>
        </w:rPr>
        <w:t xml:space="preserve">Bidders </w:t>
      </w:r>
      <w:r w:rsidRPr="008918DF">
        <w:rPr>
          <w:rFonts w:ascii="Arial" w:hAnsi="Arial" w:cs="Arial"/>
          <w:b/>
        </w:rPr>
        <w:t xml:space="preserve">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2E7E1B71"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75724E" w:rsidRPr="00B23D9C">
        <w:rPr>
          <w:rFonts w:ascii="Arial" w:hAnsi="Arial" w:cs="Arial"/>
          <w:sz w:val="20"/>
        </w:rPr>
        <w:t>24</w:t>
      </w:r>
      <w:r w:rsidR="007D1D98" w:rsidRPr="00B23D9C">
        <w:rPr>
          <w:rFonts w:ascii="Arial" w:hAnsi="Arial" w:cs="Arial"/>
          <w:sz w:val="20"/>
        </w:rPr>
        <w:t>DPP</w:t>
      </w:r>
      <w:r w:rsidR="00BA474C" w:rsidRPr="00B23D9C">
        <w:rPr>
          <w:rFonts w:ascii="Arial" w:hAnsi="Arial" w:cs="Arial"/>
          <w:sz w:val="20"/>
        </w:rPr>
        <w:t>00958</w:t>
      </w:r>
    </w:p>
    <w:p w14:paraId="6F83CB5D" w14:textId="36EF78B8" w:rsidR="008918DF" w:rsidRPr="008918DF" w:rsidRDefault="008918DF" w:rsidP="008918DF">
      <w:pPr>
        <w:ind w:firstLine="720"/>
        <w:rPr>
          <w:rFonts w:ascii="Arial" w:hAnsi="Arial" w:cs="Arial"/>
          <w:b/>
        </w:rPr>
      </w:pPr>
      <w:r w:rsidRPr="00B23D9C">
        <w:rPr>
          <w:rFonts w:ascii="Arial" w:hAnsi="Arial" w:cs="Arial"/>
          <w:b/>
        </w:rPr>
        <w:t xml:space="preserve">Bid Solicitation </w:t>
      </w:r>
      <w:r w:rsidR="00BA474C">
        <w:rPr>
          <w:rFonts w:ascii="Arial" w:hAnsi="Arial" w:cs="Arial"/>
          <w:b/>
        </w:rPr>
        <w:t>T1619 – Medical Consulting: External Quality Review Organization, DMAHS</w:t>
      </w:r>
    </w:p>
    <w:p w14:paraId="6EF17CBC" w14:textId="77777777" w:rsidR="003069D9" w:rsidRPr="008918DF" w:rsidRDefault="003069D9" w:rsidP="00AB0508">
      <w:pPr>
        <w:rPr>
          <w:rFonts w:ascii="Arial" w:hAnsi="Arial" w:cs="Arial"/>
          <w:b/>
        </w:rPr>
      </w:pPr>
    </w:p>
    <w:p w14:paraId="03C6B416" w14:textId="45FDA69D" w:rsidR="007D1D98" w:rsidRPr="00AB0508" w:rsidRDefault="008918DF" w:rsidP="00AB0508">
      <w:pPr>
        <w:tabs>
          <w:tab w:val="left" w:pos="0"/>
          <w:tab w:val="left" w:pos="705"/>
        </w:tabs>
        <w:outlineLvl w:val="0"/>
        <w:rPr>
          <w:rFonts w:ascii="Arial" w:hAnsi="Arial" w:cs="Arial"/>
        </w:rPr>
      </w:pPr>
      <w:r w:rsidRPr="008918DF">
        <w:rPr>
          <w:rFonts w:ascii="Arial" w:hAnsi="Arial" w:cs="Arial"/>
          <w:b/>
        </w:rPr>
        <w:tab/>
      </w:r>
      <w:r w:rsidR="00AB0508" w:rsidRPr="00AB0508">
        <w:rPr>
          <w:rFonts w:ascii="Arial" w:hAnsi="Arial" w:cs="Arial"/>
        </w:rPr>
        <w:t xml:space="preserve">Previous </w:t>
      </w:r>
      <w:r w:rsidR="002420F8" w:rsidRPr="00AB0508">
        <w:rPr>
          <w:rFonts w:ascii="Arial" w:hAnsi="Arial" w:cs="Arial"/>
        </w:rPr>
        <w:t xml:space="preserve">Quote </w:t>
      </w:r>
      <w:r w:rsidR="007D1D98" w:rsidRPr="00AB0508">
        <w:rPr>
          <w:rFonts w:ascii="Arial" w:hAnsi="Arial" w:cs="Arial"/>
        </w:rPr>
        <w:t xml:space="preserve">Submission Due Date: </w:t>
      </w:r>
      <w:r w:rsidR="00731AE8" w:rsidRPr="00AB0508">
        <w:rPr>
          <w:rFonts w:ascii="Arial" w:hAnsi="Arial" w:cs="Arial"/>
          <w:u w:val="single"/>
        </w:rPr>
        <w:t>February 12</w:t>
      </w:r>
      <w:r w:rsidR="00C04CD9" w:rsidRPr="00AB0508">
        <w:rPr>
          <w:rFonts w:ascii="Arial" w:hAnsi="Arial" w:cs="Arial"/>
          <w:u w:val="single"/>
        </w:rPr>
        <w:t>, 2025</w:t>
      </w:r>
      <w:r w:rsidR="00BA474C" w:rsidRPr="00AB0508">
        <w:rPr>
          <w:rFonts w:ascii="Arial" w:hAnsi="Arial" w:cs="Arial"/>
        </w:rPr>
        <w:t xml:space="preserve"> </w:t>
      </w:r>
      <w:r w:rsidR="0053372D" w:rsidRPr="00AB0508">
        <w:rPr>
          <w:rFonts w:ascii="Arial" w:hAnsi="Arial" w:cs="Arial"/>
        </w:rPr>
        <w:t>(2:00 p.m. E</w:t>
      </w:r>
      <w:r w:rsidR="003069D9" w:rsidRPr="00AB0508">
        <w:rPr>
          <w:rFonts w:ascii="Arial" w:hAnsi="Arial" w:cs="Arial"/>
        </w:rPr>
        <w:t xml:space="preserve">astern </w:t>
      </w:r>
      <w:r w:rsidR="007D1D98" w:rsidRPr="00AB0508">
        <w:rPr>
          <w:rFonts w:ascii="Arial" w:hAnsi="Arial" w:cs="Arial"/>
        </w:rPr>
        <w:t>T</w:t>
      </w:r>
      <w:r w:rsidR="003069D9" w:rsidRPr="00AB0508">
        <w:rPr>
          <w:rFonts w:ascii="Arial" w:hAnsi="Arial" w:cs="Arial"/>
        </w:rPr>
        <w:t>ime</w:t>
      </w:r>
      <w:r w:rsidR="007D1D98" w:rsidRPr="00AB0508">
        <w:rPr>
          <w:rFonts w:ascii="Arial" w:hAnsi="Arial" w:cs="Arial"/>
        </w:rPr>
        <w:t>)</w:t>
      </w:r>
    </w:p>
    <w:p w14:paraId="64CB4FCB" w14:textId="471D0409" w:rsidR="00AB0508" w:rsidRPr="008918DF" w:rsidRDefault="00AB0508" w:rsidP="00AB0508">
      <w:pPr>
        <w:tabs>
          <w:tab w:val="left" w:pos="0"/>
          <w:tab w:val="left" w:pos="705"/>
        </w:tabs>
        <w:outlineLvl w:val="0"/>
        <w:rPr>
          <w:rFonts w:ascii="Arial" w:hAnsi="Arial" w:cs="Arial"/>
          <w:b/>
        </w:rPr>
      </w:pPr>
      <w:r>
        <w:rPr>
          <w:rFonts w:ascii="Arial" w:hAnsi="Arial" w:cs="Arial"/>
          <w:b/>
        </w:rPr>
        <w:tab/>
        <w:t>Revised Quote Submission Due Date: February 26, 2025 (2:00 p.m. Eastern Time)</w:t>
      </w:r>
    </w:p>
    <w:p w14:paraId="414B3AF9" w14:textId="77777777" w:rsidR="003069D9" w:rsidRPr="008918DF" w:rsidRDefault="003069D9" w:rsidP="002420F8"/>
    <w:p w14:paraId="03C6B419" w14:textId="2EEDA450"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AB0508" w:rsidRPr="00AB0508">
        <w:rPr>
          <w:rFonts w:ascii="Arial" w:hAnsi="Arial" w:cs="Arial"/>
          <w:i w:val="0"/>
          <w:sz w:val="20"/>
        </w:rPr>
        <w:t>8</w:t>
      </w:r>
    </w:p>
    <w:p w14:paraId="03C6B41A" w14:textId="77777777" w:rsidR="00364A22" w:rsidRPr="008918DF" w:rsidRDefault="00364A22" w:rsidP="00364A22">
      <w:pPr>
        <w:tabs>
          <w:tab w:val="left" w:pos="0"/>
        </w:tabs>
        <w:rPr>
          <w:rFonts w:ascii="Arial" w:hAnsi="Arial" w:cs="Arial"/>
        </w:rPr>
      </w:pPr>
    </w:p>
    <w:p w14:paraId="03C6B41B" w14:textId="77777777" w:rsidR="00364A22" w:rsidRPr="008918DF" w:rsidRDefault="00364A22" w:rsidP="00364A22">
      <w:pPr>
        <w:tabs>
          <w:tab w:val="left" w:pos="0"/>
        </w:tabs>
        <w:rPr>
          <w:rFonts w:ascii="Arial" w:hAnsi="Arial" w:cs="Arial"/>
        </w:rPr>
      </w:pPr>
    </w:p>
    <w:p w14:paraId="03C6B41C" w14:textId="6DC54B48" w:rsidR="00A233DA" w:rsidRPr="008918DF" w:rsidRDefault="007D1D98" w:rsidP="008918DF">
      <w:pPr>
        <w:tabs>
          <w:tab w:val="left" w:pos="0"/>
        </w:tabs>
        <w:jc w:val="both"/>
        <w:rPr>
          <w:rFonts w:ascii="Arial" w:hAnsi="Arial" w:cs="Arial"/>
        </w:rPr>
      </w:pPr>
      <w:r w:rsidRPr="008918DF">
        <w:rPr>
          <w:rFonts w:ascii="Arial" w:hAnsi="Arial" w:cs="Arial"/>
        </w:rPr>
        <w:t>The following constitutes Bid Amendment #</w:t>
      </w:r>
      <w:r w:rsidR="00AB0508">
        <w:rPr>
          <w:rFonts w:ascii="Arial" w:hAnsi="Arial" w:cs="Arial"/>
        </w:rPr>
        <w:t>8</w:t>
      </w:r>
      <w:r w:rsidRPr="008918DF">
        <w:rPr>
          <w:rFonts w:ascii="Arial" w:hAnsi="Arial" w:cs="Arial"/>
        </w:rPr>
        <w:t xml:space="preserve"> 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03C6B41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38C8327D" w14:textId="77777777" w:rsidR="008C3306" w:rsidRDefault="007D1D98" w:rsidP="008918DF">
      <w:pPr>
        <w:pStyle w:val="ListParagraph"/>
        <w:numPr>
          <w:ilvl w:val="0"/>
          <w:numId w:val="1"/>
        </w:numPr>
        <w:tabs>
          <w:tab w:val="left" w:pos="0"/>
        </w:tabs>
        <w:jc w:val="both"/>
        <w:rPr>
          <w:rFonts w:ascii="Arial" w:hAnsi="Arial" w:cs="Arial"/>
        </w:rPr>
      </w:pPr>
      <w:r w:rsidRPr="008918DF">
        <w:rPr>
          <w:rFonts w:ascii="Arial" w:hAnsi="Arial" w:cs="Arial"/>
        </w:rPr>
        <w:t xml:space="preserve">This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mendment</w:t>
      </w:r>
      <w:r w:rsidR="00A233DA" w:rsidRPr="008918DF">
        <w:rPr>
          <w:rFonts w:ascii="Arial" w:hAnsi="Arial" w:cs="Arial"/>
        </w:rPr>
        <w:t xml:space="preserve"> includes</w:t>
      </w:r>
      <w:r w:rsidR="008C3306">
        <w:rPr>
          <w:rFonts w:ascii="Arial" w:hAnsi="Arial" w:cs="Arial"/>
        </w:rPr>
        <w:t>:</w:t>
      </w:r>
    </w:p>
    <w:p w14:paraId="3CDFC545" w14:textId="77777777" w:rsidR="008C3306" w:rsidRDefault="008C3306" w:rsidP="00AB0508">
      <w:pPr>
        <w:pStyle w:val="ListParagraph"/>
        <w:tabs>
          <w:tab w:val="left" w:pos="0"/>
        </w:tabs>
        <w:jc w:val="both"/>
        <w:rPr>
          <w:rFonts w:ascii="Arial" w:hAnsi="Arial" w:cs="Arial"/>
        </w:rPr>
      </w:pPr>
    </w:p>
    <w:p w14:paraId="1416504B" w14:textId="59D21B00" w:rsidR="008C3306" w:rsidRPr="008B2C77" w:rsidRDefault="008C3306">
      <w:pPr>
        <w:pStyle w:val="ListParagraph"/>
        <w:numPr>
          <w:ilvl w:val="1"/>
          <w:numId w:val="1"/>
        </w:numPr>
        <w:tabs>
          <w:tab w:val="left" w:pos="0"/>
        </w:tabs>
        <w:jc w:val="both"/>
        <w:rPr>
          <w:rFonts w:ascii="Arial" w:hAnsi="Arial" w:cs="Arial"/>
        </w:rPr>
      </w:pPr>
      <w:r w:rsidRPr="008B2C77">
        <w:rPr>
          <w:rFonts w:ascii="Arial" w:hAnsi="Arial" w:cs="Arial"/>
        </w:rPr>
        <w:t xml:space="preserve">An extension of the Quote Submission due date from </w:t>
      </w:r>
      <w:r w:rsidR="00731AE8" w:rsidRPr="008B2C77">
        <w:rPr>
          <w:rFonts w:ascii="Arial" w:hAnsi="Arial" w:cs="Arial"/>
        </w:rPr>
        <w:t>February 12</w:t>
      </w:r>
      <w:r w:rsidR="00C04CD9" w:rsidRPr="008B2C77">
        <w:rPr>
          <w:rFonts w:ascii="Arial" w:hAnsi="Arial" w:cs="Arial"/>
        </w:rPr>
        <w:t xml:space="preserve">, 2025 </w:t>
      </w:r>
      <w:r w:rsidRPr="008B2C77">
        <w:rPr>
          <w:rFonts w:ascii="Arial" w:hAnsi="Arial" w:cs="Arial"/>
        </w:rPr>
        <w:t xml:space="preserve">to </w:t>
      </w:r>
      <w:r w:rsidR="00AB0508" w:rsidRPr="008B2C77">
        <w:rPr>
          <w:rFonts w:ascii="Arial" w:hAnsi="Arial" w:cs="Arial"/>
        </w:rPr>
        <w:t>February 26</w:t>
      </w:r>
      <w:r w:rsidRPr="008B2C77">
        <w:rPr>
          <w:rFonts w:ascii="Arial" w:hAnsi="Arial" w:cs="Arial"/>
        </w:rPr>
        <w:t>, 202</w:t>
      </w:r>
      <w:r w:rsidR="00610683" w:rsidRPr="008B2C77">
        <w:rPr>
          <w:rFonts w:ascii="Arial" w:hAnsi="Arial" w:cs="Arial"/>
        </w:rPr>
        <w:t>5</w:t>
      </w:r>
      <w:r w:rsidRPr="008B2C77">
        <w:rPr>
          <w:rFonts w:ascii="Arial" w:hAnsi="Arial" w:cs="Arial"/>
          <w:u w:val="single"/>
        </w:rPr>
        <w:t xml:space="preserve"> </w:t>
      </w:r>
      <w:r w:rsidRPr="008B2C77">
        <w:rPr>
          <w:rFonts w:ascii="Arial" w:hAnsi="Arial" w:cs="Arial"/>
          <w:bCs/>
        </w:rPr>
        <w:t>(2:00 p.m. Eastern Time)</w:t>
      </w:r>
      <w:r w:rsidRPr="008B2C77">
        <w:rPr>
          <w:rFonts w:ascii="Arial" w:hAnsi="Arial" w:cs="Arial"/>
        </w:rPr>
        <w:t>; and</w:t>
      </w:r>
    </w:p>
    <w:p w14:paraId="371311BB" w14:textId="77777777" w:rsidR="008C3306" w:rsidRPr="00830A40" w:rsidRDefault="008C3306" w:rsidP="008C3306">
      <w:pPr>
        <w:pStyle w:val="ListParagraph"/>
        <w:tabs>
          <w:tab w:val="left" w:pos="0"/>
        </w:tabs>
        <w:ind w:left="1440"/>
        <w:jc w:val="both"/>
        <w:rPr>
          <w:rFonts w:ascii="Arial" w:hAnsi="Arial" w:cs="Arial"/>
          <w:b/>
        </w:rPr>
      </w:pPr>
      <w:bookmarkStart w:id="0" w:name="_GoBack"/>
      <w:bookmarkEnd w:id="0"/>
    </w:p>
    <w:p w14:paraId="2069867F" w14:textId="6C62AD68" w:rsidR="008C3306" w:rsidRDefault="008C3306" w:rsidP="00AB0508">
      <w:pPr>
        <w:pStyle w:val="ListParagraph"/>
        <w:numPr>
          <w:ilvl w:val="1"/>
          <w:numId w:val="1"/>
        </w:numPr>
        <w:tabs>
          <w:tab w:val="left" w:pos="0"/>
        </w:tabs>
        <w:jc w:val="both"/>
        <w:rPr>
          <w:rFonts w:ascii="Arial" w:hAnsi="Arial" w:cs="Arial"/>
        </w:rPr>
      </w:pPr>
      <w:r w:rsidRPr="00EA7091">
        <w:rPr>
          <w:rFonts w:ascii="Arial" w:hAnsi="Arial" w:cs="Arial"/>
        </w:rPr>
        <w:t>Answers to questions</w:t>
      </w:r>
      <w:r w:rsidR="00EA7091">
        <w:rPr>
          <w:rFonts w:ascii="Arial" w:hAnsi="Arial" w:cs="Arial"/>
        </w:rPr>
        <w:t xml:space="preserve">; </w:t>
      </w:r>
    </w:p>
    <w:p w14:paraId="64023C2F" w14:textId="77777777" w:rsidR="00EA7091" w:rsidRDefault="00EA7091" w:rsidP="00AB0508">
      <w:pPr>
        <w:pStyle w:val="ListParagraph"/>
        <w:tabs>
          <w:tab w:val="left" w:pos="0"/>
        </w:tabs>
        <w:ind w:left="1440"/>
        <w:jc w:val="both"/>
        <w:rPr>
          <w:rFonts w:ascii="Arial" w:hAnsi="Arial" w:cs="Arial"/>
        </w:rPr>
      </w:pPr>
    </w:p>
    <w:p w14:paraId="07B221F3" w14:textId="39FD28FF" w:rsidR="00EA7091" w:rsidRDefault="00EA7091" w:rsidP="00EA7091">
      <w:pPr>
        <w:pStyle w:val="ListParagraph"/>
        <w:numPr>
          <w:ilvl w:val="1"/>
          <w:numId w:val="1"/>
        </w:numPr>
        <w:tabs>
          <w:tab w:val="left" w:pos="0"/>
        </w:tabs>
        <w:jc w:val="both"/>
        <w:rPr>
          <w:rFonts w:ascii="Arial" w:hAnsi="Arial" w:cs="Arial"/>
        </w:rPr>
      </w:pPr>
      <w:r w:rsidRPr="006504D8">
        <w:rPr>
          <w:rFonts w:ascii="Arial" w:hAnsi="Arial" w:cs="Arial"/>
        </w:rPr>
        <w:t xml:space="preserve">Revisions to the Bid Solicitation; </w:t>
      </w:r>
      <w:r>
        <w:rPr>
          <w:rFonts w:ascii="Arial" w:hAnsi="Arial" w:cs="Arial"/>
        </w:rPr>
        <w:t>and</w:t>
      </w:r>
    </w:p>
    <w:p w14:paraId="28B7BB4C" w14:textId="77777777" w:rsidR="00EA7091" w:rsidRPr="00AB0508" w:rsidRDefault="00EA7091" w:rsidP="00AB0508">
      <w:pPr>
        <w:pStyle w:val="ListParagraph"/>
        <w:rPr>
          <w:rFonts w:ascii="Arial" w:hAnsi="Arial" w:cs="Arial"/>
        </w:rPr>
      </w:pPr>
    </w:p>
    <w:p w14:paraId="58AD4AA8" w14:textId="457C698B" w:rsidR="00EA7091" w:rsidRPr="006504D8" w:rsidRDefault="00EA7091" w:rsidP="00EA7091">
      <w:pPr>
        <w:pStyle w:val="ListParagraph"/>
        <w:numPr>
          <w:ilvl w:val="1"/>
          <w:numId w:val="1"/>
        </w:numPr>
        <w:tabs>
          <w:tab w:val="left" w:pos="0"/>
        </w:tabs>
        <w:jc w:val="both"/>
        <w:rPr>
          <w:rFonts w:ascii="Arial" w:hAnsi="Arial" w:cs="Arial"/>
        </w:rPr>
      </w:pPr>
      <w:r w:rsidRPr="00EA7091">
        <w:rPr>
          <w:rFonts w:ascii="Arial" w:hAnsi="Arial" w:cs="Arial"/>
        </w:rPr>
        <w:t>A Revised State-Supplied Price Sheet titled “</w:t>
      </w:r>
      <w:r>
        <w:rPr>
          <w:rFonts w:ascii="Arial" w:hAnsi="Arial" w:cs="Arial"/>
        </w:rPr>
        <w:t>T1619</w:t>
      </w:r>
      <w:r w:rsidRPr="00EA7091">
        <w:rPr>
          <w:rFonts w:ascii="Arial" w:hAnsi="Arial" w:cs="Arial"/>
        </w:rPr>
        <w:t xml:space="preserve"> REVISED State-Supplied Price Sheet </w:t>
      </w:r>
      <w:r w:rsidR="00AB0508" w:rsidRPr="00AB0508">
        <w:rPr>
          <w:rFonts w:ascii="Arial" w:hAnsi="Arial" w:cs="Arial"/>
        </w:rPr>
        <w:t>02</w:t>
      </w:r>
      <w:r w:rsidRPr="00AB0508">
        <w:rPr>
          <w:rFonts w:ascii="Arial" w:hAnsi="Arial" w:cs="Arial"/>
        </w:rPr>
        <w:t>-</w:t>
      </w:r>
      <w:r w:rsidR="00AB0508" w:rsidRPr="00AB0508">
        <w:rPr>
          <w:rFonts w:ascii="Arial" w:hAnsi="Arial" w:cs="Arial"/>
        </w:rPr>
        <w:t>06</w:t>
      </w:r>
      <w:r w:rsidRPr="00AB0508">
        <w:rPr>
          <w:rFonts w:ascii="Arial" w:hAnsi="Arial" w:cs="Arial"/>
        </w:rPr>
        <w:t>-202</w:t>
      </w:r>
      <w:r w:rsidR="00AB0508">
        <w:rPr>
          <w:rFonts w:ascii="Arial" w:hAnsi="Arial" w:cs="Arial"/>
        </w:rPr>
        <w:t>5</w:t>
      </w:r>
      <w:r w:rsidRPr="00EA7091">
        <w:rPr>
          <w:rFonts w:ascii="Arial" w:hAnsi="Arial" w:cs="Arial"/>
        </w:rPr>
        <w:t>, and hereafter referred to in this document as the “Revised State-Supplied Price Sheet”, has been added to the Bid Solicitation via the Attachments tab of this Bid Solicitation in NJSTART. Bidders must submit the Revised State-Supplied Price Sheet as part of the Quote.</w:t>
      </w:r>
    </w:p>
    <w:p w14:paraId="52EA9449" w14:textId="77777777" w:rsidR="00EA7091" w:rsidRPr="00EA7091" w:rsidRDefault="00EA7091" w:rsidP="00AB0508">
      <w:pPr>
        <w:pStyle w:val="ListParagraph"/>
        <w:tabs>
          <w:tab w:val="left" w:pos="0"/>
        </w:tabs>
        <w:ind w:left="1440"/>
        <w:jc w:val="both"/>
        <w:rPr>
          <w:rFonts w:ascii="Arial" w:hAnsi="Arial" w:cs="Arial"/>
        </w:rPr>
      </w:pPr>
    </w:p>
    <w:p w14:paraId="03C6B41F" w14:textId="77777777" w:rsidR="00A233DA" w:rsidRPr="008918DF" w:rsidRDefault="00A233DA" w:rsidP="008918DF">
      <w:pPr>
        <w:tabs>
          <w:tab w:val="left" w:pos="0"/>
        </w:tabs>
        <w:jc w:val="both"/>
        <w:rPr>
          <w:rFonts w:ascii="Arial" w:hAnsi="Arial" w:cs="Arial"/>
        </w:rPr>
      </w:pPr>
    </w:p>
    <w:p w14:paraId="326F53F5" w14:textId="4BE056C8" w:rsidR="00EA7091" w:rsidRDefault="00EA7091" w:rsidP="00EA7091">
      <w:pPr>
        <w:pStyle w:val="ListParagraph"/>
        <w:numPr>
          <w:ilvl w:val="0"/>
          <w:numId w:val="1"/>
        </w:numPr>
        <w:tabs>
          <w:tab w:val="left" w:pos="0"/>
        </w:tabs>
        <w:jc w:val="both"/>
        <w:rPr>
          <w:rFonts w:ascii="Arial" w:hAnsi="Arial" w:cs="Arial"/>
        </w:rPr>
      </w:pPr>
      <w:r w:rsidRPr="00FB3F1C">
        <w:rPr>
          <w:rFonts w:ascii="Arial" w:hAnsi="Arial" w:cs="Arial"/>
        </w:rPr>
        <w:t>Please note that for all additions, deletions, clarifications and modifications to the Bid Solicitation, please refer to the Revised Bid Solicitation titled “</w:t>
      </w:r>
      <w:r>
        <w:rPr>
          <w:rFonts w:ascii="Arial" w:hAnsi="Arial" w:cs="Arial"/>
        </w:rPr>
        <w:t>T1619</w:t>
      </w:r>
      <w:r w:rsidRPr="00FB3F1C">
        <w:rPr>
          <w:rFonts w:ascii="Arial" w:hAnsi="Arial" w:cs="Arial"/>
        </w:rPr>
        <w:t xml:space="preserve"> </w:t>
      </w:r>
      <w:r w:rsidRPr="00EA7091">
        <w:rPr>
          <w:rFonts w:ascii="Arial" w:hAnsi="Arial" w:cs="Arial"/>
        </w:rPr>
        <w:t xml:space="preserve">REVISED </w:t>
      </w:r>
      <w:r w:rsidRPr="00FB3F1C">
        <w:rPr>
          <w:rFonts w:ascii="Arial" w:hAnsi="Arial" w:cs="Arial"/>
        </w:rPr>
        <w:t xml:space="preserve">Bid Solicitation </w:t>
      </w:r>
      <w:r w:rsidR="00AB0508" w:rsidRPr="00AB0508">
        <w:rPr>
          <w:rFonts w:ascii="Arial" w:hAnsi="Arial" w:cs="Arial"/>
        </w:rPr>
        <w:t>02</w:t>
      </w:r>
      <w:r w:rsidRPr="00AB0508">
        <w:rPr>
          <w:rFonts w:ascii="Arial" w:hAnsi="Arial" w:cs="Arial"/>
        </w:rPr>
        <w:t>-</w:t>
      </w:r>
      <w:r w:rsidR="00AB0508" w:rsidRPr="00AB0508">
        <w:rPr>
          <w:rFonts w:ascii="Arial" w:hAnsi="Arial" w:cs="Arial"/>
        </w:rPr>
        <w:t>06</w:t>
      </w:r>
      <w:r w:rsidRPr="00AB0508">
        <w:rPr>
          <w:rFonts w:ascii="Arial" w:hAnsi="Arial" w:cs="Arial"/>
        </w:rPr>
        <w:t>-202</w:t>
      </w:r>
      <w:r w:rsidR="00AB0508" w:rsidRPr="00AB0508">
        <w:rPr>
          <w:rFonts w:ascii="Arial" w:hAnsi="Arial" w:cs="Arial"/>
        </w:rPr>
        <w:t>5</w:t>
      </w:r>
      <w:r w:rsidRPr="00FB3F1C">
        <w:rPr>
          <w:rFonts w:ascii="Arial" w:hAnsi="Arial" w:cs="Arial"/>
        </w:rPr>
        <w:t>” and hereafter referred to in this document as the “Revised Bid Solicitation”. The following revisions are included in the Revised Bid Solicitation:</w:t>
      </w:r>
    </w:p>
    <w:p w14:paraId="24BC48EA" w14:textId="123FFDCA" w:rsidR="00EA7091" w:rsidRDefault="00EA7091" w:rsidP="00AB0508">
      <w:pPr>
        <w:pStyle w:val="ListParagraph"/>
        <w:tabs>
          <w:tab w:val="left" w:pos="0"/>
        </w:tabs>
        <w:jc w:val="both"/>
        <w:rPr>
          <w:rFonts w:ascii="Arial" w:hAnsi="Arial" w:cs="Arial"/>
        </w:rPr>
      </w:pPr>
    </w:p>
    <w:p w14:paraId="3BF7EA40" w14:textId="33BA8FF2" w:rsidR="00135400" w:rsidRDefault="00135400" w:rsidP="00AB0508">
      <w:pPr>
        <w:pStyle w:val="ListParagraph"/>
        <w:numPr>
          <w:ilvl w:val="0"/>
          <w:numId w:val="6"/>
        </w:numPr>
        <w:tabs>
          <w:tab w:val="left" w:pos="0"/>
        </w:tabs>
        <w:jc w:val="both"/>
        <w:rPr>
          <w:rFonts w:ascii="Arial" w:hAnsi="Arial" w:cs="Arial"/>
        </w:rPr>
      </w:pPr>
      <w:r w:rsidRPr="00135400">
        <w:rPr>
          <w:rFonts w:ascii="Arial" w:hAnsi="Arial" w:cs="Arial"/>
        </w:rPr>
        <w:t>Section 3.</w:t>
      </w:r>
      <w:r w:rsidR="00D049BE">
        <w:rPr>
          <w:rFonts w:ascii="Arial" w:hAnsi="Arial" w:cs="Arial"/>
        </w:rPr>
        <w:t>12</w:t>
      </w:r>
      <w:r w:rsidRPr="00135400">
        <w:rPr>
          <w:rFonts w:ascii="Arial" w:hAnsi="Arial" w:cs="Arial"/>
        </w:rPr>
        <w:t xml:space="preserve">, </w:t>
      </w:r>
      <w:r w:rsidR="00D049BE">
        <w:rPr>
          <w:rFonts w:ascii="Arial" w:hAnsi="Arial" w:cs="Arial"/>
          <w:i/>
        </w:rPr>
        <w:t>Quote Content</w:t>
      </w:r>
      <w:r>
        <w:rPr>
          <w:rFonts w:ascii="Arial" w:hAnsi="Arial" w:cs="Arial"/>
        </w:rPr>
        <w:t xml:space="preserve"> – revised;</w:t>
      </w:r>
    </w:p>
    <w:p w14:paraId="65736E4A" w14:textId="78D76B8C" w:rsidR="00D049BE" w:rsidRPr="00AB0508" w:rsidRDefault="00D049BE" w:rsidP="00AB0508">
      <w:pPr>
        <w:pStyle w:val="ListParagraph"/>
        <w:numPr>
          <w:ilvl w:val="0"/>
          <w:numId w:val="6"/>
        </w:numPr>
        <w:tabs>
          <w:tab w:val="left" w:pos="0"/>
        </w:tabs>
        <w:jc w:val="both"/>
        <w:rPr>
          <w:rFonts w:ascii="Arial" w:hAnsi="Arial" w:cs="Arial"/>
        </w:rPr>
      </w:pPr>
      <w:r w:rsidRPr="00135400">
        <w:rPr>
          <w:rFonts w:ascii="Arial" w:hAnsi="Arial" w:cs="Arial"/>
        </w:rPr>
        <w:t xml:space="preserve">Section 3.26, </w:t>
      </w:r>
      <w:r w:rsidRPr="00D424DA">
        <w:rPr>
          <w:rFonts w:ascii="Arial" w:hAnsi="Arial" w:cs="Arial"/>
          <w:i/>
        </w:rPr>
        <w:t>State-Supplied Price Sheet Instructions</w:t>
      </w:r>
      <w:r>
        <w:rPr>
          <w:rFonts w:ascii="Arial" w:hAnsi="Arial" w:cs="Arial"/>
        </w:rPr>
        <w:t xml:space="preserve"> – revised;</w:t>
      </w:r>
    </w:p>
    <w:p w14:paraId="53D24AC5" w14:textId="17210B08" w:rsidR="00594F1F" w:rsidRPr="00310E19" w:rsidRDefault="00594F1F" w:rsidP="00AB0508">
      <w:pPr>
        <w:pStyle w:val="ListParagraph"/>
        <w:numPr>
          <w:ilvl w:val="0"/>
          <w:numId w:val="6"/>
        </w:numPr>
        <w:tabs>
          <w:tab w:val="left" w:pos="0"/>
        </w:tabs>
        <w:jc w:val="both"/>
        <w:rPr>
          <w:rFonts w:ascii="Arial" w:hAnsi="Arial" w:cs="Arial"/>
        </w:rPr>
      </w:pPr>
      <w:r w:rsidRPr="00AB0508">
        <w:rPr>
          <w:rFonts w:ascii="Arial" w:hAnsi="Arial" w:cs="Arial"/>
          <w:bCs/>
        </w:rPr>
        <w:t>Section 4.2.1,</w:t>
      </w:r>
      <w:r w:rsidRPr="006411FF">
        <w:rPr>
          <w:rFonts w:ascii="Arial" w:hAnsi="Arial" w:cs="Arial"/>
          <w:bCs/>
          <w:i/>
        </w:rPr>
        <w:t xml:space="preserve"> Location</w:t>
      </w:r>
      <w:r>
        <w:rPr>
          <w:rFonts w:ascii="Arial" w:hAnsi="Arial" w:cs="Arial"/>
          <w:bCs/>
        </w:rPr>
        <w:t xml:space="preserve"> – revised;</w:t>
      </w:r>
    </w:p>
    <w:p w14:paraId="69B0E049" w14:textId="1730FDE0" w:rsidR="000F2D91" w:rsidRPr="00AB0508" w:rsidRDefault="000F2D91" w:rsidP="00AB0508">
      <w:pPr>
        <w:pStyle w:val="ListParagraph"/>
        <w:numPr>
          <w:ilvl w:val="0"/>
          <w:numId w:val="6"/>
        </w:numPr>
        <w:tabs>
          <w:tab w:val="left" w:pos="0"/>
        </w:tabs>
        <w:jc w:val="both"/>
        <w:rPr>
          <w:rFonts w:ascii="Arial" w:hAnsi="Arial" w:cs="Arial"/>
        </w:rPr>
      </w:pPr>
      <w:r>
        <w:rPr>
          <w:rFonts w:ascii="Arial" w:hAnsi="Arial" w:cs="Arial"/>
        </w:rPr>
        <w:t xml:space="preserve">Section 4.3.6, </w:t>
      </w:r>
      <w:r w:rsidRPr="007D0C58">
        <w:rPr>
          <w:rFonts w:ascii="Arial" w:hAnsi="Arial" w:cs="Arial"/>
          <w:i/>
        </w:rPr>
        <w:t xml:space="preserve">MLTSS </w:t>
      </w:r>
      <w:r>
        <w:rPr>
          <w:rFonts w:ascii="Arial" w:hAnsi="Arial" w:cs="Arial"/>
          <w:i/>
        </w:rPr>
        <w:t xml:space="preserve">Performance Measure Development/Validation – revised; </w:t>
      </w:r>
    </w:p>
    <w:p w14:paraId="144814F9" w14:textId="4D882E60" w:rsidR="00731AE8" w:rsidRPr="00AB0508" w:rsidRDefault="00832C93" w:rsidP="00AB0508">
      <w:pPr>
        <w:pStyle w:val="ListParagraph"/>
        <w:numPr>
          <w:ilvl w:val="0"/>
          <w:numId w:val="5"/>
        </w:numPr>
        <w:tabs>
          <w:tab w:val="left" w:pos="0"/>
        </w:tabs>
        <w:jc w:val="both"/>
        <w:rPr>
          <w:rFonts w:ascii="Arial" w:hAnsi="Arial" w:cs="Arial"/>
        </w:rPr>
      </w:pPr>
      <w:r>
        <w:rPr>
          <w:rFonts w:ascii="Arial" w:hAnsi="Arial" w:cs="Arial"/>
        </w:rPr>
        <w:t xml:space="preserve">Section 4.3.7, </w:t>
      </w:r>
      <w:r w:rsidRPr="00AB0508">
        <w:rPr>
          <w:rFonts w:ascii="Arial" w:hAnsi="Arial" w:cs="Arial"/>
          <w:i/>
        </w:rPr>
        <w:t>MLTSS Calculation of Performance Measures</w:t>
      </w:r>
      <w:r w:rsidR="00594F1F">
        <w:rPr>
          <w:rFonts w:ascii="Arial" w:hAnsi="Arial" w:cs="Arial"/>
          <w:i/>
        </w:rPr>
        <w:t xml:space="preserve"> </w:t>
      </w:r>
      <w:r w:rsidR="00B97168">
        <w:rPr>
          <w:rFonts w:ascii="Arial" w:hAnsi="Arial" w:cs="Arial"/>
          <w:i/>
        </w:rPr>
        <w:t>–</w:t>
      </w:r>
      <w:r w:rsidR="00594F1F">
        <w:rPr>
          <w:rFonts w:ascii="Arial" w:hAnsi="Arial" w:cs="Arial"/>
          <w:i/>
        </w:rPr>
        <w:t xml:space="preserve"> revised</w:t>
      </w:r>
      <w:r w:rsidR="00B97168">
        <w:rPr>
          <w:rFonts w:ascii="Arial" w:hAnsi="Arial" w:cs="Arial"/>
          <w:i/>
        </w:rPr>
        <w:t xml:space="preserve">; </w:t>
      </w:r>
    </w:p>
    <w:p w14:paraId="52AEA991" w14:textId="7C67F4F5" w:rsidR="00EA7091" w:rsidRPr="00AB0508" w:rsidRDefault="00731AE8" w:rsidP="00AB0508">
      <w:pPr>
        <w:pStyle w:val="ListParagraph"/>
        <w:numPr>
          <w:ilvl w:val="0"/>
          <w:numId w:val="5"/>
        </w:numPr>
        <w:tabs>
          <w:tab w:val="left" w:pos="0"/>
        </w:tabs>
        <w:jc w:val="both"/>
        <w:rPr>
          <w:rFonts w:ascii="Arial" w:hAnsi="Arial" w:cs="Arial"/>
        </w:rPr>
      </w:pPr>
      <w:r w:rsidRPr="00AB0508">
        <w:rPr>
          <w:rFonts w:ascii="Arial" w:hAnsi="Arial" w:cs="Arial"/>
        </w:rPr>
        <w:t>Section 4.3.8,</w:t>
      </w:r>
      <w:r>
        <w:rPr>
          <w:rFonts w:ascii="Arial" w:hAnsi="Arial" w:cs="Arial"/>
          <w:i/>
        </w:rPr>
        <w:t xml:space="preserve"> FIDE SNP Performance </w:t>
      </w:r>
      <w:r w:rsidR="00D049BE">
        <w:rPr>
          <w:rFonts w:ascii="Arial" w:hAnsi="Arial" w:cs="Arial"/>
          <w:i/>
        </w:rPr>
        <w:t xml:space="preserve">Measure </w:t>
      </w:r>
      <w:r>
        <w:rPr>
          <w:rFonts w:ascii="Arial" w:hAnsi="Arial" w:cs="Arial"/>
          <w:i/>
        </w:rPr>
        <w:t xml:space="preserve">Development/Validation – revised;  </w:t>
      </w:r>
      <w:r w:rsidR="00B97168">
        <w:rPr>
          <w:rFonts w:ascii="Arial" w:hAnsi="Arial" w:cs="Arial"/>
          <w:i/>
        </w:rPr>
        <w:t>and</w:t>
      </w:r>
    </w:p>
    <w:p w14:paraId="46299978" w14:textId="61AE1854" w:rsidR="00B97168" w:rsidRPr="00AB0508" w:rsidRDefault="00B97168" w:rsidP="00AB0508">
      <w:pPr>
        <w:pStyle w:val="ListParagraph"/>
        <w:numPr>
          <w:ilvl w:val="0"/>
          <w:numId w:val="5"/>
        </w:numPr>
        <w:rPr>
          <w:rFonts w:ascii="Arial" w:hAnsi="Arial" w:cs="Arial"/>
        </w:rPr>
      </w:pPr>
      <w:r>
        <w:rPr>
          <w:rFonts w:ascii="Arial" w:hAnsi="Arial" w:cs="Arial"/>
        </w:rPr>
        <w:t xml:space="preserve">Section 4.3.18, </w:t>
      </w:r>
      <w:r w:rsidRPr="00AB0508">
        <w:rPr>
          <w:rFonts w:ascii="Arial" w:hAnsi="Arial" w:cs="Arial"/>
          <w:i/>
        </w:rPr>
        <w:t>Validation of Encounter Data</w:t>
      </w:r>
      <w:r>
        <w:rPr>
          <w:rFonts w:ascii="Arial" w:hAnsi="Arial" w:cs="Arial"/>
        </w:rPr>
        <w:t xml:space="preserve"> </w:t>
      </w:r>
      <w:r>
        <w:rPr>
          <w:rFonts w:ascii="Arial" w:hAnsi="Arial" w:cs="Arial"/>
          <w:i/>
        </w:rPr>
        <w:t>– revised.</w:t>
      </w:r>
    </w:p>
    <w:p w14:paraId="03C6B421" w14:textId="77777777" w:rsidR="007D1D98" w:rsidRPr="008918DF" w:rsidRDefault="007D1D98" w:rsidP="008918DF">
      <w:pPr>
        <w:tabs>
          <w:tab w:val="left" w:pos="0"/>
        </w:tabs>
        <w:jc w:val="both"/>
        <w:rPr>
          <w:rFonts w:ascii="Arial" w:hAnsi="Arial" w:cs="Arial"/>
        </w:rPr>
      </w:pPr>
    </w:p>
    <w:p w14:paraId="03C6B422" w14:textId="3AD30A7C"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873AB9">
        <w:rPr>
          <w:rFonts w:ascii="Arial" w:hAnsi="Arial" w:cs="Arial"/>
        </w:rPr>
        <w:t>Bidder</w:t>
      </w:r>
      <w:r w:rsidRPr="008918DF">
        <w:rPr>
          <w:rFonts w:ascii="Arial" w:hAnsi="Arial" w:cs="Arial"/>
        </w:rPr>
        <w:t xml:space="preserve">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5839F1AC" w14:textId="692E1256" w:rsidR="008918DF" w:rsidRPr="00DA4534"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t>Bid Solicitation #</w:t>
      </w:r>
      <w:r w:rsidR="00BA474C" w:rsidRPr="00AB0508">
        <w:rPr>
          <w:rFonts w:ascii="Arial" w:hAnsi="Arial" w:cs="Arial"/>
          <w:sz w:val="20"/>
        </w:rPr>
        <w:t>24</w:t>
      </w:r>
      <w:r w:rsidRPr="00AB0508">
        <w:rPr>
          <w:rFonts w:ascii="Arial" w:hAnsi="Arial" w:cs="Arial"/>
          <w:sz w:val="20"/>
        </w:rPr>
        <w:t>DPP</w:t>
      </w:r>
      <w:r w:rsidR="00BA474C" w:rsidRPr="00AB0508">
        <w:rPr>
          <w:rFonts w:ascii="Arial" w:hAnsi="Arial" w:cs="Arial"/>
          <w:sz w:val="20"/>
        </w:rPr>
        <w:t>00958</w:t>
      </w:r>
    </w:p>
    <w:p w14:paraId="41F946E0" w14:textId="27824A01" w:rsidR="008918DF" w:rsidRPr="008918DF" w:rsidRDefault="008918DF" w:rsidP="008918DF">
      <w:pPr>
        <w:jc w:val="center"/>
        <w:rPr>
          <w:rFonts w:ascii="Arial" w:hAnsi="Arial" w:cs="Arial"/>
          <w:b/>
        </w:rPr>
      </w:pPr>
      <w:r w:rsidRPr="00AB0508">
        <w:rPr>
          <w:rFonts w:ascii="Arial" w:hAnsi="Arial" w:cs="Arial"/>
          <w:b/>
        </w:rPr>
        <w:t xml:space="preserve">Bid Solicitation </w:t>
      </w:r>
      <w:r w:rsidR="00BA474C" w:rsidRPr="00AB0508">
        <w:rPr>
          <w:rFonts w:ascii="Arial" w:hAnsi="Arial" w:cs="Arial"/>
          <w:b/>
        </w:rPr>
        <w:t>T1619 – Medical Consulting: External Quality Review Organization, DMAHS</w:t>
      </w:r>
    </w:p>
    <w:p w14:paraId="03C6B429" w14:textId="77777777" w:rsidR="00364A22" w:rsidRDefault="00364A22" w:rsidP="007D1D98">
      <w:pPr>
        <w:tabs>
          <w:tab w:val="left" w:pos="0"/>
        </w:tabs>
        <w:jc w:val="center"/>
        <w:outlineLvl w:val="0"/>
        <w:rPr>
          <w:rFonts w:ascii="Arial" w:hAnsi="Arial" w:cs="Arial"/>
          <w:b/>
        </w:rPr>
      </w:pP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50BE403D" w14:textId="03AFD46D"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03C6B42D" w14:textId="6D8E2873"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AC609F" w:rsidRPr="00B23D9C" w14:paraId="6DEFAB1F" w14:textId="77777777" w:rsidTr="002420F8">
        <w:tc>
          <w:tcPr>
            <w:tcW w:w="877" w:type="dxa"/>
            <w:tcBorders>
              <w:top w:val="single" w:sz="4" w:space="0" w:color="auto"/>
              <w:left w:val="single" w:sz="4" w:space="0" w:color="auto"/>
              <w:bottom w:val="single" w:sz="4" w:space="0" w:color="auto"/>
              <w:right w:val="single" w:sz="4" w:space="0" w:color="auto"/>
            </w:tcBorders>
          </w:tcPr>
          <w:p w14:paraId="531693E5" w14:textId="19BCA6E5" w:rsidR="00AC609F" w:rsidRPr="00B23D9C" w:rsidRDefault="00AC609F" w:rsidP="00AC609F">
            <w:pPr>
              <w:tabs>
                <w:tab w:val="left" w:pos="0"/>
              </w:tabs>
              <w:autoSpaceDN w:val="0"/>
              <w:jc w:val="center"/>
              <w:rPr>
                <w:rFonts w:ascii="Arial" w:hAnsi="Arial" w:cs="Arial"/>
              </w:rPr>
            </w:pPr>
            <w:r w:rsidRPr="00B23D9C">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243490AF" w14:textId="74760507" w:rsidR="00AC609F" w:rsidRPr="00B23D9C" w:rsidRDefault="00AC609F" w:rsidP="00AC609F">
            <w:pPr>
              <w:tabs>
                <w:tab w:val="left" w:pos="0"/>
              </w:tabs>
              <w:overflowPunct w:val="0"/>
              <w:autoSpaceDE w:val="0"/>
              <w:autoSpaceDN w:val="0"/>
              <w:adjustRightInd w:val="0"/>
              <w:jc w:val="center"/>
              <w:rPr>
                <w:rFonts w:ascii="Arial" w:hAnsi="Arial" w:cs="Arial"/>
              </w:rPr>
            </w:pPr>
            <w:r w:rsidRPr="00B23D9C">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6EABC611" w14:textId="77777777" w:rsidR="00AC609F" w:rsidRPr="00D65A06" w:rsidRDefault="00AC609F" w:rsidP="00D65A06">
            <w:pPr>
              <w:tabs>
                <w:tab w:val="left" w:pos="0"/>
              </w:tabs>
              <w:overflowPunct w:val="0"/>
              <w:autoSpaceDE w:val="0"/>
              <w:autoSpaceDN w:val="0"/>
              <w:adjustRightInd w:val="0"/>
              <w:jc w:val="both"/>
              <w:rPr>
                <w:rFonts w:ascii="Arial" w:hAnsi="Arial" w:cs="Arial"/>
                <w:b/>
              </w:rPr>
            </w:pPr>
            <w:r w:rsidRPr="00D65A06">
              <w:rPr>
                <w:rFonts w:ascii="Arial" w:hAnsi="Arial" w:cs="Arial"/>
                <w:b/>
              </w:rPr>
              <w:t>Please confirm a Bidder may deliver a hardcopy quote instead of submitting a response electronically.</w:t>
            </w:r>
          </w:p>
          <w:p w14:paraId="4EDA6300" w14:textId="77777777" w:rsidR="00AC609F" w:rsidRPr="00D65A06" w:rsidRDefault="00AC609F" w:rsidP="00D65A06">
            <w:pPr>
              <w:tabs>
                <w:tab w:val="left" w:pos="0"/>
              </w:tabs>
              <w:overflowPunct w:val="0"/>
              <w:autoSpaceDE w:val="0"/>
              <w:autoSpaceDN w:val="0"/>
              <w:adjustRightInd w:val="0"/>
              <w:jc w:val="both"/>
              <w:rPr>
                <w:rFonts w:ascii="Arial" w:hAnsi="Arial" w:cs="Arial"/>
              </w:rPr>
            </w:pPr>
          </w:p>
          <w:p w14:paraId="2B14D556" w14:textId="77777777" w:rsidR="00AC609F" w:rsidRPr="00D65A06" w:rsidRDefault="00AC609F" w:rsidP="00D65A06">
            <w:pPr>
              <w:jc w:val="both"/>
              <w:rPr>
                <w:rFonts w:ascii="Arial" w:eastAsiaTheme="minorEastAsia" w:hAnsi="Arial" w:cs="Arial"/>
              </w:rPr>
            </w:pPr>
            <w:r w:rsidRPr="00D65A06">
              <w:rPr>
                <w:rFonts w:ascii="Arial" w:eastAsiaTheme="minorEastAsia" w:hAnsi="Arial" w:cs="Arial"/>
              </w:rPr>
              <w:t>Please be advised that all Quotes shall be submitted electronically through NJSTART.</w:t>
            </w:r>
          </w:p>
          <w:p w14:paraId="0F9F50E9" w14:textId="77777777" w:rsidR="00AC609F" w:rsidRPr="00D65A06" w:rsidRDefault="00AC609F" w:rsidP="00D65A06">
            <w:pPr>
              <w:tabs>
                <w:tab w:val="left" w:pos="0"/>
                <w:tab w:val="left" w:pos="2841"/>
              </w:tabs>
              <w:overflowPunct w:val="0"/>
              <w:autoSpaceDE w:val="0"/>
              <w:autoSpaceDN w:val="0"/>
              <w:adjustRightInd w:val="0"/>
              <w:jc w:val="both"/>
              <w:rPr>
                <w:rFonts w:ascii="Arial" w:hAnsi="Arial" w:cs="Arial"/>
                <w:b/>
              </w:rPr>
            </w:pPr>
          </w:p>
        </w:tc>
      </w:tr>
      <w:tr w:rsidR="00AC609F" w:rsidRPr="00B23D9C" w14:paraId="03C6B43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8" w14:textId="77777777" w:rsidR="00AC609F" w:rsidRPr="00B23D9C" w:rsidRDefault="00AC609F" w:rsidP="00AC609F">
            <w:pPr>
              <w:tabs>
                <w:tab w:val="left" w:pos="0"/>
              </w:tabs>
              <w:autoSpaceDN w:val="0"/>
              <w:jc w:val="center"/>
              <w:rPr>
                <w:rFonts w:ascii="Arial" w:hAnsi="Arial" w:cs="Arial"/>
              </w:rPr>
            </w:pPr>
            <w:r w:rsidRPr="00B23D9C">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03C6B43A" w14:textId="5E8E28B8" w:rsidR="00AC609F" w:rsidRPr="00B23D9C" w:rsidRDefault="00AC609F" w:rsidP="00AC609F">
            <w:pPr>
              <w:tabs>
                <w:tab w:val="left" w:pos="0"/>
              </w:tabs>
              <w:overflowPunct w:val="0"/>
              <w:autoSpaceDE w:val="0"/>
              <w:autoSpaceDN w:val="0"/>
              <w:adjustRightInd w:val="0"/>
              <w:jc w:val="center"/>
              <w:rPr>
                <w:rFonts w:ascii="Arial" w:hAnsi="Arial" w:cs="Arial"/>
              </w:rPr>
            </w:pPr>
            <w:r w:rsidRPr="00B23D9C">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4268C99B" w14:textId="77777777" w:rsidR="00AC609F" w:rsidRPr="00D65A06" w:rsidRDefault="00AC609F" w:rsidP="00D65A06">
            <w:pPr>
              <w:tabs>
                <w:tab w:val="left" w:pos="0"/>
              </w:tabs>
              <w:overflowPunct w:val="0"/>
              <w:autoSpaceDE w:val="0"/>
              <w:autoSpaceDN w:val="0"/>
              <w:adjustRightInd w:val="0"/>
              <w:jc w:val="both"/>
              <w:rPr>
                <w:rFonts w:ascii="Arial" w:hAnsi="Arial" w:cs="Arial"/>
                <w:b/>
              </w:rPr>
            </w:pPr>
            <w:r w:rsidRPr="00D65A06">
              <w:rPr>
                <w:rFonts w:ascii="Arial" w:hAnsi="Arial" w:cs="Arial"/>
                <w:b/>
              </w:rPr>
              <w:t>Should I check that I have properly completed and attached all of the required documents with my submitted Quote?</w:t>
            </w:r>
          </w:p>
          <w:p w14:paraId="0A7E7B27" w14:textId="77777777" w:rsidR="00AC609F" w:rsidRPr="00D65A06" w:rsidRDefault="00AC609F" w:rsidP="00D65A06">
            <w:pPr>
              <w:tabs>
                <w:tab w:val="left" w:pos="0"/>
              </w:tabs>
              <w:overflowPunct w:val="0"/>
              <w:autoSpaceDE w:val="0"/>
              <w:autoSpaceDN w:val="0"/>
              <w:adjustRightInd w:val="0"/>
              <w:jc w:val="both"/>
              <w:rPr>
                <w:rFonts w:ascii="Arial" w:hAnsi="Arial" w:cs="Arial"/>
              </w:rPr>
            </w:pPr>
          </w:p>
          <w:p w14:paraId="3B9556FE" w14:textId="77777777" w:rsidR="00AC609F" w:rsidRPr="00D65A06" w:rsidRDefault="00AC609F" w:rsidP="00D65A06">
            <w:pPr>
              <w:jc w:val="both"/>
              <w:rPr>
                <w:rFonts w:ascii="Arial" w:hAnsi="Arial" w:cs="Arial"/>
              </w:rPr>
            </w:pPr>
            <w:r w:rsidRPr="00D65A06">
              <w:rPr>
                <w:rFonts w:ascii="Arial" w:hAnsi="Arial" w:cs="Arial"/>
              </w:rPr>
              <w:t>Yes.  Prior to the Quote Opening Deadline, a Bidder should review the documents comprising the submitted Quote to ensure that all of the required documents have been completed and attached.  Oftentimes a Quote is deemed non-responsive because a Bidder fails to attach a required form or attaches a blank form.  To review a submitted a Quote, a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03C6B43B" w14:textId="3B35655D" w:rsidR="00AC609F" w:rsidRPr="00D65A06" w:rsidRDefault="00AC609F" w:rsidP="00D65A06">
            <w:pPr>
              <w:tabs>
                <w:tab w:val="left" w:pos="0"/>
              </w:tabs>
              <w:overflowPunct w:val="0"/>
              <w:autoSpaceDE w:val="0"/>
              <w:autoSpaceDN w:val="0"/>
              <w:adjustRightInd w:val="0"/>
              <w:jc w:val="both"/>
              <w:rPr>
                <w:rFonts w:ascii="Arial" w:hAnsi="Arial" w:cs="Arial"/>
              </w:rPr>
            </w:pPr>
          </w:p>
        </w:tc>
      </w:tr>
      <w:tr w:rsidR="00AC609F" w:rsidRPr="00B23D9C" w14:paraId="03C6B441"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D" w14:textId="77777777" w:rsidR="00AC609F" w:rsidRPr="00B23D9C" w:rsidRDefault="00AC609F" w:rsidP="00AC609F">
            <w:pPr>
              <w:tabs>
                <w:tab w:val="left" w:pos="0"/>
              </w:tabs>
              <w:autoSpaceDN w:val="0"/>
              <w:jc w:val="center"/>
              <w:rPr>
                <w:rFonts w:ascii="Arial" w:hAnsi="Arial" w:cs="Arial"/>
              </w:rPr>
            </w:pPr>
            <w:r w:rsidRPr="00B23D9C">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03C6B43F" w14:textId="58FCF814" w:rsidR="00AC609F" w:rsidRPr="00B23D9C" w:rsidRDefault="00AC609F" w:rsidP="00AC609F">
            <w:pPr>
              <w:tabs>
                <w:tab w:val="left" w:pos="0"/>
              </w:tabs>
              <w:overflowPunct w:val="0"/>
              <w:autoSpaceDE w:val="0"/>
              <w:autoSpaceDN w:val="0"/>
              <w:adjustRightInd w:val="0"/>
              <w:jc w:val="center"/>
              <w:rPr>
                <w:rFonts w:ascii="Arial" w:hAnsi="Arial" w:cs="Arial"/>
              </w:rPr>
            </w:pPr>
            <w:r w:rsidRPr="00B23D9C">
              <w:rPr>
                <w:rFonts w:ascii="Arial" w:hAnsi="Arial" w:cs="Arial"/>
              </w:rPr>
              <w:t>PDF Documents</w:t>
            </w:r>
          </w:p>
        </w:tc>
        <w:tc>
          <w:tcPr>
            <w:tcW w:w="7200" w:type="dxa"/>
            <w:tcBorders>
              <w:top w:val="single" w:sz="4" w:space="0" w:color="auto"/>
              <w:left w:val="single" w:sz="4" w:space="0" w:color="auto"/>
              <w:bottom w:val="single" w:sz="4" w:space="0" w:color="auto"/>
              <w:right w:val="single" w:sz="4" w:space="0" w:color="auto"/>
            </w:tcBorders>
          </w:tcPr>
          <w:p w14:paraId="7BC60C3A" w14:textId="77777777" w:rsidR="00AC609F" w:rsidRPr="00D65A06" w:rsidRDefault="00AC609F" w:rsidP="00D65A06">
            <w:pPr>
              <w:tabs>
                <w:tab w:val="left" w:pos="0"/>
                <w:tab w:val="left" w:pos="2841"/>
              </w:tabs>
              <w:overflowPunct w:val="0"/>
              <w:autoSpaceDE w:val="0"/>
              <w:autoSpaceDN w:val="0"/>
              <w:adjustRightInd w:val="0"/>
              <w:jc w:val="both"/>
              <w:rPr>
                <w:rFonts w:ascii="Arial" w:hAnsi="Arial" w:cs="Arial"/>
                <w:b/>
              </w:rPr>
            </w:pPr>
            <w:r w:rsidRPr="00D65A06">
              <w:rPr>
                <w:rFonts w:ascii="Arial" w:hAnsi="Arial" w:cs="Arial"/>
                <w:b/>
              </w:rPr>
              <w:t>When trying to open a Portable Document Format (PDF), I am receiving an error message and am unable to access the PDF. How should I proceed?</w:t>
            </w:r>
          </w:p>
          <w:p w14:paraId="77CFFBA9" w14:textId="77777777" w:rsidR="00AC609F" w:rsidRPr="00D65A06" w:rsidRDefault="00AC609F" w:rsidP="00D65A06">
            <w:pPr>
              <w:tabs>
                <w:tab w:val="left" w:pos="0"/>
                <w:tab w:val="left" w:pos="2841"/>
              </w:tabs>
              <w:overflowPunct w:val="0"/>
              <w:autoSpaceDE w:val="0"/>
              <w:autoSpaceDN w:val="0"/>
              <w:adjustRightInd w:val="0"/>
              <w:jc w:val="both"/>
              <w:rPr>
                <w:rFonts w:ascii="Arial" w:hAnsi="Arial" w:cs="Arial"/>
              </w:rPr>
            </w:pPr>
          </w:p>
          <w:p w14:paraId="28D0EB7B" w14:textId="77777777" w:rsidR="00AC609F" w:rsidRDefault="00AC609F" w:rsidP="00D65A06">
            <w:pPr>
              <w:tabs>
                <w:tab w:val="left" w:pos="0"/>
              </w:tabs>
              <w:overflowPunct w:val="0"/>
              <w:autoSpaceDE w:val="0"/>
              <w:autoSpaceDN w:val="0"/>
              <w:adjustRightInd w:val="0"/>
              <w:jc w:val="both"/>
              <w:rPr>
                <w:rFonts w:ascii="Arial" w:hAnsi="Arial" w:cs="Arial"/>
              </w:rPr>
            </w:pPr>
            <w:r w:rsidRPr="00D65A06">
              <w:rPr>
                <w:rFonts w:ascii="Arial" w:hAnsi="Arial" w:cs="Arial"/>
              </w:rPr>
              <w:t>It is recommended that users utilize Microsoft Edge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03C6B440" w14:textId="5B355A2A" w:rsidR="005A3F4B" w:rsidRPr="00D65A06" w:rsidRDefault="005A3F4B" w:rsidP="00D65A06">
            <w:pPr>
              <w:tabs>
                <w:tab w:val="left" w:pos="0"/>
              </w:tabs>
              <w:overflowPunct w:val="0"/>
              <w:autoSpaceDE w:val="0"/>
              <w:autoSpaceDN w:val="0"/>
              <w:adjustRightInd w:val="0"/>
              <w:jc w:val="both"/>
              <w:rPr>
                <w:rFonts w:ascii="Arial" w:hAnsi="Arial" w:cs="Arial"/>
              </w:rPr>
            </w:pPr>
          </w:p>
        </w:tc>
      </w:tr>
      <w:tr w:rsidR="00AC609F" w:rsidRPr="00B23D9C" w14:paraId="03C6B446"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2" w14:textId="77777777" w:rsidR="00AC609F" w:rsidRPr="00B23D9C" w:rsidRDefault="00AC609F" w:rsidP="00AC609F">
            <w:pPr>
              <w:tabs>
                <w:tab w:val="left" w:pos="0"/>
              </w:tabs>
              <w:autoSpaceDN w:val="0"/>
              <w:jc w:val="center"/>
              <w:rPr>
                <w:rFonts w:ascii="Arial" w:hAnsi="Arial" w:cs="Arial"/>
              </w:rPr>
            </w:pPr>
            <w:r w:rsidRPr="00B23D9C">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03C6B444" w14:textId="0B1EB9FA" w:rsidR="00AC609F" w:rsidRPr="00B23D9C" w:rsidRDefault="00AC609F" w:rsidP="00AC609F">
            <w:pPr>
              <w:tabs>
                <w:tab w:val="left" w:pos="0"/>
              </w:tabs>
              <w:overflowPunct w:val="0"/>
              <w:autoSpaceDE w:val="0"/>
              <w:autoSpaceDN w:val="0"/>
              <w:adjustRightInd w:val="0"/>
              <w:jc w:val="center"/>
              <w:rPr>
                <w:rFonts w:ascii="Arial" w:hAnsi="Arial" w:cs="Arial"/>
              </w:rPr>
            </w:pPr>
            <w:r w:rsidRPr="00B23D9C">
              <w:rPr>
                <w:rFonts w:ascii="Arial" w:hAnsi="Arial" w:cs="Arial"/>
              </w:rPr>
              <w:t>Exceptions</w:t>
            </w:r>
          </w:p>
        </w:tc>
        <w:tc>
          <w:tcPr>
            <w:tcW w:w="7200" w:type="dxa"/>
            <w:tcBorders>
              <w:top w:val="single" w:sz="4" w:space="0" w:color="auto"/>
              <w:left w:val="single" w:sz="4" w:space="0" w:color="auto"/>
              <w:bottom w:val="single" w:sz="4" w:space="0" w:color="auto"/>
              <w:right w:val="single" w:sz="4" w:space="0" w:color="auto"/>
            </w:tcBorders>
          </w:tcPr>
          <w:p w14:paraId="2A0F86CB" w14:textId="3FA3E156" w:rsidR="00AC609F" w:rsidRPr="00D65A06" w:rsidRDefault="00AC609F" w:rsidP="00D65A06">
            <w:pPr>
              <w:jc w:val="both"/>
              <w:rPr>
                <w:rFonts w:ascii="Arial" w:hAnsi="Arial" w:cs="Arial"/>
                <w:b/>
              </w:rPr>
            </w:pPr>
            <w:r w:rsidRPr="00D65A06">
              <w:rPr>
                <w:rFonts w:ascii="Arial" w:hAnsi="Arial" w:cs="Arial"/>
                <w:b/>
              </w:rPr>
              <w:t>Will the State allow Bidders to take exception to any of the Standard Terms and Conditions?</w:t>
            </w:r>
          </w:p>
          <w:p w14:paraId="0D087870" w14:textId="77777777" w:rsidR="00AC609F" w:rsidRPr="00D65A06" w:rsidRDefault="00AC609F" w:rsidP="00D65A06">
            <w:pPr>
              <w:jc w:val="both"/>
              <w:rPr>
                <w:rFonts w:ascii="Arial" w:hAnsi="Arial" w:cs="Arial"/>
                <w:b/>
              </w:rPr>
            </w:pPr>
          </w:p>
          <w:p w14:paraId="238701E0" w14:textId="77777777" w:rsidR="00527128" w:rsidRPr="00D65A06" w:rsidRDefault="00AC609F" w:rsidP="00D65A06">
            <w:pPr>
              <w:jc w:val="both"/>
              <w:rPr>
                <w:rFonts w:ascii="Arial" w:hAnsi="Arial" w:cs="Arial"/>
              </w:rPr>
            </w:pPr>
            <w:r w:rsidRPr="00D65A06">
              <w:rPr>
                <w:rFonts w:ascii="Arial" w:hAnsi="Arial" w:cs="Arial"/>
              </w:rPr>
              <w:t xml:space="preserve">As stated in </w:t>
            </w:r>
            <w:r w:rsidR="00527128" w:rsidRPr="00AB0508">
              <w:rPr>
                <w:rFonts w:ascii="Arial" w:hAnsi="Arial" w:cs="Arial"/>
                <w:i/>
              </w:rPr>
              <w:t>Revised</w:t>
            </w:r>
            <w:r w:rsidR="00527128" w:rsidRPr="00D65A06">
              <w:rPr>
                <w:rFonts w:ascii="Arial" w:hAnsi="Arial" w:cs="Arial"/>
              </w:rPr>
              <w:t xml:space="preserve"> </w:t>
            </w:r>
            <w:r w:rsidRPr="00AB0508">
              <w:rPr>
                <w:rFonts w:ascii="Arial" w:hAnsi="Arial" w:cs="Arial"/>
                <w:i/>
              </w:rPr>
              <w:t>Bid Solicitation Section 2.2, Exceptions to the State of NJ Standard Terms and Conditions (SSTC)</w:t>
            </w:r>
            <w:r w:rsidRPr="00D65A06">
              <w:rPr>
                <w:rFonts w:ascii="Arial" w:hAnsi="Arial" w:cs="Arial"/>
              </w:rPr>
              <w:t>: “</w:t>
            </w:r>
            <w:r w:rsidRPr="00D65A06">
              <w:rPr>
                <w:rFonts w:ascii="Arial" w:eastAsia="MS Mincho" w:hAnsi="Arial" w:cs="Arial"/>
              </w:rPr>
              <w:t>Questions regarding the State of New Jersey Standard Terms and Conditions and exceptions to mandatory requirements MUST be posed during the Electronic Question and Answer period and shall contain the Bidder’s suggested changes and the reason(s) for the suggested change(s).</w:t>
            </w:r>
            <w:r w:rsidRPr="00D65A06">
              <w:rPr>
                <w:rFonts w:ascii="Arial" w:hAnsi="Arial" w:cs="Arial"/>
              </w:rPr>
              <w:t xml:space="preserve">”  </w:t>
            </w:r>
          </w:p>
          <w:p w14:paraId="77D96B10" w14:textId="1A78D805" w:rsidR="00AC609F" w:rsidRPr="00D65A06" w:rsidRDefault="00AC609F" w:rsidP="00D65A06">
            <w:pPr>
              <w:jc w:val="both"/>
              <w:rPr>
                <w:rFonts w:ascii="Arial" w:eastAsiaTheme="minorEastAsia" w:hAnsi="Arial" w:cs="Arial"/>
              </w:rPr>
            </w:pPr>
          </w:p>
          <w:p w14:paraId="29CA842A" w14:textId="52958D2C" w:rsidR="003C10FB" w:rsidRPr="00D65A06" w:rsidRDefault="003C10FB" w:rsidP="00D65A06">
            <w:pPr>
              <w:tabs>
                <w:tab w:val="left" w:pos="0"/>
              </w:tabs>
              <w:overflowPunct w:val="0"/>
              <w:autoSpaceDE w:val="0"/>
              <w:autoSpaceDN w:val="0"/>
              <w:adjustRightInd w:val="0"/>
              <w:jc w:val="both"/>
              <w:rPr>
                <w:rFonts w:ascii="Arial" w:hAnsi="Arial" w:cs="Arial"/>
                <w:i/>
              </w:rPr>
            </w:pPr>
            <w:r w:rsidRPr="00D65A06">
              <w:rPr>
                <w:rFonts w:ascii="Arial" w:hAnsi="Arial" w:cs="Arial"/>
              </w:rPr>
              <w:t xml:space="preserve">Additionally, as stated in </w:t>
            </w:r>
            <w:r w:rsidR="00527128" w:rsidRPr="00D65A06">
              <w:rPr>
                <w:rFonts w:ascii="Arial" w:hAnsi="Arial" w:cs="Arial"/>
                <w:i/>
              </w:rPr>
              <w:t>Revised</w:t>
            </w:r>
            <w:r w:rsidR="00527128" w:rsidRPr="00D65A06">
              <w:rPr>
                <w:rFonts w:ascii="Arial" w:hAnsi="Arial" w:cs="Arial"/>
              </w:rPr>
              <w:t xml:space="preserve"> </w:t>
            </w:r>
            <w:r w:rsidRPr="00AB0508">
              <w:rPr>
                <w:rFonts w:ascii="Arial" w:hAnsi="Arial" w:cs="Arial"/>
                <w:i/>
              </w:rPr>
              <w:t>Bid Solicitation</w:t>
            </w:r>
            <w:r w:rsidRPr="00D65A06">
              <w:rPr>
                <w:rFonts w:ascii="Arial" w:hAnsi="Arial" w:cs="Arial"/>
                <w:i/>
              </w:rPr>
              <w:t xml:space="preserve"> Section 3.11, Bidder Additional Terms Submitted with the Quote:</w:t>
            </w:r>
          </w:p>
          <w:p w14:paraId="593D0E4E" w14:textId="77777777" w:rsidR="003C10FB" w:rsidRPr="00D65A06" w:rsidRDefault="003C10FB" w:rsidP="00D65A06">
            <w:pPr>
              <w:tabs>
                <w:tab w:val="left" w:pos="0"/>
              </w:tabs>
              <w:overflowPunct w:val="0"/>
              <w:autoSpaceDE w:val="0"/>
              <w:autoSpaceDN w:val="0"/>
              <w:adjustRightInd w:val="0"/>
              <w:jc w:val="both"/>
              <w:rPr>
                <w:rFonts w:ascii="Arial" w:hAnsi="Arial" w:cs="Arial"/>
                <w:i/>
              </w:rPr>
            </w:pPr>
          </w:p>
          <w:p w14:paraId="165AB861" w14:textId="77777777" w:rsidR="003C10FB" w:rsidRPr="00D65A06" w:rsidRDefault="003C10FB" w:rsidP="00D65A06">
            <w:pPr>
              <w:tabs>
                <w:tab w:val="left" w:pos="0"/>
              </w:tabs>
              <w:overflowPunct w:val="0"/>
              <w:autoSpaceDE w:val="0"/>
              <w:autoSpaceDN w:val="0"/>
              <w:adjustRightInd w:val="0"/>
              <w:jc w:val="both"/>
              <w:rPr>
                <w:rFonts w:ascii="Arial" w:hAnsi="Arial" w:cs="Arial"/>
              </w:rPr>
            </w:pPr>
            <w:r w:rsidRPr="00D65A06">
              <w:rPr>
                <w:rFonts w:ascii="Arial" w:hAnsi="Arial" w:cs="Arial"/>
              </w:rPr>
              <w:t>“A Bidder may submit additional terms as part of its Quote.  Additional terms are Bidder-proposed terms or conditions that do not conflict with the scope of work required in this Bid Solicitation, the terms and conditions of this Bid Solicitation, or the State of New Jersey Standard Terms and Conditions.  Bidder proposed terms or conditions that conflict with those contained in the State of New Jersey Standard Terms and Conditions will render a Quote non-responsive.  It is incumbent upon the Bidder to identify and remove its conflicting proposed terms and conditions prior to Quote submission.</w:t>
            </w:r>
          </w:p>
          <w:p w14:paraId="31602640" w14:textId="77777777" w:rsidR="003C10FB" w:rsidRPr="00D65A06" w:rsidRDefault="003C10FB" w:rsidP="00D65A06">
            <w:pPr>
              <w:tabs>
                <w:tab w:val="left" w:pos="0"/>
              </w:tabs>
              <w:overflowPunct w:val="0"/>
              <w:autoSpaceDE w:val="0"/>
              <w:autoSpaceDN w:val="0"/>
              <w:adjustRightInd w:val="0"/>
              <w:jc w:val="both"/>
              <w:rPr>
                <w:rFonts w:ascii="Arial" w:hAnsi="Arial" w:cs="Arial"/>
                <w:i/>
              </w:rPr>
            </w:pPr>
          </w:p>
          <w:p w14:paraId="50A823E4" w14:textId="77777777" w:rsidR="003C10FB" w:rsidRPr="00D65A06" w:rsidRDefault="003C10FB" w:rsidP="00D65A06">
            <w:pPr>
              <w:tabs>
                <w:tab w:val="left" w:pos="0"/>
              </w:tabs>
              <w:overflowPunct w:val="0"/>
              <w:autoSpaceDE w:val="0"/>
              <w:autoSpaceDN w:val="0"/>
              <w:adjustRightInd w:val="0"/>
              <w:jc w:val="both"/>
              <w:rPr>
                <w:rFonts w:ascii="Arial" w:hAnsi="Arial" w:cs="Arial"/>
              </w:rPr>
            </w:pPr>
            <w:r w:rsidRPr="00D65A06">
              <w:rPr>
                <w:rFonts w:ascii="Arial" w:hAnsi="Arial" w:cs="Arial"/>
              </w:rPr>
              <w:t xml:space="preserve">Quotes including Bidder proposed additional terms may be accepted, rejected, or negotiated, in whole or in part, at the State’s sole discretion.  </w:t>
            </w:r>
          </w:p>
          <w:p w14:paraId="5D75B5F9" w14:textId="77777777" w:rsidR="003C10FB" w:rsidRPr="00D65A06" w:rsidRDefault="003C10FB" w:rsidP="00D65A06">
            <w:pPr>
              <w:tabs>
                <w:tab w:val="left" w:pos="0"/>
              </w:tabs>
              <w:overflowPunct w:val="0"/>
              <w:autoSpaceDE w:val="0"/>
              <w:autoSpaceDN w:val="0"/>
              <w:adjustRightInd w:val="0"/>
              <w:jc w:val="both"/>
              <w:rPr>
                <w:rFonts w:ascii="Arial" w:hAnsi="Arial" w:cs="Arial"/>
              </w:rPr>
            </w:pPr>
          </w:p>
          <w:p w14:paraId="07D2EAA0" w14:textId="77777777" w:rsidR="003C10FB" w:rsidRPr="00D65A06" w:rsidRDefault="003C10FB" w:rsidP="00D65A06">
            <w:pPr>
              <w:tabs>
                <w:tab w:val="left" w:pos="0"/>
              </w:tabs>
              <w:overflowPunct w:val="0"/>
              <w:autoSpaceDE w:val="0"/>
              <w:autoSpaceDN w:val="0"/>
              <w:adjustRightInd w:val="0"/>
              <w:jc w:val="both"/>
              <w:rPr>
                <w:rFonts w:ascii="Arial" w:hAnsi="Arial" w:cs="Arial"/>
              </w:rPr>
            </w:pPr>
            <w:r w:rsidRPr="00D65A06">
              <w:rPr>
                <w:rFonts w:ascii="Arial" w:hAnsi="Arial" w:cs="Arial"/>
              </w:rPr>
              <w:t xml:space="preserve">If Bidder intends to propose terms and conditions that conflict with the State of New Jersey Standard Terms and Conditions, those Bidder proposed terms and conditions shall only be considered if submitted and agreed to pursuant to the electronic question and answer procedure.  Bidders shall not submit exceptions or modifications as part of the Quote or on the “Terms and Conditions” Tab through NJSTART.” </w:t>
            </w:r>
          </w:p>
          <w:p w14:paraId="11D9D206" w14:textId="77777777" w:rsidR="003C10FB" w:rsidRPr="00D65A06" w:rsidRDefault="003C10FB" w:rsidP="00D65A06">
            <w:pPr>
              <w:jc w:val="both"/>
              <w:rPr>
                <w:rFonts w:ascii="Arial" w:hAnsi="Arial" w:cs="Arial"/>
              </w:rPr>
            </w:pPr>
          </w:p>
          <w:p w14:paraId="03C6B445" w14:textId="42952BF6" w:rsidR="00AC609F" w:rsidRPr="00D65A06" w:rsidRDefault="00AC609F" w:rsidP="00D65A06">
            <w:pPr>
              <w:tabs>
                <w:tab w:val="left" w:pos="0"/>
              </w:tabs>
              <w:overflowPunct w:val="0"/>
              <w:autoSpaceDE w:val="0"/>
              <w:autoSpaceDN w:val="0"/>
              <w:adjustRightInd w:val="0"/>
              <w:jc w:val="both"/>
              <w:rPr>
                <w:rFonts w:ascii="Arial" w:hAnsi="Arial" w:cs="Arial"/>
              </w:rPr>
            </w:pPr>
          </w:p>
        </w:tc>
      </w:tr>
      <w:tr w:rsidR="0032001A" w:rsidRPr="00B23D9C" w14:paraId="274AAD32" w14:textId="77777777" w:rsidTr="002420F8">
        <w:tc>
          <w:tcPr>
            <w:tcW w:w="877" w:type="dxa"/>
            <w:tcBorders>
              <w:top w:val="single" w:sz="4" w:space="0" w:color="auto"/>
              <w:left w:val="single" w:sz="4" w:space="0" w:color="auto"/>
              <w:bottom w:val="single" w:sz="4" w:space="0" w:color="auto"/>
              <w:right w:val="single" w:sz="4" w:space="0" w:color="auto"/>
            </w:tcBorders>
          </w:tcPr>
          <w:p w14:paraId="7E5BEF99" w14:textId="601BFAC6" w:rsidR="0032001A" w:rsidRPr="00B23D9C" w:rsidRDefault="00250228" w:rsidP="00AC609F">
            <w:pPr>
              <w:tabs>
                <w:tab w:val="left" w:pos="0"/>
              </w:tabs>
              <w:autoSpaceDN w:val="0"/>
              <w:jc w:val="center"/>
              <w:rPr>
                <w:rFonts w:ascii="Arial" w:hAnsi="Arial" w:cs="Arial"/>
              </w:rPr>
            </w:pPr>
            <w:r>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2803CD60" w14:textId="6C873ACD" w:rsidR="0032001A" w:rsidRPr="00B23D9C" w:rsidRDefault="0032001A" w:rsidP="00AC609F">
            <w:pPr>
              <w:tabs>
                <w:tab w:val="left" w:pos="0"/>
              </w:tabs>
              <w:overflowPunct w:val="0"/>
              <w:autoSpaceDE w:val="0"/>
              <w:autoSpaceDN w:val="0"/>
              <w:adjustRightInd w:val="0"/>
              <w:jc w:val="center"/>
              <w:rPr>
                <w:rFonts w:ascii="Arial" w:hAnsi="Arial" w:cs="Arial"/>
              </w:rPr>
            </w:pPr>
            <w:r w:rsidRPr="00B23D9C">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558E431C" w14:textId="77777777" w:rsidR="0032001A" w:rsidRPr="00D65A06" w:rsidRDefault="0032001A" w:rsidP="00D65A06">
            <w:pPr>
              <w:jc w:val="both"/>
              <w:rPr>
                <w:rFonts w:ascii="Arial" w:hAnsi="Arial" w:cs="Arial"/>
                <w:b/>
              </w:rPr>
            </w:pPr>
            <w:r w:rsidRPr="00D65A06">
              <w:rPr>
                <w:rFonts w:ascii="Arial" w:hAnsi="Arial" w:cs="Arial"/>
                <w:b/>
              </w:rPr>
              <w:t xml:space="preserve">Is there a limit on the size of electronic files that can be received in NJSTART (e.g., 30 MBs)? If so, please provide the maximum file size limit that can be received. </w:t>
            </w:r>
          </w:p>
          <w:p w14:paraId="1AAA0DF7" w14:textId="77777777" w:rsidR="0032001A" w:rsidRPr="00D65A06" w:rsidRDefault="0032001A" w:rsidP="00D65A06">
            <w:pPr>
              <w:jc w:val="both"/>
              <w:rPr>
                <w:rFonts w:ascii="Arial" w:hAnsi="Arial" w:cs="Arial"/>
                <w:b/>
              </w:rPr>
            </w:pPr>
          </w:p>
          <w:p w14:paraId="78241CB7" w14:textId="6436945A" w:rsidR="001154F4" w:rsidRPr="00AB0508" w:rsidRDefault="001154F4" w:rsidP="00D65A06">
            <w:pPr>
              <w:pStyle w:val="Default"/>
              <w:jc w:val="both"/>
              <w:rPr>
                <w:rFonts w:ascii="Arial" w:hAnsi="Arial" w:cs="Arial"/>
                <w:sz w:val="20"/>
                <w:szCs w:val="20"/>
              </w:rPr>
            </w:pPr>
            <w:r w:rsidRPr="00AB0508">
              <w:rPr>
                <w:rFonts w:ascii="Arial" w:hAnsi="Arial" w:cs="Arial"/>
                <w:sz w:val="20"/>
                <w:szCs w:val="20"/>
              </w:rPr>
              <w:t xml:space="preserve">Yes, there is a 500 MB file size limit. Also, when uploading a file this is based on the file size and internet speed. For example, if you are uploading a 499 MB file with a slow connection, the user may be disconnected from the site before the upload is finished. The Bidder may submit its Quote in as many attachments as it deems necessary, provided that each attachment is accurately labeled so that it is clear to the State which Quote submission requirement(s) the submitted attachment(s) are responding to. Please refer to </w:t>
            </w:r>
            <w:r w:rsidR="00527128" w:rsidRPr="00D65A06">
              <w:rPr>
                <w:rFonts w:ascii="Arial" w:hAnsi="Arial" w:cs="Arial"/>
                <w:i/>
                <w:sz w:val="20"/>
                <w:szCs w:val="20"/>
              </w:rPr>
              <w:t xml:space="preserve">Revised </w:t>
            </w:r>
            <w:r w:rsidRPr="00AB0508">
              <w:rPr>
                <w:rFonts w:ascii="Arial" w:hAnsi="Arial" w:cs="Arial"/>
                <w:i/>
                <w:sz w:val="20"/>
                <w:szCs w:val="20"/>
              </w:rPr>
              <w:t>Bid Solicitation Section 3.0, Quote Submission Requirements</w:t>
            </w:r>
            <w:r w:rsidRPr="00AB0508">
              <w:rPr>
                <w:rFonts w:ascii="Arial" w:hAnsi="Arial" w:cs="Arial"/>
                <w:sz w:val="20"/>
                <w:szCs w:val="20"/>
              </w:rPr>
              <w:t>, for all Quote submission requirements.</w:t>
            </w:r>
          </w:p>
          <w:p w14:paraId="19029C1E" w14:textId="77777777" w:rsidR="001154F4" w:rsidRPr="00AB0508" w:rsidRDefault="001154F4" w:rsidP="00D65A06">
            <w:pPr>
              <w:pStyle w:val="Default"/>
              <w:jc w:val="both"/>
              <w:rPr>
                <w:rFonts w:ascii="Arial" w:hAnsi="Arial" w:cs="Arial"/>
                <w:sz w:val="20"/>
                <w:szCs w:val="20"/>
              </w:rPr>
            </w:pPr>
          </w:p>
          <w:p w14:paraId="73102E1A" w14:textId="2903EB85" w:rsidR="001154F4" w:rsidRPr="00AB0508" w:rsidRDefault="001154F4" w:rsidP="00D65A06">
            <w:pPr>
              <w:pStyle w:val="Default"/>
              <w:jc w:val="both"/>
              <w:rPr>
                <w:rFonts w:ascii="Arial" w:hAnsi="Arial" w:cs="Arial"/>
                <w:sz w:val="20"/>
                <w:szCs w:val="20"/>
              </w:rPr>
            </w:pPr>
            <w:r w:rsidRPr="00AB0508">
              <w:rPr>
                <w:rFonts w:ascii="Arial" w:hAnsi="Arial" w:cs="Arial"/>
                <w:sz w:val="20"/>
                <w:szCs w:val="20"/>
              </w:rPr>
              <w:t xml:space="preserve">Further, Bidders are strongly encouraged to visit the NJSTART </w:t>
            </w:r>
            <w:hyperlink r:id="rId13" w:history="1">
              <w:r w:rsidRPr="00AB0508">
                <w:rPr>
                  <w:rStyle w:val="Hyperlink"/>
                  <w:rFonts w:ascii="Arial" w:hAnsi="Arial" w:cs="Arial"/>
                  <w:sz w:val="20"/>
                  <w:szCs w:val="20"/>
                </w:rPr>
                <w:t>Vendor Support Page</w:t>
              </w:r>
            </w:hyperlink>
            <w:r w:rsidRPr="00AB0508">
              <w:rPr>
                <w:rFonts w:ascii="Arial" w:hAnsi="Arial" w:cs="Arial"/>
                <w:sz w:val="20"/>
                <w:szCs w:val="20"/>
              </w:rPr>
              <w:t xml:space="preserve">, which contains Quick Reference Guides (QRGs), supporting videos, a glossary of NJSTART terms, and helpdesk contact information. Bidders should utilize the QRGs before attempting to submit a Quote through NJSTART. It is the Bidder’s responsibility to ensure that the Quote and attachments have been properly submitted. Inquiries concerning the use of NJSTART may be directed to </w:t>
            </w:r>
            <w:hyperlink r:id="rId14" w:history="1">
              <w:r w:rsidRPr="00AB0508">
                <w:rPr>
                  <w:rStyle w:val="Hyperlink"/>
                  <w:rFonts w:ascii="Arial" w:hAnsi="Arial" w:cs="Arial"/>
                  <w:sz w:val="20"/>
                  <w:szCs w:val="20"/>
                </w:rPr>
                <w:t>njstart@treas.nj.gov</w:t>
              </w:r>
            </w:hyperlink>
            <w:r w:rsidRPr="00AB0508">
              <w:rPr>
                <w:rFonts w:ascii="Arial" w:hAnsi="Arial" w:cs="Arial"/>
                <w:sz w:val="20"/>
                <w:szCs w:val="20"/>
              </w:rPr>
              <w:t>.</w:t>
            </w:r>
          </w:p>
          <w:p w14:paraId="5EF7B1D8" w14:textId="77777777" w:rsidR="0032001A" w:rsidRPr="00D65A06" w:rsidRDefault="0032001A" w:rsidP="00D65A06">
            <w:pPr>
              <w:jc w:val="both"/>
              <w:rPr>
                <w:rFonts w:ascii="Arial" w:hAnsi="Arial" w:cs="Arial"/>
                <w:b/>
              </w:rPr>
            </w:pPr>
          </w:p>
          <w:p w14:paraId="34EA9B0A" w14:textId="6AD0952C" w:rsidR="0032001A" w:rsidRPr="00D65A06" w:rsidRDefault="0032001A" w:rsidP="00D65A06">
            <w:pPr>
              <w:jc w:val="both"/>
              <w:rPr>
                <w:rFonts w:ascii="Arial" w:hAnsi="Arial" w:cs="Arial"/>
                <w:b/>
              </w:rPr>
            </w:pPr>
          </w:p>
        </w:tc>
      </w:tr>
      <w:tr w:rsidR="00AC609F" w:rsidRPr="00B23D9C" w14:paraId="03C6B44B" w14:textId="77777777" w:rsidTr="00CB2B83">
        <w:tc>
          <w:tcPr>
            <w:tcW w:w="877" w:type="dxa"/>
            <w:tcBorders>
              <w:top w:val="single" w:sz="4" w:space="0" w:color="auto"/>
              <w:left w:val="single" w:sz="4" w:space="0" w:color="auto"/>
              <w:bottom w:val="single" w:sz="4" w:space="0" w:color="auto"/>
              <w:right w:val="single" w:sz="4" w:space="0" w:color="auto"/>
            </w:tcBorders>
            <w:hideMark/>
          </w:tcPr>
          <w:p w14:paraId="03C6B447" w14:textId="166F0D88" w:rsidR="00AC609F" w:rsidRPr="00B23D9C" w:rsidRDefault="00250228" w:rsidP="00AC609F">
            <w:pPr>
              <w:tabs>
                <w:tab w:val="left" w:pos="0"/>
              </w:tabs>
              <w:autoSpaceDN w:val="0"/>
              <w:jc w:val="center"/>
              <w:rPr>
                <w:rFonts w:ascii="Arial" w:hAnsi="Arial" w:cs="Arial"/>
              </w:rPr>
            </w:pPr>
            <w:r>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03C6B449" w14:textId="3D66E76F" w:rsidR="00AC609F" w:rsidRPr="00B23D9C" w:rsidRDefault="003C10FB">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w:t>
            </w:r>
            <w:r w:rsidR="002479CB" w:rsidRPr="00B23D9C">
              <w:rPr>
                <w:rFonts w:ascii="Arial" w:hAnsi="Arial" w:cs="Arial"/>
              </w:rPr>
              <w:t>Section 3.12</w:t>
            </w:r>
            <w:r w:rsidR="00B30E80">
              <w:rPr>
                <w:rFonts w:ascii="Arial" w:hAnsi="Arial" w:cs="Arial"/>
              </w:rPr>
              <w:t>,</w:t>
            </w:r>
            <w:r w:rsidR="002479CB" w:rsidRPr="00B23D9C">
              <w:rPr>
                <w:rFonts w:ascii="Arial" w:hAnsi="Arial" w:cs="Arial"/>
              </w:rPr>
              <w:t xml:space="preserve"> Quote </w:t>
            </w:r>
            <w:r w:rsidR="002479CB" w:rsidRPr="00AB0508">
              <w:rPr>
                <w:rFonts w:ascii="Arial" w:hAnsi="Arial" w:cs="Arial"/>
              </w:rPr>
              <w:t>Content</w:t>
            </w:r>
          </w:p>
        </w:tc>
        <w:tc>
          <w:tcPr>
            <w:tcW w:w="7200" w:type="dxa"/>
            <w:tcBorders>
              <w:top w:val="single" w:sz="4" w:space="0" w:color="auto"/>
              <w:left w:val="single" w:sz="4" w:space="0" w:color="auto"/>
              <w:bottom w:val="single" w:sz="4" w:space="0" w:color="auto"/>
              <w:right w:val="single" w:sz="4" w:space="0" w:color="auto"/>
            </w:tcBorders>
          </w:tcPr>
          <w:p w14:paraId="02FCF75C" w14:textId="66DDBBD8" w:rsidR="00CB2B83" w:rsidRPr="00D65A06" w:rsidRDefault="00CB2B83" w:rsidP="00D65A06">
            <w:pPr>
              <w:jc w:val="both"/>
              <w:rPr>
                <w:rFonts w:ascii="Arial" w:hAnsi="Arial" w:cs="Arial"/>
                <w:b/>
                <w:bCs/>
                <w:color w:val="000000"/>
              </w:rPr>
            </w:pPr>
            <w:r w:rsidRPr="00D65A06">
              <w:rPr>
                <w:rFonts w:ascii="Arial" w:hAnsi="Arial" w:cs="Arial"/>
                <w:b/>
                <w:bCs/>
                <w:color w:val="000000"/>
              </w:rPr>
              <w:t>May the Bidder submit/upload Forms individually (as separate files) to allow Bidder to indicate those forms that contain confidential information?</w:t>
            </w:r>
          </w:p>
          <w:p w14:paraId="637C40C8" w14:textId="1646F49A" w:rsidR="00A83CCC" w:rsidRPr="00D65A06" w:rsidRDefault="00A83CCC" w:rsidP="00D65A06">
            <w:pPr>
              <w:jc w:val="both"/>
              <w:rPr>
                <w:rFonts w:ascii="Arial" w:hAnsi="Arial" w:cs="Arial"/>
                <w:b/>
                <w:bCs/>
                <w:color w:val="000000"/>
              </w:rPr>
            </w:pPr>
          </w:p>
          <w:p w14:paraId="0D1C8BC8" w14:textId="77777777" w:rsidR="003C10FB" w:rsidRPr="00D65A06" w:rsidRDefault="00A83CCC" w:rsidP="00D65A06">
            <w:pPr>
              <w:jc w:val="both"/>
              <w:rPr>
                <w:rFonts w:ascii="Arial" w:hAnsi="Arial" w:cs="Arial"/>
                <w:bCs/>
                <w:color w:val="000000"/>
              </w:rPr>
            </w:pPr>
            <w:r w:rsidRPr="00D65A06">
              <w:rPr>
                <w:rFonts w:ascii="Arial" w:hAnsi="Arial" w:cs="Arial"/>
                <w:bCs/>
                <w:color w:val="000000"/>
              </w:rPr>
              <w:t xml:space="preserve">Quote attachments may be submitted either as individual attachments or in a single file. </w:t>
            </w:r>
          </w:p>
          <w:p w14:paraId="65918CD6" w14:textId="77777777" w:rsidR="003C10FB" w:rsidRPr="00D65A06" w:rsidRDefault="003C10FB" w:rsidP="00D65A06">
            <w:pPr>
              <w:jc w:val="both"/>
              <w:rPr>
                <w:rFonts w:ascii="Arial" w:hAnsi="Arial" w:cs="Arial"/>
                <w:bCs/>
                <w:color w:val="000000"/>
              </w:rPr>
            </w:pPr>
          </w:p>
          <w:p w14:paraId="3B2264E7" w14:textId="5C9707C4" w:rsidR="00A83CCC" w:rsidRPr="00D65A06" w:rsidRDefault="00A83CCC" w:rsidP="00D65A06">
            <w:pPr>
              <w:jc w:val="both"/>
              <w:rPr>
                <w:rFonts w:ascii="Arial" w:hAnsi="Arial" w:cs="Arial"/>
                <w:b/>
                <w:bCs/>
                <w:color w:val="000000"/>
              </w:rPr>
            </w:pPr>
            <w:r w:rsidRPr="00D65A06">
              <w:rPr>
                <w:rFonts w:ascii="Arial" w:hAnsi="Arial" w:cs="Arial"/>
                <w:bCs/>
                <w:color w:val="000000"/>
              </w:rPr>
              <w:t xml:space="preserve">Please reference </w:t>
            </w:r>
            <w:r w:rsidR="00527128" w:rsidRPr="00AB0508">
              <w:rPr>
                <w:rFonts w:ascii="Arial" w:hAnsi="Arial" w:cs="Arial"/>
                <w:bCs/>
                <w:i/>
                <w:color w:val="000000"/>
              </w:rPr>
              <w:t>Revised</w:t>
            </w:r>
            <w:r w:rsidR="00527128" w:rsidRPr="00D65A06">
              <w:rPr>
                <w:rFonts w:ascii="Arial" w:hAnsi="Arial" w:cs="Arial"/>
                <w:bCs/>
                <w:color w:val="000000"/>
              </w:rPr>
              <w:t xml:space="preserve"> </w:t>
            </w:r>
            <w:r w:rsidRPr="00AB0508">
              <w:rPr>
                <w:rFonts w:ascii="Arial" w:hAnsi="Arial" w:cs="Arial"/>
                <w:bCs/>
                <w:i/>
                <w:color w:val="000000"/>
              </w:rPr>
              <w:t xml:space="preserve">Bid Solicitation Section 3.12, Quote Content </w:t>
            </w:r>
            <w:r w:rsidRPr="00D65A06">
              <w:rPr>
                <w:rFonts w:ascii="Arial" w:hAnsi="Arial" w:cs="Arial"/>
                <w:bCs/>
                <w:color w:val="000000"/>
              </w:rPr>
              <w:t>for additional information</w:t>
            </w:r>
            <w:r w:rsidRPr="00D65A06">
              <w:rPr>
                <w:rFonts w:ascii="Arial" w:hAnsi="Arial" w:cs="Arial"/>
                <w:b/>
                <w:bCs/>
                <w:color w:val="000000"/>
              </w:rPr>
              <w:t xml:space="preserve">. </w:t>
            </w:r>
          </w:p>
          <w:p w14:paraId="03C6B44A" w14:textId="77777777" w:rsidR="00AC609F" w:rsidRPr="00D65A06" w:rsidRDefault="00AC609F" w:rsidP="00D65A06">
            <w:pPr>
              <w:tabs>
                <w:tab w:val="left" w:pos="0"/>
              </w:tabs>
              <w:overflowPunct w:val="0"/>
              <w:autoSpaceDE w:val="0"/>
              <w:autoSpaceDN w:val="0"/>
              <w:adjustRightInd w:val="0"/>
              <w:jc w:val="both"/>
              <w:rPr>
                <w:rFonts w:ascii="Arial" w:hAnsi="Arial" w:cs="Arial"/>
              </w:rPr>
            </w:pPr>
          </w:p>
        </w:tc>
      </w:tr>
      <w:tr w:rsidR="00AC609F" w:rsidRPr="00B23D9C" w14:paraId="03C6B450"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C" w14:textId="2FC95CAD" w:rsidR="00AC609F" w:rsidRPr="00B23D9C" w:rsidRDefault="00250228" w:rsidP="00AC609F">
            <w:pPr>
              <w:tabs>
                <w:tab w:val="left" w:pos="0"/>
              </w:tabs>
              <w:autoSpaceDN w:val="0"/>
              <w:jc w:val="center"/>
              <w:rPr>
                <w:rFonts w:ascii="Arial" w:hAnsi="Arial" w:cs="Arial"/>
              </w:rPr>
            </w:pPr>
            <w:r>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6887E29E" w14:textId="5AF51A09" w:rsidR="002479CB" w:rsidRPr="003C10FB" w:rsidRDefault="00FB4050" w:rsidP="002479CB">
            <w:pPr>
              <w:jc w:val="center"/>
              <w:rPr>
                <w:rFonts w:ascii="Arial" w:hAnsi="Arial" w:cs="Arial"/>
                <w:color w:val="000000"/>
              </w:rPr>
            </w:pPr>
            <w:r>
              <w:rPr>
                <w:rFonts w:ascii="Arial" w:hAnsi="Arial" w:cs="Arial"/>
              </w:rPr>
              <w:t xml:space="preserve">Bid Solicitation </w:t>
            </w:r>
            <w:r w:rsidR="002479CB" w:rsidRPr="003C10FB">
              <w:rPr>
                <w:rFonts w:ascii="Arial" w:hAnsi="Arial" w:cs="Arial"/>
                <w:color w:val="000000"/>
              </w:rPr>
              <w:t>Section 3.12</w:t>
            </w:r>
            <w:r w:rsidR="00B30E80">
              <w:rPr>
                <w:rFonts w:ascii="Arial" w:hAnsi="Arial" w:cs="Arial"/>
                <w:color w:val="000000"/>
              </w:rPr>
              <w:t>,</w:t>
            </w:r>
            <w:r w:rsidR="002479CB" w:rsidRPr="003C10FB">
              <w:rPr>
                <w:rFonts w:ascii="Arial" w:hAnsi="Arial" w:cs="Arial"/>
                <w:color w:val="000000"/>
              </w:rPr>
              <w:t xml:space="preserve"> Quote </w:t>
            </w:r>
            <w:r w:rsidR="002479CB" w:rsidRPr="00AB0508">
              <w:rPr>
                <w:rFonts w:ascii="Arial" w:hAnsi="Arial" w:cs="Arial"/>
                <w:color w:val="000000"/>
              </w:rPr>
              <w:t>Content</w:t>
            </w:r>
          </w:p>
          <w:p w14:paraId="03C6B44E" w14:textId="77777777" w:rsidR="00AC609F" w:rsidRPr="003C10FB" w:rsidRDefault="00AC609F" w:rsidP="00AC609F">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76849FE6" w14:textId="77777777" w:rsidR="00CB2B83" w:rsidRPr="00D65A06" w:rsidRDefault="00CB2B83" w:rsidP="00D65A06">
            <w:pPr>
              <w:jc w:val="both"/>
              <w:rPr>
                <w:rFonts w:ascii="Arial" w:hAnsi="Arial" w:cs="Arial"/>
                <w:b/>
                <w:bCs/>
                <w:color w:val="000000"/>
              </w:rPr>
            </w:pPr>
            <w:r w:rsidRPr="00D65A06">
              <w:rPr>
                <w:rFonts w:ascii="Arial" w:hAnsi="Arial" w:cs="Arial"/>
                <w:b/>
                <w:bCs/>
                <w:color w:val="000000"/>
              </w:rPr>
              <w:t>May the Bidder submit/upload Technical Quote attachments (e.g., resumes, financial statements, etc.) as separate files?</w:t>
            </w:r>
          </w:p>
          <w:p w14:paraId="74B271FB" w14:textId="4ADE4ABC" w:rsidR="00AC609F" w:rsidRPr="00D65A06" w:rsidRDefault="00AC609F" w:rsidP="00D65A06">
            <w:pPr>
              <w:tabs>
                <w:tab w:val="left" w:pos="0"/>
              </w:tabs>
              <w:overflowPunct w:val="0"/>
              <w:autoSpaceDE w:val="0"/>
              <w:autoSpaceDN w:val="0"/>
              <w:adjustRightInd w:val="0"/>
              <w:jc w:val="both"/>
              <w:rPr>
                <w:rFonts w:ascii="Arial" w:hAnsi="Arial" w:cs="Arial"/>
              </w:rPr>
            </w:pPr>
          </w:p>
          <w:p w14:paraId="4CE5F8C5" w14:textId="3332B7FD" w:rsidR="00B83CD9" w:rsidRPr="00D65A06" w:rsidRDefault="003C10FB" w:rsidP="00D65A06">
            <w:pPr>
              <w:tabs>
                <w:tab w:val="left" w:pos="0"/>
              </w:tabs>
              <w:overflowPunct w:val="0"/>
              <w:autoSpaceDE w:val="0"/>
              <w:autoSpaceDN w:val="0"/>
              <w:adjustRightInd w:val="0"/>
              <w:jc w:val="both"/>
              <w:rPr>
                <w:rFonts w:ascii="Arial" w:hAnsi="Arial" w:cs="Arial"/>
              </w:rPr>
            </w:pPr>
            <w:r w:rsidRPr="00D65A06">
              <w:rPr>
                <w:rFonts w:ascii="Arial" w:hAnsi="Arial" w:cs="Arial"/>
              </w:rPr>
              <w:t>Please s</w:t>
            </w:r>
            <w:r w:rsidR="00B83CD9" w:rsidRPr="00D65A06">
              <w:rPr>
                <w:rFonts w:ascii="Arial" w:hAnsi="Arial" w:cs="Arial"/>
              </w:rPr>
              <w:t>ee</w:t>
            </w:r>
            <w:r w:rsidRPr="00D65A06">
              <w:rPr>
                <w:rFonts w:ascii="Arial" w:hAnsi="Arial" w:cs="Arial"/>
              </w:rPr>
              <w:t xml:space="preserve"> the answer to Q</w:t>
            </w:r>
            <w:r w:rsidR="00B83CD9" w:rsidRPr="00D65A06">
              <w:rPr>
                <w:rFonts w:ascii="Arial" w:hAnsi="Arial" w:cs="Arial"/>
              </w:rPr>
              <w:t xml:space="preserve">uestion </w:t>
            </w:r>
            <w:r w:rsidRPr="00D65A06">
              <w:rPr>
                <w:rFonts w:ascii="Arial" w:hAnsi="Arial" w:cs="Arial"/>
              </w:rPr>
              <w:t>#</w:t>
            </w:r>
            <w:r w:rsidR="00527128" w:rsidRPr="00D65A06">
              <w:rPr>
                <w:rFonts w:ascii="Arial" w:hAnsi="Arial" w:cs="Arial"/>
              </w:rPr>
              <w:t>6</w:t>
            </w:r>
            <w:r w:rsidRPr="00D65A06">
              <w:rPr>
                <w:rFonts w:ascii="Arial" w:hAnsi="Arial" w:cs="Arial"/>
              </w:rPr>
              <w:t>.</w:t>
            </w:r>
            <w:r w:rsidR="00B83CD9" w:rsidRPr="00D65A06">
              <w:rPr>
                <w:rFonts w:ascii="Arial" w:hAnsi="Arial" w:cs="Arial"/>
              </w:rPr>
              <w:t xml:space="preserve"> </w:t>
            </w:r>
          </w:p>
          <w:p w14:paraId="03C6B44F" w14:textId="63A2B97A" w:rsidR="00CB2B83" w:rsidRPr="00D65A06" w:rsidRDefault="00CB2B83" w:rsidP="00D65A06">
            <w:pPr>
              <w:tabs>
                <w:tab w:val="left" w:pos="0"/>
              </w:tabs>
              <w:overflowPunct w:val="0"/>
              <w:autoSpaceDE w:val="0"/>
              <w:autoSpaceDN w:val="0"/>
              <w:adjustRightInd w:val="0"/>
              <w:jc w:val="both"/>
              <w:rPr>
                <w:rFonts w:ascii="Arial" w:hAnsi="Arial" w:cs="Arial"/>
              </w:rPr>
            </w:pPr>
          </w:p>
        </w:tc>
      </w:tr>
      <w:tr w:rsidR="00AC609F" w:rsidRPr="00B23D9C" w14:paraId="03C6B455"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1" w14:textId="3BC925E0" w:rsidR="00AC609F" w:rsidRPr="00B23D9C" w:rsidRDefault="00250228" w:rsidP="00AC609F">
            <w:pPr>
              <w:tabs>
                <w:tab w:val="left" w:pos="0"/>
              </w:tabs>
              <w:autoSpaceDN w:val="0"/>
              <w:jc w:val="center"/>
              <w:rPr>
                <w:rFonts w:ascii="Arial" w:hAnsi="Arial" w:cs="Arial"/>
              </w:rPr>
            </w:pPr>
            <w:r>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49EEE7E8" w14:textId="2EBEC85C" w:rsidR="002479CB" w:rsidRPr="003C10FB" w:rsidRDefault="00FB4050" w:rsidP="002479CB">
            <w:pPr>
              <w:jc w:val="center"/>
              <w:rPr>
                <w:rFonts w:ascii="Arial" w:hAnsi="Arial" w:cs="Arial"/>
                <w:color w:val="000000"/>
              </w:rPr>
            </w:pPr>
            <w:r>
              <w:rPr>
                <w:rFonts w:ascii="Arial" w:hAnsi="Arial" w:cs="Arial"/>
              </w:rPr>
              <w:t xml:space="preserve">Bid Solicitation </w:t>
            </w:r>
            <w:r w:rsidR="002479CB" w:rsidRPr="003C10FB">
              <w:rPr>
                <w:rFonts w:ascii="Arial" w:hAnsi="Arial" w:cs="Arial"/>
                <w:color w:val="000000"/>
              </w:rPr>
              <w:t>Section 3.12</w:t>
            </w:r>
            <w:r w:rsidR="00B30E80">
              <w:rPr>
                <w:rFonts w:ascii="Arial" w:hAnsi="Arial" w:cs="Arial"/>
                <w:color w:val="000000"/>
              </w:rPr>
              <w:t>,</w:t>
            </w:r>
            <w:r w:rsidR="002479CB" w:rsidRPr="003C10FB">
              <w:rPr>
                <w:rFonts w:ascii="Arial" w:hAnsi="Arial" w:cs="Arial"/>
                <w:color w:val="000000"/>
              </w:rPr>
              <w:t xml:space="preserve"> Quote </w:t>
            </w:r>
            <w:r w:rsidR="002479CB" w:rsidRPr="00AB0508">
              <w:rPr>
                <w:rFonts w:ascii="Arial" w:hAnsi="Arial" w:cs="Arial"/>
                <w:color w:val="000000"/>
              </w:rPr>
              <w:t>Content</w:t>
            </w:r>
          </w:p>
          <w:p w14:paraId="03C6B453" w14:textId="77777777" w:rsidR="00AC609F" w:rsidRPr="003C10FB" w:rsidRDefault="00AC609F" w:rsidP="00AC609F">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55360B30" w14:textId="1DBC3D02" w:rsidR="00CB2B83" w:rsidRPr="00D65A06" w:rsidRDefault="00CB2B83" w:rsidP="00D65A06">
            <w:pPr>
              <w:jc w:val="both"/>
              <w:rPr>
                <w:rFonts w:ascii="Arial" w:hAnsi="Arial" w:cs="Arial"/>
                <w:b/>
                <w:bCs/>
                <w:color w:val="000000"/>
              </w:rPr>
            </w:pPr>
            <w:r w:rsidRPr="00D65A06">
              <w:rPr>
                <w:rFonts w:ascii="Arial" w:hAnsi="Arial" w:cs="Arial"/>
                <w:b/>
                <w:bCs/>
                <w:color w:val="000000"/>
              </w:rPr>
              <w:t>The RFP indicates that quotes should be organized in the following manner: Forms, Technical Quote, State-Supplied Price Sheet, and State of New Jersey Security Due Diligence Third Party Information Security Questionnaire. Please confirm if Bidders should upload/submit each of the four items as four separate PDF documents.</w:t>
            </w:r>
          </w:p>
          <w:p w14:paraId="597D3F9B" w14:textId="7827BCC7" w:rsidR="00B83CD9" w:rsidRPr="00D65A06" w:rsidRDefault="00B83CD9" w:rsidP="00D65A06">
            <w:pPr>
              <w:jc w:val="both"/>
              <w:rPr>
                <w:rFonts w:ascii="Arial" w:hAnsi="Arial" w:cs="Arial"/>
                <w:b/>
                <w:bCs/>
                <w:color w:val="000000"/>
              </w:rPr>
            </w:pPr>
          </w:p>
          <w:p w14:paraId="278210B6" w14:textId="02A147D2" w:rsidR="00B83CD9" w:rsidRPr="00D65A06" w:rsidRDefault="00940AFA" w:rsidP="00D65A06">
            <w:pPr>
              <w:jc w:val="both"/>
              <w:rPr>
                <w:rFonts w:ascii="Arial" w:hAnsi="Arial" w:cs="Arial"/>
                <w:bCs/>
                <w:color w:val="000000"/>
              </w:rPr>
            </w:pPr>
            <w:r w:rsidRPr="00D65A06">
              <w:rPr>
                <w:rFonts w:ascii="Arial" w:hAnsi="Arial" w:cs="Arial"/>
              </w:rPr>
              <w:t xml:space="preserve">Please </w:t>
            </w:r>
            <w:r w:rsidRPr="00D65A06">
              <w:rPr>
                <w:rFonts w:ascii="Arial" w:hAnsi="Arial" w:cs="Arial"/>
                <w:bCs/>
                <w:color w:val="000000"/>
              </w:rPr>
              <w:t>s</w:t>
            </w:r>
            <w:r w:rsidR="00B83CD9" w:rsidRPr="00D65A06">
              <w:rPr>
                <w:rFonts w:ascii="Arial" w:hAnsi="Arial" w:cs="Arial"/>
                <w:bCs/>
                <w:color w:val="000000"/>
              </w:rPr>
              <w:t xml:space="preserve">ee </w:t>
            </w:r>
            <w:r w:rsidRPr="00D65A06">
              <w:rPr>
                <w:rFonts w:ascii="Arial" w:hAnsi="Arial" w:cs="Arial"/>
                <w:bCs/>
                <w:color w:val="000000"/>
              </w:rPr>
              <w:t>the answer to Q</w:t>
            </w:r>
            <w:r w:rsidR="00B83CD9" w:rsidRPr="00D65A06">
              <w:rPr>
                <w:rFonts w:ascii="Arial" w:hAnsi="Arial" w:cs="Arial"/>
                <w:bCs/>
                <w:color w:val="000000"/>
              </w:rPr>
              <w:t xml:space="preserve">uestion </w:t>
            </w:r>
            <w:r w:rsidRPr="00D65A06">
              <w:rPr>
                <w:rFonts w:ascii="Arial" w:hAnsi="Arial" w:cs="Arial"/>
                <w:bCs/>
                <w:color w:val="000000"/>
              </w:rPr>
              <w:t>#</w:t>
            </w:r>
            <w:r w:rsidR="00527128" w:rsidRPr="00D65A06">
              <w:rPr>
                <w:rFonts w:ascii="Arial" w:hAnsi="Arial" w:cs="Arial"/>
                <w:bCs/>
                <w:color w:val="000000"/>
              </w:rPr>
              <w:t>6</w:t>
            </w:r>
            <w:r w:rsidRPr="00D65A06">
              <w:rPr>
                <w:rFonts w:ascii="Arial" w:hAnsi="Arial" w:cs="Arial"/>
                <w:bCs/>
                <w:color w:val="000000"/>
              </w:rPr>
              <w:t>.</w:t>
            </w:r>
          </w:p>
          <w:p w14:paraId="03C6B454" w14:textId="2B47C12F" w:rsidR="00CB2B83" w:rsidRPr="00D65A06" w:rsidRDefault="00CB2B83" w:rsidP="00D65A06">
            <w:pPr>
              <w:tabs>
                <w:tab w:val="left" w:pos="0"/>
              </w:tabs>
              <w:overflowPunct w:val="0"/>
              <w:autoSpaceDE w:val="0"/>
              <w:autoSpaceDN w:val="0"/>
              <w:adjustRightInd w:val="0"/>
              <w:jc w:val="both"/>
              <w:rPr>
                <w:rFonts w:ascii="Arial" w:hAnsi="Arial" w:cs="Arial"/>
              </w:rPr>
            </w:pPr>
          </w:p>
        </w:tc>
      </w:tr>
      <w:tr w:rsidR="00AC609F" w:rsidRPr="00B23D9C" w14:paraId="03C6B45A"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6" w14:textId="004CF5B8" w:rsidR="00AC609F" w:rsidRPr="00B23D9C" w:rsidRDefault="00250228" w:rsidP="00AC609F">
            <w:pPr>
              <w:tabs>
                <w:tab w:val="left" w:pos="0"/>
              </w:tabs>
              <w:autoSpaceDN w:val="0"/>
              <w:jc w:val="center"/>
              <w:rPr>
                <w:rFonts w:ascii="Arial" w:hAnsi="Arial" w:cs="Arial"/>
              </w:rPr>
            </w:pPr>
            <w:r>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1191F994" w14:textId="237B50B1" w:rsidR="002479CB" w:rsidRPr="00B23D9C" w:rsidRDefault="00FB4050" w:rsidP="002479CB">
            <w:pPr>
              <w:jc w:val="center"/>
              <w:rPr>
                <w:rFonts w:ascii="Arial" w:hAnsi="Arial" w:cs="Arial"/>
                <w:color w:val="000000"/>
              </w:rPr>
            </w:pPr>
            <w:r>
              <w:rPr>
                <w:rFonts w:ascii="Arial" w:hAnsi="Arial" w:cs="Arial"/>
                <w:color w:val="000000"/>
              </w:rPr>
              <w:t xml:space="preserve">Bid Solicitation </w:t>
            </w:r>
            <w:r w:rsidR="002479CB" w:rsidRPr="00B23D9C">
              <w:rPr>
                <w:rFonts w:ascii="Arial" w:hAnsi="Arial" w:cs="Arial"/>
                <w:color w:val="000000"/>
              </w:rPr>
              <w:t>Section 3.13.7</w:t>
            </w:r>
            <w:r w:rsidR="00B30E80">
              <w:rPr>
                <w:rFonts w:ascii="Arial" w:hAnsi="Arial" w:cs="Arial"/>
                <w:color w:val="000000"/>
              </w:rPr>
              <w:t>,</w:t>
            </w:r>
            <w:r w:rsidR="002479CB" w:rsidRPr="00B23D9C">
              <w:rPr>
                <w:rFonts w:ascii="Arial" w:hAnsi="Arial" w:cs="Arial"/>
                <w:color w:val="000000"/>
              </w:rPr>
              <w:t xml:space="preserve"> Confidentiality / Commitment to Defend </w:t>
            </w:r>
            <w:r w:rsidR="002479CB" w:rsidRPr="00AB0508">
              <w:rPr>
                <w:rFonts w:ascii="Arial" w:hAnsi="Arial" w:cs="Arial"/>
                <w:color w:val="000000"/>
              </w:rPr>
              <w:t>Form</w:t>
            </w:r>
          </w:p>
          <w:p w14:paraId="03C6B458" w14:textId="77777777" w:rsidR="00AC609F" w:rsidRPr="00B23D9C" w:rsidRDefault="00AC609F" w:rsidP="00AC609F">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36341DAA" w14:textId="1A248995" w:rsidR="00C74371" w:rsidRPr="00D65A06" w:rsidRDefault="00C74371" w:rsidP="00D65A06">
            <w:pPr>
              <w:jc w:val="both"/>
              <w:rPr>
                <w:rFonts w:ascii="Arial" w:hAnsi="Arial" w:cs="Arial"/>
                <w:b/>
                <w:bCs/>
                <w:color w:val="000000"/>
              </w:rPr>
            </w:pPr>
            <w:r w:rsidRPr="00D65A06">
              <w:rPr>
                <w:rFonts w:ascii="Arial" w:hAnsi="Arial" w:cs="Arial"/>
                <w:b/>
                <w:bCs/>
                <w:color w:val="000000"/>
              </w:rPr>
              <w:t>The Confidentiality Form states "If Company objects to the disclosure of any portions of the Quote, the Company must advise the Division and must attach a detailed statement clearly identifying those sections of the Quote that Company claims are exempt from disclosure." The second page of the form has limited space for the description of the "Statutory or other legal reason for each requested exemption". Can the Bidder provide the requested information on a separate attachment to allow more room for the responses?</w:t>
            </w:r>
          </w:p>
          <w:p w14:paraId="06BECEDB" w14:textId="4094DEC7" w:rsidR="0026154D" w:rsidRPr="00D65A06" w:rsidRDefault="0026154D" w:rsidP="00D65A06">
            <w:pPr>
              <w:jc w:val="both"/>
              <w:rPr>
                <w:rFonts w:ascii="Arial" w:hAnsi="Arial" w:cs="Arial"/>
                <w:b/>
                <w:bCs/>
                <w:color w:val="000000"/>
              </w:rPr>
            </w:pPr>
          </w:p>
          <w:p w14:paraId="2A335462" w14:textId="55ABD05F" w:rsidR="0026154D" w:rsidRPr="00D65A06" w:rsidRDefault="0026154D" w:rsidP="00D65A06">
            <w:pPr>
              <w:jc w:val="both"/>
              <w:rPr>
                <w:rFonts w:ascii="Arial" w:hAnsi="Arial" w:cs="Arial"/>
                <w:bCs/>
                <w:color w:val="000000"/>
              </w:rPr>
            </w:pPr>
            <w:r w:rsidRPr="00D65A06">
              <w:rPr>
                <w:rFonts w:ascii="Arial" w:hAnsi="Arial" w:cs="Arial"/>
                <w:bCs/>
                <w:color w:val="000000"/>
              </w:rPr>
              <w:t>Yes</w:t>
            </w:r>
            <w:r w:rsidR="002E1F31" w:rsidRPr="00D65A06">
              <w:rPr>
                <w:rFonts w:ascii="Arial" w:hAnsi="Arial" w:cs="Arial"/>
                <w:bCs/>
                <w:color w:val="000000"/>
              </w:rPr>
              <w:t xml:space="preserve">, please reference </w:t>
            </w:r>
            <w:r w:rsidR="00B30E80" w:rsidRPr="00AB0508">
              <w:rPr>
                <w:rFonts w:ascii="Arial" w:hAnsi="Arial" w:cs="Arial"/>
                <w:bCs/>
                <w:i/>
                <w:color w:val="000000"/>
              </w:rPr>
              <w:t>Revised</w:t>
            </w:r>
            <w:r w:rsidR="00B30E80" w:rsidRPr="00D65A06">
              <w:rPr>
                <w:rFonts w:ascii="Arial" w:hAnsi="Arial" w:cs="Arial"/>
                <w:bCs/>
                <w:color w:val="000000"/>
              </w:rPr>
              <w:t xml:space="preserve"> </w:t>
            </w:r>
            <w:r w:rsidR="002E1F31" w:rsidRPr="00AB0508">
              <w:rPr>
                <w:rFonts w:ascii="Arial" w:hAnsi="Arial" w:cs="Arial"/>
                <w:bCs/>
                <w:i/>
                <w:color w:val="000000"/>
              </w:rPr>
              <w:t>Bid Solicitation</w:t>
            </w:r>
            <w:r w:rsidR="00223E73" w:rsidRPr="00AB0508">
              <w:rPr>
                <w:rFonts w:ascii="Arial" w:hAnsi="Arial" w:cs="Arial"/>
                <w:bCs/>
                <w:i/>
                <w:color w:val="000000"/>
              </w:rPr>
              <w:t xml:space="preserve"> Section</w:t>
            </w:r>
            <w:r w:rsidR="002E1F31" w:rsidRPr="00AB0508">
              <w:rPr>
                <w:rFonts w:ascii="Arial" w:hAnsi="Arial" w:cs="Arial"/>
                <w:bCs/>
                <w:i/>
                <w:color w:val="000000"/>
              </w:rPr>
              <w:t xml:space="preserve"> 3.13.7</w:t>
            </w:r>
            <w:r w:rsidR="00ED1B20" w:rsidRPr="00AB0508">
              <w:rPr>
                <w:rFonts w:ascii="Arial" w:hAnsi="Arial" w:cs="Arial"/>
                <w:bCs/>
                <w:i/>
                <w:color w:val="000000"/>
              </w:rPr>
              <w:t>, Confidentiality/Commitment to Defend</w:t>
            </w:r>
            <w:r w:rsidR="002E1F31" w:rsidRPr="00D65A06">
              <w:rPr>
                <w:rFonts w:ascii="Arial" w:hAnsi="Arial" w:cs="Arial"/>
                <w:bCs/>
                <w:color w:val="000000"/>
              </w:rPr>
              <w:t xml:space="preserve"> for additional information. </w:t>
            </w:r>
          </w:p>
          <w:p w14:paraId="13ABBF00" w14:textId="77777777" w:rsidR="00AC609F" w:rsidRPr="00D65A06" w:rsidRDefault="00AC609F" w:rsidP="00D65A06">
            <w:pPr>
              <w:tabs>
                <w:tab w:val="left" w:pos="0"/>
              </w:tabs>
              <w:overflowPunct w:val="0"/>
              <w:autoSpaceDE w:val="0"/>
              <w:autoSpaceDN w:val="0"/>
              <w:adjustRightInd w:val="0"/>
              <w:jc w:val="both"/>
              <w:rPr>
                <w:rFonts w:ascii="Arial" w:hAnsi="Arial" w:cs="Arial"/>
              </w:rPr>
            </w:pPr>
          </w:p>
          <w:p w14:paraId="2377E9AB" w14:textId="77777777" w:rsidR="00C74371" w:rsidRPr="00D65A06" w:rsidRDefault="00C74371" w:rsidP="00D65A06">
            <w:pPr>
              <w:tabs>
                <w:tab w:val="left" w:pos="0"/>
              </w:tabs>
              <w:overflowPunct w:val="0"/>
              <w:autoSpaceDE w:val="0"/>
              <w:autoSpaceDN w:val="0"/>
              <w:adjustRightInd w:val="0"/>
              <w:jc w:val="both"/>
              <w:rPr>
                <w:rFonts w:ascii="Arial" w:hAnsi="Arial" w:cs="Arial"/>
              </w:rPr>
            </w:pPr>
          </w:p>
          <w:p w14:paraId="03C6B459" w14:textId="6C917665" w:rsidR="00C74371" w:rsidRPr="00D65A06" w:rsidRDefault="00C74371" w:rsidP="00D65A06">
            <w:pPr>
              <w:tabs>
                <w:tab w:val="left" w:pos="0"/>
              </w:tabs>
              <w:overflowPunct w:val="0"/>
              <w:autoSpaceDE w:val="0"/>
              <w:autoSpaceDN w:val="0"/>
              <w:adjustRightInd w:val="0"/>
              <w:jc w:val="both"/>
              <w:rPr>
                <w:rFonts w:ascii="Arial" w:hAnsi="Arial" w:cs="Arial"/>
              </w:rPr>
            </w:pPr>
          </w:p>
        </w:tc>
      </w:tr>
      <w:tr w:rsidR="00AC609F" w:rsidRPr="00B23D9C" w14:paraId="03C6B45F"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B" w14:textId="4CD34D4B" w:rsidR="00AC609F" w:rsidRPr="00B23D9C" w:rsidRDefault="00250228" w:rsidP="00AC609F">
            <w:pPr>
              <w:tabs>
                <w:tab w:val="left" w:pos="0"/>
              </w:tabs>
              <w:autoSpaceDN w:val="0"/>
              <w:jc w:val="center"/>
              <w:rPr>
                <w:rFonts w:ascii="Arial" w:hAnsi="Arial" w:cs="Arial"/>
              </w:rPr>
            </w:pPr>
            <w:r>
              <w:rPr>
                <w:rFonts w:ascii="Arial" w:hAnsi="Arial" w:cs="Arial"/>
              </w:rPr>
              <w:t>10</w:t>
            </w:r>
          </w:p>
        </w:tc>
        <w:tc>
          <w:tcPr>
            <w:tcW w:w="2160" w:type="dxa"/>
            <w:tcBorders>
              <w:top w:val="single" w:sz="4" w:space="0" w:color="auto"/>
              <w:left w:val="single" w:sz="4" w:space="0" w:color="auto"/>
              <w:bottom w:val="single" w:sz="4" w:space="0" w:color="auto"/>
              <w:right w:val="single" w:sz="4" w:space="0" w:color="auto"/>
            </w:tcBorders>
          </w:tcPr>
          <w:p w14:paraId="73B8DA1B" w14:textId="61490C43" w:rsidR="002479CB" w:rsidRPr="00B23D9C" w:rsidRDefault="00FB4050" w:rsidP="002479CB">
            <w:pPr>
              <w:jc w:val="center"/>
              <w:rPr>
                <w:rFonts w:ascii="Arial" w:hAnsi="Arial" w:cs="Arial"/>
                <w:color w:val="000000"/>
              </w:rPr>
            </w:pPr>
            <w:r>
              <w:rPr>
                <w:rFonts w:ascii="Arial" w:hAnsi="Arial" w:cs="Arial"/>
                <w:color w:val="000000"/>
              </w:rPr>
              <w:t xml:space="preserve">Bid Solicitation </w:t>
            </w:r>
            <w:r w:rsidR="002479CB" w:rsidRPr="00B23D9C">
              <w:rPr>
                <w:rFonts w:ascii="Arial" w:hAnsi="Arial" w:cs="Arial"/>
                <w:color w:val="000000"/>
              </w:rPr>
              <w:t>Section 3.13.7</w:t>
            </w:r>
            <w:r w:rsidR="00B30E80">
              <w:rPr>
                <w:rFonts w:ascii="Arial" w:hAnsi="Arial" w:cs="Arial"/>
                <w:color w:val="000000"/>
              </w:rPr>
              <w:t>,</w:t>
            </w:r>
            <w:r w:rsidR="002479CB" w:rsidRPr="00B23D9C">
              <w:rPr>
                <w:rFonts w:ascii="Arial" w:hAnsi="Arial" w:cs="Arial"/>
                <w:color w:val="000000"/>
              </w:rPr>
              <w:t xml:space="preserve"> </w:t>
            </w:r>
            <w:r w:rsidR="002479CB" w:rsidRPr="003B14B7">
              <w:rPr>
                <w:rFonts w:ascii="Arial" w:hAnsi="Arial" w:cs="Arial"/>
                <w:color w:val="000000"/>
              </w:rPr>
              <w:t xml:space="preserve">Confidentiality / Commitment to Defend </w:t>
            </w:r>
            <w:r w:rsidR="002479CB" w:rsidRPr="00AB0508">
              <w:rPr>
                <w:rFonts w:ascii="Arial" w:hAnsi="Arial" w:cs="Arial"/>
                <w:color w:val="000000"/>
              </w:rPr>
              <w:t>Form</w:t>
            </w:r>
          </w:p>
          <w:p w14:paraId="03C6B45D" w14:textId="77777777" w:rsidR="00AC609F" w:rsidRPr="00B23D9C" w:rsidRDefault="00AC609F" w:rsidP="00AC609F">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5A78D656" w14:textId="4A685442" w:rsidR="003D5DCA" w:rsidRPr="00D65A06" w:rsidRDefault="00C74371" w:rsidP="00D65A06">
            <w:pPr>
              <w:jc w:val="both"/>
              <w:rPr>
                <w:rFonts w:ascii="Arial" w:hAnsi="Arial" w:cs="Arial"/>
                <w:b/>
                <w:bCs/>
                <w:color w:val="000000"/>
              </w:rPr>
            </w:pPr>
            <w:r w:rsidRPr="00D65A06">
              <w:rPr>
                <w:rFonts w:ascii="Arial" w:hAnsi="Arial" w:cs="Arial"/>
                <w:b/>
                <w:bCs/>
                <w:color w:val="000000"/>
              </w:rPr>
              <w:t>The form instructs Bidders to include a description of Requested Quote Redactions on the form. Should Bidder submit two versions of its response – a redacted version and an unredacted version or will the State remove the information prior to public release/disclosure? If a separate additional redacted version is required, how should Bidder identify the confidential information within its response (e.g., black out text, add the term “Confidential” on the page, etc.)?</w:t>
            </w:r>
          </w:p>
          <w:p w14:paraId="13C721A9" w14:textId="3E2862D7" w:rsidR="003D5DCA" w:rsidRPr="00D65A06" w:rsidRDefault="003D5DCA" w:rsidP="00D65A06">
            <w:pPr>
              <w:jc w:val="both"/>
              <w:rPr>
                <w:rFonts w:ascii="Arial" w:hAnsi="Arial" w:cs="Arial"/>
                <w:bCs/>
                <w:color w:val="000000"/>
              </w:rPr>
            </w:pPr>
          </w:p>
          <w:p w14:paraId="5A27B0E6" w14:textId="4C4391DC" w:rsidR="0044119E" w:rsidRDefault="0044119E" w:rsidP="00D65A0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rFonts w:ascii="Arial" w:hAnsi="Arial" w:cs="Arial"/>
                <w:bCs/>
                <w:color w:val="000000"/>
              </w:rPr>
            </w:pPr>
            <w:r>
              <w:rPr>
                <w:rFonts w:ascii="Arial" w:hAnsi="Arial" w:cs="Arial"/>
                <w:bCs/>
                <w:color w:val="000000"/>
              </w:rPr>
              <w:t>The State is not requesting that the Bidder provide a redacted version of its Quote.</w:t>
            </w:r>
          </w:p>
          <w:p w14:paraId="3BE2BD56" w14:textId="77777777" w:rsidR="0044119E" w:rsidRDefault="0044119E" w:rsidP="00D65A0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rFonts w:ascii="Arial" w:hAnsi="Arial" w:cs="Arial"/>
                <w:bCs/>
                <w:color w:val="000000"/>
              </w:rPr>
            </w:pPr>
          </w:p>
          <w:p w14:paraId="316411AB" w14:textId="1F452D2C" w:rsidR="003D5DCA" w:rsidRPr="00D65A06" w:rsidRDefault="003D5DCA" w:rsidP="00D65A0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rFonts w:ascii="Arial" w:hAnsi="Arial" w:cs="Arial"/>
              </w:rPr>
            </w:pPr>
            <w:r w:rsidRPr="00D65A06">
              <w:rPr>
                <w:rFonts w:ascii="Arial" w:hAnsi="Arial" w:cs="Arial"/>
                <w:bCs/>
                <w:color w:val="000000"/>
              </w:rPr>
              <w:t xml:space="preserve">In accordance with </w:t>
            </w:r>
            <w:r w:rsidR="00B30E80" w:rsidRPr="00AB0508">
              <w:rPr>
                <w:rFonts w:ascii="Arial" w:hAnsi="Arial" w:cs="Arial"/>
                <w:bCs/>
                <w:i/>
                <w:color w:val="000000"/>
              </w:rPr>
              <w:t>Revised</w:t>
            </w:r>
            <w:r w:rsidR="00B30E80" w:rsidRPr="00D65A06">
              <w:rPr>
                <w:rFonts w:ascii="Arial" w:hAnsi="Arial" w:cs="Arial"/>
                <w:bCs/>
                <w:color w:val="000000"/>
              </w:rPr>
              <w:t xml:space="preserve"> </w:t>
            </w:r>
            <w:r w:rsidRPr="00AB0508">
              <w:rPr>
                <w:rFonts w:ascii="Arial" w:hAnsi="Arial" w:cs="Arial"/>
                <w:bCs/>
                <w:i/>
                <w:color w:val="000000"/>
              </w:rPr>
              <w:t xml:space="preserve">Bid </w:t>
            </w:r>
            <w:r w:rsidRPr="00D65A06">
              <w:rPr>
                <w:rFonts w:ascii="Arial" w:hAnsi="Arial" w:cs="Arial"/>
                <w:bCs/>
                <w:i/>
                <w:color w:val="000000"/>
              </w:rPr>
              <w:t>Solicitation</w:t>
            </w:r>
            <w:r w:rsidRPr="00AB0508">
              <w:rPr>
                <w:rFonts w:ascii="Arial" w:hAnsi="Arial" w:cs="Arial"/>
                <w:bCs/>
                <w:i/>
                <w:color w:val="000000"/>
              </w:rPr>
              <w:t xml:space="preserve"> Section, 3.13.7, </w:t>
            </w:r>
            <w:r w:rsidRPr="00AB0508">
              <w:rPr>
                <w:rFonts w:ascii="Arial" w:hAnsi="Arial" w:cs="Arial"/>
                <w:i/>
                <w:color w:val="000000"/>
              </w:rPr>
              <w:t>Confidentiality / Commitment to Defend Form</w:t>
            </w:r>
            <w:r w:rsidRPr="00D65A06">
              <w:rPr>
                <w:rFonts w:ascii="Arial" w:hAnsi="Arial" w:cs="Arial"/>
                <w:color w:val="000000"/>
              </w:rPr>
              <w:t>:</w:t>
            </w:r>
            <w:r w:rsidRPr="00D65A06">
              <w:rPr>
                <w:rFonts w:ascii="Arial" w:hAnsi="Arial" w:cs="Arial"/>
                <w:bCs/>
                <w:color w:val="000000"/>
              </w:rPr>
              <w:t xml:space="preserve"> “</w:t>
            </w:r>
            <w:r w:rsidRPr="00AB0508">
              <w:rPr>
                <w:rFonts w:ascii="Arial" w:hAnsi="Arial" w:cs="Arial"/>
              </w:rPr>
              <w:t xml:space="preserve">The State reserves the right to make the determination as to what to disclose in response to an OPRA request.  Any information that the State determines to be exempt from disclosure under OPRA will be redacted.” </w:t>
            </w:r>
          </w:p>
          <w:p w14:paraId="68B4DEDD" w14:textId="709BD507" w:rsidR="003D5DCA" w:rsidRPr="00D65A06" w:rsidRDefault="003D5DCA" w:rsidP="00D65A06">
            <w:pPr>
              <w:jc w:val="both"/>
              <w:rPr>
                <w:rFonts w:ascii="Arial" w:hAnsi="Arial" w:cs="Arial"/>
                <w:bCs/>
                <w:color w:val="000000"/>
              </w:rPr>
            </w:pPr>
          </w:p>
          <w:p w14:paraId="12C7140C" w14:textId="6D076DD3" w:rsidR="003D5DCA" w:rsidRPr="00D65A06" w:rsidRDefault="003D5DCA" w:rsidP="00D65A06">
            <w:pPr>
              <w:tabs>
                <w:tab w:val="left" w:pos="0"/>
              </w:tabs>
              <w:overflowPunct w:val="0"/>
              <w:autoSpaceDE w:val="0"/>
              <w:autoSpaceDN w:val="0"/>
              <w:adjustRightInd w:val="0"/>
              <w:jc w:val="both"/>
              <w:rPr>
                <w:rFonts w:ascii="Arial" w:hAnsi="Arial" w:cs="Arial"/>
              </w:rPr>
            </w:pPr>
            <w:r w:rsidRPr="00D65A06">
              <w:rPr>
                <w:rFonts w:ascii="Arial" w:hAnsi="Arial" w:cs="Arial"/>
              </w:rPr>
              <w:t xml:space="preserve">A Bidder can organize its Quote in accordance with </w:t>
            </w:r>
            <w:r w:rsidR="00B30E80" w:rsidRPr="00AB0508">
              <w:rPr>
                <w:rFonts w:ascii="Arial" w:hAnsi="Arial" w:cs="Arial"/>
                <w:i/>
              </w:rPr>
              <w:t>Revised</w:t>
            </w:r>
            <w:r w:rsidR="00B30E80" w:rsidRPr="00D65A06">
              <w:rPr>
                <w:rFonts w:ascii="Arial" w:hAnsi="Arial" w:cs="Arial"/>
              </w:rPr>
              <w:t xml:space="preserve"> </w:t>
            </w:r>
            <w:r w:rsidRPr="00AB0508">
              <w:rPr>
                <w:rFonts w:ascii="Arial" w:hAnsi="Arial" w:cs="Arial"/>
                <w:i/>
              </w:rPr>
              <w:t>Bid Solicitation</w:t>
            </w:r>
            <w:r w:rsidRPr="00D65A06">
              <w:rPr>
                <w:rFonts w:ascii="Arial" w:hAnsi="Arial" w:cs="Arial"/>
              </w:rPr>
              <w:t xml:space="preserve"> </w:t>
            </w:r>
            <w:r w:rsidRPr="00D65A06">
              <w:rPr>
                <w:rFonts w:ascii="Arial" w:hAnsi="Arial" w:cs="Arial"/>
                <w:i/>
              </w:rPr>
              <w:t>Section 3.12, Quote Content</w:t>
            </w:r>
            <w:r w:rsidRPr="00D65A06">
              <w:rPr>
                <w:rFonts w:ascii="Arial" w:hAnsi="Arial" w:cs="Arial"/>
              </w:rPr>
              <w:t xml:space="preserve">, as long as the Quote submission requirements are met. </w:t>
            </w:r>
            <w:r w:rsidRPr="00D65A06">
              <w:rPr>
                <w:rFonts w:ascii="Arial" w:hAnsi="Arial" w:cs="Arial"/>
                <w:bCs/>
                <w:color w:val="000000"/>
              </w:rPr>
              <w:t xml:space="preserve">A Bidder should submit a completed and signed Confidentiality/Commitment to Defend Form with the Quote.  </w:t>
            </w:r>
          </w:p>
          <w:p w14:paraId="25484E0D" w14:textId="77777777" w:rsidR="003D5DCA" w:rsidRPr="00D65A06" w:rsidRDefault="003D5DCA" w:rsidP="00D65A06">
            <w:pPr>
              <w:jc w:val="both"/>
              <w:rPr>
                <w:rFonts w:ascii="Arial" w:hAnsi="Arial" w:cs="Arial"/>
                <w:bCs/>
                <w:color w:val="000000"/>
              </w:rPr>
            </w:pPr>
          </w:p>
          <w:p w14:paraId="568E5A03" w14:textId="1300832D" w:rsidR="00E81619" w:rsidRPr="00D65A06" w:rsidRDefault="00E81619" w:rsidP="00D65A06">
            <w:pPr>
              <w:jc w:val="both"/>
              <w:rPr>
                <w:rFonts w:ascii="Arial" w:hAnsi="Arial" w:cs="Arial"/>
                <w:b/>
                <w:bCs/>
                <w:color w:val="000000"/>
              </w:rPr>
            </w:pPr>
            <w:r w:rsidRPr="00D65A06">
              <w:rPr>
                <w:rFonts w:ascii="Arial" w:hAnsi="Arial" w:cs="Arial"/>
                <w:bCs/>
                <w:color w:val="000000"/>
              </w:rPr>
              <w:t xml:space="preserve">Please </w:t>
            </w:r>
            <w:r w:rsidR="00056C7E" w:rsidRPr="00D65A06">
              <w:rPr>
                <w:rFonts w:ascii="Arial" w:hAnsi="Arial" w:cs="Arial"/>
                <w:bCs/>
                <w:color w:val="000000"/>
              </w:rPr>
              <w:t xml:space="preserve">reference </w:t>
            </w:r>
            <w:r w:rsidR="00B30E80" w:rsidRPr="00AB0508">
              <w:rPr>
                <w:rFonts w:ascii="Arial" w:hAnsi="Arial" w:cs="Arial"/>
                <w:bCs/>
                <w:i/>
                <w:color w:val="000000"/>
              </w:rPr>
              <w:t>Revised</w:t>
            </w:r>
            <w:r w:rsidR="00B30E80" w:rsidRPr="00D65A06">
              <w:rPr>
                <w:rFonts w:ascii="Arial" w:hAnsi="Arial" w:cs="Arial"/>
                <w:bCs/>
                <w:color w:val="000000"/>
              </w:rPr>
              <w:t xml:space="preserve"> </w:t>
            </w:r>
            <w:r w:rsidR="00ED1B20" w:rsidRPr="00AB0508">
              <w:rPr>
                <w:rFonts w:ascii="Arial" w:hAnsi="Arial" w:cs="Arial"/>
                <w:bCs/>
                <w:i/>
                <w:color w:val="000000"/>
              </w:rPr>
              <w:t>Bid Solicitation S</w:t>
            </w:r>
            <w:r w:rsidRPr="00AB0508">
              <w:rPr>
                <w:rFonts w:ascii="Arial" w:hAnsi="Arial" w:cs="Arial"/>
                <w:bCs/>
                <w:i/>
                <w:color w:val="000000"/>
              </w:rPr>
              <w:t>ection 3.13.7</w:t>
            </w:r>
            <w:r w:rsidR="00ED1B20" w:rsidRPr="00AB0508">
              <w:rPr>
                <w:rFonts w:ascii="Arial" w:hAnsi="Arial" w:cs="Arial"/>
                <w:bCs/>
                <w:i/>
                <w:color w:val="000000"/>
              </w:rPr>
              <w:t>, Confidentiality / Commitment to Defend Form</w:t>
            </w:r>
            <w:r w:rsidRPr="00D65A06">
              <w:rPr>
                <w:rFonts w:ascii="Arial" w:hAnsi="Arial" w:cs="Arial"/>
                <w:bCs/>
                <w:color w:val="000000"/>
              </w:rPr>
              <w:t xml:space="preserve"> </w:t>
            </w:r>
            <w:r w:rsidR="003B14B7" w:rsidRPr="00D65A06">
              <w:rPr>
                <w:rFonts w:ascii="Arial" w:hAnsi="Arial" w:cs="Arial"/>
                <w:bCs/>
                <w:color w:val="000000"/>
              </w:rPr>
              <w:t>for additional</w:t>
            </w:r>
            <w:r w:rsidR="00865D0E" w:rsidRPr="00D65A06">
              <w:rPr>
                <w:rFonts w:ascii="Arial" w:hAnsi="Arial" w:cs="Arial"/>
                <w:bCs/>
                <w:color w:val="000000"/>
              </w:rPr>
              <w:t xml:space="preserve"> </w:t>
            </w:r>
            <w:r w:rsidR="003B14B7" w:rsidRPr="00D65A06">
              <w:rPr>
                <w:rFonts w:ascii="Arial" w:hAnsi="Arial" w:cs="Arial"/>
                <w:bCs/>
                <w:color w:val="000000"/>
              </w:rPr>
              <w:t>information</w:t>
            </w:r>
            <w:r w:rsidRPr="00AB0508">
              <w:rPr>
                <w:rFonts w:ascii="Arial" w:hAnsi="Arial" w:cs="Arial"/>
                <w:bCs/>
                <w:color w:val="000000"/>
              </w:rPr>
              <w:t>.</w:t>
            </w:r>
            <w:r w:rsidRPr="00D65A06">
              <w:rPr>
                <w:rFonts w:ascii="Arial" w:hAnsi="Arial" w:cs="Arial"/>
                <w:b/>
                <w:bCs/>
                <w:color w:val="000000"/>
              </w:rPr>
              <w:t xml:space="preserve"> </w:t>
            </w:r>
          </w:p>
          <w:p w14:paraId="4678E06E" w14:textId="77777777" w:rsidR="00E81619" w:rsidRPr="00D65A06" w:rsidRDefault="00E81619" w:rsidP="00D65A06">
            <w:pPr>
              <w:jc w:val="both"/>
              <w:rPr>
                <w:rFonts w:ascii="Arial" w:hAnsi="Arial" w:cs="Arial"/>
                <w:b/>
                <w:bCs/>
                <w:color w:val="000000"/>
              </w:rPr>
            </w:pPr>
          </w:p>
          <w:p w14:paraId="052CA347" w14:textId="585C0EEC" w:rsidR="00C74371" w:rsidRPr="00D65A06" w:rsidRDefault="00C74371" w:rsidP="00D65A06">
            <w:pPr>
              <w:tabs>
                <w:tab w:val="left" w:pos="0"/>
              </w:tabs>
              <w:overflowPunct w:val="0"/>
              <w:autoSpaceDE w:val="0"/>
              <w:autoSpaceDN w:val="0"/>
              <w:adjustRightInd w:val="0"/>
              <w:jc w:val="both"/>
              <w:rPr>
                <w:rFonts w:ascii="Arial" w:hAnsi="Arial" w:cs="Arial"/>
              </w:rPr>
            </w:pPr>
          </w:p>
          <w:p w14:paraId="03C6B45E" w14:textId="590DE590" w:rsidR="00C74371" w:rsidRPr="00D65A06" w:rsidRDefault="00C74371" w:rsidP="00D65A06">
            <w:pPr>
              <w:tabs>
                <w:tab w:val="left" w:pos="0"/>
              </w:tabs>
              <w:overflowPunct w:val="0"/>
              <w:autoSpaceDE w:val="0"/>
              <w:autoSpaceDN w:val="0"/>
              <w:adjustRightInd w:val="0"/>
              <w:jc w:val="both"/>
              <w:rPr>
                <w:rFonts w:ascii="Arial" w:hAnsi="Arial" w:cs="Arial"/>
              </w:rPr>
            </w:pPr>
          </w:p>
        </w:tc>
      </w:tr>
      <w:tr w:rsidR="00AC609F" w:rsidRPr="00B23D9C" w14:paraId="03C6B464"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60" w14:textId="7C0A1730" w:rsidR="00AC609F" w:rsidRPr="00B23D9C" w:rsidRDefault="00AC609F" w:rsidP="00AC609F">
            <w:pPr>
              <w:tabs>
                <w:tab w:val="left" w:pos="0"/>
              </w:tabs>
              <w:autoSpaceDN w:val="0"/>
              <w:jc w:val="center"/>
              <w:rPr>
                <w:rFonts w:ascii="Arial" w:hAnsi="Arial" w:cs="Arial"/>
              </w:rPr>
            </w:pPr>
            <w:r w:rsidRPr="00B23D9C">
              <w:rPr>
                <w:rFonts w:ascii="Arial" w:hAnsi="Arial" w:cs="Arial"/>
              </w:rPr>
              <w:t>1</w:t>
            </w:r>
            <w:r w:rsidR="00250228">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05DA9766" w14:textId="2A289868" w:rsidR="002479CB" w:rsidRPr="00B23D9C" w:rsidRDefault="00FB4050" w:rsidP="002479CB">
            <w:pPr>
              <w:jc w:val="center"/>
              <w:rPr>
                <w:rFonts w:ascii="Arial" w:hAnsi="Arial" w:cs="Arial"/>
                <w:color w:val="000000"/>
              </w:rPr>
            </w:pPr>
            <w:r>
              <w:rPr>
                <w:rFonts w:ascii="Arial" w:hAnsi="Arial" w:cs="Arial"/>
                <w:color w:val="000000"/>
              </w:rPr>
              <w:t xml:space="preserve">Bid Solicitation </w:t>
            </w:r>
            <w:r w:rsidR="002479CB" w:rsidRPr="00B23D9C">
              <w:rPr>
                <w:rFonts w:ascii="Arial" w:hAnsi="Arial" w:cs="Arial"/>
                <w:color w:val="000000"/>
              </w:rPr>
              <w:t>Section</w:t>
            </w:r>
            <w:r w:rsidR="00F321FB" w:rsidRPr="00B23D9C">
              <w:rPr>
                <w:rFonts w:ascii="Arial" w:hAnsi="Arial" w:cs="Arial"/>
                <w:color w:val="000000"/>
              </w:rPr>
              <w:t xml:space="preserve"> 3.13.10</w:t>
            </w:r>
            <w:r w:rsidR="00B30E80">
              <w:rPr>
                <w:rFonts w:ascii="Arial" w:hAnsi="Arial" w:cs="Arial"/>
                <w:color w:val="000000"/>
              </w:rPr>
              <w:t>,</w:t>
            </w:r>
            <w:r w:rsidR="00F321FB" w:rsidRPr="00B23D9C">
              <w:rPr>
                <w:rFonts w:ascii="Arial" w:hAnsi="Arial" w:cs="Arial"/>
                <w:color w:val="000000"/>
              </w:rPr>
              <w:t xml:space="preserve"> </w:t>
            </w:r>
            <w:r w:rsidR="002479CB" w:rsidRPr="00AB0508">
              <w:rPr>
                <w:rFonts w:ascii="Arial" w:hAnsi="Arial" w:cs="Arial"/>
                <w:color w:val="000000"/>
              </w:rPr>
              <w:t>Affirmative</w:t>
            </w:r>
            <w:r w:rsidR="002479CB" w:rsidRPr="003D5DCA">
              <w:rPr>
                <w:rFonts w:ascii="Arial" w:hAnsi="Arial" w:cs="Arial"/>
                <w:color w:val="000000"/>
              </w:rPr>
              <w:t xml:space="preserve"> Action</w:t>
            </w:r>
          </w:p>
          <w:p w14:paraId="03C6B462" w14:textId="77777777" w:rsidR="00AC609F" w:rsidRPr="00B23D9C" w:rsidRDefault="00AC609F" w:rsidP="00AC609F">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7F5B27DE" w14:textId="57520134" w:rsidR="00C74371" w:rsidRPr="00D65A06" w:rsidRDefault="00C74371" w:rsidP="00D65A06">
            <w:pPr>
              <w:jc w:val="both"/>
              <w:rPr>
                <w:rFonts w:ascii="Arial" w:hAnsi="Arial" w:cs="Arial"/>
                <w:b/>
                <w:bCs/>
                <w:color w:val="000000"/>
              </w:rPr>
            </w:pPr>
            <w:r w:rsidRPr="00D65A06">
              <w:rPr>
                <w:rFonts w:ascii="Arial" w:hAnsi="Arial" w:cs="Arial"/>
                <w:b/>
                <w:bCs/>
                <w:color w:val="000000"/>
              </w:rPr>
              <w:t>The RFP requires “the intended contractor” to submit Affirmative Action documentation. Are Bidders required to submit Affirmative Action documentation (i.e., New Jersey Certificate of Employee Information Report or a Federal Letter of Approval) with their quote, or is this requirement for the awarded contractor?</w:t>
            </w:r>
          </w:p>
          <w:p w14:paraId="00050435" w14:textId="4FEF75E8" w:rsidR="004C0010" w:rsidRPr="00D65A06" w:rsidRDefault="004C0010" w:rsidP="00D65A06">
            <w:pPr>
              <w:jc w:val="both"/>
              <w:rPr>
                <w:rFonts w:ascii="Arial" w:hAnsi="Arial" w:cs="Arial"/>
                <w:b/>
                <w:bCs/>
                <w:color w:val="000000"/>
              </w:rPr>
            </w:pPr>
          </w:p>
          <w:p w14:paraId="308B37EC" w14:textId="332EF143" w:rsidR="004C0010" w:rsidRPr="00AB0508" w:rsidRDefault="004C0010" w:rsidP="00D65A06">
            <w:pPr>
              <w:jc w:val="both"/>
              <w:rPr>
                <w:rFonts w:ascii="Arial" w:hAnsi="Arial" w:cs="Arial"/>
                <w:bCs/>
                <w:color w:val="000000"/>
              </w:rPr>
            </w:pPr>
            <w:r w:rsidRPr="00AB0508">
              <w:rPr>
                <w:rFonts w:ascii="Arial" w:hAnsi="Arial" w:cs="Arial"/>
                <w:bCs/>
                <w:color w:val="000000"/>
              </w:rPr>
              <w:t xml:space="preserve">Affirmative Action documentation is required to be </w:t>
            </w:r>
            <w:r w:rsidR="00056C7E" w:rsidRPr="00D65A06">
              <w:rPr>
                <w:rFonts w:ascii="Arial" w:hAnsi="Arial" w:cs="Arial"/>
                <w:bCs/>
                <w:color w:val="000000"/>
              </w:rPr>
              <w:t xml:space="preserve">submitted </w:t>
            </w:r>
            <w:r w:rsidR="0044119E">
              <w:rPr>
                <w:rFonts w:ascii="Arial" w:hAnsi="Arial" w:cs="Arial"/>
                <w:bCs/>
                <w:color w:val="000000"/>
              </w:rPr>
              <w:t xml:space="preserve">following the State’s issuance of its Notice of Intent to Award and </w:t>
            </w:r>
            <w:r w:rsidR="00056C7E" w:rsidRPr="00AB0508">
              <w:rPr>
                <w:rFonts w:ascii="Arial" w:hAnsi="Arial" w:cs="Arial"/>
                <w:bCs/>
                <w:color w:val="000000"/>
              </w:rPr>
              <w:t xml:space="preserve">before Contract award. </w:t>
            </w:r>
          </w:p>
          <w:p w14:paraId="22EE2FA8" w14:textId="630269A7" w:rsidR="004C0010" w:rsidRPr="00D65A06" w:rsidRDefault="004C0010" w:rsidP="00D65A06">
            <w:pPr>
              <w:jc w:val="both"/>
              <w:rPr>
                <w:rFonts w:ascii="Arial" w:hAnsi="Arial" w:cs="Arial"/>
                <w:b/>
                <w:bCs/>
                <w:color w:val="000000"/>
              </w:rPr>
            </w:pPr>
          </w:p>
          <w:p w14:paraId="18BDD3AE" w14:textId="2AEA7514" w:rsidR="00ED1B20" w:rsidRPr="00D65A06" w:rsidRDefault="00056C7E" w:rsidP="00D65A06">
            <w:pPr>
              <w:jc w:val="both"/>
              <w:rPr>
                <w:rFonts w:ascii="Arial" w:hAnsi="Arial" w:cs="Arial"/>
                <w:b/>
                <w:bCs/>
                <w:color w:val="000000"/>
              </w:rPr>
            </w:pPr>
            <w:r w:rsidRPr="00D65A06">
              <w:rPr>
                <w:rFonts w:ascii="Arial" w:hAnsi="Arial" w:cs="Arial"/>
                <w:bCs/>
                <w:color w:val="000000"/>
              </w:rPr>
              <w:t xml:space="preserve">Please reference </w:t>
            </w:r>
            <w:r w:rsidR="00B30E80" w:rsidRPr="00D65A06">
              <w:rPr>
                <w:rFonts w:ascii="Arial" w:hAnsi="Arial" w:cs="Arial"/>
                <w:bCs/>
                <w:i/>
                <w:color w:val="000000"/>
              </w:rPr>
              <w:t>Revised</w:t>
            </w:r>
            <w:r w:rsidR="00B30E80" w:rsidRPr="00D65A06">
              <w:rPr>
                <w:rFonts w:ascii="Arial" w:hAnsi="Arial" w:cs="Arial"/>
                <w:bCs/>
                <w:color w:val="000000"/>
              </w:rPr>
              <w:t xml:space="preserve"> </w:t>
            </w:r>
            <w:r w:rsidRPr="00D65A06">
              <w:rPr>
                <w:rFonts w:ascii="Arial" w:hAnsi="Arial" w:cs="Arial"/>
                <w:bCs/>
                <w:i/>
                <w:color w:val="000000"/>
              </w:rPr>
              <w:t xml:space="preserve">Bid Solicitation Section 3.13.10, </w:t>
            </w:r>
            <w:r w:rsidRPr="00AB0508">
              <w:rPr>
                <w:rFonts w:ascii="Arial" w:hAnsi="Arial" w:cs="Arial"/>
                <w:i/>
                <w:color w:val="000000"/>
              </w:rPr>
              <w:t>Affirmative Action</w:t>
            </w:r>
            <w:r w:rsidRPr="00D65A06">
              <w:rPr>
                <w:rFonts w:ascii="Arial" w:hAnsi="Arial" w:cs="Arial"/>
                <w:bCs/>
                <w:color w:val="000000"/>
              </w:rPr>
              <w:t xml:space="preserve"> for additional information</w:t>
            </w:r>
            <w:r w:rsidRPr="00D65A06">
              <w:rPr>
                <w:rFonts w:ascii="Arial" w:hAnsi="Arial" w:cs="Arial"/>
                <w:b/>
                <w:bCs/>
                <w:color w:val="000000"/>
              </w:rPr>
              <w:t xml:space="preserve">. </w:t>
            </w:r>
          </w:p>
          <w:p w14:paraId="03C6B463" w14:textId="01D4859F" w:rsidR="00AC609F" w:rsidRPr="00D65A06" w:rsidRDefault="00ED1B20" w:rsidP="00AB0508">
            <w:pPr>
              <w:jc w:val="both"/>
              <w:rPr>
                <w:rFonts w:ascii="Arial" w:hAnsi="Arial" w:cs="Arial"/>
              </w:rPr>
            </w:pPr>
            <w:r w:rsidRPr="00D65A06" w:rsidDel="00ED1B20">
              <w:rPr>
                <w:rFonts w:ascii="Arial" w:hAnsi="Arial" w:cs="Arial"/>
                <w:b/>
                <w:bCs/>
                <w:color w:val="000000"/>
              </w:rPr>
              <w:t xml:space="preserve"> </w:t>
            </w:r>
          </w:p>
        </w:tc>
      </w:tr>
      <w:tr w:rsidR="00AC609F" w:rsidRPr="00B23D9C" w14:paraId="03C6B469"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65" w14:textId="5116CDF9" w:rsidR="00AC609F" w:rsidRPr="00B23D9C" w:rsidRDefault="000E4492" w:rsidP="00AC609F">
            <w:pPr>
              <w:tabs>
                <w:tab w:val="left" w:pos="0"/>
              </w:tabs>
              <w:autoSpaceDN w:val="0"/>
              <w:jc w:val="center"/>
              <w:rPr>
                <w:rFonts w:ascii="Arial" w:hAnsi="Arial" w:cs="Arial"/>
              </w:rPr>
            </w:pPr>
            <w:r>
              <w:rPr>
                <w:rFonts w:ascii="Arial" w:hAnsi="Arial" w:cs="Arial"/>
              </w:rPr>
              <w:t xml:space="preserve"> </w:t>
            </w:r>
            <w:r w:rsidR="00AC609F" w:rsidRPr="00B23D9C">
              <w:rPr>
                <w:rFonts w:ascii="Arial" w:hAnsi="Arial" w:cs="Arial"/>
              </w:rPr>
              <w:t>1</w:t>
            </w:r>
            <w:r w:rsidR="00250228">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61249505" w14:textId="72E89F8D" w:rsidR="002479CB" w:rsidRPr="00B23D9C" w:rsidRDefault="00FB4050" w:rsidP="002479CB">
            <w:pPr>
              <w:jc w:val="center"/>
              <w:rPr>
                <w:rFonts w:ascii="Arial" w:hAnsi="Arial" w:cs="Arial"/>
                <w:color w:val="000000"/>
              </w:rPr>
            </w:pPr>
            <w:r>
              <w:rPr>
                <w:rFonts w:ascii="Arial" w:hAnsi="Arial" w:cs="Arial"/>
                <w:color w:val="000000"/>
              </w:rPr>
              <w:t xml:space="preserve">Bid Solicitation </w:t>
            </w:r>
            <w:r w:rsidR="00F321FB" w:rsidRPr="00B23D9C">
              <w:rPr>
                <w:rFonts w:ascii="Arial" w:hAnsi="Arial" w:cs="Arial"/>
                <w:color w:val="000000"/>
              </w:rPr>
              <w:t>Section 3.13.10</w:t>
            </w:r>
            <w:r w:rsidR="00246ACD">
              <w:rPr>
                <w:rFonts w:ascii="Arial" w:hAnsi="Arial" w:cs="Arial"/>
                <w:color w:val="000000"/>
              </w:rPr>
              <w:t>,</w:t>
            </w:r>
            <w:r w:rsidR="00F321FB" w:rsidRPr="00B23D9C">
              <w:rPr>
                <w:rFonts w:ascii="Arial" w:hAnsi="Arial" w:cs="Arial"/>
                <w:color w:val="000000"/>
              </w:rPr>
              <w:t xml:space="preserve"> </w:t>
            </w:r>
            <w:r w:rsidR="002479CB" w:rsidRPr="00B23D9C">
              <w:rPr>
                <w:rFonts w:ascii="Arial" w:hAnsi="Arial" w:cs="Arial"/>
                <w:color w:val="000000"/>
              </w:rPr>
              <w:t>Affirmative Action</w:t>
            </w:r>
          </w:p>
          <w:p w14:paraId="03C6B467" w14:textId="77777777" w:rsidR="00AC609F" w:rsidRPr="00B23D9C" w:rsidRDefault="00AC609F" w:rsidP="00AC609F">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6CBE7BF6" w14:textId="2D04309F" w:rsidR="00C74371" w:rsidRPr="00D65A06" w:rsidRDefault="00C74371" w:rsidP="00D65A06">
            <w:pPr>
              <w:jc w:val="both"/>
              <w:rPr>
                <w:rFonts w:ascii="Arial" w:hAnsi="Arial" w:cs="Arial"/>
                <w:b/>
                <w:bCs/>
                <w:color w:val="000000"/>
              </w:rPr>
            </w:pPr>
            <w:r w:rsidRPr="00D65A06">
              <w:rPr>
                <w:rFonts w:ascii="Arial" w:hAnsi="Arial" w:cs="Arial"/>
                <w:b/>
                <w:bCs/>
                <w:color w:val="000000"/>
              </w:rPr>
              <w:t>The solicitation states that contractors and their named subcontractors are to submit a New Jersey Certificate of Employee Information Report or a Federal Letter of Approval or an Affirmative Action Employee Information Report (AA-302). This requirement appears to pertain to organizations awarded a contract by New Jersey. Since subcontractors will have a contract with the prime, not with the state, please confirm that only the prime bidder is required to submit an affirmative action report/letter with the proposal.</w:t>
            </w:r>
          </w:p>
          <w:p w14:paraId="14CA0BC5" w14:textId="08EB660F" w:rsidR="00F321FB" w:rsidRPr="00D65A06" w:rsidRDefault="00F321FB" w:rsidP="00D65A06">
            <w:pPr>
              <w:jc w:val="both"/>
              <w:rPr>
                <w:rFonts w:ascii="Arial" w:hAnsi="Arial" w:cs="Arial"/>
                <w:b/>
                <w:bCs/>
                <w:color w:val="000000"/>
              </w:rPr>
            </w:pPr>
          </w:p>
          <w:p w14:paraId="0C6FD7A5" w14:textId="50D5BB6F" w:rsidR="00F321FB" w:rsidRPr="00D65A06" w:rsidRDefault="00056C7E" w:rsidP="00D65A06">
            <w:pPr>
              <w:jc w:val="both"/>
              <w:rPr>
                <w:rFonts w:ascii="Arial" w:hAnsi="Arial" w:cs="Arial"/>
                <w:b/>
                <w:bCs/>
                <w:color w:val="000000"/>
              </w:rPr>
            </w:pPr>
            <w:r w:rsidRPr="00AB0508">
              <w:rPr>
                <w:rFonts w:ascii="Arial" w:hAnsi="Arial" w:cs="Arial"/>
                <w:bCs/>
                <w:color w:val="000000"/>
              </w:rPr>
              <w:t xml:space="preserve">In </w:t>
            </w:r>
            <w:r w:rsidRPr="00D65A06">
              <w:rPr>
                <w:rFonts w:ascii="Arial" w:hAnsi="Arial" w:cs="Arial"/>
                <w:bCs/>
                <w:color w:val="000000"/>
              </w:rPr>
              <w:t>accordance</w:t>
            </w:r>
            <w:r w:rsidRPr="00AB0508">
              <w:rPr>
                <w:rFonts w:ascii="Arial" w:hAnsi="Arial" w:cs="Arial"/>
                <w:bCs/>
                <w:color w:val="000000"/>
              </w:rPr>
              <w:t xml:space="preserve"> with </w:t>
            </w:r>
            <w:r w:rsidR="00131DE8" w:rsidRPr="00D65A06">
              <w:rPr>
                <w:rFonts w:ascii="Arial" w:hAnsi="Arial" w:cs="Arial"/>
                <w:bCs/>
                <w:i/>
                <w:color w:val="000000"/>
              </w:rPr>
              <w:t xml:space="preserve">Revised </w:t>
            </w:r>
            <w:r w:rsidRPr="00D65A06">
              <w:rPr>
                <w:rFonts w:ascii="Arial" w:hAnsi="Arial" w:cs="Arial"/>
                <w:bCs/>
                <w:i/>
                <w:color w:val="000000"/>
              </w:rPr>
              <w:t xml:space="preserve">Bid Solicitation Section 3.13.10, </w:t>
            </w:r>
            <w:r w:rsidRPr="00AB0508">
              <w:rPr>
                <w:rFonts w:ascii="Arial" w:hAnsi="Arial" w:cs="Arial"/>
                <w:i/>
                <w:color w:val="000000"/>
              </w:rPr>
              <w:t>Affirmative Action</w:t>
            </w:r>
            <w:r w:rsidR="005110DF" w:rsidRPr="00D65A06">
              <w:rPr>
                <w:rFonts w:ascii="Arial" w:hAnsi="Arial" w:cs="Arial"/>
                <w:i/>
                <w:color w:val="000000"/>
              </w:rPr>
              <w:t>: “</w:t>
            </w:r>
            <w:r w:rsidR="005110DF" w:rsidRPr="00AB0508">
              <w:rPr>
                <w:rFonts w:ascii="Arial" w:hAnsi="Arial" w:cs="Arial"/>
              </w:rPr>
              <w:t>The intended Contractor and its named Subcontractor(s) must submit a copy of a New Jersey Certificate of Employee Information Report, or a copy of Federal Letter of Approval verifying it is operating under a federally approved or sanctioned Affirmative Action program.”</w:t>
            </w:r>
            <w:r w:rsidRPr="00D65A06">
              <w:rPr>
                <w:rFonts w:ascii="Arial" w:hAnsi="Arial" w:cs="Arial"/>
                <w:bCs/>
                <w:color w:val="000000"/>
              </w:rPr>
              <w:t xml:space="preserve"> </w:t>
            </w:r>
          </w:p>
          <w:p w14:paraId="5ABE2F2D" w14:textId="610BCE4B" w:rsidR="00F321FB" w:rsidRPr="00D65A06" w:rsidRDefault="00F321FB" w:rsidP="00D65A06">
            <w:pPr>
              <w:jc w:val="both"/>
              <w:rPr>
                <w:rFonts w:ascii="Arial" w:hAnsi="Arial" w:cs="Arial"/>
                <w:b/>
                <w:bCs/>
                <w:color w:val="000000"/>
              </w:rPr>
            </w:pPr>
          </w:p>
          <w:p w14:paraId="4DF46B97" w14:textId="77777777" w:rsidR="00B30E80" w:rsidRPr="00D65A06" w:rsidRDefault="00B30E80" w:rsidP="00D65A06">
            <w:pPr>
              <w:jc w:val="both"/>
              <w:rPr>
                <w:rFonts w:ascii="Arial" w:hAnsi="Arial" w:cs="Arial"/>
                <w:bCs/>
                <w:color w:val="000000"/>
              </w:rPr>
            </w:pPr>
            <w:r w:rsidRPr="00D65A06">
              <w:rPr>
                <w:rFonts w:ascii="Arial" w:hAnsi="Arial" w:cs="Arial"/>
                <w:bCs/>
                <w:color w:val="000000"/>
              </w:rPr>
              <w:t xml:space="preserve">Affirmative Action documentation is required to be submitted before Contract award. </w:t>
            </w:r>
          </w:p>
          <w:p w14:paraId="1CF5FFF8" w14:textId="77777777" w:rsidR="00B30E80" w:rsidRPr="00D65A06" w:rsidRDefault="00B30E80" w:rsidP="00D65A06">
            <w:pPr>
              <w:jc w:val="both"/>
              <w:rPr>
                <w:rFonts w:ascii="Arial" w:hAnsi="Arial" w:cs="Arial"/>
                <w:b/>
                <w:bCs/>
                <w:color w:val="000000"/>
              </w:rPr>
            </w:pPr>
          </w:p>
          <w:p w14:paraId="62BC4FFB" w14:textId="070FCDD3" w:rsidR="005110DF" w:rsidRPr="00D65A06" w:rsidRDefault="005110DF" w:rsidP="00D65A06">
            <w:pPr>
              <w:jc w:val="both"/>
              <w:rPr>
                <w:rFonts w:ascii="Arial" w:hAnsi="Arial" w:cs="Arial"/>
                <w:b/>
                <w:bCs/>
                <w:color w:val="000000"/>
              </w:rPr>
            </w:pPr>
            <w:r w:rsidRPr="00D65A06">
              <w:rPr>
                <w:rFonts w:ascii="Arial" w:hAnsi="Arial" w:cs="Arial"/>
                <w:bCs/>
                <w:color w:val="000000"/>
              </w:rPr>
              <w:t xml:space="preserve">Please reference </w:t>
            </w:r>
            <w:r w:rsidR="00E329A9" w:rsidRPr="00D65A06">
              <w:rPr>
                <w:rFonts w:ascii="Arial" w:hAnsi="Arial" w:cs="Arial"/>
                <w:bCs/>
                <w:i/>
                <w:color w:val="000000"/>
              </w:rPr>
              <w:t xml:space="preserve">Revised </w:t>
            </w:r>
            <w:r w:rsidRPr="00D65A06">
              <w:rPr>
                <w:rFonts w:ascii="Arial" w:hAnsi="Arial" w:cs="Arial"/>
                <w:bCs/>
                <w:i/>
                <w:color w:val="000000"/>
              </w:rPr>
              <w:t xml:space="preserve">Bid Solicitation Section 3.13.10, </w:t>
            </w:r>
            <w:r w:rsidRPr="00D65A06">
              <w:rPr>
                <w:rFonts w:ascii="Arial" w:hAnsi="Arial" w:cs="Arial"/>
                <w:i/>
                <w:color w:val="000000"/>
              </w:rPr>
              <w:t>Affirmative Action</w:t>
            </w:r>
            <w:r w:rsidRPr="00D65A06">
              <w:rPr>
                <w:rFonts w:ascii="Arial" w:hAnsi="Arial" w:cs="Arial"/>
                <w:bCs/>
                <w:color w:val="000000"/>
              </w:rPr>
              <w:t xml:space="preserve"> for additional information</w:t>
            </w:r>
            <w:r w:rsidRPr="00D65A06">
              <w:rPr>
                <w:rFonts w:ascii="Arial" w:hAnsi="Arial" w:cs="Arial"/>
                <w:b/>
                <w:bCs/>
                <w:color w:val="000000"/>
              </w:rPr>
              <w:t xml:space="preserve">. </w:t>
            </w:r>
          </w:p>
          <w:p w14:paraId="3F4E5D9F" w14:textId="77777777" w:rsidR="00AC609F" w:rsidRPr="00D65A06" w:rsidRDefault="00AC609F" w:rsidP="00D65A06">
            <w:pPr>
              <w:tabs>
                <w:tab w:val="left" w:pos="0"/>
              </w:tabs>
              <w:overflowPunct w:val="0"/>
              <w:autoSpaceDE w:val="0"/>
              <w:autoSpaceDN w:val="0"/>
              <w:adjustRightInd w:val="0"/>
              <w:ind w:hanging="28"/>
              <w:jc w:val="both"/>
              <w:rPr>
                <w:rFonts w:ascii="Arial" w:hAnsi="Arial" w:cs="Arial"/>
              </w:rPr>
            </w:pPr>
          </w:p>
          <w:p w14:paraId="03C6B468" w14:textId="7A2A2EB2" w:rsidR="00C74371" w:rsidRPr="00D65A06" w:rsidRDefault="00C74371" w:rsidP="00D65A06">
            <w:pPr>
              <w:tabs>
                <w:tab w:val="left" w:pos="0"/>
              </w:tabs>
              <w:overflowPunct w:val="0"/>
              <w:autoSpaceDE w:val="0"/>
              <w:autoSpaceDN w:val="0"/>
              <w:adjustRightInd w:val="0"/>
              <w:ind w:hanging="28"/>
              <w:jc w:val="both"/>
              <w:rPr>
                <w:rFonts w:ascii="Arial" w:hAnsi="Arial" w:cs="Arial"/>
              </w:rPr>
            </w:pPr>
          </w:p>
        </w:tc>
      </w:tr>
      <w:tr w:rsidR="00AC609F" w:rsidRPr="00B23D9C" w14:paraId="03C6B46E"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6A" w14:textId="32847787" w:rsidR="00AC609F" w:rsidRPr="00B23D9C" w:rsidRDefault="00AC609F" w:rsidP="00AC609F">
            <w:pPr>
              <w:tabs>
                <w:tab w:val="left" w:pos="0"/>
              </w:tabs>
              <w:autoSpaceDN w:val="0"/>
              <w:jc w:val="center"/>
              <w:rPr>
                <w:rFonts w:ascii="Arial" w:hAnsi="Arial" w:cs="Arial"/>
              </w:rPr>
            </w:pPr>
            <w:r w:rsidRPr="00B23D9C">
              <w:rPr>
                <w:rFonts w:ascii="Arial" w:hAnsi="Arial" w:cs="Arial"/>
              </w:rPr>
              <w:t>1</w:t>
            </w:r>
            <w:r w:rsidR="00250228">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5A68626D" w14:textId="1EEA4698" w:rsidR="002479CB" w:rsidRPr="00B23D9C" w:rsidRDefault="00FB4050" w:rsidP="002479CB">
            <w:pPr>
              <w:jc w:val="center"/>
              <w:rPr>
                <w:rFonts w:ascii="Arial" w:hAnsi="Arial" w:cs="Arial"/>
                <w:color w:val="000000"/>
              </w:rPr>
            </w:pPr>
            <w:r>
              <w:rPr>
                <w:rFonts w:ascii="Arial" w:hAnsi="Arial" w:cs="Arial"/>
                <w:color w:val="000000"/>
              </w:rPr>
              <w:t xml:space="preserve">Bid Solicitation </w:t>
            </w:r>
            <w:r w:rsidR="00F321FB" w:rsidRPr="00AB0508">
              <w:rPr>
                <w:rFonts w:ascii="Arial" w:hAnsi="Arial" w:cs="Arial"/>
                <w:color w:val="000000"/>
              </w:rPr>
              <w:t>Section 3.13.10</w:t>
            </w:r>
            <w:r w:rsidR="00246ACD">
              <w:rPr>
                <w:rFonts w:ascii="Arial" w:hAnsi="Arial" w:cs="Arial"/>
                <w:color w:val="000000"/>
              </w:rPr>
              <w:t>,</w:t>
            </w:r>
            <w:r w:rsidR="002479CB" w:rsidRPr="00AB0508">
              <w:rPr>
                <w:rFonts w:ascii="Arial" w:hAnsi="Arial" w:cs="Arial"/>
                <w:color w:val="000000"/>
              </w:rPr>
              <w:t xml:space="preserve"> Affirmative Action</w:t>
            </w:r>
          </w:p>
          <w:p w14:paraId="03C6B46C" w14:textId="77777777" w:rsidR="00AC609F" w:rsidRPr="00B23D9C" w:rsidRDefault="00AC609F" w:rsidP="00AC609F">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2E9C6F05" w14:textId="77777777" w:rsidR="00C74371" w:rsidRPr="00D65A06" w:rsidRDefault="00C74371" w:rsidP="00AB0508">
            <w:pPr>
              <w:jc w:val="both"/>
              <w:rPr>
                <w:rFonts w:ascii="Arial" w:hAnsi="Arial" w:cs="Arial"/>
                <w:color w:val="000000"/>
              </w:rPr>
            </w:pPr>
            <w:r w:rsidRPr="00D65A06">
              <w:rPr>
                <w:rFonts w:ascii="Arial" w:hAnsi="Arial" w:cs="Arial"/>
                <w:b/>
                <w:bCs/>
                <w:color w:val="000000"/>
              </w:rPr>
              <w:t xml:space="preserve">If Affirmative Action documentation is required with the Bidder’s proposal, would a letter from the US Department of Labor, Office of Federal Contract Compliance Programs (OFCCP) indicating no violations of Executive Order 11246, meet the RFP requirements? </w:t>
            </w:r>
          </w:p>
          <w:p w14:paraId="4287B059" w14:textId="0F54B136" w:rsidR="00AC609F" w:rsidRPr="00D65A06" w:rsidRDefault="00AC609F" w:rsidP="00AB0508">
            <w:pPr>
              <w:tabs>
                <w:tab w:val="left" w:pos="0"/>
              </w:tabs>
              <w:overflowPunct w:val="0"/>
              <w:autoSpaceDE w:val="0"/>
              <w:autoSpaceDN w:val="0"/>
              <w:adjustRightInd w:val="0"/>
              <w:ind w:hanging="28"/>
              <w:jc w:val="both"/>
              <w:rPr>
                <w:rFonts w:ascii="Arial" w:hAnsi="Arial" w:cs="Arial"/>
              </w:rPr>
            </w:pPr>
          </w:p>
          <w:p w14:paraId="20479CCB" w14:textId="1CA2F2D0" w:rsidR="005110DF" w:rsidRPr="00D65A06" w:rsidRDefault="005110DF" w:rsidP="00AB0508">
            <w:pPr>
              <w:jc w:val="both"/>
              <w:rPr>
                <w:rFonts w:ascii="Arial" w:hAnsi="Arial" w:cs="Arial"/>
                <w:bCs/>
                <w:color w:val="000000"/>
              </w:rPr>
            </w:pPr>
            <w:r w:rsidRPr="00D65A06">
              <w:rPr>
                <w:rFonts w:ascii="Arial" w:hAnsi="Arial" w:cs="Arial"/>
              </w:rPr>
              <w:t xml:space="preserve">Please </w:t>
            </w:r>
            <w:r w:rsidRPr="00D65A06">
              <w:rPr>
                <w:rFonts w:ascii="Arial" w:hAnsi="Arial" w:cs="Arial"/>
                <w:bCs/>
                <w:color w:val="000000"/>
              </w:rPr>
              <w:t>see the answer to Question</w:t>
            </w:r>
            <w:r w:rsidR="00246ACD" w:rsidRPr="00D65A06">
              <w:rPr>
                <w:rFonts w:ascii="Arial" w:hAnsi="Arial" w:cs="Arial"/>
                <w:bCs/>
                <w:color w:val="000000"/>
              </w:rPr>
              <w:t xml:space="preserve"> </w:t>
            </w:r>
            <w:r w:rsidRPr="00D65A06">
              <w:rPr>
                <w:rFonts w:ascii="Arial" w:hAnsi="Arial" w:cs="Arial"/>
                <w:bCs/>
                <w:color w:val="000000"/>
              </w:rPr>
              <w:t>#11</w:t>
            </w:r>
            <w:r w:rsidR="00246ACD" w:rsidRPr="00D65A06">
              <w:rPr>
                <w:rFonts w:ascii="Arial" w:hAnsi="Arial" w:cs="Arial"/>
                <w:bCs/>
                <w:color w:val="000000"/>
              </w:rPr>
              <w:t xml:space="preserve"> and #12</w:t>
            </w:r>
            <w:r w:rsidRPr="00D65A06">
              <w:rPr>
                <w:rFonts w:ascii="Arial" w:hAnsi="Arial" w:cs="Arial"/>
                <w:bCs/>
                <w:color w:val="000000"/>
              </w:rPr>
              <w:t>.</w:t>
            </w:r>
          </w:p>
          <w:p w14:paraId="3F1F0CA1" w14:textId="77777777" w:rsidR="005110DF" w:rsidRPr="00D65A06" w:rsidRDefault="005110DF" w:rsidP="00AB0508">
            <w:pPr>
              <w:tabs>
                <w:tab w:val="left" w:pos="0"/>
              </w:tabs>
              <w:overflowPunct w:val="0"/>
              <w:autoSpaceDE w:val="0"/>
              <w:autoSpaceDN w:val="0"/>
              <w:adjustRightInd w:val="0"/>
              <w:ind w:hanging="28"/>
              <w:jc w:val="both"/>
              <w:rPr>
                <w:rFonts w:ascii="Arial" w:hAnsi="Arial" w:cs="Arial"/>
              </w:rPr>
            </w:pPr>
          </w:p>
          <w:p w14:paraId="03C6B46D" w14:textId="61E8FEE6" w:rsidR="00C74371" w:rsidRPr="00D65A06" w:rsidRDefault="00C74371" w:rsidP="00AB0508">
            <w:pPr>
              <w:tabs>
                <w:tab w:val="left" w:pos="0"/>
              </w:tabs>
              <w:overflowPunct w:val="0"/>
              <w:autoSpaceDE w:val="0"/>
              <w:autoSpaceDN w:val="0"/>
              <w:adjustRightInd w:val="0"/>
              <w:ind w:hanging="28"/>
              <w:jc w:val="both"/>
              <w:rPr>
                <w:rFonts w:ascii="Arial" w:hAnsi="Arial" w:cs="Arial"/>
              </w:rPr>
            </w:pPr>
          </w:p>
        </w:tc>
      </w:tr>
      <w:tr w:rsidR="00AC609F" w:rsidRPr="00B23D9C" w14:paraId="03C6B473"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6F" w14:textId="3249D4E1" w:rsidR="00AC609F" w:rsidRPr="00B23D9C" w:rsidRDefault="00AC609F" w:rsidP="00AC609F">
            <w:pPr>
              <w:tabs>
                <w:tab w:val="left" w:pos="0"/>
              </w:tabs>
              <w:autoSpaceDN w:val="0"/>
              <w:jc w:val="center"/>
              <w:rPr>
                <w:rFonts w:ascii="Arial" w:hAnsi="Arial" w:cs="Arial"/>
              </w:rPr>
            </w:pPr>
            <w:r w:rsidRPr="00B23D9C">
              <w:rPr>
                <w:rFonts w:ascii="Arial" w:hAnsi="Arial" w:cs="Arial"/>
              </w:rPr>
              <w:t>1</w:t>
            </w:r>
            <w:r w:rsidR="00250228">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28874EEC" w14:textId="557881DF" w:rsidR="00AC609F" w:rsidRPr="00B23D9C" w:rsidRDefault="00FB4050" w:rsidP="00AC609F">
            <w:pPr>
              <w:tabs>
                <w:tab w:val="left" w:pos="0"/>
              </w:tabs>
              <w:overflowPunct w:val="0"/>
              <w:autoSpaceDE w:val="0"/>
              <w:autoSpaceDN w:val="0"/>
              <w:adjustRightInd w:val="0"/>
              <w:jc w:val="center"/>
              <w:rPr>
                <w:rFonts w:ascii="Arial" w:hAnsi="Arial" w:cs="Arial"/>
              </w:rPr>
            </w:pPr>
            <w:r>
              <w:rPr>
                <w:rFonts w:ascii="Arial" w:hAnsi="Arial" w:cs="Arial"/>
                <w:color w:val="000000"/>
              </w:rPr>
              <w:t xml:space="preserve">Bid Solicitation </w:t>
            </w:r>
            <w:r w:rsidR="00F321FB" w:rsidRPr="00B23D9C">
              <w:rPr>
                <w:rFonts w:ascii="Arial" w:hAnsi="Arial" w:cs="Arial"/>
              </w:rPr>
              <w:t>Sections 3.13.2</w:t>
            </w:r>
            <w:r w:rsidR="00246ACD">
              <w:rPr>
                <w:rFonts w:ascii="Arial" w:hAnsi="Arial" w:cs="Arial"/>
              </w:rPr>
              <w:t>,</w:t>
            </w:r>
            <w:r w:rsidR="002479CB" w:rsidRPr="00B23D9C">
              <w:rPr>
                <w:rFonts w:ascii="Arial" w:hAnsi="Arial" w:cs="Arial"/>
              </w:rPr>
              <w:t xml:space="preserve"> State of New Jersey Security Due Diligence Third-Party Information Security Questionnaire</w:t>
            </w:r>
          </w:p>
          <w:p w14:paraId="19DFFC83" w14:textId="77777777" w:rsidR="00F321FB" w:rsidRPr="00B23D9C" w:rsidRDefault="00F321FB" w:rsidP="00AC609F">
            <w:pPr>
              <w:tabs>
                <w:tab w:val="left" w:pos="0"/>
              </w:tabs>
              <w:overflowPunct w:val="0"/>
              <w:autoSpaceDE w:val="0"/>
              <w:autoSpaceDN w:val="0"/>
              <w:adjustRightInd w:val="0"/>
              <w:jc w:val="center"/>
              <w:rPr>
                <w:rFonts w:ascii="Arial" w:hAnsi="Arial" w:cs="Arial"/>
              </w:rPr>
            </w:pPr>
          </w:p>
          <w:p w14:paraId="03C6B471" w14:textId="397D6031" w:rsidR="00F321FB" w:rsidRPr="00B23D9C" w:rsidRDefault="00F321FB" w:rsidP="00AC609F">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79054E41" w14:textId="77777777" w:rsidR="00C74371" w:rsidRPr="00D65A06" w:rsidRDefault="00C74371" w:rsidP="00AB0508">
            <w:pPr>
              <w:jc w:val="both"/>
              <w:rPr>
                <w:rFonts w:ascii="Arial" w:hAnsi="Arial" w:cs="Arial"/>
                <w:b/>
                <w:bCs/>
                <w:color w:val="000000"/>
              </w:rPr>
            </w:pPr>
            <w:r w:rsidRPr="00D65A06">
              <w:rPr>
                <w:rFonts w:ascii="Arial" w:hAnsi="Arial" w:cs="Arial"/>
                <w:b/>
                <w:bCs/>
                <w:color w:val="000000"/>
              </w:rPr>
              <w:t>Where can the questionnaire be found?</w:t>
            </w:r>
          </w:p>
          <w:p w14:paraId="0E0B0254" w14:textId="77777777" w:rsidR="00AC609F" w:rsidRPr="00D65A06" w:rsidRDefault="00AC609F" w:rsidP="00AB0508">
            <w:pPr>
              <w:tabs>
                <w:tab w:val="left" w:pos="0"/>
              </w:tabs>
              <w:overflowPunct w:val="0"/>
              <w:autoSpaceDE w:val="0"/>
              <w:autoSpaceDN w:val="0"/>
              <w:adjustRightInd w:val="0"/>
              <w:ind w:hanging="28"/>
              <w:jc w:val="both"/>
              <w:rPr>
                <w:rFonts w:ascii="Arial" w:hAnsi="Arial" w:cs="Arial"/>
              </w:rPr>
            </w:pPr>
          </w:p>
          <w:p w14:paraId="03C6B472" w14:textId="696062A0" w:rsidR="002E1F31" w:rsidRPr="00D65A06" w:rsidRDefault="002E1F31" w:rsidP="00AB0508">
            <w:pPr>
              <w:tabs>
                <w:tab w:val="left" w:pos="0"/>
              </w:tabs>
              <w:overflowPunct w:val="0"/>
              <w:autoSpaceDE w:val="0"/>
              <w:autoSpaceDN w:val="0"/>
              <w:adjustRightInd w:val="0"/>
              <w:ind w:hanging="28"/>
              <w:jc w:val="both"/>
              <w:rPr>
                <w:rFonts w:ascii="Arial" w:hAnsi="Arial" w:cs="Arial"/>
              </w:rPr>
            </w:pPr>
            <w:r w:rsidRPr="00D65A06">
              <w:rPr>
                <w:rFonts w:ascii="Arial" w:hAnsi="Arial" w:cs="Arial"/>
              </w:rPr>
              <w:t xml:space="preserve">The State of New Jersey Security Due Diligence Third-Party Information Security Questionnaire </w:t>
            </w:r>
            <w:r w:rsidR="00BC65A6" w:rsidRPr="00D65A06">
              <w:rPr>
                <w:rFonts w:ascii="Arial" w:hAnsi="Arial" w:cs="Arial"/>
              </w:rPr>
              <w:t>is located</w:t>
            </w:r>
            <w:r w:rsidRPr="00D65A06">
              <w:rPr>
                <w:rFonts w:ascii="Arial" w:hAnsi="Arial" w:cs="Arial"/>
              </w:rPr>
              <w:t xml:space="preserve"> </w:t>
            </w:r>
            <w:r w:rsidR="00266311" w:rsidRPr="00D65A06">
              <w:rPr>
                <w:rFonts w:ascii="Arial" w:hAnsi="Arial" w:cs="Arial"/>
              </w:rPr>
              <w:t>on NJSTART under Bid Solicitation # 24DPP00958 file</w:t>
            </w:r>
            <w:r w:rsidRPr="00D65A06">
              <w:rPr>
                <w:rFonts w:ascii="Arial" w:hAnsi="Arial" w:cs="Arial"/>
              </w:rPr>
              <w:t xml:space="preserve"> attachment</w:t>
            </w:r>
            <w:r w:rsidR="00266311" w:rsidRPr="00D65A06">
              <w:rPr>
                <w:rFonts w:ascii="Arial" w:hAnsi="Arial" w:cs="Arial"/>
              </w:rPr>
              <w:t>s</w:t>
            </w:r>
            <w:r w:rsidRPr="00D65A06">
              <w:rPr>
                <w:rFonts w:ascii="Arial" w:hAnsi="Arial" w:cs="Arial"/>
              </w:rPr>
              <w:t xml:space="preserve"> </w:t>
            </w:r>
            <w:r w:rsidR="00266311" w:rsidRPr="00D65A06">
              <w:rPr>
                <w:rFonts w:ascii="Arial" w:hAnsi="Arial" w:cs="Arial"/>
              </w:rPr>
              <w:t>t</w:t>
            </w:r>
            <w:r w:rsidRPr="00D65A06">
              <w:rPr>
                <w:rFonts w:ascii="Arial" w:hAnsi="Arial" w:cs="Arial"/>
              </w:rPr>
              <w:t>itled “</w:t>
            </w:r>
            <w:r w:rsidRPr="00D65A06">
              <w:rPr>
                <w:rStyle w:val="Strong"/>
                <w:rFonts w:ascii="Arial" w:hAnsi="Arial" w:cs="Arial"/>
                <w:b w:val="0"/>
              </w:rPr>
              <w:t xml:space="preserve">T1619 State of New Jersey Third Party Information Security Questionnaire 07.18.24”. </w:t>
            </w:r>
          </w:p>
        </w:tc>
      </w:tr>
      <w:tr w:rsidR="00AC609F" w:rsidRPr="00B23D9C" w14:paraId="03C6B47D"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79" w14:textId="31B47B27" w:rsidR="00AC609F" w:rsidRPr="00B23D9C" w:rsidRDefault="00AC609F" w:rsidP="00AC609F">
            <w:pPr>
              <w:tabs>
                <w:tab w:val="left" w:pos="0"/>
              </w:tabs>
              <w:autoSpaceDN w:val="0"/>
              <w:jc w:val="center"/>
              <w:rPr>
                <w:rFonts w:ascii="Arial" w:hAnsi="Arial" w:cs="Arial"/>
              </w:rPr>
            </w:pPr>
            <w:r w:rsidRPr="00B23D9C">
              <w:rPr>
                <w:rFonts w:ascii="Arial" w:hAnsi="Arial" w:cs="Arial"/>
              </w:rPr>
              <w:t>1</w:t>
            </w:r>
            <w:r w:rsidR="00250228">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03C6B47B" w14:textId="3FA87D30" w:rsidR="00AC609F" w:rsidRPr="00B23D9C" w:rsidRDefault="00FB4050" w:rsidP="00186D67">
            <w:pPr>
              <w:tabs>
                <w:tab w:val="left" w:pos="0"/>
              </w:tabs>
              <w:overflowPunct w:val="0"/>
              <w:autoSpaceDE w:val="0"/>
              <w:autoSpaceDN w:val="0"/>
              <w:adjustRightInd w:val="0"/>
              <w:jc w:val="center"/>
              <w:rPr>
                <w:rFonts w:ascii="Arial" w:hAnsi="Arial" w:cs="Arial"/>
              </w:rPr>
            </w:pPr>
            <w:r>
              <w:rPr>
                <w:rFonts w:ascii="Arial" w:hAnsi="Arial" w:cs="Arial"/>
                <w:color w:val="000000"/>
              </w:rPr>
              <w:t xml:space="preserve">Bid Solicitation </w:t>
            </w:r>
            <w:r w:rsidR="002479CB" w:rsidRPr="00B23D9C">
              <w:rPr>
                <w:rFonts w:ascii="Arial" w:hAnsi="Arial" w:cs="Arial"/>
              </w:rPr>
              <w:t>Section 3.17</w:t>
            </w:r>
            <w:r w:rsidR="00246ACD">
              <w:rPr>
                <w:rFonts w:ascii="Arial" w:hAnsi="Arial" w:cs="Arial"/>
              </w:rPr>
              <w:t>,</w:t>
            </w:r>
            <w:r w:rsidR="002479CB" w:rsidRPr="00B23D9C">
              <w:rPr>
                <w:rFonts w:ascii="Arial" w:hAnsi="Arial" w:cs="Arial"/>
              </w:rPr>
              <w:t xml:space="preserve"> Contract Schedule</w:t>
            </w:r>
            <w:r w:rsidR="00246ACD">
              <w:rPr>
                <w:rFonts w:ascii="Arial" w:hAnsi="Arial" w:cs="Arial"/>
              </w:rPr>
              <w:t xml:space="preserve"> and</w:t>
            </w:r>
            <w:r w:rsidR="00BC61D6" w:rsidRPr="00B23D9C">
              <w:rPr>
                <w:rFonts w:ascii="Arial" w:hAnsi="Arial" w:cs="Arial"/>
              </w:rPr>
              <w:t xml:space="preserve"> Section 4.3.2.3</w:t>
            </w:r>
            <w:r w:rsidR="00246ACD">
              <w:rPr>
                <w:rFonts w:ascii="Arial" w:hAnsi="Arial" w:cs="Arial"/>
              </w:rPr>
              <w:t>,</w:t>
            </w:r>
            <w:r w:rsidR="00BC61D6" w:rsidRPr="00B23D9C">
              <w:rPr>
                <w:rFonts w:ascii="Arial" w:hAnsi="Arial" w:cs="Arial"/>
              </w:rPr>
              <w:t xml:space="preserve"> </w:t>
            </w:r>
            <w:r w:rsidR="00546B50" w:rsidRPr="00B23D9C">
              <w:rPr>
                <w:rFonts w:ascii="Arial" w:hAnsi="Arial" w:cs="Arial"/>
              </w:rPr>
              <w:t>Sample Selection Methodology</w:t>
            </w:r>
          </w:p>
        </w:tc>
        <w:tc>
          <w:tcPr>
            <w:tcW w:w="7200" w:type="dxa"/>
            <w:tcBorders>
              <w:top w:val="single" w:sz="4" w:space="0" w:color="auto"/>
              <w:left w:val="single" w:sz="4" w:space="0" w:color="auto"/>
              <w:bottom w:val="single" w:sz="4" w:space="0" w:color="auto"/>
              <w:right w:val="single" w:sz="4" w:space="0" w:color="auto"/>
            </w:tcBorders>
          </w:tcPr>
          <w:p w14:paraId="3AA27F21" w14:textId="3ED0EDEB" w:rsidR="00C74371" w:rsidRPr="00D65A06" w:rsidRDefault="00C74371" w:rsidP="00AB0508">
            <w:pPr>
              <w:jc w:val="both"/>
              <w:rPr>
                <w:rFonts w:ascii="Arial" w:hAnsi="Arial" w:cs="Arial"/>
                <w:b/>
                <w:bCs/>
                <w:color w:val="000000"/>
              </w:rPr>
            </w:pPr>
            <w:r w:rsidRPr="00D65A06">
              <w:rPr>
                <w:rFonts w:ascii="Arial" w:hAnsi="Arial" w:cs="Arial"/>
                <w:b/>
                <w:bCs/>
                <w:color w:val="000000"/>
              </w:rPr>
              <w:t>Please confirm the draft Contract Schedule is the same as the master comprehensive timeline required as Deliverable 4.</w:t>
            </w:r>
          </w:p>
          <w:p w14:paraId="704424D0" w14:textId="2433CDE0" w:rsidR="00863F9D" w:rsidRPr="00D65A06" w:rsidRDefault="00863F9D" w:rsidP="00AB0508">
            <w:pPr>
              <w:jc w:val="both"/>
              <w:rPr>
                <w:rFonts w:ascii="Arial" w:hAnsi="Arial" w:cs="Arial"/>
                <w:b/>
                <w:bCs/>
                <w:color w:val="000000"/>
              </w:rPr>
            </w:pPr>
          </w:p>
          <w:p w14:paraId="726DC9FD" w14:textId="47942581" w:rsidR="00863F9D" w:rsidRPr="00D65A06" w:rsidRDefault="00863F9D" w:rsidP="00AB0508">
            <w:pPr>
              <w:jc w:val="both"/>
              <w:rPr>
                <w:rFonts w:ascii="Arial" w:hAnsi="Arial" w:cs="Arial"/>
                <w:bCs/>
                <w:color w:val="000000"/>
              </w:rPr>
            </w:pPr>
            <w:r w:rsidRPr="00D65A06">
              <w:rPr>
                <w:rFonts w:ascii="Arial" w:hAnsi="Arial" w:cs="Arial"/>
                <w:bCs/>
                <w:color w:val="000000"/>
              </w:rPr>
              <w:t xml:space="preserve">The Contract Schedule and Deliverable 4 are essentially the same, however </w:t>
            </w:r>
            <w:r w:rsidR="00E329A9" w:rsidRPr="00D65A06">
              <w:rPr>
                <w:rFonts w:ascii="Arial" w:hAnsi="Arial" w:cs="Arial"/>
                <w:bCs/>
                <w:i/>
                <w:color w:val="000000"/>
              </w:rPr>
              <w:t xml:space="preserve">Revised </w:t>
            </w:r>
            <w:r w:rsidR="009773DE" w:rsidRPr="00D65A06">
              <w:rPr>
                <w:rFonts w:ascii="Arial" w:hAnsi="Arial" w:cs="Arial"/>
                <w:bCs/>
                <w:i/>
                <w:color w:val="000000"/>
              </w:rPr>
              <w:t xml:space="preserve">Bid Solicitation </w:t>
            </w:r>
            <w:r w:rsidRPr="00AB0508">
              <w:rPr>
                <w:rFonts w:ascii="Arial" w:hAnsi="Arial" w:cs="Arial"/>
                <w:bCs/>
                <w:i/>
                <w:color w:val="000000"/>
              </w:rPr>
              <w:t>Section 3.17</w:t>
            </w:r>
            <w:r w:rsidR="009773DE" w:rsidRPr="00AB0508">
              <w:rPr>
                <w:rFonts w:ascii="Arial" w:hAnsi="Arial" w:cs="Arial"/>
                <w:bCs/>
                <w:i/>
                <w:color w:val="000000"/>
              </w:rPr>
              <w:t>,</w:t>
            </w:r>
            <w:r w:rsidRPr="00AB0508">
              <w:rPr>
                <w:rFonts w:ascii="Arial" w:hAnsi="Arial" w:cs="Arial"/>
                <w:bCs/>
                <w:i/>
                <w:color w:val="000000"/>
              </w:rPr>
              <w:t xml:space="preserve"> Contract Schedule</w:t>
            </w:r>
            <w:r w:rsidRPr="00D65A06">
              <w:rPr>
                <w:rFonts w:ascii="Arial" w:hAnsi="Arial" w:cs="Arial"/>
                <w:bCs/>
                <w:color w:val="000000"/>
              </w:rPr>
              <w:t xml:space="preserve"> is a draft, and Deliverable 4 </w:t>
            </w:r>
            <w:r w:rsidR="009773DE" w:rsidRPr="00D65A06">
              <w:rPr>
                <w:rFonts w:ascii="Arial" w:hAnsi="Arial" w:cs="Arial"/>
                <w:bCs/>
                <w:color w:val="000000"/>
              </w:rPr>
              <w:t>in</w:t>
            </w:r>
            <w:r w:rsidR="009773DE" w:rsidRPr="00AB0508">
              <w:rPr>
                <w:rFonts w:ascii="Arial" w:hAnsi="Arial" w:cs="Arial"/>
                <w:bCs/>
                <w:i/>
                <w:color w:val="000000"/>
              </w:rPr>
              <w:t xml:space="preserve"> </w:t>
            </w:r>
            <w:r w:rsidR="00E329A9" w:rsidRPr="00D65A06">
              <w:rPr>
                <w:rFonts w:ascii="Arial" w:hAnsi="Arial" w:cs="Arial"/>
                <w:bCs/>
                <w:i/>
                <w:color w:val="000000"/>
              </w:rPr>
              <w:t xml:space="preserve">Revised </w:t>
            </w:r>
            <w:r w:rsidR="009773DE" w:rsidRPr="00AB0508">
              <w:rPr>
                <w:rFonts w:ascii="Arial" w:hAnsi="Arial" w:cs="Arial"/>
                <w:bCs/>
                <w:i/>
                <w:color w:val="000000"/>
              </w:rPr>
              <w:t xml:space="preserve">Bid </w:t>
            </w:r>
            <w:r w:rsidR="009773DE" w:rsidRPr="00D65A06">
              <w:rPr>
                <w:rFonts w:ascii="Arial" w:hAnsi="Arial" w:cs="Arial"/>
                <w:bCs/>
                <w:i/>
                <w:color w:val="000000"/>
              </w:rPr>
              <w:t>Solicitation</w:t>
            </w:r>
            <w:r w:rsidR="009773DE" w:rsidRPr="00AB0508">
              <w:rPr>
                <w:rFonts w:ascii="Arial" w:hAnsi="Arial" w:cs="Arial"/>
                <w:bCs/>
                <w:i/>
                <w:color w:val="000000"/>
              </w:rPr>
              <w:t xml:space="preserve"> Section 4.3.2.3, </w:t>
            </w:r>
            <w:r w:rsidRPr="00AB0508">
              <w:rPr>
                <w:rFonts w:ascii="Arial" w:hAnsi="Arial" w:cs="Arial"/>
                <w:bCs/>
                <w:i/>
                <w:color w:val="000000"/>
              </w:rPr>
              <w:t>Sample Selection Methodology</w:t>
            </w:r>
            <w:r w:rsidR="0037164A" w:rsidRPr="00D65A06">
              <w:rPr>
                <w:rFonts w:ascii="Arial" w:hAnsi="Arial" w:cs="Arial"/>
                <w:bCs/>
                <w:i/>
                <w:color w:val="000000"/>
              </w:rPr>
              <w:t xml:space="preserve">, </w:t>
            </w:r>
            <w:r w:rsidRPr="00D65A06">
              <w:rPr>
                <w:rFonts w:ascii="Arial" w:hAnsi="Arial" w:cs="Arial"/>
                <w:bCs/>
                <w:color w:val="000000"/>
              </w:rPr>
              <w:t xml:space="preserve">is a </w:t>
            </w:r>
            <w:r w:rsidR="009773DE" w:rsidRPr="00D65A06">
              <w:rPr>
                <w:rFonts w:ascii="Arial" w:hAnsi="Arial" w:cs="Arial"/>
                <w:bCs/>
                <w:color w:val="000000"/>
              </w:rPr>
              <w:t>f</w:t>
            </w:r>
            <w:r w:rsidRPr="00D65A06">
              <w:rPr>
                <w:rFonts w:ascii="Arial" w:hAnsi="Arial" w:cs="Arial"/>
                <w:bCs/>
                <w:color w:val="000000"/>
              </w:rPr>
              <w:t xml:space="preserve">inal document. </w:t>
            </w:r>
          </w:p>
          <w:p w14:paraId="2ABB9BFE" w14:textId="5080C54A" w:rsidR="00BC61D6" w:rsidRPr="00D65A06" w:rsidRDefault="00BC61D6" w:rsidP="00AB0508">
            <w:pPr>
              <w:jc w:val="both"/>
              <w:rPr>
                <w:rFonts w:ascii="Arial" w:hAnsi="Arial" w:cs="Arial"/>
                <w:b/>
                <w:bCs/>
                <w:color w:val="000000"/>
              </w:rPr>
            </w:pPr>
          </w:p>
          <w:p w14:paraId="08CE0CA1" w14:textId="20D85D03" w:rsidR="00865EC4" w:rsidRPr="00D65A06" w:rsidRDefault="00865EC4" w:rsidP="00D65A06">
            <w:pPr>
              <w:jc w:val="both"/>
              <w:rPr>
                <w:rFonts w:ascii="Arial" w:hAnsi="Arial" w:cs="Arial"/>
                <w:b/>
                <w:bCs/>
                <w:color w:val="000000"/>
              </w:rPr>
            </w:pPr>
            <w:r w:rsidRPr="00D65A06">
              <w:rPr>
                <w:rFonts w:ascii="Arial" w:hAnsi="Arial" w:cs="Arial"/>
                <w:bCs/>
                <w:color w:val="000000"/>
              </w:rPr>
              <w:t xml:space="preserve">Please reference </w:t>
            </w:r>
            <w:r w:rsidR="00E329A9" w:rsidRPr="00D65A06">
              <w:rPr>
                <w:rFonts w:ascii="Arial" w:hAnsi="Arial" w:cs="Arial"/>
                <w:bCs/>
                <w:i/>
                <w:color w:val="000000"/>
              </w:rPr>
              <w:t xml:space="preserve">Revised </w:t>
            </w:r>
            <w:r w:rsidRPr="00D65A06">
              <w:rPr>
                <w:rFonts w:ascii="Arial" w:hAnsi="Arial" w:cs="Arial"/>
                <w:bCs/>
                <w:i/>
                <w:color w:val="000000"/>
              </w:rPr>
              <w:t>Bid Solicitation Sections 3.17, Contract Schedule and 4.3.2.3, Sample Selection Methodology</w:t>
            </w:r>
            <w:r w:rsidRPr="00D65A06">
              <w:rPr>
                <w:rFonts w:ascii="Arial" w:hAnsi="Arial" w:cs="Arial"/>
                <w:bCs/>
                <w:color w:val="000000"/>
              </w:rPr>
              <w:t xml:space="preserve"> for additional information</w:t>
            </w:r>
            <w:r w:rsidRPr="00D65A06">
              <w:rPr>
                <w:rFonts w:ascii="Arial" w:hAnsi="Arial" w:cs="Arial"/>
                <w:b/>
                <w:bCs/>
                <w:color w:val="000000"/>
              </w:rPr>
              <w:t xml:space="preserve">. </w:t>
            </w:r>
          </w:p>
          <w:p w14:paraId="03C6B47C" w14:textId="6DAA26E1" w:rsidR="00C74371" w:rsidRPr="00D65A06" w:rsidRDefault="00C74371" w:rsidP="00AB0508">
            <w:pPr>
              <w:tabs>
                <w:tab w:val="left" w:pos="0"/>
              </w:tabs>
              <w:overflowPunct w:val="0"/>
              <w:autoSpaceDE w:val="0"/>
              <w:autoSpaceDN w:val="0"/>
              <w:adjustRightInd w:val="0"/>
              <w:jc w:val="both"/>
              <w:rPr>
                <w:rFonts w:ascii="Arial" w:hAnsi="Arial" w:cs="Arial"/>
              </w:rPr>
            </w:pPr>
          </w:p>
        </w:tc>
      </w:tr>
      <w:tr w:rsidR="001301F2" w:rsidRPr="00B23D9C" w14:paraId="4C61E86A" w14:textId="77777777" w:rsidTr="002420F8">
        <w:tc>
          <w:tcPr>
            <w:tcW w:w="877" w:type="dxa"/>
            <w:tcBorders>
              <w:top w:val="single" w:sz="4" w:space="0" w:color="auto"/>
              <w:left w:val="single" w:sz="4" w:space="0" w:color="auto"/>
              <w:bottom w:val="single" w:sz="4" w:space="0" w:color="auto"/>
              <w:right w:val="single" w:sz="4" w:space="0" w:color="auto"/>
            </w:tcBorders>
          </w:tcPr>
          <w:p w14:paraId="5D239DFA" w14:textId="6AFF890D" w:rsidR="001301F2" w:rsidRPr="00B23D9C" w:rsidRDefault="002947D4" w:rsidP="001301F2">
            <w:pPr>
              <w:tabs>
                <w:tab w:val="left" w:pos="0"/>
              </w:tabs>
              <w:autoSpaceDN w:val="0"/>
              <w:jc w:val="center"/>
              <w:rPr>
                <w:rFonts w:ascii="Arial" w:hAnsi="Arial" w:cs="Arial"/>
              </w:rPr>
            </w:pPr>
            <w:r>
              <w:rPr>
                <w:rFonts w:ascii="Arial" w:hAnsi="Arial" w:cs="Arial"/>
              </w:rPr>
              <w:t>16</w:t>
            </w:r>
          </w:p>
        </w:tc>
        <w:tc>
          <w:tcPr>
            <w:tcW w:w="2160" w:type="dxa"/>
            <w:tcBorders>
              <w:top w:val="single" w:sz="4" w:space="0" w:color="auto"/>
              <w:left w:val="single" w:sz="4" w:space="0" w:color="auto"/>
              <w:bottom w:val="single" w:sz="4" w:space="0" w:color="auto"/>
              <w:right w:val="single" w:sz="4" w:space="0" w:color="auto"/>
            </w:tcBorders>
          </w:tcPr>
          <w:p w14:paraId="3A70614D" w14:textId="1DE5FFF7" w:rsidR="001301F2" w:rsidRDefault="001301F2">
            <w:pPr>
              <w:tabs>
                <w:tab w:val="left" w:pos="0"/>
              </w:tabs>
              <w:overflowPunct w:val="0"/>
              <w:autoSpaceDE w:val="0"/>
              <w:autoSpaceDN w:val="0"/>
              <w:adjustRightInd w:val="0"/>
              <w:jc w:val="center"/>
              <w:rPr>
                <w:rFonts w:ascii="Arial" w:hAnsi="Arial" w:cs="Arial"/>
                <w:color w:val="000000"/>
              </w:rPr>
            </w:pPr>
            <w:r>
              <w:rPr>
                <w:rFonts w:ascii="Arial" w:hAnsi="Arial" w:cs="Arial"/>
                <w:color w:val="000000"/>
              </w:rPr>
              <w:t xml:space="preserve">Bid Solicitation </w:t>
            </w:r>
            <w:r w:rsidRPr="00B23D9C">
              <w:rPr>
                <w:rFonts w:ascii="Arial" w:hAnsi="Arial" w:cs="Arial"/>
                <w:color w:val="000000"/>
              </w:rPr>
              <w:t>S</w:t>
            </w:r>
            <w:r>
              <w:rPr>
                <w:rFonts w:ascii="Arial" w:hAnsi="Arial" w:cs="Arial"/>
                <w:color w:val="000000"/>
              </w:rPr>
              <w:t>ection 3.19</w:t>
            </w:r>
            <w:r w:rsidR="00E329A9">
              <w:rPr>
                <w:rFonts w:ascii="Arial" w:hAnsi="Arial" w:cs="Arial"/>
                <w:color w:val="000000"/>
              </w:rPr>
              <w:t>,</w:t>
            </w:r>
            <w:r w:rsidR="0081742A">
              <w:rPr>
                <w:rFonts w:ascii="Arial" w:hAnsi="Arial" w:cs="Arial"/>
                <w:color w:val="000000"/>
              </w:rPr>
              <w:t xml:space="preserve"> </w:t>
            </w:r>
            <w:r w:rsidR="00186D67">
              <w:rPr>
                <w:rFonts w:ascii="Arial" w:hAnsi="Arial" w:cs="Arial"/>
                <w:color w:val="000000"/>
              </w:rPr>
              <w:t xml:space="preserve">Draft Plans </w:t>
            </w:r>
            <w:r w:rsidR="00E329A9">
              <w:rPr>
                <w:rFonts w:ascii="Arial" w:hAnsi="Arial" w:cs="Arial"/>
                <w:color w:val="000000"/>
              </w:rPr>
              <w:t>and</w:t>
            </w:r>
            <w:r w:rsidRPr="00B23D9C">
              <w:rPr>
                <w:rFonts w:ascii="Arial" w:hAnsi="Arial" w:cs="Arial"/>
                <w:color w:val="000000"/>
              </w:rPr>
              <w:t xml:space="preserve"> Section 4.3.2</w:t>
            </w:r>
            <w:r w:rsidR="00E329A9">
              <w:rPr>
                <w:rFonts w:ascii="Arial" w:hAnsi="Arial" w:cs="Arial"/>
                <w:color w:val="000000"/>
              </w:rPr>
              <w:t>,</w:t>
            </w:r>
            <w:r w:rsidRPr="00B23D9C">
              <w:rPr>
                <w:rFonts w:ascii="Arial" w:hAnsi="Arial" w:cs="Arial"/>
                <w:color w:val="000000"/>
              </w:rPr>
              <w:t xml:space="preserve"> Annual </w:t>
            </w:r>
            <w:r w:rsidR="0081742A">
              <w:rPr>
                <w:rFonts w:ascii="Arial" w:hAnsi="Arial" w:cs="Arial"/>
                <w:color w:val="000000"/>
              </w:rPr>
              <w:t>Work Plan</w:t>
            </w:r>
          </w:p>
        </w:tc>
        <w:tc>
          <w:tcPr>
            <w:tcW w:w="7200" w:type="dxa"/>
            <w:tcBorders>
              <w:top w:val="single" w:sz="4" w:space="0" w:color="auto"/>
              <w:left w:val="single" w:sz="4" w:space="0" w:color="auto"/>
              <w:bottom w:val="single" w:sz="4" w:space="0" w:color="auto"/>
              <w:right w:val="single" w:sz="4" w:space="0" w:color="auto"/>
            </w:tcBorders>
          </w:tcPr>
          <w:p w14:paraId="6D936C0F" w14:textId="77777777" w:rsidR="001301F2" w:rsidRPr="00D65A06" w:rsidRDefault="001301F2" w:rsidP="00D65A06">
            <w:pPr>
              <w:jc w:val="both"/>
              <w:rPr>
                <w:rFonts w:ascii="Arial" w:hAnsi="Arial" w:cs="Arial"/>
                <w:b/>
                <w:bCs/>
                <w:color w:val="000000"/>
              </w:rPr>
            </w:pPr>
            <w:r w:rsidRPr="00D65A06">
              <w:rPr>
                <w:rFonts w:ascii="Arial" w:hAnsi="Arial" w:cs="Arial"/>
                <w:b/>
                <w:bCs/>
                <w:color w:val="000000"/>
              </w:rPr>
              <w:t xml:space="preserve">Would DMAHS prefer example annual technical reports from other states the bidder works with, or proposed template Table of Contents documents specific to the DMAHS programs? </w:t>
            </w:r>
          </w:p>
          <w:p w14:paraId="4BA57103" w14:textId="77777777" w:rsidR="001301F2" w:rsidRPr="00D65A06" w:rsidRDefault="001301F2" w:rsidP="00D65A06">
            <w:pPr>
              <w:jc w:val="both"/>
              <w:rPr>
                <w:rFonts w:ascii="Arial" w:hAnsi="Arial" w:cs="Arial"/>
                <w:b/>
                <w:bCs/>
                <w:color w:val="000000"/>
              </w:rPr>
            </w:pPr>
          </w:p>
          <w:p w14:paraId="24ED59C8" w14:textId="06632404" w:rsidR="001301F2" w:rsidRPr="00D65A06" w:rsidRDefault="00F4502A" w:rsidP="00D65A06">
            <w:pPr>
              <w:tabs>
                <w:tab w:val="left" w:pos="0"/>
              </w:tabs>
              <w:overflowPunct w:val="0"/>
              <w:autoSpaceDE w:val="0"/>
              <w:autoSpaceDN w:val="0"/>
              <w:adjustRightInd w:val="0"/>
              <w:jc w:val="both"/>
              <w:rPr>
                <w:rFonts w:ascii="Arial" w:hAnsi="Arial" w:cs="Arial"/>
              </w:rPr>
            </w:pPr>
            <w:r>
              <w:rPr>
                <w:rFonts w:ascii="Arial" w:hAnsi="Arial" w:cs="Arial"/>
              </w:rPr>
              <w:t>T</w:t>
            </w:r>
            <w:r w:rsidR="005140D4" w:rsidRPr="00D65A06">
              <w:rPr>
                <w:rFonts w:ascii="Arial" w:hAnsi="Arial" w:cs="Arial"/>
              </w:rPr>
              <w:t>he Division of Medical Assistance and Health Services (</w:t>
            </w:r>
            <w:r w:rsidR="001301F2" w:rsidRPr="00D65A06">
              <w:rPr>
                <w:rFonts w:ascii="Arial" w:hAnsi="Arial" w:cs="Arial"/>
              </w:rPr>
              <w:t>DMAHS</w:t>
            </w:r>
            <w:r w:rsidR="005140D4" w:rsidRPr="00D65A06">
              <w:rPr>
                <w:rFonts w:ascii="Arial" w:hAnsi="Arial" w:cs="Arial"/>
              </w:rPr>
              <w:t>)</w:t>
            </w:r>
            <w:r w:rsidR="001301F2" w:rsidRPr="00D65A06">
              <w:rPr>
                <w:rFonts w:ascii="Arial" w:hAnsi="Arial" w:cs="Arial"/>
              </w:rPr>
              <w:t xml:space="preserve"> has no preference, any example provided should demonstrate the Bidder’s capability to prepare the required Deliverable. </w:t>
            </w:r>
          </w:p>
          <w:p w14:paraId="3DA34CD8" w14:textId="77777777" w:rsidR="001301F2" w:rsidRPr="00D65A06" w:rsidRDefault="001301F2" w:rsidP="00D65A06">
            <w:pPr>
              <w:tabs>
                <w:tab w:val="left" w:pos="0"/>
              </w:tabs>
              <w:overflowPunct w:val="0"/>
              <w:autoSpaceDE w:val="0"/>
              <w:autoSpaceDN w:val="0"/>
              <w:adjustRightInd w:val="0"/>
              <w:jc w:val="both"/>
              <w:rPr>
                <w:rFonts w:ascii="Arial" w:hAnsi="Arial" w:cs="Arial"/>
              </w:rPr>
            </w:pPr>
          </w:p>
          <w:p w14:paraId="0451ACE1" w14:textId="77777777" w:rsidR="001301F2" w:rsidRPr="00D65A06" w:rsidRDefault="001301F2" w:rsidP="00D65A06">
            <w:pPr>
              <w:jc w:val="both"/>
              <w:rPr>
                <w:rFonts w:ascii="Arial" w:hAnsi="Arial" w:cs="Arial"/>
                <w:b/>
                <w:bCs/>
                <w:color w:val="000000"/>
              </w:rPr>
            </w:pPr>
          </w:p>
        </w:tc>
      </w:tr>
      <w:tr w:rsidR="001301F2" w:rsidRPr="00B23D9C" w14:paraId="03C6B482" w14:textId="77777777" w:rsidTr="00AB0508">
        <w:trPr>
          <w:trHeight w:val="3185"/>
        </w:trPr>
        <w:tc>
          <w:tcPr>
            <w:tcW w:w="877" w:type="dxa"/>
            <w:tcBorders>
              <w:top w:val="single" w:sz="4" w:space="0" w:color="auto"/>
              <w:left w:val="single" w:sz="4" w:space="0" w:color="auto"/>
              <w:bottom w:val="single" w:sz="4" w:space="0" w:color="auto"/>
              <w:right w:val="single" w:sz="4" w:space="0" w:color="auto"/>
            </w:tcBorders>
            <w:hideMark/>
          </w:tcPr>
          <w:p w14:paraId="03C6B47E" w14:textId="4D88FC35" w:rsidR="001301F2" w:rsidRPr="00B23D9C" w:rsidRDefault="001301F2" w:rsidP="001301F2">
            <w:pPr>
              <w:tabs>
                <w:tab w:val="left" w:pos="0"/>
              </w:tabs>
              <w:autoSpaceDN w:val="0"/>
              <w:jc w:val="center"/>
              <w:rPr>
                <w:rFonts w:ascii="Arial" w:hAnsi="Arial" w:cs="Arial"/>
              </w:rPr>
            </w:pPr>
            <w:r w:rsidRPr="00B23D9C">
              <w:rPr>
                <w:rFonts w:ascii="Arial" w:hAnsi="Arial" w:cs="Arial"/>
              </w:rPr>
              <w:t>1</w:t>
            </w:r>
            <w:r w:rsidR="00520248">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03C6B480" w14:textId="1B404E67" w:rsidR="001301F2" w:rsidRPr="00B23D9C" w:rsidRDefault="001301F2" w:rsidP="001301F2">
            <w:pPr>
              <w:tabs>
                <w:tab w:val="left" w:pos="0"/>
              </w:tabs>
              <w:overflowPunct w:val="0"/>
              <w:autoSpaceDE w:val="0"/>
              <w:autoSpaceDN w:val="0"/>
              <w:adjustRightInd w:val="0"/>
              <w:jc w:val="center"/>
              <w:rPr>
                <w:rFonts w:ascii="Arial" w:hAnsi="Arial" w:cs="Arial"/>
              </w:rPr>
            </w:pPr>
            <w:r>
              <w:rPr>
                <w:rFonts w:ascii="Arial" w:hAnsi="Arial" w:cs="Arial"/>
                <w:color w:val="000000"/>
              </w:rPr>
              <w:t xml:space="preserve">Bid Solicitation </w:t>
            </w:r>
            <w:r w:rsidRPr="00B23D9C">
              <w:rPr>
                <w:rFonts w:ascii="Arial" w:hAnsi="Arial" w:cs="Arial"/>
              </w:rPr>
              <w:t>Section 3.22</w:t>
            </w:r>
            <w:r w:rsidR="00E329A9">
              <w:rPr>
                <w:rFonts w:ascii="Arial" w:hAnsi="Arial" w:cs="Arial"/>
                <w:color w:val="000000"/>
              </w:rPr>
              <w:t>,</w:t>
            </w:r>
            <w:r w:rsidRPr="00B23D9C">
              <w:rPr>
                <w:rFonts w:ascii="Arial" w:hAnsi="Arial" w:cs="Arial"/>
              </w:rPr>
              <w:t xml:space="preserve"> Organization Charts</w:t>
            </w:r>
          </w:p>
        </w:tc>
        <w:tc>
          <w:tcPr>
            <w:tcW w:w="7200" w:type="dxa"/>
            <w:tcBorders>
              <w:top w:val="single" w:sz="4" w:space="0" w:color="auto"/>
              <w:left w:val="single" w:sz="4" w:space="0" w:color="auto"/>
              <w:bottom w:val="single" w:sz="4" w:space="0" w:color="auto"/>
              <w:right w:val="single" w:sz="4" w:space="0" w:color="auto"/>
            </w:tcBorders>
          </w:tcPr>
          <w:p w14:paraId="3C90F3E9" w14:textId="2562FABA" w:rsidR="001301F2" w:rsidRPr="00D65A06" w:rsidRDefault="001301F2" w:rsidP="00AB0508">
            <w:pPr>
              <w:jc w:val="both"/>
              <w:rPr>
                <w:rFonts w:ascii="Arial" w:hAnsi="Arial" w:cs="Arial"/>
                <w:b/>
                <w:bCs/>
                <w:color w:val="000000"/>
              </w:rPr>
            </w:pPr>
            <w:r w:rsidRPr="00D65A06">
              <w:rPr>
                <w:rFonts w:ascii="Arial" w:hAnsi="Arial" w:cs="Arial"/>
                <w:b/>
                <w:bCs/>
                <w:color w:val="000000"/>
              </w:rPr>
              <w:t>Please confirm the labor categories for the organization chart will be “management, supervisory, and other key personnel”, or if other labor categories should be used. If other labor categories should be used, please indicate which labor categories should be included in the organization chart.</w:t>
            </w:r>
          </w:p>
          <w:p w14:paraId="42A30282" w14:textId="77777777" w:rsidR="001301F2" w:rsidRPr="00D65A06" w:rsidRDefault="001301F2" w:rsidP="00AB0508">
            <w:pPr>
              <w:jc w:val="both"/>
              <w:rPr>
                <w:rFonts w:ascii="Arial" w:hAnsi="Arial" w:cs="Arial"/>
                <w:bCs/>
                <w:color w:val="000000"/>
              </w:rPr>
            </w:pPr>
          </w:p>
          <w:p w14:paraId="5C4D263A" w14:textId="5F4714A7" w:rsidR="001301F2" w:rsidRPr="00D65A06" w:rsidRDefault="001301F2" w:rsidP="00AB0508">
            <w:pPr>
              <w:jc w:val="both"/>
              <w:rPr>
                <w:rFonts w:ascii="Arial" w:hAnsi="Arial" w:cs="Arial"/>
                <w:bCs/>
                <w:color w:val="000000"/>
              </w:rPr>
            </w:pPr>
            <w:r w:rsidRPr="00D65A06">
              <w:rPr>
                <w:rFonts w:ascii="Arial" w:hAnsi="Arial" w:cs="Arial"/>
                <w:bCs/>
                <w:color w:val="000000"/>
              </w:rPr>
              <w:t xml:space="preserve">In accordance with </w:t>
            </w:r>
            <w:r w:rsidR="0038011F" w:rsidRPr="00AB0508">
              <w:rPr>
                <w:rFonts w:ascii="Arial" w:hAnsi="Arial" w:cs="Arial"/>
                <w:bCs/>
                <w:i/>
                <w:color w:val="000000"/>
              </w:rPr>
              <w:t>Revised</w:t>
            </w:r>
            <w:r w:rsidR="0038011F">
              <w:rPr>
                <w:rFonts w:ascii="Arial" w:hAnsi="Arial" w:cs="Arial"/>
                <w:bCs/>
                <w:color w:val="000000"/>
              </w:rPr>
              <w:t xml:space="preserve"> </w:t>
            </w:r>
            <w:r w:rsidRPr="00D65A06">
              <w:rPr>
                <w:rFonts w:ascii="Arial" w:hAnsi="Arial" w:cs="Arial"/>
                <w:bCs/>
                <w:i/>
                <w:color w:val="000000"/>
              </w:rPr>
              <w:t xml:space="preserve">Bid Solicitation </w:t>
            </w:r>
            <w:r w:rsidRPr="00AB0508">
              <w:rPr>
                <w:rFonts w:ascii="Arial" w:hAnsi="Arial" w:cs="Arial"/>
                <w:bCs/>
                <w:i/>
                <w:color w:val="000000"/>
              </w:rPr>
              <w:t xml:space="preserve">Section 3.22, </w:t>
            </w:r>
            <w:r w:rsidRPr="00AB0508">
              <w:rPr>
                <w:rFonts w:ascii="Arial" w:hAnsi="Arial" w:cs="Arial"/>
                <w:i/>
              </w:rPr>
              <w:t>Organization Charts</w:t>
            </w:r>
            <w:r w:rsidRPr="00D65A06">
              <w:rPr>
                <w:rFonts w:ascii="Arial" w:hAnsi="Arial" w:cs="Arial"/>
                <w:i/>
              </w:rPr>
              <w:t>:</w:t>
            </w:r>
            <w:r w:rsidRPr="00D65A06">
              <w:rPr>
                <w:rFonts w:ascii="Arial" w:hAnsi="Arial" w:cs="Arial"/>
                <w:bCs/>
                <w:color w:val="000000"/>
              </w:rPr>
              <w:t xml:space="preserve"> “The Bidder should include an organization chart, with names showing management, supervisory and other key personnel (including Subcontractor management, supervisory, or other key personnel) to be assigned to the Contract.  The chart should include the labor category and title of each such individual.”</w:t>
            </w:r>
          </w:p>
          <w:p w14:paraId="5E1A3F05" w14:textId="77777777" w:rsidR="001301F2" w:rsidRPr="00D65A06" w:rsidRDefault="001301F2" w:rsidP="00AB0508">
            <w:pPr>
              <w:tabs>
                <w:tab w:val="left" w:pos="0"/>
              </w:tabs>
              <w:overflowPunct w:val="0"/>
              <w:autoSpaceDE w:val="0"/>
              <w:autoSpaceDN w:val="0"/>
              <w:adjustRightInd w:val="0"/>
              <w:ind w:hanging="28"/>
              <w:jc w:val="both"/>
              <w:rPr>
                <w:rFonts w:ascii="Arial" w:hAnsi="Arial" w:cs="Arial"/>
              </w:rPr>
            </w:pPr>
          </w:p>
          <w:p w14:paraId="38B988AA" w14:textId="44F025B5" w:rsidR="00A62254" w:rsidRPr="00D65A06" w:rsidRDefault="001301F2" w:rsidP="00D65A06">
            <w:pPr>
              <w:tabs>
                <w:tab w:val="left" w:pos="0"/>
              </w:tabs>
              <w:overflowPunct w:val="0"/>
              <w:autoSpaceDE w:val="0"/>
              <w:autoSpaceDN w:val="0"/>
              <w:adjustRightInd w:val="0"/>
              <w:jc w:val="both"/>
              <w:rPr>
                <w:rFonts w:ascii="Arial" w:hAnsi="Arial" w:cs="Arial"/>
              </w:rPr>
            </w:pPr>
            <w:r w:rsidRPr="00D65A06">
              <w:rPr>
                <w:rFonts w:ascii="Arial" w:hAnsi="Arial" w:cs="Arial"/>
              </w:rPr>
              <w:t xml:space="preserve">The Bidder may add additional details to the Organization Chart.  </w:t>
            </w:r>
          </w:p>
          <w:p w14:paraId="03C6B481" w14:textId="31052169" w:rsidR="001301F2" w:rsidRPr="00D65A06" w:rsidRDefault="001301F2" w:rsidP="00AB0508">
            <w:pPr>
              <w:tabs>
                <w:tab w:val="left" w:pos="0"/>
              </w:tabs>
              <w:overflowPunct w:val="0"/>
              <w:autoSpaceDE w:val="0"/>
              <w:autoSpaceDN w:val="0"/>
              <w:adjustRightInd w:val="0"/>
              <w:jc w:val="both"/>
              <w:rPr>
                <w:rFonts w:ascii="Arial" w:hAnsi="Arial" w:cs="Arial"/>
              </w:rPr>
            </w:pPr>
          </w:p>
        </w:tc>
      </w:tr>
      <w:tr w:rsidR="001301F2" w:rsidRPr="00B23D9C" w14:paraId="03C6B487"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83" w14:textId="6CB9CF31" w:rsidR="001301F2" w:rsidRPr="00B23D9C" w:rsidRDefault="001301F2" w:rsidP="001301F2">
            <w:pPr>
              <w:tabs>
                <w:tab w:val="left" w:pos="0"/>
              </w:tabs>
              <w:autoSpaceDN w:val="0"/>
              <w:jc w:val="center"/>
              <w:rPr>
                <w:rFonts w:ascii="Arial" w:hAnsi="Arial" w:cs="Arial"/>
              </w:rPr>
            </w:pPr>
            <w:r w:rsidRPr="00B23D9C">
              <w:rPr>
                <w:rFonts w:ascii="Arial" w:hAnsi="Arial" w:cs="Arial"/>
              </w:rPr>
              <w:t>1</w:t>
            </w:r>
            <w:r w:rsidR="00520248">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03C6B485" w14:textId="45C63B90" w:rsidR="001301F2" w:rsidRPr="003D0439" w:rsidRDefault="001301F2" w:rsidP="00AB0508">
            <w:pPr>
              <w:jc w:val="center"/>
              <w:rPr>
                <w:rFonts w:ascii="Arial" w:hAnsi="Arial" w:cs="Arial"/>
              </w:rPr>
            </w:pPr>
            <w:r>
              <w:rPr>
                <w:rFonts w:ascii="Arial" w:hAnsi="Arial" w:cs="Arial"/>
                <w:color w:val="000000"/>
              </w:rPr>
              <w:t xml:space="preserve">Bid Solicitation </w:t>
            </w:r>
            <w:r w:rsidRPr="003D0439">
              <w:rPr>
                <w:rFonts w:ascii="Arial" w:hAnsi="Arial" w:cs="Arial"/>
                <w:color w:val="000000"/>
              </w:rPr>
              <w:t>Section 3.26</w:t>
            </w:r>
            <w:r w:rsidR="00E329A9">
              <w:rPr>
                <w:rFonts w:ascii="Arial" w:hAnsi="Arial" w:cs="Arial"/>
                <w:color w:val="000000"/>
              </w:rPr>
              <w:t>,</w:t>
            </w:r>
            <w:r w:rsidRPr="003D0439">
              <w:rPr>
                <w:rFonts w:ascii="Arial" w:hAnsi="Arial" w:cs="Arial"/>
                <w:color w:val="000000"/>
              </w:rPr>
              <w:t xml:space="preserve"> State Supplied Price Sheet Instructions</w:t>
            </w:r>
          </w:p>
        </w:tc>
        <w:tc>
          <w:tcPr>
            <w:tcW w:w="7200" w:type="dxa"/>
            <w:tcBorders>
              <w:top w:val="single" w:sz="4" w:space="0" w:color="auto"/>
              <w:left w:val="single" w:sz="4" w:space="0" w:color="auto"/>
              <w:bottom w:val="single" w:sz="4" w:space="0" w:color="auto"/>
              <w:right w:val="single" w:sz="4" w:space="0" w:color="auto"/>
            </w:tcBorders>
          </w:tcPr>
          <w:p w14:paraId="576C3B0C" w14:textId="588B0ED0" w:rsidR="001301F2" w:rsidRPr="00D65A06" w:rsidRDefault="001301F2" w:rsidP="00AB0508">
            <w:pPr>
              <w:jc w:val="both"/>
              <w:rPr>
                <w:rFonts w:ascii="Arial" w:hAnsi="Arial" w:cs="Arial"/>
                <w:b/>
                <w:bCs/>
                <w:color w:val="000000"/>
              </w:rPr>
            </w:pPr>
            <w:r w:rsidRPr="00D65A06">
              <w:rPr>
                <w:rFonts w:ascii="Arial" w:hAnsi="Arial" w:cs="Arial"/>
                <w:b/>
                <w:bCs/>
                <w:color w:val="000000"/>
              </w:rPr>
              <w:t>Will DMAHS consider a change order process to address potential scope modifications and associated costs?</w:t>
            </w:r>
          </w:p>
          <w:p w14:paraId="69C4303B" w14:textId="5C0F8BC0" w:rsidR="001301F2" w:rsidRPr="00D65A06" w:rsidRDefault="001301F2" w:rsidP="00AB0508">
            <w:pPr>
              <w:jc w:val="both"/>
              <w:rPr>
                <w:rFonts w:ascii="Arial" w:hAnsi="Arial" w:cs="Arial"/>
                <w:b/>
                <w:bCs/>
                <w:color w:val="000000"/>
              </w:rPr>
            </w:pPr>
          </w:p>
          <w:p w14:paraId="7758F9C8" w14:textId="7D8EF04C" w:rsidR="00F213E3" w:rsidRPr="001C26FA" w:rsidRDefault="00F213E3" w:rsidP="00AB0508">
            <w:pPr>
              <w:tabs>
                <w:tab w:val="left" w:pos="0"/>
              </w:tabs>
              <w:overflowPunct w:val="0"/>
              <w:autoSpaceDE w:val="0"/>
              <w:autoSpaceDN w:val="0"/>
              <w:adjustRightInd w:val="0"/>
              <w:jc w:val="both"/>
              <w:rPr>
                <w:rFonts w:ascii="Arial" w:hAnsi="Arial" w:cs="Arial"/>
              </w:rPr>
            </w:pPr>
            <w:r>
              <w:rPr>
                <w:rFonts w:ascii="Arial" w:hAnsi="Arial" w:cs="Arial"/>
              </w:rPr>
              <w:t xml:space="preserve">As specified by </w:t>
            </w:r>
            <w:r w:rsidR="001C26FA">
              <w:rPr>
                <w:rFonts w:ascii="Arial" w:hAnsi="Arial" w:cs="Arial"/>
                <w:i/>
              </w:rPr>
              <w:t xml:space="preserve">SSTC Section 5.14, Contract Amendment, </w:t>
            </w:r>
            <w:r w:rsidR="001C26FA">
              <w:rPr>
                <w:rFonts w:ascii="Arial" w:hAnsi="Arial" w:cs="Arial"/>
              </w:rPr>
              <w:t>the Contract may only be amended by written agreement of the State and the Contractor.</w:t>
            </w:r>
          </w:p>
          <w:p w14:paraId="03C6B486" w14:textId="77777777" w:rsidR="001301F2" w:rsidRPr="00D65A06" w:rsidRDefault="001301F2" w:rsidP="00AB0508">
            <w:pPr>
              <w:tabs>
                <w:tab w:val="left" w:pos="0"/>
              </w:tabs>
              <w:overflowPunct w:val="0"/>
              <w:autoSpaceDE w:val="0"/>
              <w:autoSpaceDN w:val="0"/>
              <w:adjustRightInd w:val="0"/>
              <w:jc w:val="both"/>
              <w:rPr>
                <w:rFonts w:ascii="Arial" w:hAnsi="Arial" w:cs="Arial"/>
              </w:rPr>
            </w:pPr>
          </w:p>
        </w:tc>
      </w:tr>
      <w:tr w:rsidR="001301F2" w:rsidRPr="00B23D9C" w14:paraId="03C6B48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88" w14:textId="619D5816" w:rsidR="001301F2" w:rsidRPr="00B23D9C" w:rsidRDefault="00520248" w:rsidP="001301F2">
            <w:pPr>
              <w:tabs>
                <w:tab w:val="left" w:pos="0"/>
              </w:tabs>
              <w:autoSpaceDN w:val="0"/>
              <w:jc w:val="center"/>
              <w:rPr>
                <w:rFonts w:ascii="Arial" w:hAnsi="Arial" w:cs="Arial"/>
              </w:rPr>
            </w:pPr>
            <w:r>
              <w:rPr>
                <w:rFonts w:ascii="Arial" w:hAnsi="Arial" w:cs="Arial"/>
              </w:rPr>
              <w:t>19</w:t>
            </w:r>
          </w:p>
        </w:tc>
        <w:tc>
          <w:tcPr>
            <w:tcW w:w="2160" w:type="dxa"/>
            <w:tcBorders>
              <w:top w:val="single" w:sz="4" w:space="0" w:color="auto"/>
              <w:left w:val="single" w:sz="4" w:space="0" w:color="auto"/>
              <w:bottom w:val="single" w:sz="4" w:space="0" w:color="auto"/>
              <w:right w:val="single" w:sz="4" w:space="0" w:color="auto"/>
            </w:tcBorders>
          </w:tcPr>
          <w:p w14:paraId="1049229D" w14:textId="758130D7" w:rsidR="001301F2" w:rsidRPr="00DE5A9F" w:rsidRDefault="001301F2" w:rsidP="001301F2">
            <w:pPr>
              <w:jc w:val="center"/>
              <w:rPr>
                <w:rFonts w:ascii="Arial" w:hAnsi="Arial" w:cs="Arial"/>
                <w:color w:val="000000"/>
              </w:rPr>
            </w:pPr>
            <w:r>
              <w:rPr>
                <w:rFonts w:ascii="Arial" w:hAnsi="Arial" w:cs="Arial"/>
                <w:color w:val="000000"/>
              </w:rPr>
              <w:t xml:space="preserve">Bid Solicitation </w:t>
            </w:r>
            <w:r w:rsidRPr="00DE5A9F">
              <w:rPr>
                <w:rFonts w:ascii="Arial" w:hAnsi="Arial" w:cs="Arial"/>
                <w:color w:val="000000"/>
              </w:rPr>
              <w:t>Section 3.26</w:t>
            </w:r>
            <w:r w:rsidR="00E329A9">
              <w:rPr>
                <w:rFonts w:ascii="Arial" w:hAnsi="Arial" w:cs="Arial"/>
                <w:color w:val="000000"/>
              </w:rPr>
              <w:t>,</w:t>
            </w:r>
            <w:r w:rsidRPr="00DE5A9F">
              <w:rPr>
                <w:rFonts w:ascii="Arial" w:hAnsi="Arial" w:cs="Arial"/>
                <w:color w:val="000000"/>
              </w:rPr>
              <w:t xml:space="preserve"> State Supplied Price Sheet Instructions</w:t>
            </w:r>
          </w:p>
          <w:p w14:paraId="03C6B48A" w14:textId="77777777" w:rsidR="001301F2" w:rsidRPr="00DE5A9F" w:rsidRDefault="001301F2" w:rsidP="00AB0508">
            <w:pPr>
              <w:tabs>
                <w:tab w:val="left" w:pos="0"/>
              </w:tabs>
              <w:overflowPunct w:val="0"/>
              <w:autoSpaceDE w:val="0"/>
              <w:autoSpaceDN w:val="0"/>
              <w:adjustRightInd w:val="0"/>
              <w:jc w:val="both"/>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27FBA131" w14:textId="77777777" w:rsidR="001301F2" w:rsidRPr="00D65A06" w:rsidRDefault="001301F2" w:rsidP="00AB0508">
            <w:pPr>
              <w:jc w:val="both"/>
              <w:rPr>
                <w:rFonts w:ascii="Arial" w:hAnsi="Arial" w:cs="Arial"/>
                <w:color w:val="000000"/>
              </w:rPr>
            </w:pPr>
            <w:r w:rsidRPr="00D65A06">
              <w:rPr>
                <w:rFonts w:ascii="Arial" w:hAnsi="Arial" w:cs="Arial"/>
                <w:b/>
                <w:bCs/>
                <w:color w:val="000000"/>
              </w:rPr>
              <w:t xml:space="preserve">Will Contractors receive a fixed payment for each deliverable, regardless of whether the actual cost for an item is higher or lower? </w:t>
            </w:r>
          </w:p>
          <w:p w14:paraId="68093399" w14:textId="77777777" w:rsidR="001301F2" w:rsidRPr="00D65A06" w:rsidRDefault="001301F2" w:rsidP="00AB0508">
            <w:pPr>
              <w:tabs>
                <w:tab w:val="left" w:pos="0"/>
              </w:tabs>
              <w:overflowPunct w:val="0"/>
              <w:autoSpaceDE w:val="0"/>
              <w:autoSpaceDN w:val="0"/>
              <w:adjustRightInd w:val="0"/>
              <w:ind w:hanging="28"/>
              <w:jc w:val="both"/>
              <w:rPr>
                <w:rFonts w:ascii="Arial" w:hAnsi="Arial" w:cs="Arial"/>
              </w:rPr>
            </w:pPr>
          </w:p>
          <w:p w14:paraId="490E16A8" w14:textId="1D51AA41" w:rsidR="001301F2" w:rsidRPr="00D65A06" w:rsidRDefault="001301F2" w:rsidP="00AB0508">
            <w:pPr>
              <w:tabs>
                <w:tab w:val="left" w:pos="0"/>
              </w:tabs>
              <w:overflowPunct w:val="0"/>
              <w:autoSpaceDE w:val="0"/>
              <w:autoSpaceDN w:val="0"/>
              <w:adjustRightInd w:val="0"/>
              <w:ind w:hanging="28"/>
              <w:jc w:val="both"/>
              <w:rPr>
                <w:rFonts w:ascii="Arial" w:hAnsi="Arial" w:cs="Arial"/>
              </w:rPr>
            </w:pPr>
            <w:r w:rsidRPr="00D65A06">
              <w:rPr>
                <w:rFonts w:ascii="Arial" w:hAnsi="Arial" w:cs="Arial"/>
              </w:rPr>
              <w:t xml:space="preserve">Yes.  In accordance with </w:t>
            </w:r>
            <w:r w:rsidR="008C3306" w:rsidRPr="00D65A06">
              <w:rPr>
                <w:rFonts w:ascii="Arial" w:hAnsi="Arial" w:cs="Arial"/>
                <w:i/>
              </w:rPr>
              <w:t>Revised</w:t>
            </w:r>
            <w:r w:rsidR="008C3306" w:rsidRPr="00D65A06">
              <w:rPr>
                <w:rFonts w:ascii="Arial" w:hAnsi="Arial" w:cs="Arial"/>
              </w:rPr>
              <w:t xml:space="preserve"> </w:t>
            </w:r>
            <w:r w:rsidRPr="00D65A06">
              <w:rPr>
                <w:rFonts w:ascii="Arial" w:hAnsi="Arial" w:cs="Arial"/>
                <w:bCs/>
                <w:i/>
                <w:color w:val="000000"/>
              </w:rPr>
              <w:t xml:space="preserve">Bid Solicitation Section </w:t>
            </w:r>
            <w:r w:rsidRPr="00AB0508">
              <w:rPr>
                <w:rFonts w:ascii="Arial" w:hAnsi="Arial" w:cs="Arial"/>
                <w:i/>
              </w:rPr>
              <w:t>3.26, State-Supplied Price Sheet Instructions</w:t>
            </w:r>
            <w:r w:rsidRPr="00D65A06">
              <w:rPr>
                <w:rFonts w:ascii="Arial" w:hAnsi="Arial" w:cs="Arial"/>
              </w:rPr>
              <w:t>: “</w:t>
            </w:r>
            <w:r w:rsidRPr="00AB0508">
              <w:rPr>
                <w:rFonts w:ascii="Arial" w:hAnsi="Arial" w:cs="Arial"/>
              </w:rPr>
              <w:t xml:space="preserve">The Firm Fixed Price provided by the Bidder shall be on a </w:t>
            </w:r>
            <w:r w:rsidRPr="00AB0508">
              <w:rPr>
                <w:rFonts w:ascii="Arial" w:hAnsi="Arial" w:cs="Arial"/>
                <w:b/>
                <w:u w:val="single"/>
              </w:rPr>
              <w:t>per deliverable basis</w:t>
            </w:r>
            <w:r w:rsidRPr="00AB0508">
              <w:rPr>
                <w:rFonts w:ascii="Arial" w:hAnsi="Arial" w:cs="Arial"/>
              </w:rPr>
              <w:t>.</w:t>
            </w:r>
            <w:r w:rsidRPr="00D65A06">
              <w:rPr>
                <w:rFonts w:ascii="Arial" w:hAnsi="Arial" w:cs="Arial"/>
              </w:rPr>
              <w:t>”</w:t>
            </w:r>
          </w:p>
          <w:p w14:paraId="60E5FCA4" w14:textId="69522B38" w:rsidR="001301F2" w:rsidRPr="00D65A06" w:rsidRDefault="001301F2" w:rsidP="00AB0508">
            <w:pPr>
              <w:tabs>
                <w:tab w:val="left" w:pos="0"/>
              </w:tabs>
              <w:overflowPunct w:val="0"/>
              <w:autoSpaceDE w:val="0"/>
              <w:autoSpaceDN w:val="0"/>
              <w:adjustRightInd w:val="0"/>
              <w:ind w:hanging="28"/>
              <w:jc w:val="both"/>
              <w:rPr>
                <w:rFonts w:ascii="Arial" w:hAnsi="Arial" w:cs="Arial"/>
              </w:rPr>
            </w:pPr>
          </w:p>
          <w:p w14:paraId="29908076" w14:textId="60FD3C3B" w:rsidR="001C26FA" w:rsidRPr="00AB0508" w:rsidRDefault="001301F2" w:rsidP="00D65A06">
            <w:pPr>
              <w:jc w:val="both"/>
              <w:rPr>
                <w:rFonts w:ascii="Arial" w:eastAsia="MS Mincho" w:hAnsi="Arial" w:cs="Arial"/>
              </w:rPr>
            </w:pPr>
            <w:r w:rsidRPr="00D65A06">
              <w:rPr>
                <w:rFonts w:ascii="Arial" w:hAnsi="Arial" w:cs="Arial"/>
              </w:rPr>
              <w:t xml:space="preserve">Also, per </w:t>
            </w:r>
            <w:r w:rsidR="008C3306" w:rsidRPr="00D65A06">
              <w:rPr>
                <w:rFonts w:ascii="Arial" w:hAnsi="Arial" w:cs="Arial"/>
                <w:i/>
              </w:rPr>
              <w:t>Revised</w:t>
            </w:r>
            <w:r w:rsidR="008C3306" w:rsidRPr="00D65A06">
              <w:rPr>
                <w:rFonts w:ascii="Arial" w:hAnsi="Arial" w:cs="Arial"/>
              </w:rPr>
              <w:t xml:space="preserve"> </w:t>
            </w:r>
            <w:r w:rsidRPr="00D65A06">
              <w:rPr>
                <w:rFonts w:ascii="Arial" w:hAnsi="Arial" w:cs="Arial"/>
                <w:bCs/>
                <w:i/>
                <w:color w:val="000000"/>
              </w:rPr>
              <w:t>Bid Solicitation Section 9.2, Definitions: “</w:t>
            </w:r>
            <w:r w:rsidRPr="00AB0508">
              <w:rPr>
                <w:rFonts w:ascii="Arial" w:eastAsia="MS Mincho" w:hAnsi="Arial" w:cs="Arial"/>
                <w:b/>
              </w:rPr>
              <w:t>Firm Fixed Price</w:t>
            </w:r>
            <w:r w:rsidRPr="00AB0508">
              <w:rPr>
                <w:rFonts w:ascii="Arial" w:eastAsia="MS Mincho" w:hAnsi="Arial" w:cs="Arial"/>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03C6B48B" w14:textId="6832989C" w:rsidR="001301F2" w:rsidRPr="00D65A06" w:rsidRDefault="001301F2" w:rsidP="00AB0508">
            <w:pPr>
              <w:jc w:val="both"/>
              <w:rPr>
                <w:rFonts w:ascii="Arial" w:hAnsi="Arial" w:cs="Arial"/>
              </w:rPr>
            </w:pPr>
          </w:p>
        </w:tc>
      </w:tr>
      <w:tr w:rsidR="001301F2" w:rsidRPr="00B23D9C" w14:paraId="03C6B491"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8D" w14:textId="17737157" w:rsidR="001301F2" w:rsidRPr="00B23D9C" w:rsidRDefault="002947D4" w:rsidP="001301F2">
            <w:pPr>
              <w:tabs>
                <w:tab w:val="left" w:pos="0"/>
              </w:tabs>
              <w:autoSpaceDN w:val="0"/>
              <w:jc w:val="center"/>
              <w:rPr>
                <w:rFonts w:ascii="Arial" w:hAnsi="Arial" w:cs="Arial"/>
              </w:rPr>
            </w:pPr>
            <w:r>
              <w:rPr>
                <w:rFonts w:ascii="Arial" w:hAnsi="Arial" w:cs="Arial"/>
              </w:rPr>
              <w:t>2</w:t>
            </w:r>
            <w:r w:rsidR="00520248">
              <w:rPr>
                <w:rFonts w:ascii="Arial" w:hAnsi="Arial" w:cs="Arial"/>
              </w:rPr>
              <w:t>0</w:t>
            </w:r>
          </w:p>
        </w:tc>
        <w:tc>
          <w:tcPr>
            <w:tcW w:w="2160" w:type="dxa"/>
            <w:tcBorders>
              <w:top w:val="single" w:sz="4" w:space="0" w:color="auto"/>
              <w:left w:val="single" w:sz="4" w:space="0" w:color="auto"/>
              <w:bottom w:val="single" w:sz="4" w:space="0" w:color="auto"/>
              <w:right w:val="single" w:sz="4" w:space="0" w:color="auto"/>
            </w:tcBorders>
          </w:tcPr>
          <w:p w14:paraId="03C6B48F" w14:textId="3C4E2DD9" w:rsidR="001301F2" w:rsidRPr="00B23D9C" w:rsidRDefault="001301F2" w:rsidP="00AB0508">
            <w:pPr>
              <w:jc w:val="center"/>
              <w:rPr>
                <w:rFonts w:ascii="Arial" w:hAnsi="Arial" w:cs="Arial"/>
              </w:rPr>
            </w:pPr>
            <w:r>
              <w:rPr>
                <w:rFonts w:ascii="Arial" w:hAnsi="Arial" w:cs="Arial"/>
                <w:color w:val="000000"/>
              </w:rPr>
              <w:t xml:space="preserve">Bid Solicitation </w:t>
            </w:r>
            <w:r w:rsidRPr="00B23D9C">
              <w:rPr>
                <w:rFonts w:ascii="Arial" w:hAnsi="Arial" w:cs="Arial"/>
                <w:color w:val="000000"/>
              </w:rPr>
              <w:t>Section 3.26</w:t>
            </w:r>
            <w:r w:rsidR="0078403E">
              <w:rPr>
                <w:rFonts w:ascii="Arial" w:hAnsi="Arial" w:cs="Arial"/>
                <w:color w:val="000000"/>
              </w:rPr>
              <w:t>,</w:t>
            </w:r>
            <w:r w:rsidRPr="00B23D9C">
              <w:rPr>
                <w:rFonts w:ascii="Arial" w:hAnsi="Arial" w:cs="Arial"/>
                <w:color w:val="000000"/>
              </w:rPr>
              <w:t xml:space="preserve"> State Supplied Price Sheet Instructions</w:t>
            </w:r>
          </w:p>
        </w:tc>
        <w:tc>
          <w:tcPr>
            <w:tcW w:w="7200" w:type="dxa"/>
            <w:tcBorders>
              <w:top w:val="single" w:sz="4" w:space="0" w:color="auto"/>
              <w:left w:val="single" w:sz="4" w:space="0" w:color="auto"/>
              <w:bottom w:val="single" w:sz="4" w:space="0" w:color="auto"/>
              <w:right w:val="single" w:sz="4" w:space="0" w:color="auto"/>
            </w:tcBorders>
          </w:tcPr>
          <w:p w14:paraId="674567DE" w14:textId="77777777" w:rsidR="001301F2" w:rsidRPr="00D65A06" w:rsidRDefault="001301F2" w:rsidP="00D65A06">
            <w:pPr>
              <w:jc w:val="both"/>
              <w:rPr>
                <w:rFonts w:ascii="Arial" w:hAnsi="Arial" w:cs="Arial"/>
                <w:b/>
                <w:bCs/>
                <w:color w:val="000000"/>
              </w:rPr>
            </w:pPr>
            <w:r w:rsidRPr="00D65A06">
              <w:rPr>
                <w:rFonts w:ascii="Arial" w:hAnsi="Arial" w:cs="Arial"/>
                <w:b/>
                <w:bCs/>
                <w:color w:val="000000"/>
              </w:rPr>
              <w:t>What is the specific definition of "completing" a deliverable? For example, if a Contractor submits a work plan to DMAHS on or before the due date, does that act alone trigger payment?</w:t>
            </w:r>
          </w:p>
          <w:p w14:paraId="60D360D3" w14:textId="77777777" w:rsidR="001301F2" w:rsidRPr="00D65A06" w:rsidRDefault="001301F2" w:rsidP="00D65A06">
            <w:pPr>
              <w:tabs>
                <w:tab w:val="left" w:pos="0"/>
              </w:tabs>
              <w:overflowPunct w:val="0"/>
              <w:autoSpaceDE w:val="0"/>
              <w:autoSpaceDN w:val="0"/>
              <w:adjustRightInd w:val="0"/>
              <w:ind w:hanging="28"/>
              <w:jc w:val="both"/>
              <w:rPr>
                <w:rFonts w:ascii="Arial" w:hAnsi="Arial" w:cs="Arial"/>
              </w:rPr>
            </w:pPr>
          </w:p>
          <w:p w14:paraId="21EB3E2F" w14:textId="059F4704" w:rsidR="001301F2" w:rsidRPr="00D65A06" w:rsidRDefault="001301F2" w:rsidP="00D65A06">
            <w:pPr>
              <w:tabs>
                <w:tab w:val="left" w:pos="0"/>
              </w:tabs>
              <w:overflowPunct w:val="0"/>
              <w:autoSpaceDE w:val="0"/>
              <w:autoSpaceDN w:val="0"/>
              <w:adjustRightInd w:val="0"/>
              <w:ind w:hanging="28"/>
              <w:jc w:val="both"/>
              <w:rPr>
                <w:rFonts w:ascii="Arial" w:hAnsi="Arial" w:cs="Arial"/>
              </w:rPr>
            </w:pPr>
            <w:r w:rsidRPr="00D65A06">
              <w:rPr>
                <w:rFonts w:ascii="Arial" w:hAnsi="Arial" w:cs="Arial"/>
              </w:rPr>
              <w:t xml:space="preserve">“Completing” a Deliverable is a DMAHS approved </w:t>
            </w:r>
            <w:r w:rsidR="00600906" w:rsidRPr="00D65A06">
              <w:rPr>
                <w:rFonts w:ascii="Arial" w:hAnsi="Arial" w:cs="Arial"/>
              </w:rPr>
              <w:t>f</w:t>
            </w:r>
            <w:r w:rsidRPr="00D65A06">
              <w:rPr>
                <w:rFonts w:ascii="Arial" w:hAnsi="Arial" w:cs="Arial"/>
              </w:rPr>
              <w:t xml:space="preserve">inal </w:t>
            </w:r>
            <w:r w:rsidR="00600906" w:rsidRPr="00D65A06">
              <w:rPr>
                <w:rFonts w:ascii="Arial" w:hAnsi="Arial" w:cs="Arial"/>
              </w:rPr>
              <w:t>d</w:t>
            </w:r>
            <w:r w:rsidRPr="00D65A06">
              <w:rPr>
                <w:rFonts w:ascii="Arial" w:hAnsi="Arial" w:cs="Arial"/>
              </w:rPr>
              <w:t xml:space="preserve">eliverable, which depending on the task, may include follow up work on Corrective Action Plans. </w:t>
            </w:r>
          </w:p>
          <w:p w14:paraId="03C6B490" w14:textId="6959B1D8" w:rsidR="001301F2" w:rsidRPr="00D65A06" w:rsidRDefault="001301F2" w:rsidP="00AB0508">
            <w:pPr>
              <w:tabs>
                <w:tab w:val="left" w:pos="0"/>
              </w:tabs>
              <w:overflowPunct w:val="0"/>
              <w:autoSpaceDE w:val="0"/>
              <w:autoSpaceDN w:val="0"/>
              <w:adjustRightInd w:val="0"/>
              <w:jc w:val="both"/>
              <w:rPr>
                <w:rFonts w:ascii="Arial" w:hAnsi="Arial" w:cs="Arial"/>
              </w:rPr>
            </w:pPr>
          </w:p>
        </w:tc>
      </w:tr>
      <w:tr w:rsidR="001301F2" w:rsidRPr="00B23D9C" w14:paraId="03C6B496" w14:textId="77777777" w:rsidTr="002420F8">
        <w:trPr>
          <w:trHeight w:val="188"/>
        </w:trPr>
        <w:tc>
          <w:tcPr>
            <w:tcW w:w="877" w:type="dxa"/>
            <w:tcBorders>
              <w:top w:val="single" w:sz="4" w:space="0" w:color="auto"/>
              <w:left w:val="single" w:sz="4" w:space="0" w:color="auto"/>
              <w:bottom w:val="single" w:sz="4" w:space="0" w:color="auto"/>
              <w:right w:val="single" w:sz="4" w:space="0" w:color="auto"/>
            </w:tcBorders>
            <w:hideMark/>
          </w:tcPr>
          <w:p w14:paraId="03C6B492" w14:textId="606B324A" w:rsidR="001301F2" w:rsidRPr="00B23D9C" w:rsidRDefault="001301F2" w:rsidP="001301F2">
            <w:pPr>
              <w:tabs>
                <w:tab w:val="left" w:pos="0"/>
              </w:tabs>
              <w:autoSpaceDN w:val="0"/>
              <w:jc w:val="center"/>
              <w:rPr>
                <w:rFonts w:ascii="Arial" w:hAnsi="Arial" w:cs="Arial"/>
              </w:rPr>
            </w:pPr>
            <w:r>
              <w:rPr>
                <w:rFonts w:ascii="Arial" w:hAnsi="Arial" w:cs="Arial"/>
              </w:rPr>
              <w:t>2</w:t>
            </w:r>
            <w:r w:rsidR="00520248">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03C6B494" w14:textId="29B3D8AB" w:rsidR="001301F2" w:rsidRPr="00B23D9C" w:rsidRDefault="001301F2" w:rsidP="00AB0508">
            <w:pPr>
              <w:jc w:val="center"/>
              <w:rPr>
                <w:rFonts w:ascii="Arial" w:hAnsi="Arial" w:cs="Arial"/>
              </w:rPr>
            </w:pPr>
            <w:r>
              <w:rPr>
                <w:rFonts w:ascii="Arial" w:hAnsi="Arial" w:cs="Arial"/>
                <w:color w:val="000000"/>
              </w:rPr>
              <w:t xml:space="preserve">Bid Solicitation </w:t>
            </w:r>
            <w:r w:rsidRPr="00B23D9C">
              <w:rPr>
                <w:rFonts w:ascii="Arial" w:hAnsi="Arial" w:cs="Arial"/>
                <w:color w:val="000000"/>
              </w:rPr>
              <w:t>Section 3.26</w:t>
            </w:r>
            <w:r w:rsidR="0078403E">
              <w:rPr>
                <w:rFonts w:ascii="Arial" w:hAnsi="Arial" w:cs="Arial"/>
                <w:color w:val="000000"/>
              </w:rPr>
              <w:t>,</w:t>
            </w:r>
            <w:r w:rsidRPr="00B23D9C">
              <w:rPr>
                <w:rFonts w:ascii="Arial" w:hAnsi="Arial" w:cs="Arial"/>
                <w:color w:val="000000"/>
              </w:rPr>
              <w:t xml:space="preserve"> State Supplied Price Sheet Instructions</w:t>
            </w:r>
            <w:r w:rsidR="00832C93">
              <w:rPr>
                <w:rFonts w:ascii="Arial" w:hAnsi="Arial" w:cs="Arial"/>
                <w:color w:val="000000"/>
              </w:rPr>
              <w:t xml:space="preserve"> and Section 4.3.7, MLTSS Calculation of Performance Measures</w:t>
            </w:r>
          </w:p>
        </w:tc>
        <w:tc>
          <w:tcPr>
            <w:tcW w:w="7200" w:type="dxa"/>
            <w:tcBorders>
              <w:top w:val="single" w:sz="4" w:space="0" w:color="auto"/>
              <w:left w:val="single" w:sz="4" w:space="0" w:color="auto"/>
              <w:bottom w:val="single" w:sz="4" w:space="0" w:color="auto"/>
              <w:right w:val="single" w:sz="4" w:space="0" w:color="auto"/>
            </w:tcBorders>
          </w:tcPr>
          <w:p w14:paraId="24A8C2B2" w14:textId="4C58CDB5" w:rsidR="001301F2" w:rsidRPr="00D65A06" w:rsidRDefault="001301F2" w:rsidP="00D65A06">
            <w:pPr>
              <w:jc w:val="both"/>
              <w:rPr>
                <w:rFonts w:ascii="Arial" w:hAnsi="Arial" w:cs="Arial"/>
                <w:b/>
                <w:bCs/>
                <w:color w:val="000000"/>
              </w:rPr>
            </w:pPr>
            <w:r w:rsidRPr="00D65A06">
              <w:rPr>
                <w:rFonts w:ascii="Arial" w:hAnsi="Arial" w:cs="Arial"/>
                <w:b/>
                <w:bCs/>
                <w:color w:val="000000"/>
              </w:rPr>
              <w:t>Price line #8 in the Price Sheet indicates the estimated annual quantity for 4.3.7 is five. Please clarify if the quantity is referring to MCOs, reports, or number of measures.</w:t>
            </w:r>
          </w:p>
          <w:p w14:paraId="05D8700D" w14:textId="18F980BD" w:rsidR="00131DE8" w:rsidRPr="00D65A06" w:rsidRDefault="00131DE8" w:rsidP="00D65A06">
            <w:pPr>
              <w:jc w:val="both"/>
              <w:rPr>
                <w:rFonts w:ascii="Arial" w:hAnsi="Arial" w:cs="Arial"/>
                <w:b/>
                <w:bCs/>
                <w:color w:val="000000"/>
              </w:rPr>
            </w:pPr>
          </w:p>
          <w:p w14:paraId="36CC8670" w14:textId="67C6914F" w:rsidR="00131DE8" w:rsidRPr="00AB0508" w:rsidRDefault="001D68F0" w:rsidP="00D65A06">
            <w:pPr>
              <w:jc w:val="both"/>
              <w:rPr>
                <w:rFonts w:ascii="Arial" w:hAnsi="Arial" w:cs="Arial"/>
                <w:bCs/>
                <w:color w:val="000000"/>
              </w:rPr>
            </w:pPr>
            <w:r>
              <w:rPr>
                <w:rFonts w:ascii="Arial" w:hAnsi="Arial" w:cs="Arial"/>
                <w:bCs/>
                <w:color w:val="000000"/>
              </w:rPr>
              <w:t>The</w:t>
            </w:r>
            <w:r w:rsidR="00227ECB">
              <w:rPr>
                <w:rFonts w:ascii="Arial" w:hAnsi="Arial" w:cs="Arial"/>
                <w:bCs/>
                <w:color w:val="000000"/>
              </w:rPr>
              <w:t xml:space="preserve"> </w:t>
            </w:r>
            <w:r w:rsidR="00131DE8" w:rsidRPr="00D65A06">
              <w:rPr>
                <w:rFonts w:ascii="Arial" w:hAnsi="Arial" w:cs="Arial"/>
                <w:bCs/>
                <w:color w:val="000000"/>
              </w:rPr>
              <w:t>State</w:t>
            </w:r>
            <w:r w:rsidR="00832C93" w:rsidRPr="00D65A06">
              <w:rPr>
                <w:rStyle w:val="ui-provider"/>
                <w:rFonts w:ascii="Arial" w:hAnsi="Arial" w:cs="Arial"/>
              </w:rPr>
              <w:t>-Supplied Price</w:t>
            </w:r>
            <w:r w:rsidR="00131DE8" w:rsidRPr="00D65A06">
              <w:rPr>
                <w:rFonts w:ascii="Arial" w:hAnsi="Arial" w:cs="Arial"/>
                <w:bCs/>
                <w:color w:val="000000"/>
              </w:rPr>
              <w:t xml:space="preserve"> </w:t>
            </w:r>
            <w:r w:rsidR="00832C93" w:rsidRPr="00D65A06">
              <w:rPr>
                <w:rFonts w:ascii="Arial" w:hAnsi="Arial" w:cs="Arial"/>
                <w:bCs/>
                <w:color w:val="000000"/>
              </w:rPr>
              <w:t>S</w:t>
            </w:r>
            <w:r w:rsidR="00131DE8" w:rsidRPr="00D65A06">
              <w:rPr>
                <w:rFonts w:ascii="Arial" w:hAnsi="Arial" w:cs="Arial"/>
                <w:bCs/>
                <w:color w:val="000000"/>
              </w:rPr>
              <w:t>heet has been revised</w:t>
            </w:r>
            <w:r w:rsidR="00227ECB">
              <w:rPr>
                <w:rFonts w:ascii="Arial" w:hAnsi="Arial" w:cs="Arial"/>
                <w:bCs/>
                <w:color w:val="000000"/>
              </w:rPr>
              <w:t xml:space="preserve"> as part of this Bid Amendment. T</w:t>
            </w:r>
            <w:r w:rsidR="00131DE8" w:rsidRPr="00D65A06">
              <w:rPr>
                <w:rFonts w:ascii="Arial" w:hAnsi="Arial" w:cs="Arial"/>
                <w:bCs/>
                <w:color w:val="000000"/>
              </w:rPr>
              <w:t>he question references Price Line #8</w:t>
            </w:r>
            <w:r w:rsidR="00227ECB">
              <w:rPr>
                <w:rFonts w:ascii="Arial" w:hAnsi="Arial" w:cs="Arial"/>
                <w:bCs/>
                <w:color w:val="000000"/>
              </w:rPr>
              <w:t xml:space="preserve"> on the original State-Supplied Price Sheet</w:t>
            </w:r>
            <w:r w:rsidR="00131DE8" w:rsidRPr="00D65A06">
              <w:rPr>
                <w:rFonts w:ascii="Arial" w:hAnsi="Arial" w:cs="Arial"/>
                <w:bCs/>
                <w:color w:val="000000"/>
              </w:rPr>
              <w:t>,</w:t>
            </w:r>
            <w:r w:rsidR="00227ECB">
              <w:rPr>
                <w:rFonts w:ascii="Arial" w:hAnsi="Arial" w:cs="Arial"/>
                <w:bCs/>
                <w:color w:val="000000"/>
              </w:rPr>
              <w:t xml:space="preserve"> which is now Price Line #16 on the Revised State-Supplied Price Sheet.</w:t>
            </w:r>
            <w:r w:rsidR="00131DE8" w:rsidRPr="00D65A06">
              <w:rPr>
                <w:rFonts w:ascii="Arial" w:hAnsi="Arial" w:cs="Arial"/>
                <w:bCs/>
                <w:color w:val="000000"/>
              </w:rPr>
              <w:t xml:space="preserve"> </w:t>
            </w:r>
            <w:r w:rsidR="00227ECB">
              <w:rPr>
                <w:rFonts w:ascii="Arial" w:hAnsi="Arial" w:cs="Arial"/>
                <w:bCs/>
                <w:color w:val="000000"/>
              </w:rPr>
              <w:t>T</w:t>
            </w:r>
            <w:r w:rsidR="00131DE8" w:rsidRPr="00D65A06">
              <w:rPr>
                <w:rFonts w:ascii="Arial" w:hAnsi="Arial" w:cs="Arial"/>
                <w:bCs/>
                <w:color w:val="000000"/>
              </w:rPr>
              <w:t xml:space="preserve">he answer </w:t>
            </w:r>
            <w:r w:rsidR="00227ECB">
              <w:rPr>
                <w:rFonts w:ascii="Arial" w:hAnsi="Arial" w:cs="Arial"/>
                <w:bCs/>
                <w:color w:val="000000"/>
              </w:rPr>
              <w:t xml:space="preserve">provided below </w:t>
            </w:r>
            <w:r w:rsidR="00131DE8" w:rsidRPr="00D65A06">
              <w:rPr>
                <w:rFonts w:ascii="Arial" w:hAnsi="Arial" w:cs="Arial"/>
                <w:bCs/>
                <w:color w:val="000000"/>
              </w:rPr>
              <w:t>refers to Price Line #16</w:t>
            </w:r>
            <w:r w:rsidR="00227ECB">
              <w:rPr>
                <w:rFonts w:ascii="Arial" w:hAnsi="Arial" w:cs="Arial"/>
                <w:bCs/>
                <w:color w:val="000000"/>
              </w:rPr>
              <w:t xml:space="preserve"> on the Revised State-Supplied Price Sheet</w:t>
            </w:r>
            <w:r w:rsidR="00131DE8" w:rsidRPr="00D65A06">
              <w:rPr>
                <w:rFonts w:ascii="Arial" w:hAnsi="Arial" w:cs="Arial"/>
                <w:bCs/>
                <w:color w:val="000000"/>
              </w:rPr>
              <w:t xml:space="preserve">. </w:t>
            </w:r>
          </w:p>
          <w:p w14:paraId="54012446" w14:textId="3D6CD015" w:rsidR="001301F2" w:rsidRPr="00D65A06" w:rsidRDefault="001301F2" w:rsidP="00D65A06">
            <w:pPr>
              <w:tabs>
                <w:tab w:val="left" w:pos="0"/>
              </w:tabs>
              <w:overflowPunct w:val="0"/>
              <w:autoSpaceDE w:val="0"/>
              <w:autoSpaceDN w:val="0"/>
              <w:adjustRightInd w:val="0"/>
              <w:ind w:hanging="28"/>
              <w:jc w:val="both"/>
              <w:rPr>
                <w:rFonts w:ascii="Arial" w:hAnsi="Arial" w:cs="Arial"/>
              </w:rPr>
            </w:pPr>
          </w:p>
          <w:p w14:paraId="3C3DCB82" w14:textId="45FBD151" w:rsidR="001301F2" w:rsidRDefault="001301F2" w:rsidP="00D65A06">
            <w:pPr>
              <w:tabs>
                <w:tab w:val="left" w:pos="0"/>
              </w:tabs>
              <w:overflowPunct w:val="0"/>
              <w:autoSpaceDE w:val="0"/>
              <w:autoSpaceDN w:val="0"/>
              <w:adjustRightInd w:val="0"/>
              <w:ind w:hanging="28"/>
              <w:jc w:val="both"/>
              <w:rPr>
                <w:rStyle w:val="ui-provider"/>
                <w:rFonts w:ascii="Arial" w:hAnsi="Arial" w:cs="Arial"/>
              </w:rPr>
            </w:pPr>
            <w:r w:rsidRPr="00D65A06">
              <w:rPr>
                <w:rFonts w:ascii="Arial" w:hAnsi="Arial" w:cs="Arial"/>
              </w:rPr>
              <w:t xml:space="preserve">The quantity </w:t>
            </w:r>
            <w:r w:rsidR="00227ECB">
              <w:rPr>
                <w:rFonts w:ascii="Arial" w:hAnsi="Arial" w:cs="Arial"/>
              </w:rPr>
              <w:t xml:space="preserve">for Price Line #16 on the Revised State-Supplied Price Sheet </w:t>
            </w:r>
            <w:r w:rsidRPr="00D65A06">
              <w:rPr>
                <w:rFonts w:ascii="Arial" w:hAnsi="Arial" w:cs="Arial"/>
              </w:rPr>
              <w:t xml:space="preserve">refers to the estimated number of </w:t>
            </w:r>
            <w:r w:rsidRPr="00AB0508">
              <w:rPr>
                <w:rFonts w:ascii="Arial" w:hAnsi="Arial" w:cs="Arial"/>
              </w:rPr>
              <w:t>Managed Care Organizations (</w:t>
            </w:r>
            <w:r w:rsidRPr="00D65A06">
              <w:rPr>
                <w:rFonts w:ascii="Arial" w:hAnsi="Arial" w:cs="Arial"/>
              </w:rPr>
              <w:t xml:space="preserve">MCOs). </w:t>
            </w:r>
            <w:r w:rsidRPr="00D65A06">
              <w:rPr>
                <w:rStyle w:val="ui-provider"/>
                <w:rFonts w:ascii="Arial" w:hAnsi="Arial" w:cs="Arial"/>
              </w:rPr>
              <w:t xml:space="preserve">There is no guaranteed minimum or maximum volume for the price lines on the </w:t>
            </w:r>
            <w:r w:rsidR="00832C93" w:rsidRPr="00D65A06">
              <w:rPr>
                <w:rStyle w:val="ui-provider"/>
                <w:rFonts w:ascii="Arial" w:hAnsi="Arial" w:cs="Arial"/>
              </w:rPr>
              <w:t xml:space="preserve">Revised </w:t>
            </w:r>
            <w:r w:rsidRPr="00D65A06">
              <w:rPr>
                <w:rStyle w:val="ui-provider"/>
                <w:rFonts w:ascii="Arial" w:hAnsi="Arial" w:cs="Arial"/>
              </w:rPr>
              <w:t xml:space="preserve">State-Supplied Price Sheet. </w:t>
            </w:r>
          </w:p>
          <w:p w14:paraId="6899E924" w14:textId="447554A6" w:rsidR="0095046D" w:rsidRDefault="0095046D" w:rsidP="00D65A06">
            <w:pPr>
              <w:tabs>
                <w:tab w:val="left" w:pos="0"/>
              </w:tabs>
              <w:overflowPunct w:val="0"/>
              <w:autoSpaceDE w:val="0"/>
              <w:autoSpaceDN w:val="0"/>
              <w:adjustRightInd w:val="0"/>
              <w:ind w:hanging="28"/>
              <w:jc w:val="both"/>
              <w:rPr>
                <w:rStyle w:val="ui-provider"/>
                <w:rFonts w:ascii="Arial" w:hAnsi="Arial" w:cs="Arial"/>
              </w:rPr>
            </w:pPr>
          </w:p>
          <w:p w14:paraId="7CF36E99" w14:textId="09B34127" w:rsidR="0095046D" w:rsidRPr="00D65A06" w:rsidRDefault="0095046D" w:rsidP="0095046D">
            <w:pPr>
              <w:tabs>
                <w:tab w:val="left" w:pos="0"/>
              </w:tabs>
              <w:overflowPunct w:val="0"/>
              <w:autoSpaceDE w:val="0"/>
              <w:autoSpaceDN w:val="0"/>
              <w:adjustRightInd w:val="0"/>
              <w:ind w:hanging="28"/>
              <w:jc w:val="both"/>
              <w:rPr>
                <w:rStyle w:val="ui-provider"/>
                <w:rFonts w:ascii="Arial" w:hAnsi="Arial" w:cs="Arial"/>
              </w:rPr>
            </w:pPr>
            <w:r>
              <w:rPr>
                <w:rStyle w:val="Strong"/>
                <w:rFonts w:ascii="Arial" w:hAnsi="Arial" w:cs="Arial"/>
                <w:b w:val="0"/>
              </w:rPr>
              <w:t>The Contractor will be paid the corresponding Contract Year Unit Pricing each time it completes Deliverable 16. For example, if Deliverable 16 is completed five (5) times in Contract Year 1, the Contractor will be compensated five (5) times at the Contract Year 1 Unit Pricing cost for Deliverable 16.</w:t>
            </w:r>
          </w:p>
          <w:p w14:paraId="1AC2C3A9" w14:textId="77777777" w:rsidR="00131DE8" w:rsidRPr="00D65A06" w:rsidRDefault="00131DE8" w:rsidP="00AB0508">
            <w:pPr>
              <w:tabs>
                <w:tab w:val="left" w:pos="0"/>
              </w:tabs>
              <w:overflowPunct w:val="0"/>
              <w:autoSpaceDE w:val="0"/>
              <w:autoSpaceDN w:val="0"/>
              <w:adjustRightInd w:val="0"/>
              <w:jc w:val="both"/>
              <w:rPr>
                <w:rFonts w:ascii="Arial" w:hAnsi="Arial" w:cs="Arial"/>
              </w:rPr>
            </w:pPr>
          </w:p>
          <w:p w14:paraId="3F9F60DE" w14:textId="63C05FAD" w:rsidR="00135400" w:rsidRPr="00D65A06" w:rsidRDefault="001301F2" w:rsidP="00AB0508">
            <w:pPr>
              <w:tabs>
                <w:tab w:val="left" w:pos="0"/>
              </w:tabs>
              <w:overflowPunct w:val="0"/>
              <w:autoSpaceDE w:val="0"/>
              <w:autoSpaceDN w:val="0"/>
              <w:adjustRightInd w:val="0"/>
              <w:ind w:hanging="28"/>
              <w:jc w:val="both"/>
              <w:rPr>
                <w:rFonts w:ascii="Arial" w:hAnsi="Arial" w:cs="Arial"/>
              </w:rPr>
            </w:pPr>
            <w:r w:rsidRPr="00D65A06">
              <w:rPr>
                <w:rFonts w:ascii="Arial" w:hAnsi="Arial" w:cs="Arial"/>
                <w:color w:val="000000"/>
              </w:rPr>
              <w:t>Unless specified otherwise, the data provided as part of this Bid Amendment is meant to be informational in nature, and the State makes no representations or guarantee as to such data during any contract term, including any extension(s) thereof. </w:t>
            </w:r>
            <w:r w:rsidRPr="00D65A06" w:rsidDel="00440925">
              <w:rPr>
                <w:rFonts w:ascii="Arial" w:hAnsi="Arial" w:cs="Arial"/>
              </w:rPr>
              <w:t xml:space="preserve"> </w:t>
            </w:r>
          </w:p>
          <w:p w14:paraId="0E010314" w14:textId="634513DC" w:rsidR="00135400" w:rsidRPr="00D65A06" w:rsidRDefault="00135400" w:rsidP="00AB0508">
            <w:pPr>
              <w:tabs>
                <w:tab w:val="left" w:pos="0"/>
              </w:tabs>
              <w:overflowPunct w:val="0"/>
              <w:autoSpaceDE w:val="0"/>
              <w:autoSpaceDN w:val="0"/>
              <w:adjustRightInd w:val="0"/>
              <w:ind w:hanging="28"/>
              <w:jc w:val="both"/>
              <w:rPr>
                <w:rFonts w:ascii="Arial" w:hAnsi="Arial" w:cs="Arial"/>
              </w:rPr>
            </w:pPr>
          </w:p>
          <w:p w14:paraId="6C17C2F3" w14:textId="672C9A5B" w:rsidR="00135400" w:rsidRPr="00D65A06" w:rsidRDefault="00135400" w:rsidP="00AB0508">
            <w:pPr>
              <w:tabs>
                <w:tab w:val="left" w:pos="0"/>
              </w:tabs>
              <w:overflowPunct w:val="0"/>
              <w:autoSpaceDE w:val="0"/>
              <w:autoSpaceDN w:val="0"/>
              <w:adjustRightInd w:val="0"/>
              <w:ind w:hanging="28"/>
              <w:jc w:val="both"/>
              <w:rPr>
                <w:rFonts w:ascii="Arial" w:hAnsi="Arial" w:cs="Arial"/>
              </w:rPr>
            </w:pPr>
            <w:r w:rsidRPr="00D65A06">
              <w:rPr>
                <w:rFonts w:ascii="Arial" w:hAnsi="Arial" w:cs="Arial"/>
              </w:rPr>
              <w:t xml:space="preserve">Please refer to the Revised State-Supplied Price Sheet and the </w:t>
            </w:r>
            <w:r w:rsidRPr="00AB0508">
              <w:rPr>
                <w:rFonts w:ascii="Arial" w:hAnsi="Arial" w:cs="Arial"/>
                <w:i/>
              </w:rPr>
              <w:t>Revised Bid Solicitation Section 3.26, State-Supplied Price Sheet Instructions</w:t>
            </w:r>
            <w:r w:rsidRPr="00D65A06">
              <w:rPr>
                <w:rFonts w:ascii="Arial" w:hAnsi="Arial" w:cs="Arial"/>
              </w:rPr>
              <w:t>, as this section has been revised.</w:t>
            </w:r>
          </w:p>
          <w:p w14:paraId="11A8BB83" w14:textId="77777777" w:rsidR="001301F2" w:rsidRPr="00D65A06" w:rsidRDefault="001301F2" w:rsidP="00AB0508">
            <w:pPr>
              <w:tabs>
                <w:tab w:val="left" w:pos="0"/>
              </w:tabs>
              <w:overflowPunct w:val="0"/>
              <w:autoSpaceDE w:val="0"/>
              <w:autoSpaceDN w:val="0"/>
              <w:adjustRightInd w:val="0"/>
              <w:ind w:hanging="28"/>
              <w:jc w:val="both"/>
              <w:rPr>
                <w:rFonts w:ascii="Arial" w:hAnsi="Arial" w:cs="Arial"/>
              </w:rPr>
            </w:pPr>
          </w:p>
          <w:p w14:paraId="03C6B495" w14:textId="0C131B0B" w:rsidR="001301F2" w:rsidRPr="00D65A06" w:rsidRDefault="001301F2" w:rsidP="00AB0508">
            <w:pPr>
              <w:tabs>
                <w:tab w:val="left" w:pos="0"/>
              </w:tabs>
              <w:overflowPunct w:val="0"/>
              <w:autoSpaceDE w:val="0"/>
              <w:autoSpaceDN w:val="0"/>
              <w:adjustRightInd w:val="0"/>
              <w:ind w:hanging="28"/>
              <w:jc w:val="both"/>
              <w:rPr>
                <w:rFonts w:ascii="Arial" w:hAnsi="Arial" w:cs="Arial"/>
              </w:rPr>
            </w:pPr>
          </w:p>
        </w:tc>
      </w:tr>
      <w:tr w:rsidR="001301F2" w:rsidRPr="00B23D9C" w14:paraId="03C6B49B"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97" w14:textId="77917FC6" w:rsidR="001301F2" w:rsidRPr="00B23D9C" w:rsidRDefault="001301F2" w:rsidP="001301F2">
            <w:pPr>
              <w:tabs>
                <w:tab w:val="left" w:pos="0"/>
              </w:tabs>
              <w:autoSpaceDN w:val="0"/>
              <w:jc w:val="center"/>
              <w:rPr>
                <w:rFonts w:ascii="Arial" w:hAnsi="Arial" w:cs="Arial"/>
              </w:rPr>
            </w:pPr>
            <w:r w:rsidRPr="00B23D9C">
              <w:rPr>
                <w:rFonts w:ascii="Arial" w:hAnsi="Arial" w:cs="Arial"/>
              </w:rPr>
              <w:t>2</w:t>
            </w:r>
            <w:r w:rsidR="00520248">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03C6B499" w14:textId="58E40216" w:rsidR="001301F2" w:rsidRPr="00B23D9C" w:rsidRDefault="0078403E" w:rsidP="00AB0508">
            <w:pPr>
              <w:jc w:val="center"/>
              <w:rPr>
                <w:rFonts w:ascii="Arial" w:hAnsi="Arial" w:cs="Arial"/>
              </w:rPr>
            </w:pPr>
            <w:r>
              <w:rPr>
                <w:rFonts w:ascii="Arial" w:hAnsi="Arial" w:cs="Arial"/>
                <w:color w:val="000000"/>
              </w:rPr>
              <w:t xml:space="preserve">Bid Solicitation </w:t>
            </w:r>
            <w:r w:rsidRPr="00B23D9C">
              <w:rPr>
                <w:rFonts w:ascii="Arial" w:hAnsi="Arial" w:cs="Arial"/>
                <w:color w:val="000000"/>
              </w:rPr>
              <w:t>Section 3.26</w:t>
            </w:r>
            <w:r>
              <w:rPr>
                <w:rFonts w:ascii="Arial" w:hAnsi="Arial" w:cs="Arial"/>
                <w:color w:val="000000"/>
              </w:rPr>
              <w:t>,</w:t>
            </w:r>
            <w:r w:rsidRPr="00B23D9C">
              <w:rPr>
                <w:rFonts w:ascii="Arial" w:hAnsi="Arial" w:cs="Arial"/>
                <w:color w:val="000000"/>
              </w:rPr>
              <w:t xml:space="preserve"> State Supplied Price Sheet Instructions</w:t>
            </w:r>
          </w:p>
        </w:tc>
        <w:tc>
          <w:tcPr>
            <w:tcW w:w="7200" w:type="dxa"/>
            <w:tcBorders>
              <w:top w:val="single" w:sz="4" w:space="0" w:color="auto"/>
              <w:left w:val="single" w:sz="4" w:space="0" w:color="auto"/>
              <w:bottom w:val="single" w:sz="4" w:space="0" w:color="auto"/>
              <w:right w:val="single" w:sz="4" w:space="0" w:color="auto"/>
            </w:tcBorders>
          </w:tcPr>
          <w:p w14:paraId="7E161E40" w14:textId="77777777" w:rsidR="001301F2" w:rsidRPr="00D65A06" w:rsidRDefault="001301F2" w:rsidP="00D65A06">
            <w:pPr>
              <w:jc w:val="both"/>
              <w:rPr>
                <w:rFonts w:ascii="Arial" w:hAnsi="Arial" w:cs="Arial"/>
                <w:b/>
                <w:bCs/>
                <w:color w:val="000000"/>
              </w:rPr>
            </w:pPr>
            <w:r w:rsidRPr="00D65A06">
              <w:rPr>
                <w:rFonts w:ascii="Arial" w:hAnsi="Arial" w:cs="Arial"/>
                <w:b/>
                <w:bCs/>
                <w:color w:val="000000"/>
              </w:rPr>
              <w:t>Price line #10 in the Price Sheet indicates the estimated annual quantity for 4.3.9 is five. Please clarify if the quantity is referring to MCOs, reports, or number of measures.</w:t>
            </w:r>
          </w:p>
          <w:p w14:paraId="0688A5AA" w14:textId="19D384DB" w:rsidR="001301F2" w:rsidRDefault="001301F2" w:rsidP="00D65A06">
            <w:pPr>
              <w:tabs>
                <w:tab w:val="left" w:pos="0"/>
              </w:tabs>
              <w:overflowPunct w:val="0"/>
              <w:autoSpaceDE w:val="0"/>
              <w:autoSpaceDN w:val="0"/>
              <w:adjustRightInd w:val="0"/>
              <w:ind w:hanging="28"/>
              <w:jc w:val="both"/>
              <w:rPr>
                <w:rFonts w:ascii="Arial" w:hAnsi="Arial" w:cs="Arial"/>
              </w:rPr>
            </w:pPr>
          </w:p>
          <w:p w14:paraId="778F4057" w14:textId="1BF76802" w:rsidR="009C1B97" w:rsidRPr="00361C4A" w:rsidRDefault="009C1B97" w:rsidP="009C1B97">
            <w:pPr>
              <w:jc w:val="both"/>
              <w:rPr>
                <w:rFonts w:ascii="Arial" w:hAnsi="Arial" w:cs="Arial"/>
                <w:bCs/>
                <w:color w:val="000000"/>
              </w:rPr>
            </w:pPr>
            <w:r>
              <w:rPr>
                <w:rFonts w:ascii="Arial" w:hAnsi="Arial" w:cs="Arial"/>
                <w:bCs/>
                <w:color w:val="000000"/>
              </w:rPr>
              <w:t xml:space="preserve">The </w:t>
            </w:r>
            <w:r w:rsidRPr="00D65A06">
              <w:rPr>
                <w:rFonts w:ascii="Arial" w:hAnsi="Arial" w:cs="Arial"/>
                <w:bCs/>
                <w:color w:val="000000"/>
              </w:rPr>
              <w:t>State</w:t>
            </w:r>
            <w:r w:rsidRPr="00D65A06">
              <w:rPr>
                <w:rStyle w:val="ui-provider"/>
                <w:rFonts w:ascii="Arial" w:hAnsi="Arial" w:cs="Arial"/>
              </w:rPr>
              <w:t>-Supplied Price</w:t>
            </w:r>
            <w:r w:rsidRPr="00D65A06">
              <w:rPr>
                <w:rFonts w:ascii="Arial" w:hAnsi="Arial" w:cs="Arial"/>
                <w:bCs/>
                <w:color w:val="000000"/>
              </w:rPr>
              <w:t xml:space="preserve"> Sheet has been revised</w:t>
            </w:r>
            <w:r>
              <w:rPr>
                <w:rFonts w:ascii="Arial" w:hAnsi="Arial" w:cs="Arial"/>
                <w:bCs/>
                <w:color w:val="000000"/>
              </w:rPr>
              <w:t xml:space="preserve"> as part of this Bid Amendment. T</w:t>
            </w:r>
            <w:r w:rsidRPr="00D65A06">
              <w:rPr>
                <w:rFonts w:ascii="Arial" w:hAnsi="Arial" w:cs="Arial"/>
                <w:bCs/>
                <w:color w:val="000000"/>
              </w:rPr>
              <w:t xml:space="preserve">he question references </w:t>
            </w:r>
            <w:r>
              <w:rPr>
                <w:rFonts w:ascii="Arial" w:hAnsi="Arial" w:cs="Arial"/>
                <w:bCs/>
                <w:color w:val="000000"/>
              </w:rPr>
              <w:t>Price Line #10 on the original State-Supplied Price Sheet</w:t>
            </w:r>
            <w:r w:rsidRPr="00D65A06">
              <w:rPr>
                <w:rFonts w:ascii="Arial" w:hAnsi="Arial" w:cs="Arial"/>
                <w:bCs/>
                <w:color w:val="000000"/>
              </w:rPr>
              <w:t>,</w:t>
            </w:r>
            <w:r>
              <w:rPr>
                <w:rFonts w:ascii="Arial" w:hAnsi="Arial" w:cs="Arial"/>
                <w:bCs/>
                <w:color w:val="000000"/>
              </w:rPr>
              <w:t xml:space="preserve"> which is now Price Line #19 on the Revised State-Supplied Price Sheet.</w:t>
            </w:r>
            <w:r w:rsidRPr="00D65A06">
              <w:rPr>
                <w:rFonts w:ascii="Arial" w:hAnsi="Arial" w:cs="Arial"/>
                <w:bCs/>
                <w:color w:val="000000"/>
              </w:rPr>
              <w:t xml:space="preserve"> </w:t>
            </w:r>
            <w:r>
              <w:rPr>
                <w:rFonts w:ascii="Arial" w:hAnsi="Arial" w:cs="Arial"/>
                <w:bCs/>
                <w:color w:val="000000"/>
              </w:rPr>
              <w:t>T</w:t>
            </w:r>
            <w:r w:rsidRPr="00D65A06">
              <w:rPr>
                <w:rFonts w:ascii="Arial" w:hAnsi="Arial" w:cs="Arial"/>
                <w:bCs/>
                <w:color w:val="000000"/>
              </w:rPr>
              <w:t xml:space="preserve">he answer </w:t>
            </w:r>
            <w:r>
              <w:rPr>
                <w:rFonts w:ascii="Arial" w:hAnsi="Arial" w:cs="Arial"/>
                <w:bCs/>
                <w:color w:val="000000"/>
              </w:rPr>
              <w:t xml:space="preserve">provided below </w:t>
            </w:r>
            <w:r w:rsidRPr="00D65A06">
              <w:rPr>
                <w:rFonts w:ascii="Arial" w:hAnsi="Arial" w:cs="Arial"/>
                <w:bCs/>
                <w:color w:val="000000"/>
              </w:rPr>
              <w:t xml:space="preserve">refers to </w:t>
            </w:r>
            <w:r>
              <w:rPr>
                <w:rFonts w:ascii="Arial" w:hAnsi="Arial" w:cs="Arial"/>
                <w:bCs/>
                <w:color w:val="000000"/>
              </w:rPr>
              <w:t>Price Line #19 on the Revised State-Supplied Price Sheet</w:t>
            </w:r>
            <w:r w:rsidRPr="00D65A06">
              <w:rPr>
                <w:rFonts w:ascii="Arial" w:hAnsi="Arial" w:cs="Arial"/>
                <w:bCs/>
                <w:color w:val="000000"/>
              </w:rPr>
              <w:t xml:space="preserve">. </w:t>
            </w:r>
          </w:p>
          <w:p w14:paraId="629C7D3B" w14:textId="77777777" w:rsidR="009C1B97" w:rsidRPr="00D65A06" w:rsidRDefault="009C1B97" w:rsidP="00D65A06">
            <w:pPr>
              <w:tabs>
                <w:tab w:val="left" w:pos="0"/>
              </w:tabs>
              <w:overflowPunct w:val="0"/>
              <w:autoSpaceDE w:val="0"/>
              <w:autoSpaceDN w:val="0"/>
              <w:adjustRightInd w:val="0"/>
              <w:ind w:hanging="28"/>
              <w:jc w:val="both"/>
              <w:rPr>
                <w:rFonts w:ascii="Arial" w:hAnsi="Arial" w:cs="Arial"/>
              </w:rPr>
            </w:pPr>
          </w:p>
          <w:p w14:paraId="3BAF42EE" w14:textId="21CC302B" w:rsidR="0091025E" w:rsidRDefault="0091025E" w:rsidP="00D65A06">
            <w:pPr>
              <w:tabs>
                <w:tab w:val="left" w:pos="0"/>
              </w:tabs>
              <w:overflowPunct w:val="0"/>
              <w:autoSpaceDE w:val="0"/>
              <w:autoSpaceDN w:val="0"/>
              <w:adjustRightInd w:val="0"/>
              <w:ind w:hanging="28"/>
              <w:jc w:val="both"/>
              <w:rPr>
                <w:rStyle w:val="ui-provider"/>
                <w:rFonts w:ascii="Arial" w:hAnsi="Arial" w:cs="Arial"/>
              </w:rPr>
            </w:pPr>
            <w:r w:rsidRPr="00D65A06">
              <w:rPr>
                <w:rFonts w:ascii="Arial" w:hAnsi="Arial" w:cs="Arial"/>
              </w:rPr>
              <w:t xml:space="preserve">The quantity refers to the estimated number of Managed Care Organizations (MCOs). </w:t>
            </w:r>
            <w:r w:rsidRPr="00D65A06">
              <w:rPr>
                <w:rStyle w:val="ui-provider"/>
                <w:rFonts w:ascii="Arial" w:hAnsi="Arial" w:cs="Arial"/>
              </w:rPr>
              <w:t xml:space="preserve">There is no guaranteed minimum or maximum volume for the price lines on the Revised State-Supplied Price Sheet. </w:t>
            </w:r>
          </w:p>
          <w:p w14:paraId="3160AAE7" w14:textId="68271506" w:rsidR="00A23FAA" w:rsidRDefault="00A23FAA" w:rsidP="00D65A06">
            <w:pPr>
              <w:tabs>
                <w:tab w:val="left" w:pos="0"/>
              </w:tabs>
              <w:overflowPunct w:val="0"/>
              <w:autoSpaceDE w:val="0"/>
              <w:autoSpaceDN w:val="0"/>
              <w:adjustRightInd w:val="0"/>
              <w:ind w:hanging="28"/>
              <w:jc w:val="both"/>
              <w:rPr>
                <w:rStyle w:val="ui-provider"/>
                <w:rFonts w:ascii="Arial" w:hAnsi="Arial" w:cs="Arial"/>
              </w:rPr>
            </w:pPr>
          </w:p>
          <w:p w14:paraId="3E5E6A3C" w14:textId="5B610933" w:rsidR="00A23FAA" w:rsidRPr="00D65A06" w:rsidRDefault="00A23FAA" w:rsidP="00D65A06">
            <w:pPr>
              <w:tabs>
                <w:tab w:val="left" w:pos="0"/>
              </w:tabs>
              <w:overflowPunct w:val="0"/>
              <w:autoSpaceDE w:val="0"/>
              <w:autoSpaceDN w:val="0"/>
              <w:adjustRightInd w:val="0"/>
              <w:ind w:hanging="28"/>
              <w:jc w:val="both"/>
              <w:rPr>
                <w:rStyle w:val="ui-provider"/>
                <w:rFonts w:ascii="Arial" w:hAnsi="Arial" w:cs="Arial"/>
              </w:rPr>
            </w:pPr>
            <w:r>
              <w:rPr>
                <w:rStyle w:val="Strong"/>
                <w:rFonts w:ascii="Arial" w:hAnsi="Arial" w:cs="Arial"/>
                <w:b w:val="0"/>
              </w:rPr>
              <w:t>The Contractor will be paid the corresponding Contract Year Unit Pricing each time it completes Deliverable 19. For example, i</w:t>
            </w:r>
            <w:r w:rsidR="0095046D">
              <w:rPr>
                <w:rStyle w:val="Strong"/>
                <w:rFonts w:ascii="Arial" w:hAnsi="Arial" w:cs="Arial"/>
                <w:b w:val="0"/>
              </w:rPr>
              <w:t>f Deliverable 19 is completed five (5)</w:t>
            </w:r>
            <w:r>
              <w:rPr>
                <w:rStyle w:val="Strong"/>
                <w:rFonts w:ascii="Arial" w:hAnsi="Arial" w:cs="Arial"/>
                <w:b w:val="0"/>
              </w:rPr>
              <w:t xml:space="preserve"> times in Contract Year 1, the Contractor will be compensated </w:t>
            </w:r>
            <w:r w:rsidR="0095046D">
              <w:rPr>
                <w:rStyle w:val="Strong"/>
                <w:rFonts w:ascii="Arial" w:hAnsi="Arial" w:cs="Arial"/>
                <w:b w:val="0"/>
              </w:rPr>
              <w:t>five (5)</w:t>
            </w:r>
            <w:r>
              <w:rPr>
                <w:rStyle w:val="Strong"/>
                <w:rFonts w:ascii="Arial" w:hAnsi="Arial" w:cs="Arial"/>
                <w:b w:val="0"/>
              </w:rPr>
              <w:t xml:space="preserve"> times at the Contract Year 1 Unit Pricing cost</w:t>
            </w:r>
            <w:r w:rsidR="0095046D">
              <w:rPr>
                <w:rStyle w:val="Strong"/>
                <w:rFonts w:ascii="Arial" w:hAnsi="Arial" w:cs="Arial"/>
                <w:b w:val="0"/>
              </w:rPr>
              <w:t xml:space="preserve"> for Deliverable 19</w:t>
            </w:r>
            <w:r>
              <w:rPr>
                <w:rStyle w:val="Strong"/>
                <w:rFonts w:ascii="Arial" w:hAnsi="Arial" w:cs="Arial"/>
                <w:b w:val="0"/>
              </w:rPr>
              <w:t>.</w:t>
            </w:r>
          </w:p>
          <w:p w14:paraId="667FFDE2" w14:textId="7AF4F1AE" w:rsidR="0091025E" w:rsidRPr="00D65A06" w:rsidRDefault="0091025E" w:rsidP="00D65A06">
            <w:pPr>
              <w:tabs>
                <w:tab w:val="left" w:pos="0"/>
              </w:tabs>
              <w:overflowPunct w:val="0"/>
              <w:autoSpaceDE w:val="0"/>
              <w:autoSpaceDN w:val="0"/>
              <w:adjustRightInd w:val="0"/>
              <w:ind w:hanging="28"/>
              <w:jc w:val="both"/>
              <w:rPr>
                <w:rStyle w:val="ui-provider"/>
                <w:rFonts w:ascii="Arial" w:hAnsi="Arial" w:cs="Arial"/>
              </w:rPr>
            </w:pPr>
          </w:p>
          <w:p w14:paraId="3C72AE09" w14:textId="65D4F208" w:rsidR="0091025E" w:rsidRPr="00D65A06" w:rsidRDefault="0091025E" w:rsidP="00D65A06">
            <w:pPr>
              <w:tabs>
                <w:tab w:val="left" w:pos="0"/>
              </w:tabs>
              <w:overflowPunct w:val="0"/>
              <w:autoSpaceDE w:val="0"/>
              <w:autoSpaceDN w:val="0"/>
              <w:adjustRightInd w:val="0"/>
              <w:ind w:hanging="28"/>
              <w:jc w:val="both"/>
              <w:rPr>
                <w:rFonts w:ascii="Arial" w:hAnsi="Arial" w:cs="Arial"/>
              </w:rPr>
            </w:pPr>
            <w:r w:rsidRPr="00D65A06">
              <w:rPr>
                <w:rFonts w:ascii="Arial" w:hAnsi="Arial" w:cs="Arial"/>
              </w:rPr>
              <w:t xml:space="preserve">Please refer to the Revised State-Supplied Price Sheet and the </w:t>
            </w:r>
            <w:r w:rsidRPr="00D65A06">
              <w:rPr>
                <w:rFonts w:ascii="Arial" w:hAnsi="Arial" w:cs="Arial"/>
                <w:i/>
              </w:rPr>
              <w:t>Revised Bid Solicitation Section 3.26, State-Supplied Price Sheet Instructions</w:t>
            </w:r>
            <w:r w:rsidRPr="00D65A06">
              <w:rPr>
                <w:rFonts w:ascii="Arial" w:hAnsi="Arial" w:cs="Arial"/>
              </w:rPr>
              <w:t>, as this section has been revised.</w:t>
            </w:r>
          </w:p>
          <w:p w14:paraId="21E8ABCE" w14:textId="77777777" w:rsidR="0091025E" w:rsidRPr="00D65A06" w:rsidRDefault="0091025E" w:rsidP="00D65A06">
            <w:pPr>
              <w:tabs>
                <w:tab w:val="left" w:pos="0"/>
              </w:tabs>
              <w:overflowPunct w:val="0"/>
              <w:autoSpaceDE w:val="0"/>
              <w:autoSpaceDN w:val="0"/>
              <w:adjustRightInd w:val="0"/>
              <w:ind w:hanging="28"/>
              <w:jc w:val="both"/>
              <w:rPr>
                <w:rFonts w:ascii="Arial" w:hAnsi="Arial" w:cs="Arial"/>
              </w:rPr>
            </w:pPr>
          </w:p>
          <w:p w14:paraId="03C6B49A" w14:textId="11E5A472" w:rsidR="001301F2" w:rsidRPr="00D65A06" w:rsidRDefault="001301F2" w:rsidP="00AB0508">
            <w:pPr>
              <w:tabs>
                <w:tab w:val="left" w:pos="0"/>
              </w:tabs>
              <w:overflowPunct w:val="0"/>
              <w:autoSpaceDE w:val="0"/>
              <w:autoSpaceDN w:val="0"/>
              <w:adjustRightInd w:val="0"/>
              <w:jc w:val="both"/>
              <w:rPr>
                <w:rFonts w:ascii="Arial" w:hAnsi="Arial" w:cs="Arial"/>
              </w:rPr>
            </w:pPr>
          </w:p>
        </w:tc>
      </w:tr>
      <w:tr w:rsidR="001301F2" w:rsidRPr="00B23D9C" w14:paraId="03C6B4A0"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9C" w14:textId="057C5728" w:rsidR="001301F2" w:rsidRPr="00B23D9C" w:rsidRDefault="001301F2" w:rsidP="001301F2">
            <w:pPr>
              <w:tabs>
                <w:tab w:val="left" w:pos="0"/>
              </w:tabs>
              <w:autoSpaceDN w:val="0"/>
              <w:jc w:val="center"/>
              <w:rPr>
                <w:rFonts w:ascii="Arial" w:hAnsi="Arial" w:cs="Arial"/>
              </w:rPr>
            </w:pPr>
            <w:r w:rsidRPr="00B23D9C">
              <w:rPr>
                <w:rFonts w:ascii="Arial" w:hAnsi="Arial" w:cs="Arial"/>
              </w:rPr>
              <w:t>2</w:t>
            </w:r>
            <w:r w:rsidR="00520248">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03C6B49E" w14:textId="5B560D46" w:rsidR="001301F2" w:rsidRPr="00B23D9C" w:rsidRDefault="0078403E" w:rsidP="00AB0508">
            <w:pPr>
              <w:jc w:val="center"/>
              <w:rPr>
                <w:rFonts w:ascii="Arial" w:hAnsi="Arial" w:cs="Arial"/>
              </w:rPr>
            </w:pPr>
            <w:r>
              <w:rPr>
                <w:rFonts w:ascii="Arial" w:hAnsi="Arial" w:cs="Arial"/>
                <w:color w:val="000000"/>
              </w:rPr>
              <w:t xml:space="preserve">Bid Solicitation </w:t>
            </w:r>
            <w:r w:rsidRPr="00B23D9C">
              <w:rPr>
                <w:rFonts w:ascii="Arial" w:hAnsi="Arial" w:cs="Arial"/>
                <w:color w:val="000000"/>
              </w:rPr>
              <w:t>Section 3.26</w:t>
            </w:r>
            <w:r>
              <w:rPr>
                <w:rFonts w:ascii="Arial" w:hAnsi="Arial" w:cs="Arial"/>
                <w:color w:val="000000"/>
              </w:rPr>
              <w:t>,</w:t>
            </w:r>
            <w:r w:rsidRPr="00B23D9C">
              <w:rPr>
                <w:rFonts w:ascii="Arial" w:hAnsi="Arial" w:cs="Arial"/>
                <w:color w:val="000000"/>
              </w:rPr>
              <w:t xml:space="preserve"> State Supplied Price Sheet Instructions</w:t>
            </w:r>
            <w:r w:rsidR="00C74074">
              <w:rPr>
                <w:rFonts w:ascii="Arial" w:hAnsi="Arial" w:cs="Arial"/>
                <w:color w:val="000000"/>
              </w:rPr>
              <w:t xml:space="preserve"> and Section 4.3.13 Focused Quality Studies</w:t>
            </w:r>
          </w:p>
        </w:tc>
        <w:tc>
          <w:tcPr>
            <w:tcW w:w="7200" w:type="dxa"/>
            <w:tcBorders>
              <w:top w:val="single" w:sz="4" w:space="0" w:color="auto"/>
              <w:left w:val="single" w:sz="4" w:space="0" w:color="auto"/>
              <w:bottom w:val="single" w:sz="4" w:space="0" w:color="auto"/>
              <w:right w:val="single" w:sz="4" w:space="0" w:color="auto"/>
            </w:tcBorders>
          </w:tcPr>
          <w:p w14:paraId="0E69D0A9" w14:textId="1BDE95CB" w:rsidR="001301F2" w:rsidRPr="00D65A06" w:rsidRDefault="001301F2" w:rsidP="00D65A06">
            <w:pPr>
              <w:jc w:val="both"/>
              <w:rPr>
                <w:rFonts w:ascii="Arial" w:hAnsi="Arial" w:cs="Arial"/>
                <w:b/>
                <w:bCs/>
                <w:color w:val="000000"/>
              </w:rPr>
            </w:pPr>
            <w:r w:rsidRPr="00D65A06">
              <w:rPr>
                <w:rFonts w:ascii="Arial" w:hAnsi="Arial" w:cs="Arial"/>
                <w:b/>
                <w:bCs/>
                <w:color w:val="000000"/>
              </w:rPr>
              <w:t>Price line #17 in the Price Sheet indicates the estimated annual quantity for 4.3.13 is 33. Please clarify what this quantity represents.</w:t>
            </w:r>
          </w:p>
          <w:p w14:paraId="29EA7B73" w14:textId="201DF78C" w:rsidR="001D68F0" w:rsidRDefault="001D68F0" w:rsidP="00D65A06">
            <w:pPr>
              <w:jc w:val="both"/>
              <w:rPr>
                <w:rFonts w:ascii="Arial" w:hAnsi="Arial" w:cs="Arial"/>
                <w:bCs/>
                <w:color w:val="000000"/>
              </w:rPr>
            </w:pPr>
          </w:p>
          <w:p w14:paraId="1C5ABD90" w14:textId="26CE4242" w:rsidR="001D68F0" w:rsidRPr="00AB0508" w:rsidRDefault="001D68F0" w:rsidP="00D65A06">
            <w:pPr>
              <w:jc w:val="both"/>
              <w:rPr>
                <w:rFonts w:ascii="Arial" w:hAnsi="Arial" w:cs="Arial"/>
                <w:bCs/>
                <w:color w:val="000000"/>
              </w:rPr>
            </w:pPr>
            <w:r>
              <w:rPr>
                <w:rFonts w:ascii="Arial" w:hAnsi="Arial" w:cs="Arial"/>
                <w:bCs/>
                <w:color w:val="000000"/>
              </w:rPr>
              <w:t xml:space="preserve">The </w:t>
            </w:r>
            <w:r w:rsidRPr="00D65A06">
              <w:rPr>
                <w:rFonts w:ascii="Arial" w:hAnsi="Arial" w:cs="Arial"/>
                <w:bCs/>
                <w:color w:val="000000"/>
              </w:rPr>
              <w:t>State</w:t>
            </w:r>
            <w:r w:rsidRPr="00D65A06">
              <w:rPr>
                <w:rStyle w:val="ui-provider"/>
                <w:rFonts w:ascii="Arial" w:hAnsi="Arial" w:cs="Arial"/>
              </w:rPr>
              <w:t>-Supplied Price</w:t>
            </w:r>
            <w:r w:rsidRPr="00D65A06">
              <w:rPr>
                <w:rFonts w:ascii="Arial" w:hAnsi="Arial" w:cs="Arial"/>
                <w:bCs/>
                <w:color w:val="000000"/>
              </w:rPr>
              <w:t xml:space="preserve"> Sheet has been revised</w:t>
            </w:r>
            <w:r>
              <w:rPr>
                <w:rFonts w:ascii="Arial" w:hAnsi="Arial" w:cs="Arial"/>
                <w:bCs/>
                <w:color w:val="000000"/>
              </w:rPr>
              <w:t xml:space="preserve"> as part of this Bid Amendment. T</w:t>
            </w:r>
            <w:r w:rsidRPr="00D65A06">
              <w:rPr>
                <w:rFonts w:ascii="Arial" w:hAnsi="Arial" w:cs="Arial"/>
                <w:bCs/>
                <w:color w:val="000000"/>
              </w:rPr>
              <w:t xml:space="preserve">he question references </w:t>
            </w:r>
            <w:r>
              <w:rPr>
                <w:rFonts w:ascii="Arial" w:hAnsi="Arial" w:cs="Arial"/>
                <w:bCs/>
                <w:color w:val="000000"/>
              </w:rPr>
              <w:t>Price Line #17 on the original State-Supplied Price Sheet</w:t>
            </w:r>
            <w:r w:rsidRPr="00D65A06">
              <w:rPr>
                <w:rFonts w:ascii="Arial" w:hAnsi="Arial" w:cs="Arial"/>
                <w:bCs/>
                <w:color w:val="000000"/>
              </w:rPr>
              <w:t>,</w:t>
            </w:r>
            <w:r>
              <w:rPr>
                <w:rFonts w:ascii="Arial" w:hAnsi="Arial" w:cs="Arial"/>
                <w:bCs/>
                <w:color w:val="000000"/>
              </w:rPr>
              <w:t xml:space="preserve"> which is now Price Line #26 on the Revised State-Supplied Price Sheet.</w:t>
            </w:r>
            <w:r w:rsidRPr="00D65A06">
              <w:rPr>
                <w:rFonts w:ascii="Arial" w:hAnsi="Arial" w:cs="Arial"/>
                <w:bCs/>
                <w:color w:val="000000"/>
              </w:rPr>
              <w:t xml:space="preserve"> </w:t>
            </w:r>
            <w:r>
              <w:rPr>
                <w:rFonts w:ascii="Arial" w:hAnsi="Arial" w:cs="Arial"/>
                <w:bCs/>
                <w:color w:val="000000"/>
              </w:rPr>
              <w:t>T</w:t>
            </w:r>
            <w:r w:rsidRPr="00D65A06">
              <w:rPr>
                <w:rFonts w:ascii="Arial" w:hAnsi="Arial" w:cs="Arial"/>
                <w:bCs/>
                <w:color w:val="000000"/>
              </w:rPr>
              <w:t xml:space="preserve">he answer </w:t>
            </w:r>
            <w:r>
              <w:rPr>
                <w:rFonts w:ascii="Arial" w:hAnsi="Arial" w:cs="Arial"/>
                <w:bCs/>
                <w:color w:val="000000"/>
              </w:rPr>
              <w:t xml:space="preserve">provided below </w:t>
            </w:r>
            <w:r w:rsidRPr="00D65A06">
              <w:rPr>
                <w:rFonts w:ascii="Arial" w:hAnsi="Arial" w:cs="Arial"/>
                <w:bCs/>
                <w:color w:val="000000"/>
              </w:rPr>
              <w:t xml:space="preserve">refers to </w:t>
            </w:r>
            <w:r>
              <w:rPr>
                <w:rFonts w:ascii="Arial" w:hAnsi="Arial" w:cs="Arial"/>
                <w:bCs/>
                <w:color w:val="000000"/>
              </w:rPr>
              <w:t>Price Line #2</w:t>
            </w:r>
            <w:r w:rsidRPr="00D65A06">
              <w:rPr>
                <w:rFonts w:ascii="Arial" w:hAnsi="Arial" w:cs="Arial"/>
                <w:bCs/>
                <w:color w:val="000000"/>
              </w:rPr>
              <w:t>6</w:t>
            </w:r>
            <w:r>
              <w:rPr>
                <w:rFonts w:ascii="Arial" w:hAnsi="Arial" w:cs="Arial"/>
                <w:bCs/>
                <w:color w:val="000000"/>
              </w:rPr>
              <w:t xml:space="preserve"> on the Revised State-Supplied Price Sheet</w:t>
            </w:r>
            <w:r w:rsidRPr="00D65A06">
              <w:rPr>
                <w:rFonts w:ascii="Arial" w:hAnsi="Arial" w:cs="Arial"/>
                <w:bCs/>
                <w:color w:val="000000"/>
              </w:rPr>
              <w:t xml:space="preserve">. </w:t>
            </w:r>
          </w:p>
          <w:p w14:paraId="0FC579DC" w14:textId="77777777" w:rsidR="00131DE8" w:rsidRPr="00D65A06" w:rsidRDefault="00131DE8" w:rsidP="00D65A06">
            <w:pPr>
              <w:jc w:val="both"/>
              <w:rPr>
                <w:rFonts w:ascii="Arial" w:hAnsi="Arial" w:cs="Arial"/>
                <w:b/>
                <w:bCs/>
                <w:color w:val="000000"/>
              </w:rPr>
            </w:pPr>
          </w:p>
          <w:p w14:paraId="1B112C5F" w14:textId="34097164" w:rsidR="001301F2" w:rsidRPr="00D65A06" w:rsidRDefault="001301F2" w:rsidP="00AB0508">
            <w:pPr>
              <w:jc w:val="both"/>
              <w:rPr>
                <w:rStyle w:val="ui-provider"/>
                <w:rFonts w:ascii="Arial" w:hAnsi="Arial" w:cs="Arial"/>
              </w:rPr>
            </w:pPr>
            <w:r w:rsidRPr="00D65A06">
              <w:rPr>
                <w:rStyle w:val="ui-provider"/>
                <w:rFonts w:ascii="Arial" w:hAnsi="Arial" w:cs="Arial"/>
              </w:rPr>
              <w:t xml:space="preserve">The quantity represents </w:t>
            </w:r>
            <w:r w:rsidRPr="00D65A06">
              <w:rPr>
                <w:rStyle w:val="Strong"/>
                <w:rFonts w:ascii="Arial" w:hAnsi="Arial" w:cs="Arial"/>
                <w:b w:val="0"/>
              </w:rPr>
              <w:t>Deliverable 26.</w:t>
            </w:r>
            <w:r w:rsidR="00904D95">
              <w:rPr>
                <w:rStyle w:val="Strong"/>
                <w:rFonts w:ascii="Arial" w:hAnsi="Arial" w:cs="Arial"/>
                <w:b w:val="0"/>
              </w:rPr>
              <w:t xml:space="preserve">  33 is the </w:t>
            </w:r>
            <w:r w:rsidR="00904D95" w:rsidRPr="00904D95">
              <w:rPr>
                <w:rStyle w:val="Strong"/>
                <w:rFonts w:ascii="Arial" w:hAnsi="Arial" w:cs="Arial"/>
                <w:b w:val="0"/>
              </w:rPr>
              <w:t xml:space="preserve">estimated </w:t>
            </w:r>
            <w:r w:rsidR="00A23FAA">
              <w:rPr>
                <w:rStyle w:val="Strong"/>
                <w:rFonts w:ascii="Arial" w:hAnsi="Arial" w:cs="Arial"/>
                <w:b w:val="0"/>
              </w:rPr>
              <w:t xml:space="preserve">annual </w:t>
            </w:r>
            <w:r w:rsidR="00904D95" w:rsidRPr="00904D95">
              <w:rPr>
                <w:rStyle w:val="Strong"/>
                <w:rFonts w:ascii="Arial" w:hAnsi="Arial" w:cs="Arial"/>
                <w:b w:val="0"/>
              </w:rPr>
              <w:t xml:space="preserve">quantity for the performance of </w:t>
            </w:r>
            <w:r w:rsidR="00904D95" w:rsidRPr="00D65A06">
              <w:rPr>
                <w:rStyle w:val="Strong"/>
                <w:rFonts w:ascii="Arial" w:hAnsi="Arial" w:cs="Arial"/>
                <w:b w:val="0"/>
              </w:rPr>
              <w:t>Deliverable 26.</w:t>
            </w:r>
            <w:r w:rsidR="00A23FAA">
              <w:rPr>
                <w:rStyle w:val="Strong"/>
                <w:rFonts w:ascii="Arial" w:hAnsi="Arial" w:cs="Arial"/>
                <w:b w:val="0"/>
              </w:rPr>
              <w:t xml:space="preserve"> The Contractor will be paid the corresponding Contract Year Unit Pricing each time it completes Deliverable 26. For example, if Deliverable 26 is completed 33 times in Contract Year 1, the Contractor will be compensated 33 times at the Contract Year 1 Unit Pricing cost</w:t>
            </w:r>
            <w:r w:rsidR="0095046D">
              <w:rPr>
                <w:rStyle w:val="Strong"/>
                <w:rFonts w:ascii="Arial" w:hAnsi="Arial" w:cs="Arial"/>
                <w:b w:val="0"/>
              </w:rPr>
              <w:t xml:space="preserve"> for Deliverable 26</w:t>
            </w:r>
            <w:r w:rsidR="00A23FAA">
              <w:rPr>
                <w:rStyle w:val="Strong"/>
                <w:rFonts w:ascii="Arial" w:hAnsi="Arial" w:cs="Arial"/>
                <w:b w:val="0"/>
              </w:rPr>
              <w:t>.</w:t>
            </w:r>
          </w:p>
          <w:p w14:paraId="3A2E62F5" w14:textId="77777777" w:rsidR="001301F2" w:rsidRPr="00D65A06" w:rsidRDefault="001301F2" w:rsidP="00AB0508">
            <w:pPr>
              <w:jc w:val="both"/>
              <w:rPr>
                <w:rStyle w:val="ui-provider"/>
                <w:rFonts w:ascii="Arial" w:hAnsi="Arial" w:cs="Arial"/>
              </w:rPr>
            </w:pPr>
          </w:p>
          <w:p w14:paraId="4A1D2AC7" w14:textId="35D3DC70" w:rsidR="001301F2" w:rsidRPr="00D65A06" w:rsidRDefault="001301F2" w:rsidP="00AB0508">
            <w:pPr>
              <w:jc w:val="both"/>
              <w:rPr>
                <w:rStyle w:val="ui-provider"/>
                <w:rFonts w:ascii="Arial" w:hAnsi="Arial" w:cs="Arial"/>
              </w:rPr>
            </w:pPr>
            <w:r w:rsidRPr="00D65A06">
              <w:rPr>
                <w:rStyle w:val="ui-provider"/>
                <w:rFonts w:ascii="Arial" w:hAnsi="Arial" w:cs="Arial"/>
              </w:rPr>
              <w:t xml:space="preserve">In accordance with the </w:t>
            </w:r>
            <w:r w:rsidR="00826C8A" w:rsidRPr="00AB0508">
              <w:rPr>
                <w:rStyle w:val="ui-provider"/>
                <w:rFonts w:ascii="Arial" w:hAnsi="Arial" w:cs="Arial"/>
                <w:i/>
              </w:rPr>
              <w:t>Revised</w:t>
            </w:r>
            <w:r w:rsidR="00826C8A" w:rsidRPr="00D65A06">
              <w:rPr>
                <w:rStyle w:val="ui-provider"/>
                <w:rFonts w:ascii="Arial" w:hAnsi="Arial" w:cs="Arial"/>
              </w:rPr>
              <w:t xml:space="preserve"> </w:t>
            </w:r>
            <w:r w:rsidRPr="00AB0508">
              <w:rPr>
                <w:rStyle w:val="ui-provider"/>
                <w:rFonts w:ascii="Arial" w:hAnsi="Arial" w:cs="Arial"/>
                <w:i/>
              </w:rPr>
              <w:t>Bid Solicitation Section 4.3.</w:t>
            </w:r>
            <w:r w:rsidRPr="00D65A06">
              <w:rPr>
                <w:rStyle w:val="ui-provider"/>
                <w:rFonts w:ascii="Arial" w:hAnsi="Arial" w:cs="Arial"/>
                <w:i/>
                <w:iCs/>
              </w:rPr>
              <w:t>13, Focused Quality Studies: “</w:t>
            </w:r>
            <w:r w:rsidRPr="00D65A06">
              <w:rPr>
                <w:rStyle w:val="Strong"/>
                <w:rFonts w:ascii="Arial" w:hAnsi="Arial" w:cs="Arial"/>
                <w:b w:val="0"/>
              </w:rPr>
              <w:t>Deliverable 26</w:t>
            </w:r>
            <w:r w:rsidRPr="00AB0508">
              <w:rPr>
                <w:rStyle w:val="Strong"/>
                <w:rFonts w:ascii="Arial" w:hAnsi="Arial" w:cs="Arial"/>
                <w:b w:val="0"/>
              </w:rPr>
              <w:t>:</w:t>
            </w:r>
            <w:r w:rsidRPr="00D65A06">
              <w:rPr>
                <w:rStyle w:val="ui-provider"/>
                <w:rFonts w:ascii="Arial" w:hAnsi="Arial" w:cs="Arial"/>
              </w:rPr>
              <w:t xml:space="preserve"> A complete statistical analysis of each focused quality study, and any other ad hoc studies, in the timeline identified in the Contractor’s approved AWP shall be electronically submitted to DMAHS.”</w:t>
            </w:r>
          </w:p>
          <w:p w14:paraId="0125CFCF" w14:textId="60A9D75C" w:rsidR="0091025E" w:rsidRPr="00D65A06" w:rsidRDefault="0091025E" w:rsidP="00AB0508">
            <w:pPr>
              <w:jc w:val="both"/>
              <w:rPr>
                <w:rStyle w:val="ui-provider"/>
                <w:rFonts w:ascii="Arial" w:hAnsi="Arial" w:cs="Arial"/>
              </w:rPr>
            </w:pPr>
          </w:p>
          <w:p w14:paraId="1DB4C796" w14:textId="77777777" w:rsidR="0091025E" w:rsidRPr="00D65A06" w:rsidRDefault="0091025E" w:rsidP="00D65A06">
            <w:pPr>
              <w:tabs>
                <w:tab w:val="left" w:pos="0"/>
              </w:tabs>
              <w:overflowPunct w:val="0"/>
              <w:autoSpaceDE w:val="0"/>
              <w:autoSpaceDN w:val="0"/>
              <w:adjustRightInd w:val="0"/>
              <w:ind w:hanging="28"/>
              <w:jc w:val="both"/>
              <w:rPr>
                <w:rFonts w:ascii="Arial" w:hAnsi="Arial" w:cs="Arial"/>
              </w:rPr>
            </w:pPr>
            <w:r w:rsidRPr="00D65A06">
              <w:rPr>
                <w:rFonts w:ascii="Arial" w:hAnsi="Arial" w:cs="Arial"/>
              </w:rPr>
              <w:t xml:space="preserve">Please refer to the Revised State-Supplied Price Sheet and the </w:t>
            </w:r>
            <w:r w:rsidRPr="00D65A06">
              <w:rPr>
                <w:rFonts w:ascii="Arial" w:hAnsi="Arial" w:cs="Arial"/>
                <w:i/>
              </w:rPr>
              <w:t>Revised Bid Solicitation Section 3.26, State-Supplied Price Sheet Instructions</w:t>
            </w:r>
            <w:r w:rsidRPr="00D65A06">
              <w:rPr>
                <w:rFonts w:ascii="Arial" w:hAnsi="Arial" w:cs="Arial"/>
              </w:rPr>
              <w:t>, as this section has been revised.</w:t>
            </w:r>
          </w:p>
          <w:p w14:paraId="6EB7D3FD" w14:textId="70D01632" w:rsidR="0091025E" w:rsidRPr="00D65A06" w:rsidRDefault="0091025E" w:rsidP="00AB0508">
            <w:pPr>
              <w:jc w:val="both"/>
              <w:rPr>
                <w:rFonts w:ascii="Arial" w:hAnsi="Arial" w:cs="Arial"/>
                <w:bCs/>
                <w:color w:val="000000"/>
              </w:rPr>
            </w:pPr>
          </w:p>
          <w:p w14:paraId="03C6B49F" w14:textId="77777777" w:rsidR="001301F2" w:rsidRPr="00D65A06" w:rsidRDefault="001301F2" w:rsidP="00AB0508">
            <w:pPr>
              <w:tabs>
                <w:tab w:val="left" w:pos="0"/>
              </w:tabs>
              <w:overflowPunct w:val="0"/>
              <w:autoSpaceDE w:val="0"/>
              <w:autoSpaceDN w:val="0"/>
              <w:adjustRightInd w:val="0"/>
              <w:ind w:left="-28"/>
              <w:jc w:val="both"/>
              <w:rPr>
                <w:rFonts w:ascii="Arial" w:hAnsi="Arial" w:cs="Arial"/>
              </w:rPr>
            </w:pPr>
          </w:p>
        </w:tc>
      </w:tr>
      <w:tr w:rsidR="001301F2" w:rsidRPr="00B23D9C" w14:paraId="1BFD2B47" w14:textId="77777777" w:rsidTr="002420F8">
        <w:tc>
          <w:tcPr>
            <w:tcW w:w="877" w:type="dxa"/>
            <w:tcBorders>
              <w:top w:val="single" w:sz="4" w:space="0" w:color="auto"/>
              <w:left w:val="single" w:sz="4" w:space="0" w:color="auto"/>
              <w:bottom w:val="single" w:sz="4" w:space="0" w:color="auto"/>
              <w:right w:val="single" w:sz="4" w:space="0" w:color="auto"/>
            </w:tcBorders>
          </w:tcPr>
          <w:p w14:paraId="46DE0872" w14:textId="3923FED2" w:rsidR="001301F2" w:rsidRPr="00B23D9C" w:rsidRDefault="001301F2" w:rsidP="001301F2">
            <w:pPr>
              <w:tabs>
                <w:tab w:val="left" w:pos="0"/>
              </w:tabs>
              <w:autoSpaceDN w:val="0"/>
              <w:jc w:val="center"/>
              <w:rPr>
                <w:rFonts w:ascii="Arial" w:hAnsi="Arial" w:cs="Arial"/>
              </w:rPr>
            </w:pPr>
            <w:r w:rsidRPr="00B23D9C">
              <w:rPr>
                <w:rFonts w:ascii="Arial" w:hAnsi="Arial" w:cs="Arial"/>
              </w:rPr>
              <w:t>2</w:t>
            </w:r>
            <w:r w:rsidR="00520248">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62E8A79D" w14:textId="7CA7C39E" w:rsidR="001301F2" w:rsidRPr="00B23D9C" w:rsidRDefault="001301F2" w:rsidP="001301F2">
            <w:pPr>
              <w:jc w:val="center"/>
              <w:rPr>
                <w:rFonts w:ascii="Arial" w:hAnsi="Arial" w:cs="Arial"/>
                <w:color w:val="000000"/>
              </w:rPr>
            </w:pPr>
            <w:r>
              <w:rPr>
                <w:rFonts w:ascii="Arial" w:hAnsi="Arial" w:cs="Arial"/>
                <w:color w:val="000000"/>
              </w:rPr>
              <w:t xml:space="preserve">Bid Solicitation </w:t>
            </w:r>
            <w:r w:rsidRPr="00B23D9C">
              <w:rPr>
                <w:rFonts w:ascii="Arial" w:hAnsi="Arial" w:cs="Arial"/>
                <w:color w:val="000000"/>
              </w:rPr>
              <w:t>Section 3.26</w:t>
            </w:r>
            <w:r w:rsidR="00ED41C3">
              <w:rPr>
                <w:rFonts w:ascii="Arial" w:hAnsi="Arial" w:cs="Arial"/>
                <w:color w:val="000000"/>
              </w:rPr>
              <w:t>,</w:t>
            </w:r>
            <w:r w:rsidRPr="00B23D9C">
              <w:rPr>
                <w:rFonts w:ascii="Arial" w:hAnsi="Arial" w:cs="Arial"/>
                <w:color w:val="000000"/>
              </w:rPr>
              <w:t xml:space="preserve"> State Supplied Price Sheet Instructions</w:t>
            </w:r>
          </w:p>
          <w:p w14:paraId="4EF6E6C3" w14:textId="77777777" w:rsidR="001301F2" w:rsidRPr="00B23D9C" w:rsidRDefault="001301F2" w:rsidP="001301F2">
            <w:pPr>
              <w:jc w:val="center"/>
              <w:rPr>
                <w:rFonts w:ascii="Arial" w:hAnsi="Arial" w:cs="Arial"/>
                <w:color w:val="000000"/>
              </w:rPr>
            </w:pPr>
          </w:p>
        </w:tc>
        <w:tc>
          <w:tcPr>
            <w:tcW w:w="7200" w:type="dxa"/>
            <w:tcBorders>
              <w:top w:val="single" w:sz="4" w:space="0" w:color="auto"/>
              <w:left w:val="single" w:sz="4" w:space="0" w:color="auto"/>
              <w:bottom w:val="single" w:sz="4" w:space="0" w:color="auto"/>
              <w:right w:val="single" w:sz="4" w:space="0" w:color="auto"/>
            </w:tcBorders>
          </w:tcPr>
          <w:p w14:paraId="38409FAE" w14:textId="77777777" w:rsidR="001301F2" w:rsidRPr="00D65A06" w:rsidRDefault="001301F2" w:rsidP="00D65A06">
            <w:pPr>
              <w:jc w:val="both"/>
              <w:rPr>
                <w:rFonts w:ascii="Arial" w:hAnsi="Arial" w:cs="Arial"/>
                <w:b/>
                <w:bCs/>
                <w:color w:val="000000"/>
              </w:rPr>
            </w:pPr>
            <w:r w:rsidRPr="00D65A06">
              <w:rPr>
                <w:rFonts w:ascii="Arial" w:hAnsi="Arial" w:cs="Arial"/>
                <w:b/>
                <w:bCs/>
                <w:color w:val="000000"/>
              </w:rPr>
              <w:t>Is the price sheet column for Firm Fixed Price for one unit (quantity)?</w:t>
            </w:r>
          </w:p>
          <w:p w14:paraId="4CEBE64E" w14:textId="77777777" w:rsidR="001301F2" w:rsidRPr="00D65A06" w:rsidRDefault="001301F2" w:rsidP="00D65A06">
            <w:pPr>
              <w:jc w:val="both"/>
              <w:rPr>
                <w:rFonts w:ascii="Arial" w:hAnsi="Arial" w:cs="Arial"/>
                <w:b/>
                <w:bCs/>
                <w:color w:val="000000"/>
              </w:rPr>
            </w:pPr>
          </w:p>
          <w:p w14:paraId="2A44770E" w14:textId="786F3C03" w:rsidR="00826C8A" w:rsidRPr="00D65A06" w:rsidRDefault="00826C8A" w:rsidP="00D65A06">
            <w:pPr>
              <w:tabs>
                <w:tab w:val="left" w:pos="0"/>
              </w:tabs>
              <w:overflowPunct w:val="0"/>
              <w:autoSpaceDE w:val="0"/>
              <w:autoSpaceDN w:val="0"/>
              <w:adjustRightInd w:val="0"/>
              <w:ind w:hanging="28"/>
              <w:jc w:val="both"/>
              <w:rPr>
                <w:rFonts w:ascii="Arial" w:hAnsi="Arial" w:cs="Arial"/>
                <w:bCs/>
                <w:color w:val="000000"/>
              </w:rPr>
            </w:pPr>
            <w:r w:rsidRPr="00D65A06">
              <w:rPr>
                <w:rFonts w:ascii="Arial" w:hAnsi="Arial" w:cs="Arial"/>
                <w:bCs/>
                <w:color w:val="000000"/>
              </w:rPr>
              <w:t xml:space="preserve">Yes.  In accordance with </w:t>
            </w:r>
            <w:r w:rsidRPr="00D65A06">
              <w:rPr>
                <w:rStyle w:val="ui-provider"/>
                <w:rFonts w:ascii="Arial" w:hAnsi="Arial" w:cs="Arial"/>
                <w:i/>
              </w:rPr>
              <w:t>Revised</w:t>
            </w:r>
            <w:r w:rsidRPr="00D65A06">
              <w:rPr>
                <w:rStyle w:val="ui-provider"/>
                <w:rFonts w:ascii="Arial" w:hAnsi="Arial" w:cs="Arial"/>
              </w:rPr>
              <w:t xml:space="preserve"> </w:t>
            </w:r>
            <w:r w:rsidRPr="00D65A06">
              <w:rPr>
                <w:rStyle w:val="ui-provider"/>
                <w:rFonts w:ascii="Arial" w:hAnsi="Arial" w:cs="Arial"/>
                <w:i/>
              </w:rPr>
              <w:t xml:space="preserve">Bid Solicitation Section 3.26, </w:t>
            </w:r>
            <w:r w:rsidRPr="00D65A06">
              <w:rPr>
                <w:rFonts w:ascii="Arial" w:hAnsi="Arial" w:cs="Arial"/>
                <w:i/>
              </w:rPr>
              <w:t>State-Supplied Price Sheet Instructions: “</w:t>
            </w:r>
            <w:r w:rsidRPr="00AB0508">
              <w:rPr>
                <w:rFonts w:ascii="Arial" w:hAnsi="Arial" w:cs="Arial"/>
              </w:rPr>
              <w:t xml:space="preserve">The Firm Fixed </w:t>
            </w:r>
            <w:r w:rsidR="0046596D">
              <w:rPr>
                <w:rFonts w:ascii="Arial" w:hAnsi="Arial" w:cs="Arial"/>
              </w:rPr>
              <w:t xml:space="preserve">Unit </w:t>
            </w:r>
            <w:r w:rsidRPr="00AB0508">
              <w:rPr>
                <w:rFonts w:ascii="Arial" w:hAnsi="Arial" w:cs="Arial"/>
              </w:rPr>
              <w:t xml:space="preserve">Price provided by the Bidder shall be on a </w:t>
            </w:r>
            <w:r w:rsidRPr="00AB0508">
              <w:rPr>
                <w:rFonts w:ascii="Arial" w:hAnsi="Arial" w:cs="Arial"/>
                <w:b/>
                <w:u w:val="single"/>
              </w:rPr>
              <w:t>per deliverable basis</w:t>
            </w:r>
            <w:r w:rsidRPr="00AB0508">
              <w:rPr>
                <w:rFonts w:ascii="Arial" w:hAnsi="Arial" w:cs="Arial"/>
              </w:rPr>
              <w:t>.”</w:t>
            </w:r>
            <w:r w:rsidRPr="00D65A06">
              <w:rPr>
                <w:rStyle w:val="ui-provider"/>
                <w:rFonts w:ascii="Arial" w:hAnsi="Arial" w:cs="Arial"/>
                <w:i/>
              </w:rPr>
              <w:t xml:space="preserve"> </w:t>
            </w:r>
          </w:p>
          <w:p w14:paraId="0A1017D0" w14:textId="77777777" w:rsidR="00826C8A" w:rsidRPr="00D65A06" w:rsidRDefault="00826C8A" w:rsidP="00D65A06">
            <w:pPr>
              <w:tabs>
                <w:tab w:val="left" w:pos="0"/>
              </w:tabs>
              <w:overflowPunct w:val="0"/>
              <w:autoSpaceDE w:val="0"/>
              <w:autoSpaceDN w:val="0"/>
              <w:adjustRightInd w:val="0"/>
              <w:ind w:hanging="28"/>
              <w:jc w:val="both"/>
              <w:rPr>
                <w:rFonts w:ascii="Arial" w:hAnsi="Arial" w:cs="Arial"/>
                <w:bCs/>
                <w:color w:val="000000"/>
              </w:rPr>
            </w:pPr>
          </w:p>
          <w:p w14:paraId="3CA4C6C1" w14:textId="21DF2D98" w:rsidR="001301F2" w:rsidRPr="00D65A06" w:rsidRDefault="00826C8A" w:rsidP="00D65A06">
            <w:pPr>
              <w:tabs>
                <w:tab w:val="left" w:pos="0"/>
              </w:tabs>
              <w:overflowPunct w:val="0"/>
              <w:autoSpaceDE w:val="0"/>
              <w:autoSpaceDN w:val="0"/>
              <w:adjustRightInd w:val="0"/>
              <w:ind w:hanging="28"/>
              <w:jc w:val="both"/>
              <w:rPr>
                <w:rFonts w:ascii="Arial" w:hAnsi="Arial" w:cs="Arial"/>
              </w:rPr>
            </w:pPr>
            <w:r w:rsidRPr="00D65A06">
              <w:rPr>
                <w:rFonts w:ascii="Arial" w:hAnsi="Arial" w:cs="Arial"/>
                <w:bCs/>
                <w:color w:val="000000"/>
              </w:rPr>
              <w:t xml:space="preserve">Note: </w:t>
            </w:r>
            <w:r w:rsidR="001301F2" w:rsidRPr="00D65A06">
              <w:rPr>
                <w:rStyle w:val="ui-provider"/>
                <w:rFonts w:ascii="Arial" w:hAnsi="Arial" w:cs="Arial"/>
              </w:rPr>
              <w:t xml:space="preserve">Each deliverable has a specific quantity.  Where the </w:t>
            </w:r>
            <w:r w:rsidR="00C74074" w:rsidRPr="00D65A06">
              <w:rPr>
                <w:rStyle w:val="ui-provider"/>
                <w:rFonts w:ascii="Arial" w:hAnsi="Arial" w:cs="Arial"/>
              </w:rPr>
              <w:t xml:space="preserve">Revised </w:t>
            </w:r>
            <w:r w:rsidR="001301F2" w:rsidRPr="00D65A06">
              <w:rPr>
                <w:rStyle w:val="ui-provider"/>
                <w:rFonts w:ascii="Arial" w:hAnsi="Arial" w:cs="Arial"/>
              </w:rPr>
              <w:t xml:space="preserve">State-Supplied Price Sheet includes an estimated quantity column, Bidders are advised that estimated quantities may vary throughout the Contract term resulting from this Bid Solicitation.  There is no guaranteed minimum or maximum volume for the price lines on the </w:t>
            </w:r>
            <w:r w:rsidR="00C74074" w:rsidRPr="00D65A06">
              <w:rPr>
                <w:rStyle w:val="ui-provider"/>
                <w:rFonts w:ascii="Arial" w:hAnsi="Arial" w:cs="Arial"/>
              </w:rPr>
              <w:t xml:space="preserve">Revised </w:t>
            </w:r>
            <w:r w:rsidR="001301F2" w:rsidRPr="00D65A06">
              <w:rPr>
                <w:rStyle w:val="ui-provider"/>
                <w:rFonts w:ascii="Arial" w:hAnsi="Arial" w:cs="Arial"/>
              </w:rPr>
              <w:t xml:space="preserve">State-Supplied Price Sheet. </w:t>
            </w:r>
          </w:p>
          <w:p w14:paraId="51881974" w14:textId="0850C3BF" w:rsidR="001301F2" w:rsidRPr="00D65A06" w:rsidRDefault="001301F2" w:rsidP="00D65A06">
            <w:pPr>
              <w:jc w:val="both"/>
              <w:rPr>
                <w:rStyle w:val="ui-provider"/>
                <w:rFonts w:ascii="Arial" w:hAnsi="Arial" w:cs="Arial"/>
              </w:rPr>
            </w:pPr>
          </w:p>
          <w:p w14:paraId="75F74A73" w14:textId="3B691933" w:rsidR="001301F2" w:rsidRPr="00D65A06" w:rsidRDefault="001301F2" w:rsidP="00D65A06">
            <w:pPr>
              <w:tabs>
                <w:tab w:val="left" w:pos="0"/>
              </w:tabs>
              <w:overflowPunct w:val="0"/>
              <w:autoSpaceDE w:val="0"/>
              <w:autoSpaceDN w:val="0"/>
              <w:adjustRightInd w:val="0"/>
              <w:ind w:hanging="28"/>
              <w:jc w:val="both"/>
              <w:rPr>
                <w:rFonts w:ascii="Arial" w:hAnsi="Arial" w:cs="Arial"/>
              </w:rPr>
            </w:pPr>
            <w:r w:rsidRPr="00D65A06">
              <w:rPr>
                <w:rFonts w:ascii="Arial" w:hAnsi="Arial" w:cs="Arial"/>
                <w:color w:val="000000"/>
              </w:rPr>
              <w:t>Unless specified otherwise, the data provided as part of this Bid Amendment is meant to be informational in nature, and the State makes no representations or guarantee as to such data during any contract term, including any extension(s) thereof. </w:t>
            </w:r>
            <w:r w:rsidRPr="00D65A06">
              <w:rPr>
                <w:rStyle w:val="ui-provider"/>
                <w:rFonts w:ascii="Arial" w:hAnsi="Arial" w:cs="Arial"/>
              </w:rPr>
              <w:t xml:space="preserve"> </w:t>
            </w:r>
          </w:p>
          <w:p w14:paraId="7AACF54D" w14:textId="77777777" w:rsidR="001301F2" w:rsidRPr="00D65A06" w:rsidRDefault="001301F2" w:rsidP="00D65A06">
            <w:pPr>
              <w:jc w:val="both"/>
              <w:rPr>
                <w:rStyle w:val="ui-provider"/>
                <w:rFonts w:ascii="Arial" w:hAnsi="Arial" w:cs="Arial"/>
              </w:rPr>
            </w:pPr>
          </w:p>
          <w:p w14:paraId="630AA4AB" w14:textId="77777777" w:rsidR="00826C8A" w:rsidRPr="00D65A06" w:rsidRDefault="00826C8A" w:rsidP="00D65A06">
            <w:pPr>
              <w:tabs>
                <w:tab w:val="left" w:pos="0"/>
              </w:tabs>
              <w:overflowPunct w:val="0"/>
              <w:autoSpaceDE w:val="0"/>
              <w:autoSpaceDN w:val="0"/>
              <w:adjustRightInd w:val="0"/>
              <w:ind w:hanging="28"/>
              <w:jc w:val="both"/>
              <w:rPr>
                <w:rFonts w:ascii="Arial" w:hAnsi="Arial" w:cs="Arial"/>
              </w:rPr>
            </w:pPr>
            <w:r w:rsidRPr="00D65A06">
              <w:rPr>
                <w:rFonts w:ascii="Arial" w:hAnsi="Arial" w:cs="Arial"/>
              </w:rPr>
              <w:t xml:space="preserve">Please refer to the Revised State-Supplied Price Sheet and the </w:t>
            </w:r>
            <w:r w:rsidRPr="00D65A06">
              <w:rPr>
                <w:rFonts w:ascii="Arial" w:hAnsi="Arial" w:cs="Arial"/>
                <w:i/>
              </w:rPr>
              <w:t>Revised Bid Solicitation Section 3.26, State-Supplied Price Sheet Instructions</w:t>
            </w:r>
            <w:r w:rsidRPr="00D65A06">
              <w:rPr>
                <w:rFonts w:ascii="Arial" w:hAnsi="Arial" w:cs="Arial"/>
              </w:rPr>
              <w:t>, as this section has been revised.</w:t>
            </w:r>
          </w:p>
          <w:p w14:paraId="70FFAF83" w14:textId="60602EB0" w:rsidR="001301F2" w:rsidRPr="00D65A06" w:rsidRDefault="001301F2" w:rsidP="00D65A06">
            <w:pPr>
              <w:jc w:val="both"/>
              <w:rPr>
                <w:rFonts w:ascii="Arial" w:hAnsi="Arial" w:cs="Arial"/>
                <w:b/>
                <w:bCs/>
                <w:color w:val="000000"/>
              </w:rPr>
            </w:pPr>
          </w:p>
        </w:tc>
      </w:tr>
      <w:tr w:rsidR="001301F2" w:rsidRPr="00B23D9C" w14:paraId="2E493D9A" w14:textId="77777777" w:rsidTr="002420F8">
        <w:tc>
          <w:tcPr>
            <w:tcW w:w="877" w:type="dxa"/>
            <w:tcBorders>
              <w:top w:val="single" w:sz="4" w:space="0" w:color="auto"/>
              <w:left w:val="single" w:sz="4" w:space="0" w:color="auto"/>
              <w:bottom w:val="single" w:sz="4" w:space="0" w:color="auto"/>
              <w:right w:val="single" w:sz="4" w:space="0" w:color="auto"/>
            </w:tcBorders>
          </w:tcPr>
          <w:p w14:paraId="006514B6" w14:textId="3DF0E9A6" w:rsidR="001301F2" w:rsidRPr="00B23D9C" w:rsidRDefault="001301F2" w:rsidP="001301F2">
            <w:pPr>
              <w:tabs>
                <w:tab w:val="left" w:pos="0"/>
              </w:tabs>
              <w:autoSpaceDN w:val="0"/>
              <w:jc w:val="center"/>
              <w:rPr>
                <w:rFonts w:ascii="Arial" w:hAnsi="Arial" w:cs="Arial"/>
              </w:rPr>
            </w:pPr>
            <w:r w:rsidRPr="00B23D9C">
              <w:rPr>
                <w:rFonts w:ascii="Arial" w:hAnsi="Arial" w:cs="Arial"/>
              </w:rPr>
              <w:t>2</w:t>
            </w:r>
            <w:r w:rsidR="00520248">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20F64351" w14:textId="77777777" w:rsidR="00ED41C3" w:rsidRPr="00B23D9C" w:rsidRDefault="00ED41C3" w:rsidP="00ED41C3">
            <w:pPr>
              <w:jc w:val="center"/>
              <w:rPr>
                <w:rFonts w:ascii="Arial" w:hAnsi="Arial" w:cs="Arial"/>
                <w:color w:val="000000"/>
              </w:rPr>
            </w:pPr>
            <w:r>
              <w:rPr>
                <w:rFonts w:ascii="Arial" w:hAnsi="Arial" w:cs="Arial"/>
                <w:color w:val="000000"/>
              </w:rPr>
              <w:t xml:space="preserve">Bid Solicitation </w:t>
            </w:r>
            <w:r w:rsidRPr="00B23D9C">
              <w:rPr>
                <w:rFonts w:ascii="Arial" w:hAnsi="Arial" w:cs="Arial"/>
                <w:color w:val="000000"/>
              </w:rPr>
              <w:t>Section 3.26</w:t>
            </w:r>
            <w:r>
              <w:rPr>
                <w:rFonts w:ascii="Arial" w:hAnsi="Arial" w:cs="Arial"/>
                <w:color w:val="000000"/>
              </w:rPr>
              <w:t>,</w:t>
            </w:r>
            <w:r w:rsidRPr="00B23D9C">
              <w:rPr>
                <w:rFonts w:ascii="Arial" w:hAnsi="Arial" w:cs="Arial"/>
                <w:color w:val="000000"/>
              </w:rPr>
              <w:t xml:space="preserve"> State Supplied Price Sheet Instructions</w:t>
            </w:r>
          </w:p>
          <w:p w14:paraId="40D83401" w14:textId="77777777" w:rsidR="001301F2" w:rsidRPr="00B23D9C" w:rsidRDefault="001301F2" w:rsidP="001301F2">
            <w:pPr>
              <w:jc w:val="center"/>
              <w:rPr>
                <w:rFonts w:ascii="Arial" w:hAnsi="Arial" w:cs="Arial"/>
                <w:color w:val="000000"/>
              </w:rPr>
            </w:pPr>
          </w:p>
        </w:tc>
        <w:tc>
          <w:tcPr>
            <w:tcW w:w="7200" w:type="dxa"/>
            <w:tcBorders>
              <w:top w:val="single" w:sz="4" w:space="0" w:color="auto"/>
              <w:left w:val="single" w:sz="4" w:space="0" w:color="auto"/>
              <w:bottom w:val="single" w:sz="4" w:space="0" w:color="auto"/>
              <w:right w:val="single" w:sz="4" w:space="0" w:color="auto"/>
            </w:tcBorders>
          </w:tcPr>
          <w:p w14:paraId="3BFA3F16" w14:textId="77777777" w:rsidR="001301F2" w:rsidRPr="00D65A06" w:rsidRDefault="001301F2" w:rsidP="00AB0508">
            <w:pPr>
              <w:jc w:val="both"/>
              <w:rPr>
                <w:rFonts w:ascii="Arial" w:hAnsi="Arial" w:cs="Arial"/>
                <w:b/>
                <w:bCs/>
                <w:color w:val="000000"/>
              </w:rPr>
            </w:pPr>
            <w:r w:rsidRPr="00D65A06">
              <w:rPr>
                <w:rFonts w:ascii="Arial" w:hAnsi="Arial" w:cs="Arial"/>
                <w:b/>
                <w:bCs/>
                <w:color w:val="000000"/>
              </w:rPr>
              <w:t>How is the quantity defined for each line (per MCO, per report, etc.)?</w:t>
            </w:r>
          </w:p>
          <w:p w14:paraId="5A1FE607" w14:textId="77777777" w:rsidR="001301F2" w:rsidRPr="00D65A06" w:rsidRDefault="001301F2" w:rsidP="00AB0508">
            <w:pPr>
              <w:jc w:val="both"/>
              <w:rPr>
                <w:rFonts w:ascii="Arial" w:hAnsi="Arial" w:cs="Arial"/>
                <w:b/>
                <w:bCs/>
                <w:color w:val="000000"/>
              </w:rPr>
            </w:pPr>
          </w:p>
          <w:p w14:paraId="59B278F2" w14:textId="77777777" w:rsidR="001301F2" w:rsidRPr="00D65A06" w:rsidRDefault="001301F2" w:rsidP="00AB0508">
            <w:pPr>
              <w:jc w:val="both"/>
              <w:rPr>
                <w:rFonts w:ascii="Arial" w:hAnsi="Arial" w:cs="Arial"/>
                <w:bCs/>
                <w:color w:val="000000"/>
              </w:rPr>
            </w:pPr>
            <w:r w:rsidRPr="00D65A06">
              <w:rPr>
                <w:rFonts w:ascii="Arial" w:hAnsi="Arial" w:cs="Arial"/>
                <w:bCs/>
                <w:color w:val="000000"/>
              </w:rPr>
              <w:t xml:space="preserve">Quantities and their definitions vary based on the Deliverable. </w:t>
            </w:r>
          </w:p>
          <w:p w14:paraId="1B580842" w14:textId="77777777" w:rsidR="001301F2" w:rsidRPr="00D65A06" w:rsidRDefault="001301F2" w:rsidP="00D65A06">
            <w:pPr>
              <w:jc w:val="both"/>
              <w:rPr>
                <w:rFonts w:ascii="Arial" w:hAnsi="Arial" w:cs="Arial"/>
                <w:bCs/>
                <w:color w:val="000000"/>
              </w:rPr>
            </w:pPr>
          </w:p>
          <w:p w14:paraId="1176FF25" w14:textId="3FF285C1" w:rsidR="001301F2" w:rsidRPr="00D65A06" w:rsidRDefault="001301F2" w:rsidP="00D65A06">
            <w:pPr>
              <w:tabs>
                <w:tab w:val="left" w:pos="0"/>
              </w:tabs>
              <w:overflowPunct w:val="0"/>
              <w:autoSpaceDE w:val="0"/>
              <w:autoSpaceDN w:val="0"/>
              <w:adjustRightInd w:val="0"/>
              <w:ind w:hanging="28"/>
              <w:jc w:val="both"/>
              <w:rPr>
                <w:rStyle w:val="ui-provider"/>
                <w:rFonts w:ascii="Arial" w:hAnsi="Arial" w:cs="Arial"/>
              </w:rPr>
            </w:pPr>
            <w:r w:rsidRPr="00D65A06">
              <w:rPr>
                <w:rFonts w:ascii="Arial" w:hAnsi="Arial" w:cs="Arial"/>
                <w:color w:val="000000"/>
              </w:rPr>
              <w:t>Unless specified otherwise, the data provided as part of this Bid Amendment is meant to be informational in nature, and the State makes no representations or guarantee as to such data during any contract term, including any extension(s) thereof. </w:t>
            </w:r>
            <w:r w:rsidRPr="00D65A06">
              <w:rPr>
                <w:rStyle w:val="ui-provider"/>
                <w:rFonts w:ascii="Arial" w:hAnsi="Arial" w:cs="Arial"/>
              </w:rPr>
              <w:t xml:space="preserve"> </w:t>
            </w:r>
          </w:p>
          <w:p w14:paraId="56021082" w14:textId="4EA34A90" w:rsidR="00826C8A" w:rsidRPr="00D65A06" w:rsidRDefault="00826C8A" w:rsidP="00D65A06">
            <w:pPr>
              <w:tabs>
                <w:tab w:val="left" w:pos="0"/>
              </w:tabs>
              <w:overflowPunct w:val="0"/>
              <w:autoSpaceDE w:val="0"/>
              <w:autoSpaceDN w:val="0"/>
              <w:adjustRightInd w:val="0"/>
              <w:ind w:hanging="28"/>
              <w:jc w:val="both"/>
              <w:rPr>
                <w:rStyle w:val="ui-provider"/>
                <w:rFonts w:ascii="Arial" w:hAnsi="Arial" w:cs="Arial"/>
              </w:rPr>
            </w:pPr>
          </w:p>
          <w:p w14:paraId="2CBD67BF" w14:textId="77777777" w:rsidR="00826C8A" w:rsidRPr="00D65A06" w:rsidRDefault="00826C8A" w:rsidP="00D65A06">
            <w:pPr>
              <w:tabs>
                <w:tab w:val="left" w:pos="0"/>
              </w:tabs>
              <w:overflowPunct w:val="0"/>
              <w:autoSpaceDE w:val="0"/>
              <w:autoSpaceDN w:val="0"/>
              <w:adjustRightInd w:val="0"/>
              <w:ind w:hanging="28"/>
              <w:jc w:val="both"/>
              <w:rPr>
                <w:rFonts w:ascii="Arial" w:hAnsi="Arial" w:cs="Arial"/>
              </w:rPr>
            </w:pPr>
            <w:r w:rsidRPr="00D65A06">
              <w:rPr>
                <w:rFonts w:ascii="Arial" w:hAnsi="Arial" w:cs="Arial"/>
              </w:rPr>
              <w:t xml:space="preserve">Please refer to the Revised State-Supplied Price Sheet and the </w:t>
            </w:r>
            <w:r w:rsidRPr="00D65A06">
              <w:rPr>
                <w:rFonts w:ascii="Arial" w:hAnsi="Arial" w:cs="Arial"/>
                <w:i/>
              </w:rPr>
              <w:t>Revised Bid Solicitation Section 3.26, State-Supplied Price Sheet Instructions</w:t>
            </w:r>
            <w:r w:rsidRPr="00D65A06">
              <w:rPr>
                <w:rFonts w:ascii="Arial" w:hAnsi="Arial" w:cs="Arial"/>
              </w:rPr>
              <w:t>, as this section has been revised.</w:t>
            </w:r>
          </w:p>
          <w:p w14:paraId="6970625B" w14:textId="77777777" w:rsidR="00826C8A" w:rsidRPr="00D65A06" w:rsidRDefault="00826C8A" w:rsidP="00D65A06">
            <w:pPr>
              <w:tabs>
                <w:tab w:val="left" w:pos="0"/>
              </w:tabs>
              <w:overflowPunct w:val="0"/>
              <w:autoSpaceDE w:val="0"/>
              <w:autoSpaceDN w:val="0"/>
              <w:adjustRightInd w:val="0"/>
              <w:ind w:hanging="28"/>
              <w:jc w:val="both"/>
              <w:rPr>
                <w:rFonts w:ascii="Arial" w:hAnsi="Arial" w:cs="Arial"/>
              </w:rPr>
            </w:pPr>
          </w:p>
          <w:p w14:paraId="414FD272" w14:textId="4CE22952" w:rsidR="001301F2" w:rsidRPr="00D65A06" w:rsidRDefault="001301F2" w:rsidP="00D65A06">
            <w:pPr>
              <w:jc w:val="both"/>
              <w:rPr>
                <w:rFonts w:ascii="Arial" w:hAnsi="Arial" w:cs="Arial"/>
                <w:bCs/>
                <w:color w:val="000000"/>
              </w:rPr>
            </w:pPr>
          </w:p>
        </w:tc>
      </w:tr>
      <w:tr w:rsidR="001301F2" w:rsidRPr="00B23D9C" w14:paraId="6F93FD79" w14:textId="77777777" w:rsidTr="002420F8">
        <w:tc>
          <w:tcPr>
            <w:tcW w:w="877" w:type="dxa"/>
            <w:tcBorders>
              <w:top w:val="single" w:sz="4" w:space="0" w:color="auto"/>
              <w:left w:val="single" w:sz="4" w:space="0" w:color="auto"/>
              <w:bottom w:val="single" w:sz="4" w:space="0" w:color="auto"/>
              <w:right w:val="single" w:sz="4" w:space="0" w:color="auto"/>
            </w:tcBorders>
          </w:tcPr>
          <w:p w14:paraId="79A4E6C2" w14:textId="56F9CC15" w:rsidR="001301F2" w:rsidRPr="00B23D9C" w:rsidRDefault="001301F2" w:rsidP="001301F2">
            <w:pPr>
              <w:tabs>
                <w:tab w:val="left" w:pos="0"/>
              </w:tabs>
              <w:autoSpaceDN w:val="0"/>
              <w:jc w:val="center"/>
              <w:rPr>
                <w:rFonts w:ascii="Arial" w:hAnsi="Arial" w:cs="Arial"/>
              </w:rPr>
            </w:pPr>
            <w:r w:rsidRPr="00B23D9C">
              <w:rPr>
                <w:rFonts w:ascii="Arial" w:hAnsi="Arial" w:cs="Arial"/>
              </w:rPr>
              <w:t>2</w:t>
            </w:r>
            <w:r w:rsidR="00520248">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72DC3C22" w14:textId="77777777" w:rsidR="00ED41C3" w:rsidRPr="00B23D9C" w:rsidRDefault="00ED41C3" w:rsidP="00ED41C3">
            <w:pPr>
              <w:jc w:val="center"/>
              <w:rPr>
                <w:rFonts w:ascii="Arial" w:hAnsi="Arial" w:cs="Arial"/>
                <w:color w:val="000000"/>
              </w:rPr>
            </w:pPr>
            <w:r>
              <w:rPr>
                <w:rFonts w:ascii="Arial" w:hAnsi="Arial" w:cs="Arial"/>
                <w:color w:val="000000"/>
              </w:rPr>
              <w:t xml:space="preserve">Bid Solicitation </w:t>
            </w:r>
            <w:r w:rsidRPr="00B23D9C">
              <w:rPr>
                <w:rFonts w:ascii="Arial" w:hAnsi="Arial" w:cs="Arial"/>
                <w:color w:val="000000"/>
              </w:rPr>
              <w:t>Section 3.26</w:t>
            </w:r>
            <w:r>
              <w:rPr>
                <w:rFonts w:ascii="Arial" w:hAnsi="Arial" w:cs="Arial"/>
                <w:color w:val="000000"/>
              </w:rPr>
              <w:t>,</w:t>
            </w:r>
            <w:r w:rsidRPr="00B23D9C">
              <w:rPr>
                <w:rFonts w:ascii="Arial" w:hAnsi="Arial" w:cs="Arial"/>
                <w:color w:val="000000"/>
              </w:rPr>
              <w:t xml:space="preserve"> State Supplied Price Sheet Instructions</w:t>
            </w:r>
          </w:p>
          <w:p w14:paraId="4635894D" w14:textId="77777777" w:rsidR="001301F2" w:rsidRPr="00B23D9C" w:rsidRDefault="001301F2" w:rsidP="001301F2">
            <w:pPr>
              <w:jc w:val="center"/>
              <w:rPr>
                <w:rFonts w:ascii="Arial" w:hAnsi="Arial" w:cs="Arial"/>
                <w:color w:val="000000"/>
              </w:rPr>
            </w:pPr>
          </w:p>
        </w:tc>
        <w:tc>
          <w:tcPr>
            <w:tcW w:w="7200" w:type="dxa"/>
            <w:tcBorders>
              <w:top w:val="single" w:sz="4" w:space="0" w:color="auto"/>
              <w:left w:val="single" w:sz="4" w:space="0" w:color="auto"/>
              <w:bottom w:val="single" w:sz="4" w:space="0" w:color="auto"/>
              <w:right w:val="single" w:sz="4" w:space="0" w:color="auto"/>
            </w:tcBorders>
          </w:tcPr>
          <w:p w14:paraId="1AE6D4DA" w14:textId="77777777" w:rsidR="001301F2" w:rsidRPr="00D65A06" w:rsidRDefault="001301F2" w:rsidP="00D65A06">
            <w:pPr>
              <w:jc w:val="both"/>
              <w:rPr>
                <w:rFonts w:ascii="Arial" w:hAnsi="Arial" w:cs="Arial"/>
                <w:b/>
                <w:bCs/>
                <w:color w:val="000000"/>
              </w:rPr>
            </w:pPr>
            <w:r w:rsidRPr="00D65A06">
              <w:rPr>
                <w:rFonts w:ascii="Arial" w:hAnsi="Arial" w:cs="Arial"/>
                <w:b/>
                <w:bCs/>
                <w:color w:val="000000"/>
              </w:rPr>
              <w:t>How are deliverables requiring quarterly submissions handled when they are part of a line item that includes other deliverables that may be completed only once a year?       For example, for line 9, there are two deliverables included, one of which is conducted four times per year (Deliverable 17) and one of which is conducted once per year (Deliverable 18). How should bidders provide a “per deliverable” price”?</w:t>
            </w:r>
          </w:p>
          <w:p w14:paraId="24807F4C" w14:textId="77777777" w:rsidR="001301F2" w:rsidRPr="00D65A06" w:rsidRDefault="001301F2" w:rsidP="00D65A06">
            <w:pPr>
              <w:jc w:val="both"/>
              <w:rPr>
                <w:rFonts w:ascii="Arial" w:hAnsi="Arial" w:cs="Arial"/>
                <w:b/>
                <w:bCs/>
                <w:color w:val="000000"/>
              </w:rPr>
            </w:pPr>
          </w:p>
          <w:p w14:paraId="7BC9B4BE" w14:textId="77777777" w:rsidR="00826C8A" w:rsidRPr="00D65A06" w:rsidRDefault="00826C8A" w:rsidP="00AB0508">
            <w:pPr>
              <w:tabs>
                <w:tab w:val="left" w:pos="0"/>
              </w:tabs>
              <w:overflowPunct w:val="0"/>
              <w:autoSpaceDE w:val="0"/>
              <w:autoSpaceDN w:val="0"/>
              <w:adjustRightInd w:val="0"/>
              <w:jc w:val="both"/>
              <w:rPr>
                <w:rFonts w:ascii="Arial" w:hAnsi="Arial" w:cs="Arial"/>
              </w:rPr>
            </w:pPr>
          </w:p>
          <w:p w14:paraId="61528DC6" w14:textId="3CD5961D" w:rsidR="00041009" w:rsidRDefault="00041009" w:rsidP="00041009">
            <w:pPr>
              <w:jc w:val="both"/>
              <w:rPr>
                <w:rFonts w:ascii="Arial" w:hAnsi="Arial" w:cs="Arial"/>
                <w:bCs/>
                <w:color w:val="000000"/>
              </w:rPr>
            </w:pPr>
            <w:r>
              <w:rPr>
                <w:rFonts w:ascii="Arial" w:hAnsi="Arial" w:cs="Arial"/>
                <w:bCs/>
                <w:color w:val="000000"/>
              </w:rPr>
              <w:t xml:space="preserve">The </w:t>
            </w:r>
            <w:r w:rsidRPr="00D65A06">
              <w:rPr>
                <w:rFonts w:ascii="Arial" w:hAnsi="Arial" w:cs="Arial"/>
                <w:bCs/>
                <w:color w:val="000000"/>
              </w:rPr>
              <w:t>State</w:t>
            </w:r>
            <w:r w:rsidRPr="00D65A06">
              <w:rPr>
                <w:rStyle w:val="ui-provider"/>
                <w:rFonts w:ascii="Arial" w:hAnsi="Arial" w:cs="Arial"/>
              </w:rPr>
              <w:t>-Supplied Price</w:t>
            </w:r>
            <w:r w:rsidRPr="00D65A06">
              <w:rPr>
                <w:rFonts w:ascii="Arial" w:hAnsi="Arial" w:cs="Arial"/>
                <w:bCs/>
                <w:color w:val="000000"/>
              </w:rPr>
              <w:t xml:space="preserve"> Sheet has been revised</w:t>
            </w:r>
            <w:r>
              <w:rPr>
                <w:rFonts w:ascii="Arial" w:hAnsi="Arial" w:cs="Arial"/>
                <w:bCs/>
                <w:color w:val="000000"/>
              </w:rPr>
              <w:t xml:space="preserve"> as part of this Bid Amendment. T</w:t>
            </w:r>
            <w:r w:rsidRPr="00D65A06">
              <w:rPr>
                <w:rFonts w:ascii="Arial" w:hAnsi="Arial" w:cs="Arial"/>
                <w:bCs/>
                <w:color w:val="000000"/>
              </w:rPr>
              <w:t xml:space="preserve">he question references </w:t>
            </w:r>
            <w:r>
              <w:rPr>
                <w:rFonts w:ascii="Arial" w:hAnsi="Arial" w:cs="Arial"/>
                <w:bCs/>
                <w:color w:val="000000"/>
              </w:rPr>
              <w:t>Price Line #9 on the original State-Supplied Price Sheet which referenced Deliverable 17 and Deliverable 18</w:t>
            </w:r>
            <w:r w:rsidRPr="00D65A06">
              <w:rPr>
                <w:rFonts w:ascii="Arial" w:hAnsi="Arial" w:cs="Arial"/>
                <w:bCs/>
                <w:color w:val="000000"/>
              </w:rPr>
              <w:t>,</w:t>
            </w:r>
            <w:r>
              <w:rPr>
                <w:rFonts w:ascii="Arial" w:hAnsi="Arial" w:cs="Arial"/>
                <w:bCs/>
                <w:color w:val="000000"/>
              </w:rPr>
              <w:t xml:space="preserve"> which is now Price Line #17 for Deliverable 17 and Price Line</w:t>
            </w:r>
            <w:r w:rsidR="00D74640">
              <w:rPr>
                <w:rFonts w:ascii="Arial" w:hAnsi="Arial" w:cs="Arial"/>
                <w:bCs/>
                <w:color w:val="000000"/>
              </w:rPr>
              <w:t xml:space="preserve"> #</w:t>
            </w:r>
            <w:r>
              <w:rPr>
                <w:rFonts w:ascii="Arial" w:hAnsi="Arial" w:cs="Arial"/>
                <w:bCs/>
                <w:color w:val="000000"/>
              </w:rPr>
              <w:t>18 for Deliverable 18 on the Revised State-Supplied Price Sheet.</w:t>
            </w:r>
            <w:r w:rsidRPr="00D65A06">
              <w:rPr>
                <w:rFonts w:ascii="Arial" w:hAnsi="Arial" w:cs="Arial"/>
                <w:bCs/>
                <w:color w:val="000000"/>
              </w:rPr>
              <w:t xml:space="preserve"> </w:t>
            </w:r>
          </w:p>
          <w:p w14:paraId="1F5AFB1A" w14:textId="39468F50" w:rsidR="00041009" w:rsidRDefault="00041009" w:rsidP="00041009">
            <w:pPr>
              <w:jc w:val="both"/>
              <w:rPr>
                <w:rFonts w:ascii="Arial" w:hAnsi="Arial" w:cs="Arial"/>
                <w:bCs/>
                <w:color w:val="000000"/>
              </w:rPr>
            </w:pPr>
          </w:p>
          <w:p w14:paraId="62F4B4D8" w14:textId="6DC5E361" w:rsidR="00041009" w:rsidRPr="00744CF0" w:rsidRDefault="00506F96" w:rsidP="00041009">
            <w:pPr>
              <w:jc w:val="both"/>
              <w:rPr>
                <w:rFonts w:ascii="Arial" w:hAnsi="Arial" w:cs="Arial"/>
                <w:bCs/>
                <w:color w:val="000000"/>
              </w:rPr>
            </w:pPr>
            <w:r>
              <w:rPr>
                <w:rFonts w:ascii="Arial" w:hAnsi="Arial" w:cs="Arial"/>
                <w:bCs/>
                <w:color w:val="000000"/>
              </w:rPr>
              <w:t>E</w:t>
            </w:r>
            <w:r w:rsidR="00041009">
              <w:rPr>
                <w:rFonts w:ascii="Arial" w:hAnsi="Arial" w:cs="Arial"/>
                <w:bCs/>
                <w:color w:val="000000"/>
              </w:rPr>
              <w:t xml:space="preserve">ach Deliverable now has its own Price Line. </w:t>
            </w:r>
          </w:p>
          <w:p w14:paraId="5F91F334" w14:textId="1D604C5C" w:rsidR="00041009" w:rsidRDefault="00041009" w:rsidP="00AB0508">
            <w:pPr>
              <w:tabs>
                <w:tab w:val="left" w:pos="0"/>
              </w:tabs>
              <w:overflowPunct w:val="0"/>
              <w:autoSpaceDE w:val="0"/>
              <w:autoSpaceDN w:val="0"/>
              <w:adjustRightInd w:val="0"/>
              <w:jc w:val="both"/>
              <w:rPr>
                <w:rFonts w:ascii="Arial" w:hAnsi="Arial" w:cs="Arial"/>
              </w:rPr>
            </w:pPr>
          </w:p>
          <w:p w14:paraId="70A040C0" w14:textId="716F8D70" w:rsidR="001301F2" w:rsidRPr="00AB0508" w:rsidRDefault="00131DE8" w:rsidP="00AB0508">
            <w:pPr>
              <w:tabs>
                <w:tab w:val="left" w:pos="0"/>
              </w:tabs>
              <w:overflowPunct w:val="0"/>
              <w:autoSpaceDE w:val="0"/>
              <w:autoSpaceDN w:val="0"/>
              <w:adjustRightInd w:val="0"/>
              <w:jc w:val="both"/>
              <w:rPr>
                <w:rFonts w:ascii="Arial" w:hAnsi="Arial" w:cs="Arial"/>
              </w:rPr>
            </w:pPr>
            <w:r w:rsidRPr="00D65A06">
              <w:rPr>
                <w:rFonts w:ascii="Arial" w:hAnsi="Arial" w:cs="Arial"/>
              </w:rPr>
              <w:t xml:space="preserve">Please </w:t>
            </w:r>
            <w:r w:rsidRPr="00D65A06">
              <w:rPr>
                <w:rFonts w:ascii="Arial" w:eastAsia="Calibri" w:hAnsi="Arial" w:cs="Arial"/>
              </w:rPr>
              <w:t xml:space="preserve">refer to </w:t>
            </w:r>
            <w:r w:rsidRPr="00D65A06">
              <w:rPr>
                <w:rFonts w:ascii="Arial" w:hAnsi="Arial" w:cs="Arial"/>
              </w:rPr>
              <w:t xml:space="preserve">the Revised State-Supplied Price Sheet and </w:t>
            </w:r>
            <w:r w:rsidRPr="00D65A06">
              <w:rPr>
                <w:rFonts w:ascii="Arial" w:eastAsia="Calibri" w:hAnsi="Arial" w:cs="Arial"/>
              </w:rPr>
              <w:t xml:space="preserve">the </w:t>
            </w:r>
            <w:r w:rsidRPr="00D65A06">
              <w:rPr>
                <w:rFonts w:ascii="Arial" w:eastAsia="Calibri" w:hAnsi="Arial" w:cs="Arial"/>
                <w:i/>
              </w:rPr>
              <w:t xml:space="preserve">Revised Bid Solicitation </w:t>
            </w:r>
            <w:r w:rsidRPr="00D65A06">
              <w:rPr>
                <w:rFonts w:ascii="Arial" w:hAnsi="Arial" w:cs="Arial"/>
                <w:i/>
              </w:rPr>
              <w:t>Section 3.26</w:t>
            </w:r>
            <w:r w:rsidRPr="00D65A06">
              <w:rPr>
                <w:rFonts w:ascii="Arial" w:hAnsi="Arial" w:cs="Arial"/>
              </w:rPr>
              <w:t xml:space="preserve">, </w:t>
            </w:r>
            <w:r w:rsidRPr="00D65A06">
              <w:rPr>
                <w:rFonts w:ascii="Arial" w:hAnsi="Arial" w:cs="Arial"/>
                <w:i/>
              </w:rPr>
              <w:t>State-Supplied Price Sheet Instructions</w:t>
            </w:r>
            <w:r w:rsidRPr="00D65A06">
              <w:rPr>
                <w:rFonts w:ascii="Arial" w:hAnsi="Arial" w:cs="Arial"/>
              </w:rPr>
              <w:t xml:space="preserve">, </w:t>
            </w:r>
            <w:r w:rsidRPr="00D65A06">
              <w:rPr>
                <w:rFonts w:ascii="Arial" w:eastAsia="Calibri" w:hAnsi="Arial" w:cs="Arial"/>
              </w:rPr>
              <w:t>as this section has been revised.</w:t>
            </w:r>
          </w:p>
          <w:p w14:paraId="4EE10427" w14:textId="77777777" w:rsidR="001301F2" w:rsidRPr="00D65A06" w:rsidRDefault="001301F2" w:rsidP="00D65A06">
            <w:pPr>
              <w:jc w:val="both"/>
              <w:rPr>
                <w:rFonts w:ascii="Arial" w:hAnsi="Arial" w:cs="Arial"/>
                <w:b/>
                <w:bCs/>
                <w:color w:val="000000"/>
              </w:rPr>
            </w:pPr>
          </w:p>
          <w:p w14:paraId="0EE12D50" w14:textId="77777777" w:rsidR="001301F2" w:rsidRPr="00D65A06" w:rsidRDefault="001301F2" w:rsidP="00D65A06">
            <w:pPr>
              <w:jc w:val="both"/>
              <w:rPr>
                <w:rFonts w:ascii="Arial" w:hAnsi="Arial" w:cs="Arial"/>
                <w:b/>
                <w:bCs/>
                <w:color w:val="000000"/>
              </w:rPr>
            </w:pPr>
          </w:p>
        </w:tc>
      </w:tr>
      <w:tr w:rsidR="001301F2" w:rsidRPr="00B23D9C" w14:paraId="09CFB72C" w14:textId="77777777" w:rsidTr="002420F8">
        <w:tc>
          <w:tcPr>
            <w:tcW w:w="877" w:type="dxa"/>
            <w:tcBorders>
              <w:top w:val="single" w:sz="4" w:space="0" w:color="auto"/>
              <w:left w:val="single" w:sz="4" w:space="0" w:color="auto"/>
              <w:bottom w:val="single" w:sz="4" w:space="0" w:color="auto"/>
              <w:right w:val="single" w:sz="4" w:space="0" w:color="auto"/>
            </w:tcBorders>
          </w:tcPr>
          <w:p w14:paraId="35723886" w14:textId="5CEEF0C2" w:rsidR="001301F2" w:rsidRPr="00B23D9C" w:rsidRDefault="001301F2" w:rsidP="001301F2">
            <w:pPr>
              <w:tabs>
                <w:tab w:val="left" w:pos="0"/>
              </w:tabs>
              <w:autoSpaceDN w:val="0"/>
              <w:jc w:val="center"/>
              <w:rPr>
                <w:rFonts w:ascii="Arial" w:hAnsi="Arial" w:cs="Arial"/>
              </w:rPr>
            </w:pPr>
            <w:r w:rsidRPr="00B23D9C">
              <w:rPr>
                <w:rFonts w:ascii="Arial" w:hAnsi="Arial" w:cs="Arial"/>
              </w:rPr>
              <w:t>2</w:t>
            </w:r>
            <w:r w:rsidR="00520248">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7CC0D8D9" w14:textId="77777777" w:rsidR="00ED41C3" w:rsidRPr="00B23D9C" w:rsidRDefault="00ED41C3" w:rsidP="00ED41C3">
            <w:pPr>
              <w:jc w:val="center"/>
              <w:rPr>
                <w:rFonts w:ascii="Arial" w:hAnsi="Arial" w:cs="Arial"/>
                <w:color w:val="000000"/>
              </w:rPr>
            </w:pPr>
            <w:r>
              <w:rPr>
                <w:rFonts w:ascii="Arial" w:hAnsi="Arial" w:cs="Arial"/>
                <w:color w:val="000000"/>
              </w:rPr>
              <w:t xml:space="preserve">Bid Solicitation </w:t>
            </w:r>
            <w:r w:rsidRPr="00B23D9C">
              <w:rPr>
                <w:rFonts w:ascii="Arial" w:hAnsi="Arial" w:cs="Arial"/>
                <w:color w:val="000000"/>
              </w:rPr>
              <w:t>Section 3.26</w:t>
            </w:r>
            <w:r>
              <w:rPr>
                <w:rFonts w:ascii="Arial" w:hAnsi="Arial" w:cs="Arial"/>
                <w:color w:val="000000"/>
              </w:rPr>
              <w:t>,</w:t>
            </w:r>
            <w:r w:rsidRPr="00B23D9C">
              <w:rPr>
                <w:rFonts w:ascii="Arial" w:hAnsi="Arial" w:cs="Arial"/>
                <w:color w:val="000000"/>
              </w:rPr>
              <w:t xml:space="preserve"> State Supplied Price Sheet Instructions</w:t>
            </w:r>
          </w:p>
          <w:p w14:paraId="79EF3DC0" w14:textId="77777777" w:rsidR="001301F2" w:rsidRPr="00B23D9C" w:rsidRDefault="001301F2" w:rsidP="001301F2">
            <w:pPr>
              <w:jc w:val="center"/>
              <w:rPr>
                <w:rFonts w:ascii="Arial" w:hAnsi="Arial" w:cs="Arial"/>
                <w:color w:val="000000"/>
              </w:rPr>
            </w:pPr>
          </w:p>
        </w:tc>
        <w:tc>
          <w:tcPr>
            <w:tcW w:w="7200" w:type="dxa"/>
            <w:tcBorders>
              <w:top w:val="single" w:sz="4" w:space="0" w:color="auto"/>
              <w:left w:val="single" w:sz="4" w:space="0" w:color="auto"/>
              <w:bottom w:val="single" w:sz="4" w:space="0" w:color="auto"/>
              <w:right w:val="single" w:sz="4" w:space="0" w:color="auto"/>
            </w:tcBorders>
          </w:tcPr>
          <w:p w14:paraId="437E19F4" w14:textId="77777777" w:rsidR="001301F2" w:rsidRPr="00D65A06" w:rsidRDefault="001301F2" w:rsidP="00D65A06">
            <w:pPr>
              <w:jc w:val="both"/>
              <w:rPr>
                <w:rFonts w:ascii="Arial" w:hAnsi="Arial" w:cs="Arial"/>
                <w:b/>
                <w:bCs/>
                <w:color w:val="000000"/>
              </w:rPr>
            </w:pPr>
            <w:r w:rsidRPr="00D65A06">
              <w:rPr>
                <w:rFonts w:ascii="Arial" w:hAnsi="Arial" w:cs="Arial"/>
                <w:b/>
                <w:bCs/>
                <w:color w:val="000000"/>
              </w:rPr>
              <w:t xml:space="preserve">For line 27, what does the quantity equate to? </w:t>
            </w:r>
          </w:p>
          <w:p w14:paraId="0284D5E2" w14:textId="6B851940" w:rsidR="00CE11AE" w:rsidRDefault="00CE11AE" w:rsidP="00D65A06">
            <w:pPr>
              <w:jc w:val="both"/>
              <w:rPr>
                <w:rFonts w:ascii="Arial" w:hAnsi="Arial" w:cs="Arial"/>
                <w:bCs/>
                <w:color w:val="000000"/>
              </w:rPr>
            </w:pPr>
          </w:p>
          <w:p w14:paraId="58995BC5" w14:textId="7474249E" w:rsidR="00CE11AE" w:rsidRPr="00B570E7" w:rsidRDefault="00CE11AE" w:rsidP="00CE11AE">
            <w:pPr>
              <w:jc w:val="both"/>
              <w:rPr>
                <w:rFonts w:ascii="Arial" w:hAnsi="Arial" w:cs="Arial"/>
                <w:bCs/>
                <w:color w:val="000000"/>
              </w:rPr>
            </w:pPr>
            <w:r>
              <w:rPr>
                <w:rFonts w:ascii="Arial" w:hAnsi="Arial" w:cs="Arial"/>
                <w:bCs/>
                <w:color w:val="000000"/>
              </w:rPr>
              <w:t xml:space="preserve">The </w:t>
            </w:r>
            <w:r w:rsidRPr="00D65A06">
              <w:rPr>
                <w:rFonts w:ascii="Arial" w:hAnsi="Arial" w:cs="Arial"/>
                <w:bCs/>
                <w:color w:val="000000"/>
              </w:rPr>
              <w:t>State</w:t>
            </w:r>
            <w:r w:rsidRPr="00D65A06">
              <w:rPr>
                <w:rStyle w:val="ui-provider"/>
                <w:rFonts w:ascii="Arial" w:hAnsi="Arial" w:cs="Arial"/>
              </w:rPr>
              <w:t>-Supplied Price</w:t>
            </w:r>
            <w:r w:rsidRPr="00D65A06">
              <w:rPr>
                <w:rFonts w:ascii="Arial" w:hAnsi="Arial" w:cs="Arial"/>
                <w:bCs/>
                <w:color w:val="000000"/>
              </w:rPr>
              <w:t xml:space="preserve"> Sheet has been revised</w:t>
            </w:r>
            <w:r>
              <w:rPr>
                <w:rFonts w:ascii="Arial" w:hAnsi="Arial" w:cs="Arial"/>
                <w:bCs/>
                <w:color w:val="000000"/>
              </w:rPr>
              <w:t xml:space="preserve"> as part of this Bid Amendment. T</w:t>
            </w:r>
            <w:r w:rsidRPr="00D65A06">
              <w:rPr>
                <w:rFonts w:ascii="Arial" w:hAnsi="Arial" w:cs="Arial"/>
                <w:bCs/>
                <w:color w:val="000000"/>
              </w:rPr>
              <w:t xml:space="preserve">he question references </w:t>
            </w:r>
            <w:r>
              <w:rPr>
                <w:rFonts w:ascii="Arial" w:hAnsi="Arial" w:cs="Arial"/>
                <w:bCs/>
                <w:color w:val="000000"/>
              </w:rPr>
              <w:t>Price Line #27 on the original State-Supplied Price Sheet</w:t>
            </w:r>
            <w:r w:rsidRPr="00D65A06">
              <w:rPr>
                <w:rFonts w:ascii="Arial" w:hAnsi="Arial" w:cs="Arial"/>
                <w:bCs/>
                <w:color w:val="000000"/>
              </w:rPr>
              <w:t>,</w:t>
            </w:r>
            <w:r>
              <w:rPr>
                <w:rFonts w:ascii="Arial" w:hAnsi="Arial" w:cs="Arial"/>
                <w:bCs/>
                <w:color w:val="000000"/>
              </w:rPr>
              <w:t xml:space="preserve"> which is now Price Line #39 on the Revised State-Supplied Price Sheet.</w:t>
            </w:r>
            <w:r w:rsidRPr="00D65A06">
              <w:rPr>
                <w:rFonts w:ascii="Arial" w:hAnsi="Arial" w:cs="Arial"/>
                <w:bCs/>
                <w:color w:val="000000"/>
              </w:rPr>
              <w:t xml:space="preserve"> </w:t>
            </w:r>
            <w:r>
              <w:rPr>
                <w:rFonts w:ascii="Arial" w:hAnsi="Arial" w:cs="Arial"/>
                <w:bCs/>
                <w:color w:val="000000"/>
              </w:rPr>
              <w:t>T</w:t>
            </w:r>
            <w:r w:rsidRPr="00D65A06">
              <w:rPr>
                <w:rFonts w:ascii="Arial" w:hAnsi="Arial" w:cs="Arial"/>
                <w:bCs/>
                <w:color w:val="000000"/>
              </w:rPr>
              <w:t xml:space="preserve">he answer </w:t>
            </w:r>
            <w:r>
              <w:rPr>
                <w:rFonts w:ascii="Arial" w:hAnsi="Arial" w:cs="Arial"/>
                <w:bCs/>
                <w:color w:val="000000"/>
              </w:rPr>
              <w:t xml:space="preserve">provided below </w:t>
            </w:r>
            <w:r w:rsidRPr="00D65A06">
              <w:rPr>
                <w:rFonts w:ascii="Arial" w:hAnsi="Arial" w:cs="Arial"/>
                <w:bCs/>
                <w:color w:val="000000"/>
              </w:rPr>
              <w:t xml:space="preserve">refers to </w:t>
            </w:r>
            <w:r>
              <w:rPr>
                <w:rFonts w:ascii="Arial" w:hAnsi="Arial" w:cs="Arial"/>
                <w:bCs/>
                <w:color w:val="000000"/>
              </w:rPr>
              <w:t>Price Line #39 on the Revised State-Supplied Price Sheet</w:t>
            </w:r>
            <w:r w:rsidRPr="00D65A06">
              <w:rPr>
                <w:rFonts w:ascii="Arial" w:hAnsi="Arial" w:cs="Arial"/>
                <w:bCs/>
                <w:color w:val="000000"/>
              </w:rPr>
              <w:t xml:space="preserve">. </w:t>
            </w:r>
          </w:p>
          <w:p w14:paraId="2714FB5D" w14:textId="77777777" w:rsidR="00131DE8" w:rsidRPr="00D65A06" w:rsidRDefault="00131DE8" w:rsidP="00D65A06">
            <w:pPr>
              <w:jc w:val="both"/>
              <w:rPr>
                <w:rFonts w:ascii="Arial" w:hAnsi="Arial" w:cs="Arial"/>
                <w:b/>
                <w:bCs/>
                <w:color w:val="000000"/>
              </w:rPr>
            </w:pPr>
          </w:p>
          <w:p w14:paraId="087CA9F5" w14:textId="448004DC" w:rsidR="001301F2" w:rsidRPr="00D65A06" w:rsidRDefault="001301F2" w:rsidP="00D65A06">
            <w:pPr>
              <w:jc w:val="both"/>
              <w:rPr>
                <w:rFonts w:ascii="Arial" w:hAnsi="Arial" w:cs="Arial"/>
                <w:bCs/>
                <w:color w:val="000000"/>
              </w:rPr>
            </w:pPr>
            <w:r w:rsidRPr="00D65A06">
              <w:rPr>
                <w:rFonts w:ascii="Arial" w:hAnsi="Arial" w:cs="Arial"/>
                <w:bCs/>
                <w:color w:val="000000"/>
              </w:rPr>
              <w:t>The quantity equates to the estimated</w:t>
            </w:r>
            <w:r w:rsidR="00D95FF8">
              <w:rPr>
                <w:rFonts w:ascii="Arial" w:hAnsi="Arial" w:cs="Arial"/>
                <w:bCs/>
                <w:color w:val="000000"/>
              </w:rPr>
              <w:t xml:space="preserve"> </w:t>
            </w:r>
            <w:r w:rsidRPr="00D65A06">
              <w:rPr>
                <w:rFonts w:ascii="Arial" w:hAnsi="Arial" w:cs="Arial"/>
                <w:bCs/>
                <w:color w:val="000000"/>
              </w:rPr>
              <w:t xml:space="preserve">number </w:t>
            </w:r>
            <w:r w:rsidR="00D95FF8">
              <w:rPr>
                <w:rFonts w:ascii="Arial" w:hAnsi="Arial" w:cs="Arial"/>
                <w:bCs/>
                <w:color w:val="000000"/>
              </w:rPr>
              <w:t>times</w:t>
            </w:r>
            <w:r w:rsidRPr="00D65A06">
              <w:rPr>
                <w:rFonts w:ascii="Arial" w:hAnsi="Arial" w:cs="Arial"/>
                <w:bCs/>
                <w:color w:val="000000"/>
              </w:rPr>
              <w:t xml:space="preserve"> Deliverable 39</w:t>
            </w:r>
            <w:r w:rsidR="00D95FF8">
              <w:rPr>
                <w:rFonts w:ascii="Arial" w:hAnsi="Arial" w:cs="Arial"/>
                <w:bCs/>
                <w:color w:val="000000"/>
              </w:rPr>
              <w:t xml:space="preserve"> will be completed on an annual basis. </w:t>
            </w:r>
            <w:r w:rsidR="00D95FF8">
              <w:rPr>
                <w:rStyle w:val="Strong"/>
                <w:rFonts w:ascii="Arial" w:hAnsi="Arial" w:cs="Arial"/>
                <w:b w:val="0"/>
              </w:rPr>
              <w:t>The Contractor will be paid the corresponding Contract Year Unit Pricing each time it completes Deliverable 39. For example, if Deliverable 39 is completed ten (10) times in Contract Year 1, the Contractor will be compensated ten (10) times at the Contract Year 1 Unit Pricing cost for Deliverable 39.</w:t>
            </w:r>
          </w:p>
          <w:p w14:paraId="2EFC0284" w14:textId="77777777" w:rsidR="001301F2" w:rsidRPr="00D65A06" w:rsidRDefault="001301F2" w:rsidP="00D65A06">
            <w:pPr>
              <w:jc w:val="both"/>
              <w:rPr>
                <w:rFonts w:ascii="Arial" w:hAnsi="Arial" w:cs="Arial"/>
                <w:bCs/>
                <w:color w:val="000000"/>
              </w:rPr>
            </w:pPr>
          </w:p>
          <w:p w14:paraId="57182C26" w14:textId="2E4A8C52" w:rsidR="00594F1F" w:rsidRPr="00D65A06" w:rsidRDefault="001301F2" w:rsidP="00D65A06">
            <w:pPr>
              <w:tabs>
                <w:tab w:val="left" w:pos="0"/>
              </w:tabs>
              <w:overflowPunct w:val="0"/>
              <w:autoSpaceDE w:val="0"/>
              <w:autoSpaceDN w:val="0"/>
              <w:adjustRightInd w:val="0"/>
              <w:ind w:hanging="28"/>
              <w:jc w:val="both"/>
              <w:rPr>
                <w:rFonts w:ascii="Arial" w:hAnsi="Arial" w:cs="Arial"/>
              </w:rPr>
            </w:pPr>
            <w:r w:rsidRPr="00D65A06">
              <w:rPr>
                <w:rFonts w:ascii="Arial" w:hAnsi="Arial" w:cs="Arial"/>
                <w:bCs/>
                <w:color w:val="000000"/>
              </w:rPr>
              <w:t xml:space="preserve">Please reference </w:t>
            </w:r>
            <w:r w:rsidR="00131DE8" w:rsidRPr="00AB0508">
              <w:rPr>
                <w:rFonts w:ascii="Arial" w:hAnsi="Arial" w:cs="Arial"/>
                <w:bCs/>
                <w:i/>
                <w:color w:val="000000"/>
              </w:rPr>
              <w:t>Revised</w:t>
            </w:r>
            <w:r w:rsidR="00131DE8" w:rsidRPr="00D65A06">
              <w:rPr>
                <w:rFonts w:ascii="Arial" w:hAnsi="Arial" w:cs="Arial"/>
                <w:bCs/>
                <w:color w:val="000000"/>
              </w:rPr>
              <w:t xml:space="preserve"> </w:t>
            </w:r>
            <w:r w:rsidRPr="00AB0508">
              <w:rPr>
                <w:rFonts w:ascii="Arial" w:hAnsi="Arial" w:cs="Arial"/>
                <w:bCs/>
                <w:i/>
                <w:color w:val="000000"/>
              </w:rPr>
              <w:t>Bid Solicitation Section 4.3.21, Validation of Network Adequacy</w:t>
            </w:r>
            <w:r w:rsidRPr="00D65A06">
              <w:rPr>
                <w:rFonts w:ascii="Arial" w:hAnsi="Arial" w:cs="Arial"/>
                <w:bCs/>
                <w:color w:val="000000"/>
              </w:rPr>
              <w:t xml:space="preserve"> for additional information.</w:t>
            </w:r>
            <w:r w:rsidR="00594F1F" w:rsidRPr="00D65A06">
              <w:rPr>
                <w:rFonts w:ascii="Arial" w:hAnsi="Arial" w:cs="Arial"/>
                <w:bCs/>
                <w:color w:val="000000"/>
              </w:rPr>
              <w:t xml:space="preserve"> </w:t>
            </w:r>
          </w:p>
          <w:p w14:paraId="745DC731" w14:textId="520A3A69" w:rsidR="001301F2" w:rsidRPr="00D65A06" w:rsidRDefault="001301F2" w:rsidP="00D65A06">
            <w:pPr>
              <w:jc w:val="both"/>
              <w:rPr>
                <w:rFonts w:ascii="Arial" w:hAnsi="Arial" w:cs="Arial"/>
                <w:bCs/>
                <w:color w:val="000000"/>
              </w:rPr>
            </w:pPr>
          </w:p>
          <w:p w14:paraId="45E88852" w14:textId="77777777" w:rsidR="001301F2" w:rsidRPr="00D65A06" w:rsidRDefault="001301F2" w:rsidP="00AB0508">
            <w:pPr>
              <w:tabs>
                <w:tab w:val="left" w:pos="0"/>
              </w:tabs>
              <w:overflowPunct w:val="0"/>
              <w:autoSpaceDE w:val="0"/>
              <w:autoSpaceDN w:val="0"/>
              <w:adjustRightInd w:val="0"/>
              <w:ind w:hanging="28"/>
              <w:jc w:val="both"/>
              <w:rPr>
                <w:rFonts w:ascii="Arial" w:hAnsi="Arial" w:cs="Arial"/>
                <w:bCs/>
                <w:color w:val="000000"/>
              </w:rPr>
            </w:pPr>
            <w:r w:rsidRPr="00D65A06">
              <w:rPr>
                <w:rFonts w:ascii="Arial" w:hAnsi="Arial" w:cs="Arial"/>
                <w:color w:val="000000"/>
              </w:rPr>
              <w:t>Unless specified otherwise, the data provided as part of this Bid Amendment is meant to be informational in nature, and the State makes no representations or guarantee as to such data during any contract term, including any extension(s) thereof. </w:t>
            </w:r>
            <w:r w:rsidRPr="00D65A06">
              <w:rPr>
                <w:rStyle w:val="ui-provider"/>
                <w:rFonts w:ascii="Arial" w:hAnsi="Arial" w:cs="Arial"/>
              </w:rPr>
              <w:t xml:space="preserve"> </w:t>
            </w:r>
            <w:r w:rsidRPr="00D65A06">
              <w:rPr>
                <w:rFonts w:ascii="Arial" w:hAnsi="Arial" w:cs="Arial"/>
                <w:bCs/>
                <w:color w:val="000000"/>
              </w:rPr>
              <w:t xml:space="preserve"> </w:t>
            </w:r>
          </w:p>
          <w:p w14:paraId="60FCE94A" w14:textId="77777777" w:rsidR="00594F1F" w:rsidRPr="00D65A06" w:rsidRDefault="00594F1F" w:rsidP="00AB0508">
            <w:pPr>
              <w:tabs>
                <w:tab w:val="left" w:pos="0"/>
              </w:tabs>
              <w:overflowPunct w:val="0"/>
              <w:autoSpaceDE w:val="0"/>
              <w:autoSpaceDN w:val="0"/>
              <w:adjustRightInd w:val="0"/>
              <w:ind w:hanging="28"/>
              <w:jc w:val="both"/>
              <w:rPr>
                <w:rFonts w:ascii="Arial" w:hAnsi="Arial" w:cs="Arial"/>
                <w:bCs/>
                <w:color w:val="000000"/>
              </w:rPr>
            </w:pPr>
          </w:p>
          <w:p w14:paraId="6A20DD1E" w14:textId="630DEE5B" w:rsidR="00594F1F" w:rsidRPr="00AB0508" w:rsidRDefault="00594F1F" w:rsidP="00AB0508">
            <w:pPr>
              <w:tabs>
                <w:tab w:val="left" w:pos="0"/>
              </w:tabs>
              <w:overflowPunct w:val="0"/>
              <w:autoSpaceDE w:val="0"/>
              <w:autoSpaceDN w:val="0"/>
              <w:adjustRightInd w:val="0"/>
              <w:ind w:hanging="28"/>
              <w:jc w:val="both"/>
              <w:rPr>
                <w:rFonts w:ascii="Arial" w:hAnsi="Arial" w:cs="Arial"/>
              </w:rPr>
            </w:pPr>
            <w:r w:rsidRPr="00D65A06">
              <w:rPr>
                <w:rFonts w:ascii="Arial" w:hAnsi="Arial" w:cs="Arial"/>
              </w:rPr>
              <w:t xml:space="preserve">Please refer to the Revised State-Supplied Price Sheet and the </w:t>
            </w:r>
            <w:r w:rsidRPr="00D65A06">
              <w:rPr>
                <w:rFonts w:ascii="Arial" w:hAnsi="Arial" w:cs="Arial"/>
                <w:i/>
              </w:rPr>
              <w:t>Revised Bid Solicitation Section 3.26, State-Supplied Price Sheet Instructions</w:t>
            </w:r>
            <w:r w:rsidRPr="00D65A06">
              <w:rPr>
                <w:rFonts w:ascii="Arial" w:hAnsi="Arial" w:cs="Arial"/>
              </w:rPr>
              <w:t>, as this section has been revised.</w:t>
            </w:r>
          </w:p>
        </w:tc>
      </w:tr>
      <w:tr w:rsidR="001301F2" w:rsidRPr="00B23D9C" w14:paraId="38721D5E" w14:textId="77777777" w:rsidTr="002420F8">
        <w:tc>
          <w:tcPr>
            <w:tcW w:w="877" w:type="dxa"/>
            <w:tcBorders>
              <w:top w:val="single" w:sz="4" w:space="0" w:color="auto"/>
              <w:left w:val="single" w:sz="4" w:space="0" w:color="auto"/>
              <w:bottom w:val="single" w:sz="4" w:space="0" w:color="auto"/>
              <w:right w:val="single" w:sz="4" w:space="0" w:color="auto"/>
            </w:tcBorders>
          </w:tcPr>
          <w:p w14:paraId="24079618" w14:textId="306B7E5D" w:rsidR="001301F2" w:rsidRPr="00B23D9C" w:rsidRDefault="001301F2" w:rsidP="001301F2">
            <w:pPr>
              <w:tabs>
                <w:tab w:val="left" w:pos="0"/>
              </w:tabs>
              <w:autoSpaceDN w:val="0"/>
              <w:jc w:val="center"/>
              <w:rPr>
                <w:rFonts w:ascii="Arial" w:hAnsi="Arial" w:cs="Arial"/>
              </w:rPr>
            </w:pPr>
            <w:r w:rsidRPr="00B23D9C">
              <w:rPr>
                <w:rFonts w:ascii="Arial" w:hAnsi="Arial" w:cs="Arial"/>
              </w:rPr>
              <w:t>2</w:t>
            </w:r>
            <w:r w:rsidR="00520248">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01C4F246" w14:textId="77777777" w:rsidR="00ED41C3" w:rsidRPr="00B23D9C" w:rsidRDefault="00ED41C3" w:rsidP="00ED41C3">
            <w:pPr>
              <w:jc w:val="center"/>
              <w:rPr>
                <w:rFonts w:ascii="Arial" w:hAnsi="Arial" w:cs="Arial"/>
                <w:color w:val="000000"/>
              </w:rPr>
            </w:pPr>
            <w:r>
              <w:rPr>
                <w:rFonts w:ascii="Arial" w:hAnsi="Arial" w:cs="Arial"/>
                <w:color w:val="000000"/>
              </w:rPr>
              <w:t xml:space="preserve">Bid Solicitation </w:t>
            </w:r>
            <w:r w:rsidRPr="00B23D9C">
              <w:rPr>
                <w:rFonts w:ascii="Arial" w:hAnsi="Arial" w:cs="Arial"/>
                <w:color w:val="000000"/>
              </w:rPr>
              <w:t>Section 3.26</w:t>
            </w:r>
            <w:r>
              <w:rPr>
                <w:rFonts w:ascii="Arial" w:hAnsi="Arial" w:cs="Arial"/>
                <w:color w:val="000000"/>
              </w:rPr>
              <w:t>,</w:t>
            </w:r>
            <w:r w:rsidRPr="00B23D9C">
              <w:rPr>
                <w:rFonts w:ascii="Arial" w:hAnsi="Arial" w:cs="Arial"/>
                <w:color w:val="000000"/>
              </w:rPr>
              <w:t xml:space="preserve"> State Supplied Price Sheet Instructions</w:t>
            </w:r>
          </w:p>
          <w:p w14:paraId="5215CAB8" w14:textId="77777777" w:rsidR="001301F2" w:rsidRPr="00B23D9C" w:rsidRDefault="001301F2" w:rsidP="001301F2">
            <w:pPr>
              <w:jc w:val="center"/>
              <w:rPr>
                <w:rFonts w:ascii="Arial" w:hAnsi="Arial" w:cs="Arial"/>
                <w:color w:val="000000"/>
              </w:rPr>
            </w:pPr>
          </w:p>
        </w:tc>
        <w:tc>
          <w:tcPr>
            <w:tcW w:w="7200" w:type="dxa"/>
            <w:tcBorders>
              <w:top w:val="single" w:sz="4" w:space="0" w:color="auto"/>
              <w:left w:val="single" w:sz="4" w:space="0" w:color="auto"/>
              <w:bottom w:val="single" w:sz="4" w:space="0" w:color="auto"/>
              <w:right w:val="single" w:sz="4" w:space="0" w:color="auto"/>
            </w:tcBorders>
          </w:tcPr>
          <w:p w14:paraId="4C8B1291" w14:textId="77777777" w:rsidR="001301F2" w:rsidRPr="00D65A06" w:rsidRDefault="001301F2" w:rsidP="00D65A06">
            <w:pPr>
              <w:jc w:val="both"/>
              <w:rPr>
                <w:rFonts w:ascii="Arial" w:hAnsi="Arial" w:cs="Arial"/>
                <w:b/>
                <w:bCs/>
                <w:color w:val="000000"/>
              </w:rPr>
            </w:pPr>
            <w:r w:rsidRPr="00D65A06">
              <w:rPr>
                <w:rFonts w:ascii="Arial" w:hAnsi="Arial" w:cs="Arial"/>
                <w:b/>
                <w:bCs/>
                <w:color w:val="000000"/>
              </w:rPr>
              <w:t xml:space="preserve">How should bidders provide a “per deliverable” price for the following lines? </w:t>
            </w:r>
          </w:p>
          <w:p w14:paraId="09CB0347" w14:textId="125430E2" w:rsidR="00907392" w:rsidRPr="00AB0508" w:rsidRDefault="001301F2" w:rsidP="00BE1637">
            <w:pPr>
              <w:pStyle w:val="ListParagraph"/>
              <w:numPr>
                <w:ilvl w:val="0"/>
                <w:numId w:val="2"/>
              </w:numPr>
              <w:jc w:val="both"/>
              <w:rPr>
                <w:rFonts w:ascii="Arial" w:hAnsi="Arial" w:cs="Arial"/>
                <w:b/>
                <w:bCs/>
                <w:color w:val="000000"/>
              </w:rPr>
            </w:pPr>
            <w:r w:rsidRPr="00AB0508">
              <w:rPr>
                <w:rFonts w:ascii="Arial" w:hAnsi="Arial" w:cs="Arial"/>
                <w:b/>
                <w:bCs/>
                <w:color w:val="000000"/>
              </w:rPr>
              <w:t xml:space="preserve">In line 7, the quantity is 5. Deliverable 11 includes four reports per MCO. Deliverable 12 includes one report. Deliverables 13 and 14 include one report per MCO and one statewide report. Deliverable 15 includes only an activity. </w:t>
            </w:r>
          </w:p>
          <w:p w14:paraId="4A3DB57B" w14:textId="6FE9E01C" w:rsidR="001301F2" w:rsidRPr="00D65A06" w:rsidRDefault="001301F2" w:rsidP="00D65A06">
            <w:pPr>
              <w:pStyle w:val="ListParagraph"/>
              <w:numPr>
                <w:ilvl w:val="0"/>
                <w:numId w:val="2"/>
              </w:numPr>
              <w:jc w:val="both"/>
              <w:rPr>
                <w:rFonts w:ascii="Arial" w:hAnsi="Arial" w:cs="Arial"/>
                <w:b/>
                <w:bCs/>
                <w:color w:val="000000"/>
              </w:rPr>
            </w:pPr>
            <w:r w:rsidRPr="00D65A06">
              <w:rPr>
                <w:rFonts w:ascii="Arial" w:hAnsi="Arial" w:cs="Arial"/>
                <w:b/>
                <w:bCs/>
                <w:color w:val="000000"/>
              </w:rPr>
              <w:t>In line 19, the quantity is 15. Each of the three deliverables includes six components (one report for each MCO and a statewide summary).</w:t>
            </w:r>
          </w:p>
          <w:p w14:paraId="3C680EFE" w14:textId="5EDFBADF" w:rsidR="001301F2" w:rsidRPr="00D65A06" w:rsidRDefault="001301F2" w:rsidP="00D65A06">
            <w:pPr>
              <w:pStyle w:val="ListParagraph"/>
              <w:numPr>
                <w:ilvl w:val="0"/>
                <w:numId w:val="2"/>
              </w:numPr>
              <w:jc w:val="both"/>
              <w:rPr>
                <w:rFonts w:ascii="Arial" w:hAnsi="Arial" w:cs="Arial"/>
                <w:b/>
                <w:bCs/>
                <w:color w:val="000000"/>
              </w:rPr>
            </w:pPr>
            <w:r w:rsidRPr="00D65A06">
              <w:rPr>
                <w:rFonts w:ascii="Arial" w:hAnsi="Arial" w:cs="Arial"/>
                <w:b/>
                <w:bCs/>
                <w:color w:val="000000"/>
              </w:rPr>
              <w:t>In line 20, the quantity is 5, but there are six components to the deliverable (one report for each MCO and one statewide summary).</w:t>
            </w:r>
          </w:p>
          <w:p w14:paraId="7F1401E8" w14:textId="2F196B5F" w:rsidR="001301F2" w:rsidRPr="00D65A06" w:rsidRDefault="001301F2" w:rsidP="00D65A06">
            <w:pPr>
              <w:pStyle w:val="ListParagraph"/>
              <w:numPr>
                <w:ilvl w:val="0"/>
                <w:numId w:val="2"/>
              </w:numPr>
              <w:jc w:val="both"/>
              <w:rPr>
                <w:rFonts w:ascii="Arial" w:hAnsi="Arial" w:cs="Arial"/>
                <w:b/>
                <w:bCs/>
                <w:color w:val="000000"/>
              </w:rPr>
            </w:pPr>
            <w:r w:rsidRPr="00D65A06">
              <w:rPr>
                <w:rFonts w:ascii="Arial" w:hAnsi="Arial" w:cs="Arial"/>
                <w:b/>
                <w:bCs/>
                <w:color w:val="000000"/>
              </w:rPr>
              <w:t xml:space="preserve">In line 22, the quantity is 1, but there are five reports, one for each MCO. </w:t>
            </w:r>
          </w:p>
          <w:p w14:paraId="3D9A271B" w14:textId="56FD8432" w:rsidR="001301F2" w:rsidRDefault="001301F2" w:rsidP="00D65A06">
            <w:pPr>
              <w:jc w:val="both"/>
              <w:rPr>
                <w:rFonts w:ascii="Arial" w:hAnsi="Arial" w:cs="Arial"/>
                <w:b/>
                <w:bCs/>
                <w:color w:val="000000"/>
              </w:rPr>
            </w:pPr>
          </w:p>
          <w:p w14:paraId="3CFAC241" w14:textId="63F35CD6" w:rsidR="00066D49" w:rsidRDefault="00907392" w:rsidP="00907392">
            <w:pPr>
              <w:jc w:val="both"/>
              <w:rPr>
                <w:rFonts w:ascii="Arial" w:hAnsi="Arial" w:cs="Arial"/>
                <w:bCs/>
                <w:color w:val="000000"/>
              </w:rPr>
            </w:pPr>
            <w:r w:rsidRPr="00AB0508">
              <w:rPr>
                <w:rFonts w:ascii="Arial" w:hAnsi="Arial" w:cs="Arial"/>
                <w:bCs/>
                <w:color w:val="000000"/>
                <w:u w:val="single"/>
              </w:rPr>
              <w:t>Answer A:</w:t>
            </w:r>
            <w:r>
              <w:rPr>
                <w:rFonts w:ascii="Arial" w:hAnsi="Arial" w:cs="Arial"/>
                <w:bCs/>
                <w:color w:val="000000"/>
              </w:rPr>
              <w:t xml:space="preserve">  </w:t>
            </w:r>
            <w:r w:rsidR="00066D49" w:rsidRPr="00AB0508">
              <w:rPr>
                <w:rFonts w:ascii="Arial" w:hAnsi="Arial" w:cs="Arial"/>
                <w:bCs/>
                <w:color w:val="000000"/>
              </w:rPr>
              <w:t>The State</w:t>
            </w:r>
            <w:r w:rsidR="00066D49" w:rsidRPr="00907392">
              <w:rPr>
                <w:rStyle w:val="ui-provider"/>
                <w:rFonts w:ascii="Arial" w:hAnsi="Arial" w:cs="Arial"/>
              </w:rPr>
              <w:t>-Supplied Price</w:t>
            </w:r>
            <w:r w:rsidR="00066D49" w:rsidRPr="00AB0508">
              <w:rPr>
                <w:rFonts w:ascii="Arial" w:hAnsi="Arial" w:cs="Arial"/>
                <w:bCs/>
                <w:color w:val="000000"/>
              </w:rPr>
              <w:t xml:space="preserve"> Sheet has been revised as part of this Bid Amendment. The question references Price Line #7 on the original State-Supplied Price Sheet,</w:t>
            </w:r>
            <w:r w:rsidR="002E50C2" w:rsidRPr="00AB0508">
              <w:rPr>
                <w:rFonts w:ascii="Arial" w:hAnsi="Arial" w:cs="Arial"/>
                <w:bCs/>
                <w:color w:val="000000"/>
              </w:rPr>
              <w:t xml:space="preserve"> which is now Price Lines #11 through 15</w:t>
            </w:r>
            <w:r w:rsidR="00066D49" w:rsidRPr="00AB0508">
              <w:rPr>
                <w:rFonts w:ascii="Arial" w:hAnsi="Arial" w:cs="Arial"/>
                <w:bCs/>
                <w:color w:val="000000"/>
              </w:rPr>
              <w:t xml:space="preserve"> on the Revised State-Supplied Price Sheet. The answer provided below refers to Price Line</w:t>
            </w:r>
            <w:r w:rsidR="002E50C2" w:rsidRPr="00AB0508">
              <w:rPr>
                <w:rFonts w:ascii="Arial" w:hAnsi="Arial" w:cs="Arial"/>
                <w:bCs/>
                <w:color w:val="000000"/>
              </w:rPr>
              <w:t>s</w:t>
            </w:r>
            <w:r w:rsidR="00066D49" w:rsidRPr="00AB0508">
              <w:rPr>
                <w:rFonts w:ascii="Arial" w:hAnsi="Arial" w:cs="Arial"/>
                <w:bCs/>
                <w:color w:val="000000"/>
              </w:rPr>
              <w:t xml:space="preserve"> #</w:t>
            </w:r>
            <w:r w:rsidR="002E50C2" w:rsidRPr="00AB0508">
              <w:rPr>
                <w:rFonts w:ascii="Arial" w:hAnsi="Arial" w:cs="Arial"/>
                <w:bCs/>
                <w:color w:val="000000"/>
              </w:rPr>
              <w:t>11 through 15</w:t>
            </w:r>
            <w:r w:rsidR="00066D49" w:rsidRPr="00AB0508">
              <w:rPr>
                <w:rFonts w:ascii="Arial" w:hAnsi="Arial" w:cs="Arial"/>
                <w:bCs/>
                <w:color w:val="000000"/>
              </w:rPr>
              <w:t xml:space="preserve"> on the Revised State-Supplied Price Sheet. </w:t>
            </w:r>
          </w:p>
          <w:p w14:paraId="6AF7E86E" w14:textId="03EE6B18" w:rsidR="00907392" w:rsidRPr="00AB0508" w:rsidRDefault="00907392" w:rsidP="00907392">
            <w:pPr>
              <w:jc w:val="both"/>
              <w:rPr>
                <w:rFonts w:ascii="Arial" w:hAnsi="Arial" w:cs="Arial"/>
                <w:bCs/>
                <w:color w:val="000000"/>
              </w:rPr>
            </w:pPr>
          </w:p>
          <w:p w14:paraId="44000636" w14:textId="3864A745" w:rsidR="002E50C2" w:rsidRDefault="00907392" w:rsidP="00907392">
            <w:pPr>
              <w:jc w:val="both"/>
              <w:rPr>
                <w:rFonts w:ascii="Arial" w:hAnsi="Arial" w:cs="Arial"/>
                <w:bCs/>
                <w:color w:val="000000"/>
              </w:rPr>
            </w:pPr>
            <w:r w:rsidRPr="00AB0508">
              <w:rPr>
                <w:rFonts w:ascii="Arial" w:hAnsi="Arial" w:cs="Arial"/>
                <w:bCs/>
                <w:color w:val="000000"/>
                <w:u w:val="single"/>
              </w:rPr>
              <w:t>Answer B</w:t>
            </w:r>
            <w:r>
              <w:rPr>
                <w:rFonts w:ascii="Arial" w:hAnsi="Arial" w:cs="Arial"/>
                <w:bCs/>
                <w:color w:val="000000"/>
              </w:rPr>
              <w:t xml:space="preserve">: </w:t>
            </w:r>
            <w:r w:rsidR="002E50C2" w:rsidRPr="00AB0508">
              <w:rPr>
                <w:rFonts w:ascii="Arial" w:hAnsi="Arial" w:cs="Arial"/>
                <w:bCs/>
                <w:color w:val="000000"/>
              </w:rPr>
              <w:t>The State</w:t>
            </w:r>
            <w:r w:rsidR="002E50C2" w:rsidRPr="00907392">
              <w:rPr>
                <w:rStyle w:val="ui-provider"/>
                <w:rFonts w:ascii="Arial" w:hAnsi="Arial" w:cs="Arial"/>
              </w:rPr>
              <w:t>-Supplied Price</w:t>
            </w:r>
            <w:r w:rsidR="002E50C2" w:rsidRPr="00AB0508">
              <w:rPr>
                <w:rFonts w:ascii="Arial" w:hAnsi="Arial" w:cs="Arial"/>
                <w:bCs/>
                <w:color w:val="000000"/>
              </w:rPr>
              <w:t xml:space="preserve"> Sheet has been revised as part of this Bid Amendment. The question references Price Line #19 on the original State-Supplied Price Sheet, which is now Price Lines #28 through 30 on the Revised State-Supplied Price Sheet. The answer provided below refers to Price Lines #28 through 30 on the Revised State-Supplied Price Sheet.</w:t>
            </w:r>
          </w:p>
          <w:p w14:paraId="6C7717AA" w14:textId="7DA22552" w:rsidR="00907392" w:rsidRPr="00AB0508" w:rsidRDefault="00907392" w:rsidP="00907392">
            <w:pPr>
              <w:jc w:val="both"/>
              <w:rPr>
                <w:rFonts w:ascii="Arial" w:hAnsi="Arial" w:cs="Arial"/>
                <w:bCs/>
                <w:color w:val="000000"/>
              </w:rPr>
            </w:pPr>
          </w:p>
          <w:p w14:paraId="579E42B3" w14:textId="08282E25" w:rsidR="002E50C2" w:rsidRDefault="00907392" w:rsidP="00907392">
            <w:pPr>
              <w:jc w:val="both"/>
              <w:rPr>
                <w:rFonts w:ascii="Arial" w:hAnsi="Arial" w:cs="Arial"/>
                <w:bCs/>
                <w:color w:val="000000"/>
              </w:rPr>
            </w:pPr>
            <w:r w:rsidRPr="00AB0508">
              <w:rPr>
                <w:rFonts w:ascii="Arial" w:hAnsi="Arial" w:cs="Arial"/>
                <w:bCs/>
                <w:color w:val="000000"/>
                <w:u w:val="single"/>
              </w:rPr>
              <w:t xml:space="preserve">Answer </w:t>
            </w:r>
            <w:r>
              <w:rPr>
                <w:rFonts w:ascii="Arial" w:hAnsi="Arial" w:cs="Arial"/>
                <w:bCs/>
                <w:color w:val="000000"/>
                <w:u w:val="single"/>
              </w:rPr>
              <w:t>C</w:t>
            </w:r>
            <w:r w:rsidRPr="00AB0508">
              <w:rPr>
                <w:rFonts w:ascii="Arial" w:hAnsi="Arial" w:cs="Arial"/>
                <w:bCs/>
                <w:color w:val="000000"/>
              </w:rPr>
              <w:t xml:space="preserve">: </w:t>
            </w:r>
            <w:r w:rsidR="00175678" w:rsidRPr="00AB0508">
              <w:rPr>
                <w:rFonts w:ascii="Arial" w:hAnsi="Arial" w:cs="Arial"/>
                <w:bCs/>
                <w:color w:val="000000"/>
              </w:rPr>
              <w:t xml:space="preserve">The State supplied Price sheet has been revised as part of this Bid Amendment. The question references Price Line #20 on the original State-Supplied Price Sheet, which is now price line #31 on the Revised State-Supplied Price Sheet. The answer provided below refers to Price line #31 on the Revised State Supplied Price Sheet. </w:t>
            </w:r>
          </w:p>
          <w:p w14:paraId="596D0C9D" w14:textId="6454DE28" w:rsidR="00907392" w:rsidRPr="00AB0508" w:rsidRDefault="00907392" w:rsidP="00907392">
            <w:pPr>
              <w:jc w:val="both"/>
              <w:rPr>
                <w:rFonts w:ascii="Arial" w:hAnsi="Arial" w:cs="Arial"/>
                <w:bCs/>
                <w:color w:val="000000"/>
              </w:rPr>
            </w:pPr>
          </w:p>
          <w:p w14:paraId="543C32C2" w14:textId="20926504" w:rsidR="003D7707" w:rsidRPr="00AB0508" w:rsidRDefault="00907392" w:rsidP="00AB0508">
            <w:pPr>
              <w:jc w:val="both"/>
              <w:rPr>
                <w:rFonts w:ascii="Arial" w:hAnsi="Arial" w:cs="Arial"/>
                <w:bCs/>
                <w:color w:val="000000"/>
              </w:rPr>
            </w:pPr>
            <w:r w:rsidRPr="00744CF0">
              <w:rPr>
                <w:rFonts w:ascii="Arial" w:hAnsi="Arial" w:cs="Arial"/>
                <w:bCs/>
                <w:color w:val="000000"/>
                <w:u w:val="single"/>
              </w:rPr>
              <w:t xml:space="preserve">Answer </w:t>
            </w:r>
            <w:r>
              <w:rPr>
                <w:rFonts w:ascii="Arial" w:hAnsi="Arial" w:cs="Arial"/>
                <w:bCs/>
                <w:color w:val="000000"/>
                <w:u w:val="single"/>
              </w:rPr>
              <w:t>D</w:t>
            </w:r>
            <w:r w:rsidRPr="00744CF0">
              <w:rPr>
                <w:rFonts w:ascii="Arial" w:hAnsi="Arial" w:cs="Arial"/>
                <w:bCs/>
                <w:color w:val="000000"/>
              </w:rPr>
              <w:t xml:space="preserve">: </w:t>
            </w:r>
            <w:r w:rsidR="003D7707" w:rsidRPr="00AB0508">
              <w:rPr>
                <w:rFonts w:ascii="Arial" w:hAnsi="Arial" w:cs="Arial"/>
                <w:bCs/>
                <w:color w:val="000000"/>
              </w:rPr>
              <w:t xml:space="preserve">The State supplied Price sheet has been revised as part of this Bid Amendment. The question references Price Line #22 on the original State-Supplied Price Sheet, which is now price line #33 on the Revised State-Supplied Price Sheet. The answer provided below refers to Price line #33 on the Revised State Supplied Price Sheet. </w:t>
            </w:r>
          </w:p>
          <w:p w14:paraId="34BC28C6" w14:textId="1A467E17" w:rsidR="001301F2" w:rsidRPr="00D65A06" w:rsidRDefault="001301F2" w:rsidP="00D65A06">
            <w:pPr>
              <w:jc w:val="both"/>
              <w:rPr>
                <w:rFonts w:ascii="Arial" w:hAnsi="Arial" w:cs="Arial"/>
                <w:b/>
                <w:bCs/>
                <w:color w:val="000000"/>
              </w:rPr>
            </w:pPr>
          </w:p>
          <w:p w14:paraId="31751603" w14:textId="5B94AD58" w:rsidR="001301F2" w:rsidRDefault="00131DE8" w:rsidP="00AB0508">
            <w:pPr>
              <w:tabs>
                <w:tab w:val="left" w:pos="0"/>
              </w:tabs>
              <w:overflowPunct w:val="0"/>
              <w:autoSpaceDE w:val="0"/>
              <w:autoSpaceDN w:val="0"/>
              <w:adjustRightInd w:val="0"/>
              <w:jc w:val="both"/>
              <w:rPr>
                <w:rFonts w:ascii="Arial" w:eastAsia="Calibri" w:hAnsi="Arial" w:cs="Arial"/>
              </w:rPr>
            </w:pPr>
            <w:r w:rsidRPr="00D65A06">
              <w:rPr>
                <w:rFonts w:ascii="Arial" w:hAnsi="Arial" w:cs="Arial"/>
              </w:rPr>
              <w:t xml:space="preserve">Please </w:t>
            </w:r>
            <w:r w:rsidRPr="00D65A06">
              <w:rPr>
                <w:rFonts w:ascii="Arial" w:eastAsia="Calibri" w:hAnsi="Arial" w:cs="Arial"/>
              </w:rPr>
              <w:t xml:space="preserve">refer to </w:t>
            </w:r>
            <w:r w:rsidRPr="00D65A06">
              <w:rPr>
                <w:rFonts w:ascii="Arial" w:hAnsi="Arial" w:cs="Arial"/>
              </w:rPr>
              <w:t xml:space="preserve">the Revised State-Supplied Price Sheet and </w:t>
            </w:r>
            <w:r w:rsidRPr="00D65A06">
              <w:rPr>
                <w:rFonts w:ascii="Arial" w:eastAsia="Calibri" w:hAnsi="Arial" w:cs="Arial"/>
              </w:rPr>
              <w:t xml:space="preserve">the </w:t>
            </w:r>
            <w:r w:rsidRPr="00D65A06">
              <w:rPr>
                <w:rFonts w:ascii="Arial" w:eastAsia="Calibri" w:hAnsi="Arial" w:cs="Arial"/>
                <w:i/>
              </w:rPr>
              <w:t xml:space="preserve">Revised Bid Solicitation </w:t>
            </w:r>
            <w:r w:rsidRPr="00D65A06">
              <w:rPr>
                <w:rFonts w:ascii="Arial" w:hAnsi="Arial" w:cs="Arial"/>
                <w:i/>
              </w:rPr>
              <w:t>Section 3.26</w:t>
            </w:r>
            <w:r w:rsidRPr="00D65A06">
              <w:rPr>
                <w:rFonts w:ascii="Arial" w:hAnsi="Arial" w:cs="Arial"/>
              </w:rPr>
              <w:t xml:space="preserve">, </w:t>
            </w:r>
            <w:r w:rsidRPr="00D65A06">
              <w:rPr>
                <w:rFonts w:ascii="Arial" w:hAnsi="Arial" w:cs="Arial"/>
                <w:i/>
              </w:rPr>
              <w:t>State-Supplied Price Sheet Instructions</w:t>
            </w:r>
            <w:r w:rsidRPr="00D65A06">
              <w:rPr>
                <w:rFonts w:ascii="Arial" w:hAnsi="Arial" w:cs="Arial"/>
              </w:rPr>
              <w:t xml:space="preserve">, </w:t>
            </w:r>
            <w:r w:rsidRPr="00D65A06">
              <w:rPr>
                <w:rFonts w:ascii="Arial" w:eastAsia="Calibri" w:hAnsi="Arial" w:cs="Arial"/>
              </w:rPr>
              <w:t>as this section has been revised.</w:t>
            </w:r>
          </w:p>
          <w:p w14:paraId="1EF943A6" w14:textId="2D3DB63F" w:rsidR="002E50C2" w:rsidRDefault="002E50C2" w:rsidP="00C65DA6">
            <w:pPr>
              <w:jc w:val="both"/>
              <w:rPr>
                <w:rFonts w:ascii="Arial" w:eastAsia="Calibri" w:hAnsi="Arial" w:cs="Arial"/>
              </w:rPr>
            </w:pPr>
          </w:p>
          <w:p w14:paraId="3CB06CC3" w14:textId="034879C1" w:rsidR="00370B10" w:rsidRDefault="00C65DA6" w:rsidP="00AB0508">
            <w:pPr>
              <w:tabs>
                <w:tab w:val="left" w:pos="0"/>
              </w:tabs>
              <w:overflowPunct w:val="0"/>
              <w:autoSpaceDE w:val="0"/>
              <w:autoSpaceDN w:val="0"/>
              <w:adjustRightInd w:val="0"/>
              <w:jc w:val="both"/>
              <w:rPr>
                <w:rFonts w:ascii="Arial" w:hAnsi="Arial" w:cs="Arial"/>
              </w:rPr>
            </w:pPr>
            <w:r>
              <w:rPr>
                <w:rFonts w:ascii="Arial" w:eastAsia="Calibri" w:hAnsi="Arial" w:cs="Arial"/>
              </w:rPr>
              <w:t xml:space="preserve">In accordance with the </w:t>
            </w:r>
            <w:r w:rsidRPr="003A66D5">
              <w:rPr>
                <w:rFonts w:ascii="Arial" w:eastAsia="Calibri" w:hAnsi="Arial" w:cs="Arial"/>
                <w:i/>
              </w:rPr>
              <w:t>Revised Bid Solicitation Section 3.26, State Supplied Price Sheet Instructions</w:t>
            </w:r>
            <w:r>
              <w:rPr>
                <w:rFonts w:ascii="Arial" w:eastAsia="Calibri" w:hAnsi="Arial" w:cs="Arial"/>
              </w:rPr>
              <w:t xml:space="preserve">: </w:t>
            </w:r>
            <w:r w:rsidRPr="003A66D5">
              <w:rPr>
                <w:rFonts w:ascii="Arial" w:eastAsia="Calibri" w:hAnsi="Arial" w:cs="Arial"/>
              </w:rPr>
              <w:t>“</w:t>
            </w:r>
            <w:r w:rsidRPr="003A66D5">
              <w:rPr>
                <w:rFonts w:ascii="Arial" w:eastAsia="Arial" w:hAnsi="Arial" w:cs="Arial"/>
              </w:rPr>
              <w:t xml:space="preserve">The </w:t>
            </w:r>
            <w:r w:rsidR="001A47AB">
              <w:rPr>
                <w:rFonts w:ascii="Arial" w:eastAsia="Arial" w:hAnsi="Arial" w:cs="Arial"/>
              </w:rPr>
              <w:t xml:space="preserve">Revised </w:t>
            </w:r>
            <w:r w:rsidRPr="003A66D5">
              <w:rPr>
                <w:rFonts w:ascii="Arial" w:eastAsia="Arial" w:hAnsi="Arial" w:cs="Arial"/>
              </w:rPr>
              <w:t xml:space="preserve">State-Supplied Price Sheet contains 40 price line items.  </w:t>
            </w:r>
            <w:r w:rsidRPr="003A66D5">
              <w:rPr>
                <w:rFonts w:ascii="Arial" w:hAnsi="Arial" w:cs="Arial"/>
              </w:rPr>
              <w:t xml:space="preserve">The Bidder </w:t>
            </w:r>
            <w:r w:rsidRPr="003A66D5">
              <w:rPr>
                <w:rFonts w:ascii="Arial" w:hAnsi="Arial" w:cs="Arial"/>
                <w:b/>
                <w:u w:val="single"/>
              </w:rPr>
              <w:t>must</w:t>
            </w:r>
            <w:r w:rsidRPr="003A66D5">
              <w:rPr>
                <w:rFonts w:ascii="Arial" w:hAnsi="Arial" w:cs="Arial"/>
              </w:rPr>
              <w:t xml:space="preserve"> submit a Firm Fixed </w:t>
            </w:r>
            <w:r w:rsidR="001A47AB">
              <w:rPr>
                <w:rFonts w:ascii="Arial" w:hAnsi="Arial" w:cs="Arial"/>
              </w:rPr>
              <w:t xml:space="preserve">Unit </w:t>
            </w:r>
            <w:r w:rsidRPr="003A66D5">
              <w:rPr>
                <w:rFonts w:ascii="Arial" w:hAnsi="Arial" w:cs="Arial"/>
              </w:rPr>
              <w:t xml:space="preserve">Price for all 40 price lines in order to be considered for award.  </w:t>
            </w:r>
            <w:r w:rsidRPr="003A66D5">
              <w:rPr>
                <w:rFonts w:ascii="Arial" w:eastAsia="Arial" w:hAnsi="Arial" w:cs="Arial"/>
              </w:rPr>
              <w:t>The</w:t>
            </w:r>
            <w:r w:rsidRPr="003A66D5">
              <w:rPr>
                <w:rFonts w:ascii="Arial" w:hAnsi="Arial" w:cs="Arial"/>
              </w:rPr>
              <w:t xml:space="preserve"> Bidder </w:t>
            </w:r>
            <w:r w:rsidRPr="003A66D5">
              <w:rPr>
                <w:rFonts w:ascii="Arial" w:hAnsi="Arial" w:cs="Arial"/>
                <w:b/>
                <w:u w:val="single"/>
              </w:rPr>
              <w:t>must</w:t>
            </w:r>
            <w:r w:rsidRPr="003A66D5">
              <w:rPr>
                <w:rFonts w:ascii="Arial" w:hAnsi="Arial" w:cs="Arial"/>
              </w:rPr>
              <w:t xml:space="preserve"> submit a Firm Fixed </w:t>
            </w:r>
            <w:r w:rsidR="001A47AB">
              <w:rPr>
                <w:rFonts w:ascii="Arial" w:hAnsi="Arial" w:cs="Arial"/>
              </w:rPr>
              <w:t xml:space="preserve">Unit </w:t>
            </w:r>
            <w:r w:rsidRPr="003A66D5">
              <w:rPr>
                <w:rFonts w:ascii="Arial" w:hAnsi="Arial" w:cs="Arial"/>
              </w:rPr>
              <w:t xml:space="preserve">Price for each year (Year 1, Year 2, Year 3, and Year 4) for each price line. The Firm Fixed </w:t>
            </w:r>
            <w:r w:rsidR="001A47AB">
              <w:rPr>
                <w:rFonts w:ascii="Arial" w:hAnsi="Arial" w:cs="Arial"/>
              </w:rPr>
              <w:t xml:space="preserve">Unit </w:t>
            </w:r>
            <w:r w:rsidRPr="003A66D5">
              <w:rPr>
                <w:rFonts w:ascii="Arial" w:hAnsi="Arial" w:cs="Arial"/>
              </w:rPr>
              <w:t xml:space="preserve">Price provided by the Bidder shall be on a </w:t>
            </w:r>
            <w:r w:rsidRPr="003A66D5">
              <w:rPr>
                <w:rFonts w:ascii="Arial" w:hAnsi="Arial" w:cs="Arial"/>
                <w:b/>
                <w:u w:val="single"/>
              </w:rPr>
              <w:t>per deliverable basis</w:t>
            </w:r>
            <w:r w:rsidRPr="003A66D5">
              <w:rPr>
                <w:rFonts w:ascii="Arial" w:hAnsi="Arial" w:cs="Arial"/>
              </w:rPr>
              <w:t>.”</w:t>
            </w:r>
          </w:p>
          <w:p w14:paraId="3738D9E2" w14:textId="537D191E" w:rsidR="00370B10" w:rsidRDefault="00370B10" w:rsidP="00AB0508">
            <w:pPr>
              <w:tabs>
                <w:tab w:val="left" w:pos="0"/>
              </w:tabs>
              <w:overflowPunct w:val="0"/>
              <w:autoSpaceDE w:val="0"/>
              <w:autoSpaceDN w:val="0"/>
              <w:adjustRightInd w:val="0"/>
              <w:jc w:val="both"/>
              <w:rPr>
                <w:rFonts w:ascii="Arial" w:hAnsi="Arial" w:cs="Arial"/>
              </w:rPr>
            </w:pPr>
          </w:p>
          <w:p w14:paraId="013985F2" w14:textId="5B4BE51A" w:rsidR="00370B10" w:rsidRPr="00AB0508" w:rsidRDefault="00370B10" w:rsidP="00AB0508">
            <w:pPr>
              <w:tabs>
                <w:tab w:val="left" w:pos="0"/>
              </w:tabs>
              <w:overflowPunct w:val="0"/>
              <w:autoSpaceDE w:val="0"/>
              <w:autoSpaceDN w:val="0"/>
              <w:adjustRightInd w:val="0"/>
              <w:jc w:val="both"/>
              <w:rPr>
                <w:rFonts w:ascii="Arial" w:eastAsia="Arial" w:hAnsi="Arial" w:cs="Arial"/>
              </w:rPr>
            </w:pPr>
            <w:r>
              <w:rPr>
                <w:rStyle w:val="Strong"/>
                <w:rFonts w:ascii="Arial" w:hAnsi="Arial" w:cs="Arial"/>
                <w:b w:val="0"/>
              </w:rPr>
              <w:t>The Contractor will be paid the corresponding Contract Year Unit Pricing each time it completes a Deliverable. For example, if a Deliverable is completed five (5) times in Contract Year 1, the Contractor will be compensated five (5) times at the Contract Year 1 Unit Pricing cost for that Deliverable.</w:t>
            </w:r>
          </w:p>
          <w:p w14:paraId="290ED0EF" w14:textId="77777777" w:rsidR="001301F2" w:rsidRPr="00D65A06" w:rsidRDefault="001301F2" w:rsidP="00D65A06">
            <w:pPr>
              <w:jc w:val="both"/>
              <w:rPr>
                <w:rFonts w:ascii="Arial" w:hAnsi="Arial" w:cs="Arial"/>
                <w:b/>
                <w:bCs/>
                <w:color w:val="000000"/>
              </w:rPr>
            </w:pPr>
          </w:p>
        </w:tc>
      </w:tr>
      <w:tr w:rsidR="001301F2" w:rsidRPr="00B23D9C" w14:paraId="4CF63C2D" w14:textId="77777777" w:rsidTr="002420F8">
        <w:tc>
          <w:tcPr>
            <w:tcW w:w="877" w:type="dxa"/>
            <w:tcBorders>
              <w:top w:val="single" w:sz="4" w:space="0" w:color="auto"/>
              <w:left w:val="single" w:sz="4" w:space="0" w:color="auto"/>
              <w:bottom w:val="single" w:sz="4" w:space="0" w:color="auto"/>
              <w:right w:val="single" w:sz="4" w:space="0" w:color="auto"/>
            </w:tcBorders>
          </w:tcPr>
          <w:p w14:paraId="2C000435" w14:textId="31E0F5B6" w:rsidR="001301F2" w:rsidRPr="00B23D9C" w:rsidRDefault="00520248" w:rsidP="001301F2">
            <w:pPr>
              <w:tabs>
                <w:tab w:val="left" w:pos="0"/>
              </w:tabs>
              <w:autoSpaceDN w:val="0"/>
              <w:jc w:val="center"/>
              <w:rPr>
                <w:rFonts w:ascii="Arial" w:hAnsi="Arial" w:cs="Arial"/>
              </w:rPr>
            </w:pPr>
            <w:r>
              <w:rPr>
                <w:rFonts w:ascii="Arial" w:hAnsi="Arial" w:cs="Arial"/>
              </w:rPr>
              <w:t>29</w:t>
            </w:r>
          </w:p>
        </w:tc>
        <w:tc>
          <w:tcPr>
            <w:tcW w:w="2160" w:type="dxa"/>
            <w:tcBorders>
              <w:top w:val="single" w:sz="4" w:space="0" w:color="auto"/>
              <w:left w:val="single" w:sz="4" w:space="0" w:color="auto"/>
              <w:bottom w:val="single" w:sz="4" w:space="0" w:color="auto"/>
              <w:right w:val="single" w:sz="4" w:space="0" w:color="auto"/>
            </w:tcBorders>
          </w:tcPr>
          <w:p w14:paraId="17AE282B" w14:textId="72CFA2FE" w:rsidR="001301F2" w:rsidRPr="00B23D9C" w:rsidRDefault="001301F2" w:rsidP="001301F2">
            <w:pPr>
              <w:jc w:val="center"/>
              <w:rPr>
                <w:rFonts w:ascii="Arial" w:hAnsi="Arial" w:cs="Arial"/>
                <w:color w:val="000000"/>
              </w:rPr>
            </w:pPr>
            <w:r>
              <w:rPr>
                <w:rFonts w:ascii="Arial" w:hAnsi="Arial" w:cs="Arial"/>
                <w:color w:val="000000"/>
              </w:rPr>
              <w:t xml:space="preserve">Bid Solicitation </w:t>
            </w:r>
            <w:r w:rsidRPr="00B23D9C">
              <w:rPr>
                <w:rFonts w:ascii="Arial" w:hAnsi="Arial" w:cs="Arial"/>
                <w:color w:val="000000"/>
              </w:rPr>
              <w:t>Section 3.26</w:t>
            </w:r>
            <w:r w:rsidR="00ED41C3">
              <w:rPr>
                <w:rFonts w:ascii="Arial" w:hAnsi="Arial" w:cs="Arial"/>
                <w:color w:val="000000"/>
              </w:rPr>
              <w:t>,</w:t>
            </w:r>
            <w:r w:rsidRPr="00B23D9C">
              <w:rPr>
                <w:rFonts w:ascii="Arial" w:hAnsi="Arial" w:cs="Arial"/>
                <w:color w:val="000000"/>
              </w:rPr>
              <w:t xml:space="preserve"> State Supplied Price Sheet Instructions</w:t>
            </w:r>
          </w:p>
        </w:tc>
        <w:tc>
          <w:tcPr>
            <w:tcW w:w="7200" w:type="dxa"/>
            <w:tcBorders>
              <w:top w:val="single" w:sz="4" w:space="0" w:color="auto"/>
              <w:left w:val="single" w:sz="4" w:space="0" w:color="auto"/>
              <w:bottom w:val="single" w:sz="4" w:space="0" w:color="auto"/>
              <w:right w:val="single" w:sz="4" w:space="0" w:color="auto"/>
            </w:tcBorders>
          </w:tcPr>
          <w:p w14:paraId="0861ADA4" w14:textId="77777777" w:rsidR="001301F2" w:rsidRPr="00D65A06" w:rsidRDefault="001301F2" w:rsidP="00D65A06">
            <w:pPr>
              <w:jc w:val="both"/>
              <w:rPr>
                <w:rFonts w:ascii="Arial" w:hAnsi="Arial" w:cs="Arial"/>
                <w:b/>
                <w:bCs/>
                <w:color w:val="000000"/>
              </w:rPr>
            </w:pPr>
            <w:r w:rsidRPr="00D65A06">
              <w:rPr>
                <w:rFonts w:ascii="Arial" w:hAnsi="Arial" w:cs="Arial"/>
                <w:b/>
                <w:bCs/>
                <w:color w:val="000000"/>
              </w:rPr>
              <w:t xml:space="preserve">For lines with multiple deliverables, the deliverable costs are not equal. How is this addressed in the price sheet?    For example, Deliverable 5 and Deliverable 6, which are included together in line 3, require a different level of effort from one another and would not be priced at the same amount. Additional examples include line 4 and line 19. How should bidders provide a “per deliverable” price? </w:t>
            </w:r>
          </w:p>
          <w:p w14:paraId="264F1963" w14:textId="30BF4ABB" w:rsidR="001301F2" w:rsidRDefault="001301F2" w:rsidP="00D65A06">
            <w:pPr>
              <w:jc w:val="both"/>
              <w:rPr>
                <w:rFonts w:ascii="Arial" w:hAnsi="Arial" w:cs="Arial"/>
                <w:b/>
                <w:bCs/>
                <w:color w:val="000000"/>
              </w:rPr>
            </w:pPr>
          </w:p>
          <w:p w14:paraId="60C8874C" w14:textId="1C0D9E3B" w:rsidR="003D7707" w:rsidRPr="00AB0508" w:rsidRDefault="003D7707" w:rsidP="00AB0508">
            <w:pPr>
              <w:jc w:val="both"/>
              <w:rPr>
                <w:rFonts w:ascii="Arial" w:hAnsi="Arial" w:cs="Arial"/>
                <w:bCs/>
                <w:color w:val="000000"/>
              </w:rPr>
            </w:pPr>
            <w:r w:rsidRPr="00AB0508">
              <w:rPr>
                <w:rFonts w:ascii="Arial" w:hAnsi="Arial" w:cs="Arial"/>
                <w:bCs/>
                <w:color w:val="000000"/>
              </w:rPr>
              <w:t>The State supplied Price sheet has been revised as part of this Bid Amendment. The question references Price Line #</w:t>
            </w:r>
            <w:r>
              <w:rPr>
                <w:rFonts w:ascii="Arial" w:hAnsi="Arial" w:cs="Arial"/>
                <w:bCs/>
                <w:color w:val="000000"/>
              </w:rPr>
              <w:t>3</w:t>
            </w:r>
            <w:r w:rsidR="005D5DE6">
              <w:rPr>
                <w:rFonts w:ascii="Arial" w:hAnsi="Arial" w:cs="Arial"/>
                <w:bCs/>
                <w:color w:val="000000"/>
              </w:rPr>
              <w:t>, Price Line #4, and Price line #19</w:t>
            </w:r>
            <w:r w:rsidRPr="00AB0508">
              <w:rPr>
                <w:rFonts w:ascii="Arial" w:hAnsi="Arial" w:cs="Arial"/>
                <w:bCs/>
                <w:color w:val="000000"/>
              </w:rPr>
              <w:t xml:space="preserve"> on the original State-Supplied Price Sheet, which is now p</w:t>
            </w:r>
            <w:r w:rsidR="005D5DE6">
              <w:rPr>
                <w:rFonts w:ascii="Arial" w:hAnsi="Arial" w:cs="Arial"/>
                <w:bCs/>
                <w:color w:val="000000"/>
              </w:rPr>
              <w:t>rice line #5, #6, #7, #8, #28, #29, and #30 respectively</w:t>
            </w:r>
            <w:r w:rsidRPr="00AB0508">
              <w:rPr>
                <w:rFonts w:ascii="Arial" w:hAnsi="Arial" w:cs="Arial"/>
                <w:bCs/>
                <w:color w:val="000000"/>
              </w:rPr>
              <w:t xml:space="preserve"> on the Revised State-Supplied Price Sheet. The answer provide</w:t>
            </w:r>
            <w:r w:rsidR="00B42B5D">
              <w:rPr>
                <w:rFonts w:ascii="Arial" w:hAnsi="Arial" w:cs="Arial"/>
                <w:bCs/>
                <w:color w:val="000000"/>
              </w:rPr>
              <w:t xml:space="preserve">d below refers to Price line </w:t>
            </w:r>
            <w:r w:rsidR="00B42B5D" w:rsidRPr="003A66D5">
              <w:rPr>
                <w:rFonts w:ascii="Arial" w:hAnsi="Arial" w:cs="Arial"/>
                <w:bCs/>
                <w:color w:val="000000"/>
              </w:rPr>
              <w:t>#</w:t>
            </w:r>
            <w:r w:rsidR="00B42B5D">
              <w:rPr>
                <w:rFonts w:ascii="Arial" w:hAnsi="Arial" w:cs="Arial"/>
                <w:bCs/>
                <w:color w:val="000000"/>
              </w:rPr>
              <w:t>5, #6, #7, #8, #28, #29, and #30</w:t>
            </w:r>
            <w:r w:rsidRPr="00AB0508">
              <w:rPr>
                <w:rFonts w:ascii="Arial" w:hAnsi="Arial" w:cs="Arial"/>
                <w:bCs/>
                <w:color w:val="000000"/>
              </w:rPr>
              <w:t xml:space="preserve"> on the Revised State Supplied Price Sheet. </w:t>
            </w:r>
          </w:p>
          <w:p w14:paraId="35A2B184" w14:textId="77777777" w:rsidR="003D7707" w:rsidRPr="00D65A06" w:rsidRDefault="003D7707" w:rsidP="00D65A06">
            <w:pPr>
              <w:jc w:val="both"/>
              <w:rPr>
                <w:rFonts w:ascii="Arial" w:hAnsi="Arial" w:cs="Arial"/>
                <w:b/>
                <w:bCs/>
                <w:color w:val="000000"/>
              </w:rPr>
            </w:pPr>
          </w:p>
          <w:p w14:paraId="3C547B54" w14:textId="3C0A5117" w:rsidR="00131DE8" w:rsidRDefault="00131DE8" w:rsidP="00AB0508">
            <w:pPr>
              <w:tabs>
                <w:tab w:val="left" w:pos="0"/>
              </w:tabs>
              <w:overflowPunct w:val="0"/>
              <w:autoSpaceDE w:val="0"/>
              <w:autoSpaceDN w:val="0"/>
              <w:adjustRightInd w:val="0"/>
              <w:jc w:val="both"/>
              <w:rPr>
                <w:rFonts w:ascii="Arial" w:eastAsia="Calibri" w:hAnsi="Arial" w:cs="Arial"/>
              </w:rPr>
            </w:pPr>
            <w:r w:rsidRPr="00D65A06">
              <w:rPr>
                <w:rFonts w:ascii="Arial" w:hAnsi="Arial" w:cs="Arial"/>
              </w:rPr>
              <w:t xml:space="preserve">Please </w:t>
            </w:r>
            <w:r w:rsidRPr="00D65A06">
              <w:rPr>
                <w:rFonts w:ascii="Arial" w:eastAsia="Calibri" w:hAnsi="Arial" w:cs="Arial"/>
              </w:rPr>
              <w:t xml:space="preserve">refer to </w:t>
            </w:r>
            <w:r w:rsidRPr="00D65A06">
              <w:rPr>
                <w:rFonts w:ascii="Arial" w:hAnsi="Arial" w:cs="Arial"/>
              </w:rPr>
              <w:t xml:space="preserve">the Revised State-Supplied Price Sheet and </w:t>
            </w:r>
            <w:r w:rsidRPr="00D65A06">
              <w:rPr>
                <w:rFonts w:ascii="Arial" w:eastAsia="Calibri" w:hAnsi="Arial" w:cs="Arial"/>
              </w:rPr>
              <w:t>the</w:t>
            </w:r>
            <w:r w:rsidRPr="00D65A06">
              <w:rPr>
                <w:rFonts w:ascii="Arial" w:eastAsia="Calibri" w:hAnsi="Arial" w:cs="Arial"/>
                <w:i/>
              </w:rPr>
              <w:t xml:space="preserve"> Revised Bid Solicitation </w:t>
            </w:r>
            <w:r w:rsidRPr="00D65A06">
              <w:rPr>
                <w:rFonts w:ascii="Arial" w:hAnsi="Arial" w:cs="Arial"/>
                <w:i/>
              </w:rPr>
              <w:t>Section 3.26</w:t>
            </w:r>
            <w:r w:rsidRPr="00D65A06">
              <w:rPr>
                <w:rFonts w:ascii="Arial" w:hAnsi="Arial" w:cs="Arial"/>
              </w:rPr>
              <w:t xml:space="preserve">, </w:t>
            </w:r>
            <w:r w:rsidRPr="00D65A06">
              <w:rPr>
                <w:rFonts w:ascii="Arial" w:hAnsi="Arial" w:cs="Arial"/>
                <w:i/>
              </w:rPr>
              <w:t>State-Supplied Price Sheet Instructions</w:t>
            </w:r>
            <w:r w:rsidRPr="00D65A06">
              <w:rPr>
                <w:rFonts w:ascii="Arial" w:hAnsi="Arial" w:cs="Arial"/>
              </w:rPr>
              <w:t xml:space="preserve">, </w:t>
            </w:r>
            <w:r w:rsidRPr="00D65A06">
              <w:rPr>
                <w:rFonts w:ascii="Arial" w:eastAsia="Calibri" w:hAnsi="Arial" w:cs="Arial"/>
              </w:rPr>
              <w:t>as this section has been revised.</w:t>
            </w:r>
          </w:p>
          <w:p w14:paraId="72D5BA64" w14:textId="7171773F" w:rsidR="00C24456" w:rsidRDefault="00C24456" w:rsidP="00AB0508">
            <w:pPr>
              <w:tabs>
                <w:tab w:val="left" w:pos="0"/>
              </w:tabs>
              <w:overflowPunct w:val="0"/>
              <w:autoSpaceDE w:val="0"/>
              <w:autoSpaceDN w:val="0"/>
              <w:adjustRightInd w:val="0"/>
              <w:jc w:val="both"/>
              <w:rPr>
                <w:rFonts w:ascii="Arial" w:eastAsia="Calibri" w:hAnsi="Arial" w:cs="Arial"/>
              </w:rPr>
            </w:pPr>
          </w:p>
          <w:p w14:paraId="6C0C8C75" w14:textId="77777777" w:rsidR="00370B10" w:rsidRDefault="00C24456" w:rsidP="00D65A06">
            <w:pPr>
              <w:jc w:val="both"/>
              <w:rPr>
                <w:rFonts w:ascii="Arial" w:hAnsi="Arial" w:cs="Arial"/>
              </w:rPr>
            </w:pPr>
            <w:r>
              <w:rPr>
                <w:rFonts w:ascii="Arial" w:eastAsia="Calibri" w:hAnsi="Arial" w:cs="Arial"/>
              </w:rPr>
              <w:t xml:space="preserve">In accordance with the </w:t>
            </w:r>
            <w:r w:rsidRPr="003A66D5">
              <w:rPr>
                <w:rFonts w:ascii="Arial" w:eastAsia="Calibri" w:hAnsi="Arial" w:cs="Arial"/>
                <w:i/>
              </w:rPr>
              <w:t>Revised Bid Solicitation Section 3.26, State Supplied Price Sheet Instructions</w:t>
            </w:r>
            <w:r>
              <w:rPr>
                <w:rFonts w:ascii="Arial" w:eastAsia="Calibri" w:hAnsi="Arial" w:cs="Arial"/>
              </w:rPr>
              <w:t xml:space="preserve">: </w:t>
            </w:r>
            <w:r w:rsidR="00000821" w:rsidRPr="003A66D5">
              <w:rPr>
                <w:rFonts w:ascii="Arial" w:eastAsia="Calibri" w:hAnsi="Arial" w:cs="Arial"/>
              </w:rPr>
              <w:t>“</w:t>
            </w:r>
            <w:r w:rsidR="00000821" w:rsidRPr="003A66D5">
              <w:rPr>
                <w:rFonts w:ascii="Arial" w:eastAsia="Arial" w:hAnsi="Arial" w:cs="Arial"/>
              </w:rPr>
              <w:t xml:space="preserve">The </w:t>
            </w:r>
            <w:r w:rsidR="00000821">
              <w:rPr>
                <w:rFonts w:ascii="Arial" w:eastAsia="Arial" w:hAnsi="Arial" w:cs="Arial"/>
              </w:rPr>
              <w:t xml:space="preserve">Revised </w:t>
            </w:r>
            <w:r w:rsidR="00000821" w:rsidRPr="003A66D5">
              <w:rPr>
                <w:rFonts w:ascii="Arial" w:eastAsia="Arial" w:hAnsi="Arial" w:cs="Arial"/>
              </w:rPr>
              <w:t xml:space="preserve">State-Supplied Price Sheet contains 40 price line items.  </w:t>
            </w:r>
            <w:r w:rsidR="00000821" w:rsidRPr="003A66D5">
              <w:rPr>
                <w:rFonts w:ascii="Arial" w:hAnsi="Arial" w:cs="Arial"/>
              </w:rPr>
              <w:t xml:space="preserve">The Bidder </w:t>
            </w:r>
            <w:r w:rsidR="00000821" w:rsidRPr="003A66D5">
              <w:rPr>
                <w:rFonts w:ascii="Arial" w:hAnsi="Arial" w:cs="Arial"/>
                <w:b/>
                <w:u w:val="single"/>
              </w:rPr>
              <w:t>must</w:t>
            </w:r>
            <w:r w:rsidR="00000821" w:rsidRPr="003A66D5">
              <w:rPr>
                <w:rFonts w:ascii="Arial" w:hAnsi="Arial" w:cs="Arial"/>
              </w:rPr>
              <w:t xml:space="preserve"> submit a Firm Fixed </w:t>
            </w:r>
            <w:r w:rsidR="00000821">
              <w:rPr>
                <w:rFonts w:ascii="Arial" w:hAnsi="Arial" w:cs="Arial"/>
              </w:rPr>
              <w:t xml:space="preserve">Unit </w:t>
            </w:r>
            <w:r w:rsidR="00000821" w:rsidRPr="003A66D5">
              <w:rPr>
                <w:rFonts w:ascii="Arial" w:hAnsi="Arial" w:cs="Arial"/>
              </w:rPr>
              <w:t xml:space="preserve">Price for all 40 price lines in order to be considered for award.  </w:t>
            </w:r>
            <w:r w:rsidR="00000821" w:rsidRPr="003A66D5">
              <w:rPr>
                <w:rFonts w:ascii="Arial" w:eastAsia="Arial" w:hAnsi="Arial" w:cs="Arial"/>
              </w:rPr>
              <w:t>The</w:t>
            </w:r>
            <w:r w:rsidR="00000821" w:rsidRPr="003A66D5">
              <w:rPr>
                <w:rFonts w:ascii="Arial" w:hAnsi="Arial" w:cs="Arial"/>
              </w:rPr>
              <w:t xml:space="preserve"> Bidder </w:t>
            </w:r>
            <w:r w:rsidR="00000821" w:rsidRPr="003A66D5">
              <w:rPr>
                <w:rFonts w:ascii="Arial" w:hAnsi="Arial" w:cs="Arial"/>
                <w:b/>
                <w:u w:val="single"/>
              </w:rPr>
              <w:t>must</w:t>
            </w:r>
            <w:r w:rsidR="00000821" w:rsidRPr="003A66D5">
              <w:rPr>
                <w:rFonts w:ascii="Arial" w:hAnsi="Arial" w:cs="Arial"/>
              </w:rPr>
              <w:t xml:space="preserve"> submit a Firm Fixed </w:t>
            </w:r>
            <w:r w:rsidR="00000821">
              <w:rPr>
                <w:rFonts w:ascii="Arial" w:hAnsi="Arial" w:cs="Arial"/>
              </w:rPr>
              <w:t xml:space="preserve">Unit </w:t>
            </w:r>
            <w:r w:rsidR="00000821" w:rsidRPr="003A66D5">
              <w:rPr>
                <w:rFonts w:ascii="Arial" w:hAnsi="Arial" w:cs="Arial"/>
              </w:rPr>
              <w:t xml:space="preserve">Price for each year (Year 1, Year 2, Year 3, and Year 4) for each price line. The Firm Fixed </w:t>
            </w:r>
            <w:r w:rsidR="00000821">
              <w:rPr>
                <w:rFonts w:ascii="Arial" w:hAnsi="Arial" w:cs="Arial"/>
              </w:rPr>
              <w:t xml:space="preserve">Unit </w:t>
            </w:r>
            <w:r w:rsidR="00000821" w:rsidRPr="003A66D5">
              <w:rPr>
                <w:rFonts w:ascii="Arial" w:hAnsi="Arial" w:cs="Arial"/>
              </w:rPr>
              <w:t xml:space="preserve">Price provided by the Bidder shall be on a </w:t>
            </w:r>
            <w:r w:rsidR="00000821" w:rsidRPr="003A66D5">
              <w:rPr>
                <w:rFonts w:ascii="Arial" w:hAnsi="Arial" w:cs="Arial"/>
                <w:b/>
                <w:u w:val="single"/>
              </w:rPr>
              <w:t>per deliverable basis</w:t>
            </w:r>
            <w:r w:rsidR="00000821" w:rsidRPr="003A66D5">
              <w:rPr>
                <w:rFonts w:ascii="Arial" w:hAnsi="Arial" w:cs="Arial"/>
              </w:rPr>
              <w:t>.”</w:t>
            </w:r>
          </w:p>
          <w:p w14:paraId="479B2088" w14:textId="77777777" w:rsidR="00370B10" w:rsidRDefault="00370B10" w:rsidP="00D65A06">
            <w:pPr>
              <w:jc w:val="both"/>
              <w:rPr>
                <w:rFonts w:ascii="Arial" w:hAnsi="Arial" w:cs="Arial"/>
              </w:rPr>
            </w:pPr>
          </w:p>
          <w:p w14:paraId="4E236C22" w14:textId="77777777" w:rsidR="00370B10" w:rsidRPr="00995597" w:rsidRDefault="00370B10" w:rsidP="00370B10">
            <w:pPr>
              <w:tabs>
                <w:tab w:val="left" w:pos="0"/>
              </w:tabs>
              <w:overflowPunct w:val="0"/>
              <w:autoSpaceDE w:val="0"/>
              <w:autoSpaceDN w:val="0"/>
              <w:adjustRightInd w:val="0"/>
              <w:jc w:val="both"/>
              <w:rPr>
                <w:rFonts w:ascii="Arial" w:eastAsia="Arial" w:hAnsi="Arial" w:cs="Arial"/>
              </w:rPr>
            </w:pPr>
            <w:r>
              <w:rPr>
                <w:rStyle w:val="Strong"/>
                <w:rFonts w:ascii="Arial" w:hAnsi="Arial" w:cs="Arial"/>
                <w:b w:val="0"/>
              </w:rPr>
              <w:t>The Contractor will be paid the corresponding Contract Year Unit Pricing each time it completes a Deliverable. For example, if a Deliverable is completed five (5) times in Contract Year 1, the Contractor will be compensated five (5) times at the Contract Year 1 Unit Pricing cost for that Deliverable.</w:t>
            </w:r>
          </w:p>
          <w:p w14:paraId="0F47B4F8" w14:textId="3AF5CFA1" w:rsidR="001301F2" w:rsidRPr="00D65A06" w:rsidRDefault="00370B10" w:rsidP="00D65A06">
            <w:pPr>
              <w:jc w:val="both"/>
              <w:rPr>
                <w:rFonts w:ascii="Arial" w:hAnsi="Arial" w:cs="Arial"/>
                <w:b/>
                <w:bCs/>
                <w:color w:val="000000"/>
              </w:rPr>
            </w:pPr>
            <w:r w:rsidRPr="003A66D5" w:rsidDel="00000821">
              <w:rPr>
                <w:rFonts w:ascii="Arial" w:eastAsia="Calibri" w:hAnsi="Arial" w:cs="Arial"/>
              </w:rPr>
              <w:t xml:space="preserve"> </w:t>
            </w:r>
          </w:p>
        </w:tc>
      </w:tr>
      <w:tr w:rsidR="001301F2" w:rsidRPr="00B23D9C" w14:paraId="03C6B4A5"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A1" w14:textId="172491B9" w:rsidR="001301F2" w:rsidRPr="00B23D9C" w:rsidRDefault="0069354F" w:rsidP="001301F2">
            <w:pPr>
              <w:tabs>
                <w:tab w:val="left" w:pos="0"/>
              </w:tabs>
              <w:autoSpaceDN w:val="0"/>
              <w:jc w:val="center"/>
              <w:rPr>
                <w:rFonts w:ascii="Arial" w:hAnsi="Arial" w:cs="Arial"/>
              </w:rPr>
            </w:pPr>
            <w:r>
              <w:rPr>
                <w:rFonts w:ascii="Arial" w:hAnsi="Arial" w:cs="Arial"/>
              </w:rPr>
              <w:t>3</w:t>
            </w:r>
            <w:r w:rsidR="00520248">
              <w:rPr>
                <w:rFonts w:ascii="Arial" w:hAnsi="Arial" w:cs="Arial"/>
              </w:rPr>
              <w:t>0</w:t>
            </w:r>
          </w:p>
        </w:tc>
        <w:tc>
          <w:tcPr>
            <w:tcW w:w="2160" w:type="dxa"/>
            <w:tcBorders>
              <w:top w:val="single" w:sz="4" w:space="0" w:color="auto"/>
              <w:left w:val="single" w:sz="4" w:space="0" w:color="auto"/>
              <w:bottom w:val="single" w:sz="4" w:space="0" w:color="auto"/>
              <w:right w:val="single" w:sz="4" w:space="0" w:color="auto"/>
            </w:tcBorders>
          </w:tcPr>
          <w:p w14:paraId="1FD8A9F9" w14:textId="70F72572" w:rsidR="001301F2" w:rsidRPr="00B23D9C" w:rsidRDefault="001301F2" w:rsidP="001301F2">
            <w:pPr>
              <w:jc w:val="center"/>
              <w:rPr>
                <w:rFonts w:ascii="Arial" w:hAnsi="Arial" w:cs="Arial"/>
                <w:color w:val="000000"/>
              </w:rPr>
            </w:pPr>
            <w:r>
              <w:rPr>
                <w:rFonts w:ascii="Arial" w:hAnsi="Arial" w:cs="Arial"/>
                <w:color w:val="000000"/>
              </w:rPr>
              <w:t xml:space="preserve">Bid Solicitation </w:t>
            </w:r>
            <w:r w:rsidRPr="00B23D9C">
              <w:rPr>
                <w:rFonts w:ascii="Arial" w:hAnsi="Arial" w:cs="Arial"/>
                <w:color w:val="000000"/>
              </w:rPr>
              <w:t>Section 4.2</w:t>
            </w:r>
            <w:r w:rsidR="00ED41C3">
              <w:rPr>
                <w:rFonts w:ascii="Arial" w:hAnsi="Arial" w:cs="Arial"/>
                <w:color w:val="000000"/>
              </w:rPr>
              <w:t>,</w:t>
            </w:r>
            <w:r w:rsidRPr="00B23D9C">
              <w:rPr>
                <w:rFonts w:ascii="Arial" w:hAnsi="Arial" w:cs="Arial"/>
                <w:color w:val="000000"/>
              </w:rPr>
              <w:t xml:space="preserve"> Location</w:t>
            </w:r>
          </w:p>
          <w:p w14:paraId="03C6B4A3" w14:textId="77777777" w:rsidR="001301F2" w:rsidRPr="00B23D9C" w:rsidRDefault="001301F2" w:rsidP="001301F2">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527DCFE7" w14:textId="77777777" w:rsidR="001301F2" w:rsidRPr="00D65A06" w:rsidRDefault="001301F2" w:rsidP="00D65A06">
            <w:pPr>
              <w:jc w:val="both"/>
              <w:rPr>
                <w:rFonts w:ascii="Arial" w:hAnsi="Arial" w:cs="Arial"/>
                <w:b/>
                <w:bCs/>
                <w:color w:val="000000"/>
              </w:rPr>
            </w:pPr>
            <w:r w:rsidRPr="00D65A06">
              <w:rPr>
                <w:rFonts w:ascii="Arial" w:hAnsi="Arial" w:cs="Arial"/>
                <w:b/>
                <w:bCs/>
                <w:color w:val="000000"/>
              </w:rPr>
              <w:t>Please define “centrally located.” Can this requirement be met by availability of staff for onsite meetings, or is there a mileage requirement?</w:t>
            </w:r>
          </w:p>
          <w:p w14:paraId="0E20E9D7" w14:textId="77777777" w:rsidR="001301F2" w:rsidRPr="00D65A06" w:rsidRDefault="001301F2" w:rsidP="00D65A06">
            <w:pPr>
              <w:tabs>
                <w:tab w:val="left" w:pos="0"/>
              </w:tabs>
              <w:overflowPunct w:val="0"/>
              <w:autoSpaceDE w:val="0"/>
              <w:autoSpaceDN w:val="0"/>
              <w:adjustRightInd w:val="0"/>
              <w:jc w:val="both"/>
              <w:rPr>
                <w:rFonts w:ascii="Arial" w:hAnsi="Arial" w:cs="Arial"/>
              </w:rPr>
            </w:pPr>
          </w:p>
          <w:p w14:paraId="38302887" w14:textId="4FC7A841" w:rsidR="001301F2" w:rsidRPr="00D65A06" w:rsidRDefault="001301F2" w:rsidP="00D65A06">
            <w:pPr>
              <w:tabs>
                <w:tab w:val="left" w:pos="0"/>
              </w:tabs>
              <w:overflowPunct w:val="0"/>
              <w:autoSpaceDE w:val="0"/>
              <w:autoSpaceDN w:val="0"/>
              <w:adjustRightInd w:val="0"/>
              <w:jc w:val="both"/>
              <w:rPr>
                <w:rFonts w:ascii="Arial" w:hAnsi="Arial" w:cs="Arial"/>
              </w:rPr>
            </w:pPr>
            <w:r w:rsidRPr="00D65A06">
              <w:rPr>
                <w:rFonts w:ascii="Arial" w:hAnsi="Arial" w:cs="Arial"/>
              </w:rPr>
              <w:t xml:space="preserve">The requirement can be met by availability of staff for onsite meetings. </w:t>
            </w:r>
          </w:p>
          <w:p w14:paraId="398EA167" w14:textId="5F899CC0" w:rsidR="00131DE8" w:rsidRPr="00D65A06" w:rsidRDefault="00131DE8" w:rsidP="00D65A06">
            <w:pPr>
              <w:tabs>
                <w:tab w:val="left" w:pos="0"/>
              </w:tabs>
              <w:overflowPunct w:val="0"/>
              <w:autoSpaceDE w:val="0"/>
              <w:autoSpaceDN w:val="0"/>
              <w:adjustRightInd w:val="0"/>
              <w:jc w:val="both"/>
              <w:rPr>
                <w:rFonts w:ascii="Arial" w:hAnsi="Arial" w:cs="Arial"/>
              </w:rPr>
            </w:pPr>
          </w:p>
          <w:p w14:paraId="3D4F4FC9" w14:textId="616574C9" w:rsidR="00131DE8" w:rsidRPr="00D65A06" w:rsidRDefault="00131DE8" w:rsidP="00D65A06">
            <w:pPr>
              <w:tabs>
                <w:tab w:val="left" w:pos="0"/>
              </w:tabs>
              <w:overflowPunct w:val="0"/>
              <w:autoSpaceDE w:val="0"/>
              <w:autoSpaceDN w:val="0"/>
              <w:adjustRightInd w:val="0"/>
              <w:jc w:val="both"/>
              <w:rPr>
                <w:rFonts w:ascii="Arial" w:hAnsi="Arial" w:cs="Arial"/>
                <w:bCs/>
              </w:rPr>
            </w:pPr>
            <w:r w:rsidRPr="00D65A06">
              <w:rPr>
                <w:rFonts w:ascii="Arial" w:hAnsi="Arial" w:cs="Arial"/>
                <w:bCs/>
              </w:rPr>
              <w:t xml:space="preserve">Please refer to </w:t>
            </w:r>
            <w:r w:rsidRPr="00D65A06">
              <w:rPr>
                <w:rFonts w:ascii="Arial" w:hAnsi="Arial" w:cs="Arial"/>
                <w:bCs/>
                <w:i/>
              </w:rPr>
              <w:t>Revised Bid Solicitation Section 4.2.1, Location</w:t>
            </w:r>
            <w:r w:rsidRPr="00D65A06">
              <w:rPr>
                <w:rFonts w:ascii="Arial" w:hAnsi="Arial" w:cs="Arial"/>
                <w:bCs/>
              </w:rPr>
              <w:t>, as this section has been revised.</w:t>
            </w:r>
          </w:p>
          <w:p w14:paraId="03C6B4A4" w14:textId="7B77A635" w:rsidR="001301F2" w:rsidRPr="00D65A06" w:rsidRDefault="001301F2" w:rsidP="00D65A06">
            <w:pPr>
              <w:tabs>
                <w:tab w:val="left" w:pos="0"/>
              </w:tabs>
              <w:overflowPunct w:val="0"/>
              <w:autoSpaceDE w:val="0"/>
              <w:autoSpaceDN w:val="0"/>
              <w:adjustRightInd w:val="0"/>
              <w:jc w:val="both"/>
              <w:rPr>
                <w:rFonts w:ascii="Arial" w:hAnsi="Arial" w:cs="Arial"/>
              </w:rPr>
            </w:pPr>
          </w:p>
        </w:tc>
      </w:tr>
      <w:tr w:rsidR="001301F2" w:rsidRPr="00B23D9C" w14:paraId="03C6B4AA"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A6" w14:textId="2B8DDB30" w:rsidR="001301F2" w:rsidRPr="00B23D9C" w:rsidRDefault="001301F2" w:rsidP="001301F2">
            <w:pPr>
              <w:tabs>
                <w:tab w:val="left" w:pos="0"/>
              </w:tabs>
              <w:autoSpaceDN w:val="0"/>
              <w:jc w:val="center"/>
              <w:rPr>
                <w:rFonts w:ascii="Arial" w:hAnsi="Arial" w:cs="Arial"/>
              </w:rPr>
            </w:pPr>
            <w:r>
              <w:rPr>
                <w:rFonts w:ascii="Arial" w:hAnsi="Arial" w:cs="Arial"/>
              </w:rPr>
              <w:t>3</w:t>
            </w:r>
            <w:r w:rsidR="00520248">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68A427B3" w14:textId="7C1E83B8" w:rsidR="001301F2" w:rsidRPr="00B23D9C" w:rsidRDefault="001301F2" w:rsidP="001301F2">
            <w:pPr>
              <w:jc w:val="center"/>
              <w:rPr>
                <w:rFonts w:ascii="Arial" w:hAnsi="Arial" w:cs="Arial"/>
                <w:color w:val="000000"/>
              </w:rPr>
            </w:pPr>
            <w:r>
              <w:rPr>
                <w:rFonts w:ascii="Arial" w:hAnsi="Arial" w:cs="Arial"/>
                <w:color w:val="000000"/>
              </w:rPr>
              <w:t xml:space="preserve">Bid Solicitation </w:t>
            </w:r>
            <w:r w:rsidRPr="00B23D9C">
              <w:rPr>
                <w:rFonts w:ascii="Arial" w:hAnsi="Arial" w:cs="Arial"/>
                <w:color w:val="000000"/>
              </w:rPr>
              <w:t>Section 4.2.2</w:t>
            </w:r>
            <w:r w:rsidR="00ED41C3">
              <w:rPr>
                <w:rFonts w:ascii="Arial" w:hAnsi="Arial" w:cs="Arial"/>
                <w:color w:val="000000"/>
              </w:rPr>
              <w:t>,</w:t>
            </w:r>
            <w:r w:rsidRPr="00B23D9C">
              <w:rPr>
                <w:rFonts w:ascii="Arial" w:hAnsi="Arial" w:cs="Arial"/>
                <w:color w:val="000000"/>
              </w:rPr>
              <w:t xml:space="preserve"> Operations</w:t>
            </w:r>
          </w:p>
          <w:p w14:paraId="03C6B4A8" w14:textId="77777777" w:rsidR="001301F2" w:rsidRPr="00B23D9C" w:rsidRDefault="001301F2" w:rsidP="001301F2">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54BDEDAE" w14:textId="77777777" w:rsidR="001301F2" w:rsidRPr="00D65A06" w:rsidRDefault="001301F2" w:rsidP="00D65A06">
            <w:pPr>
              <w:jc w:val="both"/>
              <w:rPr>
                <w:rFonts w:ascii="Arial" w:hAnsi="Arial" w:cs="Arial"/>
                <w:b/>
                <w:bCs/>
                <w:color w:val="000000"/>
              </w:rPr>
            </w:pPr>
            <w:r w:rsidRPr="00D65A06">
              <w:rPr>
                <w:rFonts w:ascii="Arial" w:hAnsi="Arial" w:cs="Arial"/>
                <w:b/>
                <w:bCs/>
                <w:color w:val="000000"/>
              </w:rPr>
              <w:t>Is it mandatory to have a physical presence for the biweekly meetings, or is it permissible to attend these meetings remotely via Zoom at the discretion of the client?</w:t>
            </w:r>
          </w:p>
          <w:p w14:paraId="221237E5" w14:textId="3E48281A" w:rsidR="001301F2" w:rsidRPr="00D65A06" w:rsidRDefault="001301F2" w:rsidP="00D65A06">
            <w:pPr>
              <w:tabs>
                <w:tab w:val="left" w:pos="0"/>
              </w:tabs>
              <w:overflowPunct w:val="0"/>
              <w:autoSpaceDE w:val="0"/>
              <w:autoSpaceDN w:val="0"/>
              <w:adjustRightInd w:val="0"/>
              <w:jc w:val="both"/>
              <w:rPr>
                <w:rFonts w:ascii="Arial" w:hAnsi="Arial" w:cs="Arial"/>
              </w:rPr>
            </w:pPr>
          </w:p>
          <w:p w14:paraId="1903F930" w14:textId="7CEC037B" w:rsidR="001301F2" w:rsidRPr="00D65A06" w:rsidRDefault="001301F2" w:rsidP="00D65A06">
            <w:pPr>
              <w:tabs>
                <w:tab w:val="left" w:pos="0"/>
              </w:tabs>
              <w:overflowPunct w:val="0"/>
              <w:autoSpaceDE w:val="0"/>
              <w:autoSpaceDN w:val="0"/>
              <w:adjustRightInd w:val="0"/>
              <w:jc w:val="both"/>
              <w:rPr>
                <w:rFonts w:ascii="Arial" w:hAnsi="Arial" w:cs="Arial"/>
              </w:rPr>
            </w:pPr>
            <w:r w:rsidRPr="00D65A06">
              <w:rPr>
                <w:rFonts w:ascii="Arial" w:hAnsi="Arial" w:cs="Arial"/>
              </w:rPr>
              <w:t xml:space="preserve">In accordance with the </w:t>
            </w:r>
            <w:r w:rsidR="00131DE8" w:rsidRPr="00AB0508">
              <w:rPr>
                <w:rFonts w:ascii="Arial" w:hAnsi="Arial" w:cs="Arial"/>
                <w:i/>
              </w:rPr>
              <w:t>Revised</w:t>
            </w:r>
            <w:r w:rsidR="00131DE8" w:rsidRPr="00D65A06">
              <w:rPr>
                <w:rFonts w:ascii="Arial" w:hAnsi="Arial" w:cs="Arial"/>
              </w:rPr>
              <w:t xml:space="preserve"> </w:t>
            </w:r>
            <w:r w:rsidRPr="00AB0508">
              <w:rPr>
                <w:rFonts w:ascii="Arial" w:hAnsi="Arial" w:cs="Arial"/>
                <w:i/>
              </w:rPr>
              <w:t>Bid Solicitation Section 4.2.2 (B), Operations</w:t>
            </w:r>
            <w:r w:rsidRPr="00D65A06">
              <w:rPr>
                <w:rFonts w:ascii="Arial" w:hAnsi="Arial" w:cs="Arial"/>
              </w:rPr>
              <w:t>: “The Contractor shall: Be available onsite at the DMAHS office for biweekly meetings with DMAHS. Some meetings may be conducted via conference call or video conference with the approval of DMAHS. Additional meetings may be scheduled at the discretion of the State on an as-needed basis.”</w:t>
            </w:r>
          </w:p>
          <w:p w14:paraId="03C6B4A9" w14:textId="1AB98C8D" w:rsidR="001301F2" w:rsidRPr="00D65A06" w:rsidRDefault="001301F2" w:rsidP="00D65A06">
            <w:pPr>
              <w:tabs>
                <w:tab w:val="left" w:pos="0"/>
              </w:tabs>
              <w:overflowPunct w:val="0"/>
              <w:autoSpaceDE w:val="0"/>
              <w:autoSpaceDN w:val="0"/>
              <w:adjustRightInd w:val="0"/>
              <w:jc w:val="both"/>
              <w:rPr>
                <w:rFonts w:ascii="Arial" w:hAnsi="Arial" w:cs="Arial"/>
              </w:rPr>
            </w:pPr>
          </w:p>
        </w:tc>
      </w:tr>
      <w:tr w:rsidR="001301F2" w:rsidRPr="00B23D9C" w14:paraId="10477F2F" w14:textId="77777777" w:rsidTr="002420F8">
        <w:tc>
          <w:tcPr>
            <w:tcW w:w="877" w:type="dxa"/>
            <w:tcBorders>
              <w:top w:val="single" w:sz="4" w:space="0" w:color="auto"/>
              <w:left w:val="single" w:sz="4" w:space="0" w:color="auto"/>
              <w:bottom w:val="single" w:sz="4" w:space="0" w:color="auto"/>
              <w:right w:val="single" w:sz="4" w:space="0" w:color="auto"/>
            </w:tcBorders>
          </w:tcPr>
          <w:p w14:paraId="24847AC4" w14:textId="3247B235" w:rsidR="001301F2" w:rsidRPr="00B23D9C" w:rsidRDefault="001301F2" w:rsidP="001301F2">
            <w:pPr>
              <w:tabs>
                <w:tab w:val="left" w:pos="0"/>
              </w:tabs>
              <w:autoSpaceDN w:val="0"/>
              <w:jc w:val="center"/>
              <w:rPr>
                <w:rFonts w:ascii="Arial" w:hAnsi="Arial" w:cs="Arial"/>
              </w:rPr>
            </w:pPr>
            <w:r w:rsidRPr="00B23D9C">
              <w:rPr>
                <w:rFonts w:ascii="Arial" w:hAnsi="Arial" w:cs="Arial"/>
              </w:rPr>
              <w:t>3</w:t>
            </w:r>
            <w:r w:rsidR="00520248">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5077F0F4" w14:textId="038C6F07" w:rsidR="001301F2" w:rsidRPr="00B23D9C" w:rsidRDefault="001301F2" w:rsidP="001301F2">
            <w:pPr>
              <w:jc w:val="center"/>
              <w:rPr>
                <w:rFonts w:ascii="Arial" w:hAnsi="Arial" w:cs="Arial"/>
                <w:color w:val="000000"/>
              </w:rPr>
            </w:pPr>
            <w:r>
              <w:rPr>
                <w:rFonts w:ascii="Arial" w:hAnsi="Arial" w:cs="Arial"/>
                <w:color w:val="000000"/>
              </w:rPr>
              <w:t xml:space="preserve">Bid Solicitation </w:t>
            </w:r>
            <w:r w:rsidRPr="00B23D9C">
              <w:rPr>
                <w:rFonts w:ascii="Arial" w:hAnsi="Arial" w:cs="Arial"/>
                <w:color w:val="000000"/>
              </w:rPr>
              <w:t>Section 4.2.2</w:t>
            </w:r>
            <w:r w:rsidR="00ED41C3">
              <w:rPr>
                <w:rFonts w:ascii="Arial" w:hAnsi="Arial" w:cs="Arial"/>
                <w:color w:val="000000"/>
              </w:rPr>
              <w:t>,</w:t>
            </w:r>
            <w:r w:rsidRPr="00B23D9C">
              <w:rPr>
                <w:rFonts w:ascii="Arial" w:hAnsi="Arial" w:cs="Arial"/>
                <w:color w:val="000000"/>
              </w:rPr>
              <w:t xml:space="preserve"> Operations</w:t>
            </w:r>
          </w:p>
          <w:p w14:paraId="09666A61" w14:textId="77777777" w:rsidR="001301F2" w:rsidRPr="00B23D9C" w:rsidRDefault="001301F2" w:rsidP="001301F2">
            <w:pPr>
              <w:jc w:val="center"/>
              <w:rPr>
                <w:rFonts w:ascii="Arial" w:hAnsi="Arial" w:cs="Arial"/>
                <w:color w:val="000000"/>
              </w:rPr>
            </w:pPr>
          </w:p>
        </w:tc>
        <w:tc>
          <w:tcPr>
            <w:tcW w:w="7200" w:type="dxa"/>
            <w:tcBorders>
              <w:top w:val="single" w:sz="4" w:space="0" w:color="auto"/>
              <w:left w:val="single" w:sz="4" w:space="0" w:color="auto"/>
              <w:bottom w:val="single" w:sz="4" w:space="0" w:color="auto"/>
              <w:right w:val="single" w:sz="4" w:space="0" w:color="auto"/>
            </w:tcBorders>
          </w:tcPr>
          <w:p w14:paraId="5D668683" w14:textId="77777777" w:rsidR="001301F2" w:rsidRPr="00D65A06" w:rsidRDefault="001301F2" w:rsidP="00D65A06">
            <w:pPr>
              <w:jc w:val="both"/>
              <w:rPr>
                <w:rFonts w:ascii="Arial" w:hAnsi="Arial" w:cs="Arial"/>
                <w:b/>
                <w:bCs/>
                <w:color w:val="000000"/>
              </w:rPr>
            </w:pPr>
            <w:r w:rsidRPr="00D65A06">
              <w:rPr>
                <w:rFonts w:ascii="Arial" w:hAnsi="Arial" w:cs="Arial"/>
                <w:b/>
                <w:bCs/>
                <w:color w:val="000000"/>
              </w:rPr>
              <w:t>Is it acceptable to send one person onsite while other team members attend remotely via Zoom for the biweekly meetings?</w:t>
            </w:r>
          </w:p>
          <w:p w14:paraId="07276D04" w14:textId="77777777" w:rsidR="001301F2" w:rsidRPr="00D65A06" w:rsidRDefault="001301F2" w:rsidP="00D65A06">
            <w:pPr>
              <w:jc w:val="both"/>
              <w:rPr>
                <w:rFonts w:ascii="Arial" w:hAnsi="Arial" w:cs="Arial"/>
                <w:b/>
                <w:bCs/>
                <w:color w:val="000000"/>
              </w:rPr>
            </w:pPr>
          </w:p>
          <w:p w14:paraId="6BCA0D2C" w14:textId="567C4E65" w:rsidR="001301F2" w:rsidRPr="00D65A06" w:rsidRDefault="001301F2" w:rsidP="00D65A06">
            <w:pPr>
              <w:jc w:val="both"/>
              <w:rPr>
                <w:rFonts w:ascii="Arial" w:hAnsi="Arial" w:cs="Arial"/>
                <w:bCs/>
                <w:color w:val="000000"/>
              </w:rPr>
            </w:pPr>
            <w:r w:rsidRPr="00D65A06">
              <w:rPr>
                <w:rFonts w:ascii="Arial" w:hAnsi="Arial" w:cs="Arial"/>
                <w:bCs/>
                <w:color w:val="000000"/>
              </w:rPr>
              <w:t xml:space="preserve">It may not be necessary for all team members to attend the biweekly meeting onsite however, all team members must be available to attend onsite meetings as necessary. </w:t>
            </w:r>
          </w:p>
          <w:p w14:paraId="74DF432F" w14:textId="47D9A3AB" w:rsidR="001301F2" w:rsidRPr="00D65A06" w:rsidRDefault="001301F2" w:rsidP="00D65A06">
            <w:pPr>
              <w:jc w:val="both"/>
              <w:rPr>
                <w:rFonts w:ascii="Arial" w:hAnsi="Arial" w:cs="Arial"/>
                <w:bCs/>
                <w:color w:val="000000"/>
              </w:rPr>
            </w:pPr>
          </w:p>
          <w:p w14:paraId="0368ACEB" w14:textId="3D8C15DE" w:rsidR="001301F2" w:rsidRPr="00D65A06" w:rsidRDefault="001301F2" w:rsidP="00D65A06">
            <w:pPr>
              <w:jc w:val="both"/>
              <w:rPr>
                <w:rFonts w:ascii="Arial" w:hAnsi="Arial" w:cs="Arial"/>
                <w:bCs/>
                <w:color w:val="000000"/>
              </w:rPr>
            </w:pPr>
            <w:r w:rsidRPr="00D65A06">
              <w:rPr>
                <w:rFonts w:ascii="Arial" w:hAnsi="Arial" w:cs="Arial"/>
                <w:bCs/>
                <w:color w:val="000000"/>
              </w:rPr>
              <w:t>Please see the answer to Question #</w:t>
            </w:r>
            <w:r w:rsidR="00131DE8" w:rsidRPr="00D65A06">
              <w:rPr>
                <w:rFonts w:ascii="Arial" w:hAnsi="Arial" w:cs="Arial"/>
                <w:bCs/>
                <w:color w:val="000000"/>
              </w:rPr>
              <w:t>31</w:t>
            </w:r>
            <w:r w:rsidRPr="00D65A06">
              <w:rPr>
                <w:rFonts w:ascii="Arial" w:hAnsi="Arial" w:cs="Arial"/>
                <w:bCs/>
                <w:color w:val="000000"/>
              </w:rPr>
              <w:t>.</w:t>
            </w:r>
          </w:p>
          <w:p w14:paraId="390BAF0E" w14:textId="77B81351" w:rsidR="001301F2" w:rsidRPr="00D65A06" w:rsidRDefault="001301F2" w:rsidP="00D65A06">
            <w:pPr>
              <w:jc w:val="both"/>
              <w:rPr>
                <w:rFonts w:ascii="Arial" w:hAnsi="Arial" w:cs="Arial"/>
                <w:b/>
                <w:bCs/>
                <w:color w:val="000000"/>
              </w:rPr>
            </w:pPr>
          </w:p>
        </w:tc>
      </w:tr>
      <w:tr w:rsidR="001301F2" w:rsidRPr="00B23D9C" w14:paraId="00E79B28" w14:textId="77777777" w:rsidTr="002420F8">
        <w:tc>
          <w:tcPr>
            <w:tcW w:w="877" w:type="dxa"/>
            <w:tcBorders>
              <w:top w:val="single" w:sz="4" w:space="0" w:color="auto"/>
              <w:left w:val="single" w:sz="4" w:space="0" w:color="auto"/>
              <w:bottom w:val="single" w:sz="4" w:space="0" w:color="auto"/>
              <w:right w:val="single" w:sz="4" w:space="0" w:color="auto"/>
            </w:tcBorders>
          </w:tcPr>
          <w:p w14:paraId="71ED2B69" w14:textId="3B08E4A5" w:rsidR="001301F2" w:rsidRPr="00B23D9C" w:rsidRDefault="001301F2" w:rsidP="001301F2">
            <w:pPr>
              <w:tabs>
                <w:tab w:val="left" w:pos="0"/>
              </w:tabs>
              <w:autoSpaceDN w:val="0"/>
              <w:jc w:val="center"/>
              <w:rPr>
                <w:rFonts w:ascii="Arial" w:hAnsi="Arial" w:cs="Arial"/>
              </w:rPr>
            </w:pPr>
            <w:r w:rsidRPr="00B23D9C">
              <w:rPr>
                <w:rFonts w:ascii="Arial" w:hAnsi="Arial" w:cs="Arial"/>
              </w:rPr>
              <w:t>3</w:t>
            </w:r>
            <w:r w:rsidR="00520248">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7ED8F435" w14:textId="5F386A67" w:rsidR="001301F2" w:rsidRPr="00B23D9C" w:rsidRDefault="001301F2" w:rsidP="001301F2">
            <w:pPr>
              <w:jc w:val="center"/>
              <w:rPr>
                <w:rFonts w:ascii="Arial" w:hAnsi="Arial" w:cs="Arial"/>
                <w:color w:val="000000"/>
              </w:rPr>
            </w:pPr>
            <w:r>
              <w:rPr>
                <w:rFonts w:ascii="Arial" w:hAnsi="Arial" w:cs="Arial"/>
                <w:color w:val="000000"/>
              </w:rPr>
              <w:t xml:space="preserve">Bid Solicitation </w:t>
            </w:r>
            <w:r w:rsidRPr="00B23D9C">
              <w:rPr>
                <w:rFonts w:ascii="Arial" w:hAnsi="Arial" w:cs="Arial"/>
                <w:color w:val="000000"/>
              </w:rPr>
              <w:t>Section 4.2.5</w:t>
            </w:r>
            <w:r w:rsidR="00ED41C3">
              <w:rPr>
                <w:rFonts w:ascii="Arial" w:hAnsi="Arial" w:cs="Arial"/>
                <w:color w:val="000000"/>
              </w:rPr>
              <w:t>,</w:t>
            </w:r>
            <w:r w:rsidRPr="00B23D9C">
              <w:rPr>
                <w:rFonts w:ascii="Arial" w:hAnsi="Arial" w:cs="Arial"/>
                <w:color w:val="000000"/>
              </w:rPr>
              <w:t xml:space="preserve"> Reports and Information Criteria</w:t>
            </w:r>
          </w:p>
          <w:p w14:paraId="32A74399" w14:textId="17BB131D" w:rsidR="001301F2" w:rsidRPr="00B23D9C" w:rsidRDefault="001301F2" w:rsidP="001301F2">
            <w:pPr>
              <w:jc w:val="center"/>
              <w:rPr>
                <w:rFonts w:ascii="Arial" w:hAnsi="Arial" w:cs="Arial"/>
                <w:color w:val="000000"/>
              </w:rPr>
            </w:pPr>
          </w:p>
        </w:tc>
        <w:tc>
          <w:tcPr>
            <w:tcW w:w="7200" w:type="dxa"/>
            <w:tcBorders>
              <w:top w:val="single" w:sz="4" w:space="0" w:color="auto"/>
              <w:left w:val="single" w:sz="4" w:space="0" w:color="auto"/>
              <w:bottom w:val="single" w:sz="4" w:space="0" w:color="auto"/>
              <w:right w:val="single" w:sz="4" w:space="0" w:color="auto"/>
            </w:tcBorders>
          </w:tcPr>
          <w:p w14:paraId="3D312EA1" w14:textId="77777777" w:rsidR="001301F2" w:rsidRPr="00D65A06" w:rsidRDefault="001301F2" w:rsidP="00D65A06">
            <w:pPr>
              <w:jc w:val="both"/>
              <w:rPr>
                <w:rFonts w:ascii="Arial" w:hAnsi="Arial" w:cs="Arial"/>
                <w:b/>
                <w:bCs/>
                <w:color w:val="000000"/>
              </w:rPr>
            </w:pPr>
            <w:r w:rsidRPr="00D65A06">
              <w:rPr>
                <w:rFonts w:ascii="Arial" w:hAnsi="Arial" w:cs="Arial"/>
                <w:b/>
                <w:bCs/>
                <w:color w:val="000000"/>
              </w:rPr>
              <w:t xml:space="preserve">How much review time does DMAHS require for report/deliverable review prior to finalizing documents/reports. </w:t>
            </w:r>
          </w:p>
          <w:p w14:paraId="5307C971" w14:textId="77777777" w:rsidR="001301F2" w:rsidRPr="00D65A06" w:rsidRDefault="001301F2" w:rsidP="00D65A06">
            <w:pPr>
              <w:jc w:val="both"/>
              <w:rPr>
                <w:rFonts w:ascii="Arial" w:hAnsi="Arial" w:cs="Arial"/>
                <w:b/>
                <w:bCs/>
                <w:color w:val="000000"/>
              </w:rPr>
            </w:pPr>
          </w:p>
          <w:p w14:paraId="37F1AC87" w14:textId="723389E3" w:rsidR="001301F2" w:rsidRPr="00D65A06" w:rsidRDefault="001301F2" w:rsidP="00D65A06">
            <w:pPr>
              <w:jc w:val="both"/>
              <w:rPr>
                <w:rFonts w:ascii="Arial" w:hAnsi="Arial" w:cs="Arial"/>
                <w:bCs/>
                <w:color w:val="000000"/>
              </w:rPr>
            </w:pPr>
            <w:r w:rsidRPr="00D65A06">
              <w:rPr>
                <w:rFonts w:ascii="Arial" w:hAnsi="Arial" w:cs="Arial"/>
                <w:bCs/>
                <w:color w:val="000000"/>
              </w:rPr>
              <w:t xml:space="preserve">Review time may vary according to the quality, size, and complexity of the Deliverable. </w:t>
            </w:r>
          </w:p>
          <w:p w14:paraId="55D90026" w14:textId="0F8D39DE" w:rsidR="001301F2" w:rsidRPr="00D65A06" w:rsidRDefault="001301F2" w:rsidP="00D65A06">
            <w:pPr>
              <w:jc w:val="both"/>
              <w:rPr>
                <w:rFonts w:ascii="Arial" w:hAnsi="Arial" w:cs="Arial"/>
                <w:b/>
                <w:bCs/>
                <w:color w:val="000000"/>
              </w:rPr>
            </w:pPr>
          </w:p>
        </w:tc>
      </w:tr>
      <w:tr w:rsidR="001301F2" w:rsidRPr="00B23D9C" w14:paraId="3C8EE3F3" w14:textId="77777777" w:rsidTr="002420F8">
        <w:tc>
          <w:tcPr>
            <w:tcW w:w="877" w:type="dxa"/>
            <w:tcBorders>
              <w:top w:val="single" w:sz="4" w:space="0" w:color="auto"/>
              <w:left w:val="single" w:sz="4" w:space="0" w:color="auto"/>
              <w:bottom w:val="single" w:sz="4" w:space="0" w:color="auto"/>
              <w:right w:val="single" w:sz="4" w:space="0" w:color="auto"/>
            </w:tcBorders>
          </w:tcPr>
          <w:p w14:paraId="6AF2AFF6" w14:textId="27952B15" w:rsidR="001301F2" w:rsidRPr="00B23D9C" w:rsidRDefault="001301F2" w:rsidP="001301F2">
            <w:pPr>
              <w:tabs>
                <w:tab w:val="left" w:pos="0"/>
              </w:tabs>
              <w:autoSpaceDN w:val="0"/>
              <w:jc w:val="center"/>
              <w:rPr>
                <w:rFonts w:ascii="Arial" w:hAnsi="Arial" w:cs="Arial"/>
              </w:rPr>
            </w:pPr>
            <w:r w:rsidRPr="00B23D9C">
              <w:rPr>
                <w:rFonts w:ascii="Arial" w:hAnsi="Arial" w:cs="Arial"/>
              </w:rPr>
              <w:t>3</w:t>
            </w:r>
            <w:r w:rsidR="00520248">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3C375B34" w14:textId="20A2799B" w:rsidR="001301F2" w:rsidRPr="00B23D9C" w:rsidRDefault="001301F2" w:rsidP="001301F2">
            <w:pPr>
              <w:jc w:val="center"/>
              <w:rPr>
                <w:rFonts w:ascii="Arial" w:hAnsi="Arial" w:cs="Arial"/>
                <w:color w:val="000000"/>
              </w:rPr>
            </w:pPr>
            <w:r>
              <w:rPr>
                <w:rFonts w:ascii="Arial" w:hAnsi="Arial" w:cs="Arial"/>
                <w:color w:val="000000"/>
              </w:rPr>
              <w:t xml:space="preserve">Bid Solicitation </w:t>
            </w:r>
            <w:r w:rsidRPr="00B23D9C">
              <w:rPr>
                <w:rFonts w:ascii="Arial" w:hAnsi="Arial" w:cs="Arial"/>
                <w:color w:val="000000"/>
              </w:rPr>
              <w:t>Section 4.3.2.1</w:t>
            </w:r>
            <w:r w:rsidR="00ED41C3">
              <w:rPr>
                <w:rFonts w:ascii="Arial" w:hAnsi="Arial" w:cs="Arial"/>
                <w:color w:val="000000"/>
              </w:rPr>
              <w:t>,</w:t>
            </w:r>
            <w:r w:rsidRPr="00B23D9C">
              <w:rPr>
                <w:rFonts w:ascii="Arial" w:hAnsi="Arial" w:cs="Arial"/>
                <w:color w:val="000000"/>
              </w:rPr>
              <w:t xml:space="preserve"> Medical Review Plan</w:t>
            </w:r>
          </w:p>
          <w:p w14:paraId="7B556960" w14:textId="77777777" w:rsidR="001301F2" w:rsidRPr="00B23D9C" w:rsidRDefault="001301F2" w:rsidP="001301F2">
            <w:pPr>
              <w:jc w:val="center"/>
              <w:rPr>
                <w:rFonts w:ascii="Arial" w:hAnsi="Arial" w:cs="Arial"/>
                <w:color w:val="000000"/>
              </w:rPr>
            </w:pPr>
          </w:p>
        </w:tc>
        <w:tc>
          <w:tcPr>
            <w:tcW w:w="7200" w:type="dxa"/>
            <w:tcBorders>
              <w:top w:val="single" w:sz="4" w:space="0" w:color="auto"/>
              <w:left w:val="single" w:sz="4" w:space="0" w:color="auto"/>
              <w:bottom w:val="single" w:sz="4" w:space="0" w:color="auto"/>
              <w:right w:val="single" w:sz="4" w:space="0" w:color="auto"/>
            </w:tcBorders>
          </w:tcPr>
          <w:p w14:paraId="345F7691" w14:textId="10BEB7B9" w:rsidR="001301F2" w:rsidRPr="00D65A06" w:rsidRDefault="001301F2" w:rsidP="00D65A06">
            <w:pPr>
              <w:jc w:val="both"/>
              <w:rPr>
                <w:rFonts w:ascii="Arial" w:hAnsi="Arial" w:cs="Arial"/>
                <w:b/>
                <w:bCs/>
                <w:color w:val="000000"/>
              </w:rPr>
            </w:pPr>
            <w:r w:rsidRPr="00D65A06">
              <w:rPr>
                <w:rFonts w:ascii="Arial" w:hAnsi="Arial" w:cs="Arial"/>
                <w:b/>
                <w:bCs/>
                <w:color w:val="000000"/>
              </w:rPr>
              <w:t>Is it required for the Medical Director to possess a current license specifically from the state of New Jersey, or is it acceptable to have a valid medical license from any state?</w:t>
            </w:r>
          </w:p>
          <w:p w14:paraId="7F9AE61B" w14:textId="56E9AA4D" w:rsidR="001301F2" w:rsidRPr="00D65A06" w:rsidRDefault="001301F2" w:rsidP="00D65A06">
            <w:pPr>
              <w:jc w:val="both"/>
              <w:rPr>
                <w:rFonts w:ascii="Arial" w:hAnsi="Arial" w:cs="Arial"/>
                <w:b/>
                <w:bCs/>
                <w:color w:val="000000"/>
              </w:rPr>
            </w:pPr>
          </w:p>
          <w:p w14:paraId="5D372164" w14:textId="28236151" w:rsidR="001301F2" w:rsidRPr="00D65A06" w:rsidRDefault="001301F2" w:rsidP="00D65A06">
            <w:pPr>
              <w:jc w:val="both"/>
              <w:rPr>
                <w:rFonts w:ascii="Arial" w:hAnsi="Arial" w:cs="Arial"/>
                <w:bCs/>
                <w:color w:val="000000"/>
              </w:rPr>
            </w:pPr>
            <w:r w:rsidRPr="00D65A06">
              <w:rPr>
                <w:rFonts w:ascii="Arial" w:hAnsi="Arial" w:cs="Arial"/>
                <w:bCs/>
                <w:color w:val="000000"/>
              </w:rPr>
              <w:t xml:space="preserve">Yes, a current New Jersey license is required. </w:t>
            </w:r>
          </w:p>
          <w:p w14:paraId="70591C4A" w14:textId="5F0AF3D0" w:rsidR="001301F2" w:rsidRPr="00D65A06" w:rsidRDefault="001301F2" w:rsidP="00D65A06">
            <w:pPr>
              <w:jc w:val="both"/>
              <w:rPr>
                <w:rFonts w:ascii="Arial" w:hAnsi="Arial" w:cs="Arial"/>
                <w:bCs/>
                <w:color w:val="000000"/>
              </w:rPr>
            </w:pPr>
          </w:p>
          <w:p w14:paraId="42384BF4" w14:textId="28F34D85" w:rsidR="001301F2" w:rsidRPr="00D65A06" w:rsidRDefault="001301F2" w:rsidP="00D65A06">
            <w:pPr>
              <w:jc w:val="both"/>
              <w:rPr>
                <w:rFonts w:ascii="Arial" w:hAnsi="Arial" w:cs="Arial"/>
                <w:bCs/>
                <w:color w:val="000000"/>
              </w:rPr>
            </w:pPr>
            <w:r w:rsidRPr="00D65A06">
              <w:rPr>
                <w:rFonts w:ascii="Arial" w:hAnsi="Arial" w:cs="Arial"/>
              </w:rPr>
              <w:t xml:space="preserve">In accordance with the </w:t>
            </w:r>
            <w:r w:rsidR="00131DE8" w:rsidRPr="00AB0508">
              <w:rPr>
                <w:rFonts w:ascii="Arial" w:hAnsi="Arial" w:cs="Arial"/>
                <w:i/>
              </w:rPr>
              <w:t>Revised</w:t>
            </w:r>
            <w:r w:rsidR="00131DE8" w:rsidRPr="00D65A06">
              <w:rPr>
                <w:rFonts w:ascii="Arial" w:hAnsi="Arial" w:cs="Arial"/>
              </w:rPr>
              <w:t xml:space="preserve"> </w:t>
            </w:r>
            <w:r w:rsidRPr="00D65A06">
              <w:rPr>
                <w:rFonts w:ascii="Arial" w:hAnsi="Arial" w:cs="Arial"/>
                <w:i/>
              </w:rPr>
              <w:t xml:space="preserve">Bid Solicitation Section 4.3.2.1, </w:t>
            </w:r>
            <w:r w:rsidRPr="00AB0508">
              <w:rPr>
                <w:rFonts w:ascii="Arial" w:hAnsi="Arial" w:cs="Arial"/>
                <w:i/>
                <w:color w:val="000000"/>
              </w:rPr>
              <w:t>Medical Review Plan</w:t>
            </w:r>
            <w:r w:rsidRPr="00D65A06">
              <w:rPr>
                <w:rFonts w:ascii="Arial" w:hAnsi="Arial" w:cs="Arial"/>
                <w:color w:val="000000"/>
              </w:rPr>
              <w:t>: “A Medical Director, with a current New Jersey license, must lead the design and provide medical oversight for all medical reviews.”</w:t>
            </w:r>
          </w:p>
          <w:p w14:paraId="2A741DD2" w14:textId="77777777" w:rsidR="001301F2" w:rsidRPr="00D65A06" w:rsidRDefault="001301F2" w:rsidP="00D65A06">
            <w:pPr>
              <w:tabs>
                <w:tab w:val="left" w:pos="0"/>
              </w:tabs>
              <w:overflowPunct w:val="0"/>
              <w:autoSpaceDE w:val="0"/>
              <w:autoSpaceDN w:val="0"/>
              <w:adjustRightInd w:val="0"/>
              <w:jc w:val="both"/>
              <w:rPr>
                <w:rFonts w:ascii="Arial" w:hAnsi="Arial" w:cs="Arial"/>
              </w:rPr>
            </w:pPr>
          </w:p>
          <w:p w14:paraId="16B86F34" w14:textId="25EDAF8B" w:rsidR="001301F2" w:rsidRPr="00D65A06" w:rsidRDefault="001301F2" w:rsidP="00D65A06">
            <w:pPr>
              <w:tabs>
                <w:tab w:val="left" w:pos="0"/>
              </w:tabs>
              <w:overflowPunct w:val="0"/>
              <w:autoSpaceDE w:val="0"/>
              <w:autoSpaceDN w:val="0"/>
              <w:adjustRightInd w:val="0"/>
              <w:jc w:val="both"/>
              <w:rPr>
                <w:rFonts w:ascii="Arial" w:hAnsi="Arial" w:cs="Arial"/>
              </w:rPr>
            </w:pPr>
          </w:p>
        </w:tc>
      </w:tr>
      <w:tr w:rsidR="001301F2" w:rsidRPr="00B23D9C" w14:paraId="73463C79" w14:textId="77777777" w:rsidTr="002420F8">
        <w:tc>
          <w:tcPr>
            <w:tcW w:w="877" w:type="dxa"/>
            <w:tcBorders>
              <w:top w:val="single" w:sz="4" w:space="0" w:color="auto"/>
              <w:left w:val="single" w:sz="4" w:space="0" w:color="auto"/>
              <w:bottom w:val="single" w:sz="4" w:space="0" w:color="auto"/>
              <w:right w:val="single" w:sz="4" w:space="0" w:color="auto"/>
            </w:tcBorders>
          </w:tcPr>
          <w:p w14:paraId="14E260B7" w14:textId="28B60EE3" w:rsidR="001301F2" w:rsidRPr="00B23D9C" w:rsidRDefault="001301F2" w:rsidP="001301F2">
            <w:pPr>
              <w:tabs>
                <w:tab w:val="left" w:pos="0"/>
              </w:tabs>
              <w:autoSpaceDN w:val="0"/>
              <w:jc w:val="center"/>
              <w:rPr>
                <w:rFonts w:ascii="Arial" w:hAnsi="Arial" w:cs="Arial"/>
              </w:rPr>
            </w:pPr>
            <w:r w:rsidRPr="00B23D9C">
              <w:rPr>
                <w:rFonts w:ascii="Arial" w:hAnsi="Arial" w:cs="Arial"/>
              </w:rPr>
              <w:t>3</w:t>
            </w:r>
            <w:r w:rsidR="00520248">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27901FFE" w14:textId="6B65F02E" w:rsidR="001301F2" w:rsidRPr="00B23D9C" w:rsidRDefault="001301F2" w:rsidP="001301F2">
            <w:pPr>
              <w:jc w:val="center"/>
              <w:rPr>
                <w:rFonts w:ascii="Arial" w:hAnsi="Arial" w:cs="Arial"/>
                <w:color w:val="000000"/>
              </w:rPr>
            </w:pPr>
            <w:r>
              <w:rPr>
                <w:rFonts w:ascii="Arial" w:hAnsi="Arial" w:cs="Arial"/>
                <w:color w:val="000000"/>
              </w:rPr>
              <w:t xml:space="preserve">Bid Solicitation </w:t>
            </w:r>
            <w:r w:rsidRPr="00B23D9C">
              <w:rPr>
                <w:rFonts w:ascii="Arial" w:hAnsi="Arial" w:cs="Arial"/>
                <w:color w:val="000000"/>
              </w:rPr>
              <w:t>Section 4.3.2.2</w:t>
            </w:r>
            <w:r w:rsidR="00ED41C3">
              <w:rPr>
                <w:rFonts w:ascii="Arial" w:hAnsi="Arial" w:cs="Arial"/>
                <w:color w:val="000000"/>
              </w:rPr>
              <w:t>,</w:t>
            </w:r>
            <w:r w:rsidRPr="00B23D9C">
              <w:rPr>
                <w:rFonts w:ascii="Arial" w:hAnsi="Arial" w:cs="Arial"/>
                <w:color w:val="000000"/>
              </w:rPr>
              <w:t xml:space="preserve"> Medical Record and Data Collection</w:t>
            </w:r>
          </w:p>
          <w:p w14:paraId="4BA50A12" w14:textId="1EA12834" w:rsidR="001301F2" w:rsidRPr="00B23D9C" w:rsidRDefault="001301F2" w:rsidP="001301F2">
            <w:pPr>
              <w:jc w:val="center"/>
              <w:rPr>
                <w:rFonts w:ascii="Arial" w:hAnsi="Arial" w:cs="Arial"/>
                <w:color w:val="000000"/>
              </w:rPr>
            </w:pPr>
          </w:p>
        </w:tc>
        <w:tc>
          <w:tcPr>
            <w:tcW w:w="7200" w:type="dxa"/>
            <w:tcBorders>
              <w:top w:val="single" w:sz="4" w:space="0" w:color="auto"/>
              <w:left w:val="single" w:sz="4" w:space="0" w:color="auto"/>
              <w:bottom w:val="single" w:sz="4" w:space="0" w:color="auto"/>
              <w:right w:val="single" w:sz="4" w:space="0" w:color="auto"/>
            </w:tcBorders>
          </w:tcPr>
          <w:p w14:paraId="72DDEA41" w14:textId="77777777" w:rsidR="001301F2" w:rsidRPr="00D65A06" w:rsidRDefault="001301F2" w:rsidP="00D65A06">
            <w:pPr>
              <w:jc w:val="both"/>
              <w:rPr>
                <w:rFonts w:ascii="Arial" w:hAnsi="Arial" w:cs="Arial"/>
                <w:b/>
                <w:bCs/>
                <w:color w:val="000000"/>
              </w:rPr>
            </w:pPr>
            <w:r w:rsidRPr="00D65A06">
              <w:rPr>
                <w:rFonts w:ascii="Arial" w:hAnsi="Arial" w:cs="Arial"/>
                <w:b/>
                <w:bCs/>
                <w:color w:val="000000"/>
              </w:rPr>
              <w:t>Please confirm that a separate sample is required for each population, for each MCO.</w:t>
            </w:r>
          </w:p>
          <w:p w14:paraId="244EE604" w14:textId="77777777" w:rsidR="001301F2" w:rsidRPr="00D65A06" w:rsidRDefault="001301F2" w:rsidP="00D65A06">
            <w:pPr>
              <w:jc w:val="both"/>
              <w:rPr>
                <w:rFonts w:ascii="Arial" w:hAnsi="Arial" w:cs="Arial"/>
                <w:b/>
                <w:bCs/>
                <w:color w:val="000000"/>
              </w:rPr>
            </w:pPr>
          </w:p>
          <w:p w14:paraId="03CC1067" w14:textId="77777777" w:rsidR="00662D89" w:rsidRDefault="001301F2" w:rsidP="00D65A06">
            <w:pPr>
              <w:jc w:val="both"/>
              <w:rPr>
                <w:rFonts w:ascii="Arial" w:hAnsi="Arial" w:cs="Arial"/>
                <w:bCs/>
                <w:color w:val="000000"/>
              </w:rPr>
            </w:pPr>
            <w:r w:rsidRPr="00D65A06">
              <w:rPr>
                <w:rFonts w:ascii="Arial" w:hAnsi="Arial" w:cs="Arial"/>
                <w:bCs/>
                <w:color w:val="000000"/>
              </w:rPr>
              <w:t>The sample selection varies depending on the Deliverable.</w:t>
            </w:r>
          </w:p>
          <w:p w14:paraId="5CAD9334" w14:textId="77777777" w:rsidR="00662D89" w:rsidRDefault="00662D89" w:rsidP="00D65A06">
            <w:pPr>
              <w:jc w:val="both"/>
              <w:rPr>
                <w:rFonts w:ascii="Arial" w:hAnsi="Arial" w:cs="Arial"/>
                <w:bCs/>
                <w:color w:val="000000"/>
              </w:rPr>
            </w:pPr>
          </w:p>
          <w:p w14:paraId="6BFEF8AF" w14:textId="77777777" w:rsidR="00662D89" w:rsidRDefault="00662D89" w:rsidP="00D65A06">
            <w:pPr>
              <w:jc w:val="both"/>
              <w:rPr>
                <w:rFonts w:ascii="Arial" w:hAnsi="Arial" w:cs="Arial"/>
                <w:bCs/>
                <w:color w:val="000000"/>
              </w:rPr>
            </w:pPr>
          </w:p>
          <w:p w14:paraId="0730B902" w14:textId="77777777" w:rsidR="00662D89" w:rsidRDefault="00662D89" w:rsidP="00D65A06">
            <w:pPr>
              <w:jc w:val="both"/>
              <w:rPr>
                <w:rFonts w:ascii="Arial" w:hAnsi="Arial" w:cs="Arial"/>
                <w:bCs/>
                <w:color w:val="000000"/>
              </w:rPr>
            </w:pPr>
          </w:p>
          <w:p w14:paraId="15803A38" w14:textId="6A5097D3" w:rsidR="001301F2" w:rsidRPr="00D65A06" w:rsidRDefault="001301F2" w:rsidP="00D65A06">
            <w:pPr>
              <w:jc w:val="both"/>
              <w:rPr>
                <w:rFonts w:ascii="Arial" w:hAnsi="Arial" w:cs="Arial"/>
                <w:bCs/>
                <w:color w:val="000000"/>
              </w:rPr>
            </w:pPr>
          </w:p>
        </w:tc>
      </w:tr>
      <w:tr w:rsidR="001301F2" w:rsidRPr="00B23D9C" w14:paraId="5DBA2E28" w14:textId="77777777" w:rsidTr="002420F8">
        <w:tc>
          <w:tcPr>
            <w:tcW w:w="877" w:type="dxa"/>
            <w:tcBorders>
              <w:top w:val="single" w:sz="4" w:space="0" w:color="auto"/>
              <w:left w:val="single" w:sz="4" w:space="0" w:color="auto"/>
              <w:bottom w:val="single" w:sz="4" w:space="0" w:color="auto"/>
              <w:right w:val="single" w:sz="4" w:space="0" w:color="auto"/>
            </w:tcBorders>
          </w:tcPr>
          <w:p w14:paraId="7CADBC6F" w14:textId="64EF95D7" w:rsidR="001301F2" w:rsidRPr="00B23D9C" w:rsidRDefault="001301F2" w:rsidP="001301F2">
            <w:pPr>
              <w:tabs>
                <w:tab w:val="left" w:pos="0"/>
              </w:tabs>
              <w:autoSpaceDN w:val="0"/>
              <w:jc w:val="center"/>
              <w:rPr>
                <w:rFonts w:ascii="Arial" w:hAnsi="Arial" w:cs="Arial"/>
              </w:rPr>
            </w:pPr>
            <w:r w:rsidRPr="00B23D9C">
              <w:rPr>
                <w:rFonts w:ascii="Arial" w:hAnsi="Arial" w:cs="Arial"/>
              </w:rPr>
              <w:t>3</w:t>
            </w:r>
            <w:r w:rsidR="00520248">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084B4C75" w14:textId="565448F9" w:rsidR="001301F2" w:rsidRPr="00B23D9C" w:rsidRDefault="001301F2" w:rsidP="001301F2">
            <w:pPr>
              <w:jc w:val="center"/>
              <w:rPr>
                <w:rFonts w:ascii="Arial" w:hAnsi="Arial" w:cs="Arial"/>
                <w:color w:val="000000"/>
              </w:rPr>
            </w:pPr>
            <w:r>
              <w:rPr>
                <w:rFonts w:ascii="Arial" w:hAnsi="Arial" w:cs="Arial"/>
                <w:color w:val="000000"/>
              </w:rPr>
              <w:t xml:space="preserve">Bid Solicitation </w:t>
            </w:r>
            <w:r w:rsidRPr="00B23D9C">
              <w:rPr>
                <w:rFonts w:ascii="Arial" w:hAnsi="Arial" w:cs="Arial"/>
                <w:color w:val="000000"/>
              </w:rPr>
              <w:t>Section 4.3.4</w:t>
            </w:r>
            <w:r w:rsidR="00ED41C3">
              <w:rPr>
                <w:rFonts w:ascii="Arial" w:hAnsi="Arial" w:cs="Arial"/>
                <w:color w:val="000000"/>
              </w:rPr>
              <w:t xml:space="preserve">, </w:t>
            </w:r>
            <w:r w:rsidRPr="00B23D9C">
              <w:rPr>
                <w:rFonts w:ascii="Arial" w:hAnsi="Arial" w:cs="Arial"/>
                <w:color w:val="000000"/>
              </w:rPr>
              <w:t>Validation of the MCO's Core Medicaid Performance Measures</w:t>
            </w:r>
          </w:p>
          <w:p w14:paraId="3022EE27" w14:textId="77777777" w:rsidR="001301F2" w:rsidRPr="00B23D9C" w:rsidRDefault="001301F2" w:rsidP="001301F2">
            <w:pPr>
              <w:jc w:val="center"/>
              <w:rPr>
                <w:rFonts w:ascii="Arial" w:hAnsi="Arial" w:cs="Arial"/>
                <w:color w:val="000000"/>
              </w:rPr>
            </w:pPr>
          </w:p>
        </w:tc>
        <w:tc>
          <w:tcPr>
            <w:tcW w:w="7200" w:type="dxa"/>
            <w:tcBorders>
              <w:top w:val="single" w:sz="4" w:space="0" w:color="auto"/>
              <w:left w:val="single" w:sz="4" w:space="0" w:color="auto"/>
              <w:bottom w:val="single" w:sz="4" w:space="0" w:color="auto"/>
              <w:right w:val="single" w:sz="4" w:space="0" w:color="auto"/>
            </w:tcBorders>
          </w:tcPr>
          <w:p w14:paraId="7B455C85" w14:textId="77777777" w:rsidR="001301F2" w:rsidRPr="00D65A06" w:rsidRDefault="001301F2" w:rsidP="00D65A06">
            <w:pPr>
              <w:jc w:val="both"/>
              <w:rPr>
                <w:rFonts w:ascii="Arial" w:hAnsi="Arial" w:cs="Arial"/>
                <w:b/>
                <w:bCs/>
                <w:color w:val="000000"/>
              </w:rPr>
            </w:pPr>
            <w:r w:rsidRPr="00D65A06">
              <w:rPr>
                <w:rFonts w:ascii="Arial" w:hAnsi="Arial" w:cs="Arial"/>
                <w:b/>
                <w:bCs/>
                <w:color w:val="000000"/>
              </w:rPr>
              <w:t>In section 4.3.4, “Development of additional Performance Measure(s) and specifications upon request” is mentioned. Please provide the total number of performance measures the contractor will be required to develop each contract year.</w:t>
            </w:r>
          </w:p>
          <w:p w14:paraId="0D5ADF80" w14:textId="77777777" w:rsidR="001301F2" w:rsidRPr="00D65A06" w:rsidRDefault="001301F2" w:rsidP="00D65A06">
            <w:pPr>
              <w:tabs>
                <w:tab w:val="left" w:pos="0"/>
              </w:tabs>
              <w:overflowPunct w:val="0"/>
              <w:autoSpaceDE w:val="0"/>
              <w:autoSpaceDN w:val="0"/>
              <w:adjustRightInd w:val="0"/>
              <w:jc w:val="both"/>
              <w:rPr>
                <w:rFonts w:ascii="Arial" w:hAnsi="Arial" w:cs="Arial"/>
              </w:rPr>
            </w:pPr>
          </w:p>
          <w:p w14:paraId="6E21290D" w14:textId="77777777" w:rsidR="00DF5CA1" w:rsidRPr="00D65A06" w:rsidRDefault="00DF5CA1" w:rsidP="00D65A06">
            <w:pPr>
              <w:jc w:val="both"/>
              <w:rPr>
                <w:rFonts w:ascii="Arial" w:hAnsi="Arial" w:cs="Arial"/>
                <w:bCs/>
              </w:rPr>
            </w:pPr>
            <w:r w:rsidRPr="00D65A06">
              <w:rPr>
                <w:rFonts w:ascii="Arial" w:hAnsi="Arial" w:cs="Arial"/>
                <w:bCs/>
              </w:rPr>
              <w:t xml:space="preserve">Currently there are two (2) New Jersey State Specific Performance Measures. Please note that this is subject to change based on State requirements. </w:t>
            </w:r>
          </w:p>
          <w:p w14:paraId="589C73E1" w14:textId="77777777" w:rsidR="001301F2" w:rsidRPr="00D65A06" w:rsidRDefault="001301F2" w:rsidP="00D65A06">
            <w:pPr>
              <w:tabs>
                <w:tab w:val="left" w:pos="0"/>
              </w:tabs>
              <w:overflowPunct w:val="0"/>
              <w:autoSpaceDE w:val="0"/>
              <w:autoSpaceDN w:val="0"/>
              <w:adjustRightInd w:val="0"/>
              <w:jc w:val="both"/>
              <w:rPr>
                <w:rFonts w:ascii="Arial" w:hAnsi="Arial" w:cs="Arial"/>
              </w:rPr>
            </w:pPr>
          </w:p>
          <w:p w14:paraId="2D79F1AB" w14:textId="77777777" w:rsidR="00131DE8" w:rsidRPr="00D65A06" w:rsidRDefault="001301F2" w:rsidP="00D65A06">
            <w:pPr>
              <w:tabs>
                <w:tab w:val="left" w:pos="0"/>
              </w:tabs>
              <w:overflowPunct w:val="0"/>
              <w:autoSpaceDE w:val="0"/>
              <w:autoSpaceDN w:val="0"/>
              <w:adjustRightInd w:val="0"/>
              <w:jc w:val="both"/>
              <w:rPr>
                <w:rStyle w:val="ui-provider"/>
                <w:rFonts w:ascii="Arial" w:hAnsi="Arial" w:cs="Arial"/>
              </w:rPr>
            </w:pPr>
            <w:r w:rsidRPr="00D65A06">
              <w:rPr>
                <w:rFonts w:ascii="Arial" w:hAnsi="Arial" w:cs="Arial"/>
                <w:color w:val="000000"/>
              </w:rPr>
              <w:t>Unless specified otherwise, the data provided as part of this Bid Amendment is meant to be informational in nature, and the State makes no representations or guarantee as to such data during any contract term, including any extension(s) thereof. </w:t>
            </w:r>
            <w:r w:rsidRPr="00D65A06">
              <w:rPr>
                <w:rStyle w:val="ui-provider"/>
                <w:rFonts w:ascii="Arial" w:hAnsi="Arial" w:cs="Arial"/>
              </w:rPr>
              <w:t xml:space="preserve"> </w:t>
            </w:r>
          </w:p>
          <w:p w14:paraId="47172383" w14:textId="5E924BFC" w:rsidR="001301F2" w:rsidRPr="00D65A06" w:rsidRDefault="001301F2" w:rsidP="00D65A06">
            <w:pPr>
              <w:tabs>
                <w:tab w:val="left" w:pos="0"/>
              </w:tabs>
              <w:overflowPunct w:val="0"/>
              <w:autoSpaceDE w:val="0"/>
              <w:autoSpaceDN w:val="0"/>
              <w:adjustRightInd w:val="0"/>
              <w:jc w:val="both"/>
              <w:rPr>
                <w:rFonts w:ascii="Arial" w:hAnsi="Arial" w:cs="Arial"/>
              </w:rPr>
            </w:pPr>
            <w:r w:rsidRPr="00D65A06">
              <w:rPr>
                <w:rFonts w:ascii="Arial" w:hAnsi="Arial" w:cs="Arial"/>
                <w:bCs/>
                <w:color w:val="000000"/>
              </w:rPr>
              <w:t xml:space="preserve"> </w:t>
            </w:r>
          </w:p>
        </w:tc>
      </w:tr>
      <w:tr w:rsidR="001301F2" w:rsidRPr="00B23D9C" w14:paraId="123ABB07" w14:textId="77777777" w:rsidTr="002420F8">
        <w:tc>
          <w:tcPr>
            <w:tcW w:w="877" w:type="dxa"/>
            <w:tcBorders>
              <w:top w:val="single" w:sz="4" w:space="0" w:color="auto"/>
              <w:left w:val="single" w:sz="4" w:space="0" w:color="auto"/>
              <w:bottom w:val="single" w:sz="4" w:space="0" w:color="auto"/>
              <w:right w:val="single" w:sz="4" w:space="0" w:color="auto"/>
            </w:tcBorders>
          </w:tcPr>
          <w:p w14:paraId="72A3AD0B" w14:textId="500C50A3" w:rsidR="001301F2" w:rsidRPr="00B23D9C" w:rsidRDefault="001301F2" w:rsidP="001301F2">
            <w:pPr>
              <w:tabs>
                <w:tab w:val="left" w:pos="0"/>
              </w:tabs>
              <w:autoSpaceDN w:val="0"/>
              <w:jc w:val="center"/>
              <w:rPr>
                <w:rFonts w:ascii="Arial" w:hAnsi="Arial" w:cs="Arial"/>
              </w:rPr>
            </w:pPr>
            <w:r w:rsidRPr="00B23D9C">
              <w:rPr>
                <w:rFonts w:ascii="Arial" w:hAnsi="Arial" w:cs="Arial"/>
              </w:rPr>
              <w:t>3</w:t>
            </w:r>
            <w:r w:rsidR="00520248">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7FD187AA" w14:textId="037E4FB7" w:rsidR="001301F2" w:rsidRPr="00B23D9C" w:rsidRDefault="001301F2" w:rsidP="001301F2">
            <w:pPr>
              <w:jc w:val="center"/>
              <w:rPr>
                <w:rFonts w:ascii="Arial" w:hAnsi="Arial" w:cs="Arial"/>
                <w:color w:val="000000"/>
              </w:rPr>
            </w:pPr>
            <w:r>
              <w:rPr>
                <w:rFonts w:ascii="Arial" w:hAnsi="Arial" w:cs="Arial"/>
                <w:color w:val="000000"/>
              </w:rPr>
              <w:t xml:space="preserve">Bid Solicitation </w:t>
            </w:r>
            <w:r w:rsidRPr="00B23D9C">
              <w:rPr>
                <w:rFonts w:ascii="Arial" w:hAnsi="Arial" w:cs="Arial"/>
                <w:color w:val="000000"/>
              </w:rPr>
              <w:t>Section 4.3.4</w:t>
            </w:r>
            <w:r w:rsidR="00ED41C3">
              <w:rPr>
                <w:rFonts w:ascii="Arial" w:hAnsi="Arial" w:cs="Arial"/>
                <w:color w:val="000000"/>
              </w:rPr>
              <w:t>,</w:t>
            </w:r>
            <w:r w:rsidRPr="00B23D9C">
              <w:rPr>
                <w:rFonts w:ascii="Arial" w:hAnsi="Arial" w:cs="Arial"/>
                <w:color w:val="000000"/>
              </w:rPr>
              <w:t xml:space="preserve"> Validation of the MCO's Core Medicaid Performance Measures</w:t>
            </w:r>
          </w:p>
          <w:p w14:paraId="0C3263A1" w14:textId="77777777" w:rsidR="001301F2" w:rsidRPr="00B23D9C" w:rsidRDefault="001301F2" w:rsidP="001301F2">
            <w:pPr>
              <w:jc w:val="center"/>
              <w:rPr>
                <w:rFonts w:ascii="Arial" w:hAnsi="Arial" w:cs="Arial"/>
                <w:color w:val="000000"/>
              </w:rPr>
            </w:pPr>
          </w:p>
        </w:tc>
        <w:tc>
          <w:tcPr>
            <w:tcW w:w="7200" w:type="dxa"/>
            <w:tcBorders>
              <w:top w:val="single" w:sz="4" w:space="0" w:color="auto"/>
              <w:left w:val="single" w:sz="4" w:space="0" w:color="auto"/>
              <w:bottom w:val="single" w:sz="4" w:space="0" w:color="auto"/>
              <w:right w:val="single" w:sz="4" w:space="0" w:color="auto"/>
            </w:tcBorders>
          </w:tcPr>
          <w:p w14:paraId="3CABACC1" w14:textId="77777777" w:rsidR="001301F2" w:rsidRPr="00D65A06" w:rsidRDefault="001301F2" w:rsidP="00D65A06">
            <w:pPr>
              <w:jc w:val="both"/>
              <w:rPr>
                <w:rFonts w:ascii="Arial" w:hAnsi="Arial" w:cs="Arial"/>
                <w:b/>
                <w:bCs/>
                <w:color w:val="000000"/>
              </w:rPr>
            </w:pPr>
            <w:r w:rsidRPr="00D65A06">
              <w:rPr>
                <w:rFonts w:ascii="Arial" w:hAnsi="Arial" w:cs="Arial"/>
                <w:b/>
                <w:bCs/>
                <w:color w:val="000000"/>
              </w:rPr>
              <w:t>Please provide the total number of Core Medicaid performance measures that the contractor will be required to validate each contract year.</w:t>
            </w:r>
          </w:p>
          <w:p w14:paraId="6B767E32" w14:textId="77777777" w:rsidR="001301F2" w:rsidRPr="00D65A06" w:rsidRDefault="001301F2" w:rsidP="00D65A06">
            <w:pPr>
              <w:tabs>
                <w:tab w:val="left" w:pos="0"/>
              </w:tabs>
              <w:overflowPunct w:val="0"/>
              <w:autoSpaceDE w:val="0"/>
              <w:autoSpaceDN w:val="0"/>
              <w:adjustRightInd w:val="0"/>
              <w:jc w:val="both"/>
              <w:rPr>
                <w:rFonts w:ascii="Arial" w:hAnsi="Arial" w:cs="Arial"/>
              </w:rPr>
            </w:pPr>
          </w:p>
          <w:p w14:paraId="0774564E" w14:textId="1FC4D26F" w:rsidR="001301F2" w:rsidRPr="00D65A06" w:rsidRDefault="001301F2" w:rsidP="00D65A06">
            <w:pPr>
              <w:tabs>
                <w:tab w:val="left" w:pos="0"/>
              </w:tabs>
              <w:overflowPunct w:val="0"/>
              <w:autoSpaceDE w:val="0"/>
              <w:autoSpaceDN w:val="0"/>
              <w:adjustRightInd w:val="0"/>
              <w:jc w:val="both"/>
              <w:rPr>
                <w:rFonts w:ascii="Arial" w:hAnsi="Arial" w:cs="Arial"/>
              </w:rPr>
            </w:pPr>
            <w:r w:rsidRPr="00D65A06">
              <w:rPr>
                <w:rFonts w:ascii="Arial" w:hAnsi="Arial" w:cs="Arial"/>
              </w:rPr>
              <w:t xml:space="preserve">This will be determined by the annual Centers for Medicare and Medicaid Services (CMS) requirements. </w:t>
            </w:r>
          </w:p>
        </w:tc>
      </w:tr>
      <w:tr w:rsidR="001301F2" w:rsidRPr="00B23D9C" w14:paraId="03E81D57" w14:textId="77777777" w:rsidTr="002420F8">
        <w:tc>
          <w:tcPr>
            <w:tcW w:w="877" w:type="dxa"/>
            <w:tcBorders>
              <w:top w:val="single" w:sz="4" w:space="0" w:color="auto"/>
              <w:left w:val="single" w:sz="4" w:space="0" w:color="auto"/>
              <w:bottom w:val="single" w:sz="4" w:space="0" w:color="auto"/>
              <w:right w:val="single" w:sz="4" w:space="0" w:color="auto"/>
            </w:tcBorders>
          </w:tcPr>
          <w:p w14:paraId="319E9870" w14:textId="40FB2B01" w:rsidR="001301F2" w:rsidRPr="00B23D9C" w:rsidRDefault="001301F2" w:rsidP="001301F2">
            <w:pPr>
              <w:tabs>
                <w:tab w:val="left" w:pos="0"/>
              </w:tabs>
              <w:autoSpaceDN w:val="0"/>
              <w:jc w:val="center"/>
              <w:rPr>
                <w:rFonts w:ascii="Arial" w:hAnsi="Arial" w:cs="Arial"/>
              </w:rPr>
            </w:pPr>
            <w:r w:rsidRPr="00B23D9C">
              <w:rPr>
                <w:rFonts w:ascii="Arial" w:hAnsi="Arial" w:cs="Arial"/>
              </w:rPr>
              <w:t>3</w:t>
            </w:r>
            <w:r w:rsidR="00520248">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639A1983" w14:textId="639F3822" w:rsidR="001301F2" w:rsidRPr="00B23D9C" w:rsidRDefault="001301F2" w:rsidP="001301F2">
            <w:pPr>
              <w:jc w:val="center"/>
              <w:rPr>
                <w:rFonts w:ascii="Arial" w:hAnsi="Arial" w:cs="Arial"/>
                <w:color w:val="000000"/>
              </w:rPr>
            </w:pPr>
            <w:r>
              <w:rPr>
                <w:rFonts w:ascii="Arial" w:hAnsi="Arial" w:cs="Arial"/>
                <w:color w:val="000000"/>
              </w:rPr>
              <w:t xml:space="preserve">Bid Solicitation </w:t>
            </w:r>
            <w:r w:rsidRPr="00B23D9C">
              <w:rPr>
                <w:rFonts w:ascii="Arial" w:hAnsi="Arial" w:cs="Arial"/>
                <w:color w:val="000000"/>
              </w:rPr>
              <w:t>Section 4.3.4</w:t>
            </w:r>
            <w:r w:rsidR="00ED41C3">
              <w:rPr>
                <w:rFonts w:ascii="Arial" w:hAnsi="Arial" w:cs="Arial"/>
                <w:color w:val="000000"/>
              </w:rPr>
              <w:t xml:space="preserve">, </w:t>
            </w:r>
            <w:r w:rsidR="00ED41C3" w:rsidRPr="00B23D9C">
              <w:rPr>
                <w:rFonts w:ascii="Arial" w:hAnsi="Arial" w:cs="Arial"/>
                <w:color w:val="000000"/>
              </w:rPr>
              <w:t>Validation of the MCO's Core Medicaid Performance Measures</w:t>
            </w:r>
            <w:r w:rsidR="00ED41C3">
              <w:rPr>
                <w:rFonts w:ascii="Arial" w:hAnsi="Arial" w:cs="Arial"/>
                <w:color w:val="000000"/>
              </w:rPr>
              <w:t xml:space="preserve"> and Section</w:t>
            </w:r>
            <w:r w:rsidRPr="00B23D9C">
              <w:rPr>
                <w:rFonts w:ascii="Arial" w:hAnsi="Arial" w:cs="Arial"/>
                <w:color w:val="000000"/>
              </w:rPr>
              <w:t xml:space="preserve"> 4.3.5</w:t>
            </w:r>
            <w:r w:rsidR="00ED41C3">
              <w:rPr>
                <w:rFonts w:ascii="Arial" w:hAnsi="Arial" w:cs="Arial"/>
                <w:color w:val="000000"/>
              </w:rPr>
              <w:t>,</w:t>
            </w:r>
            <w:r w:rsidRPr="00B23D9C">
              <w:rPr>
                <w:rFonts w:ascii="Arial" w:hAnsi="Arial" w:cs="Arial"/>
                <w:color w:val="000000"/>
              </w:rPr>
              <w:t xml:space="preserve"> Validation of </w:t>
            </w:r>
            <w:r w:rsidR="00ED41C3">
              <w:rPr>
                <w:rFonts w:ascii="Arial" w:hAnsi="Arial" w:cs="Arial"/>
                <w:color w:val="000000"/>
              </w:rPr>
              <w:t xml:space="preserve">the FIDE SNP MCO’s </w:t>
            </w:r>
            <w:r w:rsidRPr="00B23D9C">
              <w:rPr>
                <w:rFonts w:ascii="Arial" w:hAnsi="Arial" w:cs="Arial"/>
                <w:color w:val="000000"/>
              </w:rPr>
              <w:t>Performance Measures</w:t>
            </w:r>
          </w:p>
          <w:p w14:paraId="2C4AD6C8" w14:textId="77777777" w:rsidR="001301F2" w:rsidRPr="00B23D9C" w:rsidRDefault="001301F2" w:rsidP="001301F2">
            <w:pPr>
              <w:jc w:val="center"/>
              <w:rPr>
                <w:rFonts w:ascii="Arial" w:hAnsi="Arial" w:cs="Arial"/>
                <w:color w:val="000000"/>
              </w:rPr>
            </w:pPr>
          </w:p>
        </w:tc>
        <w:tc>
          <w:tcPr>
            <w:tcW w:w="7200" w:type="dxa"/>
            <w:tcBorders>
              <w:top w:val="single" w:sz="4" w:space="0" w:color="auto"/>
              <w:left w:val="single" w:sz="4" w:space="0" w:color="auto"/>
              <w:bottom w:val="single" w:sz="4" w:space="0" w:color="auto"/>
              <w:right w:val="single" w:sz="4" w:space="0" w:color="auto"/>
            </w:tcBorders>
          </w:tcPr>
          <w:p w14:paraId="1E4DE1DE" w14:textId="77777777" w:rsidR="001301F2" w:rsidRPr="00D65A06" w:rsidRDefault="001301F2" w:rsidP="00D65A06">
            <w:pPr>
              <w:jc w:val="both"/>
              <w:rPr>
                <w:rFonts w:ascii="Arial" w:hAnsi="Arial" w:cs="Arial"/>
                <w:b/>
                <w:bCs/>
                <w:color w:val="000000"/>
              </w:rPr>
            </w:pPr>
            <w:r w:rsidRPr="00D65A06">
              <w:rPr>
                <w:rFonts w:ascii="Arial" w:hAnsi="Arial" w:cs="Arial"/>
                <w:b/>
                <w:bCs/>
                <w:color w:val="000000"/>
              </w:rPr>
              <w:t>Regarding Sections 4.3.4 and 4.3.5, does DMAHS have a preferred format for the Contractor to provide feedback on Annual Work Plans and CAPs submitted by the MCOs for any measures found below a benchmark identified by CMS or the State?</w:t>
            </w:r>
          </w:p>
          <w:p w14:paraId="059D10B2" w14:textId="04E4C139" w:rsidR="001301F2" w:rsidRPr="00D65A06" w:rsidRDefault="001301F2" w:rsidP="00D65A06">
            <w:pPr>
              <w:jc w:val="both"/>
              <w:rPr>
                <w:rFonts w:ascii="Arial" w:hAnsi="Arial" w:cs="Arial"/>
                <w:b/>
                <w:bCs/>
                <w:color w:val="000000"/>
              </w:rPr>
            </w:pPr>
          </w:p>
          <w:p w14:paraId="0252B645" w14:textId="292A7118" w:rsidR="001301F2" w:rsidRPr="00D65A06" w:rsidRDefault="001301F2" w:rsidP="00D65A06">
            <w:pPr>
              <w:jc w:val="both"/>
              <w:rPr>
                <w:rFonts w:ascii="Arial" w:hAnsi="Arial" w:cs="Arial"/>
                <w:bCs/>
                <w:color w:val="000000"/>
              </w:rPr>
            </w:pPr>
            <w:r w:rsidRPr="00D65A06">
              <w:rPr>
                <w:rFonts w:ascii="Arial" w:hAnsi="Arial" w:cs="Arial"/>
                <w:bCs/>
                <w:color w:val="000000"/>
              </w:rPr>
              <w:t xml:space="preserve">The format used would be agreed upon between the State and the Contractor. </w:t>
            </w:r>
          </w:p>
          <w:p w14:paraId="4E1E852E" w14:textId="2EF845DE" w:rsidR="001301F2" w:rsidRPr="00D65A06" w:rsidRDefault="001301F2" w:rsidP="00D65A06">
            <w:pPr>
              <w:jc w:val="both"/>
              <w:rPr>
                <w:rFonts w:ascii="Arial" w:hAnsi="Arial" w:cs="Arial"/>
                <w:b/>
                <w:bCs/>
                <w:color w:val="000000"/>
              </w:rPr>
            </w:pPr>
          </w:p>
        </w:tc>
      </w:tr>
      <w:tr w:rsidR="001301F2" w:rsidRPr="00B23D9C" w14:paraId="7122829F" w14:textId="77777777" w:rsidTr="002420F8">
        <w:tc>
          <w:tcPr>
            <w:tcW w:w="877" w:type="dxa"/>
            <w:tcBorders>
              <w:top w:val="single" w:sz="4" w:space="0" w:color="auto"/>
              <w:left w:val="single" w:sz="4" w:space="0" w:color="auto"/>
              <w:bottom w:val="single" w:sz="4" w:space="0" w:color="auto"/>
              <w:right w:val="single" w:sz="4" w:space="0" w:color="auto"/>
            </w:tcBorders>
          </w:tcPr>
          <w:p w14:paraId="0C16F5F7" w14:textId="454C0AC2" w:rsidR="001301F2" w:rsidRPr="00B23D9C" w:rsidRDefault="00520248" w:rsidP="001301F2">
            <w:pPr>
              <w:tabs>
                <w:tab w:val="left" w:pos="0"/>
              </w:tabs>
              <w:autoSpaceDN w:val="0"/>
              <w:jc w:val="center"/>
              <w:rPr>
                <w:rFonts w:ascii="Arial" w:hAnsi="Arial" w:cs="Arial"/>
              </w:rPr>
            </w:pPr>
            <w:r>
              <w:rPr>
                <w:rFonts w:ascii="Arial" w:hAnsi="Arial" w:cs="Arial"/>
              </w:rPr>
              <w:t>39</w:t>
            </w:r>
          </w:p>
        </w:tc>
        <w:tc>
          <w:tcPr>
            <w:tcW w:w="2160" w:type="dxa"/>
            <w:tcBorders>
              <w:top w:val="single" w:sz="4" w:space="0" w:color="auto"/>
              <w:left w:val="single" w:sz="4" w:space="0" w:color="auto"/>
              <w:bottom w:val="single" w:sz="4" w:space="0" w:color="auto"/>
              <w:right w:val="single" w:sz="4" w:space="0" w:color="auto"/>
            </w:tcBorders>
          </w:tcPr>
          <w:p w14:paraId="00775D17" w14:textId="114591B1" w:rsidR="001301F2" w:rsidRPr="00B23D9C" w:rsidRDefault="001301F2" w:rsidP="001301F2">
            <w:pPr>
              <w:jc w:val="center"/>
              <w:rPr>
                <w:rFonts w:ascii="Arial" w:hAnsi="Arial" w:cs="Arial"/>
                <w:color w:val="000000"/>
              </w:rPr>
            </w:pPr>
            <w:r>
              <w:rPr>
                <w:rFonts w:ascii="Arial" w:hAnsi="Arial" w:cs="Arial"/>
                <w:color w:val="000000"/>
              </w:rPr>
              <w:t xml:space="preserve">Bid Solicitation </w:t>
            </w:r>
            <w:r w:rsidRPr="00B23D9C">
              <w:rPr>
                <w:rFonts w:ascii="Arial" w:hAnsi="Arial" w:cs="Arial"/>
                <w:color w:val="000000"/>
              </w:rPr>
              <w:t>Section 4.3.5</w:t>
            </w:r>
            <w:r w:rsidR="00ED41C3">
              <w:rPr>
                <w:rFonts w:ascii="Arial" w:hAnsi="Arial" w:cs="Arial"/>
                <w:color w:val="000000"/>
              </w:rPr>
              <w:t>,</w:t>
            </w:r>
            <w:r w:rsidRPr="00B23D9C">
              <w:rPr>
                <w:rFonts w:ascii="Arial" w:hAnsi="Arial" w:cs="Arial"/>
                <w:color w:val="000000"/>
              </w:rPr>
              <w:t xml:space="preserve"> Validation of the FIDE SNP MCO's Performance Measures</w:t>
            </w:r>
          </w:p>
          <w:p w14:paraId="67E6CBFC" w14:textId="77777777" w:rsidR="001301F2" w:rsidRPr="00B23D9C" w:rsidRDefault="001301F2" w:rsidP="001301F2">
            <w:pPr>
              <w:jc w:val="center"/>
              <w:rPr>
                <w:rFonts w:ascii="Arial" w:hAnsi="Arial" w:cs="Arial"/>
                <w:color w:val="000000"/>
              </w:rPr>
            </w:pPr>
          </w:p>
        </w:tc>
        <w:tc>
          <w:tcPr>
            <w:tcW w:w="7200" w:type="dxa"/>
            <w:tcBorders>
              <w:top w:val="single" w:sz="4" w:space="0" w:color="auto"/>
              <w:left w:val="single" w:sz="4" w:space="0" w:color="auto"/>
              <w:bottom w:val="single" w:sz="4" w:space="0" w:color="auto"/>
              <w:right w:val="single" w:sz="4" w:space="0" w:color="auto"/>
            </w:tcBorders>
          </w:tcPr>
          <w:p w14:paraId="4B0681F4" w14:textId="77777777" w:rsidR="001301F2" w:rsidRPr="00D65A06" w:rsidRDefault="001301F2" w:rsidP="00D65A06">
            <w:pPr>
              <w:jc w:val="both"/>
              <w:rPr>
                <w:rFonts w:ascii="Arial" w:hAnsi="Arial" w:cs="Arial"/>
                <w:b/>
                <w:bCs/>
                <w:color w:val="000000"/>
              </w:rPr>
            </w:pPr>
            <w:r w:rsidRPr="00D65A06">
              <w:rPr>
                <w:rFonts w:ascii="Arial" w:hAnsi="Arial" w:cs="Arial"/>
                <w:b/>
                <w:bCs/>
                <w:color w:val="000000"/>
              </w:rPr>
              <w:t>Please provide the total number of FIDE performance measures that the contractor will be required to validate each contract year.</w:t>
            </w:r>
          </w:p>
          <w:p w14:paraId="38C867E6" w14:textId="77777777" w:rsidR="001301F2" w:rsidRPr="00D65A06" w:rsidRDefault="001301F2" w:rsidP="00D65A06">
            <w:pPr>
              <w:tabs>
                <w:tab w:val="left" w:pos="0"/>
              </w:tabs>
              <w:overflowPunct w:val="0"/>
              <w:autoSpaceDE w:val="0"/>
              <w:autoSpaceDN w:val="0"/>
              <w:adjustRightInd w:val="0"/>
              <w:jc w:val="both"/>
              <w:rPr>
                <w:rFonts w:ascii="Arial" w:hAnsi="Arial" w:cs="Arial"/>
              </w:rPr>
            </w:pPr>
          </w:p>
          <w:p w14:paraId="1C2C78C9" w14:textId="30E5644F" w:rsidR="001301F2" w:rsidRPr="00D65A06" w:rsidRDefault="001301F2" w:rsidP="00D65A06">
            <w:pPr>
              <w:tabs>
                <w:tab w:val="left" w:pos="0"/>
              </w:tabs>
              <w:overflowPunct w:val="0"/>
              <w:autoSpaceDE w:val="0"/>
              <w:autoSpaceDN w:val="0"/>
              <w:adjustRightInd w:val="0"/>
              <w:jc w:val="both"/>
              <w:rPr>
                <w:rFonts w:ascii="Arial" w:hAnsi="Arial" w:cs="Arial"/>
              </w:rPr>
            </w:pPr>
            <w:r w:rsidRPr="00D65A06">
              <w:rPr>
                <w:rFonts w:ascii="Arial" w:hAnsi="Arial" w:cs="Arial"/>
              </w:rPr>
              <w:t xml:space="preserve">Similar to Core Medicaid this will be determined by the annual CMS requirements. </w:t>
            </w:r>
            <w:r w:rsidR="00EB50DB" w:rsidRPr="00D65A06">
              <w:rPr>
                <w:rFonts w:ascii="Arial" w:hAnsi="Arial" w:cs="Arial"/>
              </w:rPr>
              <w:t xml:space="preserve">Please see the answer to </w:t>
            </w:r>
            <w:r w:rsidR="00F77C48" w:rsidRPr="00D65A06">
              <w:rPr>
                <w:rFonts w:ascii="Arial" w:hAnsi="Arial" w:cs="Arial"/>
              </w:rPr>
              <w:t>Q</w:t>
            </w:r>
            <w:r w:rsidR="00EB50DB" w:rsidRPr="00D65A06">
              <w:rPr>
                <w:rFonts w:ascii="Arial" w:hAnsi="Arial" w:cs="Arial"/>
              </w:rPr>
              <w:t>uestion #37</w:t>
            </w:r>
          </w:p>
        </w:tc>
      </w:tr>
      <w:tr w:rsidR="001301F2" w:rsidRPr="00B23D9C" w14:paraId="7B160769" w14:textId="77777777" w:rsidTr="002420F8">
        <w:tc>
          <w:tcPr>
            <w:tcW w:w="877" w:type="dxa"/>
            <w:tcBorders>
              <w:top w:val="single" w:sz="4" w:space="0" w:color="auto"/>
              <w:left w:val="single" w:sz="4" w:space="0" w:color="auto"/>
              <w:bottom w:val="single" w:sz="4" w:space="0" w:color="auto"/>
              <w:right w:val="single" w:sz="4" w:space="0" w:color="auto"/>
            </w:tcBorders>
          </w:tcPr>
          <w:p w14:paraId="1B6D2459" w14:textId="7DFA852E" w:rsidR="001301F2" w:rsidRPr="00B23D9C" w:rsidRDefault="0069354F" w:rsidP="001301F2">
            <w:pPr>
              <w:tabs>
                <w:tab w:val="left" w:pos="0"/>
              </w:tabs>
              <w:autoSpaceDN w:val="0"/>
              <w:jc w:val="center"/>
              <w:rPr>
                <w:rFonts w:ascii="Arial" w:hAnsi="Arial" w:cs="Arial"/>
              </w:rPr>
            </w:pPr>
            <w:r>
              <w:rPr>
                <w:rFonts w:ascii="Arial" w:hAnsi="Arial" w:cs="Arial"/>
              </w:rPr>
              <w:t>4</w:t>
            </w:r>
            <w:r w:rsidR="00520248">
              <w:rPr>
                <w:rFonts w:ascii="Arial" w:hAnsi="Arial" w:cs="Arial"/>
              </w:rPr>
              <w:t>0</w:t>
            </w:r>
          </w:p>
        </w:tc>
        <w:tc>
          <w:tcPr>
            <w:tcW w:w="2160" w:type="dxa"/>
            <w:tcBorders>
              <w:top w:val="single" w:sz="4" w:space="0" w:color="auto"/>
              <w:left w:val="single" w:sz="4" w:space="0" w:color="auto"/>
              <w:bottom w:val="single" w:sz="4" w:space="0" w:color="auto"/>
              <w:right w:val="single" w:sz="4" w:space="0" w:color="auto"/>
            </w:tcBorders>
          </w:tcPr>
          <w:p w14:paraId="5EF99ED5" w14:textId="0ED41E8A" w:rsidR="001301F2" w:rsidRPr="00342FB6" w:rsidRDefault="001301F2" w:rsidP="001301F2">
            <w:pPr>
              <w:jc w:val="center"/>
              <w:rPr>
                <w:rFonts w:ascii="Arial" w:hAnsi="Arial" w:cs="Arial"/>
                <w:color w:val="000000"/>
              </w:rPr>
            </w:pPr>
            <w:r>
              <w:rPr>
                <w:rFonts w:ascii="Arial" w:hAnsi="Arial" w:cs="Arial"/>
                <w:color w:val="000000"/>
              </w:rPr>
              <w:t xml:space="preserve">Bid Solicitation </w:t>
            </w:r>
            <w:r w:rsidRPr="00342FB6">
              <w:rPr>
                <w:rFonts w:ascii="Arial" w:hAnsi="Arial" w:cs="Arial"/>
                <w:color w:val="000000"/>
              </w:rPr>
              <w:t>Section 4.3.6</w:t>
            </w:r>
            <w:r w:rsidR="00F77C48">
              <w:rPr>
                <w:rFonts w:ascii="Arial" w:hAnsi="Arial" w:cs="Arial"/>
                <w:color w:val="000000"/>
              </w:rPr>
              <w:t>,</w:t>
            </w:r>
            <w:r>
              <w:rPr>
                <w:rFonts w:ascii="Arial" w:hAnsi="Arial" w:cs="Arial"/>
                <w:color w:val="000000"/>
              </w:rPr>
              <w:t xml:space="preserve"> MLTSS Performance Measure Development / Validation; </w:t>
            </w:r>
            <w:r w:rsidRPr="00342FB6">
              <w:rPr>
                <w:rFonts w:ascii="Arial" w:hAnsi="Arial" w:cs="Arial"/>
                <w:color w:val="000000"/>
              </w:rPr>
              <w:t xml:space="preserve"> Deliverable 11</w:t>
            </w:r>
          </w:p>
          <w:p w14:paraId="451819B0" w14:textId="77777777" w:rsidR="001301F2" w:rsidRPr="00C30019" w:rsidRDefault="001301F2" w:rsidP="001301F2">
            <w:pPr>
              <w:jc w:val="center"/>
              <w:rPr>
                <w:rFonts w:ascii="Arial" w:hAnsi="Arial" w:cs="Arial"/>
                <w:color w:val="000000"/>
              </w:rPr>
            </w:pPr>
          </w:p>
        </w:tc>
        <w:tc>
          <w:tcPr>
            <w:tcW w:w="7200" w:type="dxa"/>
            <w:tcBorders>
              <w:top w:val="single" w:sz="4" w:space="0" w:color="auto"/>
              <w:left w:val="single" w:sz="4" w:space="0" w:color="auto"/>
              <w:bottom w:val="single" w:sz="4" w:space="0" w:color="auto"/>
              <w:right w:val="single" w:sz="4" w:space="0" w:color="auto"/>
            </w:tcBorders>
          </w:tcPr>
          <w:p w14:paraId="6BBAA203" w14:textId="75446C24" w:rsidR="001301F2" w:rsidRPr="00D65A06" w:rsidRDefault="001301F2" w:rsidP="00D65A06">
            <w:pPr>
              <w:jc w:val="both"/>
              <w:rPr>
                <w:rFonts w:ascii="Arial" w:hAnsi="Arial" w:cs="Arial"/>
                <w:b/>
                <w:bCs/>
                <w:color w:val="000000"/>
              </w:rPr>
            </w:pPr>
            <w:r w:rsidRPr="00D65A06">
              <w:rPr>
                <w:rFonts w:ascii="Arial" w:hAnsi="Arial" w:cs="Arial"/>
                <w:b/>
                <w:bCs/>
                <w:color w:val="000000"/>
              </w:rPr>
              <w:t>Please confirm whether this will be one aggregate quarterly report representing all MCO’s in each of four quarters (for four reports per year), or these are meant to be MCO-specific reports and therefore this should be five MCO-specific reports in each of four quarters</w:t>
            </w:r>
          </w:p>
          <w:p w14:paraId="3F6B3712" w14:textId="6A8B593C" w:rsidR="00883012" w:rsidRDefault="00883012" w:rsidP="00D65A06">
            <w:pPr>
              <w:tabs>
                <w:tab w:val="left" w:pos="0"/>
              </w:tabs>
              <w:overflowPunct w:val="0"/>
              <w:autoSpaceDE w:val="0"/>
              <w:autoSpaceDN w:val="0"/>
              <w:adjustRightInd w:val="0"/>
              <w:jc w:val="both"/>
              <w:rPr>
                <w:rFonts w:ascii="Arial" w:hAnsi="Arial" w:cs="Arial"/>
              </w:rPr>
            </w:pPr>
          </w:p>
          <w:p w14:paraId="18A61C17" w14:textId="0F654C30" w:rsidR="00883012" w:rsidRPr="004C192C" w:rsidRDefault="00883012" w:rsidP="00D65A06">
            <w:pPr>
              <w:tabs>
                <w:tab w:val="left" w:pos="0"/>
              </w:tabs>
              <w:overflowPunct w:val="0"/>
              <w:autoSpaceDE w:val="0"/>
              <w:autoSpaceDN w:val="0"/>
              <w:adjustRightInd w:val="0"/>
              <w:jc w:val="both"/>
              <w:rPr>
                <w:rFonts w:ascii="Arial" w:hAnsi="Arial" w:cs="Arial"/>
              </w:rPr>
            </w:pPr>
            <w:r w:rsidRPr="004C192C">
              <w:rPr>
                <w:rFonts w:ascii="Arial" w:hAnsi="Arial" w:cs="Arial"/>
              </w:rPr>
              <w:t xml:space="preserve">There shall be a total of </w:t>
            </w:r>
            <w:r w:rsidR="007F1F5E" w:rsidRPr="004C192C">
              <w:rPr>
                <w:rFonts w:ascii="Arial" w:hAnsi="Arial" w:cs="Arial"/>
              </w:rPr>
              <w:t>one</w:t>
            </w:r>
            <w:r w:rsidRPr="004C192C">
              <w:rPr>
                <w:rFonts w:ascii="Arial" w:hAnsi="Arial" w:cs="Arial"/>
              </w:rPr>
              <w:t xml:space="preserve"> </w:t>
            </w:r>
            <w:r w:rsidR="007F1F5E" w:rsidRPr="004C192C">
              <w:rPr>
                <w:rFonts w:ascii="Arial" w:hAnsi="Arial" w:cs="Arial"/>
              </w:rPr>
              <w:t>(1</w:t>
            </w:r>
            <w:r w:rsidR="00593FC7" w:rsidRPr="004C192C">
              <w:rPr>
                <w:rFonts w:ascii="Arial" w:hAnsi="Arial" w:cs="Arial"/>
              </w:rPr>
              <w:t xml:space="preserve">) </w:t>
            </w:r>
            <w:r w:rsidR="007F1F5E" w:rsidRPr="004C192C">
              <w:rPr>
                <w:rFonts w:ascii="Arial" w:hAnsi="Arial" w:cs="Arial"/>
              </w:rPr>
              <w:t>consolidated</w:t>
            </w:r>
            <w:r w:rsidRPr="004C192C">
              <w:rPr>
                <w:rFonts w:ascii="Arial" w:hAnsi="Arial" w:cs="Arial"/>
              </w:rPr>
              <w:t xml:space="preserve"> MCO </w:t>
            </w:r>
            <w:r w:rsidR="00092499" w:rsidRPr="004C192C">
              <w:rPr>
                <w:rFonts w:ascii="Arial" w:hAnsi="Arial" w:cs="Arial"/>
              </w:rPr>
              <w:t>report per quarter</w:t>
            </w:r>
            <w:r w:rsidR="00310E19" w:rsidRPr="004C192C">
              <w:rPr>
                <w:rFonts w:ascii="Arial" w:hAnsi="Arial" w:cs="Arial"/>
              </w:rPr>
              <w:t>,</w:t>
            </w:r>
            <w:r w:rsidR="007F1F5E" w:rsidRPr="004C192C">
              <w:rPr>
                <w:rFonts w:ascii="Arial" w:hAnsi="Arial" w:cs="Arial"/>
              </w:rPr>
              <w:t xml:space="preserve"> resulting in four (4) reports annually</w:t>
            </w:r>
            <w:r w:rsidR="00310E19" w:rsidRPr="004C192C">
              <w:rPr>
                <w:rFonts w:ascii="Arial" w:hAnsi="Arial" w:cs="Arial"/>
              </w:rPr>
              <w:t xml:space="preserve">.  This </w:t>
            </w:r>
            <w:r w:rsidR="00310E19" w:rsidRPr="00AB0508">
              <w:rPr>
                <w:rFonts w:ascii="Arial" w:hAnsi="Arial" w:cs="Arial"/>
                <w:color w:val="323130"/>
                <w:shd w:val="clear" w:color="auto" w:fill="FFFFFF"/>
              </w:rPr>
              <w:t>encompasses </w:t>
            </w:r>
            <w:r w:rsidRPr="004C192C">
              <w:rPr>
                <w:rFonts w:ascii="Arial" w:hAnsi="Arial" w:cs="Arial"/>
              </w:rPr>
              <w:t xml:space="preserve">20 </w:t>
            </w:r>
            <w:r w:rsidR="007F1F5E" w:rsidRPr="004C192C">
              <w:rPr>
                <w:rFonts w:ascii="Arial" w:hAnsi="Arial" w:cs="Arial"/>
              </w:rPr>
              <w:t xml:space="preserve">reviews/validations </w:t>
            </w:r>
            <w:r w:rsidR="00310E19" w:rsidRPr="004C192C">
              <w:rPr>
                <w:rFonts w:ascii="Arial" w:hAnsi="Arial" w:cs="Arial"/>
              </w:rPr>
              <w:t>per year</w:t>
            </w:r>
            <w:r w:rsidRPr="004C192C">
              <w:rPr>
                <w:rFonts w:ascii="Arial" w:hAnsi="Arial" w:cs="Arial"/>
              </w:rPr>
              <w:t xml:space="preserve">, as represented by the Quantity for this Deliverable on the Revised State-Supplied Price Sheet. </w:t>
            </w:r>
          </w:p>
          <w:p w14:paraId="56900119" w14:textId="3325CA6A" w:rsidR="0050745A" w:rsidRDefault="0050745A" w:rsidP="00D65A06">
            <w:pPr>
              <w:tabs>
                <w:tab w:val="left" w:pos="0"/>
              </w:tabs>
              <w:overflowPunct w:val="0"/>
              <w:autoSpaceDE w:val="0"/>
              <w:autoSpaceDN w:val="0"/>
              <w:adjustRightInd w:val="0"/>
              <w:jc w:val="both"/>
              <w:rPr>
                <w:rFonts w:ascii="Arial" w:hAnsi="Arial" w:cs="Arial"/>
              </w:rPr>
            </w:pPr>
          </w:p>
          <w:p w14:paraId="4BD31B33" w14:textId="151474DB" w:rsidR="0050745A" w:rsidRPr="00D65A06" w:rsidRDefault="0050745A" w:rsidP="00D65A06">
            <w:pPr>
              <w:tabs>
                <w:tab w:val="left" w:pos="0"/>
              </w:tabs>
              <w:overflowPunct w:val="0"/>
              <w:autoSpaceDE w:val="0"/>
              <w:autoSpaceDN w:val="0"/>
              <w:adjustRightInd w:val="0"/>
              <w:jc w:val="both"/>
              <w:rPr>
                <w:rFonts w:ascii="Arial" w:hAnsi="Arial" w:cs="Arial"/>
              </w:rPr>
            </w:pPr>
            <w:r>
              <w:rPr>
                <w:rStyle w:val="Strong"/>
                <w:rFonts w:ascii="Arial" w:hAnsi="Arial" w:cs="Arial"/>
                <w:b w:val="0"/>
              </w:rPr>
              <w:t>The Contractor will be paid the corresponding Contract Year Unit Pricing each time it completes Deliverable 11. For example, if Deliverable 11 is completed 20 times in Contract Year 1, the Contractor will be compensated 20 times at the Contract Year 1 Unit Pricing cost for Deliverable 11.</w:t>
            </w:r>
          </w:p>
          <w:p w14:paraId="617097FE" w14:textId="77777777" w:rsidR="001301F2" w:rsidRPr="00D65A06" w:rsidRDefault="001301F2" w:rsidP="00D65A06">
            <w:pPr>
              <w:tabs>
                <w:tab w:val="left" w:pos="0"/>
              </w:tabs>
              <w:overflowPunct w:val="0"/>
              <w:autoSpaceDE w:val="0"/>
              <w:autoSpaceDN w:val="0"/>
              <w:adjustRightInd w:val="0"/>
              <w:jc w:val="both"/>
              <w:rPr>
                <w:rFonts w:ascii="Arial" w:hAnsi="Arial" w:cs="Arial"/>
              </w:rPr>
            </w:pPr>
          </w:p>
          <w:p w14:paraId="66337A76" w14:textId="3B9C6B4C" w:rsidR="001301F2" w:rsidRPr="00D65A06" w:rsidRDefault="001301F2" w:rsidP="00D65A06">
            <w:pPr>
              <w:tabs>
                <w:tab w:val="left" w:pos="0"/>
              </w:tabs>
              <w:overflowPunct w:val="0"/>
              <w:autoSpaceDE w:val="0"/>
              <w:autoSpaceDN w:val="0"/>
              <w:adjustRightInd w:val="0"/>
              <w:jc w:val="both"/>
              <w:rPr>
                <w:rFonts w:ascii="Arial" w:hAnsi="Arial" w:cs="Arial"/>
              </w:rPr>
            </w:pPr>
            <w:r w:rsidRPr="00D65A06">
              <w:rPr>
                <w:rFonts w:ascii="Arial" w:hAnsi="Arial" w:cs="Arial"/>
              </w:rPr>
              <w:t xml:space="preserve">In accordance with the </w:t>
            </w:r>
            <w:r w:rsidR="00131DE8" w:rsidRPr="00AB0508">
              <w:rPr>
                <w:rFonts w:ascii="Arial" w:hAnsi="Arial" w:cs="Arial"/>
                <w:i/>
              </w:rPr>
              <w:t>Revised</w:t>
            </w:r>
            <w:r w:rsidR="00131DE8" w:rsidRPr="00D65A06">
              <w:rPr>
                <w:rFonts w:ascii="Arial" w:hAnsi="Arial" w:cs="Arial"/>
              </w:rPr>
              <w:t xml:space="preserve"> </w:t>
            </w:r>
            <w:r w:rsidRPr="00AB0508">
              <w:rPr>
                <w:rFonts w:ascii="Arial" w:hAnsi="Arial" w:cs="Arial"/>
                <w:i/>
              </w:rPr>
              <w:t>Bid Solicitation Section 4.3.6,</w:t>
            </w:r>
            <w:r w:rsidRPr="00D65A06">
              <w:rPr>
                <w:rFonts w:ascii="Arial" w:hAnsi="Arial" w:cs="Arial"/>
                <w:i/>
              </w:rPr>
              <w:t xml:space="preserve"> </w:t>
            </w:r>
            <w:r w:rsidRPr="00AB0508">
              <w:rPr>
                <w:rFonts w:ascii="Arial" w:hAnsi="Arial" w:cs="Arial"/>
                <w:i/>
              </w:rPr>
              <w:t>MLTSS Performance Measure Development/Validation</w:t>
            </w:r>
            <w:r w:rsidRPr="00D65A06">
              <w:rPr>
                <w:rFonts w:ascii="Arial" w:hAnsi="Arial" w:cs="Arial"/>
              </w:rPr>
              <w:t>: “</w:t>
            </w:r>
            <w:r w:rsidR="007F1F5E" w:rsidRPr="00AB0508">
              <w:rPr>
                <w:rFonts w:ascii="Arial" w:hAnsi="Arial" w:cs="Arial"/>
              </w:rPr>
              <w:t>There shall be a total of one (1) consolidated MCO report per quarter, resulting in a total of four (4) reports annually. Th</w:t>
            </w:r>
            <w:r w:rsidR="00310E19">
              <w:rPr>
                <w:rFonts w:ascii="Arial" w:hAnsi="Arial" w:cs="Arial"/>
              </w:rPr>
              <w:t xml:space="preserve">e </w:t>
            </w:r>
            <w:r w:rsidR="007F1F5E" w:rsidRPr="00AB0508">
              <w:rPr>
                <w:rFonts w:ascii="Arial" w:hAnsi="Arial" w:cs="Arial"/>
              </w:rPr>
              <w:t xml:space="preserve">report will encompass </w:t>
            </w:r>
            <w:r w:rsidR="00310E19">
              <w:rPr>
                <w:rFonts w:ascii="Arial" w:hAnsi="Arial" w:cs="Arial"/>
              </w:rPr>
              <w:t>review/</w:t>
            </w:r>
            <w:r w:rsidR="007F1F5E" w:rsidRPr="00AB0508">
              <w:rPr>
                <w:rFonts w:ascii="Arial" w:hAnsi="Arial" w:cs="Arial"/>
              </w:rPr>
              <w:t>validat</w:t>
            </w:r>
            <w:r w:rsidR="00310E19">
              <w:rPr>
                <w:rFonts w:ascii="Arial" w:hAnsi="Arial" w:cs="Arial"/>
              </w:rPr>
              <w:t>ion</w:t>
            </w:r>
            <w:r w:rsidR="007F1F5E" w:rsidRPr="00AB0508">
              <w:rPr>
                <w:rFonts w:ascii="Arial" w:hAnsi="Arial" w:cs="Arial"/>
              </w:rPr>
              <w:t xml:space="preserve"> data from all five (5) MCOs</w:t>
            </w:r>
            <w:r w:rsidRPr="00D65A06">
              <w:rPr>
                <w:rFonts w:ascii="Arial" w:hAnsi="Arial" w:cs="Arial"/>
              </w:rPr>
              <w:t>.”</w:t>
            </w:r>
          </w:p>
          <w:p w14:paraId="489E46FC" w14:textId="28C344CF" w:rsidR="001301F2" w:rsidRPr="00AB0508" w:rsidRDefault="001301F2" w:rsidP="00D65A06">
            <w:pPr>
              <w:tabs>
                <w:tab w:val="left" w:pos="0"/>
              </w:tabs>
              <w:overflowPunct w:val="0"/>
              <w:autoSpaceDE w:val="0"/>
              <w:autoSpaceDN w:val="0"/>
              <w:adjustRightInd w:val="0"/>
              <w:jc w:val="both"/>
              <w:rPr>
                <w:rFonts w:ascii="Arial" w:hAnsi="Arial" w:cs="Arial"/>
                <w:b/>
              </w:rPr>
            </w:pPr>
            <w:r w:rsidRPr="00D65A06">
              <w:rPr>
                <w:rFonts w:ascii="Arial" w:hAnsi="Arial" w:cs="Arial"/>
              </w:rPr>
              <w:t xml:space="preserve"> </w:t>
            </w:r>
          </w:p>
        </w:tc>
      </w:tr>
      <w:tr w:rsidR="001301F2" w:rsidRPr="00B23D9C" w14:paraId="5BA93166" w14:textId="77777777" w:rsidTr="002420F8">
        <w:tc>
          <w:tcPr>
            <w:tcW w:w="877" w:type="dxa"/>
            <w:tcBorders>
              <w:top w:val="single" w:sz="4" w:space="0" w:color="auto"/>
              <w:left w:val="single" w:sz="4" w:space="0" w:color="auto"/>
              <w:bottom w:val="single" w:sz="4" w:space="0" w:color="auto"/>
              <w:right w:val="single" w:sz="4" w:space="0" w:color="auto"/>
            </w:tcBorders>
          </w:tcPr>
          <w:p w14:paraId="24B9C85E" w14:textId="26931E70" w:rsidR="001301F2" w:rsidRPr="00B23D9C" w:rsidRDefault="001301F2" w:rsidP="00AB0508">
            <w:pPr>
              <w:tabs>
                <w:tab w:val="left" w:pos="0"/>
              </w:tabs>
              <w:autoSpaceDN w:val="0"/>
              <w:jc w:val="center"/>
              <w:rPr>
                <w:rFonts w:ascii="Arial" w:hAnsi="Arial" w:cs="Arial"/>
              </w:rPr>
            </w:pPr>
            <w:r w:rsidRPr="00B23D9C">
              <w:rPr>
                <w:rFonts w:ascii="Arial" w:hAnsi="Arial" w:cs="Arial"/>
              </w:rPr>
              <w:t>4</w:t>
            </w:r>
            <w:r w:rsidR="00520248">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74186B19" w14:textId="75037D6F" w:rsidR="001301F2" w:rsidRPr="00B23D9C" w:rsidRDefault="001301F2" w:rsidP="001301F2">
            <w:pPr>
              <w:jc w:val="center"/>
              <w:rPr>
                <w:rFonts w:ascii="Arial" w:hAnsi="Arial" w:cs="Arial"/>
                <w:color w:val="000000"/>
              </w:rPr>
            </w:pPr>
            <w:r>
              <w:rPr>
                <w:rFonts w:ascii="Arial" w:hAnsi="Arial" w:cs="Arial"/>
                <w:color w:val="000000"/>
              </w:rPr>
              <w:t xml:space="preserve">Bid Solicitation </w:t>
            </w:r>
            <w:r w:rsidRPr="00B23D9C">
              <w:rPr>
                <w:rFonts w:ascii="Arial" w:hAnsi="Arial" w:cs="Arial"/>
                <w:color w:val="000000"/>
              </w:rPr>
              <w:t>Section 4.3.6</w:t>
            </w:r>
            <w:r w:rsidR="00F77C48">
              <w:rPr>
                <w:rFonts w:ascii="Arial" w:hAnsi="Arial" w:cs="Arial"/>
                <w:color w:val="000000"/>
              </w:rPr>
              <w:t>,</w:t>
            </w:r>
            <w:r w:rsidRPr="00B23D9C">
              <w:rPr>
                <w:rFonts w:ascii="Arial" w:hAnsi="Arial" w:cs="Arial"/>
                <w:color w:val="000000"/>
              </w:rPr>
              <w:t xml:space="preserve"> MLTSS Performance Measure Development / Validation</w:t>
            </w:r>
          </w:p>
          <w:p w14:paraId="064884E2" w14:textId="77777777" w:rsidR="001301F2" w:rsidRPr="00B23D9C" w:rsidRDefault="001301F2" w:rsidP="001301F2">
            <w:pPr>
              <w:jc w:val="center"/>
              <w:rPr>
                <w:rFonts w:ascii="Arial" w:hAnsi="Arial" w:cs="Arial"/>
                <w:color w:val="000000"/>
              </w:rPr>
            </w:pPr>
          </w:p>
        </w:tc>
        <w:tc>
          <w:tcPr>
            <w:tcW w:w="7200" w:type="dxa"/>
            <w:tcBorders>
              <w:top w:val="single" w:sz="4" w:space="0" w:color="auto"/>
              <w:left w:val="single" w:sz="4" w:space="0" w:color="auto"/>
              <w:bottom w:val="single" w:sz="4" w:space="0" w:color="auto"/>
              <w:right w:val="single" w:sz="4" w:space="0" w:color="auto"/>
            </w:tcBorders>
          </w:tcPr>
          <w:p w14:paraId="00C0CD3B" w14:textId="77777777" w:rsidR="001301F2" w:rsidRPr="00D65A06" w:rsidRDefault="001301F2" w:rsidP="00D65A06">
            <w:pPr>
              <w:jc w:val="both"/>
              <w:rPr>
                <w:rFonts w:ascii="Arial" w:hAnsi="Arial" w:cs="Arial"/>
                <w:b/>
                <w:bCs/>
                <w:color w:val="000000"/>
              </w:rPr>
            </w:pPr>
            <w:r w:rsidRPr="00D65A06">
              <w:rPr>
                <w:rFonts w:ascii="Arial" w:hAnsi="Arial" w:cs="Arial"/>
                <w:b/>
                <w:bCs/>
                <w:color w:val="000000"/>
              </w:rPr>
              <w:t>In section 4.3.6, “Development of MLTSS State specific Performance Measure(s) upon request” is mentioned. Please provide the total number of performance measures the contractor will be required to develop each contract year.</w:t>
            </w:r>
          </w:p>
          <w:p w14:paraId="6704EFA5" w14:textId="77777777" w:rsidR="001301F2" w:rsidRPr="00D65A06" w:rsidRDefault="001301F2" w:rsidP="00D65A06">
            <w:pPr>
              <w:tabs>
                <w:tab w:val="left" w:pos="0"/>
              </w:tabs>
              <w:overflowPunct w:val="0"/>
              <w:autoSpaceDE w:val="0"/>
              <w:autoSpaceDN w:val="0"/>
              <w:adjustRightInd w:val="0"/>
              <w:jc w:val="both"/>
              <w:rPr>
                <w:rFonts w:ascii="Arial" w:hAnsi="Arial" w:cs="Arial"/>
              </w:rPr>
            </w:pPr>
          </w:p>
          <w:p w14:paraId="0DD689E4" w14:textId="77777777" w:rsidR="001301F2" w:rsidRPr="00D65A06" w:rsidRDefault="001301F2" w:rsidP="00D65A06">
            <w:pPr>
              <w:tabs>
                <w:tab w:val="left" w:pos="0"/>
              </w:tabs>
              <w:overflowPunct w:val="0"/>
              <w:autoSpaceDE w:val="0"/>
              <w:autoSpaceDN w:val="0"/>
              <w:adjustRightInd w:val="0"/>
              <w:jc w:val="both"/>
              <w:rPr>
                <w:rFonts w:ascii="Arial" w:hAnsi="Arial" w:cs="Arial"/>
              </w:rPr>
            </w:pPr>
            <w:r w:rsidRPr="00D65A06">
              <w:rPr>
                <w:rFonts w:ascii="Arial" w:hAnsi="Arial" w:cs="Arial"/>
              </w:rPr>
              <w:t xml:space="preserve">The number of Performance Measures are dependent on CMS and program requirements. </w:t>
            </w:r>
          </w:p>
          <w:p w14:paraId="487F0C0D" w14:textId="77777777" w:rsidR="001301F2" w:rsidRPr="00D65A06" w:rsidRDefault="001301F2" w:rsidP="00D65A06">
            <w:pPr>
              <w:tabs>
                <w:tab w:val="left" w:pos="0"/>
              </w:tabs>
              <w:overflowPunct w:val="0"/>
              <w:autoSpaceDE w:val="0"/>
              <w:autoSpaceDN w:val="0"/>
              <w:adjustRightInd w:val="0"/>
              <w:jc w:val="both"/>
              <w:rPr>
                <w:rFonts w:ascii="Arial" w:hAnsi="Arial" w:cs="Arial"/>
              </w:rPr>
            </w:pPr>
          </w:p>
          <w:p w14:paraId="271E9790" w14:textId="4EF5D87D" w:rsidR="001301F2" w:rsidRPr="00D65A06" w:rsidRDefault="001301F2" w:rsidP="00D65A06">
            <w:pPr>
              <w:tabs>
                <w:tab w:val="left" w:pos="0"/>
              </w:tabs>
              <w:overflowPunct w:val="0"/>
              <w:autoSpaceDE w:val="0"/>
              <w:autoSpaceDN w:val="0"/>
              <w:adjustRightInd w:val="0"/>
              <w:jc w:val="both"/>
              <w:rPr>
                <w:rFonts w:ascii="Arial" w:hAnsi="Arial" w:cs="Arial"/>
              </w:rPr>
            </w:pPr>
          </w:p>
        </w:tc>
      </w:tr>
      <w:tr w:rsidR="001301F2" w:rsidRPr="00B23D9C" w14:paraId="707591B0" w14:textId="77777777" w:rsidTr="002420F8">
        <w:tc>
          <w:tcPr>
            <w:tcW w:w="877" w:type="dxa"/>
            <w:tcBorders>
              <w:top w:val="single" w:sz="4" w:space="0" w:color="auto"/>
              <w:left w:val="single" w:sz="4" w:space="0" w:color="auto"/>
              <w:bottom w:val="single" w:sz="4" w:space="0" w:color="auto"/>
              <w:right w:val="single" w:sz="4" w:space="0" w:color="auto"/>
            </w:tcBorders>
          </w:tcPr>
          <w:p w14:paraId="5C00A1A4" w14:textId="106A3234" w:rsidR="001301F2" w:rsidRPr="00B23D9C" w:rsidRDefault="001301F2" w:rsidP="001301F2">
            <w:pPr>
              <w:tabs>
                <w:tab w:val="left" w:pos="0"/>
              </w:tabs>
              <w:autoSpaceDN w:val="0"/>
              <w:jc w:val="center"/>
              <w:rPr>
                <w:rFonts w:ascii="Arial" w:hAnsi="Arial" w:cs="Arial"/>
              </w:rPr>
            </w:pPr>
            <w:r w:rsidRPr="00B23D9C">
              <w:rPr>
                <w:rFonts w:ascii="Arial" w:hAnsi="Arial" w:cs="Arial"/>
              </w:rPr>
              <w:t>4</w:t>
            </w:r>
            <w:r w:rsidR="00520248">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5C362FDA" w14:textId="189896AD" w:rsidR="001301F2" w:rsidRPr="00B23D9C" w:rsidRDefault="001301F2" w:rsidP="001301F2">
            <w:pPr>
              <w:jc w:val="center"/>
              <w:rPr>
                <w:rFonts w:ascii="Arial" w:hAnsi="Arial" w:cs="Arial"/>
                <w:color w:val="000000"/>
              </w:rPr>
            </w:pPr>
            <w:r>
              <w:rPr>
                <w:rFonts w:ascii="Arial" w:hAnsi="Arial" w:cs="Arial"/>
                <w:color w:val="000000"/>
              </w:rPr>
              <w:t xml:space="preserve">Bid Solicitation </w:t>
            </w:r>
            <w:r w:rsidRPr="00B23D9C">
              <w:rPr>
                <w:rFonts w:ascii="Arial" w:hAnsi="Arial" w:cs="Arial"/>
                <w:color w:val="000000"/>
              </w:rPr>
              <w:t>Section 4.3.</w:t>
            </w:r>
            <w:r w:rsidR="0003760D">
              <w:rPr>
                <w:rFonts w:ascii="Arial" w:hAnsi="Arial" w:cs="Arial"/>
                <w:color w:val="000000"/>
              </w:rPr>
              <w:t>6</w:t>
            </w:r>
            <w:r w:rsidR="00F77C48">
              <w:rPr>
                <w:rFonts w:ascii="Arial" w:hAnsi="Arial" w:cs="Arial"/>
                <w:color w:val="000000"/>
              </w:rPr>
              <w:t>,</w:t>
            </w:r>
            <w:r w:rsidRPr="00B23D9C">
              <w:rPr>
                <w:rFonts w:ascii="Arial" w:hAnsi="Arial" w:cs="Arial"/>
                <w:color w:val="000000"/>
              </w:rPr>
              <w:t xml:space="preserve"> MLTSS </w:t>
            </w:r>
            <w:r w:rsidR="0003760D">
              <w:rPr>
                <w:rFonts w:ascii="Arial" w:hAnsi="Arial" w:cs="Arial"/>
                <w:color w:val="000000"/>
              </w:rPr>
              <w:t>Performance Measure Development / Validation</w:t>
            </w:r>
          </w:p>
          <w:p w14:paraId="1F45F9A1" w14:textId="71B23207" w:rsidR="001301F2" w:rsidRPr="00B23D9C" w:rsidRDefault="001301F2" w:rsidP="001301F2">
            <w:pPr>
              <w:jc w:val="center"/>
              <w:rPr>
                <w:rFonts w:ascii="Arial" w:hAnsi="Arial" w:cs="Arial"/>
                <w:color w:val="000000"/>
              </w:rPr>
            </w:pPr>
          </w:p>
        </w:tc>
        <w:tc>
          <w:tcPr>
            <w:tcW w:w="7200" w:type="dxa"/>
            <w:tcBorders>
              <w:top w:val="single" w:sz="4" w:space="0" w:color="auto"/>
              <w:left w:val="single" w:sz="4" w:space="0" w:color="auto"/>
              <w:bottom w:val="single" w:sz="4" w:space="0" w:color="auto"/>
              <w:right w:val="single" w:sz="4" w:space="0" w:color="auto"/>
            </w:tcBorders>
          </w:tcPr>
          <w:p w14:paraId="661699F0" w14:textId="30D92F8F" w:rsidR="001301F2" w:rsidRPr="00D65A06" w:rsidRDefault="001301F2" w:rsidP="00D65A06">
            <w:pPr>
              <w:jc w:val="both"/>
              <w:rPr>
                <w:rFonts w:ascii="Arial" w:hAnsi="Arial" w:cs="Arial"/>
                <w:b/>
                <w:bCs/>
                <w:color w:val="000000"/>
              </w:rPr>
            </w:pPr>
            <w:r w:rsidRPr="00D65A06">
              <w:rPr>
                <w:rFonts w:ascii="Arial" w:hAnsi="Arial" w:cs="Arial"/>
                <w:b/>
                <w:bCs/>
                <w:color w:val="000000"/>
              </w:rPr>
              <w:t xml:space="preserve">Please provide the total number of MLTSS performance measures that the contractor will be required to </w:t>
            </w:r>
            <w:r w:rsidR="0003760D" w:rsidRPr="00D65A06">
              <w:rPr>
                <w:rFonts w:ascii="Arial" w:hAnsi="Arial" w:cs="Arial"/>
                <w:b/>
                <w:bCs/>
                <w:color w:val="000000"/>
              </w:rPr>
              <w:t xml:space="preserve">validate </w:t>
            </w:r>
            <w:r w:rsidRPr="00D65A06">
              <w:rPr>
                <w:rFonts w:ascii="Arial" w:hAnsi="Arial" w:cs="Arial"/>
                <w:b/>
                <w:bCs/>
                <w:color w:val="000000"/>
              </w:rPr>
              <w:t>each contract year.</w:t>
            </w:r>
          </w:p>
          <w:p w14:paraId="5E9F4591" w14:textId="2E030257" w:rsidR="001301F2" w:rsidRPr="00D65A06" w:rsidRDefault="001301F2" w:rsidP="00D65A06">
            <w:pPr>
              <w:jc w:val="both"/>
              <w:rPr>
                <w:rFonts w:ascii="Arial" w:hAnsi="Arial" w:cs="Arial"/>
                <w:b/>
                <w:bCs/>
                <w:color w:val="000000"/>
              </w:rPr>
            </w:pPr>
          </w:p>
          <w:p w14:paraId="447D9906" w14:textId="4DE0C5E5" w:rsidR="001301F2" w:rsidRPr="00AB0508" w:rsidRDefault="00131DE8" w:rsidP="00D65A06">
            <w:pPr>
              <w:jc w:val="both"/>
              <w:rPr>
                <w:rFonts w:ascii="Arial" w:hAnsi="Arial" w:cs="Arial"/>
                <w:bCs/>
                <w:color w:val="000000"/>
              </w:rPr>
            </w:pPr>
            <w:r w:rsidRPr="00AB0508">
              <w:rPr>
                <w:rFonts w:ascii="Arial" w:hAnsi="Arial" w:cs="Arial"/>
                <w:bCs/>
                <w:color w:val="000000"/>
              </w:rPr>
              <w:t xml:space="preserve">The number of </w:t>
            </w:r>
            <w:r w:rsidR="00662D89" w:rsidRPr="00D65A06">
              <w:rPr>
                <w:rFonts w:ascii="Arial" w:hAnsi="Arial" w:cs="Arial"/>
              </w:rPr>
              <w:t>Performance Measures</w:t>
            </w:r>
            <w:r w:rsidRPr="00AB0508">
              <w:rPr>
                <w:rFonts w:ascii="Arial" w:hAnsi="Arial" w:cs="Arial"/>
                <w:bCs/>
                <w:color w:val="000000"/>
              </w:rPr>
              <w:t xml:space="preserve"> are dependent on CMS and program requirements. </w:t>
            </w:r>
          </w:p>
          <w:p w14:paraId="4181E836" w14:textId="77777777" w:rsidR="001301F2" w:rsidRPr="00D65A06" w:rsidRDefault="001301F2" w:rsidP="00D65A06">
            <w:pPr>
              <w:jc w:val="both"/>
              <w:rPr>
                <w:rFonts w:ascii="Arial" w:hAnsi="Arial" w:cs="Arial"/>
                <w:b/>
                <w:bCs/>
                <w:color w:val="000000"/>
              </w:rPr>
            </w:pPr>
          </w:p>
          <w:p w14:paraId="5A86624A" w14:textId="382F7659" w:rsidR="001301F2" w:rsidRPr="00D65A06" w:rsidRDefault="001301F2" w:rsidP="00D65A06">
            <w:pPr>
              <w:jc w:val="both"/>
              <w:rPr>
                <w:rFonts w:ascii="Arial" w:hAnsi="Arial" w:cs="Arial"/>
                <w:b/>
                <w:bCs/>
                <w:color w:val="000000"/>
              </w:rPr>
            </w:pPr>
          </w:p>
        </w:tc>
      </w:tr>
      <w:tr w:rsidR="001301F2" w:rsidRPr="00B23D9C" w14:paraId="6BD3FA04" w14:textId="77777777" w:rsidTr="002420F8">
        <w:tc>
          <w:tcPr>
            <w:tcW w:w="877" w:type="dxa"/>
            <w:tcBorders>
              <w:top w:val="single" w:sz="4" w:space="0" w:color="auto"/>
              <w:left w:val="single" w:sz="4" w:space="0" w:color="auto"/>
              <w:bottom w:val="single" w:sz="4" w:space="0" w:color="auto"/>
              <w:right w:val="single" w:sz="4" w:space="0" w:color="auto"/>
            </w:tcBorders>
          </w:tcPr>
          <w:p w14:paraId="5DBB8E17" w14:textId="0D2AF455" w:rsidR="001301F2" w:rsidRPr="00B23D9C" w:rsidRDefault="001301F2" w:rsidP="001301F2">
            <w:pPr>
              <w:tabs>
                <w:tab w:val="left" w:pos="0"/>
              </w:tabs>
              <w:autoSpaceDN w:val="0"/>
              <w:jc w:val="center"/>
              <w:rPr>
                <w:rFonts w:ascii="Arial" w:hAnsi="Arial" w:cs="Arial"/>
              </w:rPr>
            </w:pPr>
            <w:r w:rsidRPr="00B23D9C">
              <w:rPr>
                <w:rFonts w:ascii="Arial" w:hAnsi="Arial" w:cs="Arial"/>
              </w:rPr>
              <w:t>4</w:t>
            </w:r>
            <w:r w:rsidR="00520248">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08334B84" w14:textId="43EC1853" w:rsidR="001301F2" w:rsidRPr="00B23D9C" w:rsidRDefault="001301F2" w:rsidP="001301F2">
            <w:pPr>
              <w:jc w:val="center"/>
              <w:rPr>
                <w:rFonts w:ascii="Arial" w:hAnsi="Arial" w:cs="Arial"/>
                <w:color w:val="000000"/>
              </w:rPr>
            </w:pPr>
            <w:r>
              <w:rPr>
                <w:rFonts w:ascii="Arial" w:hAnsi="Arial" w:cs="Arial"/>
                <w:color w:val="000000"/>
              </w:rPr>
              <w:t xml:space="preserve">Bid Solicitation </w:t>
            </w:r>
            <w:r w:rsidRPr="00B23D9C">
              <w:rPr>
                <w:rFonts w:ascii="Arial" w:hAnsi="Arial" w:cs="Arial"/>
                <w:color w:val="000000"/>
              </w:rPr>
              <w:t>Section 4.3.6</w:t>
            </w:r>
            <w:r w:rsidR="00F77C48">
              <w:rPr>
                <w:rFonts w:ascii="Arial" w:hAnsi="Arial" w:cs="Arial"/>
                <w:color w:val="000000"/>
              </w:rPr>
              <w:t>,</w:t>
            </w:r>
            <w:r w:rsidRPr="00B23D9C">
              <w:rPr>
                <w:rFonts w:ascii="Arial" w:hAnsi="Arial" w:cs="Arial"/>
                <w:color w:val="000000"/>
              </w:rPr>
              <w:t xml:space="preserve"> MLTSS Performance Measure Development / Validation</w:t>
            </w:r>
          </w:p>
          <w:p w14:paraId="7F46FAFE" w14:textId="77777777" w:rsidR="001301F2" w:rsidRPr="00B23D9C" w:rsidRDefault="001301F2" w:rsidP="001301F2">
            <w:pPr>
              <w:jc w:val="center"/>
              <w:rPr>
                <w:rFonts w:ascii="Arial" w:hAnsi="Arial" w:cs="Arial"/>
                <w:color w:val="000000"/>
              </w:rPr>
            </w:pPr>
          </w:p>
        </w:tc>
        <w:tc>
          <w:tcPr>
            <w:tcW w:w="7200" w:type="dxa"/>
            <w:tcBorders>
              <w:top w:val="single" w:sz="4" w:space="0" w:color="auto"/>
              <w:left w:val="single" w:sz="4" w:space="0" w:color="auto"/>
              <w:bottom w:val="single" w:sz="4" w:space="0" w:color="auto"/>
              <w:right w:val="single" w:sz="4" w:space="0" w:color="auto"/>
            </w:tcBorders>
          </w:tcPr>
          <w:p w14:paraId="624E0CD9" w14:textId="77777777" w:rsidR="001301F2" w:rsidRPr="00D65A06" w:rsidRDefault="001301F2" w:rsidP="00D65A06">
            <w:pPr>
              <w:jc w:val="both"/>
              <w:rPr>
                <w:rFonts w:ascii="Arial" w:hAnsi="Arial" w:cs="Arial"/>
                <w:b/>
                <w:bCs/>
                <w:color w:val="000000"/>
              </w:rPr>
            </w:pPr>
            <w:r w:rsidRPr="00D65A06">
              <w:rPr>
                <w:rFonts w:ascii="Arial" w:hAnsi="Arial" w:cs="Arial"/>
                <w:b/>
                <w:bCs/>
                <w:color w:val="000000"/>
              </w:rPr>
              <w:t>Based off the current Nursing Facility (NF) transition program, short term NF stays are not applicable. Please confirm that DMAHS intends for this to be a separate NF transition incentive program to capture NF stays less than 60 calendar days to ensure compliance with MCO engagement of CM resources to avoid an unnecessary NF LTC admission.</w:t>
            </w:r>
          </w:p>
          <w:p w14:paraId="29DB17EE" w14:textId="77777777" w:rsidR="001301F2" w:rsidRPr="00D65A06" w:rsidRDefault="001301F2" w:rsidP="00D65A06">
            <w:pPr>
              <w:tabs>
                <w:tab w:val="left" w:pos="0"/>
              </w:tabs>
              <w:overflowPunct w:val="0"/>
              <w:autoSpaceDE w:val="0"/>
              <w:autoSpaceDN w:val="0"/>
              <w:adjustRightInd w:val="0"/>
              <w:jc w:val="both"/>
              <w:rPr>
                <w:rFonts w:ascii="Arial" w:hAnsi="Arial" w:cs="Arial"/>
              </w:rPr>
            </w:pPr>
          </w:p>
          <w:p w14:paraId="42BF2CD5" w14:textId="77777777" w:rsidR="001301F2" w:rsidRPr="00D65A06" w:rsidRDefault="001301F2" w:rsidP="00D65A06">
            <w:pPr>
              <w:jc w:val="both"/>
              <w:rPr>
                <w:rFonts w:ascii="Arial" w:hAnsi="Arial" w:cs="Arial"/>
                <w:b/>
                <w:bCs/>
                <w:color w:val="0070C0"/>
              </w:rPr>
            </w:pPr>
            <w:r w:rsidRPr="00D65A06">
              <w:rPr>
                <w:rFonts w:ascii="Arial" w:hAnsi="Arial" w:cs="Arial"/>
                <w:bCs/>
              </w:rPr>
              <w:t>No, DMAHS does not intend for this to be a separate NF transition incentive program</w:t>
            </w:r>
            <w:r w:rsidRPr="00D65A06">
              <w:rPr>
                <w:rFonts w:ascii="Arial" w:hAnsi="Arial" w:cs="Arial"/>
                <w:b/>
                <w:bCs/>
                <w:color w:val="0070C0"/>
              </w:rPr>
              <w:t xml:space="preserve">. </w:t>
            </w:r>
          </w:p>
          <w:p w14:paraId="3B27C62A" w14:textId="77777777" w:rsidR="001301F2" w:rsidRPr="00D65A06" w:rsidRDefault="001301F2" w:rsidP="00D65A06">
            <w:pPr>
              <w:jc w:val="both"/>
              <w:rPr>
                <w:rFonts w:ascii="Arial" w:hAnsi="Arial" w:cs="Arial"/>
                <w:b/>
                <w:bCs/>
                <w:color w:val="0070C0"/>
              </w:rPr>
            </w:pPr>
          </w:p>
          <w:p w14:paraId="7FEA0A7A" w14:textId="77777777" w:rsidR="001301F2" w:rsidRPr="00D65A06" w:rsidRDefault="001301F2" w:rsidP="00D65A06">
            <w:pPr>
              <w:jc w:val="both"/>
              <w:rPr>
                <w:rFonts w:ascii="Arial" w:hAnsi="Arial" w:cs="Arial"/>
                <w:b/>
                <w:bCs/>
                <w:color w:val="0070C0"/>
              </w:rPr>
            </w:pPr>
            <w:r w:rsidRPr="00D65A06">
              <w:rPr>
                <w:rFonts w:ascii="Arial" w:hAnsi="Arial" w:cs="Arial"/>
                <w:bCs/>
              </w:rPr>
              <w:t xml:space="preserve">In accordance with </w:t>
            </w:r>
            <w:r w:rsidRPr="00D65A06">
              <w:rPr>
                <w:rFonts w:ascii="Arial" w:hAnsi="Arial" w:cs="Arial"/>
                <w:bCs/>
                <w:i/>
              </w:rPr>
              <w:t xml:space="preserve">Revised Bid Solicitation Section 4.3.6, MLTSS Performance Measure Development / Validation </w:t>
            </w:r>
            <w:r w:rsidRPr="00D65A06">
              <w:rPr>
                <w:rFonts w:ascii="Arial" w:hAnsi="Arial" w:cs="Arial"/>
                <w:bCs/>
              </w:rPr>
              <w:t>:</w:t>
            </w:r>
            <w:r w:rsidRPr="00D65A06">
              <w:rPr>
                <w:rFonts w:ascii="Arial" w:hAnsi="Arial" w:cs="Arial"/>
                <w:bCs/>
                <w:i/>
              </w:rPr>
              <w:t xml:space="preserve"> </w:t>
            </w:r>
            <w:r w:rsidRPr="00D65A06">
              <w:rPr>
                <w:rFonts w:ascii="Arial" w:hAnsi="Arial" w:cs="Arial"/>
                <w:bCs/>
              </w:rPr>
              <w:t>“</w:t>
            </w:r>
            <w:r w:rsidRPr="00D65A06">
              <w:rPr>
                <w:rFonts w:ascii="Arial" w:hAnsi="Arial" w:cs="Arial"/>
              </w:rPr>
              <w:t>The Contractor shall be responsible for the review and validation of DMAHS approved transition incentives where the Nursing Facility (NF) stay is less than 60 calendar days to ensure that MCO Care Management resources were appropriately engaged to avoid unnecessary NF admissions.”</w:t>
            </w:r>
          </w:p>
          <w:p w14:paraId="6117DF07" w14:textId="78378C0B" w:rsidR="001301F2" w:rsidRPr="00D65A06" w:rsidRDefault="001301F2" w:rsidP="00D65A06">
            <w:pPr>
              <w:tabs>
                <w:tab w:val="left" w:pos="0"/>
              </w:tabs>
              <w:overflowPunct w:val="0"/>
              <w:autoSpaceDE w:val="0"/>
              <w:autoSpaceDN w:val="0"/>
              <w:adjustRightInd w:val="0"/>
              <w:jc w:val="both"/>
              <w:rPr>
                <w:rFonts w:ascii="Arial" w:hAnsi="Arial" w:cs="Arial"/>
              </w:rPr>
            </w:pPr>
          </w:p>
        </w:tc>
      </w:tr>
      <w:tr w:rsidR="001301F2" w:rsidRPr="00B23D9C" w14:paraId="5BC8EBBA" w14:textId="77777777" w:rsidTr="002420F8">
        <w:tc>
          <w:tcPr>
            <w:tcW w:w="877" w:type="dxa"/>
            <w:tcBorders>
              <w:top w:val="single" w:sz="4" w:space="0" w:color="auto"/>
              <w:left w:val="single" w:sz="4" w:space="0" w:color="auto"/>
              <w:bottom w:val="single" w:sz="4" w:space="0" w:color="auto"/>
              <w:right w:val="single" w:sz="4" w:space="0" w:color="auto"/>
            </w:tcBorders>
          </w:tcPr>
          <w:p w14:paraId="36152B73" w14:textId="44C5D837" w:rsidR="001301F2" w:rsidRPr="00B23D9C" w:rsidRDefault="001301F2" w:rsidP="001301F2">
            <w:pPr>
              <w:tabs>
                <w:tab w:val="left" w:pos="0"/>
              </w:tabs>
              <w:autoSpaceDN w:val="0"/>
              <w:jc w:val="center"/>
              <w:rPr>
                <w:rFonts w:ascii="Arial" w:hAnsi="Arial" w:cs="Arial"/>
              </w:rPr>
            </w:pPr>
            <w:r w:rsidRPr="00B23D9C">
              <w:rPr>
                <w:rFonts w:ascii="Arial" w:hAnsi="Arial" w:cs="Arial"/>
              </w:rPr>
              <w:t>4</w:t>
            </w:r>
            <w:r w:rsidR="00520248">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4E570CAC" w14:textId="4898B948" w:rsidR="001301F2" w:rsidRPr="00B23D9C" w:rsidRDefault="001301F2" w:rsidP="001301F2">
            <w:pPr>
              <w:jc w:val="center"/>
              <w:rPr>
                <w:rFonts w:ascii="Arial" w:hAnsi="Arial" w:cs="Arial"/>
                <w:color w:val="000000"/>
              </w:rPr>
            </w:pPr>
            <w:r>
              <w:rPr>
                <w:rFonts w:ascii="Arial" w:hAnsi="Arial" w:cs="Arial"/>
                <w:color w:val="000000"/>
              </w:rPr>
              <w:t xml:space="preserve">Bid Solicitation </w:t>
            </w:r>
            <w:r w:rsidRPr="00B23D9C">
              <w:rPr>
                <w:rFonts w:ascii="Arial" w:hAnsi="Arial" w:cs="Arial"/>
                <w:color w:val="000000"/>
              </w:rPr>
              <w:t>Section 4.3.6</w:t>
            </w:r>
            <w:r w:rsidR="00A527C6">
              <w:rPr>
                <w:rFonts w:ascii="Arial" w:hAnsi="Arial" w:cs="Arial"/>
                <w:color w:val="000000"/>
              </w:rPr>
              <w:t xml:space="preserve">, </w:t>
            </w:r>
            <w:r w:rsidR="00A527C6" w:rsidRPr="00B23D9C">
              <w:rPr>
                <w:rFonts w:ascii="Arial" w:hAnsi="Arial" w:cs="Arial"/>
                <w:color w:val="000000"/>
              </w:rPr>
              <w:t>MLTSS Performance Measure Development / Validation</w:t>
            </w:r>
            <w:r w:rsidR="00A527C6">
              <w:rPr>
                <w:rFonts w:ascii="Arial" w:hAnsi="Arial" w:cs="Arial"/>
                <w:color w:val="000000"/>
              </w:rPr>
              <w:t xml:space="preserve"> and Section </w:t>
            </w:r>
            <w:r w:rsidRPr="00B23D9C">
              <w:rPr>
                <w:rFonts w:ascii="Arial" w:hAnsi="Arial" w:cs="Arial"/>
                <w:color w:val="000000"/>
              </w:rPr>
              <w:t>4.3.8</w:t>
            </w:r>
            <w:r w:rsidR="00F77C48">
              <w:rPr>
                <w:rFonts w:ascii="Arial" w:hAnsi="Arial" w:cs="Arial"/>
                <w:color w:val="000000"/>
              </w:rPr>
              <w:t>,</w:t>
            </w:r>
            <w:r w:rsidRPr="00B23D9C">
              <w:rPr>
                <w:rFonts w:ascii="Arial" w:hAnsi="Arial" w:cs="Arial"/>
                <w:color w:val="000000"/>
              </w:rPr>
              <w:t xml:space="preserve"> </w:t>
            </w:r>
            <w:r w:rsidR="00A527C6">
              <w:rPr>
                <w:rFonts w:ascii="Arial" w:hAnsi="Arial" w:cs="Arial"/>
                <w:color w:val="000000"/>
              </w:rPr>
              <w:t xml:space="preserve">FIDE SNP </w:t>
            </w:r>
            <w:r w:rsidRPr="00B23D9C">
              <w:rPr>
                <w:rFonts w:ascii="Arial" w:hAnsi="Arial" w:cs="Arial"/>
                <w:color w:val="000000"/>
              </w:rPr>
              <w:t>Performance Measure Development / Validation</w:t>
            </w:r>
          </w:p>
          <w:p w14:paraId="65309E23" w14:textId="77777777" w:rsidR="001301F2" w:rsidRPr="00B23D9C" w:rsidRDefault="001301F2" w:rsidP="001301F2">
            <w:pPr>
              <w:jc w:val="center"/>
              <w:rPr>
                <w:rFonts w:ascii="Arial" w:hAnsi="Arial" w:cs="Arial"/>
                <w:color w:val="000000"/>
              </w:rPr>
            </w:pPr>
          </w:p>
        </w:tc>
        <w:tc>
          <w:tcPr>
            <w:tcW w:w="7200" w:type="dxa"/>
            <w:tcBorders>
              <w:top w:val="single" w:sz="4" w:space="0" w:color="auto"/>
              <w:left w:val="single" w:sz="4" w:space="0" w:color="auto"/>
              <w:bottom w:val="single" w:sz="4" w:space="0" w:color="auto"/>
              <w:right w:val="single" w:sz="4" w:space="0" w:color="auto"/>
            </w:tcBorders>
          </w:tcPr>
          <w:p w14:paraId="05D3DF6B" w14:textId="2608ECC7" w:rsidR="001301F2" w:rsidRPr="00D65A06" w:rsidRDefault="001301F2" w:rsidP="00D65A06">
            <w:pPr>
              <w:jc w:val="both"/>
              <w:rPr>
                <w:rFonts w:ascii="Arial" w:hAnsi="Arial" w:cs="Arial"/>
                <w:b/>
                <w:bCs/>
                <w:color w:val="000000"/>
              </w:rPr>
            </w:pPr>
            <w:r w:rsidRPr="00D65A06">
              <w:rPr>
                <w:rFonts w:ascii="Arial" w:hAnsi="Arial" w:cs="Arial"/>
                <w:b/>
                <w:bCs/>
                <w:color w:val="000000"/>
              </w:rPr>
              <w:t>Regarding Sections 4.3.6 and 4.3.8</w:t>
            </w:r>
            <w:r w:rsidR="002947D4" w:rsidRPr="00D65A06">
              <w:rPr>
                <w:rFonts w:ascii="Arial" w:hAnsi="Arial" w:cs="Arial"/>
                <w:b/>
                <w:bCs/>
                <w:color w:val="000000"/>
              </w:rPr>
              <w:t>,</w:t>
            </w:r>
            <w:r w:rsidRPr="00D65A06">
              <w:rPr>
                <w:rFonts w:ascii="Arial" w:hAnsi="Arial" w:cs="Arial"/>
                <w:b/>
                <w:bCs/>
                <w:color w:val="000000"/>
              </w:rPr>
              <w:t xml:space="preserve"> please provide the anticipated number of measures for development and validation.</w:t>
            </w:r>
          </w:p>
          <w:p w14:paraId="39E5FCE1" w14:textId="77777777" w:rsidR="001301F2" w:rsidRPr="00D65A06" w:rsidRDefault="001301F2" w:rsidP="00D65A06">
            <w:pPr>
              <w:tabs>
                <w:tab w:val="left" w:pos="0"/>
              </w:tabs>
              <w:overflowPunct w:val="0"/>
              <w:autoSpaceDE w:val="0"/>
              <w:autoSpaceDN w:val="0"/>
              <w:adjustRightInd w:val="0"/>
              <w:jc w:val="both"/>
              <w:rPr>
                <w:rFonts w:ascii="Arial" w:hAnsi="Arial" w:cs="Arial"/>
              </w:rPr>
            </w:pPr>
          </w:p>
          <w:p w14:paraId="3580372F" w14:textId="3A466C4F" w:rsidR="001301F2" w:rsidRPr="00D65A06" w:rsidRDefault="00A527C6" w:rsidP="00D65A06">
            <w:pPr>
              <w:tabs>
                <w:tab w:val="left" w:pos="0"/>
              </w:tabs>
              <w:overflowPunct w:val="0"/>
              <w:autoSpaceDE w:val="0"/>
              <w:autoSpaceDN w:val="0"/>
              <w:adjustRightInd w:val="0"/>
              <w:jc w:val="both"/>
              <w:rPr>
                <w:rFonts w:ascii="Arial" w:hAnsi="Arial" w:cs="Arial"/>
              </w:rPr>
            </w:pPr>
            <w:r w:rsidRPr="00D65A06">
              <w:rPr>
                <w:rFonts w:ascii="Arial" w:hAnsi="Arial" w:cs="Arial"/>
              </w:rPr>
              <w:t>T</w:t>
            </w:r>
            <w:r w:rsidR="001301F2" w:rsidRPr="00D65A06">
              <w:rPr>
                <w:rFonts w:ascii="Arial" w:hAnsi="Arial" w:cs="Arial"/>
              </w:rPr>
              <w:t>he number of Performance Measures are dependent on CMS and program requirements</w:t>
            </w:r>
            <w:r w:rsidRPr="00D65A06">
              <w:rPr>
                <w:rFonts w:ascii="Arial" w:hAnsi="Arial" w:cs="Arial"/>
              </w:rPr>
              <w:t xml:space="preserve"> for </w:t>
            </w:r>
            <w:r w:rsidRPr="00AB0508">
              <w:rPr>
                <w:rFonts w:ascii="Arial" w:hAnsi="Arial" w:cs="Arial"/>
                <w:i/>
              </w:rPr>
              <w:t xml:space="preserve">Revised Bid Solicitation Section 4.3.6, </w:t>
            </w:r>
            <w:r w:rsidRPr="00AB0508">
              <w:rPr>
                <w:rFonts w:ascii="Arial" w:hAnsi="Arial" w:cs="Arial"/>
                <w:i/>
                <w:color w:val="000000"/>
              </w:rPr>
              <w:t xml:space="preserve">MLTSS Performance Measure Development / Validation </w:t>
            </w:r>
            <w:r w:rsidRPr="00D65A06">
              <w:rPr>
                <w:rFonts w:ascii="Arial" w:hAnsi="Arial" w:cs="Arial"/>
              </w:rPr>
              <w:t>and</w:t>
            </w:r>
            <w:r w:rsidRPr="00AB0508">
              <w:rPr>
                <w:rFonts w:ascii="Arial" w:hAnsi="Arial" w:cs="Arial"/>
                <w:i/>
              </w:rPr>
              <w:t xml:space="preserve"> Section 4.3.8,</w:t>
            </w:r>
            <w:r w:rsidRPr="00AB0508">
              <w:rPr>
                <w:rFonts w:ascii="Arial" w:hAnsi="Arial" w:cs="Arial"/>
                <w:i/>
                <w:color w:val="000000"/>
              </w:rPr>
              <w:t xml:space="preserve"> FIDE SNP Performance Measure Development / Validation</w:t>
            </w:r>
            <w:r w:rsidR="001301F2" w:rsidRPr="00D65A06">
              <w:rPr>
                <w:rFonts w:ascii="Arial" w:hAnsi="Arial" w:cs="Arial"/>
              </w:rPr>
              <w:t>.</w:t>
            </w:r>
          </w:p>
          <w:p w14:paraId="152F89DF" w14:textId="562468BC" w:rsidR="00A527C6" w:rsidRPr="00D65A06" w:rsidRDefault="00A527C6" w:rsidP="00D65A06">
            <w:pPr>
              <w:tabs>
                <w:tab w:val="left" w:pos="0"/>
              </w:tabs>
              <w:overflowPunct w:val="0"/>
              <w:autoSpaceDE w:val="0"/>
              <w:autoSpaceDN w:val="0"/>
              <w:adjustRightInd w:val="0"/>
              <w:jc w:val="both"/>
              <w:rPr>
                <w:rFonts w:ascii="Arial" w:hAnsi="Arial" w:cs="Arial"/>
              </w:rPr>
            </w:pPr>
          </w:p>
        </w:tc>
      </w:tr>
      <w:tr w:rsidR="001301F2" w:rsidRPr="00B23D9C" w14:paraId="42629ED4" w14:textId="77777777" w:rsidTr="002420F8">
        <w:tc>
          <w:tcPr>
            <w:tcW w:w="877" w:type="dxa"/>
            <w:tcBorders>
              <w:top w:val="single" w:sz="4" w:space="0" w:color="auto"/>
              <w:left w:val="single" w:sz="4" w:space="0" w:color="auto"/>
              <w:bottom w:val="single" w:sz="4" w:space="0" w:color="auto"/>
              <w:right w:val="single" w:sz="4" w:space="0" w:color="auto"/>
            </w:tcBorders>
          </w:tcPr>
          <w:p w14:paraId="1615AB5E" w14:textId="6CC803C4" w:rsidR="001301F2" w:rsidRPr="00B23D9C" w:rsidRDefault="001301F2" w:rsidP="001301F2">
            <w:pPr>
              <w:tabs>
                <w:tab w:val="left" w:pos="0"/>
              </w:tabs>
              <w:autoSpaceDN w:val="0"/>
              <w:jc w:val="center"/>
              <w:rPr>
                <w:rFonts w:ascii="Arial" w:hAnsi="Arial" w:cs="Arial"/>
              </w:rPr>
            </w:pPr>
            <w:r w:rsidRPr="00B23D9C">
              <w:rPr>
                <w:rFonts w:ascii="Arial" w:hAnsi="Arial" w:cs="Arial"/>
              </w:rPr>
              <w:t>4</w:t>
            </w:r>
            <w:r w:rsidR="00520248">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1EAF3B92" w14:textId="0721FC59" w:rsidR="001301F2" w:rsidRPr="00B23D9C" w:rsidRDefault="001301F2" w:rsidP="001301F2">
            <w:pPr>
              <w:jc w:val="center"/>
              <w:rPr>
                <w:rFonts w:ascii="Arial" w:hAnsi="Arial" w:cs="Arial"/>
                <w:color w:val="000000"/>
              </w:rPr>
            </w:pPr>
            <w:r>
              <w:rPr>
                <w:rFonts w:ascii="Arial" w:hAnsi="Arial" w:cs="Arial"/>
                <w:color w:val="000000"/>
              </w:rPr>
              <w:t xml:space="preserve">Bid Solicitation </w:t>
            </w:r>
            <w:r w:rsidRPr="00B23D9C">
              <w:rPr>
                <w:rFonts w:ascii="Arial" w:hAnsi="Arial" w:cs="Arial"/>
                <w:color w:val="000000"/>
              </w:rPr>
              <w:t>Section 4.3.6</w:t>
            </w:r>
            <w:r w:rsidR="00D43303">
              <w:rPr>
                <w:rFonts w:ascii="Arial" w:hAnsi="Arial" w:cs="Arial"/>
                <w:color w:val="000000"/>
              </w:rPr>
              <w:t xml:space="preserve">, </w:t>
            </w:r>
            <w:r w:rsidR="00D43303" w:rsidRPr="00B23D9C">
              <w:rPr>
                <w:rFonts w:ascii="Arial" w:hAnsi="Arial" w:cs="Arial"/>
                <w:color w:val="000000"/>
              </w:rPr>
              <w:t>MLTSS Performance Measure Development / Validation</w:t>
            </w:r>
            <w:r w:rsidR="00D43303">
              <w:rPr>
                <w:rFonts w:ascii="Arial" w:hAnsi="Arial" w:cs="Arial"/>
                <w:color w:val="000000"/>
              </w:rPr>
              <w:t xml:space="preserve"> and Section </w:t>
            </w:r>
            <w:r w:rsidR="00D43303" w:rsidRPr="00B23D9C">
              <w:rPr>
                <w:rFonts w:ascii="Arial" w:hAnsi="Arial" w:cs="Arial"/>
                <w:color w:val="000000"/>
              </w:rPr>
              <w:t>4.3.8</w:t>
            </w:r>
            <w:r w:rsidR="00D43303">
              <w:rPr>
                <w:rFonts w:ascii="Arial" w:hAnsi="Arial" w:cs="Arial"/>
                <w:color w:val="000000"/>
              </w:rPr>
              <w:t>,</w:t>
            </w:r>
            <w:r w:rsidR="00D43303" w:rsidRPr="00B23D9C">
              <w:rPr>
                <w:rFonts w:ascii="Arial" w:hAnsi="Arial" w:cs="Arial"/>
                <w:color w:val="000000"/>
              </w:rPr>
              <w:t xml:space="preserve"> </w:t>
            </w:r>
            <w:r w:rsidR="00D43303">
              <w:rPr>
                <w:rFonts w:ascii="Arial" w:hAnsi="Arial" w:cs="Arial"/>
                <w:color w:val="000000"/>
              </w:rPr>
              <w:t xml:space="preserve">FIDE SNP </w:t>
            </w:r>
            <w:r w:rsidR="00D43303" w:rsidRPr="00B23D9C">
              <w:rPr>
                <w:rFonts w:ascii="Arial" w:hAnsi="Arial" w:cs="Arial"/>
                <w:color w:val="000000"/>
              </w:rPr>
              <w:t>Performance Measure Development / Validation</w:t>
            </w:r>
          </w:p>
          <w:p w14:paraId="585BE3C1" w14:textId="77777777" w:rsidR="001301F2" w:rsidRPr="00B23D9C" w:rsidRDefault="001301F2" w:rsidP="001301F2">
            <w:pPr>
              <w:jc w:val="center"/>
              <w:rPr>
                <w:rFonts w:ascii="Arial" w:hAnsi="Arial" w:cs="Arial"/>
                <w:color w:val="000000"/>
              </w:rPr>
            </w:pPr>
          </w:p>
        </w:tc>
        <w:tc>
          <w:tcPr>
            <w:tcW w:w="7200" w:type="dxa"/>
            <w:tcBorders>
              <w:top w:val="single" w:sz="4" w:space="0" w:color="auto"/>
              <w:left w:val="single" w:sz="4" w:space="0" w:color="auto"/>
              <w:bottom w:val="single" w:sz="4" w:space="0" w:color="auto"/>
              <w:right w:val="single" w:sz="4" w:space="0" w:color="auto"/>
            </w:tcBorders>
          </w:tcPr>
          <w:p w14:paraId="1FD3A69A" w14:textId="77777777" w:rsidR="001301F2" w:rsidRPr="00D65A06" w:rsidRDefault="001301F2" w:rsidP="00D65A06">
            <w:pPr>
              <w:jc w:val="both"/>
              <w:rPr>
                <w:rFonts w:ascii="Arial" w:hAnsi="Arial" w:cs="Arial"/>
                <w:b/>
                <w:bCs/>
                <w:color w:val="000000"/>
              </w:rPr>
            </w:pPr>
            <w:r w:rsidRPr="00D65A06">
              <w:rPr>
                <w:rFonts w:ascii="Arial" w:hAnsi="Arial" w:cs="Arial"/>
                <w:b/>
                <w:bCs/>
                <w:color w:val="000000"/>
              </w:rPr>
              <w:t>Regarding Sections 4.3.6 and 4.3.8, please confirm if DMAHS anticipates requesting annual updates to specifications and reporting guidance.</w:t>
            </w:r>
          </w:p>
          <w:p w14:paraId="78F01E78" w14:textId="77777777" w:rsidR="001301F2" w:rsidRPr="00D65A06" w:rsidRDefault="001301F2" w:rsidP="00D65A06">
            <w:pPr>
              <w:tabs>
                <w:tab w:val="left" w:pos="0"/>
              </w:tabs>
              <w:overflowPunct w:val="0"/>
              <w:autoSpaceDE w:val="0"/>
              <w:autoSpaceDN w:val="0"/>
              <w:adjustRightInd w:val="0"/>
              <w:jc w:val="both"/>
              <w:rPr>
                <w:rFonts w:ascii="Arial" w:hAnsi="Arial" w:cs="Arial"/>
              </w:rPr>
            </w:pPr>
          </w:p>
          <w:p w14:paraId="00E182FD" w14:textId="036D5200" w:rsidR="001301F2" w:rsidRPr="00D65A06" w:rsidRDefault="001301F2" w:rsidP="00D65A06">
            <w:pPr>
              <w:tabs>
                <w:tab w:val="left" w:pos="0"/>
              </w:tabs>
              <w:overflowPunct w:val="0"/>
              <w:autoSpaceDE w:val="0"/>
              <w:autoSpaceDN w:val="0"/>
              <w:adjustRightInd w:val="0"/>
              <w:jc w:val="both"/>
              <w:rPr>
                <w:rFonts w:ascii="Arial" w:hAnsi="Arial" w:cs="Arial"/>
              </w:rPr>
            </w:pPr>
            <w:r w:rsidRPr="00D65A06">
              <w:rPr>
                <w:rFonts w:ascii="Arial" w:hAnsi="Arial" w:cs="Arial"/>
              </w:rPr>
              <w:t xml:space="preserve">Yes, </w:t>
            </w:r>
            <w:r w:rsidR="00A527C6" w:rsidRPr="00D65A06">
              <w:rPr>
                <w:rFonts w:ascii="Arial" w:hAnsi="Arial" w:cs="Arial"/>
              </w:rPr>
              <w:t xml:space="preserve">DMAHS </w:t>
            </w:r>
            <w:r w:rsidRPr="00D65A06">
              <w:rPr>
                <w:rFonts w:ascii="Arial" w:hAnsi="Arial" w:cs="Arial"/>
              </w:rPr>
              <w:t>anticipat</w:t>
            </w:r>
            <w:r w:rsidR="00A527C6" w:rsidRPr="00D65A06">
              <w:rPr>
                <w:rFonts w:ascii="Arial" w:hAnsi="Arial" w:cs="Arial"/>
              </w:rPr>
              <w:t>es</w:t>
            </w:r>
            <w:r w:rsidRPr="00D65A06">
              <w:rPr>
                <w:rFonts w:ascii="Arial" w:hAnsi="Arial" w:cs="Arial"/>
              </w:rPr>
              <w:t xml:space="preserve"> annual review of source code, interviews with MCOs to review code changes, </w:t>
            </w:r>
            <w:r w:rsidR="00A527C6" w:rsidRPr="00D65A06">
              <w:rPr>
                <w:rFonts w:ascii="Arial" w:hAnsi="Arial" w:cs="Arial"/>
              </w:rPr>
              <w:t xml:space="preserve">and </w:t>
            </w:r>
            <w:r w:rsidRPr="00D65A06">
              <w:rPr>
                <w:rFonts w:ascii="Arial" w:hAnsi="Arial" w:cs="Arial"/>
              </w:rPr>
              <w:t xml:space="preserve">review of code and reports. </w:t>
            </w:r>
          </w:p>
          <w:p w14:paraId="27F51571" w14:textId="77777777" w:rsidR="001301F2" w:rsidRPr="00D65A06" w:rsidRDefault="001301F2" w:rsidP="00D65A06">
            <w:pPr>
              <w:tabs>
                <w:tab w:val="left" w:pos="0"/>
              </w:tabs>
              <w:overflowPunct w:val="0"/>
              <w:autoSpaceDE w:val="0"/>
              <w:autoSpaceDN w:val="0"/>
              <w:adjustRightInd w:val="0"/>
              <w:jc w:val="both"/>
              <w:rPr>
                <w:rFonts w:ascii="Arial" w:hAnsi="Arial" w:cs="Arial"/>
              </w:rPr>
            </w:pPr>
          </w:p>
          <w:p w14:paraId="266E3FC9" w14:textId="272A69E6" w:rsidR="00A527C6" w:rsidRPr="00D65A06" w:rsidRDefault="00A527C6" w:rsidP="00D65A06">
            <w:pPr>
              <w:tabs>
                <w:tab w:val="left" w:pos="0"/>
              </w:tabs>
              <w:overflowPunct w:val="0"/>
              <w:autoSpaceDE w:val="0"/>
              <w:autoSpaceDN w:val="0"/>
              <w:adjustRightInd w:val="0"/>
              <w:jc w:val="both"/>
              <w:rPr>
                <w:rFonts w:ascii="Arial" w:hAnsi="Arial" w:cs="Arial"/>
              </w:rPr>
            </w:pPr>
            <w:r w:rsidRPr="00AB0508">
              <w:rPr>
                <w:rFonts w:ascii="Arial" w:hAnsi="Arial" w:cs="Arial"/>
              </w:rPr>
              <w:t>Please reference</w:t>
            </w:r>
            <w:r w:rsidRPr="00D65A06">
              <w:rPr>
                <w:rFonts w:ascii="Arial" w:hAnsi="Arial" w:cs="Arial"/>
                <w:i/>
              </w:rPr>
              <w:t xml:space="preserve"> Revised Bid Solicitation Section 4.3.6, </w:t>
            </w:r>
            <w:r w:rsidRPr="00D65A06">
              <w:rPr>
                <w:rFonts w:ascii="Arial" w:hAnsi="Arial" w:cs="Arial"/>
                <w:i/>
                <w:color w:val="000000"/>
              </w:rPr>
              <w:t xml:space="preserve">MLTSS Performance Measure Development / Validation </w:t>
            </w:r>
            <w:r w:rsidRPr="00D65A06">
              <w:rPr>
                <w:rFonts w:ascii="Arial" w:hAnsi="Arial" w:cs="Arial"/>
              </w:rPr>
              <w:t>and</w:t>
            </w:r>
            <w:r w:rsidRPr="00D65A06">
              <w:rPr>
                <w:rFonts w:ascii="Arial" w:hAnsi="Arial" w:cs="Arial"/>
                <w:i/>
              </w:rPr>
              <w:t xml:space="preserve"> Section 4.3.8,</w:t>
            </w:r>
            <w:r w:rsidRPr="00D65A06">
              <w:rPr>
                <w:rFonts w:ascii="Arial" w:hAnsi="Arial" w:cs="Arial"/>
                <w:i/>
                <w:color w:val="000000"/>
              </w:rPr>
              <w:t xml:space="preserve"> FIDE SNP Performance Measure Development / Validation</w:t>
            </w:r>
            <w:r w:rsidRPr="00D65A06">
              <w:rPr>
                <w:rFonts w:ascii="Arial" w:hAnsi="Arial" w:cs="Arial"/>
              </w:rPr>
              <w:t xml:space="preserve"> </w:t>
            </w:r>
            <w:r w:rsidRPr="00AB0508">
              <w:rPr>
                <w:rFonts w:ascii="Arial" w:hAnsi="Arial" w:cs="Arial"/>
                <w:color w:val="000000"/>
              </w:rPr>
              <w:t>for additional information.</w:t>
            </w:r>
          </w:p>
          <w:p w14:paraId="583D4A92" w14:textId="40FF949D" w:rsidR="00A527C6" w:rsidRPr="00D65A06" w:rsidRDefault="00A527C6" w:rsidP="00D65A06">
            <w:pPr>
              <w:tabs>
                <w:tab w:val="left" w:pos="0"/>
              </w:tabs>
              <w:overflowPunct w:val="0"/>
              <w:autoSpaceDE w:val="0"/>
              <w:autoSpaceDN w:val="0"/>
              <w:adjustRightInd w:val="0"/>
              <w:jc w:val="both"/>
              <w:rPr>
                <w:rFonts w:ascii="Arial" w:hAnsi="Arial" w:cs="Arial"/>
              </w:rPr>
            </w:pPr>
          </w:p>
        </w:tc>
      </w:tr>
      <w:tr w:rsidR="001301F2" w:rsidRPr="00B23D9C" w14:paraId="375AA96B" w14:textId="77777777" w:rsidTr="002420F8">
        <w:tc>
          <w:tcPr>
            <w:tcW w:w="877" w:type="dxa"/>
            <w:tcBorders>
              <w:top w:val="single" w:sz="4" w:space="0" w:color="auto"/>
              <w:left w:val="single" w:sz="4" w:space="0" w:color="auto"/>
              <w:bottom w:val="single" w:sz="4" w:space="0" w:color="auto"/>
              <w:right w:val="single" w:sz="4" w:space="0" w:color="auto"/>
            </w:tcBorders>
          </w:tcPr>
          <w:p w14:paraId="4D569D5E" w14:textId="63E197AF" w:rsidR="001301F2" w:rsidRPr="00B23D9C" w:rsidRDefault="001301F2" w:rsidP="001301F2">
            <w:pPr>
              <w:tabs>
                <w:tab w:val="left" w:pos="0"/>
              </w:tabs>
              <w:autoSpaceDN w:val="0"/>
              <w:jc w:val="center"/>
              <w:rPr>
                <w:rFonts w:ascii="Arial" w:hAnsi="Arial" w:cs="Arial"/>
              </w:rPr>
            </w:pPr>
            <w:r w:rsidRPr="00B23D9C">
              <w:rPr>
                <w:rFonts w:ascii="Arial" w:hAnsi="Arial" w:cs="Arial"/>
              </w:rPr>
              <w:t>4</w:t>
            </w:r>
            <w:r w:rsidR="00520248">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39243181" w14:textId="353AE5EC" w:rsidR="001301F2" w:rsidRPr="00B23D9C" w:rsidRDefault="001301F2" w:rsidP="001301F2">
            <w:pPr>
              <w:jc w:val="center"/>
              <w:rPr>
                <w:rFonts w:ascii="Arial" w:hAnsi="Arial" w:cs="Arial"/>
                <w:color w:val="000000"/>
              </w:rPr>
            </w:pPr>
            <w:r>
              <w:rPr>
                <w:rFonts w:ascii="Arial" w:hAnsi="Arial" w:cs="Arial"/>
                <w:color w:val="000000"/>
              </w:rPr>
              <w:t xml:space="preserve">Bid Solicitation </w:t>
            </w:r>
            <w:r w:rsidRPr="00B23D9C">
              <w:rPr>
                <w:rFonts w:ascii="Arial" w:hAnsi="Arial" w:cs="Arial"/>
                <w:color w:val="000000"/>
              </w:rPr>
              <w:t>Section 4.3.6</w:t>
            </w:r>
            <w:r w:rsidR="00D43303">
              <w:rPr>
                <w:rFonts w:ascii="Arial" w:hAnsi="Arial" w:cs="Arial"/>
                <w:color w:val="000000"/>
              </w:rPr>
              <w:t xml:space="preserve">, </w:t>
            </w:r>
            <w:r w:rsidR="00D43303" w:rsidRPr="00B23D9C">
              <w:rPr>
                <w:rFonts w:ascii="Arial" w:hAnsi="Arial" w:cs="Arial"/>
                <w:color w:val="000000"/>
              </w:rPr>
              <w:t>MLTSS Performance Measure Development / Validation</w:t>
            </w:r>
            <w:r w:rsidR="00D43303">
              <w:rPr>
                <w:rFonts w:ascii="Arial" w:hAnsi="Arial" w:cs="Arial"/>
                <w:color w:val="000000"/>
              </w:rPr>
              <w:t xml:space="preserve"> and Section </w:t>
            </w:r>
            <w:r w:rsidR="00D43303" w:rsidRPr="00B23D9C">
              <w:rPr>
                <w:rFonts w:ascii="Arial" w:hAnsi="Arial" w:cs="Arial"/>
                <w:color w:val="000000"/>
              </w:rPr>
              <w:t>4.3.8</w:t>
            </w:r>
            <w:r w:rsidR="00D43303">
              <w:rPr>
                <w:rFonts w:ascii="Arial" w:hAnsi="Arial" w:cs="Arial"/>
                <w:color w:val="000000"/>
              </w:rPr>
              <w:t>,</w:t>
            </w:r>
            <w:r w:rsidR="00D43303" w:rsidRPr="00B23D9C">
              <w:rPr>
                <w:rFonts w:ascii="Arial" w:hAnsi="Arial" w:cs="Arial"/>
                <w:color w:val="000000"/>
              </w:rPr>
              <w:t xml:space="preserve"> </w:t>
            </w:r>
            <w:r w:rsidR="00D43303">
              <w:rPr>
                <w:rFonts w:ascii="Arial" w:hAnsi="Arial" w:cs="Arial"/>
                <w:color w:val="000000"/>
              </w:rPr>
              <w:t xml:space="preserve">FIDE SNP </w:t>
            </w:r>
            <w:r w:rsidR="00D43303" w:rsidRPr="00B23D9C">
              <w:rPr>
                <w:rFonts w:ascii="Arial" w:hAnsi="Arial" w:cs="Arial"/>
                <w:color w:val="000000"/>
              </w:rPr>
              <w:t>Performance Measure Development / Validation</w:t>
            </w:r>
          </w:p>
          <w:p w14:paraId="0EE00774" w14:textId="77777777" w:rsidR="001301F2" w:rsidRPr="00B23D9C" w:rsidRDefault="001301F2" w:rsidP="001301F2">
            <w:pPr>
              <w:jc w:val="center"/>
              <w:rPr>
                <w:rFonts w:ascii="Arial" w:hAnsi="Arial" w:cs="Arial"/>
                <w:color w:val="000000"/>
              </w:rPr>
            </w:pPr>
          </w:p>
        </w:tc>
        <w:tc>
          <w:tcPr>
            <w:tcW w:w="7200" w:type="dxa"/>
            <w:tcBorders>
              <w:top w:val="single" w:sz="4" w:space="0" w:color="auto"/>
              <w:left w:val="single" w:sz="4" w:space="0" w:color="auto"/>
              <w:bottom w:val="single" w:sz="4" w:space="0" w:color="auto"/>
              <w:right w:val="single" w:sz="4" w:space="0" w:color="auto"/>
            </w:tcBorders>
          </w:tcPr>
          <w:p w14:paraId="16CBB57A" w14:textId="0923629C" w:rsidR="001301F2" w:rsidRPr="00D65A06" w:rsidRDefault="00D43303" w:rsidP="00D65A06">
            <w:pPr>
              <w:jc w:val="both"/>
              <w:rPr>
                <w:rFonts w:ascii="Arial" w:hAnsi="Arial" w:cs="Arial"/>
                <w:b/>
                <w:bCs/>
                <w:color w:val="000000"/>
              </w:rPr>
            </w:pPr>
            <w:r w:rsidRPr="00D65A06">
              <w:rPr>
                <w:rFonts w:ascii="Arial" w:hAnsi="Arial" w:cs="Arial"/>
                <w:b/>
                <w:bCs/>
                <w:color w:val="000000"/>
              </w:rPr>
              <w:t xml:space="preserve">Regarding Sections </w:t>
            </w:r>
            <w:r w:rsidR="001301F2" w:rsidRPr="00D65A06">
              <w:rPr>
                <w:rFonts w:ascii="Arial" w:hAnsi="Arial" w:cs="Arial"/>
                <w:b/>
                <w:bCs/>
                <w:color w:val="000000"/>
              </w:rPr>
              <w:t>4.3.6 and 4.3.8, does DMAHS have a preferred format for the Contractor to provide feedback on CAPs submitted by the MCOs?</w:t>
            </w:r>
          </w:p>
          <w:p w14:paraId="694585B3" w14:textId="77777777" w:rsidR="001301F2" w:rsidRPr="00D65A06" w:rsidRDefault="001301F2" w:rsidP="00D65A06">
            <w:pPr>
              <w:tabs>
                <w:tab w:val="left" w:pos="0"/>
              </w:tabs>
              <w:overflowPunct w:val="0"/>
              <w:autoSpaceDE w:val="0"/>
              <w:autoSpaceDN w:val="0"/>
              <w:adjustRightInd w:val="0"/>
              <w:jc w:val="both"/>
              <w:rPr>
                <w:rFonts w:ascii="Arial" w:hAnsi="Arial" w:cs="Arial"/>
              </w:rPr>
            </w:pPr>
          </w:p>
          <w:p w14:paraId="438A9A9F" w14:textId="10B61709" w:rsidR="001301F2" w:rsidRPr="00D65A06" w:rsidRDefault="001301F2" w:rsidP="00D65A06">
            <w:pPr>
              <w:tabs>
                <w:tab w:val="left" w:pos="0"/>
              </w:tabs>
              <w:overflowPunct w:val="0"/>
              <w:autoSpaceDE w:val="0"/>
              <w:autoSpaceDN w:val="0"/>
              <w:adjustRightInd w:val="0"/>
              <w:jc w:val="both"/>
              <w:rPr>
                <w:rFonts w:ascii="Arial" w:hAnsi="Arial" w:cs="Arial"/>
              </w:rPr>
            </w:pPr>
            <w:r w:rsidRPr="00D65A06">
              <w:rPr>
                <w:rFonts w:ascii="Arial" w:hAnsi="Arial" w:cs="Arial"/>
              </w:rPr>
              <w:t xml:space="preserve">DMAHS prefers Excel format. </w:t>
            </w:r>
          </w:p>
        </w:tc>
      </w:tr>
      <w:tr w:rsidR="001301F2" w:rsidRPr="00B23D9C" w14:paraId="682F6B5A" w14:textId="77777777" w:rsidTr="002420F8">
        <w:tc>
          <w:tcPr>
            <w:tcW w:w="877" w:type="dxa"/>
            <w:tcBorders>
              <w:top w:val="single" w:sz="4" w:space="0" w:color="auto"/>
              <w:left w:val="single" w:sz="4" w:space="0" w:color="auto"/>
              <w:bottom w:val="single" w:sz="4" w:space="0" w:color="auto"/>
              <w:right w:val="single" w:sz="4" w:space="0" w:color="auto"/>
            </w:tcBorders>
          </w:tcPr>
          <w:p w14:paraId="069AD8D7" w14:textId="6DF75191" w:rsidR="001301F2" w:rsidRPr="00B23D9C" w:rsidRDefault="001301F2" w:rsidP="00AB0508">
            <w:pPr>
              <w:tabs>
                <w:tab w:val="left" w:pos="0"/>
              </w:tabs>
              <w:autoSpaceDN w:val="0"/>
              <w:jc w:val="center"/>
              <w:rPr>
                <w:rFonts w:ascii="Arial" w:hAnsi="Arial" w:cs="Arial"/>
              </w:rPr>
            </w:pPr>
            <w:r w:rsidRPr="00B23D9C">
              <w:rPr>
                <w:rFonts w:ascii="Arial" w:hAnsi="Arial" w:cs="Arial"/>
              </w:rPr>
              <w:t>4</w:t>
            </w:r>
            <w:r w:rsidR="0089048D">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36F52267" w14:textId="44011452" w:rsidR="001301F2" w:rsidRPr="00B23D9C" w:rsidRDefault="001301F2" w:rsidP="001301F2">
            <w:pPr>
              <w:jc w:val="center"/>
              <w:rPr>
                <w:rFonts w:ascii="Arial" w:hAnsi="Arial" w:cs="Arial"/>
                <w:color w:val="000000"/>
              </w:rPr>
            </w:pPr>
            <w:r>
              <w:rPr>
                <w:rFonts w:ascii="Arial" w:hAnsi="Arial" w:cs="Arial"/>
                <w:color w:val="000000"/>
              </w:rPr>
              <w:t xml:space="preserve">Bid Solicitation </w:t>
            </w:r>
            <w:r w:rsidRPr="00B23D9C">
              <w:rPr>
                <w:rFonts w:ascii="Arial" w:hAnsi="Arial" w:cs="Arial"/>
                <w:color w:val="000000"/>
              </w:rPr>
              <w:t>Section 4.3.7</w:t>
            </w:r>
            <w:r w:rsidR="009A7CAF">
              <w:rPr>
                <w:rFonts w:ascii="Arial" w:hAnsi="Arial" w:cs="Arial"/>
                <w:color w:val="000000"/>
              </w:rPr>
              <w:t>,</w:t>
            </w:r>
            <w:r w:rsidRPr="00B23D9C">
              <w:rPr>
                <w:rFonts w:ascii="Arial" w:hAnsi="Arial" w:cs="Arial"/>
                <w:color w:val="000000"/>
              </w:rPr>
              <w:t xml:space="preserve"> MLTSS Calculation of Performance Measures</w:t>
            </w:r>
          </w:p>
          <w:p w14:paraId="7D7D5903" w14:textId="77777777" w:rsidR="001301F2" w:rsidRPr="00B23D9C" w:rsidRDefault="001301F2" w:rsidP="001301F2">
            <w:pPr>
              <w:jc w:val="center"/>
              <w:rPr>
                <w:rFonts w:ascii="Arial" w:hAnsi="Arial" w:cs="Arial"/>
                <w:color w:val="000000"/>
              </w:rPr>
            </w:pPr>
          </w:p>
        </w:tc>
        <w:tc>
          <w:tcPr>
            <w:tcW w:w="7200" w:type="dxa"/>
            <w:tcBorders>
              <w:top w:val="single" w:sz="4" w:space="0" w:color="auto"/>
              <w:left w:val="single" w:sz="4" w:space="0" w:color="auto"/>
              <w:bottom w:val="single" w:sz="4" w:space="0" w:color="auto"/>
              <w:right w:val="single" w:sz="4" w:space="0" w:color="auto"/>
            </w:tcBorders>
          </w:tcPr>
          <w:p w14:paraId="18D9E81E" w14:textId="77777777" w:rsidR="001301F2" w:rsidRPr="00D65A06" w:rsidRDefault="001301F2" w:rsidP="00D65A06">
            <w:pPr>
              <w:jc w:val="both"/>
              <w:rPr>
                <w:rFonts w:ascii="Arial" w:hAnsi="Arial" w:cs="Arial"/>
                <w:b/>
                <w:bCs/>
                <w:color w:val="000000"/>
              </w:rPr>
            </w:pPr>
            <w:r w:rsidRPr="00D65A06">
              <w:rPr>
                <w:rFonts w:ascii="Arial" w:hAnsi="Arial" w:cs="Arial"/>
                <w:b/>
                <w:bCs/>
                <w:color w:val="000000"/>
              </w:rPr>
              <w:t>What are the anticipated data sources necessary for performance measure calculation (e.g., claims/encounter data, electronic health records, medical records, case management)?</w:t>
            </w:r>
          </w:p>
          <w:p w14:paraId="3865A413" w14:textId="77777777" w:rsidR="001301F2" w:rsidRPr="00D65A06" w:rsidRDefault="001301F2" w:rsidP="00D65A06">
            <w:pPr>
              <w:tabs>
                <w:tab w:val="left" w:pos="0"/>
              </w:tabs>
              <w:overflowPunct w:val="0"/>
              <w:autoSpaceDE w:val="0"/>
              <w:autoSpaceDN w:val="0"/>
              <w:adjustRightInd w:val="0"/>
              <w:jc w:val="both"/>
              <w:rPr>
                <w:rFonts w:ascii="Arial" w:hAnsi="Arial" w:cs="Arial"/>
              </w:rPr>
            </w:pPr>
          </w:p>
          <w:p w14:paraId="54D54015" w14:textId="1BD397C4" w:rsidR="001301F2" w:rsidRPr="00D65A06" w:rsidRDefault="001301F2" w:rsidP="00D65A06">
            <w:pPr>
              <w:tabs>
                <w:tab w:val="left" w:pos="0"/>
              </w:tabs>
              <w:overflowPunct w:val="0"/>
              <w:autoSpaceDE w:val="0"/>
              <w:autoSpaceDN w:val="0"/>
              <w:adjustRightInd w:val="0"/>
              <w:jc w:val="both"/>
              <w:rPr>
                <w:rFonts w:ascii="Arial" w:hAnsi="Arial" w:cs="Arial"/>
              </w:rPr>
            </w:pPr>
            <w:r w:rsidRPr="00D65A06">
              <w:rPr>
                <w:rFonts w:ascii="Arial" w:hAnsi="Arial" w:cs="Arial"/>
              </w:rPr>
              <w:t xml:space="preserve">Anticipated data sources are intended to derive from the Managed Long Term Services and Support (MLTSS) Home and Community Based Services (HCBS) and Nursing Facility (NF) / Special Care Nursing Facility (SCNF) Care management audits as outlined under </w:t>
            </w:r>
            <w:r w:rsidR="00D43303" w:rsidRPr="00AB0508">
              <w:rPr>
                <w:rFonts w:ascii="Arial" w:hAnsi="Arial" w:cs="Arial"/>
                <w:i/>
              </w:rPr>
              <w:t>Revised</w:t>
            </w:r>
            <w:r w:rsidR="00D43303" w:rsidRPr="00D65A06">
              <w:rPr>
                <w:rFonts w:ascii="Arial" w:hAnsi="Arial" w:cs="Arial"/>
              </w:rPr>
              <w:t xml:space="preserve"> </w:t>
            </w:r>
            <w:r w:rsidRPr="00AB0508">
              <w:rPr>
                <w:rFonts w:ascii="Arial" w:hAnsi="Arial" w:cs="Arial"/>
                <w:i/>
              </w:rPr>
              <w:t xml:space="preserve">Bid Solicitation Section 4.3.15 MLTSS / Care Management (CM) </w:t>
            </w:r>
            <w:r w:rsidRPr="00D65A06">
              <w:rPr>
                <w:rFonts w:ascii="Arial" w:hAnsi="Arial" w:cs="Arial"/>
              </w:rPr>
              <w:t xml:space="preserve">Deliverables 29 and 30. </w:t>
            </w:r>
          </w:p>
          <w:p w14:paraId="4E8B2924" w14:textId="77777777" w:rsidR="001301F2" w:rsidRPr="00D65A06" w:rsidRDefault="001301F2" w:rsidP="00D65A06">
            <w:pPr>
              <w:tabs>
                <w:tab w:val="left" w:pos="0"/>
              </w:tabs>
              <w:overflowPunct w:val="0"/>
              <w:autoSpaceDE w:val="0"/>
              <w:autoSpaceDN w:val="0"/>
              <w:adjustRightInd w:val="0"/>
              <w:jc w:val="both"/>
              <w:rPr>
                <w:rFonts w:ascii="Arial" w:hAnsi="Arial" w:cs="Arial"/>
              </w:rPr>
            </w:pPr>
          </w:p>
          <w:p w14:paraId="4CCCCF09" w14:textId="28AB4BE4" w:rsidR="001301F2" w:rsidRPr="00D65A06" w:rsidRDefault="001301F2" w:rsidP="00D65A06">
            <w:pPr>
              <w:tabs>
                <w:tab w:val="left" w:pos="0"/>
              </w:tabs>
              <w:overflowPunct w:val="0"/>
              <w:autoSpaceDE w:val="0"/>
              <w:autoSpaceDN w:val="0"/>
              <w:adjustRightInd w:val="0"/>
              <w:jc w:val="both"/>
              <w:rPr>
                <w:rFonts w:ascii="Arial" w:hAnsi="Arial" w:cs="Arial"/>
              </w:rPr>
            </w:pPr>
          </w:p>
        </w:tc>
      </w:tr>
      <w:tr w:rsidR="001301F2" w:rsidRPr="00B23D9C" w14:paraId="56C300A7" w14:textId="77777777" w:rsidTr="002420F8">
        <w:tc>
          <w:tcPr>
            <w:tcW w:w="877" w:type="dxa"/>
            <w:tcBorders>
              <w:top w:val="single" w:sz="4" w:space="0" w:color="auto"/>
              <w:left w:val="single" w:sz="4" w:space="0" w:color="auto"/>
              <w:bottom w:val="single" w:sz="4" w:space="0" w:color="auto"/>
              <w:right w:val="single" w:sz="4" w:space="0" w:color="auto"/>
            </w:tcBorders>
          </w:tcPr>
          <w:p w14:paraId="6022F650" w14:textId="778FFF13" w:rsidR="001301F2" w:rsidRPr="00B23D9C" w:rsidRDefault="00520248" w:rsidP="001301F2">
            <w:pPr>
              <w:tabs>
                <w:tab w:val="left" w:pos="0"/>
              </w:tabs>
              <w:autoSpaceDN w:val="0"/>
              <w:jc w:val="center"/>
              <w:rPr>
                <w:rFonts w:ascii="Arial" w:hAnsi="Arial" w:cs="Arial"/>
              </w:rPr>
            </w:pPr>
            <w:r>
              <w:rPr>
                <w:rFonts w:ascii="Arial" w:hAnsi="Arial" w:cs="Arial"/>
              </w:rPr>
              <w:t>4</w:t>
            </w:r>
            <w:r w:rsidR="0089048D">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4FC180CE" w14:textId="6A397CED" w:rsidR="001301F2" w:rsidRPr="00B23D9C" w:rsidRDefault="001301F2" w:rsidP="001301F2">
            <w:pPr>
              <w:jc w:val="center"/>
              <w:rPr>
                <w:rFonts w:ascii="Arial" w:hAnsi="Arial" w:cs="Arial"/>
                <w:color w:val="000000"/>
              </w:rPr>
            </w:pPr>
            <w:r>
              <w:rPr>
                <w:rFonts w:ascii="Arial" w:hAnsi="Arial" w:cs="Arial"/>
                <w:color w:val="000000"/>
              </w:rPr>
              <w:t xml:space="preserve">Bid Solicitation </w:t>
            </w:r>
            <w:r w:rsidRPr="00B23D9C">
              <w:rPr>
                <w:rFonts w:ascii="Arial" w:hAnsi="Arial" w:cs="Arial"/>
                <w:color w:val="000000"/>
              </w:rPr>
              <w:t>Section 4.3.7</w:t>
            </w:r>
            <w:r w:rsidR="009A7CAF">
              <w:rPr>
                <w:rFonts w:ascii="Arial" w:hAnsi="Arial" w:cs="Arial"/>
                <w:color w:val="000000"/>
              </w:rPr>
              <w:t>,</w:t>
            </w:r>
            <w:r w:rsidRPr="00B23D9C">
              <w:rPr>
                <w:rFonts w:ascii="Arial" w:hAnsi="Arial" w:cs="Arial"/>
                <w:color w:val="000000"/>
              </w:rPr>
              <w:t xml:space="preserve"> MLTSS Calculation of Performance Measures</w:t>
            </w:r>
          </w:p>
          <w:p w14:paraId="3850380D" w14:textId="77777777" w:rsidR="001301F2" w:rsidRPr="00B23D9C" w:rsidRDefault="001301F2" w:rsidP="001301F2">
            <w:pPr>
              <w:jc w:val="center"/>
              <w:rPr>
                <w:rFonts w:ascii="Arial" w:hAnsi="Arial" w:cs="Arial"/>
                <w:color w:val="000000"/>
              </w:rPr>
            </w:pPr>
          </w:p>
        </w:tc>
        <w:tc>
          <w:tcPr>
            <w:tcW w:w="7200" w:type="dxa"/>
            <w:tcBorders>
              <w:top w:val="single" w:sz="4" w:space="0" w:color="auto"/>
              <w:left w:val="single" w:sz="4" w:space="0" w:color="auto"/>
              <w:bottom w:val="single" w:sz="4" w:space="0" w:color="auto"/>
              <w:right w:val="single" w:sz="4" w:space="0" w:color="auto"/>
            </w:tcBorders>
          </w:tcPr>
          <w:p w14:paraId="4FCBC90B" w14:textId="77777777" w:rsidR="001301F2" w:rsidRPr="00D65A06" w:rsidRDefault="001301F2" w:rsidP="00D65A06">
            <w:pPr>
              <w:jc w:val="both"/>
              <w:rPr>
                <w:rFonts w:ascii="Arial" w:hAnsi="Arial" w:cs="Arial"/>
                <w:b/>
                <w:bCs/>
                <w:color w:val="000000"/>
              </w:rPr>
            </w:pPr>
            <w:r w:rsidRPr="00D65A06">
              <w:rPr>
                <w:rFonts w:ascii="Arial" w:hAnsi="Arial" w:cs="Arial"/>
                <w:b/>
                <w:bCs/>
                <w:color w:val="000000"/>
              </w:rPr>
              <w:t>What is the anticipated timeframe (e.g., July of each year, monthly) for providing data for measure calculations to the Contractor?</w:t>
            </w:r>
          </w:p>
          <w:p w14:paraId="25B4338B" w14:textId="77777777" w:rsidR="001301F2" w:rsidRPr="00D65A06" w:rsidRDefault="001301F2" w:rsidP="00D65A06">
            <w:pPr>
              <w:tabs>
                <w:tab w:val="left" w:pos="0"/>
              </w:tabs>
              <w:overflowPunct w:val="0"/>
              <w:autoSpaceDE w:val="0"/>
              <w:autoSpaceDN w:val="0"/>
              <w:adjustRightInd w:val="0"/>
              <w:jc w:val="both"/>
              <w:rPr>
                <w:rFonts w:ascii="Arial" w:hAnsi="Arial" w:cs="Arial"/>
              </w:rPr>
            </w:pPr>
          </w:p>
          <w:p w14:paraId="404E7767" w14:textId="4926DC13" w:rsidR="001301F2" w:rsidRPr="00D65A06" w:rsidRDefault="001301F2" w:rsidP="00D65A06">
            <w:pPr>
              <w:tabs>
                <w:tab w:val="left" w:pos="0"/>
              </w:tabs>
              <w:overflowPunct w:val="0"/>
              <w:autoSpaceDE w:val="0"/>
              <w:autoSpaceDN w:val="0"/>
              <w:adjustRightInd w:val="0"/>
              <w:jc w:val="both"/>
              <w:rPr>
                <w:rFonts w:ascii="Arial" w:hAnsi="Arial" w:cs="Arial"/>
              </w:rPr>
            </w:pPr>
            <w:r w:rsidRPr="00D65A06">
              <w:rPr>
                <w:rFonts w:ascii="Arial" w:hAnsi="Arial" w:cs="Arial"/>
              </w:rPr>
              <w:t xml:space="preserve">Anticipated timeframe is annually, during MLTSS, HCBS, and NF/SCNF Care management audits as outlined under </w:t>
            </w:r>
            <w:r w:rsidR="0037164A" w:rsidRPr="00AB0508">
              <w:rPr>
                <w:rFonts w:ascii="Arial" w:hAnsi="Arial" w:cs="Arial"/>
                <w:i/>
              </w:rPr>
              <w:t>Revised</w:t>
            </w:r>
            <w:r w:rsidR="0037164A" w:rsidRPr="00D65A06">
              <w:rPr>
                <w:rFonts w:ascii="Arial" w:hAnsi="Arial" w:cs="Arial"/>
              </w:rPr>
              <w:t xml:space="preserve"> </w:t>
            </w:r>
            <w:r w:rsidRPr="00AB0508">
              <w:rPr>
                <w:rFonts w:ascii="Arial" w:hAnsi="Arial" w:cs="Arial"/>
                <w:i/>
              </w:rPr>
              <w:t xml:space="preserve">Bid Solicitation Section 4.3.15 MLTSS / Care Management (CM) </w:t>
            </w:r>
            <w:r w:rsidRPr="00D65A06">
              <w:rPr>
                <w:rFonts w:ascii="Arial" w:hAnsi="Arial" w:cs="Arial"/>
              </w:rPr>
              <w:t xml:space="preserve">Deliverables 29 and 30. </w:t>
            </w:r>
          </w:p>
          <w:p w14:paraId="78830E28" w14:textId="523B1982" w:rsidR="001301F2" w:rsidRPr="00D65A06" w:rsidRDefault="001301F2" w:rsidP="00D65A06">
            <w:pPr>
              <w:tabs>
                <w:tab w:val="left" w:pos="0"/>
              </w:tabs>
              <w:overflowPunct w:val="0"/>
              <w:autoSpaceDE w:val="0"/>
              <w:autoSpaceDN w:val="0"/>
              <w:adjustRightInd w:val="0"/>
              <w:jc w:val="both"/>
              <w:rPr>
                <w:rFonts w:ascii="Arial" w:hAnsi="Arial" w:cs="Arial"/>
              </w:rPr>
            </w:pPr>
          </w:p>
        </w:tc>
      </w:tr>
      <w:tr w:rsidR="001301F2" w:rsidRPr="00B23D9C" w14:paraId="0E6A7AF1" w14:textId="77777777" w:rsidTr="002420F8">
        <w:tc>
          <w:tcPr>
            <w:tcW w:w="877" w:type="dxa"/>
            <w:tcBorders>
              <w:top w:val="single" w:sz="4" w:space="0" w:color="auto"/>
              <w:left w:val="single" w:sz="4" w:space="0" w:color="auto"/>
              <w:bottom w:val="single" w:sz="4" w:space="0" w:color="auto"/>
              <w:right w:val="single" w:sz="4" w:space="0" w:color="auto"/>
            </w:tcBorders>
          </w:tcPr>
          <w:p w14:paraId="7B0E10ED" w14:textId="4AB83CB6" w:rsidR="001301F2" w:rsidRPr="00B23D9C" w:rsidRDefault="0089048D" w:rsidP="001301F2">
            <w:pPr>
              <w:tabs>
                <w:tab w:val="left" w:pos="0"/>
              </w:tabs>
              <w:autoSpaceDN w:val="0"/>
              <w:jc w:val="center"/>
              <w:rPr>
                <w:rFonts w:ascii="Arial" w:hAnsi="Arial" w:cs="Arial"/>
              </w:rPr>
            </w:pPr>
            <w:r>
              <w:rPr>
                <w:rFonts w:ascii="Arial" w:hAnsi="Arial" w:cs="Arial"/>
              </w:rPr>
              <w:t>49</w:t>
            </w:r>
          </w:p>
        </w:tc>
        <w:tc>
          <w:tcPr>
            <w:tcW w:w="2160" w:type="dxa"/>
            <w:tcBorders>
              <w:top w:val="single" w:sz="4" w:space="0" w:color="auto"/>
              <w:left w:val="single" w:sz="4" w:space="0" w:color="auto"/>
              <w:bottom w:val="single" w:sz="4" w:space="0" w:color="auto"/>
              <w:right w:val="single" w:sz="4" w:space="0" w:color="auto"/>
            </w:tcBorders>
          </w:tcPr>
          <w:p w14:paraId="3A74DB45" w14:textId="18FDDE66" w:rsidR="001301F2" w:rsidRPr="00D65A06" w:rsidRDefault="001301F2" w:rsidP="001301F2">
            <w:pPr>
              <w:jc w:val="center"/>
              <w:rPr>
                <w:rFonts w:ascii="Arial" w:hAnsi="Arial" w:cs="Arial"/>
                <w:color w:val="000000"/>
              </w:rPr>
            </w:pPr>
            <w:r w:rsidRPr="00D65A06">
              <w:rPr>
                <w:rFonts w:ascii="Arial" w:hAnsi="Arial" w:cs="Arial"/>
                <w:color w:val="000000"/>
              </w:rPr>
              <w:t>Bid Solicitation Section 4.3.7</w:t>
            </w:r>
            <w:r w:rsidR="009A7CAF" w:rsidRPr="00D65A06">
              <w:rPr>
                <w:rFonts w:ascii="Arial" w:hAnsi="Arial" w:cs="Arial"/>
                <w:color w:val="000000"/>
              </w:rPr>
              <w:t>,</w:t>
            </w:r>
            <w:r w:rsidRPr="00D65A06">
              <w:rPr>
                <w:rFonts w:ascii="Arial" w:hAnsi="Arial" w:cs="Arial"/>
                <w:color w:val="000000"/>
              </w:rPr>
              <w:t xml:space="preserve"> MLTSS Calculation of Performance Measures</w:t>
            </w:r>
          </w:p>
          <w:p w14:paraId="65AC3B1F" w14:textId="77777777" w:rsidR="001301F2" w:rsidRPr="00D65A06" w:rsidRDefault="001301F2" w:rsidP="001301F2">
            <w:pPr>
              <w:jc w:val="center"/>
              <w:rPr>
                <w:rFonts w:ascii="Arial" w:hAnsi="Arial" w:cs="Arial"/>
                <w:color w:val="000000"/>
              </w:rPr>
            </w:pPr>
          </w:p>
        </w:tc>
        <w:tc>
          <w:tcPr>
            <w:tcW w:w="7200" w:type="dxa"/>
            <w:tcBorders>
              <w:top w:val="single" w:sz="4" w:space="0" w:color="auto"/>
              <w:left w:val="single" w:sz="4" w:space="0" w:color="auto"/>
              <w:bottom w:val="single" w:sz="4" w:space="0" w:color="auto"/>
              <w:right w:val="single" w:sz="4" w:space="0" w:color="auto"/>
            </w:tcBorders>
          </w:tcPr>
          <w:p w14:paraId="032F8710" w14:textId="77777777" w:rsidR="001301F2" w:rsidRPr="00D65A06" w:rsidRDefault="001301F2" w:rsidP="00D65A06">
            <w:pPr>
              <w:jc w:val="both"/>
              <w:rPr>
                <w:rFonts w:ascii="Arial" w:hAnsi="Arial" w:cs="Arial"/>
                <w:b/>
                <w:bCs/>
                <w:color w:val="000000"/>
              </w:rPr>
            </w:pPr>
            <w:r w:rsidRPr="00D65A06">
              <w:rPr>
                <w:rFonts w:ascii="Arial" w:hAnsi="Arial" w:cs="Arial"/>
                <w:b/>
                <w:bCs/>
                <w:color w:val="000000"/>
              </w:rPr>
              <w:t>What is the anticipated number of measures for calculation?</w:t>
            </w:r>
          </w:p>
          <w:p w14:paraId="2960125F" w14:textId="77777777" w:rsidR="001301F2" w:rsidRPr="00D65A06" w:rsidRDefault="001301F2" w:rsidP="00D65A06">
            <w:pPr>
              <w:tabs>
                <w:tab w:val="left" w:pos="0"/>
              </w:tabs>
              <w:overflowPunct w:val="0"/>
              <w:autoSpaceDE w:val="0"/>
              <w:autoSpaceDN w:val="0"/>
              <w:adjustRightInd w:val="0"/>
              <w:jc w:val="both"/>
              <w:rPr>
                <w:rFonts w:ascii="Arial" w:hAnsi="Arial" w:cs="Arial"/>
              </w:rPr>
            </w:pPr>
          </w:p>
          <w:p w14:paraId="1B650B2D" w14:textId="5E499F15" w:rsidR="001301F2" w:rsidRPr="00D65A06" w:rsidRDefault="001301F2" w:rsidP="00D65A06">
            <w:pPr>
              <w:tabs>
                <w:tab w:val="left" w:pos="0"/>
              </w:tabs>
              <w:overflowPunct w:val="0"/>
              <w:autoSpaceDE w:val="0"/>
              <w:autoSpaceDN w:val="0"/>
              <w:adjustRightInd w:val="0"/>
              <w:jc w:val="both"/>
              <w:rPr>
                <w:rFonts w:ascii="Arial" w:hAnsi="Arial" w:cs="Arial"/>
              </w:rPr>
            </w:pPr>
            <w:r w:rsidRPr="00D65A06">
              <w:rPr>
                <w:rFonts w:ascii="Arial" w:hAnsi="Arial" w:cs="Arial"/>
              </w:rPr>
              <w:t xml:space="preserve">The number of Performance Measures are dependent on CMS and program requirements. </w:t>
            </w:r>
          </w:p>
        </w:tc>
      </w:tr>
      <w:tr w:rsidR="001301F2" w:rsidRPr="00B23D9C" w14:paraId="0201580E" w14:textId="77777777" w:rsidTr="002420F8">
        <w:tc>
          <w:tcPr>
            <w:tcW w:w="877" w:type="dxa"/>
            <w:tcBorders>
              <w:top w:val="single" w:sz="4" w:space="0" w:color="auto"/>
              <w:left w:val="single" w:sz="4" w:space="0" w:color="auto"/>
              <w:bottom w:val="single" w:sz="4" w:space="0" w:color="auto"/>
              <w:right w:val="single" w:sz="4" w:space="0" w:color="auto"/>
            </w:tcBorders>
          </w:tcPr>
          <w:p w14:paraId="366FE4C5" w14:textId="72F93EED" w:rsidR="001301F2" w:rsidRPr="00B23D9C" w:rsidRDefault="001301F2" w:rsidP="001301F2">
            <w:pPr>
              <w:tabs>
                <w:tab w:val="left" w:pos="0"/>
              </w:tabs>
              <w:autoSpaceDN w:val="0"/>
              <w:jc w:val="center"/>
              <w:rPr>
                <w:rFonts w:ascii="Arial" w:hAnsi="Arial" w:cs="Arial"/>
              </w:rPr>
            </w:pPr>
            <w:r>
              <w:rPr>
                <w:rFonts w:ascii="Arial" w:hAnsi="Arial" w:cs="Arial"/>
              </w:rPr>
              <w:t>5</w:t>
            </w:r>
            <w:r w:rsidR="0089048D">
              <w:rPr>
                <w:rFonts w:ascii="Arial" w:hAnsi="Arial" w:cs="Arial"/>
              </w:rPr>
              <w:t>0</w:t>
            </w:r>
          </w:p>
        </w:tc>
        <w:tc>
          <w:tcPr>
            <w:tcW w:w="2160" w:type="dxa"/>
            <w:tcBorders>
              <w:top w:val="single" w:sz="4" w:space="0" w:color="auto"/>
              <w:left w:val="single" w:sz="4" w:space="0" w:color="auto"/>
              <w:bottom w:val="single" w:sz="4" w:space="0" w:color="auto"/>
              <w:right w:val="single" w:sz="4" w:space="0" w:color="auto"/>
            </w:tcBorders>
          </w:tcPr>
          <w:p w14:paraId="557572B6" w14:textId="5EF004C1" w:rsidR="001301F2" w:rsidRPr="00D65A06" w:rsidRDefault="001301F2" w:rsidP="001301F2">
            <w:pPr>
              <w:jc w:val="center"/>
              <w:rPr>
                <w:rFonts w:ascii="Arial" w:hAnsi="Arial" w:cs="Arial"/>
                <w:color w:val="000000"/>
              </w:rPr>
            </w:pPr>
            <w:r w:rsidRPr="00D65A06">
              <w:rPr>
                <w:rFonts w:ascii="Arial" w:hAnsi="Arial" w:cs="Arial"/>
                <w:color w:val="000000"/>
              </w:rPr>
              <w:t>Bid Solicitation Section 4.3.7</w:t>
            </w:r>
            <w:r w:rsidR="009A7CAF" w:rsidRPr="00D65A06">
              <w:rPr>
                <w:rFonts w:ascii="Arial" w:hAnsi="Arial" w:cs="Arial"/>
                <w:color w:val="000000"/>
              </w:rPr>
              <w:t>,</w:t>
            </w:r>
            <w:r w:rsidRPr="00D65A06">
              <w:rPr>
                <w:rFonts w:ascii="Arial" w:hAnsi="Arial" w:cs="Arial"/>
                <w:color w:val="000000"/>
              </w:rPr>
              <w:t xml:space="preserve"> MLTSS Calculation of Performance Measures</w:t>
            </w:r>
          </w:p>
          <w:p w14:paraId="7DA82564" w14:textId="77777777" w:rsidR="001301F2" w:rsidRPr="00D65A06" w:rsidRDefault="001301F2" w:rsidP="001301F2">
            <w:pPr>
              <w:jc w:val="center"/>
              <w:rPr>
                <w:rFonts w:ascii="Arial" w:hAnsi="Arial" w:cs="Arial"/>
                <w:color w:val="000000"/>
              </w:rPr>
            </w:pPr>
          </w:p>
        </w:tc>
        <w:tc>
          <w:tcPr>
            <w:tcW w:w="7200" w:type="dxa"/>
            <w:tcBorders>
              <w:top w:val="single" w:sz="4" w:space="0" w:color="auto"/>
              <w:left w:val="single" w:sz="4" w:space="0" w:color="auto"/>
              <w:bottom w:val="single" w:sz="4" w:space="0" w:color="auto"/>
              <w:right w:val="single" w:sz="4" w:space="0" w:color="auto"/>
            </w:tcBorders>
          </w:tcPr>
          <w:p w14:paraId="6CBA41D7" w14:textId="77777777" w:rsidR="001301F2" w:rsidRPr="00D65A06" w:rsidRDefault="001301F2" w:rsidP="00D65A06">
            <w:pPr>
              <w:jc w:val="both"/>
              <w:rPr>
                <w:rFonts w:ascii="Arial" w:hAnsi="Arial" w:cs="Arial"/>
                <w:b/>
                <w:bCs/>
                <w:color w:val="000000"/>
              </w:rPr>
            </w:pPr>
            <w:r w:rsidRPr="00D65A06">
              <w:rPr>
                <w:rFonts w:ascii="Arial" w:hAnsi="Arial" w:cs="Arial"/>
                <w:b/>
                <w:bCs/>
                <w:color w:val="000000"/>
              </w:rPr>
              <w:t>Please provide the total number of MLTSS performance measures that the contractor will be required to calculate each contract year.</w:t>
            </w:r>
          </w:p>
          <w:p w14:paraId="2A88DD27" w14:textId="77777777" w:rsidR="001301F2" w:rsidRPr="00D65A06" w:rsidRDefault="001301F2" w:rsidP="00D65A06">
            <w:pPr>
              <w:tabs>
                <w:tab w:val="left" w:pos="0"/>
              </w:tabs>
              <w:overflowPunct w:val="0"/>
              <w:autoSpaceDE w:val="0"/>
              <w:autoSpaceDN w:val="0"/>
              <w:adjustRightInd w:val="0"/>
              <w:jc w:val="both"/>
              <w:rPr>
                <w:rFonts w:ascii="Arial" w:hAnsi="Arial" w:cs="Arial"/>
              </w:rPr>
            </w:pPr>
          </w:p>
          <w:p w14:paraId="5E0A482F" w14:textId="4C97D1FD" w:rsidR="001301F2" w:rsidRPr="00D65A06" w:rsidRDefault="001301F2" w:rsidP="00D65A06">
            <w:pPr>
              <w:tabs>
                <w:tab w:val="left" w:pos="0"/>
              </w:tabs>
              <w:overflowPunct w:val="0"/>
              <w:autoSpaceDE w:val="0"/>
              <w:autoSpaceDN w:val="0"/>
              <w:adjustRightInd w:val="0"/>
              <w:jc w:val="both"/>
              <w:rPr>
                <w:rFonts w:ascii="Arial" w:hAnsi="Arial" w:cs="Arial"/>
              </w:rPr>
            </w:pPr>
            <w:r w:rsidRPr="00D65A06">
              <w:rPr>
                <w:rFonts w:ascii="Arial" w:hAnsi="Arial" w:cs="Arial"/>
              </w:rPr>
              <w:t>Please see the answer to Question #</w:t>
            </w:r>
            <w:r w:rsidR="00131DE8" w:rsidRPr="00D65A06">
              <w:rPr>
                <w:rFonts w:ascii="Arial" w:hAnsi="Arial" w:cs="Arial"/>
              </w:rPr>
              <w:t>49</w:t>
            </w:r>
            <w:r w:rsidRPr="00D65A06">
              <w:rPr>
                <w:rFonts w:ascii="Arial" w:hAnsi="Arial" w:cs="Arial"/>
              </w:rPr>
              <w:t xml:space="preserve">. </w:t>
            </w:r>
          </w:p>
          <w:p w14:paraId="36AF66A3" w14:textId="3ADA26AB" w:rsidR="001301F2" w:rsidRPr="00D65A06" w:rsidRDefault="001301F2" w:rsidP="00D65A06">
            <w:pPr>
              <w:tabs>
                <w:tab w:val="left" w:pos="0"/>
              </w:tabs>
              <w:overflowPunct w:val="0"/>
              <w:autoSpaceDE w:val="0"/>
              <w:autoSpaceDN w:val="0"/>
              <w:adjustRightInd w:val="0"/>
              <w:jc w:val="both"/>
              <w:rPr>
                <w:rFonts w:ascii="Arial" w:hAnsi="Arial" w:cs="Arial"/>
              </w:rPr>
            </w:pPr>
          </w:p>
        </w:tc>
      </w:tr>
      <w:tr w:rsidR="001301F2" w:rsidRPr="00B23D9C" w14:paraId="0CAB3EDF" w14:textId="77777777" w:rsidTr="002420F8">
        <w:tc>
          <w:tcPr>
            <w:tcW w:w="877" w:type="dxa"/>
            <w:tcBorders>
              <w:top w:val="single" w:sz="4" w:space="0" w:color="auto"/>
              <w:left w:val="single" w:sz="4" w:space="0" w:color="auto"/>
              <w:bottom w:val="single" w:sz="4" w:space="0" w:color="auto"/>
              <w:right w:val="single" w:sz="4" w:space="0" w:color="auto"/>
            </w:tcBorders>
          </w:tcPr>
          <w:p w14:paraId="7D277203" w14:textId="640A5151" w:rsidR="001301F2" w:rsidRPr="00B23D9C" w:rsidRDefault="001301F2" w:rsidP="001301F2">
            <w:pPr>
              <w:tabs>
                <w:tab w:val="left" w:pos="0"/>
              </w:tabs>
              <w:autoSpaceDN w:val="0"/>
              <w:jc w:val="center"/>
              <w:rPr>
                <w:rFonts w:ascii="Arial" w:hAnsi="Arial" w:cs="Arial"/>
              </w:rPr>
            </w:pPr>
            <w:r w:rsidRPr="00B23D9C">
              <w:rPr>
                <w:rFonts w:ascii="Arial" w:hAnsi="Arial" w:cs="Arial"/>
              </w:rPr>
              <w:t>5</w:t>
            </w:r>
            <w:r w:rsidR="0089048D">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61AA76F8" w14:textId="7ADE6C6F" w:rsidR="001301F2" w:rsidRPr="00D65A06" w:rsidRDefault="001301F2" w:rsidP="001301F2">
            <w:pPr>
              <w:jc w:val="center"/>
              <w:rPr>
                <w:rFonts w:ascii="Arial" w:hAnsi="Arial" w:cs="Arial"/>
                <w:color w:val="000000"/>
              </w:rPr>
            </w:pPr>
            <w:r w:rsidRPr="00D65A06">
              <w:rPr>
                <w:rFonts w:ascii="Arial" w:hAnsi="Arial" w:cs="Arial"/>
                <w:color w:val="000000"/>
              </w:rPr>
              <w:t>Bid Solicitation Section 4.3.7</w:t>
            </w:r>
            <w:r w:rsidR="009A7CAF" w:rsidRPr="00D65A06">
              <w:rPr>
                <w:rFonts w:ascii="Arial" w:hAnsi="Arial" w:cs="Arial"/>
                <w:color w:val="000000"/>
              </w:rPr>
              <w:t>,</w:t>
            </w:r>
            <w:r w:rsidRPr="00D65A06">
              <w:rPr>
                <w:rFonts w:ascii="Arial" w:hAnsi="Arial" w:cs="Arial"/>
                <w:color w:val="000000"/>
              </w:rPr>
              <w:t xml:space="preserve"> MLTSS Calculation of Performance Measures</w:t>
            </w:r>
          </w:p>
          <w:p w14:paraId="6D4DE8D4" w14:textId="77777777" w:rsidR="001301F2" w:rsidRPr="00D65A06" w:rsidRDefault="001301F2" w:rsidP="001301F2">
            <w:pPr>
              <w:jc w:val="center"/>
              <w:rPr>
                <w:rFonts w:ascii="Arial" w:hAnsi="Arial" w:cs="Arial"/>
                <w:color w:val="000000"/>
              </w:rPr>
            </w:pPr>
          </w:p>
        </w:tc>
        <w:tc>
          <w:tcPr>
            <w:tcW w:w="7200" w:type="dxa"/>
            <w:tcBorders>
              <w:top w:val="single" w:sz="4" w:space="0" w:color="auto"/>
              <w:left w:val="single" w:sz="4" w:space="0" w:color="auto"/>
              <w:bottom w:val="single" w:sz="4" w:space="0" w:color="auto"/>
              <w:right w:val="single" w:sz="4" w:space="0" w:color="auto"/>
            </w:tcBorders>
          </w:tcPr>
          <w:p w14:paraId="3772051A" w14:textId="77777777" w:rsidR="001301F2" w:rsidRPr="00D65A06" w:rsidRDefault="001301F2" w:rsidP="00D65A06">
            <w:pPr>
              <w:jc w:val="both"/>
              <w:rPr>
                <w:rFonts w:ascii="Arial" w:hAnsi="Arial" w:cs="Arial"/>
                <w:b/>
                <w:bCs/>
                <w:color w:val="000000"/>
              </w:rPr>
            </w:pPr>
            <w:r w:rsidRPr="00D65A06">
              <w:rPr>
                <w:rFonts w:ascii="Arial" w:hAnsi="Arial" w:cs="Arial"/>
                <w:b/>
                <w:bCs/>
                <w:color w:val="000000"/>
              </w:rPr>
              <w:t>4.3.7 includes the following language: “Each MCO is required to submit a CAP within 20 business days of receipt of the final Audit results, for any elements found “Not Met” during the respective calculation of Performance Measures.” Please clarify if “Not Met” refers to the MCOs not meeting the state-established performance standards.</w:t>
            </w:r>
          </w:p>
          <w:p w14:paraId="1820240B" w14:textId="77777777" w:rsidR="001301F2" w:rsidRPr="00D65A06" w:rsidRDefault="001301F2" w:rsidP="00D65A06">
            <w:pPr>
              <w:tabs>
                <w:tab w:val="left" w:pos="0"/>
              </w:tabs>
              <w:overflowPunct w:val="0"/>
              <w:autoSpaceDE w:val="0"/>
              <w:autoSpaceDN w:val="0"/>
              <w:adjustRightInd w:val="0"/>
              <w:jc w:val="both"/>
              <w:rPr>
                <w:rFonts w:ascii="Arial" w:hAnsi="Arial" w:cs="Arial"/>
              </w:rPr>
            </w:pPr>
          </w:p>
          <w:p w14:paraId="60EA0413" w14:textId="1DA02F2C" w:rsidR="001301F2" w:rsidRPr="00D65A06" w:rsidRDefault="001301F2" w:rsidP="00D65A06">
            <w:pPr>
              <w:tabs>
                <w:tab w:val="left" w:pos="0"/>
              </w:tabs>
              <w:overflowPunct w:val="0"/>
              <w:autoSpaceDE w:val="0"/>
              <w:autoSpaceDN w:val="0"/>
              <w:adjustRightInd w:val="0"/>
              <w:jc w:val="both"/>
              <w:rPr>
                <w:rFonts w:ascii="Arial" w:hAnsi="Arial" w:cs="Arial"/>
              </w:rPr>
            </w:pPr>
            <w:r w:rsidRPr="00D65A06">
              <w:rPr>
                <w:rFonts w:ascii="Arial" w:hAnsi="Arial" w:cs="Arial"/>
              </w:rPr>
              <w:t xml:space="preserve">“Not Met” refers to the MCOs not meeting the </w:t>
            </w:r>
            <w:r w:rsidR="00A337F0">
              <w:rPr>
                <w:rFonts w:ascii="Arial" w:hAnsi="Arial" w:cs="Arial"/>
              </w:rPr>
              <w:t>S</w:t>
            </w:r>
            <w:r w:rsidRPr="00D65A06">
              <w:rPr>
                <w:rFonts w:ascii="Arial" w:hAnsi="Arial" w:cs="Arial"/>
              </w:rPr>
              <w:t xml:space="preserve">tate-established performance standards. </w:t>
            </w:r>
          </w:p>
        </w:tc>
      </w:tr>
      <w:tr w:rsidR="001301F2" w:rsidRPr="00B23D9C" w14:paraId="46002141" w14:textId="77777777" w:rsidTr="002420F8">
        <w:tc>
          <w:tcPr>
            <w:tcW w:w="877" w:type="dxa"/>
            <w:tcBorders>
              <w:top w:val="single" w:sz="4" w:space="0" w:color="auto"/>
              <w:left w:val="single" w:sz="4" w:space="0" w:color="auto"/>
              <w:bottom w:val="single" w:sz="4" w:space="0" w:color="auto"/>
              <w:right w:val="single" w:sz="4" w:space="0" w:color="auto"/>
            </w:tcBorders>
          </w:tcPr>
          <w:p w14:paraId="58328657" w14:textId="28682A73" w:rsidR="001301F2" w:rsidRPr="00B23D9C" w:rsidRDefault="001301F2" w:rsidP="001301F2">
            <w:pPr>
              <w:tabs>
                <w:tab w:val="left" w:pos="0"/>
              </w:tabs>
              <w:autoSpaceDN w:val="0"/>
              <w:jc w:val="center"/>
              <w:rPr>
                <w:rFonts w:ascii="Arial" w:hAnsi="Arial" w:cs="Arial"/>
              </w:rPr>
            </w:pPr>
            <w:r w:rsidRPr="00B23D9C">
              <w:rPr>
                <w:rFonts w:ascii="Arial" w:hAnsi="Arial" w:cs="Arial"/>
              </w:rPr>
              <w:t>5</w:t>
            </w:r>
            <w:r w:rsidR="0089048D">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0619F915" w14:textId="3F3144BC" w:rsidR="001301F2" w:rsidRPr="00D65A06" w:rsidRDefault="001301F2" w:rsidP="001301F2">
            <w:pPr>
              <w:jc w:val="center"/>
              <w:rPr>
                <w:rFonts w:ascii="Arial" w:hAnsi="Arial" w:cs="Arial"/>
                <w:color w:val="000000"/>
              </w:rPr>
            </w:pPr>
            <w:r w:rsidRPr="00D65A06">
              <w:rPr>
                <w:rFonts w:ascii="Arial" w:hAnsi="Arial" w:cs="Arial"/>
                <w:color w:val="000000"/>
              </w:rPr>
              <w:t>Bid Solicitation Section 4.3.8</w:t>
            </w:r>
            <w:r w:rsidR="009A7CAF" w:rsidRPr="00D65A06">
              <w:rPr>
                <w:rFonts w:ascii="Arial" w:hAnsi="Arial" w:cs="Arial"/>
                <w:color w:val="000000"/>
              </w:rPr>
              <w:t>,</w:t>
            </w:r>
            <w:r w:rsidRPr="00D65A06">
              <w:rPr>
                <w:rFonts w:ascii="Arial" w:hAnsi="Arial" w:cs="Arial"/>
                <w:color w:val="000000"/>
              </w:rPr>
              <w:t xml:space="preserve"> FIDE SNP Performance Measure Development / Validation</w:t>
            </w:r>
          </w:p>
          <w:p w14:paraId="25588C0D" w14:textId="77777777" w:rsidR="001301F2" w:rsidRPr="00D65A06" w:rsidRDefault="001301F2" w:rsidP="001301F2">
            <w:pPr>
              <w:jc w:val="center"/>
              <w:rPr>
                <w:rFonts w:ascii="Arial" w:hAnsi="Arial" w:cs="Arial"/>
                <w:color w:val="000000"/>
              </w:rPr>
            </w:pPr>
          </w:p>
        </w:tc>
        <w:tc>
          <w:tcPr>
            <w:tcW w:w="7200" w:type="dxa"/>
            <w:tcBorders>
              <w:top w:val="single" w:sz="4" w:space="0" w:color="auto"/>
              <w:left w:val="single" w:sz="4" w:space="0" w:color="auto"/>
              <w:bottom w:val="single" w:sz="4" w:space="0" w:color="auto"/>
              <w:right w:val="single" w:sz="4" w:space="0" w:color="auto"/>
            </w:tcBorders>
          </w:tcPr>
          <w:p w14:paraId="1F781CD0" w14:textId="77777777" w:rsidR="001301F2" w:rsidRPr="00D65A06" w:rsidRDefault="001301F2" w:rsidP="00D65A06">
            <w:pPr>
              <w:jc w:val="both"/>
              <w:rPr>
                <w:rFonts w:ascii="Arial" w:hAnsi="Arial" w:cs="Arial"/>
                <w:b/>
                <w:bCs/>
                <w:color w:val="000000"/>
              </w:rPr>
            </w:pPr>
            <w:r w:rsidRPr="00D65A06">
              <w:rPr>
                <w:rFonts w:ascii="Arial" w:hAnsi="Arial" w:cs="Arial"/>
                <w:b/>
                <w:bCs/>
                <w:color w:val="000000"/>
              </w:rPr>
              <w:t>In Section 4.3.8, NJ asks the bidder to outline its processes for “FIDE SNP PERFORMANCE MEASURE DEVELOPMENT/VALIDATION.” The current contractor validates PMs for a portion of the FIDE population as a part of its MLTSS PM validation processes—essentially validating PMs for FIDE members who have an MLTSS benefit. Please confirm that DMAHS wants the bidder to validate PMs for FIDE in this way.</w:t>
            </w:r>
          </w:p>
          <w:p w14:paraId="533AF1FA" w14:textId="77777777" w:rsidR="001301F2" w:rsidRPr="00D65A06" w:rsidRDefault="001301F2" w:rsidP="00D65A06">
            <w:pPr>
              <w:tabs>
                <w:tab w:val="left" w:pos="0"/>
              </w:tabs>
              <w:overflowPunct w:val="0"/>
              <w:autoSpaceDE w:val="0"/>
              <w:autoSpaceDN w:val="0"/>
              <w:adjustRightInd w:val="0"/>
              <w:jc w:val="both"/>
              <w:rPr>
                <w:rFonts w:ascii="Arial" w:hAnsi="Arial" w:cs="Arial"/>
              </w:rPr>
            </w:pPr>
          </w:p>
          <w:p w14:paraId="4402A736" w14:textId="6DC85571" w:rsidR="001301F2" w:rsidRPr="00D65A06" w:rsidRDefault="001301F2" w:rsidP="00D65A06">
            <w:pPr>
              <w:tabs>
                <w:tab w:val="left" w:pos="0"/>
              </w:tabs>
              <w:overflowPunct w:val="0"/>
              <w:autoSpaceDE w:val="0"/>
              <w:autoSpaceDN w:val="0"/>
              <w:adjustRightInd w:val="0"/>
              <w:jc w:val="both"/>
              <w:rPr>
                <w:rFonts w:ascii="Arial" w:hAnsi="Arial" w:cs="Arial"/>
              </w:rPr>
            </w:pPr>
            <w:r w:rsidRPr="00D65A06">
              <w:rPr>
                <w:rFonts w:ascii="Arial" w:hAnsi="Arial" w:cs="Arial"/>
              </w:rPr>
              <w:t>The Contractor will be requested to validate Performance Measures for a portion of the Fully Integrated Dual Eligible Special Needs Plans (FIDE SNP</w:t>
            </w:r>
            <w:r w:rsidRPr="00D65A06">
              <w:rPr>
                <w:rStyle w:val="CommentReference"/>
                <w:rFonts w:ascii="Arial" w:hAnsi="Arial" w:cs="Arial"/>
                <w:sz w:val="20"/>
                <w:szCs w:val="20"/>
              </w:rPr>
              <w:t xml:space="preserve">) </w:t>
            </w:r>
            <w:r w:rsidRPr="00D65A06">
              <w:rPr>
                <w:rFonts w:ascii="Arial" w:hAnsi="Arial" w:cs="Arial"/>
              </w:rPr>
              <w:t xml:space="preserve">population as part of the MLTSS Performance Measures Validation. </w:t>
            </w:r>
          </w:p>
          <w:p w14:paraId="7966936D" w14:textId="77777777" w:rsidR="001301F2" w:rsidRPr="00D65A06" w:rsidRDefault="001301F2" w:rsidP="00D65A06">
            <w:pPr>
              <w:tabs>
                <w:tab w:val="left" w:pos="0"/>
              </w:tabs>
              <w:overflowPunct w:val="0"/>
              <w:autoSpaceDE w:val="0"/>
              <w:autoSpaceDN w:val="0"/>
              <w:adjustRightInd w:val="0"/>
              <w:jc w:val="both"/>
              <w:rPr>
                <w:rFonts w:ascii="Arial" w:hAnsi="Arial" w:cs="Arial"/>
              </w:rPr>
            </w:pPr>
          </w:p>
          <w:p w14:paraId="51019D66" w14:textId="34FA178F" w:rsidR="001301F2" w:rsidRPr="00D65A06" w:rsidRDefault="001301F2" w:rsidP="00D65A06">
            <w:pPr>
              <w:tabs>
                <w:tab w:val="left" w:pos="0"/>
              </w:tabs>
              <w:overflowPunct w:val="0"/>
              <w:autoSpaceDE w:val="0"/>
              <w:autoSpaceDN w:val="0"/>
              <w:adjustRightInd w:val="0"/>
              <w:jc w:val="both"/>
              <w:rPr>
                <w:rFonts w:ascii="Arial" w:hAnsi="Arial" w:cs="Arial"/>
              </w:rPr>
            </w:pPr>
          </w:p>
        </w:tc>
      </w:tr>
      <w:tr w:rsidR="001301F2" w:rsidRPr="00B23D9C" w14:paraId="62732A9D" w14:textId="77777777" w:rsidTr="002420F8">
        <w:tc>
          <w:tcPr>
            <w:tcW w:w="877" w:type="dxa"/>
            <w:tcBorders>
              <w:top w:val="single" w:sz="4" w:space="0" w:color="auto"/>
              <w:left w:val="single" w:sz="4" w:space="0" w:color="auto"/>
              <w:bottom w:val="single" w:sz="4" w:space="0" w:color="auto"/>
              <w:right w:val="single" w:sz="4" w:space="0" w:color="auto"/>
            </w:tcBorders>
          </w:tcPr>
          <w:p w14:paraId="7654287F" w14:textId="17E13755" w:rsidR="001301F2" w:rsidRPr="00B23D9C" w:rsidRDefault="001301F2" w:rsidP="001301F2">
            <w:pPr>
              <w:tabs>
                <w:tab w:val="left" w:pos="0"/>
              </w:tabs>
              <w:autoSpaceDN w:val="0"/>
              <w:jc w:val="center"/>
              <w:rPr>
                <w:rFonts w:ascii="Arial" w:hAnsi="Arial" w:cs="Arial"/>
              </w:rPr>
            </w:pPr>
            <w:r w:rsidRPr="00B23D9C">
              <w:rPr>
                <w:rFonts w:ascii="Arial" w:hAnsi="Arial" w:cs="Arial"/>
              </w:rPr>
              <w:t>5</w:t>
            </w:r>
            <w:r w:rsidR="0089048D">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28AF5E32" w14:textId="4B4CF25D" w:rsidR="001301F2" w:rsidRPr="00D65A06" w:rsidRDefault="001301F2" w:rsidP="001301F2">
            <w:pPr>
              <w:jc w:val="center"/>
              <w:rPr>
                <w:rFonts w:ascii="Arial" w:hAnsi="Arial" w:cs="Arial"/>
                <w:color w:val="000000"/>
              </w:rPr>
            </w:pPr>
            <w:r w:rsidRPr="00D65A06">
              <w:rPr>
                <w:rFonts w:ascii="Arial" w:hAnsi="Arial" w:cs="Arial"/>
                <w:color w:val="000000"/>
              </w:rPr>
              <w:t>Bid Solicitation Section 4.3.8</w:t>
            </w:r>
            <w:r w:rsidR="009A7CAF" w:rsidRPr="00D65A06">
              <w:rPr>
                <w:rFonts w:ascii="Arial" w:hAnsi="Arial" w:cs="Arial"/>
                <w:color w:val="000000"/>
              </w:rPr>
              <w:t>,</w:t>
            </w:r>
            <w:r w:rsidRPr="00D65A06">
              <w:rPr>
                <w:rFonts w:ascii="Arial" w:hAnsi="Arial" w:cs="Arial"/>
                <w:color w:val="000000"/>
              </w:rPr>
              <w:t xml:space="preserve"> FIDESNP Performance Measure Development / Validation</w:t>
            </w:r>
          </w:p>
          <w:p w14:paraId="15A28BD9" w14:textId="77777777" w:rsidR="001301F2" w:rsidRPr="00D65A06" w:rsidRDefault="001301F2" w:rsidP="001301F2">
            <w:pPr>
              <w:jc w:val="center"/>
              <w:rPr>
                <w:rFonts w:ascii="Arial" w:hAnsi="Arial" w:cs="Arial"/>
                <w:color w:val="000000"/>
              </w:rPr>
            </w:pPr>
          </w:p>
        </w:tc>
        <w:tc>
          <w:tcPr>
            <w:tcW w:w="7200" w:type="dxa"/>
            <w:tcBorders>
              <w:top w:val="single" w:sz="4" w:space="0" w:color="auto"/>
              <w:left w:val="single" w:sz="4" w:space="0" w:color="auto"/>
              <w:bottom w:val="single" w:sz="4" w:space="0" w:color="auto"/>
              <w:right w:val="single" w:sz="4" w:space="0" w:color="auto"/>
            </w:tcBorders>
          </w:tcPr>
          <w:p w14:paraId="5C40F536" w14:textId="77777777" w:rsidR="001301F2" w:rsidRPr="00D65A06" w:rsidRDefault="001301F2" w:rsidP="00D65A06">
            <w:pPr>
              <w:jc w:val="both"/>
              <w:rPr>
                <w:rFonts w:ascii="Arial" w:hAnsi="Arial" w:cs="Arial"/>
                <w:b/>
                <w:bCs/>
                <w:color w:val="000000"/>
              </w:rPr>
            </w:pPr>
            <w:r w:rsidRPr="00D65A06">
              <w:rPr>
                <w:rFonts w:ascii="Arial" w:hAnsi="Arial" w:cs="Arial"/>
                <w:b/>
                <w:bCs/>
                <w:color w:val="000000"/>
              </w:rPr>
              <w:t>In section 4.3.8, “Development of FIDE SNP State Specific Performance Measure(s) upon request” is mentioned. Please provide the total number of performance measures the contractor will be required to develop each contract year.</w:t>
            </w:r>
          </w:p>
          <w:p w14:paraId="52A9B5B8" w14:textId="77777777" w:rsidR="001301F2" w:rsidRPr="00D65A06" w:rsidRDefault="001301F2" w:rsidP="00D65A06">
            <w:pPr>
              <w:tabs>
                <w:tab w:val="left" w:pos="0"/>
              </w:tabs>
              <w:overflowPunct w:val="0"/>
              <w:autoSpaceDE w:val="0"/>
              <w:autoSpaceDN w:val="0"/>
              <w:adjustRightInd w:val="0"/>
              <w:jc w:val="both"/>
              <w:rPr>
                <w:rFonts w:ascii="Arial" w:hAnsi="Arial" w:cs="Arial"/>
              </w:rPr>
            </w:pPr>
          </w:p>
          <w:p w14:paraId="67F579B1" w14:textId="10D81074" w:rsidR="001301F2" w:rsidRPr="00D65A06" w:rsidRDefault="001301F2" w:rsidP="00D65A06">
            <w:pPr>
              <w:tabs>
                <w:tab w:val="left" w:pos="0"/>
              </w:tabs>
              <w:overflowPunct w:val="0"/>
              <w:autoSpaceDE w:val="0"/>
              <w:autoSpaceDN w:val="0"/>
              <w:adjustRightInd w:val="0"/>
              <w:jc w:val="both"/>
              <w:rPr>
                <w:rFonts w:ascii="Arial" w:hAnsi="Arial" w:cs="Arial"/>
              </w:rPr>
            </w:pPr>
            <w:r w:rsidRPr="00D65A06">
              <w:rPr>
                <w:rFonts w:ascii="Arial" w:hAnsi="Arial" w:cs="Arial"/>
              </w:rPr>
              <w:t>The number of performance measures will be based on CMS requirements.</w:t>
            </w:r>
          </w:p>
          <w:p w14:paraId="2F7BCB2D" w14:textId="77777777" w:rsidR="001301F2" w:rsidRPr="00D65A06" w:rsidRDefault="001301F2" w:rsidP="00D65A06">
            <w:pPr>
              <w:tabs>
                <w:tab w:val="left" w:pos="0"/>
              </w:tabs>
              <w:overflowPunct w:val="0"/>
              <w:autoSpaceDE w:val="0"/>
              <w:autoSpaceDN w:val="0"/>
              <w:adjustRightInd w:val="0"/>
              <w:jc w:val="both"/>
              <w:rPr>
                <w:rFonts w:ascii="Arial" w:hAnsi="Arial" w:cs="Arial"/>
              </w:rPr>
            </w:pPr>
          </w:p>
          <w:p w14:paraId="17DBB31D" w14:textId="15747366" w:rsidR="001301F2" w:rsidRPr="00D65A06" w:rsidRDefault="001301F2" w:rsidP="00D65A06">
            <w:pPr>
              <w:tabs>
                <w:tab w:val="left" w:pos="0"/>
              </w:tabs>
              <w:overflowPunct w:val="0"/>
              <w:autoSpaceDE w:val="0"/>
              <w:autoSpaceDN w:val="0"/>
              <w:adjustRightInd w:val="0"/>
              <w:jc w:val="both"/>
              <w:rPr>
                <w:rFonts w:ascii="Arial" w:hAnsi="Arial" w:cs="Arial"/>
              </w:rPr>
            </w:pPr>
          </w:p>
        </w:tc>
      </w:tr>
      <w:tr w:rsidR="001301F2" w:rsidRPr="00B23D9C" w14:paraId="06993A98" w14:textId="77777777" w:rsidTr="002420F8">
        <w:tc>
          <w:tcPr>
            <w:tcW w:w="877" w:type="dxa"/>
            <w:tcBorders>
              <w:top w:val="single" w:sz="4" w:space="0" w:color="auto"/>
              <w:left w:val="single" w:sz="4" w:space="0" w:color="auto"/>
              <w:bottom w:val="single" w:sz="4" w:space="0" w:color="auto"/>
              <w:right w:val="single" w:sz="4" w:space="0" w:color="auto"/>
            </w:tcBorders>
          </w:tcPr>
          <w:p w14:paraId="680F5C79" w14:textId="61FABE1D" w:rsidR="001301F2" w:rsidRPr="00B23D9C" w:rsidRDefault="00FE1137" w:rsidP="001301F2">
            <w:pPr>
              <w:tabs>
                <w:tab w:val="left" w:pos="0"/>
              </w:tabs>
              <w:autoSpaceDN w:val="0"/>
              <w:jc w:val="center"/>
              <w:rPr>
                <w:rFonts w:ascii="Arial" w:hAnsi="Arial" w:cs="Arial"/>
              </w:rPr>
            </w:pPr>
            <w:r>
              <w:rPr>
                <w:rFonts w:ascii="Arial" w:hAnsi="Arial" w:cs="Arial"/>
              </w:rPr>
              <w:t>5</w:t>
            </w:r>
            <w:r w:rsidR="0089048D">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20FE80C4" w14:textId="6B5C40B0" w:rsidR="001301F2" w:rsidRPr="00D65A06" w:rsidRDefault="001301F2" w:rsidP="001301F2">
            <w:pPr>
              <w:jc w:val="center"/>
              <w:rPr>
                <w:rFonts w:ascii="Arial" w:hAnsi="Arial" w:cs="Arial"/>
                <w:color w:val="000000"/>
              </w:rPr>
            </w:pPr>
            <w:r w:rsidRPr="00D65A06">
              <w:rPr>
                <w:rFonts w:ascii="Arial" w:hAnsi="Arial" w:cs="Arial"/>
                <w:color w:val="000000"/>
              </w:rPr>
              <w:t>Bid Solicitation Section 4.3.8</w:t>
            </w:r>
            <w:r w:rsidR="009A7CAF" w:rsidRPr="00D65A06">
              <w:rPr>
                <w:rFonts w:ascii="Arial" w:hAnsi="Arial" w:cs="Arial"/>
                <w:color w:val="000000"/>
              </w:rPr>
              <w:t>,</w:t>
            </w:r>
            <w:r w:rsidRPr="00D65A06">
              <w:rPr>
                <w:rFonts w:ascii="Arial" w:hAnsi="Arial" w:cs="Arial"/>
                <w:color w:val="000000"/>
              </w:rPr>
              <w:t xml:space="preserve"> MLTSS Performance Measure Development / Validation;  Deliverable 17</w:t>
            </w:r>
          </w:p>
          <w:p w14:paraId="305B7EBA" w14:textId="77777777" w:rsidR="001301F2" w:rsidRPr="00D65A06" w:rsidRDefault="001301F2" w:rsidP="001301F2">
            <w:pPr>
              <w:jc w:val="center"/>
              <w:rPr>
                <w:rFonts w:ascii="Arial" w:hAnsi="Arial" w:cs="Arial"/>
                <w:color w:val="000000"/>
              </w:rPr>
            </w:pPr>
          </w:p>
        </w:tc>
        <w:tc>
          <w:tcPr>
            <w:tcW w:w="7200" w:type="dxa"/>
            <w:tcBorders>
              <w:top w:val="single" w:sz="4" w:space="0" w:color="auto"/>
              <w:left w:val="single" w:sz="4" w:space="0" w:color="auto"/>
              <w:bottom w:val="single" w:sz="4" w:space="0" w:color="auto"/>
              <w:right w:val="single" w:sz="4" w:space="0" w:color="auto"/>
            </w:tcBorders>
          </w:tcPr>
          <w:p w14:paraId="239F628A" w14:textId="37574758" w:rsidR="001127CF" w:rsidRPr="00AB0508" w:rsidRDefault="001127CF" w:rsidP="00D65A06">
            <w:pPr>
              <w:jc w:val="both"/>
              <w:rPr>
                <w:rFonts w:ascii="Arial" w:hAnsi="Arial" w:cs="Arial"/>
                <w:b/>
              </w:rPr>
            </w:pPr>
            <w:r w:rsidRPr="00AB0508">
              <w:rPr>
                <w:rFonts w:ascii="Arial" w:hAnsi="Arial" w:cs="Arial"/>
                <w:b/>
              </w:rPr>
              <w:t>Please confirm whether this will be one aggregate quarterly report representing all MCO’s in each of four quarters (for four reports per year), or these are meant to be MCO-specific reports and therefore this should be five MCO-specific reports in each of four quarters.</w:t>
            </w:r>
          </w:p>
          <w:p w14:paraId="5AA372D4" w14:textId="77777777" w:rsidR="001127CF" w:rsidRDefault="001127CF" w:rsidP="00D65A06">
            <w:pPr>
              <w:jc w:val="both"/>
              <w:rPr>
                <w:rFonts w:ascii="Arial" w:hAnsi="Arial" w:cs="Arial"/>
              </w:rPr>
            </w:pPr>
          </w:p>
          <w:p w14:paraId="1A57388E" w14:textId="4DB4D1A7" w:rsidR="007B1DD8" w:rsidRDefault="00607DC6" w:rsidP="00D65A06">
            <w:pPr>
              <w:jc w:val="both"/>
              <w:rPr>
                <w:rFonts w:ascii="Arial" w:hAnsi="Arial" w:cs="Arial"/>
              </w:rPr>
            </w:pPr>
            <w:r w:rsidRPr="00607DC6">
              <w:rPr>
                <w:rFonts w:ascii="Arial" w:hAnsi="Arial" w:cs="Arial"/>
                <w:i/>
              </w:rPr>
              <w:t>Bid Solicitation Section 4.3.8, FIDE SNP Performance Measure Development / Validation</w:t>
            </w:r>
            <w:r w:rsidR="00093863">
              <w:rPr>
                <w:rFonts w:ascii="Arial" w:hAnsi="Arial" w:cs="Arial"/>
                <w:i/>
              </w:rPr>
              <w:t xml:space="preserve"> </w:t>
            </w:r>
            <w:r w:rsidRPr="00AB0508">
              <w:rPr>
                <w:rFonts w:ascii="Arial" w:hAnsi="Arial" w:cs="Arial"/>
              </w:rPr>
              <w:t>has been revised</w:t>
            </w:r>
            <w:r w:rsidR="007B1DD8" w:rsidRPr="00607DC6">
              <w:rPr>
                <w:rFonts w:ascii="Arial" w:hAnsi="Arial" w:cs="Arial"/>
              </w:rPr>
              <w:t xml:space="preserve">. </w:t>
            </w:r>
          </w:p>
          <w:p w14:paraId="26F69B77" w14:textId="6814E22F" w:rsidR="007B1DD8" w:rsidRDefault="007B1DD8" w:rsidP="00D65A06">
            <w:pPr>
              <w:jc w:val="both"/>
              <w:rPr>
                <w:rFonts w:ascii="Arial" w:hAnsi="Arial" w:cs="Arial"/>
              </w:rPr>
            </w:pPr>
          </w:p>
          <w:p w14:paraId="04362069" w14:textId="0764E608" w:rsidR="007B1DD8" w:rsidRDefault="007B1DD8" w:rsidP="00D65A06">
            <w:pPr>
              <w:jc w:val="both"/>
              <w:rPr>
                <w:rFonts w:ascii="Arial" w:hAnsi="Arial" w:cs="Arial"/>
              </w:rPr>
            </w:pPr>
            <w:r>
              <w:rPr>
                <w:rFonts w:ascii="Arial" w:hAnsi="Arial" w:cs="Arial"/>
              </w:rPr>
              <w:t xml:space="preserve">In accordance with the </w:t>
            </w:r>
            <w:r w:rsidRPr="00AB0508">
              <w:rPr>
                <w:rFonts w:ascii="Arial" w:hAnsi="Arial" w:cs="Arial"/>
                <w:i/>
              </w:rPr>
              <w:t>Revised Bid Solicitation Section 4.3.8</w:t>
            </w:r>
            <w:r w:rsidR="00580950" w:rsidRPr="00AB0508">
              <w:rPr>
                <w:rFonts w:ascii="Arial" w:hAnsi="Arial" w:cs="Arial"/>
                <w:i/>
              </w:rPr>
              <w:t>, FIDE SNP Performance Measure Development / Validation</w:t>
            </w:r>
            <w:r w:rsidR="00580950">
              <w:rPr>
                <w:rFonts w:ascii="Arial" w:hAnsi="Arial" w:cs="Arial"/>
              </w:rPr>
              <w:t xml:space="preserve">: “There shall be a total of </w:t>
            </w:r>
            <w:r w:rsidR="00607DC6">
              <w:rPr>
                <w:rFonts w:ascii="Arial" w:hAnsi="Arial" w:cs="Arial"/>
              </w:rPr>
              <w:t>five</w:t>
            </w:r>
            <w:r w:rsidR="00580950">
              <w:rPr>
                <w:rFonts w:ascii="Arial" w:hAnsi="Arial" w:cs="Arial"/>
              </w:rPr>
              <w:t xml:space="preserve"> (</w:t>
            </w:r>
            <w:r w:rsidR="00607DC6">
              <w:rPr>
                <w:rFonts w:ascii="Arial" w:hAnsi="Arial" w:cs="Arial"/>
              </w:rPr>
              <w:t>5</w:t>
            </w:r>
            <w:r w:rsidR="00580950">
              <w:rPr>
                <w:rFonts w:ascii="Arial" w:hAnsi="Arial" w:cs="Arial"/>
              </w:rPr>
              <w:t xml:space="preserve">) individual MCO quarterly </w:t>
            </w:r>
            <w:r w:rsidR="00580950" w:rsidRPr="00D049BE">
              <w:rPr>
                <w:rFonts w:ascii="Arial" w:hAnsi="Arial" w:cs="Arial"/>
              </w:rPr>
              <w:t>reports</w:t>
            </w:r>
            <w:r w:rsidR="00F10542" w:rsidRPr="00D049BE">
              <w:rPr>
                <w:rFonts w:ascii="Arial" w:hAnsi="Arial" w:cs="Arial"/>
              </w:rPr>
              <w:t>,</w:t>
            </w:r>
            <w:r w:rsidR="00F10542" w:rsidRPr="00AB0508">
              <w:rPr>
                <w:rFonts w:ascii="Arial" w:hAnsi="Arial" w:cs="Arial"/>
              </w:rPr>
              <w:t xml:space="preserve"> resulting in a total of 20 reports annually</w:t>
            </w:r>
            <w:r w:rsidR="00580950" w:rsidRPr="00D049BE">
              <w:rPr>
                <w:rFonts w:ascii="Arial" w:hAnsi="Arial" w:cs="Arial"/>
              </w:rPr>
              <w:t>.”</w:t>
            </w:r>
          </w:p>
          <w:p w14:paraId="4037E49E" w14:textId="6847A302" w:rsidR="00E81D63" w:rsidRDefault="00E81D63" w:rsidP="00D65A06">
            <w:pPr>
              <w:jc w:val="both"/>
              <w:rPr>
                <w:rFonts w:ascii="Arial" w:hAnsi="Arial" w:cs="Arial"/>
              </w:rPr>
            </w:pPr>
          </w:p>
          <w:p w14:paraId="21072279" w14:textId="10E06024" w:rsidR="00E81D63" w:rsidRPr="00D65A06" w:rsidRDefault="00E81D63" w:rsidP="00E81D63">
            <w:pPr>
              <w:tabs>
                <w:tab w:val="left" w:pos="0"/>
              </w:tabs>
              <w:overflowPunct w:val="0"/>
              <w:autoSpaceDE w:val="0"/>
              <w:autoSpaceDN w:val="0"/>
              <w:adjustRightInd w:val="0"/>
              <w:jc w:val="both"/>
              <w:rPr>
                <w:rFonts w:ascii="Arial" w:hAnsi="Arial" w:cs="Arial"/>
              </w:rPr>
            </w:pPr>
            <w:r>
              <w:rPr>
                <w:rStyle w:val="Strong"/>
                <w:rFonts w:ascii="Arial" w:hAnsi="Arial" w:cs="Arial"/>
                <w:b w:val="0"/>
              </w:rPr>
              <w:t>The Contractor will be paid the corresponding Contract Year Unit Pricing each time it completes Deliverable 17. For example, if Deliverable 17 is completed 20 times in Contract Year 1, the Contractor will be compensated 20 times at the Contract Year 1 Unit Pricing cost for Deliverable 17.</w:t>
            </w:r>
          </w:p>
          <w:p w14:paraId="1F456463" w14:textId="77777777" w:rsidR="00E81D63" w:rsidRPr="0038011F" w:rsidRDefault="00E81D63" w:rsidP="00D65A06">
            <w:pPr>
              <w:jc w:val="both"/>
              <w:rPr>
                <w:rFonts w:ascii="Arial" w:hAnsi="Arial" w:cs="Arial"/>
                <w:color w:val="000000" w:themeColor="text1"/>
                <w:shd w:val="clear" w:color="auto" w:fill="F0F0F0"/>
              </w:rPr>
            </w:pPr>
          </w:p>
          <w:p w14:paraId="3ABFC1C6" w14:textId="77777777" w:rsidR="001301F2" w:rsidRPr="00AB0508" w:rsidRDefault="001301F2" w:rsidP="00D65A06">
            <w:pPr>
              <w:jc w:val="both"/>
              <w:rPr>
                <w:b/>
                <w:color w:val="000000" w:themeColor="text1"/>
                <w:shd w:val="clear" w:color="auto" w:fill="F0F0F0"/>
              </w:rPr>
            </w:pPr>
          </w:p>
          <w:p w14:paraId="41196735" w14:textId="77777777" w:rsidR="001301F2" w:rsidRPr="00AB0508" w:rsidRDefault="001301F2" w:rsidP="00D65A06">
            <w:pPr>
              <w:jc w:val="both"/>
              <w:rPr>
                <w:b/>
                <w:bCs/>
                <w:color w:val="000000"/>
              </w:rPr>
            </w:pPr>
          </w:p>
        </w:tc>
      </w:tr>
      <w:tr w:rsidR="001301F2" w:rsidRPr="00B23D9C" w14:paraId="2A0AD7BF" w14:textId="77777777" w:rsidTr="002420F8">
        <w:tc>
          <w:tcPr>
            <w:tcW w:w="877" w:type="dxa"/>
            <w:tcBorders>
              <w:top w:val="single" w:sz="4" w:space="0" w:color="auto"/>
              <w:left w:val="single" w:sz="4" w:space="0" w:color="auto"/>
              <w:bottom w:val="single" w:sz="4" w:space="0" w:color="auto"/>
              <w:right w:val="single" w:sz="4" w:space="0" w:color="auto"/>
            </w:tcBorders>
          </w:tcPr>
          <w:p w14:paraId="1E67D79A" w14:textId="4A158C76" w:rsidR="001301F2" w:rsidRPr="00B23D9C" w:rsidRDefault="001301F2" w:rsidP="001301F2">
            <w:pPr>
              <w:tabs>
                <w:tab w:val="left" w:pos="0"/>
              </w:tabs>
              <w:autoSpaceDN w:val="0"/>
              <w:jc w:val="center"/>
              <w:rPr>
                <w:rFonts w:ascii="Arial" w:hAnsi="Arial" w:cs="Arial"/>
              </w:rPr>
            </w:pPr>
            <w:r w:rsidRPr="00B23D9C">
              <w:rPr>
                <w:rFonts w:ascii="Arial" w:hAnsi="Arial" w:cs="Arial"/>
              </w:rPr>
              <w:t>5</w:t>
            </w:r>
            <w:r w:rsidR="0089048D">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09AC2636" w14:textId="37BA6B73" w:rsidR="001301F2" w:rsidRPr="00D65A06" w:rsidRDefault="001301F2" w:rsidP="001301F2">
            <w:pPr>
              <w:jc w:val="center"/>
              <w:rPr>
                <w:rFonts w:ascii="Arial" w:hAnsi="Arial" w:cs="Arial"/>
                <w:color w:val="000000"/>
              </w:rPr>
            </w:pPr>
            <w:r w:rsidRPr="00D65A06">
              <w:rPr>
                <w:rFonts w:ascii="Arial" w:hAnsi="Arial" w:cs="Arial"/>
                <w:color w:val="000000"/>
              </w:rPr>
              <w:t>Bid Solicitation Section 4.3.9</w:t>
            </w:r>
            <w:r w:rsidR="009A7CAF" w:rsidRPr="00D65A06">
              <w:rPr>
                <w:rFonts w:ascii="Arial" w:hAnsi="Arial" w:cs="Arial"/>
                <w:color w:val="000000"/>
              </w:rPr>
              <w:t>,</w:t>
            </w:r>
            <w:r w:rsidRPr="00D65A06">
              <w:rPr>
                <w:rFonts w:ascii="Arial" w:hAnsi="Arial" w:cs="Arial"/>
                <w:color w:val="000000"/>
              </w:rPr>
              <w:t xml:space="preserve"> FIDE SNP Calculation of Performance Measures</w:t>
            </w:r>
          </w:p>
          <w:p w14:paraId="10C6F84E" w14:textId="77777777" w:rsidR="001301F2" w:rsidRPr="00D65A06" w:rsidRDefault="001301F2" w:rsidP="001301F2">
            <w:pPr>
              <w:jc w:val="center"/>
              <w:rPr>
                <w:rFonts w:ascii="Arial" w:hAnsi="Arial" w:cs="Arial"/>
                <w:color w:val="000000"/>
              </w:rPr>
            </w:pPr>
          </w:p>
        </w:tc>
        <w:tc>
          <w:tcPr>
            <w:tcW w:w="7200" w:type="dxa"/>
            <w:tcBorders>
              <w:top w:val="single" w:sz="4" w:space="0" w:color="auto"/>
              <w:left w:val="single" w:sz="4" w:space="0" w:color="auto"/>
              <w:bottom w:val="single" w:sz="4" w:space="0" w:color="auto"/>
              <w:right w:val="single" w:sz="4" w:space="0" w:color="auto"/>
            </w:tcBorders>
          </w:tcPr>
          <w:p w14:paraId="7E7EB68F" w14:textId="580CE41C" w:rsidR="001301F2" w:rsidRPr="00992374" w:rsidRDefault="001301F2" w:rsidP="00D65A06">
            <w:pPr>
              <w:jc w:val="both"/>
              <w:rPr>
                <w:rFonts w:ascii="Arial" w:hAnsi="Arial" w:cs="Arial"/>
                <w:b/>
                <w:bCs/>
                <w:color w:val="000000"/>
              </w:rPr>
            </w:pPr>
            <w:r w:rsidRPr="00992374">
              <w:rPr>
                <w:rFonts w:ascii="Arial" w:hAnsi="Arial" w:cs="Arial"/>
                <w:b/>
                <w:bCs/>
                <w:color w:val="000000"/>
              </w:rPr>
              <w:t>What are the anticipated data sources necessary for performance measure calculation (e.g., claims/encounter data, electronic health records, medical records, case management)?</w:t>
            </w:r>
          </w:p>
          <w:p w14:paraId="0197F1B3" w14:textId="56436B00" w:rsidR="001301F2" w:rsidRPr="00992374" w:rsidRDefault="001301F2" w:rsidP="00D65A06">
            <w:pPr>
              <w:jc w:val="both"/>
              <w:rPr>
                <w:rFonts w:ascii="Arial" w:hAnsi="Arial" w:cs="Arial"/>
                <w:b/>
                <w:bCs/>
                <w:color w:val="000000"/>
              </w:rPr>
            </w:pPr>
          </w:p>
          <w:p w14:paraId="736CD383" w14:textId="57BD89F1" w:rsidR="001301F2" w:rsidRPr="00992374" w:rsidRDefault="001301F2" w:rsidP="00D65A06">
            <w:pPr>
              <w:jc w:val="both"/>
              <w:rPr>
                <w:rFonts w:ascii="Arial" w:hAnsi="Arial" w:cs="Arial"/>
                <w:bCs/>
              </w:rPr>
            </w:pPr>
            <w:r w:rsidRPr="00992374">
              <w:rPr>
                <w:rFonts w:ascii="Arial" w:hAnsi="Arial" w:cs="Arial"/>
              </w:rPr>
              <w:t>The data sources will depend on the CMS requirements as well as the annual assessment which is based on the contract with the MCOs.  Depending on the variable claims\encounter data or medical records that will be used.</w:t>
            </w:r>
          </w:p>
          <w:p w14:paraId="3C307525" w14:textId="77777777" w:rsidR="001301F2" w:rsidRPr="00992374" w:rsidRDefault="001301F2" w:rsidP="00D65A06">
            <w:pPr>
              <w:tabs>
                <w:tab w:val="left" w:pos="0"/>
              </w:tabs>
              <w:overflowPunct w:val="0"/>
              <w:autoSpaceDE w:val="0"/>
              <w:autoSpaceDN w:val="0"/>
              <w:adjustRightInd w:val="0"/>
              <w:jc w:val="both"/>
              <w:rPr>
                <w:rFonts w:ascii="Arial" w:hAnsi="Arial" w:cs="Arial"/>
              </w:rPr>
            </w:pPr>
          </w:p>
        </w:tc>
      </w:tr>
      <w:tr w:rsidR="001301F2" w:rsidRPr="00B23D9C" w14:paraId="73DA8821" w14:textId="77777777" w:rsidTr="002420F8">
        <w:tc>
          <w:tcPr>
            <w:tcW w:w="877" w:type="dxa"/>
            <w:tcBorders>
              <w:top w:val="single" w:sz="4" w:space="0" w:color="auto"/>
              <w:left w:val="single" w:sz="4" w:space="0" w:color="auto"/>
              <w:bottom w:val="single" w:sz="4" w:space="0" w:color="auto"/>
              <w:right w:val="single" w:sz="4" w:space="0" w:color="auto"/>
            </w:tcBorders>
          </w:tcPr>
          <w:p w14:paraId="1E5EAA48" w14:textId="3181CD63" w:rsidR="001301F2" w:rsidRPr="00B23D9C" w:rsidRDefault="001301F2" w:rsidP="001301F2">
            <w:pPr>
              <w:tabs>
                <w:tab w:val="left" w:pos="0"/>
              </w:tabs>
              <w:autoSpaceDN w:val="0"/>
              <w:jc w:val="center"/>
              <w:rPr>
                <w:rFonts w:ascii="Arial" w:hAnsi="Arial" w:cs="Arial"/>
              </w:rPr>
            </w:pPr>
            <w:r w:rsidRPr="00B23D9C">
              <w:rPr>
                <w:rFonts w:ascii="Arial" w:hAnsi="Arial" w:cs="Arial"/>
              </w:rPr>
              <w:t>5</w:t>
            </w:r>
            <w:r w:rsidR="0089048D">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1BDDED66" w14:textId="5BB110AD" w:rsidR="001301F2" w:rsidRPr="00D65A06" w:rsidRDefault="001301F2" w:rsidP="001301F2">
            <w:pPr>
              <w:jc w:val="center"/>
              <w:rPr>
                <w:rFonts w:ascii="Arial" w:hAnsi="Arial" w:cs="Arial"/>
                <w:color w:val="000000"/>
              </w:rPr>
            </w:pPr>
            <w:r w:rsidRPr="00D65A06">
              <w:rPr>
                <w:rFonts w:ascii="Arial" w:hAnsi="Arial" w:cs="Arial"/>
                <w:color w:val="000000"/>
              </w:rPr>
              <w:t>Bid Solicitation Section 4.3.9</w:t>
            </w:r>
            <w:r w:rsidR="009A7CAF" w:rsidRPr="00D65A06">
              <w:rPr>
                <w:rFonts w:ascii="Arial" w:hAnsi="Arial" w:cs="Arial"/>
                <w:color w:val="000000"/>
              </w:rPr>
              <w:t>,</w:t>
            </w:r>
            <w:r w:rsidRPr="00D65A06">
              <w:rPr>
                <w:rFonts w:ascii="Arial" w:hAnsi="Arial" w:cs="Arial"/>
                <w:color w:val="000000"/>
              </w:rPr>
              <w:t xml:space="preserve"> FIDE SNP Calculation of Performance Measures</w:t>
            </w:r>
          </w:p>
          <w:p w14:paraId="30B73D89" w14:textId="77777777" w:rsidR="001301F2" w:rsidRPr="00D65A06" w:rsidRDefault="001301F2" w:rsidP="001301F2">
            <w:pPr>
              <w:jc w:val="center"/>
              <w:rPr>
                <w:rFonts w:ascii="Arial" w:hAnsi="Arial" w:cs="Arial"/>
                <w:color w:val="000000"/>
              </w:rPr>
            </w:pPr>
          </w:p>
        </w:tc>
        <w:tc>
          <w:tcPr>
            <w:tcW w:w="7200" w:type="dxa"/>
            <w:tcBorders>
              <w:top w:val="single" w:sz="4" w:space="0" w:color="auto"/>
              <w:left w:val="single" w:sz="4" w:space="0" w:color="auto"/>
              <w:bottom w:val="single" w:sz="4" w:space="0" w:color="auto"/>
              <w:right w:val="single" w:sz="4" w:space="0" w:color="auto"/>
            </w:tcBorders>
          </w:tcPr>
          <w:p w14:paraId="50CC7B12" w14:textId="77777777" w:rsidR="001301F2" w:rsidRPr="00D65A06" w:rsidRDefault="001301F2" w:rsidP="00D65A06">
            <w:pPr>
              <w:jc w:val="both"/>
              <w:rPr>
                <w:rFonts w:ascii="Arial" w:hAnsi="Arial" w:cs="Arial"/>
                <w:b/>
                <w:bCs/>
                <w:color w:val="000000"/>
              </w:rPr>
            </w:pPr>
            <w:r w:rsidRPr="00D65A06">
              <w:rPr>
                <w:rFonts w:ascii="Arial" w:hAnsi="Arial" w:cs="Arial"/>
                <w:b/>
                <w:bCs/>
                <w:color w:val="000000"/>
              </w:rPr>
              <w:t>What is the anticipated timeframe (e.g., July of each year, monthly) for providing data for measure calculations to the Bidder?</w:t>
            </w:r>
          </w:p>
          <w:p w14:paraId="508D2EF8" w14:textId="77777777" w:rsidR="001301F2" w:rsidRPr="00D65A06" w:rsidRDefault="001301F2" w:rsidP="00D65A06">
            <w:pPr>
              <w:tabs>
                <w:tab w:val="left" w:pos="0"/>
              </w:tabs>
              <w:overflowPunct w:val="0"/>
              <w:autoSpaceDE w:val="0"/>
              <w:autoSpaceDN w:val="0"/>
              <w:adjustRightInd w:val="0"/>
              <w:jc w:val="both"/>
              <w:rPr>
                <w:rFonts w:ascii="Arial" w:hAnsi="Arial" w:cs="Arial"/>
              </w:rPr>
            </w:pPr>
          </w:p>
          <w:p w14:paraId="22CABCF1" w14:textId="32D9A227" w:rsidR="001301F2" w:rsidRPr="00D65A06" w:rsidRDefault="001301F2" w:rsidP="00D65A06">
            <w:pPr>
              <w:tabs>
                <w:tab w:val="left" w:pos="0"/>
              </w:tabs>
              <w:overflowPunct w:val="0"/>
              <w:autoSpaceDE w:val="0"/>
              <w:autoSpaceDN w:val="0"/>
              <w:adjustRightInd w:val="0"/>
              <w:jc w:val="both"/>
              <w:rPr>
                <w:rFonts w:ascii="Arial" w:hAnsi="Arial" w:cs="Arial"/>
              </w:rPr>
            </w:pPr>
            <w:r w:rsidRPr="00D65A06">
              <w:rPr>
                <w:rFonts w:ascii="Arial" w:hAnsi="Arial" w:cs="Arial"/>
              </w:rPr>
              <w:t>Data will be provided annual</w:t>
            </w:r>
            <w:r w:rsidR="00A4130A" w:rsidRPr="00D65A06">
              <w:rPr>
                <w:rFonts w:ascii="Arial" w:hAnsi="Arial" w:cs="Arial"/>
              </w:rPr>
              <w:t>ly</w:t>
            </w:r>
            <w:r w:rsidRPr="00D65A06">
              <w:rPr>
                <w:rFonts w:ascii="Arial" w:hAnsi="Arial" w:cs="Arial"/>
              </w:rPr>
              <w:t xml:space="preserve"> at the end of State fiscal year (June 30</w:t>
            </w:r>
            <w:r w:rsidRPr="00D65A06">
              <w:rPr>
                <w:rFonts w:ascii="Arial" w:hAnsi="Arial" w:cs="Arial"/>
                <w:vertAlign w:val="superscript"/>
              </w:rPr>
              <w:t>th</w:t>
            </w:r>
            <w:r w:rsidRPr="00D65A06">
              <w:rPr>
                <w:rFonts w:ascii="Arial" w:hAnsi="Arial" w:cs="Arial"/>
              </w:rPr>
              <w:t xml:space="preserve">) each year. However, there may be data sources that are outlined </w:t>
            </w:r>
            <w:r w:rsidR="00A4130A" w:rsidRPr="00D65A06">
              <w:rPr>
                <w:rFonts w:ascii="Arial" w:hAnsi="Arial" w:cs="Arial"/>
              </w:rPr>
              <w:t xml:space="preserve">during the </w:t>
            </w:r>
            <w:r w:rsidRPr="00D65A06">
              <w:rPr>
                <w:rFonts w:ascii="Arial" w:hAnsi="Arial" w:cs="Arial"/>
              </w:rPr>
              <w:t xml:space="preserve">calendar year. </w:t>
            </w:r>
          </w:p>
          <w:p w14:paraId="0E3DA9BC" w14:textId="77777777" w:rsidR="001301F2" w:rsidRPr="00D65A06" w:rsidRDefault="001301F2" w:rsidP="00D65A06">
            <w:pPr>
              <w:tabs>
                <w:tab w:val="left" w:pos="0"/>
              </w:tabs>
              <w:overflowPunct w:val="0"/>
              <w:autoSpaceDE w:val="0"/>
              <w:autoSpaceDN w:val="0"/>
              <w:adjustRightInd w:val="0"/>
              <w:jc w:val="both"/>
              <w:rPr>
                <w:rFonts w:ascii="Arial" w:hAnsi="Arial" w:cs="Arial"/>
              </w:rPr>
            </w:pPr>
          </w:p>
          <w:p w14:paraId="00C07F26" w14:textId="25ECF347" w:rsidR="001301F2" w:rsidRPr="00D65A06" w:rsidRDefault="001301F2" w:rsidP="00D65A06">
            <w:pPr>
              <w:tabs>
                <w:tab w:val="left" w:pos="0"/>
              </w:tabs>
              <w:overflowPunct w:val="0"/>
              <w:autoSpaceDE w:val="0"/>
              <w:autoSpaceDN w:val="0"/>
              <w:adjustRightInd w:val="0"/>
              <w:jc w:val="both"/>
              <w:rPr>
                <w:rFonts w:ascii="Arial" w:hAnsi="Arial" w:cs="Arial"/>
              </w:rPr>
            </w:pPr>
          </w:p>
        </w:tc>
      </w:tr>
      <w:tr w:rsidR="001301F2" w:rsidRPr="00B23D9C" w14:paraId="79E19CC6" w14:textId="77777777" w:rsidTr="002420F8">
        <w:tc>
          <w:tcPr>
            <w:tcW w:w="877" w:type="dxa"/>
            <w:tcBorders>
              <w:top w:val="single" w:sz="4" w:space="0" w:color="auto"/>
              <w:left w:val="single" w:sz="4" w:space="0" w:color="auto"/>
              <w:bottom w:val="single" w:sz="4" w:space="0" w:color="auto"/>
              <w:right w:val="single" w:sz="4" w:space="0" w:color="auto"/>
            </w:tcBorders>
          </w:tcPr>
          <w:p w14:paraId="763AA036" w14:textId="3DD29C10" w:rsidR="001301F2" w:rsidRPr="00B23D9C" w:rsidRDefault="001301F2" w:rsidP="001301F2">
            <w:pPr>
              <w:tabs>
                <w:tab w:val="left" w:pos="0"/>
              </w:tabs>
              <w:autoSpaceDN w:val="0"/>
              <w:jc w:val="center"/>
              <w:rPr>
                <w:rFonts w:ascii="Arial" w:hAnsi="Arial" w:cs="Arial"/>
              </w:rPr>
            </w:pPr>
            <w:r w:rsidRPr="00B23D9C">
              <w:rPr>
                <w:rFonts w:ascii="Arial" w:hAnsi="Arial" w:cs="Arial"/>
              </w:rPr>
              <w:t>5</w:t>
            </w:r>
            <w:r w:rsidR="0089048D">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2EC05E4C" w14:textId="53B9DBD7" w:rsidR="001301F2" w:rsidRPr="00D65A06" w:rsidRDefault="001301F2" w:rsidP="001301F2">
            <w:pPr>
              <w:jc w:val="center"/>
              <w:rPr>
                <w:rFonts w:ascii="Arial" w:hAnsi="Arial" w:cs="Arial"/>
                <w:color w:val="000000"/>
              </w:rPr>
            </w:pPr>
            <w:r w:rsidRPr="00D65A06">
              <w:rPr>
                <w:rFonts w:ascii="Arial" w:hAnsi="Arial" w:cs="Arial"/>
                <w:color w:val="000000"/>
              </w:rPr>
              <w:t>Bid Solicitation Section 4.3.9</w:t>
            </w:r>
            <w:r w:rsidR="009A7CAF" w:rsidRPr="00D65A06">
              <w:rPr>
                <w:rFonts w:ascii="Arial" w:hAnsi="Arial" w:cs="Arial"/>
                <w:color w:val="000000"/>
              </w:rPr>
              <w:t>,</w:t>
            </w:r>
            <w:r w:rsidRPr="00D65A06">
              <w:rPr>
                <w:rFonts w:ascii="Arial" w:hAnsi="Arial" w:cs="Arial"/>
                <w:color w:val="000000"/>
              </w:rPr>
              <w:t xml:space="preserve"> FIDE SNP Calculation of Performance Measures</w:t>
            </w:r>
          </w:p>
          <w:p w14:paraId="42213D4A" w14:textId="77777777" w:rsidR="001301F2" w:rsidRPr="00D65A06" w:rsidRDefault="001301F2" w:rsidP="001301F2">
            <w:pPr>
              <w:jc w:val="center"/>
              <w:rPr>
                <w:rFonts w:ascii="Arial" w:hAnsi="Arial" w:cs="Arial"/>
                <w:color w:val="000000"/>
              </w:rPr>
            </w:pPr>
          </w:p>
        </w:tc>
        <w:tc>
          <w:tcPr>
            <w:tcW w:w="7200" w:type="dxa"/>
            <w:tcBorders>
              <w:top w:val="single" w:sz="4" w:space="0" w:color="auto"/>
              <w:left w:val="single" w:sz="4" w:space="0" w:color="auto"/>
              <w:bottom w:val="single" w:sz="4" w:space="0" w:color="auto"/>
              <w:right w:val="single" w:sz="4" w:space="0" w:color="auto"/>
            </w:tcBorders>
          </w:tcPr>
          <w:p w14:paraId="40029E03" w14:textId="77777777" w:rsidR="001301F2" w:rsidRPr="00D65A06" w:rsidRDefault="001301F2" w:rsidP="00D65A06">
            <w:pPr>
              <w:jc w:val="both"/>
              <w:rPr>
                <w:rFonts w:ascii="Arial" w:hAnsi="Arial" w:cs="Arial"/>
                <w:b/>
                <w:bCs/>
                <w:color w:val="000000"/>
              </w:rPr>
            </w:pPr>
            <w:r w:rsidRPr="00D65A06">
              <w:rPr>
                <w:rFonts w:ascii="Arial" w:hAnsi="Arial" w:cs="Arial"/>
                <w:b/>
                <w:bCs/>
                <w:color w:val="000000"/>
              </w:rPr>
              <w:t>What is the anticipated number of measures for calculation?</w:t>
            </w:r>
          </w:p>
          <w:p w14:paraId="411B126B" w14:textId="77777777" w:rsidR="001301F2" w:rsidRPr="00D65A06" w:rsidRDefault="001301F2" w:rsidP="00D65A06">
            <w:pPr>
              <w:tabs>
                <w:tab w:val="left" w:pos="0"/>
              </w:tabs>
              <w:overflowPunct w:val="0"/>
              <w:autoSpaceDE w:val="0"/>
              <w:autoSpaceDN w:val="0"/>
              <w:adjustRightInd w:val="0"/>
              <w:jc w:val="both"/>
              <w:rPr>
                <w:rFonts w:ascii="Arial" w:hAnsi="Arial" w:cs="Arial"/>
              </w:rPr>
            </w:pPr>
          </w:p>
          <w:p w14:paraId="2942A9FE" w14:textId="77777777" w:rsidR="001301F2" w:rsidRPr="00D65A06" w:rsidRDefault="001301F2" w:rsidP="00D65A06">
            <w:pPr>
              <w:tabs>
                <w:tab w:val="left" w:pos="0"/>
              </w:tabs>
              <w:overflowPunct w:val="0"/>
              <w:autoSpaceDE w:val="0"/>
              <w:autoSpaceDN w:val="0"/>
              <w:adjustRightInd w:val="0"/>
              <w:jc w:val="both"/>
              <w:rPr>
                <w:rFonts w:ascii="Arial" w:hAnsi="Arial" w:cs="Arial"/>
              </w:rPr>
            </w:pPr>
            <w:r w:rsidRPr="00D65A06">
              <w:rPr>
                <w:rFonts w:ascii="Arial" w:hAnsi="Arial" w:cs="Arial"/>
              </w:rPr>
              <w:t>This is dependent on CMS requirements.</w:t>
            </w:r>
          </w:p>
          <w:p w14:paraId="3B1A7FD5" w14:textId="2D2535A9" w:rsidR="00DE75B8" w:rsidRPr="00D65A06" w:rsidRDefault="00DE75B8" w:rsidP="00D65A06">
            <w:pPr>
              <w:tabs>
                <w:tab w:val="left" w:pos="0"/>
              </w:tabs>
              <w:overflowPunct w:val="0"/>
              <w:autoSpaceDE w:val="0"/>
              <w:autoSpaceDN w:val="0"/>
              <w:adjustRightInd w:val="0"/>
              <w:jc w:val="both"/>
              <w:rPr>
                <w:rFonts w:ascii="Arial" w:hAnsi="Arial" w:cs="Arial"/>
              </w:rPr>
            </w:pPr>
          </w:p>
        </w:tc>
      </w:tr>
      <w:tr w:rsidR="001301F2" w:rsidRPr="00B23D9C" w14:paraId="0159F73C" w14:textId="77777777" w:rsidTr="002420F8">
        <w:tc>
          <w:tcPr>
            <w:tcW w:w="877" w:type="dxa"/>
            <w:tcBorders>
              <w:top w:val="single" w:sz="4" w:space="0" w:color="auto"/>
              <w:left w:val="single" w:sz="4" w:space="0" w:color="auto"/>
              <w:bottom w:val="single" w:sz="4" w:space="0" w:color="auto"/>
              <w:right w:val="single" w:sz="4" w:space="0" w:color="auto"/>
            </w:tcBorders>
          </w:tcPr>
          <w:p w14:paraId="575EDB5A" w14:textId="42BC602E" w:rsidR="001301F2" w:rsidRPr="00B23D9C" w:rsidRDefault="0047338F" w:rsidP="001301F2">
            <w:pPr>
              <w:tabs>
                <w:tab w:val="left" w:pos="0"/>
              </w:tabs>
              <w:autoSpaceDN w:val="0"/>
              <w:jc w:val="center"/>
              <w:rPr>
                <w:rFonts w:ascii="Arial" w:hAnsi="Arial" w:cs="Arial"/>
              </w:rPr>
            </w:pPr>
            <w:r>
              <w:rPr>
                <w:rFonts w:ascii="Arial" w:hAnsi="Arial" w:cs="Arial"/>
              </w:rPr>
              <w:t>5</w:t>
            </w:r>
            <w:r w:rsidR="0089048D">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04C9FB4D" w14:textId="4FC29D5A" w:rsidR="001301F2" w:rsidRPr="00D65A06" w:rsidRDefault="001301F2" w:rsidP="001301F2">
            <w:pPr>
              <w:jc w:val="center"/>
              <w:rPr>
                <w:rFonts w:ascii="Arial" w:hAnsi="Arial" w:cs="Arial"/>
                <w:color w:val="000000"/>
              </w:rPr>
            </w:pPr>
            <w:r w:rsidRPr="00D65A06">
              <w:rPr>
                <w:rFonts w:ascii="Arial" w:hAnsi="Arial" w:cs="Arial"/>
                <w:color w:val="000000"/>
              </w:rPr>
              <w:t>Bid Solicitation Section 4.3.9</w:t>
            </w:r>
            <w:r w:rsidR="009A7CAF" w:rsidRPr="00D65A06">
              <w:rPr>
                <w:rFonts w:ascii="Arial" w:hAnsi="Arial" w:cs="Arial"/>
                <w:color w:val="000000"/>
              </w:rPr>
              <w:t>,</w:t>
            </w:r>
            <w:r w:rsidRPr="00D65A06">
              <w:rPr>
                <w:rFonts w:ascii="Arial" w:hAnsi="Arial" w:cs="Arial"/>
                <w:color w:val="000000"/>
              </w:rPr>
              <w:t xml:space="preserve"> FIDE SNP Calculation of Performance Measures</w:t>
            </w:r>
          </w:p>
          <w:p w14:paraId="6D11FF15" w14:textId="77777777" w:rsidR="001301F2" w:rsidRPr="00D65A06" w:rsidRDefault="001301F2" w:rsidP="001301F2">
            <w:pPr>
              <w:jc w:val="center"/>
              <w:rPr>
                <w:rFonts w:ascii="Arial" w:hAnsi="Arial" w:cs="Arial"/>
                <w:color w:val="000000"/>
              </w:rPr>
            </w:pPr>
          </w:p>
        </w:tc>
        <w:tc>
          <w:tcPr>
            <w:tcW w:w="7200" w:type="dxa"/>
            <w:tcBorders>
              <w:top w:val="single" w:sz="4" w:space="0" w:color="auto"/>
              <w:left w:val="single" w:sz="4" w:space="0" w:color="auto"/>
              <w:bottom w:val="single" w:sz="4" w:space="0" w:color="auto"/>
              <w:right w:val="single" w:sz="4" w:space="0" w:color="auto"/>
            </w:tcBorders>
          </w:tcPr>
          <w:p w14:paraId="14655389" w14:textId="77777777" w:rsidR="001301F2" w:rsidRPr="00D65A06" w:rsidRDefault="001301F2" w:rsidP="00D65A06">
            <w:pPr>
              <w:jc w:val="both"/>
              <w:rPr>
                <w:rFonts w:ascii="Arial" w:hAnsi="Arial" w:cs="Arial"/>
                <w:b/>
                <w:bCs/>
                <w:color w:val="000000"/>
              </w:rPr>
            </w:pPr>
            <w:r w:rsidRPr="00D65A06">
              <w:rPr>
                <w:rFonts w:ascii="Arial" w:hAnsi="Arial" w:cs="Arial"/>
                <w:b/>
                <w:bCs/>
                <w:color w:val="000000"/>
              </w:rPr>
              <w:t>Please provide the total number of FIDE performance measures that the contractor will be required to calculate each contract year.</w:t>
            </w:r>
          </w:p>
          <w:p w14:paraId="0F9195DD" w14:textId="77777777" w:rsidR="001301F2" w:rsidRPr="00D65A06" w:rsidRDefault="001301F2" w:rsidP="00D65A06">
            <w:pPr>
              <w:tabs>
                <w:tab w:val="left" w:pos="0"/>
              </w:tabs>
              <w:overflowPunct w:val="0"/>
              <w:autoSpaceDE w:val="0"/>
              <w:autoSpaceDN w:val="0"/>
              <w:adjustRightInd w:val="0"/>
              <w:jc w:val="both"/>
              <w:rPr>
                <w:rFonts w:ascii="Arial" w:hAnsi="Arial" w:cs="Arial"/>
              </w:rPr>
            </w:pPr>
          </w:p>
          <w:p w14:paraId="79DD0634" w14:textId="77777777" w:rsidR="001301F2" w:rsidRPr="00D65A06" w:rsidRDefault="001301F2" w:rsidP="00D65A06">
            <w:pPr>
              <w:tabs>
                <w:tab w:val="left" w:pos="0"/>
              </w:tabs>
              <w:overflowPunct w:val="0"/>
              <w:autoSpaceDE w:val="0"/>
              <w:autoSpaceDN w:val="0"/>
              <w:adjustRightInd w:val="0"/>
              <w:jc w:val="both"/>
              <w:rPr>
                <w:rFonts w:ascii="Arial" w:hAnsi="Arial" w:cs="Arial"/>
              </w:rPr>
            </w:pPr>
            <w:r w:rsidRPr="00D65A06">
              <w:rPr>
                <w:rFonts w:ascii="Arial" w:hAnsi="Arial" w:cs="Arial"/>
              </w:rPr>
              <w:t>The number of performance measures will be based on CMS requirements.</w:t>
            </w:r>
          </w:p>
          <w:p w14:paraId="6673BE57" w14:textId="0471EA7C" w:rsidR="001301F2" w:rsidRPr="00D65A06" w:rsidRDefault="001301F2" w:rsidP="00D65A06">
            <w:pPr>
              <w:tabs>
                <w:tab w:val="left" w:pos="0"/>
              </w:tabs>
              <w:overflowPunct w:val="0"/>
              <w:autoSpaceDE w:val="0"/>
              <w:autoSpaceDN w:val="0"/>
              <w:adjustRightInd w:val="0"/>
              <w:jc w:val="both"/>
              <w:rPr>
                <w:rFonts w:ascii="Arial" w:hAnsi="Arial" w:cs="Arial"/>
              </w:rPr>
            </w:pPr>
          </w:p>
        </w:tc>
      </w:tr>
      <w:tr w:rsidR="001301F2" w:rsidRPr="00B23D9C" w14:paraId="49A1A5E5" w14:textId="77777777" w:rsidTr="002420F8">
        <w:tc>
          <w:tcPr>
            <w:tcW w:w="877" w:type="dxa"/>
            <w:tcBorders>
              <w:top w:val="single" w:sz="4" w:space="0" w:color="auto"/>
              <w:left w:val="single" w:sz="4" w:space="0" w:color="auto"/>
              <w:bottom w:val="single" w:sz="4" w:space="0" w:color="auto"/>
              <w:right w:val="single" w:sz="4" w:space="0" w:color="auto"/>
            </w:tcBorders>
          </w:tcPr>
          <w:p w14:paraId="21FB8FD6" w14:textId="19B084EE" w:rsidR="001301F2" w:rsidRPr="00B23D9C" w:rsidRDefault="0089048D" w:rsidP="001301F2">
            <w:pPr>
              <w:tabs>
                <w:tab w:val="left" w:pos="0"/>
              </w:tabs>
              <w:autoSpaceDN w:val="0"/>
              <w:jc w:val="center"/>
              <w:rPr>
                <w:rFonts w:ascii="Arial" w:hAnsi="Arial" w:cs="Arial"/>
              </w:rPr>
            </w:pPr>
            <w:r>
              <w:rPr>
                <w:rFonts w:ascii="Arial" w:hAnsi="Arial" w:cs="Arial"/>
              </w:rPr>
              <w:t>59</w:t>
            </w:r>
          </w:p>
        </w:tc>
        <w:tc>
          <w:tcPr>
            <w:tcW w:w="2160" w:type="dxa"/>
            <w:tcBorders>
              <w:top w:val="single" w:sz="4" w:space="0" w:color="auto"/>
              <w:left w:val="single" w:sz="4" w:space="0" w:color="auto"/>
              <w:bottom w:val="single" w:sz="4" w:space="0" w:color="auto"/>
              <w:right w:val="single" w:sz="4" w:space="0" w:color="auto"/>
            </w:tcBorders>
          </w:tcPr>
          <w:p w14:paraId="31F8DEFC" w14:textId="23E861D3" w:rsidR="001301F2" w:rsidRPr="00D65A06" w:rsidRDefault="001301F2" w:rsidP="001301F2">
            <w:pPr>
              <w:jc w:val="center"/>
              <w:rPr>
                <w:rFonts w:ascii="Arial" w:hAnsi="Arial" w:cs="Arial"/>
                <w:color w:val="000000"/>
              </w:rPr>
            </w:pPr>
            <w:r w:rsidRPr="00D65A06">
              <w:rPr>
                <w:rFonts w:ascii="Arial" w:hAnsi="Arial" w:cs="Arial"/>
                <w:color w:val="000000"/>
              </w:rPr>
              <w:t>Bid Solicitation Section 4.3.9</w:t>
            </w:r>
            <w:r w:rsidR="009A7CAF" w:rsidRPr="00D65A06">
              <w:rPr>
                <w:rFonts w:ascii="Arial" w:hAnsi="Arial" w:cs="Arial"/>
                <w:color w:val="000000"/>
              </w:rPr>
              <w:t>,</w:t>
            </w:r>
            <w:r w:rsidRPr="00D65A06">
              <w:rPr>
                <w:rFonts w:ascii="Arial" w:hAnsi="Arial" w:cs="Arial"/>
                <w:color w:val="000000"/>
              </w:rPr>
              <w:t xml:space="preserve"> FIDE SNP Calculation of Performance Measures</w:t>
            </w:r>
          </w:p>
          <w:p w14:paraId="4AC9C3D5" w14:textId="77777777" w:rsidR="001301F2" w:rsidRPr="00D65A06" w:rsidRDefault="001301F2" w:rsidP="001301F2">
            <w:pPr>
              <w:jc w:val="center"/>
              <w:rPr>
                <w:rFonts w:ascii="Arial" w:hAnsi="Arial" w:cs="Arial"/>
                <w:color w:val="000000"/>
              </w:rPr>
            </w:pPr>
          </w:p>
        </w:tc>
        <w:tc>
          <w:tcPr>
            <w:tcW w:w="7200" w:type="dxa"/>
            <w:tcBorders>
              <w:top w:val="single" w:sz="4" w:space="0" w:color="auto"/>
              <w:left w:val="single" w:sz="4" w:space="0" w:color="auto"/>
              <w:bottom w:val="single" w:sz="4" w:space="0" w:color="auto"/>
              <w:right w:val="single" w:sz="4" w:space="0" w:color="auto"/>
            </w:tcBorders>
          </w:tcPr>
          <w:p w14:paraId="2179E624" w14:textId="1D291DDD" w:rsidR="001301F2" w:rsidRPr="00D65A06" w:rsidRDefault="001301F2" w:rsidP="00AB0508">
            <w:pPr>
              <w:jc w:val="both"/>
              <w:rPr>
                <w:rFonts w:ascii="Arial" w:hAnsi="Arial" w:cs="Arial"/>
              </w:rPr>
            </w:pPr>
            <w:r w:rsidRPr="00D65A06">
              <w:rPr>
                <w:rFonts w:ascii="Arial" w:hAnsi="Arial" w:cs="Arial"/>
                <w:b/>
                <w:bCs/>
                <w:color w:val="000000"/>
              </w:rPr>
              <w:t>4.3.9 includes the following language: “Each MCO is required to submit a CAP within 20 business days of receipt of the final Audit results, for any elements found “Not Met” during the respective calculation of Performance Measures.” Please clarify if “Not Met” refers to the MCOs not meeting the state-established performance standards.</w:t>
            </w:r>
          </w:p>
          <w:p w14:paraId="772D660E" w14:textId="77777777" w:rsidR="001301F2" w:rsidRPr="00D65A06" w:rsidRDefault="001301F2" w:rsidP="00D65A06">
            <w:pPr>
              <w:tabs>
                <w:tab w:val="left" w:pos="0"/>
              </w:tabs>
              <w:overflowPunct w:val="0"/>
              <w:autoSpaceDE w:val="0"/>
              <w:autoSpaceDN w:val="0"/>
              <w:adjustRightInd w:val="0"/>
              <w:jc w:val="both"/>
              <w:rPr>
                <w:rFonts w:ascii="Arial" w:hAnsi="Arial" w:cs="Arial"/>
              </w:rPr>
            </w:pPr>
          </w:p>
          <w:p w14:paraId="7C852500" w14:textId="2EF5296E" w:rsidR="001301F2" w:rsidRPr="00D65A06" w:rsidRDefault="001301F2" w:rsidP="00D65A06">
            <w:pPr>
              <w:tabs>
                <w:tab w:val="left" w:pos="0"/>
              </w:tabs>
              <w:overflowPunct w:val="0"/>
              <w:autoSpaceDE w:val="0"/>
              <w:autoSpaceDN w:val="0"/>
              <w:adjustRightInd w:val="0"/>
              <w:jc w:val="both"/>
              <w:rPr>
                <w:rFonts w:ascii="Arial" w:hAnsi="Arial" w:cs="Arial"/>
              </w:rPr>
            </w:pPr>
            <w:r w:rsidRPr="00D65A06">
              <w:rPr>
                <w:rFonts w:ascii="Arial" w:hAnsi="Arial" w:cs="Arial"/>
              </w:rPr>
              <w:t xml:space="preserve">“Not Met” refers to the MCOs not meeting the </w:t>
            </w:r>
            <w:r w:rsidR="00DE75B8" w:rsidRPr="00D65A06">
              <w:rPr>
                <w:rFonts w:ascii="Arial" w:hAnsi="Arial" w:cs="Arial"/>
              </w:rPr>
              <w:t>S</w:t>
            </w:r>
            <w:r w:rsidRPr="00D65A06">
              <w:rPr>
                <w:rFonts w:ascii="Arial" w:hAnsi="Arial" w:cs="Arial"/>
              </w:rPr>
              <w:t>tate</w:t>
            </w:r>
            <w:r w:rsidR="00DE75B8" w:rsidRPr="00D65A06">
              <w:rPr>
                <w:rFonts w:ascii="Arial" w:hAnsi="Arial" w:cs="Arial"/>
              </w:rPr>
              <w:t xml:space="preserve"> </w:t>
            </w:r>
            <w:r w:rsidRPr="00D65A06">
              <w:rPr>
                <w:rFonts w:ascii="Arial" w:hAnsi="Arial" w:cs="Arial"/>
              </w:rPr>
              <w:t xml:space="preserve">established performance standards. </w:t>
            </w:r>
          </w:p>
          <w:p w14:paraId="19EE0771" w14:textId="117601BD" w:rsidR="001301F2" w:rsidRPr="00D65A06" w:rsidRDefault="001301F2" w:rsidP="00D65A06">
            <w:pPr>
              <w:tabs>
                <w:tab w:val="left" w:pos="0"/>
              </w:tabs>
              <w:overflowPunct w:val="0"/>
              <w:autoSpaceDE w:val="0"/>
              <w:autoSpaceDN w:val="0"/>
              <w:adjustRightInd w:val="0"/>
              <w:jc w:val="both"/>
              <w:rPr>
                <w:rFonts w:ascii="Arial" w:hAnsi="Arial" w:cs="Arial"/>
              </w:rPr>
            </w:pPr>
            <w:r w:rsidRPr="00D65A06">
              <w:rPr>
                <w:rFonts w:ascii="Arial" w:hAnsi="Arial" w:cs="Arial"/>
              </w:rPr>
              <w:t xml:space="preserve"> </w:t>
            </w:r>
          </w:p>
          <w:p w14:paraId="396A99F9" w14:textId="791AF320" w:rsidR="001301F2" w:rsidRPr="00D65A06" w:rsidRDefault="001301F2" w:rsidP="00D65A06">
            <w:pPr>
              <w:tabs>
                <w:tab w:val="left" w:pos="0"/>
              </w:tabs>
              <w:overflowPunct w:val="0"/>
              <w:autoSpaceDE w:val="0"/>
              <w:autoSpaceDN w:val="0"/>
              <w:adjustRightInd w:val="0"/>
              <w:jc w:val="both"/>
              <w:rPr>
                <w:rFonts w:ascii="Arial" w:hAnsi="Arial" w:cs="Arial"/>
              </w:rPr>
            </w:pPr>
          </w:p>
        </w:tc>
      </w:tr>
      <w:tr w:rsidR="001301F2" w:rsidRPr="00B23D9C" w14:paraId="2BB7241F" w14:textId="77777777" w:rsidTr="002420F8">
        <w:tc>
          <w:tcPr>
            <w:tcW w:w="877" w:type="dxa"/>
            <w:tcBorders>
              <w:top w:val="single" w:sz="4" w:space="0" w:color="auto"/>
              <w:left w:val="single" w:sz="4" w:space="0" w:color="auto"/>
              <w:bottom w:val="single" w:sz="4" w:space="0" w:color="auto"/>
              <w:right w:val="single" w:sz="4" w:space="0" w:color="auto"/>
            </w:tcBorders>
          </w:tcPr>
          <w:p w14:paraId="36116FD6" w14:textId="49B96B93" w:rsidR="001301F2" w:rsidRPr="00B23D9C" w:rsidRDefault="00FE1137" w:rsidP="001301F2">
            <w:pPr>
              <w:tabs>
                <w:tab w:val="left" w:pos="0"/>
              </w:tabs>
              <w:autoSpaceDN w:val="0"/>
              <w:jc w:val="center"/>
              <w:rPr>
                <w:rFonts w:ascii="Arial" w:hAnsi="Arial" w:cs="Arial"/>
              </w:rPr>
            </w:pPr>
            <w:r>
              <w:rPr>
                <w:rFonts w:ascii="Arial" w:hAnsi="Arial" w:cs="Arial"/>
              </w:rPr>
              <w:t>6</w:t>
            </w:r>
            <w:r w:rsidR="0089048D">
              <w:rPr>
                <w:rFonts w:ascii="Arial" w:hAnsi="Arial" w:cs="Arial"/>
              </w:rPr>
              <w:t>0</w:t>
            </w:r>
          </w:p>
        </w:tc>
        <w:tc>
          <w:tcPr>
            <w:tcW w:w="2160" w:type="dxa"/>
            <w:tcBorders>
              <w:top w:val="single" w:sz="4" w:space="0" w:color="auto"/>
              <w:left w:val="single" w:sz="4" w:space="0" w:color="auto"/>
              <w:bottom w:val="single" w:sz="4" w:space="0" w:color="auto"/>
              <w:right w:val="single" w:sz="4" w:space="0" w:color="auto"/>
            </w:tcBorders>
          </w:tcPr>
          <w:p w14:paraId="124A2678" w14:textId="7132EDAD" w:rsidR="001301F2" w:rsidRPr="00D65A06" w:rsidRDefault="001301F2" w:rsidP="001301F2">
            <w:pPr>
              <w:jc w:val="center"/>
              <w:rPr>
                <w:rFonts w:ascii="Arial" w:hAnsi="Arial" w:cs="Arial"/>
                <w:color w:val="000000"/>
              </w:rPr>
            </w:pPr>
            <w:r w:rsidRPr="00D65A06">
              <w:rPr>
                <w:rFonts w:ascii="Arial" w:hAnsi="Arial" w:cs="Arial"/>
                <w:color w:val="000000"/>
              </w:rPr>
              <w:t>Bid Solicitation Section 4.3.10</w:t>
            </w:r>
            <w:r w:rsidR="00DE75B8" w:rsidRPr="00D65A06">
              <w:rPr>
                <w:rFonts w:ascii="Arial" w:hAnsi="Arial" w:cs="Arial"/>
                <w:color w:val="000000"/>
              </w:rPr>
              <w:t>,</w:t>
            </w:r>
            <w:r w:rsidRPr="00D65A06">
              <w:rPr>
                <w:rFonts w:ascii="Arial" w:hAnsi="Arial" w:cs="Arial"/>
                <w:color w:val="000000"/>
              </w:rPr>
              <w:t xml:space="preserve"> Evaluation of the MCO’s Performance Improvement Projects (PIP); Deliverable 21</w:t>
            </w:r>
          </w:p>
          <w:p w14:paraId="55FC2D46" w14:textId="77777777" w:rsidR="001301F2" w:rsidRPr="00D65A06" w:rsidRDefault="001301F2" w:rsidP="001301F2">
            <w:pPr>
              <w:jc w:val="center"/>
              <w:rPr>
                <w:rFonts w:ascii="Arial" w:hAnsi="Arial" w:cs="Arial"/>
                <w:color w:val="000000"/>
              </w:rPr>
            </w:pPr>
          </w:p>
        </w:tc>
        <w:tc>
          <w:tcPr>
            <w:tcW w:w="7200" w:type="dxa"/>
            <w:tcBorders>
              <w:top w:val="single" w:sz="4" w:space="0" w:color="auto"/>
              <w:left w:val="single" w:sz="4" w:space="0" w:color="auto"/>
              <w:bottom w:val="single" w:sz="4" w:space="0" w:color="auto"/>
              <w:right w:val="single" w:sz="4" w:space="0" w:color="auto"/>
            </w:tcBorders>
          </w:tcPr>
          <w:p w14:paraId="576EEC7A" w14:textId="77777777" w:rsidR="001301F2" w:rsidRPr="00D65A06" w:rsidRDefault="001301F2" w:rsidP="00D65A06">
            <w:pPr>
              <w:jc w:val="both"/>
              <w:rPr>
                <w:rFonts w:ascii="Arial" w:hAnsi="Arial" w:cs="Arial"/>
                <w:b/>
                <w:bCs/>
                <w:color w:val="000000"/>
              </w:rPr>
            </w:pPr>
            <w:r w:rsidRPr="00D65A06">
              <w:rPr>
                <w:rFonts w:ascii="Arial" w:hAnsi="Arial" w:cs="Arial"/>
                <w:b/>
                <w:bCs/>
                <w:color w:val="000000"/>
              </w:rPr>
              <w:t>The Bidder understands that the MCOs submit PIPs to the Contractor for review in April and August of each year. Please confirm that one submission is a progress review, and one submission is for the annual validation required by CMS.</w:t>
            </w:r>
          </w:p>
          <w:p w14:paraId="7B826B47" w14:textId="77777777" w:rsidR="001301F2" w:rsidRPr="00D65A06" w:rsidRDefault="001301F2" w:rsidP="00D65A06">
            <w:pPr>
              <w:tabs>
                <w:tab w:val="left" w:pos="0"/>
              </w:tabs>
              <w:overflowPunct w:val="0"/>
              <w:autoSpaceDE w:val="0"/>
              <w:autoSpaceDN w:val="0"/>
              <w:adjustRightInd w:val="0"/>
              <w:jc w:val="both"/>
              <w:rPr>
                <w:rFonts w:ascii="Arial" w:hAnsi="Arial" w:cs="Arial"/>
              </w:rPr>
            </w:pPr>
          </w:p>
          <w:p w14:paraId="4661A9AD" w14:textId="49D4F351" w:rsidR="001301F2" w:rsidRPr="00D65A06" w:rsidRDefault="00131DE8" w:rsidP="00D65A06">
            <w:pPr>
              <w:tabs>
                <w:tab w:val="left" w:pos="0"/>
              </w:tabs>
              <w:overflowPunct w:val="0"/>
              <w:autoSpaceDE w:val="0"/>
              <w:autoSpaceDN w:val="0"/>
              <w:adjustRightInd w:val="0"/>
              <w:jc w:val="both"/>
              <w:rPr>
                <w:rFonts w:ascii="Arial" w:hAnsi="Arial" w:cs="Arial"/>
              </w:rPr>
            </w:pPr>
            <w:r w:rsidRPr="00D65A06">
              <w:rPr>
                <w:rFonts w:ascii="Arial" w:hAnsi="Arial" w:cs="Arial"/>
              </w:rPr>
              <w:t xml:space="preserve">Yes, April is a progress update and August is an annual validation. </w:t>
            </w:r>
          </w:p>
        </w:tc>
      </w:tr>
      <w:tr w:rsidR="001301F2" w:rsidRPr="00B23D9C" w14:paraId="60630F34" w14:textId="77777777" w:rsidTr="002420F8">
        <w:tc>
          <w:tcPr>
            <w:tcW w:w="877" w:type="dxa"/>
            <w:tcBorders>
              <w:top w:val="single" w:sz="4" w:space="0" w:color="auto"/>
              <w:left w:val="single" w:sz="4" w:space="0" w:color="auto"/>
              <w:bottom w:val="single" w:sz="4" w:space="0" w:color="auto"/>
              <w:right w:val="single" w:sz="4" w:space="0" w:color="auto"/>
            </w:tcBorders>
          </w:tcPr>
          <w:p w14:paraId="6E2A09A2" w14:textId="0287990F" w:rsidR="001301F2" w:rsidRPr="00B23D9C" w:rsidRDefault="001301F2" w:rsidP="001301F2">
            <w:pPr>
              <w:tabs>
                <w:tab w:val="left" w:pos="0"/>
              </w:tabs>
              <w:autoSpaceDN w:val="0"/>
              <w:jc w:val="center"/>
              <w:rPr>
                <w:rFonts w:ascii="Arial" w:hAnsi="Arial" w:cs="Arial"/>
              </w:rPr>
            </w:pPr>
            <w:r>
              <w:rPr>
                <w:rFonts w:ascii="Arial" w:hAnsi="Arial" w:cs="Arial"/>
              </w:rPr>
              <w:t>6</w:t>
            </w:r>
            <w:r w:rsidR="0089048D">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091F6497" w14:textId="27077844" w:rsidR="001301F2" w:rsidRPr="00D65A06" w:rsidRDefault="001301F2" w:rsidP="001301F2">
            <w:pPr>
              <w:jc w:val="center"/>
              <w:rPr>
                <w:rFonts w:ascii="Arial" w:hAnsi="Arial" w:cs="Arial"/>
                <w:color w:val="000000"/>
              </w:rPr>
            </w:pPr>
            <w:r w:rsidRPr="00D65A06">
              <w:rPr>
                <w:rFonts w:ascii="Arial" w:hAnsi="Arial" w:cs="Arial"/>
                <w:color w:val="000000"/>
              </w:rPr>
              <w:t>Bid Solicitation Section 4.3.10</w:t>
            </w:r>
            <w:r w:rsidR="00DE75B8" w:rsidRPr="00D65A06">
              <w:rPr>
                <w:rFonts w:ascii="Arial" w:hAnsi="Arial" w:cs="Arial"/>
                <w:color w:val="000000"/>
              </w:rPr>
              <w:t>,</w:t>
            </w:r>
            <w:r w:rsidRPr="00D65A06">
              <w:rPr>
                <w:rFonts w:ascii="Arial" w:hAnsi="Arial" w:cs="Arial"/>
                <w:color w:val="000000"/>
              </w:rPr>
              <w:t xml:space="preserve"> Evaluation of the MCO's Performance Improvement Projects</w:t>
            </w:r>
            <w:r w:rsidR="00DE75B8" w:rsidRPr="00D65A06">
              <w:rPr>
                <w:rFonts w:ascii="Arial" w:hAnsi="Arial" w:cs="Arial"/>
                <w:color w:val="000000"/>
              </w:rPr>
              <w:t xml:space="preserve"> (PIP)</w:t>
            </w:r>
            <w:r w:rsidRPr="00D65A06">
              <w:rPr>
                <w:rFonts w:ascii="Arial" w:hAnsi="Arial" w:cs="Arial"/>
                <w:color w:val="000000"/>
              </w:rPr>
              <w:t>; Deliverable 22</w:t>
            </w:r>
          </w:p>
          <w:p w14:paraId="5DC07666" w14:textId="77777777" w:rsidR="001301F2" w:rsidRPr="00D65A06" w:rsidRDefault="001301F2" w:rsidP="001301F2">
            <w:pPr>
              <w:jc w:val="center"/>
              <w:rPr>
                <w:rFonts w:ascii="Arial" w:hAnsi="Arial" w:cs="Arial"/>
                <w:color w:val="000000"/>
              </w:rPr>
            </w:pPr>
          </w:p>
        </w:tc>
        <w:tc>
          <w:tcPr>
            <w:tcW w:w="7200" w:type="dxa"/>
            <w:tcBorders>
              <w:top w:val="single" w:sz="4" w:space="0" w:color="auto"/>
              <w:left w:val="single" w:sz="4" w:space="0" w:color="auto"/>
              <w:bottom w:val="single" w:sz="4" w:space="0" w:color="auto"/>
              <w:right w:val="single" w:sz="4" w:space="0" w:color="auto"/>
            </w:tcBorders>
          </w:tcPr>
          <w:p w14:paraId="2578E3A7" w14:textId="77777777" w:rsidR="001301F2" w:rsidRPr="00D65A06" w:rsidRDefault="001301F2" w:rsidP="00D65A06">
            <w:pPr>
              <w:jc w:val="both"/>
              <w:rPr>
                <w:rFonts w:ascii="Arial" w:hAnsi="Arial" w:cs="Arial"/>
                <w:b/>
                <w:bCs/>
                <w:color w:val="000000"/>
              </w:rPr>
            </w:pPr>
            <w:r w:rsidRPr="00D65A06">
              <w:rPr>
                <w:rFonts w:ascii="Arial" w:hAnsi="Arial" w:cs="Arial"/>
                <w:b/>
                <w:bCs/>
                <w:color w:val="000000"/>
              </w:rPr>
              <w:t>Please confirm that the reports produced by the Contractor are MCO-specific reports that include information for all PIPs submitted by the MCO and validated by the Contractor, and not PIP-specific reports.</w:t>
            </w:r>
          </w:p>
          <w:p w14:paraId="56DBF65B" w14:textId="77777777" w:rsidR="001301F2" w:rsidRPr="00D65A06" w:rsidRDefault="001301F2" w:rsidP="00D65A06">
            <w:pPr>
              <w:tabs>
                <w:tab w:val="left" w:pos="0"/>
              </w:tabs>
              <w:overflowPunct w:val="0"/>
              <w:autoSpaceDE w:val="0"/>
              <w:autoSpaceDN w:val="0"/>
              <w:adjustRightInd w:val="0"/>
              <w:jc w:val="both"/>
              <w:rPr>
                <w:rFonts w:ascii="Arial" w:hAnsi="Arial" w:cs="Arial"/>
              </w:rPr>
            </w:pPr>
          </w:p>
          <w:p w14:paraId="3B8B0C49" w14:textId="649D9BCD" w:rsidR="001301F2" w:rsidRPr="00D65A06" w:rsidRDefault="001301F2" w:rsidP="00D65A06">
            <w:pPr>
              <w:tabs>
                <w:tab w:val="left" w:pos="0"/>
              </w:tabs>
              <w:overflowPunct w:val="0"/>
              <w:autoSpaceDE w:val="0"/>
              <w:autoSpaceDN w:val="0"/>
              <w:adjustRightInd w:val="0"/>
              <w:jc w:val="both"/>
              <w:rPr>
                <w:rFonts w:ascii="Arial" w:hAnsi="Arial" w:cs="Arial"/>
              </w:rPr>
            </w:pPr>
            <w:r w:rsidRPr="00D65A06">
              <w:rPr>
                <w:rFonts w:ascii="Arial" w:hAnsi="Arial" w:cs="Arial"/>
              </w:rPr>
              <w:t xml:space="preserve">Yes, the reports produced by the Contractor are MCO specific reports. </w:t>
            </w:r>
          </w:p>
        </w:tc>
      </w:tr>
      <w:tr w:rsidR="001301F2" w:rsidRPr="00B23D9C" w14:paraId="7BE09677" w14:textId="77777777" w:rsidTr="002420F8">
        <w:tc>
          <w:tcPr>
            <w:tcW w:w="877" w:type="dxa"/>
            <w:tcBorders>
              <w:top w:val="single" w:sz="4" w:space="0" w:color="auto"/>
              <w:left w:val="single" w:sz="4" w:space="0" w:color="auto"/>
              <w:bottom w:val="single" w:sz="4" w:space="0" w:color="auto"/>
              <w:right w:val="single" w:sz="4" w:space="0" w:color="auto"/>
            </w:tcBorders>
          </w:tcPr>
          <w:p w14:paraId="45CB2580" w14:textId="066BCA81" w:rsidR="001301F2" w:rsidRPr="00B23D9C" w:rsidRDefault="001301F2" w:rsidP="00AB0508">
            <w:pPr>
              <w:tabs>
                <w:tab w:val="left" w:pos="0"/>
              </w:tabs>
              <w:autoSpaceDN w:val="0"/>
              <w:jc w:val="center"/>
              <w:rPr>
                <w:rFonts w:ascii="Arial" w:hAnsi="Arial" w:cs="Arial"/>
              </w:rPr>
            </w:pPr>
            <w:r w:rsidRPr="00B23D9C">
              <w:rPr>
                <w:rFonts w:ascii="Arial" w:hAnsi="Arial" w:cs="Arial"/>
              </w:rPr>
              <w:t>6</w:t>
            </w:r>
            <w:r w:rsidR="0089048D">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1ABD2F29" w14:textId="7044664A" w:rsidR="001301F2" w:rsidRPr="00D65A06" w:rsidRDefault="001301F2" w:rsidP="001301F2">
            <w:pPr>
              <w:jc w:val="center"/>
              <w:rPr>
                <w:rFonts w:ascii="Arial" w:hAnsi="Arial" w:cs="Arial"/>
                <w:color w:val="000000"/>
              </w:rPr>
            </w:pPr>
            <w:r w:rsidRPr="00D65A06">
              <w:rPr>
                <w:rFonts w:ascii="Arial" w:hAnsi="Arial" w:cs="Arial"/>
                <w:color w:val="000000"/>
              </w:rPr>
              <w:t>Bid Solicitation Section 4.3.13</w:t>
            </w:r>
            <w:r w:rsidR="00DE75B8" w:rsidRPr="00D65A06">
              <w:rPr>
                <w:rFonts w:ascii="Arial" w:hAnsi="Arial" w:cs="Arial"/>
                <w:color w:val="000000"/>
              </w:rPr>
              <w:t>,</w:t>
            </w:r>
            <w:r w:rsidRPr="00D65A06">
              <w:rPr>
                <w:rFonts w:ascii="Arial" w:hAnsi="Arial" w:cs="Arial"/>
                <w:color w:val="000000"/>
              </w:rPr>
              <w:t xml:space="preserve"> Focused Quality Studies</w:t>
            </w:r>
          </w:p>
          <w:p w14:paraId="1D6A80AF" w14:textId="77777777" w:rsidR="001301F2" w:rsidRPr="00D65A06" w:rsidRDefault="001301F2" w:rsidP="001301F2">
            <w:pPr>
              <w:jc w:val="center"/>
              <w:rPr>
                <w:rFonts w:ascii="Arial" w:hAnsi="Arial" w:cs="Arial"/>
                <w:color w:val="000000"/>
              </w:rPr>
            </w:pPr>
          </w:p>
        </w:tc>
        <w:tc>
          <w:tcPr>
            <w:tcW w:w="7200" w:type="dxa"/>
            <w:tcBorders>
              <w:top w:val="single" w:sz="4" w:space="0" w:color="auto"/>
              <w:left w:val="single" w:sz="4" w:space="0" w:color="auto"/>
              <w:bottom w:val="single" w:sz="4" w:space="0" w:color="auto"/>
              <w:right w:val="single" w:sz="4" w:space="0" w:color="auto"/>
            </w:tcBorders>
          </w:tcPr>
          <w:p w14:paraId="3BF7DCA1" w14:textId="77777777" w:rsidR="001301F2" w:rsidRPr="00D65A06" w:rsidRDefault="001301F2" w:rsidP="00D65A06">
            <w:pPr>
              <w:jc w:val="both"/>
              <w:rPr>
                <w:rFonts w:ascii="Arial" w:hAnsi="Arial" w:cs="Arial"/>
                <w:b/>
                <w:bCs/>
                <w:color w:val="000000"/>
              </w:rPr>
            </w:pPr>
            <w:r w:rsidRPr="00D65A06">
              <w:rPr>
                <w:rFonts w:ascii="Arial" w:hAnsi="Arial" w:cs="Arial"/>
                <w:b/>
                <w:bCs/>
                <w:color w:val="000000"/>
              </w:rPr>
              <w:t xml:space="preserve">4.3.17 states “…a written study design with proposed unit cost budget to conduct each of the studies shall be electronically submitted for DMAHS’ approval.” However, this activity is included in the Price Sheet under price line #17. Given the Bidder is required to submit a unit cost budget for each quality study, please advise how price line #17 should be populated. </w:t>
            </w:r>
          </w:p>
          <w:p w14:paraId="52F71E3C" w14:textId="511A1F33" w:rsidR="0044444F" w:rsidRPr="00D65A06" w:rsidRDefault="0044444F" w:rsidP="00AB0508">
            <w:pPr>
              <w:jc w:val="both"/>
              <w:rPr>
                <w:rFonts w:ascii="Arial" w:hAnsi="Arial" w:cs="Arial"/>
                <w:bCs/>
                <w:color w:val="000000"/>
              </w:rPr>
            </w:pPr>
          </w:p>
          <w:p w14:paraId="3D633BA9" w14:textId="68568851" w:rsidR="00E0159A" w:rsidRDefault="00E0159A" w:rsidP="00AB0508">
            <w:pPr>
              <w:jc w:val="both"/>
              <w:rPr>
                <w:rFonts w:ascii="Arial" w:hAnsi="Arial" w:cs="Arial"/>
                <w:bCs/>
                <w:color w:val="000000"/>
              </w:rPr>
            </w:pPr>
            <w:r>
              <w:rPr>
                <w:rFonts w:ascii="Arial" w:hAnsi="Arial" w:cs="Arial"/>
                <w:bCs/>
                <w:color w:val="000000"/>
              </w:rPr>
              <w:t xml:space="preserve">The </w:t>
            </w:r>
            <w:r w:rsidRPr="00D65A06">
              <w:rPr>
                <w:rFonts w:ascii="Arial" w:hAnsi="Arial" w:cs="Arial"/>
                <w:bCs/>
                <w:color w:val="000000"/>
              </w:rPr>
              <w:t>State</w:t>
            </w:r>
            <w:r w:rsidRPr="00D65A06">
              <w:rPr>
                <w:rStyle w:val="ui-provider"/>
                <w:rFonts w:ascii="Arial" w:hAnsi="Arial" w:cs="Arial"/>
              </w:rPr>
              <w:t>-Supplied Price</w:t>
            </w:r>
            <w:r w:rsidRPr="00D65A06">
              <w:rPr>
                <w:rFonts w:ascii="Arial" w:hAnsi="Arial" w:cs="Arial"/>
                <w:bCs/>
                <w:color w:val="000000"/>
              </w:rPr>
              <w:t xml:space="preserve"> Sheet has been revised</w:t>
            </w:r>
            <w:r>
              <w:rPr>
                <w:rFonts w:ascii="Arial" w:hAnsi="Arial" w:cs="Arial"/>
                <w:bCs/>
                <w:color w:val="000000"/>
              </w:rPr>
              <w:t xml:space="preserve"> as part of this Bid Amendment. T</w:t>
            </w:r>
            <w:r w:rsidRPr="00D65A06">
              <w:rPr>
                <w:rFonts w:ascii="Arial" w:hAnsi="Arial" w:cs="Arial"/>
                <w:bCs/>
                <w:color w:val="000000"/>
              </w:rPr>
              <w:t xml:space="preserve">he question references </w:t>
            </w:r>
            <w:r>
              <w:rPr>
                <w:rFonts w:ascii="Arial" w:hAnsi="Arial" w:cs="Arial"/>
                <w:bCs/>
                <w:color w:val="000000"/>
              </w:rPr>
              <w:t>Price Line #17 on the original State-Supplied Price Sheet</w:t>
            </w:r>
            <w:r w:rsidRPr="00D65A06">
              <w:rPr>
                <w:rFonts w:ascii="Arial" w:hAnsi="Arial" w:cs="Arial"/>
                <w:bCs/>
                <w:color w:val="000000"/>
              </w:rPr>
              <w:t>,</w:t>
            </w:r>
            <w:r>
              <w:rPr>
                <w:rFonts w:ascii="Arial" w:hAnsi="Arial" w:cs="Arial"/>
                <w:bCs/>
                <w:color w:val="000000"/>
              </w:rPr>
              <w:t xml:space="preserve"> which is now Price Line #26 on the Revised State-Supplied Price Sheet.</w:t>
            </w:r>
            <w:r w:rsidRPr="00D65A06">
              <w:rPr>
                <w:rFonts w:ascii="Arial" w:hAnsi="Arial" w:cs="Arial"/>
                <w:bCs/>
                <w:color w:val="000000"/>
              </w:rPr>
              <w:t xml:space="preserve"> </w:t>
            </w:r>
            <w:r>
              <w:rPr>
                <w:rFonts w:ascii="Arial" w:hAnsi="Arial" w:cs="Arial"/>
                <w:bCs/>
                <w:color w:val="000000"/>
              </w:rPr>
              <w:t>T</w:t>
            </w:r>
            <w:r w:rsidRPr="00D65A06">
              <w:rPr>
                <w:rFonts w:ascii="Arial" w:hAnsi="Arial" w:cs="Arial"/>
                <w:bCs/>
                <w:color w:val="000000"/>
              </w:rPr>
              <w:t xml:space="preserve">he answer </w:t>
            </w:r>
            <w:r>
              <w:rPr>
                <w:rFonts w:ascii="Arial" w:hAnsi="Arial" w:cs="Arial"/>
                <w:bCs/>
                <w:color w:val="000000"/>
              </w:rPr>
              <w:t xml:space="preserve">provided below </w:t>
            </w:r>
            <w:r w:rsidRPr="00D65A06">
              <w:rPr>
                <w:rFonts w:ascii="Arial" w:hAnsi="Arial" w:cs="Arial"/>
                <w:bCs/>
                <w:color w:val="000000"/>
              </w:rPr>
              <w:t xml:space="preserve">refers to </w:t>
            </w:r>
            <w:r>
              <w:rPr>
                <w:rFonts w:ascii="Arial" w:hAnsi="Arial" w:cs="Arial"/>
                <w:bCs/>
                <w:color w:val="000000"/>
              </w:rPr>
              <w:t>Price Line #26 on the Revised State-Supplied Price Sheet</w:t>
            </w:r>
            <w:r w:rsidRPr="00D65A06">
              <w:rPr>
                <w:rFonts w:ascii="Arial" w:hAnsi="Arial" w:cs="Arial"/>
                <w:bCs/>
                <w:color w:val="000000"/>
              </w:rPr>
              <w:t xml:space="preserve">. </w:t>
            </w:r>
          </w:p>
          <w:p w14:paraId="5AB86C75" w14:textId="0F60A150" w:rsidR="00C24456" w:rsidRDefault="00C24456" w:rsidP="00AB0508">
            <w:pPr>
              <w:jc w:val="both"/>
              <w:rPr>
                <w:rFonts w:ascii="Arial" w:hAnsi="Arial" w:cs="Arial"/>
                <w:bCs/>
                <w:color w:val="000000"/>
              </w:rPr>
            </w:pPr>
          </w:p>
          <w:p w14:paraId="0DA71732" w14:textId="2FAECA75" w:rsidR="00C24456" w:rsidRDefault="00C24456" w:rsidP="00AB0508">
            <w:pPr>
              <w:jc w:val="both"/>
              <w:rPr>
                <w:rFonts w:ascii="Arial" w:hAnsi="Arial" w:cs="Arial"/>
                <w:bCs/>
                <w:color w:val="000000"/>
              </w:rPr>
            </w:pPr>
            <w:r>
              <w:rPr>
                <w:rFonts w:ascii="Arial" w:hAnsi="Arial" w:cs="Arial"/>
                <w:bCs/>
                <w:color w:val="000000"/>
              </w:rPr>
              <w:t xml:space="preserve">The </w:t>
            </w:r>
            <w:r w:rsidR="001B456A">
              <w:rPr>
                <w:rFonts w:ascii="Arial" w:hAnsi="Arial" w:cs="Arial"/>
                <w:bCs/>
                <w:color w:val="000000"/>
              </w:rPr>
              <w:t>P</w:t>
            </w:r>
            <w:r>
              <w:rPr>
                <w:rFonts w:ascii="Arial" w:hAnsi="Arial" w:cs="Arial"/>
                <w:bCs/>
                <w:color w:val="000000"/>
              </w:rPr>
              <w:t xml:space="preserve">rice </w:t>
            </w:r>
            <w:r w:rsidR="001B456A">
              <w:rPr>
                <w:rFonts w:ascii="Arial" w:hAnsi="Arial" w:cs="Arial"/>
                <w:bCs/>
                <w:color w:val="000000"/>
              </w:rPr>
              <w:t>L</w:t>
            </w:r>
            <w:r>
              <w:rPr>
                <w:rFonts w:ascii="Arial" w:hAnsi="Arial" w:cs="Arial"/>
                <w:bCs/>
                <w:color w:val="000000"/>
              </w:rPr>
              <w:t xml:space="preserve">ine should be populated per unit. There are 33 units allocated for Focused Quality Studies. A study design may be proposed utilizing multiple units as necessary. </w:t>
            </w:r>
          </w:p>
          <w:p w14:paraId="24ABED8B" w14:textId="0064F132" w:rsidR="007C2187" w:rsidRPr="00AB0508" w:rsidRDefault="007C2187" w:rsidP="00AB0508">
            <w:pPr>
              <w:jc w:val="both"/>
              <w:rPr>
                <w:rFonts w:ascii="Arial" w:hAnsi="Arial" w:cs="Arial"/>
              </w:rPr>
            </w:pPr>
          </w:p>
          <w:p w14:paraId="5860938D" w14:textId="2407CC1C" w:rsidR="00E81D63" w:rsidRDefault="0044444F" w:rsidP="00AB0508">
            <w:pPr>
              <w:jc w:val="both"/>
              <w:rPr>
                <w:rFonts w:ascii="Arial" w:hAnsi="Arial" w:cs="Arial"/>
              </w:rPr>
            </w:pPr>
            <w:r w:rsidRPr="00AB0508">
              <w:rPr>
                <w:rFonts w:ascii="Arial" w:hAnsi="Arial" w:cs="Arial"/>
              </w:rPr>
              <w:t xml:space="preserve">The </w:t>
            </w:r>
            <w:r w:rsidR="00986493" w:rsidRPr="00D65A06">
              <w:rPr>
                <w:rFonts w:ascii="Arial" w:hAnsi="Arial" w:cs="Arial"/>
              </w:rPr>
              <w:t>Firm Fixed</w:t>
            </w:r>
            <w:r w:rsidR="00093863">
              <w:rPr>
                <w:rFonts w:ascii="Arial" w:hAnsi="Arial" w:cs="Arial"/>
              </w:rPr>
              <w:t xml:space="preserve"> Unit</w:t>
            </w:r>
            <w:r w:rsidR="00986493" w:rsidRPr="00D65A06">
              <w:rPr>
                <w:rFonts w:ascii="Arial" w:hAnsi="Arial" w:cs="Arial"/>
              </w:rPr>
              <w:t xml:space="preserve"> Price </w:t>
            </w:r>
            <w:r w:rsidRPr="00AB0508">
              <w:rPr>
                <w:rFonts w:ascii="Arial" w:hAnsi="Arial" w:cs="Arial"/>
              </w:rPr>
              <w:t xml:space="preserve">provided by the Bidder </w:t>
            </w:r>
            <w:r w:rsidR="00C1422F">
              <w:rPr>
                <w:rFonts w:ascii="Arial" w:hAnsi="Arial" w:cs="Arial"/>
              </w:rPr>
              <w:t>shall</w:t>
            </w:r>
            <w:r w:rsidRPr="00AB0508">
              <w:rPr>
                <w:rFonts w:ascii="Arial" w:hAnsi="Arial" w:cs="Arial"/>
              </w:rPr>
              <w:t xml:space="preserve"> be all the requirements mentioned in Deliverable 26.  </w:t>
            </w:r>
          </w:p>
          <w:p w14:paraId="62E7DAFF" w14:textId="77777777" w:rsidR="00E81D63" w:rsidRDefault="00E81D63" w:rsidP="00AB0508">
            <w:pPr>
              <w:jc w:val="both"/>
              <w:rPr>
                <w:rFonts w:ascii="Arial" w:hAnsi="Arial" w:cs="Arial"/>
              </w:rPr>
            </w:pPr>
          </w:p>
          <w:p w14:paraId="3B85B413" w14:textId="12680EF5" w:rsidR="007C2187" w:rsidRPr="00D65A06" w:rsidRDefault="00E81D63" w:rsidP="00AB0508">
            <w:pPr>
              <w:jc w:val="both"/>
              <w:rPr>
                <w:rFonts w:ascii="Arial" w:hAnsi="Arial" w:cs="Arial"/>
                <w:bCs/>
                <w:color w:val="000000"/>
              </w:rPr>
            </w:pPr>
            <w:r>
              <w:rPr>
                <w:rStyle w:val="Strong"/>
                <w:rFonts w:ascii="Arial" w:hAnsi="Arial" w:cs="Arial"/>
                <w:b w:val="0"/>
              </w:rPr>
              <w:t>The Contractor will be paid the corresponding Contract Year Unit Pricing each time it completes Deliverable 26. For example, if Deliverable 26 is completed 33 times in Contract Year 1, the Contractor will be compensated 33 times at the Contract Year 1 Unit Pricing cost for Deliverable 26.</w:t>
            </w:r>
          </w:p>
          <w:p w14:paraId="3FF305FD" w14:textId="77777777" w:rsidR="001301F2" w:rsidRPr="00D65A06" w:rsidRDefault="001301F2" w:rsidP="00D65A06">
            <w:pPr>
              <w:tabs>
                <w:tab w:val="left" w:pos="0"/>
              </w:tabs>
              <w:overflowPunct w:val="0"/>
              <w:autoSpaceDE w:val="0"/>
              <w:autoSpaceDN w:val="0"/>
              <w:adjustRightInd w:val="0"/>
              <w:jc w:val="both"/>
              <w:rPr>
                <w:rFonts w:ascii="Arial" w:hAnsi="Arial" w:cs="Arial"/>
              </w:rPr>
            </w:pPr>
          </w:p>
          <w:p w14:paraId="19D7839B" w14:textId="50FE1EDE" w:rsidR="001301F2" w:rsidRPr="00D65A06" w:rsidRDefault="001301F2" w:rsidP="00D65A06">
            <w:pPr>
              <w:tabs>
                <w:tab w:val="left" w:pos="0"/>
              </w:tabs>
              <w:overflowPunct w:val="0"/>
              <w:autoSpaceDE w:val="0"/>
              <w:autoSpaceDN w:val="0"/>
              <w:adjustRightInd w:val="0"/>
              <w:jc w:val="both"/>
              <w:rPr>
                <w:rFonts w:ascii="Arial" w:hAnsi="Arial" w:cs="Arial"/>
              </w:rPr>
            </w:pPr>
          </w:p>
        </w:tc>
      </w:tr>
      <w:tr w:rsidR="001301F2" w:rsidRPr="00B23D9C" w14:paraId="4AC3EAE9" w14:textId="77777777" w:rsidTr="002420F8">
        <w:tc>
          <w:tcPr>
            <w:tcW w:w="877" w:type="dxa"/>
            <w:tcBorders>
              <w:top w:val="single" w:sz="4" w:space="0" w:color="auto"/>
              <w:left w:val="single" w:sz="4" w:space="0" w:color="auto"/>
              <w:bottom w:val="single" w:sz="4" w:space="0" w:color="auto"/>
              <w:right w:val="single" w:sz="4" w:space="0" w:color="auto"/>
            </w:tcBorders>
          </w:tcPr>
          <w:p w14:paraId="6289941E" w14:textId="29BC7A60" w:rsidR="001301F2" w:rsidRPr="00B23D9C" w:rsidRDefault="001301F2" w:rsidP="001301F2">
            <w:pPr>
              <w:tabs>
                <w:tab w:val="left" w:pos="0"/>
              </w:tabs>
              <w:autoSpaceDN w:val="0"/>
              <w:jc w:val="center"/>
              <w:rPr>
                <w:rFonts w:ascii="Arial" w:hAnsi="Arial" w:cs="Arial"/>
              </w:rPr>
            </w:pPr>
            <w:r w:rsidRPr="00B23D9C">
              <w:rPr>
                <w:rFonts w:ascii="Arial" w:hAnsi="Arial" w:cs="Arial"/>
              </w:rPr>
              <w:t>6</w:t>
            </w:r>
            <w:r w:rsidR="0089048D">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3F50464E" w14:textId="3EAF717E" w:rsidR="001301F2" w:rsidRPr="00D65A06" w:rsidRDefault="001301F2" w:rsidP="001301F2">
            <w:pPr>
              <w:jc w:val="center"/>
              <w:rPr>
                <w:rFonts w:ascii="Arial" w:hAnsi="Arial" w:cs="Arial"/>
                <w:color w:val="000000"/>
              </w:rPr>
            </w:pPr>
            <w:r w:rsidRPr="00D65A06">
              <w:rPr>
                <w:rFonts w:ascii="Arial" w:hAnsi="Arial" w:cs="Arial"/>
                <w:color w:val="000000"/>
              </w:rPr>
              <w:t>Bid Solicitation Section 4.3.17</w:t>
            </w:r>
            <w:r w:rsidR="00DE75B8" w:rsidRPr="00D65A06">
              <w:rPr>
                <w:rFonts w:ascii="Arial" w:hAnsi="Arial" w:cs="Arial"/>
                <w:color w:val="000000"/>
              </w:rPr>
              <w:t>,</w:t>
            </w:r>
            <w:r w:rsidRPr="00D65A06">
              <w:rPr>
                <w:rFonts w:ascii="Arial" w:hAnsi="Arial" w:cs="Arial"/>
                <w:color w:val="000000"/>
              </w:rPr>
              <w:t xml:space="preserve"> Individual Case Reviews/Quality of Care Concerns</w:t>
            </w:r>
          </w:p>
          <w:p w14:paraId="53042068" w14:textId="77777777" w:rsidR="001301F2" w:rsidRPr="00D65A06" w:rsidRDefault="001301F2" w:rsidP="001301F2">
            <w:pPr>
              <w:jc w:val="center"/>
              <w:rPr>
                <w:rFonts w:ascii="Arial" w:hAnsi="Arial" w:cs="Arial"/>
                <w:color w:val="000000"/>
              </w:rPr>
            </w:pPr>
          </w:p>
        </w:tc>
        <w:tc>
          <w:tcPr>
            <w:tcW w:w="7200" w:type="dxa"/>
            <w:tcBorders>
              <w:top w:val="single" w:sz="4" w:space="0" w:color="auto"/>
              <w:left w:val="single" w:sz="4" w:space="0" w:color="auto"/>
              <w:bottom w:val="single" w:sz="4" w:space="0" w:color="auto"/>
              <w:right w:val="single" w:sz="4" w:space="0" w:color="auto"/>
            </w:tcBorders>
          </w:tcPr>
          <w:p w14:paraId="7B5639B9" w14:textId="77777777" w:rsidR="001301F2" w:rsidRPr="00D65A06" w:rsidRDefault="001301F2" w:rsidP="00D65A06">
            <w:pPr>
              <w:jc w:val="both"/>
              <w:rPr>
                <w:rFonts w:ascii="Arial" w:hAnsi="Arial" w:cs="Arial"/>
                <w:b/>
                <w:bCs/>
                <w:color w:val="000000"/>
              </w:rPr>
            </w:pPr>
            <w:r w:rsidRPr="00D65A06">
              <w:rPr>
                <w:rFonts w:ascii="Arial" w:hAnsi="Arial" w:cs="Arial"/>
                <w:b/>
                <w:bCs/>
                <w:color w:val="000000"/>
              </w:rPr>
              <w:t>How are cases for individual case review identified and referred to the Contractor?</w:t>
            </w:r>
          </w:p>
          <w:p w14:paraId="376F6DE7" w14:textId="77777777" w:rsidR="001301F2" w:rsidRPr="00D65A06" w:rsidRDefault="001301F2" w:rsidP="00D65A06">
            <w:pPr>
              <w:tabs>
                <w:tab w:val="left" w:pos="0"/>
              </w:tabs>
              <w:overflowPunct w:val="0"/>
              <w:autoSpaceDE w:val="0"/>
              <w:autoSpaceDN w:val="0"/>
              <w:adjustRightInd w:val="0"/>
              <w:jc w:val="both"/>
              <w:rPr>
                <w:rFonts w:ascii="Arial" w:hAnsi="Arial" w:cs="Arial"/>
              </w:rPr>
            </w:pPr>
          </w:p>
          <w:p w14:paraId="2D205F86" w14:textId="6C1DA495" w:rsidR="001301F2" w:rsidRPr="00D65A06" w:rsidRDefault="001301F2" w:rsidP="00D65A06">
            <w:pPr>
              <w:tabs>
                <w:tab w:val="left" w:pos="0"/>
              </w:tabs>
              <w:overflowPunct w:val="0"/>
              <w:autoSpaceDE w:val="0"/>
              <w:autoSpaceDN w:val="0"/>
              <w:adjustRightInd w:val="0"/>
              <w:jc w:val="both"/>
              <w:rPr>
                <w:rFonts w:ascii="Arial" w:hAnsi="Arial" w:cs="Arial"/>
              </w:rPr>
            </w:pPr>
            <w:r w:rsidRPr="00D65A06">
              <w:rPr>
                <w:rFonts w:ascii="Arial" w:hAnsi="Arial" w:cs="Arial"/>
              </w:rPr>
              <w:t xml:space="preserve">Cases may be identified during </w:t>
            </w:r>
            <w:r w:rsidR="005140D4" w:rsidRPr="00AB0508">
              <w:rPr>
                <w:rFonts w:ascii="Arial" w:hAnsi="Arial" w:cs="Arial"/>
              </w:rPr>
              <w:t>External Quality Review Organization</w:t>
            </w:r>
            <w:r w:rsidR="005140D4" w:rsidRPr="00D65A06">
              <w:rPr>
                <w:rFonts w:ascii="Arial" w:hAnsi="Arial" w:cs="Arial"/>
              </w:rPr>
              <w:t xml:space="preserve"> (</w:t>
            </w:r>
            <w:r w:rsidRPr="00D65A06">
              <w:rPr>
                <w:rFonts w:ascii="Arial" w:hAnsi="Arial" w:cs="Arial"/>
              </w:rPr>
              <w:t>EQRO</w:t>
            </w:r>
            <w:r w:rsidR="005140D4" w:rsidRPr="00D65A06">
              <w:rPr>
                <w:rFonts w:ascii="Arial" w:hAnsi="Arial" w:cs="Arial"/>
              </w:rPr>
              <w:t>)</w:t>
            </w:r>
            <w:r w:rsidRPr="00D65A06">
              <w:rPr>
                <w:rFonts w:ascii="Arial" w:hAnsi="Arial" w:cs="Arial"/>
              </w:rPr>
              <w:t xml:space="preserve"> work activities and by various offices/leadership within DMAHS. </w:t>
            </w:r>
          </w:p>
          <w:p w14:paraId="0E62AB9A" w14:textId="77777777" w:rsidR="001301F2" w:rsidRPr="00D65A06" w:rsidRDefault="001301F2" w:rsidP="00D65A06">
            <w:pPr>
              <w:tabs>
                <w:tab w:val="left" w:pos="0"/>
              </w:tabs>
              <w:overflowPunct w:val="0"/>
              <w:autoSpaceDE w:val="0"/>
              <w:autoSpaceDN w:val="0"/>
              <w:adjustRightInd w:val="0"/>
              <w:jc w:val="both"/>
              <w:rPr>
                <w:rFonts w:ascii="Arial" w:hAnsi="Arial" w:cs="Arial"/>
              </w:rPr>
            </w:pPr>
          </w:p>
          <w:p w14:paraId="605C29FE" w14:textId="1C5545C7" w:rsidR="001301F2" w:rsidRPr="00D65A06" w:rsidRDefault="001301F2" w:rsidP="00D65A06">
            <w:pPr>
              <w:tabs>
                <w:tab w:val="left" w:pos="0"/>
              </w:tabs>
              <w:overflowPunct w:val="0"/>
              <w:autoSpaceDE w:val="0"/>
              <w:autoSpaceDN w:val="0"/>
              <w:adjustRightInd w:val="0"/>
              <w:jc w:val="both"/>
              <w:rPr>
                <w:rFonts w:ascii="Arial" w:hAnsi="Arial" w:cs="Arial"/>
              </w:rPr>
            </w:pPr>
          </w:p>
        </w:tc>
      </w:tr>
      <w:tr w:rsidR="001301F2" w:rsidRPr="00B23D9C" w14:paraId="61896473" w14:textId="77777777" w:rsidTr="002420F8">
        <w:tc>
          <w:tcPr>
            <w:tcW w:w="877" w:type="dxa"/>
            <w:tcBorders>
              <w:top w:val="single" w:sz="4" w:space="0" w:color="auto"/>
              <w:left w:val="single" w:sz="4" w:space="0" w:color="auto"/>
              <w:bottom w:val="single" w:sz="4" w:space="0" w:color="auto"/>
              <w:right w:val="single" w:sz="4" w:space="0" w:color="auto"/>
            </w:tcBorders>
          </w:tcPr>
          <w:p w14:paraId="784FD405" w14:textId="65ACCE2B" w:rsidR="001301F2" w:rsidRPr="00B23D9C" w:rsidRDefault="001301F2" w:rsidP="001301F2">
            <w:pPr>
              <w:tabs>
                <w:tab w:val="left" w:pos="0"/>
              </w:tabs>
              <w:autoSpaceDN w:val="0"/>
              <w:jc w:val="center"/>
              <w:rPr>
                <w:rFonts w:ascii="Arial" w:hAnsi="Arial" w:cs="Arial"/>
              </w:rPr>
            </w:pPr>
            <w:r w:rsidRPr="00B23D9C">
              <w:rPr>
                <w:rFonts w:ascii="Arial" w:hAnsi="Arial" w:cs="Arial"/>
              </w:rPr>
              <w:t>6</w:t>
            </w:r>
            <w:r w:rsidR="0089048D">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293BA2E8" w14:textId="316E3910" w:rsidR="001301F2" w:rsidRPr="00D65A06" w:rsidRDefault="001301F2" w:rsidP="001301F2">
            <w:pPr>
              <w:jc w:val="center"/>
              <w:rPr>
                <w:rFonts w:ascii="Arial" w:hAnsi="Arial" w:cs="Arial"/>
                <w:color w:val="000000"/>
              </w:rPr>
            </w:pPr>
            <w:r w:rsidRPr="00D65A06">
              <w:rPr>
                <w:rFonts w:ascii="Arial" w:hAnsi="Arial" w:cs="Arial"/>
                <w:color w:val="000000"/>
              </w:rPr>
              <w:t>Bid Solicitation Section 4.3.17</w:t>
            </w:r>
            <w:r w:rsidR="00DE75B8" w:rsidRPr="00D65A06">
              <w:rPr>
                <w:rFonts w:ascii="Arial" w:hAnsi="Arial" w:cs="Arial"/>
                <w:color w:val="000000"/>
              </w:rPr>
              <w:t>,</w:t>
            </w:r>
            <w:r w:rsidRPr="00D65A06">
              <w:rPr>
                <w:rFonts w:ascii="Arial" w:hAnsi="Arial" w:cs="Arial"/>
                <w:color w:val="000000"/>
              </w:rPr>
              <w:t xml:space="preserve"> Individual Case Reviews/Quality of Care Concerns</w:t>
            </w:r>
          </w:p>
          <w:p w14:paraId="2985AD78" w14:textId="77777777" w:rsidR="001301F2" w:rsidRPr="00D65A06" w:rsidRDefault="001301F2" w:rsidP="001301F2">
            <w:pPr>
              <w:jc w:val="center"/>
              <w:rPr>
                <w:rFonts w:ascii="Arial" w:hAnsi="Arial" w:cs="Arial"/>
                <w:color w:val="000000"/>
              </w:rPr>
            </w:pPr>
          </w:p>
        </w:tc>
        <w:tc>
          <w:tcPr>
            <w:tcW w:w="7200" w:type="dxa"/>
            <w:tcBorders>
              <w:top w:val="single" w:sz="4" w:space="0" w:color="auto"/>
              <w:left w:val="single" w:sz="4" w:space="0" w:color="auto"/>
              <w:bottom w:val="single" w:sz="4" w:space="0" w:color="auto"/>
              <w:right w:val="single" w:sz="4" w:space="0" w:color="auto"/>
            </w:tcBorders>
          </w:tcPr>
          <w:p w14:paraId="332BF7F6" w14:textId="77777777" w:rsidR="001301F2" w:rsidRPr="00D65A06" w:rsidRDefault="001301F2" w:rsidP="00D65A06">
            <w:pPr>
              <w:jc w:val="both"/>
              <w:rPr>
                <w:rFonts w:ascii="Arial" w:hAnsi="Arial" w:cs="Arial"/>
                <w:b/>
                <w:bCs/>
                <w:color w:val="000000"/>
              </w:rPr>
            </w:pPr>
            <w:r w:rsidRPr="00D65A06">
              <w:rPr>
                <w:rFonts w:ascii="Arial" w:hAnsi="Arial" w:cs="Arial"/>
                <w:b/>
                <w:bCs/>
                <w:color w:val="000000"/>
              </w:rPr>
              <w:t>b. If random sampling will be required, is there a specific service line/setting reviews should focus on?</w:t>
            </w:r>
          </w:p>
          <w:p w14:paraId="00F0445A" w14:textId="77777777" w:rsidR="001301F2" w:rsidRPr="00D65A06" w:rsidRDefault="001301F2" w:rsidP="00D65A06">
            <w:pPr>
              <w:tabs>
                <w:tab w:val="left" w:pos="0"/>
              </w:tabs>
              <w:overflowPunct w:val="0"/>
              <w:autoSpaceDE w:val="0"/>
              <w:autoSpaceDN w:val="0"/>
              <w:adjustRightInd w:val="0"/>
              <w:jc w:val="both"/>
              <w:rPr>
                <w:rFonts w:ascii="Arial" w:hAnsi="Arial" w:cs="Arial"/>
              </w:rPr>
            </w:pPr>
          </w:p>
          <w:p w14:paraId="085C8C92" w14:textId="6C5D1B44" w:rsidR="001301F2" w:rsidRPr="00D65A06" w:rsidRDefault="00131DE8" w:rsidP="00D65A06">
            <w:pPr>
              <w:tabs>
                <w:tab w:val="left" w:pos="0"/>
              </w:tabs>
              <w:overflowPunct w:val="0"/>
              <w:autoSpaceDE w:val="0"/>
              <w:autoSpaceDN w:val="0"/>
              <w:adjustRightInd w:val="0"/>
              <w:jc w:val="both"/>
              <w:rPr>
                <w:rFonts w:ascii="Arial" w:hAnsi="Arial" w:cs="Arial"/>
              </w:rPr>
            </w:pPr>
            <w:r w:rsidRPr="00D65A06">
              <w:rPr>
                <w:rFonts w:ascii="Arial" w:hAnsi="Arial" w:cs="Arial"/>
              </w:rPr>
              <w:t xml:space="preserve">Random Sampling is not required for Individual Case Reviews. </w:t>
            </w:r>
            <w:r w:rsidR="001301F2" w:rsidRPr="00D65A06">
              <w:rPr>
                <w:rFonts w:ascii="Arial" w:hAnsi="Arial" w:cs="Arial"/>
              </w:rPr>
              <w:t xml:space="preserve"> </w:t>
            </w:r>
          </w:p>
        </w:tc>
      </w:tr>
      <w:tr w:rsidR="001301F2" w:rsidRPr="00B23D9C" w14:paraId="26106453" w14:textId="77777777" w:rsidTr="002420F8">
        <w:tc>
          <w:tcPr>
            <w:tcW w:w="877" w:type="dxa"/>
            <w:tcBorders>
              <w:top w:val="single" w:sz="4" w:space="0" w:color="auto"/>
              <w:left w:val="single" w:sz="4" w:space="0" w:color="auto"/>
              <w:bottom w:val="single" w:sz="4" w:space="0" w:color="auto"/>
              <w:right w:val="single" w:sz="4" w:space="0" w:color="auto"/>
            </w:tcBorders>
          </w:tcPr>
          <w:p w14:paraId="2EC6C3AF" w14:textId="65089528" w:rsidR="001301F2" w:rsidRPr="00B23D9C" w:rsidRDefault="001301F2" w:rsidP="001301F2">
            <w:pPr>
              <w:tabs>
                <w:tab w:val="left" w:pos="0"/>
              </w:tabs>
              <w:autoSpaceDN w:val="0"/>
              <w:jc w:val="center"/>
              <w:rPr>
                <w:rFonts w:ascii="Arial" w:hAnsi="Arial" w:cs="Arial"/>
              </w:rPr>
            </w:pPr>
            <w:r w:rsidRPr="00B23D9C">
              <w:rPr>
                <w:rFonts w:ascii="Arial" w:hAnsi="Arial" w:cs="Arial"/>
              </w:rPr>
              <w:t>6</w:t>
            </w:r>
            <w:r w:rsidR="0089048D">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509A16A1" w14:textId="154F1E63" w:rsidR="001301F2" w:rsidRPr="00D65A06" w:rsidRDefault="001301F2" w:rsidP="001301F2">
            <w:pPr>
              <w:jc w:val="center"/>
              <w:rPr>
                <w:rFonts w:ascii="Arial" w:hAnsi="Arial" w:cs="Arial"/>
                <w:color w:val="000000"/>
              </w:rPr>
            </w:pPr>
            <w:r w:rsidRPr="00D65A06">
              <w:rPr>
                <w:rFonts w:ascii="Arial" w:hAnsi="Arial" w:cs="Arial"/>
                <w:color w:val="000000"/>
              </w:rPr>
              <w:t>Bid Solicitation Section 4.3.17</w:t>
            </w:r>
            <w:r w:rsidR="00DE75B8" w:rsidRPr="00D65A06">
              <w:rPr>
                <w:rFonts w:ascii="Arial" w:hAnsi="Arial" w:cs="Arial"/>
                <w:color w:val="000000"/>
              </w:rPr>
              <w:t>,</w:t>
            </w:r>
            <w:r w:rsidRPr="00D65A06">
              <w:rPr>
                <w:rFonts w:ascii="Arial" w:hAnsi="Arial" w:cs="Arial"/>
                <w:color w:val="000000"/>
              </w:rPr>
              <w:t xml:space="preserve"> Individual Case Reviews/Quality of Care Concerns</w:t>
            </w:r>
          </w:p>
          <w:p w14:paraId="1A4DD2F7" w14:textId="77777777" w:rsidR="001301F2" w:rsidRPr="00D65A06" w:rsidRDefault="001301F2" w:rsidP="001301F2">
            <w:pPr>
              <w:jc w:val="center"/>
              <w:rPr>
                <w:rFonts w:ascii="Arial" w:hAnsi="Arial" w:cs="Arial"/>
                <w:color w:val="000000"/>
              </w:rPr>
            </w:pPr>
          </w:p>
        </w:tc>
        <w:tc>
          <w:tcPr>
            <w:tcW w:w="7200" w:type="dxa"/>
            <w:tcBorders>
              <w:top w:val="single" w:sz="4" w:space="0" w:color="auto"/>
              <w:left w:val="single" w:sz="4" w:space="0" w:color="auto"/>
              <w:bottom w:val="single" w:sz="4" w:space="0" w:color="auto"/>
              <w:right w:val="single" w:sz="4" w:space="0" w:color="auto"/>
            </w:tcBorders>
          </w:tcPr>
          <w:p w14:paraId="645178AB" w14:textId="77777777" w:rsidR="001301F2" w:rsidRPr="00D65A06" w:rsidRDefault="001301F2" w:rsidP="00D65A06">
            <w:pPr>
              <w:jc w:val="both"/>
              <w:rPr>
                <w:rFonts w:ascii="Arial" w:hAnsi="Arial" w:cs="Arial"/>
                <w:b/>
                <w:bCs/>
                <w:color w:val="000000"/>
              </w:rPr>
            </w:pPr>
            <w:r w:rsidRPr="00D65A06">
              <w:rPr>
                <w:rFonts w:ascii="Arial" w:hAnsi="Arial" w:cs="Arial"/>
                <w:b/>
                <w:bCs/>
                <w:color w:val="000000"/>
              </w:rPr>
              <w:t>Please confirm that the annual total sample size for the Individual Case Reviews of quality of care concerns is 100 as depicted on the State-Supplied Price Sheet.</w:t>
            </w:r>
          </w:p>
          <w:p w14:paraId="31933F33" w14:textId="77777777" w:rsidR="001301F2" w:rsidRPr="00D65A06" w:rsidRDefault="001301F2" w:rsidP="00D65A06">
            <w:pPr>
              <w:tabs>
                <w:tab w:val="left" w:pos="0"/>
              </w:tabs>
              <w:overflowPunct w:val="0"/>
              <w:autoSpaceDE w:val="0"/>
              <w:autoSpaceDN w:val="0"/>
              <w:adjustRightInd w:val="0"/>
              <w:jc w:val="both"/>
              <w:rPr>
                <w:rFonts w:ascii="Arial" w:hAnsi="Arial" w:cs="Arial"/>
              </w:rPr>
            </w:pPr>
          </w:p>
          <w:p w14:paraId="436A79D5" w14:textId="63ABEACF" w:rsidR="001301F2" w:rsidRPr="00D65A06" w:rsidRDefault="001301F2" w:rsidP="00D65A06">
            <w:pPr>
              <w:tabs>
                <w:tab w:val="left" w:pos="0"/>
              </w:tabs>
              <w:overflowPunct w:val="0"/>
              <w:autoSpaceDE w:val="0"/>
              <w:autoSpaceDN w:val="0"/>
              <w:adjustRightInd w:val="0"/>
              <w:jc w:val="both"/>
              <w:rPr>
                <w:rFonts w:ascii="Arial" w:hAnsi="Arial" w:cs="Arial"/>
              </w:rPr>
            </w:pPr>
            <w:r w:rsidRPr="00D65A06">
              <w:rPr>
                <w:rFonts w:ascii="Arial" w:hAnsi="Arial" w:cs="Arial"/>
              </w:rPr>
              <w:t xml:space="preserve">This is an estimated annual quantity. Total individual case reviews vary and may be up to 100.  </w:t>
            </w:r>
          </w:p>
          <w:p w14:paraId="513A8789" w14:textId="77777777" w:rsidR="001301F2" w:rsidRPr="00D65A06" w:rsidRDefault="001301F2" w:rsidP="00D65A06">
            <w:pPr>
              <w:tabs>
                <w:tab w:val="left" w:pos="0"/>
              </w:tabs>
              <w:overflowPunct w:val="0"/>
              <w:autoSpaceDE w:val="0"/>
              <w:autoSpaceDN w:val="0"/>
              <w:adjustRightInd w:val="0"/>
              <w:jc w:val="both"/>
              <w:rPr>
                <w:rFonts w:ascii="Arial" w:hAnsi="Arial" w:cs="Arial"/>
              </w:rPr>
            </w:pPr>
          </w:p>
          <w:p w14:paraId="6C90BF8B" w14:textId="77777777" w:rsidR="001301F2" w:rsidRDefault="001301F2" w:rsidP="00D65A06">
            <w:pPr>
              <w:tabs>
                <w:tab w:val="left" w:pos="0"/>
              </w:tabs>
              <w:overflowPunct w:val="0"/>
              <w:autoSpaceDE w:val="0"/>
              <w:autoSpaceDN w:val="0"/>
              <w:adjustRightInd w:val="0"/>
              <w:jc w:val="both"/>
              <w:rPr>
                <w:rFonts w:ascii="Arial" w:hAnsi="Arial" w:cs="Arial"/>
                <w:bCs/>
                <w:color w:val="000000"/>
              </w:rPr>
            </w:pPr>
            <w:r w:rsidRPr="00D65A06">
              <w:rPr>
                <w:rFonts w:ascii="Arial" w:hAnsi="Arial" w:cs="Arial"/>
                <w:color w:val="000000"/>
              </w:rPr>
              <w:t>Unless specified otherwise, the data provided as part of this Bid Amendment is meant to be informational in nature, and the State makes no representations or guarantee as to such data during any contract term, including any extension(s) thereof. </w:t>
            </w:r>
            <w:r w:rsidRPr="00D65A06">
              <w:rPr>
                <w:rStyle w:val="ui-provider"/>
                <w:rFonts w:ascii="Arial" w:hAnsi="Arial" w:cs="Arial"/>
              </w:rPr>
              <w:t xml:space="preserve"> </w:t>
            </w:r>
            <w:r w:rsidRPr="00D65A06">
              <w:rPr>
                <w:rFonts w:ascii="Arial" w:hAnsi="Arial" w:cs="Arial"/>
                <w:bCs/>
                <w:color w:val="000000"/>
              </w:rPr>
              <w:t xml:space="preserve"> </w:t>
            </w:r>
          </w:p>
          <w:p w14:paraId="110D51A2" w14:textId="77777777" w:rsidR="00E81D63" w:rsidRDefault="00E81D63" w:rsidP="00D65A06">
            <w:pPr>
              <w:tabs>
                <w:tab w:val="left" w:pos="0"/>
              </w:tabs>
              <w:overflowPunct w:val="0"/>
              <w:autoSpaceDE w:val="0"/>
              <w:autoSpaceDN w:val="0"/>
              <w:adjustRightInd w:val="0"/>
              <w:jc w:val="both"/>
              <w:rPr>
                <w:rFonts w:ascii="Arial" w:hAnsi="Arial" w:cs="Arial"/>
                <w:bCs/>
                <w:color w:val="000000"/>
              </w:rPr>
            </w:pPr>
          </w:p>
          <w:p w14:paraId="1E356BB5" w14:textId="6E45E41A" w:rsidR="00E81D63" w:rsidRPr="00D65A06" w:rsidRDefault="00E81D63" w:rsidP="00E81D63">
            <w:pPr>
              <w:jc w:val="both"/>
              <w:rPr>
                <w:rFonts w:ascii="Arial" w:hAnsi="Arial" w:cs="Arial"/>
                <w:bCs/>
                <w:color w:val="000000"/>
              </w:rPr>
            </w:pPr>
            <w:r>
              <w:rPr>
                <w:rStyle w:val="Strong"/>
                <w:rFonts w:ascii="Arial" w:hAnsi="Arial" w:cs="Arial"/>
                <w:b w:val="0"/>
              </w:rPr>
              <w:t>The Contractor will be paid the corresponding Contract Year Unit Pricing each time it completes Deliverable 32. For example, if Deliverable 32 is completed 100 times in Contract Year 1, the Contractor will be compensated 100 times at the Contract Year 1 Unit Pricing cost for Deliverable 32.</w:t>
            </w:r>
          </w:p>
          <w:p w14:paraId="36A2FEA9" w14:textId="0B67329C" w:rsidR="00E81D63" w:rsidRPr="00D65A06" w:rsidRDefault="00E81D63" w:rsidP="00D65A06">
            <w:pPr>
              <w:tabs>
                <w:tab w:val="left" w:pos="0"/>
              </w:tabs>
              <w:overflowPunct w:val="0"/>
              <w:autoSpaceDE w:val="0"/>
              <w:autoSpaceDN w:val="0"/>
              <w:adjustRightInd w:val="0"/>
              <w:jc w:val="both"/>
              <w:rPr>
                <w:rFonts w:ascii="Arial" w:hAnsi="Arial" w:cs="Arial"/>
              </w:rPr>
            </w:pPr>
          </w:p>
        </w:tc>
      </w:tr>
      <w:tr w:rsidR="001301F2" w:rsidRPr="00B23D9C" w14:paraId="7E29DB71" w14:textId="77777777" w:rsidTr="002420F8">
        <w:tc>
          <w:tcPr>
            <w:tcW w:w="877" w:type="dxa"/>
            <w:tcBorders>
              <w:top w:val="single" w:sz="4" w:space="0" w:color="auto"/>
              <w:left w:val="single" w:sz="4" w:space="0" w:color="auto"/>
              <w:bottom w:val="single" w:sz="4" w:space="0" w:color="auto"/>
              <w:right w:val="single" w:sz="4" w:space="0" w:color="auto"/>
            </w:tcBorders>
          </w:tcPr>
          <w:p w14:paraId="259F0813" w14:textId="4E1A169F" w:rsidR="001301F2" w:rsidRPr="00B23D9C" w:rsidRDefault="001301F2" w:rsidP="001301F2">
            <w:pPr>
              <w:tabs>
                <w:tab w:val="left" w:pos="0"/>
              </w:tabs>
              <w:autoSpaceDN w:val="0"/>
              <w:jc w:val="center"/>
              <w:rPr>
                <w:rFonts w:ascii="Arial" w:hAnsi="Arial" w:cs="Arial"/>
              </w:rPr>
            </w:pPr>
            <w:r w:rsidRPr="00B23D9C">
              <w:rPr>
                <w:rFonts w:ascii="Arial" w:hAnsi="Arial" w:cs="Arial"/>
              </w:rPr>
              <w:t>6</w:t>
            </w:r>
            <w:r w:rsidR="0089048D">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17B5CFAD" w14:textId="2F8C5ED3" w:rsidR="001301F2" w:rsidRPr="00D65A06" w:rsidRDefault="001301F2" w:rsidP="001301F2">
            <w:pPr>
              <w:jc w:val="center"/>
              <w:rPr>
                <w:rFonts w:ascii="Arial" w:hAnsi="Arial" w:cs="Arial"/>
                <w:color w:val="000000"/>
              </w:rPr>
            </w:pPr>
            <w:r w:rsidRPr="00D65A06">
              <w:rPr>
                <w:rFonts w:ascii="Arial" w:hAnsi="Arial" w:cs="Arial"/>
                <w:color w:val="000000"/>
              </w:rPr>
              <w:t>Bid Solicitation Section 4.3.18</w:t>
            </w:r>
            <w:r w:rsidR="00DE75B8" w:rsidRPr="00D65A06">
              <w:rPr>
                <w:rFonts w:ascii="Arial" w:hAnsi="Arial" w:cs="Arial"/>
                <w:color w:val="000000"/>
              </w:rPr>
              <w:t>,</w:t>
            </w:r>
            <w:r w:rsidRPr="00D65A06">
              <w:rPr>
                <w:rFonts w:ascii="Arial" w:hAnsi="Arial" w:cs="Arial"/>
                <w:color w:val="000000"/>
              </w:rPr>
              <w:t xml:space="preserve"> Validation of Encounter Data; Deliverable 32</w:t>
            </w:r>
          </w:p>
          <w:p w14:paraId="6105811D" w14:textId="77777777" w:rsidR="001301F2" w:rsidRPr="00D65A06" w:rsidRDefault="001301F2" w:rsidP="001301F2">
            <w:pPr>
              <w:jc w:val="center"/>
              <w:rPr>
                <w:rFonts w:ascii="Arial" w:hAnsi="Arial" w:cs="Arial"/>
                <w:color w:val="000000"/>
              </w:rPr>
            </w:pPr>
          </w:p>
        </w:tc>
        <w:tc>
          <w:tcPr>
            <w:tcW w:w="7200" w:type="dxa"/>
            <w:tcBorders>
              <w:top w:val="single" w:sz="4" w:space="0" w:color="auto"/>
              <w:left w:val="single" w:sz="4" w:space="0" w:color="auto"/>
              <w:bottom w:val="single" w:sz="4" w:space="0" w:color="auto"/>
              <w:right w:val="single" w:sz="4" w:space="0" w:color="auto"/>
            </w:tcBorders>
          </w:tcPr>
          <w:p w14:paraId="34C7D867" w14:textId="77777777" w:rsidR="001301F2" w:rsidRPr="00D65A06" w:rsidRDefault="001301F2" w:rsidP="00D65A06">
            <w:pPr>
              <w:jc w:val="both"/>
              <w:rPr>
                <w:rFonts w:ascii="Arial" w:hAnsi="Arial" w:cs="Arial"/>
                <w:b/>
                <w:bCs/>
                <w:color w:val="000000"/>
              </w:rPr>
            </w:pPr>
            <w:r w:rsidRPr="00D65A06">
              <w:rPr>
                <w:rFonts w:ascii="Arial" w:hAnsi="Arial" w:cs="Arial"/>
                <w:b/>
                <w:bCs/>
                <w:color w:val="000000"/>
              </w:rPr>
              <w:t>Please confirm when the most recent validation of encounter data was performed.</w:t>
            </w:r>
          </w:p>
          <w:p w14:paraId="21338FF8" w14:textId="77777777" w:rsidR="001301F2" w:rsidRPr="00D65A06" w:rsidRDefault="001301F2" w:rsidP="00D65A06">
            <w:pPr>
              <w:tabs>
                <w:tab w:val="left" w:pos="0"/>
              </w:tabs>
              <w:overflowPunct w:val="0"/>
              <w:autoSpaceDE w:val="0"/>
              <w:autoSpaceDN w:val="0"/>
              <w:adjustRightInd w:val="0"/>
              <w:jc w:val="both"/>
              <w:rPr>
                <w:rFonts w:ascii="Arial" w:hAnsi="Arial" w:cs="Arial"/>
              </w:rPr>
            </w:pPr>
          </w:p>
          <w:p w14:paraId="2B3728ED" w14:textId="371EA336" w:rsidR="001301F2" w:rsidRPr="00D65A06" w:rsidRDefault="00131DE8" w:rsidP="00D65A06">
            <w:pPr>
              <w:tabs>
                <w:tab w:val="left" w:pos="0"/>
              </w:tabs>
              <w:overflowPunct w:val="0"/>
              <w:autoSpaceDE w:val="0"/>
              <w:autoSpaceDN w:val="0"/>
              <w:adjustRightInd w:val="0"/>
              <w:jc w:val="both"/>
              <w:rPr>
                <w:rFonts w:ascii="Arial" w:hAnsi="Arial" w:cs="Arial"/>
              </w:rPr>
            </w:pPr>
            <w:r w:rsidRPr="00D65A06">
              <w:rPr>
                <w:rFonts w:ascii="Arial" w:hAnsi="Arial" w:cs="Arial"/>
              </w:rPr>
              <w:t xml:space="preserve">The most recent validation of encounter data was performed in 2017. </w:t>
            </w:r>
            <w:r w:rsidR="001301F2" w:rsidRPr="00D65A06">
              <w:rPr>
                <w:rFonts w:ascii="Arial" w:hAnsi="Arial" w:cs="Arial"/>
              </w:rPr>
              <w:t xml:space="preserve"> </w:t>
            </w:r>
          </w:p>
        </w:tc>
      </w:tr>
      <w:tr w:rsidR="001301F2" w:rsidRPr="00B23D9C" w14:paraId="43A7A673" w14:textId="77777777" w:rsidTr="002420F8">
        <w:tc>
          <w:tcPr>
            <w:tcW w:w="877" w:type="dxa"/>
            <w:tcBorders>
              <w:top w:val="single" w:sz="4" w:space="0" w:color="auto"/>
              <w:left w:val="single" w:sz="4" w:space="0" w:color="auto"/>
              <w:bottom w:val="single" w:sz="4" w:space="0" w:color="auto"/>
              <w:right w:val="single" w:sz="4" w:space="0" w:color="auto"/>
            </w:tcBorders>
          </w:tcPr>
          <w:p w14:paraId="35056B53" w14:textId="2F3A80D6" w:rsidR="001301F2" w:rsidRPr="00B23D9C" w:rsidRDefault="001301F2" w:rsidP="001301F2">
            <w:pPr>
              <w:tabs>
                <w:tab w:val="left" w:pos="0"/>
              </w:tabs>
              <w:autoSpaceDN w:val="0"/>
              <w:jc w:val="center"/>
              <w:rPr>
                <w:rFonts w:ascii="Arial" w:hAnsi="Arial" w:cs="Arial"/>
              </w:rPr>
            </w:pPr>
            <w:r w:rsidRPr="00B23D9C">
              <w:rPr>
                <w:rFonts w:ascii="Arial" w:hAnsi="Arial" w:cs="Arial"/>
              </w:rPr>
              <w:t>6</w:t>
            </w:r>
            <w:r w:rsidR="0089048D">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2BF312F7" w14:textId="726D65CF" w:rsidR="001301F2" w:rsidRPr="00D65A06" w:rsidRDefault="001301F2" w:rsidP="00986493">
            <w:pPr>
              <w:jc w:val="center"/>
              <w:rPr>
                <w:rFonts w:ascii="Arial" w:hAnsi="Arial" w:cs="Arial"/>
                <w:color w:val="000000"/>
              </w:rPr>
            </w:pPr>
            <w:r w:rsidRPr="00D65A06">
              <w:rPr>
                <w:rFonts w:ascii="Arial" w:hAnsi="Arial" w:cs="Arial"/>
                <w:color w:val="000000"/>
              </w:rPr>
              <w:t>Bid Solicitation Section 4.3.18</w:t>
            </w:r>
            <w:r w:rsidR="00DE75B8" w:rsidRPr="00D65A06">
              <w:rPr>
                <w:rFonts w:ascii="Arial" w:hAnsi="Arial" w:cs="Arial"/>
                <w:color w:val="000000"/>
              </w:rPr>
              <w:t>,</w:t>
            </w:r>
            <w:r w:rsidRPr="00D65A06">
              <w:rPr>
                <w:rFonts w:ascii="Arial" w:hAnsi="Arial" w:cs="Arial"/>
                <w:color w:val="000000"/>
              </w:rPr>
              <w:t xml:space="preserve"> Validation of Encounter Data</w:t>
            </w:r>
          </w:p>
        </w:tc>
        <w:tc>
          <w:tcPr>
            <w:tcW w:w="7200" w:type="dxa"/>
            <w:tcBorders>
              <w:top w:val="single" w:sz="4" w:space="0" w:color="auto"/>
              <w:left w:val="single" w:sz="4" w:space="0" w:color="auto"/>
              <w:bottom w:val="single" w:sz="4" w:space="0" w:color="auto"/>
              <w:right w:val="single" w:sz="4" w:space="0" w:color="auto"/>
            </w:tcBorders>
          </w:tcPr>
          <w:p w14:paraId="71258579" w14:textId="77777777" w:rsidR="001301F2" w:rsidRPr="00D65A06" w:rsidRDefault="001301F2" w:rsidP="00D65A06">
            <w:pPr>
              <w:jc w:val="both"/>
              <w:rPr>
                <w:rFonts w:ascii="Arial" w:hAnsi="Arial" w:cs="Arial"/>
                <w:b/>
                <w:bCs/>
                <w:color w:val="000000"/>
              </w:rPr>
            </w:pPr>
            <w:r w:rsidRPr="00D65A06">
              <w:rPr>
                <w:rFonts w:ascii="Arial" w:hAnsi="Arial" w:cs="Arial"/>
                <w:b/>
                <w:bCs/>
                <w:color w:val="000000"/>
              </w:rPr>
              <w:t>What are DMAHS’s expectations regarding the frequency of the encounter data validation studies?</w:t>
            </w:r>
          </w:p>
          <w:p w14:paraId="483C8768" w14:textId="77777777" w:rsidR="001301F2" w:rsidRPr="00D65A06" w:rsidRDefault="001301F2" w:rsidP="00D65A06">
            <w:pPr>
              <w:tabs>
                <w:tab w:val="left" w:pos="0"/>
              </w:tabs>
              <w:overflowPunct w:val="0"/>
              <w:autoSpaceDE w:val="0"/>
              <w:autoSpaceDN w:val="0"/>
              <w:adjustRightInd w:val="0"/>
              <w:jc w:val="both"/>
              <w:rPr>
                <w:rFonts w:ascii="Arial" w:hAnsi="Arial" w:cs="Arial"/>
              </w:rPr>
            </w:pPr>
          </w:p>
          <w:p w14:paraId="638A1AEA" w14:textId="5D127CC1" w:rsidR="001301F2" w:rsidRPr="00D65A06" w:rsidRDefault="001301F2" w:rsidP="00D65A06">
            <w:pPr>
              <w:tabs>
                <w:tab w:val="left" w:pos="0"/>
              </w:tabs>
              <w:overflowPunct w:val="0"/>
              <w:autoSpaceDE w:val="0"/>
              <w:autoSpaceDN w:val="0"/>
              <w:adjustRightInd w:val="0"/>
              <w:jc w:val="both"/>
              <w:rPr>
                <w:rFonts w:ascii="Arial" w:hAnsi="Arial" w:cs="Arial"/>
              </w:rPr>
            </w:pPr>
            <w:r w:rsidRPr="00D65A06">
              <w:rPr>
                <w:rFonts w:ascii="Arial" w:hAnsi="Arial" w:cs="Arial"/>
              </w:rPr>
              <w:t xml:space="preserve">DMAHS has no frequency expectation; Validation of Encounter Data will occur when warranted. </w:t>
            </w:r>
          </w:p>
          <w:p w14:paraId="272B4FF8" w14:textId="13E2169C" w:rsidR="001301F2" w:rsidRPr="00D65A06" w:rsidRDefault="001301F2" w:rsidP="00D65A06">
            <w:pPr>
              <w:tabs>
                <w:tab w:val="left" w:pos="0"/>
              </w:tabs>
              <w:overflowPunct w:val="0"/>
              <w:autoSpaceDE w:val="0"/>
              <w:autoSpaceDN w:val="0"/>
              <w:adjustRightInd w:val="0"/>
              <w:jc w:val="both"/>
              <w:rPr>
                <w:rFonts w:ascii="Arial" w:hAnsi="Arial" w:cs="Arial"/>
              </w:rPr>
            </w:pPr>
          </w:p>
        </w:tc>
      </w:tr>
      <w:tr w:rsidR="001301F2" w:rsidRPr="00B23D9C" w14:paraId="1AB6C36B" w14:textId="77777777" w:rsidTr="002420F8">
        <w:tc>
          <w:tcPr>
            <w:tcW w:w="877" w:type="dxa"/>
            <w:tcBorders>
              <w:top w:val="single" w:sz="4" w:space="0" w:color="auto"/>
              <w:left w:val="single" w:sz="4" w:space="0" w:color="auto"/>
              <w:bottom w:val="single" w:sz="4" w:space="0" w:color="auto"/>
              <w:right w:val="single" w:sz="4" w:space="0" w:color="auto"/>
            </w:tcBorders>
          </w:tcPr>
          <w:p w14:paraId="441CE73F" w14:textId="36F7B8D2" w:rsidR="001301F2" w:rsidRPr="00B23D9C" w:rsidRDefault="0047338F" w:rsidP="001301F2">
            <w:pPr>
              <w:tabs>
                <w:tab w:val="left" w:pos="0"/>
              </w:tabs>
              <w:autoSpaceDN w:val="0"/>
              <w:jc w:val="center"/>
              <w:rPr>
                <w:rFonts w:ascii="Arial" w:hAnsi="Arial" w:cs="Arial"/>
              </w:rPr>
            </w:pPr>
            <w:r>
              <w:rPr>
                <w:rFonts w:ascii="Arial" w:hAnsi="Arial" w:cs="Arial"/>
              </w:rPr>
              <w:t>6</w:t>
            </w:r>
            <w:r w:rsidR="0089048D">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23E03CEC" w14:textId="587A2A5A" w:rsidR="001301F2" w:rsidRPr="00D65A06" w:rsidRDefault="001301F2" w:rsidP="001301F2">
            <w:pPr>
              <w:jc w:val="center"/>
              <w:rPr>
                <w:rFonts w:ascii="Arial" w:hAnsi="Arial" w:cs="Arial"/>
                <w:color w:val="000000"/>
              </w:rPr>
            </w:pPr>
            <w:r w:rsidRPr="00D65A06">
              <w:rPr>
                <w:rFonts w:ascii="Arial" w:hAnsi="Arial" w:cs="Arial"/>
                <w:color w:val="000000"/>
              </w:rPr>
              <w:t>Bid Solicitation Section 4.3.18</w:t>
            </w:r>
            <w:r w:rsidR="005140D4" w:rsidRPr="00D65A06">
              <w:rPr>
                <w:rFonts w:ascii="Arial" w:hAnsi="Arial" w:cs="Arial"/>
                <w:color w:val="000000"/>
              </w:rPr>
              <w:t>,</w:t>
            </w:r>
            <w:r w:rsidRPr="00D65A06">
              <w:rPr>
                <w:rFonts w:ascii="Arial" w:hAnsi="Arial" w:cs="Arial"/>
                <w:color w:val="000000"/>
              </w:rPr>
              <w:t xml:space="preserve"> Validation of Encounter Data</w:t>
            </w:r>
          </w:p>
        </w:tc>
        <w:tc>
          <w:tcPr>
            <w:tcW w:w="7200" w:type="dxa"/>
            <w:tcBorders>
              <w:top w:val="single" w:sz="4" w:space="0" w:color="auto"/>
              <w:left w:val="single" w:sz="4" w:space="0" w:color="auto"/>
              <w:bottom w:val="single" w:sz="4" w:space="0" w:color="auto"/>
              <w:right w:val="single" w:sz="4" w:space="0" w:color="auto"/>
            </w:tcBorders>
          </w:tcPr>
          <w:p w14:paraId="051DB6BE" w14:textId="77777777" w:rsidR="001301F2" w:rsidRPr="00D65A06" w:rsidRDefault="001301F2" w:rsidP="00D65A06">
            <w:pPr>
              <w:jc w:val="both"/>
              <w:rPr>
                <w:rFonts w:ascii="Arial" w:hAnsi="Arial" w:cs="Arial"/>
                <w:b/>
                <w:bCs/>
                <w:color w:val="000000"/>
              </w:rPr>
            </w:pPr>
            <w:r w:rsidRPr="00D65A06">
              <w:rPr>
                <w:rFonts w:ascii="Arial" w:hAnsi="Arial" w:cs="Arial"/>
                <w:b/>
                <w:bCs/>
                <w:color w:val="000000"/>
              </w:rPr>
              <w:t>Please confirm that the contractor will perform one EDV study for each year of the contract.</w:t>
            </w:r>
          </w:p>
          <w:p w14:paraId="526E7C66" w14:textId="77777777" w:rsidR="001301F2" w:rsidRPr="00D65A06" w:rsidRDefault="001301F2" w:rsidP="00D65A06">
            <w:pPr>
              <w:tabs>
                <w:tab w:val="left" w:pos="0"/>
              </w:tabs>
              <w:overflowPunct w:val="0"/>
              <w:autoSpaceDE w:val="0"/>
              <w:autoSpaceDN w:val="0"/>
              <w:adjustRightInd w:val="0"/>
              <w:jc w:val="both"/>
              <w:rPr>
                <w:rFonts w:ascii="Arial" w:hAnsi="Arial" w:cs="Arial"/>
              </w:rPr>
            </w:pPr>
          </w:p>
          <w:p w14:paraId="247A4946" w14:textId="61B7A545" w:rsidR="001301F2" w:rsidRPr="00D65A06" w:rsidRDefault="001301F2" w:rsidP="00D65A06">
            <w:pPr>
              <w:tabs>
                <w:tab w:val="left" w:pos="0"/>
              </w:tabs>
              <w:overflowPunct w:val="0"/>
              <w:autoSpaceDE w:val="0"/>
              <w:autoSpaceDN w:val="0"/>
              <w:adjustRightInd w:val="0"/>
              <w:jc w:val="both"/>
              <w:rPr>
                <w:rFonts w:ascii="Arial" w:hAnsi="Arial" w:cs="Arial"/>
                <w:bCs/>
              </w:rPr>
            </w:pPr>
            <w:r w:rsidRPr="00D65A06">
              <w:rPr>
                <w:rFonts w:ascii="Arial" w:hAnsi="Arial" w:cs="Arial"/>
                <w:bCs/>
              </w:rPr>
              <w:t>Please see the answer to Question #6</w:t>
            </w:r>
            <w:r w:rsidR="00131DE8" w:rsidRPr="00D65A06">
              <w:rPr>
                <w:rFonts w:ascii="Arial" w:hAnsi="Arial" w:cs="Arial"/>
                <w:bCs/>
              </w:rPr>
              <w:t>7</w:t>
            </w:r>
            <w:r w:rsidRPr="00D65A06">
              <w:rPr>
                <w:rFonts w:ascii="Arial" w:hAnsi="Arial" w:cs="Arial"/>
                <w:bCs/>
              </w:rPr>
              <w:t>.</w:t>
            </w:r>
          </w:p>
          <w:p w14:paraId="6C8DE5D3" w14:textId="5091C6DA" w:rsidR="001301F2" w:rsidRPr="00D65A06" w:rsidRDefault="001301F2" w:rsidP="00D65A06">
            <w:pPr>
              <w:tabs>
                <w:tab w:val="left" w:pos="0"/>
              </w:tabs>
              <w:overflowPunct w:val="0"/>
              <w:autoSpaceDE w:val="0"/>
              <w:autoSpaceDN w:val="0"/>
              <w:adjustRightInd w:val="0"/>
              <w:jc w:val="both"/>
              <w:rPr>
                <w:rFonts w:ascii="Arial" w:hAnsi="Arial" w:cs="Arial"/>
              </w:rPr>
            </w:pPr>
            <w:r w:rsidRPr="00D65A06" w:rsidDel="00C44B35">
              <w:rPr>
                <w:rFonts w:ascii="Arial" w:hAnsi="Arial" w:cs="Arial"/>
                <w:bCs/>
              </w:rPr>
              <w:t xml:space="preserve"> </w:t>
            </w:r>
          </w:p>
        </w:tc>
      </w:tr>
      <w:tr w:rsidR="001301F2" w:rsidRPr="00B23D9C" w14:paraId="4CCDE3D8" w14:textId="77777777" w:rsidTr="002420F8">
        <w:tc>
          <w:tcPr>
            <w:tcW w:w="877" w:type="dxa"/>
            <w:tcBorders>
              <w:top w:val="single" w:sz="4" w:space="0" w:color="auto"/>
              <w:left w:val="single" w:sz="4" w:space="0" w:color="auto"/>
              <w:bottom w:val="single" w:sz="4" w:space="0" w:color="auto"/>
              <w:right w:val="single" w:sz="4" w:space="0" w:color="auto"/>
            </w:tcBorders>
          </w:tcPr>
          <w:p w14:paraId="52C0C8B6" w14:textId="13FACC93" w:rsidR="001301F2" w:rsidRPr="00B23D9C" w:rsidRDefault="0089048D" w:rsidP="001301F2">
            <w:pPr>
              <w:tabs>
                <w:tab w:val="left" w:pos="0"/>
              </w:tabs>
              <w:autoSpaceDN w:val="0"/>
              <w:jc w:val="center"/>
              <w:rPr>
                <w:rFonts w:ascii="Arial" w:hAnsi="Arial" w:cs="Arial"/>
              </w:rPr>
            </w:pPr>
            <w:r>
              <w:rPr>
                <w:rFonts w:ascii="Arial" w:hAnsi="Arial" w:cs="Arial"/>
              </w:rPr>
              <w:t>69</w:t>
            </w:r>
          </w:p>
        </w:tc>
        <w:tc>
          <w:tcPr>
            <w:tcW w:w="2160" w:type="dxa"/>
            <w:tcBorders>
              <w:top w:val="single" w:sz="4" w:space="0" w:color="auto"/>
              <w:left w:val="single" w:sz="4" w:space="0" w:color="auto"/>
              <w:bottom w:val="single" w:sz="4" w:space="0" w:color="auto"/>
              <w:right w:val="single" w:sz="4" w:space="0" w:color="auto"/>
            </w:tcBorders>
          </w:tcPr>
          <w:p w14:paraId="48E0E195" w14:textId="1786E438" w:rsidR="001301F2" w:rsidRPr="00D65A06" w:rsidRDefault="001301F2" w:rsidP="001301F2">
            <w:pPr>
              <w:jc w:val="center"/>
              <w:rPr>
                <w:rFonts w:ascii="Arial" w:hAnsi="Arial" w:cs="Arial"/>
                <w:color w:val="000000"/>
              </w:rPr>
            </w:pPr>
            <w:r w:rsidRPr="00D65A06">
              <w:rPr>
                <w:rFonts w:ascii="Arial" w:hAnsi="Arial" w:cs="Arial"/>
                <w:color w:val="000000"/>
              </w:rPr>
              <w:t>Bid Solicitation Section 4.3.18</w:t>
            </w:r>
            <w:r w:rsidR="005E160B" w:rsidRPr="00D65A06">
              <w:rPr>
                <w:rFonts w:ascii="Arial" w:hAnsi="Arial" w:cs="Arial"/>
                <w:color w:val="000000"/>
              </w:rPr>
              <w:t>,</w:t>
            </w:r>
            <w:r w:rsidRPr="00D65A06">
              <w:rPr>
                <w:rFonts w:ascii="Arial" w:hAnsi="Arial" w:cs="Arial"/>
                <w:color w:val="000000"/>
              </w:rPr>
              <w:t xml:space="preserve"> Validation of Encounter Data</w:t>
            </w:r>
          </w:p>
        </w:tc>
        <w:tc>
          <w:tcPr>
            <w:tcW w:w="7200" w:type="dxa"/>
            <w:tcBorders>
              <w:top w:val="single" w:sz="4" w:space="0" w:color="auto"/>
              <w:left w:val="single" w:sz="4" w:space="0" w:color="auto"/>
              <w:bottom w:val="single" w:sz="4" w:space="0" w:color="auto"/>
              <w:right w:val="single" w:sz="4" w:space="0" w:color="auto"/>
            </w:tcBorders>
          </w:tcPr>
          <w:p w14:paraId="28966770" w14:textId="5A4F3150" w:rsidR="001301F2" w:rsidRPr="00D65A06" w:rsidRDefault="001301F2" w:rsidP="00D65A06">
            <w:pPr>
              <w:jc w:val="both"/>
              <w:rPr>
                <w:rFonts w:ascii="Arial" w:hAnsi="Arial" w:cs="Arial"/>
                <w:b/>
                <w:bCs/>
                <w:color w:val="000000"/>
              </w:rPr>
            </w:pPr>
            <w:r w:rsidRPr="00D65A06">
              <w:rPr>
                <w:rFonts w:ascii="Arial" w:hAnsi="Arial" w:cs="Arial"/>
                <w:b/>
                <w:bCs/>
                <w:color w:val="000000"/>
              </w:rPr>
              <w:t>Please confirm whether DMAHS will require medical record chart review as part of the validation of encounter data annually or indicate how frequently a medical record review should occur.</w:t>
            </w:r>
          </w:p>
          <w:p w14:paraId="2B23A1A8" w14:textId="466F9488" w:rsidR="001301F2" w:rsidRPr="00D65A06" w:rsidRDefault="001301F2" w:rsidP="00D65A06">
            <w:pPr>
              <w:jc w:val="both"/>
              <w:rPr>
                <w:rFonts w:ascii="Arial" w:hAnsi="Arial" w:cs="Arial"/>
                <w:b/>
                <w:bCs/>
                <w:color w:val="000000"/>
              </w:rPr>
            </w:pPr>
          </w:p>
          <w:p w14:paraId="56AC53E1" w14:textId="77777777" w:rsidR="001301F2" w:rsidRPr="00D65A06" w:rsidRDefault="001301F2" w:rsidP="00D65A06">
            <w:pPr>
              <w:jc w:val="both"/>
              <w:rPr>
                <w:rFonts w:ascii="Arial" w:hAnsi="Arial" w:cs="Arial"/>
                <w:bCs/>
              </w:rPr>
            </w:pPr>
            <w:r w:rsidRPr="00D65A06">
              <w:rPr>
                <w:rFonts w:ascii="Arial" w:hAnsi="Arial" w:cs="Arial"/>
                <w:bCs/>
              </w:rPr>
              <w:t>DMAHS has no frequency expectation; medical record review will occur when warranted.</w:t>
            </w:r>
          </w:p>
          <w:p w14:paraId="41A1F68E" w14:textId="77777777" w:rsidR="001301F2" w:rsidRPr="00D65A06" w:rsidRDefault="001301F2" w:rsidP="00D65A06">
            <w:pPr>
              <w:jc w:val="both"/>
              <w:rPr>
                <w:rFonts w:ascii="Arial" w:hAnsi="Arial" w:cs="Arial"/>
                <w:b/>
                <w:bCs/>
                <w:color w:val="000000"/>
              </w:rPr>
            </w:pPr>
          </w:p>
          <w:p w14:paraId="763AE771" w14:textId="77777777" w:rsidR="001301F2" w:rsidRPr="00D65A06" w:rsidRDefault="001301F2" w:rsidP="00D65A06">
            <w:pPr>
              <w:tabs>
                <w:tab w:val="left" w:pos="0"/>
              </w:tabs>
              <w:overflowPunct w:val="0"/>
              <w:autoSpaceDE w:val="0"/>
              <w:autoSpaceDN w:val="0"/>
              <w:adjustRightInd w:val="0"/>
              <w:jc w:val="both"/>
              <w:rPr>
                <w:rFonts w:ascii="Arial" w:hAnsi="Arial" w:cs="Arial"/>
              </w:rPr>
            </w:pPr>
          </w:p>
        </w:tc>
      </w:tr>
      <w:tr w:rsidR="001301F2" w:rsidRPr="00B23D9C" w14:paraId="79D22C15" w14:textId="77777777" w:rsidTr="002420F8">
        <w:tc>
          <w:tcPr>
            <w:tcW w:w="877" w:type="dxa"/>
            <w:tcBorders>
              <w:top w:val="single" w:sz="4" w:space="0" w:color="auto"/>
              <w:left w:val="single" w:sz="4" w:space="0" w:color="auto"/>
              <w:bottom w:val="single" w:sz="4" w:space="0" w:color="auto"/>
              <w:right w:val="single" w:sz="4" w:space="0" w:color="auto"/>
            </w:tcBorders>
          </w:tcPr>
          <w:p w14:paraId="13A4CAD2" w14:textId="1631FA17" w:rsidR="001301F2" w:rsidRPr="00B23D9C" w:rsidRDefault="001301F2" w:rsidP="001301F2">
            <w:pPr>
              <w:tabs>
                <w:tab w:val="left" w:pos="0"/>
              </w:tabs>
              <w:autoSpaceDN w:val="0"/>
              <w:jc w:val="center"/>
              <w:rPr>
                <w:rFonts w:ascii="Arial" w:hAnsi="Arial" w:cs="Arial"/>
              </w:rPr>
            </w:pPr>
            <w:r>
              <w:rPr>
                <w:rFonts w:ascii="Arial" w:hAnsi="Arial" w:cs="Arial"/>
              </w:rPr>
              <w:t>7</w:t>
            </w:r>
            <w:r w:rsidR="0089048D">
              <w:rPr>
                <w:rFonts w:ascii="Arial" w:hAnsi="Arial" w:cs="Arial"/>
              </w:rPr>
              <w:t>0</w:t>
            </w:r>
          </w:p>
        </w:tc>
        <w:tc>
          <w:tcPr>
            <w:tcW w:w="2160" w:type="dxa"/>
            <w:tcBorders>
              <w:top w:val="single" w:sz="4" w:space="0" w:color="auto"/>
              <w:left w:val="single" w:sz="4" w:space="0" w:color="auto"/>
              <w:bottom w:val="single" w:sz="4" w:space="0" w:color="auto"/>
              <w:right w:val="single" w:sz="4" w:space="0" w:color="auto"/>
            </w:tcBorders>
          </w:tcPr>
          <w:p w14:paraId="5183EC6C" w14:textId="16540313" w:rsidR="001301F2" w:rsidRPr="00D65A06" w:rsidRDefault="001301F2" w:rsidP="001301F2">
            <w:pPr>
              <w:jc w:val="center"/>
              <w:rPr>
                <w:rFonts w:ascii="Arial" w:hAnsi="Arial" w:cs="Arial"/>
                <w:color w:val="000000"/>
              </w:rPr>
            </w:pPr>
            <w:r w:rsidRPr="00D65A06">
              <w:rPr>
                <w:rFonts w:ascii="Arial" w:hAnsi="Arial" w:cs="Arial"/>
                <w:color w:val="000000"/>
              </w:rPr>
              <w:t>Bid Solicitation Section 4.3.19</w:t>
            </w:r>
            <w:r w:rsidR="005E160B" w:rsidRPr="00D65A06">
              <w:rPr>
                <w:rFonts w:ascii="Arial" w:hAnsi="Arial" w:cs="Arial"/>
                <w:color w:val="000000"/>
              </w:rPr>
              <w:t>,</w:t>
            </w:r>
            <w:r w:rsidRPr="00D65A06">
              <w:rPr>
                <w:rFonts w:ascii="Arial" w:hAnsi="Arial" w:cs="Arial"/>
                <w:color w:val="000000"/>
              </w:rPr>
              <w:t xml:space="preserve"> Consumer Assessment of Healthcare Providers and Systems (CAHPS) Survey-Core Medicaid</w:t>
            </w:r>
          </w:p>
          <w:p w14:paraId="34059CD4" w14:textId="65BAFCDF" w:rsidR="001301F2" w:rsidRPr="00D65A06" w:rsidRDefault="001301F2" w:rsidP="001301F2">
            <w:pPr>
              <w:jc w:val="center"/>
              <w:rPr>
                <w:rFonts w:ascii="Arial" w:hAnsi="Arial" w:cs="Arial"/>
                <w:color w:val="000000"/>
              </w:rPr>
            </w:pPr>
          </w:p>
        </w:tc>
        <w:tc>
          <w:tcPr>
            <w:tcW w:w="7200" w:type="dxa"/>
            <w:tcBorders>
              <w:top w:val="single" w:sz="4" w:space="0" w:color="auto"/>
              <w:left w:val="single" w:sz="4" w:space="0" w:color="auto"/>
              <w:bottom w:val="single" w:sz="4" w:space="0" w:color="auto"/>
              <w:right w:val="single" w:sz="4" w:space="0" w:color="auto"/>
            </w:tcBorders>
          </w:tcPr>
          <w:p w14:paraId="5E30263F" w14:textId="77777777" w:rsidR="001301F2" w:rsidRPr="00D65A06" w:rsidRDefault="001301F2" w:rsidP="00D65A06">
            <w:pPr>
              <w:jc w:val="both"/>
              <w:rPr>
                <w:rFonts w:ascii="Arial" w:hAnsi="Arial" w:cs="Arial"/>
                <w:color w:val="000000"/>
              </w:rPr>
            </w:pPr>
            <w:r w:rsidRPr="00D65A06">
              <w:rPr>
                <w:rFonts w:ascii="Arial" w:hAnsi="Arial" w:cs="Arial"/>
                <w:b/>
                <w:bCs/>
                <w:color w:val="000000"/>
              </w:rPr>
              <w:t xml:space="preserve">Please confirm if survey administration will include a mail-only methodology, mail and Internet methodology, or a mail, Internet, and phone methodology for the CAHPS member experience survey for the CHIP population. </w:t>
            </w:r>
          </w:p>
          <w:p w14:paraId="61643C2F" w14:textId="77777777" w:rsidR="001301F2" w:rsidRPr="00D65A06" w:rsidRDefault="001301F2" w:rsidP="00D65A06">
            <w:pPr>
              <w:tabs>
                <w:tab w:val="left" w:pos="0"/>
              </w:tabs>
              <w:overflowPunct w:val="0"/>
              <w:autoSpaceDE w:val="0"/>
              <w:autoSpaceDN w:val="0"/>
              <w:adjustRightInd w:val="0"/>
              <w:jc w:val="both"/>
              <w:rPr>
                <w:rFonts w:ascii="Arial" w:hAnsi="Arial" w:cs="Arial"/>
              </w:rPr>
            </w:pPr>
          </w:p>
          <w:p w14:paraId="6F553F99" w14:textId="3006A4A7" w:rsidR="001301F2" w:rsidRPr="00D65A06" w:rsidRDefault="001301F2" w:rsidP="00D65A06">
            <w:pPr>
              <w:jc w:val="both"/>
              <w:rPr>
                <w:rFonts w:ascii="Arial" w:hAnsi="Arial" w:cs="Arial"/>
                <w:bCs/>
              </w:rPr>
            </w:pPr>
            <w:r w:rsidRPr="00D65A06">
              <w:rPr>
                <w:rFonts w:ascii="Arial" w:hAnsi="Arial" w:cs="Arial"/>
                <w:bCs/>
              </w:rPr>
              <w:t xml:space="preserve">Survey administration </w:t>
            </w:r>
            <w:r w:rsidR="006D3486">
              <w:rPr>
                <w:rFonts w:ascii="Arial" w:hAnsi="Arial" w:cs="Arial"/>
                <w:bCs/>
              </w:rPr>
              <w:t>must</w:t>
            </w:r>
            <w:r w:rsidR="006D3486" w:rsidRPr="00D65A06">
              <w:rPr>
                <w:rFonts w:ascii="Arial" w:hAnsi="Arial" w:cs="Arial"/>
                <w:bCs/>
              </w:rPr>
              <w:t xml:space="preserve"> </w:t>
            </w:r>
            <w:r w:rsidRPr="00D65A06">
              <w:rPr>
                <w:rFonts w:ascii="Arial" w:hAnsi="Arial" w:cs="Arial"/>
                <w:bCs/>
              </w:rPr>
              <w:t xml:space="preserve">be conducted per National Committee for Quality Assurance (NCQA) specifications. DMAHS will approve survey methodology.  </w:t>
            </w:r>
          </w:p>
          <w:p w14:paraId="1015FCD3" w14:textId="14FB5D50" w:rsidR="001301F2" w:rsidRPr="00D65A06" w:rsidRDefault="001301F2" w:rsidP="00D65A06">
            <w:pPr>
              <w:jc w:val="both"/>
              <w:rPr>
                <w:rFonts w:ascii="Arial" w:hAnsi="Arial" w:cs="Arial"/>
                <w:bCs/>
              </w:rPr>
            </w:pPr>
          </w:p>
          <w:p w14:paraId="0A3778CB" w14:textId="59F1FF5B" w:rsidR="001301F2" w:rsidRPr="00D65A06" w:rsidRDefault="001301F2" w:rsidP="00D65A06">
            <w:pPr>
              <w:jc w:val="both"/>
              <w:rPr>
                <w:rFonts w:ascii="Arial" w:hAnsi="Arial" w:cs="Arial"/>
              </w:rPr>
            </w:pPr>
            <w:r w:rsidRPr="00D65A06">
              <w:rPr>
                <w:rFonts w:ascii="Arial" w:hAnsi="Arial" w:cs="Arial"/>
              </w:rPr>
              <w:t xml:space="preserve">Please reference </w:t>
            </w:r>
            <w:r w:rsidR="00131DE8" w:rsidRPr="00AB0508">
              <w:rPr>
                <w:rFonts w:ascii="Arial" w:hAnsi="Arial" w:cs="Arial"/>
                <w:i/>
              </w:rPr>
              <w:t>Revised</w:t>
            </w:r>
            <w:r w:rsidR="00131DE8" w:rsidRPr="00D65A06">
              <w:rPr>
                <w:rFonts w:ascii="Arial" w:hAnsi="Arial" w:cs="Arial"/>
              </w:rPr>
              <w:t xml:space="preserve"> </w:t>
            </w:r>
            <w:r w:rsidRPr="00AB0508">
              <w:rPr>
                <w:rFonts w:ascii="Arial" w:hAnsi="Arial" w:cs="Arial"/>
                <w:i/>
              </w:rPr>
              <w:t xml:space="preserve">Bid Solicitation Section 4.3.19, </w:t>
            </w:r>
            <w:r w:rsidRPr="00AB0508">
              <w:rPr>
                <w:rFonts w:ascii="Arial" w:hAnsi="Arial" w:cs="Arial"/>
                <w:i/>
                <w:color w:val="000000"/>
              </w:rPr>
              <w:t>Consumer Assessment of Healthcare Providers and Systems (CAHPS) Survey-Core Medicaid</w:t>
            </w:r>
            <w:r w:rsidRPr="00D65A06">
              <w:rPr>
                <w:rFonts w:ascii="Arial" w:hAnsi="Arial" w:cs="Arial"/>
                <w:i/>
                <w:color w:val="000000"/>
              </w:rPr>
              <w:t xml:space="preserve"> </w:t>
            </w:r>
            <w:r w:rsidRPr="00AB0508">
              <w:rPr>
                <w:rFonts w:ascii="Arial" w:hAnsi="Arial" w:cs="Arial"/>
                <w:color w:val="000000"/>
              </w:rPr>
              <w:t>for additional information.</w:t>
            </w:r>
          </w:p>
          <w:p w14:paraId="565E46E2" w14:textId="342A9A0A" w:rsidR="001301F2" w:rsidRPr="00D65A06" w:rsidRDefault="001301F2" w:rsidP="00D65A06">
            <w:pPr>
              <w:tabs>
                <w:tab w:val="left" w:pos="0"/>
              </w:tabs>
              <w:overflowPunct w:val="0"/>
              <w:autoSpaceDE w:val="0"/>
              <w:autoSpaceDN w:val="0"/>
              <w:adjustRightInd w:val="0"/>
              <w:jc w:val="both"/>
              <w:rPr>
                <w:rFonts w:ascii="Arial" w:hAnsi="Arial" w:cs="Arial"/>
              </w:rPr>
            </w:pPr>
          </w:p>
        </w:tc>
      </w:tr>
      <w:tr w:rsidR="001301F2" w:rsidRPr="00B23D9C" w14:paraId="4D7555A9" w14:textId="77777777" w:rsidTr="002420F8">
        <w:tc>
          <w:tcPr>
            <w:tcW w:w="877" w:type="dxa"/>
            <w:tcBorders>
              <w:top w:val="single" w:sz="4" w:space="0" w:color="auto"/>
              <w:left w:val="single" w:sz="4" w:space="0" w:color="auto"/>
              <w:bottom w:val="single" w:sz="4" w:space="0" w:color="auto"/>
              <w:right w:val="single" w:sz="4" w:space="0" w:color="auto"/>
            </w:tcBorders>
          </w:tcPr>
          <w:p w14:paraId="4A664099" w14:textId="0EB5792E" w:rsidR="001301F2" w:rsidRPr="00B23D9C" w:rsidRDefault="001301F2" w:rsidP="001301F2">
            <w:pPr>
              <w:tabs>
                <w:tab w:val="left" w:pos="0"/>
              </w:tabs>
              <w:autoSpaceDN w:val="0"/>
              <w:jc w:val="center"/>
              <w:rPr>
                <w:rFonts w:ascii="Arial" w:hAnsi="Arial" w:cs="Arial"/>
              </w:rPr>
            </w:pPr>
            <w:r w:rsidRPr="00B23D9C">
              <w:rPr>
                <w:rFonts w:ascii="Arial" w:hAnsi="Arial" w:cs="Arial"/>
              </w:rPr>
              <w:t>7</w:t>
            </w:r>
            <w:r w:rsidR="0089048D">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6DB0AE7E" w14:textId="26CA052A" w:rsidR="001301F2" w:rsidRPr="00D65A06" w:rsidRDefault="001301F2" w:rsidP="001301F2">
            <w:pPr>
              <w:jc w:val="center"/>
              <w:rPr>
                <w:rFonts w:ascii="Arial" w:hAnsi="Arial" w:cs="Arial"/>
                <w:color w:val="000000"/>
              </w:rPr>
            </w:pPr>
            <w:r w:rsidRPr="00D65A06">
              <w:rPr>
                <w:rFonts w:ascii="Arial" w:hAnsi="Arial" w:cs="Arial"/>
                <w:color w:val="000000"/>
              </w:rPr>
              <w:t>Bid Solicitation Section 4.3.19</w:t>
            </w:r>
            <w:r w:rsidR="005E160B" w:rsidRPr="00D65A06">
              <w:rPr>
                <w:rFonts w:ascii="Arial" w:hAnsi="Arial" w:cs="Arial"/>
                <w:color w:val="000000"/>
              </w:rPr>
              <w:t>,</w:t>
            </w:r>
            <w:r w:rsidRPr="00D65A06">
              <w:rPr>
                <w:rFonts w:ascii="Arial" w:hAnsi="Arial" w:cs="Arial"/>
                <w:color w:val="000000"/>
              </w:rPr>
              <w:t xml:space="preserve"> Consumer Assessment of Healthcare Providers and Systems (CAHPS)</w:t>
            </w:r>
            <w:r w:rsidR="00B22769" w:rsidRPr="00D65A06">
              <w:rPr>
                <w:rFonts w:ascii="Arial" w:hAnsi="Arial" w:cs="Arial"/>
                <w:color w:val="000000"/>
              </w:rPr>
              <w:t xml:space="preserve"> Survey-Core Medicaid</w:t>
            </w:r>
          </w:p>
          <w:p w14:paraId="4FC91056" w14:textId="77777777" w:rsidR="001301F2" w:rsidRPr="00D65A06" w:rsidRDefault="001301F2" w:rsidP="001301F2">
            <w:pPr>
              <w:jc w:val="center"/>
              <w:rPr>
                <w:rFonts w:ascii="Arial" w:hAnsi="Arial" w:cs="Arial"/>
                <w:color w:val="000000"/>
              </w:rPr>
            </w:pPr>
          </w:p>
        </w:tc>
        <w:tc>
          <w:tcPr>
            <w:tcW w:w="7200" w:type="dxa"/>
            <w:tcBorders>
              <w:top w:val="single" w:sz="4" w:space="0" w:color="auto"/>
              <w:left w:val="single" w:sz="4" w:space="0" w:color="auto"/>
              <w:bottom w:val="single" w:sz="4" w:space="0" w:color="auto"/>
              <w:right w:val="single" w:sz="4" w:space="0" w:color="auto"/>
            </w:tcBorders>
          </w:tcPr>
          <w:p w14:paraId="255D50EA" w14:textId="77777777" w:rsidR="001301F2" w:rsidRPr="00D65A06" w:rsidRDefault="001301F2" w:rsidP="00D65A06">
            <w:pPr>
              <w:jc w:val="both"/>
              <w:rPr>
                <w:rFonts w:ascii="Arial" w:hAnsi="Arial" w:cs="Arial"/>
                <w:b/>
                <w:bCs/>
                <w:color w:val="000000"/>
              </w:rPr>
            </w:pPr>
            <w:r w:rsidRPr="00D65A06">
              <w:rPr>
                <w:rFonts w:ascii="Arial" w:hAnsi="Arial" w:cs="Arial"/>
                <w:b/>
                <w:bCs/>
                <w:color w:val="000000"/>
              </w:rPr>
              <w:t>Please confirm in which languages the CAHPS member experience survey for the CHIP population will be administered.</w:t>
            </w:r>
          </w:p>
          <w:p w14:paraId="168B34EB" w14:textId="77777777" w:rsidR="001301F2" w:rsidRPr="00D65A06" w:rsidRDefault="001301F2" w:rsidP="00D65A06">
            <w:pPr>
              <w:jc w:val="both"/>
              <w:rPr>
                <w:rFonts w:ascii="Arial" w:hAnsi="Arial" w:cs="Arial"/>
              </w:rPr>
            </w:pPr>
          </w:p>
          <w:p w14:paraId="1AF16450" w14:textId="0C70FF0F" w:rsidR="00131DE8" w:rsidRPr="00D65A06" w:rsidRDefault="00131DE8" w:rsidP="00D65A06">
            <w:pPr>
              <w:jc w:val="both"/>
              <w:rPr>
                <w:rFonts w:ascii="Arial" w:hAnsi="Arial" w:cs="Arial"/>
                <w:bCs/>
                <w:color w:val="000000" w:themeColor="text1"/>
              </w:rPr>
            </w:pPr>
            <w:r w:rsidRPr="00D65A06">
              <w:rPr>
                <w:rFonts w:ascii="Arial" w:hAnsi="Arial" w:cs="Arial"/>
                <w:bCs/>
                <w:color w:val="000000" w:themeColor="text1"/>
              </w:rPr>
              <w:t>In accordance with</w:t>
            </w:r>
            <w:r w:rsidRPr="00D65A06">
              <w:rPr>
                <w:rFonts w:ascii="Arial" w:hAnsi="Arial" w:cs="Arial"/>
                <w:bCs/>
                <w:i/>
                <w:color w:val="000000" w:themeColor="text1"/>
              </w:rPr>
              <w:t xml:space="preserve"> Revised Bid Solicitation Section 4.3.19, Consumer Assessment of Healthcare Providers and Systems (CAHPS) Survey-Core </w:t>
            </w:r>
            <w:r w:rsidR="0037164A" w:rsidRPr="00D65A06">
              <w:rPr>
                <w:rFonts w:ascii="Arial" w:hAnsi="Arial" w:cs="Arial"/>
                <w:bCs/>
                <w:i/>
                <w:color w:val="000000" w:themeColor="text1"/>
              </w:rPr>
              <w:t>Medicaid</w:t>
            </w:r>
            <w:r w:rsidR="0037164A" w:rsidRPr="00D65A06">
              <w:rPr>
                <w:rFonts w:ascii="Arial" w:hAnsi="Arial" w:cs="Arial"/>
                <w:bCs/>
                <w:color w:val="000000" w:themeColor="text1"/>
              </w:rPr>
              <w:t xml:space="preserve"> administration</w:t>
            </w:r>
            <w:r w:rsidRPr="00D65A06">
              <w:rPr>
                <w:rFonts w:ascii="Arial" w:hAnsi="Arial" w:cs="Arial"/>
                <w:bCs/>
                <w:color w:val="000000" w:themeColor="text1"/>
              </w:rPr>
              <w:t xml:space="preserve"> of the CAHPS survey for the CHIP population must follow the NCQA and Healthcare Effectiveness Data and Information Set (HEDIS) protocols. </w:t>
            </w:r>
          </w:p>
          <w:p w14:paraId="6F849C84" w14:textId="3B4BDBD6" w:rsidR="001301F2" w:rsidRPr="00D65A06" w:rsidRDefault="001301F2" w:rsidP="00D65A06">
            <w:pPr>
              <w:jc w:val="both"/>
              <w:rPr>
                <w:rFonts w:ascii="Arial" w:hAnsi="Arial" w:cs="Arial"/>
              </w:rPr>
            </w:pPr>
          </w:p>
        </w:tc>
      </w:tr>
      <w:tr w:rsidR="001301F2" w:rsidRPr="00B23D9C" w14:paraId="521E193D" w14:textId="77777777" w:rsidTr="002420F8">
        <w:tc>
          <w:tcPr>
            <w:tcW w:w="877" w:type="dxa"/>
            <w:tcBorders>
              <w:top w:val="single" w:sz="4" w:space="0" w:color="auto"/>
              <w:left w:val="single" w:sz="4" w:space="0" w:color="auto"/>
              <w:bottom w:val="single" w:sz="4" w:space="0" w:color="auto"/>
              <w:right w:val="single" w:sz="4" w:space="0" w:color="auto"/>
            </w:tcBorders>
          </w:tcPr>
          <w:p w14:paraId="6B3E5A46" w14:textId="178F0F15" w:rsidR="001301F2" w:rsidRPr="00B23D9C" w:rsidRDefault="001301F2" w:rsidP="001301F2">
            <w:pPr>
              <w:tabs>
                <w:tab w:val="left" w:pos="0"/>
              </w:tabs>
              <w:autoSpaceDN w:val="0"/>
              <w:jc w:val="center"/>
              <w:rPr>
                <w:rFonts w:ascii="Arial" w:hAnsi="Arial" w:cs="Arial"/>
              </w:rPr>
            </w:pPr>
            <w:r w:rsidRPr="00B23D9C">
              <w:rPr>
                <w:rFonts w:ascii="Arial" w:hAnsi="Arial" w:cs="Arial"/>
              </w:rPr>
              <w:t>7</w:t>
            </w:r>
            <w:r w:rsidR="0089048D">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6D9C9066" w14:textId="1A4BA404" w:rsidR="001301F2" w:rsidRPr="00D65A06" w:rsidRDefault="001301F2" w:rsidP="001301F2">
            <w:pPr>
              <w:jc w:val="center"/>
              <w:rPr>
                <w:rFonts w:ascii="Arial" w:hAnsi="Arial" w:cs="Arial"/>
                <w:color w:val="000000"/>
              </w:rPr>
            </w:pPr>
            <w:r w:rsidRPr="00D65A06">
              <w:rPr>
                <w:rFonts w:ascii="Arial" w:hAnsi="Arial" w:cs="Arial"/>
                <w:color w:val="000000"/>
              </w:rPr>
              <w:t>Bid Solicitation Section 4.3.19</w:t>
            </w:r>
            <w:r w:rsidR="005E160B" w:rsidRPr="00D65A06">
              <w:rPr>
                <w:rFonts w:ascii="Arial" w:hAnsi="Arial" w:cs="Arial"/>
                <w:color w:val="000000"/>
              </w:rPr>
              <w:t>,</w:t>
            </w:r>
            <w:r w:rsidRPr="00D65A06">
              <w:rPr>
                <w:rFonts w:ascii="Arial" w:hAnsi="Arial" w:cs="Arial"/>
                <w:color w:val="000000"/>
              </w:rPr>
              <w:t xml:space="preserve"> Consumer Assessment of Healthcare Providers and Systems (CAHPS)</w:t>
            </w:r>
            <w:r w:rsidR="00B22769" w:rsidRPr="00D65A06">
              <w:rPr>
                <w:rFonts w:ascii="Arial" w:hAnsi="Arial" w:cs="Arial"/>
                <w:color w:val="000000"/>
              </w:rPr>
              <w:t xml:space="preserve"> Survey-Core Medicaid</w:t>
            </w:r>
          </w:p>
          <w:p w14:paraId="521A16C1" w14:textId="77777777" w:rsidR="001301F2" w:rsidRPr="00D65A06" w:rsidRDefault="001301F2" w:rsidP="001301F2">
            <w:pPr>
              <w:jc w:val="center"/>
              <w:rPr>
                <w:rFonts w:ascii="Arial" w:hAnsi="Arial" w:cs="Arial"/>
                <w:color w:val="000000"/>
              </w:rPr>
            </w:pPr>
          </w:p>
        </w:tc>
        <w:tc>
          <w:tcPr>
            <w:tcW w:w="7200" w:type="dxa"/>
            <w:tcBorders>
              <w:top w:val="single" w:sz="4" w:space="0" w:color="auto"/>
              <w:left w:val="single" w:sz="4" w:space="0" w:color="auto"/>
              <w:bottom w:val="single" w:sz="4" w:space="0" w:color="auto"/>
              <w:right w:val="single" w:sz="4" w:space="0" w:color="auto"/>
            </w:tcBorders>
          </w:tcPr>
          <w:p w14:paraId="3C46E368" w14:textId="77777777" w:rsidR="001301F2" w:rsidRPr="00D65A06" w:rsidRDefault="001301F2" w:rsidP="00D65A06">
            <w:pPr>
              <w:jc w:val="both"/>
              <w:rPr>
                <w:rFonts w:ascii="Arial" w:hAnsi="Arial" w:cs="Arial"/>
                <w:b/>
                <w:bCs/>
                <w:color w:val="000000"/>
              </w:rPr>
            </w:pPr>
            <w:r w:rsidRPr="00D65A06">
              <w:rPr>
                <w:rFonts w:ascii="Arial" w:hAnsi="Arial" w:cs="Arial"/>
                <w:b/>
                <w:bCs/>
                <w:color w:val="000000"/>
              </w:rPr>
              <w:t>Please confirm if DMAHS intends to add supplemental questions to the CAHPS member experience survey for the CHIP population. If so, how many supplemental questions will be added?</w:t>
            </w:r>
          </w:p>
          <w:p w14:paraId="34D892EA" w14:textId="77777777" w:rsidR="001301F2" w:rsidRPr="00D65A06" w:rsidRDefault="001301F2" w:rsidP="00D65A06">
            <w:pPr>
              <w:tabs>
                <w:tab w:val="left" w:pos="0"/>
              </w:tabs>
              <w:overflowPunct w:val="0"/>
              <w:autoSpaceDE w:val="0"/>
              <w:autoSpaceDN w:val="0"/>
              <w:adjustRightInd w:val="0"/>
              <w:jc w:val="both"/>
              <w:rPr>
                <w:rFonts w:ascii="Arial" w:hAnsi="Arial" w:cs="Arial"/>
              </w:rPr>
            </w:pPr>
          </w:p>
          <w:p w14:paraId="2A61E9D8" w14:textId="7E45CBBE" w:rsidR="001301F2" w:rsidRPr="00D65A06" w:rsidRDefault="001301F2" w:rsidP="00D65A06">
            <w:pPr>
              <w:tabs>
                <w:tab w:val="left" w:pos="0"/>
              </w:tabs>
              <w:overflowPunct w:val="0"/>
              <w:autoSpaceDE w:val="0"/>
              <w:autoSpaceDN w:val="0"/>
              <w:adjustRightInd w:val="0"/>
              <w:jc w:val="both"/>
              <w:rPr>
                <w:rFonts w:ascii="Arial" w:hAnsi="Arial" w:cs="Arial"/>
              </w:rPr>
            </w:pPr>
            <w:r w:rsidRPr="00D65A06">
              <w:rPr>
                <w:rFonts w:ascii="Arial" w:hAnsi="Arial" w:cs="Arial"/>
              </w:rPr>
              <w:t>Currently</w:t>
            </w:r>
            <w:r w:rsidR="00B22769" w:rsidRPr="00D65A06">
              <w:rPr>
                <w:rFonts w:ascii="Arial" w:hAnsi="Arial" w:cs="Arial"/>
              </w:rPr>
              <w:t>,</w:t>
            </w:r>
            <w:r w:rsidRPr="00D65A06">
              <w:rPr>
                <w:rFonts w:ascii="Arial" w:hAnsi="Arial" w:cs="Arial"/>
              </w:rPr>
              <w:t xml:space="preserve"> there are five (5) supplemental questions. This is subject to change. </w:t>
            </w:r>
          </w:p>
          <w:p w14:paraId="1DFF401E" w14:textId="77777777" w:rsidR="001301F2" w:rsidRPr="00D65A06" w:rsidRDefault="001301F2" w:rsidP="00D65A06">
            <w:pPr>
              <w:tabs>
                <w:tab w:val="left" w:pos="0"/>
              </w:tabs>
              <w:overflowPunct w:val="0"/>
              <w:autoSpaceDE w:val="0"/>
              <w:autoSpaceDN w:val="0"/>
              <w:adjustRightInd w:val="0"/>
              <w:jc w:val="both"/>
              <w:rPr>
                <w:rFonts w:ascii="Arial" w:hAnsi="Arial" w:cs="Arial"/>
              </w:rPr>
            </w:pPr>
          </w:p>
          <w:p w14:paraId="4DE7D689" w14:textId="1FA1959F" w:rsidR="001301F2" w:rsidRPr="00D65A06" w:rsidRDefault="001301F2" w:rsidP="00D65A06">
            <w:pPr>
              <w:tabs>
                <w:tab w:val="left" w:pos="0"/>
              </w:tabs>
              <w:overflowPunct w:val="0"/>
              <w:autoSpaceDE w:val="0"/>
              <w:autoSpaceDN w:val="0"/>
              <w:adjustRightInd w:val="0"/>
              <w:jc w:val="both"/>
              <w:rPr>
                <w:rFonts w:ascii="Arial" w:hAnsi="Arial" w:cs="Arial"/>
              </w:rPr>
            </w:pPr>
            <w:r w:rsidRPr="00D65A06">
              <w:rPr>
                <w:rFonts w:ascii="Arial" w:hAnsi="Arial" w:cs="Arial"/>
                <w:color w:val="000000"/>
              </w:rPr>
              <w:t>Unless specified otherwise, the data provided as part of this Bid Amendment is meant to be informational in nature, and the State makes no representations or guarantee as to such data during any contract term, including any extension(s) thereof. </w:t>
            </w:r>
            <w:r w:rsidRPr="00D65A06">
              <w:rPr>
                <w:rStyle w:val="ui-provider"/>
                <w:rFonts w:ascii="Arial" w:hAnsi="Arial" w:cs="Arial"/>
              </w:rPr>
              <w:t xml:space="preserve"> </w:t>
            </w:r>
            <w:r w:rsidRPr="00D65A06">
              <w:rPr>
                <w:rFonts w:ascii="Arial" w:hAnsi="Arial" w:cs="Arial"/>
                <w:bCs/>
                <w:color w:val="000000"/>
              </w:rPr>
              <w:t xml:space="preserve"> </w:t>
            </w:r>
          </w:p>
        </w:tc>
      </w:tr>
      <w:tr w:rsidR="001301F2" w:rsidRPr="00B23D9C" w14:paraId="5D439159" w14:textId="77777777" w:rsidTr="002420F8">
        <w:tc>
          <w:tcPr>
            <w:tcW w:w="877" w:type="dxa"/>
            <w:tcBorders>
              <w:top w:val="single" w:sz="4" w:space="0" w:color="auto"/>
              <w:left w:val="single" w:sz="4" w:space="0" w:color="auto"/>
              <w:bottom w:val="single" w:sz="4" w:space="0" w:color="auto"/>
              <w:right w:val="single" w:sz="4" w:space="0" w:color="auto"/>
            </w:tcBorders>
          </w:tcPr>
          <w:p w14:paraId="0A8BD4CE" w14:textId="42AAD1C9" w:rsidR="001301F2" w:rsidRPr="00B23D9C" w:rsidRDefault="001301F2" w:rsidP="001301F2">
            <w:pPr>
              <w:tabs>
                <w:tab w:val="left" w:pos="0"/>
              </w:tabs>
              <w:autoSpaceDN w:val="0"/>
              <w:jc w:val="center"/>
              <w:rPr>
                <w:rFonts w:ascii="Arial" w:hAnsi="Arial" w:cs="Arial"/>
              </w:rPr>
            </w:pPr>
            <w:r w:rsidRPr="00B23D9C">
              <w:rPr>
                <w:rFonts w:ascii="Arial" w:hAnsi="Arial" w:cs="Arial"/>
              </w:rPr>
              <w:t>7</w:t>
            </w:r>
            <w:r w:rsidR="0089048D">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2EA429D3" w14:textId="4049A078" w:rsidR="001301F2" w:rsidRPr="00D65A06" w:rsidRDefault="001301F2" w:rsidP="001301F2">
            <w:pPr>
              <w:jc w:val="center"/>
              <w:rPr>
                <w:rFonts w:ascii="Arial" w:hAnsi="Arial" w:cs="Arial"/>
                <w:color w:val="000000"/>
              </w:rPr>
            </w:pPr>
            <w:r w:rsidRPr="00D65A06">
              <w:rPr>
                <w:rFonts w:ascii="Arial" w:hAnsi="Arial" w:cs="Arial"/>
                <w:color w:val="000000"/>
              </w:rPr>
              <w:t>Bid Solicitation Section 4.3.19</w:t>
            </w:r>
            <w:r w:rsidR="00B22769" w:rsidRPr="00D65A06">
              <w:rPr>
                <w:rFonts w:ascii="Arial" w:hAnsi="Arial" w:cs="Arial"/>
                <w:color w:val="000000"/>
              </w:rPr>
              <w:t>,</w:t>
            </w:r>
            <w:r w:rsidRPr="00D65A06">
              <w:rPr>
                <w:rFonts w:ascii="Arial" w:hAnsi="Arial" w:cs="Arial"/>
                <w:color w:val="000000"/>
              </w:rPr>
              <w:t xml:space="preserve"> Consumer Assessment of Healthcare Providers and Systems (CAHPS)</w:t>
            </w:r>
            <w:r w:rsidR="00B22769" w:rsidRPr="00D65A06">
              <w:rPr>
                <w:rFonts w:ascii="Arial" w:hAnsi="Arial" w:cs="Arial"/>
                <w:color w:val="000000"/>
              </w:rPr>
              <w:t xml:space="preserve"> Survey-Core Medicaid</w:t>
            </w:r>
          </w:p>
          <w:p w14:paraId="316FA440" w14:textId="77777777" w:rsidR="001301F2" w:rsidRPr="00D65A06" w:rsidRDefault="001301F2" w:rsidP="001301F2">
            <w:pPr>
              <w:jc w:val="center"/>
              <w:rPr>
                <w:rFonts w:ascii="Arial" w:hAnsi="Arial" w:cs="Arial"/>
                <w:color w:val="000000"/>
              </w:rPr>
            </w:pPr>
          </w:p>
        </w:tc>
        <w:tc>
          <w:tcPr>
            <w:tcW w:w="7200" w:type="dxa"/>
            <w:tcBorders>
              <w:top w:val="single" w:sz="4" w:space="0" w:color="auto"/>
              <w:left w:val="single" w:sz="4" w:space="0" w:color="auto"/>
              <w:bottom w:val="single" w:sz="4" w:space="0" w:color="auto"/>
              <w:right w:val="single" w:sz="4" w:space="0" w:color="auto"/>
            </w:tcBorders>
          </w:tcPr>
          <w:p w14:paraId="0F2F6DBB" w14:textId="77777777" w:rsidR="001301F2" w:rsidRPr="00D65A06" w:rsidRDefault="001301F2" w:rsidP="00D65A06">
            <w:pPr>
              <w:jc w:val="both"/>
              <w:rPr>
                <w:rFonts w:ascii="Arial" w:hAnsi="Arial" w:cs="Arial"/>
                <w:b/>
                <w:bCs/>
                <w:color w:val="000000"/>
              </w:rPr>
            </w:pPr>
            <w:r w:rsidRPr="00D65A06">
              <w:rPr>
                <w:rFonts w:ascii="Arial" w:hAnsi="Arial" w:cs="Arial"/>
                <w:b/>
                <w:bCs/>
                <w:color w:val="000000"/>
              </w:rPr>
              <w:t>Please confirm if the Contractor will be responsible for submitting adult and child CAHPS data to the AHRQ CAHPS Health Plan Survey database.</w:t>
            </w:r>
          </w:p>
          <w:p w14:paraId="780A6E37" w14:textId="77777777" w:rsidR="001301F2" w:rsidRPr="00D65A06" w:rsidRDefault="001301F2" w:rsidP="00D65A06">
            <w:pPr>
              <w:tabs>
                <w:tab w:val="left" w:pos="0"/>
              </w:tabs>
              <w:overflowPunct w:val="0"/>
              <w:autoSpaceDE w:val="0"/>
              <w:autoSpaceDN w:val="0"/>
              <w:adjustRightInd w:val="0"/>
              <w:jc w:val="both"/>
              <w:rPr>
                <w:rFonts w:ascii="Arial" w:hAnsi="Arial" w:cs="Arial"/>
              </w:rPr>
            </w:pPr>
          </w:p>
          <w:p w14:paraId="22FCF4AF" w14:textId="4D25B117" w:rsidR="001301F2" w:rsidRPr="00D65A06" w:rsidRDefault="001301F2" w:rsidP="00D65A06">
            <w:pPr>
              <w:tabs>
                <w:tab w:val="left" w:pos="0"/>
              </w:tabs>
              <w:overflowPunct w:val="0"/>
              <w:autoSpaceDE w:val="0"/>
              <w:autoSpaceDN w:val="0"/>
              <w:adjustRightInd w:val="0"/>
              <w:jc w:val="both"/>
              <w:rPr>
                <w:rFonts w:ascii="Arial" w:hAnsi="Arial" w:cs="Arial"/>
              </w:rPr>
            </w:pPr>
            <w:r w:rsidRPr="00D65A06">
              <w:rPr>
                <w:rFonts w:ascii="Arial" w:hAnsi="Arial" w:cs="Arial"/>
              </w:rPr>
              <w:t>The MCOs currently submits their data to Agency for Healthcare Research and Quality (AHRQ).</w:t>
            </w:r>
          </w:p>
        </w:tc>
      </w:tr>
      <w:tr w:rsidR="001301F2" w:rsidRPr="00B23D9C" w14:paraId="49B8C2AF" w14:textId="77777777" w:rsidTr="002420F8">
        <w:tc>
          <w:tcPr>
            <w:tcW w:w="877" w:type="dxa"/>
            <w:tcBorders>
              <w:top w:val="single" w:sz="4" w:space="0" w:color="auto"/>
              <w:left w:val="single" w:sz="4" w:space="0" w:color="auto"/>
              <w:bottom w:val="single" w:sz="4" w:space="0" w:color="auto"/>
              <w:right w:val="single" w:sz="4" w:space="0" w:color="auto"/>
            </w:tcBorders>
          </w:tcPr>
          <w:p w14:paraId="0F4C6EDA" w14:textId="34936BD8" w:rsidR="001301F2" w:rsidRPr="00B23D9C" w:rsidRDefault="001301F2" w:rsidP="00AB0508">
            <w:pPr>
              <w:tabs>
                <w:tab w:val="left" w:pos="0"/>
              </w:tabs>
              <w:autoSpaceDN w:val="0"/>
              <w:jc w:val="center"/>
              <w:rPr>
                <w:rFonts w:ascii="Arial" w:hAnsi="Arial" w:cs="Arial"/>
              </w:rPr>
            </w:pPr>
            <w:r w:rsidRPr="00B23D9C">
              <w:rPr>
                <w:rFonts w:ascii="Arial" w:hAnsi="Arial" w:cs="Arial"/>
              </w:rPr>
              <w:t>7</w:t>
            </w:r>
            <w:r w:rsidR="0089048D">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4EF0B774" w14:textId="2465D9EF" w:rsidR="001301F2" w:rsidRPr="00D65A06" w:rsidRDefault="001301F2" w:rsidP="001301F2">
            <w:pPr>
              <w:jc w:val="center"/>
              <w:rPr>
                <w:rFonts w:ascii="Arial" w:hAnsi="Arial" w:cs="Arial"/>
                <w:color w:val="000000"/>
              </w:rPr>
            </w:pPr>
            <w:r w:rsidRPr="00D65A06">
              <w:rPr>
                <w:rFonts w:ascii="Arial" w:hAnsi="Arial" w:cs="Arial"/>
                <w:color w:val="000000"/>
              </w:rPr>
              <w:t>Bid Solicitation Section 4.3.19</w:t>
            </w:r>
            <w:r w:rsidR="00B22769" w:rsidRPr="00D65A06">
              <w:rPr>
                <w:rFonts w:ascii="Arial" w:hAnsi="Arial" w:cs="Arial"/>
                <w:color w:val="000000"/>
              </w:rPr>
              <w:t>,</w:t>
            </w:r>
            <w:r w:rsidRPr="00D65A06">
              <w:rPr>
                <w:rFonts w:ascii="Arial" w:hAnsi="Arial" w:cs="Arial"/>
                <w:color w:val="000000"/>
              </w:rPr>
              <w:t xml:space="preserve"> Consumer Assessment of Healthcare Providers and Systems (CAHPS)</w:t>
            </w:r>
            <w:r w:rsidR="00B22769" w:rsidRPr="00D65A06">
              <w:rPr>
                <w:rFonts w:ascii="Arial" w:hAnsi="Arial" w:cs="Arial"/>
                <w:color w:val="000000"/>
              </w:rPr>
              <w:t xml:space="preserve"> Survey-Core Medicaid</w:t>
            </w:r>
            <w:r w:rsidRPr="00D65A06">
              <w:rPr>
                <w:rFonts w:ascii="Arial" w:hAnsi="Arial" w:cs="Arial"/>
                <w:color w:val="000000"/>
              </w:rPr>
              <w:t>; Deliverable 37</w:t>
            </w:r>
          </w:p>
          <w:p w14:paraId="02456B74" w14:textId="77777777" w:rsidR="001301F2" w:rsidRPr="00D65A06" w:rsidRDefault="001301F2" w:rsidP="001301F2">
            <w:pPr>
              <w:jc w:val="center"/>
              <w:rPr>
                <w:rFonts w:ascii="Arial" w:hAnsi="Arial" w:cs="Arial"/>
                <w:color w:val="000000"/>
              </w:rPr>
            </w:pPr>
          </w:p>
        </w:tc>
        <w:tc>
          <w:tcPr>
            <w:tcW w:w="7200" w:type="dxa"/>
            <w:tcBorders>
              <w:top w:val="single" w:sz="4" w:space="0" w:color="auto"/>
              <w:left w:val="single" w:sz="4" w:space="0" w:color="auto"/>
              <w:bottom w:val="single" w:sz="4" w:space="0" w:color="auto"/>
              <w:right w:val="single" w:sz="4" w:space="0" w:color="auto"/>
            </w:tcBorders>
          </w:tcPr>
          <w:p w14:paraId="5DD1E5F9" w14:textId="77777777" w:rsidR="001301F2" w:rsidRPr="00D65A06" w:rsidRDefault="001301F2" w:rsidP="00D65A06">
            <w:pPr>
              <w:jc w:val="both"/>
              <w:rPr>
                <w:rFonts w:ascii="Arial" w:hAnsi="Arial" w:cs="Arial"/>
                <w:b/>
                <w:bCs/>
                <w:color w:val="000000"/>
              </w:rPr>
            </w:pPr>
            <w:r w:rsidRPr="00D65A06">
              <w:rPr>
                <w:rFonts w:ascii="Arial" w:hAnsi="Arial" w:cs="Arial"/>
                <w:b/>
                <w:bCs/>
                <w:color w:val="000000"/>
              </w:rPr>
              <w:t>Please confirm if sampling for the CHIP population will be one statewide sample or if sampling will occur at the MCO level (i.e., five MCO-level samples).</w:t>
            </w:r>
          </w:p>
          <w:p w14:paraId="50046EE0" w14:textId="77777777" w:rsidR="001301F2" w:rsidRPr="00D65A06" w:rsidRDefault="001301F2" w:rsidP="00D65A06">
            <w:pPr>
              <w:jc w:val="both"/>
              <w:rPr>
                <w:rFonts w:ascii="Arial" w:hAnsi="Arial" w:cs="Arial"/>
              </w:rPr>
            </w:pPr>
          </w:p>
          <w:p w14:paraId="3C37F4D7" w14:textId="0AA46A48" w:rsidR="001301F2" w:rsidRPr="00D65A06" w:rsidRDefault="001301F2" w:rsidP="00D65A06">
            <w:pPr>
              <w:jc w:val="both"/>
              <w:rPr>
                <w:rFonts w:ascii="Arial" w:hAnsi="Arial" w:cs="Arial"/>
              </w:rPr>
            </w:pPr>
            <w:r w:rsidRPr="00D65A06">
              <w:rPr>
                <w:rFonts w:ascii="Arial" w:hAnsi="Arial" w:cs="Arial"/>
              </w:rPr>
              <w:t xml:space="preserve">The sampling will occur at the MCO level. </w:t>
            </w:r>
          </w:p>
        </w:tc>
      </w:tr>
      <w:tr w:rsidR="001301F2" w:rsidRPr="00B23D9C" w14:paraId="76BDFDDD" w14:textId="77777777" w:rsidTr="002420F8">
        <w:tc>
          <w:tcPr>
            <w:tcW w:w="877" w:type="dxa"/>
            <w:tcBorders>
              <w:top w:val="single" w:sz="4" w:space="0" w:color="auto"/>
              <w:left w:val="single" w:sz="4" w:space="0" w:color="auto"/>
              <w:bottom w:val="single" w:sz="4" w:space="0" w:color="auto"/>
              <w:right w:val="single" w:sz="4" w:space="0" w:color="auto"/>
            </w:tcBorders>
          </w:tcPr>
          <w:p w14:paraId="1A46E3EC" w14:textId="28328935" w:rsidR="001301F2" w:rsidRPr="00B23D9C" w:rsidRDefault="001301F2" w:rsidP="001301F2">
            <w:pPr>
              <w:tabs>
                <w:tab w:val="left" w:pos="0"/>
              </w:tabs>
              <w:autoSpaceDN w:val="0"/>
              <w:jc w:val="center"/>
              <w:rPr>
                <w:rFonts w:ascii="Arial" w:hAnsi="Arial" w:cs="Arial"/>
              </w:rPr>
            </w:pPr>
            <w:r w:rsidRPr="00B23D9C">
              <w:rPr>
                <w:rFonts w:ascii="Arial" w:hAnsi="Arial" w:cs="Arial"/>
              </w:rPr>
              <w:t>7</w:t>
            </w:r>
            <w:r w:rsidR="0089048D">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3F969E51" w14:textId="1B56B421" w:rsidR="001301F2" w:rsidRPr="00D65A06" w:rsidRDefault="001301F2" w:rsidP="001301F2">
            <w:pPr>
              <w:jc w:val="center"/>
              <w:rPr>
                <w:rFonts w:ascii="Arial" w:hAnsi="Arial" w:cs="Arial"/>
                <w:color w:val="000000"/>
              </w:rPr>
            </w:pPr>
            <w:r w:rsidRPr="00D65A06">
              <w:rPr>
                <w:rFonts w:ascii="Arial" w:hAnsi="Arial" w:cs="Arial"/>
                <w:color w:val="000000"/>
              </w:rPr>
              <w:t>Bid Solicitation Section 4.3.19</w:t>
            </w:r>
            <w:r w:rsidR="00B22769" w:rsidRPr="00D65A06">
              <w:rPr>
                <w:rFonts w:ascii="Arial" w:hAnsi="Arial" w:cs="Arial"/>
                <w:color w:val="000000"/>
              </w:rPr>
              <w:t>,</w:t>
            </w:r>
            <w:r w:rsidRPr="00D65A06">
              <w:rPr>
                <w:rFonts w:ascii="Arial" w:hAnsi="Arial" w:cs="Arial"/>
                <w:color w:val="000000"/>
              </w:rPr>
              <w:t xml:space="preserve"> Consumer Assessment of Healthcare Providers and Systems (CAHPS); Deliverable 37</w:t>
            </w:r>
          </w:p>
          <w:p w14:paraId="2CA28511" w14:textId="77777777" w:rsidR="001301F2" w:rsidRPr="00D65A06" w:rsidRDefault="001301F2" w:rsidP="001301F2">
            <w:pPr>
              <w:jc w:val="center"/>
              <w:rPr>
                <w:rFonts w:ascii="Arial" w:hAnsi="Arial" w:cs="Arial"/>
                <w:color w:val="000000"/>
              </w:rPr>
            </w:pPr>
          </w:p>
        </w:tc>
        <w:tc>
          <w:tcPr>
            <w:tcW w:w="7200" w:type="dxa"/>
            <w:tcBorders>
              <w:top w:val="single" w:sz="4" w:space="0" w:color="auto"/>
              <w:left w:val="single" w:sz="4" w:space="0" w:color="auto"/>
              <w:bottom w:val="single" w:sz="4" w:space="0" w:color="auto"/>
              <w:right w:val="single" w:sz="4" w:space="0" w:color="auto"/>
            </w:tcBorders>
          </w:tcPr>
          <w:p w14:paraId="3E1937AD" w14:textId="6B64F7F8" w:rsidR="001301F2" w:rsidRPr="00D65A06" w:rsidRDefault="001301F2" w:rsidP="00D65A06">
            <w:pPr>
              <w:jc w:val="both"/>
              <w:rPr>
                <w:rFonts w:ascii="Arial" w:hAnsi="Arial" w:cs="Arial"/>
                <w:b/>
                <w:bCs/>
                <w:color w:val="000000"/>
              </w:rPr>
            </w:pPr>
            <w:r w:rsidRPr="00D65A06">
              <w:rPr>
                <w:rFonts w:ascii="Arial" w:hAnsi="Arial" w:cs="Arial"/>
                <w:b/>
                <w:bCs/>
                <w:color w:val="000000"/>
              </w:rPr>
              <w:t>Please confirm if the Contractor will be responsible for submitting CHIP CAHPS data to the AHRQ CAHPS Health Plan Survey database.</w:t>
            </w:r>
          </w:p>
          <w:p w14:paraId="595A15D5" w14:textId="77777777" w:rsidR="001301F2" w:rsidRPr="00D65A06" w:rsidRDefault="001301F2" w:rsidP="00D65A06">
            <w:pPr>
              <w:jc w:val="both"/>
              <w:rPr>
                <w:rFonts w:ascii="Arial" w:hAnsi="Arial" w:cs="Arial"/>
              </w:rPr>
            </w:pPr>
          </w:p>
          <w:p w14:paraId="71D796B8" w14:textId="571673B8" w:rsidR="001301F2" w:rsidRPr="00D65A06" w:rsidRDefault="00131DE8" w:rsidP="00D65A06">
            <w:pPr>
              <w:jc w:val="both"/>
              <w:rPr>
                <w:rFonts w:ascii="Arial" w:hAnsi="Arial" w:cs="Arial"/>
              </w:rPr>
            </w:pPr>
            <w:r w:rsidRPr="00D65A06">
              <w:rPr>
                <w:rFonts w:ascii="Arial" w:hAnsi="Arial" w:cs="Arial"/>
              </w:rPr>
              <w:t xml:space="preserve">Yes, the MCOs currently submits their data to Agency for Healthcare Research and Quality (AHRQ). </w:t>
            </w:r>
          </w:p>
        </w:tc>
      </w:tr>
      <w:tr w:rsidR="001301F2" w:rsidRPr="00B23D9C" w14:paraId="64973AF1" w14:textId="77777777" w:rsidTr="002420F8">
        <w:tc>
          <w:tcPr>
            <w:tcW w:w="877" w:type="dxa"/>
            <w:tcBorders>
              <w:top w:val="single" w:sz="4" w:space="0" w:color="auto"/>
              <w:left w:val="single" w:sz="4" w:space="0" w:color="auto"/>
              <w:bottom w:val="single" w:sz="4" w:space="0" w:color="auto"/>
              <w:right w:val="single" w:sz="4" w:space="0" w:color="auto"/>
            </w:tcBorders>
          </w:tcPr>
          <w:p w14:paraId="3654D209" w14:textId="10A13BDB" w:rsidR="001301F2" w:rsidRPr="00B23D9C" w:rsidRDefault="001301F2" w:rsidP="001301F2">
            <w:pPr>
              <w:tabs>
                <w:tab w:val="left" w:pos="0"/>
              </w:tabs>
              <w:autoSpaceDN w:val="0"/>
              <w:jc w:val="center"/>
              <w:rPr>
                <w:rFonts w:ascii="Arial" w:hAnsi="Arial" w:cs="Arial"/>
              </w:rPr>
            </w:pPr>
            <w:r w:rsidRPr="00B23D9C">
              <w:rPr>
                <w:rFonts w:ascii="Arial" w:hAnsi="Arial" w:cs="Arial"/>
              </w:rPr>
              <w:t>7</w:t>
            </w:r>
            <w:r w:rsidR="0089048D">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248B2F09" w14:textId="59A101C0" w:rsidR="001301F2" w:rsidRPr="00D65A06" w:rsidRDefault="001301F2" w:rsidP="001301F2">
            <w:pPr>
              <w:jc w:val="center"/>
              <w:rPr>
                <w:rFonts w:ascii="Arial" w:hAnsi="Arial" w:cs="Arial"/>
                <w:color w:val="000000"/>
              </w:rPr>
            </w:pPr>
            <w:r w:rsidRPr="00D65A06">
              <w:rPr>
                <w:rFonts w:ascii="Arial" w:hAnsi="Arial" w:cs="Arial"/>
                <w:color w:val="000000"/>
              </w:rPr>
              <w:t>Bid Solicitation Section 4.3.19</w:t>
            </w:r>
            <w:r w:rsidR="00B22769" w:rsidRPr="00D65A06">
              <w:rPr>
                <w:rFonts w:ascii="Arial" w:hAnsi="Arial" w:cs="Arial"/>
                <w:color w:val="000000"/>
              </w:rPr>
              <w:t>,</w:t>
            </w:r>
            <w:r w:rsidRPr="00D65A06">
              <w:rPr>
                <w:rFonts w:ascii="Arial" w:hAnsi="Arial" w:cs="Arial"/>
                <w:color w:val="000000"/>
              </w:rPr>
              <w:t xml:space="preserve"> Consumer Assessment of Healthcare Providers and Systems (CAHPS); Deliverable 38</w:t>
            </w:r>
          </w:p>
          <w:p w14:paraId="6F0A7431" w14:textId="77777777" w:rsidR="001301F2" w:rsidRPr="00D65A06" w:rsidRDefault="001301F2" w:rsidP="001301F2">
            <w:pPr>
              <w:jc w:val="center"/>
              <w:rPr>
                <w:rFonts w:ascii="Arial" w:hAnsi="Arial" w:cs="Arial"/>
                <w:color w:val="000000"/>
              </w:rPr>
            </w:pPr>
          </w:p>
        </w:tc>
        <w:tc>
          <w:tcPr>
            <w:tcW w:w="7200" w:type="dxa"/>
            <w:tcBorders>
              <w:top w:val="single" w:sz="4" w:space="0" w:color="auto"/>
              <w:left w:val="single" w:sz="4" w:space="0" w:color="auto"/>
              <w:bottom w:val="single" w:sz="4" w:space="0" w:color="auto"/>
              <w:right w:val="single" w:sz="4" w:space="0" w:color="auto"/>
            </w:tcBorders>
          </w:tcPr>
          <w:p w14:paraId="435D2716" w14:textId="77777777" w:rsidR="001301F2" w:rsidRPr="00D65A06" w:rsidRDefault="001301F2" w:rsidP="00D65A06">
            <w:pPr>
              <w:jc w:val="both"/>
              <w:rPr>
                <w:rFonts w:ascii="Arial" w:hAnsi="Arial" w:cs="Arial"/>
                <w:b/>
              </w:rPr>
            </w:pPr>
            <w:r w:rsidRPr="00D37086">
              <w:rPr>
                <w:rFonts w:ascii="Arial" w:hAnsi="Arial" w:cs="Arial"/>
                <w:b/>
              </w:rPr>
              <w:t>Please confirm if the Contractor will be responsible for submitting FIDE SNP CAHPS data to the AHRQ CAHPS Health Plan Survey database.</w:t>
            </w:r>
            <w:r w:rsidRPr="00D65A06">
              <w:rPr>
                <w:rFonts w:ascii="Arial" w:hAnsi="Arial" w:cs="Arial"/>
                <w:b/>
              </w:rPr>
              <w:t xml:space="preserve"> </w:t>
            </w:r>
          </w:p>
          <w:p w14:paraId="78C91AA9" w14:textId="77777777" w:rsidR="001301F2" w:rsidRPr="00D65A06" w:rsidRDefault="001301F2" w:rsidP="00D65A06">
            <w:pPr>
              <w:jc w:val="both"/>
              <w:rPr>
                <w:rFonts w:ascii="Arial" w:hAnsi="Arial" w:cs="Arial"/>
                <w:b/>
              </w:rPr>
            </w:pPr>
          </w:p>
          <w:p w14:paraId="7F185C3B" w14:textId="2330FC76" w:rsidR="001301F2" w:rsidRPr="00D65A06" w:rsidRDefault="002D1F22" w:rsidP="00D65A06">
            <w:pPr>
              <w:jc w:val="both"/>
              <w:rPr>
                <w:rFonts w:ascii="Arial" w:hAnsi="Arial" w:cs="Arial"/>
              </w:rPr>
            </w:pPr>
            <w:r>
              <w:rPr>
                <w:rFonts w:ascii="Arial" w:hAnsi="Arial" w:cs="Arial"/>
              </w:rPr>
              <w:t>Yes, FIDE SNP have separate plans approved by CMS</w:t>
            </w:r>
            <w:r w:rsidR="00531074">
              <w:rPr>
                <w:rFonts w:ascii="Arial" w:hAnsi="Arial" w:cs="Arial"/>
              </w:rPr>
              <w:t xml:space="preserve"> and the requirements are included NCQA specifications. </w:t>
            </w:r>
          </w:p>
        </w:tc>
      </w:tr>
      <w:tr w:rsidR="001301F2" w:rsidRPr="00B23D9C" w14:paraId="2FE7756E" w14:textId="77777777" w:rsidTr="002420F8">
        <w:tc>
          <w:tcPr>
            <w:tcW w:w="877" w:type="dxa"/>
            <w:tcBorders>
              <w:top w:val="single" w:sz="4" w:space="0" w:color="auto"/>
              <w:left w:val="single" w:sz="4" w:space="0" w:color="auto"/>
              <w:bottom w:val="single" w:sz="4" w:space="0" w:color="auto"/>
              <w:right w:val="single" w:sz="4" w:space="0" w:color="auto"/>
            </w:tcBorders>
          </w:tcPr>
          <w:p w14:paraId="50489963" w14:textId="41BCBCE1" w:rsidR="001301F2" w:rsidRPr="00B23D9C" w:rsidRDefault="001301F2" w:rsidP="001301F2">
            <w:pPr>
              <w:tabs>
                <w:tab w:val="left" w:pos="0"/>
              </w:tabs>
              <w:autoSpaceDN w:val="0"/>
              <w:jc w:val="center"/>
              <w:rPr>
                <w:rFonts w:ascii="Arial" w:hAnsi="Arial" w:cs="Arial"/>
              </w:rPr>
            </w:pPr>
            <w:r w:rsidRPr="00B23D9C">
              <w:rPr>
                <w:rFonts w:ascii="Arial" w:hAnsi="Arial" w:cs="Arial"/>
              </w:rPr>
              <w:t>7</w:t>
            </w:r>
            <w:r w:rsidR="0089048D">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426CA04C" w14:textId="13626FA9" w:rsidR="001301F2" w:rsidRPr="00B23D9C" w:rsidRDefault="001301F2" w:rsidP="001301F2">
            <w:pPr>
              <w:jc w:val="center"/>
              <w:rPr>
                <w:rFonts w:ascii="Arial" w:hAnsi="Arial" w:cs="Arial"/>
                <w:color w:val="000000"/>
              </w:rPr>
            </w:pPr>
            <w:r>
              <w:rPr>
                <w:rFonts w:ascii="Arial" w:hAnsi="Arial" w:cs="Arial"/>
                <w:color w:val="000000"/>
              </w:rPr>
              <w:t xml:space="preserve">Bid Solicitation </w:t>
            </w:r>
            <w:r w:rsidRPr="00B23D9C">
              <w:rPr>
                <w:rFonts w:ascii="Arial" w:hAnsi="Arial" w:cs="Arial"/>
                <w:color w:val="000000"/>
              </w:rPr>
              <w:t>Section 4.3.20</w:t>
            </w:r>
            <w:r w:rsidR="00B22769">
              <w:rPr>
                <w:rFonts w:ascii="Arial" w:hAnsi="Arial" w:cs="Arial"/>
                <w:color w:val="000000"/>
              </w:rPr>
              <w:t>,</w:t>
            </w:r>
            <w:r w:rsidRPr="00B23D9C">
              <w:rPr>
                <w:rFonts w:ascii="Arial" w:hAnsi="Arial" w:cs="Arial"/>
                <w:color w:val="000000"/>
              </w:rPr>
              <w:t xml:space="preserve"> Consumer Assessment of Healthcare Providers and Systems (</w:t>
            </w:r>
            <w:r w:rsidR="0066211C">
              <w:rPr>
                <w:rFonts w:ascii="Arial" w:hAnsi="Arial" w:cs="Arial"/>
                <w:color w:val="000000"/>
              </w:rPr>
              <w:t>CAHPS</w:t>
            </w:r>
            <w:r w:rsidRPr="00B23D9C">
              <w:rPr>
                <w:rFonts w:ascii="Arial" w:hAnsi="Arial" w:cs="Arial"/>
                <w:color w:val="000000"/>
              </w:rPr>
              <w:t xml:space="preserve">) </w:t>
            </w:r>
            <w:r w:rsidR="0066211C">
              <w:rPr>
                <w:rFonts w:ascii="Arial" w:hAnsi="Arial" w:cs="Arial"/>
                <w:color w:val="000000"/>
              </w:rPr>
              <w:t>S</w:t>
            </w:r>
            <w:r w:rsidRPr="00B23D9C">
              <w:rPr>
                <w:rFonts w:ascii="Arial" w:hAnsi="Arial" w:cs="Arial"/>
                <w:color w:val="000000"/>
              </w:rPr>
              <w:t>urvey-</w:t>
            </w:r>
            <w:r w:rsidR="0066211C">
              <w:rPr>
                <w:rFonts w:ascii="Arial" w:hAnsi="Arial" w:cs="Arial"/>
                <w:color w:val="000000"/>
              </w:rPr>
              <w:t>FIDE SNP</w:t>
            </w:r>
          </w:p>
          <w:p w14:paraId="0C314183" w14:textId="33363A70" w:rsidR="001301F2" w:rsidRPr="00B23D9C" w:rsidRDefault="001301F2" w:rsidP="001301F2">
            <w:pPr>
              <w:jc w:val="center"/>
              <w:rPr>
                <w:rFonts w:ascii="Arial" w:hAnsi="Arial" w:cs="Arial"/>
                <w:color w:val="000000"/>
              </w:rPr>
            </w:pPr>
          </w:p>
        </w:tc>
        <w:tc>
          <w:tcPr>
            <w:tcW w:w="7200" w:type="dxa"/>
            <w:tcBorders>
              <w:top w:val="single" w:sz="4" w:space="0" w:color="auto"/>
              <w:left w:val="single" w:sz="4" w:space="0" w:color="auto"/>
              <w:bottom w:val="single" w:sz="4" w:space="0" w:color="auto"/>
              <w:right w:val="single" w:sz="4" w:space="0" w:color="auto"/>
            </w:tcBorders>
          </w:tcPr>
          <w:p w14:paraId="57B50A1B" w14:textId="77777777" w:rsidR="001301F2" w:rsidRPr="00D65A06" w:rsidRDefault="001301F2" w:rsidP="00D65A06">
            <w:pPr>
              <w:jc w:val="both"/>
              <w:rPr>
                <w:rFonts w:ascii="Arial" w:hAnsi="Arial" w:cs="Arial"/>
                <w:b/>
                <w:bCs/>
                <w:color w:val="000000"/>
              </w:rPr>
            </w:pPr>
            <w:r w:rsidRPr="00D65A06">
              <w:rPr>
                <w:rFonts w:ascii="Arial" w:hAnsi="Arial" w:cs="Arial"/>
                <w:b/>
                <w:bCs/>
                <w:color w:val="000000"/>
              </w:rPr>
              <w:t>Please confirm that DMAHS intends for the bidder to use FIDE SNP CAHPS Survey results from the individual MCOs to prepare the aggregate FIDE SNP CAHPS report</w:t>
            </w:r>
          </w:p>
          <w:p w14:paraId="17358AC5" w14:textId="77777777" w:rsidR="001301F2" w:rsidRPr="00D65A06" w:rsidRDefault="001301F2" w:rsidP="00D65A06">
            <w:pPr>
              <w:jc w:val="both"/>
              <w:rPr>
                <w:rFonts w:ascii="Arial" w:hAnsi="Arial" w:cs="Arial"/>
                <w:b/>
                <w:bCs/>
                <w:color w:val="000000"/>
              </w:rPr>
            </w:pPr>
          </w:p>
          <w:p w14:paraId="58AAEA32" w14:textId="40999117" w:rsidR="001301F2" w:rsidRPr="00D65A06" w:rsidRDefault="001301F2" w:rsidP="00D65A06">
            <w:pPr>
              <w:jc w:val="both"/>
              <w:rPr>
                <w:rFonts w:ascii="Arial" w:hAnsi="Arial" w:cs="Arial"/>
                <w:bCs/>
                <w:color w:val="000000"/>
              </w:rPr>
            </w:pPr>
            <w:r w:rsidRPr="00D65A06">
              <w:rPr>
                <w:rFonts w:ascii="Arial" w:hAnsi="Arial" w:cs="Arial"/>
                <w:bCs/>
                <w:color w:val="000000"/>
              </w:rPr>
              <w:t xml:space="preserve">The data must be reported by the individual FIDE MCOS. </w:t>
            </w:r>
          </w:p>
        </w:tc>
      </w:tr>
      <w:tr w:rsidR="001301F2" w:rsidRPr="00B23D9C" w14:paraId="7C5E4CD5" w14:textId="77777777" w:rsidTr="002420F8">
        <w:tc>
          <w:tcPr>
            <w:tcW w:w="877" w:type="dxa"/>
            <w:tcBorders>
              <w:top w:val="single" w:sz="4" w:space="0" w:color="auto"/>
              <w:left w:val="single" w:sz="4" w:space="0" w:color="auto"/>
              <w:bottom w:val="single" w:sz="4" w:space="0" w:color="auto"/>
              <w:right w:val="single" w:sz="4" w:space="0" w:color="auto"/>
            </w:tcBorders>
          </w:tcPr>
          <w:p w14:paraId="2E9316EE" w14:textId="272A466A" w:rsidR="001301F2" w:rsidRPr="00B23D9C" w:rsidRDefault="001301F2" w:rsidP="001301F2">
            <w:pPr>
              <w:tabs>
                <w:tab w:val="left" w:pos="0"/>
              </w:tabs>
              <w:autoSpaceDN w:val="0"/>
              <w:jc w:val="center"/>
              <w:rPr>
                <w:rFonts w:ascii="Arial" w:hAnsi="Arial" w:cs="Arial"/>
              </w:rPr>
            </w:pPr>
            <w:r w:rsidRPr="00B23D9C">
              <w:rPr>
                <w:rFonts w:ascii="Arial" w:hAnsi="Arial" w:cs="Arial"/>
              </w:rPr>
              <w:t>7</w:t>
            </w:r>
            <w:r w:rsidR="0089048D">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1C0DA58A" w14:textId="2CE88F76" w:rsidR="001301F2" w:rsidRPr="00B23D9C" w:rsidRDefault="001301F2" w:rsidP="001301F2">
            <w:pPr>
              <w:jc w:val="center"/>
              <w:rPr>
                <w:rFonts w:ascii="Arial" w:hAnsi="Arial" w:cs="Arial"/>
                <w:color w:val="000000"/>
              </w:rPr>
            </w:pPr>
            <w:r>
              <w:rPr>
                <w:rFonts w:ascii="Arial" w:hAnsi="Arial" w:cs="Arial"/>
                <w:color w:val="000000"/>
              </w:rPr>
              <w:t xml:space="preserve">Bid Solicitation </w:t>
            </w:r>
            <w:r w:rsidRPr="00B23D9C">
              <w:rPr>
                <w:rFonts w:ascii="Arial" w:hAnsi="Arial" w:cs="Arial"/>
                <w:color w:val="000000"/>
              </w:rPr>
              <w:t>Section 4.3.2</w:t>
            </w:r>
            <w:r>
              <w:rPr>
                <w:rFonts w:ascii="Arial" w:hAnsi="Arial" w:cs="Arial"/>
                <w:color w:val="000000"/>
              </w:rPr>
              <w:t>1</w:t>
            </w:r>
            <w:r w:rsidR="00B22769">
              <w:rPr>
                <w:rFonts w:ascii="Arial" w:hAnsi="Arial" w:cs="Arial"/>
                <w:color w:val="000000"/>
              </w:rPr>
              <w:t>,</w:t>
            </w:r>
            <w:r w:rsidRPr="00B23D9C">
              <w:rPr>
                <w:rFonts w:ascii="Arial" w:hAnsi="Arial" w:cs="Arial"/>
                <w:color w:val="000000"/>
              </w:rPr>
              <w:t xml:space="preserve"> </w:t>
            </w:r>
            <w:r>
              <w:rPr>
                <w:rFonts w:ascii="Arial" w:hAnsi="Arial" w:cs="Arial"/>
                <w:color w:val="000000"/>
              </w:rPr>
              <w:t>Validation of Network Adequacy</w:t>
            </w:r>
            <w:r w:rsidRPr="00B23D9C">
              <w:rPr>
                <w:rFonts w:ascii="Arial" w:hAnsi="Arial" w:cs="Arial"/>
                <w:color w:val="000000"/>
              </w:rPr>
              <w:t xml:space="preserve"> </w:t>
            </w:r>
          </w:p>
          <w:p w14:paraId="5BE36D65" w14:textId="77777777" w:rsidR="001301F2" w:rsidRPr="00B23D9C" w:rsidRDefault="001301F2" w:rsidP="001301F2">
            <w:pPr>
              <w:jc w:val="center"/>
              <w:rPr>
                <w:rFonts w:ascii="Arial" w:hAnsi="Arial" w:cs="Arial"/>
                <w:color w:val="000000"/>
              </w:rPr>
            </w:pPr>
          </w:p>
        </w:tc>
        <w:tc>
          <w:tcPr>
            <w:tcW w:w="7200" w:type="dxa"/>
            <w:tcBorders>
              <w:top w:val="single" w:sz="4" w:space="0" w:color="auto"/>
              <w:left w:val="single" w:sz="4" w:space="0" w:color="auto"/>
              <w:bottom w:val="single" w:sz="4" w:space="0" w:color="auto"/>
              <w:right w:val="single" w:sz="4" w:space="0" w:color="auto"/>
            </w:tcBorders>
          </w:tcPr>
          <w:p w14:paraId="182B292E" w14:textId="77777777" w:rsidR="001301F2" w:rsidRPr="00D65A06" w:rsidRDefault="001301F2" w:rsidP="00D65A06">
            <w:pPr>
              <w:jc w:val="both"/>
              <w:rPr>
                <w:rFonts w:ascii="Arial" w:hAnsi="Arial" w:cs="Arial"/>
                <w:b/>
                <w:bCs/>
                <w:color w:val="000000"/>
              </w:rPr>
            </w:pPr>
            <w:r w:rsidRPr="00D65A06">
              <w:rPr>
                <w:rFonts w:ascii="Arial" w:hAnsi="Arial" w:cs="Arial"/>
                <w:b/>
                <w:bCs/>
                <w:color w:val="000000"/>
              </w:rPr>
              <w:t>Please confirm that the contractor will perform a provider directory survey each year of the contract.</w:t>
            </w:r>
          </w:p>
          <w:p w14:paraId="3EE899BA" w14:textId="21BA08E9" w:rsidR="001301F2" w:rsidRPr="00D65A06" w:rsidRDefault="001301F2" w:rsidP="00D65A06">
            <w:pPr>
              <w:jc w:val="both"/>
              <w:rPr>
                <w:rFonts w:ascii="Arial" w:hAnsi="Arial" w:cs="Arial"/>
              </w:rPr>
            </w:pPr>
          </w:p>
          <w:p w14:paraId="79F40AE6" w14:textId="77777777" w:rsidR="00131DE8" w:rsidRPr="00D65A06" w:rsidRDefault="00131DE8" w:rsidP="00D65A06">
            <w:pPr>
              <w:jc w:val="both"/>
              <w:rPr>
                <w:rFonts w:ascii="Arial" w:hAnsi="Arial" w:cs="Arial"/>
                <w:b/>
                <w:bCs/>
                <w:color w:val="0070C0"/>
              </w:rPr>
            </w:pPr>
            <w:r w:rsidRPr="00D65A06">
              <w:rPr>
                <w:rFonts w:ascii="Arial" w:hAnsi="Arial" w:cs="Arial"/>
                <w:bCs/>
                <w:color w:val="000000" w:themeColor="text1"/>
              </w:rPr>
              <w:t>The Validation of Network Adequacy will be performed annually, per the CMS protocol.</w:t>
            </w:r>
            <w:r w:rsidRPr="00D65A06">
              <w:rPr>
                <w:rFonts w:ascii="Arial" w:hAnsi="Arial" w:cs="Arial"/>
                <w:b/>
                <w:bCs/>
                <w:color w:val="0070C0"/>
              </w:rPr>
              <w:t xml:space="preserve"> </w:t>
            </w:r>
          </w:p>
          <w:p w14:paraId="22531783" w14:textId="77777777" w:rsidR="00131DE8" w:rsidRPr="00D65A06" w:rsidRDefault="00131DE8" w:rsidP="00D65A06">
            <w:pPr>
              <w:jc w:val="both"/>
              <w:rPr>
                <w:rFonts w:ascii="Arial" w:hAnsi="Arial" w:cs="Arial"/>
                <w:b/>
                <w:bCs/>
                <w:color w:val="0070C0"/>
              </w:rPr>
            </w:pPr>
          </w:p>
          <w:p w14:paraId="68B9BD1A" w14:textId="77777777" w:rsidR="00131DE8" w:rsidRPr="00D65A06" w:rsidRDefault="00131DE8" w:rsidP="00D65A06">
            <w:pPr>
              <w:jc w:val="both"/>
              <w:rPr>
                <w:rFonts w:ascii="Arial" w:hAnsi="Arial" w:cs="Arial"/>
              </w:rPr>
            </w:pPr>
            <w:r w:rsidRPr="00D65A06">
              <w:rPr>
                <w:rFonts w:ascii="Arial" w:hAnsi="Arial" w:cs="Arial"/>
              </w:rPr>
              <w:t xml:space="preserve">In accordance with the </w:t>
            </w:r>
            <w:r w:rsidRPr="00D65A06">
              <w:rPr>
                <w:rFonts w:ascii="Arial" w:hAnsi="Arial" w:cs="Arial"/>
                <w:i/>
              </w:rPr>
              <w:t xml:space="preserve">Revised Bid Solicitation Section 4.3.21, </w:t>
            </w:r>
            <w:r w:rsidRPr="00D65A06">
              <w:rPr>
                <w:rFonts w:ascii="Arial" w:hAnsi="Arial" w:cs="Arial"/>
                <w:i/>
                <w:color w:val="000000"/>
              </w:rPr>
              <w:t>Validation of Network Adequacy</w:t>
            </w:r>
            <w:r w:rsidRPr="00D65A06">
              <w:rPr>
                <w:rFonts w:ascii="Arial" w:hAnsi="Arial" w:cs="Arial"/>
                <w:color w:val="000000"/>
              </w:rPr>
              <w:t>: “</w:t>
            </w:r>
            <w:r w:rsidRPr="00D65A06">
              <w:rPr>
                <w:rFonts w:ascii="Arial" w:hAnsi="Arial" w:cs="Arial"/>
              </w:rPr>
              <w:t>Deliverable 39: The Contractor, in accordance with CMS protocols, shall provide a network adequacy report(s) as designated by CMS and/or the State.”</w:t>
            </w:r>
          </w:p>
          <w:p w14:paraId="2CB849E1" w14:textId="77777777" w:rsidR="001301F2" w:rsidRPr="00D65A06" w:rsidRDefault="001301F2" w:rsidP="00D65A06">
            <w:pPr>
              <w:jc w:val="both"/>
              <w:rPr>
                <w:rFonts w:ascii="Arial" w:hAnsi="Arial" w:cs="Arial"/>
              </w:rPr>
            </w:pPr>
          </w:p>
        </w:tc>
      </w:tr>
      <w:tr w:rsidR="001301F2" w:rsidRPr="00B23D9C" w14:paraId="3A8E9A7F" w14:textId="77777777" w:rsidTr="002420F8">
        <w:tc>
          <w:tcPr>
            <w:tcW w:w="877" w:type="dxa"/>
            <w:tcBorders>
              <w:top w:val="single" w:sz="4" w:space="0" w:color="auto"/>
              <w:left w:val="single" w:sz="4" w:space="0" w:color="auto"/>
              <w:bottom w:val="single" w:sz="4" w:space="0" w:color="auto"/>
              <w:right w:val="single" w:sz="4" w:space="0" w:color="auto"/>
            </w:tcBorders>
          </w:tcPr>
          <w:p w14:paraId="5C229173" w14:textId="6DE28DD4" w:rsidR="001301F2" w:rsidRPr="00B23D9C" w:rsidRDefault="0089048D" w:rsidP="001301F2">
            <w:pPr>
              <w:tabs>
                <w:tab w:val="left" w:pos="0"/>
              </w:tabs>
              <w:autoSpaceDN w:val="0"/>
              <w:jc w:val="center"/>
              <w:rPr>
                <w:rFonts w:ascii="Arial" w:hAnsi="Arial" w:cs="Arial"/>
              </w:rPr>
            </w:pPr>
            <w:r>
              <w:rPr>
                <w:rFonts w:ascii="Arial" w:hAnsi="Arial" w:cs="Arial"/>
              </w:rPr>
              <w:t>79</w:t>
            </w:r>
          </w:p>
        </w:tc>
        <w:tc>
          <w:tcPr>
            <w:tcW w:w="2160" w:type="dxa"/>
            <w:tcBorders>
              <w:top w:val="single" w:sz="4" w:space="0" w:color="auto"/>
              <w:left w:val="single" w:sz="4" w:space="0" w:color="auto"/>
              <w:bottom w:val="single" w:sz="4" w:space="0" w:color="auto"/>
              <w:right w:val="single" w:sz="4" w:space="0" w:color="auto"/>
            </w:tcBorders>
          </w:tcPr>
          <w:p w14:paraId="3382A10B" w14:textId="2767E8DD" w:rsidR="001301F2" w:rsidRPr="00B23D9C" w:rsidRDefault="001301F2" w:rsidP="001301F2">
            <w:pPr>
              <w:jc w:val="center"/>
              <w:rPr>
                <w:rFonts w:ascii="Arial" w:hAnsi="Arial" w:cs="Arial"/>
                <w:color w:val="000000"/>
              </w:rPr>
            </w:pPr>
            <w:r>
              <w:rPr>
                <w:rFonts w:ascii="Arial" w:hAnsi="Arial" w:cs="Arial"/>
                <w:color w:val="000000"/>
              </w:rPr>
              <w:t xml:space="preserve">Bid Solicitation </w:t>
            </w:r>
            <w:r w:rsidRPr="00B23D9C">
              <w:rPr>
                <w:rFonts w:ascii="Arial" w:hAnsi="Arial" w:cs="Arial"/>
                <w:color w:val="000000"/>
              </w:rPr>
              <w:t>Section 4.3.21</w:t>
            </w:r>
            <w:r w:rsidR="0066211C">
              <w:rPr>
                <w:rFonts w:ascii="Arial" w:hAnsi="Arial" w:cs="Arial"/>
                <w:color w:val="000000"/>
              </w:rPr>
              <w:t>,</w:t>
            </w:r>
            <w:r w:rsidR="0066211C" w:rsidRPr="00B23D9C">
              <w:rPr>
                <w:rFonts w:ascii="Arial" w:hAnsi="Arial" w:cs="Arial"/>
                <w:color w:val="000000"/>
              </w:rPr>
              <w:t xml:space="preserve"> </w:t>
            </w:r>
            <w:r w:rsidRPr="00B23D9C">
              <w:rPr>
                <w:rFonts w:ascii="Arial" w:hAnsi="Arial" w:cs="Arial"/>
                <w:color w:val="000000"/>
              </w:rPr>
              <w:t>Validation of Network Adequacy</w:t>
            </w:r>
          </w:p>
          <w:p w14:paraId="3532CC82" w14:textId="77777777" w:rsidR="001301F2" w:rsidRPr="00B23D9C" w:rsidRDefault="001301F2" w:rsidP="001301F2">
            <w:pPr>
              <w:jc w:val="center"/>
              <w:rPr>
                <w:rFonts w:ascii="Arial" w:hAnsi="Arial" w:cs="Arial"/>
                <w:color w:val="000000"/>
              </w:rPr>
            </w:pPr>
          </w:p>
        </w:tc>
        <w:tc>
          <w:tcPr>
            <w:tcW w:w="7200" w:type="dxa"/>
            <w:tcBorders>
              <w:top w:val="single" w:sz="4" w:space="0" w:color="auto"/>
              <w:left w:val="single" w:sz="4" w:space="0" w:color="auto"/>
              <w:bottom w:val="single" w:sz="4" w:space="0" w:color="auto"/>
              <w:right w:val="single" w:sz="4" w:space="0" w:color="auto"/>
            </w:tcBorders>
          </w:tcPr>
          <w:p w14:paraId="53326F1D" w14:textId="77777777" w:rsidR="001301F2" w:rsidRPr="00D65A06" w:rsidRDefault="001301F2" w:rsidP="00D65A06">
            <w:pPr>
              <w:jc w:val="both"/>
              <w:rPr>
                <w:rFonts w:ascii="Arial" w:hAnsi="Arial" w:cs="Arial"/>
                <w:b/>
                <w:bCs/>
                <w:color w:val="000000"/>
              </w:rPr>
            </w:pPr>
            <w:r w:rsidRPr="00D65A06">
              <w:rPr>
                <w:rFonts w:ascii="Arial" w:hAnsi="Arial" w:cs="Arial"/>
                <w:b/>
                <w:bCs/>
                <w:color w:val="000000"/>
              </w:rPr>
              <w:t>Please confirm that the contractor will perform an access/availability – secret shopper survey each year of the contract.</w:t>
            </w:r>
          </w:p>
          <w:p w14:paraId="4C5AEC2C" w14:textId="77777777" w:rsidR="001301F2" w:rsidRPr="00D65A06" w:rsidRDefault="001301F2" w:rsidP="00D65A06">
            <w:pPr>
              <w:jc w:val="both"/>
              <w:rPr>
                <w:rFonts w:ascii="Arial" w:hAnsi="Arial" w:cs="Arial"/>
              </w:rPr>
            </w:pPr>
          </w:p>
          <w:p w14:paraId="1F3B3C73" w14:textId="77777777" w:rsidR="001301F2" w:rsidRPr="00D65A06" w:rsidRDefault="001301F2" w:rsidP="00D65A06">
            <w:pPr>
              <w:jc w:val="both"/>
              <w:rPr>
                <w:rFonts w:ascii="Arial" w:hAnsi="Arial" w:cs="Arial"/>
              </w:rPr>
            </w:pPr>
            <w:r w:rsidRPr="00D65A06">
              <w:rPr>
                <w:rFonts w:ascii="Arial" w:hAnsi="Arial" w:cs="Arial"/>
              </w:rPr>
              <w:t xml:space="preserve">The Validation of Network Adequacy will be performed annually, per the CMS protocol. </w:t>
            </w:r>
          </w:p>
          <w:p w14:paraId="6CC8E8E0" w14:textId="77777777" w:rsidR="001301F2" w:rsidRPr="00D65A06" w:rsidRDefault="001301F2" w:rsidP="00D65A06">
            <w:pPr>
              <w:jc w:val="both"/>
              <w:rPr>
                <w:rFonts w:ascii="Arial" w:hAnsi="Arial" w:cs="Arial"/>
              </w:rPr>
            </w:pPr>
          </w:p>
          <w:p w14:paraId="3CE8F3CC" w14:textId="2337E0F4" w:rsidR="001301F2" w:rsidRPr="00AB0508" w:rsidRDefault="001301F2" w:rsidP="00D65A06">
            <w:pPr>
              <w:jc w:val="both"/>
              <w:rPr>
                <w:rFonts w:ascii="Arial" w:hAnsi="Arial" w:cs="Arial"/>
              </w:rPr>
            </w:pPr>
            <w:r w:rsidRPr="00D65A06">
              <w:rPr>
                <w:rFonts w:ascii="Arial" w:hAnsi="Arial" w:cs="Arial"/>
              </w:rPr>
              <w:t xml:space="preserve">In accordance with the </w:t>
            </w:r>
            <w:r w:rsidR="00131DE8" w:rsidRPr="00AB0508">
              <w:rPr>
                <w:rFonts w:ascii="Arial" w:hAnsi="Arial" w:cs="Arial"/>
                <w:i/>
              </w:rPr>
              <w:t>Revised</w:t>
            </w:r>
            <w:r w:rsidR="00131DE8" w:rsidRPr="00D65A06">
              <w:rPr>
                <w:rFonts w:ascii="Arial" w:hAnsi="Arial" w:cs="Arial"/>
              </w:rPr>
              <w:t xml:space="preserve"> </w:t>
            </w:r>
            <w:r w:rsidRPr="00AB0508">
              <w:rPr>
                <w:rFonts w:ascii="Arial" w:hAnsi="Arial" w:cs="Arial"/>
                <w:i/>
              </w:rPr>
              <w:t xml:space="preserve">Bid Solicitation Section 4.3.21, </w:t>
            </w:r>
            <w:r w:rsidRPr="00AB0508">
              <w:rPr>
                <w:rFonts w:ascii="Arial" w:hAnsi="Arial" w:cs="Arial"/>
                <w:i/>
                <w:color w:val="000000"/>
              </w:rPr>
              <w:t>Validation of Network Adequacy</w:t>
            </w:r>
            <w:r w:rsidRPr="00AB0508">
              <w:rPr>
                <w:rFonts w:ascii="Arial" w:hAnsi="Arial" w:cs="Arial"/>
                <w:color w:val="000000"/>
              </w:rPr>
              <w:t>:</w:t>
            </w:r>
            <w:r w:rsidRPr="00D65A06">
              <w:rPr>
                <w:rFonts w:ascii="Arial" w:hAnsi="Arial" w:cs="Arial"/>
                <w:color w:val="000000"/>
              </w:rPr>
              <w:t xml:space="preserve"> “</w:t>
            </w:r>
            <w:r w:rsidRPr="00AB0508">
              <w:rPr>
                <w:rFonts w:ascii="Arial" w:hAnsi="Arial" w:cs="Arial"/>
              </w:rPr>
              <w:t>Deliverable 39: The Contractor, in accordance with CMS protocols, shall provide a network adequacy report(s) as designated by CMS and/or the State.”</w:t>
            </w:r>
          </w:p>
          <w:p w14:paraId="78DC67FF" w14:textId="5DC7CCDF" w:rsidR="001301F2" w:rsidRPr="00D65A06" w:rsidRDefault="001301F2" w:rsidP="00D65A06">
            <w:pPr>
              <w:jc w:val="both"/>
              <w:rPr>
                <w:rFonts w:ascii="Arial" w:hAnsi="Arial" w:cs="Arial"/>
              </w:rPr>
            </w:pPr>
          </w:p>
        </w:tc>
      </w:tr>
      <w:tr w:rsidR="001301F2" w:rsidRPr="00B23D9C" w14:paraId="7132293C" w14:textId="77777777" w:rsidTr="009F3C31">
        <w:trPr>
          <w:trHeight w:val="1628"/>
        </w:trPr>
        <w:tc>
          <w:tcPr>
            <w:tcW w:w="877" w:type="dxa"/>
            <w:tcBorders>
              <w:top w:val="single" w:sz="4" w:space="0" w:color="auto"/>
              <w:left w:val="single" w:sz="4" w:space="0" w:color="auto"/>
              <w:bottom w:val="single" w:sz="4" w:space="0" w:color="auto"/>
              <w:right w:val="single" w:sz="4" w:space="0" w:color="auto"/>
            </w:tcBorders>
          </w:tcPr>
          <w:p w14:paraId="7C08AA27" w14:textId="32907CB0" w:rsidR="001301F2" w:rsidRPr="00B23D9C" w:rsidRDefault="001301F2" w:rsidP="001301F2">
            <w:pPr>
              <w:tabs>
                <w:tab w:val="left" w:pos="0"/>
              </w:tabs>
              <w:autoSpaceDN w:val="0"/>
              <w:jc w:val="center"/>
              <w:rPr>
                <w:rFonts w:ascii="Arial" w:hAnsi="Arial" w:cs="Arial"/>
              </w:rPr>
            </w:pPr>
            <w:r w:rsidRPr="00B23D9C">
              <w:rPr>
                <w:rFonts w:ascii="Arial" w:hAnsi="Arial" w:cs="Arial"/>
              </w:rPr>
              <w:t>8</w:t>
            </w:r>
            <w:r w:rsidR="0089048D">
              <w:rPr>
                <w:rFonts w:ascii="Arial" w:hAnsi="Arial" w:cs="Arial"/>
              </w:rPr>
              <w:t>0</w:t>
            </w:r>
          </w:p>
        </w:tc>
        <w:tc>
          <w:tcPr>
            <w:tcW w:w="2160" w:type="dxa"/>
            <w:tcBorders>
              <w:top w:val="single" w:sz="4" w:space="0" w:color="auto"/>
              <w:left w:val="single" w:sz="4" w:space="0" w:color="auto"/>
              <w:bottom w:val="single" w:sz="4" w:space="0" w:color="auto"/>
              <w:right w:val="single" w:sz="4" w:space="0" w:color="auto"/>
            </w:tcBorders>
          </w:tcPr>
          <w:p w14:paraId="73748D8E" w14:textId="0362D501" w:rsidR="001301F2" w:rsidRPr="00AB0508" w:rsidRDefault="001301F2" w:rsidP="0037164A">
            <w:pPr>
              <w:jc w:val="center"/>
              <w:rPr>
                <w:rFonts w:ascii="Arial" w:hAnsi="Arial" w:cs="Arial"/>
                <w:color w:val="000000"/>
              </w:rPr>
            </w:pPr>
            <w:r w:rsidRPr="0037164A">
              <w:rPr>
                <w:rFonts w:ascii="Arial" w:hAnsi="Arial" w:cs="Arial"/>
                <w:color w:val="000000"/>
              </w:rPr>
              <w:t xml:space="preserve">Bid Solicitation </w:t>
            </w:r>
            <w:r w:rsidRPr="00AB0508">
              <w:rPr>
                <w:rFonts w:ascii="Arial" w:hAnsi="Arial" w:cs="Arial"/>
                <w:color w:val="000000"/>
              </w:rPr>
              <w:t>Section 4.4</w:t>
            </w:r>
            <w:r w:rsidR="0066211C" w:rsidRPr="00AB0508">
              <w:rPr>
                <w:rFonts w:ascii="Arial" w:hAnsi="Arial" w:cs="Arial"/>
                <w:color w:val="000000"/>
              </w:rPr>
              <w:t>,</w:t>
            </w:r>
            <w:r w:rsidRPr="00AB0508">
              <w:rPr>
                <w:rFonts w:ascii="Arial" w:hAnsi="Arial" w:cs="Arial"/>
                <w:color w:val="000000"/>
              </w:rPr>
              <w:t xml:space="preserve"> Security Clearance</w:t>
            </w:r>
            <w:r w:rsidR="00504B0D">
              <w:rPr>
                <w:rFonts w:ascii="Arial" w:hAnsi="Arial" w:cs="Arial"/>
                <w:color w:val="000000"/>
              </w:rPr>
              <w:t xml:space="preserve">, </w:t>
            </w:r>
            <w:r w:rsidRPr="00AB0508">
              <w:rPr>
                <w:rFonts w:ascii="Arial" w:hAnsi="Arial" w:cs="Arial"/>
                <w:color w:val="000000"/>
              </w:rPr>
              <w:t>Section 4.5</w:t>
            </w:r>
            <w:r w:rsidR="0066211C" w:rsidRPr="00AB0508">
              <w:rPr>
                <w:rFonts w:ascii="Arial" w:hAnsi="Arial" w:cs="Arial"/>
                <w:color w:val="000000"/>
              </w:rPr>
              <w:t>,</w:t>
            </w:r>
            <w:r w:rsidRPr="00AB0508">
              <w:rPr>
                <w:rFonts w:ascii="Arial" w:hAnsi="Arial" w:cs="Arial"/>
                <w:color w:val="000000"/>
              </w:rPr>
              <w:t xml:space="preserve"> HIPAA</w:t>
            </w:r>
            <w:r w:rsidR="00504B0D">
              <w:rPr>
                <w:rFonts w:ascii="Arial" w:hAnsi="Arial" w:cs="Arial"/>
                <w:color w:val="000000"/>
              </w:rPr>
              <w:t xml:space="preserve"> and</w:t>
            </w:r>
            <w:r w:rsidRPr="00AB0508">
              <w:rPr>
                <w:rFonts w:ascii="Arial" w:hAnsi="Arial" w:cs="Arial"/>
                <w:color w:val="000000"/>
              </w:rPr>
              <w:t xml:space="preserve"> Section 5</w:t>
            </w:r>
            <w:r w:rsidR="00504B0D">
              <w:rPr>
                <w:rFonts w:ascii="Arial" w:hAnsi="Arial" w:cs="Arial"/>
                <w:color w:val="000000"/>
              </w:rPr>
              <w:t>,</w:t>
            </w:r>
            <w:r w:rsidRPr="00AB0508">
              <w:rPr>
                <w:rFonts w:ascii="Arial" w:hAnsi="Arial" w:cs="Arial"/>
                <w:color w:val="000000"/>
              </w:rPr>
              <w:t xml:space="preserve"> General Contract Terms</w:t>
            </w:r>
          </w:p>
        </w:tc>
        <w:tc>
          <w:tcPr>
            <w:tcW w:w="7200" w:type="dxa"/>
            <w:tcBorders>
              <w:top w:val="single" w:sz="4" w:space="0" w:color="auto"/>
              <w:left w:val="single" w:sz="4" w:space="0" w:color="auto"/>
              <w:bottom w:val="single" w:sz="4" w:space="0" w:color="auto"/>
              <w:right w:val="single" w:sz="4" w:space="0" w:color="auto"/>
            </w:tcBorders>
          </w:tcPr>
          <w:p w14:paraId="1D712B27" w14:textId="77777777" w:rsidR="001301F2" w:rsidRPr="00D65A06" w:rsidRDefault="001301F2" w:rsidP="00D65A06">
            <w:pPr>
              <w:jc w:val="both"/>
              <w:rPr>
                <w:rFonts w:ascii="Arial" w:hAnsi="Arial" w:cs="Arial"/>
                <w:b/>
                <w:bCs/>
                <w:color w:val="000000"/>
              </w:rPr>
            </w:pPr>
            <w:r w:rsidRPr="00D65A06">
              <w:rPr>
                <w:rFonts w:ascii="Arial" w:hAnsi="Arial" w:cs="Arial"/>
                <w:b/>
                <w:bCs/>
                <w:color w:val="000000"/>
              </w:rPr>
              <w:t>Please confirm that Sections 4.4, 4.5, and Section 5 are provided for informational purposes only since responses applicable to these topics can be found in previous sections.</w:t>
            </w:r>
          </w:p>
          <w:p w14:paraId="63CE8A28" w14:textId="77777777" w:rsidR="001301F2" w:rsidRPr="00D65A06" w:rsidRDefault="001301F2" w:rsidP="00D65A06">
            <w:pPr>
              <w:tabs>
                <w:tab w:val="left" w:pos="0"/>
              </w:tabs>
              <w:overflowPunct w:val="0"/>
              <w:autoSpaceDE w:val="0"/>
              <w:autoSpaceDN w:val="0"/>
              <w:adjustRightInd w:val="0"/>
              <w:jc w:val="both"/>
              <w:rPr>
                <w:rFonts w:ascii="Arial" w:hAnsi="Arial" w:cs="Arial"/>
              </w:rPr>
            </w:pPr>
          </w:p>
          <w:p w14:paraId="5967764C" w14:textId="308F66F2" w:rsidR="001301F2" w:rsidRPr="00D65A06" w:rsidRDefault="001301F2" w:rsidP="003F36D8">
            <w:pPr>
              <w:tabs>
                <w:tab w:val="left" w:pos="0"/>
              </w:tabs>
              <w:overflowPunct w:val="0"/>
              <w:autoSpaceDE w:val="0"/>
              <w:autoSpaceDN w:val="0"/>
              <w:adjustRightInd w:val="0"/>
              <w:jc w:val="both"/>
              <w:rPr>
                <w:rFonts w:ascii="Arial" w:hAnsi="Arial" w:cs="Arial"/>
              </w:rPr>
            </w:pPr>
            <w:r w:rsidRPr="00D65A06">
              <w:rPr>
                <w:rFonts w:ascii="Arial" w:hAnsi="Arial" w:cs="Arial"/>
              </w:rPr>
              <w:t>Th</w:t>
            </w:r>
            <w:r w:rsidR="003F36D8">
              <w:rPr>
                <w:rFonts w:ascii="Arial" w:hAnsi="Arial" w:cs="Arial"/>
              </w:rPr>
              <w:t>e referenced</w:t>
            </w:r>
            <w:r w:rsidRPr="00D65A06">
              <w:rPr>
                <w:rFonts w:ascii="Arial" w:hAnsi="Arial" w:cs="Arial"/>
              </w:rPr>
              <w:t xml:space="preserve"> sections </w:t>
            </w:r>
            <w:r w:rsidR="003F36D8">
              <w:rPr>
                <w:rFonts w:ascii="Arial" w:hAnsi="Arial" w:cs="Arial"/>
              </w:rPr>
              <w:t>are considered part of the</w:t>
            </w:r>
            <w:r w:rsidRPr="00D65A06">
              <w:rPr>
                <w:rFonts w:ascii="Arial" w:hAnsi="Arial" w:cs="Arial"/>
              </w:rPr>
              <w:t xml:space="preserve"> terms and requirements of the Bid Solicitation.</w:t>
            </w:r>
          </w:p>
        </w:tc>
      </w:tr>
      <w:tr w:rsidR="001301F2" w:rsidRPr="00B23D9C" w14:paraId="6671AF89" w14:textId="77777777" w:rsidTr="002420F8">
        <w:tc>
          <w:tcPr>
            <w:tcW w:w="877" w:type="dxa"/>
            <w:tcBorders>
              <w:top w:val="single" w:sz="4" w:space="0" w:color="auto"/>
              <w:left w:val="single" w:sz="4" w:space="0" w:color="auto"/>
              <w:bottom w:val="single" w:sz="4" w:space="0" w:color="auto"/>
              <w:right w:val="single" w:sz="4" w:space="0" w:color="auto"/>
            </w:tcBorders>
          </w:tcPr>
          <w:p w14:paraId="529B4EBD" w14:textId="7773F5F1" w:rsidR="001301F2" w:rsidRPr="00B23D9C" w:rsidRDefault="001301F2" w:rsidP="001301F2">
            <w:pPr>
              <w:tabs>
                <w:tab w:val="left" w:pos="0"/>
              </w:tabs>
              <w:autoSpaceDN w:val="0"/>
              <w:jc w:val="center"/>
              <w:rPr>
                <w:rFonts w:ascii="Arial" w:hAnsi="Arial" w:cs="Arial"/>
              </w:rPr>
            </w:pPr>
            <w:r w:rsidRPr="00B23D9C">
              <w:rPr>
                <w:rFonts w:ascii="Arial" w:hAnsi="Arial" w:cs="Arial"/>
              </w:rPr>
              <w:t>8</w:t>
            </w:r>
            <w:r w:rsidR="0089048D">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2B2892D6" w14:textId="36AF0C79" w:rsidR="001301F2" w:rsidRPr="00AB0508" w:rsidRDefault="001301F2" w:rsidP="001301F2">
            <w:pPr>
              <w:jc w:val="center"/>
              <w:rPr>
                <w:rFonts w:ascii="Arial" w:hAnsi="Arial" w:cs="Arial"/>
                <w:color w:val="000000"/>
              </w:rPr>
            </w:pPr>
            <w:r w:rsidRPr="0037164A">
              <w:rPr>
                <w:rFonts w:ascii="Arial" w:hAnsi="Arial" w:cs="Arial"/>
                <w:color w:val="000000"/>
              </w:rPr>
              <w:t xml:space="preserve">Bid Solicitation </w:t>
            </w:r>
            <w:r w:rsidRPr="00AB0508">
              <w:rPr>
                <w:rFonts w:ascii="Arial" w:hAnsi="Arial" w:cs="Arial"/>
                <w:color w:val="000000"/>
              </w:rPr>
              <w:t>Section 6</w:t>
            </w:r>
            <w:r w:rsidR="0066211C" w:rsidRPr="00AB0508">
              <w:rPr>
                <w:rFonts w:ascii="Arial" w:hAnsi="Arial" w:cs="Arial"/>
                <w:color w:val="000000"/>
              </w:rPr>
              <w:t>,</w:t>
            </w:r>
            <w:r w:rsidRPr="00AB0508">
              <w:rPr>
                <w:rFonts w:ascii="Arial" w:hAnsi="Arial" w:cs="Arial"/>
                <w:color w:val="000000"/>
              </w:rPr>
              <w:t xml:space="preserve"> Data Security Requirements – Contractor Responsibility</w:t>
            </w:r>
          </w:p>
        </w:tc>
        <w:tc>
          <w:tcPr>
            <w:tcW w:w="7200" w:type="dxa"/>
            <w:tcBorders>
              <w:top w:val="single" w:sz="4" w:space="0" w:color="auto"/>
              <w:left w:val="single" w:sz="4" w:space="0" w:color="auto"/>
              <w:bottom w:val="single" w:sz="4" w:space="0" w:color="auto"/>
              <w:right w:val="single" w:sz="4" w:space="0" w:color="auto"/>
            </w:tcBorders>
          </w:tcPr>
          <w:p w14:paraId="40026B29" w14:textId="77777777" w:rsidR="001301F2" w:rsidRPr="00D65A06" w:rsidRDefault="001301F2" w:rsidP="00D65A06">
            <w:pPr>
              <w:tabs>
                <w:tab w:val="left" w:pos="0"/>
              </w:tabs>
              <w:overflowPunct w:val="0"/>
              <w:autoSpaceDE w:val="0"/>
              <w:autoSpaceDN w:val="0"/>
              <w:adjustRightInd w:val="0"/>
              <w:jc w:val="both"/>
              <w:rPr>
                <w:rFonts w:ascii="Arial" w:hAnsi="Arial" w:cs="Arial"/>
                <w:b/>
              </w:rPr>
            </w:pPr>
            <w:r w:rsidRPr="00D65A06">
              <w:rPr>
                <w:rFonts w:ascii="Arial" w:hAnsi="Arial" w:cs="Arial"/>
                <w:b/>
              </w:rPr>
              <w:t>Is a response to this Section 6 required, or is the completed State of New Jersey Security Due Diligence Third-Party Information Security Questionnaire sufficient?</w:t>
            </w:r>
          </w:p>
          <w:p w14:paraId="0918A24B" w14:textId="61F50FA8" w:rsidR="0037164A" w:rsidRPr="00D65A06" w:rsidRDefault="00923A1D" w:rsidP="00AB0508">
            <w:pPr>
              <w:pStyle w:val="NormalWeb"/>
              <w:jc w:val="both"/>
              <w:rPr>
                <w:rFonts w:ascii="Arial" w:hAnsi="Arial" w:cs="Arial"/>
              </w:rPr>
            </w:pPr>
            <w:r w:rsidRPr="00AB0508">
              <w:rPr>
                <w:rFonts w:ascii="Arial" w:hAnsi="Arial" w:cs="Arial"/>
                <w:i/>
                <w:sz w:val="20"/>
                <w:szCs w:val="20"/>
              </w:rPr>
              <w:t>Revised Bid Solicitation Section 6, Data Security Requirements – Contractor Responsibility</w:t>
            </w:r>
            <w:r w:rsidRPr="00D65A06">
              <w:rPr>
                <w:rFonts w:ascii="Arial" w:hAnsi="Arial" w:cs="Arial"/>
                <w:sz w:val="20"/>
                <w:szCs w:val="20"/>
              </w:rPr>
              <w:t xml:space="preserve"> </w:t>
            </w:r>
            <w:r w:rsidR="001301F2" w:rsidRPr="00D65A06">
              <w:rPr>
                <w:rFonts w:ascii="Arial" w:hAnsi="Arial" w:cs="Arial"/>
                <w:sz w:val="20"/>
                <w:szCs w:val="20"/>
              </w:rPr>
              <w:t xml:space="preserve">and </w:t>
            </w:r>
            <w:r w:rsidRPr="00D65A06">
              <w:rPr>
                <w:rFonts w:ascii="Arial" w:hAnsi="Arial" w:cs="Arial"/>
                <w:sz w:val="20"/>
                <w:szCs w:val="20"/>
              </w:rPr>
              <w:t>the State of New Jersey Security Due Diligence Third-Party Information Security Questionnaire</w:t>
            </w:r>
            <w:r w:rsidR="001301F2" w:rsidRPr="00D65A06">
              <w:rPr>
                <w:rFonts w:ascii="Arial" w:hAnsi="Arial" w:cs="Arial"/>
                <w:sz w:val="20"/>
                <w:szCs w:val="20"/>
              </w:rPr>
              <w:t xml:space="preserve"> are two separate documents.</w:t>
            </w:r>
          </w:p>
          <w:p w14:paraId="3B4B1C28" w14:textId="063B6B93" w:rsidR="001301F2" w:rsidRPr="00AB0508" w:rsidRDefault="004E3EDF" w:rsidP="00AB0508">
            <w:pPr>
              <w:pStyle w:val="NormalWeb"/>
              <w:jc w:val="both"/>
              <w:rPr>
                <w:rFonts w:ascii="Arial" w:hAnsi="Arial" w:cs="Arial"/>
              </w:rPr>
            </w:pPr>
            <w:r w:rsidRPr="00AB0508">
              <w:rPr>
                <w:rFonts w:ascii="Arial" w:hAnsi="Arial" w:cs="Arial"/>
                <w:sz w:val="20"/>
                <w:szCs w:val="20"/>
              </w:rPr>
              <w:t xml:space="preserve">In accordance with </w:t>
            </w:r>
            <w:r w:rsidRPr="00AB0508">
              <w:rPr>
                <w:rFonts w:ascii="Arial" w:hAnsi="Arial" w:cs="Arial"/>
                <w:i/>
                <w:sz w:val="20"/>
                <w:szCs w:val="20"/>
              </w:rPr>
              <w:t>Revised Bid Solicitation Section 6.1, Security Plan: “</w:t>
            </w:r>
            <w:r w:rsidR="001301F2" w:rsidRPr="00AB0508">
              <w:rPr>
                <w:rFonts w:ascii="Arial" w:hAnsi="Arial" w:cs="Arial"/>
                <w:sz w:val="20"/>
                <w:szCs w:val="20"/>
              </w:rPr>
              <w:t>The Contractor shall submit a detailed Security Plan that addresses the Contractor’s approach to meeting each applicable security requirement outlined below, to the State, no later than thirty (30) calendar days after the award of the Contract.</w:t>
            </w:r>
            <w:r w:rsidRPr="00AB0508">
              <w:rPr>
                <w:rFonts w:ascii="Arial" w:hAnsi="Arial" w:cs="Arial"/>
                <w:sz w:val="20"/>
                <w:szCs w:val="20"/>
              </w:rPr>
              <w:t>”</w:t>
            </w:r>
            <w:r w:rsidR="001301F2" w:rsidRPr="00AB0508">
              <w:rPr>
                <w:rFonts w:ascii="Arial" w:hAnsi="Arial" w:cs="Arial"/>
                <w:sz w:val="20"/>
                <w:szCs w:val="20"/>
              </w:rPr>
              <w:t>  </w:t>
            </w:r>
          </w:p>
          <w:p w14:paraId="4B83FFCD" w14:textId="71924BBD" w:rsidR="001301F2" w:rsidRPr="00D65A06" w:rsidRDefault="004E3EDF" w:rsidP="00D65A06">
            <w:pPr>
              <w:spacing w:before="100" w:beforeAutospacing="1"/>
              <w:jc w:val="both"/>
              <w:rPr>
                <w:rFonts w:ascii="Arial" w:hAnsi="Arial" w:cs="Arial"/>
              </w:rPr>
            </w:pPr>
            <w:r w:rsidRPr="00D65A06">
              <w:rPr>
                <w:rFonts w:ascii="Arial" w:hAnsi="Arial" w:cs="Arial"/>
              </w:rPr>
              <w:t xml:space="preserve">In accordance with </w:t>
            </w:r>
            <w:r w:rsidRPr="00AB0508">
              <w:rPr>
                <w:rFonts w:ascii="Arial" w:hAnsi="Arial" w:cs="Arial"/>
                <w:i/>
              </w:rPr>
              <w:t>Revised Bid Solicitation Section 3.13.12, State of New Jersey Security Due Diligence Third-Party Information Security Questionnaire</w:t>
            </w:r>
            <w:r w:rsidRPr="00D65A06">
              <w:rPr>
                <w:rFonts w:ascii="Arial" w:hAnsi="Arial" w:cs="Arial"/>
              </w:rPr>
              <w:t>: “</w:t>
            </w:r>
            <w:r w:rsidR="001301F2" w:rsidRPr="00D65A06">
              <w:rPr>
                <w:rFonts w:ascii="Arial" w:hAnsi="Arial" w:cs="Arial"/>
              </w:rPr>
              <w:t>The Bidder should complete and submit the State of New Jersey Security Due Diligence Third-Party Information Security Questionnaire (Questionnaire) with its Quote. If a Bidder does not submit the completed Questionnaire with the Quote, the Bidder must comply within seven (7) business days of the State’s request or the State may deem the Quote non-responsive.</w:t>
            </w:r>
            <w:r w:rsidRPr="00D65A06">
              <w:rPr>
                <w:rFonts w:ascii="Arial" w:hAnsi="Arial" w:cs="Arial"/>
              </w:rPr>
              <w:t>”</w:t>
            </w:r>
            <w:r w:rsidR="001301F2" w:rsidRPr="00D65A06">
              <w:rPr>
                <w:rFonts w:ascii="Arial" w:hAnsi="Arial" w:cs="Arial"/>
              </w:rPr>
              <w:t> </w:t>
            </w:r>
          </w:p>
          <w:p w14:paraId="586204B2" w14:textId="21F92A13" w:rsidR="001301F2" w:rsidRPr="00D65A06" w:rsidRDefault="001301F2" w:rsidP="00D65A06">
            <w:pPr>
              <w:tabs>
                <w:tab w:val="left" w:pos="0"/>
              </w:tabs>
              <w:overflowPunct w:val="0"/>
              <w:autoSpaceDE w:val="0"/>
              <w:autoSpaceDN w:val="0"/>
              <w:adjustRightInd w:val="0"/>
              <w:jc w:val="both"/>
              <w:rPr>
                <w:rFonts w:ascii="Arial" w:hAnsi="Arial" w:cs="Arial"/>
                <w:b/>
              </w:rPr>
            </w:pPr>
            <w:r w:rsidRPr="00D65A06">
              <w:rPr>
                <w:rFonts w:ascii="Arial" w:hAnsi="Arial" w:cs="Arial"/>
              </w:rPr>
              <w:t> </w:t>
            </w:r>
          </w:p>
          <w:p w14:paraId="4E95DDFA" w14:textId="3DE7C199" w:rsidR="001301F2" w:rsidRPr="00D65A06" w:rsidRDefault="004E3EDF" w:rsidP="00D65A06">
            <w:pPr>
              <w:tabs>
                <w:tab w:val="left" w:pos="0"/>
              </w:tabs>
              <w:overflowPunct w:val="0"/>
              <w:autoSpaceDE w:val="0"/>
              <w:autoSpaceDN w:val="0"/>
              <w:adjustRightInd w:val="0"/>
              <w:jc w:val="both"/>
              <w:rPr>
                <w:rFonts w:ascii="Arial" w:hAnsi="Arial" w:cs="Arial"/>
                <w:b/>
              </w:rPr>
            </w:pPr>
            <w:r w:rsidRPr="00D65A06">
              <w:rPr>
                <w:rFonts w:ascii="Arial" w:hAnsi="Arial" w:cs="Arial"/>
              </w:rPr>
              <w:t xml:space="preserve">The Questionnaire, </w:t>
            </w:r>
            <w:r w:rsidRPr="00D65A06">
              <w:rPr>
                <w:rFonts w:ascii="Arial" w:hAnsi="Arial" w:cs="Arial"/>
                <w:bCs/>
              </w:rPr>
              <w:t>T1619 State of New Jersey Third Party Information Security Questionnaire 07.18.24,</w:t>
            </w:r>
            <w:r w:rsidRPr="00D65A06" w:rsidDel="004E3EDF">
              <w:rPr>
                <w:rFonts w:ascii="Arial" w:hAnsi="Arial" w:cs="Arial"/>
              </w:rPr>
              <w:t xml:space="preserve"> </w:t>
            </w:r>
            <w:r w:rsidRPr="00D65A06">
              <w:rPr>
                <w:rFonts w:ascii="Arial" w:hAnsi="Arial" w:cs="Arial"/>
              </w:rPr>
              <w:t xml:space="preserve">can be found on NJSTART under the attachment tab of this Bid </w:t>
            </w:r>
            <w:r w:rsidR="0037164A" w:rsidRPr="00D65A06">
              <w:rPr>
                <w:rFonts w:ascii="Arial" w:hAnsi="Arial" w:cs="Arial"/>
              </w:rPr>
              <w:t>Solicitation</w:t>
            </w:r>
            <w:r w:rsidRPr="00D65A06">
              <w:rPr>
                <w:rFonts w:ascii="Arial" w:hAnsi="Arial" w:cs="Arial"/>
              </w:rPr>
              <w:t xml:space="preserve">.  </w:t>
            </w:r>
          </w:p>
        </w:tc>
      </w:tr>
    </w:tbl>
    <w:p w14:paraId="03C6B4AB" w14:textId="77777777" w:rsidR="00721BC8" w:rsidRPr="00B23D9C" w:rsidRDefault="00721BC8" w:rsidP="00364A22">
      <w:pPr>
        <w:tabs>
          <w:tab w:val="left" w:pos="0"/>
        </w:tabs>
        <w:rPr>
          <w:rFonts w:ascii="Arial" w:hAnsi="Arial" w:cs="Arial"/>
        </w:rPr>
      </w:pPr>
    </w:p>
    <w:sectPr w:rsidR="00721BC8" w:rsidRPr="00B23D9C" w:rsidSect="00364A22">
      <w:footerReference w:type="default" r:id="rId15"/>
      <w:headerReference w:type="first" r:id="rId16"/>
      <w:footerReference w:type="first" r:id="rId17"/>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C6B4AE" w14:textId="77777777" w:rsidR="00AB0508" w:rsidRDefault="00AB0508">
      <w:r>
        <w:separator/>
      </w:r>
    </w:p>
  </w:endnote>
  <w:endnote w:type="continuationSeparator" w:id="0">
    <w:p w14:paraId="03C6B4AF" w14:textId="77777777" w:rsidR="00AB0508" w:rsidRDefault="00AB05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C6B4B0" w14:textId="1B45F729" w:rsidR="00AB0508" w:rsidRDefault="00AB0508">
        <w:pPr>
          <w:pStyle w:val="Footer"/>
          <w:jc w:val="center"/>
        </w:pPr>
        <w:r>
          <w:fldChar w:fldCharType="begin"/>
        </w:r>
        <w:r>
          <w:instrText xml:space="preserve"> PAGE   \* MERGEFORMAT </w:instrText>
        </w:r>
        <w:r>
          <w:fldChar w:fldCharType="separate"/>
        </w:r>
        <w:r w:rsidR="008B2C77">
          <w:rPr>
            <w:noProof/>
          </w:rPr>
          <w:t>21</w:t>
        </w:r>
        <w:r>
          <w:rPr>
            <w:noProof/>
          </w:rPr>
          <w:fldChar w:fldCharType="end"/>
        </w:r>
      </w:p>
    </w:sdtContent>
  </w:sdt>
  <w:p w14:paraId="03C6B4B1" w14:textId="77777777" w:rsidR="00AB0508" w:rsidRDefault="00AB050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AB0508" w:rsidRDefault="00AB0508">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AB0508" w:rsidRPr="003048CF" w:rsidRDefault="00AB0508"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144D0A" w:rsidRPr="003048CF" w:rsidRDefault="00144D0A"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C6B4AC" w14:textId="77777777" w:rsidR="00AB0508" w:rsidRDefault="00AB0508">
      <w:r>
        <w:separator/>
      </w:r>
    </w:p>
  </w:footnote>
  <w:footnote w:type="continuationSeparator" w:id="0">
    <w:p w14:paraId="03C6B4AD" w14:textId="77777777" w:rsidR="00AB0508" w:rsidRDefault="00AB05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AB0508" w14:paraId="0F26F833" w14:textId="77777777" w:rsidTr="005A74A1">
      <w:trPr>
        <w:trHeight w:val="1080"/>
        <w:jc w:val="center"/>
      </w:trPr>
      <w:tc>
        <w:tcPr>
          <w:tcW w:w="2880" w:type="dxa"/>
        </w:tcPr>
        <w:p w14:paraId="3BD5B027" w14:textId="77777777" w:rsidR="00AB0508" w:rsidRDefault="00AB0508" w:rsidP="00E242AB"/>
      </w:tc>
      <w:tc>
        <w:tcPr>
          <w:tcW w:w="5760" w:type="dxa"/>
          <w:vAlign w:val="center"/>
        </w:tcPr>
        <w:p w14:paraId="0FD38982" w14:textId="77777777" w:rsidR="00AB0508" w:rsidRDefault="00AB0508"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AB0508" w:rsidRDefault="00AB0508" w:rsidP="00E242AB"/>
      </w:tc>
    </w:tr>
    <w:tr w:rsidR="00AB0508" w14:paraId="1D957A5A" w14:textId="77777777" w:rsidTr="005A74A1">
      <w:trPr>
        <w:trHeight w:val="893"/>
        <w:jc w:val="center"/>
      </w:trPr>
      <w:tc>
        <w:tcPr>
          <w:tcW w:w="2880" w:type="dxa"/>
          <w:vAlign w:val="bottom"/>
        </w:tcPr>
        <w:p w14:paraId="650C8355" w14:textId="77777777" w:rsidR="00AB0508" w:rsidRPr="00DE79FE" w:rsidRDefault="00AB0508" w:rsidP="00E242AB">
          <w:pPr>
            <w:jc w:val="center"/>
            <w:rPr>
              <w:smallCaps/>
              <w:color w:val="000080"/>
            </w:rPr>
          </w:pPr>
          <w:r w:rsidRPr="00DE79FE">
            <w:rPr>
              <w:smallCaps/>
              <w:color w:val="000080"/>
            </w:rPr>
            <w:t>Philip D. Murphy</w:t>
          </w:r>
        </w:p>
        <w:p w14:paraId="2C1746AC" w14:textId="77777777" w:rsidR="00AB0508" w:rsidRPr="006359DD" w:rsidRDefault="00AB0508" w:rsidP="00E242AB">
          <w:pPr>
            <w:jc w:val="center"/>
          </w:pPr>
          <w:r w:rsidRPr="00DE79FE">
            <w:rPr>
              <w:i/>
              <w:color w:val="000080"/>
            </w:rPr>
            <w:t>Governor</w:t>
          </w:r>
        </w:p>
      </w:tc>
      <w:tc>
        <w:tcPr>
          <w:tcW w:w="5760" w:type="dxa"/>
          <w:vMerge w:val="restart"/>
          <w:vAlign w:val="center"/>
        </w:tcPr>
        <w:p w14:paraId="13FEF274" w14:textId="77777777" w:rsidR="00AB0508" w:rsidRPr="00952B78" w:rsidRDefault="00AB0508"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AB0508" w:rsidRPr="00CD2155" w:rsidRDefault="00AB0508"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AB0508" w:rsidRPr="00CD2155" w:rsidRDefault="00AB0508" w:rsidP="00E242AB">
          <w:pPr>
            <w:jc w:val="center"/>
            <w:rPr>
              <w:smallCaps/>
              <w:color w:val="000080"/>
            </w:rPr>
          </w:pPr>
          <w:r w:rsidRPr="00CD2155">
            <w:rPr>
              <w:smallCaps/>
              <w:color w:val="000080"/>
            </w:rPr>
            <w:t>Division of Purchase and Property</w:t>
          </w:r>
        </w:p>
        <w:p w14:paraId="64DDCFCA" w14:textId="77777777" w:rsidR="00AB0508" w:rsidRPr="00CD2155" w:rsidRDefault="00AB0508"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AB0508" w:rsidRPr="00CD2155" w:rsidRDefault="00AB0508"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AB0508" w:rsidRPr="00CD2155" w:rsidRDefault="00AB0508" w:rsidP="00E242AB">
          <w:pPr>
            <w:jc w:val="center"/>
            <w:rPr>
              <w:smallCaps/>
              <w:color w:val="000080"/>
            </w:rPr>
          </w:pPr>
          <w:r>
            <w:rPr>
              <w:smallCaps/>
              <w:color w:val="000080"/>
            </w:rPr>
            <w:t>P. O. Box 230</w:t>
          </w:r>
        </w:p>
        <w:p w14:paraId="1656A4E5" w14:textId="77777777" w:rsidR="00AB0508" w:rsidRPr="006359DD" w:rsidRDefault="00AB0508" w:rsidP="00E242AB">
          <w:pPr>
            <w:jc w:val="center"/>
            <w:rPr>
              <w:noProof/>
            </w:rPr>
          </w:pPr>
          <w:r>
            <w:rPr>
              <w:smallCaps/>
              <w:color w:val="000080"/>
            </w:rPr>
            <w:t>Trenton, New Jersey 08625-0230</w:t>
          </w:r>
        </w:p>
      </w:tc>
      <w:tc>
        <w:tcPr>
          <w:tcW w:w="2880" w:type="dxa"/>
          <w:vAlign w:val="bottom"/>
        </w:tcPr>
        <w:p w14:paraId="1500AFD3" w14:textId="77777777" w:rsidR="00AB0508" w:rsidRPr="006359DD" w:rsidRDefault="00AB0508" w:rsidP="00E242AB">
          <w:pPr>
            <w:jc w:val="center"/>
            <w:rPr>
              <w:smallCaps/>
              <w:color w:val="000080"/>
            </w:rPr>
          </w:pPr>
          <w:r>
            <w:rPr>
              <w:smallCaps/>
              <w:color w:val="000080"/>
            </w:rPr>
            <w:t>Elizabeth Maher Muoio</w:t>
          </w:r>
        </w:p>
        <w:p w14:paraId="5665E1D5" w14:textId="2CBD8897" w:rsidR="00AB0508" w:rsidRPr="006359DD" w:rsidRDefault="00AB0508" w:rsidP="00E242AB">
          <w:pPr>
            <w:jc w:val="center"/>
          </w:pPr>
          <w:r w:rsidRPr="006359DD">
            <w:rPr>
              <w:i/>
              <w:color w:val="000080"/>
            </w:rPr>
            <w:t>State Treasurer</w:t>
          </w:r>
        </w:p>
      </w:tc>
    </w:tr>
    <w:tr w:rsidR="00AB0508" w14:paraId="4315D963" w14:textId="77777777" w:rsidTr="005A74A1">
      <w:trPr>
        <w:trHeight w:val="892"/>
        <w:jc w:val="center"/>
      </w:trPr>
      <w:tc>
        <w:tcPr>
          <w:tcW w:w="2880" w:type="dxa"/>
          <w:vAlign w:val="bottom"/>
        </w:tcPr>
        <w:p w14:paraId="7F60A439" w14:textId="77777777" w:rsidR="00AB0508" w:rsidRDefault="00AB0508" w:rsidP="00873AB9">
          <w:pPr>
            <w:jc w:val="center"/>
            <w:rPr>
              <w:smallCaps/>
              <w:color w:val="000080"/>
            </w:rPr>
          </w:pPr>
          <w:r>
            <w:rPr>
              <w:smallCaps/>
              <w:color w:val="000080"/>
            </w:rPr>
            <w:t>Tahesha</w:t>
          </w:r>
          <w:r>
            <w:rPr>
              <w:caps/>
              <w:color w:val="000080"/>
            </w:rPr>
            <w:t xml:space="preserve"> L. </w:t>
          </w:r>
          <w:r>
            <w:rPr>
              <w:smallCaps/>
              <w:color w:val="000080"/>
            </w:rPr>
            <w:t>Way</w:t>
          </w:r>
        </w:p>
        <w:p w14:paraId="7641B452" w14:textId="39892401" w:rsidR="00AB0508" w:rsidRPr="006359DD" w:rsidRDefault="00AB0508" w:rsidP="00873AB9">
          <w:pPr>
            <w:jc w:val="center"/>
          </w:pPr>
          <w:r>
            <w:rPr>
              <w:i/>
              <w:color w:val="000080"/>
            </w:rPr>
            <w:t>Lt. Governor</w:t>
          </w:r>
        </w:p>
      </w:tc>
      <w:tc>
        <w:tcPr>
          <w:tcW w:w="5760" w:type="dxa"/>
          <w:vMerge/>
        </w:tcPr>
        <w:p w14:paraId="51AFA167" w14:textId="77777777" w:rsidR="00AB0508" w:rsidRPr="006359DD" w:rsidRDefault="00AB0508" w:rsidP="00E242AB">
          <w:pPr>
            <w:tabs>
              <w:tab w:val="center" w:pos="360"/>
              <w:tab w:val="center" w:pos="4680"/>
              <w:tab w:val="center" w:pos="10800"/>
            </w:tabs>
            <w:ind w:left="-1080" w:right="-1080"/>
            <w:jc w:val="center"/>
            <w:rPr>
              <w:smallCaps/>
              <w:color w:val="000080"/>
            </w:rPr>
          </w:pPr>
        </w:p>
      </w:tc>
      <w:tc>
        <w:tcPr>
          <w:tcW w:w="2880" w:type="dxa"/>
          <w:vAlign w:val="bottom"/>
        </w:tcPr>
        <w:p w14:paraId="2B6AFA2E" w14:textId="77777777" w:rsidR="00AB0508" w:rsidRDefault="00AB0508" w:rsidP="00E242AB">
          <w:pPr>
            <w:jc w:val="center"/>
            <w:rPr>
              <w:smallCaps/>
              <w:color w:val="000080"/>
            </w:rPr>
          </w:pPr>
          <w:r>
            <w:rPr>
              <w:smallCaps/>
              <w:color w:val="000080"/>
            </w:rPr>
            <w:t>Amy F. Davis, Esq.</w:t>
          </w:r>
        </w:p>
        <w:p w14:paraId="1488118C" w14:textId="649B0DBD" w:rsidR="00AB0508" w:rsidRPr="006359DD" w:rsidRDefault="00AB0508" w:rsidP="00E242AB">
          <w:pPr>
            <w:jc w:val="center"/>
          </w:pPr>
          <w:r w:rsidRPr="006359DD">
            <w:rPr>
              <w:i/>
              <w:color w:val="000080"/>
            </w:rPr>
            <w:t>Acting Director</w:t>
          </w:r>
        </w:p>
      </w:tc>
    </w:tr>
    <w:tr w:rsidR="00AB0508" w14:paraId="15BC600F" w14:textId="77777777" w:rsidTr="005A74A1">
      <w:trPr>
        <w:jc w:val="center"/>
      </w:trPr>
      <w:tc>
        <w:tcPr>
          <w:tcW w:w="2880" w:type="dxa"/>
        </w:tcPr>
        <w:p w14:paraId="38418747" w14:textId="77777777" w:rsidR="00AB0508" w:rsidRPr="006359DD" w:rsidRDefault="00AB0508" w:rsidP="00E242AB"/>
      </w:tc>
      <w:tc>
        <w:tcPr>
          <w:tcW w:w="5760" w:type="dxa"/>
        </w:tcPr>
        <w:p w14:paraId="44EF803D" w14:textId="77777777" w:rsidR="00AB0508" w:rsidRPr="00CD2155" w:rsidRDefault="00AB0508"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AB0508" w:rsidRPr="006359DD" w:rsidRDefault="00AB0508"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AB0508" w:rsidRPr="006359DD" w:rsidRDefault="00AB0508" w:rsidP="00E242AB"/>
      </w:tc>
    </w:tr>
  </w:tbl>
  <w:p w14:paraId="03C6B4BB" w14:textId="017E7320" w:rsidR="00AB0508" w:rsidRDefault="00AB0508"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25342A"/>
    <w:multiLevelType w:val="hybridMultilevel"/>
    <w:tmpl w:val="57884F4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6D93D3C"/>
    <w:multiLevelType w:val="hybridMultilevel"/>
    <w:tmpl w:val="57884F4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3F76B24"/>
    <w:multiLevelType w:val="hybridMultilevel"/>
    <w:tmpl w:val="E384E1F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9765CD5"/>
    <w:multiLevelType w:val="hybridMultilevel"/>
    <w:tmpl w:val="BD945244"/>
    <w:lvl w:ilvl="0" w:tplc="04090001">
      <w:start w:val="1"/>
      <w:numFmt w:val="bullet"/>
      <w:lvlText w:val=""/>
      <w:lvlJc w:val="left"/>
      <w:pPr>
        <w:ind w:left="720" w:hanging="360"/>
      </w:pPr>
      <w:rPr>
        <w:rFonts w:ascii="Symbol" w:hAnsi="Symbol"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AF1221C"/>
    <w:multiLevelType w:val="hybridMultilevel"/>
    <w:tmpl w:val="5448B3A8"/>
    <w:lvl w:ilvl="0" w:tplc="C79C344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5372ABC"/>
    <w:multiLevelType w:val="hybridMultilevel"/>
    <w:tmpl w:val="382ECC1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470D1277"/>
    <w:multiLevelType w:val="hybridMultilevel"/>
    <w:tmpl w:val="E384E1F6"/>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47497BDD"/>
    <w:multiLevelType w:val="hybridMultilevel"/>
    <w:tmpl w:val="57884F4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D8644D3"/>
    <w:multiLevelType w:val="hybridMultilevel"/>
    <w:tmpl w:val="3DF68C0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4DC552A6"/>
    <w:multiLevelType w:val="hybridMultilevel"/>
    <w:tmpl w:val="CEEA828A"/>
    <w:lvl w:ilvl="0" w:tplc="5A4EFB56">
      <w:start w:val="1"/>
      <w:numFmt w:val="upperLetter"/>
      <w:lvlText w:val="%1."/>
      <w:lvlJc w:val="left"/>
      <w:pPr>
        <w:ind w:left="720" w:hanging="360"/>
      </w:pPr>
      <w:rPr>
        <w:rFonts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57869CC"/>
    <w:multiLevelType w:val="hybridMultilevel"/>
    <w:tmpl w:val="0930E384"/>
    <w:lvl w:ilvl="0" w:tplc="04090001">
      <w:start w:val="1"/>
      <w:numFmt w:val="bullet"/>
      <w:lvlText w:val=""/>
      <w:lvlJc w:val="left"/>
      <w:pPr>
        <w:ind w:left="720" w:hanging="360"/>
      </w:pPr>
      <w:rPr>
        <w:rFonts w:ascii="Symbol" w:hAnsi="Symbol"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83D3F98"/>
    <w:multiLevelType w:val="hybridMultilevel"/>
    <w:tmpl w:val="5A840944"/>
    <w:lvl w:ilvl="0" w:tplc="BB1E041C">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4"/>
  </w:num>
  <w:num w:numId="3">
    <w:abstractNumId w:val="9"/>
  </w:num>
  <w:num w:numId="4">
    <w:abstractNumId w:val="10"/>
  </w:num>
  <w:num w:numId="5">
    <w:abstractNumId w:val="8"/>
  </w:num>
  <w:num w:numId="6">
    <w:abstractNumId w:val="5"/>
  </w:num>
  <w:num w:numId="7">
    <w:abstractNumId w:val="11"/>
  </w:num>
  <w:num w:numId="8">
    <w:abstractNumId w:val="6"/>
  </w:num>
  <w:num w:numId="9">
    <w:abstractNumId w:val="2"/>
  </w:num>
  <w:num w:numId="10">
    <w:abstractNumId w:val="0"/>
  </w:num>
  <w:num w:numId="11">
    <w:abstractNumId w:val="1"/>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1034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0821"/>
    <w:rsid w:val="00011009"/>
    <w:rsid w:val="00014DC3"/>
    <w:rsid w:val="000178AC"/>
    <w:rsid w:val="00017E0E"/>
    <w:rsid w:val="00032897"/>
    <w:rsid w:val="00035EF4"/>
    <w:rsid w:val="0003760D"/>
    <w:rsid w:val="00041009"/>
    <w:rsid w:val="00042E8A"/>
    <w:rsid w:val="0004455E"/>
    <w:rsid w:val="00047D91"/>
    <w:rsid w:val="00052193"/>
    <w:rsid w:val="00052433"/>
    <w:rsid w:val="000555F2"/>
    <w:rsid w:val="00056C7E"/>
    <w:rsid w:val="0006149B"/>
    <w:rsid w:val="00062239"/>
    <w:rsid w:val="00066D49"/>
    <w:rsid w:val="00070527"/>
    <w:rsid w:val="00074DDE"/>
    <w:rsid w:val="00080562"/>
    <w:rsid w:val="00087AC7"/>
    <w:rsid w:val="0009006B"/>
    <w:rsid w:val="00092499"/>
    <w:rsid w:val="00093863"/>
    <w:rsid w:val="000A64A4"/>
    <w:rsid w:val="000B0EAB"/>
    <w:rsid w:val="000C3964"/>
    <w:rsid w:val="000C7991"/>
    <w:rsid w:val="000D0811"/>
    <w:rsid w:val="000E4492"/>
    <w:rsid w:val="000F21AF"/>
    <w:rsid w:val="000F2D91"/>
    <w:rsid w:val="000F4873"/>
    <w:rsid w:val="001036B6"/>
    <w:rsid w:val="00103C0A"/>
    <w:rsid w:val="001127CF"/>
    <w:rsid w:val="001130EC"/>
    <w:rsid w:val="001154F4"/>
    <w:rsid w:val="00121335"/>
    <w:rsid w:val="001236A1"/>
    <w:rsid w:val="0012590C"/>
    <w:rsid w:val="001265C6"/>
    <w:rsid w:val="00126817"/>
    <w:rsid w:val="001301F2"/>
    <w:rsid w:val="00131DE8"/>
    <w:rsid w:val="00135400"/>
    <w:rsid w:val="00135776"/>
    <w:rsid w:val="00136B60"/>
    <w:rsid w:val="00140AEC"/>
    <w:rsid w:val="00144BB3"/>
    <w:rsid w:val="00144D0A"/>
    <w:rsid w:val="00160E56"/>
    <w:rsid w:val="00175678"/>
    <w:rsid w:val="00175F17"/>
    <w:rsid w:val="00186D67"/>
    <w:rsid w:val="00194DDF"/>
    <w:rsid w:val="001A47AB"/>
    <w:rsid w:val="001A6CBA"/>
    <w:rsid w:val="001B456A"/>
    <w:rsid w:val="001C26FA"/>
    <w:rsid w:val="001D1ABC"/>
    <w:rsid w:val="001D1DAA"/>
    <w:rsid w:val="001D32C6"/>
    <w:rsid w:val="001D5F20"/>
    <w:rsid w:val="001D68F0"/>
    <w:rsid w:val="001E2C86"/>
    <w:rsid w:val="001F34F3"/>
    <w:rsid w:val="0020175D"/>
    <w:rsid w:val="00202F19"/>
    <w:rsid w:val="00223E73"/>
    <w:rsid w:val="00227ECB"/>
    <w:rsid w:val="00236CB9"/>
    <w:rsid w:val="002420F8"/>
    <w:rsid w:val="00246ACD"/>
    <w:rsid w:val="002479CB"/>
    <w:rsid w:val="00250228"/>
    <w:rsid w:val="002507F7"/>
    <w:rsid w:val="00255E21"/>
    <w:rsid w:val="00257D6E"/>
    <w:rsid w:val="00260851"/>
    <w:rsid w:val="0026154D"/>
    <w:rsid w:val="002643CF"/>
    <w:rsid w:val="00266311"/>
    <w:rsid w:val="00271544"/>
    <w:rsid w:val="002745C5"/>
    <w:rsid w:val="00275861"/>
    <w:rsid w:val="002809D2"/>
    <w:rsid w:val="00285BF3"/>
    <w:rsid w:val="002947D4"/>
    <w:rsid w:val="002B409C"/>
    <w:rsid w:val="002C1484"/>
    <w:rsid w:val="002C54B7"/>
    <w:rsid w:val="002C5A0F"/>
    <w:rsid w:val="002D1F22"/>
    <w:rsid w:val="002E1F31"/>
    <w:rsid w:val="002E374D"/>
    <w:rsid w:val="002E4ACF"/>
    <w:rsid w:val="002E50C2"/>
    <w:rsid w:val="002F1449"/>
    <w:rsid w:val="003038E1"/>
    <w:rsid w:val="003048CF"/>
    <w:rsid w:val="00305B6D"/>
    <w:rsid w:val="003069D9"/>
    <w:rsid w:val="00310E19"/>
    <w:rsid w:val="00312D7D"/>
    <w:rsid w:val="0032001A"/>
    <w:rsid w:val="003201B2"/>
    <w:rsid w:val="00322697"/>
    <w:rsid w:val="0032321E"/>
    <w:rsid w:val="00323263"/>
    <w:rsid w:val="00324685"/>
    <w:rsid w:val="00326DC4"/>
    <w:rsid w:val="0032707C"/>
    <w:rsid w:val="0034222F"/>
    <w:rsid w:val="00342FB6"/>
    <w:rsid w:val="0035662C"/>
    <w:rsid w:val="00364A22"/>
    <w:rsid w:val="00370AA6"/>
    <w:rsid w:val="00370B10"/>
    <w:rsid w:val="0037164A"/>
    <w:rsid w:val="00372C16"/>
    <w:rsid w:val="0037646A"/>
    <w:rsid w:val="0038011F"/>
    <w:rsid w:val="00391DE8"/>
    <w:rsid w:val="00393076"/>
    <w:rsid w:val="003941AA"/>
    <w:rsid w:val="0039648D"/>
    <w:rsid w:val="003A37A0"/>
    <w:rsid w:val="003A76EC"/>
    <w:rsid w:val="003B0CBB"/>
    <w:rsid w:val="003B14B7"/>
    <w:rsid w:val="003B1D63"/>
    <w:rsid w:val="003B757C"/>
    <w:rsid w:val="003C10FB"/>
    <w:rsid w:val="003C644F"/>
    <w:rsid w:val="003D02FC"/>
    <w:rsid w:val="003D0439"/>
    <w:rsid w:val="003D3059"/>
    <w:rsid w:val="003D5DCA"/>
    <w:rsid w:val="003D747D"/>
    <w:rsid w:val="003D7707"/>
    <w:rsid w:val="003E2F90"/>
    <w:rsid w:val="003F2A90"/>
    <w:rsid w:val="003F36D8"/>
    <w:rsid w:val="003F7837"/>
    <w:rsid w:val="00401519"/>
    <w:rsid w:val="00410EBD"/>
    <w:rsid w:val="0041285F"/>
    <w:rsid w:val="00417A2E"/>
    <w:rsid w:val="00423B8F"/>
    <w:rsid w:val="00424E0F"/>
    <w:rsid w:val="0042537D"/>
    <w:rsid w:val="004315E8"/>
    <w:rsid w:val="004355EF"/>
    <w:rsid w:val="0043667E"/>
    <w:rsid w:val="00436D34"/>
    <w:rsid w:val="00437030"/>
    <w:rsid w:val="00440925"/>
    <w:rsid w:val="0044119E"/>
    <w:rsid w:val="0044444F"/>
    <w:rsid w:val="00446F52"/>
    <w:rsid w:val="00460393"/>
    <w:rsid w:val="00460FA6"/>
    <w:rsid w:val="00462FD5"/>
    <w:rsid w:val="00463EBB"/>
    <w:rsid w:val="0046596D"/>
    <w:rsid w:val="0047338F"/>
    <w:rsid w:val="00473630"/>
    <w:rsid w:val="00476106"/>
    <w:rsid w:val="00490B0F"/>
    <w:rsid w:val="0049218A"/>
    <w:rsid w:val="004A0576"/>
    <w:rsid w:val="004A121D"/>
    <w:rsid w:val="004A5C20"/>
    <w:rsid w:val="004A7DA7"/>
    <w:rsid w:val="004C0010"/>
    <w:rsid w:val="004C13A5"/>
    <w:rsid w:val="004C192C"/>
    <w:rsid w:val="004C417C"/>
    <w:rsid w:val="004D39D7"/>
    <w:rsid w:val="004D507B"/>
    <w:rsid w:val="004E32C5"/>
    <w:rsid w:val="004E3EDF"/>
    <w:rsid w:val="004E725B"/>
    <w:rsid w:val="004F26F7"/>
    <w:rsid w:val="004F3C89"/>
    <w:rsid w:val="004F542C"/>
    <w:rsid w:val="00502120"/>
    <w:rsid w:val="00504B0D"/>
    <w:rsid w:val="00506F96"/>
    <w:rsid w:val="0050745A"/>
    <w:rsid w:val="005110DF"/>
    <w:rsid w:val="00513468"/>
    <w:rsid w:val="005140D4"/>
    <w:rsid w:val="0051550B"/>
    <w:rsid w:val="005175DC"/>
    <w:rsid w:val="00520248"/>
    <w:rsid w:val="00527128"/>
    <w:rsid w:val="005271D3"/>
    <w:rsid w:val="00527CC3"/>
    <w:rsid w:val="00531074"/>
    <w:rsid w:val="0053372D"/>
    <w:rsid w:val="00545499"/>
    <w:rsid w:val="00546B50"/>
    <w:rsid w:val="0054794A"/>
    <w:rsid w:val="0055621E"/>
    <w:rsid w:val="00560578"/>
    <w:rsid w:val="005654E0"/>
    <w:rsid w:val="005663AD"/>
    <w:rsid w:val="00567F16"/>
    <w:rsid w:val="00572F24"/>
    <w:rsid w:val="005748C4"/>
    <w:rsid w:val="00580950"/>
    <w:rsid w:val="0058187A"/>
    <w:rsid w:val="005840EA"/>
    <w:rsid w:val="005841BF"/>
    <w:rsid w:val="0058635F"/>
    <w:rsid w:val="00593FC7"/>
    <w:rsid w:val="00594F1F"/>
    <w:rsid w:val="005A3F4B"/>
    <w:rsid w:val="005A74A1"/>
    <w:rsid w:val="005A767A"/>
    <w:rsid w:val="005B11C2"/>
    <w:rsid w:val="005B7B28"/>
    <w:rsid w:val="005C2302"/>
    <w:rsid w:val="005D1FD3"/>
    <w:rsid w:val="005D5DE6"/>
    <w:rsid w:val="005D5F8B"/>
    <w:rsid w:val="005E160B"/>
    <w:rsid w:val="005E3AEA"/>
    <w:rsid w:val="005E7D9D"/>
    <w:rsid w:val="005F3A74"/>
    <w:rsid w:val="00600906"/>
    <w:rsid w:val="00600C34"/>
    <w:rsid w:val="00605441"/>
    <w:rsid w:val="00607DC6"/>
    <w:rsid w:val="00610683"/>
    <w:rsid w:val="00610AAA"/>
    <w:rsid w:val="00610ADE"/>
    <w:rsid w:val="006371AB"/>
    <w:rsid w:val="00646784"/>
    <w:rsid w:val="00647102"/>
    <w:rsid w:val="0066211C"/>
    <w:rsid w:val="00662D89"/>
    <w:rsid w:val="00670FCB"/>
    <w:rsid w:val="006848B7"/>
    <w:rsid w:val="0069354F"/>
    <w:rsid w:val="006A3DE5"/>
    <w:rsid w:val="006A6DF7"/>
    <w:rsid w:val="006B369B"/>
    <w:rsid w:val="006B3833"/>
    <w:rsid w:val="006C06B6"/>
    <w:rsid w:val="006C1F26"/>
    <w:rsid w:val="006C37AB"/>
    <w:rsid w:val="006C5427"/>
    <w:rsid w:val="006C76DB"/>
    <w:rsid w:val="006D2967"/>
    <w:rsid w:val="006D3486"/>
    <w:rsid w:val="006D66C9"/>
    <w:rsid w:val="006D6EE7"/>
    <w:rsid w:val="006E6FF8"/>
    <w:rsid w:val="007015B0"/>
    <w:rsid w:val="0071384F"/>
    <w:rsid w:val="00721BC8"/>
    <w:rsid w:val="00731AE8"/>
    <w:rsid w:val="00740372"/>
    <w:rsid w:val="0075724E"/>
    <w:rsid w:val="0075766A"/>
    <w:rsid w:val="007636FA"/>
    <w:rsid w:val="007677A8"/>
    <w:rsid w:val="00772CE7"/>
    <w:rsid w:val="00776521"/>
    <w:rsid w:val="00776D84"/>
    <w:rsid w:val="00780679"/>
    <w:rsid w:val="007826CD"/>
    <w:rsid w:val="0078403E"/>
    <w:rsid w:val="00785AFC"/>
    <w:rsid w:val="00785C39"/>
    <w:rsid w:val="0079079F"/>
    <w:rsid w:val="007954D1"/>
    <w:rsid w:val="007A173B"/>
    <w:rsid w:val="007A5014"/>
    <w:rsid w:val="007A5F35"/>
    <w:rsid w:val="007B1DD8"/>
    <w:rsid w:val="007C06FF"/>
    <w:rsid w:val="007C2187"/>
    <w:rsid w:val="007C2585"/>
    <w:rsid w:val="007C31B3"/>
    <w:rsid w:val="007C3B8D"/>
    <w:rsid w:val="007C4A90"/>
    <w:rsid w:val="007C56C0"/>
    <w:rsid w:val="007D1D98"/>
    <w:rsid w:val="007D29E3"/>
    <w:rsid w:val="007E0239"/>
    <w:rsid w:val="007E2D30"/>
    <w:rsid w:val="007E56C8"/>
    <w:rsid w:val="007F1F5E"/>
    <w:rsid w:val="00803D47"/>
    <w:rsid w:val="008049AC"/>
    <w:rsid w:val="00804A53"/>
    <w:rsid w:val="008062EE"/>
    <w:rsid w:val="008137DB"/>
    <w:rsid w:val="00813FBA"/>
    <w:rsid w:val="00815E39"/>
    <w:rsid w:val="00816EA4"/>
    <w:rsid w:val="0081742A"/>
    <w:rsid w:val="0082019A"/>
    <w:rsid w:val="00825404"/>
    <w:rsid w:val="00826C8A"/>
    <w:rsid w:val="00832C93"/>
    <w:rsid w:val="00854E46"/>
    <w:rsid w:val="00855B36"/>
    <w:rsid w:val="00863F9D"/>
    <w:rsid w:val="00865D0E"/>
    <w:rsid w:val="00865EC4"/>
    <w:rsid w:val="008712F1"/>
    <w:rsid w:val="0087188D"/>
    <w:rsid w:val="00873AB9"/>
    <w:rsid w:val="00873D40"/>
    <w:rsid w:val="00876921"/>
    <w:rsid w:val="00881022"/>
    <w:rsid w:val="00883012"/>
    <w:rsid w:val="00883737"/>
    <w:rsid w:val="00884C9E"/>
    <w:rsid w:val="0089048D"/>
    <w:rsid w:val="008918DF"/>
    <w:rsid w:val="00891E8F"/>
    <w:rsid w:val="008A0AE5"/>
    <w:rsid w:val="008B0610"/>
    <w:rsid w:val="008B2C77"/>
    <w:rsid w:val="008B4790"/>
    <w:rsid w:val="008C134A"/>
    <w:rsid w:val="008C22E7"/>
    <w:rsid w:val="008C28DB"/>
    <w:rsid w:val="008C2ACC"/>
    <w:rsid w:val="008C3306"/>
    <w:rsid w:val="008D1E4D"/>
    <w:rsid w:val="008D3A86"/>
    <w:rsid w:val="008E50C7"/>
    <w:rsid w:val="008F75E9"/>
    <w:rsid w:val="00904D95"/>
    <w:rsid w:val="00907392"/>
    <w:rsid w:val="0091025E"/>
    <w:rsid w:val="0091092B"/>
    <w:rsid w:val="00917A01"/>
    <w:rsid w:val="009221A8"/>
    <w:rsid w:val="009225CB"/>
    <w:rsid w:val="00922819"/>
    <w:rsid w:val="00923970"/>
    <w:rsid w:val="00923A1D"/>
    <w:rsid w:val="00934725"/>
    <w:rsid w:val="00940AFA"/>
    <w:rsid w:val="0095046D"/>
    <w:rsid w:val="00954320"/>
    <w:rsid w:val="00954529"/>
    <w:rsid w:val="0096330A"/>
    <w:rsid w:val="00963B9C"/>
    <w:rsid w:val="009773DE"/>
    <w:rsid w:val="00980AC4"/>
    <w:rsid w:val="00986493"/>
    <w:rsid w:val="00990CED"/>
    <w:rsid w:val="00992374"/>
    <w:rsid w:val="00993884"/>
    <w:rsid w:val="009A438F"/>
    <w:rsid w:val="009A7CAF"/>
    <w:rsid w:val="009B4187"/>
    <w:rsid w:val="009B63E6"/>
    <w:rsid w:val="009C0858"/>
    <w:rsid w:val="009C1B97"/>
    <w:rsid w:val="009C4E02"/>
    <w:rsid w:val="009C5502"/>
    <w:rsid w:val="009C76AA"/>
    <w:rsid w:val="009D198D"/>
    <w:rsid w:val="009D2175"/>
    <w:rsid w:val="009D676C"/>
    <w:rsid w:val="009F1316"/>
    <w:rsid w:val="009F30CB"/>
    <w:rsid w:val="009F3C31"/>
    <w:rsid w:val="009F527D"/>
    <w:rsid w:val="00A00A03"/>
    <w:rsid w:val="00A0222F"/>
    <w:rsid w:val="00A02297"/>
    <w:rsid w:val="00A0619E"/>
    <w:rsid w:val="00A1086C"/>
    <w:rsid w:val="00A1655A"/>
    <w:rsid w:val="00A233DA"/>
    <w:rsid w:val="00A23FAA"/>
    <w:rsid w:val="00A255CB"/>
    <w:rsid w:val="00A25873"/>
    <w:rsid w:val="00A30216"/>
    <w:rsid w:val="00A337F0"/>
    <w:rsid w:val="00A40774"/>
    <w:rsid w:val="00A4130A"/>
    <w:rsid w:val="00A501D7"/>
    <w:rsid w:val="00A51E71"/>
    <w:rsid w:val="00A527C6"/>
    <w:rsid w:val="00A527F9"/>
    <w:rsid w:val="00A6113F"/>
    <w:rsid w:val="00A62254"/>
    <w:rsid w:val="00A77832"/>
    <w:rsid w:val="00A8091E"/>
    <w:rsid w:val="00A83CCC"/>
    <w:rsid w:val="00A84B37"/>
    <w:rsid w:val="00A8549A"/>
    <w:rsid w:val="00AA2C37"/>
    <w:rsid w:val="00AA3920"/>
    <w:rsid w:val="00AA6FF9"/>
    <w:rsid w:val="00AB0508"/>
    <w:rsid w:val="00AB07D6"/>
    <w:rsid w:val="00AB2F55"/>
    <w:rsid w:val="00AB72B8"/>
    <w:rsid w:val="00AC609F"/>
    <w:rsid w:val="00AD3D3C"/>
    <w:rsid w:val="00B06E48"/>
    <w:rsid w:val="00B1392F"/>
    <w:rsid w:val="00B2265C"/>
    <w:rsid w:val="00B22769"/>
    <w:rsid w:val="00B23D9C"/>
    <w:rsid w:val="00B25641"/>
    <w:rsid w:val="00B25DFE"/>
    <w:rsid w:val="00B2669F"/>
    <w:rsid w:val="00B30E80"/>
    <w:rsid w:val="00B371F9"/>
    <w:rsid w:val="00B3763D"/>
    <w:rsid w:val="00B42B5D"/>
    <w:rsid w:val="00B432C3"/>
    <w:rsid w:val="00B452BD"/>
    <w:rsid w:val="00B46F70"/>
    <w:rsid w:val="00B54579"/>
    <w:rsid w:val="00B555FD"/>
    <w:rsid w:val="00B55897"/>
    <w:rsid w:val="00B63D33"/>
    <w:rsid w:val="00B664C5"/>
    <w:rsid w:val="00B7192C"/>
    <w:rsid w:val="00B83CD9"/>
    <w:rsid w:val="00B842BD"/>
    <w:rsid w:val="00B85ED0"/>
    <w:rsid w:val="00B87F4C"/>
    <w:rsid w:val="00B92AC8"/>
    <w:rsid w:val="00B9391C"/>
    <w:rsid w:val="00B9462F"/>
    <w:rsid w:val="00B94666"/>
    <w:rsid w:val="00B97168"/>
    <w:rsid w:val="00B97D46"/>
    <w:rsid w:val="00BA474C"/>
    <w:rsid w:val="00BA4B70"/>
    <w:rsid w:val="00BA551D"/>
    <w:rsid w:val="00BC21C1"/>
    <w:rsid w:val="00BC4F10"/>
    <w:rsid w:val="00BC61D6"/>
    <w:rsid w:val="00BC65A6"/>
    <w:rsid w:val="00BC7C61"/>
    <w:rsid w:val="00BD378C"/>
    <w:rsid w:val="00BD693F"/>
    <w:rsid w:val="00BE1637"/>
    <w:rsid w:val="00BF5170"/>
    <w:rsid w:val="00C018C6"/>
    <w:rsid w:val="00C021F8"/>
    <w:rsid w:val="00C047FC"/>
    <w:rsid w:val="00C04CD9"/>
    <w:rsid w:val="00C05C08"/>
    <w:rsid w:val="00C06423"/>
    <w:rsid w:val="00C12204"/>
    <w:rsid w:val="00C12A48"/>
    <w:rsid w:val="00C1422F"/>
    <w:rsid w:val="00C16006"/>
    <w:rsid w:val="00C162F6"/>
    <w:rsid w:val="00C22782"/>
    <w:rsid w:val="00C24456"/>
    <w:rsid w:val="00C271D3"/>
    <w:rsid w:val="00C30019"/>
    <w:rsid w:val="00C34732"/>
    <w:rsid w:val="00C41CB6"/>
    <w:rsid w:val="00C42119"/>
    <w:rsid w:val="00C44B35"/>
    <w:rsid w:val="00C45AB4"/>
    <w:rsid w:val="00C47AC0"/>
    <w:rsid w:val="00C517AB"/>
    <w:rsid w:val="00C5581D"/>
    <w:rsid w:val="00C56198"/>
    <w:rsid w:val="00C564E7"/>
    <w:rsid w:val="00C60DC5"/>
    <w:rsid w:val="00C65DA6"/>
    <w:rsid w:val="00C71F22"/>
    <w:rsid w:val="00C74074"/>
    <w:rsid w:val="00C74371"/>
    <w:rsid w:val="00C75736"/>
    <w:rsid w:val="00C75CDC"/>
    <w:rsid w:val="00C83977"/>
    <w:rsid w:val="00C86895"/>
    <w:rsid w:val="00C87D54"/>
    <w:rsid w:val="00C9146E"/>
    <w:rsid w:val="00CA63D7"/>
    <w:rsid w:val="00CA7DBC"/>
    <w:rsid w:val="00CB2B83"/>
    <w:rsid w:val="00CB639A"/>
    <w:rsid w:val="00CC2CBB"/>
    <w:rsid w:val="00CD53F1"/>
    <w:rsid w:val="00CE11AE"/>
    <w:rsid w:val="00CE1914"/>
    <w:rsid w:val="00CE69AC"/>
    <w:rsid w:val="00CF3D21"/>
    <w:rsid w:val="00D049BE"/>
    <w:rsid w:val="00D057E9"/>
    <w:rsid w:val="00D2037F"/>
    <w:rsid w:val="00D33B5E"/>
    <w:rsid w:val="00D37086"/>
    <w:rsid w:val="00D43303"/>
    <w:rsid w:val="00D55DDC"/>
    <w:rsid w:val="00D64B33"/>
    <w:rsid w:val="00D65A06"/>
    <w:rsid w:val="00D705AB"/>
    <w:rsid w:val="00D74640"/>
    <w:rsid w:val="00D75306"/>
    <w:rsid w:val="00D80427"/>
    <w:rsid w:val="00D91263"/>
    <w:rsid w:val="00D91B32"/>
    <w:rsid w:val="00D95FF8"/>
    <w:rsid w:val="00DA4534"/>
    <w:rsid w:val="00DC72EC"/>
    <w:rsid w:val="00DD0912"/>
    <w:rsid w:val="00DD6116"/>
    <w:rsid w:val="00DE5A9F"/>
    <w:rsid w:val="00DE75B8"/>
    <w:rsid w:val="00DF4E98"/>
    <w:rsid w:val="00DF5CA1"/>
    <w:rsid w:val="00E001C4"/>
    <w:rsid w:val="00E0159A"/>
    <w:rsid w:val="00E02D77"/>
    <w:rsid w:val="00E1253F"/>
    <w:rsid w:val="00E14372"/>
    <w:rsid w:val="00E14B7B"/>
    <w:rsid w:val="00E242AB"/>
    <w:rsid w:val="00E329A9"/>
    <w:rsid w:val="00E3322D"/>
    <w:rsid w:val="00E35E58"/>
    <w:rsid w:val="00E41200"/>
    <w:rsid w:val="00E4652C"/>
    <w:rsid w:val="00E54E1D"/>
    <w:rsid w:val="00E61D3A"/>
    <w:rsid w:val="00E62346"/>
    <w:rsid w:val="00E64C53"/>
    <w:rsid w:val="00E67791"/>
    <w:rsid w:val="00E76F39"/>
    <w:rsid w:val="00E77DDF"/>
    <w:rsid w:val="00E807AD"/>
    <w:rsid w:val="00E81619"/>
    <w:rsid w:val="00E81D63"/>
    <w:rsid w:val="00E90D91"/>
    <w:rsid w:val="00E92ADD"/>
    <w:rsid w:val="00E945C1"/>
    <w:rsid w:val="00E97321"/>
    <w:rsid w:val="00EA26FB"/>
    <w:rsid w:val="00EA330C"/>
    <w:rsid w:val="00EA4B87"/>
    <w:rsid w:val="00EA654D"/>
    <w:rsid w:val="00EA7091"/>
    <w:rsid w:val="00EB3E79"/>
    <w:rsid w:val="00EB50DB"/>
    <w:rsid w:val="00EB557F"/>
    <w:rsid w:val="00EB5F0D"/>
    <w:rsid w:val="00EB7422"/>
    <w:rsid w:val="00EC0EB8"/>
    <w:rsid w:val="00EC4FBC"/>
    <w:rsid w:val="00EC5F73"/>
    <w:rsid w:val="00ED1B20"/>
    <w:rsid w:val="00ED3B68"/>
    <w:rsid w:val="00ED41C3"/>
    <w:rsid w:val="00EE31B0"/>
    <w:rsid w:val="00EE7AEF"/>
    <w:rsid w:val="00EF7D4E"/>
    <w:rsid w:val="00F043D3"/>
    <w:rsid w:val="00F05D01"/>
    <w:rsid w:val="00F10542"/>
    <w:rsid w:val="00F17B4B"/>
    <w:rsid w:val="00F213E3"/>
    <w:rsid w:val="00F321FB"/>
    <w:rsid w:val="00F3434F"/>
    <w:rsid w:val="00F34973"/>
    <w:rsid w:val="00F401B4"/>
    <w:rsid w:val="00F40A08"/>
    <w:rsid w:val="00F42564"/>
    <w:rsid w:val="00F4502A"/>
    <w:rsid w:val="00F45879"/>
    <w:rsid w:val="00F47276"/>
    <w:rsid w:val="00F52E4E"/>
    <w:rsid w:val="00F75EFF"/>
    <w:rsid w:val="00F77C48"/>
    <w:rsid w:val="00FA0A5A"/>
    <w:rsid w:val="00FA1383"/>
    <w:rsid w:val="00FA238B"/>
    <w:rsid w:val="00FA59AD"/>
    <w:rsid w:val="00FA7242"/>
    <w:rsid w:val="00FB2462"/>
    <w:rsid w:val="00FB4050"/>
    <w:rsid w:val="00FB4147"/>
    <w:rsid w:val="00FB68E0"/>
    <w:rsid w:val="00FB6B05"/>
    <w:rsid w:val="00FB7E73"/>
    <w:rsid w:val="00FC529C"/>
    <w:rsid w:val="00FD4232"/>
    <w:rsid w:val="00FE1137"/>
    <w:rsid w:val="00FE6C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425"/>
    <o:shapelayout v:ext="edit">
      <o:idmap v:ext="edit" data="1"/>
    </o:shapelayout>
  </w:shapeDefaults>
  <w:decimalSymbol w:val="."/>
  <w:listSeparator w:val=","/>
  <w14:docId w14:val="03C6B40C"/>
  <w15:docId w15:val="{0E34B6F1-01FD-4B91-B34E-3AC130B1D4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uiPriority w:val="99"/>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List Bulletized,B1 paragraph,Style 10,Style 13,List Paragraph1"/>
    <w:basedOn w:val="Normal"/>
    <w:link w:val="ListParagraphChar"/>
    <w:uiPriority w:val="34"/>
    <w:qFormat/>
    <w:rsid w:val="00260851"/>
    <w:pPr>
      <w:ind w:left="720"/>
      <w:contextualSpacing/>
    </w:pPr>
  </w:style>
  <w:style w:type="character" w:styleId="Strong">
    <w:name w:val="Strong"/>
    <w:basedOn w:val="DefaultParagraphFont"/>
    <w:uiPriority w:val="22"/>
    <w:qFormat/>
    <w:rsid w:val="002E1F31"/>
    <w:rPr>
      <w:b/>
      <w:bCs/>
    </w:rPr>
  </w:style>
  <w:style w:type="character" w:customStyle="1" w:styleId="ui-provider">
    <w:name w:val="ui-provider"/>
    <w:basedOn w:val="DefaultParagraphFont"/>
    <w:rsid w:val="00BC65A6"/>
  </w:style>
  <w:style w:type="paragraph" w:styleId="NormalWeb">
    <w:name w:val="Normal (Web)"/>
    <w:basedOn w:val="Normal"/>
    <w:uiPriority w:val="99"/>
    <w:unhideWhenUsed/>
    <w:rsid w:val="00BC65A6"/>
    <w:pPr>
      <w:spacing w:before="100" w:beforeAutospacing="1" w:after="100" w:afterAutospacing="1"/>
    </w:pPr>
    <w:rPr>
      <w:sz w:val="24"/>
      <w:szCs w:val="24"/>
    </w:rPr>
  </w:style>
  <w:style w:type="character" w:styleId="Hyperlink">
    <w:name w:val="Hyperlink"/>
    <w:uiPriority w:val="99"/>
    <w:rsid w:val="004C0010"/>
    <w:rPr>
      <w:color w:val="0000FF"/>
      <w:u w:val="single"/>
    </w:rPr>
  </w:style>
  <w:style w:type="character" w:styleId="FollowedHyperlink">
    <w:name w:val="FollowedHyperlink"/>
    <w:basedOn w:val="DefaultParagraphFont"/>
    <w:semiHidden/>
    <w:unhideWhenUsed/>
    <w:rsid w:val="00C05C08"/>
    <w:rPr>
      <w:color w:val="800080" w:themeColor="followedHyperlink"/>
      <w:u w:val="single"/>
    </w:rPr>
  </w:style>
  <w:style w:type="character" w:customStyle="1" w:styleId="ListParagraphChar">
    <w:name w:val="List Paragraph Char"/>
    <w:aliases w:val="Bullet List Char,numbered Char,FooterText Char,List Bulletized Char,B1 paragraph Char,Style 10 Char,Style 13 Char,List Paragraph1 Char"/>
    <w:link w:val="ListParagraph"/>
    <w:uiPriority w:val="34"/>
    <w:locked/>
    <w:rsid w:val="00C047FC"/>
  </w:style>
  <w:style w:type="paragraph" w:customStyle="1" w:styleId="Default">
    <w:name w:val="Default"/>
    <w:rsid w:val="001154F4"/>
    <w:pPr>
      <w:autoSpaceDE w:val="0"/>
      <w:autoSpaceDN w:val="0"/>
      <w:adjustRightInd w:val="0"/>
    </w:pPr>
    <w:rPr>
      <w:color w:val="000000"/>
      <w:sz w:val="24"/>
      <w:szCs w:val="24"/>
    </w:rPr>
  </w:style>
  <w:style w:type="paragraph" w:styleId="BodyTextIndent3">
    <w:name w:val="Body Text Indent 3"/>
    <w:basedOn w:val="Normal"/>
    <w:link w:val="BodyTextIndent3Char"/>
    <w:rsid w:val="00A4130A"/>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jc w:val="both"/>
    </w:pPr>
    <w:rPr>
      <w:rFonts w:ascii="Arial Narrow" w:hAnsi="Arial Narrow"/>
      <w:sz w:val="22"/>
      <w:szCs w:val="24"/>
    </w:rPr>
  </w:style>
  <w:style w:type="character" w:customStyle="1" w:styleId="BodyTextIndent3Char">
    <w:name w:val="Body Text Indent 3 Char"/>
    <w:basedOn w:val="DefaultParagraphFont"/>
    <w:link w:val="BodyTextIndent3"/>
    <w:rsid w:val="00A4130A"/>
    <w:rPr>
      <w:rFonts w:ascii="Arial Narrow" w:hAnsi="Arial Narrow"/>
      <w:sz w:val="22"/>
      <w:szCs w:val="24"/>
    </w:rPr>
  </w:style>
  <w:style w:type="paragraph" w:styleId="Revision">
    <w:name w:val="Revision"/>
    <w:hidden/>
    <w:uiPriority w:val="99"/>
    <w:semiHidden/>
    <w:rsid w:val="003716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91884">
      <w:bodyDiv w:val="1"/>
      <w:marLeft w:val="0"/>
      <w:marRight w:val="0"/>
      <w:marTop w:val="0"/>
      <w:marBottom w:val="0"/>
      <w:divBdr>
        <w:top w:val="none" w:sz="0" w:space="0" w:color="auto"/>
        <w:left w:val="none" w:sz="0" w:space="0" w:color="auto"/>
        <w:bottom w:val="none" w:sz="0" w:space="0" w:color="auto"/>
        <w:right w:val="none" w:sz="0" w:space="0" w:color="auto"/>
      </w:divBdr>
    </w:div>
    <w:div w:id="80491146">
      <w:bodyDiv w:val="1"/>
      <w:marLeft w:val="0"/>
      <w:marRight w:val="0"/>
      <w:marTop w:val="0"/>
      <w:marBottom w:val="0"/>
      <w:divBdr>
        <w:top w:val="none" w:sz="0" w:space="0" w:color="auto"/>
        <w:left w:val="none" w:sz="0" w:space="0" w:color="auto"/>
        <w:bottom w:val="none" w:sz="0" w:space="0" w:color="auto"/>
        <w:right w:val="none" w:sz="0" w:space="0" w:color="auto"/>
      </w:divBdr>
    </w:div>
    <w:div w:id="93325003">
      <w:bodyDiv w:val="1"/>
      <w:marLeft w:val="0"/>
      <w:marRight w:val="0"/>
      <w:marTop w:val="0"/>
      <w:marBottom w:val="0"/>
      <w:divBdr>
        <w:top w:val="none" w:sz="0" w:space="0" w:color="auto"/>
        <w:left w:val="none" w:sz="0" w:space="0" w:color="auto"/>
        <w:bottom w:val="none" w:sz="0" w:space="0" w:color="auto"/>
        <w:right w:val="none" w:sz="0" w:space="0" w:color="auto"/>
      </w:divBdr>
    </w:div>
    <w:div w:id="125323360">
      <w:bodyDiv w:val="1"/>
      <w:marLeft w:val="0"/>
      <w:marRight w:val="0"/>
      <w:marTop w:val="0"/>
      <w:marBottom w:val="0"/>
      <w:divBdr>
        <w:top w:val="none" w:sz="0" w:space="0" w:color="auto"/>
        <w:left w:val="none" w:sz="0" w:space="0" w:color="auto"/>
        <w:bottom w:val="none" w:sz="0" w:space="0" w:color="auto"/>
        <w:right w:val="none" w:sz="0" w:space="0" w:color="auto"/>
      </w:divBdr>
    </w:div>
    <w:div w:id="149836539">
      <w:bodyDiv w:val="1"/>
      <w:marLeft w:val="0"/>
      <w:marRight w:val="0"/>
      <w:marTop w:val="0"/>
      <w:marBottom w:val="0"/>
      <w:divBdr>
        <w:top w:val="none" w:sz="0" w:space="0" w:color="auto"/>
        <w:left w:val="none" w:sz="0" w:space="0" w:color="auto"/>
        <w:bottom w:val="none" w:sz="0" w:space="0" w:color="auto"/>
        <w:right w:val="none" w:sz="0" w:space="0" w:color="auto"/>
      </w:divBdr>
    </w:div>
    <w:div w:id="161773207">
      <w:bodyDiv w:val="1"/>
      <w:marLeft w:val="0"/>
      <w:marRight w:val="0"/>
      <w:marTop w:val="0"/>
      <w:marBottom w:val="0"/>
      <w:divBdr>
        <w:top w:val="none" w:sz="0" w:space="0" w:color="auto"/>
        <w:left w:val="none" w:sz="0" w:space="0" w:color="auto"/>
        <w:bottom w:val="none" w:sz="0" w:space="0" w:color="auto"/>
        <w:right w:val="none" w:sz="0" w:space="0" w:color="auto"/>
      </w:divBdr>
    </w:div>
    <w:div w:id="161967836">
      <w:bodyDiv w:val="1"/>
      <w:marLeft w:val="0"/>
      <w:marRight w:val="0"/>
      <w:marTop w:val="0"/>
      <w:marBottom w:val="0"/>
      <w:divBdr>
        <w:top w:val="none" w:sz="0" w:space="0" w:color="auto"/>
        <w:left w:val="none" w:sz="0" w:space="0" w:color="auto"/>
        <w:bottom w:val="none" w:sz="0" w:space="0" w:color="auto"/>
        <w:right w:val="none" w:sz="0" w:space="0" w:color="auto"/>
      </w:divBdr>
    </w:div>
    <w:div w:id="168564860">
      <w:bodyDiv w:val="1"/>
      <w:marLeft w:val="0"/>
      <w:marRight w:val="0"/>
      <w:marTop w:val="0"/>
      <w:marBottom w:val="0"/>
      <w:divBdr>
        <w:top w:val="none" w:sz="0" w:space="0" w:color="auto"/>
        <w:left w:val="none" w:sz="0" w:space="0" w:color="auto"/>
        <w:bottom w:val="none" w:sz="0" w:space="0" w:color="auto"/>
        <w:right w:val="none" w:sz="0" w:space="0" w:color="auto"/>
      </w:divBdr>
    </w:div>
    <w:div w:id="171117252">
      <w:bodyDiv w:val="1"/>
      <w:marLeft w:val="0"/>
      <w:marRight w:val="0"/>
      <w:marTop w:val="0"/>
      <w:marBottom w:val="0"/>
      <w:divBdr>
        <w:top w:val="none" w:sz="0" w:space="0" w:color="auto"/>
        <w:left w:val="none" w:sz="0" w:space="0" w:color="auto"/>
        <w:bottom w:val="none" w:sz="0" w:space="0" w:color="auto"/>
        <w:right w:val="none" w:sz="0" w:space="0" w:color="auto"/>
      </w:divBdr>
    </w:div>
    <w:div w:id="174735443">
      <w:bodyDiv w:val="1"/>
      <w:marLeft w:val="0"/>
      <w:marRight w:val="0"/>
      <w:marTop w:val="0"/>
      <w:marBottom w:val="0"/>
      <w:divBdr>
        <w:top w:val="none" w:sz="0" w:space="0" w:color="auto"/>
        <w:left w:val="none" w:sz="0" w:space="0" w:color="auto"/>
        <w:bottom w:val="none" w:sz="0" w:space="0" w:color="auto"/>
        <w:right w:val="none" w:sz="0" w:space="0" w:color="auto"/>
      </w:divBdr>
    </w:div>
    <w:div w:id="179197543">
      <w:bodyDiv w:val="1"/>
      <w:marLeft w:val="0"/>
      <w:marRight w:val="0"/>
      <w:marTop w:val="0"/>
      <w:marBottom w:val="0"/>
      <w:divBdr>
        <w:top w:val="none" w:sz="0" w:space="0" w:color="auto"/>
        <w:left w:val="none" w:sz="0" w:space="0" w:color="auto"/>
        <w:bottom w:val="none" w:sz="0" w:space="0" w:color="auto"/>
        <w:right w:val="none" w:sz="0" w:space="0" w:color="auto"/>
      </w:divBdr>
    </w:div>
    <w:div w:id="187373594">
      <w:bodyDiv w:val="1"/>
      <w:marLeft w:val="0"/>
      <w:marRight w:val="0"/>
      <w:marTop w:val="0"/>
      <w:marBottom w:val="0"/>
      <w:divBdr>
        <w:top w:val="none" w:sz="0" w:space="0" w:color="auto"/>
        <w:left w:val="none" w:sz="0" w:space="0" w:color="auto"/>
        <w:bottom w:val="none" w:sz="0" w:space="0" w:color="auto"/>
        <w:right w:val="none" w:sz="0" w:space="0" w:color="auto"/>
      </w:divBdr>
    </w:div>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202056151">
      <w:bodyDiv w:val="1"/>
      <w:marLeft w:val="0"/>
      <w:marRight w:val="0"/>
      <w:marTop w:val="0"/>
      <w:marBottom w:val="0"/>
      <w:divBdr>
        <w:top w:val="none" w:sz="0" w:space="0" w:color="auto"/>
        <w:left w:val="none" w:sz="0" w:space="0" w:color="auto"/>
        <w:bottom w:val="none" w:sz="0" w:space="0" w:color="auto"/>
        <w:right w:val="none" w:sz="0" w:space="0" w:color="auto"/>
      </w:divBdr>
    </w:div>
    <w:div w:id="248393120">
      <w:bodyDiv w:val="1"/>
      <w:marLeft w:val="0"/>
      <w:marRight w:val="0"/>
      <w:marTop w:val="0"/>
      <w:marBottom w:val="0"/>
      <w:divBdr>
        <w:top w:val="none" w:sz="0" w:space="0" w:color="auto"/>
        <w:left w:val="none" w:sz="0" w:space="0" w:color="auto"/>
        <w:bottom w:val="none" w:sz="0" w:space="0" w:color="auto"/>
        <w:right w:val="none" w:sz="0" w:space="0" w:color="auto"/>
      </w:divBdr>
    </w:div>
    <w:div w:id="250311818">
      <w:bodyDiv w:val="1"/>
      <w:marLeft w:val="0"/>
      <w:marRight w:val="0"/>
      <w:marTop w:val="0"/>
      <w:marBottom w:val="0"/>
      <w:divBdr>
        <w:top w:val="none" w:sz="0" w:space="0" w:color="auto"/>
        <w:left w:val="none" w:sz="0" w:space="0" w:color="auto"/>
        <w:bottom w:val="none" w:sz="0" w:space="0" w:color="auto"/>
        <w:right w:val="none" w:sz="0" w:space="0" w:color="auto"/>
      </w:divBdr>
    </w:div>
    <w:div w:id="281496061">
      <w:bodyDiv w:val="1"/>
      <w:marLeft w:val="0"/>
      <w:marRight w:val="0"/>
      <w:marTop w:val="0"/>
      <w:marBottom w:val="0"/>
      <w:divBdr>
        <w:top w:val="none" w:sz="0" w:space="0" w:color="auto"/>
        <w:left w:val="none" w:sz="0" w:space="0" w:color="auto"/>
        <w:bottom w:val="none" w:sz="0" w:space="0" w:color="auto"/>
        <w:right w:val="none" w:sz="0" w:space="0" w:color="auto"/>
      </w:divBdr>
    </w:div>
    <w:div w:id="303389441">
      <w:bodyDiv w:val="1"/>
      <w:marLeft w:val="0"/>
      <w:marRight w:val="0"/>
      <w:marTop w:val="0"/>
      <w:marBottom w:val="0"/>
      <w:divBdr>
        <w:top w:val="none" w:sz="0" w:space="0" w:color="auto"/>
        <w:left w:val="none" w:sz="0" w:space="0" w:color="auto"/>
        <w:bottom w:val="none" w:sz="0" w:space="0" w:color="auto"/>
        <w:right w:val="none" w:sz="0" w:space="0" w:color="auto"/>
      </w:divBdr>
    </w:div>
    <w:div w:id="315577120">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26710855">
      <w:bodyDiv w:val="1"/>
      <w:marLeft w:val="0"/>
      <w:marRight w:val="0"/>
      <w:marTop w:val="0"/>
      <w:marBottom w:val="0"/>
      <w:divBdr>
        <w:top w:val="none" w:sz="0" w:space="0" w:color="auto"/>
        <w:left w:val="none" w:sz="0" w:space="0" w:color="auto"/>
        <w:bottom w:val="none" w:sz="0" w:space="0" w:color="auto"/>
        <w:right w:val="none" w:sz="0" w:space="0" w:color="auto"/>
      </w:divBdr>
    </w:div>
    <w:div w:id="332100831">
      <w:bodyDiv w:val="1"/>
      <w:marLeft w:val="0"/>
      <w:marRight w:val="0"/>
      <w:marTop w:val="0"/>
      <w:marBottom w:val="0"/>
      <w:divBdr>
        <w:top w:val="none" w:sz="0" w:space="0" w:color="auto"/>
        <w:left w:val="none" w:sz="0" w:space="0" w:color="auto"/>
        <w:bottom w:val="none" w:sz="0" w:space="0" w:color="auto"/>
        <w:right w:val="none" w:sz="0" w:space="0" w:color="auto"/>
      </w:divBdr>
    </w:div>
    <w:div w:id="354506781">
      <w:bodyDiv w:val="1"/>
      <w:marLeft w:val="0"/>
      <w:marRight w:val="0"/>
      <w:marTop w:val="0"/>
      <w:marBottom w:val="0"/>
      <w:divBdr>
        <w:top w:val="none" w:sz="0" w:space="0" w:color="auto"/>
        <w:left w:val="none" w:sz="0" w:space="0" w:color="auto"/>
        <w:bottom w:val="none" w:sz="0" w:space="0" w:color="auto"/>
        <w:right w:val="none" w:sz="0" w:space="0" w:color="auto"/>
      </w:divBdr>
    </w:div>
    <w:div w:id="369720940">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390688425">
      <w:bodyDiv w:val="1"/>
      <w:marLeft w:val="0"/>
      <w:marRight w:val="0"/>
      <w:marTop w:val="0"/>
      <w:marBottom w:val="0"/>
      <w:divBdr>
        <w:top w:val="none" w:sz="0" w:space="0" w:color="auto"/>
        <w:left w:val="none" w:sz="0" w:space="0" w:color="auto"/>
        <w:bottom w:val="none" w:sz="0" w:space="0" w:color="auto"/>
        <w:right w:val="none" w:sz="0" w:space="0" w:color="auto"/>
      </w:divBdr>
    </w:div>
    <w:div w:id="402685295">
      <w:bodyDiv w:val="1"/>
      <w:marLeft w:val="0"/>
      <w:marRight w:val="0"/>
      <w:marTop w:val="0"/>
      <w:marBottom w:val="0"/>
      <w:divBdr>
        <w:top w:val="none" w:sz="0" w:space="0" w:color="auto"/>
        <w:left w:val="none" w:sz="0" w:space="0" w:color="auto"/>
        <w:bottom w:val="none" w:sz="0" w:space="0" w:color="auto"/>
        <w:right w:val="none" w:sz="0" w:space="0" w:color="auto"/>
      </w:divBdr>
    </w:div>
    <w:div w:id="408770884">
      <w:bodyDiv w:val="1"/>
      <w:marLeft w:val="0"/>
      <w:marRight w:val="0"/>
      <w:marTop w:val="0"/>
      <w:marBottom w:val="0"/>
      <w:divBdr>
        <w:top w:val="none" w:sz="0" w:space="0" w:color="auto"/>
        <w:left w:val="none" w:sz="0" w:space="0" w:color="auto"/>
        <w:bottom w:val="none" w:sz="0" w:space="0" w:color="auto"/>
        <w:right w:val="none" w:sz="0" w:space="0" w:color="auto"/>
      </w:divBdr>
    </w:div>
    <w:div w:id="409280268">
      <w:bodyDiv w:val="1"/>
      <w:marLeft w:val="0"/>
      <w:marRight w:val="0"/>
      <w:marTop w:val="0"/>
      <w:marBottom w:val="0"/>
      <w:divBdr>
        <w:top w:val="none" w:sz="0" w:space="0" w:color="auto"/>
        <w:left w:val="none" w:sz="0" w:space="0" w:color="auto"/>
        <w:bottom w:val="none" w:sz="0" w:space="0" w:color="auto"/>
        <w:right w:val="none" w:sz="0" w:space="0" w:color="auto"/>
      </w:divBdr>
    </w:div>
    <w:div w:id="413087727">
      <w:bodyDiv w:val="1"/>
      <w:marLeft w:val="0"/>
      <w:marRight w:val="0"/>
      <w:marTop w:val="0"/>
      <w:marBottom w:val="0"/>
      <w:divBdr>
        <w:top w:val="none" w:sz="0" w:space="0" w:color="auto"/>
        <w:left w:val="none" w:sz="0" w:space="0" w:color="auto"/>
        <w:bottom w:val="none" w:sz="0" w:space="0" w:color="auto"/>
        <w:right w:val="none" w:sz="0" w:space="0" w:color="auto"/>
      </w:divBdr>
    </w:div>
    <w:div w:id="429467126">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446969985">
      <w:bodyDiv w:val="1"/>
      <w:marLeft w:val="0"/>
      <w:marRight w:val="0"/>
      <w:marTop w:val="0"/>
      <w:marBottom w:val="0"/>
      <w:divBdr>
        <w:top w:val="none" w:sz="0" w:space="0" w:color="auto"/>
        <w:left w:val="none" w:sz="0" w:space="0" w:color="auto"/>
        <w:bottom w:val="none" w:sz="0" w:space="0" w:color="auto"/>
        <w:right w:val="none" w:sz="0" w:space="0" w:color="auto"/>
      </w:divBdr>
    </w:div>
    <w:div w:id="460922341">
      <w:bodyDiv w:val="1"/>
      <w:marLeft w:val="0"/>
      <w:marRight w:val="0"/>
      <w:marTop w:val="0"/>
      <w:marBottom w:val="0"/>
      <w:divBdr>
        <w:top w:val="none" w:sz="0" w:space="0" w:color="auto"/>
        <w:left w:val="none" w:sz="0" w:space="0" w:color="auto"/>
        <w:bottom w:val="none" w:sz="0" w:space="0" w:color="auto"/>
        <w:right w:val="none" w:sz="0" w:space="0" w:color="auto"/>
      </w:divBdr>
    </w:div>
    <w:div w:id="466895102">
      <w:bodyDiv w:val="1"/>
      <w:marLeft w:val="0"/>
      <w:marRight w:val="0"/>
      <w:marTop w:val="0"/>
      <w:marBottom w:val="0"/>
      <w:divBdr>
        <w:top w:val="none" w:sz="0" w:space="0" w:color="auto"/>
        <w:left w:val="none" w:sz="0" w:space="0" w:color="auto"/>
        <w:bottom w:val="none" w:sz="0" w:space="0" w:color="auto"/>
        <w:right w:val="none" w:sz="0" w:space="0" w:color="auto"/>
      </w:divBdr>
    </w:div>
    <w:div w:id="490293796">
      <w:bodyDiv w:val="1"/>
      <w:marLeft w:val="0"/>
      <w:marRight w:val="0"/>
      <w:marTop w:val="0"/>
      <w:marBottom w:val="0"/>
      <w:divBdr>
        <w:top w:val="none" w:sz="0" w:space="0" w:color="auto"/>
        <w:left w:val="none" w:sz="0" w:space="0" w:color="auto"/>
        <w:bottom w:val="none" w:sz="0" w:space="0" w:color="auto"/>
        <w:right w:val="none" w:sz="0" w:space="0" w:color="auto"/>
      </w:divBdr>
    </w:div>
    <w:div w:id="493423442">
      <w:bodyDiv w:val="1"/>
      <w:marLeft w:val="0"/>
      <w:marRight w:val="0"/>
      <w:marTop w:val="0"/>
      <w:marBottom w:val="0"/>
      <w:divBdr>
        <w:top w:val="none" w:sz="0" w:space="0" w:color="auto"/>
        <w:left w:val="none" w:sz="0" w:space="0" w:color="auto"/>
        <w:bottom w:val="none" w:sz="0" w:space="0" w:color="auto"/>
        <w:right w:val="none" w:sz="0" w:space="0" w:color="auto"/>
      </w:divBdr>
    </w:div>
    <w:div w:id="501042803">
      <w:bodyDiv w:val="1"/>
      <w:marLeft w:val="0"/>
      <w:marRight w:val="0"/>
      <w:marTop w:val="0"/>
      <w:marBottom w:val="0"/>
      <w:divBdr>
        <w:top w:val="none" w:sz="0" w:space="0" w:color="auto"/>
        <w:left w:val="none" w:sz="0" w:space="0" w:color="auto"/>
        <w:bottom w:val="none" w:sz="0" w:space="0" w:color="auto"/>
        <w:right w:val="none" w:sz="0" w:space="0" w:color="auto"/>
      </w:divBdr>
    </w:div>
    <w:div w:id="507183689">
      <w:bodyDiv w:val="1"/>
      <w:marLeft w:val="0"/>
      <w:marRight w:val="0"/>
      <w:marTop w:val="0"/>
      <w:marBottom w:val="0"/>
      <w:divBdr>
        <w:top w:val="none" w:sz="0" w:space="0" w:color="auto"/>
        <w:left w:val="none" w:sz="0" w:space="0" w:color="auto"/>
        <w:bottom w:val="none" w:sz="0" w:space="0" w:color="auto"/>
        <w:right w:val="none" w:sz="0" w:space="0" w:color="auto"/>
      </w:divBdr>
    </w:div>
    <w:div w:id="525673579">
      <w:bodyDiv w:val="1"/>
      <w:marLeft w:val="0"/>
      <w:marRight w:val="0"/>
      <w:marTop w:val="0"/>
      <w:marBottom w:val="0"/>
      <w:divBdr>
        <w:top w:val="none" w:sz="0" w:space="0" w:color="auto"/>
        <w:left w:val="none" w:sz="0" w:space="0" w:color="auto"/>
        <w:bottom w:val="none" w:sz="0" w:space="0" w:color="auto"/>
        <w:right w:val="none" w:sz="0" w:space="0" w:color="auto"/>
      </w:divBdr>
    </w:div>
    <w:div w:id="554508325">
      <w:bodyDiv w:val="1"/>
      <w:marLeft w:val="0"/>
      <w:marRight w:val="0"/>
      <w:marTop w:val="0"/>
      <w:marBottom w:val="0"/>
      <w:divBdr>
        <w:top w:val="none" w:sz="0" w:space="0" w:color="auto"/>
        <w:left w:val="none" w:sz="0" w:space="0" w:color="auto"/>
        <w:bottom w:val="none" w:sz="0" w:space="0" w:color="auto"/>
        <w:right w:val="none" w:sz="0" w:space="0" w:color="auto"/>
      </w:divBdr>
    </w:div>
    <w:div w:id="556357693">
      <w:bodyDiv w:val="1"/>
      <w:marLeft w:val="0"/>
      <w:marRight w:val="0"/>
      <w:marTop w:val="0"/>
      <w:marBottom w:val="0"/>
      <w:divBdr>
        <w:top w:val="none" w:sz="0" w:space="0" w:color="auto"/>
        <w:left w:val="none" w:sz="0" w:space="0" w:color="auto"/>
        <w:bottom w:val="none" w:sz="0" w:space="0" w:color="auto"/>
        <w:right w:val="none" w:sz="0" w:space="0" w:color="auto"/>
      </w:divBdr>
    </w:div>
    <w:div w:id="557668910">
      <w:bodyDiv w:val="1"/>
      <w:marLeft w:val="0"/>
      <w:marRight w:val="0"/>
      <w:marTop w:val="0"/>
      <w:marBottom w:val="0"/>
      <w:divBdr>
        <w:top w:val="none" w:sz="0" w:space="0" w:color="auto"/>
        <w:left w:val="none" w:sz="0" w:space="0" w:color="auto"/>
        <w:bottom w:val="none" w:sz="0" w:space="0" w:color="auto"/>
        <w:right w:val="none" w:sz="0" w:space="0" w:color="auto"/>
      </w:divBdr>
    </w:div>
    <w:div w:id="581833671">
      <w:bodyDiv w:val="1"/>
      <w:marLeft w:val="0"/>
      <w:marRight w:val="0"/>
      <w:marTop w:val="0"/>
      <w:marBottom w:val="0"/>
      <w:divBdr>
        <w:top w:val="none" w:sz="0" w:space="0" w:color="auto"/>
        <w:left w:val="none" w:sz="0" w:space="0" w:color="auto"/>
        <w:bottom w:val="none" w:sz="0" w:space="0" w:color="auto"/>
        <w:right w:val="none" w:sz="0" w:space="0" w:color="auto"/>
      </w:divBdr>
    </w:div>
    <w:div w:id="659819373">
      <w:bodyDiv w:val="1"/>
      <w:marLeft w:val="0"/>
      <w:marRight w:val="0"/>
      <w:marTop w:val="0"/>
      <w:marBottom w:val="0"/>
      <w:divBdr>
        <w:top w:val="none" w:sz="0" w:space="0" w:color="auto"/>
        <w:left w:val="none" w:sz="0" w:space="0" w:color="auto"/>
        <w:bottom w:val="none" w:sz="0" w:space="0" w:color="auto"/>
        <w:right w:val="none" w:sz="0" w:space="0" w:color="auto"/>
      </w:divBdr>
    </w:div>
    <w:div w:id="675154597">
      <w:bodyDiv w:val="1"/>
      <w:marLeft w:val="0"/>
      <w:marRight w:val="0"/>
      <w:marTop w:val="0"/>
      <w:marBottom w:val="0"/>
      <w:divBdr>
        <w:top w:val="none" w:sz="0" w:space="0" w:color="auto"/>
        <w:left w:val="none" w:sz="0" w:space="0" w:color="auto"/>
        <w:bottom w:val="none" w:sz="0" w:space="0" w:color="auto"/>
        <w:right w:val="none" w:sz="0" w:space="0" w:color="auto"/>
      </w:divBdr>
    </w:div>
    <w:div w:id="684790875">
      <w:bodyDiv w:val="1"/>
      <w:marLeft w:val="0"/>
      <w:marRight w:val="0"/>
      <w:marTop w:val="0"/>
      <w:marBottom w:val="0"/>
      <w:divBdr>
        <w:top w:val="none" w:sz="0" w:space="0" w:color="auto"/>
        <w:left w:val="none" w:sz="0" w:space="0" w:color="auto"/>
        <w:bottom w:val="none" w:sz="0" w:space="0" w:color="auto"/>
        <w:right w:val="none" w:sz="0" w:space="0" w:color="auto"/>
      </w:divBdr>
    </w:div>
    <w:div w:id="687827042">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784882282">
      <w:bodyDiv w:val="1"/>
      <w:marLeft w:val="0"/>
      <w:marRight w:val="0"/>
      <w:marTop w:val="0"/>
      <w:marBottom w:val="0"/>
      <w:divBdr>
        <w:top w:val="none" w:sz="0" w:space="0" w:color="auto"/>
        <w:left w:val="none" w:sz="0" w:space="0" w:color="auto"/>
        <w:bottom w:val="none" w:sz="0" w:space="0" w:color="auto"/>
        <w:right w:val="none" w:sz="0" w:space="0" w:color="auto"/>
      </w:divBdr>
    </w:div>
    <w:div w:id="800534384">
      <w:bodyDiv w:val="1"/>
      <w:marLeft w:val="0"/>
      <w:marRight w:val="0"/>
      <w:marTop w:val="0"/>
      <w:marBottom w:val="0"/>
      <w:divBdr>
        <w:top w:val="none" w:sz="0" w:space="0" w:color="auto"/>
        <w:left w:val="none" w:sz="0" w:space="0" w:color="auto"/>
        <w:bottom w:val="none" w:sz="0" w:space="0" w:color="auto"/>
        <w:right w:val="none" w:sz="0" w:space="0" w:color="auto"/>
      </w:divBdr>
    </w:div>
    <w:div w:id="802044101">
      <w:bodyDiv w:val="1"/>
      <w:marLeft w:val="0"/>
      <w:marRight w:val="0"/>
      <w:marTop w:val="0"/>
      <w:marBottom w:val="0"/>
      <w:divBdr>
        <w:top w:val="none" w:sz="0" w:space="0" w:color="auto"/>
        <w:left w:val="none" w:sz="0" w:space="0" w:color="auto"/>
        <w:bottom w:val="none" w:sz="0" w:space="0" w:color="auto"/>
        <w:right w:val="none" w:sz="0" w:space="0" w:color="auto"/>
      </w:divBdr>
    </w:div>
    <w:div w:id="848953570">
      <w:bodyDiv w:val="1"/>
      <w:marLeft w:val="0"/>
      <w:marRight w:val="0"/>
      <w:marTop w:val="0"/>
      <w:marBottom w:val="0"/>
      <w:divBdr>
        <w:top w:val="none" w:sz="0" w:space="0" w:color="auto"/>
        <w:left w:val="none" w:sz="0" w:space="0" w:color="auto"/>
        <w:bottom w:val="none" w:sz="0" w:space="0" w:color="auto"/>
        <w:right w:val="none" w:sz="0" w:space="0" w:color="auto"/>
      </w:divBdr>
    </w:div>
    <w:div w:id="860049641">
      <w:bodyDiv w:val="1"/>
      <w:marLeft w:val="0"/>
      <w:marRight w:val="0"/>
      <w:marTop w:val="0"/>
      <w:marBottom w:val="0"/>
      <w:divBdr>
        <w:top w:val="none" w:sz="0" w:space="0" w:color="auto"/>
        <w:left w:val="none" w:sz="0" w:space="0" w:color="auto"/>
        <w:bottom w:val="none" w:sz="0" w:space="0" w:color="auto"/>
        <w:right w:val="none" w:sz="0" w:space="0" w:color="auto"/>
      </w:divBdr>
    </w:div>
    <w:div w:id="882600780">
      <w:bodyDiv w:val="1"/>
      <w:marLeft w:val="0"/>
      <w:marRight w:val="0"/>
      <w:marTop w:val="0"/>
      <w:marBottom w:val="0"/>
      <w:divBdr>
        <w:top w:val="none" w:sz="0" w:space="0" w:color="auto"/>
        <w:left w:val="none" w:sz="0" w:space="0" w:color="auto"/>
        <w:bottom w:val="none" w:sz="0" w:space="0" w:color="auto"/>
        <w:right w:val="none" w:sz="0" w:space="0" w:color="auto"/>
      </w:divBdr>
    </w:div>
    <w:div w:id="888341363">
      <w:bodyDiv w:val="1"/>
      <w:marLeft w:val="0"/>
      <w:marRight w:val="0"/>
      <w:marTop w:val="0"/>
      <w:marBottom w:val="0"/>
      <w:divBdr>
        <w:top w:val="none" w:sz="0" w:space="0" w:color="auto"/>
        <w:left w:val="none" w:sz="0" w:space="0" w:color="auto"/>
        <w:bottom w:val="none" w:sz="0" w:space="0" w:color="auto"/>
        <w:right w:val="none" w:sz="0" w:space="0" w:color="auto"/>
      </w:divBdr>
    </w:div>
    <w:div w:id="940453801">
      <w:bodyDiv w:val="1"/>
      <w:marLeft w:val="0"/>
      <w:marRight w:val="0"/>
      <w:marTop w:val="0"/>
      <w:marBottom w:val="0"/>
      <w:divBdr>
        <w:top w:val="none" w:sz="0" w:space="0" w:color="auto"/>
        <w:left w:val="none" w:sz="0" w:space="0" w:color="auto"/>
        <w:bottom w:val="none" w:sz="0" w:space="0" w:color="auto"/>
        <w:right w:val="none" w:sz="0" w:space="0" w:color="auto"/>
      </w:divBdr>
    </w:div>
    <w:div w:id="944191602">
      <w:bodyDiv w:val="1"/>
      <w:marLeft w:val="0"/>
      <w:marRight w:val="0"/>
      <w:marTop w:val="0"/>
      <w:marBottom w:val="0"/>
      <w:divBdr>
        <w:top w:val="none" w:sz="0" w:space="0" w:color="auto"/>
        <w:left w:val="none" w:sz="0" w:space="0" w:color="auto"/>
        <w:bottom w:val="none" w:sz="0" w:space="0" w:color="auto"/>
        <w:right w:val="none" w:sz="0" w:space="0" w:color="auto"/>
      </w:divBdr>
    </w:div>
    <w:div w:id="956258327">
      <w:bodyDiv w:val="1"/>
      <w:marLeft w:val="0"/>
      <w:marRight w:val="0"/>
      <w:marTop w:val="0"/>
      <w:marBottom w:val="0"/>
      <w:divBdr>
        <w:top w:val="none" w:sz="0" w:space="0" w:color="auto"/>
        <w:left w:val="none" w:sz="0" w:space="0" w:color="auto"/>
        <w:bottom w:val="none" w:sz="0" w:space="0" w:color="auto"/>
        <w:right w:val="none" w:sz="0" w:space="0" w:color="auto"/>
      </w:divBdr>
    </w:div>
    <w:div w:id="959652190">
      <w:bodyDiv w:val="1"/>
      <w:marLeft w:val="0"/>
      <w:marRight w:val="0"/>
      <w:marTop w:val="0"/>
      <w:marBottom w:val="0"/>
      <w:divBdr>
        <w:top w:val="none" w:sz="0" w:space="0" w:color="auto"/>
        <w:left w:val="none" w:sz="0" w:space="0" w:color="auto"/>
        <w:bottom w:val="none" w:sz="0" w:space="0" w:color="auto"/>
        <w:right w:val="none" w:sz="0" w:space="0" w:color="auto"/>
      </w:divBdr>
    </w:div>
    <w:div w:id="999625150">
      <w:bodyDiv w:val="1"/>
      <w:marLeft w:val="0"/>
      <w:marRight w:val="0"/>
      <w:marTop w:val="0"/>
      <w:marBottom w:val="0"/>
      <w:divBdr>
        <w:top w:val="none" w:sz="0" w:space="0" w:color="auto"/>
        <w:left w:val="none" w:sz="0" w:space="0" w:color="auto"/>
        <w:bottom w:val="none" w:sz="0" w:space="0" w:color="auto"/>
        <w:right w:val="none" w:sz="0" w:space="0" w:color="auto"/>
      </w:divBdr>
    </w:div>
    <w:div w:id="1017464548">
      <w:bodyDiv w:val="1"/>
      <w:marLeft w:val="0"/>
      <w:marRight w:val="0"/>
      <w:marTop w:val="0"/>
      <w:marBottom w:val="0"/>
      <w:divBdr>
        <w:top w:val="none" w:sz="0" w:space="0" w:color="auto"/>
        <w:left w:val="none" w:sz="0" w:space="0" w:color="auto"/>
        <w:bottom w:val="none" w:sz="0" w:space="0" w:color="auto"/>
        <w:right w:val="none" w:sz="0" w:space="0" w:color="auto"/>
      </w:divBdr>
    </w:div>
    <w:div w:id="1039209617">
      <w:bodyDiv w:val="1"/>
      <w:marLeft w:val="0"/>
      <w:marRight w:val="0"/>
      <w:marTop w:val="0"/>
      <w:marBottom w:val="0"/>
      <w:divBdr>
        <w:top w:val="none" w:sz="0" w:space="0" w:color="auto"/>
        <w:left w:val="none" w:sz="0" w:space="0" w:color="auto"/>
        <w:bottom w:val="none" w:sz="0" w:space="0" w:color="auto"/>
        <w:right w:val="none" w:sz="0" w:space="0" w:color="auto"/>
      </w:divBdr>
    </w:div>
    <w:div w:id="1044793900">
      <w:bodyDiv w:val="1"/>
      <w:marLeft w:val="0"/>
      <w:marRight w:val="0"/>
      <w:marTop w:val="0"/>
      <w:marBottom w:val="0"/>
      <w:divBdr>
        <w:top w:val="none" w:sz="0" w:space="0" w:color="auto"/>
        <w:left w:val="none" w:sz="0" w:space="0" w:color="auto"/>
        <w:bottom w:val="none" w:sz="0" w:space="0" w:color="auto"/>
        <w:right w:val="none" w:sz="0" w:space="0" w:color="auto"/>
      </w:divBdr>
    </w:div>
    <w:div w:id="1054933062">
      <w:bodyDiv w:val="1"/>
      <w:marLeft w:val="0"/>
      <w:marRight w:val="0"/>
      <w:marTop w:val="0"/>
      <w:marBottom w:val="0"/>
      <w:divBdr>
        <w:top w:val="none" w:sz="0" w:space="0" w:color="auto"/>
        <w:left w:val="none" w:sz="0" w:space="0" w:color="auto"/>
        <w:bottom w:val="none" w:sz="0" w:space="0" w:color="auto"/>
        <w:right w:val="none" w:sz="0" w:space="0" w:color="auto"/>
      </w:divBdr>
    </w:div>
    <w:div w:id="1072119496">
      <w:bodyDiv w:val="1"/>
      <w:marLeft w:val="0"/>
      <w:marRight w:val="0"/>
      <w:marTop w:val="0"/>
      <w:marBottom w:val="0"/>
      <w:divBdr>
        <w:top w:val="none" w:sz="0" w:space="0" w:color="auto"/>
        <w:left w:val="none" w:sz="0" w:space="0" w:color="auto"/>
        <w:bottom w:val="none" w:sz="0" w:space="0" w:color="auto"/>
        <w:right w:val="none" w:sz="0" w:space="0" w:color="auto"/>
      </w:divBdr>
    </w:div>
    <w:div w:id="1073166239">
      <w:bodyDiv w:val="1"/>
      <w:marLeft w:val="0"/>
      <w:marRight w:val="0"/>
      <w:marTop w:val="0"/>
      <w:marBottom w:val="0"/>
      <w:divBdr>
        <w:top w:val="none" w:sz="0" w:space="0" w:color="auto"/>
        <w:left w:val="none" w:sz="0" w:space="0" w:color="auto"/>
        <w:bottom w:val="none" w:sz="0" w:space="0" w:color="auto"/>
        <w:right w:val="none" w:sz="0" w:space="0" w:color="auto"/>
      </w:divBdr>
    </w:div>
    <w:div w:id="1086726255">
      <w:bodyDiv w:val="1"/>
      <w:marLeft w:val="0"/>
      <w:marRight w:val="0"/>
      <w:marTop w:val="0"/>
      <w:marBottom w:val="0"/>
      <w:divBdr>
        <w:top w:val="none" w:sz="0" w:space="0" w:color="auto"/>
        <w:left w:val="none" w:sz="0" w:space="0" w:color="auto"/>
        <w:bottom w:val="none" w:sz="0" w:space="0" w:color="auto"/>
        <w:right w:val="none" w:sz="0" w:space="0" w:color="auto"/>
      </w:divBdr>
    </w:div>
    <w:div w:id="1106580829">
      <w:bodyDiv w:val="1"/>
      <w:marLeft w:val="0"/>
      <w:marRight w:val="0"/>
      <w:marTop w:val="0"/>
      <w:marBottom w:val="0"/>
      <w:divBdr>
        <w:top w:val="none" w:sz="0" w:space="0" w:color="auto"/>
        <w:left w:val="none" w:sz="0" w:space="0" w:color="auto"/>
        <w:bottom w:val="none" w:sz="0" w:space="0" w:color="auto"/>
        <w:right w:val="none" w:sz="0" w:space="0" w:color="auto"/>
      </w:divBdr>
    </w:div>
    <w:div w:id="1109084507">
      <w:bodyDiv w:val="1"/>
      <w:marLeft w:val="0"/>
      <w:marRight w:val="0"/>
      <w:marTop w:val="0"/>
      <w:marBottom w:val="0"/>
      <w:divBdr>
        <w:top w:val="none" w:sz="0" w:space="0" w:color="auto"/>
        <w:left w:val="none" w:sz="0" w:space="0" w:color="auto"/>
        <w:bottom w:val="none" w:sz="0" w:space="0" w:color="auto"/>
        <w:right w:val="none" w:sz="0" w:space="0" w:color="auto"/>
      </w:divBdr>
    </w:div>
    <w:div w:id="1114134121">
      <w:bodyDiv w:val="1"/>
      <w:marLeft w:val="0"/>
      <w:marRight w:val="0"/>
      <w:marTop w:val="0"/>
      <w:marBottom w:val="0"/>
      <w:divBdr>
        <w:top w:val="none" w:sz="0" w:space="0" w:color="auto"/>
        <w:left w:val="none" w:sz="0" w:space="0" w:color="auto"/>
        <w:bottom w:val="none" w:sz="0" w:space="0" w:color="auto"/>
        <w:right w:val="none" w:sz="0" w:space="0" w:color="auto"/>
      </w:divBdr>
    </w:div>
    <w:div w:id="1133333393">
      <w:bodyDiv w:val="1"/>
      <w:marLeft w:val="0"/>
      <w:marRight w:val="0"/>
      <w:marTop w:val="0"/>
      <w:marBottom w:val="0"/>
      <w:divBdr>
        <w:top w:val="none" w:sz="0" w:space="0" w:color="auto"/>
        <w:left w:val="none" w:sz="0" w:space="0" w:color="auto"/>
        <w:bottom w:val="none" w:sz="0" w:space="0" w:color="auto"/>
        <w:right w:val="none" w:sz="0" w:space="0" w:color="auto"/>
      </w:divBdr>
    </w:div>
    <w:div w:id="1134442334">
      <w:bodyDiv w:val="1"/>
      <w:marLeft w:val="0"/>
      <w:marRight w:val="0"/>
      <w:marTop w:val="0"/>
      <w:marBottom w:val="0"/>
      <w:divBdr>
        <w:top w:val="none" w:sz="0" w:space="0" w:color="auto"/>
        <w:left w:val="none" w:sz="0" w:space="0" w:color="auto"/>
        <w:bottom w:val="none" w:sz="0" w:space="0" w:color="auto"/>
        <w:right w:val="none" w:sz="0" w:space="0" w:color="auto"/>
      </w:divBdr>
    </w:div>
    <w:div w:id="1135411422">
      <w:bodyDiv w:val="1"/>
      <w:marLeft w:val="0"/>
      <w:marRight w:val="0"/>
      <w:marTop w:val="0"/>
      <w:marBottom w:val="0"/>
      <w:divBdr>
        <w:top w:val="none" w:sz="0" w:space="0" w:color="auto"/>
        <w:left w:val="none" w:sz="0" w:space="0" w:color="auto"/>
        <w:bottom w:val="none" w:sz="0" w:space="0" w:color="auto"/>
        <w:right w:val="none" w:sz="0" w:space="0" w:color="auto"/>
      </w:divBdr>
    </w:div>
    <w:div w:id="1147161674">
      <w:bodyDiv w:val="1"/>
      <w:marLeft w:val="0"/>
      <w:marRight w:val="0"/>
      <w:marTop w:val="0"/>
      <w:marBottom w:val="0"/>
      <w:divBdr>
        <w:top w:val="none" w:sz="0" w:space="0" w:color="auto"/>
        <w:left w:val="none" w:sz="0" w:space="0" w:color="auto"/>
        <w:bottom w:val="none" w:sz="0" w:space="0" w:color="auto"/>
        <w:right w:val="none" w:sz="0" w:space="0" w:color="auto"/>
      </w:divBdr>
    </w:div>
    <w:div w:id="1149902910">
      <w:bodyDiv w:val="1"/>
      <w:marLeft w:val="0"/>
      <w:marRight w:val="0"/>
      <w:marTop w:val="0"/>
      <w:marBottom w:val="0"/>
      <w:divBdr>
        <w:top w:val="none" w:sz="0" w:space="0" w:color="auto"/>
        <w:left w:val="none" w:sz="0" w:space="0" w:color="auto"/>
        <w:bottom w:val="none" w:sz="0" w:space="0" w:color="auto"/>
        <w:right w:val="none" w:sz="0" w:space="0" w:color="auto"/>
      </w:divBdr>
    </w:div>
    <w:div w:id="1169715414">
      <w:bodyDiv w:val="1"/>
      <w:marLeft w:val="0"/>
      <w:marRight w:val="0"/>
      <w:marTop w:val="0"/>
      <w:marBottom w:val="0"/>
      <w:divBdr>
        <w:top w:val="none" w:sz="0" w:space="0" w:color="auto"/>
        <w:left w:val="none" w:sz="0" w:space="0" w:color="auto"/>
        <w:bottom w:val="none" w:sz="0" w:space="0" w:color="auto"/>
        <w:right w:val="none" w:sz="0" w:space="0" w:color="auto"/>
      </w:divBdr>
    </w:div>
    <w:div w:id="1175534680">
      <w:bodyDiv w:val="1"/>
      <w:marLeft w:val="0"/>
      <w:marRight w:val="0"/>
      <w:marTop w:val="0"/>
      <w:marBottom w:val="0"/>
      <w:divBdr>
        <w:top w:val="none" w:sz="0" w:space="0" w:color="auto"/>
        <w:left w:val="none" w:sz="0" w:space="0" w:color="auto"/>
        <w:bottom w:val="none" w:sz="0" w:space="0" w:color="auto"/>
        <w:right w:val="none" w:sz="0" w:space="0" w:color="auto"/>
      </w:divBdr>
    </w:div>
    <w:div w:id="1208185263">
      <w:bodyDiv w:val="1"/>
      <w:marLeft w:val="0"/>
      <w:marRight w:val="0"/>
      <w:marTop w:val="0"/>
      <w:marBottom w:val="0"/>
      <w:divBdr>
        <w:top w:val="none" w:sz="0" w:space="0" w:color="auto"/>
        <w:left w:val="none" w:sz="0" w:space="0" w:color="auto"/>
        <w:bottom w:val="none" w:sz="0" w:space="0" w:color="auto"/>
        <w:right w:val="none" w:sz="0" w:space="0" w:color="auto"/>
      </w:divBdr>
    </w:div>
    <w:div w:id="1238399691">
      <w:bodyDiv w:val="1"/>
      <w:marLeft w:val="0"/>
      <w:marRight w:val="0"/>
      <w:marTop w:val="0"/>
      <w:marBottom w:val="0"/>
      <w:divBdr>
        <w:top w:val="none" w:sz="0" w:space="0" w:color="auto"/>
        <w:left w:val="none" w:sz="0" w:space="0" w:color="auto"/>
        <w:bottom w:val="none" w:sz="0" w:space="0" w:color="auto"/>
        <w:right w:val="none" w:sz="0" w:space="0" w:color="auto"/>
      </w:divBdr>
    </w:div>
    <w:div w:id="1254360882">
      <w:bodyDiv w:val="1"/>
      <w:marLeft w:val="0"/>
      <w:marRight w:val="0"/>
      <w:marTop w:val="0"/>
      <w:marBottom w:val="0"/>
      <w:divBdr>
        <w:top w:val="none" w:sz="0" w:space="0" w:color="auto"/>
        <w:left w:val="none" w:sz="0" w:space="0" w:color="auto"/>
        <w:bottom w:val="none" w:sz="0" w:space="0" w:color="auto"/>
        <w:right w:val="none" w:sz="0" w:space="0" w:color="auto"/>
      </w:divBdr>
    </w:div>
    <w:div w:id="1266183962">
      <w:bodyDiv w:val="1"/>
      <w:marLeft w:val="0"/>
      <w:marRight w:val="0"/>
      <w:marTop w:val="0"/>
      <w:marBottom w:val="0"/>
      <w:divBdr>
        <w:top w:val="none" w:sz="0" w:space="0" w:color="auto"/>
        <w:left w:val="none" w:sz="0" w:space="0" w:color="auto"/>
        <w:bottom w:val="none" w:sz="0" w:space="0" w:color="auto"/>
        <w:right w:val="none" w:sz="0" w:space="0" w:color="auto"/>
      </w:divBdr>
    </w:div>
    <w:div w:id="1283532010">
      <w:bodyDiv w:val="1"/>
      <w:marLeft w:val="0"/>
      <w:marRight w:val="0"/>
      <w:marTop w:val="0"/>
      <w:marBottom w:val="0"/>
      <w:divBdr>
        <w:top w:val="none" w:sz="0" w:space="0" w:color="auto"/>
        <w:left w:val="none" w:sz="0" w:space="0" w:color="auto"/>
        <w:bottom w:val="none" w:sz="0" w:space="0" w:color="auto"/>
        <w:right w:val="none" w:sz="0" w:space="0" w:color="auto"/>
      </w:divBdr>
    </w:div>
    <w:div w:id="1306280029">
      <w:bodyDiv w:val="1"/>
      <w:marLeft w:val="0"/>
      <w:marRight w:val="0"/>
      <w:marTop w:val="0"/>
      <w:marBottom w:val="0"/>
      <w:divBdr>
        <w:top w:val="none" w:sz="0" w:space="0" w:color="auto"/>
        <w:left w:val="none" w:sz="0" w:space="0" w:color="auto"/>
        <w:bottom w:val="none" w:sz="0" w:space="0" w:color="auto"/>
        <w:right w:val="none" w:sz="0" w:space="0" w:color="auto"/>
      </w:divBdr>
    </w:div>
    <w:div w:id="1350912533">
      <w:bodyDiv w:val="1"/>
      <w:marLeft w:val="0"/>
      <w:marRight w:val="0"/>
      <w:marTop w:val="0"/>
      <w:marBottom w:val="0"/>
      <w:divBdr>
        <w:top w:val="none" w:sz="0" w:space="0" w:color="auto"/>
        <w:left w:val="none" w:sz="0" w:space="0" w:color="auto"/>
        <w:bottom w:val="none" w:sz="0" w:space="0" w:color="auto"/>
        <w:right w:val="none" w:sz="0" w:space="0" w:color="auto"/>
      </w:divBdr>
    </w:div>
    <w:div w:id="1351373207">
      <w:bodyDiv w:val="1"/>
      <w:marLeft w:val="0"/>
      <w:marRight w:val="0"/>
      <w:marTop w:val="0"/>
      <w:marBottom w:val="0"/>
      <w:divBdr>
        <w:top w:val="none" w:sz="0" w:space="0" w:color="auto"/>
        <w:left w:val="none" w:sz="0" w:space="0" w:color="auto"/>
        <w:bottom w:val="none" w:sz="0" w:space="0" w:color="auto"/>
        <w:right w:val="none" w:sz="0" w:space="0" w:color="auto"/>
      </w:divBdr>
    </w:div>
    <w:div w:id="1355767420">
      <w:bodyDiv w:val="1"/>
      <w:marLeft w:val="0"/>
      <w:marRight w:val="0"/>
      <w:marTop w:val="0"/>
      <w:marBottom w:val="0"/>
      <w:divBdr>
        <w:top w:val="none" w:sz="0" w:space="0" w:color="auto"/>
        <w:left w:val="none" w:sz="0" w:space="0" w:color="auto"/>
        <w:bottom w:val="none" w:sz="0" w:space="0" w:color="auto"/>
        <w:right w:val="none" w:sz="0" w:space="0" w:color="auto"/>
      </w:divBdr>
    </w:div>
    <w:div w:id="1374889380">
      <w:bodyDiv w:val="1"/>
      <w:marLeft w:val="0"/>
      <w:marRight w:val="0"/>
      <w:marTop w:val="0"/>
      <w:marBottom w:val="0"/>
      <w:divBdr>
        <w:top w:val="none" w:sz="0" w:space="0" w:color="auto"/>
        <w:left w:val="none" w:sz="0" w:space="0" w:color="auto"/>
        <w:bottom w:val="none" w:sz="0" w:space="0" w:color="auto"/>
        <w:right w:val="none" w:sz="0" w:space="0" w:color="auto"/>
      </w:divBdr>
    </w:div>
    <w:div w:id="1387339042">
      <w:bodyDiv w:val="1"/>
      <w:marLeft w:val="0"/>
      <w:marRight w:val="0"/>
      <w:marTop w:val="0"/>
      <w:marBottom w:val="0"/>
      <w:divBdr>
        <w:top w:val="none" w:sz="0" w:space="0" w:color="auto"/>
        <w:left w:val="none" w:sz="0" w:space="0" w:color="auto"/>
        <w:bottom w:val="none" w:sz="0" w:space="0" w:color="auto"/>
        <w:right w:val="none" w:sz="0" w:space="0" w:color="auto"/>
      </w:divBdr>
    </w:div>
    <w:div w:id="1391540002">
      <w:bodyDiv w:val="1"/>
      <w:marLeft w:val="0"/>
      <w:marRight w:val="0"/>
      <w:marTop w:val="0"/>
      <w:marBottom w:val="0"/>
      <w:divBdr>
        <w:top w:val="none" w:sz="0" w:space="0" w:color="auto"/>
        <w:left w:val="none" w:sz="0" w:space="0" w:color="auto"/>
        <w:bottom w:val="none" w:sz="0" w:space="0" w:color="auto"/>
        <w:right w:val="none" w:sz="0" w:space="0" w:color="auto"/>
      </w:divBdr>
    </w:div>
    <w:div w:id="1445030617">
      <w:bodyDiv w:val="1"/>
      <w:marLeft w:val="0"/>
      <w:marRight w:val="0"/>
      <w:marTop w:val="0"/>
      <w:marBottom w:val="0"/>
      <w:divBdr>
        <w:top w:val="none" w:sz="0" w:space="0" w:color="auto"/>
        <w:left w:val="none" w:sz="0" w:space="0" w:color="auto"/>
        <w:bottom w:val="none" w:sz="0" w:space="0" w:color="auto"/>
        <w:right w:val="none" w:sz="0" w:space="0" w:color="auto"/>
      </w:divBdr>
    </w:div>
    <w:div w:id="1492335558">
      <w:bodyDiv w:val="1"/>
      <w:marLeft w:val="0"/>
      <w:marRight w:val="0"/>
      <w:marTop w:val="0"/>
      <w:marBottom w:val="0"/>
      <w:divBdr>
        <w:top w:val="none" w:sz="0" w:space="0" w:color="auto"/>
        <w:left w:val="none" w:sz="0" w:space="0" w:color="auto"/>
        <w:bottom w:val="none" w:sz="0" w:space="0" w:color="auto"/>
        <w:right w:val="none" w:sz="0" w:space="0" w:color="auto"/>
      </w:divBdr>
    </w:div>
    <w:div w:id="1523201426">
      <w:bodyDiv w:val="1"/>
      <w:marLeft w:val="0"/>
      <w:marRight w:val="0"/>
      <w:marTop w:val="0"/>
      <w:marBottom w:val="0"/>
      <w:divBdr>
        <w:top w:val="none" w:sz="0" w:space="0" w:color="auto"/>
        <w:left w:val="none" w:sz="0" w:space="0" w:color="auto"/>
        <w:bottom w:val="none" w:sz="0" w:space="0" w:color="auto"/>
        <w:right w:val="none" w:sz="0" w:space="0" w:color="auto"/>
      </w:divBdr>
    </w:div>
    <w:div w:id="1524395727">
      <w:bodyDiv w:val="1"/>
      <w:marLeft w:val="0"/>
      <w:marRight w:val="0"/>
      <w:marTop w:val="0"/>
      <w:marBottom w:val="0"/>
      <w:divBdr>
        <w:top w:val="none" w:sz="0" w:space="0" w:color="auto"/>
        <w:left w:val="none" w:sz="0" w:space="0" w:color="auto"/>
        <w:bottom w:val="none" w:sz="0" w:space="0" w:color="auto"/>
        <w:right w:val="none" w:sz="0" w:space="0" w:color="auto"/>
      </w:divBdr>
    </w:div>
    <w:div w:id="1531063232">
      <w:bodyDiv w:val="1"/>
      <w:marLeft w:val="0"/>
      <w:marRight w:val="0"/>
      <w:marTop w:val="0"/>
      <w:marBottom w:val="0"/>
      <w:divBdr>
        <w:top w:val="none" w:sz="0" w:space="0" w:color="auto"/>
        <w:left w:val="none" w:sz="0" w:space="0" w:color="auto"/>
        <w:bottom w:val="none" w:sz="0" w:space="0" w:color="auto"/>
        <w:right w:val="none" w:sz="0" w:space="0" w:color="auto"/>
      </w:divBdr>
    </w:div>
    <w:div w:id="1536842882">
      <w:bodyDiv w:val="1"/>
      <w:marLeft w:val="0"/>
      <w:marRight w:val="0"/>
      <w:marTop w:val="0"/>
      <w:marBottom w:val="0"/>
      <w:divBdr>
        <w:top w:val="none" w:sz="0" w:space="0" w:color="auto"/>
        <w:left w:val="none" w:sz="0" w:space="0" w:color="auto"/>
        <w:bottom w:val="none" w:sz="0" w:space="0" w:color="auto"/>
        <w:right w:val="none" w:sz="0" w:space="0" w:color="auto"/>
      </w:divBdr>
    </w:div>
    <w:div w:id="1539968910">
      <w:bodyDiv w:val="1"/>
      <w:marLeft w:val="0"/>
      <w:marRight w:val="0"/>
      <w:marTop w:val="0"/>
      <w:marBottom w:val="0"/>
      <w:divBdr>
        <w:top w:val="none" w:sz="0" w:space="0" w:color="auto"/>
        <w:left w:val="none" w:sz="0" w:space="0" w:color="auto"/>
        <w:bottom w:val="none" w:sz="0" w:space="0" w:color="auto"/>
        <w:right w:val="none" w:sz="0" w:space="0" w:color="auto"/>
      </w:divBdr>
    </w:div>
    <w:div w:id="1540245549">
      <w:bodyDiv w:val="1"/>
      <w:marLeft w:val="0"/>
      <w:marRight w:val="0"/>
      <w:marTop w:val="0"/>
      <w:marBottom w:val="0"/>
      <w:divBdr>
        <w:top w:val="none" w:sz="0" w:space="0" w:color="auto"/>
        <w:left w:val="none" w:sz="0" w:space="0" w:color="auto"/>
        <w:bottom w:val="none" w:sz="0" w:space="0" w:color="auto"/>
        <w:right w:val="none" w:sz="0" w:space="0" w:color="auto"/>
      </w:divBdr>
    </w:div>
    <w:div w:id="1547256350">
      <w:bodyDiv w:val="1"/>
      <w:marLeft w:val="0"/>
      <w:marRight w:val="0"/>
      <w:marTop w:val="0"/>
      <w:marBottom w:val="0"/>
      <w:divBdr>
        <w:top w:val="none" w:sz="0" w:space="0" w:color="auto"/>
        <w:left w:val="none" w:sz="0" w:space="0" w:color="auto"/>
        <w:bottom w:val="none" w:sz="0" w:space="0" w:color="auto"/>
        <w:right w:val="none" w:sz="0" w:space="0" w:color="auto"/>
      </w:divBdr>
    </w:div>
    <w:div w:id="1552501177">
      <w:bodyDiv w:val="1"/>
      <w:marLeft w:val="0"/>
      <w:marRight w:val="0"/>
      <w:marTop w:val="0"/>
      <w:marBottom w:val="0"/>
      <w:divBdr>
        <w:top w:val="none" w:sz="0" w:space="0" w:color="auto"/>
        <w:left w:val="none" w:sz="0" w:space="0" w:color="auto"/>
        <w:bottom w:val="none" w:sz="0" w:space="0" w:color="auto"/>
        <w:right w:val="none" w:sz="0" w:space="0" w:color="auto"/>
      </w:divBdr>
    </w:div>
    <w:div w:id="1553690736">
      <w:bodyDiv w:val="1"/>
      <w:marLeft w:val="0"/>
      <w:marRight w:val="0"/>
      <w:marTop w:val="0"/>
      <w:marBottom w:val="0"/>
      <w:divBdr>
        <w:top w:val="none" w:sz="0" w:space="0" w:color="auto"/>
        <w:left w:val="none" w:sz="0" w:space="0" w:color="auto"/>
        <w:bottom w:val="none" w:sz="0" w:space="0" w:color="auto"/>
        <w:right w:val="none" w:sz="0" w:space="0" w:color="auto"/>
      </w:divBdr>
    </w:div>
    <w:div w:id="1569532112">
      <w:bodyDiv w:val="1"/>
      <w:marLeft w:val="0"/>
      <w:marRight w:val="0"/>
      <w:marTop w:val="0"/>
      <w:marBottom w:val="0"/>
      <w:divBdr>
        <w:top w:val="none" w:sz="0" w:space="0" w:color="auto"/>
        <w:left w:val="none" w:sz="0" w:space="0" w:color="auto"/>
        <w:bottom w:val="none" w:sz="0" w:space="0" w:color="auto"/>
        <w:right w:val="none" w:sz="0" w:space="0" w:color="auto"/>
      </w:divBdr>
    </w:div>
    <w:div w:id="1570849270">
      <w:bodyDiv w:val="1"/>
      <w:marLeft w:val="0"/>
      <w:marRight w:val="0"/>
      <w:marTop w:val="0"/>
      <w:marBottom w:val="0"/>
      <w:divBdr>
        <w:top w:val="none" w:sz="0" w:space="0" w:color="auto"/>
        <w:left w:val="none" w:sz="0" w:space="0" w:color="auto"/>
        <w:bottom w:val="none" w:sz="0" w:space="0" w:color="auto"/>
        <w:right w:val="none" w:sz="0" w:space="0" w:color="auto"/>
      </w:divBdr>
    </w:div>
    <w:div w:id="1588685828">
      <w:bodyDiv w:val="1"/>
      <w:marLeft w:val="0"/>
      <w:marRight w:val="0"/>
      <w:marTop w:val="0"/>
      <w:marBottom w:val="0"/>
      <w:divBdr>
        <w:top w:val="none" w:sz="0" w:space="0" w:color="auto"/>
        <w:left w:val="none" w:sz="0" w:space="0" w:color="auto"/>
        <w:bottom w:val="none" w:sz="0" w:space="0" w:color="auto"/>
        <w:right w:val="none" w:sz="0" w:space="0" w:color="auto"/>
      </w:divBdr>
    </w:div>
    <w:div w:id="1599361909">
      <w:bodyDiv w:val="1"/>
      <w:marLeft w:val="0"/>
      <w:marRight w:val="0"/>
      <w:marTop w:val="0"/>
      <w:marBottom w:val="0"/>
      <w:divBdr>
        <w:top w:val="none" w:sz="0" w:space="0" w:color="auto"/>
        <w:left w:val="none" w:sz="0" w:space="0" w:color="auto"/>
        <w:bottom w:val="none" w:sz="0" w:space="0" w:color="auto"/>
        <w:right w:val="none" w:sz="0" w:space="0" w:color="auto"/>
      </w:divBdr>
    </w:div>
    <w:div w:id="1601064704">
      <w:bodyDiv w:val="1"/>
      <w:marLeft w:val="0"/>
      <w:marRight w:val="0"/>
      <w:marTop w:val="0"/>
      <w:marBottom w:val="0"/>
      <w:divBdr>
        <w:top w:val="none" w:sz="0" w:space="0" w:color="auto"/>
        <w:left w:val="none" w:sz="0" w:space="0" w:color="auto"/>
        <w:bottom w:val="none" w:sz="0" w:space="0" w:color="auto"/>
        <w:right w:val="none" w:sz="0" w:space="0" w:color="auto"/>
      </w:divBdr>
    </w:div>
    <w:div w:id="1605921334">
      <w:bodyDiv w:val="1"/>
      <w:marLeft w:val="0"/>
      <w:marRight w:val="0"/>
      <w:marTop w:val="0"/>
      <w:marBottom w:val="0"/>
      <w:divBdr>
        <w:top w:val="none" w:sz="0" w:space="0" w:color="auto"/>
        <w:left w:val="none" w:sz="0" w:space="0" w:color="auto"/>
        <w:bottom w:val="none" w:sz="0" w:space="0" w:color="auto"/>
        <w:right w:val="none" w:sz="0" w:space="0" w:color="auto"/>
      </w:divBdr>
    </w:div>
    <w:div w:id="1610744940">
      <w:bodyDiv w:val="1"/>
      <w:marLeft w:val="0"/>
      <w:marRight w:val="0"/>
      <w:marTop w:val="0"/>
      <w:marBottom w:val="0"/>
      <w:divBdr>
        <w:top w:val="none" w:sz="0" w:space="0" w:color="auto"/>
        <w:left w:val="none" w:sz="0" w:space="0" w:color="auto"/>
        <w:bottom w:val="none" w:sz="0" w:space="0" w:color="auto"/>
        <w:right w:val="none" w:sz="0" w:space="0" w:color="auto"/>
      </w:divBdr>
    </w:div>
    <w:div w:id="1635405079">
      <w:bodyDiv w:val="1"/>
      <w:marLeft w:val="0"/>
      <w:marRight w:val="0"/>
      <w:marTop w:val="0"/>
      <w:marBottom w:val="0"/>
      <w:divBdr>
        <w:top w:val="none" w:sz="0" w:space="0" w:color="auto"/>
        <w:left w:val="none" w:sz="0" w:space="0" w:color="auto"/>
        <w:bottom w:val="none" w:sz="0" w:space="0" w:color="auto"/>
        <w:right w:val="none" w:sz="0" w:space="0" w:color="auto"/>
      </w:divBdr>
    </w:div>
    <w:div w:id="1652057349">
      <w:bodyDiv w:val="1"/>
      <w:marLeft w:val="0"/>
      <w:marRight w:val="0"/>
      <w:marTop w:val="0"/>
      <w:marBottom w:val="0"/>
      <w:divBdr>
        <w:top w:val="none" w:sz="0" w:space="0" w:color="auto"/>
        <w:left w:val="none" w:sz="0" w:space="0" w:color="auto"/>
        <w:bottom w:val="none" w:sz="0" w:space="0" w:color="auto"/>
        <w:right w:val="none" w:sz="0" w:space="0" w:color="auto"/>
      </w:divBdr>
    </w:div>
    <w:div w:id="1653830766">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69673239">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11108094">
      <w:bodyDiv w:val="1"/>
      <w:marLeft w:val="0"/>
      <w:marRight w:val="0"/>
      <w:marTop w:val="0"/>
      <w:marBottom w:val="0"/>
      <w:divBdr>
        <w:top w:val="none" w:sz="0" w:space="0" w:color="auto"/>
        <w:left w:val="none" w:sz="0" w:space="0" w:color="auto"/>
        <w:bottom w:val="none" w:sz="0" w:space="0" w:color="auto"/>
        <w:right w:val="none" w:sz="0" w:space="0" w:color="auto"/>
      </w:divBdr>
    </w:div>
    <w:div w:id="1717660000">
      <w:bodyDiv w:val="1"/>
      <w:marLeft w:val="0"/>
      <w:marRight w:val="0"/>
      <w:marTop w:val="0"/>
      <w:marBottom w:val="0"/>
      <w:divBdr>
        <w:top w:val="none" w:sz="0" w:space="0" w:color="auto"/>
        <w:left w:val="none" w:sz="0" w:space="0" w:color="auto"/>
        <w:bottom w:val="none" w:sz="0" w:space="0" w:color="auto"/>
        <w:right w:val="none" w:sz="0" w:space="0" w:color="auto"/>
      </w:divBdr>
    </w:div>
    <w:div w:id="1720545140">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730498320">
      <w:bodyDiv w:val="1"/>
      <w:marLeft w:val="0"/>
      <w:marRight w:val="0"/>
      <w:marTop w:val="0"/>
      <w:marBottom w:val="0"/>
      <w:divBdr>
        <w:top w:val="none" w:sz="0" w:space="0" w:color="auto"/>
        <w:left w:val="none" w:sz="0" w:space="0" w:color="auto"/>
        <w:bottom w:val="none" w:sz="0" w:space="0" w:color="auto"/>
        <w:right w:val="none" w:sz="0" w:space="0" w:color="auto"/>
      </w:divBdr>
    </w:div>
    <w:div w:id="1746610725">
      <w:bodyDiv w:val="1"/>
      <w:marLeft w:val="0"/>
      <w:marRight w:val="0"/>
      <w:marTop w:val="0"/>
      <w:marBottom w:val="0"/>
      <w:divBdr>
        <w:top w:val="none" w:sz="0" w:space="0" w:color="auto"/>
        <w:left w:val="none" w:sz="0" w:space="0" w:color="auto"/>
        <w:bottom w:val="none" w:sz="0" w:space="0" w:color="auto"/>
        <w:right w:val="none" w:sz="0" w:space="0" w:color="auto"/>
      </w:divBdr>
    </w:div>
    <w:div w:id="1751123299">
      <w:bodyDiv w:val="1"/>
      <w:marLeft w:val="0"/>
      <w:marRight w:val="0"/>
      <w:marTop w:val="0"/>
      <w:marBottom w:val="0"/>
      <w:divBdr>
        <w:top w:val="none" w:sz="0" w:space="0" w:color="auto"/>
        <w:left w:val="none" w:sz="0" w:space="0" w:color="auto"/>
        <w:bottom w:val="none" w:sz="0" w:space="0" w:color="auto"/>
        <w:right w:val="none" w:sz="0" w:space="0" w:color="auto"/>
      </w:divBdr>
    </w:div>
    <w:div w:id="1760252960">
      <w:bodyDiv w:val="1"/>
      <w:marLeft w:val="0"/>
      <w:marRight w:val="0"/>
      <w:marTop w:val="0"/>
      <w:marBottom w:val="0"/>
      <w:divBdr>
        <w:top w:val="none" w:sz="0" w:space="0" w:color="auto"/>
        <w:left w:val="none" w:sz="0" w:space="0" w:color="auto"/>
        <w:bottom w:val="none" w:sz="0" w:space="0" w:color="auto"/>
        <w:right w:val="none" w:sz="0" w:space="0" w:color="auto"/>
      </w:divBdr>
    </w:div>
    <w:div w:id="1781219914">
      <w:bodyDiv w:val="1"/>
      <w:marLeft w:val="0"/>
      <w:marRight w:val="0"/>
      <w:marTop w:val="0"/>
      <w:marBottom w:val="0"/>
      <w:divBdr>
        <w:top w:val="none" w:sz="0" w:space="0" w:color="auto"/>
        <w:left w:val="none" w:sz="0" w:space="0" w:color="auto"/>
        <w:bottom w:val="none" w:sz="0" w:space="0" w:color="auto"/>
        <w:right w:val="none" w:sz="0" w:space="0" w:color="auto"/>
      </w:divBdr>
    </w:div>
    <w:div w:id="1809013217">
      <w:bodyDiv w:val="1"/>
      <w:marLeft w:val="0"/>
      <w:marRight w:val="0"/>
      <w:marTop w:val="0"/>
      <w:marBottom w:val="0"/>
      <w:divBdr>
        <w:top w:val="none" w:sz="0" w:space="0" w:color="auto"/>
        <w:left w:val="none" w:sz="0" w:space="0" w:color="auto"/>
        <w:bottom w:val="none" w:sz="0" w:space="0" w:color="auto"/>
        <w:right w:val="none" w:sz="0" w:space="0" w:color="auto"/>
      </w:divBdr>
    </w:div>
    <w:div w:id="1866869758">
      <w:bodyDiv w:val="1"/>
      <w:marLeft w:val="0"/>
      <w:marRight w:val="0"/>
      <w:marTop w:val="0"/>
      <w:marBottom w:val="0"/>
      <w:divBdr>
        <w:top w:val="none" w:sz="0" w:space="0" w:color="auto"/>
        <w:left w:val="none" w:sz="0" w:space="0" w:color="auto"/>
        <w:bottom w:val="none" w:sz="0" w:space="0" w:color="auto"/>
        <w:right w:val="none" w:sz="0" w:space="0" w:color="auto"/>
      </w:divBdr>
    </w:div>
    <w:div w:id="1882471131">
      <w:bodyDiv w:val="1"/>
      <w:marLeft w:val="0"/>
      <w:marRight w:val="0"/>
      <w:marTop w:val="0"/>
      <w:marBottom w:val="0"/>
      <w:divBdr>
        <w:top w:val="none" w:sz="0" w:space="0" w:color="auto"/>
        <w:left w:val="none" w:sz="0" w:space="0" w:color="auto"/>
        <w:bottom w:val="none" w:sz="0" w:space="0" w:color="auto"/>
        <w:right w:val="none" w:sz="0" w:space="0" w:color="auto"/>
      </w:divBdr>
    </w:div>
    <w:div w:id="1893930281">
      <w:bodyDiv w:val="1"/>
      <w:marLeft w:val="0"/>
      <w:marRight w:val="0"/>
      <w:marTop w:val="0"/>
      <w:marBottom w:val="0"/>
      <w:divBdr>
        <w:top w:val="none" w:sz="0" w:space="0" w:color="auto"/>
        <w:left w:val="none" w:sz="0" w:space="0" w:color="auto"/>
        <w:bottom w:val="none" w:sz="0" w:space="0" w:color="auto"/>
        <w:right w:val="none" w:sz="0" w:space="0" w:color="auto"/>
      </w:divBdr>
    </w:div>
    <w:div w:id="1894807316">
      <w:bodyDiv w:val="1"/>
      <w:marLeft w:val="0"/>
      <w:marRight w:val="0"/>
      <w:marTop w:val="0"/>
      <w:marBottom w:val="0"/>
      <w:divBdr>
        <w:top w:val="none" w:sz="0" w:space="0" w:color="auto"/>
        <w:left w:val="none" w:sz="0" w:space="0" w:color="auto"/>
        <w:bottom w:val="none" w:sz="0" w:space="0" w:color="auto"/>
        <w:right w:val="none" w:sz="0" w:space="0" w:color="auto"/>
      </w:divBdr>
    </w:div>
    <w:div w:id="1904096321">
      <w:bodyDiv w:val="1"/>
      <w:marLeft w:val="0"/>
      <w:marRight w:val="0"/>
      <w:marTop w:val="0"/>
      <w:marBottom w:val="0"/>
      <w:divBdr>
        <w:top w:val="none" w:sz="0" w:space="0" w:color="auto"/>
        <w:left w:val="none" w:sz="0" w:space="0" w:color="auto"/>
        <w:bottom w:val="none" w:sz="0" w:space="0" w:color="auto"/>
        <w:right w:val="none" w:sz="0" w:space="0" w:color="auto"/>
      </w:divBdr>
    </w:div>
    <w:div w:id="1944485752">
      <w:bodyDiv w:val="1"/>
      <w:marLeft w:val="0"/>
      <w:marRight w:val="0"/>
      <w:marTop w:val="0"/>
      <w:marBottom w:val="0"/>
      <w:divBdr>
        <w:top w:val="none" w:sz="0" w:space="0" w:color="auto"/>
        <w:left w:val="none" w:sz="0" w:space="0" w:color="auto"/>
        <w:bottom w:val="none" w:sz="0" w:space="0" w:color="auto"/>
        <w:right w:val="none" w:sz="0" w:space="0" w:color="auto"/>
      </w:divBdr>
    </w:div>
    <w:div w:id="1960722491">
      <w:bodyDiv w:val="1"/>
      <w:marLeft w:val="0"/>
      <w:marRight w:val="0"/>
      <w:marTop w:val="0"/>
      <w:marBottom w:val="0"/>
      <w:divBdr>
        <w:top w:val="none" w:sz="0" w:space="0" w:color="auto"/>
        <w:left w:val="none" w:sz="0" w:space="0" w:color="auto"/>
        <w:bottom w:val="none" w:sz="0" w:space="0" w:color="auto"/>
        <w:right w:val="none" w:sz="0" w:space="0" w:color="auto"/>
      </w:divBdr>
    </w:div>
    <w:div w:id="1965306393">
      <w:bodyDiv w:val="1"/>
      <w:marLeft w:val="0"/>
      <w:marRight w:val="0"/>
      <w:marTop w:val="0"/>
      <w:marBottom w:val="0"/>
      <w:divBdr>
        <w:top w:val="none" w:sz="0" w:space="0" w:color="auto"/>
        <w:left w:val="none" w:sz="0" w:space="0" w:color="auto"/>
        <w:bottom w:val="none" w:sz="0" w:space="0" w:color="auto"/>
        <w:right w:val="none" w:sz="0" w:space="0" w:color="auto"/>
      </w:divBdr>
    </w:div>
    <w:div w:id="1988590445">
      <w:bodyDiv w:val="1"/>
      <w:marLeft w:val="0"/>
      <w:marRight w:val="0"/>
      <w:marTop w:val="0"/>
      <w:marBottom w:val="0"/>
      <w:divBdr>
        <w:top w:val="none" w:sz="0" w:space="0" w:color="auto"/>
        <w:left w:val="none" w:sz="0" w:space="0" w:color="auto"/>
        <w:bottom w:val="none" w:sz="0" w:space="0" w:color="auto"/>
        <w:right w:val="none" w:sz="0" w:space="0" w:color="auto"/>
      </w:divBdr>
    </w:div>
    <w:div w:id="1992907195">
      <w:bodyDiv w:val="1"/>
      <w:marLeft w:val="0"/>
      <w:marRight w:val="0"/>
      <w:marTop w:val="0"/>
      <w:marBottom w:val="0"/>
      <w:divBdr>
        <w:top w:val="none" w:sz="0" w:space="0" w:color="auto"/>
        <w:left w:val="none" w:sz="0" w:space="0" w:color="auto"/>
        <w:bottom w:val="none" w:sz="0" w:space="0" w:color="auto"/>
        <w:right w:val="none" w:sz="0" w:space="0" w:color="auto"/>
      </w:divBdr>
    </w:div>
    <w:div w:id="2010013368">
      <w:bodyDiv w:val="1"/>
      <w:marLeft w:val="0"/>
      <w:marRight w:val="0"/>
      <w:marTop w:val="0"/>
      <w:marBottom w:val="0"/>
      <w:divBdr>
        <w:top w:val="none" w:sz="0" w:space="0" w:color="auto"/>
        <w:left w:val="none" w:sz="0" w:space="0" w:color="auto"/>
        <w:bottom w:val="none" w:sz="0" w:space="0" w:color="auto"/>
        <w:right w:val="none" w:sz="0" w:space="0" w:color="auto"/>
      </w:divBdr>
    </w:div>
    <w:div w:id="2015719793">
      <w:bodyDiv w:val="1"/>
      <w:marLeft w:val="0"/>
      <w:marRight w:val="0"/>
      <w:marTop w:val="0"/>
      <w:marBottom w:val="0"/>
      <w:divBdr>
        <w:top w:val="none" w:sz="0" w:space="0" w:color="auto"/>
        <w:left w:val="none" w:sz="0" w:space="0" w:color="auto"/>
        <w:bottom w:val="none" w:sz="0" w:space="0" w:color="auto"/>
        <w:right w:val="none" w:sz="0" w:space="0" w:color="auto"/>
      </w:divBdr>
    </w:div>
    <w:div w:id="2024627340">
      <w:bodyDiv w:val="1"/>
      <w:marLeft w:val="0"/>
      <w:marRight w:val="0"/>
      <w:marTop w:val="0"/>
      <w:marBottom w:val="0"/>
      <w:divBdr>
        <w:top w:val="none" w:sz="0" w:space="0" w:color="auto"/>
        <w:left w:val="none" w:sz="0" w:space="0" w:color="auto"/>
        <w:bottom w:val="none" w:sz="0" w:space="0" w:color="auto"/>
        <w:right w:val="none" w:sz="0" w:space="0" w:color="auto"/>
      </w:divBdr>
    </w:div>
    <w:div w:id="2025014133">
      <w:bodyDiv w:val="1"/>
      <w:marLeft w:val="0"/>
      <w:marRight w:val="0"/>
      <w:marTop w:val="0"/>
      <w:marBottom w:val="0"/>
      <w:divBdr>
        <w:top w:val="none" w:sz="0" w:space="0" w:color="auto"/>
        <w:left w:val="none" w:sz="0" w:space="0" w:color="auto"/>
        <w:bottom w:val="none" w:sz="0" w:space="0" w:color="auto"/>
        <w:right w:val="none" w:sz="0" w:space="0" w:color="auto"/>
      </w:divBdr>
    </w:div>
    <w:div w:id="2048556393">
      <w:bodyDiv w:val="1"/>
      <w:marLeft w:val="0"/>
      <w:marRight w:val="0"/>
      <w:marTop w:val="0"/>
      <w:marBottom w:val="0"/>
      <w:divBdr>
        <w:top w:val="none" w:sz="0" w:space="0" w:color="auto"/>
        <w:left w:val="none" w:sz="0" w:space="0" w:color="auto"/>
        <w:bottom w:val="none" w:sz="0" w:space="0" w:color="auto"/>
        <w:right w:val="none" w:sz="0" w:space="0" w:color="auto"/>
      </w:divBdr>
    </w:div>
    <w:div w:id="2059552458">
      <w:bodyDiv w:val="1"/>
      <w:marLeft w:val="0"/>
      <w:marRight w:val="0"/>
      <w:marTop w:val="0"/>
      <w:marBottom w:val="0"/>
      <w:divBdr>
        <w:top w:val="none" w:sz="0" w:space="0" w:color="auto"/>
        <w:left w:val="none" w:sz="0" w:space="0" w:color="auto"/>
        <w:bottom w:val="none" w:sz="0" w:space="0" w:color="auto"/>
        <w:right w:val="none" w:sz="0" w:space="0" w:color="auto"/>
      </w:divBdr>
    </w:div>
    <w:div w:id="2077391586">
      <w:bodyDiv w:val="1"/>
      <w:marLeft w:val="0"/>
      <w:marRight w:val="0"/>
      <w:marTop w:val="0"/>
      <w:marBottom w:val="0"/>
      <w:divBdr>
        <w:top w:val="none" w:sz="0" w:space="0" w:color="auto"/>
        <w:left w:val="none" w:sz="0" w:space="0" w:color="auto"/>
        <w:bottom w:val="none" w:sz="0" w:space="0" w:color="auto"/>
        <w:right w:val="none" w:sz="0" w:space="0" w:color="auto"/>
      </w:divBdr>
    </w:div>
    <w:div w:id="2079590942">
      <w:bodyDiv w:val="1"/>
      <w:marLeft w:val="0"/>
      <w:marRight w:val="0"/>
      <w:marTop w:val="0"/>
      <w:marBottom w:val="0"/>
      <w:divBdr>
        <w:top w:val="none" w:sz="0" w:space="0" w:color="auto"/>
        <w:left w:val="none" w:sz="0" w:space="0" w:color="auto"/>
        <w:bottom w:val="none" w:sz="0" w:space="0" w:color="auto"/>
        <w:right w:val="none" w:sz="0" w:space="0" w:color="auto"/>
      </w:divBdr>
    </w:div>
    <w:div w:id="2088991878">
      <w:bodyDiv w:val="1"/>
      <w:marLeft w:val="0"/>
      <w:marRight w:val="0"/>
      <w:marTop w:val="0"/>
      <w:marBottom w:val="0"/>
      <w:divBdr>
        <w:top w:val="none" w:sz="0" w:space="0" w:color="auto"/>
        <w:left w:val="none" w:sz="0" w:space="0" w:color="auto"/>
        <w:bottom w:val="none" w:sz="0" w:space="0" w:color="auto"/>
        <w:right w:val="none" w:sz="0" w:space="0" w:color="auto"/>
      </w:divBdr>
    </w:div>
    <w:div w:id="2100130838">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nj.gov/treasury/purchase/vendor.shtml"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file:///C:\Users\tyqxena\AppData\Local\Microsoft\Windows\INetCache\Content.Outlook\E0P9WZ7B\njstart@treas.nj.gov"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AverageRating xmlns="http://schemas.microsoft.com/sharepoint/v3" xsi:nil="true"/>
    <_dlc_DocId xmlns="d4e5d782-6a70-4577-82ee-b2c87f6aa0d2">UHEEMK3J3FEE-1573984473-677</_dlc_DocId>
    <_dlc_DocIdUrl xmlns="d4e5d782-6a70-4577-82ee-b2c87f6aa0d2">
      <Url>http://treassp19/sites/purchase/NJSTART Document Templates/_layouts/15/DocIdRedir.aspx?ID=UHEEMK3J3FEE-1573984473-677</Url>
      <Description>UHEEMK3J3FEE-1573984473-677</Description>
    </_dlc_DocIdUrl>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RatedBy xmlns="http://schemas.microsoft.com/sharepoint/v3">
      <UserInfo>
        <DisplayName/>
        <AccountId xsi:nil="true"/>
        <AccountType/>
      </UserInfo>
    </RatedBy>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BD1AAD-F9D2-4E5B-A6B2-EBB1FC638CA0}">
  <ds:schemaRefs>
    <ds:schemaRef ds:uri="http://schemas.microsoft.com/sharepoint/events"/>
  </ds:schemaRefs>
</ds:datastoreItem>
</file>

<file path=customXml/itemProps2.xml><?xml version="1.0" encoding="utf-8"?>
<ds:datastoreItem xmlns:ds="http://schemas.openxmlformats.org/officeDocument/2006/customXml" ds:itemID="{23C3319F-9451-461D-87D8-0395A293E6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4.xml><?xml version="1.0" encoding="utf-8"?>
<ds:datastoreItem xmlns:ds="http://schemas.openxmlformats.org/officeDocument/2006/customXml" ds:itemID="{E778AECD-9879-4621-BA5C-1A0327C84A2A}">
  <ds:schemaRefs>
    <ds:schemaRef ds:uri="http://schemas.openxmlformats.org/package/2006/metadata/core-properties"/>
    <ds:schemaRef ds:uri="http://purl.org/dc/terms/"/>
    <ds:schemaRef ds:uri="http://schemas.microsoft.com/office/infopath/2007/PartnerControls"/>
    <ds:schemaRef ds:uri="http://schemas.microsoft.com/office/2006/documentManagement/types"/>
    <ds:schemaRef ds:uri="http://schemas.microsoft.com/office/2006/metadata/properties"/>
    <ds:schemaRef ds:uri="http://purl.org/dc/elements/1.1/"/>
    <ds:schemaRef ds:uri="http://schemas.microsoft.com/sharepoint/v3"/>
    <ds:schemaRef ds:uri="d4e5d782-6a70-4577-82ee-b2c87f6aa0d2"/>
    <ds:schemaRef ds:uri="4a2393ed-911e-4c9b-9d18-84f1fe0b670e"/>
    <ds:schemaRef ds:uri="http://www.w3.org/XML/1998/namespace"/>
    <ds:schemaRef ds:uri="http://purl.org/dc/dcmitype/"/>
  </ds:schemaRefs>
</ds:datastoreItem>
</file>

<file path=customXml/itemProps5.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6.xml><?xml version="1.0" encoding="utf-8"?>
<ds:datastoreItem xmlns:ds="http://schemas.openxmlformats.org/officeDocument/2006/customXml" ds:itemID="{ADCC0DE0-AE03-412C-B2A1-C465D17692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1</TotalTime>
  <Pages>22</Pages>
  <Words>8333</Words>
  <Characters>47383</Characters>
  <Application>Microsoft Office Word</Application>
  <DocSecurity>0</DocSecurity>
  <Lines>394</Lines>
  <Paragraphs>111</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55605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Laidlaw, Shawn</dc:creator>
  <cp:keywords/>
  <dc:description/>
  <cp:lastModifiedBy>Xenakis, Alexander [TREAS]</cp:lastModifiedBy>
  <cp:revision>2</cp:revision>
  <cp:lastPrinted>2016-08-03T15:29:00Z</cp:lastPrinted>
  <dcterms:created xsi:type="dcterms:W3CDTF">2025-02-03T16:41:00Z</dcterms:created>
  <dcterms:modified xsi:type="dcterms:W3CDTF">2025-02-03T16:41:00Z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0x010100CD410FC887F388468ACD754D69630B55</vt:lpwstr>
  </property>
  <property fmtid="{D5CDD505-2E9C-101B-9397-08002B2CF9AE}" pid="4" name="_dlc_DocIdItemGuid">
    <vt:lpwstr>46ab054f-e86a-4f1a-89c7-1ac9b481d0e8</vt:lpwstr>
  </property>
  <property fmtid="{D5CDD505-2E9C-101B-9397-08002B2CF9AE}" pid="5" name="URL">
    <vt:lpwstr/>
  </property>
  <property fmtid="{D5CDD505-2E9C-101B-9397-08002B2CF9AE}" pid="6" name="DocumentSetDescription">
    <vt:lpwstr/>
  </property>
</Properties>
</file>