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FF9278D" w:rsidR="00364A22" w:rsidRPr="00FC4B7A" w:rsidRDefault="009D1C7D" w:rsidP="004F542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October</w:t>
      </w:r>
      <w:r w:rsidR="00EA379A" w:rsidRPr="00FC4B7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07</w:t>
      </w:r>
      <w:r w:rsidR="008019C5" w:rsidRPr="00FC4B7A">
        <w:rPr>
          <w:rFonts w:ascii="Arial" w:hAnsi="Arial" w:cs="Arial"/>
          <w:b/>
          <w:sz w:val="22"/>
          <w:szCs w:val="22"/>
        </w:rPr>
        <w:t>, 202</w:t>
      </w:r>
      <w:r>
        <w:rPr>
          <w:rFonts w:ascii="Arial" w:hAnsi="Arial" w:cs="Arial"/>
          <w:b/>
          <w:sz w:val="22"/>
          <w:szCs w:val="22"/>
        </w:rPr>
        <w:t>4</w:t>
      </w:r>
    </w:p>
    <w:p w14:paraId="03C6B40E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FC4B7A" w:rsidRDefault="00364A22" w:rsidP="00364A22">
      <w:pPr>
        <w:rPr>
          <w:rFonts w:ascii="Arial" w:hAnsi="Arial" w:cs="Arial"/>
          <w:sz w:val="22"/>
          <w:szCs w:val="22"/>
        </w:rPr>
      </w:pPr>
    </w:p>
    <w:p w14:paraId="03C6B410" w14:textId="461FCA65" w:rsidR="007D1D98" w:rsidRPr="00FC4B7A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To:</w:t>
      </w:r>
      <w:r w:rsidR="008918DF" w:rsidRPr="00FC4B7A">
        <w:rPr>
          <w:rFonts w:ascii="Arial" w:hAnsi="Arial" w:cs="Arial"/>
          <w:b/>
          <w:sz w:val="22"/>
          <w:szCs w:val="22"/>
        </w:rPr>
        <w:tab/>
      </w:r>
      <w:r w:rsidRPr="00FC4B7A">
        <w:rPr>
          <w:rFonts w:ascii="Arial" w:hAnsi="Arial" w:cs="Arial"/>
          <w:b/>
          <w:sz w:val="22"/>
          <w:szCs w:val="22"/>
        </w:rPr>
        <w:t xml:space="preserve">All Interested </w:t>
      </w:r>
      <w:r w:rsidR="00DC20AB" w:rsidRPr="00FC4B7A">
        <w:rPr>
          <w:rFonts w:ascii="Arial" w:hAnsi="Arial" w:cs="Arial"/>
          <w:b/>
          <w:sz w:val="22"/>
          <w:szCs w:val="22"/>
        </w:rPr>
        <w:t>Bidders</w:t>
      </w:r>
    </w:p>
    <w:p w14:paraId="03C6B411" w14:textId="77777777" w:rsidR="007D1D98" w:rsidRPr="00FC4B7A" w:rsidRDefault="007D1D98" w:rsidP="007D1D98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FC4B7A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BEE6B33" w14:textId="585DA3EF" w:rsidR="008019C5" w:rsidRPr="00FC4B7A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Re:</w:t>
      </w:r>
      <w:r w:rsidR="008918DF" w:rsidRPr="00FC4B7A">
        <w:rPr>
          <w:rFonts w:ascii="Arial" w:hAnsi="Arial" w:cs="Arial"/>
          <w:sz w:val="22"/>
          <w:szCs w:val="22"/>
        </w:rPr>
        <w:tab/>
      </w:r>
      <w:r w:rsidR="008019C5" w:rsidRPr="00FC4B7A">
        <w:rPr>
          <w:rFonts w:ascii="Arial" w:hAnsi="Arial" w:cs="Arial"/>
          <w:sz w:val="22"/>
          <w:szCs w:val="22"/>
        </w:rPr>
        <w:t xml:space="preserve">Bid Solicitation # </w:t>
      </w:r>
      <w:r w:rsidR="00AC49BB" w:rsidRPr="00FC4B7A">
        <w:rPr>
          <w:rFonts w:ascii="Arial" w:hAnsi="Arial" w:cs="Arial"/>
          <w:sz w:val="22"/>
          <w:szCs w:val="22"/>
        </w:rPr>
        <w:t>24DPP0094</w:t>
      </w:r>
      <w:r w:rsidR="008C6EBA" w:rsidRPr="00FC4B7A">
        <w:rPr>
          <w:rFonts w:ascii="Arial" w:hAnsi="Arial" w:cs="Arial"/>
          <w:sz w:val="22"/>
          <w:szCs w:val="22"/>
        </w:rPr>
        <w:t>3</w:t>
      </w:r>
    </w:p>
    <w:p w14:paraId="6EF17CBC" w14:textId="49EF209B" w:rsidR="003069D9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  <w:r w:rsidRPr="00FC4B7A">
        <w:rPr>
          <w:rFonts w:ascii="Arial" w:hAnsi="Arial" w:cs="Arial"/>
          <w:b/>
          <w:sz w:val="22"/>
          <w:szCs w:val="22"/>
        </w:rPr>
        <w:t>T0046 Protective Clothing, Apparel and Footwear</w:t>
      </w:r>
      <w:r w:rsidR="001C7ADF" w:rsidRPr="00FC4B7A">
        <w:rPr>
          <w:rFonts w:ascii="Arial" w:hAnsi="Arial" w:cs="Arial"/>
          <w:b/>
          <w:sz w:val="22"/>
          <w:szCs w:val="22"/>
        </w:rPr>
        <w:t xml:space="preserve"> – Statewide</w:t>
      </w:r>
    </w:p>
    <w:p w14:paraId="75C2A4B6" w14:textId="4735C21E" w:rsidR="00AC49BB" w:rsidRPr="00FC4B7A" w:rsidRDefault="00AC49BB" w:rsidP="001C7ADF">
      <w:pPr>
        <w:ind w:firstLine="720"/>
        <w:rPr>
          <w:rFonts w:ascii="Arial" w:hAnsi="Arial" w:cs="Arial"/>
          <w:b/>
          <w:sz w:val="22"/>
          <w:szCs w:val="22"/>
        </w:rPr>
      </w:pPr>
    </w:p>
    <w:p w14:paraId="20C77C8E" w14:textId="77777777" w:rsidR="00D50164" w:rsidRPr="00FC4B7A" w:rsidRDefault="00AC49BB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  <w:r w:rsidRPr="00FC4B7A">
        <w:rPr>
          <w:rFonts w:ascii="Arial" w:hAnsi="Arial" w:cs="Arial"/>
          <w:b/>
          <w:strike/>
          <w:sz w:val="22"/>
          <w:szCs w:val="22"/>
        </w:rPr>
        <w:t>Quote Submission Due Date: October 9, 2024(2:00 p.m. Eastern Time)</w:t>
      </w:r>
    </w:p>
    <w:p w14:paraId="4761AA1B" w14:textId="707A5979" w:rsidR="005A1C65" w:rsidRPr="00FC4B7A" w:rsidRDefault="005A1C65" w:rsidP="00D50164">
      <w:pPr>
        <w:ind w:firstLine="720"/>
        <w:rPr>
          <w:rFonts w:ascii="Arial" w:hAnsi="Arial" w:cs="Arial"/>
          <w:b/>
          <w:strike/>
          <w:sz w:val="22"/>
          <w:szCs w:val="22"/>
        </w:rPr>
      </w:pPr>
      <w:r w:rsidRPr="00FC4B7A">
        <w:rPr>
          <w:rFonts w:ascii="Arial" w:hAnsi="Arial" w:cs="Arial"/>
          <w:b/>
          <w:bCs/>
          <w:color w:val="FF0000"/>
          <w:sz w:val="22"/>
          <w:szCs w:val="22"/>
        </w:rPr>
        <w:t>REVISED Quote Submission Due Date: October 18, 2024 (2:00 p.m. Eastern Time)</w:t>
      </w:r>
    </w:p>
    <w:p w14:paraId="44AA7DB3" w14:textId="07078ABA" w:rsidR="00532EF2" w:rsidRPr="00FC4B7A" w:rsidRDefault="00532EF2" w:rsidP="009B73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185F5E9" w14:textId="4980AD8C" w:rsidR="00532EF2" w:rsidRPr="00FC4B7A" w:rsidRDefault="00532EF2" w:rsidP="00532EF2">
      <w:pPr>
        <w:tabs>
          <w:tab w:val="left" w:pos="0"/>
          <w:tab w:val="left" w:pos="8787"/>
        </w:tabs>
        <w:outlineLvl w:val="0"/>
        <w:rPr>
          <w:rFonts w:ascii="Arial" w:hAnsi="Arial" w:cs="Arial"/>
          <w:b/>
          <w:sz w:val="22"/>
          <w:szCs w:val="22"/>
        </w:rPr>
      </w:pPr>
    </w:p>
    <w:p w14:paraId="03C6B419" w14:textId="3611B8EF" w:rsidR="007D1D98" w:rsidRPr="00FC4B7A" w:rsidRDefault="007D1D98" w:rsidP="004A350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FC4B7A">
        <w:rPr>
          <w:rFonts w:ascii="Arial" w:hAnsi="Arial" w:cs="Arial"/>
          <w:i w:val="0"/>
          <w:sz w:val="22"/>
          <w:szCs w:val="22"/>
        </w:rPr>
        <w:t>Bid Amendment #</w:t>
      </w:r>
      <w:r w:rsidR="00CA3624">
        <w:rPr>
          <w:rFonts w:ascii="Arial" w:hAnsi="Arial" w:cs="Arial"/>
          <w:i w:val="0"/>
          <w:sz w:val="22"/>
          <w:szCs w:val="22"/>
        </w:rPr>
        <w:t>3</w:t>
      </w:r>
    </w:p>
    <w:p w14:paraId="03C6B41A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B" w14:textId="77777777" w:rsidR="00364A22" w:rsidRPr="00FC4B7A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644DCDFE" w:rsidR="00A233DA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The following constitutes Bid Amendment #</w:t>
      </w:r>
      <w:r w:rsidR="00CA3624">
        <w:rPr>
          <w:rFonts w:ascii="Arial" w:hAnsi="Arial" w:cs="Arial"/>
          <w:sz w:val="22"/>
          <w:szCs w:val="22"/>
        </w:rPr>
        <w:t>3</w:t>
      </w:r>
      <w:r w:rsidRPr="00FC4B7A">
        <w:rPr>
          <w:rFonts w:ascii="Arial" w:hAnsi="Arial" w:cs="Arial"/>
          <w:sz w:val="22"/>
          <w:szCs w:val="22"/>
        </w:rPr>
        <w:t xml:space="preserve"> to the above referenced </w:t>
      </w:r>
      <w:r w:rsidR="00502120" w:rsidRPr="00FC4B7A">
        <w:rPr>
          <w:rFonts w:ascii="Arial" w:hAnsi="Arial" w:cs="Arial"/>
          <w:sz w:val="22"/>
          <w:szCs w:val="22"/>
        </w:rPr>
        <w:t>Bid S</w:t>
      </w:r>
      <w:r w:rsidR="002420F8" w:rsidRPr="00FC4B7A">
        <w:rPr>
          <w:rFonts w:ascii="Arial" w:hAnsi="Arial" w:cs="Arial"/>
          <w:sz w:val="22"/>
          <w:szCs w:val="22"/>
        </w:rPr>
        <w:t>olicitation</w:t>
      </w:r>
      <w:r w:rsidR="00260851" w:rsidRPr="00FC4B7A">
        <w:rPr>
          <w:rFonts w:ascii="Arial" w:hAnsi="Arial" w:cs="Arial"/>
          <w:sz w:val="22"/>
          <w:szCs w:val="22"/>
        </w:rPr>
        <w:t>:</w:t>
      </w:r>
    </w:p>
    <w:p w14:paraId="1A3F0F03" w14:textId="49B76F0D" w:rsidR="00C137AB" w:rsidRPr="00FC4B7A" w:rsidRDefault="007D1D98" w:rsidP="002513C6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  </w:t>
      </w:r>
    </w:p>
    <w:p w14:paraId="47B6E4B7" w14:textId="77777777" w:rsidR="00D50164" w:rsidRPr="00FC4B7A" w:rsidRDefault="00D50164" w:rsidP="00D50164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C4B7A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41C36C11" w14:textId="77777777" w:rsidR="00C137AB" w:rsidRPr="00FC4B7A" w:rsidRDefault="00C137AB" w:rsidP="00D5016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3AF7CC00" w:rsidR="007D1D98" w:rsidRPr="00FC4B7A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FC4B7A">
        <w:rPr>
          <w:rFonts w:ascii="Arial" w:hAnsi="Arial" w:cs="Arial"/>
          <w:sz w:val="22"/>
          <w:szCs w:val="22"/>
        </w:rPr>
        <w:t>V</w:t>
      </w:r>
      <w:r w:rsidRPr="00FC4B7A">
        <w:rPr>
          <w:rFonts w:ascii="Arial" w:hAnsi="Arial" w:cs="Arial"/>
          <w:sz w:val="22"/>
          <w:szCs w:val="22"/>
        </w:rPr>
        <w:t>endor to be knowledgeable of all of the additions, deletions, clarificat</w:t>
      </w:r>
      <w:r w:rsidR="00502120" w:rsidRPr="00FC4B7A">
        <w:rPr>
          <w:rFonts w:ascii="Arial" w:hAnsi="Arial" w:cs="Arial"/>
          <w:sz w:val="22"/>
          <w:szCs w:val="22"/>
        </w:rPr>
        <w:t>ions, and modifications to the Bid S</w:t>
      </w:r>
      <w:r w:rsidRPr="00FC4B7A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FC4B7A">
        <w:rPr>
          <w:rFonts w:ascii="Arial" w:hAnsi="Arial" w:cs="Arial"/>
          <w:sz w:val="22"/>
          <w:szCs w:val="22"/>
        </w:rPr>
        <w:t>nd Conditions relative to this Bid S</w:t>
      </w:r>
      <w:r w:rsidR="002420F8" w:rsidRPr="00FC4B7A">
        <w:rPr>
          <w:rFonts w:ascii="Arial" w:hAnsi="Arial" w:cs="Arial"/>
          <w:sz w:val="22"/>
          <w:szCs w:val="22"/>
        </w:rPr>
        <w:t xml:space="preserve">olicitation </w:t>
      </w:r>
      <w:r w:rsidRPr="00FC4B7A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FC4B7A">
        <w:rPr>
          <w:rFonts w:ascii="Arial" w:hAnsi="Arial" w:cs="Arial"/>
          <w:sz w:val="22"/>
          <w:szCs w:val="22"/>
        </w:rPr>
        <w:t>B</w:t>
      </w:r>
      <w:r w:rsidRPr="00FC4B7A">
        <w:rPr>
          <w:rFonts w:ascii="Arial" w:hAnsi="Arial" w:cs="Arial"/>
          <w:sz w:val="22"/>
          <w:szCs w:val="22"/>
        </w:rPr>
        <w:t xml:space="preserve">id </w:t>
      </w:r>
      <w:r w:rsidR="00490B0F" w:rsidRPr="00FC4B7A">
        <w:rPr>
          <w:rFonts w:ascii="Arial" w:hAnsi="Arial" w:cs="Arial"/>
          <w:sz w:val="22"/>
          <w:szCs w:val="22"/>
        </w:rPr>
        <w:t>A</w:t>
      </w:r>
      <w:r w:rsidRPr="00FC4B7A">
        <w:rPr>
          <w:rFonts w:ascii="Arial" w:hAnsi="Arial" w:cs="Arial"/>
          <w:sz w:val="22"/>
          <w:szCs w:val="22"/>
        </w:rPr>
        <w:t xml:space="preserve">mendments. </w:t>
      </w:r>
    </w:p>
    <w:p w14:paraId="03C6B4AB" w14:textId="4520A894" w:rsidR="00721BC8" w:rsidRDefault="00721BC8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6365AC8F" w14:textId="77777777" w:rsidR="00FC4B7A" w:rsidRPr="00FC4B7A" w:rsidRDefault="00FC4B7A" w:rsidP="00FC4B7A">
      <w:p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FC4B7A">
        <w:rPr>
          <w:rFonts w:ascii="Arial" w:hAnsi="Arial" w:cs="Arial"/>
          <w:sz w:val="22"/>
          <w:szCs w:val="22"/>
        </w:rPr>
        <w:t>All other instructions, terms, and conditions of the Bid Solicitation shall remain the same.</w:t>
      </w:r>
    </w:p>
    <w:p w14:paraId="5C81CA40" w14:textId="400FCA45" w:rsidR="00FC4B7A" w:rsidRPr="00FC4B7A" w:rsidRDefault="00FC4B7A" w:rsidP="002513C6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C4B7A" w:rsidRPr="00FC4B7A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B6811" w14:textId="77777777" w:rsidR="006636AF" w:rsidRDefault="006636AF">
      <w:r>
        <w:separator/>
      </w:r>
    </w:p>
  </w:endnote>
  <w:endnote w:type="continuationSeparator" w:id="0">
    <w:p w14:paraId="41844A91" w14:textId="77777777" w:rsidR="006636AF" w:rsidRDefault="0066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4071DD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3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52C1" w14:textId="77777777" w:rsidR="006636AF" w:rsidRDefault="006636AF">
      <w:r>
        <w:separator/>
      </w:r>
    </w:p>
  </w:footnote>
  <w:footnote w:type="continuationSeparator" w:id="0">
    <w:p w14:paraId="63AC1608" w14:textId="77777777" w:rsidR="006636AF" w:rsidRDefault="0066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F9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7ADF"/>
    <w:rsid w:val="001D1ABC"/>
    <w:rsid w:val="001F34F3"/>
    <w:rsid w:val="0020175D"/>
    <w:rsid w:val="00202F19"/>
    <w:rsid w:val="002420F8"/>
    <w:rsid w:val="002513C6"/>
    <w:rsid w:val="00257D6E"/>
    <w:rsid w:val="00260851"/>
    <w:rsid w:val="00271544"/>
    <w:rsid w:val="002745C5"/>
    <w:rsid w:val="00285BF3"/>
    <w:rsid w:val="002B507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B9E"/>
    <w:rsid w:val="003F2A90"/>
    <w:rsid w:val="003F7837"/>
    <w:rsid w:val="00417A2E"/>
    <w:rsid w:val="004232D9"/>
    <w:rsid w:val="0042426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3501"/>
    <w:rsid w:val="004A7DA7"/>
    <w:rsid w:val="004C13A5"/>
    <w:rsid w:val="004C417C"/>
    <w:rsid w:val="004D39D7"/>
    <w:rsid w:val="004E0ADF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1C65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6A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0DD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6EB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BAF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1C7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49BB"/>
    <w:rsid w:val="00AC609F"/>
    <w:rsid w:val="00AD3D3C"/>
    <w:rsid w:val="00B138D7"/>
    <w:rsid w:val="00B1392F"/>
    <w:rsid w:val="00B2669F"/>
    <w:rsid w:val="00B3763D"/>
    <w:rsid w:val="00B432C3"/>
    <w:rsid w:val="00B536B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7AB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3624"/>
    <w:rsid w:val="00CA7DBC"/>
    <w:rsid w:val="00CC2CBB"/>
    <w:rsid w:val="00CE1914"/>
    <w:rsid w:val="00CF3D21"/>
    <w:rsid w:val="00D057E9"/>
    <w:rsid w:val="00D2037F"/>
    <w:rsid w:val="00D33B5E"/>
    <w:rsid w:val="00D50164"/>
    <w:rsid w:val="00D55DDC"/>
    <w:rsid w:val="00D705AB"/>
    <w:rsid w:val="00D75306"/>
    <w:rsid w:val="00D91263"/>
    <w:rsid w:val="00D91B32"/>
    <w:rsid w:val="00DA1AA7"/>
    <w:rsid w:val="00DC20A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3F76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4B7A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50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771D726-0970-4C75-81D0-980E0A5A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Brown, Jalila [TREAS]</cp:lastModifiedBy>
  <cp:revision>3</cp:revision>
  <cp:lastPrinted>2016-08-03T15:29:00Z</cp:lastPrinted>
  <dcterms:created xsi:type="dcterms:W3CDTF">2024-10-07T16:26:00Z</dcterms:created>
  <dcterms:modified xsi:type="dcterms:W3CDTF">2024-10-07T18:38:00Z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