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BA67EA" w14:textId="09BF7471" w:rsidR="00364A22" w:rsidRPr="00571346" w:rsidRDefault="00DD3FE5" w:rsidP="00952966">
      <w:pPr>
        <w:pStyle w:val="Heading3"/>
        <w:keepNext w:val="0"/>
        <w:jc w:val="center"/>
        <w:rPr>
          <w:rFonts w:asciiTheme="minorHAnsi" w:hAnsiTheme="minorHAnsi" w:cstheme="minorHAnsi"/>
          <w:b/>
          <w:sz w:val="22"/>
          <w:szCs w:val="22"/>
        </w:rPr>
      </w:pPr>
      <w:bookmarkStart w:id="0" w:name="_GoBack"/>
      <w:bookmarkEnd w:id="0"/>
      <w:r>
        <w:rPr>
          <w:rFonts w:asciiTheme="minorHAnsi" w:hAnsiTheme="minorHAnsi" w:cstheme="minorHAnsi"/>
          <w:b/>
          <w:sz w:val="22"/>
          <w:szCs w:val="22"/>
        </w:rPr>
        <w:t xml:space="preserve">October </w:t>
      </w:r>
      <w:r w:rsidR="005B0676">
        <w:rPr>
          <w:rFonts w:asciiTheme="minorHAnsi" w:hAnsiTheme="minorHAnsi" w:cstheme="minorHAnsi"/>
          <w:b/>
          <w:sz w:val="22"/>
          <w:szCs w:val="22"/>
        </w:rPr>
        <w:t>2</w:t>
      </w:r>
      <w:r w:rsidR="00C92754">
        <w:rPr>
          <w:rFonts w:asciiTheme="minorHAnsi" w:hAnsiTheme="minorHAnsi" w:cstheme="minorHAnsi"/>
          <w:b/>
          <w:sz w:val="22"/>
          <w:szCs w:val="22"/>
        </w:rPr>
        <w:t>4</w:t>
      </w:r>
      <w:r>
        <w:rPr>
          <w:rFonts w:asciiTheme="minorHAnsi" w:hAnsiTheme="minorHAnsi" w:cstheme="minorHAnsi"/>
          <w:b/>
          <w:sz w:val="22"/>
          <w:szCs w:val="22"/>
        </w:rPr>
        <w:t xml:space="preserve">, </w:t>
      </w:r>
      <w:r w:rsidR="00952966" w:rsidRPr="00571346">
        <w:rPr>
          <w:rFonts w:asciiTheme="minorHAnsi" w:hAnsiTheme="minorHAnsi" w:cstheme="minorHAnsi"/>
          <w:b/>
          <w:sz w:val="22"/>
          <w:szCs w:val="22"/>
        </w:rPr>
        <w:t>2024</w:t>
      </w:r>
    </w:p>
    <w:p w14:paraId="4D312EBC" w14:textId="77777777" w:rsidR="00364A22" w:rsidRPr="00547FCD" w:rsidRDefault="00364A22" w:rsidP="00364A22">
      <w:pPr>
        <w:rPr>
          <w:rFonts w:asciiTheme="minorHAnsi" w:hAnsiTheme="minorHAnsi" w:cstheme="minorHAnsi"/>
          <w:sz w:val="22"/>
          <w:szCs w:val="22"/>
        </w:rPr>
      </w:pPr>
    </w:p>
    <w:p w14:paraId="72DABB02" w14:textId="77777777" w:rsidR="00364A22" w:rsidRPr="00547FCD" w:rsidRDefault="00364A22" w:rsidP="00364A22">
      <w:pPr>
        <w:rPr>
          <w:rFonts w:asciiTheme="minorHAnsi" w:hAnsiTheme="minorHAnsi" w:cstheme="minorHAnsi"/>
          <w:sz w:val="22"/>
          <w:szCs w:val="22"/>
        </w:rPr>
      </w:pPr>
    </w:p>
    <w:p w14:paraId="4C453E53" w14:textId="77777777" w:rsidR="007D1D98" w:rsidRPr="00547FCD" w:rsidRDefault="007D1D98" w:rsidP="007D1D98">
      <w:pPr>
        <w:tabs>
          <w:tab w:val="left" w:pos="0"/>
        </w:tabs>
        <w:outlineLvl w:val="0"/>
        <w:rPr>
          <w:rFonts w:asciiTheme="minorHAnsi" w:hAnsiTheme="minorHAnsi" w:cstheme="minorHAnsi"/>
          <w:b/>
          <w:sz w:val="22"/>
          <w:szCs w:val="22"/>
        </w:rPr>
      </w:pPr>
      <w:r w:rsidRPr="00547FCD">
        <w:rPr>
          <w:rFonts w:asciiTheme="minorHAnsi" w:hAnsiTheme="minorHAnsi" w:cstheme="minorHAnsi"/>
          <w:b/>
          <w:sz w:val="22"/>
          <w:szCs w:val="22"/>
        </w:rPr>
        <w:t>To:</w:t>
      </w:r>
      <w:r w:rsidR="008918DF" w:rsidRPr="00547FCD">
        <w:rPr>
          <w:rFonts w:asciiTheme="minorHAnsi" w:hAnsiTheme="minorHAnsi" w:cstheme="minorHAnsi"/>
          <w:b/>
          <w:sz w:val="22"/>
          <w:szCs w:val="22"/>
        </w:rPr>
        <w:tab/>
      </w:r>
      <w:r w:rsidRPr="00547FCD">
        <w:rPr>
          <w:rFonts w:asciiTheme="minorHAnsi" w:hAnsiTheme="minorHAnsi" w:cstheme="minorHAnsi"/>
          <w:b/>
          <w:sz w:val="22"/>
          <w:szCs w:val="22"/>
        </w:rPr>
        <w:t xml:space="preserve">All Interested </w:t>
      </w:r>
      <w:r w:rsidR="00BC03D8" w:rsidRPr="00547FCD">
        <w:rPr>
          <w:rFonts w:asciiTheme="minorHAnsi" w:hAnsiTheme="minorHAnsi" w:cstheme="minorHAnsi"/>
          <w:b/>
          <w:sz w:val="22"/>
          <w:szCs w:val="22"/>
        </w:rPr>
        <w:t>Bidders</w:t>
      </w:r>
    </w:p>
    <w:p w14:paraId="1774E712" w14:textId="77777777" w:rsidR="007D1D98" w:rsidRPr="00547FCD" w:rsidRDefault="007D1D98" w:rsidP="007D1D98">
      <w:pPr>
        <w:rPr>
          <w:rFonts w:asciiTheme="minorHAnsi" w:hAnsiTheme="minorHAnsi" w:cstheme="minorHAnsi"/>
          <w:sz w:val="22"/>
          <w:szCs w:val="22"/>
        </w:rPr>
      </w:pPr>
    </w:p>
    <w:p w14:paraId="7AD16D1C" w14:textId="77777777" w:rsidR="007D1D98" w:rsidRPr="00547FCD" w:rsidRDefault="00721BC8" w:rsidP="007D1D98">
      <w:pPr>
        <w:pStyle w:val="Heading2"/>
        <w:keepNext w:val="0"/>
        <w:widowControl w:val="0"/>
        <w:tabs>
          <w:tab w:val="left" w:pos="0"/>
        </w:tabs>
        <w:rPr>
          <w:rFonts w:asciiTheme="minorHAnsi" w:hAnsiTheme="minorHAnsi" w:cstheme="minorHAnsi"/>
          <w:sz w:val="22"/>
          <w:szCs w:val="22"/>
        </w:rPr>
      </w:pPr>
      <w:r w:rsidRPr="00547FCD">
        <w:rPr>
          <w:rFonts w:asciiTheme="minorHAnsi" w:hAnsiTheme="minorHAnsi" w:cstheme="minorHAnsi"/>
          <w:sz w:val="22"/>
          <w:szCs w:val="22"/>
        </w:rPr>
        <w:t>Re:</w:t>
      </w:r>
      <w:r w:rsidR="008918DF" w:rsidRPr="00547FCD">
        <w:rPr>
          <w:rFonts w:asciiTheme="minorHAnsi" w:hAnsiTheme="minorHAnsi" w:cstheme="minorHAnsi"/>
          <w:sz w:val="22"/>
          <w:szCs w:val="22"/>
        </w:rPr>
        <w:tab/>
      </w:r>
      <w:r w:rsidRPr="00547FCD">
        <w:rPr>
          <w:rFonts w:asciiTheme="minorHAnsi" w:hAnsiTheme="minorHAnsi" w:cstheme="minorHAnsi"/>
          <w:sz w:val="22"/>
          <w:szCs w:val="22"/>
        </w:rPr>
        <w:t>Bid Solicitation #</w:t>
      </w:r>
      <w:r w:rsidR="00EE571C" w:rsidRPr="00547FCD">
        <w:rPr>
          <w:rFonts w:asciiTheme="minorHAnsi" w:hAnsiTheme="minorHAnsi" w:cstheme="minorHAnsi"/>
          <w:sz w:val="22"/>
          <w:szCs w:val="22"/>
        </w:rPr>
        <w:t xml:space="preserve"> 2</w:t>
      </w:r>
      <w:r w:rsidR="00952966" w:rsidRPr="00547FCD">
        <w:rPr>
          <w:rFonts w:asciiTheme="minorHAnsi" w:hAnsiTheme="minorHAnsi" w:cstheme="minorHAnsi"/>
          <w:sz w:val="22"/>
          <w:szCs w:val="22"/>
        </w:rPr>
        <w:t>4</w:t>
      </w:r>
      <w:r w:rsidR="00EE571C" w:rsidRPr="00547FCD">
        <w:rPr>
          <w:rFonts w:asciiTheme="minorHAnsi" w:hAnsiTheme="minorHAnsi" w:cstheme="minorHAnsi"/>
          <w:sz w:val="22"/>
          <w:szCs w:val="22"/>
        </w:rPr>
        <w:t>DPP</w:t>
      </w:r>
      <w:r w:rsidR="00C824A4" w:rsidRPr="00547FCD">
        <w:rPr>
          <w:rFonts w:asciiTheme="minorHAnsi" w:hAnsiTheme="minorHAnsi" w:cstheme="minorHAnsi"/>
          <w:sz w:val="22"/>
          <w:szCs w:val="22"/>
        </w:rPr>
        <w:t>00943</w:t>
      </w:r>
    </w:p>
    <w:p w14:paraId="4F53C7A1" w14:textId="77777777" w:rsidR="00C824A4" w:rsidRPr="00547FCD" w:rsidRDefault="00C824A4" w:rsidP="007D1D98">
      <w:pPr>
        <w:tabs>
          <w:tab w:val="left" w:pos="0"/>
        </w:tabs>
        <w:outlineLvl w:val="0"/>
        <w:rPr>
          <w:rFonts w:asciiTheme="minorHAnsi" w:hAnsiTheme="minorHAnsi" w:cstheme="minorHAnsi"/>
          <w:b/>
          <w:sz w:val="22"/>
          <w:szCs w:val="22"/>
        </w:rPr>
      </w:pPr>
      <w:r w:rsidRPr="00547FCD">
        <w:rPr>
          <w:rFonts w:asciiTheme="minorHAnsi" w:hAnsiTheme="minorHAnsi" w:cstheme="minorHAnsi"/>
          <w:b/>
          <w:sz w:val="22"/>
          <w:szCs w:val="22"/>
        </w:rPr>
        <w:t>T0046 Protective Clothing, Apparel and Footwear – Statewide</w:t>
      </w:r>
    </w:p>
    <w:p w14:paraId="5C1E3A16" w14:textId="77777777" w:rsidR="00C824A4" w:rsidRPr="00547FCD" w:rsidRDefault="00C824A4" w:rsidP="007D1D98">
      <w:pPr>
        <w:tabs>
          <w:tab w:val="left" w:pos="0"/>
        </w:tabs>
        <w:outlineLvl w:val="0"/>
        <w:rPr>
          <w:rFonts w:asciiTheme="minorHAnsi" w:hAnsiTheme="minorHAnsi" w:cstheme="minorHAnsi"/>
          <w:b/>
          <w:sz w:val="22"/>
          <w:szCs w:val="22"/>
        </w:rPr>
      </w:pPr>
    </w:p>
    <w:p w14:paraId="0EA74C97" w14:textId="77777777" w:rsidR="00571346" w:rsidRPr="00DC06AE" w:rsidRDefault="00571346" w:rsidP="005B0676">
      <w:pPr>
        <w:jc w:val="both"/>
        <w:rPr>
          <w:rFonts w:asciiTheme="minorHAnsi" w:hAnsiTheme="minorHAnsi" w:cstheme="minorHAnsi"/>
          <w:b/>
          <w:strike/>
          <w:sz w:val="22"/>
          <w:szCs w:val="22"/>
        </w:rPr>
      </w:pPr>
      <w:r w:rsidRPr="00DC06AE">
        <w:rPr>
          <w:rFonts w:asciiTheme="minorHAnsi" w:hAnsiTheme="minorHAnsi" w:cstheme="minorHAnsi"/>
          <w:b/>
          <w:bCs/>
          <w:sz w:val="22"/>
          <w:szCs w:val="22"/>
        </w:rPr>
        <w:t>REVISED Quot</w:t>
      </w:r>
      <w:r w:rsidR="005B0676" w:rsidRPr="00DC06AE">
        <w:rPr>
          <w:rFonts w:asciiTheme="minorHAnsi" w:hAnsiTheme="minorHAnsi" w:cstheme="minorHAnsi"/>
          <w:b/>
          <w:bCs/>
          <w:sz w:val="22"/>
          <w:szCs w:val="22"/>
        </w:rPr>
        <w:t xml:space="preserve">e Submission Due Date: November </w:t>
      </w:r>
      <w:r w:rsidRPr="00DC06AE">
        <w:rPr>
          <w:rFonts w:asciiTheme="minorHAnsi" w:hAnsiTheme="minorHAnsi" w:cstheme="minorHAnsi"/>
          <w:b/>
          <w:bCs/>
          <w:sz w:val="22"/>
          <w:szCs w:val="22"/>
        </w:rPr>
        <w:t>8, 2024 (2:00 p.m. Eastern Time)</w:t>
      </w:r>
    </w:p>
    <w:p w14:paraId="4331F43A" w14:textId="77777777" w:rsidR="00727340" w:rsidRPr="00DC06AE" w:rsidRDefault="00882323" w:rsidP="007D1D98">
      <w:pPr>
        <w:tabs>
          <w:tab w:val="left" w:pos="0"/>
        </w:tabs>
        <w:outlineLvl w:val="0"/>
        <w:rPr>
          <w:rFonts w:asciiTheme="minorHAnsi" w:hAnsiTheme="minorHAnsi" w:cstheme="minorHAnsi"/>
          <w:b/>
          <w:sz w:val="22"/>
          <w:szCs w:val="22"/>
        </w:rPr>
      </w:pPr>
      <w:r w:rsidRPr="00DC06AE">
        <w:rPr>
          <w:rFonts w:asciiTheme="minorHAnsi" w:hAnsiTheme="minorHAnsi" w:cstheme="minorHAnsi"/>
          <w:b/>
          <w:sz w:val="22"/>
          <w:szCs w:val="22"/>
        </w:rPr>
        <w:tab/>
      </w:r>
    </w:p>
    <w:p w14:paraId="6E7337D3" w14:textId="77777777" w:rsidR="007D1D98" w:rsidRPr="00547FCD" w:rsidRDefault="007D1D98" w:rsidP="007D1D98">
      <w:pPr>
        <w:pStyle w:val="Heading1"/>
        <w:keepNext w:val="0"/>
        <w:tabs>
          <w:tab w:val="left" w:pos="0"/>
        </w:tabs>
        <w:rPr>
          <w:rFonts w:asciiTheme="minorHAnsi" w:hAnsiTheme="minorHAnsi" w:cstheme="minorHAnsi"/>
          <w:i w:val="0"/>
          <w:sz w:val="22"/>
          <w:szCs w:val="22"/>
        </w:rPr>
      </w:pPr>
      <w:r w:rsidRPr="00547FCD">
        <w:rPr>
          <w:rFonts w:asciiTheme="minorHAnsi" w:hAnsiTheme="minorHAnsi" w:cstheme="minorHAnsi"/>
          <w:i w:val="0"/>
          <w:sz w:val="22"/>
          <w:szCs w:val="22"/>
        </w:rPr>
        <w:t>Bid Amendment #</w:t>
      </w:r>
      <w:r w:rsidR="005B0676">
        <w:rPr>
          <w:rFonts w:asciiTheme="minorHAnsi" w:hAnsiTheme="minorHAnsi" w:cstheme="minorHAnsi"/>
          <w:i w:val="0"/>
          <w:sz w:val="22"/>
          <w:szCs w:val="22"/>
        </w:rPr>
        <w:t>5</w:t>
      </w:r>
    </w:p>
    <w:p w14:paraId="553182ED" w14:textId="77777777" w:rsidR="00364A22" w:rsidRPr="00547FCD" w:rsidRDefault="00364A22" w:rsidP="00364A22">
      <w:pPr>
        <w:tabs>
          <w:tab w:val="left" w:pos="0"/>
        </w:tabs>
        <w:rPr>
          <w:rFonts w:asciiTheme="minorHAnsi" w:hAnsiTheme="minorHAnsi" w:cstheme="minorHAnsi"/>
          <w:sz w:val="22"/>
          <w:szCs w:val="22"/>
        </w:rPr>
      </w:pPr>
    </w:p>
    <w:p w14:paraId="67789FE1" w14:textId="77777777" w:rsidR="00364A22" w:rsidRPr="00547FCD" w:rsidRDefault="00364A22" w:rsidP="00364A22">
      <w:pPr>
        <w:tabs>
          <w:tab w:val="left" w:pos="0"/>
        </w:tabs>
        <w:rPr>
          <w:rFonts w:asciiTheme="minorHAnsi" w:hAnsiTheme="minorHAnsi" w:cstheme="minorHAnsi"/>
          <w:sz w:val="22"/>
          <w:szCs w:val="22"/>
        </w:rPr>
      </w:pPr>
    </w:p>
    <w:p w14:paraId="199A5627" w14:textId="77777777" w:rsidR="00A233DA" w:rsidRPr="00547FCD" w:rsidRDefault="007D1D98" w:rsidP="008918DF">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The following constitutes Bid Amendment #</w:t>
      </w:r>
      <w:r w:rsidR="005B0676">
        <w:rPr>
          <w:rFonts w:asciiTheme="minorHAnsi" w:hAnsiTheme="minorHAnsi" w:cstheme="minorHAnsi"/>
          <w:sz w:val="22"/>
          <w:szCs w:val="22"/>
        </w:rPr>
        <w:t>5</w:t>
      </w:r>
      <w:r w:rsidRPr="00547FCD">
        <w:rPr>
          <w:rFonts w:asciiTheme="minorHAnsi" w:hAnsiTheme="minorHAnsi" w:cstheme="minorHAnsi"/>
          <w:sz w:val="22"/>
          <w:szCs w:val="22"/>
        </w:rPr>
        <w:t xml:space="preserve"> to the above referenced </w:t>
      </w:r>
      <w:r w:rsidR="00502120" w:rsidRPr="00547FCD">
        <w:rPr>
          <w:rFonts w:asciiTheme="minorHAnsi" w:hAnsiTheme="minorHAnsi" w:cstheme="minorHAnsi"/>
          <w:sz w:val="22"/>
          <w:szCs w:val="22"/>
        </w:rPr>
        <w:t>Bid S</w:t>
      </w:r>
      <w:r w:rsidR="002420F8" w:rsidRPr="00547FCD">
        <w:rPr>
          <w:rFonts w:asciiTheme="minorHAnsi" w:hAnsiTheme="minorHAnsi" w:cstheme="minorHAnsi"/>
          <w:sz w:val="22"/>
          <w:szCs w:val="22"/>
        </w:rPr>
        <w:t>olicitation</w:t>
      </w:r>
      <w:r w:rsidR="00260851" w:rsidRPr="00547FCD">
        <w:rPr>
          <w:rFonts w:asciiTheme="minorHAnsi" w:hAnsiTheme="minorHAnsi" w:cstheme="minorHAnsi"/>
          <w:sz w:val="22"/>
          <w:szCs w:val="22"/>
        </w:rPr>
        <w:t>:</w:t>
      </w:r>
    </w:p>
    <w:p w14:paraId="50E7E0B9" w14:textId="77777777" w:rsidR="00A233DA" w:rsidRPr="00547FCD" w:rsidRDefault="007D1D98" w:rsidP="008918DF">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 xml:space="preserve">  </w:t>
      </w:r>
    </w:p>
    <w:p w14:paraId="538316BF" w14:textId="44D9C2C8" w:rsidR="00064190" w:rsidRPr="00547FCD" w:rsidRDefault="007D1D98" w:rsidP="00064190">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 xml:space="preserve">This </w:t>
      </w:r>
      <w:r w:rsidR="00490B0F" w:rsidRPr="00547FCD">
        <w:rPr>
          <w:rFonts w:asciiTheme="minorHAnsi" w:hAnsiTheme="minorHAnsi" w:cstheme="minorHAnsi"/>
          <w:sz w:val="22"/>
          <w:szCs w:val="22"/>
        </w:rPr>
        <w:t>B</w:t>
      </w:r>
      <w:r w:rsidRPr="00547FCD">
        <w:rPr>
          <w:rFonts w:asciiTheme="minorHAnsi" w:hAnsiTheme="minorHAnsi" w:cstheme="minorHAnsi"/>
          <w:sz w:val="22"/>
          <w:szCs w:val="22"/>
        </w:rPr>
        <w:t xml:space="preserve">id </w:t>
      </w:r>
      <w:r w:rsidR="00490B0F" w:rsidRPr="00547FCD">
        <w:rPr>
          <w:rFonts w:asciiTheme="minorHAnsi" w:hAnsiTheme="minorHAnsi" w:cstheme="minorHAnsi"/>
          <w:sz w:val="22"/>
          <w:szCs w:val="22"/>
        </w:rPr>
        <w:t>A</w:t>
      </w:r>
      <w:r w:rsidRPr="00547FCD">
        <w:rPr>
          <w:rFonts w:asciiTheme="minorHAnsi" w:hAnsiTheme="minorHAnsi" w:cstheme="minorHAnsi"/>
          <w:sz w:val="22"/>
          <w:szCs w:val="22"/>
        </w:rPr>
        <w:t>mendment</w:t>
      </w:r>
      <w:r w:rsidR="00A233DA" w:rsidRPr="00547FCD">
        <w:rPr>
          <w:rFonts w:asciiTheme="minorHAnsi" w:hAnsiTheme="minorHAnsi" w:cstheme="minorHAnsi"/>
          <w:sz w:val="22"/>
          <w:szCs w:val="22"/>
        </w:rPr>
        <w:t xml:space="preserve"> includes</w:t>
      </w:r>
      <w:r w:rsidR="00064190" w:rsidRPr="00547FCD">
        <w:rPr>
          <w:rFonts w:asciiTheme="minorHAnsi" w:hAnsiTheme="minorHAnsi" w:cstheme="minorHAnsi"/>
          <w:sz w:val="22"/>
          <w:szCs w:val="22"/>
        </w:rPr>
        <w:t>:</w:t>
      </w:r>
    </w:p>
    <w:p w14:paraId="465AE496" w14:textId="215614AD" w:rsidR="00C92754" w:rsidRPr="00C92754" w:rsidRDefault="00064190" w:rsidP="00C92754">
      <w:pPr>
        <w:pStyle w:val="ListParagraph"/>
        <w:numPr>
          <w:ilvl w:val="0"/>
          <w:numId w:val="7"/>
        </w:numPr>
        <w:tabs>
          <w:tab w:val="left" w:pos="0"/>
        </w:tabs>
        <w:jc w:val="both"/>
        <w:rPr>
          <w:rFonts w:asciiTheme="minorHAnsi" w:hAnsiTheme="minorHAnsi" w:cstheme="minorHAnsi"/>
          <w:sz w:val="22"/>
          <w:szCs w:val="22"/>
        </w:rPr>
      </w:pPr>
      <w:r w:rsidRPr="00C92754">
        <w:rPr>
          <w:rFonts w:asciiTheme="minorHAnsi" w:hAnsiTheme="minorHAnsi" w:cstheme="minorHAnsi"/>
          <w:sz w:val="22"/>
          <w:szCs w:val="22"/>
        </w:rPr>
        <w:t>A</w:t>
      </w:r>
      <w:r w:rsidR="00EF3C53" w:rsidRPr="00C92754">
        <w:rPr>
          <w:rFonts w:asciiTheme="minorHAnsi" w:hAnsiTheme="minorHAnsi" w:cstheme="minorHAnsi"/>
          <w:sz w:val="22"/>
          <w:szCs w:val="22"/>
        </w:rPr>
        <w:t>nswers to questions</w:t>
      </w:r>
      <w:r w:rsidRPr="00C92754">
        <w:rPr>
          <w:rFonts w:asciiTheme="minorHAnsi" w:hAnsiTheme="minorHAnsi" w:cstheme="minorHAnsi"/>
          <w:sz w:val="22"/>
          <w:szCs w:val="22"/>
        </w:rPr>
        <w:t xml:space="preserve"> from the Electronic Question and Answer Period that concluded on </w:t>
      </w:r>
      <w:r w:rsidR="00983FB0" w:rsidRPr="00C92754">
        <w:rPr>
          <w:rFonts w:asciiTheme="minorHAnsi" w:hAnsiTheme="minorHAnsi" w:cstheme="minorHAnsi"/>
          <w:sz w:val="22"/>
          <w:szCs w:val="22"/>
        </w:rPr>
        <w:t>September 11</w:t>
      </w:r>
      <w:r w:rsidRPr="00C92754">
        <w:rPr>
          <w:rFonts w:asciiTheme="minorHAnsi" w:hAnsiTheme="minorHAnsi" w:cstheme="minorHAnsi"/>
          <w:sz w:val="22"/>
          <w:szCs w:val="22"/>
        </w:rPr>
        <w:t>, 2024</w:t>
      </w:r>
      <w:r w:rsidR="00DC06AE" w:rsidRPr="00C92754">
        <w:rPr>
          <w:rFonts w:asciiTheme="minorHAnsi" w:hAnsiTheme="minorHAnsi" w:cstheme="minorHAnsi"/>
          <w:sz w:val="22"/>
          <w:szCs w:val="22"/>
        </w:rPr>
        <w:t>.</w:t>
      </w:r>
    </w:p>
    <w:p w14:paraId="7E640104" w14:textId="199E20F5" w:rsidR="00C92754" w:rsidRDefault="00C92754" w:rsidP="008918DF">
      <w:pPr>
        <w:tabs>
          <w:tab w:val="left" w:pos="0"/>
        </w:tabs>
        <w:jc w:val="both"/>
        <w:rPr>
          <w:rFonts w:asciiTheme="minorHAnsi" w:hAnsiTheme="minorHAnsi" w:cstheme="minorHAnsi"/>
          <w:sz w:val="22"/>
          <w:szCs w:val="22"/>
        </w:rPr>
      </w:pPr>
    </w:p>
    <w:p w14:paraId="626323BB" w14:textId="77777777" w:rsidR="00C92754" w:rsidRPr="00547FCD" w:rsidRDefault="00C92754" w:rsidP="008918DF">
      <w:pPr>
        <w:tabs>
          <w:tab w:val="left" w:pos="0"/>
        </w:tabs>
        <w:jc w:val="both"/>
        <w:rPr>
          <w:rFonts w:asciiTheme="minorHAnsi" w:hAnsiTheme="minorHAnsi" w:cstheme="minorHAnsi"/>
          <w:sz w:val="22"/>
          <w:szCs w:val="22"/>
        </w:rPr>
      </w:pPr>
    </w:p>
    <w:p w14:paraId="39FBF8EF" w14:textId="77777777" w:rsidR="007D1D98" w:rsidRPr="00547FCD" w:rsidRDefault="007D1D98" w:rsidP="008918DF">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 xml:space="preserve">It is the sole responsibility of the </w:t>
      </w:r>
      <w:r w:rsidR="009C76AA" w:rsidRPr="00547FCD">
        <w:rPr>
          <w:rFonts w:asciiTheme="minorHAnsi" w:hAnsiTheme="minorHAnsi" w:cstheme="minorHAnsi"/>
          <w:sz w:val="22"/>
          <w:szCs w:val="22"/>
        </w:rPr>
        <w:t>B</w:t>
      </w:r>
      <w:r w:rsidRPr="00547FCD">
        <w:rPr>
          <w:rFonts w:asciiTheme="minorHAnsi" w:hAnsiTheme="minorHAnsi" w:cstheme="minorHAnsi"/>
          <w:sz w:val="22"/>
          <w:szCs w:val="22"/>
        </w:rPr>
        <w:t>idder to be knowledgeable of all of the additions, deletions, clarificat</w:t>
      </w:r>
      <w:r w:rsidR="00502120" w:rsidRPr="00547FCD">
        <w:rPr>
          <w:rFonts w:asciiTheme="minorHAnsi" w:hAnsiTheme="minorHAnsi" w:cstheme="minorHAnsi"/>
          <w:sz w:val="22"/>
          <w:szCs w:val="22"/>
        </w:rPr>
        <w:t>ions, and modifications to the Bid S</w:t>
      </w:r>
      <w:r w:rsidRPr="00547FCD">
        <w:rPr>
          <w:rFonts w:asciiTheme="minorHAnsi" w:hAnsiTheme="minorHAnsi" w:cstheme="minorHAnsi"/>
          <w:sz w:val="22"/>
          <w:szCs w:val="22"/>
        </w:rPr>
        <w:t>olicitation and/or the New Jersey Standard Terms a</w:t>
      </w:r>
      <w:r w:rsidR="00502120" w:rsidRPr="00547FCD">
        <w:rPr>
          <w:rFonts w:asciiTheme="minorHAnsi" w:hAnsiTheme="minorHAnsi" w:cstheme="minorHAnsi"/>
          <w:sz w:val="22"/>
          <w:szCs w:val="22"/>
        </w:rPr>
        <w:t>nd Conditions relative to this Bid S</w:t>
      </w:r>
      <w:r w:rsidR="002420F8" w:rsidRPr="00547FCD">
        <w:rPr>
          <w:rFonts w:asciiTheme="minorHAnsi" w:hAnsiTheme="minorHAnsi" w:cstheme="minorHAnsi"/>
          <w:sz w:val="22"/>
          <w:szCs w:val="22"/>
        </w:rPr>
        <w:t xml:space="preserve">olicitation </w:t>
      </w:r>
      <w:r w:rsidRPr="00547FCD">
        <w:rPr>
          <w:rFonts w:asciiTheme="minorHAnsi" w:hAnsiTheme="minorHAnsi" w:cstheme="minorHAnsi"/>
          <w:sz w:val="22"/>
          <w:szCs w:val="22"/>
        </w:rPr>
        <w:t xml:space="preserve">as set forth in all </w:t>
      </w:r>
      <w:r w:rsidR="00490B0F" w:rsidRPr="00547FCD">
        <w:rPr>
          <w:rFonts w:asciiTheme="minorHAnsi" w:hAnsiTheme="minorHAnsi" w:cstheme="minorHAnsi"/>
          <w:sz w:val="22"/>
          <w:szCs w:val="22"/>
        </w:rPr>
        <w:t>B</w:t>
      </w:r>
      <w:r w:rsidRPr="00547FCD">
        <w:rPr>
          <w:rFonts w:asciiTheme="minorHAnsi" w:hAnsiTheme="minorHAnsi" w:cstheme="minorHAnsi"/>
          <w:sz w:val="22"/>
          <w:szCs w:val="22"/>
        </w:rPr>
        <w:t xml:space="preserve">id </w:t>
      </w:r>
      <w:r w:rsidR="00490B0F" w:rsidRPr="00547FCD">
        <w:rPr>
          <w:rFonts w:asciiTheme="minorHAnsi" w:hAnsiTheme="minorHAnsi" w:cstheme="minorHAnsi"/>
          <w:sz w:val="22"/>
          <w:szCs w:val="22"/>
        </w:rPr>
        <w:t>A</w:t>
      </w:r>
      <w:r w:rsidRPr="00547FCD">
        <w:rPr>
          <w:rFonts w:asciiTheme="minorHAnsi" w:hAnsiTheme="minorHAnsi" w:cstheme="minorHAnsi"/>
          <w:sz w:val="22"/>
          <w:szCs w:val="22"/>
        </w:rPr>
        <w:t xml:space="preserve">mendments. </w:t>
      </w:r>
    </w:p>
    <w:p w14:paraId="1289AF43" w14:textId="77777777" w:rsidR="007D1D98" w:rsidRPr="00547FCD" w:rsidRDefault="007D1D98" w:rsidP="008918DF">
      <w:pPr>
        <w:tabs>
          <w:tab w:val="left" w:pos="0"/>
        </w:tabs>
        <w:jc w:val="both"/>
        <w:rPr>
          <w:rFonts w:asciiTheme="minorHAnsi" w:hAnsiTheme="minorHAnsi" w:cstheme="minorHAnsi"/>
          <w:color w:val="FF0000"/>
          <w:sz w:val="22"/>
          <w:szCs w:val="22"/>
        </w:rPr>
      </w:pPr>
    </w:p>
    <w:p w14:paraId="471546ED" w14:textId="77777777" w:rsidR="00364A22" w:rsidRPr="00547FCD" w:rsidRDefault="00364A22" w:rsidP="008918DF">
      <w:pPr>
        <w:tabs>
          <w:tab w:val="left" w:pos="0"/>
        </w:tabs>
        <w:jc w:val="both"/>
        <w:rPr>
          <w:rFonts w:asciiTheme="minorHAnsi" w:hAnsiTheme="minorHAnsi" w:cstheme="minorHAnsi"/>
          <w:sz w:val="22"/>
          <w:szCs w:val="22"/>
        </w:rPr>
      </w:pPr>
    </w:p>
    <w:p w14:paraId="164EC4AC" w14:textId="77777777" w:rsidR="007D1D98" w:rsidRPr="00547FCD" w:rsidRDefault="00364A22" w:rsidP="008918DF">
      <w:pPr>
        <w:tabs>
          <w:tab w:val="left" w:pos="0"/>
        </w:tabs>
        <w:outlineLvl w:val="0"/>
        <w:rPr>
          <w:rFonts w:asciiTheme="minorHAnsi" w:hAnsiTheme="minorHAnsi" w:cstheme="minorHAnsi"/>
          <w:b/>
          <w:sz w:val="22"/>
          <w:szCs w:val="22"/>
          <w:u w:val="single"/>
        </w:rPr>
      </w:pPr>
      <w:r w:rsidRPr="00547FCD">
        <w:rPr>
          <w:rFonts w:asciiTheme="minorHAnsi" w:hAnsiTheme="minorHAnsi" w:cstheme="minorHAnsi"/>
          <w:sz w:val="22"/>
          <w:szCs w:val="22"/>
        </w:rPr>
        <w:br w:type="page"/>
      </w:r>
    </w:p>
    <w:p w14:paraId="66DBB467" w14:textId="77777777" w:rsidR="008918DF" w:rsidRPr="00547FCD" w:rsidRDefault="008918DF" w:rsidP="008140C4">
      <w:pPr>
        <w:pStyle w:val="Heading2"/>
        <w:keepNext w:val="0"/>
        <w:widowControl w:val="0"/>
        <w:tabs>
          <w:tab w:val="left" w:pos="0"/>
        </w:tabs>
        <w:jc w:val="center"/>
        <w:rPr>
          <w:rFonts w:asciiTheme="minorHAnsi" w:hAnsiTheme="minorHAnsi" w:cstheme="minorHAnsi"/>
          <w:sz w:val="22"/>
          <w:szCs w:val="22"/>
        </w:rPr>
      </w:pPr>
      <w:r w:rsidRPr="00547FCD">
        <w:rPr>
          <w:rFonts w:asciiTheme="minorHAnsi" w:hAnsiTheme="minorHAnsi" w:cstheme="minorHAnsi"/>
          <w:sz w:val="22"/>
          <w:szCs w:val="22"/>
        </w:rPr>
        <w:lastRenderedPageBreak/>
        <w:t>Bid Solicitation #</w:t>
      </w:r>
      <w:r w:rsidR="008140C4" w:rsidRPr="00547FCD">
        <w:rPr>
          <w:rFonts w:asciiTheme="minorHAnsi" w:hAnsiTheme="minorHAnsi" w:cstheme="minorHAnsi"/>
          <w:sz w:val="22"/>
          <w:szCs w:val="22"/>
        </w:rPr>
        <w:t>24DPP00943</w:t>
      </w:r>
    </w:p>
    <w:p w14:paraId="15A4BCEB" w14:textId="77777777" w:rsidR="008140C4" w:rsidRPr="00547FCD" w:rsidRDefault="008140C4" w:rsidP="008140C4">
      <w:pPr>
        <w:tabs>
          <w:tab w:val="left" w:pos="0"/>
        </w:tabs>
        <w:jc w:val="center"/>
        <w:outlineLvl w:val="0"/>
        <w:rPr>
          <w:rFonts w:asciiTheme="minorHAnsi" w:hAnsiTheme="minorHAnsi" w:cstheme="minorHAnsi"/>
          <w:b/>
          <w:sz w:val="22"/>
          <w:szCs w:val="22"/>
        </w:rPr>
      </w:pPr>
      <w:r w:rsidRPr="00547FCD">
        <w:rPr>
          <w:rFonts w:asciiTheme="minorHAnsi" w:hAnsiTheme="minorHAnsi" w:cstheme="minorHAnsi"/>
          <w:b/>
          <w:sz w:val="22"/>
          <w:szCs w:val="22"/>
        </w:rPr>
        <w:t>T0046 Protective Clothing, Apparel and Footwear – Statewide</w:t>
      </w:r>
    </w:p>
    <w:p w14:paraId="6BF0539E" w14:textId="77777777" w:rsidR="00364A22" w:rsidRPr="00547FCD" w:rsidRDefault="00364A22" w:rsidP="007D1D98">
      <w:pPr>
        <w:tabs>
          <w:tab w:val="left" w:pos="0"/>
        </w:tabs>
        <w:jc w:val="center"/>
        <w:outlineLvl w:val="0"/>
        <w:rPr>
          <w:rFonts w:asciiTheme="minorHAnsi" w:hAnsiTheme="minorHAnsi" w:cstheme="minorHAnsi"/>
          <w:b/>
          <w:sz w:val="22"/>
          <w:szCs w:val="22"/>
        </w:rPr>
      </w:pPr>
    </w:p>
    <w:p w14:paraId="7DC4C2D7" w14:textId="77777777" w:rsidR="00364A22" w:rsidRPr="00547FCD" w:rsidRDefault="00587799" w:rsidP="00364A22">
      <w:pPr>
        <w:pStyle w:val="Heading4"/>
        <w:tabs>
          <w:tab w:val="left" w:pos="0"/>
        </w:tabs>
        <w:rPr>
          <w:rFonts w:asciiTheme="minorHAnsi" w:hAnsiTheme="minorHAnsi" w:cstheme="minorHAnsi"/>
          <w:b/>
          <w:i/>
          <w:sz w:val="22"/>
          <w:szCs w:val="22"/>
          <w:u w:val="single"/>
        </w:rPr>
      </w:pPr>
      <w:r w:rsidRPr="00547FCD">
        <w:rPr>
          <w:rFonts w:asciiTheme="minorHAnsi" w:hAnsiTheme="minorHAnsi" w:cstheme="minorHAnsi"/>
          <w:b/>
          <w:sz w:val="22"/>
          <w:szCs w:val="22"/>
        </w:rPr>
        <w:t xml:space="preserve">Part 1 - </w:t>
      </w:r>
      <w:r w:rsidR="00364A22" w:rsidRPr="00547FCD">
        <w:rPr>
          <w:rFonts w:asciiTheme="minorHAnsi" w:hAnsiTheme="minorHAnsi" w:cstheme="minorHAnsi"/>
          <w:b/>
          <w:sz w:val="22"/>
          <w:szCs w:val="22"/>
        </w:rPr>
        <w:t>Answers to Questions</w:t>
      </w:r>
    </w:p>
    <w:p w14:paraId="0073A86C" w14:textId="77777777" w:rsidR="00364A22" w:rsidRPr="00547FCD" w:rsidRDefault="00364A22" w:rsidP="00364A22">
      <w:pPr>
        <w:tabs>
          <w:tab w:val="left" w:pos="0"/>
        </w:tabs>
        <w:rPr>
          <w:rFonts w:asciiTheme="minorHAnsi" w:hAnsiTheme="minorHAnsi" w:cstheme="minorHAnsi"/>
          <w:sz w:val="22"/>
          <w:szCs w:val="22"/>
        </w:rPr>
      </w:pPr>
    </w:p>
    <w:p w14:paraId="7010E384" w14:textId="77777777" w:rsidR="007E56C8" w:rsidRPr="00547FCD" w:rsidRDefault="003069D9" w:rsidP="00ED3B68">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Where applicable, e</w:t>
      </w:r>
      <w:r w:rsidR="007E56C8" w:rsidRPr="00547FCD">
        <w:rPr>
          <w:rFonts w:asciiTheme="minorHAnsi" w:hAnsiTheme="minorHAnsi" w:cstheme="minorHAnsi"/>
          <w:sz w:val="22"/>
          <w:szCs w:val="22"/>
        </w:rPr>
        <w:t>ach question reference</w:t>
      </w:r>
      <w:r w:rsidRPr="00547FCD">
        <w:rPr>
          <w:rFonts w:asciiTheme="minorHAnsi" w:hAnsiTheme="minorHAnsi" w:cstheme="minorHAnsi"/>
          <w:sz w:val="22"/>
          <w:szCs w:val="22"/>
        </w:rPr>
        <w:t>s</w:t>
      </w:r>
      <w:r w:rsidR="007E56C8" w:rsidRPr="00547FCD">
        <w:rPr>
          <w:rFonts w:asciiTheme="minorHAnsi" w:hAnsiTheme="minorHAnsi" w:cstheme="minorHAnsi"/>
          <w:sz w:val="22"/>
          <w:szCs w:val="22"/>
        </w:rPr>
        <w:t xml:space="preserve"> the appropriate Bid Solicitation section</w:t>
      </w:r>
      <w:r w:rsidRPr="00547FCD">
        <w:rPr>
          <w:rFonts w:asciiTheme="minorHAnsi" w:hAnsiTheme="minorHAnsi" w:cstheme="minorHAnsi"/>
          <w:sz w:val="22"/>
          <w:szCs w:val="22"/>
        </w:rPr>
        <w:t>.</w:t>
      </w:r>
      <w:r w:rsidR="007E56C8" w:rsidRPr="00547FCD">
        <w:rPr>
          <w:rFonts w:asciiTheme="minorHAnsi" w:hAnsiTheme="minorHAnsi" w:cstheme="minorHAnsi"/>
          <w:sz w:val="22"/>
          <w:szCs w:val="22"/>
        </w:rPr>
        <w:t xml:space="preserve"> </w:t>
      </w:r>
    </w:p>
    <w:p w14:paraId="52F52634" w14:textId="77777777" w:rsidR="00CA4413" w:rsidRPr="00547FCD" w:rsidRDefault="00CA4413" w:rsidP="00ED3B68">
      <w:pPr>
        <w:tabs>
          <w:tab w:val="left" w:pos="0"/>
        </w:tabs>
        <w:jc w:val="both"/>
        <w:rPr>
          <w:rFonts w:asciiTheme="minorHAnsi" w:hAnsiTheme="minorHAnsi" w:cstheme="minorHAnsi"/>
          <w:sz w:val="22"/>
          <w:szCs w:val="22"/>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547FCD" w14:paraId="29B833E4"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1C789CF" w14:textId="77777777" w:rsidR="008918DF" w:rsidRPr="00547FCD" w:rsidRDefault="008918DF" w:rsidP="005663AD">
            <w:pPr>
              <w:tabs>
                <w:tab w:val="left" w:pos="0"/>
              </w:tabs>
              <w:overflowPunct w:val="0"/>
              <w:autoSpaceDE w:val="0"/>
              <w:autoSpaceDN w:val="0"/>
              <w:adjustRightInd w:val="0"/>
              <w:jc w:val="center"/>
              <w:rPr>
                <w:rFonts w:asciiTheme="minorHAnsi" w:hAnsiTheme="minorHAnsi" w:cstheme="minorHAnsi"/>
                <w:b/>
                <w:bCs/>
                <w:sz w:val="22"/>
                <w:szCs w:val="22"/>
              </w:rPr>
            </w:pPr>
            <w:r w:rsidRPr="00547FCD">
              <w:rPr>
                <w:rFonts w:asciiTheme="minorHAnsi" w:hAnsiTheme="minorHAnsi" w:cstheme="minorHAnsi"/>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EFE99C5" w14:textId="77777777" w:rsidR="002420F8" w:rsidRPr="00547FCD" w:rsidRDefault="002420F8" w:rsidP="002420F8">
            <w:pPr>
              <w:tabs>
                <w:tab w:val="left" w:pos="0"/>
              </w:tabs>
              <w:overflowPunct w:val="0"/>
              <w:autoSpaceDE w:val="0"/>
              <w:autoSpaceDN w:val="0"/>
              <w:adjustRightInd w:val="0"/>
              <w:jc w:val="center"/>
              <w:rPr>
                <w:rFonts w:asciiTheme="minorHAnsi" w:hAnsiTheme="minorHAnsi" w:cstheme="minorHAnsi"/>
                <w:b/>
                <w:bCs/>
                <w:sz w:val="22"/>
                <w:szCs w:val="22"/>
              </w:rPr>
            </w:pPr>
            <w:r w:rsidRPr="00547FCD">
              <w:rPr>
                <w:rFonts w:asciiTheme="minorHAnsi" w:hAnsiTheme="minorHAnsi" w:cstheme="minorHAnsi"/>
                <w:b/>
                <w:bCs/>
                <w:sz w:val="22"/>
                <w:szCs w:val="22"/>
              </w:rPr>
              <w:t>Bid Solicitation</w:t>
            </w:r>
          </w:p>
          <w:p w14:paraId="085E1707" w14:textId="77777777" w:rsidR="008918DF" w:rsidRPr="00547FCD" w:rsidRDefault="008918DF" w:rsidP="002420F8">
            <w:pPr>
              <w:tabs>
                <w:tab w:val="left" w:pos="0"/>
              </w:tabs>
              <w:overflowPunct w:val="0"/>
              <w:autoSpaceDE w:val="0"/>
              <w:autoSpaceDN w:val="0"/>
              <w:adjustRightInd w:val="0"/>
              <w:jc w:val="center"/>
              <w:rPr>
                <w:rFonts w:asciiTheme="minorHAnsi" w:hAnsiTheme="minorHAnsi" w:cstheme="minorHAnsi"/>
                <w:b/>
                <w:bCs/>
                <w:sz w:val="22"/>
                <w:szCs w:val="22"/>
              </w:rPr>
            </w:pPr>
            <w:r w:rsidRPr="00547FCD">
              <w:rPr>
                <w:rFonts w:asciiTheme="minorHAnsi" w:hAnsiTheme="minorHAnsi" w:cstheme="minorHAnsi"/>
                <w:b/>
                <w:bCs/>
                <w:sz w:val="22"/>
                <w:szCs w:val="22"/>
              </w:rPr>
              <w:t xml:space="preserve">Section </w:t>
            </w:r>
            <w:r w:rsidR="002420F8" w:rsidRPr="00547FCD">
              <w:rPr>
                <w:rFonts w:asciiTheme="minorHAnsi" w:hAnsiTheme="minorHAnsi" w:cstheme="minorHAnsi"/>
                <w:b/>
                <w:bCs/>
                <w:sz w:val="22"/>
                <w:szCs w:val="22"/>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CA60FC8" w14:textId="77777777" w:rsidR="008918DF" w:rsidRPr="00547FCD" w:rsidRDefault="008918DF" w:rsidP="005663AD">
            <w:pPr>
              <w:tabs>
                <w:tab w:val="left" w:pos="0"/>
              </w:tabs>
              <w:overflowPunct w:val="0"/>
              <w:autoSpaceDE w:val="0"/>
              <w:autoSpaceDN w:val="0"/>
              <w:adjustRightInd w:val="0"/>
              <w:jc w:val="center"/>
              <w:rPr>
                <w:rFonts w:asciiTheme="minorHAnsi" w:hAnsiTheme="minorHAnsi" w:cstheme="minorHAnsi"/>
                <w:b/>
                <w:bCs/>
                <w:sz w:val="22"/>
                <w:szCs w:val="22"/>
              </w:rPr>
            </w:pPr>
            <w:r w:rsidRPr="00547FCD">
              <w:rPr>
                <w:rFonts w:asciiTheme="minorHAnsi" w:hAnsiTheme="minorHAnsi" w:cstheme="minorHAnsi"/>
                <w:b/>
                <w:bCs/>
                <w:sz w:val="22"/>
                <w:szCs w:val="22"/>
              </w:rPr>
              <w:t>Question (Bolded) and Answer</w:t>
            </w:r>
          </w:p>
        </w:tc>
      </w:tr>
      <w:tr w:rsidR="002D63FD" w:rsidRPr="00547FCD" w14:paraId="529C54E5" w14:textId="77777777" w:rsidTr="002420F8">
        <w:tc>
          <w:tcPr>
            <w:tcW w:w="877" w:type="dxa"/>
            <w:tcBorders>
              <w:top w:val="single" w:sz="4" w:space="0" w:color="auto"/>
              <w:left w:val="single" w:sz="4" w:space="0" w:color="auto"/>
              <w:bottom w:val="single" w:sz="4" w:space="0" w:color="auto"/>
              <w:right w:val="single" w:sz="4" w:space="0" w:color="auto"/>
            </w:tcBorders>
          </w:tcPr>
          <w:p w14:paraId="1AAB6934" w14:textId="77777777" w:rsidR="002D63FD" w:rsidRPr="00547FCD" w:rsidRDefault="002D63FD" w:rsidP="002D63FD">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1</w:t>
            </w:r>
          </w:p>
        </w:tc>
        <w:tc>
          <w:tcPr>
            <w:tcW w:w="2160" w:type="dxa"/>
            <w:tcBorders>
              <w:top w:val="single" w:sz="4" w:space="0" w:color="auto"/>
              <w:left w:val="single" w:sz="4" w:space="0" w:color="auto"/>
              <w:bottom w:val="single" w:sz="4" w:space="0" w:color="auto"/>
              <w:right w:val="single" w:sz="4" w:space="0" w:color="auto"/>
            </w:tcBorders>
          </w:tcPr>
          <w:p w14:paraId="3CEFAC49" w14:textId="77777777" w:rsidR="002D63FD" w:rsidRPr="00547FCD" w:rsidRDefault="002D63FD" w:rsidP="002D63FD">
            <w:pPr>
              <w:tabs>
                <w:tab w:val="left" w:pos="0"/>
              </w:tabs>
              <w:overflowPunct w:val="0"/>
              <w:autoSpaceDE w:val="0"/>
              <w:autoSpaceDN w:val="0"/>
              <w:adjustRightInd w:val="0"/>
              <w:jc w:val="center"/>
              <w:rPr>
                <w:rFonts w:asciiTheme="minorHAnsi" w:hAnsiTheme="minorHAnsi" w:cstheme="minorHAnsi"/>
                <w:sz w:val="22"/>
                <w:szCs w:val="22"/>
              </w:rPr>
            </w:pPr>
            <w:r w:rsidRPr="00547FCD">
              <w:rPr>
                <w:rFonts w:asciiTheme="minorHAnsi" w:hAnsiTheme="minorHAnsi" w:cstheme="minorHAnsi"/>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51B12F6E" w14:textId="77777777" w:rsidR="002D63FD" w:rsidRPr="00547FCD" w:rsidRDefault="002D63FD" w:rsidP="002D63FD">
            <w:pPr>
              <w:tabs>
                <w:tab w:val="left" w:pos="0"/>
                <w:tab w:val="left" w:pos="2841"/>
              </w:tabs>
              <w:overflowPunct w:val="0"/>
              <w:autoSpaceDE w:val="0"/>
              <w:autoSpaceDN w:val="0"/>
              <w:adjustRightInd w:val="0"/>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When trying to open a Portable Document Format (PDF), I am receiving an error message and am unable to access the PDF. How should I proceed?</w:t>
            </w:r>
          </w:p>
          <w:p w14:paraId="157570AC" w14:textId="77777777" w:rsidR="002D63FD" w:rsidRPr="001502B3" w:rsidRDefault="002D63FD" w:rsidP="002D63FD">
            <w:pPr>
              <w:tabs>
                <w:tab w:val="left" w:pos="0"/>
                <w:tab w:val="left" w:pos="2841"/>
              </w:tabs>
              <w:overflowPunct w:val="0"/>
              <w:autoSpaceDE w:val="0"/>
              <w:autoSpaceDN w:val="0"/>
              <w:adjustRightInd w:val="0"/>
              <w:jc w:val="both"/>
              <w:rPr>
                <w:rFonts w:asciiTheme="minorHAnsi" w:hAnsiTheme="minorHAnsi" w:cstheme="minorHAnsi"/>
                <w:sz w:val="16"/>
                <w:szCs w:val="16"/>
              </w:rPr>
            </w:pPr>
          </w:p>
          <w:p w14:paraId="55702490" w14:textId="77777777" w:rsidR="002D63FD" w:rsidRPr="00547FCD" w:rsidRDefault="002D63FD" w:rsidP="002D63FD">
            <w:pPr>
              <w:tabs>
                <w:tab w:val="left" w:pos="0"/>
              </w:tabs>
              <w:overflowPunct w:val="0"/>
              <w:autoSpaceDE w:val="0"/>
              <w:autoSpaceDN w:val="0"/>
              <w:adjustRightInd w:val="0"/>
              <w:jc w:val="both"/>
              <w:rPr>
                <w:rFonts w:asciiTheme="minorHAnsi" w:hAnsiTheme="minorHAnsi" w:cstheme="minorHAnsi"/>
                <w:sz w:val="22"/>
                <w:szCs w:val="22"/>
              </w:rPr>
            </w:pPr>
            <w:r w:rsidRPr="00547FCD">
              <w:rPr>
                <w:rFonts w:asciiTheme="minorHAnsi" w:eastAsiaTheme="minorEastAsia" w:hAnsiTheme="minorHAnsi" w:cstheme="minorHAnsi"/>
                <w:b/>
                <w:sz w:val="22"/>
                <w:szCs w:val="22"/>
                <w:u w:val="single"/>
              </w:rPr>
              <w:t>Answer:</w:t>
            </w:r>
            <w:r w:rsidRPr="00547FCD">
              <w:rPr>
                <w:rFonts w:asciiTheme="minorHAnsi" w:eastAsiaTheme="minorEastAsia" w:hAnsiTheme="minorHAnsi" w:cstheme="minorHAnsi"/>
                <w:b/>
                <w:sz w:val="22"/>
                <w:szCs w:val="22"/>
              </w:rPr>
              <w:t xml:space="preserve">  </w:t>
            </w:r>
            <w:r w:rsidRPr="00547FCD">
              <w:rPr>
                <w:rFonts w:asciiTheme="minorHAnsi" w:hAnsiTheme="minorHAnsi" w:cstheme="minorHAnsi"/>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A379D5A" w14:textId="77777777" w:rsidR="002D63FD" w:rsidRPr="001502B3" w:rsidRDefault="002D63FD" w:rsidP="002D63FD">
            <w:pPr>
              <w:tabs>
                <w:tab w:val="left" w:pos="0"/>
                <w:tab w:val="left" w:pos="2841"/>
              </w:tabs>
              <w:overflowPunct w:val="0"/>
              <w:autoSpaceDE w:val="0"/>
              <w:autoSpaceDN w:val="0"/>
              <w:adjustRightInd w:val="0"/>
              <w:jc w:val="both"/>
              <w:rPr>
                <w:rFonts w:asciiTheme="minorHAnsi" w:hAnsiTheme="minorHAnsi" w:cstheme="minorHAnsi"/>
                <w:b/>
                <w:sz w:val="16"/>
                <w:szCs w:val="16"/>
              </w:rPr>
            </w:pPr>
          </w:p>
        </w:tc>
      </w:tr>
      <w:tr w:rsidR="002D63FD" w:rsidRPr="00547FCD" w14:paraId="69EC69D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5271AECE" w14:textId="77777777" w:rsidR="002D63FD" w:rsidRPr="00547FCD" w:rsidRDefault="002D63FD" w:rsidP="002D63FD">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2</w:t>
            </w:r>
          </w:p>
        </w:tc>
        <w:tc>
          <w:tcPr>
            <w:tcW w:w="2160" w:type="dxa"/>
            <w:tcBorders>
              <w:top w:val="single" w:sz="4" w:space="0" w:color="auto"/>
              <w:left w:val="single" w:sz="4" w:space="0" w:color="auto"/>
              <w:bottom w:val="single" w:sz="4" w:space="0" w:color="auto"/>
              <w:right w:val="single" w:sz="4" w:space="0" w:color="auto"/>
            </w:tcBorders>
          </w:tcPr>
          <w:p w14:paraId="6E4BF7F7" w14:textId="77777777" w:rsidR="002D63FD" w:rsidRPr="00547FCD" w:rsidRDefault="002D63FD" w:rsidP="002D63FD">
            <w:pPr>
              <w:tabs>
                <w:tab w:val="left" w:pos="0"/>
              </w:tabs>
              <w:overflowPunct w:val="0"/>
              <w:autoSpaceDE w:val="0"/>
              <w:autoSpaceDN w:val="0"/>
              <w:adjustRightInd w:val="0"/>
              <w:jc w:val="center"/>
              <w:rPr>
                <w:rFonts w:asciiTheme="minorHAnsi" w:hAnsiTheme="minorHAnsi" w:cstheme="minorHAnsi"/>
                <w:sz w:val="22"/>
                <w:szCs w:val="22"/>
              </w:rPr>
            </w:pPr>
            <w:r w:rsidRPr="00547FCD">
              <w:rPr>
                <w:rFonts w:asciiTheme="minorHAnsi" w:hAnsiTheme="minorHAnsi" w:cstheme="minorHAnsi"/>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7374A47B" w14:textId="77777777" w:rsidR="002D63FD" w:rsidRPr="00547FCD" w:rsidRDefault="002D63FD" w:rsidP="002D63FD">
            <w:pPr>
              <w:tabs>
                <w:tab w:val="left" w:pos="0"/>
              </w:tabs>
              <w:overflowPunct w:val="0"/>
              <w:autoSpaceDE w:val="0"/>
              <w:autoSpaceDN w:val="0"/>
              <w:adjustRightInd w:val="0"/>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Should I check that I have properly completed and attached all of the required documents with my submitted Quote?</w:t>
            </w:r>
          </w:p>
          <w:p w14:paraId="5CD6F64C" w14:textId="77777777" w:rsidR="002D63FD" w:rsidRPr="001502B3" w:rsidRDefault="002D63FD" w:rsidP="002D63FD">
            <w:pPr>
              <w:tabs>
                <w:tab w:val="left" w:pos="0"/>
              </w:tabs>
              <w:overflowPunct w:val="0"/>
              <w:autoSpaceDE w:val="0"/>
              <w:autoSpaceDN w:val="0"/>
              <w:adjustRightInd w:val="0"/>
              <w:jc w:val="both"/>
              <w:rPr>
                <w:rFonts w:asciiTheme="minorHAnsi" w:hAnsiTheme="minorHAnsi" w:cstheme="minorHAnsi"/>
                <w:sz w:val="16"/>
                <w:szCs w:val="16"/>
              </w:rPr>
            </w:pPr>
          </w:p>
          <w:p w14:paraId="3DB3A5F0" w14:textId="77777777" w:rsidR="002D63FD" w:rsidRPr="00547FCD" w:rsidRDefault="002D63FD" w:rsidP="002D63FD">
            <w:pPr>
              <w:jc w:val="both"/>
              <w:rPr>
                <w:rFonts w:asciiTheme="minorHAnsi" w:hAnsiTheme="minorHAnsi" w:cstheme="minorHAnsi"/>
                <w:sz w:val="22"/>
                <w:szCs w:val="22"/>
              </w:rPr>
            </w:pPr>
            <w:r w:rsidRPr="00547FCD">
              <w:rPr>
                <w:rFonts w:asciiTheme="minorHAnsi" w:eastAsiaTheme="minorEastAsia" w:hAnsiTheme="minorHAnsi" w:cstheme="minorHAnsi"/>
                <w:b/>
                <w:sz w:val="22"/>
                <w:szCs w:val="22"/>
                <w:u w:val="single"/>
              </w:rPr>
              <w:t>Answer:</w:t>
            </w:r>
            <w:r w:rsidRPr="00547FCD">
              <w:rPr>
                <w:rFonts w:asciiTheme="minorHAnsi" w:eastAsiaTheme="minorEastAsia" w:hAnsiTheme="minorHAnsi" w:cstheme="minorHAnsi"/>
                <w:b/>
                <w:sz w:val="22"/>
                <w:szCs w:val="22"/>
              </w:rPr>
              <w:t xml:space="preserve">  </w:t>
            </w:r>
            <w:r w:rsidRPr="00547FCD">
              <w:rPr>
                <w:rFonts w:asciiTheme="minorHAnsi" w:hAnsiTheme="minorHAnsi" w:cstheme="minorHAnsi"/>
                <w:sz w:val="22"/>
                <w:szCs w:val="22"/>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810F63" w:rsidRPr="00547FCD">
              <w:rPr>
                <w:rStyle w:val="IntenseEmphasis"/>
                <w:rFonts w:asciiTheme="minorHAnsi" w:eastAsia="MS Mincho" w:hAnsiTheme="minorHAnsi" w:cstheme="minorHAnsi"/>
                <w:color w:val="00B050"/>
                <w:sz w:val="22"/>
                <w:szCs w:val="22"/>
              </w:rPr>
              <w:t>NJ</w:t>
            </w:r>
            <w:r w:rsidR="00810F63" w:rsidRPr="00547FCD">
              <w:rPr>
                <w:rStyle w:val="IntenseEmphasis"/>
                <w:rFonts w:asciiTheme="minorHAnsi" w:eastAsia="MS Mincho" w:hAnsiTheme="minorHAnsi" w:cstheme="minorHAnsi"/>
                <w:color w:val="0070C0"/>
                <w:sz w:val="22"/>
                <w:szCs w:val="22"/>
              </w:rPr>
              <w:t>START</w:t>
            </w:r>
            <w:r w:rsidRPr="00547FCD">
              <w:rPr>
                <w:rFonts w:asciiTheme="minorHAnsi" w:hAnsiTheme="minorHAnsi" w:cstheme="minorHAnsi"/>
                <w:sz w:val="22"/>
                <w:szCs w:val="22"/>
              </w:rPr>
              <w:t xml:space="preserve"> and review each document attached to the Quote submission.  Instructions on how to review a submitted Quote can be found in the Quick Reference Guide entitled How to Review a Submitted Quote, which is available on the </w:t>
            </w:r>
            <w:r w:rsidR="00810F63" w:rsidRPr="00547FCD">
              <w:rPr>
                <w:rStyle w:val="IntenseEmphasis"/>
                <w:rFonts w:asciiTheme="minorHAnsi" w:eastAsia="MS Mincho" w:hAnsiTheme="minorHAnsi" w:cstheme="minorHAnsi"/>
                <w:color w:val="00B050"/>
                <w:sz w:val="22"/>
                <w:szCs w:val="22"/>
              </w:rPr>
              <w:t>NJ</w:t>
            </w:r>
            <w:r w:rsidR="00810F63" w:rsidRPr="00547FCD">
              <w:rPr>
                <w:rStyle w:val="IntenseEmphasis"/>
                <w:rFonts w:asciiTheme="minorHAnsi" w:eastAsia="MS Mincho" w:hAnsiTheme="minorHAnsi" w:cstheme="minorHAnsi"/>
                <w:color w:val="0070C0"/>
                <w:sz w:val="22"/>
                <w:szCs w:val="22"/>
              </w:rPr>
              <w:t>START</w:t>
            </w:r>
            <w:r w:rsidRPr="00547FCD">
              <w:rPr>
                <w:rFonts w:asciiTheme="minorHAnsi" w:hAnsiTheme="minorHAnsi" w:cstheme="minorHAnsi"/>
                <w:sz w:val="22"/>
                <w:szCs w:val="22"/>
              </w:rPr>
              <w:t xml:space="preserve"> Vendor Support Page under Vendor Reference Guides.</w:t>
            </w:r>
          </w:p>
          <w:p w14:paraId="2FF1CA58" w14:textId="77777777" w:rsidR="002D63FD" w:rsidRPr="00416765" w:rsidRDefault="002D63FD" w:rsidP="002D63FD">
            <w:pPr>
              <w:tabs>
                <w:tab w:val="left" w:pos="0"/>
              </w:tabs>
              <w:overflowPunct w:val="0"/>
              <w:autoSpaceDE w:val="0"/>
              <w:autoSpaceDN w:val="0"/>
              <w:adjustRightInd w:val="0"/>
              <w:jc w:val="both"/>
              <w:rPr>
                <w:rFonts w:asciiTheme="minorHAnsi" w:hAnsiTheme="minorHAnsi" w:cstheme="minorHAnsi"/>
                <w:sz w:val="16"/>
                <w:szCs w:val="16"/>
              </w:rPr>
            </w:pPr>
          </w:p>
        </w:tc>
      </w:tr>
      <w:tr w:rsidR="002D63FD" w:rsidRPr="00547FCD" w14:paraId="6E825662" w14:textId="77777777" w:rsidTr="002D63FD">
        <w:tc>
          <w:tcPr>
            <w:tcW w:w="877" w:type="dxa"/>
            <w:tcBorders>
              <w:top w:val="single" w:sz="4" w:space="0" w:color="auto"/>
              <w:left w:val="single" w:sz="4" w:space="0" w:color="auto"/>
              <w:bottom w:val="single" w:sz="4" w:space="0" w:color="auto"/>
              <w:right w:val="single" w:sz="4" w:space="0" w:color="auto"/>
            </w:tcBorders>
          </w:tcPr>
          <w:p w14:paraId="2DA5F93C" w14:textId="77777777" w:rsidR="002D63FD" w:rsidRPr="00547FCD" w:rsidRDefault="002D63FD" w:rsidP="002D63FD">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3</w:t>
            </w:r>
          </w:p>
        </w:tc>
        <w:tc>
          <w:tcPr>
            <w:tcW w:w="2160" w:type="dxa"/>
            <w:tcBorders>
              <w:top w:val="single" w:sz="4" w:space="0" w:color="auto"/>
              <w:left w:val="single" w:sz="4" w:space="0" w:color="auto"/>
              <w:bottom w:val="single" w:sz="4" w:space="0" w:color="auto"/>
              <w:right w:val="single" w:sz="4" w:space="0" w:color="auto"/>
            </w:tcBorders>
          </w:tcPr>
          <w:p w14:paraId="5357443E" w14:textId="77777777" w:rsidR="002D63FD" w:rsidRPr="00547FCD" w:rsidRDefault="002D63FD" w:rsidP="002D63FD">
            <w:pPr>
              <w:tabs>
                <w:tab w:val="left" w:pos="0"/>
              </w:tabs>
              <w:overflowPunct w:val="0"/>
              <w:autoSpaceDE w:val="0"/>
              <w:autoSpaceDN w:val="0"/>
              <w:adjustRightInd w:val="0"/>
              <w:jc w:val="center"/>
              <w:rPr>
                <w:rFonts w:asciiTheme="minorHAnsi" w:hAnsiTheme="minorHAnsi" w:cstheme="minorHAnsi"/>
                <w:sz w:val="22"/>
                <w:szCs w:val="22"/>
              </w:rPr>
            </w:pPr>
            <w:r w:rsidRPr="00547FCD">
              <w:rPr>
                <w:rFonts w:asciiTheme="minorHAnsi" w:hAnsiTheme="minorHAnsi" w:cstheme="minorHAnsi"/>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55E1E95F" w14:textId="77777777" w:rsidR="002D63FD" w:rsidRPr="00547FCD" w:rsidRDefault="002D63FD" w:rsidP="002D63FD">
            <w:pPr>
              <w:tabs>
                <w:tab w:val="left" w:pos="0"/>
              </w:tabs>
              <w:overflowPunct w:val="0"/>
              <w:autoSpaceDE w:val="0"/>
              <w:autoSpaceDN w:val="0"/>
              <w:adjustRightInd w:val="0"/>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Please confirm a Bidder may deliver a hardcopy quote instead of submitting a response electronically.</w:t>
            </w:r>
          </w:p>
          <w:p w14:paraId="56C2BC19" w14:textId="77777777" w:rsidR="002D63FD" w:rsidRPr="006523EE" w:rsidRDefault="002D63FD" w:rsidP="002D63FD">
            <w:pPr>
              <w:tabs>
                <w:tab w:val="left" w:pos="0"/>
              </w:tabs>
              <w:overflowPunct w:val="0"/>
              <w:autoSpaceDE w:val="0"/>
              <w:autoSpaceDN w:val="0"/>
              <w:adjustRightInd w:val="0"/>
              <w:jc w:val="both"/>
              <w:rPr>
                <w:rFonts w:asciiTheme="minorHAnsi" w:hAnsiTheme="minorHAnsi" w:cstheme="minorHAnsi"/>
                <w:sz w:val="16"/>
                <w:szCs w:val="16"/>
              </w:rPr>
            </w:pPr>
          </w:p>
          <w:p w14:paraId="07B6FC14" w14:textId="77777777" w:rsidR="002D63FD" w:rsidRPr="00547FCD" w:rsidRDefault="002D63FD" w:rsidP="002D63FD">
            <w:pPr>
              <w:jc w:val="both"/>
              <w:rPr>
                <w:rFonts w:asciiTheme="minorHAnsi" w:eastAsiaTheme="minorEastAsia" w:hAnsiTheme="minorHAnsi" w:cstheme="minorHAnsi"/>
                <w:sz w:val="22"/>
                <w:szCs w:val="22"/>
              </w:rPr>
            </w:pPr>
            <w:r w:rsidRPr="00547FCD">
              <w:rPr>
                <w:rFonts w:asciiTheme="minorHAnsi" w:eastAsiaTheme="minorEastAsia" w:hAnsiTheme="minorHAnsi" w:cstheme="minorHAnsi"/>
                <w:b/>
                <w:sz w:val="22"/>
                <w:szCs w:val="22"/>
                <w:u w:val="single"/>
              </w:rPr>
              <w:t>Answer:</w:t>
            </w:r>
            <w:r w:rsidRPr="00547FCD">
              <w:rPr>
                <w:rFonts w:asciiTheme="minorHAnsi" w:eastAsiaTheme="minorEastAsia" w:hAnsiTheme="minorHAnsi" w:cstheme="minorHAnsi"/>
                <w:sz w:val="22"/>
                <w:szCs w:val="22"/>
              </w:rPr>
              <w:t xml:space="preserve"> Please be advised that all Quotes shall be submitted electronically through </w:t>
            </w:r>
            <w:r w:rsidR="00810F63" w:rsidRPr="00547FCD">
              <w:rPr>
                <w:rStyle w:val="IntenseEmphasis"/>
                <w:rFonts w:asciiTheme="minorHAnsi" w:eastAsia="MS Mincho" w:hAnsiTheme="minorHAnsi" w:cstheme="minorHAnsi"/>
                <w:color w:val="00B050"/>
                <w:sz w:val="22"/>
                <w:szCs w:val="22"/>
              </w:rPr>
              <w:t>NJ</w:t>
            </w:r>
            <w:r w:rsidR="00810F63" w:rsidRPr="00547FCD">
              <w:rPr>
                <w:rStyle w:val="IntenseEmphasis"/>
                <w:rFonts w:asciiTheme="minorHAnsi" w:eastAsia="MS Mincho" w:hAnsiTheme="minorHAnsi" w:cstheme="minorHAnsi"/>
                <w:color w:val="0070C0"/>
                <w:sz w:val="22"/>
                <w:szCs w:val="22"/>
              </w:rPr>
              <w:t>START</w:t>
            </w:r>
            <w:r w:rsidRPr="00547FCD">
              <w:rPr>
                <w:rFonts w:asciiTheme="minorHAnsi" w:eastAsiaTheme="minorEastAsia" w:hAnsiTheme="minorHAnsi" w:cstheme="minorHAnsi"/>
                <w:sz w:val="22"/>
                <w:szCs w:val="22"/>
              </w:rPr>
              <w:t>.</w:t>
            </w:r>
          </w:p>
          <w:p w14:paraId="11F13B73" w14:textId="77777777" w:rsidR="002D63FD" w:rsidRPr="006523EE" w:rsidRDefault="002D63FD" w:rsidP="002D63FD">
            <w:pPr>
              <w:tabs>
                <w:tab w:val="left" w:pos="0"/>
              </w:tabs>
              <w:overflowPunct w:val="0"/>
              <w:autoSpaceDE w:val="0"/>
              <w:autoSpaceDN w:val="0"/>
              <w:adjustRightInd w:val="0"/>
              <w:jc w:val="both"/>
              <w:rPr>
                <w:rFonts w:asciiTheme="minorHAnsi" w:hAnsiTheme="minorHAnsi" w:cstheme="minorHAnsi"/>
                <w:sz w:val="16"/>
                <w:szCs w:val="16"/>
              </w:rPr>
            </w:pPr>
          </w:p>
        </w:tc>
      </w:tr>
    </w:tbl>
    <w:p w14:paraId="1938E2DE" w14:textId="77777777" w:rsidR="00197DA9" w:rsidRPr="00547FCD" w:rsidRDefault="00197DA9">
      <w:pPr>
        <w:rPr>
          <w:rFonts w:asciiTheme="minorHAnsi" w:hAnsiTheme="minorHAnsi" w:cstheme="minorHAnsi"/>
          <w:sz w:val="22"/>
          <w:szCs w:val="22"/>
        </w:rPr>
      </w:pPr>
      <w:r w:rsidRPr="00547FCD">
        <w:rPr>
          <w:rFonts w:asciiTheme="minorHAnsi" w:hAnsiTheme="minorHAnsi" w:cstheme="minorHAnsi"/>
          <w:sz w:val="22"/>
          <w:szCs w:val="22"/>
        </w:rPr>
        <w:br w:type="page"/>
      </w: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AC609F" w:rsidRPr="00547FCD" w14:paraId="0E2262B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36641C77" w14:textId="77777777" w:rsidR="00AC609F" w:rsidRPr="00547FCD" w:rsidRDefault="00AC609F" w:rsidP="00AC609F">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39A4D573" w14:textId="77777777" w:rsidR="00AC609F" w:rsidRPr="00547FCD" w:rsidRDefault="00AC609F" w:rsidP="00AC609F">
            <w:pPr>
              <w:tabs>
                <w:tab w:val="left" w:pos="0"/>
              </w:tabs>
              <w:overflowPunct w:val="0"/>
              <w:autoSpaceDE w:val="0"/>
              <w:autoSpaceDN w:val="0"/>
              <w:adjustRightInd w:val="0"/>
              <w:jc w:val="center"/>
              <w:rPr>
                <w:rFonts w:asciiTheme="minorHAnsi" w:hAnsiTheme="minorHAnsi" w:cstheme="minorHAnsi"/>
                <w:sz w:val="22"/>
                <w:szCs w:val="22"/>
              </w:rPr>
            </w:pPr>
            <w:r w:rsidRPr="00547FCD">
              <w:rPr>
                <w:rFonts w:asciiTheme="minorHAnsi" w:hAnsiTheme="minorHAnsi" w:cstheme="minorHAnsi"/>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039D7CEA" w14:textId="77777777" w:rsidR="00AC609F" w:rsidRPr="00547FCD" w:rsidRDefault="0038538D" w:rsidP="003A7375">
            <w:pPr>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AC609F" w:rsidRPr="00547FCD">
              <w:rPr>
                <w:rFonts w:asciiTheme="minorHAnsi" w:hAnsiTheme="minorHAnsi" w:cstheme="minorHAnsi"/>
                <w:b/>
                <w:sz w:val="22"/>
                <w:szCs w:val="22"/>
              </w:rPr>
              <w:t>Will the State allow Bidders to take exception to any of the Standard Terms and Conditions?</w:t>
            </w:r>
          </w:p>
          <w:p w14:paraId="4BCDD235" w14:textId="77777777" w:rsidR="00AC609F" w:rsidRPr="006523EE" w:rsidRDefault="00AC609F" w:rsidP="003A7375">
            <w:pPr>
              <w:jc w:val="both"/>
              <w:rPr>
                <w:rFonts w:asciiTheme="minorHAnsi" w:hAnsiTheme="minorHAnsi" w:cstheme="minorHAnsi"/>
                <w:b/>
                <w:sz w:val="16"/>
                <w:szCs w:val="16"/>
              </w:rPr>
            </w:pPr>
          </w:p>
          <w:p w14:paraId="320613BF" w14:textId="77777777" w:rsidR="00AC609F" w:rsidRPr="00547FCD" w:rsidRDefault="00CE7AEE" w:rsidP="003A7375">
            <w:pPr>
              <w:jc w:val="both"/>
              <w:rPr>
                <w:rFonts w:asciiTheme="minorHAnsi" w:hAnsiTheme="minorHAnsi" w:cstheme="minorHAnsi"/>
                <w:sz w:val="22"/>
                <w:szCs w:val="22"/>
              </w:rPr>
            </w:pPr>
            <w:r w:rsidRPr="00D90C58">
              <w:rPr>
                <w:rFonts w:asciiTheme="minorHAnsi" w:eastAsiaTheme="minorEastAsia" w:hAnsiTheme="minorHAnsi" w:cstheme="minorHAnsi"/>
                <w:b/>
                <w:sz w:val="22"/>
                <w:szCs w:val="22"/>
                <w:u w:val="single"/>
              </w:rPr>
              <w:t>Answer:</w:t>
            </w:r>
            <w:r w:rsidRPr="00547FCD">
              <w:rPr>
                <w:rFonts w:asciiTheme="minorHAnsi" w:eastAsiaTheme="minorEastAsia" w:hAnsiTheme="minorHAnsi" w:cstheme="minorHAnsi"/>
                <w:b/>
                <w:sz w:val="22"/>
                <w:szCs w:val="22"/>
              </w:rPr>
              <w:t xml:space="preserve">  </w:t>
            </w:r>
            <w:r w:rsidR="00AC609F" w:rsidRPr="00547FCD">
              <w:rPr>
                <w:rFonts w:asciiTheme="minorHAnsi" w:hAnsiTheme="minorHAnsi" w:cstheme="minorHAnsi"/>
                <w:sz w:val="22"/>
                <w:szCs w:val="22"/>
              </w:rPr>
              <w:t>As stated in Bid Solicitation Section 2.2, Exceptions to the State of NJ Standard Terms and Conditions (SSTC): “</w:t>
            </w:r>
            <w:r w:rsidR="00AC609F" w:rsidRPr="00547FCD">
              <w:rPr>
                <w:rFonts w:asciiTheme="minorHAnsi" w:eastAsia="MS Mincho" w:hAnsiTheme="minorHAnsi" w:cstheme="minorHAnsi"/>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547FCD">
              <w:rPr>
                <w:rFonts w:asciiTheme="minorHAnsi" w:hAnsiTheme="minorHAnsi" w:cstheme="minorHAnsi"/>
                <w:sz w:val="22"/>
                <w:szCs w:val="22"/>
              </w:rPr>
              <w:t xml:space="preserve">”  </w:t>
            </w:r>
            <w:r w:rsidR="00AC609F" w:rsidRPr="00547FCD">
              <w:rPr>
                <w:rFonts w:asciiTheme="minorHAnsi" w:eastAsiaTheme="minorEastAsia" w:hAnsiTheme="minorHAnsi" w:cstheme="minorHAnsi"/>
                <w:sz w:val="22"/>
                <w:szCs w:val="22"/>
              </w:rPr>
              <w:t>Moreover, as stated in Bid Solicitation Section 3.11, Bidder proposed terms or conditions that conflict with those contained in the State of New Jersey Standard Terms and Conditions may render a Quote non-responsive.</w:t>
            </w:r>
          </w:p>
          <w:p w14:paraId="2E304DB8" w14:textId="77777777" w:rsidR="00AC609F" w:rsidRPr="006523EE" w:rsidRDefault="00AC609F" w:rsidP="003A7375">
            <w:pPr>
              <w:tabs>
                <w:tab w:val="left" w:pos="0"/>
              </w:tabs>
              <w:overflowPunct w:val="0"/>
              <w:autoSpaceDE w:val="0"/>
              <w:autoSpaceDN w:val="0"/>
              <w:adjustRightInd w:val="0"/>
              <w:jc w:val="both"/>
              <w:rPr>
                <w:rFonts w:asciiTheme="minorHAnsi" w:hAnsiTheme="minorHAnsi" w:cstheme="minorHAnsi"/>
                <w:sz w:val="16"/>
                <w:szCs w:val="16"/>
              </w:rPr>
            </w:pPr>
          </w:p>
        </w:tc>
      </w:tr>
      <w:tr w:rsidR="00FF7C51" w:rsidRPr="00547FCD" w14:paraId="0561118A" w14:textId="77777777" w:rsidTr="002420F8">
        <w:tc>
          <w:tcPr>
            <w:tcW w:w="877" w:type="dxa"/>
            <w:tcBorders>
              <w:top w:val="single" w:sz="4" w:space="0" w:color="auto"/>
              <w:left w:val="single" w:sz="4" w:space="0" w:color="auto"/>
              <w:bottom w:val="single" w:sz="4" w:space="0" w:color="auto"/>
              <w:right w:val="single" w:sz="4" w:space="0" w:color="auto"/>
            </w:tcBorders>
          </w:tcPr>
          <w:p w14:paraId="5830C16B" w14:textId="77777777" w:rsidR="00FF7C51" w:rsidRPr="00547FCD" w:rsidRDefault="0006339F" w:rsidP="00FF7C51">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5</w:t>
            </w:r>
          </w:p>
        </w:tc>
        <w:tc>
          <w:tcPr>
            <w:tcW w:w="2160" w:type="dxa"/>
            <w:tcBorders>
              <w:top w:val="single" w:sz="4" w:space="0" w:color="auto"/>
              <w:left w:val="single" w:sz="4" w:space="0" w:color="auto"/>
              <w:bottom w:val="single" w:sz="4" w:space="0" w:color="auto"/>
              <w:right w:val="single" w:sz="4" w:space="0" w:color="auto"/>
            </w:tcBorders>
          </w:tcPr>
          <w:p w14:paraId="61790AA6" w14:textId="77777777" w:rsidR="00FF7C51" w:rsidRPr="00547FCD" w:rsidRDefault="00FF7C51" w:rsidP="00FF7C51">
            <w:pPr>
              <w:tabs>
                <w:tab w:val="left" w:pos="0"/>
              </w:tabs>
              <w:overflowPunct w:val="0"/>
              <w:autoSpaceDE w:val="0"/>
              <w:autoSpaceDN w:val="0"/>
              <w:adjustRightInd w:val="0"/>
              <w:jc w:val="center"/>
              <w:rPr>
                <w:rFonts w:asciiTheme="minorHAnsi" w:hAnsiTheme="minorHAnsi" w:cstheme="minorHAnsi"/>
                <w:color w:val="000000"/>
                <w:sz w:val="22"/>
                <w:szCs w:val="22"/>
              </w:rPr>
            </w:pPr>
            <w:r w:rsidRPr="00547FCD">
              <w:rPr>
                <w:rFonts w:asciiTheme="minorHAnsi" w:hAnsiTheme="minorHAnsi" w:cstheme="minorHAnsi"/>
                <w:color w:val="000000"/>
                <w:sz w:val="22"/>
                <w:szCs w:val="22"/>
              </w:rPr>
              <w:t xml:space="preserve">Affidavit of Apparel Production, </w:t>
            </w:r>
          </w:p>
          <w:p w14:paraId="7B9A67E7" w14:textId="77777777" w:rsidR="00FF7C51" w:rsidRPr="00547FCD" w:rsidRDefault="00FF7C51" w:rsidP="00FF7C51">
            <w:pPr>
              <w:tabs>
                <w:tab w:val="left" w:pos="0"/>
              </w:tabs>
              <w:overflowPunct w:val="0"/>
              <w:autoSpaceDE w:val="0"/>
              <w:autoSpaceDN w:val="0"/>
              <w:adjustRightInd w:val="0"/>
              <w:jc w:val="center"/>
              <w:rPr>
                <w:rFonts w:asciiTheme="minorHAnsi" w:hAnsiTheme="minorHAnsi" w:cstheme="minorHAnsi"/>
                <w:color w:val="000000"/>
                <w:sz w:val="22"/>
                <w:szCs w:val="22"/>
              </w:rPr>
            </w:pPr>
            <w:r w:rsidRPr="00547FCD">
              <w:rPr>
                <w:rFonts w:asciiTheme="minorHAnsi" w:hAnsiTheme="minorHAnsi" w:cstheme="minorHAnsi"/>
                <w:color w:val="000000"/>
                <w:sz w:val="22"/>
                <w:szCs w:val="22"/>
              </w:rPr>
              <w:t>Bid Solicitation Section 3.17</w:t>
            </w:r>
          </w:p>
        </w:tc>
        <w:tc>
          <w:tcPr>
            <w:tcW w:w="7200" w:type="dxa"/>
            <w:tcBorders>
              <w:top w:val="single" w:sz="4" w:space="0" w:color="auto"/>
              <w:left w:val="single" w:sz="4" w:space="0" w:color="auto"/>
              <w:bottom w:val="single" w:sz="4" w:space="0" w:color="auto"/>
              <w:right w:val="single" w:sz="4" w:space="0" w:color="auto"/>
            </w:tcBorders>
          </w:tcPr>
          <w:p w14:paraId="6D9114CE" w14:textId="77777777" w:rsidR="00FF7C51" w:rsidRPr="00547FCD" w:rsidRDefault="00FF7C51" w:rsidP="00FF7C51">
            <w:pPr>
              <w:tabs>
                <w:tab w:val="left" w:pos="0"/>
              </w:tabs>
              <w:overflowPunct w:val="0"/>
              <w:autoSpaceDE w:val="0"/>
              <w:autoSpaceDN w:val="0"/>
              <w:adjustRightInd w:val="0"/>
              <w:jc w:val="both"/>
              <w:rPr>
                <w:rFonts w:asciiTheme="minorHAnsi" w:hAnsiTheme="minorHAnsi" w:cstheme="minorHAnsi"/>
                <w:b/>
                <w:color w:val="000000"/>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Pr="00547FCD">
              <w:rPr>
                <w:rFonts w:asciiTheme="minorHAnsi" w:hAnsiTheme="minorHAnsi" w:cstheme="minorHAnsi"/>
                <w:b/>
                <w:color w:val="000000"/>
                <w:sz w:val="22"/>
                <w:szCs w:val="22"/>
              </w:rPr>
              <w:t>Is a Bidder required to provide the completed and signed Affidavit of Apparel Production form with the Quote?</w:t>
            </w:r>
          </w:p>
          <w:p w14:paraId="71D827D5" w14:textId="77777777" w:rsidR="00FF7C51" w:rsidRPr="006523EE" w:rsidRDefault="00FF7C51" w:rsidP="00FF7C51">
            <w:pPr>
              <w:tabs>
                <w:tab w:val="left" w:pos="0"/>
              </w:tabs>
              <w:overflowPunct w:val="0"/>
              <w:autoSpaceDE w:val="0"/>
              <w:autoSpaceDN w:val="0"/>
              <w:adjustRightInd w:val="0"/>
              <w:jc w:val="both"/>
              <w:rPr>
                <w:rFonts w:asciiTheme="minorHAnsi" w:hAnsiTheme="minorHAnsi" w:cstheme="minorHAnsi"/>
                <w:b/>
                <w:color w:val="000000"/>
                <w:sz w:val="16"/>
                <w:szCs w:val="16"/>
              </w:rPr>
            </w:pPr>
          </w:p>
          <w:p w14:paraId="0C7D001B" w14:textId="77777777" w:rsidR="00FF7C51" w:rsidRPr="00547FCD" w:rsidRDefault="00FF7C51" w:rsidP="00FF7C51">
            <w:pPr>
              <w:tabs>
                <w:tab w:val="left" w:pos="0"/>
              </w:tabs>
              <w:overflowPunct w:val="0"/>
              <w:autoSpaceDE w:val="0"/>
              <w:autoSpaceDN w:val="0"/>
              <w:adjustRightInd w:val="0"/>
              <w:jc w:val="both"/>
              <w:rPr>
                <w:rFonts w:asciiTheme="minorHAnsi" w:hAnsiTheme="minorHAnsi" w:cstheme="minorHAnsi"/>
                <w:b/>
                <w:color w:val="000000"/>
                <w:sz w:val="22"/>
                <w:szCs w:val="22"/>
              </w:rPr>
            </w:pPr>
            <w:r w:rsidRPr="00D90C58">
              <w:rPr>
                <w:rFonts w:asciiTheme="minorHAnsi" w:hAnsiTheme="minorHAnsi" w:cstheme="minorHAnsi"/>
                <w:b/>
                <w:color w:val="000000"/>
                <w:sz w:val="22"/>
                <w:szCs w:val="22"/>
                <w:u w:val="single"/>
              </w:rPr>
              <w:t>Answer:</w:t>
            </w:r>
            <w:r w:rsidRPr="00547FCD">
              <w:rPr>
                <w:rFonts w:asciiTheme="minorHAnsi" w:hAnsiTheme="minorHAnsi" w:cstheme="minorHAnsi"/>
                <w:b/>
                <w:color w:val="000000"/>
                <w:sz w:val="22"/>
                <w:szCs w:val="22"/>
              </w:rPr>
              <w:t xml:space="preserve">  </w:t>
            </w:r>
            <w:r w:rsidRPr="00547FCD">
              <w:rPr>
                <w:rFonts w:asciiTheme="minorHAnsi" w:hAnsiTheme="minorHAnsi" w:cstheme="minorHAnsi"/>
                <w:color w:val="000000"/>
                <w:sz w:val="22"/>
                <w:szCs w:val="22"/>
              </w:rPr>
              <w:t>Yes, Bidders are required to provide, with its Quote, the completed and signed Affidavit of Apparel Production form as indicated in Bid Solicitation Section 3.17.  Bid Solicitation Section 3.17 states:  “</w:t>
            </w:r>
            <w:r w:rsidRPr="00547FCD">
              <w:rPr>
                <w:rFonts w:asciiTheme="minorHAnsi" w:hAnsiTheme="minorHAnsi" w:cstheme="minorHAnsi"/>
                <w:i/>
                <w:color w:val="000000"/>
                <w:sz w:val="22"/>
                <w:szCs w:val="22"/>
              </w:rPr>
              <w:t>This Bid Solicitation requests Quotes for Apparel.  N.J.S.A. 34:6-158 et seq.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w:t>
            </w:r>
          </w:p>
          <w:p w14:paraId="3279CAAD" w14:textId="77777777" w:rsidR="00FF7C51" w:rsidRPr="006523EE" w:rsidRDefault="00FF7C51" w:rsidP="00FF7C51">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06339F" w:rsidRPr="00547FCD" w14:paraId="5E4C446F" w14:textId="77777777" w:rsidTr="002420F8">
        <w:tc>
          <w:tcPr>
            <w:tcW w:w="877" w:type="dxa"/>
            <w:tcBorders>
              <w:top w:val="single" w:sz="4" w:space="0" w:color="auto"/>
              <w:left w:val="single" w:sz="4" w:space="0" w:color="auto"/>
              <w:bottom w:val="single" w:sz="4" w:space="0" w:color="auto"/>
              <w:right w:val="single" w:sz="4" w:space="0" w:color="auto"/>
            </w:tcBorders>
          </w:tcPr>
          <w:p w14:paraId="77EA8191" w14:textId="77777777" w:rsidR="0006339F" w:rsidRPr="00547FCD" w:rsidRDefault="0006339F" w:rsidP="0006339F">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6</w:t>
            </w:r>
          </w:p>
        </w:tc>
        <w:tc>
          <w:tcPr>
            <w:tcW w:w="2160" w:type="dxa"/>
            <w:tcBorders>
              <w:top w:val="single" w:sz="4" w:space="0" w:color="auto"/>
              <w:left w:val="single" w:sz="4" w:space="0" w:color="auto"/>
              <w:bottom w:val="single" w:sz="4" w:space="0" w:color="auto"/>
              <w:right w:val="single" w:sz="4" w:space="0" w:color="auto"/>
            </w:tcBorders>
          </w:tcPr>
          <w:p w14:paraId="7A799ED8" w14:textId="77777777" w:rsidR="0006339F" w:rsidRPr="00547FCD" w:rsidRDefault="0006339F" w:rsidP="0006339F">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Small Business Enterprise (SBE) and/or a Disabled Veteran-Owned Business (DVOB) Registration,</w:t>
            </w:r>
          </w:p>
          <w:p w14:paraId="26CFB862" w14:textId="77777777" w:rsidR="0006339F" w:rsidRPr="00547FCD" w:rsidRDefault="0006339F" w:rsidP="0006339F">
            <w:pPr>
              <w:tabs>
                <w:tab w:val="left" w:pos="0"/>
              </w:tabs>
              <w:overflowPunct w:val="0"/>
              <w:autoSpaceDE w:val="0"/>
              <w:autoSpaceDN w:val="0"/>
              <w:adjustRightInd w:val="0"/>
              <w:jc w:val="center"/>
              <w:rPr>
                <w:rFonts w:asciiTheme="minorHAnsi" w:hAnsiTheme="minorHAnsi" w:cstheme="minorHAnsi"/>
                <w:sz w:val="22"/>
                <w:szCs w:val="22"/>
                <w:shd w:val="clear" w:color="auto" w:fill="FFFFFF"/>
              </w:rPr>
            </w:pPr>
            <w:r w:rsidRPr="00547FCD">
              <w:rPr>
                <w:rFonts w:asciiTheme="minorHAnsi" w:hAnsiTheme="minorHAnsi" w:cstheme="minorHAnsi"/>
                <w:sz w:val="22"/>
                <w:szCs w:val="22"/>
              </w:rPr>
              <w:t xml:space="preserve">Bid Solicitation </w:t>
            </w:r>
            <w:r w:rsidRPr="00547FCD">
              <w:rPr>
                <w:rFonts w:asciiTheme="minorHAnsi" w:hAnsiTheme="minorHAnsi" w:cstheme="minorHAnsi"/>
                <w:sz w:val="22"/>
                <w:szCs w:val="22"/>
                <w:shd w:val="clear" w:color="auto" w:fill="FFFFFF"/>
              </w:rPr>
              <w:t>Section 3.8</w:t>
            </w:r>
            <w:r w:rsidR="00EE08A1" w:rsidRPr="00547FCD">
              <w:rPr>
                <w:rFonts w:asciiTheme="minorHAnsi" w:hAnsiTheme="minorHAnsi" w:cstheme="minorHAnsi"/>
                <w:sz w:val="22"/>
                <w:szCs w:val="22"/>
                <w:shd w:val="clear" w:color="auto" w:fill="FFFFFF"/>
              </w:rPr>
              <w:t xml:space="preserve"> and Section 3.9</w:t>
            </w:r>
          </w:p>
          <w:p w14:paraId="09E16172" w14:textId="77777777" w:rsidR="0006339F" w:rsidRPr="00547FCD" w:rsidRDefault="0006339F" w:rsidP="0006339F">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p>
          <w:p w14:paraId="2663FDB9" w14:textId="77777777" w:rsidR="0006339F" w:rsidRPr="00547FCD" w:rsidRDefault="0006339F" w:rsidP="0006339F">
            <w:pPr>
              <w:tabs>
                <w:tab w:val="left" w:pos="0"/>
              </w:tabs>
              <w:overflowPunct w:val="0"/>
              <w:autoSpaceDE w:val="0"/>
              <w:autoSpaceDN w:val="0"/>
              <w:adjustRightInd w:val="0"/>
              <w:jc w:val="center"/>
              <w:rPr>
                <w:rFonts w:asciiTheme="minorHAnsi" w:hAnsiTheme="minorHAnsi" w:cstheme="minorHAnsi"/>
                <w:color w:val="000000"/>
                <w:sz w:val="22"/>
                <w:szCs w:val="22"/>
              </w:rPr>
            </w:pPr>
          </w:p>
        </w:tc>
        <w:tc>
          <w:tcPr>
            <w:tcW w:w="7200" w:type="dxa"/>
            <w:tcBorders>
              <w:top w:val="single" w:sz="4" w:space="0" w:color="auto"/>
              <w:left w:val="single" w:sz="4" w:space="0" w:color="auto"/>
              <w:bottom w:val="single" w:sz="4" w:space="0" w:color="auto"/>
              <w:right w:val="single" w:sz="4" w:space="0" w:color="auto"/>
            </w:tcBorders>
          </w:tcPr>
          <w:p w14:paraId="65097B98" w14:textId="77777777" w:rsidR="0006339F" w:rsidRPr="00547FCD" w:rsidRDefault="0006339F" w:rsidP="0006339F">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EE08A1" w:rsidRPr="00547FCD">
              <w:rPr>
                <w:rFonts w:asciiTheme="minorHAnsi" w:hAnsiTheme="minorHAnsi" w:cstheme="minorHAnsi"/>
                <w:b/>
                <w:sz w:val="22"/>
                <w:szCs w:val="22"/>
                <w:shd w:val="clear" w:color="auto" w:fill="FFFFFF"/>
              </w:rPr>
              <w:t>For the SBE or DVOB set-aside, what happens if I submit a Quote, but my firm's SBE or DVOB status is listed as Expired or Revoked with the Division of Revenue and Enterprise Services, Small Business Registration and MWBE Certification Services Unit on the date the Quote is received and opened? Will my Quote be considered for the SBE or DVOB set-aside?</w:t>
            </w:r>
          </w:p>
          <w:p w14:paraId="37D76ACF" w14:textId="77777777" w:rsidR="0006339F" w:rsidRPr="006523EE" w:rsidRDefault="0006339F" w:rsidP="0006339F">
            <w:pPr>
              <w:tabs>
                <w:tab w:val="left" w:pos="0"/>
              </w:tabs>
              <w:overflowPunct w:val="0"/>
              <w:autoSpaceDE w:val="0"/>
              <w:autoSpaceDN w:val="0"/>
              <w:adjustRightInd w:val="0"/>
              <w:jc w:val="both"/>
              <w:rPr>
                <w:rFonts w:asciiTheme="minorHAnsi" w:hAnsiTheme="minorHAnsi" w:cstheme="minorHAnsi"/>
                <w:sz w:val="16"/>
                <w:szCs w:val="16"/>
                <w:shd w:val="clear" w:color="auto" w:fill="FFFFFF"/>
              </w:rPr>
            </w:pPr>
          </w:p>
          <w:p w14:paraId="5E2952F3" w14:textId="77777777" w:rsidR="00EE08A1" w:rsidRPr="00547FCD" w:rsidRDefault="0006339F" w:rsidP="00EE08A1">
            <w:pPr>
              <w:tabs>
                <w:tab w:val="left" w:pos="0"/>
              </w:tabs>
              <w:overflowPunct w:val="0"/>
              <w:autoSpaceDE w:val="0"/>
              <w:autoSpaceDN w:val="0"/>
              <w:adjustRightInd w:val="0"/>
              <w:jc w:val="both"/>
              <w:rPr>
                <w:rFonts w:asciiTheme="minorHAnsi" w:hAnsiTheme="minorHAnsi" w:cstheme="minorHAnsi"/>
                <w:sz w:val="22"/>
                <w:szCs w:val="22"/>
              </w:rPr>
            </w:pPr>
            <w:r w:rsidRPr="00D90C58">
              <w:rPr>
                <w:rFonts w:asciiTheme="minorHAnsi" w:hAnsiTheme="minorHAnsi" w:cstheme="minorHAnsi"/>
                <w:b/>
                <w:sz w:val="22"/>
                <w:szCs w:val="22"/>
                <w:u w:val="single"/>
                <w:shd w:val="clear" w:color="auto" w:fill="FFFFFF"/>
              </w:rPr>
              <w:t>Answer:</w:t>
            </w:r>
            <w:r w:rsidRPr="00547FCD">
              <w:rPr>
                <w:rFonts w:asciiTheme="minorHAnsi" w:hAnsiTheme="minorHAnsi" w:cstheme="minorHAnsi"/>
                <w:sz w:val="22"/>
                <w:szCs w:val="22"/>
                <w:shd w:val="clear" w:color="auto" w:fill="FFFFFF"/>
              </w:rPr>
              <w:t xml:space="preserve">  </w:t>
            </w:r>
            <w:r w:rsidR="00EE08A1" w:rsidRPr="00547FCD">
              <w:rPr>
                <w:rFonts w:asciiTheme="minorHAnsi" w:hAnsiTheme="minorHAnsi" w:cstheme="minorHAnsi"/>
                <w:sz w:val="22"/>
                <w:szCs w:val="22"/>
              </w:rPr>
              <w:t>If your firm's SBE or DVOB status is listed as Expired or Revoked by the DORES Small Business Registration and MWBE Certification Services Unit at the date the Quote is received and opened, the Quote submitted by your firm will not be evaluated as coming from a responsive qualifying SBE or DVOB. As stated in Bid Solicitation Section 3.8 Small Business Set-Aside Contract: The Bidder must be registered as a qualified small business with the Division of Revenue and Enterprise Services, Small Business Registration and M/WBE Certification Services Unit, by the date the Quote is received and opened.</w:t>
            </w:r>
          </w:p>
          <w:p w14:paraId="7260269D" w14:textId="77777777" w:rsidR="00EE08A1" w:rsidRPr="006523EE" w:rsidRDefault="00EE08A1" w:rsidP="00EE08A1">
            <w:pPr>
              <w:tabs>
                <w:tab w:val="left" w:pos="0"/>
              </w:tabs>
              <w:overflowPunct w:val="0"/>
              <w:autoSpaceDE w:val="0"/>
              <w:autoSpaceDN w:val="0"/>
              <w:adjustRightInd w:val="0"/>
              <w:jc w:val="both"/>
              <w:rPr>
                <w:rFonts w:asciiTheme="minorHAnsi" w:hAnsiTheme="minorHAnsi" w:cstheme="minorHAnsi"/>
                <w:sz w:val="16"/>
                <w:szCs w:val="16"/>
              </w:rPr>
            </w:pPr>
          </w:p>
          <w:p w14:paraId="6DB65C47" w14:textId="77777777" w:rsidR="0006339F" w:rsidRDefault="00EE08A1" w:rsidP="00EE08A1">
            <w:pPr>
              <w:tabs>
                <w:tab w:val="left" w:pos="0"/>
              </w:tabs>
              <w:overflowPunct w:val="0"/>
              <w:autoSpaceDE w:val="0"/>
              <w:autoSpaceDN w:val="0"/>
              <w:adjustRightInd w:val="0"/>
              <w:jc w:val="both"/>
              <w:rPr>
                <w:rFonts w:asciiTheme="minorHAnsi" w:hAnsiTheme="minorHAnsi" w:cstheme="minorHAnsi"/>
                <w:sz w:val="22"/>
                <w:szCs w:val="22"/>
              </w:rPr>
            </w:pPr>
            <w:r w:rsidRPr="00547FCD">
              <w:rPr>
                <w:rFonts w:asciiTheme="minorHAnsi" w:hAnsiTheme="minorHAnsi" w:cstheme="minorHAnsi"/>
                <w:sz w:val="22"/>
                <w:szCs w:val="22"/>
              </w:rPr>
              <w:t>Also stated in Bid Solicitation Section 3.9 Disabled Veterans Business Set-Aside Contract: The Bidder must be registered as a qualified Disabled Veterans Business with the Division of Revenue and Enterprise Services, Small Business Registration and M/WBE Certification Services Unit by the date the Quote is received and opened.</w:t>
            </w:r>
          </w:p>
          <w:p w14:paraId="07FF0AC1" w14:textId="77777777" w:rsidR="00623C1C" w:rsidRPr="006523EE" w:rsidRDefault="00623C1C" w:rsidP="00EE08A1">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06339F" w:rsidRPr="00547FCD" w14:paraId="0C0E83B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2EEA4A9D" w14:textId="77777777" w:rsidR="0006339F" w:rsidRPr="00547FCD" w:rsidRDefault="009553E7" w:rsidP="0006339F">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7</w:t>
            </w:r>
          </w:p>
        </w:tc>
        <w:tc>
          <w:tcPr>
            <w:tcW w:w="216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1944"/>
            </w:tblGrid>
            <w:tr w:rsidR="009553E7" w:rsidRPr="00547FCD" w14:paraId="61B16341" w14:textId="77777777" w:rsidTr="009553E7">
              <w:tc>
                <w:tcPr>
                  <w:tcW w:w="9360" w:type="dxa"/>
                  <w:shd w:val="clear" w:color="auto" w:fill="FFFFFF"/>
                  <w:tcMar>
                    <w:top w:w="60" w:type="dxa"/>
                    <w:left w:w="75" w:type="dxa"/>
                    <w:bottom w:w="60" w:type="dxa"/>
                    <w:right w:w="75" w:type="dxa"/>
                  </w:tcMar>
                  <w:hideMark/>
                </w:tcPr>
                <w:p w14:paraId="6D3D3F46" w14:textId="77777777" w:rsidR="009553E7" w:rsidRPr="00547FCD" w:rsidRDefault="009553E7" w:rsidP="009553E7">
                  <w:pPr>
                    <w:tabs>
                      <w:tab w:val="left" w:pos="0"/>
                    </w:tabs>
                    <w:overflowPunct w:val="0"/>
                    <w:autoSpaceDE w:val="0"/>
                    <w:autoSpaceDN w:val="0"/>
                    <w:adjustRightInd w:val="0"/>
                    <w:jc w:val="center"/>
                    <w:rPr>
                      <w:rFonts w:asciiTheme="minorHAnsi" w:hAnsiTheme="minorHAnsi" w:cstheme="minorHAnsi"/>
                      <w:color w:val="000000"/>
                      <w:sz w:val="22"/>
                      <w:szCs w:val="22"/>
                    </w:rPr>
                  </w:pPr>
                  <w:r w:rsidRPr="00547FCD">
                    <w:rPr>
                      <w:rFonts w:asciiTheme="minorHAnsi" w:hAnsiTheme="minorHAnsi" w:cstheme="minorHAnsi"/>
                      <w:color w:val="000000"/>
                      <w:sz w:val="22"/>
                      <w:szCs w:val="22"/>
                    </w:rPr>
                    <w:t>SBE and DVOB Registration</w:t>
                  </w:r>
                </w:p>
              </w:tc>
            </w:tr>
          </w:tbl>
          <w:p w14:paraId="6D399425" w14:textId="77777777" w:rsidR="0006339F" w:rsidRPr="00547FCD" w:rsidRDefault="0006339F" w:rsidP="0006339F">
            <w:pPr>
              <w:tabs>
                <w:tab w:val="left" w:pos="0"/>
              </w:tabs>
              <w:overflowPunct w:val="0"/>
              <w:autoSpaceDE w:val="0"/>
              <w:autoSpaceDN w:val="0"/>
              <w:adjustRightInd w:val="0"/>
              <w:jc w:val="center"/>
              <w:rPr>
                <w:rFonts w:asciiTheme="minorHAnsi" w:hAnsiTheme="minorHAnsi" w:cstheme="minorHAnsi"/>
                <w:sz w:val="22"/>
                <w:szCs w:val="22"/>
              </w:rPr>
            </w:pPr>
          </w:p>
        </w:tc>
        <w:tc>
          <w:tcPr>
            <w:tcW w:w="7200" w:type="dxa"/>
            <w:tcBorders>
              <w:top w:val="single" w:sz="4" w:space="0" w:color="auto"/>
              <w:left w:val="single" w:sz="4" w:space="0" w:color="auto"/>
              <w:bottom w:val="single" w:sz="4" w:space="0" w:color="auto"/>
              <w:right w:val="single" w:sz="4" w:space="0" w:color="auto"/>
            </w:tcBorders>
          </w:tcPr>
          <w:p w14:paraId="54F53FFC" w14:textId="77777777" w:rsidR="0006339F" w:rsidRPr="00547FCD" w:rsidRDefault="0006339F" w:rsidP="0006339F">
            <w:pPr>
              <w:tabs>
                <w:tab w:val="left" w:pos="0"/>
              </w:tabs>
              <w:overflowPunct w:val="0"/>
              <w:autoSpaceDE w:val="0"/>
              <w:autoSpaceDN w:val="0"/>
              <w:adjustRightInd w:val="0"/>
              <w:jc w:val="both"/>
              <w:rPr>
                <w:rFonts w:asciiTheme="minorHAnsi" w:hAnsiTheme="minorHAnsi" w:cstheme="minorHAnsi"/>
                <w:b/>
                <w:color w:val="000000"/>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9553E7" w:rsidRPr="00547FCD">
              <w:rPr>
                <w:rFonts w:asciiTheme="minorHAnsi" w:hAnsiTheme="minorHAnsi" w:cstheme="minorHAnsi"/>
                <w:b/>
                <w:sz w:val="22"/>
                <w:szCs w:val="22"/>
              </w:rPr>
              <w:t>For the SBE and DVOB set-aside, how can I check if my business is registered and approved as an SBE or DVOB with the Division of Revenue and Enterprise Services? Can I apply online?</w:t>
            </w:r>
          </w:p>
          <w:p w14:paraId="5FA479CA" w14:textId="77777777" w:rsidR="0006339F" w:rsidRPr="006523EE" w:rsidRDefault="0006339F" w:rsidP="0006339F">
            <w:pPr>
              <w:tabs>
                <w:tab w:val="left" w:pos="0"/>
              </w:tabs>
              <w:overflowPunct w:val="0"/>
              <w:autoSpaceDE w:val="0"/>
              <w:autoSpaceDN w:val="0"/>
              <w:adjustRightInd w:val="0"/>
              <w:jc w:val="both"/>
              <w:rPr>
                <w:rFonts w:asciiTheme="minorHAnsi" w:hAnsiTheme="minorHAnsi" w:cstheme="minorHAnsi"/>
                <w:color w:val="000000"/>
                <w:sz w:val="16"/>
                <w:szCs w:val="16"/>
              </w:rPr>
            </w:pPr>
          </w:p>
          <w:p w14:paraId="43E13304" w14:textId="77777777" w:rsidR="0006339F" w:rsidRDefault="0006339F" w:rsidP="0006339F">
            <w:pPr>
              <w:tabs>
                <w:tab w:val="left" w:pos="0"/>
              </w:tabs>
              <w:overflowPunct w:val="0"/>
              <w:autoSpaceDE w:val="0"/>
              <w:autoSpaceDN w:val="0"/>
              <w:adjustRightInd w:val="0"/>
              <w:jc w:val="both"/>
              <w:rPr>
                <w:rStyle w:val="Hyperlink"/>
                <w:rFonts w:asciiTheme="minorHAnsi" w:hAnsiTheme="minorHAnsi" w:cstheme="minorHAnsi"/>
                <w:sz w:val="22"/>
                <w:szCs w:val="22"/>
              </w:rPr>
            </w:pPr>
            <w:r w:rsidRPr="00D90C58">
              <w:rPr>
                <w:rFonts w:asciiTheme="minorHAnsi" w:eastAsiaTheme="minorEastAsia" w:hAnsiTheme="minorHAnsi" w:cstheme="minorHAnsi"/>
                <w:b/>
                <w:sz w:val="22"/>
                <w:szCs w:val="22"/>
                <w:u w:val="single"/>
              </w:rPr>
              <w:lastRenderedPageBreak/>
              <w:t>Answer:</w:t>
            </w:r>
            <w:r w:rsidRPr="00547FCD">
              <w:rPr>
                <w:rFonts w:asciiTheme="minorHAnsi" w:eastAsiaTheme="minorEastAsia" w:hAnsiTheme="minorHAnsi" w:cstheme="minorHAnsi"/>
                <w:b/>
                <w:sz w:val="22"/>
                <w:szCs w:val="22"/>
              </w:rPr>
              <w:t xml:space="preserve">  </w:t>
            </w:r>
            <w:r w:rsidR="009553E7" w:rsidRPr="00547FCD">
              <w:rPr>
                <w:rFonts w:asciiTheme="minorHAnsi" w:hAnsiTheme="minorHAnsi" w:cstheme="minorHAnsi"/>
                <w:color w:val="000000"/>
                <w:sz w:val="22"/>
                <w:szCs w:val="22"/>
              </w:rPr>
              <w:t xml:space="preserve">By clicking on the below link, you will be directed to the New Jersey Department of the Treasury, Division of Revenue and Enterprise Services, Small Business Registration and M/WBE Certification Services Unit. To verify the current SBE or DVOB status of your firms account or for instructions to apply online for SBE and/or DVOB certification, please visit: </w:t>
            </w:r>
            <w:hyperlink r:id="rId13" w:history="1">
              <w:r w:rsidR="009553E7" w:rsidRPr="00547FCD">
                <w:rPr>
                  <w:rStyle w:val="Hyperlink"/>
                  <w:rFonts w:asciiTheme="minorHAnsi" w:hAnsiTheme="minorHAnsi" w:cstheme="minorHAnsi"/>
                  <w:sz w:val="22"/>
                  <w:szCs w:val="22"/>
                </w:rPr>
                <w:t>https://www.nj.gov/treasury/revenue/business-cert-program.shtml</w:t>
              </w:r>
            </w:hyperlink>
          </w:p>
          <w:p w14:paraId="316F0B3A" w14:textId="77777777" w:rsidR="00623C1C" w:rsidRPr="00547FCD" w:rsidRDefault="00623C1C" w:rsidP="0006339F">
            <w:pPr>
              <w:tabs>
                <w:tab w:val="left" w:pos="0"/>
              </w:tabs>
              <w:overflowPunct w:val="0"/>
              <w:autoSpaceDE w:val="0"/>
              <w:autoSpaceDN w:val="0"/>
              <w:adjustRightInd w:val="0"/>
              <w:jc w:val="both"/>
              <w:rPr>
                <w:rFonts w:asciiTheme="minorHAnsi" w:hAnsiTheme="minorHAnsi" w:cstheme="minorHAnsi"/>
                <w:sz w:val="22"/>
                <w:szCs w:val="22"/>
              </w:rPr>
            </w:pPr>
          </w:p>
        </w:tc>
      </w:tr>
      <w:tr w:rsidR="00C83F47" w:rsidRPr="00547FCD" w14:paraId="2B9C4E72" w14:textId="77777777" w:rsidTr="002420F8">
        <w:tc>
          <w:tcPr>
            <w:tcW w:w="877" w:type="dxa"/>
            <w:tcBorders>
              <w:top w:val="single" w:sz="4" w:space="0" w:color="auto"/>
              <w:left w:val="single" w:sz="4" w:space="0" w:color="auto"/>
              <w:bottom w:val="single" w:sz="4" w:space="0" w:color="auto"/>
              <w:right w:val="single" w:sz="4" w:space="0" w:color="auto"/>
            </w:tcBorders>
          </w:tcPr>
          <w:p w14:paraId="23DEEC0D" w14:textId="77777777" w:rsidR="00C83F47" w:rsidRPr="00547FCD" w:rsidRDefault="00C83F47"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3A1284E4" w14:textId="77777777" w:rsidR="00C83F47" w:rsidRPr="00547FCD" w:rsidRDefault="00C83F47" w:rsidP="00C31D4B">
            <w:pPr>
              <w:tabs>
                <w:tab w:val="left" w:pos="0"/>
              </w:tabs>
              <w:overflowPunct w:val="0"/>
              <w:autoSpaceDE w:val="0"/>
              <w:autoSpaceDN w:val="0"/>
              <w:adjustRightInd w:val="0"/>
              <w:jc w:val="center"/>
              <w:rPr>
                <w:rFonts w:asciiTheme="minorHAnsi" w:hAnsiTheme="minorHAnsi" w:cstheme="minorHAnsi"/>
                <w:color w:val="FF0000"/>
                <w:sz w:val="22"/>
                <w:szCs w:val="22"/>
              </w:rPr>
            </w:pPr>
            <w:r w:rsidRPr="00547FCD">
              <w:rPr>
                <w:rFonts w:asciiTheme="minorHAnsi" w:hAnsiTheme="minorHAnsi" w:cstheme="minorHAnsi"/>
                <w:sz w:val="22"/>
                <w:szCs w:val="22"/>
              </w:rPr>
              <w:t>Bid Solici</w:t>
            </w:r>
            <w:r w:rsidR="00C31D4B" w:rsidRPr="00547FCD">
              <w:rPr>
                <w:rFonts w:asciiTheme="minorHAnsi" w:hAnsiTheme="minorHAnsi" w:cstheme="minorHAnsi"/>
                <w:sz w:val="22"/>
                <w:szCs w:val="22"/>
              </w:rPr>
              <w:t xml:space="preserve">tation Sections </w:t>
            </w:r>
            <w:r w:rsidR="006523EE">
              <w:rPr>
                <w:rFonts w:asciiTheme="minorHAnsi" w:hAnsiTheme="minorHAnsi" w:cstheme="minorHAnsi"/>
                <w:sz w:val="22"/>
                <w:szCs w:val="22"/>
              </w:rPr>
              <w:t xml:space="preserve">3.24, </w:t>
            </w:r>
            <w:r w:rsidR="00C31D4B" w:rsidRPr="00547FCD">
              <w:rPr>
                <w:rFonts w:asciiTheme="minorHAnsi" w:hAnsiTheme="minorHAnsi" w:cstheme="minorHAnsi"/>
                <w:sz w:val="22"/>
                <w:szCs w:val="22"/>
              </w:rPr>
              <w:t>4.7 and 4.8</w:t>
            </w:r>
            <w:r w:rsidRPr="00547FCD">
              <w:rPr>
                <w:rFonts w:asciiTheme="minorHAnsi" w:hAnsiTheme="minorHAnsi" w:cstheme="minorHAnsi"/>
                <w:sz w:val="22"/>
                <w:szCs w:val="22"/>
              </w:rPr>
              <w:t>, New Jersey Standard 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7380F452"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DE01A5" w:rsidRPr="00547FCD">
              <w:rPr>
                <w:rFonts w:asciiTheme="minorHAnsi" w:hAnsiTheme="minorHAnsi" w:cstheme="minorHAnsi"/>
                <w:b/>
                <w:sz w:val="22"/>
                <w:szCs w:val="22"/>
              </w:rPr>
              <w:t>Other NJ State Contracts allow for a price list update for each contracted brand once during a rolling 12 month period. Will this contract allow for that?</w:t>
            </w:r>
          </w:p>
          <w:p w14:paraId="3529D14B" w14:textId="77777777" w:rsidR="004126FF" w:rsidRPr="006523EE" w:rsidRDefault="004126FF" w:rsidP="00C83F47">
            <w:pPr>
              <w:tabs>
                <w:tab w:val="left" w:pos="0"/>
              </w:tabs>
              <w:overflowPunct w:val="0"/>
              <w:autoSpaceDE w:val="0"/>
              <w:autoSpaceDN w:val="0"/>
              <w:adjustRightInd w:val="0"/>
              <w:jc w:val="both"/>
              <w:rPr>
                <w:rFonts w:asciiTheme="minorHAnsi" w:hAnsiTheme="minorHAnsi" w:cstheme="minorHAnsi"/>
                <w:b/>
                <w:sz w:val="16"/>
                <w:szCs w:val="16"/>
              </w:rPr>
            </w:pPr>
          </w:p>
          <w:p w14:paraId="204F0C7B" w14:textId="77777777" w:rsidR="004126FF" w:rsidRPr="00547FCD" w:rsidRDefault="004126FF" w:rsidP="00C83F47">
            <w:pPr>
              <w:tabs>
                <w:tab w:val="left" w:pos="0"/>
              </w:tabs>
              <w:overflowPunct w:val="0"/>
              <w:autoSpaceDE w:val="0"/>
              <w:autoSpaceDN w:val="0"/>
              <w:adjustRightInd w:val="0"/>
              <w:jc w:val="both"/>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Note: This question has been paraphrased in the interest of readability and clarity.</w:t>
            </w:r>
          </w:p>
          <w:p w14:paraId="139E832F" w14:textId="77777777" w:rsidR="00C83F47" w:rsidRPr="006523EE"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rPr>
            </w:pPr>
          </w:p>
          <w:p w14:paraId="431B53E7" w14:textId="77777777" w:rsidR="00C83F47" w:rsidRPr="00547FCD"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22"/>
                <w:szCs w:val="22"/>
              </w:rPr>
            </w:pPr>
            <w:r w:rsidRPr="00D90C58">
              <w:rPr>
                <w:rFonts w:asciiTheme="minorHAnsi" w:hAnsiTheme="minorHAnsi" w:cstheme="minorHAnsi"/>
                <w:b/>
                <w:color w:val="000000"/>
                <w:sz w:val="22"/>
                <w:szCs w:val="22"/>
                <w:u w:val="single"/>
              </w:rPr>
              <w:t>Answer:</w:t>
            </w:r>
            <w:r w:rsidRPr="00547FCD">
              <w:rPr>
                <w:rFonts w:asciiTheme="minorHAnsi" w:hAnsiTheme="minorHAnsi" w:cstheme="minorHAnsi"/>
                <w:b/>
                <w:color w:val="000000"/>
                <w:sz w:val="22"/>
                <w:szCs w:val="22"/>
              </w:rPr>
              <w:t xml:space="preserve"> </w:t>
            </w:r>
            <w:r w:rsidRPr="00547FCD">
              <w:rPr>
                <w:rFonts w:asciiTheme="minorHAnsi" w:eastAsiaTheme="minorEastAsia" w:hAnsiTheme="minorHAnsi" w:cstheme="minorHAnsi"/>
                <w:sz w:val="22"/>
                <w:szCs w:val="22"/>
              </w:rPr>
              <w:t xml:space="preserve">As part of this procurement’s Contract award, the Division will not be uploading any product catalogs/price lists to the Contracts in </w:t>
            </w:r>
            <w:r w:rsidR="00810F63" w:rsidRPr="00547FCD">
              <w:rPr>
                <w:rStyle w:val="IntenseEmphasis"/>
                <w:rFonts w:asciiTheme="minorHAnsi" w:eastAsia="MS Mincho" w:hAnsiTheme="minorHAnsi" w:cstheme="minorHAnsi"/>
                <w:color w:val="00B050"/>
                <w:sz w:val="22"/>
                <w:szCs w:val="22"/>
              </w:rPr>
              <w:t>NJ</w:t>
            </w:r>
            <w:r w:rsidR="00810F63" w:rsidRPr="00547FCD">
              <w:rPr>
                <w:rStyle w:val="IntenseEmphasis"/>
                <w:rFonts w:asciiTheme="minorHAnsi" w:eastAsia="MS Mincho" w:hAnsiTheme="minorHAnsi" w:cstheme="minorHAnsi"/>
                <w:color w:val="0070C0"/>
                <w:sz w:val="22"/>
                <w:szCs w:val="22"/>
              </w:rPr>
              <w:t>START</w:t>
            </w:r>
            <w:r w:rsidRPr="00547FCD">
              <w:rPr>
                <w:rFonts w:asciiTheme="minorHAnsi" w:eastAsiaTheme="minorEastAsia" w:hAnsiTheme="minorHAnsi" w:cstheme="minorHAnsi"/>
                <w:sz w:val="22"/>
                <w:szCs w:val="22"/>
              </w:rPr>
              <w:t xml:space="preserve">.  The submission of product catalogs/price lists, as stated in </w:t>
            </w:r>
            <w:r w:rsidR="006523EE">
              <w:rPr>
                <w:rFonts w:asciiTheme="minorHAnsi" w:eastAsiaTheme="minorEastAsia" w:hAnsiTheme="minorHAnsi" w:cstheme="minorHAnsi"/>
                <w:sz w:val="22"/>
                <w:szCs w:val="22"/>
              </w:rPr>
              <w:t xml:space="preserve">Bid Solicitation Section </w:t>
            </w:r>
            <w:r w:rsidRPr="00547FCD">
              <w:rPr>
                <w:rFonts w:asciiTheme="minorHAnsi" w:eastAsiaTheme="minorEastAsia" w:hAnsiTheme="minorHAnsi" w:cstheme="minorHAnsi"/>
                <w:sz w:val="22"/>
                <w:szCs w:val="22"/>
              </w:rPr>
              <w:t xml:space="preserve">3.24, are for evaluation purposes only, to verify that the Bidder is able to provide products for the category bid.  Once Contract awards are made, the Division will not publish any product catalog/price lists to </w:t>
            </w:r>
            <w:r w:rsidR="00810F63" w:rsidRPr="00547FCD">
              <w:rPr>
                <w:rStyle w:val="IntenseEmphasis"/>
                <w:rFonts w:asciiTheme="minorHAnsi" w:eastAsia="MS Mincho" w:hAnsiTheme="minorHAnsi" w:cstheme="minorHAnsi"/>
                <w:color w:val="00B050"/>
                <w:sz w:val="22"/>
                <w:szCs w:val="22"/>
              </w:rPr>
              <w:t>NJ</w:t>
            </w:r>
            <w:r w:rsidR="00810F63" w:rsidRPr="00547FCD">
              <w:rPr>
                <w:rStyle w:val="IntenseEmphasis"/>
                <w:rFonts w:asciiTheme="minorHAnsi" w:eastAsia="MS Mincho" w:hAnsiTheme="minorHAnsi" w:cstheme="minorHAnsi"/>
                <w:color w:val="0070C0"/>
                <w:sz w:val="22"/>
                <w:szCs w:val="22"/>
              </w:rPr>
              <w:t>START</w:t>
            </w:r>
            <w:r w:rsidRPr="00547FCD">
              <w:rPr>
                <w:rFonts w:asciiTheme="minorHAnsi" w:eastAsiaTheme="minorEastAsia" w:hAnsiTheme="minorHAnsi" w:cstheme="minorHAnsi"/>
                <w:sz w:val="22"/>
                <w:szCs w:val="22"/>
              </w:rPr>
              <w:t xml:space="preserve">.  However, Contractors will be required to provide the </w:t>
            </w:r>
            <w:r w:rsidRPr="00547FCD">
              <w:rPr>
                <w:rFonts w:asciiTheme="minorHAnsi" w:eastAsiaTheme="minorEastAsia" w:hAnsiTheme="minorHAnsi" w:cstheme="minorHAnsi"/>
                <w:b/>
                <w:sz w:val="22"/>
                <w:szCs w:val="22"/>
              </w:rPr>
              <w:t>latest</w:t>
            </w:r>
            <w:r w:rsidRPr="00547FCD">
              <w:rPr>
                <w:rFonts w:asciiTheme="minorHAnsi" w:eastAsiaTheme="minorEastAsia" w:hAnsiTheme="minorHAnsi" w:cstheme="minorHAnsi"/>
                <w:sz w:val="22"/>
                <w:szCs w:val="22"/>
              </w:rPr>
              <w:t xml:space="preserve"> product catalog/price list to the Using Agency as part of the mini-bid/quote process outlined </w:t>
            </w:r>
            <w:r w:rsidR="00C31D4B" w:rsidRPr="00547FCD">
              <w:rPr>
                <w:rFonts w:asciiTheme="minorHAnsi" w:eastAsiaTheme="minorEastAsia" w:hAnsiTheme="minorHAnsi" w:cstheme="minorHAnsi"/>
                <w:sz w:val="22"/>
                <w:szCs w:val="22"/>
              </w:rPr>
              <w:t>in Bid Solicitation Section 4.8</w:t>
            </w:r>
            <w:r w:rsidRPr="00547FCD">
              <w:rPr>
                <w:rFonts w:asciiTheme="minorHAnsi" w:eastAsiaTheme="minorEastAsia" w:hAnsiTheme="minorHAnsi" w:cstheme="minorHAnsi"/>
                <w:sz w:val="22"/>
                <w:szCs w:val="22"/>
              </w:rPr>
              <w:t>.</w:t>
            </w:r>
          </w:p>
          <w:p w14:paraId="0A6E96BE" w14:textId="77777777" w:rsidR="00C83F47" w:rsidRPr="006523EE"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4F99B7FC" w14:textId="77777777" w:rsidR="00C83F47" w:rsidRPr="00547FCD" w:rsidRDefault="00C31D4B" w:rsidP="00C83F47">
            <w:pPr>
              <w:rPr>
                <w:rFonts w:asciiTheme="minorHAnsi" w:hAnsiTheme="minorHAnsi" w:cstheme="minorHAnsi"/>
                <w:sz w:val="22"/>
                <w:szCs w:val="22"/>
              </w:rPr>
            </w:pPr>
            <w:r w:rsidRPr="00547FCD">
              <w:rPr>
                <w:rFonts w:asciiTheme="minorHAnsi" w:hAnsiTheme="minorHAnsi" w:cstheme="minorHAnsi"/>
                <w:sz w:val="22"/>
                <w:szCs w:val="22"/>
              </w:rPr>
              <w:t>Bid Solicitation Section 4.7</w:t>
            </w:r>
            <w:r w:rsidR="00C83F47" w:rsidRPr="00547FCD">
              <w:rPr>
                <w:rFonts w:asciiTheme="minorHAnsi" w:hAnsiTheme="minorHAnsi" w:cstheme="minorHAnsi"/>
                <w:sz w:val="22"/>
                <w:szCs w:val="22"/>
              </w:rPr>
              <w:t xml:space="preserve"> states, in pertinent part</w:t>
            </w:r>
            <w:r w:rsidR="006523EE">
              <w:rPr>
                <w:rFonts w:asciiTheme="minorHAnsi" w:hAnsiTheme="minorHAnsi" w:cstheme="minorHAnsi"/>
                <w:sz w:val="22"/>
                <w:szCs w:val="22"/>
              </w:rPr>
              <w:t xml:space="preserve"> (emphasis added in bold)</w:t>
            </w:r>
            <w:r w:rsidR="00C83F47" w:rsidRPr="00547FCD">
              <w:rPr>
                <w:rFonts w:asciiTheme="minorHAnsi" w:hAnsiTheme="minorHAnsi" w:cstheme="minorHAnsi"/>
                <w:sz w:val="22"/>
                <w:szCs w:val="22"/>
              </w:rPr>
              <w:t>: “</w:t>
            </w:r>
            <w:r w:rsidR="00C83F47" w:rsidRPr="00547FCD">
              <w:rPr>
                <w:rFonts w:asciiTheme="minorHAnsi" w:hAnsiTheme="minorHAnsi" w:cstheme="minorHAnsi"/>
                <w:b/>
                <w:i/>
                <w:sz w:val="22"/>
                <w:szCs w:val="22"/>
              </w:rPr>
              <w:t>Note:</w:t>
            </w:r>
            <w:r w:rsidR="00C83F47" w:rsidRPr="00547FCD">
              <w:rPr>
                <w:rFonts w:asciiTheme="minorHAnsi" w:hAnsiTheme="minorHAnsi" w:cstheme="minorHAnsi"/>
                <w:i/>
                <w:sz w:val="22"/>
                <w:szCs w:val="22"/>
              </w:rPr>
              <w:t xml:space="preserve">  A Contractor must, upon request, provide the Using Agency with </w:t>
            </w:r>
            <w:r w:rsidR="00C83F47" w:rsidRPr="00547FCD">
              <w:rPr>
                <w:rFonts w:asciiTheme="minorHAnsi" w:hAnsiTheme="minorHAnsi" w:cstheme="minorHAnsi"/>
                <w:b/>
                <w:i/>
                <w:sz w:val="22"/>
                <w:szCs w:val="22"/>
              </w:rPr>
              <w:t>the most recent version of the price list</w:t>
            </w:r>
            <w:r w:rsidR="00C83F47" w:rsidRPr="00547FCD">
              <w:rPr>
                <w:rFonts w:asciiTheme="minorHAnsi" w:hAnsiTheme="minorHAnsi" w:cstheme="minorHAnsi"/>
                <w:i/>
                <w:sz w:val="22"/>
                <w:szCs w:val="22"/>
              </w:rPr>
              <w:t xml:space="preserve"> for the contracted brand </w:t>
            </w:r>
            <w:r w:rsidRPr="00547FCD">
              <w:rPr>
                <w:rFonts w:asciiTheme="minorHAnsi" w:hAnsiTheme="minorHAnsi" w:cstheme="minorHAnsi"/>
                <w:i/>
                <w:sz w:val="22"/>
                <w:szCs w:val="22"/>
              </w:rPr>
              <w:t>and price lists for personalization and customization (if applicable) during the mini-bid process</w:t>
            </w:r>
            <w:r w:rsidR="00C83F47" w:rsidRPr="00547FCD">
              <w:rPr>
                <w:rFonts w:asciiTheme="minorHAnsi" w:hAnsiTheme="minorHAnsi" w:cstheme="minorHAnsi"/>
                <w:i/>
                <w:sz w:val="22"/>
                <w:szCs w:val="22"/>
              </w:rPr>
              <w:t>.</w:t>
            </w:r>
            <w:r w:rsidR="00C83F47" w:rsidRPr="00547FCD">
              <w:rPr>
                <w:rFonts w:asciiTheme="minorHAnsi" w:hAnsiTheme="minorHAnsi" w:cstheme="minorHAnsi"/>
                <w:sz w:val="22"/>
                <w:szCs w:val="22"/>
              </w:rPr>
              <w:t>”</w:t>
            </w:r>
          </w:p>
          <w:p w14:paraId="57342AE4" w14:textId="77777777" w:rsidR="00C83F47" w:rsidRPr="006523EE"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075E5FB2" w14:textId="77777777" w:rsidR="00C83F47" w:rsidRPr="00547FCD"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22"/>
                <w:szCs w:val="22"/>
              </w:rPr>
            </w:pPr>
            <w:r w:rsidRPr="00547FCD">
              <w:rPr>
                <w:rFonts w:asciiTheme="minorHAnsi" w:eastAsiaTheme="minorEastAsia" w:hAnsiTheme="minorHAnsi" w:cstheme="minorHAnsi"/>
                <w:sz w:val="22"/>
                <w:szCs w:val="22"/>
              </w:rPr>
              <w:t>For this procurement, the Division has eliminated the publication and constant yearly updating of product catalogs/price lists under the Contract.  Instead, Contractors are expected to provide Using Agencies with the latest product catalog/price list with current pricing at the time of mini-bid proces</w:t>
            </w:r>
            <w:r w:rsidR="00FC29C9" w:rsidRPr="00547FCD">
              <w:rPr>
                <w:rFonts w:asciiTheme="minorHAnsi" w:eastAsiaTheme="minorEastAsia" w:hAnsiTheme="minorHAnsi" w:cstheme="minorHAnsi"/>
                <w:sz w:val="22"/>
                <w:szCs w:val="22"/>
              </w:rPr>
              <w:t>s (Bid Solicitation Section 4.18</w:t>
            </w:r>
            <w:r w:rsidRPr="00547FCD">
              <w:rPr>
                <w:rFonts w:asciiTheme="minorHAnsi" w:eastAsiaTheme="minorEastAsia" w:hAnsiTheme="minorHAnsi" w:cstheme="minorHAnsi"/>
                <w:sz w:val="22"/>
                <w:szCs w:val="22"/>
              </w:rPr>
              <w:t>).</w:t>
            </w:r>
          </w:p>
          <w:p w14:paraId="4A89F499" w14:textId="77777777" w:rsidR="00C83F47" w:rsidRPr="006523EE"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29796F9E" w14:textId="77777777" w:rsidR="00C83F47" w:rsidRPr="00547FCD"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22"/>
                <w:szCs w:val="22"/>
              </w:rPr>
            </w:pPr>
            <w:r w:rsidRPr="00547FCD">
              <w:rPr>
                <w:rFonts w:asciiTheme="minorHAnsi" w:eastAsiaTheme="minorEastAsia" w:hAnsiTheme="minorHAnsi" w:cstheme="minorHAnsi"/>
                <w:sz w:val="22"/>
                <w:szCs w:val="22"/>
              </w:rPr>
              <w:t>If a Contractor is requesting that its contracted percentage discount or markup be changed during the Contract term or any extension(s) thereof, the Contractor would make that request to the Division’s Procuremen</w:t>
            </w:r>
            <w:r w:rsidR="00FC29C9" w:rsidRPr="00547FCD">
              <w:rPr>
                <w:rFonts w:asciiTheme="minorHAnsi" w:eastAsiaTheme="minorEastAsia" w:hAnsiTheme="minorHAnsi" w:cstheme="minorHAnsi"/>
                <w:sz w:val="22"/>
                <w:szCs w:val="22"/>
              </w:rPr>
              <w:t>t Specialist of record for T0046</w:t>
            </w:r>
            <w:r w:rsidRPr="00547FCD">
              <w:rPr>
                <w:rFonts w:asciiTheme="minorHAnsi" w:eastAsiaTheme="minorEastAsia" w:hAnsiTheme="minorHAnsi" w:cstheme="minorHAnsi"/>
                <w:sz w:val="22"/>
                <w:szCs w:val="22"/>
              </w:rPr>
              <w:t xml:space="preserve">, in accordance with New Jersey Standard Terms and Conditions Section 6.1 (Price Fluctuation During Contract). </w:t>
            </w:r>
          </w:p>
          <w:p w14:paraId="32BBD8AA" w14:textId="77777777" w:rsidR="00C83F47" w:rsidRPr="006523EE" w:rsidRDefault="00C83F47" w:rsidP="00C83F47">
            <w:pPr>
              <w:tabs>
                <w:tab w:val="left" w:pos="0"/>
              </w:tabs>
              <w:overflowPunct w:val="0"/>
              <w:autoSpaceDE w:val="0"/>
              <w:autoSpaceDN w:val="0"/>
              <w:adjustRightInd w:val="0"/>
              <w:ind w:hanging="28"/>
              <w:rPr>
                <w:rFonts w:asciiTheme="minorHAnsi" w:eastAsiaTheme="minorEastAsia" w:hAnsiTheme="minorHAnsi" w:cstheme="minorHAnsi"/>
                <w:sz w:val="16"/>
                <w:szCs w:val="16"/>
              </w:rPr>
            </w:pPr>
          </w:p>
          <w:p w14:paraId="6B73CA8C" w14:textId="77777777" w:rsidR="00C83F47" w:rsidRPr="00547FCD" w:rsidRDefault="00C83F47" w:rsidP="00C83F47">
            <w:pPr>
              <w:tabs>
                <w:tab w:val="left" w:pos="0"/>
              </w:tabs>
              <w:overflowPunct w:val="0"/>
              <w:autoSpaceDE w:val="0"/>
              <w:autoSpaceDN w:val="0"/>
              <w:adjustRightInd w:val="0"/>
              <w:ind w:hanging="28"/>
              <w:rPr>
                <w:rFonts w:asciiTheme="minorHAnsi" w:hAnsiTheme="minorHAnsi" w:cstheme="minorHAnsi"/>
                <w:i/>
                <w:sz w:val="22"/>
                <w:szCs w:val="22"/>
              </w:rPr>
            </w:pPr>
            <w:r w:rsidRPr="00547FCD">
              <w:rPr>
                <w:rFonts w:asciiTheme="minorHAnsi" w:eastAsiaTheme="minorEastAsia" w:hAnsiTheme="minorHAnsi" w:cstheme="minorHAnsi"/>
                <w:sz w:val="22"/>
                <w:szCs w:val="22"/>
              </w:rPr>
              <w:t>New Jersey Standard Terms and Conditions Section 6.1 (Price Fluctuation During Contract) states:</w:t>
            </w:r>
            <w:r w:rsidR="00456091" w:rsidRPr="00547FCD">
              <w:rPr>
                <w:rFonts w:asciiTheme="minorHAnsi" w:eastAsiaTheme="minorEastAsia" w:hAnsiTheme="minorHAnsi" w:cstheme="minorHAnsi"/>
                <w:sz w:val="22"/>
                <w:szCs w:val="22"/>
              </w:rPr>
              <w:t xml:space="preserve"> </w:t>
            </w:r>
            <w:r w:rsidRPr="00547FCD">
              <w:rPr>
                <w:rFonts w:asciiTheme="minorHAnsi" w:eastAsiaTheme="minorEastAsia" w:hAnsiTheme="minorHAnsi" w:cstheme="minorHAnsi"/>
                <w:i/>
                <w:sz w:val="22"/>
                <w:szCs w:val="22"/>
              </w:rPr>
              <w:t>“U</w:t>
            </w:r>
            <w:r w:rsidRPr="00547FCD">
              <w:rPr>
                <w:rFonts w:asciiTheme="minorHAnsi" w:hAnsiTheme="minorHAnsi" w:cstheme="minorHAnsi"/>
                <w:i/>
                <w:sz w:val="22"/>
                <w:szCs w:val="22"/>
              </w:rPr>
              <w:t>nless</w:t>
            </w:r>
            <w:r w:rsidRPr="00547FCD">
              <w:rPr>
                <w:rFonts w:asciiTheme="minorHAnsi" w:hAnsiTheme="minorHAnsi" w:cstheme="minorHAnsi"/>
                <w:i/>
                <w:spacing w:val="-3"/>
                <w:sz w:val="22"/>
                <w:szCs w:val="22"/>
              </w:rPr>
              <w:t xml:space="preserve"> </w:t>
            </w:r>
            <w:r w:rsidRPr="00547FCD">
              <w:rPr>
                <w:rFonts w:asciiTheme="minorHAnsi" w:hAnsiTheme="minorHAnsi" w:cstheme="minorHAnsi"/>
                <w:i/>
                <w:sz w:val="22"/>
                <w:szCs w:val="22"/>
              </w:rPr>
              <w:t>otherwise</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agreed</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to</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in</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writing</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by</w:t>
            </w:r>
            <w:r w:rsidRPr="00547FCD">
              <w:rPr>
                <w:rFonts w:asciiTheme="minorHAnsi" w:hAnsiTheme="minorHAnsi" w:cstheme="minorHAnsi"/>
                <w:i/>
                <w:spacing w:val="-3"/>
                <w:sz w:val="22"/>
                <w:szCs w:val="22"/>
              </w:rPr>
              <w:t xml:space="preserve"> </w:t>
            </w:r>
            <w:r w:rsidRPr="00547FCD">
              <w:rPr>
                <w:rFonts w:asciiTheme="minorHAnsi" w:hAnsiTheme="minorHAnsi" w:cstheme="minorHAnsi"/>
                <w:i/>
                <w:sz w:val="22"/>
                <w:szCs w:val="22"/>
              </w:rPr>
              <w:t>the</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State,</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all</w:t>
            </w:r>
            <w:r w:rsidRPr="00547FCD">
              <w:rPr>
                <w:rFonts w:asciiTheme="minorHAnsi" w:hAnsiTheme="minorHAnsi" w:cstheme="minorHAnsi"/>
                <w:i/>
                <w:spacing w:val="-3"/>
                <w:sz w:val="22"/>
                <w:szCs w:val="22"/>
              </w:rPr>
              <w:t xml:space="preserve"> </w:t>
            </w:r>
            <w:r w:rsidRPr="00547FCD">
              <w:rPr>
                <w:rFonts w:asciiTheme="minorHAnsi" w:hAnsiTheme="minorHAnsi" w:cstheme="minorHAnsi"/>
                <w:i/>
                <w:sz w:val="22"/>
                <w:szCs w:val="22"/>
              </w:rPr>
              <w:t>prices</w:t>
            </w:r>
            <w:r w:rsidRPr="00547FCD">
              <w:rPr>
                <w:rFonts w:asciiTheme="minorHAnsi" w:hAnsiTheme="minorHAnsi" w:cstheme="minorHAnsi"/>
                <w:i/>
                <w:spacing w:val="-3"/>
                <w:sz w:val="22"/>
                <w:szCs w:val="22"/>
              </w:rPr>
              <w:t xml:space="preserve"> </w:t>
            </w:r>
            <w:r w:rsidRPr="00547FCD">
              <w:rPr>
                <w:rFonts w:asciiTheme="minorHAnsi" w:hAnsiTheme="minorHAnsi" w:cstheme="minorHAnsi"/>
                <w:i/>
                <w:sz w:val="22"/>
                <w:szCs w:val="22"/>
              </w:rPr>
              <w:t>quoted</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shall</w:t>
            </w:r>
            <w:r w:rsidRPr="00547FCD">
              <w:rPr>
                <w:rFonts w:asciiTheme="minorHAnsi" w:hAnsiTheme="minorHAnsi" w:cstheme="minorHAnsi"/>
                <w:i/>
                <w:spacing w:val="-3"/>
                <w:sz w:val="22"/>
                <w:szCs w:val="22"/>
              </w:rPr>
              <w:t xml:space="preserve"> </w:t>
            </w:r>
            <w:r w:rsidRPr="00547FCD">
              <w:rPr>
                <w:rFonts w:asciiTheme="minorHAnsi" w:hAnsiTheme="minorHAnsi" w:cstheme="minorHAnsi"/>
                <w:i/>
                <w:sz w:val="22"/>
                <w:szCs w:val="22"/>
              </w:rPr>
              <w:t>be</w:t>
            </w:r>
            <w:r w:rsidRPr="00547FCD">
              <w:rPr>
                <w:rFonts w:asciiTheme="minorHAnsi" w:hAnsiTheme="minorHAnsi" w:cstheme="minorHAnsi"/>
                <w:i/>
                <w:spacing w:val="-3"/>
                <w:sz w:val="22"/>
                <w:szCs w:val="22"/>
              </w:rPr>
              <w:t xml:space="preserve"> </w:t>
            </w:r>
            <w:r w:rsidRPr="00547FCD">
              <w:rPr>
                <w:rFonts w:asciiTheme="minorHAnsi" w:hAnsiTheme="minorHAnsi" w:cstheme="minorHAnsi"/>
                <w:i/>
                <w:sz w:val="22"/>
                <w:szCs w:val="22"/>
              </w:rPr>
              <w:t>firm</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through</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issuance</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of</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contract</w:t>
            </w:r>
            <w:r w:rsidRPr="00547FCD">
              <w:rPr>
                <w:rFonts w:asciiTheme="minorHAnsi" w:hAnsiTheme="minorHAnsi" w:cstheme="minorHAnsi"/>
                <w:i/>
                <w:spacing w:val="-5"/>
                <w:sz w:val="22"/>
                <w:szCs w:val="22"/>
              </w:rPr>
              <w:t xml:space="preserve"> </w:t>
            </w:r>
            <w:r w:rsidRPr="00547FCD">
              <w:rPr>
                <w:rFonts w:asciiTheme="minorHAnsi" w:hAnsiTheme="minorHAnsi" w:cstheme="minorHAnsi"/>
                <w:i/>
                <w:sz w:val="22"/>
                <w:szCs w:val="22"/>
              </w:rPr>
              <w:t>or</w:t>
            </w:r>
            <w:r w:rsidRPr="00547FCD">
              <w:rPr>
                <w:rFonts w:asciiTheme="minorHAnsi" w:hAnsiTheme="minorHAnsi" w:cstheme="minorHAnsi"/>
                <w:i/>
                <w:spacing w:val="-4"/>
                <w:sz w:val="22"/>
                <w:szCs w:val="22"/>
              </w:rPr>
              <w:t xml:space="preserve"> </w:t>
            </w:r>
            <w:r w:rsidRPr="00547FCD">
              <w:rPr>
                <w:rFonts w:asciiTheme="minorHAnsi" w:hAnsiTheme="minorHAnsi" w:cstheme="minorHAnsi"/>
                <w:i/>
                <w:sz w:val="22"/>
                <w:szCs w:val="22"/>
              </w:rPr>
              <w:t>purchase</w:t>
            </w:r>
            <w:r w:rsidRPr="00547FCD">
              <w:rPr>
                <w:rFonts w:asciiTheme="minorHAnsi" w:hAnsiTheme="minorHAnsi" w:cstheme="minorHAnsi"/>
                <w:i/>
                <w:spacing w:val="-5"/>
                <w:sz w:val="22"/>
                <w:szCs w:val="22"/>
              </w:rPr>
              <w:t xml:space="preserve"> </w:t>
            </w:r>
            <w:r w:rsidRPr="00547FCD">
              <w:rPr>
                <w:rFonts w:asciiTheme="minorHAnsi" w:hAnsiTheme="minorHAnsi" w:cstheme="minorHAnsi"/>
                <w:i/>
                <w:sz w:val="22"/>
                <w:szCs w:val="22"/>
              </w:rPr>
              <w:t>order</w:t>
            </w:r>
            <w:r w:rsidRPr="00547FCD">
              <w:rPr>
                <w:rFonts w:asciiTheme="minorHAnsi" w:hAnsiTheme="minorHAnsi" w:cstheme="minorHAnsi"/>
                <w:i/>
                <w:spacing w:val="-4"/>
                <w:sz w:val="22"/>
                <w:szCs w:val="22"/>
              </w:rPr>
              <w:t xml:space="preserve"> </w:t>
            </w:r>
            <w:r w:rsidRPr="00547FCD">
              <w:rPr>
                <w:rFonts w:asciiTheme="minorHAnsi" w:hAnsiTheme="minorHAnsi" w:cstheme="minorHAnsi"/>
                <w:i/>
                <w:sz w:val="22"/>
                <w:szCs w:val="22"/>
              </w:rPr>
              <w:t>and</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shall</w:t>
            </w:r>
            <w:r w:rsidRPr="00547FCD">
              <w:rPr>
                <w:rFonts w:asciiTheme="minorHAnsi" w:hAnsiTheme="minorHAnsi" w:cstheme="minorHAnsi"/>
                <w:i/>
                <w:spacing w:val="-8"/>
                <w:sz w:val="22"/>
                <w:szCs w:val="22"/>
              </w:rPr>
              <w:t xml:space="preserve"> </w:t>
            </w:r>
            <w:r w:rsidRPr="00547FCD">
              <w:rPr>
                <w:rFonts w:asciiTheme="minorHAnsi" w:hAnsiTheme="minorHAnsi" w:cstheme="minorHAnsi"/>
                <w:i/>
                <w:sz w:val="22"/>
                <w:szCs w:val="22"/>
              </w:rPr>
              <w:t>not</w:t>
            </w:r>
            <w:r w:rsidRPr="00547FCD">
              <w:rPr>
                <w:rFonts w:asciiTheme="minorHAnsi" w:hAnsiTheme="minorHAnsi" w:cstheme="minorHAnsi"/>
                <w:i/>
                <w:spacing w:val="-5"/>
                <w:sz w:val="22"/>
                <w:szCs w:val="22"/>
              </w:rPr>
              <w:t xml:space="preserve"> </w:t>
            </w:r>
            <w:r w:rsidRPr="00547FCD">
              <w:rPr>
                <w:rFonts w:asciiTheme="minorHAnsi" w:hAnsiTheme="minorHAnsi" w:cstheme="minorHAnsi"/>
                <w:i/>
                <w:sz w:val="22"/>
                <w:szCs w:val="22"/>
              </w:rPr>
              <w:t>be subject</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to</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increase</w:t>
            </w:r>
            <w:r w:rsidRPr="00547FCD">
              <w:rPr>
                <w:rFonts w:asciiTheme="minorHAnsi" w:hAnsiTheme="minorHAnsi" w:cstheme="minorHAnsi"/>
                <w:i/>
                <w:spacing w:val="-5"/>
                <w:sz w:val="22"/>
                <w:szCs w:val="22"/>
              </w:rPr>
              <w:t xml:space="preserve"> </w:t>
            </w:r>
            <w:r w:rsidRPr="00547FCD">
              <w:rPr>
                <w:rFonts w:asciiTheme="minorHAnsi" w:hAnsiTheme="minorHAnsi" w:cstheme="minorHAnsi"/>
                <w:i/>
                <w:sz w:val="22"/>
                <w:szCs w:val="22"/>
              </w:rPr>
              <w:t>during</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the</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period</w:t>
            </w:r>
            <w:r w:rsidRPr="00547FCD">
              <w:rPr>
                <w:rFonts w:asciiTheme="minorHAnsi" w:hAnsiTheme="minorHAnsi" w:cstheme="minorHAnsi"/>
                <w:i/>
                <w:spacing w:val="-5"/>
                <w:sz w:val="22"/>
                <w:szCs w:val="22"/>
              </w:rPr>
              <w:t xml:space="preserve"> </w:t>
            </w:r>
            <w:r w:rsidRPr="00547FCD">
              <w:rPr>
                <w:rFonts w:asciiTheme="minorHAnsi" w:hAnsiTheme="minorHAnsi" w:cstheme="minorHAnsi"/>
                <w:i/>
                <w:sz w:val="22"/>
                <w:szCs w:val="22"/>
              </w:rPr>
              <w:t>of</w:t>
            </w:r>
            <w:r w:rsidRPr="00547FCD">
              <w:rPr>
                <w:rFonts w:asciiTheme="minorHAnsi" w:hAnsiTheme="minorHAnsi" w:cstheme="minorHAnsi"/>
                <w:i/>
                <w:spacing w:val="-5"/>
                <w:sz w:val="22"/>
                <w:szCs w:val="22"/>
              </w:rPr>
              <w:t xml:space="preserve"> </w:t>
            </w:r>
            <w:r w:rsidRPr="00547FCD">
              <w:rPr>
                <w:rFonts w:asciiTheme="minorHAnsi" w:hAnsiTheme="minorHAnsi" w:cstheme="minorHAnsi"/>
                <w:i/>
                <w:sz w:val="22"/>
                <w:szCs w:val="22"/>
              </w:rPr>
              <w:t>the</w:t>
            </w:r>
            <w:r w:rsidRPr="00547FCD">
              <w:rPr>
                <w:rFonts w:asciiTheme="minorHAnsi" w:hAnsiTheme="minorHAnsi" w:cstheme="minorHAnsi"/>
                <w:i/>
                <w:spacing w:val="-4"/>
                <w:sz w:val="22"/>
                <w:szCs w:val="22"/>
              </w:rPr>
              <w:t xml:space="preserve"> </w:t>
            </w:r>
            <w:r w:rsidRPr="00547FCD">
              <w:rPr>
                <w:rFonts w:asciiTheme="minorHAnsi" w:hAnsiTheme="minorHAnsi" w:cstheme="minorHAnsi"/>
                <w:i/>
                <w:sz w:val="22"/>
                <w:szCs w:val="22"/>
              </w:rPr>
              <w:t>contract.</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In</w:t>
            </w:r>
            <w:r w:rsidRPr="00547FCD">
              <w:rPr>
                <w:rFonts w:asciiTheme="minorHAnsi" w:hAnsiTheme="minorHAnsi" w:cstheme="minorHAnsi"/>
                <w:i/>
                <w:spacing w:val="-9"/>
                <w:sz w:val="22"/>
                <w:szCs w:val="22"/>
              </w:rPr>
              <w:t xml:space="preserve"> </w:t>
            </w:r>
            <w:r w:rsidRPr="00547FCD">
              <w:rPr>
                <w:rFonts w:asciiTheme="minorHAnsi" w:hAnsiTheme="minorHAnsi" w:cstheme="minorHAnsi"/>
                <w:i/>
                <w:sz w:val="22"/>
                <w:szCs w:val="22"/>
              </w:rPr>
              <w:t>the</w:t>
            </w:r>
            <w:r w:rsidRPr="00547FCD">
              <w:rPr>
                <w:rFonts w:asciiTheme="minorHAnsi" w:hAnsiTheme="minorHAnsi" w:cstheme="minorHAnsi"/>
                <w:i/>
                <w:spacing w:val="-9"/>
                <w:sz w:val="22"/>
                <w:szCs w:val="22"/>
              </w:rPr>
              <w:t xml:space="preserve"> </w:t>
            </w:r>
            <w:r w:rsidRPr="00547FCD">
              <w:rPr>
                <w:rFonts w:asciiTheme="minorHAnsi" w:hAnsiTheme="minorHAnsi" w:cstheme="minorHAnsi"/>
                <w:i/>
                <w:sz w:val="22"/>
                <w:szCs w:val="22"/>
              </w:rPr>
              <w:t>event</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of</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a</w:t>
            </w:r>
            <w:r w:rsidRPr="00547FCD">
              <w:rPr>
                <w:rFonts w:asciiTheme="minorHAnsi" w:hAnsiTheme="minorHAnsi" w:cstheme="minorHAnsi"/>
                <w:i/>
                <w:spacing w:val="-9"/>
                <w:sz w:val="22"/>
                <w:szCs w:val="22"/>
              </w:rPr>
              <w:t xml:space="preserve"> </w:t>
            </w:r>
            <w:r w:rsidRPr="00547FCD">
              <w:rPr>
                <w:rFonts w:asciiTheme="minorHAnsi" w:hAnsiTheme="minorHAnsi" w:cstheme="minorHAnsi"/>
                <w:i/>
                <w:sz w:val="22"/>
                <w:szCs w:val="22"/>
              </w:rPr>
              <w:t>manufacturer's</w:t>
            </w:r>
            <w:r w:rsidRPr="00547FCD">
              <w:rPr>
                <w:rFonts w:asciiTheme="minorHAnsi" w:hAnsiTheme="minorHAnsi" w:cstheme="minorHAnsi"/>
                <w:i/>
                <w:spacing w:val="-10"/>
                <w:sz w:val="22"/>
                <w:szCs w:val="22"/>
              </w:rPr>
              <w:t xml:space="preserve"> </w:t>
            </w:r>
            <w:r w:rsidRPr="00547FCD">
              <w:rPr>
                <w:rFonts w:asciiTheme="minorHAnsi" w:hAnsiTheme="minorHAnsi" w:cstheme="minorHAnsi"/>
                <w:i/>
                <w:sz w:val="22"/>
                <w:szCs w:val="22"/>
              </w:rPr>
              <w:t>or</w:t>
            </w:r>
            <w:r w:rsidRPr="00547FCD">
              <w:rPr>
                <w:rFonts w:asciiTheme="minorHAnsi" w:hAnsiTheme="minorHAnsi" w:cstheme="minorHAnsi"/>
                <w:i/>
                <w:spacing w:val="-6"/>
                <w:sz w:val="22"/>
                <w:szCs w:val="22"/>
              </w:rPr>
              <w:t xml:space="preserve"> </w:t>
            </w:r>
            <w:r w:rsidRPr="00547FCD">
              <w:rPr>
                <w:rFonts w:asciiTheme="minorHAnsi" w:hAnsiTheme="minorHAnsi" w:cstheme="minorHAnsi"/>
                <w:i/>
                <w:sz w:val="22"/>
                <w:szCs w:val="22"/>
              </w:rPr>
              <w:t>contractor's</w:t>
            </w:r>
            <w:r w:rsidRPr="00547FCD">
              <w:rPr>
                <w:rFonts w:asciiTheme="minorHAnsi" w:hAnsiTheme="minorHAnsi" w:cstheme="minorHAnsi"/>
                <w:i/>
                <w:spacing w:val="-10"/>
                <w:sz w:val="22"/>
                <w:szCs w:val="22"/>
              </w:rPr>
              <w:t xml:space="preserve"> </w:t>
            </w:r>
            <w:r w:rsidRPr="00547FCD">
              <w:rPr>
                <w:rFonts w:asciiTheme="minorHAnsi" w:hAnsiTheme="minorHAnsi" w:cstheme="minorHAnsi"/>
                <w:i/>
                <w:sz w:val="22"/>
                <w:szCs w:val="22"/>
              </w:rPr>
              <w:t>price</w:t>
            </w:r>
            <w:r w:rsidRPr="00547FCD">
              <w:rPr>
                <w:rFonts w:asciiTheme="minorHAnsi" w:hAnsiTheme="minorHAnsi" w:cstheme="minorHAnsi"/>
                <w:i/>
                <w:spacing w:val="-9"/>
                <w:sz w:val="22"/>
                <w:szCs w:val="22"/>
              </w:rPr>
              <w:t xml:space="preserve"> </w:t>
            </w:r>
            <w:r w:rsidRPr="00547FCD">
              <w:rPr>
                <w:rFonts w:asciiTheme="minorHAnsi" w:hAnsiTheme="minorHAnsi" w:cstheme="minorHAnsi"/>
                <w:i/>
                <w:sz w:val="22"/>
                <w:szCs w:val="22"/>
              </w:rPr>
              <w:t>decrease</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during</w:t>
            </w:r>
            <w:r w:rsidRPr="00547FCD">
              <w:rPr>
                <w:rFonts w:asciiTheme="minorHAnsi" w:hAnsiTheme="minorHAnsi" w:cstheme="minorHAnsi"/>
                <w:i/>
                <w:spacing w:val="-9"/>
                <w:sz w:val="22"/>
                <w:szCs w:val="22"/>
              </w:rPr>
              <w:t xml:space="preserve"> </w:t>
            </w:r>
            <w:r w:rsidRPr="00547FCD">
              <w:rPr>
                <w:rFonts w:asciiTheme="minorHAnsi" w:hAnsiTheme="minorHAnsi" w:cstheme="minorHAnsi"/>
                <w:i/>
                <w:sz w:val="22"/>
                <w:szCs w:val="22"/>
              </w:rPr>
              <w:t>the</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contract</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period,</w:t>
            </w:r>
            <w:r w:rsidRPr="00547FCD">
              <w:rPr>
                <w:rFonts w:asciiTheme="minorHAnsi" w:hAnsiTheme="minorHAnsi" w:cstheme="minorHAnsi"/>
                <w:i/>
                <w:spacing w:val="-7"/>
                <w:sz w:val="22"/>
                <w:szCs w:val="22"/>
              </w:rPr>
              <w:t xml:space="preserve"> </w:t>
            </w:r>
            <w:r w:rsidRPr="00547FCD">
              <w:rPr>
                <w:rFonts w:asciiTheme="minorHAnsi" w:hAnsiTheme="minorHAnsi" w:cstheme="minorHAnsi"/>
                <w:i/>
                <w:sz w:val="22"/>
                <w:szCs w:val="22"/>
              </w:rPr>
              <w:t xml:space="preserve">the State shall receive the full benefit of such price reduction on any undelivered purchase order and on any subsequent order placed during the </w:t>
            </w:r>
            <w:r w:rsidRPr="00547FCD">
              <w:rPr>
                <w:rFonts w:asciiTheme="minorHAnsi" w:hAnsiTheme="minorHAnsi" w:cstheme="minorHAnsi"/>
                <w:i/>
                <w:sz w:val="22"/>
                <w:szCs w:val="22"/>
              </w:rPr>
              <w:lastRenderedPageBreak/>
              <w:t>contract period.</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The Director</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must be notified, in</w:t>
            </w:r>
            <w:r w:rsidRPr="00547FCD">
              <w:rPr>
                <w:rFonts w:asciiTheme="minorHAnsi" w:hAnsiTheme="minorHAnsi" w:cstheme="minorHAnsi"/>
                <w:i/>
                <w:spacing w:val="-2"/>
                <w:sz w:val="22"/>
                <w:szCs w:val="22"/>
              </w:rPr>
              <w:t xml:space="preserve"> </w:t>
            </w:r>
            <w:r w:rsidRPr="00547FCD">
              <w:rPr>
                <w:rFonts w:asciiTheme="minorHAnsi" w:hAnsiTheme="minorHAnsi" w:cstheme="minorHAnsi"/>
                <w:i/>
                <w:sz w:val="22"/>
                <w:szCs w:val="22"/>
              </w:rPr>
              <w:t>writing, of any price reduction within five (5) days of the effective date.</w:t>
            </w:r>
            <w:r w:rsidRPr="00547FCD">
              <w:rPr>
                <w:rFonts w:asciiTheme="minorHAnsi" w:hAnsiTheme="minorHAnsi" w:cstheme="minorHAnsi"/>
                <w:i/>
                <w:spacing w:val="40"/>
                <w:sz w:val="22"/>
                <w:szCs w:val="22"/>
              </w:rPr>
              <w:t xml:space="preserve"> </w:t>
            </w:r>
            <w:r w:rsidRPr="00547FCD">
              <w:rPr>
                <w:rFonts w:asciiTheme="minorHAnsi" w:hAnsiTheme="minorHAnsi" w:cstheme="minorHAnsi"/>
                <w:i/>
                <w:sz w:val="22"/>
                <w:szCs w:val="22"/>
              </w:rPr>
              <w:t xml:space="preserve">Failure to report price reductions may result in cancellation of contract for cause, pursuant to provision 5.7(b)1.  </w:t>
            </w:r>
          </w:p>
          <w:p w14:paraId="542E4010" w14:textId="77777777" w:rsidR="00C83F47" w:rsidRPr="006523EE" w:rsidRDefault="00C83F47" w:rsidP="00C83F47">
            <w:pPr>
              <w:tabs>
                <w:tab w:val="left" w:pos="0"/>
              </w:tabs>
              <w:overflowPunct w:val="0"/>
              <w:autoSpaceDE w:val="0"/>
              <w:autoSpaceDN w:val="0"/>
              <w:adjustRightInd w:val="0"/>
              <w:ind w:hanging="28"/>
              <w:rPr>
                <w:rFonts w:asciiTheme="minorHAnsi" w:hAnsiTheme="minorHAnsi" w:cstheme="minorHAnsi"/>
                <w:i/>
                <w:sz w:val="16"/>
                <w:szCs w:val="16"/>
              </w:rPr>
            </w:pPr>
          </w:p>
          <w:p w14:paraId="0D5C9289" w14:textId="77777777" w:rsidR="00C83F47" w:rsidRPr="00547FCD" w:rsidRDefault="00C83F47" w:rsidP="00C83F47">
            <w:pPr>
              <w:tabs>
                <w:tab w:val="left" w:pos="0"/>
              </w:tabs>
              <w:overflowPunct w:val="0"/>
              <w:autoSpaceDE w:val="0"/>
              <w:autoSpaceDN w:val="0"/>
              <w:adjustRightInd w:val="0"/>
              <w:ind w:hanging="28"/>
              <w:rPr>
                <w:rFonts w:asciiTheme="minorHAnsi" w:hAnsiTheme="minorHAnsi" w:cstheme="minorHAnsi"/>
                <w:i/>
                <w:sz w:val="22"/>
                <w:szCs w:val="22"/>
              </w:rPr>
            </w:pPr>
            <w:r w:rsidRPr="00547FCD">
              <w:rPr>
                <w:rFonts w:asciiTheme="minorHAnsi" w:hAnsiTheme="minorHAnsi" w:cstheme="minorHAnsi"/>
                <w:i/>
                <w:sz w:val="22"/>
                <w:szCs w:val="22"/>
              </w:rPr>
              <w:t xml:space="preserve">In an exceptional situation the State may consider a price adjustment. Requests for price adjustments must include justification and </w:t>
            </w:r>
            <w:r w:rsidRPr="00547FCD">
              <w:rPr>
                <w:rFonts w:asciiTheme="minorHAnsi" w:hAnsiTheme="minorHAnsi" w:cstheme="minorHAnsi"/>
                <w:i/>
                <w:spacing w:val="-2"/>
                <w:sz w:val="22"/>
                <w:szCs w:val="22"/>
              </w:rPr>
              <w:t>documentation.”</w:t>
            </w:r>
          </w:p>
          <w:p w14:paraId="336E5AC0" w14:textId="77777777" w:rsidR="00C83F47" w:rsidRPr="006523EE"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rPr>
            </w:pPr>
          </w:p>
        </w:tc>
      </w:tr>
      <w:tr w:rsidR="00C83F47" w:rsidRPr="00547FCD" w14:paraId="7919629B" w14:textId="77777777" w:rsidTr="002420F8">
        <w:tc>
          <w:tcPr>
            <w:tcW w:w="877" w:type="dxa"/>
            <w:tcBorders>
              <w:top w:val="single" w:sz="4" w:space="0" w:color="auto"/>
              <w:left w:val="single" w:sz="4" w:space="0" w:color="auto"/>
              <w:bottom w:val="single" w:sz="4" w:space="0" w:color="auto"/>
              <w:right w:val="single" w:sz="4" w:space="0" w:color="auto"/>
            </w:tcBorders>
          </w:tcPr>
          <w:p w14:paraId="267A24F6" w14:textId="77777777" w:rsidR="00C83F47" w:rsidRPr="00547FCD" w:rsidRDefault="00C83F47"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36E8B807" w14:textId="77777777" w:rsidR="00C83F47" w:rsidRPr="00547FCD" w:rsidRDefault="00C83F47" w:rsidP="00C83F47">
            <w:pPr>
              <w:tabs>
                <w:tab w:val="left" w:pos="0"/>
              </w:tabs>
              <w:overflowPunct w:val="0"/>
              <w:autoSpaceDE w:val="0"/>
              <w:autoSpaceDN w:val="0"/>
              <w:adjustRightInd w:val="0"/>
              <w:jc w:val="center"/>
              <w:rPr>
                <w:rFonts w:asciiTheme="minorHAnsi" w:hAnsiTheme="minorHAnsi" w:cstheme="minorHAnsi"/>
                <w:color w:val="FF0000"/>
                <w:sz w:val="22"/>
                <w:szCs w:val="22"/>
              </w:rPr>
            </w:pPr>
            <w:r w:rsidRPr="00502C9C">
              <w:rPr>
                <w:rFonts w:asciiTheme="minorHAnsi" w:hAnsiTheme="minorHAnsi" w:cstheme="minorHAnsi"/>
                <w:sz w:val="22"/>
                <w:szCs w:val="22"/>
              </w:rPr>
              <w:t>Bid Solicitation Section</w:t>
            </w:r>
            <w:r w:rsidR="00502C9C" w:rsidRPr="00502C9C">
              <w:rPr>
                <w:rFonts w:asciiTheme="minorHAnsi" w:hAnsiTheme="minorHAnsi" w:cstheme="minorHAnsi"/>
                <w:sz w:val="22"/>
                <w:szCs w:val="22"/>
              </w:rPr>
              <w:t xml:space="preserve"> </w:t>
            </w:r>
            <w:r w:rsidRPr="00502C9C">
              <w:rPr>
                <w:rFonts w:asciiTheme="minorHAnsi" w:hAnsiTheme="minorHAnsi" w:cstheme="minorHAnsi"/>
                <w:sz w:val="22"/>
                <w:szCs w:val="22"/>
              </w:rPr>
              <w:t>4.1</w:t>
            </w:r>
          </w:p>
        </w:tc>
        <w:tc>
          <w:tcPr>
            <w:tcW w:w="7200" w:type="dxa"/>
            <w:tcBorders>
              <w:top w:val="single" w:sz="4" w:space="0" w:color="auto"/>
              <w:left w:val="single" w:sz="4" w:space="0" w:color="auto"/>
              <w:bottom w:val="single" w:sz="4" w:space="0" w:color="auto"/>
              <w:right w:val="single" w:sz="4" w:space="0" w:color="auto"/>
            </w:tcBorders>
          </w:tcPr>
          <w:p w14:paraId="18E8A309"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b/>
                <w:color w:val="000000"/>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4126FF" w:rsidRPr="00547FCD">
              <w:rPr>
                <w:rFonts w:asciiTheme="minorHAnsi" w:hAnsiTheme="minorHAnsi" w:cstheme="minorHAnsi"/>
                <w:b/>
                <w:color w:val="000000"/>
                <w:sz w:val="22"/>
                <w:szCs w:val="22"/>
                <w:shd w:val="clear" w:color="auto" w:fill="FFFFFF"/>
              </w:rPr>
              <w:t>P</w:t>
            </w:r>
            <w:r w:rsidR="00DE01A5" w:rsidRPr="00547FCD">
              <w:rPr>
                <w:rFonts w:asciiTheme="minorHAnsi" w:hAnsiTheme="minorHAnsi" w:cstheme="minorHAnsi"/>
                <w:b/>
                <w:color w:val="000000"/>
                <w:sz w:val="22"/>
                <w:szCs w:val="22"/>
                <w:shd w:val="clear" w:color="auto" w:fill="FFFFFF"/>
              </w:rPr>
              <w:t>lease provide</w:t>
            </w:r>
            <w:r w:rsidR="00446D55">
              <w:rPr>
                <w:rFonts w:asciiTheme="minorHAnsi" w:hAnsiTheme="minorHAnsi" w:cstheme="minorHAnsi"/>
                <w:b/>
                <w:color w:val="000000"/>
                <w:sz w:val="22"/>
                <w:szCs w:val="22"/>
                <w:shd w:val="clear" w:color="auto" w:fill="FFFFFF"/>
              </w:rPr>
              <w:t xml:space="preserve"> a</w:t>
            </w:r>
            <w:r w:rsidR="00DE01A5" w:rsidRPr="00547FCD">
              <w:rPr>
                <w:rFonts w:asciiTheme="minorHAnsi" w:hAnsiTheme="minorHAnsi" w:cstheme="minorHAnsi"/>
                <w:b/>
                <w:color w:val="000000"/>
                <w:sz w:val="22"/>
                <w:szCs w:val="22"/>
                <w:shd w:val="clear" w:color="auto" w:fill="FFFFFF"/>
              </w:rPr>
              <w:t xml:space="preserve"> list of the part numbers</w:t>
            </w:r>
            <w:r w:rsidR="004126FF" w:rsidRPr="00547FCD">
              <w:rPr>
                <w:rFonts w:asciiTheme="minorHAnsi" w:hAnsiTheme="minorHAnsi" w:cstheme="minorHAnsi"/>
                <w:b/>
                <w:color w:val="000000"/>
                <w:sz w:val="22"/>
                <w:szCs w:val="22"/>
                <w:shd w:val="clear" w:color="auto" w:fill="FFFFFF"/>
              </w:rPr>
              <w:t xml:space="preserve"> and descript</w:t>
            </w:r>
            <w:r w:rsidR="00446D55">
              <w:rPr>
                <w:rFonts w:asciiTheme="minorHAnsi" w:hAnsiTheme="minorHAnsi" w:cstheme="minorHAnsi"/>
                <w:b/>
                <w:color w:val="000000"/>
                <w:sz w:val="22"/>
                <w:szCs w:val="22"/>
                <w:shd w:val="clear" w:color="auto" w:fill="FFFFFF"/>
              </w:rPr>
              <w:t xml:space="preserve">ion of each item </w:t>
            </w:r>
            <w:r w:rsidR="00502C9C">
              <w:rPr>
                <w:rFonts w:asciiTheme="minorHAnsi" w:hAnsiTheme="minorHAnsi" w:cstheme="minorHAnsi"/>
                <w:b/>
                <w:color w:val="000000"/>
                <w:sz w:val="22"/>
                <w:szCs w:val="22"/>
                <w:shd w:val="clear" w:color="auto" w:fill="FFFFFF"/>
              </w:rPr>
              <w:t>within</w:t>
            </w:r>
            <w:r w:rsidR="00446D55">
              <w:rPr>
                <w:rFonts w:asciiTheme="minorHAnsi" w:hAnsiTheme="minorHAnsi" w:cstheme="minorHAnsi"/>
                <w:b/>
                <w:color w:val="000000"/>
                <w:sz w:val="22"/>
                <w:szCs w:val="22"/>
                <w:shd w:val="clear" w:color="auto" w:fill="FFFFFF"/>
              </w:rPr>
              <w:t xml:space="preserve"> the</w:t>
            </w:r>
            <w:r w:rsidR="004126FF" w:rsidRPr="00547FCD">
              <w:rPr>
                <w:rFonts w:asciiTheme="minorHAnsi" w:hAnsiTheme="minorHAnsi" w:cstheme="minorHAnsi"/>
                <w:b/>
                <w:color w:val="000000"/>
                <w:sz w:val="22"/>
                <w:szCs w:val="22"/>
                <w:shd w:val="clear" w:color="auto" w:fill="FFFFFF"/>
              </w:rPr>
              <w:t xml:space="preserve"> categories.</w:t>
            </w:r>
          </w:p>
          <w:p w14:paraId="2FC3567B" w14:textId="77777777" w:rsidR="00C83F47" w:rsidRPr="000227BE"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73D967B9"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Note: This question has been paraphrased in the interest of readability and clarity.</w:t>
            </w:r>
          </w:p>
          <w:p w14:paraId="766D2980" w14:textId="77777777" w:rsidR="00C83F47" w:rsidRPr="000227BE" w:rsidRDefault="00C83F47" w:rsidP="00C83F47">
            <w:pPr>
              <w:tabs>
                <w:tab w:val="left" w:pos="0"/>
              </w:tabs>
              <w:overflowPunct w:val="0"/>
              <w:autoSpaceDE w:val="0"/>
              <w:autoSpaceDN w:val="0"/>
              <w:adjustRightInd w:val="0"/>
              <w:jc w:val="both"/>
              <w:rPr>
                <w:rFonts w:asciiTheme="minorHAnsi" w:hAnsiTheme="minorHAnsi" w:cstheme="minorHAnsi"/>
                <w:color w:val="000000"/>
                <w:sz w:val="16"/>
                <w:szCs w:val="16"/>
                <w:shd w:val="clear" w:color="auto" w:fill="FFFFFF"/>
              </w:rPr>
            </w:pPr>
          </w:p>
          <w:p w14:paraId="54DE1919" w14:textId="77777777" w:rsidR="00C83F47" w:rsidRPr="00547FCD" w:rsidRDefault="00C83F47" w:rsidP="00C83F47">
            <w:pPr>
              <w:rPr>
                <w:rFonts w:asciiTheme="minorHAnsi" w:eastAsiaTheme="minorEastAsia" w:hAnsiTheme="minorHAnsi" w:cstheme="minorHAnsi"/>
                <w:sz w:val="22"/>
                <w:szCs w:val="22"/>
              </w:rPr>
            </w:pPr>
            <w:r w:rsidRPr="00D90C58">
              <w:rPr>
                <w:rFonts w:asciiTheme="minorHAnsi" w:hAnsiTheme="minorHAnsi" w:cstheme="minorHAnsi"/>
                <w:b/>
                <w:color w:val="000000"/>
                <w:sz w:val="22"/>
                <w:szCs w:val="22"/>
                <w:u w:val="single"/>
                <w:shd w:val="clear" w:color="auto" w:fill="FFFFFF"/>
              </w:rPr>
              <w:t>Answer:</w:t>
            </w:r>
            <w:r w:rsidRPr="00547FCD">
              <w:rPr>
                <w:rFonts w:asciiTheme="minorHAnsi" w:hAnsiTheme="minorHAnsi" w:cstheme="minorHAnsi"/>
                <w:color w:val="000000"/>
                <w:sz w:val="22"/>
                <w:szCs w:val="22"/>
                <w:shd w:val="clear" w:color="auto" w:fill="FFFFFF"/>
              </w:rPr>
              <w:t xml:space="preserve">  </w:t>
            </w:r>
            <w:r w:rsidRPr="00547FCD">
              <w:rPr>
                <w:rFonts w:asciiTheme="minorHAnsi" w:eastAsiaTheme="minorEastAsia" w:hAnsiTheme="minorHAnsi" w:cstheme="minorHAnsi"/>
                <w:sz w:val="22"/>
                <w:szCs w:val="22"/>
              </w:rPr>
              <w:t xml:space="preserve">There are no specific part numbers and quantities listed in this Bid Solicitation.  The purpose of this Bid Solicitation is for the Bidder to provide a comprehensive product catalog/price list that contains products associated with the given category </w:t>
            </w:r>
            <w:r w:rsidR="000227BE">
              <w:rPr>
                <w:rFonts w:asciiTheme="minorHAnsi" w:eastAsiaTheme="minorEastAsia" w:hAnsiTheme="minorHAnsi" w:cstheme="minorHAnsi"/>
                <w:sz w:val="22"/>
                <w:szCs w:val="22"/>
              </w:rPr>
              <w:t xml:space="preserve">and brand </w:t>
            </w:r>
            <w:r w:rsidRPr="00547FCD">
              <w:rPr>
                <w:rFonts w:asciiTheme="minorHAnsi" w:eastAsiaTheme="minorEastAsia" w:hAnsiTheme="minorHAnsi" w:cstheme="minorHAnsi"/>
                <w:sz w:val="22"/>
                <w:szCs w:val="22"/>
              </w:rPr>
              <w:t>bid.  The Bidder shall submit a firm, fixed percentage (%) discount or markup from the price contained in the product catalog/price list.  The Bidder shall not submit fixed pricing for individual items (individual item pricing), including pricing based on size, on the State-Supplied Price Sheet.</w:t>
            </w:r>
          </w:p>
          <w:p w14:paraId="6775A8D3" w14:textId="77777777" w:rsidR="00C83F47" w:rsidRPr="000227BE" w:rsidRDefault="00C83F47" w:rsidP="00C83F47">
            <w:pPr>
              <w:rPr>
                <w:rFonts w:asciiTheme="minorHAnsi" w:eastAsiaTheme="minorEastAsia" w:hAnsiTheme="minorHAnsi" w:cstheme="minorHAnsi"/>
                <w:sz w:val="16"/>
                <w:szCs w:val="16"/>
              </w:rPr>
            </w:pPr>
          </w:p>
          <w:p w14:paraId="27DA9134" w14:textId="77777777" w:rsidR="009E4F3B" w:rsidRPr="009E4F3B" w:rsidRDefault="00C83F47" w:rsidP="009E4F3B">
            <w:pPr>
              <w:rPr>
                <w:rFonts w:asciiTheme="minorHAnsi" w:eastAsiaTheme="minorEastAsia" w:hAnsiTheme="minorHAnsi" w:cstheme="minorHAnsi"/>
                <w:i/>
                <w:sz w:val="22"/>
                <w:szCs w:val="22"/>
              </w:rPr>
            </w:pPr>
            <w:r w:rsidRPr="00547FCD">
              <w:rPr>
                <w:rFonts w:asciiTheme="minorHAnsi" w:eastAsiaTheme="minorEastAsia" w:hAnsiTheme="minorHAnsi" w:cstheme="minorHAnsi"/>
                <w:sz w:val="22"/>
                <w:szCs w:val="22"/>
              </w:rPr>
              <w:t xml:space="preserve">Bid Solicitation Section 4.1 states, in pertinent part: </w:t>
            </w:r>
            <w:r w:rsidR="009E4F3B" w:rsidRPr="009E4F3B">
              <w:rPr>
                <w:rFonts w:asciiTheme="minorHAnsi" w:eastAsiaTheme="minorEastAsia" w:hAnsiTheme="minorHAnsi" w:cstheme="minorHAnsi"/>
                <w:i/>
                <w:sz w:val="22"/>
                <w:szCs w:val="22"/>
              </w:rPr>
              <w:t>“A list of Approved Brands has been established for this Contract and are listed in the table below under the ‘Brand’ column.  This Approved Brands list was promulgated based on Using Agency feedback regarding brands required for their everyday, ongoing applications/operations.  Bidders may offer Equivalent Brands for Categories 1 through 5, using the price lines at the end of each category, as detailed in the table below, and as listed on the State-Supplied Price Sheet titled ‘Equivalent Brand’.</w:t>
            </w:r>
          </w:p>
          <w:p w14:paraId="0701369C" w14:textId="77777777" w:rsidR="009E4F3B" w:rsidRPr="000227BE" w:rsidRDefault="009E4F3B" w:rsidP="009E4F3B">
            <w:pPr>
              <w:rPr>
                <w:rFonts w:asciiTheme="minorHAnsi" w:eastAsiaTheme="minorEastAsia" w:hAnsiTheme="minorHAnsi" w:cstheme="minorHAnsi"/>
                <w:i/>
                <w:sz w:val="16"/>
                <w:szCs w:val="16"/>
              </w:rPr>
            </w:pPr>
          </w:p>
          <w:p w14:paraId="5498B36C" w14:textId="77777777" w:rsidR="009E4F3B" w:rsidRPr="009E4F3B" w:rsidRDefault="009E4F3B" w:rsidP="009E4F3B">
            <w:pPr>
              <w:rPr>
                <w:rFonts w:asciiTheme="minorHAnsi" w:eastAsiaTheme="minorEastAsia" w:hAnsiTheme="minorHAnsi" w:cstheme="minorHAnsi"/>
                <w:i/>
                <w:sz w:val="22"/>
                <w:szCs w:val="22"/>
              </w:rPr>
            </w:pPr>
            <w:r w:rsidRPr="009E4F3B">
              <w:rPr>
                <w:rFonts w:asciiTheme="minorHAnsi" w:eastAsiaTheme="minorEastAsia" w:hAnsiTheme="minorHAnsi" w:cstheme="minorHAnsi"/>
                <w:i/>
                <w:sz w:val="22"/>
                <w:szCs w:val="22"/>
              </w:rPr>
              <w:t xml:space="preserve">Products offered must only be for the categories identified below.  No other categories of protective clothing, apparel and footwear will be considered as part of this Bid Solicitation.  All products offered in a category shall meet the definition and requirements of that category.  </w:t>
            </w:r>
          </w:p>
          <w:p w14:paraId="01280B48" w14:textId="77777777" w:rsidR="009E4F3B" w:rsidRPr="000227BE" w:rsidRDefault="009E4F3B" w:rsidP="009E4F3B">
            <w:pPr>
              <w:rPr>
                <w:rFonts w:asciiTheme="minorHAnsi" w:eastAsiaTheme="minorEastAsia" w:hAnsiTheme="minorHAnsi" w:cstheme="minorHAnsi"/>
                <w:i/>
                <w:sz w:val="16"/>
                <w:szCs w:val="16"/>
              </w:rPr>
            </w:pPr>
          </w:p>
          <w:p w14:paraId="784582D9" w14:textId="77777777" w:rsidR="009E4F3B" w:rsidRPr="009E4F3B" w:rsidRDefault="009E4F3B" w:rsidP="009E4F3B">
            <w:pPr>
              <w:rPr>
                <w:rFonts w:asciiTheme="minorHAnsi" w:eastAsiaTheme="minorEastAsia" w:hAnsiTheme="minorHAnsi" w:cstheme="minorHAnsi"/>
                <w:i/>
                <w:sz w:val="22"/>
                <w:szCs w:val="22"/>
              </w:rPr>
            </w:pPr>
            <w:r w:rsidRPr="009E4F3B">
              <w:rPr>
                <w:rFonts w:asciiTheme="minorHAnsi" w:eastAsiaTheme="minorEastAsia" w:hAnsiTheme="minorHAnsi" w:cstheme="minorHAnsi"/>
                <w:i/>
                <w:sz w:val="22"/>
                <w:szCs w:val="22"/>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1DB9B9CB" w14:textId="77777777" w:rsidR="00C83F47" w:rsidRPr="000227BE" w:rsidRDefault="00C83F47" w:rsidP="00446D55">
            <w:pPr>
              <w:jc w:val="both"/>
              <w:rPr>
                <w:rFonts w:asciiTheme="minorHAnsi" w:hAnsiTheme="minorHAnsi" w:cstheme="minorHAnsi"/>
                <w:color w:val="000000"/>
                <w:sz w:val="16"/>
                <w:szCs w:val="16"/>
              </w:rPr>
            </w:pPr>
          </w:p>
        </w:tc>
      </w:tr>
      <w:tr w:rsidR="00C83F47" w:rsidRPr="00547FCD" w14:paraId="41012CCD" w14:textId="77777777" w:rsidTr="002420F8">
        <w:tc>
          <w:tcPr>
            <w:tcW w:w="877" w:type="dxa"/>
            <w:tcBorders>
              <w:top w:val="single" w:sz="4" w:space="0" w:color="auto"/>
              <w:left w:val="single" w:sz="4" w:space="0" w:color="auto"/>
              <w:bottom w:val="single" w:sz="4" w:space="0" w:color="auto"/>
              <w:right w:val="single" w:sz="4" w:space="0" w:color="auto"/>
            </w:tcBorders>
          </w:tcPr>
          <w:p w14:paraId="5DE8C78C" w14:textId="77777777" w:rsidR="00C83F47" w:rsidRPr="00547FCD" w:rsidRDefault="00C83F47"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10</w:t>
            </w:r>
          </w:p>
        </w:tc>
        <w:tc>
          <w:tcPr>
            <w:tcW w:w="2160" w:type="dxa"/>
            <w:tcBorders>
              <w:top w:val="single" w:sz="4" w:space="0" w:color="auto"/>
              <w:left w:val="single" w:sz="4" w:space="0" w:color="auto"/>
              <w:bottom w:val="single" w:sz="4" w:space="0" w:color="auto"/>
              <w:right w:val="single" w:sz="4" w:space="0" w:color="auto"/>
            </w:tcBorders>
          </w:tcPr>
          <w:p w14:paraId="463C2DC9" w14:textId="77777777" w:rsidR="00C83F47" w:rsidRPr="00547FCD" w:rsidRDefault="00C83F47"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Bid Solicitation Section</w:t>
            </w:r>
            <w:r w:rsidR="00A86332">
              <w:rPr>
                <w:rFonts w:asciiTheme="minorHAnsi" w:hAnsiTheme="minorHAnsi" w:cstheme="minorHAnsi"/>
                <w:color w:val="000000"/>
                <w:sz w:val="22"/>
                <w:szCs w:val="22"/>
                <w:shd w:val="clear" w:color="auto" w:fill="FFFFFF"/>
              </w:rPr>
              <w:t>s</w:t>
            </w:r>
            <w:r w:rsidRPr="00547FCD">
              <w:rPr>
                <w:rFonts w:asciiTheme="minorHAnsi" w:hAnsiTheme="minorHAnsi" w:cstheme="minorHAnsi"/>
                <w:color w:val="000000"/>
                <w:sz w:val="22"/>
                <w:szCs w:val="22"/>
                <w:shd w:val="clear" w:color="auto" w:fill="FFFFFF"/>
              </w:rPr>
              <w:t xml:space="preserve"> </w:t>
            </w:r>
            <w:r w:rsidR="00A86332">
              <w:rPr>
                <w:rFonts w:asciiTheme="minorHAnsi" w:hAnsiTheme="minorHAnsi" w:cstheme="minorHAnsi"/>
                <w:color w:val="000000"/>
                <w:sz w:val="22"/>
                <w:szCs w:val="22"/>
                <w:shd w:val="clear" w:color="auto" w:fill="FFFFFF"/>
              </w:rPr>
              <w:t>3.36 and 3.17</w:t>
            </w:r>
          </w:p>
        </w:tc>
        <w:tc>
          <w:tcPr>
            <w:tcW w:w="7200" w:type="dxa"/>
            <w:tcBorders>
              <w:top w:val="single" w:sz="4" w:space="0" w:color="auto"/>
              <w:left w:val="single" w:sz="4" w:space="0" w:color="auto"/>
              <w:bottom w:val="single" w:sz="4" w:space="0" w:color="auto"/>
              <w:right w:val="single" w:sz="4" w:space="0" w:color="auto"/>
            </w:tcBorders>
          </w:tcPr>
          <w:p w14:paraId="0DB54F64" w14:textId="77777777" w:rsidR="00C83F47" w:rsidRPr="009310BB" w:rsidRDefault="00C83F47" w:rsidP="00C83F47">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B53B78" w:rsidRPr="009310BB">
              <w:rPr>
                <w:rFonts w:asciiTheme="minorHAnsi" w:hAnsiTheme="minorHAnsi" w:cstheme="minorHAnsi"/>
                <w:b/>
                <w:sz w:val="22"/>
                <w:szCs w:val="22"/>
                <w:shd w:val="clear" w:color="auto" w:fill="FFFFFF"/>
              </w:rPr>
              <w:t>Please confirm that the A</w:t>
            </w:r>
            <w:r w:rsidR="00DE01A5" w:rsidRPr="009310BB">
              <w:rPr>
                <w:rFonts w:asciiTheme="minorHAnsi" w:hAnsiTheme="minorHAnsi" w:cstheme="minorHAnsi"/>
                <w:b/>
                <w:sz w:val="22"/>
                <w:szCs w:val="22"/>
                <w:shd w:val="clear" w:color="auto" w:fill="FFFFFF"/>
              </w:rPr>
              <w:t xml:space="preserve">ffidavit </w:t>
            </w:r>
            <w:r w:rsidR="00B53B78" w:rsidRPr="009310BB">
              <w:rPr>
                <w:rFonts w:asciiTheme="minorHAnsi" w:hAnsiTheme="minorHAnsi" w:cstheme="minorHAnsi"/>
                <w:b/>
                <w:sz w:val="22"/>
                <w:szCs w:val="22"/>
                <w:shd w:val="clear" w:color="auto" w:fill="FFFFFF"/>
              </w:rPr>
              <w:t xml:space="preserve">of Apparel Production </w:t>
            </w:r>
            <w:r w:rsidR="00DE01A5" w:rsidRPr="009310BB">
              <w:rPr>
                <w:rFonts w:asciiTheme="minorHAnsi" w:hAnsiTheme="minorHAnsi" w:cstheme="minorHAnsi"/>
                <w:b/>
                <w:sz w:val="22"/>
                <w:szCs w:val="22"/>
                <w:shd w:val="clear" w:color="auto" w:fill="FFFFFF"/>
              </w:rPr>
              <w:t>is required for each brand.</w:t>
            </w:r>
          </w:p>
          <w:p w14:paraId="7FB35ADC" w14:textId="77777777" w:rsidR="00DE01A5" w:rsidRPr="009759EE" w:rsidRDefault="00DE01A5" w:rsidP="00C83F47">
            <w:pPr>
              <w:tabs>
                <w:tab w:val="left" w:pos="0"/>
              </w:tabs>
              <w:overflowPunct w:val="0"/>
              <w:autoSpaceDE w:val="0"/>
              <w:autoSpaceDN w:val="0"/>
              <w:adjustRightInd w:val="0"/>
              <w:jc w:val="both"/>
              <w:rPr>
                <w:rFonts w:asciiTheme="minorHAnsi" w:hAnsiTheme="minorHAnsi" w:cstheme="minorHAnsi"/>
                <w:b/>
                <w:sz w:val="16"/>
                <w:szCs w:val="16"/>
                <w:shd w:val="clear" w:color="auto" w:fill="FFFFFF"/>
              </w:rPr>
            </w:pPr>
          </w:p>
          <w:p w14:paraId="1EB19838" w14:textId="77777777" w:rsidR="00DE01A5" w:rsidRPr="009310BB" w:rsidRDefault="00DE01A5" w:rsidP="00DE01A5">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r w:rsidRPr="009310BB">
              <w:rPr>
                <w:rFonts w:asciiTheme="minorHAnsi" w:hAnsiTheme="minorHAnsi" w:cstheme="minorHAnsi"/>
                <w:sz w:val="22"/>
                <w:szCs w:val="22"/>
                <w:shd w:val="clear" w:color="auto" w:fill="FFFFFF"/>
              </w:rPr>
              <w:t>Note: This question has been paraphrased in the interest of readability and clarity.</w:t>
            </w:r>
          </w:p>
          <w:p w14:paraId="1E295E35" w14:textId="77777777" w:rsidR="00C83F47" w:rsidRPr="009759EE" w:rsidRDefault="00C83F47" w:rsidP="00C83F47">
            <w:pPr>
              <w:tabs>
                <w:tab w:val="left" w:pos="0"/>
              </w:tabs>
              <w:overflowPunct w:val="0"/>
              <w:autoSpaceDE w:val="0"/>
              <w:autoSpaceDN w:val="0"/>
              <w:adjustRightInd w:val="0"/>
              <w:jc w:val="both"/>
              <w:rPr>
                <w:rFonts w:asciiTheme="minorHAnsi" w:hAnsiTheme="minorHAnsi" w:cstheme="minorHAnsi"/>
                <w:b/>
                <w:sz w:val="16"/>
                <w:szCs w:val="16"/>
                <w:shd w:val="clear" w:color="auto" w:fill="FFFFFF"/>
              </w:rPr>
            </w:pPr>
          </w:p>
          <w:p w14:paraId="340FE422" w14:textId="77777777" w:rsidR="00F208F2" w:rsidRDefault="00F208F2" w:rsidP="00C83F47">
            <w:pPr>
              <w:tabs>
                <w:tab w:val="left" w:pos="0"/>
              </w:tabs>
              <w:overflowPunct w:val="0"/>
              <w:autoSpaceDE w:val="0"/>
              <w:autoSpaceDN w:val="0"/>
              <w:adjustRightInd w:val="0"/>
              <w:jc w:val="both"/>
              <w:rPr>
                <w:rFonts w:asciiTheme="minorHAnsi" w:hAnsiTheme="minorHAnsi" w:cstheme="minorHAnsi"/>
                <w:b/>
                <w:sz w:val="22"/>
                <w:szCs w:val="22"/>
                <w:u w:val="single"/>
                <w:shd w:val="clear" w:color="auto" w:fill="FFFFFF"/>
              </w:rPr>
            </w:pPr>
          </w:p>
          <w:p w14:paraId="60AFADC3" w14:textId="77777777" w:rsidR="00F208F2" w:rsidRDefault="00C83F47" w:rsidP="00C83F47">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sidRPr="00D90C58">
              <w:rPr>
                <w:rFonts w:asciiTheme="minorHAnsi" w:hAnsiTheme="minorHAnsi" w:cstheme="minorHAnsi"/>
                <w:b/>
                <w:sz w:val="22"/>
                <w:szCs w:val="22"/>
                <w:u w:val="single"/>
                <w:shd w:val="clear" w:color="auto" w:fill="FFFFFF"/>
              </w:rPr>
              <w:lastRenderedPageBreak/>
              <w:t>Answer:</w:t>
            </w:r>
            <w:r w:rsidRPr="009310BB">
              <w:rPr>
                <w:rFonts w:asciiTheme="minorHAnsi" w:hAnsiTheme="minorHAnsi" w:cstheme="minorHAnsi"/>
                <w:b/>
                <w:sz w:val="22"/>
                <w:szCs w:val="22"/>
                <w:shd w:val="clear" w:color="auto" w:fill="FFFFFF"/>
              </w:rPr>
              <w:t xml:space="preserve">  </w:t>
            </w:r>
            <w:r w:rsidR="00F208F2">
              <w:rPr>
                <w:rFonts w:asciiTheme="minorHAnsi" w:hAnsiTheme="minorHAnsi" w:cstheme="minorHAnsi"/>
                <w:b/>
                <w:sz w:val="22"/>
                <w:szCs w:val="22"/>
                <w:shd w:val="clear" w:color="auto" w:fill="FFFFFF"/>
              </w:rPr>
              <w:t xml:space="preserve">One Affidavit of Apparel Production is required from each Bidder. </w:t>
            </w:r>
          </w:p>
          <w:p w14:paraId="4EAA01A2" w14:textId="77777777" w:rsidR="00F208F2" w:rsidRDefault="00F208F2" w:rsidP="00C83F47">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p>
          <w:p w14:paraId="6B0D7DFD" w14:textId="77777777" w:rsidR="00C83F47" w:rsidRPr="009310BB" w:rsidRDefault="00B53B78" w:rsidP="00C83F47">
            <w:pPr>
              <w:tabs>
                <w:tab w:val="left" w:pos="0"/>
              </w:tabs>
              <w:overflowPunct w:val="0"/>
              <w:autoSpaceDE w:val="0"/>
              <w:autoSpaceDN w:val="0"/>
              <w:adjustRightInd w:val="0"/>
              <w:jc w:val="both"/>
              <w:rPr>
                <w:rFonts w:asciiTheme="minorHAnsi" w:hAnsiTheme="minorHAnsi" w:cstheme="minorHAnsi"/>
                <w:i/>
                <w:sz w:val="22"/>
                <w:szCs w:val="22"/>
                <w:shd w:val="clear" w:color="auto" w:fill="FFFFFF"/>
              </w:rPr>
            </w:pPr>
            <w:r w:rsidRPr="009310BB">
              <w:rPr>
                <w:rFonts w:asciiTheme="minorHAnsi" w:hAnsiTheme="minorHAnsi" w:cstheme="minorHAnsi"/>
                <w:sz w:val="22"/>
                <w:szCs w:val="22"/>
                <w:shd w:val="clear" w:color="auto" w:fill="FFFFFF"/>
              </w:rPr>
              <w:t xml:space="preserve">The Bidder </w:t>
            </w:r>
            <w:r w:rsidR="0010057F" w:rsidRPr="009310BB">
              <w:rPr>
                <w:rFonts w:asciiTheme="minorHAnsi" w:hAnsiTheme="minorHAnsi" w:cstheme="minorHAnsi"/>
                <w:sz w:val="22"/>
                <w:szCs w:val="22"/>
                <w:shd w:val="clear" w:color="auto" w:fill="FFFFFF"/>
              </w:rPr>
              <w:t>must list all locations of production for all items bid</w:t>
            </w:r>
            <w:r w:rsidR="009310BB">
              <w:rPr>
                <w:rFonts w:asciiTheme="minorHAnsi" w:hAnsiTheme="minorHAnsi" w:cstheme="minorHAnsi"/>
                <w:sz w:val="22"/>
                <w:szCs w:val="22"/>
                <w:shd w:val="clear" w:color="auto" w:fill="FFFFFF"/>
              </w:rPr>
              <w:t xml:space="preserve"> on the Affidavit of Apparel Production</w:t>
            </w:r>
            <w:r w:rsidR="0010057F" w:rsidRPr="009310BB">
              <w:rPr>
                <w:rFonts w:asciiTheme="minorHAnsi" w:hAnsiTheme="minorHAnsi" w:cstheme="minorHAnsi"/>
                <w:sz w:val="22"/>
                <w:szCs w:val="22"/>
                <w:shd w:val="clear" w:color="auto" w:fill="FFFFFF"/>
              </w:rPr>
              <w:t xml:space="preserve">. </w:t>
            </w:r>
            <w:r w:rsidR="00C83F47" w:rsidRPr="009310BB">
              <w:rPr>
                <w:rFonts w:asciiTheme="minorHAnsi" w:hAnsiTheme="minorHAnsi" w:cstheme="minorHAnsi"/>
                <w:sz w:val="22"/>
                <w:szCs w:val="22"/>
                <w:shd w:val="clear" w:color="auto" w:fill="FFFFFF"/>
              </w:rPr>
              <w:t>As stated</w:t>
            </w:r>
            <w:r w:rsidR="00A86332" w:rsidRPr="009310BB">
              <w:rPr>
                <w:rFonts w:asciiTheme="minorHAnsi" w:hAnsiTheme="minorHAnsi" w:cstheme="minorHAnsi"/>
                <w:sz w:val="22"/>
                <w:szCs w:val="22"/>
                <w:shd w:val="clear" w:color="auto" w:fill="FFFFFF"/>
              </w:rPr>
              <w:t xml:space="preserve"> in Bid Solicitation Section 3.36 states,</w:t>
            </w:r>
            <w:r w:rsidR="00C83F47" w:rsidRPr="009310BB">
              <w:rPr>
                <w:rFonts w:asciiTheme="minorHAnsi" w:hAnsiTheme="minorHAnsi" w:cstheme="minorHAnsi"/>
                <w:sz w:val="22"/>
                <w:szCs w:val="22"/>
                <w:shd w:val="clear" w:color="auto" w:fill="FFFFFF"/>
              </w:rPr>
              <w:t xml:space="preserve"> “</w:t>
            </w:r>
            <w:r w:rsidR="00A86332" w:rsidRPr="009310BB">
              <w:rPr>
                <w:rFonts w:asciiTheme="minorHAnsi" w:hAnsiTheme="minorHAnsi" w:cstheme="minorHAnsi"/>
                <w:i/>
                <w:sz w:val="22"/>
                <w:szCs w:val="22"/>
                <w:shd w:val="clear" w:color="auto" w:fill="FFFFFF"/>
              </w:rPr>
              <w:t>For all brands and models bid, the Bidder must provide the Affidavit of Apparel Production Form consistent with Bid Solicitation Section 3.17.”</w:t>
            </w:r>
          </w:p>
          <w:p w14:paraId="7FA74074" w14:textId="77777777" w:rsidR="00A86332" w:rsidRPr="009759EE" w:rsidRDefault="00A86332" w:rsidP="00C83F47">
            <w:pPr>
              <w:tabs>
                <w:tab w:val="left" w:pos="0"/>
              </w:tabs>
              <w:overflowPunct w:val="0"/>
              <w:autoSpaceDE w:val="0"/>
              <w:autoSpaceDN w:val="0"/>
              <w:adjustRightInd w:val="0"/>
              <w:jc w:val="both"/>
              <w:rPr>
                <w:rFonts w:asciiTheme="minorHAnsi" w:hAnsiTheme="minorHAnsi" w:cstheme="minorHAnsi"/>
                <w:i/>
                <w:sz w:val="16"/>
                <w:szCs w:val="16"/>
                <w:shd w:val="clear" w:color="auto" w:fill="FFFFFF"/>
              </w:rPr>
            </w:pPr>
          </w:p>
          <w:p w14:paraId="4E60918F" w14:textId="77777777" w:rsidR="00C83F47" w:rsidRDefault="00A86332" w:rsidP="00C83F47">
            <w:pPr>
              <w:tabs>
                <w:tab w:val="left" w:pos="0"/>
              </w:tabs>
              <w:overflowPunct w:val="0"/>
              <w:autoSpaceDE w:val="0"/>
              <w:autoSpaceDN w:val="0"/>
              <w:adjustRightInd w:val="0"/>
              <w:jc w:val="both"/>
              <w:rPr>
                <w:rFonts w:asciiTheme="minorHAnsi" w:hAnsiTheme="minorHAnsi" w:cstheme="minorHAnsi"/>
                <w:i/>
                <w:sz w:val="22"/>
                <w:szCs w:val="22"/>
                <w:shd w:val="clear" w:color="auto" w:fill="FFFFFF"/>
              </w:rPr>
            </w:pPr>
            <w:r w:rsidRPr="009310BB">
              <w:rPr>
                <w:rFonts w:asciiTheme="minorHAnsi" w:hAnsiTheme="minorHAnsi" w:cstheme="minorHAnsi"/>
                <w:sz w:val="22"/>
                <w:szCs w:val="22"/>
                <w:shd w:val="clear" w:color="auto" w:fill="FFFFFF"/>
              </w:rPr>
              <w:t>Bid Solicitation Section 3.17 states, “</w:t>
            </w:r>
            <w:r w:rsidRPr="009310BB">
              <w:rPr>
                <w:rFonts w:asciiTheme="minorHAnsi" w:hAnsiTheme="minorHAnsi" w:cstheme="minorHAnsi"/>
                <w:i/>
                <w:sz w:val="22"/>
                <w:szCs w:val="22"/>
                <w:shd w:val="clear" w:color="auto" w:fill="FFFFFF"/>
              </w:rPr>
              <w:t>This Bid Solicitation requests Quotes for Apparel.  N.J.S.A. 34:6-158 et seq. states purchases by the State are to be produced in production facilities within the United States and that such production facilities meet certain minimum requirements. 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State’s request for submission of the Affidavit of Apparel Production within five (5) business days, the State may deem the Quote non-responsive.”</w:t>
            </w:r>
          </w:p>
          <w:p w14:paraId="69BCF8AF" w14:textId="77777777" w:rsidR="00E73081" w:rsidRDefault="00E73081" w:rsidP="00C83F47">
            <w:pPr>
              <w:tabs>
                <w:tab w:val="left" w:pos="0"/>
              </w:tabs>
              <w:overflowPunct w:val="0"/>
              <w:autoSpaceDE w:val="0"/>
              <w:autoSpaceDN w:val="0"/>
              <w:adjustRightInd w:val="0"/>
              <w:jc w:val="both"/>
              <w:rPr>
                <w:rFonts w:asciiTheme="minorHAnsi" w:hAnsiTheme="minorHAnsi" w:cstheme="minorHAnsi"/>
                <w:i/>
                <w:sz w:val="22"/>
                <w:szCs w:val="22"/>
                <w:shd w:val="clear" w:color="auto" w:fill="FFFFFF"/>
              </w:rPr>
            </w:pPr>
          </w:p>
          <w:p w14:paraId="119D3455" w14:textId="77777777" w:rsidR="00C83F47" w:rsidRPr="009759EE"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56ED63CA" w14:textId="77777777" w:rsidR="009759EE" w:rsidRDefault="009759EE" w:rsidP="009759EE">
            <w:pPr>
              <w:tabs>
                <w:tab w:val="left" w:pos="0"/>
              </w:tabs>
              <w:overflowPunct w:val="0"/>
              <w:autoSpaceDE w:val="0"/>
              <w:autoSpaceDN w:val="0"/>
              <w:adjustRightInd w:val="0"/>
              <w:jc w:val="both"/>
              <w:rPr>
                <w:rFonts w:asciiTheme="minorHAnsi" w:hAnsiTheme="minorHAnsi" w:cstheme="minorHAnsi"/>
                <w:b/>
                <w:color w:val="000000"/>
                <w:sz w:val="22"/>
                <w:szCs w:val="22"/>
                <w:shd w:val="clear" w:color="auto" w:fill="FFFFFF"/>
              </w:rPr>
            </w:pPr>
            <w:r>
              <w:rPr>
                <w:rFonts w:asciiTheme="minorHAnsi" w:hAnsiTheme="minorHAnsi" w:cstheme="minorHAnsi"/>
                <w:b/>
                <w:color w:val="000000"/>
                <w:sz w:val="22"/>
                <w:szCs w:val="22"/>
                <w:shd w:val="clear" w:color="auto" w:fill="FFFFFF"/>
              </w:rPr>
              <w:t>Please note that the Affidavit of Apparel Product form must be notarized.</w:t>
            </w:r>
          </w:p>
          <w:p w14:paraId="6C1A1E16" w14:textId="77777777" w:rsidR="009759EE" w:rsidRPr="009759EE" w:rsidRDefault="009759EE" w:rsidP="009759EE">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tc>
      </w:tr>
      <w:tr w:rsidR="00C83F47" w:rsidRPr="00547FCD" w14:paraId="13B2EAA9" w14:textId="77777777" w:rsidTr="002420F8">
        <w:tc>
          <w:tcPr>
            <w:tcW w:w="877" w:type="dxa"/>
            <w:tcBorders>
              <w:top w:val="single" w:sz="4" w:space="0" w:color="auto"/>
              <w:left w:val="single" w:sz="4" w:space="0" w:color="auto"/>
              <w:bottom w:val="single" w:sz="4" w:space="0" w:color="auto"/>
              <w:right w:val="single" w:sz="4" w:space="0" w:color="auto"/>
            </w:tcBorders>
          </w:tcPr>
          <w:p w14:paraId="65208338" w14:textId="77777777" w:rsidR="00C83F47" w:rsidRPr="00547FCD" w:rsidRDefault="00C83F47"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2B56F7E0" w14:textId="77777777" w:rsidR="00C83F47" w:rsidRPr="00547FCD" w:rsidRDefault="00547FCD"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sz w:val="22"/>
                <w:szCs w:val="22"/>
              </w:rPr>
              <w:t>Bid Solicitation Sections 4.7 and 4.8, New Jersey Standard 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427021DE" w14:textId="77777777" w:rsidR="00C83F47" w:rsidRPr="00C83A39" w:rsidRDefault="00C83F47" w:rsidP="00C83F47">
            <w:pPr>
              <w:tabs>
                <w:tab w:val="left" w:pos="0"/>
              </w:tabs>
              <w:overflowPunct w:val="0"/>
              <w:autoSpaceDE w:val="0"/>
              <w:autoSpaceDN w:val="0"/>
              <w:adjustRightInd w:val="0"/>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D64518" w:rsidRPr="00C83A39">
              <w:rPr>
                <w:rFonts w:asciiTheme="minorHAnsi" w:hAnsiTheme="minorHAnsi" w:cstheme="minorHAnsi"/>
                <w:b/>
                <w:sz w:val="22"/>
                <w:szCs w:val="22"/>
              </w:rPr>
              <w:t>Please advise the p</w:t>
            </w:r>
            <w:r w:rsidR="00C83A39" w:rsidRPr="00C83A39">
              <w:rPr>
                <w:rFonts w:asciiTheme="minorHAnsi" w:hAnsiTheme="minorHAnsi" w:cstheme="minorHAnsi"/>
                <w:b/>
                <w:sz w:val="22"/>
                <w:szCs w:val="22"/>
              </w:rPr>
              <w:t xml:space="preserve">rice escalation terms for the four (4) </w:t>
            </w:r>
            <w:r w:rsidR="00D64518" w:rsidRPr="00C83A39">
              <w:rPr>
                <w:rFonts w:asciiTheme="minorHAnsi" w:hAnsiTheme="minorHAnsi" w:cstheme="minorHAnsi"/>
                <w:b/>
                <w:sz w:val="22"/>
                <w:szCs w:val="22"/>
              </w:rPr>
              <w:t xml:space="preserve">year contract </w:t>
            </w:r>
            <w:r w:rsidR="00C83A39" w:rsidRPr="00C83A39">
              <w:rPr>
                <w:rFonts w:asciiTheme="minorHAnsi" w:hAnsiTheme="minorHAnsi" w:cstheme="minorHAnsi"/>
                <w:b/>
                <w:sz w:val="22"/>
                <w:szCs w:val="22"/>
              </w:rPr>
              <w:t>term as well as the three (3) one</w:t>
            </w:r>
            <w:r w:rsidR="00D64518" w:rsidRPr="00C83A39">
              <w:rPr>
                <w:rFonts w:asciiTheme="minorHAnsi" w:hAnsiTheme="minorHAnsi" w:cstheme="minorHAnsi"/>
                <w:b/>
                <w:sz w:val="22"/>
                <w:szCs w:val="22"/>
              </w:rPr>
              <w:t xml:space="preserve"> </w:t>
            </w:r>
            <w:r w:rsidR="00C83A39" w:rsidRPr="00C83A39">
              <w:rPr>
                <w:rFonts w:asciiTheme="minorHAnsi" w:hAnsiTheme="minorHAnsi" w:cstheme="minorHAnsi"/>
                <w:b/>
                <w:sz w:val="22"/>
                <w:szCs w:val="22"/>
              </w:rPr>
              <w:t xml:space="preserve">(1) </w:t>
            </w:r>
            <w:r w:rsidR="00D64518" w:rsidRPr="00C83A39">
              <w:rPr>
                <w:rFonts w:asciiTheme="minorHAnsi" w:hAnsiTheme="minorHAnsi" w:cstheme="minorHAnsi"/>
                <w:b/>
                <w:sz w:val="22"/>
                <w:szCs w:val="22"/>
              </w:rPr>
              <w:t>year extension periods.</w:t>
            </w:r>
          </w:p>
          <w:p w14:paraId="62D02527" w14:textId="77777777" w:rsidR="00C83F47" w:rsidRPr="00BF18FF" w:rsidRDefault="00C83F47" w:rsidP="00C83F47">
            <w:pPr>
              <w:tabs>
                <w:tab w:val="left" w:pos="0"/>
              </w:tabs>
              <w:jc w:val="both"/>
              <w:rPr>
                <w:rFonts w:asciiTheme="minorHAnsi" w:hAnsiTheme="minorHAnsi" w:cstheme="minorHAnsi"/>
                <w:sz w:val="16"/>
                <w:szCs w:val="16"/>
              </w:rPr>
            </w:pPr>
          </w:p>
          <w:p w14:paraId="662E2B66" w14:textId="77777777" w:rsidR="00C83F47" w:rsidRPr="00547FCD" w:rsidRDefault="00C83F47" w:rsidP="00C83F47">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Note: This question has been paraphrased in the interest of readability and clarity.</w:t>
            </w:r>
          </w:p>
          <w:p w14:paraId="1443C6EB" w14:textId="77777777" w:rsidR="00C83F47" w:rsidRPr="00BF18FF" w:rsidRDefault="00C83F47" w:rsidP="00C83F47">
            <w:pPr>
              <w:tabs>
                <w:tab w:val="left" w:pos="0"/>
              </w:tabs>
              <w:overflowPunct w:val="0"/>
              <w:autoSpaceDE w:val="0"/>
              <w:autoSpaceDN w:val="0"/>
              <w:adjustRightInd w:val="0"/>
              <w:jc w:val="both"/>
              <w:rPr>
                <w:rFonts w:asciiTheme="minorHAnsi" w:hAnsiTheme="minorHAnsi" w:cstheme="minorHAnsi"/>
                <w:b/>
                <w:sz w:val="16"/>
                <w:szCs w:val="16"/>
              </w:rPr>
            </w:pPr>
          </w:p>
          <w:p w14:paraId="0732D734"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r w:rsidRPr="00D90C58">
              <w:rPr>
                <w:rFonts w:asciiTheme="minorHAnsi" w:hAnsiTheme="minorHAnsi" w:cstheme="minorHAnsi"/>
                <w:b/>
                <w:sz w:val="22"/>
                <w:szCs w:val="22"/>
                <w:u w:val="single"/>
                <w:shd w:val="clear" w:color="auto" w:fill="FFFFFF"/>
              </w:rPr>
              <w:t>Answer:</w:t>
            </w:r>
            <w:r w:rsidRPr="00547FCD">
              <w:rPr>
                <w:rFonts w:asciiTheme="minorHAnsi" w:hAnsiTheme="minorHAnsi" w:cstheme="minorHAnsi"/>
                <w:b/>
                <w:sz w:val="22"/>
                <w:szCs w:val="22"/>
                <w:shd w:val="clear" w:color="auto" w:fill="FFFFFF"/>
              </w:rPr>
              <w:t xml:space="preserve"> </w:t>
            </w:r>
            <w:r w:rsidR="00726F8E" w:rsidRPr="00547FCD">
              <w:rPr>
                <w:rFonts w:asciiTheme="minorHAnsi" w:hAnsiTheme="minorHAnsi" w:cstheme="minorHAnsi"/>
                <w:sz w:val="22"/>
                <w:szCs w:val="22"/>
                <w:shd w:val="clear" w:color="auto" w:fill="FFFFFF"/>
              </w:rPr>
              <w:t>Please s</w:t>
            </w:r>
            <w:r w:rsidRPr="00547FCD">
              <w:rPr>
                <w:rFonts w:asciiTheme="minorHAnsi" w:hAnsiTheme="minorHAnsi" w:cstheme="minorHAnsi"/>
                <w:sz w:val="22"/>
                <w:szCs w:val="22"/>
                <w:shd w:val="clear" w:color="auto" w:fill="FFFFFF"/>
              </w:rPr>
              <w:t xml:space="preserve">ee </w:t>
            </w:r>
            <w:r w:rsidR="00726F8E" w:rsidRPr="00547FCD">
              <w:rPr>
                <w:rFonts w:asciiTheme="minorHAnsi" w:hAnsiTheme="minorHAnsi" w:cstheme="minorHAnsi"/>
                <w:sz w:val="22"/>
                <w:szCs w:val="22"/>
                <w:shd w:val="clear" w:color="auto" w:fill="FFFFFF"/>
              </w:rPr>
              <w:t xml:space="preserve">the </w:t>
            </w:r>
            <w:r w:rsidRPr="00547FCD">
              <w:rPr>
                <w:rFonts w:asciiTheme="minorHAnsi" w:hAnsiTheme="minorHAnsi" w:cstheme="minorHAnsi"/>
                <w:sz w:val="22"/>
                <w:szCs w:val="22"/>
                <w:shd w:val="clear" w:color="auto" w:fill="FFFFFF"/>
              </w:rPr>
              <w:t>answer to question number 8</w:t>
            </w:r>
            <w:r w:rsidR="00726F8E" w:rsidRPr="00547FCD">
              <w:rPr>
                <w:rFonts w:asciiTheme="minorHAnsi" w:hAnsiTheme="minorHAnsi" w:cstheme="minorHAnsi"/>
                <w:sz w:val="22"/>
                <w:szCs w:val="22"/>
                <w:shd w:val="clear" w:color="auto" w:fill="FFFFFF"/>
              </w:rPr>
              <w:t xml:space="preserve"> above</w:t>
            </w:r>
            <w:r w:rsidRPr="00547FCD">
              <w:rPr>
                <w:rFonts w:asciiTheme="minorHAnsi" w:hAnsiTheme="minorHAnsi" w:cstheme="minorHAnsi"/>
                <w:sz w:val="22"/>
                <w:szCs w:val="22"/>
                <w:shd w:val="clear" w:color="auto" w:fill="FFFFFF"/>
              </w:rPr>
              <w:t>.</w:t>
            </w:r>
          </w:p>
          <w:p w14:paraId="44769159" w14:textId="77777777" w:rsidR="00C83F47" w:rsidRPr="0004726B" w:rsidRDefault="00C83F47" w:rsidP="00C83F47">
            <w:pPr>
              <w:tabs>
                <w:tab w:val="left" w:pos="0"/>
              </w:tabs>
              <w:overflowPunct w:val="0"/>
              <w:autoSpaceDE w:val="0"/>
              <w:autoSpaceDN w:val="0"/>
              <w:adjustRightInd w:val="0"/>
              <w:jc w:val="both"/>
              <w:rPr>
                <w:rFonts w:asciiTheme="minorHAnsi" w:hAnsiTheme="minorHAnsi" w:cstheme="minorHAnsi"/>
                <w:b/>
                <w:sz w:val="16"/>
                <w:szCs w:val="16"/>
                <w:u w:val="single"/>
              </w:rPr>
            </w:pPr>
          </w:p>
        </w:tc>
      </w:tr>
      <w:tr w:rsidR="00C83F47" w:rsidRPr="00547FCD" w14:paraId="16F0EDF3" w14:textId="77777777" w:rsidTr="002420F8">
        <w:tc>
          <w:tcPr>
            <w:tcW w:w="877" w:type="dxa"/>
            <w:tcBorders>
              <w:top w:val="single" w:sz="4" w:space="0" w:color="auto"/>
              <w:left w:val="single" w:sz="4" w:space="0" w:color="auto"/>
              <w:bottom w:val="single" w:sz="4" w:space="0" w:color="auto"/>
              <w:right w:val="single" w:sz="4" w:space="0" w:color="auto"/>
            </w:tcBorders>
          </w:tcPr>
          <w:p w14:paraId="51E11B60" w14:textId="77777777" w:rsidR="00C83F47" w:rsidRPr="00547FCD" w:rsidRDefault="00C83F47"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12</w:t>
            </w:r>
          </w:p>
        </w:tc>
        <w:tc>
          <w:tcPr>
            <w:tcW w:w="2160" w:type="dxa"/>
            <w:tcBorders>
              <w:top w:val="single" w:sz="4" w:space="0" w:color="auto"/>
              <w:left w:val="single" w:sz="4" w:space="0" w:color="auto"/>
              <w:bottom w:val="single" w:sz="4" w:space="0" w:color="auto"/>
              <w:right w:val="single" w:sz="4" w:space="0" w:color="auto"/>
            </w:tcBorders>
          </w:tcPr>
          <w:p w14:paraId="43E424BD" w14:textId="77777777" w:rsidR="00C83F47" w:rsidRPr="00547FCD" w:rsidRDefault="00C83F47"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Bid Solicitation Section 1.2</w:t>
            </w:r>
          </w:p>
        </w:tc>
        <w:tc>
          <w:tcPr>
            <w:tcW w:w="7200" w:type="dxa"/>
            <w:tcBorders>
              <w:top w:val="single" w:sz="4" w:space="0" w:color="auto"/>
              <w:left w:val="single" w:sz="4" w:space="0" w:color="auto"/>
              <w:bottom w:val="single" w:sz="4" w:space="0" w:color="auto"/>
              <w:right w:val="single" w:sz="4" w:space="0" w:color="auto"/>
            </w:tcBorders>
          </w:tcPr>
          <w:p w14:paraId="226251F6" w14:textId="77777777" w:rsidR="00C83F47" w:rsidRDefault="00C83F47" w:rsidP="00C83F47">
            <w:pPr>
              <w:tabs>
                <w:tab w:val="left" w:pos="0"/>
              </w:tabs>
              <w:overflowPunct w:val="0"/>
              <w:autoSpaceDE w:val="0"/>
              <w:autoSpaceDN w:val="0"/>
              <w:adjustRightInd w:val="0"/>
              <w:jc w:val="both"/>
              <w:rPr>
                <w:rFonts w:asciiTheme="minorHAnsi" w:hAnsiTheme="minorHAnsi" w:cstheme="minorHAnsi"/>
                <w:b/>
                <w:color w:val="000000"/>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556A1B">
              <w:rPr>
                <w:rFonts w:asciiTheme="minorHAnsi" w:hAnsiTheme="minorHAnsi" w:cstheme="minorHAnsi"/>
                <w:b/>
                <w:sz w:val="22"/>
                <w:szCs w:val="22"/>
              </w:rPr>
              <w:t xml:space="preserve">I went to </w:t>
            </w:r>
            <w:r w:rsidR="00D64518" w:rsidRPr="00547FCD">
              <w:rPr>
                <w:rFonts w:asciiTheme="minorHAnsi" w:hAnsiTheme="minorHAnsi" w:cstheme="minorHAnsi"/>
                <w:b/>
                <w:color w:val="000000"/>
                <w:sz w:val="22"/>
                <w:szCs w:val="22"/>
                <w:shd w:val="clear" w:color="auto" w:fill="FFFFFF"/>
              </w:rPr>
              <w:t xml:space="preserve">www.njstart.gov </w:t>
            </w:r>
            <w:r w:rsidR="00556A1B">
              <w:rPr>
                <w:rFonts w:asciiTheme="minorHAnsi" w:hAnsiTheme="minorHAnsi" w:cstheme="minorHAnsi"/>
                <w:b/>
                <w:color w:val="000000"/>
                <w:sz w:val="22"/>
                <w:szCs w:val="22"/>
                <w:shd w:val="clear" w:color="auto" w:fill="FFFFFF"/>
              </w:rPr>
              <w:t>and s</w:t>
            </w:r>
            <w:r w:rsidR="00D64518" w:rsidRPr="00547FCD">
              <w:rPr>
                <w:rFonts w:asciiTheme="minorHAnsi" w:hAnsiTheme="minorHAnsi" w:cstheme="minorHAnsi"/>
                <w:b/>
                <w:color w:val="000000"/>
                <w:sz w:val="22"/>
                <w:szCs w:val="22"/>
                <w:shd w:val="clear" w:color="auto" w:fill="FFFFFF"/>
              </w:rPr>
              <w:t>elect</w:t>
            </w:r>
            <w:r w:rsidR="00556A1B">
              <w:rPr>
                <w:rFonts w:asciiTheme="minorHAnsi" w:hAnsiTheme="minorHAnsi" w:cstheme="minorHAnsi"/>
                <w:b/>
                <w:color w:val="000000"/>
                <w:sz w:val="22"/>
                <w:szCs w:val="22"/>
                <w:shd w:val="clear" w:color="auto" w:fill="FFFFFF"/>
              </w:rPr>
              <w:t>ed</w:t>
            </w:r>
            <w:r w:rsidR="00D64518" w:rsidRPr="00547FCD">
              <w:rPr>
                <w:rFonts w:asciiTheme="minorHAnsi" w:hAnsiTheme="minorHAnsi" w:cstheme="minorHAnsi"/>
                <w:b/>
                <w:color w:val="000000"/>
                <w:sz w:val="22"/>
                <w:szCs w:val="22"/>
                <w:shd w:val="clear" w:color="auto" w:fill="FFFFFF"/>
              </w:rPr>
              <w:t xml:space="preserve"> “Active Blankets". I am logged in</w:t>
            </w:r>
            <w:r w:rsidR="00556A1B">
              <w:rPr>
                <w:rFonts w:asciiTheme="minorHAnsi" w:hAnsiTheme="minorHAnsi" w:cstheme="minorHAnsi"/>
                <w:b/>
                <w:color w:val="000000"/>
                <w:sz w:val="22"/>
                <w:szCs w:val="22"/>
                <w:shd w:val="clear" w:color="auto" w:fill="FFFFFF"/>
              </w:rPr>
              <w:t xml:space="preserve">, but </w:t>
            </w:r>
            <w:r w:rsidR="00D64518" w:rsidRPr="00547FCD">
              <w:rPr>
                <w:rFonts w:asciiTheme="minorHAnsi" w:hAnsiTheme="minorHAnsi" w:cstheme="minorHAnsi"/>
                <w:b/>
                <w:color w:val="000000"/>
                <w:sz w:val="22"/>
                <w:szCs w:val="22"/>
                <w:shd w:val="clear" w:color="auto" w:fill="FFFFFF"/>
              </w:rPr>
              <w:t>I only see my blankets</w:t>
            </w:r>
            <w:r w:rsidR="00556A1B">
              <w:rPr>
                <w:rFonts w:asciiTheme="minorHAnsi" w:hAnsiTheme="minorHAnsi" w:cstheme="minorHAnsi"/>
                <w:b/>
                <w:color w:val="000000"/>
                <w:sz w:val="22"/>
                <w:szCs w:val="22"/>
                <w:shd w:val="clear" w:color="auto" w:fill="FFFFFF"/>
              </w:rPr>
              <w:t>/contracts</w:t>
            </w:r>
            <w:r w:rsidR="00D64518" w:rsidRPr="00547FCD">
              <w:rPr>
                <w:rFonts w:asciiTheme="minorHAnsi" w:hAnsiTheme="minorHAnsi" w:cstheme="minorHAnsi"/>
                <w:b/>
                <w:color w:val="000000"/>
                <w:sz w:val="22"/>
                <w:szCs w:val="22"/>
                <w:shd w:val="clear" w:color="auto" w:fill="FFFFFF"/>
              </w:rPr>
              <w:t xml:space="preserve"> under the Document drop-down on the top-right.</w:t>
            </w:r>
          </w:p>
          <w:p w14:paraId="30EF020A" w14:textId="77777777" w:rsidR="005C2A16" w:rsidRDefault="005C2A16" w:rsidP="00C83F47">
            <w:pPr>
              <w:tabs>
                <w:tab w:val="left" w:pos="0"/>
              </w:tabs>
              <w:overflowPunct w:val="0"/>
              <w:autoSpaceDE w:val="0"/>
              <w:autoSpaceDN w:val="0"/>
              <w:adjustRightInd w:val="0"/>
              <w:jc w:val="both"/>
              <w:rPr>
                <w:rFonts w:asciiTheme="minorHAnsi" w:hAnsiTheme="minorHAnsi" w:cstheme="minorHAnsi"/>
                <w:b/>
                <w:color w:val="000000"/>
                <w:sz w:val="22"/>
                <w:szCs w:val="22"/>
                <w:shd w:val="clear" w:color="auto" w:fill="FFFFFF"/>
              </w:rPr>
            </w:pPr>
          </w:p>
          <w:p w14:paraId="5C2E11E6" w14:textId="77777777" w:rsidR="005C2A16" w:rsidRPr="00547FCD" w:rsidRDefault="005C2A16" w:rsidP="005C2A16">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Note: This question has been paraphrased in the interest of readability and clarity.</w:t>
            </w:r>
          </w:p>
          <w:p w14:paraId="6E717D58"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color w:val="000000"/>
                <w:sz w:val="22"/>
                <w:szCs w:val="22"/>
                <w:shd w:val="clear" w:color="auto" w:fill="FFFFFF"/>
              </w:rPr>
            </w:pPr>
          </w:p>
          <w:p w14:paraId="12E27C2D" w14:textId="77777777" w:rsidR="00C83F47" w:rsidRPr="000F0EA6" w:rsidRDefault="00C83F47" w:rsidP="00695794">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r w:rsidRPr="00D90C58">
              <w:rPr>
                <w:rFonts w:asciiTheme="minorHAnsi" w:hAnsiTheme="minorHAnsi" w:cstheme="minorHAnsi"/>
                <w:b/>
                <w:sz w:val="22"/>
                <w:szCs w:val="22"/>
                <w:u w:val="single"/>
                <w:shd w:val="clear" w:color="auto" w:fill="FFFFFF"/>
              </w:rPr>
              <w:t>Answer:</w:t>
            </w:r>
            <w:r w:rsidR="00650FE4" w:rsidRPr="000F0EA6">
              <w:rPr>
                <w:rFonts w:asciiTheme="minorHAnsi" w:hAnsiTheme="minorHAnsi" w:cstheme="minorHAnsi"/>
                <w:sz w:val="22"/>
                <w:szCs w:val="22"/>
                <w:shd w:val="clear" w:color="auto" w:fill="FFFFFF"/>
              </w:rPr>
              <w:t xml:space="preserve"> </w:t>
            </w:r>
            <w:r w:rsidR="00314144" w:rsidRPr="000F0EA6">
              <w:rPr>
                <w:rFonts w:asciiTheme="minorHAnsi" w:hAnsiTheme="minorHAnsi" w:cstheme="minorHAnsi"/>
                <w:sz w:val="22"/>
                <w:szCs w:val="22"/>
                <w:shd w:val="clear" w:color="auto" w:fill="FFFFFF"/>
              </w:rPr>
              <w:t>An account is</w:t>
            </w:r>
            <w:r w:rsidR="00650FE4" w:rsidRPr="000F0EA6">
              <w:rPr>
                <w:rFonts w:asciiTheme="minorHAnsi" w:hAnsiTheme="minorHAnsi" w:cstheme="minorHAnsi"/>
                <w:sz w:val="22"/>
                <w:szCs w:val="22"/>
                <w:shd w:val="clear" w:color="auto" w:fill="FFFFFF"/>
              </w:rPr>
              <w:t xml:space="preserve"> not required to access the current active Blankets/Contract</w:t>
            </w:r>
            <w:r w:rsidR="00810F63" w:rsidRPr="000F0EA6">
              <w:rPr>
                <w:rFonts w:asciiTheme="minorHAnsi" w:hAnsiTheme="minorHAnsi" w:cstheme="minorHAnsi"/>
                <w:sz w:val="22"/>
                <w:szCs w:val="22"/>
                <w:shd w:val="clear" w:color="auto" w:fill="FFFFFF"/>
              </w:rPr>
              <w:t>s</w:t>
            </w:r>
            <w:r w:rsidR="00650FE4" w:rsidRPr="000F0EA6">
              <w:rPr>
                <w:rFonts w:asciiTheme="minorHAnsi" w:hAnsiTheme="minorHAnsi" w:cstheme="minorHAnsi"/>
                <w:sz w:val="22"/>
                <w:szCs w:val="22"/>
                <w:shd w:val="clear" w:color="auto" w:fill="FFFFFF"/>
              </w:rPr>
              <w:t xml:space="preserve">. </w:t>
            </w:r>
            <w:r w:rsidR="0004726B">
              <w:rPr>
                <w:rFonts w:asciiTheme="minorHAnsi" w:hAnsiTheme="minorHAnsi" w:cstheme="minorHAnsi"/>
                <w:sz w:val="22"/>
                <w:szCs w:val="22"/>
                <w:shd w:val="clear" w:color="auto" w:fill="FFFFFF"/>
              </w:rPr>
              <w:t xml:space="preserve"> </w:t>
            </w:r>
            <w:r w:rsidR="00314144" w:rsidRPr="000F0EA6">
              <w:rPr>
                <w:rFonts w:asciiTheme="minorHAnsi" w:hAnsiTheme="minorHAnsi" w:cstheme="minorHAnsi"/>
                <w:sz w:val="22"/>
                <w:szCs w:val="22"/>
                <w:shd w:val="clear" w:color="auto" w:fill="FFFFFF"/>
              </w:rPr>
              <w:t>As per Bid Solicitation Section 1.2, they are located on the</w:t>
            </w:r>
            <w:r w:rsidR="00695794" w:rsidRPr="000F0EA6">
              <w:rPr>
                <w:rFonts w:asciiTheme="minorHAnsi" w:hAnsiTheme="minorHAnsi" w:cstheme="minorHAnsi"/>
                <w:sz w:val="22"/>
                <w:szCs w:val="22"/>
                <w:shd w:val="clear" w:color="auto" w:fill="FFFFFF"/>
              </w:rPr>
              <w:t xml:space="preserve"> </w:t>
            </w:r>
            <w:hyperlink r:id="rId14" w:history="1">
              <w:r w:rsidR="007A4C44" w:rsidRPr="000F0EA6">
                <w:rPr>
                  <w:rStyle w:val="Hyperlink"/>
                  <w:rFonts w:asciiTheme="minorHAnsi" w:hAnsiTheme="minorHAnsi" w:cstheme="minorHAnsi"/>
                  <w:b/>
                  <w:bCs/>
                  <w:color w:val="auto"/>
                  <w:sz w:val="22"/>
                  <w:szCs w:val="22"/>
                  <w:shd w:val="clear" w:color="auto" w:fill="FFFFFF"/>
                </w:rPr>
                <w:t>WWW.NJSTART.GOV</w:t>
              </w:r>
            </w:hyperlink>
            <w:r w:rsidR="00314144" w:rsidRPr="000F0EA6">
              <w:rPr>
                <w:rFonts w:asciiTheme="minorHAnsi" w:hAnsiTheme="minorHAnsi" w:cstheme="minorHAnsi"/>
                <w:sz w:val="22"/>
                <w:szCs w:val="22"/>
                <w:shd w:val="clear" w:color="auto" w:fill="FFFFFF"/>
              </w:rPr>
              <w:t xml:space="preserve"> homepage under “Active Blankets”</w:t>
            </w:r>
            <w:r w:rsidR="00810F63" w:rsidRPr="000F0EA6">
              <w:rPr>
                <w:rFonts w:asciiTheme="minorHAnsi" w:hAnsiTheme="minorHAnsi" w:cstheme="minorHAnsi"/>
                <w:sz w:val="22"/>
                <w:szCs w:val="22"/>
                <w:shd w:val="clear" w:color="auto" w:fill="FFFFFF"/>
              </w:rPr>
              <w:t>.</w:t>
            </w:r>
            <w:r w:rsidR="00571346" w:rsidRPr="000F0EA6">
              <w:rPr>
                <w:rFonts w:asciiTheme="minorHAnsi" w:hAnsiTheme="minorHAnsi" w:cstheme="minorHAnsi"/>
                <w:sz w:val="22"/>
                <w:szCs w:val="22"/>
                <w:shd w:val="clear" w:color="auto" w:fill="FFFFFF"/>
              </w:rPr>
              <w:t xml:space="preserve"> Then s</w:t>
            </w:r>
            <w:r w:rsidR="00314144" w:rsidRPr="000F0EA6">
              <w:rPr>
                <w:rFonts w:asciiTheme="minorHAnsi" w:hAnsiTheme="minorHAnsi" w:cstheme="minorHAnsi"/>
                <w:sz w:val="22"/>
                <w:szCs w:val="22"/>
                <w:shd w:val="clear" w:color="auto" w:fill="FFFFFF"/>
              </w:rPr>
              <w:t xml:space="preserve">elect </w:t>
            </w:r>
            <w:r w:rsidR="00810F63" w:rsidRPr="000F0EA6">
              <w:rPr>
                <w:rFonts w:asciiTheme="minorHAnsi" w:hAnsiTheme="minorHAnsi" w:cstheme="minorHAnsi"/>
                <w:sz w:val="22"/>
                <w:szCs w:val="22"/>
                <w:shd w:val="clear" w:color="auto" w:fill="FFFFFF"/>
              </w:rPr>
              <w:t xml:space="preserve">“Blankets” from the drop down menu in the </w:t>
            </w:r>
            <w:r w:rsidR="00314144" w:rsidRPr="000F0EA6">
              <w:rPr>
                <w:rFonts w:asciiTheme="minorHAnsi" w:hAnsiTheme="minorHAnsi" w:cstheme="minorHAnsi"/>
                <w:sz w:val="22"/>
                <w:szCs w:val="22"/>
                <w:shd w:val="clear" w:color="auto" w:fill="FFFFFF"/>
              </w:rPr>
              <w:t>search bar</w:t>
            </w:r>
            <w:r w:rsidR="00810F63" w:rsidRPr="000F0EA6">
              <w:rPr>
                <w:rFonts w:asciiTheme="minorHAnsi" w:hAnsiTheme="minorHAnsi" w:cstheme="minorHAnsi"/>
                <w:sz w:val="22"/>
                <w:szCs w:val="22"/>
                <w:shd w:val="clear" w:color="auto" w:fill="FFFFFF"/>
              </w:rPr>
              <w:t>, enter T0</w:t>
            </w:r>
            <w:r w:rsidR="00571346" w:rsidRPr="000F0EA6">
              <w:rPr>
                <w:rFonts w:asciiTheme="minorHAnsi" w:hAnsiTheme="minorHAnsi" w:cstheme="minorHAnsi"/>
                <w:sz w:val="22"/>
                <w:szCs w:val="22"/>
                <w:shd w:val="clear" w:color="auto" w:fill="FFFFFF"/>
              </w:rPr>
              <w:t xml:space="preserve">046 in the search bar, and </w:t>
            </w:r>
            <w:r w:rsidR="00810F63" w:rsidRPr="000F0EA6">
              <w:rPr>
                <w:rFonts w:asciiTheme="minorHAnsi" w:hAnsiTheme="minorHAnsi" w:cstheme="minorHAnsi"/>
                <w:sz w:val="22"/>
                <w:szCs w:val="22"/>
                <w:shd w:val="clear" w:color="auto" w:fill="FFFFFF"/>
              </w:rPr>
              <w:t>click the magnifying glass icon. The current active T0046 Blankets/Contracts will appear under “Results”.</w:t>
            </w:r>
          </w:p>
          <w:p w14:paraId="15C290B5" w14:textId="77777777" w:rsidR="008C7005" w:rsidRPr="000F0EA6" w:rsidRDefault="008C7005" w:rsidP="00695794">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p>
          <w:p w14:paraId="643638BB" w14:textId="77777777" w:rsidR="008C7005" w:rsidRPr="000F0EA6" w:rsidRDefault="008C7005" w:rsidP="00695794">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r w:rsidRPr="000F0EA6">
              <w:rPr>
                <w:rFonts w:asciiTheme="minorHAnsi" w:hAnsiTheme="minorHAnsi" w:cstheme="minorHAnsi"/>
                <w:sz w:val="22"/>
                <w:szCs w:val="22"/>
                <w:shd w:val="clear" w:color="auto" w:fill="FFFFFF"/>
              </w:rPr>
              <w:t xml:space="preserve">If a Bidder continues to experience issues, they should reach out to </w:t>
            </w:r>
            <w:r w:rsidR="000F0EA6" w:rsidRPr="000F0EA6">
              <w:rPr>
                <w:rFonts w:asciiTheme="minorHAnsi" w:hAnsiTheme="minorHAnsi" w:cstheme="minorHAnsi"/>
                <w:sz w:val="22"/>
                <w:szCs w:val="22"/>
                <w:shd w:val="clear" w:color="auto" w:fill="FFFFFF"/>
              </w:rPr>
              <w:t xml:space="preserve">the </w:t>
            </w:r>
            <w:r w:rsidR="000F0EA6" w:rsidRPr="00547FCD">
              <w:rPr>
                <w:rStyle w:val="IntenseEmphasis"/>
                <w:rFonts w:asciiTheme="minorHAnsi" w:eastAsia="MS Mincho" w:hAnsiTheme="minorHAnsi" w:cstheme="minorHAnsi"/>
                <w:color w:val="00B050"/>
                <w:sz w:val="22"/>
                <w:szCs w:val="22"/>
              </w:rPr>
              <w:t>NJ</w:t>
            </w:r>
            <w:r w:rsidR="000F0EA6" w:rsidRPr="00547FCD">
              <w:rPr>
                <w:rStyle w:val="IntenseEmphasis"/>
                <w:rFonts w:asciiTheme="minorHAnsi" w:eastAsia="MS Mincho" w:hAnsiTheme="minorHAnsi" w:cstheme="minorHAnsi"/>
                <w:color w:val="0070C0"/>
                <w:sz w:val="22"/>
                <w:szCs w:val="22"/>
              </w:rPr>
              <w:t>START</w:t>
            </w:r>
            <w:r w:rsidR="000F0EA6" w:rsidRPr="000F0EA6">
              <w:rPr>
                <w:rFonts w:asciiTheme="minorHAnsi" w:hAnsiTheme="minorHAnsi" w:cstheme="minorHAnsi"/>
                <w:sz w:val="22"/>
                <w:szCs w:val="22"/>
                <w:shd w:val="clear" w:color="auto" w:fill="FFFFFF"/>
              </w:rPr>
              <w:t xml:space="preserve"> Vendor Support by e-mail at </w:t>
            </w:r>
            <w:hyperlink r:id="rId15" w:history="1">
              <w:r w:rsidR="000F0EA6" w:rsidRPr="000F0EA6">
                <w:rPr>
                  <w:rStyle w:val="Hyperlink"/>
                  <w:rFonts w:asciiTheme="minorHAnsi" w:hAnsiTheme="minorHAnsi" w:cstheme="minorHAnsi"/>
                  <w:color w:val="auto"/>
                  <w:sz w:val="22"/>
                  <w:szCs w:val="22"/>
                  <w:shd w:val="clear" w:color="auto" w:fill="FFFFFF"/>
                </w:rPr>
                <w:t>njstart@treas.nj.gov</w:t>
              </w:r>
            </w:hyperlink>
            <w:r w:rsidR="000F0EA6" w:rsidRPr="000F0EA6">
              <w:rPr>
                <w:rFonts w:asciiTheme="minorHAnsi" w:hAnsiTheme="minorHAnsi" w:cstheme="minorHAnsi"/>
                <w:sz w:val="22"/>
                <w:szCs w:val="22"/>
                <w:shd w:val="clear" w:color="auto" w:fill="FFFFFF"/>
              </w:rPr>
              <w:t xml:space="preserve"> or by phone at (609) 341-3500.</w:t>
            </w:r>
          </w:p>
          <w:p w14:paraId="5C345466" w14:textId="73CD7A90" w:rsidR="000346ED" w:rsidRDefault="000346ED" w:rsidP="00695794">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p>
          <w:p w14:paraId="2C951BD9" w14:textId="04661DBE" w:rsidR="00C92754" w:rsidRPr="00C92754" w:rsidRDefault="000346ED" w:rsidP="00C92754">
            <w:pPr>
              <w:jc w:val="both"/>
              <w:rPr>
                <w:rFonts w:ascii="Calibri" w:hAnsi="Calibri" w:cs="Calibri"/>
                <w:sz w:val="22"/>
                <w:szCs w:val="22"/>
                <w:shd w:val="clear" w:color="auto" w:fill="FFFFFF"/>
              </w:rPr>
            </w:pPr>
            <w:r w:rsidRPr="00547FCD">
              <w:rPr>
                <w:rStyle w:val="IntenseEmphasis"/>
                <w:rFonts w:asciiTheme="minorHAnsi" w:eastAsia="MS Mincho" w:hAnsiTheme="minorHAnsi" w:cstheme="minorHAnsi"/>
                <w:color w:val="00B050"/>
                <w:sz w:val="22"/>
                <w:szCs w:val="22"/>
              </w:rPr>
              <w:t>NJ</w:t>
            </w:r>
            <w:r w:rsidRPr="00547FCD">
              <w:rPr>
                <w:rStyle w:val="IntenseEmphasis"/>
                <w:rFonts w:asciiTheme="minorHAnsi" w:eastAsia="MS Mincho" w:hAnsiTheme="minorHAnsi" w:cstheme="minorHAnsi"/>
                <w:color w:val="0070C0"/>
                <w:sz w:val="22"/>
                <w:szCs w:val="22"/>
              </w:rPr>
              <w:t>START</w:t>
            </w:r>
            <w:r w:rsidRPr="000F0EA6">
              <w:rPr>
                <w:rFonts w:asciiTheme="minorHAnsi" w:hAnsiTheme="minorHAnsi" w:cstheme="minorHAnsi"/>
                <w:sz w:val="22"/>
                <w:szCs w:val="22"/>
                <w:shd w:val="clear" w:color="auto" w:fill="FFFFFF"/>
              </w:rPr>
              <w:t xml:space="preserve"> Vendor Support</w:t>
            </w:r>
            <w:r>
              <w:rPr>
                <w:rFonts w:asciiTheme="minorHAnsi" w:hAnsiTheme="minorHAnsi" w:cstheme="minorHAnsi"/>
                <w:sz w:val="22"/>
                <w:szCs w:val="22"/>
                <w:shd w:val="clear" w:color="auto" w:fill="FFFFFF"/>
              </w:rPr>
              <w:t xml:space="preserve"> is for system </w:t>
            </w:r>
            <w:r w:rsidRPr="00DC06AE">
              <w:rPr>
                <w:rFonts w:asciiTheme="minorHAnsi" w:hAnsiTheme="minorHAnsi" w:cstheme="minorHAnsi"/>
                <w:sz w:val="22"/>
                <w:szCs w:val="22"/>
                <w:shd w:val="clear" w:color="auto" w:fill="FFFFFF"/>
              </w:rPr>
              <w:t>questions only</w:t>
            </w:r>
            <w:r w:rsidR="00DC06AE" w:rsidRPr="00DC06AE">
              <w:rPr>
                <w:rFonts w:asciiTheme="minorHAnsi" w:hAnsiTheme="minorHAnsi" w:cstheme="minorHAnsi"/>
                <w:sz w:val="22"/>
                <w:szCs w:val="22"/>
              </w:rPr>
              <w:t xml:space="preserve"> and not a means to ask additional questions regarding the Bid Solicitation/procurement</w:t>
            </w:r>
            <w:r w:rsidRPr="00DC06AE">
              <w:rPr>
                <w:rFonts w:asciiTheme="minorHAnsi" w:hAnsiTheme="minorHAnsi" w:cstheme="minorHAnsi"/>
                <w:sz w:val="22"/>
                <w:szCs w:val="22"/>
                <w:shd w:val="clear" w:color="auto" w:fill="FFFFFF"/>
              </w:rPr>
              <w:t>.</w:t>
            </w:r>
            <w:r w:rsidR="00C92754">
              <w:rPr>
                <w:rFonts w:asciiTheme="minorHAnsi" w:hAnsiTheme="minorHAnsi" w:cstheme="minorHAnsi"/>
                <w:sz w:val="22"/>
                <w:szCs w:val="22"/>
                <w:shd w:val="clear" w:color="auto" w:fill="FFFFFF"/>
              </w:rPr>
              <w:t xml:space="preserve"> </w:t>
            </w:r>
            <w:r w:rsidR="00C92754" w:rsidRPr="00C92754">
              <w:rPr>
                <w:rFonts w:ascii="Calibri" w:hAnsi="Calibri" w:cs="Calibri"/>
                <w:sz w:val="22"/>
                <w:szCs w:val="22"/>
                <w:shd w:val="clear" w:color="auto" w:fill="FFFFFF"/>
              </w:rPr>
              <w:t xml:space="preserve">Any </w:t>
            </w:r>
            <w:r w:rsidR="00C92754" w:rsidRPr="00C92754">
              <w:rPr>
                <w:rFonts w:ascii="Calibri" w:hAnsi="Calibri" w:cs="Calibri"/>
                <w:sz w:val="22"/>
                <w:szCs w:val="22"/>
                <w:shd w:val="clear" w:color="auto" w:fill="FFFFFF"/>
              </w:rPr>
              <w:lastRenderedPageBreak/>
              <w:t xml:space="preserve">questions regarding the Bid Solicitation received through this e-mail will not be addressed, as the Q&amp;A period for this procurement is closed. </w:t>
            </w:r>
          </w:p>
          <w:p w14:paraId="0D4E7BD2" w14:textId="07450A40" w:rsidR="000346ED" w:rsidRPr="00547FCD" w:rsidRDefault="000346ED" w:rsidP="00810F63">
            <w:pPr>
              <w:jc w:val="both"/>
              <w:rPr>
                <w:rFonts w:asciiTheme="minorHAnsi" w:hAnsiTheme="minorHAnsi" w:cstheme="minorHAnsi"/>
                <w:color w:val="000000"/>
                <w:sz w:val="22"/>
                <w:szCs w:val="22"/>
                <w:shd w:val="clear" w:color="auto" w:fill="FFFFFF"/>
              </w:rPr>
            </w:pPr>
          </w:p>
        </w:tc>
      </w:tr>
      <w:tr w:rsidR="00C83F47" w:rsidRPr="00547FCD" w14:paraId="783D3CC8" w14:textId="77777777" w:rsidTr="002420F8">
        <w:tc>
          <w:tcPr>
            <w:tcW w:w="877" w:type="dxa"/>
            <w:tcBorders>
              <w:top w:val="single" w:sz="4" w:space="0" w:color="auto"/>
              <w:left w:val="single" w:sz="4" w:space="0" w:color="auto"/>
              <w:bottom w:val="single" w:sz="4" w:space="0" w:color="auto"/>
              <w:right w:val="single" w:sz="4" w:space="0" w:color="auto"/>
            </w:tcBorders>
          </w:tcPr>
          <w:p w14:paraId="33E541C5" w14:textId="77777777" w:rsidR="00C83F47" w:rsidRPr="00547FCD" w:rsidRDefault="00C83F47"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7D18E8C5" w14:textId="77777777" w:rsidR="00C83F47" w:rsidRPr="00547FCD" w:rsidRDefault="00C83F47" w:rsidP="001E6552">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Bid Solicitation Section</w:t>
            </w:r>
            <w:r w:rsidR="00D2205D">
              <w:rPr>
                <w:rFonts w:asciiTheme="minorHAnsi" w:hAnsiTheme="minorHAnsi" w:cstheme="minorHAnsi"/>
                <w:color w:val="000000"/>
                <w:sz w:val="22"/>
                <w:szCs w:val="22"/>
                <w:shd w:val="clear" w:color="auto" w:fill="FFFFFF"/>
              </w:rPr>
              <w:t xml:space="preserve">s 3.24 and </w:t>
            </w:r>
            <w:r w:rsidRPr="00547FCD">
              <w:rPr>
                <w:rFonts w:asciiTheme="minorHAnsi" w:hAnsiTheme="minorHAnsi" w:cstheme="minorHAnsi"/>
                <w:color w:val="000000"/>
                <w:sz w:val="22"/>
                <w:szCs w:val="22"/>
                <w:shd w:val="clear" w:color="auto" w:fill="FFFFFF"/>
              </w:rPr>
              <w:t xml:space="preserve"> 4.2</w:t>
            </w:r>
          </w:p>
        </w:tc>
        <w:tc>
          <w:tcPr>
            <w:tcW w:w="7200" w:type="dxa"/>
            <w:tcBorders>
              <w:top w:val="single" w:sz="4" w:space="0" w:color="auto"/>
              <w:left w:val="single" w:sz="4" w:space="0" w:color="auto"/>
              <w:bottom w:val="single" w:sz="4" w:space="0" w:color="auto"/>
              <w:right w:val="single" w:sz="4" w:space="0" w:color="auto"/>
            </w:tcBorders>
          </w:tcPr>
          <w:p w14:paraId="3FA6D556" w14:textId="77777777" w:rsidR="00C83F47" w:rsidRPr="00471533" w:rsidRDefault="00C83F47" w:rsidP="00C83F47">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sidRPr="00471533">
              <w:rPr>
                <w:rFonts w:asciiTheme="minorHAnsi" w:hAnsiTheme="minorHAnsi" w:cstheme="minorHAnsi"/>
                <w:b/>
                <w:sz w:val="22"/>
                <w:szCs w:val="22"/>
                <w:u w:val="single"/>
              </w:rPr>
              <w:t>Question:</w:t>
            </w:r>
            <w:r w:rsidRPr="00471533">
              <w:rPr>
                <w:rFonts w:asciiTheme="minorHAnsi" w:hAnsiTheme="minorHAnsi" w:cstheme="minorHAnsi"/>
                <w:b/>
                <w:sz w:val="22"/>
                <w:szCs w:val="22"/>
              </w:rPr>
              <w:t xml:space="preserve"> </w:t>
            </w:r>
            <w:r w:rsidR="000E2198">
              <w:rPr>
                <w:rFonts w:asciiTheme="minorHAnsi" w:hAnsiTheme="minorHAnsi" w:cstheme="minorHAnsi"/>
                <w:b/>
                <w:sz w:val="22"/>
                <w:szCs w:val="22"/>
              </w:rPr>
              <w:t xml:space="preserve">1. </w:t>
            </w:r>
            <w:r w:rsidR="00471533" w:rsidRPr="00471533">
              <w:rPr>
                <w:rFonts w:asciiTheme="minorHAnsi" w:hAnsiTheme="minorHAnsi" w:cstheme="minorHAnsi"/>
                <w:b/>
                <w:sz w:val="22"/>
                <w:szCs w:val="22"/>
                <w:shd w:val="clear" w:color="auto" w:fill="FFFFFF"/>
              </w:rPr>
              <w:t xml:space="preserve">This Bid Solicitation is for Statewide </w:t>
            </w:r>
            <w:r w:rsidR="00D64518" w:rsidRPr="00471533">
              <w:rPr>
                <w:rFonts w:asciiTheme="minorHAnsi" w:hAnsiTheme="minorHAnsi" w:cstheme="minorHAnsi"/>
                <w:b/>
                <w:sz w:val="22"/>
                <w:szCs w:val="22"/>
                <w:shd w:val="clear" w:color="auto" w:fill="FFFFFF"/>
              </w:rPr>
              <w:t>Using Agencies and Cooperative Purchasing Participants</w:t>
            </w:r>
            <w:r w:rsidR="00471533" w:rsidRPr="00471533">
              <w:rPr>
                <w:rFonts w:asciiTheme="minorHAnsi" w:hAnsiTheme="minorHAnsi" w:cstheme="minorHAnsi"/>
                <w:b/>
                <w:sz w:val="22"/>
                <w:szCs w:val="22"/>
                <w:shd w:val="clear" w:color="auto" w:fill="FFFFFF"/>
              </w:rPr>
              <w:t xml:space="preserve">. </w:t>
            </w:r>
            <w:r w:rsidR="00D64518" w:rsidRPr="00471533">
              <w:rPr>
                <w:rFonts w:asciiTheme="minorHAnsi" w:hAnsiTheme="minorHAnsi" w:cstheme="minorHAnsi"/>
                <w:b/>
                <w:sz w:val="22"/>
                <w:szCs w:val="22"/>
                <w:shd w:val="clear" w:color="auto" w:fill="FFFFFF"/>
              </w:rPr>
              <w:t>What are th</w:t>
            </w:r>
            <w:r w:rsidR="00471533" w:rsidRPr="00471533">
              <w:rPr>
                <w:rFonts w:asciiTheme="minorHAnsi" w:hAnsiTheme="minorHAnsi" w:cstheme="minorHAnsi"/>
                <w:b/>
                <w:sz w:val="22"/>
                <w:szCs w:val="22"/>
                <w:shd w:val="clear" w:color="auto" w:fill="FFFFFF"/>
              </w:rPr>
              <w:t xml:space="preserve">e various delivery addresses? </w:t>
            </w:r>
            <w:r w:rsidR="000E2198">
              <w:rPr>
                <w:rFonts w:asciiTheme="minorHAnsi" w:hAnsiTheme="minorHAnsi" w:cstheme="minorHAnsi"/>
                <w:b/>
                <w:sz w:val="22"/>
                <w:szCs w:val="22"/>
                <w:shd w:val="clear" w:color="auto" w:fill="FFFFFF"/>
              </w:rPr>
              <w:t xml:space="preserve"> 2.  </w:t>
            </w:r>
            <w:r w:rsidR="00471533" w:rsidRPr="00471533">
              <w:rPr>
                <w:rFonts w:asciiTheme="minorHAnsi" w:hAnsiTheme="minorHAnsi" w:cstheme="minorHAnsi"/>
                <w:b/>
                <w:sz w:val="22"/>
                <w:szCs w:val="22"/>
                <w:shd w:val="clear" w:color="auto" w:fill="FFFFFF"/>
              </w:rPr>
              <w:t xml:space="preserve">What is the minimum order dollar </w:t>
            </w:r>
            <w:r w:rsidR="00D64518" w:rsidRPr="00471533">
              <w:rPr>
                <w:rFonts w:asciiTheme="minorHAnsi" w:hAnsiTheme="minorHAnsi" w:cstheme="minorHAnsi"/>
                <w:b/>
                <w:sz w:val="22"/>
                <w:szCs w:val="22"/>
                <w:shd w:val="clear" w:color="auto" w:fill="FFFFFF"/>
              </w:rPr>
              <w:t>amount?</w:t>
            </w:r>
          </w:p>
          <w:p w14:paraId="7E53232C" w14:textId="77777777" w:rsidR="00C83F47" w:rsidRPr="00B25DF8"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56795481" w14:textId="77777777" w:rsidR="00C83F47" w:rsidRPr="00547FCD" w:rsidRDefault="00C83F47" w:rsidP="00C83F47">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Note: This question has been paraphrased in the interest of readability and clarity.</w:t>
            </w:r>
            <w:r w:rsidR="00C807E7">
              <w:rPr>
                <w:rFonts w:asciiTheme="minorHAnsi" w:hAnsiTheme="minorHAnsi" w:cstheme="minorHAnsi"/>
                <w:sz w:val="22"/>
                <w:szCs w:val="22"/>
              </w:rPr>
              <w:t xml:space="preserve">  This exact question was asked twice in NJSTART and is only mentioned once herein.</w:t>
            </w:r>
          </w:p>
          <w:p w14:paraId="07ABCD15" w14:textId="77777777" w:rsidR="00C83F47" w:rsidRPr="00B25DF8"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64E7478A" w14:textId="77777777" w:rsidR="000E2198" w:rsidRDefault="00C83F47" w:rsidP="00C83F47">
            <w:pPr>
              <w:tabs>
                <w:tab w:val="left" w:pos="0"/>
              </w:tabs>
              <w:overflowPunct w:val="0"/>
              <w:autoSpaceDE w:val="0"/>
              <w:autoSpaceDN w:val="0"/>
              <w:adjustRightInd w:val="0"/>
              <w:jc w:val="both"/>
              <w:rPr>
                <w:rFonts w:asciiTheme="minorHAnsi" w:hAnsiTheme="minorHAnsi" w:cstheme="minorHAnsi"/>
                <w:sz w:val="22"/>
                <w:szCs w:val="22"/>
              </w:rPr>
            </w:pPr>
            <w:r w:rsidRPr="00D90C58">
              <w:rPr>
                <w:rFonts w:asciiTheme="minorHAnsi" w:hAnsiTheme="minorHAnsi" w:cstheme="minorHAnsi"/>
                <w:b/>
                <w:color w:val="000000"/>
                <w:sz w:val="22"/>
                <w:szCs w:val="22"/>
                <w:u w:val="single"/>
              </w:rPr>
              <w:t>Answer</w:t>
            </w:r>
            <w:r w:rsidRPr="00D90C58">
              <w:rPr>
                <w:rFonts w:asciiTheme="minorHAnsi" w:hAnsiTheme="minorHAnsi" w:cstheme="minorHAnsi"/>
                <w:b/>
                <w:sz w:val="22"/>
                <w:szCs w:val="22"/>
                <w:u w:val="single"/>
              </w:rPr>
              <w:t>:</w:t>
            </w:r>
            <w:r w:rsidRPr="00571346">
              <w:rPr>
                <w:rFonts w:asciiTheme="minorHAnsi" w:hAnsiTheme="minorHAnsi" w:cstheme="minorHAnsi"/>
                <w:b/>
                <w:sz w:val="22"/>
                <w:szCs w:val="22"/>
              </w:rPr>
              <w:t xml:space="preserve"> </w:t>
            </w:r>
            <w:r w:rsidR="000E2198">
              <w:rPr>
                <w:rFonts w:asciiTheme="minorHAnsi" w:hAnsiTheme="minorHAnsi" w:cstheme="minorHAnsi"/>
                <w:b/>
                <w:sz w:val="22"/>
                <w:szCs w:val="22"/>
              </w:rPr>
              <w:t xml:space="preserve">1. </w:t>
            </w:r>
            <w:r w:rsidR="00571346">
              <w:rPr>
                <w:rFonts w:asciiTheme="minorHAnsi" w:hAnsiTheme="minorHAnsi" w:cstheme="minorHAnsi"/>
                <w:sz w:val="22"/>
                <w:szCs w:val="22"/>
              </w:rPr>
              <w:t>There is no</w:t>
            </w:r>
            <w:r w:rsidR="00B25DF8">
              <w:rPr>
                <w:rFonts w:asciiTheme="minorHAnsi" w:hAnsiTheme="minorHAnsi" w:cstheme="minorHAnsi"/>
                <w:sz w:val="22"/>
                <w:szCs w:val="22"/>
              </w:rPr>
              <w:t>t a</w:t>
            </w:r>
            <w:r w:rsidR="00571346">
              <w:rPr>
                <w:rFonts w:asciiTheme="minorHAnsi" w:hAnsiTheme="minorHAnsi" w:cstheme="minorHAnsi"/>
                <w:sz w:val="22"/>
                <w:szCs w:val="22"/>
              </w:rPr>
              <w:t xml:space="preserve"> list that details all </w:t>
            </w:r>
            <w:r w:rsidR="00B25DF8">
              <w:rPr>
                <w:rFonts w:asciiTheme="minorHAnsi" w:hAnsiTheme="minorHAnsi" w:cstheme="minorHAnsi"/>
                <w:sz w:val="22"/>
                <w:szCs w:val="22"/>
              </w:rPr>
              <w:t xml:space="preserve">of </w:t>
            </w:r>
            <w:r w:rsidR="00571346">
              <w:rPr>
                <w:rFonts w:asciiTheme="minorHAnsi" w:hAnsiTheme="minorHAnsi" w:cstheme="minorHAnsi"/>
                <w:sz w:val="22"/>
                <w:szCs w:val="22"/>
              </w:rPr>
              <w:t>the</w:t>
            </w:r>
            <w:r w:rsidR="00B25DF8">
              <w:rPr>
                <w:rFonts w:asciiTheme="minorHAnsi" w:hAnsiTheme="minorHAnsi" w:cstheme="minorHAnsi"/>
                <w:sz w:val="22"/>
                <w:szCs w:val="22"/>
              </w:rPr>
              <w:t xml:space="preserve"> State Agency and Cooperative Purchasing</w:t>
            </w:r>
            <w:r w:rsidR="00571346">
              <w:rPr>
                <w:rFonts w:asciiTheme="minorHAnsi" w:hAnsiTheme="minorHAnsi" w:cstheme="minorHAnsi"/>
                <w:sz w:val="22"/>
                <w:szCs w:val="22"/>
              </w:rPr>
              <w:t xml:space="preserve"> locations that </w:t>
            </w:r>
            <w:r w:rsidR="00B25DF8">
              <w:rPr>
                <w:rFonts w:asciiTheme="minorHAnsi" w:hAnsiTheme="minorHAnsi" w:cstheme="minorHAnsi"/>
                <w:sz w:val="22"/>
                <w:szCs w:val="22"/>
              </w:rPr>
              <w:t xml:space="preserve">are permitted to </w:t>
            </w:r>
            <w:r w:rsidR="00571346">
              <w:rPr>
                <w:rFonts w:asciiTheme="minorHAnsi" w:hAnsiTheme="minorHAnsi" w:cstheme="minorHAnsi"/>
                <w:sz w:val="22"/>
                <w:szCs w:val="22"/>
              </w:rPr>
              <w:t xml:space="preserve">purchase </w:t>
            </w:r>
            <w:r w:rsidR="00B25DF8">
              <w:rPr>
                <w:rFonts w:asciiTheme="minorHAnsi" w:hAnsiTheme="minorHAnsi" w:cstheme="minorHAnsi"/>
                <w:sz w:val="22"/>
                <w:szCs w:val="22"/>
              </w:rPr>
              <w:t xml:space="preserve">from </w:t>
            </w:r>
            <w:r w:rsidR="00571346">
              <w:rPr>
                <w:rFonts w:asciiTheme="minorHAnsi" w:hAnsiTheme="minorHAnsi" w:cstheme="minorHAnsi"/>
                <w:sz w:val="22"/>
                <w:szCs w:val="22"/>
              </w:rPr>
              <w:t>this Contract</w:t>
            </w:r>
            <w:r w:rsidR="000F0EA6">
              <w:rPr>
                <w:rFonts w:asciiTheme="minorHAnsi" w:hAnsiTheme="minorHAnsi" w:cstheme="minorHAnsi"/>
                <w:sz w:val="22"/>
                <w:szCs w:val="22"/>
              </w:rPr>
              <w:t xml:space="preserve">. </w:t>
            </w:r>
            <w:r w:rsidR="00B25DF8">
              <w:rPr>
                <w:rFonts w:asciiTheme="minorHAnsi" w:hAnsiTheme="minorHAnsi" w:cstheme="minorHAnsi"/>
                <w:sz w:val="22"/>
                <w:szCs w:val="22"/>
              </w:rPr>
              <w:t xml:space="preserve"> </w:t>
            </w:r>
            <w:r w:rsidR="001E6552" w:rsidRPr="00571346">
              <w:rPr>
                <w:rFonts w:asciiTheme="minorHAnsi" w:hAnsiTheme="minorHAnsi" w:cstheme="minorHAnsi"/>
                <w:sz w:val="22"/>
                <w:szCs w:val="22"/>
              </w:rPr>
              <w:t xml:space="preserve">The items will be delivered </w:t>
            </w:r>
            <w:r w:rsidR="00471533" w:rsidRPr="00571346">
              <w:rPr>
                <w:rFonts w:asciiTheme="minorHAnsi" w:hAnsiTheme="minorHAnsi" w:cstheme="minorHAnsi"/>
                <w:sz w:val="22"/>
                <w:szCs w:val="22"/>
              </w:rPr>
              <w:t>to</w:t>
            </w:r>
            <w:r w:rsidR="001E6552" w:rsidRPr="00571346">
              <w:rPr>
                <w:rFonts w:asciiTheme="minorHAnsi" w:hAnsiTheme="minorHAnsi" w:cstheme="minorHAnsi"/>
                <w:sz w:val="22"/>
                <w:szCs w:val="22"/>
              </w:rPr>
              <w:t xml:space="preserve"> various locations</w:t>
            </w:r>
            <w:r w:rsidR="00B25DF8">
              <w:rPr>
                <w:rFonts w:asciiTheme="minorHAnsi" w:hAnsiTheme="minorHAnsi" w:cstheme="minorHAnsi"/>
                <w:sz w:val="22"/>
                <w:szCs w:val="22"/>
              </w:rPr>
              <w:t>,</w:t>
            </w:r>
            <w:r w:rsidR="001E6552" w:rsidRPr="00571346">
              <w:rPr>
                <w:rFonts w:asciiTheme="minorHAnsi" w:hAnsiTheme="minorHAnsi" w:cstheme="minorHAnsi"/>
                <w:sz w:val="22"/>
                <w:szCs w:val="22"/>
              </w:rPr>
              <w:t xml:space="preserve"> as th</w:t>
            </w:r>
            <w:r w:rsidR="00471533" w:rsidRPr="00571346">
              <w:rPr>
                <w:rFonts w:asciiTheme="minorHAnsi" w:hAnsiTheme="minorHAnsi" w:cstheme="minorHAnsi"/>
                <w:sz w:val="22"/>
                <w:szCs w:val="22"/>
              </w:rPr>
              <w:t xml:space="preserve">is Contract is Statewide and </w:t>
            </w:r>
            <w:r w:rsidR="001E6552" w:rsidRPr="00571346">
              <w:rPr>
                <w:rFonts w:asciiTheme="minorHAnsi" w:hAnsiTheme="minorHAnsi" w:cstheme="minorHAnsi"/>
                <w:sz w:val="22"/>
                <w:szCs w:val="22"/>
              </w:rPr>
              <w:t>open to Cooperative Purchasing Participants.</w:t>
            </w:r>
            <w:r w:rsidR="00571346">
              <w:rPr>
                <w:rFonts w:asciiTheme="minorHAnsi" w:hAnsiTheme="minorHAnsi" w:cstheme="minorHAnsi"/>
                <w:sz w:val="22"/>
                <w:szCs w:val="22"/>
              </w:rPr>
              <w:t xml:space="preserve"> </w:t>
            </w:r>
            <w:r w:rsidR="000F0EA6">
              <w:rPr>
                <w:rFonts w:asciiTheme="minorHAnsi" w:hAnsiTheme="minorHAnsi" w:cstheme="minorHAnsi"/>
                <w:sz w:val="22"/>
                <w:szCs w:val="22"/>
              </w:rPr>
              <w:t xml:space="preserve"> </w:t>
            </w:r>
            <w:r w:rsidR="00B25DF8">
              <w:rPr>
                <w:rFonts w:asciiTheme="minorHAnsi" w:hAnsiTheme="minorHAnsi" w:cstheme="minorHAnsi"/>
                <w:sz w:val="22"/>
                <w:szCs w:val="22"/>
              </w:rPr>
              <w:t xml:space="preserve"> </w:t>
            </w:r>
          </w:p>
          <w:p w14:paraId="17B059B8" w14:textId="77777777" w:rsidR="000E2198" w:rsidRPr="00C807E7" w:rsidRDefault="000E2198" w:rsidP="00C83F47">
            <w:pPr>
              <w:tabs>
                <w:tab w:val="left" w:pos="0"/>
              </w:tabs>
              <w:overflowPunct w:val="0"/>
              <w:autoSpaceDE w:val="0"/>
              <w:autoSpaceDN w:val="0"/>
              <w:adjustRightInd w:val="0"/>
              <w:jc w:val="both"/>
              <w:rPr>
                <w:rFonts w:asciiTheme="minorHAnsi" w:hAnsiTheme="minorHAnsi" w:cstheme="minorHAnsi"/>
                <w:sz w:val="16"/>
                <w:szCs w:val="16"/>
              </w:rPr>
            </w:pPr>
          </w:p>
          <w:p w14:paraId="636EA07D" w14:textId="77777777" w:rsidR="00C807E7" w:rsidRDefault="000E2198" w:rsidP="00C807E7">
            <w:r w:rsidRPr="00547FCD">
              <w:rPr>
                <w:rFonts w:asciiTheme="minorHAnsi" w:hAnsiTheme="minorHAnsi" w:cstheme="minorHAnsi"/>
                <w:color w:val="000000"/>
                <w:sz w:val="22"/>
                <w:szCs w:val="22"/>
              </w:rPr>
              <w:t>Bid Solicitation Section 4.2 states</w:t>
            </w:r>
            <w:r>
              <w:rPr>
                <w:rFonts w:asciiTheme="minorHAnsi" w:hAnsiTheme="minorHAnsi" w:cstheme="minorHAnsi"/>
                <w:color w:val="000000"/>
                <w:sz w:val="22"/>
                <w:szCs w:val="22"/>
              </w:rPr>
              <w:t xml:space="preserve"> in </w:t>
            </w:r>
            <w:r w:rsidR="00D2205D">
              <w:rPr>
                <w:rFonts w:asciiTheme="minorHAnsi" w:hAnsiTheme="minorHAnsi" w:cstheme="minorHAnsi"/>
                <w:color w:val="000000"/>
                <w:sz w:val="22"/>
                <w:szCs w:val="22"/>
              </w:rPr>
              <w:t xml:space="preserve">pertinent </w:t>
            </w:r>
            <w:r>
              <w:rPr>
                <w:rFonts w:asciiTheme="minorHAnsi" w:hAnsiTheme="minorHAnsi" w:cstheme="minorHAnsi"/>
                <w:color w:val="000000"/>
                <w:sz w:val="22"/>
                <w:szCs w:val="22"/>
              </w:rPr>
              <w:t>part</w:t>
            </w:r>
            <w:r w:rsidR="00D2205D">
              <w:rPr>
                <w:rFonts w:asciiTheme="minorHAnsi" w:hAnsiTheme="minorHAnsi" w:cstheme="minorHAnsi"/>
                <w:color w:val="000000"/>
                <w:sz w:val="22"/>
                <w:szCs w:val="22"/>
              </w:rPr>
              <w:t xml:space="preserve"> (emphasis added in bold):</w:t>
            </w:r>
            <w:r w:rsidRPr="00547FCD">
              <w:rPr>
                <w:rFonts w:asciiTheme="minorHAnsi" w:hAnsiTheme="minorHAnsi" w:cstheme="minorHAnsi"/>
                <w:color w:val="000000"/>
                <w:sz w:val="22"/>
                <w:szCs w:val="22"/>
              </w:rPr>
              <w:t xml:space="preserve"> </w:t>
            </w:r>
            <w:r w:rsidR="00C807E7">
              <w:rPr>
                <w:rFonts w:asciiTheme="minorHAnsi" w:hAnsiTheme="minorHAnsi" w:cstheme="minorHAnsi"/>
                <w:color w:val="000000"/>
                <w:sz w:val="22"/>
                <w:szCs w:val="22"/>
              </w:rPr>
              <w:t>“</w:t>
            </w:r>
            <w:r w:rsidR="00C807E7" w:rsidRPr="005847FC">
              <w:t xml:space="preserve">The </w:t>
            </w:r>
            <w:r w:rsidR="00C807E7">
              <w:t>Contractor</w:t>
            </w:r>
            <w:r w:rsidR="00C807E7" w:rsidRPr="005847FC">
              <w:t xml:space="preserve"> shall be required to deliver products to Using Agencies on an as-needed basis. The </w:t>
            </w:r>
            <w:r w:rsidR="00C807E7">
              <w:t>Contractor</w:t>
            </w:r>
            <w:r w:rsidR="00C807E7" w:rsidRPr="005847FC">
              <w:t xml:space="preserve"> shall make arrangements for delivery of products upon receipt of a purchase order.  All products must be delivered in accordance with the Contractor’s delivery schedule and in strict accordance with the instructions from the Using Agency.</w:t>
            </w:r>
            <w:r w:rsidR="00C807E7">
              <w:t>”</w:t>
            </w:r>
          </w:p>
          <w:p w14:paraId="260FC18A" w14:textId="77777777" w:rsidR="00C807E7" w:rsidRPr="00C807E7" w:rsidRDefault="00C807E7" w:rsidP="00C807E7">
            <w:pPr>
              <w:rPr>
                <w:sz w:val="16"/>
                <w:szCs w:val="16"/>
              </w:rPr>
            </w:pPr>
          </w:p>
          <w:p w14:paraId="458094B6" w14:textId="77777777" w:rsidR="00C807E7" w:rsidRDefault="00C807E7" w:rsidP="00C807E7">
            <w:pPr>
              <w:rPr>
                <w:rStyle w:val="IntenseEmphasis"/>
                <w:rFonts w:asciiTheme="minorHAnsi" w:hAnsiTheme="minorHAnsi" w:cstheme="minorHAnsi"/>
                <w:b w:val="0"/>
                <w:i w:val="0"/>
                <w:color w:val="000000" w:themeColor="text1"/>
                <w:sz w:val="22"/>
                <w:szCs w:val="22"/>
              </w:rPr>
            </w:pPr>
            <w:r w:rsidRPr="00547FCD">
              <w:rPr>
                <w:rFonts w:asciiTheme="minorHAnsi" w:hAnsiTheme="minorHAnsi" w:cstheme="minorHAnsi"/>
                <w:color w:val="000000"/>
                <w:sz w:val="22"/>
                <w:szCs w:val="22"/>
              </w:rPr>
              <w:t xml:space="preserve">Bid Solicitation Section 4.2 </w:t>
            </w:r>
            <w:r>
              <w:rPr>
                <w:rFonts w:asciiTheme="minorHAnsi" w:hAnsiTheme="minorHAnsi" w:cstheme="minorHAnsi"/>
                <w:color w:val="000000"/>
                <w:sz w:val="22"/>
                <w:szCs w:val="22"/>
              </w:rPr>
              <w:t xml:space="preserve">further </w:t>
            </w:r>
            <w:r w:rsidRPr="00547FCD">
              <w:rPr>
                <w:rFonts w:asciiTheme="minorHAnsi" w:hAnsiTheme="minorHAnsi" w:cstheme="minorHAnsi"/>
                <w:color w:val="000000"/>
                <w:sz w:val="22"/>
                <w:szCs w:val="22"/>
              </w:rPr>
              <w:t>states</w:t>
            </w:r>
            <w:r>
              <w:rPr>
                <w:rFonts w:asciiTheme="minorHAnsi" w:hAnsiTheme="minorHAnsi" w:cstheme="minorHAnsi"/>
                <w:color w:val="000000"/>
                <w:sz w:val="22"/>
                <w:szCs w:val="22"/>
              </w:rPr>
              <w:t xml:space="preserve"> in pertinent part (emphasis added in bold)</w:t>
            </w:r>
            <w:r w:rsidRPr="00C807E7">
              <w:rPr>
                <w:rFonts w:asciiTheme="minorHAnsi" w:hAnsiTheme="minorHAnsi" w:cstheme="minorHAnsi"/>
                <w:i/>
                <w:color w:val="000000"/>
                <w:sz w:val="22"/>
                <w:szCs w:val="22"/>
              </w:rPr>
              <w:t>:  “</w:t>
            </w:r>
            <w:r w:rsidRPr="00C807E7">
              <w:rPr>
                <w:rStyle w:val="IntenseEmphasis"/>
                <w:rFonts w:asciiTheme="minorHAnsi" w:hAnsiTheme="minorHAnsi" w:cstheme="minorHAnsi"/>
                <w:color w:val="000000" w:themeColor="text1"/>
                <w:sz w:val="22"/>
                <w:szCs w:val="22"/>
              </w:rPr>
              <w:t>All deliveries must be made as instructed by the Using Agency, during working hours, except on legal holidays</w:t>
            </w:r>
            <w:r w:rsidRPr="00C807E7">
              <w:rPr>
                <w:rStyle w:val="IntenseEmphasis"/>
                <w:rFonts w:asciiTheme="minorHAnsi" w:hAnsiTheme="minorHAnsi" w:cstheme="minorHAnsi"/>
                <w:b w:val="0"/>
                <w:color w:val="000000" w:themeColor="text1"/>
                <w:sz w:val="22"/>
                <w:szCs w:val="22"/>
              </w:rPr>
              <w:t>.  Contractors shall follow any special delivery instructions on the purchase order, as required by Using Agencies to comply with Using Agency operations</w:t>
            </w:r>
            <w:r w:rsidRPr="00C807E7">
              <w:rPr>
                <w:rStyle w:val="IntenseEmphasis"/>
                <w:rFonts w:asciiTheme="minorHAnsi" w:hAnsiTheme="minorHAnsi" w:cstheme="minorHAnsi"/>
                <w:b w:val="0"/>
                <w:i w:val="0"/>
                <w:color w:val="000000" w:themeColor="text1"/>
                <w:sz w:val="22"/>
                <w:szCs w:val="22"/>
              </w:rPr>
              <w:t>.”</w:t>
            </w:r>
          </w:p>
          <w:p w14:paraId="70D5F231" w14:textId="77777777" w:rsidR="00C807E7" w:rsidRPr="00C807E7" w:rsidRDefault="00C807E7" w:rsidP="00C807E7">
            <w:pPr>
              <w:rPr>
                <w:rStyle w:val="IntenseEmphasis"/>
                <w:rFonts w:asciiTheme="minorHAnsi" w:hAnsiTheme="minorHAnsi" w:cstheme="minorHAnsi"/>
                <w:b w:val="0"/>
                <w:i w:val="0"/>
                <w:color w:val="000000" w:themeColor="text1"/>
                <w:sz w:val="16"/>
                <w:szCs w:val="16"/>
              </w:rPr>
            </w:pPr>
          </w:p>
          <w:p w14:paraId="5AB9271A" w14:textId="77777777" w:rsidR="001E6552" w:rsidRPr="00571346" w:rsidRDefault="000E2198" w:rsidP="00C83F47">
            <w:pPr>
              <w:tabs>
                <w:tab w:val="left" w:pos="0"/>
              </w:tabs>
              <w:overflowPunct w:val="0"/>
              <w:autoSpaceDE w:val="0"/>
              <w:autoSpaceDN w:val="0"/>
              <w:adjustRightInd w:val="0"/>
              <w:jc w:val="both"/>
              <w:rPr>
                <w:rFonts w:asciiTheme="minorHAnsi" w:hAnsiTheme="minorHAnsi" w:cstheme="minorHAnsi"/>
                <w:sz w:val="22"/>
                <w:szCs w:val="22"/>
              </w:rPr>
            </w:pPr>
            <w:r w:rsidRPr="00D90C58">
              <w:rPr>
                <w:rFonts w:asciiTheme="minorHAnsi" w:hAnsiTheme="minorHAnsi" w:cstheme="minorHAnsi"/>
                <w:b/>
                <w:color w:val="000000"/>
                <w:sz w:val="22"/>
                <w:szCs w:val="22"/>
                <w:u w:val="single"/>
              </w:rPr>
              <w:t>Answer</w:t>
            </w:r>
            <w:r w:rsidRPr="00D90C58">
              <w:rPr>
                <w:rFonts w:asciiTheme="minorHAnsi" w:hAnsiTheme="minorHAnsi" w:cstheme="minorHAnsi"/>
                <w:b/>
                <w:sz w:val="22"/>
                <w:szCs w:val="22"/>
                <w:u w:val="single"/>
              </w:rPr>
              <w:t>:</w:t>
            </w:r>
            <w:r w:rsidRPr="00571346">
              <w:rPr>
                <w:rFonts w:asciiTheme="minorHAnsi" w:hAnsiTheme="minorHAnsi" w:cstheme="minorHAnsi"/>
                <w:b/>
                <w:sz w:val="22"/>
                <w:szCs w:val="22"/>
              </w:rPr>
              <w:t xml:space="preserve"> </w:t>
            </w:r>
            <w:r>
              <w:rPr>
                <w:rFonts w:asciiTheme="minorHAnsi" w:hAnsiTheme="minorHAnsi" w:cstheme="minorHAnsi"/>
                <w:b/>
                <w:sz w:val="22"/>
                <w:szCs w:val="22"/>
              </w:rPr>
              <w:t xml:space="preserve">2. </w:t>
            </w:r>
            <w:r w:rsidR="000F0EA6">
              <w:rPr>
                <w:rFonts w:asciiTheme="minorHAnsi" w:hAnsiTheme="minorHAnsi" w:cstheme="minorHAnsi"/>
                <w:sz w:val="22"/>
                <w:szCs w:val="22"/>
              </w:rPr>
              <w:t>T</w:t>
            </w:r>
            <w:r w:rsidR="001E6552" w:rsidRPr="00571346">
              <w:rPr>
                <w:rFonts w:asciiTheme="minorHAnsi" w:hAnsiTheme="minorHAnsi" w:cstheme="minorHAnsi"/>
                <w:sz w:val="22"/>
                <w:szCs w:val="22"/>
              </w:rPr>
              <w:t xml:space="preserve">here </w:t>
            </w:r>
            <w:r>
              <w:rPr>
                <w:rFonts w:asciiTheme="minorHAnsi" w:hAnsiTheme="minorHAnsi" w:cstheme="minorHAnsi"/>
                <w:sz w:val="22"/>
                <w:szCs w:val="22"/>
              </w:rPr>
              <w:t xml:space="preserve">are not any </w:t>
            </w:r>
            <w:r w:rsidR="001E6552" w:rsidRPr="00571346">
              <w:rPr>
                <w:rFonts w:asciiTheme="minorHAnsi" w:hAnsiTheme="minorHAnsi" w:cstheme="minorHAnsi"/>
                <w:sz w:val="22"/>
                <w:szCs w:val="22"/>
              </w:rPr>
              <w:t>minimum purchase</w:t>
            </w:r>
            <w:r>
              <w:rPr>
                <w:rFonts w:asciiTheme="minorHAnsi" w:hAnsiTheme="minorHAnsi" w:cstheme="minorHAnsi"/>
                <w:sz w:val="22"/>
                <w:szCs w:val="22"/>
              </w:rPr>
              <w:t>/order</w:t>
            </w:r>
            <w:r w:rsidR="001E6552" w:rsidRPr="00571346">
              <w:rPr>
                <w:rFonts w:asciiTheme="minorHAnsi" w:hAnsiTheme="minorHAnsi" w:cstheme="minorHAnsi"/>
                <w:sz w:val="22"/>
                <w:szCs w:val="22"/>
              </w:rPr>
              <w:t xml:space="preserve"> amount</w:t>
            </w:r>
            <w:r>
              <w:rPr>
                <w:rFonts w:asciiTheme="minorHAnsi" w:hAnsiTheme="minorHAnsi" w:cstheme="minorHAnsi"/>
                <w:sz w:val="22"/>
                <w:szCs w:val="22"/>
              </w:rPr>
              <w:t>s associated with this procurement, nor should the Bidder implement any as part of its Quote submission</w:t>
            </w:r>
            <w:r w:rsidR="001E6552" w:rsidRPr="00571346">
              <w:rPr>
                <w:rFonts w:asciiTheme="minorHAnsi" w:hAnsiTheme="minorHAnsi" w:cstheme="minorHAnsi"/>
                <w:sz w:val="22"/>
                <w:szCs w:val="22"/>
              </w:rPr>
              <w:t xml:space="preserve">. </w:t>
            </w:r>
          </w:p>
          <w:p w14:paraId="0C1E0077" w14:textId="77777777" w:rsidR="001E6552" w:rsidRPr="00C807E7" w:rsidRDefault="001E6552" w:rsidP="00C83F47">
            <w:pPr>
              <w:tabs>
                <w:tab w:val="left" w:pos="0"/>
              </w:tabs>
              <w:overflowPunct w:val="0"/>
              <w:autoSpaceDE w:val="0"/>
              <w:autoSpaceDN w:val="0"/>
              <w:adjustRightInd w:val="0"/>
              <w:jc w:val="both"/>
              <w:rPr>
                <w:rFonts w:asciiTheme="minorHAnsi" w:hAnsiTheme="minorHAnsi" w:cstheme="minorHAnsi"/>
                <w:color w:val="000000"/>
                <w:sz w:val="16"/>
                <w:szCs w:val="16"/>
              </w:rPr>
            </w:pPr>
          </w:p>
          <w:p w14:paraId="76049DE8" w14:textId="77777777" w:rsidR="00D2205D" w:rsidRPr="00D2205D" w:rsidRDefault="00D2205D" w:rsidP="00D2205D">
            <w:pPr>
              <w:pStyle w:val="CommentText"/>
              <w:jc w:val="both"/>
              <w:rPr>
                <w:rFonts w:asciiTheme="minorHAnsi" w:hAnsiTheme="minorHAnsi" w:cstheme="minorHAnsi"/>
                <w:sz w:val="22"/>
                <w:szCs w:val="22"/>
              </w:rPr>
            </w:pPr>
            <w:r w:rsidRPr="00D2205D">
              <w:rPr>
                <w:rFonts w:asciiTheme="minorHAnsi" w:hAnsiTheme="minorHAnsi" w:cstheme="minorHAnsi"/>
                <w:color w:val="000000"/>
                <w:sz w:val="22"/>
                <w:szCs w:val="22"/>
                <w:shd w:val="clear" w:color="auto" w:fill="FFFFFF"/>
              </w:rPr>
              <w:t>Bid Solicitation Section 3.24 states, in pertinent part</w:t>
            </w:r>
            <w:r>
              <w:rPr>
                <w:rFonts w:asciiTheme="minorHAnsi" w:hAnsiTheme="minorHAnsi" w:cstheme="minorHAnsi"/>
                <w:color w:val="000000"/>
                <w:sz w:val="22"/>
                <w:szCs w:val="22"/>
                <w:shd w:val="clear" w:color="auto" w:fill="FFFFFF"/>
              </w:rPr>
              <w:t xml:space="preserve"> (emphasis added in bold)</w:t>
            </w:r>
            <w:r w:rsidRPr="00D2205D">
              <w:rPr>
                <w:rFonts w:asciiTheme="minorHAnsi" w:hAnsiTheme="minorHAnsi" w:cstheme="minorHAnsi"/>
                <w:color w:val="000000"/>
                <w:sz w:val="22"/>
                <w:szCs w:val="22"/>
                <w:shd w:val="clear" w:color="auto" w:fill="FFFFFF"/>
              </w:rPr>
              <w:t>:</w:t>
            </w:r>
            <w:r w:rsidRPr="00D2205D">
              <w:rPr>
                <w:rFonts w:asciiTheme="minorHAnsi" w:hAnsiTheme="minorHAnsi" w:cstheme="minorHAnsi"/>
                <w:b/>
                <w:color w:val="000000"/>
                <w:sz w:val="22"/>
                <w:szCs w:val="22"/>
                <w:shd w:val="clear" w:color="auto" w:fill="FFFFFF"/>
              </w:rPr>
              <w:t xml:space="preserve"> “</w:t>
            </w:r>
            <w:r w:rsidRPr="00D2205D">
              <w:rPr>
                <w:rFonts w:asciiTheme="minorHAnsi" w:hAnsiTheme="minorHAnsi" w:cstheme="minorHAnsi"/>
                <w:b/>
                <w:sz w:val="22"/>
                <w:szCs w:val="22"/>
              </w:rPr>
              <w:t>The Bidder acknowledges that any references to, minimum orders</w:t>
            </w:r>
            <w:r w:rsidRPr="00D2205D">
              <w:rPr>
                <w:rFonts w:asciiTheme="minorHAnsi" w:hAnsiTheme="minorHAnsi" w:cstheme="minorHAnsi"/>
                <w:sz w:val="22"/>
                <w:szCs w:val="22"/>
              </w:rPr>
              <w:t xml:space="preserve">, brand/manufacturers additional terms and conditions, </w:t>
            </w:r>
            <w:r w:rsidRPr="00D2205D">
              <w:rPr>
                <w:rFonts w:asciiTheme="minorHAnsi" w:hAnsiTheme="minorHAnsi" w:cstheme="minorHAnsi"/>
                <w:b/>
                <w:sz w:val="22"/>
                <w:szCs w:val="22"/>
              </w:rPr>
              <w:t>order threshold charges,</w:t>
            </w:r>
            <w:r w:rsidRPr="00D2205D">
              <w:rPr>
                <w:rFonts w:asciiTheme="minorHAnsi" w:hAnsiTheme="minorHAnsi" w:cstheme="minorHAnsi"/>
                <w:sz w:val="22"/>
                <w:szCs w:val="22"/>
              </w:rPr>
              <w:t xml:space="preserve">  price escalation clauses, sales or other applicable taxes, manufacturers additional terms and conditions, shipping point limitations, and shipping charges, </w:t>
            </w:r>
            <w:r w:rsidRPr="00D2205D">
              <w:rPr>
                <w:rFonts w:asciiTheme="minorHAnsi" w:hAnsiTheme="minorHAnsi" w:cstheme="minorHAnsi"/>
                <w:b/>
                <w:sz w:val="22"/>
                <w:szCs w:val="22"/>
              </w:rPr>
              <w:t>contained in the preprinted price lists, catalogs, and/or literature, shall not apply to this Bid Solicitation and any Contract award</w:t>
            </w:r>
            <w:r w:rsidRPr="00D2205D">
              <w:rPr>
                <w:rFonts w:asciiTheme="minorHAnsi" w:hAnsiTheme="minorHAnsi" w:cstheme="minorHAnsi"/>
                <w:sz w:val="22"/>
                <w:szCs w:val="22"/>
              </w:rPr>
              <w:t>.”</w:t>
            </w:r>
          </w:p>
          <w:p w14:paraId="2A2AD4D4" w14:textId="77777777" w:rsidR="00D2205D" w:rsidRPr="00C807E7" w:rsidRDefault="00D2205D" w:rsidP="00D2205D">
            <w:pPr>
              <w:pStyle w:val="CommentText"/>
              <w:jc w:val="both"/>
              <w:rPr>
                <w:rFonts w:cstheme="minorHAnsi"/>
                <w:sz w:val="16"/>
                <w:szCs w:val="16"/>
              </w:rPr>
            </w:pPr>
          </w:p>
          <w:p w14:paraId="4833931F" w14:textId="77777777" w:rsidR="00C807E7" w:rsidRPr="00C807E7" w:rsidRDefault="00C807E7" w:rsidP="00C807E7">
            <w:pPr>
              <w:rPr>
                <w:rStyle w:val="IntenseEmphasis"/>
                <w:rFonts w:asciiTheme="minorHAnsi" w:hAnsiTheme="minorHAnsi" w:cstheme="minorHAnsi"/>
                <w:b w:val="0"/>
                <w:i w:val="0"/>
                <w:color w:val="000000" w:themeColor="text1"/>
                <w:sz w:val="22"/>
                <w:szCs w:val="22"/>
              </w:rPr>
            </w:pPr>
            <w:r w:rsidRPr="00547FCD">
              <w:rPr>
                <w:rFonts w:asciiTheme="minorHAnsi" w:hAnsiTheme="minorHAnsi" w:cstheme="minorHAnsi"/>
                <w:color w:val="000000"/>
                <w:sz w:val="22"/>
                <w:szCs w:val="22"/>
              </w:rPr>
              <w:t>Bid Solicitation Section 4.2 states</w:t>
            </w:r>
            <w:r>
              <w:rPr>
                <w:rFonts w:asciiTheme="minorHAnsi" w:hAnsiTheme="minorHAnsi" w:cstheme="minorHAnsi"/>
                <w:color w:val="000000"/>
                <w:sz w:val="22"/>
                <w:szCs w:val="22"/>
              </w:rPr>
              <w:t xml:space="preserve"> in pertinent part (emphasis added in bold):  </w:t>
            </w:r>
            <w:r w:rsidRPr="00C807E7">
              <w:rPr>
                <w:rFonts w:asciiTheme="minorHAnsi" w:hAnsiTheme="minorHAnsi" w:cstheme="minorHAnsi"/>
                <w:b/>
                <w:color w:val="000000"/>
                <w:sz w:val="22"/>
                <w:szCs w:val="22"/>
              </w:rPr>
              <w:t>“</w:t>
            </w:r>
            <w:r w:rsidRPr="00C807E7">
              <w:rPr>
                <w:rStyle w:val="IntenseEmphasis"/>
                <w:rFonts w:asciiTheme="minorHAnsi" w:hAnsiTheme="minorHAnsi" w:cstheme="minorHAnsi"/>
                <w:color w:val="000000" w:themeColor="text1"/>
                <w:sz w:val="22"/>
                <w:szCs w:val="22"/>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r w:rsidRPr="00C807E7">
              <w:rPr>
                <w:rStyle w:val="IntenseEmphasis"/>
                <w:rFonts w:asciiTheme="minorHAnsi" w:hAnsiTheme="minorHAnsi" w:cstheme="minorHAnsi"/>
                <w:b w:val="0"/>
                <w:color w:val="000000" w:themeColor="text1"/>
                <w:sz w:val="22"/>
                <w:szCs w:val="22"/>
              </w:rPr>
              <w:t>.”</w:t>
            </w:r>
          </w:p>
          <w:p w14:paraId="7D9FD863" w14:textId="77777777" w:rsidR="00623C1C" w:rsidRPr="00C807E7" w:rsidRDefault="00623C1C" w:rsidP="000E2198">
            <w:pPr>
              <w:tabs>
                <w:tab w:val="left" w:pos="0"/>
              </w:tabs>
              <w:overflowPunct w:val="0"/>
              <w:autoSpaceDE w:val="0"/>
              <w:autoSpaceDN w:val="0"/>
              <w:adjustRightInd w:val="0"/>
              <w:jc w:val="both"/>
              <w:rPr>
                <w:rFonts w:asciiTheme="minorHAnsi" w:hAnsiTheme="minorHAnsi" w:cstheme="minorHAnsi"/>
                <w:color w:val="000000"/>
                <w:sz w:val="16"/>
                <w:szCs w:val="16"/>
                <w:shd w:val="clear" w:color="auto" w:fill="FFFFFF"/>
              </w:rPr>
            </w:pPr>
          </w:p>
        </w:tc>
      </w:tr>
      <w:tr w:rsidR="00C83F47" w:rsidRPr="00547FCD" w14:paraId="317FD499" w14:textId="77777777" w:rsidTr="002420F8">
        <w:tc>
          <w:tcPr>
            <w:tcW w:w="877" w:type="dxa"/>
            <w:tcBorders>
              <w:top w:val="single" w:sz="4" w:space="0" w:color="auto"/>
              <w:left w:val="single" w:sz="4" w:space="0" w:color="auto"/>
              <w:bottom w:val="single" w:sz="4" w:space="0" w:color="auto"/>
              <w:right w:val="single" w:sz="4" w:space="0" w:color="auto"/>
            </w:tcBorders>
          </w:tcPr>
          <w:p w14:paraId="6051B75F" w14:textId="77777777" w:rsidR="00C83F47" w:rsidRPr="00547FCD" w:rsidRDefault="00D64518"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14</w:t>
            </w:r>
          </w:p>
        </w:tc>
        <w:tc>
          <w:tcPr>
            <w:tcW w:w="2160" w:type="dxa"/>
            <w:tcBorders>
              <w:top w:val="single" w:sz="4" w:space="0" w:color="auto"/>
              <w:left w:val="single" w:sz="4" w:space="0" w:color="auto"/>
              <w:bottom w:val="single" w:sz="4" w:space="0" w:color="auto"/>
              <w:right w:val="single" w:sz="4" w:space="0" w:color="auto"/>
            </w:tcBorders>
          </w:tcPr>
          <w:p w14:paraId="39F494F3" w14:textId="77777777" w:rsidR="00C83F47" w:rsidRPr="00547FCD" w:rsidRDefault="00C83F47"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rPr>
              <w:t xml:space="preserve">Bid Solicitation </w:t>
            </w:r>
            <w:r w:rsidRPr="00547FCD">
              <w:rPr>
                <w:rFonts w:asciiTheme="minorHAnsi" w:hAnsiTheme="minorHAnsi" w:cstheme="minorHAnsi"/>
                <w:color w:val="000000"/>
                <w:sz w:val="22"/>
                <w:szCs w:val="22"/>
                <w:shd w:val="clear" w:color="auto" w:fill="FFFFFF"/>
              </w:rPr>
              <w:t>Section 1.1</w:t>
            </w:r>
          </w:p>
        </w:tc>
        <w:tc>
          <w:tcPr>
            <w:tcW w:w="7200" w:type="dxa"/>
            <w:tcBorders>
              <w:top w:val="single" w:sz="4" w:space="0" w:color="auto"/>
              <w:left w:val="single" w:sz="4" w:space="0" w:color="auto"/>
              <w:bottom w:val="single" w:sz="4" w:space="0" w:color="auto"/>
              <w:right w:val="single" w:sz="4" w:space="0" w:color="auto"/>
            </w:tcBorders>
          </w:tcPr>
          <w:p w14:paraId="7702F528" w14:textId="77777777" w:rsidR="00C83F47" w:rsidRDefault="00C83F47" w:rsidP="00C83F47">
            <w:pPr>
              <w:tabs>
                <w:tab w:val="left" w:pos="0"/>
              </w:tabs>
              <w:overflowPunct w:val="0"/>
              <w:autoSpaceDE w:val="0"/>
              <w:autoSpaceDN w:val="0"/>
              <w:adjustRightInd w:val="0"/>
              <w:jc w:val="both"/>
              <w:rPr>
                <w:rFonts w:asciiTheme="minorHAnsi" w:hAnsiTheme="minorHAnsi" w:cstheme="minorHAnsi"/>
                <w:b/>
                <w:i/>
                <w:color w:val="FF0000"/>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B81F90" w:rsidRPr="00B81F90">
              <w:rPr>
                <w:rFonts w:asciiTheme="minorHAnsi" w:hAnsiTheme="minorHAnsi" w:cstheme="minorHAnsi"/>
                <w:b/>
                <w:sz w:val="22"/>
                <w:szCs w:val="22"/>
                <w:shd w:val="clear" w:color="auto" w:fill="FFFFFF"/>
              </w:rPr>
              <w:t>Is the B</w:t>
            </w:r>
            <w:r w:rsidR="00D64518" w:rsidRPr="00B81F90">
              <w:rPr>
                <w:rFonts w:asciiTheme="minorHAnsi" w:hAnsiTheme="minorHAnsi" w:cstheme="minorHAnsi"/>
                <w:b/>
                <w:sz w:val="22"/>
                <w:szCs w:val="22"/>
                <w:shd w:val="clear" w:color="auto" w:fill="FFFFFF"/>
              </w:rPr>
              <w:t xml:space="preserve">idder required to </w:t>
            </w:r>
            <w:r w:rsidR="00B81F90" w:rsidRPr="00B81F90">
              <w:rPr>
                <w:rFonts w:asciiTheme="minorHAnsi" w:hAnsiTheme="minorHAnsi" w:cstheme="minorHAnsi"/>
                <w:b/>
                <w:sz w:val="22"/>
                <w:szCs w:val="22"/>
                <w:shd w:val="clear" w:color="auto" w:fill="FFFFFF"/>
              </w:rPr>
              <w:t xml:space="preserve">provide a Quote for Category 6 </w:t>
            </w:r>
            <w:r w:rsidR="00B81F90" w:rsidRPr="00B81F90">
              <w:rPr>
                <w:rFonts w:asciiTheme="minorHAnsi" w:hAnsiTheme="minorHAnsi" w:cstheme="minorHAnsi"/>
                <w:b/>
                <w:i/>
                <w:sz w:val="22"/>
                <w:szCs w:val="22"/>
                <w:shd w:val="clear" w:color="auto" w:fill="FFFFFF"/>
              </w:rPr>
              <w:t>Personalization and Customization?</w:t>
            </w:r>
          </w:p>
          <w:p w14:paraId="4783F94A" w14:textId="77777777" w:rsidR="00B81F90" w:rsidRPr="00B95BC5" w:rsidRDefault="00B81F90"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2CFF6C2B" w14:textId="77777777" w:rsidR="00C83F47" w:rsidRPr="00547FCD" w:rsidRDefault="00C83F47" w:rsidP="00C83F47">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lastRenderedPageBreak/>
              <w:t>Note: This question has been paraphrased in the interest of readability and clarity.</w:t>
            </w:r>
          </w:p>
          <w:p w14:paraId="5DE570C1" w14:textId="77777777" w:rsidR="00C83F47" w:rsidRPr="00B95BC5"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462392BA" w14:textId="77777777" w:rsidR="000B40AA" w:rsidRPr="00547FCD" w:rsidRDefault="00C83F47" w:rsidP="00C83F47">
            <w:pPr>
              <w:tabs>
                <w:tab w:val="left" w:pos="0"/>
              </w:tabs>
              <w:overflowPunct w:val="0"/>
              <w:autoSpaceDE w:val="0"/>
              <w:autoSpaceDN w:val="0"/>
              <w:adjustRightInd w:val="0"/>
              <w:jc w:val="both"/>
              <w:rPr>
                <w:rFonts w:asciiTheme="minorHAnsi" w:hAnsiTheme="minorHAnsi" w:cstheme="minorHAnsi"/>
                <w:color w:val="FF0000"/>
                <w:sz w:val="22"/>
                <w:szCs w:val="22"/>
                <w:shd w:val="clear" w:color="auto" w:fill="FFFFFF"/>
              </w:rPr>
            </w:pPr>
            <w:r w:rsidRPr="00D90C58">
              <w:rPr>
                <w:rFonts w:asciiTheme="minorHAnsi" w:hAnsiTheme="minorHAnsi" w:cstheme="minorHAnsi"/>
                <w:b/>
                <w:color w:val="000000"/>
                <w:sz w:val="22"/>
                <w:szCs w:val="22"/>
                <w:u w:val="single"/>
                <w:shd w:val="clear" w:color="auto" w:fill="FFFFFF"/>
              </w:rPr>
              <w:t>Answer:</w:t>
            </w:r>
            <w:r w:rsidRPr="00547FCD">
              <w:rPr>
                <w:rFonts w:asciiTheme="minorHAnsi" w:hAnsiTheme="minorHAnsi" w:cstheme="minorHAnsi"/>
                <w:b/>
                <w:color w:val="000000"/>
                <w:sz w:val="22"/>
                <w:szCs w:val="22"/>
                <w:shd w:val="clear" w:color="auto" w:fill="FFFFFF"/>
              </w:rPr>
              <w:t xml:space="preserve"> </w:t>
            </w:r>
            <w:r w:rsidRPr="00547FCD">
              <w:rPr>
                <w:rFonts w:asciiTheme="minorHAnsi" w:hAnsiTheme="minorHAnsi" w:cstheme="minorHAnsi"/>
                <w:sz w:val="22"/>
                <w:szCs w:val="22"/>
                <w:shd w:val="clear" w:color="auto" w:fill="FFFFFF"/>
              </w:rPr>
              <w:t>No</w:t>
            </w:r>
            <w:r w:rsidR="000B40AA" w:rsidRPr="00547FCD">
              <w:rPr>
                <w:rFonts w:asciiTheme="minorHAnsi" w:hAnsiTheme="minorHAnsi" w:cstheme="minorHAnsi"/>
                <w:sz w:val="22"/>
                <w:szCs w:val="22"/>
                <w:shd w:val="clear" w:color="auto" w:fill="FFFFFF"/>
              </w:rPr>
              <w:t>.</w:t>
            </w:r>
          </w:p>
          <w:p w14:paraId="5DC0B1A6" w14:textId="77777777" w:rsidR="000B40AA" w:rsidRPr="00B95BC5" w:rsidRDefault="000B40AA" w:rsidP="00C83F47">
            <w:pPr>
              <w:tabs>
                <w:tab w:val="left" w:pos="0"/>
              </w:tabs>
              <w:overflowPunct w:val="0"/>
              <w:autoSpaceDE w:val="0"/>
              <w:autoSpaceDN w:val="0"/>
              <w:adjustRightInd w:val="0"/>
              <w:jc w:val="both"/>
              <w:rPr>
                <w:rFonts w:asciiTheme="minorHAnsi" w:hAnsiTheme="minorHAnsi" w:cstheme="minorHAnsi"/>
                <w:color w:val="FF0000"/>
                <w:sz w:val="16"/>
                <w:szCs w:val="16"/>
                <w:shd w:val="clear" w:color="auto" w:fill="FFFFFF"/>
              </w:rPr>
            </w:pPr>
          </w:p>
          <w:p w14:paraId="446C2377"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sz w:val="22"/>
                <w:szCs w:val="22"/>
                <w:shd w:val="clear" w:color="auto" w:fill="FFFFFF"/>
              </w:rPr>
            </w:pPr>
            <w:r w:rsidRPr="00547FCD">
              <w:rPr>
                <w:rFonts w:asciiTheme="minorHAnsi" w:hAnsiTheme="minorHAnsi" w:cstheme="minorHAnsi"/>
                <w:sz w:val="22"/>
                <w:szCs w:val="22"/>
                <w:shd w:val="clear" w:color="auto" w:fill="FFFFFF"/>
              </w:rPr>
              <w:t xml:space="preserve">Bid Solicitation Section 1.1 Purpose and Intent states, </w:t>
            </w:r>
            <w:r w:rsidRPr="00547FCD">
              <w:rPr>
                <w:rFonts w:asciiTheme="minorHAnsi" w:hAnsiTheme="minorHAnsi" w:cstheme="minorHAnsi"/>
                <w:i/>
                <w:sz w:val="22"/>
                <w:szCs w:val="22"/>
                <w:shd w:val="clear" w:color="auto" w:fill="FFFFFF"/>
              </w:rPr>
              <w:t>“Bidders may bid on one, several, or all Categories and price lines on the State-Supplied Price Sheet. Bidders are not required to bid on all Categories and/or price lines on the State-Supplied Price Sheet in order to be considered responsive.”</w:t>
            </w:r>
          </w:p>
          <w:p w14:paraId="0399773B" w14:textId="77777777" w:rsidR="00C83F47" w:rsidRPr="00B95BC5" w:rsidRDefault="00C83F47" w:rsidP="00C83F47">
            <w:pPr>
              <w:jc w:val="both"/>
              <w:rPr>
                <w:rFonts w:asciiTheme="minorHAnsi" w:hAnsiTheme="minorHAnsi" w:cstheme="minorHAnsi"/>
                <w:b/>
                <w:color w:val="000000"/>
                <w:sz w:val="16"/>
                <w:szCs w:val="16"/>
                <w:shd w:val="clear" w:color="auto" w:fill="FFFFFF"/>
              </w:rPr>
            </w:pPr>
          </w:p>
        </w:tc>
      </w:tr>
      <w:tr w:rsidR="00C83F47" w:rsidRPr="00547FCD" w14:paraId="078FC79C" w14:textId="77777777" w:rsidTr="002420F8">
        <w:tc>
          <w:tcPr>
            <w:tcW w:w="877" w:type="dxa"/>
            <w:tcBorders>
              <w:top w:val="single" w:sz="4" w:space="0" w:color="auto"/>
              <w:left w:val="single" w:sz="4" w:space="0" w:color="auto"/>
              <w:bottom w:val="single" w:sz="4" w:space="0" w:color="auto"/>
              <w:right w:val="single" w:sz="4" w:space="0" w:color="auto"/>
            </w:tcBorders>
          </w:tcPr>
          <w:p w14:paraId="100BB3F9" w14:textId="77777777" w:rsidR="00C83F47" w:rsidRPr="00547FCD" w:rsidRDefault="00D64518"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2C040863" w14:textId="77777777" w:rsidR="00C83F47" w:rsidRDefault="0037397D"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37397D">
              <w:rPr>
                <w:rFonts w:asciiTheme="minorHAnsi" w:hAnsiTheme="minorHAnsi" w:cstheme="minorHAnsi"/>
                <w:color w:val="000000"/>
                <w:sz w:val="22"/>
                <w:szCs w:val="22"/>
                <w:shd w:val="clear" w:color="auto" w:fill="FFFFFF"/>
              </w:rPr>
              <w:t>Affidavit of Apparel Production</w:t>
            </w:r>
          </w:p>
          <w:p w14:paraId="31C288E5" w14:textId="77777777" w:rsidR="0037397D" w:rsidRPr="00547FCD" w:rsidRDefault="0037397D"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Bid Solicitation Sections 1.1 and 8.9.2</w:t>
            </w:r>
          </w:p>
        </w:tc>
        <w:tc>
          <w:tcPr>
            <w:tcW w:w="7200" w:type="dxa"/>
            <w:tcBorders>
              <w:top w:val="single" w:sz="4" w:space="0" w:color="auto"/>
              <w:left w:val="single" w:sz="4" w:space="0" w:color="auto"/>
              <w:bottom w:val="single" w:sz="4" w:space="0" w:color="auto"/>
              <w:right w:val="single" w:sz="4" w:space="0" w:color="auto"/>
            </w:tcBorders>
          </w:tcPr>
          <w:p w14:paraId="0F0A853F"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b/>
                <w:sz w:val="22"/>
                <w:szCs w:val="22"/>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D64518" w:rsidRPr="00547FCD">
              <w:rPr>
                <w:rFonts w:asciiTheme="minorHAnsi" w:hAnsiTheme="minorHAnsi" w:cstheme="minorHAnsi"/>
                <w:b/>
                <w:sz w:val="22"/>
                <w:szCs w:val="22"/>
              </w:rPr>
              <w:t xml:space="preserve">How should a manufacturer fill out the Affidavit of Apparel </w:t>
            </w:r>
            <w:r w:rsidR="00E42E74">
              <w:rPr>
                <w:rFonts w:asciiTheme="minorHAnsi" w:hAnsiTheme="minorHAnsi" w:cstheme="minorHAnsi"/>
                <w:b/>
                <w:sz w:val="22"/>
                <w:szCs w:val="22"/>
              </w:rPr>
              <w:t>Production</w:t>
            </w:r>
            <w:r w:rsidR="00B90F32">
              <w:rPr>
                <w:rFonts w:asciiTheme="minorHAnsi" w:hAnsiTheme="minorHAnsi" w:cstheme="minorHAnsi"/>
                <w:b/>
                <w:sz w:val="22"/>
                <w:szCs w:val="22"/>
              </w:rPr>
              <w:t xml:space="preserve"> Form for</w:t>
            </w:r>
            <w:r w:rsidR="00E42E74">
              <w:rPr>
                <w:rFonts w:asciiTheme="minorHAnsi" w:hAnsiTheme="minorHAnsi" w:cstheme="minorHAnsi"/>
                <w:b/>
                <w:sz w:val="22"/>
                <w:szCs w:val="22"/>
              </w:rPr>
              <w:t xml:space="preserve"> Question #</w:t>
            </w:r>
            <w:r w:rsidR="00D64518" w:rsidRPr="00547FCD">
              <w:rPr>
                <w:rFonts w:asciiTheme="minorHAnsi" w:hAnsiTheme="minorHAnsi" w:cstheme="minorHAnsi"/>
                <w:b/>
                <w:sz w:val="22"/>
                <w:szCs w:val="22"/>
              </w:rPr>
              <w:t>5 "</w:t>
            </w:r>
            <w:r w:rsidR="00D64518" w:rsidRPr="00E42E74">
              <w:rPr>
                <w:rFonts w:asciiTheme="minorHAnsi" w:hAnsiTheme="minorHAnsi" w:cstheme="minorHAnsi"/>
                <w:b/>
                <w:i/>
                <w:sz w:val="22"/>
                <w:szCs w:val="22"/>
              </w:rPr>
              <w:t>All Apparel production will be performed in the United States</w:t>
            </w:r>
            <w:r w:rsidR="00D64518" w:rsidRPr="00547FCD">
              <w:rPr>
                <w:rFonts w:asciiTheme="minorHAnsi" w:hAnsiTheme="minorHAnsi" w:cstheme="minorHAnsi"/>
                <w:b/>
                <w:sz w:val="22"/>
                <w:szCs w:val="22"/>
              </w:rPr>
              <w:t>" if some of these products are manufactu</w:t>
            </w:r>
            <w:r w:rsidR="00E42E74">
              <w:rPr>
                <w:rFonts w:asciiTheme="minorHAnsi" w:hAnsiTheme="minorHAnsi" w:cstheme="minorHAnsi"/>
                <w:b/>
                <w:sz w:val="22"/>
                <w:szCs w:val="22"/>
              </w:rPr>
              <w:t>re</w:t>
            </w:r>
            <w:r w:rsidR="00B90F32">
              <w:rPr>
                <w:rFonts w:asciiTheme="minorHAnsi" w:hAnsiTheme="minorHAnsi" w:cstheme="minorHAnsi"/>
                <w:b/>
                <w:sz w:val="22"/>
                <w:szCs w:val="22"/>
              </w:rPr>
              <w:t>d</w:t>
            </w:r>
            <w:r w:rsidR="00E42E74">
              <w:rPr>
                <w:rFonts w:asciiTheme="minorHAnsi" w:hAnsiTheme="minorHAnsi" w:cstheme="minorHAnsi"/>
                <w:b/>
                <w:sz w:val="22"/>
                <w:szCs w:val="22"/>
              </w:rPr>
              <w:t xml:space="preserve"> here in the USA? </w:t>
            </w:r>
            <w:r w:rsidR="00B90F32">
              <w:rPr>
                <w:rFonts w:asciiTheme="minorHAnsi" w:hAnsiTheme="minorHAnsi" w:cstheme="minorHAnsi"/>
                <w:b/>
                <w:sz w:val="22"/>
                <w:szCs w:val="22"/>
              </w:rPr>
              <w:t>Yes or No?  If they check off ‘No’, will this disqualify them from the bid?</w:t>
            </w:r>
          </w:p>
          <w:p w14:paraId="21A68360" w14:textId="77777777" w:rsidR="00C83F47" w:rsidRPr="00B90F32"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0C0ACA47" w14:textId="5D80CA9A" w:rsidR="00324FD1" w:rsidRDefault="00E42E74" w:rsidP="00B90F32">
            <w:pPr>
              <w:tabs>
                <w:tab w:val="left" w:pos="0"/>
              </w:tabs>
              <w:overflowPunct w:val="0"/>
              <w:autoSpaceDE w:val="0"/>
              <w:autoSpaceDN w:val="0"/>
              <w:adjustRightInd w:val="0"/>
              <w:jc w:val="both"/>
              <w:rPr>
                <w:rFonts w:asciiTheme="minorHAnsi" w:hAnsiTheme="minorHAnsi" w:cstheme="minorHAnsi"/>
                <w:b/>
                <w:sz w:val="22"/>
                <w:szCs w:val="22"/>
                <w:u w:val="single"/>
                <w:shd w:val="clear" w:color="auto" w:fill="FFFFFF"/>
              </w:rPr>
            </w:pPr>
            <w:r w:rsidRPr="00547FCD">
              <w:rPr>
                <w:rFonts w:asciiTheme="minorHAnsi" w:hAnsiTheme="minorHAnsi" w:cstheme="minorHAnsi"/>
                <w:b/>
                <w:color w:val="000000"/>
                <w:sz w:val="22"/>
                <w:szCs w:val="22"/>
                <w:u w:val="single"/>
                <w:shd w:val="clear" w:color="auto" w:fill="FFFFFF"/>
              </w:rPr>
              <w:t>Answer</w:t>
            </w:r>
            <w:r w:rsidRPr="00547FCD">
              <w:rPr>
                <w:rFonts w:asciiTheme="minorHAnsi" w:hAnsiTheme="minorHAnsi" w:cstheme="minorHAnsi"/>
                <w:b/>
                <w:color w:val="000000"/>
                <w:sz w:val="22"/>
                <w:szCs w:val="22"/>
                <w:shd w:val="clear" w:color="auto" w:fill="FFFFFF"/>
              </w:rPr>
              <w:t xml:space="preserve">:  </w:t>
            </w:r>
            <w:r w:rsidR="00324FD1">
              <w:rPr>
                <w:rFonts w:asciiTheme="minorHAnsi" w:hAnsiTheme="minorHAnsi" w:cstheme="minorHAnsi"/>
                <w:color w:val="000000"/>
                <w:sz w:val="22"/>
                <w:szCs w:val="22"/>
                <w:shd w:val="clear" w:color="auto" w:fill="FFFFFF"/>
              </w:rPr>
              <w:t xml:space="preserve">The State </w:t>
            </w:r>
            <w:r w:rsidR="00C92754">
              <w:rPr>
                <w:rFonts w:asciiTheme="minorHAnsi" w:hAnsiTheme="minorHAnsi" w:cstheme="minorHAnsi"/>
                <w:color w:val="000000"/>
                <w:sz w:val="22"/>
                <w:szCs w:val="22"/>
                <w:shd w:val="clear" w:color="auto" w:fill="FFFFFF"/>
              </w:rPr>
              <w:t>cannot</w:t>
            </w:r>
            <w:r w:rsidR="00324FD1">
              <w:rPr>
                <w:rFonts w:asciiTheme="minorHAnsi" w:hAnsiTheme="minorHAnsi" w:cstheme="minorHAnsi"/>
                <w:color w:val="000000"/>
                <w:sz w:val="22"/>
                <w:szCs w:val="22"/>
                <w:shd w:val="clear" w:color="auto" w:fill="FFFFFF"/>
              </w:rPr>
              <w:t xml:space="preserve"> give legal advice or guidance to any Bidder.  The Bidder’s are advised to review the re</w:t>
            </w:r>
            <w:r w:rsidR="000346ED">
              <w:rPr>
                <w:rFonts w:asciiTheme="minorHAnsi" w:hAnsiTheme="minorHAnsi" w:cstheme="minorHAnsi"/>
                <w:color w:val="000000"/>
                <w:sz w:val="22"/>
                <w:szCs w:val="22"/>
                <w:shd w:val="clear" w:color="auto" w:fill="FFFFFF"/>
              </w:rPr>
              <w:t>q</w:t>
            </w:r>
            <w:r w:rsidR="00324FD1">
              <w:rPr>
                <w:rFonts w:asciiTheme="minorHAnsi" w:hAnsiTheme="minorHAnsi" w:cstheme="minorHAnsi"/>
                <w:color w:val="000000"/>
                <w:sz w:val="22"/>
                <w:szCs w:val="22"/>
                <w:shd w:val="clear" w:color="auto" w:fill="FFFFFF"/>
              </w:rPr>
              <w:t xml:space="preserve">uirements set forth in </w:t>
            </w:r>
            <w:r w:rsidR="00324FD1" w:rsidRPr="009310BB">
              <w:rPr>
                <w:rFonts w:asciiTheme="minorHAnsi" w:hAnsiTheme="minorHAnsi" w:cstheme="minorHAnsi"/>
                <w:i/>
                <w:sz w:val="22"/>
                <w:szCs w:val="22"/>
                <w:shd w:val="clear" w:color="auto" w:fill="FFFFFF"/>
              </w:rPr>
              <w:t>N.J.S.A. 34:6-158 et seq.</w:t>
            </w:r>
          </w:p>
          <w:p w14:paraId="14FEB573" w14:textId="77777777" w:rsidR="00324FD1" w:rsidRDefault="00324FD1" w:rsidP="00B90F32">
            <w:pPr>
              <w:tabs>
                <w:tab w:val="left" w:pos="0"/>
              </w:tabs>
              <w:overflowPunct w:val="0"/>
              <w:autoSpaceDE w:val="0"/>
              <w:autoSpaceDN w:val="0"/>
              <w:adjustRightInd w:val="0"/>
              <w:jc w:val="both"/>
              <w:rPr>
                <w:rFonts w:asciiTheme="minorHAnsi" w:hAnsiTheme="minorHAnsi" w:cstheme="minorHAnsi"/>
                <w:b/>
                <w:sz w:val="22"/>
                <w:szCs w:val="22"/>
                <w:u w:val="single"/>
                <w:shd w:val="clear" w:color="auto" w:fill="FFFFFF"/>
              </w:rPr>
            </w:pPr>
          </w:p>
          <w:p w14:paraId="0A83C456" w14:textId="77777777" w:rsidR="00CD5142" w:rsidRPr="00F91F3A" w:rsidRDefault="00CD5142" w:rsidP="00B90F32">
            <w:pPr>
              <w:tabs>
                <w:tab w:val="left" w:pos="0"/>
              </w:tabs>
              <w:overflowPunct w:val="0"/>
              <w:autoSpaceDE w:val="0"/>
              <w:autoSpaceDN w:val="0"/>
              <w:adjustRightInd w:val="0"/>
              <w:jc w:val="both"/>
              <w:rPr>
                <w:rFonts w:asciiTheme="minorHAnsi" w:hAnsiTheme="minorHAnsi" w:cstheme="minorHAnsi"/>
                <w:sz w:val="22"/>
                <w:szCs w:val="22"/>
              </w:rPr>
            </w:pPr>
            <w:r w:rsidRPr="00F91F3A">
              <w:rPr>
                <w:rFonts w:asciiTheme="minorHAnsi" w:hAnsiTheme="minorHAnsi" w:cstheme="minorHAnsi"/>
                <w:sz w:val="22"/>
                <w:szCs w:val="22"/>
              </w:rPr>
              <w:t>With respect to products made in or outside of the USA, awards will be made as per Bid Solici</w:t>
            </w:r>
            <w:r w:rsidR="00F91F3A" w:rsidRPr="00F91F3A">
              <w:rPr>
                <w:rFonts w:asciiTheme="minorHAnsi" w:hAnsiTheme="minorHAnsi" w:cstheme="minorHAnsi"/>
                <w:sz w:val="22"/>
                <w:szCs w:val="22"/>
              </w:rPr>
              <w:t>tation Section 1.1 and Section 8.9.2</w:t>
            </w:r>
            <w:r w:rsidRPr="00F91F3A">
              <w:rPr>
                <w:rFonts w:asciiTheme="minorHAnsi" w:hAnsiTheme="minorHAnsi" w:cstheme="minorHAnsi"/>
                <w:sz w:val="22"/>
                <w:szCs w:val="22"/>
              </w:rPr>
              <w:t>,  which states</w:t>
            </w:r>
            <w:r w:rsidR="00F91F3A" w:rsidRPr="00F91F3A">
              <w:rPr>
                <w:rFonts w:asciiTheme="minorHAnsi" w:hAnsiTheme="minorHAnsi" w:cstheme="minorHAnsi"/>
                <w:sz w:val="22"/>
                <w:szCs w:val="22"/>
              </w:rPr>
              <w:t xml:space="preserve"> in part</w:t>
            </w:r>
            <w:r w:rsidRPr="00F91F3A">
              <w:rPr>
                <w:rFonts w:asciiTheme="minorHAnsi" w:hAnsiTheme="minorHAnsi" w:cstheme="minorHAnsi"/>
                <w:sz w:val="22"/>
                <w:szCs w:val="22"/>
              </w:rPr>
              <w:t xml:space="preserve">, </w:t>
            </w:r>
            <w:r w:rsidRPr="00F91F3A">
              <w:rPr>
                <w:rFonts w:asciiTheme="minorHAnsi" w:hAnsiTheme="minorHAnsi" w:cstheme="minorHAnsi"/>
                <w:i/>
                <w:sz w:val="22"/>
                <w:szCs w:val="22"/>
              </w:rPr>
              <w:t>“</w:t>
            </w:r>
            <w:r w:rsidR="00F91F3A" w:rsidRPr="00F91F3A">
              <w:rPr>
                <w:rFonts w:asciiTheme="minorHAnsi" w:hAnsiTheme="minorHAnsi" w:cstheme="minorHAnsi"/>
                <w:i/>
                <w:sz w:val="22"/>
                <w:szCs w:val="22"/>
              </w:rPr>
              <w:t>A Contract for Apparel Production outside of the U.S. will only be awarded if there is no responsive Quote received for Apparel Production within the U.S. and the Commissioner of Labor or designee determines that it is not possible for the State to obtain Apparel produced in the United States which meets the necessary requirements of the State.</w:t>
            </w:r>
            <w:r w:rsidRPr="00F91F3A">
              <w:rPr>
                <w:rFonts w:asciiTheme="minorHAnsi" w:hAnsiTheme="minorHAnsi" w:cstheme="minorHAnsi"/>
                <w:i/>
                <w:sz w:val="22"/>
                <w:szCs w:val="22"/>
              </w:rPr>
              <w:t>”</w:t>
            </w:r>
          </w:p>
          <w:p w14:paraId="7C0FDC9F" w14:textId="77777777" w:rsidR="00C83F47" w:rsidRPr="00547FCD" w:rsidRDefault="00C83F47" w:rsidP="00F91F3A">
            <w:pPr>
              <w:rPr>
                <w:rFonts w:asciiTheme="minorHAnsi" w:hAnsiTheme="minorHAnsi" w:cstheme="minorHAnsi"/>
                <w:b/>
                <w:color w:val="000000"/>
                <w:sz w:val="22"/>
                <w:szCs w:val="22"/>
                <w:shd w:val="clear" w:color="auto" w:fill="FFFFFF"/>
              </w:rPr>
            </w:pPr>
          </w:p>
        </w:tc>
      </w:tr>
      <w:tr w:rsidR="00C83F47" w:rsidRPr="00547FCD" w14:paraId="0694D8D5" w14:textId="77777777" w:rsidTr="002420F8">
        <w:tc>
          <w:tcPr>
            <w:tcW w:w="877" w:type="dxa"/>
            <w:tcBorders>
              <w:top w:val="single" w:sz="4" w:space="0" w:color="auto"/>
              <w:left w:val="single" w:sz="4" w:space="0" w:color="auto"/>
              <w:bottom w:val="single" w:sz="4" w:space="0" w:color="auto"/>
              <w:right w:val="single" w:sz="4" w:space="0" w:color="auto"/>
            </w:tcBorders>
          </w:tcPr>
          <w:p w14:paraId="31E96B4A" w14:textId="77777777" w:rsidR="00C83F47" w:rsidRPr="00547FCD" w:rsidRDefault="00D64518"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16</w:t>
            </w:r>
          </w:p>
        </w:tc>
        <w:tc>
          <w:tcPr>
            <w:tcW w:w="2160" w:type="dxa"/>
            <w:tcBorders>
              <w:top w:val="single" w:sz="4" w:space="0" w:color="auto"/>
              <w:left w:val="single" w:sz="4" w:space="0" w:color="auto"/>
              <w:bottom w:val="single" w:sz="4" w:space="0" w:color="auto"/>
              <w:right w:val="single" w:sz="4" w:space="0" w:color="auto"/>
            </w:tcBorders>
          </w:tcPr>
          <w:p w14:paraId="62C5B186" w14:textId="77777777" w:rsidR="00C83F47" w:rsidRPr="00547FCD" w:rsidRDefault="00C83F47" w:rsidP="0046765B">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color w:val="000000"/>
                <w:sz w:val="22"/>
                <w:szCs w:val="22"/>
                <w:shd w:val="clear" w:color="auto" w:fill="FFFFFF"/>
              </w:rPr>
              <w:t>Bid Solicitation Section</w:t>
            </w:r>
            <w:r w:rsidR="00D71501">
              <w:rPr>
                <w:rFonts w:asciiTheme="minorHAnsi" w:hAnsiTheme="minorHAnsi" w:cstheme="minorHAnsi"/>
                <w:color w:val="000000"/>
                <w:sz w:val="22"/>
                <w:szCs w:val="22"/>
                <w:shd w:val="clear" w:color="auto" w:fill="FFFFFF"/>
              </w:rPr>
              <w:t>s</w:t>
            </w:r>
            <w:r w:rsidRPr="00547FCD">
              <w:rPr>
                <w:rFonts w:asciiTheme="minorHAnsi" w:hAnsiTheme="minorHAnsi" w:cstheme="minorHAnsi"/>
                <w:color w:val="000000"/>
                <w:sz w:val="22"/>
                <w:szCs w:val="22"/>
                <w:shd w:val="clear" w:color="auto" w:fill="FFFFFF"/>
              </w:rPr>
              <w:t xml:space="preserve"> </w:t>
            </w:r>
            <w:r w:rsidR="0046765B">
              <w:rPr>
                <w:rFonts w:asciiTheme="minorHAnsi" w:hAnsiTheme="minorHAnsi" w:cstheme="minorHAnsi"/>
                <w:color w:val="000000"/>
                <w:sz w:val="22"/>
                <w:szCs w:val="22"/>
                <w:shd w:val="clear" w:color="auto" w:fill="FFFFFF"/>
              </w:rPr>
              <w:t xml:space="preserve">3.17 and </w:t>
            </w:r>
            <w:r w:rsidRPr="00547FCD">
              <w:rPr>
                <w:rFonts w:asciiTheme="minorHAnsi" w:hAnsiTheme="minorHAnsi" w:cstheme="minorHAnsi"/>
                <w:color w:val="000000"/>
                <w:sz w:val="22"/>
                <w:szCs w:val="22"/>
                <w:shd w:val="clear" w:color="auto" w:fill="FFFFFF"/>
              </w:rPr>
              <w:t xml:space="preserve">3.22 </w:t>
            </w:r>
          </w:p>
        </w:tc>
        <w:tc>
          <w:tcPr>
            <w:tcW w:w="7200" w:type="dxa"/>
            <w:tcBorders>
              <w:top w:val="single" w:sz="4" w:space="0" w:color="auto"/>
              <w:left w:val="single" w:sz="4" w:space="0" w:color="auto"/>
              <w:bottom w:val="single" w:sz="4" w:space="0" w:color="auto"/>
              <w:right w:val="single" w:sz="4" w:space="0" w:color="auto"/>
            </w:tcBorders>
          </w:tcPr>
          <w:p w14:paraId="553851FF" w14:textId="77777777" w:rsidR="00C83F47" w:rsidRPr="00D90C58" w:rsidRDefault="00C83F47" w:rsidP="00C83F47">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sidRPr="00D90C58">
              <w:rPr>
                <w:rFonts w:asciiTheme="minorHAnsi" w:hAnsiTheme="minorHAnsi" w:cstheme="minorHAnsi"/>
                <w:b/>
                <w:sz w:val="22"/>
                <w:szCs w:val="22"/>
                <w:u w:val="single"/>
              </w:rPr>
              <w:t>Question:</w:t>
            </w:r>
            <w:r w:rsidRPr="00D90C58">
              <w:rPr>
                <w:rFonts w:asciiTheme="minorHAnsi" w:hAnsiTheme="minorHAnsi" w:cstheme="minorHAnsi"/>
                <w:b/>
                <w:sz w:val="22"/>
                <w:szCs w:val="22"/>
              </w:rPr>
              <w:t xml:space="preserve"> </w:t>
            </w:r>
            <w:r w:rsidR="00D64518" w:rsidRPr="00D90C58">
              <w:rPr>
                <w:rFonts w:asciiTheme="minorHAnsi" w:hAnsiTheme="minorHAnsi" w:cstheme="minorHAnsi"/>
                <w:b/>
                <w:sz w:val="22"/>
                <w:szCs w:val="22"/>
                <w:shd w:val="clear" w:color="auto" w:fill="FFFFFF"/>
              </w:rPr>
              <w:t xml:space="preserve">Is the Manufacturer’s Certificate the same requirement as the Affidavit of Apparel? </w:t>
            </w:r>
            <w:r w:rsidR="007167D4">
              <w:rPr>
                <w:rFonts w:asciiTheme="minorHAnsi" w:hAnsiTheme="minorHAnsi" w:cstheme="minorHAnsi"/>
                <w:b/>
                <w:sz w:val="22"/>
                <w:szCs w:val="22"/>
                <w:shd w:val="clear" w:color="auto" w:fill="FFFFFF"/>
              </w:rPr>
              <w:t xml:space="preserve"> </w:t>
            </w:r>
            <w:r w:rsidR="00D64518" w:rsidRPr="00D90C58">
              <w:rPr>
                <w:rFonts w:asciiTheme="minorHAnsi" w:hAnsiTheme="minorHAnsi" w:cstheme="minorHAnsi"/>
                <w:b/>
                <w:sz w:val="22"/>
                <w:szCs w:val="22"/>
                <w:shd w:val="clear" w:color="auto" w:fill="FFFFFF"/>
              </w:rPr>
              <w:t>It appears that</w:t>
            </w:r>
            <w:r w:rsidR="00D90C58" w:rsidRPr="00D90C58">
              <w:rPr>
                <w:rFonts w:asciiTheme="minorHAnsi" w:hAnsiTheme="minorHAnsi" w:cstheme="minorHAnsi"/>
                <w:b/>
                <w:sz w:val="22"/>
                <w:szCs w:val="22"/>
                <w:shd w:val="clear" w:color="auto" w:fill="FFFFFF"/>
              </w:rPr>
              <w:t xml:space="preserve"> both serve similar functions.</w:t>
            </w:r>
            <w:r w:rsidR="007167D4">
              <w:rPr>
                <w:rFonts w:asciiTheme="minorHAnsi" w:hAnsiTheme="minorHAnsi" w:cstheme="minorHAnsi"/>
                <w:b/>
                <w:sz w:val="22"/>
                <w:szCs w:val="22"/>
                <w:shd w:val="clear" w:color="auto" w:fill="FFFFFF"/>
              </w:rPr>
              <w:t xml:space="preserve">  </w:t>
            </w:r>
          </w:p>
          <w:p w14:paraId="6CAE8830" w14:textId="77777777" w:rsidR="00C83F47" w:rsidRPr="007167D4" w:rsidRDefault="00C83F47" w:rsidP="00C83F47">
            <w:pPr>
              <w:tabs>
                <w:tab w:val="left" w:pos="0"/>
              </w:tabs>
              <w:overflowPunct w:val="0"/>
              <w:autoSpaceDE w:val="0"/>
              <w:autoSpaceDN w:val="0"/>
              <w:adjustRightInd w:val="0"/>
              <w:jc w:val="both"/>
              <w:rPr>
                <w:rFonts w:asciiTheme="minorHAnsi" w:hAnsiTheme="minorHAnsi" w:cstheme="minorHAnsi"/>
                <w:b/>
                <w:sz w:val="16"/>
                <w:szCs w:val="16"/>
                <w:shd w:val="clear" w:color="auto" w:fill="FFFFFF"/>
              </w:rPr>
            </w:pPr>
          </w:p>
          <w:p w14:paraId="7EAB907F" w14:textId="77777777" w:rsidR="00C83F47" w:rsidRPr="00D90C58" w:rsidRDefault="00C83F47" w:rsidP="00C83F47">
            <w:pPr>
              <w:tabs>
                <w:tab w:val="left" w:pos="0"/>
              </w:tabs>
              <w:jc w:val="both"/>
              <w:rPr>
                <w:rFonts w:asciiTheme="minorHAnsi" w:hAnsiTheme="minorHAnsi" w:cstheme="minorHAnsi"/>
                <w:sz w:val="22"/>
                <w:szCs w:val="22"/>
              </w:rPr>
            </w:pPr>
            <w:r w:rsidRPr="00D90C58">
              <w:rPr>
                <w:rFonts w:asciiTheme="minorHAnsi" w:hAnsiTheme="minorHAnsi" w:cstheme="minorHAnsi"/>
                <w:sz w:val="22"/>
                <w:szCs w:val="22"/>
              </w:rPr>
              <w:t xml:space="preserve">Note: This question has been </w:t>
            </w:r>
            <w:r w:rsidR="007167D4">
              <w:rPr>
                <w:rFonts w:asciiTheme="minorHAnsi" w:hAnsiTheme="minorHAnsi" w:cstheme="minorHAnsi"/>
                <w:sz w:val="22"/>
                <w:szCs w:val="22"/>
              </w:rPr>
              <w:t xml:space="preserve">separated </w:t>
            </w:r>
            <w:r w:rsidRPr="00D90C58">
              <w:rPr>
                <w:rFonts w:asciiTheme="minorHAnsi" w:hAnsiTheme="minorHAnsi" w:cstheme="minorHAnsi"/>
                <w:sz w:val="22"/>
                <w:szCs w:val="22"/>
              </w:rPr>
              <w:t>in the interest of readability and clarity.</w:t>
            </w:r>
          </w:p>
          <w:p w14:paraId="16D34A1B" w14:textId="77777777" w:rsidR="00C83F47" w:rsidRPr="007167D4" w:rsidRDefault="00C83F47" w:rsidP="00C83F47">
            <w:pPr>
              <w:tabs>
                <w:tab w:val="left" w:pos="0"/>
              </w:tabs>
              <w:overflowPunct w:val="0"/>
              <w:autoSpaceDE w:val="0"/>
              <w:autoSpaceDN w:val="0"/>
              <w:adjustRightInd w:val="0"/>
              <w:jc w:val="both"/>
              <w:rPr>
                <w:rFonts w:asciiTheme="minorHAnsi" w:hAnsiTheme="minorHAnsi" w:cstheme="minorHAnsi"/>
                <w:b/>
                <w:sz w:val="16"/>
                <w:szCs w:val="16"/>
                <w:shd w:val="clear" w:color="auto" w:fill="FFFFFF"/>
              </w:rPr>
            </w:pPr>
          </w:p>
          <w:p w14:paraId="42CEABED" w14:textId="71B06321" w:rsidR="007167D4" w:rsidRPr="00C96010" w:rsidRDefault="00C83F47" w:rsidP="007167D4">
            <w:pPr>
              <w:tabs>
                <w:tab w:val="left" w:pos="0"/>
              </w:tabs>
              <w:overflowPunct w:val="0"/>
              <w:autoSpaceDE w:val="0"/>
              <w:autoSpaceDN w:val="0"/>
              <w:adjustRightInd w:val="0"/>
              <w:rPr>
                <w:rFonts w:asciiTheme="minorHAnsi" w:hAnsiTheme="minorHAnsi" w:cstheme="minorHAnsi"/>
                <w:sz w:val="16"/>
                <w:szCs w:val="16"/>
                <w:shd w:val="clear" w:color="auto" w:fill="FFFFFF"/>
              </w:rPr>
            </w:pPr>
            <w:r w:rsidRPr="00D90C58">
              <w:rPr>
                <w:rFonts w:asciiTheme="minorHAnsi" w:hAnsiTheme="minorHAnsi" w:cstheme="minorHAnsi"/>
                <w:b/>
                <w:sz w:val="22"/>
                <w:szCs w:val="22"/>
                <w:u w:val="single"/>
                <w:shd w:val="clear" w:color="auto" w:fill="FFFFFF"/>
              </w:rPr>
              <w:t>Answer:</w:t>
            </w:r>
            <w:r w:rsidRPr="00D90C58">
              <w:rPr>
                <w:rFonts w:asciiTheme="minorHAnsi" w:hAnsiTheme="minorHAnsi" w:cstheme="minorHAnsi"/>
                <w:b/>
                <w:sz w:val="22"/>
                <w:szCs w:val="22"/>
                <w:shd w:val="clear" w:color="auto" w:fill="FFFFFF"/>
              </w:rPr>
              <w:t xml:space="preserve">  </w:t>
            </w:r>
            <w:r w:rsidR="00D90C58" w:rsidRPr="00D90C58">
              <w:rPr>
                <w:rFonts w:asciiTheme="minorHAnsi" w:hAnsiTheme="minorHAnsi" w:cstheme="minorHAnsi"/>
                <w:sz w:val="22"/>
                <w:szCs w:val="22"/>
                <w:shd w:val="clear" w:color="auto" w:fill="FFFFFF"/>
              </w:rPr>
              <w:t>No</w:t>
            </w:r>
            <w:r w:rsidR="00D71501">
              <w:rPr>
                <w:rFonts w:asciiTheme="minorHAnsi" w:hAnsiTheme="minorHAnsi" w:cstheme="minorHAnsi"/>
                <w:sz w:val="22"/>
                <w:szCs w:val="22"/>
                <w:shd w:val="clear" w:color="auto" w:fill="FFFFFF"/>
              </w:rPr>
              <w:t>, the Manufacturer’s Certificat</w:t>
            </w:r>
            <w:r w:rsidR="007167D4">
              <w:rPr>
                <w:rFonts w:asciiTheme="minorHAnsi" w:hAnsiTheme="minorHAnsi" w:cstheme="minorHAnsi"/>
                <w:sz w:val="22"/>
                <w:szCs w:val="22"/>
                <w:shd w:val="clear" w:color="auto" w:fill="FFFFFF"/>
              </w:rPr>
              <w:t>e (</w:t>
            </w:r>
            <w:r w:rsidR="007167D4" w:rsidRPr="00547FCD">
              <w:rPr>
                <w:rFonts w:asciiTheme="minorHAnsi" w:hAnsiTheme="minorHAnsi" w:cstheme="minorHAnsi"/>
                <w:color w:val="000000"/>
                <w:sz w:val="22"/>
                <w:szCs w:val="22"/>
                <w:shd w:val="clear" w:color="auto" w:fill="FFFFFF"/>
              </w:rPr>
              <w:t>Bid Solicitation Section 3.22</w:t>
            </w:r>
            <w:r w:rsidR="007167D4">
              <w:rPr>
                <w:rFonts w:asciiTheme="minorHAnsi" w:hAnsiTheme="minorHAnsi" w:cstheme="minorHAnsi"/>
                <w:color w:val="000000"/>
                <w:sz w:val="22"/>
                <w:szCs w:val="22"/>
                <w:shd w:val="clear" w:color="auto" w:fill="FFFFFF"/>
              </w:rPr>
              <w:t>)</w:t>
            </w:r>
            <w:r w:rsidR="008642BC">
              <w:rPr>
                <w:rFonts w:asciiTheme="minorHAnsi" w:hAnsiTheme="minorHAnsi" w:cstheme="minorHAnsi"/>
                <w:color w:val="000000"/>
                <w:sz w:val="22"/>
                <w:szCs w:val="22"/>
                <w:shd w:val="clear" w:color="auto" w:fill="FFFFFF"/>
              </w:rPr>
              <w:t xml:space="preserve">, herein referred to as ‘Manufacturer’s Certification’, </w:t>
            </w:r>
            <w:r w:rsidR="005E0491">
              <w:rPr>
                <w:rFonts w:asciiTheme="minorHAnsi" w:hAnsiTheme="minorHAnsi" w:cstheme="minorHAnsi"/>
                <w:sz w:val="22"/>
                <w:szCs w:val="22"/>
                <w:shd w:val="clear" w:color="auto" w:fill="FFFFFF"/>
              </w:rPr>
              <w:t xml:space="preserve">and the </w:t>
            </w:r>
            <w:r w:rsidR="00D71501">
              <w:rPr>
                <w:rFonts w:asciiTheme="minorHAnsi" w:hAnsiTheme="minorHAnsi" w:cstheme="minorHAnsi"/>
                <w:sz w:val="22"/>
                <w:szCs w:val="22"/>
                <w:shd w:val="clear" w:color="auto" w:fill="FFFFFF"/>
              </w:rPr>
              <w:t>Affidavit of Apparel</w:t>
            </w:r>
            <w:r w:rsidR="007167D4">
              <w:rPr>
                <w:rFonts w:asciiTheme="minorHAnsi" w:hAnsiTheme="minorHAnsi" w:cstheme="minorHAnsi"/>
                <w:sz w:val="22"/>
                <w:szCs w:val="22"/>
                <w:shd w:val="clear" w:color="auto" w:fill="FFFFFF"/>
              </w:rPr>
              <w:t xml:space="preserve"> Production (</w:t>
            </w:r>
            <w:r w:rsidR="007167D4" w:rsidRPr="00547FCD">
              <w:rPr>
                <w:rFonts w:asciiTheme="minorHAnsi" w:hAnsiTheme="minorHAnsi" w:cstheme="minorHAnsi"/>
                <w:color w:val="000000"/>
                <w:sz w:val="22"/>
                <w:szCs w:val="22"/>
                <w:shd w:val="clear" w:color="auto" w:fill="FFFFFF"/>
              </w:rPr>
              <w:t>Bid Solicitation Section</w:t>
            </w:r>
            <w:r w:rsidR="007167D4">
              <w:rPr>
                <w:rFonts w:asciiTheme="minorHAnsi" w:hAnsiTheme="minorHAnsi" w:cstheme="minorHAnsi"/>
                <w:color w:val="000000"/>
                <w:sz w:val="22"/>
                <w:szCs w:val="22"/>
                <w:shd w:val="clear" w:color="auto" w:fill="FFFFFF"/>
              </w:rPr>
              <w:t>s 3.17)</w:t>
            </w:r>
            <w:r w:rsidR="005E0491">
              <w:rPr>
                <w:rFonts w:asciiTheme="minorHAnsi" w:hAnsiTheme="minorHAnsi" w:cstheme="minorHAnsi"/>
                <w:color w:val="000000"/>
                <w:sz w:val="22"/>
                <w:szCs w:val="22"/>
                <w:shd w:val="clear" w:color="auto" w:fill="FFFFFF"/>
              </w:rPr>
              <w:t xml:space="preserve"> are </w:t>
            </w:r>
            <w:r w:rsidR="005E0491">
              <w:rPr>
                <w:rFonts w:asciiTheme="minorHAnsi" w:hAnsiTheme="minorHAnsi" w:cstheme="minorHAnsi"/>
                <w:sz w:val="22"/>
                <w:szCs w:val="22"/>
                <w:shd w:val="clear" w:color="auto" w:fill="FFFFFF"/>
              </w:rPr>
              <w:t>not the same requirement and should be considered as separate Quote submissions</w:t>
            </w:r>
            <w:r w:rsidR="00D90C58" w:rsidRPr="00D90C58">
              <w:rPr>
                <w:rFonts w:asciiTheme="minorHAnsi" w:hAnsiTheme="minorHAnsi" w:cstheme="minorHAnsi"/>
                <w:sz w:val="22"/>
                <w:szCs w:val="22"/>
                <w:shd w:val="clear" w:color="auto" w:fill="FFFFFF"/>
              </w:rPr>
              <w:t>.</w:t>
            </w:r>
            <w:r w:rsidR="005E0491">
              <w:rPr>
                <w:rFonts w:asciiTheme="minorHAnsi" w:hAnsiTheme="minorHAnsi" w:cstheme="minorHAnsi"/>
                <w:sz w:val="22"/>
                <w:szCs w:val="22"/>
                <w:shd w:val="clear" w:color="auto" w:fill="FFFFFF"/>
              </w:rPr>
              <w:t xml:space="preserve">  The Affidavit of Apparel Production should be submitted with the Quote but will be requested if it is not submitted with the Quote.</w:t>
            </w:r>
            <w:r w:rsidR="00D90C58" w:rsidRPr="00D90C58">
              <w:rPr>
                <w:rFonts w:asciiTheme="minorHAnsi" w:hAnsiTheme="minorHAnsi" w:cstheme="minorHAnsi"/>
                <w:sz w:val="22"/>
                <w:szCs w:val="22"/>
                <w:shd w:val="clear" w:color="auto" w:fill="FFFFFF"/>
              </w:rPr>
              <w:t xml:space="preserve"> </w:t>
            </w:r>
            <w:r w:rsidR="005E0491">
              <w:rPr>
                <w:rFonts w:asciiTheme="minorHAnsi" w:hAnsiTheme="minorHAnsi" w:cstheme="minorHAnsi"/>
                <w:sz w:val="22"/>
                <w:szCs w:val="22"/>
                <w:shd w:val="clear" w:color="auto" w:fill="FFFFFF"/>
              </w:rPr>
              <w:t xml:space="preserve">  The Manufacturer’s Certificate will only be required upon the State’s request for it.</w:t>
            </w:r>
            <w:r w:rsidR="007167D4">
              <w:rPr>
                <w:rFonts w:asciiTheme="minorHAnsi" w:hAnsiTheme="minorHAnsi" w:cstheme="minorHAnsi"/>
                <w:sz w:val="22"/>
                <w:szCs w:val="22"/>
                <w:shd w:val="clear" w:color="auto" w:fill="FFFFFF"/>
              </w:rPr>
              <w:br/>
            </w:r>
          </w:p>
          <w:p w14:paraId="0DA66CD5" w14:textId="77777777" w:rsidR="0046765B" w:rsidRPr="005E0491" w:rsidRDefault="0046765B" w:rsidP="0046765B">
            <w:pPr>
              <w:keepNext/>
              <w:jc w:val="both"/>
              <w:rPr>
                <w:rFonts w:asciiTheme="minorHAnsi" w:hAnsiTheme="minorHAnsi" w:cstheme="minorHAnsi"/>
                <w:i/>
                <w:sz w:val="22"/>
                <w:szCs w:val="22"/>
              </w:rPr>
            </w:pPr>
            <w:r>
              <w:rPr>
                <w:rFonts w:asciiTheme="minorHAnsi" w:hAnsiTheme="minorHAnsi" w:cstheme="minorHAnsi"/>
                <w:sz w:val="22"/>
                <w:szCs w:val="22"/>
                <w:shd w:val="clear" w:color="auto" w:fill="FFFFFF"/>
              </w:rPr>
              <w:t xml:space="preserve">Bid Solicitation Section 3.17 states (emphasis added in bold): </w:t>
            </w:r>
            <w:r w:rsidRPr="005E0491">
              <w:rPr>
                <w:rFonts w:asciiTheme="minorHAnsi" w:hAnsiTheme="minorHAnsi" w:cstheme="minorHAnsi"/>
                <w:i/>
                <w:sz w:val="22"/>
                <w:szCs w:val="22"/>
                <w:shd w:val="clear" w:color="auto" w:fill="FFFFFF"/>
              </w:rPr>
              <w:t>“</w:t>
            </w:r>
            <w:r w:rsidRPr="005E0491">
              <w:rPr>
                <w:rFonts w:asciiTheme="minorHAnsi" w:hAnsiTheme="minorHAnsi" w:cstheme="minorHAnsi"/>
                <w:i/>
                <w:sz w:val="22"/>
                <w:szCs w:val="22"/>
              </w:rPr>
              <w:t xml:space="preserve">This Bid Solicitation requests Quotes for Apparel.  N.J.S.A. 34:6-158 et seq. states purchases by the State are to be produced in production facilities within the United States and that such production facilities meet certain minimum requirements. </w:t>
            </w:r>
            <w:r w:rsidRPr="005E0491">
              <w:rPr>
                <w:rFonts w:asciiTheme="minorHAnsi" w:hAnsiTheme="minorHAnsi" w:cstheme="minorHAnsi"/>
                <w:b/>
                <w:i/>
                <w:sz w:val="22"/>
                <w:szCs w:val="22"/>
              </w:rPr>
              <w:t xml:space="preserve">The Bidder should submit the Affidavit of Apparel Production, in its entirety, at the time that the Bidder submits the Quote. If the Bidder does not submit the Affidavit of Apparel Production with the Quote, the State may require the Bidder to submit it.  If the Bidder fails to comply with the </w:t>
            </w:r>
            <w:r w:rsidRPr="005E0491">
              <w:rPr>
                <w:rFonts w:asciiTheme="minorHAnsi" w:hAnsiTheme="minorHAnsi" w:cstheme="minorHAnsi"/>
                <w:b/>
                <w:i/>
                <w:sz w:val="22"/>
                <w:szCs w:val="22"/>
              </w:rPr>
              <w:lastRenderedPageBreak/>
              <w:t>State’s request for submission of the Affidavit of Apparel Production within five (5) business days, the State may deem the Quote non-responsive</w:t>
            </w:r>
            <w:r w:rsidRPr="005E0491">
              <w:rPr>
                <w:rFonts w:asciiTheme="minorHAnsi" w:hAnsiTheme="minorHAnsi" w:cstheme="minorHAnsi"/>
                <w:i/>
                <w:sz w:val="22"/>
                <w:szCs w:val="22"/>
              </w:rPr>
              <w:t>.”</w:t>
            </w:r>
          </w:p>
          <w:p w14:paraId="44A9D0AA" w14:textId="77777777" w:rsidR="007167D4" w:rsidRPr="008642BC" w:rsidRDefault="007167D4" w:rsidP="007167D4">
            <w:pPr>
              <w:tabs>
                <w:tab w:val="left" w:pos="0"/>
              </w:tabs>
              <w:overflowPunct w:val="0"/>
              <w:autoSpaceDE w:val="0"/>
              <w:autoSpaceDN w:val="0"/>
              <w:adjustRightInd w:val="0"/>
              <w:rPr>
                <w:rFonts w:asciiTheme="minorHAnsi" w:hAnsiTheme="minorHAnsi" w:cstheme="minorHAnsi"/>
                <w:sz w:val="16"/>
                <w:szCs w:val="16"/>
                <w:shd w:val="clear" w:color="auto" w:fill="FFFFFF"/>
              </w:rPr>
            </w:pPr>
          </w:p>
          <w:p w14:paraId="41B6E6D2" w14:textId="77777777" w:rsidR="007167D4" w:rsidRPr="0084189F" w:rsidRDefault="00D71501" w:rsidP="007167D4">
            <w:pPr>
              <w:jc w:val="both"/>
              <w:rPr>
                <w:rFonts w:cstheme="minorHAnsi"/>
              </w:rPr>
            </w:pPr>
            <w:r>
              <w:rPr>
                <w:rFonts w:asciiTheme="minorHAnsi" w:hAnsiTheme="minorHAnsi" w:cstheme="minorHAnsi"/>
                <w:sz w:val="22"/>
                <w:szCs w:val="22"/>
                <w:shd w:val="clear" w:color="auto" w:fill="FFFFFF"/>
              </w:rPr>
              <w:t>Bid Solicitation Section 3.22</w:t>
            </w:r>
            <w:r w:rsidR="007167D4">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Manufacturer’s Certification</w:t>
            </w:r>
            <w:r w:rsidR="007167D4">
              <w:rPr>
                <w:rFonts w:asciiTheme="minorHAnsi" w:hAnsiTheme="minorHAnsi" w:cstheme="minorHAnsi"/>
                <w:sz w:val="22"/>
                <w:szCs w:val="22"/>
                <w:shd w:val="clear" w:color="auto" w:fill="FFFFFF"/>
              </w:rPr>
              <w:t xml:space="preserve">) states (emphasis added in bold):  </w:t>
            </w:r>
            <w:r w:rsidR="007167D4" w:rsidRPr="007167D4">
              <w:rPr>
                <w:rFonts w:asciiTheme="minorHAnsi" w:hAnsiTheme="minorHAnsi" w:cstheme="minorHAnsi"/>
                <w:i/>
                <w:sz w:val="22"/>
                <w:szCs w:val="22"/>
                <w:shd w:val="clear" w:color="auto" w:fill="FFFFFF"/>
              </w:rPr>
              <w:t>“</w:t>
            </w:r>
            <w:r w:rsidR="007167D4" w:rsidRPr="007167D4">
              <w:rPr>
                <w:rFonts w:asciiTheme="minorHAnsi" w:hAnsiTheme="minorHAnsi" w:cstheme="minorHAnsi"/>
                <w:b/>
                <w:i/>
                <w:sz w:val="22"/>
                <w:szCs w:val="22"/>
              </w:rPr>
              <w:t>Upon the State’s request</w:t>
            </w:r>
            <w:r w:rsidR="007167D4" w:rsidRPr="007167D4">
              <w:rPr>
                <w:rFonts w:asciiTheme="minorHAnsi" w:hAnsiTheme="minorHAnsi" w:cstheme="minorHAnsi"/>
                <w:i/>
                <w:sz w:val="22"/>
                <w:szCs w:val="22"/>
              </w:rPr>
              <w:t xml:space="preserve">, </w:t>
            </w:r>
            <w:r w:rsidR="007167D4" w:rsidRPr="007167D4">
              <w:rPr>
                <w:rFonts w:asciiTheme="minorHAnsi" w:hAnsiTheme="minorHAnsi" w:cstheme="minorHAnsi"/>
                <w:b/>
                <w:i/>
                <w:sz w:val="22"/>
                <w:szCs w:val="22"/>
              </w:rPr>
              <w:t>the Bidder</w:t>
            </w:r>
            <w:r w:rsidR="007167D4" w:rsidRPr="007167D4">
              <w:rPr>
                <w:rFonts w:asciiTheme="minorHAnsi" w:hAnsiTheme="minorHAnsi" w:cstheme="minorHAnsi"/>
                <w:b/>
                <w:i/>
                <w:sz w:val="22"/>
                <w:szCs w:val="22"/>
                <w:lang w:val="x-none"/>
              </w:rPr>
              <w:t xml:space="preserve"> </w:t>
            </w:r>
            <w:r w:rsidR="007167D4" w:rsidRPr="007167D4">
              <w:rPr>
                <w:rFonts w:asciiTheme="minorHAnsi" w:hAnsiTheme="minorHAnsi" w:cstheme="minorHAnsi"/>
                <w:b/>
                <w:i/>
                <w:sz w:val="22"/>
                <w:szCs w:val="22"/>
              </w:rPr>
              <w:t xml:space="preserve">should </w:t>
            </w:r>
            <w:r w:rsidR="007167D4" w:rsidRPr="007167D4">
              <w:rPr>
                <w:rFonts w:asciiTheme="minorHAnsi" w:hAnsiTheme="minorHAnsi" w:cstheme="minorHAnsi"/>
                <w:b/>
                <w:i/>
                <w:sz w:val="22"/>
                <w:szCs w:val="22"/>
                <w:lang w:val="x-none"/>
              </w:rPr>
              <w:t xml:space="preserve">submit a letter of certification from the manufacturer whose product is supplied, certifying that the </w:t>
            </w:r>
            <w:r w:rsidR="007167D4" w:rsidRPr="007167D4">
              <w:rPr>
                <w:rFonts w:asciiTheme="minorHAnsi" w:hAnsiTheme="minorHAnsi" w:cstheme="minorHAnsi"/>
                <w:b/>
                <w:i/>
                <w:sz w:val="22"/>
                <w:szCs w:val="22"/>
              </w:rPr>
              <w:t xml:space="preserve">Bidder </w:t>
            </w:r>
            <w:r w:rsidR="007167D4" w:rsidRPr="007167D4">
              <w:rPr>
                <w:rFonts w:asciiTheme="minorHAnsi" w:hAnsiTheme="minorHAnsi" w:cstheme="minorHAnsi"/>
                <w:b/>
                <w:i/>
                <w:sz w:val="22"/>
                <w:szCs w:val="22"/>
                <w:lang w:val="x-none"/>
              </w:rPr>
              <w:t xml:space="preserve">is authorized by the manufacturer to supply the </w:t>
            </w:r>
            <w:r w:rsidR="007167D4" w:rsidRPr="007167D4">
              <w:rPr>
                <w:rFonts w:asciiTheme="minorHAnsi" w:hAnsiTheme="minorHAnsi" w:cstheme="minorHAnsi"/>
                <w:b/>
                <w:i/>
                <w:sz w:val="22"/>
                <w:szCs w:val="22"/>
              </w:rPr>
              <w:t>good(s)</w:t>
            </w:r>
            <w:r w:rsidR="007167D4" w:rsidRPr="007167D4">
              <w:rPr>
                <w:rFonts w:asciiTheme="minorHAnsi" w:hAnsiTheme="minorHAnsi" w:cstheme="minorHAnsi"/>
                <w:b/>
                <w:i/>
                <w:sz w:val="22"/>
                <w:szCs w:val="22"/>
                <w:lang w:val="x-none"/>
              </w:rPr>
              <w:t xml:space="preserve"> specified</w:t>
            </w:r>
            <w:r w:rsidR="007167D4" w:rsidRPr="007167D4">
              <w:rPr>
                <w:rFonts w:asciiTheme="minorHAnsi" w:hAnsiTheme="minorHAnsi" w:cstheme="minorHAnsi"/>
                <w:i/>
                <w:sz w:val="22"/>
                <w:szCs w:val="22"/>
                <w:lang w:val="x-none"/>
              </w:rPr>
              <w:t>.</w:t>
            </w:r>
            <w:r w:rsidR="007167D4" w:rsidRPr="007167D4">
              <w:rPr>
                <w:rFonts w:asciiTheme="minorHAnsi" w:hAnsiTheme="minorHAnsi" w:cstheme="minorHAnsi"/>
                <w:i/>
                <w:sz w:val="22"/>
                <w:szCs w:val="22"/>
              </w:rPr>
              <w:t xml:space="preserve">  The certification must indicate that the Bidder was </w:t>
            </w:r>
            <w:r w:rsidR="007167D4" w:rsidRPr="007167D4">
              <w:rPr>
                <w:rFonts w:asciiTheme="minorHAnsi" w:hAnsiTheme="minorHAnsi" w:cstheme="minorHAnsi"/>
                <w:i/>
                <w:sz w:val="22"/>
                <w:szCs w:val="22"/>
                <w:lang w:val="x-none"/>
              </w:rPr>
              <w:t xml:space="preserve">authorized by the manufacturer to supply the </w:t>
            </w:r>
            <w:r w:rsidR="007167D4" w:rsidRPr="007167D4">
              <w:rPr>
                <w:rFonts w:asciiTheme="minorHAnsi" w:hAnsiTheme="minorHAnsi" w:cstheme="minorHAnsi"/>
                <w:i/>
                <w:sz w:val="22"/>
                <w:szCs w:val="22"/>
              </w:rPr>
              <w:t>good(s)</w:t>
            </w:r>
            <w:r w:rsidR="007167D4" w:rsidRPr="007167D4">
              <w:rPr>
                <w:rFonts w:asciiTheme="minorHAnsi" w:hAnsiTheme="minorHAnsi" w:cstheme="minorHAnsi"/>
                <w:i/>
                <w:sz w:val="22"/>
                <w:szCs w:val="22"/>
                <w:lang w:val="x-none"/>
              </w:rPr>
              <w:t xml:space="preserve"> specified</w:t>
            </w:r>
            <w:r w:rsidR="007167D4" w:rsidRPr="007167D4">
              <w:rPr>
                <w:rFonts w:asciiTheme="minorHAnsi" w:hAnsiTheme="minorHAnsi" w:cstheme="minorHAnsi"/>
                <w:i/>
                <w:sz w:val="22"/>
                <w:szCs w:val="22"/>
              </w:rPr>
              <w:t xml:space="preserve"> as of the Quote Opening Date.</w:t>
            </w:r>
            <w:r w:rsidR="007167D4" w:rsidRPr="007167D4">
              <w:rPr>
                <w:rFonts w:asciiTheme="minorHAnsi" w:hAnsiTheme="minorHAnsi" w:cstheme="minorHAnsi"/>
                <w:i/>
                <w:sz w:val="22"/>
                <w:szCs w:val="22"/>
                <w:lang w:val="x-none"/>
              </w:rPr>
              <w:t xml:space="preserve"> </w:t>
            </w:r>
            <w:r w:rsidR="007167D4" w:rsidRPr="007167D4">
              <w:rPr>
                <w:rFonts w:asciiTheme="minorHAnsi" w:hAnsiTheme="minorHAnsi" w:cstheme="minorHAnsi"/>
                <w:b/>
                <w:i/>
                <w:sz w:val="22"/>
                <w:szCs w:val="22"/>
                <w:lang w:val="x-none"/>
              </w:rPr>
              <w:t xml:space="preserve">The State reserves the right to request such certification and to require that such certification be </w:t>
            </w:r>
            <w:r w:rsidR="007167D4" w:rsidRPr="007167D4">
              <w:rPr>
                <w:rFonts w:asciiTheme="minorHAnsi" w:hAnsiTheme="minorHAnsi" w:cstheme="minorHAnsi"/>
                <w:b/>
                <w:i/>
                <w:sz w:val="22"/>
                <w:szCs w:val="22"/>
              </w:rPr>
              <w:t>provided</w:t>
            </w:r>
            <w:r w:rsidR="007167D4" w:rsidRPr="007167D4">
              <w:rPr>
                <w:rFonts w:asciiTheme="minorHAnsi" w:hAnsiTheme="minorHAnsi" w:cstheme="minorHAnsi"/>
                <w:b/>
                <w:i/>
                <w:sz w:val="22"/>
                <w:szCs w:val="22"/>
                <w:lang w:val="x-none"/>
              </w:rPr>
              <w:t xml:space="preserve"> within five (5) </w:t>
            </w:r>
            <w:r w:rsidR="007167D4" w:rsidRPr="007167D4">
              <w:rPr>
                <w:rFonts w:asciiTheme="minorHAnsi" w:hAnsiTheme="minorHAnsi" w:cstheme="minorHAnsi"/>
                <w:b/>
                <w:i/>
                <w:sz w:val="22"/>
                <w:szCs w:val="22"/>
              </w:rPr>
              <w:t xml:space="preserve">business </w:t>
            </w:r>
            <w:r w:rsidR="007167D4" w:rsidRPr="007167D4">
              <w:rPr>
                <w:rFonts w:asciiTheme="minorHAnsi" w:hAnsiTheme="minorHAnsi" w:cstheme="minorHAnsi"/>
                <w:b/>
                <w:i/>
                <w:sz w:val="22"/>
                <w:szCs w:val="22"/>
                <w:lang w:val="x-none"/>
              </w:rPr>
              <w:t>days from the time it is requested</w:t>
            </w:r>
            <w:r w:rsidR="007167D4" w:rsidRPr="007167D4">
              <w:rPr>
                <w:rFonts w:asciiTheme="minorHAnsi" w:hAnsiTheme="minorHAnsi" w:cstheme="minorHAnsi"/>
                <w:i/>
                <w:sz w:val="22"/>
                <w:szCs w:val="22"/>
                <w:lang w:val="x-none"/>
              </w:rPr>
              <w:t>.</w:t>
            </w:r>
            <w:r w:rsidR="007167D4" w:rsidRPr="007167D4">
              <w:rPr>
                <w:rFonts w:asciiTheme="minorHAnsi" w:hAnsiTheme="minorHAnsi" w:cstheme="minorHAnsi"/>
                <w:i/>
                <w:sz w:val="22"/>
                <w:szCs w:val="22"/>
              </w:rPr>
              <w:t>”</w:t>
            </w:r>
            <w:r w:rsidR="007167D4" w:rsidRPr="0084189F">
              <w:rPr>
                <w:rFonts w:cstheme="minorHAnsi"/>
                <w:lang w:val="x-none"/>
              </w:rPr>
              <w:t xml:space="preserve"> </w:t>
            </w:r>
            <w:r w:rsidR="007167D4" w:rsidRPr="0084189F">
              <w:rPr>
                <w:rFonts w:cstheme="minorHAnsi"/>
              </w:rPr>
              <w:t xml:space="preserve"> </w:t>
            </w:r>
          </w:p>
          <w:p w14:paraId="20C1D0B2" w14:textId="77777777" w:rsidR="007167D4" w:rsidRPr="008642BC" w:rsidRDefault="007167D4" w:rsidP="00C83F47">
            <w:pPr>
              <w:tabs>
                <w:tab w:val="left" w:pos="0"/>
              </w:tabs>
              <w:overflowPunct w:val="0"/>
              <w:autoSpaceDE w:val="0"/>
              <w:autoSpaceDN w:val="0"/>
              <w:adjustRightInd w:val="0"/>
              <w:jc w:val="both"/>
              <w:rPr>
                <w:rFonts w:asciiTheme="minorHAnsi" w:hAnsiTheme="minorHAnsi" w:cstheme="minorHAnsi"/>
                <w:sz w:val="16"/>
                <w:szCs w:val="16"/>
                <w:shd w:val="clear" w:color="auto" w:fill="FFFFFF"/>
              </w:rPr>
            </w:pPr>
          </w:p>
          <w:p w14:paraId="466FFE4D" w14:textId="77777777" w:rsidR="00182FD7" w:rsidRPr="00D90C58" w:rsidRDefault="00D71501" w:rsidP="00182FD7">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Pr>
                <w:rFonts w:asciiTheme="minorHAnsi" w:hAnsiTheme="minorHAnsi" w:cstheme="minorHAnsi"/>
                <w:sz w:val="22"/>
                <w:szCs w:val="22"/>
                <w:shd w:val="clear" w:color="auto" w:fill="FFFFFF"/>
              </w:rPr>
              <w:t xml:space="preserve"> </w:t>
            </w:r>
            <w:r w:rsidR="00182FD7" w:rsidRPr="00D90C58">
              <w:rPr>
                <w:rFonts w:asciiTheme="minorHAnsi" w:hAnsiTheme="minorHAnsi" w:cstheme="minorHAnsi"/>
                <w:b/>
                <w:sz w:val="22"/>
                <w:szCs w:val="22"/>
                <w:u w:val="single"/>
              </w:rPr>
              <w:t>Question:</w:t>
            </w:r>
            <w:r w:rsidR="00182FD7" w:rsidRPr="00D90C58">
              <w:rPr>
                <w:rFonts w:asciiTheme="minorHAnsi" w:hAnsiTheme="minorHAnsi" w:cstheme="minorHAnsi"/>
                <w:b/>
                <w:sz w:val="22"/>
                <w:szCs w:val="22"/>
              </w:rPr>
              <w:t xml:space="preserve"> </w:t>
            </w:r>
            <w:r w:rsidR="00182FD7" w:rsidRPr="00D90C58">
              <w:rPr>
                <w:rFonts w:asciiTheme="minorHAnsi" w:hAnsiTheme="minorHAnsi" w:cstheme="minorHAnsi"/>
                <w:b/>
                <w:sz w:val="22"/>
                <w:szCs w:val="22"/>
                <w:shd w:val="clear" w:color="auto" w:fill="FFFFFF"/>
              </w:rPr>
              <w:t xml:space="preserve">Is </w:t>
            </w:r>
            <w:r w:rsidR="008642BC">
              <w:rPr>
                <w:rFonts w:asciiTheme="minorHAnsi" w:hAnsiTheme="minorHAnsi" w:cstheme="minorHAnsi"/>
                <w:b/>
                <w:sz w:val="22"/>
                <w:szCs w:val="22"/>
                <w:shd w:val="clear" w:color="auto" w:fill="FFFFFF"/>
              </w:rPr>
              <w:t xml:space="preserve">the Manufacturer’s Certification </w:t>
            </w:r>
            <w:r w:rsidR="00182FD7" w:rsidRPr="00D90C58">
              <w:rPr>
                <w:rFonts w:asciiTheme="minorHAnsi" w:hAnsiTheme="minorHAnsi" w:cstheme="minorHAnsi"/>
                <w:b/>
                <w:sz w:val="22"/>
                <w:szCs w:val="22"/>
                <w:shd w:val="clear" w:color="auto" w:fill="FFFFFF"/>
              </w:rPr>
              <w:t>required together with the Affidavit of Apparel?</w:t>
            </w:r>
          </w:p>
          <w:p w14:paraId="517BAE4E" w14:textId="77777777" w:rsidR="00182FD7" w:rsidRPr="008642BC" w:rsidRDefault="00182FD7" w:rsidP="00182FD7">
            <w:pPr>
              <w:tabs>
                <w:tab w:val="left" w:pos="0"/>
              </w:tabs>
              <w:overflowPunct w:val="0"/>
              <w:autoSpaceDE w:val="0"/>
              <w:autoSpaceDN w:val="0"/>
              <w:adjustRightInd w:val="0"/>
              <w:jc w:val="both"/>
              <w:rPr>
                <w:rFonts w:asciiTheme="minorHAnsi" w:hAnsiTheme="minorHAnsi" w:cstheme="minorHAnsi"/>
                <w:b/>
                <w:sz w:val="16"/>
                <w:szCs w:val="16"/>
                <w:shd w:val="clear" w:color="auto" w:fill="FFFFFF"/>
              </w:rPr>
            </w:pPr>
          </w:p>
          <w:p w14:paraId="10DADA7A" w14:textId="77777777" w:rsidR="00D90C58" w:rsidRPr="00623C1C" w:rsidRDefault="00182FD7" w:rsidP="00D90C58">
            <w:pPr>
              <w:tabs>
                <w:tab w:val="left" w:pos="0"/>
              </w:tabs>
              <w:overflowPunct w:val="0"/>
              <w:autoSpaceDE w:val="0"/>
              <w:autoSpaceDN w:val="0"/>
              <w:adjustRightInd w:val="0"/>
              <w:jc w:val="both"/>
              <w:rPr>
                <w:rFonts w:asciiTheme="minorHAnsi" w:hAnsiTheme="minorHAnsi" w:cstheme="minorHAnsi"/>
                <w:b/>
                <w:sz w:val="22"/>
                <w:szCs w:val="22"/>
                <w:shd w:val="clear" w:color="auto" w:fill="FFFFFF"/>
              </w:rPr>
            </w:pPr>
            <w:r w:rsidRPr="00D90C58">
              <w:rPr>
                <w:rFonts w:asciiTheme="minorHAnsi" w:hAnsiTheme="minorHAnsi" w:cstheme="minorHAnsi"/>
                <w:b/>
                <w:sz w:val="22"/>
                <w:szCs w:val="22"/>
                <w:u w:val="single"/>
                <w:shd w:val="clear" w:color="auto" w:fill="FFFFFF"/>
              </w:rPr>
              <w:t>Answer:</w:t>
            </w:r>
            <w:r w:rsidRPr="00D90C58">
              <w:rPr>
                <w:rFonts w:asciiTheme="minorHAnsi" w:hAnsiTheme="minorHAnsi" w:cstheme="minorHAnsi"/>
                <w:b/>
                <w:sz w:val="22"/>
                <w:szCs w:val="22"/>
                <w:shd w:val="clear" w:color="auto" w:fill="FFFFFF"/>
              </w:rPr>
              <w:t xml:space="preserve">  </w:t>
            </w:r>
            <w:r w:rsidR="00D90C58" w:rsidRPr="00D90C58">
              <w:rPr>
                <w:rFonts w:asciiTheme="minorHAnsi" w:hAnsiTheme="minorHAnsi" w:cstheme="minorHAnsi"/>
                <w:sz w:val="22"/>
                <w:szCs w:val="22"/>
                <w:shd w:val="clear" w:color="auto" w:fill="FFFFFF"/>
              </w:rPr>
              <w:t xml:space="preserve">No. </w:t>
            </w:r>
          </w:p>
          <w:p w14:paraId="36FC42A1" w14:textId="77777777" w:rsidR="00C83F47" w:rsidRPr="008642BC" w:rsidRDefault="00C83F47" w:rsidP="00C83F47">
            <w:pPr>
              <w:jc w:val="both"/>
              <w:rPr>
                <w:rFonts w:asciiTheme="minorHAnsi" w:hAnsiTheme="minorHAnsi" w:cstheme="minorHAnsi"/>
                <w:b/>
                <w:color w:val="FF0000"/>
                <w:sz w:val="16"/>
                <w:szCs w:val="16"/>
                <w:shd w:val="clear" w:color="auto" w:fill="FFFFFF"/>
              </w:rPr>
            </w:pPr>
          </w:p>
        </w:tc>
      </w:tr>
      <w:tr w:rsidR="00C83F47" w:rsidRPr="00547FCD" w14:paraId="0D24C58B" w14:textId="77777777" w:rsidTr="002420F8">
        <w:tc>
          <w:tcPr>
            <w:tcW w:w="877" w:type="dxa"/>
            <w:tcBorders>
              <w:top w:val="single" w:sz="4" w:space="0" w:color="auto"/>
              <w:left w:val="single" w:sz="4" w:space="0" w:color="auto"/>
              <w:bottom w:val="single" w:sz="4" w:space="0" w:color="auto"/>
              <w:right w:val="single" w:sz="4" w:space="0" w:color="auto"/>
            </w:tcBorders>
          </w:tcPr>
          <w:p w14:paraId="174F1BA7" w14:textId="77777777" w:rsidR="00C83F47" w:rsidRPr="00547FCD" w:rsidRDefault="00D64518"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lastRenderedPageBreak/>
              <w:t>17</w:t>
            </w:r>
          </w:p>
        </w:tc>
        <w:tc>
          <w:tcPr>
            <w:tcW w:w="2160" w:type="dxa"/>
            <w:tcBorders>
              <w:top w:val="single" w:sz="4" w:space="0" w:color="auto"/>
              <w:left w:val="single" w:sz="4" w:space="0" w:color="auto"/>
              <w:bottom w:val="single" w:sz="4" w:space="0" w:color="auto"/>
              <w:right w:val="single" w:sz="4" w:space="0" w:color="auto"/>
            </w:tcBorders>
          </w:tcPr>
          <w:p w14:paraId="50E498F4" w14:textId="77777777" w:rsidR="00C83F47" w:rsidRPr="00547FCD" w:rsidRDefault="00547FCD"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sz w:val="22"/>
                <w:szCs w:val="22"/>
              </w:rPr>
              <w:t>Bid Solicitation Sections 4.7 and 4.8, New Jersey Standard 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6CCCA6D3"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b/>
                <w:color w:val="000000"/>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D64518" w:rsidRPr="00547FCD">
              <w:rPr>
                <w:rFonts w:asciiTheme="minorHAnsi" w:hAnsiTheme="minorHAnsi" w:cstheme="minorHAnsi"/>
                <w:b/>
                <w:sz w:val="22"/>
                <w:szCs w:val="22"/>
              </w:rPr>
              <w:t>Can you clarify that the pricing provided in the bid has to be valid at the time of the contract going live in 2025, if awarded?</w:t>
            </w:r>
          </w:p>
          <w:p w14:paraId="0228D2DC" w14:textId="77777777" w:rsidR="00C83F47" w:rsidRPr="00C74CA0"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732DEC1B" w14:textId="77777777" w:rsidR="00C83F47" w:rsidRPr="00547FCD" w:rsidRDefault="00C83F47" w:rsidP="00C83F47">
            <w:pPr>
              <w:tabs>
                <w:tab w:val="left" w:pos="0"/>
              </w:tabs>
              <w:jc w:val="both"/>
              <w:rPr>
                <w:rFonts w:asciiTheme="minorHAnsi" w:hAnsiTheme="minorHAnsi" w:cstheme="minorHAnsi"/>
                <w:sz w:val="22"/>
                <w:szCs w:val="22"/>
              </w:rPr>
            </w:pPr>
            <w:r w:rsidRPr="00547FCD">
              <w:rPr>
                <w:rFonts w:asciiTheme="minorHAnsi" w:hAnsiTheme="minorHAnsi" w:cstheme="minorHAnsi"/>
                <w:sz w:val="22"/>
                <w:szCs w:val="22"/>
              </w:rPr>
              <w:t>Note: This question has been paraphrased in the interest of readability and clarity.</w:t>
            </w:r>
          </w:p>
          <w:p w14:paraId="43C7ABC4" w14:textId="77777777" w:rsidR="00C83F47" w:rsidRPr="00C74CA0"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5E155498" w14:textId="77777777" w:rsidR="00C83F47" w:rsidRDefault="00C83F47" w:rsidP="00C54AFD">
            <w:pPr>
              <w:tabs>
                <w:tab w:val="left" w:pos="0"/>
              </w:tabs>
              <w:overflowPunct w:val="0"/>
              <w:autoSpaceDE w:val="0"/>
              <w:autoSpaceDN w:val="0"/>
              <w:adjustRightInd w:val="0"/>
              <w:jc w:val="both"/>
              <w:rPr>
                <w:rFonts w:asciiTheme="minorHAnsi" w:hAnsiTheme="minorHAnsi" w:cstheme="minorHAnsi"/>
                <w:color w:val="000000"/>
                <w:sz w:val="22"/>
                <w:szCs w:val="22"/>
                <w:shd w:val="clear" w:color="auto" w:fill="FFFFFF"/>
              </w:rPr>
            </w:pPr>
            <w:r w:rsidRPr="00D90C58">
              <w:rPr>
                <w:rFonts w:asciiTheme="minorHAnsi" w:hAnsiTheme="minorHAnsi" w:cstheme="minorHAnsi"/>
                <w:b/>
                <w:color w:val="000000"/>
                <w:sz w:val="22"/>
                <w:szCs w:val="22"/>
                <w:u w:val="single"/>
                <w:shd w:val="clear" w:color="auto" w:fill="FFFFFF"/>
              </w:rPr>
              <w:t>Answer:</w:t>
            </w:r>
            <w:r w:rsidRPr="00547FCD">
              <w:rPr>
                <w:rFonts w:asciiTheme="minorHAnsi" w:hAnsiTheme="minorHAnsi" w:cstheme="minorHAnsi"/>
                <w:b/>
                <w:color w:val="000000"/>
                <w:sz w:val="22"/>
                <w:szCs w:val="22"/>
                <w:shd w:val="clear" w:color="auto" w:fill="FFFFFF"/>
              </w:rPr>
              <w:t xml:space="preserve">  </w:t>
            </w:r>
            <w:r w:rsidRPr="00547FCD">
              <w:rPr>
                <w:rFonts w:asciiTheme="minorHAnsi" w:hAnsiTheme="minorHAnsi" w:cstheme="minorHAnsi"/>
                <w:color w:val="000000"/>
                <w:sz w:val="22"/>
                <w:szCs w:val="22"/>
                <w:shd w:val="clear" w:color="auto" w:fill="FFFFFF"/>
              </w:rPr>
              <w:t>Please refer to the answ</w:t>
            </w:r>
            <w:r w:rsidR="00C54AFD" w:rsidRPr="00547FCD">
              <w:rPr>
                <w:rFonts w:asciiTheme="minorHAnsi" w:hAnsiTheme="minorHAnsi" w:cstheme="minorHAnsi"/>
                <w:color w:val="000000"/>
                <w:sz w:val="22"/>
                <w:szCs w:val="22"/>
                <w:shd w:val="clear" w:color="auto" w:fill="FFFFFF"/>
              </w:rPr>
              <w:t>er provided in Question number 8</w:t>
            </w:r>
            <w:r w:rsidRPr="00547FCD">
              <w:rPr>
                <w:rFonts w:asciiTheme="minorHAnsi" w:hAnsiTheme="minorHAnsi" w:cstheme="minorHAnsi"/>
                <w:color w:val="000000"/>
                <w:sz w:val="22"/>
                <w:szCs w:val="22"/>
                <w:shd w:val="clear" w:color="auto" w:fill="FFFFFF"/>
              </w:rPr>
              <w:t xml:space="preserve"> above.</w:t>
            </w:r>
          </w:p>
          <w:p w14:paraId="735B359D" w14:textId="77777777" w:rsidR="009E4F3B" w:rsidRPr="00547FCD" w:rsidRDefault="009E4F3B" w:rsidP="00C54AFD">
            <w:pPr>
              <w:tabs>
                <w:tab w:val="left" w:pos="0"/>
              </w:tabs>
              <w:overflowPunct w:val="0"/>
              <w:autoSpaceDE w:val="0"/>
              <w:autoSpaceDN w:val="0"/>
              <w:adjustRightInd w:val="0"/>
              <w:jc w:val="both"/>
              <w:rPr>
                <w:rFonts w:asciiTheme="minorHAnsi" w:hAnsiTheme="minorHAnsi" w:cstheme="minorHAnsi"/>
                <w:color w:val="000000"/>
                <w:sz w:val="22"/>
                <w:szCs w:val="22"/>
                <w:shd w:val="clear" w:color="auto" w:fill="FFFFFF"/>
              </w:rPr>
            </w:pPr>
          </w:p>
        </w:tc>
      </w:tr>
      <w:tr w:rsidR="00C83F47" w:rsidRPr="00547FCD" w14:paraId="7448638C" w14:textId="77777777" w:rsidTr="002420F8">
        <w:tc>
          <w:tcPr>
            <w:tcW w:w="877" w:type="dxa"/>
            <w:tcBorders>
              <w:top w:val="single" w:sz="4" w:space="0" w:color="auto"/>
              <w:left w:val="single" w:sz="4" w:space="0" w:color="auto"/>
              <w:bottom w:val="single" w:sz="4" w:space="0" w:color="auto"/>
              <w:right w:val="single" w:sz="4" w:space="0" w:color="auto"/>
            </w:tcBorders>
          </w:tcPr>
          <w:p w14:paraId="56BB2290" w14:textId="77777777" w:rsidR="00C83F47" w:rsidRPr="00547FCD" w:rsidRDefault="00D64518" w:rsidP="00C83F47">
            <w:pPr>
              <w:tabs>
                <w:tab w:val="left" w:pos="0"/>
              </w:tabs>
              <w:autoSpaceDN w:val="0"/>
              <w:jc w:val="center"/>
              <w:rPr>
                <w:rFonts w:asciiTheme="minorHAnsi" w:hAnsiTheme="minorHAnsi" w:cstheme="minorHAnsi"/>
                <w:sz w:val="22"/>
                <w:szCs w:val="22"/>
              </w:rPr>
            </w:pPr>
            <w:r w:rsidRPr="00547FCD">
              <w:rPr>
                <w:rFonts w:asciiTheme="minorHAnsi" w:hAnsiTheme="minorHAnsi" w:cstheme="minorHAnsi"/>
                <w:sz w:val="22"/>
                <w:szCs w:val="22"/>
              </w:rPr>
              <w:t>18</w:t>
            </w:r>
          </w:p>
        </w:tc>
        <w:tc>
          <w:tcPr>
            <w:tcW w:w="2160" w:type="dxa"/>
            <w:tcBorders>
              <w:top w:val="single" w:sz="4" w:space="0" w:color="auto"/>
              <w:left w:val="single" w:sz="4" w:space="0" w:color="auto"/>
              <w:bottom w:val="single" w:sz="4" w:space="0" w:color="auto"/>
              <w:right w:val="single" w:sz="4" w:space="0" w:color="auto"/>
            </w:tcBorders>
          </w:tcPr>
          <w:p w14:paraId="6429C993" w14:textId="77777777" w:rsidR="00C83F47" w:rsidRPr="00547FCD" w:rsidRDefault="00547FCD" w:rsidP="00C83F47">
            <w:pPr>
              <w:tabs>
                <w:tab w:val="left" w:pos="0"/>
              </w:tabs>
              <w:overflowPunct w:val="0"/>
              <w:autoSpaceDE w:val="0"/>
              <w:autoSpaceDN w:val="0"/>
              <w:adjustRightInd w:val="0"/>
              <w:jc w:val="center"/>
              <w:rPr>
                <w:rFonts w:asciiTheme="minorHAnsi" w:hAnsiTheme="minorHAnsi" w:cstheme="minorHAnsi"/>
                <w:color w:val="000000"/>
                <w:sz w:val="22"/>
                <w:szCs w:val="22"/>
                <w:shd w:val="clear" w:color="auto" w:fill="FFFFFF"/>
              </w:rPr>
            </w:pPr>
            <w:r w:rsidRPr="00547FCD">
              <w:rPr>
                <w:rFonts w:asciiTheme="minorHAnsi" w:hAnsiTheme="minorHAnsi" w:cstheme="minorHAnsi"/>
                <w:sz w:val="22"/>
                <w:szCs w:val="22"/>
              </w:rPr>
              <w:t>Bid Solicitation Sections 4.7 and 4.8, New Jersey Standard 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3226EF62" w14:textId="77777777" w:rsidR="00C83F47" w:rsidRPr="00547FCD" w:rsidRDefault="00C83F47" w:rsidP="00C83F47">
            <w:pPr>
              <w:tabs>
                <w:tab w:val="left" w:pos="0"/>
              </w:tabs>
              <w:overflowPunct w:val="0"/>
              <w:autoSpaceDE w:val="0"/>
              <w:autoSpaceDN w:val="0"/>
              <w:adjustRightInd w:val="0"/>
              <w:jc w:val="both"/>
              <w:rPr>
                <w:rFonts w:asciiTheme="minorHAnsi" w:hAnsiTheme="minorHAnsi" w:cstheme="minorHAnsi"/>
                <w:b/>
                <w:color w:val="000000"/>
                <w:sz w:val="22"/>
                <w:szCs w:val="22"/>
                <w:shd w:val="clear" w:color="auto" w:fill="FFFFFF"/>
              </w:rPr>
            </w:pPr>
            <w:r w:rsidRPr="00547FCD">
              <w:rPr>
                <w:rFonts w:asciiTheme="minorHAnsi" w:hAnsiTheme="minorHAnsi" w:cstheme="minorHAnsi"/>
                <w:b/>
                <w:sz w:val="22"/>
                <w:szCs w:val="22"/>
                <w:u w:val="single"/>
              </w:rPr>
              <w:t>Question:</w:t>
            </w:r>
            <w:r w:rsidRPr="00547FCD">
              <w:rPr>
                <w:rFonts w:asciiTheme="minorHAnsi" w:hAnsiTheme="minorHAnsi" w:cstheme="minorHAnsi"/>
                <w:b/>
                <w:sz w:val="22"/>
                <w:szCs w:val="22"/>
              </w:rPr>
              <w:t xml:space="preserve"> </w:t>
            </w:r>
            <w:r w:rsidR="00D64518" w:rsidRPr="00547FCD">
              <w:rPr>
                <w:rFonts w:asciiTheme="minorHAnsi" w:hAnsiTheme="minorHAnsi" w:cstheme="minorHAnsi"/>
                <w:b/>
                <w:sz w:val="22"/>
                <w:szCs w:val="22"/>
              </w:rPr>
              <w:t>When can the pricing be updated after the start of the contract? How often can the pricing be updated thereafter?</w:t>
            </w:r>
          </w:p>
          <w:p w14:paraId="1ABA5A6C" w14:textId="77777777" w:rsidR="00C83F47" w:rsidRPr="00C74CA0" w:rsidRDefault="00C83F47" w:rsidP="00C83F47">
            <w:pPr>
              <w:tabs>
                <w:tab w:val="left" w:pos="0"/>
              </w:tabs>
              <w:overflowPunct w:val="0"/>
              <w:autoSpaceDE w:val="0"/>
              <w:autoSpaceDN w:val="0"/>
              <w:adjustRightInd w:val="0"/>
              <w:jc w:val="both"/>
              <w:rPr>
                <w:rFonts w:asciiTheme="minorHAnsi" w:hAnsiTheme="minorHAnsi" w:cstheme="minorHAnsi"/>
                <w:b/>
                <w:color w:val="000000"/>
                <w:sz w:val="16"/>
                <w:szCs w:val="16"/>
                <w:shd w:val="clear" w:color="auto" w:fill="FFFFFF"/>
              </w:rPr>
            </w:pPr>
          </w:p>
          <w:p w14:paraId="7A2B9036" w14:textId="77777777" w:rsidR="00C83F47" w:rsidRPr="00547FCD" w:rsidRDefault="00C83F47" w:rsidP="00547FCD">
            <w:pPr>
              <w:tabs>
                <w:tab w:val="left" w:pos="0"/>
              </w:tabs>
              <w:overflowPunct w:val="0"/>
              <w:autoSpaceDE w:val="0"/>
              <w:autoSpaceDN w:val="0"/>
              <w:adjustRightInd w:val="0"/>
              <w:jc w:val="both"/>
              <w:rPr>
                <w:rFonts w:asciiTheme="minorHAnsi" w:hAnsiTheme="minorHAnsi" w:cstheme="minorHAnsi"/>
                <w:color w:val="000000"/>
                <w:sz w:val="22"/>
                <w:szCs w:val="22"/>
                <w:shd w:val="clear" w:color="auto" w:fill="FFFFFF"/>
              </w:rPr>
            </w:pPr>
            <w:r w:rsidRPr="00547FCD">
              <w:rPr>
                <w:rFonts w:asciiTheme="minorHAnsi" w:hAnsiTheme="minorHAnsi" w:cstheme="minorHAnsi"/>
                <w:b/>
                <w:color w:val="000000"/>
                <w:sz w:val="22"/>
                <w:szCs w:val="22"/>
                <w:u w:val="single"/>
                <w:shd w:val="clear" w:color="auto" w:fill="FFFFFF"/>
              </w:rPr>
              <w:t>Answer:</w:t>
            </w:r>
            <w:r w:rsidRPr="00547FCD">
              <w:rPr>
                <w:rFonts w:asciiTheme="minorHAnsi" w:hAnsiTheme="minorHAnsi" w:cstheme="minorHAnsi"/>
                <w:b/>
                <w:color w:val="000000"/>
                <w:sz w:val="22"/>
                <w:szCs w:val="22"/>
                <w:shd w:val="clear" w:color="auto" w:fill="FFFFFF"/>
              </w:rPr>
              <w:t xml:space="preserve">  </w:t>
            </w:r>
            <w:r w:rsidRPr="00547FCD">
              <w:rPr>
                <w:rFonts w:asciiTheme="minorHAnsi" w:hAnsiTheme="minorHAnsi" w:cstheme="minorHAnsi"/>
                <w:color w:val="000000"/>
                <w:sz w:val="22"/>
                <w:szCs w:val="22"/>
                <w:shd w:val="clear" w:color="auto" w:fill="FFFFFF"/>
              </w:rPr>
              <w:t xml:space="preserve">Please refer to the answer provided in Question number </w:t>
            </w:r>
            <w:r w:rsidR="00C54AFD" w:rsidRPr="00547FCD">
              <w:rPr>
                <w:rFonts w:asciiTheme="minorHAnsi" w:hAnsiTheme="minorHAnsi" w:cstheme="minorHAnsi"/>
                <w:color w:val="000000"/>
                <w:sz w:val="22"/>
                <w:szCs w:val="22"/>
                <w:shd w:val="clear" w:color="auto" w:fill="FFFFFF"/>
              </w:rPr>
              <w:t>8</w:t>
            </w:r>
            <w:r w:rsidRPr="00547FCD">
              <w:rPr>
                <w:rFonts w:asciiTheme="minorHAnsi" w:hAnsiTheme="minorHAnsi" w:cstheme="minorHAnsi"/>
                <w:color w:val="000000"/>
                <w:sz w:val="22"/>
                <w:szCs w:val="22"/>
                <w:shd w:val="clear" w:color="auto" w:fill="FFFFFF"/>
              </w:rPr>
              <w:t xml:space="preserve"> above. </w:t>
            </w:r>
          </w:p>
        </w:tc>
      </w:tr>
    </w:tbl>
    <w:p w14:paraId="181FDC7C" w14:textId="77777777" w:rsidR="00721BC8" w:rsidRDefault="00721BC8" w:rsidP="00364A22">
      <w:pPr>
        <w:tabs>
          <w:tab w:val="left" w:pos="0"/>
        </w:tabs>
        <w:rPr>
          <w:rFonts w:ascii="Arial" w:hAnsi="Arial" w:cs="Arial"/>
        </w:rPr>
      </w:pPr>
    </w:p>
    <w:sectPr w:rsidR="00721BC8"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9F105E" w14:textId="77777777" w:rsidR="00A53223" w:rsidRDefault="00A53223">
      <w:r>
        <w:separator/>
      </w:r>
    </w:p>
  </w:endnote>
  <w:endnote w:type="continuationSeparator" w:id="0">
    <w:p w14:paraId="34FB77AC" w14:textId="77777777" w:rsidR="00A53223" w:rsidRDefault="00A53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rFonts w:ascii="Arial" w:hAnsi="Arial" w:cs="Arial"/>
        <w:noProof/>
        <w:sz w:val="18"/>
        <w:szCs w:val="18"/>
      </w:rPr>
    </w:sdtEndPr>
    <w:sdtContent>
      <w:p w14:paraId="3C2FDC35" w14:textId="60A0E66C" w:rsidR="006A0B08" w:rsidRPr="00FF1553" w:rsidRDefault="006A0B08">
        <w:pPr>
          <w:pStyle w:val="Footer"/>
          <w:jc w:val="center"/>
          <w:rPr>
            <w:rFonts w:ascii="Arial" w:hAnsi="Arial" w:cs="Arial"/>
            <w:sz w:val="18"/>
            <w:szCs w:val="18"/>
          </w:rPr>
        </w:pPr>
        <w:r w:rsidRPr="00FF1553">
          <w:rPr>
            <w:rFonts w:ascii="Arial" w:hAnsi="Arial" w:cs="Arial"/>
            <w:sz w:val="18"/>
            <w:szCs w:val="18"/>
          </w:rPr>
          <w:fldChar w:fldCharType="begin"/>
        </w:r>
        <w:r w:rsidRPr="00FF1553">
          <w:rPr>
            <w:rFonts w:ascii="Arial" w:hAnsi="Arial" w:cs="Arial"/>
            <w:sz w:val="18"/>
            <w:szCs w:val="18"/>
          </w:rPr>
          <w:instrText xml:space="preserve"> PAGE   \* MERGEFORMAT </w:instrText>
        </w:r>
        <w:r w:rsidRPr="00FF1553">
          <w:rPr>
            <w:rFonts w:ascii="Arial" w:hAnsi="Arial" w:cs="Arial"/>
            <w:sz w:val="18"/>
            <w:szCs w:val="18"/>
          </w:rPr>
          <w:fldChar w:fldCharType="separate"/>
        </w:r>
        <w:r w:rsidR="00C42425">
          <w:rPr>
            <w:rFonts w:ascii="Arial" w:hAnsi="Arial" w:cs="Arial"/>
            <w:noProof/>
            <w:sz w:val="18"/>
            <w:szCs w:val="18"/>
          </w:rPr>
          <w:t>7</w:t>
        </w:r>
        <w:r w:rsidRPr="00FF1553">
          <w:rPr>
            <w:rFonts w:ascii="Arial" w:hAnsi="Arial" w:cs="Arial"/>
            <w:noProof/>
            <w:sz w:val="18"/>
            <w:szCs w:val="18"/>
          </w:rPr>
          <w:fldChar w:fldCharType="end"/>
        </w:r>
      </w:p>
    </w:sdtContent>
  </w:sdt>
  <w:p w14:paraId="131FA1AB" w14:textId="77777777" w:rsidR="006A0B08" w:rsidRDefault="006A0B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9422F" w14:textId="77777777" w:rsidR="006A0B08" w:rsidRDefault="006A0B08">
    <w:pPr>
      <w:pStyle w:val="Footer"/>
    </w:pPr>
    <w:r>
      <w:rPr>
        <w:noProof/>
      </w:rPr>
      <mc:AlternateContent>
        <mc:Choice Requires="wps">
          <w:drawing>
            <wp:anchor distT="0" distB="0" distL="114300" distR="114300" simplePos="0" relativeHeight="251657728" behindDoc="1" locked="0" layoutInCell="1" allowOverlap="1" wp14:anchorId="35E60127" wp14:editId="53C7109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D3FA26" w14:textId="77777777" w:rsidR="006A0B08" w:rsidRPr="003048CF" w:rsidRDefault="006A0B0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FDAFB6D"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A0B08" w:rsidRPr="003048CF" w:rsidRDefault="006A0B0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29DCD" w14:textId="77777777" w:rsidR="00A53223" w:rsidRDefault="00A53223">
      <w:r>
        <w:separator/>
      </w:r>
    </w:p>
  </w:footnote>
  <w:footnote w:type="continuationSeparator" w:id="0">
    <w:p w14:paraId="6891C18A" w14:textId="77777777" w:rsidR="00A53223" w:rsidRDefault="00A532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A0B08" w14:paraId="043F56FC" w14:textId="77777777" w:rsidTr="006018CC">
      <w:trPr>
        <w:trHeight w:val="1080"/>
        <w:jc w:val="center"/>
      </w:trPr>
      <w:tc>
        <w:tcPr>
          <w:tcW w:w="2880" w:type="dxa"/>
        </w:tcPr>
        <w:p w14:paraId="2425B9FD" w14:textId="77777777" w:rsidR="006A0B08" w:rsidRDefault="006A0B08" w:rsidP="00E242AB"/>
      </w:tc>
      <w:tc>
        <w:tcPr>
          <w:tcW w:w="5760" w:type="dxa"/>
          <w:vAlign w:val="center"/>
        </w:tcPr>
        <w:p w14:paraId="565CF514" w14:textId="77777777" w:rsidR="006A0B08" w:rsidRDefault="006A0B08" w:rsidP="00E242AB">
          <w:pPr>
            <w:jc w:val="center"/>
          </w:pPr>
          <w:r>
            <w:rPr>
              <w:noProof/>
            </w:rPr>
            <w:drawing>
              <wp:inline distT="0" distB="0" distL="0" distR="0" wp14:anchorId="18CCBC43" wp14:editId="015F08EC">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732D5C2" w14:textId="77777777" w:rsidR="006A0B08" w:rsidRDefault="006A0B08" w:rsidP="00E242AB"/>
      </w:tc>
    </w:tr>
    <w:tr w:rsidR="006A0B08" w14:paraId="1AEE0CA5" w14:textId="77777777" w:rsidTr="006018CC">
      <w:trPr>
        <w:trHeight w:val="893"/>
        <w:jc w:val="center"/>
      </w:trPr>
      <w:tc>
        <w:tcPr>
          <w:tcW w:w="2880" w:type="dxa"/>
          <w:vAlign w:val="bottom"/>
        </w:tcPr>
        <w:p w14:paraId="0CF8BD6B" w14:textId="77777777" w:rsidR="006A0B08" w:rsidRPr="00DE79FE" w:rsidRDefault="006A0B08" w:rsidP="00E242AB">
          <w:pPr>
            <w:jc w:val="center"/>
            <w:rPr>
              <w:smallCaps/>
              <w:color w:val="000080"/>
            </w:rPr>
          </w:pPr>
          <w:r w:rsidRPr="00DE79FE">
            <w:rPr>
              <w:smallCaps/>
              <w:color w:val="000080"/>
            </w:rPr>
            <w:t>Philip D. Murphy</w:t>
          </w:r>
        </w:p>
        <w:p w14:paraId="3D876A5E" w14:textId="77777777" w:rsidR="006A0B08" w:rsidRPr="006359DD" w:rsidRDefault="006A0B08" w:rsidP="00E242AB">
          <w:pPr>
            <w:jc w:val="center"/>
          </w:pPr>
          <w:r w:rsidRPr="00DE79FE">
            <w:rPr>
              <w:i/>
              <w:color w:val="000080"/>
            </w:rPr>
            <w:t>Governor</w:t>
          </w:r>
        </w:p>
      </w:tc>
      <w:tc>
        <w:tcPr>
          <w:tcW w:w="5760" w:type="dxa"/>
          <w:vMerge w:val="restart"/>
          <w:vAlign w:val="center"/>
        </w:tcPr>
        <w:p w14:paraId="0F087058" w14:textId="77777777" w:rsidR="006A0B08" w:rsidRPr="00952B78" w:rsidRDefault="006A0B0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1CA8B6D" w14:textId="77777777" w:rsidR="006A0B08" w:rsidRPr="00CD2155" w:rsidRDefault="006A0B0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253BBEC" w14:textId="77777777" w:rsidR="006A0B08" w:rsidRPr="00CD2155" w:rsidRDefault="006A0B08" w:rsidP="00E242AB">
          <w:pPr>
            <w:jc w:val="center"/>
            <w:rPr>
              <w:smallCaps/>
              <w:color w:val="000080"/>
            </w:rPr>
          </w:pPr>
          <w:r w:rsidRPr="00CD2155">
            <w:rPr>
              <w:smallCaps/>
              <w:color w:val="000080"/>
            </w:rPr>
            <w:t>Division of Purchase and Property</w:t>
          </w:r>
        </w:p>
        <w:p w14:paraId="415D3915" w14:textId="77777777" w:rsidR="006A0B08" w:rsidRPr="00CD2155" w:rsidRDefault="006A0B0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063A722" w14:textId="77777777" w:rsidR="006A0B08" w:rsidRPr="00CD2155" w:rsidRDefault="006A0B0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A0F8848" w14:textId="77777777" w:rsidR="006A0B08" w:rsidRPr="00CD2155" w:rsidRDefault="006A0B08" w:rsidP="00E242AB">
          <w:pPr>
            <w:jc w:val="center"/>
            <w:rPr>
              <w:smallCaps/>
              <w:color w:val="000080"/>
            </w:rPr>
          </w:pPr>
          <w:r>
            <w:rPr>
              <w:smallCaps/>
              <w:color w:val="000080"/>
            </w:rPr>
            <w:t>P. O. Box 230</w:t>
          </w:r>
        </w:p>
        <w:p w14:paraId="40EC368E" w14:textId="77777777" w:rsidR="006A0B08" w:rsidRPr="006359DD" w:rsidRDefault="006A0B08" w:rsidP="00E242AB">
          <w:pPr>
            <w:jc w:val="center"/>
            <w:rPr>
              <w:noProof/>
            </w:rPr>
          </w:pPr>
          <w:r>
            <w:rPr>
              <w:smallCaps/>
              <w:color w:val="000080"/>
            </w:rPr>
            <w:t>Trenton, New Jersey 08625-0230</w:t>
          </w:r>
        </w:p>
      </w:tc>
      <w:tc>
        <w:tcPr>
          <w:tcW w:w="2880" w:type="dxa"/>
          <w:vAlign w:val="bottom"/>
        </w:tcPr>
        <w:p w14:paraId="40F5BDED" w14:textId="77777777" w:rsidR="006A0B08" w:rsidRPr="006359DD" w:rsidRDefault="006A0B08" w:rsidP="00E242AB">
          <w:pPr>
            <w:jc w:val="center"/>
            <w:rPr>
              <w:smallCaps/>
              <w:color w:val="000080"/>
            </w:rPr>
          </w:pPr>
          <w:r>
            <w:rPr>
              <w:smallCaps/>
              <w:color w:val="000080"/>
            </w:rPr>
            <w:t>Elizabeth Maher Muoio</w:t>
          </w:r>
        </w:p>
        <w:p w14:paraId="2E840CDB" w14:textId="77777777" w:rsidR="006A0B08" w:rsidRPr="006359DD" w:rsidRDefault="006A0B08" w:rsidP="00E242AB">
          <w:pPr>
            <w:jc w:val="center"/>
          </w:pPr>
          <w:r w:rsidRPr="006359DD">
            <w:rPr>
              <w:i/>
              <w:color w:val="000080"/>
            </w:rPr>
            <w:t>State Treasurer</w:t>
          </w:r>
        </w:p>
      </w:tc>
    </w:tr>
    <w:tr w:rsidR="006A0B08" w14:paraId="7ABF2C04" w14:textId="77777777" w:rsidTr="006018CC">
      <w:trPr>
        <w:trHeight w:val="892"/>
        <w:jc w:val="center"/>
      </w:trPr>
      <w:tc>
        <w:tcPr>
          <w:tcW w:w="2880" w:type="dxa"/>
          <w:vAlign w:val="bottom"/>
        </w:tcPr>
        <w:p w14:paraId="3967DCAD" w14:textId="77777777" w:rsidR="006A0B08" w:rsidRDefault="006A0B08" w:rsidP="00DA1AA7">
          <w:pPr>
            <w:jc w:val="center"/>
            <w:rPr>
              <w:smallCaps/>
              <w:color w:val="000080"/>
            </w:rPr>
          </w:pPr>
          <w:r>
            <w:rPr>
              <w:smallCaps/>
              <w:color w:val="000080"/>
            </w:rPr>
            <w:t>Tahesha</w:t>
          </w:r>
          <w:r>
            <w:rPr>
              <w:caps/>
              <w:color w:val="000080"/>
            </w:rPr>
            <w:t xml:space="preserve"> L. </w:t>
          </w:r>
          <w:r>
            <w:rPr>
              <w:smallCaps/>
              <w:color w:val="000080"/>
            </w:rPr>
            <w:t>Way</w:t>
          </w:r>
        </w:p>
        <w:p w14:paraId="60899E4E" w14:textId="77777777" w:rsidR="006A0B08" w:rsidRPr="006359DD" w:rsidRDefault="006A0B08" w:rsidP="00E242AB">
          <w:pPr>
            <w:jc w:val="center"/>
          </w:pPr>
          <w:r w:rsidRPr="006359DD">
            <w:rPr>
              <w:i/>
              <w:color w:val="000080"/>
            </w:rPr>
            <w:t>Lt. Governor</w:t>
          </w:r>
        </w:p>
      </w:tc>
      <w:tc>
        <w:tcPr>
          <w:tcW w:w="5760" w:type="dxa"/>
          <w:vMerge/>
        </w:tcPr>
        <w:p w14:paraId="1A8AFECA" w14:textId="77777777" w:rsidR="006A0B08" w:rsidRPr="006359DD" w:rsidRDefault="006A0B08" w:rsidP="00E242AB">
          <w:pPr>
            <w:tabs>
              <w:tab w:val="center" w:pos="360"/>
              <w:tab w:val="center" w:pos="4680"/>
              <w:tab w:val="center" w:pos="10800"/>
            </w:tabs>
            <w:ind w:left="-1080" w:right="-1080"/>
            <w:jc w:val="center"/>
            <w:rPr>
              <w:smallCaps/>
              <w:color w:val="000080"/>
            </w:rPr>
          </w:pPr>
        </w:p>
      </w:tc>
      <w:tc>
        <w:tcPr>
          <w:tcW w:w="2880" w:type="dxa"/>
          <w:vAlign w:val="bottom"/>
        </w:tcPr>
        <w:p w14:paraId="615D46CD" w14:textId="77777777" w:rsidR="006A0B08" w:rsidRDefault="006A0B08" w:rsidP="00E242AB">
          <w:pPr>
            <w:jc w:val="center"/>
            <w:rPr>
              <w:smallCaps/>
              <w:color w:val="000080"/>
            </w:rPr>
          </w:pPr>
          <w:r>
            <w:rPr>
              <w:smallCaps/>
              <w:color w:val="000080"/>
            </w:rPr>
            <w:t>Amy F. Davis, Esq.</w:t>
          </w:r>
        </w:p>
        <w:p w14:paraId="527201E2" w14:textId="77777777" w:rsidR="006A0B08" w:rsidRPr="006359DD" w:rsidRDefault="006A0B08" w:rsidP="00E242AB">
          <w:pPr>
            <w:jc w:val="center"/>
          </w:pPr>
          <w:r w:rsidRPr="006359DD">
            <w:rPr>
              <w:i/>
              <w:color w:val="000080"/>
            </w:rPr>
            <w:t>Acting Director</w:t>
          </w:r>
        </w:p>
      </w:tc>
    </w:tr>
    <w:tr w:rsidR="006A0B08" w14:paraId="621273B5" w14:textId="77777777" w:rsidTr="006018CC">
      <w:trPr>
        <w:jc w:val="center"/>
      </w:trPr>
      <w:tc>
        <w:tcPr>
          <w:tcW w:w="2880" w:type="dxa"/>
        </w:tcPr>
        <w:p w14:paraId="13088B65" w14:textId="77777777" w:rsidR="006A0B08" w:rsidRPr="006359DD" w:rsidRDefault="006A0B08" w:rsidP="00E242AB"/>
      </w:tc>
      <w:tc>
        <w:tcPr>
          <w:tcW w:w="5760" w:type="dxa"/>
        </w:tcPr>
        <w:p w14:paraId="49D85192" w14:textId="77777777" w:rsidR="006A0B08" w:rsidRPr="00CD2155" w:rsidRDefault="006A0B08" w:rsidP="00E242AB">
          <w:pPr>
            <w:tabs>
              <w:tab w:val="center" w:pos="360"/>
              <w:tab w:val="center" w:pos="4680"/>
              <w:tab w:val="center" w:pos="10800"/>
            </w:tabs>
            <w:ind w:left="-1080" w:right="-1080"/>
            <w:jc w:val="center"/>
            <w:rPr>
              <w:i/>
              <w:color w:val="000080"/>
            </w:rPr>
          </w:pPr>
          <w:r w:rsidRPr="00CD2155">
            <w:rPr>
              <w:i/>
              <w:color w:val="000080"/>
            </w:rPr>
            <w:t>https://www.njstart.gov</w:t>
          </w:r>
        </w:p>
        <w:p w14:paraId="0ABE2A81" w14:textId="77777777" w:rsidR="006A0B08" w:rsidRPr="006359DD" w:rsidRDefault="006A0B0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3C714FE2" w14:textId="77777777" w:rsidR="006A0B08" w:rsidRPr="006359DD" w:rsidRDefault="006A0B08" w:rsidP="00E242AB"/>
      </w:tc>
    </w:tr>
  </w:tbl>
  <w:p w14:paraId="78EDC217" w14:textId="77777777" w:rsidR="006A0B08" w:rsidRDefault="006A0B0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412FF"/>
    <w:multiLevelType w:val="hybridMultilevel"/>
    <w:tmpl w:val="05DE9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E37973"/>
    <w:multiLevelType w:val="hybridMultilevel"/>
    <w:tmpl w:val="2B90A8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A33004"/>
    <w:multiLevelType w:val="hybridMultilevel"/>
    <w:tmpl w:val="80BA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num w:numId="1">
    <w:abstractNumId w:val="4"/>
  </w:num>
  <w:num w:numId="2">
    <w:abstractNumId w:val="0"/>
  </w:num>
  <w:num w:numId="3">
    <w:abstractNumId w:val="6"/>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919"/>
    <w:rsid w:val="000178AC"/>
    <w:rsid w:val="00017E0E"/>
    <w:rsid w:val="0002018A"/>
    <w:rsid w:val="000227BE"/>
    <w:rsid w:val="000346ED"/>
    <w:rsid w:val="000351E3"/>
    <w:rsid w:val="00035A48"/>
    <w:rsid w:val="0004455E"/>
    <w:rsid w:val="0004726B"/>
    <w:rsid w:val="00047D91"/>
    <w:rsid w:val="00052193"/>
    <w:rsid w:val="00052433"/>
    <w:rsid w:val="000555F2"/>
    <w:rsid w:val="00056D83"/>
    <w:rsid w:val="000606AF"/>
    <w:rsid w:val="0006149B"/>
    <w:rsid w:val="0006339F"/>
    <w:rsid w:val="000634AA"/>
    <w:rsid w:val="00064190"/>
    <w:rsid w:val="00073CC9"/>
    <w:rsid w:val="00077124"/>
    <w:rsid w:val="00080562"/>
    <w:rsid w:val="00085600"/>
    <w:rsid w:val="00087AC7"/>
    <w:rsid w:val="000A2728"/>
    <w:rsid w:val="000B40AA"/>
    <w:rsid w:val="000C2DB8"/>
    <w:rsid w:val="000C3964"/>
    <w:rsid w:val="000C7991"/>
    <w:rsid w:val="000D0811"/>
    <w:rsid w:val="000D25E0"/>
    <w:rsid w:val="000D2AA4"/>
    <w:rsid w:val="000E2198"/>
    <w:rsid w:val="000F0EA6"/>
    <w:rsid w:val="000F21AF"/>
    <w:rsid w:val="0010057F"/>
    <w:rsid w:val="00102741"/>
    <w:rsid w:val="001036B6"/>
    <w:rsid w:val="001130EC"/>
    <w:rsid w:val="001236A1"/>
    <w:rsid w:val="001265C6"/>
    <w:rsid w:val="00126E65"/>
    <w:rsid w:val="00146361"/>
    <w:rsid w:val="001502B3"/>
    <w:rsid w:val="001529DF"/>
    <w:rsid w:val="00160E56"/>
    <w:rsid w:val="00162127"/>
    <w:rsid w:val="00164FEF"/>
    <w:rsid w:val="00166771"/>
    <w:rsid w:val="00182F54"/>
    <w:rsid w:val="00182FD7"/>
    <w:rsid w:val="00194DDF"/>
    <w:rsid w:val="00197DA9"/>
    <w:rsid w:val="001A6CBA"/>
    <w:rsid w:val="001B74E9"/>
    <w:rsid w:val="001C08DB"/>
    <w:rsid w:val="001C1671"/>
    <w:rsid w:val="001D18B6"/>
    <w:rsid w:val="001D1ABC"/>
    <w:rsid w:val="001E6552"/>
    <w:rsid w:val="001E6D24"/>
    <w:rsid w:val="001F0238"/>
    <w:rsid w:val="001F028B"/>
    <w:rsid w:val="001F34F3"/>
    <w:rsid w:val="0020175D"/>
    <w:rsid w:val="00202F19"/>
    <w:rsid w:val="00212791"/>
    <w:rsid w:val="00215AB3"/>
    <w:rsid w:val="00222F97"/>
    <w:rsid w:val="00223329"/>
    <w:rsid w:val="002242D5"/>
    <w:rsid w:val="002365F8"/>
    <w:rsid w:val="002420F8"/>
    <w:rsid w:val="00257D6E"/>
    <w:rsid w:val="00260851"/>
    <w:rsid w:val="00271544"/>
    <w:rsid w:val="002745C5"/>
    <w:rsid w:val="00282EE2"/>
    <w:rsid w:val="00285494"/>
    <w:rsid w:val="00285BF3"/>
    <w:rsid w:val="00286E71"/>
    <w:rsid w:val="00291867"/>
    <w:rsid w:val="00291914"/>
    <w:rsid w:val="0029223C"/>
    <w:rsid w:val="00293EDE"/>
    <w:rsid w:val="002A7E1B"/>
    <w:rsid w:val="002B4E13"/>
    <w:rsid w:val="002C0A4C"/>
    <w:rsid w:val="002C1484"/>
    <w:rsid w:val="002C431E"/>
    <w:rsid w:val="002C54B7"/>
    <w:rsid w:val="002D184E"/>
    <w:rsid w:val="002D4665"/>
    <w:rsid w:val="002D63FD"/>
    <w:rsid w:val="002F1449"/>
    <w:rsid w:val="002F19C7"/>
    <w:rsid w:val="002F3C51"/>
    <w:rsid w:val="002F772C"/>
    <w:rsid w:val="003040C8"/>
    <w:rsid w:val="003042C9"/>
    <w:rsid w:val="003048CF"/>
    <w:rsid w:val="00305B6D"/>
    <w:rsid w:val="003069D9"/>
    <w:rsid w:val="0031263A"/>
    <w:rsid w:val="00312D7D"/>
    <w:rsid w:val="00314144"/>
    <w:rsid w:val="00322697"/>
    <w:rsid w:val="00324FD1"/>
    <w:rsid w:val="00326DC4"/>
    <w:rsid w:val="0032707C"/>
    <w:rsid w:val="0033244E"/>
    <w:rsid w:val="0034222F"/>
    <w:rsid w:val="0034431F"/>
    <w:rsid w:val="00364A22"/>
    <w:rsid w:val="00372C16"/>
    <w:rsid w:val="0037397D"/>
    <w:rsid w:val="0037646A"/>
    <w:rsid w:val="00384199"/>
    <w:rsid w:val="0038538D"/>
    <w:rsid w:val="00391DE8"/>
    <w:rsid w:val="003941BC"/>
    <w:rsid w:val="0039648D"/>
    <w:rsid w:val="003977FD"/>
    <w:rsid w:val="003A32EA"/>
    <w:rsid w:val="003A6793"/>
    <w:rsid w:val="003A7375"/>
    <w:rsid w:val="003A76EC"/>
    <w:rsid w:val="003B0155"/>
    <w:rsid w:val="003B1D63"/>
    <w:rsid w:val="003C1ECA"/>
    <w:rsid w:val="003C375C"/>
    <w:rsid w:val="003C7DDD"/>
    <w:rsid w:val="003D02FC"/>
    <w:rsid w:val="003D4A79"/>
    <w:rsid w:val="003D5E79"/>
    <w:rsid w:val="003D747D"/>
    <w:rsid w:val="003E308B"/>
    <w:rsid w:val="003E7987"/>
    <w:rsid w:val="003F2A90"/>
    <w:rsid w:val="003F4564"/>
    <w:rsid w:val="003F7837"/>
    <w:rsid w:val="004039DE"/>
    <w:rsid w:val="004126FF"/>
    <w:rsid w:val="00416765"/>
    <w:rsid w:val="00417A2E"/>
    <w:rsid w:val="004276E5"/>
    <w:rsid w:val="004315E8"/>
    <w:rsid w:val="00433F84"/>
    <w:rsid w:val="004355EF"/>
    <w:rsid w:val="0043667E"/>
    <w:rsid w:val="00436D34"/>
    <w:rsid w:val="00437030"/>
    <w:rsid w:val="00442E7E"/>
    <w:rsid w:val="00443890"/>
    <w:rsid w:val="004459E3"/>
    <w:rsid w:val="00446D55"/>
    <w:rsid w:val="00446F52"/>
    <w:rsid w:val="00456091"/>
    <w:rsid w:val="004643C8"/>
    <w:rsid w:val="004656F9"/>
    <w:rsid w:val="00466356"/>
    <w:rsid w:val="0046765B"/>
    <w:rsid w:val="00471533"/>
    <w:rsid w:val="00476106"/>
    <w:rsid w:val="00481F19"/>
    <w:rsid w:val="00490B0F"/>
    <w:rsid w:val="004A0576"/>
    <w:rsid w:val="004A121D"/>
    <w:rsid w:val="004A7DA7"/>
    <w:rsid w:val="004B48D3"/>
    <w:rsid w:val="004B6BA7"/>
    <w:rsid w:val="004C13A5"/>
    <w:rsid w:val="004C417C"/>
    <w:rsid w:val="004D39D7"/>
    <w:rsid w:val="004D7A9B"/>
    <w:rsid w:val="004E098D"/>
    <w:rsid w:val="004E32C5"/>
    <w:rsid w:val="004E725B"/>
    <w:rsid w:val="004F0C05"/>
    <w:rsid w:val="004F1294"/>
    <w:rsid w:val="004F3C89"/>
    <w:rsid w:val="004F542C"/>
    <w:rsid w:val="004F6260"/>
    <w:rsid w:val="004F64CF"/>
    <w:rsid w:val="005009E0"/>
    <w:rsid w:val="00502120"/>
    <w:rsid w:val="00502C9C"/>
    <w:rsid w:val="005054AD"/>
    <w:rsid w:val="005116F2"/>
    <w:rsid w:val="00513B3B"/>
    <w:rsid w:val="005175DC"/>
    <w:rsid w:val="005224FB"/>
    <w:rsid w:val="005271D3"/>
    <w:rsid w:val="0053372D"/>
    <w:rsid w:val="0053413C"/>
    <w:rsid w:val="00534ADE"/>
    <w:rsid w:val="0054495B"/>
    <w:rsid w:val="0054794A"/>
    <w:rsid w:val="00547FCD"/>
    <w:rsid w:val="00556A1B"/>
    <w:rsid w:val="00560578"/>
    <w:rsid w:val="005654E0"/>
    <w:rsid w:val="005663AD"/>
    <w:rsid w:val="005673E6"/>
    <w:rsid w:val="00567F16"/>
    <w:rsid w:val="00571346"/>
    <w:rsid w:val="00572F24"/>
    <w:rsid w:val="005748C4"/>
    <w:rsid w:val="0057669D"/>
    <w:rsid w:val="0058187A"/>
    <w:rsid w:val="005840EA"/>
    <w:rsid w:val="00584E42"/>
    <w:rsid w:val="0058635F"/>
    <w:rsid w:val="00587799"/>
    <w:rsid w:val="00597108"/>
    <w:rsid w:val="005A3B05"/>
    <w:rsid w:val="005B0676"/>
    <w:rsid w:val="005B6128"/>
    <w:rsid w:val="005B7B28"/>
    <w:rsid w:val="005C2A16"/>
    <w:rsid w:val="005C5F52"/>
    <w:rsid w:val="005C69D7"/>
    <w:rsid w:val="005D1FD3"/>
    <w:rsid w:val="005D5F8B"/>
    <w:rsid w:val="005D621C"/>
    <w:rsid w:val="005E0491"/>
    <w:rsid w:val="005E3AEA"/>
    <w:rsid w:val="005E3C28"/>
    <w:rsid w:val="005E5CE5"/>
    <w:rsid w:val="005E7D9D"/>
    <w:rsid w:val="005F3A74"/>
    <w:rsid w:val="005F4E29"/>
    <w:rsid w:val="006018CC"/>
    <w:rsid w:val="00610AAA"/>
    <w:rsid w:val="00610ADE"/>
    <w:rsid w:val="00610D58"/>
    <w:rsid w:val="00623C1C"/>
    <w:rsid w:val="0063123C"/>
    <w:rsid w:val="00646784"/>
    <w:rsid w:val="00650FE4"/>
    <w:rsid w:val="006523EE"/>
    <w:rsid w:val="00660DBB"/>
    <w:rsid w:val="00661636"/>
    <w:rsid w:val="00670FCB"/>
    <w:rsid w:val="006848B7"/>
    <w:rsid w:val="00695036"/>
    <w:rsid w:val="00695794"/>
    <w:rsid w:val="00695CF0"/>
    <w:rsid w:val="006A0B08"/>
    <w:rsid w:val="006A15ED"/>
    <w:rsid w:val="006A3DE5"/>
    <w:rsid w:val="006B3833"/>
    <w:rsid w:val="006B3B7B"/>
    <w:rsid w:val="006C37AB"/>
    <w:rsid w:val="006C4C2D"/>
    <w:rsid w:val="006C5427"/>
    <w:rsid w:val="006D2967"/>
    <w:rsid w:val="006D5313"/>
    <w:rsid w:val="006D6EE7"/>
    <w:rsid w:val="006E6FF8"/>
    <w:rsid w:val="006F207E"/>
    <w:rsid w:val="006F37D0"/>
    <w:rsid w:val="006F6D9B"/>
    <w:rsid w:val="007015B0"/>
    <w:rsid w:val="00703380"/>
    <w:rsid w:val="007118CB"/>
    <w:rsid w:val="00712F03"/>
    <w:rsid w:val="0071384F"/>
    <w:rsid w:val="00715017"/>
    <w:rsid w:val="007167D4"/>
    <w:rsid w:val="007208DC"/>
    <w:rsid w:val="007214F6"/>
    <w:rsid w:val="00721BC8"/>
    <w:rsid w:val="00724849"/>
    <w:rsid w:val="00726F8E"/>
    <w:rsid w:val="00727340"/>
    <w:rsid w:val="007677A8"/>
    <w:rsid w:val="00767A76"/>
    <w:rsid w:val="00776521"/>
    <w:rsid w:val="00776D84"/>
    <w:rsid w:val="00780679"/>
    <w:rsid w:val="007826CD"/>
    <w:rsid w:val="00784CE0"/>
    <w:rsid w:val="00785AFC"/>
    <w:rsid w:val="00786182"/>
    <w:rsid w:val="00796B4A"/>
    <w:rsid w:val="007A173B"/>
    <w:rsid w:val="007A3381"/>
    <w:rsid w:val="007A3874"/>
    <w:rsid w:val="007A4C44"/>
    <w:rsid w:val="007A5014"/>
    <w:rsid w:val="007A5F35"/>
    <w:rsid w:val="007B43EA"/>
    <w:rsid w:val="007C06FF"/>
    <w:rsid w:val="007C19F0"/>
    <w:rsid w:val="007C2585"/>
    <w:rsid w:val="007C31B3"/>
    <w:rsid w:val="007C3B8D"/>
    <w:rsid w:val="007C4968"/>
    <w:rsid w:val="007C56C0"/>
    <w:rsid w:val="007C5BAB"/>
    <w:rsid w:val="007C73C4"/>
    <w:rsid w:val="007D1D98"/>
    <w:rsid w:val="007D21F7"/>
    <w:rsid w:val="007D29E3"/>
    <w:rsid w:val="007D4D65"/>
    <w:rsid w:val="007D57E9"/>
    <w:rsid w:val="007D5CE0"/>
    <w:rsid w:val="007E2D30"/>
    <w:rsid w:val="007E56C8"/>
    <w:rsid w:val="007E5749"/>
    <w:rsid w:val="008045B7"/>
    <w:rsid w:val="008049AC"/>
    <w:rsid w:val="00804A53"/>
    <w:rsid w:val="008062EE"/>
    <w:rsid w:val="00810F63"/>
    <w:rsid w:val="00811FB8"/>
    <w:rsid w:val="008137DB"/>
    <w:rsid w:val="008140C4"/>
    <w:rsid w:val="0081437C"/>
    <w:rsid w:val="00815E39"/>
    <w:rsid w:val="00816B20"/>
    <w:rsid w:val="00816EA4"/>
    <w:rsid w:val="0082019A"/>
    <w:rsid w:val="00860C01"/>
    <w:rsid w:val="008642BC"/>
    <w:rsid w:val="00867A15"/>
    <w:rsid w:val="00871CBB"/>
    <w:rsid w:val="00882323"/>
    <w:rsid w:val="00883737"/>
    <w:rsid w:val="00884C9E"/>
    <w:rsid w:val="008877E7"/>
    <w:rsid w:val="00887D53"/>
    <w:rsid w:val="008918DF"/>
    <w:rsid w:val="0089511D"/>
    <w:rsid w:val="008A257B"/>
    <w:rsid w:val="008C0B29"/>
    <w:rsid w:val="008C7005"/>
    <w:rsid w:val="008D3A86"/>
    <w:rsid w:val="008D6BF0"/>
    <w:rsid w:val="008E1D92"/>
    <w:rsid w:val="008E50C7"/>
    <w:rsid w:val="008E69D1"/>
    <w:rsid w:val="008E7C2F"/>
    <w:rsid w:val="008F0207"/>
    <w:rsid w:val="008F75E9"/>
    <w:rsid w:val="008F7EE0"/>
    <w:rsid w:val="00902EBA"/>
    <w:rsid w:val="00905B0B"/>
    <w:rsid w:val="00907D66"/>
    <w:rsid w:val="00910423"/>
    <w:rsid w:val="009106AC"/>
    <w:rsid w:val="0091092B"/>
    <w:rsid w:val="00917A01"/>
    <w:rsid w:val="009225CB"/>
    <w:rsid w:val="00922819"/>
    <w:rsid w:val="00923970"/>
    <w:rsid w:val="0093101A"/>
    <w:rsid w:val="009310BB"/>
    <w:rsid w:val="009324AC"/>
    <w:rsid w:val="00934725"/>
    <w:rsid w:val="00943683"/>
    <w:rsid w:val="00952966"/>
    <w:rsid w:val="00954320"/>
    <w:rsid w:val="00954529"/>
    <w:rsid w:val="009553E7"/>
    <w:rsid w:val="009554EB"/>
    <w:rsid w:val="009555E2"/>
    <w:rsid w:val="00961DD4"/>
    <w:rsid w:val="00963B9C"/>
    <w:rsid w:val="009715A0"/>
    <w:rsid w:val="00972D53"/>
    <w:rsid w:val="009759EE"/>
    <w:rsid w:val="00976137"/>
    <w:rsid w:val="00980386"/>
    <w:rsid w:val="00980AC4"/>
    <w:rsid w:val="00983FB0"/>
    <w:rsid w:val="00990CED"/>
    <w:rsid w:val="00993884"/>
    <w:rsid w:val="009A01DD"/>
    <w:rsid w:val="009A29E5"/>
    <w:rsid w:val="009A743E"/>
    <w:rsid w:val="009B63E6"/>
    <w:rsid w:val="009C0858"/>
    <w:rsid w:val="009C4E02"/>
    <w:rsid w:val="009C76AA"/>
    <w:rsid w:val="009D13AA"/>
    <w:rsid w:val="009D198D"/>
    <w:rsid w:val="009D1D2D"/>
    <w:rsid w:val="009D2175"/>
    <w:rsid w:val="009D676C"/>
    <w:rsid w:val="009E4F3B"/>
    <w:rsid w:val="009F1316"/>
    <w:rsid w:val="009F527D"/>
    <w:rsid w:val="00A01522"/>
    <w:rsid w:val="00A0222F"/>
    <w:rsid w:val="00A02297"/>
    <w:rsid w:val="00A07879"/>
    <w:rsid w:val="00A13B74"/>
    <w:rsid w:val="00A1795D"/>
    <w:rsid w:val="00A233DA"/>
    <w:rsid w:val="00A255CB"/>
    <w:rsid w:val="00A30216"/>
    <w:rsid w:val="00A360DE"/>
    <w:rsid w:val="00A40774"/>
    <w:rsid w:val="00A41746"/>
    <w:rsid w:val="00A51E71"/>
    <w:rsid w:val="00A527F9"/>
    <w:rsid w:val="00A52E93"/>
    <w:rsid w:val="00A53223"/>
    <w:rsid w:val="00A55EFC"/>
    <w:rsid w:val="00A6113F"/>
    <w:rsid w:val="00A740C3"/>
    <w:rsid w:val="00A8091E"/>
    <w:rsid w:val="00A82A46"/>
    <w:rsid w:val="00A84B37"/>
    <w:rsid w:val="00A8549A"/>
    <w:rsid w:val="00A86116"/>
    <w:rsid w:val="00A86332"/>
    <w:rsid w:val="00A87F51"/>
    <w:rsid w:val="00AA2C37"/>
    <w:rsid w:val="00AA3920"/>
    <w:rsid w:val="00AB5A71"/>
    <w:rsid w:val="00AB72B8"/>
    <w:rsid w:val="00AC1056"/>
    <w:rsid w:val="00AC609F"/>
    <w:rsid w:val="00AD3D3C"/>
    <w:rsid w:val="00AE59C6"/>
    <w:rsid w:val="00B12819"/>
    <w:rsid w:val="00B13812"/>
    <w:rsid w:val="00B1392F"/>
    <w:rsid w:val="00B1765B"/>
    <w:rsid w:val="00B25DF8"/>
    <w:rsid w:val="00B2669F"/>
    <w:rsid w:val="00B309FC"/>
    <w:rsid w:val="00B31266"/>
    <w:rsid w:val="00B3763D"/>
    <w:rsid w:val="00B432C3"/>
    <w:rsid w:val="00B45FE4"/>
    <w:rsid w:val="00B46450"/>
    <w:rsid w:val="00B4740C"/>
    <w:rsid w:val="00B53B78"/>
    <w:rsid w:val="00B54579"/>
    <w:rsid w:val="00B555FD"/>
    <w:rsid w:val="00B55897"/>
    <w:rsid w:val="00B5693F"/>
    <w:rsid w:val="00B664C5"/>
    <w:rsid w:val="00B7192C"/>
    <w:rsid w:val="00B75F1A"/>
    <w:rsid w:val="00B81A19"/>
    <w:rsid w:val="00B81F90"/>
    <w:rsid w:val="00B842BD"/>
    <w:rsid w:val="00B90D36"/>
    <w:rsid w:val="00B90F32"/>
    <w:rsid w:val="00B92AC8"/>
    <w:rsid w:val="00B9391C"/>
    <w:rsid w:val="00B94666"/>
    <w:rsid w:val="00B95431"/>
    <w:rsid w:val="00B95BC5"/>
    <w:rsid w:val="00B97A7C"/>
    <w:rsid w:val="00BA504D"/>
    <w:rsid w:val="00BA7378"/>
    <w:rsid w:val="00BB17DB"/>
    <w:rsid w:val="00BB767D"/>
    <w:rsid w:val="00BC03D8"/>
    <w:rsid w:val="00BC21C1"/>
    <w:rsid w:val="00BC42FF"/>
    <w:rsid w:val="00BC4F10"/>
    <w:rsid w:val="00BC6E83"/>
    <w:rsid w:val="00BC7C61"/>
    <w:rsid w:val="00BD378C"/>
    <w:rsid w:val="00BD693F"/>
    <w:rsid w:val="00BF18FF"/>
    <w:rsid w:val="00BF5170"/>
    <w:rsid w:val="00C0099D"/>
    <w:rsid w:val="00C021F8"/>
    <w:rsid w:val="00C06423"/>
    <w:rsid w:val="00C12204"/>
    <w:rsid w:val="00C12A48"/>
    <w:rsid w:val="00C16006"/>
    <w:rsid w:val="00C162F6"/>
    <w:rsid w:val="00C31D4B"/>
    <w:rsid w:val="00C34732"/>
    <w:rsid w:val="00C40F96"/>
    <w:rsid w:val="00C41CB6"/>
    <w:rsid w:val="00C42425"/>
    <w:rsid w:val="00C45AB4"/>
    <w:rsid w:val="00C54AFD"/>
    <w:rsid w:val="00C54EF5"/>
    <w:rsid w:val="00C56198"/>
    <w:rsid w:val="00C564E7"/>
    <w:rsid w:val="00C60767"/>
    <w:rsid w:val="00C60DC5"/>
    <w:rsid w:val="00C66FFB"/>
    <w:rsid w:val="00C706BE"/>
    <w:rsid w:val="00C714A2"/>
    <w:rsid w:val="00C74CA0"/>
    <w:rsid w:val="00C807E7"/>
    <w:rsid w:val="00C80B9F"/>
    <w:rsid w:val="00C824A4"/>
    <w:rsid w:val="00C8324A"/>
    <w:rsid w:val="00C83977"/>
    <w:rsid w:val="00C83A39"/>
    <w:rsid w:val="00C83F47"/>
    <w:rsid w:val="00C92754"/>
    <w:rsid w:val="00C96010"/>
    <w:rsid w:val="00CA4413"/>
    <w:rsid w:val="00CA7DBC"/>
    <w:rsid w:val="00CC2CBB"/>
    <w:rsid w:val="00CD3BC6"/>
    <w:rsid w:val="00CD5142"/>
    <w:rsid w:val="00CE1914"/>
    <w:rsid w:val="00CE2B06"/>
    <w:rsid w:val="00CE7AEE"/>
    <w:rsid w:val="00CF1F5C"/>
    <w:rsid w:val="00CF314B"/>
    <w:rsid w:val="00CF3D21"/>
    <w:rsid w:val="00D0246E"/>
    <w:rsid w:val="00D03D81"/>
    <w:rsid w:val="00D057E9"/>
    <w:rsid w:val="00D13A76"/>
    <w:rsid w:val="00D1472D"/>
    <w:rsid w:val="00D17165"/>
    <w:rsid w:val="00D2037F"/>
    <w:rsid w:val="00D2205D"/>
    <w:rsid w:val="00D25C66"/>
    <w:rsid w:val="00D33B5E"/>
    <w:rsid w:val="00D55DDC"/>
    <w:rsid w:val="00D63EB4"/>
    <w:rsid w:val="00D64518"/>
    <w:rsid w:val="00D660DB"/>
    <w:rsid w:val="00D67B0E"/>
    <w:rsid w:val="00D705AB"/>
    <w:rsid w:val="00D71501"/>
    <w:rsid w:val="00D75306"/>
    <w:rsid w:val="00D90C58"/>
    <w:rsid w:val="00D91263"/>
    <w:rsid w:val="00D91B32"/>
    <w:rsid w:val="00D92931"/>
    <w:rsid w:val="00DA18AF"/>
    <w:rsid w:val="00DA1AA7"/>
    <w:rsid w:val="00DA2470"/>
    <w:rsid w:val="00DA24C6"/>
    <w:rsid w:val="00DA7337"/>
    <w:rsid w:val="00DC06AE"/>
    <w:rsid w:val="00DC4111"/>
    <w:rsid w:val="00DC6CC5"/>
    <w:rsid w:val="00DC72EC"/>
    <w:rsid w:val="00DC763B"/>
    <w:rsid w:val="00DD302B"/>
    <w:rsid w:val="00DD3FE5"/>
    <w:rsid w:val="00DD6116"/>
    <w:rsid w:val="00DE01A5"/>
    <w:rsid w:val="00DF4E98"/>
    <w:rsid w:val="00E001C4"/>
    <w:rsid w:val="00E0078F"/>
    <w:rsid w:val="00E02D77"/>
    <w:rsid w:val="00E0386D"/>
    <w:rsid w:val="00E1253F"/>
    <w:rsid w:val="00E14372"/>
    <w:rsid w:val="00E14B7B"/>
    <w:rsid w:val="00E15938"/>
    <w:rsid w:val="00E242AB"/>
    <w:rsid w:val="00E30A98"/>
    <w:rsid w:val="00E33EAC"/>
    <w:rsid w:val="00E35046"/>
    <w:rsid w:val="00E35E58"/>
    <w:rsid w:val="00E3700C"/>
    <w:rsid w:val="00E41F88"/>
    <w:rsid w:val="00E42E74"/>
    <w:rsid w:val="00E4561C"/>
    <w:rsid w:val="00E4652C"/>
    <w:rsid w:val="00E51F8E"/>
    <w:rsid w:val="00E5709E"/>
    <w:rsid w:val="00E60EB1"/>
    <w:rsid w:val="00E61D3A"/>
    <w:rsid w:val="00E64C53"/>
    <w:rsid w:val="00E67791"/>
    <w:rsid w:val="00E72AC3"/>
    <w:rsid w:val="00E73081"/>
    <w:rsid w:val="00E75185"/>
    <w:rsid w:val="00E76F39"/>
    <w:rsid w:val="00E807AD"/>
    <w:rsid w:val="00E81E67"/>
    <w:rsid w:val="00E868DF"/>
    <w:rsid w:val="00E90D91"/>
    <w:rsid w:val="00E92ADD"/>
    <w:rsid w:val="00E945C1"/>
    <w:rsid w:val="00E96662"/>
    <w:rsid w:val="00E96F97"/>
    <w:rsid w:val="00E97321"/>
    <w:rsid w:val="00EA330C"/>
    <w:rsid w:val="00EA4B87"/>
    <w:rsid w:val="00EA4D1D"/>
    <w:rsid w:val="00EB3E79"/>
    <w:rsid w:val="00EB557F"/>
    <w:rsid w:val="00EB649E"/>
    <w:rsid w:val="00EC52BE"/>
    <w:rsid w:val="00EC5F73"/>
    <w:rsid w:val="00ED3B68"/>
    <w:rsid w:val="00ED437B"/>
    <w:rsid w:val="00ED5057"/>
    <w:rsid w:val="00EE08A1"/>
    <w:rsid w:val="00EE31B0"/>
    <w:rsid w:val="00EE571C"/>
    <w:rsid w:val="00EF3270"/>
    <w:rsid w:val="00EF3C53"/>
    <w:rsid w:val="00EF7D4E"/>
    <w:rsid w:val="00F03790"/>
    <w:rsid w:val="00F043D3"/>
    <w:rsid w:val="00F05D01"/>
    <w:rsid w:val="00F17E3D"/>
    <w:rsid w:val="00F208F2"/>
    <w:rsid w:val="00F22508"/>
    <w:rsid w:val="00F3434F"/>
    <w:rsid w:val="00F34973"/>
    <w:rsid w:val="00F401B4"/>
    <w:rsid w:val="00F40A08"/>
    <w:rsid w:val="00F42ABC"/>
    <w:rsid w:val="00F434E0"/>
    <w:rsid w:val="00F47276"/>
    <w:rsid w:val="00F50B88"/>
    <w:rsid w:val="00F528C5"/>
    <w:rsid w:val="00F52E4E"/>
    <w:rsid w:val="00F549CD"/>
    <w:rsid w:val="00F56C99"/>
    <w:rsid w:val="00F75EFF"/>
    <w:rsid w:val="00F85559"/>
    <w:rsid w:val="00F91F3A"/>
    <w:rsid w:val="00FA0A5A"/>
    <w:rsid w:val="00FA1383"/>
    <w:rsid w:val="00FA59AD"/>
    <w:rsid w:val="00FA7242"/>
    <w:rsid w:val="00FB2462"/>
    <w:rsid w:val="00FB3604"/>
    <w:rsid w:val="00FB3F9F"/>
    <w:rsid w:val="00FB6B05"/>
    <w:rsid w:val="00FB72D7"/>
    <w:rsid w:val="00FC1641"/>
    <w:rsid w:val="00FC29C9"/>
    <w:rsid w:val="00FC529C"/>
    <w:rsid w:val="00FF082B"/>
    <w:rsid w:val="00FF0FC1"/>
    <w:rsid w:val="00FF1553"/>
    <w:rsid w:val="00FF23AC"/>
    <w:rsid w:val="00FF6CF3"/>
    <w:rsid w:val="00FF7648"/>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AA98E8C"/>
  <w15:docId w15:val="{0FCDBF8D-32C1-4B77-8860-4243C3F34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1F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197DA9"/>
  </w:style>
  <w:style w:type="paragraph" w:customStyle="1" w:styleId="Default">
    <w:name w:val="Default"/>
    <w:rsid w:val="00085600"/>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164FEF"/>
    <w:rPr>
      <w:color w:val="0563C1"/>
      <w:u w:val="single"/>
    </w:rPr>
  </w:style>
  <w:style w:type="character" w:styleId="IntenseEmphasis">
    <w:name w:val="Intense Emphasis"/>
    <w:basedOn w:val="DefaultParagraphFont"/>
    <w:uiPriority w:val="21"/>
    <w:qFormat/>
    <w:rsid w:val="003B0155"/>
    <w:rPr>
      <w:b/>
      <w:bCs/>
      <w:i/>
      <w:iCs/>
      <w:color w:val="4F81BD" w:themeColor="accent1"/>
    </w:rPr>
  </w:style>
  <w:style w:type="paragraph" w:styleId="Revision">
    <w:name w:val="Revision"/>
    <w:hidden/>
    <w:uiPriority w:val="99"/>
    <w:semiHidden/>
    <w:rsid w:val="00B81A19"/>
  </w:style>
  <w:style w:type="character" w:styleId="FollowedHyperlink">
    <w:name w:val="FollowedHyperlink"/>
    <w:basedOn w:val="DefaultParagraphFont"/>
    <w:semiHidden/>
    <w:unhideWhenUsed/>
    <w:rsid w:val="009553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29798951">
      <w:bodyDiv w:val="1"/>
      <w:marLeft w:val="0"/>
      <w:marRight w:val="0"/>
      <w:marTop w:val="0"/>
      <w:marBottom w:val="0"/>
      <w:divBdr>
        <w:top w:val="none" w:sz="0" w:space="0" w:color="auto"/>
        <w:left w:val="none" w:sz="0" w:space="0" w:color="auto"/>
        <w:bottom w:val="none" w:sz="0" w:space="0" w:color="auto"/>
        <w:right w:val="none" w:sz="0" w:space="0" w:color="auto"/>
      </w:divBdr>
    </w:div>
    <w:div w:id="640119473">
      <w:bodyDiv w:val="1"/>
      <w:marLeft w:val="0"/>
      <w:marRight w:val="0"/>
      <w:marTop w:val="0"/>
      <w:marBottom w:val="0"/>
      <w:divBdr>
        <w:top w:val="none" w:sz="0" w:space="0" w:color="auto"/>
        <w:left w:val="none" w:sz="0" w:space="0" w:color="auto"/>
        <w:bottom w:val="none" w:sz="0" w:space="0" w:color="auto"/>
        <w:right w:val="none" w:sz="0" w:space="0" w:color="auto"/>
      </w:divBdr>
    </w:div>
    <w:div w:id="641351010">
      <w:bodyDiv w:val="1"/>
      <w:marLeft w:val="0"/>
      <w:marRight w:val="0"/>
      <w:marTop w:val="0"/>
      <w:marBottom w:val="0"/>
      <w:divBdr>
        <w:top w:val="none" w:sz="0" w:space="0" w:color="auto"/>
        <w:left w:val="none" w:sz="0" w:space="0" w:color="auto"/>
        <w:bottom w:val="none" w:sz="0" w:space="0" w:color="auto"/>
        <w:right w:val="none" w:sz="0" w:space="0" w:color="auto"/>
      </w:divBdr>
    </w:div>
    <w:div w:id="700590405">
      <w:bodyDiv w:val="1"/>
      <w:marLeft w:val="0"/>
      <w:marRight w:val="0"/>
      <w:marTop w:val="0"/>
      <w:marBottom w:val="0"/>
      <w:divBdr>
        <w:top w:val="none" w:sz="0" w:space="0" w:color="auto"/>
        <w:left w:val="none" w:sz="0" w:space="0" w:color="auto"/>
        <w:bottom w:val="none" w:sz="0" w:space="0" w:color="auto"/>
        <w:right w:val="none" w:sz="0" w:space="0" w:color="auto"/>
      </w:divBdr>
    </w:div>
    <w:div w:id="72063758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01674870">
      <w:bodyDiv w:val="1"/>
      <w:marLeft w:val="0"/>
      <w:marRight w:val="0"/>
      <w:marTop w:val="0"/>
      <w:marBottom w:val="0"/>
      <w:divBdr>
        <w:top w:val="none" w:sz="0" w:space="0" w:color="auto"/>
        <w:left w:val="none" w:sz="0" w:space="0" w:color="auto"/>
        <w:bottom w:val="none" w:sz="0" w:space="0" w:color="auto"/>
        <w:right w:val="none" w:sz="0" w:space="0" w:color="auto"/>
      </w:divBdr>
    </w:div>
    <w:div w:id="1252811394">
      <w:bodyDiv w:val="1"/>
      <w:marLeft w:val="0"/>
      <w:marRight w:val="0"/>
      <w:marTop w:val="0"/>
      <w:marBottom w:val="0"/>
      <w:divBdr>
        <w:top w:val="none" w:sz="0" w:space="0" w:color="auto"/>
        <w:left w:val="none" w:sz="0" w:space="0" w:color="auto"/>
        <w:bottom w:val="none" w:sz="0" w:space="0" w:color="auto"/>
        <w:right w:val="none" w:sz="0" w:space="0" w:color="auto"/>
      </w:divBdr>
    </w:div>
    <w:div w:id="1386443136">
      <w:bodyDiv w:val="1"/>
      <w:marLeft w:val="0"/>
      <w:marRight w:val="0"/>
      <w:marTop w:val="0"/>
      <w:marBottom w:val="0"/>
      <w:divBdr>
        <w:top w:val="none" w:sz="0" w:space="0" w:color="auto"/>
        <w:left w:val="none" w:sz="0" w:space="0" w:color="auto"/>
        <w:bottom w:val="none" w:sz="0" w:space="0" w:color="auto"/>
        <w:right w:val="none" w:sz="0" w:space="0" w:color="auto"/>
      </w:divBdr>
    </w:div>
    <w:div w:id="1446925246">
      <w:bodyDiv w:val="1"/>
      <w:marLeft w:val="0"/>
      <w:marRight w:val="0"/>
      <w:marTop w:val="0"/>
      <w:marBottom w:val="0"/>
      <w:divBdr>
        <w:top w:val="none" w:sz="0" w:space="0" w:color="auto"/>
        <w:left w:val="none" w:sz="0" w:space="0" w:color="auto"/>
        <w:bottom w:val="none" w:sz="0" w:space="0" w:color="auto"/>
        <w:right w:val="none" w:sz="0" w:space="0" w:color="auto"/>
      </w:divBdr>
    </w:div>
    <w:div w:id="165198584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3798668">
      <w:bodyDiv w:val="1"/>
      <w:marLeft w:val="0"/>
      <w:marRight w:val="0"/>
      <w:marTop w:val="0"/>
      <w:marBottom w:val="0"/>
      <w:divBdr>
        <w:top w:val="none" w:sz="0" w:space="0" w:color="auto"/>
        <w:left w:val="none" w:sz="0" w:space="0" w:color="auto"/>
        <w:bottom w:val="none" w:sz="0" w:space="0" w:color="auto"/>
        <w:right w:val="none" w:sz="0" w:space="0" w:color="auto"/>
      </w:divBdr>
    </w:div>
    <w:div w:id="1956448591">
      <w:bodyDiv w:val="1"/>
      <w:marLeft w:val="0"/>
      <w:marRight w:val="0"/>
      <w:marTop w:val="0"/>
      <w:marBottom w:val="0"/>
      <w:divBdr>
        <w:top w:val="none" w:sz="0" w:space="0" w:color="auto"/>
        <w:left w:val="none" w:sz="0" w:space="0" w:color="auto"/>
        <w:bottom w:val="none" w:sz="0" w:space="0" w:color="auto"/>
        <w:right w:val="none" w:sz="0" w:space="0" w:color="auto"/>
      </w:divBdr>
    </w:div>
    <w:div w:id="1991205789">
      <w:bodyDiv w:val="1"/>
      <w:marLeft w:val="0"/>
      <w:marRight w:val="0"/>
      <w:marTop w:val="0"/>
      <w:marBottom w:val="0"/>
      <w:divBdr>
        <w:top w:val="none" w:sz="0" w:space="0" w:color="auto"/>
        <w:left w:val="none" w:sz="0" w:space="0" w:color="auto"/>
        <w:bottom w:val="none" w:sz="0" w:space="0" w:color="auto"/>
        <w:right w:val="none" w:sz="0" w:space="0" w:color="auto"/>
      </w:divBdr>
    </w:div>
    <w:div w:id="21093043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treasury/revenue/business-cert-program.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njstart@treas.nj.gov"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purl.org/dc/dcmitype/"/>
    <ds:schemaRef ds:uri="d4e5d782-6a70-4577-82ee-b2c87f6aa0d2"/>
    <ds:schemaRef ds:uri="http://schemas.openxmlformats.org/package/2006/metadata/core-properties"/>
    <ds:schemaRef ds:uri="http://purl.org/dc/elements/1.1/"/>
    <ds:schemaRef ds:uri="http://schemas.microsoft.com/office/2006/documentManagement/types"/>
    <ds:schemaRef ds:uri="http://schemas.microsoft.com/office/infopath/2007/PartnerControls"/>
    <ds:schemaRef ds:uri="http://schemas.microsoft.com/sharepoint/v3"/>
    <ds:schemaRef ds:uri="4a2393ed-911e-4c9b-9d18-84f1fe0b670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4043CC2-7194-414E-98CB-3E9EF2EEF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9</Pages>
  <Words>3278</Words>
  <Characters>18235</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Jalila Brown</cp:lastModifiedBy>
  <cp:revision>2</cp:revision>
  <cp:lastPrinted>2024-10-23T17:04:00Z</cp:lastPrinted>
  <dcterms:created xsi:type="dcterms:W3CDTF">2024-10-24T16:38:00Z</dcterms:created>
  <dcterms:modified xsi:type="dcterms:W3CDTF">2024-10-24T16:38:00Z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