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E0817" w14:textId="7384EF8D" w:rsidR="00D900AA" w:rsidRDefault="48AB5367">
      <w:pPr>
        <w:pStyle w:val="Title"/>
      </w:pPr>
      <w:r>
        <w:rPr>
          <w:color w:val="16365D"/>
        </w:rPr>
        <w:t>Appendix A</w:t>
      </w:r>
    </w:p>
    <w:p w14:paraId="1A87528B" w14:textId="1382E8EF" w:rsidR="00D900AA" w:rsidRDefault="48AB5367">
      <w:pPr>
        <w:pStyle w:val="Title"/>
      </w:pPr>
      <w:r>
        <w:rPr>
          <w:color w:val="16365D"/>
        </w:rPr>
        <w:t>Treasury PMP (</w:t>
      </w:r>
      <w:r w:rsidR="00246C85">
        <w:rPr>
          <w:color w:val="16365D"/>
        </w:rPr>
        <w:t>Project</w:t>
      </w:r>
      <w:r w:rsidR="00246C85">
        <w:rPr>
          <w:color w:val="16365D"/>
          <w:spacing w:val="31"/>
        </w:rPr>
        <w:t xml:space="preserve"> </w:t>
      </w:r>
      <w:r w:rsidR="00246C85">
        <w:rPr>
          <w:color w:val="16365D"/>
        </w:rPr>
        <w:t>Management</w:t>
      </w:r>
      <w:r w:rsidR="1B2B269C">
        <w:rPr>
          <w:color w:val="16365D"/>
        </w:rPr>
        <w:t>)</w:t>
      </w:r>
      <w:r w:rsidR="00246C85">
        <w:rPr>
          <w:color w:val="16365D"/>
          <w:spacing w:val="31"/>
        </w:rPr>
        <w:t xml:space="preserve"> </w:t>
      </w:r>
      <w:r w:rsidR="00246C85">
        <w:rPr>
          <w:color w:val="16365D"/>
          <w:spacing w:val="-2"/>
        </w:rPr>
        <w:t>Guidelines</w:t>
      </w:r>
    </w:p>
    <w:p w14:paraId="1A87528C" w14:textId="6F724E42" w:rsidR="00D900AA" w:rsidRDefault="007E59F2">
      <w:pPr>
        <w:pStyle w:val="BodyText"/>
        <w:spacing w:before="11"/>
        <w:rPr>
          <w:rFonts w:ascii="Cambria"/>
          <w:sz w:val="4"/>
        </w:rPr>
      </w:pPr>
      <w:r>
        <w:rPr>
          <w:noProof/>
        </w:rPr>
        <mc:AlternateContent>
          <mc:Choice Requires="wps">
            <w:drawing>
              <wp:anchor distT="0" distB="0" distL="0" distR="0" simplePos="0" relativeHeight="251657728" behindDoc="1" locked="0" layoutInCell="1" allowOverlap="1" wp14:anchorId="1A87559A" wp14:editId="77C22E2C">
                <wp:simplePos x="0" y="0"/>
                <wp:positionH relativeFrom="page">
                  <wp:posOffset>896620</wp:posOffset>
                </wp:positionH>
                <wp:positionV relativeFrom="paragraph">
                  <wp:posOffset>52070</wp:posOffset>
                </wp:positionV>
                <wp:extent cx="5981065" cy="12065"/>
                <wp:effectExtent l="0" t="0" r="0" b="0"/>
                <wp:wrapTopAndBottom/>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065" cy="12065"/>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rect id="docshape1" style="position:absolute;margin-left:70.6pt;margin-top:4.1pt;width:470.95pt;height:.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4f81bc" stroked="f" w14:anchorId="3641A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">
                <w10:wrap type="topAndBottom" anchorx="page"/>
              </v:rect>
            </w:pict>
          </mc:Fallback>
        </mc:AlternateContent>
      </w:r>
    </w:p>
    <w:p w14:paraId="1A87528D" w14:textId="77777777" w:rsidR="00D900AA" w:rsidRDefault="00D900AA">
      <w:pPr>
        <w:pStyle w:val="BodyText"/>
        <w:rPr>
          <w:rFonts w:ascii="Cambria"/>
          <w:sz w:val="20"/>
        </w:rPr>
      </w:pPr>
    </w:p>
    <w:p w14:paraId="1A87528E" w14:textId="77777777" w:rsidR="00D900AA" w:rsidRDefault="00D900AA">
      <w:pPr>
        <w:pStyle w:val="BodyText"/>
        <w:rPr>
          <w:rFonts w:ascii="Cambria"/>
          <w:sz w:val="20"/>
        </w:rPr>
      </w:pPr>
    </w:p>
    <w:p w14:paraId="1A87528F" w14:textId="77777777" w:rsidR="00D900AA" w:rsidRDefault="00D900AA">
      <w:pPr>
        <w:pStyle w:val="BodyText"/>
        <w:spacing w:before="10"/>
        <w:rPr>
          <w:rFonts w:ascii="Cambria"/>
        </w:rPr>
      </w:pPr>
    </w:p>
    <w:p w14:paraId="1A875290" w14:textId="77777777" w:rsidR="00D900AA" w:rsidRDefault="00246C85">
      <w:pPr>
        <w:pStyle w:val="Heading2"/>
        <w:numPr>
          <w:ilvl w:val="0"/>
          <w:numId w:val="25"/>
        </w:numPr>
        <w:tabs>
          <w:tab w:val="left" w:pos="860"/>
          <w:tab w:val="left" w:pos="861"/>
        </w:tabs>
        <w:spacing w:before="69"/>
      </w:pPr>
      <w:r>
        <w:rPr>
          <w:smallCaps/>
          <w:spacing w:val="-2"/>
        </w:rPr>
        <w:t>Introduction.</w:t>
      </w:r>
    </w:p>
    <w:p w14:paraId="1A875291" w14:textId="77777777" w:rsidR="00D900AA" w:rsidRDefault="00246C85">
      <w:pPr>
        <w:pStyle w:val="BodyText"/>
        <w:spacing w:before="119"/>
        <w:ind w:left="860"/>
      </w:pPr>
      <w:r>
        <w:t>This</w:t>
      </w:r>
      <w:r>
        <w:rPr>
          <w:spacing w:val="30"/>
        </w:rPr>
        <w:t xml:space="preserve"> </w:t>
      </w:r>
      <w:r>
        <w:t>Appendix</w:t>
      </w:r>
      <w:r>
        <w:rPr>
          <w:spacing w:val="33"/>
        </w:rPr>
        <w:t xml:space="preserve"> </w:t>
      </w:r>
      <w:r>
        <w:t>(Project</w:t>
      </w:r>
      <w:r>
        <w:rPr>
          <w:spacing w:val="30"/>
        </w:rPr>
        <w:t xml:space="preserve"> </w:t>
      </w:r>
      <w:r>
        <w:t>Management</w:t>
      </w:r>
      <w:r>
        <w:rPr>
          <w:spacing w:val="31"/>
        </w:rPr>
        <w:t xml:space="preserve"> </w:t>
      </w:r>
      <w:r>
        <w:t>Guidelines)</w:t>
      </w:r>
      <w:r>
        <w:rPr>
          <w:spacing w:val="32"/>
        </w:rPr>
        <w:t xml:space="preserve"> </w:t>
      </w:r>
      <w:r>
        <w:t>sets</w:t>
      </w:r>
      <w:r>
        <w:rPr>
          <w:spacing w:val="31"/>
        </w:rPr>
        <w:t xml:space="preserve"> </w:t>
      </w:r>
      <w:r>
        <w:t>forth</w:t>
      </w:r>
      <w:r>
        <w:rPr>
          <w:spacing w:val="30"/>
        </w:rPr>
        <w:t xml:space="preserve"> </w:t>
      </w:r>
      <w:r>
        <w:t>the</w:t>
      </w:r>
      <w:r>
        <w:rPr>
          <w:spacing w:val="30"/>
        </w:rPr>
        <w:t xml:space="preserve"> </w:t>
      </w:r>
      <w:r>
        <w:t>detailed</w:t>
      </w:r>
      <w:r>
        <w:rPr>
          <w:spacing w:val="30"/>
        </w:rPr>
        <w:t xml:space="preserve"> </w:t>
      </w:r>
      <w:r>
        <w:t>Project</w:t>
      </w:r>
      <w:r>
        <w:rPr>
          <w:spacing w:val="32"/>
        </w:rPr>
        <w:t xml:space="preserve"> </w:t>
      </w:r>
      <w:r>
        <w:rPr>
          <w:spacing w:val="-2"/>
        </w:rPr>
        <w:t>Management</w:t>
      </w:r>
    </w:p>
    <w:p w14:paraId="1A875292" w14:textId="77777777" w:rsidR="00D900AA" w:rsidRDefault="00246C85" w:rsidP="51CFB2C3">
      <w:pPr>
        <w:pStyle w:val="BodyText"/>
        <w:spacing w:before="119"/>
        <w:ind w:left="860"/>
      </w:pPr>
      <w:r w:rsidRPr="51CFB2C3">
        <w:rPr>
          <w:spacing w:val="-2"/>
        </w:rPr>
        <w:t>requirements.</w:t>
      </w:r>
    </w:p>
    <w:p w14:paraId="1A875293" w14:textId="77777777" w:rsidR="00D900AA" w:rsidRDefault="00D900AA">
      <w:pPr>
        <w:pStyle w:val="BodyText"/>
        <w:spacing w:before="8"/>
        <w:rPr>
          <w:sz w:val="19"/>
        </w:rPr>
      </w:pPr>
    </w:p>
    <w:p w14:paraId="1A875294" w14:textId="77777777" w:rsidR="00D900AA" w:rsidRDefault="00246C85">
      <w:pPr>
        <w:pStyle w:val="Heading2"/>
        <w:numPr>
          <w:ilvl w:val="0"/>
          <w:numId w:val="25"/>
        </w:numPr>
        <w:tabs>
          <w:tab w:val="left" w:pos="860"/>
          <w:tab w:val="left" w:pos="861"/>
        </w:tabs>
      </w:pPr>
      <w:r>
        <w:rPr>
          <w:smallCaps/>
        </w:rPr>
        <w:t>Project</w:t>
      </w:r>
      <w:r>
        <w:rPr>
          <w:smallCaps/>
          <w:spacing w:val="-4"/>
        </w:rPr>
        <w:t xml:space="preserve"> </w:t>
      </w:r>
      <w:r>
        <w:rPr>
          <w:smallCaps/>
        </w:rPr>
        <w:t>Management Plan</w:t>
      </w:r>
      <w:r>
        <w:rPr>
          <w:smallCaps/>
          <w:spacing w:val="-3"/>
        </w:rPr>
        <w:t xml:space="preserve"> </w:t>
      </w:r>
      <w:r>
        <w:rPr>
          <w:smallCaps/>
        </w:rPr>
        <w:t>Policy</w:t>
      </w:r>
      <w:r>
        <w:rPr>
          <w:smallCaps/>
          <w:spacing w:val="-2"/>
        </w:rPr>
        <w:t xml:space="preserve"> </w:t>
      </w:r>
      <w:r>
        <w:rPr>
          <w:smallCaps/>
        </w:rPr>
        <w:t>and</w:t>
      </w:r>
      <w:r>
        <w:rPr>
          <w:smallCaps/>
          <w:spacing w:val="-1"/>
        </w:rPr>
        <w:t xml:space="preserve"> </w:t>
      </w:r>
      <w:r>
        <w:rPr>
          <w:smallCaps/>
        </w:rPr>
        <w:t>Guidelines</w:t>
      </w:r>
      <w:r>
        <w:rPr>
          <w:smallCaps/>
          <w:spacing w:val="-2"/>
        </w:rPr>
        <w:t xml:space="preserve"> Overview.</w:t>
      </w:r>
    </w:p>
    <w:p w14:paraId="1A875295" w14:textId="77777777" w:rsidR="00D900AA" w:rsidRDefault="00246C85">
      <w:pPr>
        <w:pStyle w:val="BodyText"/>
        <w:spacing w:before="38" w:line="273" w:lineRule="auto"/>
        <w:ind w:left="860" w:right="114"/>
      </w:pPr>
      <w:r>
        <w:t>The</w:t>
      </w:r>
      <w:r>
        <w:rPr>
          <w:spacing w:val="32"/>
        </w:rPr>
        <w:t xml:space="preserve"> </w:t>
      </w:r>
      <w:r>
        <w:t>Project</w:t>
      </w:r>
      <w:r>
        <w:rPr>
          <w:spacing w:val="31"/>
        </w:rPr>
        <w:t xml:space="preserve"> </w:t>
      </w:r>
      <w:r>
        <w:t>Management</w:t>
      </w:r>
      <w:r>
        <w:rPr>
          <w:spacing w:val="29"/>
        </w:rPr>
        <w:t xml:space="preserve"> </w:t>
      </w:r>
      <w:r>
        <w:t>Plan</w:t>
      </w:r>
      <w:r>
        <w:rPr>
          <w:spacing w:val="31"/>
        </w:rPr>
        <w:t xml:space="preserve"> </w:t>
      </w:r>
      <w:r>
        <w:t>(PMP)</w:t>
      </w:r>
      <w:r>
        <w:rPr>
          <w:spacing w:val="32"/>
        </w:rPr>
        <w:t xml:space="preserve"> </w:t>
      </w:r>
      <w:r>
        <w:t>is</w:t>
      </w:r>
      <w:r>
        <w:rPr>
          <w:spacing w:val="32"/>
        </w:rPr>
        <w:t xml:space="preserve"> </w:t>
      </w:r>
      <w:r>
        <w:t>a</w:t>
      </w:r>
      <w:r>
        <w:rPr>
          <w:spacing w:val="32"/>
        </w:rPr>
        <w:t xml:space="preserve"> </w:t>
      </w:r>
      <w:r>
        <w:t>critical</w:t>
      </w:r>
      <w:r>
        <w:rPr>
          <w:spacing w:val="31"/>
        </w:rPr>
        <w:t xml:space="preserve"> </w:t>
      </w:r>
      <w:r>
        <w:t>document</w:t>
      </w:r>
      <w:r>
        <w:rPr>
          <w:spacing w:val="34"/>
        </w:rPr>
        <w:t xml:space="preserve"> </w:t>
      </w:r>
      <w:r>
        <w:t>that</w:t>
      </w:r>
      <w:r>
        <w:rPr>
          <w:spacing w:val="32"/>
        </w:rPr>
        <w:t xml:space="preserve"> </w:t>
      </w:r>
      <w:r>
        <w:t>aids</w:t>
      </w:r>
      <w:r>
        <w:rPr>
          <w:spacing w:val="32"/>
        </w:rPr>
        <w:t xml:space="preserve"> </w:t>
      </w:r>
      <w:r>
        <w:t>the</w:t>
      </w:r>
      <w:r>
        <w:rPr>
          <w:spacing w:val="33"/>
        </w:rPr>
        <w:t xml:space="preserve"> </w:t>
      </w:r>
      <w:r>
        <w:t>Project</w:t>
      </w:r>
      <w:r>
        <w:rPr>
          <w:spacing w:val="33"/>
        </w:rPr>
        <w:t xml:space="preserve"> </w:t>
      </w:r>
      <w:r>
        <w:t>Manager</w:t>
      </w:r>
      <w:r>
        <w:rPr>
          <w:spacing w:val="32"/>
        </w:rPr>
        <w:t xml:space="preserve"> </w:t>
      </w:r>
      <w:r>
        <w:t>in managing the project.</w:t>
      </w:r>
      <w:r>
        <w:rPr>
          <w:spacing w:val="80"/>
        </w:rPr>
        <w:t xml:space="preserve"> </w:t>
      </w:r>
      <w:r>
        <w:t>It is a documentation of the understanding of the expectations of cost,</w:t>
      </w:r>
      <w:r>
        <w:rPr>
          <w:spacing w:val="40"/>
        </w:rPr>
        <w:t xml:space="preserve"> </w:t>
      </w:r>
      <w:r>
        <w:t>scope</w:t>
      </w:r>
      <w:r>
        <w:rPr>
          <w:spacing w:val="24"/>
        </w:rPr>
        <w:t xml:space="preserve"> </w:t>
      </w:r>
      <w:r>
        <w:t>and</w:t>
      </w:r>
      <w:r>
        <w:rPr>
          <w:spacing w:val="25"/>
        </w:rPr>
        <w:t xml:space="preserve"> </w:t>
      </w:r>
      <w:r>
        <w:t>time</w:t>
      </w:r>
      <w:r>
        <w:rPr>
          <w:spacing w:val="26"/>
        </w:rPr>
        <w:t xml:space="preserve"> </w:t>
      </w:r>
      <w:r>
        <w:t>and</w:t>
      </w:r>
      <w:r>
        <w:rPr>
          <w:spacing w:val="25"/>
        </w:rPr>
        <w:t xml:space="preserve"> </w:t>
      </w:r>
      <w:r>
        <w:t>provides</w:t>
      </w:r>
      <w:r>
        <w:rPr>
          <w:spacing w:val="27"/>
        </w:rPr>
        <w:t xml:space="preserve"> </w:t>
      </w:r>
      <w:r>
        <w:t>a</w:t>
      </w:r>
      <w:r>
        <w:rPr>
          <w:spacing w:val="25"/>
        </w:rPr>
        <w:t xml:space="preserve"> </w:t>
      </w:r>
      <w:r>
        <w:t>roadmap</w:t>
      </w:r>
      <w:r>
        <w:rPr>
          <w:spacing w:val="23"/>
        </w:rPr>
        <w:t xml:space="preserve"> </w:t>
      </w:r>
      <w:r>
        <w:t>to</w:t>
      </w:r>
      <w:r>
        <w:rPr>
          <w:spacing w:val="24"/>
        </w:rPr>
        <w:t xml:space="preserve"> </w:t>
      </w:r>
      <w:r>
        <w:t>the</w:t>
      </w:r>
      <w:r>
        <w:rPr>
          <w:spacing w:val="26"/>
        </w:rPr>
        <w:t xml:space="preserve"> </w:t>
      </w:r>
      <w:r>
        <w:t>project’s</w:t>
      </w:r>
      <w:r>
        <w:rPr>
          <w:spacing w:val="24"/>
        </w:rPr>
        <w:t xml:space="preserve"> </w:t>
      </w:r>
      <w:r>
        <w:t>success.</w:t>
      </w:r>
      <w:r>
        <w:rPr>
          <w:spacing w:val="80"/>
        </w:rPr>
        <w:t xml:space="preserve"> </w:t>
      </w:r>
      <w:r>
        <w:t>Establishing</w:t>
      </w:r>
      <w:r>
        <w:rPr>
          <w:spacing w:val="26"/>
        </w:rPr>
        <w:t xml:space="preserve"> </w:t>
      </w:r>
      <w:r>
        <w:t>a</w:t>
      </w:r>
      <w:r>
        <w:rPr>
          <w:spacing w:val="25"/>
        </w:rPr>
        <w:t xml:space="preserve"> </w:t>
      </w:r>
      <w:r>
        <w:t>baseline</w:t>
      </w:r>
      <w:r>
        <w:rPr>
          <w:spacing w:val="24"/>
        </w:rPr>
        <w:t xml:space="preserve"> </w:t>
      </w:r>
      <w:r>
        <w:t>will allow</w:t>
      </w:r>
      <w:r>
        <w:rPr>
          <w:spacing w:val="25"/>
        </w:rPr>
        <w:t xml:space="preserve"> </w:t>
      </w:r>
      <w:r>
        <w:t>the</w:t>
      </w:r>
      <w:r>
        <w:rPr>
          <w:spacing w:val="25"/>
        </w:rPr>
        <w:t xml:space="preserve"> </w:t>
      </w:r>
      <w:r>
        <w:t>Project</w:t>
      </w:r>
      <w:r>
        <w:rPr>
          <w:spacing w:val="25"/>
        </w:rPr>
        <w:t xml:space="preserve"> </w:t>
      </w:r>
      <w:r>
        <w:t>Manager to</w:t>
      </w:r>
      <w:r>
        <w:rPr>
          <w:spacing w:val="26"/>
        </w:rPr>
        <w:t xml:space="preserve"> </w:t>
      </w:r>
      <w:r>
        <w:t>permanently</w:t>
      </w:r>
      <w:r>
        <w:rPr>
          <w:spacing w:val="25"/>
        </w:rPr>
        <w:t xml:space="preserve"> </w:t>
      </w:r>
      <w:r>
        <w:t>capture</w:t>
      </w:r>
      <w:r>
        <w:rPr>
          <w:spacing w:val="25"/>
        </w:rPr>
        <w:t xml:space="preserve"> </w:t>
      </w:r>
      <w:r>
        <w:t>and store</w:t>
      </w:r>
      <w:r>
        <w:rPr>
          <w:spacing w:val="25"/>
        </w:rPr>
        <w:t xml:space="preserve"> </w:t>
      </w:r>
      <w:r>
        <w:t>these</w:t>
      </w:r>
      <w:r>
        <w:rPr>
          <w:spacing w:val="25"/>
        </w:rPr>
        <w:t xml:space="preserve"> </w:t>
      </w:r>
      <w:r>
        <w:t>constraints for</w:t>
      </w:r>
      <w:r>
        <w:rPr>
          <w:spacing w:val="25"/>
        </w:rPr>
        <w:t xml:space="preserve"> </w:t>
      </w:r>
      <w:r>
        <w:t>future</w:t>
      </w:r>
      <w:r>
        <w:rPr>
          <w:spacing w:val="25"/>
        </w:rPr>
        <w:t xml:space="preserve"> </w:t>
      </w:r>
      <w:r>
        <w:t>use such as impact analysis of a potential change in the project.</w:t>
      </w:r>
      <w:r>
        <w:rPr>
          <w:spacing w:val="80"/>
        </w:rPr>
        <w:t xml:space="preserve"> </w:t>
      </w:r>
      <w:r>
        <w:t>The change must be documented</w:t>
      </w:r>
      <w:r>
        <w:rPr>
          <w:spacing w:val="40"/>
        </w:rPr>
        <w:t xml:space="preserve"> </w:t>
      </w:r>
      <w:r>
        <w:t>by</w:t>
      </w:r>
      <w:r>
        <w:rPr>
          <w:spacing w:val="40"/>
        </w:rPr>
        <w:t xml:space="preserve"> </w:t>
      </w:r>
      <w:r>
        <w:t>stating</w:t>
      </w:r>
      <w:r>
        <w:rPr>
          <w:spacing w:val="40"/>
        </w:rPr>
        <w:t xml:space="preserve"> </w:t>
      </w:r>
      <w:r>
        <w:t>the</w:t>
      </w:r>
      <w:r>
        <w:rPr>
          <w:spacing w:val="38"/>
        </w:rPr>
        <w:t xml:space="preserve"> </w:t>
      </w:r>
      <w:r>
        <w:t>effect</w:t>
      </w:r>
      <w:r>
        <w:rPr>
          <w:spacing w:val="40"/>
        </w:rPr>
        <w:t xml:space="preserve"> </w:t>
      </w:r>
      <w:r>
        <w:t>on</w:t>
      </w:r>
      <w:r>
        <w:rPr>
          <w:spacing w:val="37"/>
        </w:rPr>
        <w:t xml:space="preserve"> </w:t>
      </w:r>
      <w:r>
        <w:t>cost,</w:t>
      </w:r>
      <w:r>
        <w:rPr>
          <w:spacing w:val="40"/>
        </w:rPr>
        <w:t xml:space="preserve"> </w:t>
      </w:r>
      <w:r>
        <w:t>schedule</w:t>
      </w:r>
      <w:r>
        <w:rPr>
          <w:spacing w:val="40"/>
        </w:rPr>
        <w:t xml:space="preserve"> </w:t>
      </w:r>
      <w:r>
        <w:t>and</w:t>
      </w:r>
      <w:r>
        <w:rPr>
          <w:spacing w:val="40"/>
        </w:rPr>
        <w:t xml:space="preserve"> </w:t>
      </w:r>
      <w:r>
        <w:t>scope</w:t>
      </w:r>
      <w:r>
        <w:rPr>
          <w:spacing w:val="40"/>
        </w:rPr>
        <w:t xml:space="preserve"> </w:t>
      </w:r>
      <w:r>
        <w:t>after</w:t>
      </w:r>
      <w:r>
        <w:rPr>
          <w:spacing w:val="40"/>
        </w:rPr>
        <w:t xml:space="preserve"> </w:t>
      </w:r>
      <w:r>
        <w:t>proceeding</w:t>
      </w:r>
      <w:r>
        <w:rPr>
          <w:spacing w:val="39"/>
        </w:rPr>
        <w:t xml:space="preserve"> </w:t>
      </w:r>
      <w:r>
        <w:t>through</w:t>
      </w:r>
      <w:r>
        <w:rPr>
          <w:spacing w:val="40"/>
        </w:rPr>
        <w:t xml:space="preserve"> </w:t>
      </w:r>
      <w:r>
        <w:t>the</w:t>
      </w:r>
      <w:r>
        <w:rPr>
          <w:spacing w:val="40"/>
        </w:rPr>
        <w:t xml:space="preserve"> </w:t>
      </w:r>
      <w:r>
        <w:t>pre-defined Change Management Process.</w:t>
      </w:r>
      <w:r>
        <w:rPr>
          <w:spacing w:val="80"/>
        </w:rPr>
        <w:t xml:space="preserve"> </w:t>
      </w:r>
      <w:r>
        <w:t>The Project Manager should negotiate the PMP with the</w:t>
      </w:r>
      <w:r>
        <w:rPr>
          <w:spacing w:val="27"/>
        </w:rPr>
        <w:t xml:space="preserve"> </w:t>
      </w:r>
      <w:r>
        <w:t>State</w:t>
      </w:r>
      <w:r>
        <w:rPr>
          <w:spacing w:val="40"/>
        </w:rPr>
        <w:t xml:space="preserve"> </w:t>
      </w:r>
      <w:r>
        <w:t>Project Manager so that expectations can be set; and cost, schedule, and scope targets can be</w:t>
      </w:r>
      <w:r>
        <w:rPr>
          <w:spacing w:val="40"/>
        </w:rPr>
        <w:t xml:space="preserve"> </w:t>
      </w:r>
      <w:r>
        <w:t>maintained.</w:t>
      </w:r>
      <w:r>
        <w:rPr>
          <w:spacing w:val="40"/>
        </w:rPr>
        <w:t xml:space="preserve"> </w:t>
      </w:r>
      <w:r>
        <w:t>Once completed, any approved change order is stored in an appendix to the PMP. The Contractor must provide a Project Management Plan to demonstrate to the State that the Contractor has a clear understanding of the overall complexity of the project and all associated tasks</w:t>
      </w:r>
      <w:r>
        <w:rPr>
          <w:spacing w:val="34"/>
        </w:rPr>
        <w:t xml:space="preserve"> </w:t>
      </w:r>
      <w:r>
        <w:t>to</w:t>
      </w:r>
      <w:r>
        <w:rPr>
          <w:spacing w:val="35"/>
        </w:rPr>
        <w:t xml:space="preserve"> </w:t>
      </w:r>
      <w:r>
        <w:t>successfully</w:t>
      </w:r>
      <w:r>
        <w:rPr>
          <w:spacing w:val="34"/>
        </w:rPr>
        <w:t xml:space="preserve"> </w:t>
      </w:r>
      <w:r>
        <w:t>implement</w:t>
      </w:r>
      <w:r>
        <w:rPr>
          <w:spacing w:val="33"/>
        </w:rPr>
        <w:t xml:space="preserve"> </w:t>
      </w:r>
      <w:r>
        <w:t>the</w:t>
      </w:r>
      <w:r>
        <w:rPr>
          <w:spacing w:val="34"/>
        </w:rPr>
        <w:t xml:space="preserve"> </w:t>
      </w:r>
      <w:r>
        <w:t>requirements</w:t>
      </w:r>
      <w:r>
        <w:rPr>
          <w:spacing w:val="34"/>
        </w:rPr>
        <w:t xml:space="preserve"> </w:t>
      </w:r>
      <w:r>
        <w:t>in</w:t>
      </w:r>
      <w:r>
        <w:rPr>
          <w:spacing w:val="33"/>
        </w:rPr>
        <w:t xml:space="preserve"> </w:t>
      </w:r>
      <w:r>
        <w:t>this</w:t>
      </w:r>
      <w:r>
        <w:rPr>
          <w:spacing w:val="34"/>
        </w:rPr>
        <w:t xml:space="preserve"> </w:t>
      </w:r>
      <w:r>
        <w:t>RFP.</w:t>
      </w:r>
      <w:r>
        <w:rPr>
          <w:spacing w:val="36"/>
        </w:rPr>
        <w:t xml:space="preserve"> </w:t>
      </w:r>
      <w:r>
        <w:t>The</w:t>
      </w:r>
      <w:r>
        <w:rPr>
          <w:spacing w:val="34"/>
        </w:rPr>
        <w:t xml:space="preserve"> </w:t>
      </w:r>
      <w:r>
        <w:t>Project</w:t>
      </w:r>
      <w:r>
        <w:rPr>
          <w:spacing w:val="34"/>
        </w:rPr>
        <w:t xml:space="preserve"> </w:t>
      </w:r>
      <w:r>
        <w:t>Management</w:t>
      </w:r>
      <w:r>
        <w:rPr>
          <w:spacing w:val="31"/>
        </w:rPr>
        <w:t xml:space="preserve"> </w:t>
      </w:r>
      <w:r>
        <w:t>Plan must address the operational aspects of the project and must address all major sections of this RFP. The Project Management Plan must be approved by the State Contract Manager and must be continuously updated by the Contractor throughout the duration of the project.</w:t>
      </w:r>
    </w:p>
    <w:p w14:paraId="1A875296" w14:textId="77777777" w:rsidR="00D900AA" w:rsidRDefault="00246C85">
      <w:pPr>
        <w:pStyle w:val="BodyText"/>
        <w:spacing w:before="14" w:line="273" w:lineRule="auto"/>
        <w:ind w:left="860" w:right="114"/>
        <w:jc w:val="both"/>
      </w:pPr>
      <w:r>
        <w:t>The Project Management Plan is a “living document” that charts the path of the project and contains the project’s baseline at various points in time.</w:t>
      </w:r>
      <w:r>
        <w:rPr>
          <w:spacing w:val="40"/>
        </w:rPr>
        <w:t xml:space="preserve"> </w:t>
      </w:r>
      <w:r>
        <w:t>As the project changes, the Project Management Plan is referenced to help determine the impact of those changes on cost, schedule, and scope.</w:t>
      </w:r>
      <w:r>
        <w:rPr>
          <w:spacing w:val="40"/>
        </w:rPr>
        <w:t xml:space="preserve"> </w:t>
      </w:r>
      <w:r>
        <w:t>If the change is agreed upon, the plan is edited and its contents re- baselined.</w:t>
      </w:r>
      <w:r>
        <w:rPr>
          <w:spacing w:val="40"/>
        </w:rPr>
        <w:t xml:space="preserve"> </w:t>
      </w:r>
      <w:r>
        <w:t>The project then continues under new constraints.</w:t>
      </w:r>
    </w:p>
    <w:p w14:paraId="1A875297" w14:textId="77777777" w:rsidR="00D900AA" w:rsidRDefault="00246C85">
      <w:pPr>
        <w:pStyle w:val="BodyText"/>
        <w:spacing w:before="5" w:line="273" w:lineRule="auto"/>
        <w:ind w:left="860" w:right="108"/>
        <w:jc w:val="both"/>
      </w:pPr>
      <w:r>
        <w:t>The contents and size of the Project Management Plan will vary from project to project.</w:t>
      </w:r>
      <w:r>
        <w:rPr>
          <w:spacing w:val="40"/>
        </w:rPr>
        <w:t xml:space="preserve"> </w:t>
      </w:r>
      <w:r>
        <w:t>The effort to create the plan must be weighed against the size and complexity of the project.</w:t>
      </w:r>
      <w:r>
        <w:rPr>
          <w:spacing w:val="40"/>
        </w:rPr>
        <w:t xml:space="preserve"> </w:t>
      </w:r>
      <w:r>
        <w:t>A two week project may only need a 2-3 page Project Management Plan while a multi-phase, multi- year project, filled with risk and complexity may warrant a much bigger PMP.</w:t>
      </w:r>
      <w:r>
        <w:rPr>
          <w:spacing w:val="40"/>
        </w:rPr>
        <w:t xml:space="preserve"> </w:t>
      </w:r>
      <w:r>
        <w:t>Depending upon the size of the project, the PMP should contain the following sections:</w:t>
      </w:r>
    </w:p>
    <w:p w14:paraId="1A875298" w14:textId="77777777" w:rsidR="00D900AA" w:rsidRDefault="00D900AA">
      <w:pPr>
        <w:pStyle w:val="BodyText"/>
        <w:spacing w:before="1"/>
        <w:rPr>
          <w:sz w:val="17"/>
        </w:rPr>
      </w:pPr>
    </w:p>
    <w:p w14:paraId="1A875299" w14:textId="77777777" w:rsidR="00D900AA" w:rsidRDefault="00246C85">
      <w:pPr>
        <w:pStyle w:val="ListParagraph"/>
        <w:numPr>
          <w:ilvl w:val="0"/>
          <w:numId w:val="24"/>
        </w:numPr>
        <w:tabs>
          <w:tab w:val="left" w:pos="301"/>
        </w:tabs>
      </w:pPr>
      <w:r>
        <w:t>Cover</w:t>
      </w:r>
      <w:r>
        <w:rPr>
          <w:spacing w:val="-6"/>
        </w:rPr>
        <w:t xml:space="preserve"> </w:t>
      </w:r>
      <w:r>
        <w:rPr>
          <w:spacing w:val="-4"/>
        </w:rPr>
        <w:t>Page</w:t>
      </w:r>
    </w:p>
    <w:p w14:paraId="1A87529A" w14:textId="77777777" w:rsidR="00D900AA" w:rsidRDefault="00D900AA">
      <w:pPr>
        <w:pStyle w:val="BodyText"/>
        <w:spacing w:before="4"/>
        <w:rPr>
          <w:sz w:val="16"/>
        </w:rPr>
      </w:pPr>
    </w:p>
    <w:p w14:paraId="1A87529B" w14:textId="77777777" w:rsidR="00D900AA" w:rsidRDefault="00246C85">
      <w:pPr>
        <w:pStyle w:val="ListParagraph"/>
        <w:numPr>
          <w:ilvl w:val="0"/>
          <w:numId w:val="24"/>
        </w:numPr>
        <w:tabs>
          <w:tab w:val="left" w:pos="357"/>
        </w:tabs>
        <w:ind w:left="356" w:hanging="217"/>
      </w:pPr>
      <w:r>
        <w:t>Table</w:t>
      </w:r>
      <w:r>
        <w:rPr>
          <w:spacing w:val="-1"/>
        </w:rPr>
        <w:t xml:space="preserve"> </w:t>
      </w:r>
      <w:r>
        <w:t>of</w:t>
      </w:r>
      <w:r>
        <w:rPr>
          <w:spacing w:val="-4"/>
        </w:rPr>
        <w:t xml:space="preserve"> </w:t>
      </w:r>
      <w:r>
        <w:rPr>
          <w:spacing w:val="-2"/>
        </w:rPr>
        <w:t>Contents</w:t>
      </w:r>
    </w:p>
    <w:p w14:paraId="1A87529C" w14:textId="77777777" w:rsidR="00D900AA" w:rsidRDefault="00D900AA">
      <w:pPr>
        <w:pStyle w:val="BodyText"/>
        <w:spacing w:before="4"/>
        <w:rPr>
          <w:sz w:val="16"/>
        </w:rPr>
      </w:pPr>
    </w:p>
    <w:p w14:paraId="1A87529D" w14:textId="77777777" w:rsidR="00D900AA" w:rsidRDefault="00246C85">
      <w:pPr>
        <w:pStyle w:val="ListParagraph"/>
        <w:numPr>
          <w:ilvl w:val="0"/>
          <w:numId w:val="24"/>
        </w:numPr>
        <w:tabs>
          <w:tab w:val="left" w:pos="412"/>
        </w:tabs>
        <w:ind w:left="411" w:hanging="272"/>
      </w:pPr>
      <w:r>
        <w:t>Document</w:t>
      </w:r>
      <w:r>
        <w:rPr>
          <w:spacing w:val="-6"/>
        </w:rPr>
        <w:t xml:space="preserve"> </w:t>
      </w:r>
      <w:r>
        <w:t>Change</w:t>
      </w:r>
      <w:r>
        <w:rPr>
          <w:spacing w:val="-2"/>
        </w:rPr>
        <w:t xml:space="preserve"> History</w:t>
      </w:r>
    </w:p>
    <w:p w14:paraId="1A87529E" w14:textId="77777777" w:rsidR="00D900AA" w:rsidRDefault="00D900AA">
      <w:pPr>
        <w:pStyle w:val="BodyText"/>
        <w:spacing w:before="4"/>
        <w:rPr>
          <w:sz w:val="16"/>
        </w:rPr>
      </w:pPr>
    </w:p>
    <w:p w14:paraId="1A87529F" w14:textId="77777777" w:rsidR="00D900AA" w:rsidRDefault="00246C85">
      <w:pPr>
        <w:pStyle w:val="ListParagraph"/>
        <w:numPr>
          <w:ilvl w:val="0"/>
          <w:numId w:val="24"/>
        </w:numPr>
        <w:tabs>
          <w:tab w:val="left" w:pos="427"/>
        </w:tabs>
        <w:ind w:left="426" w:hanging="287"/>
      </w:pPr>
      <w:r>
        <w:lastRenderedPageBreak/>
        <w:t>Executive</w:t>
      </w:r>
      <w:r>
        <w:rPr>
          <w:spacing w:val="-6"/>
        </w:rPr>
        <w:t xml:space="preserve"> </w:t>
      </w:r>
      <w:r>
        <w:rPr>
          <w:spacing w:val="-2"/>
        </w:rPr>
        <w:t>Summary</w:t>
      </w:r>
    </w:p>
    <w:p w14:paraId="1A8752A0" w14:textId="77777777" w:rsidR="00D900AA" w:rsidRDefault="00D900AA">
      <w:pPr>
        <w:sectPr w:rsidR="00D900AA">
          <w:headerReference w:type="default" r:id="rId11"/>
          <w:type w:val="continuous"/>
          <w:pgSz w:w="12240" w:h="15840"/>
          <w:pgMar w:top="1360" w:right="1300" w:bottom="280" w:left="1300" w:header="720" w:footer="720" w:gutter="0"/>
          <w:cols w:space="720"/>
        </w:sectPr>
      </w:pPr>
    </w:p>
    <w:p w14:paraId="1A8752A1" w14:textId="77777777" w:rsidR="00D900AA" w:rsidRDefault="00246C85">
      <w:pPr>
        <w:pStyle w:val="ListParagraph"/>
        <w:numPr>
          <w:ilvl w:val="0"/>
          <w:numId w:val="24"/>
        </w:numPr>
        <w:tabs>
          <w:tab w:val="left" w:pos="371"/>
        </w:tabs>
        <w:spacing w:before="39"/>
        <w:ind w:left="370" w:hanging="231"/>
      </w:pPr>
      <w:r>
        <w:lastRenderedPageBreak/>
        <w:t>Project</w:t>
      </w:r>
      <w:r>
        <w:rPr>
          <w:spacing w:val="-4"/>
        </w:rPr>
        <w:t xml:space="preserve"> </w:t>
      </w:r>
      <w:r>
        <w:t>Work</w:t>
      </w:r>
      <w:r>
        <w:rPr>
          <w:spacing w:val="-4"/>
        </w:rPr>
        <w:t xml:space="preserve"> Plan</w:t>
      </w:r>
    </w:p>
    <w:p w14:paraId="1A8752A2" w14:textId="77777777" w:rsidR="00D900AA" w:rsidRDefault="00D900AA">
      <w:pPr>
        <w:pStyle w:val="BodyText"/>
        <w:spacing w:before="4"/>
        <w:rPr>
          <w:sz w:val="16"/>
        </w:rPr>
      </w:pPr>
    </w:p>
    <w:p w14:paraId="1A8752A3" w14:textId="77777777" w:rsidR="00D900AA" w:rsidRDefault="00246C85">
      <w:pPr>
        <w:pStyle w:val="ListParagraph"/>
        <w:numPr>
          <w:ilvl w:val="0"/>
          <w:numId w:val="24"/>
        </w:numPr>
        <w:tabs>
          <w:tab w:val="left" w:pos="426"/>
        </w:tabs>
        <w:spacing w:before="1"/>
        <w:ind w:left="425" w:hanging="286"/>
      </w:pPr>
      <w:r>
        <w:t>Facility</w:t>
      </w:r>
      <w:r>
        <w:rPr>
          <w:spacing w:val="-6"/>
        </w:rPr>
        <w:t xml:space="preserve"> </w:t>
      </w:r>
      <w:r>
        <w:t>Management</w:t>
      </w:r>
      <w:r>
        <w:rPr>
          <w:spacing w:val="-6"/>
        </w:rPr>
        <w:t xml:space="preserve"> </w:t>
      </w:r>
      <w:r>
        <w:rPr>
          <w:spacing w:val="-4"/>
        </w:rPr>
        <w:t>Plan</w:t>
      </w:r>
    </w:p>
    <w:p w14:paraId="1A8752A4" w14:textId="77777777" w:rsidR="00D900AA" w:rsidRDefault="00D900AA">
      <w:pPr>
        <w:pStyle w:val="BodyText"/>
        <w:spacing w:before="4"/>
        <w:rPr>
          <w:sz w:val="16"/>
        </w:rPr>
      </w:pPr>
    </w:p>
    <w:p w14:paraId="1A8752A5" w14:textId="77777777" w:rsidR="00D900AA" w:rsidRDefault="00246C85">
      <w:pPr>
        <w:pStyle w:val="ListParagraph"/>
        <w:numPr>
          <w:ilvl w:val="0"/>
          <w:numId w:val="24"/>
        </w:numPr>
        <w:tabs>
          <w:tab w:val="left" w:pos="481"/>
        </w:tabs>
        <w:ind w:left="480" w:hanging="341"/>
      </w:pPr>
      <w:r>
        <w:t>Issues</w:t>
      </w:r>
      <w:r>
        <w:rPr>
          <w:spacing w:val="-3"/>
        </w:rPr>
        <w:t xml:space="preserve"> </w:t>
      </w:r>
      <w:r>
        <w:t>Management</w:t>
      </w:r>
      <w:r>
        <w:rPr>
          <w:spacing w:val="-4"/>
        </w:rPr>
        <w:t xml:space="preserve"> Plan</w:t>
      </w:r>
    </w:p>
    <w:p w14:paraId="1A8752A6" w14:textId="77777777" w:rsidR="00D900AA" w:rsidRDefault="00D900AA">
      <w:pPr>
        <w:pStyle w:val="BodyText"/>
        <w:spacing w:before="6"/>
        <w:rPr>
          <w:sz w:val="16"/>
        </w:rPr>
      </w:pPr>
    </w:p>
    <w:p w14:paraId="1A8752A7" w14:textId="77777777" w:rsidR="00D900AA" w:rsidRDefault="00246C85">
      <w:pPr>
        <w:pStyle w:val="ListParagraph"/>
        <w:numPr>
          <w:ilvl w:val="0"/>
          <w:numId w:val="24"/>
        </w:numPr>
        <w:tabs>
          <w:tab w:val="left" w:pos="537"/>
        </w:tabs>
        <w:ind w:left="536" w:hanging="397"/>
      </w:pPr>
      <w:r>
        <w:t>Transition</w:t>
      </w:r>
      <w:r>
        <w:rPr>
          <w:spacing w:val="-8"/>
        </w:rPr>
        <w:t xml:space="preserve"> </w:t>
      </w:r>
      <w:r>
        <w:rPr>
          <w:spacing w:val="-4"/>
        </w:rPr>
        <w:t>Plan</w:t>
      </w:r>
    </w:p>
    <w:p w14:paraId="1A8752A8" w14:textId="77777777" w:rsidR="00D900AA" w:rsidRDefault="00D900AA">
      <w:pPr>
        <w:pStyle w:val="BodyText"/>
        <w:spacing w:before="4"/>
        <w:rPr>
          <w:sz w:val="16"/>
        </w:rPr>
      </w:pPr>
    </w:p>
    <w:p w14:paraId="1A8752A9" w14:textId="77777777" w:rsidR="00D900AA" w:rsidRDefault="00246C85">
      <w:pPr>
        <w:pStyle w:val="ListParagraph"/>
        <w:numPr>
          <w:ilvl w:val="0"/>
          <w:numId w:val="24"/>
        </w:numPr>
        <w:tabs>
          <w:tab w:val="left" w:pos="417"/>
        </w:tabs>
        <w:ind w:left="416" w:hanging="277"/>
      </w:pPr>
      <w:r>
        <w:t>Communication</w:t>
      </w:r>
      <w:r>
        <w:rPr>
          <w:spacing w:val="-10"/>
        </w:rPr>
        <w:t xml:space="preserve"> </w:t>
      </w:r>
      <w:r>
        <w:rPr>
          <w:spacing w:val="-4"/>
        </w:rPr>
        <w:t>Plan</w:t>
      </w:r>
    </w:p>
    <w:p w14:paraId="1A8752AA" w14:textId="77777777" w:rsidR="00D900AA" w:rsidRDefault="00D900AA">
      <w:pPr>
        <w:pStyle w:val="BodyText"/>
        <w:spacing w:before="4"/>
        <w:rPr>
          <w:sz w:val="16"/>
        </w:rPr>
      </w:pPr>
    </w:p>
    <w:p w14:paraId="1A8752AB" w14:textId="77777777" w:rsidR="00D900AA" w:rsidRDefault="00246C85">
      <w:pPr>
        <w:pStyle w:val="ListParagraph"/>
        <w:numPr>
          <w:ilvl w:val="0"/>
          <w:numId w:val="24"/>
        </w:numPr>
        <w:tabs>
          <w:tab w:val="left" w:pos="361"/>
        </w:tabs>
        <w:ind w:left="360" w:hanging="221"/>
      </w:pPr>
      <w:r>
        <w:t>Weekly</w:t>
      </w:r>
      <w:r>
        <w:rPr>
          <w:spacing w:val="-6"/>
        </w:rPr>
        <w:t xml:space="preserve"> </w:t>
      </w:r>
      <w:r>
        <w:t>Status</w:t>
      </w:r>
      <w:r>
        <w:rPr>
          <w:spacing w:val="-7"/>
        </w:rPr>
        <w:t xml:space="preserve"> </w:t>
      </w:r>
      <w:r>
        <w:rPr>
          <w:spacing w:val="-2"/>
        </w:rPr>
        <w:t>Reporting</w:t>
      </w:r>
    </w:p>
    <w:p w14:paraId="1A8752AC" w14:textId="77777777" w:rsidR="00D900AA" w:rsidRDefault="00D900AA">
      <w:pPr>
        <w:pStyle w:val="BodyText"/>
        <w:spacing w:before="4"/>
        <w:rPr>
          <w:sz w:val="16"/>
        </w:rPr>
      </w:pPr>
    </w:p>
    <w:p w14:paraId="1A8752AD" w14:textId="77777777" w:rsidR="00D900AA" w:rsidRDefault="00246C85">
      <w:pPr>
        <w:pStyle w:val="ListParagraph"/>
        <w:numPr>
          <w:ilvl w:val="0"/>
          <w:numId w:val="24"/>
        </w:numPr>
        <w:tabs>
          <w:tab w:val="left" w:pos="417"/>
        </w:tabs>
        <w:spacing w:before="1"/>
        <w:ind w:left="416" w:hanging="277"/>
      </w:pPr>
      <w:r>
        <w:t>Requirements</w:t>
      </w:r>
      <w:r>
        <w:rPr>
          <w:spacing w:val="-8"/>
        </w:rPr>
        <w:t xml:space="preserve"> </w:t>
      </w:r>
      <w:r>
        <w:t>Management</w:t>
      </w:r>
      <w:r>
        <w:rPr>
          <w:spacing w:val="-8"/>
        </w:rPr>
        <w:t xml:space="preserve"> </w:t>
      </w:r>
      <w:r>
        <w:rPr>
          <w:spacing w:val="-4"/>
        </w:rPr>
        <w:t>Plan</w:t>
      </w:r>
    </w:p>
    <w:p w14:paraId="1A8752AE" w14:textId="77777777" w:rsidR="00D900AA" w:rsidRDefault="00D900AA">
      <w:pPr>
        <w:pStyle w:val="BodyText"/>
        <w:spacing w:before="6"/>
        <w:rPr>
          <w:sz w:val="16"/>
        </w:rPr>
      </w:pPr>
    </w:p>
    <w:p w14:paraId="1A8752AF" w14:textId="77777777" w:rsidR="00D900AA" w:rsidRDefault="00246C85">
      <w:pPr>
        <w:pStyle w:val="ListParagraph"/>
        <w:numPr>
          <w:ilvl w:val="0"/>
          <w:numId w:val="24"/>
        </w:numPr>
        <w:tabs>
          <w:tab w:val="left" w:pos="472"/>
        </w:tabs>
        <w:ind w:left="471" w:hanging="332"/>
      </w:pPr>
      <w:r>
        <w:t>Change</w:t>
      </w:r>
      <w:r>
        <w:rPr>
          <w:spacing w:val="-8"/>
        </w:rPr>
        <w:t xml:space="preserve"> </w:t>
      </w:r>
      <w:r>
        <w:t>Management</w:t>
      </w:r>
      <w:r>
        <w:rPr>
          <w:spacing w:val="-7"/>
        </w:rPr>
        <w:t xml:space="preserve"> </w:t>
      </w:r>
      <w:r>
        <w:rPr>
          <w:spacing w:val="-4"/>
        </w:rPr>
        <w:t>Plan</w:t>
      </w:r>
    </w:p>
    <w:p w14:paraId="1A8752B0" w14:textId="77777777" w:rsidR="00D900AA" w:rsidRDefault="00D900AA">
      <w:pPr>
        <w:pStyle w:val="BodyText"/>
        <w:spacing w:before="5"/>
        <w:rPr>
          <w:sz w:val="16"/>
        </w:rPr>
      </w:pPr>
    </w:p>
    <w:p w14:paraId="1A8752B1" w14:textId="77777777" w:rsidR="00D900AA" w:rsidRDefault="00246C85">
      <w:pPr>
        <w:pStyle w:val="ListParagraph"/>
        <w:numPr>
          <w:ilvl w:val="0"/>
          <w:numId w:val="24"/>
        </w:numPr>
        <w:tabs>
          <w:tab w:val="left" w:pos="527"/>
        </w:tabs>
        <w:ind w:left="526" w:hanging="387"/>
      </w:pPr>
      <w:r>
        <w:t>Issues</w:t>
      </w:r>
      <w:r>
        <w:rPr>
          <w:spacing w:val="-4"/>
        </w:rPr>
        <w:t xml:space="preserve"> </w:t>
      </w:r>
      <w:r>
        <w:t>Management</w:t>
      </w:r>
      <w:r>
        <w:rPr>
          <w:spacing w:val="-4"/>
        </w:rPr>
        <w:t xml:space="preserve"> Plan</w:t>
      </w:r>
    </w:p>
    <w:p w14:paraId="1A8752B2" w14:textId="77777777" w:rsidR="00D900AA" w:rsidRDefault="00D900AA">
      <w:pPr>
        <w:pStyle w:val="BodyText"/>
        <w:spacing w:before="4"/>
        <w:rPr>
          <w:sz w:val="16"/>
        </w:rPr>
      </w:pPr>
    </w:p>
    <w:p w14:paraId="1A8752B3" w14:textId="77777777" w:rsidR="00D900AA" w:rsidRDefault="00246C85">
      <w:pPr>
        <w:pStyle w:val="ListParagraph"/>
        <w:numPr>
          <w:ilvl w:val="0"/>
          <w:numId w:val="24"/>
        </w:numPr>
        <w:tabs>
          <w:tab w:val="left" w:pos="541"/>
        </w:tabs>
        <w:ind w:left="540" w:hanging="401"/>
      </w:pPr>
      <w:r>
        <w:t>Risk</w:t>
      </w:r>
      <w:r>
        <w:rPr>
          <w:spacing w:val="-6"/>
        </w:rPr>
        <w:t xml:space="preserve"> </w:t>
      </w:r>
      <w:r>
        <w:t>Management</w:t>
      </w:r>
      <w:r>
        <w:rPr>
          <w:spacing w:val="-3"/>
        </w:rPr>
        <w:t xml:space="preserve"> </w:t>
      </w:r>
      <w:r>
        <w:rPr>
          <w:spacing w:val="-4"/>
        </w:rPr>
        <w:t>Plan</w:t>
      </w:r>
    </w:p>
    <w:p w14:paraId="1A8752B4" w14:textId="77777777" w:rsidR="00D900AA" w:rsidRDefault="00D900AA">
      <w:pPr>
        <w:pStyle w:val="BodyText"/>
        <w:spacing w:before="4"/>
        <w:rPr>
          <w:sz w:val="16"/>
        </w:rPr>
      </w:pPr>
    </w:p>
    <w:p w14:paraId="1A8752B5" w14:textId="77777777" w:rsidR="00D900AA" w:rsidRDefault="00246C85">
      <w:pPr>
        <w:pStyle w:val="ListParagraph"/>
        <w:numPr>
          <w:ilvl w:val="0"/>
          <w:numId w:val="24"/>
        </w:numPr>
        <w:tabs>
          <w:tab w:val="left" w:pos="486"/>
        </w:tabs>
        <w:ind w:left="485" w:hanging="346"/>
      </w:pPr>
      <w:r>
        <w:t>Training</w:t>
      </w:r>
      <w:r>
        <w:rPr>
          <w:spacing w:val="-6"/>
        </w:rPr>
        <w:t xml:space="preserve"> </w:t>
      </w:r>
      <w:r>
        <w:rPr>
          <w:spacing w:val="-4"/>
        </w:rPr>
        <w:t>Plan</w:t>
      </w:r>
    </w:p>
    <w:p w14:paraId="1A8752B6" w14:textId="77777777" w:rsidR="00D900AA" w:rsidRDefault="00D900AA">
      <w:pPr>
        <w:pStyle w:val="BodyText"/>
        <w:spacing w:before="6"/>
        <w:rPr>
          <w:sz w:val="16"/>
        </w:rPr>
      </w:pPr>
    </w:p>
    <w:p w14:paraId="1A8752B7" w14:textId="77777777" w:rsidR="00D900AA" w:rsidRDefault="00246C85">
      <w:pPr>
        <w:pStyle w:val="ListParagraph"/>
        <w:numPr>
          <w:ilvl w:val="0"/>
          <w:numId w:val="24"/>
        </w:numPr>
        <w:tabs>
          <w:tab w:val="left" w:pos="541"/>
        </w:tabs>
        <w:spacing w:before="1"/>
        <w:ind w:left="540" w:hanging="401"/>
      </w:pPr>
      <w:r>
        <w:t>Maintenance</w:t>
      </w:r>
      <w:r>
        <w:rPr>
          <w:spacing w:val="-3"/>
        </w:rPr>
        <w:t xml:space="preserve"> </w:t>
      </w:r>
      <w:r>
        <w:t>and</w:t>
      </w:r>
      <w:r>
        <w:rPr>
          <w:spacing w:val="-7"/>
        </w:rPr>
        <w:t xml:space="preserve"> </w:t>
      </w:r>
      <w:r>
        <w:t>Operations</w:t>
      </w:r>
      <w:r>
        <w:rPr>
          <w:spacing w:val="-5"/>
        </w:rPr>
        <w:t xml:space="preserve"> </w:t>
      </w:r>
      <w:r>
        <w:rPr>
          <w:spacing w:val="-4"/>
        </w:rPr>
        <w:t>Plan</w:t>
      </w:r>
    </w:p>
    <w:p w14:paraId="1A8752B8" w14:textId="77777777" w:rsidR="00D900AA" w:rsidRDefault="00D900AA">
      <w:pPr>
        <w:pStyle w:val="BodyText"/>
        <w:spacing w:before="4"/>
        <w:rPr>
          <w:sz w:val="16"/>
        </w:rPr>
      </w:pPr>
    </w:p>
    <w:p w14:paraId="1A8752B9" w14:textId="77777777" w:rsidR="00D900AA" w:rsidRDefault="00246C85">
      <w:pPr>
        <w:pStyle w:val="ListParagraph"/>
        <w:numPr>
          <w:ilvl w:val="0"/>
          <w:numId w:val="24"/>
        </w:numPr>
        <w:tabs>
          <w:tab w:val="left" w:pos="597"/>
        </w:tabs>
        <w:ind w:left="596" w:hanging="457"/>
      </w:pPr>
      <w:r>
        <w:t>Administrative</w:t>
      </w:r>
      <w:r>
        <w:rPr>
          <w:spacing w:val="-9"/>
        </w:rPr>
        <w:t xml:space="preserve"> </w:t>
      </w:r>
      <w:r>
        <w:t>Completion</w:t>
      </w:r>
      <w:r>
        <w:rPr>
          <w:spacing w:val="-8"/>
        </w:rPr>
        <w:t xml:space="preserve"> </w:t>
      </w:r>
      <w:r>
        <w:rPr>
          <w:spacing w:val="-2"/>
        </w:rPr>
        <w:t>Reporting</w:t>
      </w:r>
    </w:p>
    <w:p w14:paraId="1A8752BA" w14:textId="77777777" w:rsidR="00D900AA" w:rsidRDefault="00D900AA">
      <w:pPr>
        <w:pStyle w:val="BodyText"/>
      </w:pPr>
    </w:p>
    <w:p w14:paraId="1A8752BB" w14:textId="77777777" w:rsidR="00D900AA" w:rsidRDefault="00D900AA">
      <w:pPr>
        <w:pStyle w:val="BodyText"/>
        <w:spacing w:before="8"/>
        <w:rPr>
          <w:sz w:val="32"/>
        </w:rPr>
      </w:pPr>
    </w:p>
    <w:p w14:paraId="1A8752BC"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2BD" w14:textId="77777777" w:rsidR="00D900AA" w:rsidRDefault="00246C85">
      <w:pPr>
        <w:pStyle w:val="BodyText"/>
        <w:spacing w:before="198"/>
        <w:ind w:left="140" w:right="177"/>
      </w:pPr>
      <w:r>
        <w:t>In response to the Request for Proposal, which the State defines as Pre-Award in the system development lifecycle, the State expects a Project Management Plan that describes the approach and methodology</w:t>
      </w:r>
      <w:r>
        <w:rPr>
          <w:spacing w:val="-4"/>
        </w:rPr>
        <w:t xml:space="preserve"> </w:t>
      </w:r>
      <w:r>
        <w:t>for</w:t>
      </w:r>
      <w:r>
        <w:rPr>
          <w:spacing w:val="-3"/>
        </w:rPr>
        <w:t xml:space="preserve"> </w:t>
      </w:r>
      <w:r>
        <w:t>seventeen</w:t>
      </w:r>
      <w:r>
        <w:rPr>
          <w:spacing w:val="-3"/>
        </w:rPr>
        <w:t xml:space="preserve"> </w:t>
      </w:r>
      <w:r>
        <w:t>(17)</w:t>
      </w:r>
      <w:r>
        <w:rPr>
          <w:spacing w:val="-2"/>
        </w:rPr>
        <w:t xml:space="preserve"> </w:t>
      </w:r>
      <w:r>
        <w:t>key</w:t>
      </w:r>
      <w:r>
        <w:rPr>
          <w:spacing w:val="-1"/>
        </w:rPr>
        <w:t xml:space="preserve"> </w:t>
      </w:r>
      <w:r>
        <w:t>aspects</w:t>
      </w:r>
      <w:r>
        <w:rPr>
          <w:spacing w:val="-4"/>
        </w:rPr>
        <w:t xml:space="preserve"> </w:t>
      </w:r>
      <w:r>
        <w:t>of</w:t>
      </w:r>
      <w:r>
        <w:rPr>
          <w:spacing w:val="-5"/>
        </w:rPr>
        <w:t xml:space="preserve"> </w:t>
      </w:r>
      <w:r>
        <w:t>the</w:t>
      </w:r>
      <w:r>
        <w:rPr>
          <w:spacing w:val="-4"/>
        </w:rPr>
        <w:t xml:space="preserve"> </w:t>
      </w:r>
      <w:r>
        <w:t>project</w:t>
      </w:r>
      <w:r>
        <w:rPr>
          <w:spacing w:val="-4"/>
        </w:rPr>
        <w:t xml:space="preserve"> </w:t>
      </w:r>
      <w:r>
        <w:t>management</w:t>
      </w:r>
      <w:r>
        <w:rPr>
          <w:spacing w:val="-4"/>
        </w:rPr>
        <w:t xml:space="preserve"> </w:t>
      </w:r>
      <w:r>
        <w:t>effort</w:t>
      </w:r>
      <w:r>
        <w:rPr>
          <w:spacing w:val="-2"/>
        </w:rPr>
        <w:t xml:space="preserve"> </w:t>
      </w:r>
      <w:r>
        <w:t>associated</w:t>
      </w:r>
      <w:r>
        <w:rPr>
          <w:spacing w:val="-3"/>
        </w:rPr>
        <w:t xml:space="preserve"> </w:t>
      </w:r>
      <w:r>
        <w:t>with</w:t>
      </w:r>
      <w:r>
        <w:rPr>
          <w:spacing w:val="-2"/>
        </w:rPr>
        <w:t xml:space="preserve"> </w:t>
      </w:r>
      <w:r>
        <w:t>a</w:t>
      </w:r>
      <w:r>
        <w:rPr>
          <w:spacing w:val="-2"/>
        </w:rPr>
        <w:t xml:space="preserve"> </w:t>
      </w:r>
      <w:r>
        <w:t>project as determined necessary by the Project Steering Committee, which are numbered I through XVII in the document structure listed above. A description of each key aspect, along with the associated requirements, can be found below.</w:t>
      </w:r>
    </w:p>
    <w:p w14:paraId="1A8752BE" w14:textId="77777777" w:rsidR="00D900AA" w:rsidRDefault="00D900AA">
      <w:pPr>
        <w:pStyle w:val="BodyText"/>
        <w:spacing w:before="5"/>
        <w:rPr>
          <w:sz w:val="16"/>
        </w:rPr>
      </w:pPr>
    </w:p>
    <w:p w14:paraId="1A8752BF" w14:textId="77777777" w:rsidR="00D900AA" w:rsidRDefault="00246C85">
      <w:pPr>
        <w:pStyle w:val="BodyText"/>
        <w:spacing w:line="242" w:lineRule="auto"/>
        <w:ind w:left="140" w:right="154"/>
      </w:pPr>
      <w:r>
        <w:t>The Contractor will be provided the opportunity to update the Project Management Plan in Requirements</w:t>
      </w:r>
      <w:r>
        <w:rPr>
          <w:spacing w:val="-2"/>
        </w:rPr>
        <w:t xml:space="preserve"> </w:t>
      </w:r>
      <w:r>
        <w:t>and</w:t>
      </w:r>
      <w:r>
        <w:rPr>
          <w:spacing w:val="-5"/>
        </w:rPr>
        <w:t xml:space="preserve"> </w:t>
      </w:r>
      <w:r>
        <w:t>Planning</w:t>
      </w:r>
      <w:r>
        <w:rPr>
          <w:spacing w:val="-3"/>
        </w:rPr>
        <w:t xml:space="preserve"> </w:t>
      </w:r>
      <w:r>
        <w:t>Phase;</w:t>
      </w:r>
      <w:r>
        <w:rPr>
          <w:spacing w:val="-2"/>
        </w:rPr>
        <w:t xml:space="preserve"> </w:t>
      </w:r>
      <w:r>
        <w:t>and</w:t>
      </w:r>
      <w:r>
        <w:rPr>
          <w:spacing w:val="-3"/>
        </w:rPr>
        <w:t xml:space="preserve"> </w:t>
      </w:r>
      <w:r>
        <w:t>in</w:t>
      </w:r>
      <w:r>
        <w:rPr>
          <w:spacing w:val="-2"/>
        </w:rPr>
        <w:t xml:space="preserve"> </w:t>
      </w:r>
      <w:r>
        <w:t>doing</w:t>
      </w:r>
      <w:r>
        <w:rPr>
          <w:spacing w:val="-3"/>
        </w:rPr>
        <w:t xml:space="preserve"> </w:t>
      </w:r>
      <w:r>
        <w:t>so,</w:t>
      </w:r>
      <w:r>
        <w:rPr>
          <w:spacing w:val="-5"/>
        </w:rPr>
        <w:t xml:space="preserve"> </w:t>
      </w:r>
      <w:r>
        <w:t>will</w:t>
      </w:r>
      <w:r>
        <w:rPr>
          <w:spacing w:val="-3"/>
        </w:rPr>
        <w:t xml:space="preserve"> </w:t>
      </w:r>
      <w:r>
        <w:t>begin</w:t>
      </w:r>
      <w:r>
        <w:rPr>
          <w:spacing w:val="-3"/>
        </w:rPr>
        <w:t xml:space="preserve"> </w:t>
      </w:r>
      <w:r>
        <w:t>to</w:t>
      </w:r>
      <w:r>
        <w:rPr>
          <w:spacing w:val="-4"/>
        </w:rPr>
        <w:t xml:space="preserve"> </w:t>
      </w:r>
      <w:r>
        <w:t>provide</w:t>
      </w:r>
      <w:r>
        <w:rPr>
          <w:spacing w:val="-1"/>
        </w:rPr>
        <w:t xml:space="preserve"> </w:t>
      </w:r>
      <w:r>
        <w:t>a</w:t>
      </w:r>
      <w:r>
        <w:rPr>
          <w:spacing w:val="-2"/>
        </w:rPr>
        <w:t xml:space="preserve"> </w:t>
      </w:r>
      <w:r>
        <w:t>history</w:t>
      </w:r>
      <w:r>
        <w:rPr>
          <w:spacing w:val="-2"/>
        </w:rPr>
        <w:t xml:space="preserve"> </w:t>
      </w:r>
      <w:r>
        <w:t>of</w:t>
      </w:r>
      <w:r>
        <w:rPr>
          <w:spacing w:val="-5"/>
        </w:rPr>
        <w:t xml:space="preserve"> </w:t>
      </w:r>
      <w:r>
        <w:t>document</w:t>
      </w:r>
      <w:r>
        <w:rPr>
          <w:spacing w:val="-2"/>
        </w:rPr>
        <w:t xml:space="preserve"> </w:t>
      </w:r>
      <w:r>
        <w:t>issuance and change(s).</w:t>
      </w:r>
    </w:p>
    <w:p w14:paraId="1A8752C0" w14:textId="77777777" w:rsidR="00D900AA" w:rsidRDefault="00246C85">
      <w:pPr>
        <w:spacing w:before="195"/>
        <w:ind w:left="140"/>
        <w:rPr>
          <w:rFonts w:ascii="Cambria"/>
          <w:b/>
          <w:sz w:val="26"/>
        </w:rPr>
      </w:pPr>
      <w:r>
        <w:rPr>
          <w:rFonts w:ascii="Cambria"/>
          <w:b/>
          <w:color w:val="4F81BC"/>
          <w:sz w:val="26"/>
        </w:rPr>
        <w:t>Project</w:t>
      </w:r>
      <w:r>
        <w:rPr>
          <w:rFonts w:ascii="Cambria"/>
          <w:b/>
          <w:color w:val="4F81BC"/>
          <w:spacing w:val="-12"/>
          <w:sz w:val="26"/>
        </w:rPr>
        <w:t xml:space="preserve"> </w:t>
      </w:r>
      <w:r>
        <w:rPr>
          <w:rFonts w:ascii="Cambria"/>
          <w:b/>
          <w:color w:val="4F81BC"/>
          <w:sz w:val="26"/>
        </w:rPr>
        <w:t>Management</w:t>
      </w:r>
      <w:r>
        <w:rPr>
          <w:rFonts w:ascii="Cambria"/>
          <w:b/>
          <w:color w:val="4F81BC"/>
          <w:spacing w:val="-11"/>
          <w:sz w:val="26"/>
        </w:rPr>
        <w:t xml:space="preserve"> </w:t>
      </w:r>
      <w:r>
        <w:rPr>
          <w:rFonts w:ascii="Cambria"/>
          <w:b/>
          <w:color w:val="4F81BC"/>
          <w:sz w:val="26"/>
        </w:rPr>
        <w:t>Plan</w:t>
      </w:r>
      <w:r>
        <w:rPr>
          <w:rFonts w:ascii="Cambria"/>
          <w:b/>
          <w:color w:val="4F81BC"/>
          <w:spacing w:val="-9"/>
          <w:sz w:val="26"/>
        </w:rPr>
        <w:t xml:space="preserve"> </w:t>
      </w:r>
      <w:r>
        <w:rPr>
          <w:rFonts w:ascii="Cambria"/>
          <w:b/>
          <w:color w:val="4F81BC"/>
          <w:spacing w:val="-2"/>
          <w:sz w:val="26"/>
        </w:rPr>
        <w:t>Requirements:</w:t>
      </w:r>
    </w:p>
    <w:p w14:paraId="1A8752C1" w14:textId="77777777" w:rsidR="00D900AA" w:rsidRDefault="00246C85">
      <w:pPr>
        <w:pStyle w:val="BodyText"/>
        <w:spacing w:before="45"/>
        <w:ind w:left="140"/>
      </w:pPr>
      <w:r>
        <w:t>The</w:t>
      </w:r>
      <w:r>
        <w:rPr>
          <w:spacing w:val="-6"/>
        </w:rPr>
        <w:t xml:space="preserve"> </w:t>
      </w:r>
      <w:r>
        <w:t>Contractor</w:t>
      </w:r>
      <w:r>
        <w:rPr>
          <w:spacing w:val="-4"/>
        </w:rPr>
        <w:t xml:space="preserve"> Must</w:t>
      </w:r>
    </w:p>
    <w:p w14:paraId="1A8752C2" w14:textId="77777777" w:rsidR="00D900AA" w:rsidRDefault="00D900AA">
      <w:pPr>
        <w:pStyle w:val="BodyText"/>
        <w:spacing w:before="4"/>
        <w:rPr>
          <w:sz w:val="16"/>
        </w:rPr>
      </w:pPr>
    </w:p>
    <w:p w14:paraId="1A8752C3" w14:textId="77777777" w:rsidR="00D900AA" w:rsidRDefault="00246C85">
      <w:pPr>
        <w:pStyle w:val="ListParagraph"/>
        <w:numPr>
          <w:ilvl w:val="1"/>
          <w:numId w:val="24"/>
        </w:numPr>
        <w:tabs>
          <w:tab w:val="left" w:pos="861"/>
        </w:tabs>
        <w:spacing w:line="267" w:lineRule="exact"/>
        <w:ind w:hanging="361"/>
      </w:pPr>
      <w:r>
        <w:t>Prepare</w:t>
      </w:r>
      <w:r>
        <w:rPr>
          <w:spacing w:val="-7"/>
        </w:rPr>
        <w:t xml:space="preserve"> </w:t>
      </w:r>
      <w:r>
        <w:t>and</w:t>
      </w:r>
      <w:r>
        <w:rPr>
          <w:spacing w:val="-3"/>
        </w:rPr>
        <w:t xml:space="preserve"> </w:t>
      </w:r>
      <w:r>
        <w:t>deliver</w:t>
      </w:r>
      <w:r>
        <w:rPr>
          <w:spacing w:val="-3"/>
        </w:rPr>
        <w:t xml:space="preserve"> </w:t>
      </w:r>
      <w:r>
        <w:t>a</w:t>
      </w:r>
      <w:r>
        <w:rPr>
          <w:spacing w:val="-5"/>
        </w:rPr>
        <w:t xml:space="preserve"> </w:t>
      </w:r>
      <w:r>
        <w:t>Project</w:t>
      </w:r>
      <w:r>
        <w:rPr>
          <w:spacing w:val="-2"/>
        </w:rPr>
        <w:t xml:space="preserve"> </w:t>
      </w:r>
      <w:r>
        <w:t>Management</w:t>
      </w:r>
      <w:r>
        <w:rPr>
          <w:spacing w:val="-4"/>
        </w:rPr>
        <w:t xml:space="preserve"> </w:t>
      </w:r>
      <w:r>
        <w:t>Plan</w:t>
      </w:r>
      <w:r>
        <w:rPr>
          <w:spacing w:val="-4"/>
        </w:rPr>
        <w:t xml:space="preserve"> </w:t>
      </w:r>
      <w:r>
        <w:t>during</w:t>
      </w:r>
      <w:r>
        <w:rPr>
          <w:spacing w:val="-4"/>
        </w:rPr>
        <w:t xml:space="preserve"> </w:t>
      </w:r>
      <w:r>
        <w:t>the</w:t>
      </w:r>
      <w:r>
        <w:rPr>
          <w:spacing w:val="-4"/>
        </w:rPr>
        <w:t xml:space="preserve"> </w:t>
      </w:r>
      <w:r>
        <w:t>Pre-Award</w:t>
      </w:r>
      <w:r>
        <w:rPr>
          <w:spacing w:val="-6"/>
        </w:rPr>
        <w:t xml:space="preserve"> </w:t>
      </w:r>
      <w:r>
        <w:rPr>
          <w:spacing w:val="-2"/>
        </w:rPr>
        <w:t>Phase.</w:t>
      </w:r>
    </w:p>
    <w:p w14:paraId="1A8752C4" w14:textId="77777777" w:rsidR="00D900AA" w:rsidRDefault="00246C85">
      <w:pPr>
        <w:pStyle w:val="ListParagraph"/>
        <w:numPr>
          <w:ilvl w:val="1"/>
          <w:numId w:val="24"/>
        </w:numPr>
        <w:tabs>
          <w:tab w:val="left" w:pos="861"/>
        </w:tabs>
        <w:ind w:right="611"/>
      </w:pPr>
      <w:r>
        <w:t>Starting in Requirements Analysis and Design Phase and for the duration of the System Development Life Cycle, provide an update to the Project Management Plan following the implementation</w:t>
      </w:r>
      <w:r>
        <w:rPr>
          <w:spacing w:val="-5"/>
        </w:rPr>
        <w:t xml:space="preserve"> </w:t>
      </w:r>
      <w:r>
        <w:t>of</w:t>
      </w:r>
      <w:r>
        <w:rPr>
          <w:spacing w:val="-3"/>
        </w:rPr>
        <w:t xml:space="preserve"> </w:t>
      </w:r>
      <w:r>
        <w:t>any</w:t>
      </w:r>
      <w:r>
        <w:rPr>
          <w:spacing w:val="-3"/>
        </w:rPr>
        <w:t xml:space="preserve"> </w:t>
      </w:r>
      <w:r>
        <w:t>change</w:t>
      </w:r>
      <w:r>
        <w:rPr>
          <w:spacing w:val="-2"/>
        </w:rPr>
        <w:t xml:space="preserve"> </w:t>
      </w:r>
      <w:r>
        <w:t>or</w:t>
      </w:r>
      <w:r>
        <w:rPr>
          <w:spacing w:val="-5"/>
        </w:rPr>
        <w:t xml:space="preserve"> </w:t>
      </w:r>
      <w:r>
        <w:t>configuration</w:t>
      </w:r>
      <w:r>
        <w:rPr>
          <w:spacing w:val="-4"/>
        </w:rPr>
        <w:t xml:space="preserve"> </w:t>
      </w:r>
      <w:r>
        <w:t>that</w:t>
      </w:r>
      <w:r>
        <w:rPr>
          <w:spacing w:val="-5"/>
        </w:rPr>
        <w:t xml:space="preserve"> </w:t>
      </w:r>
      <w:r>
        <w:t>impacts</w:t>
      </w:r>
      <w:r>
        <w:rPr>
          <w:spacing w:val="-5"/>
        </w:rPr>
        <w:t xml:space="preserve"> </w:t>
      </w:r>
      <w:r>
        <w:t>the</w:t>
      </w:r>
      <w:r>
        <w:rPr>
          <w:spacing w:val="-5"/>
        </w:rPr>
        <w:t xml:space="preserve"> </w:t>
      </w:r>
      <w:r>
        <w:t>Project</w:t>
      </w:r>
      <w:r>
        <w:rPr>
          <w:spacing w:val="-5"/>
        </w:rPr>
        <w:t xml:space="preserve"> </w:t>
      </w:r>
      <w:r>
        <w:t>Management</w:t>
      </w:r>
      <w:r>
        <w:rPr>
          <w:spacing w:val="-5"/>
        </w:rPr>
        <w:t xml:space="preserve"> </w:t>
      </w:r>
      <w:r>
        <w:t>Plan.</w:t>
      </w:r>
    </w:p>
    <w:p w14:paraId="1A8752C5" w14:textId="77777777" w:rsidR="00D900AA" w:rsidRDefault="00246C85">
      <w:pPr>
        <w:pStyle w:val="ListParagraph"/>
        <w:numPr>
          <w:ilvl w:val="1"/>
          <w:numId w:val="24"/>
        </w:numPr>
        <w:tabs>
          <w:tab w:val="left" w:pos="861"/>
        </w:tabs>
        <w:ind w:right="232"/>
      </w:pPr>
      <w:r>
        <w:t>Track</w:t>
      </w:r>
      <w:r>
        <w:rPr>
          <w:spacing w:val="-4"/>
        </w:rPr>
        <w:t xml:space="preserve"> </w:t>
      </w:r>
      <w:r>
        <w:t>each</w:t>
      </w:r>
      <w:r>
        <w:rPr>
          <w:spacing w:val="-2"/>
        </w:rPr>
        <w:t xml:space="preserve"> </w:t>
      </w:r>
      <w:r>
        <w:t>deliverable</w:t>
      </w:r>
      <w:r>
        <w:rPr>
          <w:spacing w:val="-1"/>
        </w:rPr>
        <w:t xml:space="preserve"> </w:t>
      </w:r>
      <w:r>
        <w:t>of</w:t>
      </w:r>
      <w:r>
        <w:rPr>
          <w:spacing w:val="-2"/>
        </w:rPr>
        <w:t xml:space="preserve"> </w:t>
      </w:r>
      <w:r>
        <w:t>the</w:t>
      </w:r>
      <w:r>
        <w:rPr>
          <w:spacing w:val="-1"/>
        </w:rPr>
        <w:t xml:space="preserve"> </w:t>
      </w:r>
      <w:r>
        <w:t>Project</w:t>
      </w:r>
      <w:r>
        <w:rPr>
          <w:spacing w:val="-4"/>
        </w:rPr>
        <w:t xml:space="preserve"> </w:t>
      </w:r>
      <w:r>
        <w:t>Management</w:t>
      </w:r>
      <w:r>
        <w:rPr>
          <w:spacing w:val="-4"/>
        </w:rPr>
        <w:t xml:space="preserve"> </w:t>
      </w:r>
      <w:r>
        <w:t>Plan</w:t>
      </w:r>
      <w:r>
        <w:rPr>
          <w:spacing w:val="-3"/>
        </w:rPr>
        <w:t xml:space="preserve"> </w:t>
      </w:r>
      <w:r>
        <w:t>in</w:t>
      </w:r>
      <w:r>
        <w:rPr>
          <w:spacing w:val="-3"/>
        </w:rPr>
        <w:t xml:space="preserve"> </w:t>
      </w:r>
      <w:r>
        <w:t>Microsoft</w:t>
      </w:r>
      <w:r>
        <w:rPr>
          <w:spacing w:val="-4"/>
        </w:rPr>
        <w:t xml:space="preserve"> </w:t>
      </w:r>
      <w:r>
        <w:t>Project</w:t>
      </w:r>
      <w:r>
        <w:rPr>
          <w:spacing w:val="-4"/>
        </w:rPr>
        <w:t xml:space="preserve"> </w:t>
      </w:r>
      <w:r>
        <w:t>format</w:t>
      </w:r>
      <w:r>
        <w:rPr>
          <w:spacing w:val="-4"/>
        </w:rPr>
        <w:t xml:space="preserve"> </w:t>
      </w:r>
      <w:r>
        <w:t>(or</w:t>
      </w:r>
      <w:r>
        <w:rPr>
          <w:spacing w:val="-5"/>
        </w:rPr>
        <w:t xml:space="preserve"> </w:t>
      </w:r>
      <w:r>
        <w:t>a</w:t>
      </w:r>
      <w:r>
        <w:rPr>
          <w:spacing w:val="-2"/>
        </w:rPr>
        <w:t xml:space="preserve"> </w:t>
      </w:r>
      <w:r>
        <w:t>similar software package or application with Contractor provided licenses). All updates must be presented for review at the weekly status meeting.</w:t>
      </w:r>
    </w:p>
    <w:p w14:paraId="1A8752C6" w14:textId="77777777" w:rsidR="00D900AA" w:rsidRDefault="00D900AA">
      <w:pPr>
        <w:sectPr w:rsidR="00D900AA">
          <w:pgSz w:w="12240" w:h="15840"/>
          <w:pgMar w:top="1400" w:right="1300" w:bottom="280" w:left="1300" w:header="720" w:footer="720" w:gutter="0"/>
          <w:cols w:space="720"/>
        </w:sectPr>
      </w:pPr>
    </w:p>
    <w:p w14:paraId="1A8752C7" w14:textId="77777777" w:rsidR="00D900AA" w:rsidRDefault="00246C85">
      <w:pPr>
        <w:pStyle w:val="ListParagraph"/>
        <w:numPr>
          <w:ilvl w:val="1"/>
          <w:numId w:val="24"/>
        </w:numPr>
        <w:tabs>
          <w:tab w:val="left" w:pos="861"/>
        </w:tabs>
        <w:spacing w:before="37"/>
        <w:ind w:right="639"/>
      </w:pPr>
      <w:r>
        <w:lastRenderedPageBreak/>
        <w:t>Cooperate</w:t>
      </w:r>
      <w:r>
        <w:rPr>
          <w:spacing w:val="-5"/>
        </w:rPr>
        <w:t xml:space="preserve"> </w:t>
      </w:r>
      <w:r>
        <w:t>with</w:t>
      </w:r>
      <w:r>
        <w:rPr>
          <w:spacing w:val="-6"/>
        </w:rPr>
        <w:t xml:space="preserve"> </w:t>
      </w:r>
      <w:r>
        <w:t>the</w:t>
      </w:r>
      <w:r>
        <w:rPr>
          <w:spacing w:val="-2"/>
        </w:rPr>
        <w:t xml:space="preserve"> </w:t>
      </w:r>
      <w:r>
        <w:t>IV&amp;V</w:t>
      </w:r>
      <w:r>
        <w:rPr>
          <w:spacing w:val="-2"/>
        </w:rPr>
        <w:t xml:space="preserve"> </w:t>
      </w:r>
      <w:r>
        <w:t>(Independent</w:t>
      </w:r>
      <w:r>
        <w:rPr>
          <w:spacing w:val="-3"/>
        </w:rPr>
        <w:t xml:space="preserve"> </w:t>
      </w:r>
      <w:r>
        <w:t>Validation</w:t>
      </w:r>
      <w:r>
        <w:rPr>
          <w:spacing w:val="-4"/>
        </w:rPr>
        <w:t xml:space="preserve"> </w:t>
      </w:r>
      <w:r>
        <w:t>and</w:t>
      </w:r>
      <w:r>
        <w:rPr>
          <w:spacing w:val="-4"/>
        </w:rPr>
        <w:t xml:space="preserve"> </w:t>
      </w:r>
      <w:r>
        <w:t>Verification)</w:t>
      </w:r>
      <w:r>
        <w:rPr>
          <w:spacing w:val="-2"/>
        </w:rPr>
        <w:t xml:space="preserve"> </w:t>
      </w:r>
      <w:r>
        <w:t>Contractor</w:t>
      </w:r>
      <w:r>
        <w:rPr>
          <w:spacing w:val="-6"/>
        </w:rPr>
        <w:t xml:space="preserve"> </w:t>
      </w:r>
      <w:r>
        <w:t>and</w:t>
      </w:r>
      <w:r>
        <w:rPr>
          <w:spacing w:val="-4"/>
        </w:rPr>
        <w:t xml:space="preserve"> </w:t>
      </w:r>
      <w:r>
        <w:t>provide access to staff, documentation, and deliverables, as directed by the State.</w:t>
      </w:r>
    </w:p>
    <w:p w14:paraId="1A8752C8" w14:textId="77777777" w:rsidR="00D900AA" w:rsidRDefault="00246C85">
      <w:pPr>
        <w:pStyle w:val="ListParagraph"/>
        <w:numPr>
          <w:ilvl w:val="1"/>
          <w:numId w:val="24"/>
        </w:numPr>
        <w:tabs>
          <w:tab w:val="left" w:pos="861"/>
        </w:tabs>
        <w:spacing w:before="1"/>
        <w:ind w:right="604"/>
      </w:pPr>
      <w:r>
        <w:t>Describe</w:t>
      </w:r>
      <w:r>
        <w:rPr>
          <w:spacing w:val="-1"/>
        </w:rPr>
        <w:t xml:space="preserve"> </w:t>
      </w:r>
      <w:r>
        <w:t>the</w:t>
      </w:r>
      <w:r>
        <w:rPr>
          <w:spacing w:val="-5"/>
        </w:rPr>
        <w:t xml:space="preserve"> </w:t>
      </w:r>
      <w:r>
        <w:t>management</w:t>
      </w:r>
      <w:r>
        <w:rPr>
          <w:spacing w:val="-4"/>
        </w:rPr>
        <w:t xml:space="preserve"> </w:t>
      </w:r>
      <w:r>
        <w:t>process</w:t>
      </w:r>
      <w:r>
        <w:rPr>
          <w:spacing w:val="-5"/>
        </w:rPr>
        <w:t xml:space="preserve"> </w:t>
      </w:r>
      <w:r>
        <w:t>for</w:t>
      </w:r>
      <w:r>
        <w:rPr>
          <w:spacing w:val="-5"/>
        </w:rPr>
        <w:t xml:space="preserve"> </w:t>
      </w:r>
      <w:r>
        <w:t>obtaining</w:t>
      </w:r>
      <w:r>
        <w:rPr>
          <w:spacing w:val="-3"/>
        </w:rPr>
        <w:t xml:space="preserve"> </w:t>
      </w:r>
      <w:r>
        <w:t>approval</w:t>
      </w:r>
      <w:r>
        <w:rPr>
          <w:spacing w:val="-5"/>
        </w:rPr>
        <w:t xml:space="preserve"> </w:t>
      </w:r>
      <w:r>
        <w:t>of</w:t>
      </w:r>
      <w:r>
        <w:rPr>
          <w:spacing w:val="-5"/>
        </w:rPr>
        <w:t xml:space="preserve"> </w:t>
      </w:r>
      <w:r>
        <w:t>the</w:t>
      </w:r>
      <w:r>
        <w:rPr>
          <w:spacing w:val="-1"/>
        </w:rPr>
        <w:t xml:space="preserve"> </w:t>
      </w:r>
      <w:r>
        <w:t>deliverables,</w:t>
      </w:r>
      <w:r>
        <w:rPr>
          <w:spacing w:val="-2"/>
        </w:rPr>
        <w:t xml:space="preserve"> </w:t>
      </w:r>
      <w:r>
        <w:t>as</w:t>
      </w:r>
      <w:r>
        <w:rPr>
          <w:spacing w:val="-4"/>
        </w:rPr>
        <w:t xml:space="preserve"> </w:t>
      </w:r>
      <w:r>
        <w:t>well</w:t>
      </w:r>
      <w:r>
        <w:rPr>
          <w:spacing w:val="-3"/>
        </w:rPr>
        <w:t xml:space="preserve"> </w:t>
      </w:r>
      <w:r>
        <w:t>as</w:t>
      </w:r>
      <w:r>
        <w:rPr>
          <w:spacing w:val="-4"/>
        </w:rPr>
        <w:t xml:space="preserve"> </w:t>
      </w:r>
      <w:r>
        <w:t>any “go/no-go” decision points in the project.</w:t>
      </w:r>
    </w:p>
    <w:p w14:paraId="1A8752C9" w14:textId="77777777" w:rsidR="00D900AA" w:rsidRDefault="00246C85">
      <w:pPr>
        <w:pStyle w:val="ListParagraph"/>
        <w:numPr>
          <w:ilvl w:val="1"/>
          <w:numId w:val="24"/>
        </w:numPr>
        <w:tabs>
          <w:tab w:val="left" w:pos="861"/>
        </w:tabs>
        <w:spacing w:before="2" w:line="237" w:lineRule="auto"/>
        <w:ind w:right="597"/>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2"/>
        </w:rPr>
        <w:t xml:space="preserve"> </w:t>
      </w:r>
      <w:r>
        <w:t>and</w:t>
      </w:r>
      <w:r>
        <w:rPr>
          <w:spacing w:val="-6"/>
        </w:rPr>
        <w:t xml:space="preserve"> </w:t>
      </w:r>
      <w:r>
        <w:t>milestones associated with the Project Management Plan.</w:t>
      </w:r>
    </w:p>
    <w:p w14:paraId="1A8752CA" w14:textId="77777777" w:rsidR="00D900AA" w:rsidRDefault="00246C85">
      <w:pPr>
        <w:pStyle w:val="ListParagraph"/>
        <w:numPr>
          <w:ilvl w:val="1"/>
          <w:numId w:val="24"/>
        </w:numPr>
        <w:tabs>
          <w:tab w:val="left" w:pos="861"/>
        </w:tabs>
        <w:spacing w:before="1"/>
        <w:ind w:right="136"/>
      </w:pPr>
      <w:r>
        <w:t>The</w:t>
      </w:r>
      <w:r>
        <w:rPr>
          <w:spacing w:val="-3"/>
        </w:rPr>
        <w:t xml:space="preserve"> </w:t>
      </w:r>
      <w:r>
        <w:t>Project</w:t>
      </w:r>
      <w:r>
        <w:rPr>
          <w:spacing w:val="-3"/>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cover</w:t>
      </w:r>
      <w:r>
        <w:rPr>
          <w:spacing w:val="-3"/>
        </w:rPr>
        <w:t xml:space="preserve"> </w:t>
      </w:r>
      <w:r>
        <w:t>page</w:t>
      </w:r>
      <w:r>
        <w:rPr>
          <w:spacing w:val="-2"/>
        </w:rPr>
        <w:t xml:space="preserve"> </w:t>
      </w:r>
      <w:r>
        <w:t>that</w:t>
      </w:r>
      <w:r>
        <w:rPr>
          <w:spacing w:val="-4"/>
        </w:rPr>
        <w:t xml:space="preserve"> </w:t>
      </w:r>
      <w:r>
        <w:t>contains</w:t>
      </w:r>
      <w:r>
        <w:rPr>
          <w:spacing w:val="-5"/>
        </w:rPr>
        <w:t xml:space="preserve"> </w:t>
      </w:r>
      <w:r>
        <w:t>a</w:t>
      </w:r>
      <w:r>
        <w:rPr>
          <w:spacing w:val="-3"/>
        </w:rPr>
        <w:t xml:space="preserve"> </w:t>
      </w:r>
      <w:r>
        <w:t>title,</w:t>
      </w:r>
      <w:r>
        <w:rPr>
          <w:spacing w:val="-3"/>
        </w:rPr>
        <w:t xml:space="preserve"> </w:t>
      </w:r>
      <w:r>
        <w:t>issuance</w:t>
      </w:r>
      <w:r>
        <w:rPr>
          <w:spacing w:val="-2"/>
        </w:rPr>
        <w:t xml:space="preserve"> </w:t>
      </w:r>
      <w:r>
        <w:t>date,</w:t>
      </w:r>
      <w:r>
        <w:rPr>
          <w:spacing w:val="-3"/>
        </w:rPr>
        <w:t xml:space="preserve"> </w:t>
      </w:r>
      <w:r>
        <w:t>and version number.</w:t>
      </w:r>
    </w:p>
    <w:p w14:paraId="1A8752CB" w14:textId="77777777" w:rsidR="00D900AA" w:rsidRDefault="00246C85">
      <w:pPr>
        <w:pStyle w:val="ListParagraph"/>
        <w:numPr>
          <w:ilvl w:val="1"/>
          <w:numId w:val="24"/>
        </w:numPr>
        <w:tabs>
          <w:tab w:val="left" w:pos="861"/>
        </w:tabs>
        <w:spacing w:before="1"/>
        <w:ind w:right="269"/>
      </w:pPr>
      <w:r>
        <w:t>The</w:t>
      </w:r>
      <w:r>
        <w:rPr>
          <w:spacing w:val="-3"/>
        </w:rPr>
        <w:t xml:space="preserve"> </w:t>
      </w:r>
      <w:r>
        <w:t>Project</w:t>
      </w:r>
      <w:r>
        <w:rPr>
          <w:spacing w:val="-3"/>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table</w:t>
      </w:r>
      <w:r>
        <w:rPr>
          <w:spacing w:val="-4"/>
        </w:rPr>
        <w:t xml:space="preserve"> </w:t>
      </w:r>
      <w:r>
        <w:t>of</w:t>
      </w:r>
      <w:r>
        <w:rPr>
          <w:spacing w:val="-4"/>
        </w:rPr>
        <w:t xml:space="preserve"> </w:t>
      </w:r>
      <w:r>
        <w:t>contents</w:t>
      </w:r>
      <w:r>
        <w:rPr>
          <w:spacing w:val="-2"/>
        </w:rPr>
        <w:t xml:space="preserve"> </w:t>
      </w:r>
      <w:r>
        <w:t>and</w:t>
      </w:r>
      <w:r>
        <w:rPr>
          <w:spacing w:val="-3"/>
        </w:rPr>
        <w:t xml:space="preserve"> </w:t>
      </w:r>
      <w:r>
        <w:t>associated</w:t>
      </w:r>
      <w:r>
        <w:rPr>
          <w:spacing w:val="-3"/>
        </w:rPr>
        <w:t xml:space="preserve"> </w:t>
      </w:r>
      <w:r>
        <w:t>links</w:t>
      </w:r>
      <w:r>
        <w:rPr>
          <w:spacing w:val="-2"/>
        </w:rPr>
        <w:t xml:space="preserve"> </w:t>
      </w:r>
      <w:r>
        <w:t>to</w:t>
      </w:r>
      <w:r>
        <w:rPr>
          <w:spacing w:val="-2"/>
        </w:rPr>
        <w:t xml:space="preserve"> </w:t>
      </w:r>
      <w:r>
        <w:t>permit</w:t>
      </w:r>
      <w:r>
        <w:rPr>
          <w:spacing w:val="-5"/>
        </w:rPr>
        <w:t xml:space="preserve"> </w:t>
      </w:r>
      <w:r>
        <w:t>a reader to move directly to the data content from the table of contents.</w:t>
      </w:r>
    </w:p>
    <w:p w14:paraId="1A8752CC" w14:textId="77777777" w:rsidR="00D900AA" w:rsidRDefault="00246C85">
      <w:pPr>
        <w:pStyle w:val="ListParagraph"/>
        <w:numPr>
          <w:ilvl w:val="1"/>
          <w:numId w:val="24"/>
        </w:numPr>
        <w:tabs>
          <w:tab w:val="left" w:pos="861"/>
        </w:tabs>
        <w:ind w:right="453"/>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history</w:t>
      </w:r>
      <w:r>
        <w:rPr>
          <w:spacing w:val="-5"/>
        </w:rPr>
        <w:t xml:space="preserve"> </w:t>
      </w:r>
      <w:r>
        <w:t>of</w:t>
      </w:r>
      <w:r>
        <w:rPr>
          <w:spacing w:val="-3"/>
        </w:rPr>
        <w:t xml:space="preserve"> </w:t>
      </w:r>
      <w:r>
        <w:t>changes</w:t>
      </w:r>
      <w:r>
        <w:rPr>
          <w:spacing w:val="-5"/>
        </w:rPr>
        <w:t xml:space="preserve"> </w:t>
      </w:r>
      <w:r>
        <w:t>that</w:t>
      </w:r>
      <w:r>
        <w:rPr>
          <w:spacing w:val="-3"/>
        </w:rPr>
        <w:t xml:space="preserve"> </w:t>
      </w:r>
      <w:r>
        <w:t>identifies</w:t>
      </w:r>
      <w:r>
        <w:rPr>
          <w:spacing w:val="-4"/>
        </w:rPr>
        <w:t xml:space="preserve"> </w:t>
      </w:r>
      <w:r>
        <w:t>each</w:t>
      </w:r>
      <w:r>
        <w:rPr>
          <w:spacing w:val="-4"/>
        </w:rPr>
        <w:t xml:space="preserve"> </w:t>
      </w:r>
      <w:r>
        <w:t>issuance date, version number, and the list of changes made compared to the previous issuance and version of the plan.</w:t>
      </w:r>
    </w:p>
    <w:p w14:paraId="1A8752CD" w14:textId="77777777" w:rsidR="00D900AA" w:rsidRDefault="00246C85">
      <w:pPr>
        <w:pStyle w:val="ListParagraph"/>
        <w:numPr>
          <w:ilvl w:val="1"/>
          <w:numId w:val="24"/>
        </w:numPr>
        <w:tabs>
          <w:tab w:val="left" w:pos="861"/>
        </w:tabs>
        <w:spacing w:before="1"/>
        <w:ind w:right="176"/>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an</w:t>
      </w:r>
      <w:r>
        <w:rPr>
          <w:spacing w:val="-4"/>
        </w:rPr>
        <w:t xml:space="preserve"> </w:t>
      </w:r>
      <w:r>
        <w:t>executive</w:t>
      </w:r>
      <w:r>
        <w:rPr>
          <w:spacing w:val="-2"/>
        </w:rPr>
        <w:t xml:space="preserve"> </w:t>
      </w:r>
      <w:r>
        <w:t>summary,</w:t>
      </w:r>
      <w:r>
        <w:rPr>
          <w:spacing w:val="-3"/>
        </w:rPr>
        <w:t xml:space="preserve"> </w:t>
      </w:r>
      <w:r>
        <w:t>including</w:t>
      </w:r>
      <w:r>
        <w:rPr>
          <w:spacing w:val="-4"/>
        </w:rPr>
        <w:t xml:space="preserve"> </w:t>
      </w:r>
      <w:r>
        <w:t>the</w:t>
      </w:r>
      <w:r>
        <w:rPr>
          <w:spacing w:val="-5"/>
        </w:rPr>
        <w:t xml:space="preserve"> </w:t>
      </w:r>
      <w:r>
        <w:t>purpose</w:t>
      </w:r>
      <w:r>
        <w:rPr>
          <w:spacing w:val="-5"/>
        </w:rPr>
        <w:t xml:space="preserve"> </w:t>
      </w:r>
      <w:r>
        <w:t>of</w:t>
      </w:r>
      <w:r>
        <w:rPr>
          <w:spacing w:val="-3"/>
        </w:rPr>
        <w:t xml:space="preserve"> </w:t>
      </w:r>
      <w:r>
        <w:t>the plan, and the contents of the document.</w:t>
      </w:r>
    </w:p>
    <w:p w14:paraId="1A8752CE" w14:textId="77777777" w:rsidR="00D900AA" w:rsidRDefault="00246C85">
      <w:pPr>
        <w:pStyle w:val="ListParagraph"/>
        <w:numPr>
          <w:ilvl w:val="1"/>
          <w:numId w:val="24"/>
        </w:numPr>
        <w:tabs>
          <w:tab w:val="left" w:pos="861"/>
        </w:tabs>
        <w:ind w:right="383"/>
      </w:pPr>
      <w:r>
        <w:t>The</w:t>
      </w:r>
      <w:r>
        <w:rPr>
          <w:spacing w:val="-2"/>
        </w:rPr>
        <w:t xml:space="preserve"> </w:t>
      </w:r>
      <w:r>
        <w:t>Project</w:t>
      </w:r>
      <w:r>
        <w:rPr>
          <w:spacing w:val="-3"/>
        </w:rPr>
        <w:t xml:space="preserve"> </w:t>
      </w:r>
      <w:r>
        <w:t>Management</w:t>
      </w:r>
      <w:r>
        <w:rPr>
          <w:spacing w:val="-2"/>
        </w:rPr>
        <w:t xml:space="preserve"> </w:t>
      </w:r>
      <w:r>
        <w:t>Plan</w:t>
      </w:r>
      <w:r>
        <w:rPr>
          <w:spacing w:val="-1"/>
        </w:rPr>
        <w:t xml:space="preserve"> </w:t>
      </w:r>
      <w:r>
        <w:t>must</w:t>
      </w:r>
      <w:r>
        <w:rPr>
          <w:spacing w:val="-1"/>
        </w:rPr>
        <w:t xml:space="preserve"> </w:t>
      </w:r>
      <w:r>
        <w:t>include</w:t>
      </w:r>
      <w:r>
        <w:rPr>
          <w:spacing w:val="-1"/>
        </w:rPr>
        <w:t xml:space="preserve"> </w:t>
      </w:r>
      <w:r>
        <w:t>a</w:t>
      </w:r>
      <w:r>
        <w:rPr>
          <w:spacing w:val="-2"/>
        </w:rPr>
        <w:t xml:space="preserve"> </w:t>
      </w:r>
      <w:r>
        <w:t>section</w:t>
      </w:r>
      <w:r>
        <w:rPr>
          <w:spacing w:val="-5"/>
        </w:rPr>
        <w:t xml:space="preserve"> </w:t>
      </w:r>
      <w:r>
        <w:t>“Project</w:t>
      </w:r>
      <w:r>
        <w:rPr>
          <w:spacing w:val="-4"/>
        </w:rPr>
        <w:t xml:space="preserve"> </w:t>
      </w:r>
      <w:r>
        <w:t>Work</w:t>
      </w:r>
      <w:r>
        <w:rPr>
          <w:spacing w:val="-4"/>
        </w:rPr>
        <w:t xml:space="preserve"> </w:t>
      </w:r>
      <w:r>
        <w:t>Plan</w:t>
      </w:r>
      <w:r>
        <w:rPr>
          <w:spacing w:val="-4"/>
        </w:rPr>
        <w:t xml:space="preserve"> </w:t>
      </w:r>
      <w:r>
        <w:t>(aka</w:t>
      </w:r>
      <w:r>
        <w:rPr>
          <w:spacing w:val="-5"/>
        </w:rPr>
        <w:t xml:space="preserve"> </w:t>
      </w:r>
      <w:r>
        <w:t>Schedule),”</w:t>
      </w:r>
      <w:r>
        <w:rPr>
          <w:spacing w:val="-3"/>
        </w:rPr>
        <w:t xml:space="preserve"> </w:t>
      </w:r>
      <w:r>
        <w:t>and follow the content and requirements defined below.</w:t>
      </w:r>
    </w:p>
    <w:p w14:paraId="1A8752CF" w14:textId="77777777" w:rsidR="00D900AA" w:rsidRDefault="00246C85">
      <w:pPr>
        <w:pStyle w:val="ListParagraph"/>
        <w:numPr>
          <w:ilvl w:val="1"/>
          <w:numId w:val="24"/>
        </w:numPr>
        <w:tabs>
          <w:tab w:val="left" w:pos="861"/>
        </w:tabs>
        <w:ind w:right="227"/>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may</w:t>
      </w:r>
      <w:r>
        <w:rPr>
          <w:spacing w:val="-2"/>
        </w:rPr>
        <w:t xml:space="preserve"> </w:t>
      </w:r>
      <w:r>
        <w:t>include</w:t>
      </w:r>
      <w:r>
        <w:rPr>
          <w:spacing w:val="-2"/>
        </w:rPr>
        <w:t xml:space="preserve"> </w:t>
      </w:r>
      <w:r>
        <w:t>a</w:t>
      </w:r>
      <w:r>
        <w:rPr>
          <w:spacing w:val="-5"/>
        </w:rPr>
        <w:t xml:space="preserve"> </w:t>
      </w:r>
      <w:r>
        <w:t>section</w:t>
      </w:r>
      <w:r>
        <w:rPr>
          <w:spacing w:val="-6"/>
        </w:rPr>
        <w:t xml:space="preserve"> </w:t>
      </w:r>
      <w:r>
        <w:t>“Facility</w:t>
      </w:r>
      <w:r>
        <w:rPr>
          <w:spacing w:val="-4"/>
        </w:rPr>
        <w:t xml:space="preserve"> </w:t>
      </w:r>
      <w:r>
        <w:t>Management</w:t>
      </w:r>
      <w:r>
        <w:rPr>
          <w:spacing w:val="-5"/>
        </w:rPr>
        <w:t xml:space="preserve"> </w:t>
      </w:r>
      <w:r>
        <w:t>Plan,” (if</w:t>
      </w:r>
      <w:r>
        <w:rPr>
          <w:spacing w:val="-3"/>
        </w:rPr>
        <w:t xml:space="preserve"> </w:t>
      </w:r>
      <w:r>
        <w:t>applicable) and follow the content and requirements defined below.</w:t>
      </w:r>
    </w:p>
    <w:p w14:paraId="1A8752D0" w14:textId="77777777" w:rsidR="00D900AA" w:rsidRDefault="00246C85">
      <w:pPr>
        <w:pStyle w:val="ListParagraph"/>
        <w:numPr>
          <w:ilvl w:val="1"/>
          <w:numId w:val="24"/>
        </w:numPr>
        <w:tabs>
          <w:tab w:val="left" w:pos="861"/>
        </w:tabs>
        <w:ind w:right="309"/>
      </w:pPr>
      <w:r>
        <w:t>The</w:t>
      </w:r>
      <w:r>
        <w:rPr>
          <w:spacing w:val="-3"/>
        </w:rPr>
        <w:t xml:space="preserve"> </w:t>
      </w:r>
      <w:r>
        <w:t>Project</w:t>
      </w:r>
      <w:r>
        <w:rPr>
          <w:spacing w:val="-3"/>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5"/>
        </w:rPr>
        <w:t xml:space="preserve"> </w:t>
      </w:r>
      <w:r>
        <w:t>“Transition</w:t>
      </w:r>
      <w:r>
        <w:rPr>
          <w:spacing w:val="-5"/>
        </w:rPr>
        <w:t xml:space="preserve"> </w:t>
      </w:r>
      <w:r>
        <w:t>Plan,”</w:t>
      </w:r>
      <w:r>
        <w:rPr>
          <w:spacing w:val="-3"/>
        </w:rPr>
        <w:t xml:space="preserve"> </w:t>
      </w:r>
      <w:r>
        <w:t>and</w:t>
      </w:r>
      <w:r>
        <w:rPr>
          <w:spacing w:val="-3"/>
        </w:rPr>
        <w:t xml:space="preserve"> </w:t>
      </w:r>
      <w:r>
        <w:t>follow</w:t>
      </w:r>
      <w:r>
        <w:rPr>
          <w:spacing w:val="-2"/>
        </w:rPr>
        <w:t xml:space="preserve"> </w:t>
      </w:r>
      <w:r>
        <w:t>the</w:t>
      </w:r>
      <w:r>
        <w:rPr>
          <w:spacing w:val="-3"/>
        </w:rPr>
        <w:t xml:space="preserve"> </w:t>
      </w:r>
      <w:r>
        <w:t>content and requirements defined below.</w:t>
      </w:r>
    </w:p>
    <w:p w14:paraId="1A8752D1" w14:textId="77777777" w:rsidR="00D900AA" w:rsidRDefault="00246C85">
      <w:pPr>
        <w:pStyle w:val="ListParagraph"/>
        <w:numPr>
          <w:ilvl w:val="1"/>
          <w:numId w:val="24"/>
        </w:numPr>
        <w:tabs>
          <w:tab w:val="left" w:pos="861"/>
        </w:tabs>
        <w:ind w:right="235"/>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6"/>
        </w:rPr>
        <w:t xml:space="preserve"> </w:t>
      </w:r>
      <w:r>
        <w:t>“Communication</w:t>
      </w:r>
      <w:r>
        <w:rPr>
          <w:spacing w:val="-6"/>
        </w:rPr>
        <w:t xml:space="preserve"> </w:t>
      </w:r>
      <w:r>
        <w:t>Management</w:t>
      </w:r>
      <w:r>
        <w:rPr>
          <w:spacing w:val="-3"/>
        </w:rPr>
        <w:t xml:space="preserve"> </w:t>
      </w:r>
      <w:r>
        <w:t>Plan,”</w:t>
      </w:r>
      <w:r>
        <w:rPr>
          <w:spacing w:val="-2"/>
        </w:rPr>
        <w:t xml:space="preserve"> </w:t>
      </w:r>
      <w:r>
        <w:t>and follow the content and requirements defined below.</w:t>
      </w:r>
    </w:p>
    <w:p w14:paraId="1A8752D2" w14:textId="77777777" w:rsidR="00D900AA" w:rsidRDefault="00246C85">
      <w:pPr>
        <w:pStyle w:val="ListParagraph"/>
        <w:numPr>
          <w:ilvl w:val="1"/>
          <w:numId w:val="24"/>
        </w:numPr>
        <w:tabs>
          <w:tab w:val="left" w:pos="861"/>
        </w:tabs>
        <w:spacing w:before="1"/>
        <w:ind w:right="189"/>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5"/>
        </w:rPr>
        <w:t xml:space="preserve"> </w:t>
      </w:r>
      <w:r>
        <w:t>“Weekly</w:t>
      </w:r>
      <w:r>
        <w:rPr>
          <w:spacing w:val="-3"/>
        </w:rPr>
        <w:t xml:space="preserve"> </w:t>
      </w:r>
      <w:r>
        <w:t>Status</w:t>
      </w:r>
      <w:r>
        <w:rPr>
          <w:spacing w:val="-6"/>
        </w:rPr>
        <w:t xml:space="preserve"> </w:t>
      </w:r>
      <w:r>
        <w:t>Reporting,”</w:t>
      </w:r>
      <w:r>
        <w:rPr>
          <w:spacing w:val="-5"/>
        </w:rPr>
        <w:t xml:space="preserve"> </w:t>
      </w:r>
      <w:r>
        <w:t>and</w:t>
      </w:r>
      <w:r>
        <w:rPr>
          <w:spacing w:val="-2"/>
        </w:rPr>
        <w:t xml:space="preserve"> </w:t>
      </w:r>
      <w:r>
        <w:t>follow</w:t>
      </w:r>
      <w:r>
        <w:rPr>
          <w:spacing w:val="-5"/>
        </w:rPr>
        <w:t xml:space="preserve"> </w:t>
      </w:r>
      <w:r>
        <w:t>the content and requirements defined below.</w:t>
      </w:r>
    </w:p>
    <w:p w14:paraId="1A8752D3" w14:textId="77777777" w:rsidR="00D900AA" w:rsidRDefault="00246C85">
      <w:pPr>
        <w:pStyle w:val="ListParagraph"/>
        <w:numPr>
          <w:ilvl w:val="1"/>
          <w:numId w:val="24"/>
        </w:numPr>
        <w:tabs>
          <w:tab w:val="left" w:pos="861"/>
        </w:tabs>
        <w:ind w:right="398"/>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6"/>
        </w:rPr>
        <w:t xml:space="preserve"> </w:t>
      </w:r>
      <w:r>
        <w:t>“Requirements</w:t>
      </w:r>
      <w:r>
        <w:rPr>
          <w:spacing w:val="-5"/>
        </w:rPr>
        <w:t xml:space="preserve"> </w:t>
      </w:r>
      <w:r>
        <w:t>Management</w:t>
      </w:r>
      <w:r>
        <w:rPr>
          <w:spacing w:val="-1"/>
        </w:rPr>
        <w:t xml:space="preserve"> </w:t>
      </w:r>
      <w:r>
        <w:t>Plan,”</w:t>
      </w:r>
      <w:r>
        <w:rPr>
          <w:spacing w:val="-2"/>
        </w:rPr>
        <w:t xml:space="preserve"> </w:t>
      </w:r>
      <w:r>
        <w:t>and follow the content and requirements defined below.</w:t>
      </w:r>
    </w:p>
    <w:p w14:paraId="1A8752D4" w14:textId="77777777" w:rsidR="00D900AA" w:rsidRDefault="00246C85">
      <w:pPr>
        <w:pStyle w:val="ListParagraph"/>
        <w:numPr>
          <w:ilvl w:val="1"/>
          <w:numId w:val="24"/>
        </w:numPr>
        <w:tabs>
          <w:tab w:val="left" w:pos="861"/>
        </w:tabs>
        <w:ind w:right="383"/>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6"/>
        </w:rPr>
        <w:t xml:space="preserve"> </w:t>
      </w:r>
      <w:r>
        <w:t>“Change</w:t>
      </w:r>
      <w:r>
        <w:rPr>
          <w:spacing w:val="-5"/>
        </w:rPr>
        <w:t xml:space="preserve"> </w:t>
      </w:r>
      <w:r>
        <w:t>Management</w:t>
      </w:r>
      <w:r>
        <w:rPr>
          <w:spacing w:val="-5"/>
        </w:rPr>
        <w:t xml:space="preserve"> </w:t>
      </w:r>
      <w:r>
        <w:t>Plan,”</w:t>
      </w:r>
      <w:r>
        <w:rPr>
          <w:spacing w:val="-2"/>
        </w:rPr>
        <w:t xml:space="preserve"> </w:t>
      </w:r>
      <w:r>
        <w:t>and</w:t>
      </w:r>
      <w:r>
        <w:rPr>
          <w:spacing w:val="-3"/>
        </w:rPr>
        <w:t xml:space="preserve"> </w:t>
      </w:r>
      <w:r>
        <w:t>follow the content and requirements defined below.</w:t>
      </w:r>
    </w:p>
    <w:p w14:paraId="1A8752D5" w14:textId="77777777" w:rsidR="00D900AA" w:rsidRDefault="00246C85">
      <w:pPr>
        <w:pStyle w:val="ListParagraph"/>
        <w:numPr>
          <w:ilvl w:val="1"/>
          <w:numId w:val="24"/>
        </w:numPr>
        <w:tabs>
          <w:tab w:val="left" w:pos="861"/>
        </w:tabs>
        <w:ind w:right="162"/>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6"/>
        </w:rPr>
        <w:t xml:space="preserve"> </w:t>
      </w:r>
      <w:r>
        <w:t>“Issues</w:t>
      </w:r>
      <w:r>
        <w:rPr>
          <w:spacing w:val="-4"/>
        </w:rPr>
        <w:t xml:space="preserve"> </w:t>
      </w:r>
      <w:r>
        <w:t>Management</w:t>
      </w:r>
      <w:r>
        <w:rPr>
          <w:spacing w:val="-5"/>
        </w:rPr>
        <w:t xml:space="preserve"> </w:t>
      </w:r>
      <w:r>
        <w:t>Plan,”</w:t>
      </w:r>
      <w:r>
        <w:rPr>
          <w:spacing w:val="-2"/>
        </w:rPr>
        <w:t xml:space="preserve"> </w:t>
      </w:r>
      <w:r>
        <w:t>and</w:t>
      </w:r>
      <w:r>
        <w:rPr>
          <w:spacing w:val="-3"/>
        </w:rPr>
        <w:t xml:space="preserve"> </w:t>
      </w:r>
      <w:r>
        <w:t>follow</w:t>
      </w:r>
      <w:r>
        <w:rPr>
          <w:spacing w:val="-2"/>
        </w:rPr>
        <w:t xml:space="preserve"> </w:t>
      </w:r>
      <w:r>
        <w:t>the content and requirements defined below.</w:t>
      </w:r>
    </w:p>
    <w:p w14:paraId="1A8752D6" w14:textId="77777777" w:rsidR="00D900AA" w:rsidRDefault="00246C85">
      <w:pPr>
        <w:pStyle w:val="ListParagraph"/>
        <w:numPr>
          <w:ilvl w:val="1"/>
          <w:numId w:val="24"/>
        </w:numPr>
        <w:tabs>
          <w:tab w:val="left" w:pos="861"/>
        </w:tabs>
        <w:ind w:right="345"/>
      </w:pPr>
      <w:r>
        <w:t>The</w:t>
      </w:r>
      <w:r>
        <w:rPr>
          <w:spacing w:val="-3"/>
        </w:rPr>
        <w:t xml:space="preserve"> </w:t>
      </w:r>
      <w:r>
        <w:t>Project</w:t>
      </w:r>
      <w:r>
        <w:rPr>
          <w:spacing w:val="-3"/>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5"/>
        </w:rPr>
        <w:t xml:space="preserve"> </w:t>
      </w:r>
      <w:r>
        <w:t>“Risk</w:t>
      </w:r>
      <w:r>
        <w:rPr>
          <w:spacing w:val="-5"/>
        </w:rPr>
        <w:t xml:space="preserve"> </w:t>
      </w:r>
      <w:r>
        <w:t>Management</w:t>
      </w:r>
      <w:r>
        <w:rPr>
          <w:spacing w:val="-4"/>
        </w:rPr>
        <w:t xml:space="preserve"> </w:t>
      </w:r>
      <w:r>
        <w:t>Plan,”</w:t>
      </w:r>
      <w:r>
        <w:rPr>
          <w:spacing w:val="-3"/>
        </w:rPr>
        <w:t xml:space="preserve"> </w:t>
      </w:r>
      <w:r>
        <w:t>and</w:t>
      </w:r>
      <w:r>
        <w:rPr>
          <w:spacing w:val="-3"/>
        </w:rPr>
        <w:t xml:space="preserve"> </w:t>
      </w:r>
      <w:r>
        <w:t>follow</w:t>
      </w:r>
      <w:r>
        <w:rPr>
          <w:spacing w:val="-2"/>
        </w:rPr>
        <w:t xml:space="preserve"> </w:t>
      </w:r>
      <w:r>
        <w:t>the content and requirements defined below.</w:t>
      </w:r>
    </w:p>
    <w:p w14:paraId="1A8752D7" w14:textId="77777777" w:rsidR="00D900AA" w:rsidRDefault="00246C85">
      <w:pPr>
        <w:pStyle w:val="ListParagraph"/>
        <w:numPr>
          <w:ilvl w:val="1"/>
          <w:numId w:val="24"/>
        </w:numPr>
        <w:tabs>
          <w:tab w:val="left" w:pos="861"/>
        </w:tabs>
        <w:ind w:right="479"/>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6"/>
        </w:rPr>
        <w:t xml:space="preserve"> </w:t>
      </w:r>
      <w:r>
        <w:t>“Training</w:t>
      </w:r>
      <w:r>
        <w:rPr>
          <w:spacing w:val="-4"/>
        </w:rPr>
        <w:t xml:space="preserve"> </w:t>
      </w:r>
      <w:r>
        <w:t>Plan,”</w:t>
      </w:r>
      <w:r>
        <w:rPr>
          <w:spacing w:val="-2"/>
        </w:rPr>
        <w:t xml:space="preserve"> </w:t>
      </w:r>
      <w:r>
        <w:t>and</w:t>
      </w:r>
      <w:r>
        <w:rPr>
          <w:spacing w:val="-4"/>
        </w:rPr>
        <w:t xml:space="preserve"> </w:t>
      </w:r>
      <w:r>
        <w:t>follow</w:t>
      </w:r>
      <w:r>
        <w:rPr>
          <w:spacing w:val="-5"/>
        </w:rPr>
        <w:t xml:space="preserve"> </w:t>
      </w:r>
      <w:r>
        <w:t>the</w:t>
      </w:r>
      <w:r>
        <w:rPr>
          <w:spacing w:val="-1"/>
        </w:rPr>
        <w:t xml:space="preserve"> </w:t>
      </w:r>
      <w:r>
        <w:t>content and requirements defined below.</w:t>
      </w:r>
    </w:p>
    <w:p w14:paraId="1A8752D8" w14:textId="77777777" w:rsidR="00D900AA" w:rsidRDefault="00246C85">
      <w:pPr>
        <w:pStyle w:val="ListParagraph"/>
        <w:numPr>
          <w:ilvl w:val="1"/>
          <w:numId w:val="24"/>
        </w:numPr>
        <w:tabs>
          <w:tab w:val="left" w:pos="861"/>
        </w:tabs>
        <w:ind w:right="295"/>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must</w:t>
      </w:r>
      <w:r>
        <w:rPr>
          <w:spacing w:val="-2"/>
        </w:rPr>
        <w:t xml:space="preserve"> </w:t>
      </w:r>
      <w:r>
        <w:t>include</w:t>
      </w:r>
      <w:r>
        <w:rPr>
          <w:spacing w:val="-2"/>
        </w:rPr>
        <w:t xml:space="preserve"> </w:t>
      </w:r>
      <w:r>
        <w:t>a</w:t>
      </w:r>
      <w:r>
        <w:rPr>
          <w:spacing w:val="-3"/>
        </w:rPr>
        <w:t xml:space="preserve"> </w:t>
      </w:r>
      <w:r>
        <w:t>section</w:t>
      </w:r>
      <w:r>
        <w:rPr>
          <w:spacing w:val="-5"/>
        </w:rPr>
        <w:t xml:space="preserve"> </w:t>
      </w:r>
      <w:r>
        <w:t>“Maintenance</w:t>
      </w:r>
      <w:r>
        <w:rPr>
          <w:spacing w:val="-5"/>
        </w:rPr>
        <w:t xml:space="preserve"> </w:t>
      </w:r>
      <w:r>
        <w:t>and</w:t>
      </w:r>
      <w:r>
        <w:rPr>
          <w:spacing w:val="-4"/>
        </w:rPr>
        <w:t xml:space="preserve"> </w:t>
      </w:r>
      <w:r>
        <w:t>Operations</w:t>
      </w:r>
      <w:r>
        <w:rPr>
          <w:spacing w:val="-4"/>
        </w:rPr>
        <w:t xml:space="preserve"> </w:t>
      </w:r>
      <w:r>
        <w:t>Plan,”</w:t>
      </w:r>
      <w:r>
        <w:rPr>
          <w:spacing w:val="-4"/>
        </w:rPr>
        <w:t xml:space="preserve"> </w:t>
      </w:r>
      <w:r>
        <w:t>and follow the content and requirements defined below.</w:t>
      </w:r>
    </w:p>
    <w:p w14:paraId="1A8752D9" w14:textId="77777777" w:rsidR="00D900AA" w:rsidRDefault="00246C85">
      <w:pPr>
        <w:pStyle w:val="ListParagraph"/>
        <w:numPr>
          <w:ilvl w:val="1"/>
          <w:numId w:val="24"/>
        </w:numPr>
        <w:tabs>
          <w:tab w:val="left" w:pos="861"/>
        </w:tabs>
        <w:ind w:right="409"/>
      </w:pPr>
      <w:r>
        <w:t>The</w:t>
      </w:r>
      <w:r>
        <w:rPr>
          <w:spacing w:val="-3"/>
        </w:rPr>
        <w:t xml:space="preserve"> </w:t>
      </w:r>
      <w:r>
        <w:t>Project</w:t>
      </w:r>
      <w:r>
        <w:rPr>
          <w:spacing w:val="-4"/>
        </w:rPr>
        <w:t xml:space="preserve"> </w:t>
      </w:r>
      <w:r>
        <w:t>Management</w:t>
      </w:r>
      <w:r>
        <w:rPr>
          <w:spacing w:val="-3"/>
        </w:rPr>
        <w:t xml:space="preserve"> </w:t>
      </w:r>
      <w:r>
        <w:t>Plan</w:t>
      </w:r>
      <w:r>
        <w:rPr>
          <w:spacing w:val="-2"/>
        </w:rPr>
        <w:t xml:space="preserve"> </w:t>
      </w:r>
      <w:r>
        <w:t>may</w:t>
      </w:r>
      <w:r>
        <w:rPr>
          <w:spacing w:val="-2"/>
        </w:rPr>
        <w:t xml:space="preserve"> </w:t>
      </w:r>
      <w:r>
        <w:t>include</w:t>
      </w:r>
      <w:r>
        <w:rPr>
          <w:spacing w:val="-2"/>
        </w:rPr>
        <w:t xml:space="preserve"> </w:t>
      </w:r>
      <w:r>
        <w:t>a</w:t>
      </w:r>
      <w:r>
        <w:rPr>
          <w:spacing w:val="-5"/>
        </w:rPr>
        <w:t xml:space="preserve"> </w:t>
      </w:r>
      <w:r>
        <w:t>section</w:t>
      </w:r>
      <w:r>
        <w:rPr>
          <w:spacing w:val="-6"/>
        </w:rPr>
        <w:t xml:space="preserve"> </w:t>
      </w:r>
      <w:r>
        <w:t>“Certification</w:t>
      </w:r>
      <w:r>
        <w:rPr>
          <w:spacing w:val="-4"/>
        </w:rPr>
        <w:t xml:space="preserve"> </w:t>
      </w:r>
      <w:r>
        <w:t>Readiness,”</w:t>
      </w:r>
      <w:r>
        <w:rPr>
          <w:spacing w:val="-2"/>
        </w:rPr>
        <w:t xml:space="preserve"> </w:t>
      </w:r>
      <w:r>
        <w:t>and</w:t>
      </w:r>
      <w:r>
        <w:rPr>
          <w:spacing w:val="-2"/>
        </w:rPr>
        <w:t xml:space="preserve"> </w:t>
      </w:r>
      <w:r>
        <w:t>follow</w:t>
      </w:r>
      <w:r>
        <w:rPr>
          <w:spacing w:val="-2"/>
        </w:rPr>
        <w:t xml:space="preserve"> </w:t>
      </w:r>
      <w:r>
        <w:t>the content and requirements defined below.</w:t>
      </w:r>
    </w:p>
    <w:p w14:paraId="1A8752DA" w14:textId="77777777" w:rsidR="00D900AA" w:rsidRDefault="00246C85">
      <w:pPr>
        <w:pStyle w:val="ListParagraph"/>
        <w:numPr>
          <w:ilvl w:val="1"/>
          <w:numId w:val="24"/>
        </w:numPr>
        <w:tabs>
          <w:tab w:val="left" w:pos="861"/>
        </w:tabs>
        <w:spacing w:line="242" w:lineRule="auto"/>
        <w:ind w:right="401"/>
      </w:pPr>
      <w:r>
        <w:t>The</w:t>
      </w:r>
      <w:r>
        <w:rPr>
          <w:spacing w:val="-4"/>
        </w:rPr>
        <w:t xml:space="preserve"> </w:t>
      </w:r>
      <w:r>
        <w:t>Project</w:t>
      </w:r>
      <w:r>
        <w:rPr>
          <w:spacing w:val="-5"/>
        </w:rPr>
        <w:t xml:space="preserve"> </w:t>
      </w:r>
      <w:r>
        <w:t>Management</w:t>
      </w:r>
      <w:r>
        <w:rPr>
          <w:spacing w:val="-4"/>
        </w:rPr>
        <w:t xml:space="preserve"> </w:t>
      </w:r>
      <w:r>
        <w:t>Plan</w:t>
      </w:r>
      <w:r>
        <w:rPr>
          <w:spacing w:val="-4"/>
        </w:rPr>
        <w:t xml:space="preserve"> </w:t>
      </w:r>
      <w:r>
        <w:t>must</w:t>
      </w:r>
      <w:r>
        <w:rPr>
          <w:spacing w:val="-3"/>
        </w:rPr>
        <w:t xml:space="preserve"> </w:t>
      </w:r>
      <w:r>
        <w:t>include</w:t>
      </w:r>
      <w:r>
        <w:rPr>
          <w:spacing w:val="-3"/>
        </w:rPr>
        <w:t xml:space="preserve"> </w:t>
      </w:r>
      <w:r>
        <w:t>a</w:t>
      </w:r>
      <w:r>
        <w:rPr>
          <w:spacing w:val="-4"/>
        </w:rPr>
        <w:t xml:space="preserve"> </w:t>
      </w:r>
      <w:r>
        <w:t>section</w:t>
      </w:r>
      <w:r>
        <w:rPr>
          <w:spacing w:val="-7"/>
        </w:rPr>
        <w:t xml:space="preserve"> </w:t>
      </w:r>
      <w:r>
        <w:t>“Administrative</w:t>
      </w:r>
      <w:r>
        <w:rPr>
          <w:spacing w:val="-3"/>
        </w:rPr>
        <w:t xml:space="preserve"> </w:t>
      </w:r>
      <w:r>
        <w:t>Completion</w:t>
      </w:r>
      <w:r>
        <w:rPr>
          <w:spacing w:val="-3"/>
        </w:rPr>
        <w:t xml:space="preserve"> </w:t>
      </w:r>
      <w:r>
        <w:t>Reporting,” and follow the content and requirements defined below.</w:t>
      </w:r>
    </w:p>
    <w:p w14:paraId="1A8752DB" w14:textId="77777777" w:rsidR="00D900AA" w:rsidRDefault="00D900AA">
      <w:pPr>
        <w:pStyle w:val="BodyText"/>
      </w:pPr>
    </w:p>
    <w:p w14:paraId="1A8752DC" w14:textId="77777777" w:rsidR="00D900AA" w:rsidRDefault="00D900AA">
      <w:pPr>
        <w:pStyle w:val="BodyText"/>
        <w:spacing w:before="10"/>
        <w:rPr>
          <w:sz w:val="16"/>
        </w:rPr>
      </w:pPr>
    </w:p>
    <w:p w14:paraId="1A8752DD" w14:textId="77777777" w:rsidR="00D900AA" w:rsidRDefault="00246C85">
      <w:pPr>
        <w:pStyle w:val="Heading1"/>
      </w:pPr>
      <w:r>
        <w:rPr>
          <w:color w:val="365F91"/>
        </w:rPr>
        <w:t>Project</w:t>
      </w:r>
      <w:r>
        <w:rPr>
          <w:color w:val="365F91"/>
          <w:spacing w:val="-3"/>
        </w:rPr>
        <w:t xml:space="preserve"> </w:t>
      </w:r>
      <w:r>
        <w:rPr>
          <w:color w:val="365F91"/>
        </w:rPr>
        <w:t>Work</w:t>
      </w:r>
      <w:r>
        <w:rPr>
          <w:color w:val="365F91"/>
          <w:spacing w:val="-6"/>
        </w:rPr>
        <w:t xml:space="preserve"> </w:t>
      </w:r>
      <w:r>
        <w:rPr>
          <w:color w:val="365F91"/>
        </w:rPr>
        <w:t>Plan</w:t>
      </w:r>
      <w:r>
        <w:rPr>
          <w:color w:val="365F91"/>
          <w:spacing w:val="-7"/>
        </w:rPr>
        <w:t xml:space="preserve"> </w:t>
      </w:r>
      <w:r>
        <w:rPr>
          <w:color w:val="365F91"/>
          <w:spacing w:val="-2"/>
        </w:rPr>
        <w:t>Requirements</w:t>
      </w:r>
    </w:p>
    <w:p w14:paraId="1A8752DE" w14:textId="77777777" w:rsidR="00D900AA" w:rsidRDefault="00D900AA">
      <w:pPr>
        <w:pStyle w:val="BodyText"/>
        <w:spacing w:before="7"/>
        <w:rPr>
          <w:rFonts w:ascii="Cambria"/>
          <w:b/>
          <w:sz w:val="47"/>
        </w:rPr>
      </w:pPr>
    </w:p>
    <w:p w14:paraId="1A8752DF" w14:textId="77777777" w:rsidR="00D900AA" w:rsidRDefault="00246C85">
      <w:pPr>
        <w:pStyle w:val="BodyText"/>
        <w:spacing w:line="276" w:lineRule="auto"/>
        <w:ind w:left="140"/>
      </w:pPr>
      <w:r>
        <w:t>The</w:t>
      </w:r>
      <w:r>
        <w:rPr>
          <w:spacing w:val="-2"/>
        </w:rPr>
        <w:t xml:space="preserve"> </w:t>
      </w:r>
      <w:r>
        <w:t>Contractor</w:t>
      </w:r>
      <w:r>
        <w:rPr>
          <w:spacing w:val="-4"/>
        </w:rPr>
        <w:t xml:space="preserve"> </w:t>
      </w:r>
      <w:r>
        <w:t>must</w:t>
      </w:r>
      <w:r>
        <w:rPr>
          <w:spacing w:val="-4"/>
        </w:rPr>
        <w:t xml:space="preserve"> </w:t>
      </w:r>
      <w:r>
        <w:t>provide</w:t>
      </w:r>
      <w:r>
        <w:rPr>
          <w:spacing w:val="-1"/>
        </w:rPr>
        <w:t xml:space="preserve"> </w:t>
      </w:r>
      <w:r>
        <w:t>a</w:t>
      </w:r>
      <w:r>
        <w:rPr>
          <w:spacing w:val="-4"/>
        </w:rPr>
        <w:t xml:space="preserve"> </w:t>
      </w:r>
      <w:r>
        <w:t>Project</w:t>
      </w:r>
      <w:r>
        <w:rPr>
          <w:spacing w:val="-3"/>
        </w:rPr>
        <w:t xml:space="preserve"> </w:t>
      </w:r>
      <w:r>
        <w:t>Work</w:t>
      </w:r>
      <w:r>
        <w:rPr>
          <w:spacing w:val="-4"/>
        </w:rPr>
        <w:t xml:space="preserve"> </w:t>
      </w:r>
      <w:r>
        <w:t>Plan</w:t>
      </w:r>
      <w:r>
        <w:rPr>
          <w:spacing w:val="-4"/>
        </w:rPr>
        <w:t xml:space="preserve"> </w:t>
      </w:r>
      <w:r>
        <w:t>to</w:t>
      </w:r>
      <w:r>
        <w:rPr>
          <w:spacing w:val="-1"/>
        </w:rPr>
        <w:t xml:space="preserve"> </w:t>
      </w:r>
      <w:r>
        <w:t>help</w:t>
      </w:r>
      <w:r>
        <w:rPr>
          <w:spacing w:val="-3"/>
        </w:rPr>
        <w:t xml:space="preserve"> </w:t>
      </w:r>
      <w:r>
        <w:t>guide</w:t>
      </w:r>
      <w:r>
        <w:rPr>
          <w:spacing w:val="-1"/>
        </w:rPr>
        <w:t xml:space="preserve"> </w:t>
      </w:r>
      <w:r>
        <w:t>the</w:t>
      </w:r>
      <w:r>
        <w:rPr>
          <w:spacing w:val="-2"/>
        </w:rPr>
        <w:t xml:space="preserve"> </w:t>
      </w:r>
      <w:r>
        <w:t>project</w:t>
      </w:r>
      <w:r>
        <w:rPr>
          <w:spacing w:val="-1"/>
        </w:rPr>
        <w:t xml:space="preserve"> </w:t>
      </w:r>
      <w:r>
        <w:t>team</w:t>
      </w:r>
      <w:r>
        <w:rPr>
          <w:spacing w:val="-3"/>
        </w:rPr>
        <w:t xml:space="preserve"> </w:t>
      </w:r>
      <w:r>
        <w:t>through the</w:t>
      </w:r>
      <w:r>
        <w:rPr>
          <w:spacing w:val="-4"/>
        </w:rPr>
        <w:t xml:space="preserve"> </w:t>
      </w:r>
      <w:r>
        <w:t>execution, operations and closure phases of the project. The Project Work Plan is a set of plans to help manage</w:t>
      </w:r>
    </w:p>
    <w:p w14:paraId="1A8752E0" w14:textId="77777777" w:rsidR="00D900AA" w:rsidRDefault="00D900AA">
      <w:pPr>
        <w:spacing w:line="276" w:lineRule="auto"/>
        <w:sectPr w:rsidR="00D900AA">
          <w:pgSz w:w="12240" w:h="15840"/>
          <w:pgMar w:top="1400" w:right="1300" w:bottom="280" w:left="1300" w:header="720" w:footer="720" w:gutter="0"/>
          <w:cols w:space="720"/>
        </w:sectPr>
      </w:pPr>
    </w:p>
    <w:p w14:paraId="1A8752E1" w14:textId="77777777" w:rsidR="00D900AA" w:rsidRDefault="00246C85">
      <w:pPr>
        <w:pStyle w:val="BodyText"/>
        <w:spacing w:before="37" w:line="276" w:lineRule="auto"/>
        <w:ind w:left="140" w:right="177"/>
      </w:pPr>
      <w:r>
        <w:lastRenderedPageBreak/>
        <w:t>staff,</w:t>
      </w:r>
      <w:r>
        <w:rPr>
          <w:spacing w:val="-2"/>
        </w:rPr>
        <w:t xml:space="preserve"> </w:t>
      </w:r>
      <w:r>
        <w:t>and</w:t>
      </w:r>
      <w:r>
        <w:rPr>
          <w:spacing w:val="-3"/>
        </w:rPr>
        <w:t xml:space="preserve"> </w:t>
      </w:r>
      <w:r>
        <w:t>subcontractors</w:t>
      </w:r>
      <w:r>
        <w:rPr>
          <w:spacing w:val="-4"/>
        </w:rPr>
        <w:t xml:space="preserve"> </w:t>
      </w:r>
      <w:r>
        <w:t>if</w:t>
      </w:r>
      <w:r>
        <w:rPr>
          <w:spacing w:val="-3"/>
        </w:rPr>
        <w:t xml:space="preserve"> </w:t>
      </w:r>
      <w:r>
        <w:t>applicable,</w:t>
      </w:r>
      <w:r>
        <w:rPr>
          <w:spacing w:val="-2"/>
        </w:rPr>
        <w:t xml:space="preserve"> </w:t>
      </w:r>
      <w:r>
        <w:t>to</w:t>
      </w:r>
      <w:r>
        <w:rPr>
          <w:spacing w:val="-1"/>
        </w:rPr>
        <w:t xml:space="preserve"> </w:t>
      </w:r>
      <w:r>
        <w:t>ensure</w:t>
      </w:r>
      <w:r>
        <w:rPr>
          <w:spacing w:val="-3"/>
        </w:rPr>
        <w:t xml:space="preserve"> </w:t>
      </w:r>
      <w:r>
        <w:t>that</w:t>
      </w:r>
      <w:r>
        <w:rPr>
          <w:spacing w:val="-4"/>
        </w:rPr>
        <w:t xml:space="preserve"> </w:t>
      </w:r>
      <w:r>
        <w:t>the</w:t>
      </w:r>
      <w:r>
        <w:rPr>
          <w:spacing w:val="-1"/>
        </w:rPr>
        <w:t xml:space="preserve"> </w:t>
      </w:r>
      <w:r>
        <w:t>project</w:t>
      </w:r>
      <w:r>
        <w:rPr>
          <w:spacing w:val="-1"/>
        </w:rPr>
        <w:t xml:space="preserve"> </w:t>
      </w:r>
      <w:r>
        <w:t>is</w:t>
      </w:r>
      <w:r>
        <w:rPr>
          <w:spacing w:val="-4"/>
        </w:rPr>
        <w:t xml:space="preserve"> </w:t>
      </w:r>
      <w:r>
        <w:t>delivered</w:t>
      </w:r>
      <w:r>
        <w:rPr>
          <w:spacing w:val="-3"/>
        </w:rPr>
        <w:t xml:space="preserve"> </w:t>
      </w:r>
      <w:r>
        <w:t>on</w:t>
      </w:r>
      <w:r>
        <w:rPr>
          <w:spacing w:val="-3"/>
        </w:rPr>
        <w:t xml:space="preserve"> </w:t>
      </w:r>
      <w:r>
        <w:t>time</w:t>
      </w:r>
      <w:r>
        <w:rPr>
          <w:spacing w:val="-3"/>
        </w:rPr>
        <w:t xml:space="preserve"> </w:t>
      </w:r>
      <w:r>
        <w:t>and</w:t>
      </w:r>
      <w:r>
        <w:rPr>
          <w:spacing w:val="-3"/>
        </w:rPr>
        <w:t xml:space="preserve"> </w:t>
      </w:r>
      <w:r>
        <w:t>within</w:t>
      </w:r>
      <w:r>
        <w:rPr>
          <w:spacing w:val="-3"/>
        </w:rPr>
        <w:t xml:space="preserve"> </w:t>
      </w:r>
      <w:r>
        <w:t>budget. The Project Work Plan must be broken down into specific tasks and sub-tasks, including the identification of project deliverables, and assignment of allocated resources to each task.</w:t>
      </w:r>
    </w:p>
    <w:p w14:paraId="1A8752E2" w14:textId="77777777" w:rsidR="00D900AA" w:rsidRDefault="00D900AA">
      <w:pPr>
        <w:pStyle w:val="BodyText"/>
        <w:spacing w:before="6"/>
        <w:rPr>
          <w:sz w:val="16"/>
        </w:rPr>
      </w:pPr>
    </w:p>
    <w:p w14:paraId="1A8752E3" w14:textId="77777777" w:rsidR="00D900AA" w:rsidRDefault="00246C85">
      <w:pPr>
        <w:pStyle w:val="BodyText"/>
        <w:ind w:left="140"/>
      </w:pPr>
      <w:r>
        <w:t>The</w:t>
      </w:r>
      <w:r>
        <w:rPr>
          <w:spacing w:val="-5"/>
        </w:rPr>
        <w:t xml:space="preserve"> </w:t>
      </w:r>
      <w:r>
        <w:t>Project</w:t>
      </w:r>
      <w:r>
        <w:rPr>
          <w:spacing w:val="-4"/>
        </w:rPr>
        <w:t xml:space="preserve"> </w:t>
      </w:r>
      <w:r>
        <w:t>Work</w:t>
      </w:r>
      <w:r>
        <w:rPr>
          <w:spacing w:val="-4"/>
        </w:rPr>
        <w:t xml:space="preserve"> </w:t>
      </w:r>
      <w:r>
        <w:t>Plan</w:t>
      </w:r>
      <w:r>
        <w:rPr>
          <w:spacing w:val="-6"/>
        </w:rPr>
        <w:t xml:space="preserve"> </w:t>
      </w:r>
      <w:r>
        <w:t>must</w:t>
      </w:r>
      <w:r>
        <w:rPr>
          <w:spacing w:val="-3"/>
        </w:rPr>
        <w:t xml:space="preserve"> </w:t>
      </w:r>
      <w:r>
        <w:t>adhere</w:t>
      </w:r>
      <w:r>
        <w:rPr>
          <w:spacing w:val="-3"/>
        </w:rPr>
        <w:t xml:space="preserve"> </w:t>
      </w:r>
      <w:r>
        <w:t>to</w:t>
      </w:r>
      <w:r>
        <w:rPr>
          <w:spacing w:val="-4"/>
        </w:rPr>
        <w:t xml:space="preserve"> </w:t>
      </w:r>
      <w:r>
        <w:t>the</w:t>
      </w:r>
      <w:r>
        <w:rPr>
          <w:spacing w:val="-2"/>
        </w:rPr>
        <w:t xml:space="preserve"> </w:t>
      </w:r>
      <w:r>
        <w:t>following</w:t>
      </w:r>
      <w:r>
        <w:rPr>
          <w:spacing w:val="-6"/>
        </w:rPr>
        <w:t xml:space="preserve"> </w:t>
      </w:r>
      <w:r>
        <w:t>outlined</w:t>
      </w:r>
      <w:r>
        <w:rPr>
          <w:spacing w:val="-2"/>
        </w:rPr>
        <w:t xml:space="preserve"> structure:</w:t>
      </w:r>
    </w:p>
    <w:p w14:paraId="1A8752E4" w14:textId="77777777" w:rsidR="00D900AA" w:rsidRDefault="00D900AA">
      <w:pPr>
        <w:pStyle w:val="BodyText"/>
        <w:spacing w:before="8"/>
        <w:rPr>
          <w:sz w:val="19"/>
        </w:rPr>
      </w:pPr>
    </w:p>
    <w:p w14:paraId="1A8752E5" w14:textId="77777777" w:rsidR="00D900AA" w:rsidRDefault="00246C85">
      <w:pPr>
        <w:pStyle w:val="ListParagraph"/>
        <w:numPr>
          <w:ilvl w:val="0"/>
          <w:numId w:val="23"/>
        </w:numPr>
        <w:tabs>
          <w:tab w:val="left" w:pos="301"/>
        </w:tabs>
        <w:spacing w:before="1"/>
      </w:pPr>
      <w:r>
        <w:t>Cover</w:t>
      </w:r>
      <w:r>
        <w:rPr>
          <w:spacing w:val="-6"/>
        </w:rPr>
        <w:t xml:space="preserve"> </w:t>
      </w:r>
      <w:r>
        <w:rPr>
          <w:spacing w:val="-4"/>
        </w:rPr>
        <w:t>Page</w:t>
      </w:r>
    </w:p>
    <w:p w14:paraId="1A8752E6" w14:textId="77777777" w:rsidR="00D900AA" w:rsidRDefault="00D900AA">
      <w:pPr>
        <w:pStyle w:val="BodyText"/>
        <w:spacing w:before="8"/>
        <w:rPr>
          <w:sz w:val="19"/>
        </w:rPr>
      </w:pPr>
    </w:p>
    <w:p w14:paraId="1A8752E7" w14:textId="77777777" w:rsidR="00D900AA" w:rsidRDefault="00246C85">
      <w:pPr>
        <w:pStyle w:val="ListParagraph"/>
        <w:numPr>
          <w:ilvl w:val="0"/>
          <w:numId w:val="23"/>
        </w:numPr>
        <w:tabs>
          <w:tab w:val="left" w:pos="357"/>
        </w:tabs>
        <w:ind w:left="356" w:hanging="217"/>
      </w:pPr>
      <w:r>
        <w:t>Table</w:t>
      </w:r>
      <w:r>
        <w:rPr>
          <w:spacing w:val="-1"/>
        </w:rPr>
        <w:t xml:space="preserve"> </w:t>
      </w:r>
      <w:r>
        <w:t>of</w:t>
      </w:r>
      <w:r>
        <w:rPr>
          <w:spacing w:val="-4"/>
        </w:rPr>
        <w:t xml:space="preserve"> </w:t>
      </w:r>
      <w:r>
        <w:rPr>
          <w:spacing w:val="-2"/>
        </w:rPr>
        <w:t>Contents</w:t>
      </w:r>
    </w:p>
    <w:p w14:paraId="1A8752E8" w14:textId="77777777" w:rsidR="00D900AA" w:rsidRDefault="00D900AA">
      <w:pPr>
        <w:pStyle w:val="BodyText"/>
        <w:spacing w:before="8"/>
        <w:rPr>
          <w:sz w:val="19"/>
        </w:rPr>
      </w:pPr>
    </w:p>
    <w:p w14:paraId="1A8752E9" w14:textId="77777777" w:rsidR="00D900AA" w:rsidRDefault="00246C85">
      <w:pPr>
        <w:pStyle w:val="ListParagraph"/>
        <w:numPr>
          <w:ilvl w:val="0"/>
          <w:numId w:val="23"/>
        </w:numPr>
        <w:tabs>
          <w:tab w:val="left" w:pos="412"/>
        </w:tabs>
        <w:ind w:left="411" w:hanging="272"/>
      </w:pPr>
      <w:r>
        <w:t>Document</w:t>
      </w:r>
      <w:r>
        <w:rPr>
          <w:spacing w:val="-6"/>
        </w:rPr>
        <w:t xml:space="preserve"> </w:t>
      </w:r>
      <w:r>
        <w:t>Change</w:t>
      </w:r>
      <w:r>
        <w:rPr>
          <w:spacing w:val="-3"/>
        </w:rPr>
        <w:t xml:space="preserve"> </w:t>
      </w:r>
      <w:r>
        <w:rPr>
          <w:spacing w:val="-2"/>
        </w:rPr>
        <w:t>History</w:t>
      </w:r>
    </w:p>
    <w:p w14:paraId="1A8752EA" w14:textId="77777777" w:rsidR="00D900AA" w:rsidRDefault="00D900AA">
      <w:pPr>
        <w:pStyle w:val="BodyText"/>
        <w:spacing w:before="8"/>
        <w:rPr>
          <w:sz w:val="19"/>
        </w:rPr>
      </w:pPr>
    </w:p>
    <w:p w14:paraId="1A8752EB" w14:textId="77777777" w:rsidR="00D900AA" w:rsidRDefault="00246C85">
      <w:pPr>
        <w:pStyle w:val="ListParagraph"/>
        <w:numPr>
          <w:ilvl w:val="0"/>
          <w:numId w:val="23"/>
        </w:numPr>
        <w:tabs>
          <w:tab w:val="left" w:pos="426"/>
        </w:tabs>
        <w:ind w:left="425" w:hanging="286"/>
      </w:pPr>
      <w:r>
        <w:t>Executive</w:t>
      </w:r>
      <w:r>
        <w:rPr>
          <w:spacing w:val="-6"/>
        </w:rPr>
        <w:t xml:space="preserve"> </w:t>
      </w:r>
      <w:r>
        <w:t>Summary</w:t>
      </w:r>
      <w:r>
        <w:rPr>
          <w:spacing w:val="-6"/>
        </w:rPr>
        <w:t xml:space="preserve"> </w:t>
      </w:r>
      <w:r>
        <w:rPr>
          <w:spacing w:val="-2"/>
        </w:rPr>
        <w:t>Overview</w:t>
      </w:r>
    </w:p>
    <w:p w14:paraId="1A8752EC" w14:textId="77777777" w:rsidR="00D900AA" w:rsidRDefault="00D900AA">
      <w:pPr>
        <w:pStyle w:val="BodyText"/>
        <w:spacing w:before="9"/>
        <w:rPr>
          <w:sz w:val="19"/>
        </w:rPr>
      </w:pPr>
    </w:p>
    <w:p w14:paraId="1A8752ED" w14:textId="77777777" w:rsidR="00D900AA" w:rsidRDefault="00246C85">
      <w:pPr>
        <w:pStyle w:val="ListParagraph"/>
        <w:numPr>
          <w:ilvl w:val="0"/>
          <w:numId w:val="23"/>
        </w:numPr>
        <w:tabs>
          <w:tab w:val="left" w:pos="371"/>
        </w:tabs>
        <w:ind w:left="370" w:hanging="231"/>
      </w:pPr>
      <w:r>
        <w:t>Contractor’s</w:t>
      </w:r>
      <w:r>
        <w:rPr>
          <w:spacing w:val="-6"/>
        </w:rPr>
        <w:t xml:space="preserve"> </w:t>
      </w:r>
      <w:r>
        <w:rPr>
          <w:spacing w:val="-2"/>
        </w:rPr>
        <w:t>Approach</w:t>
      </w:r>
    </w:p>
    <w:p w14:paraId="1A8752EE" w14:textId="77777777" w:rsidR="00D900AA" w:rsidRDefault="00D900AA">
      <w:pPr>
        <w:pStyle w:val="BodyText"/>
        <w:spacing w:before="8"/>
        <w:rPr>
          <w:sz w:val="19"/>
        </w:rPr>
      </w:pPr>
    </w:p>
    <w:p w14:paraId="1A8752EF" w14:textId="77777777" w:rsidR="00D900AA" w:rsidRDefault="00246C85">
      <w:pPr>
        <w:pStyle w:val="ListParagraph"/>
        <w:numPr>
          <w:ilvl w:val="1"/>
          <w:numId w:val="23"/>
        </w:numPr>
        <w:tabs>
          <w:tab w:val="left" w:pos="352"/>
        </w:tabs>
        <w:spacing w:before="1"/>
      </w:pPr>
      <w:r>
        <w:rPr>
          <w:spacing w:val="-2"/>
        </w:rPr>
        <w:t>Policies</w:t>
      </w:r>
    </w:p>
    <w:p w14:paraId="1A8752F0" w14:textId="77777777" w:rsidR="00D900AA" w:rsidRDefault="00D900AA">
      <w:pPr>
        <w:pStyle w:val="BodyText"/>
        <w:spacing w:before="8"/>
        <w:rPr>
          <w:sz w:val="19"/>
        </w:rPr>
      </w:pPr>
    </w:p>
    <w:p w14:paraId="1A8752F1" w14:textId="77777777" w:rsidR="00D900AA" w:rsidRDefault="00246C85">
      <w:pPr>
        <w:pStyle w:val="ListParagraph"/>
        <w:numPr>
          <w:ilvl w:val="1"/>
          <w:numId w:val="23"/>
        </w:numPr>
        <w:tabs>
          <w:tab w:val="left" w:pos="362"/>
        </w:tabs>
        <w:ind w:left="361" w:hanging="222"/>
      </w:pPr>
      <w:r>
        <w:rPr>
          <w:spacing w:val="-2"/>
        </w:rPr>
        <w:t>Procedures</w:t>
      </w:r>
    </w:p>
    <w:p w14:paraId="1A8752F2" w14:textId="77777777" w:rsidR="00D900AA" w:rsidRDefault="00D900AA">
      <w:pPr>
        <w:pStyle w:val="BodyText"/>
        <w:spacing w:before="11"/>
        <w:rPr>
          <w:sz w:val="19"/>
        </w:rPr>
      </w:pPr>
    </w:p>
    <w:p w14:paraId="1A8752F3" w14:textId="77777777" w:rsidR="00D900AA" w:rsidRDefault="00246C85">
      <w:pPr>
        <w:pStyle w:val="ListParagraph"/>
        <w:numPr>
          <w:ilvl w:val="1"/>
          <w:numId w:val="23"/>
        </w:numPr>
        <w:tabs>
          <w:tab w:val="left" w:pos="340"/>
        </w:tabs>
        <w:ind w:left="339" w:hanging="200"/>
      </w:pPr>
      <w:r>
        <w:rPr>
          <w:spacing w:val="-2"/>
        </w:rPr>
        <w:t>Metrics</w:t>
      </w:r>
    </w:p>
    <w:p w14:paraId="1A8752F4" w14:textId="77777777" w:rsidR="00D900AA" w:rsidRDefault="00D900AA">
      <w:pPr>
        <w:pStyle w:val="BodyText"/>
        <w:spacing w:before="8"/>
        <w:rPr>
          <w:sz w:val="19"/>
        </w:rPr>
      </w:pPr>
    </w:p>
    <w:p w14:paraId="1A8752F5" w14:textId="77777777" w:rsidR="00D900AA" w:rsidRDefault="00246C85">
      <w:pPr>
        <w:pStyle w:val="ListParagraph"/>
        <w:numPr>
          <w:ilvl w:val="0"/>
          <w:numId w:val="23"/>
        </w:numPr>
        <w:tabs>
          <w:tab w:val="left" w:pos="426"/>
        </w:tabs>
        <w:ind w:left="425" w:hanging="286"/>
      </w:pPr>
      <w:r>
        <w:t>Project’s</w:t>
      </w:r>
      <w:r>
        <w:rPr>
          <w:spacing w:val="-9"/>
        </w:rPr>
        <w:t xml:space="preserve"> </w:t>
      </w:r>
      <w:r>
        <w:t>Critical</w:t>
      </w:r>
      <w:r>
        <w:rPr>
          <w:spacing w:val="-7"/>
        </w:rPr>
        <w:t xml:space="preserve"> </w:t>
      </w:r>
      <w:r>
        <w:rPr>
          <w:spacing w:val="-4"/>
        </w:rPr>
        <w:t>Path</w:t>
      </w:r>
    </w:p>
    <w:p w14:paraId="1A8752F6" w14:textId="77777777" w:rsidR="00D900AA" w:rsidRDefault="00D900AA">
      <w:pPr>
        <w:pStyle w:val="BodyText"/>
        <w:spacing w:before="8"/>
        <w:rPr>
          <w:sz w:val="19"/>
        </w:rPr>
      </w:pPr>
    </w:p>
    <w:p w14:paraId="1A8752F7" w14:textId="77777777" w:rsidR="00D900AA" w:rsidRDefault="00246C85">
      <w:pPr>
        <w:pStyle w:val="ListParagraph"/>
        <w:numPr>
          <w:ilvl w:val="1"/>
          <w:numId w:val="23"/>
        </w:numPr>
        <w:tabs>
          <w:tab w:val="left" w:pos="352"/>
        </w:tabs>
      </w:pPr>
      <w:r>
        <w:t>Performance</w:t>
      </w:r>
      <w:r>
        <w:rPr>
          <w:spacing w:val="-8"/>
        </w:rPr>
        <w:t xml:space="preserve"> </w:t>
      </w:r>
      <w:r>
        <w:rPr>
          <w:spacing w:val="-2"/>
        </w:rPr>
        <w:t>monitoring</w:t>
      </w:r>
    </w:p>
    <w:p w14:paraId="1A8752F8" w14:textId="77777777" w:rsidR="00D900AA" w:rsidRDefault="00D900AA">
      <w:pPr>
        <w:pStyle w:val="BodyText"/>
        <w:spacing w:before="8"/>
        <w:rPr>
          <w:sz w:val="19"/>
        </w:rPr>
      </w:pPr>
    </w:p>
    <w:p w14:paraId="1A8752F9" w14:textId="77777777" w:rsidR="00D900AA" w:rsidRDefault="00246C85">
      <w:pPr>
        <w:pStyle w:val="ListParagraph"/>
        <w:numPr>
          <w:ilvl w:val="0"/>
          <w:numId w:val="23"/>
        </w:numPr>
        <w:tabs>
          <w:tab w:val="left" w:pos="482"/>
        </w:tabs>
        <w:spacing w:before="1"/>
        <w:ind w:left="481" w:hanging="342"/>
      </w:pPr>
      <w:r>
        <w:t>Conditions</w:t>
      </w:r>
      <w:r>
        <w:rPr>
          <w:spacing w:val="-8"/>
        </w:rPr>
        <w:t xml:space="preserve"> </w:t>
      </w:r>
      <w:r>
        <w:t>and</w:t>
      </w:r>
      <w:r>
        <w:rPr>
          <w:spacing w:val="-4"/>
        </w:rPr>
        <w:t xml:space="preserve"> </w:t>
      </w:r>
      <w:r>
        <w:t>Standards</w:t>
      </w:r>
      <w:r>
        <w:rPr>
          <w:spacing w:val="-2"/>
        </w:rPr>
        <w:t xml:space="preserve"> </w:t>
      </w:r>
      <w:r>
        <w:t>for</w:t>
      </w:r>
      <w:r>
        <w:rPr>
          <w:spacing w:val="-6"/>
        </w:rPr>
        <w:t xml:space="preserve"> </w:t>
      </w:r>
      <w:r>
        <w:t>verification</w:t>
      </w:r>
      <w:r>
        <w:rPr>
          <w:spacing w:val="-7"/>
        </w:rPr>
        <w:t xml:space="preserve"> </w:t>
      </w:r>
      <w:r>
        <w:t>and</w:t>
      </w:r>
      <w:r>
        <w:rPr>
          <w:spacing w:val="-4"/>
        </w:rPr>
        <w:t xml:space="preserve"> </w:t>
      </w:r>
      <w:r>
        <w:t>compliance</w:t>
      </w:r>
      <w:r>
        <w:rPr>
          <w:spacing w:val="-2"/>
        </w:rPr>
        <w:t xml:space="preserve"> </w:t>
      </w:r>
      <w:r>
        <w:t>with</w:t>
      </w:r>
      <w:r>
        <w:rPr>
          <w:spacing w:val="-4"/>
        </w:rPr>
        <w:t xml:space="preserve"> </w:t>
      </w:r>
      <w:r>
        <w:t>any</w:t>
      </w:r>
      <w:r>
        <w:rPr>
          <w:spacing w:val="-5"/>
        </w:rPr>
        <w:t xml:space="preserve"> </w:t>
      </w:r>
      <w:r>
        <w:t>mandates</w:t>
      </w:r>
      <w:r>
        <w:rPr>
          <w:spacing w:val="-5"/>
        </w:rPr>
        <w:t xml:space="preserve"> </w:t>
      </w:r>
      <w:r>
        <w:t>(if</w:t>
      </w:r>
      <w:r>
        <w:rPr>
          <w:spacing w:val="-3"/>
        </w:rPr>
        <w:t xml:space="preserve"> </w:t>
      </w:r>
      <w:r>
        <w:rPr>
          <w:spacing w:val="-2"/>
        </w:rPr>
        <w:t>applicable)</w:t>
      </w:r>
    </w:p>
    <w:p w14:paraId="1A8752FA" w14:textId="77777777" w:rsidR="00D900AA" w:rsidRDefault="00D900AA">
      <w:pPr>
        <w:pStyle w:val="BodyText"/>
        <w:spacing w:before="8"/>
        <w:rPr>
          <w:sz w:val="19"/>
        </w:rPr>
      </w:pPr>
    </w:p>
    <w:p w14:paraId="1A8752FB" w14:textId="77777777" w:rsidR="00D900AA" w:rsidRDefault="00246C85">
      <w:pPr>
        <w:pStyle w:val="ListParagraph"/>
        <w:numPr>
          <w:ilvl w:val="0"/>
          <w:numId w:val="23"/>
        </w:numPr>
        <w:tabs>
          <w:tab w:val="left" w:pos="537"/>
        </w:tabs>
        <w:ind w:left="536" w:hanging="397"/>
      </w:pPr>
      <w:r>
        <w:t>Work</w:t>
      </w:r>
      <w:r>
        <w:rPr>
          <w:spacing w:val="-4"/>
        </w:rPr>
        <w:t xml:space="preserve"> </w:t>
      </w:r>
      <w:r>
        <w:t>Breakdown</w:t>
      </w:r>
      <w:r>
        <w:rPr>
          <w:spacing w:val="-3"/>
        </w:rPr>
        <w:t xml:space="preserve"> </w:t>
      </w:r>
      <w:r>
        <w:rPr>
          <w:spacing w:val="-2"/>
        </w:rPr>
        <w:t>Structure</w:t>
      </w:r>
    </w:p>
    <w:p w14:paraId="1A8752FC" w14:textId="77777777" w:rsidR="00D900AA" w:rsidRDefault="00D900AA">
      <w:pPr>
        <w:pStyle w:val="BodyText"/>
        <w:spacing w:before="8"/>
        <w:rPr>
          <w:sz w:val="19"/>
        </w:rPr>
      </w:pPr>
    </w:p>
    <w:p w14:paraId="1A8752FD" w14:textId="77777777" w:rsidR="00D900AA" w:rsidRDefault="00246C85">
      <w:pPr>
        <w:pStyle w:val="ListParagraph"/>
        <w:numPr>
          <w:ilvl w:val="1"/>
          <w:numId w:val="23"/>
        </w:numPr>
        <w:tabs>
          <w:tab w:val="left" w:pos="352"/>
        </w:tabs>
        <w:spacing w:before="1"/>
      </w:pPr>
      <w:r>
        <w:rPr>
          <w:spacing w:val="-2"/>
        </w:rPr>
        <w:t>Deliverables</w:t>
      </w:r>
    </w:p>
    <w:p w14:paraId="1A8752FE" w14:textId="77777777" w:rsidR="00D900AA" w:rsidRDefault="00D900AA">
      <w:pPr>
        <w:pStyle w:val="BodyText"/>
        <w:spacing w:before="8"/>
        <w:rPr>
          <w:sz w:val="19"/>
        </w:rPr>
      </w:pPr>
    </w:p>
    <w:p w14:paraId="1A8752FF" w14:textId="77777777" w:rsidR="00D900AA" w:rsidRDefault="00246C85">
      <w:pPr>
        <w:pStyle w:val="ListParagraph"/>
        <w:numPr>
          <w:ilvl w:val="1"/>
          <w:numId w:val="23"/>
        </w:numPr>
        <w:tabs>
          <w:tab w:val="left" w:pos="362"/>
        </w:tabs>
        <w:ind w:left="361" w:hanging="222"/>
      </w:pPr>
      <w:r>
        <w:t>Tasks</w:t>
      </w:r>
      <w:r>
        <w:rPr>
          <w:spacing w:val="-2"/>
        </w:rPr>
        <w:t xml:space="preserve"> </w:t>
      </w:r>
      <w:r>
        <w:t>and</w:t>
      </w:r>
      <w:r>
        <w:rPr>
          <w:spacing w:val="-2"/>
        </w:rPr>
        <w:t xml:space="preserve"> subtasks</w:t>
      </w:r>
    </w:p>
    <w:p w14:paraId="1A875300" w14:textId="77777777" w:rsidR="00D900AA" w:rsidRDefault="00D900AA">
      <w:pPr>
        <w:pStyle w:val="BodyText"/>
        <w:spacing w:before="8"/>
        <w:rPr>
          <w:sz w:val="19"/>
        </w:rPr>
      </w:pPr>
    </w:p>
    <w:p w14:paraId="1A875301" w14:textId="77777777" w:rsidR="00D900AA" w:rsidRDefault="00246C85">
      <w:pPr>
        <w:pStyle w:val="ListParagraph"/>
        <w:numPr>
          <w:ilvl w:val="1"/>
          <w:numId w:val="23"/>
        </w:numPr>
        <w:tabs>
          <w:tab w:val="left" w:pos="340"/>
        </w:tabs>
        <w:ind w:left="339" w:hanging="200"/>
      </w:pPr>
      <w:r>
        <w:t>Proposed</w:t>
      </w:r>
      <w:r>
        <w:rPr>
          <w:spacing w:val="-4"/>
        </w:rPr>
        <w:t xml:space="preserve"> </w:t>
      </w:r>
      <w:r>
        <w:rPr>
          <w:spacing w:val="-2"/>
        </w:rPr>
        <w:t>Milestones</w:t>
      </w:r>
    </w:p>
    <w:p w14:paraId="1A875302" w14:textId="77777777" w:rsidR="00D900AA" w:rsidRDefault="00D900AA">
      <w:pPr>
        <w:pStyle w:val="BodyText"/>
        <w:spacing w:before="8"/>
        <w:rPr>
          <w:sz w:val="19"/>
        </w:rPr>
      </w:pPr>
    </w:p>
    <w:p w14:paraId="1A875303" w14:textId="77777777" w:rsidR="00D900AA" w:rsidRDefault="00246C85">
      <w:pPr>
        <w:pStyle w:val="ListParagraph"/>
        <w:numPr>
          <w:ilvl w:val="1"/>
          <w:numId w:val="23"/>
        </w:numPr>
        <w:tabs>
          <w:tab w:val="left" w:pos="362"/>
        </w:tabs>
        <w:spacing w:before="1"/>
        <w:ind w:left="361" w:hanging="222"/>
      </w:pPr>
      <w:r>
        <w:rPr>
          <w:spacing w:val="-2"/>
        </w:rPr>
        <w:t>Schedules</w:t>
      </w:r>
    </w:p>
    <w:p w14:paraId="1A875304" w14:textId="77777777" w:rsidR="00D900AA" w:rsidRDefault="00D900AA">
      <w:pPr>
        <w:pStyle w:val="BodyText"/>
        <w:spacing w:before="8"/>
        <w:rPr>
          <w:sz w:val="19"/>
        </w:rPr>
      </w:pPr>
    </w:p>
    <w:p w14:paraId="1A875305" w14:textId="77777777" w:rsidR="00D900AA" w:rsidRDefault="00246C85">
      <w:pPr>
        <w:pStyle w:val="ListParagraph"/>
        <w:numPr>
          <w:ilvl w:val="1"/>
          <w:numId w:val="23"/>
        </w:numPr>
        <w:tabs>
          <w:tab w:val="left" w:pos="357"/>
        </w:tabs>
        <w:ind w:left="356" w:hanging="217"/>
      </w:pPr>
      <w:r>
        <w:rPr>
          <w:spacing w:val="-2"/>
        </w:rPr>
        <w:t>Resources</w:t>
      </w:r>
    </w:p>
    <w:p w14:paraId="1A875306" w14:textId="77777777" w:rsidR="00D900AA" w:rsidRDefault="00D900AA">
      <w:pPr>
        <w:pStyle w:val="BodyText"/>
        <w:spacing w:before="8"/>
        <w:rPr>
          <w:sz w:val="19"/>
        </w:rPr>
      </w:pPr>
    </w:p>
    <w:p w14:paraId="1A875307" w14:textId="77777777" w:rsidR="00D900AA" w:rsidRDefault="00246C85">
      <w:pPr>
        <w:pStyle w:val="ListParagraph"/>
        <w:numPr>
          <w:ilvl w:val="0"/>
          <w:numId w:val="23"/>
        </w:numPr>
        <w:tabs>
          <w:tab w:val="left" w:pos="417"/>
        </w:tabs>
        <w:ind w:left="416" w:hanging="277"/>
      </w:pPr>
      <w:r>
        <w:t>Project</w:t>
      </w:r>
      <w:r>
        <w:rPr>
          <w:spacing w:val="-7"/>
        </w:rPr>
        <w:t xml:space="preserve"> </w:t>
      </w:r>
      <w:r>
        <w:rPr>
          <w:spacing w:val="-2"/>
        </w:rPr>
        <w:t>Scope</w:t>
      </w:r>
    </w:p>
    <w:p w14:paraId="1A875308" w14:textId="77777777" w:rsidR="00D900AA" w:rsidRDefault="00D900AA">
      <w:pPr>
        <w:pStyle w:val="BodyText"/>
        <w:spacing w:before="9"/>
        <w:rPr>
          <w:sz w:val="19"/>
        </w:rPr>
      </w:pPr>
    </w:p>
    <w:p w14:paraId="1A875309" w14:textId="77777777" w:rsidR="00D900AA" w:rsidRDefault="00246C85">
      <w:pPr>
        <w:pStyle w:val="ListParagraph"/>
        <w:numPr>
          <w:ilvl w:val="1"/>
          <w:numId w:val="23"/>
        </w:numPr>
        <w:tabs>
          <w:tab w:val="left" w:pos="352"/>
        </w:tabs>
      </w:pPr>
      <w:r>
        <w:t>Procedures</w:t>
      </w:r>
      <w:r>
        <w:rPr>
          <w:spacing w:val="-4"/>
        </w:rPr>
        <w:t xml:space="preserve"> </w:t>
      </w:r>
      <w:r>
        <w:t>and</w:t>
      </w:r>
      <w:r>
        <w:rPr>
          <w:spacing w:val="-2"/>
        </w:rPr>
        <w:t xml:space="preserve"> resources</w:t>
      </w:r>
    </w:p>
    <w:p w14:paraId="1A87530A" w14:textId="77777777" w:rsidR="00D900AA" w:rsidRDefault="00D900AA">
      <w:pPr>
        <w:pStyle w:val="BodyText"/>
        <w:spacing w:before="8"/>
        <w:rPr>
          <w:sz w:val="19"/>
        </w:rPr>
      </w:pPr>
    </w:p>
    <w:p w14:paraId="1A87530B" w14:textId="77777777" w:rsidR="00D900AA" w:rsidRDefault="00246C85">
      <w:pPr>
        <w:pStyle w:val="ListParagraph"/>
        <w:numPr>
          <w:ilvl w:val="1"/>
          <w:numId w:val="23"/>
        </w:numPr>
        <w:tabs>
          <w:tab w:val="left" w:pos="362"/>
        </w:tabs>
        <w:ind w:left="361" w:hanging="222"/>
      </w:pPr>
      <w:r>
        <w:t>Applications</w:t>
      </w:r>
      <w:r>
        <w:rPr>
          <w:spacing w:val="-5"/>
        </w:rPr>
        <w:t xml:space="preserve"> </w:t>
      </w:r>
      <w:r>
        <w:t>and</w:t>
      </w:r>
      <w:r>
        <w:rPr>
          <w:spacing w:val="-2"/>
        </w:rPr>
        <w:t xml:space="preserve"> </w:t>
      </w:r>
      <w:r>
        <w:rPr>
          <w:spacing w:val="-4"/>
        </w:rPr>
        <w:t>tools</w:t>
      </w:r>
    </w:p>
    <w:p w14:paraId="1A87530C" w14:textId="77777777" w:rsidR="00D900AA" w:rsidRDefault="00D900AA">
      <w:pPr>
        <w:pStyle w:val="BodyText"/>
        <w:spacing w:before="9"/>
        <w:rPr>
          <w:sz w:val="19"/>
        </w:rPr>
      </w:pPr>
    </w:p>
    <w:p w14:paraId="1A87530D" w14:textId="77777777" w:rsidR="00D900AA" w:rsidRDefault="00246C85">
      <w:pPr>
        <w:pStyle w:val="ListParagraph"/>
        <w:numPr>
          <w:ilvl w:val="0"/>
          <w:numId w:val="23"/>
        </w:numPr>
        <w:tabs>
          <w:tab w:val="left" w:pos="361"/>
        </w:tabs>
        <w:ind w:left="360" w:hanging="221"/>
      </w:pPr>
      <w:r>
        <w:t>Implementation</w:t>
      </w:r>
      <w:r>
        <w:rPr>
          <w:spacing w:val="-4"/>
        </w:rPr>
        <w:t xml:space="preserve"> </w:t>
      </w:r>
      <w:r>
        <w:t>of</w:t>
      </w:r>
      <w:r>
        <w:rPr>
          <w:spacing w:val="-7"/>
        </w:rPr>
        <w:t xml:space="preserve"> </w:t>
      </w:r>
      <w:r>
        <w:t>modules</w:t>
      </w:r>
      <w:r>
        <w:rPr>
          <w:spacing w:val="-3"/>
        </w:rPr>
        <w:t xml:space="preserve"> </w:t>
      </w:r>
      <w:r>
        <w:t>and</w:t>
      </w:r>
      <w:r>
        <w:rPr>
          <w:spacing w:val="-3"/>
        </w:rPr>
        <w:t xml:space="preserve"> </w:t>
      </w:r>
      <w:r>
        <w:rPr>
          <w:spacing w:val="-2"/>
        </w:rPr>
        <w:t>components</w:t>
      </w:r>
    </w:p>
    <w:p w14:paraId="1A87530E" w14:textId="77777777" w:rsidR="00D900AA" w:rsidRDefault="00D900AA">
      <w:pPr>
        <w:pStyle w:val="BodyText"/>
        <w:spacing w:before="8"/>
        <w:rPr>
          <w:sz w:val="19"/>
        </w:rPr>
      </w:pPr>
    </w:p>
    <w:p w14:paraId="1A87530F" w14:textId="77777777" w:rsidR="00D900AA" w:rsidRDefault="00246C85">
      <w:pPr>
        <w:pStyle w:val="ListParagraph"/>
        <w:numPr>
          <w:ilvl w:val="0"/>
          <w:numId w:val="23"/>
        </w:numPr>
        <w:tabs>
          <w:tab w:val="left" w:pos="417"/>
        </w:tabs>
        <w:ind w:left="416" w:hanging="277"/>
      </w:pPr>
      <w:r>
        <w:t>Weekly</w:t>
      </w:r>
      <w:r>
        <w:rPr>
          <w:spacing w:val="-6"/>
        </w:rPr>
        <w:t xml:space="preserve"> </w:t>
      </w:r>
      <w:r>
        <w:t>Status</w:t>
      </w:r>
      <w:r>
        <w:rPr>
          <w:spacing w:val="-6"/>
        </w:rPr>
        <w:t xml:space="preserve"> </w:t>
      </w:r>
      <w:r>
        <w:rPr>
          <w:spacing w:val="-2"/>
        </w:rPr>
        <w:t>Reporting</w:t>
      </w:r>
    </w:p>
    <w:p w14:paraId="1A875310" w14:textId="77777777" w:rsidR="00D900AA" w:rsidRDefault="00D900AA">
      <w:pPr>
        <w:sectPr w:rsidR="00D900AA">
          <w:pgSz w:w="12240" w:h="15840"/>
          <w:pgMar w:top="1400" w:right="1300" w:bottom="280" w:left="1300" w:header="720" w:footer="720" w:gutter="0"/>
          <w:cols w:space="720"/>
        </w:sectPr>
      </w:pPr>
    </w:p>
    <w:p w14:paraId="1A875311" w14:textId="77777777" w:rsidR="00D900AA" w:rsidRDefault="00246C85">
      <w:pPr>
        <w:pStyle w:val="ListParagraph"/>
        <w:numPr>
          <w:ilvl w:val="1"/>
          <w:numId w:val="23"/>
        </w:numPr>
        <w:tabs>
          <w:tab w:val="left" w:pos="352"/>
        </w:tabs>
        <w:spacing w:before="39"/>
      </w:pPr>
      <w:r>
        <w:rPr>
          <w:spacing w:val="-2"/>
        </w:rPr>
        <w:t>Approach</w:t>
      </w:r>
    </w:p>
    <w:p w14:paraId="1A875312" w14:textId="77777777" w:rsidR="00D900AA" w:rsidRDefault="00D900AA">
      <w:pPr>
        <w:pStyle w:val="BodyText"/>
        <w:spacing w:before="9"/>
        <w:rPr>
          <w:sz w:val="19"/>
        </w:rPr>
      </w:pPr>
    </w:p>
    <w:p w14:paraId="1A875313" w14:textId="77777777" w:rsidR="00D900AA" w:rsidRDefault="00246C85">
      <w:pPr>
        <w:pStyle w:val="ListParagraph"/>
        <w:numPr>
          <w:ilvl w:val="1"/>
          <w:numId w:val="23"/>
        </w:numPr>
        <w:tabs>
          <w:tab w:val="left" w:pos="362"/>
        </w:tabs>
        <w:ind w:left="361" w:hanging="222"/>
      </w:pPr>
      <w:r>
        <w:rPr>
          <w:spacing w:val="-2"/>
        </w:rPr>
        <w:t>Tools</w:t>
      </w:r>
    </w:p>
    <w:p w14:paraId="1A875314" w14:textId="77777777" w:rsidR="00D900AA" w:rsidRDefault="00D900AA">
      <w:pPr>
        <w:pStyle w:val="BodyText"/>
        <w:spacing w:before="8"/>
        <w:rPr>
          <w:sz w:val="19"/>
        </w:rPr>
      </w:pPr>
    </w:p>
    <w:p w14:paraId="1A875315" w14:textId="77777777" w:rsidR="00D900AA" w:rsidRDefault="00246C85">
      <w:pPr>
        <w:pStyle w:val="ListParagraph"/>
        <w:numPr>
          <w:ilvl w:val="1"/>
          <w:numId w:val="23"/>
        </w:numPr>
        <w:tabs>
          <w:tab w:val="left" w:pos="340"/>
        </w:tabs>
        <w:ind w:left="339" w:hanging="200"/>
      </w:pPr>
      <w:r>
        <w:rPr>
          <w:spacing w:val="-2"/>
        </w:rPr>
        <w:t>Examples</w:t>
      </w:r>
    </w:p>
    <w:p w14:paraId="1A875316" w14:textId="77777777" w:rsidR="00D900AA" w:rsidRDefault="00D900AA">
      <w:pPr>
        <w:pStyle w:val="BodyText"/>
        <w:spacing w:before="8"/>
        <w:rPr>
          <w:sz w:val="19"/>
        </w:rPr>
      </w:pPr>
    </w:p>
    <w:p w14:paraId="1A875317"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318" w14:textId="77777777" w:rsidR="00D900AA" w:rsidRDefault="00D900AA">
      <w:pPr>
        <w:pStyle w:val="BodyText"/>
        <w:spacing w:before="6"/>
        <w:rPr>
          <w:sz w:val="19"/>
        </w:rPr>
      </w:pPr>
    </w:p>
    <w:p w14:paraId="1A875319" w14:textId="77777777" w:rsidR="00D900AA" w:rsidRDefault="00246C85">
      <w:pPr>
        <w:pStyle w:val="BodyText"/>
        <w:spacing w:line="276" w:lineRule="auto"/>
        <w:ind w:left="140" w:right="177"/>
      </w:pPr>
      <w:r>
        <w:t>In response to the Request for Proposal, which the State defines as Pre-Award Phase in the System Development</w:t>
      </w:r>
      <w:r>
        <w:rPr>
          <w:spacing w:val="-1"/>
        </w:rPr>
        <w:t xml:space="preserve"> </w:t>
      </w:r>
      <w:r>
        <w:t>Life Cycle</w:t>
      </w:r>
      <w:r>
        <w:rPr>
          <w:spacing w:val="-4"/>
        </w:rPr>
        <w:t xml:space="preserve"> </w:t>
      </w:r>
      <w:r>
        <w:t>the</w:t>
      </w:r>
      <w:r>
        <w:rPr>
          <w:spacing w:val="-3"/>
        </w:rPr>
        <w:t xml:space="preserve"> </w:t>
      </w:r>
      <w:r>
        <w:t>State</w:t>
      </w:r>
      <w:r>
        <w:rPr>
          <w:spacing w:val="-3"/>
        </w:rPr>
        <w:t xml:space="preserve"> </w:t>
      </w:r>
      <w:r>
        <w:t>expects</w:t>
      </w:r>
      <w:r>
        <w:rPr>
          <w:spacing w:val="-1"/>
        </w:rPr>
        <w:t xml:space="preserve"> </w:t>
      </w:r>
      <w:r>
        <w:t>an</w:t>
      </w:r>
      <w:r>
        <w:rPr>
          <w:spacing w:val="-4"/>
        </w:rPr>
        <w:t xml:space="preserve"> </w:t>
      </w:r>
      <w:r>
        <w:t>approach</w:t>
      </w:r>
      <w:r>
        <w:rPr>
          <w:spacing w:val="-4"/>
        </w:rPr>
        <w:t xml:space="preserve"> </w:t>
      </w:r>
      <w:r>
        <w:t>and</w:t>
      </w:r>
      <w:r>
        <w:rPr>
          <w:spacing w:val="-2"/>
        </w:rPr>
        <w:t xml:space="preserve"> </w:t>
      </w:r>
      <w:r>
        <w:t>methodology</w:t>
      </w:r>
      <w:r>
        <w:rPr>
          <w:spacing w:val="-3"/>
        </w:rPr>
        <w:t xml:space="preserve"> </w:t>
      </w:r>
      <w:r>
        <w:t>of</w:t>
      </w:r>
      <w:r>
        <w:rPr>
          <w:spacing w:val="-1"/>
        </w:rPr>
        <w:t xml:space="preserve"> </w:t>
      </w:r>
      <w:r>
        <w:t>the</w:t>
      </w:r>
      <w:r>
        <w:rPr>
          <w:spacing w:val="-3"/>
        </w:rPr>
        <w:t xml:space="preserve"> </w:t>
      </w:r>
      <w:r>
        <w:t>Project</w:t>
      </w:r>
      <w:r>
        <w:rPr>
          <w:spacing w:val="-1"/>
        </w:rPr>
        <w:t xml:space="preserve"> </w:t>
      </w:r>
      <w:r>
        <w:t>Work</w:t>
      </w:r>
      <w:r>
        <w:rPr>
          <w:spacing w:val="-4"/>
        </w:rPr>
        <w:t xml:space="preserve"> </w:t>
      </w:r>
      <w:r>
        <w:t>Plan</w:t>
      </w:r>
      <w:r>
        <w:rPr>
          <w:spacing w:val="-5"/>
        </w:rPr>
        <w:t xml:space="preserve"> </w:t>
      </w:r>
      <w:r>
        <w:t>which will help guide the project team for the duration for the System Development Life Cycle. The approach and methodology must cover all aspects of the Project Work Plan.</w:t>
      </w:r>
    </w:p>
    <w:p w14:paraId="1A87531A" w14:textId="77777777" w:rsidR="00D900AA" w:rsidRDefault="00D900AA">
      <w:pPr>
        <w:pStyle w:val="BodyText"/>
        <w:spacing w:before="7"/>
        <w:rPr>
          <w:sz w:val="16"/>
        </w:rPr>
      </w:pPr>
    </w:p>
    <w:p w14:paraId="1A87531B" w14:textId="77777777" w:rsidR="00D900AA" w:rsidRDefault="00246C85">
      <w:pPr>
        <w:pStyle w:val="BodyText"/>
        <w:ind w:left="140"/>
      </w:pPr>
      <w:r>
        <w:t>PLAN</w:t>
      </w:r>
      <w:r>
        <w:rPr>
          <w:spacing w:val="-6"/>
        </w:rPr>
        <w:t xml:space="preserve"> </w:t>
      </w:r>
      <w:r>
        <w:t>AND</w:t>
      </w:r>
      <w:r>
        <w:rPr>
          <w:spacing w:val="-1"/>
        </w:rPr>
        <w:t xml:space="preserve"> </w:t>
      </w:r>
      <w:r>
        <w:rPr>
          <w:spacing w:val="-2"/>
        </w:rPr>
        <w:t>PROCESS</w:t>
      </w:r>
    </w:p>
    <w:p w14:paraId="1A87531C" w14:textId="77777777" w:rsidR="00D900AA" w:rsidRDefault="00D900AA">
      <w:pPr>
        <w:pStyle w:val="BodyText"/>
        <w:spacing w:before="7"/>
        <w:rPr>
          <w:sz w:val="19"/>
        </w:rPr>
      </w:pPr>
    </w:p>
    <w:p w14:paraId="1A87531D" w14:textId="77777777" w:rsidR="00D900AA" w:rsidRDefault="00246C85">
      <w:pPr>
        <w:pStyle w:val="BodyText"/>
        <w:spacing w:line="276" w:lineRule="auto"/>
        <w:ind w:left="140" w:right="154"/>
      </w:pPr>
      <w:r>
        <w:t>During the Planning phase and through Maintenance and Operations Phase, the Contractor must prepare and deliver a Project Work Plan that complies with the general and plan requirements listed below. This deliverable represents the detailed plan and process associated with the approach and methodology</w:t>
      </w:r>
      <w:r>
        <w:rPr>
          <w:spacing w:val="-3"/>
        </w:rPr>
        <w:t xml:space="preserve"> </w:t>
      </w:r>
      <w:r>
        <w:t>previously</w:t>
      </w:r>
      <w:r>
        <w:rPr>
          <w:spacing w:val="-1"/>
        </w:rPr>
        <w:t xml:space="preserve"> </w:t>
      </w:r>
      <w:r>
        <w:t>described</w:t>
      </w:r>
      <w:r>
        <w:rPr>
          <w:spacing w:val="-1"/>
        </w:rPr>
        <w:t xml:space="preserve"> </w:t>
      </w:r>
      <w:r>
        <w:t>in</w:t>
      </w:r>
      <w:r>
        <w:rPr>
          <w:spacing w:val="-2"/>
        </w:rPr>
        <w:t xml:space="preserve"> </w:t>
      </w:r>
      <w:r>
        <w:t>the</w:t>
      </w:r>
      <w:r>
        <w:rPr>
          <w:spacing w:val="-3"/>
        </w:rPr>
        <w:t xml:space="preserve"> </w:t>
      </w:r>
      <w:r>
        <w:t>Project</w:t>
      </w:r>
      <w:r>
        <w:rPr>
          <w:spacing w:val="-3"/>
        </w:rPr>
        <w:t xml:space="preserve"> </w:t>
      </w:r>
      <w:r>
        <w:t>Management</w:t>
      </w:r>
      <w:r>
        <w:rPr>
          <w:spacing w:val="-3"/>
        </w:rPr>
        <w:t xml:space="preserve"> </w:t>
      </w:r>
      <w:r>
        <w:t>Plan</w:t>
      </w:r>
      <w:r>
        <w:rPr>
          <w:spacing w:val="-3"/>
        </w:rPr>
        <w:t xml:space="preserve"> </w:t>
      </w:r>
      <w:r>
        <w:t>for</w:t>
      </w:r>
      <w:r>
        <w:rPr>
          <w:spacing w:val="-4"/>
        </w:rPr>
        <w:t xml:space="preserve"> </w:t>
      </w:r>
      <w:r>
        <w:t>the</w:t>
      </w:r>
      <w:r>
        <w:rPr>
          <w:spacing w:val="-3"/>
        </w:rPr>
        <w:t xml:space="preserve"> </w:t>
      </w:r>
      <w:r>
        <w:t>work</w:t>
      </w:r>
      <w:r>
        <w:rPr>
          <w:spacing w:val="-3"/>
        </w:rPr>
        <w:t xml:space="preserve"> </w:t>
      </w:r>
      <w:r>
        <w:t>plan.</w:t>
      </w:r>
      <w:r>
        <w:rPr>
          <w:spacing w:val="-2"/>
        </w:rPr>
        <w:t xml:space="preserve"> </w:t>
      </w:r>
      <w:r>
        <w:t>Upon</w:t>
      </w:r>
      <w:r>
        <w:rPr>
          <w:spacing w:val="-2"/>
        </w:rPr>
        <w:t xml:space="preserve"> </w:t>
      </w:r>
      <w:r>
        <w:t>approval</w:t>
      </w:r>
      <w:r>
        <w:rPr>
          <w:spacing w:val="-4"/>
        </w:rPr>
        <w:t xml:space="preserve"> </w:t>
      </w:r>
      <w:r>
        <w:t>of the plan, the Contractor must replace in the Project Management Plan the approach and methodology section with the approved Project Work Plan.</w:t>
      </w:r>
    </w:p>
    <w:p w14:paraId="1A87531E" w14:textId="77777777" w:rsidR="00D900AA" w:rsidRDefault="00D900AA">
      <w:pPr>
        <w:pStyle w:val="BodyText"/>
        <w:spacing w:before="8"/>
        <w:rPr>
          <w:sz w:val="16"/>
        </w:rPr>
      </w:pPr>
    </w:p>
    <w:p w14:paraId="1A87531F" w14:textId="77777777" w:rsidR="00D900AA" w:rsidRDefault="00246C85">
      <w:pPr>
        <w:pStyle w:val="BodyText"/>
        <w:ind w:left="140"/>
      </w:pPr>
      <w:r>
        <w:t>The</w:t>
      </w:r>
      <w:r>
        <w:rPr>
          <w:spacing w:val="-6"/>
        </w:rPr>
        <w:t xml:space="preserve"> </w:t>
      </w:r>
      <w:r>
        <w:t>Contractor</w:t>
      </w:r>
      <w:r>
        <w:rPr>
          <w:spacing w:val="-4"/>
        </w:rPr>
        <w:t xml:space="preserve"> must:</w:t>
      </w:r>
    </w:p>
    <w:p w14:paraId="1A875320" w14:textId="77777777" w:rsidR="00D900AA" w:rsidRDefault="00D900AA">
      <w:pPr>
        <w:pStyle w:val="BodyText"/>
        <w:spacing w:before="6"/>
        <w:rPr>
          <w:sz w:val="19"/>
        </w:rPr>
      </w:pPr>
    </w:p>
    <w:p w14:paraId="1A875321" w14:textId="77777777" w:rsidR="00D900AA" w:rsidRDefault="00246C85">
      <w:pPr>
        <w:pStyle w:val="ListParagraph"/>
        <w:numPr>
          <w:ilvl w:val="1"/>
          <w:numId w:val="25"/>
        </w:numPr>
        <w:tabs>
          <w:tab w:val="left" w:pos="469"/>
        </w:tabs>
        <w:spacing w:line="276" w:lineRule="auto"/>
        <w:ind w:right="360" w:firstLine="0"/>
      </w:pPr>
      <w:r>
        <w:t>Describe</w:t>
      </w:r>
      <w:r>
        <w:rPr>
          <w:spacing w:val="-1"/>
        </w:rPr>
        <w:t xml:space="preserve"> </w:t>
      </w:r>
      <w:r>
        <w:t>its</w:t>
      </w:r>
      <w:r>
        <w:rPr>
          <w:spacing w:val="-3"/>
        </w:rPr>
        <w:t xml:space="preserve"> </w:t>
      </w:r>
      <w:r>
        <w:t>approach</w:t>
      </w:r>
      <w:r>
        <w:rPr>
          <w:spacing w:val="-1"/>
        </w:rPr>
        <w:t xml:space="preserve"> </w:t>
      </w:r>
      <w:r>
        <w:t>and</w:t>
      </w:r>
      <w:r>
        <w:rPr>
          <w:spacing w:val="-2"/>
        </w:rPr>
        <w:t xml:space="preserve"> </w:t>
      </w:r>
      <w:r>
        <w:t>methodology</w:t>
      </w:r>
      <w:r>
        <w:rPr>
          <w:spacing w:val="-3"/>
        </w:rPr>
        <w:t xml:space="preserve"> </w:t>
      </w:r>
      <w:r>
        <w:t>for</w:t>
      </w:r>
      <w:r>
        <w:rPr>
          <w:spacing w:val="-4"/>
        </w:rPr>
        <w:t xml:space="preserve"> </w:t>
      </w:r>
      <w:r>
        <w:t>the</w:t>
      </w:r>
      <w:r>
        <w:rPr>
          <w:spacing w:val="-3"/>
        </w:rPr>
        <w:t xml:space="preserve"> </w:t>
      </w:r>
      <w:r>
        <w:t>work</w:t>
      </w:r>
      <w:r>
        <w:rPr>
          <w:spacing w:val="-1"/>
        </w:rPr>
        <w:t xml:space="preserve"> </w:t>
      </w:r>
      <w:r>
        <w:t>plan</w:t>
      </w:r>
      <w:r>
        <w:rPr>
          <w:spacing w:val="-2"/>
        </w:rPr>
        <w:t xml:space="preserve"> </w:t>
      </w:r>
      <w:r>
        <w:t>management</w:t>
      </w:r>
      <w:r>
        <w:rPr>
          <w:spacing w:val="-1"/>
        </w:rPr>
        <w:t xml:space="preserve"> </w:t>
      </w:r>
      <w:r>
        <w:t>in</w:t>
      </w:r>
      <w:r>
        <w:rPr>
          <w:spacing w:val="-4"/>
        </w:rPr>
        <w:t xml:space="preserve"> </w:t>
      </w:r>
      <w:r>
        <w:t>Pre</w:t>
      </w:r>
      <w:r>
        <w:rPr>
          <w:spacing w:val="-3"/>
        </w:rPr>
        <w:t xml:space="preserve"> </w:t>
      </w:r>
      <w:r>
        <w:t>Award</w:t>
      </w:r>
      <w:r>
        <w:rPr>
          <w:spacing w:val="-4"/>
        </w:rPr>
        <w:t xml:space="preserve"> </w:t>
      </w:r>
      <w:r>
        <w:t>Phase,</w:t>
      </w:r>
      <w:r>
        <w:rPr>
          <w:spacing w:val="-3"/>
        </w:rPr>
        <w:t xml:space="preserve"> </w:t>
      </w:r>
      <w:r>
        <w:t>which will help guide the project team for the duration of the System Development Life Cycle.</w:t>
      </w:r>
    </w:p>
    <w:p w14:paraId="1A875322" w14:textId="77777777" w:rsidR="00D900AA" w:rsidRDefault="00D900AA">
      <w:pPr>
        <w:pStyle w:val="BodyText"/>
        <w:spacing w:before="6"/>
        <w:rPr>
          <w:sz w:val="16"/>
        </w:rPr>
      </w:pPr>
    </w:p>
    <w:p w14:paraId="1A875323" w14:textId="77777777" w:rsidR="00D900AA" w:rsidRDefault="00246C85">
      <w:pPr>
        <w:pStyle w:val="ListParagraph"/>
        <w:numPr>
          <w:ilvl w:val="1"/>
          <w:numId w:val="25"/>
        </w:numPr>
        <w:tabs>
          <w:tab w:val="left" w:pos="469"/>
        </w:tabs>
        <w:ind w:left="468"/>
      </w:pPr>
      <w:r>
        <w:t>Prepare</w:t>
      </w:r>
      <w:r>
        <w:rPr>
          <w:spacing w:val="-4"/>
        </w:rPr>
        <w:t xml:space="preserve"> </w:t>
      </w:r>
      <w:r>
        <w:t>and</w:t>
      </w:r>
      <w:r>
        <w:rPr>
          <w:spacing w:val="-3"/>
        </w:rPr>
        <w:t xml:space="preserve"> </w:t>
      </w:r>
      <w:r>
        <w:t>deliver</w:t>
      </w:r>
      <w:r>
        <w:rPr>
          <w:spacing w:val="-5"/>
        </w:rPr>
        <w:t xml:space="preserve"> </w:t>
      </w:r>
      <w:r>
        <w:t>the</w:t>
      </w:r>
      <w:r>
        <w:rPr>
          <w:spacing w:val="-5"/>
        </w:rPr>
        <w:t xml:space="preserve"> </w:t>
      </w:r>
      <w:r>
        <w:t>PWP</w:t>
      </w:r>
      <w:r>
        <w:rPr>
          <w:spacing w:val="-1"/>
        </w:rPr>
        <w:t xml:space="preserve"> </w:t>
      </w:r>
      <w:r>
        <w:t>during</w:t>
      </w:r>
      <w:r>
        <w:rPr>
          <w:spacing w:val="-6"/>
        </w:rPr>
        <w:t xml:space="preserve"> </w:t>
      </w:r>
      <w:r>
        <w:t>Planning</w:t>
      </w:r>
      <w:r>
        <w:rPr>
          <w:spacing w:val="-3"/>
        </w:rPr>
        <w:t xml:space="preserve"> </w:t>
      </w:r>
      <w:r>
        <w:t>Phase</w:t>
      </w:r>
      <w:r>
        <w:rPr>
          <w:spacing w:val="-1"/>
        </w:rPr>
        <w:t xml:space="preserve"> </w:t>
      </w:r>
      <w:r>
        <w:t>and</w:t>
      </w:r>
      <w:r>
        <w:rPr>
          <w:spacing w:val="-4"/>
        </w:rPr>
        <w:t xml:space="preserve"> </w:t>
      </w:r>
      <w:r>
        <w:t>update</w:t>
      </w:r>
      <w:r>
        <w:rPr>
          <w:spacing w:val="-2"/>
        </w:rPr>
        <w:t xml:space="preserve"> </w:t>
      </w:r>
      <w:r>
        <w:t>as</w:t>
      </w:r>
      <w:r>
        <w:rPr>
          <w:spacing w:val="-4"/>
        </w:rPr>
        <w:t xml:space="preserve"> </w:t>
      </w:r>
      <w:r>
        <w:t>needed</w:t>
      </w:r>
      <w:r>
        <w:rPr>
          <w:spacing w:val="-3"/>
        </w:rPr>
        <w:t xml:space="preserve"> </w:t>
      </w:r>
      <w:r>
        <w:t>for</w:t>
      </w:r>
      <w:r>
        <w:rPr>
          <w:spacing w:val="-2"/>
        </w:rPr>
        <w:t xml:space="preserve"> </w:t>
      </w:r>
      <w:r>
        <w:t>the</w:t>
      </w:r>
      <w:r>
        <w:rPr>
          <w:spacing w:val="-2"/>
        </w:rPr>
        <w:t xml:space="preserve"> </w:t>
      </w:r>
      <w:r>
        <w:t>life</w:t>
      </w:r>
      <w:r>
        <w:rPr>
          <w:spacing w:val="-5"/>
        </w:rPr>
        <w:t xml:space="preserve"> </w:t>
      </w:r>
      <w:r>
        <w:t>of</w:t>
      </w:r>
      <w:r>
        <w:rPr>
          <w:spacing w:val="-5"/>
        </w:rPr>
        <w:t xml:space="preserve"> </w:t>
      </w:r>
      <w:r>
        <w:t>the</w:t>
      </w:r>
      <w:r>
        <w:rPr>
          <w:spacing w:val="-1"/>
        </w:rPr>
        <w:t xml:space="preserve"> </w:t>
      </w:r>
      <w:r>
        <w:rPr>
          <w:spacing w:val="-2"/>
        </w:rPr>
        <w:t>project.</w:t>
      </w:r>
    </w:p>
    <w:p w14:paraId="1A875324" w14:textId="77777777" w:rsidR="00D900AA" w:rsidRDefault="00D900AA">
      <w:pPr>
        <w:pStyle w:val="BodyText"/>
        <w:spacing w:before="6"/>
        <w:rPr>
          <w:sz w:val="19"/>
        </w:rPr>
      </w:pPr>
    </w:p>
    <w:p w14:paraId="1A875325" w14:textId="77777777" w:rsidR="00D900AA" w:rsidRDefault="00246C85">
      <w:pPr>
        <w:pStyle w:val="ListParagraph"/>
        <w:numPr>
          <w:ilvl w:val="1"/>
          <w:numId w:val="25"/>
        </w:numPr>
        <w:tabs>
          <w:tab w:val="left" w:pos="471"/>
        </w:tabs>
        <w:spacing w:line="276" w:lineRule="auto"/>
        <w:ind w:right="253" w:firstLine="0"/>
      </w:pPr>
      <w:r>
        <w:t>Create a Work Breakdown Structure (WBS) developed in Microsoft Project, or equivalent format acceptable to the State, which includes: all deliverables; tasks and subtasks; proposed milestones; associated</w:t>
      </w:r>
      <w:r>
        <w:rPr>
          <w:spacing w:val="-3"/>
        </w:rPr>
        <w:t xml:space="preserve"> </w:t>
      </w:r>
      <w:r>
        <w:t>dependencies;</w:t>
      </w:r>
      <w:r>
        <w:rPr>
          <w:spacing w:val="-2"/>
        </w:rPr>
        <w:t xml:space="preserve"> </w:t>
      </w:r>
      <w:r>
        <w:t>and</w:t>
      </w:r>
      <w:r>
        <w:rPr>
          <w:spacing w:val="-3"/>
        </w:rPr>
        <w:t xml:space="preserve"> </w:t>
      </w:r>
      <w:r>
        <w:t>resources</w:t>
      </w:r>
      <w:r>
        <w:rPr>
          <w:spacing w:val="-1"/>
        </w:rPr>
        <w:t xml:space="preserve"> </w:t>
      </w:r>
      <w:r>
        <w:t>assigned</w:t>
      </w:r>
      <w:r>
        <w:rPr>
          <w:spacing w:val="-2"/>
        </w:rPr>
        <w:t xml:space="preserve"> </w:t>
      </w:r>
      <w:r>
        <w:t>to</w:t>
      </w:r>
      <w:r>
        <w:rPr>
          <w:spacing w:val="-1"/>
        </w:rPr>
        <w:t xml:space="preserve"> </w:t>
      </w:r>
      <w:r>
        <w:t>each</w:t>
      </w:r>
      <w:r>
        <w:rPr>
          <w:spacing w:val="-3"/>
        </w:rPr>
        <w:t xml:space="preserve"> </w:t>
      </w:r>
      <w:r>
        <w:t>task</w:t>
      </w:r>
      <w:r>
        <w:rPr>
          <w:spacing w:val="-5"/>
        </w:rPr>
        <w:t xml:space="preserve"> </w:t>
      </w:r>
      <w:r>
        <w:t>and</w:t>
      </w:r>
      <w:r>
        <w:rPr>
          <w:spacing w:val="-3"/>
        </w:rPr>
        <w:t xml:space="preserve"> </w:t>
      </w:r>
      <w:r>
        <w:t>subtask</w:t>
      </w:r>
      <w:r>
        <w:rPr>
          <w:spacing w:val="-4"/>
        </w:rPr>
        <w:t xml:space="preserve"> </w:t>
      </w:r>
      <w:r>
        <w:t>to</w:t>
      </w:r>
      <w:r>
        <w:rPr>
          <w:spacing w:val="-4"/>
        </w:rPr>
        <w:t xml:space="preserve"> </w:t>
      </w:r>
      <w:r>
        <w:t>be</w:t>
      </w:r>
      <w:r>
        <w:rPr>
          <w:spacing w:val="-4"/>
        </w:rPr>
        <w:t xml:space="preserve"> </w:t>
      </w:r>
      <w:r>
        <w:t>performed</w:t>
      </w:r>
      <w:r>
        <w:rPr>
          <w:spacing w:val="-2"/>
        </w:rPr>
        <w:t xml:space="preserve"> </w:t>
      </w:r>
      <w:r>
        <w:t>during</w:t>
      </w:r>
      <w:r>
        <w:rPr>
          <w:spacing w:val="-5"/>
        </w:rPr>
        <w:t xml:space="preserve"> </w:t>
      </w:r>
      <w:r>
        <w:t>Pre- Award Phase and through Maintenance and Operations Phase</w:t>
      </w:r>
    </w:p>
    <w:p w14:paraId="1A875326" w14:textId="77777777" w:rsidR="00D900AA" w:rsidRDefault="00D900AA">
      <w:pPr>
        <w:pStyle w:val="BodyText"/>
        <w:spacing w:before="4"/>
        <w:rPr>
          <w:sz w:val="16"/>
        </w:rPr>
      </w:pPr>
    </w:p>
    <w:p w14:paraId="1A875327" w14:textId="77777777" w:rsidR="00D900AA" w:rsidRDefault="00246C85">
      <w:pPr>
        <w:pStyle w:val="ListParagraph"/>
        <w:numPr>
          <w:ilvl w:val="1"/>
          <w:numId w:val="25"/>
        </w:numPr>
        <w:tabs>
          <w:tab w:val="left" w:pos="471"/>
        </w:tabs>
        <w:spacing w:line="278" w:lineRule="auto"/>
        <w:ind w:right="990" w:firstLine="0"/>
      </w:pPr>
      <w:r>
        <w:t>Update</w:t>
      </w:r>
      <w:r>
        <w:rPr>
          <w:spacing w:val="-1"/>
        </w:rPr>
        <w:t xml:space="preserve"> </w:t>
      </w:r>
      <w:r>
        <w:t>the</w:t>
      </w:r>
      <w:r>
        <w:rPr>
          <w:spacing w:val="-4"/>
        </w:rPr>
        <w:t xml:space="preserve"> </w:t>
      </w:r>
      <w:r>
        <w:t>Project</w:t>
      </w:r>
      <w:r>
        <w:rPr>
          <w:spacing w:val="-3"/>
        </w:rPr>
        <w:t xml:space="preserve"> </w:t>
      </w:r>
      <w:r>
        <w:t>Management</w:t>
      </w:r>
      <w:r>
        <w:rPr>
          <w:spacing w:val="-4"/>
        </w:rPr>
        <w:t xml:space="preserve"> </w:t>
      </w:r>
      <w:r>
        <w:t>Plan</w:t>
      </w:r>
      <w:r>
        <w:rPr>
          <w:spacing w:val="-6"/>
        </w:rPr>
        <w:t xml:space="preserve"> </w:t>
      </w:r>
      <w:r>
        <w:t>and</w:t>
      </w:r>
      <w:r>
        <w:rPr>
          <w:spacing w:val="-3"/>
        </w:rPr>
        <w:t xml:space="preserve"> </w:t>
      </w:r>
      <w:r>
        <w:t>identify</w:t>
      </w:r>
      <w:r>
        <w:rPr>
          <w:spacing w:val="-2"/>
        </w:rPr>
        <w:t xml:space="preserve"> </w:t>
      </w:r>
      <w:r>
        <w:t>the</w:t>
      </w:r>
      <w:r>
        <w:rPr>
          <w:spacing w:val="-4"/>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3"/>
        </w:rPr>
        <w:t xml:space="preserve"> </w:t>
      </w:r>
      <w:r>
        <w:t>and</w:t>
      </w:r>
      <w:r>
        <w:rPr>
          <w:spacing w:val="-3"/>
        </w:rPr>
        <w:t xml:space="preserve"> </w:t>
      </w:r>
      <w:r>
        <w:t>milestones associated with the PWP, as necessary.</w:t>
      </w:r>
    </w:p>
    <w:p w14:paraId="1A875328" w14:textId="77777777" w:rsidR="00D900AA" w:rsidRDefault="00D900AA">
      <w:pPr>
        <w:pStyle w:val="BodyText"/>
        <w:spacing w:before="3"/>
        <w:rPr>
          <w:sz w:val="16"/>
        </w:rPr>
      </w:pPr>
    </w:p>
    <w:p w14:paraId="1A875329" w14:textId="77777777" w:rsidR="00D900AA" w:rsidRDefault="00246C85">
      <w:pPr>
        <w:pStyle w:val="ListParagraph"/>
        <w:numPr>
          <w:ilvl w:val="1"/>
          <w:numId w:val="25"/>
        </w:numPr>
        <w:tabs>
          <w:tab w:val="left" w:pos="469"/>
        </w:tabs>
        <w:ind w:left="468"/>
      </w:pPr>
      <w:r>
        <w:t>The</w:t>
      </w:r>
      <w:r>
        <w:rPr>
          <w:spacing w:val="-6"/>
        </w:rPr>
        <w:t xml:space="preserve"> </w:t>
      </w:r>
      <w:r>
        <w:t>PWP</w:t>
      </w:r>
      <w:r>
        <w:rPr>
          <w:spacing w:val="-2"/>
        </w:rPr>
        <w:t xml:space="preserve"> </w:t>
      </w:r>
      <w:r>
        <w:t>must include</w:t>
      </w:r>
      <w:r>
        <w:rPr>
          <w:spacing w:val="-6"/>
        </w:rPr>
        <w:t xml:space="preserve"> </w:t>
      </w:r>
      <w:r>
        <w:t>a</w:t>
      </w:r>
      <w:r>
        <w:rPr>
          <w:spacing w:val="-1"/>
        </w:rPr>
        <w:t xml:space="preserve"> </w:t>
      </w:r>
      <w:r>
        <w:t>cover</w:t>
      </w:r>
      <w:r>
        <w:rPr>
          <w:spacing w:val="-5"/>
        </w:rPr>
        <w:t xml:space="preserve"> </w:t>
      </w:r>
      <w:r>
        <w:t>page that</w:t>
      </w:r>
      <w:r>
        <w:rPr>
          <w:spacing w:val="-5"/>
        </w:rPr>
        <w:t xml:space="preserve"> </w:t>
      </w:r>
      <w:r>
        <w:t>contains</w:t>
      </w:r>
      <w:r>
        <w:rPr>
          <w:spacing w:val="-3"/>
        </w:rPr>
        <w:t xml:space="preserve"> </w:t>
      </w:r>
      <w:r>
        <w:t>a</w:t>
      </w:r>
      <w:r>
        <w:rPr>
          <w:spacing w:val="-2"/>
        </w:rPr>
        <w:t xml:space="preserve"> </w:t>
      </w:r>
      <w:r>
        <w:t>title,</w:t>
      </w:r>
      <w:r>
        <w:rPr>
          <w:spacing w:val="-4"/>
        </w:rPr>
        <w:t xml:space="preserve"> </w:t>
      </w:r>
      <w:r>
        <w:t>issuance</w:t>
      </w:r>
      <w:r>
        <w:rPr>
          <w:spacing w:val="-4"/>
        </w:rPr>
        <w:t xml:space="preserve"> </w:t>
      </w:r>
      <w:r>
        <w:t>date,</w:t>
      </w:r>
      <w:r>
        <w:rPr>
          <w:spacing w:val="-3"/>
        </w:rPr>
        <w:t xml:space="preserve"> </w:t>
      </w:r>
      <w:r>
        <w:t>and</w:t>
      </w:r>
      <w:r>
        <w:rPr>
          <w:spacing w:val="-3"/>
        </w:rPr>
        <w:t xml:space="preserve"> </w:t>
      </w:r>
      <w:r>
        <w:t>version</w:t>
      </w:r>
      <w:r>
        <w:rPr>
          <w:spacing w:val="-2"/>
        </w:rPr>
        <w:t xml:space="preserve"> number.</w:t>
      </w:r>
    </w:p>
    <w:p w14:paraId="1A87532A" w14:textId="77777777" w:rsidR="00D900AA" w:rsidRDefault="00D900AA">
      <w:pPr>
        <w:pStyle w:val="BodyText"/>
        <w:spacing w:before="6"/>
        <w:rPr>
          <w:sz w:val="19"/>
        </w:rPr>
      </w:pPr>
    </w:p>
    <w:p w14:paraId="1A87532B" w14:textId="77777777" w:rsidR="00D900AA" w:rsidRDefault="00246C85">
      <w:pPr>
        <w:pStyle w:val="ListParagraph"/>
        <w:numPr>
          <w:ilvl w:val="1"/>
          <w:numId w:val="25"/>
        </w:numPr>
        <w:tabs>
          <w:tab w:val="left" w:pos="469"/>
        </w:tabs>
        <w:spacing w:line="278" w:lineRule="auto"/>
        <w:ind w:right="172" w:firstLine="0"/>
      </w:pPr>
      <w:r>
        <w:t>The</w:t>
      </w:r>
      <w:r>
        <w:rPr>
          <w:spacing w:val="-4"/>
        </w:rPr>
        <w:t xml:space="preserve"> </w:t>
      </w:r>
      <w:r>
        <w:t>PWP</w:t>
      </w:r>
      <w:r>
        <w:rPr>
          <w:spacing w:val="-2"/>
        </w:rPr>
        <w:t xml:space="preserve"> </w:t>
      </w:r>
      <w:r>
        <w:t>must</w:t>
      </w:r>
      <w:r>
        <w:rPr>
          <w:spacing w:val="-1"/>
        </w:rPr>
        <w:t xml:space="preserve"> </w:t>
      </w:r>
      <w:r>
        <w:t>include</w:t>
      </w:r>
      <w:r>
        <w:rPr>
          <w:spacing w:val="-6"/>
        </w:rPr>
        <w:t xml:space="preserve"> </w:t>
      </w:r>
      <w:r>
        <w:t>a</w:t>
      </w:r>
      <w:r>
        <w:rPr>
          <w:spacing w:val="-2"/>
        </w:rPr>
        <w:t xml:space="preserve"> </w:t>
      </w:r>
      <w:r>
        <w:t>table</w:t>
      </w:r>
      <w:r>
        <w:rPr>
          <w:spacing w:val="-4"/>
        </w:rPr>
        <w:t xml:space="preserve"> </w:t>
      </w:r>
      <w:r>
        <w:t>of</w:t>
      </w:r>
      <w:r>
        <w:rPr>
          <w:spacing w:val="-2"/>
        </w:rPr>
        <w:t xml:space="preserve"> </w:t>
      </w:r>
      <w:r>
        <w:t>contents</w:t>
      </w:r>
      <w:r>
        <w:rPr>
          <w:spacing w:val="-2"/>
        </w:rPr>
        <w:t xml:space="preserve"> </w:t>
      </w:r>
      <w:r>
        <w:t>and</w:t>
      </w:r>
      <w:r>
        <w:rPr>
          <w:spacing w:val="-3"/>
        </w:rPr>
        <w:t xml:space="preserve"> </w:t>
      </w:r>
      <w:r>
        <w:t>associated</w:t>
      </w:r>
      <w:r>
        <w:rPr>
          <w:spacing w:val="-2"/>
        </w:rPr>
        <w:t xml:space="preserve"> </w:t>
      </w:r>
      <w:r>
        <w:t>links</w:t>
      </w:r>
      <w:r>
        <w:rPr>
          <w:spacing w:val="-4"/>
        </w:rPr>
        <w:t xml:space="preserve"> </w:t>
      </w:r>
      <w:r>
        <w:t>to</w:t>
      </w:r>
      <w:r>
        <w:rPr>
          <w:spacing w:val="-1"/>
        </w:rPr>
        <w:t xml:space="preserve"> </w:t>
      </w:r>
      <w:r>
        <w:t>permit</w:t>
      </w:r>
      <w:r>
        <w:rPr>
          <w:spacing w:val="-2"/>
        </w:rPr>
        <w:t xml:space="preserve"> </w:t>
      </w:r>
      <w:r>
        <w:t>a</w:t>
      </w:r>
      <w:r>
        <w:rPr>
          <w:spacing w:val="-2"/>
        </w:rPr>
        <w:t xml:space="preserve"> </w:t>
      </w:r>
      <w:r>
        <w:t>reader</w:t>
      </w:r>
      <w:r>
        <w:rPr>
          <w:spacing w:val="-2"/>
        </w:rPr>
        <w:t xml:space="preserve"> </w:t>
      </w:r>
      <w:r>
        <w:t>to</w:t>
      </w:r>
      <w:r>
        <w:rPr>
          <w:spacing w:val="-3"/>
        </w:rPr>
        <w:t xml:space="preserve"> </w:t>
      </w:r>
      <w:r>
        <w:t>move</w:t>
      </w:r>
      <w:r>
        <w:rPr>
          <w:spacing w:val="-4"/>
        </w:rPr>
        <w:t xml:space="preserve"> </w:t>
      </w:r>
      <w:r>
        <w:t>directly</w:t>
      </w:r>
      <w:r>
        <w:rPr>
          <w:spacing w:val="-2"/>
        </w:rPr>
        <w:t xml:space="preserve"> </w:t>
      </w:r>
      <w:r>
        <w:t>to the data content from the table of contents.</w:t>
      </w:r>
    </w:p>
    <w:p w14:paraId="1A87532C" w14:textId="77777777" w:rsidR="00D900AA" w:rsidRDefault="00246C85">
      <w:pPr>
        <w:pStyle w:val="ListParagraph"/>
        <w:numPr>
          <w:ilvl w:val="1"/>
          <w:numId w:val="25"/>
        </w:numPr>
        <w:tabs>
          <w:tab w:val="left" w:pos="469"/>
        </w:tabs>
        <w:spacing w:before="196" w:line="276" w:lineRule="auto"/>
        <w:ind w:right="332" w:firstLine="0"/>
      </w:pPr>
      <w:r>
        <w:t>The</w:t>
      </w:r>
      <w:r>
        <w:rPr>
          <w:spacing w:val="-4"/>
        </w:rPr>
        <w:t xml:space="preserve"> </w:t>
      </w:r>
      <w:r>
        <w:t>PWP</w:t>
      </w:r>
      <w:r>
        <w:rPr>
          <w:spacing w:val="-2"/>
        </w:rPr>
        <w:t xml:space="preserve"> </w:t>
      </w:r>
      <w:r>
        <w:t>must</w:t>
      </w:r>
      <w:r>
        <w:rPr>
          <w:spacing w:val="-1"/>
        </w:rPr>
        <w:t xml:space="preserve"> </w:t>
      </w:r>
      <w:r>
        <w:t>include</w:t>
      </w:r>
      <w:r>
        <w:rPr>
          <w:spacing w:val="-6"/>
        </w:rPr>
        <w:t xml:space="preserve"> </w:t>
      </w:r>
      <w:r>
        <w:t>a</w:t>
      </w:r>
      <w:r>
        <w:rPr>
          <w:spacing w:val="-2"/>
        </w:rPr>
        <w:t xml:space="preserve"> </w:t>
      </w:r>
      <w:r>
        <w:t>history</w:t>
      </w:r>
      <w:r>
        <w:rPr>
          <w:spacing w:val="-4"/>
        </w:rPr>
        <w:t xml:space="preserve"> </w:t>
      </w:r>
      <w:r>
        <w:t>of</w:t>
      </w:r>
      <w:r>
        <w:rPr>
          <w:spacing w:val="-2"/>
        </w:rPr>
        <w:t xml:space="preserve"> </w:t>
      </w:r>
      <w:r>
        <w:t>changes</w:t>
      </w:r>
      <w:r>
        <w:rPr>
          <w:spacing w:val="-4"/>
        </w:rPr>
        <w:t xml:space="preserve"> </w:t>
      </w:r>
      <w:r>
        <w:t>that</w:t>
      </w:r>
      <w:r>
        <w:rPr>
          <w:spacing w:val="-2"/>
        </w:rPr>
        <w:t xml:space="preserve"> </w:t>
      </w:r>
      <w:r>
        <w:t>identifies</w:t>
      </w:r>
      <w:r>
        <w:rPr>
          <w:spacing w:val="-3"/>
        </w:rPr>
        <w:t xml:space="preserve"> </w:t>
      </w:r>
      <w:r>
        <w:t>each</w:t>
      </w:r>
      <w:r>
        <w:rPr>
          <w:spacing w:val="-2"/>
        </w:rPr>
        <w:t xml:space="preserve"> </w:t>
      </w:r>
      <w:r>
        <w:t>issuance</w:t>
      </w:r>
      <w:r>
        <w:rPr>
          <w:spacing w:val="-1"/>
        </w:rPr>
        <w:t xml:space="preserve"> </w:t>
      </w:r>
      <w:r>
        <w:t>date,</w:t>
      </w:r>
      <w:r>
        <w:rPr>
          <w:spacing w:val="-4"/>
        </w:rPr>
        <w:t xml:space="preserve"> </w:t>
      </w:r>
      <w:r>
        <w:t>version</w:t>
      </w:r>
      <w:r>
        <w:rPr>
          <w:spacing w:val="-3"/>
        </w:rPr>
        <w:t xml:space="preserve"> </w:t>
      </w:r>
      <w:r>
        <w:t>number,</w:t>
      </w:r>
      <w:r>
        <w:rPr>
          <w:spacing w:val="-2"/>
        </w:rPr>
        <w:t xml:space="preserve"> </w:t>
      </w:r>
      <w:r>
        <w:t>and the list of changes made compared to the previous issuance and version of the plan.</w:t>
      </w:r>
    </w:p>
    <w:p w14:paraId="1A87532D" w14:textId="77777777" w:rsidR="00D900AA" w:rsidRDefault="00D900AA">
      <w:pPr>
        <w:pStyle w:val="BodyText"/>
        <w:spacing w:before="2"/>
        <w:rPr>
          <w:sz w:val="16"/>
        </w:rPr>
      </w:pPr>
    </w:p>
    <w:p w14:paraId="1A87532E" w14:textId="77777777" w:rsidR="00D900AA" w:rsidRDefault="00246C85">
      <w:pPr>
        <w:pStyle w:val="ListParagraph"/>
        <w:numPr>
          <w:ilvl w:val="1"/>
          <w:numId w:val="25"/>
        </w:numPr>
        <w:tabs>
          <w:tab w:val="left" w:pos="469"/>
        </w:tabs>
        <w:spacing w:before="1" w:line="278" w:lineRule="auto"/>
        <w:ind w:right="350" w:firstLine="0"/>
      </w:pPr>
      <w:r>
        <w:t>The</w:t>
      </w:r>
      <w:r>
        <w:rPr>
          <w:spacing w:val="-4"/>
        </w:rPr>
        <w:t xml:space="preserve"> </w:t>
      </w:r>
      <w:r>
        <w:t>PWP</w:t>
      </w:r>
      <w:r>
        <w:rPr>
          <w:spacing w:val="-2"/>
        </w:rPr>
        <w:t xml:space="preserve"> </w:t>
      </w:r>
      <w:r>
        <w:t>must</w:t>
      </w:r>
      <w:r>
        <w:rPr>
          <w:spacing w:val="-1"/>
        </w:rPr>
        <w:t xml:space="preserve"> </w:t>
      </w:r>
      <w:r>
        <w:t>include</w:t>
      </w:r>
      <w:r>
        <w:rPr>
          <w:spacing w:val="-6"/>
        </w:rPr>
        <w:t xml:space="preserve"> </w:t>
      </w:r>
      <w:r>
        <w:t>an</w:t>
      </w:r>
      <w:r>
        <w:rPr>
          <w:spacing w:val="-3"/>
        </w:rPr>
        <w:t xml:space="preserve"> </w:t>
      </w:r>
      <w:r>
        <w:t>executive</w:t>
      </w:r>
      <w:r>
        <w:rPr>
          <w:spacing w:val="-1"/>
        </w:rPr>
        <w:t xml:space="preserve"> </w:t>
      </w:r>
      <w:r>
        <w:t>summary,</w:t>
      </w:r>
      <w:r>
        <w:rPr>
          <w:spacing w:val="-2"/>
        </w:rPr>
        <w:t xml:space="preserve"> </w:t>
      </w:r>
      <w:r>
        <w:t>including</w:t>
      </w:r>
      <w:r>
        <w:rPr>
          <w:spacing w:val="-3"/>
        </w:rPr>
        <w:t xml:space="preserve"> </w:t>
      </w:r>
      <w:r>
        <w:t>the</w:t>
      </w:r>
      <w:r>
        <w:rPr>
          <w:spacing w:val="-1"/>
        </w:rPr>
        <w:t xml:space="preserve"> </w:t>
      </w:r>
      <w:r>
        <w:t>purpose</w:t>
      </w:r>
      <w:r>
        <w:rPr>
          <w:spacing w:val="-4"/>
        </w:rPr>
        <w:t xml:space="preserve"> </w:t>
      </w:r>
      <w:r>
        <w:t>of</w:t>
      </w:r>
      <w:r>
        <w:rPr>
          <w:spacing w:val="-4"/>
        </w:rPr>
        <w:t xml:space="preserve"> </w:t>
      </w:r>
      <w:r>
        <w:t>the</w:t>
      </w:r>
      <w:r>
        <w:rPr>
          <w:spacing w:val="-2"/>
        </w:rPr>
        <w:t xml:space="preserve"> </w:t>
      </w:r>
      <w:r>
        <w:t>plan,</w:t>
      </w:r>
      <w:r>
        <w:rPr>
          <w:spacing w:val="-2"/>
        </w:rPr>
        <w:t xml:space="preserve"> </w:t>
      </w:r>
      <w:r>
        <w:t>the</w:t>
      </w:r>
      <w:r>
        <w:rPr>
          <w:spacing w:val="-1"/>
        </w:rPr>
        <w:t xml:space="preserve"> </w:t>
      </w:r>
      <w:r>
        <w:t>approach</w:t>
      </w:r>
      <w:r>
        <w:rPr>
          <w:spacing w:val="-3"/>
        </w:rPr>
        <w:t xml:space="preserve"> </w:t>
      </w:r>
      <w:r>
        <w:t>and methodology, and the contents of the document.</w:t>
      </w:r>
    </w:p>
    <w:p w14:paraId="1A87532F" w14:textId="77777777" w:rsidR="00D900AA" w:rsidRDefault="00D900AA">
      <w:pPr>
        <w:spacing w:line="278" w:lineRule="auto"/>
        <w:sectPr w:rsidR="00D900AA">
          <w:pgSz w:w="12240" w:h="15840"/>
          <w:pgMar w:top="1400" w:right="1300" w:bottom="280" w:left="1300" w:header="720" w:footer="720" w:gutter="0"/>
          <w:cols w:space="720"/>
        </w:sectPr>
      </w:pPr>
    </w:p>
    <w:p w14:paraId="1A875330" w14:textId="77777777" w:rsidR="00D900AA" w:rsidRDefault="00246C85">
      <w:pPr>
        <w:pStyle w:val="ListParagraph"/>
        <w:numPr>
          <w:ilvl w:val="1"/>
          <w:numId w:val="25"/>
        </w:numPr>
        <w:tabs>
          <w:tab w:val="left" w:pos="469"/>
        </w:tabs>
        <w:spacing w:before="37" w:line="278" w:lineRule="auto"/>
        <w:ind w:right="1028" w:firstLine="0"/>
      </w:pPr>
      <w:r>
        <w:t>The</w:t>
      </w:r>
      <w:r>
        <w:rPr>
          <w:spacing w:val="-4"/>
        </w:rPr>
        <w:t xml:space="preserve"> </w:t>
      </w:r>
      <w:r>
        <w:t>PWP</w:t>
      </w:r>
      <w:r>
        <w:rPr>
          <w:spacing w:val="-2"/>
        </w:rPr>
        <w:t xml:space="preserve"> </w:t>
      </w:r>
      <w:r>
        <w:t>must</w:t>
      </w:r>
      <w:r>
        <w:rPr>
          <w:spacing w:val="-2"/>
        </w:rPr>
        <w:t xml:space="preserve"> </w:t>
      </w:r>
      <w:r>
        <w:t>include</w:t>
      </w:r>
      <w:r>
        <w:rPr>
          <w:spacing w:val="-6"/>
        </w:rPr>
        <w:t xml:space="preserve"> </w:t>
      </w:r>
      <w:r>
        <w:t>a</w:t>
      </w:r>
      <w:r>
        <w:rPr>
          <w:spacing w:val="-2"/>
        </w:rPr>
        <w:t xml:space="preserve"> </w:t>
      </w:r>
      <w:r>
        <w:t>project</w:t>
      </w:r>
      <w:r>
        <w:rPr>
          <w:spacing w:val="-4"/>
        </w:rPr>
        <w:t xml:space="preserve"> </w:t>
      </w:r>
      <w:r>
        <w:t>overview</w:t>
      </w:r>
      <w:r>
        <w:rPr>
          <w:spacing w:val="-4"/>
        </w:rPr>
        <w:t xml:space="preserve"> </w:t>
      </w:r>
      <w:r>
        <w:t>that</w:t>
      </w:r>
      <w:r>
        <w:rPr>
          <w:spacing w:val="-2"/>
        </w:rPr>
        <w:t xml:space="preserve"> </w:t>
      </w:r>
      <w:r>
        <w:t>includes</w:t>
      </w:r>
      <w:r>
        <w:rPr>
          <w:spacing w:val="-2"/>
        </w:rPr>
        <w:t xml:space="preserve"> </w:t>
      </w:r>
      <w:r>
        <w:t>a</w:t>
      </w:r>
      <w:r>
        <w:rPr>
          <w:spacing w:val="-2"/>
        </w:rPr>
        <w:t xml:space="preserve"> </w:t>
      </w:r>
      <w:r>
        <w:t>narrative</w:t>
      </w:r>
      <w:r>
        <w:rPr>
          <w:spacing w:val="-2"/>
        </w:rPr>
        <w:t xml:space="preserve"> </w:t>
      </w:r>
      <w:r>
        <w:t>description</w:t>
      </w:r>
      <w:r>
        <w:rPr>
          <w:spacing w:val="-3"/>
        </w:rPr>
        <w:t xml:space="preserve"> </w:t>
      </w:r>
      <w:r>
        <w:t>of</w:t>
      </w:r>
      <w:r>
        <w:rPr>
          <w:spacing w:val="-2"/>
        </w:rPr>
        <w:t xml:space="preserve"> </w:t>
      </w:r>
      <w:r>
        <w:t>its</w:t>
      </w:r>
      <w:r>
        <w:rPr>
          <w:spacing w:val="-4"/>
        </w:rPr>
        <w:t xml:space="preserve"> </w:t>
      </w:r>
      <w:r>
        <w:t>overall management approach, policies, procedures, and project metrics.</w:t>
      </w:r>
    </w:p>
    <w:p w14:paraId="1A875331" w14:textId="77777777" w:rsidR="00D900AA" w:rsidRDefault="00D900AA">
      <w:pPr>
        <w:pStyle w:val="BodyText"/>
        <w:spacing w:before="2"/>
        <w:rPr>
          <w:sz w:val="16"/>
        </w:rPr>
      </w:pPr>
    </w:p>
    <w:p w14:paraId="1A875332" w14:textId="77777777" w:rsidR="00D900AA" w:rsidRDefault="00246C85">
      <w:pPr>
        <w:pStyle w:val="ListParagraph"/>
        <w:numPr>
          <w:ilvl w:val="1"/>
          <w:numId w:val="25"/>
        </w:numPr>
        <w:tabs>
          <w:tab w:val="left" w:pos="582"/>
        </w:tabs>
        <w:ind w:left="581" w:hanging="442"/>
      </w:pPr>
      <w:r>
        <w:t>The</w:t>
      </w:r>
      <w:r>
        <w:rPr>
          <w:spacing w:val="-7"/>
        </w:rPr>
        <w:t xml:space="preserve"> </w:t>
      </w:r>
      <w:r>
        <w:t>PWP</w:t>
      </w:r>
      <w:r>
        <w:rPr>
          <w:spacing w:val="-4"/>
        </w:rPr>
        <w:t xml:space="preserve"> </w:t>
      </w:r>
      <w:r>
        <w:t>must</w:t>
      </w:r>
      <w:r>
        <w:rPr>
          <w:spacing w:val="-3"/>
        </w:rPr>
        <w:t xml:space="preserve"> </w:t>
      </w:r>
      <w:r>
        <w:t>document</w:t>
      </w:r>
      <w:r>
        <w:rPr>
          <w:spacing w:val="-3"/>
        </w:rPr>
        <w:t xml:space="preserve"> </w:t>
      </w:r>
      <w:r>
        <w:t>the</w:t>
      </w:r>
      <w:r>
        <w:rPr>
          <w:spacing w:val="-4"/>
        </w:rPr>
        <w:t xml:space="preserve"> </w:t>
      </w:r>
      <w:r>
        <w:t>project’s</w:t>
      </w:r>
      <w:r>
        <w:rPr>
          <w:spacing w:val="-6"/>
        </w:rPr>
        <w:t xml:space="preserve"> </w:t>
      </w:r>
      <w:r>
        <w:t>critical</w:t>
      </w:r>
      <w:r>
        <w:rPr>
          <w:spacing w:val="-7"/>
        </w:rPr>
        <w:t xml:space="preserve"> </w:t>
      </w:r>
      <w:r>
        <w:t>path</w:t>
      </w:r>
      <w:r>
        <w:rPr>
          <w:spacing w:val="-2"/>
        </w:rPr>
        <w:t xml:space="preserve"> </w:t>
      </w:r>
      <w:r>
        <w:t>and</w:t>
      </w:r>
      <w:r>
        <w:rPr>
          <w:spacing w:val="-4"/>
        </w:rPr>
        <w:t xml:space="preserve"> </w:t>
      </w:r>
      <w:r>
        <w:t>include</w:t>
      </w:r>
      <w:r>
        <w:rPr>
          <w:spacing w:val="-2"/>
        </w:rPr>
        <w:t xml:space="preserve"> </w:t>
      </w:r>
      <w:r>
        <w:t>a</w:t>
      </w:r>
      <w:r>
        <w:rPr>
          <w:spacing w:val="-3"/>
        </w:rPr>
        <w:t xml:space="preserve"> </w:t>
      </w:r>
      <w:r>
        <w:t>performance</w:t>
      </w:r>
      <w:r>
        <w:rPr>
          <w:spacing w:val="-5"/>
        </w:rPr>
        <w:t xml:space="preserve"> </w:t>
      </w:r>
      <w:r>
        <w:t>monitoring</w:t>
      </w:r>
      <w:r>
        <w:rPr>
          <w:spacing w:val="-3"/>
        </w:rPr>
        <w:t xml:space="preserve"> </w:t>
      </w:r>
      <w:r>
        <w:rPr>
          <w:spacing w:val="-2"/>
        </w:rPr>
        <w:t>plan.</w:t>
      </w:r>
    </w:p>
    <w:p w14:paraId="1A875333" w14:textId="77777777" w:rsidR="00D900AA" w:rsidRDefault="00D900AA">
      <w:pPr>
        <w:pStyle w:val="BodyText"/>
        <w:spacing w:before="9"/>
        <w:rPr>
          <w:sz w:val="19"/>
        </w:rPr>
      </w:pPr>
    </w:p>
    <w:p w14:paraId="1A875334" w14:textId="77777777" w:rsidR="00D900AA" w:rsidRDefault="00246C85">
      <w:pPr>
        <w:pStyle w:val="ListParagraph"/>
        <w:numPr>
          <w:ilvl w:val="1"/>
          <w:numId w:val="25"/>
        </w:numPr>
        <w:tabs>
          <w:tab w:val="left" w:pos="582"/>
        </w:tabs>
        <w:ind w:left="581" w:hanging="442"/>
      </w:pPr>
      <w:r>
        <w:t>The</w:t>
      </w:r>
      <w:r>
        <w:rPr>
          <w:spacing w:val="-5"/>
        </w:rPr>
        <w:t xml:space="preserve"> </w:t>
      </w:r>
      <w:r>
        <w:t>PWP</w:t>
      </w:r>
      <w:r>
        <w:rPr>
          <w:spacing w:val="-2"/>
        </w:rPr>
        <w:t xml:space="preserve"> </w:t>
      </w:r>
      <w:r>
        <w:t>must</w:t>
      </w:r>
      <w:r>
        <w:rPr>
          <w:spacing w:val="-2"/>
        </w:rPr>
        <w:t xml:space="preserve"> </w:t>
      </w:r>
      <w:r>
        <w:t>include</w:t>
      </w:r>
      <w:r>
        <w:rPr>
          <w:spacing w:val="-4"/>
        </w:rPr>
        <w:t xml:space="preserve"> </w:t>
      </w:r>
      <w:r>
        <w:t>a</w:t>
      </w:r>
      <w:r>
        <w:rPr>
          <w:spacing w:val="-2"/>
        </w:rPr>
        <w:t xml:space="preserve"> </w:t>
      </w:r>
      <w:r>
        <w:t>description</w:t>
      </w:r>
      <w:r>
        <w:rPr>
          <w:spacing w:val="-3"/>
        </w:rPr>
        <w:t xml:space="preserve"> </w:t>
      </w:r>
      <w:r>
        <w:t>and</w:t>
      </w:r>
      <w:r>
        <w:rPr>
          <w:spacing w:val="-6"/>
        </w:rPr>
        <w:t xml:space="preserve"> </w:t>
      </w:r>
      <w:r>
        <w:t>organization</w:t>
      </w:r>
      <w:r>
        <w:rPr>
          <w:spacing w:val="-5"/>
        </w:rPr>
        <w:t xml:space="preserve"> </w:t>
      </w:r>
      <w:r>
        <w:t>of</w:t>
      </w:r>
      <w:r>
        <w:rPr>
          <w:spacing w:val="-2"/>
        </w:rPr>
        <w:t xml:space="preserve"> </w:t>
      </w:r>
      <w:r>
        <w:t>the</w:t>
      </w:r>
      <w:r>
        <w:rPr>
          <w:spacing w:val="-5"/>
        </w:rPr>
        <w:t xml:space="preserve"> </w:t>
      </w:r>
      <w:r>
        <w:t>Work</w:t>
      </w:r>
      <w:r>
        <w:rPr>
          <w:spacing w:val="-5"/>
        </w:rPr>
        <w:t xml:space="preserve"> </w:t>
      </w:r>
      <w:r>
        <w:t>Breakdown</w:t>
      </w:r>
      <w:r>
        <w:rPr>
          <w:spacing w:val="-3"/>
        </w:rPr>
        <w:t xml:space="preserve"> </w:t>
      </w:r>
      <w:r>
        <w:t>Structure</w:t>
      </w:r>
      <w:r>
        <w:rPr>
          <w:spacing w:val="-2"/>
        </w:rPr>
        <w:t xml:space="preserve"> (WBS).</w:t>
      </w:r>
    </w:p>
    <w:p w14:paraId="1A875335" w14:textId="77777777" w:rsidR="00D900AA" w:rsidRDefault="00D900AA">
      <w:pPr>
        <w:pStyle w:val="BodyText"/>
        <w:spacing w:before="6"/>
        <w:rPr>
          <w:sz w:val="19"/>
        </w:rPr>
      </w:pPr>
    </w:p>
    <w:p w14:paraId="1A875336" w14:textId="77777777" w:rsidR="00D900AA" w:rsidRDefault="00246C85">
      <w:pPr>
        <w:pStyle w:val="ListParagraph"/>
        <w:numPr>
          <w:ilvl w:val="1"/>
          <w:numId w:val="25"/>
        </w:numPr>
        <w:tabs>
          <w:tab w:val="left" w:pos="582"/>
        </w:tabs>
        <w:spacing w:line="276" w:lineRule="auto"/>
        <w:ind w:right="581" w:firstLine="0"/>
      </w:pPr>
      <w:r>
        <w:t>The</w:t>
      </w:r>
      <w:r>
        <w:rPr>
          <w:spacing w:val="-4"/>
        </w:rPr>
        <w:t xml:space="preserve"> </w:t>
      </w:r>
      <w:r>
        <w:t>PWP</w:t>
      </w:r>
      <w:r>
        <w:rPr>
          <w:spacing w:val="-3"/>
        </w:rPr>
        <w:t xml:space="preserve"> </w:t>
      </w:r>
      <w:r>
        <w:t>must</w:t>
      </w:r>
      <w:r>
        <w:rPr>
          <w:spacing w:val="-2"/>
        </w:rPr>
        <w:t xml:space="preserve"> </w:t>
      </w:r>
      <w:r>
        <w:t>describe</w:t>
      </w:r>
      <w:r>
        <w:rPr>
          <w:spacing w:val="-2"/>
        </w:rPr>
        <w:t xml:space="preserve"> </w:t>
      </w:r>
      <w:r>
        <w:t>the</w:t>
      </w:r>
      <w:r>
        <w:rPr>
          <w:spacing w:val="-3"/>
        </w:rPr>
        <w:t xml:space="preserve"> </w:t>
      </w:r>
      <w:r>
        <w:t>business</w:t>
      </w:r>
      <w:r>
        <w:rPr>
          <w:spacing w:val="-3"/>
        </w:rPr>
        <w:t xml:space="preserve"> </w:t>
      </w:r>
      <w:r>
        <w:t>processes</w:t>
      </w:r>
      <w:r>
        <w:rPr>
          <w:spacing w:val="-2"/>
        </w:rPr>
        <w:t xml:space="preserve"> </w:t>
      </w:r>
      <w:r>
        <w:t>and</w:t>
      </w:r>
      <w:r>
        <w:rPr>
          <w:spacing w:val="-3"/>
        </w:rPr>
        <w:t xml:space="preserve"> </w:t>
      </w:r>
      <w:r>
        <w:t>procedures</w:t>
      </w:r>
      <w:r>
        <w:rPr>
          <w:spacing w:val="-4"/>
        </w:rPr>
        <w:t xml:space="preserve"> </w:t>
      </w:r>
      <w:r>
        <w:t>for</w:t>
      </w:r>
      <w:r>
        <w:rPr>
          <w:spacing w:val="-5"/>
        </w:rPr>
        <w:t xml:space="preserve"> </w:t>
      </w:r>
      <w:r>
        <w:t>controlling</w:t>
      </w:r>
      <w:r>
        <w:rPr>
          <w:spacing w:val="-3"/>
        </w:rPr>
        <w:t xml:space="preserve"> </w:t>
      </w:r>
      <w:r>
        <w:t>the</w:t>
      </w:r>
      <w:r>
        <w:rPr>
          <w:spacing w:val="-2"/>
        </w:rPr>
        <w:t xml:space="preserve"> </w:t>
      </w:r>
      <w:r>
        <w:t>scope</w:t>
      </w:r>
      <w:r>
        <w:rPr>
          <w:spacing w:val="-4"/>
        </w:rPr>
        <w:t xml:space="preserve"> </w:t>
      </w:r>
      <w:r>
        <w:t>of</w:t>
      </w:r>
      <w:r>
        <w:rPr>
          <w:spacing w:val="-4"/>
        </w:rPr>
        <w:t xml:space="preserve"> </w:t>
      </w:r>
      <w:r>
        <w:t xml:space="preserve">the </w:t>
      </w:r>
      <w:r>
        <w:rPr>
          <w:spacing w:val="-2"/>
        </w:rPr>
        <w:t>project.</w:t>
      </w:r>
    </w:p>
    <w:p w14:paraId="1A875337" w14:textId="77777777" w:rsidR="00D900AA" w:rsidRDefault="00D900AA">
      <w:pPr>
        <w:pStyle w:val="BodyText"/>
        <w:spacing w:before="3"/>
        <w:rPr>
          <w:sz w:val="16"/>
        </w:rPr>
      </w:pPr>
    </w:p>
    <w:p w14:paraId="1A875338" w14:textId="77777777" w:rsidR="00D900AA" w:rsidRDefault="00246C85">
      <w:pPr>
        <w:pStyle w:val="ListParagraph"/>
        <w:numPr>
          <w:ilvl w:val="1"/>
          <w:numId w:val="25"/>
        </w:numPr>
        <w:tabs>
          <w:tab w:val="left" w:pos="582"/>
        </w:tabs>
        <w:spacing w:line="278" w:lineRule="auto"/>
        <w:ind w:right="643" w:firstLine="0"/>
      </w:pPr>
      <w:r>
        <w:t>The</w:t>
      </w:r>
      <w:r>
        <w:rPr>
          <w:spacing w:val="-5"/>
        </w:rPr>
        <w:t xml:space="preserve"> </w:t>
      </w:r>
      <w:r>
        <w:t>PWP</w:t>
      </w:r>
      <w:r>
        <w:rPr>
          <w:spacing w:val="-3"/>
        </w:rPr>
        <w:t xml:space="preserve"> </w:t>
      </w:r>
      <w:r>
        <w:t>must</w:t>
      </w:r>
      <w:r>
        <w:rPr>
          <w:spacing w:val="-2"/>
        </w:rPr>
        <w:t xml:space="preserve"> </w:t>
      </w:r>
      <w:r>
        <w:t>describe</w:t>
      </w:r>
      <w:r>
        <w:rPr>
          <w:spacing w:val="-2"/>
        </w:rPr>
        <w:t xml:space="preserve"> </w:t>
      </w:r>
      <w:r>
        <w:t>how</w:t>
      </w:r>
      <w:r>
        <w:rPr>
          <w:spacing w:val="-2"/>
        </w:rPr>
        <w:t xml:space="preserve"> </w:t>
      </w:r>
      <w:r>
        <w:t>changes</w:t>
      </w:r>
      <w:r>
        <w:rPr>
          <w:spacing w:val="-5"/>
        </w:rPr>
        <w:t xml:space="preserve"> </w:t>
      </w:r>
      <w:r>
        <w:t>in</w:t>
      </w:r>
      <w:r>
        <w:rPr>
          <w:spacing w:val="-3"/>
        </w:rPr>
        <w:t xml:space="preserve"> </w:t>
      </w:r>
      <w:r>
        <w:t>project</w:t>
      </w:r>
      <w:r>
        <w:rPr>
          <w:spacing w:val="-4"/>
        </w:rPr>
        <w:t xml:space="preserve"> </w:t>
      </w:r>
      <w:r>
        <w:t>scope</w:t>
      </w:r>
      <w:r>
        <w:rPr>
          <w:spacing w:val="-5"/>
        </w:rPr>
        <w:t xml:space="preserve"> </w:t>
      </w:r>
      <w:r>
        <w:t>will</w:t>
      </w:r>
      <w:r>
        <w:rPr>
          <w:spacing w:val="-3"/>
        </w:rPr>
        <w:t xml:space="preserve"> </w:t>
      </w:r>
      <w:r>
        <w:t>be</w:t>
      </w:r>
      <w:r>
        <w:rPr>
          <w:spacing w:val="-5"/>
        </w:rPr>
        <w:t xml:space="preserve"> </w:t>
      </w:r>
      <w:r>
        <w:t>presented</w:t>
      </w:r>
      <w:r>
        <w:rPr>
          <w:spacing w:val="-3"/>
        </w:rPr>
        <w:t xml:space="preserve"> </w:t>
      </w:r>
      <w:r>
        <w:t>to</w:t>
      </w:r>
      <w:r>
        <w:rPr>
          <w:spacing w:val="-2"/>
        </w:rPr>
        <w:t xml:space="preserve"> </w:t>
      </w:r>
      <w:r>
        <w:t>the</w:t>
      </w:r>
      <w:r>
        <w:rPr>
          <w:spacing w:val="-2"/>
        </w:rPr>
        <w:t xml:space="preserve"> </w:t>
      </w:r>
      <w:r>
        <w:t>State,</w:t>
      </w:r>
      <w:r>
        <w:rPr>
          <w:spacing w:val="-3"/>
        </w:rPr>
        <w:t xml:space="preserve"> </w:t>
      </w:r>
      <w:r>
        <w:t>including prioritization of changes, budget and schedule implications.</w:t>
      </w:r>
    </w:p>
    <w:p w14:paraId="1A875339" w14:textId="77777777" w:rsidR="00D900AA" w:rsidRDefault="00246C85">
      <w:pPr>
        <w:pStyle w:val="ListParagraph"/>
        <w:numPr>
          <w:ilvl w:val="1"/>
          <w:numId w:val="25"/>
        </w:numPr>
        <w:tabs>
          <w:tab w:val="left" w:pos="582"/>
        </w:tabs>
        <w:spacing w:before="195" w:line="278" w:lineRule="auto"/>
        <w:ind w:right="264" w:firstLine="0"/>
      </w:pPr>
      <w:r>
        <w:t>The</w:t>
      </w:r>
      <w:r>
        <w:rPr>
          <w:spacing w:val="-5"/>
        </w:rPr>
        <w:t xml:space="preserve"> </w:t>
      </w:r>
      <w:r>
        <w:t>PWP</w:t>
      </w:r>
      <w:r>
        <w:rPr>
          <w:spacing w:val="-3"/>
        </w:rPr>
        <w:t xml:space="preserve"> </w:t>
      </w:r>
      <w:r>
        <w:t>must</w:t>
      </w:r>
      <w:r>
        <w:rPr>
          <w:spacing w:val="-2"/>
        </w:rPr>
        <w:t xml:space="preserve"> </w:t>
      </w:r>
      <w:r>
        <w:t>describe</w:t>
      </w:r>
      <w:r>
        <w:rPr>
          <w:spacing w:val="-2"/>
        </w:rPr>
        <w:t xml:space="preserve"> </w:t>
      </w:r>
      <w:r>
        <w:t>the</w:t>
      </w:r>
      <w:r>
        <w:rPr>
          <w:spacing w:val="-5"/>
        </w:rPr>
        <w:t xml:space="preserve"> </w:t>
      </w:r>
      <w:r>
        <w:t>Contractor’s</w:t>
      </w:r>
      <w:r>
        <w:rPr>
          <w:spacing w:val="-3"/>
        </w:rPr>
        <w:t xml:space="preserve"> </w:t>
      </w:r>
      <w:r>
        <w:t>approach</w:t>
      </w:r>
      <w:r>
        <w:rPr>
          <w:spacing w:val="-4"/>
        </w:rPr>
        <w:t xml:space="preserve"> </w:t>
      </w:r>
      <w:r>
        <w:t>for</w:t>
      </w:r>
      <w:r>
        <w:rPr>
          <w:spacing w:val="-3"/>
        </w:rPr>
        <w:t xml:space="preserve"> </w:t>
      </w:r>
      <w:r>
        <w:t>the</w:t>
      </w:r>
      <w:r>
        <w:rPr>
          <w:spacing w:val="-2"/>
        </w:rPr>
        <w:t xml:space="preserve"> </w:t>
      </w:r>
      <w:r>
        <w:t>phased</w:t>
      </w:r>
      <w:r>
        <w:rPr>
          <w:spacing w:val="-3"/>
        </w:rPr>
        <w:t xml:space="preserve"> </w:t>
      </w:r>
      <w:r>
        <w:t>implementation</w:t>
      </w:r>
      <w:r>
        <w:rPr>
          <w:spacing w:val="-6"/>
        </w:rPr>
        <w:t xml:space="preserve"> </w:t>
      </w:r>
      <w:r>
        <w:t>of</w:t>
      </w:r>
      <w:r>
        <w:rPr>
          <w:spacing w:val="-5"/>
        </w:rPr>
        <w:t xml:space="preserve"> </w:t>
      </w:r>
      <w:r>
        <w:t>modules</w:t>
      </w:r>
      <w:r>
        <w:rPr>
          <w:spacing w:val="-3"/>
        </w:rPr>
        <w:t xml:space="preserve"> </w:t>
      </w:r>
      <w:r>
        <w:t xml:space="preserve">and </w:t>
      </w:r>
      <w:r>
        <w:rPr>
          <w:spacing w:val="-2"/>
        </w:rPr>
        <w:t>components.</w:t>
      </w:r>
    </w:p>
    <w:p w14:paraId="1A87533A" w14:textId="77777777" w:rsidR="00D900AA" w:rsidRDefault="00D900AA">
      <w:pPr>
        <w:pStyle w:val="BodyText"/>
        <w:spacing w:before="3"/>
        <w:rPr>
          <w:sz w:val="16"/>
        </w:rPr>
      </w:pPr>
    </w:p>
    <w:p w14:paraId="1A87533B" w14:textId="77777777" w:rsidR="00D900AA" w:rsidRDefault="00246C85">
      <w:pPr>
        <w:pStyle w:val="ListParagraph"/>
        <w:numPr>
          <w:ilvl w:val="1"/>
          <w:numId w:val="25"/>
        </w:numPr>
        <w:tabs>
          <w:tab w:val="left" w:pos="582"/>
        </w:tabs>
        <w:ind w:left="581" w:hanging="442"/>
      </w:pPr>
      <w:r>
        <w:t>The</w:t>
      </w:r>
      <w:r>
        <w:rPr>
          <w:spacing w:val="-7"/>
        </w:rPr>
        <w:t xml:space="preserve"> </w:t>
      </w:r>
      <w:r>
        <w:t>PWP</w:t>
      </w:r>
      <w:r>
        <w:rPr>
          <w:spacing w:val="-2"/>
        </w:rPr>
        <w:t xml:space="preserve"> </w:t>
      </w:r>
      <w:r>
        <w:t>must</w:t>
      </w:r>
      <w:r>
        <w:rPr>
          <w:spacing w:val="-1"/>
        </w:rPr>
        <w:t xml:space="preserve"> </w:t>
      </w:r>
      <w:r>
        <w:t>describe</w:t>
      </w:r>
      <w:r>
        <w:rPr>
          <w:spacing w:val="-1"/>
        </w:rPr>
        <w:t xml:space="preserve"> </w:t>
      </w:r>
      <w:r>
        <w:t>any</w:t>
      </w:r>
      <w:r>
        <w:rPr>
          <w:spacing w:val="-2"/>
        </w:rPr>
        <w:t xml:space="preserve"> </w:t>
      </w:r>
      <w:r>
        <w:t>applications</w:t>
      </w:r>
      <w:r>
        <w:rPr>
          <w:spacing w:val="-5"/>
        </w:rPr>
        <w:t xml:space="preserve"> </w:t>
      </w:r>
      <w:r>
        <w:t>and/or</w:t>
      </w:r>
      <w:r>
        <w:rPr>
          <w:spacing w:val="-2"/>
        </w:rPr>
        <w:t xml:space="preserve"> </w:t>
      </w:r>
      <w:r>
        <w:t>tools</w:t>
      </w:r>
      <w:r>
        <w:rPr>
          <w:spacing w:val="-5"/>
        </w:rPr>
        <w:t xml:space="preserve"> </w:t>
      </w:r>
      <w:r>
        <w:t>that</w:t>
      </w:r>
      <w:r>
        <w:rPr>
          <w:spacing w:val="-4"/>
        </w:rPr>
        <w:t xml:space="preserve"> </w:t>
      </w:r>
      <w:r>
        <w:t>will</w:t>
      </w:r>
      <w:r>
        <w:rPr>
          <w:spacing w:val="-2"/>
        </w:rPr>
        <w:t xml:space="preserve"> </w:t>
      </w:r>
      <w:r>
        <w:t>be</w:t>
      </w:r>
      <w:r>
        <w:rPr>
          <w:spacing w:val="-4"/>
        </w:rPr>
        <w:t xml:space="preserve"> </w:t>
      </w:r>
      <w:r>
        <w:t>used</w:t>
      </w:r>
      <w:r>
        <w:rPr>
          <w:spacing w:val="-2"/>
        </w:rPr>
        <w:t xml:space="preserve"> </w:t>
      </w:r>
      <w:r>
        <w:t>to</w:t>
      </w:r>
      <w:r>
        <w:rPr>
          <w:spacing w:val="-3"/>
        </w:rPr>
        <w:t xml:space="preserve"> </w:t>
      </w:r>
      <w:r>
        <w:t>control</w:t>
      </w:r>
      <w:r>
        <w:rPr>
          <w:spacing w:val="-2"/>
        </w:rPr>
        <w:t xml:space="preserve"> scope.</w:t>
      </w:r>
    </w:p>
    <w:p w14:paraId="1A87533C" w14:textId="77777777" w:rsidR="00D900AA" w:rsidRDefault="00D900AA">
      <w:pPr>
        <w:pStyle w:val="BodyText"/>
        <w:spacing w:before="6"/>
        <w:rPr>
          <w:sz w:val="19"/>
        </w:rPr>
      </w:pPr>
    </w:p>
    <w:p w14:paraId="1A87533D" w14:textId="77777777" w:rsidR="00D900AA" w:rsidRDefault="00246C85">
      <w:pPr>
        <w:pStyle w:val="ListParagraph"/>
        <w:numPr>
          <w:ilvl w:val="1"/>
          <w:numId w:val="25"/>
        </w:numPr>
        <w:tabs>
          <w:tab w:val="left" w:pos="582"/>
        </w:tabs>
        <w:spacing w:line="278" w:lineRule="auto"/>
        <w:ind w:right="348" w:firstLine="0"/>
      </w:pPr>
      <w:r>
        <w:t>The</w:t>
      </w:r>
      <w:r>
        <w:rPr>
          <w:spacing w:val="-4"/>
        </w:rPr>
        <w:t xml:space="preserve"> </w:t>
      </w:r>
      <w:r>
        <w:t>PWP</w:t>
      </w:r>
      <w:r>
        <w:rPr>
          <w:spacing w:val="-2"/>
        </w:rPr>
        <w:t xml:space="preserve"> </w:t>
      </w:r>
      <w:r>
        <w:t>must</w:t>
      </w:r>
      <w:r>
        <w:rPr>
          <w:spacing w:val="-1"/>
        </w:rPr>
        <w:t xml:space="preserve"> </w:t>
      </w:r>
      <w:r>
        <w:t>include</w:t>
      </w:r>
      <w:r>
        <w:rPr>
          <w:spacing w:val="-4"/>
        </w:rPr>
        <w:t xml:space="preserve"> </w:t>
      </w:r>
      <w:r>
        <w:t>the</w:t>
      </w:r>
      <w:r>
        <w:rPr>
          <w:spacing w:val="-1"/>
        </w:rPr>
        <w:t xml:space="preserve"> </w:t>
      </w:r>
      <w:r>
        <w:t>approach</w:t>
      </w:r>
      <w:r>
        <w:rPr>
          <w:spacing w:val="-3"/>
        </w:rPr>
        <w:t xml:space="preserve"> </w:t>
      </w:r>
      <w:r>
        <w:t>to</w:t>
      </w:r>
      <w:r>
        <w:rPr>
          <w:spacing w:val="-3"/>
        </w:rPr>
        <w:t xml:space="preserve"> </w:t>
      </w:r>
      <w:r>
        <w:t>weekly</w:t>
      </w:r>
      <w:r>
        <w:rPr>
          <w:spacing w:val="-4"/>
        </w:rPr>
        <w:t xml:space="preserve"> </w:t>
      </w:r>
      <w:r>
        <w:t>status</w:t>
      </w:r>
      <w:r>
        <w:rPr>
          <w:spacing w:val="-2"/>
        </w:rPr>
        <w:t xml:space="preserve"> </w:t>
      </w:r>
      <w:r>
        <w:t>reporting</w:t>
      </w:r>
      <w:r>
        <w:rPr>
          <w:spacing w:val="-3"/>
        </w:rPr>
        <w:t xml:space="preserve"> </w:t>
      </w:r>
      <w:r>
        <w:t>and</w:t>
      </w:r>
      <w:r>
        <w:rPr>
          <w:spacing w:val="-3"/>
        </w:rPr>
        <w:t xml:space="preserve"> </w:t>
      </w:r>
      <w:r>
        <w:t>tools</w:t>
      </w:r>
      <w:r>
        <w:rPr>
          <w:spacing w:val="-2"/>
        </w:rPr>
        <w:t xml:space="preserve"> </w:t>
      </w:r>
      <w:r>
        <w:t>that</w:t>
      </w:r>
      <w:r>
        <w:rPr>
          <w:spacing w:val="-2"/>
        </w:rPr>
        <w:t xml:space="preserve"> </w:t>
      </w:r>
      <w:r>
        <w:t>will</w:t>
      </w:r>
      <w:r>
        <w:rPr>
          <w:spacing w:val="-2"/>
        </w:rPr>
        <w:t xml:space="preserve"> </w:t>
      </w:r>
      <w:r>
        <w:t>be</w:t>
      </w:r>
      <w:r>
        <w:rPr>
          <w:spacing w:val="-1"/>
        </w:rPr>
        <w:t xml:space="preserve"> </w:t>
      </w:r>
      <w:r>
        <w:t>used</w:t>
      </w:r>
      <w:r>
        <w:rPr>
          <w:spacing w:val="-2"/>
        </w:rPr>
        <w:t xml:space="preserve"> </w:t>
      </w:r>
      <w:r>
        <w:t>as</w:t>
      </w:r>
      <w:r>
        <w:rPr>
          <w:spacing w:val="-5"/>
        </w:rPr>
        <w:t xml:space="preserve"> </w:t>
      </w:r>
      <w:r>
        <w:t>part of the reporting methodology.</w:t>
      </w:r>
    </w:p>
    <w:p w14:paraId="1A87533E" w14:textId="77777777" w:rsidR="00D900AA" w:rsidRDefault="00246C85">
      <w:pPr>
        <w:pStyle w:val="ListParagraph"/>
        <w:numPr>
          <w:ilvl w:val="1"/>
          <w:numId w:val="25"/>
        </w:numPr>
        <w:tabs>
          <w:tab w:val="left" w:pos="582"/>
        </w:tabs>
        <w:spacing w:before="195" w:line="276" w:lineRule="auto"/>
        <w:ind w:right="497" w:firstLine="0"/>
      </w:pPr>
      <w:r>
        <w:t>The PWP must include examples of the weekly status report(s) that will be used throughout all phases of the project. The report(s) must include a summarization of the progress and status of all activities,</w:t>
      </w:r>
      <w:r>
        <w:rPr>
          <w:spacing w:val="-3"/>
        </w:rPr>
        <w:t xml:space="preserve"> </w:t>
      </w:r>
      <w:r>
        <w:t>milestones</w:t>
      </w:r>
      <w:r>
        <w:rPr>
          <w:spacing w:val="-1"/>
        </w:rPr>
        <w:t xml:space="preserve"> </w:t>
      </w:r>
      <w:r>
        <w:t>and</w:t>
      </w:r>
      <w:r>
        <w:rPr>
          <w:spacing w:val="-3"/>
        </w:rPr>
        <w:t xml:space="preserve"> </w:t>
      </w:r>
      <w:r>
        <w:t>achievements,</w:t>
      </w:r>
      <w:r>
        <w:rPr>
          <w:spacing w:val="-2"/>
        </w:rPr>
        <w:t xml:space="preserve"> </w:t>
      </w:r>
      <w:r>
        <w:t>schedule</w:t>
      </w:r>
      <w:r>
        <w:rPr>
          <w:spacing w:val="-2"/>
        </w:rPr>
        <w:t xml:space="preserve"> </w:t>
      </w:r>
      <w:r>
        <w:t>risks,</w:t>
      </w:r>
      <w:r>
        <w:rPr>
          <w:spacing w:val="-2"/>
        </w:rPr>
        <w:t xml:space="preserve"> </w:t>
      </w:r>
      <w:r>
        <w:t>schedule</w:t>
      </w:r>
      <w:r>
        <w:rPr>
          <w:spacing w:val="-4"/>
        </w:rPr>
        <w:t xml:space="preserve"> </w:t>
      </w:r>
      <w:r>
        <w:t>status</w:t>
      </w:r>
      <w:r>
        <w:rPr>
          <w:spacing w:val="-5"/>
        </w:rPr>
        <w:t xml:space="preserve"> </w:t>
      </w:r>
      <w:r>
        <w:t>of</w:t>
      </w:r>
      <w:r>
        <w:rPr>
          <w:spacing w:val="-4"/>
        </w:rPr>
        <w:t xml:space="preserve"> </w:t>
      </w:r>
      <w:r>
        <w:t>all</w:t>
      </w:r>
      <w:r>
        <w:rPr>
          <w:spacing w:val="-3"/>
        </w:rPr>
        <w:t xml:space="preserve"> </w:t>
      </w:r>
      <w:r>
        <w:t>activities</w:t>
      </w:r>
      <w:r>
        <w:rPr>
          <w:spacing w:val="-4"/>
        </w:rPr>
        <w:t xml:space="preserve"> </w:t>
      </w:r>
      <w:r>
        <w:t>related</w:t>
      </w:r>
      <w:r>
        <w:rPr>
          <w:spacing w:val="-2"/>
        </w:rPr>
        <w:t xml:space="preserve"> </w:t>
      </w:r>
      <w:r>
        <w:t>to</w:t>
      </w:r>
      <w:r>
        <w:rPr>
          <w:spacing w:val="-1"/>
        </w:rPr>
        <w:t xml:space="preserve"> </w:t>
      </w:r>
      <w:r>
        <w:t>the enterprise scope of work, documented problems encountered and the resulting impact, as well as corrective measures taken.</w:t>
      </w:r>
    </w:p>
    <w:p w14:paraId="1A87533F" w14:textId="77777777" w:rsidR="00D900AA" w:rsidRDefault="00D900AA">
      <w:pPr>
        <w:pStyle w:val="BodyText"/>
      </w:pPr>
    </w:p>
    <w:p w14:paraId="1A875340" w14:textId="77777777" w:rsidR="00D900AA" w:rsidRDefault="00D900AA">
      <w:pPr>
        <w:pStyle w:val="BodyText"/>
        <w:spacing w:before="2"/>
        <w:rPr>
          <w:sz w:val="17"/>
        </w:rPr>
      </w:pPr>
    </w:p>
    <w:p w14:paraId="1A875341" w14:textId="77777777" w:rsidR="00D900AA" w:rsidRDefault="00246C85">
      <w:pPr>
        <w:pStyle w:val="Heading1"/>
      </w:pPr>
      <w:r>
        <w:rPr>
          <w:color w:val="365F91"/>
        </w:rPr>
        <w:t>Facility</w:t>
      </w:r>
      <w:r>
        <w:rPr>
          <w:color w:val="365F91"/>
          <w:spacing w:val="-9"/>
        </w:rPr>
        <w:t xml:space="preserve"> </w:t>
      </w:r>
      <w:r>
        <w:rPr>
          <w:color w:val="365F91"/>
        </w:rPr>
        <w:t>Management</w:t>
      </w:r>
      <w:r>
        <w:rPr>
          <w:color w:val="365F91"/>
          <w:spacing w:val="-7"/>
        </w:rPr>
        <w:t xml:space="preserve"> </w:t>
      </w:r>
      <w:r>
        <w:rPr>
          <w:color w:val="365F91"/>
        </w:rPr>
        <w:t>Plan</w:t>
      </w:r>
      <w:r>
        <w:rPr>
          <w:color w:val="365F91"/>
          <w:spacing w:val="-6"/>
        </w:rPr>
        <w:t xml:space="preserve"> </w:t>
      </w:r>
      <w:r>
        <w:rPr>
          <w:color w:val="365F91"/>
        </w:rPr>
        <w:t>Requirements</w:t>
      </w:r>
      <w:r>
        <w:rPr>
          <w:color w:val="365F91"/>
          <w:spacing w:val="-8"/>
        </w:rPr>
        <w:t xml:space="preserve"> </w:t>
      </w:r>
      <w:r>
        <w:rPr>
          <w:color w:val="365F91"/>
        </w:rPr>
        <w:t>(If</w:t>
      </w:r>
      <w:r>
        <w:rPr>
          <w:color w:val="365F91"/>
          <w:spacing w:val="-9"/>
        </w:rPr>
        <w:t xml:space="preserve"> </w:t>
      </w:r>
      <w:r>
        <w:rPr>
          <w:color w:val="365F91"/>
          <w:spacing w:val="-2"/>
        </w:rPr>
        <w:t>needed)</w:t>
      </w:r>
    </w:p>
    <w:p w14:paraId="1A875342" w14:textId="77777777" w:rsidR="00D900AA" w:rsidRDefault="00D900AA">
      <w:pPr>
        <w:pStyle w:val="BodyText"/>
        <w:spacing w:before="8"/>
        <w:rPr>
          <w:rFonts w:ascii="Cambria"/>
          <w:b/>
          <w:sz w:val="47"/>
        </w:rPr>
      </w:pPr>
    </w:p>
    <w:p w14:paraId="1A875343" w14:textId="77777777" w:rsidR="00D900AA" w:rsidRDefault="00246C85">
      <w:pPr>
        <w:pStyle w:val="BodyText"/>
        <w:spacing w:line="276" w:lineRule="auto"/>
        <w:ind w:left="140" w:right="177"/>
      </w:pPr>
      <w:r>
        <w:t>The Contractor must provide a Facility Management Plan that will include all activities, resources and schedules supporting the establishment and maintenance of the project office and facilities for the development, implementation and operations</w:t>
      </w:r>
      <w:r>
        <w:rPr>
          <w:spacing w:val="-1"/>
        </w:rPr>
        <w:t xml:space="preserve"> </w:t>
      </w:r>
      <w:r>
        <w:t>of the Project. The</w:t>
      </w:r>
      <w:r>
        <w:rPr>
          <w:spacing w:val="-2"/>
        </w:rPr>
        <w:t xml:space="preserve"> </w:t>
      </w:r>
      <w:r>
        <w:t>Contractor</w:t>
      </w:r>
      <w:r>
        <w:rPr>
          <w:spacing w:val="-1"/>
        </w:rPr>
        <w:t xml:space="preserve"> </w:t>
      </w:r>
      <w:r>
        <w:t>will</w:t>
      </w:r>
      <w:r>
        <w:rPr>
          <w:spacing w:val="-2"/>
        </w:rPr>
        <w:t xml:space="preserve"> </w:t>
      </w:r>
      <w:r>
        <w:t>be required to provide a</w:t>
      </w:r>
      <w:r>
        <w:rPr>
          <w:spacing w:val="-2"/>
        </w:rPr>
        <w:t xml:space="preserve"> </w:t>
      </w:r>
      <w:r>
        <w:t>fully</w:t>
      </w:r>
      <w:r>
        <w:rPr>
          <w:spacing w:val="-1"/>
        </w:rPr>
        <w:t xml:space="preserve"> </w:t>
      </w:r>
      <w:r>
        <w:t>functional</w:t>
      </w:r>
      <w:r>
        <w:rPr>
          <w:spacing w:val="-2"/>
        </w:rPr>
        <w:t xml:space="preserve"> </w:t>
      </w:r>
      <w:r>
        <w:t>and</w:t>
      </w:r>
      <w:r>
        <w:rPr>
          <w:spacing w:val="-5"/>
        </w:rPr>
        <w:t xml:space="preserve"> </w:t>
      </w:r>
      <w:r>
        <w:t>operational</w:t>
      </w:r>
      <w:r>
        <w:rPr>
          <w:spacing w:val="-2"/>
        </w:rPr>
        <w:t xml:space="preserve"> </w:t>
      </w:r>
      <w:r>
        <w:t>facility for</w:t>
      </w:r>
      <w:r>
        <w:rPr>
          <w:spacing w:val="-4"/>
        </w:rPr>
        <w:t xml:space="preserve"> </w:t>
      </w:r>
      <w:r>
        <w:t>the</w:t>
      </w:r>
      <w:r>
        <w:rPr>
          <w:spacing w:val="-4"/>
        </w:rPr>
        <w:t xml:space="preserve"> </w:t>
      </w:r>
      <w:r>
        <w:t>Project.</w:t>
      </w:r>
      <w:r>
        <w:rPr>
          <w:spacing w:val="-2"/>
        </w:rPr>
        <w:t xml:space="preserve"> </w:t>
      </w:r>
      <w:r>
        <w:t>The</w:t>
      </w:r>
      <w:r>
        <w:rPr>
          <w:spacing w:val="-4"/>
        </w:rPr>
        <w:t xml:space="preserve"> </w:t>
      </w:r>
      <w:r>
        <w:t>Project</w:t>
      </w:r>
      <w:r>
        <w:rPr>
          <w:spacing w:val="-2"/>
        </w:rPr>
        <w:t xml:space="preserve"> </w:t>
      </w:r>
      <w:r>
        <w:t>Facility</w:t>
      </w:r>
      <w:r>
        <w:rPr>
          <w:spacing w:val="-2"/>
        </w:rPr>
        <w:t xml:space="preserve"> </w:t>
      </w:r>
      <w:r>
        <w:t>will</w:t>
      </w:r>
      <w:r>
        <w:rPr>
          <w:spacing w:val="-2"/>
        </w:rPr>
        <w:t xml:space="preserve"> </w:t>
      </w:r>
      <w:r>
        <w:t>house</w:t>
      </w:r>
      <w:r>
        <w:rPr>
          <w:spacing w:val="-4"/>
        </w:rPr>
        <w:t xml:space="preserve"> </w:t>
      </w:r>
      <w:r>
        <w:t>the</w:t>
      </w:r>
      <w:r>
        <w:rPr>
          <w:spacing w:val="-2"/>
        </w:rPr>
        <w:t xml:space="preserve"> </w:t>
      </w:r>
      <w:r>
        <w:t>entire</w:t>
      </w:r>
      <w:r>
        <w:rPr>
          <w:spacing w:val="-4"/>
        </w:rPr>
        <w:t xml:space="preserve"> </w:t>
      </w:r>
      <w:r>
        <w:t>Project Team including NJ State Project staff, Contractor staff, and any other Project Contractors.</w:t>
      </w:r>
    </w:p>
    <w:p w14:paraId="1A875344" w14:textId="77777777" w:rsidR="00D900AA" w:rsidRDefault="00D900AA">
      <w:pPr>
        <w:pStyle w:val="BodyText"/>
        <w:spacing w:before="5"/>
        <w:rPr>
          <w:sz w:val="16"/>
        </w:rPr>
      </w:pPr>
    </w:p>
    <w:p w14:paraId="1A875345" w14:textId="77777777" w:rsidR="00D900AA" w:rsidRDefault="00246C85">
      <w:pPr>
        <w:pStyle w:val="BodyText"/>
        <w:spacing w:line="276" w:lineRule="auto"/>
        <w:ind w:left="140" w:right="154"/>
      </w:pPr>
      <w:r>
        <w:t>The Contractor must establish a primary project facility in a location approved by the State Contract Manager. The Contractor must maintain an office in New Jersey. The Contractor ‘s proposals must include strategies to rapidly procure adequate space for key and core State and Contractor staff during the</w:t>
      </w:r>
      <w:r>
        <w:rPr>
          <w:spacing w:val="-2"/>
        </w:rPr>
        <w:t xml:space="preserve"> </w:t>
      </w:r>
      <w:r>
        <w:t>initial</w:t>
      </w:r>
      <w:r>
        <w:rPr>
          <w:spacing w:val="-2"/>
        </w:rPr>
        <w:t xml:space="preserve"> </w:t>
      </w:r>
      <w:r>
        <w:t>phases</w:t>
      </w:r>
      <w:r>
        <w:rPr>
          <w:spacing w:val="-2"/>
        </w:rPr>
        <w:t xml:space="preserve"> </w:t>
      </w:r>
      <w:r>
        <w:t>of</w:t>
      </w:r>
      <w:r>
        <w:rPr>
          <w:spacing w:val="-3"/>
        </w:rPr>
        <w:t xml:space="preserve"> </w:t>
      </w:r>
      <w:r>
        <w:t>project</w:t>
      </w:r>
      <w:r>
        <w:rPr>
          <w:spacing w:val="-4"/>
        </w:rPr>
        <w:t xml:space="preserve"> </w:t>
      </w:r>
      <w:r>
        <w:t>development.</w:t>
      </w:r>
      <w:r>
        <w:rPr>
          <w:spacing w:val="-4"/>
        </w:rPr>
        <w:t xml:space="preserve"> </w:t>
      </w:r>
      <w:r>
        <w:t>The</w:t>
      </w:r>
      <w:r>
        <w:rPr>
          <w:spacing w:val="-2"/>
        </w:rPr>
        <w:t xml:space="preserve"> </w:t>
      </w:r>
      <w:r>
        <w:t>State</w:t>
      </w:r>
      <w:r>
        <w:rPr>
          <w:spacing w:val="-2"/>
        </w:rPr>
        <w:t xml:space="preserve"> </w:t>
      </w:r>
      <w:r>
        <w:t>reserves</w:t>
      </w:r>
      <w:r>
        <w:rPr>
          <w:spacing w:val="-1"/>
        </w:rPr>
        <w:t xml:space="preserve"> </w:t>
      </w:r>
      <w:r>
        <w:t>the</w:t>
      </w:r>
      <w:r>
        <w:rPr>
          <w:spacing w:val="-5"/>
        </w:rPr>
        <w:t xml:space="preserve"> </w:t>
      </w:r>
      <w:r>
        <w:t>right</w:t>
      </w:r>
      <w:r>
        <w:rPr>
          <w:spacing w:val="-2"/>
        </w:rPr>
        <w:t xml:space="preserve"> </w:t>
      </w:r>
      <w:r>
        <w:t>to inspect</w:t>
      </w:r>
      <w:r>
        <w:rPr>
          <w:spacing w:val="-4"/>
        </w:rPr>
        <w:t xml:space="preserve"> </w:t>
      </w:r>
      <w:r>
        <w:t>all</w:t>
      </w:r>
      <w:r>
        <w:rPr>
          <w:spacing w:val="-3"/>
        </w:rPr>
        <w:t xml:space="preserve"> </w:t>
      </w:r>
      <w:r>
        <w:t>facilities</w:t>
      </w:r>
      <w:r>
        <w:rPr>
          <w:spacing w:val="-4"/>
        </w:rPr>
        <w:t xml:space="preserve"> </w:t>
      </w:r>
      <w:r>
        <w:t>at</w:t>
      </w:r>
      <w:r>
        <w:rPr>
          <w:spacing w:val="-2"/>
        </w:rPr>
        <w:t xml:space="preserve"> </w:t>
      </w:r>
      <w:r>
        <w:t>any</w:t>
      </w:r>
      <w:r>
        <w:rPr>
          <w:spacing w:val="-2"/>
        </w:rPr>
        <w:t xml:space="preserve"> </w:t>
      </w:r>
      <w:r>
        <w:t>time. Successful completion of this deliverable will ensure that the Project Team has an adequate facility in which to work.</w:t>
      </w:r>
    </w:p>
    <w:p w14:paraId="1A875346" w14:textId="77777777" w:rsidR="00D900AA" w:rsidRDefault="00D900AA">
      <w:pPr>
        <w:pStyle w:val="BodyText"/>
        <w:spacing w:before="7"/>
        <w:rPr>
          <w:sz w:val="16"/>
        </w:rPr>
      </w:pPr>
    </w:p>
    <w:p w14:paraId="1A875347" w14:textId="77777777" w:rsidR="00D900AA" w:rsidRDefault="00246C85">
      <w:pPr>
        <w:pStyle w:val="BodyText"/>
        <w:ind w:left="140"/>
      </w:pPr>
      <w:r>
        <w:t>The</w:t>
      </w:r>
      <w:r>
        <w:rPr>
          <w:spacing w:val="-3"/>
        </w:rPr>
        <w:t xml:space="preserve"> </w:t>
      </w:r>
      <w:r>
        <w:t>Facility</w:t>
      </w:r>
      <w:r>
        <w:rPr>
          <w:spacing w:val="-4"/>
        </w:rPr>
        <w:t xml:space="preserve"> </w:t>
      </w:r>
      <w:r>
        <w:t>Management</w:t>
      </w:r>
      <w:r>
        <w:rPr>
          <w:spacing w:val="-4"/>
        </w:rPr>
        <w:t xml:space="preserve"> </w:t>
      </w:r>
      <w:r>
        <w:t>Plan</w:t>
      </w:r>
      <w:r>
        <w:rPr>
          <w:spacing w:val="-5"/>
        </w:rPr>
        <w:t xml:space="preserve"> </w:t>
      </w:r>
      <w:r>
        <w:t>must</w:t>
      </w:r>
      <w:r>
        <w:rPr>
          <w:spacing w:val="-4"/>
        </w:rPr>
        <w:t xml:space="preserve"> </w:t>
      </w:r>
      <w:r>
        <w:t>adhere</w:t>
      </w:r>
      <w:r>
        <w:rPr>
          <w:spacing w:val="-3"/>
        </w:rPr>
        <w:t xml:space="preserve"> </w:t>
      </w:r>
      <w:r>
        <w:t>to</w:t>
      </w:r>
      <w:r>
        <w:rPr>
          <w:spacing w:val="-4"/>
        </w:rPr>
        <w:t xml:space="preserve"> </w:t>
      </w:r>
      <w:r>
        <w:t>the</w:t>
      </w:r>
      <w:r>
        <w:rPr>
          <w:spacing w:val="-1"/>
        </w:rPr>
        <w:t xml:space="preserve"> </w:t>
      </w:r>
      <w:r>
        <w:t>following</w:t>
      </w:r>
      <w:r>
        <w:rPr>
          <w:spacing w:val="-6"/>
        </w:rPr>
        <w:t xml:space="preserve"> </w:t>
      </w:r>
      <w:r>
        <w:t>outlined</w:t>
      </w:r>
      <w:r>
        <w:rPr>
          <w:spacing w:val="-2"/>
        </w:rPr>
        <w:t xml:space="preserve"> structure:</w:t>
      </w:r>
    </w:p>
    <w:p w14:paraId="1A875348" w14:textId="77777777" w:rsidR="00D900AA" w:rsidRDefault="00D900AA">
      <w:pPr>
        <w:sectPr w:rsidR="00D900AA">
          <w:pgSz w:w="12240" w:h="15840"/>
          <w:pgMar w:top="1400" w:right="1300" w:bottom="280" w:left="1300" w:header="720" w:footer="720" w:gutter="0"/>
          <w:cols w:space="720"/>
        </w:sectPr>
      </w:pPr>
    </w:p>
    <w:p w14:paraId="1A875349" w14:textId="77777777" w:rsidR="00D900AA" w:rsidRDefault="00246C85">
      <w:pPr>
        <w:pStyle w:val="ListParagraph"/>
        <w:numPr>
          <w:ilvl w:val="0"/>
          <w:numId w:val="22"/>
        </w:numPr>
        <w:tabs>
          <w:tab w:val="left" w:pos="301"/>
        </w:tabs>
        <w:spacing w:before="39"/>
      </w:pPr>
      <w:r>
        <w:t>Cover</w:t>
      </w:r>
      <w:r>
        <w:rPr>
          <w:spacing w:val="-6"/>
        </w:rPr>
        <w:t xml:space="preserve"> </w:t>
      </w:r>
      <w:r>
        <w:rPr>
          <w:spacing w:val="-4"/>
        </w:rPr>
        <w:t>Page</w:t>
      </w:r>
    </w:p>
    <w:p w14:paraId="1A87534A" w14:textId="77777777" w:rsidR="00D900AA" w:rsidRDefault="00D900AA">
      <w:pPr>
        <w:pStyle w:val="BodyText"/>
        <w:spacing w:before="9"/>
        <w:rPr>
          <w:sz w:val="19"/>
        </w:rPr>
      </w:pPr>
    </w:p>
    <w:p w14:paraId="1A87534B" w14:textId="77777777" w:rsidR="00D900AA" w:rsidRDefault="00246C85">
      <w:pPr>
        <w:pStyle w:val="ListParagraph"/>
        <w:numPr>
          <w:ilvl w:val="0"/>
          <w:numId w:val="22"/>
        </w:numPr>
        <w:tabs>
          <w:tab w:val="left" w:pos="357"/>
        </w:tabs>
        <w:ind w:left="356" w:hanging="217"/>
      </w:pPr>
      <w:r>
        <w:t>Table</w:t>
      </w:r>
      <w:r>
        <w:rPr>
          <w:spacing w:val="-1"/>
        </w:rPr>
        <w:t xml:space="preserve"> </w:t>
      </w:r>
      <w:r>
        <w:t>of</w:t>
      </w:r>
      <w:r>
        <w:rPr>
          <w:spacing w:val="-4"/>
        </w:rPr>
        <w:t xml:space="preserve"> </w:t>
      </w:r>
      <w:r>
        <w:rPr>
          <w:spacing w:val="-2"/>
        </w:rPr>
        <w:t>Contents</w:t>
      </w:r>
    </w:p>
    <w:p w14:paraId="1A87534C" w14:textId="77777777" w:rsidR="00D900AA" w:rsidRDefault="00D900AA">
      <w:pPr>
        <w:pStyle w:val="BodyText"/>
        <w:spacing w:before="8"/>
        <w:rPr>
          <w:sz w:val="19"/>
        </w:rPr>
      </w:pPr>
    </w:p>
    <w:p w14:paraId="1A87534D" w14:textId="77777777" w:rsidR="00D900AA" w:rsidRDefault="00246C85">
      <w:pPr>
        <w:pStyle w:val="ListParagraph"/>
        <w:numPr>
          <w:ilvl w:val="0"/>
          <w:numId w:val="22"/>
        </w:numPr>
        <w:tabs>
          <w:tab w:val="left" w:pos="412"/>
        </w:tabs>
        <w:ind w:left="411" w:hanging="272"/>
      </w:pPr>
      <w:r>
        <w:t>Document</w:t>
      </w:r>
      <w:r>
        <w:rPr>
          <w:spacing w:val="-6"/>
        </w:rPr>
        <w:t xml:space="preserve"> </w:t>
      </w:r>
      <w:r>
        <w:t>Change</w:t>
      </w:r>
      <w:r>
        <w:rPr>
          <w:spacing w:val="-2"/>
        </w:rPr>
        <w:t xml:space="preserve"> History</w:t>
      </w:r>
    </w:p>
    <w:p w14:paraId="1A87534E" w14:textId="77777777" w:rsidR="00D900AA" w:rsidRDefault="00D900AA">
      <w:pPr>
        <w:pStyle w:val="BodyText"/>
        <w:spacing w:before="8"/>
        <w:rPr>
          <w:sz w:val="19"/>
        </w:rPr>
      </w:pPr>
    </w:p>
    <w:p w14:paraId="1A87534F" w14:textId="77777777" w:rsidR="00D900AA" w:rsidRDefault="00246C85">
      <w:pPr>
        <w:pStyle w:val="ListParagraph"/>
        <w:numPr>
          <w:ilvl w:val="0"/>
          <w:numId w:val="22"/>
        </w:numPr>
        <w:tabs>
          <w:tab w:val="left" w:pos="426"/>
        </w:tabs>
        <w:ind w:left="425" w:hanging="286"/>
      </w:pPr>
      <w:r>
        <w:t>Executive</w:t>
      </w:r>
      <w:r>
        <w:rPr>
          <w:spacing w:val="-6"/>
        </w:rPr>
        <w:t xml:space="preserve"> </w:t>
      </w:r>
      <w:r>
        <w:rPr>
          <w:spacing w:val="-2"/>
        </w:rPr>
        <w:t>Summary</w:t>
      </w:r>
    </w:p>
    <w:p w14:paraId="1A875350" w14:textId="77777777" w:rsidR="00D900AA" w:rsidRDefault="00D900AA">
      <w:pPr>
        <w:pStyle w:val="BodyText"/>
        <w:spacing w:before="8"/>
        <w:rPr>
          <w:sz w:val="19"/>
        </w:rPr>
      </w:pPr>
    </w:p>
    <w:p w14:paraId="1A875351" w14:textId="77777777" w:rsidR="00D900AA" w:rsidRDefault="00246C85">
      <w:pPr>
        <w:pStyle w:val="ListParagraph"/>
        <w:numPr>
          <w:ilvl w:val="0"/>
          <w:numId w:val="22"/>
        </w:numPr>
        <w:tabs>
          <w:tab w:val="left" w:pos="371"/>
        </w:tabs>
        <w:spacing w:before="1"/>
        <w:ind w:left="370" w:hanging="231"/>
      </w:pPr>
      <w:r>
        <w:t>Roles</w:t>
      </w:r>
      <w:r>
        <w:rPr>
          <w:spacing w:val="-2"/>
        </w:rPr>
        <w:t xml:space="preserve"> </w:t>
      </w:r>
      <w:r>
        <w:t xml:space="preserve">and </w:t>
      </w:r>
      <w:r>
        <w:rPr>
          <w:spacing w:val="-2"/>
        </w:rPr>
        <w:t>Responsibilities</w:t>
      </w:r>
    </w:p>
    <w:p w14:paraId="1A875352" w14:textId="77777777" w:rsidR="00D900AA" w:rsidRDefault="00D900AA">
      <w:pPr>
        <w:pStyle w:val="BodyText"/>
        <w:spacing w:before="8"/>
        <w:rPr>
          <w:sz w:val="19"/>
        </w:rPr>
      </w:pPr>
    </w:p>
    <w:p w14:paraId="1A875353" w14:textId="77777777" w:rsidR="00D900AA" w:rsidRDefault="00246C85">
      <w:pPr>
        <w:pStyle w:val="ListParagraph"/>
        <w:numPr>
          <w:ilvl w:val="0"/>
          <w:numId w:val="22"/>
        </w:numPr>
        <w:tabs>
          <w:tab w:val="left" w:pos="426"/>
        </w:tabs>
        <w:ind w:left="425" w:hanging="286"/>
      </w:pPr>
      <w:r>
        <w:t>Contractor’s</w:t>
      </w:r>
      <w:r>
        <w:rPr>
          <w:spacing w:val="-7"/>
        </w:rPr>
        <w:t xml:space="preserve"> </w:t>
      </w:r>
      <w:r>
        <w:rPr>
          <w:spacing w:val="-2"/>
        </w:rPr>
        <w:t>Approach</w:t>
      </w:r>
    </w:p>
    <w:p w14:paraId="1A875354" w14:textId="77777777" w:rsidR="00D900AA" w:rsidRDefault="00D900AA">
      <w:pPr>
        <w:pStyle w:val="BodyText"/>
        <w:spacing w:before="8"/>
        <w:rPr>
          <w:sz w:val="19"/>
        </w:rPr>
      </w:pPr>
    </w:p>
    <w:p w14:paraId="1A875355" w14:textId="77777777" w:rsidR="00D900AA" w:rsidRDefault="00246C85">
      <w:pPr>
        <w:pStyle w:val="ListParagraph"/>
        <w:numPr>
          <w:ilvl w:val="0"/>
          <w:numId w:val="22"/>
        </w:numPr>
        <w:tabs>
          <w:tab w:val="left" w:pos="481"/>
        </w:tabs>
        <w:ind w:left="480" w:hanging="341"/>
      </w:pPr>
      <w:r>
        <w:t>Approach</w:t>
      </w:r>
      <w:r>
        <w:rPr>
          <w:spacing w:val="-2"/>
        </w:rPr>
        <w:t xml:space="preserve"> </w:t>
      </w:r>
      <w:r>
        <w:t>and</w:t>
      </w:r>
      <w:r>
        <w:rPr>
          <w:spacing w:val="-2"/>
        </w:rPr>
        <w:t xml:space="preserve"> Methodology</w:t>
      </w:r>
    </w:p>
    <w:p w14:paraId="1A875356" w14:textId="77777777" w:rsidR="00D900AA" w:rsidRDefault="00D900AA">
      <w:pPr>
        <w:pStyle w:val="BodyText"/>
      </w:pPr>
    </w:p>
    <w:p w14:paraId="1A875357" w14:textId="77777777" w:rsidR="00D900AA" w:rsidRDefault="00D900AA">
      <w:pPr>
        <w:pStyle w:val="BodyText"/>
      </w:pPr>
    </w:p>
    <w:p w14:paraId="1A875358" w14:textId="77777777" w:rsidR="00D900AA" w:rsidRDefault="00D900AA">
      <w:pPr>
        <w:pStyle w:val="BodyText"/>
        <w:spacing w:before="5"/>
        <w:rPr>
          <w:sz w:val="17"/>
        </w:rPr>
      </w:pPr>
    </w:p>
    <w:p w14:paraId="1A875359"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35A" w14:textId="77777777" w:rsidR="00D900AA" w:rsidRDefault="00D900AA">
      <w:pPr>
        <w:pStyle w:val="BodyText"/>
        <w:spacing w:before="6"/>
        <w:rPr>
          <w:sz w:val="19"/>
        </w:rPr>
      </w:pPr>
    </w:p>
    <w:p w14:paraId="1A87535B" w14:textId="77777777" w:rsidR="00D900AA" w:rsidRDefault="00246C85">
      <w:pPr>
        <w:pStyle w:val="BodyText"/>
        <w:spacing w:line="276" w:lineRule="auto"/>
        <w:ind w:left="140" w:right="177"/>
      </w:pPr>
      <w:r>
        <w:t>In response to the Request for Proposal, which the State defines as Pre-Award Phase in the System Development Life Cycle for the project, the State expects an approach and methodology to facility management</w:t>
      </w:r>
      <w:r>
        <w:rPr>
          <w:spacing w:val="-4"/>
        </w:rPr>
        <w:t xml:space="preserve"> </w:t>
      </w:r>
      <w:r>
        <w:t>for</w:t>
      </w:r>
      <w:r>
        <w:rPr>
          <w:spacing w:val="-5"/>
        </w:rPr>
        <w:t xml:space="preserve"> </w:t>
      </w:r>
      <w:r>
        <w:t>the</w:t>
      </w:r>
      <w:r>
        <w:rPr>
          <w:spacing w:val="-1"/>
        </w:rPr>
        <w:t xml:space="preserve"> </w:t>
      </w:r>
      <w:r>
        <w:t>duration</w:t>
      </w:r>
      <w:r>
        <w:rPr>
          <w:spacing w:val="-3"/>
        </w:rPr>
        <w:t xml:space="preserve"> </w:t>
      </w:r>
      <w:r>
        <w:t>of</w:t>
      </w:r>
      <w:r>
        <w:rPr>
          <w:spacing w:val="-5"/>
        </w:rPr>
        <w:t xml:space="preserve"> </w:t>
      </w:r>
      <w:r>
        <w:t>the</w:t>
      </w:r>
      <w:r>
        <w:rPr>
          <w:spacing w:val="-4"/>
        </w:rPr>
        <w:t xml:space="preserve"> </w:t>
      </w:r>
      <w:r>
        <w:t>System</w:t>
      </w:r>
      <w:r>
        <w:rPr>
          <w:spacing w:val="-3"/>
        </w:rPr>
        <w:t xml:space="preserve"> </w:t>
      </w:r>
      <w:r>
        <w:t>Development</w:t>
      </w:r>
      <w:r>
        <w:rPr>
          <w:spacing w:val="-4"/>
        </w:rPr>
        <w:t xml:space="preserve"> </w:t>
      </w:r>
      <w:r>
        <w:t>Life</w:t>
      </w:r>
      <w:r>
        <w:rPr>
          <w:spacing w:val="-5"/>
        </w:rPr>
        <w:t xml:space="preserve"> </w:t>
      </w:r>
      <w:r>
        <w:t>Cycle.</w:t>
      </w:r>
      <w:r>
        <w:rPr>
          <w:spacing w:val="-2"/>
        </w:rPr>
        <w:t xml:space="preserve"> </w:t>
      </w:r>
      <w:r>
        <w:t>The approach</w:t>
      </w:r>
      <w:r>
        <w:rPr>
          <w:spacing w:val="-3"/>
        </w:rPr>
        <w:t xml:space="preserve"> </w:t>
      </w:r>
      <w:r>
        <w:t>and</w:t>
      </w:r>
      <w:r>
        <w:rPr>
          <w:spacing w:val="-3"/>
        </w:rPr>
        <w:t xml:space="preserve"> </w:t>
      </w:r>
      <w:r>
        <w:t>methodology must cover all aspects of facility management.</w:t>
      </w:r>
    </w:p>
    <w:p w14:paraId="1A87535C" w14:textId="77777777" w:rsidR="00D900AA" w:rsidRDefault="00D900AA">
      <w:pPr>
        <w:pStyle w:val="BodyText"/>
        <w:spacing w:before="7"/>
        <w:rPr>
          <w:sz w:val="16"/>
        </w:rPr>
      </w:pPr>
    </w:p>
    <w:p w14:paraId="1A87535D" w14:textId="77777777" w:rsidR="00D900AA" w:rsidRDefault="00246C85">
      <w:pPr>
        <w:pStyle w:val="BodyText"/>
        <w:ind w:left="140"/>
      </w:pPr>
      <w:r>
        <w:t>PLAN</w:t>
      </w:r>
      <w:r>
        <w:rPr>
          <w:spacing w:val="-6"/>
        </w:rPr>
        <w:t xml:space="preserve"> </w:t>
      </w:r>
      <w:r>
        <w:t>AND</w:t>
      </w:r>
      <w:r>
        <w:rPr>
          <w:spacing w:val="-1"/>
        </w:rPr>
        <w:t xml:space="preserve"> </w:t>
      </w:r>
      <w:r>
        <w:rPr>
          <w:spacing w:val="-2"/>
        </w:rPr>
        <w:t>PROCESS</w:t>
      </w:r>
    </w:p>
    <w:p w14:paraId="1A87535E" w14:textId="77777777" w:rsidR="00D900AA" w:rsidRDefault="00D900AA">
      <w:pPr>
        <w:pStyle w:val="BodyText"/>
        <w:spacing w:before="6"/>
        <w:rPr>
          <w:sz w:val="19"/>
        </w:rPr>
      </w:pPr>
    </w:p>
    <w:p w14:paraId="1A87535F" w14:textId="77777777" w:rsidR="00D900AA" w:rsidRDefault="00246C85">
      <w:pPr>
        <w:pStyle w:val="BodyText"/>
        <w:spacing w:line="276" w:lineRule="auto"/>
        <w:ind w:left="140" w:right="177"/>
      </w:pPr>
      <w:r>
        <w:t>During Planning Phase, the Contractor must prepare and deliver a Facility Management Plan that complies with the general</w:t>
      </w:r>
      <w:r>
        <w:rPr>
          <w:spacing w:val="-4"/>
        </w:rPr>
        <w:t xml:space="preserve"> </w:t>
      </w:r>
      <w:r>
        <w:t>and plan requirements listed below. This deliverable</w:t>
      </w:r>
      <w:r>
        <w:rPr>
          <w:spacing w:val="-1"/>
        </w:rPr>
        <w:t xml:space="preserve"> </w:t>
      </w:r>
      <w:r>
        <w:t>represents</w:t>
      </w:r>
      <w:r>
        <w:rPr>
          <w:spacing w:val="-1"/>
        </w:rPr>
        <w:t xml:space="preserve"> </w:t>
      </w:r>
      <w:r>
        <w:t>the</w:t>
      </w:r>
      <w:r>
        <w:rPr>
          <w:spacing w:val="-1"/>
        </w:rPr>
        <w:t xml:space="preserve"> </w:t>
      </w:r>
      <w:r>
        <w:t>detailed plan and processes associated with the approach and methodology previously described in the Project Management Plan for facility management. Upon approval of the plan, the Contractor must replace in the</w:t>
      </w:r>
      <w:r>
        <w:rPr>
          <w:spacing w:val="-2"/>
        </w:rPr>
        <w:t xml:space="preserve"> </w:t>
      </w:r>
      <w:r>
        <w:t>Project</w:t>
      </w:r>
      <w:r>
        <w:rPr>
          <w:spacing w:val="-3"/>
        </w:rPr>
        <w:t xml:space="preserve"> </w:t>
      </w:r>
      <w:r>
        <w:t>Management</w:t>
      </w:r>
      <w:r>
        <w:rPr>
          <w:spacing w:val="-2"/>
        </w:rPr>
        <w:t xml:space="preserve"> </w:t>
      </w:r>
      <w:r>
        <w:t>Plan</w:t>
      </w:r>
      <w:r>
        <w:rPr>
          <w:spacing w:val="-3"/>
        </w:rPr>
        <w:t xml:space="preserve"> </w:t>
      </w:r>
      <w:r>
        <w:t>the</w:t>
      </w:r>
      <w:r>
        <w:rPr>
          <w:spacing w:val="-1"/>
        </w:rPr>
        <w:t xml:space="preserve"> </w:t>
      </w:r>
      <w:r>
        <w:t>approach</w:t>
      </w:r>
      <w:r>
        <w:rPr>
          <w:spacing w:val="-3"/>
        </w:rPr>
        <w:t xml:space="preserve"> </w:t>
      </w:r>
      <w:r>
        <w:t>and</w:t>
      </w:r>
      <w:r>
        <w:rPr>
          <w:spacing w:val="-5"/>
        </w:rPr>
        <w:t xml:space="preserve"> </w:t>
      </w:r>
      <w:r>
        <w:t>methodology</w:t>
      </w:r>
      <w:r>
        <w:rPr>
          <w:spacing w:val="-4"/>
        </w:rPr>
        <w:t xml:space="preserve"> </w:t>
      </w:r>
      <w:r>
        <w:t>section</w:t>
      </w:r>
      <w:r>
        <w:rPr>
          <w:spacing w:val="-3"/>
        </w:rPr>
        <w:t xml:space="preserve"> </w:t>
      </w:r>
      <w:r>
        <w:t>for</w:t>
      </w:r>
      <w:r>
        <w:rPr>
          <w:spacing w:val="-2"/>
        </w:rPr>
        <w:t xml:space="preserve"> </w:t>
      </w:r>
      <w:r>
        <w:t>facility</w:t>
      </w:r>
      <w:r>
        <w:rPr>
          <w:spacing w:val="-3"/>
        </w:rPr>
        <w:t xml:space="preserve"> </w:t>
      </w:r>
      <w:r>
        <w:t>management</w:t>
      </w:r>
      <w:r>
        <w:rPr>
          <w:spacing w:val="-4"/>
        </w:rPr>
        <w:t xml:space="preserve"> </w:t>
      </w:r>
      <w:r>
        <w:t>with</w:t>
      </w:r>
      <w:r>
        <w:rPr>
          <w:spacing w:val="-5"/>
        </w:rPr>
        <w:t xml:space="preserve"> </w:t>
      </w:r>
      <w:r>
        <w:t>the approved Facility Management Plan.</w:t>
      </w:r>
    </w:p>
    <w:p w14:paraId="1A875360" w14:textId="77777777" w:rsidR="00D900AA" w:rsidRDefault="00D900AA">
      <w:pPr>
        <w:pStyle w:val="BodyText"/>
        <w:spacing w:before="9"/>
        <w:rPr>
          <w:sz w:val="16"/>
        </w:rPr>
      </w:pPr>
    </w:p>
    <w:p w14:paraId="1A875361" w14:textId="77777777" w:rsidR="00D900AA" w:rsidRDefault="00246C85">
      <w:pPr>
        <w:pStyle w:val="BodyText"/>
        <w:ind w:left="140"/>
      </w:pPr>
      <w:r>
        <w:rPr>
          <w:spacing w:val="-2"/>
        </w:rPr>
        <w:t>REQUIREMENTS</w:t>
      </w:r>
    </w:p>
    <w:p w14:paraId="1A875362" w14:textId="77777777" w:rsidR="00D900AA" w:rsidRDefault="00D900AA">
      <w:pPr>
        <w:pStyle w:val="BodyText"/>
        <w:spacing w:before="6"/>
        <w:rPr>
          <w:sz w:val="19"/>
        </w:rPr>
      </w:pPr>
    </w:p>
    <w:p w14:paraId="1A875363" w14:textId="77777777" w:rsidR="00D900AA" w:rsidRDefault="00246C85">
      <w:pPr>
        <w:pStyle w:val="ListParagraph"/>
        <w:numPr>
          <w:ilvl w:val="1"/>
          <w:numId w:val="21"/>
        </w:numPr>
        <w:tabs>
          <w:tab w:val="left" w:pos="470"/>
        </w:tabs>
        <w:spacing w:line="276" w:lineRule="auto"/>
        <w:ind w:right="540" w:firstLine="0"/>
      </w:pPr>
      <w:r>
        <w:t>The</w:t>
      </w:r>
      <w:r>
        <w:rPr>
          <w:spacing w:val="-2"/>
        </w:rPr>
        <w:t xml:space="preserve"> </w:t>
      </w:r>
      <w:r>
        <w:t>Facility</w:t>
      </w:r>
      <w:r>
        <w:rPr>
          <w:spacing w:val="-4"/>
        </w:rPr>
        <w:t xml:space="preserve"> </w:t>
      </w:r>
      <w:r>
        <w:t>Management</w:t>
      </w:r>
      <w:r>
        <w:rPr>
          <w:spacing w:val="-2"/>
        </w:rPr>
        <w:t xml:space="preserve"> </w:t>
      </w:r>
      <w:r>
        <w:t>Plan</w:t>
      </w:r>
      <w:r>
        <w:rPr>
          <w:spacing w:val="-3"/>
        </w:rPr>
        <w:t xml:space="preserve"> </w:t>
      </w:r>
      <w:r>
        <w:t>must</w:t>
      </w:r>
      <w:r>
        <w:rPr>
          <w:spacing w:val="-3"/>
        </w:rPr>
        <w:t xml:space="preserve"> </w:t>
      </w:r>
      <w:r>
        <w:t>include</w:t>
      </w:r>
      <w:r>
        <w:rPr>
          <w:spacing w:val="-1"/>
        </w:rPr>
        <w:t xml:space="preserve"> </w:t>
      </w:r>
      <w:r>
        <w:t>a</w:t>
      </w:r>
      <w:r>
        <w:rPr>
          <w:spacing w:val="-2"/>
        </w:rPr>
        <w:t xml:space="preserve"> </w:t>
      </w:r>
      <w:r>
        <w:t>cover</w:t>
      </w:r>
      <w:r>
        <w:rPr>
          <w:spacing w:val="-2"/>
        </w:rPr>
        <w:t xml:space="preserve"> </w:t>
      </w:r>
      <w:r>
        <w:t>page</w:t>
      </w:r>
      <w:r>
        <w:rPr>
          <w:spacing w:val="-1"/>
        </w:rPr>
        <w:t xml:space="preserve"> </w:t>
      </w:r>
      <w:r>
        <w:t>that</w:t>
      </w:r>
      <w:r>
        <w:rPr>
          <w:spacing w:val="-5"/>
        </w:rPr>
        <w:t xml:space="preserve"> </w:t>
      </w:r>
      <w:r>
        <w:t>contains</w:t>
      </w:r>
      <w:r>
        <w:rPr>
          <w:spacing w:val="-2"/>
        </w:rPr>
        <w:t xml:space="preserve"> </w:t>
      </w:r>
      <w:r>
        <w:t>a</w:t>
      </w:r>
      <w:r>
        <w:rPr>
          <w:spacing w:val="-4"/>
        </w:rPr>
        <w:t xml:space="preserve"> </w:t>
      </w:r>
      <w:r>
        <w:t>title,</w:t>
      </w:r>
      <w:r>
        <w:rPr>
          <w:spacing w:val="-6"/>
        </w:rPr>
        <w:t xml:space="preserve"> </w:t>
      </w:r>
      <w:r>
        <w:t>issuance date,</w:t>
      </w:r>
      <w:r>
        <w:rPr>
          <w:spacing w:val="-1"/>
        </w:rPr>
        <w:t xml:space="preserve"> </w:t>
      </w:r>
      <w:r>
        <w:t>and version number.</w:t>
      </w:r>
    </w:p>
    <w:p w14:paraId="1A875364" w14:textId="77777777" w:rsidR="00D900AA" w:rsidRDefault="00D900AA">
      <w:pPr>
        <w:pStyle w:val="BodyText"/>
        <w:spacing w:before="3"/>
        <w:rPr>
          <w:sz w:val="16"/>
        </w:rPr>
      </w:pPr>
    </w:p>
    <w:p w14:paraId="1A875365" w14:textId="77777777" w:rsidR="00D900AA" w:rsidRDefault="00246C85">
      <w:pPr>
        <w:pStyle w:val="ListParagraph"/>
        <w:numPr>
          <w:ilvl w:val="1"/>
          <w:numId w:val="21"/>
        </w:numPr>
        <w:tabs>
          <w:tab w:val="left" w:pos="470"/>
        </w:tabs>
        <w:spacing w:line="278" w:lineRule="auto"/>
        <w:ind w:right="669" w:firstLine="0"/>
      </w:pPr>
      <w:r>
        <w:t>The</w:t>
      </w:r>
      <w:r>
        <w:rPr>
          <w:spacing w:val="-2"/>
        </w:rPr>
        <w:t xml:space="preserve"> </w:t>
      </w:r>
      <w:r>
        <w:t>Facility</w:t>
      </w:r>
      <w:r>
        <w:rPr>
          <w:spacing w:val="-4"/>
        </w:rPr>
        <w:t xml:space="preserve"> </w:t>
      </w:r>
      <w:r>
        <w:t>Management</w:t>
      </w:r>
      <w:r>
        <w:rPr>
          <w:spacing w:val="-2"/>
        </w:rPr>
        <w:t xml:space="preserve"> </w:t>
      </w:r>
      <w:r>
        <w:t>Plan</w:t>
      </w:r>
      <w:r>
        <w:rPr>
          <w:spacing w:val="-3"/>
        </w:rPr>
        <w:t xml:space="preserve"> </w:t>
      </w:r>
      <w:r>
        <w:t>must</w:t>
      </w:r>
      <w:r>
        <w:rPr>
          <w:spacing w:val="-3"/>
        </w:rPr>
        <w:t xml:space="preserve"> </w:t>
      </w:r>
      <w:r>
        <w:t>include</w:t>
      </w:r>
      <w:r>
        <w:rPr>
          <w:spacing w:val="-1"/>
        </w:rPr>
        <w:t xml:space="preserve"> </w:t>
      </w:r>
      <w:r>
        <w:t>a</w:t>
      </w:r>
      <w:r>
        <w:rPr>
          <w:spacing w:val="-4"/>
        </w:rPr>
        <w:t xml:space="preserve"> </w:t>
      </w:r>
      <w:r>
        <w:t>table</w:t>
      </w:r>
      <w:r>
        <w:rPr>
          <w:spacing w:val="-1"/>
        </w:rPr>
        <w:t xml:space="preserve"> </w:t>
      </w:r>
      <w:r>
        <w:t>of</w:t>
      </w:r>
      <w:r>
        <w:rPr>
          <w:spacing w:val="-5"/>
        </w:rPr>
        <w:t xml:space="preserve"> </w:t>
      </w:r>
      <w:r>
        <w:t>contents</w:t>
      </w:r>
      <w:r>
        <w:rPr>
          <w:spacing w:val="-4"/>
        </w:rPr>
        <w:t xml:space="preserve"> </w:t>
      </w:r>
      <w:r>
        <w:t>and</w:t>
      </w:r>
      <w:r>
        <w:rPr>
          <w:spacing w:val="-3"/>
        </w:rPr>
        <w:t xml:space="preserve"> </w:t>
      </w:r>
      <w:r>
        <w:t>associated</w:t>
      </w:r>
      <w:r>
        <w:rPr>
          <w:spacing w:val="-3"/>
        </w:rPr>
        <w:t xml:space="preserve"> </w:t>
      </w:r>
      <w:r>
        <w:t>links</w:t>
      </w:r>
      <w:r>
        <w:rPr>
          <w:spacing w:val="-1"/>
        </w:rPr>
        <w:t xml:space="preserve"> </w:t>
      </w:r>
      <w:r>
        <w:t>to permit</w:t>
      </w:r>
      <w:r>
        <w:rPr>
          <w:spacing w:val="-2"/>
        </w:rPr>
        <w:t xml:space="preserve"> </w:t>
      </w:r>
      <w:r>
        <w:t>a reader to move directly to the data content from the table of contents.</w:t>
      </w:r>
    </w:p>
    <w:p w14:paraId="1A875366" w14:textId="77777777" w:rsidR="00D900AA" w:rsidRDefault="00246C85">
      <w:pPr>
        <w:pStyle w:val="ListParagraph"/>
        <w:numPr>
          <w:ilvl w:val="1"/>
          <w:numId w:val="21"/>
        </w:numPr>
        <w:tabs>
          <w:tab w:val="left" w:pos="470"/>
        </w:tabs>
        <w:spacing w:before="196" w:line="276" w:lineRule="auto"/>
        <w:ind w:right="345" w:firstLine="0"/>
      </w:pPr>
      <w:r>
        <w:t>The</w:t>
      </w:r>
      <w:r>
        <w:rPr>
          <w:spacing w:val="-2"/>
        </w:rPr>
        <w:t xml:space="preserve"> </w:t>
      </w:r>
      <w:r>
        <w:t>Facility</w:t>
      </w:r>
      <w:r>
        <w:rPr>
          <w:spacing w:val="-4"/>
        </w:rPr>
        <w:t xml:space="preserve"> </w:t>
      </w:r>
      <w:r>
        <w:t>Management</w:t>
      </w:r>
      <w:r>
        <w:rPr>
          <w:spacing w:val="-2"/>
        </w:rPr>
        <w:t xml:space="preserve"> </w:t>
      </w:r>
      <w:r>
        <w:t>Plan</w:t>
      </w:r>
      <w:r>
        <w:rPr>
          <w:spacing w:val="-3"/>
        </w:rPr>
        <w:t xml:space="preserve"> </w:t>
      </w:r>
      <w:r>
        <w:t>must</w:t>
      </w:r>
      <w:r>
        <w:rPr>
          <w:spacing w:val="-3"/>
        </w:rPr>
        <w:t xml:space="preserve"> </w:t>
      </w:r>
      <w:r>
        <w:t>include</w:t>
      </w:r>
      <w:r>
        <w:rPr>
          <w:spacing w:val="-1"/>
        </w:rPr>
        <w:t xml:space="preserve"> </w:t>
      </w:r>
      <w:r>
        <w:t>a</w:t>
      </w:r>
      <w:r>
        <w:rPr>
          <w:spacing w:val="-2"/>
        </w:rPr>
        <w:t xml:space="preserve"> </w:t>
      </w:r>
      <w:r>
        <w:t>history</w:t>
      </w:r>
      <w:r>
        <w:rPr>
          <w:spacing w:val="-3"/>
        </w:rPr>
        <w:t xml:space="preserve"> </w:t>
      </w:r>
      <w:r>
        <w:t>of</w:t>
      </w:r>
      <w:r>
        <w:rPr>
          <w:spacing w:val="-4"/>
        </w:rPr>
        <w:t xml:space="preserve"> </w:t>
      </w:r>
      <w:r>
        <w:t>changes</w:t>
      </w:r>
      <w:r>
        <w:rPr>
          <w:spacing w:val="-1"/>
        </w:rPr>
        <w:t xml:space="preserve"> </w:t>
      </w:r>
      <w:r>
        <w:t>that</w:t>
      </w:r>
      <w:r>
        <w:rPr>
          <w:spacing w:val="-2"/>
        </w:rPr>
        <w:t xml:space="preserve"> </w:t>
      </w:r>
      <w:r>
        <w:t>identifies</w:t>
      </w:r>
      <w:r>
        <w:rPr>
          <w:spacing w:val="-1"/>
        </w:rPr>
        <w:t xml:space="preserve"> </w:t>
      </w:r>
      <w:r>
        <w:t>each</w:t>
      </w:r>
      <w:r>
        <w:rPr>
          <w:spacing w:val="-2"/>
        </w:rPr>
        <w:t xml:space="preserve"> </w:t>
      </w:r>
      <w:r>
        <w:t>issuance</w:t>
      </w:r>
      <w:r>
        <w:rPr>
          <w:spacing w:val="-4"/>
        </w:rPr>
        <w:t xml:space="preserve"> </w:t>
      </w:r>
      <w:r>
        <w:t xml:space="preserve">date, version number, and the list of changes made compared to the previous issuance and version of the </w:t>
      </w:r>
      <w:r>
        <w:rPr>
          <w:spacing w:val="-2"/>
        </w:rPr>
        <w:t>plan.</w:t>
      </w:r>
    </w:p>
    <w:p w14:paraId="1A875367" w14:textId="77777777" w:rsidR="00D900AA" w:rsidRDefault="00D900AA">
      <w:pPr>
        <w:pStyle w:val="BodyText"/>
        <w:spacing w:before="3"/>
        <w:rPr>
          <w:sz w:val="16"/>
        </w:rPr>
      </w:pPr>
    </w:p>
    <w:p w14:paraId="1A875368" w14:textId="77777777" w:rsidR="00D900AA" w:rsidRDefault="00246C85">
      <w:pPr>
        <w:pStyle w:val="ListParagraph"/>
        <w:numPr>
          <w:ilvl w:val="1"/>
          <w:numId w:val="21"/>
        </w:numPr>
        <w:tabs>
          <w:tab w:val="left" w:pos="470"/>
        </w:tabs>
        <w:spacing w:before="1" w:line="278" w:lineRule="auto"/>
        <w:ind w:right="583" w:firstLine="0"/>
      </w:pPr>
      <w:r>
        <w:t>The</w:t>
      </w:r>
      <w:r>
        <w:rPr>
          <w:spacing w:val="-3"/>
        </w:rPr>
        <w:t xml:space="preserve"> </w:t>
      </w:r>
      <w:r>
        <w:t>Facility</w:t>
      </w:r>
      <w:r>
        <w:rPr>
          <w:spacing w:val="-5"/>
        </w:rPr>
        <w:t xml:space="preserve"> </w:t>
      </w:r>
      <w:r>
        <w:t>Management</w:t>
      </w:r>
      <w:r>
        <w:rPr>
          <w:spacing w:val="-3"/>
        </w:rPr>
        <w:t xml:space="preserve"> </w:t>
      </w:r>
      <w:r>
        <w:t>Plan</w:t>
      </w:r>
      <w:r>
        <w:rPr>
          <w:spacing w:val="-4"/>
        </w:rPr>
        <w:t xml:space="preserve"> </w:t>
      </w:r>
      <w:r>
        <w:t>must</w:t>
      </w:r>
      <w:r>
        <w:rPr>
          <w:spacing w:val="-4"/>
        </w:rPr>
        <w:t xml:space="preserve"> </w:t>
      </w:r>
      <w:r>
        <w:t>include</w:t>
      </w:r>
      <w:r>
        <w:rPr>
          <w:spacing w:val="-2"/>
        </w:rPr>
        <w:t xml:space="preserve"> </w:t>
      </w:r>
      <w:r>
        <w:t>an</w:t>
      </w:r>
      <w:r>
        <w:rPr>
          <w:spacing w:val="-4"/>
        </w:rPr>
        <w:t xml:space="preserve"> </w:t>
      </w:r>
      <w:r>
        <w:t>executive</w:t>
      </w:r>
      <w:r>
        <w:rPr>
          <w:spacing w:val="-2"/>
        </w:rPr>
        <w:t xml:space="preserve"> </w:t>
      </w:r>
      <w:r>
        <w:t>summary,</w:t>
      </w:r>
      <w:r>
        <w:rPr>
          <w:spacing w:val="-5"/>
        </w:rPr>
        <w:t xml:space="preserve"> </w:t>
      </w:r>
      <w:r>
        <w:t>including</w:t>
      </w:r>
      <w:r>
        <w:rPr>
          <w:spacing w:val="-4"/>
        </w:rPr>
        <w:t xml:space="preserve"> </w:t>
      </w:r>
      <w:r>
        <w:t>the</w:t>
      </w:r>
      <w:r>
        <w:rPr>
          <w:spacing w:val="-2"/>
        </w:rPr>
        <w:t xml:space="preserve"> </w:t>
      </w:r>
      <w:r>
        <w:t>purpose</w:t>
      </w:r>
      <w:r>
        <w:rPr>
          <w:spacing w:val="-5"/>
        </w:rPr>
        <w:t xml:space="preserve"> </w:t>
      </w:r>
      <w:r>
        <w:t>of</w:t>
      </w:r>
      <w:r>
        <w:rPr>
          <w:spacing w:val="-3"/>
        </w:rPr>
        <w:t xml:space="preserve"> </w:t>
      </w:r>
      <w:r>
        <w:t>the plan, the approach and methodology, and the contents of the document.</w:t>
      </w:r>
    </w:p>
    <w:p w14:paraId="1A875369" w14:textId="77777777" w:rsidR="00D900AA" w:rsidRDefault="00D900AA">
      <w:pPr>
        <w:spacing w:line="278" w:lineRule="auto"/>
        <w:sectPr w:rsidR="00D900AA">
          <w:pgSz w:w="12240" w:h="15840"/>
          <w:pgMar w:top="1400" w:right="1300" w:bottom="280" w:left="1300" w:header="720" w:footer="720" w:gutter="0"/>
          <w:cols w:space="720"/>
        </w:sectPr>
      </w:pPr>
    </w:p>
    <w:p w14:paraId="1A87536A" w14:textId="77777777" w:rsidR="00D900AA" w:rsidRDefault="00246C85">
      <w:pPr>
        <w:pStyle w:val="ListParagraph"/>
        <w:numPr>
          <w:ilvl w:val="1"/>
          <w:numId w:val="21"/>
        </w:numPr>
        <w:tabs>
          <w:tab w:val="left" w:pos="470"/>
        </w:tabs>
        <w:spacing w:before="37" w:line="278" w:lineRule="auto"/>
        <w:ind w:right="661" w:firstLine="0"/>
      </w:pPr>
      <w:r>
        <w:t>The</w:t>
      </w:r>
      <w:r>
        <w:rPr>
          <w:spacing w:val="-2"/>
        </w:rPr>
        <w:t xml:space="preserve"> </w:t>
      </w:r>
      <w:r>
        <w:t>Facility</w:t>
      </w:r>
      <w:r>
        <w:rPr>
          <w:spacing w:val="-4"/>
        </w:rPr>
        <w:t xml:space="preserve"> </w:t>
      </w:r>
      <w:r>
        <w:t>Management</w:t>
      </w:r>
      <w:r>
        <w:rPr>
          <w:spacing w:val="-2"/>
        </w:rPr>
        <w:t xml:space="preserve"> </w:t>
      </w:r>
      <w:r>
        <w:t>Plan</w:t>
      </w:r>
      <w:r>
        <w:rPr>
          <w:spacing w:val="-5"/>
        </w:rPr>
        <w:t xml:space="preserve"> </w:t>
      </w:r>
      <w:r>
        <w:t>must</w:t>
      </w:r>
      <w:r>
        <w:rPr>
          <w:spacing w:val="-3"/>
        </w:rPr>
        <w:t xml:space="preserve"> </w:t>
      </w:r>
      <w:r>
        <w:t>include</w:t>
      </w:r>
      <w:r>
        <w:rPr>
          <w:spacing w:val="-1"/>
        </w:rPr>
        <w:t xml:space="preserve"> </w:t>
      </w:r>
      <w:r>
        <w:t>the</w:t>
      </w:r>
      <w:r>
        <w:rPr>
          <w:spacing w:val="-5"/>
        </w:rPr>
        <w:t xml:space="preserve"> </w:t>
      </w:r>
      <w:r>
        <w:t>Contractor’s</w:t>
      </w:r>
      <w:r>
        <w:rPr>
          <w:spacing w:val="-5"/>
        </w:rPr>
        <w:t xml:space="preserve"> </w:t>
      </w:r>
      <w:r>
        <w:t>approach</w:t>
      </w:r>
      <w:r>
        <w:rPr>
          <w:spacing w:val="-5"/>
        </w:rPr>
        <w:t xml:space="preserve"> </w:t>
      </w:r>
      <w:r>
        <w:t>and</w:t>
      </w:r>
      <w:r>
        <w:rPr>
          <w:spacing w:val="-5"/>
        </w:rPr>
        <w:t xml:space="preserve"> </w:t>
      </w:r>
      <w:r>
        <w:t>methodology</w:t>
      </w:r>
      <w:r>
        <w:rPr>
          <w:spacing w:val="-4"/>
        </w:rPr>
        <w:t xml:space="preserve"> </w:t>
      </w:r>
      <w:r>
        <w:t>to</w:t>
      </w:r>
      <w:r>
        <w:rPr>
          <w:spacing w:val="-1"/>
        </w:rPr>
        <w:t xml:space="preserve"> </w:t>
      </w:r>
      <w:r>
        <w:t>the requirements above and the process of maintaining compliance with these requirements.</w:t>
      </w:r>
    </w:p>
    <w:p w14:paraId="1A87536B" w14:textId="77777777" w:rsidR="00D900AA" w:rsidRDefault="00D900AA">
      <w:pPr>
        <w:pStyle w:val="BodyText"/>
      </w:pPr>
    </w:p>
    <w:p w14:paraId="1A87536C" w14:textId="77777777" w:rsidR="00D900AA" w:rsidRDefault="00D900AA">
      <w:pPr>
        <w:pStyle w:val="BodyText"/>
      </w:pPr>
    </w:p>
    <w:p w14:paraId="1A87536D" w14:textId="77777777" w:rsidR="00D900AA" w:rsidRDefault="00D900AA">
      <w:pPr>
        <w:pStyle w:val="BodyText"/>
      </w:pPr>
    </w:p>
    <w:p w14:paraId="1A87536E" w14:textId="77777777" w:rsidR="00D900AA" w:rsidRDefault="00D900AA">
      <w:pPr>
        <w:pStyle w:val="BodyText"/>
      </w:pPr>
    </w:p>
    <w:p w14:paraId="1A87536F" w14:textId="77777777" w:rsidR="00D900AA" w:rsidRDefault="00D900AA">
      <w:pPr>
        <w:pStyle w:val="BodyText"/>
        <w:spacing w:before="3"/>
        <w:rPr>
          <w:sz w:val="21"/>
        </w:rPr>
      </w:pPr>
    </w:p>
    <w:p w14:paraId="1A875370" w14:textId="77777777" w:rsidR="00D900AA" w:rsidRDefault="00246C85">
      <w:pPr>
        <w:pStyle w:val="Heading1"/>
      </w:pPr>
      <w:r>
        <w:rPr>
          <w:color w:val="365F91"/>
        </w:rPr>
        <w:t>Transition</w:t>
      </w:r>
      <w:r>
        <w:rPr>
          <w:color w:val="365F91"/>
          <w:spacing w:val="-8"/>
        </w:rPr>
        <w:t xml:space="preserve"> </w:t>
      </w:r>
      <w:r>
        <w:rPr>
          <w:color w:val="365F91"/>
        </w:rPr>
        <w:t>Plan</w:t>
      </w:r>
      <w:r>
        <w:rPr>
          <w:color w:val="365F91"/>
          <w:spacing w:val="-8"/>
        </w:rPr>
        <w:t xml:space="preserve"> </w:t>
      </w:r>
      <w:r>
        <w:rPr>
          <w:color w:val="365F91"/>
          <w:spacing w:val="-2"/>
        </w:rPr>
        <w:t>Requirements</w:t>
      </w:r>
    </w:p>
    <w:p w14:paraId="1A875371" w14:textId="77777777" w:rsidR="00D900AA" w:rsidRDefault="00D900AA">
      <w:pPr>
        <w:pStyle w:val="BodyText"/>
        <w:spacing w:before="6"/>
        <w:rPr>
          <w:rFonts w:ascii="Cambria"/>
          <w:b/>
          <w:sz w:val="47"/>
        </w:rPr>
      </w:pPr>
    </w:p>
    <w:p w14:paraId="1A875372" w14:textId="77777777" w:rsidR="00D900AA" w:rsidRDefault="00246C85">
      <w:pPr>
        <w:pStyle w:val="BodyText"/>
        <w:spacing w:line="276" w:lineRule="auto"/>
        <w:ind w:left="140" w:right="177"/>
      </w:pPr>
      <w:r>
        <w:t>The Contractor must provide a Transition Plan to describe an approach for knowledge transfer, and for evaluating the risks and issues involved in the Project transition, and the strategies to minimize disruption to the normal business operations of the State during Project integration, implementation, and cutover activities. The Contractor must develop and implement its approach to transition planning and</w:t>
      </w:r>
      <w:r>
        <w:rPr>
          <w:spacing w:val="-3"/>
        </w:rPr>
        <w:t xml:space="preserve"> </w:t>
      </w:r>
      <w:r>
        <w:t>provide</w:t>
      </w:r>
      <w:r>
        <w:rPr>
          <w:spacing w:val="-4"/>
        </w:rPr>
        <w:t xml:space="preserve"> </w:t>
      </w:r>
      <w:r>
        <w:t>the</w:t>
      </w:r>
      <w:r>
        <w:rPr>
          <w:spacing w:val="-1"/>
        </w:rPr>
        <w:t xml:space="preserve"> </w:t>
      </w:r>
      <w:r>
        <w:t>State</w:t>
      </w:r>
      <w:r>
        <w:rPr>
          <w:spacing w:val="-4"/>
        </w:rPr>
        <w:t xml:space="preserve"> </w:t>
      </w:r>
      <w:r>
        <w:t>with</w:t>
      </w:r>
      <w:r>
        <w:rPr>
          <w:spacing w:val="-5"/>
        </w:rPr>
        <w:t xml:space="preserve"> </w:t>
      </w:r>
      <w:r>
        <w:t>the</w:t>
      </w:r>
      <w:r>
        <w:rPr>
          <w:spacing w:val="-2"/>
        </w:rPr>
        <w:t xml:space="preserve"> </w:t>
      </w:r>
      <w:r>
        <w:t>ability</w:t>
      </w:r>
      <w:r>
        <w:rPr>
          <w:spacing w:val="-4"/>
        </w:rPr>
        <w:t xml:space="preserve"> </w:t>
      </w:r>
      <w:r>
        <w:t>to</w:t>
      </w:r>
      <w:r>
        <w:rPr>
          <w:spacing w:val="-3"/>
        </w:rPr>
        <w:t xml:space="preserve"> </w:t>
      </w:r>
      <w:r>
        <w:t>monitor</w:t>
      </w:r>
      <w:r>
        <w:rPr>
          <w:spacing w:val="-2"/>
        </w:rPr>
        <w:t xml:space="preserve"> </w:t>
      </w:r>
      <w:r>
        <w:t>business</w:t>
      </w:r>
      <w:r>
        <w:rPr>
          <w:spacing w:val="-3"/>
        </w:rPr>
        <w:t xml:space="preserve"> </w:t>
      </w:r>
      <w:r>
        <w:t>operations throughout</w:t>
      </w:r>
      <w:r>
        <w:rPr>
          <w:spacing w:val="-6"/>
        </w:rPr>
        <w:t xml:space="preserve"> </w:t>
      </w:r>
      <w:r>
        <w:t>the</w:t>
      </w:r>
      <w:r>
        <w:rPr>
          <w:spacing w:val="-2"/>
        </w:rPr>
        <w:t xml:space="preserve"> </w:t>
      </w:r>
      <w:r>
        <w:t>project</w:t>
      </w:r>
      <w:r>
        <w:rPr>
          <w:spacing w:val="-4"/>
        </w:rPr>
        <w:t xml:space="preserve"> </w:t>
      </w:r>
      <w:r>
        <w:t>phases</w:t>
      </w:r>
      <w:r>
        <w:rPr>
          <w:spacing w:val="-2"/>
        </w:rPr>
        <w:t xml:space="preserve"> </w:t>
      </w:r>
      <w:r>
        <w:t>and life of the Contract.</w:t>
      </w:r>
    </w:p>
    <w:p w14:paraId="1A875373" w14:textId="77777777" w:rsidR="00D900AA" w:rsidRDefault="00D900AA">
      <w:pPr>
        <w:pStyle w:val="BodyText"/>
        <w:spacing w:before="6"/>
        <w:rPr>
          <w:sz w:val="16"/>
        </w:rPr>
      </w:pPr>
    </w:p>
    <w:p w14:paraId="1A875374" w14:textId="77777777" w:rsidR="00D900AA" w:rsidRDefault="00246C85">
      <w:pPr>
        <w:pStyle w:val="BodyText"/>
        <w:ind w:left="140"/>
      </w:pPr>
      <w:r>
        <w:t>The</w:t>
      </w:r>
      <w:r>
        <w:rPr>
          <w:spacing w:val="-5"/>
        </w:rPr>
        <w:t xml:space="preserve"> </w:t>
      </w:r>
      <w:r>
        <w:t>Transition</w:t>
      </w:r>
      <w:r>
        <w:rPr>
          <w:spacing w:val="-6"/>
        </w:rPr>
        <w:t xml:space="preserve"> </w:t>
      </w:r>
      <w:r>
        <w:t>Plan</w:t>
      </w:r>
      <w:r>
        <w:rPr>
          <w:spacing w:val="-7"/>
        </w:rPr>
        <w:t xml:space="preserve"> </w:t>
      </w:r>
      <w:r>
        <w:t>must</w:t>
      </w:r>
      <w:r>
        <w:rPr>
          <w:spacing w:val="-2"/>
        </w:rPr>
        <w:t xml:space="preserve"> </w:t>
      </w:r>
      <w:r>
        <w:t>adhere</w:t>
      </w:r>
      <w:r>
        <w:rPr>
          <w:spacing w:val="-2"/>
        </w:rPr>
        <w:t xml:space="preserve"> </w:t>
      </w:r>
      <w:r>
        <w:t>to</w:t>
      </w:r>
      <w:r>
        <w:rPr>
          <w:spacing w:val="-2"/>
        </w:rPr>
        <w:t xml:space="preserve"> </w:t>
      </w:r>
      <w:r>
        <w:t>the</w:t>
      </w:r>
      <w:r>
        <w:rPr>
          <w:spacing w:val="-5"/>
        </w:rPr>
        <w:t xml:space="preserve"> </w:t>
      </w:r>
      <w:r>
        <w:t>following</w:t>
      </w:r>
      <w:r>
        <w:rPr>
          <w:spacing w:val="-5"/>
        </w:rPr>
        <w:t xml:space="preserve"> </w:t>
      </w:r>
      <w:r>
        <w:t>outlined</w:t>
      </w:r>
      <w:r>
        <w:rPr>
          <w:spacing w:val="-2"/>
        </w:rPr>
        <w:t xml:space="preserve"> structure:</w:t>
      </w:r>
    </w:p>
    <w:p w14:paraId="1A875375" w14:textId="77777777" w:rsidR="00D900AA" w:rsidRDefault="00D900AA">
      <w:pPr>
        <w:pStyle w:val="BodyText"/>
        <w:spacing w:before="9"/>
        <w:rPr>
          <w:sz w:val="19"/>
        </w:rPr>
      </w:pPr>
    </w:p>
    <w:p w14:paraId="1A875376" w14:textId="77777777" w:rsidR="00D900AA" w:rsidRDefault="00246C85">
      <w:pPr>
        <w:pStyle w:val="ListParagraph"/>
        <w:numPr>
          <w:ilvl w:val="0"/>
          <w:numId w:val="20"/>
        </w:numPr>
        <w:tabs>
          <w:tab w:val="left" w:pos="301"/>
        </w:tabs>
      </w:pPr>
      <w:r>
        <w:t>Cover</w:t>
      </w:r>
      <w:r>
        <w:rPr>
          <w:spacing w:val="-6"/>
        </w:rPr>
        <w:t xml:space="preserve"> </w:t>
      </w:r>
      <w:r>
        <w:rPr>
          <w:spacing w:val="-4"/>
        </w:rPr>
        <w:t>Page</w:t>
      </w:r>
    </w:p>
    <w:p w14:paraId="1A875377" w14:textId="77777777" w:rsidR="00D900AA" w:rsidRDefault="00D900AA">
      <w:pPr>
        <w:pStyle w:val="BodyText"/>
        <w:spacing w:before="8"/>
        <w:rPr>
          <w:sz w:val="19"/>
        </w:rPr>
      </w:pPr>
    </w:p>
    <w:p w14:paraId="1A875378" w14:textId="77777777" w:rsidR="00D900AA" w:rsidRDefault="00246C85">
      <w:pPr>
        <w:pStyle w:val="ListParagraph"/>
        <w:numPr>
          <w:ilvl w:val="0"/>
          <w:numId w:val="20"/>
        </w:numPr>
        <w:tabs>
          <w:tab w:val="left" w:pos="357"/>
        </w:tabs>
        <w:ind w:left="356" w:hanging="217"/>
      </w:pPr>
      <w:r>
        <w:t>Table</w:t>
      </w:r>
      <w:r>
        <w:rPr>
          <w:spacing w:val="-1"/>
        </w:rPr>
        <w:t xml:space="preserve"> </w:t>
      </w:r>
      <w:r>
        <w:t>of</w:t>
      </w:r>
      <w:r>
        <w:rPr>
          <w:spacing w:val="-4"/>
        </w:rPr>
        <w:t xml:space="preserve"> </w:t>
      </w:r>
      <w:r>
        <w:rPr>
          <w:spacing w:val="-2"/>
        </w:rPr>
        <w:t>Contents</w:t>
      </w:r>
    </w:p>
    <w:p w14:paraId="1A875379" w14:textId="77777777" w:rsidR="00D900AA" w:rsidRDefault="00D900AA">
      <w:pPr>
        <w:pStyle w:val="BodyText"/>
        <w:spacing w:before="8"/>
        <w:rPr>
          <w:sz w:val="19"/>
        </w:rPr>
      </w:pPr>
    </w:p>
    <w:p w14:paraId="1A87537A" w14:textId="77777777" w:rsidR="00D900AA" w:rsidRDefault="00246C85">
      <w:pPr>
        <w:pStyle w:val="ListParagraph"/>
        <w:numPr>
          <w:ilvl w:val="0"/>
          <w:numId w:val="20"/>
        </w:numPr>
        <w:tabs>
          <w:tab w:val="left" w:pos="412"/>
        </w:tabs>
        <w:ind w:left="411" w:hanging="272"/>
      </w:pPr>
      <w:r>
        <w:t>Documents</w:t>
      </w:r>
      <w:r>
        <w:rPr>
          <w:spacing w:val="-5"/>
        </w:rPr>
        <w:t xml:space="preserve"> </w:t>
      </w:r>
      <w:r>
        <w:t>Change</w:t>
      </w:r>
      <w:r>
        <w:rPr>
          <w:spacing w:val="-4"/>
        </w:rPr>
        <w:t xml:space="preserve"> </w:t>
      </w:r>
      <w:r>
        <w:rPr>
          <w:spacing w:val="-2"/>
        </w:rPr>
        <w:t>History</w:t>
      </w:r>
    </w:p>
    <w:p w14:paraId="1A87537B" w14:textId="77777777" w:rsidR="00D900AA" w:rsidRDefault="00D900AA">
      <w:pPr>
        <w:pStyle w:val="BodyText"/>
        <w:spacing w:before="8"/>
        <w:rPr>
          <w:sz w:val="19"/>
        </w:rPr>
      </w:pPr>
    </w:p>
    <w:p w14:paraId="1A87537C" w14:textId="77777777" w:rsidR="00D900AA" w:rsidRDefault="00246C85">
      <w:pPr>
        <w:pStyle w:val="ListParagraph"/>
        <w:numPr>
          <w:ilvl w:val="0"/>
          <w:numId w:val="20"/>
        </w:numPr>
        <w:tabs>
          <w:tab w:val="left" w:pos="426"/>
        </w:tabs>
        <w:spacing w:before="1"/>
        <w:ind w:left="425" w:hanging="286"/>
      </w:pPr>
      <w:r>
        <w:t>Executive</w:t>
      </w:r>
      <w:r>
        <w:rPr>
          <w:spacing w:val="-6"/>
        </w:rPr>
        <w:t xml:space="preserve"> </w:t>
      </w:r>
      <w:r>
        <w:rPr>
          <w:spacing w:val="-2"/>
        </w:rPr>
        <w:t>Summary</w:t>
      </w:r>
    </w:p>
    <w:p w14:paraId="1A87537D" w14:textId="77777777" w:rsidR="00D900AA" w:rsidRDefault="00D900AA">
      <w:pPr>
        <w:pStyle w:val="BodyText"/>
        <w:spacing w:before="8"/>
        <w:rPr>
          <w:sz w:val="19"/>
        </w:rPr>
      </w:pPr>
    </w:p>
    <w:p w14:paraId="1A87537E" w14:textId="77777777" w:rsidR="00D900AA" w:rsidRDefault="00246C85">
      <w:pPr>
        <w:pStyle w:val="ListParagraph"/>
        <w:numPr>
          <w:ilvl w:val="0"/>
          <w:numId w:val="20"/>
        </w:numPr>
        <w:tabs>
          <w:tab w:val="left" w:pos="371"/>
        </w:tabs>
        <w:ind w:left="370" w:hanging="231"/>
      </w:pPr>
      <w:r>
        <w:t>Contractor’s</w:t>
      </w:r>
      <w:r>
        <w:rPr>
          <w:spacing w:val="-6"/>
        </w:rPr>
        <w:t xml:space="preserve"> </w:t>
      </w:r>
      <w:r>
        <w:rPr>
          <w:spacing w:val="-2"/>
        </w:rPr>
        <w:t>Approach</w:t>
      </w:r>
    </w:p>
    <w:p w14:paraId="1A87537F" w14:textId="77777777" w:rsidR="00D900AA" w:rsidRDefault="00D900AA">
      <w:pPr>
        <w:pStyle w:val="BodyText"/>
        <w:spacing w:before="8"/>
        <w:rPr>
          <w:sz w:val="19"/>
        </w:rPr>
      </w:pPr>
    </w:p>
    <w:p w14:paraId="1A875380" w14:textId="77777777" w:rsidR="00D900AA" w:rsidRDefault="00246C85">
      <w:pPr>
        <w:pStyle w:val="ListParagraph"/>
        <w:numPr>
          <w:ilvl w:val="0"/>
          <w:numId w:val="20"/>
        </w:numPr>
        <w:tabs>
          <w:tab w:val="left" w:pos="426"/>
        </w:tabs>
        <w:spacing w:before="1"/>
        <w:ind w:left="425" w:hanging="286"/>
      </w:pPr>
      <w:r>
        <w:t>Major</w:t>
      </w:r>
      <w:r>
        <w:rPr>
          <w:spacing w:val="-5"/>
        </w:rPr>
        <w:t xml:space="preserve"> </w:t>
      </w:r>
      <w:r>
        <w:t>Activities</w:t>
      </w:r>
      <w:r>
        <w:rPr>
          <w:spacing w:val="-2"/>
        </w:rPr>
        <w:t xml:space="preserve"> </w:t>
      </w:r>
      <w:r>
        <w:t>and</w:t>
      </w:r>
      <w:r>
        <w:rPr>
          <w:spacing w:val="-3"/>
        </w:rPr>
        <w:t xml:space="preserve"> </w:t>
      </w:r>
      <w:r>
        <w:rPr>
          <w:spacing w:val="-2"/>
        </w:rPr>
        <w:t>Milestones</w:t>
      </w:r>
    </w:p>
    <w:p w14:paraId="1A875381" w14:textId="77777777" w:rsidR="00D900AA" w:rsidRDefault="00D900AA">
      <w:pPr>
        <w:pStyle w:val="BodyText"/>
        <w:spacing w:before="10"/>
        <w:rPr>
          <w:sz w:val="19"/>
        </w:rPr>
      </w:pPr>
    </w:p>
    <w:p w14:paraId="1A875382" w14:textId="77777777" w:rsidR="00D900AA" w:rsidRDefault="00246C85">
      <w:pPr>
        <w:pStyle w:val="ListParagraph"/>
        <w:numPr>
          <w:ilvl w:val="0"/>
          <w:numId w:val="20"/>
        </w:numPr>
        <w:tabs>
          <w:tab w:val="left" w:pos="481"/>
        </w:tabs>
        <w:ind w:left="480" w:hanging="341"/>
      </w:pPr>
      <w:r>
        <w:t>Roles</w:t>
      </w:r>
      <w:r>
        <w:rPr>
          <w:spacing w:val="-2"/>
        </w:rPr>
        <w:t xml:space="preserve"> </w:t>
      </w:r>
      <w:r>
        <w:t xml:space="preserve">and </w:t>
      </w:r>
      <w:r>
        <w:rPr>
          <w:spacing w:val="-2"/>
        </w:rPr>
        <w:t>Responsibilities</w:t>
      </w:r>
    </w:p>
    <w:p w14:paraId="1A875383" w14:textId="77777777" w:rsidR="00D900AA" w:rsidRDefault="00D900AA">
      <w:pPr>
        <w:pStyle w:val="BodyText"/>
        <w:spacing w:before="9"/>
        <w:rPr>
          <w:sz w:val="19"/>
        </w:rPr>
      </w:pPr>
    </w:p>
    <w:p w14:paraId="1A875384" w14:textId="77777777" w:rsidR="00D900AA" w:rsidRDefault="00246C85">
      <w:pPr>
        <w:pStyle w:val="ListParagraph"/>
        <w:numPr>
          <w:ilvl w:val="0"/>
          <w:numId w:val="20"/>
        </w:numPr>
        <w:tabs>
          <w:tab w:val="left" w:pos="537"/>
        </w:tabs>
        <w:ind w:left="536" w:hanging="397"/>
      </w:pPr>
      <w:r>
        <w:t>Proposed</w:t>
      </w:r>
      <w:r>
        <w:rPr>
          <w:spacing w:val="-8"/>
        </w:rPr>
        <w:t xml:space="preserve"> </w:t>
      </w:r>
      <w:r>
        <w:t>Sequence</w:t>
      </w:r>
      <w:r>
        <w:rPr>
          <w:spacing w:val="-4"/>
        </w:rPr>
        <w:t xml:space="preserve"> </w:t>
      </w:r>
      <w:r>
        <w:t>and</w:t>
      </w:r>
      <w:r>
        <w:rPr>
          <w:spacing w:val="-6"/>
        </w:rPr>
        <w:t xml:space="preserve"> </w:t>
      </w:r>
      <w:r>
        <w:t>Schedule</w:t>
      </w:r>
      <w:r>
        <w:rPr>
          <w:spacing w:val="-5"/>
        </w:rPr>
        <w:t xml:space="preserve"> </w:t>
      </w:r>
      <w:r>
        <w:t>by</w:t>
      </w:r>
      <w:r>
        <w:rPr>
          <w:spacing w:val="-7"/>
        </w:rPr>
        <w:t xml:space="preserve"> </w:t>
      </w:r>
      <w:r>
        <w:t>Transition</w:t>
      </w:r>
      <w:r>
        <w:rPr>
          <w:spacing w:val="-5"/>
        </w:rPr>
        <w:t xml:space="preserve"> </w:t>
      </w:r>
      <w:r>
        <w:t>Phase-</w:t>
      </w:r>
      <w:r>
        <w:rPr>
          <w:spacing w:val="-5"/>
        </w:rPr>
        <w:t>In</w:t>
      </w:r>
    </w:p>
    <w:p w14:paraId="1A875385" w14:textId="77777777" w:rsidR="00D900AA" w:rsidRDefault="00D900AA">
      <w:pPr>
        <w:pStyle w:val="BodyText"/>
        <w:spacing w:before="8"/>
        <w:rPr>
          <w:sz w:val="19"/>
        </w:rPr>
      </w:pPr>
    </w:p>
    <w:p w14:paraId="1A875386" w14:textId="77777777" w:rsidR="00D900AA" w:rsidRDefault="00246C85">
      <w:pPr>
        <w:pStyle w:val="ListParagraph"/>
        <w:numPr>
          <w:ilvl w:val="0"/>
          <w:numId w:val="20"/>
        </w:numPr>
        <w:tabs>
          <w:tab w:val="left" w:pos="416"/>
        </w:tabs>
        <w:ind w:left="415" w:hanging="276"/>
      </w:pPr>
      <w:r>
        <w:rPr>
          <w:spacing w:val="-2"/>
        </w:rPr>
        <w:t>Communication</w:t>
      </w:r>
    </w:p>
    <w:p w14:paraId="1A875387" w14:textId="77777777" w:rsidR="00D900AA" w:rsidRDefault="00D900AA">
      <w:pPr>
        <w:pStyle w:val="BodyText"/>
        <w:spacing w:before="8"/>
        <w:rPr>
          <w:sz w:val="19"/>
        </w:rPr>
      </w:pPr>
    </w:p>
    <w:p w14:paraId="1A875388" w14:textId="77777777" w:rsidR="00D900AA" w:rsidRDefault="00246C85">
      <w:pPr>
        <w:pStyle w:val="ListParagraph"/>
        <w:numPr>
          <w:ilvl w:val="0"/>
          <w:numId w:val="20"/>
        </w:numPr>
        <w:tabs>
          <w:tab w:val="left" w:pos="361"/>
        </w:tabs>
        <w:ind w:left="360" w:hanging="221"/>
      </w:pPr>
      <w:r>
        <w:t>Business</w:t>
      </w:r>
      <w:r>
        <w:rPr>
          <w:spacing w:val="-5"/>
        </w:rPr>
        <w:t xml:space="preserve"> </w:t>
      </w:r>
      <w:r>
        <w:t>Process</w:t>
      </w:r>
      <w:r>
        <w:rPr>
          <w:spacing w:val="-3"/>
        </w:rPr>
        <w:t xml:space="preserve"> </w:t>
      </w:r>
      <w:r>
        <w:rPr>
          <w:spacing w:val="-2"/>
        </w:rPr>
        <w:t>Transition</w:t>
      </w:r>
    </w:p>
    <w:p w14:paraId="1A875389" w14:textId="77777777" w:rsidR="00D900AA" w:rsidRDefault="00D900AA">
      <w:pPr>
        <w:pStyle w:val="BodyText"/>
        <w:spacing w:before="9"/>
        <w:rPr>
          <w:sz w:val="19"/>
        </w:rPr>
      </w:pPr>
    </w:p>
    <w:p w14:paraId="1A87538A" w14:textId="77777777" w:rsidR="00D900AA" w:rsidRDefault="00246C85">
      <w:pPr>
        <w:pStyle w:val="ListParagraph"/>
        <w:numPr>
          <w:ilvl w:val="0"/>
          <w:numId w:val="20"/>
        </w:numPr>
        <w:tabs>
          <w:tab w:val="left" w:pos="417"/>
        </w:tabs>
        <w:ind w:left="416" w:hanging="277"/>
      </w:pPr>
      <w:r>
        <w:t>Technical</w:t>
      </w:r>
      <w:r>
        <w:rPr>
          <w:spacing w:val="-4"/>
        </w:rPr>
        <w:t xml:space="preserve"> </w:t>
      </w:r>
      <w:r>
        <w:rPr>
          <w:spacing w:val="-2"/>
        </w:rPr>
        <w:t>Transition</w:t>
      </w:r>
    </w:p>
    <w:p w14:paraId="1A87538B" w14:textId="77777777" w:rsidR="00D900AA" w:rsidRDefault="00D900AA">
      <w:pPr>
        <w:pStyle w:val="BodyText"/>
        <w:spacing w:before="8"/>
        <w:rPr>
          <w:sz w:val="19"/>
        </w:rPr>
      </w:pPr>
    </w:p>
    <w:p w14:paraId="1A87538C" w14:textId="77777777" w:rsidR="00D900AA" w:rsidRDefault="00246C85">
      <w:pPr>
        <w:pStyle w:val="ListParagraph"/>
        <w:numPr>
          <w:ilvl w:val="0"/>
          <w:numId w:val="20"/>
        </w:numPr>
        <w:tabs>
          <w:tab w:val="left" w:pos="472"/>
        </w:tabs>
        <w:spacing w:before="1"/>
        <w:ind w:left="471" w:hanging="332"/>
      </w:pPr>
      <w:r>
        <w:t>Staff</w:t>
      </w:r>
      <w:r>
        <w:rPr>
          <w:spacing w:val="-5"/>
        </w:rPr>
        <w:t xml:space="preserve"> </w:t>
      </w:r>
      <w:r>
        <w:rPr>
          <w:spacing w:val="-2"/>
        </w:rPr>
        <w:t>Transition</w:t>
      </w:r>
    </w:p>
    <w:p w14:paraId="1A87538D" w14:textId="77777777" w:rsidR="00D900AA" w:rsidRDefault="00D900AA">
      <w:pPr>
        <w:pStyle w:val="BodyText"/>
        <w:spacing w:before="8"/>
        <w:rPr>
          <w:sz w:val="19"/>
        </w:rPr>
      </w:pPr>
    </w:p>
    <w:p w14:paraId="1A87538E"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38F" w14:textId="77777777" w:rsidR="00D900AA" w:rsidRDefault="00D900AA">
      <w:pPr>
        <w:pStyle w:val="BodyText"/>
        <w:spacing w:before="6"/>
        <w:rPr>
          <w:sz w:val="19"/>
        </w:rPr>
      </w:pPr>
    </w:p>
    <w:p w14:paraId="1A875390" w14:textId="77777777" w:rsidR="00D900AA" w:rsidRDefault="00246C85">
      <w:pPr>
        <w:pStyle w:val="BodyText"/>
        <w:spacing w:line="276" w:lineRule="auto"/>
        <w:ind w:left="140" w:right="202"/>
      </w:pPr>
      <w:r>
        <w:t>In response to the Request for Proposal, which the State defines as Pre-Award Phase in the System Development</w:t>
      </w:r>
      <w:r>
        <w:rPr>
          <w:spacing w:val="-2"/>
        </w:rPr>
        <w:t xml:space="preserve"> </w:t>
      </w:r>
      <w:r>
        <w:t>Life</w:t>
      </w:r>
      <w:r>
        <w:rPr>
          <w:spacing w:val="-1"/>
        </w:rPr>
        <w:t xml:space="preserve"> </w:t>
      </w:r>
      <w:r>
        <w:t>Cycle</w:t>
      </w:r>
      <w:r>
        <w:rPr>
          <w:spacing w:val="-5"/>
        </w:rPr>
        <w:t xml:space="preserve"> </w:t>
      </w:r>
      <w:r>
        <w:t>for</w:t>
      </w:r>
      <w:r>
        <w:rPr>
          <w:spacing w:val="-5"/>
        </w:rPr>
        <w:t xml:space="preserve"> </w:t>
      </w:r>
      <w:r>
        <w:t>the</w:t>
      </w:r>
      <w:r>
        <w:rPr>
          <w:spacing w:val="-2"/>
        </w:rPr>
        <w:t xml:space="preserve"> </w:t>
      </w:r>
      <w:r>
        <w:t>Project,</w:t>
      </w:r>
      <w:r>
        <w:rPr>
          <w:spacing w:val="-2"/>
        </w:rPr>
        <w:t xml:space="preserve"> </w:t>
      </w:r>
      <w:r>
        <w:t>the</w:t>
      </w:r>
      <w:r>
        <w:rPr>
          <w:spacing w:val="-4"/>
        </w:rPr>
        <w:t xml:space="preserve"> </w:t>
      </w:r>
      <w:r>
        <w:t>State</w:t>
      </w:r>
      <w:r>
        <w:rPr>
          <w:spacing w:val="-1"/>
        </w:rPr>
        <w:t xml:space="preserve"> </w:t>
      </w:r>
      <w:r>
        <w:t>expects</w:t>
      </w:r>
      <w:r>
        <w:rPr>
          <w:spacing w:val="-2"/>
        </w:rPr>
        <w:t xml:space="preserve"> </w:t>
      </w:r>
      <w:r>
        <w:t>an</w:t>
      </w:r>
      <w:r>
        <w:rPr>
          <w:spacing w:val="-2"/>
        </w:rPr>
        <w:t xml:space="preserve"> </w:t>
      </w:r>
      <w:r>
        <w:t>approach</w:t>
      </w:r>
      <w:r>
        <w:rPr>
          <w:spacing w:val="-3"/>
        </w:rPr>
        <w:t xml:space="preserve"> </w:t>
      </w:r>
      <w:r>
        <w:t>and</w:t>
      </w:r>
      <w:r>
        <w:rPr>
          <w:spacing w:val="-4"/>
        </w:rPr>
        <w:t xml:space="preserve"> </w:t>
      </w:r>
      <w:r>
        <w:t>methodology</w:t>
      </w:r>
      <w:r>
        <w:rPr>
          <w:spacing w:val="-4"/>
        </w:rPr>
        <w:t xml:space="preserve"> </w:t>
      </w:r>
      <w:r>
        <w:t>for</w:t>
      </w:r>
      <w:r>
        <w:rPr>
          <w:spacing w:val="-5"/>
        </w:rPr>
        <w:t xml:space="preserve"> </w:t>
      </w:r>
      <w:r>
        <w:t>initiating and maintaining normal business operations during Project transition for the duration of the System</w:t>
      </w:r>
    </w:p>
    <w:p w14:paraId="1A875391" w14:textId="77777777" w:rsidR="00D900AA" w:rsidRDefault="00D900AA">
      <w:pPr>
        <w:spacing w:line="276" w:lineRule="auto"/>
        <w:sectPr w:rsidR="00D900AA">
          <w:pgSz w:w="12240" w:h="15840"/>
          <w:pgMar w:top="1400" w:right="1300" w:bottom="280" w:left="1300" w:header="720" w:footer="720" w:gutter="0"/>
          <w:cols w:space="720"/>
        </w:sectPr>
      </w:pPr>
    </w:p>
    <w:p w14:paraId="1A875392" w14:textId="77777777" w:rsidR="00D900AA" w:rsidRDefault="00246C85">
      <w:pPr>
        <w:pStyle w:val="BodyText"/>
        <w:spacing w:before="37" w:line="278" w:lineRule="auto"/>
        <w:ind w:left="140" w:right="177"/>
      </w:pPr>
      <w:r>
        <w:t>Development</w:t>
      </w:r>
      <w:r>
        <w:rPr>
          <w:spacing w:val="-3"/>
        </w:rPr>
        <w:t xml:space="preserve"> </w:t>
      </w:r>
      <w:r>
        <w:t>Life</w:t>
      </w:r>
      <w:r>
        <w:rPr>
          <w:spacing w:val="-2"/>
        </w:rPr>
        <w:t xml:space="preserve"> </w:t>
      </w:r>
      <w:r>
        <w:t>Cycle.</w:t>
      </w:r>
      <w:r>
        <w:rPr>
          <w:spacing w:val="-5"/>
        </w:rPr>
        <w:t xml:space="preserve"> </w:t>
      </w:r>
      <w:r>
        <w:t>The</w:t>
      </w:r>
      <w:r>
        <w:rPr>
          <w:spacing w:val="-2"/>
        </w:rPr>
        <w:t xml:space="preserve"> </w:t>
      </w:r>
      <w:r>
        <w:t>approach</w:t>
      </w:r>
      <w:r>
        <w:rPr>
          <w:spacing w:val="-6"/>
        </w:rPr>
        <w:t xml:space="preserve"> </w:t>
      </w:r>
      <w:r>
        <w:t>and</w:t>
      </w:r>
      <w:r>
        <w:rPr>
          <w:spacing w:val="-4"/>
        </w:rPr>
        <w:t xml:space="preserve"> </w:t>
      </w:r>
      <w:r>
        <w:t>methodology</w:t>
      </w:r>
      <w:r>
        <w:rPr>
          <w:spacing w:val="-1"/>
        </w:rPr>
        <w:t xml:space="preserve"> </w:t>
      </w:r>
      <w:r>
        <w:t>must</w:t>
      </w:r>
      <w:r>
        <w:rPr>
          <w:spacing w:val="-2"/>
        </w:rPr>
        <w:t xml:space="preserve"> </w:t>
      </w:r>
      <w:r>
        <w:t>cover</w:t>
      </w:r>
      <w:r>
        <w:rPr>
          <w:spacing w:val="-3"/>
        </w:rPr>
        <w:t xml:space="preserve"> </w:t>
      </w:r>
      <w:r>
        <w:t>all</w:t>
      </w:r>
      <w:r>
        <w:rPr>
          <w:spacing w:val="-6"/>
        </w:rPr>
        <w:t xml:space="preserve"> </w:t>
      </w:r>
      <w:r>
        <w:t>aspects</w:t>
      </w:r>
      <w:r>
        <w:rPr>
          <w:spacing w:val="-3"/>
        </w:rPr>
        <w:t xml:space="preserve"> </w:t>
      </w:r>
      <w:r>
        <w:t>of</w:t>
      </w:r>
      <w:r>
        <w:rPr>
          <w:spacing w:val="-6"/>
        </w:rPr>
        <w:t xml:space="preserve"> </w:t>
      </w:r>
      <w:r>
        <w:t>transition management, including transition items, transition reporting, and transition auditing.</w:t>
      </w:r>
    </w:p>
    <w:p w14:paraId="1A875393" w14:textId="77777777" w:rsidR="00D900AA" w:rsidRDefault="00D900AA">
      <w:pPr>
        <w:pStyle w:val="BodyText"/>
        <w:spacing w:before="2"/>
        <w:rPr>
          <w:sz w:val="16"/>
        </w:rPr>
      </w:pPr>
    </w:p>
    <w:p w14:paraId="1A875394" w14:textId="77777777" w:rsidR="00D900AA" w:rsidRDefault="00246C85">
      <w:pPr>
        <w:pStyle w:val="BodyText"/>
        <w:ind w:left="140"/>
      </w:pPr>
      <w:r>
        <w:t>PLAN</w:t>
      </w:r>
      <w:r>
        <w:rPr>
          <w:spacing w:val="-6"/>
        </w:rPr>
        <w:t xml:space="preserve"> </w:t>
      </w:r>
      <w:r>
        <w:t>AND</w:t>
      </w:r>
      <w:r>
        <w:rPr>
          <w:spacing w:val="-1"/>
        </w:rPr>
        <w:t xml:space="preserve"> </w:t>
      </w:r>
      <w:r>
        <w:rPr>
          <w:spacing w:val="-2"/>
        </w:rPr>
        <w:t>PROCESS</w:t>
      </w:r>
    </w:p>
    <w:p w14:paraId="1A875395" w14:textId="77777777" w:rsidR="00D900AA" w:rsidRDefault="00D900AA">
      <w:pPr>
        <w:pStyle w:val="BodyText"/>
        <w:spacing w:before="6"/>
        <w:rPr>
          <w:sz w:val="19"/>
        </w:rPr>
      </w:pPr>
    </w:p>
    <w:p w14:paraId="1A875396" w14:textId="77777777" w:rsidR="00D900AA" w:rsidRDefault="00246C85">
      <w:pPr>
        <w:pStyle w:val="BodyText"/>
        <w:spacing w:line="276" w:lineRule="auto"/>
        <w:ind w:left="140" w:right="183"/>
      </w:pPr>
      <w:r>
        <w:t>During</w:t>
      </w:r>
      <w:r>
        <w:rPr>
          <w:spacing w:val="-3"/>
        </w:rPr>
        <w:t xml:space="preserve"> </w:t>
      </w:r>
      <w:r>
        <w:t>Planning</w:t>
      </w:r>
      <w:r>
        <w:rPr>
          <w:spacing w:val="-3"/>
        </w:rPr>
        <w:t xml:space="preserve"> </w:t>
      </w:r>
      <w:r>
        <w:t>Phase,</w:t>
      </w:r>
      <w:r>
        <w:rPr>
          <w:spacing w:val="-2"/>
        </w:rPr>
        <w:t xml:space="preserve"> </w:t>
      </w:r>
      <w:r>
        <w:t>the</w:t>
      </w:r>
      <w:r>
        <w:rPr>
          <w:spacing w:val="-4"/>
        </w:rPr>
        <w:t xml:space="preserve"> </w:t>
      </w:r>
      <w:r>
        <w:t>Contractor</w:t>
      </w:r>
      <w:r>
        <w:rPr>
          <w:spacing w:val="-3"/>
        </w:rPr>
        <w:t xml:space="preserve"> </w:t>
      </w:r>
      <w:r>
        <w:t>must</w:t>
      </w:r>
      <w:r>
        <w:rPr>
          <w:spacing w:val="-1"/>
        </w:rPr>
        <w:t xml:space="preserve"> </w:t>
      </w:r>
      <w:r>
        <w:t>prepare</w:t>
      </w:r>
      <w:r>
        <w:rPr>
          <w:spacing w:val="-4"/>
        </w:rPr>
        <w:t xml:space="preserve"> </w:t>
      </w:r>
      <w:r>
        <w:t>and</w:t>
      </w:r>
      <w:r>
        <w:rPr>
          <w:spacing w:val="-3"/>
        </w:rPr>
        <w:t xml:space="preserve"> </w:t>
      </w:r>
      <w:r>
        <w:t>deliver</w:t>
      </w:r>
      <w:r>
        <w:rPr>
          <w:spacing w:val="-1"/>
        </w:rPr>
        <w:t xml:space="preserve"> </w:t>
      </w:r>
      <w:r>
        <w:t>a</w:t>
      </w:r>
      <w:r>
        <w:rPr>
          <w:spacing w:val="-5"/>
        </w:rPr>
        <w:t xml:space="preserve"> </w:t>
      </w:r>
      <w:r>
        <w:t>Transition</w:t>
      </w:r>
      <w:r>
        <w:rPr>
          <w:spacing w:val="-5"/>
        </w:rPr>
        <w:t xml:space="preserve"> </w:t>
      </w:r>
      <w:r>
        <w:t>Plan</w:t>
      </w:r>
      <w:r>
        <w:rPr>
          <w:spacing w:val="-6"/>
        </w:rPr>
        <w:t xml:space="preserve"> </w:t>
      </w:r>
      <w:r>
        <w:t>that</w:t>
      </w:r>
      <w:r>
        <w:rPr>
          <w:spacing w:val="-2"/>
        </w:rPr>
        <w:t xml:space="preserve"> </w:t>
      </w:r>
      <w:r>
        <w:t>complies</w:t>
      </w:r>
      <w:r>
        <w:rPr>
          <w:spacing w:val="-2"/>
        </w:rPr>
        <w:t xml:space="preserve"> </w:t>
      </w:r>
      <w:r>
        <w:t>with</w:t>
      </w:r>
      <w:r>
        <w:rPr>
          <w:spacing w:val="-2"/>
        </w:rPr>
        <w:t xml:space="preserve"> </w:t>
      </w:r>
      <w:r>
        <w:t>the general and</w:t>
      </w:r>
      <w:r>
        <w:rPr>
          <w:spacing w:val="-1"/>
        </w:rPr>
        <w:t xml:space="preserve"> </w:t>
      </w:r>
      <w:r>
        <w:t>plan</w:t>
      </w:r>
      <w:r>
        <w:rPr>
          <w:spacing w:val="-1"/>
        </w:rPr>
        <w:t xml:space="preserve"> </w:t>
      </w:r>
      <w:r>
        <w:t>requirements listed below.</w:t>
      </w:r>
      <w:r>
        <w:rPr>
          <w:spacing w:val="-2"/>
        </w:rPr>
        <w:t xml:space="preserve"> </w:t>
      </w:r>
      <w:r>
        <w:t>This deliverable</w:t>
      </w:r>
      <w:r>
        <w:rPr>
          <w:spacing w:val="-3"/>
        </w:rPr>
        <w:t xml:space="preserve"> </w:t>
      </w:r>
      <w:r>
        <w:t>represents</w:t>
      </w:r>
      <w:r>
        <w:rPr>
          <w:spacing w:val="-2"/>
        </w:rPr>
        <w:t xml:space="preserve"> </w:t>
      </w:r>
      <w:r>
        <w:t>the detailed plan and</w:t>
      </w:r>
      <w:r>
        <w:rPr>
          <w:spacing w:val="-1"/>
        </w:rPr>
        <w:t xml:space="preserve"> </w:t>
      </w:r>
      <w:r>
        <w:t>processes associated with the approach and methodology previously described in the Project Management Plan for transition management. Upon approval of the plan, the Contractor must replace in the Project Management Plan the approach and methodology section for transition management with the</w:t>
      </w:r>
      <w:r>
        <w:rPr>
          <w:spacing w:val="40"/>
        </w:rPr>
        <w:t xml:space="preserve"> </w:t>
      </w:r>
      <w:r>
        <w:t>approved Transition Plan.</w:t>
      </w:r>
    </w:p>
    <w:p w14:paraId="1A875397" w14:textId="77777777" w:rsidR="00D900AA" w:rsidRDefault="00D900AA">
      <w:pPr>
        <w:pStyle w:val="BodyText"/>
        <w:spacing w:before="6"/>
        <w:rPr>
          <w:sz w:val="16"/>
        </w:rPr>
      </w:pPr>
    </w:p>
    <w:p w14:paraId="1A875398" w14:textId="77777777" w:rsidR="00D900AA" w:rsidRDefault="00246C85">
      <w:pPr>
        <w:pStyle w:val="BodyText"/>
        <w:ind w:left="140"/>
      </w:pPr>
      <w:r>
        <w:rPr>
          <w:spacing w:val="-2"/>
        </w:rPr>
        <w:t>REQUIREMENTS</w:t>
      </w:r>
    </w:p>
    <w:p w14:paraId="1A875399" w14:textId="77777777" w:rsidR="00D900AA" w:rsidRDefault="00D900AA">
      <w:pPr>
        <w:pStyle w:val="BodyText"/>
        <w:spacing w:before="9"/>
        <w:rPr>
          <w:sz w:val="19"/>
        </w:rPr>
      </w:pPr>
    </w:p>
    <w:p w14:paraId="1A87539A" w14:textId="77777777" w:rsidR="00D900AA" w:rsidRDefault="00246C85">
      <w:pPr>
        <w:pStyle w:val="BodyText"/>
        <w:ind w:left="140"/>
      </w:pPr>
      <w:r>
        <w:t>The</w:t>
      </w:r>
      <w:r>
        <w:rPr>
          <w:spacing w:val="-6"/>
        </w:rPr>
        <w:t xml:space="preserve"> </w:t>
      </w:r>
      <w:r>
        <w:t>Contractor</w:t>
      </w:r>
      <w:r>
        <w:rPr>
          <w:spacing w:val="-4"/>
        </w:rPr>
        <w:t xml:space="preserve"> must:</w:t>
      </w:r>
    </w:p>
    <w:p w14:paraId="1A87539B" w14:textId="77777777" w:rsidR="00D900AA" w:rsidRDefault="00D900AA">
      <w:pPr>
        <w:pStyle w:val="BodyText"/>
        <w:spacing w:before="6"/>
        <w:rPr>
          <w:sz w:val="19"/>
        </w:rPr>
      </w:pPr>
    </w:p>
    <w:p w14:paraId="1A87539C" w14:textId="77777777" w:rsidR="00D900AA" w:rsidRDefault="00246C85">
      <w:pPr>
        <w:pStyle w:val="ListParagraph"/>
        <w:numPr>
          <w:ilvl w:val="1"/>
          <w:numId w:val="19"/>
        </w:numPr>
        <w:tabs>
          <w:tab w:val="left" w:pos="501"/>
        </w:tabs>
        <w:spacing w:line="276" w:lineRule="auto"/>
        <w:ind w:right="409"/>
      </w:pPr>
      <w:r>
        <w:t>Describe</w:t>
      </w:r>
      <w:r>
        <w:rPr>
          <w:spacing w:val="-1"/>
        </w:rPr>
        <w:t xml:space="preserve"> </w:t>
      </w:r>
      <w:r>
        <w:t>its</w:t>
      </w:r>
      <w:r>
        <w:rPr>
          <w:spacing w:val="-4"/>
        </w:rPr>
        <w:t xml:space="preserve"> </w:t>
      </w:r>
      <w:r>
        <w:t>approach</w:t>
      </w:r>
      <w:r>
        <w:rPr>
          <w:spacing w:val="-5"/>
        </w:rPr>
        <w:t xml:space="preserve"> </w:t>
      </w:r>
      <w:r>
        <w:t>and</w:t>
      </w:r>
      <w:r>
        <w:rPr>
          <w:spacing w:val="-3"/>
        </w:rPr>
        <w:t xml:space="preserve"> </w:t>
      </w:r>
      <w:r>
        <w:t>methodology</w:t>
      </w:r>
      <w:r>
        <w:rPr>
          <w:spacing w:val="-4"/>
        </w:rPr>
        <w:t xml:space="preserve"> </w:t>
      </w:r>
      <w:r>
        <w:t>for</w:t>
      </w:r>
      <w:r>
        <w:rPr>
          <w:spacing w:val="-5"/>
        </w:rPr>
        <w:t xml:space="preserve"> </w:t>
      </w:r>
      <w:r>
        <w:t>initiating</w:t>
      </w:r>
      <w:r>
        <w:rPr>
          <w:spacing w:val="-5"/>
        </w:rPr>
        <w:t xml:space="preserve"> </w:t>
      </w:r>
      <w:r>
        <w:t>and</w:t>
      </w:r>
      <w:r>
        <w:rPr>
          <w:spacing w:val="-3"/>
        </w:rPr>
        <w:t xml:space="preserve"> </w:t>
      </w:r>
      <w:r>
        <w:t>maintaining</w:t>
      </w:r>
      <w:r>
        <w:rPr>
          <w:spacing w:val="-3"/>
        </w:rPr>
        <w:t xml:space="preserve"> </w:t>
      </w:r>
      <w:r>
        <w:t>normal business</w:t>
      </w:r>
      <w:r>
        <w:rPr>
          <w:spacing w:val="-3"/>
        </w:rPr>
        <w:t xml:space="preserve"> </w:t>
      </w:r>
      <w:r>
        <w:t>operations during the Project transition.</w:t>
      </w:r>
    </w:p>
    <w:p w14:paraId="1A87539D" w14:textId="77777777" w:rsidR="00D900AA" w:rsidRDefault="00246C85">
      <w:pPr>
        <w:pStyle w:val="ListParagraph"/>
        <w:numPr>
          <w:ilvl w:val="1"/>
          <w:numId w:val="19"/>
        </w:numPr>
        <w:tabs>
          <w:tab w:val="left" w:pos="501"/>
        </w:tabs>
        <w:spacing w:before="2" w:line="276" w:lineRule="auto"/>
        <w:ind w:right="155"/>
      </w:pPr>
      <w:r>
        <w:t>Provide the Transition</w:t>
      </w:r>
      <w:r>
        <w:rPr>
          <w:spacing w:val="-1"/>
        </w:rPr>
        <w:t xml:space="preserve"> </w:t>
      </w:r>
      <w:r>
        <w:t>Plan</w:t>
      </w:r>
      <w:r>
        <w:rPr>
          <w:spacing w:val="-1"/>
        </w:rPr>
        <w:t xml:space="preserve"> </w:t>
      </w:r>
      <w:r>
        <w:t>during Planning Phase within 30 State work days after the effective date of</w:t>
      </w:r>
      <w:r>
        <w:rPr>
          <w:spacing w:val="-3"/>
        </w:rPr>
        <w:t xml:space="preserve"> </w:t>
      </w:r>
      <w:r>
        <w:t>the</w:t>
      </w:r>
      <w:r>
        <w:rPr>
          <w:spacing w:val="-4"/>
        </w:rPr>
        <w:t xml:space="preserve"> </w:t>
      </w:r>
      <w:r>
        <w:t>Contract,</w:t>
      </w:r>
      <w:r>
        <w:rPr>
          <w:spacing w:val="-4"/>
        </w:rPr>
        <w:t xml:space="preserve"> </w:t>
      </w:r>
      <w:r>
        <w:t>to</w:t>
      </w:r>
      <w:r>
        <w:rPr>
          <w:spacing w:val="-2"/>
        </w:rPr>
        <w:t xml:space="preserve"> </w:t>
      </w:r>
      <w:r>
        <w:t>allow</w:t>
      </w:r>
      <w:r>
        <w:rPr>
          <w:spacing w:val="-2"/>
        </w:rPr>
        <w:t xml:space="preserve"> </w:t>
      </w:r>
      <w:r>
        <w:t>appropriate</w:t>
      </w:r>
      <w:r>
        <w:rPr>
          <w:spacing w:val="-4"/>
        </w:rPr>
        <w:t xml:space="preserve"> </w:t>
      </w:r>
      <w:r>
        <w:t>knowledge</w:t>
      </w:r>
      <w:r>
        <w:rPr>
          <w:spacing w:val="-4"/>
        </w:rPr>
        <w:t xml:space="preserve"> </w:t>
      </w:r>
      <w:r>
        <w:t>transfer</w:t>
      </w:r>
      <w:r>
        <w:rPr>
          <w:spacing w:val="-3"/>
        </w:rPr>
        <w:t xml:space="preserve"> </w:t>
      </w:r>
      <w:r>
        <w:t>between</w:t>
      </w:r>
      <w:r>
        <w:rPr>
          <w:spacing w:val="-3"/>
        </w:rPr>
        <w:t xml:space="preserve"> </w:t>
      </w:r>
      <w:r>
        <w:t>the</w:t>
      </w:r>
      <w:r>
        <w:rPr>
          <w:spacing w:val="-3"/>
        </w:rPr>
        <w:t xml:space="preserve"> </w:t>
      </w:r>
      <w:r>
        <w:t>incumbent</w:t>
      </w:r>
      <w:r>
        <w:rPr>
          <w:spacing w:val="-7"/>
        </w:rPr>
        <w:t xml:space="preserve"> </w:t>
      </w:r>
      <w:r>
        <w:t>project</w:t>
      </w:r>
      <w:r>
        <w:rPr>
          <w:spacing w:val="-1"/>
        </w:rPr>
        <w:t xml:space="preserve"> </w:t>
      </w:r>
      <w:r>
        <w:t>Contractor and the new Contractor.</w:t>
      </w:r>
    </w:p>
    <w:p w14:paraId="1A87539E" w14:textId="77777777" w:rsidR="00D900AA" w:rsidRDefault="00246C85">
      <w:pPr>
        <w:pStyle w:val="ListParagraph"/>
        <w:numPr>
          <w:ilvl w:val="1"/>
          <w:numId w:val="19"/>
        </w:numPr>
        <w:tabs>
          <w:tab w:val="left" w:pos="501"/>
        </w:tabs>
        <w:spacing w:line="276" w:lineRule="auto"/>
        <w:ind w:right="410"/>
      </w:pPr>
      <w:r>
        <w:t>Participate in joint review meetings with the State and the incumbent Contractor to discuss methods</w:t>
      </w:r>
      <w:r>
        <w:rPr>
          <w:spacing w:val="-3"/>
        </w:rPr>
        <w:t xml:space="preserve"> </w:t>
      </w:r>
      <w:r>
        <w:t>to</w:t>
      </w:r>
      <w:r>
        <w:rPr>
          <w:spacing w:val="-4"/>
        </w:rPr>
        <w:t xml:space="preserve"> </w:t>
      </w:r>
      <w:r>
        <w:t>minimize</w:t>
      </w:r>
      <w:r>
        <w:rPr>
          <w:spacing w:val="-2"/>
        </w:rPr>
        <w:t xml:space="preserve"> </w:t>
      </w:r>
      <w:r>
        <w:t>disruption</w:t>
      </w:r>
      <w:r>
        <w:rPr>
          <w:spacing w:val="-4"/>
        </w:rPr>
        <w:t xml:space="preserve"> </w:t>
      </w:r>
      <w:r>
        <w:t>to</w:t>
      </w:r>
      <w:r>
        <w:rPr>
          <w:spacing w:val="-2"/>
        </w:rPr>
        <w:t xml:space="preserve"> </w:t>
      </w:r>
      <w:r>
        <w:t>the</w:t>
      </w:r>
      <w:r>
        <w:rPr>
          <w:spacing w:val="-2"/>
        </w:rPr>
        <w:t xml:space="preserve"> </w:t>
      </w:r>
      <w:r>
        <w:t>normal</w:t>
      </w:r>
      <w:r>
        <w:rPr>
          <w:spacing w:val="-3"/>
        </w:rPr>
        <w:t xml:space="preserve"> </w:t>
      </w:r>
      <w:r>
        <w:t>business</w:t>
      </w:r>
      <w:r>
        <w:rPr>
          <w:spacing w:val="-3"/>
        </w:rPr>
        <w:t xml:space="preserve"> </w:t>
      </w:r>
      <w:r>
        <w:t>operations</w:t>
      </w:r>
      <w:r>
        <w:rPr>
          <w:spacing w:val="-6"/>
        </w:rPr>
        <w:t xml:space="preserve"> </w:t>
      </w:r>
      <w:r>
        <w:t>of</w:t>
      </w:r>
      <w:r>
        <w:rPr>
          <w:spacing w:val="-6"/>
        </w:rPr>
        <w:t xml:space="preserve"> </w:t>
      </w:r>
      <w:r>
        <w:t>the State</w:t>
      </w:r>
      <w:r>
        <w:rPr>
          <w:spacing w:val="-5"/>
        </w:rPr>
        <w:t xml:space="preserve"> </w:t>
      </w:r>
      <w:r>
        <w:t>during</w:t>
      </w:r>
      <w:r>
        <w:rPr>
          <w:spacing w:val="-4"/>
        </w:rPr>
        <w:t xml:space="preserve"> </w:t>
      </w:r>
      <w:r>
        <w:t>the</w:t>
      </w:r>
      <w:r>
        <w:rPr>
          <w:spacing w:val="-1"/>
        </w:rPr>
        <w:t xml:space="preserve"> </w:t>
      </w:r>
      <w:r>
        <w:t xml:space="preserve">Project </w:t>
      </w:r>
      <w:r>
        <w:rPr>
          <w:spacing w:val="-2"/>
        </w:rPr>
        <w:t>transition.</w:t>
      </w:r>
    </w:p>
    <w:p w14:paraId="1A87539F" w14:textId="77777777" w:rsidR="00D900AA" w:rsidRDefault="00246C85">
      <w:pPr>
        <w:pStyle w:val="ListParagraph"/>
        <w:numPr>
          <w:ilvl w:val="1"/>
          <w:numId w:val="19"/>
        </w:numPr>
        <w:tabs>
          <w:tab w:val="left" w:pos="501"/>
        </w:tabs>
        <w:ind w:hanging="361"/>
      </w:pPr>
      <w:r>
        <w:t>Provide</w:t>
      </w:r>
      <w:r>
        <w:rPr>
          <w:spacing w:val="-5"/>
        </w:rPr>
        <w:t xml:space="preserve"> </w:t>
      </w:r>
      <w:r>
        <w:t>major</w:t>
      </w:r>
      <w:r>
        <w:rPr>
          <w:spacing w:val="-3"/>
        </w:rPr>
        <w:t xml:space="preserve"> </w:t>
      </w:r>
      <w:r>
        <w:t>activities</w:t>
      </w:r>
      <w:r>
        <w:rPr>
          <w:spacing w:val="-5"/>
        </w:rPr>
        <w:t xml:space="preserve"> </w:t>
      </w:r>
      <w:r>
        <w:t>and</w:t>
      </w:r>
      <w:r>
        <w:rPr>
          <w:spacing w:val="-3"/>
        </w:rPr>
        <w:t xml:space="preserve"> </w:t>
      </w:r>
      <w:r>
        <w:rPr>
          <w:spacing w:val="-2"/>
        </w:rPr>
        <w:t>milestones.</w:t>
      </w:r>
    </w:p>
    <w:p w14:paraId="1A8753A0" w14:textId="77777777" w:rsidR="00D900AA" w:rsidRDefault="00246C85">
      <w:pPr>
        <w:pStyle w:val="ListParagraph"/>
        <w:numPr>
          <w:ilvl w:val="1"/>
          <w:numId w:val="19"/>
        </w:numPr>
        <w:tabs>
          <w:tab w:val="left" w:pos="501"/>
        </w:tabs>
        <w:spacing w:before="39"/>
        <w:ind w:hanging="361"/>
      </w:pPr>
      <w:r>
        <w:t>Describe</w:t>
      </w:r>
      <w:r>
        <w:rPr>
          <w:spacing w:val="-2"/>
        </w:rPr>
        <w:t xml:space="preserve"> </w:t>
      </w:r>
      <w:r>
        <w:t>the</w:t>
      </w:r>
      <w:r>
        <w:rPr>
          <w:spacing w:val="-5"/>
        </w:rPr>
        <w:t xml:space="preserve"> </w:t>
      </w:r>
      <w:r>
        <w:t>method</w:t>
      </w:r>
      <w:r>
        <w:rPr>
          <w:spacing w:val="-4"/>
        </w:rPr>
        <w:t xml:space="preserve"> </w:t>
      </w:r>
      <w:r>
        <w:t>of</w:t>
      </w:r>
      <w:r>
        <w:rPr>
          <w:spacing w:val="-5"/>
        </w:rPr>
        <w:t xml:space="preserve"> </w:t>
      </w:r>
      <w:r>
        <w:t>documenting</w:t>
      </w:r>
      <w:r>
        <w:rPr>
          <w:spacing w:val="-4"/>
        </w:rPr>
        <w:t xml:space="preserve"> </w:t>
      </w:r>
      <w:r>
        <w:t>strategies</w:t>
      </w:r>
      <w:r>
        <w:rPr>
          <w:spacing w:val="-1"/>
        </w:rPr>
        <w:t xml:space="preserve"> </w:t>
      </w:r>
      <w:r>
        <w:t>and</w:t>
      </w:r>
      <w:r>
        <w:rPr>
          <w:spacing w:val="-3"/>
        </w:rPr>
        <w:t xml:space="preserve"> </w:t>
      </w:r>
      <w:r>
        <w:rPr>
          <w:spacing w:val="-2"/>
        </w:rPr>
        <w:t>decisions.</w:t>
      </w:r>
    </w:p>
    <w:p w14:paraId="1A8753A1" w14:textId="77777777" w:rsidR="00D900AA" w:rsidRDefault="00246C85">
      <w:pPr>
        <w:pStyle w:val="ListParagraph"/>
        <w:numPr>
          <w:ilvl w:val="1"/>
          <w:numId w:val="19"/>
        </w:numPr>
        <w:tabs>
          <w:tab w:val="left" w:pos="501"/>
        </w:tabs>
        <w:spacing w:before="41" w:line="276" w:lineRule="auto"/>
        <w:ind w:right="1024"/>
      </w:pPr>
      <w:r>
        <w:t>Identify</w:t>
      </w:r>
      <w:r>
        <w:rPr>
          <w:spacing w:val="-2"/>
        </w:rPr>
        <w:t xml:space="preserve"> </w:t>
      </w:r>
      <w:r>
        <w:t>and</w:t>
      </w:r>
      <w:r>
        <w:rPr>
          <w:spacing w:val="-4"/>
        </w:rPr>
        <w:t xml:space="preserve"> </w:t>
      </w:r>
      <w:r>
        <w:t>define</w:t>
      </w:r>
      <w:r>
        <w:rPr>
          <w:spacing w:val="-4"/>
        </w:rPr>
        <w:t xml:space="preserve"> </w:t>
      </w:r>
      <w:r>
        <w:t>the</w:t>
      </w:r>
      <w:r>
        <w:rPr>
          <w:spacing w:val="-4"/>
        </w:rPr>
        <w:t xml:space="preserve"> </w:t>
      </w:r>
      <w:r>
        <w:t>impact</w:t>
      </w:r>
      <w:r>
        <w:rPr>
          <w:spacing w:val="-4"/>
        </w:rPr>
        <w:t xml:space="preserve"> </w:t>
      </w:r>
      <w:r>
        <w:t>of</w:t>
      </w:r>
      <w:r>
        <w:rPr>
          <w:spacing w:val="-3"/>
        </w:rPr>
        <w:t xml:space="preserve"> </w:t>
      </w:r>
      <w:r>
        <w:t>each</w:t>
      </w:r>
      <w:r>
        <w:rPr>
          <w:spacing w:val="-3"/>
        </w:rPr>
        <w:t xml:space="preserve"> </w:t>
      </w:r>
      <w:r>
        <w:t>business</w:t>
      </w:r>
      <w:r>
        <w:rPr>
          <w:spacing w:val="-2"/>
        </w:rPr>
        <w:t xml:space="preserve"> </w:t>
      </w:r>
      <w:r>
        <w:t>process</w:t>
      </w:r>
      <w:r>
        <w:rPr>
          <w:spacing w:val="-3"/>
        </w:rPr>
        <w:t xml:space="preserve"> </w:t>
      </w:r>
      <w:r>
        <w:t>to</w:t>
      </w:r>
      <w:r>
        <w:rPr>
          <w:spacing w:val="-4"/>
        </w:rPr>
        <w:t xml:space="preserve"> </w:t>
      </w:r>
      <w:r>
        <w:t>be</w:t>
      </w:r>
      <w:r>
        <w:rPr>
          <w:spacing w:val="-3"/>
        </w:rPr>
        <w:t xml:space="preserve"> </w:t>
      </w:r>
      <w:r>
        <w:t>transitioned</w:t>
      </w:r>
      <w:r>
        <w:rPr>
          <w:spacing w:val="-3"/>
        </w:rPr>
        <w:t xml:space="preserve"> </w:t>
      </w:r>
      <w:r>
        <w:t>from</w:t>
      </w:r>
      <w:r>
        <w:rPr>
          <w:spacing w:val="-2"/>
        </w:rPr>
        <w:t xml:space="preserve"> </w:t>
      </w:r>
      <w:r>
        <w:t>incumbent Contractor to successor Contractor.</w:t>
      </w:r>
    </w:p>
    <w:p w14:paraId="1A8753A2" w14:textId="77777777" w:rsidR="00D900AA" w:rsidRDefault="00246C85">
      <w:pPr>
        <w:pStyle w:val="ListParagraph"/>
        <w:numPr>
          <w:ilvl w:val="1"/>
          <w:numId w:val="19"/>
        </w:numPr>
        <w:tabs>
          <w:tab w:val="left" w:pos="501"/>
        </w:tabs>
        <w:spacing w:line="276" w:lineRule="auto"/>
        <w:ind w:right="983"/>
      </w:pPr>
      <w:r>
        <w:t>Identify</w:t>
      </w:r>
      <w:r>
        <w:rPr>
          <w:spacing w:val="-2"/>
        </w:rPr>
        <w:t xml:space="preserve"> </w:t>
      </w:r>
      <w:r>
        <w:t>and</w:t>
      </w:r>
      <w:r>
        <w:rPr>
          <w:spacing w:val="-4"/>
        </w:rPr>
        <w:t xml:space="preserve"> </w:t>
      </w:r>
      <w:r>
        <w:t>define</w:t>
      </w:r>
      <w:r>
        <w:rPr>
          <w:spacing w:val="-4"/>
        </w:rPr>
        <w:t xml:space="preserve"> </w:t>
      </w:r>
      <w:r>
        <w:t>the</w:t>
      </w:r>
      <w:r>
        <w:rPr>
          <w:spacing w:val="-4"/>
        </w:rPr>
        <w:t xml:space="preserve"> </w:t>
      </w:r>
      <w:r>
        <w:t>impact</w:t>
      </w:r>
      <w:r>
        <w:rPr>
          <w:spacing w:val="-4"/>
        </w:rPr>
        <w:t xml:space="preserve"> </w:t>
      </w:r>
      <w:r>
        <w:t>of</w:t>
      </w:r>
      <w:r>
        <w:rPr>
          <w:spacing w:val="-3"/>
        </w:rPr>
        <w:t xml:space="preserve"> </w:t>
      </w:r>
      <w:r>
        <w:t>each</w:t>
      </w:r>
      <w:r>
        <w:rPr>
          <w:spacing w:val="-3"/>
        </w:rPr>
        <w:t xml:space="preserve"> </w:t>
      </w:r>
      <w:r>
        <w:t>technical</w:t>
      </w:r>
      <w:r>
        <w:rPr>
          <w:spacing w:val="-4"/>
        </w:rPr>
        <w:t xml:space="preserve"> </w:t>
      </w:r>
      <w:r>
        <w:t>process</w:t>
      </w:r>
      <w:r>
        <w:rPr>
          <w:spacing w:val="-3"/>
        </w:rPr>
        <w:t xml:space="preserve"> </w:t>
      </w:r>
      <w:r>
        <w:t>to</w:t>
      </w:r>
      <w:r>
        <w:rPr>
          <w:spacing w:val="-2"/>
        </w:rPr>
        <w:t xml:space="preserve"> </w:t>
      </w:r>
      <w:r>
        <w:t>be</w:t>
      </w:r>
      <w:r>
        <w:rPr>
          <w:spacing w:val="-4"/>
        </w:rPr>
        <w:t xml:space="preserve"> </w:t>
      </w:r>
      <w:r>
        <w:t>transitioned</w:t>
      </w:r>
      <w:r>
        <w:rPr>
          <w:spacing w:val="-3"/>
        </w:rPr>
        <w:t xml:space="preserve"> </w:t>
      </w:r>
      <w:r>
        <w:t>from</w:t>
      </w:r>
      <w:r>
        <w:rPr>
          <w:spacing w:val="-2"/>
        </w:rPr>
        <w:t xml:space="preserve"> </w:t>
      </w:r>
      <w:r>
        <w:t>incumbent Contractor to successor Contractor.</w:t>
      </w:r>
    </w:p>
    <w:p w14:paraId="1A8753A3" w14:textId="77777777" w:rsidR="00D900AA" w:rsidRDefault="00246C85">
      <w:pPr>
        <w:pStyle w:val="ListParagraph"/>
        <w:numPr>
          <w:ilvl w:val="1"/>
          <w:numId w:val="19"/>
        </w:numPr>
        <w:tabs>
          <w:tab w:val="left" w:pos="501"/>
        </w:tabs>
        <w:ind w:hanging="361"/>
      </w:pPr>
      <w:r>
        <w:t>Identify</w:t>
      </w:r>
      <w:r>
        <w:rPr>
          <w:spacing w:val="-4"/>
        </w:rPr>
        <w:t xml:space="preserve"> </w:t>
      </w:r>
      <w:r>
        <w:t>the</w:t>
      </w:r>
      <w:r>
        <w:rPr>
          <w:spacing w:val="-3"/>
        </w:rPr>
        <w:t xml:space="preserve"> </w:t>
      </w:r>
      <w:r>
        <w:t>proposed</w:t>
      </w:r>
      <w:r>
        <w:rPr>
          <w:spacing w:val="-7"/>
        </w:rPr>
        <w:t xml:space="preserve"> </w:t>
      </w:r>
      <w:r>
        <w:t>staff</w:t>
      </w:r>
      <w:r>
        <w:rPr>
          <w:spacing w:val="-6"/>
        </w:rPr>
        <w:t xml:space="preserve"> </w:t>
      </w:r>
      <w:r>
        <w:t>transition</w:t>
      </w:r>
      <w:r>
        <w:rPr>
          <w:spacing w:val="-6"/>
        </w:rPr>
        <w:t xml:space="preserve"> </w:t>
      </w:r>
      <w:r>
        <w:t>from</w:t>
      </w:r>
      <w:r>
        <w:rPr>
          <w:spacing w:val="-3"/>
        </w:rPr>
        <w:t xml:space="preserve"> </w:t>
      </w:r>
      <w:r>
        <w:t>incumbent</w:t>
      </w:r>
      <w:r>
        <w:rPr>
          <w:spacing w:val="-6"/>
        </w:rPr>
        <w:t xml:space="preserve"> </w:t>
      </w:r>
      <w:r>
        <w:t>Contractor</w:t>
      </w:r>
      <w:r>
        <w:rPr>
          <w:spacing w:val="-7"/>
        </w:rPr>
        <w:t xml:space="preserve"> </w:t>
      </w:r>
      <w:r>
        <w:t>to</w:t>
      </w:r>
      <w:r>
        <w:rPr>
          <w:spacing w:val="-6"/>
        </w:rPr>
        <w:t xml:space="preserve"> </w:t>
      </w:r>
      <w:r>
        <w:t>successor</w:t>
      </w:r>
      <w:r>
        <w:rPr>
          <w:spacing w:val="-3"/>
        </w:rPr>
        <w:t xml:space="preserve"> </w:t>
      </w:r>
      <w:r>
        <w:rPr>
          <w:spacing w:val="-2"/>
        </w:rPr>
        <w:t>Contractor.</w:t>
      </w:r>
    </w:p>
    <w:p w14:paraId="1A8753A4" w14:textId="77777777" w:rsidR="00D900AA" w:rsidRDefault="00246C85">
      <w:pPr>
        <w:pStyle w:val="ListParagraph"/>
        <w:numPr>
          <w:ilvl w:val="1"/>
          <w:numId w:val="19"/>
        </w:numPr>
        <w:tabs>
          <w:tab w:val="left" w:pos="501"/>
        </w:tabs>
        <w:spacing w:before="39"/>
        <w:ind w:hanging="361"/>
      </w:pPr>
      <w:r>
        <w:t>Describe</w:t>
      </w:r>
      <w:r>
        <w:rPr>
          <w:spacing w:val="-5"/>
        </w:rPr>
        <w:t xml:space="preserve"> </w:t>
      </w:r>
      <w:r>
        <w:t>the</w:t>
      </w:r>
      <w:r>
        <w:rPr>
          <w:spacing w:val="-6"/>
        </w:rPr>
        <w:t xml:space="preserve"> </w:t>
      </w:r>
      <w:r>
        <w:t>process</w:t>
      </w:r>
      <w:r>
        <w:rPr>
          <w:spacing w:val="-2"/>
        </w:rPr>
        <w:t xml:space="preserve"> </w:t>
      </w:r>
      <w:r>
        <w:t>for</w:t>
      </w:r>
      <w:r>
        <w:rPr>
          <w:spacing w:val="-5"/>
        </w:rPr>
        <w:t xml:space="preserve"> </w:t>
      </w:r>
      <w:r>
        <w:t>materials,</w:t>
      </w:r>
      <w:r>
        <w:rPr>
          <w:spacing w:val="-4"/>
        </w:rPr>
        <w:t xml:space="preserve"> </w:t>
      </w:r>
      <w:r>
        <w:t>artifacts,</w:t>
      </w:r>
      <w:r>
        <w:rPr>
          <w:spacing w:val="-3"/>
        </w:rPr>
        <w:t xml:space="preserve"> </w:t>
      </w:r>
      <w:r>
        <w:t>and</w:t>
      </w:r>
      <w:r>
        <w:rPr>
          <w:spacing w:val="-4"/>
        </w:rPr>
        <w:t xml:space="preserve"> </w:t>
      </w:r>
      <w:r>
        <w:t>equipment</w:t>
      </w:r>
      <w:r>
        <w:rPr>
          <w:spacing w:val="-5"/>
        </w:rPr>
        <w:t xml:space="preserve"> </w:t>
      </w:r>
      <w:r>
        <w:rPr>
          <w:spacing w:val="-2"/>
        </w:rPr>
        <w:t>transfers.</w:t>
      </w:r>
    </w:p>
    <w:p w14:paraId="1A8753A5" w14:textId="77777777" w:rsidR="00D900AA" w:rsidRDefault="00246C85">
      <w:pPr>
        <w:pStyle w:val="ListParagraph"/>
        <w:numPr>
          <w:ilvl w:val="1"/>
          <w:numId w:val="19"/>
        </w:numPr>
        <w:tabs>
          <w:tab w:val="left" w:pos="860"/>
          <w:tab w:val="left" w:pos="861"/>
        </w:tabs>
        <w:spacing w:before="41" w:line="276" w:lineRule="auto"/>
        <w:ind w:right="611"/>
      </w:pPr>
      <w:r>
        <w:t>Initiate,</w:t>
      </w:r>
      <w:r>
        <w:rPr>
          <w:spacing w:val="-1"/>
        </w:rPr>
        <w:t xml:space="preserve"> </w:t>
      </w:r>
      <w:r>
        <w:t>coordinate</w:t>
      </w:r>
      <w:r>
        <w:rPr>
          <w:spacing w:val="-2"/>
        </w:rPr>
        <w:t xml:space="preserve"> </w:t>
      </w:r>
      <w:r>
        <w:t>and</w:t>
      </w:r>
      <w:r>
        <w:rPr>
          <w:spacing w:val="-3"/>
        </w:rPr>
        <w:t xml:space="preserve"> </w:t>
      </w:r>
      <w:r>
        <w:t>host</w:t>
      </w:r>
      <w:r>
        <w:rPr>
          <w:spacing w:val="-1"/>
        </w:rPr>
        <w:t xml:space="preserve"> </w:t>
      </w:r>
      <w:r>
        <w:t>an</w:t>
      </w:r>
      <w:r>
        <w:rPr>
          <w:spacing w:val="-3"/>
        </w:rPr>
        <w:t xml:space="preserve"> </w:t>
      </w:r>
      <w:r>
        <w:t>initial</w:t>
      </w:r>
      <w:r>
        <w:rPr>
          <w:spacing w:val="-5"/>
        </w:rPr>
        <w:t xml:space="preserve"> </w:t>
      </w:r>
      <w:r>
        <w:t>Project</w:t>
      </w:r>
      <w:r>
        <w:rPr>
          <w:spacing w:val="-2"/>
        </w:rPr>
        <w:t xml:space="preserve"> </w:t>
      </w:r>
      <w:r>
        <w:t>Kickoff</w:t>
      </w:r>
      <w:r>
        <w:rPr>
          <w:spacing w:val="-7"/>
        </w:rPr>
        <w:t xml:space="preserve"> </w:t>
      </w:r>
      <w:r>
        <w:t>meeting</w:t>
      </w:r>
      <w:r>
        <w:rPr>
          <w:spacing w:val="-3"/>
        </w:rPr>
        <w:t xml:space="preserve"> </w:t>
      </w:r>
      <w:r>
        <w:t>with</w:t>
      </w:r>
      <w:r>
        <w:rPr>
          <w:spacing w:val="-5"/>
        </w:rPr>
        <w:t xml:space="preserve"> </w:t>
      </w:r>
      <w:r>
        <w:t>the State</w:t>
      </w:r>
      <w:r>
        <w:rPr>
          <w:spacing w:val="-4"/>
        </w:rPr>
        <w:t xml:space="preserve"> </w:t>
      </w:r>
      <w:r>
        <w:t>within</w:t>
      </w:r>
      <w:r>
        <w:rPr>
          <w:spacing w:val="-2"/>
        </w:rPr>
        <w:t xml:space="preserve"> </w:t>
      </w:r>
      <w:r>
        <w:t>ten</w:t>
      </w:r>
      <w:r>
        <w:rPr>
          <w:spacing w:val="-3"/>
        </w:rPr>
        <w:t xml:space="preserve"> </w:t>
      </w:r>
      <w:r>
        <w:t>(10) State business days after the contract effective date or as defined by the State.</w:t>
      </w:r>
    </w:p>
    <w:p w14:paraId="1A8753A6" w14:textId="77777777" w:rsidR="00D900AA" w:rsidRDefault="00246C85">
      <w:pPr>
        <w:pStyle w:val="ListParagraph"/>
        <w:numPr>
          <w:ilvl w:val="1"/>
          <w:numId w:val="19"/>
        </w:numPr>
        <w:tabs>
          <w:tab w:val="left" w:pos="860"/>
          <w:tab w:val="left" w:pos="861"/>
        </w:tabs>
        <w:spacing w:line="276" w:lineRule="auto"/>
        <w:ind w:right="326"/>
      </w:pPr>
      <w:r>
        <w:t>Describe</w:t>
      </w:r>
      <w:r>
        <w:rPr>
          <w:spacing w:val="-2"/>
        </w:rPr>
        <w:t xml:space="preserve"> </w:t>
      </w:r>
      <w:r>
        <w:t>how</w:t>
      </w:r>
      <w:r>
        <w:rPr>
          <w:spacing w:val="-2"/>
        </w:rPr>
        <w:t xml:space="preserve"> </w:t>
      </w:r>
      <w:r>
        <w:t>appropriate</w:t>
      </w:r>
      <w:r>
        <w:rPr>
          <w:spacing w:val="-5"/>
        </w:rPr>
        <w:t xml:space="preserve"> </w:t>
      </w:r>
      <w:r>
        <w:t>knowledge</w:t>
      </w:r>
      <w:r>
        <w:rPr>
          <w:spacing w:val="-2"/>
        </w:rPr>
        <w:t xml:space="preserve"> </w:t>
      </w:r>
      <w:r>
        <w:t>transfer</w:t>
      </w:r>
      <w:r>
        <w:rPr>
          <w:spacing w:val="-3"/>
        </w:rPr>
        <w:t xml:space="preserve"> </w:t>
      </w:r>
      <w:r>
        <w:t>between</w:t>
      </w:r>
      <w:r>
        <w:rPr>
          <w:spacing w:val="-3"/>
        </w:rPr>
        <w:t xml:space="preserve"> </w:t>
      </w:r>
      <w:r>
        <w:t>the</w:t>
      </w:r>
      <w:r>
        <w:rPr>
          <w:spacing w:val="-5"/>
        </w:rPr>
        <w:t xml:space="preserve"> </w:t>
      </w:r>
      <w:r>
        <w:t>current</w:t>
      </w:r>
      <w:r>
        <w:rPr>
          <w:spacing w:val="-4"/>
        </w:rPr>
        <w:t xml:space="preserve"> </w:t>
      </w:r>
      <w:r>
        <w:t>Project</w:t>
      </w:r>
      <w:r>
        <w:rPr>
          <w:spacing w:val="-2"/>
        </w:rPr>
        <w:t xml:space="preserve"> </w:t>
      </w:r>
      <w:r>
        <w:t>Contractor</w:t>
      </w:r>
      <w:r>
        <w:rPr>
          <w:spacing w:val="-5"/>
        </w:rPr>
        <w:t xml:space="preserve"> </w:t>
      </w:r>
      <w:r>
        <w:t>and</w:t>
      </w:r>
      <w:r>
        <w:rPr>
          <w:spacing w:val="-4"/>
        </w:rPr>
        <w:t xml:space="preserve"> </w:t>
      </w:r>
      <w:r>
        <w:t>the successor Project Contractor will occur.</w:t>
      </w:r>
    </w:p>
    <w:p w14:paraId="1A8753A7" w14:textId="77777777" w:rsidR="00D900AA" w:rsidRDefault="00246C85">
      <w:pPr>
        <w:pStyle w:val="ListParagraph"/>
        <w:numPr>
          <w:ilvl w:val="1"/>
          <w:numId w:val="19"/>
        </w:numPr>
        <w:tabs>
          <w:tab w:val="left" w:pos="860"/>
          <w:tab w:val="left" w:pos="861"/>
        </w:tabs>
        <w:spacing w:before="1" w:line="276" w:lineRule="auto"/>
        <w:ind w:right="194"/>
      </w:pPr>
      <w:r>
        <w:t>Not</w:t>
      </w:r>
      <w:r>
        <w:rPr>
          <w:spacing w:val="-1"/>
        </w:rPr>
        <w:t xml:space="preserve"> </w:t>
      </w:r>
      <w:r>
        <w:t>employ</w:t>
      </w:r>
      <w:r>
        <w:rPr>
          <w:spacing w:val="-3"/>
        </w:rPr>
        <w:t xml:space="preserve"> </w:t>
      </w:r>
      <w:r>
        <w:t>any</w:t>
      </w:r>
      <w:r>
        <w:rPr>
          <w:spacing w:val="-1"/>
        </w:rPr>
        <w:t xml:space="preserve"> </w:t>
      </w:r>
      <w:r>
        <w:t>individuals</w:t>
      </w:r>
      <w:r>
        <w:rPr>
          <w:spacing w:val="-4"/>
        </w:rPr>
        <w:t xml:space="preserve"> </w:t>
      </w:r>
      <w:r>
        <w:t>who</w:t>
      </w:r>
      <w:r>
        <w:rPr>
          <w:spacing w:val="-3"/>
        </w:rPr>
        <w:t xml:space="preserve"> </w:t>
      </w:r>
      <w:r>
        <w:t>are</w:t>
      </w:r>
      <w:r>
        <w:rPr>
          <w:spacing w:val="-3"/>
        </w:rPr>
        <w:t xml:space="preserve"> </w:t>
      </w:r>
      <w:r>
        <w:t>employees</w:t>
      </w:r>
      <w:r>
        <w:rPr>
          <w:spacing w:val="-4"/>
        </w:rPr>
        <w:t xml:space="preserve"> </w:t>
      </w:r>
      <w:r>
        <w:t>of</w:t>
      </w:r>
      <w:r>
        <w:rPr>
          <w:spacing w:val="-4"/>
        </w:rPr>
        <w:t xml:space="preserve"> </w:t>
      </w:r>
      <w:r>
        <w:t>the</w:t>
      </w:r>
      <w:r>
        <w:rPr>
          <w:spacing w:val="-3"/>
        </w:rPr>
        <w:t xml:space="preserve"> </w:t>
      </w:r>
      <w:r>
        <w:t>current</w:t>
      </w:r>
      <w:r>
        <w:rPr>
          <w:spacing w:val="-1"/>
        </w:rPr>
        <w:t xml:space="preserve"> </w:t>
      </w:r>
      <w:r>
        <w:t>Fiscal</w:t>
      </w:r>
      <w:r>
        <w:rPr>
          <w:spacing w:val="-2"/>
        </w:rPr>
        <w:t xml:space="preserve"> </w:t>
      </w:r>
      <w:r>
        <w:t>Agent</w:t>
      </w:r>
      <w:r>
        <w:rPr>
          <w:spacing w:val="-3"/>
        </w:rPr>
        <w:t xml:space="preserve"> </w:t>
      </w:r>
      <w:r>
        <w:t>without prior</w:t>
      </w:r>
      <w:r>
        <w:rPr>
          <w:spacing w:val="-3"/>
        </w:rPr>
        <w:t xml:space="preserve"> </w:t>
      </w:r>
      <w:r>
        <w:t>written consent and approval by the State.</w:t>
      </w:r>
    </w:p>
    <w:p w14:paraId="1A8753A8" w14:textId="77777777" w:rsidR="00D900AA" w:rsidRDefault="00246C85">
      <w:pPr>
        <w:pStyle w:val="ListParagraph"/>
        <w:numPr>
          <w:ilvl w:val="1"/>
          <w:numId w:val="19"/>
        </w:numPr>
        <w:tabs>
          <w:tab w:val="left" w:pos="860"/>
          <w:tab w:val="left" w:pos="861"/>
        </w:tabs>
        <w:spacing w:line="276" w:lineRule="auto"/>
        <w:ind w:right="339"/>
      </w:pPr>
      <w:r>
        <w:t>Provide a transition strategy that ensures knowledge transfer, evaluating the risks and issues involved</w:t>
      </w:r>
      <w:r>
        <w:rPr>
          <w:spacing w:val="-2"/>
        </w:rPr>
        <w:t xml:space="preserve"> </w:t>
      </w:r>
      <w:r>
        <w:t>in</w:t>
      </w:r>
      <w:r>
        <w:rPr>
          <w:spacing w:val="-3"/>
        </w:rPr>
        <w:t xml:space="preserve"> </w:t>
      </w:r>
      <w:r>
        <w:t>the</w:t>
      </w:r>
      <w:r>
        <w:rPr>
          <w:spacing w:val="-4"/>
        </w:rPr>
        <w:t xml:space="preserve"> </w:t>
      </w:r>
      <w:r>
        <w:t>Project</w:t>
      </w:r>
      <w:r>
        <w:rPr>
          <w:spacing w:val="-3"/>
        </w:rPr>
        <w:t xml:space="preserve"> </w:t>
      </w:r>
      <w:r>
        <w:t>transition,</w:t>
      </w:r>
      <w:r>
        <w:rPr>
          <w:spacing w:val="-2"/>
        </w:rPr>
        <w:t xml:space="preserve"> </w:t>
      </w:r>
      <w:r>
        <w:t>and</w:t>
      </w:r>
      <w:r>
        <w:rPr>
          <w:spacing w:val="-5"/>
        </w:rPr>
        <w:t xml:space="preserve"> </w:t>
      </w:r>
      <w:r>
        <w:t>the</w:t>
      </w:r>
      <w:r>
        <w:rPr>
          <w:spacing w:val="-2"/>
        </w:rPr>
        <w:t xml:space="preserve"> </w:t>
      </w:r>
      <w:r>
        <w:t>strategies</w:t>
      </w:r>
      <w:r>
        <w:rPr>
          <w:spacing w:val="-1"/>
        </w:rPr>
        <w:t xml:space="preserve"> </w:t>
      </w:r>
      <w:r>
        <w:t>to</w:t>
      </w:r>
      <w:r>
        <w:rPr>
          <w:spacing w:val="-3"/>
        </w:rPr>
        <w:t xml:space="preserve"> </w:t>
      </w:r>
      <w:r>
        <w:t>minimize</w:t>
      </w:r>
      <w:r>
        <w:rPr>
          <w:spacing w:val="-1"/>
        </w:rPr>
        <w:t xml:space="preserve"> </w:t>
      </w:r>
      <w:r>
        <w:t>disruption</w:t>
      </w:r>
      <w:r>
        <w:rPr>
          <w:spacing w:val="-3"/>
        </w:rPr>
        <w:t xml:space="preserve"> </w:t>
      </w:r>
      <w:r>
        <w:t>to</w:t>
      </w:r>
      <w:r>
        <w:rPr>
          <w:spacing w:val="-1"/>
        </w:rPr>
        <w:t xml:space="preserve"> </w:t>
      </w:r>
      <w:r>
        <w:t>the</w:t>
      </w:r>
      <w:r>
        <w:rPr>
          <w:spacing w:val="-4"/>
        </w:rPr>
        <w:t xml:space="preserve"> </w:t>
      </w:r>
      <w:r>
        <w:t>normal</w:t>
      </w:r>
      <w:r>
        <w:rPr>
          <w:spacing w:val="-2"/>
        </w:rPr>
        <w:t xml:space="preserve"> </w:t>
      </w:r>
      <w:r>
        <w:t>business operations of the State during Project integration, implementation, and cutover activities</w:t>
      </w:r>
    </w:p>
    <w:p w14:paraId="1A8753A9" w14:textId="77777777" w:rsidR="00D900AA" w:rsidRDefault="00246C85">
      <w:pPr>
        <w:pStyle w:val="ListParagraph"/>
        <w:numPr>
          <w:ilvl w:val="1"/>
          <w:numId w:val="19"/>
        </w:numPr>
        <w:tabs>
          <w:tab w:val="left" w:pos="860"/>
          <w:tab w:val="left" w:pos="861"/>
        </w:tabs>
        <w:spacing w:line="276" w:lineRule="auto"/>
        <w:ind w:right="597"/>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1"/>
        </w:rPr>
        <w:t xml:space="preserve"> </w:t>
      </w:r>
      <w:r>
        <w:t>and</w:t>
      </w:r>
      <w:r>
        <w:rPr>
          <w:spacing w:val="-2"/>
        </w:rPr>
        <w:t xml:space="preserve"> </w:t>
      </w:r>
      <w:r>
        <w:t>milestones associated with the Transition Plan, as necessary.</w:t>
      </w:r>
    </w:p>
    <w:p w14:paraId="1A8753AA" w14:textId="77777777" w:rsidR="00D900AA" w:rsidRDefault="00D900AA">
      <w:pPr>
        <w:spacing w:line="276" w:lineRule="auto"/>
        <w:sectPr w:rsidR="00D900AA">
          <w:pgSz w:w="12240" w:h="15840"/>
          <w:pgMar w:top="1400" w:right="1300" w:bottom="280" w:left="1300" w:header="720" w:footer="720" w:gutter="0"/>
          <w:cols w:space="720"/>
        </w:sectPr>
      </w:pPr>
    </w:p>
    <w:p w14:paraId="1A8753AB" w14:textId="77777777" w:rsidR="00D900AA" w:rsidRDefault="00246C85">
      <w:pPr>
        <w:pStyle w:val="ListParagraph"/>
        <w:numPr>
          <w:ilvl w:val="1"/>
          <w:numId w:val="19"/>
        </w:numPr>
        <w:tabs>
          <w:tab w:val="left" w:pos="860"/>
          <w:tab w:val="left" w:pos="861"/>
        </w:tabs>
        <w:spacing w:before="37" w:line="276" w:lineRule="auto"/>
        <w:ind w:right="423"/>
      </w:pPr>
      <w:r>
        <w:t>The</w:t>
      </w:r>
      <w:r>
        <w:rPr>
          <w:spacing w:val="-2"/>
        </w:rPr>
        <w:t xml:space="preserve"> </w:t>
      </w:r>
      <w:r>
        <w:t>Transition</w:t>
      </w:r>
      <w:r>
        <w:rPr>
          <w:spacing w:val="-5"/>
        </w:rPr>
        <w:t xml:space="preserve"> </w:t>
      </w:r>
      <w:r>
        <w:t>Plan</w:t>
      </w:r>
      <w:r>
        <w:rPr>
          <w:spacing w:val="-4"/>
        </w:rPr>
        <w:t xml:space="preserve"> </w:t>
      </w:r>
      <w:r>
        <w:t>must include</w:t>
      </w:r>
      <w:r>
        <w:rPr>
          <w:spacing w:val="-1"/>
        </w:rPr>
        <w:t xml:space="preserve"> </w:t>
      </w:r>
      <w:r>
        <w:t>a</w:t>
      </w:r>
      <w:r>
        <w:rPr>
          <w:spacing w:val="-2"/>
        </w:rPr>
        <w:t xml:space="preserve"> </w:t>
      </w:r>
      <w:r>
        <w:t>cover</w:t>
      </w:r>
      <w:r>
        <w:rPr>
          <w:spacing w:val="-2"/>
        </w:rPr>
        <w:t xml:space="preserve"> </w:t>
      </w:r>
      <w:r>
        <w:t>page</w:t>
      </w:r>
      <w:r>
        <w:rPr>
          <w:spacing w:val="-4"/>
        </w:rPr>
        <w:t xml:space="preserve"> </w:t>
      </w:r>
      <w:r>
        <w:t>that</w:t>
      </w:r>
      <w:r>
        <w:rPr>
          <w:spacing w:val="-4"/>
        </w:rPr>
        <w:t xml:space="preserve"> </w:t>
      </w:r>
      <w:r>
        <w:t>contains</w:t>
      </w:r>
      <w:r>
        <w:rPr>
          <w:spacing w:val="-2"/>
        </w:rPr>
        <w:t xml:space="preserve"> </w:t>
      </w:r>
      <w:r>
        <w:t>a</w:t>
      </w:r>
      <w:r>
        <w:rPr>
          <w:spacing w:val="-2"/>
        </w:rPr>
        <w:t xml:space="preserve"> </w:t>
      </w:r>
      <w:r>
        <w:t>title,</w:t>
      </w:r>
      <w:r>
        <w:rPr>
          <w:spacing w:val="-1"/>
        </w:rPr>
        <w:t xml:space="preserve"> </w:t>
      </w:r>
      <w:r>
        <w:t>issuance</w:t>
      </w:r>
      <w:r>
        <w:rPr>
          <w:spacing w:val="-1"/>
        </w:rPr>
        <w:t xml:space="preserve"> </w:t>
      </w:r>
      <w:r>
        <w:t>date,</w:t>
      </w:r>
      <w:r>
        <w:rPr>
          <w:spacing w:val="-1"/>
        </w:rPr>
        <w:t xml:space="preserve"> </w:t>
      </w:r>
      <w:r>
        <w:t>and</w:t>
      </w:r>
      <w:r>
        <w:rPr>
          <w:spacing w:val="-3"/>
        </w:rPr>
        <w:t xml:space="preserve"> </w:t>
      </w:r>
      <w:r>
        <w:t xml:space="preserve">version </w:t>
      </w:r>
      <w:r>
        <w:rPr>
          <w:spacing w:val="-2"/>
        </w:rPr>
        <w:t>number.</w:t>
      </w:r>
    </w:p>
    <w:p w14:paraId="1A8753AC" w14:textId="77777777" w:rsidR="00D900AA" w:rsidRDefault="00246C85">
      <w:pPr>
        <w:pStyle w:val="ListParagraph"/>
        <w:numPr>
          <w:ilvl w:val="1"/>
          <w:numId w:val="19"/>
        </w:numPr>
        <w:tabs>
          <w:tab w:val="left" w:pos="860"/>
          <w:tab w:val="left" w:pos="861"/>
        </w:tabs>
        <w:spacing w:line="276" w:lineRule="auto"/>
        <w:ind w:right="376"/>
      </w:pPr>
      <w:r>
        <w:t>The</w:t>
      </w:r>
      <w:r>
        <w:rPr>
          <w:spacing w:val="-2"/>
        </w:rPr>
        <w:t xml:space="preserve"> </w:t>
      </w:r>
      <w:r>
        <w:t>Transition</w:t>
      </w:r>
      <w:r>
        <w:rPr>
          <w:spacing w:val="-5"/>
        </w:rPr>
        <w:t xml:space="preserve"> </w:t>
      </w:r>
      <w:r>
        <w:t>Plan</w:t>
      </w:r>
      <w:r>
        <w:rPr>
          <w:spacing w:val="-4"/>
        </w:rPr>
        <w:t xml:space="preserve"> </w:t>
      </w:r>
      <w:r>
        <w:t>must include</w:t>
      </w:r>
      <w:r>
        <w:rPr>
          <w:spacing w:val="-1"/>
        </w:rPr>
        <w:t xml:space="preserve"> </w:t>
      </w:r>
      <w:r>
        <w:t>a</w:t>
      </w:r>
      <w:r>
        <w:rPr>
          <w:spacing w:val="-2"/>
        </w:rPr>
        <w:t xml:space="preserve"> </w:t>
      </w:r>
      <w:r>
        <w:t>table</w:t>
      </w:r>
      <w:r>
        <w:rPr>
          <w:spacing w:val="-5"/>
        </w:rPr>
        <w:t xml:space="preserve"> </w:t>
      </w:r>
      <w:r>
        <w:t>of</w:t>
      </w:r>
      <w:r>
        <w:rPr>
          <w:spacing w:val="-5"/>
        </w:rPr>
        <w:t xml:space="preserve"> </w:t>
      </w:r>
      <w:r>
        <w:t>contents</w:t>
      </w:r>
      <w:r>
        <w:rPr>
          <w:spacing w:val="-4"/>
        </w:rPr>
        <w:t xml:space="preserve"> </w:t>
      </w:r>
      <w:r>
        <w:t>and</w:t>
      </w:r>
      <w:r>
        <w:rPr>
          <w:spacing w:val="-3"/>
        </w:rPr>
        <w:t xml:space="preserve"> </w:t>
      </w:r>
      <w:r>
        <w:t>associated</w:t>
      </w:r>
      <w:r>
        <w:rPr>
          <w:spacing w:val="-3"/>
        </w:rPr>
        <w:t xml:space="preserve"> </w:t>
      </w:r>
      <w:r>
        <w:t>links</w:t>
      </w:r>
      <w:r>
        <w:rPr>
          <w:spacing w:val="-4"/>
        </w:rPr>
        <w:t xml:space="preserve"> </w:t>
      </w:r>
      <w:r>
        <w:t>to</w:t>
      </w:r>
      <w:r>
        <w:rPr>
          <w:spacing w:val="-1"/>
        </w:rPr>
        <w:t xml:space="preserve"> </w:t>
      </w:r>
      <w:r>
        <w:t>permit</w:t>
      </w:r>
      <w:r>
        <w:rPr>
          <w:spacing w:val="-2"/>
        </w:rPr>
        <w:t xml:space="preserve"> </w:t>
      </w:r>
      <w:r>
        <w:t>a reader</w:t>
      </w:r>
      <w:r>
        <w:rPr>
          <w:spacing w:val="-2"/>
        </w:rPr>
        <w:t xml:space="preserve"> </w:t>
      </w:r>
      <w:r>
        <w:t>to move directly to the data content from the table of contents.</w:t>
      </w:r>
    </w:p>
    <w:p w14:paraId="1A8753AD" w14:textId="77777777" w:rsidR="00D900AA" w:rsidRDefault="00246C85">
      <w:pPr>
        <w:pStyle w:val="ListParagraph"/>
        <w:numPr>
          <w:ilvl w:val="1"/>
          <w:numId w:val="19"/>
        </w:numPr>
        <w:tabs>
          <w:tab w:val="left" w:pos="860"/>
          <w:tab w:val="left" w:pos="861"/>
        </w:tabs>
        <w:spacing w:before="1" w:line="273" w:lineRule="auto"/>
        <w:ind w:right="231"/>
      </w:pPr>
      <w:r>
        <w:t>The</w:t>
      </w:r>
      <w:r>
        <w:rPr>
          <w:spacing w:val="-2"/>
        </w:rPr>
        <w:t xml:space="preserve"> </w:t>
      </w:r>
      <w:r>
        <w:t>Transition</w:t>
      </w:r>
      <w:r>
        <w:rPr>
          <w:spacing w:val="-5"/>
        </w:rPr>
        <w:t xml:space="preserve"> </w:t>
      </w:r>
      <w:r>
        <w:t>Plan</w:t>
      </w:r>
      <w:r>
        <w:rPr>
          <w:spacing w:val="-4"/>
        </w:rPr>
        <w:t xml:space="preserve"> </w:t>
      </w:r>
      <w:r>
        <w:t>must include</w:t>
      </w:r>
      <w:r>
        <w:rPr>
          <w:spacing w:val="-1"/>
        </w:rPr>
        <w:t xml:space="preserve"> </w:t>
      </w:r>
      <w:r>
        <w:t>a</w:t>
      </w:r>
      <w:r>
        <w:rPr>
          <w:spacing w:val="-2"/>
        </w:rPr>
        <w:t xml:space="preserve"> </w:t>
      </w:r>
      <w:r>
        <w:t>history</w:t>
      </w:r>
      <w:r>
        <w:rPr>
          <w:spacing w:val="-4"/>
        </w:rPr>
        <w:t xml:space="preserve"> </w:t>
      </w:r>
      <w:r>
        <w:t>of</w:t>
      </w:r>
      <w:r>
        <w:rPr>
          <w:spacing w:val="-5"/>
        </w:rPr>
        <w:t xml:space="preserve"> </w:t>
      </w:r>
      <w:r>
        <w:t>changes</w:t>
      </w:r>
      <w:r>
        <w:rPr>
          <w:spacing w:val="-3"/>
        </w:rPr>
        <w:t xml:space="preserve"> </w:t>
      </w:r>
      <w:r>
        <w:t>that</w:t>
      </w:r>
      <w:r>
        <w:rPr>
          <w:spacing w:val="-2"/>
        </w:rPr>
        <w:t xml:space="preserve"> </w:t>
      </w:r>
      <w:r>
        <w:t>identifies</w:t>
      </w:r>
      <w:r>
        <w:rPr>
          <w:spacing w:val="-4"/>
        </w:rPr>
        <w:t xml:space="preserve"> </w:t>
      </w:r>
      <w:r>
        <w:t>each</w:t>
      </w:r>
      <w:r>
        <w:rPr>
          <w:spacing w:val="-3"/>
        </w:rPr>
        <w:t xml:space="preserve"> </w:t>
      </w:r>
      <w:r>
        <w:t>issuance date,</w:t>
      </w:r>
      <w:r>
        <w:rPr>
          <w:spacing w:val="-5"/>
        </w:rPr>
        <w:t xml:space="preserve"> </w:t>
      </w:r>
      <w:r>
        <w:t>version number, and the list of changes made compared to the previous issuance and version of the plan.</w:t>
      </w:r>
    </w:p>
    <w:p w14:paraId="1A8753AE" w14:textId="77777777" w:rsidR="00D900AA" w:rsidRDefault="00246C85">
      <w:pPr>
        <w:pStyle w:val="ListParagraph"/>
        <w:numPr>
          <w:ilvl w:val="1"/>
          <w:numId w:val="19"/>
        </w:numPr>
        <w:tabs>
          <w:tab w:val="left" w:pos="860"/>
          <w:tab w:val="left" w:pos="861"/>
        </w:tabs>
        <w:spacing w:before="4" w:line="276" w:lineRule="auto"/>
        <w:ind w:right="325"/>
      </w:pPr>
      <w:r>
        <w:t>The</w:t>
      </w:r>
      <w:r>
        <w:rPr>
          <w:spacing w:val="-2"/>
        </w:rPr>
        <w:t xml:space="preserve"> </w:t>
      </w:r>
      <w:r>
        <w:t>Transition</w:t>
      </w:r>
      <w:r>
        <w:rPr>
          <w:spacing w:val="-5"/>
        </w:rPr>
        <w:t xml:space="preserve"> </w:t>
      </w:r>
      <w:r>
        <w:t>Plan</w:t>
      </w:r>
      <w:r>
        <w:rPr>
          <w:spacing w:val="-4"/>
        </w:rPr>
        <w:t xml:space="preserve"> </w:t>
      </w:r>
      <w:r>
        <w:t>must include</w:t>
      </w:r>
      <w:r>
        <w:rPr>
          <w:spacing w:val="-1"/>
        </w:rPr>
        <w:t xml:space="preserve"> </w:t>
      </w:r>
      <w:r>
        <w:t>an</w:t>
      </w:r>
      <w:r>
        <w:rPr>
          <w:spacing w:val="-3"/>
        </w:rPr>
        <w:t xml:space="preserve"> </w:t>
      </w:r>
      <w:r>
        <w:t>executive</w:t>
      </w:r>
      <w:r>
        <w:rPr>
          <w:spacing w:val="-4"/>
        </w:rPr>
        <w:t xml:space="preserve"> </w:t>
      </w:r>
      <w:r>
        <w:t>summary,</w:t>
      </w:r>
      <w:r>
        <w:rPr>
          <w:spacing w:val="-2"/>
        </w:rPr>
        <w:t xml:space="preserve"> </w:t>
      </w:r>
      <w:r>
        <w:t>including</w:t>
      </w:r>
      <w:r>
        <w:rPr>
          <w:spacing w:val="-3"/>
        </w:rPr>
        <w:t xml:space="preserve"> </w:t>
      </w:r>
      <w:r>
        <w:t>the</w:t>
      </w:r>
      <w:r>
        <w:rPr>
          <w:spacing w:val="-1"/>
        </w:rPr>
        <w:t xml:space="preserve"> </w:t>
      </w:r>
      <w:r>
        <w:t>purpose</w:t>
      </w:r>
      <w:r>
        <w:rPr>
          <w:spacing w:val="-4"/>
        </w:rPr>
        <w:t xml:space="preserve"> </w:t>
      </w:r>
      <w:r>
        <w:t>of</w:t>
      </w:r>
      <w:r>
        <w:rPr>
          <w:spacing w:val="-4"/>
        </w:rPr>
        <w:t xml:space="preserve"> </w:t>
      </w:r>
      <w:r>
        <w:t>the</w:t>
      </w:r>
      <w:r>
        <w:rPr>
          <w:spacing w:val="-1"/>
        </w:rPr>
        <w:t xml:space="preserve"> </w:t>
      </w:r>
      <w:r>
        <w:t>plan,</w:t>
      </w:r>
      <w:r>
        <w:rPr>
          <w:spacing w:val="-2"/>
        </w:rPr>
        <w:t xml:space="preserve"> </w:t>
      </w:r>
      <w:r>
        <w:t>the approach and methodology, and the contents of the document.</w:t>
      </w:r>
    </w:p>
    <w:p w14:paraId="1A8753AF" w14:textId="77777777" w:rsidR="00D900AA" w:rsidRDefault="00246C85">
      <w:pPr>
        <w:pStyle w:val="ListParagraph"/>
        <w:numPr>
          <w:ilvl w:val="1"/>
          <w:numId w:val="19"/>
        </w:numPr>
        <w:tabs>
          <w:tab w:val="left" w:pos="860"/>
          <w:tab w:val="left" w:pos="861"/>
        </w:tabs>
        <w:spacing w:line="268" w:lineRule="exact"/>
        <w:ind w:left="860" w:hanging="721"/>
      </w:pPr>
      <w:r>
        <w:t>The</w:t>
      </w:r>
      <w:r>
        <w:rPr>
          <w:spacing w:val="-5"/>
        </w:rPr>
        <w:t xml:space="preserve"> </w:t>
      </w:r>
      <w:r>
        <w:t>Transition</w:t>
      </w:r>
      <w:r>
        <w:rPr>
          <w:spacing w:val="-5"/>
        </w:rPr>
        <w:t xml:space="preserve"> </w:t>
      </w:r>
      <w:r>
        <w:t>Plan</w:t>
      </w:r>
      <w:r>
        <w:rPr>
          <w:spacing w:val="-5"/>
        </w:rPr>
        <w:t xml:space="preserve"> </w:t>
      </w:r>
      <w:r>
        <w:t>must include</w:t>
      </w:r>
      <w:r>
        <w:rPr>
          <w:spacing w:val="-2"/>
        </w:rPr>
        <w:t xml:space="preserve"> </w:t>
      </w:r>
      <w:r>
        <w:t>a</w:t>
      </w:r>
      <w:r>
        <w:rPr>
          <w:spacing w:val="-2"/>
        </w:rPr>
        <w:t xml:space="preserve"> </w:t>
      </w:r>
      <w:r>
        <w:t>list</w:t>
      </w:r>
      <w:r>
        <w:rPr>
          <w:spacing w:val="-5"/>
        </w:rPr>
        <w:t xml:space="preserve"> </w:t>
      </w:r>
      <w:r>
        <w:t>of</w:t>
      </w:r>
      <w:r>
        <w:rPr>
          <w:spacing w:val="-5"/>
        </w:rPr>
        <w:t xml:space="preserve"> </w:t>
      </w:r>
      <w:r>
        <w:t>major</w:t>
      </w:r>
      <w:r>
        <w:rPr>
          <w:spacing w:val="-2"/>
        </w:rPr>
        <w:t xml:space="preserve"> </w:t>
      </w:r>
      <w:r>
        <w:t>activities</w:t>
      </w:r>
      <w:r>
        <w:rPr>
          <w:spacing w:val="-2"/>
        </w:rPr>
        <w:t xml:space="preserve"> </w:t>
      </w:r>
      <w:r>
        <w:t>and</w:t>
      </w:r>
      <w:r>
        <w:rPr>
          <w:spacing w:val="-5"/>
        </w:rPr>
        <w:t xml:space="preserve"> </w:t>
      </w:r>
      <w:r>
        <w:t>milestones</w:t>
      </w:r>
      <w:r>
        <w:rPr>
          <w:spacing w:val="-4"/>
        </w:rPr>
        <w:t xml:space="preserve"> </w:t>
      </w:r>
      <w:r>
        <w:t>to</w:t>
      </w:r>
      <w:r>
        <w:rPr>
          <w:spacing w:val="-2"/>
        </w:rPr>
        <w:t xml:space="preserve"> </w:t>
      </w:r>
      <w:r>
        <w:t>be</w:t>
      </w:r>
      <w:r>
        <w:rPr>
          <w:spacing w:val="-1"/>
        </w:rPr>
        <w:t xml:space="preserve"> </w:t>
      </w:r>
      <w:r>
        <w:rPr>
          <w:spacing w:val="-2"/>
        </w:rPr>
        <w:t>achieved.</w:t>
      </w:r>
    </w:p>
    <w:p w14:paraId="1A8753B0" w14:textId="77777777" w:rsidR="00D900AA" w:rsidRDefault="00246C85">
      <w:pPr>
        <w:pStyle w:val="ListParagraph"/>
        <w:numPr>
          <w:ilvl w:val="1"/>
          <w:numId w:val="19"/>
        </w:numPr>
        <w:tabs>
          <w:tab w:val="left" w:pos="860"/>
          <w:tab w:val="left" w:pos="861"/>
        </w:tabs>
        <w:spacing w:before="41" w:line="276" w:lineRule="auto"/>
        <w:ind w:right="570"/>
      </w:pPr>
      <w:r>
        <w:t>The</w:t>
      </w:r>
      <w:r>
        <w:rPr>
          <w:spacing w:val="-2"/>
        </w:rPr>
        <w:t xml:space="preserve"> </w:t>
      </w:r>
      <w:r>
        <w:t>Transition</w:t>
      </w:r>
      <w:r>
        <w:rPr>
          <w:spacing w:val="-5"/>
        </w:rPr>
        <w:t xml:space="preserve"> </w:t>
      </w:r>
      <w:r>
        <w:t>Plan</w:t>
      </w:r>
      <w:r>
        <w:rPr>
          <w:spacing w:val="-4"/>
        </w:rPr>
        <w:t xml:space="preserve"> </w:t>
      </w:r>
      <w:r>
        <w:t>must include</w:t>
      </w:r>
      <w:r>
        <w:rPr>
          <w:spacing w:val="-1"/>
        </w:rPr>
        <w:t xml:space="preserve"> </w:t>
      </w:r>
      <w:r>
        <w:t>a</w:t>
      </w:r>
      <w:r>
        <w:rPr>
          <w:spacing w:val="-2"/>
        </w:rPr>
        <w:t xml:space="preserve"> </w:t>
      </w:r>
      <w:r>
        <w:t>definition</w:t>
      </w:r>
      <w:r>
        <w:rPr>
          <w:spacing w:val="-5"/>
        </w:rPr>
        <w:t xml:space="preserve"> </w:t>
      </w:r>
      <w:r>
        <w:t>of</w:t>
      </w:r>
      <w:r>
        <w:rPr>
          <w:spacing w:val="-2"/>
        </w:rPr>
        <w:t xml:space="preserve"> </w:t>
      </w:r>
      <w:r>
        <w:t>roles</w:t>
      </w:r>
      <w:r>
        <w:rPr>
          <w:spacing w:val="-2"/>
        </w:rPr>
        <w:t xml:space="preserve"> </w:t>
      </w:r>
      <w:r>
        <w:t>and</w:t>
      </w:r>
      <w:r>
        <w:rPr>
          <w:spacing w:val="-3"/>
        </w:rPr>
        <w:t xml:space="preserve"> </w:t>
      </w:r>
      <w:r>
        <w:t>responsibilities</w:t>
      </w:r>
      <w:r>
        <w:rPr>
          <w:spacing w:val="-4"/>
        </w:rPr>
        <w:t xml:space="preserve"> </w:t>
      </w:r>
      <w:r>
        <w:t>of</w:t>
      </w:r>
      <w:r>
        <w:rPr>
          <w:spacing w:val="-5"/>
        </w:rPr>
        <w:t xml:space="preserve"> </w:t>
      </w:r>
      <w:r>
        <w:t>designated</w:t>
      </w:r>
      <w:r>
        <w:rPr>
          <w:spacing w:val="-3"/>
        </w:rPr>
        <w:t xml:space="preserve"> </w:t>
      </w:r>
      <w:r>
        <w:t>staff and/or teams that will manage and perform transition activities.</w:t>
      </w:r>
    </w:p>
    <w:p w14:paraId="1A8753B1" w14:textId="77777777" w:rsidR="00D900AA" w:rsidRDefault="00246C85">
      <w:pPr>
        <w:pStyle w:val="ListParagraph"/>
        <w:numPr>
          <w:ilvl w:val="1"/>
          <w:numId w:val="19"/>
        </w:numPr>
        <w:tabs>
          <w:tab w:val="left" w:pos="860"/>
          <w:tab w:val="left" w:pos="861"/>
        </w:tabs>
        <w:spacing w:before="2" w:line="276" w:lineRule="auto"/>
        <w:ind w:right="367"/>
      </w:pPr>
      <w:r>
        <w:t>The</w:t>
      </w:r>
      <w:r>
        <w:rPr>
          <w:spacing w:val="-3"/>
        </w:rPr>
        <w:t xml:space="preserve"> </w:t>
      </w:r>
      <w:r>
        <w:t>Transition</w:t>
      </w:r>
      <w:r>
        <w:rPr>
          <w:spacing w:val="-5"/>
        </w:rPr>
        <w:t xml:space="preserve"> </w:t>
      </w:r>
      <w:r>
        <w:t>Plan</w:t>
      </w:r>
      <w:r>
        <w:rPr>
          <w:spacing w:val="-4"/>
        </w:rPr>
        <w:t xml:space="preserve"> </w:t>
      </w:r>
      <w:r>
        <w:t>must</w:t>
      </w:r>
      <w:r>
        <w:rPr>
          <w:spacing w:val="-1"/>
        </w:rPr>
        <w:t xml:space="preserve"> </w:t>
      </w:r>
      <w:r>
        <w:t>include</w:t>
      </w:r>
      <w:r>
        <w:rPr>
          <w:spacing w:val="-2"/>
        </w:rPr>
        <w:t xml:space="preserve"> </w:t>
      </w:r>
      <w:r>
        <w:t>an</w:t>
      </w:r>
      <w:r>
        <w:rPr>
          <w:spacing w:val="-4"/>
        </w:rPr>
        <w:t xml:space="preserve"> </w:t>
      </w:r>
      <w:r>
        <w:t>inventory</w:t>
      </w:r>
      <w:r>
        <w:rPr>
          <w:spacing w:val="-4"/>
        </w:rPr>
        <w:t xml:space="preserve"> </w:t>
      </w:r>
      <w:r>
        <w:t>of</w:t>
      </w:r>
      <w:r>
        <w:rPr>
          <w:spacing w:val="-3"/>
        </w:rPr>
        <w:t xml:space="preserve"> </w:t>
      </w:r>
      <w:r>
        <w:t>all</w:t>
      </w:r>
      <w:r>
        <w:rPr>
          <w:spacing w:val="-5"/>
        </w:rPr>
        <w:t xml:space="preserve"> </w:t>
      </w:r>
      <w:r>
        <w:t>transition</w:t>
      </w:r>
      <w:r>
        <w:rPr>
          <w:spacing w:val="-4"/>
        </w:rPr>
        <w:t xml:space="preserve"> </w:t>
      </w:r>
      <w:r>
        <w:t>items,</w:t>
      </w:r>
      <w:r>
        <w:rPr>
          <w:spacing w:val="-3"/>
        </w:rPr>
        <w:t xml:space="preserve"> </w:t>
      </w:r>
      <w:r>
        <w:t>categorize</w:t>
      </w:r>
      <w:r>
        <w:rPr>
          <w:spacing w:val="-2"/>
        </w:rPr>
        <w:t xml:space="preserve"> </w:t>
      </w:r>
      <w:r>
        <w:t>each</w:t>
      </w:r>
      <w:r>
        <w:rPr>
          <w:spacing w:val="-1"/>
        </w:rPr>
        <w:t xml:space="preserve"> </w:t>
      </w:r>
      <w:r>
        <w:t>item</w:t>
      </w:r>
      <w:r>
        <w:rPr>
          <w:spacing w:val="-2"/>
        </w:rPr>
        <w:t xml:space="preserve"> </w:t>
      </w:r>
      <w:r>
        <w:t>into phases for transition, include calendar schedule by phase-in, hardware, software and materials.</w:t>
      </w:r>
    </w:p>
    <w:p w14:paraId="1A8753B2" w14:textId="77777777" w:rsidR="00D900AA" w:rsidRDefault="00246C85">
      <w:pPr>
        <w:pStyle w:val="ListParagraph"/>
        <w:numPr>
          <w:ilvl w:val="1"/>
          <w:numId w:val="19"/>
        </w:numPr>
        <w:tabs>
          <w:tab w:val="left" w:pos="860"/>
          <w:tab w:val="left" w:pos="861"/>
        </w:tabs>
        <w:spacing w:line="276" w:lineRule="auto"/>
        <w:ind w:right="339"/>
      </w:pPr>
      <w:r>
        <w:t>The</w:t>
      </w:r>
      <w:r>
        <w:rPr>
          <w:spacing w:val="-3"/>
        </w:rPr>
        <w:t xml:space="preserve"> </w:t>
      </w:r>
      <w:r>
        <w:t>Transition</w:t>
      </w:r>
      <w:r>
        <w:rPr>
          <w:spacing w:val="-6"/>
        </w:rPr>
        <w:t xml:space="preserve"> </w:t>
      </w:r>
      <w:r>
        <w:t>Plan</w:t>
      </w:r>
      <w:r>
        <w:rPr>
          <w:spacing w:val="-5"/>
        </w:rPr>
        <w:t xml:space="preserve"> </w:t>
      </w:r>
      <w:r>
        <w:t>must</w:t>
      </w:r>
      <w:r>
        <w:rPr>
          <w:spacing w:val="-1"/>
        </w:rPr>
        <w:t xml:space="preserve"> </w:t>
      </w:r>
      <w:r>
        <w:t>include</w:t>
      </w:r>
      <w:r>
        <w:rPr>
          <w:spacing w:val="-2"/>
        </w:rPr>
        <w:t xml:space="preserve"> </w:t>
      </w:r>
      <w:r>
        <w:t>all</w:t>
      </w:r>
      <w:r>
        <w:rPr>
          <w:spacing w:val="-4"/>
        </w:rPr>
        <w:t xml:space="preserve"> </w:t>
      </w:r>
      <w:r>
        <w:t>processes</w:t>
      </w:r>
      <w:r>
        <w:rPr>
          <w:spacing w:val="-2"/>
        </w:rPr>
        <w:t xml:space="preserve"> </w:t>
      </w:r>
      <w:r>
        <w:t>and</w:t>
      </w:r>
      <w:r>
        <w:rPr>
          <w:spacing w:val="-4"/>
        </w:rPr>
        <w:t xml:space="preserve"> </w:t>
      </w:r>
      <w:r>
        <w:t>procedures</w:t>
      </w:r>
      <w:r>
        <w:rPr>
          <w:spacing w:val="-3"/>
        </w:rPr>
        <w:t xml:space="preserve"> </w:t>
      </w:r>
      <w:r>
        <w:t>associated</w:t>
      </w:r>
      <w:r>
        <w:rPr>
          <w:spacing w:val="-6"/>
        </w:rPr>
        <w:t xml:space="preserve"> </w:t>
      </w:r>
      <w:r>
        <w:t>with</w:t>
      </w:r>
      <w:r>
        <w:rPr>
          <w:spacing w:val="-2"/>
        </w:rPr>
        <w:t xml:space="preserve"> </w:t>
      </w:r>
      <w:r>
        <w:t>communication of the transition, the workflow steps for each process, and examples of all associated forms.</w:t>
      </w:r>
    </w:p>
    <w:p w14:paraId="1A8753B3" w14:textId="77777777" w:rsidR="00D900AA" w:rsidRDefault="00246C85">
      <w:pPr>
        <w:pStyle w:val="ListParagraph"/>
        <w:numPr>
          <w:ilvl w:val="1"/>
          <w:numId w:val="19"/>
        </w:numPr>
        <w:tabs>
          <w:tab w:val="left" w:pos="860"/>
          <w:tab w:val="left" w:pos="861"/>
        </w:tabs>
        <w:spacing w:line="276" w:lineRule="auto"/>
        <w:ind w:right="239"/>
      </w:pPr>
      <w:r>
        <w:t>The</w:t>
      </w:r>
      <w:r>
        <w:rPr>
          <w:spacing w:val="-3"/>
        </w:rPr>
        <w:t xml:space="preserve"> </w:t>
      </w:r>
      <w:r>
        <w:t>Transition</w:t>
      </w:r>
      <w:r>
        <w:rPr>
          <w:spacing w:val="-6"/>
        </w:rPr>
        <w:t xml:space="preserve"> </w:t>
      </w:r>
      <w:r>
        <w:t>Plan</w:t>
      </w:r>
      <w:r>
        <w:rPr>
          <w:spacing w:val="-6"/>
        </w:rPr>
        <w:t xml:space="preserve"> </w:t>
      </w:r>
      <w:r>
        <w:t>must</w:t>
      </w:r>
      <w:r>
        <w:rPr>
          <w:spacing w:val="-1"/>
        </w:rPr>
        <w:t xml:space="preserve"> </w:t>
      </w:r>
      <w:r>
        <w:t>include</w:t>
      </w:r>
      <w:r>
        <w:rPr>
          <w:spacing w:val="-2"/>
        </w:rPr>
        <w:t xml:space="preserve"> </w:t>
      </w:r>
      <w:r>
        <w:t>all</w:t>
      </w:r>
      <w:r>
        <w:rPr>
          <w:spacing w:val="-4"/>
        </w:rPr>
        <w:t xml:space="preserve"> </w:t>
      </w:r>
      <w:r>
        <w:t>processes</w:t>
      </w:r>
      <w:r>
        <w:rPr>
          <w:spacing w:val="-2"/>
        </w:rPr>
        <w:t xml:space="preserve"> </w:t>
      </w:r>
      <w:r>
        <w:t>and</w:t>
      </w:r>
      <w:r>
        <w:rPr>
          <w:spacing w:val="-4"/>
        </w:rPr>
        <w:t xml:space="preserve"> </w:t>
      </w:r>
      <w:r>
        <w:t>procedures</w:t>
      </w:r>
      <w:r>
        <w:rPr>
          <w:spacing w:val="-3"/>
        </w:rPr>
        <w:t xml:space="preserve"> </w:t>
      </w:r>
      <w:r>
        <w:t>associated</w:t>
      </w:r>
      <w:r>
        <w:rPr>
          <w:spacing w:val="-6"/>
        </w:rPr>
        <w:t xml:space="preserve"> </w:t>
      </w:r>
      <w:r>
        <w:t>with</w:t>
      </w:r>
      <w:r>
        <w:rPr>
          <w:spacing w:val="-2"/>
        </w:rPr>
        <w:t xml:space="preserve"> </w:t>
      </w:r>
      <w:r>
        <w:t>business</w:t>
      </w:r>
      <w:r>
        <w:rPr>
          <w:spacing w:val="-2"/>
        </w:rPr>
        <w:t xml:space="preserve"> </w:t>
      </w:r>
      <w:r>
        <w:t>process transition, the workflow steps for each process, and examples of all associated forms.</w:t>
      </w:r>
    </w:p>
    <w:p w14:paraId="1A8753B4" w14:textId="77777777" w:rsidR="00D900AA" w:rsidRDefault="00246C85">
      <w:pPr>
        <w:pStyle w:val="ListParagraph"/>
        <w:numPr>
          <w:ilvl w:val="1"/>
          <w:numId w:val="19"/>
        </w:numPr>
        <w:tabs>
          <w:tab w:val="left" w:pos="860"/>
          <w:tab w:val="left" w:pos="861"/>
        </w:tabs>
        <w:spacing w:line="273" w:lineRule="auto"/>
        <w:ind w:right="932"/>
      </w:pPr>
      <w:r>
        <w:t>The</w:t>
      </w:r>
      <w:r>
        <w:rPr>
          <w:spacing w:val="-3"/>
        </w:rPr>
        <w:t xml:space="preserve"> </w:t>
      </w:r>
      <w:r>
        <w:t>Transition</w:t>
      </w:r>
      <w:r>
        <w:rPr>
          <w:spacing w:val="-6"/>
        </w:rPr>
        <w:t xml:space="preserve"> </w:t>
      </w:r>
      <w:r>
        <w:t>Plan</w:t>
      </w:r>
      <w:r>
        <w:rPr>
          <w:spacing w:val="-5"/>
        </w:rPr>
        <w:t xml:space="preserve"> </w:t>
      </w:r>
      <w:r>
        <w:t>must</w:t>
      </w:r>
      <w:r>
        <w:rPr>
          <w:spacing w:val="-1"/>
        </w:rPr>
        <w:t xml:space="preserve"> </w:t>
      </w:r>
      <w:r>
        <w:t>include</w:t>
      </w:r>
      <w:r>
        <w:rPr>
          <w:spacing w:val="-2"/>
        </w:rPr>
        <w:t xml:space="preserve"> </w:t>
      </w:r>
      <w:r>
        <w:t>all</w:t>
      </w:r>
      <w:r>
        <w:rPr>
          <w:spacing w:val="-4"/>
        </w:rPr>
        <w:t xml:space="preserve"> </w:t>
      </w:r>
      <w:r>
        <w:t>processes</w:t>
      </w:r>
      <w:r>
        <w:rPr>
          <w:spacing w:val="-2"/>
        </w:rPr>
        <w:t xml:space="preserve"> </w:t>
      </w:r>
      <w:r>
        <w:t>and</w:t>
      </w:r>
      <w:r>
        <w:rPr>
          <w:spacing w:val="-4"/>
        </w:rPr>
        <w:t xml:space="preserve"> </w:t>
      </w:r>
      <w:r>
        <w:t>procedures</w:t>
      </w:r>
      <w:r>
        <w:rPr>
          <w:spacing w:val="-3"/>
        </w:rPr>
        <w:t xml:space="preserve"> </w:t>
      </w:r>
      <w:r>
        <w:t>associated</w:t>
      </w:r>
      <w:r>
        <w:rPr>
          <w:spacing w:val="-6"/>
        </w:rPr>
        <w:t xml:space="preserve"> </w:t>
      </w:r>
      <w:r>
        <w:t>with</w:t>
      </w:r>
      <w:r>
        <w:rPr>
          <w:spacing w:val="-2"/>
        </w:rPr>
        <w:t xml:space="preserve"> </w:t>
      </w:r>
      <w:r>
        <w:t>technical transition, the workflow steps for each process, and examples of all associated forms.</w:t>
      </w:r>
    </w:p>
    <w:p w14:paraId="1A8753B5" w14:textId="77777777" w:rsidR="00D900AA" w:rsidRDefault="00246C85">
      <w:pPr>
        <w:pStyle w:val="ListParagraph"/>
        <w:numPr>
          <w:ilvl w:val="1"/>
          <w:numId w:val="19"/>
        </w:numPr>
        <w:tabs>
          <w:tab w:val="left" w:pos="860"/>
          <w:tab w:val="left" w:pos="861"/>
        </w:tabs>
        <w:spacing w:before="5" w:line="278" w:lineRule="auto"/>
        <w:ind w:right="371"/>
      </w:pPr>
      <w:r>
        <w:t>The</w:t>
      </w:r>
      <w:r>
        <w:rPr>
          <w:spacing w:val="-3"/>
        </w:rPr>
        <w:t xml:space="preserve"> </w:t>
      </w:r>
      <w:r>
        <w:t>Transition</w:t>
      </w:r>
      <w:r>
        <w:rPr>
          <w:spacing w:val="-6"/>
        </w:rPr>
        <w:t xml:space="preserve"> </w:t>
      </w:r>
      <w:r>
        <w:t>Plan</w:t>
      </w:r>
      <w:r>
        <w:rPr>
          <w:spacing w:val="-5"/>
        </w:rPr>
        <w:t xml:space="preserve"> </w:t>
      </w:r>
      <w:r>
        <w:t>must</w:t>
      </w:r>
      <w:r>
        <w:rPr>
          <w:spacing w:val="-1"/>
        </w:rPr>
        <w:t xml:space="preserve"> </w:t>
      </w:r>
      <w:r>
        <w:t>include</w:t>
      </w:r>
      <w:r>
        <w:rPr>
          <w:spacing w:val="-2"/>
        </w:rPr>
        <w:t xml:space="preserve"> </w:t>
      </w:r>
      <w:r>
        <w:t>all</w:t>
      </w:r>
      <w:r>
        <w:rPr>
          <w:spacing w:val="-4"/>
        </w:rPr>
        <w:t xml:space="preserve"> </w:t>
      </w:r>
      <w:r>
        <w:t>processes</w:t>
      </w:r>
      <w:r>
        <w:rPr>
          <w:spacing w:val="-2"/>
        </w:rPr>
        <w:t xml:space="preserve"> </w:t>
      </w:r>
      <w:r>
        <w:t>and</w:t>
      </w:r>
      <w:r>
        <w:rPr>
          <w:spacing w:val="-4"/>
        </w:rPr>
        <w:t xml:space="preserve"> </w:t>
      </w:r>
      <w:r>
        <w:t>procedures</w:t>
      </w:r>
      <w:r>
        <w:rPr>
          <w:spacing w:val="-3"/>
        </w:rPr>
        <w:t xml:space="preserve"> </w:t>
      </w:r>
      <w:r>
        <w:t>associated</w:t>
      </w:r>
      <w:r>
        <w:rPr>
          <w:spacing w:val="-6"/>
        </w:rPr>
        <w:t xml:space="preserve"> </w:t>
      </w:r>
      <w:r>
        <w:t>with</w:t>
      </w:r>
      <w:r>
        <w:rPr>
          <w:spacing w:val="-3"/>
        </w:rPr>
        <w:t xml:space="preserve"> </w:t>
      </w:r>
      <w:r>
        <w:t>staff</w:t>
      </w:r>
      <w:r>
        <w:rPr>
          <w:spacing w:val="-2"/>
        </w:rPr>
        <w:t xml:space="preserve"> </w:t>
      </w:r>
      <w:r>
        <w:t>transition, the workflow steps for each process, and examples of all associated forms.</w:t>
      </w:r>
    </w:p>
    <w:p w14:paraId="1A8753B6" w14:textId="77777777" w:rsidR="00D900AA" w:rsidRDefault="00D900AA">
      <w:pPr>
        <w:pStyle w:val="BodyText"/>
      </w:pPr>
    </w:p>
    <w:p w14:paraId="1A8753B7" w14:textId="77777777" w:rsidR="00D900AA" w:rsidRDefault="00D900AA">
      <w:pPr>
        <w:pStyle w:val="BodyText"/>
        <w:spacing w:before="11"/>
        <w:rPr>
          <w:sz w:val="16"/>
        </w:rPr>
      </w:pPr>
    </w:p>
    <w:p w14:paraId="1A8753B8" w14:textId="77777777" w:rsidR="00D900AA" w:rsidRDefault="00246C85">
      <w:pPr>
        <w:pStyle w:val="Heading1"/>
      </w:pPr>
      <w:r>
        <w:rPr>
          <w:color w:val="365F91"/>
        </w:rPr>
        <w:t>Communication</w:t>
      </w:r>
      <w:r>
        <w:rPr>
          <w:color w:val="365F91"/>
          <w:spacing w:val="-10"/>
        </w:rPr>
        <w:t xml:space="preserve"> </w:t>
      </w:r>
      <w:r>
        <w:rPr>
          <w:color w:val="365F91"/>
        </w:rPr>
        <w:t>Management</w:t>
      </w:r>
      <w:r>
        <w:rPr>
          <w:color w:val="365F91"/>
          <w:spacing w:val="-8"/>
        </w:rPr>
        <w:t xml:space="preserve"> </w:t>
      </w:r>
      <w:r>
        <w:rPr>
          <w:color w:val="365F91"/>
        </w:rPr>
        <w:t>Plan</w:t>
      </w:r>
      <w:r>
        <w:rPr>
          <w:color w:val="365F91"/>
          <w:spacing w:val="-5"/>
        </w:rPr>
        <w:t xml:space="preserve"> </w:t>
      </w:r>
      <w:r>
        <w:rPr>
          <w:color w:val="365F91"/>
          <w:spacing w:val="-2"/>
        </w:rPr>
        <w:t>Requirements</w:t>
      </w:r>
    </w:p>
    <w:p w14:paraId="1A8753B9" w14:textId="77777777" w:rsidR="00D900AA" w:rsidRDefault="00D900AA">
      <w:pPr>
        <w:pStyle w:val="BodyText"/>
        <w:spacing w:before="7"/>
        <w:rPr>
          <w:rFonts w:ascii="Cambria"/>
          <w:b/>
          <w:sz w:val="47"/>
        </w:rPr>
      </w:pPr>
    </w:p>
    <w:p w14:paraId="1A8753BA" w14:textId="77777777" w:rsidR="00D900AA" w:rsidRDefault="00246C85">
      <w:pPr>
        <w:pStyle w:val="BodyText"/>
        <w:spacing w:before="1" w:line="276" w:lineRule="auto"/>
        <w:ind w:left="140" w:right="154"/>
      </w:pPr>
      <w:r>
        <w:t>The Contractor must provide a Communication Management Plan to document the methods and activities</w:t>
      </w:r>
      <w:r>
        <w:rPr>
          <w:spacing w:val="-2"/>
        </w:rPr>
        <w:t xml:space="preserve"> </w:t>
      </w:r>
      <w:r>
        <w:t>needed</w:t>
      </w:r>
      <w:r>
        <w:rPr>
          <w:spacing w:val="-3"/>
        </w:rPr>
        <w:t xml:space="preserve"> </w:t>
      </w:r>
      <w:r>
        <w:t>to</w:t>
      </w:r>
      <w:r>
        <w:rPr>
          <w:spacing w:val="-4"/>
        </w:rPr>
        <w:t xml:space="preserve"> </w:t>
      </w:r>
      <w:r>
        <w:t>ensure</w:t>
      </w:r>
      <w:r>
        <w:rPr>
          <w:spacing w:val="-5"/>
        </w:rPr>
        <w:t xml:space="preserve"> </w:t>
      </w:r>
      <w:r>
        <w:t>timely</w:t>
      </w:r>
      <w:r>
        <w:rPr>
          <w:spacing w:val="-5"/>
        </w:rPr>
        <w:t xml:space="preserve"> </w:t>
      </w:r>
      <w:r>
        <w:t>and</w:t>
      </w:r>
      <w:r>
        <w:rPr>
          <w:spacing w:val="-4"/>
        </w:rPr>
        <w:t xml:space="preserve"> </w:t>
      </w:r>
      <w:r>
        <w:t>appropriate</w:t>
      </w:r>
      <w:r>
        <w:rPr>
          <w:spacing w:val="-2"/>
        </w:rPr>
        <w:t xml:space="preserve"> </w:t>
      </w:r>
      <w:r>
        <w:t>collection,</w:t>
      </w:r>
      <w:r>
        <w:rPr>
          <w:spacing w:val="-6"/>
        </w:rPr>
        <w:t xml:space="preserve"> </w:t>
      </w:r>
      <w:r>
        <w:t>generation,</w:t>
      </w:r>
      <w:r>
        <w:rPr>
          <w:spacing w:val="-3"/>
        </w:rPr>
        <w:t xml:space="preserve"> </w:t>
      </w:r>
      <w:r>
        <w:t>dissemination,</w:t>
      </w:r>
      <w:r>
        <w:rPr>
          <w:spacing w:val="-3"/>
        </w:rPr>
        <w:t xml:space="preserve"> </w:t>
      </w:r>
      <w:r>
        <w:t>storage,</w:t>
      </w:r>
      <w:r>
        <w:rPr>
          <w:spacing w:val="-3"/>
        </w:rPr>
        <w:t xml:space="preserve"> </w:t>
      </w:r>
      <w:r>
        <w:t>and ultimate disposition</w:t>
      </w:r>
      <w:r>
        <w:rPr>
          <w:spacing w:val="-3"/>
        </w:rPr>
        <w:t xml:space="preserve"> </w:t>
      </w:r>
      <w:r>
        <w:t>of project information</w:t>
      </w:r>
      <w:r>
        <w:rPr>
          <w:spacing w:val="-4"/>
        </w:rPr>
        <w:t xml:space="preserve"> </w:t>
      </w:r>
      <w:r>
        <w:t>among</w:t>
      </w:r>
      <w:r>
        <w:rPr>
          <w:spacing w:val="-1"/>
        </w:rPr>
        <w:t xml:space="preserve"> </w:t>
      </w:r>
      <w:r>
        <w:t>the</w:t>
      </w:r>
      <w:r>
        <w:rPr>
          <w:spacing w:val="-2"/>
        </w:rPr>
        <w:t xml:space="preserve"> </w:t>
      </w:r>
      <w:r>
        <w:t>project team</w:t>
      </w:r>
      <w:r>
        <w:rPr>
          <w:spacing w:val="-2"/>
        </w:rPr>
        <w:t xml:space="preserve"> </w:t>
      </w:r>
      <w:r>
        <w:t>and</w:t>
      </w:r>
      <w:r>
        <w:rPr>
          <w:spacing w:val="-1"/>
        </w:rPr>
        <w:t xml:space="preserve"> </w:t>
      </w:r>
      <w:r>
        <w:t>stakeholders. The Contractor must develop and implement its approach to communications management. The Communication Management Plan must include strategies and tools that will be used throughout all project phases.</w:t>
      </w:r>
    </w:p>
    <w:p w14:paraId="1A8753BB" w14:textId="77777777" w:rsidR="00D900AA" w:rsidRDefault="00D900AA">
      <w:pPr>
        <w:pStyle w:val="BodyText"/>
        <w:spacing w:before="5"/>
        <w:rPr>
          <w:sz w:val="16"/>
        </w:rPr>
      </w:pPr>
    </w:p>
    <w:p w14:paraId="1A8753BC" w14:textId="77777777" w:rsidR="00D900AA" w:rsidRDefault="00246C85">
      <w:pPr>
        <w:pStyle w:val="BodyText"/>
        <w:ind w:left="140"/>
      </w:pPr>
      <w:r>
        <w:t>The</w:t>
      </w:r>
      <w:r>
        <w:rPr>
          <w:spacing w:val="-5"/>
        </w:rPr>
        <w:t xml:space="preserve"> </w:t>
      </w:r>
      <w:r>
        <w:t>Communication</w:t>
      </w:r>
      <w:r>
        <w:rPr>
          <w:spacing w:val="-6"/>
        </w:rPr>
        <w:t xml:space="preserve"> </w:t>
      </w:r>
      <w:r>
        <w:t>Management</w:t>
      </w:r>
      <w:r>
        <w:rPr>
          <w:spacing w:val="-3"/>
        </w:rPr>
        <w:t xml:space="preserve"> </w:t>
      </w:r>
      <w:r>
        <w:t>Plan</w:t>
      </w:r>
      <w:r>
        <w:rPr>
          <w:spacing w:val="-7"/>
        </w:rPr>
        <w:t xml:space="preserve"> </w:t>
      </w:r>
      <w:r>
        <w:t>must</w:t>
      </w:r>
      <w:r>
        <w:rPr>
          <w:spacing w:val="-3"/>
        </w:rPr>
        <w:t xml:space="preserve"> </w:t>
      </w:r>
      <w:r>
        <w:t>adhere</w:t>
      </w:r>
      <w:r>
        <w:rPr>
          <w:spacing w:val="-5"/>
        </w:rPr>
        <w:t xml:space="preserve"> </w:t>
      </w:r>
      <w:r>
        <w:t>to</w:t>
      </w:r>
      <w:r>
        <w:rPr>
          <w:spacing w:val="-2"/>
        </w:rPr>
        <w:t xml:space="preserve"> </w:t>
      </w:r>
      <w:r>
        <w:t>the</w:t>
      </w:r>
      <w:r>
        <w:rPr>
          <w:spacing w:val="-5"/>
        </w:rPr>
        <w:t xml:space="preserve"> </w:t>
      </w:r>
      <w:r>
        <w:t>following</w:t>
      </w:r>
      <w:r>
        <w:rPr>
          <w:spacing w:val="-7"/>
        </w:rPr>
        <w:t xml:space="preserve"> </w:t>
      </w:r>
      <w:r>
        <w:t>outlined</w:t>
      </w:r>
      <w:r>
        <w:rPr>
          <w:spacing w:val="-4"/>
        </w:rPr>
        <w:t xml:space="preserve"> </w:t>
      </w:r>
      <w:r>
        <w:rPr>
          <w:spacing w:val="-2"/>
        </w:rPr>
        <w:t>structure:</w:t>
      </w:r>
    </w:p>
    <w:p w14:paraId="1A8753BD" w14:textId="77777777" w:rsidR="00D900AA" w:rsidRDefault="00D900AA">
      <w:pPr>
        <w:pStyle w:val="BodyText"/>
        <w:spacing w:before="8"/>
        <w:rPr>
          <w:sz w:val="19"/>
        </w:rPr>
      </w:pPr>
    </w:p>
    <w:p w14:paraId="1A8753BE" w14:textId="77777777" w:rsidR="00D900AA" w:rsidRDefault="00246C85">
      <w:pPr>
        <w:pStyle w:val="ListParagraph"/>
        <w:numPr>
          <w:ilvl w:val="0"/>
          <w:numId w:val="18"/>
        </w:numPr>
        <w:tabs>
          <w:tab w:val="left" w:pos="301"/>
        </w:tabs>
      </w:pPr>
      <w:r>
        <w:t>Cover</w:t>
      </w:r>
      <w:r>
        <w:rPr>
          <w:spacing w:val="-6"/>
        </w:rPr>
        <w:t xml:space="preserve"> </w:t>
      </w:r>
      <w:r>
        <w:rPr>
          <w:spacing w:val="-4"/>
        </w:rPr>
        <w:t>Page</w:t>
      </w:r>
    </w:p>
    <w:p w14:paraId="1A8753BF" w14:textId="77777777" w:rsidR="00D900AA" w:rsidRDefault="00D900AA">
      <w:pPr>
        <w:pStyle w:val="BodyText"/>
        <w:spacing w:before="9"/>
        <w:rPr>
          <w:sz w:val="19"/>
        </w:rPr>
      </w:pPr>
    </w:p>
    <w:p w14:paraId="1A8753C0" w14:textId="77777777" w:rsidR="00D900AA" w:rsidRDefault="00246C85">
      <w:pPr>
        <w:pStyle w:val="ListParagraph"/>
        <w:numPr>
          <w:ilvl w:val="0"/>
          <w:numId w:val="18"/>
        </w:numPr>
        <w:tabs>
          <w:tab w:val="left" w:pos="357"/>
        </w:tabs>
        <w:ind w:left="356" w:hanging="217"/>
      </w:pPr>
      <w:r>
        <w:t>Table</w:t>
      </w:r>
      <w:r>
        <w:rPr>
          <w:spacing w:val="-1"/>
        </w:rPr>
        <w:t xml:space="preserve"> </w:t>
      </w:r>
      <w:r>
        <w:t>of</w:t>
      </w:r>
      <w:r>
        <w:rPr>
          <w:spacing w:val="-4"/>
        </w:rPr>
        <w:t xml:space="preserve"> </w:t>
      </w:r>
      <w:r>
        <w:rPr>
          <w:spacing w:val="-2"/>
        </w:rPr>
        <w:t>Contents</w:t>
      </w:r>
    </w:p>
    <w:p w14:paraId="1A8753C1" w14:textId="77777777" w:rsidR="00D900AA" w:rsidRDefault="00D900AA">
      <w:pPr>
        <w:pStyle w:val="BodyText"/>
        <w:spacing w:before="8"/>
        <w:rPr>
          <w:sz w:val="19"/>
        </w:rPr>
      </w:pPr>
    </w:p>
    <w:p w14:paraId="1A8753C2" w14:textId="77777777" w:rsidR="00D900AA" w:rsidRDefault="00246C85">
      <w:pPr>
        <w:pStyle w:val="ListParagraph"/>
        <w:numPr>
          <w:ilvl w:val="0"/>
          <w:numId w:val="18"/>
        </w:numPr>
        <w:tabs>
          <w:tab w:val="left" w:pos="412"/>
        </w:tabs>
        <w:ind w:left="411" w:hanging="272"/>
      </w:pPr>
      <w:r>
        <w:t>Document</w:t>
      </w:r>
      <w:r>
        <w:rPr>
          <w:spacing w:val="-6"/>
        </w:rPr>
        <w:t xml:space="preserve"> </w:t>
      </w:r>
      <w:r>
        <w:t>Change</w:t>
      </w:r>
      <w:r>
        <w:rPr>
          <w:spacing w:val="-2"/>
        </w:rPr>
        <w:t xml:space="preserve"> History</w:t>
      </w:r>
    </w:p>
    <w:p w14:paraId="1A8753C3" w14:textId="77777777" w:rsidR="00D900AA" w:rsidRDefault="00D900AA">
      <w:pPr>
        <w:pStyle w:val="BodyText"/>
        <w:spacing w:before="9"/>
        <w:rPr>
          <w:sz w:val="19"/>
        </w:rPr>
      </w:pPr>
    </w:p>
    <w:p w14:paraId="1A8753C4" w14:textId="77777777" w:rsidR="00D900AA" w:rsidRDefault="00246C85">
      <w:pPr>
        <w:pStyle w:val="ListParagraph"/>
        <w:numPr>
          <w:ilvl w:val="0"/>
          <w:numId w:val="18"/>
        </w:numPr>
        <w:tabs>
          <w:tab w:val="left" w:pos="426"/>
        </w:tabs>
        <w:ind w:left="425" w:hanging="286"/>
      </w:pPr>
      <w:r>
        <w:t>Executive</w:t>
      </w:r>
      <w:r>
        <w:rPr>
          <w:spacing w:val="-6"/>
        </w:rPr>
        <w:t xml:space="preserve"> </w:t>
      </w:r>
      <w:r>
        <w:rPr>
          <w:spacing w:val="-2"/>
        </w:rPr>
        <w:t>Summary</w:t>
      </w:r>
    </w:p>
    <w:p w14:paraId="1A8753C5" w14:textId="77777777" w:rsidR="00D900AA" w:rsidRDefault="00D900AA">
      <w:pPr>
        <w:pStyle w:val="BodyText"/>
        <w:spacing w:before="8"/>
        <w:rPr>
          <w:sz w:val="19"/>
        </w:rPr>
      </w:pPr>
    </w:p>
    <w:p w14:paraId="1A8753C6" w14:textId="77777777" w:rsidR="00D900AA" w:rsidRDefault="00246C85">
      <w:pPr>
        <w:pStyle w:val="ListParagraph"/>
        <w:numPr>
          <w:ilvl w:val="0"/>
          <w:numId w:val="18"/>
        </w:numPr>
        <w:tabs>
          <w:tab w:val="left" w:pos="371"/>
        </w:tabs>
        <w:ind w:left="370" w:hanging="231"/>
      </w:pPr>
      <w:r>
        <w:t>Roles</w:t>
      </w:r>
      <w:r>
        <w:rPr>
          <w:spacing w:val="-2"/>
        </w:rPr>
        <w:t xml:space="preserve"> </w:t>
      </w:r>
      <w:r>
        <w:t xml:space="preserve">and </w:t>
      </w:r>
      <w:r>
        <w:rPr>
          <w:spacing w:val="-2"/>
        </w:rPr>
        <w:t>Responsibilities</w:t>
      </w:r>
    </w:p>
    <w:p w14:paraId="1A8753C7" w14:textId="77777777" w:rsidR="00D900AA" w:rsidRDefault="00D900AA">
      <w:pPr>
        <w:pStyle w:val="BodyText"/>
        <w:spacing w:before="8"/>
        <w:rPr>
          <w:sz w:val="19"/>
        </w:rPr>
      </w:pPr>
    </w:p>
    <w:p w14:paraId="1A8753C8" w14:textId="77777777" w:rsidR="00D900AA" w:rsidRDefault="00246C85">
      <w:pPr>
        <w:pStyle w:val="ListParagraph"/>
        <w:numPr>
          <w:ilvl w:val="0"/>
          <w:numId w:val="18"/>
        </w:numPr>
        <w:tabs>
          <w:tab w:val="left" w:pos="426"/>
        </w:tabs>
        <w:ind w:left="425" w:hanging="286"/>
      </w:pPr>
      <w:r>
        <w:t>Contractor’s</w:t>
      </w:r>
      <w:r>
        <w:rPr>
          <w:spacing w:val="-7"/>
        </w:rPr>
        <w:t xml:space="preserve"> </w:t>
      </w:r>
      <w:r>
        <w:rPr>
          <w:spacing w:val="-2"/>
        </w:rPr>
        <w:t>Approach</w:t>
      </w:r>
    </w:p>
    <w:p w14:paraId="1A8753C9" w14:textId="77777777" w:rsidR="00D900AA" w:rsidRDefault="00D900AA">
      <w:pPr>
        <w:sectPr w:rsidR="00D900AA">
          <w:pgSz w:w="12240" w:h="15840"/>
          <w:pgMar w:top="1400" w:right="1300" w:bottom="280" w:left="1300" w:header="720" w:footer="720" w:gutter="0"/>
          <w:cols w:space="720"/>
        </w:sectPr>
      </w:pPr>
    </w:p>
    <w:p w14:paraId="1A8753CA" w14:textId="77777777" w:rsidR="00D900AA" w:rsidRDefault="00246C85">
      <w:pPr>
        <w:pStyle w:val="ListParagraph"/>
        <w:numPr>
          <w:ilvl w:val="0"/>
          <w:numId w:val="18"/>
        </w:numPr>
        <w:tabs>
          <w:tab w:val="left" w:pos="481"/>
        </w:tabs>
        <w:spacing w:before="39"/>
        <w:ind w:left="480" w:hanging="341"/>
      </w:pPr>
      <w:r>
        <w:t>Process</w:t>
      </w:r>
      <w:r>
        <w:rPr>
          <w:spacing w:val="-3"/>
        </w:rPr>
        <w:t xml:space="preserve"> </w:t>
      </w:r>
      <w:r>
        <w:t>and</w:t>
      </w:r>
      <w:r>
        <w:rPr>
          <w:spacing w:val="-3"/>
        </w:rPr>
        <w:t xml:space="preserve"> </w:t>
      </w:r>
      <w:r>
        <w:rPr>
          <w:spacing w:val="-2"/>
        </w:rPr>
        <w:t>Procedures</w:t>
      </w:r>
    </w:p>
    <w:p w14:paraId="1A8753CB" w14:textId="77777777" w:rsidR="00D900AA" w:rsidRDefault="00D900AA">
      <w:pPr>
        <w:pStyle w:val="BodyText"/>
        <w:spacing w:before="9"/>
        <w:rPr>
          <w:sz w:val="19"/>
        </w:rPr>
      </w:pPr>
    </w:p>
    <w:p w14:paraId="1A8753CC" w14:textId="77777777" w:rsidR="00D900AA" w:rsidRDefault="00246C85">
      <w:pPr>
        <w:pStyle w:val="ListParagraph"/>
        <w:numPr>
          <w:ilvl w:val="0"/>
          <w:numId w:val="18"/>
        </w:numPr>
        <w:tabs>
          <w:tab w:val="left" w:pos="537"/>
        </w:tabs>
        <w:ind w:left="536" w:hanging="397"/>
      </w:pPr>
      <w:r>
        <w:rPr>
          <w:spacing w:val="-2"/>
        </w:rPr>
        <w:t>Tools</w:t>
      </w:r>
    </w:p>
    <w:p w14:paraId="1A8753CD" w14:textId="77777777" w:rsidR="00D900AA" w:rsidRDefault="00D900AA">
      <w:pPr>
        <w:pStyle w:val="BodyText"/>
        <w:spacing w:before="8"/>
        <w:rPr>
          <w:sz w:val="19"/>
        </w:rPr>
      </w:pPr>
    </w:p>
    <w:p w14:paraId="1A8753CE"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3CF" w14:textId="77777777" w:rsidR="00D900AA" w:rsidRDefault="00D900AA">
      <w:pPr>
        <w:pStyle w:val="BodyText"/>
        <w:spacing w:before="6"/>
        <w:rPr>
          <w:sz w:val="19"/>
        </w:rPr>
      </w:pPr>
    </w:p>
    <w:p w14:paraId="1A8753D0" w14:textId="77777777" w:rsidR="00D900AA" w:rsidRDefault="00246C85">
      <w:pPr>
        <w:pStyle w:val="BodyText"/>
        <w:spacing w:line="276" w:lineRule="auto"/>
        <w:ind w:left="140" w:right="202"/>
      </w:pPr>
      <w:r>
        <w:t>In</w:t>
      </w:r>
      <w:r>
        <w:rPr>
          <w:spacing w:val="-3"/>
        </w:rPr>
        <w:t xml:space="preserve"> </w:t>
      </w:r>
      <w:r>
        <w:t>response</w:t>
      </w:r>
      <w:r>
        <w:rPr>
          <w:spacing w:val="-4"/>
        </w:rPr>
        <w:t xml:space="preserve"> </w:t>
      </w:r>
      <w:r>
        <w:t>to</w:t>
      </w:r>
      <w:r>
        <w:rPr>
          <w:spacing w:val="-1"/>
        </w:rPr>
        <w:t xml:space="preserve"> </w:t>
      </w:r>
      <w:r>
        <w:t>the</w:t>
      </w:r>
      <w:r>
        <w:rPr>
          <w:spacing w:val="-4"/>
        </w:rPr>
        <w:t xml:space="preserve"> </w:t>
      </w:r>
      <w:r>
        <w:t>Request</w:t>
      </w:r>
      <w:r>
        <w:rPr>
          <w:spacing w:val="-4"/>
        </w:rPr>
        <w:t xml:space="preserve"> </w:t>
      </w:r>
      <w:r>
        <w:t>for</w:t>
      </w:r>
      <w:r>
        <w:rPr>
          <w:spacing w:val="-4"/>
        </w:rPr>
        <w:t xml:space="preserve"> </w:t>
      </w:r>
      <w:r>
        <w:t>Proposal,</w:t>
      </w:r>
      <w:r>
        <w:rPr>
          <w:spacing w:val="-5"/>
        </w:rPr>
        <w:t xml:space="preserve"> </w:t>
      </w:r>
      <w:r>
        <w:t>which</w:t>
      </w:r>
      <w:r>
        <w:rPr>
          <w:spacing w:val="-3"/>
        </w:rPr>
        <w:t xml:space="preserve"> </w:t>
      </w:r>
      <w:r>
        <w:t>the</w:t>
      </w:r>
      <w:r>
        <w:rPr>
          <w:spacing w:val="-1"/>
        </w:rPr>
        <w:t xml:space="preserve"> </w:t>
      </w:r>
      <w:r>
        <w:t>State</w:t>
      </w:r>
      <w:r>
        <w:rPr>
          <w:spacing w:val="-2"/>
        </w:rPr>
        <w:t xml:space="preserve"> </w:t>
      </w:r>
      <w:r>
        <w:t>defines</w:t>
      </w:r>
      <w:r>
        <w:rPr>
          <w:spacing w:val="-2"/>
        </w:rPr>
        <w:t xml:space="preserve"> </w:t>
      </w:r>
      <w:r>
        <w:t>as Pre-Award</w:t>
      </w:r>
      <w:r>
        <w:rPr>
          <w:spacing w:val="-5"/>
        </w:rPr>
        <w:t xml:space="preserve"> </w:t>
      </w:r>
      <w:r>
        <w:t>Phase</w:t>
      </w:r>
      <w:r>
        <w:rPr>
          <w:spacing w:val="-2"/>
        </w:rPr>
        <w:t xml:space="preserve"> </w:t>
      </w:r>
      <w:r>
        <w:t>in</w:t>
      </w:r>
      <w:r>
        <w:rPr>
          <w:spacing w:val="-3"/>
        </w:rPr>
        <w:t xml:space="preserve"> </w:t>
      </w:r>
      <w:r>
        <w:t>the</w:t>
      </w:r>
      <w:r>
        <w:rPr>
          <w:spacing w:val="-3"/>
        </w:rPr>
        <w:t xml:space="preserve"> </w:t>
      </w:r>
      <w:r>
        <w:t>System Development Life Cycle</w:t>
      </w:r>
      <w:r>
        <w:rPr>
          <w:spacing w:val="-2"/>
        </w:rPr>
        <w:t xml:space="preserve"> </w:t>
      </w:r>
      <w:r>
        <w:t>for</w:t>
      </w:r>
      <w:r>
        <w:rPr>
          <w:spacing w:val="-2"/>
        </w:rPr>
        <w:t xml:space="preserve"> </w:t>
      </w:r>
      <w:r>
        <w:t>the Project, the</w:t>
      </w:r>
      <w:r>
        <w:rPr>
          <w:spacing w:val="-1"/>
        </w:rPr>
        <w:t xml:space="preserve"> </w:t>
      </w:r>
      <w:r>
        <w:t>State expects an approach and</w:t>
      </w:r>
      <w:r>
        <w:rPr>
          <w:spacing w:val="-1"/>
        </w:rPr>
        <w:t xml:space="preserve"> </w:t>
      </w:r>
      <w:r>
        <w:t>methodology</w:t>
      </w:r>
      <w:r>
        <w:rPr>
          <w:spacing w:val="-1"/>
        </w:rPr>
        <w:t xml:space="preserve"> </w:t>
      </w:r>
      <w:r>
        <w:t>to ensure timely and appropriate collection, generation, dissemination, storage, and ultimate disposition of project information among the project team and stakeholders for the duration of the System Development Life Cycle. The approach and methodology must cover all aspects of communication management including the strategies and tools that will be used throughout all project phases.</w:t>
      </w:r>
    </w:p>
    <w:p w14:paraId="1A8753D1" w14:textId="77777777" w:rsidR="00D900AA" w:rsidRDefault="00D900AA">
      <w:pPr>
        <w:pStyle w:val="BodyText"/>
        <w:spacing w:before="6"/>
        <w:rPr>
          <w:sz w:val="16"/>
        </w:rPr>
      </w:pPr>
    </w:p>
    <w:p w14:paraId="1A8753D2" w14:textId="77777777" w:rsidR="00D900AA" w:rsidRDefault="00246C85">
      <w:pPr>
        <w:pStyle w:val="BodyText"/>
        <w:spacing w:before="1"/>
        <w:ind w:left="140"/>
      </w:pPr>
      <w:r>
        <w:t>PLAN</w:t>
      </w:r>
      <w:r>
        <w:rPr>
          <w:spacing w:val="-6"/>
        </w:rPr>
        <w:t xml:space="preserve"> </w:t>
      </w:r>
      <w:r>
        <w:t>AND</w:t>
      </w:r>
      <w:r>
        <w:rPr>
          <w:spacing w:val="-1"/>
        </w:rPr>
        <w:t xml:space="preserve"> </w:t>
      </w:r>
      <w:r>
        <w:rPr>
          <w:spacing w:val="-2"/>
        </w:rPr>
        <w:t>PROCESS</w:t>
      </w:r>
    </w:p>
    <w:p w14:paraId="1A8753D3" w14:textId="77777777" w:rsidR="00D900AA" w:rsidRDefault="00D900AA">
      <w:pPr>
        <w:pStyle w:val="BodyText"/>
        <w:spacing w:before="5"/>
        <w:rPr>
          <w:sz w:val="19"/>
        </w:rPr>
      </w:pPr>
    </w:p>
    <w:p w14:paraId="1A8753D4" w14:textId="77777777" w:rsidR="00D900AA" w:rsidRDefault="00246C85">
      <w:pPr>
        <w:pStyle w:val="BodyText"/>
        <w:spacing w:before="1" w:line="276" w:lineRule="auto"/>
        <w:ind w:left="140" w:right="177"/>
      </w:pPr>
      <w:r>
        <w:t>During Planning Phase, the Contractor must prepare and deliver a Communication Plan that complies with</w:t>
      </w:r>
      <w:r>
        <w:rPr>
          <w:spacing w:val="-2"/>
        </w:rPr>
        <w:t xml:space="preserve"> </w:t>
      </w:r>
      <w:r>
        <w:t>the</w:t>
      </w:r>
      <w:r>
        <w:rPr>
          <w:spacing w:val="-4"/>
        </w:rPr>
        <w:t xml:space="preserve"> </w:t>
      </w:r>
      <w:r>
        <w:t>general</w:t>
      </w:r>
      <w:r>
        <w:rPr>
          <w:spacing w:val="-5"/>
        </w:rPr>
        <w:t xml:space="preserve"> </w:t>
      </w:r>
      <w:r>
        <w:t>and</w:t>
      </w:r>
      <w:r>
        <w:rPr>
          <w:spacing w:val="-3"/>
        </w:rPr>
        <w:t xml:space="preserve"> </w:t>
      </w:r>
      <w:r>
        <w:t>plan</w:t>
      </w:r>
      <w:r>
        <w:rPr>
          <w:spacing w:val="-3"/>
        </w:rPr>
        <w:t xml:space="preserve"> </w:t>
      </w:r>
      <w:r>
        <w:t>requirements</w:t>
      </w:r>
      <w:r>
        <w:rPr>
          <w:spacing w:val="-2"/>
        </w:rPr>
        <w:t xml:space="preserve"> </w:t>
      </w:r>
      <w:r>
        <w:t>listed</w:t>
      </w:r>
      <w:r>
        <w:rPr>
          <w:spacing w:val="-3"/>
        </w:rPr>
        <w:t xml:space="preserve"> </w:t>
      </w:r>
      <w:r>
        <w:t>below.</w:t>
      </w:r>
      <w:r>
        <w:rPr>
          <w:spacing w:val="-4"/>
        </w:rPr>
        <w:t xml:space="preserve"> </w:t>
      </w:r>
      <w:r>
        <w:t>This</w:t>
      </w:r>
      <w:r>
        <w:rPr>
          <w:spacing w:val="-2"/>
        </w:rPr>
        <w:t xml:space="preserve"> </w:t>
      </w:r>
      <w:r>
        <w:t>deliverable</w:t>
      </w:r>
      <w:r>
        <w:rPr>
          <w:spacing w:val="-2"/>
        </w:rPr>
        <w:t xml:space="preserve"> </w:t>
      </w:r>
      <w:r>
        <w:t>represents</w:t>
      </w:r>
      <w:r>
        <w:rPr>
          <w:spacing w:val="-4"/>
        </w:rPr>
        <w:t xml:space="preserve"> </w:t>
      </w:r>
      <w:r>
        <w:t>the</w:t>
      </w:r>
      <w:r>
        <w:rPr>
          <w:spacing w:val="-1"/>
        </w:rPr>
        <w:t xml:space="preserve"> </w:t>
      </w:r>
      <w:r>
        <w:t>detailed</w:t>
      </w:r>
      <w:r>
        <w:rPr>
          <w:spacing w:val="-2"/>
        </w:rPr>
        <w:t xml:space="preserve"> </w:t>
      </w:r>
      <w:r>
        <w:t>plan</w:t>
      </w:r>
      <w:r>
        <w:rPr>
          <w:spacing w:val="-4"/>
        </w:rPr>
        <w:t xml:space="preserve"> </w:t>
      </w:r>
      <w:r>
        <w:t>and processes associated with the approach and methodology previously described in the Project Management Plan for communication management. Upon approval of the plan, the Contractor must replace in the Project Management Plan the approach and methodology section for communication management with the approved Communication Management Plan.</w:t>
      </w:r>
    </w:p>
    <w:p w14:paraId="1A8753D5" w14:textId="77777777" w:rsidR="00D900AA" w:rsidRDefault="00D900AA">
      <w:pPr>
        <w:pStyle w:val="BodyText"/>
        <w:spacing w:before="8"/>
        <w:rPr>
          <w:sz w:val="16"/>
        </w:rPr>
      </w:pPr>
    </w:p>
    <w:p w14:paraId="1A8753D6" w14:textId="77777777" w:rsidR="00D900AA" w:rsidRDefault="00246C85">
      <w:pPr>
        <w:pStyle w:val="BodyText"/>
        <w:ind w:left="140"/>
      </w:pPr>
      <w:r>
        <w:rPr>
          <w:spacing w:val="-2"/>
        </w:rPr>
        <w:t>REQUIREMENTS</w:t>
      </w:r>
    </w:p>
    <w:p w14:paraId="1A8753D7" w14:textId="77777777" w:rsidR="00D900AA" w:rsidRDefault="00D900AA">
      <w:pPr>
        <w:pStyle w:val="BodyText"/>
        <w:spacing w:before="8"/>
        <w:rPr>
          <w:sz w:val="19"/>
        </w:rPr>
      </w:pPr>
    </w:p>
    <w:p w14:paraId="1A8753D8" w14:textId="77777777" w:rsidR="00D900AA" w:rsidRDefault="00246C85">
      <w:pPr>
        <w:pStyle w:val="BodyText"/>
        <w:ind w:left="140"/>
      </w:pPr>
      <w:r>
        <w:t>The</w:t>
      </w:r>
      <w:r>
        <w:rPr>
          <w:spacing w:val="-6"/>
        </w:rPr>
        <w:t xml:space="preserve"> </w:t>
      </w:r>
      <w:r>
        <w:t>Contractor</w:t>
      </w:r>
      <w:r>
        <w:rPr>
          <w:spacing w:val="-4"/>
        </w:rPr>
        <w:t xml:space="preserve"> must:</w:t>
      </w:r>
    </w:p>
    <w:p w14:paraId="1A8753D9" w14:textId="77777777" w:rsidR="00D900AA" w:rsidRDefault="00D900AA">
      <w:pPr>
        <w:pStyle w:val="BodyText"/>
        <w:spacing w:before="6"/>
        <w:rPr>
          <w:sz w:val="19"/>
        </w:rPr>
      </w:pPr>
    </w:p>
    <w:p w14:paraId="1A8753DA" w14:textId="77777777" w:rsidR="00D900AA" w:rsidRDefault="00246C85">
      <w:pPr>
        <w:pStyle w:val="ListParagraph"/>
        <w:numPr>
          <w:ilvl w:val="1"/>
          <w:numId w:val="17"/>
        </w:numPr>
        <w:tabs>
          <w:tab w:val="left" w:pos="501"/>
        </w:tabs>
        <w:spacing w:before="1" w:line="276" w:lineRule="auto"/>
        <w:ind w:right="272"/>
      </w:pPr>
      <w:r>
        <w:t>Describe its approach and methodology for communication management in Pre –Award Phase, including timely and appropriate collection, generation, dissemination, storage, and ultimate disposition</w:t>
      </w:r>
      <w:r>
        <w:rPr>
          <w:spacing w:val="-6"/>
        </w:rPr>
        <w:t xml:space="preserve"> </w:t>
      </w:r>
      <w:r>
        <w:t>of</w:t>
      </w:r>
      <w:r>
        <w:rPr>
          <w:spacing w:val="-5"/>
        </w:rPr>
        <w:t xml:space="preserve"> </w:t>
      </w:r>
      <w:r>
        <w:t>project</w:t>
      </w:r>
      <w:r>
        <w:rPr>
          <w:spacing w:val="-1"/>
        </w:rPr>
        <w:t xml:space="preserve"> </w:t>
      </w:r>
      <w:r>
        <w:t>information</w:t>
      </w:r>
      <w:r>
        <w:rPr>
          <w:spacing w:val="-3"/>
        </w:rPr>
        <w:t xml:space="preserve"> </w:t>
      </w:r>
      <w:r>
        <w:t>among</w:t>
      </w:r>
      <w:r>
        <w:rPr>
          <w:spacing w:val="-5"/>
        </w:rPr>
        <w:t xml:space="preserve"> </w:t>
      </w:r>
      <w:r>
        <w:t>the</w:t>
      </w:r>
      <w:r>
        <w:rPr>
          <w:spacing w:val="-2"/>
        </w:rPr>
        <w:t xml:space="preserve"> </w:t>
      </w:r>
      <w:r>
        <w:t>project</w:t>
      </w:r>
      <w:r>
        <w:rPr>
          <w:spacing w:val="-4"/>
        </w:rPr>
        <w:t xml:space="preserve"> </w:t>
      </w:r>
      <w:r>
        <w:t>team</w:t>
      </w:r>
      <w:r>
        <w:rPr>
          <w:spacing w:val="-1"/>
        </w:rPr>
        <w:t xml:space="preserve"> </w:t>
      </w:r>
      <w:r>
        <w:t>and stakeholders</w:t>
      </w:r>
      <w:r>
        <w:rPr>
          <w:spacing w:val="-2"/>
        </w:rPr>
        <w:t xml:space="preserve"> </w:t>
      </w:r>
      <w:r>
        <w:t>for</w:t>
      </w:r>
      <w:r>
        <w:rPr>
          <w:spacing w:val="-4"/>
        </w:rPr>
        <w:t xml:space="preserve"> </w:t>
      </w:r>
      <w:r>
        <w:t>the</w:t>
      </w:r>
      <w:r>
        <w:rPr>
          <w:spacing w:val="-2"/>
        </w:rPr>
        <w:t xml:space="preserve"> </w:t>
      </w:r>
      <w:r>
        <w:t>duration</w:t>
      </w:r>
      <w:r>
        <w:rPr>
          <w:spacing w:val="-6"/>
        </w:rPr>
        <w:t xml:space="preserve"> </w:t>
      </w:r>
      <w:r>
        <w:t>of</w:t>
      </w:r>
      <w:r>
        <w:rPr>
          <w:spacing w:val="-5"/>
        </w:rPr>
        <w:t xml:space="preserve"> </w:t>
      </w:r>
      <w:r>
        <w:t>the System Development Life Cycle.</w:t>
      </w:r>
    </w:p>
    <w:p w14:paraId="1A8753DB" w14:textId="77777777" w:rsidR="00D900AA" w:rsidRDefault="00246C85">
      <w:pPr>
        <w:pStyle w:val="ListParagraph"/>
        <w:numPr>
          <w:ilvl w:val="1"/>
          <w:numId w:val="17"/>
        </w:numPr>
        <w:tabs>
          <w:tab w:val="left" w:pos="501"/>
        </w:tabs>
        <w:spacing w:line="273" w:lineRule="auto"/>
        <w:ind w:right="487"/>
      </w:pPr>
      <w:r>
        <w:t>Prepare</w:t>
      </w:r>
      <w:r>
        <w:rPr>
          <w:spacing w:val="-4"/>
        </w:rPr>
        <w:t xml:space="preserve"> </w:t>
      </w:r>
      <w:r>
        <w:t>and</w:t>
      </w:r>
      <w:r>
        <w:rPr>
          <w:spacing w:val="-3"/>
        </w:rPr>
        <w:t xml:space="preserve"> </w:t>
      </w:r>
      <w:r>
        <w:t>deliver</w:t>
      </w:r>
      <w:r>
        <w:rPr>
          <w:spacing w:val="-2"/>
        </w:rPr>
        <w:t xml:space="preserve"> </w:t>
      </w:r>
      <w:r>
        <w:t>the</w:t>
      </w:r>
      <w:r>
        <w:rPr>
          <w:spacing w:val="-1"/>
        </w:rPr>
        <w:t xml:space="preserve"> </w:t>
      </w:r>
      <w:r>
        <w:t>Communication</w:t>
      </w:r>
      <w:r>
        <w:rPr>
          <w:spacing w:val="-6"/>
        </w:rPr>
        <w:t xml:space="preserve"> </w:t>
      </w:r>
      <w:r>
        <w:t>Management</w:t>
      </w:r>
      <w:r>
        <w:rPr>
          <w:spacing w:val="-4"/>
        </w:rPr>
        <w:t xml:space="preserve"> </w:t>
      </w:r>
      <w:r>
        <w:t>Plan</w:t>
      </w:r>
      <w:r>
        <w:rPr>
          <w:spacing w:val="-4"/>
        </w:rPr>
        <w:t xml:space="preserve"> </w:t>
      </w:r>
      <w:r>
        <w:t>during</w:t>
      </w:r>
      <w:r>
        <w:rPr>
          <w:spacing w:val="-2"/>
        </w:rPr>
        <w:t xml:space="preserve"> </w:t>
      </w:r>
      <w:r>
        <w:t>Planning</w:t>
      </w:r>
      <w:r>
        <w:rPr>
          <w:spacing w:val="-5"/>
        </w:rPr>
        <w:t xml:space="preserve"> </w:t>
      </w:r>
      <w:r>
        <w:t>Phase</w:t>
      </w:r>
      <w:r>
        <w:rPr>
          <w:spacing w:val="-1"/>
        </w:rPr>
        <w:t xml:space="preserve"> </w:t>
      </w:r>
      <w:r>
        <w:t>and</w:t>
      </w:r>
      <w:r>
        <w:rPr>
          <w:spacing w:val="-3"/>
        </w:rPr>
        <w:t xml:space="preserve"> </w:t>
      </w:r>
      <w:r>
        <w:t>at</w:t>
      </w:r>
      <w:r>
        <w:rPr>
          <w:spacing w:val="-2"/>
        </w:rPr>
        <w:t xml:space="preserve"> </w:t>
      </w:r>
      <w:r>
        <w:t>least</w:t>
      </w:r>
      <w:r>
        <w:rPr>
          <w:spacing w:val="-4"/>
        </w:rPr>
        <w:t xml:space="preserve"> </w:t>
      </w:r>
      <w:r>
        <w:t>30 Days prior to start of Requirements Analysis and Design Phase.</w:t>
      </w:r>
    </w:p>
    <w:p w14:paraId="1A8753DC" w14:textId="77777777" w:rsidR="00D900AA" w:rsidRDefault="00246C85">
      <w:pPr>
        <w:pStyle w:val="ListParagraph"/>
        <w:numPr>
          <w:ilvl w:val="1"/>
          <w:numId w:val="17"/>
        </w:numPr>
        <w:tabs>
          <w:tab w:val="left" w:pos="501"/>
        </w:tabs>
        <w:spacing w:before="5" w:line="276" w:lineRule="auto"/>
        <w:ind w:right="389"/>
      </w:pPr>
      <w:r>
        <w:t>Integrate</w:t>
      </w:r>
      <w:r>
        <w:rPr>
          <w:spacing w:val="-4"/>
        </w:rPr>
        <w:t xml:space="preserve"> </w:t>
      </w:r>
      <w:r>
        <w:t>fully</w:t>
      </w:r>
      <w:r>
        <w:rPr>
          <w:spacing w:val="-4"/>
        </w:rPr>
        <w:t xml:space="preserve"> </w:t>
      </w:r>
      <w:r>
        <w:t>all</w:t>
      </w:r>
      <w:r>
        <w:rPr>
          <w:spacing w:val="-4"/>
        </w:rPr>
        <w:t xml:space="preserve"> </w:t>
      </w:r>
      <w:r>
        <w:t>communication</w:t>
      </w:r>
      <w:r>
        <w:rPr>
          <w:spacing w:val="-6"/>
        </w:rPr>
        <w:t xml:space="preserve"> </w:t>
      </w:r>
      <w:r>
        <w:t>management</w:t>
      </w:r>
      <w:r>
        <w:rPr>
          <w:spacing w:val="-4"/>
        </w:rPr>
        <w:t xml:space="preserve"> </w:t>
      </w:r>
      <w:r>
        <w:t>processes</w:t>
      </w:r>
      <w:r>
        <w:rPr>
          <w:spacing w:val="-3"/>
        </w:rPr>
        <w:t xml:space="preserve"> </w:t>
      </w:r>
      <w:r>
        <w:t>into</w:t>
      </w:r>
      <w:r>
        <w:rPr>
          <w:spacing w:val="-3"/>
        </w:rPr>
        <w:t xml:space="preserve"> </w:t>
      </w:r>
      <w:r>
        <w:t>the</w:t>
      </w:r>
      <w:r>
        <w:rPr>
          <w:spacing w:val="-4"/>
        </w:rPr>
        <w:t xml:space="preserve"> </w:t>
      </w:r>
      <w:r>
        <w:t>Project</w:t>
      </w:r>
      <w:r>
        <w:rPr>
          <w:spacing w:val="-5"/>
        </w:rPr>
        <w:t xml:space="preserve"> </w:t>
      </w:r>
      <w:r>
        <w:t>Workflow</w:t>
      </w:r>
      <w:r>
        <w:rPr>
          <w:spacing w:val="-5"/>
        </w:rPr>
        <w:t xml:space="preserve"> </w:t>
      </w:r>
      <w:r>
        <w:t>Management System (if present and applicable).</w:t>
      </w:r>
    </w:p>
    <w:p w14:paraId="1A8753DD" w14:textId="77777777" w:rsidR="00D900AA" w:rsidRDefault="00246C85">
      <w:pPr>
        <w:pStyle w:val="ListParagraph"/>
        <w:numPr>
          <w:ilvl w:val="1"/>
          <w:numId w:val="17"/>
        </w:numPr>
        <w:tabs>
          <w:tab w:val="left" w:pos="501"/>
        </w:tabs>
        <w:spacing w:line="276" w:lineRule="auto"/>
        <w:ind w:right="302"/>
      </w:pPr>
      <w:r>
        <w:t>Describe</w:t>
      </w:r>
      <w:r>
        <w:rPr>
          <w:spacing w:val="-2"/>
        </w:rPr>
        <w:t xml:space="preserve"> </w:t>
      </w:r>
      <w:r>
        <w:t>how</w:t>
      </w:r>
      <w:r>
        <w:rPr>
          <w:spacing w:val="-2"/>
        </w:rPr>
        <w:t xml:space="preserve"> </w:t>
      </w:r>
      <w:r>
        <w:t>communication</w:t>
      </w:r>
      <w:r>
        <w:rPr>
          <w:spacing w:val="-4"/>
        </w:rPr>
        <w:t xml:space="preserve"> </w:t>
      </w:r>
      <w:r>
        <w:t>with</w:t>
      </w:r>
      <w:r>
        <w:rPr>
          <w:spacing w:val="-6"/>
        </w:rPr>
        <w:t xml:space="preserve"> </w:t>
      </w:r>
      <w:r>
        <w:t>the</w:t>
      </w:r>
      <w:r>
        <w:rPr>
          <w:spacing w:val="-2"/>
        </w:rPr>
        <w:t xml:space="preserve"> </w:t>
      </w:r>
      <w:r>
        <w:t>different</w:t>
      </w:r>
      <w:r>
        <w:rPr>
          <w:spacing w:val="-5"/>
        </w:rPr>
        <w:t xml:space="preserve"> </w:t>
      </w:r>
      <w:r>
        <w:t>stakeholders</w:t>
      </w:r>
      <w:r>
        <w:rPr>
          <w:spacing w:val="-5"/>
        </w:rPr>
        <w:t xml:space="preserve"> </w:t>
      </w:r>
      <w:r>
        <w:t>will</w:t>
      </w:r>
      <w:r>
        <w:rPr>
          <w:spacing w:val="-3"/>
        </w:rPr>
        <w:t xml:space="preserve"> </w:t>
      </w:r>
      <w:r>
        <w:t>be</w:t>
      </w:r>
      <w:r>
        <w:rPr>
          <w:spacing w:val="-2"/>
        </w:rPr>
        <w:t xml:space="preserve"> </w:t>
      </w:r>
      <w:r>
        <w:t>accomplished,</w:t>
      </w:r>
      <w:r>
        <w:rPr>
          <w:spacing w:val="-2"/>
        </w:rPr>
        <w:t xml:space="preserve"> </w:t>
      </w:r>
      <w:r>
        <w:t>e.g.,</w:t>
      </w:r>
      <w:r>
        <w:rPr>
          <w:spacing w:val="-6"/>
        </w:rPr>
        <w:t xml:space="preserve"> </w:t>
      </w:r>
      <w:r>
        <w:t>members, providers, state staff, vendors, throughout all phases of the lifecycle.</w:t>
      </w:r>
    </w:p>
    <w:p w14:paraId="1A8753DE" w14:textId="77777777" w:rsidR="00D900AA" w:rsidRDefault="00246C85">
      <w:pPr>
        <w:pStyle w:val="ListParagraph"/>
        <w:numPr>
          <w:ilvl w:val="1"/>
          <w:numId w:val="17"/>
        </w:numPr>
        <w:tabs>
          <w:tab w:val="left" w:pos="501"/>
        </w:tabs>
        <w:ind w:hanging="361"/>
      </w:pPr>
      <w:r>
        <w:t>Describe</w:t>
      </w:r>
      <w:r>
        <w:rPr>
          <w:spacing w:val="-6"/>
        </w:rPr>
        <w:t xml:space="preserve"> </w:t>
      </w:r>
      <w:r>
        <w:t>the</w:t>
      </w:r>
      <w:r>
        <w:rPr>
          <w:spacing w:val="-6"/>
        </w:rPr>
        <w:t xml:space="preserve"> </w:t>
      </w:r>
      <w:r>
        <w:t>business</w:t>
      </w:r>
      <w:r>
        <w:rPr>
          <w:spacing w:val="-3"/>
        </w:rPr>
        <w:t xml:space="preserve"> </w:t>
      </w:r>
      <w:r>
        <w:t>processes</w:t>
      </w:r>
      <w:r>
        <w:rPr>
          <w:spacing w:val="-6"/>
        </w:rPr>
        <w:t xml:space="preserve"> </w:t>
      </w:r>
      <w:r>
        <w:t>and</w:t>
      </w:r>
      <w:r>
        <w:rPr>
          <w:spacing w:val="-5"/>
        </w:rPr>
        <w:t xml:space="preserve"> </w:t>
      </w:r>
      <w:r>
        <w:t>procedures</w:t>
      </w:r>
      <w:r>
        <w:rPr>
          <w:spacing w:val="-4"/>
        </w:rPr>
        <w:t xml:space="preserve"> </w:t>
      </w:r>
      <w:r>
        <w:t>for</w:t>
      </w:r>
      <w:r>
        <w:rPr>
          <w:spacing w:val="-6"/>
        </w:rPr>
        <w:t xml:space="preserve"> </w:t>
      </w:r>
      <w:r>
        <w:t>managing</w:t>
      </w:r>
      <w:r>
        <w:rPr>
          <w:spacing w:val="-5"/>
        </w:rPr>
        <w:t xml:space="preserve"> </w:t>
      </w:r>
      <w:r>
        <w:t>communication</w:t>
      </w:r>
      <w:r>
        <w:rPr>
          <w:spacing w:val="-6"/>
        </w:rPr>
        <w:t xml:space="preserve"> </w:t>
      </w:r>
      <w:r>
        <w:rPr>
          <w:spacing w:val="-2"/>
        </w:rPr>
        <w:t>channels.</w:t>
      </w:r>
    </w:p>
    <w:p w14:paraId="1A8753DF" w14:textId="77777777" w:rsidR="00D900AA" w:rsidRDefault="00246C85">
      <w:pPr>
        <w:pStyle w:val="ListParagraph"/>
        <w:numPr>
          <w:ilvl w:val="1"/>
          <w:numId w:val="17"/>
        </w:numPr>
        <w:tabs>
          <w:tab w:val="left" w:pos="501"/>
        </w:tabs>
        <w:spacing w:before="40" w:line="276" w:lineRule="auto"/>
        <w:ind w:right="957"/>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1"/>
        </w:rPr>
        <w:t xml:space="preserve"> </w:t>
      </w:r>
      <w:r>
        <w:t>and</w:t>
      </w:r>
      <w:r>
        <w:rPr>
          <w:spacing w:val="-3"/>
        </w:rPr>
        <w:t xml:space="preserve"> </w:t>
      </w:r>
      <w:r>
        <w:t>milestones associated with the Communication Management Plan, as necessary.</w:t>
      </w:r>
    </w:p>
    <w:p w14:paraId="1A8753E0" w14:textId="77777777" w:rsidR="00D900AA" w:rsidRDefault="00246C85">
      <w:pPr>
        <w:pStyle w:val="ListParagraph"/>
        <w:numPr>
          <w:ilvl w:val="1"/>
          <w:numId w:val="17"/>
        </w:numPr>
        <w:tabs>
          <w:tab w:val="left" w:pos="501"/>
        </w:tabs>
        <w:spacing w:before="1"/>
        <w:ind w:hanging="361"/>
      </w:pPr>
      <w:r>
        <w:t>Provide</w:t>
      </w:r>
      <w:r>
        <w:rPr>
          <w:spacing w:val="-8"/>
        </w:rPr>
        <w:t xml:space="preserve"> </w:t>
      </w:r>
      <w:r>
        <w:t>tools</w:t>
      </w:r>
      <w:r>
        <w:rPr>
          <w:spacing w:val="-3"/>
        </w:rPr>
        <w:t xml:space="preserve"> </w:t>
      </w:r>
      <w:r>
        <w:t>for</w:t>
      </w:r>
      <w:r>
        <w:rPr>
          <w:spacing w:val="-4"/>
        </w:rPr>
        <w:t xml:space="preserve"> </w:t>
      </w:r>
      <w:r>
        <w:t>both</w:t>
      </w:r>
      <w:r>
        <w:rPr>
          <w:spacing w:val="-4"/>
        </w:rPr>
        <w:t xml:space="preserve"> </w:t>
      </w:r>
      <w:r>
        <w:t>internal</w:t>
      </w:r>
      <w:r>
        <w:rPr>
          <w:spacing w:val="-3"/>
        </w:rPr>
        <w:t xml:space="preserve"> </w:t>
      </w:r>
      <w:r>
        <w:t>and</w:t>
      </w:r>
      <w:r>
        <w:rPr>
          <w:spacing w:val="-5"/>
        </w:rPr>
        <w:t xml:space="preserve"> </w:t>
      </w:r>
      <w:r>
        <w:t>external</w:t>
      </w:r>
      <w:r>
        <w:rPr>
          <w:spacing w:val="-3"/>
        </w:rPr>
        <w:t xml:space="preserve"> </w:t>
      </w:r>
      <w:r>
        <w:t>communication</w:t>
      </w:r>
      <w:r>
        <w:rPr>
          <w:spacing w:val="-5"/>
        </w:rPr>
        <w:t xml:space="preserve"> </w:t>
      </w:r>
      <w:r>
        <w:t>throughout</w:t>
      </w:r>
      <w:r>
        <w:rPr>
          <w:spacing w:val="-5"/>
        </w:rPr>
        <w:t xml:space="preserve"> </w:t>
      </w:r>
      <w:r>
        <w:t>all</w:t>
      </w:r>
      <w:r>
        <w:rPr>
          <w:spacing w:val="-4"/>
        </w:rPr>
        <w:t xml:space="preserve"> </w:t>
      </w:r>
      <w:r>
        <w:t>project</w:t>
      </w:r>
      <w:r>
        <w:rPr>
          <w:spacing w:val="-1"/>
        </w:rPr>
        <w:t xml:space="preserve"> </w:t>
      </w:r>
      <w:r>
        <w:rPr>
          <w:spacing w:val="-2"/>
        </w:rPr>
        <w:t>phases.</w:t>
      </w:r>
    </w:p>
    <w:p w14:paraId="1A8753E1" w14:textId="77777777" w:rsidR="00D900AA" w:rsidRDefault="00246C85">
      <w:pPr>
        <w:pStyle w:val="ListParagraph"/>
        <w:numPr>
          <w:ilvl w:val="1"/>
          <w:numId w:val="17"/>
        </w:numPr>
        <w:tabs>
          <w:tab w:val="left" w:pos="501"/>
        </w:tabs>
        <w:spacing w:before="41"/>
        <w:ind w:hanging="361"/>
      </w:pPr>
      <w:r>
        <w:t>Update</w:t>
      </w:r>
      <w:r>
        <w:rPr>
          <w:spacing w:val="-3"/>
        </w:rPr>
        <w:t xml:space="preserve"> </w:t>
      </w:r>
      <w:r>
        <w:t>the</w:t>
      </w:r>
      <w:r>
        <w:rPr>
          <w:spacing w:val="-4"/>
        </w:rPr>
        <w:t xml:space="preserve"> </w:t>
      </w:r>
      <w:r>
        <w:t>Communication</w:t>
      </w:r>
      <w:r>
        <w:rPr>
          <w:spacing w:val="-4"/>
        </w:rPr>
        <w:t xml:space="preserve"> </w:t>
      </w:r>
      <w:r>
        <w:t>Plan</w:t>
      </w:r>
      <w:r>
        <w:rPr>
          <w:spacing w:val="-4"/>
        </w:rPr>
        <w:t xml:space="preserve"> </w:t>
      </w:r>
      <w:r>
        <w:t>annually</w:t>
      </w:r>
      <w:r>
        <w:rPr>
          <w:spacing w:val="-4"/>
        </w:rPr>
        <w:t xml:space="preserve"> </w:t>
      </w:r>
      <w:r>
        <w:t>or</w:t>
      </w:r>
      <w:r>
        <w:rPr>
          <w:spacing w:val="-3"/>
        </w:rPr>
        <w:t xml:space="preserve"> </w:t>
      </w:r>
      <w:r>
        <w:t>at</w:t>
      </w:r>
      <w:r>
        <w:rPr>
          <w:spacing w:val="-2"/>
        </w:rPr>
        <w:t xml:space="preserve"> </w:t>
      </w:r>
      <w:r>
        <w:t>the</w:t>
      </w:r>
      <w:r>
        <w:rPr>
          <w:spacing w:val="-5"/>
        </w:rPr>
        <w:t xml:space="preserve"> </w:t>
      </w:r>
      <w:r>
        <w:t>direction</w:t>
      </w:r>
      <w:r>
        <w:rPr>
          <w:spacing w:val="-4"/>
        </w:rPr>
        <w:t xml:space="preserve"> </w:t>
      </w:r>
      <w:r>
        <w:t>of</w:t>
      </w:r>
      <w:r>
        <w:rPr>
          <w:spacing w:val="-5"/>
        </w:rPr>
        <w:t xml:space="preserve"> </w:t>
      </w:r>
      <w:r>
        <w:t>the</w:t>
      </w:r>
      <w:r>
        <w:rPr>
          <w:spacing w:val="-1"/>
        </w:rPr>
        <w:t xml:space="preserve"> </w:t>
      </w:r>
      <w:r>
        <w:rPr>
          <w:spacing w:val="-2"/>
        </w:rPr>
        <w:t>State.</w:t>
      </w:r>
    </w:p>
    <w:p w14:paraId="1A8753E2" w14:textId="77777777" w:rsidR="00D900AA" w:rsidRDefault="00246C85">
      <w:pPr>
        <w:pStyle w:val="ListParagraph"/>
        <w:numPr>
          <w:ilvl w:val="1"/>
          <w:numId w:val="17"/>
        </w:numPr>
        <w:tabs>
          <w:tab w:val="left" w:pos="501"/>
        </w:tabs>
        <w:spacing w:before="39" w:line="276" w:lineRule="auto"/>
        <w:ind w:right="413"/>
      </w:pPr>
      <w:r>
        <w:t>Describe</w:t>
      </w:r>
      <w:r>
        <w:rPr>
          <w:spacing w:val="-2"/>
        </w:rPr>
        <w:t xml:space="preserve"> </w:t>
      </w:r>
      <w:r>
        <w:t>how</w:t>
      </w:r>
      <w:r>
        <w:rPr>
          <w:spacing w:val="-2"/>
        </w:rPr>
        <w:t xml:space="preserve"> </w:t>
      </w:r>
      <w:r>
        <w:t>the</w:t>
      </w:r>
      <w:r>
        <w:rPr>
          <w:spacing w:val="-2"/>
        </w:rPr>
        <w:t xml:space="preserve"> </w:t>
      </w:r>
      <w:r>
        <w:t>Communication</w:t>
      </w:r>
      <w:r>
        <w:rPr>
          <w:spacing w:val="-6"/>
        </w:rPr>
        <w:t xml:space="preserve"> </w:t>
      </w:r>
      <w:r>
        <w:t>Plan</w:t>
      </w:r>
      <w:r>
        <w:rPr>
          <w:spacing w:val="-7"/>
        </w:rPr>
        <w:t xml:space="preserve"> </w:t>
      </w:r>
      <w:r>
        <w:t>will</w:t>
      </w:r>
      <w:r>
        <w:rPr>
          <w:spacing w:val="-3"/>
        </w:rPr>
        <w:t xml:space="preserve"> </w:t>
      </w:r>
      <w:r>
        <w:t>be</w:t>
      </w:r>
      <w:r>
        <w:rPr>
          <w:spacing w:val="-2"/>
        </w:rPr>
        <w:t xml:space="preserve"> </w:t>
      </w:r>
      <w:r>
        <w:t>implemented</w:t>
      </w:r>
      <w:r>
        <w:rPr>
          <w:spacing w:val="-3"/>
        </w:rPr>
        <w:t xml:space="preserve"> </w:t>
      </w:r>
      <w:r>
        <w:t>and</w:t>
      </w:r>
      <w:r>
        <w:rPr>
          <w:spacing w:val="-5"/>
        </w:rPr>
        <w:t xml:space="preserve"> </w:t>
      </w:r>
      <w:r>
        <w:t>how</w:t>
      </w:r>
      <w:r>
        <w:rPr>
          <w:spacing w:val="-2"/>
        </w:rPr>
        <w:t xml:space="preserve"> </w:t>
      </w:r>
      <w:r>
        <w:t>it</w:t>
      </w:r>
      <w:r>
        <w:rPr>
          <w:spacing w:val="-3"/>
        </w:rPr>
        <w:t xml:space="preserve"> </w:t>
      </w:r>
      <w:r>
        <w:t>will</w:t>
      </w:r>
      <w:r>
        <w:rPr>
          <w:spacing w:val="-3"/>
        </w:rPr>
        <w:t xml:space="preserve"> </w:t>
      </w:r>
      <w:r>
        <w:t>be integrated</w:t>
      </w:r>
      <w:r>
        <w:rPr>
          <w:spacing w:val="-4"/>
        </w:rPr>
        <w:t xml:space="preserve"> </w:t>
      </w:r>
      <w:r>
        <w:t>into</w:t>
      </w:r>
      <w:r>
        <w:rPr>
          <w:spacing w:val="-2"/>
        </w:rPr>
        <w:t xml:space="preserve"> </w:t>
      </w:r>
      <w:r>
        <w:t>the overall Project Management Plan.</w:t>
      </w:r>
    </w:p>
    <w:p w14:paraId="1A8753E3" w14:textId="77777777" w:rsidR="00D900AA" w:rsidRDefault="00D900AA">
      <w:pPr>
        <w:spacing w:line="276" w:lineRule="auto"/>
        <w:sectPr w:rsidR="00D900AA">
          <w:pgSz w:w="12240" w:h="15840"/>
          <w:pgMar w:top="1400" w:right="1300" w:bottom="280" w:left="1300" w:header="720" w:footer="720" w:gutter="0"/>
          <w:cols w:space="720"/>
        </w:sectPr>
      </w:pPr>
    </w:p>
    <w:p w14:paraId="1A8753E4" w14:textId="77777777" w:rsidR="00D900AA" w:rsidRDefault="00246C85">
      <w:pPr>
        <w:pStyle w:val="ListParagraph"/>
        <w:numPr>
          <w:ilvl w:val="1"/>
          <w:numId w:val="17"/>
        </w:numPr>
        <w:tabs>
          <w:tab w:val="left" w:pos="860"/>
          <w:tab w:val="left" w:pos="861"/>
        </w:tabs>
        <w:spacing w:before="37" w:line="276" w:lineRule="auto"/>
        <w:ind w:right="246"/>
      </w:pPr>
      <w:r>
        <w:t>The</w:t>
      </w:r>
      <w:r>
        <w:rPr>
          <w:spacing w:val="-2"/>
        </w:rPr>
        <w:t xml:space="preserve"> </w:t>
      </w:r>
      <w:r>
        <w:t>Communication</w:t>
      </w:r>
      <w:r>
        <w:rPr>
          <w:spacing w:val="-5"/>
        </w:rPr>
        <w:t xml:space="preserve"> </w:t>
      </w:r>
      <w:r>
        <w:t>Management</w:t>
      </w:r>
      <w:r>
        <w:rPr>
          <w:spacing w:val="-2"/>
        </w:rPr>
        <w:t xml:space="preserve"> </w:t>
      </w:r>
      <w:r>
        <w:t>Plan</w:t>
      </w:r>
      <w:r>
        <w:rPr>
          <w:spacing w:val="-4"/>
        </w:rPr>
        <w:t xml:space="preserve"> </w:t>
      </w:r>
      <w:r>
        <w:t>must</w:t>
      </w:r>
      <w:r>
        <w:rPr>
          <w:spacing w:val="-1"/>
        </w:rPr>
        <w:t xml:space="preserve"> </w:t>
      </w:r>
      <w:r>
        <w:t>include</w:t>
      </w:r>
      <w:r>
        <w:rPr>
          <w:spacing w:val="-4"/>
        </w:rPr>
        <w:t xml:space="preserve"> </w:t>
      </w:r>
      <w:r>
        <w:t>a</w:t>
      </w:r>
      <w:r>
        <w:rPr>
          <w:spacing w:val="-2"/>
        </w:rPr>
        <w:t xml:space="preserve"> </w:t>
      </w:r>
      <w:r>
        <w:t>cover</w:t>
      </w:r>
      <w:r>
        <w:rPr>
          <w:spacing w:val="-4"/>
        </w:rPr>
        <w:t xml:space="preserve"> </w:t>
      </w:r>
      <w:r>
        <w:t>page</w:t>
      </w:r>
      <w:r>
        <w:rPr>
          <w:spacing w:val="-1"/>
        </w:rPr>
        <w:t xml:space="preserve"> </w:t>
      </w:r>
      <w:r>
        <w:t>that</w:t>
      </w:r>
      <w:r>
        <w:rPr>
          <w:spacing w:val="-5"/>
        </w:rPr>
        <w:t xml:space="preserve"> </w:t>
      </w:r>
      <w:r>
        <w:t>contains</w:t>
      </w:r>
      <w:r>
        <w:rPr>
          <w:spacing w:val="-4"/>
        </w:rPr>
        <w:t xml:space="preserve"> </w:t>
      </w:r>
      <w:r>
        <w:t>a</w:t>
      </w:r>
      <w:r>
        <w:rPr>
          <w:spacing w:val="-1"/>
        </w:rPr>
        <w:t xml:space="preserve"> </w:t>
      </w:r>
      <w:r>
        <w:t>title,</w:t>
      </w:r>
      <w:r>
        <w:rPr>
          <w:spacing w:val="-4"/>
        </w:rPr>
        <w:t xml:space="preserve"> </w:t>
      </w:r>
      <w:r>
        <w:t>issuance date, and version number.</w:t>
      </w:r>
    </w:p>
    <w:p w14:paraId="1A8753E5" w14:textId="77777777" w:rsidR="00D900AA" w:rsidRDefault="00246C85">
      <w:pPr>
        <w:pStyle w:val="ListParagraph"/>
        <w:numPr>
          <w:ilvl w:val="1"/>
          <w:numId w:val="17"/>
        </w:numPr>
        <w:tabs>
          <w:tab w:val="left" w:pos="860"/>
          <w:tab w:val="left" w:pos="861"/>
        </w:tabs>
        <w:spacing w:line="276" w:lineRule="auto"/>
        <w:ind w:right="291"/>
      </w:pPr>
      <w:r>
        <w:t>The</w:t>
      </w:r>
      <w:r>
        <w:rPr>
          <w:spacing w:val="-2"/>
        </w:rPr>
        <w:t xml:space="preserve"> </w:t>
      </w:r>
      <w:r>
        <w:t>Communication</w:t>
      </w:r>
      <w:r>
        <w:rPr>
          <w:spacing w:val="-5"/>
        </w:rPr>
        <w:t xml:space="preserve"> </w:t>
      </w:r>
      <w:r>
        <w:t>Management</w:t>
      </w:r>
      <w:r>
        <w:rPr>
          <w:spacing w:val="-2"/>
        </w:rPr>
        <w:t xml:space="preserve"> </w:t>
      </w:r>
      <w:r>
        <w:t>Plan</w:t>
      </w:r>
      <w:r>
        <w:rPr>
          <w:spacing w:val="-4"/>
        </w:rPr>
        <w:t xml:space="preserve"> </w:t>
      </w:r>
      <w:r>
        <w:t>must</w:t>
      </w:r>
      <w:r>
        <w:rPr>
          <w:spacing w:val="-2"/>
        </w:rPr>
        <w:t xml:space="preserve"> </w:t>
      </w:r>
      <w:r>
        <w:t>include</w:t>
      </w:r>
      <w:r>
        <w:rPr>
          <w:spacing w:val="-4"/>
        </w:rPr>
        <w:t xml:space="preserve"> </w:t>
      </w:r>
      <w:r>
        <w:t>a</w:t>
      </w:r>
      <w:r>
        <w:rPr>
          <w:spacing w:val="-2"/>
        </w:rPr>
        <w:t xml:space="preserve"> </w:t>
      </w:r>
      <w:r>
        <w:t>table</w:t>
      </w:r>
      <w:r>
        <w:rPr>
          <w:spacing w:val="-4"/>
        </w:rPr>
        <w:t xml:space="preserve"> </w:t>
      </w:r>
      <w:r>
        <w:t>of</w:t>
      </w:r>
      <w:r>
        <w:rPr>
          <w:spacing w:val="-2"/>
        </w:rPr>
        <w:t xml:space="preserve"> </w:t>
      </w:r>
      <w:r>
        <w:t>contents</w:t>
      </w:r>
      <w:r>
        <w:rPr>
          <w:spacing w:val="-2"/>
        </w:rPr>
        <w:t xml:space="preserve"> </w:t>
      </w:r>
      <w:r>
        <w:t>and</w:t>
      </w:r>
      <w:r>
        <w:rPr>
          <w:spacing w:val="-3"/>
        </w:rPr>
        <w:t xml:space="preserve"> </w:t>
      </w:r>
      <w:r>
        <w:t>associated</w:t>
      </w:r>
      <w:r>
        <w:rPr>
          <w:spacing w:val="-2"/>
        </w:rPr>
        <w:t xml:space="preserve"> </w:t>
      </w:r>
      <w:r>
        <w:t>links</w:t>
      </w:r>
      <w:r>
        <w:rPr>
          <w:spacing w:val="-4"/>
        </w:rPr>
        <w:t xml:space="preserve"> </w:t>
      </w:r>
      <w:r>
        <w:t>to permit a reader to move directly to the data content from the table of contents.</w:t>
      </w:r>
    </w:p>
    <w:p w14:paraId="1A8753E6" w14:textId="77777777" w:rsidR="00D900AA" w:rsidRDefault="00246C85">
      <w:pPr>
        <w:pStyle w:val="ListParagraph"/>
        <w:numPr>
          <w:ilvl w:val="1"/>
          <w:numId w:val="17"/>
        </w:numPr>
        <w:tabs>
          <w:tab w:val="left" w:pos="860"/>
          <w:tab w:val="left" w:pos="861"/>
        </w:tabs>
        <w:spacing w:before="1" w:line="276" w:lineRule="auto"/>
        <w:ind w:right="170"/>
      </w:pPr>
      <w:r>
        <w:t>The Communication Management Plan must include a history of changes that identifies each issuance</w:t>
      </w:r>
      <w:r>
        <w:rPr>
          <w:spacing w:val="-1"/>
        </w:rPr>
        <w:t xml:space="preserve"> </w:t>
      </w:r>
      <w:r>
        <w:t>date,</w:t>
      </w:r>
      <w:r>
        <w:rPr>
          <w:spacing w:val="-4"/>
        </w:rPr>
        <w:t xml:space="preserve"> </w:t>
      </w:r>
      <w:r>
        <w:t>version</w:t>
      </w:r>
      <w:r>
        <w:rPr>
          <w:spacing w:val="-3"/>
        </w:rPr>
        <w:t xml:space="preserve"> </w:t>
      </w:r>
      <w:r>
        <w:t>number,</w:t>
      </w:r>
      <w:r>
        <w:rPr>
          <w:spacing w:val="-2"/>
        </w:rPr>
        <w:t xml:space="preserve"> </w:t>
      </w:r>
      <w:r>
        <w:t>and</w:t>
      </w:r>
      <w:r>
        <w:rPr>
          <w:spacing w:val="-3"/>
        </w:rPr>
        <w:t xml:space="preserve"> </w:t>
      </w:r>
      <w:r>
        <w:t>the</w:t>
      </w:r>
      <w:r>
        <w:rPr>
          <w:spacing w:val="-1"/>
        </w:rPr>
        <w:t xml:space="preserve"> </w:t>
      </w:r>
      <w:r>
        <w:t>list</w:t>
      </w:r>
      <w:r>
        <w:rPr>
          <w:spacing w:val="-4"/>
        </w:rPr>
        <w:t xml:space="preserve"> </w:t>
      </w:r>
      <w:r>
        <w:t>of</w:t>
      </w:r>
      <w:r>
        <w:rPr>
          <w:spacing w:val="-2"/>
        </w:rPr>
        <w:t xml:space="preserve"> </w:t>
      </w:r>
      <w:r>
        <w:t>changes</w:t>
      </w:r>
      <w:r>
        <w:rPr>
          <w:spacing w:val="-4"/>
        </w:rPr>
        <w:t xml:space="preserve"> </w:t>
      </w:r>
      <w:r>
        <w:t>made</w:t>
      </w:r>
      <w:r>
        <w:rPr>
          <w:spacing w:val="-3"/>
        </w:rPr>
        <w:t xml:space="preserve"> </w:t>
      </w:r>
      <w:r>
        <w:t>compared</w:t>
      </w:r>
      <w:r>
        <w:rPr>
          <w:spacing w:val="-2"/>
        </w:rPr>
        <w:t xml:space="preserve"> </w:t>
      </w:r>
      <w:r>
        <w:t>to</w:t>
      </w:r>
      <w:r>
        <w:rPr>
          <w:spacing w:val="-1"/>
        </w:rPr>
        <w:t xml:space="preserve"> </w:t>
      </w:r>
      <w:r>
        <w:t>the</w:t>
      </w:r>
      <w:r>
        <w:rPr>
          <w:spacing w:val="-4"/>
        </w:rPr>
        <w:t xml:space="preserve"> </w:t>
      </w:r>
      <w:r>
        <w:t>previous</w:t>
      </w:r>
      <w:r>
        <w:rPr>
          <w:spacing w:val="-2"/>
        </w:rPr>
        <w:t xml:space="preserve"> </w:t>
      </w:r>
      <w:r>
        <w:t>issuance</w:t>
      </w:r>
      <w:r>
        <w:rPr>
          <w:spacing w:val="-1"/>
        </w:rPr>
        <w:t xml:space="preserve"> </w:t>
      </w:r>
      <w:r>
        <w:t>and version of the plan.</w:t>
      </w:r>
    </w:p>
    <w:p w14:paraId="1A8753E7" w14:textId="77777777" w:rsidR="00D900AA" w:rsidRDefault="00246C85">
      <w:pPr>
        <w:pStyle w:val="ListParagraph"/>
        <w:numPr>
          <w:ilvl w:val="1"/>
          <w:numId w:val="17"/>
        </w:numPr>
        <w:tabs>
          <w:tab w:val="left" w:pos="860"/>
          <w:tab w:val="left" w:pos="861"/>
        </w:tabs>
        <w:spacing w:line="273" w:lineRule="auto"/>
        <w:ind w:right="761"/>
      </w:pPr>
      <w:r>
        <w:t>The</w:t>
      </w:r>
      <w:r>
        <w:rPr>
          <w:spacing w:val="-3"/>
        </w:rPr>
        <w:t xml:space="preserve"> </w:t>
      </w:r>
      <w:r>
        <w:t>Communication</w:t>
      </w:r>
      <w:r>
        <w:rPr>
          <w:spacing w:val="-6"/>
        </w:rPr>
        <w:t xml:space="preserve"> </w:t>
      </w:r>
      <w:r>
        <w:t>Management</w:t>
      </w:r>
      <w:r>
        <w:rPr>
          <w:spacing w:val="-3"/>
        </w:rPr>
        <w:t xml:space="preserve"> </w:t>
      </w:r>
      <w:r>
        <w:t>Plan</w:t>
      </w:r>
      <w:r>
        <w:rPr>
          <w:spacing w:val="-5"/>
        </w:rPr>
        <w:t xml:space="preserve"> </w:t>
      </w:r>
      <w:r>
        <w:t>must</w:t>
      </w:r>
      <w:r>
        <w:rPr>
          <w:spacing w:val="-2"/>
        </w:rPr>
        <w:t xml:space="preserve"> </w:t>
      </w:r>
      <w:r>
        <w:t>include</w:t>
      </w:r>
      <w:r>
        <w:rPr>
          <w:spacing w:val="-5"/>
        </w:rPr>
        <w:t xml:space="preserve"> </w:t>
      </w:r>
      <w:r>
        <w:t>an</w:t>
      </w:r>
      <w:r>
        <w:rPr>
          <w:spacing w:val="-4"/>
        </w:rPr>
        <w:t xml:space="preserve"> </w:t>
      </w:r>
      <w:r>
        <w:t>executive</w:t>
      </w:r>
      <w:r>
        <w:rPr>
          <w:spacing w:val="-2"/>
        </w:rPr>
        <w:t xml:space="preserve"> </w:t>
      </w:r>
      <w:r>
        <w:t>summary,</w:t>
      </w:r>
      <w:r>
        <w:rPr>
          <w:spacing w:val="-3"/>
        </w:rPr>
        <w:t xml:space="preserve"> </w:t>
      </w:r>
      <w:r>
        <w:t>including</w:t>
      </w:r>
      <w:r>
        <w:rPr>
          <w:spacing w:val="-4"/>
        </w:rPr>
        <w:t xml:space="preserve"> </w:t>
      </w:r>
      <w:r>
        <w:t>the purpose of the plan, the approach and methodology, and the contents of the document.</w:t>
      </w:r>
    </w:p>
    <w:p w14:paraId="1A8753E8" w14:textId="77777777" w:rsidR="00D900AA" w:rsidRDefault="00246C85">
      <w:pPr>
        <w:pStyle w:val="ListParagraph"/>
        <w:numPr>
          <w:ilvl w:val="1"/>
          <w:numId w:val="17"/>
        </w:numPr>
        <w:tabs>
          <w:tab w:val="left" w:pos="860"/>
          <w:tab w:val="left" w:pos="861"/>
        </w:tabs>
        <w:spacing w:before="4" w:line="276" w:lineRule="auto"/>
        <w:ind w:right="270"/>
      </w:pPr>
      <w:r>
        <w:t>The</w:t>
      </w:r>
      <w:r>
        <w:rPr>
          <w:spacing w:val="-2"/>
        </w:rPr>
        <w:t xml:space="preserve"> </w:t>
      </w:r>
      <w:r>
        <w:t>Communication</w:t>
      </w:r>
      <w:r>
        <w:rPr>
          <w:spacing w:val="-5"/>
        </w:rPr>
        <w:t xml:space="preserve"> </w:t>
      </w:r>
      <w:r>
        <w:t>Management</w:t>
      </w:r>
      <w:r>
        <w:rPr>
          <w:spacing w:val="-2"/>
        </w:rPr>
        <w:t xml:space="preserve"> </w:t>
      </w:r>
      <w:r>
        <w:t>Plan</w:t>
      </w:r>
      <w:r>
        <w:rPr>
          <w:spacing w:val="-4"/>
        </w:rPr>
        <w:t xml:space="preserve"> </w:t>
      </w:r>
      <w:r>
        <w:t>must</w:t>
      </w:r>
      <w:r>
        <w:rPr>
          <w:spacing w:val="-1"/>
        </w:rPr>
        <w:t xml:space="preserve"> </w:t>
      </w:r>
      <w:r>
        <w:t>include</w:t>
      </w:r>
      <w:r>
        <w:rPr>
          <w:spacing w:val="-4"/>
        </w:rPr>
        <w:t xml:space="preserve"> </w:t>
      </w:r>
      <w:r>
        <w:t>a</w:t>
      </w:r>
      <w:r>
        <w:rPr>
          <w:spacing w:val="-2"/>
        </w:rPr>
        <w:t xml:space="preserve"> </w:t>
      </w:r>
      <w:r>
        <w:t>definition</w:t>
      </w:r>
      <w:r>
        <w:rPr>
          <w:spacing w:val="-5"/>
        </w:rPr>
        <w:t xml:space="preserve"> </w:t>
      </w:r>
      <w:r>
        <w:t>of</w:t>
      </w:r>
      <w:r>
        <w:rPr>
          <w:spacing w:val="-2"/>
        </w:rPr>
        <w:t xml:space="preserve"> </w:t>
      </w:r>
      <w:r>
        <w:t>roles</w:t>
      </w:r>
      <w:r>
        <w:rPr>
          <w:spacing w:val="-2"/>
        </w:rPr>
        <w:t xml:space="preserve"> </w:t>
      </w:r>
      <w:r>
        <w:t>and</w:t>
      </w:r>
      <w:r>
        <w:rPr>
          <w:spacing w:val="-2"/>
        </w:rPr>
        <w:t xml:space="preserve"> </w:t>
      </w:r>
      <w:r>
        <w:t>responsibilities</w:t>
      </w:r>
      <w:r>
        <w:rPr>
          <w:spacing w:val="-2"/>
        </w:rPr>
        <w:t xml:space="preserve"> </w:t>
      </w:r>
      <w:r>
        <w:t>as related to communications.</w:t>
      </w:r>
    </w:p>
    <w:p w14:paraId="1A8753E9" w14:textId="77777777" w:rsidR="00D900AA" w:rsidRDefault="00246C85">
      <w:pPr>
        <w:pStyle w:val="ListParagraph"/>
        <w:numPr>
          <w:ilvl w:val="1"/>
          <w:numId w:val="17"/>
        </w:numPr>
        <w:tabs>
          <w:tab w:val="left" w:pos="860"/>
          <w:tab w:val="left" w:pos="861"/>
        </w:tabs>
        <w:spacing w:before="2" w:line="276" w:lineRule="auto"/>
        <w:ind w:right="456"/>
      </w:pPr>
      <w:r>
        <w:t>The</w:t>
      </w:r>
      <w:r>
        <w:rPr>
          <w:spacing w:val="-3"/>
        </w:rPr>
        <w:t xml:space="preserve"> </w:t>
      </w:r>
      <w:r>
        <w:t>Communication</w:t>
      </w:r>
      <w:r>
        <w:rPr>
          <w:spacing w:val="-6"/>
        </w:rPr>
        <w:t xml:space="preserve"> </w:t>
      </w:r>
      <w:r>
        <w:t>Management</w:t>
      </w:r>
      <w:r>
        <w:rPr>
          <w:spacing w:val="-3"/>
        </w:rPr>
        <w:t xml:space="preserve"> </w:t>
      </w:r>
      <w:r>
        <w:t>Plan</w:t>
      </w:r>
      <w:r>
        <w:rPr>
          <w:spacing w:val="-5"/>
        </w:rPr>
        <w:t xml:space="preserve"> </w:t>
      </w:r>
      <w:r>
        <w:t>must</w:t>
      </w:r>
      <w:r>
        <w:rPr>
          <w:spacing w:val="-2"/>
        </w:rPr>
        <w:t xml:space="preserve"> </w:t>
      </w:r>
      <w:r>
        <w:t>include</w:t>
      </w:r>
      <w:r>
        <w:rPr>
          <w:spacing w:val="-5"/>
        </w:rPr>
        <w:t xml:space="preserve"> </w:t>
      </w:r>
      <w:r>
        <w:t>all</w:t>
      </w:r>
      <w:r>
        <w:rPr>
          <w:spacing w:val="-4"/>
        </w:rPr>
        <w:t xml:space="preserve"> </w:t>
      </w:r>
      <w:r>
        <w:t>processes</w:t>
      </w:r>
      <w:r>
        <w:rPr>
          <w:spacing w:val="-5"/>
        </w:rPr>
        <w:t xml:space="preserve"> </w:t>
      </w:r>
      <w:r>
        <w:t>and</w:t>
      </w:r>
      <w:r>
        <w:rPr>
          <w:spacing w:val="-4"/>
        </w:rPr>
        <w:t xml:space="preserve"> </w:t>
      </w:r>
      <w:r>
        <w:t>procedures</w:t>
      </w:r>
      <w:r>
        <w:rPr>
          <w:spacing w:val="-1"/>
        </w:rPr>
        <w:t xml:space="preserve"> </w:t>
      </w:r>
      <w:r>
        <w:t>associated with communication management, the workflow steps for each process, and examples of all associated forms.</w:t>
      </w:r>
    </w:p>
    <w:p w14:paraId="1A8753EA" w14:textId="77777777" w:rsidR="00D900AA" w:rsidRDefault="00246C85">
      <w:pPr>
        <w:pStyle w:val="ListParagraph"/>
        <w:numPr>
          <w:ilvl w:val="1"/>
          <w:numId w:val="17"/>
        </w:numPr>
        <w:tabs>
          <w:tab w:val="left" w:pos="860"/>
          <w:tab w:val="left" w:pos="861"/>
        </w:tabs>
        <w:spacing w:line="276" w:lineRule="auto"/>
        <w:ind w:right="273"/>
      </w:pPr>
      <w:r>
        <w:t>The</w:t>
      </w:r>
      <w:r>
        <w:rPr>
          <w:spacing w:val="-3"/>
        </w:rPr>
        <w:t xml:space="preserve"> </w:t>
      </w:r>
      <w:r>
        <w:t>Communication</w:t>
      </w:r>
      <w:r>
        <w:rPr>
          <w:spacing w:val="-6"/>
        </w:rPr>
        <w:t xml:space="preserve"> </w:t>
      </w:r>
      <w:r>
        <w:t>Management</w:t>
      </w:r>
      <w:r>
        <w:rPr>
          <w:spacing w:val="-3"/>
        </w:rPr>
        <w:t xml:space="preserve"> </w:t>
      </w:r>
      <w:r>
        <w:t>Plan</w:t>
      </w:r>
      <w:r>
        <w:rPr>
          <w:spacing w:val="-5"/>
        </w:rPr>
        <w:t xml:space="preserve"> </w:t>
      </w:r>
      <w:r>
        <w:t>must</w:t>
      </w:r>
      <w:r>
        <w:rPr>
          <w:spacing w:val="-2"/>
        </w:rPr>
        <w:t xml:space="preserve"> </w:t>
      </w:r>
      <w:r>
        <w:t>describe</w:t>
      </w:r>
      <w:r>
        <w:rPr>
          <w:spacing w:val="-5"/>
        </w:rPr>
        <w:t xml:space="preserve"> </w:t>
      </w:r>
      <w:r>
        <w:t>any</w:t>
      </w:r>
      <w:r>
        <w:rPr>
          <w:spacing w:val="-3"/>
        </w:rPr>
        <w:t xml:space="preserve"> </w:t>
      </w:r>
      <w:r>
        <w:t>applications</w:t>
      </w:r>
      <w:r>
        <w:rPr>
          <w:spacing w:val="-3"/>
        </w:rPr>
        <w:t xml:space="preserve"> </w:t>
      </w:r>
      <w:r>
        <w:t>and/or</w:t>
      </w:r>
      <w:r>
        <w:rPr>
          <w:spacing w:val="-5"/>
        </w:rPr>
        <w:t xml:space="preserve"> </w:t>
      </w:r>
      <w:r>
        <w:t>tools</w:t>
      </w:r>
      <w:r>
        <w:rPr>
          <w:spacing w:val="-2"/>
        </w:rPr>
        <w:t xml:space="preserve"> </w:t>
      </w:r>
      <w:r>
        <w:t>that</w:t>
      </w:r>
      <w:r>
        <w:rPr>
          <w:spacing w:val="-3"/>
        </w:rPr>
        <w:t xml:space="preserve"> </w:t>
      </w:r>
      <w:r>
        <w:t>will</w:t>
      </w:r>
      <w:r>
        <w:rPr>
          <w:spacing w:val="-3"/>
        </w:rPr>
        <w:t xml:space="preserve"> </w:t>
      </w:r>
      <w:r>
        <w:t>be used to track and report written, electronic and telephone inquiries.</w:t>
      </w:r>
    </w:p>
    <w:p w14:paraId="1A8753EB" w14:textId="77777777" w:rsidR="00D900AA" w:rsidRDefault="00D900AA">
      <w:pPr>
        <w:pStyle w:val="BodyText"/>
      </w:pPr>
    </w:p>
    <w:p w14:paraId="1A8753EC" w14:textId="77777777" w:rsidR="00D900AA" w:rsidRDefault="00D900AA">
      <w:pPr>
        <w:pStyle w:val="BodyText"/>
        <w:spacing w:before="2"/>
        <w:rPr>
          <w:sz w:val="17"/>
        </w:rPr>
      </w:pPr>
    </w:p>
    <w:p w14:paraId="1A8753ED" w14:textId="77777777" w:rsidR="00D900AA" w:rsidRDefault="00246C85">
      <w:pPr>
        <w:pStyle w:val="Heading1"/>
      </w:pPr>
      <w:r>
        <w:rPr>
          <w:color w:val="365F91"/>
        </w:rPr>
        <w:t>Weekly</w:t>
      </w:r>
      <w:r>
        <w:rPr>
          <w:color w:val="365F91"/>
          <w:spacing w:val="-8"/>
        </w:rPr>
        <w:t xml:space="preserve"> </w:t>
      </w:r>
      <w:r>
        <w:rPr>
          <w:color w:val="365F91"/>
        </w:rPr>
        <w:t>Status</w:t>
      </w:r>
      <w:r>
        <w:rPr>
          <w:color w:val="365F91"/>
          <w:spacing w:val="-5"/>
        </w:rPr>
        <w:t xml:space="preserve"> </w:t>
      </w:r>
      <w:r>
        <w:rPr>
          <w:color w:val="365F91"/>
        </w:rPr>
        <w:t>Reporting</w:t>
      </w:r>
      <w:r>
        <w:rPr>
          <w:color w:val="365F91"/>
          <w:spacing w:val="-6"/>
        </w:rPr>
        <w:t xml:space="preserve"> </w:t>
      </w:r>
      <w:r>
        <w:rPr>
          <w:color w:val="365F91"/>
        </w:rPr>
        <w:t>Plan</w:t>
      </w:r>
      <w:r>
        <w:rPr>
          <w:color w:val="365F91"/>
          <w:spacing w:val="-7"/>
        </w:rPr>
        <w:t xml:space="preserve"> </w:t>
      </w:r>
      <w:r>
        <w:rPr>
          <w:color w:val="365F91"/>
          <w:spacing w:val="-2"/>
        </w:rPr>
        <w:t>Requirements</w:t>
      </w:r>
    </w:p>
    <w:p w14:paraId="1A8753EE" w14:textId="77777777" w:rsidR="00D900AA" w:rsidRDefault="00D900AA">
      <w:pPr>
        <w:pStyle w:val="BodyText"/>
        <w:spacing w:before="7"/>
        <w:rPr>
          <w:rFonts w:ascii="Cambria"/>
          <w:b/>
          <w:sz w:val="47"/>
        </w:rPr>
      </w:pPr>
    </w:p>
    <w:p w14:paraId="1A8753EF" w14:textId="77777777" w:rsidR="00D900AA" w:rsidRDefault="00246C85">
      <w:pPr>
        <w:pStyle w:val="BodyText"/>
        <w:spacing w:line="276" w:lineRule="auto"/>
        <w:ind w:left="140" w:right="154"/>
      </w:pPr>
      <w:r>
        <w:t>The Contractor must provide weekly status reporting to summarize the progress and status of all activities,</w:t>
      </w:r>
      <w:r>
        <w:rPr>
          <w:spacing w:val="-3"/>
        </w:rPr>
        <w:t xml:space="preserve"> </w:t>
      </w:r>
      <w:r>
        <w:t>milestones</w:t>
      </w:r>
      <w:r>
        <w:rPr>
          <w:spacing w:val="-1"/>
        </w:rPr>
        <w:t xml:space="preserve"> </w:t>
      </w:r>
      <w:r>
        <w:t>and</w:t>
      </w:r>
      <w:r>
        <w:rPr>
          <w:spacing w:val="-3"/>
        </w:rPr>
        <w:t xml:space="preserve"> </w:t>
      </w:r>
      <w:r>
        <w:t>achievements,</w:t>
      </w:r>
      <w:r>
        <w:rPr>
          <w:spacing w:val="-2"/>
        </w:rPr>
        <w:t xml:space="preserve"> </w:t>
      </w:r>
      <w:r>
        <w:t>risks,</w:t>
      </w:r>
      <w:r>
        <w:rPr>
          <w:spacing w:val="-1"/>
        </w:rPr>
        <w:t xml:space="preserve"> </w:t>
      </w:r>
      <w:r>
        <w:t>and</w:t>
      </w:r>
      <w:r>
        <w:rPr>
          <w:spacing w:val="-3"/>
        </w:rPr>
        <w:t xml:space="preserve"> </w:t>
      </w:r>
      <w:r>
        <w:t>status</w:t>
      </w:r>
      <w:r>
        <w:rPr>
          <w:spacing w:val="-2"/>
        </w:rPr>
        <w:t xml:space="preserve"> </w:t>
      </w:r>
      <w:r>
        <w:t>of</w:t>
      </w:r>
      <w:r>
        <w:rPr>
          <w:spacing w:val="-5"/>
        </w:rPr>
        <w:t xml:space="preserve"> </w:t>
      </w:r>
      <w:r>
        <w:t>all</w:t>
      </w:r>
      <w:r>
        <w:rPr>
          <w:spacing w:val="-2"/>
        </w:rPr>
        <w:t xml:space="preserve"> </w:t>
      </w:r>
      <w:r>
        <w:t>activities</w:t>
      </w:r>
      <w:r>
        <w:rPr>
          <w:spacing w:val="-1"/>
        </w:rPr>
        <w:t xml:space="preserve"> </w:t>
      </w:r>
      <w:r>
        <w:t>related</w:t>
      </w:r>
      <w:r>
        <w:rPr>
          <w:spacing w:val="-5"/>
        </w:rPr>
        <w:t xml:space="preserve"> </w:t>
      </w:r>
      <w:r>
        <w:t>to</w:t>
      </w:r>
      <w:r>
        <w:rPr>
          <w:spacing w:val="-1"/>
        </w:rPr>
        <w:t xml:space="preserve"> </w:t>
      </w:r>
      <w:r>
        <w:t>the</w:t>
      </w:r>
      <w:r>
        <w:rPr>
          <w:spacing w:val="-2"/>
        </w:rPr>
        <w:t xml:space="preserve"> </w:t>
      </w:r>
      <w:r>
        <w:t>project’s</w:t>
      </w:r>
      <w:r>
        <w:rPr>
          <w:spacing w:val="-1"/>
        </w:rPr>
        <w:t xml:space="preserve"> </w:t>
      </w:r>
      <w:r>
        <w:t>scope</w:t>
      </w:r>
      <w:r>
        <w:rPr>
          <w:spacing w:val="-4"/>
        </w:rPr>
        <w:t xml:space="preserve"> </w:t>
      </w:r>
      <w:r>
        <w:t>of work. The Contractor must provide a Weekly Status Reporting Plan to describe the methods and activities needed to</w:t>
      </w:r>
      <w:r>
        <w:rPr>
          <w:spacing w:val="-1"/>
        </w:rPr>
        <w:t xml:space="preserve"> </w:t>
      </w:r>
      <w:r>
        <w:t>ensure</w:t>
      </w:r>
      <w:r>
        <w:rPr>
          <w:spacing w:val="-2"/>
        </w:rPr>
        <w:t xml:space="preserve"> </w:t>
      </w:r>
      <w:r>
        <w:t>documentation</w:t>
      </w:r>
      <w:r>
        <w:rPr>
          <w:spacing w:val="-3"/>
        </w:rPr>
        <w:t xml:space="preserve"> </w:t>
      </w:r>
      <w:r>
        <w:t>of problems</w:t>
      </w:r>
      <w:r>
        <w:rPr>
          <w:spacing w:val="-2"/>
        </w:rPr>
        <w:t xml:space="preserve"> </w:t>
      </w:r>
      <w:r>
        <w:t>encountered and</w:t>
      </w:r>
      <w:r>
        <w:rPr>
          <w:spacing w:val="-3"/>
        </w:rPr>
        <w:t xml:space="preserve"> </w:t>
      </w:r>
      <w:r>
        <w:t>the resulting</w:t>
      </w:r>
      <w:r>
        <w:rPr>
          <w:spacing w:val="-1"/>
        </w:rPr>
        <w:t xml:space="preserve"> </w:t>
      </w:r>
      <w:r>
        <w:t>impact</w:t>
      </w:r>
      <w:r>
        <w:rPr>
          <w:spacing w:val="-2"/>
        </w:rPr>
        <w:t xml:space="preserve"> </w:t>
      </w:r>
      <w:r>
        <w:t>as</w:t>
      </w:r>
      <w:r>
        <w:rPr>
          <w:spacing w:val="-2"/>
        </w:rPr>
        <w:t xml:space="preserve"> </w:t>
      </w:r>
      <w:r>
        <w:t>well</w:t>
      </w:r>
      <w:r>
        <w:rPr>
          <w:spacing w:val="-1"/>
        </w:rPr>
        <w:t xml:space="preserve"> </w:t>
      </w:r>
      <w:r>
        <w:t>as corrective actions taken.</w:t>
      </w:r>
    </w:p>
    <w:p w14:paraId="1A8753F0" w14:textId="77777777" w:rsidR="00D900AA" w:rsidRDefault="00D900AA">
      <w:pPr>
        <w:pStyle w:val="BodyText"/>
        <w:spacing w:before="8"/>
        <w:rPr>
          <w:sz w:val="16"/>
        </w:rPr>
      </w:pPr>
    </w:p>
    <w:p w14:paraId="1A8753F1" w14:textId="77777777" w:rsidR="00D900AA" w:rsidRDefault="00246C85">
      <w:pPr>
        <w:pStyle w:val="BodyText"/>
        <w:spacing w:before="1"/>
        <w:ind w:left="140"/>
      </w:pPr>
      <w:r>
        <w:t>The</w:t>
      </w:r>
      <w:r>
        <w:rPr>
          <w:spacing w:val="-6"/>
        </w:rPr>
        <w:t xml:space="preserve"> </w:t>
      </w:r>
      <w:r>
        <w:t>Weekly</w:t>
      </w:r>
      <w:r>
        <w:rPr>
          <w:spacing w:val="-3"/>
        </w:rPr>
        <w:t xml:space="preserve"> </w:t>
      </w:r>
      <w:r>
        <w:t>Status</w:t>
      </w:r>
      <w:r>
        <w:rPr>
          <w:spacing w:val="-3"/>
        </w:rPr>
        <w:t xml:space="preserve"> </w:t>
      </w:r>
      <w:r>
        <w:t>Reporting</w:t>
      </w:r>
      <w:r>
        <w:rPr>
          <w:spacing w:val="-4"/>
        </w:rPr>
        <w:t xml:space="preserve"> </w:t>
      </w:r>
      <w:r>
        <w:t>Plan</w:t>
      </w:r>
      <w:r>
        <w:rPr>
          <w:spacing w:val="-5"/>
        </w:rPr>
        <w:t xml:space="preserve"> </w:t>
      </w:r>
      <w:r>
        <w:t>must</w:t>
      </w:r>
      <w:r>
        <w:rPr>
          <w:spacing w:val="-3"/>
        </w:rPr>
        <w:t xml:space="preserve"> </w:t>
      </w:r>
      <w:r>
        <w:t>adhere</w:t>
      </w:r>
      <w:r>
        <w:rPr>
          <w:spacing w:val="-2"/>
        </w:rPr>
        <w:t xml:space="preserve"> </w:t>
      </w:r>
      <w:r>
        <w:t>to</w:t>
      </w:r>
      <w:r>
        <w:rPr>
          <w:spacing w:val="-2"/>
        </w:rPr>
        <w:t xml:space="preserve"> </w:t>
      </w:r>
      <w:r>
        <w:t>the</w:t>
      </w:r>
      <w:r>
        <w:rPr>
          <w:spacing w:val="-5"/>
        </w:rPr>
        <w:t xml:space="preserve"> </w:t>
      </w:r>
      <w:r>
        <w:t>following</w:t>
      </w:r>
      <w:r>
        <w:rPr>
          <w:spacing w:val="-7"/>
        </w:rPr>
        <w:t xml:space="preserve"> </w:t>
      </w:r>
      <w:r>
        <w:t>outlined</w:t>
      </w:r>
      <w:r>
        <w:rPr>
          <w:spacing w:val="-3"/>
        </w:rPr>
        <w:t xml:space="preserve"> </w:t>
      </w:r>
      <w:r>
        <w:rPr>
          <w:spacing w:val="-2"/>
        </w:rPr>
        <w:t>structure:</w:t>
      </w:r>
    </w:p>
    <w:p w14:paraId="1A8753F2" w14:textId="77777777" w:rsidR="00D900AA" w:rsidRDefault="00D900AA">
      <w:pPr>
        <w:pStyle w:val="BodyText"/>
        <w:spacing w:before="8"/>
        <w:rPr>
          <w:sz w:val="19"/>
        </w:rPr>
      </w:pPr>
    </w:p>
    <w:p w14:paraId="1A8753F3" w14:textId="77777777" w:rsidR="00D900AA" w:rsidRDefault="00246C85">
      <w:pPr>
        <w:pStyle w:val="ListParagraph"/>
        <w:numPr>
          <w:ilvl w:val="0"/>
          <w:numId w:val="16"/>
        </w:numPr>
        <w:tabs>
          <w:tab w:val="left" w:pos="301"/>
        </w:tabs>
      </w:pPr>
      <w:r>
        <w:t>Cover</w:t>
      </w:r>
      <w:r>
        <w:rPr>
          <w:spacing w:val="-6"/>
        </w:rPr>
        <w:t xml:space="preserve"> </w:t>
      </w:r>
      <w:r>
        <w:rPr>
          <w:spacing w:val="-4"/>
        </w:rPr>
        <w:t>Page</w:t>
      </w:r>
    </w:p>
    <w:p w14:paraId="1A8753F4" w14:textId="77777777" w:rsidR="00D900AA" w:rsidRDefault="00D900AA">
      <w:pPr>
        <w:pStyle w:val="BodyText"/>
        <w:spacing w:before="8"/>
        <w:rPr>
          <w:sz w:val="19"/>
        </w:rPr>
      </w:pPr>
    </w:p>
    <w:p w14:paraId="1A8753F5" w14:textId="77777777" w:rsidR="00D900AA" w:rsidRDefault="00246C85">
      <w:pPr>
        <w:pStyle w:val="ListParagraph"/>
        <w:numPr>
          <w:ilvl w:val="0"/>
          <w:numId w:val="16"/>
        </w:numPr>
        <w:tabs>
          <w:tab w:val="left" w:pos="357"/>
        </w:tabs>
        <w:ind w:left="356" w:hanging="217"/>
      </w:pPr>
      <w:r>
        <w:t>Table</w:t>
      </w:r>
      <w:r>
        <w:rPr>
          <w:spacing w:val="-1"/>
        </w:rPr>
        <w:t xml:space="preserve"> </w:t>
      </w:r>
      <w:r>
        <w:t>of</w:t>
      </w:r>
      <w:r>
        <w:rPr>
          <w:spacing w:val="-4"/>
        </w:rPr>
        <w:t xml:space="preserve"> </w:t>
      </w:r>
      <w:r>
        <w:rPr>
          <w:spacing w:val="-2"/>
        </w:rPr>
        <w:t>Contents</w:t>
      </w:r>
    </w:p>
    <w:p w14:paraId="1A8753F6" w14:textId="77777777" w:rsidR="00D900AA" w:rsidRDefault="00D900AA">
      <w:pPr>
        <w:pStyle w:val="BodyText"/>
        <w:spacing w:before="8"/>
        <w:rPr>
          <w:sz w:val="19"/>
        </w:rPr>
      </w:pPr>
    </w:p>
    <w:p w14:paraId="1A8753F7" w14:textId="77777777" w:rsidR="00D900AA" w:rsidRDefault="00246C85">
      <w:pPr>
        <w:pStyle w:val="ListParagraph"/>
        <w:numPr>
          <w:ilvl w:val="0"/>
          <w:numId w:val="16"/>
        </w:numPr>
        <w:tabs>
          <w:tab w:val="left" w:pos="412"/>
        </w:tabs>
        <w:ind w:left="411" w:hanging="272"/>
      </w:pPr>
      <w:r>
        <w:t>Document</w:t>
      </w:r>
      <w:r>
        <w:rPr>
          <w:spacing w:val="-6"/>
        </w:rPr>
        <w:t xml:space="preserve"> </w:t>
      </w:r>
      <w:r>
        <w:t>Change</w:t>
      </w:r>
      <w:r>
        <w:rPr>
          <w:spacing w:val="-2"/>
        </w:rPr>
        <w:t xml:space="preserve"> History</w:t>
      </w:r>
    </w:p>
    <w:p w14:paraId="1A8753F8" w14:textId="77777777" w:rsidR="00D900AA" w:rsidRDefault="00D900AA">
      <w:pPr>
        <w:pStyle w:val="BodyText"/>
        <w:spacing w:before="9"/>
        <w:rPr>
          <w:sz w:val="19"/>
        </w:rPr>
      </w:pPr>
    </w:p>
    <w:p w14:paraId="1A8753F9" w14:textId="77777777" w:rsidR="00D900AA" w:rsidRDefault="00246C85">
      <w:pPr>
        <w:pStyle w:val="ListParagraph"/>
        <w:numPr>
          <w:ilvl w:val="0"/>
          <w:numId w:val="16"/>
        </w:numPr>
        <w:tabs>
          <w:tab w:val="left" w:pos="426"/>
        </w:tabs>
        <w:ind w:left="425" w:hanging="286"/>
      </w:pPr>
      <w:r>
        <w:t>Executive</w:t>
      </w:r>
      <w:r>
        <w:rPr>
          <w:spacing w:val="-6"/>
        </w:rPr>
        <w:t xml:space="preserve"> </w:t>
      </w:r>
      <w:r>
        <w:rPr>
          <w:spacing w:val="-2"/>
        </w:rPr>
        <w:t>Summary</w:t>
      </w:r>
    </w:p>
    <w:p w14:paraId="1A8753FA" w14:textId="77777777" w:rsidR="00D900AA" w:rsidRDefault="00D900AA">
      <w:pPr>
        <w:pStyle w:val="BodyText"/>
        <w:spacing w:before="9"/>
        <w:rPr>
          <w:sz w:val="19"/>
        </w:rPr>
      </w:pPr>
    </w:p>
    <w:p w14:paraId="1A8753FB" w14:textId="77777777" w:rsidR="00D900AA" w:rsidRDefault="00246C85">
      <w:pPr>
        <w:pStyle w:val="ListParagraph"/>
        <w:numPr>
          <w:ilvl w:val="0"/>
          <w:numId w:val="16"/>
        </w:numPr>
        <w:tabs>
          <w:tab w:val="left" w:pos="371"/>
        </w:tabs>
        <w:ind w:left="370" w:hanging="231"/>
      </w:pPr>
      <w:r>
        <w:t>Contractor’s</w:t>
      </w:r>
      <w:r>
        <w:rPr>
          <w:spacing w:val="-6"/>
        </w:rPr>
        <w:t xml:space="preserve"> </w:t>
      </w:r>
      <w:r>
        <w:rPr>
          <w:spacing w:val="-2"/>
        </w:rPr>
        <w:t>Approach</w:t>
      </w:r>
    </w:p>
    <w:p w14:paraId="1A8753FC" w14:textId="77777777" w:rsidR="00D900AA" w:rsidRDefault="00D900AA">
      <w:pPr>
        <w:pStyle w:val="BodyText"/>
        <w:spacing w:before="8"/>
        <w:rPr>
          <w:sz w:val="19"/>
        </w:rPr>
      </w:pPr>
    </w:p>
    <w:p w14:paraId="1A8753FD" w14:textId="77777777" w:rsidR="00D900AA" w:rsidRDefault="00246C85">
      <w:pPr>
        <w:pStyle w:val="ListParagraph"/>
        <w:numPr>
          <w:ilvl w:val="0"/>
          <w:numId w:val="16"/>
        </w:numPr>
        <w:tabs>
          <w:tab w:val="left" w:pos="426"/>
        </w:tabs>
        <w:ind w:left="425" w:hanging="286"/>
      </w:pPr>
      <w:r>
        <w:t>Roles</w:t>
      </w:r>
      <w:r>
        <w:rPr>
          <w:spacing w:val="-2"/>
        </w:rPr>
        <w:t xml:space="preserve"> </w:t>
      </w:r>
      <w:r>
        <w:t xml:space="preserve">and </w:t>
      </w:r>
      <w:r>
        <w:rPr>
          <w:spacing w:val="-2"/>
        </w:rPr>
        <w:t>Responsibilities</w:t>
      </w:r>
    </w:p>
    <w:p w14:paraId="1A8753FE" w14:textId="77777777" w:rsidR="00D900AA" w:rsidRDefault="00D900AA">
      <w:pPr>
        <w:pStyle w:val="BodyText"/>
        <w:spacing w:before="8"/>
        <w:rPr>
          <w:sz w:val="19"/>
        </w:rPr>
      </w:pPr>
    </w:p>
    <w:p w14:paraId="1A8753FF" w14:textId="77777777" w:rsidR="00D900AA" w:rsidRDefault="00246C85">
      <w:pPr>
        <w:pStyle w:val="ListParagraph"/>
        <w:numPr>
          <w:ilvl w:val="0"/>
          <w:numId w:val="16"/>
        </w:numPr>
        <w:tabs>
          <w:tab w:val="left" w:pos="481"/>
        </w:tabs>
        <w:ind w:left="480" w:hanging="341"/>
      </w:pPr>
      <w:r>
        <w:t>Process</w:t>
      </w:r>
      <w:r>
        <w:rPr>
          <w:spacing w:val="-2"/>
        </w:rPr>
        <w:t xml:space="preserve"> </w:t>
      </w:r>
      <w:r>
        <w:t>and</w:t>
      </w:r>
      <w:r>
        <w:rPr>
          <w:spacing w:val="-2"/>
        </w:rPr>
        <w:t xml:space="preserve"> Procedures</w:t>
      </w:r>
    </w:p>
    <w:p w14:paraId="1A875400" w14:textId="77777777" w:rsidR="00D900AA" w:rsidRDefault="00D900AA">
      <w:pPr>
        <w:pStyle w:val="BodyText"/>
        <w:spacing w:before="8"/>
        <w:rPr>
          <w:sz w:val="19"/>
        </w:rPr>
      </w:pPr>
    </w:p>
    <w:p w14:paraId="1A875401" w14:textId="77777777" w:rsidR="00D900AA" w:rsidRDefault="00246C85">
      <w:pPr>
        <w:pStyle w:val="ListParagraph"/>
        <w:numPr>
          <w:ilvl w:val="0"/>
          <w:numId w:val="16"/>
        </w:numPr>
        <w:tabs>
          <w:tab w:val="left" w:pos="537"/>
        </w:tabs>
        <w:spacing w:before="1" w:line="453" w:lineRule="auto"/>
        <w:ind w:left="140" w:right="6541" w:firstLine="0"/>
      </w:pPr>
      <w:r>
        <w:t>Applications and Tools APPROACH</w:t>
      </w:r>
      <w:r>
        <w:rPr>
          <w:spacing w:val="-13"/>
        </w:rPr>
        <w:t xml:space="preserve"> </w:t>
      </w:r>
      <w:r>
        <w:t>AND</w:t>
      </w:r>
      <w:r>
        <w:rPr>
          <w:spacing w:val="-12"/>
        </w:rPr>
        <w:t xml:space="preserve"> </w:t>
      </w:r>
      <w:r>
        <w:t>METHODOLOGY</w:t>
      </w:r>
    </w:p>
    <w:p w14:paraId="1A875402" w14:textId="77777777" w:rsidR="00D900AA" w:rsidRDefault="00D900AA">
      <w:pPr>
        <w:spacing w:line="453" w:lineRule="auto"/>
        <w:sectPr w:rsidR="00D900AA">
          <w:pgSz w:w="12240" w:h="15840"/>
          <w:pgMar w:top="1400" w:right="1300" w:bottom="280" w:left="1300" w:header="720" w:footer="720" w:gutter="0"/>
          <w:cols w:space="720"/>
        </w:sectPr>
      </w:pPr>
    </w:p>
    <w:p w14:paraId="1A875403" w14:textId="77777777" w:rsidR="00D900AA" w:rsidRDefault="00246C85">
      <w:pPr>
        <w:pStyle w:val="BodyText"/>
        <w:spacing w:before="37" w:line="276" w:lineRule="auto"/>
        <w:ind w:left="140" w:right="177"/>
      </w:pPr>
      <w:r>
        <w:t>In response to the Request for Proposal, which the State defines as Pre-Award Phase in the System Development</w:t>
      </w:r>
      <w:r>
        <w:rPr>
          <w:spacing w:val="-2"/>
        </w:rPr>
        <w:t xml:space="preserve"> </w:t>
      </w:r>
      <w:r>
        <w:t>Life</w:t>
      </w:r>
      <w:r>
        <w:rPr>
          <w:spacing w:val="-1"/>
        </w:rPr>
        <w:t xml:space="preserve"> </w:t>
      </w:r>
      <w:r>
        <w:t>Cycle</w:t>
      </w:r>
      <w:r>
        <w:rPr>
          <w:spacing w:val="-5"/>
        </w:rPr>
        <w:t xml:space="preserve"> </w:t>
      </w:r>
      <w:r>
        <w:t>for</w:t>
      </w:r>
      <w:r>
        <w:rPr>
          <w:spacing w:val="-5"/>
        </w:rPr>
        <w:t xml:space="preserve"> </w:t>
      </w:r>
      <w:r>
        <w:t>the</w:t>
      </w:r>
      <w:r>
        <w:rPr>
          <w:spacing w:val="-2"/>
        </w:rPr>
        <w:t xml:space="preserve"> </w:t>
      </w:r>
      <w:r>
        <w:t>Project,</w:t>
      </w:r>
      <w:r>
        <w:rPr>
          <w:spacing w:val="-2"/>
        </w:rPr>
        <w:t xml:space="preserve"> </w:t>
      </w:r>
      <w:r>
        <w:t>the</w:t>
      </w:r>
      <w:r>
        <w:rPr>
          <w:spacing w:val="-4"/>
        </w:rPr>
        <w:t xml:space="preserve"> </w:t>
      </w:r>
      <w:r>
        <w:t>State</w:t>
      </w:r>
      <w:r>
        <w:rPr>
          <w:spacing w:val="-1"/>
        </w:rPr>
        <w:t xml:space="preserve"> </w:t>
      </w:r>
      <w:r>
        <w:t>expects</w:t>
      </w:r>
      <w:r>
        <w:rPr>
          <w:spacing w:val="-2"/>
        </w:rPr>
        <w:t xml:space="preserve"> </w:t>
      </w:r>
      <w:r>
        <w:t>an</w:t>
      </w:r>
      <w:r>
        <w:rPr>
          <w:spacing w:val="-5"/>
        </w:rPr>
        <w:t xml:space="preserve"> </w:t>
      </w:r>
      <w:r>
        <w:t>example</w:t>
      </w:r>
      <w:r>
        <w:rPr>
          <w:spacing w:val="-4"/>
        </w:rPr>
        <w:t xml:space="preserve"> </w:t>
      </w:r>
      <w:r>
        <w:t>of</w:t>
      </w:r>
      <w:r>
        <w:rPr>
          <w:spacing w:val="-2"/>
        </w:rPr>
        <w:t xml:space="preserve"> </w:t>
      </w:r>
      <w:r>
        <w:t>a</w:t>
      </w:r>
      <w:r>
        <w:rPr>
          <w:spacing w:val="-4"/>
        </w:rPr>
        <w:t xml:space="preserve"> </w:t>
      </w:r>
      <w:r>
        <w:t>status</w:t>
      </w:r>
      <w:r>
        <w:rPr>
          <w:spacing w:val="-2"/>
        </w:rPr>
        <w:t xml:space="preserve"> </w:t>
      </w:r>
      <w:r>
        <w:t>report.</w:t>
      </w:r>
      <w:r>
        <w:rPr>
          <w:spacing w:val="-4"/>
        </w:rPr>
        <w:t xml:space="preserve"> </w:t>
      </w:r>
      <w:r>
        <w:t>The</w:t>
      </w:r>
      <w:r>
        <w:rPr>
          <w:spacing w:val="-2"/>
        </w:rPr>
        <w:t xml:space="preserve"> </w:t>
      </w:r>
      <w:r>
        <w:t>approach and</w:t>
      </w:r>
      <w:r>
        <w:rPr>
          <w:spacing w:val="-1"/>
        </w:rPr>
        <w:t xml:space="preserve"> </w:t>
      </w:r>
      <w:r>
        <w:t>methodology</w:t>
      </w:r>
      <w:r>
        <w:rPr>
          <w:spacing w:val="-2"/>
        </w:rPr>
        <w:t xml:space="preserve"> </w:t>
      </w:r>
      <w:r>
        <w:t>of</w:t>
      </w:r>
      <w:r>
        <w:rPr>
          <w:spacing w:val="-3"/>
        </w:rPr>
        <w:t xml:space="preserve"> </w:t>
      </w:r>
      <w:r>
        <w:t>the</w:t>
      </w:r>
      <w:r>
        <w:rPr>
          <w:spacing w:val="-2"/>
        </w:rPr>
        <w:t xml:space="preserve"> </w:t>
      </w:r>
      <w:r>
        <w:t>weekly status reporting</w:t>
      </w:r>
      <w:r>
        <w:rPr>
          <w:spacing w:val="-1"/>
        </w:rPr>
        <w:t xml:space="preserve"> </w:t>
      </w:r>
      <w:r>
        <w:t>activities</w:t>
      </w:r>
      <w:r>
        <w:rPr>
          <w:spacing w:val="-1"/>
        </w:rPr>
        <w:t xml:space="preserve"> </w:t>
      </w:r>
      <w:r>
        <w:t>must be described in</w:t>
      </w:r>
      <w:r>
        <w:rPr>
          <w:spacing w:val="-1"/>
        </w:rPr>
        <w:t xml:space="preserve"> </w:t>
      </w:r>
      <w:r>
        <w:t>the Contractor’s draft Project Work Plan (PWP) submitted as part of its bid response.</w:t>
      </w:r>
    </w:p>
    <w:p w14:paraId="1A875404" w14:textId="77777777" w:rsidR="00D900AA" w:rsidRDefault="00D900AA">
      <w:pPr>
        <w:pStyle w:val="BodyText"/>
        <w:spacing w:before="7"/>
        <w:rPr>
          <w:sz w:val="16"/>
        </w:rPr>
      </w:pPr>
    </w:p>
    <w:p w14:paraId="1A875405" w14:textId="77777777" w:rsidR="00D900AA" w:rsidRDefault="00246C85">
      <w:pPr>
        <w:pStyle w:val="BodyText"/>
        <w:ind w:left="140"/>
      </w:pPr>
      <w:r>
        <w:t>PLAN</w:t>
      </w:r>
      <w:r>
        <w:rPr>
          <w:spacing w:val="-6"/>
        </w:rPr>
        <w:t xml:space="preserve"> </w:t>
      </w:r>
      <w:r>
        <w:t>AND</w:t>
      </w:r>
      <w:r>
        <w:rPr>
          <w:spacing w:val="-1"/>
        </w:rPr>
        <w:t xml:space="preserve"> </w:t>
      </w:r>
      <w:r>
        <w:rPr>
          <w:spacing w:val="-2"/>
        </w:rPr>
        <w:t>PROCESS</w:t>
      </w:r>
    </w:p>
    <w:p w14:paraId="1A875406" w14:textId="77777777" w:rsidR="00D900AA" w:rsidRDefault="00D900AA">
      <w:pPr>
        <w:pStyle w:val="BodyText"/>
        <w:spacing w:before="6"/>
        <w:rPr>
          <w:sz w:val="19"/>
        </w:rPr>
      </w:pPr>
    </w:p>
    <w:p w14:paraId="1A875407" w14:textId="77777777" w:rsidR="00D900AA" w:rsidRDefault="00246C85">
      <w:pPr>
        <w:pStyle w:val="BodyText"/>
        <w:spacing w:line="276" w:lineRule="auto"/>
        <w:ind w:left="140" w:right="202"/>
      </w:pPr>
      <w:r>
        <w:t>During</w:t>
      </w:r>
      <w:r>
        <w:rPr>
          <w:spacing w:val="-3"/>
        </w:rPr>
        <w:t xml:space="preserve"> </w:t>
      </w:r>
      <w:r>
        <w:t>Planning</w:t>
      </w:r>
      <w:r>
        <w:rPr>
          <w:spacing w:val="-3"/>
        </w:rPr>
        <w:t xml:space="preserve"> </w:t>
      </w:r>
      <w:r>
        <w:t>Phase,</w:t>
      </w:r>
      <w:r>
        <w:rPr>
          <w:spacing w:val="-2"/>
        </w:rPr>
        <w:t xml:space="preserve"> </w:t>
      </w:r>
      <w:r>
        <w:t>and</w:t>
      </w:r>
      <w:r>
        <w:rPr>
          <w:spacing w:val="-6"/>
        </w:rPr>
        <w:t xml:space="preserve"> </w:t>
      </w:r>
      <w:r>
        <w:t>throughout</w:t>
      </w:r>
      <w:r>
        <w:rPr>
          <w:spacing w:val="-4"/>
        </w:rPr>
        <w:t xml:space="preserve"> </w:t>
      </w:r>
      <w:r>
        <w:t>the</w:t>
      </w:r>
      <w:r>
        <w:rPr>
          <w:spacing w:val="-1"/>
        </w:rPr>
        <w:t xml:space="preserve"> </w:t>
      </w:r>
      <w:r>
        <w:t>life</w:t>
      </w:r>
      <w:r>
        <w:rPr>
          <w:spacing w:val="-4"/>
        </w:rPr>
        <w:t xml:space="preserve"> </w:t>
      </w:r>
      <w:r>
        <w:t>of</w:t>
      </w:r>
      <w:r>
        <w:rPr>
          <w:spacing w:val="-2"/>
        </w:rPr>
        <w:t xml:space="preserve"> </w:t>
      </w:r>
      <w:r>
        <w:t>the</w:t>
      </w:r>
      <w:r>
        <w:rPr>
          <w:spacing w:val="-4"/>
        </w:rPr>
        <w:t xml:space="preserve"> </w:t>
      </w:r>
      <w:r>
        <w:t>contract,</w:t>
      </w:r>
      <w:r>
        <w:rPr>
          <w:spacing w:val="-2"/>
        </w:rPr>
        <w:t xml:space="preserve"> </w:t>
      </w:r>
      <w:r>
        <w:t>the</w:t>
      </w:r>
      <w:r>
        <w:rPr>
          <w:spacing w:val="-1"/>
        </w:rPr>
        <w:t xml:space="preserve"> </w:t>
      </w:r>
      <w:r>
        <w:t>Contractor</w:t>
      </w:r>
      <w:r>
        <w:rPr>
          <w:spacing w:val="-4"/>
        </w:rPr>
        <w:t xml:space="preserve"> </w:t>
      </w:r>
      <w:r>
        <w:t>must</w:t>
      </w:r>
      <w:r>
        <w:rPr>
          <w:spacing w:val="-1"/>
        </w:rPr>
        <w:t xml:space="preserve"> </w:t>
      </w:r>
      <w:r>
        <w:t>prepare</w:t>
      </w:r>
      <w:r>
        <w:rPr>
          <w:spacing w:val="-4"/>
        </w:rPr>
        <w:t xml:space="preserve"> </w:t>
      </w:r>
      <w:r>
        <w:t>and</w:t>
      </w:r>
      <w:r>
        <w:rPr>
          <w:spacing w:val="-3"/>
        </w:rPr>
        <w:t xml:space="preserve"> </w:t>
      </w:r>
      <w:r>
        <w:t>deliver the PWP that includes the details of the weekly status reporting activities and complies with the requirements listed below. This Weekly Status Reporting Plan represents the detailed plan and processes associated with the approach and methodology previously described in the PWP. Upon approval of the PWP, the Contractor must begin generating required reports and provide an update to the Project Management Plan, as needed.</w:t>
      </w:r>
    </w:p>
    <w:p w14:paraId="1A875408" w14:textId="77777777" w:rsidR="00D900AA" w:rsidRDefault="00D900AA">
      <w:pPr>
        <w:pStyle w:val="BodyText"/>
        <w:spacing w:before="9"/>
        <w:rPr>
          <w:sz w:val="16"/>
        </w:rPr>
      </w:pPr>
    </w:p>
    <w:p w14:paraId="1A875409" w14:textId="77777777" w:rsidR="00D900AA" w:rsidRDefault="00246C85">
      <w:pPr>
        <w:pStyle w:val="BodyText"/>
        <w:ind w:left="140"/>
      </w:pPr>
      <w:r>
        <w:rPr>
          <w:spacing w:val="-2"/>
        </w:rPr>
        <w:t>REQUIREMENTS</w:t>
      </w:r>
    </w:p>
    <w:p w14:paraId="1A87540A" w14:textId="77777777" w:rsidR="00D900AA" w:rsidRDefault="00D900AA">
      <w:pPr>
        <w:pStyle w:val="BodyText"/>
        <w:spacing w:before="8"/>
        <w:rPr>
          <w:sz w:val="19"/>
        </w:rPr>
      </w:pPr>
    </w:p>
    <w:p w14:paraId="1A87540B" w14:textId="77777777" w:rsidR="00D900AA" w:rsidRDefault="00246C85">
      <w:pPr>
        <w:pStyle w:val="BodyText"/>
        <w:ind w:left="140"/>
      </w:pPr>
      <w:r>
        <w:t>The</w:t>
      </w:r>
      <w:r>
        <w:rPr>
          <w:spacing w:val="-6"/>
        </w:rPr>
        <w:t xml:space="preserve"> </w:t>
      </w:r>
      <w:r>
        <w:t>Contractor</w:t>
      </w:r>
      <w:r>
        <w:rPr>
          <w:spacing w:val="-4"/>
        </w:rPr>
        <w:t xml:space="preserve"> must:</w:t>
      </w:r>
    </w:p>
    <w:p w14:paraId="1A87540C" w14:textId="77777777" w:rsidR="00D900AA" w:rsidRDefault="00D900AA">
      <w:pPr>
        <w:pStyle w:val="BodyText"/>
        <w:spacing w:before="6"/>
        <w:rPr>
          <w:sz w:val="19"/>
        </w:rPr>
      </w:pPr>
    </w:p>
    <w:p w14:paraId="1A87540D" w14:textId="77777777" w:rsidR="00D900AA" w:rsidRDefault="00246C85">
      <w:pPr>
        <w:pStyle w:val="ListParagraph"/>
        <w:numPr>
          <w:ilvl w:val="1"/>
          <w:numId w:val="15"/>
        </w:numPr>
        <w:tabs>
          <w:tab w:val="left" w:pos="501"/>
        </w:tabs>
        <w:spacing w:line="273" w:lineRule="auto"/>
        <w:ind w:right="617"/>
      </w:pPr>
      <w:r>
        <w:t>Provide an initial status report during Planning Phase within 30 State business days after the effective</w:t>
      </w:r>
      <w:r>
        <w:rPr>
          <w:spacing w:val="-4"/>
        </w:rPr>
        <w:t xml:space="preserve"> </w:t>
      </w:r>
      <w:r>
        <w:t>date</w:t>
      </w:r>
      <w:r>
        <w:rPr>
          <w:spacing w:val="-4"/>
        </w:rPr>
        <w:t xml:space="preserve"> </w:t>
      </w:r>
      <w:r>
        <w:t>of</w:t>
      </w:r>
      <w:r>
        <w:rPr>
          <w:spacing w:val="-4"/>
        </w:rPr>
        <w:t xml:space="preserve"> </w:t>
      </w:r>
      <w:r>
        <w:t>the</w:t>
      </w:r>
      <w:r>
        <w:rPr>
          <w:spacing w:val="-2"/>
        </w:rPr>
        <w:t xml:space="preserve"> </w:t>
      </w:r>
      <w:r>
        <w:t>Contract,</w:t>
      </w:r>
      <w:r>
        <w:rPr>
          <w:spacing w:val="-2"/>
        </w:rPr>
        <w:t xml:space="preserve"> </w:t>
      </w:r>
      <w:r>
        <w:t>and</w:t>
      </w:r>
      <w:r>
        <w:rPr>
          <w:spacing w:val="-5"/>
        </w:rPr>
        <w:t xml:space="preserve"> </w:t>
      </w:r>
      <w:r>
        <w:t>weekly</w:t>
      </w:r>
      <w:r>
        <w:rPr>
          <w:spacing w:val="-4"/>
        </w:rPr>
        <w:t xml:space="preserve"> </w:t>
      </w:r>
      <w:r>
        <w:t>thereafter</w:t>
      </w:r>
      <w:r>
        <w:rPr>
          <w:spacing w:val="-4"/>
        </w:rPr>
        <w:t xml:space="preserve"> </w:t>
      </w:r>
      <w:r>
        <w:t>or</w:t>
      </w:r>
      <w:r>
        <w:rPr>
          <w:spacing w:val="-2"/>
        </w:rPr>
        <w:t xml:space="preserve"> </w:t>
      </w:r>
      <w:r>
        <w:t>at</w:t>
      </w:r>
      <w:r>
        <w:rPr>
          <w:spacing w:val="-4"/>
        </w:rPr>
        <w:t xml:space="preserve"> </w:t>
      </w:r>
      <w:r>
        <w:t>a</w:t>
      </w:r>
      <w:r>
        <w:rPr>
          <w:spacing w:val="-2"/>
        </w:rPr>
        <w:t xml:space="preserve"> </w:t>
      </w:r>
      <w:r>
        <w:t>frequency designated</w:t>
      </w:r>
      <w:r>
        <w:rPr>
          <w:spacing w:val="-3"/>
        </w:rPr>
        <w:t xml:space="preserve"> </w:t>
      </w:r>
      <w:r>
        <w:t>by</w:t>
      </w:r>
      <w:r>
        <w:rPr>
          <w:spacing w:val="-2"/>
        </w:rPr>
        <w:t xml:space="preserve"> </w:t>
      </w:r>
      <w:r>
        <w:t>the</w:t>
      </w:r>
      <w:r>
        <w:rPr>
          <w:spacing w:val="-5"/>
        </w:rPr>
        <w:t xml:space="preserve"> </w:t>
      </w:r>
      <w:r>
        <w:t>State.</w:t>
      </w:r>
    </w:p>
    <w:p w14:paraId="1A87540E" w14:textId="77777777" w:rsidR="00D900AA" w:rsidRDefault="00246C85">
      <w:pPr>
        <w:pStyle w:val="ListParagraph"/>
        <w:numPr>
          <w:ilvl w:val="1"/>
          <w:numId w:val="15"/>
        </w:numPr>
        <w:tabs>
          <w:tab w:val="left" w:pos="501"/>
        </w:tabs>
        <w:spacing w:before="5" w:line="276" w:lineRule="auto"/>
        <w:ind w:right="515"/>
      </w:pPr>
      <w:r>
        <w:t>Provide</w:t>
      </w:r>
      <w:r>
        <w:rPr>
          <w:spacing w:val="-1"/>
        </w:rPr>
        <w:t xml:space="preserve"> </w:t>
      </w:r>
      <w:r>
        <w:t>an</w:t>
      </w:r>
      <w:r>
        <w:rPr>
          <w:spacing w:val="-6"/>
        </w:rPr>
        <w:t xml:space="preserve"> </w:t>
      </w:r>
      <w:r>
        <w:t>updated</w:t>
      </w:r>
      <w:r>
        <w:rPr>
          <w:spacing w:val="-5"/>
        </w:rPr>
        <w:t xml:space="preserve"> </w:t>
      </w:r>
      <w:r>
        <w:t>PWP</w:t>
      </w:r>
      <w:r>
        <w:rPr>
          <w:spacing w:val="-1"/>
        </w:rPr>
        <w:t xml:space="preserve"> </w:t>
      </w:r>
      <w:r>
        <w:t>during</w:t>
      </w:r>
      <w:r>
        <w:rPr>
          <w:spacing w:val="-2"/>
        </w:rPr>
        <w:t xml:space="preserve"> </w:t>
      </w:r>
      <w:r>
        <w:t>Planning</w:t>
      </w:r>
      <w:r>
        <w:rPr>
          <w:spacing w:val="-3"/>
        </w:rPr>
        <w:t xml:space="preserve"> </w:t>
      </w:r>
      <w:r>
        <w:t>Phase</w:t>
      </w:r>
      <w:r>
        <w:rPr>
          <w:spacing w:val="-2"/>
        </w:rPr>
        <w:t xml:space="preserve"> </w:t>
      </w:r>
      <w:r>
        <w:t>no</w:t>
      </w:r>
      <w:r>
        <w:rPr>
          <w:spacing w:val="-1"/>
        </w:rPr>
        <w:t xml:space="preserve"> </w:t>
      </w:r>
      <w:r>
        <w:t>later</w:t>
      </w:r>
      <w:r>
        <w:rPr>
          <w:spacing w:val="-2"/>
        </w:rPr>
        <w:t xml:space="preserve"> </w:t>
      </w:r>
      <w:r>
        <w:t>than</w:t>
      </w:r>
      <w:r>
        <w:rPr>
          <w:spacing w:val="-3"/>
        </w:rPr>
        <w:t xml:space="preserve"> </w:t>
      </w:r>
      <w:r>
        <w:t>twenty-four</w:t>
      </w:r>
      <w:r>
        <w:rPr>
          <w:spacing w:val="-5"/>
        </w:rPr>
        <w:t xml:space="preserve"> </w:t>
      </w:r>
      <w:r>
        <w:t>(24)</w:t>
      </w:r>
      <w:r>
        <w:rPr>
          <w:spacing w:val="-2"/>
        </w:rPr>
        <w:t xml:space="preserve"> </w:t>
      </w:r>
      <w:r>
        <w:t>hours</w:t>
      </w:r>
      <w:r>
        <w:rPr>
          <w:spacing w:val="-1"/>
        </w:rPr>
        <w:t xml:space="preserve"> </w:t>
      </w:r>
      <w:r>
        <w:t>prior</w:t>
      </w:r>
      <w:r>
        <w:rPr>
          <w:spacing w:val="-2"/>
        </w:rPr>
        <w:t xml:space="preserve"> </w:t>
      </w:r>
      <w:r>
        <w:t>to</w:t>
      </w:r>
      <w:r>
        <w:rPr>
          <w:spacing w:val="-3"/>
        </w:rPr>
        <w:t xml:space="preserve"> </w:t>
      </w:r>
      <w:r>
        <w:t>the status meeting.</w:t>
      </w:r>
    </w:p>
    <w:p w14:paraId="1A87540F" w14:textId="77777777" w:rsidR="00D900AA" w:rsidRDefault="00246C85">
      <w:pPr>
        <w:pStyle w:val="ListParagraph"/>
        <w:numPr>
          <w:ilvl w:val="1"/>
          <w:numId w:val="15"/>
        </w:numPr>
        <w:tabs>
          <w:tab w:val="left" w:pos="501"/>
        </w:tabs>
        <w:spacing w:line="268" w:lineRule="exact"/>
        <w:ind w:hanging="361"/>
      </w:pPr>
      <w:r>
        <w:t>Ensure</w:t>
      </w:r>
      <w:r>
        <w:rPr>
          <w:spacing w:val="-4"/>
        </w:rPr>
        <w:t xml:space="preserve"> </w:t>
      </w:r>
      <w:r>
        <w:t>attendance</w:t>
      </w:r>
      <w:r>
        <w:rPr>
          <w:spacing w:val="-5"/>
        </w:rPr>
        <w:t xml:space="preserve"> </w:t>
      </w:r>
      <w:r>
        <w:t>of</w:t>
      </w:r>
      <w:r>
        <w:rPr>
          <w:spacing w:val="-3"/>
        </w:rPr>
        <w:t xml:space="preserve"> </w:t>
      </w:r>
      <w:r>
        <w:t>appropriate</w:t>
      </w:r>
      <w:r>
        <w:rPr>
          <w:spacing w:val="-5"/>
        </w:rPr>
        <w:t xml:space="preserve"> </w:t>
      </w:r>
      <w:r>
        <w:t>staff</w:t>
      </w:r>
      <w:r>
        <w:rPr>
          <w:spacing w:val="-3"/>
        </w:rPr>
        <w:t xml:space="preserve"> </w:t>
      </w:r>
      <w:r>
        <w:t>as</w:t>
      </w:r>
      <w:r>
        <w:rPr>
          <w:spacing w:val="-3"/>
        </w:rPr>
        <w:t xml:space="preserve"> </w:t>
      </w:r>
      <w:r>
        <w:t>identified</w:t>
      </w:r>
      <w:r>
        <w:rPr>
          <w:spacing w:val="-3"/>
        </w:rPr>
        <w:t xml:space="preserve"> </w:t>
      </w:r>
      <w:r>
        <w:t>by</w:t>
      </w:r>
      <w:r>
        <w:rPr>
          <w:spacing w:val="-3"/>
        </w:rPr>
        <w:t xml:space="preserve"> </w:t>
      </w:r>
      <w:r>
        <w:t>State</w:t>
      </w:r>
      <w:r>
        <w:rPr>
          <w:spacing w:val="-2"/>
        </w:rPr>
        <w:t xml:space="preserve"> </w:t>
      </w:r>
      <w:r>
        <w:t>at</w:t>
      </w:r>
      <w:r>
        <w:rPr>
          <w:spacing w:val="-6"/>
        </w:rPr>
        <w:t xml:space="preserve"> </w:t>
      </w:r>
      <w:r>
        <w:t>all</w:t>
      </w:r>
      <w:r>
        <w:rPr>
          <w:spacing w:val="-3"/>
        </w:rPr>
        <w:t xml:space="preserve"> </w:t>
      </w:r>
      <w:r>
        <w:t>status</w:t>
      </w:r>
      <w:r>
        <w:rPr>
          <w:spacing w:val="-3"/>
        </w:rPr>
        <w:t xml:space="preserve"> </w:t>
      </w:r>
      <w:r>
        <w:t>reporting</w:t>
      </w:r>
      <w:r>
        <w:rPr>
          <w:spacing w:val="-2"/>
        </w:rPr>
        <w:t xml:space="preserve"> meetings.</w:t>
      </w:r>
    </w:p>
    <w:p w14:paraId="1A875410" w14:textId="77777777" w:rsidR="00D900AA" w:rsidRDefault="00246C85">
      <w:pPr>
        <w:pStyle w:val="ListParagraph"/>
        <w:numPr>
          <w:ilvl w:val="1"/>
          <w:numId w:val="15"/>
        </w:numPr>
        <w:tabs>
          <w:tab w:val="left" w:pos="501"/>
        </w:tabs>
        <w:spacing w:before="41"/>
        <w:ind w:hanging="361"/>
      </w:pPr>
      <w:r>
        <w:t>Participate</w:t>
      </w:r>
      <w:r>
        <w:rPr>
          <w:spacing w:val="-4"/>
        </w:rPr>
        <w:t xml:space="preserve"> </w:t>
      </w:r>
      <w:r>
        <w:t>in</w:t>
      </w:r>
      <w:r>
        <w:rPr>
          <w:spacing w:val="-6"/>
        </w:rPr>
        <w:t xml:space="preserve"> </w:t>
      </w:r>
      <w:r>
        <w:t>weekly</w:t>
      </w:r>
      <w:r>
        <w:rPr>
          <w:spacing w:val="-2"/>
        </w:rPr>
        <w:t xml:space="preserve"> </w:t>
      </w:r>
      <w:r>
        <w:t>project</w:t>
      </w:r>
      <w:r>
        <w:rPr>
          <w:spacing w:val="-2"/>
        </w:rPr>
        <w:t xml:space="preserve"> </w:t>
      </w:r>
      <w:r>
        <w:t>status</w:t>
      </w:r>
      <w:r>
        <w:rPr>
          <w:spacing w:val="-3"/>
        </w:rPr>
        <w:t xml:space="preserve"> </w:t>
      </w:r>
      <w:r>
        <w:t>and</w:t>
      </w:r>
      <w:r>
        <w:rPr>
          <w:spacing w:val="-6"/>
        </w:rPr>
        <w:t xml:space="preserve"> </w:t>
      </w:r>
      <w:r>
        <w:t>other</w:t>
      </w:r>
      <w:r>
        <w:rPr>
          <w:spacing w:val="-4"/>
        </w:rPr>
        <w:t xml:space="preserve"> </w:t>
      </w:r>
      <w:r>
        <w:t>meetings</w:t>
      </w:r>
      <w:r>
        <w:rPr>
          <w:spacing w:val="-3"/>
        </w:rPr>
        <w:t xml:space="preserve"> </w:t>
      </w:r>
      <w:r>
        <w:t>as</w:t>
      </w:r>
      <w:r>
        <w:rPr>
          <w:spacing w:val="-3"/>
        </w:rPr>
        <w:t xml:space="preserve"> </w:t>
      </w:r>
      <w:r>
        <w:t>directed</w:t>
      </w:r>
      <w:r>
        <w:rPr>
          <w:spacing w:val="-3"/>
        </w:rPr>
        <w:t xml:space="preserve"> </w:t>
      </w:r>
      <w:r>
        <w:t>by</w:t>
      </w:r>
      <w:r>
        <w:rPr>
          <w:spacing w:val="-5"/>
        </w:rPr>
        <w:t xml:space="preserve"> </w:t>
      </w:r>
      <w:r>
        <w:t>the</w:t>
      </w:r>
      <w:r>
        <w:rPr>
          <w:spacing w:val="-1"/>
        </w:rPr>
        <w:t xml:space="preserve"> </w:t>
      </w:r>
      <w:r>
        <w:rPr>
          <w:spacing w:val="-2"/>
        </w:rPr>
        <w:t>State.</w:t>
      </w:r>
    </w:p>
    <w:p w14:paraId="1A875411" w14:textId="77777777" w:rsidR="00D900AA" w:rsidRDefault="00246C85">
      <w:pPr>
        <w:pStyle w:val="ListParagraph"/>
        <w:numPr>
          <w:ilvl w:val="1"/>
          <w:numId w:val="15"/>
        </w:numPr>
        <w:tabs>
          <w:tab w:val="left" w:pos="501"/>
        </w:tabs>
        <w:spacing w:before="41" w:line="276" w:lineRule="auto"/>
        <w:ind w:right="305"/>
      </w:pPr>
      <w:r>
        <w:t>Describe within the PWP the strategies to be used to summarize the progress and status of all activities, milestones and achievements, schedule risks, schedule status of activities related to the scope</w:t>
      </w:r>
      <w:r>
        <w:rPr>
          <w:spacing w:val="-4"/>
        </w:rPr>
        <w:t xml:space="preserve"> </w:t>
      </w:r>
      <w:r>
        <w:t>of</w:t>
      </w:r>
      <w:r>
        <w:rPr>
          <w:spacing w:val="-4"/>
        </w:rPr>
        <w:t xml:space="preserve"> </w:t>
      </w:r>
      <w:r>
        <w:t>work,</w:t>
      </w:r>
      <w:r>
        <w:rPr>
          <w:spacing w:val="-2"/>
        </w:rPr>
        <w:t xml:space="preserve"> </w:t>
      </w:r>
      <w:r>
        <w:t>and</w:t>
      </w:r>
      <w:r>
        <w:rPr>
          <w:spacing w:val="-3"/>
        </w:rPr>
        <w:t xml:space="preserve"> </w:t>
      </w:r>
      <w:r>
        <w:t>document</w:t>
      </w:r>
      <w:r>
        <w:rPr>
          <w:spacing w:val="-2"/>
        </w:rPr>
        <w:t xml:space="preserve"> </w:t>
      </w:r>
      <w:r>
        <w:t>problems</w:t>
      </w:r>
      <w:r>
        <w:rPr>
          <w:spacing w:val="-5"/>
        </w:rPr>
        <w:t xml:space="preserve"> </w:t>
      </w:r>
      <w:r>
        <w:t>encountered</w:t>
      </w:r>
      <w:r>
        <w:rPr>
          <w:spacing w:val="-4"/>
        </w:rPr>
        <w:t xml:space="preserve"> </w:t>
      </w:r>
      <w:r>
        <w:t>and</w:t>
      </w:r>
      <w:r>
        <w:rPr>
          <w:spacing w:val="-3"/>
        </w:rPr>
        <w:t xml:space="preserve"> </w:t>
      </w:r>
      <w:r>
        <w:t>the resulting</w:t>
      </w:r>
      <w:r>
        <w:rPr>
          <w:spacing w:val="-3"/>
        </w:rPr>
        <w:t xml:space="preserve"> </w:t>
      </w:r>
      <w:r>
        <w:t>impact</w:t>
      </w:r>
      <w:r>
        <w:rPr>
          <w:spacing w:val="-2"/>
        </w:rPr>
        <w:t xml:space="preserve"> </w:t>
      </w:r>
      <w:r>
        <w:t>as</w:t>
      </w:r>
      <w:r>
        <w:rPr>
          <w:spacing w:val="-5"/>
        </w:rPr>
        <w:t xml:space="preserve"> </w:t>
      </w:r>
      <w:r>
        <w:t>well</w:t>
      </w:r>
      <w:r>
        <w:rPr>
          <w:spacing w:val="-2"/>
        </w:rPr>
        <w:t xml:space="preserve"> </w:t>
      </w:r>
      <w:r>
        <w:t>as</w:t>
      </w:r>
      <w:r>
        <w:rPr>
          <w:spacing w:val="-2"/>
        </w:rPr>
        <w:t xml:space="preserve"> </w:t>
      </w:r>
      <w:r>
        <w:t>corrective actions taken.</w:t>
      </w:r>
    </w:p>
    <w:p w14:paraId="1A875412" w14:textId="77777777" w:rsidR="00D900AA" w:rsidRDefault="00246C85">
      <w:pPr>
        <w:pStyle w:val="ListParagraph"/>
        <w:numPr>
          <w:ilvl w:val="1"/>
          <w:numId w:val="15"/>
        </w:numPr>
        <w:tabs>
          <w:tab w:val="left" w:pos="501"/>
        </w:tabs>
        <w:spacing w:line="276" w:lineRule="auto"/>
        <w:ind w:right="328"/>
      </w:pPr>
      <w:r>
        <w:t>Provide</w:t>
      </w:r>
      <w:r>
        <w:rPr>
          <w:spacing w:val="-1"/>
        </w:rPr>
        <w:t xml:space="preserve"> </w:t>
      </w:r>
      <w:r>
        <w:t>a</w:t>
      </w:r>
      <w:r>
        <w:rPr>
          <w:spacing w:val="-7"/>
        </w:rPr>
        <w:t xml:space="preserve"> </w:t>
      </w:r>
      <w:r>
        <w:t>meeting</w:t>
      </w:r>
      <w:r>
        <w:rPr>
          <w:spacing w:val="-3"/>
        </w:rPr>
        <w:t xml:space="preserve"> </w:t>
      </w:r>
      <w:r>
        <w:t>agenda,</w:t>
      </w:r>
      <w:r>
        <w:rPr>
          <w:spacing w:val="-4"/>
        </w:rPr>
        <w:t xml:space="preserve"> </w:t>
      </w:r>
      <w:r>
        <w:t>previous</w:t>
      </w:r>
      <w:r>
        <w:rPr>
          <w:spacing w:val="-5"/>
        </w:rPr>
        <w:t xml:space="preserve"> </w:t>
      </w:r>
      <w:r>
        <w:t>meeting</w:t>
      </w:r>
      <w:r>
        <w:rPr>
          <w:spacing w:val="-3"/>
        </w:rPr>
        <w:t xml:space="preserve"> </w:t>
      </w:r>
      <w:r>
        <w:t>minutes</w:t>
      </w:r>
      <w:r>
        <w:rPr>
          <w:spacing w:val="-3"/>
        </w:rPr>
        <w:t xml:space="preserve"> </w:t>
      </w:r>
      <w:r>
        <w:t>and</w:t>
      </w:r>
      <w:r>
        <w:rPr>
          <w:spacing w:val="-3"/>
        </w:rPr>
        <w:t xml:space="preserve"> </w:t>
      </w:r>
      <w:r>
        <w:t>supporting</w:t>
      </w:r>
      <w:r>
        <w:rPr>
          <w:spacing w:val="-3"/>
        </w:rPr>
        <w:t xml:space="preserve"> </w:t>
      </w:r>
      <w:r>
        <w:t>documentation</w:t>
      </w:r>
      <w:r>
        <w:rPr>
          <w:spacing w:val="-3"/>
        </w:rPr>
        <w:t xml:space="preserve"> </w:t>
      </w:r>
      <w:r>
        <w:t>no later</w:t>
      </w:r>
      <w:r>
        <w:rPr>
          <w:spacing w:val="-2"/>
        </w:rPr>
        <w:t xml:space="preserve"> </w:t>
      </w:r>
      <w:r>
        <w:t>than twenty-four (24) hours prior to the status meeting.</w:t>
      </w:r>
    </w:p>
    <w:p w14:paraId="1A875413" w14:textId="77777777" w:rsidR="00D900AA" w:rsidRDefault="00246C85">
      <w:pPr>
        <w:pStyle w:val="ListParagraph"/>
        <w:numPr>
          <w:ilvl w:val="1"/>
          <w:numId w:val="15"/>
        </w:numPr>
        <w:tabs>
          <w:tab w:val="left" w:pos="501"/>
        </w:tabs>
        <w:ind w:hanging="361"/>
      </w:pPr>
      <w:r>
        <w:t>Submit</w:t>
      </w:r>
      <w:r>
        <w:rPr>
          <w:spacing w:val="-5"/>
        </w:rPr>
        <w:t xml:space="preserve"> </w:t>
      </w:r>
      <w:r>
        <w:t>status</w:t>
      </w:r>
      <w:r>
        <w:rPr>
          <w:spacing w:val="-3"/>
        </w:rPr>
        <w:t xml:space="preserve"> </w:t>
      </w:r>
      <w:r>
        <w:t>report</w:t>
      </w:r>
      <w:r>
        <w:rPr>
          <w:spacing w:val="-3"/>
        </w:rPr>
        <w:t xml:space="preserve"> </w:t>
      </w:r>
      <w:r>
        <w:t>in</w:t>
      </w:r>
      <w:r>
        <w:rPr>
          <w:spacing w:val="-7"/>
        </w:rPr>
        <w:t xml:space="preserve"> </w:t>
      </w:r>
      <w:r>
        <w:t>a</w:t>
      </w:r>
      <w:r>
        <w:rPr>
          <w:spacing w:val="-3"/>
        </w:rPr>
        <w:t xml:space="preserve"> </w:t>
      </w:r>
      <w:r>
        <w:t>format</w:t>
      </w:r>
      <w:r>
        <w:rPr>
          <w:spacing w:val="-4"/>
        </w:rPr>
        <w:t xml:space="preserve"> </w:t>
      </w:r>
      <w:r>
        <w:t>approved</w:t>
      </w:r>
      <w:r>
        <w:rPr>
          <w:spacing w:val="-3"/>
        </w:rPr>
        <w:t xml:space="preserve"> </w:t>
      </w:r>
      <w:r>
        <w:t>by</w:t>
      </w:r>
      <w:r>
        <w:rPr>
          <w:spacing w:val="-6"/>
        </w:rPr>
        <w:t xml:space="preserve"> </w:t>
      </w:r>
      <w:r>
        <w:t>the</w:t>
      </w:r>
      <w:r>
        <w:rPr>
          <w:spacing w:val="-2"/>
        </w:rPr>
        <w:t xml:space="preserve"> </w:t>
      </w:r>
      <w:r>
        <w:t>State</w:t>
      </w:r>
      <w:r>
        <w:rPr>
          <w:spacing w:val="-2"/>
        </w:rPr>
        <w:t xml:space="preserve"> </w:t>
      </w:r>
      <w:r>
        <w:t>Contract</w:t>
      </w:r>
      <w:r>
        <w:rPr>
          <w:spacing w:val="-4"/>
        </w:rPr>
        <w:t xml:space="preserve"> </w:t>
      </w:r>
      <w:r>
        <w:rPr>
          <w:spacing w:val="-2"/>
        </w:rPr>
        <w:t>Manager.</w:t>
      </w:r>
    </w:p>
    <w:p w14:paraId="1A875414" w14:textId="77777777" w:rsidR="00D900AA" w:rsidRDefault="00246C85">
      <w:pPr>
        <w:pStyle w:val="ListParagraph"/>
        <w:numPr>
          <w:ilvl w:val="1"/>
          <w:numId w:val="15"/>
        </w:numPr>
        <w:tabs>
          <w:tab w:val="left" w:pos="501"/>
        </w:tabs>
        <w:spacing w:before="39"/>
        <w:ind w:hanging="361"/>
      </w:pPr>
      <w:r>
        <w:t>Update</w:t>
      </w:r>
      <w:r>
        <w:rPr>
          <w:spacing w:val="-6"/>
        </w:rPr>
        <w:t xml:space="preserve"> </w:t>
      </w:r>
      <w:r>
        <w:t>Project</w:t>
      </w:r>
      <w:r>
        <w:rPr>
          <w:spacing w:val="-5"/>
        </w:rPr>
        <w:t xml:space="preserve"> </w:t>
      </w:r>
      <w:r>
        <w:t>Management</w:t>
      </w:r>
      <w:r>
        <w:rPr>
          <w:spacing w:val="-3"/>
        </w:rPr>
        <w:t xml:space="preserve"> </w:t>
      </w:r>
      <w:r>
        <w:t>Plan,</w:t>
      </w:r>
      <w:r>
        <w:rPr>
          <w:spacing w:val="-4"/>
        </w:rPr>
        <w:t xml:space="preserve"> </w:t>
      </w:r>
      <w:r>
        <w:t>as</w:t>
      </w:r>
      <w:r>
        <w:rPr>
          <w:spacing w:val="-3"/>
        </w:rPr>
        <w:t xml:space="preserve"> </w:t>
      </w:r>
      <w:r>
        <w:rPr>
          <w:spacing w:val="-2"/>
        </w:rPr>
        <w:t>necessary.</w:t>
      </w:r>
    </w:p>
    <w:p w14:paraId="1A875415" w14:textId="77777777" w:rsidR="00D900AA" w:rsidRDefault="00246C85">
      <w:pPr>
        <w:pStyle w:val="ListParagraph"/>
        <w:numPr>
          <w:ilvl w:val="1"/>
          <w:numId w:val="15"/>
        </w:numPr>
        <w:tabs>
          <w:tab w:val="left" w:pos="501"/>
        </w:tabs>
        <w:spacing w:before="41" w:line="276" w:lineRule="auto"/>
        <w:ind w:right="602"/>
      </w:pPr>
      <w:r>
        <w:t>The</w:t>
      </w:r>
      <w:r>
        <w:rPr>
          <w:spacing w:val="-2"/>
        </w:rPr>
        <w:t xml:space="preserve"> </w:t>
      </w:r>
      <w:r>
        <w:t>Weekly</w:t>
      </w:r>
      <w:r>
        <w:rPr>
          <w:spacing w:val="-2"/>
        </w:rPr>
        <w:t xml:space="preserve"> </w:t>
      </w:r>
      <w:r>
        <w:t>Status</w:t>
      </w:r>
      <w:r>
        <w:rPr>
          <w:spacing w:val="-2"/>
        </w:rPr>
        <w:t xml:space="preserve"> </w:t>
      </w:r>
      <w:r>
        <w:t>Reporting</w:t>
      </w:r>
      <w:r>
        <w:rPr>
          <w:spacing w:val="-3"/>
        </w:rPr>
        <w:t xml:space="preserve"> </w:t>
      </w:r>
      <w:r>
        <w:t>Plan</w:t>
      </w:r>
      <w:r>
        <w:rPr>
          <w:spacing w:val="-4"/>
        </w:rPr>
        <w:t xml:space="preserve"> </w:t>
      </w:r>
      <w:r>
        <w:t>must</w:t>
      </w:r>
      <w:r>
        <w:rPr>
          <w:spacing w:val="-1"/>
        </w:rPr>
        <w:t xml:space="preserve"> </w:t>
      </w:r>
      <w:r>
        <w:t>include</w:t>
      </w:r>
      <w:r>
        <w:rPr>
          <w:spacing w:val="-1"/>
        </w:rPr>
        <w:t xml:space="preserve"> </w:t>
      </w:r>
      <w:r>
        <w:t>a</w:t>
      </w:r>
      <w:r>
        <w:rPr>
          <w:spacing w:val="-5"/>
        </w:rPr>
        <w:t xml:space="preserve"> </w:t>
      </w:r>
      <w:r>
        <w:t>cover</w:t>
      </w:r>
      <w:r>
        <w:rPr>
          <w:spacing w:val="-2"/>
        </w:rPr>
        <w:t xml:space="preserve"> </w:t>
      </w:r>
      <w:r>
        <w:t>page</w:t>
      </w:r>
      <w:r>
        <w:rPr>
          <w:spacing w:val="-1"/>
        </w:rPr>
        <w:t xml:space="preserve"> </w:t>
      </w:r>
      <w:r>
        <w:t>that</w:t>
      </w:r>
      <w:r>
        <w:rPr>
          <w:spacing w:val="-2"/>
        </w:rPr>
        <w:t xml:space="preserve"> </w:t>
      </w:r>
      <w:r>
        <w:t>contains</w:t>
      </w:r>
      <w:r>
        <w:rPr>
          <w:spacing w:val="-4"/>
        </w:rPr>
        <w:t xml:space="preserve"> </w:t>
      </w:r>
      <w:r>
        <w:t>the</w:t>
      </w:r>
      <w:r>
        <w:rPr>
          <w:spacing w:val="-2"/>
        </w:rPr>
        <w:t xml:space="preserve"> </w:t>
      </w:r>
      <w:r>
        <w:t>following: a</w:t>
      </w:r>
      <w:r>
        <w:rPr>
          <w:spacing w:val="-4"/>
        </w:rPr>
        <w:t xml:space="preserve"> </w:t>
      </w:r>
      <w:r>
        <w:t>title; issuance date; and version number.</w:t>
      </w:r>
    </w:p>
    <w:p w14:paraId="1A875416" w14:textId="77777777" w:rsidR="00D900AA" w:rsidRDefault="00246C85">
      <w:pPr>
        <w:pStyle w:val="ListParagraph"/>
        <w:numPr>
          <w:ilvl w:val="1"/>
          <w:numId w:val="15"/>
        </w:numPr>
        <w:tabs>
          <w:tab w:val="left" w:pos="860"/>
          <w:tab w:val="left" w:pos="861"/>
        </w:tabs>
        <w:spacing w:line="276" w:lineRule="auto"/>
        <w:ind w:right="763"/>
      </w:pPr>
      <w:r>
        <w:t>The</w:t>
      </w:r>
      <w:r>
        <w:rPr>
          <w:spacing w:val="-2"/>
        </w:rPr>
        <w:t xml:space="preserve"> </w:t>
      </w:r>
      <w:r>
        <w:t>Weekly</w:t>
      </w:r>
      <w:r>
        <w:rPr>
          <w:spacing w:val="-2"/>
        </w:rPr>
        <w:t xml:space="preserve"> </w:t>
      </w:r>
      <w:r>
        <w:t>Status</w:t>
      </w:r>
      <w:r>
        <w:rPr>
          <w:spacing w:val="-2"/>
        </w:rPr>
        <w:t xml:space="preserve"> </w:t>
      </w:r>
      <w:r>
        <w:t>Reporting</w:t>
      </w:r>
      <w:r>
        <w:rPr>
          <w:spacing w:val="-3"/>
        </w:rPr>
        <w:t xml:space="preserve"> </w:t>
      </w:r>
      <w:r>
        <w:t>Plan</w:t>
      </w:r>
      <w:r>
        <w:rPr>
          <w:spacing w:val="-4"/>
        </w:rPr>
        <w:t xml:space="preserve"> </w:t>
      </w:r>
      <w:r>
        <w:t>must</w:t>
      </w:r>
      <w:r>
        <w:rPr>
          <w:spacing w:val="-1"/>
        </w:rPr>
        <w:t xml:space="preserve"> </w:t>
      </w:r>
      <w:r>
        <w:t>include</w:t>
      </w:r>
      <w:r>
        <w:rPr>
          <w:spacing w:val="-1"/>
        </w:rPr>
        <w:t xml:space="preserve"> </w:t>
      </w:r>
      <w:r>
        <w:t>a</w:t>
      </w:r>
      <w:r>
        <w:rPr>
          <w:spacing w:val="-5"/>
        </w:rPr>
        <w:t xml:space="preserve"> </w:t>
      </w:r>
      <w:r>
        <w:t>table</w:t>
      </w:r>
      <w:r>
        <w:rPr>
          <w:spacing w:val="-1"/>
        </w:rPr>
        <w:t xml:space="preserve"> </w:t>
      </w:r>
      <w:r>
        <w:t>of</w:t>
      </w:r>
      <w:r>
        <w:rPr>
          <w:spacing w:val="-5"/>
        </w:rPr>
        <w:t xml:space="preserve"> </w:t>
      </w:r>
      <w:r>
        <w:t>contents</w:t>
      </w:r>
      <w:r>
        <w:rPr>
          <w:spacing w:val="-4"/>
        </w:rPr>
        <w:t xml:space="preserve"> </w:t>
      </w:r>
      <w:r>
        <w:t>and</w:t>
      </w:r>
      <w:r>
        <w:rPr>
          <w:spacing w:val="-3"/>
        </w:rPr>
        <w:t xml:space="preserve"> </w:t>
      </w:r>
      <w:r>
        <w:t>associated</w:t>
      </w:r>
      <w:r>
        <w:rPr>
          <w:spacing w:val="-3"/>
        </w:rPr>
        <w:t xml:space="preserve"> </w:t>
      </w:r>
      <w:r>
        <w:t>links</w:t>
      </w:r>
      <w:r>
        <w:rPr>
          <w:spacing w:val="-1"/>
        </w:rPr>
        <w:t xml:space="preserve"> </w:t>
      </w:r>
      <w:r>
        <w:t>to permit a reader to move directly to the data content from the table of contents.</w:t>
      </w:r>
    </w:p>
    <w:p w14:paraId="1A875417" w14:textId="77777777" w:rsidR="00D900AA" w:rsidRDefault="00246C85">
      <w:pPr>
        <w:pStyle w:val="ListParagraph"/>
        <w:numPr>
          <w:ilvl w:val="1"/>
          <w:numId w:val="15"/>
        </w:numPr>
        <w:tabs>
          <w:tab w:val="left" w:pos="860"/>
          <w:tab w:val="left" w:pos="861"/>
        </w:tabs>
        <w:spacing w:before="1" w:line="276" w:lineRule="auto"/>
        <w:ind w:right="213"/>
      </w:pPr>
      <w:r>
        <w:t>The</w:t>
      </w:r>
      <w:r>
        <w:rPr>
          <w:spacing w:val="-3"/>
        </w:rPr>
        <w:t xml:space="preserve"> </w:t>
      </w:r>
      <w:r>
        <w:t>Weekly</w:t>
      </w:r>
      <w:r>
        <w:rPr>
          <w:spacing w:val="-3"/>
        </w:rPr>
        <w:t xml:space="preserve"> </w:t>
      </w:r>
      <w:r>
        <w:t>Status</w:t>
      </w:r>
      <w:r>
        <w:rPr>
          <w:spacing w:val="-3"/>
        </w:rPr>
        <w:t xml:space="preserve"> </w:t>
      </w:r>
      <w:r>
        <w:t>Reporting</w:t>
      </w:r>
      <w:r>
        <w:rPr>
          <w:spacing w:val="-4"/>
        </w:rPr>
        <w:t xml:space="preserve"> </w:t>
      </w:r>
      <w:r>
        <w:t>Plan</w:t>
      </w:r>
      <w:r>
        <w:rPr>
          <w:spacing w:val="-4"/>
        </w:rPr>
        <w:t xml:space="preserve"> </w:t>
      </w:r>
      <w:r>
        <w:t>must</w:t>
      </w:r>
      <w:r>
        <w:rPr>
          <w:spacing w:val="-2"/>
        </w:rPr>
        <w:t xml:space="preserve"> </w:t>
      </w:r>
      <w:r>
        <w:t>include</w:t>
      </w:r>
      <w:r>
        <w:rPr>
          <w:spacing w:val="-2"/>
        </w:rPr>
        <w:t xml:space="preserve"> </w:t>
      </w:r>
      <w:r>
        <w:t>a</w:t>
      </w:r>
      <w:r>
        <w:rPr>
          <w:spacing w:val="-5"/>
        </w:rPr>
        <w:t xml:space="preserve"> </w:t>
      </w:r>
      <w:r>
        <w:t>history</w:t>
      </w:r>
      <w:r>
        <w:rPr>
          <w:spacing w:val="-4"/>
        </w:rPr>
        <w:t xml:space="preserve"> </w:t>
      </w:r>
      <w:r>
        <w:t>of</w:t>
      </w:r>
      <w:r>
        <w:rPr>
          <w:spacing w:val="-4"/>
        </w:rPr>
        <w:t xml:space="preserve"> </w:t>
      </w:r>
      <w:r>
        <w:t>changes</w:t>
      </w:r>
      <w:r>
        <w:rPr>
          <w:spacing w:val="-2"/>
        </w:rPr>
        <w:t xml:space="preserve"> </w:t>
      </w:r>
      <w:r>
        <w:t>that</w:t>
      </w:r>
      <w:r>
        <w:rPr>
          <w:spacing w:val="-3"/>
        </w:rPr>
        <w:t xml:space="preserve"> </w:t>
      </w:r>
      <w:r>
        <w:t>contains</w:t>
      </w:r>
      <w:r>
        <w:rPr>
          <w:spacing w:val="-3"/>
        </w:rPr>
        <w:t xml:space="preserve"> </w:t>
      </w:r>
      <w:r>
        <w:t>the</w:t>
      </w:r>
      <w:r>
        <w:rPr>
          <w:spacing w:val="-1"/>
        </w:rPr>
        <w:t xml:space="preserve"> </w:t>
      </w:r>
      <w:r>
        <w:t>following: identifies each issuance date: version number: and the list of changes made compared to the previous issuance and version of the plan.</w:t>
      </w:r>
    </w:p>
    <w:p w14:paraId="1A875418" w14:textId="77777777" w:rsidR="00D900AA" w:rsidRDefault="00246C85">
      <w:pPr>
        <w:pStyle w:val="ListParagraph"/>
        <w:numPr>
          <w:ilvl w:val="1"/>
          <w:numId w:val="15"/>
        </w:numPr>
        <w:tabs>
          <w:tab w:val="left" w:pos="860"/>
          <w:tab w:val="left" w:pos="861"/>
        </w:tabs>
        <w:spacing w:line="276" w:lineRule="auto"/>
        <w:ind w:right="212"/>
      </w:pPr>
      <w:r>
        <w:t>The</w:t>
      </w:r>
      <w:r>
        <w:rPr>
          <w:spacing w:val="-2"/>
        </w:rPr>
        <w:t xml:space="preserve"> </w:t>
      </w:r>
      <w:r>
        <w:t>Weekly</w:t>
      </w:r>
      <w:r>
        <w:rPr>
          <w:spacing w:val="-2"/>
        </w:rPr>
        <w:t xml:space="preserve"> </w:t>
      </w:r>
      <w:r>
        <w:t>Status</w:t>
      </w:r>
      <w:r>
        <w:rPr>
          <w:spacing w:val="-2"/>
        </w:rPr>
        <w:t xml:space="preserve"> </w:t>
      </w:r>
      <w:r>
        <w:t>Reporting</w:t>
      </w:r>
      <w:r>
        <w:rPr>
          <w:spacing w:val="-3"/>
        </w:rPr>
        <w:t xml:space="preserve"> </w:t>
      </w:r>
      <w:r>
        <w:t>Plan</w:t>
      </w:r>
      <w:r>
        <w:rPr>
          <w:spacing w:val="-4"/>
        </w:rPr>
        <w:t xml:space="preserve"> </w:t>
      </w:r>
      <w:r>
        <w:t>must</w:t>
      </w:r>
      <w:r>
        <w:rPr>
          <w:spacing w:val="-1"/>
        </w:rPr>
        <w:t xml:space="preserve"> </w:t>
      </w:r>
      <w:r>
        <w:t>include</w:t>
      </w:r>
      <w:r>
        <w:rPr>
          <w:spacing w:val="-1"/>
        </w:rPr>
        <w:t xml:space="preserve"> </w:t>
      </w:r>
      <w:r>
        <w:t>an</w:t>
      </w:r>
      <w:r>
        <w:rPr>
          <w:spacing w:val="-6"/>
        </w:rPr>
        <w:t xml:space="preserve"> </w:t>
      </w:r>
      <w:r>
        <w:t>executive</w:t>
      </w:r>
      <w:r>
        <w:rPr>
          <w:spacing w:val="-1"/>
        </w:rPr>
        <w:t xml:space="preserve"> </w:t>
      </w:r>
      <w:r>
        <w:t>summary,</w:t>
      </w:r>
      <w:r>
        <w:rPr>
          <w:spacing w:val="-4"/>
        </w:rPr>
        <w:t xml:space="preserve"> </w:t>
      </w:r>
      <w:r>
        <w:t>including</w:t>
      </w:r>
      <w:r>
        <w:rPr>
          <w:spacing w:val="-3"/>
        </w:rPr>
        <w:t xml:space="preserve"> </w:t>
      </w:r>
      <w:r>
        <w:t>the</w:t>
      </w:r>
      <w:r>
        <w:rPr>
          <w:spacing w:val="-1"/>
        </w:rPr>
        <w:t xml:space="preserve"> </w:t>
      </w:r>
      <w:r>
        <w:t>purpose</w:t>
      </w:r>
      <w:r>
        <w:rPr>
          <w:spacing w:val="-4"/>
        </w:rPr>
        <w:t xml:space="preserve"> </w:t>
      </w:r>
      <w:r>
        <w:t>of the plan, the approach and methodology, and the contents of the document.</w:t>
      </w:r>
    </w:p>
    <w:p w14:paraId="1A875419" w14:textId="77777777" w:rsidR="00D900AA" w:rsidRDefault="00246C85">
      <w:pPr>
        <w:pStyle w:val="ListParagraph"/>
        <w:numPr>
          <w:ilvl w:val="1"/>
          <w:numId w:val="15"/>
        </w:numPr>
        <w:tabs>
          <w:tab w:val="left" w:pos="860"/>
          <w:tab w:val="left" w:pos="861"/>
        </w:tabs>
        <w:spacing w:line="276" w:lineRule="auto"/>
        <w:ind w:right="743"/>
      </w:pPr>
      <w:r>
        <w:t>The</w:t>
      </w:r>
      <w:r>
        <w:rPr>
          <w:spacing w:val="-2"/>
        </w:rPr>
        <w:t xml:space="preserve"> </w:t>
      </w:r>
      <w:r>
        <w:t>Weekly</w:t>
      </w:r>
      <w:r>
        <w:rPr>
          <w:spacing w:val="-2"/>
        </w:rPr>
        <w:t xml:space="preserve"> </w:t>
      </w:r>
      <w:r>
        <w:t>Status</w:t>
      </w:r>
      <w:r>
        <w:rPr>
          <w:spacing w:val="-2"/>
        </w:rPr>
        <w:t xml:space="preserve"> </w:t>
      </w:r>
      <w:r>
        <w:t>Reporting</w:t>
      </w:r>
      <w:r>
        <w:rPr>
          <w:spacing w:val="-3"/>
        </w:rPr>
        <w:t xml:space="preserve"> </w:t>
      </w:r>
      <w:r>
        <w:t>Plan</w:t>
      </w:r>
      <w:r>
        <w:rPr>
          <w:spacing w:val="-4"/>
        </w:rPr>
        <w:t xml:space="preserve"> </w:t>
      </w:r>
      <w:r>
        <w:t>must</w:t>
      </w:r>
      <w:r>
        <w:rPr>
          <w:spacing w:val="-1"/>
        </w:rPr>
        <w:t xml:space="preserve"> </w:t>
      </w:r>
      <w:r>
        <w:t>include</w:t>
      </w:r>
      <w:r>
        <w:rPr>
          <w:spacing w:val="-1"/>
        </w:rPr>
        <w:t xml:space="preserve"> </w:t>
      </w:r>
      <w:r>
        <w:t>a</w:t>
      </w:r>
      <w:r>
        <w:rPr>
          <w:spacing w:val="-5"/>
        </w:rPr>
        <w:t xml:space="preserve"> </w:t>
      </w:r>
      <w:r>
        <w:t>definition</w:t>
      </w:r>
      <w:r>
        <w:rPr>
          <w:spacing w:val="-3"/>
        </w:rPr>
        <w:t xml:space="preserve"> </w:t>
      </w:r>
      <w:r>
        <w:t>of</w:t>
      </w:r>
      <w:r>
        <w:rPr>
          <w:spacing w:val="-5"/>
        </w:rPr>
        <w:t xml:space="preserve"> </w:t>
      </w:r>
      <w:r>
        <w:t>roles</w:t>
      </w:r>
      <w:r>
        <w:rPr>
          <w:spacing w:val="-1"/>
        </w:rPr>
        <w:t xml:space="preserve"> </w:t>
      </w:r>
      <w:r>
        <w:t>and</w:t>
      </w:r>
      <w:r>
        <w:rPr>
          <w:spacing w:val="-3"/>
        </w:rPr>
        <w:t xml:space="preserve"> </w:t>
      </w:r>
      <w:r>
        <w:t>responsibilities</w:t>
      </w:r>
      <w:r>
        <w:rPr>
          <w:spacing w:val="-1"/>
        </w:rPr>
        <w:t xml:space="preserve"> </w:t>
      </w:r>
      <w:r>
        <w:t>as related to weekly status reporting.</w:t>
      </w:r>
    </w:p>
    <w:p w14:paraId="1A87541A" w14:textId="77777777" w:rsidR="00D900AA" w:rsidRDefault="00D900AA">
      <w:pPr>
        <w:spacing w:line="276" w:lineRule="auto"/>
        <w:sectPr w:rsidR="00D900AA">
          <w:pgSz w:w="12240" w:h="15840"/>
          <w:pgMar w:top="1400" w:right="1300" w:bottom="280" w:left="1300" w:header="720" w:footer="720" w:gutter="0"/>
          <w:cols w:space="720"/>
        </w:sectPr>
      </w:pPr>
    </w:p>
    <w:p w14:paraId="1A87541B" w14:textId="77777777" w:rsidR="00D900AA" w:rsidRDefault="00246C85">
      <w:pPr>
        <w:pStyle w:val="ListParagraph"/>
        <w:numPr>
          <w:ilvl w:val="1"/>
          <w:numId w:val="15"/>
        </w:numPr>
        <w:tabs>
          <w:tab w:val="left" w:pos="860"/>
          <w:tab w:val="left" w:pos="861"/>
        </w:tabs>
        <w:spacing w:before="37" w:line="276" w:lineRule="auto"/>
        <w:ind w:right="254"/>
      </w:pPr>
      <w:r>
        <w:t>The Weekly Status Reporting Plan must include all processes and procedures associated with weekly</w:t>
      </w:r>
      <w:r>
        <w:rPr>
          <w:spacing w:val="-2"/>
        </w:rPr>
        <w:t xml:space="preserve"> </w:t>
      </w:r>
      <w:r>
        <w:t>status</w:t>
      </w:r>
      <w:r>
        <w:rPr>
          <w:spacing w:val="-2"/>
        </w:rPr>
        <w:t xml:space="preserve"> </w:t>
      </w:r>
      <w:r>
        <w:t>reporting,</w:t>
      </w:r>
      <w:r>
        <w:rPr>
          <w:spacing w:val="-2"/>
        </w:rPr>
        <w:t xml:space="preserve"> </w:t>
      </w:r>
      <w:r>
        <w:t>the</w:t>
      </w:r>
      <w:r>
        <w:rPr>
          <w:spacing w:val="-1"/>
        </w:rPr>
        <w:t xml:space="preserve"> </w:t>
      </w:r>
      <w:r>
        <w:t>workflow</w:t>
      </w:r>
      <w:r>
        <w:rPr>
          <w:spacing w:val="-4"/>
        </w:rPr>
        <w:t xml:space="preserve"> </w:t>
      </w:r>
      <w:r>
        <w:t>steps</w:t>
      </w:r>
      <w:r>
        <w:rPr>
          <w:spacing w:val="-5"/>
        </w:rPr>
        <w:t xml:space="preserve"> </w:t>
      </w:r>
      <w:r>
        <w:t>for</w:t>
      </w:r>
      <w:r>
        <w:rPr>
          <w:spacing w:val="-5"/>
        </w:rPr>
        <w:t xml:space="preserve"> </w:t>
      </w:r>
      <w:r>
        <w:t>each</w:t>
      </w:r>
      <w:r>
        <w:rPr>
          <w:spacing w:val="-5"/>
        </w:rPr>
        <w:t xml:space="preserve"> </w:t>
      </w:r>
      <w:r>
        <w:t>process,</w:t>
      </w:r>
      <w:r>
        <w:rPr>
          <w:spacing w:val="-2"/>
        </w:rPr>
        <w:t xml:space="preserve"> </w:t>
      </w:r>
      <w:r>
        <w:t>and examples</w:t>
      </w:r>
      <w:r>
        <w:rPr>
          <w:spacing w:val="-3"/>
        </w:rPr>
        <w:t xml:space="preserve"> </w:t>
      </w:r>
      <w:r>
        <w:t>of</w:t>
      </w:r>
      <w:r>
        <w:rPr>
          <w:spacing w:val="-2"/>
        </w:rPr>
        <w:t xml:space="preserve"> </w:t>
      </w:r>
      <w:r>
        <w:t>all</w:t>
      </w:r>
      <w:r>
        <w:rPr>
          <w:spacing w:val="-3"/>
        </w:rPr>
        <w:t xml:space="preserve"> </w:t>
      </w:r>
      <w:r>
        <w:t>associated</w:t>
      </w:r>
      <w:r>
        <w:rPr>
          <w:spacing w:val="-3"/>
        </w:rPr>
        <w:t xml:space="preserve"> </w:t>
      </w:r>
      <w:r>
        <w:t>forms.</w:t>
      </w:r>
    </w:p>
    <w:p w14:paraId="1A87541C" w14:textId="77777777" w:rsidR="00D900AA" w:rsidRDefault="00246C85">
      <w:pPr>
        <w:pStyle w:val="ListParagraph"/>
        <w:numPr>
          <w:ilvl w:val="1"/>
          <w:numId w:val="15"/>
        </w:numPr>
        <w:tabs>
          <w:tab w:val="left" w:pos="860"/>
          <w:tab w:val="left" w:pos="861"/>
        </w:tabs>
        <w:spacing w:line="278" w:lineRule="auto"/>
        <w:ind w:right="267"/>
      </w:pPr>
      <w:r>
        <w:t>The</w:t>
      </w:r>
      <w:r>
        <w:rPr>
          <w:spacing w:val="-2"/>
        </w:rPr>
        <w:t xml:space="preserve"> </w:t>
      </w:r>
      <w:r>
        <w:t>Weekly</w:t>
      </w:r>
      <w:r>
        <w:rPr>
          <w:spacing w:val="-2"/>
        </w:rPr>
        <w:t xml:space="preserve"> </w:t>
      </w:r>
      <w:r>
        <w:t>Status</w:t>
      </w:r>
      <w:r>
        <w:rPr>
          <w:spacing w:val="-2"/>
        </w:rPr>
        <w:t xml:space="preserve"> </w:t>
      </w:r>
      <w:r>
        <w:t>Reporting</w:t>
      </w:r>
      <w:r>
        <w:rPr>
          <w:spacing w:val="-3"/>
        </w:rPr>
        <w:t xml:space="preserve"> </w:t>
      </w:r>
      <w:r>
        <w:t>Plan</w:t>
      </w:r>
      <w:r>
        <w:rPr>
          <w:spacing w:val="-4"/>
        </w:rPr>
        <w:t xml:space="preserve"> </w:t>
      </w:r>
      <w:r>
        <w:t>must</w:t>
      </w:r>
      <w:r>
        <w:rPr>
          <w:spacing w:val="-1"/>
        </w:rPr>
        <w:t xml:space="preserve"> </w:t>
      </w:r>
      <w:r>
        <w:t>describe</w:t>
      </w:r>
      <w:r>
        <w:rPr>
          <w:spacing w:val="-1"/>
        </w:rPr>
        <w:t xml:space="preserve"> </w:t>
      </w:r>
      <w:r>
        <w:t>any</w:t>
      </w:r>
      <w:r>
        <w:rPr>
          <w:spacing w:val="-4"/>
        </w:rPr>
        <w:t xml:space="preserve"> </w:t>
      </w:r>
      <w:r>
        <w:t>applications</w:t>
      </w:r>
      <w:r>
        <w:rPr>
          <w:spacing w:val="-2"/>
        </w:rPr>
        <w:t xml:space="preserve"> </w:t>
      </w:r>
      <w:r>
        <w:t>and/or</w:t>
      </w:r>
      <w:r>
        <w:rPr>
          <w:spacing w:val="-4"/>
        </w:rPr>
        <w:t xml:space="preserve"> </w:t>
      </w:r>
      <w:r>
        <w:t>tools</w:t>
      </w:r>
      <w:r>
        <w:rPr>
          <w:spacing w:val="-4"/>
        </w:rPr>
        <w:t xml:space="preserve"> </w:t>
      </w:r>
      <w:r>
        <w:t>that</w:t>
      </w:r>
      <w:r>
        <w:rPr>
          <w:spacing w:val="-1"/>
        </w:rPr>
        <w:t xml:space="preserve"> </w:t>
      </w:r>
      <w:r>
        <w:t>will</w:t>
      </w:r>
      <w:r>
        <w:rPr>
          <w:spacing w:val="-2"/>
        </w:rPr>
        <w:t xml:space="preserve"> </w:t>
      </w:r>
      <w:r>
        <w:t>be</w:t>
      </w:r>
      <w:r>
        <w:rPr>
          <w:spacing w:val="-4"/>
        </w:rPr>
        <w:t xml:space="preserve"> </w:t>
      </w:r>
      <w:r>
        <w:t>used for weekly status reporting.</w:t>
      </w:r>
    </w:p>
    <w:p w14:paraId="1A87541D" w14:textId="77777777" w:rsidR="00D900AA" w:rsidRDefault="00246C85">
      <w:pPr>
        <w:pStyle w:val="Heading1"/>
        <w:spacing w:before="196"/>
      </w:pPr>
      <w:r>
        <w:rPr>
          <w:color w:val="365F91"/>
        </w:rPr>
        <w:t>Requirements</w:t>
      </w:r>
      <w:r>
        <w:rPr>
          <w:color w:val="365F91"/>
          <w:spacing w:val="-8"/>
        </w:rPr>
        <w:t xml:space="preserve"> </w:t>
      </w:r>
      <w:r>
        <w:rPr>
          <w:color w:val="365F91"/>
        </w:rPr>
        <w:t>Management</w:t>
      </w:r>
      <w:r>
        <w:rPr>
          <w:color w:val="365F91"/>
          <w:spacing w:val="-5"/>
        </w:rPr>
        <w:t xml:space="preserve"> </w:t>
      </w:r>
      <w:r>
        <w:rPr>
          <w:color w:val="365F91"/>
        </w:rPr>
        <w:t>Plan</w:t>
      </w:r>
      <w:r>
        <w:rPr>
          <w:color w:val="365F91"/>
          <w:spacing w:val="-3"/>
        </w:rPr>
        <w:t xml:space="preserve"> </w:t>
      </w:r>
      <w:r>
        <w:rPr>
          <w:color w:val="365F91"/>
          <w:spacing w:val="-2"/>
        </w:rPr>
        <w:t>Requirements</w:t>
      </w:r>
    </w:p>
    <w:p w14:paraId="1A87541E" w14:textId="77777777" w:rsidR="00D900AA" w:rsidRDefault="00246C85">
      <w:pPr>
        <w:pStyle w:val="BodyText"/>
        <w:spacing w:before="249" w:line="276" w:lineRule="auto"/>
        <w:ind w:left="140" w:right="177"/>
      </w:pPr>
      <w:r>
        <w:t>The Contractor must provide a Requirements Management Plan to describe the approach and methodology that will be used to document and track the project requirements from initial proposal submission through design, testing, and certification to verify that all requirements have been fulfilled. The Requirements</w:t>
      </w:r>
      <w:r>
        <w:rPr>
          <w:spacing w:val="-1"/>
        </w:rPr>
        <w:t xml:space="preserve"> </w:t>
      </w:r>
      <w:r>
        <w:t>Management Plan</w:t>
      </w:r>
      <w:r>
        <w:rPr>
          <w:spacing w:val="-3"/>
        </w:rPr>
        <w:t xml:space="preserve"> </w:t>
      </w:r>
      <w:r>
        <w:t>must ensure</w:t>
      </w:r>
      <w:r>
        <w:rPr>
          <w:spacing w:val="-1"/>
        </w:rPr>
        <w:t xml:space="preserve"> </w:t>
      </w:r>
      <w:r>
        <w:t>that the</w:t>
      </w:r>
      <w:r>
        <w:rPr>
          <w:spacing w:val="-1"/>
        </w:rPr>
        <w:t xml:space="preserve"> </w:t>
      </w:r>
      <w:r>
        <w:t>technical</w:t>
      </w:r>
      <w:r>
        <w:rPr>
          <w:spacing w:val="-2"/>
        </w:rPr>
        <w:t xml:space="preserve"> </w:t>
      </w:r>
      <w:r>
        <w:t>requirements can be clearly traced to the business or functional requirements that they support and must include any unresolved traceability</w:t>
      </w:r>
      <w:r>
        <w:rPr>
          <w:spacing w:val="-2"/>
        </w:rPr>
        <w:t xml:space="preserve"> </w:t>
      </w:r>
      <w:r>
        <w:t>issues.</w:t>
      </w:r>
      <w:r>
        <w:rPr>
          <w:spacing w:val="-2"/>
        </w:rPr>
        <w:t xml:space="preserve"> </w:t>
      </w:r>
      <w:r>
        <w:t>The</w:t>
      </w:r>
      <w:r>
        <w:rPr>
          <w:spacing w:val="-4"/>
        </w:rPr>
        <w:t xml:space="preserve"> </w:t>
      </w:r>
      <w:r>
        <w:t>Contractor</w:t>
      </w:r>
      <w:r>
        <w:rPr>
          <w:spacing w:val="-3"/>
        </w:rPr>
        <w:t xml:space="preserve"> </w:t>
      </w:r>
      <w:r>
        <w:t>must</w:t>
      </w:r>
      <w:r>
        <w:rPr>
          <w:spacing w:val="-1"/>
        </w:rPr>
        <w:t xml:space="preserve"> </w:t>
      </w:r>
      <w:r>
        <w:t>submit</w:t>
      </w:r>
      <w:r>
        <w:rPr>
          <w:spacing w:val="-2"/>
        </w:rPr>
        <w:t xml:space="preserve"> </w:t>
      </w:r>
      <w:r>
        <w:t>an</w:t>
      </w:r>
      <w:r>
        <w:rPr>
          <w:spacing w:val="-5"/>
        </w:rPr>
        <w:t xml:space="preserve"> </w:t>
      </w:r>
      <w:r>
        <w:t>initial</w:t>
      </w:r>
      <w:r>
        <w:rPr>
          <w:spacing w:val="-2"/>
        </w:rPr>
        <w:t xml:space="preserve"> </w:t>
      </w:r>
      <w:r>
        <w:t>Requirements</w:t>
      </w:r>
      <w:r>
        <w:rPr>
          <w:spacing w:val="-4"/>
        </w:rPr>
        <w:t xml:space="preserve"> </w:t>
      </w:r>
      <w:r>
        <w:t>Traceability</w:t>
      </w:r>
      <w:r>
        <w:rPr>
          <w:spacing w:val="-2"/>
        </w:rPr>
        <w:t xml:space="preserve"> </w:t>
      </w:r>
      <w:r>
        <w:t>Matrix</w:t>
      </w:r>
      <w:r>
        <w:rPr>
          <w:spacing w:val="-3"/>
        </w:rPr>
        <w:t xml:space="preserve"> </w:t>
      </w:r>
      <w:r>
        <w:t>(RTM)</w:t>
      </w:r>
      <w:r>
        <w:rPr>
          <w:spacing w:val="-2"/>
        </w:rPr>
        <w:t xml:space="preserve"> </w:t>
      </w:r>
      <w:r>
        <w:t>as</w:t>
      </w:r>
      <w:r>
        <w:rPr>
          <w:spacing w:val="-5"/>
        </w:rPr>
        <w:t xml:space="preserve"> </w:t>
      </w:r>
      <w:r>
        <w:t>part of its proposal and must maintain the baseline requirements in order to directly associate the baseline to the configuration of the Project. Additions, modifications, and deletions to these requirements must be added and modified throughout the project so it is imperative that a current version of the RTM be maintained at all times.</w:t>
      </w:r>
    </w:p>
    <w:p w14:paraId="1A87541F" w14:textId="77777777" w:rsidR="00D900AA" w:rsidRDefault="00D900AA">
      <w:pPr>
        <w:pStyle w:val="BodyText"/>
        <w:spacing w:before="7"/>
        <w:rPr>
          <w:sz w:val="16"/>
        </w:rPr>
      </w:pPr>
    </w:p>
    <w:p w14:paraId="1A875420" w14:textId="77777777" w:rsidR="00D900AA" w:rsidRDefault="00246C85">
      <w:pPr>
        <w:pStyle w:val="BodyText"/>
        <w:ind w:left="140"/>
      </w:pPr>
      <w:r>
        <w:t>The</w:t>
      </w:r>
      <w:r>
        <w:rPr>
          <w:spacing w:val="-3"/>
        </w:rPr>
        <w:t xml:space="preserve"> </w:t>
      </w:r>
      <w:r>
        <w:t>Requirements</w:t>
      </w:r>
      <w:r>
        <w:rPr>
          <w:spacing w:val="-4"/>
        </w:rPr>
        <w:t xml:space="preserve"> </w:t>
      </w:r>
      <w:r>
        <w:t>Management</w:t>
      </w:r>
      <w:r>
        <w:rPr>
          <w:spacing w:val="-4"/>
        </w:rPr>
        <w:t xml:space="preserve"> </w:t>
      </w:r>
      <w:r>
        <w:t>Plan</w:t>
      </w:r>
      <w:r>
        <w:rPr>
          <w:spacing w:val="-7"/>
        </w:rPr>
        <w:t xml:space="preserve"> </w:t>
      </w:r>
      <w:r>
        <w:t>must</w:t>
      </w:r>
      <w:r>
        <w:rPr>
          <w:spacing w:val="-4"/>
        </w:rPr>
        <w:t xml:space="preserve"> </w:t>
      </w:r>
      <w:r>
        <w:t>adhere</w:t>
      </w:r>
      <w:r>
        <w:rPr>
          <w:spacing w:val="-4"/>
        </w:rPr>
        <w:t xml:space="preserve"> </w:t>
      </w:r>
      <w:r>
        <w:t>to</w:t>
      </w:r>
      <w:r>
        <w:rPr>
          <w:spacing w:val="-4"/>
        </w:rPr>
        <w:t xml:space="preserve"> </w:t>
      </w:r>
      <w:r>
        <w:t>the</w:t>
      </w:r>
      <w:r>
        <w:rPr>
          <w:spacing w:val="-2"/>
        </w:rPr>
        <w:t xml:space="preserve"> </w:t>
      </w:r>
      <w:r>
        <w:t>following</w:t>
      </w:r>
      <w:r>
        <w:rPr>
          <w:spacing w:val="-6"/>
        </w:rPr>
        <w:t xml:space="preserve"> </w:t>
      </w:r>
      <w:r>
        <w:t>outlined</w:t>
      </w:r>
      <w:r>
        <w:rPr>
          <w:spacing w:val="-2"/>
        </w:rPr>
        <w:t xml:space="preserve"> structure:</w:t>
      </w:r>
    </w:p>
    <w:p w14:paraId="1A875421" w14:textId="77777777" w:rsidR="00D900AA" w:rsidRDefault="00D900AA">
      <w:pPr>
        <w:pStyle w:val="BodyText"/>
        <w:spacing w:before="8"/>
        <w:rPr>
          <w:sz w:val="19"/>
        </w:rPr>
      </w:pPr>
    </w:p>
    <w:p w14:paraId="1A875422" w14:textId="77777777" w:rsidR="00D900AA" w:rsidRDefault="00246C85">
      <w:pPr>
        <w:pStyle w:val="ListParagraph"/>
        <w:numPr>
          <w:ilvl w:val="0"/>
          <w:numId w:val="14"/>
        </w:numPr>
        <w:tabs>
          <w:tab w:val="left" w:pos="301"/>
        </w:tabs>
      </w:pPr>
      <w:r>
        <w:t>Cover</w:t>
      </w:r>
      <w:r>
        <w:rPr>
          <w:spacing w:val="-6"/>
        </w:rPr>
        <w:t xml:space="preserve"> </w:t>
      </w:r>
      <w:r>
        <w:rPr>
          <w:spacing w:val="-4"/>
        </w:rPr>
        <w:t>Page</w:t>
      </w:r>
    </w:p>
    <w:p w14:paraId="1A875423" w14:textId="77777777" w:rsidR="00D900AA" w:rsidRDefault="00D900AA">
      <w:pPr>
        <w:pStyle w:val="BodyText"/>
        <w:spacing w:before="8"/>
        <w:rPr>
          <w:sz w:val="19"/>
        </w:rPr>
      </w:pPr>
    </w:p>
    <w:p w14:paraId="1A875424" w14:textId="77777777" w:rsidR="00D900AA" w:rsidRDefault="00246C85">
      <w:pPr>
        <w:pStyle w:val="ListParagraph"/>
        <w:numPr>
          <w:ilvl w:val="0"/>
          <w:numId w:val="14"/>
        </w:numPr>
        <w:tabs>
          <w:tab w:val="left" w:pos="357"/>
        </w:tabs>
        <w:spacing w:before="1"/>
        <w:ind w:left="356" w:hanging="217"/>
      </w:pPr>
      <w:r>
        <w:t>Table</w:t>
      </w:r>
      <w:r>
        <w:rPr>
          <w:spacing w:val="-1"/>
        </w:rPr>
        <w:t xml:space="preserve"> </w:t>
      </w:r>
      <w:r>
        <w:t>of</w:t>
      </w:r>
      <w:r>
        <w:rPr>
          <w:spacing w:val="-4"/>
        </w:rPr>
        <w:t xml:space="preserve"> </w:t>
      </w:r>
      <w:r>
        <w:rPr>
          <w:spacing w:val="-2"/>
        </w:rPr>
        <w:t>Contents</w:t>
      </w:r>
    </w:p>
    <w:p w14:paraId="1A875425" w14:textId="77777777" w:rsidR="00D900AA" w:rsidRDefault="00D900AA">
      <w:pPr>
        <w:pStyle w:val="BodyText"/>
        <w:spacing w:before="8"/>
        <w:rPr>
          <w:sz w:val="19"/>
        </w:rPr>
      </w:pPr>
    </w:p>
    <w:p w14:paraId="1A875426" w14:textId="77777777" w:rsidR="00D900AA" w:rsidRDefault="00246C85">
      <w:pPr>
        <w:pStyle w:val="ListParagraph"/>
        <w:numPr>
          <w:ilvl w:val="0"/>
          <w:numId w:val="14"/>
        </w:numPr>
        <w:tabs>
          <w:tab w:val="left" w:pos="412"/>
        </w:tabs>
        <w:ind w:left="411" w:hanging="272"/>
      </w:pPr>
      <w:r>
        <w:t>Document</w:t>
      </w:r>
      <w:r>
        <w:rPr>
          <w:spacing w:val="-6"/>
        </w:rPr>
        <w:t xml:space="preserve"> </w:t>
      </w:r>
      <w:r>
        <w:t>Change</w:t>
      </w:r>
      <w:r>
        <w:rPr>
          <w:spacing w:val="-2"/>
        </w:rPr>
        <w:t xml:space="preserve"> History</w:t>
      </w:r>
    </w:p>
    <w:p w14:paraId="1A875427" w14:textId="77777777" w:rsidR="00D900AA" w:rsidRDefault="00D900AA">
      <w:pPr>
        <w:pStyle w:val="BodyText"/>
        <w:spacing w:before="8"/>
        <w:rPr>
          <w:sz w:val="19"/>
        </w:rPr>
      </w:pPr>
    </w:p>
    <w:p w14:paraId="1A875428" w14:textId="77777777" w:rsidR="00D900AA" w:rsidRDefault="00246C85">
      <w:pPr>
        <w:pStyle w:val="ListParagraph"/>
        <w:numPr>
          <w:ilvl w:val="0"/>
          <w:numId w:val="14"/>
        </w:numPr>
        <w:tabs>
          <w:tab w:val="left" w:pos="426"/>
        </w:tabs>
        <w:spacing w:before="1"/>
        <w:ind w:left="425" w:hanging="286"/>
      </w:pPr>
      <w:r>
        <w:t>Executive</w:t>
      </w:r>
      <w:r>
        <w:rPr>
          <w:spacing w:val="-6"/>
        </w:rPr>
        <w:t xml:space="preserve"> </w:t>
      </w:r>
      <w:r>
        <w:rPr>
          <w:spacing w:val="-2"/>
        </w:rPr>
        <w:t>Summary</w:t>
      </w:r>
    </w:p>
    <w:p w14:paraId="1A875429" w14:textId="77777777" w:rsidR="00D900AA" w:rsidRDefault="00D900AA">
      <w:pPr>
        <w:pStyle w:val="BodyText"/>
        <w:spacing w:before="8"/>
        <w:rPr>
          <w:sz w:val="19"/>
        </w:rPr>
      </w:pPr>
    </w:p>
    <w:p w14:paraId="1A87542A" w14:textId="77777777" w:rsidR="00D900AA" w:rsidRDefault="00246C85">
      <w:pPr>
        <w:pStyle w:val="ListParagraph"/>
        <w:numPr>
          <w:ilvl w:val="0"/>
          <w:numId w:val="14"/>
        </w:numPr>
        <w:tabs>
          <w:tab w:val="left" w:pos="371"/>
        </w:tabs>
        <w:ind w:left="370" w:hanging="231"/>
      </w:pPr>
      <w:r>
        <w:t>Contractor’s</w:t>
      </w:r>
      <w:r>
        <w:rPr>
          <w:spacing w:val="-6"/>
        </w:rPr>
        <w:t xml:space="preserve"> </w:t>
      </w:r>
      <w:r>
        <w:rPr>
          <w:spacing w:val="-2"/>
        </w:rPr>
        <w:t>Approach</w:t>
      </w:r>
    </w:p>
    <w:p w14:paraId="1A87542B" w14:textId="77777777" w:rsidR="00D900AA" w:rsidRDefault="00D900AA">
      <w:pPr>
        <w:pStyle w:val="BodyText"/>
        <w:spacing w:before="8"/>
        <w:rPr>
          <w:sz w:val="19"/>
        </w:rPr>
      </w:pPr>
    </w:p>
    <w:p w14:paraId="1A87542C" w14:textId="77777777" w:rsidR="00D900AA" w:rsidRDefault="00246C85">
      <w:pPr>
        <w:pStyle w:val="ListParagraph"/>
        <w:numPr>
          <w:ilvl w:val="0"/>
          <w:numId w:val="14"/>
        </w:numPr>
        <w:tabs>
          <w:tab w:val="left" w:pos="426"/>
        </w:tabs>
        <w:ind w:left="425" w:hanging="286"/>
      </w:pPr>
      <w:r>
        <w:t>Roles</w:t>
      </w:r>
      <w:r>
        <w:rPr>
          <w:spacing w:val="-2"/>
        </w:rPr>
        <w:t xml:space="preserve"> </w:t>
      </w:r>
      <w:r>
        <w:t xml:space="preserve">and </w:t>
      </w:r>
      <w:r>
        <w:rPr>
          <w:spacing w:val="-2"/>
        </w:rPr>
        <w:t>Responsibilities</w:t>
      </w:r>
    </w:p>
    <w:p w14:paraId="1A87542D" w14:textId="77777777" w:rsidR="00D900AA" w:rsidRDefault="00D900AA">
      <w:pPr>
        <w:pStyle w:val="BodyText"/>
        <w:spacing w:before="8"/>
        <w:rPr>
          <w:sz w:val="19"/>
        </w:rPr>
      </w:pPr>
    </w:p>
    <w:p w14:paraId="1A87542E" w14:textId="77777777" w:rsidR="00D900AA" w:rsidRDefault="00246C85">
      <w:pPr>
        <w:pStyle w:val="ListParagraph"/>
        <w:numPr>
          <w:ilvl w:val="0"/>
          <w:numId w:val="14"/>
        </w:numPr>
        <w:tabs>
          <w:tab w:val="left" w:pos="481"/>
        </w:tabs>
        <w:spacing w:before="1"/>
        <w:ind w:left="480" w:hanging="341"/>
      </w:pPr>
      <w:r>
        <w:rPr>
          <w:spacing w:val="-2"/>
        </w:rPr>
        <w:t>Repository</w:t>
      </w:r>
    </w:p>
    <w:p w14:paraId="1A87542F" w14:textId="77777777" w:rsidR="00D900AA" w:rsidRDefault="00D900AA">
      <w:pPr>
        <w:pStyle w:val="BodyText"/>
        <w:spacing w:before="8"/>
        <w:rPr>
          <w:sz w:val="19"/>
        </w:rPr>
      </w:pPr>
    </w:p>
    <w:p w14:paraId="1A875430" w14:textId="77777777" w:rsidR="00D900AA" w:rsidRDefault="00246C85">
      <w:pPr>
        <w:pStyle w:val="ListParagraph"/>
        <w:numPr>
          <w:ilvl w:val="0"/>
          <w:numId w:val="14"/>
        </w:numPr>
        <w:tabs>
          <w:tab w:val="left" w:pos="537"/>
        </w:tabs>
        <w:ind w:left="536" w:hanging="397"/>
      </w:pPr>
      <w:r>
        <w:rPr>
          <w:spacing w:val="-2"/>
        </w:rPr>
        <w:t>Tools</w:t>
      </w:r>
    </w:p>
    <w:p w14:paraId="1A875431" w14:textId="77777777" w:rsidR="00D900AA" w:rsidRDefault="00D900AA">
      <w:pPr>
        <w:pStyle w:val="BodyText"/>
        <w:spacing w:before="8"/>
        <w:rPr>
          <w:sz w:val="19"/>
        </w:rPr>
      </w:pPr>
    </w:p>
    <w:p w14:paraId="1A875432"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433" w14:textId="77777777" w:rsidR="00D900AA" w:rsidRDefault="00D900AA">
      <w:pPr>
        <w:pStyle w:val="BodyText"/>
        <w:spacing w:before="6"/>
        <w:rPr>
          <w:sz w:val="19"/>
        </w:rPr>
      </w:pPr>
    </w:p>
    <w:p w14:paraId="1A875434" w14:textId="77777777" w:rsidR="00D900AA" w:rsidRDefault="00246C85">
      <w:pPr>
        <w:pStyle w:val="BodyText"/>
        <w:spacing w:line="276" w:lineRule="auto"/>
        <w:ind w:left="140" w:right="177"/>
      </w:pPr>
      <w:r>
        <w:t>In response to the Request for Proposal, which the State defines as Pre-Award Phase in the System Development Life Cycle for the Project, the State expects an approach and methodology for documenting</w:t>
      </w:r>
      <w:r>
        <w:rPr>
          <w:spacing w:val="-3"/>
        </w:rPr>
        <w:t xml:space="preserve"> </w:t>
      </w:r>
      <w:r>
        <w:t>and</w:t>
      </w:r>
      <w:r>
        <w:rPr>
          <w:spacing w:val="-3"/>
        </w:rPr>
        <w:t xml:space="preserve"> </w:t>
      </w:r>
      <w:r>
        <w:t>tracking</w:t>
      </w:r>
      <w:r>
        <w:rPr>
          <w:spacing w:val="-5"/>
        </w:rPr>
        <w:t xml:space="preserve"> </w:t>
      </w:r>
      <w:r>
        <w:t>project</w:t>
      </w:r>
      <w:r>
        <w:rPr>
          <w:spacing w:val="-2"/>
        </w:rPr>
        <w:t xml:space="preserve"> </w:t>
      </w:r>
      <w:r>
        <w:t>requirements</w:t>
      </w:r>
      <w:r>
        <w:rPr>
          <w:spacing w:val="-1"/>
        </w:rPr>
        <w:t xml:space="preserve"> </w:t>
      </w:r>
      <w:r>
        <w:t>for</w:t>
      </w:r>
      <w:r>
        <w:rPr>
          <w:spacing w:val="-2"/>
        </w:rPr>
        <w:t xml:space="preserve"> </w:t>
      </w:r>
      <w:r>
        <w:t>the</w:t>
      </w:r>
      <w:r>
        <w:rPr>
          <w:spacing w:val="-1"/>
        </w:rPr>
        <w:t xml:space="preserve"> </w:t>
      </w:r>
      <w:r>
        <w:t>duration</w:t>
      </w:r>
      <w:r>
        <w:rPr>
          <w:spacing w:val="-5"/>
        </w:rPr>
        <w:t xml:space="preserve"> </w:t>
      </w:r>
      <w:r>
        <w:t>of</w:t>
      </w:r>
      <w:r>
        <w:rPr>
          <w:spacing w:val="-4"/>
        </w:rPr>
        <w:t xml:space="preserve"> </w:t>
      </w:r>
      <w:r>
        <w:t>the</w:t>
      </w:r>
      <w:r>
        <w:rPr>
          <w:spacing w:val="-2"/>
        </w:rPr>
        <w:t xml:space="preserve"> </w:t>
      </w:r>
      <w:r>
        <w:t>System</w:t>
      </w:r>
      <w:r>
        <w:rPr>
          <w:spacing w:val="-1"/>
        </w:rPr>
        <w:t xml:space="preserve"> </w:t>
      </w:r>
      <w:r>
        <w:t>Development</w:t>
      </w:r>
      <w:r>
        <w:rPr>
          <w:spacing w:val="-4"/>
        </w:rPr>
        <w:t xml:space="preserve"> </w:t>
      </w:r>
      <w:r>
        <w:t>Life</w:t>
      </w:r>
      <w:r>
        <w:rPr>
          <w:spacing w:val="-4"/>
        </w:rPr>
        <w:t xml:space="preserve"> </w:t>
      </w:r>
      <w:r>
        <w:t>Cycle. The approach and methodology must cover all aspects of traceability management, including tracing requirements and unresolved issues, change management, and version control.</w:t>
      </w:r>
    </w:p>
    <w:p w14:paraId="1A875435" w14:textId="77777777" w:rsidR="00D900AA" w:rsidRDefault="00D900AA">
      <w:pPr>
        <w:spacing w:line="276" w:lineRule="auto"/>
        <w:sectPr w:rsidR="00D900AA">
          <w:pgSz w:w="12240" w:h="15840"/>
          <w:pgMar w:top="1400" w:right="1300" w:bottom="280" w:left="1300" w:header="720" w:footer="720" w:gutter="0"/>
          <w:cols w:space="720"/>
        </w:sectPr>
      </w:pPr>
    </w:p>
    <w:p w14:paraId="1A875436" w14:textId="77777777" w:rsidR="00D900AA" w:rsidRDefault="00246C85">
      <w:pPr>
        <w:pStyle w:val="BodyText"/>
        <w:spacing w:before="39"/>
        <w:ind w:left="140"/>
      </w:pPr>
      <w:r>
        <w:t>PLAN</w:t>
      </w:r>
      <w:r>
        <w:rPr>
          <w:spacing w:val="-6"/>
        </w:rPr>
        <w:t xml:space="preserve"> </w:t>
      </w:r>
      <w:r>
        <w:t>AND</w:t>
      </w:r>
      <w:r>
        <w:rPr>
          <w:spacing w:val="-1"/>
        </w:rPr>
        <w:t xml:space="preserve"> </w:t>
      </w:r>
      <w:r>
        <w:rPr>
          <w:spacing w:val="-2"/>
        </w:rPr>
        <w:t>PROCESS</w:t>
      </w:r>
    </w:p>
    <w:p w14:paraId="1A875437" w14:textId="77777777" w:rsidR="00D900AA" w:rsidRDefault="00D900AA">
      <w:pPr>
        <w:pStyle w:val="BodyText"/>
        <w:spacing w:before="6"/>
        <w:rPr>
          <w:sz w:val="19"/>
        </w:rPr>
      </w:pPr>
    </w:p>
    <w:p w14:paraId="1A875438" w14:textId="77777777" w:rsidR="00D900AA" w:rsidRDefault="00246C85">
      <w:pPr>
        <w:pStyle w:val="BodyText"/>
        <w:spacing w:line="276" w:lineRule="auto"/>
        <w:ind w:left="140" w:right="202"/>
      </w:pPr>
      <w:r>
        <w:t>During</w:t>
      </w:r>
      <w:r>
        <w:rPr>
          <w:spacing w:val="-3"/>
        </w:rPr>
        <w:t xml:space="preserve"> </w:t>
      </w:r>
      <w:r>
        <w:t>Planning</w:t>
      </w:r>
      <w:r>
        <w:rPr>
          <w:spacing w:val="-3"/>
        </w:rPr>
        <w:t xml:space="preserve"> </w:t>
      </w:r>
      <w:r>
        <w:t>Phase,</w:t>
      </w:r>
      <w:r>
        <w:rPr>
          <w:spacing w:val="-2"/>
        </w:rPr>
        <w:t xml:space="preserve"> </w:t>
      </w:r>
      <w:r>
        <w:t>the</w:t>
      </w:r>
      <w:r>
        <w:rPr>
          <w:spacing w:val="-4"/>
        </w:rPr>
        <w:t xml:space="preserve"> </w:t>
      </w:r>
      <w:r>
        <w:t>Contractor</w:t>
      </w:r>
      <w:r>
        <w:rPr>
          <w:spacing w:val="-3"/>
        </w:rPr>
        <w:t xml:space="preserve"> </w:t>
      </w:r>
      <w:r>
        <w:t>must</w:t>
      </w:r>
      <w:r>
        <w:rPr>
          <w:spacing w:val="-1"/>
        </w:rPr>
        <w:t xml:space="preserve"> </w:t>
      </w:r>
      <w:r>
        <w:t>prepare</w:t>
      </w:r>
      <w:r>
        <w:rPr>
          <w:spacing w:val="-4"/>
        </w:rPr>
        <w:t xml:space="preserve"> </w:t>
      </w:r>
      <w:r>
        <w:t>and</w:t>
      </w:r>
      <w:r>
        <w:rPr>
          <w:spacing w:val="-3"/>
        </w:rPr>
        <w:t xml:space="preserve"> </w:t>
      </w:r>
      <w:r>
        <w:t>deliver</w:t>
      </w:r>
      <w:r>
        <w:rPr>
          <w:spacing w:val="-2"/>
        </w:rPr>
        <w:t xml:space="preserve"> </w:t>
      </w:r>
      <w:r>
        <w:t>a</w:t>
      </w:r>
      <w:r>
        <w:rPr>
          <w:spacing w:val="-5"/>
        </w:rPr>
        <w:t xml:space="preserve"> </w:t>
      </w:r>
      <w:r>
        <w:t>Requirements</w:t>
      </w:r>
      <w:r>
        <w:rPr>
          <w:spacing w:val="-4"/>
        </w:rPr>
        <w:t xml:space="preserve"> </w:t>
      </w:r>
      <w:r>
        <w:t>Management</w:t>
      </w:r>
      <w:r>
        <w:rPr>
          <w:spacing w:val="-3"/>
        </w:rPr>
        <w:t xml:space="preserve"> </w:t>
      </w:r>
      <w:r>
        <w:t>Plan</w:t>
      </w:r>
      <w:r>
        <w:rPr>
          <w:spacing w:val="-6"/>
        </w:rPr>
        <w:t xml:space="preserve"> </w:t>
      </w:r>
      <w:r>
        <w:t>that complies with the general and plan requirements listed below. This deliverable represents the detailed plan and processes associated with the approach and methodology previously described in the Project Management Plan for requirements traceability management. Upon approval of the plan, the Contractor must replace in the Project Management Plan the approach and methodology section for requirements management with the approved Requirements Management Plan and begin the process of traceability management within the Requirements Traceability Matrix (RTM).</w:t>
      </w:r>
    </w:p>
    <w:p w14:paraId="1A875439" w14:textId="77777777" w:rsidR="00D900AA" w:rsidRDefault="00D900AA">
      <w:pPr>
        <w:pStyle w:val="BodyText"/>
        <w:spacing w:before="7"/>
        <w:rPr>
          <w:sz w:val="16"/>
        </w:rPr>
      </w:pPr>
    </w:p>
    <w:p w14:paraId="1A87543A" w14:textId="77777777" w:rsidR="00D900AA" w:rsidRDefault="00246C85">
      <w:pPr>
        <w:pStyle w:val="BodyText"/>
        <w:ind w:left="140"/>
      </w:pPr>
      <w:r>
        <w:rPr>
          <w:spacing w:val="-2"/>
        </w:rPr>
        <w:t>REQUIREMENTS</w:t>
      </w:r>
    </w:p>
    <w:p w14:paraId="1A87543B" w14:textId="77777777" w:rsidR="00D900AA" w:rsidRDefault="00D900AA">
      <w:pPr>
        <w:pStyle w:val="BodyText"/>
        <w:spacing w:before="8"/>
        <w:rPr>
          <w:sz w:val="19"/>
        </w:rPr>
      </w:pPr>
    </w:p>
    <w:p w14:paraId="1A87543C" w14:textId="77777777" w:rsidR="00D900AA" w:rsidRDefault="00246C85">
      <w:pPr>
        <w:pStyle w:val="BodyText"/>
        <w:ind w:left="140"/>
      </w:pPr>
      <w:r>
        <w:t>The</w:t>
      </w:r>
      <w:r>
        <w:rPr>
          <w:spacing w:val="-6"/>
        </w:rPr>
        <w:t xml:space="preserve"> </w:t>
      </w:r>
      <w:r>
        <w:t>Contractor</w:t>
      </w:r>
      <w:r>
        <w:rPr>
          <w:spacing w:val="-4"/>
        </w:rPr>
        <w:t xml:space="preserve"> must:</w:t>
      </w:r>
    </w:p>
    <w:p w14:paraId="1A87543D" w14:textId="77777777" w:rsidR="00D900AA" w:rsidRDefault="00D900AA">
      <w:pPr>
        <w:pStyle w:val="BodyText"/>
        <w:spacing w:before="7"/>
        <w:rPr>
          <w:sz w:val="19"/>
        </w:rPr>
      </w:pPr>
    </w:p>
    <w:p w14:paraId="1A87543E" w14:textId="77777777" w:rsidR="00D900AA" w:rsidRDefault="00246C85">
      <w:pPr>
        <w:pStyle w:val="ListParagraph"/>
        <w:numPr>
          <w:ilvl w:val="1"/>
          <w:numId w:val="13"/>
        </w:numPr>
        <w:tabs>
          <w:tab w:val="left" w:pos="501"/>
        </w:tabs>
        <w:spacing w:line="276" w:lineRule="auto"/>
        <w:ind w:right="530"/>
      </w:pPr>
      <w:r>
        <w:t>Describe</w:t>
      </w:r>
      <w:r>
        <w:rPr>
          <w:spacing w:val="-1"/>
        </w:rPr>
        <w:t xml:space="preserve"> </w:t>
      </w:r>
      <w:r>
        <w:t>its</w:t>
      </w:r>
      <w:r>
        <w:rPr>
          <w:spacing w:val="-4"/>
        </w:rPr>
        <w:t xml:space="preserve"> </w:t>
      </w:r>
      <w:r>
        <w:t>approach</w:t>
      </w:r>
      <w:r>
        <w:rPr>
          <w:spacing w:val="-5"/>
        </w:rPr>
        <w:t xml:space="preserve"> </w:t>
      </w:r>
      <w:r>
        <w:t>and</w:t>
      </w:r>
      <w:r>
        <w:rPr>
          <w:spacing w:val="-3"/>
        </w:rPr>
        <w:t xml:space="preserve"> </w:t>
      </w:r>
      <w:r>
        <w:t>methodology</w:t>
      </w:r>
      <w:r>
        <w:rPr>
          <w:spacing w:val="-4"/>
        </w:rPr>
        <w:t xml:space="preserve"> </w:t>
      </w:r>
      <w:r>
        <w:t>for</w:t>
      </w:r>
      <w:r>
        <w:rPr>
          <w:spacing w:val="-5"/>
        </w:rPr>
        <w:t xml:space="preserve"> </w:t>
      </w:r>
      <w:r>
        <w:t>requirements</w:t>
      </w:r>
      <w:r>
        <w:rPr>
          <w:spacing w:val="-4"/>
        </w:rPr>
        <w:t xml:space="preserve"> </w:t>
      </w:r>
      <w:r>
        <w:t>management</w:t>
      </w:r>
      <w:r>
        <w:rPr>
          <w:spacing w:val="-4"/>
        </w:rPr>
        <w:t xml:space="preserve"> </w:t>
      </w:r>
      <w:r>
        <w:t>in</w:t>
      </w:r>
      <w:r>
        <w:rPr>
          <w:spacing w:val="-1"/>
        </w:rPr>
        <w:t xml:space="preserve"> </w:t>
      </w:r>
      <w:r>
        <w:t>Pre-Award</w:t>
      </w:r>
      <w:r>
        <w:rPr>
          <w:spacing w:val="-2"/>
        </w:rPr>
        <w:t xml:space="preserve"> </w:t>
      </w:r>
      <w:r>
        <w:t>Phase.</w:t>
      </w:r>
      <w:r>
        <w:rPr>
          <w:spacing w:val="-2"/>
        </w:rPr>
        <w:t xml:space="preserve"> </w:t>
      </w:r>
      <w:r>
        <w:t>The methodology will become the foundation for the Requirements Management Plan.</w:t>
      </w:r>
    </w:p>
    <w:p w14:paraId="1A87543F" w14:textId="77777777" w:rsidR="00D900AA" w:rsidRDefault="00246C85">
      <w:pPr>
        <w:pStyle w:val="ListParagraph"/>
        <w:numPr>
          <w:ilvl w:val="1"/>
          <w:numId w:val="13"/>
        </w:numPr>
        <w:tabs>
          <w:tab w:val="left" w:pos="501"/>
        </w:tabs>
        <w:spacing w:before="2" w:line="273" w:lineRule="auto"/>
        <w:ind w:right="173"/>
      </w:pPr>
      <w:r>
        <w:t>Prepare</w:t>
      </w:r>
      <w:r>
        <w:rPr>
          <w:spacing w:val="-4"/>
        </w:rPr>
        <w:t xml:space="preserve"> </w:t>
      </w:r>
      <w:r>
        <w:t>and</w:t>
      </w:r>
      <w:r>
        <w:rPr>
          <w:spacing w:val="-3"/>
        </w:rPr>
        <w:t xml:space="preserve"> </w:t>
      </w:r>
      <w:r>
        <w:t>deliver</w:t>
      </w:r>
      <w:r>
        <w:rPr>
          <w:spacing w:val="-2"/>
        </w:rPr>
        <w:t xml:space="preserve"> </w:t>
      </w:r>
      <w:r>
        <w:t>the</w:t>
      </w:r>
      <w:r>
        <w:rPr>
          <w:spacing w:val="-1"/>
        </w:rPr>
        <w:t xml:space="preserve"> </w:t>
      </w:r>
      <w:r>
        <w:t>Requirements</w:t>
      </w:r>
      <w:r>
        <w:rPr>
          <w:spacing w:val="-4"/>
        </w:rPr>
        <w:t xml:space="preserve"> </w:t>
      </w:r>
      <w:r>
        <w:t>Management</w:t>
      </w:r>
      <w:r>
        <w:rPr>
          <w:spacing w:val="-4"/>
        </w:rPr>
        <w:t xml:space="preserve"> </w:t>
      </w:r>
      <w:r>
        <w:t>Plan</w:t>
      </w:r>
      <w:r>
        <w:rPr>
          <w:spacing w:val="-4"/>
        </w:rPr>
        <w:t xml:space="preserve"> </w:t>
      </w:r>
      <w:r>
        <w:t>during</w:t>
      </w:r>
      <w:r>
        <w:rPr>
          <w:spacing w:val="-2"/>
        </w:rPr>
        <w:t xml:space="preserve"> </w:t>
      </w:r>
      <w:r>
        <w:t>Planning</w:t>
      </w:r>
      <w:r>
        <w:rPr>
          <w:spacing w:val="-3"/>
        </w:rPr>
        <w:t xml:space="preserve"> </w:t>
      </w:r>
      <w:r>
        <w:t>Phase</w:t>
      </w:r>
      <w:r>
        <w:rPr>
          <w:spacing w:val="-4"/>
        </w:rPr>
        <w:t xml:space="preserve"> </w:t>
      </w:r>
      <w:r>
        <w:t>and</w:t>
      </w:r>
      <w:r>
        <w:rPr>
          <w:spacing w:val="-2"/>
        </w:rPr>
        <w:t xml:space="preserve"> </w:t>
      </w:r>
      <w:r>
        <w:t>at</w:t>
      </w:r>
      <w:r>
        <w:rPr>
          <w:spacing w:val="-2"/>
        </w:rPr>
        <w:t xml:space="preserve"> </w:t>
      </w:r>
      <w:r>
        <w:t>least</w:t>
      </w:r>
      <w:r>
        <w:rPr>
          <w:spacing w:val="-4"/>
        </w:rPr>
        <w:t xml:space="preserve"> </w:t>
      </w:r>
      <w:r>
        <w:t>30</w:t>
      </w:r>
      <w:r>
        <w:rPr>
          <w:spacing w:val="-4"/>
        </w:rPr>
        <w:t xml:space="preserve"> </w:t>
      </w:r>
      <w:r>
        <w:t>Days prior to the start of Requirements Analysis and Design Phase.</w:t>
      </w:r>
    </w:p>
    <w:p w14:paraId="1A875440" w14:textId="77777777" w:rsidR="00D900AA" w:rsidRDefault="00246C85">
      <w:pPr>
        <w:pStyle w:val="ListParagraph"/>
        <w:numPr>
          <w:ilvl w:val="1"/>
          <w:numId w:val="13"/>
        </w:numPr>
        <w:tabs>
          <w:tab w:val="left" w:pos="501"/>
        </w:tabs>
        <w:spacing w:before="4" w:line="276" w:lineRule="auto"/>
        <w:ind w:right="659"/>
      </w:pPr>
      <w:r>
        <w:t>Establish</w:t>
      </w:r>
      <w:r>
        <w:rPr>
          <w:spacing w:val="-2"/>
        </w:rPr>
        <w:t xml:space="preserve"> </w:t>
      </w:r>
      <w:r>
        <w:t>the</w:t>
      </w:r>
      <w:r>
        <w:rPr>
          <w:spacing w:val="-5"/>
        </w:rPr>
        <w:t xml:space="preserve"> </w:t>
      </w:r>
      <w:r>
        <w:t>initial</w:t>
      </w:r>
      <w:r>
        <w:rPr>
          <w:spacing w:val="-5"/>
        </w:rPr>
        <w:t xml:space="preserve"> </w:t>
      </w:r>
      <w:r>
        <w:t>Project</w:t>
      </w:r>
      <w:r>
        <w:rPr>
          <w:spacing w:val="-2"/>
        </w:rPr>
        <w:t xml:space="preserve"> </w:t>
      </w:r>
      <w:r>
        <w:t>baseline</w:t>
      </w:r>
      <w:r>
        <w:rPr>
          <w:spacing w:val="-1"/>
        </w:rPr>
        <w:t xml:space="preserve"> </w:t>
      </w:r>
      <w:r>
        <w:t>requirements</w:t>
      </w:r>
      <w:r>
        <w:rPr>
          <w:spacing w:val="-2"/>
        </w:rPr>
        <w:t xml:space="preserve"> </w:t>
      </w:r>
      <w:r>
        <w:t>that</w:t>
      </w:r>
      <w:r>
        <w:rPr>
          <w:spacing w:val="-4"/>
        </w:rPr>
        <w:t xml:space="preserve"> </w:t>
      </w:r>
      <w:r>
        <w:t>will</w:t>
      </w:r>
      <w:r>
        <w:rPr>
          <w:spacing w:val="-2"/>
        </w:rPr>
        <w:t xml:space="preserve"> </w:t>
      </w:r>
      <w:r>
        <w:t>serve</w:t>
      </w:r>
      <w:r>
        <w:rPr>
          <w:spacing w:val="-4"/>
        </w:rPr>
        <w:t xml:space="preserve"> </w:t>
      </w:r>
      <w:r>
        <w:t>as</w:t>
      </w:r>
      <w:r>
        <w:rPr>
          <w:spacing w:val="-4"/>
        </w:rPr>
        <w:t xml:space="preserve"> </w:t>
      </w:r>
      <w:r>
        <w:t>the</w:t>
      </w:r>
      <w:r>
        <w:rPr>
          <w:spacing w:val="-1"/>
        </w:rPr>
        <w:t xml:space="preserve"> </w:t>
      </w:r>
      <w:r>
        <w:t>basis</w:t>
      </w:r>
      <w:r>
        <w:rPr>
          <w:spacing w:val="-5"/>
        </w:rPr>
        <w:t xml:space="preserve"> </w:t>
      </w:r>
      <w:r>
        <w:t>for</w:t>
      </w:r>
      <w:r>
        <w:rPr>
          <w:spacing w:val="-4"/>
        </w:rPr>
        <w:t xml:space="preserve"> </w:t>
      </w:r>
      <w:r>
        <w:t>all</w:t>
      </w:r>
      <w:r>
        <w:rPr>
          <w:spacing w:val="-3"/>
        </w:rPr>
        <w:t xml:space="preserve"> </w:t>
      </w:r>
      <w:r>
        <w:t>subsequent configuration, integration, and testing activities.</w:t>
      </w:r>
    </w:p>
    <w:p w14:paraId="1A875441" w14:textId="77777777" w:rsidR="00D900AA" w:rsidRDefault="00246C85">
      <w:pPr>
        <w:pStyle w:val="ListParagraph"/>
        <w:numPr>
          <w:ilvl w:val="1"/>
          <w:numId w:val="13"/>
        </w:numPr>
        <w:tabs>
          <w:tab w:val="left" w:pos="501"/>
        </w:tabs>
        <w:spacing w:line="276" w:lineRule="auto"/>
        <w:ind w:right="720"/>
      </w:pPr>
      <w:r>
        <w:t>Work</w:t>
      </w:r>
      <w:r>
        <w:rPr>
          <w:spacing w:val="-5"/>
        </w:rPr>
        <w:t xml:space="preserve"> </w:t>
      </w:r>
      <w:r>
        <w:t>with</w:t>
      </w:r>
      <w:r>
        <w:rPr>
          <w:spacing w:val="-5"/>
        </w:rPr>
        <w:t xml:space="preserve"> </w:t>
      </w:r>
      <w:r>
        <w:t>the</w:t>
      </w:r>
      <w:r>
        <w:rPr>
          <w:spacing w:val="-1"/>
        </w:rPr>
        <w:t xml:space="preserve"> </w:t>
      </w:r>
      <w:r>
        <w:t>State</w:t>
      </w:r>
      <w:r>
        <w:rPr>
          <w:spacing w:val="-4"/>
        </w:rPr>
        <w:t xml:space="preserve"> </w:t>
      </w:r>
      <w:r>
        <w:t>and</w:t>
      </w:r>
      <w:r>
        <w:rPr>
          <w:spacing w:val="-2"/>
        </w:rPr>
        <w:t xml:space="preserve"> </w:t>
      </w:r>
      <w:r>
        <w:t>its</w:t>
      </w:r>
      <w:r>
        <w:rPr>
          <w:spacing w:val="-4"/>
        </w:rPr>
        <w:t xml:space="preserve"> </w:t>
      </w:r>
      <w:r>
        <w:t>stakeholders</w:t>
      </w:r>
      <w:r>
        <w:rPr>
          <w:spacing w:val="-4"/>
        </w:rPr>
        <w:t xml:space="preserve"> </w:t>
      </w:r>
      <w:r>
        <w:t>to</w:t>
      </w:r>
      <w:r>
        <w:rPr>
          <w:spacing w:val="-1"/>
        </w:rPr>
        <w:t xml:space="preserve"> </w:t>
      </w:r>
      <w:r>
        <w:t>analyze</w:t>
      </w:r>
      <w:r>
        <w:rPr>
          <w:spacing w:val="-1"/>
        </w:rPr>
        <w:t xml:space="preserve"> </w:t>
      </w:r>
      <w:r>
        <w:t>and</w:t>
      </w:r>
      <w:r>
        <w:rPr>
          <w:spacing w:val="-3"/>
        </w:rPr>
        <w:t xml:space="preserve"> </w:t>
      </w:r>
      <w:r>
        <w:t>verify</w:t>
      </w:r>
      <w:r>
        <w:rPr>
          <w:spacing w:val="-2"/>
        </w:rPr>
        <w:t xml:space="preserve"> </w:t>
      </w:r>
      <w:r>
        <w:t>system</w:t>
      </w:r>
      <w:r>
        <w:rPr>
          <w:spacing w:val="-1"/>
        </w:rPr>
        <w:t xml:space="preserve"> </w:t>
      </w:r>
      <w:r>
        <w:t>functional</w:t>
      </w:r>
      <w:r>
        <w:rPr>
          <w:spacing w:val="-5"/>
        </w:rPr>
        <w:t xml:space="preserve"> </w:t>
      </w:r>
      <w:r>
        <w:t>and</w:t>
      </w:r>
      <w:r>
        <w:rPr>
          <w:spacing w:val="-1"/>
        </w:rPr>
        <w:t xml:space="preserve"> </w:t>
      </w:r>
      <w:r>
        <w:t>technical requirements and specifications, including business rules.</w:t>
      </w:r>
    </w:p>
    <w:p w14:paraId="1A875442" w14:textId="77777777" w:rsidR="00D900AA" w:rsidRDefault="00246C85">
      <w:pPr>
        <w:pStyle w:val="ListParagraph"/>
        <w:numPr>
          <w:ilvl w:val="1"/>
          <w:numId w:val="13"/>
        </w:numPr>
        <w:tabs>
          <w:tab w:val="left" w:pos="501"/>
        </w:tabs>
        <w:spacing w:before="1" w:line="273" w:lineRule="auto"/>
        <w:ind w:right="302"/>
      </w:pPr>
      <w:r>
        <w:t>Use</w:t>
      </w:r>
      <w:r>
        <w:rPr>
          <w:spacing w:val="-1"/>
        </w:rPr>
        <w:t xml:space="preserve"> </w:t>
      </w:r>
      <w:r>
        <w:t>the</w:t>
      </w:r>
      <w:r>
        <w:rPr>
          <w:spacing w:val="-1"/>
        </w:rPr>
        <w:t xml:space="preserve"> </w:t>
      </w:r>
      <w:r>
        <w:t>RTM</w:t>
      </w:r>
      <w:r>
        <w:rPr>
          <w:spacing w:val="-4"/>
        </w:rPr>
        <w:t xml:space="preserve"> </w:t>
      </w:r>
      <w:r>
        <w:t>to</w:t>
      </w:r>
      <w:r>
        <w:rPr>
          <w:spacing w:val="-3"/>
        </w:rPr>
        <w:t xml:space="preserve"> </w:t>
      </w:r>
      <w:r>
        <w:t>ensure</w:t>
      </w:r>
      <w:r>
        <w:rPr>
          <w:spacing w:val="-4"/>
        </w:rPr>
        <w:t xml:space="preserve"> </w:t>
      </w:r>
      <w:r>
        <w:t>that</w:t>
      </w:r>
      <w:r>
        <w:rPr>
          <w:spacing w:val="-2"/>
        </w:rPr>
        <w:t xml:space="preserve"> </w:t>
      </w:r>
      <w:r>
        <w:t>all</w:t>
      </w:r>
      <w:r>
        <w:rPr>
          <w:spacing w:val="-3"/>
        </w:rPr>
        <w:t xml:space="preserve"> </w:t>
      </w:r>
      <w:r>
        <w:t>requirements</w:t>
      </w:r>
      <w:r>
        <w:rPr>
          <w:spacing w:val="-1"/>
        </w:rPr>
        <w:t xml:space="preserve"> </w:t>
      </w:r>
      <w:r>
        <w:t>can</w:t>
      </w:r>
      <w:r>
        <w:rPr>
          <w:spacing w:val="-3"/>
        </w:rPr>
        <w:t xml:space="preserve"> </w:t>
      </w:r>
      <w:r>
        <w:t>be</w:t>
      </w:r>
      <w:r>
        <w:rPr>
          <w:spacing w:val="-1"/>
        </w:rPr>
        <w:t xml:space="preserve"> </w:t>
      </w:r>
      <w:r>
        <w:t>traced</w:t>
      </w:r>
      <w:r>
        <w:rPr>
          <w:spacing w:val="-2"/>
        </w:rPr>
        <w:t xml:space="preserve"> </w:t>
      </w:r>
      <w:r>
        <w:t>to</w:t>
      </w:r>
      <w:r>
        <w:rPr>
          <w:spacing w:val="-1"/>
        </w:rPr>
        <w:t xml:space="preserve"> </w:t>
      </w:r>
      <w:r>
        <w:t>the</w:t>
      </w:r>
      <w:r>
        <w:rPr>
          <w:spacing w:val="-1"/>
        </w:rPr>
        <w:t xml:space="preserve"> </w:t>
      </w:r>
      <w:r>
        <w:t>supporting</w:t>
      </w:r>
      <w:r>
        <w:rPr>
          <w:spacing w:val="-1"/>
        </w:rPr>
        <w:t xml:space="preserve"> </w:t>
      </w:r>
      <w:r>
        <w:t>business</w:t>
      </w:r>
      <w:r>
        <w:rPr>
          <w:spacing w:val="-1"/>
        </w:rPr>
        <w:t xml:space="preserve"> </w:t>
      </w:r>
      <w:r>
        <w:t>rule</w:t>
      </w:r>
      <w:r>
        <w:rPr>
          <w:spacing w:val="-4"/>
        </w:rPr>
        <w:t xml:space="preserve"> </w:t>
      </w:r>
      <w:r>
        <w:t>or</w:t>
      </w:r>
      <w:r>
        <w:rPr>
          <w:spacing w:val="-2"/>
        </w:rPr>
        <w:t xml:space="preserve"> </w:t>
      </w:r>
      <w:r>
        <w:t xml:space="preserve">State </w:t>
      </w:r>
      <w:r>
        <w:rPr>
          <w:spacing w:val="-2"/>
        </w:rPr>
        <w:t>objective.</w:t>
      </w:r>
    </w:p>
    <w:p w14:paraId="1A875443" w14:textId="77777777" w:rsidR="00D900AA" w:rsidRDefault="00246C85">
      <w:pPr>
        <w:pStyle w:val="ListParagraph"/>
        <w:numPr>
          <w:ilvl w:val="1"/>
          <w:numId w:val="13"/>
        </w:numPr>
        <w:tabs>
          <w:tab w:val="left" w:pos="501"/>
        </w:tabs>
        <w:spacing w:before="4" w:line="276" w:lineRule="auto"/>
        <w:ind w:right="309"/>
      </w:pPr>
      <w:r>
        <w:t>Ensure</w:t>
      </w:r>
      <w:r>
        <w:rPr>
          <w:spacing w:val="-3"/>
        </w:rPr>
        <w:t xml:space="preserve"> </w:t>
      </w:r>
      <w:r>
        <w:t>that</w:t>
      </w:r>
      <w:r>
        <w:rPr>
          <w:spacing w:val="-5"/>
        </w:rPr>
        <w:t xml:space="preserve"> </w:t>
      </w:r>
      <w:r>
        <w:t>links</w:t>
      </w:r>
      <w:r>
        <w:rPr>
          <w:spacing w:val="-3"/>
        </w:rPr>
        <w:t xml:space="preserve"> </w:t>
      </w:r>
      <w:r>
        <w:t>for</w:t>
      </w:r>
      <w:r>
        <w:rPr>
          <w:spacing w:val="-3"/>
        </w:rPr>
        <w:t xml:space="preserve"> </w:t>
      </w:r>
      <w:r>
        <w:t>each</w:t>
      </w:r>
      <w:r>
        <w:rPr>
          <w:spacing w:val="-4"/>
        </w:rPr>
        <w:t xml:space="preserve"> </w:t>
      </w:r>
      <w:r>
        <w:t>unique</w:t>
      </w:r>
      <w:r>
        <w:rPr>
          <w:spacing w:val="-2"/>
        </w:rPr>
        <w:t xml:space="preserve"> </w:t>
      </w:r>
      <w:r>
        <w:t>requirement</w:t>
      </w:r>
      <w:r>
        <w:rPr>
          <w:spacing w:val="-3"/>
        </w:rPr>
        <w:t xml:space="preserve"> </w:t>
      </w:r>
      <w:r>
        <w:t>to</w:t>
      </w:r>
      <w:r>
        <w:rPr>
          <w:spacing w:val="-4"/>
        </w:rPr>
        <w:t xml:space="preserve"> </w:t>
      </w:r>
      <w:r>
        <w:t>other</w:t>
      </w:r>
      <w:r>
        <w:rPr>
          <w:spacing w:val="-3"/>
        </w:rPr>
        <w:t xml:space="preserve"> </w:t>
      </w:r>
      <w:r>
        <w:t>supporting</w:t>
      </w:r>
      <w:r>
        <w:rPr>
          <w:spacing w:val="-4"/>
        </w:rPr>
        <w:t xml:space="preserve"> </w:t>
      </w:r>
      <w:r>
        <w:t>requirements,</w:t>
      </w:r>
      <w:r>
        <w:rPr>
          <w:spacing w:val="-5"/>
        </w:rPr>
        <w:t xml:space="preserve"> </w:t>
      </w:r>
      <w:r>
        <w:t>including</w:t>
      </w:r>
      <w:r>
        <w:rPr>
          <w:spacing w:val="-4"/>
        </w:rPr>
        <w:t xml:space="preserve"> </w:t>
      </w:r>
      <w:r>
        <w:t>the</w:t>
      </w:r>
      <w:r>
        <w:rPr>
          <w:spacing w:val="-2"/>
        </w:rPr>
        <w:t xml:space="preserve"> </w:t>
      </w:r>
      <w:r>
        <w:t>RFP or deliverables, are established and maintained.</w:t>
      </w:r>
    </w:p>
    <w:p w14:paraId="1A875444" w14:textId="77777777" w:rsidR="00D900AA" w:rsidRDefault="00246C85">
      <w:pPr>
        <w:pStyle w:val="ListParagraph"/>
        <w:numPr>
          <w:ilvl w:val="1"/>
          <w:numId w:val="13"/>
        </w:numPr>
        <w:tabs>
          <w:tab w:val="left" w:pos="501"/>
        </w:tabs>
        <w:spacing w:line="276" w:lineRule="auto"/>
        <w:ind w:right="311"/>
      </w:pPr>
      <w:r>
        <w:t>Document that all requirements have been verified and validated against the Requirements Traceability</w:t>
      </w:r>
      <w:r>
        <w:rPr>
          <w:spacing w:val="-4"/>
        </w:rPr>
        <w:t xml:space="preserve"> </w:t>
      </w:r>
      <w:r>
        <w:t>Matrix</w:t>
      </w:r>
      <w:r>
        <w:rPr>
          <w:spacing w:val="-5"/>
        </w:rPr>
        <w:t xml:space="preserve"> </w:t>
      </w:r>
      <w:r>
        <w:t>(RTM).</w:t>
      </w:r>
      <w:r>
        <w:rPr>
          <w:spacing w:val="-2"/>
        </w:rPr>
        <w:t xml:space="preserve"> </w:t>
      </w:r>
      <w:r>
        <w:t>If</w:t>
      </w:r>
      <w:r>
        <w:rPr>
          <w:spacing w:val="-2"/>
        </w:rPr>
        <w:t xml:space="preserve"> </w:t>
      </w:r>
      <w:r>
        <w:t>any</w:t>
      </w:r>
      <w:r>
        <w:rPr>
          <w:spacing w:val="-2"/>
        </w:rPr>
        <w:t xml:space="preserve"> </w:t>
      </w:r>
      <w:r>
        <w:t>external</w:t>
      </w:r>
      <w:r>
        <w:rPr>
          <w:spacing w:val="-5"/>
        </w:rPr>
        <w:t xml:space="preserve"> </w:t>
      </w:r>
      <w:r>
        <w:t>certification</w:t>
      </w:r>
      <w:r>
        <w:rPr>
          <w:spacing w:val="-5"/>
        </w:rPr>
        <w:t xml:space="preserve"> </w:t>
      </w:r>
      <w:r>
        <w:t>of</w:t>
      </w:r>
      <w:r>
        <w:rPr>
          <w:spacing w:val="-2"/>
        </w:rPr>
        <w:t xml:space="preserve"> </w:t>
      </w:r>
      <w:r>
        <w:t>requirements</w:t>
      </w:r>
      <w:r>
        <w:rPr>
          <w:spacing w:val="-2"/>
        </w:rPr>
        <w:t xml:space="preserve"> </w:t>
      </w:r>
      <w:r>
        <w:t>needs</w:t>
      </w:r>
      <w:r>
        <w:rPr>
          <w:spacing w:val="-2"/>
        </w:rPr>
        <w:t xml:space="preserve"> </w:t>
      </w:r>
      <w:r>
        <w:t>to</w:t>
      </w:r>
      <w:r>
        <w:rPr>
          <w:spacing w:val="-3"/>
        </w:rPr>
        <w:t xml:space="preserve"> </w:t>
      </w:r>
      <w:r>
        <w:t>occur</w:t>
      </w:r>
      <w:r>
        <w:rPr>
          <w:spacing w:val="-2"/>
        </w:rPr>
        <w:t xml:space="preserve"> </w:t>
      </w:r>
      <w:r>
        <w:t>(i.e.</w:t>
      </w:r>
      <w:r>
        <w:rPr>
          <w:spacing w:val="-2"/>
        </w:rPr>
        <w:t xml:space="preserve"> </w:t>
      </w:r>
      <w:r>
        <w:t>External Agency, Federal, State or local agencies, authorized third party, etc.) document that as well</w:t>
      </w:r>
    </w:p>
    <w:p w14:paraId="1A875445" w14:textId="77777777" w:rsidR="00D900AA" w:rsidRDefault="00246C85">
      <w:pPr>
        <w:pStyle w:val="ListParagraph"/>
        <w:numPr>
          <w:ilvl w:val="1"/>
          <w:numId w:val="13"/>
        </w:numPr>
        <w:tabs>
          <w:tab w:val="left" w:pos="501"/>
        </w:tabs>
        <w:spacing w:line="276" w:lineRule="auto"/>
        <w:ind w:right="532"/>
      </w:pPr>
      <w:r>
        <w:t>Summarize</w:t>
      </w:r>
      <w:r>
        <w:rPr>
          <w:spacing w:val="-2"/>
        </w:rPr>
        <w:t xml:space="preserve"> </w:t>
      </w:r>
      <w:r>
        <w:t>its</w:t>
      </w:r>
      <w:r>
        <w:rPr>
          <w:spacing w:val="-4"/>
        </w:rPr>
        <w:t xml:space="preserve"> </w:t>
      </w:r>
      <w:r>
        <w:t>analysis</w:t>
      </w:r>
      <w:r>
        <w:rPr>
          <w:spacing w:val="-4"/>
        </w:rPr>
        <w:t xml:space="preserve"> </w:t>
      </w:r>
      <w:r>
        <w:t>and</w:t>
      </w:r>
      <w:r>
        <w:rPr>
          <w:spacing w:val="-5"/>
        </w:rPr>
        <w:t xml:space="preserve"> </w:t>
      </w:r>
      <w:r>
        <w:t>verification</w:t>
      </w:r>
      <w:r>
        <w:rPr>
          <w:spacing w:val="-5"/>
        </w:rPr>
        <w:t xml:space="preserve"> </w:t>
      </w:r>
      <w:r>
        <w:t>of</w:t>
      </w:r>
      <w:r>
        <w:rPr>
          <w:spacing w:val="-4"/>
        </w:rPr>
        <w:t xml:space="preserve"> </w:t>
      </w:r>
      <w:r>
        <w:t>the</w:t>
      </w:r>
      <w:r>
        <w:rPr>
          <w:spacing w:val="-3"/>
        </w:rPr>
        <w:t xml:space="preserve"> </w:t>
      </w:r>
      <w:r>
        <w:t>requirements,</w:t>
      </w:r>
      <w:r>
        <w:rPr>
          <w:spacing w:val="-3"/>
        </w:rPr>
        <w:t xml:space="preserve"> </w:t>
      </w:r>
      <w:r>
        <w:t>including</w:t>
      </w:r>
      <w:r>
        <w:rPr>
          <w:spacing w:val="-4"/>
        </w:rPr>
        <w:t xml:space="preserve"> </w:t>
      </w:r>
      <w:r>
        <w:t>any</w:t>
      </w:r>
      <w:r>
        <w:rPr>
          <w:spacing w:val="-3"/>
        </w:rPr>
        <w:t xml:space="preserve"> </w:t>
      </w:r>
      <w:r>
        <w:t>impacts</w:t>
      </w:r>
      <w:r>
        <w:rPr>
          <w:spacing w:val="-2"/>
        </w:rPr>
        <w:t xml:space="preserve"> </w:t>
      </w:r>
      <w:r>
        <w:t>to the</w:t>
      </w:r>
      <w:r>
        <w:rPr>
          <w:spacing w:val="-4"/>
        </w:rPr>
        <w:t xml:space="preserve"> </w:t>
      </w:r>
      <w:r>
        <w:t>Project design concept as proposed in its proposal to the State.</w:t>
      </w:r>
    </w:p>
    <w:p w14:paraId="1A875446" w14:textId="77777777" w:rsidR="00D900AA" w:rsidRDefault="00246C85">
      <w:pPr>
        <w:pStyle w:val="ListParagraph"/>
        <w:numPr>
          <w:ilvl w:val="1"/>
          <w:numId w:val="13"/>
        </w:numPr>
        <w:tabs>
          <w:tab w:val="left" w:pos="501"/>
        </w:tabs>
        <w:spacing w:before="1" w:line="276" w:lineRule="auto"/>
        <w:ind w:right="162"/>
      </w:pPr>
      <w:r>
        <w:t>Secure additional documentation, such as clarifications, details and/or examples that help define a requirement</w:t>
      </w:r>
      <w:r>
        <w:rPr>
          <w:spacing w:val="-2"/>
        </w:rPr>
        <w:t xml:space="preserve"> </w:t>
      </w:r>
      <w:r>
        <w:t>and</w:t>
      </w:r>
      <w:r>
        <w:rPr>
          <w:spacing w:val="-3"/>
        </w:rPr>
        <w:t xml:space="preserve"> </w:t>
      </w:r>
      <w:r>
        <w:t>can</w:t>
      </w:r>
      <w:r>
        <w:rPr>
          <w:spacing w:val="-6"/>
        </w:rPr>
        <w:t xml:space="preserve"> </w:t>
      </w:r>
      <w:r>
        <w:t>be</w:t>
      </w:r>
      <w:r>
        <w:rPr>
          <w:spacing w:val="-2"/>
        </w:rPr>
        <w:t xml:space="preserve"> </w:t>
      </w:r>
      <w:r>
        <w:t>attached</w:t>
      </w:r>
      <w:r>
        <w:rPr>
          <w:spacing w:val="-2"/>
        </w:rPr>
        <w:t xml:space="preserve"> </w:t>
      </w:r>
      <w:r>
        <w:t>to</w:t>
      </w:r>
      <w:r>
        <w:rPr>
          <w:spacing w:val="-1"/>
        </w:rPr>
        <w:t xml:space="preserve"> </w:t>
      </w:r>
      <w:r>
        <w:t>the</w:t>
      </w:r>
      <w:r>
        <w:rPr>
          <w:spacing w:val="-4"/>
        </w:rPr>
        <w:t xml:space="preserve"> </w:t>
      </w:r>
      <w:r>
        <w:t>appropriate</w:t>
      </w:r>
      <w:r>
        <w:rPr>
          <w:spacing w:val="-1"/>
        </w:rPr>
        <w:t xml:space="preserve"> </w:t>
      </w:r>
      <w:r>
        <w:t>requirement(s)</w:t>
      </w:r>
      <w:r>
        <w:rPr>
          <w:spacing w:val="-4"/>
        </w:rPr>
        <w:t xml:space="preserve"> </w:t>
      </w:r>
      <w:r>
        <w:t>utilizing</w:t>
      </w:r>
      <w:r>
        <w:rPr>
          <w:spacing w:val="-3"/>
        </w:rPr>
        <w:t xml:space="preserve"> </w:t>
      </w:r>
      <w:r>
        <w:t>the</w:t>
      </w:r>
      <w:r>
        <w:rPr>
          <w:spacing w:val="-4"/>
        </w:rPr>
        <w:t xml:space="preserve"> </w:t>
      </w:r>
      <w:r>
        <w:t>RTM</w:t>
      </w:r>
      <w:r>
        <w:rPr>
          <w:spacing w:val="-3"/>
        </w:rPr>
        <w:t xml:space="preserve"> </w:t>
      </w:r>
      <w:r>
        <w:t>to</w:t>
      </w:r>
      <w:r>
        <w:rPr>
          <w:spacing w:val="-3"/>
        </w:rPr>
        <w:t xml:space="preserve"> </w:t>
      </w:r>
      <w:r>
        <w:t>identify</w:t>
      </w:r>
      <w:r>
        <w:rPr>
          <w:spacing w:val="-3"/>
        </w:rPr>
        <w:t xml:space="preserve"> </w:t>
      </w:r>
      <w:r>
        <w:t>the references to supporting documentation related to a requirement.</w:t>
      </w:r>
    </w:p>
    <w:p w14:paraId="1A875447" w14:textId="77777777" w:rsidR="00D900AA" w:rsidRDefault="00246C85">
      <w:pPr>
        <w:pStyle w:val="ListParagraph"/>
        <w:numPr>
          <w:ilvl w:val="1"/>
          <w:numId w:val="13"/>
        </w:numPr>
        <w:tabs>
          <w:tab w:val="left" w:pos="860"/>
          <w:tab w:val="left" w:pos="861"/>
        </w:tabs>
        <w:spacing w:line="273" w:lineRule="auto"/>
        <w:ind w:right="903"/>
      </w:pPr>
      <w:r>
        <w:t>Document</w:t>
      </w:r>
      <w:r>
        <w:rPr>
          <w:spacing w:val="-5"/>
        </w:rPr>
        <w:t xml:space="preserve"> </w:t>
      </w:r>
      <w:r>
        <w:t>specifications</w:t>
      </w:r>
      <w:r>
        <w:rPr>
          <w:spacing w:val="-5"/>
        </w:rPr>
        <w:t xml:space="preserve"> </w:t>
      </w:r>
      <w:r>
        <w:t>for</w:t>
      </w:r>
      <w:r>
        <w:rPr>
          <w:spacing w:val="-5"/>
        </w:rPr>
        <w:t xml:space="preserve"> </w:t>
      </w:r>
      <w:r>
        <w:t>all</w:t>
      </w:r>
      <w:r>
        <w:rPr>
          <w:spacing w:val="-5"/>
        </w:rPr>
        <w:t xml:space="preserve"> </w:t>
      </w:r>
      <w:r>
        <w:t>requirements</w:t>
      </w:r>
      <w:r>
        <w:rPr>
          <w:spacing w:val="-5"/>
        </w:rPr>
        <w:t xml:space="preserve"> </w:t>
      </w:r>
      <w:r>
        <w:t>to</w:t>
      </w:r>
      <w:r>
        <w:rPr>
          <w:spacing w:val="-4"/>
        </w:rPr>
        <w:t xml:space="preserve"> </w:t>
      </w:r>
      <w:r>
        <w:t>support</w:t>
      </w:r>
      <w:r>
        <w:rPr>
          <w:spacing w:val="-5"/>
        </w:rPr>
        <w:t xml:space="preserve"> </w:t>
      </w:r>
      <w:r>
        <w:t>configuration</w:t>
      </w:r>
      <w:r>
        <w:rPr>
          <w:spacing w:val="-5"/>
        </w:rPr>
        <w:t xml:space="preserve"> </w:t>
      </w:r>
      <w:r>
        <w:t>activities</w:t>
      </w:r>
      <w:r>
        <w:rPr>
          <w:spacing w:val="-3"/>
        </w:rPr>
        <w:t xml:space="preserve"> </w:t>
      </w:r>
      <w:r>
        <w:t>through Planning Phase.</w:t>
      </w:r>
    </w:p>
    <w:p w14:paraId="1A875448" w14:textId="77777777" w:rsidR="00D900AA" w:rsidRDefault="00246C85">
      <w:pPr>
        <w:pStyle w:val="ListParagraph"/>
        <w:numPr>
          <w:ilvl w:val="1"/>
          <w:numId w:val="13"/>
        </w:numPr>
        <w:tabs>
          <w:tab w:val="left" w:pos="860"/>
          <w:tab w:val="left" w:pos="861"/>
        </w:tabs>
        <w:spacing w:before="5" w:line="276" w:lineRule="auto"/>
        <w:ind w:right="1040"/>
      </w:pPr>
      <w:r>
        <w:t>Provide</w:t>
      </w:r>
      <w:r>
        <w:rPr>
          <w:spacing w:val="-1"/>
        </w:rPr>
        <w:t xml:space="preserve"> </w:t>
      </w:r>
      <w:r>
        <w:t>an</w:t>
      </w:r>
      <w:r>
        <w:rPr>
          <w:spacing w:val="-6"/>
        </w:rPr>
        <w:t xml:space="preserve"> </w:t>
      </w:r>
      <w:r>
        <w:t>initial</w:t>
      </w:r>
      <w:r>
        <w:rPr>
          <w:spacing w:val="-2"/>
        </w:rPr>
        <w:t xml:space="preserve"> </w:t>
      </w:r>
      <w:r>
        <w:t>Requirements</w:t>
      </w:r>
      <w:r>
        <w:rPr>
          <w:spacing w:val="-2"/>
        </w:rPr>
        <w:t xml:space="preserve"> </w:t>
      </w:r>
      <w:r>
        <w:t>Traceability</w:t>
      </w:r>
      <w:r>
        <w:rPr>
          <w:spacing w:val="-4"/>
        </w:rPr>
        <w:t xml:space="preserve"> </w:t>
      </w:r>
      <w:r>
        <w:t>Matrix</w:t>
      </w:r>
      <w:r>
        <w:rPr>
          <w:spacing w:val="40"/>
        </w:rPr>
        <w:t xml:space="preserve"> </w:t>
      </w:r>
      <w:r>
        <w:t>(RTM)</w:t>
      </w:r>
      <w:r>
        <w:rPr>
          <w:spacing w:val="-4"/>
        </w:rPr>
        <w:t xml:space="preserve"> </w:t>
      </w:r>
      <w:r>
        <w:t>as</w:t>
      </w:r>
      <w:r>
        <w:rPr>
          <w:spacing w:val="-2"/>
        </w:rPr>
        <w:t xml:space="preserve"> </w:t>
      </w:r>
      <w:r>
        <w:t>part</w:t>
      </w:r>
      <w:r>
        <w:rPr>
          <w:spacing w:val="-4"/>
        </w:rPr>
        <w:t xml:space="preserve"> </w:t>
      </w:r>
      <w:r>
        <w:t>of</w:t>
      </w:r>
      <w:r>
        <w:rPr>
          <w:spacing w:val="-4"/>
        </w:rPr>
        <w:t xml:space="preserve"> </w:t>
      </w:r>
      <w:r>
        <w:t>the</w:t>
      </w:r>
      <w:r>
        <w:rPr>
          <w:spacing w:val="-2"/>
        </w:rPr>
        <w:t xml:space="preserve"> </w:t>
      </w:r>
      <w:r>
        <w:t>Requirements Management Plan.</w:t>
      </w:r>
    </w:p>
    <w:p w14:paraId="1A875449" w14:textId="77777777" w:rsidR="00D900AA" w:rsidRDefault="00246C85">
      <w:pPr>
        <w:pStyle w:val="ListParagraph"/>
        <w:numPr>
          <w:ilvl w:val="1"/>
          <w:numId w:val="13"/>
        </w:numPr>
        <w:tabs>
          <w:tab w:val="left" w:pos="860"/>
          <w:tab w:val="left" w:pos="861"/>
        </w:tabs>
        <w:spacing w:before="2" w:line="273" w:lineRule="auto"/>
        <w:ind w:right="163"/>
      </w:pPr>
      <w:r>
        <w:t>Use</w:t>
      </w:r>
      <w:r>
        <w:rPr>
          <w:spacing w:val="-1"/>
        </w:rPr>
        <w:t xml:space="preserve"> </w:t>
      </w:r>
      <w:r>
        <w:t>the</w:t>
      </w:r>
      <w:r>
        <w:rPr>
          <w:spacing w:val="-2"/>
        </w:rPr>
        <w:t xml:space="preserve"> </w:t>
      </w:r>
      <w:r>
        <w:t>Requirements</w:t>
      </w:r>
      <w:r>
        <w:rPr>
          <w:spacing w:val="-2"/>
        </w:rPr>
        <w:t xml:space="preserve"> </w:t>
      </w:r>
      <w:r>
        <w:t>Traceability</w:t>
      </w:r>
      <w:r>
        <w:rPr>
          <w:spacing w:val="-3"/>
        </w:rPr>
        <w:t xml:space="preserve"> </w:t>
      </w:r>
      <w:r>
        <w:t>Matrix</w:t>
      </w:r>
      <w:r>
        <w:rPr>
          <w:spacing w:val="-2"/>
        </w:rPr>
        <w:t xml:space="preserve"> </w:t>
      </w:r>
      <w:r>
        <w:t>(RTM)</w:t>
      </w:r>
      <w:r>
        <w:rPr>
          <w:spacing w:val="-4"/>
        </w:rPr>
        <w:t xml:space="preserve"> </w:t>
      </w:r>
      <w:r>
        <w:t>to</w:t>
      </w:r>
      <w:r>
        <w:rPr>
          <w:spacing w:val="-1"/>
        </w:rPr>
        <w:t xml:space="preserve"> </w:t>
      </w:r>
      <w:r>
        <w:t>document</w:t>
      </w:r>
      <w:r>
        <w:rPr>
          <w:spacing w:val="-4"/>
        </w:rPr>
        <w:t xml:space="preserve"> </w:t>
      </w:r>
      <w:r>
        <w:t>and</w:t>
      </w:r>
      <w:r>
        <w:rPr>
          <w:spacing w:val="-3"/>
        </w:rPr>
        <w:t xml:space="preserve"> </w:t>
      </w:r>
      <w:r>
        <w:t>track</w:t>
      </w:r>
      <w:r>
        <w:rPr>
          <w:spacing w:val="-1"/>
        </w:rPr>
        <w:t xml:space="preserve"> </w:t>
      </w:r>
      <w:r>
        <w:t>all</w:t>
      </w:r>
      <w:r>
        <w:rPr>
          <w:spacing w:val="-3"/>
        </w:rPr>
        <w:t xml:space="preserve"> </w:t>
      </w:r>
      <w:r>
        <w:t>phases</w:t>
      </w:r>
      <w:r>
        <w:rPr>
          <w:spacing w:val="-2"/>
        </w:rPr>
        <w:t xml:space="preserve"> </w:t>
      </w:r>
      <w:r>
        <w:t>of</w:t>
      </w:r>
      <w:r>
        <w:rPr>
          <w:spacing w:val="-4"/>
        </w:rPr>
        <w:t xml:space="preserve"> </w:t>
      </w:r>
      <w:r>
        <w:t>testing</w:t>
      </w:r>
      <w:r>
        <w:rPr>
          <w:spacing w:val="-6"/>
        </w:rPr>
        <w:t xml:space="preserve"> </w:t>
      </w:r>
      <w:r>
        <w:t xml:space="preserve">and </w:t>
      </w:r>
      <w:r>
        <w:rPr>
          <w:spacing w:val="-2"/>
        </w:rPr>
        <w:t>evaluation.</w:t>
      </w:r>
    </w:p>
    <w:p w14:paraId="1A87544A" w14:textId="77777777" w:rsidR="00D900AA" w:rsidRDefault="00246C85">
      <w:pPr>
        <w:pStyle w:val="ListParagraph"/>
        <w:numPr>
          <w:ilvl w:val="1"/>
          <w:numId w:val="13"/>
        </w:numPr>
        <w:tabs>
          <w:tab w:val="left" w:pos="860"/>
          <w:tab w:val="left" w:pos="861"/>
        </w:tabs>
        <w:spacing w:before="4" w:line="276" w:lineRule="auto"/>
        <w:ind w:right="251"/>
      </w:pPr>
      <w:r>
        <w:t>Plan,</w:t>
      </w:r>
      <w:r>
        <w:rPr>
          <w:spacing w:val="-3"/>
        </w:rPr>
        <w:t xml:space="preserve"> </w:t>
      </w:r>
      <w:r>
        <w:t>schedule,</w:t>
      </w:r>
      <w:r>
        <w:rPr>
          <w:spacing w:val="-3"/>
        </w:rPr>
        <w:t xml:space="preserve"> </w:t>
      </w:r>
      <w:r>
        <w:t>and</w:t>
      </w:r>
      <w:r>
        <w:rPr>
          <w:spacing w:val="-4"/>
        </w:rPr>
        <w:t xml:space="preserve"> </w:t>
      </w:r>
      <w:r>
        <w:t>coordinate</w:t>
      </w:r>
      <w:r>
        <w:rPr>
          <w:spacing w:val="-3"/>
        </w:rPr>
        <w:t xml:space="preserve"> </w:t>
      </w:r>
      <w:r>
        <w:t>all</w:t>
      </w:r>
      <w:r>
        <w:rPr>
          <w:spacing w:val="-3"/>
        </w:rPr>
        <w:t xml:space="preserve"> </w:t>
      </w:r>
      <w:r>
        <w:t>necessary</w:t>
      </w:r>
      <w:r>
        <w:rPr>
          <w:spacing w:val="-3"/>
        </w:rPr>
        <w:t xml:space="preserve"> </w:t>
      </w:r>
      <w:r>
        <w:t>activities</w:t>
      </w:r>
      <w:r>
        <w:rPr>
          <w:spacing w:val="-5"/>
        </w:rPr>
        <w:t xml:space="preserve"> </w:t>
      </w:r>
      <w:r>
        <w:t>in</w:t>
      </w:r>
      <w:r>
        <w:rPr>
          <w:spacing w:val="-3"/>
        </w:rPr>
        <w:t xml:space="preserve"> </w:t>
      </w:r>
      <w:r>
        <w:t>this</w:t>
      </w:r>
      <w:r>
        <w:rPr>
          <w:spacing w:val="-3"/>
        </w:rPr>
        <w:t xml:space="preserve"> </w:t>
      </w:r>
      <w:r>
        <w:t>task,</w:t>
      </w:r>
      <w:r>
        <w:rPr>
          <w:spacing w:val="-2"/>
        </w:rPr>
        <w:t xml:space="preserve"> </w:t>
      </w:r>
      <w:r>
        <w:t>including</w:t>
      </w:r>
      <w:r>
        <w:rPr>
          <w:spacing w:val="-4"/>
        </w:rPr>
        <w:t xml:space="preserve"> </w:t>
      </w:r>
      <w:r>
        <w:t>the</w:t>
      </w:r>
      <w:r>
        <w:rPr>
          <w:spacing w:val="-1"/>
        </w:rPr>
        <w:t xml:space="preserve"> </w:t>
      </w:r>
      <w:r>
        <w:t>development</w:t>
      </w:r>
      <w:r>
        <w:rPr>
          <w:spacing w:val="-5"/>
        </w:rPr>
        <w:t xml:space="preserve"> </w:t>
      </w:r>
      <w:r>
        <w:t>of schedules, invitations, and locations for the appropriate analysis and review meetings.</w:t>
      </w:r>
    </w:p>
    <w:p w14:paraId="1A87544B" w14:textId="77777777" w:rsidR="00D900AA" w:rsidRDefault="00D900AA">
      <w:pPr>
        <w:spacing w:line="276" w:lineRule="auto"/>
        <w:sectPr w:rsidR="00D900AA">
          <w:pgSz w:w="12240" w:h="15840"/>
          <w:pgMar w:top="1400" w:right="1300" w:bottom="280" w:left="1300" w:header="720" w:footer="720" w:gutter="0"/>
          <w:cols w:space="720"/>
        </w:sectPr>
      </w:pPr>
    </w:p>
    <w:p w14:paraId="1A87544C" w14:textId="77777777" w:rsidR="00D900AA" w:rsidRDefault="00246C85">
      <w:pPr>
        <w:pStyle w:val="ListParagraph"/>
        <w:numPr>
          <w:ilvl w:val="1"/>
          <w:numId w:val="13"/>
        </w:numPr>
        <w:tabs>
          <w:tab w:val="left" w:pos="860"/>
          <w:tab w:val="left" w:pos="861"/>
        </w:tabs>
        <w:spacing w:before="37" w:line="276" w:lineRule="auto"/>
        <w:ind w:right="451"/>
      </w:pPr>
      <w:r>
        <w:t>Describe</w:t>
      </w:r>
      <w:r>
        <w:rPr>
          <w:spacing w:val="-2"/>
        </w:rPr>
        <w:t xml:space="preserve"> </w:t>
      </w:r>
      <w:r>
        <w:t>business</w:t>
      </w:r>
      <w:r>
        <w:rPr>
          <w:spacing w:val="-2"/>
        </w:rPr>
        <w:t xml:space="preserve"> </w:t>
      </w:r>
      <w:r>
        <w:t>processes</w:t>
      </w:r>
      <w:r>
        <w:rPr>
          <w:spacing w:val="-3"/>
        </w:rPr>
        <w:t xml:space="preserve"> </w:t>
      </w:r>
      <w:r>
        <w:t>and</w:t>
      </w:r>
      <w:r>
        <w:rPr>
          <w:spacing w:val="-4"/>
        </w:rPr>
        <w:t xml:space="preserve"> </w:t>
      </w:r>
      <w:r>
        <w:t>procedures</w:t>
      </w:r>
      <w:r>
        <w:rPr>
          <w:spacing w:val="-3"/>
        </w:rPr>
        <w:t xml:space="preserve"> </w:t>
      </w:r>
      <w:r>
        <w:t>that</w:t>
      </w:r>
      <w:r>
        <w:rPr>
          <w:spacing w:val="-3"/>
        </w:rPr>
        <w:t xml:space="preserve"> </w:t>
      </w:r>
      <w:r>
        <w:t>will</w:t>
      </w:r>
      <w:r>
        <w:rPr>
          <w:spacing w:val="-8"/>
        </w:rPr>
        <w:t xml:space="preserve"> </w:t>
      </w:r>
      <w:r>
        <w:t>be</w:t>
      </w:r>
      <w:r>
        <w:rPr>
          <w:spacing w:val="-2"/>
        </w:rPr>
        <w:t xml:space="preserve"> </w:t>
      </w:r>
      <w:r>
        <w:t>used</w:t>
      </w:r>
      <w:r>
        <w:rPr>
          <w:spacing w:val="-3"/>
        </w:rPr>
        <w:t xml:space="preserve"> </w:t>
      </w:r>
      <w:r>
        <w:t>for</w:t>
      </w:r>
      <w:r>
        <w:rPr>
          <w:spacing w:val="-3"/>
        </w:rPr>
        <w:t xml:space="preserve"> </w:t>
      </w:r>
      <w:r>
        <w:t>tracking</w:t>
      </w:r>
      <w:r>
        <w:rPr>
          <w:spacing w:val="-2"/>
        </w:rPr>
        <w:t xml:space="preserve"> </w:t>
      </w:r>
      <w:r>
        <w:t>requirements</w:t>
      </w:r>
      <w:r>
        <w:rPr>
          <w:spacing w:val="-3"/>
        </w:rPr>
        <w:t xml:space="preserve"> </w:t>
      </w:r>
      <w:r>
        <w:t xml:space="preserve">from design through coding, acceptance, unit and integration testing, as well as promotion into </w:t>
      </w:r>
      <w:r>
        <w:rPr>
          <w:spacing w:val="-2"/>
        </w:rPr>
        <w:t>production.</w:t>
      </w:r>
    </w:p>
    <w:p w14:paraId="1A87544D" w14:textId="77777777" w:rsidR="00D900AA" w:rsidRDefault="00246C85">
      <w:pPr>
        <w:pStyle w:val="ListParagraph"/>
        <w:numPr>
          <w:ilvl w:val="1"/>
          <w:numId w:val="13"/>
        </w:numPr>
        <w:tabs>
          <w:tab w:val="left" w:pos="860"/>
          <w:tab w:val="left" w:pos="861"/>
        </w:tabs>
        <w:spacing w:line="276" w:lineRule="auto"/>
        <w:ind w:right="345"/>
      </w:pPr>
      <w:r>
        <w:t>Integrate</w:t>
      </w:r>
      <w:r>
        <w:rPr>
          <w:spacing w:val="-3"/>
        </w:rPr>
        <w:t xml:space="preserve"> </w:t>
      </w:r>
      <w:r>
        <w:t>fully</w:t>
      </w:r>
      <w:r>
        <w:rPr>
          <w:spacing w:val="-3"/>
        </w:rPr>
        <w:t xml:space="preserve"> </w:t>
      </w:r>
      <w:r>
        <w:t>all</w:t>
      </w:r>
      <w:r>
        <w:rPr>
          <w:spacing w:val="-3"/>
        </w:rPr>
        <w:t xml:space="preserve"> </w:t>
      </w:r>
      <w:r>
        <w:t>Requirement</w:t>
      </w:r>
      <w:r>
        <w:rPr>
          <w:spacing w:val="-3"/>
        </w:rPr>
        <w:t xml:space="preserve"> </w:t>
      </w:r>
      <w:r>
        <w:t>Managements</w:t>
      </w:r>
      <w:r>
        <w:rPr>
          <w:spacing w:val="-3"/>
        </w:rPr>
        <w:t xml:space="preserve"> </w:t>
      </w:r>
      <w:r>
        <w:t>processes</w:t>
      </w:r>
      <w:r>
        <w:rPr>
          <w:spacing w:val="-2"/>
        </w:rPr>
        <w:t xml:space="preserve"> </w:t>
      </w:r>
      <w:r>
        <w:t>in</w:t>
      </w:r>
      <w:r>
        <w:rPr>
          <w:spacing w:val="-4"/>
        </w:rPr>
        <w:t xml:space="preserve"> </w:t>
      </w:r>
      <w:r>
        <w:t>the</w:t>
      </w:r>
      <w:r>
        <w:rPr>
          <w:spacing w:val="-5"/>
        </w:rPr>
        <w:t xml:space="preserve"> </w:t>
      </w:r>
      <w:r>
        <w:t>Project</w:t>
      </w:r>
      <w:r>
        <w:rPr>
          <w:spacing w:val="-5"/>
        </w:rPr>
        <w:t xml:space="preserve"> </w:t>
      </w:r>
      <w:r>
        <w:t>Workflow</w:t>
      </w:r>
      <w:r>
        <w:rPr>
          <w:spacing w:val="-5"/>
        </w:rPr>
        <w:t xml:space="preserve"> </w:t>
      </w:r>
      <w:r>
        <w:t>Management System (if present and applicable).</w:t>
      </w:r>
    </w:p>
    <w:p w14:paraId="1A87544E" w14:textId="77777777" w:rsidR="00D900AA" w:rsidRDefault="00246C85">
      <w:pPr>
        <w:pStyle w:val="ListParagraph"/>
        <w:numPr>
          <w:ilvl w:val="1"/>
          <w:numId w:val="13"/>
        </w:numPr>
        <w:tabs>
          <w:tab w:val="left" w:pos="860"/>
          <w:tab w:val="left" w:pos="861"/>
        </w:tabs>
        <w:spacing w:line="276" w:lineRule="auto"/>
        <w:ind w:right="700"/>
      </w:pPr>
      <w:r>
        <w:t>Describe</w:t>
      </w:r>
      <w:r>
        <w:rPr>
          <w:spacing w:val="-2"/>
        </w:rPr>
        <w:t xml:space="preserve"> </w:t>
      </w:r>
      <w:r>
        <w:t>how</w:t>
      </w:r>
      <w:r>
        <w:rPr>
          <w:spacing w:val="-2"/>
        </w:rPr>
        <w:t xml:space="preserve"> </w:t>
      </w:r>
      <w:r>
        <w:t>the</w:t>
      </w:r>
      <w:r>
        <w:rPr>
          <w:spacing w:val="-2"/>
        </w:rPr>
        <w:t xml:space="preserve"> </w:t>
      </w:r>
      <w:r>
        <w:t>Requirements</w:t>
      </w:r>
      <w:r>
        <w:rPr>
          <w:spacing w:val="-5"/>
        </w:rPr>
        <w:t xml:space="preserve"> </w:t>
      </w:r>
      <w:r>
        <w:t>Management</w:t>
      </w:r>
      <w:r>
        <w:rPr>
          <w:spacing w:val="-5"/>
        </w:rPr>
        <w:t xml:space="preserve"> </w:t>
      </w:r>
      <w:r>
        <w:t>Plan</w:t>
      </w:r>
      <w:r>
        <w:rPr>
          <w:spacing w:val="-5"/>
        </w:rPr>
        <w:t xml:space="preserve"> </w:t>
      </w:r>
      <w:r>
        <w:t>will</w:t>
      </w:r>
      <w:r>
        <w:rPr>
          <w:spacing w:val="-3"/>
        </w:rPr>
        <w:t xml:space="preserve"> </w:t>
      </w:r>
      <w:r>
        <w:t>be</w:t>
      </w:r>
      <w:r>
        <w:rPr>
          <w:spacing w:val="-3"/>
        </w:rPr>
        <w:t xml:space="preserve"> </w:t>
      </w:r>
      <w:r>
        <w:t>implemented</w:t>
      </w:r>
      <w:r>
        <w:rPr>
          <w:spacing w:val="-3"/>
        </w:rPr>
        <w:t xml:space="preserve"> </w:t>
      </w:r>
      <w:r>
        <w:t>and</w:t>
      </w:r>
      <w:r>
        <w:rPr>
          <w:spacing w:val="-5"/>
        </w:rPr>
        <w:t xml:space="preserve"> </w:t>
      </w:r>
      <w:r>
        <w:t>how</w:t>
      </w:r>
      <w:r>
        <w:rPr>
          <w:spacing w:val="-2"/>
        </w:rPr>
        <w:t xml:space="preserve"> </w:t>
      </w:r>
      <w:r>
        <w:t>it</w:t>
      </w:r>
      <w:r>
        <w:rPr>
          <w:spacing w:val="-5"/>
        </w:rPr>
        <w:t xml:space="preserve"> </w:t>
      </w:r>
      <w:r>
        <w:t>will</w:t>
      </w:r>
      <w:r>
        <w:rPr>
          <w:spacing w:val="-3"/>
        </w:rPr>
        <w:t xml:space="preserve"> </w:t>
      </w:r>
      <w:r>
        <w:t>be integrated into the overall Project Management Plan approach.</w:t>
      </w:r>
    </w:p>
    <w:p w14:paraId="1A87544F" w14:textId="77777777" w:rsidR="00D900AA" w:rsidRDefault="00246C85">
      <w:pPr>
        <w:pStyle w:val="ListParagraph"/>
        <w:numPr>
          <w:ilvl w:val="1"/>
          <w:numId w:val="13"/>
        </w:numPr>
        <w:tabs>
          <w:tab w:val="left" w:pos="860"/>
          <w:tab w:val="left" w:pos="861"/>
        </w:tabs>
        <w:spacing w:before="1" w:line="273" w:lineRule="auto"/>
        <w:ind w:right="597"/>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1"/>
        </w:rPr>
        <w:t xml:space="preserve"> </w:t>
      </w:r>
      <w:r>
        <w:t>and</w:t>
      </w:r>
      <w:r>
        <w:rPr>
          <w:spacing w:val="-2"/>
        </w:rPr>
        <w:t xml:space="preserve"> </w:t>
      </w:r>
      <w:r>
        <w:t>milestones associated with the Requirements Management Plan.</w:t>
      </w:r>
    </w:p>
    <w:p w14:paraId="1A875450" w14:textId="77777777" w:rsidR="00D900AA" w:rsidRDefault="00246C85">
      <w:pPr>
        <w:pStyle w:val="ListParagraph"/>
        <w:numPr>
          <w:ilvl w:val="1"/>
          <w:numId w:val="13"/>
        </w:numPr>
        <w:tabs>
          <w:tab w:val="left" w:pos="860"/>
          <w:tab w:val="left" w:pos="861"/>
        </w:tabs>
        <w:spacing w:before="4" w:line="276" w:lineRule="auto"/>
        <w:ind w:right="411"/>
      </w:pPr>
      <w:r>
        <w:t>The</w:t>
      </w:r>
      <w:r>
        <w:rPr>
          <w:spacing w:val="-2"/>
        </w:rPr>
        <w:t xml:space="preserve"> </w:t>
      </w:r>
      <w:r>
        <w:t>Requirements</w:t>
      </w:r>
      <w:r>
        <w:rPr>
          <w:spacing w:val="-4"/>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w:t>
      </w:r>
      <w:r>
        <w:rPr>
          <w:spacing w:val="-4"/>
        </w:rPr>
        <w:t xml:space="preserve"> </w:t>
      </w:r>
      <w:r>
        <w:t>cover</w:t>
      </w:r>
      <w:r>
        <w:rPr>
          <w:spacing w:val="-2"/>
        </w:rPr>
        <w:t xml:space="preserve"> </w:t>
      </w:r>
      <w:r>
        <w:t>page</w:t>
      </w:r>
      <w:r>
        <w:rPr>
          <w:spacing w:val="-4"/>
        </w:rPr>
        <w:t xml:space="preserve"> </w:t>
      </w:r>
      <w:r>
        <w:t>that</w:t>
      </w:r>
      <w:r>
        <w:rPr>
          <w:spacing w:val="-2"/>
        </w:rPr>
        <w:t xml:space="preserve"> </w:t>
      </w:r>
      <w:r>
        <w:t>contains</w:t>
      </w:r>
      <w:r>
        <w:rPr>
          <w:spacing w:val="-4"/>
        </w:rPr>
        <w:t xml:space="preserve"> </w:t>
      </w:r>
      <w:r>
        <w:t>a</w:t>
      </w:r>
      <w:r>
        <w:rPr>
          <w:spacing w:val="-2"/>
        </w:rPr>
        <w:t xml:space="preserve"> </w:t>
      </w:r>
      <w:r>
        <w:t>title, issuance date, and version number, as necessary.</w:t>
      </w:r>
    </w:p>
    <w:p w14:paraId="1A875451" w14:textId="77777777" w:rsidR="00D900AA" w:rsidRDefault="00246C85">
      <w:pPr>
        <w:pStyle w:val="ListParagraph"/>
        <w:numPr>
          <w:ilvl w:val="1"/>
          <w:numId w:val="13"/>
        </w:numPr>
        <w:tabs>
          <w:tab w:val="left" w:pos="860"/>
          <w:tab w:val="left" w:pos="861"/>
        </w:tabs>
        <w:spacing w:before="2" w:line="276" w:lineRule="auto"/>
        <w:ind w:right="453"/>
      </w:pPr>
      <w:r>
        <w:t>The</w:t>
      </w:r>
      <w:r>
        <w:rPr>
          <w:spacing w:val="-1"/>
        </w:rPr>
        <w:t xml:space="preserve"> </w:t>
      </w:r>
      <w:r>
        <w:t>Requirements</w:t>
      </w:r>
      <w:r>
        <w:rPr>
          <w:spacing w:val="-4"/>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w:t>
      </w:r>
      <w:r>
        <w:rPr>
          <w:spacing w:val="-4"/>
        </w:rPr>
        <w:t xml:space="preserve"> </w:t>
      </w:r>
      <w:r>
        <w:t>table</w:t>
      </w:r>
      <w:r>
        <w:rPr>
          <w:spacing w:val="-2"/>
        </w:rPr>
        <w:t xml:space="preserve"> </w:t>
      </w:r>
      <w:r>
        <w:t>of</w:t>
      </w:r>
      <w:r>
        <w:rPr>
          <w:spacing w:val="-5"/>
        </w:rPr>
        <w:t xml:space="preserve"> </w:t>
      </w:r>
      <w:r>
        <w:t>contents</w:t>
      </w:r>
      <w:r>
        <w:rPr>
          <w:spacing w:val="-4"/>
        </w:rPr>
        <w:t xml:space="preserve"> </w:t>
      </w:r>
      <w:r>
        <w:t>and</w:t>
      </w:r>
      <w:r>
        <w:rPr>
          <w:spacing w:val="-3"/>
        </w:rPr>
        <w:t xml:space="preserve"> </w:t>
      </w:r>
      <w:r>
        <w:t>associated</w:t>
      </w:r>
      <w:r>
        <w:rPr>
          <w:spacing w:val="-1"/>
        </w:rPr>
        <w:t xml:space="preserve"> </w:t>
      </w:r>
      <w:r>
        <w:t>links</w:t>
      </w:r>
      <w:r>
        <w:rPr>
          <w:spacing w:val="-4"/>
        </w:rPr>
        <w:t xml:space="preserve"> </w:t>
      </w:r>
      <w:r>
        <w:t>to permit a reader to move directly to the data content from the table of contents.</w:t>
      </w:r>
    </w:p>
    <w:p w14:paraId="1A875452" w14:textId="77777777" w:rsidR="00D900AA" w:rsidRDefault="00246C85">
      <w:pPr>
        <w:pStyle w:val="ListParagraph"/>
        <w:numPr>
          <w:ilvl w:val="1"/>
          <w:numId w:val="13"/>
        </w:numPr>
        <w:tabs>
          <w:tab w:val="left" w:pos="860"/>
          <w:tab w:val="left" w:pos="861"/>
        </w:tabs>
        <w:spacing w:line="276" w:lineRule="auto"/>
        <w:ind w:right="169"/>
      </w:pPr>
      <w:r>
        <w:t>The Requirements Management Plan must include a history of changes that identifies each issuance</w:t>
      </w:r>
      <w:r>
        <w:rPr>
          <w:spacing w:val="-1"/>
        </w:rPr>
        <w:t xml:space="preserve"> </w:t>
      </w:r>
      <w:r>
        <w:t>date,</w:t>
      </w:r>
      <w:r>
        <w:rPr>
          <w:spacing w:val="-4"/>
        </w:rPr>
        <w:t xml:space="preserve"> </w:t>
      </w:r>
      <w:r>
        <w:t>version</w:t>
      </w:r>
      <w:r>
        <w:rPr>
          <w:spacing w:val="-3"/>
        </w:rPr>
        <w:t xml:space="preserve"> </w:t>
      </w:r>
      <w:r>
        <w:t>number,</w:t>
      </w:r>
      <w:r>
        <w:rPr>
          <w:spacing w:val="-2"/>
        </w:rPr>
        <w:t xml:space="preserve"> </w:t>
      </w:r>
      <w:r>
        <w:t>and</w:t>
      </w:r>
      <w:r>
        <w:rPr>
          <w:spacing w:val="-3"/>
        </w:rPr>
        <w:t xml:space="preserve"> </w:t>
      </w:r>
      <w:r>
        <w:t>the</w:t>
      </w:r>
      <w:r>
        <w:rPr>
          <w:spacing w:val="-1"/>
        </w:rPr>
        <w:t xml:space="preserve"> </w:t>
      </w:r>
      <w:r>
        <w:t>list</w:t>
      </w:r>
      <w:r>
        <w:rPr>
          <w:spacing w:val="-4"/>
        </w:rPr>
        <w:t xml:space="preserve"> </w:t>
      </w:r>
      <w:r>
        <w:t>of</w:t>
      </w:r>
      <w:r>
        <w:rPr>
          <w:spacing w:val="-2"/>
        </w:rPr>
        <w:t xml:space="preserve"> </w:t>
      </w:r>
      <w:r>
        <w:t>changes</w:t>
      </w:r>
      <w:r>
        <w:rPr>
          <w:spacing w:val="-4"/>
        </w:rPr>
        <w:t xml:space="preserve"> </w:t>
      </w:r>
      <w:r>
        <w:t>made</w:t>
      </w:r>
      <w:r>
        <w:rPr>
          <w:spacing w:val="-4"/>
        </w:rPr>
        <w:t xml:space="preserve"> </w:t>
      </w:r>
      <w:r>
        <w:t>compared</w:t>
      </w:r>
      <w:r>
        <w:rPr>
          <w:spacing w:val="-2"/>
        </w:rPr>
        <w:t xml:space="preserve"> </w:t>
      </w:r>
      <w:r>
        <w:t>to</w:t>
      </w:r>
      <w:r>
        <w:rPr>
          <w:spacing w:val="-1"/>
        </w:rPr>
        <w:t xml:space="preserve"> </w:t>
      </w:r>
      <w:r>
        <w:t>the</w:t>
      </w:r>
      <w:r>
        <w:rPr>
          <w:spacing w:val="-2"/>
        </w:rPr>
        <w:t xml:space="preserve"> </w:t>
      </w:r>
      <w:r>
        <w:t>previous</w:t>
      </w:r>
      <w:r>
        <w:rPr>
          <w:spacing w:val="-2"/>
        </w:rPr>
        <w:t xml:space="preserve"> </w:t>
      </w:r>
      <w:r>
        <w:t>issuance</w:t>
      </w:r>
      <w:r>
        <w:rPr>
          <w:spacing w:val="-1"/>
        </w:rPr>
        <w:t xml:space="preserve"> </w:t>
      </w:r>
      <w:r>
        <w:t>and version of the plan.</w:t>
      </w:r>
    </w:p>
    <w:p w14:paraId="1A875453" w14:textId="77777777" w:rsidR="00D900AA" w:rsidRDefault="00246C85">
      <w:pPr>
        <w:pStyle w:val="ListParagraph"/>
        <w:numPr>
          <w:ilvl w:val="1"/>
          <w:numId w:val="13"/>
        </w:numPr>
        <w:tabs>
          <w:tab w:val="left" w:pos="860"/>
          <w:tab w:val="left" w:pos="861"/>
        </w:tabs>
        <w:spacing w:line="276" w:lineRule="auto"/>
        <w:ind w:right="136"/>
      </w:pPr>
      <w:r>
        <w:t>The</w:t>
      </w:r>
      <w:r>
        <w:rPr>
          <w:spacing w:val="-2"/>
        </w:rPr>
        <w:t xml:space="preserve"> </w:t>
      </w:r>
      <w:r>
        <w:t>Requirements</w:t>
      </w:r>
      <w:r>
        <w:rPr>
          <w:spacing w:val="-4"/>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an</w:t>
      </w:r>
      <w:r>
        <w:rPr>
          <w:spacing w:val="-5"/>
        </w:rPr>
        <w:t xml:space="preserve"> </w:t>
      </w:r>
      <w:r>
        <w:t>executive</w:t>
      </w:r>
      <w:r>
        <w:rPr>
          <w:spacing w:val="-4"/>
        </w:rPr>
        <w:t xml:space="preserve"> </w:t>
      </w:r>
      <w:r>
        <w:t>summary,</w:t>
      </w:r>
      <w:r>
        <w:rPr>
          <w:spacing w:val="-2"/>
        </w:rPr>
        <w:t xml:space="preserve"> </w:t>
      </w:r>
      <w:r>
        <w:t>including</w:t>
      </w:r>
      <w:r>
        <w:rPr>
          <w:spacing w:val="-2"/>
        </w:rPr>
        <w:t xml:space="preserve"> </w:t>
      </w:r>
      <w:r>
        <w:t>the</w:t>
      </w:r>
      <w:r>
        <w:rPr>
          <w:spacing w:val="-2"/>
        </w:rPr>
        <w:t xml:space="preserve"> </w:t>
      </w:r>
      <w:r>
        <w:t>purpose of the plan, the approach and methodology, and the contents of the document.</w:t>
      </w:r>
    </w:p>
    <w:p w14:paraId="1A875454" w14:textId="77777777" w:rsidR="00D900AA" w:rsidRDefault="00246C85">
      <w:pPr>
        <w:pStyle w:val="ListParagraph"/>
        <w:numPr>
          <w:ilvl w:val="1"/>
          <w:numId w:val="13"/>
        </w:numPr>
        <w:tabs>
          <w:tab w:val="left" w:pos="860"/>
          <w:tab w:val="left" w:pos="861"/>
        </w:tabs>
        <w:spacing w:line="276" w:lineRule="auto"/>
        <w:ind w:right="678"/>
      </w:pPr>
      <w:r>
        <w:t>The</w:t>
      </w:r>
      <w:r>
        <w:rPr>
          <w:spacing w:val="-2"/>
        </w:rPr>
        <w:t xml:space="preserve"> </w:t>
      </w:r>
      <w:r>
        <w:t>Requirements</w:t>
      </w:r>
      <w:r>
        <w:rPr>
          <w:spacing w:val="-4"/>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w:t>
      </w:r>
      <w:r>
        <w:rPr>
          <w:spacing w:val="-2"/>
        </w:rPr>
        <w:t xml:space="preserve"> </w:t>
      </w:r>
      <w:r>
        <w:t>definition</w:t>
      </w:r>
      <w:r>
        <w:rPr>
          <w:spacing w:val="-5"/>
        </w:rPr>
        <w:t xml:space="preserve"> </w:t>
      </w:r>
      <w:r>
        <w:t>of</w:t>
      </w:r>
      <w:r>
        <w:rPr>
          <w:spacing w:val="-2"/>
        </w:rPr>
        <w:t xml:space="preserve"> </w:t>
      </w:r>
      <w:r>
        <w:t>roles</w:t>
      </w:r>
      <w:r>
        <w:rPr>
          <w:spacing w:val="-4"/>
        </w:rPr>
        <w:t xml:space="preserve"> </w:t>
      </w:r>
      <w:r>
        <w:t>and</w:t>
      </w:r>
      <w:r>
        <w:rPr>
          <w:spacing w:val="-3"/>
        </w:rPr>
        <w:t xml:space="preserve"> </w:t>
      </w:r>
      <w:r>
        <w:t>responsibilities associated with management of the matrix.</w:t>
      </w:r>
    </w:p>
    <w:p w14:paraId="1A875455" w14:textId="77777777" w:rsidR="00D900AA" w:rsidRDefault="00246C85">
      <w:pPr>
        <w:pStyle w:val="ListParagraph"/>
        <w:numPr>
          <w:ilvl w:val="1"/>
          <w:numId w:val="13"/>
        </w:numPr>
        <w:tabs>
          <w:tab w:val="left" w:pos="860"/>
          <w:tab w:val="left" w:pos="861"/>
        </w:tabs>
        <w:spacing w:line="273" w:lineRule="auto"/>
        <w:ind w:right="805"/>
      </w:pPr>
      <w:r>
        <w:t>The</w:t>
      </w:r>
      <w:r>
        <w:rPr>
          <w:spacing w:val="-2"/>
        </w:rPr>
        <w:t xml:space="preserve"> </w:t>
      </w:r>
      <w:r>
        <w:t>Requirements</w:t>
      </w:r>
      <w:r>
        <w:rPr>
          <w:spacing w:val="-4"/>
        </w:rPr>
        <w:t xml:space="preserve"> </w:t>
      </w:r>
      <w:r>
        <w:t>Management</w:t>
      </w:r>
      <w:r>
        <w:rPr>
          <w:spacing w:val="-4"/>
        </w:rPr>
        <w:t xml:space="preserve"> </w:t>
      </w:r>
      <w:r>
        <w:t>Plan</w:t>
      </w:r>
      <w:r>
        <w:rPr>
          <w:spacing w:val="-6"/>
        </w:rPr>
        <w:t xml:space="preserve"> </w:t>
      </w:r>
      <w:r>
        <w:t>must</w:t>
      </w:r>
      <w:r>
        <w:rPr>
          <w:spacing w:val="-4"/>
        </w:rPr>
        <w:t xml:space="preserve"> </w:t>
      </w:r>
      <w:r>
        <w:t>describe</w:t>
      </w:r>
      <w:r>
        <w:rPr>
          <w:spacing w:val="-1"/>
        </w:rPr>
        <w:t xml:space="preserve"> </w:t>
      </w:r>
      <w:r>
        <w:t>how</w:t>
      </w:r>
      <w:r>
        <w:rPr>
          <w:spacing w:val="-1"/>
        </w:rPr>
        <w:t xml:space="preserve"> </w:t>
      </w:r>
      <w:r>
        <w:t>requirements</w:t>
      </w:r>
      <w:r>
        <w:rPr>
          <w:spacing w:val="-4"/>
        </w:rPr>
        <w:t xml:space="preserve"> </w:t>
      </w:r>
      <w:r>
        <w:t>will</w:t>
      </w:r>
      <w:r>
        <w:rPr>
          <w:spacing w:val="-2"/>
        </w:rPr>
        <w:t xml:space="preserve"> </w:t>
      </w:r>
      <w:r>
        <w:t>be</w:t>
      </w:r>
      <w:r>
        <w:rPr>
          <w:spacing w:val="-5"/>
        </w:rPr>
        <w:t xml:space="preserve"> </w:t>
      </w:r>
      <w:r>
        <w:t>stored</w:t>
      </w:r>
      <w:r>
        <w:rPr>
          <w:spacing w:val="-2"/>
        </w:rPr>
        <w:t xml:space="preserve"> </w:t>
      </w:r>
      <w:r>
        <w:t>in</w:t>
      </w:r>
      <w:r>
        <w:rPr>
          <w:spacing w:val="-3"/>
        </w:rPr>
        <w:t xml:space="preserve"> </w:t>
      </w:r>
      <w:r>
        <w:t>a repository and how the State and stakeholders will access the information.</w:t>
      </w:r>
    </w:p>
    <w:p w14:paraId="1A875456" w14:textId="77777777" w:rsidR="00D900AA" w:rsidRDefault="00246C85">
      <w:pPr>
        <w:pStyle w:val="ListParagraph"/>
        <w:numPr>
          <w:ilvl w:val="1"/>
          <w:numId w:val="13"/>
        </w:numPr>
        <w:tabs>
          <w:tab w:val="left" w:pos="860"/>
          <w:tab w:val="left" w:pos="861"/>
        </w:tabs>
        <w:spacing w:before="4" w:line="276" w:lineRule="auto"/>
        <w:ind w:right="177"/>
      </w:pPr>
      <w:r>
        <w:t>The</w:t>
      </w:r>
      <w:r>
        <w:rPr>
          <w:spacing w:val="-2"/>
        </w:rPr>
        <w:t xml:space="preserve"> </w:t>
      </w:r>
      <w:r>
        <w:t>Requirements</w:t>
      </w:r>
      <w:r>
        <w:rPr>
          <w:spacing w:val="-4"/>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w:t>
      </w:r>
      <w:r>
        <w:rPr>
          <w:spacing w:val="-2"/>
        </w:rPr>
        <w:t xml:space="preserve"> </w:t>
      </w:r>
      <w:r>
        <w:t>description</w:t>
      </w:r>
      <w:r>
        <w:rPr>
          <w:spacing w:val="-3"/>
        </w:rPr>
        <w:t xml:space="preserve"> </w:t>
      </w:r>
      <w:r>
        <w:t>of</w:t>
      </w:r>
      <w:r>
        <w:rPr>
          <w:spacing w:val="-5"/>
        </w:rPr>
        <w:t xml:space="preserve"> </w:t>
      </w:r>
      <w:r>
        <w:t>the</w:t>
      </w:r>
      <w:r>
        <w:rPr>
          <w:spacing w:val="-4"/>
        </w:rPr>
        <w:t xml:space="preserve"> </w:t>
      </w:r>
      <w:r>
        <w:t>tools</w:t>
      </w:r>
      <w:r>
        <w:rPr>
          <w:spacing w:val="-1"/>
        </w:rPr>
        <w:t xml:space="preserve"> </w:t>
      </w:r>
      <w:r>
        <w:t>associated</w:t>
      </w:r>
      <w:r>
        <w:rPr>
          <w:spacing w:val="-4"/>
        </w:rPr>
        <w:t xml:space="preserve"> </w:t>
      </w:r>
      <w:r>
        <w:t>with</w:t>
      </w:r>
      <w:r>
        <w:rPr>
          <w:spacing w:val="-2"/>
        </w:rPr>
        <w:t xml:space="preserve"> </w:t>
      </w:r>
      <w:r>
        <w:t>the RTM process and activities.</w:t>
      </w:r>
    </w:p>
    <w:p w14:paraId="1A875457" w14:textId="77777777" w:rsidR="00D900AA" w:rsidRDefault="00246C85">
      <w:pPr>
        <w:pStyle w:val="ListParagraph"/>
        <w:numPr>
          <w:ilvl w:val="1"/>
          <w:numId w:val="13"/>
        </w:numPr>
        <w:tabs>
          <w:tab w:val="left" w:pos="860"/>
          <w:tab w:val="left" w:pos="861"/>
        </w:tabs>
        <w:spacing w:line="278" w:lineRule="auto"/>
        <w:ind w:right="316"/>
      </w:pPr>
      <w:r>
        <w:t>The</w:t>
      </w:r>
      <w:r>
        <w:rPr>
          <w:spacing w:val="-2"/>
        </w:rPr>
        <w:t xml:space="preserve"> </w:t>
      </w:r>
      <w:r>
        <w:t>Requirements</w:t>
      </w:r>
      <w:r>
        <w:rPr>
          <w:spacing w:val="-4"/>
        </w:rPr>
        <w:t xml:space="preserve"> </w:t>
      </w:r>
      <w:r>
        <w:t>Management</w:t>
      </w:r>
      <w:r>
        <w:rPr>
          <w:spacing w:val="-4"/>
        </w:rPr>
        <w:t xml:space="preserve"> </w:t>
      </w:r>
      <w:r>
        <w:t>Plan</w:t>
      </w:r>
      <w:r>
        <w:rPr>
          <w:spacing w:val="-5"/>
        </w:rPr>
        <w:t xml:space="preserve"> </w:t>
      </w:r>
      <w:r>
        <w:t>must</w:t>
      </w:r>
      <w:r>
        <w:rPr>
          <w:spacing w:val="-4"/>
        </w:rPr>
        <w:t xml:space="preserve"> </w:t>
      </w:r>
      <w:r>
        <w:t>include</w:t>
      </w:r>
      <w:r>
        <w:rPr>
          <w:spacing w:val="-1"/>
        </w:rPr>
        <w:t xml:space="preserve"> </w:t>
      </w:r>
      <w:r>
        <w:t>all</w:t>
      </w:r>
      <w:r>
        <w:rPr>
          <w:spacing w:val="-5"/>
        </w:rPr>
        <w:t xml:space="preserve"> </w:t>
      </w:r>
      <w:r>
        <w:t>processes</w:t>
      </w:r>
      <w:r>
        <w:rPr>
          <w:spacing w:val="-1"/>
        </w:rPr>
        <w:t xml:space="preserve"> </w:t>
      </w:r>
      <w:r>
        <w:t>and</w:t>
      </w:r>
      <w:r>
        <w:rPr>
          <w:spacing w:val="-3"/>
        </w:rPr>
        <w:t xml:space="preserve"> </w:t>
      </w:r>
      <w:r>
        <w:t>procedures,</w:t>
      </w:r>
      <w:r>
        <w:rPr>
          <w:spacing w:val="-3"/>
        </w:rPr>
        <w:t xml:space="preserve"> </w:t>
      </w:r>
      <w:r>
        <w:t>the</w:t>
      </w:r>
      <w:r>
        <w:rPr>
          <w:spacing w:val="-1"/>
        </w:rPr>
        <w:t xml:space="preserve"> </w:t>
      </w:r>
      <w:r>
        <w:t>workflow steps for each process, and examples of all associated forms.</w:t>
      </w:r>
    </w:p>
    <w:p w14:paraId="1A875458" w14:textId="77777777" w:rsidR="00D900AA" w:rsidRDefault="00D900AA">
      <w:pPr>
        <w:pStyle w:val="BodyText"/>
      </w:pPr>
    </w:p>
    <w:p w14:paraId="1A875459" w14:textId="77777777" w:rsidR="00D900AA" w:rsidRDefault="00D900AA">
      <w:pPr>
        <w:pStyle w:val="BodyText"/>
        <w:spacing w:before="11"/>
        <w:rPr>
          <w:sz w:val="16"/>
        </w:rPr>
      </w:pPr>
    </w:p>
    <w:p w14:paraId="1A87545A" w14:textId="77777777" w:rsidR="00D900AA" w:rsidRDefault="00246C85">
      <w:pPr>
        <w:pStyle w:val="Heading1"/>
      </w:pPr>
      <w:r>
        <w:rPr>
          <w:color w:val="365F91"/>
        </w:rPr>
        <w:t>Change</w:t>
      </w:r>
      <w:r>
        <w:rPr>
          <w:color w:val="365F91"/>
          <w:spacing w:val="-6"/>
        </w:rPr>
        <w:t xml:space="preserve"> </w:t>
      </w:r>
      <w:r>
        <w:rPr>
          <w:color w:val="365F91"/>
        </w:rPr>
        <w:t>Management</w:t>
      </w:r>
      <w:r>
        <w:rPr>
          <w:color w:val="365F91"/>
          <w:spacing w:val="-5"/>
        </w:rPr>
        <w:t xml:space="preserve"> </w:t>
      </w:r>
      <w:r>
        <w:rPr>
          <w:color w:val="365F91"/>
        </w:rPr>
        <w:t>Plan</w:t>
      </w:r>
      <w:r>
        <w:rPr>
          <w:color w:val="365F91"/>
          <w:spacing w:val="-3"/>
        </w:rPr>
        <w:t xml:space="preserve"> </w:t>
      </w:r>
      <w:r>
        <w:rPr>
          <w:color w:val="365F91"/>
          <w:spacing w:val="-2"/>
        </w:rPr>
        <w:t>Requirements</w:t>
      </w:r>
    </w:p>
    <w:p w14:paraId="1A87545B" w14:textId="77777777" w:rsidR="00D900AA" w:rsidRDefault="00D900AA">
      <w:pPr>
        <w:pStyle w:val="BodyText"/>
        <w:spacing w:before="3"/>
        <w:rPr>
          <w:rFonts w:ascii="Cambria"/>
          <w:b/>
          <w:sz w:val="46"/>
        </w:rPr>
      </w:pPr>
    </w:p>
    <w:p w14:paraId="1A87545C" w14:textId="77777777" w:rsidR="00D900AA" w:rsidRDefault="00246C85">
      <w:pPr>
        <w:pStyle w:val="BodyText"/>
        <w:spacing w:line="276" w:lineRule="auto"/>
        <w:ind w:left="140" w:right="213"/>
        <w:rPr>
          <w:rFonts w:ascii="Arial"/>
        </w:rPr>
      </w:pPr>
      <w:r>
        <w:rPr>
          <w:rFonts w:ascii="Arial"/>
        </w:rPr>
        <w:t>The Contractor must provide a Change Management Plan to address contractual scope changes for the project. The Change Management Plan must define the approach, administrative procedures, and roles and responsibilities for submitting, evaluating, coordinating,</w:t>
      </w:r>
      <w:r>
        <w:rPr>
          <w:rFonts w:ascii="Arial"/>
          <w:spacing w:val="-4"/>
        </w:rPr>
        <w:t xml:space="preserve"> </w:t>
      </w:r>
      <w:r>
        <w:rPr>
          <w:rFonts w:ascii="Arial"/>
        </w:rPr>
        <w:t>approving</w:t>
      </w:r>
      <w:r>
        <w:rPr>
          <w:rFonts w:ascii="Arial"/>
          <w:spacing w:val="-3"/>
        </w:rPr>
        <w:t xml:space="preserve"> </w:t>
      </w:r>
      <w:r>
        <w:rPr>
          <w:rFonts w:ascii="Arial"/>
        </w:rPr>
        <w:t>or</w:t>
      </w:r>
      <w:r>
        <w:rPr>
          <w:rFonts w:ascii="Arial"/>
          <w:spacing w:val="-2"/>
        </w:rPr>
        <w:t xml:space="preserve"> </w:t>
      </w:r>
      <w:r>
        <w:rPr>
          <w:rFonts w:ascii="Arial"/>
        </w:rPr>
        <w:t>disapproving</w:t>
      </w:r>
      <w:r>
        <w:rPr>
          <w:rFonts w:ascii="Arial"/>
          <w:spacing w:val="-3"/>
        </w:rPr>
        <w:t xml:space="preserve"> </w:t>
      </w:r>
      <w:r>
        <w:rPr>
          <w:rFonts w:ascii="Arial"/>
        </w:rPr>
        <w:t>business</w:t>
      </w:r>
      <w:r>
        <w:rPr>
          <w:rFonts w:ascii="Arial"/>
          <w:spacing w:val="-5"/>
        </w:rPr>
        <w:t xml:space="preserve"> </w:t>
      </w:r>
      <w:r>
        <w:rPr>
          <w:rFonts w:ascii="Arial"/>
        </w:rPr>
        <w:t>and</w:t>
      </w:r>
      <w:r>
        <w:rPr>
          <w:rFonts w:ascii="Arial"/>
          <w:spacing w:val="-5"/>
        </w:rPr>
        <w:t xml:space="preserve"> </w:t>
      </w:r>
      <w:r>
        <w:rPr>
          <w:rFonts w:ascii="Arial"/>
        </w:rPr>
        <w:t>technical</w:t>
      </w:r>
      <w:r>
        <w:rPr>
          <w:rFonts w:ascii="Arial"/>
          <w:spacing w:val="-4"/>
        </w:rPr>
        <w:t xml:space="preserve"> </w:t>
      </w:r>
      <w:r>
        <w:rPr>
          <w:rFonts w:ascii="Arial"/>
        </w:rPr>
        <w:t>changes</w:t>
      </w:r>
      <w:r>
        <w:rPr>
          <w:rFonts w:ascii="Arial"/>
          <w:spacing w:val="-5"/>
        </w:rPr>
        <w:t xml:space="preserve"> </w:t>
      </w:r>
      <w:r>
        <w:rPr>
          <w:rFonts w:ascii="Arial"/>
        </w:rPr>
        <w:t>to</w:t>
      </w:r>
      <w:r>
        <w:rPr>
          <w:rFonts w:ascii="Arial"/>
          <w:spacing w:val="-3"/>
        </w:rPr>
        <w:t xml:space="preserve"> </w:t>
      </w:r>
      <w:r>
        <w:rPr>
          <w:rFonts w:ascii="Arial"/>
        </w:rPr>
        <w:t>the</w:t>
      </w:r>
      <w:r>
        <w:rPr>
          <w:rFonts w:ascii="Arial"/>
          <w:spacing w:val="-5"/>
        </w:rPr>
        <w:t xml:space="preserve"> </w:t>
      </w:r>
      <w:r>
        <w:rPr>
          <w:rFonts w:ascii="Arial"/>
        </w:rPr>
        <w:t>agreed</w:t>
      </w:r>
      <w:r>
        <w:rPr>
          <w:rFonts w:ascii="Arial"/>
          <w:spacing w:val="-5"/>
        </w:rPr>
        <w:t xml:space="preserve"> </w:t>
      </w:r>
      <w:r>
        <w:rPr>
          <w:rFonts w:ascii="Arial"/>
        </w:rPr>
        <w:t xml:space="preserve">upon </w:t>
      </w:r>
      <w:r>
        <w:rPr>
          <w:rFonts w:ascii="Arial"/>
          <w:spacing w:val="-2"/>
        </w:rPr>
        <w:t>solution.</w:t>
      </w:r>
    </w:p>
    <w:p w14:paraId="1A87545D" w14:textId="77777777" w:rsidR="00D900AA" w:rsidRDefault="00D900AA">
      <w:pPr>
        <w:pStyle w:val="BodyText"/>
        <w:rPr>
          <w:rFonts w:ascii="Arial"/>
          <w:sz w:val="24"/>
        </w:rPr>
      </w:pPr>
    </w:p>
    <w:p w14:paraId="1A87545E" w14:textId="77777777" w:rsidR="00D900AA" w:rsidRDefault="00D900AA">
      <w:pPr>
        <w:pStyle w:val="BodyText"/>
        <w:rPr>
          <w:rFonts w:ascii="Arial"/>
          <w:sz w:val="24"/>
        </w:rPr>
      </w:pPr>
    </w:p>
    <w:p w14:paraId="1A87545F" w14:textId="77777777" w:rsidR="00D900AA" w:rsidRDefault="00246C85">
      <w:pPr>
        <w:pStyle w:val="BodyText"/>
        <w:spacing w:before="140"/>
        <w:ind w:left="140"/>
        <w:rPr>
          <w:rFonts w:ascii="Arial"/>
        </w:rPr>
      </w:pPr>
      <w:r>
        <w:rPr>
          <w:rFonts w:ascii="Arial"/>
        </w:rPr>
        <w:t>The</w:t>
      </w:r>
      <w:r>
        <w:rPr>
          <w:rFonts w:ascii="Arial"/>
          <w:spacing w:val="-9"/>
        </w:rPr>
        <w:t xml:space="preserve"> </w:t>
      </w:r>
      <w:r>
        <w:rPr>
          <w:rFonts w:ascii="Arial"/>
        </w:rPr>
        <w:t>Change</w:t>
      </w:r>
      <w:r>
        <w:rPr>
          <w:rFonts w:ascii="Arial"/>
          <w:spacing w:val="-7"/>
        </w:rPr>
        <w:t xml:space="preserve"> </w:t>
      </w:r>
      <w:r>
        <w:rPr>
          <w:rFonts w:ascii="Arial"/>
        </w:rPr>
        <w:t>Management</w:t>
      </w:r>
      <w:r>
        <w:rPr>
          <w:rFonts w:ascii="Arial"/>
          <w:spacing w:val="-4"/>
        </w:rPr>
        <w:t xml:space="preserve"> </w:t>
      </w:r>
      <w:r>
        <w:rPr>
          <w:rFonts w:ascii="Arial"/>
        </w:rPr>
        <w:t>Plan</w:t>
      </w:r>
      <w:r>
        <w:rPr>
          <w:rFonts w:ascii="Arial"/>
          <w:spacing w:val="-7"/>
        </w:rPr>
        <w:t xml:space="preserve"> </w:t>
      </w:r>
      <w:r>
        <w:rPr>
          <w:rFonts w:ascii="Arial"/>
        </w:rPr>
        <w:t>must</w:t>
      </w:r>
      <w:r>
        <w:rPr>
          <w:rFonts w:ascii="Arial"/>
          <w:spacing w:val="-6"/>
        </w:rPr>
        <w:t xml:space="preserve"> </w:t>
      </w:r>
      <w:r>
        <w:rPr>
          <w:rFonts w:ascii="Arial"/>
        </w:rPr>
        <w:t>adhere</w:t>
      </w:r>
      <w:r>
        <w:rPr>
          <w:rFonts w:ascii="Arial"/>
          <w:spacing w:val="-7"/>
        </w:rPr>
        <w:t xml:space="preserve"> </w:t>
      </w:r>
      <w:r>
        <w:rPr>
          <w:rFonts w:ascii="Arial"/>
        </w:rPr>
        <w:t>to</w:t>
      </w:r>
      <w:r>
        <w:rPr>
          <w:rFonts w:ascii="Arial"/>
          <w:spacing w:val="-7"/>
        </w:rPr>
        <w:t xml:space="preserve"> </w:t>
      </w:r>
      <w:r>
        <w:rPr>
          <w:rFonts w:ascii="Arial"/>
        </w:rPr>
        <w:t>the</w:t>
      </w:r>
      <w:r>
        <w:rPr>
          <w:rFonts w:ascii="Arial"/>
          <w:spacing w:val="-6"/>
        </w:rPr>
        <w:t xml:space="preserve"> </w:t>
      </w:r>
      <w:r>
        <w:rPr>
          <w:rFonts w:ascii="Arial"/>
        </w:rPr>
        <w:t>following</w:t>
      </w:r>
      <w:r>
        <w:rPr>
          <w:rFonts w:ascii="Arial"/>
          <w:spacing w:val="-4"/>
        </w:rPr>
        <w:t xml:space="preserve"> </w:t>
      </w:r>
      <w:r>
        <w:rPr>
          <w:rFonts w:ascii="Arial"/>
        </w:rPr>
        <w:t>outlined</w:t>
      </w:r>
      <w:r>
        <w:rPr>
          <w:rFonts w:ascii="Arial"/>
          <w:spacing w:val="-4"/>
        </w:rPr>
        <w:t xml:space="preserve"> </w:t>
      </w:r>
      <w:r>
        <w:rPr>
          <w:rFonts w:ascii="Arial"/>
          <w:spacing w:val="-2"/>
        </w:rPr>
        <w:t>structure:</w:t>
      </w:r>
    </w:p>
    <w:p w14:paraId="1A875460" w14:textId="77777777" w:rsidR="00D900AA" w:rsidRDefault="00D900AA">
      <w:pPr>
        <w:pStyle w:val="BodyText"/>
        <w:spacing w:before="6"/>
        <w:rPr>
          <w:rFonts w:ascii="Arial"/>
          <w:sz w:val="20"/>
        </w:rPr>
      </w:pPr>
    </w:p>
    <w:p w14:paraId="1A875461" w14:textId="77777777" w:rsidR="00D900AA" w:rsidRDefault="00246C85">
      <w:pPr>
        <w:pStyle w:val="ListParagraph"/>
        <w:numPr>
          <w:ilvl w:val="0"/>
          <w:numId w:val="12"/>
        </w:numPr>
        <w:tabs>
          <w:tab w:val="left" w:pos="326"/>
        </w:tabs>
        <w:ind w:hanging="186"/>
        <w:rPr>
          <w:rFonts w:ascii="Arial"/>
        </w:rPr>
      </w:pPr>
      <w:r>
        <w:rPr>
          <w:rFonts w:ascii="Arial"/>
        </w:rPr>
        <w:t>Cover</w:t>
      </w:r>
      <w:r>
        <w:rPr>
          <w:rFonts w:ascii="Arial"/>
          <w:spacing w:val="-8"/>
        </w:rPr>
        <w:t xml:space="preserve"> </w:t>
      </w:r>
      <w:r>
        <w:rPr>
          <w:rFonts w:ascii="Arial"/>
          <w:spacing w:val="-4"/>
        </w:rPr>
        <w:t>Page</w:t>
      </w:r>
    </w:p>
    <w:p w14:paraId="1A875462" w14:textId="77777777" w:rsidR="00D900AA" w:rsidRDefault="00D900AA">
      <w:pPr>
        <w:pStyle w:val="BodyText"/>
        <w:spacing w:before="9"/>
        <w:rPr>
          <w:rFonts w:ascii="Arial"/>
          <w:sz w:val="20"/>
        </w:rPr>
      </w:pPr>
    </w:p>
    <w:p w14:paraId="1A875463" w14:textId="77777777" w:rsidR="00D900AA" w:rsidRDefault="00246C85">
      <w:pPr>
        <w:pStyle w:val="ListParagraph"/>
        <w:numPr>
          <w:ilvl w:val="0"/>
          <w:numId w:val="12"/>
        </w:numPr>
        <w:tabs>
          <w:tab w:val="left" w:pos="386"/>
        </w:tabs>
        <w:ind w:left="385" w:hanging="246"/>
        <w:rPr>
          <w:rFonts w:ascii="Arial"/>
        </w:rPr>
      </w:pPr>
      <w:r>
        <w:rPr>
          <w:rFonts w:ascii="Arial"/>
        </w:rPr>
        <w:t>Table</w:t>
      </w:r>
      <w:r>
        <w:rPr>
          <w:rFonts w:ascii="Arial"/>
          <w:spacing w:val="-5"/>
        </w:rPr>
        <w:t xml:space="preserve"> </w:t>
      </w:r>
      <w:r>
        <w:rPr>
          <w:rFonts w:ascii="Arial"/>
        </w:rPr>
        <w:t>of</w:t>
      </w:r>
      <w:r>
        <w:rPr>
          <w:rFonts w:ascii="Arial"/>
          <w:spacing w:val="-1"/>
        </w:rPr>
        <w:t xml:space="preserve"> </w:t>
      </w:r>
      <w:r>
        <w:rPr>
          <w:rFonts w:ascii="Arial"/>
          <w:spacing w:val="-2"/>
        </w:rPr>
        <w:t>Contents</w:t>
      </w:r>
    </w:p>
    <w:p w14:paraId="1A875464" w14:textId="77777777" w:rsidR="00D900AA" w:rsidRDefault="00D900AA">
      <w:pPr>
        <w:rPr>
          <w:rFonts w:ascii="Arial"/>
        </w:rPr>
        <w:sectPr w:rsidR="00D900AA">
          <w:pgSz w:w="12240" w:h="15840"/>
          <w:pgMar w:top="1400" w:right="1300" w:bottom="280" w:left="1300" w:header="720" w:footer="720" w:gutter="0"/>
          <w:cols w:space="720"/>
        </w:sectPr>
      </w:pPr>
    </w:p>
    <w:p w14:paraId="1A875465" w14:textId="77777777" w:rsidR="00D900AA" w:rsidRDefault="00246C85">
      <w:pPr>
        <w:pStyle w:val="ListParagraph"/>
        <w:numPr>
          <w:ilvl w:val="0"/>
          <w:numId w:val="12"/>
        </w:numPr>
        <w:tabs>
          <w:tab w:val="left" w:pos="448"/>
        </w:tabs>
        <w:spacing w:before="77"/>
        <w:ind w:left="447" w:hanging="308"/>
        <w:rPr>
          <w:rFonts w:ascii="Arial"/>
        </w:rPr>
      </w:pPr>
      <w:r>
        <w:rPr>
          <w:rFonts w:ascii="Arial"/>
        </w:rPr>
        <w:t>Document</w:t>
      </w:r>
      <w:r>
        <w:rPr>
          <w:rFonts w:ascii="Arial"/>
          <w:spacing w:val="-7"/>
        </w:rPr>
        <w:t xml:space="preserve"> </w:t>
      </w:r>
      <w:r>
        <w:rPr>
          <w:rFonts w:ascii="Arial"/>
        </w:rPr>
        <w:t>Change</w:t>
      </w:r>
      <w:r>
        <w:rPr>
          <w:rFonts w:ascii="Arial"/>
          <w:spacing w:val="-9"/>
        </w:rPr>
        <w:t xml:space="preserve"> </w:t>
      </w:r>
      <w:r>
        <w:rPr>
          <w:rFonts w:ascii="Arial"/>
          <w:spacing w:val="-2"/>
        </w:rPr>
        <w:t>History</w:t>
      </w:r>
    </w:p>
    <w:p w14:paraId="1A875466" w14:textId="77777777" w:rsidR="00D900AA" w:rsidRDefault="00D900AA">
      <w:pPr>
        <w:pStyle w:val="BodyText"/>
        <w:spacing w:before="10"/>
        <w:rPr>
          <w:rFonts w:ascii="Arial"/>
          <w:sz w:val="20"/>
        </w:rPr>
      </w:pPr>
    </w:p>
    <w:p w14:paraId="1A875467" w14:textId="77777777" w:rsidR="00D900AA" w:rsidRDefault="00246C85">
      <w:pPr>
        <w:pStyle w:val="ListParagraph"/>
        <w:numPr>
          <w:ilvl w:val="0"/>
          <w:numId w:val="12"/>
        </w:numPr>
        <w:tabs>
          <w:tab w:val="left" w:pos="474"/>
        </w:tabs>
        <w:ind w:left="473" w:hanging="334"/>
        <w:rPr>
          <w:rFonts w:ascii="Arial"/>
        </w:rPr>
      </w:pPr>
      <w:r>
        <w:rPr>
          <w:rFonts w:ascii="Arial"/>
        </w:rPr>
        <w:t>Executive</w:t>
      </w:r>
      <w:r>
        <w:rPr>
          <w:rFonts w:ascii="Arial"/>
          <w:spacing w:val="-12"/>
        </w:rPr>
        <w:t xml:space="preserve"> </w:t>
      </w:r>
      <w:r>
        <w:rPr>
          <w:rFonts w:ascii="Arial"/>
          <w:spacing w:val="-2"/>
        </w:rPr>
        <w:t>Summary</w:t>
      </w:r>
    </w:p>
    <w:p w14:paraId="1A875468" w14:textId="77777777" w:rsidR="00D900AA" w:rsidRDefault="00D900AA">
      <w:pPr>
        <w:pStyle w:val="BodyText"/>
        <w:spacing w:before="6"/>
        <w:rPr>
          <w:rFonts w:ascii="Arial"/>
          <w:sz w:val="20"/>
        </w:rPr>
      </w:pPr>
    </w:p>
    <w:p w14:paraId="1A875469" w14:textId="77777777" w:rsidR="00D900AA" w:rsidRDefault="00246C85">
      <w:pPr>
        <w:pStyle w:val="ListParagraph"/>
        <w:numPr>
          <w:ilvl w:val="0"/>
          <w:numId w:val="12"/>
        </w:numPr>
        <w:tabs>
          <w:tab w:val="left" w:pos="412"/>
        </w:tabs>
        <w:ind w:left="411" w:hanging="272"/>
        <w:rPr>
          <w:rFonts w:ascii="Arial" w:hAnsi="Arial"/>
        </w:rPr>
      </w:pPr>
      <w:r>
        <w:rPr>
          <w:rFonts w:ascii="Arial" w:hAnsi="Arial"/>
        </w:rPr>
        <w:t>Contractor’s</w:t>
      </w:r>
      <w:r>
        <w:rPr>
          <w:rFonts w:ascii="Arial" w:hAnsi="Arial"/>
          <w:spacing w:val="-13"/>
        </w:rPr>
        <w:t xml:space="preserve"> </w:t>
      </w:r>
      <w:r>
        <w:rPr>
          <w:rFonts w:ascii="Arial" w:hAnsi="Arial"/>
          <w:spacing w:val="-2"/>
        </w:rPr>
        <w:t>Approach</w:t>
      </w:r>
    </w:p>
    <w:p w14:paraId="1A87546A" w14:textId="77777777" w:rsidR="00D900AA" w:rsidRDefault="00D900AA">
      <w:pPr>
        <w:pStyle w:val="BodyText"/>
        <w:spacing w:before="9"/>
        <w:rPr>
          <w:rFonts w:ascii="Arial"/>
          <w:sz w:val="20"/>
        </w:rPr>
      </w:pPr>
    </w:p>
    <w:p w14:paraId="1A87546B" w14:textId="77777777" w:rsidR="00D900AA" w:rsidRDefault="00246C85">
      <w:pPr>
        <w:pStyle w:val="ListParagraph"/>
        <w:numPr>
          <w:ilvl w:val="0"/>
          <w:numId w:val="12"/>
        </w:numPr>
        <w:tabs>
          <w:tab w:val="left" w:pos="474"/>
        </w:tabs>
        <w:ind w:left="473" w:hanging="334"/>
        <w:rPr>
          <w:rFonts w:ascii="Arial"/>
        </w:rPr>
      </w:pPr>
      <w:r>
        <w:rPr>
          <w:rFonts w:ascii="Arial"/>
        </w:rPr>
        <w:t>Roles</w:t>
      </w:r>
      <w:r>
        <w:rPr>
          <w:rFonts w:ascii="Arial"/>
          <w:spacing w:val="-6"/>
        </w:rPr>
        <w:t xml:space="preserve"> </w:t>
      </w:r>
      <w:r>
        <w:rPr>
          <w:rFonts w:ascii="Arial"/>
        </w:rPr>
        <w:t>and</w:t>
      </w:r>
      <w:r>
        <w:rPr>
          <w:rFonts w:ascii="Arial"/>
          <w:spacing w:val="-4"/>
        </w:rPr>
        <w:t xml:space="preserve"> </w:t>
      </w:r>
      <w:r>
        <w:rPr>
          <w:rFonts w:ascii="Arial"/>
          <w:spacing w:val="-2"/>
        </w:rPr>
        <w:t>Responsibilities</w:t>
      </w:r>
    </w:p>
    <w:p w14:paraId="1A87546C" w14:textId="77777777" w:rsidR="00D900AA" w:rsidRDefault="00D900AA">
      <w:pPr>
        <w:pStyle w:val="BodyText"/>
        <w:spacing w:before="7"/>
        <w:rPr>
          <w:rFonts w:ascii="Arial"/>
          <w:sz w:val="20"/>
        </w:rPr>
      </w:pPr>
    </w:p>
    <w:p w14:paraId="1A87546D" w14:textId="77777777" w:rsidR="00D900AA" w:rsidRDefault="00246C85">
      <w:pPr>
        <w:pStyle w:val="ListParagraph"/>
        <w:numPr>
          <w:ilvl w:val="0"/>
          <w:numId w:val="12"/>
        </w:numPr>
        <w:tabs>
          <w:tab w:val="left" w:pos="534"/>
        </w:tabs>
        <w:ind w:left="533" w:hanging="394"/>
        <w:rPr>
          <w:rFonts w:ascii="Arial"/>
        </w:rPr>
      </w:pPr>
      <w:r>
        <w:rPr>
          <w:rFonts w:ascii="Arial"/>
        </w:rPr>
        <w:t>Documenting</w:t>
      </w:r>
      <w:r>
        <w:rPr>
          <w:rFonts w:ascii="Arial"/>
          <w:spacing w:val="-13"/>
        </w:rPr>
        <w:t xml:space="preserve"> </w:t>
      </w:r>
      <w:r>
        <w:rPr>
          <w:rFonts w:ascii="Arial"/>
          <w:spacing w:val="-2"/>
        </w:rPr>
        <w:t>Change</w:t>
      </w:r>
    </w:p>
    <w:p w14:paraId="1A87546E" w14:textId="77777777" w:rsidR="00D900AA" w:rsidRDefault="00D900AA">
      <w:pPr>
        <w:pStyle w:val="BodyText"/>
        <w:spacing w:before="9"/>
        <w:rPr>
          <w:rFonts w:ascii="Arial"/>
          <w:sz w:val="20"/>
        </w:rPr>
      </w:pPr>
    </w:p>
    <w:p w14:paraId="1A87546F" w14:textId="77777777" w:rsidR="00D900AA" w:rsidRDefault="00246C85">
      <w:pPr>
        <w:pStyle w:val="ListParagraph"/>
        <w:numPr>
          <w:ilvl w:val="1"/>
          <w:numId w:val="12"/>
        </w:numPr>
        <w:tabs>
          <w:tab w:val="left" w:pos="388"/>
        </w:tabs>
        <w:ind w:hanging="248"/>
        <w:rPr>
          <w:rFonts w:ascii="Arial"/>
        </w:rPr>
      </w:pPr>
      <w:r>
        <w:rPr>
          <w:rFonts w:ascii="Arial"/>
        </w:rPr>
        <w:t>Management</w:t>
      </w:r>
      <w:r>
        <w:rPr>
          <w:rFonts w:ascii="Arial"/>
          <w:spacing w:val="-13"/>
        </w:rPr>
        <w:t xml:space="preserve"> </w:t>
      </w:r>
      <w:r>
        <w:rPr>
          <w:rFonts w:ascii="Arial"/>
          <w:spacing w:val="-2"/>
        </w:rPr>
        <w:t>Activities</w:t>
      </w:r>
    </w:p>
    <w:p w14:paraId="1A875470" w14:textId="77777777" w:rsidR="00D900AA" w:rsidRDefault="00D900AA">
      <w:pPr>
        <w:pStyle w:val="BodyText"/>
        <w:spacing w:before="7"/>
        <w:rPr>
          <w:rFonts w:ascii="Arial"/>
          <w:sz w:val="20"/>
        </w:rPr>
      </w:pPr>
    </w:p>
    <w:p w14:paraId="1A875471" w14:textId="77777777" w:rsidR="00D900AA" w:rsidRDefault="00246C85">
      <w:pPr>
        <w:pStyle w:val="ListParagraph"/>
        <w:numPr>
          <w:ilvl w:val="1"/>
          <w:numId w:val="12"/>
        </w:numPr>
        <w:tabs>
          <w:tab w:val="left" w:pos="381"/>
        </w:tabs>
        <w:ind w:left="380" w:hanging="241"/>
        <w:rPr>
          <w:rFonts w:ascii="Arial"/>
        </w:rPr>
      </w:pPr>
      <w:r>
        <w:rPr>
          <w:rFonts w:ascii="Arial"/>
          <w:spacing w:val="-2"/>
        </w:rPr>
        <w:t>Workflow</w:t>
      </w:r>
    </w:p>
    <w:p w14:paraId="1A875472" w14:textId="77777777" w:rsidR="00D900AA" w:rsidRDefault="00D900AA">
      <w:pPr>
        <w:pStyle w:val="BodyText"/>
        <w:spacing w:before="9"/>
        <w:rPr>
          <w:rFonts w:ascii="Arial"/>
          <w:sz w:val="20"/>
        </w:rPr>
      </w:pPr>
    </w:p>
    <w:p w14:paraId="1A875473" w14:textId="77777777" w:rsidR="00D900AA" w:rsidRDefault="00246C85">
      <w:pPr>
        <w:pStyle w:val="ListParagraph"/>
        <w:numPr>
          <w:ilvl w:val="0"/>
          <w:numId w:val="12"/>
        </w:numPr>
        <w:tabs>
          <w:tab w:val="left" w:pos="592"/>
        </w:tabs>
        <w:ind w:left="591" w:hanging="452"/>
        <w:rPr>
          <w:rFonts w:ascii="Arial"/>
        </w:rPr>
      </w:pPr>
      <w:r>
        <w:rPr>
          <w:rFonts w:ascii="Arial"/>
          <w:spacing w:val="-2"/>
        </w:rPr>
        <w:t>Training</w:t>
      </w:r>
    </w:p>
    <w:p w14:paraId="1A875474" w14:textId="77777777" w:rsidR="00D900AA" w:rsidRDefault="00D900AA">
      <w:pPr>
        <w:pStyle w:val="BodyText"/>
        <w:spacing w:before="4"/>
        <w:rPr>
          <w:rFonts w:ascii="Arial"/>
          <w:sz w:val="20"/>
        </w:rPr>
      </w:pPr>
    </w:p>
    <w:p w14:paraId="1A875475" w14:textId="77777777" w:rsidR="00D900AA" w:rsidRDefault="00246C85">
      <w:pPr>
        <w:pStyle w:val="Heading2"/>
        <w:spacing w:before="1"/>
        <w:rPr>
          <w:rFonts w:ascii="Arial"/>
        </w:rPr>
      </w:pPr>
      <w:r>
        <w:rPr>
          <w:rFonts w:ascii="Arial"/>
        </w:rPr>
        <w:t>APPROACH</w:t>
      </w:r>
      <w:r>
        <w:rPr>
          <w:rFonts w:ascii="Arial"/>
          <w:spacing w:val="-5"/>
        </w:rPr>
        <w:t xml:space="preserve"> </w:t>
      </w:r>
      <w:r>
        <w:rPr>
          <w:rFonts w:ascii="Arial"/>
        </w:rPr>
        <w:t>AND</w:t>
      </w:r>
      <w:r>
        <w:rPr>
          <w:rFonts w:ascii="Arial"/>
          <w:spacing w:val="-6"/>
        </w:rPr>
        <w:t xml:space="preserve"> </w:t>
      </w:r>
      <w:r>
        <w:rPr>
          <w:rFonts w:ascii="Arial"/>
          <w:spacing w:val="-2"/>
        </w:rPr>
        <w:t>METHODOLOGY</w:t>
      </w:r>
    </w:p>
    <w:p w14:paraId="1A875476" w14:textId="77777777" w:rsidR="00D900AA" w:rsidRDefault="00D900AA">
      <w:pPr>
        <w:pStyle w:val="BodyText"/>
        <w:spacing w:before="11"/>
        <w:rPr>
          <w:rFonts w:ascii="Arial"/>
          <w:b/>
          <w:sz w:val="20"/>
        </w:rPr>
      </w:pPr>
    </w:p>
    <w:p w14:paraId="1A875477" w14:textId="77777777" w:rsidR="00D900AA" w:rsidRDefault="00246C85">
      <w:pPr>
        <w:pStyle w:val="BodyText"/>
        <w:spacing w:line="276" w:lineRule="auto"/>
        <w:ind w:left="140" w:right="177"/>
        <w:rPr>
          <w:rFonts w:ascii="Arial"/>
        </w:rPr>
      </w:pPr>
      <w:r>
        <w:rPr>
          <w:rFonts w:ascii="Arial"/>
        </w:rPr>
        <w:t>In</w:t>
      </w:r>
      <w:r>
        <w:rPr>
          <w:rFonts w:ascii="Arial"/>
          <w:spacing w:val="-1"/>
        </w:rPr>
        <w:t xml:space="preserve"> </w:t>
      </w:r>
      <w:r>
        <w:rPr>
          <w:rFonts w:ascii="Arial"/>
        </w:rPr>
        <w:t>response</w:t>
      </w:r>
      <w:r>
        <w:rPr>
          <w:rFonts w:ascii="Arial"/>
          <w:spacing w:val="-1"/>
        </w:rPr>
        <w:t xml:space="preserve"> </w:t>
      </w:r>
      <w:r>
        <w:rPr>
          <w:rFonts w:ascii="Arial"/>
        </w:rPr>
        <w:t>to</w:t>
      </w:r>
      <w:r>
        <w:rPr>
          <w:rFonts w:ascii="Arial"/>
          <w:spacing w:val="-1"/>
        </w:rPr>
        <w:t xml:space="preserve"> </w:t>
      </w:r>
      <w:r>
        <w:rPr>
          <w:rFonts w:ascii="Arial"/>
        </w:rPr>
        <w:t>the</w:t>
      </w:r>
      <w:r>
        <w:rPr>
          <w:rFonts w:ascii="Arial"/>
          <w:spacing w:val="-1"/>
        </w:rPr>
        <w:t xml:space="preserve"> </w:t>
      </w:r>
      <w:r>
        <w:rPr>
          <w:rFonts w:ascii="Arial"/>
        </w:rPr>
        <w:t>Request for Proposal, in</w:t>
      </w:r>
      <w:r>
        <w:rPr>
          <w:rFonts w:ascii="Arial"/>
          <w:spacing w:val="-1"/>
        </w:rPr>
        <w:t xml:space="preserve"> </w:t>
      </w:r>
      <w:r>
        <w:rPr>
          <w:rFonts w:ascii="Arial"/>
        </w:rPr>
        <w:t>the System Development Life</w:t>
      </w:r>
      <w:r>
        <w:rPr>
          <w:rFonts w:ascii="Arial"/>
          <w:spacing w:val="-1"/>
        </w:rPr>
        <w:t xml:space="preserve"> </w:t>
      </w:r>
      <w:r>
        <w:rPr>
          <w:rFonts w:ascii="Arial"/>
        </w:rPr>
        <w:t>Cycle for the</w:t>
      </w:r>
      <w:r>
        <w:rPr>
          <w:rFonts w:ascii="Arial"/>
          <w:spacing w:val="-1"/>
        </w:rPr>
        <w:t xml:space="preserve"> </w:t>
      </w:r>
      <w:r>
        <w:rPr>
          <w:rFonts w:ascii="Arial"/>
        </w:rPr>
        <w:t>project, the State expects an approach and methodology for contractual change management for the duration</w:t>
      </w:r>
      <w:r>
        <w:rPr>
          <w:rFonts w:ascii="Arial"/>
          <w:spacing w:val="-3"/>
        </w:rPr>
        <w:t xml:space="preserve"> </w:t>
      </w:r>
      <w:r>
        <w:rPr>
          <w:rFonts w:ascii="Arial"/>
        </w:rPr>
        <w:t>of</w:t>
      </w:r>
      <w:r>
        <w:rPr>
          <w:rFonts w:ascii="Arial"/>
          <w:spacing w:val="-4"/>
        </w:rPr>
        <w:t xml:space="preserve"> </w:t>
      </w:r>
      <w:r>
        <w:rPr>
          <w:rFonts w:ascii="Arial"/>
        </w:rPr>
        <w:t>the</w:t>
      </w:r>
      <w:r>
        <w:rPr>
          <w:rFonts w:ascii="Arial"/>
          <w:spacing w:val="-3"/>
        </w:rPr>
        <w:t xml:space="preserve"> </w:t>
      </w:r>
      <w:r>
        <w:rPr>
          <w:rFonts w:ascii="Arial"/>
        </w:rPr>
        <w:t>System</w:t>
      </w:r>
      <w:r>
        <w:rPr>
          <w:rFonts w:ascii="Arial"/>
          <w:spacing w:val="-1"/>
        </w:rPr>
        <w:t xml:space="preserve"> </w:t>
      </w:r>
      <w:r>
        <w:rPr>
          <w:rFonts w:ascii="Arial"/>
        </w:rPr>
        <w:t>Development</w:t>
      </w:r>
      <w:r>
        <w:rPr>
          <w:rFonts w:ascii="Arial"/>
          <w:spacing w:val="-1"/>
        </w:rPr>
        <w:t xml:space="preserve"> </w:t>
      </w:r>
      <w:r>
        <w:rPr>
          <w:rFonts w:ascii="Arial"/>
        </w:rPr>
        <w:t>Life</w:t>
      </w:r>
      <w:r>
        <w:rPr>
          <w:rFonts w:ascii="Arial"/>
          <w:spacing w:val="-3"/>
        </w:rPr>
        <w:t xml:space="preserve"> </w:t>
      </w:r>
      <w:r>
        <w:rPr>
          <w:rFonts w:ascii="Arial"/>
        </w:rPr>
        <w:t>Cycle.</w:t>
      </w:r>
      <w:r>
        <w:rPr>
          <w:rFonts w:ascii="Arial"/>
          <w:spacing w:val="-4"/>
        </w:rPr>
        <w:t xml:space="preserve"> </w:t>
      </w:r>
      <w:r>
        <w:rPr>
          <w:rFonts w:ascii="Arial"/>
        </w:rPr>
        <w:t>The</w:t>
      </w:r>
      <w:r>
        <w:rPr>
          <w:rFonts w:ascii="Arial"/>
          <w:spacing w:val="-3"/>
        </w:rPr>
        <w:t xml:space="preserve"> </w:t>
      </w:r>
      <w:r>
        <w:rPr>
          <w:rFonts w:ascii="Arial"/>
        </w:rPr>
        <w:t>approach</w:t>
      </w:r>
      <w:r>
        <w:rPr>
          <w:rFonts w:ascii="Arial"/>
          <w:spacing w:val="-5"/>
        </w:rPr>
        <w:t xml:space="preserve"> </w:t>
      </w:r>
      <w:r>
        <w:rPr>
          <w:rFonts w:ascii="Arial"/>
        </w:rPr>
        <w:t>and</w:t>
      </w:r>
      <w:r>
        <w:rPr>
          <w:rFonts w:ascii="Arial"/>
          <w:spacing w:val="-5"/>
        </w:rPr>
        <w:t xml:space="preserve"> </w:t>
      </w:r>
      <w:r>
        <w:rPr>
          <w:rFonts w:ascii="Arial"/>
        </w:rPr>
        <w:t>methodology</w:t>
      </w:r>
      <w:r>
        <w:rPr>
          <w:rFonts w:ascii="Arial"/>
          <w:spacing w:val="-1"/>
        </w:rPr>
        <w:t xml:space="preserve"> </w:t>
      </w:r>
      <w:r>
        <w:rPr>
          <w:rFonts w:ascii="Arial"/>
        </w:rPr>
        <w:t>must</w:t>
      </w:r>
      <w:r>
        <w:rPr>
          <w:rFonts w:ascii="Arial"/>
          <w:spacing w:val="-1"/>
        </w:rPr>
        <w:t xml:space="preserve"> </w:t>
      </w:r>
      <w:r>
        <w:rPr>
          <w:rFonts w:ascii="Arial"/>
        </w:rPr>
        <w:t>cover</w:t>
      </w:r>
      <w:r>
        <w:rPr>
          <w:rFonts w:ascii="Arial"/>
          <w:spacing w:val="-4"/>
        </w:rPr>
        <w:t xml:space="preserve"> </w:t>
      </w:r>
      <w:r>
        <w:rPr>
          <w:rFonts w:ascii="Arial"/>
        </w:rPr>
        <w:t>all aspects of contractual change management, including document processing, reporting, archiving, and auditing.</w:t>
      </w:r>
    </w:p>
    <w:p w14:paraId="1A875478" w14:textId="77777777" w:rsidR="00D900AA" w:rsidRDefault="00246C85">
      <w:pPr>
        <w:pStyle w:val="Heading2"/>
        <w:spacing w:before="197"/>
        <w:rPr>
          <w:rFonts w:ascii="Arial"/>
        </w:rPr>
      </w:pPr>
      <w:r>
        <w:rPr>
          <w:rFonts w:ascii="Arial"/>
        </w:rPr>
        <w:t>PLAN</w:t>
      </w:r>
      <w:r>
        <w:rPr>
          <w:rFonts w:ascii="Arial"/>
          <w:spacing w:val="-2"/>
        </w:rPr>
        <w:t xml:space="preserve"> </w:t>
      </w:r>
      <w:r>
        <w:rPr>
          <w:rFonts w:ascii="Arial"/>
        </w:rPr>
        <w:t>AND</w:t>
      </w:r>
      <w:r>
        <w:rPr>
          <w:rFonts w:ascii="Arial"/>
          <w:spacing w:val="-5"/>
        </w:rPr>
        <w:t xml:space="preserve"> </w:t>
      </w:r>
      <w:r>
        <w:rPr>
          <w:rFonts w:ascii="Arial"/>
          <w:spacing w:val="-2"/>
        </w:rPr>
        <w:t>PROCESS</w:t>
      </w:r>
    </w:p>
    <w:p w14:paraId="1A875479" w14:textId="77777777" w:rsidR="00D900AA" w:rsidRDefault="00D900AA">
      <w:pPr>
        <w:pStyle w:val="BodyText"/>
        <w:spacing w:before="11"/>
        <w:rPr>
          <w:rFonts w:ascii="Arial"/>
          <w:b/>
          <w:sz w:val="20"/>
        </w:rPr>
      </w:pPr>
    </w:p>
    <w:p w14:paraId="1A87547A" w14:textId="77777777" w:rsidR="00D900AA" w:rsidRDefault="00246C85">
      <w:pPr>
        <w:pStyle w:val="BodyText"/>
        <w:spacing w:line="276" w:lineRule="auto"/>
        <w:ind w:left="140" w:right="141"/>
        <w:rPr>
          <w:rFonts w:ascii="Arial"/>
        </w:rPr>
      </w:pPr>
      <w:r>
        <w:rPr>
          <w:rFonts w:ascii="Arial"/>
        </w:rPr>
        <w:t>During the Requirements Analysis and Design phase of the project, the Contractor must</w:t>
      </w:r>
      <w:r>
        <w:rPr>
          <w:rFonts w:ascii="Arial"/>
          <w:spacing w:val="40"/>
        </w:rPr>
        <w:t xml:space="preserve"> </w:t>
      </w:r>
      <w:r>
        <w:rPr>
          <w:rFonts w:ascii="Arial"/>
        </w:rPr>
        <w:t>prepare and deliver a Change Management Plan that complies with the general and plan requirements listed below. This deliverable represents the detailed plan and processes associated</w:t>
      </w:r>
      <w:r>
        <w:rPr>
          <w:rFonts w:ascii="Arial"/>
          <w:spacing w:val="-3"/>
        </w:rPr>
        <w:t xml:space="preserve"> </w:t>
      </w:r>
      <w:r>
        <w:rPr>
          <w:rFonts w:ascii="Arial"/>
        </w:rPr>
        <w:t>with</w:t>
      </w:r>
      <w:r>
        <w:rPr>
          <w:rFonts w:ascii="Arial"/>
          <w:spacing w:val="-3"/>
        </w:rPr>
        <w:t xml:space="preserve"> </w:t>
      </w:r>
      <w:r>
        <w:rPr>
          <w:rFonts w:ascii="Arial"/>
        </w:rPr>
        <w:t>the</w:t>
      </w:r>
      <w:r>
        <w:rPr>
          <w:rFonts w:ascii="Arial"/>
          <w:spacing w:val="-5"/>
        </w:rPr>
        <w:t xml:space="preserve"> </w:t>
      </w:r>
      <w:r>
        <w:rPr>
          <w:rFonts w:ascii="Arial"/>
        </w:rPr>
        <w:t>approach</w:t>
      </w:r>
      <w:r>
        <w:rPr>
          <w:rFonts w:ascii="Arial"/>
          <w:spacing w:val="-3"/>
        </w:rPr>
        <w:t xml:space="preserve"> </w:t>
      </w:r>
      <w:r>
        <w:rPr>
          <w:rFonts w:ascii="Arial"/>
        </w:rPr>
        <w:t>and</w:t>
      </w:r>
      <w:r>
        <w:rPr>
          <w:rFonts w:ascii="Arial"/>
          <w:spacing w:val="-5"/>
        </w:rPr>
        <w:t xml:space="preserve"> </w:t>
      </w:r>
      <w:r>
        <w:rPr>
          <w:rFonts w:ascii="Arial"/>
        </w:rPr>
        <w:t>methodology</w:t>
      </w:r>
      <w:r>
        <w:rPr>
          <w:rFonts w:ascii="Arial"/>
          <w:spacing w:val="-5"/>
        </w:rPr>
        <w:t xml:space="preserve"> </w:t>
      </w:r>
      <w:r>
        <w:rPr>
          <w:rFonts w:ascii="Arial"/>
        </w:rPr>
        <w:t>previously</w:t>
      </w:r>
      <w:r>
        <w:rPr>
          <w:rFonts w:ascii="Arial"/>
          <w:spacing w:val="-5"/>
        </w:rPr>
        <w:t xml:space="preserve"> </w:t>
      </w:r>
      <w:r>
        <w:rPr>
          <w:rFonts w:ascii="Arial"/>
        </w:rPr>
        <w:t>described</w:t>
      </w:r>
      <w:r>
        <w:rPr>
          <w:rFonts w:ascii="Arial"/>
          <w:spacing w:val="-3"/>
        </w:rPr>
        <w:t xml:space="preserve"> </w:t>
      </w:r>
      <w:r>
        <w:rPr>
          <w:rFonts w:ascii="Arial"/>
        </w:rPr>
        <w:t>in</w:t>
      </w:r>
      <w:r>
        <w:rPr>
          <w:rFonts w:ascii="Arial"/>
          <w:spacing w:val="-5"/>
        </w:rPr>
        <w:t xml:space="preserve"> </w:t>
      </w:r>
      <w:r>
        <w:rPr>
          <w:rFonts w:ascii="Arial"/>
        </w:rPr>
        <w:t>the</w:t>
      </w:r>
      <w:r>
        <w:rPr>
          <w:rFonts w:ascii="Arial"/>
          <w:spacing w:val="-3"/>
        </w:rPr>
        <w:t xml:space="preserve"> </w:t>
      </w:r>
      <w:r>
        <w:rPr>
          <w:rFonts w:ascii="Arial"/>
        </w:rPr>
        <w:t>Project</w:t>
      </w:r>
      <w:r>
        <w:rPr>
          <w:rFonts w:ascii="Arial"/>
          <w:spacing w:val="-4"/>
        </w:rPr>
        <w:t xml:space="preserve"> </w:t>
      </w:r>
      <w:r>
        <w:rPr>
          <w:rFonts w:ascii="Arial"/>
        </w:rPr>
        <w:t>Management Plan for change management. Upon approval of the plan, the Contractor must replace in the Project Management Plan the approach and methodology section for contractual change management with the approved Change Management Plan.</w:t>
      </w:r>
    </w:p>
    <w:p w14:paraId="1A87547B" w14:textId="77777777" w:rsidR="00D900AA" w:rsidRDefault="00246C85">
      <w:pPr>
        <w:pStyle w:val="Heading2"/>
        <w:spacing w:before="198"/>
        <w:rPr>
          <w:rFonts w:ascii="Arial"/>
        </w:rPr>
      </w:pPr>
      <w:r>
        <w:rPr>
          <w:rFonts w:ascii="Arial"/>
          <w:spacing w:val="-2"/>
        </w:rPr>
        <w:t>REQUIREMENTS</w:t>
      </w:r>
    </w:p>
    <w:p w14:paraId="1A87547C" w14:textId="77777777" w:rsidR="00D900AA" w:rsidRDefault="00D900AA">
      <w:pPr>
        <w:pStyle w:val="BodyText"/>
        <w:spacing w:before="9"/>
        <w:rPr>
          <w:rFonts w:ascii="Arial"/>
          <w:b/>
          <w:sz w:val="20"/>
        </w:rPr>
      </w:pPr>
    </w:p>
    <w:p w14:paraId="1A87547D" w14:textId="77777777" w:rsidR="00D900AA" w:rsidRDefault="00246C85">
      <w:pPr>
        <w:pStyle w:val="BodyText"/>
        <w:ind w:left="140"/>
        <w:rPr>
          <w:rFonts w:ascii="Arial"/>
        </w:rPr>
      </w:pPr>
      <w:r>
        <w:rPr>
          <w:rFonts w:ascii="Arial"/>
        </w:rPr>
        <w:t>The</w:t>
      </w:r>
      <w:r>
        <w:rPr>
          <w:rFonts w:ascii="Arial"/>
          <w:spacing w:val="-9"/>
        </w:rPr>
        <w:t xml:space="preserve"> </w:t>
      </w:r>
      <w:r>
        <w:rPr>
          <w:rFonts w:ascii="Arial"/>
        </w:rPr>
        <w:t>Contractor</w:t>
      </w:r>
      <w:r>
        <w:rPr>
          <w:rFonts w:ascii="Arial"/>
          <w:spacing w:val="-5"/>
        </w:rPr>
        <w:t xml:space="preserve"> </w:t>
      </w:r>
      <w:r>
        <w:rPr>
          <w:rFonts w:ascii="Arial"/>
          <w:spacing w:val="-4"/>
        </w:rPr>
        <w:t>must:</w:t>
      </w:r>
    </w:p>
    <w:p w14:paraId="1A87547E" w14:textId="77777777" w:rsidR="00D900AA" w:rsidRDefault="00D900AA">
      <w:pPr>
        <w:pStyle w:val="BodyText"/>
        <w:spacing w:before="9"/>
        <w:rPr>
          <w:rFonts w:ascii="Arial"/>
          <w:sz w:val="20"/>
        </w:rPr>
      </w:pPr>
    </w:p>
    <w:p w14:paraId="1A87547F" w14:textId="77777777" w:rsidR="00D900AA" w:rsidRDefault="00246C85">
      <w:pPr>
        <w:pStyle w:val="ListParagraph"/>
        <w:numPr>
          <w:ilvl w:val="1"/>
          <w:numId w:val="11"/>
        </w:numPr>
        <w:tabs>
          <w:tab w:val="left" w:pos="501"/>
        </w:tabs>
        <w:spacing w:before="1" w:line="259" w:lineRule="auto"/>
        <w:ind w:right="947" w:firstLine="0"/>
        <w:rPr>
          <w:rFonts w:ascii="Arial"/>
        </w:rPr>
      </w:pPr>
      <w:r>
        <w:rPr>
          <w:rFonts w:ascii="Arial"/>
        </w:rPr>
        <w:t>Describe and provide its approach and methodology for Change Management in their</w:t>
      </w:r>
      <w:r>
        <w:rPr>
          <w:rFonts w:ascii="Arial"/>
          <w:spacing w:val="-3"/>
        </w:rPr>
        <w:t xml:space="preserve"> </w:t>
      </w:r>
      <w:r>
        <w:rPr>
          <w:rFonts w:ascii="Arial"/>
        </w:rPr>
        <w:t>response</w:t>
      </w:r>
      <w:r>
        <w:rPr>
          <w:rFonts w:ascii="Arial"/>
          <w:spacing w:val="-4"/>
        </w:rPr>
        <w:t xml:space="preserve"> </w:t>
      </w:r>
      <w:r>
        <w:rPr>
          <w:rFonts w:ascii="Arial"/>
        </w:rPr>
        <w:t>to</w:t>
      </w:r>
      <w:r>
        <w:rPr>
          <w:rFonts w:ascii="Arial"/>
          <w:spacing w:val="-4"/>
        </w:rPr>
        <w:t xml:space="preserve"> </w:t>
      </w:r>
      <w:r>
        <w:rPr>
          <w:rFonts w:ascii="Arial"/>
        </w:rPr>
        <w:t>this</w:t>
      </w:r>
      <w:r>
        <w:rPr>
          <w:rFonts w:ascii="Arial"/>
          <w:spacing w:val="-4"/>
        </w:rPr>
        <w:t xml:space="preserve"> </w:t>
      </w:r>
      <w:r>
        <w:rPr>
          <w:rFonts w:ascii="Arial"/>
        </w:rPr>
        <w:t>RFP.</w:t>
      </w:r>
      <w:r>
        <w:rPr>
          <w:rFonts w:ascii="Arial"/>
          <w:spacing w:val="-3"/>
        </w:rPr>
        <w:t xml:space="preserve"> </w:t>
      </w:r>
      <w:r>
        <w:rPr>
          <w:rFonts w:ascii="Arial"/>
        </w:rPr>
        <w:t>The</w:t>
      </w:r>
      <w:r>
        <w:rPr>
          <w:rFonts w:ascii="Arial"/>
          <w:spacing w:val="-4"/>
        </w:rPr>
        <w:t xml:space="preserve"> </w:t>
      </w:r>
      <w:r>
        <w:rPr>
          <w:rFonts w:ascii="Arial"/>
        </w:rPr>
        <w:t>methodology</w:t>
      </w:r>
      <w:r>
        <w:rPr>
          <w:rFonts w:ascii="Arial"/>
          <w:spacing w:val="-4"/>
        </w:rPr>
        <w:t xml:space="preserve"> </w:t>
      </w:r>
      <w:r>
        <w:rPr>
          <w:rFonts w:ascii="Arial"/>
        </w:rPr>
        <w:t>will become</w:t>
      </w:r>
      <w:r>
        <w:rPr>
          <w:rFonts w:ascii="Arial"/>
          <w:spacing w:val="-4"/>
        </w:rPr>
        <w:t xml:space="preserve"> </w:t>
      </w:r>
      <w:r>
        <w:rPr>
          <w:rFonts w:ascii="Arial"/>
        </w:rPr>
        <w:t>the</w:t>
      </w:r>
      <w:r>
        <w:rPr>
          <w:rFonts w:ascii="Arial"/>
          <w:spacing w:val="-4"/>
        </w:rPr>
        <w:t xml:space="preserve"> </w:t>
      </w:r>
      <w:r>
        <w:rPr>
          <w:rFonts w:ascii="Arial"/>
        </w:rPr>
        <w:t>foundation</w:t>
      </w:r>
      <w:r>
        <w:rPr>
          <w:rFonts w:ascii="Arial"/>
          <w:spacing w:val="-4"/>
        </w:rPr>
        <w:t xml:space="preserve"> </w:t>
      </w:r>
      <w:r>
        <w:rPr>
          <w:rFonts w:ascii="Arial"/>
        </w:rPr>
        <w:t>for</w:t>
      </w:r>
      <w:r>
        <w:rPr>
          <w:rFonts w:ascii="Arial"/>
          <w:spacing w:val="-3"/>
        </w:rPr>
        <w:t xml:space="preserve"> </w:t>
      </w:r>
      <w:r>
        <w:rPr>
          <w:rFonts w:ascii="Arial"/>
        </w:rPr>
        <w:t>the</w:t>
      </w:r>
      <w:r>
        <w:rPr>
          <w:rFonts w:ascii="Arial"/>
          <w:spacing w:val="-2"/>
        </w:rPr>
        <w:t xml:space="preserve"> </w:t>
      </w:r>
      <w:r>
        <w:rPr>
          <w:rFonts w:ascii="Arial"/>
        </w:rPr>
        <w:t>Change Management Plan, and should include at a minimum: resources, time, solution, etc.</w:t>
      </w:r>
    </w:p>
    <w:p w14:paraId="1A875480" w14:textId="77777777" w:rsidR="00D900AA" w:rsidRDefault="00246C85">
      <w:pPr>
        <w:pStyle w:val="ListParagraph"/>
        <w:numPr>
          <w:ilvl w:val="1"/>
          <w:numId w:val="11"/>
        </w:numPr>
        <w:tabs>
          <w:tab w:val="left" w:pos="511"/>
        </w:tabs>
        <w:spacing w:before="215" w:line="276" w:lineRule="auto"/>
        <w:ind w:right="278" w:firstLine="0"/>
        <w:rPr>
          <w:rFonts w:ascii="Arial"/>
        </w:rPr>
      </w:pPr>
      <w:r>
        <w:rPr>
          <w:rFonts w:ascii="Arial"/>
        </w:rPr>
        <w:t>Prepare and deliver the Change Management Plan during the Requirements Analysis and Design</w:t>
      </w:r>
      <w:r>
        <w:rPr>
          <w:rFonts w:ascii="Arial"/>
          <w:spacing w:val="-2"/>
        </w:rPr>
        <w:t xml:space="preserve"> </w:t>
      </w:r>
      <w:r>
        <w:rPr>
          <w:rFonts w:ascii="Arial"/>
        </w:rPr>
        <w:t>phase</w:t>
      </w:r>
      <w:r>
        <w:rPr>
          <w:rFonts w:ascii="Arial"/>
          <w:spacing w:val="-5"/>
        </w:rPr>
        <w:t xml:space="preserve"> </w:t>
      </w:r>
      <w:r>
        <w:rPr>
          <w:rFonts w:ascii="Arial"/>
        </w:rPr>
        <w:t>of</w:t>
      </w:r>
      <w:r>
        <w:rPr>
          <w:rFonts w:ascii="Arial"/>
          <w:spacing w:val="-3"/>
        </w:rPr>
        <w:t xml:space="preserve"> </w:t>
      </w:r>
      <w:r>
        <w:rPr>
          <w:rFonts w:ascii="Arial"/>
        </w:rPr>
        <w:t>the</w:t>
      </w:r>
      <w:r>
        <w:rPr>
          <w:rFonts w:ascii="Arial"/>
          <w:spacing w:val="-2"/>
        </w:rPr>
        <w:t xml:space="preserve"> </w:t>
      </w:r>
      <w:r>
        <w:rPr>
          <w:rFonts w:ascii="Arial"/>
        </w:rPr>
        <w:t>project</w:t>
      </w:r>
      <w:r>
        <w:rPr>
          <w:rFonts w:ascii="Arial"/>
          <w:spacing w:val="-1"/>
        </w:rPr>
        <w:t xml:space="preserve"> </w:t>
      </w:r>
      <w:r>
        <w:rPr>
          <w:rFonts w:ascii="Arial"/>
        </w:rPr>
        <w:t>and</w:t>
      </w:r>
      <w:r>
        <w:rPr>
          <w:rFonts w:ascii="Arial"/>
          <w:spacing w:val="-4"/>
        </w:rPr>
        <w:t xml:space="preserve"> </w:t>
      </w:r>
      <w:r>
        <w:rPr>
          <w:rFonts w:ascii="Arial"/>
        </w:rPr>
        <w:t>at</w:t>
      </w:r>
      <w:r>
        <w:rPr>
          <w:rFonts w:ascii="Arial"/>
          <w:spacing w:val="-3"/>
        </w:rPr>
        <w:t xml:space="preserve"> </w:t>
      </w:r>
      <w:r>
        <w:rPr>
          <w:rFonts w:ascii="Arial"/>
        </w:rPr>
        <w:t>least</w:t>
      </w:r>
      <w:r>
        <w:rPr>
          <w:rFonts w:ascii="Arial"/>
          <w:spacing w:val="-3"/>
        </w:rPr>
        <w:t xml:space="preserve"> </w:t>
      </w:r>
      <w:r>
        <w:rPr>
          <w:rFonts w:ascii="Arial"/>
        </w:rPr>
        <w:t>30</w:t>
      </w:r>
      <w:r>
        <w:rPr>
          <w:rFonts w:ascii="Arial"/>
          <w:spacing w:val="-2"/>
        </w:rPr>
        <w:t xml:space="preserve"> </w:t>
      </w:r>
      <w:r>
        <w:rPr>
          <w:rFonts w:ascii="Arial"/>
        </w:rPr>
        <w:t>Days</w:t>
      </w:r>
      <w:r>
        <w:rPr>
          <w:rFonts w:ascii="Arial"/>
          <w:spacing w:val="-4"/>
        </w:rPr>
        <w:t xml:space="preserve"> </w:t>
      </w:r>
      <w:r>
        <w:rPr>
          <w:rFonts w:ascii="Arial"/>
        </w:rPr>
        <w:t>prior</w:t>
      </w:r>
      <w:r>
        <w:rPr>
          <w:rFonts w:ascii="Arial"/>
          <w:spacing w:val="-3"/>
        </w:rPr>
        <w:t xml:space="preserve"> </w:t>
      </w:r>
      <w:r>
        <w:rPr>
          <w:rFonts w:ascii="Arial"/>
        </w:rPr>
        <w:t>to</w:t>
      </w:r>
      <w:r>
        <w:rPr>
          <w:rFonts w:ascii="Arial"/>
          <w:spacing w:val="-2"/>
        </w:rPr>
        <w:t xml:space="preserve"> </w:t>
      </w:r>
      <w:r>
        <w:rPr>
          <w:rFonts w:ascii="Arial"/>
        </w:rPr>
        <w:t>start of</w:t>
      </w:r>
      <w:r>
        <w:rPr>
          <w:rFonts w:ascii="Arial"/>
          <w:spacing w:val="-3"/>
        </w:rPr>
        <w:t xml:space="preserve"> </w:t>
      </w:r>
      <w:r>
        <w:rPr>
          <w:rFonts w:ascii="Arial"/>
        </w:rPr>
        <w:t>the</w:t>
      </w:r>
      <w:r>
        <w:rPr>
          <w:rFonts w:ascii="Arial"/>
          <w:spacing w:val="40"/>
        </w:rPr>
        <w:t xml:space="preserve"> </w:t>
      </w:r>
      <w:r>
        <w:rPr>
          <w:rFonts w:ascii="Arial"/>
        </w:rPr>
        <w:t>Development and</w:t>
      </w:r>
      <w:r>
        <w:rPr>
          <w:rFonts w:ascii="Arial"/>
          <w:spacing w:val="-6"/>
        </w:rPr>
        <w:t xml:space="preserve"> </w:t>
      </w:r>
      <w:r>
        <w:rPr>
          <w:rFonts w:ascii="Arial"/>
        </w:rPr>
        <w:t xml:space="preserve">Testing </w:t>
      </w:r>
      <w:r>
        <w:rPr>
          <w:rFonts w:ascii="Arial"/>
          <w:spacing w:val="-2"/>
        </w:rPr>
        <w:t>phase.</w:t>
      </w:r>
    </w:p>
    <w:p w14:paraId="1A875481" w14:textId="77777777" w:rsidR="00D900AA" w:rsidRDefault="00246C85">
      <w:pPr>
        <w:pStyle w:val="ListParagraph"/>
        <w:numPr>
          <w:ilvl w:val="1"/>
          <w:numId w:val="11"/>
        </w:numPr>
        <w:tabs>
          <w:tab w:val="left" w:pos="511"/>
        </w:tabs>
        <w:spacing w:before="200" w:line="276" w:lineRule="auto"/>
        <w:ind w:right="258" w:firstLine="0"/>
        <w:rPr>
          <w:rFonts w:ascii="Arial"/>
        </w:rPr>
      </w:pPr>
      <w:r>
        <w:rPr>
          <w:rFonts w:ascii="Arial"/>
        </w:rPr>
        <w:t>Provide</w:t>
      </w:r>
      <w:r>
        <w:rPr>
          <w:rFonts w:ascii="Arial"/>
          <w:spacing w:val="-3"/>
        </w:rPr>
        <w:t xml:space="preserve"> </w:t>
      </w:r>
      <w:r>
        <w:rPr>
          <w:rFonts w:ascii="Arial"/>
        </w:rPr>
        <w:t>an</w:t>
      </w:r>
      <w:r>
        <w:rPr>
          <w:rFonts w:ascii="Arial"/>
          <w:spacing w:val="-3"/>
        </w:rPr>
        <w:t xml:space="preserve"> </w:t>
      </w:r>
      <w:r>
        <w:rPr>
          <w:rFonts w:ascii="Arial"/>
        </w:rPr>
        <w:t>application</w:t>
      </w:r>
      <w:r>
        <w:rPr>
          <w:rFonts w:ascii="Arial"/>
          <w:spacing w:val="-3"/>
        </w:rPr>
        <w:t xml:space="preserve"> </w:t>
      </w:r>
      <w:r>
        <w:rPr>
          <w:rFonts w:ascii="Arial"/>
        </w:rPr>
        <w:t>tool</w:t>
      </w:r>
      <w:r>
        <w:rPr>
          <w:rFonts w:ascii="Arial"/>
          <w:spacing w:val="-6"/>
        </w:rPr>
        <w:t xml:space="preserve"> </w:t>
      </w:r>
      <w:r>
        <w:rPr>
          <w:rFonts w:ascii="Arial"/>
        </w:rPr>
        <w:t>for</w:t>
      </w:r>
      <w:r>
        <w:rPr>
          <w:rFonts w:ascii="Arial"/>
          <w:spacing w:val="-4"/>
        </w:rPr>
        <w:t xml:space="preserve"> </w:t>
      </w:r>
      <w:r>
        <w:rPr>
          <w:rFonts w:ascii="Arial"/>
        </w:rPr>
        <w:t>submitting,</w:t>
      </w:r>
      <w:r>
        <w:rPr>
          <w:rFonts w:ascii="Arial"/>
          <w:spacing w:val="-4"/>
        </w:rPr>
        <w:t xml:space="preserve"> </w:t>
      </w:r>
      <w:r>
        <w:rPr>
          <w:rFonts w:ascii="Arial"/>
        </w:rPr>
        <w:t>tracking</w:t>
      </w:r>
      <w:r>
        <w:rPr>
          <w:rFonts w:ascii="Arial"/>
          <w:spacing w:val="-2"/>
        </w:rPr>
        <w:t xml:space="preserve"> </w:t>
      </w:r>
      <w:r>
        <w:rPr>
          <w:rFonts w:ascii="Arial"/>
        </w:rPr>
        <w:t>and</w:t>
      </w:r>
      <w:r>
        <w:rPr>
          <w:rFonts w:ascii="Arial"/>
          <w:spacing w:val="-5"/>
        </w:rPr>
        <w:t xml:space="preserve"> </w:t>
      </w:r>
      <w:r>
        <w:rPr>
          <w:rFonts w:ascii="Arial"/>
        </w:rPr>
        <w:t>reporting</w:t>
      </w:r>
      <w:r>
        <w:rPr>
          <w:rFonts w:ascii="Arial"/>
          <w:spacing w:val="-3"/>
        </w:rPr>
        <w:t xml:space="preserve"> </w:t>
      </w:r>
      <w:r>
        <w:rPr>
          <w:rFonts w:ascii="Arial"/>
        </w:rPr>
        <w:t>on</w:t>
      </w:r>
      <w:r>
        <w:rPr>
          <w:rFonts w:ascii="Arial"/>
          <w:spacing w:val="-3"/>
        </w:rPr>
        <w:t xml:space="preserve"> </w:t>
      </w:r>
      <w:r>
        <w:rPr>
          <w:rFonts w:ascii="Arial"/>
        </w:rPr>
        <w:t>activities</w:t>
      </w:r>
      <w:r>
        <w:rPr>
          <w:rFonts w:ascii="Arial"/>
          <w:spacing w:val="-3"/>
        </w:rPr>
        <w:t xml:space="preserve"> </w:t>
      </w:r>
      <w:r>
        <w:rPr>
          <w:rFonts w:ascii="Arial"/>
        </w:rPr>
        <w:t>and outcomes associated with a change request that has the potential to create a change in contract scope, throughout the System Development Life Cycle.</w:t>
      </w:r>
    </w:p>
    <w:p w14:paraId="1A875482" w14:textId="77777777" w:rsidR="00D900AA" w:rsidRDefault="00D900AA">
      <w:pPr>
        <w:spacing w:line="276" w:lineRule="auto"/>
        <w:rPr>
          <w:rFonts w:ascii="Arial"/>
        </w:rPr>
        <w:sectPr w:rsidR="00D900AA">
          <w:pgSz w:w="12240" w:h="15840"/>
          <w:pgMar w:top="1360" w:right="1300" w:bottom="280" w:left="1300" w:header="720" w:footer="720" w:gutter="0"/>
          <w:cols w:space="720"/>
        </w:sectPr>
      </w:pPr>
    </w:p>
    <w:p w14:paraId="1A875483" w14:textId="77777777" w:rsidR="00D900AA" w:rsidRDefault="00246C85">
      <w:pPr>
        <w:pStyle w:val="ListParagraph"/>
        <w:numPr>
          <w:ilvl w:val="1"/>
          <w:numId w:val="11"/>
        </w:numPr>
        <w:tabs>
          <w:tab w:val="left" w:pos="510"/>
        </w:tabs>
        <w:spacing w:before="77"/>
        <w:ind w:left="509" w:hanging="370"/>
        <w:rPr>
          <w:rFonts w:ascii="Arial"/>
        </w:rPr>
      </w:pPr>
      <w:r>
        <w:rPr>
          <w:rFonts w:ascii="Arial"/>
        </w:rPr>
        <w:t>Ensure</w:t>
      </w:r>
      <w:r>
        <w:rPr>
          <w:rFonts w:ascii="Arial"/>
          <w:spacing w:val="-8"/>
        </w:rPr>
        <w:t xml:space="preserve"> </w:t>
      </w:r>
      <w:r>
        <w:rPr>
          <w:rFonts w:ascii="Arial"/>
        </w:rPr>
        <w:t>that</w:t>
      </w:r>
      <w:r>
        <w:rPr>
          <w:rFonts w:ascii="Arial"/>
          <w:spacing w:val="-5"/>
        </w:rPr>
        <w:t xml:space="preserve"> </w:t>
      </w:r>
      <w:r>
        <w:rPr>
          <w:rFonts w:ascii="Arial"/>
        </w:rPr>
        <w:t>the</w:t>
      </w:r>
      <w:r>
        <w:rPr>
          <w:rFonts w:ascii="Arial"/>
          <w:spacing w:val="-5"/>
        </w:rPr>
        <w:t xml:space="preserve"> </w:t>
      </w:r>
      <w:r>
        <w:rPr>
          <w:rFonts w:ascii="Arial"/>
        </w:rPr>
        <w:t>application</w:t>
      </w:r>
      <w:r>
        <w:rPr>
          <w:rFonts w:ascii="Arial"/>
          <w:spacing w:val="-4"/>
        </w:rPr>
        <w:t xml:space="preserve"> </w:t>
      </w:r>
      <w:r>
        <w:rPr>
          <w:rFonts w:ascii="Arial"/>
        </w:rPr>
        <w:t>supports</w:t>
      </w:r>
      <w:r>
        <w:rPr>
          <w:rFonts w:ascii="Arial"/>
          <w:spacing w:val="-6"/>
        </w:rPr>
        <w:t xml:space="preserve"> </w:t>
      </w:r>
      <w:r>
        <w:rPr>
          <w:rFonts w:ascii="Arial"/>
        </w:rPr>
        <w:t>pricing</w:t>
      </w:r>
      <w:r>
        <w:rPr>
          <w:rFonts w:ascii="Arial"/>
          <w:spacing w:val="-2"/>
        </w:rPr>
        <w:t xml:space="preserve"> </w:t>
      </w:r>
      <w:r>
        <w:rPr>
          <w:rFonts w:ascii="Arial"/>
        </w:rPr>
        <w:t>estimates and</w:t>
      </w:r>
      <w:r>
        <w:rPr>
          <w:rFonts w:ascii="Arial"/>
          <w:spacing w:val="-7"/>
        </w:rPr>
        <w:t xml:space="preserve"> </w:t>
      </w:r>
      <w:r>
        <w:rPr>
          <w:rFonts w:ascii="Arial"/>
        </w:rPr>
        <w:t>key</w:t>
      </w:r>
      <w:r>
        <w:rPr>
          <w:rFonts w:ascii="Arial"/>
          <w:spacing w:val="-6"/>
        </w:rPr>
        <w:t xml:space="preserve"> </w:t>
      </w:r>
      <w:r>
        <w:rPr>
          <w:rFonts w:ascii="Arial"/>
        </w:rPr>
        <w:t>dates</w:t>
      </w:r>
      <w:r>
        <w:rPr>
          <w:rFonts w:ascii="Arial"/>
          <w:spacing w:val="-7"/>
        </w:rPr>
        <w:t xml:space="preserve"> </w:t>
      </w:r>
      <w:r>
        <w:rPr>
          <w:rFonts w:ascii="Arial"/>
        </w:rPr>
        <w:t>for</w:t>
      </w:r>
      <w:r>
        <w:rPr>
          <w:rFonts w:ascii="Arial"/>
          <w:spacing w:val="-3"/>
        </w:rPr>
        <w:t xml:space="preserve"> </w:t>
      </w:r>
      <w:r>
        <w:rPr>
          <w:rFonts w:ascii="Arial"/>
        </w:rPr>
        <w:t>a</w:t>
      </w:r>
      <w:r>
        <w:rPr>
          <w:rFonts w:ascii="Arial"/>
          <w:spacing w:val="-6"/>
        </w:rPr>
        <w:t xml:space="preserve"> </w:t>
      </w:r>
      <w:r>
        <w:rPr>
          <w:rFonts w:ascii="Arial"/>
        </w:rPr>
        <w:t>change</w:t>
      </w:r>
      <w:r>
        <w:rPr>
          <w:rFonts w:ascii="Arial"/>
          <w:spacing w:val="-5"/>
        </w:rPr>
        <w:t xml:space="preserve"> </w:t>
      </w:r>
      <w:r>
        <w:rPr>
          <w:rFonts w:ascii="Arial"/>
          <w:spacing w:val="-2"/>
        </w:rPr>
        <w:t>request.</w:t>
      </w:r>
    </w:p>
    <w:p w14:paraId="1A875484" w14:textId="77777777" w:rsidR="00D900AA" w:rsidRDefault="00D900AA">
      <w:pPr>
        <w:pStyle w:val="BodyText"/>
        <w:spacing w:before="10"/>
        <w:rPr>
          <w:rFonts w:ascii="Arial"/>
          <w:sz w:val="20"/>
        </w:rPr>
      </w:pPr>
    </w:p>
    <w:p w14:paraId="1A875485" w14:textId="77777777" w:rsidR="00D900AA" w:rsidRDefault="00246C85">
      <w:pPr>
        <w:pStyle w:val="ListParagraph"/>
        <w:numPr>
          <w:ilvl w:val="1"/>
          <w:numId w:val="11"/>
        </w:numPr>
        <w:tabs>
          <w:tab w:val="left" w:pos="510"/>
        </w:tabs>
        <w:spacing w:line="276" w:lineRule="auto"/>
        <w:ind w:right="575" w:firstLine="0"/>
        <w:rPr>
          <w:rFonts w:ascii="Arial"/>
        </w:rPr>
      </w:pPr>
      <w:r>
        <w:rPr>
          <w:rFonts w:ascii="Arial"/>
        </w:rPr>
        <w:t>Ensure</w:t>
      </w:r>
      <w:r>
        <w:rPr>
          <w:rFonts w:ascii="Arial"/>
          <w:spacing w:val="-5"/>
        </w:rPr>
        <w:t xml:space="preserve"> </w:t>
      </w:r>
      <w:r>
        <w:rPr>
          <w:rFonts w:ascii="Arial"/>
        </w:rPr>
        <w:t>that</w:t>
      </w:r>
      <w:r>
        <w:rPr>
          <w:rFonts w:ascii="Arial"/>
          <w:spacing w:val="-4"/>
        </w:rPr>
        <w:t xml:space="preserve"> </w:t>
      </w:r>
      <w:r>
        <w:rPr>
          <w:rFonts w:ascii="Arial"/>
        </w:rPr>
        <w:t>all</w:t>
      </w:r>
      <w:r>
        <w:rPr>
          <w:rFonts w:ascii="Arial"/>
          <w:spacing w:val="-3"/>
        </w:rPr>
        <w:t xml:space="preserve"> </w:t>
      </w:r>
      <w:r>
        <w:rPr>
          <w:rFonts w:ascii="Arial"/>
        </w:rPr>
        <w:t>contractual</w:t>
      </w:r>
      <w:r>
        <w:rPr>
          <w:rFonts w:ascii="Arial"/>
          <w:spacing w:val="-3"/>
        </w:rPr>
        <w:t xml:space="preserve"> </w:t>
      </w:r>
      <w:r>
        <w:rPr>
          <w:rFonts w:ascii="Arial"/>
        </w:rPr>
        <w:t>change</w:t>
      </w:r>
      <w:r>
        <w:rPr>
          <w:rFonts w:ascii="Arial"/>
          <w:spacing w:val="-5"/>
        </w:rPr>
        <w:t xml:space="preserve"> </w:t>
      </w:r>
      <w:r>
        <w:rPr>
          <w:rFonts w:ascii="Arial"/>
        </w:rPr>
        <w:t>request</w:t>
      </w:r>
      <w:r>
        <w:rPr>
          <w:rFonts w:ascii="Arial"/>
          <w:spacing w:val="-1"/>
        </w:rPr>
        <w:t xml:space="preserve"> </w:t>
      </w:r>
      <w:r>
        <w:rPr>
          <w:rFonts w:ascii="Arial"/>
        </w:rPr>
        <w:t>activities</w:t>
      </w:r>
      <w:r>
        <w:rPr>
          <w:rFonts w:ascii="Arial"/>
          <w:spacing w:val="-3"/>
        </w:rPr>
        <w:t xml:space="preserve"> </w:t>
      </w:r>
      <w:r>
        <w:rPr>
          <w:rFonts w:ascii="Arial"/>
        </w:rPr>
        <w:t>are</w:t>
      </w:r>
      <w:r>
        <w:rPr>
          <w:rFonts w:ascii="Arial"/>
          <w:spacing w:val="-3"/>
        </w:rPr>
        <w:t xml:space="preserve"> </w:t>
      </w:r>
      <w:r>
        <w:rPr>
          <w:rFonts w:ascii="Arial"/>
        </w:rPr>
        <w:t>represented</w:t>
      </w:r>
      <w:r>
        <w:rPr>
          <w:rFonts w:ascii="Arial"/>
          <w:spacing w:val="-5"/>
        </w:rPr>
        <w:t xml:space="preserve"> </w:t>
      </w:r>
      <w:r>
        <w:rPr>
          <w:rFonts w:ascii="Arial"/>
        </w:rPr>
        <w:t>in</w:t>
      </w:r>
      <w:r>
        <w:rPr>
          <w:rFonts w:ascii="Arial"/>
          <w:spacing w:val="-5"/>
        </w:rPr>
        <w:t xml:space="preserve"> </w:t>
      </w:r>
      <w:r>
        <w:rPr>
          <w:rFonts w:ascii="Arial"/>
        </w:rPr>
        <w:t>the</w:t>
      </w:r>
      <w:r>
        <w:rPr>
          <w:rFonts w:ascii="Arial"/>
          <w:spacing w:val="-3"/>
        </w:rPr>
        <w:t xml:space="preserve"> </w:t>
      </w:r>
      <w:r>
        <w:rPr>
          <w:rFonts w:ascii="Arial"/>
        </w:rPr>
        <w:t>Project</w:t>
      </w:r>
      <w:r>
        <w:rPr>
          <w:rFonts w:ascii="Arial"/>
          <w:spacing w:val="-8"/>
        </w:rPr>
        <w:t xml:space="preserve"> </w:t>
      </w:r>
      <w:r>
        <w:rPr>
          <w:rFonts w:ascii="Arial"/>
        </w:rPr>
        <w:t xml:space="preserve">Work </w:t>
      </w:r>
      <w:r>
        <w:rPr>
          <w:rFonts w:ascii="Arial"/>
          <w:spacing w:val="-2"/>
        </w:rPr>
        <w:t>Plan.</w:t>
      </w:r>
    </w:p>
    <w:p w14:paraId="1A875486" w14:textId="77777777" w:rsidR="00D900AA" w:rsidRDefault="00246C85">
      <w:pPr>
        <w:pStyle w:val="ListParagraph"/>
        <w:numPr>
          <w:ilvl w:val="1"/>
          <w:numId w:val="11"/>
        </w:numPr>
        <w:tabs>
          <w:tab w:val="left" w:pos="510"/>
        </w:tabs>
        <w:spacing w:before="198" w:line="276" w:lineRule="auto"/>
        <w:ind w:right="512" w:firstLine="0"/>
        <w:rPr>
          <w:rFonts w:ascii="Arial" w:hAnsi="Arial"/>
        </w:rPr>
      </w:pPr>
      <w:r>
        <w:rPr>
          <w:rFonts w:ascii="Arial" w:hAnsi="Arial"/>
        </w:rPr>
        <w:t>Develop</w:t>
      </w:r>
      <w:r>
        <w:rPr>
          <w:rFonts w:ascii="Arial" w:hAnsi="Arial"/>
          <w:spacing w:val="-3"/>
        </w:rPr>
        <w:t xml:space="preserve"> </w:t>
      </w:r>
      <w:r>
        <w:rPr>
          <w:rFonts w:ascii="Arial" w:hAnsi="Arial"/>
        </w:rPr>
        <w:t>a</w:t>
      </w:r>
      <w:r>
        <w:rPr>
          <w:rFonts w:ascii="Arial" w:hAnsi="Arial"/>
          <w:spacing w:val="-3"/>
        </w:rPr>
        <w:t xml:space="preserve"> </w:t>
      </w:r>
      <w:r>
        <w:rPr>
          <w:rFonts w:ascii="Arial" w:hAnsi="Arial"/>
        </w:rPr>
        <w:t>controlled</w:t>
      </w:r>
      <w:r>
        <w:rPr>
          <w:rFonts w:ascii="Arial" w:hAnsi="Arial"/>
          <w:spacing w:val="-5"/>
        </w:rPr>
        <w:t xml:space="preserve"> </w:t>
      </w:r>
      <w:r>
        <w:rPr>
          <w:rFonts w:ascii="Arial" w:hAnsi="Arial"/>
        </w:rPr>
        <w:t>change</w:t>
      </w:r>
      <w:r>
        <w:rPr>
          <w:rFonts w:ascii="Arial" w:hAnsi="Arial"/>
          <w:spacing w:val="-5"/>
        </w:rPr>
        <w:t xml:space="preserve"> </w:t>
      </w:r>
      <w:r>
        <w:rPr>
          <w:rFonts w:ascii="Arial" w:hAnsi="Arial"/>
        </w:rPr>
        <w:t>process</w:t>
      </w:r>
      <w:r>
        <w:rPr>
          <w:rFonts w:ascii="Arial" w:hAnsi="Arial"/>
          <w:spacing w:val="-5"/>
        </w:rPr>
        <w:t xml:space="preserve"> </w:t>
      </w:r>
      <w:r>
        <w:rPr>
          <w:rFonts w:ascii="Arial" w:hAnsi="Arial"/>
        </w:rPr>
        <w:t>for</w:t>
      </w:r>
      <w:r>
        <w:rPr>
          <w:rFonts w:ascii="Arial" w:hAnsi="Arial"/>
          <w:spacing w:val="-4"/>
        </w:rPr>
        <w:t xml:space="preserve"> </w:t>
      </w:r>
      <w:r>
        <w:rPr>
          <w:rFonts w:ascii="Arial" w:hAnsi="Arial"/>
        </w:rPr>
        <w:t>changes</w:t>
      </w:r>
      <w:r>
        <w:rPr>
          <w:rFonts w:ascii="Arial" w:hAnsi="Arial"/>
          <w:spacing w:val="-5"/>
        </w:rPr>
        <w:t xml:space="preserve"> </w:t>
      </w:r>
      <w:r>
        <w:rPr>
          <w:rFonts w:ascii="Arial" w:hAnsi="Arial"/>
        </w:rPr>
        <w:t>set</w:t>
      </w:r>
      <w:r>
        <w:rPr>
          <w:rFonts w:ascii="Arial" w:hAnsi="Arial"/>
          <w:spacing w:val="-4"/>
        </w:rPr>
        <w:t xml:space="preserve"> </w:t>
      </w:r>
      <w:r>
        <w:rPr>
          <w:rFonts w:ascii="Arial" w:hAnsi="Arial"/>
        </w:rPr>
        <w:t>against</w:t>
      </w:r>
      <w:r>
        <w:rPr>
          <w:rFonts w:ascii="Arial" w:hAnsi="Arial"/>
          <w:spacing w:val="-4"/>
        </w:rPr>
        <w:t xml:space="preserve"> </w:t>
      </w:r>
      <w:r>
        <w:rPr>
          <w:rFonts w:ascii="Arial" w:hAnsi="Arial"/>
        </w:rPr>
        <w:t>the</w:t>
      </w:r>
      <w:r>
        <w:rPr>
          <w:rFonts w:ascii="Arial" w:hAnsi="Arial"/>
          <w:spacing w:val="-5"/>
        </w:rPr>
        <w:t xml:space="preserve"> </w:t>
      </w:r>
      <w:r>
        <w:rPr>
          <w:rFonts w:ascii="Arial" w:hAnsi="Arial"/>
        </w:rPr>
        <w:t>baseline</w:t>
      </w:r>
      <w:r>
        <w:rPr>
          <w:rFonts w:ascii="Arial" w:hAnsi="Arial"/>
          <w:spacing w:val="-3"/>
        </w:rPr>
        <w:t xml:space="preserve"> </w:t>
      </w:r>
      <w:r>
        <w:rPr>
          <w:rFonts w:ascii="Arial" w:hAnsi="Arial"/>
        </w:rPr>
        <w:t>scope</w:t>
      </w:r>
      <w:r>
        <w:rPr>
          <w:rFonts w:ascii="Arial" w:hAnsi="Arial"/>
          <w:spacing w:val="-3"/>
        </w:rPr>
        <w:t xml:space="preserve"> </w:t>
      </w:r>
      <w:r>
        <w:rPr>
          <w:rFonts w:ascii="Arial" w:hAnsi="Arial"/>
        </w:rPr>
        <w:t>of</w:t>
      </w:r>
      <w:r>
        <w:rPr>
          <w:rFonts w:ascii="Arial" w:hAnsi="Arial"/>
          <w:spacing w:val="-1"/>
        </w:rPr>
        <w:t xml:space="preserve"> </w:t>
      </w:r>
      <w:r>
        <w:rPr>
          <w:rFonts w:ascii="Arial" w:hAnsi="Arial"/>
        </w:rPr>
        <w:t>work and define and provide for a Contractor management-level Change Control Board, with associated roles and the State’s and Contractor’s responsibilities, including a process for managing the change and for the review of supporting documentation such as resources, estimated timeframe, estimated time and materials costs, etc.</w:t>
      </w:r>
    </w:p>
    <w:p w14:paraId="1A875487" w14:textId="77777777" w:rsidR="00D900AA" w:rsidRDefault="00246C85">
      <w:pPr>
        <w:pStyle w:val="ListParagraph"/>
        <w:numPr>
          <w:ilvl w:val="1"/>
          <w:numId w:val="11"/>
        </w:numPr>
        <w:tabs>
          <w:tab w:val="left" w:pos="510"/>
        </w:tabs>
        <w:spacing w:before="201"/>
        <w:ind w:left="509" w:hanging="370"/>
        <w:rPr>
          <w:rFonts w:ascii="Arial"/>
        </w:rPr>
      </w:pPr>
      <w:r>
        <w:rPr>
          <w:rFonts w:ascii="Arial"/>
        </w:rPr>
        <w:t>Maintain</w:t>
      </w:r>
      <w:r>
        <w:rPr>
          <w:rFonts w:ascii="Arial"/>
          <w:spacing w:val="-7"/>
        </w:rPr>
        <w:t xml:space="preserve"> </w:t>
      </w:r>
      <w:r>
        <w:rPr>
          <w:rFonts w:ascii="Arial"/>
        </w:rPr>
        <w:t>an</w:t>
      </w:r>
      <w:r>
        <w:rPr>
          <w:rFonts w:ascii="Arial"/>
          <w:spacing w:val="-6"/>
        </w:rPr>
        <w:t xml:space="preserve"> </w:t>
      </w:r>
      <w:r>
        <w:rPr>
          <w:rFonts w:ascii="Arial"/>
        </w:rPr>
        <w:t>audit</w:t>
      </w:r>
      <w:r>
        <w:rPr>
          <w:rFonts w:ascii="Arial"/>
          <w:spacing w:val="-5"/>
        </w:rPr>
        <w:t xml:space="preserve"> </w:t>
      </w:r>
      <w:r>
        <w:rPr>
          <w:rFonts w:ascii="Arial"/>
        </w:rPr>
        <w:t>trail</w:t>
      </w:r>
      <w:r>
        <w:rPr>
          <w:rFonts w:ascii="Arial"/>
          <w:spacing w:val="-5"/>
        </w:rPr>
        <w:t xml:space="preserve"> </w:t>
      </w:r>
      <w:r>
        <w:rPr>
          <w:rFonts w:ascii="Arial"/>
        </w:rPr>
        <w:t>of</w:t>
      </w:r>
      <w:r>
        <w:rPr>
          <w:rFonts w:ascii="Arial"/>
          <w:spacing w:val="-2"/>
        </w:rPr>
        <w:t xml:space="preserve"> </w:t>
      </w:r>
      <w:r>
        <w:rPr>
          <w:rFonts w:ascii="Arial"/>
        </w:rPr>
        <w:t>all</w:t>
      </w:r>
      <w:r>
        <w:rPr>
          <w:rFonts w:ascii="Arial"/>
          <w:spacing w:val="-5"/>
        </w:rPr>
        <w:t xml:space="preserve"> </w:t>
      </w:r>
      <w:r>
        <w:rPr>
          <w:rFonts w:ascii="Arial"/>
        </w:rPr>
        <w:t>updates/changes</w:t>
      </w:r>
      <w:r>
        <w:rPr>
          <w:rFonts w:ascii="Arial"/>
          <w:spacing w:val="-7"/>
        </w:rPr>
        <w:t xml:space="preserve"> </w:t>
      </w:r>
      <w:r>
        <w:rPr>
          <w:rFonts w:ascii="Arial"/>
        </w:rPr>
        <w:t>to</w:t>
      </w:r>
      <w:r>
        <w:rPr>
          <w:rFonts w:ascii="Arial"/>
          <w:spacing w:val="-5"/>
        </w:rPr>
        <w:t xml:space="preserve"> </w:t>
      </w:r>
      <w:r>
        <w:rPr>
          <w:rFonts w:ascii="Arial"/>
        </w:rPr>
        <w:t>the</w:t>
      </w:r>
      <w:r>
        <w:rPr>
          <w:rFonts w:ascii="Arial"/>
          <w:spacing w:val="-6"/>
        </w:rPr>
        <w:t xml:space="preserve"> </w:t>
      </w:r>
      <w:r>
        <w:rPr>
          <w:rFonts w:ascii="Arial"/>
          <w:spacing w:val="-2"/>
        </w:rPr>
        <w:t>project.</w:t>
      </w:r>
    </w:p>
    <w:p w14:paraId="1A875488" w14:textId="77777777" w:rsidR="00D900AA" w:rsidRDefault="00D900AA">
      <w:pPr>
        <w:pStyle w:val="BodyText"/>
        <w:spacing w:before="7"/>
        <w:rPr>
          <w:rFonts w:ascii="Arial"/>
          <w:sz w:val="20"/>
        </w:rPr>
      </w:pPr>
    </w:p>
    <w:p w14:paraId="1A875489" w14:textId="77777777" w:rsidR="00D900AA" w:rsidRDefault="00246C85">
      <w:pPr>
        <w:pStyle w:val="ListParagraph"/>
        <w:numPr>
          <w:ilvl w:val="1"/>
          <w:numId w:val="11"/>
        </w:numPr>
        <w:tabs>
          <w:tab w:val="left" w:pos="510"/>
        </w:tabs>
        <w:spacing w:line="278" w:lineRule="auto"/>
        <w:ind w:right="227" w:firstLine="0"/>
        <w:rPr>
          <w:rFonts w:ascii="Arial"/>
        </w:rPr>
      </w:pPr>
      <w:r>
        <w:rPr>
          <w:rFonts w:ascii="Arial"/>
        </w:rPr>
        <w:t>Document</w:t>
      </w:r>
      <w:r>
        <w:rPr>
          <w:rFonts w:ascii="Arial"/>
          <w:spacing w:val="-4"/>
        </w:rPr>
        <w:t xml:space="preserve"> </w:t>
      </w:r>
      <w:r>
        <w:rPr>
          <w:rFonts w:ascii="Arial"/>
        </w:rPr>
        <w:t>all</w:t>
      </w:r>
      <w:r>
        <w:rPr>
          <w:rFonts w:ascii="Arial"/>
          <w:spacing w:val="-3"/>
        </w:rPr>
        <w:t xml:space="preserve"> </w:t>
      </w:r>
      <w:r>
        <w:rPr>
          <w:rFonts w:ascii="Arial"/>
        </w:rPr>
        <w:t>procedures</w:t>
      </w:r>
      <w:r>
        <w:rPr>
          <w:rFonts w:ascii="Arial"/>
          <w:spacing w:val="-5"/>
        </w:rPr>
        <w:t xml:space="preserve"> </w:t>
      </w:r>
      <w:r>
        <w:rPr>
          <w:rFonts w:ascii="Arial"/>
        </w:rPr>
        <w:t>for</w:t>
      </w:r>
      <w:r>
        <w:rPr>
          <w:rFonts w:ascii="Arial"/>
          <w:spacing w:val="-4"/>
        </w:rPr>
        <w:t xml:space="preserve"> </w:t>
      </w:r>
      <w:r>
        <w:rPr>
          <w:rFonts w:ascii="Arial"/>
        </w:rPr>
        <w:t>users</w:t>
      </w:r>
      <w:r>
        <w:rPr>
          <w:rFonts w:ascii="Arial"/>
          <w:spacing w:val="-2"/>
        </w:rPr>
        <w:t xml:space="preserve"> </w:t>
      </w:r>
      <w:r>
        <w:rPr>
          <w:rFonts w:ascii="Arial"/>
        </w:rPr>
        <w:t>of</w:t>
      </w:r>
      <w:r>
        <w:rPr>
          <w:rFonts w:ascii="Arial"/>
          <w:spacing w:val="-4"/>
        </w:rPr>
        <w:t xml:space="preserve"> </w:t>
      </w:r>
      <w:r>
        <w:rPr>
          <w:rFonts w:ascii="Arial"/>
        </w:rPr>
        <w:t>the</w:t>
      </w:r>
      <w:r>
        <w:rPr>
          <w:rFonts w:ascii="Arial"/>
          <w:spacing w:val="-3"/>
        </w:rPr>
        <w:t xml:space="preserve"> </w:t>
      </w:r>
      <w:r>
        <w:rPr>
          <w:rFonts w:ascii="Arial"/>
        </w:rPr>
        <w:t>Change</w:t>
      </w:r>
      <w:r>
        <w:rPr>
          <w:rFonts w:ascii="Arial"/>
          <w:spacing w:val="-5"/>
        </w:rPr>
        <w:t xml:space="preserve"> </w:t>
      </w:r>
      <w:r>
        <w:rPr>
          <w:rFonts w:ascii="Arial"/>
        </w:rPr>
        <w:t>Management</w:t>
      </w:r>
      <w:r>
        <w:rPr>
          <w:rFonts w:ascii="Arial"/>
          <w:spacing w:val="-6"/>
        </w:rPr>
        <w:t xml:space="preserve"> </w:t>
      </w:r>
      <w:r>
        <w:rPr>
          <w:rFonts w:ascii="Arial"/>
        </w:rPr>
        <w:t>tracking</w:t>
      </w:r>
      <w:r>
        <w:rPr>
          <w:rFonts w:ascii="Arial"/>
          <w:spacing w:val="-3"/>
        </w:rPr>
        <w:t xml:space="preserve"> </w:t>
      </w:r>
      <w:r>
        <w:rPr>
          <w:rFonts w:ascii="Arial"/>
        </w:rPr>
        <w:t>application</w:t>
      </w:r>
      <w:r>
        <w:rPr>
          <w:rFonts w:ascii="Arial"/>
          <w:spacing w:val="-3"/>
        </w:rPr>
        <w:t xml:space="preserve"> </w:t>
      </w:r>
      <w:r>
        <w:rPr>
          <w:rFonts w:ascii="Arial"/>
        </w:rPr>
        <w:t>through an online version.</w:t>
      </w:r>
    </w:p>
    <w:p w14:paraId="1A87548A" w14:textId="77777777" w:rsidR="00D900AA" w:rsidRDefault="00246C85">
      <w:pPr>
        <w:pStyle w:val="ListParagraph"/>
        <w:numPr>
          <w:ilvl w:val="1"/>
          <w:numId w:val="11"/>
        </w:numPr>
        <w:tabs>
          <w:tab w:val="left" w:pos="510"/>
        </w:tabs>
        <w:spacing w:before="196"/>
        <w:ind w:left="509" w:hanging="370"/>
        <w:rPr>
          <w:rFonts w:ascii="Arial"/>
        </w:rPr>
      </w:pPr>
      <w:r>
        <w:rPr>
          <w:rFonts w:ascii="Arial"/>
        </w:rPr>
        <w:t>Provide</w:t>
      </w:r>
      <w:r>
        <w:rPr>
          <w:rFonts w:ascii="Arial"/>
          <w:spacing w:val="-7"/>
        </w:rPr>
        <w:t xml:space="preserve"> </w:t>
      </w:r>
      <w:r>
        <w:rPr>
          <w:rFonts w:ascii="Arial"/>
        </w:rPr>
        <w:t>training</w:t>
      </w:r>
      <w:r>
        <w:rPr>
          <w:rFonts w:ascii="Arial"/>
          <w:spacing w:val="-7"/>
        </w:rPr>
        <w:t xml:space="preserve"> </w:t>
      </w:r>
      <w:r>
        <w:rPr>
          <w:rFonts w:ascii="Arial"/>
        </w:rPr>
        <w:t>for</w:t>
      </w:r>
      <w:r>
        <w:rPr>
          <w:rFonts w:ascii="Arial"/>
          <w:spacing w:val="-4"/>
        </w:rPr>
        <w:t xml:space="preserve"> </w:t>
      </w:r>
      <w:r>
        <w:rPr>
          <w:rFonts w:ascii="Arial"/>
        </w:rPr>
        <w:t>users</w:t>
      </w:r>
      <w:r>
        <w:rPr>
          <w:rFonts w:ascii="Arial"/>
          <w:spacing w:val="-4"/>
        </w:rPr>
        <w:t xml:space="preserve"> </w:t>
      </w:r>
      <w:r>
        <w:rPr>
          <w:rFonts w:ascii="Arial"/>
        </w:rPr>
        <w:t>of</w:t>
      </w:r>
      <w:r>
        <w:rPr>
          <w:rFonts w:ascii="Arial"/>
          <w:spacing w:val="-6"/>
        </w:rPr>
        <w:t xml:space="preserve"> </w:t>
      </w:r>
      <w:r>
        <w:rPr>
          <w:rFonts w:ascii="Arial"/>
        </w:rPr>
        <w:t>the</w:t>
      </w:r>
      <w:r>
        <w:rPr>
          <w:rFonts w:ascii="Arial"/>
          <w:spacing w:val="-5"/>
        </w:rPr>
        <w:t xml:space="preserve"> </w:t>
      </w:r>
      <w:r>
        <w:rPr>
          <w:rFonts w:ascii="Arial"/>
        </w:rPr>
        <w:t>Change</w:t>
      </w:r>
      <w:r>
        <w:rPr>
          <w:rFonts w:ascii="Arial"/>
          <w:spacing w:val="-7"/>
        </w:rPr>
        <w:t xml:space="preserve"> </w:t>
      </w:r>
      <w:r>
        <w:rPr>
          <w:rFonts w:ascii="Arial"/>
        </w:rPr>
        <w:t>Management</w:t>
      </w:r>
      <w:r>
        <w:rPr>
          <w:rFonts w:ascii="Arial"/>
          <w:spacing w:val="-5"/>
        </w:rPr>
        <w:t xml:space="preserve"> </w:t>
      </w:r>
      <w:r>
        <w:rPr>
          <w:rFonts w:ascii="Arial"/>
          <w:spacing w:val="-2"/>
        </w:rPr>
        <w:t>tool.</w:t>
      </w:r>
    </w:p>
    <w:p w14:paraId="1A87548B" w14:textId="77777777" w:rsidR="00D900AA" w:rsidRDefault="00D900AA">
      <w:pPr>
        <w:pStyle w:val="BodyText"/>
        <w:spacing w:before="9"/>
        <w:rPr>
          <w:rFonts w:ascii="Arial"/>
          <w:sz w:val="20"/>
        </w:rPr>
      </w:pPr>
    </w:p>
    <w:p w14:paraId="1A87548C" w14:textId="77777777" w:rsidR="00D900AA" w:rsidRDefault="00246C85">
      <w:pPr>
        <w:pStyle w:val="ListParagraph"/>
        <w:numPr>
          <w:ilvl w:val="1"/>
          <w:numId w:val="11"/>
        </w:numPr>
        <w:tabs>
          <w:tab w:val="left" w:pos="633"/>
        </w:tabs>
        <w:spacing w:line="276" w:lineRule="auto"/>
        <w:ind w:right="144" w:firstLine="0"/>
        <w:rPr>
          <w:rFonts w:ascii="Arial"/>
        </w:rPr>
      </w:pPr>
      <w:r>
        <w:rPr>
          <w:rFonts w:ascii="Arial"/>
        </w:rPr>
        <w:t>Describe how the Change Management Plan will be implemented and how it will be integrated</w:t>
      </w:r>
      <w:r>
        <w:rPr>
          <w:rFonts w:ascii="Arial"/>
          <w:spacing w:val="-5"/>
        </w:rPr>
        <w:t xml:space="preserve"> </w:t>
      </w:r>
      <w:r>
        <w:rPr>
          <w:rFonts w:ascii="Arial"/>
        </w:rPr>
        <w:t>into</w:t>
      </w:r>
      <w:r>
        <w:rPr>
          <w:rFonts w:ascii="Arial"/>
          <w:spacing w:val="-5"/>
        </w:rPr>
        <w:t xml:space="preserve"> </w:t>
      </w:r>
      <w:r>
        <w:rPr>
          <w:rFonts w:ascii="Arial"/>
        </w:rPr>
        <w:t>the</w:t>
      </w:r>
      <w:r>
        <w:rPr>
          <w:rFonts w:ascii="Arial"/>
          <w:spacing w:val="-5"/>
        </w:rPr>
        <w:t xml:space="preserve"> </w:t>
      </w:r>
      <w:r>
        <w:rPr>
          <w:rFonts w:ascii="Arial"/>
        </w:rPr>
        <w:t>overall</w:t>
      </w:r>
      <w:r>
        <w:rPr>
          <w:rFonts w:ascii="Arial"/>
          <w:spacing w:val="-3"/>
        </w:rPr>
        <w:t xml:space="preserve"> </w:t>
      </w:r>
      <w:r>
        <w:rPr>
          <w:rFonts w:ascii="Arial"/>
        </w:rPr>
        <w:t>Project</w:t>
      </w:r>
      <w:r>
        <w:rPr>
          <w:rFonts w:ascii="Arial"/>
          <w:spacing w:val="-1"/>
        </w:rPr>
        <w:t xml:space="preserve"> </w:t>
      </w:r>
      <w:r>
        <w:rPr>
          <w:rFonts w:ascii="Arial"/>
        </w:rPr>
        <w:t>Management</w:t>
      </w:r>
      <w:r>
        <w:rPr>
          <w:rFonts w:ascii="Arial"/>
          <w:spacing w:val="-4"/>
        </w:rPr>
        <w:t xml:space="preserve"> </w:t>
      </w:r>
      <w:r>
        <w:rPr>
          <w:rFonts w:ascii="Arial"/>
        </w:rPr>
        <w:t>Plan</w:t>
      </w:r>
      <w:r>
        <w:rPr>
          <w:rFonts w:ascii="Arial"/>
          <w:spacing w:val="-3"/>
        </w:rPr>
        <w:t xml:space="preserve"> </w:t>
      </w:r>
      <w:r>
        <w:rPr>
          <w:rFonts w:ascii="Arial"/>
        </w:rPr>
        <w:t>approach,</w:t>
      </w:r>
      <w:r>
        <w:rPr>
          <w:rFonts w:ascii="Arial"/>
          <w:spacing w:val="-1"/>
        </w:rPr>
        <w:t xml:space="preserve"> </w:t>
      </w:r>
      <w:r>
        <w:rPr>
          <w:rFonts w:ascii="Arial"/>
        </w:rPr>
        <w:t>including</w:t>
      </w:r>
      <w:r>
        <w:rPr>
          <w:rFonts w:ascii="Arial"/>
          <w:spacing w:val="-3"/>
        </w:rPr>
        <w:t xml:space="preserve"> </w:t>
      </w:r>
      <w:r>
        <w:rPr>
          <w:rFonts w:ascii="Arial"/>
        </w:rPr>
        <w:t>any</w:t>
      </w:r>
      <w:r>
        <w:rPr>
          <w:rFonts w:ascii="Arial"/>
          <w:spacing w:val="-5"/>
        </w:rPr>
        <w:t xml:space="preserve"> </w:t>
      </w:r>
      <w:r>
        <w:rPr>
          <w:rFonts w:ascii="Arial"/>
        </w:rPr>
        <w:t>and</w:t>
      </w:r>
      <w:r>
        <w:rPr>
          <w:rFonts w:ascii="Arial"/>
          <w:spacing w:val="-3"/>
        </w:rPr>
        <w:t xml:space="preserve"> </w:t>
      </w:r>
      <w:r>
        <w:rPr>
          <w:rFonts w:ascii="Arial"/>
        </w:rPr>
        <w:t>all</w:t>
      </w:r>
      <w:r>
        <w:rPr>
          <w:rFonts w:ascii="Arial"/>
          <w:spacing w:val="-3"/>
        </w:rPr>
        <w:t xml:space="preserve"> </w:t>
      </w:r>
      <w:r>
        <w:rPr>
          <w:rFonts w:ascii="Arial"/>
        </w:rPr>
        <w:t>COTS</w:t>
      </w:r>
      <w:r>
        <w:rPr>
          <w:rFonts w:ascii="Arial"/>
          <w:spacing w:val="-5"/>
        </w:rPr>
        <w:t xml:space="preserve"> </w:t>
      </w:r>
      <w:r>
        <w:rPr>
          <w:rFonts w:ascii="Arial"/>
        </w:rPr>
        <w:t>tools that will be used.</w:t>
      </w:r>
    </w:p>
    <w:p w14:paraId="1A87548D" w14:textId="77777777" w:rsidR="00D900AA" w:rsidRDefault="00246C85">
      <w:pPr>
        <w:pStyle w:val="ListParagraph"/>
        <w:numPr>
          <w:ilvl w:val="1"/>
          <w:numId w:val="11"/>
        </w:numPr>
        <w:tabs>
          <w:tab w:val="left" w:pos="630"/>
        </w:tabs>
        <w:spacing w:before="200" w:line="276" w:lineRule="auto"/>
        <w:ind w:right="556" w:firstLine="0"/>
        <w:rPr>
          <w:rFonts w:ascii="Arial"/>
        </w:rPr>
      </w:pPr>
      <w:r>
        <w:rPr>
          <w:rFonts w:ascii="Arial"/>
        </w:rPr>
        <w:t>Integrate</w:t>
      </w:r>
      <w:r>
        <w:rPr>
          <w:rFonts w:ascii="Arial"/>
          <w:spacing w:val="-6"/>
        </w:rPr>
        <w:t xml:space="preserve"> </w:t>
      </w:r>
      <w:r>
        <w:rPr>
          <w:rFonts w:ascii="Arial"/>
        </w:rPr>
        <w:t>fully</w:t>
      </w:r>
      <w:r>
        <w:rPr>
          <w:rFonts w:ascii="Arial"/>
          <w:spacing w:val="-4"/>
        </w:rPr>
        <w:t xml:space="preserve"> </w:t>
      </w:r>
      <w:r>
        <w:rPr>
          <w:rFonts w:ascii="Arial"/>
        </w:rPr>
        <w:t>all</w:t>
      </w:r>
      <w:r>
        <w:rPr>
          <w:rFonts w:ascii="Arial"/>
          <w:spacing w:val="-2"/>
        </w:rPr>
        <w:t xml:space="preserve"> </w:t>
      </w:r>
      <w:r>
        <w:rPr>
          <w:rFonts w:ascii="Arial"/>
        </w:rPr>
        <w:t>change</w:t>
      </w:r>
      <w:r>
        <w:rPr>
          <w:rFonts w:ascii="Arial"/>
          <w:spacing w:val="-4"/>
        </w:rPr>
        <w:t xml:space="preserve"> </w:t>
      </w:r>
      <w:r>
        <w:rPr>
          <w:rFonts w:ascii="Arial"/>
        </w:rPr>
        <w:t>management</w:t>
      </w:r>
      <w:r>
        <w:rPr>
          <w:rFonts w:ascii="Arial"/>
          <w:spacing w:val="-3"/>
        </w:rPr>
        <w:t xml:space="preserve"> </w:t>
      </w:r>
      <w:r>
        <w:rPr>
          <w:rFonts w:ascii="Arial"/>
        </w:rPr>
        <w:t>processes</w:t>
      </w:r>
      <w:r>
        <w:rPr>
          <w:rFonts w:ascii="Arial"/>
          <w:spacing w:val="-2"/>
        </w:rPr>
        <w:t xml:space="preserve"> </w:t>
      </w:r>
      <w:r>
        <w:rPr>
          <w:rFonts w:ascii="Arial"/>
        </w:rPr>
        <w:t>in</w:t>
      </w:r>
      <w:r>
        <w:rPr>
          <w:rFonts w:ascii="Arial"/>
          <w:spacing w:val="-4"/>
        </w:rPr>
        <w:t xml:space="preserve"> </w:t>
      </w:r>
      <w:r>
        <w:rPr>
          <w:rFonts w:ascii="Arial"/>
        </w:rPr>
        <w:t>the</w:t>
      </w:r>
      <w:r>
        <w:rPr>
          <w:rFonts w:ascii="Arial"/>
          <w:spacing w:val="-1"/>
        </w:rPr>
        <w:t xml:space="preserve"> </w:t>
      </w:r>
      <w:r>
        <w:rPr>
          <w:rFonts w:ascii="Arial"/>
        </w:rPr>
        <w:t>Project</w:t>
      </w:r>
      <w:r>
        <w:rPr>
          <w:rFonts w:ascii="Arial"/>
          <w:spacing w:val="-7"/>
        </w:rPr>
        <w:t xml:space="preserve"> </w:t>
      </w:r>
      <w:r>
        <w:rPr>
          <w:rFonts w:ascii="Arial"/>
        </w:rPr>
        <w:t>Workflow</w:t>
      </w:r>
      <w:r>
        <w:rPr>
          <w:rFonts w:ascii="Arial"/>
          <w:spacing w:val="-5"/>
        </w:rPr>
        <w:t xml:space="preserve"> </w:t>
      </w:r>
      <w:r>
        <w:rPr>
          <w:rFonts w:ascii="Arial"/>
        </w:rPr>
        <w:t>Management System (if present and applicable).</w:t>
      </w:r>
    </w:p>
    <w:p w14:paraId="1A87548E" w14:textId="77777777" w:rsidR="00D900AA" w:rsidRDefault="00246C85">
      <w:pPr>
        <w:pStyle w:val="ListParagraph"/>
        <w:numPr>
          <w:ilvl w:val="1"/>
          <w:numId w:val="11"/>
        </w:numPr>
        <w:tabs>
          <w:tab w:val="left" w:pos="633"/>
        </w:tabs>
        <w:spacing w:before="198" w:line="278" w:lineRule="auto"/>
        <w:ind w:right="168" w:firstLine="0"/>
        <w:rPr>
          <w:rFonts w:ascii="Arial"/>
        </w:rPr>
      </w:pPr>
      <w:r>
        <w:rPr>
          <w:rFonts w:ascii="Arial"/>
        </w:rPr>
        <w:t>Update</w:t>
      </w:r>
      <w:r>
        <w:rPr>
          <w:rFonts w:ascii="Arial"/>
          <w:spacing w:val="-7"/>
        </w:rPr>
        <w:t xml:space="preserve"> </w:t>
      </w:r>
      <w:r>
        <w:rPr>
          <w:rFonts w:ascii="Arial"/>
        </w:rPr>
        <w:t>the</w:t>
      </w:r>
      <w:r>
        <w:rPr>
          <w:rFonts w:ascii="Arial"/>
          <w:spacing w:val="-3"/>
        </w:rPr>
        <w:t xml:space="preserve"> </w:t>
      </w:r>
      <w:r>
        <w:rPr>
          <w:rFonts w:ascii="Arial"/>
        </w:rPr>
        <w:t>Project</w:t>
      </w:r>
      <w:r>
        <w:rPr>
          <w:rFonts w:ascii="Arial"/>
          <w:spacing w:val="-4"/>
        </w:rPr>
        <w:t xml:space="preserve"> </w:t>
      </w:r>
      <w:r>
        <w:rPr>
          <w:rFonts w:ascii="Arial"/>
        </w:rPr>
        <w:t>Management</w:t>
      </w:r>
      <w:r>
        <w:rPr>
          <w:rFonts w:ascii="Arial"/>
          <w:spacing w:val="-2"/>
        </w:rPr>
        <w:t xml:space="preserve"> </w:t>
      </w:r>
      <w:r>
        <w:rPr>
          <w:rFonts w:ascii="Arial"/>
        </w:rPr>
        <w:t>Plan</w:t>
      </w:r>
      <w:r>
        <w:rPr>
          <w:rFonts w:ascii="Arial"/>
          <w:spacing w:val="-5"/>
        </w:rPr>
        <w:t xml:space="preserve"> </w:t>
      </w:r>
      <w:r>
        <w:rPr>
          <w:rFonts w:ascii="Arial"/>
        </w:rPr>
        <w:t>and</w:t>
      </w:r>
      <w:r>
        <w:rPr>
          <w:rFonts w:ascii="Arial"/>
          <w:spacing w:val="-3"/>
        </w:rPr>
        <w:t xml:space="preserve"> </w:t>
      </w:r>
      <w:r>
        <w:rPr>
          <w:rFonts w:ascii="Arial"/>
        </w:rPr>
        <w:t>identify</w:t>
      </w:r>
      <w:r>
        <w:rPr>
          <w:rFonts w:ascii="Arial"/>
          <w:spacing w:val="-5"/>
        </w:rPr>
        <w:t xml:space="preserve"> </w:t>
      </w:r>
      <w:r>
        <w:rPr>
          <w:rFonts w:ascii="Arial"/>
        </w:rPr>
        <w:t>the</w:t>
      </w:r>
      <w:r>
        <w:rPr>
          <w:rFonts w:ascii="Arial"/>
          <w:spacing w:val="-5"/>
        </w:rPr>
        <w:t xml:space="preserve"> </w:t>
      </w:r>
      <w:r>
        <w:rPr>
          <w:rFonts w:ascii="Arial"/>
        </w:rPr>
        <w:t>status</w:t>
      </w:r>
      <w:r>
        <w:rPr>
          <w:rFonts w:ascii="Arial"/>
          <w:spacing w:val="-3"/>
        </w:rPr>
        <w:t xml:space="preserve"> </w:t>
      </w:r>
      <w:r>
        <w:rPr>
          <w:rFonts w:ascii="Arial"/>
        </w:rPr>
        <w:t>of</w:t>
      </w:r>
      <w:r>
        <w:rPr>
          <w:rFonts w:ascii="Arial"/>
          <w:spacing w:val="-4"/>
        </w:rPr>
        <w:t xml:space="preserve"> </w:t>
      </w:r>
      <w:r>
        <w:rPr>
          <w:rFonts w:ascii="Arial"/>
        </w:rPr>
        <w:t>all</w:t>
      </w:r>
      <w:r>
        <w:rPr>
          <w:rFonts w:ascii="Arial"/>
          <w:spacing w:val="-3"/>
        </w:rPr>
        <w:t xml:space="preserve"> </w:t>
      </w:r>
      <w:r>
        <w:rPr>
          <w:rFonts w:ascii="Arial"/>
        </w:rPr>
        <w:t>activities</w:t>
      </w:r>
      <w:r>
        <w:rPr>
          <w:rFonts w:ascii="Arial"/>
          <w:spacing w:val="-3"/>
        </w:rPr>
        <w:t xml:space="preserve"> </w:t>
      </w:r>
      <w:r>
        <w:rPr>
          <w:rFonts w:ascii="Arial"/>
        </w:rPr>
        <w:t>and</w:t>
      </w:r>
      <w:r>
        <w:rPr>
          <w:rFonts w:ascii="Arial"/>
          <w:spacing w:val="-5"/>
        </w:rPr>
        <w:t xml:space="preserve"> </w:t>
      </w:r>
      <w:r>
        <w:rPr>
          <w:rFonts w:ascii="Arial"/>
        </w:rPr>
        <w:t>milestones associated with the Change Management Plan, as necessary.</w:t>
      </w:r>
    </w:p>
    <w:p w14:paraId="1A87548F" w14:textId="77777777" w:rsidR="00D900AA" w:rsidRDefault="00246C85">
      <w:pPr>
        <w:pStyle w:val="ListParagraph"/>
        <w:numPr>
          <w:ilvl w:val="1"/>
          <w:numId w:val="11"/>
        </w:numPr>
        <w:tabs>
          <w:tab w:val="left" w:pos="633"/>
        </w:tabs>
        <w:spacing w:before="196" w:line="276" w:lineRule="auto"/>
        <w:ind w:right="1012" w:firstLine="0"/>
        <w:rPr>
          <w:rFonts w:ascii="Arial"/>
        </w:rPr>
      </w:pPr>
      <w:r>
        <w:rPr>
          <w:rFonts w:ascii="Arial"/>
        </w:rPr>
        <w:t>Describe</w:t>
      </w:r>
      <w:r>
        <w:rPr>
          <w:rFonts w:ascii="Arial"/>
          <w:spacing w:val="-4"/>
        </w:rPr>
        <w:t xml:space="preserve"> </w:t>
      </w:r>
      <w:r>
        <w:rPr>
          <w:rFonts w:ascii="Arial"/>
        </w:rPr>
        <w:t>the</w:t>
      </w:r>
      <w:r>
        <w:rPr>
          <w:rFonts w:ascii="Arial"/>
          <w:spacing w:val="-6"/>
        </w:rPr>
        <w:t xml:space="preserve"> </w:t>
      </w:r>
      <w:r>
        <w:rPr>
          <w:rFonts w:ascii="Arial"/>
        </w:rPr>
        <w:t>process</w:t>
      </w:r>
      <w:r>
        <w:rPr>
          <w:rFonts w:ascii="Arial"/>
          <w:spacing w:val="-3"/>
        </w:rPr>
        <w:t xml:space="preserve"> </w:t>
      </w:r>
      <w:r>
        <w:rPr>
          <w:rFonts w:ascii="Arial"/>
        </w:rPr>
        <w:t>of</w:t>
      </w:r>
      <w:r>
        <w:rPr>
          <w:rFonts w:ascii="Arial"/>
          <w:spacing w:val="-2"/>
        </w:rPr>
        <w:t xml:space="preserve"> </w:t>
      </w:r>
      <w:r>
        <w:rPr>
          <w:rFonts w:ascii="Arial"/>
        </w:rPr>
        <w:t>analyzing</w:t>
      </w:r>
      <w:r>
        <w:rPr>
          <w:rFonts w:ascii="Arial"/>
          <w:spacing w:val="-2"/>
        </w:rPr>
        <w:t xml:space="preserve"> </w:t>
      </w:r>
      <w:r>
        <w:rPr>
          <w:rFonts w:ascii="Arial"/>
        </w:rPr>
        <w:t>scope,</w:t>
      </w:r>
      <w:r>
        <w:rPr>
          <w:rFonts w:ascii="Arial"/>
          <w:spacing w:val="-5"/>
        </w:rPr>
        <w:t xml:space="preserve"> </w:t>
      </w:r>
      <w:r>
        <w:rPr>
          <w:rFonts w:ascii="Arial"/>
        </w:rPr>
        <w:t>time</w:t>
      </w:r>
      <w:r>
        <w:rPr>
          <w:rFonts w:ascii="Arial"/>
          <w:spacing w:val="-4"/>
        </w:rPr>
        <w:t xml:space="preserve"> </w:t>
      </w:r>
      <w:r>
        <w:rPr>
          <w:rFonts w:ascii="Arial"/>
        </w:rPr>
        <w:t>and</w:t>
      </w:r>
      <w:r>
        <w:rPr>
          <w:rFonts w:ascii="Arial"/>
          <w:spacing w:val="-4"/>
        </w:rPr>
        <w:t xml:space="preserve"> </w:t>
      </w:r>
      <w:r>
        <w:rPr>
          <w:rFonts w:ascii="Arial"/>
        </w:rPr>
        <w:t>cost</w:t>
      </w:r>
      <w:r>
        <w:rPr>
          <w:rFonts w:ascii="Arial"/>
          <w:spacing w:val="-5"/>
        </w:rPr>
        <w:t xml:space="preserve"> </w:t>
      </w:r>
      <w:r>
        <w:rPr>
          <w:rFonts w:ascii="Arial"/>
        </w:rPr>
        <w:t>to</w:t>
      </w:r>
      <w:r>
        <w:rPr>
          <w:rFonts w:ascii="Arial"/>
          <w:spacing w:val="-6"/>
        </w:rPr>
        <w:t xml:space="preserve"> </w:t>
      </w:r>
      <w:r>
        <w:rPr>
          <w:rFonts w:ascii="Arial"/>
        </w:rPr>
        <w:t>support</w:t>
      </w:r>
      <w:r>
        <w:rPr>
          <w:rFonts w:ascii="Arial"/>
          <w:spacing w:val="-5"/>
        </w:rPr>
        <w:t xml:space="preserve"> </w:t>
      </w:r>
      <w:r>
        <w:rPr>
          <w:rFonts w:ascii="Arial"/>
        </w:rPr>
        <w:t>change</w:t>
      </w:r>
      <w:r>
        <w:rPr>
          <w:rFonts w:ascii="Arial"/>
          <w:spacing w:val="-6"/>
        </w:rPr>
        <w:t xml:space="preserve"> </w:t>
      </w:r>
      <w:r>
        <w:rPr>
          <w:rFonts w:ascii="Arial"/>
        </w:rPr>
        <w:t xml:space="preserve">request </w:t>
      </w:r>
      <w:r>
        <w:rPr>
          <w:rFonts w:ascii="Arial"/>
          <w:spacing w:val="-2"/>
        </w:rPr>
        <w:t>activities.</w:t>
      </w:r>
    </w:p>
    <w:p w14:paraId="1A875490" w14:textId="77777777" w:rsidR="00D900AA" w:rsidRDefault="00246C85">
      <w:pPr>
        <w:pStyle w:val="ListParagraph"/>
        <w:numPr>
          <w:ilvl w:val="1"/>
          <w:numId w:val="11"/>
        </w:numPr>
        <w:tabs>
          <w:tab w:val="left" w:pos="633"/>
        </w:tabs>
        <w:spacing w:before="201" w:line="276" w:lineRule="auto"/>
        <w:ind w:right="609" w:firstLine="0"/>
        <w:rPr>
          <w:rFonts w:ascii="Arial"/>
        </w:rPr>
      </w:pPr>
      <w:r>
        <w:rPr>
          <w:rFonts w:ascii="Arial"/>
        </w:rPr>
        <w:t>Ensure</w:t>
      </w:r>
      <w:r>
        <w:rPr>
          <w:rFonts w:ascii="Arial"/>
          <w:spacing w:val="-5"/>
        </w:rPr>
        <w:t xml:space="preserve"> </w:t>
      </w:r>
      <w:r>
        <w:rPr>
          <w:rFonts w:ascii="Arial"/>
        </w:rPr>
        <w:t>that</w:t>
      </w:r>
      <w:r>
        <w:rPr>
          <w:rFonts w:ascii="Arial"/>
          <w:spacing w:val="-4"/>
        </w:rPr>
        <w:t xml:space="preserve"> </w:t>
      </w:r>
      <w:r>
        <w:rPr>
          <w:rFonts w:ascii="Arial"/>
        </w:rPr>
        <w:t>all</w:t>
      </w:r>
      <w:r>
        <w:rPr>
          <w:rFonts w:ascii="Arial"/>
          <w:spacing w:val="-3"/>
        </w:rPr>
        <w:t xml:space="preserve"> </w:t>
      </w:r>
      <w:r>
        <w:rPr>
          <w:rFonts w:ascii="Arial"/>
        </w:rPr>
        <w:t>change</w:t>
      </w:r>
      <w:r>
        <w:rPr>
          <w:rFonts w:ascii="Arial"/>
          <w:spacing w:val="-5"/>
        </w:rPr>
        <w:t xml:space="preserve"> </w:t>
      </w:r>
      <w:r>
        <w:rPr>
          <w:rFonts w:ascii="Arial"/>
        </w:rPr>
        <w:t>request</w:t>
      </w:r>
      <w:r>
        <w:rPr>
          <w:rFonts w:ascii="Arial"/>
          <w:spacing w:val="-1"/>
        </w:rPr>
        <w:t xml:space="preserve"> </w:t>
      </w:r>
      <w:r>
        <w:rPr>
          <w:rFonts w:ascii="Arial"/>
        </w:rPr>
        <w:t>activity</w:t>
      </w:r>
      <w:r>
        <w:rPr>
          <w:rFonts w:ascii="Arial"/>
          <w:spacing w:val="-5"/>
        </w:rPr>
        <w:t xml:space="preserve"> </w:t>
      </w:r>
      <w:r>
        <w:rPr>
          <w:rFonts w:ascii="Arial"/>
        </w:rPr>
        <w:t>status</w:t>
      </w:r>
      <w:r>
        <w:rPr>
          <w:rFonts w:ascii="Arial"/>
          <w:spacing w:val="-5"/>
        </w:rPr>
        <w:t xml:space="preserve"> </w:t>
      </w:r>
      <w:r>
        <w:rPr>
          <w:rFonts w:ascii="Arial"/>
        </w:rPr>
        <w:t>is</w:t>
      </w:r>
      <w:r>
        <w:rPr>
          <w:rFonts w:ascii="Arial"/>
          <w:spacing w:val="-2"/>
        </w:rPr>
        <w:t xml:space="preserve"> </w:t>
      </w:r>
      <w:r>
        <w:rPr>
          <w:rFonts w:ascii="Arial"/>
        </w:rPr>
        <w:t>documented</w:t>
      </w:r>
      <w:r>
        <w:rPr>
          <w:rFonts w:ascii="Arial"/>
          <w:spacing w:val="-5"/>
        </w:rPr>
        <w:t xml:space="preserve"> </w:t>
      </w:r>
      <w:r>
        <w:rPr>
          <w:rFonts w:ascii="Arial"/>
        </w:rPr>
        <w:t>and</w:t>
      </w:r>
      <w:r>
        <w:rPr>
          <w:rFonts w:ascii="Arial"/>
          <w:spacing w:val="-5"/>
        </w:rPr>
        <w:t xml:space="preserve"> </w:t>
      </w:r>
      <w:r>
        <w:rPr>
          <w:rFonts w:ascii="Arial"/>
        </w:rPr>
        <w:t>reported</w:t>
      </w:r>
      <w:r>
        <w:rPr>
          <w:rFonts w:ascii="Arial"/>
          <w:spacing w:val="-5"/>
        </w:rPr>
        <w:t xml:space="preserve"> </w:t>
      </w:r>
      <w:r>
        <w:rPr>
          <w:rFonts w:ascii="Arial"/>
        </w:rPr>
        <w:t>on</w:t>
      </w:r>
      <w:r>
        <w:rPr>
          <w:rFonts w:ascii="Arial"/>
          <w:spacing w:val="-3"/>
        </w:rPr>
        <w:t xml:space="preserve"> </w:t>
      </w:r>
      <w:r>
        <w:rPr>
          <w:rFonts w:ascii="Arial"/>
        </w:rPr>
        <w:t>a</w:t>
      </w:r>
      <w:r>
        <w:rPr>
          <w:rFonts w:ascii="Arial"/>
          <w:spacing w:val="-5"/>
        </w:rPr>
        <w:t xml:space="preserve"> </w:t>
      </w:r>
      <w:r>
        <w:rPr>
          <w:rFonts w:ascii="Arial"/>
        </w:rPr>
        <w:t xml:space="preserve">regular </w:t>
      </w:r>
      <w:r>
        <w:rPr>
          <w:rFonts w:ascii="Arial"/>
          <w:spacing w:val="-2"/>
        </w:rPr>
        <w:t>basis.</w:t>
      </w:r>
    </w:p>
    <w:p w14:paraId="1A875491" w14:textId="77777777" w:rsidR="00D900AA" w:rsidRDefault="00246C85">
      <w:pPr>
        <w:pStyle w:val="ListParagraph"/>
        <w:numPr>
          <w:ilvl w:val="1"/>
          <w:numId w:val="11"/>
        </w:numPr>
        <w:tabs>
          <w:tab w:val="left" w:pos="630"/>
        </w:tabs>
        <w:spacing w:before="200" w:line="276" w:lineRule="auto"/>
        <w:ind w:right="431" w:firstLine="0"/>
        <w:rPr>
          <w:rFonts w:ascii="Arial"/>
        </w:rPr>
      </w:pPr>
      <w:r>
        <w:rPr>
          <w:rFonts w:ascii="Arial"/>
        </w:rPr>
        <w:t>The</w:t>
      </w:r>
      <w:r>
        <w:rPr>
          <w:rFonts w:ascii="Arial"/>
          <w:spacing w:val="-5"/>
        </w:rPr>
        <w:t xml:space="preserve"> </w:t>
      </w:r>
      <w:r>
        <w:rPr>
          <w:rFonts w:ascii="Arial"/>
        </w:rPr>
        <w:t>Change</w:t>
      </w:r>
      <w:r>
        <w:rPr>
          <w:rFonts w:ascii="Arial"/>
          <w:spacing w:val="-3"/>
        </w:rPr>
        <w:t xml:space="preserve"> </w:t>
      </w:r>
      <w:r>
        <w:rPr>
          <w:rFonts w:ascii="Arial"/>
        </w:rPr>
        <w:t>Management</w:t>
      </w:r>
      <w:r>
        <w:rPr>
          <w:rFonts w:ascii="Arial"/>
          <w:spacing w:val="-4"/>
        </w:rPr>
        <w:t xml:space="preserve"> </w:t>
      </w:r>
      <w:r>
        <w:rPr>
          <w:rFonts w:ascii="Arial"/>
        </w:rPr>
        <w:t>Plan</w:t>
      </w:r>
      <w:r>
        <w:rPr>
          <w:rFonts w:ascii="Arial"/>
          <w:spacing w:val="-2"/>
        </w:rPr>
        <w:t xml:space="preserve"> </w:t>
      </w:r>
      <w:r>
        <w:rPr>
          <w:rFonts w:ascii="Arial"/>
        </w:rPr>
        <w:t>must</w:t>
      </w:r>
      <w:r>
        <w:rPr>
          <w:rFonts w:ascii="Arial"/>
          <w:spacing w:val="-3"/>
        </w:rPr>
        <w:t xml:space="preserve"> </w:t>
      </w:r>
      <w:r>
        <w:rPr>
          <w:rFonts w:ascii="Arial"/>
        </w:rPr>
        <w:t>include</w:t>
      </w:r>
      <w:r>
        <w:rPr>
          <w:rFonts w:ascii="Arial"/>
          <w:spacing w:val="-3"/>
        </w:rPr>
        <w:t xml:space="preserve"> </w:t>
      </w:r>
      <w:r>
        <w:rPr>
          <w:rFonts w:ascii="Arial"/>
        </w:rPr>
        <w:t>a</w:t>
      </w:r>
      <w:r>
        <w:rPr>
          <w:rFonts w:ascii="Arial"/>
          <w:spacing w:val="-2"/>
        </w:rPr>
        <w:t xml:space="preserve"> </w:t>
      </w:r>
      <w:r>
        <w:rPr>
          <w:rFonts w:ascii="Arial"/>
        </w:rPr>
        <w:t>cover</w:t>
      </w:r>
      <w:r>
        <w:rPr>
          <w:rFonts w:ascii="Arial"/>
          <w:spacing w:val="-2"/>
        </w:rPr>
        <w:t xml:space="preserve"> </w:t>
      </w:r>
      <w:r>
        <w:rPr>
          <w:rFonts w:ascii="Arial"/>
        </w:rPr>
        <w:t>page</w:t>
      </w:r>
      <w:r>
        <w:rPr>
          <w:rFonts w:ascii="Arial"/>
          <w:spacing w:val="-6"/>
        </w:rPr>
        <w:t xml:space="preserve"> </w:t>
      </w:r>
      <w:r>
        <w:rPr>
          <w:rFonts w:ascii="Arial"/>
        </w:rPr>
        <w:t>that</w:t>
      </w:r>
      <w:r>
        <w:rPr>
          <w:rFonts w:ascii="Arial"/>
          <w:spacing w:val="-4"/>
        </w:rPr>
        <w:t xml:space="preserve"> </w:t>
      </w:r>
      <w:r>
        <w:rPr>
          <w:rFonts w:ascii="Arial"/>
        </w:rPr>
        <w:t>contains</w:t>
      </w:r>
      <w:r>
        <w:rPr>
          <w:rFonts w:ascii="Arial"/>
          <w:spacing w:val="-2"/>
        </w:rPr>
        <w:t xml:space="preserve"> </w:t>
      </w:r>
      <w:r>
        <w:rPr>
          <w:rFonts w:ascii="Arial"/>
        </w:rPr>
        <w:t>a</w:t>
      </w:r>
      <w:r>
        <w:rPr>
          <w:rFonts w:ascii="Arial"/>
          <w:spacing w:val="-5"/>
        </w:rPr>
        <w:t xml:space="preserve"> </w:t>
      </w:r>
      <w:r>
        <w:rPr>
          <w:rFonts w:ascii="Arial"/>
        </w:rPr>
        <w:t>title,</w:t>
      </w:r>
      <w:r>
        <w:rPr>
          <w:rFonts w:ascii="Arial"/>
          <w:spacing w:val="-4"/>
        </w:rPr>
        <w:t xml:space="preserve"> </w:t>
      </w:r>
      <w:r>
        <w:rPr>
          <w:rFonts w:ascii="Arial"/>
        </w:rPr>
        <w:t>issuance date, and version number.</w:t>
      </w:r>
    </w:p>
    <w:p w14:paraId="1A875492" w14:textId="77777777" w:rsidR="00D900AA" w:rsidRDefault="00246C85">
      <w:pPr>
        <w:pStyle w:val="ListParagraph"/>
        <w:numPr>
          <w:ilvl w:val="1"/>
          <w:numId w:val="11"/>
        </w:numPr>
        <w:tabs>
          <w:tab w:val="left" w:pos="630"/>
        </w:tabs>
        <w:spacing w:before="198" w:line="278" w:lineRule="auto"/>
        <w:ind w:right="505" w:firstLine="0"/>
        <w:rPr>
          <w:rFonts w:ascii="Arial"/>
        </w:rPr>
      </w:pPr>
      <w:r>
        <w:rPr>
          <w:rFonts w:ascii="Arial"/>
        </w:rPr>
        <w:t>The</w:t>
      </w:r>
      <w:r>
        <w:rPr>
          <w:rFonts w:ascii="Arial"/>
          <w:spacing w:val="-5"/>
        </w:rPr>
        <w:t xml:space="preserve"> </w:t>
      </w:r>
      <w:r>
        <w:rPr>
          <w:rFonts w:ascii="Arial"/>
        </w:rPr>
        <w:t>Change</w:t>
      </w:r>
      <w:r>
        <w:rPr>
          <w:rFonts w:ascii="Arial"/>
          <w:spacing w:val="-3"/>
        </w:rPr>
        <w:t xml:space="preserve"> </w:t>
      </w:r>
      <w:r>
        <w:rPr>
          <w:rFonts w:ascii="Arial"/>
        </w:rPr>
        <w:t>Management</w:t>
      </w:r>
      <w:r>
        <w:rPr>
          <w:rFonts w:ascii="Arial"/>
          <w:spacing w:val="-4"/>
        </w:rPr>
        <w:t xml:space="preserve"> </w:t>
      </w:r>
      <w:r>
        <w:rPr>
          <w:rFonts w:ascii="Arial"/>
        </w:rPr>
        <w:t>Plan</w:t>
      </w:r>
      <w:r>
        <w:rPr>
          <w:rFonts w:ascii="Arial"/>
          <w:spacing w:val="-2"/>
        </w:rPr>
        <w:t xml:space="preserve"> </w:t>
      </w:r>
      <w:r>
        <w:rPr>
          <w:rFonts w:ascii="Arial"/>
        </w:rPr>
        <w:t>must</w:t>
      </w:r>
      <w:r>
        <w:rPr>
          <w:rFonts w:ascii="Arial"/>
          <w:spacing w:val="-3"/>
        </w:rPr>
        <w:t xml:space="preserve"> </w:t>
      </w:r>
      <w:r>
        <w:rPr>
          <w:rFonts w:ascii="Arial"/>
        </w:rPr>
        <w:t>include</w:t>
      </w:r>
      <w:r>
        <w:rPr>
          <w:rFonts w:ascii="Arial"/>
          <w:spacing w:val="-3"/>
        </w:rPr>
        <w:t xml:space="preserve"> </w:t>
      </w:r>
      <w:r>
        <w:rPr>
          <w:rFonts w:ascii="Arial"/>
        </w:rPr>
        <w:t>a</w:t>
      </w:r>
      <w:r>
        <w:rPr>
          <w:rFonts w:ascii="Arial"/>
          <w:spacing w:val="-4"/>
        </w:rPr>
        <w:t xml:space="preserve"> </w:t>
      </w:r>
      <w:r>
        <w:rPr>
          <w:rFonts w:ascii="Arial"/>
        </w:rPr>
        <w:t>table</w:t>
      </w:r>
      <w:r>
        <w:rPr>
          <w:rFonts w:ascii="Arial"/>
          <w:spacing w:val="-3"/>
        </w:rPr>
        <w:t xml:space="preserve"> </w:t>
      </w:r>
      <w:r>
        <w:rPr>
          <w:rFonts w:ascii="Arial"/>
        </w:rPr>
        <w:t>of</w:t>
      </w:r>
      <w:r>
        <w:rPr>
          <w:rFonts w:ascii="Arial"/>
          <w:spacing w:val="-1"/>
        </w:rPr>
        <w:t xml:space="preserve"> </w:t>
      </w:r>
      <w:r>
        <w:rPr>
          <w:rFonts w:ascii="Arial"/>
        </w:rPr>
        <w:t>contents</w:t>
      </w:r>
      <w:r>
        <w:rPr>
          <w:rFonts w:ascii="Arial"/>
          <w:spacing w:val="-5"/>
        </w:rPr>
        <w:t xml:space="preserve"> </w:t>
      </w:r>
      <w:r>
        <w:rPr>
          <w:rFonts w:ascii="Arial"/>
        </w:rPr>
        <w:t>and</w:t>
      </w:r>
      <w:r>
        <w:rPr>
          <w:rFonts w:ascii="Arial"/>
          <w:spacing w:val="-5"/>
        </w:rPr>
        <w:t xml:space="preserve"> </w:t>
      </w:r>
      <w:r>
        <w:rPr>
          <w:rFonts w:ascii="Arial"/>
        </w:rPr>
        <w:t>associated</w:t>
      </w:r>
      <w:r>
        <w:rPr>
          <w:rFonts w:ascii="Arial"/>
          <w:spacing w:val="-3"/>
        </w:rPr>
        <w:t xml:space="preserve"> </w:t>
      </w:r>
      <w:r>
        <w:rPr>
          <w:rFonts w:ascii="Arial"/>
        </w:rPr>
        <w:t>links</w:t>
      </w:r>
      <w:r>
        <w:rPr>
          <w:rFonts w:ascii="Arial"/>
          <w:spacing w:val="-5"/>
        </w:rPr>
        <w:t xml:space="preserve"> </w:t>
      </w:r>
      <w:r>
        <w:rPr>
          <w:rFonts w:ascii="Arial"/>
        </w:rPr>
        <w:t>to permit a reader to move directly to the data content from the table of contents.</w:t>
      </w:r>
    </w:p>
    <w:p w14:paraId="1A875493" w14:textId="77777777" w:rsidR="00D900AA" w:rsidRDefault="00246C85">
      <w:pPr>
        <w:pStyle w:val="ListParagraph"/>
        <w:numPr>
          <w:ilvl w:val="1"/>
          <w:numId w:val="11"/>
        </w:numPr>
        <w:tabs>
          <w:tab w:val="left" w:pos="630"/>
        </w:tabs>
        <w:spacing w:before="196" w:line="276" w:lineRule="auto"/>
        <w:ind w:right="727" w:firstLine="0"/>
        <w:rPr>
          <w:rFonts w:ascii="Arial"/>
        </w:rPr>
      </w:pPr>
      <w:r>
        <w:rPr>
          <w:rFonts w:ascii="Arial"/>
        </w:rPr>
        <w:t>The</w:t>
      </w:r>
      <w:r>
        <w:rPr>
          <w:rFonts w:ascii="Arial"/>
          <w:spacing w:val="-5"/>
        </w:rPr>
        <w:t xml:space="preserve"> </w:t>
      </w:r>
      <w:r>
        <w:rPr>
          <w:rFonts w:ascii="Arial"/>
        </w:rPr>
        <w:t>Change</w:t>
      </w:r>
      <w:r>
        <w:rPr>
          <w:rFonts w:ascii="Arial"/>
          <w:spacing w:val="-3"/>
        </w:rPr>
        <w:t xml:space="preserve"> </w:t>
      </w:r>
      <w:r>
        <w:rPr>
          <w:rFonts w:ascii="Arial"/>
        </w:rPr>
        <w:t>Management</w:t>
      </w:r>
      <w:r>
        <w:rPr>
          <w:rFonts w:ascii="Arial"/>
          <w:spacing w:val="-4"/>
        </w:rPr>
        <w:t xml:space="preserve"> </w:t>
      </w:r>
      <w:r>
        <w:rPr>
          <w:rFonts w:ascii="Arial"/>
        </w:rPr>
        <w:t>Plan</w:t>
      </w:r>
      <w:r>
        <w:rPr>
          <w:rFonts w:ascii="Arial"/>
          <w:spacing w:val="-2"/>
        </w:rPr>
        <w:t xml:space="preserve"> </w:t>
      </w:r>
      <w:r>
        <w:rPr>
          <w:rFonts w:ascii="Arial"/>
        </w:rPr>
        <w:t>must</w:t>
      </w:r>
      <w:r>
        <w:rPr>
          <w:rFonts w:ascii="Arial"/>
          <w:spacing w:val="-3"/>
        </w:rPr>
        <w:t xml:space="preserve"> </w:t>
      </w:r>
      <w:r>
        <w:rPr>
          <w:rFonts w:ascii="Arial"/>
        </w:rPr>
        <w:t>include</w:t>
      </w:r>
      <w:r>
        <w:rPr>
          <w:rFonts w:ascii="Arial"/>
          <w:spacing w:val="-3"/>
        </w:rPr>
        <w:t xml:space="preserve"> </w:t>
      </w:r>
      <w:r>
        <w:rPr>
          <w:rFonts w:ascii="Arial"/>
        </w:rPr>
        <w:t>a</w:t>
      </w:r>
      <w:r>
        <w:rPr>
          <w:rFonts w:ascii="Arial"/>
          <w:spacing w:val="-2"/>
        </w:rPr>
        <w:t xml:space="preserve"> </w:t>
      </w:r>
      <w:r>
        <w:rPr>
          <w:rFonts w:ascii="Arial"/>
        </w:rPr>
        <w:t>history</w:t>
      </w:r>
      <w:r>
        <w:rPr>
          <w:rFonts w:ascii="Arial"/>
          <w:spacing w:val="-5"/>
        </w:rPr>
        <w:t xml:space="preserve"> </w:t>
      </w:r>
      <w:r>
        <w:rPr>
          <w:rFonts w:ascii="Arial"/>
        </w:rPr>
        <w:t>of</w:t>
      </w:r>
      <w:r>
        <w:rPr>
          <w:rFonts w:ascii="Arial"/>
          <w:spacing w:val="-1"/>
        </w:rPr>
        <w:t xml:space="preserve"> </w:t>
      </w:r>
      <w:r>
        <w:rPr>
          <w:rFonts w:ascii="Arial"/>
        </w:rPr>
        <w:t>changes</w:t>
      </w:r>
      <w:r>
        <w:rPr>
          <w:rFonts w:ascii="Arial"/>
          <w:spacing w:val="-5"/>
        </w:rPr>
        <w:t xml:space="preserve"> </w:t>
      </w:r>
      <w:r>
        <w:rPr>
          <w:rFonts w:ascii="Arial"/>
        </w:rPr>
        <w:t>that</w:t>
      </w:r>
      <w:r>
        <w:rPr>
          <w:rFonts w:ascii="Arial"/>
          <w:spacing w:val="-1"/>
        </w:rPr>
        <w:t xml:space="preserve"> </w:t>
      </w:r>
      <w:r>
        <w:rPr>
          <w:rFonts w:ascii="Arial"/>
        </w:rPr>
        <w:t>identifies</w:t>
      </w:r>
      <w:r>
        <w:rPr>
          <w:rFonts w:ascii="Arial"/>
          <w:spacing w:val="-5"/>
        </w:rPr>
        <w:t xml:space="preserve"> </w:t>
      </w:r>
      <w:r>
        <w:rPr>
          <w:rFonts w:ascii="Arial"/>
        </w:rPr>
        <w:t>each issuance date, version number, and the list of changes made compared to the previous issuance and version of the plan.</w:t>
      </w:r>
    </w:p>
    <w:p w14:paraId="1A875494" w14:textId="77777777" w:rsidR="00D900AA" w:rsidRDefault="00246C85">
      <w:pPr>
        <w:pStyle w:val="ListParagraph"/>
        <w:numPr>
          <w:ilvl w:val="1"/>
          <w:numId w:val="11"/>
        </w:numPr>
        <w:tabs>
          <w:tab w:val="left" w:pos="630"/>
        </w:tabs>
        <w:spacing w:before="201" w:line="276" w:lineRule="auto"/>
        <w:ind w:right="176" w:firstLine="0"/>
        <w:rPr>
          <w:rFonts w:ascii="Arial"/>
        </w:rPr>
      </w:pPr>
      <w:r>
        <w:rPr>
          <w:rFonts w:ascii="Arial"/>
        </w:rPr>
        <w:t>The</w:t>
      </w:r>
      <w:r>
        <w:rPr>
          <w:rFonts w:ascii="Arial"/>
          <w:spacing w:val="-6"/>
        </w:rPr>
        <w:t xml:space="preserve"> </w:t>
      </w:r>
      <w:r>
        <w:rPr>
          <w:rFonts w:ascii="Arial"/>
        </w:rPr>
        <w:t>Change</w:t>
      </w:r>
      <w:r>
        <w:rPr>
          <w:rFonts w:ascii="Arial"/>
          <w:spacing w:val="-4"/>
        </w:rPr>
        <w:t xml:space="preserve"> </w:t>
      </w:r>
      <w:r>
        <w:rPr>
          <w:rFonts w:ascii="Arial"/>
        </w:rPr>
        <w:t>Management</w:t>
      </w:r>
      <w:r>
        <w:rPr>
          <w:rFonts w:ascii="Arial"/>
          <w:spacing w:val="-5"/>
        </w:rPr>
        <w:t xml:space="preserve"> </w:t>
      </w:r>
      <w:r>
        <w:rPr>
          <w:rFonts w:ascii="Arial"/>
        </w:rPr>
        <w:t>Plan</w:t>
      </w:r>
      <w:r>
        <w:rPr>
          <w:rFonts w:ascii="Arial"/>
          <w:spacing w:val="-3"/>
        </w:rPr>
        <w:t xml:space="preserve"> </w:t>
      </w:r>
      <w:r>
        <w:rPr>
          <w:rFonts w:ascii="Arial"/>
        </w:rPr>
        <w:t>must</w:t>
      </w:r>
      <w:r>
        <w:rPr>
          <w:rFonts w:ascii="Arial"/>
          <w:spacing w:val="-4"/>
        </w:rPr>
        <w:t xml:space="preserve"> </w:t>
      </w:r>
      <w:r>
        <w:rPr>
          <w:rFonts w:ascii="Arial"/>
        </w:rPr>
        <w:t>include</w:t>
      </w:r>
      <w:r>
        <w:rPr>
          <w:rFonts w:ascii="Arial"/>
          <w:spacing w:val="-4"/>
        </w:rPr>
        <w:t xml:space="preserve"> </w:t>
      </w:r>
      <w:r>
        <w:rPr>
          <w:rFonts w:ascii="Arial"/>
        </w:rPr>
        <w:t>an</w:t>
      </w:r>
      <w:r>
        <w:rPr>
          <w:rFonts w:ascii="Arial"/>
          <w:spacing w:val="-4"/>
        </w:rPr>
        <w:t xml:space="preserve"> </w:t>
      </w:r>
      <w:r>
        <w:rPr>
          <w:rFonts w:ascii="Arial"/>
        </w:rPr>
        <w:t>executive</w:t>
      </w:r>
      <w:r>
        <w:rPr>
          <w:rFonts w:ascii="Arial"/>
          <w:spacing w:val="-4"/>
        </w:rPr>
        <w:t xml:space="preserve"> </w:t>
      </w:r>
      <w:r>
        <w:rPr>
          <w:rFonts w:ascii="Arial"/>
        </w:rPr>
        <w:t>summary,</w:t>
      </w:r>
      <w:r>
        <w:rPr>
          <w:rFonts w:ascii="Arial"/>
          <w:spacing w:val="-2"/>
        </w:rPr>
        <w:t xml:space="preserve"> </w:t>
      </w:r>
      <w:r>
        <w:rPr>
          <w:rFonts w:ascii="Arial"/>
        </w:rPr>
        <w:t>including</w:t>
      </w:r>
      <w:r>
        <w:rPr>
          <w:rFonts w:ascii="Arial"/>
          <w:spacing w:val="-4"/>
        </w:rPr>
        <w:t xml:space="preserve"> </w:t>
      </w:r>
      <w:r>
        <w:rPr>
          <w:rFonts w:ascii="Arial"/>
        </w:rPr>
        <w:t>the</w:t>
      </w:r>
      <w:r>
        <w:rPr>
          <w:rFonts w:ascii="Arial"/>
          <w:spacing w:val="-4"/>
        </w:rPr>
        <w:t xml:space="preserve"> </w:t>
      </w:r>
      <w:r>
        <w:rPr>
          <w:rFonts w:ascii="Arial"/>
        </w:rPr>
        <w:t>purpose of the plan, the approach and methodology, and the contents of the document.</w:t>
      </w:r>
    </w:p>
    <w:p w14:paraId="1A875495" w14:textId="77777777" w:rsidR="00D900AA" w:rsidRDefault="00246C85">
      <w:pPr>
        <w:pStyle w:val="ListParagraph"/>
        <w:numPr>
          <w:ilvl w:val="1"/>
          <w:numId w:val="11"/>
        </w:numPr>
        <w:tabs>
          <w:tab w:val="left" w:pos="630"/>
        </w:tabs>
        <w:spacing w:before="200"/>
        <w:ind w:left="630" w:hanging="490"/>
        <w:rPr>
          <w:rFonts w:ascii="Arial"/>
        </w:rPr>
      </w:pPr>
      <w:r>
        <w:rPr>
          <w:rFonts w:ascii="Arial"/>
        </w:rPr>
        <w:t>The</w:t>
      </w:r>
      <w:r>
        <w:rPr>
          <w:rFonts w:ascii="Arial"/>
          <w:spacing w:val="-9"/>
        </w:rPr>
        <w:t xml:space="preserve"> </w:t>
      </w:r>
      <w:r>
        <w:rPr>
          <w:rFonts w:ascii="Arial"/>
        </w:rPr>
        <w:t>Change</w:t>
      </w:r>
      <w:r>
        <w:rPr>
          <w:rFonts w:ascii="Arial"/>
          <w:spacing w:val="-5"/>
        </w:rPr>
        <w:t xml:space="preserve"> </w:t>
      </w:r>
      <w:r>
        <w:rPr>
          <w:rFonts w:ascii="Arial"/>
        </w:rPr>
        <w:t>Management</w:t>
      </w:r>
      <w:r>
        <w:rPr>
          <w:rFonts w:ascii="Arial"/>
          <w:spacing w:val="-6"/>
        </w:rPr>
        <w:t xml:space="preserve"> </w:t>
      </w:r>
      <w:r>
        <w:rPr>
          <w:rFonts w:ascii="Arial"/>
        </w:rPr>
        <w:t>Plan</w:t>
      </w:r>
      <w:r>
        <w:rPr>
          <w:rFonts w:ascii="Arial"/>
          <w:spacing w:val="-3"/>
        </w:rPr>
        <w:t xml:space="preserve"> </w:t>
      </w:r>
      <w:r>
        <w:rPr>
          <w:rFonts w:ascii="Arial"/>
        </w:rPr>
        <w:t>must</w:t>
      </w:r>
      <w:r>
        <w:rPr>
          <w:rFonts w:ascii="Arial"/>
          <w:spacing w:val="-5"/>
        </w:rPr>
        <w:t xml:space="preserve"> </w:t>
      </w:r>
      <w:r>
        <w:rPr>
          <w:rFonts w:ascii="Arial"/>
        </w:rPr>
        <w:t>include</w:t>
      </w:r>
      <w:r>
        <w:rPr>
          <w:rFonts w:ascii="Arial"/>
          <w:spacing w:val="-5"/>
        </w:rPr>
        <w:t xml:space="preserve"> </w:t>
      </w:r>
      <w:r>
        <w:rPr>
          <w:rFonts w:ascii="Arial"/>
        </w:rPr>
        <w:t>a</w:t>
      </w:r>
      <w:r>
        <w:rPr>
          <w:rFonts w:ascii="Arial"/>
          <w:spacing w:val="-4"/>
        </w:rPr>
        <w:t xml:space="preserve"> </w:t>
      </w:r>
      <w:r>
        <w:rPr>
          <w:rFonts w:ascii="Arial"/>
        </w:rPr>
        <w:t>definition</w:t>
      </w:r>
      <w:r>
        <w:rPr>
          <w:rFonts w:ascii="Arial"/>
          <w:spacing w:val="-6"/>
        </w:rPr>
        <w:t xml:space="preserve"> </w:t>
      </w:r>
      <w:r>
        <w:rPr>
          <w:rFonts w:ascii="Arial"/>
        </w:rPr>
        <w:t>of</w:t>
      </w:r>
      <w:r>
        <w:rPr>
          <w:rFonts w:ascii="Arial"/>
          <w:spacing w:val="-3"/>
        </w:rPr>
        <w:t xml:space="preserve"> </w:t>
      </w:r>
      <w:r>
        <w:rPr>
          <w:rFonts w:ascii="Arial"/>
        </w:rPr>
        <w:t>roles</w:t>
      </w:r>
      <w:r>
        <w:rPr>
          <w:rFonts w:ascii="Arial"/>
          <w:spacing w:val="-7"/>
        </w:rPr>
        <w:t xml:space="preserve"> </w:t>
      </w:r>
      <w:r>
        <w:rPr>
          <w:rFonts w:ascii="Arial"/>
        </w:rPr>
        <w:t>and</w:t>
      </w:r>
      <w:r>
        <w:rPr>
          <w:rFonts w:ascii="Arial"/>
          <w:spacing w:val="-6"/>
        </w:rPr>
        <w:t xml:space="preserve"> </w:t>
      </w:r>
      <w:r>
        <w:rPr>
          <w:rFonts w:ascii="Arial"/>
          <w:spacing w:val="-2"/>
        </w:rPr>
        <w:t>responsibilities.</w:t>
      </w:r>
    </w:p>
    <w:p w14:paraId="1A875496" w14:textId="77777777" w:rsidR="00D900AA" w:rsidRDefault="00D900AA">
      <w:pPr>
        <w:rPr>
          <w:rFonts w:ascii="Arial"/>
        </w:rPr>
        <w:sectPr w:rsidR="00D900AA">
          <w:pgSz w:w="12240" w:h="15840"/>
          <w:pgMar w:top="1360" w:right="1300" w:bottom="280" w:left="1300" w:header="720" w:footer="720" w:gutter="0"/>
          <w:cols w:space="720"/>
        </w:sectPr>
      </w:pPr>
    </w:p>
    <w:p w14:paraId="1A875497" w14:textId="77777777" w:rsidR="00D900AA" w:rsidRDefault="00246C85">
      <w:pPr>
        <w:pStyle w:val="ListParagraph"/>
        <w:numPr>
          <w:ilvl w:val="1"/>
          <w:numId w:val="11"/>
        </w:numPr>
        <w:tabs>
          <w:tab w:val="left" w:pos="630"/>
        </w:tabs>
        <w:spacing w:before="77" w:line="276" w:lineRule="auto"/>
        <w:ind w:right="740" w:firstLine="0"/>
        <w:rPr>
          <w:rFonts w:ascii="Arial"/>
        </w:rPr>
      </w:pPr>
      <w:r>
        <w:rPr>
          <w:rFonts w:ascii="Arial"/>
        </w:rPr>
        <w:t>The</w:t>
      </w:r>
      <w:r>
        <w:rPr>
          <w:rFonts w:ascii="Arial"/>
          <w:spacing w:val="-6"/>
        </w:rPr>
        <w:t xml:space="preserve"> </w:t>
      </w:r>
      <w:r>
        <w:rPr>
          <w:rFonts w:ascii="Arial"/>
        </w:rPr>
        <w:t>Change</w:t>
      </w:r>
      <w:r>
        <w:rPr>
          <w:rFonts w:ascii="Arial"/>
          <w:spacing w:val="-4"/>
        </w:rPr>
        <w:t xml:space="preserve"> </w:t>
      </w:r>
      <w:r>
        <w:rPr>
          <w:rFonts w:ascii="Arial"/>
        </w:rPr>
        <w:t>Management</w:t>
      </w:r>
      <w:r>
        <w:rPr>
          <w:rFonts w:ascii="Arial"/>
          <w:spacing w:val="-5"/>
        </w:rPr>
        <w:t xml:space="preserve"> </w:t>
      </w:r>
      <w:r>
        <w:rPr>
          <w:rFonts w:ascii="Arial"/>
        </w:rPr>
        <w:t>Plan</w:t>
      </w:r>
      <w:r>
        <w:rPr>
          <w:rFonts w:ascii="Arial"/>
          <w:spacing w:val="-3"/>
        </w:rPr>
        <w:t xml:space="preserve"> </w:t>
      </w:r>
      <w:r>
        <w:rPr>
          <w:rFonts w:ascii="Arial"/>
        </w:rPr>
        <w:t>must</w:t>
      </w:r>
      <w:r>
        <w:rPr>
          <w:rFonts w:ascii="Arial"/>
          <w:spacing w:val="-4"/>
        </w:rPr>
        <w:t xml:space="preserve"> </w:t>
      </w:r>
      <w:r>
        <w:rPr>
          <w:rFonts w:ascii="Arial"/>
        </w:rPr>
        <w:t>include</w:t>
      </w:r>
      <w:r>
        <w:rPr>
          <w:rFonts w:ascii="Arial"/>
          <w:spacing w:val="-4"/>
        </w:rPr>
        <w:t xml:space="preserve"> </w:t>
      </w:r>
      <w:r>
        <w:rPr>
          <w:rFonts w:ascii="Arial"/>
        </w:rPr>
        <w:t>an</w:t>
      </w:r>
      <w:r>
        <w:rPr>
          <w:rFonts w:ascii="Arial"/>
          <w:spacing w:val="-4"/>
        </w:rPr>
        <w:t xml:space="preserve"> </w:t>
      </w:r>
      <w:r>
        <w:rPr>
          <w:rFonts w:ascii="Arial"/>
        </w:rPr>
        <w:t>inventory</w:t>
      </w:r>
      <w:r>
        <w:rPr>
          <w:rFonts w:ascii="Arial"/>
          <w:spacing w:val="-5"/>
        </w:rPr>
        <w:t xml:space="preserve"> </w:t>
      </w:r>
      <w:r>
        <w:rPr>
          <w:rFonts w:ascii="Arial"/>
        </w:rPr>
        <w:t>of</w:t>
      </w:r>
      <w:r>
        <w:rPr>
          <w:rFonts w:ascii="Arial"/>
          <w:spacing w:val="-2"/>
        </w:rPr>
        <w:t xml:space="preserve"> </w:t>
      </w:r>
      <w:r>
        <w:rPr>
          <w:rFonts w:ascii="Arial"/>
        </w:rPr>
        <w:t>all</w:t>
      </w:r>
      <w:r>
        <w:rPr>
          <w:rFonts w:ascii="Arial"/>
          <w:spacing w:val="-4"/>
        </w:rPr>
        <w:t xml:space="preserve"> </w:t>
      </w:r>
      <w:r>
        <w:rPr>
          <w:rFonts w:ascii="Arial"/>
        </w:rPr>
        <w:t>change</w:t>
      </w:r>
      <w:r>
        <w:rPr>
          <w:rFonts w:ascii="Arial"/>
          <w:spacing w:val="-4"/>
        </w:rPr>
        <w:t xml:space="preserve"> </w:t>
      </w:r>
      <w:r>
        <w:rPr>
          <w:rFonts w:ascii="Arial"/>
        </w:rPr>
        <w:t xml:space="preserve">management </w:t>
      </w:r>
      <w:r>
        <w:rPr>
          <w:rFonts w:ascii="Arial"/>
          <w:spacing w:val="-2"/>
        </w:rPr>
        <w:t>items.</w:t>
      </w:r>
    </w:p>
    <w:p w14:paraId="1A875498" w14:textId="77777777" w:rsidR="00D900AA" w:rsidRDefault="00246C85">
      <w:pPr>
        <w:pStyle w:val="ListParagraph"/>
        <w:numPr>
          <w:ilvl w:val="1"/>
          <w:numId w:val="11"/>
        </w:numPr>
        <w:tabs>
          <w:tab w:val="left" w:pos="631"/>
        </w:tabs>
        <w:spacing w:before="201" w:line="276" w:lineRule="auto"/>
        <w:ind w:right="152" w:firstLine="0"/>
        <w:rPr>
          <w:rFonts w:ascii="Arial"/>
        </w:rPr>
      </w:pPr>
      <w:r>
        <w:rPr>
          <w:rFonts w:ascii="Arial"/>
        </w:rPr>
        <w:t>The</w:t>
      </w:r>
      <w:r>
        <w:rPr>
          <w:rFonts w:ascii="Arial"/>
          <w:spacing w:val="-6"/>
        </w:rPr>
        <w:t xml:space="preserve"> </w:t>
      </w:r>
      <w:r>
        <w:rPr>
          <w:rFonts w:ascii="Arial"/>
        </w:rPr>
        <w:t>Change</w:t>
      </w:r>
      <w:r>
        <w:rPr>
          <w:rFonts w:ascii="Arial"/>
          <w:spacing w:val="-4"/>
        </w:rPr>
        <w:t xml:space="preserve"> </w:t>
      </w:r>
      <w:r>
        <w:rPr>
          <w:rFonts w:ascii="Arial"/>
        </w:rPr>
        <w:t>Management</w:t>
      </w:r>
      <w:r>
        <w:rPr>
          <w:rFonts w:ascii="Arial"/>
          <w:spacing w:val="-5"/>
        </w:rPr>
        <w:t xml:space="preserve"> </w:t>
      </w:r>
      <w:r>
        <w:rPr>
          <w:rFonts w:ascii="Arial"/>
        </w:rPr>
        <w:t>Plan</w:t>
      </w:r>
      <w:r>
        <w:rPr>
          <w:rFonts w:ascii="Arial"/>
          <w:spacing w:val="-3"/>
        </w:rPr>
        <w:t xml:space="preserve"> </w:t>
      </w:r>
      <w:r>
        <w:rPr>
          <w:rFonts w:ascii="Arial"/>
        </w:rPr>
        <w:t>must</w:t>
      </w:r>
      <w:r>
        <w:rPr>
          <w:rFonts w:ascii="Arial"/>
          <w:spacing w:val="-4"/>
        </w:rPr>
        <w:t xml:space="preserve"> </w:t>
      </w:r>
      <w:r>
        <w:rPr>
          <w:rFonts w:ascii="Arial"/>
        </w:rPr>
        <w:t>include</w:t>
      </w:r>
      <w:r>
        <w:rPr>
          <w:rFonts w:ascii="Arial"/>
          <w:spacing w:val="-4"/>
        </w:rPr>
        <w:t xml:space="preserve"> </w:t>
      </w:r>
      <w:r>
        <w:rPr>
          <w:rFonts w:ascii="Arial"/>
        </w:rPr>
        <w:t>all</w:t>
      </w:r>
      <w:r>
        <w:rPr>
          <w:rFonts w:ascii="Arial"/>
          <w:spacing w:val="-4"/>
        </w:rPr>
        <w:t xml:space="preserve"> </w:t>
      </w:r>
      <w:r>
        <w:rPr>
          <w:rFonts w:ascii="Arial"/>
        </w:rPr>
        <w:t>processes</w:t>
      </w:r>
      <w:r>
        <w:rPr>
          <w:rFonts w:ascii="Arial"/>
          <w:spacing w:val="-3"/>
        </w:rPr>
        <w:t xml:space="preserve"> </w:t>
      </w:r>
      <w:r>
        <w:rPr>
          <w:rFonts w:ascii="Arial"/>
        </w:rPr>
        <w:t>and</w:t>
      </w:r>
      <w:r>
        <w:rPr>
          <w:rFonts w:ascii="Arial"/>
          <w:spacing w:val="-6"/>
        </w:rPr>
        <w:t xml:space="preserve"> </w:t>
      </w:r>
      <w:r>
        <w:rPr>
          <w:rFonts w:ascii="Arial"/>
        </w:rPr>
        <w:t>procedures</w:t>
      </w:r>
      <w:r>
        <w:rPr>
          <w:rFonts w:ascii="Arial"/>
          <w:spacing w:val="-4"/>
        </w:rPr>
        <w:t xml:space="preserve"> </w:t>
      </w:r>
      <w:r>
        <w:rPr>
          <w:rFonts w:ascii="Arial"/>
        </w:rPr>
        <w:t>associated</w:t>
      </w:r>
      <w:r>
        <w:rPr>
          <w:rFonts w:ascii="Arial"/>
          <w:spacing w:val="-4"/>
        </w:rPr>
        <w:t xml:space="preserve"> </w:t>
      </w:r>
      <w:r>
        <w:rPr>
          <w:rFonts w:ascii="Arial"/>
        </w:rPr>
        <w:t>with documenting change management activities, the workflow steps for each process, and examples of all associated forms.</w:t>
      </w:r>
    </w:p>
    <w:p w14:paraId="1A875499" w14:textId="77777777" w:rsidR="00D900AA" w:rsidRDefault="00246C85">
      <w:pPr>
        <w:pStyle w:val="ListParagraph"/>
        <w:numPr>
          <w:ilvl w:val="1"/>
          <w:numId w:val="11"/>
        </w:numPr>
        <w:tabs>
          <w:tab w:val="left" w:pos="630"/>
        </w:tabs>
        <w:spacing w:before="200" w:line="276" w:lineRule="auto"/>
        <w:ind w:right="151" w:firstLine="0"/>
        <w:rPr>
          <w:rFonts w:ascii="Arial"/>
        </w:rPr>
      </w:pPr>
      <w:r>
        <w:rPr>
          <w:rFonts w:ascii="Arial"/>
        </w:rPr>
        <w:t>The</w:t>
      </w:r>
      <w:r>
        <w:rPr>
          <w:rFonts w:ascii="Arial"/>
          <w:spacing w:val="-5"/>
        </w:rPr>
        <w:t xml:space="preserve"> </w:t>
      </w:r>
      <w:r>
        <w:rPr>
          <w:rFonts w:ascii="Arial"/>
        </w:rPr>
        <w:t>Change</w:t>
      </w:r>
      <w:r>
        <w:rPr>
          <w:rFonts w:ascii="Arial"/>
          <w:spacing w:val="-4"/>
        </w:rPr>
        <w:t xml:space="preserve"> </w:t>
      </w:r>
      <w:r>
        <w:rPr>
          <w:rFonts w:ascii="Arial"/>
        </w:rPr>
        <w:t>Management</w:t>
      </w:r>
      <w:r>
        <w:rPr>
          <w:rFonts w:ascii="Arial"/>
          <w:spacing w:val="-4"/>
        </w:rPr>
        <w:t xml:space="preserve"> </w:t>
      </w:r>
      <w:r>
        <w:rPr>
          <w:rFonts w:ascii="Arial"/>
        </w:rPr>
        <w:t>Plan</w:t>
      </w:r>
      <w:r>
        <w:rPr>
          <w:rFonts w:ascii="Arial"/>
          <w:spacing w:val="-3"/>
        </w:rPr>
        <w:t xml:space="preserve"> </w:t>
      </w:r>
      <w:r>
        <w:rPr>
          <w:rFonts w:ascii="Arial"/>
        </w:rPr>
        <w:t>must</w:t>
      </w:r>
      <w:r>
        <w:rPr>
          <w:rFonts w:ascii="Arial"/>
          <w:spacing w:val="-4"/>
        </w:rPr>
        <w:t xml:space="preserve"> </w:t>
      </w:r>
      <w:r>
        <w:rPr>
          <w:rFonts w:ascii="Arial"/>
        </w:rPr>
        <w:t>include</w:t>
      </w:r>
      <w:r>
        <w:rPr>
          <w:rFonts w:ascii="Arial"/>
          <w:spacing w:val="-4"/>
        </w:rPr>
        <w:t xml:space="preserve"> </w:t>
      </w:r>
      <w:r>
        <w:rPr>
          <w:rFonts w:ascii="Arial"/>
        </w:rPr>
        <w:t>all</w:t>
      </w:r>
      <w:r>
        <w:rPr>
          <w:rFonts w:ascii="Arial"/>
          <w:spacing w:val="-4"/>
        </w:rPr>
        <w:t xml:space="preserve"> </w:t>
      </w:r>
      <w:r>
        <w:rPr>
          <w:rFonts w:ascii="Arial"/>
        </w:rPr>
        <w:t>processes</w:t>
      </w:r>
      <w:r>
        <w:rPr>
          <w:rFonts w:ascii="Arial"/>
          <w:spacing w:val="-3"/>
        </w:rPr>
        <w:t xml:space="preserve"> </w:t>
      </w:r>
      <w:r>
        <w:rPr>
          <w:rFonts w:ascii="Arial"/>
        </w:rPr>
        <w:t>and</w:t>
      </w:r>
      <w:r>
        <w:rPr>
          <w:rFonts w:ascii="Arial"/>
          <w:spacing w:val="-5"/>
        </w:rPr>
        <w:t xml:space="preserve"> </w:t>
      </w:r>
      <w:r>
        <w:rPr>
          <w:rFonts w:ascii="Arial"/>
        </w:rPr>
        <w:t>procedures</w:t>
      </w:r>
      <w:r>
        <w:rPr>
          <w:rFonts w:ascii="Arial"/>
          <w:spacing w:val="-3"/>
        </w:rPr>
        <w:t xml:space="preserve"> </w:t>
      </w:r>
      <w:r>
        <w:rPr>
          <w:rFonts w:ascii="Arial"/>
        </w:rPr>
        <w:t>associated</w:t>
      </w:r>
      <w:r>
        <w:rPr>
          <w:rFonts w:ascii="Arial"/>
          <w:spacing w:val="-4"/>
        </w:rPr>
        <w:t xml:space="preserve"> </w:t>
      </w:r>
      <w:r>
        <w:rPr>
          <w:rFonts w:ascii="Arial"/>
        </w:rPr>
        <w:t>with training staff and stakeholders, the workflow steps for each process, and examples of all associated forms.</w:t>
      </w:r>
    </w:p>
    <w:p w14:paraId="1A87549A" w14:textId="77777777" w:rsidR="00D900AA" w:rsidRDefault="00D900AA">
      <w:pPr>
        <w:pStyle w:val="BodyText"/>
        <w:rPr>
          <w:rFonts w:ascii="Arial"/>
          <w:sz w:val="24"/>
        </w:rPr>
      </w:pPr>
    </w:p>
    <w:p w14:paraId="1A87549B" w14:textId="77777777" w:rsidR="00D900AA" w:rsidRDefault="00246C85">
      <w:pPr>
        <w:pStyle w:val="Heading1"/>
        <w:spacing w:before="203"/>
      </w:pPr>
      <w:r>
        <w:rPr>
          <w:color w:val="365F91"/>
        </w:rPr>
        <w:t>Issues</w:t>
      </w:r>
      <w:r>
        <w:rPr>
          <w:color w:val="365F91"/>
          <w:spacing w:val="-6"/>
        </w:rPr>
        <w:t xml:space="preserve"> </w:t>
      </w:r>
      <w:r>
        <w:rPr>
          <w:color w:val="365F91"/>
        </w:rPr>
        <w:t>Management</w:t>
      </w:r>
      <w:r>
        <w:rPr>
          <w:color w:val="365F91"/>
          <w:spacing w:val="-3"/>
        </w:rPr>
        <w:t xml:space="preserve"> </w:t>
      </w:r>
      <w:r>
        <w:rPr>
          <w:color w:val="365F91"/>
        </w:rPr>
        <w:t>Plan</w:t>
      </w:r>
      <w:r>
        <w:rPr>
          <w:color w:val="365F91"/>
          <w:spacing w:val="-5"/>
        </w:rPr>
        <w:t xml:space="preserve"> </w:t>
      </w:r>
      <w:r>
        <w:rPr>
          <w:color w:val="365F91"/>
          <w:spacing w:val="-2"/>
        </w:rPr>
        <w:t>Requirements</w:t>
      </w:r>
    </w:p>
    <w:p w14:paraId="1A87549C" w14:textId="77777777" w:rsidR="00D900AA" w:rsidRDefault="00D900AA">
      <w:pPr>
        <w:pStyle w:val="BodyText"/>
        <w:spacing w:before="8"/>
        <w:rPr>
          <w:rFonts w:ascii="Cambria"/>
          <w:b/>
          <w:sz w:val="47"/>
        </w:rPr>
      </w:pPr>
    </w:p>
    <w:p w14:paraId="1A87549D" w14:textId="77777777" w:rsidR="00D900AA" w:rsidRDefault="00246C85">
      <w:pPr>
        <w:pStyle w:val="BodyText"/>
        <w:spacing w:line="276" w:lineRule="auto"/>
        <w:ind w:left="140" w:right="177"/>
      </w:pPr>
      <w:r>
        <w:t>The Contractor must provide an Issues Management Plan that comprehensively documents technical and administrative issues that occur as the project progresses. The Contractor must develop and implement</w:t>
      </w:r>
      <w:r>
        <w:rPr>
          <w:spacing w:val="-2"/>
        </w:rPr>
        <w:t xml:space="preserve"> </w:t>
      </w:r>
      <w:r>
        <w:t>an</w:t>
      </w:r>
      <w:r>
        <w:rPr>
          <w:spacing w:val="-1"/>
        </w:rPr>
        <w:t xml:space="preserve"> </w:t>
      </w:r>
      <w:r>
        <w:t>Issues</w:t>
      </w:r>
      <w:r>
        <w:rPr>
          <w:spacing w:val="-3"/>
        </w:rPr>
        <w:t xml:space="preserve"> </w:t>
      </w:r>
      <w:r>
        <w:t>Management Plan</w:t>
      </w:r>
      <w:r>
        <w:rPr>
          <w:spacing w:val="-4"/>
        </w:rPr>
        <w:t xml:space="preserve"> </w:t>
      </w:r>
      <w:r>
        <w:t>that describes</w:t>
      </w:r>
      <w:r>
        <w:rPr>
          <w:spacing w:val="-2"/>
        </w:rPr>
        <w:t xml:space="preserve"> </w:t>
      </w:r>
      <w:r>
        <w:t>its approach to issue resolution</w:t>
      </w:r>
      <w:r>
        <w:rPr>
          <w:spacing w:val="-1"/>
        </w:rPr>
        <w:t xml:space="preserve"> </w:t>
      </w:r>
      <w:r>
        <w:t>and</w:t>
      </w:r>
      <w:r>
        <w:rPr>
          <w:spacing w:val="-1"/>
        </w:rPr>
        <w:t xml:space="preserve"> </w:t>
      </w:r>
      <w:r>
        <w:t>provides</w:t>
      </w:r>
      <w:r>
        <w:rPr>
          <w:spacing w:val="-1"/>
        </w:rPr>
        <w:t xml:space="preserve"> </w:t>
      </w:r>
      <w:r>
        <w:t>the State with the ability to monitor resolution of issues throughout the project phases and life of the Contract.</w:t>
      </w:r>
      <w:r>
        <w:rPr>
          <w:spacing w:val="-2"/>
        </w:rPr>
        <w:t xml:space="preserve"> </w:t>
      </w:r>
      <w:r>
        <w:t>The</w:t>
      </w:r>
      <w:r>
        <w:rPr>
          <w:spacing w:val="-4"/>
        </w:rPr>
        <w:t xml:space="preserve"> </w:t>
      </w:r>
      <w:r>
        <w:t>primary</w:t>
      </w:r>
      <w:r>
        <w:rPr>
          <w:spacing w:val="-2"/>
        </w:rPr>
        <w:t xml:space="preserve"> </w:t>
      </w:r>
      <w:r>
        <w:t>goal</w:t>
      </w:r>
      <w:r>
        <w:rPr>
          <w:spacing w:val="-5"/>
        </w:rPr>
        <w:t xml:space="preserve"> </w:t>
      </w:r>
      <w:r>
        <w:t>of</w:t>
      </w:r>
      <w:r>
        <w:rPr>
          <w:spacing w:val="-2"/>
        </w:rPr>
        <w:t xml:space="preserve"> </w:t>
      </w:r>
      <w:r>
        <w:t>the</w:t>
      </w:r>
      <w:r>
        <w:rPr>
          <w:spacing w:val="-4"/>
        </w:rPr>
        <w:t xml:space="preserve"> </w:t>
      </w:r>
      <w:r>
        <w:t>plan</w:t>
      </w:r>
      <w:r>
        <w:rPr>
          <w:spacing w:val="-3"/>
        </w:rPr>
        <w:t xml:space="preserve"> </w:t>
      </w:r>
      <w:r>
        <w:t>is</w:t>
      </w:r>
      <w:r>
        <w:rPr>
          <w:spacing w:val="-2"/>
        </w:rPr>
        <w:t xml:space="preserve"> </w:t>
      </w:r>
      <w:r>
        <w:t>to</w:t>
      </w:r>
      <w:r>
        <w:rPr>
          <w:spacing w:val="-3"/>
        </w:rPr>
        <w:t xml:space="preserve"> </w:t>
      </w:r>
      <w:r>
        <w:t>ensure</w:t>
      </w:r>
      <w:r>
        <w:rPr>
          <w:spacing w:val="-4"/>
        </w:rPr>
        <w:t xml:space="preserve"> </w:t>
      </w:r>
      <w:r>
        <w:t>that</w:t>
      </w:r>
      <w:r>
        <w:rPr>
          <w:spacing w:val="-2"/>
        </w:rPr>
        <w:t xml:space="preserve"> </w:t>
      </w:r>
      <w:r>
        <w:t>the</w:t>
      </w:r>
      <w:r>
        <w:rPr>
          <w:spacing w:val="-1"/>
        </w:rPr>
        <w:t xml:space="preserve"> </w:t>
      </w:r>
      <w:r>
        <w:t>issues</w:t>
      </w:r>
      <w:r>
        <w:rPr>
          <w:spacing w:val="-2"/>
        </w:rPr>
        <w:t xml:space="preserve"> </w:t>
      </w:r>
      <w:r>
        <w:t>are identified,</w:t>
      </w:r>
      <w:r>
        <w:rPr>
          <w:spacing w:val="-4"/>
        </w:rPr>
        <w:t xml:space="preserve"> </w:t>
      </w:r>
      <w:r>
        <w:t>evaluated,</w:t>
      </w:r>
      <w:r>
        <w:rPr>
          <w:spacing w:val="-2"/>
        </w:rPr>
        <w:t xml:space="preserve"> </w:t>
      </w:r>
      <w:r>
        <w:t>assigned</w:t>
      </w:r>
      <w:r>
        <w:rPr>
          <w:spacing w:val="-3"/>
        </w:rPr>
        <w:t xml:space="preserve"> </w:t>
      </w:r>
      <w:r>
        <w:t>for resolution, monitored, documented and communicated.</w:t>
      </w:r>
    </w:p>
    <w:p w14:paraId="1A87549E" w14:textId="77777777" w:rsidR="00D900AA" w:rsidRDefault="00D900AA">
      <w:pPr>
        <w:pStyle w:val="BodyText"/>
        <w:spacing w:before="6"/>
        <w:rPr>
          <w:sz w:val="16"/>
        </w:rPr>
      </w:pPr>
    </w:p>
    <w:p w14:paraId="1A87549F" w14:textId="77777777" w:rsidR="00D900AA" w:rsidRDefault="00246C85">
      <w:pPr>
        <w:pStyle w:val="BodyText"/>
        <w:ind w:left="140"/>
      </w:pPr>
      <w:r>
        <w:t>The</w:t>
      </w:r>
      <w:r>
        <w:rPr>
          <w:spacing w:val="-5"/>
        </w:rPr>
        <w:t xml:space="preserve"> </w:t>
      </w:r>
      <w:r>
        <w:t>Issues</w:t>
      </w:r>
      <w:r>
        <w:rPr>
          <w:spacing w:val="-4"/>
        </w:rPr>
        <w:t xml:space="preserve"> </w:t>
      </w:r>
      <w:r>
        <w:t>Management</w:t>
      </w:r>
      <w:r>
        <w:rPr>
          <w:spacing w:val="-5"/>
        </w:rPr>
        <w:t xml:space="preserve"> </w:t>
      </w:r>
      <w:r>
        <w:t>Plan</w:t>
      </w:r>
      <w:r>
        <w:rPr>
          <w:spacing w:val="-3"/>
        </w:rPr>
        <w:t xml:space="preserve"> </w:t>
      </w:r>
      <w:r>
        <w:t>must</w:t>
      </w:r>
      <w:r>
        <w:rPr>
          <w:spacing w:val="-4"/>
        </w:rPr>
        <w:t xml:space="preserve"> </w:t>
      </w:r>
      <w:r>
        <w:t>adhere</w:t>
      </w:r>
      <w:r>
        <w:rPr>
          <w:spacing w:val="-4"/>
        </w:rPr>
        <w:t xml:space="preserve"> </w:t>
      </w:r>
      <w:r>
        <w:t>to</w:t>
      </w:r>
      <w:r>
        <w:rPr>
          <w:spacing w:val="-3"/>
        </w:rPr>
        <w:t xml:space="preserve"> </w:t>
      </w:r>
      <w:r>
        <w:t>the</w:t>
      </w:r>
      <w:r>
        <w:rPr>
          <w:spacing w:val="-2"/>
        </w:rPr>
        <w:t xml:space="preserve"> </w:t>
      </w:r>
      <w:r>
        <w:t>following</w:t>
      </w:r>
      <w:r>
        <w:rPr>
          <w:spacing w:val="-4"/>
        </w:rPr>
        <w:t xml:space="preserve"> </w:t>
      </w:r>
      <w:r>
        <w:t>outlined</w:t>
      </w:r>
      <w:r>
        <w:rPr>
          <w:spacing w:val="-4"/>
        </w:rPr>
        <w:t xml:space="preserve"> </w:t>
      </w:r>
      <w:r>
        <w:rPr>
          <w:spacing w:val="-2"/>
        </w:rPr>
        <w:t>structure:</w:t>
      </w:r>
    </w:p>
    <w:p w14:paraId="1A8754A0" w14:textId="77777777" w:rsidR="00D900AA" w:rsidRDefault="00D900AA">
      <w:pPr>
        <w:pStyle w:val="BodyText"/>
        <w:spacing w:before="9"/>
        <w:rPr>
          <w:sz w:val="19"/>
        </w:rPr>
      </w:pPr>
    </w:p>
    <w:p w14:paraId="1A8754A1" w14:textId="77777777" w:rsidR="00D900AA" w:rsidRDefault="00246C85">
      <w:pPr>
        <w:pStyle w:val="ListParagraph"/>
        <w:numPr>
          <w:ilvl w:val="0"/>
          <w:numId w:val="10"/>
        </w:numPr>
        <w:tabs>
          <w:tab w:val="left" w:pos="301"/>
        </w:tabs>
      </w:pPr>
      <w:r>
        <w:t>Cover</w:t>
      </w:r>
      <w:r>
        <w:rPr>
          <w:spacing w:val="-6"/>
        </w:rPr>
        <w:t xml:space="preserve"> </w:t>
      </w:r>
      <w:r>
        <w:rPr>
          <w:spacing w:val="-4"/>
        </w:rPr>
        <w:t>Page</w:t>
      </w:r>
    </w:p>
    <w:p w14:paraId="1A8754A2" w14:textId="77777777" w:rsidR="00D900AA" w:rsidRDefault="00D900AA">
      <w:pPr>
        <w:pStyle w:val="BodyText"/>
        <w:spacing w:before="8"/>
        <w:rPr>
          <w:sz w:val="19"/>
        </w:rPr>
      </w:pPr>
    </w:p>
    <w:p w14:paraId="1A8754A3" w14:textId="77777777" w:rsidR="00D900AA" w:rsidRDefault="00246C85">
      <w:pPr>
        <w:pStyle w:val="ListParagraph"/>
        <w:numPr>
          <w:ilvl w:val="0"/>
          <w:numId w:val="10"/>
        </w:numPr>
        <w:tabs>
          <w:tab w:val="left" w:pos="357"/>
        </w:tabs>
        <w:ind w:left="356" w:hanging="217"/>
      </w:pPr>
      <w:r>
        <w:t>Table</w:t>
      </w:r>
      <w:r>
        <w:rPr>
          <w:spacing w:val="-1"/>
        </w:rPr>
        <w:t xml:space="preserve"> </w:t>
      </w:r>
      <w:r>
        <w:t>of</w:t>
      </w:r>
      <w:r>
        <w:rPr>
          <w:spacing w:val="-4"/>
        </w:rPr>
        <w:t xml:space="preserve"> </w:t>
      </w:r>
      <w:r>
        <w:rPr>
          <w:spacing w:val="-2"/>
        </w:rPr>
        <w:t>Contents</w:t>
      </w:r>
    </w:p>
    <w:p w14:paraId="1A8754A4" w14:textId="77777777" w:rsidR="00D900AA" w:rsidRDefault="00D900AA">
      <w:pPr>
        <w:pStyle w:val="BodyText"/>
        <w:spacing w:before="9"/>
        <w:rPr>
          <w:sz w:val="19"/>
        </w:rPr>
      </w:pPr>
    </w:p>
    <w:p w14:paraId="1A8754A5" w14:textId="77777777" w:rsidR="00D900AA" w:rsidRDefault="00246C85">
      <w:pPr>
        <w:pStyle w:val="ListParagraph"/>
        <w:numPr>
          <w:ilvl w:val="0"/>
          <w:numId w:val="10"/>
        </w:numPr>
        <w:tabs>
          <w:tab w:val="left" w:pos="412"/>
        </w:tabs>
        <w:ind w:left="411" w:hanging="272"/>
      </w:pPr>
      <w:r>
        <w:t>Document</w:t>
      </w:r>
      <w:r>
        <w:rPr>
          <w:spacing w:val="-6"/>
        </w:rPr>
        <w:t xml:space="preserve"> </w:t>
      </w:r>
      <w:r>
        <w:t>Change</w:t>
      </w:r>
      <w:r>
        <w:rPr>
          <w:spacing w:val="-2"/>
        </w:rPr>
        <w:t xml:space="preserve"> History</w:t>
      </w:r>
    </w:p>
    <w:p w14:paraId="1A8754A6" w14:textId="77777777" w:rsidR="00D900AA" w:rsidRDefault="00D900AA">
      <w:pPr>
        <w:pStyle w:val="BodyText"/>
        <w:spacing w:before="8"/>
        <w:rPr>
          <w:sz w:val="19"/>
        </w:rPr>
      </w:pPr>
    </w:p>
    <w:p w14:paraId="1A8754A7" w14:textId="77777777" w:rsidR="00D900AA" w:rsidRDefault="00246C85">
      <w:pPr>
        <w:pStyle w:val="ListParagraph"/>
        <w:numPr>
          <w:ilvl w:val="0"/>
          <w:numId w:val="10"/>
        </w:numPr>
        <w:tabs>
          <w:tab w:val="left" w:pos="426"/>
        </w:tabs>
        <w:ind w:left="425" w:hanging="286"/>
      </w:pPr>
      <w:r>
        <w:t>Executive</w:t>
      </w:r>
      <w:r>
        <w:rPr>
          <w:spacing w:val="-6"/>
        </w:rPr>
        <w:t xml:space="preserve"> </w:t>
      </w:r>
      <w:r>
        <w:t>Summary</w:t>
      </w:r>
      <w:r>
        <w:rPr>
          <w:spacing w:val="-6"/>
        </w:rPr>
        <w:t xml:space="preserve"> </w:t>
      </w:r>
      <w:r>
        <w:rPr>
          <w:spacing w:val="-2"/>
        </w:rPr>
        <w:t>Overview</w:t>
      </w:r>
    </w:p>
    <w:p w14:paraId="1A8754A8" w14:textId="77777777" w:rsidR="00D900AA" w:rsidRDefault="00D900AA">
      <w:pPr>
        <w:pStyle w:val="BodyText"/>
        <w:spacing w:before="8"/>
        <w:rPr>
          <w:sz w:val="19"/>
        </w:rPr>
      </w:pPr>
    </w:p>
    <w:p w14:paraId="1A8754A9" w14:textId="77777777" w:rsidR="00D900AA" w:rsidRDefault="00246C85">
      <w:pPr>
        <w:pStyle w:val="ListParagraph"/>
        <w:numPr>
          <w:ilvl w:val="0"/>
          <w:numId w:val="10"/>
        </w:numPr>
        <w:tabs>
          <w:tab w:val="left" w:pos="371"/>
        </w:tabs>
        <w:ind w:left="370" w:hanging="231"/>
      </w:pPr>
      <w:r>
        <w:t>Roles</w:t>
      </w:r>
      <w:r>
        <w:rPr>
          <w:spacing w:val="-2"/>
        </w:rPr>
        <w:t xml:space="preserve"> </w:t>
      </w:r>
      <w:r>
        <w:t xml:space="preserve">and </w:t>
      </w:r>
      <w:r>
        <w:rPr>
          <w:spacing w:val="-2"/>
        </w:rPr>
        <w:t>Responsibilities</w:t>
      </w:r>
    </w:p>
    <w:p w14:paraId="1A8754AA" w14:textId="77777777" w:rsidR="00D900AA" w:rsidRDefault="00D900AA">
      <w:pPr>
        <w:pStyle w:val="BodyText"/>
        <w:spacing w:before="9"/>
        <w:rPr>
          <w:sz w:val="19"/>
        </w:rPr>
      </w:pPr>
    </w:p>
    <w:p w14:paraId="1A8754AB" w14:textId="77777777" w:rsidR="00D900AA" w:rsidRDefault="00246C85">
      <w:pPr>
        <w:pStyle w:val="ListParagraph"/>
        <w:numPr>
          <w:ilvl w:val="0"/>
          <w:numId w:val="10"/>
        </w:numPr>
        <w:tabs>
          <w:tab w:val="left" w:pos="426"/>
        </w:tabs>
        <w:ind w:left="425" w:hanging="286"/>
      </w:pPr>
      <w:r>
        <w:t>Contractor’s</w:t>
      </w:r>
      <w:r>
        <w:rPr>
          <w:spacing w:val="-7"/>
        </w:rPr>
        <w:t xml:space="preserve"> </w:t>
      </w:r>
      <w:r>
        <w:rPr>
          <w:spacing w:val="-2"/>
        </w:rPr>
        <w:t>Approach</w:t>
      </w:r>
    </w:p>
    <w:p w14:paraId="1A8754AC" w14:textId="77777777" w:rsidR="00D900AA" w:rsidRDefault="00D900AA">
      <w:pPr>
        <w:pStyle w:val="BodyText"/>
        <w:spacing w:before="8"/>
        <w:rPr>
          <w:sz w:val="19"/>
        </w:rPr>
      </w:pPr>
    </w:p>
    <w:p w14:paraId="1A8754AD" w14:textId="77777777" w:rsidR="00D900AA" w:rsidRDefault="00246C85">
      <w:pPr>
        <w:pStyle w:val="ListParagraph"/>
        <w:numPr>
          <w:ilvl w:val="0"/>
          <w:numId w:val="10"/>
        </w:numPr>
        <w:tabs>
          <w:tab w:val="left" w:pos="481"/>
        </w:tabs>
        <w:ind w:left="480" w:hanging="341"/>
      </w:pPr>
      <w:r>
        <w:t>Process</w:t>
      </w:r>
      <w:r>
        <w:rPr>
          <w:spacing w:val="-3"/>
        </w:rPr>
        <w:t xml:space="preserve"> </w:t>
      </w:r>
      <w:r>
        <w:t>and</w:t>
      </w:r>
      <w:r>
        <w:rPr>
          <w:spacing w:val="-2"/>
        </w:rPr>
        <w:t xml:space="preserve"> Procedures</w:t>
      </w:r>
    </w:p>
    <w:p w14:paraId="1A8754AE" w14:textId="77777777" w:rsidR="00D900AA" w:rsidRDefault="00D900AA">
      <w:pPr>
        <w:pStyle w:val="BodyText"/>
        <w:spacing w:before="8"/>
        <w:rPr>
          <w:sz w:val="19"/>
        </w:rPr>
      </w:pPr>
    </w:p>
    <w:p w14:paraId="1A8754AF" w14:textId="77777777" w:rsidR="00D900AA" w:rsidRDefault="00246C85">
      <w:pPr>
        <w:pStyle w:val="ListParagraph"/>
        <w:numPr>
          <w:ilvl w:val="0"/>
          <w:numId w:val="10"/>
        </w:numPr>
        <w:tabs>
          <w:tab w:val="left" w:pos="537"/>
        </w:tabs>
        <w:ind w:left="536" w:hanging="397"/>
      </w:pPr>
      <w:r>
        <w:rPr>
          <w:spacing w:val="-2"/>
        </w:rPr>
        <w:t>Tools</w:t>
      </w:r>
    </w:p>
    <w:p w14:paraId="1A8754B0" w14:textId="77777777" w:rsidR="00D900AA" w:rsidRDefault="00D900AA">
      <w:pPr>
        <w:pStyle w:val="BodyText"/>
        <w:spacing w:before="9"/>
        <w:rPr>
          <w:sz w:val="19"/>
        </w:rPr>
      </w:pPr>
    </w:p>
    <w:p w14:paraId="1A8754B1" w14:textId="77777777" w:rsidR="00D900AA" w:rsidRDefault="00246C85">
      <w:pPr>
        <w:pStyle w:val="ListParagraph"/>
        <w:numPr>
          <w:ilvl w:val="0"/>
          <w:numId w:val="10"/>
        </w:numPr>
        <w:tabs>
          <w:tab w:val="left" w:pos="417"/>
        </w:tabs>
        <w:ind w:left="416" w:hanging="277"/>
      </w:pPr>
      <w:r>
        <w:rPr>
          <w:spacing w:val="-2"/>
        </w:rPr>
        <w:t>Workflow</w:t>
      </w:r>
    </w:p>
    <w:p w14:paraId="1A8754B2" w14:textId="77777777" w:rsidR="00D900AA" w:rsidRDefault="00D900AA">
      <w:pPr>
        <w:pStyle w:val="BodyText"/>
        <w:spacing w:before="8"/>
        <w:rPr>
          <w:sz w:val="19"/>
        </w:rPr>
      </w:pPr>
    </w:p>
    <w:p w14:paraId="1A8754B3" w14:textId="77777777" w:rsidR="00D900AA" w:rsidRDefault="00246C85">
      <w:pPr>
        <w:pStyle w:val="BodyText"/>
        <w:spacing w:before="1"/>
        <w:ind w:left="140"/>
      </w:pPr>
      <w:r>
        <w:t>APPROACH</w:t>
      </w:r>
      <w:r>
        <w:rPr>
          <w:spacing w:val="-4"/>
        </w:rPr>
        <w:t xml:space="preserve"> </w:t>
      </w:r>
      <w:r>
        <w:t>AND</w:t>
      </w:r>
      <w:r>
        <w:rPr>
          <w:spacing w:val="-4"/>
        </w:rPr>
        <w:t xml:space="preserve"> </w:t>
      </w:r>
      <w:r>
        <w:rPr>
          <w:spacing w:val="-2"/>
        </w:rPr>
        <w:t>METHODOLOGY</w:t>
      </w:r>
    </w:p>
    <w:p w14:paraId="1A8754B4" w14:textId="77777777" w:rsidR="00D900AA" w:rsidRDefault="00D900AA">
      <w:pPr>
        <w:pStyle w:val="BodyText"/>
        <w:spacing w:before="5"/>
        <w:rPr>
          <w:sz w:val="19"/>
        </w:rPr>
      </w:pPr>
    </w:p>
    <w:p w14:paraId="1A8754B5" w14:textId="77777777" w:rsidR="00D900AA" w:rsidRDefault="00246C85">
      <w:pPr>
        <w:pStyle w:val="BodyText"/>
        <w:spacing w:line="276" w:lineRule="auto"/>
        <w:ind w:left="140" w:right="154"/>
      </w:pPr>
      <w:r>
        <w:t>In response to the Request for Proposal, which the State defines as Pre-Award Phase in the System Development Life Cycle for the Project, the State expects an approach and methodology to issue resolution with the ability to monitor resolution of issues for the duration of the System Development Life</w:t>
      </w:r>
      <w:r>
        <w:rPr>
          <w:spacing w:val="-2"/>
        </w:rPr>
        <w:t xml:space="preserve"> </w:t>
      </w:r>
      <w:r>
        <w:t>Cycle.</w:t>
      </w:r>
      <w:r>
        <w:rPr>
          <w:spacing w:val="-4"/>
        </w:rPr>
        <w:t xml:space="preserve"> </w:t>
      </w:r>
      <w:r>
        <w:t>The</w:t>
      </w:r>
      <w:r>
        <w:rPr>
          <w:spacing w:val="-2"/>
        </w:rPr>
        <w:t xml:space="preserve"> </w:t>
      </w:r>
      <w:r>
        <w:t>approach</w:t>
      </w:r>
      <w:r>
        <w:rPr>
          <w:spacing w:val="-3"/>
        </w:rPr>
        <w:t xml:space="preserve"> </w:t>
      </w:r>
      <w:r>
        <w:t>and</w:t>
      </w:r>
      <w:r>
        <w:rPr>
          <w:spacing w:val="-3"/>
        </w:rPr>
        <w:t xml:space="preserve"> </w:t>
      </w:r>
      <w:r>
        <w:t>methodology</w:t>
      </w:r>
      <w:r>
        <w:rPr>
          <w:spacing w:val="-3"/>
        </w:rPr>
        <w:t xml:space="preserve"> </w:t>
      </w:r>
      <w:r>
        <w:t>must</w:t>
      </w:r>
      <w:r>
        <w:rPr>
          <w:spacing w:val="-1"/>
        </w:rPr>
        <w:t xml:space="preserve"> </w:t>
      </w:r>
      <w:r>
        <w:t>cover</w:t>
      </w:r>
      <w:r>
        <w:rPr>
          <w:spacing w:val="-4"/>
        </w:rPr>
        <w:t xml:space="preserve"> </w:t>
      </w:r>
      <w:r>
        <w:t>all</w:t>
      </w:r>
      <w:r>
        <w:rPr>
          <w:spacing w:val="-3"/>
        </w:rPr>
        <w:t xml:space="preserve"> </w:t>
      </w:r>
      <w:r>
        <w:t>aspects</w:t>
      </w:r>
      <w:r>
        <w:rPr>
          <w:spacing w:val="-5"/>
        </w:rPr>
        <w:t xml:space="preserve"> </w:t>
      </w:r>
      <w:r>
        <w:t>of</w:t>
      </w:r>
      <w:r>
        <w:rPr>
          <w:spacing w:val="-5"/>
        </w:rPr>
        <w:t xml:space="preserve"> </w:t>
      </w:r>
      <w:r>
        <w:t>issues</w:t>
      </w:r>
      <w:r>
        <w:rPr>
          <w:spacing w:val="-3"/>
        </w:rPr>
        <w:t xml:space="preserve"> </w:t>
      </w:r>
      <w:r>
        <w:t>management</w:t>
      </w:r>
      <w:r>
        <w:rPr>
          <w:spacing w:val="-2"/>
        </w:rPr>
        <w:t xml:space="preserve"> </w:t>
      </w:r>
      <w:r>
        <w:t>to</w:t>
      </w:r>
      <w:r>
        <w:rPr>
          <w:spacing w:val="-3"/>
        </w:rPr>
        <w:t xml:space="preserve"> </w:t>
      </w:r>
      <w:r>
        <w:t>ensure</w:t>
      </w:r>
      <w:r>
        <w:rPr>
          <w:spacing w:val="-2"/>
        </w:rPr>
        <w:t xml:space="preserve"> </w:t>
      </w:r>
      <w:r>
        <w:t>that</w:t>
      </w:r>
    </w:p>
    <w:p w14:paraId="1A8754B6" w14:textId="77777777" w:rsidR="00D900AA" w:rsidRDefault="00D900AA">
      <w:pPr>
        <w:spacing w:line="276" w:lineRule="auto"/>
        <w:sectPr w:rsidR="00D900AA">
          <w:pgSz w:w="12240" w:h="15840"/>
          <w:pgMar w:top="1360" w:right="1300" w:bottom="280" w:left="1300" w:header="720" w:footer="720" w:gutter="0"/>
          <w:cols w:space="720"/>
        </w:sectPr>
      </w:pPr>
    </w:p>
    <w:p w14:paraId="1A8754B7" w14:textId="77777777" w:rsidR="00D900AA" w:rsidRDefault="00246C85">
      <w:pPr>
        <w:pStyle w:val="BodyText"/>
        <w:spacing w:before="37" w:line="278" w:lineRule="auto"/>
        <w:ind w:left="140"/>
      </w:pPr>
      <w:r>
        <w:t>issues</w:t>
      </w:r>
      <w:r>
        <w:rPr>
          <w:spacing w:val="-1"/>
        </w:rPr>
        <w:t xml:space="preserve"> </w:t>
      </w:r>
      <w:r>
        <w:t>are</w:t>
      </w:r>
      <w:r>
        <w:rPr>
          <w:spacing w:val="-5"/>
        </w:rPr>
        <w:t xml:space="preserve"> </w:t>
      </w:r>
      <w:r>
        <w:t>identified,</w:t>
      </w:r>
      <w:r>
        <w:rPr>
          <w:spacing w:val="-5"/>
        </w:rPr>
        <w:t xml:space="preserve"> </w:t>
      </w:r>
      <w:r>
        <w:t>evaluated,</w:t>
      </w:r>
      <w:r>
        <w:rPr>
          <w:spacing w:val="-2"/>
        </w:rPr>
        <w:t xml:space="preserve"> </w:t>
      </w:r>
      <w:r>
        <w:t>assigned</w:t>
      </w:r>
      <w:r>
        <w:rPr>
          <w:spacing w:val="-5"/>
        </w:rPr>
        <w:t xml:space="preserve"> </w:t>
      </w:r>
      <w:r>
        <w:t>for</w:t>
      </w:r>
      <w:r>
        <w:rPr>
          <w:spacing w:val="-5"/>
        </w:rPr>
        <w:t xml:space="preserve"> </w:t>
      </w:r>
      <w:r>
        <w:t>resolution,</w:t>
      </w:r>
      <w:r>
        <w:rPr>
          <w:spacing w:val="-2"/>
        </w:rPr>
        <w:t xml:space="preserve"> </w:t>
      </w:r>
      <w:r>
        <w:t>monitored,</w:t>
      </w:r>
      <w:r>
        <w:rPr>
          <w:spacing w:val="-2"/>
        </w:rPr>
        <w:t xml:space="preserve"> </w:t>
      </w:r>
      <w:r>
        <w:t>resolved,</w:t>
      </w:r>
      <w:r>
        <w:rPr>
          <w:spacing w:val="-2"/>
        </w:rPr>
        <w:t xml:space="preserve"> </w:t>
      </w:r>
      <w:r>
        <w:t>documented</w:t>
      </w:r>
      <w:r>
        <w:rPr>
          <w:spacing w:val="-2"/>
        </w:rPr>
        <w:t xml:space="preserve"> </w:t>
      </w:r>
      <w:r>
        <w:t xml:space="preserve">and </w:t>
      </w:r>
      <w:r>
        <w:rPr>
          <w:spacing w:val="-2"/>
        </w:rPr>
        <w:t>communicated.</w:t>
      </w:r>
    </w:p>
    <w:p w14:paraId="1A8754B8" w14:textId="77777777" w:rsidR="00D900AA" w:rsidRDefault="00D900AA">
      <w:pPr>
        <w:pStyle w:val="BodyText"/>
        <w:spacing w:before="2"/>
        <w:rPr>
          <w:sz w:val="16"/>
        </w:rPr>
      </w:pPr>
    </w:p>
    <w:p w14:paraId="1A8754B9" w14:textId="77777777" w:rsidR="00D900AA" w:rsidRDefault="00246C85">
      <w:pPr>
        <w:pStyle w:val="BodyText"/>
        <w:ind w:left="140"/>
      </w:pPr>
      <w:r>
        <w:t>PLAN</w:t>
      </w:r>
      <w:r>
        <w:rPr>
          <w:spacing w:val="-6"/>
        </w:rPr>
        <w:t xml:space="preserve"> </w:t>
      </w:r>
      <w:r>
        <w:t>AND</w:t>
      </w:r>
      <w:r>
        <w:rPr>
          <w:spacing w:val="-1"/>
        </w:rPr>
        <w:t xml:space="preserve"> </w:t>
      </w:r>
      <w:r>
        <w:rPr>
          <w:spacing w:val="-2"/>
        </w:rPr>
        <w:t>PROCESS</w:t>
      </w:r>
    </w:p>
    <w:p w14:paraId="1A8754BA" w14:textId="77777777" w:rsidR="00D900AA" w:rsidRDefault="00D900AA">
      <w:pPr>
        <w:pStyle w:val="BodyText"/>
        <w:spacing w:before="6"/>
        <w:rPr>
          <w:sz w:val="19"/>
        </w:rPr>
      </w:pPr>
    </w:p>
    <w:p w14:paraId="1A8754BB" w14:textId="77777777" w:rsidR="00D900AA" w:rsidRDefault="00246C85">
      <w:pPr>
        <w:pStyle w:val="BodyText"/>
        <w:spacing w:line="276" w:lineRule="auto"/>
        <w:ind w:left="140" w:right="154"/>
      </w:pPr>
      <w:r>
        <w:t>During Requirements Analysis and Design Phase and throughout the life of the contract, the Contractor must prepare and deliver an Issues Management Plan that complies with the general and plan requirements</w:t>
      </w:r>
      <w:r>
        <w:rPr>
          <w:spacing w:val="-2"/>
        </w:rPr>
        <w:t xml:space="preserve"> </w:t>
      </w:r>
      <w:r>
        <w:t>listed</w:t>
      </w:r>
      <w:r>
        <w:rPr>
          <w:spacing w:val="-3"/>
        </w:rPr>
        <w:t xml:space="preserve"> </w:t>
      </w:r>
      <w:r>
        <w:t>below.</w:t>
      </w:r>
      <w:r>
        <w:rPr>
          <w:spacing w:val="-4"/>
        </w:rPr>
        <w:t xml:space="preserve"> </w:t>
      </w:r>
      <w:r>
        <w:t>This</w:t>
      </w:r>
      <w:r>
        <w:rPr>
          <w:spacing w:val="-2"/>
        </w:rPr>
        <w:t xml:space="preserve"> </w:t>
      </w:r>
      <w:r>
        <w:t>deliverable</w:t>
      </w:r>
      <w:r>
        <w:rPr>
          <w:spacing w:val="-2"/>
        </w:rPr>
        <w:t xml:space="preserve"> </w:t>
      </w:r>
      <w:r>
        <w:t>represents</w:t>
      </w:r>
      <w:r>
        <w:rPr>
          <w:spacing w:val="-4"/>
        </w:rPr>
        <w:t xml:space="preserve"> </w:t>
      </w:r>
      <w:r>
        <w:t>the</w:t>
      </w:r>
      <w:r>
        <w:rPr>
          <w:spacing w:val="-1"/>
        </w:rPr>
        <w:t xml:space="preserve"> </w:t>
      </w:r>
      <w:r>
        <w:t>detailed</w:t>
      </w:r>
      <w:r>
        <w:rPr>
          <w:spacing w:val="-3"/>
        </w:rPr>
        <w:t xml:space="preserve"> </w:t>
      </w:r>
      <w:r>
        <w:t>plan</w:t>
      </w:r>
      <w:r>
        <w:rPr>
          <w:spacing w:val="-3"/>
        </w:rPr>
        <w:t xml:space="preserve"> </w:t>
      </w:r>
      <w:r>
        <w:t>and</w:t>
      </w:r>
      <w:r>
        <w:rPr>
          <w:spacing w:val="-3"/>
        </w:rPr>
        <w:t xml:space="preserve"> </w:t>
      </w:r>
      <w:r>
        <w:t>process</w:t>
      </w:r>
      <w:r>
        <w:rPr>
          <w:spacing w:val="-1"/>
        </w:rPr>
        <w:t xml:space="preserve"> </w:t>
      </w:r>
      <w:r>
        <w:t>associated</w:t>
      </w:r>
      <w:r>
        <w:rPr>
          <w:spacing w:val="-4"/>
        </w:rPr>
        <w:t xml:space="preserve"> </w:t>
      </w:r>
      <w:r>
        <w:t>with</w:t>
      </w:r>
      <w:r>
        <w:rPr>
          <w:spacing w:val="-2"/>
        </w:rPr>
        <w:t xml:space="preserve"> </w:t>
      </w:r>
      <w:r>
        <w:t xml:space="preserve">the approach and methodology previously described in the Project Management Plan for issues management. Upon approval of the plan, the Contractor must replace in the Project Management Plan the approach and methodology section for issues management with the approved Issues Management </w:t>
      </w:r>
      <w:r>
        <w:rPr>
          <w:spacing w:val="-2"/>
        </w:rPr>
        <w:t>Plan.</w:t>
      </w:r>
    </w:p>
    <w:p w14:paraId="1A8754BC" w14:textId="77777777" w:rsidR="00D900AA" w:rsidRDefault="00D900AA">
      <w:pPr>
        <w:pStyle w:val="BodyText"/>
        <w:spacing w:before="8"/>
        <w:rPr>
          <w:sz w:val="16"/>
        </w:rPr>
      </w:pPr>
    </w:p>
    <w:p w14:paraId="1A8754BD" w14:textId="77777777" w:rsidR="00D900AA" w:rsidRDefault="00246C85">
      <w:pPr>
        <w:pStyle w:val="BodyText"/>
        <w:ind w:left="140"/>
      </w:pPr>
      <w:r>
        <w:rPr>
          <w:spacing w:val="-2"/>
        </w:rPr>
        <w:t>REQUIREMENTS</w:t>
      </w:r>
    </w:p>
    <w:p w14:paraId="1A8754BE" w14:textId="77777777" w:rsidR="00D900AA" w:rsidRDefault="00D900AA">
      <w:pPr>
        <w:pStyle w:val="BodyText"/>
        <w:spacing w:before="8"/>
        <w:rPr>
          <w:sz w:val="19"/>
        </w:rPr>
      </w:pPr>
    </w:p>
    <w:p w14:paraId="1A8754BF" w14:textId="77777777" w:rsidR="00D900AA" w:rsidRDefault="00246C85">
      <w:pPr>
        <w:pStyle w:val="BodyText"/>
        <w:ind w:left="190"/>
      </w:pPr>
      <w:r>
        <w:t>The</w:t>
      </w:r>
      <w:r>
        <w:rPr>
          <w:spacing w:val="-4"/>
        </w:rPr>
        <w:t xml:space="preserve"> </w:t>
      </w:r>
      <w:r>
        <w:t>Contractor</w:t>
      </w:r>
      <w:r>
        <w:rPr>
          <w:spacing w:val="-5"/>
        </w:rPr>
        <w:t xml:space="preserve"> </w:t>
      </w:r>
      <w:r>
        <w:rPr>
          <w:spacing w:val="-4"/>
        </w:rPr>
        <w:t>must:</w:t>
      </w:r>
    </w:p>
    <w:p w14:paraId="1A8754C0" w14:textId="77777777" w:rsidR="00D900AA" w:rsidRDefault="00D900AA">
      <w:pPr>
        <w:pStyle w:val="BodyText"/>
        <w:spacing w:before="6"/>
        <w:rPr>
          <w:sz w:val="19"/>
        </w:rPr>
      </w:pPr>
    </w:p>
    <w:p w14:paraId="1A8754C1" w14:textId="77777777" w:rsidR="00D900AA" w:rsidRDefault="00246C85">
      <w:pPr>
        <w:pStyle w:val="ListParagraph"/>
        <w:numPr>
          <w:ilvl w:val="1"/>
          <w:numId w:val="9"/>
        </w:numPr>
        <w:tabs>
          <w:tab w:val="left" w:pos="501"/>
        </w:tabs>
        <w:spacing w:line="276" w:lineRule="auto"/>
        <w:ind w:right="353"/>
      </w:pPr>
      <w:r>
        <w:t>Describe</w:t>
      </w:r>
      <w:r>
        <w:rPr>
          <w:spacing w:val="-1"/>
        </w:rPr>
        <w:t xml:space="preserve"> </w:t>
      </w:r>
      <w:r>
        <w:t>its</w:t>
      </w:r>
      <w:r>
        <w:rPr>
          <w:spacing w:val="-4"/>
        </w:rPr>
        <w:t xml:space="preserve"> </w:t>
      </w:r>
      <w:r>
        <w:t>approach</w:t>
      </w:r>
      <w:r>
        <w:rPr>
          <w:spacing w:val="-5"/>
        </w:rPr>
        <w:t xml:space="preserve"> </w:t>
      </w:r>
      <w:r>
        <w:t>and</w:t>
      </w:r>
      <w:r>
        <w:rPr>
          <w:spacing w:val="-3"/>
        </w:rPr>
        <w:t xml:space="preserve"> </w:t>
      </w:r>
      <w:r>
        <w:t>methodology</w:t>
      </w:r>
      <w:r>
        <w:rPr>
          <w:spacing w:val="-4"/>
        </w:rPr>
        <w:t xml:space="preserve"> </w:t>
      </w:r>
      <w:r>
        <w:t>for</w:t>
      </w:r>
      <w:r>
        <w:rPr>
          <w:spacing w:val="-5"/>
        </w:rPr>
        <w:t xml:space="preserve"> </w:t>
      </w:r>
      <w:r>
        <w:t>issues</w:t>
      </w:r>
      <w:r>
        <w:rPr>
          <w:spacing w:val="-5"/>
        </w:rPr>
        <w:t xml:space="preserve"> </w:t>
      </w:r>
      <w:r>
        <w:t>management</w:t>
      </w:r>
      <w:r>
        <w:rPr>
          <w:spacing w:val="-4"/>
        </w:rPr>
        <w:t xml:space="preserve"> </w:t>
      </w:r>
      <w:r>
        <w:t>in</w:t>
      </w:r>
      <w:r>
        <w:rPr>
          <w:spacing w:val="-2"/>
        </w:rPr>
        <w:t xml:space="preserve"> </w:t>
      </w:r>
      <w:r>
        <w:t>Pre-Award</w:t>
      </w:r>
      <w:r>
        <w:rPr>
          <w:spacing w:val="-6"/>
        </w:rPr>
        <w:t xml:space="preserve"> </w:t>
      </w:r>
      <w:r>
        <w:t>Phase,</w:t>
      </w:r>
      <w:r>
        <w:rPr>
          <w:spacing w:val="-2"/>
        </w:rPr>
        <w:t xml:space="preserve"> </w:t>
      </w:r>
      <w:r>
        <w:t>ensuring</w:t>
      </w:r>
      <w:r>
        <w:rPr>
          <w:spacing w:val="-3"/>
        </w:rPr>
        <w:t xml:space="preserve"> </w:t>
      </w:r>
      <w:r>
        <w:t xml:space="preserve">that issues are identified, evaluated, assigned for resolution, monitored, resolved, documented and </w:t>
      </w:r>
      <w:r>
        <w:rPr>
          <w:spacing w:val="-2"/>
        </w:rPr>
        <w:t>communicated.</w:t>
      </w:r>
    </w:p>
    <w:p w14:paraId="1A8754C2" w14:textId="77777777" w:rsidR="00D900AA" w:rsidRDefault="00246C85">
      <w:pPr>
        <w:pStyle w:val="ListParagraph"/>
        <w:numPr>
          <w:ilvl w:val="1"/>
          <w:numId w:val="9"/>
        </w:numPr>
        <w:tabs>
          <w:tab w:val="left" w:pos="501"/>
        </w:tabs>
        <w:spacing w:line="276" w:lineRule="auto"/>
        <w:ind w:right="434"/>
      </w:pPr>
      <w:r>
        <w:t>Prepare</w:t>
      </w:r>
      <w:r>
        <w:rPr>
          <w:spacing w:val="-4"/>
        </w:rPr>
        <w:t xml:space="preserve"> </w:t>
      </w:r>
      <w:r>
        <w:t>and</w:t>
      </w:r>
      <w:r>
        <w:rPr>
          <w:spacing w:val="-4"/>
        </w:rPr>
        <w:t xml:space="preserve"> </w:t>
      </w:r>
      <w:r>
        <w:t>deliver</w:t>
      </w:r>
      <w:r>
        <w:rPr>
          <w:spacing w:val="-3"/>
        </w:rPr>
        <w:t xml:space="preserve"> </w:t>
      </w:r>
      <w:r>
        <w:t>the</w:t>
      </w:r>
      <w:r>
        <w:rPr>
          <w:spacing w:val="-2"/>
        </w:rPr>
        <w:t xml:space="preserve"> </w:t>
      </w:r>
      <w:r>
        <w:t>Issues</w:t>
      </w:r>
      <w:r>
        <w:rPr>
          <w:spacing w:val="-2"/>
        </w:rPr>
        <w:t xml:space="preserve"> </w:t>
      </w:r>
      <w:r>
        <w:t>Management</w:t>
      </w:r>
      <w:r>
        <w:rPr>
          <w:spacing w:val="-4"/>
        </w:rPr>
        <w:t xml:space="preserve"> </w:t>
      </w:r>
      <w:r>
        <w:t>Plan</w:t>
      </w:r>
      <w:r>
        <w:rPr>
          <w:spacing w:val="-4"/>
        </w:rPr>
        <w:t xml:space="preserve"> </w:t>
      </w:r>
      <w:r>
        <w:t>during</w:t>
      </w:r>
      <w:r>
        <w:rPr>
          <w:spacing w:val="-4"/>
        </w:rPr>
        <w:t xml:space="preserve"> </w:t>
      </w:r>
      <w:r>
        <w:t>Requirements</w:t>
      </w:r>
      <w:r>
        <w:rPr>
          <w:spacing w:val="-3"/>
        </w:rPr>
        <w:t xml:space="preserve"> </w:t>
      </w:r>
      <w:r>
        <w:t>Analysis</w:t>
      </w:r>
      <w:r>
        <w:rPr>
          <w:spacing w:val="-3"/>
        </w:rPr>
        <w:t xml:space="preserve"> </w:t>
      </w:r>
      <w:r>
        <w:t>and</w:t>
      </w:r>
      <w:r>
        <w:rPr>
          <w:spacing w:val="-4"/>
        </w:rPr>
        <w:t xml:space="preserve"> </w:t>
      </w:r>
      <w:r>
        <w:t>Design</w:t>
      </w:r>
      <w:r>
        <w:rPr>
          <w:spacing w:val="-4"/>
        </w:rPr>
        <w:t xml:space="preserve"> </w:t>
      </w:r>
      <w:r>
        <w:t>Phase and at least 30 Days prior to start of Development and Testing Phase.</w:t>
      </w:r>
    </w:p>
    <w:p w14:paraId="1A8754C3" w14:textId="77777777" w:rsidR="00D900AA" w:rsidRDefault="00246C85">
      <w:pPr>
        <w:pStyle w:val="ListParagraph"/>
        <w:numPr>
          <w:ilvl w:val="1"/>
          <w:numId w:val="9"/>
        </w:numPr>
        <w:tabs>
          <w:tab w:val="left" w:pos="501"/>
        </w:tabs>
        <w:spacing w:line="268" w:lineRule="exact"/>
        <w:ind w:hanging="361"/>
      </w:pPr>
      <w:r>
        <w:t>Define</w:t>
      </w:r>
      <w:r>
        <w:rPr>
          <w:spacing w:val="-4"/>
        </w:rPr>
        <w:t xml:space="preserve"> </w:t>
      </w:r>
      <w:r>
        <w:t>the</w:t>
      </w:r>
      <w:r>
        <w:rPr>
          <w:spacing w:val="-2"/>
        </w:rPr>
        <w:t xml:space="preserve"> </w:t>
      </w:r>
      <w:r>
        <w:t>procedures</w:t>
      </w:r>
      <w:r>
        <w:rPr>
          <w:spacing w:val="-1"/>
        </w:rPr>
        <w:t xml:space="preserve"> </w:t>
      </w:r>
      <w:r>
        <w:t>for</w:t>
      </w:r>
      <w:r>
        <w:rPr>
          <w:spacing w:val="-2"/>
        </w:rPr>
        <w:t xml:space="preserve"> </w:t>
      </w:r>
      <w:r>
        <w:t>the</w:t>
      </w:r>
      <w:r>
        <w:rPr>
          <w:spacing w:val="-1"/>
        </w:rPr>
        <w:t xml:space="preserve"> </w:t>
      </w:r>
      <w:r>
        <w:t>escalation</w:t>
      </w:r>
      <w:r>
        <w:rPr>
          <w:spacing w:val="-5"/>
        </w:rPr>
        <w:t xml:space="preserve"> </w:t>
      </w:r>
      <w:r>
        <w:t>of</w:t>
      </w:r>
      <w:r>
        <w:rPr>
          <w:spacing w:val="-2"/>
        </w:rPr>
        <w:t xml:space="preserve"> </w:t>
      </w:r>
      <w:r>
        <w:t>an</w:t>
      </w:r>
      <w:r>
        <w:rPr>
          <w:spacing w:val="-4"/>
        </w:rPr>
        <w:t xml:space="preserve"> </w:t>
      </w:r>
      <w:r>
        <w:rPr>
          <w:spacing w:val="-2"/>
        </w:rPr>
        <w:t>issue.</w:t>
      </w:r>
    </w:p>
    <w:p w14:paraId="1A8754C4" w14:textId="77777777" w:rsidR="00D900AA" w:rsidRDefault="00246C85">
      <w:pPr>
        <w:pStyle w:val="ListParagraph"/>
        <w:numPr>
          <w:ilvl w:val="1"/>
          <w:numId w:val="9"/>
        </w:numPr>
        <w:tabs>
          <w:tab w:val="left" w:pos="501"/>
        </w:tabs>
        <w:spacing w:before="41" w:line="276" w:lineRule="auto"/>
        <w:ind w:right="370"/>
      </w:pPr>
      <w:r>
        <w:t>Describe</w:t>
      </w:r>
      <w:r>
        <w:rPr>
          <w:spacing w:val="-2"/>
        </w:rPr>
        <w:t xml:space="preserve"> </w:t>
      </w:r>
      <w:r>
        <w:t>how</w:t>
      </w:r>
      <w:r>
        <w:rPr>
          <w:spacing w:val="-2"/>
        </w:rPr>
        <w:t xml:space="preserve"> </w:t>
      </w:r>
      <w:r>
        <w:t>the</w:t>
      </w:r>
      <w:r>
        <w:rPr>
          <w:spacing w:val="-2"/>
        </w:rPr>
        <w:t xml:space="preserve"> </w:t>
      </w:r>
      <w:r>
        <w:t>business</w:t>
      </w:r>
      <w:r>
        <w:rPr>
          <w:spacing w:val="-4"/>
        </w:rPr>
        <w:t xml:space="preserve"> </w:t>
      </w:r>
      <w:r>
        <w:t>processes</w:t>
      </w:r>
      <w:r>
        <w:rPr>
          <w:spacing w:val="-2"/>
        </w:rPr>
        <w:t xml:space="preserve"> </w:t>
      </w:r>
      <w:r>
        <w:t>and</w:t>
      </w:r>
      <w:r>
        <w:rPr>
          <w:spacing w:val="-4"/>
        </w:rPr>
        <w:t xml:space="preserve"> </w:t>
      </w:r>
      <w:r>
        <w:t>procedures</w:t>
      </w:r>
      <w:r>
        <w:rPr>
          <w:spacing w:val="-4"/>
        </w:rPr>
        <w:t xml:space="preserve"> </w:t>
      </w:r>
      <w:r>
        <w:t>will</w:t>
      </w:r>
      <w:r>
        <w:rPr>
          <w:spacing w:val="-3"/>
        </w:rPr>
        <w:t xml:space="preserve"> </w:t>
      </w:r>
      <w:r>
        <w:t>be</w:t>
      </w:r>
      <w:r>
        <w:rPr>
          <w:spacing w:val="-2"/>
        </w:rPr>
        <w:t xml:space="preserve"> </w:t>
      </w:r>
      <w:r>
        <w:t>implemented</w:t>
      </w:r>
      <w:r>
        <w:rPr>
          <w:spacing w:val="-3"/>
        </w:rPr>
        <w:t xml:space="preserve"> </w:t>
      </w:r>
      <w:r>
        <w:t>and</w:t>
      </w:r>
      <w:r>
        <w:rPr>
          <w:spacing w:val="-3"/>
        </w:rPr>
        <w:t xml:space="preserve"> </w:t>
      </w:r>
      <w:r>
        <w:t>integrated</w:t>
      </w:r>
      <w:r>
        <w:rPr>
          <w:spacing w:val="-3"/>
        </w:rPr>
        <w:t xml:space="preserve"> </w:t>
      </w:r>
      <w:r>
        <w:t>into</w:t>
      </w:r>
      <w:r>
        <w:rPr>
          <w:spacing w:val="-4"/>
        </w:rPr>
        <w:t xml:space="preserve"> </w:t>
      </w:r>
      <w:r>
        <w:t>the overall Project Management Plan.</w:t>
      </w:r>
    </w:p>
    <w:p w14:paraId="1A8754C5" w14:textId="77777777" w:rsidR="00D900AA" w:rsidRDefault="00246C85">
      <w:pPr>
        <w:pStyle w:val="ListParagraph"/>
        <w:numPr>
          <w:ilvl w:val="1"/>
          <w:numId w:val="9"/>
        </w:numPr>
        <w:tabs>
          <w:tab w:val="left" w:pos="501"/>
        </w:tabs>
        <w:spacing w:line="268" w:lineRule="exact"/>
        <w:ind w:hanging="361"/>
      </w:pPr>
      <w:r>
        <w:t>Identify</w:t>
      </w:r>
      <w:r>
        <w:rPr>
          <w:spacing w:val="-5"/>
        </w:rPr>
        <w:t xml:space="preserve"> </w:t>
      </w:r>
      <w:r>
        <w:t>the</w:t>
      </w:r>
      <w:r>
        <w:rPr>
          <w:spacing w:val="-2"/>
        </w:rPr>
        <w:t xml:space="preserve"> </w:t>
      </w:r>
      <w:r>
        <w:t>criteria</w:t>
      </w:r>
      <w:r>
        <w:rPr>
          <w:spacing w:val="-4"/>
        </w:rPr>
        <w:t xml:space="preserve"> </w:t>
      </w:r>
      <w:r>
        <w:t>for</w:t>
      </w:r>
      <w:r>
        <w:rPr>
          <w:spacing w:val="-3"/>
        </w:rPr>
        <w:t xml:space="preserve"> </w:t>
      </w:r>
      <w:r>
        <w:t>determining</w:t>
      </w:r>
      <w:r>
        <w:rPr>
          <w:spacing w:val="-4"/>
        </w:rPr>
        <w:t xml:space="preserve"> </w:t>
      </w:r>
      <w:r>
        <w:t>priority,</w:t>
      </w:r>
      <w:r>
        <w:rPr>
          <w:spacing w:val="-6"/>
        </w:rPr>
        <w:t xml:space="preserve"> </w:t>
      </w:r>
      <w:r>
        <w:t>severity,</w:t>
      </w:r>
      <w:r>
        <w:rPr>
          <w:spacing w:val="-5"/>
        </w:rPr>
        <w:t xml:space="preserve"> </w:t>
      </w:r>
      <w:r>
        <w:t>resolution,</w:t>
      </w:r>
      <w:r>
        <w:rPr>
          <w:spacing w:val="-4"/>
        </w:rPr>
        <w:t xml:space="preserve"> </w:t>
      </w:r>
      <w:r>
        <w:t>and</w:t>
      </w:r>
      <w:r>
        <w:rPr>
          <w:spacing w:val="-4"/>
        </w:rPr>
        <w:t xml:space="preserve"> </w:t>
      </w:r>
      <w:r>
        <w:t>category</w:t>
      </w:r>
      <w:r>
        <w:rPr>
          <w:spacing w:val="-3"/>
        </w:rPr>
        <w:t xml:space="preserve"> </w:t>
      </w:r>
      <w:r>
        <w:t>of</w:t>
      </w:r>
      <w:r>
        <w:rPr>
          <w:spacing w:val="-5"/>
        </w:rPr>
        <w:t xml:space="preserve"> </w:t>
      </w:r>
      <w:r>
        <w:rPr>
          <w:spacing w:val="-2"/>
        </w:rPr>
        <w:t>issues.</w:t>
      </w:r>
    </w:p>
    <w:p w14:paraId="1A8754C6" w14:textId="77777777" w:rsidR="00D900AA" w:rsidRDefault="00246C85">
      <w:pPr>
        <w:pStyle w:val="ListParagraph"/>
        <w:numPr>
          <w:ilvl w:val="1"/>
          <w:numId w:val="9"/>
        </w:numPr>
        <w:tabs>
          <w:tab w:val="left" w:pos="501"/>
        </w:tabs>
        <w:spacing w:before="41" w:line="276" w:lineRule="auto"/>
        <w:ind w:right="1039"/>
      </w:pPr>
      <w:r>
        <w:t>Provide</w:t>
      </w:r>
      <w:r>
        <w:rPr>
          <w:spacing w:val="-2"/>
        </w:rPr>
        <w:t xml:space="preserve"> </w:t>
      </w:r>
      <w:r>
        <w:t>an</w:t>
      </w:r>
      <w:r>
        <w:rPr>
          <w:spacing w:val="-6"/>
        </w:rPr>
        <w:t xml:space="preserve"> </w:t>
      </w:r>
      <w:r>
        <w:t>issues</w:t>
      </w:r>
      <w:r>
        <w:rPr>
          <w:spacing w:val="-4"/>
        </w:rPr>
        <w:t xml:space="preserve"> </w:t>
      </w:r>
      <w:r>
        <w:t>management</w:t>
      </w:r>
      <w:r>
        <w:rPr>
          <w:spacing w:val="-4"/>
        </w:rPr>
        <w:t xml:space="preserve"> </w:t>
      </w:r>
      <w:r>
        <w:t>strategy,</w:t>
      </w:r>
      <w:r>
        <w:rPr>
          <w:spacing w:val="-4"/>
        </w:rPr>
        <w:t xml:space="preserve"> </w:t>
      </w:r>
      <w:r>
        <w:t>including</w:t>
      </w:r>
      <w:r>
        <w:rPr>
          <w:spacing w:val="-4"/>
        </w:rPr>
        <w:t xml:space="preserve"> </w:t>
      </w:r>
      <w:r>
        <w:t>analysis,</w:t>
      </w:r>
      <w:r>
        <w:rPr>
          <w:spacing w:val="-3"/>
        </w:rPr>
        <w:t xml:space="preserve"> </w:t>
      </w:r>
      <w:r>
        <w:t>impact</w:t>
      </w:r>
      <w:r>
        <w:rPr>
          <w:spacing w:val="-4"/>
        </w:rPr>
        <w:t xml:space="preserve"> </w:t>
      </w:r>
      <w:r>
        <w:t>assessment,</w:t>
      </w:r>
      <w:r>
        <w:rPr>
          <w:spacing w:val="-4"/>
        </w:rPr>
        <w:t xml:space="preserve"> </w:t>
      </w:r>
      <w:r>
        <w:t>mitigation, tracking/control, resolution methodology and escalation management.</w:t>
      </w:r>
    </w:p>
    <w:p w14:paraId="1A8754C7" w14:textId="77777777" w:rsidR="00D900AA" w:rsidRDefault="00246C85">
      <w:pPr>
        <w:pStyle w:val="ListParagraph"/>
        <w:numPr>
          <w:ilvl w:val="1"/>
          <w:numId w:val="9"/>
        </w:numPr>
        <w:tabs>
          <w:tab w:val="left" w:pos="501"/>
        </w:tabs>
        <w:spacing w:line="276" w:lineRule="auto"/>
        <w:ind w:right="265"/>
      </w:pPr>
      <w:r>
        <w:t>Integrate</w:t>
      </w:r>
      <w:r>
        <w:rPr>
          <w:spacing w:val="-3"/>
        </w:rPr>
        <w:t xml:space="preserve"> </w:t>
      </w:r>
      <w:r>
        <w:t>fully,</w:t>
      </w:r>
      <w:r>
        <w:rPr>
          <w:spacing w:val="-3"/>
        </w:rPr>
        <w:t xml:space="preserve"> </w:t>
      </w:r>
      <w:r>
        <w:t>all</w:t>
      </w:r>
      <w:r>
        <w:rPr>
          <w:spacing w:val="-3"/>
        </w:rPr>
        <w:t xml:space="preserve"> </w:t>
      </w:r>
      <w:r>
        <w:t>issues</w:t>
      </w:r>
      <w:r>
        <w:rPr>
          <w:spacing w:val="-5"/>
        </w:rPr>
        <w:t xml:space="preserve"> </w:t>
      </w:r>
      <w:r>
        <w:t>management</w:t>
      </w:r>
      <w:r>
        <w:rPr>
          <w:spacing w:val="-3"/>
        </w:rPr>
        <w:t xml:space="preserve"> </w:t>
      </w:r>
      <w:r>
        <w:t>processes</w:t>
      </w:r>
      <w:r>
        <w:rPr>
          <w:spacing w:val="-2"/>
        </w:rPr>
        <w:t xml:space="preserve"> </w:t>
      </w:r>
      <w:r>
        <w:t>into</w:t>
      </w:r>
      <w:r>
        <w:rPr>
          <w:spacing w:val="-4"/>
        </w:rPr>
        <w:t xml:space="preserve"> </w:t>
      </w:r>
      <w:r>
        <w:t>the</w:t>
      </w:r>
      <w:r>
        <w:rPr>
          <w:spacing w:val="-1"/>
        </w:rPr>
        <w:t xml:space="preserve"> </w:t>
      </w:r>
      <w:r>
        <w:t>Project</w:t>
      </w:r>
      <w:r>
        <w:rPr>
          <w:spacing w:val="-4"/>
        </w:rPr>
        <w:t xml:space="preserve"> </w:t>
      </w:r>
      <w:r>
        <w:t>Workflow</w:t>
      </w:r>
      <w:r>
        <w:rPr>
          <w:spacing w:val="-5"/>
        </w:rPr>
        <w:t xml:space="preserve"> </w:t>
      </w:r>
      <w:r>
        <w:t>Management</w:t>
      </w:r>
      <w:r>
        <w:rPr>
          <w:spacing w:val="-2"/>
        </w:rPr>
        <w:t xml:space="preserve"> </w:t>
      </w:r>
      <w:r>
        <w:t>System</w:t>
      </w:r>
      <w:r>
        <w:rPr>
          <w:spacing w:val="-2"/>
        </w:rPr>
        <w:t xml:space="preserve"> </w:t>
      </w:r>
      <w:r>
        <w:t>(if present and applicable).</w:t>
      </w:r>
    </w:p>
    <w:p w14:paraId="1A8754C8" w14:textId="77777777" w:rsidR="00D900AA" w:rsidRDefault="00246C85">
      <w:pPr>
        <w:pStyle w:val="ListParagraph"/>
        <w:numPr>
          <w:ilvl w:val="1"/>
          <w:numId w:val="9"/>
        </w:numPr>
        <w:tabs>
          <w:tab w:val="left" w:pos="501"/>
        </w:tabs>
        <w:spacing w:before="1" w:line="273" w:lineRule="auto"/>
        <w:ind w:right="957"/>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1"/>
        </w:rPr>
        <w:t xml:space="preserve"> </w:t>
      </w:r>
      <w:r>
        <w:t>and</w:t>
      </w:r>
      <w:r>
        <w:rPr>
          <w:spacing w:val="-3"/>
        </w:rPr>
        <w:t xml:space="preserve"> </w:t>
      </w:r>
      <w:r>
        <w:t>milestones associated with the Issues Management Plan, as necessary.</w:t>
      </w:r>
    </w:p>
    <w:p w14:paraId="1A8754C9" w14:textId="77777777" w:rsidR="00D900AA" w:rsidRDefault="00246C85">
      <w:pPr>
        <w:pStyle w:val="ListParagraph"/>
        <w:numPr>
          <w:ilvl w:val="1"/>
          <w:numId w:val="9"/>
        </w:numPr>
        <w:tabs>
          <w:tab w:val="left" w:pos="501"/>
        </w:tabs>
        <w:spacing w:before="4" w:line="276" w:lineRule="auto"/>
        <w:ind w:right="593"/>
      </w:pPr>
      <w:r>
        <w:t>The</w:t>
      </w:r>
      <w:r>
        <w:rPr>
          <w:spacing w:val="-1"/>
        </w:rPr>
        <w:t xml:space="preserve"> </w:t>
      </w:r>
      <w:r>
        <w:t>Issues</w:t>
      </w:r>
      <w:r>
        <w:rPr>
          <w:spacing w:val="-4"/>
        </w:rPr>
        <w:t xml:space="preserve"> </w:t>
      </w:r>
      <w:r>
        <w:t>Management</w:t>
      </w:r>
      <w:r>
        <w:rPr>
          <w:spacing w:val="-4"/>
        </w:rPr>
        <w:t xml:space="preserve"> </w:t>
      </w:r>
      <w:r>
        <w:t>Plan</w:t>
      </w:r>
      <w:r>
        <w:rPr>
          <w:spacing w:val="-2"/>
        </w:rPr>
        <w:t xml:space="preserve"> </w:t>
      </w:r>
      <w:r>
        <w:t>must</w:t>
      </w:r>
      <w:r>
        <w:rPr>
          <w:spacing w:val="-3"/>
        </w:rPr>
        <w:t xml:space="preserve"> </w:t>
      </w:r>
      <w:r>
        <w:t>include</w:t>
      </w:r>
      <w:r>
        <w:rPr>
          <w:spacing w:val="-1"/>
        </w:rPr>
        <w:t xml:space="preserve"> </w:t>
      </w:r>
      <w:r>
        <w:t>a</w:t>
      </w:r>
      <w:r>
        <w:rPr>
          <w:spacing w:val="-2"/>
        </w:rPr>
        <w:t xml:space="preserve"> </w:t>
      </w:r>
      <w:r>
        <w:t>cover</w:t>
      </w:r>
      <w:r>
        <w:rPr>
          <w:spacing w:val="-2"/>
        </w:rPr>
        <w:t xml:space="preserve"> </w:t>
      </w:r>
      <w:r>
        <w:t>page</w:t>
      </w:r>
      <w:r>
        <w:rPr>
          <w:spacing w:val="-1"/>
        </w:rPr>
        <w:t xml:space="preserve"> </w:t>
      </w:r>
      <w:r>
        <w:t>that</w:t>
      </w:r>
      <w:r>
        <w:rPr>
          <w:spacing w:val="-4"/>
        </w:rPr>
        <w:t xml:space="preserve"> </w:t>
      </w:r>
      <w:r>
        <w:t>contains</w:t>
      </w:r>
      <w:r>
        <w:rPr>
          <w:spacing w:val="-5"/>
        </w:rPr>
        <w:t xml:space="preserve"> </w:t>
      </w:r>
      <w:r>
        <w:t>a</w:t>
      </w:r>
      <w:r>
        <w:rPr>
          <w:spacing w:val="-2"/>
        </w:rPr>
        <w:t xml:space="preserve"> </w:t>
      </w:r>
      <w:r>
        <w:t>title,</w:t>
      </w:r>
      <w:r>
        <w:rPr>
          <w:spacing w:val="-1"/>
        </w:rPr>
        <w:t xml:space="preserve"> </w:t>
      </w:r>
      <w:r>
        <w:t>issuance</w:t>
      </w:r>
      <w:r>
        <w:rPr>
          <w:spacing w:val="-1"/>
        </w:rPr>
        <w:t xml:space="preserve"> </w:t>
      </w:r>
      <w:r>
        <w:t>date,</w:t>
      </w:r>
      <w:r>
        <w:rPr>
          <w:spacing w:val="-2"/>
        </w:rPr>
        <w:t xml:space="preserve"> </w:t>
      </w:r>
      <w:r>
        <w:t>and version number.</w:t>
      </w:r>
    </w:p>
    <w:p w14:paraId="1A8754CA" w14:textId="77777777" w:rsidR="00D900AA" w:rsidRDefault="00246C85">
      <w:pPr>
        <w:pStyle w:val="ListParagraph"/>
        <w:numPr>
          <w:ilvl w:val="1"/>
          <w:numId w:val="9"/>
        </w:numPr>
        <w:tabs>
          <w:tab w:val="left" w:pos="860"/>
          <w:tab w:val="left" w:pos="861"/>
        </w:tabs>
        <w:spacing w:line="276" w:lineRule="auto"/>
        <w:ind w:right="367"/>
      </w:pPr>
      <w:r>
        <w:t>The</w:t>
      </w:r>
      <w:r>
        <w:rPr>
          <w:spacing w:val="-2"/>
        </w:rPr>
        <w:t xml:space="preserve"> </w:t>
      </w:r>
      <w:r>
        <w:t>Issues</w:t>
      </w:r>
      <w:r>
        <w:rPr>
          <w:spacing w:val="-4"/>
        </w:rPr>
        <w:t xml:space="preserve"> </w:t>
      </w:r>
      <w:r>
        <w:t>Management</w:t>
      </w:r>
      <w:r>
        <w:rPr>
          <w:spacing w:val="-4"/>
        </w:rPr>
        <w:t xml:space="preserve"> </w:t>
      </w:r>
      <w:r>
        <w:t>Plan</w:t>
      </w:r>
      <w:r>
        <w:rPr>
          <w:spacing w:val="-2"/>
        </w:rPr>
        <w:t xml:space="preserve"> </w:t>
      </w:r>
      <w:r>
        <w:t>must</w:t>
      </w:r>
      <w:r>
        <w:rPr>
          <w:spacing w:val="-3"/>
        </w:rPr>
        <w:t xml:space="preserve"> </w:t>
      </w:r>
      <w:r>
        <w:t>include</w:t>
      </w:r>
      <w:r>
        <w:rPr>
          <w:spacing w:val="-1"/>
        </w:rPr>
        <w:t xml:space="preserve"> </w:t>
      </w:r>
      <w:r>
        <w:t>a</w:t>
      </w:r>
      <w:r>
        <w:rPr>
          <w:spacing w:val="-2"/>
        </w:rPr>
        <w:t xml:space="preserve"> </w:t>
      </w:r>
      <w:r>
        <w:t>table</w:t>
      </w:r>
      <w:r>
        <w:rPr>
          <w:spacing w:val="-4"/>
        </w:rPr>
        <w:t xml:space="preserve"> </w:t>
      </w:r>
      <w:r>
        <w:t>of</w:t>
      </w:r>
      <w:r>
        <w:rPr>
          <w:spacing w:val="-4"/>
        </w:rPr>
        <w:t xml:space="preserve"> </w:t>
      </w:r>
      <w:r>
        <w:t>contents</w:t>
      </w:r>
      <w:r>
        <w:rPr>
          <w:spacing w:val="-1"/>
        </w:rPr>
        <w:t xml:space="preserve"> </w:t>
      </w:r>
      <w:r>
        <w:t>and</w:t>
      </w:r>
      <w:r>
        <w:rPr>
          <w:spacing w:val="-3"/>
        </w:rPr>
        <w:t xml:space="preserve"> </w:t>
      </w:r>
      <w:r>
        <w:t>associated</w:t>
      </w:r>
      <w:r>
        <w:rPr>
          <w:spacing w:val="-3"/>
        </w:rPr>
        <w:t xml:space="preserve"> </w:t>
      </w:r>
      <w:r>
        <w:t>links</w:t>
      </w:r>
      <w:r>
        <w:rPr>
          <w:spacing w:val="-1"/>
        </w:rPr>
        <w:t xml:space="preserve"> </w:t>
      </w:r>
      <w:r>
        <w:t>to</w:t>
      </w:r>
      <w:r>
        <w:rPr>
          <w:spacing w:val="-1"/>
        </w:rPr>
        <w:t xml:space="preserve"> </w:t>
      </w:r>
      <w:r>
        <w:t>permit</w:t>
      </w:r>
      <w:r>
        <w:rPr>
          <w:spacing w:val="-5"/>
        </w:rPr>
        <w:t xml:space="preserve"> </w:t>
      </w:r>
      <w:r>
        <w:t>a reader to move directly to the data content from the table of contents.</w:t>
      </w:r>
    </w:p>
    <w:p w14:paraId="1A8754CB" w14:textId="77777777" w:rsidR="00D900AA" w:rsidRDefault="00246C85">
      <w:pPr>
        <w:pStyle w:val="ListParagraph"/>
        <w:numPr>
          <w:ilvl w:val="1"/>
          <w:numId w:val="9"/>
        </w:numPr>
        <w:tabs>
          <w:tab w:val="left" w:pos="860"/>
          <w:tab w:val="left" w:pos="861"/>
        </w:tabs>
        <w:spacing w:before="1" w:line="276" w:lineRule="auto"/>
        <w:ind w:right="277"/>
      </w:pPr>
      <w:r>
        <w:t>The Issues Management Plan must include a history of changes that identifies each issuance date,</w:t>
      </w:r>
      <w:r>
        <w:rPr>
          <w:spacing w:val="-3"/>
        </w:rPr>
        <w:t xml:space="preserve"> </w:t>
      </w:r>
      <w:r>
        <w:t>version</w:t>
      </w:r>
      <w:r>
        <w:rPr>
          <w:spacing w:val="-2"/>
        </w:rPr>
        <w:t xml:space="preserve"> </w:t>
      </w:r>
      <w:r>
        <w:t>number,</w:t>
      </w:r>
      <w:r>
        <w:rPr>
          <w:spacing w:val="-1"/>
        </w:rPr>
        <w:t xml:space="preserve"> </w:t>
      </w:r>
      <w:r>
        <w:t>and</w:t>
      </w:r>
      <w:r>
        <w:rPr>
          <w:spacing w:val="-4"/>
        </w:rPr>
        <w:t xml:space="preserve"> </w:t>
      </w:r>
      <w:r>
        <w:t>the</w:t>
      </w:r>
      <w:r>
        <w:rPr>
          <w:spacing w:val="-1"/>
        </w:rPr>
        <w:t xml:space="preserve"> </w:t>
      </w:r>
      <w:r>
        <w:t>list</w:t>
      </w:r>
      <w:r>
        <w:rPr>
          <w:spacing w:val="-3"/>
        </w:rPr>
        <w:t xml:space="preserve"> </w:t>
      </w:r>
      <w:r>
        <w:t>of</w:t>
      </w:r>
      <w:r>
        <w:rPr>
          <w:spacing w:val="-3"/>
        </w:rPr>
        <w:t xml:space="preserve"> </w:t>
      </w:r>
      <w:r>
        <w:t>changes</w:t>
      </w:r>
      <w:r>
        <w:rPr>
          <w:spacing w:val="-2"/>
        </w:rPr>
        <w:t xml:space="preserve"> </w:t>
      </w:r>
      <w:r>
        <w:t>made</w:t>
      </w:r>
      <w:r>
        <w:rPr>
          <w:spacing w:val="-3"/>
        </w:rPr>
        <w:t xml:space="preserve"> </w:t>
      </w:r>
      <w:r>
        <w:t>compared</w:t>
      </w:r>
      <w:r>
        <w:rPr>
          <w:spacing w:val="-4"/>
        </w:rPr>
        <w:t xml:space="preserve"> </w:t>
      </w:r>
      <w:r>
        <w:t>to</w:t>
      </w:r>
      <w:r>
        <w:rPr>
          <w:spacing w:val="-2"/>
        </w:rPr>
        <w:t xml:space="preserve"> </w:t>
      </w:r>
      <w:r>
        <w:t>the previous</w:t>
      </w:r>
      <w:r>
        <w:rPr>
          <w:spacing w:val="-1"/>
        </w:rPr>
        <w:t xml:space="preserve"> </w:t>
      </w:r>
      <w:r>
        <w:t>issuance and</w:t>
      </w:r>
      <w:r>
        <w:rPr>
          <w:spacing w:val="-2"/>
        </w:rPr>
        <w:t xml:space="preserve"> </w:t>
      </w:r>
      <w:r>
        <w:t>version of the plan.</w:t>
      </w:r>
    </w:p>
    <w:p w14:paraId="1A8754CC" w14:textId="77777777" w:rsidR="00D900AA" w:rsidRDefault="00246C85">
      <w:pPr>
        <w:pStyle w:val="ListParagraph"/>
        <w:numPr>
          <w:ilvl w:val="1"/>
          <w:numId w:val="9"/>
        </w:numPr>
        <w:tabs>
          <w:tab w:val="left" w:pos="860"/>
          <w:tab w:val="left" w:pos="861"/>
        </w:tabs>
        <w:spacing w:line="276" w:lineRule="auto"/>
        <w:ind w:right="273"/>
      </w:pPr>
      <w:r>
        <w:t>The</w:t>
      </w:r>
      <w:r>
        <w:rPr>
          <w:spacing w:val="-2"/>
        </w:rPr>
        <w:t xml:space="preserve"> </w:t>
      </w:r>
      <w:r>
        <w:t>Issues</w:t>
      </w:r>
      <w:r>
        <w:rPr>
          <w:spacing w:val="-4"/>
        </w:rPr>
        <w:t xml:space="preserve"> </w:t>
      </w:r>
      <w:r>
        <w:t>Management</w:t>
      </w:r>
      <w:r>
        <w:rPr>
          <w:spacing w:val="-4"/>
        </w:rPr>
        <w:t xml:space="preserve"> </w:t>
      </w:r>
      <w:r>
        <w:t>Plan</w:t>
      </w:r>
      <w:r>
        <w:rPr>
          <w:spacing w:val="-2"/>
        </w:rPr>
        <w:t xml:space="preserve"> </w:t>
      </w:r>
      <w:r>
        <w:t>must</w:t>
      </w:r>
      <w:r>
        <w:rPr>
          <w:spacing w:val="-3"/>
        </w:rPr>
        <w:t xml:space="preserve"> </w:t>
      </w:r>
      <w:r>
        <w:t>include</w:t>
      </w:r>
      <w:r>
        <w:rPr>
          <w:spacing w:val="-1"/>
        </w:rPr>
        <w:t xml:space="preserve"> </w:t>
      </w:r>
      <w:r>
        <w:t>an</w:t>
      </w:r>
      <w:r>
        <w:rPr>
          <w:spacing w:val="-3"/>
        </w:rPr>
        <w:t xml:space="preserve"> </w:t>
      </w:r>
      <w:r>
        <w:t>executive</w:t>
      </w:r>
      <w:r>
        <w:rPr>
          <w:spacing w:val="-1"/>
        </w:rPr>
        <w:t xml:space="preserve"> </w:t>
      </w:r>
      <w:r>
        <w:t>summary,</w:t>
      </w:r>
      <w:r>
        <w:rPr>
          <w:spacing w:val="-2"/>
        </w:rPr>
        <w:t xml:space="preserve"> </w:t>
      </w:r>
      <w:r>
        <w:t>including</w:t>
      </w:r>
      <w:r>
        <w:rPr>
          <w:spacing w:val="-3"/>
        </w:rPr>
        <w:t xml:space="preserve"> </w:t>
      </w:r>
      <w:r>
        <w:t>the</w:t>
      </w:r>
      <w:r>
        <w:rPr>
          <w:spacing w:val="-2"/>
        </w:rPr>
        <w:t xml:space="preserve"> </w:t>
      </w:r>
      <w:r>
        <w:t>purpose</w:t>
      </w:r>
      <w:r>
        <w:rPr>
          <w:spacing w:val="-4"/>
        </w:rPr>
        <w:t xml:space="preserve"> </w:t>
      </w:r>
      <w:r>
        <w:t>of</w:t>
      </w:r>
      <w:r>
        <w:rPr>
          <w:spacing w:val="-2"/>
        </w:rPr>
        <w:t xml:space="preserve"> </w:t>
      </w:r>
      <w:r>
        <w:t>the plan, the approach and methodology, and the contents of the document.</w:t>
      </w:r>
    </w:p>
    <w:p w14:paraId="1A8754CD" w14:textId="77777777" w:rsidR="00D900AA" w:rsidRDefault="00246C85">
      <w:pPr>
        <w:pStyle w:val="ListParagraph"/>
        <w:numPr>
          <w:ilvl w:val="1"/>
          <w:numId w:val="9"/>
        </w:numPr>
        <w:tabs>
          <w:tab w:val="left" w:pos="860"/>
          <w:tab w:val="left" w:pos="861"/>
        </w:tabs>
        <w:spacing w:line="268" w:lineRule="exact"/>
        <w:ind w:left="860" w:hanging="721"/>
      </w:pPr>
      <w:r>
        <w:t>The</w:t>
      </w:r>
      <w:r>
        <w:rPr>
          <w:spacing w:val="-5"/>
        </w:rPr>
        <w:t xml:space="preserve"> </w:t>
      </w:r>
      <w:r>
        <w:t>Issues</w:t>
      </w:r>
      <w:r>
        <w:rPr>
          <w:spacing w:val="-5"/>
        </w:rPr>
        <w:t xml:space="preserve"> </w:t>
      </w:r>
      <w:r>
        <w:t>Management</w:t>
      </w:r>
      <w:r>
        <w:rPr>
          <w:spacing w:val="-4"/>
        </w:rPr>
        <w:t xml:space="preserve"> </w:t>
      </w:r>
      <w:r>
        <w:t>Plan</w:t>
      </w:r>
      <w:r>
        <w:rPr>
          <w:spacing w:val="-3"/>
        </w:rPr>
        <w:t xml:space="preserve"> </w:t>
      </w:r>
      <w:r>
        <w:t>must</w:t>
      </w:r>
      <w:r>
        <w:rPr>
          <w:spacing w:val="-4"/>
        </w:rPr>
        <w:t xml:space="preserve"> </w:t>
      </w:r>
      <w:r>
        <w:t>include</w:t>
      </w:r>
      <w:r>
        <w:rPr>
          <w:spacing w:val="-1"/>
        </w:rPr>
        <w:t xml:space="preserve"> </w:t>
      </w:r>
      <w:r>
        <w:t>a</w:t>
      </w:r>
      <w:r>
        <w:rPr>
          <w:spacing w:val="-3"/>
        </w:rPr>
        <w:t xml:space="preserve"> </w:t>
      </w:r>
      <w:r>
        <w:t>definition</w:t>
      </w:r>
      <w:r>
        <w:rPr>
          <w:spacing w:val="-4"/>
        </w:rPr>
        <w:t xml:space="preserve"> </w:t>
      </w:r>
      <w:r>
        <w:t>of</w:t>
      </w:r>
      <w:r>
        <w:rPr>
          <w:spacing w:val="-2"/>
        </w:rPr>
        <w:t xml:space="preserve"> </w:t>
      </w:r>
      <w:r>
        <w:t>roles</w:t>
      </w:r>
      <w:r>
        <w:rPr>
          <w:spacing w:val="-5"/>
        </w:rPr>
        <w:t xml:space="preserve"> </w:t>
      </w:r>
      <w:r>
        <w:t>and</w:t>
      </w:r>
      <w:r>
        <w:rPr>
          <w:spacing w:val="-3"/>
        </w:rPr>
        <w:t xml:space="preserve"> </w:t>
      </w:r>
      <w:r>
        <w:rPr>
          <w:spacing w:val="-2"/>
        </w:rPr>
        <w:t>responsibilities.</w:t>
      </w:r>
    </w:p>
    <w:p w14:paraId="1A8754CE" w14:textId="77777777" w:rsidR="00D900AA" w:rsidRDefault="00D900AA">
      <w:pPr>
        <w:spacing w:line="268" w:lineRule="exact"/>
        <w:sectPr w:rsidR="00D900AA">
          <w:pgSz w:w="12240" w:h="15840"/>
          <w:pgMar w:top="1400" w:right="1300" w:bottom="280" w:left="1300" w:header="720" w:footer="720" w:gutter="0"/>
          <w:cols w:space="720"/>
        </w:sectPr>
      </w:pPr>
    </w:p>
    <w:p w14:paraId="1A8754CF" w14:textId="77777777" w:rsidR="00D900AA" w:rsidRDefault="00246C85">
      <w:pPr>
        <w:pStyle w:val="ListParagraph"/>
        <w:numPr>
          <w:ilvl w:val="1"/>
          <w:numId w:val="9"/>
        </w:numPr>
        <w:tabs>
          <w:tab w:val="left" w:pos="860"/>
          <w:tab w:val="left" w:pos="861"/>
        </w:tabs>
        <w:spacing w:before="37" w:line="276" w:lineRule="auto"/>
        <w:ind w:right="310"/>
      </w:pPr>
      <w:r>
        <w:t>The</w:t>
      </w:r>
      <w:r>
        <w:rPr>
          <w:spacing w:val="-3"/>
        </w:rPr>
        <w:t xml:space="preserve"> </w:t>
      </w:r>
      <w:r>
        <w:t>Issues</w:t>
      </w:r>
      <w:r>
        <w:rPr>
          <w:spacing w:val="-5"/>
        </w:rPr>
        <w:t xml:space="preserve"> </w:t>
      </w:r>
      <w:r>
        <w:t>Management</w:t>
      </w:r>
      <w:r>
        <w:rPr>
          <w:spacing w:val="-5"/>
        </w:rPr>
        <w:t xml:space="preserve"> </w:t>
      </w:r>
      <w:r>
        <w:t>Plan</w:t>
      </w:r>
      <w:r>
        <w:rPr>
          <w:spacing w:val="-3"/>
        </w:rPr>
        <w:t xml:space="preserve"> </w:t>
      </w:r>
      <w:r>
        <w:t>must</w:t>
      </w:r>
      <w:r>
        <w:rPr>
          <w:spacing w:val="-4"/>
        </w:rPr>
        <w:t xml:space="preserve"> </w:t>
      </w:r>
      <w:r>
        <w:t>include</w:t>
      </w:r>
      <w:r>
        <w:rPr>
          <w:spacing w:val="-2"/>
        </w:rPr>
        <w:t xml:space="preserve"> </w:t>
      </w:r>
      <w:r>
        <w:t>all</w:t>
      </w:r>
      <w:r>
        <w:rPr>
          <w:spacing w:val="-4"/>
        </w:rPr>
        <w:t xml:space="preserve"> </w:t>
      </w:r>
      <w:r>
        <w:t>processes</w:t>
      </w:r>
      <w:r>
        <w:rPr>
          <w:spacing w:val="-2"/>
        </w:rPr>
        <w:t xml:space="preserve"> </w:t>
      </w:r>
      <w:r>
        <w:t>and</w:t>
      </w:r>
      <w:r>
        <w:rPr>
          <w:spacing w:val="-4"/>
        </w:rPr>
        <w:t xml:space="preserve"> </w:t>
      </w:r>
      <w:r>
        <w:t>procedures</w:t>
      </w:r>
      <w:r>
        <w:rPr>
          <w:spacing w:val="-5"/>
        </w:rPr>
        <w:t xml:space="preserve"> </w:t>
      </w:r>
      <w:r>
        <w:t>associated</w:t>
      </w:r>
      <w:r>
        <w:rPr>
          <w:spacing w:val="-2"/>
        </w:rPr>
        <w:t xml:space="preserve"> </w:t>
      </w:r>
      <w:r>
        <w:t>with</w:t>
      </w:r>
      <w:r>
        <w:rPr>
          <w:spacing w:val="-3"/>
        </w:rPr>
        <w:t xml:space="preserve"> </w:t>
      </w:r>
      <w:r>
        <w:t>issues management, the workflow steps for each process, and examples of all associated forms.</w:t>
      </w:r>
    </w:p>
    <w:p w14:paraId="1A8754D0" w14:textId="77777777" w:rsidR="00D900AA" w:rsidRDefault="00246C85">
      <w:pPr>
        <w:pStyle w:val="ListParagraph"/>
        <w:numPr>
          <w:ilvl w:val="1"/>
          <w:numId w:val="9"/>
        </w:numPr>
        <w:tabs>
          <w:tab w:val="left" w:pos="860"/>
          <w:tab w:val="left" w:pos="861"/>
        </w:tabs>
        <w:spacing w:line="276" w:lineRule="auto"/>
        <w:ind w:right="297"/>
      </w:pPr>
      <w:r>
        <w:t>The</w:t>
      </w:r>
      <w:r>
        <w:rPr>
          <w:spacing w:val="-2"/>
        </w:rPr>
        <w:t xml:space="preserve"> </w:t>
      </w:r>
      <w:r>
        <w:t>Issues</w:t>
      </w:r>
      <w:r>
        <w:rPr>
          <w:spacing w:val="-4"/>
        </w:rPr>
        <w:t xml:space="preserve"> </w:t>
      </w:r>
      <w:r>
        <w:t>Management</w:t>
      </w:r>
      <w:r>
        <w:rPr>
          <w:spacing w:val="-4"/>
        </w:rPr>
        <w:t xml:space="preserve"> </w:t>
      </w:r>
      <w:r>
        <w:t>Plan</w:t>
      </w:r>
      <w:r>
        <w:rPr>
          <w:spacing w:val="-3"/>
        </w:rPr>
        <w:t xml:space="preserve"> </w:t>
      </w:r>
      <w:r>
        <w:t>must</w:t>
      </w:r>
      <w:r>
        <w:rPr>
          <w:spacing w:val="-4"/>
        </w:rPr>
        <w:t xml:space="preserve"> </w:t>
      </w:r>
      <w:r>
        <w:t>propose</w:t>
      </w:r>
      <w:r>
        <w:rPr>
          <w:spacing w:val="-1"/>
        </w:rPr>
        <w:t xml:space="preserve"> </w:t>
      </w:r>
      <w:r>
        <w:t>an</w:t>
      </w:r>
      <w:r>
        <w:rPr>
          <w:spacing w:val="-6"/>
        </w:rPr>
        <w:t xml:space="preserve"> </w:t>
      </w:r>
      <w:r>
        <w:t>application</w:t>
      </w:r>
      <w:r>
        <w:rPr>
          <w:spacing w:val="-3"/>
        </w:rPr>
        <w:t xml:space="preserve"> </w:t>
      </w:r>
      <w:r>
        <w:t>that</w:t>
      </w:r>
      <w:r>
        <w:rPr>
          <w:spacing w:val="-2"/>
        </w:rPr>
        <w:t xml:space="preserve"> </w:t>
      </w:r>
      <w:r>
        <w:t>will</w:t>
      </w:r>
      <w:r>
        <w:rPr>
          <w:spacing w:val="-5"/>
        </w:rPr>
        <w:t xml:space="preserve"> </w:t>
      </w:r>
      <w:r>
        <w:t>record</w:t>
      </w:r>
      <w:r>
        <w:rPr>
          <w:spacing w:val="-3"/>
        </w:rPr>
        <w:t xml:space="preserve"> </w:t>
      </w:r>
      <w:r>
        <w:t>and</w:t>
      </w:r>
      <w:r>
        <w:rPr>
          <w:spacing w:val="-3"/>
        </w:rPr>
        <w:t xml:space="preserve"> </w:t>
      </w:r>
      <w:r>
        <w:t>track issues</w:t>
      </w:r>
      <w:r>
        <w:rPr>
          <w:spacing w:val="-2"/>
        </w:rPr>
        <w:t xml:space="preserve"> </w:t>
      </w:r>
      <w:r>
        <w:t>and describe how it will be utilized by all stakeholders.</w:t>
      </w:r>
    </w:p>
    <w:p w14:paraId="1A8754D1" w14:textId="77777777" w:rsidR="00D900AA" w:rsidRDefault="00246C85">
      <w:pPr>
        <w:pStyle w:val="ListParagraph"/>
        <w:numPr>
          <w:ilvl w:val="1"/>
          <w:numId w:val="9"/>
        </w:numPr>
        <w:tabs>
          <w:tab w:val="left" w:pos="860"/>
          <w:tab w:val="left" w:pos="861"/>
        </w:tabs>
        <w:spacing w:before="1" w:line="276" w:lineRule="auto"/>
        <w:ind w:right="269"/>
      </w:pPr>
      <w:r>
        <w:t>The</w:t>
      </w:r>
      <w:r>
        <w:rPr>
          <w:spacing w:val="-2"/>
        </w:rPr>
        <w:t xml:space="preserve"> </w:t>
      </w:r>
      <w:r>
        <w:t>Issues</w:t>
      </w:r>
      <w:r>
        <w:rPr>
          <w:spacing w:val="-4"/>
        </w:rPr>
        <w:t xml:space="preserve"> </w:t>
      </w:r>
      <w:r>
        <w:t>Management</w:t>
      </w:r>
      <w:r>
        <w:rPr>
          <w:spacing w:val="-4"/>
        </w:rPr>
        <w:t xml:space="preserve"> </w:t>
      </w:r>
      <w:r>
        <w:t>Plan</w:t>
      </w:r>
      <w:r>
        <w:rPr>
          <w:spacing w:val="-2"/>
        </w:rPr>
        <w:t xml:space="preserve"> </w:t>
      </w:r>
      <w:r>
        <w:t>must</w:t>
      </w:r>
      <w:r>
        <w:rPr>
          <w:spacing w:val="-3"/>
        </w:rPr>
        <w:t xml:space="preserve"> </w:t>
      </w:r>
      <w:r>
        <w:t>include</w:t>
      </w:r>
      <w:r>
        <w:rPr>
          <w:spacing w:val="-1"/>
        </w:rPr>
        <w:t xml:space="preserve"> </w:t>
      </w:r>
      <w:r>
        <w:t>the</w:t>
      </w:r>
      <w:r>
        <w:rPr>
          <w:spacing w:val="-5"/>
        </w:rPr>
        <w:t xml:space="preserve"> </w:t>
      </w:r>
      <w:r>
        <w:t>tools</w:t>
      </w:r>
      <w:r>
        <w:rPr>
          <w:spacing w:val="-5"/>
        </w:rPr>
        <w:t xml:space="preserve"> </w:t>
      </w:r>
      <w:r>
        <w:t>to</w:t>
      </w:r>
      <w:r>
        <w:rPr>
          <w:spacing w:val="-1"/>
        </w:rPr>
        <w:t xml:space="preserve"> </w:t>
      </w:r>
      <w:r>
        <w:t>be</w:t>
      </w:r>
      <w:r>
        <w:rPr>
          <w:spacing w:val="-2"/>
        </w:rPr>
        <w:t xml:space="preserve"> </w:t>
      </w:r>
      <w:r>
        <w:t>used</w:t>
      </w:r>
      <w:r>
        <w:rPr>
          <w:spacing w:val="-2"/>
        </w:rPr>
        <w:t xml:space="preserve"> </w:t>
      </w:r>
      <w:r>
        <w:t>for</w:t>
      </w:r>
      <w:r>
        <w:rPr>
          <w:spacing w:val="-2"/>
        </w:rPr>
        <w:t xml:space="preserve"> </w:t>
      </w:r>
      <w:r>
        <w:t>the</w:t>
      </w:r>
      <w:r>
        <w:rPr>
          <w:spacing w:val="-4"/>
        </w:rPr>
        <w:t xml:space="preserve"> </w:t>
      </w:r>
      <w:r>
        <w:t>identification, definition and evaluation of project issues related to the Project.</w:t>
      </w:r>
    </w:p>
    <w:p w14:paraId="1A8754D2" w14:textId="77777777" w:rsidR="00D900AA" w:rsidRDefault="00D900AA">
      <w:pPr>
        <w:pStyle w:val="BodyText"/>
      </w:pPr>
    </w:p>
    <w:p w14:paraId="1A8754D3" w14:textId="77777777" w:rsidR="00D900AA" w:rsidRDefault="00D900AA">
      <w:pPr>
        <w:pStyle w:val="BodyText"/>
        <w:spacing w:before="1"/>
        <w:rPr>
          <w:sz w:val="17"/>
        </w:rPr>
      </w:pPr>
    </w:p>
    <w:p w14:paraId="1A8754D4" w14:textId="77777777" w:rsidR="00D900AA" w:rsidRDefault="00246C85">
      <w:pPr>
        <w:pStyle w:val="Heading1"/>
      </w:pPr>
      <w:r>
        <w:rPr>
          <w:color w:val="365F91"/>
        </w:rPr>
        <w:t>Risk</w:t>
      </w:r>
      <w:r>
        <w:rPr>
          <w:color w:val="365F91"/>
          <w:spacing w:val="-4"/>
        </w:rPr>
        <w:t xml:space="preserve"> </w:t>
      </w:r>
      <w:r>
        <w:rPr>
          <w:color w:val="365F91"/>
        </w:rPr>
        <w:t>Management</w:t>
      </w:r>
      <w:r>
        <w:rPr>
          <w:color w:val="365F91"/>
          <w:spacing w:val="-7"/>
        </w:rPr>
        <w:t xml:space="preserve"> </w:t>
      </w:r>
      <w:r>
        <w:rPr>
          <w:color w:val="365F91"/>
        </w:rPr>
        <w:t>Plan</w:t>
      </w:r>
      <w:r>
        <w:rPr>
          <w:color w:val="365F91"/>
          <w:spacing w:val="-2"/>
        </w:rPr>
        <w:t xml:space="preserve"> Requirements</w:t>
      </w:r>
    </w:p>
    <w:p w14:paraId="1A8754D5" w14:textId="77777777" w:rsidR="00D900AA" w:rsidRDefault="00D900AA">
      <w:pPr>
        <w:pStyle w:val="BodyText"/>
        <w:spacing w:before="8"/>
        <w:rPr>
          <w:rFonts w:ascii="Cambria"/>
          <w:b/>
          <w:sz w:val="47"/>
        </w:rPr>
      </w:pPr>
    </w:p>
    <w:p w14:paraId="1A8754D6" w14:textId="77777777" w:rsidR="00D900AA" w:rsidRDefault="00246C85">
      <w:pPr>
        <w:pStyle w:val="BodyText"/>
        <w:spacing w:line="276" w:lineRule="auto"/>
        <w:ind w:left="140" w:right="202"/>
      </w:pPr>
      <w:r>
        <w:t>The Contractor must provide a Risk Management Plan to comprehensively document the approach to risk analysis, risk mitigation, and risk tracking/control. The Contractor must develop and implement its approach</w:t>
      </w:r>
      <w:r>
        <w:rPr>
          <w:spacing w:val="-3"/>
        </w:rPr>
        <w:t xml:space="preserve"> </w:t>
      </w:r>
      <w:r>
        <w:t>to</w:t>
      </w:r>
      <w:r>
        <w:rPr>
          <w:spacing w:val="-1"/>
        </w:rPr>
        <w:t xml:space="preserve"> </w:t>
      </w:r>
      <w:r>
        <w:t>risk</w:t>
      </w:r>
      <w:r>
        <w:rPr>
          <w:spacing w:val="-1"/>
        </w:rPr>
        <w:t xml:space="preserve"> </w:t>
      </w:r>
      <w:r>
        <w:t>analysis</w:t>
      </w:r>
      <w:r>
        <w:rPr>
          <w:spacing w:val="-2"/>
        </w:rPr>
        <w:t xml:space="preserve"> </w:t>
      </w:r>
      <w:r>
        <w:t>(i.e.,</w:t>
      </w:r>
      <w:r>
        <w:rPr>
          <w:spacing w:val="-2"/>
        </w:rPr>
        <w:t xml:space="preserve"> </w:t>
      </w:r>
      <w:r>
        <w:t>the</w:t>
      </w:r>
      <w:r>
        <w:rPr>
          <w:spacing w:val="-4"/>
        </w:rPr>
        <w:t xml:space="preserve"> </w:t>
      </w:r>
      <w:r>
        <w:t>evaluation</w:t>
      </w:r>
      <w:r>
        <w:rPr>
          <w:spacing w:val="-5"/>
        </w:rPr>
        <w:t xml:space="preserve"> </w:t>
      </w:r>
      <w:r>
        <w:t>of</w:t>
      </w:r>
      <w:r>
        <w:rPr>
          <w:spacing w:val="-2"/>
        </w:rPr>
        <w:t xml:space="preserve"> </w:t>
      </w:r>
      <w:r>
        <w:t>risks</w:t>
      </w:r>
      <w:r>
        <w:rPr>
          <w:spacing w:val="-2"/>
        </w:rPr>
        <w:t xml:space="preserve"> </w:t>
      </w:r>
      <w:r>
        <w:t>and</w:t>
      </w:r>
      <w:r>
        <w:rPr>
          <w:spacing w:val="-3"/>
        </w:rPr>
        <w:t xml:space="preserve"> </w:t>
      </w:r>
      <w:r>
        <w:t>risk</w:t>
      </w:r>
      <w:r>
        <w:rPr>
          <w:spacing w:val="-2"/>
        </w:rPr>
        <w:t xml:space="preserve"> </w:t>
      </w:r>
      <w:r>
        <w:t>interactions</w:t>
      </w:r>
      <w:r>
        <w:rPr>
          <w:spacing w:val="-5"/>
        </w:rPr>
        <w:t xml:space="preserve"> </w:t>
      </w:r>
      <w:r>
        <w:t>to</w:t>
      </w:r>
      <w:r>
        <w:rPr>
          <w:spacing w:val="-1"/>
        </w:rPr>
        <w:t xml:space="preserve"> </w:t>
      </w:r>
      <w:r>
        <w:t>assess</w:t>
      </w:r>
      <w:r>
        <w:rPr>
          <w:spacing w:val="-2"/>
        </w:rPr>
        <w:t xml:space="preserve"> </w:t>
      </w:r>
      <w:r>
        <w:t>the</w:t>
      </w:r>
      <w:r>
        <w:rPr>
          <w:spacing w:val="-1"/>
        </w:rPr>
        <w:t xml:space="preserve"> </w:t>
      </w:r>
      <w:r>
        <w:t>range</w:t>
      </w:r>
      <w:r>
        <w:rPr>
          <w:spacing w:val="-1"/>
        </w:rPr>
        <w:t xml:space="preserve"> </w:t>
      </w:r>
      <w:r>
        <w:t>of</w:t>
      </w:r>
      <w:r>
        <w:rPr>
          <w:spacing w:val="-1"/>
        </w:rPr>
        <w:t xml:space="preserve"> </w:t>
      </w:r>
      <w:r>
        <w:t>possible project</w:t>
      </w:r>
      <w:r>
        <w:rPr>
          <w:spacing w:val="-1"/>
        </w:rPr>
        <w:t xml:space="preserve"> </w:t>
      </w:r>
      <w:r>
        <w:t>outcomes),</w:t>
      </w:r>
      <w:r>
        <w:rPr>
          <w:spacing w:val="-1"/>
        </w:rPr>
        <w:t xml:space="preserve"> </w:t>
      </w:r>
      <w:r>
        <w:t>risk</w:t>
      </w:r>
      <w:r>
        <w:rPr>
          <w:spacing w:val="-3"/>
        </w:rPr>
        <w:t xml:space="preserve"> </w:t>
      </w:r>
      <w:r>
        <w:t>mitigation</w:t>
      </w:r>
      <w:r>
        <w:rPr>
          <w:spacing w:val="-2"/>
        </w:rPr>
        <w:t xml:space="preserve"> </w:t>
      </w:r>
      <w:r>
        <w:t>(i.e.,</w:t>
      </w:r>
      <w:r>
        <w:rPr>
          <w:spacing w:val="-4"/>
        </w:rPr>
        <w:t xml:space="preserve"> </w:t>
      </w:r>
      <w:r>
        <w:t>the identification</w:t>
      </w:r>
      <w:r>
        <w:rPr>
          <w:spacing w:val="-2"/>
        </w:rPr>
        <w:t xml:space="preserve"> </w:t>
      </w:r>
      <w:r>
        <w:t>of</w:t>
      </w:r>
      <w:r>
        <w:rPr>
          <w:spacing w:val="-4"/>
        </w:rPr>
        <w:t xml:space="preserve"> </w:t>
      </w:r>
      <w:r>
        <w:t>ways</w:t>
      </w:r>
      <w:r>
        <w:rPr>
          <w:spacing w:val="-1"/>
        </w:rPr>
        <w:t xml:space="preserve"> </w:t>
      </w:r>
      <w:r>
        <w:t>to</w:t>
      </w:r>
      <w:r>
        <w:rPr>
          <w:spacing w:val="-2"/>
        </w:rPr>
        <w:t xml:space="preserve"> </w:t>
      </w:r>
      <w:r>
        <w:t>minimize</w:t>
      </w:r>
      <w:r>
        <w:rPr>
          <w:spacing w:val="-3"/>
        </w:rPr>
        <w:t xml:space="preserve"> </w:t>
      </w:r>
      <w:r>
        <w:t>or</w:t>
      </w:r>
      <w:r>
        <w:rPr>
          <w:spacing w:val="-3"/>
        </w:rPr>
        <w:t xml:space="preserve"> </w:t>
      </w:r>
      <w:r>
        <w:t>eliminate project</w:t>
      </w:r>
      <w:r>
        <w:rPr>
          <w:spacing w:val="-3"/>
        </w:rPr>
        <w:t xml:space="preserve"> </w:t>
      </w:r>
      <w:r>
        <w:t>risks), and risk tracking/control (i.e., a method to ensure that all steps of the risk management process are being followed and risks are being mitigated effectively) and provide the State with the ability to monitor</w:t>
      </w:r>
      <w:r>
        <w:rPr>
          <w:spacing w:val="-2"/>
        </w:rPr>
        <w:t xml:space="preserve"> </w:t>
      </w:r>
      <w:r>
        <w:t>resolution</w:t>
      </w:r>
      <w:r>
        <w:rPr>
          <w:spacing w:val="-4"/>
        </w:rPr>
        <w:t xml:space="preserve"> </w:t>
      </w:r>
      <w:r>
        <w:t>of</w:t>
      </w:r>
      <w:r>
        <w:rPr>
          <w:spacing w:val="-2"/>
        </w:rPr>
        <w:t xml:space="preserve"> </w:t>
      </w:r>
      <w:r>
        <w:t>risk</w:t>
      </w:r>
      <w:r>
        <w:rPr>
          <w:spacing w:val="-2"/>
        </w:rPr>
        <w:t xml:space="preserve"> </w:t>
      </w:r>
      <w:r>
        <w:t>throughout the project</w:t>
      </w:r>
      <w:r>
        <w:rPr>
          <w:spacing w:val="-2"/>
        </w:rPr>
        <w:t xml:space="preserve"> </w:t>
      </w:r>
      <w:r>
        <w:t>phases and</w:t>
      </w:r>
      <w:r>
        <w:rPr>
          <w:spacing w:val="-1"/>
        </w:rPr>
        <w:t xml:space="preserve"> </w:t>
      </w:r>
      <w:r>
        <w:t>life</w:t>
      </w:r>
      <w:r>
        <w:rPr>
          <w:spacing w:val="-2"/>
        </w:rPr>
        <w:t xml:space="preserve"> </w:t>
      </w:r>
      <w:r>
        <w:t>of</w:t>
      </w:r>
      <w:r>
        <w:rPr>
          <w:spacing w:val="-2"/>
        </w:rPr>
        <w:t xml:space="preserve"> </w:t>
      </w:r>
      <w:r>
        <w:t>the Contract.</w:t>
      </w:r>
      <w:r>
        <w:rPr>
          <w:spacing w:val="-2"/>
        </w:rPr>
        <w:t xml:space="preserve"> </w:t>
      </w:r>
      <w:r>
        <w:t>The Risk Management Plan</w:t>
      </w:r>
      <w:r>
        <w:rPr>
          <w:spacing w:val="-3"/>
        </w:rPr>
        <w:t xml:space="preserve"> </w:t>
      </w:r>
      <w:r>
        <w:t>must</w:t>
      </w:r>
      <w:r>
        <w:rPr>
          <w:spacing w:val="-1"/>
        </w:rPr>
        <w:t xml:space="preserve"> </w:t>
      </w:r>
      <w:r>
        <w:t>ensure a</w:t>
      </w:r>
      <w:r>
        <w:rPr>
          <w:spacing w:val="-1"/>
        </w:rPr>
        <w:t xml:space="preserve"> </w:t>
      </w:r>
      <w:r>
        <w:t>clearly</w:t>
      </w:r>
      <w:r>
        <w:rPr>
          <w:spacing w:val="-1"/>
        </w:rPr>
        <w:t xml:space="preserve"> </w:t>
      </w:r>
      <w:r>
        <w:t>established process for problem escalation and</w:t>
      </w:r>
      <w:r>
        <w:rPr>
          <w:spacing w:val="-1"/>
        </w:rPr>
        <w:t xml:space="preserve"> </w:t>
      </w:r>
      <w:r>
        <w:t>must</w:t>
      </w:r>
      <w:r>
        <w:rPr>
          <w:spacing w:val="-3"/>
        </w:rPr>
        <w:t xml:space="preserve"> </w:t>
      </w:r>
      <w:r>
        <w:t>be updated, as</w:t>
      </w:r>
      <w:r>
        <w:rPr>
          <w:spacing w:val="-1"/>
        </w:rPr>
        <w:t xml:space="preserve"> </w:t>
      </w:r>
      <w:r>
        <w:t xml:space="preserve">needed, throughout the term of the contract. The Risk Management Plan must include an annual Project risk </w:t>
      </w:r>
      <w:r>
        <w:rPr>
          <w:spacing w:val="-2"/>
        </w:rPr>
        <w:t>assessment.</w:t>
      </w:r>
    </w:p>
    <w:p w14:paraId="1A8754D7" w14:textId="77777777" w:rsidR="00D900AA" w:rsidRDefault="00D900AA">
      <w:pPr>
        <w:pStyle w:val="BodyText"/>
        <w:spacing w:before="10"/>
        <w:rPr>
          <w:sz w:val="16"/>
        </w:rPr>
      </w:pPr>
    </w:p>
    <w:p w14:paraId="1A8754D8" w14:textId="77777777" w:rsidR="00D900AA" w:rsidRDefault="00246C85">
      <w:pPr>
        <w:pStyle w:val="BodyText"/>
        <w:ind w:left="140"/>
      </w:pPr>
      <w:r>
        <w:t>The</w:t>
      </w:r>
      <w:r>
        <w:rPr>
          <w:spacing w:val="-5"/>
        </w:rPr>
        <w:t xml:space="preserve"> </w:t>
      </w:r>
      <w:r>
        <w:t>Risk</w:t>
      </w:r>
      <w:r>
        <w:rPr>
          <w:spacing w:val="-5"/>
        </w:rPr>
        <w:t xml:space="preserve"> </w:t>
      </w:r>
      <w:r>
        <w:t>Management</w:t>
      </w:r>
      <w:r>
        <w:rPr>
          <w:spacing w:val="-4"/>
        </w:rPr>
        <w:t xml:space="preserve"> </w:t>
      </w:r>
      <w:r>
        <w:t>Plan</w:t>
      </w:r>
      <w:r>
        <w:rPr>
          <w:spacing w:val="-6"/>
        </w:rPr>
        <w:t xml:space="preserve"> </w:t>
      </w:r>
      <w:r>
        <w:t>must</w:t>
      </w:r>
      <w:r>
        <w:rPr>
          <w:spacing w:val="-4"/>
        </w:rPr>
        <w:t xml:space="preserve"> </w:t>
      </w:r>
      <w:r>
        <w:t>adhere</w:t>
      </w:r>
      <w:r>
        <w:rPr>
          <w:spacing w:val="-3"/>
        </w:rPr>
        <w:t xml:space="preserve"> </w:t>
      </w:r>
      <w:r>
        <w:t>to</w:t>
      </w:r>
      <w:r>
        <w:rPr>
          <w:spacing w:val="-3"/>
        </w:rPr>
        <w:t xml:space="preserve"> </w:t>
      </w:r>
      <w:r>
        <w:t>the</w:t>
      </w:r>
      <w:r>
        <w:rPr>
          <w:spacing w:val="-1"/>
        </w:rPr>
        <w:t xml:space="preserve"> </w:t>
      </w:r>
      <w:r>
        <w:t>following</w:t>
      </w:r>
      <w:r>
        <w:rPr>
          <w:spacing w:val="-3"/>
        </w:rPr>
        <w:t xml:space="preserve"> </w:t>
      </w:r>
      <w:r>
        <w:t>outlined</w:t>
      </w:r>
      <w:r>
        <w:rPr>
          <w:spacing w:val="-2"/>
        </w:rPr>
        <w:t xml:space="preserve"> structure:</w:t>
      </w:r>
    </w:p>
    <w:p w14:paraId="1A8754D9" w14:textId="77777777" w:rsidR="00D900AA" w:rsidRDefault="00D900AA">
      <w:pPr>
        <w:pStyle w:val="BodyText"/>
        <w:spacing w:before="8"/>
        <w:rPr>
          <w:sz w:val="19"/>
        </w:rPr>
      </w:pPr>
    </w:p>
    <w:p w14:paraId="1A8754DA" w14:textId="77777777" w:rsidR="00D900AA" w:rsidRDefault="00246C85">
      <w:pPr>
        <w:pStyle w:val="ListParagraph"/>
        <w:numPr>
          <w:ilvl w:val="0"/>
          <w:numId w:val="8"/>
        </w:numPr>
        <w:tabs>
          <w:tab w:val="left" w:pos="301"/>
        </w:tabs>
      </w:pPr>
      <w:r>
        <w:t>Cover</w:t>
      </w:r>
      <w:r>
        <w:rPr>
          <w:spacing w:val="-6"/>
        </w:rPr>
        <w:t xml:space="preserve"> </w:t>
      </w:r>
      <w:r>
        <w:rPr>
          <w:spacing w:val="-4"/>
        </w:rPr>
        <w:t>Page</w:t>
      </w:r>
    </w:p>
    <w:p w14:paraId="1A8754DB" w14:textId="77777777" w:rsidR="00D900AA" w:rsidRDefault="00D900AA">
      <w:pPr>
        <w:pStyle w:val="BodyText"/>
        <w:spacing w:before="9"/>
        <w:rPr>
          <w:sz w:val="19"/>
        </w:rPr>
      </w:pPr>
    </w:p>
    <w:p w14:paraId="1A8754DC" w14:textId="77777777" w:rsidR="00D900AA" w:rsidRDefault="00246C85">
      <w:pPr>
        <w:pStyle w:val="ListParagraph"/>
        <w:numPr>
          <w:ilvl w:val="0"/>
          <w:numId w:val="8"/>
        </w:numPr>
        <w:tabs>
          <w:tab w:val="left" w:pos="357"/>
        </w:tabs>
        <w:ind w:left="356" w:hanging="217"/>
      </w:pPr>
      <w:r>
        <w:t>Table</w:t>
      </w:r>
      <w:r>
        <w:rPr>
          <w:spacing w:val="-1"/>
        </w:rPr>
        <w:t xml:space="preserve"> </w:t>
      </w:r>
      <w:r>
        <w:t>of</w:t>
      </w:r>
      <w:r>
        <w:rPr>
          <w:spacing w:val="-4"/>
        </w:rPr>
        <w:t xml:space="preserve"> </w:t>
      </w:r>
      <w:r>
        <w:rPr>
          <w:spacing w:val="-2"/>
        </w:rPr>
        <w:t>Contents</w:t>
      </w:r>
    </w:p>
    <w:p w14:paraId="1A8754DD" w14:textId="77777777" w:rsidR="00D900AA" w:rsidRDefault="00D900AA">
      <w:pPr>
        <w:pStyle w:val="BodyText"/>
        <w:spacing w:before="8"/>
        <w:rPr>
          <w:sz w:val="19"/>
        </w:rPr>
      </w:pPr>
    </w:p>
    <w:p w14:paraId="1A8754DE" w14:textId="77777777" w:rsidR="00D900AA" w:rsidRDefault="00246C85">
      <w:pPr>
        <w:pStyle w:val="ListParagraph"/>
        <w:numPr>
          <w:ilvl w:val="0"/>
          <w:numId w:val="8"/>
        </w:numPr>
        <w:tabs>
          <w:tab w:val="left" w:pos="412"/>
        </w:tabs>
        <w:ind w:left="411" w:hanging="272"/>
      </w:pPr>
      <w:r>
        <w:t>Document</w:t>
      </w:r>
      <w:r>
        <w:rPr>
          <w:spacing w:val="-6"/>
        </w:rPr>
        <w:t xml:space="preserve"> </w:t>
      </w:r>
      <w:r>
        <w:t>Change</w:t>
      </w:r>
      <w:r>
        <w:rPr>
          <w:spacing w:val="-2"/>
        </w:rPr>
        <w:t xml:space="preserve"> History</w:t>
      </w:r>
    </w:p>
    <w:p w14:paraId="1A8754DF" w14:textId="77777777" w:rsidR="00D900AA" w:rsidRDefault="00D900AA">
      <w:pPr>
        <w:pStyle w:val="BodyText"/>
        <w:spacing w:before="8"/>
        <w:rPr>
          <w:sz w:val="19"/>
        </w:rPr>
      </w:pPr>
    </w:p>
    <w:p w14:paraId="1A8754E0" w14:textId="77777777" w:rsidR="00D900AA" w:rsidRDefault="00246C85">
      <w:pPr>
        <w:pStyle w:val="ListParagraph"/>
        <w:numPr>
          <w:ilvl w:val="0"/>
          <w:numId w:val="8"/>
        </w:numPr>
        <w:tabs>
          <w:tab w:val="left" w:pos="426"/>
        </w:tabs>
        <w:ind w:left="425" w:hanging="286"/>
      </w:pPr>
      <w:r>
        <w:t>Executive</w:t>
      </w:r>
      <w:r>
        <w:rPr>
          <w:spacing w:val="-6"/>
        </w:rPr>
        <w:t xml:space="preserve"> </w:t>
      </w:r>
      <w:r>
        <w:rPr>
          <w:spacing w:val="-2"/>
        </w:rPr>
        <w:t>Summary</w:t>
      </w:r>
    </w:p>
    <w:p w14:paraId="1A8754E1" w14:textId="77777777" w:rsidR="00D900AA" w:rsidRDefault="00D900AA">
      <w:pPr>
        <w:pStyle w:val="BodyText"/>
        <w:spacing w:before="9"/>
        <w:rPr>
          <w:sz w:val="19"/>
        </w:rPr>
      </w:pPr>
    </w:p>
    <w:p w14:paraId="1A8754E2" w14:textId="77777777" w:rsidR="00D900AA" w:rsidRDefault="00246C85">
      <w:pPr>
        <w:pStyle w:val="ListParagraph"/>
        <w:numPr>
          <w:ilvl w:val="0"/>
          <w:numId w:val="8"/>
        </w:numPr>
        <w:tabs>
          <w:tab w:val="left" w:pos="371"/>
        </w:tabs>
        <w:ind w:left="370" w:hanging="231"/>
      </w:pPr>
      <w:r>
        <w:t>Contractor’s</w:t>
      </w:r>
      <w:r>
        <w:rPr>
          <w:spacing w:val="-6"/>
        </w:rPr>
        <w:t xml:space="preserve"> </w:t>
      </w:r>
      <w:r>
        <w:rPr>
          <w:spacing w:val="-2"/>
        </w:rPr>
        <w:t>Approach</w:t>
      </w:r>
    </w:p>
    <w:p w14:paraId="1A8754E3" w14:textId="77777777" w:rsidR="00D900AA" w:rsidRDefault="00D900AA">
      <w:pPr>
        <w:pStyle w:val="BodyText"/>
        <w:spacing w:before="8"/>
        <w:rPr>
          <w:sz w:val="19"/>
        </w:rPr>
      </w:pPr>
    </w:p>
    <w:p w14:paraId="1A8754E4" w14:textId="77777777" w:rsidR="00D900AA" w:rsidRDefault="00246C85">
      <w:pPr>
        <w:pStyle w:val="ListParagraph"/>
        <w:numPr>
          <w:ilvl w:val="0"/>
          <w:numId w:val="8"/>
        </w:numPr>
        <w:tabs>
          <w:tab w:val="left" w:pos="426"/>
        </w:tabs>
        <w:ind w:left="425" w:hanging="286"/>
      </w:pPr>
      <w:r>
        <w:t>Process</w:t>
      </w:r>
      <w:r>
        <w:rPr>
          <w:spacing w:val="-5"/>
        </w:rPr>
        <w:t xml:space="preserve"> </w:t>
      </w:r>
      <w:r>
        <w:t>and</w:t>
      </w:r>
      <w:r>
        <w:rPr>
          <w:spacing w:val="-2"/>
        </w:rPr>
        <w:t xml:space="preserve"> Procedures</w:t>
      </w:r>
    </w:p>
    <w:p w14:paraId="1A8754E5" w14:textId="77777777" w:rsidR="00D900AA" w:rsidRDefault="00D900AA">
      <w:pPr>
        <w:pStyle w:val="BodyText"/>
        <w:spacing w:before="8"/>
        <w:rPr>
          <w:sz w:val="19"/>
        </w:rPr>
      </w:pPr>
    </w:p>
    <w:p w14:paraId="1A8754E6" w14:textId="77777777" w:rsidR="00D900AA" w:rsidRDefault="00246C85">
      <w:pPr>
        <w:pStyle w:val="ListParagraph"/>
        <w:numPr>
          <w:ilvl w:val="0"/>
          <w:numId w:val="8"/>
        </w:numPr>
        <w:tabs>
          <w:tab w:val="left" w:pos="481"/>
        </w:tabs>
        <w:ind w:left="480" w:hanging="341"/>
      </w:pPr>
      <w:r>
        <w:t>Roles</w:t>
      </w:r>
      <w:r>
        <w:rPr>
          <w:spacing w:val="-2"/>
        </w:rPr>
        <w:t xml:space="preserve"> </w:t>
      </w:r>
      <w:r>
        <w:t xml:space="preserve">and </w:t>
      </w:r>
      <w:r>
        <w:rPr>
          <w:spacing w:val="-2"/>
        </w:rPr>
        <w:t>Responsibilities</w:t>
      </w:r>
    </w:p>
    <w:p w14:paraId="1A8754E7" w14:textId="77777777" w:rsidR="00D900AA" w:rsidRDefault="00D900AA">
      <w:pPr>
        <w:pStyle w:val="BodyText"/>
        <w:spacing w:before="9"/>
        <w:rPr>
          <w:sz w:val="19"/>
        </w:rPr>
      </w:pPr>
    </w:p>
    <w:p w14:paraId="1A8754E8" w14:textId="77777777" w:rsidR="00D900AA" w:rsidRDefault="00246C85">
      <w:pPr>
        <w:pStyle w:val="ListParagraph"/>
        <w:numPr>
          <w:ilvl w:val="0"/>
          <w:numId w:val="8"/>
        </w:numPr>
        <w:tabs>
          <w:tab w:val="left" w:pos="537"/>
        </w:tabs>
        <w:ind w:left="536" w:hanging="397"/>
      </w:pPr>
      <w:r>
        <w:t>Annual</w:t>
      </w:r>
      <w:r>
        <w:rPr>
          <w:spacing w:val="-2"/>
        </w:rPr>
        <w:t xml:space="preserve"> </w:t>
      </w:r>
      <w:r>
        <w:t>Risk</w:t>
      </w:r>
      <w:r>
        <w:rPr>
          <w:spacing w:val="-2"/>
        </w:rPr>
        <w:t xml:space="preserve"> Assessment</w:t>
      </w:r>
    </w:p>
    <w:p w14:paraId="1A8754E9" w14:textId="77777777" w:rsidR="00D900AA" w:rsidRDefault="00D900AA">
      <w:pPr>
        <w:pStyle w:val="BodyText"/>
        <w:spacing w:before="8"/>
        <w:rPr>
          <w:sz w:val="19"/>
        </w:rPr>
      </w:pPr>
    </w:p>
    <w:p w14:paraId="1A8754EA" w14:textId="77777777" w:rsidR="00D900AA" w:rsidRDefault="00246C85">
      <w:pPr>
        <w:pStyle w:val="ListParagraph"/>
        <w:numPr>
          <w:ilvl w:val="0"/>
          <w:numId w:val="8"/>
        </w:numPr>
        <w:tabs>
          <w:tab w:val="left" w:pos="417"/>
        </w:tabs>
        <w:spacing w:before="1"/>
        <w:ind w:left="416" w:hanging="277"/>
      </w:pPr>
      <w:r>
        <w:rPr>
          <w:spacing w:val="-4"/>
        </w:rPr>
        <w:t>Tools</w:t>
      </w:r>
    </w:p>
    <w:p w14:paraId="1A8754EB" w14:textId="77777777" w:rsidR="00D900AA" w:rsidRDefault="00D900AA">
      <w:pPr>
        <w:pStyle w:val="BodyText"/>
        <w:spacing w:before="8"/>
        <w:rPr>
          <w:sz w:val="19"/>
        </w:rPr>
      </w:pPr>
    </w:p>
    <w:p w14:paraId="1A8754EC" w14:textId="77777777" w:rsidR="00D900AA" w:rsidRDefault="00246C85">
      <w:pPr>
        <w:pStyle w:val="ListParagraph"/>
        <w:numPr>
          <w:ilvl w:val="0"/>
          <w:numId w:val="8"/>
        </w:numPr>
        <w:tabs>
          <w:tab w:val="left" w:pos="361"/>
        </w:tabs>
        <w:ind w:left="360" w:hanging="221"/>
      </w:pPr>
      <w:r>
        <w:rPr>
          <w:spacing w:val="-2"/>
        </w:rPr>
        <w:t>Workflow</w:t>
      </w:r>
    </w:p>
    <w:p w14:paraId="1A8754ED" w14:textId="77777777" w:rsidR="00D900AA" w:rsidRDefault="00D900AA">
      <w:pPr>
        <w:pStyle w:val="BodyText"/>
        <w:spacing w:before="8"/>
        <w:rPr>
          <w:sz w:val="19"/>
        </w:rPr>
      </w:pPr>
    </w:p>
    <w:p w14:paraId="1A8754EE" w14:textId="77777777" w:rsidR="00D900AA" w:rsidRDefault="00246C85">
      <w:pPr>
        <w:pStyle w:val="BodyText"/>
        <w:ind w:left="140"/>
      </w:pPr>
      <w:r>
        <w:t>APPROACH</w:t>
      </w:r>
      <w:r>
        <w:rPr>
          <w:spacing w:val="-6"/>
        </w:rPr>
        <w:t xml:space="preserve"> </w:t>
      </w:r>
      <w:r>
        <w:t>AND</w:t>
      </w:r>
      <w:r>
        <w:rPr>
          <w:spacing w:val="-5"/>
        </w:rPr>
        <w:t xml:space="preserve"> </w:t>
      </w:r>
      <w:r>
        <w:rPr>
          <w:spacing w:val="-2"/>
        </w:rPr>
        <w:t>METHODOLOGY</w:t>
      </w:r>
    </w:p>
    <w:p w14:paraId="1A8754EF" w14:textId="77777777" w:rsidR="00D900AA" w:rsidRDefault="00D900AA">
      <w:pPr>
        <w:sectPr w:rsidR="00D900AA">
          <w:pgSz w:w="12240" w:h="15840"/>
          <w:pgMar w:top="1400" w:right="1300" w:bottom="280" w:left="1300" w:header="720" w:footer="720" w:gutter="0"/>
          <w:cols w:space="720"/>
        </w:sectPr>
      </w:pPr>
    </w:p>
    <w:p w14:paraId="1A8754F0" w14:textId="77777777" w:rsidR="00D900AA" w:rsidRDefault="00246C85">
      <w:pPr>
        <w:pStyle w:val="BodyText"/>
        <w:spacing w:before="37" w:line="276" w:lineRule="auto"/>
        <w:ind w:left="140" w:right="177"/>
      </w:pPr>
      <w:r>
        <w:t>In response to the Request for Proposal, which the State defines as Pre-Award Phase in the System Development Life Cycle for the Project, the State expects an approach and methodology to risk management</w:t>
      </w:r>
      <w:r>
        <w:rPr>
          <w:spacing w:val="-4"/>
        </w:rPr>
        <w:t xml:space="preserve"> </w:t>
      </w:r>
      <w:r>
        <w:t>for</w:t>
      </w:r>
      <w:r>
        <w:rPr>
          <w:spacing w:val="-5"/>
        </w:rPr>
        <w:t xml:space="preserve"> </w:t>
      </w:r>
      <w:r>
        <w:t>the</w:t>
      </w:r>
      <w:r>
        <w:rPr>
          <w:spacing w:val="-1"/>
        </w:rPr>
        <w:t xml:space="preserve"> </w:t>
      </w:r>
      <w:r>
        <w:t>duration</w:t>
      </w:r>
      <w:r>
        <w:rPr>
          <w:spacing w:val="-3"/>
        </w:rPr>
        <w:t xml:space="preserve"> </w:t>
      </w:r>
      <w:r>
        <w:t>of</w:t>
      </w:r>
      <w:r>
        <w:rPr>
          <w:spacing w:val="-5"/>
        </w:rPr>
        <w:t xml:space="preserve"> </w:t>
      </w:r>
      <w:r>
        <w:t>the</w:t>
      </w:r>
      <w:r>
        <w:rPr>
          <w:spacing w:val="-4"/>
        </w:rPr>
        <w:t xml:space="preserve"> </w:t>
      </w:r>
      <w:r>
        <w:t>System</w:t>
      </w:r>
      <w:r>
        <w:rPr>
          <w:spacing w:val="-3"/>
        </w:rPr>
        <w:t xml:space="preserve"> </w:t>
      </w:r>
      <w:r>
        <w:t>Development</w:t>
      </w:r>
      <w:r>
        <w:rPr>
          <w:spacing w:val="-4"/>
        </w:rPr>
        <w:t xml:space="preserve"> </w:t>
      </w:r>
      <w:r>
        <w:t>Life</w:t>
      </w:r>
      <w:r>
        <w:rPr>
          <w:spacing w:val="-5"/>
        </w:rPr>
        <w:t xml:space="preserve"> </w:t>
      </w:r>
      <w:r>
        <w:t>Cycle.</w:t>
      </w:r>
      <w:r>
        <w:rPr>
          <w:spacing w:val="-2"/>
        </w:rPr>
        <w:t xml:space="preserve"> </w:t>
      </w:r>
      <w:r>
        <w:t>The approach</w:t>
      </w:r>
      <w:r>
        <w:rPr>
          <w:spacing w:val="-3"/>
        </w:rPr>
        <w:t xml:space="preserve"> </w:t>
      </w:r>
      <w:r>
        <w:t>and</w:t>
      </w:r>
      <w:r>
        <w:rPr>
          <w:spacing w:val="-3"/>
        </w:rPr>
        <w:t xml:space="preserve"> </w:t>
      </w:r>
      <w:r>
        <w:t>methodology must cover all aspects of risk management, including analysis, mitigation, and tracking and control.</w:t>
      </w:r>
    </w:p>
    <w:p w14:paraId="1A8754F1" w14:textId="77777777" w:rsidR="00D900AA" w:rsidRDefault="00D900AA">
      <w:pPr>
        <w:pStyle w:val="BodyText"/>
        <w:spacing w:before="7"/>
        <w:rPr>
          <w:sz w:val="16"/>
        </w:rPr>
      </w:pPr>
    </w:p>
    <w:p w14:paraId="1A8754F2" w14:textId="77777777" w:rsidR="00D900AA" w:rsidRDefault="00246C85">
      <w:pPr>
        <w:pStyle w:val="BodyText"/>
        <w:ind w:left="140"/>
      </w:pPr>
      <w:r>
        <w:t>PLAN</w:t>
      </w:r>
      <w:r>
        <w:rPr>
          <w:spacing w:val="-4"/>
        </w:rPr>
        <w:t xml:space="preserve"> </w:t>
      </w:r>
      <w:r>
        <w:t xml:space="preserve">AND </w:t>
      </w:r>
      <w:r>
        <w:rPr>
          <w:spacing w:val="-2"/>
        </w:rPr>
        <w:t>PROCESS</w:t>
      </w:r>
    </w:p>
    <w:p w14:paraId="1A8754F3" w14:textId="77777777" w:rsidR="00D900AA" w:rsidRDefault="00D900AA">
      <w:pPr>
        <w:pStyle w:val="BodyText"/>
        <w:spacing w:before="6"/>
        <w:rPr>
          <w:sz w:val="19"/>
        </w:rPr>
      </w:pPr>
    </w:p>
    <w:p w14:paraId="1A8754F4" w14:textId="77777777" w:rsidR="00D900AA" w:rsidRDefault="00246C85">
      <w:pPr>
        <w:pStyle w:val="BodyText"/>
        <w:spacing w:line="276" w:lineRule="auto"/>
        <w:ind w:left="140"/>
      </w:pPr>
      <w:r>
        <w:t>During Requirements Analysis and Design Phase, the Contractor must prepare and deliver a Risk Management Plan that complies with the general and plan requirements listed below. This deliverable represents the detailed plan and processes associated with the approach and methodology previously described in the Project Management Plan for risk management. Upon approval of the plan, the Contractor</w:t>
      </w:r>
      <w:r>
        <w:rPr>
          <w:spacing w:val="-4"/>
        </w:rPr>
        <w:t xml:space="preserve"> </w:t>
      </w:r>
      <w:r>
        <w:t>must</w:t>
      </w:r>
      <w:r>
        <w:rPr>
          <w:spacing w:val="-1"/>
        </w:rPr>
        <w:t xml:space="preserve"> </w:t>
      </w:r>
      <w:r>
        <w:t>replace</w:t>
      </w:r>
      <w:r>
        <w:rPr>
          <w:spacing w:val="-1"/>
        </w:rPr>
        <w:t xml:space="preserve"> </w:t>
      </w:r>
      <w:r>
        <w:t>in</w:t>
      </w:r>
      <w:r>
        <w:rPr>
          <w:spacing w:val="-5"/>
        </w:rPr>
        <w:t xml:space="preserve"> </w:t>
      </w:r>
      <w:r>
        <w:t>the</w:t>
      </w:r>
      <w:r>
        <w:rPr>
          <w:spacing w:val="-2"/>
        </w:rPr>
        <w:t xml:space="preserve"> </w:t>
      </w:r>
      <w:r>
        <w:t>Project</w:t>
      </w:r>
      <w:r>
        <w:rPr>
          <w:spacing w:val="-3"/>
        </w:rPr>
        <w:t xml:space="preserve"> </w:t>
      </w:r>
      <w:r>
        <w:t>Management</w:t>
      </w:r>
      <w:r>
        <w:rPr>
          <w:spacing w:val="-2"/>
        </w:rPr>
        <w:t xml:space="preserve"> </w:t>
      </w:r>
      <w:r>
        <w:t>Plan</w:t>
      </w:r>
      <w:r>
        <w:rPr>
          <w:spacing w:val="-3"/>
        </w:rPr>
        <w:t xml:space="preserve"> </w:t>
      </w:r>
      <w:r>
        <w:t>the</w:t>
      </w:r>
      <w:r>
        <w:rPr>
          <w:spacing w:val="-1"/>
        </w:rPr>
        <w:t xml:space="preserve"> </w:t>
      </w:r>
      <w:r>
        <w:t>approach</w:t>
      </w:r>
      <w:r>
        <w:rPr>
          <w:spacing w:val="-3"/>
        </w:rPr>
        <w:t xml:space="preserve"> </w:t>
      </w:r>
      <w:r>
        <w:t>and</w:t>
      </w:r>
      <w:r>
        <w:rPr>
          <w:spacing w:val="-5"/>
        </w:rPr>
        <w:t xml:space="preserve"> </w:t>
      </w:r>
      <w:r>
        <w:t>methodology</w:t>
      </w:r>
      <w:r>
        <w:rPr>
          <w:spacing w:val="-4"/>
        </w:rPr>
        <w:t xml:space="preserve"> </w:t>
      </w:r>
      <w:r>
        <w:t>section</w:t>
      </w:r>
      <w:r>
        <w:rPr>
          <w:spacing w:val="-3"/>
        </w:rPr>
        <w:t xml:space="preserve"> </w:t>
      </w:r>
      <w:r>
        <w:t>for risk management with the approved Risk Management Plan.</w:t>
      </w:r>
    </w:p>
    <w:p w14:paraId="1A8754F5" w14:textId="77777777" w:rsidR="00D900AA" w:rsidRDefault="00D900AA">
      <w:pPr>
        <w:pStyle w:val="BodyText"/>
        <w:spacing w:before="9"/>
        <w:rPr>
          <w:sz w:val="16"/>
        </w:rPr>
      </w:pPr>
    </w:p>
    <w:p w14:paraId="1A8754F6" w14:textId="77777777" w:rsidR="00D900AA" w:rsidRDefault="00246C85">
      <w:pPr>
        <w:pStyle w:val="BodyText"/>
        <w:ind w:left="140"/>
      </w:pPr>
      <w:r>
        <w:rPr>
          <w:spacing w:val="-2"/>
        </w:rPr>
        <w:t>REQUIREMENTS</w:t>
      </w:r>
    </w:p>
    <w:p w14:paraId="1A8754F7" w14:textId="77777777" w:rsidR="00D900AA" w:rsidRDefault="00D900AA">
      <w:pPr>
        <w:pStyle w:val="BodyText"/>
        <w:spacing w:before="8"/>
        <w:rPr>
          <w:sz w:val="19"/>
        </w:rPr>
      </w:pPr>
    </w:p>
    <w:p w14:paraId="1A8754F8" w14:textId="77777777" w:rsidR="00D900AA" w:rsidRDefault="00246C85">
      <w:pPr>
        <w:pStyle w:val="BodyText"/>
        <w:ind w:left="140"/>
      </w:pPr>
      <w:r>
        <w:t>The</w:t>
      </w:r>
      <w:r>
        <w:rPr>
          <w:spacing w:val="-6"/>
        </w:rPr>
        <w:t xml:space="preserve"> </w:t>
      </w:r>
      <w:r>
        <w:t>Contractor</w:t>
      </w:r>
      <w:r>
        <w:rPr>
          <w:spacing w:val="-4"/>
        </w:rPr>
        <w:t xml:space="preserve"> must:</w:t>
      </w:r>
    </w:p>
    <w:p w14:paraId="1A8754F9" w14:textId="77777777" w:rsidR="00D900AA" w:rsidRDefault="00D900AA">
      <w:pPr>
        <w:pStyle w:val="BodyText"/>
        <w:spacing w:before="6"/>
        <w:rPr>
          <w:sz w:val="19"/>
        </w:rPr>
      </w:pPr>
    </w:p>
    <w:p w14:paraId="1A8754FA" w14:textId="77777777" w:rsidR="00D900AA" w:rsidRDefault="00246C85">
      <w:pPr>
        <w:pStyle w:val="ListParagraph"/>
        <w:numPr>
          <w:ilvl w:val="1"/>
          <w:numId w:val="7"/>
        </w:numPr>
        <w:tabs>
          <w:tab w:val="left" w:pos="860"/>
          <w:tab w:val="left" w:pos="861"/>
        </w:tabs>
        <w:spacing w:line="273" w:lineRule="auto"/>
        <w:ind w:right="167" w:hanging="375"/>
      </w:pPr>
      <w:r>
        <w:t>Describe its</w:t>
      </w:r>
      <w:r>
        <w:rPr>
          <w:spacing w:val="-3"/>
        </w:rPr>
        <w:t xml:space="preserve"> </w:t>
      </w:r>
      <w:r>
        <w:t>approach</w:t>
      </w:r>
      <w:r>
        <w:rPr>
          <w:spacing w:val="-4"/>
        </w:rPr>
        <w:t xml:space="preserve"> </w:t>
      </w:r>
      <w:r>
        <w:t>and</w:t>
      </w:r>
      <w:r>
        <w:rPr>
          <w:spacing w:val="-2"/>
        </w:rPr>
        <w:t xml:space="preserve"> </w:t>
      </w:r>
      <w:r>
        <w:t>methodology</w:t>
      </w:r>
      <w:r>
        <w:rPr>
          <w:spacing w:val="-3"/>
        </w:rPr>
        <w:t xml:space="preserve"> </w:t>
      </w:r>
      <w:r>
        <w:t>for</w:t>
      </w:r>
      <w:r>
        <w:rPr>
          <w:spacing w:val="-2"/>
        </w:rPr>
        <w:t xml:space="preserve"> </w:t>
      </w:r>
      <w:r>
        <w:t>risk</w:t>
      </w:r>
      <w:r>
        <w:rPr>
          <w:spacing w:val="-3"/>
        </w:rPr>
        <w:t xml:space="preserve"> </w:t>
      </w:r>
      <w:r>
        <w:t>management</w:t>
      </w:r>
      <w:r>
        <w:rPr>
          <w:spacing w:val="-1"/>
        </w:rPr>
        <w:t xml:space="preserve"> </w:t>
      </w:r>
      <w:r>
        <w:t>in</w:t>
      </w:r>
      <w:r>
        <w:rPr>
          <w:spacing w:val="-4"/>
        </w:rPr>
        <w:t xml:space="preserve"> </w:t>
      </w:r>
      <w:r>
        <w:t>Pre-Award</w:t>
      </w:r>
      <w:r>
        <w:rPr>
          <w:spacing w:val="-5"/>
        </w:rPr>
        <w:t xml:space="preserve"> </w:t>
      </w:r>
      <w:r>
        <w:t>Phase,</w:t>
      </w:r>
      <w:r>
        <w:rPr>
          <w:spacing w:val="-1"/>
        </w:rPr>
        <w:t xml:space="preserve"> </w:t>
      </w:r>
      <w:r>
        <w:t>for</w:t>
      </w:r>
      <w:r>
        <w:rPr>
          <w:spacing w:val="-1"/>
        </w:rPr>
        <w:t xml:space="preserve"> </w:t>
      </w:r>
      <w:r>
        <w:t>all</w:t>
      </w:r>
      <w:r>
        <w:rPr>
          <w:spacing w:val="-2"/>
        </w:rPr>
        <w:t xml:space="preserve"> </w:t>
      </w:r>
      <w:r>
        <w:t>aspects of risk management, including analysis, mitigation, and tracking and control.</w:t>
      </w:r>
    </w:p>
    <w:p w14:paraId="1A8754FB" w14:textId="77777777" w:rsidR="00D900AA" w:rsidRDefault="00246C85">
      <w:pPr>
        <w:pStyle w:val="ListParagraph"/>
        <w:numPr>
          <w:ilvl w:val="1"/>
          <w:numId w:val="7"/>
        </w:numPr>
        <w:tabs>
          <w:tab w:val="left" w:pos="860"/>
          <w:tab w:val="left" w:pos="861"/>
        </w:tabs>
        <w:spacing w:before="5" w:line="276" w:lineRule="auto"/>
        <w:ind w:right="254" w:hanging="375"/>
      </w:pPr>
      <w:r>
        <w:t>Prepare</w:t>
      </w:r>
      <w:r>
        <w:rPr>
          <w:spacing w:val="-4"/>
        </w:rPr>
        <w:t xml:space="preserve"> </w:t>
      </w:r>
      <w:r>
        <w:t>and</w:t>
      </w:r>
      <w:r>
        <w:rPr>
          <w:spacing w:val="-3"/>
        </w:rPr>
        <w:t xml:space="preserve"> </w:t>
      </w:r>
      <w:r>
        <w:t>deliver</w:t>
      </w:r>
      <w:r>
        <w:rPr>
          <w:spacing w:val="-2"/>
        </w:rPr>
        <w:t xml:space="preserve"> </w:t>
      </w:r>
      <w:r>
        <w:t>the</w:t>
      </w:r>
      <w:r>
        <w:rPr>
          <w:spacing w:val="-1"/>
        </w:rPr>
        <w:t xml:space="preserve"> </w:t>
      </w:r>
      <w:r>
        <w:t>Risk</w:t>
      </w:r>
      <w:r>
        <w:rPr>
          <w:spacing w:val="-1"/>
        </w:rPr>
        <w:t xml:space="preserve"> </w:t>
      </w:r>
      <w:r>
        <w:t>Management</w:t>
      </w:r>
      <w:r>
        <w:rPr>
          <w:spacing w:val="-4"/>
        </w:rPr>
        <w:t xml:space="preserve"> </w:t>
      </w:r>
      <w:r>
        <w:t>Plan</w:t>
      </w:r>
      <w:r>
        <w:rPr>
          <w:spacing w:val="-4"/>
        </w:rPr>
        <w:t xml:space="preserve"> </w:t>
      </w:r>
      <w:r>
        <w:t>during</w:t>
      </w:r>
      <w:r>
        <w:rPr>
          <w:spacing w:val="-1"/>
        </w:rPr>
        <w:t xml:space="preserve"> </w:t>
      </w:r>
      <w:r>
        <w:t>Requirements</w:t>
      </w:r>
      <w:r>
        <w:rPr>
          <w:spacing w:val="-4"/>
        </w:rPr>
        <w:t xml:space="preserve"> </w:t>
      </w:r>
      <w:r>
        <w:t>Analysis</w:t>
      </w:r>
      <w:r>
        <w:rPr>
          <w:spacing w:val="-5"/>
        </w:rPr>
        <w:t xml:space="preserve"> </w:t>
      </w:r>
      <w:r>
        <w:t>and</w:t>
      </w:r>
      <w:r>
        <w:rPr>
          <w:spacing w:val="-3"/>
        </w:rPr>
        <w:t xml:space="preserve"> </w:t>
      </w:r>
      <w:r>
        <w:t>Design</w:t>
      </w:r>
      <w:r>
        <w:rPr>
          <w:spacing w:val="-5"/>
        </w:rPr>
        <w:t xml:space="preserve"> </w:t>
      </w:r>
      <w:r>
        <w:t>Phase and at least 30 Days prior to start of Development and Testing Phase.</w:t>
      </w:r>
    </w:p>
    <w:p w14:paraId="1A8754FC" w14:textId="77777777" w:rsidR="00D900AA" w:rsidRDefault="00246C85">
      <w:pPr>
        <w:pStyle w:val="ListParagraph"/>
        <w:numPr>
          <w:ilvl w:val="1"/>
          <w:numId w:val="7"/>
        </w:numPr>
        <w:tabs>
          <w:tab w:val="left" w:pos="860"/>
          <w:tab w:val="left" w:pos="861"/>
        </w:tabs>
        <w:spacing w:line="276" w:lineRule="auto"/>
        <w:ind w:right="940" w:hanging="375"/>
      </w:pPr>
      <w:r>
        <w:t>Describe</w:t>
      </w:r>
      <w:r>
        <w:rPr>
          <w:spacing w:val="-2"/>
        </w:rPr>
        <w:t xml:space="preserve"> </w:t>
      </w:r>
      <w:r>
        <w:t>the</w:t>
      </w:r>
      <w:r>
        <w:rPr>
          <w:spacing w:val="-6"/>
        </w:rPr>
        <w:t xml:space="preserve"> </w:t>
      </w:r>
      <w:r>
        <w:t>business</w:t>
      </w:r>
      <w:r>
        <w:rPr>
          <w:spacing w:val="-2"/>
        </w:rPr>
        <w:t xml:space="preserve"> </w:t>
      </w:r>
      <w:r>
        <w:t>processes</w:t>
      </w:r>
      <w:r>
        <w:rPr>
          <w:spacing w:val="-5"/>
        </w:rPr>
        <w:t xml:space="preserve"> </w:t>
      </w:r>
      <w:r>
        <w:t>and</w:t>
      </w:r>
      <w:r>
        <w:rPr>
          <w:spacing w:val="-4"/>
        </w:rPr>
        <w:t xml:space="preserve"> </w:t>
      </w:r>
      <w:r>
        <w:t>procedures</w:t>
      </w:r>
      <w:r>
        <w:rPr>
          <w:spacing w:val="-3"/>
        </w:rPr>
        <w:t xml:space="preserve"> </w:t>
      </w:r>
      <w:r>
        <w:t>to</w:t>
      </w:r>
      <w:r>
        <w:rPr>
          <w:spacing w:val="-2"/>
        </w:rPr>
        <w:t xml:space="preserve"> </w:t>
      </w:r>
      <w:r>
        <w:t>be</w:t>
      </w:r>
      <w:r>
        <w:rPr>
          <w:spacing w:val="-5"/>
        </w:rPr>
        <w:t xml:space="preserve"> </w:t>
      </w:r>
      <w:r>
        <w:t>used</w:t>
      </w:r>
      <w:r>
        <w:rPr>
          <w:spacing w:val="-3"/>
        </w:rPr>
        <w:t xml:space="preserve"> </w:t>
      </w:r>
      <w:r>
        <w:t>for</w:t>
      </w:r>
      <w:r>
        <w:rPr>
          <w:spacing w:val="-6"/>
        </w:rPr>
        <w:t xml:space="preserve"> </w:t>
      </w:r>
      <w:r>
        <w:t>identifying</w:t>
      </w:r>
      <w:r>
        <w:rPr>
          <w:spacing w:val="-4"/>
        </w:rPr>
        <w:t xml:space="preserve"> </w:t>
      </w:r>
      <w:r>
        <w:t>and</w:t>
      </w:r>
      <w:r>
        <w:rPr>
          <w:spacing w:val="-3"/>
        </w:rPr>
        <w:t xml:space="preserve"> </w:t>
      </w:r>
      <w:r>
        <w:t>defining, tracking, monitoring, quantifying, prioritizing, and mitigating risks.</w:t>
      </w:r>
    </w:p>
    <w:p w14:paraId="1A8754FD" w14:textId="77777777" w:rsidR="00D900AA" w:rsidRDefault="00246C85">
      <w:pPr>
        <w:pStyle w:val="ListParagraph"/>
        <w:numPr>
          <w:ilvl w:val="1"/>
          <w:numId w:val="7"/>
        </w:numPr>
        <w:tabs>
          <w:tab w:val="left" w:pos="860"/>
          <w:tab w:val="left" w:pos="861"/>
        </w:tabs>
        <w:spacing w:line="276" w:lineRule="auto"/>
        <w:ind w:right="453" w:hanging="375"/>
      </w:pPr>
      <w:r>
        <w:t>Provide</w:t>
      </w:r>
      <w:r>
        <w:rPr>
          <w:spacing w:val="-2"/>
        </w:rPr>
        <w:t xml:space="preserve"> </w:t>
      </w:r>
      <w:r>
        <w:t>a</w:t>
      </w:r>
      <w:r>
        <w:rPr>
          <w:spacing w:val="-5"/>
        </w:rPr>
        <w:t xml:space="preserve"> </w:t>
      </w:r>
      <w:r>
        <w:t>risk</w:t>
      </w:r>
      <w:r>
        <w:rPr>
          <w:spacing w:val="-4"/>
        </w:rPr>
        <w:t xml:space="preserve"> </w:t>
      </w:r>
      <w:r>
        <w:t>management</w:t>
      </w:r>
      <w:r>
        <w:rPr>
          <w:spacing w:val="-4"/>
        </w:rPr>
        <w:t xml:space="preserve"> </w:t>
      </w:r>
      <w:r>
        <w:t>strategy</w:t>
      </w:r>
      <w:r>
        <w:rPr>
          <w:spacing w:val="-2"/>
        </w:rPr>
        <w:t xml:space="preserve"> </w:t>
      </w:r>
      <w:r>
        <w:t>for</w:t>
      </w:r>
      <w:r>
        <w:rPr>
          <w:spacing w:val="-3"/>
        </w:rPr>
        <w:t xml:space="preserve"> </w:t>
      </w:r>
      <w:r>
        <w:t>risk</w:t>
      </w:r>
      <w:r>
        <w:rPr>
          <w:spacing w:val="-2"/>
        </w:rPr>
        <w:t xml:space="preserve"> </w:t>
      </w:r>
      <w:r>
        <w:t>analysis,</w:t>
      </w:r>
      <w:r>
        <w:rPr>
          <w:spacing w:val="-3"/>
        </w:rPr>
        <w:t xml:space="preserve"> </w:t>
      </w:r>
      <w:r>
        <w:t>risk</w:t>
      </w:r>
      <w:r>
        <w:rPr>
          <w:spacing w:val="-4"/>
        </w:rPr>
        <w:t xml:space="preserve"> </w:t>
      </w:r>
      <w:r>
        <w:t>mitigation</w:t>
      </w:r>
      <w:r>
        <w:rPr>
          <w:spacing w:val="-4"/>
        </w:rPr>
        <w:t xml:space="preserve"> </w:t>
      </w:r>
      <w:r>
        <w:t>and</w:t>
      </w:r>
      <w:r>
        <w:rPr>
          <w:spacing w:val="-4"/>
        </w:rPr>
        <w:t xml:space="preserve"> </w:t>
      </w:r>
      <w:r>
        <w:t>risk</w:t>
      </w:r>
      <w:r>
        <w:rPr>
          <w:spacing w:val="-3"/>
        </w:rPr>
        <w:t xml:space="preserve"> </w:t>
      </w:r>
      <w:r>
        <w:t>tracking/control, including methodology and escalation management.</w:t>
      </w:r>
    </w:p>
    <w:p w14:paraId="1A8754FE" w14:textId="77777777" w:rsidR="00D900AA" w:rsidRDefault="00246C85">
      <w:pPr>
        <w:pStyle w:val="ListParagraph"/>
        <w:numPr>
          <w:ilvl w:val="1"/>
          <w:numId w:val="7"/>
        </w:numPr>
        <w:tabs>
          <w:tab w:val="left" w:pos="860"/>
          <w:tab w:val="left" w:pos="861"/>
        </w:tabs>
        <w:spacing w:line="276" w:lineRule="auto"/>
        <w:ind w:right="295" w:hanging="375"/>
      </w:pPr>
      <w:r>
        <w:t>Describe</w:t>
      </w:r>
      <w:r>
        <w:rPr>
          <w:spacing w:val="-1"/>
        </w:rPr>
        <w:t xml:space="preserve"> </w:t>
      </w:r>
      <w:r>
        <w:t>its</w:t>
      </w:r>
      <w:r>
        <w:rPr>
          <w:spacing w:val="-4"/>
        </w:rPr>
        <w:t xml:space="preserve"> </w:t>
      </w:r>
      <w:r>
        <w:t>approach</w:t>
      </w:r>
      <w:r>
        <w:rPr>
          <w:spacing w:val="-5"/>
        </w:rPr>
        <w:t xml:space="preserve"> </w:t>
      </w:r>
      <w:r>
        <w:t>to</w:t>
      </w:r>
      <w:r>
        <w:rPr>
          <w:spacing w:val="-3"/>
        </w:rPr>
        <w:t xml:space="preserve"> </w:t>
      </w:r>
      <w:r>
        <w:t>various</w:t>
      </w:r>
      <w:r>
        <w:rPr>
          <w:spacing w:val="-2"/>
        </w:rPr>
        <w:t xml:space="preserve"> </w:t>
      </w:r>
      <w:r>
        <w:t>risk</w:t>
      </w:r>
      <w:r>
        <w:rPr>
          <w:spacing w:val="-4"/>
        </w:rPr>
        <w:t xml:space="preserve"> </w:t>
      </w:r>
      <w:r>
        <w:t>factors</w:t>
      </w:r>
      <w:r>
        <w:rPr>
          <w:spacing w:val="-2"/>
        </w:rPr>
        <w:t xml:space="preserve"> </w:t>
      </w:r>
      <w:r>
        <w:t>including</w:t>
      </w:r>
      <w:r>
        <w:rPr>
          <w:spacing w:val="-5"/>
        </w:rPr>
        <w:t xml:space="preserve"> </w:t>
      </w:r>
      <w:r>
        <w:t>contractual</w:t>
      </w:r>
      <w:r>
        <w:rPr>
          <w:spacing w:val="-3"/>
        </w:rPr>
        <w:t xml:space="preserve"> </w:t>
      </w:r>
      <w:r>
        <w:t>risk,</w:t>
      </w:r>
      <w:r>
        <w:rPr>
          <w:spacing w:val="-4"/>
        </w:rPr>
        <w:t xml:space="preserve"> </w:t>
      </w:r>
      <w:r>
        <w:t>technology risk,</w:t>
      </w:r>
      <w:r>
        <w:rPr>
          <w:spacing w:val="-5"/>
        </w:rPr>
        <w:t xml:space="preserve"> </w:t>
      </w:r>
      <w:r>
        <w:t>size</w:t>
      </w:r>
      <w:r>
        <w:rPr>
          <w:spacing w:val="-2"/>
        </w:rPr>
        <w:t xml:space="preserve"> </w:t>
      </w:r>
      <w:r>
        <w:t>and complexity risks, risk assessment, personnel acquisition and retention risks, and risks to achieving customer acceptance.</w:t>
      </w:r>
    </w:p>
    <w:p w14:paraId="1A8754FF" w14:textId="77777777" w:rsidR="00D900AA" w:rsidRDefault="00246C85">
      <w:pPr>
        <w:pStyle w:val="ListParagraph"/>
        <w:numPr>
          <w:ilvl w:val="1"/>
          <w:numId w:val="7"/>
        </w:numPr>
        <w:tabs>
          <w:tab w:val="left" w:pos="860"/>
          <w:tab w:val="left" w:pos="861"/>
        </w:tabs>
        <w:spacing w:line="276" w:lineRule="auto"/>
        <w:ind w:right="357" w:hanging="375"/>
      </w:pPr>
      <w:r>
        <w:t>Describe</w:t>
      </w:r>
      <w:r>
        <w:rPr>
          <w:spacing w:val="-2"/>
        </w:rPr>
        <w:t xml:space="preserve"> </w:t>
      </w:r>
      <w:r>
        <w:t>how</w:t>
      </w:r>
      <w:r>
        <w:rPr>
          <w:spacing w:val="-2"/>
        </w:rPr>
        <w:t xml:space="preserve"> </w:t>
      </w:r>
      <w:r>
        <w:t>the</w:t>
      </w:r>
      <w:r>
        <w:rPr>
          <w:spacing w:val="-2"/>
        </w:rPr>
        <w:t xml:space="preserve"> </w:t>
      </w:r>
      <w:r>
        <w:t>business</w:t>
      </w:r>
      <w:r>
        <w:rPr>
          <w:spacing w:val="-4"/>
        </w:rPr>
        <w:t xml:space="preserve"> </w:t>
      </w:r>
      <w:r>
        <w:t>processes</w:t>
      </w:r>
      <w:r>
        <w:rPr>
          <w:spacing w:val="-2"/>
        </w:rPr>
        <w:t xml:space="preserve"> </w:t>
      </w:r>
      <w:r>
        <w:t>and</w:t>
      </w:r>
      <w:r>
        <w:rPr>
          <w:spacing w:val="-4"/>
        </w:rPr>
        <w:t xml:space="preserve"> </w:t>
      </w:r>
      <w:r>
        <w:t>procedures</w:t>
      </w:r>
      <w:r>
        <w:rPr>
          <w:spacing w:val="-4"/>
        </w:rPr>
        <w:t xml:space="preserve"> </w:t>
      </w:r>
      <w:r>
        <w:t>will</w:t>
      </w:r>
      <w:r>
        <w:rPr>
          <w:spacing w:val="-3"/>
        </w:rPr>
        <w:t xml:space="preserve"> </w:t>
      </w:r>
      <w:r>
        <w:t>be</w:t>
      </w:r>
      <w:r>
        <w:rPr>
          <w:spacing w:val="-2"/>
        </w:rPr>
        <w:t xml:space="preserve"> </w:t>
      </w:r>
      <w:r>
        <w:t>implemented</w:t>
      </w:r>
      <w:r>
        <w:rPr>
          <w:spacing w:val="-3"/>
        </w:rPr>
        <w:t xml:space="preserve"> </w:t>
      </w:r>
      <w:r>
        <w:t>and</w:t>
      </w:r>
      <w:r>
        <w:rPr>
          <w:spacing w:val="-3"/>
        </w:rPr>
        <w:t xml:space="preserve"> </w:t>
      </w:r>
      <w:r>
        <w:t>integrated</w:t>
      </w:r>
      <w:r>
        <w:rPr>
          <w:spacing w:val="-3"/>
        </w:rPr>
        <w:t xml:space="preserve"> </w:t>
      </w:r>
      <w:r>
        <w:t>into the overall Project Management Plan.</w:t>
      </w:r>
    </w:p>
    <w:p w14:paraId="1A875500" w14:textId="77777777" w:rsidR="00D900AA" w:rsidRDefault="00246C85">
      <w:pPr>
        <w:pStyle w:val="ListParagraph"/>
        <w:numPr>
          <w:ilvl w:val="1"/>
          <w:numId w:val="7"/>
        </w:numPr>
        <w:tabs>
          <w:tab w:val="left" w:pos="860"/>
          <w:tab w:val="left" w:pos="861"/>
        </w:tabs>
        <w:spacing w:line="276" w:lineRule="auto"/>
        <w:ind w:right="597" w:hanging="375"/>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1"/>
        </w:rPr>
        <w:t xml:space="preserve"> </w:t>
      </w:r>
      <w:r>
        <w:t>and</w:t>
      </w:r>
      <w:r>
        <w:rPr>
          <w:spacing w:val="-2"/>
        </w:rPr>
        <w:t xml:space="preserve"> </w:t>
      </w:r>
      <w:r>
        <w:t>milestones associated with the Risk Management Plan, as necessary.</w:t>
      </w:r>
    </w:p>
    <w:p w14:paraId="1A875501" w14:textId="77777777" w:rsidR="00D900AA" w:rsidRDefault="00246C85">
      <w:pPr>
        <w:pStyle w:val="ListParagraph"/>
        <w:numPr>
          <w:ilvl w:val="1"/>
          <w:numId w:val="7"/>
        </w:numPr>
        <w:tabs>
          <w:tab w:val="left" w:pos="860"/>
          <w:tab w:val="left" w:pos="861"/>
        </w:tabs>
        <w:spacing w:line="273" w:lineRule="auto"/>
        <w:ind w:right="301" w:hanging="375"/>
      </w:pPr>
      <w:r>
        <w:t>The</w:t>
      </w:r>
      <w:r>
        <w:rPr>
          <w:spacing w:val="-2"/>
        </w:rPr>
        <w:t xml:space="preserve"> </w:t>
      </w:r>
      <w:r>
        <w:t>Risk</w:t>
      </w:r>
      <w:r>
        <w:rPr>
          <w:spacing w:val="-5"/>
        </w:rPr>
        <w:t xml:space="preserve"> </w:t>
      </w:r>
      <w:r>
        <w:t>Management</w:t>
      </w:r>
      <w:r>
        <w:rPr>
          <w:spacing w:val="-4"/>
        </w:rPr>
        <w:t xml:space="preserve"> </w:t>
      </w:r>
      <w:r>
        <w:t>Plan</w:t>
      </w:r>
      <w:r>
        <w:rPr>
          <w:spacing w:val="-5"/>
        </w:rPr>
        <w:t xml:space="preserve"> </w:t>
      </w:r>
      <w:r>
        <w:t>must</w:t>
      </w:r>
      <w:r>
        <w:rPr>
          <w:spacing w:val="-3"/>
        </w:rPr>
        <w:t xml:space="preserve"> </w:t>
      </w:r>
      <w:r>
        <w:t>describe</w:t>
      </w:r>
      <w:r>
        <w:rPr>
          <w:spacing w:val="-4"/>
        </w:rPr>
        <w:t xml:space="preserve"> </w:t>
      </w:r>
      <w:r>
        <w:t>the</w:t>
      </w:r>
      <w:r>
        <w:rPr>
          <w:spacing w:val="-4"/>
        </w:rPr>
        <w:t xml:space="preserve"> </w:t>
      </w:r>
      <w:r>
        <w:t>application</w:t>
      </w:r>
      <w:r>
        <w:rPr>
          <w:spacing w:val="-3"/>
        </w:rPr>
        <w:t xml:space="preserve"> </w:t>
      </w:r>
      <w:r>
        <w:t>and/or</w:t>
      </w:r>
      <w:r>
        <w:rPr>
          <w:spacing w:val="-2"/>
        </w:rPr>
        <w:t xml:space="preserve"> </w:t>
      </w:r>
      <w:r>
        <w:t>tools</w:t>
      </w:r>
      <w:r>
        <w:rPr>
          <w:spacing w:val="-2"/>
        </w:rPr>
        <w:t xml:space="preserve"> </w:t>
      </w:r>
      <w:r>
        <w:t>and</w:t>
      </w:r>
      <w:r>
        <w:rPr>
          <w:spacing w:val="-3"/>
        </w:rPr>
        <w:t xml:space="preserve"> </w:t>
      </w:r>
      <w:r>
        <w:t>techniques</w:t>
      </w:r>
      <w:r>
        <w:rPr>
          <w:spacing w:val="-1"/>
        </w:rPr>
        <w:t xml:space="preserve"> </w:t>
      </w:r>
      <w:r>
        <w:t>that</w:t>
      </w:r>
      <w:r>
        <w:rPr>
          <w:spacing w:val="-4"/>
        </w:rPr>
        <w:t xml:space="preserve"> </w:t>
      </w:r>
      <w:r>
        <w:t>will be used for risk identification, documentation, management, analysis, logging and risk mitigation.</w:t>
      </w:r>
    </w:p>
    <w:p w14:paraId="1A875502" w14:textId="77777777" w:rsidR="00D900AA" w:rsidRDefault="00246C85">
      <w:pPr>
        <w:pStyle w:val="ListParagraph"/>
        <w:numPr>
          <w:ilvl w:val="1"/>
          <w:numId w:val="7"/>
        </w:numPr>
        <w:tabs>
          <w:tab w:val="left" w:pos="860"/>
          <w:tab w:val="left" w:pos="861"/>
        </w:tabs>
        <w:spacing w:before="5" w:line="278" w:lineRule="auto"/>
        <w:ind w:right="418" w:hanging="375"/>
      </w:pPr>
      <w:r>
        <w:t>The</w:t>
      </w:r>
      <w:r>
        <w:rPr>
          <w:spacing w:val="-2"/>
        </w:rPr>
        <w:t xml:space="preserve"> </w:t>
      </w:r>
      <w:r>
        <w:t>Risk</w:t>
      </w:r>
      <w:r>
        <w:rPr>
          <w:spacing w:val="-5"/>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w:t>
      </w:r>
      <w:r>
        <w:rPr>
          <w:spacing w:val="-4"/>
        </w:rPr>
        <w:t xml:space="preserve"> </w:t>
      </w:r>
      <w:r>
        <w:t>cover</w:t>
      </w:r>
      <w:r>
        <w:rPr>
          <w:spacing w:val="-2"/>
        </w:rPr>
        <w:t xml:space="preserve"> </w:t>
      </w:r>
      <w:r>
        <w:t>page</w:t>
      </w:r>
      <w:r>
        <w:rPr>
          <w:spacing w:val="-4"/>
        </w:rPr>
        <w:t xml:space="preserve"> </w:t>
      </w:r>
      <w:r>
        <w:t>that</w:t>
      </w:r>
      <w:r>
        <w:rPr>
          <w:spacing w:val="-2"/>
        </w:rPr>
        <w:t xml:space="preserve"> </w:t>
      </w:r>
      <w:r>
        <w:t>contains</w:t>
      </w:r>
      <w:r>
        <w:rPr>
          <w:spacing w:val="-2"/>
        </w:rPr>
        <w:t xml:space="preserve"> </w:t>
      </w:r>
      <w:r>
        <w:t>a</w:t>
      </w:r>
      <w:r>
        <w:rPr>
          <w:spacing w:val="-4"/>
        </w:rPr>
        <w:t xml:space="preserve"> </w:t>
      </w:r>
      <w:r>
        <w:t>title,</w:t>
      </w:r>
      <w:r>
        <w:rPr>
          <w:spacing w:val="-4"/>
        </w:rPr>
        <w:t xml:space="preserve"> </w:t>
      </w:r>
      <w:r>
        <w:t>issuance</w:t>
      </w:r>
      <w:r>
        <w:rPr>
          <w:spacing w:val="-1"/>
        </w:rPr>
        <w:t xml:space="preserve"> </w:t>
      </w:r>
      <w:r>
        <w:t>date,</w:t>
      </w:r>
      <w:r>
        <w:rPr>
          <w:spacing w:val="-1"/>
        </w:rPr>
        <w:t xml:space="preserve"> </w:t>
      </w:r>
      <w:r>
        <w:t>and version number.</w:t>
      </w:r>
    </w:p>
    <w:p w14:paraId="1A875503" w14:textId="77777777" w:rsidR="00D900AA" w:rsidRDefault="00246C85">
      <w:pPr>
        <w:pStyle w:val="ListParagraph"/>
        <w:numPr>
          <w:ilvl w:val="1"/>
          <w:numId w:val="7"/>
        </w:numPr>
        <w:tabs>
          <w:tab w:val="left" w:pos="860"/>
          <w:tab w:val="left" w:pos="861"/>
        </w:tabs>
        <w:spacing w:line="273" w:lineRule="auto"/>
        <w:ind w:right="549" w:hanging="375"/>
      </w:pPr>
      <w:r>
        <w:t>The</w:t>
      </w:r>
      <w:r>
        <w:rPr>
          <w:spacing w:val="-2"/>
        </w:rPr>
        <w:t xml:space="preserve"> </w:t>
      </w:r>
      <w:r>
        <w:t>Risk</w:t>
      </w:r>
      <w:r>
        <w:rPr>
          <w:spacing w:val="-5"/>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w:t>
      </w:r>
      <w:r>
        <w:rPr>
          <w:spacing w:val="-4"/>
        </w:rPr>
        <w:t xml:space="preserve"> </w:t>
      </w:r>
      <w:r>
        <w:t>table</w:t>
      </w:r>
      <w:r>
        <w:rPr>
          <w:spacing w:val="-4"/>
        </w:rPr>
        <w:t xml:space="preserve"> </w:t>
      </w:r>
      <w:r>
        <w:t>of</w:t>
      </w:r>
      <w:r>
        <w:rPr>
          <w:spacing w:val="-2"/>
        </w:rPr>
        <w:t xml:space="preserve"> </w:t>
      </w:r>
      <w:r>
        <w:t>contents</w:t>
      </w:r>
      <w:r>
        <w:rPr>
          <w:spacing w:val="-1"/>
        </w:rPr>
        <w:t xml:space="preserve"> </w:t>
      </w:r>
      <w:r>
        <w:t>and</w:t>
      </w:r>
      <w:r>
        <w:rPr>
          <w:spacing w:val="-3"/>
        </w:rPr>
        <w:t xml:space="preserve"> </w:t>
      </w:r>
      <w:r>
        <w:t>associated</w:t>
      </w:r>
      <w:r>
        <w:rPr>
          <w:spacing w:val="-3"/>
        </w:rPr>
        <w:t xml:space="preserve"> </w:t>
      </w:r>
      <w:r>
        <w:t>links</w:t>
      </w:r>
      <w:r>
        <w:rPr>
          <w:spacing w:val="-6"/>
        </w:rPr>
        <w:t xml:space="preserve"> </w:t>
      </w:r>
      <w:r>
        <w:t>to permit</w:t>
      </w:r>
      <w:r>
        <w:rPr>
          <w:spacing w:val="-2"/>
        </w:rPr>
        <w:t xml:space="preserve"> </w:t>
      </w:r>
      <w:r>
        <w:t>a reader to move directly to the data content from the table of contents.</w:t>
      </w:r>
    </w:p>
    <w:p w14:paraId="1A875504" w14:textId="77777777" w:rsidR="00D900AA" w:rsidRDefault="00246C85">
      <w:pPr>
        <w:pStyle w:val="ListParagraph"/>
        <w:numPr>
          <w:ilvl w:val="1"/>
          <w:numId w:val="7"/>
        </w:numPr>
        <w:tabs>
          <w:tab w:val="left" w:pos="861"/>
        </w:tabs>
        <w:spacing w:before="1" w:line="276" w:lineRule="auto"/>
        <w:ind w:right="194" w:hanging="375"/>
        <w:jc w:val="both"/>
      </w:pPr>
      <w:r>
        <w:t>The Risk</w:t>
      </w:r>
      <w:r>
        <w:rPr>
          <w:spacing w:val="-3"/>
        </w:rPr>
        <w:t xml:space="preserve"> </w:t>
      </w:r>
      <w:r>
        <w:t>Management</w:t>
      </w:r>
      <w:r>
        <w:rPr>
          <w:spacing w:val="-2"/>
        </w:rPr>
        <w:t xml:space="preserve"> </w:t>
      </w:r>
      <w:r>
        <w:t>Plan</w:t>
      </w:r>
      <w:r>
        <w:rPr>
          <w:spacing w:val="-3"/>
        </w:rPr>
        <w:t xml:space="preserve"> </w:t>
      </w:r>
      <w:r>
        <w:t>must</w:t>
      </w:r>
      <w:r>
        <w:rPr>
          <w:spacing w:val="-1"/>
        </w:rPr>
        <w:t xml:space="preserve"> </w:t>
      </w:r>
      <w:r>
        <w:t>include a history</w:t>
      </w:r>
      <w:r>
        <w:rPr>
          <w:spacing w:val="-2"/>
        </w:rPr>
        <w:t xml:space="preserve"> </w:t>
      </w:r>
      <w:r>
        <w:t>of changes that identifies</w:t>
      </w:r>
      <w:r>
        <w:rPr>
          <w:spacing w:val="-2"/>
        </w:rPr>
        <w:t xml:space="preserve"> </w:t>
      </w:r>
      <w:r>
        <w:t>each</w:t>
      </w:r>
      <w:r>
        <w:rPr>
          <w:spacing w:val="-2"/>
        </w:rPr>
        <w:t xml:space="preserve"> </w:t>
      </w:r>
      <w:r>
        <w:t>issuance date, version</w:t>
      </w:r>
      <w:r>
        <w:rPr>
          <w:spacing w:val="-3"/>
        </w:rPr>
        <w:t xml:space="preserve"> </w:t>
      </w:r>
      <w:r>
        <w:t>number,</w:t>
      </w:r>
      <w:r>
        <w:rPr>
          <w:spacing w:val="-2"/>
        </w:rPr>
        <w:t xml:space="preserve"> </w:t>
      </w:r>
      <w:r>
        <w:t>and</w:t>
      </w:r>
      <w:r>
        <w:rPr>
          <w:spacing w:val="-3"/>
        </w:rPr>
        <w:t xml:space="preserve"> </w:t>
      </w:r>
      <w:r>
        <w:t>the</w:t>
      </w:r>
      <w:r>
        <w:rPr>
          <w:spacing w:val="-1"/>
        </w:rPr>
        <w:t xml:space="preserve"> </w:t>
      </w:r>
      <w:r>
        <w:t>list</w:t>
      </w:r>
      <w:r>
        <w:rPr>
          <w:spacing w:val="-2"/>
        </w:rPr>
        <w:t xml:space="preserve"> </w:t>
      </w:r>
      <w:r>
        <w:t>of</w:t>
      </w:r>
      <w:r>
        <w:rPr>
          <w:spacing w:val="-5"/>
        </w:rPr>
        <w:t xml:space="preserve"> </w:t>
      </w:r>
      <w:r>
        <w:t>changes</w:t>
      </w:r>
      <w:r>
        <w:rPr>
          <w:spacing w:val="-3"/>
        </w:rPr>
        <w:t xml:space="preserve"> </w:t>
      </w:r>
      <w:r>
        <w:t>made</w:t>
      </w:r>
      <w:r>
        <w:rPr>
          <w:spacing w:val="-4"/>
        </w:rPr>
        <w:t xml:space="preserve"> </w:t>
      </w:r>
      <w:r>
        <w:t>compared</w:t>
      </w:r>
      <w:r>
        <w:rPr>
          <w:spacing w:val="-2"/>
        </w:rPr>
        <w:t xml:space="preserve"> </w:t>
      </w:r>
      <w:r>
        <w:t>to</w:t>
      </w:r>
      <w:r>
        <w:rPr>
          <w:spacing w:val="-2"/>
        </w:rPr>
        <w:t xml:space="preserve"> </w:t>
      </w:r>
      <w:r>
        <w:t>the</w:t>
      </w:r>
      <w:r>
        <w:rPr>
          <w:spacing w:val="-2"/>
        </w:rPr>
        <w:t xml:space="preserve"> </w:t>
      </w:r>
      <w:r>
        <w:t>previous</w:t>
      </w:r>
      <w:r>
        <w:rPr>
          <w:spacing w:val="-2"/>
        </w:rPr>
        <w:t xml:space="preserve"> </w:t>
      </w:r>
      <w:r>
        <w:t>issuance</w:t>
      </w:r>
      <w:r>
        <w:rPr>
          <w:spacing w:val="-4"/>
        </w:rPr>
        <w:t xml:space="preserve"> </w:t>
      </w:r>
      <w:r>
        <w:t>and</w:t>
      </w:r>
      <w:r>
        <w:rPr>
          <w:spacing w:val="-3"/>
        </w:rPr>
        <w:t xml:space="preserve"> </w:t>
      </w:r>
      <w:r>
        <w:t>version</w:t>
      </w:r>
      <w:r>
        <w:rPr>
          <w:spacing w:val="-5"/>
        </w:rPr>
        <w:t xml:space="preserve"> </w:t>
      </w:r>
      <w:r>
        <w:t>of</w:t>
      </w:r>
      <w:r>
        <w:rPr>
          <w:spacing w:val="-2"/>
        </w:rPr>
        <w:t xml:space="preserve"> </w:t>
      </w:r>
      <w:r>
        <w:t xml:space="preserve">the </w:t>
      </w:r>
      <w:r>
        <w:rPr>
          <w:spacing w:val="-2"/>
        </w:rPr>
        <w:t>plan.</w:t>
      </w:r>
    </w:p>
    <w:p w14:paraId="1A875505" w14:textId="77777777" w:rsidR="00D900AA" w:rsidRDefault="00D900AA">
      <w:pPr>
        <w:spacing w:line="276" w:lineRule="auto"/>
        <w:jc w:val="both"/>
        <w:sectPr w:rsidR="00D900AA">
          <w:pgSz w:w="12240" w:h="15840"/>
          <w:pgMar w:top="1400" w:right="1300" w:bottom="280" w:left="1300" w:header="720" w:footer="720" w:gutter="0"/>
          <w:cols w:space="720"/>
        </w:sectPr>
      </w:pPr>
    </w:p>
    <w:p w14:paraId="1A875506" w14:textId="77777777" w:rsidR="00D900AA" w:rsidRDefault="00246C85">
      <w:pPr>
        <w:pStyle w:val="ListParagraph"/>
        <w:numPr>
          <w:ilvl w:val="1"/>
          <w:numId w:val="7"/>
        </w:numPr>
        <w:tabs>
          <w:tab w:val="left" w:pos="860"/>
          <w:tab w:val="left" w:pos="861"/>
        </w:tabs>
        <w:spacing w:before="37" w:line="276" w:lineRule="auto"/>
        <w:ind w:right="460" w:hanging="375"/>
      </w:pPr>
      <w:r>
        <w:t>The</w:t>
      </w:r>
      <w:r>
        <w:rPr>
          <w:spacing w:val="-2"/>
        </w:rPr>
        <w:t xml:space="preserve"> </w:t>
      </w:r>
      <w:r>
        <w:t>Risk</w:t>
      </w:r>
      <w:r>
        <w:rPr>
          <w:spacing w:val="-5"/>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an</w:t>
      </w:r>
      <w:r>
        <w:rPr>
          <w:spacing w:val="-5"/>
        </w:rPr>
        <w:t xml:space="preserve"> </w:t>
      </w:r>
      <w:r>
        <w:t>executive</w:t>
      </w:r>
      <w:r>
        <w:rPr>
          <w:spacing w:val="-6"/>
        </w:rPr>
        <w:t xml:space="preserve"> </w:t>
      </w:r>
      <w:r>
        <w:t>summary,</w:t>
      </w:r>
      <w:r>
        <w:rPr>
          <w:spacing w:val="-4"/>
        </w:rPr>
        <w:t xml:space="preserve"> </w:t>
      </w:r>
      <w:r>
        <w:t>including</w:t>
      </w:r>
      <w:r>
        <w:rPr>
          <w:spacing w:val="-3"/>
        </w:rPr>
        <w:t xml:space="preserve"> </w:t>
      </w:r>
      <w:r>
        <w:t>the</w:t>
      </w:r>
      <w:r>
        <w:rPr>
          <w:spacing w:val="-1"/>
        </w:rPr>
        <w:t xml:space="preserve"> </w:t>
      </w:r>
      <w:r>
        <w:t>purpose</w:t>
      </w:r>
      <w:r>
        <w:rPr>
          <w:spacing w:val="-4"/>
        </w:rPr>
        <w:t xml:space="preserve"> </w:t>
      </w:r>
      <w:r>
        <w:t>of</w:t>
      </w:r>
      <w:r>
        <w:rPr>
          <w:spacing w:val="-4"/>
        </w:rPr>
        <w:t xml:space="preserve"> </w:t>
      </w:r>
      <w:r>
        <w:t>the plan, the approach and methodology, and the contents of the document. The Risk Management Plan must describe the processes and procedures that will be used for risk assessment.</w:t>
      </w:r>
    </w:p>
    <w:p w14:paraId="1A875507" w14:textId="77777777" w:rsidR="00D900AA" w:rsidRDefault="00246C85">
      <w:pPr>
        <w:pStyle w:val="ListParagraph"/>
        <w:numPr>
          <w:ilvl w:val="1"/>
          <w:numId w:val="7"/>
        </w:numPr>
        <w:tabs>
          <w:tab w:val="left" w:pos="860"/>
          <w:tab w:val="left" w:pos="861"/>
        </w:tabs>
        <w:ind w:left="860" w:hanging="721"/>
      </w:pPr>
      <w:r>
        <w:t>The</w:t>
      </w:r>
      <w:r>
        <w:rPr>
          <w:spacing w:val="-3"/>
        </w:rPr>
        <w:t xml:space="preserve"> </w:t>
      </w:r>
      <w:r>
        <w:t>Risk</w:t>
      </w:r>
      <w:r>
        <w:rPr>
          <w:spacing w:val="-4"/>
        </w:rPr>
        <w:t xml:space="preserve"> </w:t>
      </w:r>
      <w:r>
        <w:t>Management</w:t>
      </w:r>
      <w:r>
        <w:rPr>
          <w:spacing w:val="-4"/>
        </w:rPr>
        <w:t xml:space="preserve"> </w:t>
      </w:r>
      <w:r>
        <w:t>Plan</w:t>
      </w:r>
      <w:r>
        <w:rPr>
          <w:spacing w:val="-4"/>
        </w:rPr>
        <w:t xml:space="preserve"> </w:t>
      </w:r>
      <w:r>
        <w:t>must</w:t>
      </w:r>
      <w:r>
        <w:rPr>
          <w:spacing w:val="-3"/>
        </w:rPr>
        <w:t xml:space="preserve"> </w:t>
      </w:r>
      <w:r>
        <w:t>include a</w:t>
      </w:r>
      <w:r>
        <w:rPr>
          <w:spacing w:val="-2"/>
        </w:rPr>
        <w:t xml:space="preserve"> </w:t>
      </w:r>
      <w:r>
        <w:t>definition</w:t>
      </w:r>
      <w:r>
        <w:rPr>
          <w:spacing w:val="-4"/>
        </w:rPr>
        <w:t xml:space="preserve"> </w:t>
      </w:r>
      <w:r>
        <w:t>of</w:t>
      </w:r>
      <w:r>
        <w:rPr>
          <w:spacing w:val="-2"/>
        </w:rPr>
        <w:t xml:space="preserve"> </w:t>
      </w:r>
      <w:r>
        <w:t>roles</w:t>
      </w:r>
      <w:r>
        <w:rPr>
          <w:spacing w:val="-3"/>
        </w:rPr>
        <w:t xml:space="preserve"> </w:t>
      </w:r>
      <w:r>
        <w:t>and</w:t>
      </w:r>
      <w:r>
        <w:rPr>
          <w:spacing w:val="-2"/>
        </w:rPr>
        <w:t xml:space="preserve"> responsibilities.</w:t>
      </w:r>
    </w:p>
    <w:p w14:paraId="1A875508" w14:textId="77777777" w:rsidR="00D900AA" w:rsidRDefault="00246C85">
      <w:pPr>
        <w:pStyle w:val="ListParagraph"/>
        <w:numPr>
          <w:ilvl w:val="1"/>
          <w:numId w:val="7"/>
        </w:numPr>
        <w:tabs>
          <w:tab w:val="left" w:pos="860"/>
          <w:tab w:val="left" w:pos="861"/>
        </w:tabs>
        <w:spacing w:before="41" w:line="273" w:lineRule="auto"/>
        <w:ind w:right="587" w:hanging="375"/>
      </w:pPr>
      <w:r>
        <w:t>The</w:t>
      </w:r>
      <w:r>
        <w:rPr>
          <w:spacing w:val="-2"/>
        </w:rPr>
        <w:t xml:space="preserve"> </w:t>
      </w:r>
      <w:r>
        <w:t>Risk</w:t>
      </w:r>
      <w:r>
        <w:rPr>
          <w:spacing w:val="-5"/>
        </w:rPr>
        <w:t xml:space="preserve"> </w:t>
      </w:r>
      <w:r>
        <w:t>Management</w:t>
      </w:r>
      <w:r>
        <w:rPr>
          <w:spacing w:val="-4"/>
        </w:rPr>
        <w:t xml:space="preserve"> </w:t>
      </w:r>
      <w:r>
        <w:t>Plan</w:t>
      </w:r>
      <w:r>
        <w:rPr>
          <w:spacing w:val="-5"/>
        </w:rPr>
        <w:t xml:space="preserve"> </w:t>
      </w:r>
      <w:r>
        <w:t>must</w:t>
      </w:r>
      <w:r>
        <w:rPr>
          <w:spacing w:val="-3"/>
        </w:rPr>
        <w:t xml:space="preserve"> </w:t>
      </w:r>
      <w:r>
        <w:t>describe</w:t>
      </w:r>
      <w:r>
        <w:rPr>
          <w:spacing w:val="-4"/>
        </w:rPr>
        <w:t xml:space="preserve"> </w:t>
      </w:r>
      <w:r>
        <w:t>processes</w:t>
      </w:r>
      <w:r>
        <w:rPr>
          <w:spacing w:val="-1"/>
        </w:rPr>
        <w:t xml:space="preserve"> </w:t>
      </w:r>
      <w:r>
        <w:t>that</w:t>
      </w:r>
      <w:r>
        <w:rPr>
          <w:spacing w:val="-2"/>
        </w:rPr>
        <w:t xml:space="preserve"> </w:t>
      </w:r>
      <w:r>
        <w:t>will</w:t>
      </w:r>
      <w:r>
        <w:rPr>
          <w:spacing w:val="-2"/>
        </w:rPr>
        <w:t xml:space="preserve"> </w:t>
      </w:r>
      <w:r>
        <w:t>be</w:t>
      </w:r>
      <w:r>
        <w:rPr>
          <w:spacing w:val="-4"/>
        </w:rPr>
        <w:t xml:space="preserve"> </w:t>
      </w:r>
      <w:r>
        <w:t>completed</w:t>
      </w:r>
      <w:r>
        <w:rPr>
          <w:spacing w:val="-3"/>
        </w:rPr>
        <w:t xml:space="preserve"> </w:t>
      </w:r>
      <w:r>
        <w:t>annually for</w:t>
      </w:r>
      <w:r>
        <w:rPr>
          <w:spacing w:val="-2"/>
        </w:rPr>
        <w:t xml:space="preserve"> </w:t>
      </w:r>
      <w:r>
        <w:t>the Project risk assessment.</w:t>
      </w:r>
    </w:p>
    <w:p w14:paraId="1A875509" w14:textId="77777777" w:rsidR="00D900AA" w:rsidRDefault="00246C85">
      <w:pPr>
        <w:pStyle w:val="ListParagraph"/>
        <w:numPr>
          <w:ilvl w:val="1"/>
          <w:numId w:val="7"/>
        </w:numPr>
        <w:tabs>
          <w:tab w:val="left" w:pos="860"/>
          <w:tab w:val="left" w:pos="861"/>
        </w:tabs>
        <w:spacing w:before="4" w:line="278" w:lineRule="auto"/>
        <w:ind w:right="474" w:hanging="375"/>
      </w:pPr>
      <w:r>
        <w:t>The</w:t>
      </w:r>
      <w:r>
        <w:rPr>
          <w:spacing w:val="-2"/>
        </w:rPr>
        <w:t xml:space="preserve"> </w:t>
      </w:r>
      <w:r>
        <w:t>Risk</w:t>
      </w:r>
      <w:r>
        <w:rPr>
          <w:spacing w:val="-5"/>
        </w:rPr>
        <w:t xml:space="preserve"> </w:t>
      </w:r>
      <w:r>
        <w:t>Management</w:t>
      </w:r>
      <w:r>
        <w:rPr>
          <w:spacing w:val="-4"/>
        </w:rPr>
        <w:t xml:space="preserve"> </w:t>
      </w:r>
      <w:r>
        <w:t>Plan</w:t>
      </w:r>
      <w:r>
        <w:rPr>
          <w:spacing w:val="-5"/>
        </w:rPr>
        <w:t xml:space="preserve"> </w:t>
      </w:r>
      <w:r>
        <w:t>must</w:t>
      </w:r>
      <w:r>
        <w:rPr>
          <w:spacing w:val="-3"/>
        </w:rPr>
        <w:t xml:space="preserve"> </w:t>
      </w:r>
      <w:r>
        <w:t>include</w:t>
      </w:r>
      <w:r>
        <w:rPr>
          <w:spacing w:val="-1"/>
        </w:rPr>
        <w:t xml:space="preserve"> </w:t>
      </w:r>
      <w:r>
        <w:t>all</w:t>
      </w:r>
      <w:r>
        <w:rPr>
          <w:spacing w:val="-3"/>
        </w:rPr>
        <w:t xml:space="preserve"> </w:t>
      </w:r>
      <w:r>
        <w:t>processes,</w:t>
      </w:r>
      <w:r>
        <w:rPr>
          <w:spacing w:val="-4"/>
        </w:rPr>
        <w:t xml:space="preserve"> </w:t>
      </w:r>
      <w:r>
        <w:t>procedures,</w:t>
      </w:r>
      <w:r>
        <w:rPr>
          <w:spacing w:val="-1"/>
        </w:rPr>
        <w:t xml:space="preserve"> </w:t>
      </w:r>
      <w:r>
        <w:t>and</w:t>
      </w:r>
      <w:r>
        <w:rPr>
          <w:spacing w:val="-3"/>
        </w:rPr>
        <w:t xml:space="preserve"> </w:t>
      </w:r>
      <w:r>
        <w:t>tools</w:t>
      </w:r>
      <w:r>
        <w:rPr>
          <w:spacing w:val="-1"/>
        </w:rPr>
        <w:t xml:space="preserve"> </w:t>
      </w:r>
      <w:r>
        <w:t>associated</w:t>
      </w:r>
      <w:r>
        <w:rPr>
          <w:spacing w:val="-4"/>
        </w:rPr>
        <w:t xml:space="preserve"> </w:t>
      </w:r>
      <w:r>
        <w:t>with risk management, the workflow steps for each process, and examples of all associated forms.</w:t>
      </w:r>
    </w:p>
    <w:p w14:paraId="1A87550A" w14:textId="77777777" w:rsidR="00D900AA" w:rsidRDefault="00D900AA">
      <w:pPr>
        <w:pStyle w:val="BodyText"/>
      </w:pPr>
    </w:p>
    <w:p w14:paraId="1A87550B" w14:textId="77777777" w:rsidR="00D900AA" w:rsidRDefault="00D900AA">
      <w:pPr>
        <w:pStyle w:val="BodyText"/>
        <w:spacing w:before="11"/>
        <w:rPr>
          <w:sz w:val="16"/>
        </w:rPr>
      </w:pPr>
    </w:p>
    <w:p w14:paraId="1A87550C" w14:textId="77777777" w:rsidR="00D900AA" w:rsidRDefault="00246C85">
      <w:pPr>
        <w:pStyle w:val="Heading1"/>
      </w:pPr>
      <w:r>
        <w:rPr>
          <w:color w:val="365F91"/>
        </w:rPr>
        <w:t>Training</w:t>
      </w:r>
      <w:r>
        <w:rPr>
          <w:color w:val="365F91"/>
          <w:spacing w:val="-5"/>
        </w:rPr>
        <w:t xml:space="preserve"> </w:t>
      </w:r>
      <w:r>
        <w:rPr>
          <w:color w:val="365F91"/>
        </w:rPr>
        <w:t>Plan</w:t>
      </w:r>
      <w:r>
        <w:rPr>
          <w:color w:val="365F91"/>
          <w:spacing w:val="-2"/>
        </w:rPr>
        <w:t xml:space="preserve"> Requirements</w:t>
      </w:r>
    </w:p>
    <w:p w14:paraId="1A87550D" w14:textId="77777777" w:rsidR="00D900AA" w:rsidRDefault="00D900AA">
      <w:pPr>
        <w:pStyle w:val="BodyText"/>
        <w:spacing w:before="8"/>
        <w:rPr>
          <w:rFonts w:ascii="Cambria"/>
          <w:b/>
          <w:sz w:val="47"/>
        </w:rPr>
      </w:pPr>
    </w:p>
    <w:p w14:paraId="1A87550E" w14:textId="77777777" w:rsidR="00D900AA" w:rsidRDefault="00246C85">
      <w:pPr>
        <w:pStyle w:val="BodyText"/>
        <w:spacing w:before="1" w:line="276" w:lineRule="auto"/>
        <w:ind w:left="140" w:right="213"/>
      </w:pPr>
      <w:r>
        <w:t>The</w:t>
      </w:r>
      <w:r>
        <w:rPr>
          <w:spacing w:val="-2"/>
        </w:rPr>
        <w:t xml:space="preserve"> </w:t>
      </w:r>
      <w:r>
        <w:t>Contractor</w:t>
      </w:r>
      <w:r>
        <w:rPr>
          <w:spacing w:val="-4"/>
        </w:rPr>
        <w:t xml:space="preserve"> </w:t>
      </w:r>
      <w:r>
        <w:t>must</w:t>
      </w:r>
      <w:r>
        <w:rPr>
          <w:spacing w:val="-4"/>
        </w:rPr>
        <w:t xml:space="preserve"> </w:t>
      </w:r>
      <w:r>
        <w:t>provide</w:t>
      </w:r>
      <w:r>
        <w:rPr>
          <w:spacing w:val="-1"/>
        </w:rPr>
        <w:t xml:space="preserve"> </w:t>
      </w:r>
      <w:r>
        <w:t>a</w:t>
      </w:r>
      <w:r>
        <w:rPr>
          <w:spacing w:val="-2"/>
        </w:rPr>
        <w:t xml:space="preserve"> </w:t>
      </w:r>
      <w:r>
        <w:t>Training</w:t>
      </w:r>
      <w:r>
        <w:rPr>
          <w:spacing w:val="-5"/>
        </w:rPr>
        <w:t xml:space="preserve"> </w:t>
      </w:r>
      <w:r>
        <w:t>Plan</w:t>
      </w:r>
      <w:r>
        <w:rPr>
          <w:spacing w:val="-4"/>
        </w:rPr>
        <w:t xml:space="preserve"> </w:t>
      </w:r>
      <w:r>
        <w:t>to</w:t>
      </w:r>
      <w:r>
        <w:rPr>
          <w:spacing w:val="-1"/>
        </w:rPr>
        <w:t xml:space="preserve"> </w:t>
      </w:r>
      <w:r>
        <w:t>describe</w:t>
      </w:r>
      <w:r>
        <w:rPr>
          <w:spacing w:val="-1"/>
        </w:rPr>
        <w:t xml:space="preserve"> </w:t>
      </w:r>
      <w:r>
        <w:t>the</w:t>
      </w:r>
      <w:r>
        <w:rPr>
          <w:spacing w:val="-2"/>
        </w:rPr>
        <w:t xml:space="preserve"> </w:t>
      </w:r>
      <w:r>
        <w:t>strategy</w:t>
      </w:r>
      <w:r>
        <w:rPr>
          <w:spacing w:val="-2"/>
        </w:rPr>
        <w:t xml:space="preserve"> </w:t>
      </w:r>
      <w:r>
        <w:t>for</w:t>
      </w:r>
      <w:r>
        <w:rPr>
          <w:spacing w:val="-2"/>
        </w:rPr>
        <w:t xml:space="preserve"> </w:t>
      </w:r>
      <w:r>
        <w:t>training</w:t>
      </w:r>
      <w:r>
        <w:rPr>
          <w:spacing w:val="-3"/>
        </w:rPr>
        <w:t xml:space="preserve"> </w:t>
      </w:r>
      <w:r>
        <w:t>the</w:t>
      </w:r>
      <w:r>
        <w:rPr>
          <w:spacing w:val="-1"/>
        </w:rPr>
        <w:t xml:space="preserve"> </w:t>
      </w:r>
      <w:r>
        <w:t>project</w:t>
      </w:r>
      <w:r>
        <w:rPr>
          <w:spacing w:val="-2"/>
        </w:rPr>
        <w:t xml:space="preserve"> </w:t>
      </w:r>
      <w:r>
        <w:t>staff,</w:t>
      </w:r>
      <w:r>
        <w:rPr>
          <w:spacing w:val="-5"/>
        </w:rPr>
        <w:t xml:space="preserve"> </w:t>
      </w:r>
      <w:r>
        <w:t>State users, providers, and other stakeholders on using any and all aspects of the Project. The Training Plan must cover both the system training for all users and providers and operations training for all subcontractors, if applicable, as well as State operations personnel. The Training Plan must describe training approaches, including video conferencing, face-to-face presentations, and self-directed tutorials. The training plan must include both initial and ongoing training strategies. Since the training requirements will vary based on the project phase, the plan must be organized by project phase.</w:t>
      </w:r>
    </w:p>
    <w:p w14:paraId="1A87550F" w14:textId="77777777" w:rsidR="00D900AA" w:rsidRDefault="00D900AA">
      <w:pPr>
        <w:pStyle w:val="BodyText"/>
        <w:spacing w:before="4"/>
        <w:rPr>
          <w:sz w:val="16"/>
        </w:rPr>
      </w:pPr>
    </w:p>
    <w:p w14:paraId="1A875510" w14:textId="77777777" w:rsidR="00D900AA" w:rsidRDefault="00246C85">
      <w:pPr>
        <w:pStyle w:val="BodyText"/>
        <w:spacing w:line="278" w:lineRule="auto"/>
        <w:ind w:left="140" w:right="154"/>
      </w:pPr>
      <w:r>
        <w:t>The</w:t>
      </w:r>
      <w:r>
        <w:rPr>
          <w:spacing w:val="-2"/>
        </w:rPr>
        <w:t xml:space="preserve"> </w:t>
      </w:r>
      <w:r>
        <w:t>Training</w:t>
      </w:r>
      <w:r>
        <w:rPr>
          <w:spacing w:val="-3"/>
        </w:rPr>
        <w:t xml:space="preserve"> </w:t>
      </w:r>
      <w:r>
        <w:t>plan</w:t>
      </w:r>
      <w:r>
        <w:rPr>
          <w:spacing w:val="-5"/>
        </w:rPr>
        <w:t xml:space="preserve"> </w:t>
      </w:r>
      <w:r>
        <w:t>must</w:t>
      </w:r>
      <w:r>
        <w:rPr>
          <w:spacing w:val="-1"/>
        </w:rPr>
        <w:t xml:space="preserve"> </w:t>
      </w:r>
      <w:r>
        <w:t>provide</w:t>
      </w:r>
      <w:r>
        <w:rPr>
          <w:spacing w:val="-1"/>
        </w:rPr>
        <w:t xml:space="preserve"> </w:t>
      </w:r>
      <w:r>
        <w:t>an</w:t>
      </w:r>
      <w:r>
        <w:rPr>
          <w:spacing w:val="-3"/>
        </w:rPr>
        <w:t xml:space="preserve"> </w:t>
      </w:r>
      <w:r>
        <w:t>integrated</w:t>
      </w:r>
      <w:r>
        <w:rPr>
          <w:spacing w:val="-5"/>
        </w:rPr>
        <w:t xml:space="preserve"> </w:t>
      </w:r>
      <w:r>
        <w:t>training</w:t>
      </w:r>
      <w:r>
        <w:rPr>
          <w:spacing w:val="-5"/>
        </w:rPr>
        <w:t xml:space="preserve"> </w:t>
      </w:r>
      <w:r>
        <w:t>approach</w:t>
      </w:r>
      <w:r>
        <w:rPr>
          <w:spacing w:val="-3"/>
        </w:rPr>
        <w:t xml:space="preserve"> </w:t>
      </w:r>
      <w:r>
        <w:t>covering</w:t>
      </w:r>
      <w:r>
        <w:rPr>
          <w:spacing w:val="-2"/>
        </w:rPr>
        <w:t xml:space="preserve"> </w:t>
      </w:r>
      <w:r>
        <w:t>the</w:t>
      </w:r>
      <w:r>
        <w:rPr>
          <w:spacing w:val="-5"/>
        </w:rPr>
        <w:t xml:space="preserve"> </w:t>
      </w:r>
      <w:r>
        <w:t>different</w:t>
      </w:r>
      <w:r>
        <w:rPr>
          <w:spacing w:val="-4"/>
        </w:rPr>
        <w:t xml:space="preserve"> </w:t>
      </w:r>
      <w:r>
        <w:t>modules</w:t>
      </w:r>
      <w:r>
        <w:rPr>
          <w:spacing w:val="-2"/>
        </w:rPr>
        <w:t xml:space="preserve"> </w:t>
      </w:r>
      <w:r>
        <w:t>in</w:t>
      </w:r>
      <w:r>
        <w:rPr>
          <w:spacing w:val="-2"/>
        </w:rPr>
        <w:t xml:space="preserve"> </w:t>
      </w:r>
      <w:r>
        <w:t>the Project and include training for unique module areas.</w:t>
      </w:r>
    </w:p>
    <w:p w14:paraId="1A875511" w14:textId="77777777" w:rsidR="00D900AA" w:rsidRDefault="00D900AA">
      <w:pPr>
        <w:pStyle w:val="BodyText"/>
        <w:spacing w:before="3"/>
        <w:rPr>
          <w:sz w:val="16"/>
        </w:rPr>
      </w:pPr>
    </w:p>
    <w:p w14:paraId="1A875512" w14:textId="77777777" w:rsidR="00D900AA" w:rsidRDefault="00246C85">
      <w:pPr>
        <w:pStyle w:val="BodyText"/>
        <w:ind w:left="140"/>
      </w:pPr>
      <w:r>
        <w:t>The</w:t>
      </w:r>
      <w:r>
        <w:rPr>
          <w:spacing w:val="-6"/>
        </w:rPr>
        <w:t xml:space="preserve"> </w:t>
      </w:r>
      <w:r>
        <w:t>Training</w:t>
      </w:r>
      <w:r>
        <w:rPr>
          <w:spacing w:val="-6"/>
        </w:rPr>
        <w:t xml:space="preserve"> </w:t>
      </w:r>
      <w:r>
        <w:t>Plan</w:t>
      </w:r>
      <w:r>
        <w:rPr>
          <w:spacing w:val="-7"/>
        </w:rPr>
        <w:t xml:space="preserve"> </w:t>
      </w:r>
      <w:r>
        <w:t>must</w:t>
      </w:r>
      <w:r>
        <w:rPr>
          <w:spacing w:val="-3"/>
        </w:rPr>
        <w:t xml:space="preserve"> </w:t>
      </w:r>
      <w:r>
        <w:t>adhere</w:t>
      </w:r>
      <w:r>
        <w:rPr>
          <w:spacing w:val="-2"/>
        </w:rPr>
        <w:t xml:space="preserve"> </w:t>
      </w:r>
      <w:r>
        <w:t>to</w:t>
      </w:r>
      <w:r>
        <w:rPr>
          <w:spacing w:val="-4"/>
        </w:rPr>
        <w:t xml:space="preserve"> </w:t>
      </w:r>
      <w:r>
        <w:t>the</w:t>
      </w:r>
      <w:r>
        <w:rPr>
          <w:spacing w:val="-4"/>
        </w:rPr>
        <w:t xml:space="preserve"> </w:t>
      </w:r>
      <w:r>
        <w:t>following</w:t>
      </w:r>
      <w:r>
        <w:rPr>
          <w:spacing w:val="-5"/>
        </w:rPr>
        <w:t xml:space="preserve"> </w:t>
      </w:r>
      <w:r>
        <w:t>outlined</w:t>
      </w:r>
      <w:r>
        <w:rPr>
          <w:spacing w:val="-4"/>
        </w:rPr>
        <w:t xml:space="preserve"> </w:t>
      </w:r>
      <w:r>
        <w:rPr>
          <w:spacing w:val="-2"/>
        </w:rPr>
        <w:t>structure:</w:t>
      </w:r>
    </w:p>
    <w:p w14:paraId="1A875513" w14:textId="77777777" w:rsidR="00D900AA" w:rsidRDefault="00D900AA">
      <w:pPr>
        <w:pStyle w:val="BodyText"/>
        <w:spacing w:before="8"/>
        <w:rPr>
          <w:sz w:val="19"/>
        </w:rPr>
      </w:pPr>
    </w:p>
    <w:p w14:paraId="1A875514" w14:textId="77777777" w:rsidR="00D900AA" w:rsidRDefault="00246C85">
      <w:pPr>
        <w:pStyle w:val="ListParagraph"/>
        <w:numPr>
          <w:ilvl w:val="0"/>
          <w:numId w:val="6"/>
        </w:numPr>
        <w:tabs>
          <w:tab w:val="left" w:pos="301"/>
        </w:tabs>
      </w:pPr>
      <w:r>
        <w:t>Cover</w:t>
      </w:r>
      <w:r>
        <w:rPr>
          <w:spacing w:val="-6"/>
        </w:rPr>
        <w:t xml:space="preserve"> </w:t>
      </w:r>
      <w:r>
        <w:rPr>
          <w:spacing w:val="-4"/>
        </w:rPr>
        <w:t>Page</w:t>
      </w:r>
    </w:p>
    <w:p w14:paraId="1A875515" w14:textId="77777777" w:rsidR="00D900AA" w:rsidRDefault="00D900AA">
      <w:pPr>
        <w:pStyle w:val="BodyText"/>
        <w:spacing w:before="8"/>
        <w:rPr>
          <w:sz w:val="19"/>
        </w:rPr>
      </w:pPr>
    </w:p>
    <w:p w14:paraId="1A875516" w14:textId="77777777" w:rsidR="00D900AA" w:rsidRDefault="00246C85">
      <w:pPr>
        <w:pStyle w:val="ListParagraph"/>
        <w:numPr>
          <w:ilvl w:val="0"/>
          <w:numId w:val="6"/>
        </w:numPr>
        <w:tabs>
          <w:tab w:val="left" w:pos="357"/>
        </w:tabs>
        <w:spacing w:before="1"/>
        <w:ind w:left="356" w:hanging="217"/>
      </w:pPr>
      <w:r>
        <w:t>Table</w:t>
      </w:r>
      <w:r>
        <w:rPr>
          <w:spacing w:val="-1"/>
        </w:rPr>
        <w:t xml:space="preserve"> </w:t>
      </w:r>
      <w:r>
        <w:t>of</w:t>
      </w:r>
      <w:r>
        <w:rPr>
          <w:spacing w:val="-4"/>
        </w:rPr>
        <w:t xml:space="preserve"> </w:t>
      </w:r>
      <w:r>
        <w:rPr>
          <w:spacing w:val="-2"/>
        </w:rPr>
        <w:t>Contents</w:t>
      </w:r>
    </w:p>
    <w:p w14:paraId="1A875517" w14:textId="77777777" w:rsidR="00D900AA" w:rsidRDefault="00D900AA">
      <w:pPr>
        <w:pStyle w:val="BodyText"/>
        <w:spacing w:before="8"/>
        <w:rPr>
          <w:sz w:val="19"/>
        </w:rPr>
      </w:pPr>
    </w:p>
    <w:p w14:paraId="1A875518" w14:textId="77777777" w:rsidR="00D900AA" w:rsidRDefault="00246C85">
      <w:pPr>
        <w:pStyle w:val="ListParagraph"/>
        <w:numPr>
          <w:ilvl w:val="0"/>
          <w:numId w:val="6"/>
        </w:numPr>
        <w:tabs>
          <w:tab w:val="left" w:pos="412"/>
        </w:tabs>
        <w:ind w:left="411" w:hanging="272"/>
      </w:pPr>
      <w:r>
        <w:t>Document</w:t>
      </w:r>
      <w:r>
        <w:rPr>
          <w:spacing w:val="-6"/>
        </w:rPr>
        <w:t xml:space="preserve"> </w:t>
      </w:r>
      <w:r>
        <w:t>Change</w:t>
      </w:r>
      <w:r>
        <w:rPr>
          <w:spacing w:val="-2"/>
        </w:rPr>
        <w:t xml:space="preserve"> History</w:t>
      </w:r>
    </w:p>
    <w:p w14:paraId="1A875519" w14:textId="77777777" w:rsidR="00D900AA" w:rsidRDefault="00D900AA">
      <w:pPr>
        <w:pStyle w:val="BodyText"/>
        <w:spacing w:before="8"/>
        <w:rPr>
          <w:sz w:val="19"/>
        </w:rPr>
      </w:pPr>
    </w:p>
    <w:p w14:paraId="1A87551A" w14:textId="77777777" w:rsidR="00D900AA" w:rsidRDefault="00246C85">
      <w:pPr>
        <w:pStyle w:val="ListParagraph"/>
        <w:numPr>
          <w:ilvl w:val="0"/>
          <w:numId w:val="6"/>
        </w:numPr>
        <w:tabs>
          <w:tab w:val="left" w:pos="426"/>
        </w:tabs>
        <w:ind w:left="425" w:hanging="286"/>
      </w:pPr>
      <w:r>
        <w:t>Executive</w:t>
      </w:r>
      <w:r>
        <w:rPr>
          <w:spacing w:val="-6"/>
        </w:rPr>
        <w:t xml:space="preserve"> </w:t>
      </w:r>
      <w:r>
        <w:rPr>
          <w:spacing w:val="-2"/>
        </w:rPr>
        <w:t>Summary</w:t>
      </w:r>
    </w:p>
    <w:p w14:paraId="1A87551B" w14:textId="77777777" w:rsidR="00D900AA" w:rsidRDefault="00D900AA">
      <w:pPr>
        <w:pStyle w:val="BodyText"/>
        <w:spacing w:before="8"/>
        <w:rPr>
          <w:sz w:val="19"/>
        </w:rPr>
      </w:pPr>
    </w:p>
    <w:p w14:paraId="1A87551C" w14:textId="77777777" w:rsidR="00D900AA" w:rsidRDefault="00246C85">
      <w:pPr>
        <w:pStyle w:val="ListParagraph"/>
        <w:numPr>
          <w:ilvl w:val="0"/>
          <w:numId w:val="6"/>
        </w:numPr>
        <w:tabs>
          <w:tab w:val="left" w:pos="371"/>
        </w:tabs>
        <w:ind w:left="370" w:hanging="231"/>
      </w:pPr>
      <w:r>
        <w:t>Contractor’s</w:t>
      </w:r>
      <w:r>
        <w:rPr>
          <w:spacing w:val="-6"/>
        </w:rPr>
        <w:t xml:space="preserve"> </w:t>
      </w:r>
      <w:r>
        <w:rPr>
          <w:spacing w:val="-2"/>
        </w:rPr>
        <w:t>Approach</w:t>
      </w:r>
    </w:p>
    <w:p w14:paraId="1A87551D" w14:textId="77777777" w:rsidR="00D900AA" w:rsidRDefault="00D900AA">
      <w:pPr>
        <w:pStyle w:val="BodyText"/>
        <w:spacing w:before="9"/>
        <w:rPr>
          <w:sz w:val="19"/>
        </w:rPr>
      </w:pPr>
    </w:p>
    <w:p w14:paraId="1A87551E" w14:textId="77777777" w:rsidR="00D900AA" w:rsidRDefault="00246C85">
      <w:pPr>
        <w:pStyle w:val="ListParagraph"/>
        <w:numPr>
          <w:ilvl w:val="0"/>
          <w:numId w:val="6"/>
        </w:numPr>
        <w:tabs>
          <w:tab w:val="left" w:pos="426"/>
        </w:tabs>
        <w:ind w:left="425" w:hanging="286"/>
      </w:pPr>
      <w:r>
        <w:t>Roles</w:t>
      </w:r>
      <w:r>
        <w:rPr>
          <w:spacing w:val="-2"/>
        </w:rPr>
        <w:t xml:space="preserve"> </w:t>
      </w:r>
      <w:r>
        <w:t xml:space="preserve">and </w:t>
      </w:r>
      <w:r>
        <w:rPr>
          <w:spacing w:val="-2"/>
        </w:rPr>
        <w:t>Responsibilities</w:t>
      </w:r>
    </w:p>
    <w:p w14:paraId="1A87551F" w14:textId="77777777" w:rsidR="00D900AA" w:rsidRDefault="00D900AA">
      <w:pPr>
        <w:pStyle w:val="BodyText"/>
        <w:spacing w:before="9"/>
        <w:rPr>
          <w:sz w:val="19"/>
        </w:rPr>
      </w:pPr>
    </w:p>
    <w:p w14:paraId="1A875520" w14:textId="77777777" w:rsidR="00D900AA" w:rsidRDefault="00246C85">
      <w:pPr>
        <w:pStyle w:val="ListParagraph"/>
        <w:numPr>
          <w:ilvl w:val="0"/>
          <w:numId w:val="6"/>
        </w:numPr>
        <w:tabs>
          <w:tab w:val="left" w:pos="481"/>
        </w:tabs>
        <w:ind w:left="480" w:hanging="341"/>
      </w:pPr>
      <w:r>
        <w:t>Training</w:t>
      </w:r>
      <w:r>
        <w:rPr>
          <w:spacing w:val="-4"/>
        </w:rPr>
        <w:t xml:space="preserve"> </w:t>
      </w:r>
      <w:r>
        <w:rPr>
          <w:spacing w:val="-2"/>
        </w:rPr>
        <w:t>Environment</w:t>
      </w:r>
    </w:p>
    <w:p w14:paraId="1A875521" w14:textId="77777777" w:rsidR="00D900AA" w:rsidRDefault="00D900AA">
      <w:pPr>
        <w:pStyle w:val="BodyText"/>
        <w:spacing w:before="8"/>
        <w:rPr>
          <w:sz w:val="19"/>
        </w:rPr>
      </w:pPr>
    </w:p>
    <w:p w14:paraId="1A875522" w14:textId="77777777" w:rsidR="00D900AA" w:rsidRDefault="00246C85">
      <w:pPr>
        <w:pStyle w:val="ListParagraph"/>
        <w:numPr>
          <w:ilvl w:val="0"/>
          <w:numId w:val="6"/>
        </w:numPr>
        <w:tabs>
          <w:tab w:val="left" w:pos="537"/>
        </w:tabs>
        <w:ind w:left="536" w:hanging="397"/>
      </w:pPr>
      <w:r>
        <w:rPr>
          <w:spacing w:val="-2"/>
        </w:rPr>
        <w:t>Tools</w:t>
      </w:r>
    </w:p>
    <w:p w14:paraId="1A875523" w14:textId="77777777" w:rsidR="00D900AA" w:rsidRDefault="00D900AA">
      <w:pPr>
        <w:pStyle w:val="BodyText"/>
        <w:spacing w:before="8"/>
        <w:rPr>
          <w:sz w:val="19"/>
        </w:rPr>
      </w:pPr>
    </w:p>
    <w:p w14:paraId="1A875524" w14:textId="77777777" w:rsidR="00D900AA" w:rsidRDefault="00246C85">
      <w:pPr>
        <w:pStyle w:val="ListParagraph"/>
        <w:numPr>
          <w:ilvl w:val="0"/>
          <w:numId w:val="6"/>
        </w:numPr>
        <w:tabs>
          <w:tab w:val="left" w:pos="417"/>
        </w:tabs>
        <w:ind w:left="416" w:hanging="277"/>
      </w:pPr>
      <w:r>
        <w:t>Documentation</w:t>
      </w:r>
      <w:r>
        <w:rPr>
          <w:spacing w:val="-4"/>
        </w:rPr>
        <w:t xml:space="preserve"> </w:t>
      </w:r>
      <w:r>
        <w:t>and</w:t>
      </w:r>
      <w:r>
        <w:rPr>
          <w:spacing w:val="-4"/>
        </w:rPr>
        <w:t xml:space="preserve"> </w:t>
      </w:r>
      <w:r>
        <w:rPr>
          <w:spacing w:val="-2"/>
        </w:rPr>
        <w:t>Artifacts</w:t>
      </w:r>
    </w:p>
    <w:p w14:paraId="1A875525" w14:textId="77777777" w:rsidR="00D900AA" w:rsidRDefault="00D900AA">
      <w:pPr>
        <w:pStyle w:val="BodyText"/>
        <w:spacing w:before="8"/>
        <w:rPr>
          <w:sz w:val="19"/>
        </w:rPr>
      </w:pPr>
    </w:p>
    <w:p w14:paraId="1A875526" w14:textId="77777777" w:rsidR="00D900AA" w:rsidRDefault="00246C85">
      <w:pPr>
        <w:pStyle w:val="ListParagraph"/>
        <w:numPr>
          <w:ilvl w:val="0"/>
          <w:numId w:val="6"/>
        </w:numPr>
        <w:tabs>
          <w:tab w:val="left" w:pos="361"/>
        </w:tabs>
        <w:spacing w:before="1" w:line="453" w:lineRule="auto"/>
        <w:ind w:left="140" w:right="6541" w:firstLine="0"/>
      </w:pPr>
      <w:r>
        <w:t>Reporting and Evaluation APPROACH</w:t>
      </w:r>
      <w:r>
        <w:rPr>
          <w:spacing w:val="-13"/>
        </w:rPr>
        <w:t xml:space="preserve"> </w:t>
      </w:r>
      <w:r>
        <w:t>AND</w:t>
      </w:r>
      <w:r>
        <w:rPr>
          <w:spacing w:val="-12"/>
        </w:rPr>
        <w:t xml:space="preserve"> </w:t>
      </w:r>
      <w:r>
        <w:t>METHODOLOGY</w:t>
      </w:r>
    </w:p>
    <w:p w14:paraId="1A875527" w14:textId="77777777" w:rsidR="00D900AA" w:rsidRDefault="00D900AA">
      <w:pPr>
        <w:spacing w:line="453" w:lineRule="auto"/>
        <w:sectPr w:rsidR="00D900AA">
          <w:pgSz w:w="12240" w:h="15840"/>
          <w:pgMar w:top="1400" w:right="1300" w:bottom="280" w:left="1300" w:header="720" w:footer="720" w:gutter="0"/>
          <w:cols w:space="720"/>
        </w:sectPr>
      </w:pPr>
    </w:p>
    <w:p w14:paraId="1A875528" w14:textId="77777777" w:rsidR="00D900AA" w:rsidRDefault="00246C85">
      <w:pPr>
        <w:pStyle w:val="BodyText"/>
        <w:spacing w:before="37" w:line="276" w:lineRule="auto"/>
        <w:ind w:left="140"/>
      </w:pPr>
      <w:r>
        <w:t>In response to the Request for Proposal, which the State defines as Pre-Award Phase in the System Development Life Cycle for the Project, the State expects an approach and methodology for training project</w:t>
      </w:r>
      <w:r>
        <w:rPr>
          <w:spacing w:val="-2"/>
        </w:rPr>
        <w:t xml:space="preserve"> </w:t>
      </w:r>
      <w:r>
        <w:t>staff,</w:t>
      </w:r>
      <w:r>
        <w:rPr>
          <w:spacing w:val="-5"/>
        </w:rPr>
        <w:t xml:space="preserve"> </w:t>
      </w:r>
      <w:r>
        <w:t>State</w:t>
      </w:r>
      <w:r>
        <w:rPr>
          <w:spacing w:val="-1"/>
        </w:rPr>
        <w:t xml:space="preserve"> </w:t>
      </w:r>
      <w:r>
        <w:t>users,</w:t>
      </w:r>
      <w:r>
        <w:rPr>
          <w:spacing w:val="-2"/>
        </w:rPr>
        <w:t xml:space="preserve"> </w:t>
      </w:r>
      <w:r>
        <w:t>providers,</w:t>
      </w:r>
      <w:r>
        <w:rPr>
          <w:spacing w:val="-2"/>
        </w:rPr>
        <w:t xml:space="preserve"> </w:t>
      </w:r>
      <w:r>
        <w:t>and</w:t>
      </w:r>
      <w:r>
        <w:rPr>
          <w:spacing w:val="-6"/>
        </w:rPr>
        <w:t xml:space="preserve"> </w:t>
      </w:r>
      <w:r>
        <w:t>other</w:t>
      </w:r>
      <w:r>
        <w:rPr>
          <w:spacing w:val="-5"/>
        </w:rPr>
        <w:t xml:space="preserve"> </w:t>
      </w:r>
      <w:r>
        <w:t>stakeholders</w:t>
      </w:r>
      <w:r>
        <w:rPr>
          <w:spacing w:val="-2"/>
        </w:rPr>
        <w:t xml:space="preserve"> </w:t>
      </w:r>
      <w:r>
        <w:t>for</w:t>
      </w:r>
      <w:r>
        <w:rPr>
          <w:spacing w:val="-4"/>
        </w:rPr>
        <w:t xml:space="preserve"> </w:t>
      </w:r>
      <w:r>
        <w:t>the</w:t>
      </w:r>
      <w:r>
        <w:rPr>
          <w:spacing w:val="-2"/>
        </w:rPr>
        <w:t xml:space="preserve"> </w:t>
      </w:r>
      <w:r>
        <w:t>duration</w:t>
      </w:r>
      <w:r>
        <w:rPr>
          <w:spacing w:val="-5"/>
        </w:rPr>
        <w:t xml:space="preserve"> </w:t>
      </w:r>
      <w:r>
        <w:t>of the</w:t>
      </w:r>
      <w:r>
        <w:rPr>
          <w:spacing w:val="-1"/>
        </w:rPr>
        <w:t xml:space="preserve"> </w:t>
      </w:r>
      <w:r>
        <w:t>System</w:t>
      </w:r>
      <w:r>
        <w:rPr>
          <w:spacing w:val="-3"/>
        </w:rPr>
        <w:t xml:space="preserve"> </w:t>
      </w:r>
      <w:r>
        <w:t>Development Life Cycle. The approach and methodology must cover all aspects of training, including training topics, schedules, evaluation, reporting, and materials.</w:t>
      </w:r>
    </w:p>
    <w:p w14:paraId="1A875529" w14:textId="77777777" w:rsidR="00D900AA" w:rsidRDefault="00D900AA">
      <w:pPr>
        <w:pStyle w:val="BodyText"/>
        <w:spacing w:before="8"/>
        <w:rPr>
          <w:sz w:val="16"/>
        </w:rPr>
      </w:pPr>
    </w:p>
    <w:p w14:paraId="1A87552A" w14:textId="77777777" w:rsidR="00D900AA" w:rsidRDefault="00246C85">
      <w:pPr>
        <w:pStyle w:val="BodyText"/>
        <w:ind w:left="140"/>
      </w:pPr>
      <w:r>
        <w:t>PLAN</w:t>
      </w:r>
      <w:r>
        <w:rPr>
          <w:spacing w:val="-6"/>
        </w:rPr>
        <w:t xml:space="preserve"> </w:t>
      </w:r>
      <w:r>
        <w:t>AND</w:t>
      </w:r>
      <w:r>
        <w:rPr>
          <w:spacing w:val="-1"/>
        </w:rPr>
        <w:t xml:space="preserve"> </w:t>
      </w:r>
      <w:r>
        <w:rPr>
          <w:spacing w:val="-2"/>
        </w:rPr>
        <w:t>PROCESS</w:t>
      </w:r>
    </w:p>
    <w:p w14:paraId="1A87552B" w14:textId="77777777" w:rsidR="00D900AA" w:rsidRDefault="00D900AA">
      <w:pPr>
        <w:pStyle w:val="BodyText"/>
        <w:spacing w:before="5"/>
        <w:rPr>
          <w:sz w:val="19"/>
        </w:rPr>
      </w:pPr>
    </w:p>
    <w:p w14:paraId="1A87552C" w14:textId="77777777" w:rsidR="00D900AA" w:rsidRDefault="00246C85">
      <w:pPr>
        <w:pStyle w:val="BodyText"/>
        <w:spacing w:before="1" w:line="276" w:lineRule="auto"/>
        <w:ind w:left="140"/>
      </w:pPr>
      <w:r>
        <w:t>During</w:t>
      </w:r>
      <w:r>
        <w:rPr>
          <w:spacing w:val="-3"/>
        </w:rPr>
        <w:t xml:space="preserve"> </w:t>
      </w:r>
      <w:r>
        <w:t>Requirements</w:t>
      </w:r>
      <w:r>
        <w:rPr>
          <w:spacing w:val="-4"/>
        </w:rPr>
        <w:t xml:space="preserve"> </w:t>
      </w:r>
      <w:r>
        <w:t>Analysis</w:t>
      </w:r>
      <w:r>
        <w:rPr>
          <w:spacing w:val="-2"/>
        </w:rPr>
        <w:t xml:space="preserve"> </w:t>
      </w:r>
      <w:r>
        <w:t>and</w:t>
      </w:r>
      <w:r>
        <w:rPr>
          <w:spacing w:val="-4"/>
        </w:rPr>
        <w:t xml:space="preserve"> </w:t>
      </w:r>
      <w:r>
        <w:t>Design</w:t>
      </w:r>
      <w:r>
        <w:rPr>
          <w:spacing w:val="-2"/>
        </w:rPr>
        <w:t xml:space="preserve"> </w:t>
      </w:r>
      <w:r>
        <w:t>Development</w:t>
      </w:r>
      <w:r>
        <w:rPr>
          <w:spacing w:val="-2"/>
        </w:rPr>
        <w:t xml:space="preserve"> </w:t>
      </w:r>
      <w:r>
        <w:t>and</w:t>
      </w:r>
      <w:r>
        <w:rPr>
          <w:spacing w:val="-3"/>
        </w:rPr>
        <w:t xml:space="preserve"> </w:t>
      </w:r>
      <w:r>
        <w:t>Testing</w:t>
      </w:r>
      <w:r>
        <w:rPr>
          <w:spacing w:val="-2"/>
        </w:rPr>
        <w:t xml:space="preserve"> </w:t>
      </w:r>
      <w:r>
        <w:t>phases</w:t>
      </w:r>
      <w:r>
        <w:rPr>
          <w:spacing w:val="-4"/>
        </w:rPr>
        <w:t xml:space="preserve"> </w:t>
      </w:r>
      <w:r>
        <w:t>the</w:t>
      </w:r>
      <w:r>
        <w:rPr>
          <w:spacing w:val="-2"/>
        </w:rPr>
        <w:t xml:space="preserve"> </w:t>
      </w:r>
      <w:r>
        <w:t>Contractor</w:t>
      </w:r>
      <w:r>
        <w:rPr>
          <w:spacing w:val="-7"/>
        </w:rPr>
        <w:t xml:space="preserve"> </w:t>
      </w:r>
      <w:r>
        <w:t>must</w:t>
      </w:r>
      <w:r>
        <w:rPr>
          <w:spacing w:val="-1"/>
        </w:rPr>
        <w:t xml:space="preserve"> </w:t>
      </w:r>
      <w:r>
        <w:t>prepare and deliver a Training Plan that complies with the general and plan requirements listed below. This deliverable represents the detailed plan and processes associated with the approach and methodology previously described in the Project Management Plan for training. Upon approval of the plan, the Contractor must replace in the Project Management Plan the approach and methodology section for training with the approved Training Plan.</w:t>
      </w:r>
    </w:p>
    <w:p w14:paraId="1A87552D" w14:textId="77777777" w:rsidR="00D900AA" w:rsidRDefault="00D900AA">
      <w:pPr>
        <w:pStyle w:val="BodyText"/>
        <w:spacing w:before="6"/>
        <w:rPr>
          <w:sz w:val="16"/>
        </w:rPr>
      </w:pPr>
    </w:p>
    <w:p w14:paraId="1A87552E" w14:textId="77777777" w:rsidR="00D900AA" w:rsidRDefault="00246C85">
      <w:pPr>
        <w:pStyle w:val="BodyText"/>
        <w:ind w:left="140"/>
      </w:pPr>
      <w:r>
        <w:rPr>
          <w:spacing w:val="-2"/>
        </w:rPr>
        <w:t>REQUIREMENTS</w:t>
      </w:r>
    </w:p>
    <w:p w14:paraId="1A87552F" w14:textId="77777777" w:rsidR="00D900AA" w:rsidRDefault="00D900AA">
      <w:pPr>
        <w:pStyle w:val="BodyText"/>
        <w:spacing w:before="8"/>
        <w:rPr>
          <w:sz w:val="19"/>
        </w:rPr>
      </w:pPr>
    </w:p>
    <w:p w14:paraId="1A875530" w14:textId="77777777" w:rsidR="00D900AA" w:rsidRDefault="00246C85">
      <w:pPr>
        <w:pStyle w:val="BodyText"/>
        <w:spacing w:before="1"/>
        <w:ind w:left="140"/>
      </w:pPr>
      <w:r>
        <w:t>The</w:t>
      </w:r>
      <w:r>
        <w:rPr>
          <w:spacing w:val="-6"/>
        </w:rPr>
        <w:t xml:space="preserve"> </w:t>
      </w:r>
      <w:r>
        <w:t>Contractor</w:t>
      </w:r>
      <w:r>
        <w:rPr>
          <w:spacing w:val="-4"/>
        </w:rPr>
        <w:t xml:space="preserve"> must:</w:t>
      </w:r>
    </w:p>
    <w:p w14:paraId="1A875531" w14:textId="77777777" w:rsidR="00D900AA" w:rsidRDefault="00D900AA">
      <w:pPr>
        <w:pStyle w:val="BodyText"/>
        <w:spacing w:before="5"/>
        <w:rPr>
          <w:sz w:val="19"/>
        </w:rPr>
      </w:pPr>
    </w:p>
    <w:p w14:paraId="1A875532" w14:textId="77777777" w:rsidR="00D900AA" w:rsidRDefault="00246C85">
      <w:pPr>
        <w:pStyle w:val="ListParagraph"/>
        <w:numPr>
          <w:ilvl w:val="1"/>
          <w:numId w:val="5"/>
        </w:numPr>
        <w:tabs>
          <w:tab w:val="left" w:pos="860"/>
          <w:tab w:val="left" w:pos="861"/>
        </w:tabs>
        <w:spacing w:before="1" w:line="276" w:lineRule="auto"/>
        <w:ind w:right="257" w:hanging="375"/>
      </w:pPr>
      <w:r>
        <w:t>Describe its approach and methodology for training during Pre-Award Phase, including its approach</w:t>
      </w:r>
      <w:r>
        <w:rPr>
          <w:spacing w:val="-3"/>
        </w:rPr>
        <w:t xml:space="preserve"> </w:t>
      </w:r>
      <w:r>
        <w:t>to</w:t>
      </w:r>
      <w:r>
        <w:rPr>
          <w:spacing w:val="-1"/>
        </w:rPr>
        <w:t xml:space="preserve"> </w:t>
      </w:r>
      <w:r>
        <w:t>systems</w:t>
      </w:r>
      <w:r>
        <w:rPr>
          <w:spacing w:val="-2"/>
        </w:rPr>
        <w:t xml:space="preserve"> </w:t>
      </w:r>
      <w:r>
        <w:t>and</w:t>
      </w:r>
      <w:r>
        <w:rPr>
          <w:spacing w:val="-3"/>
        </w:rPr>
        <w:t xml:space="preserve"> </w:t>
      </w:r>
      <w:r>
        <w:t>operations</w:t>
      </w:r>
      <w:r>
        <w:rPr>
          <w:spacing w:val="-5"/>
        </w:rPr>
        <w:t xml:space="preserve"> </w:t>
      </w:r>
      <w:r>
        <w:t>training</w:t>
      </w:r>
      <w:r>
        <w:rPr>
          <w:spacing w:val="-3"/>
        </w:rPr>
        <w:t xml:space="preserve"> </w:t>
      </w:r>
      <w:r>
        <w:t>for</w:t>
      </w:r>
      <w:r>
        <w:rPr>
          <w:spacing w:val="-5"/>
        </w:rPr>
        <w:t xml:space="preserve"> </w:t>
      </w:r>
      <w:r>
        <w:t>all</w:t>
      </w:r>
      <w:r>
        <w:rPr>
          <w:spacing w:val="-2"/>
        </w:rPr>
        <w:t xml:space="preserve"> </w:t>
      </w:r>
      <w:r>
        <w:t>users,</w:t>
      </w:r>
      <w:r>
        <w:rPr>
          <w:spacing w:val="-2"/>
        </w:rPr>
        <w:t xml:space="preserve"> </w:t>
      </w:r>
      <w:r>
        <w:t>project</w:t>
      </w:r>
      <w:r>
        <w:rPr>
          <w:spacing w:val="-4"/>
        </w:rPr>
        <w:t xml:space="preserve"> </w:t>
      </w:r>
      <w:r>
        <w:t>staff,</w:t>
      </w:r>
      <w:r>
        <w:rPr>
          <w:spacing w:val="-2"/>
        </w:rPr>
        <w:t xml:space="preserve"> </w:t>
      </w:r>
      <w:r>
        <w:t>providers</w:t>
      </w:r>
      <w:r>
        <w:rPr>
          <w:spacing w:val="-4"/>
        </w:rPr>
        <w:t xml:space="preserve"> </w:t>
      </w:r>
      <w:r>
        <w:t>and</w:t>
      </w:r>
      <w:r>
        <w:rPr>
          <w:spacing w:val="-3"/>
        </w:rPr>
        <w:t xml:space="preserve"> </w:t>
      </w:r>
      <w:r>
        <w:t>stakeholders.</w:t>
      </w:r>
    </w:p>
    <w:p w14:paraId="1A875533" w14:textId="77777777" w:rsidR="00D900AA" w:rsidRDefault="00246C85">
      <w:pPr>
        <w:pStyle w:val="ListParagraph"/>
        <w:numPr>
          <w:ilvl w:val="1"/>
          <w:numId w:val="5"/>
        </w:numPr>
        <w:tabs>
          <w:tab w:val="left" w:pos="860"/>
          <w:tab w:val="left" w:pos="861"/>
        </w:tabs>
        <w:spacing w:before="1" w:line="273" w:lineRule="auto"/>
        <w:ind w:right="523" w:hanging="375"/>
      </w:pPr>
      <w:r>
        <w:t>Prepare</w:t>
      </w:r>
      <w:r>
        <w:rPr>
          <w:spacing w:val="-4"/>
        </w:rPr>
        <w:t xml:space="preserve"> </w:t>
      </w:r>
      <w:r>
        <w:t>and</w:t>
      </w:r>
      <w:r>
        <w:rPr>
          <w:spacing w:val="-3"/>
        </w:rPr>
        <w:t xml:space="preserve"> </w:t>
      </w:r>
      <w:r>
        <w:t>deliver</w:t>
      </w:r>
      <w:r>
        <w:rPr>
          <w:spacing w:val="-3"/>
        </w:rPr>
        <w:t xml:space="preserve"> </w:t>
      </w:r>
      <w:r>
        <w:t>the</w:t>
      </w:r>
      <w:r>
        <w:rPr>
          <w:spacing w:val="-2"/>
        </w:rPr>
        <w:t xml:space="preserve"> </w:t>
      </w:r>
      <w:r>
        <w:t>Training</w:t>
      </w:r>
      <w:r>
        <w:rPr>
          <w:spacing w:val="-3"/>
        </w:rPr>
        <w:t xml:space="preserve"> </w:t>
      </w:r>
      <w:r>
        <w:t>Plan</w:t>
      </w:r>
      <w:r>
        <w:rPr>
          <w:spacing w:val="-4"/>
        </w:rPr>
        <w:t xml:space="preserve"> </w:t>
      </w:r>
      <w:r>
        <w:t>during</w:t>
      </w:r>
      <w:r>
        <w:rPr>
          <w:spacing w:val="-3"/>
        </w:rPr>
        <w:t xml:space="preserve"> </w:t>
      </w:r>
      <w:r>
        <w:t>Requirements</w:t>
      </w:r>
      <w:r>
        <w:rPr>
          <w:spacing w:val="-3"/>
        </w:rPr>
        <w:t xml:space="preserve"> </w:t>
      </w:r>
      <w:r>
        <w:t>Analysis</w:t>
      </w:r>
      <w:r>
        <w:rPr>
          <w:spacing w:val="-3"/>
        </w:rPr>
        <w:t xml:space="preserve"> </w:t>
      </w:r>
      <w:r>
        <w:t>and</w:t>
      </w:r>
      <w:r>
        <w:rPr>
          <w:spacing w:val="-3"/>
        </w:rPr>
        <w:t xml:space="preserve"> </w:t>
      </w:r>
      <w:r>
        <w:t>Design</w:t>
      </w:r>
      <w:r>
        <w:rPr>
          <w:spacing w:val="-3"/>
        </w:rPr>
        <w:t xml:space="preserve"> </w:t>
      </w:r>
      <w:r>
        <w:t>phase</w:t>
      </w:r>
      <w:r>
        <w:rPr>
          <w:spacing w:val="-2"/>
        </w:rPr>
        <w:t xml:space="preserve"> </w:t>
      </w:r>
      <w:r>
        <w:t>and</w:t>
      </w:r>
      <w:r>
        <w:rPr>
          <w:spacing w:val="-3"/>
        </w:rPr>
        <w:t xml:space="preserve"> </w:t>
      </w:r>
      <w:r>
        <w:t>at least 30 Days prior to the start of Development and Testing Phase.</w:t>
      </w:r>
    </w:p>
    <w:p w14:paraId="1A875534" w14:textId="77777777" w:rsidR="00D900AA" w:rsidRDefault="00246C85">
      <w:pPr>
        <w:pStyle w:val="ListParagraph"/>
        <w:numPr>
          <w:ilvl w:val="1"/>
          <w:numId w:val="5"/>
        </w:numPr>
        <w:tabs>
          <w:tab w:val="left" w:pos="860"/>
          <w:tab w:val="left" w:pos="861"/>
        </w:tabs>
        <w:spacing w:before="5"/>
        <w:ind w:left="860" w:hanging="721"/>
      </w:pPr>
      <w:r>
        <w:t>Develop</w:t>
      </w:r>
      <w:r>
        <w:rPr>
          <w:spacing w:val="-7"/>
        </w:rPr>
        <w:t xml:space="preserve"> </w:t>
      </w:r>
      <w:r>
        <w:t>and</w:t>
      </w:r>
      <w:r>
        <w:rPr>
          <w:spacing w:val="-4"/>
        </w:rPr>
        <w:t xml:space="preserve"> </w:t>
      </w:r>
      <w:r>
        <w:t>conduct</w:t>
      </w:r>
      <w:r>
        <w:rPr>
          <w:spacing w:val="-2"/>
        </w:rPr>
        <w:t xml:space="preserve"> </w:t>
      </w:r>
      <w:r>
        <w:t>training</w:t>
      </w:r>
      <w:r>
        <w:rPr>
          <w:spacing w:val="-4"/>
        </w:rPr>
        <w:t xml:space="preserve"> </w:t>
      </w:r>
      <w:r>
        <w:t>of</w:t>
      </w:r>
      <w:r>
        <w:rPr>
          <w:spacing w:val="-3"/>
        </w:rPr>
        <w:t xml:space="preserve"> </w:t>
      </w:r>
      <w:r>
        <w:t>the</w:t>
      </w:r>
      <w:r>
        <w:rPr>
          <w:spacing w:val="-3"/>
        </w:rPr>
        <w:t xml:space="preserve"> </w:t>
      </w:r>
      <w:r>
        <w:t>Project</w:t>
      </w:r>
      <w:r>
        <w:rPr>
          <w:spacing w:val="-3"/>
        </w:rPr>
        <w:t xml:space="preserve"> </w:t>
      </w:r>
      <w:r>
        <w:t>staff,</w:t>
      </w:r>
      <w:r>
        <w:rPr>
          <w:spacing w:val="-3"/>
        </w:rPr>
        <w:t xml:space="preserve"> </w:t>
      </w:r>
      <w:r>
        <w:t>State</w:t>
      </w:r>
      <w:r>
        <w:rPr>
          <w:spacing w:val="-2"/>
        </w:rPr>
        <w:t xml:space="preserve"> </w:t>
      </w:r>
      <w:r>
        <w:t>users,</w:t>
      </w:r>
      <w:r>
        <w:rPr>
          <w:spacing w:val="-4"/>
        </w:rPr>
        <w:t xml:space="preserve"> </w:t>
      </w:r>
      <w:r>
        <w:t>providers,</w:t>
      </w:r>
      <w:r>
        <w:rPr>
          <w:spacing w:val="-5"/>
        </w:rPr>
        <w:t xml:space="preserve"> </w:t>
      </w:r>
      <w:r>
        <w:t>and</w:t>
      </w:r>
      <w:r>
        <w:rPr>
          <w:spacing w:val="-4"/>
        </w:rPr>
        <w:t xml:space="preserve"> </w:t>
      </w:r>
      <w:r>
        <w:t>other</w:t>
      </w:r>
      <w:r>
        <w:rPr>
          <w:spacing w:val="-3"/>
        </w:rPr>
        <w:t xml:space="preserve"> </w:t>
      </w:r>
      <w:r>
        <w:rPr>
          <w:spacing w:val="-2"/>
        </w:rPr>
        <w:t>stakeholders.</w:t>
      </w:r>
    </w:p>
    <w:p w14:paraId="1A875535" w14:textId="77777777" w:rsidR="00D900AA" w:rsidRDefault="00246C85">
      <w:pPr>
        <w:pStyle w:val="ListParagraph"/>
        <w:numPr>
          <w:ilvl w:val="1"/>
          <w:numId w:val="5"/>
        </w:numPr>
        <w:tabs>
          <w:tab w:val="left" w:pos="860"/>
          <w:tab w:val="left" w:pos="861"/>
        </w:tabs>
        <w:spacing w:before="41" w:line="276" w:lineRule="auto"/>
        <w:ind w:right="186" w:hanging="375"/>
      </w:pPr>
      <w:r>
        <w:t>Describe and provide initial and ongoing training sessions including class size, number of sessions, location of sessions and training schedule, for all phases, including maintenance and operations,</w:t>
      </w:r>
      <w:r>
        <w:rPr>
          <w:spacing w:val="-4"/>
        </w:rPr>
        <w:t xml:space="preserve"> </w:t>
      </w:r>
      <w:r>
        <w:t>to</w:t>
      </w:r>
      <w:r>
        <w:rPr>
          <w:spacing w:val="-3"/>
        </w:rPr>
        <w:t xml:space="preserve"> </w:t>
      </w:r>
      <w:r>
        <w:t>ensure</w:t>
      </w:r>
      <w:r>
        <w:rPr>
          <w:spacing w:val="-4"/>
        </w:rPr>
        <w:t xml:space="preserve"> </w:t>
      </w:r>
      <w:r>
        <w:t>that</w:t>
      </w:r>
      <w:r>
        <w:rPr>
          <w:spacing w:val="-4"/>
        </w:rPr>
        <w:t xml:space="preserve"> </w:t>
      </w:r>
      <w:r>
        <w:t>stakeholders</w:t>
      </w:r>
      <w:r>
        <w:rPr>
          <w:spacing w:val="-2"/>
        </w:rPr>
        <w:t xml:space="preserve"> </w:t>
      </w:r>
      <w:r>
        <w:t>are</w:t>
      </w:r>
      <w:r>
        <w:rPr>
          <w:spacing w:val="-2"/>
        </w:rPr>
        <w:t xml:space="preserve"> </w:t>
      </w:r>
      <w:r>
        <w:t>properly</w:t>
      </w:r>
      <w:r>
        <w:rPr>
          <w:spacing w:val="-3"/>
        </w:rPr>
        <w:t xml:space="preserve"> </w:t>
      </w:r>
      <w:r>
        <w:t>trained</w:t>
      </w:r>
      <w:r>
        <w:rPr>
          <w:spacing w:val="-2"/>
        </w:rPr>
        <w:t xml:space="preserve"> </w:t>
      </w:r>
      <w:r>
        <w:t>for</w:t>
      </w:r>
      <w:r>
        <w:rPr>
          <w:spacing w:val="-4"/>
        </w:rPr>
        <w:t xml:space="preserve"> </w:t>
      </w:r>
      <w:r>
        <w:t>their</w:t>
      </w:r>
      <w:r>
        <w:rPr>
          <w:spacing w:val="-2"/>
        </w:rPr>
        <w:t xml:space="preserve"> </w:t>
      </w:r>
      <w:r>
        <w:t>specific</w:t>
      </w:r>
      <w:r>
        <w:rPr>
          <w:spacing w:val="-2"/>
        </w:rPr>
        <w:t xml:space="preserve"> </w:t>
      </w:r>
      <w:r>
        <w:t>job</w:t>
      </w:r>
      <w:r>
        <w:rPr>
          <w:spacing w:val="-6"/>
        </w:rPr>
        <w:t xml:space="preserve"> </w:t>
      </w:r>
      <w:r>
        <w:t>functions</w:t>
      </w:r>
      <w:r>
        <w:rPr>
          <w:spacing w:val="-2"/>
        </w:rPr>
        <w:t xml:space="preserve"> </w:t>
      </w:r>
      <w:r>
        <w:t>and</w:t>
      </w:r>
      <w:r>
        <w:rPr>
          <w:spacing w:val="-5"/>
        </w:rPr>
        <w:t xml:space="preserve"> </w:t>
      </w:r>
      <w:r>
        <w:t>with the frequency, and content, to be approved by the State Contract Manager. The training sessions must be approved by the State Contract Manager for content and class size and must identity targeted audiences, existing knowledge and skills, identify and impart learning objectives, ensure the use of qualified facilitators and instructors, use a variety of training content materials, such as storyboards,</w:t>
      </w:r>
      <w:r>
        <w:rPr>
          <w:spacing w:val="-3"/>
        </w:rPr>
        <w:t xml:space="preserve"> </w:t>
      </w:r>
      <w:r>
        <w:t>written</w:t>
      </w:r>
      <w:r>
        <w:rPr>
          <w:spacing w:val="-1"/>
        </w:rPr>
        <w:t xml:space="preserve"> </w:t>
      </w:r>
      <w:r>
        <w:t>content, presentations, graphics,</w:t>
      </w:r>
      <w:r>
        <w:rPr>
          <w:spacing w:val="-3"/>
        </w:rPr>
        <w:t xml:space="preserve"> </w:t>
      </w:r>
      <w:r>
        <w:t>e-learning, distributed training</w:t>
      </w:r>
      <w:r>
        <w:rPr>
          <w:spacing w:val="-1"/>
        </w:rPr>
        <w:t xml:space="preserve"> </w:t>
      </w:r>
      <w:r>
        <w:t>via computer- based training tests, etc., and provide opportunity for stakeholders to comment on the training program, supporting materials, and facilitators/instructors.</w:t>
      </w:r>
    </w:p>
    <w:p w14:paraId="1A875536" w14:textId="77777777" w:rsidR="00D900AA" w:rsidRDefault="00246C85">
      <w:pPr>
        <w:pStyle w:val="ListParagraph"/>
        <w:numPr>
          <w:ilvl w:val="1"/>
          <w:numId w:val="5"/>
        </w:numPr>
        <w:tabs>
          <w:tab w:val="left" w:pos="860"/>
          <w:tab w:val="left" w:pos="861"/>
        </w:tabs>
        <w:spacing w:line="276" w:lineRule="auto"/>
        <w:ind w:right="262" w:hanging="375"/>
      </w:pPr>
      <w:r>
        <w:t>Describe and</w:t>
      </w:r>
      <w:r>
        <w:rPr>
          <w:spacing w:val="-2"/>
        </w:rPr>
        <w:t xml:space="preserve"> </w:t>
      </w:r>
      <w:r>
        <w:t>provide</w:t>
      </w:r>
      <w:r>
        <w:rPr>
          <w:spacing w:val="-3"/>
        </w:rPr>
        <w:t xml:space="preserve"> </w:t>
      </w:r>
      <w:r>
        <w:t>a</w:t>
      </w:r>
      <w:r>
        <w:rPr>
          <w:spacing w:val="-1"/>
        </w:rPr>
        <w:t xml:space="preserve"> </w:t>
      </w:r>
      <w:r>
        <w:t>process</w:t>
      </w:r>
      <w:r>
        <w:rPr>
          <w:spacing w:val="-1"/>
        </w:rPr>
        <w:t xml:space="preserve"> </w:t>
      </w:r>
      <w:r>
        <w:t>to</w:t>
      </w:r>
      <w:r>
        <w:rPr>
          <w:spacing w:val="-2"/>
        </w:rPr>
        <w:t xml:space="preserve"> </w:t>
      </w:r>
      <w:r>
        <w:t>measure</w:t>
      </w:r>
      <w:r>
        <w:rPr>
          <w:spacing w:val="-3"/>
        </w:rPr>
        <w:t xml:space="preserve"> </w:t>
      </w:r>
      <w:r>
        <w:t>the</w:t>
      </w:r>
      <w:r>
        <w:rPr>
          <w:spacing w:val="-1"/>
        </w:rPr>
        <w:t xml:space="preserve"> </w:t>
      </w:r>
      <w:r>
        <w:t>change in</w:t>
      </w:r>
      <w:r>
        <w:rPr>
          <w:spacing w:val="-2"/>
        </w:rPr>
        <w:t xml:space="preserve"> </w:t>
      </w:r>
      <w:r>
        <w:t>stakeholder</w:t>
      </w:r>
      <w:r>
        <w:rPr>
          <w:spacing w:val="-1"/>
        </w:rPr>
        <w:t xml:space="preserve"> </w:t>
      </w:r>
      <w:r>
        <w:t>knowledge adoption</w:t>
      </w:r>
      <w:r>
        <w:rPr>
          <w:spacing w:val="-2"/>
        </w:rPr>
        <w:t xml:space="preserve"> </w:t>
      </w:r>
      <w:r>
        <w:t>due to</w:t>
      </w:r>
      <w:r>
        <w:rPr>
          <w:spacing w:val="-2"/>
        </w:rPr>
        <w:t xml:space="preserve"> </w:t>
      </w:r>
      <w:r>
        <w:t>a</w:t>
      </w:r>
      <w:r>
        <w:rPr>
          <w:spacing w:val="-5"/>
        </w:rPr>
        <w:t xml:space="preserve"> </w:t>
      </w:r>
      <w:r>
        <w:t>training</w:t>
      </w:r>
      <w:r>
        <w:rPr>
          <w:spacing w:val="-4"/>
        </w:rPr>
        <w:t xml:space="preserve"> </w:t>
      </w:r>
      <w:r>
        <w:t>session.</w:t>
      </w:r>
      <w:r>
        <w:rPr>
          <w:spacing w:val="-4"/>
        </w:rPr>
        <w:t xml:space="preserve"> </w:t>
      </w:r>
      <w:r>
        <w:t>This</w:t>
      </w:r>
      <w:r>
        <w:rPr>
          <w:spacing w:val="-6"/>
        </w:rPr>
        <w:t xml:space="preserve"> </w:t>
      </w:r>
      <w:r>
        <w:t>Contractor-proposed</w:t>
      </w:r>
      <w:r>
        <w:rPr>
          <w:spacing w:val="-5"/>
        </w:rPr>
        <w:t xml:space="preserve"> </w:t>
      </w:r>
      <w:r>
        <w:t>measurement</w:t>
      </w:r>
      <w:r>
        <w:rPr>
          <w:spacing w:val="-3"/>
        </w:rPr>
        <w:t xml:space="preserve"> </w:t>
      </w:r>
      <w:r>
        <w:t>process,</w:t>
      </w:r>
      <w:r>
        <w:rPr>
          <w:spacing w:val="-2"/>
        </w:rPr>
        <w:t xml:space="preserve"> </w:t>
      </w:r>
      <w:r>
        <w:t>along</w:t>
      </w:r>
      <w:r>
        <w:rPr>
          <w:spacing w:val="-4"/>
        </w:rPr>
        <w:t xml:space="preserve"> </w:t>
      </w:r>
      <w:r>
        <w:t>with</w:t>
      </w:r>
      <w:r>
        <w:rPr>
          <w:spacing w:val="-6"/>
        </w:rPr>
        <w:t xml:space="preserve"> </w:t>
      </w:r>
      <w:r>
        <w:t>the</w:t>
      </w:r>
      <w:r>
        <w:rPr>
          <w:spacing w:val="-2"/>
        </w:rPr>
        <w:t xml:space="preserve"> </w:t>
      </w:r>
      <w:r>
        <w:t>stakeholders’ responses to the post-session comment forms, will be used by the State to assess and improve Contractor Training Plan performance.</w:t>
      </w:r>
    </w:p>
    <w:p w14:paraId="1A875537" w14:textId="77777777" w:rsidR="00D900AA" w:rsidRDefault="00246C85">
      <w:pPr>
        <w:pStyle w:val="ListParagraph"/>
        <w:numPr>
          <w:ilvl w:val="1"/>
          <w:numId w:val="5"/>
        </w:numPr>
        <w:tabs>
          <w:tab w:val="left" w:pos="860"/>
          <w:tab w:val="left" w:pos="861"/>
        </w:tabs>
        <w:spacing w:line="276" w:lineRule="auto"/>
        <w:ind w:right="322" w:hanging="375"/>
      </w:pPr>
      <w:r>
        <w:t>Provide</w:t>
      </w:r>
      <w:r>
        <w:rPr>
          <w:spacing w:val="-1"/>
        </w:rPr>
        <w:t xml:space="preserve"> </w:t>
      </w:r>
      <w:r>
        <w:t>an</w:t>
      </w:r>
      <w:r>
        <w:rPr>
          <w:spacing w:val="-6"/>
        </w:rPr>
        <w:t xml:space="preserve"> </w:t>
      </w:r>
      <w:r>
        <w:t>approach</w:t>
      </w:r>
      <w:r>
        <w:rPr>
          <w:spacing w:val="-5"/>
        </w:rPr>
        <w:t xml:space="preserve"> </w:t>
      </w:r>
      <w:r>
        <w:t>for</w:t>
      </w:r>
      <w:r>
        <w:rPr>
          <w:spacing w:val="-4"/>
        </w:rPr>
        <w:t xml:space="preserve"> </w:t>
      </w:r>
      <w:r>
        <w:t>conducting</w:t>
      </w:r>
      <w:r>
        <w:rPr>
          <w:spacing w:val="-4"/>
        </w:rPr>
        <w:t xml:space="preserve"> </w:t>
      </w:r>
      <w:r>
        <w:t>training</w:t>
      </w:r>
      <w:r>
        <w:rPr>
          <w:spacing w:val="-3"/>
        </w:rPr>
        <w:t xml:space="preserve"> </w:t>
      </w:r>
      <w:r>
        <w:t>sessions</w:t>
      </w:r>
      <w:r>
        <w:rPr>
          <w:spacing w:val="-4"/>
        </w:rPr>
        <w:t xml:space="preserve"> </w:t>
      </w:r>
      <w:r>
        <w:t>around</w:t>
      </w:r>
      <w:r>
        <w:rPr>
          <w:spacing w:val="-3"/>
        </w:rPr>
        <w:t xml:space="preserve"> </w:t>
      </w:r>
      <w:r>
        <w:t>the</w:t>
      </w:r>
      <w:r>
        <w:rPr>
          <w:spacing w:val="-1"/>
        </w:rPr>
        <w:t xml:space="preserve"> </w:t>
      </w:r>
      <w:r>
        <w:t>State</w:t>
      </w:r>
      <w:r>
        <w:rPr>
          <w:spacing w:val="-4"/>
        </w:rPr>
        <w:t xml:space="preserve"> </w:t>
      </w:r>
      <w:r>
        <w:t>to</w:t>
      </w:r>
      <w:r>
        <w:rPr>
          <w:spacing w:val="-1"/>
        </w:rPr>
        <w:t xml:space="preserve"> </w:t>
      </w:r>
      <w:r>
        <w:t>educate</w:t>
      </w:r>
      <w:r>
        <w:rPr>
          <w:spacing w:val="-1"/>
        </w:rPr>
        <w:t xml:space="preserve"> </w:t>
      </w:r>
      <w:r>
        <w:t>the provider and business entity community.</w:t>
      </w:r>
    </w:p>
    <w:p w14:paraId="1A875538" w14:textId="77777777" w:rsidR="00D900AA" w:rsidRDefault="00246C85">
      <w:pPr>
        <w:pStyle w:val="ListParagraph"/>
        <w:numPr>
          <w:ilvl w:val="1"/>
          <w:numId w:val="5"/>
        </w:numPr>
        <w:tabs>
          <w:tab w:val="left" w:pos="860"/>
          <w:tab w:val="left" w:pos="861"/>
        </w:tabs>
        <w:spacing w:before="1" w:line="273" w:lineRule="auto"/>
        <w:ind w:right="190" w:hanging="375"/>
      </w:pPr>
      <w:r>
        <w:t>Provide,</w:t>
      </w:r>
      <w:r>
        <w:rPr>
          <w:spacing w:val="-4"/>
        </w:rPr>
        <w:t xml:space="preserve"> </w:t>
      </w:r>
      <w:r>
        <w:t>maintain,</w:t>
      </w:r>
      <w:r>
        <w:rPr>
          <w:spacing w:val="-2"/>
        </w:rPr>
        <w:t xml:space="preserve"> </w:t>
      </w:r>
      <w:r>
        <w:t>and</w:t>
      </w:r>
      <w:r>
        <w:rPr>
          <w:spacing w:val="-3"/>
        </w:rPr>
        <w:t xml:space="preserve"> </w:t>
      </w:r>
      <w:r>
        <w:t>update</w:t>
      </w:r>
      <w:r>
        <w:rPr>
          <w:spacing w:val="-3"/>
        </w:rPr>
        <w:t xml:space="preserve"> </w:t>
      </w:r>
      <w:r>
        <w:t>Project</w:t>
      </w:r>
      <w:r>
        <w:rPr>
          <w:spacing w:val="-3"/>
        </w:rPr>
        <w:t xml:space="preserve"> </w:t>
      </w:r>
      <w:r>
        <w:t>online</w:t>
      </w:r>
      <w:r>
        <w:rPr>
          <w:spacing w:val="-4"/>
        </w:rPr>
        <w:t xml:space="preserve"> </w:t>
      </w:r>
      <w:r>
        <w:t>training</w:t>
      </w:r>
      <w:r>
        <w:rPr>
          <w:spacing w:val="-5"/>
        </w:rPr>
        <w:t xml:space="preserve"> </w:t>
      </w:r>
      <w:r>
        <w:t>materials</w:t>
      </w:r>
      <w:r>
        <w:rPr>
          <w:spacing w:val="-2"/>
        </w:rPr>
        <w:t xml:space="preserve"> </w:t>
      </w:r>
      <w:r>
        <w:t>by</w:t>
      </w:r>
      <w:r>
        <w:rPr>
          <w:spacing w:val="-4"/>
        </w:rPr>
        <w:t xml:space="preserve"> </w:t>
      </w:r>
      <w:r>
        <w:t>the</w:t>
      </w:r>
      <w:r>
        <w:rPr>
          <w:spacing w:val="-1"/>
        </w:rPr>
        <w:t xml:space="preserve"> </w:t>
      </w:r>
      <w:r>
        <w:t>first day</w:t>
      </w:r>
      <w:r>
        <w:rPr>
          <w:spacing w:val="-4"/>
        </w:rPr>
        <w:t xml:space="preserve"> </w:t>
      </w:r>
      <w:r>
        <w:t>of</w:t>
      </w:r>
      <w:r>
        <w:rPr>
          <w:spacing w:val="-5"/>
        </w:rPr>
        <w:t xml:space="preserve"> </w:t>
      </w:r>
      <w:r>
        <w:t>system</w:t>
      </w:r>
      <w:r>
        <w:rPr>
          <w:spacing w:val="-1"/>
        </w:rPr>
        <w:t xml:space="preserve"> </w:t>
      </w:r>
      <w:r>
        <w:t>and/or feature implementation.</w:t>
      </w:r>
    </w:p>
    <w:p w14:paraId="1A875539" w14:textId="77777777" w:rsidR="00D900AA" w:rsidRDefault="00246C85">
      <w:pPr>
        <w:pStyle w:val="ListParagraph"/>
        <w:numPr>
          <w:ilvl w:val="1"/>
          <w:numId w:val="5"/>
        </w:numPr>
        <w:tabs>
          <w:tab w:val="left" w:pos="860"/>
          <w:tab w:val="left" w:pos="861"/>
        </w:tabs>
        <w:spacing w:before="4"/>
        <w:ind w:left="860" w:hanging="721"/>
      </w:pPr>
      <w:r>
        <w:t>Verify</w:t>
      </w:r>
      <w:r>
        <w:rPr>
          <w:spacing w:val="-5"/>
        </w:rPr>
        <w:t xml:space="preserve"> </w:t>
      </w:r>
      <w:r>
        <w:t>status</w:t>
      </w:r>
      <w:r>
        <w:rPr>
          <w:spacing w:val="-5"/>
        </w:rPr>
        <w:t xml:space="preserve"> </w:t>
      </w:r>
      <w:r>
        <w:t>of</w:t>
      </w:r>
      <w:r>
        <w:rPr>
          <w:spacing w:val="-3"/>
        </w:rPr>
        <w:t xml:space="preserve"> </w:t>
      </w:r>
      <w:r>
        <w:t>training</w:t>
      </w:r>
      <w:r>
        <w:rPr>
          <w:spacing w:val="-4"/>
        </w:rPr>
        <w:t xml:space="preserve"> </w:t>
      </w:r>
      <w:r>
        <w:t>and</w:t>
      </w:r>
      <w:r>
        <w:rPr>
          <w:spacing w:val="-3"/>
        </w:rPr>
        <w:t xml:space="preserve"> </w:t>
      </w:r>
      <w:r>
        <w:t>conduct</w:t>
      </w:r>
      <w:r>
        <w:rPr>
          <w:spacing w:val="-2"/>
        </w:rPr>
        <w:t xml:space="preserve"> </w:t>
      </w:r>
      <w:r>
        <w:t>additional</w:t>
      </w:r>
      <w:r>
        <w:rPr>
          <w:spacing w:val="-3"/>
        </w:rPr>
        <w:t xml:space="preserve"> </w:t>
      </w:r>
      <w:r>
        <w:t>training</w:t>
      </w:r>
      <w:r>
        <w:rPr>
          <w:spacing w:val="-4"/>
        </w:rPr>
        <w:t xml:space="preserve"> </w:t>
      </w:r>
      <w:r>
        <w:t>for</w:t>
      </w:r>
      <w:r>
        <w:rPr>
          <w:spacing w:val="-2"/>
        </w:rPr>
        <w:t xml:space="preserve"> </w:t>
      </w:r>
      <w:r>
        <w:t>the</w:t>
      </w:r>
      <w:r>
        <w:rPr>
          <w:spacing w:val="-5"/>
        </w:rPr>
        <w:t xml:space="preserve"> </w:t>
      </w:r>
      <w:r>
        <w:t>State</w:t>
      </w:r>
      <w:r>
        <w:rPr>
          <w:spacing w:val="-2"/>
        </w:rPr>
        <w:t xml:space="preserve"> </w:t>
      </w:r>
      <w:r>
        <w:t>and</w:t>
      </w:r>
      <w:r>
        <w:rPr>
          <w:spacing w:val="-4"/>
        </w:rPr>
        <w:t xml:space="preserve"> </w:t>
      </w:r>
      <w:r>
        <w:t>providers</w:t>
      </w:r>
      <w:r>
        <w:rPr>
          <w:spacing w:val="-3"/>
        </w:rPr>
        <w:t xml:space="preserve"> </w:t>
      </w:r>
      <w:r>
        <w:t>if</w:t>
      </w:r>
      <w:r>
        <w:rPr>
          <w:spacing w:val="1"/>
        </w:rPr>
        <w:t xml:space="preserve"> </w:t>
      </w:r>
      <w:r>
        <w:rPr>
          <w:spacing w:val="-2"/>
        </w:rPr>
        <w:t>necessary.</w:t>
      </w:r>
    </w:p>
    <w:p w14:paraId="1A87553A" w14:textId="77777777" w:rsidR="00D900AA" w:rsidRDefault="00D900AA">
      <w:pPr>
        <w:sectPr w:rsidR="00D900AA">
          <w:pgSz w:w="12240" w:h="15840"/>
          <w:pgMar w:top="1400" w:right="1300" w:bottom="280" w:left="1300" w:header="720" w:footer="720" w:gutter="0"/>
          <w:cols w:space="720"/>
        </w:sectPr>
      </w:pPr>
    </w:p>
    <w:p w14:paraId="1A87553B" w14:textId="77777777" w:rsidR="00D900AA" w:rsidRDefault="00246C85">
      <w:pPr>
        <w:pStyle w:val="ListParagraph"/>
        <w:numPr>
          <w:ilvl w:val="1"/>
          <w:numId w:val="5"/>
        </w:numPr>
        <w:tabs>
          <w:tab w:val="left" w:pos="860"/>
          <w:tab w:val="left" w:pos="861"/>
        </w:tabs>
        <w:spacing w:before="37" w:line="276" w:lineRule="auto"/>
        <w:ind w:right="597" w:hanging="375"/>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4"/>
        </w:rPr>
        <w:t xml:space="preserve"> </w:t>
      </w:r>
      <w:r>
        <w:t>and</w:t>
      </w:r>
      <w:r>
        <w:rPr>
          <w:spacing w:val="-3"/>
        </w:rPr>
        <w:t xml:space="preserve"> </w:t>
      </w:r>
      <w:r>
        <w:t>identify</w:t>
      </w:r>
      <w:r>
        <w:rPr>
          <w:spacing w:val="-2"/>
        </w:rPr>
        <w:t xml:space="preserve"> </w:t>
      </w:r>
      <w:r>
        <w:t>the</w:t>
      </w:r>
      <w:r>
        <w:rPr>
          <w:spacing w:val="-1"/>
        </w:rPr>
        <w:t xml:space="preserve"> </w:t>
      </w:r>
      <w:r>
        <w:t>status</w:t>
      </w:r>
      <w:r>
        <w:rPr>
          <w:spacing w:val="-5"/>
        </w:rPr>
        <w:t xml:space="preserve"> </w:t>
      </w:r>
      <w:r>
        <w:t>of</w:t>
      </w:r>
      <w:r>
        <w:rPr>
          <w:spacing w:val="-5"/>
        </w:rPr>
        <w:t xml:space="preserve"> </w:t>
      </w:r>
      <w:r>
        <w:t>all</w:t>
      </w:r>
      <w:r>
        <w:rPr>
          <w:spacing w:val="-2"/>
        </w:rPr>
        <w:t xml:space="preserve"> </w:t>
      </w:r>
      <w:r>
        <w:t>activities</w:t>
      </w:r>
      <w:r>
        <w:rPr>
          <w:spacing w:val="-1"/>
        </w:rPr>
        <w:t xml:space="preserve"> </w:t>
      </w:r>
      <w:r>
        <w:t>and</w:t>
      </w:r>
      <w:r>
        <w:rPr>
          <w:spacing w:val="-5"/>
        </w:rPr>
        <w:t xml:space="preserve"> </w:t>
      </w:r>
      <w:r>
        <w:t>milestones associated with the Training Plan, as necessary.</w:t>
      </w:r>
    </w:p>
    <w:p w14:paraId="1A87553C" w14:textId="77777777" w:rsidR="00D900AA" w:rsidRDefault="00246C85">
      <w:pPr>
        <w:pStyle w:val="ListParagraph"/>
        <w:numPr>
          <w:ilvl w:val="1"/>
          <w:numId w:val="5"/>
        </w:numPr>
        <w:tabs>
          <w:tab w:val="left" w:pos="860"/>
          <w:tab w:val="left" w:pos="861"/>
        </w:tabs>
        <w:spacing w:line="276" w:lineRule="auto"/>
        <w:ind w:right="596" w:hanging="375"/>
      </w:pPr>
      <w:r>
        <w:t>The</w:t>
      </w:r>
      <w:r>
        <w:rPr>
          <w:spacing w:val="-2"/>
        </w:rPr>
        <w:t xml:space="preserve"> </w:t>
      </w:r>
      <w:r>
        <w:t>Training</w:t>
      </w:r>
      <w:r>
        <w:rPr>
          <w:spacing w:val="-5"/>
        </w:rPr>
        <w:t xml:space="preserve"> </w:t>
      </w:r>
      <w:r>
        <w:t>Plan</w:t>
      </w:r>
      <w:r>
        <w:rPr>
          <w:spacing w:val="-5"/>
        </w:rPr>
        <w:t xml:space="preserve"> </w:t>
      </w:r>
      <w:r>
        <w:t>must</w:t>
      </w:r>
      <w:r>
        <w:rPr>
          <w:spacing w:val="-1"/>
        </w:rPr>
        <w:t xml:space="preserve"> </w:t>
      </w:r>
      <w:r>
        <w:t>include</w:t>
      </w:r>
      <w:r>
        <w:rPr>
          <w:spacing w:val="-2"/>
        </w:rPr>
        <w:t xml:space="preserve"> </w:t>
      </w:r>
      <w:r>
        <w:t>a</w:t>
      </w:r>
      <w:r>
        <w:rPr>
          <w:spacing w:val="-2"/>
        </w:rPr>
        <w:t xml:space="preserve"> </w:t>
      </w:r>
      <w:r>
        <w:t>cover</w:t>
      </w:r>
      <w:r>
        <w:rPr>
          <w:spacing w:val="-2"/>
        </w:rPr>
        <w:t xml:space="preserve"> </w:t>
      </w:r>
      <w:r>
        <w:t>page</w:t>
      </w:r>
      <w:r>
        <w:rPr>
          <w:spacing w:val="-4"/>
        </w:rPr>
        <w:t xml:space="preserve"> </w:t>
      </w:r>
      <w:r>
        <w:t>that</w:t>
      </w:r>
      <w:r>
        <w:rPr>
          <w:spacing w:val="-2"/>
        </w:rPr>
        <w:t xml:space="preserve"> </w:t>
      </w:r>
      <w:r>
        <w:t>contains</w:t>
      </w:r>
      <w:r>
        <w:rPr>
          <w:spacing w:val="-2"/>
        </w:rPr>
        <w:t xml:space="preserve"> </w:t>
      </w:r>
      <w:r>
        <w:t>a</w:t>
      </w:r>
      <w:r>
        <w:rPr>
          <w:spacing w:val="-3"/>
        </w:rPr>
        <w:t xml:space="preserve"> </w:t>
      </w:r>
      <w:r>
        <w:t>title,</w:t>
      </w:r>
      <w:r>
        <w:rPr>
          <w:spacing w:val="-2"/>
        </w:rPr>
        <w:t xml:space="preserve"> </w:t>
      </w:r>
      <w:r>
        <w:t>issuance</w:t>
      </w:r>
      <w:r>
        <w:rPr>
          <w:spacing w:val="-2"/>
        </w:rPr>
        <w:t xml:space="preserve"> </w:t>
      </w:r>
      <w:r>
        <w:t>date,</w:t>
      </w:r>
      <w:r>
        <w:rPr>
          <w:spacing w:val="-2"/>
        </w:rPr>
        <w:t xml:space="preserve"> </w:t>
      </w:r>
      <w:r>
        <w:t>and</w:t>
      </w:r>
      <w:r>
        <w:rPr>
          <w:spacing w:val="-2"/>
        </w:rPr>
        <w:t xml:space="preserve"> </w:t>
      </w:r>
      <w:r>
        <w:t xml:space="preserve">version </w:t>
      </w:r>
      <w:r>
        <w:rPr>
          <w:spacing w:val="-2"/>
        </w:rPr>
        <w:t>number.</w:t>
      </w:r>
    </w:p>
    <w:p w14:paraId="1A87553D" w14:textId="77777777" w:rsidR="00D900AA" w:rsidRDefault="00246C85">
      <w:pPr>
        <w:pStyle w:val="ListParagraph"/>
        <w:numPr>
          <w:ilvl w:val="1"/>
          <w:numId w:val="5"/>
        </w:numPr>
        <w:tabs>
          <w:tab w:val="left" w:pos="860"/>
          <w:tab w:val="left" w:pos="861"/>
        </w:tabs>
        <w:spacing w:before="1" w:line="273" w:lineRule="auto"/>
        <w:ind w:right="547" w:hanging="375"/>
      </w:pPr>
      <w:r>
        <w:t>The</w:t>
      </w:r>
      <w:r>
        <w:rPr>
          <w:spacing w:val="-2"/>
        </w:rPr>
        <w:t xml:space="preserve"> </w:t>
      </w:r>
      <w:r>
        <w:t>Training</w:t>
      </w:r>
      <w:r>
        <w:rPr>
          <w:spacing w:val="-5"/>
        </w:rPr>
        <w:t xml:space="preserve"> </w:t>
      </w:r>
      <w:r>
        <w:t>Plan</w:t>
      </w:r>
      <w:r>
        <w:rPr>
          <w:spacing w:val="-5"/>
        </w:rPr>
        <w:t xml:space="preserve"> </w:t>
      </w:r>
      <w:r>
        <w:t>must include</w:t>
      </w:r>
      <w:r>
        <w:rPr>
          <w:spacing w:val="-1"/>
        </w:rPr>
        <w:t xml:space="preserve"> </w:t>
      </w:r>
      <w:r>
        <w:t>a</w:t>
      </w:r>
      <w:r>
        <w:rPr>
          <w:spacing w:val="-2"/>
        </w:rPr>
        <w:t xml:space="preserve"> </w:t>
      </w:r>
      <w:r>
        <w:t>table</w:t>
      </w:r>
      <w:r>
        <w:rPr>
          <w:spacing w:val="-5"/>
        </w:rPr>
        <w:t xml:space="preserve"> </w:t>
      </w:r>
      <w:r>
        <w:t>of</w:t>
      </w:r>
      <w:r>
        <w:rPr>
          <w:spacing w:val="-4"/>
        </w:rPr>
        <w:t xml:space="preserve"> </w:t>
      </w:r>
      <w:r>
        <w:t>contents</w:t>
      </w:r>
      <w:r>
        <w:rPr>
          <w:spacing w:val="-4"/>
        </w:rPr>
        <w:t xml:space="preserve"> </w:t>
      </w:r>
      <w:r>
        <w:t>and</w:t>
      </w:r>
      <w:r>
        <w:rPr>
          <w:spacing w:val="-3"/>
        </w:rPr>
        <w:t xml:space="preserve"> </w:t>
      </w:r>
      <w:r>
        <w:t>associated</w:t>
      </w:r>
      <w:r>
        <w:rPr>
          <w:spacing w:val="-2"/>
        </w:rPr>
        <w:t xml:space="preserve"> </w:t>
      </w:r>
      <w:r>
        <w:t>links</w:t>
      </w:r>
      <w:r>
        <w:rPr>
          <w:spacing w:val="-2"/>
        </w:rPr>
        <w:t xml:space="preserve"> </w:t>
      </w:r>
      <w:r>
        <w:t>to</w:t>
      </w:r>
      <w:r>
        <w:rPr>
          <w:spacing w:val="-1"/>
        </w:rPr>
        <w:t xml:space="preserve"> </w:t>
      </w:r>
      <w:r>
        <w:t>permit</w:t>
      </w:r>
      <w:r>
        <w:rPr>
          <w:spacing w:val="-7"/>
        </w:rPr>
        <w:t xml:space="preserve"> </w:t>
      </w:r>
      <w:r>
        <w:t>a reader</w:t>
      </w:r>
      <w:r>
        <w:rPr>
          <w:spacing w:val="-4"/>
        </w:rPr>
        <w:t xml:space="preserve"> </w:t>
      </w:r>
      <w:r>
        <w:t>to move directly to the data content from the table of contents.</w:t>
      </w:r>
    </w:p>
    <w:p w14:paraId="1A87553E" w14:textId="77777777" w:rsidR="00D900AA" w:rsidRDefault="00246C85">
      <w:pPr>
        <w:pStyle w:val="ListParagraph"/>
        <w:numPr>
          <w:ilvl w:val="1"/>
          <w:numId w:val="5"/>
        </w:numPr>
        <w:tabs>
          <w:tab w:val="left" w:pos="860"/>
          <w:tab w:val="left" w:pos="861"/>
        </w:tabs>
        <w:spacing w:before="4" w:line="276" w:lineRule="auto"/>
        <w:ind w:right="401" w:hanging="375"/>
      </w:pPr>
      <w:r>
        <w:t>The</w:t>
      </w:r>
      <w:r>
        <w:rPr>
          <w:spacing w:val="-2"/>
        </w:rPr>
        <w:t xml:space="preserve"> </w:t>
      </w:r>
      <w:r>
        <w:t>Training</w:t>
      </w:r>
      <w:r>
        <w:rPr>
          <w:spacing w:val="-5"/>
        </w:rPr>
        <w:t xml:space="preserve"> </w:t>
      </w:r>
      <w:r>
        <w:t>Plan</w:t>
      </w:r>
      <w:r>
        <w:rPr>
          <w:spacing w:val="-5"/>
        </w:rPr>
        <w:t xml:space="preserve"> </w:t>
      </w:r>
      <w:r>
        <w:t>must include</w:t>
      </w:r>
      <w:r>
        <w:rPr>
          <w:spacing w:val="-1"/>
        </w:rPr>
        <w:t xml:space="preserve"> </w:t>
      </w:r>
      <w:r>
        <w:t>a</w:t>
      </w:r>
      <w:r>
        <w:rPr>
          <w:spacing w:val="-2"/>
        </w:rPr>
        <w:t xml:space="preserve"> </w:t>
      </w:r>
      <w:r>
        <w:t>history</w:t>
      </w:r>
      <w:r>
        <w:rPr>
          <w:spacing w:val="-3"/>
        </w:rPr>
        <w:t xml:space="preserve"> </w:t>
      </w:r>
      <w:r>
        <w:t>of</w:t>
      </w:r>
      <w:r>
        <w:rPr>
          <w:spacing w:val="-4"/>
        </w:rPr>
        <w:t xml:space="preserve"> </w:t>
      </w:r>
      <w:r>
        <w:t>changes</w:t>
      </w:r>
      <w:r>
        <w:rPr>
          <w:spacing w:val="-1"/>
        </w:rPr>
        <w:t xml:space="preserve"> </w:t>
      </w:r>
      <w:r>
        <w:t>that</w:t>
      </w:r>
      <w:r>
        <w:rPr>
          <w:spacing w:val="-2"/>
        </w:rPr>
        <w:t xml:space="preserve"> </w:t>
      </w:r>
      <w:r>
        <w:t>identifies</w:t>
      </w:r>
      <w:r>
        <w:rPr>
          <w:spacing w:val="-4"/>
        </w:rPr>
        <w:t xml:space="preserve"> </w:t>
      </w:r>
      <w:r>
        <w:t>each</w:t>
      </w:r>
      <w:r>
        <w:rPr>
          <w:spacing w:val="-5"/>
        </w:rPr>
        <w:t xml:space="preserve"> </w:t>
      </w:r>
      <w:r>
        <w:t>issuance</w:t>
      </w:r>
      <w:r>
        <w:rPr>
          <w:spacing w:val="-4"/>
        </w:rPr>
        <w:t xml:space="preserve"> </w:t>
      </w:r>
      <w:r>
        <w:t>date,</w:t>
      </w:r>
      <w:r>
        <w:rPr>
          <w:spacing w:val="-4"/>
        </w:rPr>
        <w:t xml:space="preserve"> </w:t>
      </w:r>
      <w:r>
        <w:t>version number,</w:t>
      </w:r>
      <w:r>
        <w:rPr>
          <w:spacing w:val="-2"/>
        </w:rPr>
        <w:t xml:space="preserve"> </w:t>
      </w:r>
      <w:r>
        <w:t>and</w:t>
      </w:r>
      <w:r>
        <w:rPr>
          <w:spacing w:val="-3"/>
        </w:rPr>
        <w:t xml:space="preserve"> </w:t>
      </w:r>
      <w:r>
        <w:t>the</w:t>
      </w:r>
      <w:r>
        <w:rPr>
          <w:spacing w:val="-1"/>
        </w:rPr>
        <w:t xml:space="preserve"> </w:t>
      </w:r>
      <w:r>
        <w:t>list</w:t>
      </w:r>
      <w:r>
        <w:rPr>
          <w:spacing w:val="-4"/>
        </w:rPr>
        <w:t xml:space="preserve"> </w:t>
      </w:r>
      <w:r>
        <w:t>of</w:t>
      </w:r>
      <w:r>
        <w:rPr>
          <w:spacing w:val="-5"/>
        </w:rPr>
        <w:t xml:space="preserve"> </w:t>
      </w:r>
      <w:r>
        <w:t>changes</w:t>
      </w:r>
      <w:r>
        <w:rPr>
          <w:spacing w:val="-1"/>
        </w:rPr>
        <w:t xml:space="preserve"> </w:t>
      </w:r>
      <w:r>
        <w:t>made</w:t>
      </w:r>
      <w:r>
        <w:rPr>
          <w:spacing w:val="-1"/>
        </w:rPr>
        <w:t xml:space="preserve"> </w:t>
      </w:r>
      <w:r>
        <w:t>compared</w:t>
      </w:r>
      <w:r>
        <w:rPr>
          <w:spacing w:val="-3"/>
        </w:rPr>
        <w:t xml:space="preserve"> </w:t>
      </w:r>
      <w:r>
        <w:t>to</w:t>
      </w:r>
      <w:r>
        <w:rPr>
          <w:spacing w:val="-1"/>
        </w:rPr>
        <w:t xml:space="preserve"> </w:t>
      </w:r>
      <w:r>
        <w:t>the</w:t>
      </w:r>
      <w:r>
        <w:rPr>
          <w:spacing w:val="-1"/>
        </w:rPr>
        <w:t xml:space="preserve"> </w:t>
      </w:r>
      <w:r>
        <w:t>previous</w:t>
      </w:r>
      <w:r>
        <w:rPr>
          <w:spacing w:val="-2"/>
        </w:rPr>
        <w:t xml:space="preserve"> </w:t>
      </w:r>
      <w:r>
        <w:t>issuance</w:t>
      </w:r>
      <w:r>
        <w:rPr>
          <w:spacing w:val="-1"/>
        </w:rPr>
        <w:t xml:space="preserve"> </w:t>
      </w:r>
      <w:r>
        <w:t>and</w:t>
      </w:r>
      <w:r>
        <w:rPr>
          <w:spacing w:val="-2"/>
        </w:rPr>
        <w:t xml:space="preserve"> </w:t>
      </w:r>
      <w:r>
        <w:t>version</w:t>
      </w:r>
      <w:r>
        <w:rPr>
          <w:spacing w:val="-5"/>
        </w:rPr>
        <w:t xml:space="preserve"> </w:t>
      </w:r>
      <w:r>
        <w:t>of</w:t>
      </w:r>
      <w:r>
        <w:rPr>
          <w:spacing w:val="-2"/>
        </w:rPr>
        <w:t xml:space="preserve"> </w:t>
      </w:r>
      <w:r>
        <w:t>the</w:t>
      </w:r>
      <w:r>
        <w:rPr>
          <w:spacing w:val="-4"/>
        </w:rPr>
        <w:t xml:space="preserve"> </w:t>
      </w:r>
      <w:r>
        <w:t>plan.</w:t>
      </w:r>
    </w:p>
    <w:p w14:paraId="1A87553F" w14:textId="77777777" w:rsidR="00D900AA" w:rsidRDefault="00246C85">
      <w:pPr>
        <w:pStyle w:val="ListParagraph"/>
        <w:numPr>
          <w:ilvl w:val="1"/>
          <w:numId w:val="5"/>
        </w:numPr>
        <w:tabs>
          <w:tab w:val="left" w:pos="860"/>
          <w:tab w:val="left" w:pos="861"/>
        </w:tabs>
        <w:spacing w:line="276" w:lineRule="auto"/>
        <w:ind w:right="498" w:hanging="375"/>
      </w:pPr>
      <w:r>
        <w:t>The</w:t>
      </w:r>
      <w:r>
        <w:rPr>
          <w:spacing w:val="-3"/>
        </w:rPr>
        <w:t xml:space="preserve"> </w:t>
      </w:r>
      <w:r>
        <w:t>Training</w:t>
      </w:r>
      <w:r>
        <w:rPr>
          <w:spacing w:val="-5"/>
        </w:rPr>
        <w:t xml:space="preserve"> </w:t>
      </w:r>
      <w:r>
        <w:t>Plan</w:t>
      </w:r>
      <w:r>
        <w:rPr>
          <w:spacing w:val="-5"/>
        </w:rPr>
        <w:t xml:space="preserve"> </w:t>
      </w:r>
      <w:r>
        <w:t>must</w:t>
      </w:r>
      <w:r>
        <w:rPr>
          <w:spacing w:val="-1"/>
        </w:rPr>
        <w:t xml:space="preserve"> </w:t>
      </w:r>
      <w:r>
        <w:t>include</w:t>
      </w:r>
      <w:r>
        <w:rPr>
          <w:spacing w:val="-2"/>
        </w:rPr>
        <w:t xml:space="preserve"> </w:t>
      </w:r>
      <w:r>
        <w:t>an</w:t>
      </w:r>
      <w:r>
        <w:rPr>
          <w:spacing w:val="-4"/>
        </w:rPr>
        <w:t xml:space="preserve"> </w:t>
      </w:r>
      <w:r>
        <w:t>executive</w:t>
      </w:r>
      <w:r>
        <w:rPr>
          <w:spacing w:val="-2"/>
        </w:rPr>
        <w:t xml:space="preserve"> </w:t>
      </w:r>
      <w:r>
        <w:t>summary,</w:t>
      </w:r>
      <w:r>
        <w:rPr>
          <w:spacing w:val="-3"/>
        </w:rPr>
        <w:t xml:space="preserve"> </w:t>
      </w:r>
      <w:r>
        <w:t>including</w:t>
      </w:r>
      <w:r>
        <w:rPr>
          <w:spacing w:val="-4"/>
        </w:rPr>
        <w:t xml:space="preserve"> </w:t>
      </w:r>
      <w:r>
        <w:t>the</w:t>
      </w:r>
      <w:r>
        <w:rPr>
          <w:spacing w:val="-2"/>
        </w:rPr>
        <w:t xml:space="preserve"> </w:t>
      </w:r>
      <w:r>
        <w:t>purpose</w:t>
      </w:r>
      <w:r>
        <w:rPr>
          <w:spacing w:val="-2"/>
        </w:rPr>
        <w:t xml:space="preserve"> </w:t>
      </w:r>
      <w:r>
        <w:t>of</w:t>
      </w:r>
      <w:r>
        <w:rPr>
          <w:spacing w:val="-5"/>
        </w:rPr>
        <w:t xml:space="preserve"> </w:t>
      </w:r>
      <w:r>
        <w:t>the plan,</w:t>
      </w:r>
      <w:r>
        <w:rPr>
          <w:spacing w:val="-3"/>
        </w:rPr>
        <w:t xml:space="preserve"> </w:t>
      </w:r>
      <w:r>
        <w:t>the approach and methodology, and the contents of the document.</w:t>
      </w:r>
    </w:p>
    <w:p w14:paraId="1A875540" w14:textId="77777777" w:rsidR="00D900AA" w:rsidRDefault="00246C85">
      <w:pPr>
        <w:pStyle w:val="ListParagraph"/>
        <w:numPr>
          <w:ilvl w:val="1"/>
          <w:numId w:val="5"/>
        </w:numPr>
        <w:tabs>
          <w:tab w:val="left" w:pos="860"/>
          <w:tab w:val="left" w:pos="861"/>
        </w:tabs>
        <w:spacing w:before="1"/>
        <w:ind w:left="860" w:hanging="721"/>
      </w:pPr>
      <w:r>
        <w:t>The</w:t>
      </w:r>
      <w:r>
        <w:rPr>
          <w:spacing w:val="-6"/>
        </w:rPr>
        <w:t xml:space="preserve"> </w:t>
      </w:r>
      <w:r>
        <w:t>Training</w:t>
      </w:r>
      <w:r>
        <w:rPr>
          <w:spacing w:val="-5"/>
        </w:rPr>
        <w:t xml:space="preserve"> </w:t>
      </w:r>
      <w:r>
        <w:t>Plan</w:t>
      </w:r>
      <w:r>
        <w:rPr>
          <w:spacing w:val="-6"/>
        </w:rPr>
        <w:t xml:space="preserve"> </w:t>
      </w:r>
      <w:r>
        <w:t>must</w:t>
      </w:r>
      <w:r>
        <w:rPr>
          <w:spacing w:val="-1"/>
        </w:rPr>
        <w:t xml:space="preserve"> </w:t>
      </w:r>
      <w:r>
        <w:t>include</w:t>
      </w:r>
      <w:r>
        <w:rPr>
          <w:spacing w:val="-3"/>
        </w:rPr>
        <w:t xml:space="preserve"> </w:t>
      </w:r>
      <w:r>
        <w:t>a</w:t>
      </w:r>
      <w:r>
        <w:rPr>
          <w:spacing w:val="-3"/>
        </w:rPr>
        <w:t xml:space="preserve"> </w:t>
      </w:r>
      <w:r>
        <w:t>definition</w:t>
      </w:r>
      <w:r>
        <w:rPr>
          <w:spacing w:val="-4"/>
        </w:rPr>
        <w:t xml:space="preserve"> </w:t>
      </w:r>
      <w:r>
        <w:t>of</w:t>
      </w:r>
      <w:r>
        <w:rPr>
          <w:spacing w:val="-5"/>
        </w:rPr>
        <w:t xml:space="preserve"> </w:t>
      </w:r>
      <w:r>
        <w:t>roles</w:t>
      </w:r>
      <w:r>
        <w:rPr>
          <w:spacing w:val="-3"/>
        </w:rPr>
        <w:t xml:space="preserve"> </w:t>
      </w:r>
      <w:r>
        <w:t>and</w:t>
      </w:r>
      <w:r>
        <w:rPr>
          <w:spacing w:val="-3"/>
        </w:rPr>
        <w:t xml:space="preserve"> </w:t>
      </w:r>
      <w:r>
        <w:rPr>
          <w:spacing w:val="-2"/>
        </w:rPr>
        <w:t>responsibilities.</w:t>
      </w:r>
    </w:p>
    <w:p w14:paraId="1A875541" w14:textId="77777777" w:rsidR="00D900AA" w:rsidRDefault="00246C85">
      <w:pPr>
        <w:pStyle w:val="ListParagraph"/>
        <w:numPr>
          <w:ilvl w:val="1"/>
          <w:numId w:val="5"/>
        </w:numPr>
        <w:tabs>
          <w:tab w:val="left" w:pos="860"/>
          <w:tab w:val="left" w:pos="861"/>
        </w:tabs>
        <w:spacing w:before="41" w:line="276" w:lineRule="auto"/>
        <w:ind w:right="316" w:hanging="375"/>
      </w:pPr>
      <w:r>
        <w:t>The</w:t>
      </w:r>
      <w:r>
        <w:rPr>
          <w:spacing w:val="-3"/>
        </w:rPr>
        <w:t xml:space="preserve"> </w:t>
      </w:r>
      <w:r>
        <w:t>Training</w:t>
      </w:r>
      <w:r>
        <w:rPr>
          <w:spacing w:val="-6"/>
        </w:rPr>
        <w:t xml:space="preserve"> </w:t>
      </w:r>
      <w:r>
        <w:t>Plan</w:t>
      </w:r>
      <w:r>
        <w:rPr>
          <w:spacing w:val="-6"/>
        </w:rPr>
        <w:t xml:space="preserve"> </w:t>
      </w:r>
      <w:r>
        <w:t>must</w:t>
      </w:r>
      <w:r>
        <w:rPr>
          <w:spacing w:val="-1"/>
        </w:rPr>
        <w:t xml:space="preserve"> </w:t>
      </w:r>
      <w:r>
        <w:t>include</w:t>
      </w:r>
      <w:r>
        <w:rPr>
          <w:spacing w:val="-2"/>
        </w:rPr>
        <w:t xml:space="preserve"> </w:t>
      </w:r>
      <w:r>
        <w:t>training</w:t>
      </w:r>
      <w:r>
        <w:rPr>
          <w:spacing w:val="-4"/>
        </w:rPr>
        <w:t xml:space="preserve"> </w:t>
      </w:r>
      <w:r>
        <w:t>locations,</w:t>
      </w:r>
      <w:r>
        <w:rPr>
          <w:spacing w:val="-6"/>
        </w:rPr>
        <w:t xml:space="preserve"> </w:t>
      </w:r>
      <w:r>
        <w:t>equipment,</w:t>
      </w:r>
      <w:r>
        <w:rPr>
          <w:spacing w:val="-5"/>
        </w:rPr>
        <w:t xml:space="preserve"> </w:t>
      </w:r>
      <w:r>
        <w:t>connectivity,</w:t>
      </w:r>
      <w:r>
        <w:rPr>
          <w:spacing w:val="-6"/>
        </w:rPr>
        <w:t xml:space="preserve"> </w:t>
      </w:r>
      <w:r>
        <w:t>format, availability, and a description of the proposed Project training processing environment.</w:t>
      </w:r>
    </w:p>
    <w:p w14:paraId="1A875542" w14:textId="77777777" w:rsidR="00D900AA" w:rsidRDefault="00246C85">
      <w:pPr>
        <w:pStyle w:val="ListParagraph"/>
        <w:numPr>
          <w:ilvl w:val="1"/>
          <w:numId w:val="5"/>
        </w:numPr>
        <w:tabs>
          <w:tab w:val="left" w:pos="860"/>
          <w:tab w:val="left" w:pos="861"/>
        </w:tabs>
        <w:spacing w:line="276" w:lineRule="auto"/>
        <w:ind w:right="177" w:hanging="375"/>
      </w:pPr>
      <w:r>
        <w:t>The</w:t>
      </w:r>
      <w:r>
        <w:rPr>
          <w:spacing w:val="-2"/>
        </w:rPr>
        <w:t xml:space="preserve"> </w:t>
      </w:r>
      <w:r>
        <w:t>Training</w:t>
      </w:r>
      <w:r>
        <w:rPr>
          <w:spacing w:val="-5"/>
        </w:rPr>
        <w:t xml:space="preserve"> </w:t>
      </w:r>
      <w:r>
        <w:t>Plan</w:t>
      </w:r>
      <w:r>
        <w:rPr>
          <w:spacing w:val="-5"/>
        </w:rPr>
        <w:t xml:space="preserve"> </w:t>
      </w:r>
      <w:r>
        <w:t>must include</w:t>
      </w:r>
      <w:r>
        <w:rPr>
          <w:spacing w:val="-1"/>
        </w:rPr>
        <w:t xml:space="preserve"> </w:t>
      </w:r>
      <w:r>
        <w:t>all</w:t>
      </w:r>
      <w:r>
        <w:rPr>
          <w:spacing w:val="-3"/>
        </w:rPr>
        <w:t xml:space="preserve"> </w:t>
      </w:r>
      <w:r>
        <w:t>tools</w:t>
      </w:r>
      <w:r>
        <w:rPr>
          <w:spacing w:val="-5"/>
        </w:rPr>
        <w:t xml:space="preserve"> </w:t>
      </w:r>
      <w:r>
        <w:t>and</w:t>
      </w:r>
      <w:r>
        <w:rPr>
          <w:spacing w:val="-3"/>
        </w:rPr>
        <w:t xml:space="preserve"> </w:t>
      </w:r>
      <w:r>
        <w:t>equipment</w:t>
      </w:r>
      <w:r>
        <w:rPr>
          <w:spacing w:val="-2"/>
        </w:rPr>
        <w:t xml:space="preserve"> </w:t>
      </w:r>
      <w:r>
        <w:t>associated</w:t>
      </w:r>
      <w:r>
        <w:rPr>
          <w:spacing w:val="-2"/>
        </w:rPr>
        <w:t xml:space="preserve"> </w:t>
      </w:r>
      <w:r>
        <w:t>with</w:t>
      </w:r>
      <w:r>
        <w:rPr>
          <w:spacing w:val="-5"/>
        </w:rPr>
        <w:t xml:space="preserve"> </w:t>
      </w:r>
      <w:r>
        <w:t>hosting,</w:t>
      </w:r>
      <w:r>
        <w:rPr>
          <w:spacing w:val="-4"/>
        </w:rPr>
        <w:t xml:space="preserve"> </w:t>
      </w:r>
      <w:r>
        <w:t>conducting,</w:t>
      </w:r>
      <w:r>
        <w:rPr>
          <w:spacing w:val="-2"/>
        </w:rPr>
        <w:t xml:space="preserve"> </w:t>
      </w:r>
      <w:r>
        <w:t>and communicating training sessions.</w:t>
      </w:r>
    </w:p>
    <w:p w14:paraId="1A875543" w14:textId="77777777" w:rsidR="00D900AA" w:rsidRDefault="00246C85">
      <w:pPr>
        <w:pStyle w:val="ListParagraph"/>
        <w:numPr>
          <w:ilvl w:val="1"/>
          <w:numId w:val="5"/>
        </w:numPr>
        <w:tabs>
          <w:tab w:val="left" w:pos="861"/>
        </w:tabs>
        <w:spacing w:line="276" w:lineRule="auto"/>
        <w:ind w:right="429" w:hanging="375"/>
        <w:jc w:val="both"/>
      </w:pPr>
      <w:r>
        <w:t>The Training</w:t>
      </w:r>
      <w:r>
        <w:rPr>
          <w:spacing w:val="-2"/>
        </w:rPr>
        <w:t xml:space="preserve"> </w:t>
      </w:r>
      <w:r>
        <w:t>Plan</w:t>
      </w:r>
      <w:r>
        <w:rPr>
          <w:spacing w:val="-2"/>
        </w:rPr>
        <w:t xml:space="preserve"> </w:t>
      </w:r>
      <w:r>
        <w:t>must include all processes and procedures associated with documentation, artifacts</w:t>
      </w:r>
      <w:r>
        <w:rPr>
          <w:spacing w:val="-4"/>
        </w:rPr>
        <w:t xml:space="preserve"> </w:t>
      </w:r>
      <w:r>
        <w:t>and</w:t>
      </w:r>
      <w:r>
        <w:rPr>
          <w:spacing w:val="-3"/>
        </w:rPr>
        <w:t xml:space="preserve"> </w:t>
      </w:r>
      <w:r>
        <w:t>other</w:t>
      </w:r>
      <w:r>
        <w:rPr>
          <w:spacing w:val="-4"/>
        </w:rPr>
        <w:t xml:space="preserve"> </w:t>
      </w:r>
      <w:r>
        <w:t>materials,</w:t>
      </w:r>
      <w:r>
        <w:rPr>
          <w:spacing w:val="-2"/>
        </w:rPr>
        <w:t xml:space="preserve"> </w:t>
      </w:r>
      <w:r>
        <w:t>the</w:t>
      </w:r>
      <w:r>
        <w:rPr>
          <w:spacing w:val="-4"/>
        </w:rPr>
        <w:t xml:space="preserve"> </w:t>
      </w:r>
      <w:r>
        <w:t>workflow</w:t>
      </w:r>
      <w:r>
        <w:rPr>
          <w:spacing w:val="-1"/>
        </w:rPr>
        <w:t xml:space="preserve"> </w:t>
      </w:r>
      <w:r>
        <w:t>steps</w:t>
      </w:r>
      <w:r>
        <w:rPr>
          <w:spacing w:val="-2"/>
        </w:rPr>
        <w:t xml:space="preserve"> </w:t>
      </w:r>
      <w:r>
        <w:t>for</w:t>
      </w:r>
      <w:r>
        <w:rPr>
          <w:spacing w:val="-4"/>
        </w:rPr>
        <w:t xml:space="preserve"> </w:t>
      </w:r>
      <w:r>
        <w:t>each</w:t>
      </w:r>
      <w:r>
        <w:rPr>
          <w:spacing w:val="-3"/>
        </w:rPr>
        <w:t xml:space="preserve"> </w:t>
      </w:r>
      <w:r>
        <w:t>process,</w:t>
      </w:r>
      <w:r>
        <w:rPr>
          <w:spacing w:val="-1"/>
        </w:rPr>
        <w:t xml:space="preserve"> </w:t>
      </w:r>
      <w:r>
        <w:t>and</w:t>
      </w:r>
      <w:r>
        <w:rPr>
          <w:spacing w:val="-3"/>
        </w:rPr>
        <w:t xml:space="preserve"> </w:t>
      </w:r>
      <w:r>
        <w:t>examples</w:t>
      </w:r>
      <w:r>
        <w:rPr>
          <w:spacing w:val="-4"/>
        </w:rPr>
        <w:t xml:space="preserve"> </w:t>
      </w:r>
      <w:r>
        <w:t>of</w:t>
      </w:r>
      <w:r>
        <w:rPr>
          <w:spacing w:val="-2"/>
        </w:rPr>
        <w:t xml:space="preserve"> </w:t>
      </w:r>
      <w:r>
        <w:t>all</w:t>
      </w:r>
      <w:r>
        <w:rPr>
          <w:spacing w:val="-2"/>
        </w:rPr>
        <w:t xml:space="preserve"> </w:t>
      </w:r>
      <w:r>
        <w:t xml:space="preserve">associated </w:t>
      </w:r>
      <w:r>
        <w:rPr>
          <w:spacing w:val="-2"/>
        </w:rPr>
        <w:t>forms.</w:t>
      </w:r>
    </w:p>
    <w:p w14:paraId="1A875544" w14:textId="77777777" w:rsidR="00D900AA" w:rsidRDefault="00246C85">
      <w:pPr>
        <w:pStyle w:val="ListParagraph"/>
        <w:numPr>
          <w:ilvl w:val="1"/>
          <w:numId w:val="5"/>
        </w:numPr>
        <w:tabs>
          <w:tab w:val="left" w:pos="861"/>
        </w:tabs>
        <w:spacing w:line="278" w:lineRule="auto"/>
        <w:ind w:right="329" w:hanging="375"/>
        <w:jc w:val="both"/>
      </w:pPr>
      <w:r>
        <w:t>The</w:t>
      </w:r>
      <w:r>
        <w:rPr>
          <w:spacing w:val="-3"/>
        </w:rPr>
        <w:t xml:space="preserve"> </w:t>
      </w:r>
      <w:r>
        <w:t>Training</w:t>
      </w:r>
      <w:r>
        <w:rPr>
          <w:spacing w:val="-6"/>
        </w:rPr>
        <w:t xml:space="preserve"> </w:t>
      </w:r>
      <w:r>
        <w:t>Plan</w:t>
      </w:r>
      <w:r>
        <w:rPr>
          <w:spacing w:val="-6"/>
        </w:rPr>
        <w:t xml:space="preserve"> </w:t>
      </w:r>
      <w:r>
        <w:t>must</w:t>
      </w:r>
      <w:r>
        <w:rPr>
          <w:spacing w:val="-1"/>
        </w:rPr>
        <w:t xml:space="preserve"> </w:t>
      </w:r>
      <w:r>
        <w:t>include</w:t>
      </w:r>
      <w:r>
        <w:rPr>
          <w:spacing w:val="-2"/>
        </w:rPr>
        <w:t xml:space="preserve"> </w:t>
      </w:r>
      <w:r>
        <w:t>all</w:t>
      </w:r>
      <w:r>
        <w:rPr>
          <w:spacing w:val="-4"/>
        </w:rPr>
        <w:t xml:space="preserve"> </w:t>
      </w:r>
      <w:r>
        <w:t>processes</w:t>
      </w:r>
      <w:r>
        <w:rPr>
          <w:spacing w:val="-3"/>
        </w:rPr>
        <w:t xml:space="preserve"> </w:t>
      </w:r>
      <w:r>
        <w:t>and</w:t>
      </w:r>
      <w:r>
        <w:rPr>
          <w:spacing w:val="-4"/>
        </w:rPr>
        <w:t xml:space="preserve"> </w:t>
      </w:r>
      <w:r>
        <w:t>procedures</w:t>
      </w:r>
      <w:r>
        <w:rPr>
          <w:spacing w:val="-3"/>
        </w:rPr>
        <w:t xml:space="preserve"> </w:t>
      </w:r>
      <w:r>
        <w:t>associated</w:t>
      </w:r>
      <w:r>
        <w:rPr>
          <w:spacing w:val="-4"/>
        </w:rPr>
        <w:t xml:space="preserve"> </w:t>
      </w:r>
      <w:r>
        <w:t>with</w:t>
      </w:r>
      <w:r>
        <w:rPr>
          <w:spacing w:val="-3"/>
        </w:rPr>
        <w:t xml:space="preserve"> </w:t>
      </w:r>
      <w:r>
        <w:t>training</w:t>
      </w:r>
      <w:r>
        <w:rPr>
          <w:spacing w:val="-3"/>
        </w:rPr>
        <w:t xml:space="preserve"> </w:t>
      </w:r>
      <w:r>
        <w:t>reporting and evaluation, the workflow steps for each process, and examples of all associated forms.</w:t>
      </w:r>
    </w:p>
    <w:p w14:paraId="1A875545" w14:textId="77777777" w:rsidR="00D900AA" w:rsidRDefault="00D900AA">
      <w:pPr>
        <w:pStyle w:val="BodyText"/>
      </w:pPr>
    </w:p>
    <w:p w14:paraId="1A875546" w14:textId="77777777" w:rsidR="00D900AA" w:rsidRDefault="00D900AA">
      <w:pPr>
        <w:pStyle w:val="BodyText"/>
        <w:spacing w:before="9"/>
        <w:rPr>
          <w:sz w:val="16"/>
        </w:rPr>
      </w:pPr>
    </w:p>
    <w:p w14:paraId="1A875547" w14:textId="77777777" w:rsidR="00D900AA" w:rsidRDefault="00246C85">
      <w:pPr>
        <w:pStyle w:val="Heading1"/>
        <w:spacing w:before="1"/>
      </w:pPr>
      <w:r>
        <w:rPr>
          <w:color w:val="365F91"/>
        </w:rPr>
        <w:t>Maintenance</w:t>
      </w:r>
      <w:r>
        <w:rPr>
          <w:color w:val="365F91"/>
          <w:spacing w:val="-8"/>
        </w:rPr>
        <w:t xml:space="preserve"> </w:t>
      </w:r>
      <w:r>
        <w:rPr>
          <w:color w:val="365F91"/>
        </w:rPr>
        <w:t>and</w:t>
      </w:r>
      <w:r>
        <w:rPr>
          <w:color w:val="365F91"/>
          <w:spacing w:val="-8"/>
        </w:rPr>
        <w:t xml:space="preserve"> </w:t>
      </w:r>
      <w:r>
        <w:rPr>
          <w:color w:val="365F91"/>
        </w:rPr>
        <w:t>Operations</w:t>
      </w:r>
      <w:r>
        <w:rPr>
          <w:color w:val="365F91"/>
          <w:spacing w:val="-7"/>
        </w:rPr>
        <w:t xml:space="preserve"> </w:t>
      </w:r>
      <w:r>
        <w:rPr>
          <w:color w:val="365F91"/>
          <w:spacing w:val="-4"/>
        </w:rPr>
        <w:t>Plan</w:t>
      </w:r>
    </w:p>
    <w:p w14:paraId="1A875548" w14:textId="77777777" w:rsidR="00D900AA" w:rsidRDefault="00D900AA">
      <w:pPr>
        <w:pStyle w:val="BodyText"/>
        <w:spacing w:before="7"/>
        <w:rPr>
          <w:rFonts w:ascii="Cambria"/>
          <w:b/>
          <w:sz w:val="47"/>
        </w:rPr>
      </w:pPr>
    </w:p>
    <w:p w14:paraId="1A875549" w14:textId="77777777" w:rsidR="00D900AA" w:rsidRDefault="00246C85">
      <w:pPr>
        <w:pStyle w:val="BodyText"/>
        <w:spacing w:before="1" w:line="276" w:lineRule="auto"/>
        <w:ind w:left="140" w:right="154"/>
      </w:pPr>
      <w:r>
        <w:t>The Contractor must provide a Maintenance and Operations Plan that addresses ongoing operations services, including all processes, resources, and required applications/tools. The tasks associated with maintenance and operations include all tasks necessary to operate a complete and certifiable system and to ensure at a minimum, that transactions are processed, providers are paid, and reports are produced</w:t>
      </w:r>
      <w:r>
        <w:rPr>
          <w:spacing w:val="-2"/>
        </w:rPr>
        <w:t xml:space="preserve"> </w:t>
      </w:r>
      <w:r>
        <w:t>in</w:t>
      </w:r>
      <w:r>
        <w:rPr>
          <w:spacing w:val="-3"/>
        </w:rPr>
        <w:t xml:space="preserve"> </w:t>
      </w:r>
      <w:r>
        <w:t>an</w:t>
      </w:r>
      <w:r>
        <w:rPr>
          <w:spacing w:val="-2"/>
        </w:rPr>
        <w:t xml:space="preserve"> </w:t>
      </w:r>
      <w:r>
        <w:t>accurate</w:t>
      </w:r>
      <w:r>
        <w:rPr>
          <w:spacing w:val="-4"/>
        </w:rPr>
        <w:t xml:space="preserve"> </w:t>
      </w:r>
      <w:r>
        <w:t>and</w:t>
      </w:r>
      <w:r>
        <w:rPr>
          <w:spacing w:val="-3"/>
        </w:rPr>
        <w:t xml:space="preserve"> </w:t>
      </w:r>
      <w:r>
        <w:t>timely</w:t>
      </w:r>
      <w:r>
        <w:rPr>
          <w:spacing w:val="-4"/>
        </w:rPr>
        <w:t xml:space="preserve"> </w:t>
      </w:r>
      <w:r>
        <w:t>manner,</w:t>
      </w:r>
      <w:r>
        <w:rPr>
          <w:spacing w:val="-4"/>
        </w:rPr>
        <w:t xml:space="preserve"> </w:t>
      </w:r>
      <w:r>
        <w:t>in</w:t>
      </w:r>
      <w:r>
        <w:rPr>
          <w:spacing w:val="-2"/>
        </w:rPr>
        <w:t xml:space="preserve"> </w:t>
      </w:r>
      <w:r>
        <w:t>accordance</w:t>
      </w:r>
      <w:r>
        <w:rPr>
          <w:spacing w:val="-1"/>
        </w:rPr>
        <w:t xml:space="preserve"> </w:t>
      </w:r>
      <w:r>
        <w:t>with</w:t>
      </w:r>
      <w:r>
        <w:rPr>
          <w:spacing w:val="-3"/>
        </w:rPr>
        <w:t xml:space="preserve"> </w:t>
      </w:r>
      <w:r>
        <w:t>federal</w:t>
      </w:r>
      <w:r>
        <w:rPr>
          <w:spacing w:val="-5"/>
        </w:rPr>
        <w:t xml:space="preserve"> </w:t>
      </w:r>
      <w:r>
        <w:t>and</w:t>
      </w:r>
      <w:r>
        <w:rPr>
          <w:spacing w:val="-3"/>
        </w:rPr>
        <w:t xml:space="preserve"> </w:t>
      </w:r>
      <w:r>
        <w:t>State</w:t>
      </w:r>
      <w:r>
        <w:rPr>
          <w:spacing w:val="-4"/>
        </w:rPr>
        <w:t xml:space="preserve"> </w:t>
      </w:r>
      <w:r>
        <w:t>policy.</w:t>
      </w:r>
      <w:r>
        <w:rPr>
          <w:spacing w:val="-5"/>
        </w:rPr>
        <w:t xml:space="preserve"> </w:t>
      </w:r>
      <w:r>
        <w:t>The</w:t>
      </w:r>
      <w:r>
        <w:rPr>
          <w:spacing w:val="-2"/>
        </w:rPr>
        <w:t xml:space="preserve"> </w:t>
      </w:r>
      <w:r>
        <w:t>Project</w:t>
      </w:r>
      <w:r>
        <w:rPr>
          <w:spacing w:val="-1"/>
        </w:rPr>
        <w:t xml:space="preserve"> </w:t>
      </w:r>
      <w:r>
        <w:t>will be required to undergo an operational analysis annually as well as periodically be re-certified for</w:t>
      </w:r>
    </w:p>
    <w:p w14:paraId="1A87554A" w14:textId="77777777" w:rsidR="00D900AA" w:rsidRDefault="00246C85">
      <w:pPr>
        <w:pStyle w:val="BodyText"/>
        <w:spacing w:line="278" w:lineRule="auto"/>
        <w:ind w:left="140"/>
      </w:pPr>
      <w:r>
        <w:t>continued</w:t>
      </w:r>
      <w:r>
        <w:rPr>
          <w:spacing w:val="-4"/>
        </w:rPr>
        <w:t xml:space="preserve"> </w:t>
      </w:r>
      <w:r>
        <w:t>operation</w:t>
      </w:r>
      <w:r>
        <w:rPr>
          <w:spacing w:val="-3"/>
        </w:rPr>
        <w:t xml:space="preserve"> </w:t>
      </w:r>
      <w:r>
        <w:t>in</w:t>
      </w:r>
      <w:r>
        <w:rPr>
          <w:spacing w:val="-5"/>
        </w:rPr>
        <w:t xml:space="preserve"> </w:t>
      </w:r>
      <w:r>
        <w:t>the</w:t>
      </w:r>
      <w:r>
        <w:rPr>
          <w:spacing w:val="-4"/>
        </w:rPr>
        <w:t xml:space="preserve"> </w:t>
      </w:r>
      <w:r>
        <w:t>production</w:t>
      </w:r>
      <w:r>
        <w:rPr>
          <w:spacing w:val="-5"/>
        </w:rPr>
        <w:t xml:space="preserve"> </w:t>
      </w:r>
      <w:r>
        <w:t>environment</w:t>
      </w:r>
      <w:r>
        <w:rPr>
          <w:spacing w:val="-2"/>
        </w:rPr>
        <w:t xml:space="preserve"> </w:t>
      </w:r>
      <w:r>
        <w:t>and</w:t>
      </w:r>
      <w:r>
        <w:rPr>
          <w:spacing w:val="-3"/>
        </w:rPr>
        <w:t xml:space="preserve"> </w:t>
      </w:r>
      <w:r>
        <w:t>the</w:t>
      </w:r>
      <w:r>
        <w:rPr>
          <w:spacing w:val="-1"/>
        </w:rPr>
        <w:t xml:space="preserve"> </w:t>
      </w:r>
      <w:r>
        <w:t>Contractor’s</w:t>
      </w:r>
      <w:r>
        <w:rPr>
          <w:spacing w:val="-4"/>
        </w:rPr>
        <w:t xml:space="preserve"> </w:t>
      </w:r>
      <w:r>
        <w:t>Maintenance</w:t>
      </w:r>
      <w:r>
        <w:rPr>
          <w:spacing w:val="-1"/>
        </w:rPr>
        <w:t xml:space="preserve"> </w:t>
      </w:r>
      <w:r>
        <w:t>and</w:t>
      </w:r>
      <w:r>
        <w:rPr>
          <w:spacing w:val="-3"/>
        </w:rPr>
        <w:t xml:space="preserve"> </w:t>
      </w:r>
      <w:r>
        <w:t>Operations Plan must support these activities.</w:t>
      </w:r>
    </w:p>
    <w:p w14:paraId="1A87554B" w14:textId="77777777" w:rsidR="00D900AA" w:rsidRDefault="00246C85">
      <w:pPr>
        <w:pStyle w:val="BodyText"/>
        <w:spacing w:before="197"/>
        <w:ind w:left="140"/>
      </w:pPr>
      <w:r>
        <w:t>The</w:t>
      </w:r>
      <w:r>
        <w:rPr>
          <w:spacing w:val="-5"/>
        </w:rPr>
        <w:t xml:space="preserve"> </w:t>
      </w:r>
      <w:r>
        <w:t>Maintenance</w:t>
      </w:r>
      <w:r>
        <w:rPr>
          <w:spacing w:val="-4"/>
        </w:rPr>
        <w:t xml:space="preserve"> </w:t>
      </w:r>
      <w:r>
        <w:t>and</w:t>
      </w:r>
      <w:r>
        <w:rPr>
          <w:spacing w:val="-4"/>
        </w:rPr>
        <w:t xml:space="preserve"> </w:t>
      </w:r>
      <w:r>
        <w:t>Operations</w:t>
      </w:r>
      <w:r>
        <w:rPr>
          <w:spacing w:val="-4"/>
        </w:rPr>
        <w:t xml:space="preserve"> </w:t>
      </w:r>
      <w:r>
        <w:t>Plan</w:t>
      </w:r>
      <w:r>
        <w:rPr>
          <w:spacing w:val="-7"/>
        </w:rPr>
        <w:t xml:space="preserve"> </w:t>
      </w:r>
      <w:r>
        <w:t>must</w:t>
      </w:r>
      <w:r>
        <w:rPr>
          <w:spacing w:val="-1"/>
        </w:rPr>
        <w:t xml:space="preserve"> </w:t>
      </w:r>
      <w:r>
        <w:t>adhere</w:t>
      </w:r>
      <w:r>
        <w:rPr>
          <w:spacing w:val="-4"/>
        </w:rPr>
        <w:t xml:space="preserve"> </w:t>
      </w:r>
      <w:r>
        <w:t>to</w:t>
      </w:r>
      <w:r>
        <w:rPr>
          <w:spacing w:val="-3"/>
        </w:rPr>
        <w:t xml:space="preserve"> </w:t>
      </w:r>
      <w:r>
        <w:t>the</w:t>
      </w:r>
      <w:r>
        <w:rPr>
          <w:spacing w:val="-3"/>
        </w:rPr>
        <w:t xml:space="preserve"> </w:t>
      </w:r>
      <w:r>
        <w:t>following</w:t>
      </w:r>
      <w:r>
        <w:rPr>
          <w:spacing w:val="-4"/>
        </w:rPr>
        <w:t xml:space="preserve"> </w:t>
      </w:r>
      <w:r>
        <w:t>outlined</w:t>
      </w:r>
      <w:r>
        <w:rPr>
          <w:spacing w:val="-4"/>
        </w:rPr>
        <w:t xml:space="preserve"> </w:t>
      </w:r>
      <w:r>
        <w:rPr>
          <w:spacing w:val="-2"/>
        </w:rPr>
        <w:t>structure:</w:t>
      </w:r>
    </w:p>
    <w:p w14:paraId="1A87554C" w14:textId="77777777" w:rsidR="00D900AA" w:rsidRDefault="00D900AA">
      <w:pPr>
        <w:pStyle w:val="BodyText"/>
        <w:spacing w:before="9"/>
        <w:rPr>
          <w:sz w:val="19"/>
        </w:rPr>
      </w:pPr>
    </w:p>
    <w:p w14:paraId="1A87554D" w14:textId="77777777" w:rsidR="00D900AA" w:rsidRDefault="00246C85">
      <w:pPr>
        <w:pStyle w:val="ListParagraph"/>
        <w:numPr>
          <w:ilvl w:val="0"/>
          <w:numId w:val="4"/>
        </w:numPr>
        <w:tabs>
          <w:tab w:val="left" w:pos="301"/>
        </w:tabs>
      </w:pPr>
      <w:r>
        <w:t>Cover</w:t>
      </w:r>
      <w:r>
        <w:rPr>
          <w:spacing w:val="-6"/>
        </w:rPr>
        <w:t xml:space="preserve"> </w:t>
      </w:r>
      <w:r>
        <w:rPr>
          <w:spacing w:val="-4"/>
        </w:rPr>
        <w:t>Page</w:t>
      </w:r>
    </w:p>
    <w:p w14:paraId="1A87554E" w14:textId="77777777" w:rsidR="00D900AA" w:rsidRDefault="00D900AA">
      <w:pPr>
        <w:pStyle w:val="BodyText"/>
        <w:spacing w:before="8"/>
        <w:rPr>
          <w:sz w:val="19"/>
        </w:rPr>
      </w:pPr>
    </w:p>
    <w:p w14:paraId="1A87554F" w14:textId="77777777" w:rsidR="00D900AA" w:rsidRDefault="00246C85">
      <w:pPr>
        <w:pStyle w:val="ListParagraph"/>
        <w:numPr>
          <w:ilvl w:val="0"/>
          <w:numId w:val="4"/>
        </w:numPr>
        <w:tabs>
          <w:tab w:val="left" w:pos="357"/>
        </w:tabs>
        <w:ind w:left="356" w:hanging="217"/>
      </w:pPr>
      <w:r>
        <w:t>Table</w:t>
      </w:r>
      <w:r>
        <w:rPr>
          <w:spacing w:val="-1"/>
        </w:rPr>
        <w:t xml:space="preserve"> </w:t>
      </w:r>
      <w:r>
        <w:t>of</w:t>
      </w:r>
      <w:r>
        <w:rPr>
          <w:spacing w:val="-4"/>
        </w:rPr>
        <w:t xml:space="preserve"> </w:t>
      </w:r>
      <w:r>
        <w:rPr>
          <w:spacing w:val="-2"/>
        </w:rPr>
        <w:t>Contents</w:t>
      </w:r>
    </w:p>
    <w:p w14:paraId="1A875550" w14:textId="77777777" w:rsidR="00D900AA" w:rsidRDefault="00D900AA">
      <w:pPr>
        <w:pStyle w:val="BodyText"/>
        <w:spacing w:before="8"/>
        <w:rPr>
          <w:sz w:val="19"/>
        </w:rPr>
      </w:pPr>
    </w:p>
    <w:p w14:paraId="1A875551" w14:textId="77777777" w:rsidR="00D900AA" w:rsidRDefault="00246C85">
      <w:pPr>
        <w:pStyle w:val="ListParagraph"/>
        <w:numPr>
          <w:ilvl w:val="0"/>
          <w:numId w:val="4"/>
        </w:numPr>
        <w:tabs>
          <w:tab w:val="left" w:pos="412"/>
        </w:tabs>
        <w:spacing w:before="1"/>
        <w:ind w:left="411" w:hanging="272"/>
      </w:pPr>
      <w:r>
        <w:t>Document</w:t>
      </w:r>
      <w:r>
        <w:rPr>
          <w:spacing w:val="-6"/>
        </w:rPr>
        <w:t xml:space="preserve"> </w:t>
      </w:r>
      <w:r>
        <w:t>Change</w:t>
      </w:r>
      <w:r>
        <w:rPr>
          <w:spacing w:val="-2"/>
        </w:rPr>
        <w:t xml:space="preserve"> History</w:t>
      </w:r>
    </w:p>
    <w:p w14:paraId="1A875552" w14:textId="77777777" w:rsidR="00D900AA" w:rsidRDefault="00D900AA">
      <w:pPr>
        <w:pStyle w:val="BodyText"/>
        <w:spacing w:before="8"/>
        <w:rPr>
          <w:sz w:val="19"/>
        </w:rPr>
      </w:pPr>
    </w:p>
    <w:p w14:paraId="1A875553" w14:textId="77777777" w:rsidR="00D900AA" w:rsidRDefault="00246C85">
      <w:pPr>
        <w:pStyle w:val="ListParagraph"/>
        <w:numPr>
          <w:ilvl w:val="0"/>
          <w:numId w:val="4"/>
        </w:numPr>
        <w:tabs>
          <w:tab w:val="left" w:pos="426"/>
        </w:tabs>
        <w:ind w:left="425" w:hanging="286"/>
      </w:pPr>
      <w:r>
        <w:t>Executive</w:t>
      </w:r>
      <w:r>
        <w:rPr>
          <w:spacing w:val="-6"/>
        </w:rPr>
        <w:t xml:space="preserve"> </w:t>
      </w:r>
      <w:r>
        <w:rPr>
          <w:spacing w:val="-2"/>
        </w:rPr>
        <w:t>Summary</w:t>
      </w:r>
    </w:p>
    <w:p w14:paraId="1A875554" w14:textId="77777777" w:rsidR="00D900AA" w:rsidRDefault="00D900AA">
      <w:pPr>
        <w:sectPr w:rsidR="00D900AA">
          <w:pgSz w:w="12240" w:h="15840"/>
          <w:pgMar w:top="1400" w:right="1300" w:bottom="280" w:left="1300" w:header="720" w:footer="720" w:gutter="0"/>
          <w:cols w:space="720"/>
        </w:sectPr>
      </w:pPr>
    </w:p>
    <w:p w14:paraId="1A875555" w14:textId="77777777" w:rsidR="00D900AA" w:rsidRDefault="00246C85">
      <w:pPr>
        <w:pStyle w:val="ListParagraph"/>
        <w:numPr>
          <w:ilvl w:val="0"/>
          <w:numId w:val="4"/>
        </w:numPr>
        <w:tabs>
          <w:tab w:val="left" w:pos="371"/>
        </w:tabs>
        <w:spacing w:before="39"/>
        <w:ind w:left="370" w:hanging="231"/>
      </w:pPr>
      <w:r>
        <w:t>Contractor’s</w:t>
      </w:r>
      <w:r>
        <w:rPr>
          <w:spacing w:val="-6"/>
        </w:rPr>
        <w:t xml:space="preserve"> </w:t>
      </w:r>
      <w:r>
        <w:rPr>
          <w:spacing w:val="-2"/>
        </w:rPr>
        <w:t>Approach</w:t>
      </w:r>
    </w:p>
    <w:p w14:paraId="1A875556" w14:textId="77777777" w:rsidR="00D900AA" w:rsidRDefault="00D900AA">
      <w:pPr>
        <w:pStyle w:val="BodyText"/>
        <w:spacing w:before="9"/>
        <w:rPr>
          <w:sz w:val="19"/>
        </w:rPr>
      </w:pPr>
    </w:p>
    <w:p w14:paraId="1A875557" w14:textId="77777777" w:rsidR="00D900AA" w:rsidRDefault="00246C85">
      <w:pPr>
        <w:pStyle w:val="ListParagraph"/>
        <w:numPr>
          <w:ilvl w:val="0"/>
          <w:numId w:val="4"/>
        </w:numPr>
        <w:tabs>
          <w:tab w:val="left" w:pos="426"/>
        </w:tabs>
        <w:ind w:left="425" w:hanging="286"/>
      </w:pPr>
      <w:r>
        <w:t>Roles</w:t>
      </w:r>
      <w:r>
        <w:rPr>
          <w:spacing w:val="-2"/>
        </w:rPr>
        <w:t xml:space="preserve"> </w:t>
      </w:r>
      <w:r>
        <w:t xml:space="preserve">and </w:t>
      </w:r>
      <w:r>
        <w:rPr>
          <w:spacing w:val="-2"/>
        </w:rPr>
        <w:t>Responsibilities</w:t>
      </w:r>
    </w:p>
    <w:p w14:paraId="1A875558" w14:textId="77777777" w:rsidR="00D900AA" w:rsidRDefault="00D900AA">
      <w:pPr>
        <w:pStyle w:val="BodyText"/>
        <w:spacing w:before="8"/>
        <w:rPr>
          <w:sz w:val="19"/>
        </w:rPr>
      </w:pPr>
    </w:p>
    <w:p w14:paraId="1A875559" w14:textId="77777777" w:rsidR="00D900AA" w:rsidRDefault="00246C85">
      <w:pPr>
        <w:pStyle w:val="ListParagraph"/>
        <w:numPr>
          <w:ilvl w:val="0"/>
          <w:numId w:val="4"/>
        </w:numPr>
        <w:tabs>
          <w:tab w:val="left" w:pos="481"/>
        </w:tabs>
        <w:ind w:left="480" w:hanging="341"/>
      </w:pPr>
      <w:r>
        <w:t>Operations</w:t>
      </w:r>
      <w:r>
        <w:rPr>
          <w:spacing w:val="-8"/>
        </w:rPr>
        <w:t xml:space="preserve"> </w:t>
      </w:r>
      <w:r>
        <w:t>Procedure</w:t>
      </w:r>
      <w:r>
        <w:rPr>
          <w:spacing w:val="-3"/>
        </w:rPr>
        <w:t xml:space="preserve"> </w:t>
      </w:r>
      <w:r>
        <w:rPr>
          <w:spacing w:val="-4"/>
        </w:rPr>
        <w:t>Item</w:t>
      </w:r>
    </w:p>
    <w:p w14:paraId="1A87555A" w14:textId="77777777" w:rsidR="00D900AA" w:rsidRDefault="00D900AA">
      <w:pPr>
        <w:pStyle w:val="BodyText"/>
        <w:spacing w:before="8"/>
        <w:rPr>
          <w:sz w:val="19"/>
        </w:rPr>
      </w:pPr>
    </w:p>
    <w:p w14:paraId="1A87555B" w14:textId="77777777" w:rsidR="00D900AA" w:rsidRDefault="00246C85">
      <w:pPr>
        <w:pStyle w:val="ListParagraph"/>
        <w:numPr>
          <w:ilvl w:val="0"/>
          <w:numId w:val="4"/>
        </w:numPr>
        <w:tabs>
          <w:tab w:val="left" w:pos="537"/>
        </w:tabs>
        <w:ind w:left="536" w:hanging="397"/>
      </w:pPr>
      <w:r>
        <w:rPr>
          <w:spacing w:val="-2"/>
        </w:rPr>
        <w:t>Workflow</w:t>
      </w:r>
    </w:p>
    <w:p w14:paraId="1A87555C" w14:textId="77777777" w:rsidR="00D900AA" w:rsidRDefault="00D900AA">
      <w:pPr>
        <w:pStyle w:val="BodyText"/>
        <w:spacing w:before="8"/>
        <w:rPr>
          <w:sz w:val="19"/>
        </w:rPr>
      </w:pPr>
    </w:p>
    <w:p w14:paraId="1A87555D" w14:textId="77777777" w:rsidR="00D900AA" w:rsidRDefault="00246C85">
      <w:pPr>
        <w:pStyle w:val="BodyText"/>
        <w:spacing w:before="1"/>
        <w:ind w:left="140"/>
      </w:pPr>
      <w:r>
        <w:t>APPROACH</w:t>
      </w:r>
      <w:r>
        <w:rPr>
          <w:spacing w:val="-6"/>
        </w:rPr>
        <w:t xml:space="preserve"> </w:t>
      </w:r>
      <w:r>
        <w:t>AND</w:t>
      </w:r>
      <w:r>
        <w:rPr>
          <w:spacing w:val="-5"/>
        </w:rPr>
        <w:t xml:space="preserve"> </w:t>
      </w:r>
      <w:r>
        <w:rPr>
          <w:spacing w:val="-2"/>
        </w:rPr>
        <w:t>METHODOLOGY</w:t>
      </w:r>
    </w:p>
    <w:p w14:paraId="1A87555E" w14:textId="77777777" w:rsidR="00D900AA" w:rsidRDefault="00D900AA">
      <w:pPr>
        <w:pStyle w:val="BodyText"/>
        <w:spacing w:before="5"/>
        <w:rPr>
          <w:sz w:val="19"/>
        </w:rPr>
      </w:pPr>
    </w:p>
    <w:p w14:paraId="1A87555F" w14:textId="77777777" w:rsidR="00D900AA" w:rsidRDefault="00246C85">
      <w:pPr>
        <w:pStyle w:val="BodyText"/>
        <w:spacing w:before="1" w:line="276" w:lineRule="auto"/>
        <w:ind w:left="140" w:right="202"/>
      </w:pPr>
      <w:r>
        <w:t>In response to the Request for Proposal, which the State defines as Pre-Award Phase in the System Development</w:t>
      </w:r>
      <w:r>
        <w:rPr>
          <w:spacing w:val="-2"/>
        </w:rPr>
        <w:t xml:space="preserve"> </w:t>
      </w:r>
      <w:r>
        <w:t>Life</w:t>
      </w:r>
      <w:r>
        <w:rPr>
          <w:spacing w:val="-1"/>
        </w:rPr>
        <w:t xml:space="preserve"> </w:t>
      </w:r>
      <w:r>
        <w:t>Cycle</w:t>
      </w:r>
      <w:r>
        <w:rPr>
          <w:spacing w:val="-5"/>
        </w:rPr>
        <w:t xml:space="preserve"> </w:t>
      </w:r>
      <w:r>
        <w:t>for</w:t>
      </w:r>
      <w:r>
        <w:rPr>
          <w:spacing w:val="-5"/>
        </w:rPr>
        <w:t xml:space="preserve"> </w:t>
      </w:r>
      <w:r>
        <w:t>the</w:t>
      </w:r>
      <w:r>
        <w:rPr>
          <w:spacing w:val="-2"/>
        </w:rPr>
        <w:t xml:space="preserve"> </w:t>
      </w:r>
      <w:r>
        <w:t>Project,</w:t>
      </w:r>
      <w:r>
        <w:rPr>
          <w:spacing w:val="-2"/>
        </w:rPr>
        <w:t xml:space="preserve"> </w:t>
      </w:r>
      <w:r>
        <w:t>the</w:t>
      </w:r>
      <w:r>
        <w:rPr>
          <w:spacing w:val="-4"/>
        </w:rPr>
        <w:t xml:space="preserve"> </w:t>
      </w:r>
      <w:r>
        <w:t>State</w:t>
      </w:r>
      <w:r>
        <w:rPr>
          <w:spacing w:val="-1"/>
        </w:rPr>
        <w:t xml:space="preserve"> </w:t>
      </w:r>
      <w:r>
        <w:t>expects</w:t>
      </w:r>
      <w:r>
        <w:rPr>
          <w:spacing w:val="-2"/>
        </w:rPr>
        <w:t xml:space="preserve"> </w:t>
      </w:r>
      <w:r>
        <w:t>an</w:t>
      </w:r>
      <w:r>
        <w:rPr>
          <w:spacing w:val="-2"/>
        </w:rPr>
        <w:t xml:space="preserve"> </w:t>
      </w:r>
      <w:r>
        <w:t>approach</w:t>
      </w:r>
      <w:r>
        <w:rPr>
          <w:spacing w:val="-3"/>
        </w:rPr>
        <w:t xml:space="preserve"> </w:t>
      </w:r>
      <w:r>
        <w:t>and</w:t>
      </w:r>
      <w:r>
        <w:rPr>
          <w:spacing w:val="-4"/>
        </w:rPr>
        <w:t xml:space="preserve"> </w:t>
      </w:r>
      <w:r>
        <w:t>methodology</w:t>
      </w:r>
      <w:r>
        <w:rPr>
          <w:spacing w:val="-4"/>
        </w:rPr>
        <w:t xml:space="preserve"> </w:t>
      </w:r>
      <w:r>
        <w:t>to</w:t>
      </w:r>
      <w:r>
        <w:rPr>
          <w:spacing w:val="-3"/>
        </w:rPr>
        <w:t xml:space="preserve"> </w:t>
      </w:r>
      <w:r>
        <w:t xml:space="preserve">ongoing maintenance and operations services for the duration of the System Development Life Cycle. The approach and methodology must cover all aspects of maintenance and operations management, including all processes, resources, change management, maintenance operations reporting, and </w:t>
      </w:r>
      <w:r>
        <w:rPr>
          <w:spacing w:val="-2"/>
        </w:rPr>
        <w:t>auditing.</w:t>
      </w:r>
    </w:p>
    <w:p w14:paraId="1A875560" w14:textId="77777777" w:rsidR="00D900AA" w:rsidRDefault="00D900AA">
      <w:pPr>
        <w:pStyle w:val="BodyText"/>
        <w:spacing w:before="8"/>
        <w:rPr>
          <w:sz w:val="16"/>
        </w:rPr>
      </w:pPr>
    </w:p>
    <w:p w14:paraId="1A875561" w14:textId="77777777" w:rsidR="00D900AA" w:rsidRDefault="00246C85">
      <w:pPr>
        <w:pStyle w:val="BodyText"/>
        <w:spacing w:before="1"/>
        <w:ind w:left="140"/>
      </w:pPr>
      <w:r>
        <w:t>PLAN</w:t>
      </w:r>
      <w:r>
        <w:rPr>
          <w:spacing w:val="-6"/>
        </w:rPr>
        <w:t xml:space="preserve"> </w:t>
      </w:r>
      <w:r>
        <w:t>AND</w:t>
      </w:r>
      <w:r>
        <w:rPr>
          <w:spacing w:val="-1"/>
        </w:rPr>
        <w:t xml:space="preserve"> </w:t>
      </w:r>
      <w:r>
        <w:rPr>
          <w:spacing w:val="-2"/>
        </w:rPr>
        <w:t>PROCESS</w:t>
      </w:r>
    </w:p>
    <w:p w14:paraId="1A875562" w14:textId="77777777" w:rsidR="00D900AA" w:rsidRDefault="00D900AA">
      <w:pPr>
        <w:pStyle w:val="BodyText"/>
        <w:spacing w:before="5"/>
        <w:rPr>
          <w:sz w:val="19"/>
        </w:rPr>
      </w:pPr>
    </w:p>
    <w:p w14:paraId="1A875563" w14:textId="77777777" w:rsidR="00D900AA" w:rsidRDefault="00246C85">
      <w:pPr>
        <w:pStyle w:val="BodyText"/>
        <w:spacing w:before="1" w:line="276" w:lineRule="auto"/>
        <w:ind w:left="140" w:right="177"/>
      </w:pPr>
      <w:r>
        <w:t>During</w:t>
      </w:r>
      <w:r>
        <w:rPr>
          <w:spacing w:val="-3"/>
        </w:rPr>
        <w:t xml:space="preserve"> </w:t>
      </w:r>
      <w:r>
        <w:t>Requirements</w:t>
      </w:r>
      <w:r>
        <w:rPr>
          <w:spacing w:val="-4"/>
        </w:rPr>
        <w:t xml:space="preserve"> </w:t>
      </w:r>
      <w:r>
        <w:t>Analysis</w:t>
      </w:r>
      <w:r>
        <w:rPr>
          <w:spacing w:val="-2"/>
        </w:rPr>
        <w:t xml:space="preserve"> </w:t>
      </w:r>
      <w:r>
        <w:t>and</w:t>
      </w:r>
      <w:r>
        <w:rPr>
          <w:spacing w:val="-4"/>
        </w:rPr>
        <w:t xml:space="preserve"> </w:t>
      </w:r>
      <w:r>
        <w:t>Design</w:t>
      </w:r>
      <w:r>
        <w:rPr>
          <w:spacing w:val="-3"/>
        </w:rPr>
        <w:t xml:space="preserve"> </w:t>
      </w:r>
      <w:r>
        <w:t>Phase</w:t>
      </w:r>
      <w:r>
        <w:rPr>
          <w:spacing w:val="-1"/>
        </w:rPr>
        <w:t xml:space="preserve"> </w:t>
      </w:r>
      <w:r>
        <w:t>the</w:t>
      </w:r>
      <w:r>
        <w:rPr>
          <w:spacing w:val="-5"/>
        </w:rPr>
        <w:t xml:space="preserve"> </w:t>
      </w:r>
      <w:r>
        <w:t>Contractor</w:t>
      </w:r>
      <w:r>
        <w:rPr>
          <w:spacing w:val="-4"/>
        </w:rPr>
        <w:t xml:space="preserve"> </w:t>
      </w:r>
      <w:r>
        <w:t>must</w:t>
      </w:r>
      <w:r>
        <w:rPr>
          <w:spacing w:val="-3"/>
        </w:rPr>
        <w:t xml:space="preserve"> </w:t>
      </w:r>
      <w:r>
        <w:t>prepare</w:t>
      </w:r>
      <w:r>
        <w:rPr>
          <w:spacing w:val="-4"/>
        </w:rPr>
        <w:t xml:space="preserve"> </w:t>
      </w:r>
      <w:r>
        <w:t>and</w:t>
      </w:r>
      <w:r>
        <w:rPr>
          <w:spacing w:val="-3"/>
        </w:rPr>
        <w:t xml:space="preserve"> </w:t>
      </w:r>
      <w:r>
        <w:t>deliver</w:t>
      </w:r>
      <w:r>
        <w:rPr>
          <w:spacing w:val="-5"/>
        </w:rPr>
        <w:t xml:space="preserve"> </w:t>
      </w:r>
      <w:r>
        <w:t>a preliminary Maintenance and Operations Plan that complies with the general and plan requirements listed below. This deliverable represents the detailed plan and processes associated with the approach and methodology previously described in the pre-Award Proposal for maintenance and operations management. The Contractor must prepare and deliver a second draft update for approval in Development and Testing Phase, and must prepare and deliver a final, formal version 30 Days prior to commencement of the Maintenance and Operations milestone. Upon each approval of the plan, the Contractor must replace in the Project Management Plan the previous approach and methodology section for maintenance and operations with the approved Maintenance and Operations Plan.</w:t>
      </w:r>
    </w:p>
    <w:p w14:paraId="1A875564" w14:textId="77777777" w:rsidR="00D900AA" w:rsidRDefault="00D900AA">
      <w:pPr>
        <w:pStyle w:val="BodyText"/>
        <w:spacing w:before="6"/>
        <w:rPr>
          <w:sz w:val="16"/>
        </w:rPr>
      </w:pPr>
    </w:p>
    <w:p w14:paraId="1A875565" w14:textId="77777777" w:rsidR="00D900AA" w:rsidRDefault="00246C85">
      <w:pPr>
        <w:pStyle w:val="BodyText"/>
        <w:ind w:left="140"/>
      </w:pPr>
      <w:r>
        <w:rPr>
          <w:spacing w:val="-2"/>
        </w:rPr>
        <w:t>REQUIREMENTS</w:t>
      </w:r>
    </w:p>
    <w:p w14:paraId="1A875566" w14:textId="77777777" w:rsidR="00D900AA" w:rsidRDefault="00D900AA">
      <w:pPr>
        <w:pStyle w:val="BodyText"/>
        <w:spacing w:before="8"/>
        <w:rPr>
          <w:sz w:val="19"/>
        </w:rPr>
      </w:pPr>
    </w:p>
    <w:p w14:paraId="1A875567" w14:textId="77777777" w:rsidR="00D900AA" w:rsidRDefault="00246C85">
      <w:pPr>
        <w:pStyle w:val="BodyText"/>
        <w:ind w:left="140"/>
      </w:pPr>
      <w:r>
        <w:t>The</w:t>
      </w:r>
      <w:r>
        <w:rPr>
          <w:spacing w:val="-6"/>
        </w:rPr>
        <w:t xml:space="preserve"> </w:t>
      </w:r>
      <w:r>
        <w:t>Contractor</w:t>
      </w:r>
      <w:r>
        <w:rPr>
          <w:spacing w:val="-4"/>
        </w:rPr>
        <w:t xml:space="preserve"> must:</w:t>
      </w:r>
    </w:p>
    <w:p w14:paraId="1A875568" w14:textId="77777777" w:rsidR="00D900AA" w:rsidRDefault="00D900AA">
      <w:pPr>
        <w:pStyle w:val="BodyText"/>
        <w:spacing w:before="6"/>
        <w:rPr>
          <w:sz w:val="19"/>
        </w:rPr>
      </w:pPr>
    </w:p>
    <w:p w14:paraId="1A875569" w14:textId="77777777" w:rsidR="00D900AA" w:rsidRDefault="00246C85">
      <w:pPr>
        <w:pStyle w:val="ListParagraph"/>
        <w:numPr>
          <w:ilvl w:val="1"/>
          <w:numId w:val="3"/>
        </w:numPr>
        <w:tabs>
          <w:tab w:val="left" w:pos="860"/>
          <w:tab w:val="left" w:pos="861"/>
        </w:tabs>
        <w:spacing w:line="276" w:lineRule="auto"/>
        <w:ind w:right="599" w:hanging="375"/>
      </w:pPr>
      <w:r>
        <w:t>Describe</w:t>
      </w:r>
      <w:r>
        <w:rPr>
          <w:spacing w:val="-1"/>
        </w:rPr>
        <w:t xml:space="preserve"> </w:t>
      </w:r>
      <w:r>
        <w:t>its</w:t>
      </w:r>
      <w:r>
        <w:rPr>
          <w:spacing w:val="-4"/>
        </w:rPr>
        <w:t xml:space="preserve"> </w:t>
      </w:r>
      <w:r>
        <w:t>approach</w:t>
      </w:r>
      <w:r>
        <w:rPr>
          <w:spacing w:val="-5"/>
        </w:rPr>
        <w:t xml:space="preserve"> </w:t>
      </w:r>
      <w:r>
        <w:t>and</w:t>
      </w:r>
      <w:r>
        <w:rPr>
          <w:spacing w:val="-3"/>
        </w:rPr>
        <w:t xml:space="preserve"> </w:t>
      </w:r>
      <w:r>
        <w:t>methodology</w:t>
      </w:r>
      <w:r>
        <w:rPr>
          <w:spacing w:val="-4"/>
        </w:rPr>
        <w:t xml:space="preserve"> </w:t>
      </w:r>
      <w:r>
        <w:t>for</w:t>
      </w:r>
      <w:r>
        <w:rPr>
          <w:spacing w:val="-5"/>
        </w:rPr>
        <w:t xml:space="preserve"> </w:t>
      </w:r>
      <w:r>
        <w:t>Maintenance</w:t>
      </w:r>
      <w:r>
        <w:rPr>
          <w:spacing w:val="-1"/>
        </w:rPr>
        <w:t xml:space="preserve"> </w:t>
      </w:r>
      <w:r>
        <w:t>and</w:t>
      </w:r>
      <w:r>
        <w:rPr>
          <w:spacing w:val="-3"/>
        </w:rPr>
        <w:t xml:space="preserve"> </w:t>
      </w:r>
      <w:r>
        <w:t>Operations</w:t>
      </w:r>
      <w:r>
        <w:rPr>
          <w:spacing w:val="-5"/>
        </w:rPr>
        <w:t xml:space="preserve"> </w:t>
      </w:r>
      <w:r>
        <w:t>(M&amp;O)</w:t>
      </w:r>
      <w:r>
        <w:rPr>
          <w:spacing w:val="-1"/>
        </w:rPr>
        <w:t xml:space="preserve"> </w:t>
      </w:r>
      <w:r>
        <w:t>services</w:t>
      </w:r>
      <w:r>
        <w:rPr>
          <w:spacing w:val="-2"/>
        </w:rPr>
        <w:t xml:space="preserve"> </w:t>
      </w:r>
      <w:r>
        <w:t>in Phase 1 (Pre Award), including all processes, resources, and required applications/tools.</w:t>
      </w:r>
    </w:p>
    <w:p w14:paraId="1A87556A" w14:textId="77777777" w:rsidR="00D900AA" w:rsidRDefault="00246C85">
      <w:pPr>
        <w:pStyle w:val="ListParagraph"/>
        <w:numPr>
          <w:ilvl w:val="1"/>
          <w:numId w:val="3"/>
        </w:numPr>
        <w:tabs>
          <w:tab w:val="left" w:pos="860"/>
          <w:tab w:val="left" w:pos="861"/>
        </w:tabs>
        <w:spacing w:line="276" w:lineRule="auto"/>
        <w:ind w:right="230" w:hanging="375"/>
      </w:pPr>
      <w:r>
        <w:t>Prepare and deliver a Maintenance and Operations Plan update during Requirements Analysis and</w:t>
      </w:r>
      <w:r>
        <w:rPr>
          <w:spacing w:val="-3"/>
        </w:rPr>
        <w:t xml:space="preserve"> </w:t>
      </w:r>
      <w:r>
        <w:t>Design</w:t>
      </w:r>
      <w:r>
        <w:rPr>
          <w:spacing w:val="-3"/>
        </w:rPr>
        <w:t xml:space="preserve"> </w:t>
      </w:r>
      <w:r>
        <w:t>phase</w:t>
      </w:r>
      <w:r>
        <w:rPr>
          <w:spacing w:val="-4"/>
        </w:rPr>
        <w:t xml:space="preserve"> </w:t>
      </w:r>
      <w:r>
        <w:t>and</w:t>
      </w:r>
      <w:r>
        <w:rPr>
          <w:spacing w:val="-3"/>
        </w:rPr>
        <w:t xml:space="preserve"> </w:t>
      </w:r>
      <w:r>
        <w:t>obtain</w:t>
      </w:r>
      <w:r>
        <w:rPr>
          <w:spacing w:val="-3"/>
        </w:rPr>
        <w:t xml:space="preserve"> </w:t>
      </w:r>
      <w:r>
        <w:t>State</w:t>
      </w:r>
      <w:r>
        <w:rPr>
          <w:spacing w:val="-2"/>
        </w:rPr>
        <w:t xml:space="preserve"> </w:t>
      </w:r>
      <w:r>
        <w:t>Contract</w:t>
      </w:r>
      <w:r>
        <w:rPr>
          <w:spacing w:val="-4"/>
        </w:rPr>
        <w:t xml:space="preserve"> </w:t>
      </w:r>
      <w:r>
        <w:t>Manager</w:t>
      </w:r>
      <w:r>
        <w:rPr>
          <w:spacing w:val="-4"/>
        </w:rPr>
        <w:t xml:space="preserve"> </w:t>
      </w:r>
      <w:r>
        <w:t>approval</w:t>
      </w:r>
      <w:r>
        <w:rPr>
          <w:spacing w:val="-2"/>
        </w:rPr>
        <w:t xml:space="preserve"> </w:t>
      </w:r>
      <w:r>
        <w:t>for</w:t>
      </w:r>
      <w:r>
        <w:rPr>
          <w:spacing w:val="-2"/>
        </w:rPr>
        <w:t xml:space="preserve"> </w:t>
      </w:r>
      <w:r>
        <w:t>the</w:t>
      </w:r>
      <w:r>
        <w:rPr>
          <w:spacing w:val="-2"/>
        </w:rPr>
        <w:t xml:space="preserve"> </w:t>
      </w:r>
      <w:r>
        <w:t>update</w:t>
      </w:r>
      <w:r>
        <w:rPr>
          <w:spacing w:val="-4"/>
        </w:rPr>
        <w:t xml:space="preserve"> </w:t>
      </w:r>
      <w:r>
        <w:t>within</w:t>
      </w:r>
      <w:r>
        <w:rPr>
          <w:spacing w:val="-3"/>
        </w:rPr>
        <w:t xml:space="preserve"> </w:t>
      </w:r>
      <w:r>
        <w:t>30</w:t>
      </w:r>
      <w:r>
        <w:rPr>
          <w:spacing w:val="-4"/>
        </w:rPr>
        <w:t xml:space="preserve"> </w:t>
      </w:r>
      <w:r>
        <w:t>Days</w:t>
      </w:r>
      <w:r>
        <w:rPr>
          <w:spacing w:val="-3"/>
        </w:rPr>
        <w:t xml:space="preserve"> </w:t>
      </w:r>
      <w:r>
        <w:t>of</w:t>
      </w:r>
      <w:r>
        <w:rPr>
          <w:spacing w:val="-2"/>
        </w:rPr>
        <w:t xml:space="preserve"> </w:t>
      </w:r>
      <w:r>
        <w:t>the commencement of Development and Testing phase.</w:t>
      </w:r>
    </w:p>
    <w:p w14:paraId="1A87556B" w14:textId="77777777" w:rsidR="00D900AA" w:rsidRDefault="00246C85">
      <w:pPr>
        <w:pStyle w:val="ListParagraph"/>
        <w:numPr>
          <w:ilvl w:val="1"/>
          <w:numId w:val="3"/>
        </w:numPr>
        <w:tabs>
          <w:tab w:val="left" w:pos="860"/>
          <w:tab w:val="left" w:pos="861"/>
        </w:tabs>
        <w:spacing w:line="276" w:lineRule="auto"/>
        <w:ind w:right="570" w:hanging="375"/>
      </w:pPr>
      <w:r>
        <w:t>Prepare and deliver a Maintenance and Operations Plan update during Development and Testing</w:t>
      </w:r>
      <w:r>
        <w:rPr>
          <w:spacing w:val="-3"/>
        </w:rPr>
        <w:t xml:space="preserve"> </w:t>
      </w:r>
      <w:r>
        <w:t>phase</w:t>
      </w:r>
      <w:r>
        <w:rPr>
          <w:spacing w:val="-4"/>
        </w:rPr>
        <w:t xml:space="preserve"> </w:t>
      </w:r>
      <w:r>
        <w:t>and</w:t>
      </w:r>
      <w:r>
        <w:rPr>
          <w:spacing w:val="-3"/>
        </w:rPr>
        <w:t xml:space="preserve"> </w:t>
      </w:r>
      <w:r>
        <w:t>obtain</w:t>
      </w:r>
      <w:r>
        <w:rPr>
          <w:spacing w:val="-4"/>
        </w:rPr>
        <w:t xml:space="preserve"> </w:t>
      </w:r>
      <w:r>
        <w:t>State</w:t>
      </w:r>
      <w:r>
        <w:rPr>
          <w:spacing w:val="-2"/>
        </w:rPr>
        <w:t xml:space="preserve"> </w:t>
      </w:r>
      <w:r>
        <w:t>Contract</w:t>
      </w:r>
      <w:r>
        <w:rPr>
          <w:spacing w:val="-4"/>
        </w:rPr>
        <w:t xml:space="preserve"> </w:t>
      </w:r>
      <w:r>
        <w:t>Manager</w:t>
      </w:r>
      <w:r>
        <w:rPr>
          <w:spacing w:val="-2"/>
        </w:rPr>
        <w:t xml:space="preserve"> </w:t>
      </w:r>
      <w:r>
        <w:t>approval</w:t>
      </w:r>
      <w:r>
        <w:rPr>
          <w:spacing w:val="-5"/>
        </w:rPr>
        <w:t xml:space="preserve"> </w:t>
      </w:r>
      <w:r>
        <w:t>for</w:t>
      </w:r>
      <w:r>
        <w:rPr>
          <w:spacing w:val="-5"/>
        </w:rPr>
        <w:t xml:space="preserve"> </w:t>
      </w:r>
      <w:r>
        <w:t>the update</w:t>
      </w:r>
      <w:r>
        <w:rPr>
          <w:spacing w:val="-1"/>
        </w:rPr>
        <w:t xml:space="preserve"> </w:t>
      </w:r>
      <w:r>
        <w:t>within</w:t>
      </w:r>
      <w:r>
        <w:rPr>
          <w:spacing w:val="-5"/>
        </w:rPr>
        <w:t xml:space="preserve"> </w:t>
      </w:r>
      <w:r>
        <w:t>30</w:t>
      </w:r>
      <w:r>
        <w:rPr>
          <w:spacing w:val="-4"/>
        </w:rPr>
        <w:t xml:space="preserve"> </w:t>
      </w:r>
      <w:r>
        <w:t>Days</w:t>
      </w:r>
      <w:r>
        <w:rPr>
          <w:spacing w:val="-4"/>
        </w:rPr>
        <w:t xml:space="preserve"> </w:t>
      </w:r>
      <w:r>
        <w:t>of</w:t>
      </w:r>
      <w:r>
        <w:rPr>
          <w:spacing w:val="-2"/>
        </w:rPr>
        <w:t xml:space="preserve"> </w:t>
      </w:r>
      <w:r>
        <w:t>the commencement of Development and Testing Phase.</w:t>
      </w:r>
    </w:p>
    <w:p w14:paraId="1A87556C" w14:textId="77777777" w:rsidR="00D900AA" w:rsidRDefault="00246C85">
      <w:pPr>
        <w:pStyle w:val="ListParagraph"/>
        <w:numPr>
          <w:ilvl w:val="1"/>
          <w:numId w:val="3"/>
        </w:numPr>
        <w:tabs>
          <w:tab w:val="left" w:pos="860"/>
          <w:tab w:val="left" w:pos="861"/>
        </w:tabs>
        <w:spacing w:line="276" w:lineRule="auto"/>
        <w:ind w:right="259" w:hanging="375"/>
      </w:pPr>
      <w:r>
        <w:t>Prepare and deliver formal, final version of the Maintenance and Operations Plan and obtain State</w:t>
      </w:r>
      <w:r>
        <w:rPr>
          <w:spacing w:val="-2"/>
        </w:rPr>
        <w:t xml:space="preserve"> </w:t>
      </w:r>
      <w:r>
        <w:t>Contract</w:t>
      </w:r>
      <w:r>
        <w:rPr>
          <w:spacing w:val="-4"/>
        </w:rPr>
        <w:t xml:space="preserve"> </w:t>
      </w:r>
      <w:r>
        <w:t>Manager</w:t>
      </w:r>
      <w:r>
        <w:rPr>
          <w:spacing w:val="-2"/>
        </w:rPr>
        <w:t xml:space="preserve"> </w:t>
      </w:r>
      <w:r>
        <w:t>approval</w:t>
      </w:r>
      <w:r>
        <w:rPr>
          <w:spacing w:val="-5"/>
        </w:rPr>
        <w:t xml:space="preserve"> </w:t>
      </w:r>
      <w:r>
        <w:t>at</w:t>
      </w:r>
      <w:r>
        <w:rPr>
          <w:spacing w:val="-2"/>
        </w:rPr>
        <w:t xml:space="preserve"> </w:t>
      </w:r>
      <w:r>
        <w:t>least</w:t>
      </w:r>
      <w:r>
        <w:rPr>
          <w:spacing w:val="-4"/>
        </w:rPr>
        <w:t xml:space="preserve"> </w:t>
      </w:r>
      <w:r>
        <w:t>30</w:t>
      </w:r>
      <w:r>
        <w:rPr>
          <w:spacing w:val="-4"/>
        </w:rPr>
        <w:t xml:space="preserve"> </w:t>
      </w:r>
      <w:r>
        <w:t>Days</w:t>
      </w:r>
      <w:r>
        <w:rPr>
          <w:spacing w:val="-2"/>
        </w:rPr>
        <w:t xml:space="preserve"> </w:t>
      </w:r>
      <w:r>
        <w:t>prior</w:t>
      </w:r>
      <w:r>
        <w:rPr>
          <w:spacing w:val="-2"/>
        </w:rPr>
        <w:t xml:space="preserve"> </w:t>
      </w:r>
      <w:r>
        <w:t>to</w:t>
      </w:r>
      <w:r>
        <w:rPr>
          <w:spacing w:val="-4"/>
        </w:rPr>
        <w:t xml:space="preserve"> </w:t>
      </w:r>
      <w:r>
        <w:t>start</w:t>
      </w:r>
      <w:r>
        <w:rPr>
          <w:spacing w:val="-5"/>
        </w:rPr>
        <w:t xml:space="preserve"> </w:t>
      </w:r>
      <w:r>
        <w:t>of</w:t>
      </w:r>
      <w:r>
        <w:rPr>
          <w:spacing w:val="-5"/>
        </w:rPr>
        <w:t xml:space="preserve"> </w:t>
      </w:r>
      <w:r>
        <w:t>the Maintenance</w:t>
      </w:r>
      <w:r>
        <w:rPr>
          <w:spacing w:val="-1"/>
        </w:rPr>
        <w:t xml:space="preserve"> </w:t>
      </w:r>
      <w:r>
        <w:t>and</w:t>
      </w:r>
      <w:r>
        <w:rPr>
          <w:spacing w:val="-3"/>
        </w:rPr>
        <w:t xml:space="preserve"> </w:t>
      </w:r>
      <w:r>
        <w:t xml:space="preserve">Operations </w:t>
      </w:r>
      <w:r>
        <w:rPr>
          <w:spacing w:val="-2"/>
        </w:rPr>
        <w:t>Phase.</w:t>
      </w:r>
    </w:p>
    <w:p w14:paraId="1A87556D" w14:textId="77777777" w:rsidR="00D900AA" w:rsidRDefault="00D900AA">
      <w:pPr>
        <w:spacing w:line="276" w:lineRule="auto"/>
        <w:sectPr w:rsidR="00D900AA">
          <w:pgSz w:w="12240" w:h="15840"/>
          <w:pgMar w:top="1400" w:right="1300" w:bottom="280" w:left="1300" w:header="720" w:footer="720" w:gutter="0"/>
          <w:cols w:space="720"/>
        </w:sectPr>
      </w:pPr>
    </w:p>
    <w:p w14:paraId="1A87556E" w14:textId="77777777" w:rsidR="00D900AA" w:rsidRDefault="00246C85">
      <w:pPr>
        <w:pStyle w:val="ListParagraph"/>
        <w:numPr>
          <w:ilvl w:val="1"/>
          <w:numId w:val="3"/>
        </w:numPr>
        <w:tabs>
          <w:tab w:val="left" w:pos="861"/>
        </w:tabs>
        <w:spacing w:before="37" w:line="276" w:lineRule="auto"/>
        <w:ind w:right="206" w:hanging="375"/>
        <w:jc w:val="both"/>
      </w:pPr>
      <w:r>
        <w:t>Describe and provide</w:t>
      </w:r>
      <w:r>
        <w:rPr>
          <w:spacing w:val="-1"/>
        </w:rPr>
        <w:t xml:space="preserve"> </w:t>
      </w:r>
      <w:r>
        <w:t>type</w:t>
      </w:r>
      <w:r>
        <w:rPr>
          <w:spacing w:val="-1"/>
        </w:rPr>
        <w:t xml:space="preserve"> </w:t>
      </w:r>
      <w:r>
        <w:t>and number</w:t>
      </w:r>
      <w:r>
        <w:rPr>
          <w:spacing w:val="-1"/>
        </w:rPr>
        <w:t xml:space="preserve"> </w:t>
      </w:r>
      <w:r>
        <w:t>of staff associated with all</w:t>
      </w:r>
      <w:r>
        <w:rPr>
          <w:spacing w:val="-2"/>
        </w:rPr>
        <w:t xml:space="preserve"> </w:t>
      </w:r>
      <w:r>
        <w:t>Maintenance</w:t>
      </w:r>
      <w:r>
        <w:rPr>
          <w:spacing w:val="-1"/>
        </w:rPr>
        <w:t xml:space="preserve"> </w:t>
      </w:r>
      <w:r>
        <w:t>and Operations activities,</w:t>
      </w:r>
      <w:r>
        <w:rPr>
          <w:spacing w:val="-1"/>
        </w:rPr>
        <w:t xml:space="preserve"> </w:t>
      </w:r>
      <w:r>
        <w:t>including</w:t>
      </w:r>
      <w:r>
        <w:rPr>
          <w:spacing w:val="-3"/>
        </w:rPr>
        <w:t xml:space="preserve"> </w:t>
      </w:r>
      <w:r>
        <w:t>roles</w:t>
      </w:r>
      <w:r>
        <w:rPr>
          <w:spacing w:val="-2"/>
        </w:rPr>
        <w:t xml:space="preserve"> </w:t>
      </w:r>
      <w:r>
        <w:t>and</w:t>
      </w:r>
      <w:r>
        <w:rPr>
          <w:spacing w:val="-3"/>
        </w:rPr>
        <w:t xml:space="preserve"> </w:t>
      </w:r>
      <w:r>
        <w:t>provide</w:t>
      </w:r>
      <w:r>
        <w:rPr>
          <w:spacing w:val="-4"/>
        </w:rPr>
        <w:t xml:space="preserve"> </w:t>
      </w:r>
      <w:r>
        <w:t>a</w:t>
      </w:r>
      <w:r>
        <w:rPr>
          <w:spacing w:val="-2"/>
        </w:rPr>
        <w:t xml:space="preserve"> </w:t>
      </w:r>
      <w:r>
        <w:t>description</w:t>
      </w:r>
      <w:r>
        <w:rPr>
          <w:spacing w:val="-5"/>
        </w:rPr>
        <w:t xml:space="preserve"> </w:t>
      </w:r>
      <w:r>
        <w:t>of</w:t>
      </w:r>
      <w:r>
        <w:rPr>
          <w:spacing w:val="-4"/>
        </w:rPr>
        <w:t xml:space="preserve"> </w:t>
      </w:r>
      <w:r>
        <w:t>responsibilities</w:t>
      </w:r>
      <w:r>
        <w:rPr>
          <w:spacing w:val="-2"/>
        </w:rPr>
        <w:t xml:space="preserve"> </w:t>
      </w:r>
      <w:r>
        <w:t>for</w:t>
      </w:r>
      <w:r>
        <w:rPr>
          <w:spacing w:val="-2"/>
        </w:rPr>
        <w:t xml:space="preserve"> </w:t>
      </w:r>
      <w:r>
        <w:t>key</w:t>
      </w:r>
      <w:r>
        <w:rPr>
          <w:spacing w:val="-2"/>
        </w:rPr>
        <w:t xml:space="preserve"> </w:t>
      </w:r>
      <w:r>
        <w:t>staff,</w:t>
      </w:r>
      <w:r>
        <w:rPr>
          <w:spacing w:val="-2"/>
        </w:rPr>
        <w:t xml:space="preserve"> </w:t>
      </w:r>
      <w:r>
        <w:t>core</w:t>
      </w:r>
      <w:r>
        <w:rPr>
          <w:spacing w:val="-1"/>
        </w:rPr>
        <w:t xml:space="preserve"> </w:t>
      </w:r>
      <w:r>
        <w:t>staff,</w:t>
      </w:r>
      <w:r>
        <w:rPr>
          <w:spacing w:val="-2"/>
        </w:rPr>
        <w:t xml:space="preserve"> </w:t>
      </w:r>
      <w:r>
        <w:t>and</w:t>
      </w:r>
      <w:r>
        <w:rPr>
          <w:spacing w:val="-3"/>
        </w:rPr>
        <w:t xml:space="preserve"> </w:t>
      </w:r>
      <w:r>
        <w:t>all supporting staff assigned during the Maintenance and Operations period.</w:t>
      </w:r>
    </w:p>
    <w:p w14:paraId="1A87556F" w14:textId="77777777" w:rsidR="00D900AA" w:rsidRDefault="00246C85">
      <w:pPr>
        <w:pStyle w:val="ListParagraph"/>
        <w:numPr>
          <w:ilvl w:val="1"/>
          <w:numId w:val="3"/>
        </w:numPr>
        <w:tabs>
          <w:tab w:val="left" w:pos="861"/>
        </w:tabs>
        <w:ind w:left="860" w:hanging="721"/>
        <w:jc w:val="both"/>
      </w:pPr>
      <w:r>
        <w:t>Describe</w:t>
      </w:r>
      <w:r>
        <w:rPr>
          <w:spacing w:val="-4"/>
        </w:rPr>
        <w:t xml:space="preserve"> </w:t>
      </w:r>
      <w:r>
        <w:t>the</w:t>
      </w:r>
      <w:r>
        <w:rPr>
          <w:spacing w:val="-5"/>
        </w:rPr>
        <w:t xml:space="preserve"> </w:t>
      </w:r>
      <w:r>
        <w:t>approach</w:t>
      </w:r>
      <w:r>
        <w:rPr>
          <w:spacing w:val="-5"/>
        </w:rPr>
        <w:t xml:space="preserve"> </w:t>
      </w:r>
      <w:r>
        <w:t>to</w:t>
      </w:r>
      <w:r>
        <w:rPr>
          <w:spacing w:val="-4"/>
        </w:rPr>
        <w:t xml:space="preserve"> </w:t>
      </w:r>
      <w:r>
        <w:t>reporting</w:t>
      </w:r>
      <w:r>
        <w:rPr>
          <w:spacing w:val="-5"/>
        </w:rPr>
        <w:t xml:space="preserve"> </w:t>
      </w:r>
      <w:r>
        <w:t>on</w:t>
      </w:r>
      <w:r>
        <w:rPr>
          <w:spacing w:val="-3"/>
        </w:rPr>
        <w:t xml:space="preserve"> </w:t>
      </w:r>
      <w:r>
        <w:t>all</w:t>
      </w:r>
      <w:r>
        <w:rPr>
          <w:spacing w:val="-5"/>
        </w:rPr>
        <w:t xml:space="preserve"> </w:t>
      </w:r>
      <w:r>
        <w:t>Maintenance</w:t>
      </w:r>
      <w:r>
        <w:rPr>
          <w:spacing w:val="-1"/>
        </w:rPr>
        <w:t xml:space="preserve"> </w:t>
      </w:r>
      <w:r>
        <w:t>and</w:t>
      </w:r>
      <w:r>
        <w:rPr>
          <w:spacing w:val="-3"/>
        </w:rPr>
        <w:t xml:space="preserve"> </w:t>
      </w:r>
      <w:r>
        <w:t>Operations</w:t>
      </w:r>
      <w:r>
        <w:rPr>
          <w:spacing w:val="-5"/>
        </w:rPr>
        <w:t xml:space="preserve"> </w:t>
      </w:r>
      <w:r>
        <w:rPr>
          <w:spacing w:val="-2"/>
        </w:rPr>
        <w:t>activities.</w:t>
      </w:r>
    </w:p>
    <w:p w14:paraId="1A875570" w14:textId="77777777" w:rsidR="00D900AA" w:rsidRDefault="00246C85">
      <w:pPr>
        <w:pStyle w:val="ListParagraph"/>
        <w:numPr>
          <w:ilvl w:val="1"/>
          <w:numId w:val="3"/>
        </w:numPr>
        <w:tabs>
          <w:tab w:val="left" w:pos="860"/>
          <w:tab w:val="left" w:pos="861"/>
        </w:tabs>
        <w:spacing w:before="41" w:line="273" w:lineRule="auto"/>
        <w:ind w:right="406" w:hanging="375"/>
      </w:pPr>
      <w:r>
        <w:t>Provide</w:t>
      </w:r>
      <w:r>
        <w:rPr>
          <w:spacing w:val="-2"/>
        </w:rPr>
        <w:t xml:space="preserve"> </w:t>
      </w:r>
      <w:r>
        <w:t>an</w:t>
      </w:r>
      <w:r>
        <w:rPr>
          <w:spacing w:val="-6"/>
        </w:rPr>
        <w:t xml:space="preserve"> </w:t>
      </w:r>
      <w:r>
        <w:t>Operational</w:t>
      </w:r>
      <w:r>
        <w:rPr>
          <w:spacing w:val="-5"/>
        </w:rPr>
        <w:t xml:space="preserve"> </w:t>
      </w:r>
      <w:r>
        <w:t>Procedures</w:t>
      </w:r>
      <w:r>
        <w:rPr>
          <w:spacing w:val="-4"/>
        </w:rPr>
        <w:t xml:space="preserve"> </w:t>
      </w:r>
      <w:r>
        <w:t>Manual</w:t>
      </w:r>
      <w:r>
        <w:rPr>
          <w:spacing w:val="-3"/>
        </w:rPr>
        <w:t xml:space="preserve"> </w:t>
      </w:r>
      <w:r>
        <w:t>for</w:t>
      </w:r>
      <w:r>
        <w:rPr>
          <w:spacing w:val="-3"/>
        </w:rPr>
        <w:t xml:space="preserve"> </w:t>
      </w:r>
      <w:r>
        <w:t>all</w:t>
      </w:r>
      <w:r>
        <w:rPr>
          <w:spacing w:val="-4"/>
        </w:rPr>
        <w:t xml:space="preserve"> </w:t>
      </w:r>
      <w:r>
        <w:t>associated</w:t>
      </w:r>
      <w:r>
        <w:rPr>
          <w:spacing w:val="-3"/>
        </w:rPr>
        <w:t xml:space="preserve"> </w:t>
      </w:r>
      <w:r>
        <w:t>tasks,</w:t>
      </w:r>
      <w:r>
        <w:rPr>
          <w:spacing w:val="-3"/>
        </w:rPr>
        <w:t xml:space="preserve"> </w:t>
      </w:r>
      <w:r>
        <w:t>including</w:t>
      </w:r>
      <w:r>
        <w:rPr>
          <w:spacing w:val="-3"/>
        </w:rPr>
        <w:t xml:space="preserve"> </w:t>
      </w:r>
      <w:r>
        <w:t>resolution</w:t>
      </w:r>
      <w:r>
        <w:rPr>
          <w:spacing w:val="-4"/>
        </w:rPr>
        <w:t xml:space="preserve"> </w:t>
      </w:r>
      <w:r>
        <w:t>steps, protocols, and scripts.</w:t>
      </w:r>
    </w:p>
    <w:p w14:paraId="1A875571" w14:textId="77777777" w:rsidR="00D900AA" w:rsidRDefault="00246C85">
      <w:pPr>
        <w:pStyle w:val="ListParagraph"/>
        <w:numPr>
          <w:ilvl w:val="1"/>
          <w:numId w:val="3"/>
        </w:numPr>
        <w:tabs>
          <w:tab w:val="left" w:pos="860"/>
          <w:tab w:val="left" w:pos="861"/>
        </w:tabs>
        <w:spacing w:before="4" w:line="276" w:lineRule="auto"/>
        <w:ind w:right="189" w:hanging="375"/>
      </w:pPr>
      <w:r>
        <w:t>Conduct</w:t>
      </w:r>
      <w:r>
        <w:rPr>
          <w:spacing w:val="-1"/>
        </w:rPr>
        <w:t xml:space="preserve"> </w:t>
      </w:r>
      <w:r>
        <w:t>an</w:t>
      </w:r>
      <w:r>
        <w:rPr>
          <w:spacing w:val="-5"/>
        </w:rPr>
        <w:t xml:space="preserve"> </w:t>
      </w:r>
      <w:r>
        <w:t>operational</w:t>
      </w:r>
      <w:r>
        <w:rPr>
          <w:spacing w:val="-2"/>
        </w:rPr>
        <w:t xml:space="preserve"> </w:t>
      </w:r>
      <w:r>
        <w:t>analysis</w:t>
      </w:r>
      <w:r>
        <w:rPr>
          <w:spacing w:val="-2"/>
        </w:rPr>
        <w:t xml:space="preserve"> </w:t>
      </w:r>
      <w:r>
        <w:t>annually</w:t>
      </w:r>
      <w:r>
        <w:rPr>
          <w:spacing w:val="-4"/>
        </w:rPr>
        <w:t xml:space="preserve"> </w:t>
      </w:r>
      <w:r>
        <w:t>or,</w:t>
      </w:r>
      <w:r>
        <w:rPr>
          <w:spacing w:val="-5"/>
        </w:rPr>
        <w:t xml:space="preserve"> </w:t>
      </w:r>
      <w:r>
        <w:t>more</w:t>
      </w:r>
      <w:r>
        <w:rPr>
          <w:spacing w:val="-4"/>
        </w:rPr>
        <w:t xml:space="preserve"> </w:t>
      </w:r>
      <w:r>
        <w:t>frequently,</w:t>
      </w:r>
      <w:r>
        <w:rPr>
          <w:spacing w:val="-1"/>
        </w:rPr>
        <w:t xml:space="preserve"> </w:t>
      </w:r>
      <w:r>
        <w:t>as</w:t>
      </w:r>
      <w:r>
        <w:rPr>
          <w:spacing w:val="-5"/>
        </w:rPr>
        <w:t xml:space="preserve"> </w:t>
      </w:r>
      <w:r>
        <w:t>directed</w:t>
      </w:r>
      <w:r>
        <w:rPr>
          <w:spacing w:val="-2"/>
        </w:rPr>
        <w:t xml:space="preserve"> </w:t>
      </w:r>
      <w:r>
        <w:t>by</w:t>
      </w:r>
      <w:r>
        <w:rPr>
          <w:spacing w:val="-4"/>
        </w:rPr>
        <w:t xml:space="preserve"> </w:t>
      </w:r>
      <w:r>
        <w:t>the</w:t>
      </w:r>
      <w:r>
        <w:rPr>
          <w:spacing w:val="-2"/>
        </w:rPr>
        <w:t xml:space="preserve"> </w:t>
      </w:r>
      <w:r>
        <w:t>State</w:t>
      </w:r>
      <w:r>
        <w:rPr>
          <w:spacing w:val="-2"/>
        </w:rPr>
        <w:t xml:space="preserve"> </w:t>
      </w:r>
      <w:r>
        <w:t>as</w:t>
      </w:r>
      <w:r>
        <w:rPr>
          <w:spacing w:val="-5"/>
        </w:rPr>
        <w:t xml:space="preserve"> </w:t>
      </w:r>
      <w:r>
        <w:t>well</w:t>
      </w:r>
      <w:r>
        <w:rPr>
          <w:spacing w:val="-2"/>
        </w:rPr>
        <w:t xml:space="preserve"> </w:t>
      </w:r>
      <w:r>
        <w:t>as periodically be re-certified for continued operation in the production environment.</w:t>
      </w:r>
    </w:p>
    <w:p w14:paraId="1A875572" w14:textId="77777777" w:rsidR="00D900AA" w:rsidRDefault="00246C85">
      <w:pPr>
        <w:pStyle w:val="ListParagraph"/>
        <w:numPr>
          <w:ilvl w:val="1"/>
          <w:numId w:val="3"/>
        </w:numPr>
        <w:tabs>
          <w:tab w:val="left" w:pos="860"/>
          <w:tab w:val="left" w:pos="861"/>
        </w:tabs>
        <w:spacing w:line="276" w:lineRule="auto"/>
        <w:ind w:right="497" w:hanging="375"/>
      </w:pPr>
      <w:r>
        <w:t>Update</w:t>
      </w:r>
      <w:r>
        <w:rPr>
          <w:spacing w:val="-2"/>
        </w:rPr>
        <w:t xml:space="preserve"> </w:t>
      </w:r>
      <w:r>
        <w:t>the</w:t>
      </w:r>
      <w:r>
        <w:rPr>
          <w:spacing w:val="-4"/>
        </w:rPr>
        <w:t xml:space="preserve"> </w:t>
      </w:r>
      <w:r>
        <w:t>Project</w:t>
      </w:r>
      <w:r>
        <w:rPr>
          <w:spacing w:val="-4"/>
        </w:rPr>
        <w:t xml:space="preserve"> </w:t>
      </w:r>
      <w:r>
        <w:t>Management</w:t>
      </w:r>
      <w:r>
        <w:rPr>
          <w:spacing w:val="-4"/>
        </w:rPr>
        <w:t xml:space="preserve"> </w:t>
      </w:r>
      <w:r>
        <w:t>Plan,</w:t>
      </w:r>
      <w:r>
        <w:rPr>
          <w:spacing w:val="-2"/>
        </w:rPr>
        <w:t xml:space="preserve"> </w:t>
      </w:r>
      <w:r>
        <w:t>when</w:t>
      </w:r>
      <w:r>
        <w:rPr>
          <w:spacing w:val="-2"/>
        </w:rPr>
        <w:t xml:space="preserve"> </w:t>
      </w:r>
      <w:r>
        <w:t>updating</w:t>
      </w:r>
      <w:r>
        <w:rPr>
          <w:spacing w:val="-3"/>
        </w:rPr>
        <w:t xml:space="preserve"> </w:t>
      </w:r>
      <w:r>
        <w:t>the</w:t>
      </w:r>
      <w:r>
        <w:rPr>
          <w:spacing w:val="-4"/>
        </w:rPr>
        <w:t xml:space="preserve"> </w:t>
      </w:r>
      <w:r>
        <w:t>Maintenance</w:t>
      </w:r>
      <w:r>
        <w:rPr>
          <w:spacing w:val="-4"/>
        </w:rPr>
        <w:t xml:space="preserve"> </w:t>
      </w:r>
      <w:r>
        <w:t>and</w:t>
      </w:r>
      <w:r>
        <w:rPr>
          <w:spacing w:val="-1"/>
        </w:rPr>
        <w:t xml:space="preserve"> </w:t>
      </w:r>
      <w:r>
        <w:t>Operations</w:t>
      </w:r>
      <w:r>
        <w:rPr>
          <w:spacing w:val="-5"/>
        </w:rPr>
        <w:t xml:space="preserve"> </w:t>
      </w:r>
      <w:r>
        <w:t>Plan and identify the status of all activities and milestones associated with the Maintenance and Operations Plan, as necessary.</w:t>
      </w:r>
    </w:p>
    <w:p w14:paraId="1A875573" w14:textId="77777777" w:rsidR="00D900AA" w:rsidRDefault="00246C85">
      <w:pPr>
        <w:pStyle w:val="ListParagraph"/>
        <w:numPr>
          <w:ilvl w:val="1"/>
          <w:numId w:val="3"/>
        </w:numPr>
        <w:tabs>
          <w:tab w:val="left" w:pos="860"/>
          <w:tab w:val="left" w:pos="861"/>
        </w:tabs>
        <w:spacing w:before="2" w:line="276" w:lineRule="auto"/>
        <w:ind w:right="306" w:hanging="375"/>
      </w:pPr>
      <w:r>
        <w:t>The</w:t>
      </w:r>
      <w:r>
        <w:rPr>
          <w:spacing w:val="-2"/>
        </w:rPr>
        <w:t xml:space="preserve"> </w:t>
      </w:r>
      <w:r>
        <w:t>Maintenance</w:t>
      </w:r>
      <w:r>
        <w:rPr>
          <w:spacing w:val="-4"/>
        </w:rPr>
        <w:t xml:space="preserve"> </w:t>
      </w:r>
      <w:r>
        <w:t>and</w:t>
      </w:r>
      <w:r>
        <w:rPr>
          <w:spacing w:val="-3"/>
        </w:rPr>
        <w:t xml:space="preserve"> </w:t>
      </w:r>
      <w:r>
        <w:t>Operations</w:t>
      </w:r>
      <w:r>
        <w:rPr>
          <w:spacing w:val="-4"/>
        </w:rPr>
        <w:t xml:space="preserve"> </w:t>
      </w:r>
      <w:r>
        <w:t>Plan</w:t>
      </w:r>
      <w:r>
        <w:rPr>
          <w:spacing w:val="-4"/>
        </w:rPr>
        <w:t xml:space="preserve"> </w:t>
      </w:r>
      <w:r>
        <w:t>must</w:t>
      </w:r>
      <w:r>
        <w:rPr>
          <w:spacing w:val="-1"/>
        </w:rPr>
        <w:t xml:space="preserve"> </w:t>
      </w:r>
      <w:r>
        <w:t>include</w:t>
      </w:r>
      <w:r>
        <w:rPr>
          <w:spacing w:val="-4"/>
        </w:rPr>
        <w:t xml:space="preserve"> </w:t>
      </w:r>
      <w:r>
        <w:t>a</w:t>
      </w:r>
      <w:r>
        <w:rPr>
          <w:spacing w:val="-4"/>
        </w:rPr>
        <w:t xml:space="preserve"> </w:t>
      </w:r>
      <w:r>
        <w:t>cover</w:t>
      </w:r>
      <w:r>
        <w:rPr>
          <w:spacing w:val="-2"/>
        </w:rPr>
        <w:t xml:space="preserve"> </w:t>
      </w:r>
      <w:r>
        <w:t>page</w:t>
      </w:r>
      <w:r>
        <w:rPr>
          <w:spacing w:val="-4"/>
        </w:rPr>
        <w:t xml:space="preserve"> </w:t>
      </w:r>
      <w:r>
        <w:t>that</w:t>
      </w:r>
      <w:r>
        <w:rPr>
          <w:spacing w:val="-4"/>
        </w:rPr>
        <w:t xml:space="preserve"> </w:t>
      </w:r>
      <w:r>
        <w:t>contains</w:t>
      </w:r>
      <w:r>
        <w:rPr>
          <w:spacing w:val="-2"/>
        </w:rPr>
        <w:t xml:space="preserve"> </w:t>
      </w:r>
      <w:r>
        <w:t>a</w:t>
      </w:r>
      <w:r>
        <w:rPr>
          <w:spacing w:val="-4"/>
        </w:rPr>
        <w:t xml:space="preserve"> </w:t>
      </w:r>
      <w:r>
        <w:t>title, issuance date, and version number.</w:t>
      </w:r>
    </w:p>
    <w:p w14:paraId="1A875574" w14:textId="77777777" w:rsidR="00D900AA" w:rsidRDefault="00246C85">
      <w:pPr>
        <w:pStyle w:val="ListParagraph"/>
        <w:numPr>
          <w:ilvl w:val="1"/>
          <w:numId w:val="3"/>
        </w:numPr>
        <w:tabs>
          <w:tab w:val="left" w:pos="860"/>
          <w:tab w:val="left" w:pos="861"/>
        </w:tabs>
        <w:spacing w:line="276" w:lineRule="auto"/>
        <w:ind w:right="348" w:hanging="375"/>
      </w:pPr>
      <w:r>
        <w:t>The</w:t>
      </w:r>
      <w:r>
        <w:rPr>
          <w:spacing w:val="-2"/>
        </w:rPr>
        <w:t xml:space="preserve"> </w:t>
      </w:r>
      <w:r>
        <w:t>Maintenance</w:t>
      </w:r>
      <w:r>
        <w:rPr>
          <w:spacing w:val="-4"/>
        </w:rPr>
        <w:t xml:space="preserve"> </w:t>
      </w:r>
      <w:r>
        <w:t>and</w:t>
      </w:r>
      <w:r>
        <w:rPr>
          <w:spacing w:val="-3"/>
        </w:rPr>
        <w:t xml:space="preserve"> </w:t>
      </w:r>
      <w:r>
        <w:t>Operations</w:t>
      </w:r>
      <w:r>
        <w:rPr>
          <w:spacing w:val="-4"/>
        </w:rPr>
        <w:t xml:space="preserve"> </w:t>
      </w:r>
      <w:r>
        <w:t>Plan</w:t>
      </w:r>
      <w:r>
        <w:rPr>
          <w:spacing w:val="-4"/>
        </w:rPr>
        <w:t xml:space="preserve"> </w:t>
      </w:r>
      <w:r>
        <w:t>must</w:t>
      </w:r>
      <w:r>
        <w:rPr>
          <w:spacing w:val="-1"/>
        </w:rPr>
        <w:t xml:space="preserve"> </w:t>
      </w:r>
      <w:r>
        <w:t>include</w:t>
      </w:r>
      <w:r>
        <w:rPr>
          <w:spacing w:val="-4"/>
        </w:rPr>
        <w:t xml:space="preserve"> </w:t>
      </w:r>
      <w:r>
        <w:t>a</w:t>
      </w:r>
      <w:r>
        <w:rPr>
          <w:spacing w:val="-4"/>
        </w:rPr>
        <w:t xml:space="preserve"> </w:t>
      </w:r>
      <w:r>
        <w:t>table</w:t>
      </w:r>
      <w:r>
        <w:rPr>
          <w:spacing w:val="-1"/>
        </w:rPr>
        <w:t xml:space="preserve"> </w:t>
      </w:r>
      <w:r>
        <w:t>of</w:t>
      </w:r>
      <w:r>
        <w:rPr>
          <w:spacing w:val="-2"/>
        </w:rPr>
        <w:t xml:space="preserve"> </w:t>
      </w:r>
      <w:r>
        <w:t>contents</w:t>
      </w:r>
      <w:r>
        <w:rPr>
          <w:spacing w:val="-4"/>
        </w:rPr>
        <w:t xml:space="preserve"> </w:t>
      </w:r>
      <w:r>
        <w:t>and</w:t>
      </w:r>
      <w:r>
        <w:rPr>
          <w:spacing w:val="-3"/>
        </w:rPr>
        <w:t xml:space="preserve"> </w:t>
      </w:r>
      <w:r>
        <w:t>associated</w:t>
      </w:r>
      <w:r>
        <w:rPr>
          <w:spacing w:val="-2"/>
        </w:rPr>
        <w:t xml:space="preserve"> </w:t>
      </w:r>
      <w:r>
        <w:t>links</w:t>
      </w:r>
      <w:r>
        <w:rPr>
          <w:spacing w:val="-4"/>
        </w:rPr>
        <w:t xml:space="preserve"> </w:t>
      </w:r>
      <w:r>
        <w:t>to permit a reader to move directly to the data content from the table of contents.</w:t>
      </w:r>
    </w:p>
    <w:p w14:paraId="1A875575" w14:textId="77777777" w:rsidR="00D900AA" w:rsidRDefault="00246C85">
      <w:pPr>
        <w:pStyle w:val="ListParagraph"/>
        <w:numPr>
          <w:ilvl w:val="1"/>
          <w:numId w:val="3"/>
        </w:numPr>
        <w:tabs>
          <w:tab w:val="left" w:pos="860"/>
          <w:tab w:val="left" w:pos="861"/>
        </w:tabs>
        <w:spacing w:line="276" w:lineRule="auto"/>
        <w:ind w:right="155" w:hanging="375"/>
      </w:pPr>
      <w:r>
        <w:t>The Maintenance and Operations Plan must include a history of changes that identifies each issuance</w:t>
      </w:r>
      <w:r>
        <w:rPr>
          <w:spacing w:val="-1"/>
        </w:rPr>
        <w:t xml:space="preserve"> </w:t>
      </w:r>
      <w:r>
        <w:t>date,</w:t>
      </w:r>
      <w:r>
        <w:rPr>
          <w:spacing w:val="-4"/>
        </w:rPr>
        <w:t xml:space="preserve"> </w:t>
      </w:r>
      <w:r>
        <w:t>version</w:t>
      </w:r>
      <w:r>
        <w:rPr>
          <w:spacing w:val="-3"/>
        </w:rPr>
        <w:t xml:space="preserve"> </w:t>
      </w:r>
      <w:r>
        <w:t>number,</w:t>
      </w:r>
      <w:r>
        <w:rPr>
          <w:spacing w:val="-2"/>
        </w:rPr>
        <w:t xml:space="preserve"> </w:t>
      </w:r>
      <w:r>
        <w:t>and</w:t>
      </w:r>
      <w:r>
        <w:rPr>
          <w:spacing w:val="-3"/>
        </w:rPr>
        <w:t xml:space="preserve"> </w:t>
      </w:r>
      <w:r>
        <w:t>the</w:t>
      </w:r>
      <w:r>
        <w:rPr>
          <w:spacing w:val="-1"/>
        </w:rPr>
        <w:t xml:space="preserve"> </w:t>
      </w:r>
      <w:r>
        <w:t>list</w:t>
      </w:r>
      <w:r>
        <w:rPr>
          <w:spacing w:val="-4"/>
        </w:rPr>
        <w:t xml:space="preserve"> </w:t>
      </w:r>
      <w:r>
        <w:t>of</w:t>
      </w:r>
      <w:r>
        <w:rPr>
          <w:spacing w:val="-2"/>
        </w:rPr>
        <w:t xml:space="preserve"> </w:t>
      </w:r>
      <w:r>
        <w:t>changes</w:t>
      </w:r>
      <w:r>
        <w:rPr>
          <w:spacing w:val="-4"/>
        </w:rPr>
        <w:t xml:space="preserve"> </w:t>
      </w:r>
      <w:r>
        <w:t>made</w:t>
      </w:r>
      <w:r>
        <w:rPr>
          <w:spacing w:val="-3"/>
        </w:rPr>
        <w:t xml:space="preserve"> </w:t>
      </w:r>
      <w:r>
        <w:t>compared</w:t>
      </w:r>
      <w:r>
        <w:rPr>
          <w:spacing w:val="-2"/>
        </w:rPr>
        <w:t xml:space="preserve"> </w:t>
      </w:r>
      <w:r>
        <w:t>to</w:t>
      </w:r>
      <w:r>
        <w:rPr>
          <w:spacing w:val="-1"/>
        </w:rPr>
        <w:t xml:space="preserve"> </w:t>
      </w:r>
      <w:r>
        <w:t>the</w:t>
      </w:r>
      <w:r>
        <w:rPr>
          <w:spacing w:val="-4"/>
        </w:rPr>
        <w:t xml:space="preserve"> </w:t>
      </w:r>
      <w:r>
        <w:t>previous</w:t>
      </w:r>
      <w:r>
        <w:rPr>
          <w:spacing w:val="-2"/>
        </w:rPr>
        <w:t xml:space="preserve"> </w:t>
      </w:r>
      <w:r>
        <w:t>issuance</w:t>
      </w:r>
      <w:r>
        <w:rPr>
          <w:spacing w:val="-1"/>
        </w:rPr>
        <w:t xml:space="preserve"> </w:t>
      </w:r>
      <w:r>
        <w:t>and version of the plan.</w:t>
      </w:r>
    </w:p>
    <w:p w14:paraId="1A875576" w14:textId="77777777" w:rsidR="00D900AA" w:rsidRDefault="00246C85">
      <w:pPr>
        <w:pStyle w:val="ListParagraph"/>
        <w:numPr>
          <w:ilvl w:val="1"/>
          <w:numId w:val="3"/>
        </w:numPr>
        <w:tabs>
          <w:tab w:val="left" w:pos="860"/>
          <w:tab w:val="left" w:pos="861"/>
        </w:tabs>
        <w:spacing w:line="276" w:lineRule="auto"/>
        <w:ind w:right="820" w:hanging="375"/>
      </w:pPr>
      <w:r>
        <w:t>The</w:t>
      </w:r>
      <w:r>
        <w:rPr>
          <w:spacing w:val="-3"/>
        </w:rPr>
        <w:t xml:space="preserve"> </w:t>
      </w:r>
      <w:r>
        <w:t>Maintenance</w:t>
      </w:r>
      <w:r>
        <w:rPr>
          <w:spacing w:val="-5"/>
        </w:rPr>
        <w:t xml:space="preserve"> </w:t>
      </w:r>
      <w:r>
        <w:t>and</w:t>
      </w:r>
      <w:r>
        <w:rPr>
          <w:spacing w:val="-4"/>
        </w:rPr>
        <w:t xml:space="preserve"> </w:t>
      </w:r>
      <w:r>
        <w:t>Operations</w:t>
      </w:r>
      <w:r>
        <w:rPr>
          <w:spacing w:val="-5"/>
        </w:rPr>
        <w:t xml:space="preserve"> </w:t>
      </w:r>
      <w:r>
        <w:t>Plan</w:t>
      </w:r>
      <w:r>
        <w:rPr>
          <w:spacing w:val="-5"/>
        </w:rPr>
        <w:t xml:space="preserve"> </w:t>
      </w:r>
      <w:r>
        <w:t>must</w:t>
      </w:r>
      <w:r>
        <w:rPr>
          <w:spacing w:val="-2"/>
        </w:rPr>
        <w:t xml:space="preserve"> </w:t>
      </w:r>
      <w:r>
        <w:t>include</w:t>
      </w:r>
      <w:r>
        <w:rPr>
          <w:spacing w:val="-5"/>
        </w:rPr>
        <w:t xml:space="preserve"> </w:t>
      </w:r>
      <w:r>
        <w:t>an</w:t>
      </w:r>
      <w:r>
        <w:rPr>
          <w:spacing w:val="-6"/>
        </w:rPr>
        <w:t xml:space="preserve"> </w:t>
      </w:r>
      <w:r>
        <w:t>executive</w:t>
      </w:r>
      <w:r>
        <w:rPr>
          <w:spacing w:val="-2"/>
        </w:rPr>
        <w:t xml:space="preserve"> </w:t>
      </w:r>
      <w:r>
        <w:t>summary,</w:t>
      </w:r>
      <w:r>
        <w:rPr>
          <w:spacing w:val="-3"/>
        </w:rPr>
        <w:t xml:space="preserve"> </w:t>
      </w:r>
      <w:r>
        <w:t>including</w:t>
      </w:r>
      <w:r>
        <w:rPr>
          <w:spacing w:val="-2"/>
        </w:rPr>
        <w:t xml:space="preserve"> </w:t>
      </w:r>
      <w:r>
        <w:t>the purpose of the plan, the approach and methodology, and the contents of the document.</w:t>
      </w:r>
    </w:p>
    <w:p w14:paraId="1A875577" w14:textId="77777777" w:rsidR="00D900AA" w:rsidRDefault="00246C85">
      <w:pPr>
        <w:pStyle w:val="ListParagraph"/>
        <w:numPr>
          <w:ilvl w:val="1"/>
          <w:numId w:val="3"/>
        </w:numPr>
        <w:tabs>
          <w:tab w:val="left" w:pos="860"/>
          <w:tab w:val="left" w:pos="861"/>
        </w:tabs>
        <w:spacing w:line="273" w:lineRule="auto"/>
        <w:ind w:right="1037" w:hanging="375"/>
      </w:pPr>
      <w:r>
        <w:t>The</w:t>
      </w:r>
      <w:r>
        <w:rPr>
          <w:spacing w:val="-3"/>
        </w:rPr>
        <w:t xml:space="preserve"> </w:t>
      </w:r>
      <w:r>
        <w:t>Maintenance</w:t>
      </w:r>
      <w:r>
        <w:rPr>
          <w:spacing w:val="-5"/>
        </w:rPr>
        <w:t xml:space="preserve"> </w:t>
      </w:r>
      <w:r>
        <w:t>and</w:t>
      </w:r>
      <w:r>
        <w:rPr>
          <w:spacing w:val="-4"/>
        </w:rPr>
        <w:t xml:space="preserve"> </w:t>
      </w:r>
      <w:r>
        <w:t>Operations</w:t>
      </w:r>
      <w:r>
        <w:rPr>
          <w:spacing w:val="-5"/>
        </w:rPr>
        <w:t xml:space="preserve"> </w:t>
      </w:r>
      <w:r>
        <w:t>Plan</w:t>
      </w:r>
      <w:r>
        <w:rPr>
          <w:spacing w:val="-5"/>
        </w:rPr>
        <w:t xml:space="preserve"> </w:t>
      </w:r>
      <w:r>
        <w:t>must</w:t>
      </w:r>
      <w:r>
        <w:rPr>
          <w:spacing w:val="-2"/>
        </w:rPr>
        <w:t xml:space="preserve"> </w:t>
      </w:r>
      <w:r>
        <w:t>include</w:t>
      </w:r>
      <w:r>
        <w:rPr>
          <w:spacing w:val="-5"/>
        </w:rPr>
        <w:t xml:space="preserve"> </w:t>
      </w:r>
      <w:r>
        <w:t>the</w:t>
      </w:r>
      <w:r>
        <w:rPr>
          <w:spacing w:val="-2"/>
        </w:rPr>
        <w:t xml:space="preserve"> </w:t>
      </w:r>
      <w:r>
        <w:t>approach</w:t>
      </w:r>
      <w:r>
        <w:rPr>
          <w:spacing w:val="-6"/>
        </w:rPr>
        <w:t xml:space="preserve"> </w:t>
      </w:r>
      <w:r>
        <w:t>and</w:t>
      </w:r>
      <w:r>
        <w:rPr>
          <w:spacing w:val="-4"/>
        </w:rPr>
        <w:t xml:space="preserve"> </w:t>
      </w:r>
      <w:r>
        <w:t>methodology</w:t>
      </w:r>
      <w:r>
        <w:rPr>
          <w:spacing w:val="-1"/>
        </w:rPr>
        <w:t xml:space="preserve"> </w:t>
      </w:r>
      <w:r>
        <w:t>to development and dissemination of operations procedures manual(s).</w:t>
      </w:r>
    </w:p>
    <w:p w14:paraId="1A875578" w14:textId="77777777" w:rsidR="00D900AA" w:rsidRDefault="00246C85">
      <w:pPr>
        <w:pStyle w:val="ListParagraph"/>
        <w:numPr>
          <w:ilvl w:val="1"/>
          <w:numId w:val="3"/>
        </w:numPr>
        <w:tabs>
          <w:tab w:val="left" w:pos="860"/>
          <w:tab w:val="left" w:pos="861"/>
        </w:tabs>
        <w:spacing w:before="5" w:line="276" w:lineRule="auto"/>
        <w:ind w:right="572" w:hanging="375"/>
      </w:pPr>
      <w:r>
        <w:t>The</w:t>
      </w:r>
      <w:r>
        <w:rPr>
          <w:spacing w:val="-2"/>
        </w:rPr>
        <w:t xml:space="preserve"> </w:t>
      </w:r>
      <w:r>
        <w:t>Maintenance</w:t>
      </w:r>
      <w:r>
        <w:rPr>
          <w:spacing w:val="-4"/>
        </w:rPr>
        <w:t xml:space="preserve"> </w:t>
      </w:r>
      <w:r>
        <w:t>and</w:t>
      </w:r>
      <w:r>
        <w:rPr>
          <w:spacing w:val="-3"/>
        </w:rPr>
        <w:t xml:space="preserve"> </w:t>
      </w:r>
      <w:r>
        <w:t>Operations</w:t>
      </w:r>
      <w:r>
        <w:rPr>
          <w:spacing w:val="-4"/>
        </w:rPr>
        <w:t xml:space="preserve"> </w:t>
      </w:r>
      <w:r>
        <w:t>Plan</w:t>
      </w:r>
      <w:r>
        <w:rPr>
          <w:spacing w:val="-4"/>
        </w:rPr>
        <w:t xml:space="preserve"> </w:t>
      </w:r>
      <w:r>
        <w:t>must</w:t>
      </w:r>
      <w:r>
        <w:rPr>
          <w:spacing w:val="-1"/>
        </w:rPr>
        <w:t xml:space="preserve"> </w:t>
      </w:r>
      <w:r>
        <w:t>include</w:t>
      </w:r>
      <w:r>
        <w:rPr>
          <w:spacing w:val="-4"/>
        </w:rPr>
        <w:t xml:space="preserve"> </w:t>
      </w:r>
      <w:r>
        <w:t>a</w:t>
      </w:r>
      <w:r>
        <w:rPr>
          <w:spacing w:val="-4"/>
        </w:rPr>
        <w:t xml:space="preserve"> </w:t>
      </w:r>
      <w:r>
        <w:t>definition</w:t>
      </w:r>
      <w:r>
        <w:rPr>
          <w:spacing w:val="-5"/>
        </w:rPr>
        <w:t xml:space="preserve"> </w:t>
      </w:r>
      <w:r>
        <w:t>of</w:t>
      </w:r>
      <w:r>
        <w:rPr>
          <w:spacing w:val="-2"/>
        </w:rPr>
        <w:t xml:space="preserve"> </w:t>
      </w:r>
      <w:r>
        <w:t>roles</w:t>
      </w:r>
      <w:r>
        <w:rPr>
          <w:spacing w:val="-4"/>
        </w:rPr>
        <w:t xml:space="preserve"> </w:t>
      </w:r>
      <w:r>
        <w:t>and</w:t>
      </w:r>
      <w:r>
        <w:rPr>
          <w:spacing w:val="-3"/>
        </w:rPr>
        <w:t xml:space="preserve"> </w:t>
      </w:r>
      <w:r>
        <w:t>responsibilities associated with maintenance and operations activities.</w:t>
      </w:r>
    </w:p>
    <w:p w14:paraId="1A875579" w14:textId="77777777" w:rsidR="00D900AA" w:rsidRDefault="00246C85">
      <w:pPr>
        <w:pStyle w:val="ListParagraph"/>
        <w:numPr>
          <w:ilvl w:val="1"/>
          <w:numId w:val="3"/>
        </w:numPr>
        <w:tabs>
          <w:tab w:val="left" w:pos="860"/>
          <w:tab w:val="left" w:pos="861"/>
        </w:tabs>
        <w:spacing w:line="276" w:lineRule="auto"/>
        <w:ind w:right="582" w:hanging="375"/>
      </w:pPr>
      <w:r>
        <w:t>The</w:t>
      </w:r>
      <w:r>
        <w:rPr>
          <w:spacing w:val="-1"/>
        </w:rPr>
        <w:t xml:space="preserve"> </w:t>
      </w:r>
      <w:r>
        <w:t>Maintenance</w:t>
      </w:r>
      <w:r>
        <w:rPr>
          <w:spacing w:val="-3"/>
        </w:rPr>
        <w:t xml:space="preserve"> </w:t>
      </w:r>
      <w:r>
        <w:t>and</w:t>
      </w:r>
      <w:r>
        <w:rPr>
          <w:spacing w:val="-2"/>
        </w:rPr>
        <w:t xml:space="preserve"> </w:t>
      </w:r>
      <w:r>
        <w:t>Operations</w:t>
      </w:r>
      <w:r>
        <w:rPr>
          <w:spacing w:val="-3"/>
        </w:rPr>
        <w:t xml:space="preserve"> </w:t>
      </w:r>
      <w:r>
        <w:t>Plan</w:t>
      </w:r>
      <w:r>
        <w:rPr>
          <w:spacing w:val="-3"/>
        </w:rPr>
        <w:t xml:space="preserve"> </w:t>
      </w:r>
      <w:r>
        <w:t>must include</w:t>
      </w:r>
      <w:r>
        <w:rPr>
          <w:spacing w:val="-3"/>
        </w:rPr>
        <w:t xml:space="preserve"> </w:t>
      </w:r>
      <w:r>
        <w:t>an</w:t>
      </w:r>
      <w:r>
        <w:rPr>
          <w:spacing w:val="-4"/>
        </w:rPr>
        <w:t xml:space="preserve"> </w:t>
      </w:r>
      <w:r>
        <w:t>inventory</w:t>
      </w:r>
      <w:r>
        <w:rPr>
          <w:spacing w:val="-3"/>
        </w:rPr>
        <w:t xml:space="preserve"> </w:t>
      </w:r>
      <w:r>
        <w:t>of</w:t>
      </w:r>
      <w:r>
        <w:rPr>
          <w:spacing w:val="-4"/>
        </w:rPr>
        <w:t xml:space="preserve"> </w:t>
      </w:r>
      <w:r>
        <w:t>all</w:t>
      </w:r>
      <w:r>
        <w:rPr>
          <w:spacing w:val="-4"/>
        </w:rPr>
        <w:t xml:space="preserve"> </w:t>
      </w:r>
      <w:r>
        <w:t>operating</w:t>
      </w:r>
      <w:r>
        <w:rPr>
          <w:spacing w:val="-3"/>
        </w:rPr>
        <w:t xml:space="preserve"> </w:t>
      </w:r>
      <w:r>
        <w:t>procedure manual items.</w:t>
      </w:r>
    </w:p>
    <w:p w14:paraId="1A87557A" w14:textId="77777777" w:rsidR="00D900AA" w:rsidRDefault="00246C85">
      <w:pPr>
        <w:pStyle w:val="ListParagraph"/>
        <w:numPr>
          <w:ilvl w:val="1"/>
          <w:numId w:val="3"/>
        </w:numPr>
        <w:tabs>
          <w:tab w:val="left" w:pos="860"/>
          <w:tab w:val="left" w:pos="861"/>
        </w:tabs>
        <w:spacing w:before="1" w:line="276" w:lineRule="auto"/>
        <w:ind w:right="517" w:hanging="375"/>
      </w:pPr>
      <w:r>
        <w:t>The</w:t>
      </w:r>
      <w:r>
        <w:rPr>
          <w:spacing w:val="-2"/>
        </w:rPr>
        <w:t xml:space="preserve"> </w:t>
      </w:r>
      <w:r>
        <w:t>Maintenance</w:t>
      </w:r>
      <w:r>
        <w:rPr>
          <w:spacing w:val="-4"/>
        </w:rPr>
        <w:t xml:space="preserve"> </w:t>
      </w:r>
      <w:r>
        <w:t>and</w:t>
      </w:r>
      <w:r>
        <w:rPr>
          <w:spacing w:val="-3"/>
        </w:rPr>
        <w:t xml:space="preserve"> </w:t>
      </w:r>
      <w:r>
        <w:t>Operations</w:t>
      </w:r>
      <w:r>
        <w:rPr>
          <w:spacing w:val="-4"/>
        </w:rPr>
        <w:t xml:space="preserve"> </w:t>
      </w:r>
      <w:r>
        <w:t>Plan</w:t>
      </w:r>
      <w:r>
        <w:rPr>
          <w:spacing w:val="-4"/>
        </w:rPr>
        <w:t xml:space="preserve"> </w:t>
      </w:r>
      <w:r>
        <w:t>must</w:t>
      </w:r>
      <w:r>
        <w:rPr>
          <w:spacing w:val="-1"/>
        </w:rPr>
        <w:t xml:space="preserve"> </w:t>
      </w:r>
      <w:r>
        <w:t>include</w:t>
      </w:r>
      <w:r>
        <w:rPr>
          <w:spacing w:val="-4"/>
        </w:rPr>
        <w:t xml:space="preserve"> </w:t>
      </w:r>
      <w:r>
        <w:t>all</w:t>
      </w:r>
      <w:r>
        <w:rPr>
          <w:spacing w:val="-5"/>
        </w:rPr>
        <w:t xml:space="preserve"> </w:t>
      </w:r>
      <w:r>
        <w:t>processes</w:t>
      </w:r>
      <w:r>
        <w:rPr>
          <w:spacing w:val="-4"/>
        </w:rPr>
        <w:t xml:space="preserve"> </w:t>
      </w:r>
      <w:r>
        <w:t>and</w:t>
      </w:r>
      <w:r>
        <w:rPr>
          <w:spacing w:val="-3"/>
        </w:rPr>
        <w:t xml:space="preserve"> </w:t>
      </w:r>
      <w:r>
        <w:t>procedures</w:t>
      </w:r>
      <w:r>
        <w:rPr>
          <w:spacing w:val="-2"/>
        </w:rPr>
        <w:t xml:space="preserve"> </w:t>
      </w:r>
      <w:r>
        <w:t>associated with maintenance and operations, the workflow steps for each process, and examples of all associated forms.</w:t>
      </w:r>
    </w:p>
    <w:p w14:paraId="1A87557B" w14:textId="77777777" w:rsidR="00D900AA" w:rsidRDefault="00D900AA">
      <w:pPr>
        <w:pStyle w:val="BodyText"/>
      </w:pPr>
    </w:p>
    <w:p w14:paraId="1A87557C" w14:textId="77777777" w:rsidR="00D900AA" w:rsidRDefault="00D900AA">
      <w:pPr>
        <w:pStyle w:val="BodyText"/>
        <w:spacing w:before="2"/>
        <w:rPr>
          <w:sz w:val="17"/>
        </w:rPr>
      </w:pPr>
    </w:p>
    <w:p w14:paraId="1A87557D" w14:textId="77777777" w:rsidR="00D900AA" w:rsidRDefault="00246C85">
      <w:pPr>
        <w:pStyle w:val="Heading1"/>
      </w:pPr>
      <w:r>
        <w:rPr>
          <w:color w:val="365F91"/>
        </w:rPr>
        <w:t>ADMINISTRATIVE</w:t>
      </w:r>
      <w:r>
        <w:rPr>
          <w:color w:val="365F91"/>
          <w:spacing w:val="-12"/>
        </w:rPr>
        <w:t xml:space="preserve"> </w:t>
      </w:r>
      <w:r>
        <w:rPr>
          <w:color w:val="365F91"/>
        </w:rPr>
        <w:t>COMPLETION</w:t>
      </w:r>
      <w:r>
        <w:rPr>
          <w:color w:val="365F91"/>
          <w:spacing w:val="-11"/>
        </w:rPr>
        <w:t xml:space="preserve"> </w:t>
      </w:r>
      <w:r>
        <w:rPr>
          <w:color w:val="365F91"/>
          <w:spacing w:val="-2"/>
        </w:rPr>
        <w:t>REPORTING</w:t>
      </w:r>
    </w:p>
    <w:p w14:paraId="1A87557E" w14:textId="77777777" w:rsidR="00D900AA" w:rsidRDefault="00D900AA">
      <w:pPr>
        <w:pStyle w:val="BodyText"/>
        <w:spacing w:before="10"/>
        <w:rPr>
          <w:rFonts w:ascii="Cambria"/>
          <w:b/>
          <w:sz w:val="47"/>
        </w:rPr>
      </w:pPr>
    </w:p>
    <w:p w14:paraId="1A87557F" w14:textId="77777777" w:rsidR="00D900AA" w:rsidRDefault="00246C85">
      <w:pPr>
        <w:pStyle w:val="BodyText"/>
        <w:spacing w:line="456" w:lineRule="auto"/>
        <w:ind w:left="140" w:right="154"/>
      </w:pPr>
      <w:r>
        <w:t>The</w:t>
      </w:r>
      <w:r>
        <w:rPr>
          <w:spacing w:val="-4"/>
        </w:rPr>
        <w:t xml:space="preserve"> </w:t>
      </w:r>
      <w:r>
        <w:t>Contractor</w:t>
      </w:r>
      <w:r>
        <w:rPr>
          <w:spacing w:val="-6"/>
        </w:rPr>
        <w:t xml:space="preserve"> </w:t>
      </w:r>
      <w:r>
        <w:t>must</w:t>
      </w:r>
      <w:r>
        <w:rPr>
          <w:spacing w:val="-5"/>
        </w:rPr>
        <w:t xml:space="preserve"> </w:t>
      </w:r>
      <w:r>
        <w:t>submit</w:t>
      </w:r>
      <w:r>
        <w:rPr>
          <w:spacing w:val="-4"/>
        </w:rPr>
        <w:t xml:space="preserve"> </w:t>
      </w:r>
      <w:r>
        <w:t>Administrative</w:t>
      </w:r>
      <w:r>
        <w:rPr>
          <w:spacing w:val="-3"/>
        </w:rPr>
        <w:t xml:space="preserve"> </w:t>
      </w:r>
      <w:r>
        <w:t>Completion</w:t>
      </w:r>
      <w:r>
        <w:rPr>
          <w:spacing w:val="-5"/>
        </w:rPr>
        <w:t xml:space="preserve"> </w:t>
      </w:r>
      <w:r>
        <w:t>Reports,</w:t>
      </w:r>
      <w:r>
        <w:rPr>
          <w:spacing w:val="-3"/>
        </w:rPr>
        <w:t xml:space="preserve"> </w:t>
      </w:r>
      <w:r>
        <w:t>including</w:t>
      </w:r>
      <w:r>
        <w:rPr>
          <w:spacing w:val="-5"/>
        </w:rPr>
        <w:t xml:space="preserve"> </w:t>
      </w:r>
      <w:r>
        <w:t>supporting</w:t>
      </w:r>
      <w:r>
        <w:rPr>
          <w:spacing w:val="-5"/>
        </w:rPr>
        <w:t xml:space="preserve"> </w:t>
      </w:r>
      <w:r>
        <w:t>documentation confirming the approval and closure of the completion of all deliverables, per phase.</w:t>
      </w:r>
    </w:p>
    <w:p w14:paraId="1A875580" w14:textId="77777777" w:rsidR="00D900AA" w:rsidRDefault="00246C85">
      <w:pPr>
        <w:pStyle w:val="BodyText"/>
        <w:spacing w:line="266" w:lineRule="exact"/>
        <w:ind w:left="140"/>
      </w:pPr>
      <w:r>
        <w:t>The</w:t>
      </w:r>
      <w:r>
        <w:rPr>
          <w:spacing w:val="-6"/>
        </w:rPr>
        <w:t xml:space="preserve"> </w:t>
      </w:r>
      <w:r>
        <w:t>Administrative</w:t>
      </w:r>
      <w:r>
        <w:rPr>
          <w:spacing w:val="-3"/>
        </w:rPr>
        <w:t xml:space="preserve"> </w:t>
      </w:r>
      <w:r>
        <w:t>Completion</w:t>
      </w:r>
      <w:r>
        <w:rPr>
          <w:spacing w:val="-5"/>
        </w:rPr>
        <w:t xml:space="preserve"> </w:t>
      </w:r>
      <w:r>
        <w:t>Reports</w:t>
      </w:r>
      <w:r>
        <w:rPr>
          <w:spacing w:val="-6"/>
        </w:rPr>
        <w:t xml:space="preserve"> </w:t>
      </w:r>
      <w:r>
        <w:t>must</w:t>
      </w:r>
      <w:r>
        <w:rPr>
          <w:spacing w:val="-3"/>
        </w:rPr>
        <w:t xml:space="preserve"> </w:t>
      </w:r>
      <w:r>
        <w:t>adhere</w:t>
      </w:r>
      <w:r>
        <w:rPr>
          <w:spacing w:val="-3"/>
        </w:rPr>
        <w:t xml:space="preserve"> </w:t>
      </w:r>
      <w:r>
        <w:t>to</w:t>
      </w:r>
      <w:r>
        <w:rPr>
          <w:spacing w:val="-3"/>
        </w:rPr>
        <w:t xml:space="preserve"> </w:t>
      </w:r>
      <w:r>
        <w:t>the</w:t>
      </w:r>
      <w:r>
        <w:rPr>
          <w:spacing w:val="-5"/>
        </w:rPr>
        <w:t xml:space="preserve"> </w:t>
      </w:r>
      <w:r>
        <w:t>following</w:t>
      </w:r>
      <w:r>
        <w:rPr>
          <w:spacing w:val="-8"/>
        </w:rPr>
        <w:t xml:space="preserve"> </w:t>
      </w:r>
      <w:r>
        <w:t>outlined</w:t>
      </w:r>
      <w:r>
        <w:rPr>
          <w:spacing w:val="-5"/>
        </w:rPr>
        <w:t xml:space="preserve"> </w:t>
      </w:r>
      <w:r>
        <w:rPr>
          <w:spacing w:val="-2"/>
        </w:rPr>
        <w:t>structure:</w:t>
      </w:r>
    </w:p>
    <w:p w14:paraId="1A875581" w14:textId="77777777" w:rsidR="00D900AA" w:rsidRDefault="00D900AA">
      <w:pPr>
        <w:pStyle w:val="BodyText"/>
        <w:spacing w:before="8"/>
        <w:rPr>
          <w:sz w:val="19"/>
        </w:rPr>
      </w:pPr>
    </w:p>
    <w:p w14:paraId="1A875582" w14:textId="77777777" w:rsidR="00D900AA" w:rsidRDefault="00246C85">
      <w:pPr>
        <w:pStyle w:val="ListParagraph"/>
        <w:numPr>
          <w:ilvl w:val="0"/>
          <w:numId w:val="2"/>
        </w:numPr>
        <w:tabs>
          <w:tab w:val="left" w:pos="301"/>
        </w:tabs>
        <w:spacing w:before="1"/>
        <w:jc w:val="both"/>
      </w:pPr>
      <w:r>
        <w:t>Signatory</w:t>
      </w:r>
      <w:r>
        <w:rPr>
          <w:spacing w:val="-5"/>
        </w:rPr>
        <w:t xml:space="preserve"> </w:t>
      </w:r>
      <w:r>
        <w:rPr>
          <w:spacing w:val="-4"/>
        </w:rPr>
        <w:t>page</w:t>
      </w:r>
    </w:p>
    <w:p w14:paraId="1A875583" w14:textId="77777777" w:rsidR="00D900AA" w:rsidRDefault="00D900AA">
      <w:pPr>
        <w:pStyle w:val="BodyText"/>
        <w:spacing w:before="8"/>
        <w:rPr>
          <w:sz w:val="19"/>
        </w:rPr>
      </w:pPr>
    </w:p>
    <w:p w14:paraId="1A875584" w14:textId="77777777" w:rsidR="00D900AA" w:rsidRDefault="00246C85">
      <w:pPr>
        <w:pStyle w:val="ListParagraph"/>
        <w:numPr>
          <w:ilvl w:val="0"/>
          <w:numId w:val="2"/>
        </w:numPr>
        <w:tabs>
          <w:tab w:val="left" w:pos="357"/>
        </w:tabs>
        <w:ind w:left="356" w:hanging="217"/>
        <w:jc w:val="both"/>
      </w:pPr>
      <w:r>
        <w:t>Supporting</w:t>
      </w:r>
      <w:r>
        <w:rPr>
          <w:spacing w:val="-6"/>
        </w:rPr>
        <w:t xml:space="preserve"> </w:t>
      </w:r>
      <w:r>
        <w:rPr>
          <w:spacing w:val="-2"/>
        </w:rPr>
        <w:t>documentation</w:t>
      </w:r>
    </w:p>
    <w:p w14:paraId="1A875585" w14:textId="77777777" w:rsidR="00D900AA" w:rsidRDefault="00D900AA">
      <w:pPr>
        <w:jc w:val="both"/>
        <w:sectPr w:rsidR="00D900AA">
          <w:pgSz w:w="12240" w:h="15840"/>
          <w:pgMar w:top="1400" w:right="1300" w:bottom="280" w:left="1300" w:header="720" w:footer="720" w:gutter="0"/>
          <w:cols w:space="720"/>
        </w:sectPr>
      </w:pPr>
    </w:p>
    <w:p w14:paraId="1A875586" w14:textId="77777777" w:rsidR="00D900AA" w:rsidRDefault="00246C85">
      <w:pPr>
        <w:pStyle w:val="BodyText"/>
        <w:spacing w:before="39"/>
        <w:ind w:left="140"/>
      </w:pPr>
      <w:r>
        <w:t>APPROACH</w:t>
      </w:r>
      <w:r>
        <w:rPr>
          <w:spacing w:val="-6"/>
        </w:rPr>
        <w:t xml:space="preserve"> </w:t>
      </w:r>
      <w:r>
        <w:t>AND</w:t>
      </w:r>
      <w:r>
        <w:rPr>
          <w:spacing w:val="-5"/>
        </w:rPr>
        <w:t xml:space="preserve"> </w:t>
      </w:r>
      <w:r>
        <w:rPr>
          <w:spacing w:val="-2"/>
        </w:rPr>
        <w:t>METHODOLOGY</w:t>
      </w:r>
    </w:p>
    <w:p w14:paraId="1A875587" w14:textId="77777777" w:rsidR="00D900AA" w:rsidRDefault="00D900AA">
      <w:pPr>
        <w:pStyle w:val="BodyText"/>
        <w:spacing w:before="9"/>
        <w:rPr>
          <w:sz w:val="19"/>
        </w:rPr>
      </w:pPr>
    </w:p>
    <w:p w14:paraId="1A875588" w14:textId="77777777" w:rsidR="00D900AA" w:rsidRDefault="00246C85">
      <w:pPr>
        <w:pStyle w:val="BodyText"/>
        <w:spacing w:line="453" w:lineRule="auto"/>
        <w:ind w:left="140"/>
      </w:pPr>
      <w:r>
        <w:t>The</w:t>
      </w:r>
      <w:r>
        <w:rPr>
          <w:spacing w:val="-2"/>
        </w:rPr>
        <w:t xml:space="preserve"> </w:t>
      </w:r>
      <w:r>
        <w:t>Contractor</w:t>
      </w:r>
      <w:r>
        <w:rPr>
          <w:spacing w:val="-2"/>
        </w:rPr>
        <w:t xml:space="preserve"> </w:t>
      </w:r>
      <w:r>
        <w:t>is</w:t>
      </w:r>
      <w:r>
        <w:rPr>
          <w:spacing w:val="-5"/>
        </w:rPr>
        <w:t xml:space="preserve"> </w:t>
      </w:r>
      <w:r>
        <w:t>required</w:t>
      </w:r>
      <w:r>
        <w:rPr>
          <w:spacing w:val="-5"/>
        </w:rPr>
        <w:t xml:space="preserve"> </w:t>
      </w:r>
      <w:r>
        <w:t>to</w:t>
      </w:r>
      <w:r>
        <w:rPr>
          <w:spacing w:val="-1"/>
        </w:rPr>
        <w:t xml:space="preserve"> </w:t>
      </w:r>
      <w:r>
        <w:t>submit</w:t>
      </w:r>
      <w:r>
        <w:rPr>
          <w:spacing w:val="-2"/>
        </w:rPr>
        <w:t xml:space="preserve"> </w:t>
      </w:r>
      <w:r>
        <w:t>Administrative</w:t>
      </w:r>
      <w:r>
        <w:rPr>
          <w:spacing w:val="-4"/>
        </w:rPr>
        <w:t xml:space="preserve"> </w:t>
      </w:r>
      <w:r>
        <w:t>Completion</w:t>
      </w:r>
      <w:r>
        <w:rPr>
          <w:spacing w:val="-3"/>
        </w:rPr>
        <w:t xml:space="preserve"> </w:t>
      </w:r>
      <w:r>
        <w:t>Reports</w:t>
      </w:r>
      <w:r>
        <w:rPr>
          <w:spacing w:val="-2"/>
        </w:rPr>
        <w:t xml:space="preserve"> </w:t>
      </w:r>
      <w:r>
        <w:t>during</w:t>
      </w:r>
      <w:r>
        <w:rPr>
          <w:spacing w:val="-3"/>
        </w:rPr>
        <w:t xml:space="preserve"> </w:t>
      </w:r>
      <w:r>
        <w:t>the</w:t>
      </w:r>
      <w:r>
        <w:rPr>
          <w:spacing w:val="-1"/>
        </w:rPr>
        <w:t xml:space="preserve"> </w:t>
      </w:r>
      <w:r>
        <w:t>noted</w:t>
      </w:r>
      <w:r>
        <w:rPr>
          <w:spacing w:val="-2"/>
        </w:rPr>
        <w:t xml:space="preserve"> </w:t>
      </w:r>
      <w:r>
        <w:t>phases</w:t>
      </w:r>
      <w:r>
        <w:rPr>
          <w:spacing w:val="-4"/>
        </w:rPr>
        <w:t xml:space="preserve"> </w:t>
      </w:r>
      <w:r>
        <w:t>of System Development Life Cycle.</w:t>
      </w:r>
    </w:p>
    <w:p w14:paraId="1A875589" w14:textId="77777777" w:rsidR="00D900AA" w:rsidRDefault="00246C85">
      <w:pPr>
        <w:pStyle w:val="BodyText"/>
        <w:spacing w:before="2"/>
        <w:ind w:left="140"/>
      </w:pPr>
      <w:r>
        <w:t>PLAN</w:t>
      </w:r>
      <w:r>
        <w:rPr>
          <w:spacing w:val="-6"/>
        </w:rPr>
        <w:t xml:space="preserve"> </w:t>
      </w:r>
      <w:r>
        <w:t>AND</w:t>
      </w:r>
      <w:r>
        <w:rPr>
          <w:spacing w:val="-1"/>
        </w:rPr>
        <w:t xml:space="preserve"> </w:t>
      </w:r>
      <w:r>
        <w:rPr>
          <w:spacing w:val="-2"/>
        </w:rPr>
        <w:t>PROCESS</w:t>
      </w:r>
    </w:p>
    <w:p w14:paraId="1A87558A" w14:textId="77777777" w:rsidR="00D900AA" w:rsidRDefault="00D900AA">
      <w:pPr>
        <w:pStyle w:val="BodyText"/>
        <w:spacing w:before="6"/>
        <w:rPr>
          <w:sz w:val="19"/>
        </w:rPr>
      </w:pPr>
    </w:p>
    <w:p w14:paraId="1A87558B" w14:textId="77777777" w:rsidR="00D900AA" w:rsidRDefault="00246C85">
      <w:pPr>
        <w:pStyle w:val="BodyText"/>
        <w:spacing w:line="278" w:lineRule="auto"/>
        <w:ind w:left="140" w:right="177"/>
      </w:pPr>
      <w:r>
        <w:t>During</w:t>
      </w:r>
      <w:r>
        <w:rPr>
          <w:spacing w:val="-4"/>
        </w:rPr>
        <w:t xml:space="preserve"> </w:t>
      </w:r>
      <w:r>
        <w:t>Planning</w:t>
      </w:r>
      <w:r>
        <w:rPr>
          <w:spacing w:val="-4"/>
        </w:rPr>
        <w:t xml:space="preserve"> </w:t>
      </w:r>
      <w:r>
        <w:t>Phase</w:t>
      </w:r>
      <w:r>
        <w:rPr>
          <w:spacing w:val="-2"/>
        </w:rPr>
        <w:t xml:space="preserve"> </w:t>
      </w:r>
      <w:r>
        <w:t>through</w:t>
      </w:r>
      <w:r>
        <w:rPr>
          <w:spacing w:val="-4"/>
        </w:rPr>
        <w:t xml:space="preserve"> </w:t>
      </w:r>
      <w:r>
        <w:t>Maintenance</w:t>
      </w:r>
      <w:r>
        <w:rPr>
          <w:spacing w:val="-4"/>
        </w:rPr>
        <w:t xml:space="preserve"> </w:t>
      </w:r>
      <w:r>
        <w:t>and</w:t>
      </w:r>
      <w:r>
        <w:rPr>
          <w:spacing w:val="-4"/>
        </w:rPr>
        <w:t xml:space="preserve"> </w:t>
      </w:r>
      <w:r>
        <w:t>Operations</w:t>
      </w:r>
      <w:r>
        <w:rPr>
          <w:spacing w:val="-4"/>
        </w:rPr>
        <w:t xml:space="preserve"> </w:t>
      </w:r>
      <w:r>
        <w:t>Phase</w:t>
      </w:r>
      <w:r>
        <w:rPr>
          <w:spacing w:val="-4"/>
        </w:rPr>
        <w:t xml:space="preserve"> </w:t>
      </w:r>
      <w:r>
        <w:t>the</w:t>
      </w:r>
      <w:r>
        <w:rPr>
          <w:spacing w:val="-4"/>
        </w:rPr>
        <w:t xml:space="preserve"> </w:t>
      </w:r>
      <w:r>
        <w:t>Contractor</w:t>
      </w:r>
      <w:r>
        <w:rPr>
          <w:spacing w:val="-3"/>
        </w:rPr>
        <w:t xml:space="preserve"> </w:t>
      </w:r>
      <w:r>
        <w:t>will</w:t>
      </w:r>
      <w:r>
        <w:rPr>
          <w:spacing w:val="-3"/>
        </w:rPr>
        <w:t xml:space="preserve"> </w:t>
      </w:r>
      <w:r>
        <w:t>prepare</w:t>
      </w:r>
      <w:r>
        <w:rPr>
          <w:spacing w:val="-2"/>
        </w:rPr>
        <w:t xml:space="preserve"> </w:t>
      </w:r>
      <w:r>
        <w:t>and deliver the required Administrative Completion</w:t>
      </w:r>
    </w:p>
    <w:p w14:paraId="1A87558C" w14:textId="77777777" w:rsidR="00D900AA" w:rsidRDefault="00D900AA">
      <w:pPr>
        <w:pStyle w:val="BodyText"/>
        <w:spacing w:before="2"/>
        <w:rPr>
          <w:sz w:val="16"/>
        </w:rPr>
      </w:pPr>
    </w:p>
    <w:p w14:paraId="1A87558D" w14:textId="77777777" w:rsidR="00D900AA" w:rsidRDefault="00246C85">
      <w:pPr>
        <w:pStyle w:val="BodyText"/>
        <w:spacing w:before="1" w:line="453" w:lineRule="auto"/>
        <w:ind w:left="140" w:right="1526"/>
      </w:pPr>
      <w:r>
        <w:t>Reports</w:t>
      </w:r>
      <w:r>
        <w:rPr>
          <w:spacing w:val="-3"/>
        </w:rPr>
        <w:t xml:space="preserve"> </w:t>
      </w:r>
      <w:r>
        <w:t>that</w:t>
      </w:r>
      <w:r>
        <w:rPr>
          <w:spacing w:val="-6"/>
        </w:rPr>
        <w:t xml:space="preserve"> </w:t>
      </w:r>
      <w:r>
        <w:t>comply</w:t>
      </w:r>
      <w:r>
        <w:rPr>
          <w:spacing w:val="-3"/>
        </w:rPr>
        <w:t xml:space="preserve"> </w:t>
      </w:r>
      <w:r>
        <w:t>with</w:t>
      </w:r>
      <w:r>
        <w:rPr>
          <w:spacing w:val="-3"/>
        </w:rPr>
        <w:t xml:space="preserve"> </w:t>
      </w:r>
      <w:r>
        <w:t>the</w:t>
      </w:r>
      <w:r>
        <w:rPr>
          <w:spacing w:val="-2"/>
        </w:rPr>
        <w:t xml:space="preserve"> </w:t>
      </w:r>
      <w:r>
        <w:t>general</w:t>
      </w:r>
      <w:r>
        <w:rPr>
          <w:spacing w:val="-3"/>
        </w:rPr>
        <w:t xml:space="preserve"> </w:t>
      </w:r>
      <w:r>
        <w:t>and</w:t>
      </w:r>
      <w:r>
        <w:rPr>
          <w:spacing w:val="-4"/>
        </w:rPr>
        <w:t xml:space="preserve"> </w:t>
      </w:r>
      <w:r>
        <w:t>plan</w:t>
      </w:r>
      <w:r>
        <w:rPr>
          <w:spacing w:val="-4"/>
        </w:rPr>
        <w:t xml:space="preserve"> </w:t>
      </w:r>
      <w:r>
        <w:t>requirements</w:t>
      </w:r>
      <w:r>
        <w:rPr>
          <w:spacing w:val="-3"/>
        </w:rPr>
        <w:t xml:space="preserve"> </w:t>
      </w:r>
      <w:r>
        <w:t>listed</w:t>
      </w:r>
      <w:r>
        <w:rPr>
          <w:spacing w:val="-3"/>
        </w:rPr>
        <w:t xml:space="preserve"> </w:t>
      </w:r>
      <w:r>
        <w:t xml:space="preserve">below. </w:t>
      </w:r>
      <w:r>
        <w:rPr>
          <w:spacing w:val="-2"/>
        </w:rPr>
        <w:t>REQUIREMENTS</w:t>
      </w:r>
    </w:p>
    <w:p w14:paraId="1A87558E" w14:textId="77777777" w:rsidR="00D900AA" w:rsidRDefault="00246C85">
      <w:pPr>
        <w:pStyle w:val="BodyText"/>
        <w:spacing w:before="3"/>
        <w:ind w:left="140"/>
      </w:pPr>
      <w:r>
        <w:t>The</w:t>
      </w:r>
      <w:r>
        <w:rPr>
          <w:spacing w:val="-6"/>
        </w:rPr>
        <w:t xml:space="preserve"> </w:t>
      </w:r>
      <w:r>
        <w:t>Contractor</w:t>
      </w:r>
      <w:r>
        <w:rPr>
          <w:spacing w:val="-4"/>
        </w:rPr>
        <w:t xml:space="preserve"> must:</w:t>
      </w:r>
    </w:p>
    <w:p w14:paraId="1A87558F" w14:textId="77777777" w:rsidR="00D900AA" w:rsidRDefault="00D900AA">
      <w:pPr>
        <w:pStyle w:val="BodyText"/>
        <w:spacing w:before="5"/>
        <w:rPr>
          <w:sz w:val="19"/>
        </w:rPr>
      </w:pPr>
    </w:p>
    <w:p w14:paraId="1A875590" w14:textId="77777777" w:rsidR="00D900AA" w:rsidRDefault="00246C85">
      <w:pPr>
        <w:pStyle w:val="ListParagraph"/>
        <w:numPr>
          <w:ilvl w:val="1"/>
          <w:numId w:val="1"/>
        </w:numPr>
        <w:tabs>
          <w:tab w:val="left" w:pos="860"/>
          <w:tab w:val="left" w:pos="861"/>
        </w:tabs>
        <w:spacing w:before="1" w:line="273" w:lineRule="auto"/>
        <w:ind w:right="381" w:hanging="375"/>
      </w:pPr>
      <w:r>
        <w:t>Develop</w:t>
      </w:r>
      <w:r>
        <w:rPr>
          <w:spacing w:val="-4"/>
        </w:rPr>
        <w:t xml:space="preserve"> </w:t>
      </w:r>
      <w:r>
        <w:t>and</w:t>
      </w:r>
      <w:r>
        <w:rPr>
          <w:spacing w:val="-4"/>
        </w:rPr>
        <w:t xml:space="preserve"> </w:t>
      </w:r>
      <w:r>
        <w:t>receive</w:t>
      </w:r>
      <w:r>
        <w:rPr>
          <w:spacing w:val="-2"/>
        </w:rPr>
        <w:t xml:space="preserve"> </w:t>
      </w:r>
      <w:r>
        <w:t>State</w:t>
      </w:r>
      <w:r>
        <w:rPr>
          <w:spacing w:val="-5"/>
        </w:rPr>
        <w:t xml:space="preserve"> </w:t>
      </w:r>
      <w:r>
        <w:t>Contract</w:t>
      </w:r>
      <w:r>
        <w:rPr>
          <w:spacing w:val="-3"/>
        </w:rPr>
        <w:t xml:space="preserve"> </w:t>
      </w:r>
      <w:r>
        <w:t>Manager approval</w:t>
      </w:r>
      <w:r>
        <w:rPr>
          <w:spacing w:val="-3"/>
        </w:rPr>
        <w:t xml:space="preserve"> </w:t>
      </w:r>
      <w:r>
        <w:t>for</w:t>
      </w:r>
      <w:r>
        <w:rPr>
          <w:spacing w:val="-5"/>
        </w:rPr>
        <w:t xml:space="preserve"> </w:t>
      </w:r>
      <w:r>
        <w:t>operational</w:t>
      </w:r>
      <w:r>
        <w:rPr>
          <w:spacing w:val="-3"/>
        </w:rPr>
        <w:t xml:space="preserve"> </w:t>
      </w:r>
      <w:r>
        <w:t>readiness</w:t>
      </w:r>
      <w:r>
        <w:rPr>
          <w:spacing w:val="-4"/>
        </w:rPr>
        <w:t xml:space="preserve"> </w:t>
      </w:r>
      <w:r>
        <w:t>for</w:t>
      </w:r>
      <w:r>
        <w:rPr>
          <w:spacing w:val="-2"/>
        </w:rPr>
        <w:t xml:space="preserve"> </w:t>
      </w:r>
      <w:r>
        <w:t>all</w:t>
      </w:r>
      <w:r>
        <w:rPr>
          <w:spacing w:val="-6"/>
        </w:rPr>
        <w:t xml:space="preserve"> </w:t>
      </w:r>
      <w:r>
        <w:t>Project operations start-up tasks and activities via an Operational Readiness Report.</w:t>
      </w:r>
    </w:p>
    <w:p w14:paraId="1A875591" w14:textId="77777777" w:rsidR="00D900AA" w:rsidRDefault="00246C85">
      <w:pPr>
        <w:pStyle w:val="ListParagraph"/>
        <w:numPr>
          <w:ilvl w:val="1"/>
          <w:numId w:val="1"/>
        </w:numPr>
        <w:tabs>
          <w:tab w:val="left" w:pos="860"/>
          <w:tab w:val="left" w:pos="861"/>
        </w:tabs>
        <w:spacing w:before="4" w:line="276" w:lineRule="auto"/>
        <w:ind w:right="633" w:hanging="375"/>
      </w:pPr>
      <w:r>
        <w:t>Conduct</w:t>
      </w:r>
      <w:r>
        <w:rPr>
          <w:spacing w:val="-2"/>
        </w:rPr>
        <w:t xml:space="preserve"> </w:t>
      </w:r>
      <w:r>
        <w:t>all</w:t>
      </w:r>
      <w:r>
        <w:rPr>
          <w:spacing w:val="-4"/>
        </w:rPr>
        <w:t xml:space="preserve"> </w:t>
      </w:r>
      <w:r>
        <w:t>review</w:t>
      </w:r>
      <w:r>
        <w:rPr>
          <w:spacing w:val="-5"/>
        </w:rPr>
        <w:t xml:space="preserve"> </w:t>
      </w:r>
      <w:r>
        <w:t>and</w:t>
      </w:r>
      <w:r>
        <w:rPr>
          <w:spacing w:val="-4"/>
        </w:rPr>
        <w:t xml:space="preserve"> </w:t>
      </w:r>
      <w:r>
        <w:t>verification</w:t>
      </w:r>
      <w:r>
        <w:rPr>
          <w:spacing w:val="-4"/>
        </w:rPr>
        <w:t xml:space="preserve"> </w:t>
      </w:r>
      <w:r>
        <w:t>activities</w:t>
      </w:r>
      <w:r>
        <w:rPr>
          <w:spacing w:val="-5"/>
        </w:rPr>
        <w:t xml:space="preserve"> </w:t>
      </w:r>
      <w:r>
        <w:t>and</w:t>
      </w:r>
      <w:r>
        <w:rPr>
          <w:spacing w:val="-4"/>
        </w:rPr>
        <w:t xml:space="preserve"> </w:t>
      </w:r>
      <w:r>
        <w:t>report</w:t>
      </w:r>
      <w:r>
        <w:rPr>
          <w:spacing w:val="-3"/>
        </w:rPr>
        <w:t xml:space="preserve"> </w:t>
      </w:r>
      <w:r>
        <w:t>results</w:t>
      </w:r>
      <w:r>
        <w:rPr>
          <w:spacing w:val="-5"/>
        </w:rPr>
        <w:t xml:space="preserve"> </w:t>
      </w:r>
      <w:r>
        <w:t>to appropriate</w:t>
      </w:r>
      <w:r>
        <w:rPr>
          <w:spacing w:val="-3"/>
        </w:rPr>
        <w:t xml:space="preserve"> </w:t>
      </w:r>
      <w:r>
        <w:t>project</w:t>
      </w:r>
      <w:r>
        <w:rPr>
          <w:spacing w:val="-5"/>
        </w:rPr>
        <w:t xml:space="preserve"> </w:t>
      </w:r>
      <w:r>
        <w:t xml:space="preserve">team </w:t>
      </w:r>
      <w:r>
        <w:rPr>
          <w:spacing w:val="-2"/>
        </w:rPr>
        <w:t>members.</w:t>
      </w:r>
    </w:p>
    <w:p w14:paraId="1A875592" w14:textId="77777777" w:rsidR="00D900AA" w:rsidRDefault="00246C85">
      <w:pPr>
        <w:pStyle w:val="ListParagraph"/>
        <w:numPr>
          <w:ilvl w:val="1"/>
          <w:numId w:val="1"/>
        </w:numPr>
        <w:tabs>
          <w:tab w:val="left" w:pos="860"/>
          <w:tab w:val="left" w:pos="861"/>
        </w:tabs>
        <w:spacing w:before="2" w:line="273" w:lineRule="auto"/>
        <w:ind w:right="279" w:hanging="375"/>
      </w:pPr>
      <w:r>
        <w:t>Demonstrate</w:t>
      </w:r>
      <w:r>
        <w:rPr>
          <w:spacing w:val="-5"/>
        </w:rPr>
        <w:t xml:space="preserve"> </w:t>
      </w:r>
      <w:r>
        <w:t>that</w:t>
      </w:r>
      <w:r>
        <w:rPr>
          <w:spacing w:val="-6"/>
        </w:rPr>
        <w:t xml:space="preserve"> </w:t>
      </w:r>
      <w:r>
        <w:t>all</w:t>
      </w:r>
      <w:r>
        <w:rPr>
          <w:spacing w:val="-3"/>
        </w:rPr>
        <w:t xml:space="preserve"> </w:t>
      </w:r>
      <w:r>
        <w:t>checklists</w:t>
      </w:r>
      <w:r>
        <w:rPr>
          <w:spacing w:val="-2"/>
        </w:rPr>
        <w:t xml:space="preserve"> </w:t>
      </w:r>
      <w:r>
        <w:t>and</w:t>
      </w:r>
      <w:r>
        <w:rPr>
          <w:spacing w:val="-4"/>
        </w:rPr>
        <w:t xml:space="preserve"> </w:t>
      </w:r>
      <w:r>
        <w:t>activities</w:t>
      </w:r>
      <w:r>
        <w:rPr>
          <w:spacing w:val="-2"/>
        </w:rPr>
        <w:t xml:space="preserve"> </w:t>
      </w:r>
      <w:r>
        <w:t>have</w:t>
      </w:r>
      <w:r>
        <w:rPr>
          <w:spacing w:val="-2"/>
        </w:rPr>
        <w:t xml:space="preserve"> </w:t>
      </w:r>
      <w:r>
        <w:t>been</w:t>
      </w:r>
      <w:r>
        <w:rPr>
          <w:spacing w:val="-4"/>
        </w:rPr>
        <w:t xml:space="preserve"> </w:t>
      </w:r>
      <w:r>
        <w:t>satisfactorily</w:t>
      </w:r>
      <w:r>
        <w:rPr>
          <w:spacing w:val="-3"/>
        </w:rPr>
        <w:t xml:space="preserve"> </w:t>
      </w:r>
      <w:r>
        <w:t>completed</w:t>
      </w:r>
      <w:r>
        <w:rPr>
          <w:spacing w:val="-3"/>
        </w:rPr>
        <w:t xml:space="preserve"> </w:t>
      </w:r>
      <w:r>
        <w:t>and</w:t>
      </w:r>
      <w:r>
        <w:rPr>
          <w:spacing w:val="-4"/>
        </w:rPr>
        <w:t xml:space="preserve"> </w:t>
      </w:r>
      <w:r>
        <w:t>signed-off by the State Contract Manager.</w:t>
      </w:r>
    </w:p>
    <w:p w14:paraId="1A875593" w14:textId="77777777" w:rsidR="00D900AA" w:rsidRDefault="00246C85">
      <w:pPr>
        <w:pStyle w:val="ListParagraph"/>
        <w:numPr>
          <w:ilvl w:val="1"/>
          <w:numId w:val="1"/>
        </w:numPr>
        <w:tabs>
          <w:tab w:val="left" w:pos="860"/>
          <w:tab w:val="left" w:pos="861"/>
        </w:tabs>
        <w:spacing w:before="4" w:line="276" w:lineRule="auto"/>
        <w:ind w:right="329" w:hanging="375"/>
      </w:pPr>
      <w:r>
        <w:t>Develop</w:t>
      </w:r>
      <w:r>
        <w:rPr>
          <w:spacing w:val="-3"/>
        </w:rPr>
        <w:t xml:space="preserve"> </w:t>
      </w:r>
      <w:r>
        <w:t>and</w:t>
      </w:r>
      <w:r>
        <w:rPr>
          <w:spacing w:val="-3"/>
        </w:rPr>
        <w:t xml:space="preserve"> </w:t>
      </w:r>
      <w:r>
        <w:t>implement</w:t>
      </w:r>
      <w:r>
        <w:rPr>
          <w:spacing w:val="-2"/>
        </w:rPr>
        <w:t xml:space="preserve"> </w:t>
      </w:r>
      <w:r>
        <w:t>a</w:t>
      </w:r>
      <w:r>
        <w:rPr>
          <w:spacing w:val="-4"/>
        </w:rPr>
        <w:t xml:space="preserve"> </w:t>
      </w:r>
      <w:r>
        <w:t>corrective</w:t>
      </w:r>
      <w:r>
        <w:rPr>
          <w:spacing w:val="-1"/>
        </w:rPr>
        <w:t xml:space="preserve"> </w:t>
      </w:r>
      <w:r>
        <w:t>action</w:t>
      </w:r>
      <w:r>
        <w:rPr>
          <w:spacing w:val="-3"/>
        </w:rPr>
        <w:t xml:space="preserve"> </w:t>
      </w:r>
      <w:r>
        <w:t>plan</w:t>
      </w:r>
      <w:r>
        <w:rPr>
          <w:spacing w:val="-3"/>
        </w:rPr>
        <w:t xml:space="preserve"> </w:t>
      </w:r>
      <w:r>
        <w:t>(CAP)</w:t>
      </w:r>
      <w:r>
        <w:rPr>
          <w:spacing w:val="-7"/>
        </w:rPr>
        <w:t xml:space="preserve"> </w:t>
      </w:r>
      <w:r>
        <w:t>for</w:t>
      </w:r>
      <w:r>
        <w:rPr>
          <w:spacing w:val="-2"/>
        </w:rPr>
        <w:t xml:space="preserve"> </w:t>
      </w:r>
      <w:r>
        <w:t>all</w:t>
      </w:r>
      <w:r>
        <w:rPr>
          <w:spacing w:val="-5"/>
        </w:rPr>
        <w:t xml:space="preserve"> </w:t>
      </w:r>
      <w:r>
        <w:t>outstanding</w:t>
      </w:r>
      <w:r>
        <w:rPr>
          <w:spacing w:val="-1"/>
        </w:rPr>
        <w:t xml:space="preserve"> </w:t>
      </w:r>
      <w:r>
        <w:t>operational</w:t>
      </w:r>
      <w:r>
        <w:rPr>
          <w:spacing w:val="-2"/>
        </w:rPr>
        <w:t xml:space="preserve"> </w:t>
      </w:r>
      <w:r>
        <w:t>activities for review and approval by the State Contract Manager.</w:t>
      </w:r>
    </w:p>
    <w:p w14:paraId="1A875594" w14:textId="77777777" w:rsidR="00D900AA" w:rsidRDefault="00246C85">
      <w:pPr>
        <w:pStyle w:val="ListParagraph"/>
        <w:numPr>
          <w:ilvl w:val="1"/>
          <w:numId w:val="1"/>
        </w:numPr>
        <w:tabs>
          <w:tab w:val="left" w:pos="860"/>
          <w:tab w:val="left" w:pos="861"/>
        </w:tabs>
        <w:spacing w:line="268" w:lineRule="exact"/>
        <w:ind w:left="860" w:hanging="721"/>
      </w:pPr>
      <w:r>
        <w:t>Provide</w:t>
      </w:r>
      <w:r>
        <w:rPr>
          <w:spacing w:val="-3"/>
        </w:rPr>
        <w:t xml:space="preserve"> </w:t>
      </w:r>
      <w:r>
        <w:t>an</w:t>
      </w:r>
      <w:r>
        <w:rPr>
          <w:spacing w:val="-7"/>
        </w:rPr>
        <w:t xml:space="preserve"> </w:t>
      </w:r>
      <w:r>
        <w:t>Operational</w:t>
      </w:r>
      <w:r>
        <w:rPr>
          <w:spacing w:val="-6"/>
        </w:rPr>
        <w:t xml:space="preserve"> </w:t>
      </w:r>
      <w:r>
        <w:t>Readiness</w:t>
      </w:r>
      <w:r>
        <w:rPr>
          <w:spacing w:val="-3"/>
        </w:rPr>
        <w:t xml:space="preserve"> </w:t>
      </w:r>
      <w:r>
        <w:t>Report</w:t>
      </w:r>
      <w:r>
        <w:rPr>
          <w:spacing w:val="-5"/>
        </w:rPr>
        <w:t xml:space="preserve"> </w:t>
      </w:r>
      <w:r>
        <w:t>confirming</w:t>
      </w:r>
      <w:r>
        <w:rPr>
          <w:spacing w:val="-4"/>
        </w:rPr>
        <w:t xml:space="preserve"> </w:t>
      </w:r>
      <w:r>
        <w:t>the</w:t>
      </w:r>
      <w:r>
        <w:rPr>
          <w:spacing w:val="-3"/>
        </w:rPr>
        <w:t xml:space="preserve"> </w:t>
      </w:r>
      <w:r>
        <w:t>status</w:t>
      </w:r>
      <w:r>
        <w:rPr>
          <w:spacing w:val="-6"/>
        </w:rPr>
        <w:t xml:space="preserve"> </w:t>
      </w:r>
      <w:r>
        <w:t>of</w:t>
      </w:r>
      <w:r>
        <w:rPr>
          <w:spacing w:val="-6"/>
        </w:rPr>
        <w:t xml:space="preserve"> </w:t>
      </w:r>
      <w:r>
        <w:t>the</w:t>
      </w:r>
      <w:r>
        <w:rPr>
          <w:spacing w:val="-3"/>
        </w:rPr>
        <w:t xml:space="preserve"> </w:t>
      </w:r>
      <w:r>
        <w:t>Contractor’s</w:t>
      </w:r>
      <w:r>
        <w:rPr>
          <w:spacing w:val="1"/>
        </w:rPr>
        <w:t xml:space="preserve"> </w:t>
      </w:r>
      <w:r>
        <w:rPr>
          <w:spacing w:val="-2"/>
        </w:rPr>
        <w:t>system.</w:t>
      </w:r>
    </w:p>
    <w:p w14:paraId="1A875595" w14:textId="77777777" w:rsidR="00D900AA" w:rsidRDefault="00246C85">
      <w:pPr>
        <w:pStyle w:val="ListParagraph"/>
        <w:numPr>
          <w:ilvl w:val="1"/>
          <w:numId w:val="1"/>
        </w:numPr>
        <w:tabs>
          <w:tab w:val="left" w:pos="860"/>
          <w:tab w:val="left" w:pos="861"/>
        </w:tabs>
        <w:spacing w:before="41" w:line="276" w:lineRule="auto"/>
        <w:ind w:right="222" w:hanging="375"/>
      </w:pPr>
      <w:r>
        <w:t>Submit</w:t>
      </w:r>
      <w:r>
        <w:rPr>
          <w:spacing w:val="-1"/>
        </w:rPr>
        <w:t xml:space="preserve"> </w:t>
      </w:r>
      <w:r>
        <w:t>for</w:t>
      </w:r>
      <w:r>
        <w:rPr>
          <w:spacing w:val="-1"/>
        </w:rPr>
        <w:t xml:space="preserve"> </w:t>
      </w:r>
      <w:r>
        <w:t>approval</w:t>
      </w:r>
      <w:r>
        <w:rPr>
          <w:spacing w:val="-1"/>
        </w:rPr>
        <w:t xml:space="preserve"> </w:t>
      </w:r>
      <w:r>
        <w:t>by</w:t>
      </w:r>
      <w:r>
        <w:rPr>
          <w:spacing w:val="-1"/>
        </w:rPr>
        <w:t xml:space="preserve"> </w:t>
      </w:r>
      <w:r>
        <w:t>the</w:t>
      </w:r>
      <w:r>
        <w:rPr>
          <w:spacing w:val="-5"/>
        </w:rPr>
        <w:t xml:space="preserve"> </w:t>
      </w:r>
      <w:r>
        <w:t>State</w:t>
      </w:r>
      <w:r>
        <w:rPr>
          <w:spacing w:val="-1"/>
        </w:rPr>
        <w:t xml:space="preserve"> </w:t>
      </w:r>
      <w:r>
        <w:t>Contract</w:t>
      </w:r>
      <w:r>
        <w:rPr>
          <w:spacing w:val="-3"/>
        </w:rPr>
        <w:t xml:space="preserve"> </w:t>
      </w:r>
      <w:r>
        <w:t>Manager,</w:t>
      </w:r>
      <w:r>
        <w:rPr>
          <w:spacing w:val="-1"/>
        </w:rPr>
        <w:t xml:space="preserve"> </w:t>
      </w:r>
      <w:r>
        <w:t>a</w:t>
      </w:r>
      <w:r>
        <w:rPr>
          <w:spacing w:val="-6"/>
        </w:rPr>
        <w:t xml:space="preserve"> </w:t>
      </w:r>
      <w:r>
        <w:t>close-out</w:t>
      </w:r>
      <w:r>
        <w:rPr>
          <w:spacing w:val="-3"/>
        </w:rPr>
        <w:t xml:space="preserve"> </w:t>
      </w:r>
      <w:r>
        <w:t>summary</w:t>
      </w:r>
      <w:r>
        <w:rPr>
          <w:spacing w:val="-1"/>
        </w:rPr>
        <w:t xml:space="preserve"> </w:t>
      </w:r>
      <w:r>
        <w:t>of</w:t>
      </w:r>
      <w:r>
        <w:rPr>
          <w:spacing w:val="-4"/>
        </w:rPr>
        <w:t xml:space="preserve"> </w:t>
      </w:r>
      <w:r>
        <w:t>each</w:t>
      </w:r>
      <w:r>
        <w:rPr>
          <w:spacing w:val="-2"/>
        </w:rPr>
        <w:t xml:space="preserve"> </w:t>
      </w:r>
      <w:r>
        <w:t>phase</w:t>
      </w:r>
      <w:r>
        <w:rPr>
          <w:spacing w:val="-1"/>
        </w:rPr>
        <w:t xml:space="preserve"> </w:t>
      </w:r>
      <w:r>
        <w:t>from</w:t>
      </w:r>
      <w:r>
        <w:rPr>
          <w:spacing w:val="-3"/>
        </w:rPr>
        <w:t xml:space="preserve"> </w:t>
      </w:r>
      <w:r>
        <w:t>2- 6, including major activities and milestones completed, citing relevant issues and resolutions.</w:t>
      </w:r>
    </w:p>
    <w:p w14:paraId="1A875596" w14:textId="77777777" w:rsidR="00D900AA" w:rsidRDefault="00246C85">
      <w:pPr>
        <w:pStyle w:val="ListParagraph"/>
        <w:numPr>
          <w:ilvl w:val="1"/>
          <w:numId w:val="1"/>
        </w:numPr>
        <w:tabs>
          <w:tab w:val="left" w:pos="860"/>
          <w:tab w:val="left" w:pos="861"/>
        </w:tabs>
        <w:spacing w:line="276" w:lineRule="auto"/>
        <w:ind w:right="274" w:hanging="375"/>
      </w:pPr>
      <w:r>
        <w:t>Provide</w:t>
      </w:r>
      <w:r>
        <w:rPr>
          <w:spacing w:val="-1"/>
        </w:rPr>
        <w:t xml:space="preserve"> </w:t>
      </w:r>
      <w:r>
        <w:t>an</w:t>
      </w:r>
      <w:r>
        <w:rPr>
          <w:spacing w:val="-6"/>
        </w:rPr>
        <w:t xml:space="preserve"> </w:t>
      </w:r>
      <w:r>
        <w:t>Implementation</w:t>
      </w:r>
      <w:r>
        <w:rPr>
          <w:spacing w:val="-6"/>
        </w:rPr>
        <w:t xml:space="preserve"> </w:t>
      </w:r>
      <w:r>
        <w:t>Readiness</w:t>
      </w:r>
      <w:r>
        <w:rPr>
          <w:spacing w:val="-4"/>
        </w:rPr>
        <w:t xml:space="preserve"> </w:t>
      </w:r>
      <w:r>
        <w:t>Final</w:t>
      </w:r>
      <w:r>
        <w:rPr>
          <w:spacing w:val="-2"/>
        </w:rPr>
        <w:t xml:space="preserve"> </w:t>
      </w:r>
      <w:r>
        <w:t>Report</w:t>
      </w:r>
      <w:r>
        <w:rPr>
          <w:spacing w:val="-4"/>
        </w:rPr>
        <w:t xml:space="preserve"> </w:t>
      </w:r>
      <w:r>
        <w:t>that</w:t>
      </w:r>
      <w:r>
        <w:rPr>
          <w:spacing w:val="-2"/>
        </w:rPr>
        <w:t xml:space="preserve"> </w:t>
      </w:r>
      <w:r>
        <w:t>documents</w:t>
      </w:r>
      <w:r>
        <w:rPr>
          <w:spacing w:val="-2"/>
        </w:rPr>
        <w:t xml:space="preserve"> </w:t>
      </w:r>
      <w:r>
        <w:t>that</w:t>
      </w:r>
      <w:r>
        <w:rPr>
          <w:spacing w:val="-5"/>
        </w:rPr>
        <w:t xml:space="preserve"> </w:t>
      </w:r>
      <w:r>
        <w:t>the</w:t>
      </w:r>
      <w:r>
        <w:rPr>
          <w:spacing w:val="-3"/>
        </w:rPr>
        <w:t xml:space="preserve"> </w:t>
      </w:r>
      <w:r>
        <w:t>Project is</w:t>
      </w:r>
      <w:r>
        <w:rPr>
          <w:spacing w:val="-2"/>
        </w:rPr>
        <w:t xml:space="preserve"> </w:t>
      </w:r>
      <w:r>
        <w:t>ready</w:t>
      </w:r>
      <w:r>
        <w:rPr>
          <w:spacing w:val="-1"/>
        </w:rPr>
        <w:t xml:space="preserve"> </w:t>
      </w:r>
      <w:r>
        <w:t>for implementation and Phase 6, Maintenance and Operations.</w:t>
      </w:r>
    </w:p>
    <w:p w14:paraId="1A875597" w14:textId="77777777" w:rsidR="00D900AA" w:rsidRDefault="00246C85">
      <w:pPr>
        <w:pStyle w:val="ListParagraph"/>
        <w:numPr>
          <w:ilvl w:val="1"/>
          <w:numId w:val="1"/>
        </w:numPr>
        <w:tabs>
          <w:tab w:val="left" w:pos="860"/>
          <w:tab w:val="left" w:pos="861"/>
        </w:tabs>
        <w:spacing w:before="1"/>
        <w:ind w:left="860" w:hanging="721"/>
      </w:pPr>
      <w:r>
        <w:t>Receive</w:t>
      </w:r>
      <w:r>
        <w:rPr>
          <w:spacing w:val="-5"/>
        </w:rPr>
        <w:t xml:space="preserve"> </w:t>
      </w:r>
      <w:r>
        <w:t>State</w:t>
      </w:r>
      <w:r>
        <w:rPr>
          <w:spacing w:val="-5"/>
        </w:rPr>
        <w:t xml:space="preserve"> </w:t>
      </w:r>
      <w:r>
        <w:t>Contract</w:t>
      </w:r>
      <w:r>
        <w:rPr>
          <w:spacing w:val="-6"/>
        </w:rPr>
        <w:t xml:space="preserve"> </w:t>
      </w:r>
      <w:r>
        <w:t>Manager</w:t>
      </w:r>
      <w:r>
        <w:rPr>
          <w:spacing w:val="-3"/>
        </w:rPr>
        <w:t xml:space="preserve"> </w:t>
      </w:r>
      <w:r>
        <w:t>approval</w:t>
      </w:r>
      <w:r>
        <w:rPr>
          <w:spacing w:val="-6"/>
        </w:rPr>
        <w:t xml:space="preserve"> </w:t>
      </w:r>
      <w:r>
        <w:t>of</w:t>
      </w:r>
      <w:r>
        <w:rPr>
          <w:spacing w:val="-4"/>
        </w:rPr>
        <w:t xml:space="preserve"> </w:t>
      </w:r>
      <w:r>
        <w:t>Training</w:t>
      </w:r>
      <w:r>
        <w:rPr>
          <w:spacing w:val="-6"/>
        </w:rPr>
        <w:t xml:space="preserve"> </w:t>
      </w:r>
      <w:r>
        <w:t>Completion</w:t>
      </w:r>
      <w:r>
        <w:rPr>
          <w:spacing w:val="-4"/>
        </w:rPr>
        <w:t xml:space="preserve"> </w:t>
      </w:r>
      <w:r>
        <w:rPr>
          <w:spacing w:val="-2"/>
        </w:rPr>
        <w:t>Report.</w:t>
      </w:r>
    </w:p>
    <w:p w14:paraId="1A875598" w14:textId="77777777" w:rsidR="00D900AA" w:rsidRDefault="00246C85">
      <w:pPr>
        <w:pStyle w:val="ListParagraph"/>
        <w:numPr>
          <w:ilvl w:val="1"/>
          <w:numId w:val="1"/>
        </w:numPr>
        <w:tabs>
          <w:tab w:val="left" w:pos="860"/>
          <w:tab w:val="left" w:pos="861"/>
        </w:tabs>
        <w:spacing w:before="39" w:line="276" w:lineRule="auto"/>
        <w:ind w:right="1029" w:hanging="375"/>
      </w:pPr>
      <w:r>
        <w:t>Receive</w:t>
      </w:r>
      <w:r>
        <w:rPr>
          <w:spacing w:val="-3"/>
        </w:rPr>
        <w:t xml:space="preserve"> </w:t>
      </w:r>
      <w:r>
        <w:t>State</w:t>
      </w:r>
      <w:r>
        <w:rPr>
          <w:spacing w:val="-5"/>
        </w:rPr>
        <w:t xml:space="preserve"> </w:t>
      </w:r>
      <w:r>
        <w:t>Contract</w:t>
      </w:r>
      <w:r>
        <w:rPr>
          <w:spacing w:val="-5"/>
        </w:rPr>
        <w:t xml:space="preserve"> </w:t>
      </w:r>
      <w:r>
        <w:t>Manager</w:t>
      </w:r>
      <w:r>
        <w:rPr>
          <w:spacing w:val="-4"/>
        </w:rPr>
        <w:t xml:space="preserve"> </w:t>
      </w:r>
      <w:r>
        <w:t>approval</w:t>
      </w:r>
      <w:r>
        <w:rPr>
          <w:spacing w:val="-6"/>
        </w:rPr>
        <w:t xml:space="preserve"> </w:t>
      </w:r>
      <w:r>
        <w:t>of</w:t>
      </w:r>
      <w:r>
        <w:rPr>
          <w:spacing w:val="-4"/>
        </w:rPr>
        <w:t xml:space="preserve"> </w:t>
      </w:r>
      <w:r>
        <w:t>Compliance</w:t>
      </w:r>
      <w:r>
        <w:rPr>
          <w:spacing w:val="-3"/>
        </w:rPr>
        <w:t xml:space="preserve"> </w:t>
      </w:r>
      <w:r>
        <w:t>with</w:t>
      </w:r>
      <w:r>
        <w:rPr>
          <w:spacing w:val="-6"/>
        </w:rPr>
        <w:t xml:space="preserve"> </w:t>
      </w:r>
      <w:r>
        <w:t>Final</w:t>
      </w:r>
      <w:r>
        <w:rPr>
          <w:spacing w:val="-4"/>
        </w:rPr>
        <w:t xml:space="preserve"> </w:t>
      </w:r>
      <w:r>
        <w:t xml:space="preserve">System Acceptance </w:t>
      </w:r>
      <w:r>
        <w:rPr>
          <w:spacing w:val="-2"/>
        </w:rPr>
        <w:t>Requirements.</w:t>
      </w:r>
    </w:p>
    <w:p w14:paraId="1A875599" w14:textId="77777777" w:rsidR="00D900AA" w:rsidRDefault="00246C85">
      <w:pPr>
        <w:pStyle w:val="ListParagraph"/>
        <w:numPr>
          <w:ilvl w:val="1"/>
          <w:numId w:val="1"/>
        </w:numPr>
        <w:tabs>
          <w:tab w:val="left" w:pos="860"/>
          <w:tab w:val="left" w:pos="861"/>
        </w:tabs>
        <w:spacing w:before="1" w:line="276" w:lineRule="auto"/>
        <w:ind w:right="887" w:hanging="375"/>
      </w:pPr>
      <w:r>
        <w:t>Receive</w:t>
      </w:r>
      <w:r>
        <w:rPr>
          <w:spacing w:val="-3"/>
        </w:rPr>
        <w:t xml:space="preserve"> </w:t>
      </w:r>
      <w:r>
        <w:t>State</w:t>
      </w:r>
      <w:r>
        <w:rPr>
          <w:spacing w:val="-5"/>
        </w:rPr>
        <w:t xml:space="preserve"> </w:t>
      </w:r>
      <w:r>
        <w:t>Contract</w:t>
      </w:r>
      <w:r>
        <w:rPr>
          <w:spacing w:val="-5"/>
        </w:rPr>
        <w:t xml:space="preserve"> </w:t>
      </w:r>
      <w:r>
        <w:t>Manager</w:t>
      </w:r>
      <w:r>
        <w:rPr>
          <w:spacing w:val="-4"/>
        </w:rPr>
        <w:t xml:space="preserve"> </w:t>
      </w:r>
      <w:r>
        <w:t>approval</w:t>
      </w:r>
      <w:r>
        <w:rPr>
          <w:spacing w:val="-6"/>
        </w:rPr>
        <w:t xml:space="preserve"> </w:t>
      </w:r>
      <w:r>
        <w:t>of</w:t>
      </w:r>
      <w:r>
        <w:rPr>
          <w:spacing w:val="-4"/>
        </w:rPr>
        <w:t xml:space="preserve"> </w:t>
      </w:r>
      <w:r>
        <w:t>Professional</w:t>
      </w:r>
      <w:r>
        <w:rPr>
          <w:spacing w:val="-4"/>
        </w:rPr>
        <w:t xml:space="preserve"> </w:t>
      </w:r>
      <w:r>
        <w:t>Services</w:t>
      </w:r>
      <w:r>
        <w:rPr>
          <w:spacing w:val="-3"/>
        </w:rPr>
        <w:t xml:space="preserve"> </w:t>
      </w:r>
      <w:r>
        <w:t>Operations</w:t>
      </w:r>
      <w:r>
        <w:rPr>
          <w:spacing w:val="-3"/>
        </w:rPr>
        <w:t xml:space="preserve"> </w:t>
      </w:r>
      <w:r>
        <w:t xml:space="preserve">Procedure </w:t>
      </w:r>
      <w:r>
        <w:rPr>
          <w:spacing w:val="-2"/>
        </w:rPr>
        <w:t>Manual.</w:t>
      </w:r>
    </w:p>
    <w:sectPr w:rsidR="00D900AA">
      <w:pgSz w:w="12240" w:h="15840"/>
      <w:pgMar w:top="140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25969" w14:textId="77777777" w:rsidR="00246C85" w:rsidRDefault="00246C85" w:rsidP="00246C85">
      <w:r>
        <w:separator/>
      </w:r>
    </w:p>
  </w:endnote>
  <w:endnote w:type="continuationSeparator" w:id="0">
    <w:p w14:paraId="65179338" w14:textId="77777777" w:rsidR="00246C85" w:rsidRDefault="00246C85" w:rsidP="00246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2B3FF" w14:textId="77777777" w:rsidR="00246C85" w:rsidRDefault="00246C85" w:rsidP="00246C85">
      <w:r>
        <w:separator/>
      </w:r>
    </w:p>
  </w:footnote>
  <w:footnote w:type="continuationSeparator" w:id="0">
    <w:p w14:paraId="690BB806" w14:textId="77777777" w:rsidR="00246C85" w:rsidRDefault="00246C85" w:rsidP="00246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9BACB" w14:textId="77777777" w:rsidR="00246C85" w:rsidRDefault="00246C85" w:rsidP="00246C85">
    <w:pPr>
      <w:pStyle w:val="Title"/>
      <w:jc w:val="center"/>
      <w:rPr>
        <w:color w:val="16365D"/>
      </w:rPr>
    </w:pPr>
    <w:r>
      <w:rPr>
        <w:color w:val="16365D"/>
      </w:rPr>
      <w:t>APPENDIX A</w:t>
    </w:r>
  </w:p>
  <w:p w14:paraId="499E8B9A" w14:textId="77777777" w:rsidR="00246C85" w:rsidRPr="00246C85" w:rsidRDefault="00246C85" w:rsidP="00246C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108F"/>
    <w:multiLevelType w:val="multilevel"/>
    <w:tmpl w:val="03682DC0"/>
    <w:lvl w:ilvl="0">
      <w:start w:val="9"/>
      <w:numFmt w:val="decimal"/>
      <w:lvlText w:val="%1"/>
      <w:lvlJc w:val="left"/>
      <w:pPr>
        <w:ind w:left="500" w:hanging="360"/>
        <w:jc w:val="left"/>
      </w:pPr>
      <w:rPr>
        <w:rFonts w:hint="default"/>
        <w:lang w:val="en-US" w:eastAsia="en-US" w:bidi="ar-SA"/>
      </w:rPr>
    </w:lvl>
    <w:lvl w:ilvl="1">
      <w:start w:val="1"/>
      <w:numFmt w:val="decimal"/>
      <w:lvlText w:val="%1.%2"/>
      <w:lvlJc w:val="left"/>
      <w:pPr>
        <w:ind w:left="500" w:hanging="36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28" w:hanging="360"/>
      </w:pPr>
      <w:rPr>
        <w:rFonts w:hint="default"/>
        <w:lang w:val="en-US" w:eastAsia="en-US" w:bidi="ar-SA"/>
      </w:rPr>
    </w:lvl>
    <w:lvl w:ilvl="3">
      <w:numFmt w:val="bullet"/>
      <w:lvlText w:val="•"/>
      <w:lvlJc w:val="left"/>
      <w:pPr>
        <w:ind w:left="3242" w:hanging="360"/>
      </w:pPr>
      <w:rPr>
        <w:rFonts w:hint="default"/>
        <w:lang w:val="en-US" w:eastAsia="en-US" w:bidi="ar-SA"/>
      </w:rPr>
    </w:lvl>
    <w:lvl w:ilvl="4">
      <w:numFmt w:val="bullet"/>
      <w:lvlText w:val="•"/>
      <w:lvlJc w:val="left"/>
      <w:pPr>
        <w:ind w:left="4156" w:hanging="360"/>
      </w:pPr>
      <w:rPr>
        <w:rFonts w:hint="default"/>
        <w:lang w:val="en-US" w:eastAsia="en-US" w:bidi="ar-SA"/>
      </w:rPr>
    </w:lvl>
    <w:lvl w:ilvl="5">
      <w:numFmt w:val="bullet"/>
      <w:lvlText w:val="•"/>
      <w:lvlJc w:val="left"/>
      <w:pPr>
        <w:ind w:left="5070" w:hanging="360"/>
      </w:pPr>
      <w:rPr>
        <w:rFonts w:hint="default"/>
        <w:lang w:val="en-US" w:eastAsia="en-US" w:bidi="ar-SA"/>
      </w:rPr>
    </w:lvl>
    <w:lvl w:ilvl="6">
      <w:numFmt w:val="bullet"/>
      <w:lvlText w:val="•"/>
      <w:lvlJc w:val="left"/>
      <w:pPr>
        <w:ind w:left="5984" w:hanging="360"/>
      </w:pPr>
      <w:rPr>
        <w:rFonts w:hint="default"/>
        <w:lang w:val="en-US" w:eastAsia="en-US" w:bidi="ar-SA"/>
      </w:rPr>
    </w:lvl>
    <w:lvl w:ilvl="7">
      <w:numFmt w:val="bullet"/>
      <w:lvlText w:val="•"/>
      <w:lvlJc w:val="left"/>
      <w:pPr>
        <w:ind w:left="6898" w:hanging="360"/>
      </w:pPr>
      <w:rPr>
        <w:rFonts w:hint="default"/>
        <w:lang w:val="en-US" w:eastAsia="en-US" w:bidi="ar-SA"/>
      </w:rPr>
    </w:lvl>
    <w:lvl w:ilvl="8">
      <w:numFmt w:val="bullet"/>
      <w:lvlText w:val="•"/>
      <w:lvlJc w:val="left"/>
      <w:pPr>
        <w:ind w:left="7812" w:hanging="360"/>
      </w:pPr>
      <w:rPr>
        <w:rFonts w:hint="default"/>
        <w:lang w:val="en-US" w:eastAsia="en-US" w:bidi="ar-SA"/>
      </w:rPr>
    </w:lvl>
  </w:abstractNum>
  <w:abstractNum w:abstractNumId="1" w15:restartNumberingAfterBreak="0">
    <w:nsid w:val="08A66690"/>
    <w:multiLevelType w:val="multilevel"/>
    <w:tmpl w:val="BF40927C"/>
    <w:lvl w:ilvl="0">
      <w:start w:val="6"/>
      <w:numFmt w:val="decimal"/>
      <w:lvlText w:val="%1"/>
      <w:lvlJc w:val="left"/>
      <w:pPr>
        <w:ind w:left="500" w:hanging="360"/>
        <w:jc w:val="left"/>
      </w:pPr>
      <w:rPr>
        <w:rFonts w:hint="default"/>
        <w:lang w:val="en-US" w:eastAsia="en-US" w:bidi="ar-SA"/>
      </w:rPr>
    </w:lvl>
    <w:lvl w:ilvl="1">
      <w:start w:val="1"/>
      <w:numFmt w:val="decimal"/>
      <w:lvlText w:val="%1.%2"/>
      <w:lvlJc w:val="left"/>
      <w:pPr>
        <w:ind w:left="500" w:hanging="36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28" w:hanging="360"/>
      </w:pPr>
      <w:rPr>
        <w:rFonts w:hint="default"/>
        <w:lang w:val="en-US" w:eastAsia="en-US" w:bidi="ar-SA"/>
      </w:rPr>
    </w:lvl>
    <w:lvl w:ilvl="3">
      <w:numFmt w:val="bullet"/>
      <w:lvlText w:val="•"/>
      <w:lvlJc w:val="left"/>
      <w:pPr>
        <w:ind w:left="3242" w:hanging="360"/>
      </w:pPr>
      <w:rPr>
        <w:rFonts w:hint="default"/>
        <w:lang w:val="en-US" w:eastAsia="en-US" w:bidi="ar-SA"/>
      </w:rPr>
    </w:lvl>
    <w:lvl w:ilvl="4">
      <w:numFmt w:val="bullet"/>
      <w:lvlText w:val="•"/>
      <w:lvlJc w:val="left"/>
      <w:pPr>
        <w:ind w:left="4156" w:hanging="360"/>
      </w:pPr>
      <w:rPr>
        <w:rFonts w:hint="default"/>
        <w:lang w:val="en-US" w:eastAsia="en-US" w:bidi="ar-SA"/>
      </w:rPr>
    </w:lvl>
    <w:lvl w:ilvl="5">
      <w:numFmt w:val="bullet"/>
      <w:lvlText w:val="•"/>
      <w:lvlJc w:val="left"/>
      <w:pPr>
        <w:ind w:left="5070" w:hanging="360"/>
      </w:pPr>
      <w:rPr>
        <w:rFonts w:hint="default"/>
        <w:lang w:val="en-US" w:eastAsia="en-US" w:bidi="ar-SA"/>
      </w:rPr>
    </w:lvl>
    <w:lvl w:ilvl="6">
      <w:numFmt w:val="bullet"/>
      <w:lvlText w:val="•"/>
      <w:lvlJc w:val="left"/>
      <w:pPr>
        <w:ind w:left="5984" w:hanging="360"/>
      </w:pPr>
      <w:rPr>
        <w:rFonts w:hint="default"/>
        <w:lang w:val="en-US" w:eastAsia="en-US" w:bidi="ar-SA"/>
      </w:rPr>
    </w:lvl>
    <w:lvl w:ilvl="7">
      <w:numFmt w:val="bullet"/>
      <w:lvlText w:val="•"/>
      <w:lvlJc w:val="left"/>
      <w:pPr>
        <w:ind w:left="6898" w:hanging="360"/>
      </w:pPr>
      <w:rPr>
        <w:rFonts w:hint="default"/>
        <w:lang w:val="en-US" w:eastAsia="en-US" w:bidi="ar-SA"/>
      </w:rPr>
    </w:lvl>
    <w:lvl w:ilvl="8">
      <w:numFmt w:val="bullet"/>
      <w:lvlText w:val="•"/>
      <w:lvlJc w:val="left"/>
      <w:pPr>
        <w:ind w:left="7812" w:hanging="360"/>
      </w:pPr>
      <w:rPr>
        <w:rFonts w:hint="default"/>
        <w:lang w:val="en-US" w:eastAsia="en-US" w:bidi="ar-SA"/>
      </w:rPr>
    </w:lvl>
  </w:abstractNum>
  <w:abstractNum w:abstractNumId="2" w15:restartNumberingAfterBreak="0">
    <w:nsid w:val="0C537634"/>
    <w:multiLevelType w:val="hybridMultilevel"/>
    <w:tmpl w:val="0AEC6354"/>
    <w:lvl w:ilvl="0" w:tplc="0472CD9C">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650C1348">
      <w:numFmt w:val="bullet"/>
      <w:lvlText w:val="•"/>
      <w:lvlJc w:val="left"/>
      <w:pPr>
        <w:ind w:left="1234" w:hanging="161"/>
      </w:pPr>
      <w:rPr>
        <w:rFonts w:hint="default"/>
        <w:lang w:val="en-US" w:eastAsia="en-US" w:bidi="ar-SA"/>
      </w:rPr>
    </w:lvl>
    <w:lvl w:ilvl="2" w:tplc="F550AE10">
      <w:numFmt w:val="bullet"/>
      <w:lvlText w:val="•"/>
      <w:lvlJc w:val="left"/>
      <w:pPr>
        <w:ind w:left="2168" w:hanging="161"/>
      </w:pPr>
      <w:rPr>
        <w:rFonts w:hint="default"/>
        <w:lang w:val="en-US" w:eastAsia="en-US" w:bidi="ar-SA"/>
      </w:rPr>
    </w:lvl>
    <w:lvl w:ilvl="3" w:tplc="493600B2">
      <w:numFmt w:val="bullet"/>
      <w:lvlText w:val="•"/>
      <w:lvlJc w:val="left"/>
      <w:pPr>
        <w:ind w:left="3102" w:hanging="161"/>
      </w:pPr>
      <w:rPr>
        <w:rFonts w:hint="default"/>
        <w:lang w:val="en-US" w:eastAsia="en-US" w:bidi="ar-SA"/>
      </w:rPr>
    </w:lvl>
    <w:lvl w:ilvl="4" w:tplc="ECBEBA36">
      <w:numFmt w:val="bullet"/>
      <w:lvlText w:val="•"/>
      <w:lvlJc w:val="left"/>
      <w:pPr>
        <w:ind w:left="4036" w:hanging="161"/>
      </w:pPr>
      <w:rPr>
        <w:rFonts w:hint="default"/>
        <w:lang w:val="en-US" w:eastAsia="en-US" w:bidi="ar-SA"/>
      </w:rPr>
    </w:lvl>
    <w:lvl w:ilvl="5" w:tplc="2B7EE40C">
      <w:numFmt w:val="bullet"/>
      <w:lvlText w:val="•"/>
      <w:lvlJc w:val="left"/>
      <w:pPr>
        <w:ind w:left="4970" w:hanging="161"/>
      </w:pPr>
      <w:rPr>
        <w:rFonts w:hint="default"/>
        <w:lang w:val="en-US" w:eastAsia="en-US" w:bidi="ar-SA"/>
      </w:rPr>
    </w:lvl>
    <w:lvl w:ilvl="6" w:tplc="3012804E">
      <w:numFmt w:val="bullet"/>
      <w:lvlText w:val="•"/>
      <w:lvlJc w:val="left"/>
      <w:pPr>
        <w:ind w:left="5904" w:hanging="161"/>
      </w:pPr>
      <w:rPr>
        <w:rFonts w:hint="default"/>
        <w:lang w:val="en-US" w:eastAsia="en-US" w:bidi="ar-SA"/>
      </w:rPr>
    </w:lvl>
    <w:lvl w:ilvl="7" w:tplc="CA82984E">
      <w:numFmt w:val="bullet"/>
      <w:lvlText w:val="•"/>
      <w:lvlJc w:val="left"/>
      <w:pPr>
        <w:ind w:left="6838" w:hanging="161"/>
      </w:pPr>
      <w:rPr>
        <w:rFonts w:hint="default"/>
        <w:lang w:val="en-US" w:eastAsia="en-US" w:bidi="ar-SA"/>
      </w:rPr>
    </w:lvl>
    <w:lvl w:ilvl="8" w:tplc="7C36C04A">
      <w:numFmt w:val="bullet"/>
      <w:lvlText w:val="•"/>
      <w:lvlJc w:val="left"/>
      <w:pPr>
        <w:ind w:left="7772" w:hanging="161"/>
      </w:pPr>
      <w:rPr>
        <w:rFonts w:hint="default"/>
        <w:lang w:val="en-US" w:eastAsia="en-US" w:bidi="ar-SA"/>
      </w:rPr>
    </w:lvl>
  </w:abstractNum>
  <w:abstractNum w:abstractNumId="3" w15:restartNumberingAfterBreak="0">
    <w:nsid w:val="13AC6B49"/>
    <w:multiLevelType w:val="hybridMultilevel"/>
    <w:tmpl w:val="421EEED2"/>
    <w:lvl w:ilvl="0" w:tplc="98E638FC">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6C208E5C">
      <w:numFmt w:val="bullet"/>
      <w:lvlText w:val="•"/>
      <w:lvlJc w:val="left"/>
      <w:pPr>
        <w:ind w:left="1234" w:hanging="161"/>
      </w:pPr>
      <w:rPr>
        <w:rFonts w:hint="default"/>
        <w:lang w:val="en-US" w:eastAsia="en-US" w:bidi="ar-SA"/>
      </w:rPr>
    </w:lvl>
    <w:lvl w:ilvl="2" w:tplc="0A9417AA">
      <w:numFmt w:val="bullet"/>
      <w:lvlText w:val="•"/>
      <w:lvlJc w:val="left"/>
      <w:pPr>
        <w:ind w:left="2168" w:hanging="161"/>
      </w:pPr>
      <w:rPr>
        <w:rFonts w:hint="default"/>
        <w:lang w:val="en-US" w:eastAsia="en-US" w:bidi="ar-SA"/>
      </w:rPr>
    </w:lvl>
    <w:lvl w:ilvl="3" w:tplc="31307C22">
      <w:numFmt w:val="bullet"/>
      <w:lvlText w:val="•"/>
      <w:lvlJc w:val="left"/>
      <w:pPr>
        <w:ind w:left="3102" w:hanging="161"/>
      </w:pPr>
      <w:rPr>
        <w:rFonts w:hint="default"/>
        <w:lang w:val="en-US" w:eastAsia="en-US" w:bidi="ar-SA"/>
      </w:rPr>
    </w:lvl>
    <w:lvl w:ilvl="4" w:tplc="9F0E4F72">
      <w:numFmt w:val="bullet"/>
      <w:lvlText w:val="•"/>
      <w:lvlJc w:val="left"/>
      <w:pPr>
        <w:ind w:left="4036" w:hanging="161"/>
      </w:pPr>
      <w:rPr>
        <w:rFonts w:hint="default"/>
        <w:lang w:val="en-US" w:eastAsia="en-US" w:bidi="ar-SA"/>
      </w:rPr>
    </w:lvl>
    <w:lvl w:ilvl="5" w:tplc="2FFE7D78">
      <w:numFmt w:val="bullet"/>
      <w:lvlText w:val="•"/>
      <w:lvlJc w:val="left"/>
      <w:pPr>
        <w:ind w:left="4970" w:hanging="161"/>
      </w:pPr>
      <w:rPr>
        <w:rFonts w:hint="default"/>
        <w:lang w:val="en-US" w:eastAsia="en-US" w:bidi="ar-SA"/>
      </w:rPr>
    </w:lvl>
    <w:lvl w:ilvl="6" w:tplc="F68E5DF2">
      <w:numFmt w:val="bullet"/>
      <w:lvlText w:val="•"/>
      <w:lvlJc w:val="left"/>
      <w:pPr>
        <w:ind w:left="5904" w:hanging="161"/>
      </w:pPr>
      <w:rPr>
        <w:rFonts w:hint="default"/>
        <w:lang w:val="en-US" w:eastAsia="en-US" w:bidi="ar-SA"/>
      </w:rPr>
    </w:lvl>
    <w:lvl w:ilvl="7" w:tplc="A71A071E">
      <w:numFmt w:val="bullet"/>
      <w:lvlText w:val="•"/>
      <w:lvlJc w:val="left"/>
      <w:pPr>
        <w:ind w:left="6838" w:hanging="161"/>
      </w:pPr>
      <w:rPr>
        <w:rFonts w:hint="default"/>
        <w:lang w:val="en-US" w:eastAsia="en-US" w:bidi="ar-SA"/>
      </w:rPr>
    </w:lvl>
    <w:lvl w:ilvl="8" w:tplc="87AC42FA">
      <w:numFmt w:val="bullet"/>
      <w:lvlText w:val="•"/>
      <w:lvlJc w:val="left"/>
      <w:pPr>
        <w:ind w:left="7772" w:hanging="161"/>
      </w:pPr>
      <w:rPr>
        <w:rFonts w:hint="default"/>
        <w:lang w:val="en-US" w:eastAsia="en-US" w:bidi="ar-SA"/>
      </w:rPr>
    </w:lvl>
  </w:abstractNum>
  <w:abstractNum w:abstractNumId="4" w15:restartNumberingAfterBreak="0">
    <w:nsid w:val="1CD66AE0"/>
    <w:multiLevelType w:val="hybridMultilevel"/>
    <w:tmpl w:val="BCCA49B2"/>
    <w:lvl w:ilvl="0" w:tplc="8B2A58C6">
      <w:start w:val="1"/>
      <w:numFmt w:val="upperRoman"/>
      <w:lvlText w:val="%1."/>
      <w:lvlJc w:val="left"/>
      <w:pPr>
        <w:ind w:left="325" w:hanging="185"/>
        <w:jc w:val="left"/>
      </w:pPr>
      <w:rPr>
        <w:rFonts w:ascii="Arial" w:eastAsia="Arial" w:hAnsi="Arial" w:cs="Arial" w:hint="default"/>
        <w:b w:val="0"/>
        <w:bCs w:val="0"/>
        <w:i w:val="0"/>
        <w:iCs w:val="0"/>
        <w:w w:val="100"/>
        <w:sz w:val="22"/>
        <w:szCs w:val="22"/>
        <w:lang w:val="en-US" w:eastAsia="en-US" w:bidi="ar-SA"/>
      </w:rPr>
    </w:lvl>
    <w:lvl w:ilvl="1" w:tplc="3B021F44">
      <w:start w:val="1"/>
      <w:numFmt w:val="lowerLetter"/>
      <w:lvlText w:val="%2."/>
      <w:lvlJc w:val="left"/>
      <w:pPr>
        <w:ind w:left="387" w:hanging="247"/>
        <w:jc w:val="left"/>
      </w:pPr>
      <w:rPr>
        <w:rFonts w:ascii="Arial" w:eastAsia="Arial" w:hAnsi="Arial" w:cs="Arial" w:hint="default"/>
        <w:b w:val="0"/>
        <w:bCs w:val="0"/>
        <w:i w:val="0"/>
        <w:iCs w:val="0"/>
        <w:spacing w:val="-1"/>
        <w:w w:val="100"/>
        <w:sz w:val="22"/>
        <w:szCs w:val="22"/>
        <w:lang w:val="en-US" w:eastAsia="en-US" w:bidi="ar-SA"/>
      </w:rPr>
    </w:lvl>
    <w:lvl w:ilvl="2" w:tplc="DE6A0E70">
      <w:numFmt w:val="bullet"/>
      <w:lvlText w:val="•"/>
      <w:lvlJc w:val="left"/>
      <w:pPr>
        <w:ind w:left="1408" w:hanging="247"/>
      </w:pPr>
      <w:rPr>
        <w:rFonts w:hint="default"/>
        <w:lang w:val="en-US" w:eastAsia="en-US" w:bidi="ar-SA"/>
      </w:rPr>
    </w:lvl>
    <w:lvl w:ilvl="3" w:tplc="42041FE8">
      <w:numFmt w:val="bullet"/>
      <w:lvlText w:val="•"/>
      <w:lvlJc w:val="left"/>
      <w:pPr>
        <w:ind w:left="2437" w:hanging="247"/>
      </w:pPr>
      <w:rPr>
        <w:rFonts w:hint="default"/>
        <w:lang w:val="en-US" w:eastAsia="en-US" w:bidi="ar-SA"/>
      </w:rPr>
    </w:lvl>
    <w:lvl w:ilvl="4" w:tplc="479EEE46">
      <w:numFmt w:val="bullet"/>
      <w:lvlText w:val="•"/>
      <w:lvlJc w:val="left"/>
      <w:pPr>
        <w:ind w:left="3466" w:hanging="247"/>
      </w:pPr>
      <w:rPr>
        <w:rFonts w:hint="default"/>
        <w:lang w:val="en-US" w:eastAsia="en-US" w:bidi="ar-SA"/>
      </w:rPr>
    </w:lvl>
    <w:lvl w:ilvl="5" w:tplc="7FC89E4E">
      <w:numFmt w:val="bullet"/>
      <w:lvlText w:val="•"/>
      <w:lvlJc w:val="left"/>
      <w:pPr>
        <w:ind w:left="4495" w:hanging="247"/>
      </w:pPr>
      <w:rPr>
        <w:rFonts w:hint="default"/>
        <w:lang w:val="en-US" w:eastAsia="en-US" w:bidi="ar-SA"/>
      </w:rPr>
    </w:lvl>
    <w:lvl w:ilvl="6" w:tplc="7E843214">
      <w:numFmt w:val="bullet"/>
      <w:lvlText w:val="•"/>
      <w:lvlJc w:val="left"/>
      <w:pPr>
        <w:ind w:left="5524" w:hanging="247"/>
      </w:pPr>
      <w:rPr>
        <w:rFonts w:hint="default"/>
        <w:lang w:val="en-US" w:eastAsia="en-US" w:bidi="ar-SA"/>
      </w:rPr>
    </w:lvl>
    <w:lvl w:ilvl="7" w:tplc="7CBCA8B6">
      <w:numFmt w:val="bullet"/>
      <w:lvlText w:val="•"/>
      <w:lvlJc w:val="left"/>
      <w:pPr>
        <w:ind w:left="6553" w:hanging="247"/>
      </w:pPr>
      <w:rPr>
        <w:rFonts w:hint="default"/>
        <w:lang w:val="en-US" w:eastAsia="en-US" w:bidi="ar-SA"/>
      </w:rPr>
    </w:lvl>
    <w:lvl w:ilvl="8" w:tplc="CA00E20C">
      <w:numFmt w:val="bullet"/>
      <w:lvlText w:val="•"/>
      <w:lvlJc w:val="left"/>
      <w:pPr>
        <w:ind w:left="7582" w:hanging="247"/>
      </w:pPr>
      <w:rPr>
        <w:rFonts w:hint="default"/>
        <w:lang w:val="en-US" w:eastAsia="en-US" w:bidi="ar-SA"/>
      </w:rPr>
    </w:lvl>
  </w:abstractNum>
  <w:abstractNum w:abstractNumId="5" w15:restartNumberingAfterBreak="0">
    <w:nsid w:val="225672DD"/>
    <w:multiLevelType w:val="multilevel"/>
    <w:tmpl w:val="9E407088"/>
    <w:lvl w:ilvl="0">
      <w:start w:val="3"/>
      <w:numFmt w:val="decimal"/>
      <w:lvlText w:val="%1"/>
      <w:lvlJc w:val="left"/>
      <w:pPr>
        <w:ind w:left="140" w:hanging="329"/>
        <w:jc w:val="left"/>
      </w:pPr>
      <w:rPr>
        <w:rFonts w:hint="default"/>
        <w:lang w:val="en-US" w:eastAsia="en-US" w:bidi="ar-SA"/>
      </w:rPr>
    </w:lvl>
    <w:lvl w:ilvl="1">
      <w:start w:val="1"/>
      <w:numFmt w:val="decimal"/>
      <w:lvlText w:val="%1.%2"/>
      <w:lvlJc w:val="left"/>
      <w:pPr>
        <w:ind w:left="140" w:hanging="329"/>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040" w:hanging="329"/>
      </w:pPr>
      <w:rPr>
        <w:rFonts w:hint="default"/>
        <w:lang w:val="en-US" w:eastAsia="en-US" w:bidi="ar-SA"/>
      </w:rPr>
    </w:lvl>
    <w:lvl w:ilvl="3">
      <w:numFmt w:val="bullet"/>
      <w:lvlText w:val="•"/>
      <w:lvlJc w:val="left"/>
      <w:pPr>
        <w:ind w:left="2990" w:hanging="329"/>
      </w:pPr>
      <w:rPr>
        <w:rFonts w:hint="default"/>
        <w:lang w:val="en-US" w:eastAsia="en-US" w:bidi="ar-SA"/>
      </w:rPr>
    </w:lvl>
    <w:lvl w:ilvl="4">
      <w:numFmt w:val="bullet"/>
      <w:lvlText w:val="•"/>
      <w:lvlJc w:val="left"/>
      <w:pPr>
        <w:ind w:left="3940" w:hanging="329"/>
      </w:pPr>
      <w:rPr>
        <w:rFonts w:hint="default"/>
        <w:lang w:val="en-US" w:eastAsia="en-US" w:bidi="ar-SA"/>
      </w:rPr>
    </w:lvl>
    <w:lvl w:ilvl="5">
      <w:numFmt w:val="bullet"/>
      <w:lvlText w:val="•"/>
      <w:lvlJc w:val="left"/>
      <w:pPr>
        <w:ind w:left="4890" w:hanging="329"/>
      </w:pPr>
      <w:rPr>
        <w:rFonts w:hint="default"/>
        <w:lang w:val="en-US" w:eastAsia="en-US" w:bidi="ar-SA"/>
      </w:rPr>
    </w:lvl>
    <w:lvl w:ilvl="6">
      <w:numFmt w:val="bullet"/>
      <w:lvlText w:val="•"/>
      <w:lvlJc w:val="left"/>
      <w:pPr>
        <w:ind w:left="5840" w:hanging="329"/>
      </w:pPr>
      <w:rPr>
        <w:rFonts w:hint="default"/>
        <w:lang w:val="en-US" w:eastAsia="en-US" w:bidi="ar-SA"/>
      </w:rPr>
    </w:lvl>
    <w:lvl w:ilvl="7">
      <w:numFmt w:val="bullet"/>
      <w:lvlText w:val="•"/>
      <w:lvlJc w:val="left"/>
      <w:pPr>
        <w:ind w:left="6790" w:hanging="329"/>
      </w:pPr>
      <w:rPr>
        <w:rFonts w:hint="default"/>
        <w:lang w:val="en-US" w:eastAsia="en-US" w:bidi="ar-SA"/>
      </w:rPr>
    </w:lvl>
    <w:lvl w:ilvl="8">
      <w:numFmt w:val="bullet"/>
      <w:lvlText w:val="•"/>
      <w:lvlJc w:val="left"/>
      <w:pPr>
        <w:ind w:left="7740" w:hanging="329"/>
      </w:pPr>
      <w:rPr>
        <w:rFonts w:hint="default"/>
        <w:lang w:val="en-US" w:eastAsia="en-US" w:bidi="ar-SA"/>
      </w:rPr>
    </w:lvl>
  </w:abstractNum>
  <w:abstractNum w:abstractNumId="6" w15:restartNumberingAfterBreak="0">
    <w:nsid w:val="2275294C"/>
    <w:multiLevelType w:val="hybridMultilevel"/>
    <w:tmpl w:val="25688D7C"/>
    <w:lvl w:ilvl="0" w:tplc="7838781C">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2B1AF02C">
      <w:numFmt w:val="bullet"/>
      <w:lvlText w:val="•"/>
      <w:lvlJc w:val="left"/>
      <w:pPr>
        <w:ind w:left="1234" w:hanging="161"/>
      </w:pPr>
      <w:rPr>
        <w:rFonts w:hint="default"/>
        <w:lang w:val="en-US" w:eastAsia="en-US" w:bidi="ar-SA"/>
      </w:rPr>
    </w:lvl>
    <w:lvl w:ilvl="2" w:tplc="8DF097C4">
      <w:numFmt w:val="bullet"/>
      <w:lvlText w:val="•"/>
      <w:lvlJc w:val="left"/>
      <w:pPr>
        <w:ind w:left="2168" w:hanging="161"/>
      </w:pPr>
      <w:rPr>
        <w:rFonts w:hint="default"/>
        <w:lang w:val="en-US" w:eastAsia="en-US" w:bidi="ar-SA"/>
      </w:rPr>
    </w:lvl>
    <w:lvl w:ilvl="3" w:tplc="B352F084">
      <w:numFmt w:val="bullet"/>
      <w:lvlText w:val="•"/>
      <w:lvlJc w:val="left"/>
      <w:pPr>
        <w:ind w:left="3102" w:hanging="161"/>
      </w:pPr>
      <w:rPr>
        <w:rFonts w:hint="default"/>
        <w:lang w:val="en-US" w:eastAsia="en-US" w:bidi="ar-SA"/>
      </w:rPr>
    </w:lvl>
    <w:lvl w:ilvl="4" w:tplc="8FC8580C">
      <w:numFmt w:val="bullet"/>
      <w:lvlText w:val="•"/>
      <w:lvlJc w:val="left"/>
      <w:pPr>
        <w:ind w:left="4036" w:hanging="161"/>
      </w:pPr>
      <w:rPr>
        <w:rFonts w:hint="default"/>
        <w:lang w:val="en-US" w:eastAsia="en-US" w:bidi="ar-SA"/>
      </w:rPr>
    </w:lvl>
    <w:lvl w:ilvl="5" w:tplc="5D82C2B0">
      <w:numFmt w:val="bullet"/>
      <w:lvlText w:val="•"/>
      <w:lvlJc w:val="left"/>
      <w:pPr>
        <w:ind w:left="4970" w:hanging="161"/>
      </w:pPr>
      <w:rPr>
        <w:rFonts w:hint="default"/>
        <w:lang w:val="en-US" w:eastAsia="en-US" w:bidi="ar-SA"/>
      </w:rPr>
    </w:lvl>
    <w:lvl w:ilvl="6" w:tplc="58426422">
      <w:numFmt w:val="bullet"/>
      <w:lvlText w:val="•"/>
      <w:lvlJc w:val="left"/>
      <w:pPr>
        <w:ind w:left="5904" w:hanging="161"/>
      </w:pPr>
      <w:rPr>
        <w:rFonts w:hint="default"/>
        <w:lang w:val="en-US" w:eastAsia="en-US" w:bidi="ar-SA"/>
      </w:rPr>
    </w:lvl>
    <w:lvl w:ilvl="7" w:tplc="CBF8961C">
      <w:numFmt w:val="bullet"/>
      <w:lvlText w:val="•"/>
      <w:lvlJc w:val="left"/>
      <w:pPr>
        <w:ind w:left="6838" w:hanging="161"/>
      </w:pPr>
      <w:rPr>
        <w:rFonts w:hint="default"/>
        <w:lang w:val="en-US" w:eastAsia="en-US" w:bidi="ar-SA"/>
      </w:rPr>
    </w:lvl>
    <w:lvl w:ilvl="8" w:tplc="161EF8F2">
      <w:numFmt w:val="bullet"/>
      <w:lvlText w:val="•"/>
      <w:lvlJc w:val="left"/>
      <w:pPr>
        <w:ind w:left="7772" w:hanging="161"/>
      </w:pPr>
      <w:rPr>
        <w:rFonts w:hint="default"/>
        <w:lang w:val="en-US" w:eastAsia="en-US" w:bidi="ar-SA"/>
      </w:rPr>
    </w:lvl>
  </w:abstractNum>
  <w:abstractNum w:abstractNumId="7" w15:restartNumberingAfterBreak="0">
    <w:nsid w:val="29D62985"/>
    <w:multiLevelType w:val="multilevel"/>
    <w:tmpl w:val="2BB08C94"/>
    <w:lvl w:ilvl="0">
      <w:start w:val="11"/>
      <w:numFmt w:val="decimal"/>
      <w:lvlText w:val="%1"/>
      <w:lvlJc w:val="left"/>
      <w:pPr>
        <w:ind w:left="514" w:hanging="720"/>
        <w:jc w:val="left"/>
      </w:pPr>
      <w:rPr>
        <w:rFonts w:hint="default"/>
        <w:lang w:val="en-US" w:eastAsia="en-US" w:bidi="ar-SA"/>
      </w:rPr>
    </w:lvl>
    <w:lvl w:ilvl="1">
      <w:start w:val="1"/>
      <w:numFmt w:val="decimal"/>
      <w:lvlText w:val="%1.%2"/>
      <w:lvlJc w:val="left"/>
      <w:pPr>
        <w:ind w:left="514" w:hanging="72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44" w:hanging="720"/>
      </w:pPr>
      <w:rPr>
        <w:rFonts w:hint="default"/>
        <w:lang w:val="en-US" w:eastAsia="en-US" w:bidi="ar-SA"/>
      </w:rPr>
    </w:lvl>
    <w:lvl w:ilvl="3">
      <w:numFmt w:val="bullet"/>
      <w:lvlText w:val="•"/>
      <w:lvlJc w:val="left"/>
      <w:pPr>
        <w:ind w:left="3256" w:hanging="720"/>
      </w:pPr>
      <w:rPr>
        <w:rFonts w:hint="default"/>
        <w:lang w:val="en-US" w:eastAsia="en-US" w:bidi="ar-SA"/>
      </w:rPr>
    </w:lvl>
    <w:lvl w:ilvl="4">
      <w:numFmt w:val="bullet"/>
      <w:lvlText w:val="•"/>
      <w:lvlJc w:val="left"/>
      <w:pPr>
        <w:ind w:left="4168" w:hanging="720"/>
      </w:pPr>
      <w:rPr>
        <w:rFonts w:hint="default"/>
        <w:lang w:val="en-US" w:eastAsia="en-US" w:bidi="ar-SA"/>
      </w:rPr>
    </w:lvl>
    <w:lvl w:ilvl="5">
      <w:numFmt w:val="bullet"/>
      <w:lvlText w:val="•"/>
      <w:lvlJc w:val="left"/>
      <w:pPr>
        <w:ind w:left="5080" w:hanging="720"/>
      </w:pPr>
      <w:rPr>
        <w:rFonts w:hint="default"/>
        <w:lang w:val="en-US" w:eastAsia="en-US" w:bidi="ar-SA"/>
      </w:rPr>
    </w:lvl>
    <w:lvl w:ilvl="6">
      <w:numFmt w:val="bullet"/>
      <w:lvlText w:val="•"/>
      <w:lvlJc w:val="left"/>
      <w:pPr>
        <w:ind w:left="5992" w:hanging="720"/>
      </w:pPr>
      <w:rPr>
        <w:rFonts w:hint="default"/>
        <w:lang w:val="en-US" w:eastAsia="en-US" w:bidi="ar-SA"/>
      </w:rPr>
    </w:lvl>
    <w:lvl w:ilvl="7">
      <w:numFmt w:val="bullet"/>
      <w:lvlText w:val="•"/>
      <w:lvlJc w:val="left"/>
      <w:pPr>
        <w:ind w:left="6904" w:hanging="720"/>
      </w:pPr>
      <w:rPr>
        <w:rFonts w:hint="default"/>
        <w:lang w:val="en-US" w:eastAsia="en-US" w:bidi="ar-SA"/>
      </w:rPr>
    </w:lvl>
    <w:lvl w:ilvl="8">
      <w:numFmt w:val="bullet"/>
      <w:lvlText w:val="•"/>
      <w:lvlJc w:val="left"/>
      <w:pPr>
        <w:ind w:left="7816" w:hanging="720"/>
      </w:pPr>
      <w:rPr>
        <w:rFonts w:hint="default"/>
        <w:lang w:val="en-US" w:eastAsia="en-US" w:bidi="ar-SA"/>
      </w:rPr>
    </w:lvl>
  </w:abstractNum>
  <w:abstractNum w:abstractNumId="8" w15:restartNumberingAfterBreak="0">
    <w:nsid w:val="2E484DB5"/>
    <w:multiLevelType w:val="hybridMultilevel"/>
    <w:tmpl w:val="D9B6BAF8"/>
    <w:lvl w:ilvl="0" w:tplc="74660B9C">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9B8A70AA">
      <w:numFmt w:val="bullet"/>
      <w:lvlText w:val="•"/>
      <w:lvlJc w:val="left"/>
      <w:pPr>
        <w:ind w:left="1234" w:hanging="161"/>
      </w:pPr>
      <w:rPr>
        <w:rFonts w:hint="default"/>
        <w:lang w:val="en-US" w:eastAsia="en-US" w:bidi="ar-SA"/>
      </w:rPr>
    </w:lvl>
    <w:lvl w:ilvl="2" w:tplc="821A9FAE">
      <w:numFmt w:val="bullet"/>
      <w:lvlText w:val="•"/>
      <w:lvlJc w:val="left"/>
      <w:pPr>
        <w:ind w:left="2168" w:hanging="161"/>
      </w:pPr>
      <w:rPr>
        <w:rFonts w:hint="default"/>
        <w:lang w:val="en-US" w:eastAsia="en-US" w:bidi="ar-SA"/>
      </w:rPr>
    </w:lvl>
    <w:lvl w:ilvl="3" w:tplc="3EC45F10">
      <w:numFmt w:val="bullet"/>
      <w:lvlText w:val="•"/>
      <w:lvlJc w:val="left"/>
      <w:pPr>
        <w:ind w:left="3102" w:hanging="161"/>
      </w:pPr>
      <w:rPr>
        <w:rFonts w:hint="default"/>
        <w:lang w:val="en-US" w:eastAsia="en-US" w:bidi="ar-SA"/>
      </w:rPr>
    </w:lvl>
    <w:lvl w:ilvl="4" w:tplc="742086A8">
      <w:numFmt w:val="bullet"/>
      <w:lvlText w:val="•"/>
      <w:lvlJc w:val="left"/>
      <w:pPr>
        <w:ind w:left="4036" w:hanging="161"/>
      </w:pPr>
      <w:rPr>
        <w:rFonts w:hint="default"/>
        <w:lang w:val="en-US" w:eastAsia="en-US" w:bidi="ar-SA"/>
      </w:rPr>
    </w:lvl>
    <w:lvl w:ilvl="5" w:tplc="7122A0D4">
      <w:numFmt w:val="bullet"/>
      <w:lvlText w:val="•"/>
      <w:lvlJc w:val="left"/>
      <w:pPr>
        <w:ind w:left="4970" w:hanging="161"/>
      </w:pPr>
      <w:rPr>
        <w:rFonts w:hint="default"/>
        <w:lang w:val="en-US" w:eastAsia="en-US" w:bidi="ar-SA"/>
      </w:rPr>
    </w:lvl>
    <w:lvl w:ilvl="6" w:tplc="6980BA66">
      <w:numFmt w:val="bullet"/>
      <w:lvlText w:val="•"/>
      <w:lvlJc w:val="left"/>
      <w:pPr>
        <w:ind w:left="5904" w:hanging="161"/>
      </w:pPr>
      <w:rPr>
        <w:rFonts w:hint="default"/>
        <w:lang w:val="en-US" w:eastAsia="en-US" w:bidi="ar-SA"/>
      </w:rPr>
    </w:lvl>
    <w:lvl w:ilvl="7" w:tplc="7908B130">
      <w:numFmt w:val="bullet"/>
      <w:lvlText w:val="•"/>
      <w:lvlJc w:val="left"/>
      <w:pPr>
        <w:ind w:left="6838" w:hanging="161"/>
      </w:pPr>
      <w:rPr>
        <w:rFonts w:hint="default"/>
        <w:lang w:val="en-US" w:eastAsia="en-US" w:bidi="ar-SA"/>
      </w:rPr>
    </w:lvl>
    <w:lvl w:ilvl="8" w:tplc="208C01C0">
      <w:numFmt w:val="bullet"/>
      <w:lvlText w:val="•"/>
      <w:lvlJc w:val="left"/>
      <w:pPr>
        <w:ind w:left="7772" w:hanging="161"/>
      </w:pPr>
      <w:rPr>
        <w:rFonts w:hint="default"/>
        <w:lang w:val="en-US" w:eastAsia="en-US" w:bidi="ar-SA"/>
      </w:rPr>
    </w:lvl>
  </w:abstractNum>
  <w:abstractNum w:abstractNumId="9" w15:restartNumberingAfterBreak="0">
    <w:nsid w:val="30235F8D"/>
    <w:multiLevelType w:val="hybridMultilevel"/>
    <w:tmpl w:val="E4481D04"/>
    <w:lvl w:ilvl="0" w:tplc="67222050">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ED60FA60">
      <w:numFmt w:val="bullet"/>
      <w:lvlText w:val="•"/>
      <w:lvlJc w:val="left"/>
      <w:pPr>
        <w:ind w:left="1234" w:hanging="161"/>
      </w:pPr>
      <w:rPr>
        <w:rFonts w:hint="default"/>
        <w:lang w:val="en-US" w:eastAsia="en-US" w:bidi="ar-SA"/>
      </w:rPr>
    </w:lvl>
    <w:lvl w:ilvl="2" w:tplc="F2BE29C8">
      <w:numFmt w:val="bullet"/>
      <w:lvlText w:val="•"/>
      <w:lvlJc w:val="left"/>
      <w:pPr>
        <w:ind w:left="2168" w:hanging="161"/>
      </w:pPr>
      <w:rPr>
        <w:rFonts w:hint="default"/>
        <w:lang w:val="en-US" w:eastAsia="en-US" w:bidi="ar-SA"/>
      </w:rPr>
    </w:lvl>
    <w:lvl w:ilvl="3" w:tplc="616CE286">
      <w:numFmt w:val="bullet"/>
      <w:lvlText w:val="•"/>
      <w:lvlJc w:val="left"/>
      <w:pPr>
        <w:ind w:left="3102" w:hanging="161"/>
      </w:pPr>
      <w:rPr>
        <w:rFonts w:hint="default"/>
        <w:lang w:val="en-US" w:eastAsia="en-US" w:bidi="ar-SA"/>
      </w:rPr>
    </w:lvl>
    <w:lvl w:ilvl="4" w:tplc="B5483FCA">
      <w:numFmt w:val="bullet"/>
      <w:lvlText w:val="•"/>
      <w:lvlJc w:val="left"/>
      <w:pPr>
        <w:ind w:left="4036" w:hanging="161"/>
      </w:pPr>
      <w:rPr>
        <w:rFonts w:hint="default"/>
        <w:lang w:val="en-US" w:eastAsia="en-US" w:bidi="ar-SA"/>
      </w:rPr>
    </w:lvl>
    <w:lvl w:ilvl="5" w:tplc="A0881042">
      <w:numFmt w:val="bullet"/>
      <w:lvlText w:val="•"/>
      <w:lvlJc w:val="left"/>
      <w:pPr>
        <w:ind w:left="4970" w:hanging="161"/>
      </w:pPr>
      <w:rPr>
        <w:rFonts w:hint="default"/>
        <w:lang w:val="en-US" w:eastAsia="en-US" w:bidi="ar-SA"/>
      </w:rPr>
    </w:lvl>
    <w:lvl w:ilvl="6" w:tplc="31306ABA">
      <w:numFmt w:val="bullet"/>
      <w:lvlText w:val="•"/>
      <w:lvlJc w:val="left"/>
      <w:pPr>
        <w:ind w:left="5904" w:hanging="161"/>
      </w:pPr>
      <w:rPr>
        <w:rFonts w:hint="default"/>
        <w:lang w:val="en-US" w:eastAsia="en-US" w:bidi="ar-SA"/>
      </w:rPr>
    </w:lvl>
    <w:lvl w:ilvl="7" w:tplc="E51CEEFC">
      <w:numFmt w:val="bullet"/>
      <w:lvlText w:val="•"/>
      <w:lvlJc w:val="left"/>
      <w:pPr>
        <w:ind w:left="6838" w:hanging="161"/>
      </w:pPr>
      <w:rPr>
        <w:rFonts w:hint="default"/>
        <w:lang w:val="en-US" w:eastAsia="en-US" w:bidi="ar-SA"/>
      </w:rPr>
    </w:lvl>
    <w:lvl w:ilvl="8" w:tplc="BBE85CB0">
      <w:numFmt w:val="bullet"/>
      <w:lvlText w:val="•"/>
      <w:lvlJc w:val="left"/>
      <w:pPr>
        <w:ind w:left="7772" w:hanging="161"/>
      </w:pPr>
      <w:rPr>
        <w:rFonts w:hint="default"/>
        <w:lang w:val="en-US" w:eastAsia="en-US" w:bidi="ar-SA"/>
      </w:rPr>
    </w:lvl>
  </w:abstractNum>
  <w:abstractNum w:abstractNumId="10" w15:restartNumberingAfterBreak="0">
    <w:nsid w:val="311541DD"/>
    <w:multiLevelType w:val="hybridMultilevel"/>
    <w:tmpl w:val="F0405548"/>
    <w:lvl w:ilvl="0" w:tplc="098E0FB6">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24A2D9B4">
      <w:numFmt w:val="bullet"/>
      <w:lvlText w:val="•"/>
      <w:lvlJc w:val="left"/>
      <w:pPr>
        <w:ind w:left="1234" w:hanging="161"/>
      </w:pPr>
      <w:rPr>
        <w:rFonts w:hint="default"/>
        <w:lang w:val="en-US" w:eastAsia="en-US" w:bidi="ar-SA"/>
      </w:rPr>
    </w:lvl>
    <w:lvl w:ilvl="2" w:tplc="7EF2A10A">
      <w:numFmt w:val="bullet"/>
      <w:lvlText w:val="•"/>
      <w:lvlJc w:val="left"/>
      <w:pPr>
        <w:ind w:left="2168" w:hanging="161"/>
      </w:pPr>
      <w:rPr>
        <w:rFonts w:hint="default"/>
        <w:lang w:val="en-US" w:eastAsia="en-US" w:bidi="ar-SA"/>
      </w:rPr>
    </w:lvl>
    <w:lvl w:ilvl="3" w:tplc="8D404E86">
      <w:numFmt w:val="bullet"/>
      <w:lvlText w:val="•"/>
      <w:lvlJc w:val="left"/>
      <w:pPr>
        <w:ind w:left="3102" w:hanging="161"/>
      </w:pPr>
      <w:rPr>
        <w:rFonts w:hint="default"/>
        <w:lang w:val="en-US" w:eastAsia="en-US" w:bidi="ar-SA"/>
      </w:rPr>
    </w:lvl>
    <w:lvl w:ilvl="4" w:tplc="D8FA666E">
      <w:numFmt w:val="bullet"/>
      <w:lvlText w:val="•"/>
      <w:lvlJc w:val="left"/>
      <w:pPr>
        <w:ind w:left="4036" w:hanging="161"/>
      </w:pPr>
      <w:rPr>
        <w:rFonts w:hint="default"/>
        <w:lang w:val="en-US" w:eastAsia="en-US" w:bidi="ar-SA"/>
      </w:rPr>
    </w:lvl>
    <w:lvl w:ilvl="5" w:tplc="07663366">
      <w:numFmt w:val="bullet"/>
      <w:lvlText w:val="•"/>
      <w:lvlJc w:val="left"/>
      <w:pPr>
        <w:ind w:left="4970" w:hanging="161"/>
      </w:pPr>
      <w:rPr>
        <w:rFonts w:hint="default"/>
        <w:lang w:val="en-US" w:eastAsia="en-US" w:bidi="ar-SA"/>
      </w:rPr>
    </w:lvl>
    <w:lvl w:ilvl="6" w:tplc="5C361B5A">
      <w:numFmt w:val="bullet"/>
      <w:lvlText w:val="•"/>
      <w:lvlJc w:val="left"/>
      <w:pPr>
        <w:ind w:left="5904" w:hanging="161"/>
      </w:pPr>
      <w:rPr>
        <w:rFonts w:hint="default"/>
        <w:lang w:val="en-US" w:eastAsia="en-US" w:bidi="ar-SA"/>
      </w:rPr>
    </w:lvl>
    <w:lvl w:ilvl="7" w:tplc="C1520044">
      <w:numFmt w:val="bullet"/>
      <w:lvlText w:val="•"/>
      <w:lvlJc w:val="left"/>
      <w:pPr>
        <w:ind w:left="6838" w:hanging="161"/>
      </w:pPr>
      <w:rPr>
        <w:rFonts w:hint="default"/>
        <w:lang w:val="en-US" w:eastAsia="en-US" w:bidi="ar-SA"/>
      </w:rPr>
    </w:lvl>
    <w:lvl w:ilvl="8" w:tplc="7E8AFA48">
      <w:numFmt w:val="bullet"/>
      <w:lvlText w:val="•"/>
      <w:lvlJc w:val="left"/>
      <w:pPr>
        <w:ind w:left="7772" w:hanging="161"/>
      </w:pPr>
      <w:rPr>
        <w:rFonts w:hint="default"/>
        <w:lang w:val="en-US" w:eastAsia="en-US" w:bidi="ar-SA"/>
      </w:rPr>
    </w:lvl>
  </w:abstractNum>
  <w:abstractNum w:abstractNumId="11" w15:restartNumberingAfterBreak="0">
    <w:nsid w:val="332F5046"/>
    <w:multiLevelType w:val="hybridMultilevel"/>
    <w:tmpl w:val="854C1EDA"/>
    <w:lvl w:ilvl="0" w:tplc="E3DAB2A4">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CF2A1F66">
      <w:numFmt w:val="bullet"/>
      <w:lvlText w:val="•"/>
      <w:lvlJc w:val="left"/>
      <w:pPr>
        <w:ind w:left="1234" w:hanging="161"/>
      </w:pPr>
      <w:rPr>
        <w:rFonts w:hint="default"/>
        <w:lang w:val="en-US" w:eastAsia="en-US" w:bidi="ar-SA"/>
      </w:rPr>
    </w:lvl>
    <w:lvl w:ilvl="2" w:tplc="EC54E2EE">
      <w:numFmt w:val="bullet"/>
      <w:lvlText w:val="•"/>
      <w:lvlJc w:val="left"/>
      <w:pPr>
        <w:ind w:left="2168" w:hanging="161"/>
      </w:pPr>
      <w:rPr>
        <w:rFonts w:hint="default"/>
        <w:lang w:val="en-US" w:eastAsia="en-US" w:bidi="ar-SA"/>
      </w:rPr>
    </w:lvl>
    <w:lvl w:ilvl="3" w:tplc="536E37B0">
      <w:numFmt w:val="bullet"/>
      <w:lvlText w:val="•"/>
      <w:lvlJc w:val="left"/>
      <w:pPr>
        <w:ind w:left="3102" w:hanging="161"/>
      </w:pPr>
      <w:rPr>
        <w:rFonts w:hint="default"/>
        <w:lang w:val="en-US" w:eastAsia="en-US" w:bidi="ar-SA"/>
      </w:rPr>
    </w:lvl>
    <w:lvl w:ilvl="4" w:tplc="A71C7BAE">
      <w:numFmt w:val="bullet"/>
      <w:lvlText w:val="•"/>
      <w:lvlJc w:val="left"/>
      <w:pPr>
        <w:ind w:left="4036" w:hanging="161"/>
      </w:pPr>
      <w:rPr>
        <w:rFonts w:hint="default"/>
        <w:lang w:val="en-US" w:eastAsia="en-US" w:bidi="ar-SA"/>
      </w:rPr>
    </w:lvl>
    <w:lvl w:ilvl="5" w:tplc="67BAD948">
      <w:numFmt w:val="bullet"/>
      <w:lvlText w:val="•"/>
      <w:lvlJc w:val="left"/>
      <w:pPr>
        <w:ind w:left="4970" w:hanging="161"/>
      </w:pPr>
      <w:rPr>
        <w:rFonts w:hint="default"/>
        <w:lang w:val="en-US" w:eastAsia="en-US" w:bidi="ar-SA"/>
      </w:rPr>
    </w:lvl>
    <w:lvl w:ilvl="6" w:tplc="27C04E9C">
      <w:numFmt w:val="bullet"/>
      <w:lvlText w:val="•"/>
      <w:lvlJc w:val="left"/>
      <w:pPr>
        <w:ind w:left="5904" w:hanging="161"/>
      </w:pPr>
      <w:rPr>
        <w:rFonts w:hint="default"/>
        <w:lang w:val="en-US" w:eastAsia="en-US" w:bidi="ar-SA"/>
      </w:rPr>
    </w:lvl>
    <w:lvl w:ilvl="7" w:tplc="17B26880">
      <w:numFmt w:val="bullet"/>
      <w:lvlText w:val="•"/>
      <w:lvlJc w:val="left"/>
      <w:pPr>
        <w:ind w:left="6838" w:hanging="161"/>
      </w:pPr>
      <w:rPr>
        <w:rFonts w:hint="default"/>
        <w:lang w:val="en-US" w:eastAsia="en-US" w:bidi="ar-SA"/>
      </w:rPr>
    </w:lvl>
    <w:lvl w:ilvl="8" w:tplc="85741C9E">
      <w:numFmt w:val="bullet"/>
      <w:lvlText w:val="•"/>
      <w:lvlJc w:val="left"/>
      <w:pPr>
        <w:ind w:left="7772" w:hanging="161"/>
      </w:pPr>
      <w:rPr>
        <w:rFonts w:hint="default"/>
        <w:lang w:val="en-US" w:eastAsia="en-US" w:bidi="ar-SA"/>
      </w:rPr>
    </w:lvl>
  </w:abstractNum>
  <w:abstractNum w:abstractNumId="12" w15:restartNumberingAfterBreak="0">
    <w:nsid w:val="3C0D6CE4"/>
    <w:multiLevelType w:val="multilevel"/>
    <w:tmpl w:val="8A020A3A"/>
    <w:lvl w:ilvl="0">
      <w:start w:val="8"/>
      <w:numFmt w:val="decimal"/>
      <w:lvlText w:val="%1"/>
      <w:lvlJc w:val="left"/>
      <w:pPr>
        <w:ind w:left="140" w:hanging="360"/>
        <w:jc w:val="left"/>
      </w:pPr>
      <w:rPr>
        <w:rFonts w:hint="default"/>
        <w:lang w:val="en-US" w:eastAsia="en-US" w:bidi="ar-SA"/>
      </w:rPr>
    </w:lvl>
    <w:lvl w:ilvl="1">
      <w:start w:val="1"/>
      <w:numFmt w:val="decimal"/>
      <w:lvlText w:val="%1.%2"/>
      <w:lvlJc w:val="left"/>
      <w:pPr>
        <w:ind w:left="140" w:hanging="360"/>
        <w:jc w:val="left"/>
      </w:pPr>
      <w:rPr>
        <w:rFonts w:ascii="Arial" w:eastAsia="Arial" w:hAnsi="Arial" w:cs="Arial" w:hint="default"/>
        <w:b w:val="0"/>
        <w:bCs w:val="0"/>
        <w:i w:val="0"/>
        <w:iCs w:val="0"/>
        <w:w w:val="100"/>
        <w:sz w:val="22"/>
        <w:szCs w:val="22"/>
        <w:lang w:val="en-US" w:eastAsia="en-US" w:bidi="ar-SA"/>
      </w:rPr>
    </w:lvl>
    <w:lvl w:ilvl="2">
      <w:numFmt w:val="bullet"/>
      <w:lvlText w:val="•"/>
      <w:lvlJc w:val="left"/>
      <w:pPr>
        <w:ind w:left="2040" w:hanging="360"/>
      </w:pPr>
      <w:rPr>
        <w:rFonts w:hint="default"/>
        <w:lang w:val="en-US" w:eastAsia="en-US" w:bidi="ar-SA"/>
      </w:rPr>
    </w:lvl>
    <w:lvl w:ilvl="3">
      <w:numFmt w:val="bullet"/>
      <w:lvlText w:val="•"/>
      <w:lvlJc w:val="left"/>
      <w:pPr>
        <w:ind w:left="2990" w:hanging="360"/>
      </w:pPr>
      <w:rPr>
        <w:rFonts w:hint="default"/>
        <w:lang w:val="en-US" w:eastAsia="en-US" w:bidi="ar-SA"/>
      </w:rPr>
    </w:lvl>
    <w:lvl w:ilvl="4">
      <w:numFmt w:val="bullet"/>
      <w:lvlText w:val="•"/>
      <w:lvlJc w:val="left"/>
      <w:pPr>
        <w:ind w:left="3940" w:hanging="360"/>
      </w:pPr>
      <w:rPr>
        <w:rFonts w:hint="default"/>
        <w:lang w:val="en-US" w:eastAsia="en-US" w:bidi="ar-SA"/>
      </w:rPr>
    </w:lvl>
    <w:lvl w:ilvl="5">
      <w:numFmt w:val="bullet"/>
      <w:lvlText w:val="•"/>
      <w:lvlJc w:val="left"/>
      <w:pPr>
        <w:ind w:left="4890" w:hanging="360"/>
      </w:pPr>
      <w:rPr>
        <w:rFonts w:hint="default"/>
        <w:lang w:val="en-US" w:eastAsia="en-US" w:bidi="ar-SA"/>
      </w:rPr>
    </w:lvl>
    <w:lvl w:ilvl="6">
      <w:numFmt w:val="bullet"/>
      <w:lvlText w:val="•"/>
      <w:lvlJc w:val="left"/>
      <w:pPr>
        <w:ind w:left="5840" w:hanging="360"/>
      </w:pPr>
      <w:rPr>
        <w:rFonts w:hint="default"/>
        <w:lang w:val="en-US" w:eastAsia="en-US" w:bidi="ar-SA"/>
      </w:rPr>
    </w:lvl>
    <w:lvl w:ilvl="7">
      <w:numFmt w:val="bullet"/>
      <w:lvlText w:val="•"/>
      <w:lvlJc w:val="left"/>
      <w:pPr>
        <w:ind w:left="6790" w:hanging="360"/>
      </w:pPr>
      <w:rPr>
        <w:rFonts w:hint="default"/>
        <w:lang w:val="en-US" w:eastAsia="en-US" w:bidi="ar-SA"/>
      </w:rPr>
    </w:lvl>
    <w:lvl w:ilvl="8">
      <w:numFmt w:val="bullet"/>
      <w:lvlText w:val="•"/>
      <w:lvlJc w:val="left"/>
      <w:pPr>
        <w:ind w:left="7740" w:hanging="360"/>
      </w:pPr>
      <w:rPr>
        <w:rFonts w:hint="default"/>
        <w:lang w:val="en-US" w:eastAsia="en-US" w:bidi="ar-SA"/>
      </w:rPr>
    </w:lvl>
  </w:abstractNum>
  <w:abstractNum w:abstractNumId="13" w15:restartNumberingAfterBreak="0">
    <w:nsid w:val="3CD14F91"/>
    <w:multiLevelType w:val="hybridMultilevel"/>
    <w:tmpl w:val="721E7F76"/>
    <w:lvl w:ilvl="0" w:tplc="344CB75A">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ABE4D6D4">
      <w:numFmt w:val="bullet"/>
      <w:lvlText w:val="•"/>
      <w:lvlJc w:val="left"/>
      <w:pPr>
        <w:ind w:left="1234" w:hanging="161"/>
      </w:pPr>
      <w:rPr>
        <w:rFonts w:hint="default"/>
        <w:lang w:val="en-US" w:eastAsia="en-US" w:bidi="ar-SA"/>
      </w:rPr>
    </w:lvl>
    <w:lvl w:ilvl="2" w:tplc="29C82D44">
      <w:numFmt w:val="bullet"/>
      <w:lvlText w:val="•"/>
      <w:lvlJc w:val="left"/>
      <w:pPr>
        <w:ind w:left="2168" w:hanging="161"/>
      </w:pPr>
      <w:rPr>
        <w:rFonts w:hint="default"/>
        <w:lang w:val="en-US" w:eastAsia="en-US" w:bidi="ar-SA"/>
      </w:rPr>
    </w:lvl>
    <w:lvl w:ilvl="3" w:tplc="ECC4AF68">
      <w:numFmt w:val="bullet"/>
      <w:lvlText w:val="•"/>
      <w:lvlJc w:val="left"/>
      <w:pPr>
        <w:ind w:left="3102" w:hanging="161"/>
      </w:pPr>
      <w:rPr>
        <w:rFonts w:hint="default"/>
        <w:lang w:val="en-US" w:eastAsia="en-US" w:bidi="ar-SA"/>
      </w:rPr>
    </w:lvl>
    <w:lvl w:ilvl="4" w:tplc="ACF8285E">
      <w:numFmt w:val="bullet"/>
      <w:lvlText w:val="•"/>
      <w:lvlJc w:val="left"/>
      <w:pPr>
        <w:ind w:left="4036" w:hanging="161"/>
      </w:pPr>
      <w:rPr>
        <w:rFonts w:hint="default"/>
        <w:lang w:val="en-US" w:eastAsia="en-US" w:bidi="ar-SA"/>
      </w:rPr>
    </w:lvl>
    <w:lvl w:ilvl="5" w:tplc="13A045DC">
      <w:numFmt w:val="bullet"/>
      <w:lvlText w:val="•"/>
      <w:lvlJc w:val="left"/>
      <w:pPr>
        <w:ind w:left="4970" w:hanging="161"/>
      </w:pPr>
      <w:rPr>
        <w:rFonts w:hint="default"/>
        <w:lang w:val="en-US" w:eastAsia="en-US" w:bidi="ar-SA"/>
      </w:rPr>
    </w:lvl>
    <w:lvl w:ilvl="6" w:tplc="55400FEA">
      <w:numFmt w:val="bullet"/>
      <w:lvlText w:val="•"/>
      <w:lvlJc w:val="left"/>
      <w:pPr>
        <w:ind w:left="5904" w:hanging="161"/>
      </w:pPr>
      <w:rPr>
        <w:rFonts w:hint="default"/>
        <w:lang w:val="en-US" w:eastAsia="en-US" w:bidi="ar-SA"/>
      </w:rPr>
    </w:lvl>
    <w:lvl w:ilvl="7" w:tplc="F0AEEEBC">
      <w:numFmt w:val="bullet"/>
      <w:lvlText w:val="•"/>
      <w:lvlJc w:val="left"/>
      <w:pPr>
        <w:ind w:left="6838" w:hanging="161"/>
      </w:pPr>
      <w:rPr>
        <w:rFonts w:hint="default"/>
        <w:lang w:val="en-US" w:eastAsia="en-US" w:bidi="ar-SA"/>
      </w:rPr>
    </w:lvl>
    <w:lvl w:ilvl="8" w:tplc="4358ECDC">
      <w:numFmt w:val="bullet"/>
      <w:lvlText w:val="•"/>
      <w:lvlJc w:val="left"/>
      <w:pPr>
        <w:ind w:left="7772" w:hanging="161"/>
      </w:pPr>
      <w:rPr>
        <w:rFonts w:hint="default"/>
        <w:lang w:val="en-US" w:eastAsia="en-US" w:bidi="ar-SA"/>
      </w:rPr>
    </w:lvl>
  </w:abstractNum>
  <w:abstractNum w:abstractNumId="14" w15:restartNumberingAfterBreak="0">
    <w:nsid w:val="482F7745"/>
    <w:multiLevelType w:val="multilevel"/>
    <w:tmpl w:val="C8EC85CC"/>
    <w:lvl w:ilvl="0">
      <w:start w:val="12"/>
      <w:numFmt w:val="decimal"/>
      <w:lvlText w:val="%1"/>
      <w:lvlJc w:val="left"/>
      <w:pPr>
        <w:ind w:left="514" w:hanging="720"/>
        <w:jc w:val="left"/>
      </w:pPr>
      <w:rPr>
        <w:rFonts w:hint="default"/>
        <w:lang w:val="en-US" w:eastAsia="en-US" w:bidi="ar-SA"/>
      </w:rPr>
    </w:lvl>
    <w:lvl w:ilvl="1">
      <w:start w:val="1"/>
      <w:numFmt w:val="decimal"/>
      <w:lvlText w:val="%1.%2"/>
      <w:lvlJc w:val="left"/>
      <w:pPr>
        <w:ind w:left="514" w:hanging="72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44" w:hanging="720"/>
      </w:pPr>
      <w:rPr>
        <w:rFonts w:hint="default"/>
        <w:lang w:val="en-US" w:eastAsia="en-US" w:bidi="ar-SA"/>
      </w:rPr>
    </w:lvl>
    <w:lvl w:ilvl="3">
      <w:numFmt w:val="bullet"/>
      <w:lvlText w:val="•"/>
      <w:lvlJc w:val="left"/>
      <w:pPr>
        <w:ind w:left="3256" w:hanging="720"/>
      </w:pPr>
      <w:rPr>
        <w:rFonts w:hint="default"/>
        <w:lang w:val="en-US" w:eastAsia="en-US" w:bidi="ar-SA"/>
      </w:rPr>
    </w:lvl>
    <w:lvl w:ilvl="4">
      <w:numFmt w:val="bullet"/>
      <w:lvlText w:val="•"/>
      <w:lvlJc w:val="left"/>
      <w:pPr>
        <w:ind w:left="4168" w:hanging="720"/>
      </w:pPr>
      <w:rPr>
        <w:rFonts w:hint="default"/>
        <w:lang w:val="en-US" w:eastAsia="en-US" w:bidi="ar-SA"/>
      </w:rPr>
    </w:lvl>
    <w:lvl w:ilvl="5">
      <w:numFmt w:val="bullet"/>
      <w:lvlText w:val="•"/>
      <w:lvlJc w:val="left"/>
      <w:pPr>
        <w:ind w:left="5080" w:hanging="720"/>
      </w:pPr>
      <w:rPr>
        <w:rFonts w:hint="default"/>
        <w:lang w:val="en-US" w:eastAsia="en-US" w:bidi="ar-SA"/>
      </w:rPr>
    </w:lvl>
    <w:lvl w:ilvl="6">
      <w:numFmt w:val="bullet"/>
      <w:lvlText w:val="•"/>
      <w:lvlJc w:val="left"/>
      <w:pPr>
        <w:ind w:left="5992" w:hanging="720"/>
      </w:pPr>
      <w:rPr>
        <w:rFonts w:hint="default"/>
        <w:lang w:val="en-US" w:eastAsia="en-US" w:bidi="ar-SA"/>
      </w:rPr>
    </w:lvl>
    <w:lvl w:ilvl="7">
      <w:numFmt w:val="bullet"/>
      <w:lvlText w:val="•"/>
      <w:lvlJc w:val="left"/>
      <w:pPr>
        <w:ind w:left="6904" w:hanging="720"/>
      </w:pPr>
      <w:rPr>
        <w:rFonts w:hint="default"/>
        <w:lang w:val="en-US" w:eastAsia="en-US" w:bidi="ar-SA"/>
      </w:rPr>
    </w:lvl>
    <w:lvl w:ilvl="8">
      <w:numFmt w:val="bullet"/>
      <w:lvlText w:val="•"/>
      <w:lvlJc w:val="left"/>
      <w:pPr>
        <w:ind w:left="7816" w:hanging="720"/>
      </w:pPr>
      <w:rPr>
        <w:rFonts w:hint="default"/>
        <w:lang w:val="en-US" w:eastAsia="en-US" w:bidi="ar-SA"/>
      </w:rPr>
    </w:lvl>
  </w:abstractNum>
  <w:abstractNum w:abstractNumId="15" w15:restartNumberingAfterBreak="0">
    <w:nsid w:val="51724199"/>
    <w:multiLevelType w:val="hybridMultilevel"/>
    <w:tmpl w:val="955A3652"/>
    <w:lvl w:ilvl="0" w:tplc="6D20F520">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7876D128">
      <w:start w:val="1"/>
      <w:numFmt w:val="lowerLetter"/>
      <w:lvlText w:val="%2."/>
      <w:lvlJc w:val="left"/>
      <w:pPr>
        <w:ind w:left="351" w:hanging="212"/>
        <w:jc w:val="left"/>
      </w:pPr>
      <w:rPr>
        <w:rFonts w:ascii="Calibri" w:eastAsia="Calibri" w:hAnsi="Calibri" w:cs="Calibri" w:hint="default"/>
        <w:b w:val="0"/>
        <w:bCs w:val="0"/>
        <w:i w:val="0"/>
        <w:iCs w:val="0"/>
        <w:w w:val="100"/>
        <w:sz w:val="22"/>
        <w:szCs w:val="22"/>
        <w:lang w:val="en-US" w:eastAsia="en-US" w:bidi="ar-SA"/>
      </w:rPr>
    </w:lvl>
    <w:lvl w:ilvl="2" w:tplc="A59033D0">
      <w:numFmt w:val="bullet"/>
      <w:lvlText w:val="•"/>
      <w:lvlJc w:val="left"/>
      <w:pPr>
        <w:ind w:left="1391" w:hanging="212"/>
      </w:pPr>
      <w:rPr>
        <w:rFonts w:hint="default"/>
        <w:lang w:val="en-US" w:eastAsia="en-US" w:bidi="ar-SA"/>
      </w:rPr>
    </w:lvl>
    <w:lvl w:ilvl="3" w:tplc="2D709178">
      <w:numFmt w:val="bullet"/>
      <w:lvlText w:val="•"/>
      <w:lvlJc w:val="left"/>
      <w:pPr>
        <w:ind w:left="2422" w:hanging="212"/>
      </w:pPr>
      <w:rPr>
        <w:rFonts w:hint="default"/>
        <w:lang w:val="en-US" w:eastAsia="en-US" w:bidi="ar-SA"/>
      </w:rPr>
    </w:lvl>
    <w:lvl w:ilvl="4" w:tplc="2BAE16EC">
      <w:numFmt w:val="bullet"/>
      <w:lvlText w:val="•"/>
      <w:lvlJc w:val="left"/>
      <w:pPr>
        <w:ind w:left="3453" w:hanging="212"/>
      </w:pPr>
      <w:rPr>
        <w:rFonts w:hint="default"/>
        <w:lang w:val="en-US" w:eastAsia="en-US" w:bidi="ar-SA"/>
      </w:rPr>
    </w:lvl>
    <w:lvl w:ilvl="5" w:tplc="DD20A17E">
      <w:numFmt w:val="bullet"/>
      <w:lvlText w:val="•"/>
      <w:lvlJc w:val="left"/>
      <w:pPr>
        <w:ind w:left="4484" w:hanging="212"/>
      </w:pPr>
      <w:rPr>
        <w:rFonts w:hint="default"/>
        <w:lang w:val="en-US" w:eastAsia="en-US" w:bidi="ar-SA"/>
      </w:rPr>
    </w:lvl>
    <w:lvl w:ilvl="6" w:tplc="FDE61122">
      <w:numFmt w:val="bullet"/>
      <w:lvlText w:val="•"/>
      <w:lvlJc w:val="left"/>
      <w:pPr>
        <w:ind w:left="5515" w:hanging="212"/>
      </w:pPr>
      <w:rPr>
        <w:rFonts w:hint="default"/>
        <w:lang w:val="en-US" w:eastAsia="en-US" w:bidi="ar-SA"/>
      </w:rPr>
    </w:lvl>
    <w:lvl w:ilvl="7" w:tplc="CC3255F8">
      <w:numFmt w:val="bullet"/>
      <w:lvlText w:val="•"/>
      <w:lvlJc w:val="left"/>
      <w:pPr>
        <w:ind w:left="6546" w:hanging="212"/>
      </w:pPr>
      <w:rPr>
        <w:rFonts w:hint="default"/>
        <w:lang w:val="en-US" w:eastAsia="en-US" w:bidi="ar-SA"/>
      </w:rPr>
    </w:lvl>
    <w:lvl w:ilvl="8" w:tplc="89924986">
      <w:numFmt w:val="bullet"/>
      <w:lvlText w:val="•"/>
      <w:lvlJc w:val="left"/>
      <w:pPr>
        <w:ind w:left="7577" w:hanging="212"/>
      </w:pPr>
      <w:rPr>
        <w:rFonts w:hint="default"/>
        <w:lang w:val="en-US" w:eastAsia="en-US" w:bidi="ar-SA"/>
      </w:rPr>
    </w:lvl>
  </w:abstractNum>
  <w:abstractNum w:abstractNumId="16" w15:restartNumberingAfterBreak="0">
    <w:nsid w:val="52147DD5"/>
    <w:multiLevelType w:val="multilevel"/>
    <w:tmpl w:val="67D26C46"/>
    <w:lvl w:ilvl="0">
      <w:start w:val="7"/>
      <w:numFmt w:val="decimal"/>
      <w:lvlText w:val="%1"/>
      <w:lvlJc w:val="left"/>
      <w:pPr>
        <w:ind w:left="500" w:hanging="360"/>
        <w:jc w:val="left"/>
      </w:pPr>
      <w:rPr>
        <w:rFonts w:hint="default"/>
        <w:lang w:val="en-US" w:eastAsia="en-US" w:bidi="ar-SA"/>
      </w:rPr>
    </w:lvl>
    <w:lvl w:ilvl="1">
      <w:start w:val="1"/>
      <w:numFmt w:val="decimal"/>
      <w:lvlText w:val="%1.%2"/>
      <w:lvlJc w:val="left"/>
      <w:pPr>
        <w:ind w:left="500" w:hanging="36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28" w:hanging="360"/>
      </w:pPr>
      <w:rPr>
        <w:rFonts w:hint="default"/>
        <w:lang w:val="en-US" w:eastAsia="en-US" w:bidi="ar-SA"/>
      </w:rPr>
    </w:lvl>
    <w:lvl w:ilvl="3">
      <w:numFmt w:val="bullet"/>
      <w:lvlText w:val="•"/>
      <w:lvlJc w:val="left"/>
      <w:pPr>
        <w:ind w:left="3242" w:hanging="360"/>
      </w:pPr>
      <w:rPr>
        <w:rFonts w:hint="default"/>
        <w:lang w:val="en-US" w:eastAsia="en-US" w:bidi="ar-SA"/>
      </w:rPr>
    </w:lvl>
    <w:lvl w:ilvl="4">
      <w:numFmt w:val="bullet"/>
      <w:lvlText w:val="•"/>
      <w:lvlJc w:val="left"/>
      <w:pPr>
        <w:ind w:left="4156" w:hanging="360"/>
      </w:pPr>
      <w:rPr>
        <w:rFonts w:hint="default"/>
        <w:lang w:val="en-US" w:eastAsia="en-US" w:bidi="ar-SA"/>
      </w:rPr>
    </w:lvl>
    <w:lvl w:ilvl="5">
      <w:numFmt w:val="bullet"/>
      <w:lvlText w:val="•"/>
      <w:lvlJc w:val="left"/>
      <w:pPr>
        <w:ind w:left="5070" w:hanging="360"/>
      </w:pPr>
      <w:rPr>
        <w:rFonts w:hint="default"/>
        <w:lang w:val="en-US" w:eastAsia="en-US" w:bidi="ar-SA"/>
      </w:rPr>
    </w:lvl>
    <w:lvl w:ilvl="6">
      <w:numFmt w:val="bullet"/>
      <w:lvlText w:val="•"/>
      <w:lvlJc w:val="left"/>
      <w:pPr>
        <w:ind w:left="5984" w:hanging="360"/>
      </w:pPr>
      <w:rPr>
        <w:rFonts w:hint="default"/>
        <w:lang w:val="en-US" w:eastAsia="en-US" w:bidi="ar-SA"/>
      </w:rPr>
    </w:lvl>
    <w:lvl w:ilvl="7">
      <w:numFmt w:val="bullet"/>
      <w:lvlText w:val="•"/>
      <w:lvlJc w:val="left"/>
      <w:pPr>
        <w:ind w:left="6898" w:hanging="360"/>
      </w:pPr>
      <w:rPr>
        <w:rFonts w:hint="default"/>
        <w:lang w:val="en-US" w:eastAsia="en-US" w:bidi="ar-SA"/>
      </w:rPr>
    </w:lvl>
    <w:lvl w:ilvl="8">
      <w:numFmt w:val="bullet"/>
      <w:lvlText w:val="•"/>
      <w:lvlJc w:val="left"/>
      <w:pPr>
        <w:ind w:left="7812" w:hanging="360"/>
      </w:pPr>
      <w:rPr>
        <w:rFonts w:hint="default"/>
        <w:lang w:val="en-US" w:eastAsia="en-US" w:bidi="ar-SA"/>
      </w:rPr>
    </w:lvl>
  </w:abstractNum>
  <w:abstractNum w:abstractNumId="17" w15:restartNumberingAfterBreak="0">
    <w:nsid w:val="54755E23"/>
    <w:multiLevelType w:val="multilevel"/>
    <w:tmpl w:val="73225CC6"/>
    <w:lvl w:ilvl="0">
      <w:start w:val="13"/>
      <w:numFmt w:val="decimal"/>
      <w:lvlText w:val="%1"/>
      <w:lvlJc w:val="left"/>
      <w:pPr>
        <w:ind w:left="514" w:hanging="720"/>
        <w:jc w:val="left"/>
      </w:pPr>
      <w:rPr>
        <w:rFonts w:hint="default"/>
        <w:lang w:val="en-US" w:eastAsia="en-US" w:bidi="ar-SA"/>
      </w:rPr>
    </w:lvl>
    <w:lvl w:ilvl="1">
      <w:start w:val="1"/>
      <w:numFmt w:val="decimal"/>
      <w:lvlText w:val="%1.%2"/>
      <w:lvlJc w:val="left"/>
      <w:pPr>
        <w:ind w:left="514" w:hanging="72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44" w:hanging="720"/>
      </w:pPr>
      <w:rPr>
        <w:rFonts w:hint="default"/>
        <w:lang w:val="en-US" w:eastAsia="en-US" w:bidi="ar-SA"/>
      </w:rPr>
    </w:lvl>
    <w:lvl w:ilvl="3">
      <w:numFmt w:val="bullet"/>
      <w:lvlText w:val="•"/>
      <w:lvlJc w:val="left"/>
      <w:pPr>
        <w:ind w:left="3256" w:hanging="720"/>
      </w:pPr>
      <w:rPr>
        <w:rFonts w:hint="default"/>
        <w:lang w:val="en-US" w:eastAsia="en-US" w:bidi="ar-SA"/>
      </w:rPr>
    </w:lvl>
    <w:lvl w:ilvl="4">
      <w:numFmt w:val="bullet"/>
      <w:lvlText w:val="•"/>
      <w:lvlJc w:val="left"/>
      <w:pPr>
        <w:ind w:left="4168" w:hanging="720"/>
      </w:pPr>
      <w:rPr>
        <w:rFonts w:hint="default"/>
        <w:lang w:val="en-US" w:eastAsia="en-US" w:bidi="ar-SA"/>
      </w:rPr>
    </w:lvl>
    <w:lvl w:ilvl="5">
      <w:numFmt w:val="bullet"/>
      <w:lvlText w:val="•"/>
      <w:lvlJc w:val="left"/>
      <w:pPr>
        <w:ind w:left="5080" w:hanging="720"/>
      </w:pPr>
      <w:rPr>
        <w:rFonts w:hint="default"/>
        <w:lang w:val="en-US" w:eastAsia="en-US" w:bidi="ar-SA"/>
      </w:rPr>
    </w:lvl>
    <w:lvl w:ilvl="6">
      <w:numFmt w:val="bullet"/>
      <w:lvlText w:val="•"/>
      <w:lvlJc w:val="left"/>
      <w:pPr>
        <w:ind w:left="5992" w:hanging="720"/>
      </w:pPr>
      <w:rPr>
        <w:rFonts w:hint="default"/>
        <w:lang w:val="en-US" w:eastAsia="en-US" w:bidi="ar-SA"/>
      </w:rPr>
    </w:lvl>
    <w:lvl w:ilvl="7">
      <w:numFmt w:val="bullet"/>
      <w:lvlText w:val="•"/>
      <w:lvlJc w:val="left"/>
      <w:pPr>
        <w:ind w:left="6904" w:hanging="720"/>
      </w:pPr>
      <w:rPr>
        <w:rFonts w:hint="default"/>
        <w:lang w:val="en-US" w:eastAsia="en-US" w:bidi="ar-SA"/>
      </w:rPr>
    </w:lvl>
    <w:lvl w:ilvl="8">
      <w:numFmt w:val="bullet"/>
      <w:lvlText w:val="•"/>
      <w:lvlJc w:val="left"/>
      <w:pPr>
        <w:ind w:left="7816" w:hanging="720"/>
      </w:pPr>
      <w:rPr>
        <w:rFonts w:hint="default"/>
        <w:lang w:val="en-US" w:eastAsia="en-US" w:bidi="ar-SA"/>
      </w:rPr>
    </w:lvl>
  </w:abstractNum>
  <w:abstractNum w:abstractNumId="18" w15:restartNumberingAfterBreak="0">
    <w:nsid w:val="577D18C9"/>
    <w:multiLevelType w:val="multilevel"/>
    <w:tmpl w:val="33F81E9A"/>
    <w:lvl w:ilvl="0">
      <w:start w:val="10"/>
      <w:numFmt w:val="decimal"/>
      <w:lvlText w:val="%1"/>
      <w:lvlJc w:val="left"/>
      <w:pPr>
        <w:ind w:left="514" w:hanging="720"/>
        <w:jc w:val="left"/>
      </w:pPr>
      <w:rPr>
        <w:rFonts w:hint="default"/>
        <w:lang w:val="en-US" w:eastAsia="en-US" w:bidi="ar-SA"/>
      </w:rPr>
    </w:lvl>
    <w:lvl w:ilvl="1">
      <w:start w:val="1"/>
      <w:numFmt w:val="decimal"/>
      <w:lvlText w:val="%1.%2"/>
      <w:lvlJc w:val="left"/>
      <w:pPr>
        <w:ind w:left="514" w:hanging="72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44" w:hanging="720"/>
      </w:pPr>
      <w:rPr>
        <w:rFonts w:hint="default"/>
        <w:lang w:val="en-US" w:eastAsia="en-US" w:bidi="ar-SA"/>
      </w:rPr>
    </w:lvl>
    <w:lvl w:ilvl="3">
      <w:numFmt w:val="bullet"/>
      <w:lvlText w:val="•"/>
      <w:lvlJc w:val="left"/>
      <w:pPr>
        <w:ind w:left="3256" w:hanging="720"/>
      </w:pPr>
      <w:rPr>
        <w:rFonts w:hint="default"/>
        <w:lang w:val="en-US" w:eastAsia="en-US" w:bidi="ar-SA"/>
      </w:rPr>
    </w:lvl>
    <w:lvl w:ilvl="4">
      <w:numFmt w:val="bullet"/>
      <w:lvlText w:val="•"/>
      <w:lvlJc w:val="left"/>
      <w:pPr>
        <w:ind w:left="4168" w:hanging="720"/>
      </w:pPr>
      <w:rPr>
        <w:rFonts w:hint="default"/>
        <w:lang w:val="en-US" w:eastAsia="en-US" w:bidi="ar-SA"/>
      </w:rPr>
    </w:lvl>
    <w:lvl w:ilvl="5">
      <w:numFmt w:val="bullet"/>
      <w:lvlText w:val="•"/>
      <w:lvlJc w:val="left"/>
      <w:pPr>
        <w:ind w:left="5080" w:hanging="720"/>
      </w:pPr>
      <w:rPr>
        <w:rFonts w:hint="default"/>
        <w:lang w:val="en-US" w:eastAsia="en-US" w:bidi="ar-SA"/>
      </w:rPr>
    </w:lvl>
    <w:lvl w:ilvl="6">
      <w:numFmt w:val="bullet"/>
      <w:lvlText w:val="•"/>
      <w:lvlJc w:val="left"/>
      <w:pPr>
        <w:ind w:left="5992" w:hanging="720"/>
      </w:pPr>
      <w:rPr>
        <w:rFonts w:hint="default"/>
        <w:lang w:val="en-US" w:eastAsia="en-US" w:bidi="ar-SA"/>
      </w:rPr>
    </w:lvl>
    <w:lvl w:ilvl="7">
      <w:numFmt w:val="bullet"/>
      <w:lvlText w:val="•"/>
      <w:lvlJc w:val="left"/>
      <w:pPr>
        <w:ind w:left="6904" w:hanging="720"/>
      </w:pPr>
      <w:rPr>
        <w:rFonts w:hint="default"/>
        <w:lang w:val="en-US" w:eastAsia="en-US" w:bidi="ar-SA"/>
      </w:rPr>
    </w:lvl>
    <w:lvl w:ilvl="8">
      <w:numFmt w:val="bullet"/>
      <w:lvlText w:val="•"/>
      <w:lvlJc w:val="left"/>
      <w:pPr>
        <w:ind w:left="7816" w:hanging="720"/>
      </w:pPr>
      <w:rPr>
        <w:rFonts w:hint="default"/>
        <w:lang w:val="en-US" w:eastAsia="en-US" w:bidi="ar-SA"/>
      </w:rPr>
    </w:lvl>
  </w:abstractNum>
  <w:abstractNum w:abstractNumId="19" w15:restartNumberingAfterBreak="0">
    <w:nsid w:val="596B3386"/>
    <w:multiLevelType w:val="hybridMultilevel"/>
    <w:tmpl w:val="9E20A222"/>
    <w:lvl w:ilvl="0" w:tplc="67ACB630">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FF8C5A8A">
      <w:numFmt w:val="bullet"/>
      <w:lvlText w:val="•"/>
      <w:lvlJc w:val="left"/>
      <w:pPr>
        <w:ind w:left="1234" w:hanging="161"/>
      </w:pPr>
      <w:rPr>
        <w:rFonts w:hint="default"/>
        <w:lang w:val="en-US" w:eastAsia="en-US" w:bidi="ar-SA"/>
      </w:rPr>
    </w:lvl>
    <w:lvl w:ilvl="2" w:tplc="E06084F4">
      <w:numFmt w:val="bullet"/>
      <w:lvlText w:val="•"/>
      <w:lvlJc w:val="left"/>
      <w:pPr>
        <w:ind w:left="2168" w:hanging="161"/>
      </w:pPr>
      <w:rPr>
        <w:rFonts w:hint="default"/>
        <w:lang w:val="en-US" w:eastAsia="en-US" w:bidi="ar-SA"/>
      </w:rPr>
    </w:lvl>
    <w:lvl w:ilvl="3" w:tplc="F5B0F742">
      <w:numFmt w:val="bullet"/>
      <w:lvlText w:val="•"/>
      <w:lvlJc w:val="left"/>
      <w:pPr>
        <w:ind w:left="3102" w:hanging="161"/>
      </w:pPr>
      <w:rPr>
        <w:rFonts w:hint="default"/>
        <w:lang w:val="en-US" w:eastAsia="en-US" w:bidi="ar-SA"/>
      </w:rPr>
    </w:lvl>
    <w:lvl w:ilvl="4" w:tplc="39DAEBB0">
      <w:numFmt w:val="bullet"/>
      <w:lvlText w:val="•"/>
      <w:lvlJc w:val="left"/>
      <w:pPr>
        <w:ind w:left="4036" w:hanging="161"/>
      </w:pPr>
      <w:rPr>
        <w:rFonts w:hint="default"/>
        <w:lang w:val="en-US" w:eastAsia="en-US" w:bidi="ar-SA"/>
      </w:rPr>
    </w:lvl>
    <w:lvl w:ilvl="5" w:tplc="47C84FE2">
      <w:numFmt w:val="bullet"/>
      <w:lvlText w:val="•"/>
      <w:lvlJc w:val="left"/>
      <w:pPr>
        <w:ind w:left="4970" w:hanging="161"/>
      </w:pPr>
      <w:rPr>
        <w:rFonts w:hint="default"/>
        <w:lang w:val="en-US" w:eastAsia="en-US" w:bidi="ar-SA"/>
      </w:rPr>
    </w:lvl>
    <w:lvl w:ilvl="6" w:tplc="03648D70">
      <w:numFmt w:val="bullet"/>
      <w:lvlText w:val="•"/>
      <w:lvlJc w:val="left"/>
      <w:pPr>
        <w:ind w:left="5904" w:hanging="161"/>
      </w:pPr>
      <w:rPr>
        <w:rFonts w:hint="default"/>
        <w:lang w:val="en-US" w:eastAsia="en-US" w:bidi="ar-SA"/>
      </w:rPr>
    </w:lvl>
    <w:lvl w:ilvl="7" w:tplc="68E44CEA">
      <w:numFmt w:val="bullet"/>
      <w:lvlText w:val="•"/>
      <w:lvlJc w:val="left"/>
      <w:pPr>
        <w:ind w:left="6838" w:hanging="161"/>
      </w:pPr>
      <w:rPr>
        <w:rFonts w:hint="default"/>
        <w:lang w:val="en-US" w:eastAsia="en-US" w:bidi="ar-SA"/>
      </w:rPr>
    </w:lvl>
    <w:lvl w:ilvl="8" w:tplc="00DAEB98">
      <w:numFmt w:val="bullet"/>
      <w:lvlText w:val="•"/>
      <w:lvlJc w:val="left"/>
      <w:pPr>
        <w:ind w:left="7772" w:hanging="161"/>
      </w:pPr>
      <w:rPr>
        <w:rFonts w:hint="default"/>
        <w:lang w:val="en-US" w:eastAsia="en-US" w:bidi="ar-SA"/>
      </w:rPr>
    </w:lvl>
  </w:abstractNum>
  <w:abstractNum w:abstractNumId="20" w15:restartNumberingAfterBreak="0">
    <w:nsid w:val="66911B6D"/>
    <w:multiLevelType w:val="hybridMultilevel"/>
    <w:tmpl w:val="94A65090"/>
    <w:lvl w:ilvl="0" w:tplc="3EE2C270">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F7F8A184">
      <w:start w:val="1"/>
      <w:numFmt w:val="decimal"/>
      <w:lvlText w:val="%2."/>
      <w:lvlJc w:val="left"/>
      <w:pPr>
        <w:ind w:left="860" w:hanging="360"/>
        <w:jc w:val="left"/>
      </w:pPr>
      <w:rPr>
        <w:rFonts w:ascii="Calibri" w:eastAsia="Calibri" w:hAnsi="Calibri" w:cs="Calibri" w:hint="default"/>
        <w:b w:val="0"/>
        <w:bCs w:val="0"/>
        <w:i w:val="0"/>
        <w:iCs w:val="0"/>
        <w:w w:val="100"/>
        <w:sz w:val="22"/>
        <w:szCs w:val="22"/>
        <w:lang w:val="en-US" w:eastAsia="en-US" w:bidi="ar-SA"/>
      </w:rPr>
    </w:lvl>
    <w:lvl w:ilvl="2" w:tplc="D07823DA">
      <w:numFmt w:val="bullet"/>
      <w:lvlText w:val="•"/>
      <w:lvlJc w:val="left"/>
      <w:pPr>
        <w:ind w:left="1835" w:hanging="360"/>
      </w:pPr>
      <w:rPr>
        <w:rFonts w:hint="default"/>
        <w:lang w:val="en-US" w:eastAsia="en-US" w:bidi="ar-SA"/>
      </w:rPr>
    </w:lvl>
    <w:lvl w:ilvl="3" w:tplc="C62AD326">
      <w:numFmt w:val="bullet"/>
      <w:lvlText w:val="•"/>
      <w:lvlJc w:val="left"/>
      <w:pPr>
        <w:ind w:left="2811" w:hanging="360"/>
      </w:pPr>
      <w:rPr>
        <w:rFonts w:hint="default"/>
        <w:lang w:val="en-US" w:eastAsia="en-US" w:bidi="ar-SA"/>
      </w:rPr>
    </w:lvl>
    <w:lvl w:ilvl="4" w:tplc="F2983C40">
      <w:numFmt w:val="bullet"/>
      <w:lvlText w:val="•"/>
      <w:lvlJc w:val="left"/>
      <w:pPr>
        <w:ind w:left="3786" w:hanging="360"/>
      </w:pPr>
      <w:rPr>
        <w:rFonts w:hint="default"/>
        <w:lang w:val="en-US" w:eastAsia="en-US" w:bidi="ar-SA"/>
      </w:rPr>
    </w:lvl>
    <w:lvl w:ilvl="5" w:tplc="E6388596">
      <w:numFmt w:val="bullet"/>
      <w:lvlText w:val="•"/>
      <w:lvlJc w:val="left"/>
      <w:pPr>
        <w:ind w:left="4762" w:hanging="360"/>
      </w:pPr>
      <w:rPr>
        <w:rFonts w:hint="default"/>
        <w:lang w:val="en-US" w:eastAsia="en-US" w:bidi="ar-SA"/>
      </w:rPr>
    </w:lvl>
    <w:lvl w:ilvl="6" w:tplc="4A72699C">
      <w:numFmt w:val="bullet"/>
      <w:lvlText w:val="•"/>
      <w:lvlJc w:val="left"/>
      <w:pPr>
        <w:ind w:left="5737" w:hanging="360"/>
      </w:pPr>
      <w:rPr>
        <w:rFonts w:hint="default"/>
        <w:lang w:val="en-US" w:eastAsia="en-US" w:bidi="ar-SA"/>
      </w:rPr>
    </w:lvl>
    <w:lvl w:ilvl="7" w:tplc="23B2C380">
      <w:numFmt w:val="bullet"/>
      <w:lvlText w:val="•"/>
      <w:lvlJc w:val="left"/>
      <w:pPr>
        <w:ind w:left="6713" w:hanging="360"/>
      </w:pPr>
      <w:rPr>
        <w:rFonts w:hint="default"/>
        <w:lang w:val="en-US" w:eastAsia="en-US" w:bidi="ar-SA"/>
      </w:rPr>
    </w:lvl>
    <w:lvl w:ilvl="8" w:tplc="9A486C4E">
      <w:numFmt w:val="bullet"/>
      <w:lvlText w:val="•"/>
      <w:lvlJc w:val="left"/>
      <w:pPr>
        <w:ind w:left="7688" w:hanging="360"/>
      </w:pPr>
      <w:rPr>
        <w:rFonts w:hint="default"/>
        <w:lang w:val="en-US" w:eastAsia="en-US" w:bidi="ar-SA"/>
      </w:rPr>
    </w:lvl>
  </w:abstractNum>
  <w:abstractNum w:abstractNumId="21" w15:restartNumberingAfterBreak="0">
    <w:nsid w:val="68322097"/>
    <w:multiLevelType w:val="multilevel"/>
    <w:tmpl w:val="E4EE350C"/>
    <w:lvl w:ilvl="0">
      <w:start w:val="1"/>
      <w:numFmt w:val="decimal"/>
      <w:lvlText w:val="%1."/>
      <w:lvlJc w:val="left"/>
      <w:pPr>
        <w:ind w:left="860" w:hanging="722"/>
        <w:jc w:val="left"/>
      </w:pPr>
      <w:rPr>
        <w:rFonts w:ascii="Times New Roman" w:eastAsia="Times New Roman" w:hAnsi="Times New Roman" w:cs="Times New Roman" w:hint="default"/>
        <w:b/>
        <w:bCs/>
        <w:i w:val="0"/>
        <w:iCs w:val="0"/>
        <w:spacing w:val="0"/>
        <w:w w:val="99"/>
        <w:sz w:val="20"/>
        <w:szCs w:val="20"/>
        <w:lang w:val="en-US" w:eastAsia="en-US" w:bidi="ar-SA"/>
      </w:rPr>
    </w:lvl>
    <w:lvl w:ilvl="1">
      <w:start w:val="1"/>
      <w:numFmt w:val="decimal"/>
      <w:lvlText w:val="%1.%2"/>
      <w:lvlJc w:val="left"/>
      <w:pPr>
        <w:ind w:left="140" w:hanging="329"/>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1835" w:hanging="329"/>
      </w:pPr>
      <w:rPr>
        <w:rFonts w:hint="default"/>
        <w:lang w:val="en-US" w:eastAsia="en-US" w:bidi="ar-SA"/>
      </w:rPr>
    </w:lvl>
    <w:lvl w:ilvl="3">
      <w:numFmt w:val="bullet"/>
      <w:lvlText w:val="•"/>
      <w:lvlJc w:val="left"/>
      <w:pPr>
        <w:ind w:left="2811" w:hanging="329"/>
      </w:pPr>
      <w:rPr>
        <w:rFonts w:hint="default"/>
        <w:lang w:val="en-US" w:eastAsia="en-US" w:bidi="ar-SA"/>
      </w:rPr>
    </w:lvl>
    <w:lvl w:ilvl="4">
      <w:numFmt w:val="bullet"/>
      <w:lvlText w:val="•"/>
      <w:lvlJc w:val="left"/>
      <w:pPr>
        <w:ind w:left="3786" w:hanging="329"/>
      </w:pPr>
      <w:rPr>
        <w:rFonts w:hint="default"/>
        <w:lang w:val="en-US" w:eastAsia="en-US" w:bidi="ar-SA"/>
      </w:rPr>
    </w:lvl>
    <w:lvl w:ilvl="5">
      <w:numFmt w:val="bullet"/>
      <w:lvlText w:val="•"/>
      <w:lvlJc w:val="left"/>
      <w:pPr>
        <w:ind w:left="4762" w:hanging="329"/>
      </w:pPr>
      <w:rPr>
        <w:rFonts w:hint="default"/>
        <w:lang w:val="en-US" w:eastAsia="en-US" w:bidi="ar-SA"/>
      </w:rPr>
    </w:lvl>
    <w:lvl w:ilvl="6">
      <w:numFmt w:val="bullet"/>
      <w:lvlText w:val="•"/>
      <w:lvlJc w:val="left"/>
      <w:pPr>
        <w:ind w:left="5737" w:hanging="329"/>
      </w:pPr>
      <w:rPr>
        <w:rFonts w:hint="default"/>
        <w:lang w:val="en-US" w:eastAsia="en-US" w:bidi="ar-SA"/>
      </w:rPr>
    </w:lvl>
    <w:lvl w:ilvl="7">
      <w:numFmt w:val="bullet"/>
      <w:lvlText w:val="•"/>
      <w:lvlJc w:val="left"/>
      <w:pPr>
        <w:ind w:left="6713" w:hanging="329"/>
      </w:pPr>
      <w:rPr>
        <w:rFonts w:hint="default"/>
        <w:lang w:val="en-US" w:eastAsia="en-US" w:bidi="ar-SA"/>
      </w:rPr>
    </w:lvl>
    <w:lvl w:ilvl="8">
      <w:numFmt w:val="bullet"/>
      <w:lvlText w:val="•"/>
      <w:lvlJc w:val="left"/>
      <w:pPr>
        <w:ind w:left="7688" w:hanging="329"/>
      </w:pPr>
      <w:rPr>
        <w:rFonts w:hint="default"/>
        <w:lang w:val="en-US" w:eastAsia="en-US" w:bidi="ar-SA"/>
      </w:rPr>
    </w:lvl>
  </w:abstractNum>
  <w:abstractNum w:abstractNumId="22" w15:restartNumberingAfterBreak="0">
    <w:nsid w:val="6B3228D0"/>
    <w:multiLevelType w:val="multilevel"/>
    <w:tmpl w:val="C494F768"/>
    <w:lvl w:ilvl="0">
      <w:start w:val="4"/>
      <w:numFmt w:val="decimal"/>
      <w:lvlText w:val="%1"/>
      <w:lvlJc w:val="left"/>
      <w:pPr>
        <w:ind w:left="500" w:hanging="360"/>
        <w:jc w:val="left"/>
      </w:pPr>
      <w:rPr>
        <w:rFonts w:hint="default"/>
        <w:lang w:val="en-US" w:eastAsia="en-US" w:bidi="ar-SA"/>
      </w:rPr>
    </w:lvl>
    <w:lvl w:ilvl="1">
      <w:start w:val="1"/>
      <w:numFmt w:val="decimal"/>
      <w:lvlText w:val="%1.%2"/>
      <w:lvlJc w:val="left"/>
      <w:pPr>
        <w:ind w:left="500" w:hanging="36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28" w:hanging="360"/>
      </w:pPr>
      <w:rPr>
        <w:rFonts w:hint="default"/>
        <w:lang w:val="en-US" w:eastAsia="en-US" w:bidi="ar-SA"/>
      </w:rPr>
    </w:lvl>
    <w:lvl w:ilvl="3">
      <w:numFmt w:val="bullet"/>
      <w:lvlText w:val="•"/>
      <w:lvlJc w:val="left"/>
      <w:pPr>
        <w:ind w:left="3242" w:hanging="360"/>
      </w:pPr>
      <w:rPr>
        <w:rFonts w:hint="default"/>
        <w:lang w:val="en-US" w:eastAsia="en-US" w:bidi="ar-SA"/>
      </w:rPr>
    </w:lvl>
    <w:lvl w:ilvl="4">
      <w:numFmt w:val="bullet"/>
      <w:lvlText w:val="•"/>
      <w:lvlJc w:val="left"/>
      <w:pPr>
        <w:ind w:left="4156" w:hanging="360"/>
      </w:pPr>
      <w:rPr>
        <w:rFonts w:hint="default"/>
        <w:lang w:val="en-US" w:eastAsia="en-US" w:bidi="ar-SA"/>
      </w:rPr>
    </w:lvl>
    <w:lvl w:ilvl="5">
      <w:numFmt w:val="bullet"/>
      <w:lvlText w:val="•"/>
      <w:lvlJc w:val="left"/>
      <w:pPr>
        <w:ind w:left="5070" w:hanging="360"/>
      </w:pPr>
      <w:rPr>
        <w:rFonts w:hint="default"/>
        <w:lang w:val="en-US" w:eastAsia="en-US" w:bidi="ar-SA"/>
      </w:rPr>
    </w:lvl>
    <w:lvl w:ilvl="6">
      <w:numFmt w:val="bullet"/>
      <w:lvlText w:val="•"/>
      <w:lvlJc w:val="left"/>
      <w:pPr>
        <w:ind w:left="5984" w:hanging="360"/>
      </w:pPr>
      <w:rPr>
        <w:rFonts w:hint="default"/>
        <w:lang w:val="en-US" w:eastAsia="en-US" w:bidi="ar-SA"/>
      </w:rPr>
    </w:lvl>
    <w:lvl w:ilvl="7">
      <w:numFmt w:val="bullet"/>
      <w:lvlText w:val="•"/>
      <w:lvlJc w:val="left"/>
      <w:pPr>
        <w:ind w:left="6898" w:hanging="360"/>
      </w:pPr>
      <w:rPr>
        <w:rFonts w:hint="default"/>
        <w:lang w:val="en-US" w:eastAsia="en-US" w:bidi="ar-SA"/>
      </w:rPr>
    </w:lvl>
    <w:lvl w:ilvl="8">
      <w:numFmt w:val="bullet"/>
      <w:lvlText w:val="•"/>
      <w:lvlJc w:val="left"/>
      <w:pPr>
        <w:ind w:left="7812" w:hanging="360"/>
      </w:pPr>
      <w:rPr>
        <w:rFonts w:hint="default"/>
        <w:lang w:val="en-US" w:eastAsia="en-US" w:bidi="ar-SA"/>
      </w:rPr>
    </w:lvl>
  </w:abstractNum>
  <w:abstractNum w:abstractNumId="23" w15:restartNumberingAfterBreak="0">
    <w:nsid w:val="79BA297C"/>
    <w:multiLevelType w:val="hybridMultilevel"/>
    <w:tmpl w:val="6D1056B0"/>
    <w:lvl w:ilvl="0" w:tplc="254A0582">
      <w:start w:val="1"/>
      <w:numFmt w:val="upperRoman"/>
      <w:lvlText w:val="%1."/>
      <w:lvlJc w:val="left"/>
      <w:pPr>
        <w:ind w:left="300" w:hanging="161"/>
        <w:jc w:val="left"/>
      </w:pPr>
      <w:rPr>
        <w:rFonts w:ascii="Calibri" w:eastAsia="Calibri" w:hAnsi="Calibri" w:cs="Calibri" w:hint="default"/>
        <w:b w:val="0"/>
        <w:bCs w:val="0"/>
        <w:i w:val="0"/>
        <w:iCs w:val="0"/>
        <w:w w:val="100"/>
        <w:sz w:val="22"/>
        <w:szCs w:val="22"/>
        <w:lang w:val="en-US" w:eastAsia="en-US" w:bidi="ar-SA"/>
      </w:rPr>
    </w:lvl>
    <w:lvl w:ilvl="1" w:tplc="A136088C">
      <w:numFmt w:val="bullet"/>
      <w:lvlText w:val="•"/>
      <w:lvlJc w:val="left"/>
      <w:pPr>
        <w:ind w:left="1234" w:hanging="161"/>
      </w:pPr>
      <w:rPr>
        <w:rFonts w:hint="default"/>
        <w:lang w:val="en-US" w:eastAsia="en-US" w:bidi="ar-SA"/>
      </w:rPr>
    </w:lvl>
    <w:lvl w:ilvl="2" w:tplc="5B204F0C">
      <w:numFmt w:val="bullet"/>
      <w:lvlText w:val="•"/>
      <w:lvlJc w:val="left"/>
      <w:pPr>
        <w:ind w:left="2168" w:hanging="161"/>
      </w:pPr>
      <w:rPr>
        <w:rFonts w:hint="default"/>
        <w:lang w:val="en-US" w:eastAsia="en-US" w:bidi="ar-SA"/>
      </w:rPr>
    </w:lvl>
    <w:lvl w:ilvl="3" w:tplc="E5E88BEA">
      <w:numFmt w:val="bullet"/>
      <w:lvlText w:val="•"/>
      <w:lvlJc w:val="left"/>
      <w:pPr>
        <w:ind w:left="3102" w:hanging="161"/>
      </w:pPr>
      <w:rPr>
        <w:rFonts w:hint="default"/>
        <w:lang w:val="en-US" w:eastAsia="en-US" w:bidi="ar-SA"/>
      </w:rPr>
    </w:lvl>
    <w:lvl w:ilvl="4" w:tplc="1FD0ED50">
      <w:numFmt w:val="bullet"/>
      <w:lvlText w:val="•"/>
      <w:lvlJc w:val="left"/>
      <w:pPr>
        <w:ind w:left="4036" w:hanging="161"/>
      </w:pPr>
      <w:rPr>
        <w:rFonts w:hint="default"/>
        <w:lang w:val="en-US" w:eastAsia="en-US" w:bidi="ar-SA"/>
      </w:rPr>
    </w:lvl>
    <w:lvl w:ilvl="5" w:tplc="B3C05952">
      <w:numFmt w:val="bullet"/>
      <w:lvlText w:val="•"/>
      <w:lvlJc w:val="left"/>
      <w:pPr>
        <w:ind w:left="4970" w:hanging="161"/>
      </w:pPr>
      <w:rPr>
        <w:rFonts w:hint="default"/>
        <w:lang w:val="en-US" w:eastAsia="en-US" w:bidi="ar-SA"/>
      </w:rPr>
    </w:lvl>
    <w:lvl w:ilvl="6" w:tplc="0A4A1CAA">
      <w:numFmt w:val="bullet"/>
      <w:lvlText w:val="•"/>
      <w:lvlJc w:val="left"/>
      <w:pPr>
        <w:ind w:left="5904" w:hanging="161"/>
      </w:pPr>
      <w:rPr>
        <w:rFonts w:hint="default"/>
        <w:lang w:val="en-US" w:eastAsia="en-US" w:bidi="ar-SA"/>
      </w:rPr>
    </w:lvl>
    <w:lvl w:ilvl="7" w:tplc="04B25A92">
      <w:numFmt w:val="bullet"/>
      <w:lvlText w:val="•"/>
      <w:lvlJc w:val="left"/>
      <w:pPr>
        <w:ind w:left="6838" w:hanging="161"/>
      </w:pPr>
      <w:rPr>
        <w:rFonts w:hint="default"/>
        <w:lang w:val="en-US" w:eastAsia="en-US" w:bidi="ar-SA"/>
      </w:rPr>
    </w:lvl>
    <w:lvl w:ilvl="8" w:tplc="F9105BB8">
      <w:numFmt w:val="bullet"/>
      <w:lvlText w:val="•"/>
      <w:lvlJc w:val="left"/>
      <w:pPr>
        <w:ind w:left="7772" w:hanging="161"/>
      </w:pPr>
      <w:rPr>
        <w:rFonts w:hint="default"/>
        <w:lang w:val="en-US" w:eastAsia="en-US" w:bidi="ar-SA"/>
      </w:rPr>
    </w:lvl>
  </w:abstractNum>
  <w:abstractNum w:abstractNumId="24" w15:restartNumberingAfterBreak="0">
    <w:nsid w:val="7C577486"/>
    <w:multiLevelType w:val="multilevel"/>
    <w:tmpl w:val="0E7892C4"/>
    <w:lvl w:ilvl="0">
      <w:start w:val="5"/>
      <w:numFmt w:val="decimal"/>
      <w:lvlText w:val="%1"/>
      <w:lvlJc w:val="left"/>
      <w:pPr>
        <w:ind w:left="500" w:hanging="360"/>
        <w:jc w:val="left"/>
      </w:pPr>
      <w:rPr>
        <w:rFonts w:hint="default"/>
        <w:lang w:val="en-US" w:eastAsia="en-US" w:bidi="ar-SA"/>
      </w:rPr>
    </w:lvl>
    <w:lvl w:ilvl="1">
      <w:start w:val="1"/>
      <w:numFmt w:val="decimal"/>
      <w:lvlText w:val="%1.%2"/>
      <w:lvlJc w:val="left"/>
      <w:pPr>
        <w:ind w:left="500" w:hanging="360"/>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328" w:hanging="360"/>
      </w:pPr>
      <w:rPr>
        <w:rFonts w:hint="default"/>
        <w:lang w:val="en-US" w:eastAsia="en-US" w:bidi="ar-SA"/>
      </w:rPr>
    </w:lvl>
    <w:lvl w:ilvl="3">
      <w:numFmt w:val="bullet"/>
      <w:lvlText w:val="•"/>
      <w:lvlJc w:val="left"/>
      <w:pPr>
        <w:ind w:left="3242" w:hanging="360"/>
      </w:pPr>
      <w:rPr>
        <w:rFonts w:hint="default"/>
        <w:lang w:val="en-US" w:eastAsia="en-US" w:bidi="ar-SA"/>
      </w:rPr>
    </w:lvl>
    <w:lvl w:ilvl="4">
      <w:numFmt w:val="bullet"/>
      <w:lvlText w:val="•"/>
      <w:lvlJc w:val="left"/>
      <w:pPr>
        <w:ind w:left="4156" w:hanging="360"/>
      </w:pPr>
      <w:rPr>
        <w:rFonts w:hint="default"/>
        <w:lang w:val="en-US" w:eastAsia="en-US" w:bidi="ar-SA"/>
      </w:rPr>
    </w:lvl>
    <w:lvl w:ilvl="5">
      <w:numFmt w:val="bullet"/>
      <w:lvlText w:val="•"/>
      <w:lvlJc w:val="left"/>
      <w:pPr>
        <w:ind w:left="5070" w:hanging="360"/>
      </w:pPr>
      <w:rPr>
        <w:rFonts w:hint="default"/>
        <w:lang w:val="en-US" w:eastAsia="en-US" w:bidi="ar-SA"/>
      </w:rPr>
    </w:lvl>
    <w:lvl w:ilvl="6">
      <w:numFmt w:val="bullet"/>
      <w:lvlText w:val="•"/>
      <w:lvlJc w:val="left"/>
      <w:pPr>
        <w:ind w:left="5984" w:hanging="360"/>
      </w:pPr>
      <w:rPr>
        <w:rFonts w:hint="default"/>
        <w:lang w:val="en-US" w:eastAsia="en-US" w:bidi="ar-SA"/>
      </w:rPr>
    </w:lvl>
    <w:lvl w:ilvl="7">
      <w:numFmt w:val="bullet"/>
      <w:lvlText w:val="•"/>
      <w:lvlJc w:val="left"/>
      <w:pPr>
        <w:ind w:left="6898" w:hanging="360"/>
      </w:pPr>
      <w:rPr>
        <w:rFonts w:hint="default"/>
        <w:lang w:val="en-US" w:eastAsia="en-US" w:bidi="ar-SA"/>
      </w:rPr>
    </w:lvl>
    <w:lvl w:ilvl="8">
      <w:numFmt w:val="bullet"/>
      <w:lvlText w:val="•"/>
      <w:lvlJc w:val="left"/>
      <w:pPr>
        <w:ind w:left="7812" w:hanging="360"/>
      </w:pPr>
      <w:rPr>
        <w:rFonts w:hint="default"/>
        <w:lang w:val="en-US" w:eastAsia="en-US" w:bidi="ar-SA"/>
      </w:rPr>
    </w:lvl>
  </w:abstractNum>
  <w:num w:numId="1" w16cid:durableId="1077752589">
    <w:abstractNumId w:val="17"/>
  </w:num>
  <w:num w:numId="2" w16cid:durableId="774862632">
    <w:abstractNumId w:val="13"/>
  </w:num>
  <w:num w:numId="3" w16cid:durableId="162863239">
    <w:abstractNumId w:val="14"/>
  </w:num>
  <w:num w:numId="4" w16cid:durableId="1381052428">
    <w:abstractNumId w:val="3"/>
  </w:num>
  <w:num w:numId="5" w16cid:durableId="1307857762">
    <w:abstractNumId w:val="7"/>
  </w:num>
  <w:num w:numId="6" w16cid:durableId="2042587145">
    <w:abstractNumId w:val="11"/>
  </w:num>
  <w:num w:numId="7" w16cid:durableId="1990282128">
    <w:abstractNumId w:val="18"/>
  </w:num>
  <w:num w:numId="8" w16cid:durableId="1696806739">
    <w:abstractNumId w:val="9"/>
  </w:num>
  <w:num w:numId="9" w16cid:durableId="1510635325">
    <w:abstractNumId w:val="0"/>
  </w:num>
  <w:num w:numId="10" w16cid:durableId="204954696">
    <w:abstractNumId w:val="10"/>
  </w:num>
  <w:num w:numId="11" w16cid:durableId="971404067">
    <w:abstractNumId w:val="12"/>
  </w:num>
  <w:num w:numId="12" w16cid:durableId="1596091488">
    <w:abstractNumId w:val="4"/>
  </w:num>
  <w:num w:numId="13" w16cid:durableId="1137915284">
    <w:abstractNumId w:val="16"/>
  </w:num>
  <w:num w:numId="14" w16cid:durableId="931814446">
    <w:abstractNumId w:val="2"/>
  </w:num>
  <w:num w:numId="15" w16cid:durableId="663583666">
    <w:abstractNumId w:val="1"/>
  </w:num>
  <w:num w:numId="16" w16cid:durableId="1682899549">
    <w:abstractNumId w:val="6"/>
  </w:num>
  <w:num w:numId="17" w16cid:durableId="381639925">
    <w:abstractNumId w:val="24"/>
  </w:num>
  <w:num w:numId="18" w16cid:durableId="462235226">
    <w:abstractNumId w:val="23"/>
  </w:num>
  <w:num w:numId="19" w16cid:durableId="432630132">
    <w:abstractNumId w:val="22"/>
  </w:num>
  <w:num w:numId="20" w16cid:durableId="1094127381">
    <w:abstractNumId w:val="19"/>
  </w:num>
  <w:num w:numId="21" w16cid:durableId="351879763">
    <w:abstractNumId w:val="5"/>
  </w:num>
  <w:num w:numId="22" w16cid:durableId="874927282">
    <w:abstractNumId w:val="8"/>
  </w:num>
  <w:num w:numId="23" w16cid:durableId="1407150825">
    <w:abstractNumId w:val="15"/>
  </w:num>
  <w:num w:numId="24" w16cid:durableId="667101075">
    <w:abstractNumId w:val="20"/>
  </w:num>
  <w:num w:numId="25" w16cid:durableId="1470638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0AA"/>
    <w:rsid w:val="001965D3"/>
    <w:rsid w:val="00246C85"/>
    <w:rsid w:val="007E59F2"/>
    <w:rsid w:val="00D51E1F"/>
    <w:rsid w:val="00D900AA"/>
    <w:rsid w:val="1B2B269C"/>
    <w:rsid w:val="48AB5367"/>
    <w:rsid w:val="51CFB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528B"/>
  <w15:docId w15:val="{2ED3F67B-A0DC-4BB1-A312-5A50DD4E4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rFonts w:ascii="Cambria" w:eastAsia="Cambria" w:hAnsi="Cambria" w:cs="Cambria"/>
      <w:b/>
      <w:bCs/>
      <w:sz w:val="28"/>
      <w:szCs w:val="28"/>
    </w:rPr>
  </w:style>
  <w:style w:type="paragraph" w:styleId="Heading2">
    <w:name w:val="heading 2"/>
    <w:basedOn w:val="Normal"/>
    <w:uiPriority w:val="9"/>
    <w:unhideWhenUsed/>
    <w:qFormat/>
    <w:pPr>
      <w:ind w:left="14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0"/>
      <w:ind w:left="140"/>
    </w:pPr>
    <w:rPr>
      <w:rFonts w:ascii="Cambria" w:eastAsia="Cambria" w:hAnsi="Cambria" w:cs="Cambria"/>
      <w:sz w:val="52"/>
      <w:szCs w:val="52"/>
    </w:rPr>
  </w:style>
  <w:style w:type="paragraph" w:styleId="ListParagraph">
    <w:name w:val="List Paragraph"/>
    <w:basedOn w:val="Normal"/>
    <w:uiPriority w:val="1"/>
    <w:qFormat/>
    <w:pPr>
      <w:ind w:left="50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46C85"/>
    <w:pPr>
      <w:tabs>
        <w:tab w:val="center" w:pos="4680"/>
        <w:tab w:val="right" w:pos="9360"/>
      </w:tabs>
    </w:pPr>
  </w:style>
  <w:style w:type="character" w:customStyle="1" w:styleId="HeaderChar">
    <w:name w:val="Header Char"/>
    <w:basedOn w:val="DefaultParagraphFont"/>
    <w:link w:val="Header"/>
    <w:uiPriority w:val="99"/>
    <w:rsid w:val="00246C85"/>
    <w:rPr>
      <w:rFonts w:ascii="Calibri" w:eastAsia="Calibri" w:hAnsi="Calibri" w:cs="Calibri"/>
    </w:rPr>
  </w:style>
  <w:style w:type="paragraph" w:styleId="Footer">
    <w:name w:val="footer"/>
    <w:basedOn w:val="Normal"/>
    <w:link w:val="FooterChar"/>
    <w:uiPriority w:val="99"/>
    <w:unhideWhenUsed/>
    <w:rsid w:val="00246C85"/>
    <w:pPr>
      <w:tabs>
        <w:tab w:val="center" w:pos="4680"/>
        <w:tab w:val="right" w:pos="9360"/>
      </w:tabs>
    </w:pPr>
  </w:style>
  <w:style w:type="character" w:customStyle="1" w:styleId="FooterChar">
    <w:name w:val="Footer Char"/>
    <w:basedOn w:val="DefaultParagraphFont"/>
    <w:link w:val="Footer"/>
    <w:uiPriority w:val="99"/>
    <w:rsid w:val="00246C8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66" ma:contentTypeDescription="Create a new document." ma:contentTypeScope="" ma:versionID="fa5a975780244b63f9d2285945df1fa0">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12007b861f013db3fb14744762db73be"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4367137-f239-478c-8280-d6592b7ab3cf" xsi:nil="true"/>
    <lcf76f155ced4ddcb4097134ff3c332f xmlns="aa616cd4-2fd1-4d8b-80f2-8564c525044b">
      <Terms xmlns="http://schemas.microsoft.com/office/infopath/2007/PartnerControls"/>
    </lcf76f155ced4ddcb4097134ff3c332f>
    <_ip_UnifiedCompliancePolicyProperties xmlns="14367137-f239-478c-8280-d6592b7ab3cf" xsi:nil="true"/>
    <_ip_UnifiedCompliancePolicyUIAction xmlns="14367137-f239-478c-8280-d6592b7ab3cf" xsi:nil="true"/>
    <_dlc_DocId xmlns="14367137-f239-478c-8280-d6592b7ab3cf" xsi:nil="true"/>
    <_dlc_DocIdPersistId xmlns="14367137-f239-478c-8280-d6592b7ab3cf">false</_dlc_DocIdPersistId>
    <_dlc_DocIdUrl xmlns="14367137-f239-478c-8280-d6592b7ab3cf">
      <Url xsi:nil="true"/>
      <Description xsi:nil="true"/>
    </_dlc_DocIdUrl>
    <SharedWithUsers xmlns="14367137-f239-478c-8280-d6592b7ab3cf">
      <UserInfo>
        <DisplayName/>
        <AccountId xsi:nil="true"/>
        <AccountType/>
      </UserInfo>
    </SharedWithUsers>
  </documentManagement>
</p:properties>
</file>

<file path=customXml/itemProps1.xml><?xml version="1.0" encoding="utf-8"?>
<ds:datastoreItem xmlns:ds="http://schemas.openxmlformats.org/officeDocument/2006/customXml" ds:itemID="{FA50D0E1-66E9-45FC-94EF-49D66F820736}">
  <ds:schemaRefs>
    <ds:schemaRef ds:uri="http://schemas.microsoft.com/sharepoint/v3/contenttype/forms"/>
  </ds:schemaRefs>
</ds:datastoreItem>
</file>

<file path=customXml/itemProps2.xml><?xml version="1.0" encoding="utf-8"?>
<ds:datastoreItem xmlns:ds="http://schemas.openxmlformats.org/officeDocument/2006/customXml" ds:itemID="{5241F48B-BAE0-4378-B262-470591C14F48}">
  <ds:schemaRefs>
    <ds:schemaRef ds:uri="http://schemas.microsoft.com/sharepoint/events"/>
  </ds:schemaRefs>
</ds:datastoreItem>
</file>

<file path=customXml/itemProps3.xml><?xml version="1.0" encoding="utf-8"?>
<ds:datastoreItem xmlns:ds="http://schemas.openxmlformats.org/officeDocument/2006/customXml" ds:itemID="{1B5FDC55-41B0-4D9D-90C3-32E1446FF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09CF2F-3209-49AE-A3B8-B01868C18487}">
  <ds:schemaRefs>
    <ds:schemaRef ds:uri="http://schemas.microsoft.com/office/2006/metadata/properties"/>
    <ds:schemaRef ds:uri="http://schemas.microsoft.com/office/infopath/2007/PartnerControls"/>
    <ds:schemaRef ds:uri="14367137-f239-478c-8280-d6592b7ab3cf"/>
    <ds:schemaRef ds:uri="aa616cd4-2fd1-4d8b-80f2-8564c525044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9334</Words>
  <Characters>53206</Characters>
  <Application>Microsoft Office Word</Application>
  <DocSecurity>0</DocSecurity>
  <Lines>443</Lines>
  <Paragraphs>124</Paragraphs>
  <ScaleCrop>false</ScaleCrop>
  <Company/>
  <LinksUpToDate>false</LinksUpToDate>
  <CharactersWithSpaces>62416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NJOIT</dc:creator>
  <cp:lastModifiedBy>Santiago, Sara [DOH]</cp:lastModifiedBy>
  <cp:revision>4</cp:revision>
  <dcterms:created xsi:type="dcterms:W3CDTF">2023-03-23T16:18:00Z</dcterms:created>
  <dcterms:modified xsi:type="dcterms:W3CDTF">2023-03-24T18:42:00Z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2014-02-07T00:00:00Z</vt:filetime>
  </property>
  <property fmtid="{D5CDD505-2E9C-101B-9397-08002B2CF9AE}" pid="3" name="Creator">
    <vt:lpwstr>Microsoft® Word 2010</vt:lpwstr>
  </property>
  <property fmtid="{D5CDD505-2E9C-101B-9397-08002B2CF9AE}" pid="4" name="LastSaved">
    <vt:filetime>2022-10-14T00:00:00Z</vt:filetime>
  </property>
  <property fmtid="{D5CDD505-2E9C-101B-9397-08002B2CF9AE}" pid="5" name="Producer">
    <vt:lpwstr>Microsoft® Word 2010</vt:lpwstr>
  </property>
  <property fmtid="{D5CDD505-2E9C-101B-9397-08002B2CF9AE}" pid="6" name="ContentTypeId">
    <vt:lpwstr>0x010100509BCCAA6AA3C043B77BCA18B69D5D01</vt:lpwstr>
  </property>
  <property fmtid="{D5CDD505-2E9C-101B-9397-08002B2CF9AE}" pid="7" name="MediaServiceImageTags">
    <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ies>
</file>