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1B5043" w14:textId="61E421B5" w:rsidR="00DC59A6" w:rsidRPr="00874DF2" w:rsidRDefault="004A42B5" w:rsidP="00076F52">
      <w:pPr>
        <w:jc w:val="center"/>
        <w:rPr>
          <w:rFonts w:ascii="Garamond" w:hAnsi="Garamond"/>
        </w:rPr>
      </w:pPr>
      <w:r>
        <w:rPr>
          <w:noProof/>
        </w:rPr>
        <w:drawing>
          <wp:inline distT="0" distB="0" distL="0" distR="0" wp14:anchorId="0EA1C901" wp14:editId="6FA8E907">
            <wp:extent cx="1328468" cy="1405705"/>
            <wp:effectExtent l="0" t="0" r="5080" b="4445"/>
            <wp:docPr id="10751009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5">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7E90AA4" w14:textId="77777777" w:rsidR="00076F52" w:rsidRDefault="00DC59A6" w:rsidP="004C627B">
      <w:r>
        <w:t xml:space="preserve">          </w:t>
      </w: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2A57F0" w:rsidRPr="0084189F" w14:paraId="422A9A5F" w14:textId="77777777" w:rsidTr="00D85A4D">
        <w:tc>
          <w:tcPr>
            <w:tcW w:w="2970" w:type="dxa"/>
          </w:tcPr>
          <w:p w14:paraId="07A04760" w14:textId="77777777" w:rsidR="002A57F0" w:rsidRPr="001C437F" w:rsidRDefault="002A57F0" w:rsidP="00D85A4D">
            <w:pPr>
              <w:rPr>
                <w:b/>
                <w:bCs/>
                <w:sz w:val="36"/>
                <w:szCs w:val="36"/>
                <w:highlight w:val="yellow"/>
              </w:rPr>
            </w:pPr>
            <w:r w:rsidRPr="001C437F">
              <w:rPr>
                <w:b/>
                <w:bCs/>
                <w:sz w:val="36"/>
                <w:szCs w:val="36"/>
              </w:rPr>
              <w:t>Bid Solicitation #</w:t>
            </w:r>
          </w:p>
        </w:tc>
        <w:tc>
          <w:tcPr>
            <w:tcW w:w="7920" w:type="dxa"/>
          </w:tcPr>
          <w:p w14:paraId="2ADED8A9" w14:textId="36FB675A" w:rsidR="002A57F0" w:rsidRPr="001C437F" w:rsidRDefault="00DF2E09" w:rsidP="00D85A4D">
            <w:pPr>
              <w:rPr>
                <w:b/>
                <w:bCs/>
                <w:sz w:val="36"/>
                <w:szCs w:val="36"/>
              </w:rPr>
            </w:pPr>
            <w:r w:rsidRPr="001C437F">
              <w:rPr>
                <w:b/>
                <w:sz w:val="36"/>
                <w:szCs w:val="36"/>
              </w:rPr>
              <w:t>23DPP00878</w:t>
            </w:r>
          </w:p>
        </w:tc>
      </w:tr>
      <w:tr w:rsidR="002A57F0" w:rsidRPr="0084189F" w14:paraId="432F9AD6" w14:textId="77777777" w:rsidTr="00D85A4D">
        <w:tc>
          <w:tcPr>
            <w:tcW w:w="10890" w:type="dxa"/>
            <w:gridSpan w:val="2"/>
          </w:tcPr>
          <w:p w14:paraId="7770F338" w14:textId="33691516" w:rsidR="002A57F0" w:rsidRPr="0084189F" w:rsidRDefault="002A57F0" w:rsidP="00D85A4D">
            <w:pPr>
              <w:rPr>
                <w:b/>
                <w:sz w:val="36"/>
                <w:szCs w:val="36"/>
                <w:highlight w:val="yellow"/>
              </w:rPr>
            </w:pPr>
            <w:r w:rsidRPr="002A57F0">
              <w:rPr>
                <w:b/>
                <w:sz w:val="36"/>
                <w:szCs w:val="36"/>
              </w:rPr>
              <w:t>T2814</w:t>
            </w:r>
            <w:r w:rsidR="007E65B6">
              <w:rPr>
                <w:b/>
                <w:sz w:val="36"/>
                <w:szCs w:val="36"/>
              </w:rPr>
              <w:t xml:space="preserve"> </w:t>
            </w:r>
            <w:r w:rsidRPr="002A57F0">
              <w:rPr>
                <w:b/>
                <w:sz w:val="36"/>
                <w:szCs w:val="36"/>
              </w:rPr>
              <w:t>- Road Weather Information Systems for NJDOT</w:t>
            </w:r>
          </w:p>
        </w:tc>
      </w:tr>
    </w:tbl>
    <w:p w14:paraId="0AC4CF8C" w14:textId="3909F5FA" w:rsidR="00076F52" w:rsidRDefault="00076F52" w:rsidP="004C627B"/>
    <w:tbl>
      <w:tblPr>
        <w:tblW w:w="1071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565"/>
      </w:tblGrid>
      <w:tr w:rsidR="002A57F0" w:rsidRPr="0084189F" w14:paraId="434BC2D1" w14:textId="77777777" w:rsidTr="005268EE">
        <w:tc>
          <w:tcPr>
            <w:tcW w:w="5400" w:type="dxa"/>
            <w:tcBorders>
              <w:top w:val="thinThickSmallGap" w:sz="24" w:space="0" w:color="auto"/>
              <w:bottom w:val="single" w:sz="4" w:space="0" w:color="auto"/>
            </w:tcBorders>
            <w:shd w:val="clear" w:color="auto" w:fill="CCFFCC"/>
            <w:vAlign w:val="center"/>
          </w:tcPr>
          <w:p w14:paraId="1A8718E7" w14:textId="77777777" w:rsidR="002A57F0" w:rsidRPr="0084189F" w:rsidRDefault="002A57F0" w:rsidP="00D85A4D">
            <w:pPr>
              <w:rPr>
                <w:b/>
                <w:bCs/>
                <w:color w:val="000000"/>
              </w:rPr>
            </w:pPr>
          </w:p>
        </w:tc>
        <w:tc>
          <w:tcPr>
            <w:tcW w:w="2745" w:type="dxa"/>
            <w:tcBorders>
              <w:top w:val="thinThickSmallGap" w:sz="24" w:space="0" w:color="auto"/>
              <w:bottom w:val="single" w:sz="4" w:space="0" w:color="auto"/>
            </w:tcBorders>
            <w:shd w:val="clear" w:color="auto" w:fill="CCFFCC"/>
            <w:vAlign w:val="center"/>
          </w:tcPr>
          <w:p w14:paraId="4BD30D11" w14:textId="77777777" w:rsidR="002A57F0" w:rsidRPr="0084189F" w:rsidRDefault="002A57F0" w:rsidP="00D85A4D">
            <w:pPr>
              <w:jc w:val="center"/>
              <w:rPr>
                <w:b/>
                <w:bCs/>
                <w:color w:val="000000"/>
              </w:rPr>
            </w:pPr>
            <w:r w:rsidRPr="0084189F">
              <w:rPr>
                <w:b/>
                <w:bCs/>
                <w:color w:val="000000"/>
              </w:rPr>
              <w:t>Date</w:t>
            </w:r>
          </w:p>
        </w:tc>
        <w:tc>
          <w:tcPr>
            <w:tcW w:w="2565" w:type="dxa"/>
            <w:tcBorders>
              <w:top w:val="thinThickSmallGap" w:sz="24" w:space="0" w:color="auto"/>
              <w:bottom w:val="single" w:sz="4" w:space="0" w:color="auto"/>
            </w:tcBorders>
            <w:shd w:val="clear" w:color="auto" w:fill="CCFFCC"/>
            <w:vAlign w:val="center"/>
          </w:tcPr>
          <w:p w14:paraId="7AA91306" w14:textId="77777777" w:rsidR="002A57F0" w:rsidRPr="0084189F" w:rsidRDefault="002A57F0" w:rsidP="00D85A4D">
            <w:pPr>
              <w:jc w:val="center"/>
              <w:rPr>
                <w:b/>
                <w:bCs/>
                <w:color w:val="000000"/>
              </w:rPr>
            </w:pPr>
            <w:r w:rsidRPr="0084189F">
              <w:rPr>
                <w:b/>
                <w:bCs/>
                <w:color w:val="000000"/>
              </w:rPr>
              <w:t>Time</w:t>
            </w:r>
          </w:p>
        </w:tc>
      </w:tr>
      <w:tr w:rsidR="002A57F0" w:rsidRPr="0084189F" w14:paraId="7CE7E5A8" w14:textId="77777777" w:rsidTr="005268EE">
        <w:trPr>
          <w:trHeight w:val="720"/>
        </w:trPr>
        <w:tc>
          <w:tcPr>
            <w:tcW w:w="5400" w:type="dxa"/>
            <w:tcBorders>
              <w:top w:val="single" w:sz="4" w:space="0" w:color="auto"/>
            </w:tcBorders>
            <w:shd w:val="clear" w:color="auto" w:fill="auto"/>
            <w:vAlign w:val="center"/>
          </w:tcPr>
          <w:p w14:paraId="4C7DACA8" w14:textId="77777777" w:rsidR="002A57F0" w:rsidRPr="008E3A6D" w:rsidRDefault="002A57F0" w:rsidP="00D85A4D">
            <w:pPr>
              <w:rPr>
                <w:b/>
                <w:bCs/>
                <w:color w:val="000000"/>
              </w:rPr>
            </w:pPr>
            <w:r w:rsidRPr="008E3A6D">
              <w:rPr>
                <w:b/>
                <w:bCs/>
                <w:color w:val="000000"/>
              </w:rPr>
              <w:t>Due Date For Electronic Questions</w:t>
            </w:r>
          </w:p>
          <w:p w14:paraId="0C5595FB" w14:textId="77777777" w:rsidR="002A57F0" w:rsidRPr="008E3A6D" w:rsidRDefault="002A57F0" w:rsidP="00D85A4D">
            <w:pPr>
              <w:rPr>
                <w:bCs/>
                <w:color w:val="000000"/>
              </w:rPr>
            </w:pPr>
            <w:r w:rsidRPr="008E3A6D">
              <w:rPr>
                <w:bCs/>
                <w:color w:val="000000"/>
              </w:rPr>
              <w:t xml:space="preserve">Refer to Bid Solicitation </w:t>
            </w:r>
            <w:hyperlink w:anchor="_1.3.1_ELECTRONIC_QUESTION_AND ANSWE" w:history="1">
              <w:r w:rsidRPr="008E3A6D">
                <w:rPr>
                  <w:color w:val="0000FF"/>
                  <w:u w:val="single"/>
                </w:rPr>
                <w:t>Section 2.1</w:t>
              </w:r>
            </w:hyperlink>
            <w:r w:rsidRPr="008E3A6D">
              <w:rPr>
                <w:bCs/>
                <w:color w:val="000000"/>
              </w:rPr>
              <w:t xml:space="preserve"> for more information.</w:t>
            </w:r>
          </w:p>
        </w:tc>
        <w:tc>
          <w:tcPr>
            <w:tcW w:w="2745" w:type="dxa"/>
            <w:tcBorders>
              <w:top w:val="single" w:sz="4" w:space="0" w:color="auto"/>
            </w:tcBorders>
            <w:shd w:val="clear" w:color="auto" w:fill="auto"/>
            <w:vAlign w:val="center"/>
          </w:tcPr>
          <w:p w14:paraId="4A6775B5" w14:textId="51CED4D2" w:rsidR="002A57F0" w:rsidRPr="0084189F" w:rsidRDefault="00346940" w:rsidP="00E226C4">
            <w:pPr>
              <w:jc w:val="center"/>
              <w:rPr>
                <w:bCs/>
                <w:color w:val="000000"/>
              </w:rPr>
            </w:pPr>
            <w:r>
              <w:rPr>
                <w:bCs/>
                <w:color w:val="000000"/>
              </w:rPr>
              <w:t>April 26, 2023</w:t>
            </w:r>
            <w:bookmarkStart w:id="0" w:name="_GoBack"/>
            <w:del w:id="1" w:author="Pastuzyn, Juliana [TREAS]" w:date="2023-05-23T09:29:00Z">
              <w:r w:rsidDel="00E226C4">
                <w:rPr>
                  <w:bCs/>
                  <w:color w:val="000000"/>
                </w:rPr>
                <w:delText>.</w:delText>
              </w:r>
            </w:del>
            <w:bookmarkEnd w:id="0"/>
          </w:p>
        </w:tc>
        <w:tc>
          <w:tcPr>
            <w:tcW w:w="2565" w:type="dxa"/>
            <w:tcBorders>
              <w:top w:val="single" w:sz="4" w:space="0" w:color="auto"/>
            </w:tcBorders>
            <w:shd w:val="clear" w:color="auto" w:fill="auto"/>
            <w:vAlign w:val="center"/>
          </w:tcPr>
          <w:p w14:paraId="7E1B6B14" w14:textId="77777777" w:rsidR="002A57F0" w:rsidRPr="0084189F" w:rsidRDefault="002A57F0" w:rsidP="00D85A4D">
            <w:pPr>
              <w:jc w:val="center"/>
              <w:rPr>
                <w:bCs/>
                <w:color w:val="000000"/>
              </w:rPr>
            </w:pPr>
            <w:r w:rsidRPr="0084189F">
              <w:rPr>
                <w:color w:val="000000"/>
              </w:rPr>
              <w:t>2:00 PM</w:t>
            </w:r>
          </w:p>
        </w:tc>
      </w:tr>
      <w:tr w:rsidR="00E226C4" w:rsidRPr="0084189F" w14:paraId="51B9C6E2" w14:textId="77777777" w:rsidTr="005268EE">
        <w:trPr>
          <w:trHeight w:val="720"/>
          <w:ins w:id="2" w:author="Pastuzyn, Juliana [TREAS]" w:date="2023-05-23T09:29:00Z"/>
        </w:trPr>
        <w:tc>
          <w:tcPr>
            <w:tcW w:w="5400" w:type="dxa"/>
            <w:tcBorders>
              <w:top w:val="single" w:sz="4" w:space="0" w:color="auto"/>
            </w:tcBorders>
            <w:shd w:val="clear" w:color="auto" w:fill="auto"/>
            <w:vAlign w:val="center"/>
          </w:tcPr>
          <w:p w14:paraId="32B0C713" w14:textId="77777777" w:rsidR="00E226C4" w:rsidRDefault="00E226C4" w:rsidP="00D85A4D">
            <w:pPr>
              <w:rPr>
                <w:ins w:id="3" w:author="Pastuzyn, Juliana [TREAS]" w:date="2023-05-23T09:30:00Z"/>
                <w:b/>
                <w:bCs/>
                <w:color w:val="000000"/>
              </w:rPr>
            </w:pPr>
            <w:ins w:id="4" w:author="Pastuzyn, Juliana [TREAS]" w:date="2023-05-23T09:29:00Z">
              <w:r>
                <w:rPr>
                  <w:b/>
                  <w:bCs/>
                  <w:color w:val="000000"/>
                </w:rPr>
                <w:t>Due Date for 2</w:t>
              </w:r>
              <w:r w:rsidRPr="00E226C4">
                <w:rPr>
                  <w:b/>
                  <w:bCs/>
                  <w:color w:val="000000"/>
                  <w:vertAlign w:val="superscript"/>
                </w:rPr>
                <w:t>nd</w:t>
              </w:r>
              <w:r>
                <w:rPr>
                  <w:b/>
                  <w:bCs/>
                  <w:color w:val="000000"/>
                </w:rPr>
                <w:t xml:space="preserve"> Round Electronic </w:t>
              </w:r>
            </w:ins>
            <w:ins w:id="5" w:author="Pastuzyn, Juliana [TREAS]" w:date="2023-05-23T09:30:00Z">
              <w:r>
                <w:rPr>
                  <w:b/>
                  <w:bCs/>
                  <w:color w:val="000000"/>
                </w:rPr>
                <w:t>Questions</w:t>
              </w:r>
            </w:ins>
          </w:p>
          <w:p w14:paraId="7457C2DC" w14:textId="1C6CFC65" w:rsidR="00E226C4" w:rsidRPr="00E226C4" w:rsidRDefault="00E226C4" w:rsidP="00D85A4D">
            <w:pPr>
              <w:rPr>
                <w:ins w:id="6" w:author="Pastuzyn, Juliana [TREAS]" w:date="2023-05-23T09:29:00Z"/>
                <w:bCs/>
                <w:color w:val="000000"/>
              </w:rPr>
            </w:pPr>
            <w:ins w:id="7" w:author="Pastuzyn, Juliana [TREAS]" w:date="2023-05-23T09:30:00Z">
              <w:r>
                <w:rPr>
                  <w:bCs/>
                  <w:color w:val="000000"/>
                </w:rPr>
                <w:t xml:space="preserve">Refer to Bid Solicitation </w:t>
              </w:r>
              <w:r>
                <w:fldChar w:fldCharType="begin"/>
              </w:r>
              <w:r>
                <w:instrText xml:space="preserve"> HYPERLINK \l "_1.3.1_ELECTRONIC_QUESTION_AND ANSWE" </w:instrText>
              </w:r>
              <w:r>
                <w:fldChar w:fldCharType="separate"/>
              </w:r>
              <w:r w:rsidRPr="008E3A6D">
                <w:rPr>
                  <w:color w:val="0000FF"/>
                  <w:u w:val="single"/>
                </w:rPr>
                <w:t>Section 2.1</w:t>
              </w:r>
              <w:r>
                <w:rPr>
                  <w:color w:val="0000FF"/>
                  <w:u w:val="single"/>
                </w:rPr>
                <w:fldChar w:fldCharType="end"/>
              </w:r>
              <w:r>
                <w:rPr>
                  <w:bCs/>
                  <w:color w:val="000000"/>
                </w:rPr>
                <w:t xml:space="preserve"> for more information.</w:t>
              </w:r>
            </w:ins>
          </w:p>
        </w:tc>
        <w:tc>
          <w:tcPr>
            <w:tcW w:w="2745" w:type="dxa"/>
            <w:tcBorders>
              <w:top w:val="single" w:sz="4" w:space="0" w:color="auto"/>
            </w:tcBorders>
            <w:shd w:val="clear" w:color="auto" w:fill="auto"/>
            <w:vAlign w:val="center"/>
          </w:tcPr>
          <w:p w14:paraId="65DB63D0" w14:textId="7F87D735" w:rsidR="00E226C4" w:rsidRDefault="00E226C4" w:rsidP="00E226C4">
            <w:pPr>
              <w:jc w:val="center"/>
              <w:rPr>
                <w:ins w:id="8" w:author="Pastuzyn, Juliana [TREAS]" w:date="2023-05-23T09:29:00Z"/>
                <w:bCs/>
                <w:color w:val="000000"/>
              </w:rPr>
            </w:pPr>
            <w:ins w:id="9" w:author="Pastuzyn, Juliana [TREAS]" w:date="2023-05-23T09:30:00Z">
              <w:r>
                <w:rPr>
                  <w:bCs/>
                  <w:color w:val="000000"/>
                </w:rPr>
                <w:t>June 13, 2023</w:t>
              </w:r>
            </w:ins>
          </w:p>
        </w:tc>
        <w:tc>
          <w:tcPr>
            <w:tcW w:w="2565" w:type="dxa"/>
            <w:tcBorders>
              <w:top w:val="single" w:sz="4" w:space="0" w:color="auto"/>
            </w:tcBorders>
            <w:shd w:val="clear" w:color="auto" w:fill="auto"/>
            <w:vAlign w:val="center"/>
          </w:tcPr>
          <w:p w14:paraId="2C910000" w14:textId="09E66101" w:rsidR="00E226C4" w:rsidRPr="0084189F" w:rsidRDefault="00E226C4" w:rsidP="00D85A4D">
            <w:pPr>
              <w:jc w:val="center"/>
              <w:rPr>
                <w:ins w:id="10" w:author="Pastuzyn, Juliana [TREAS]" w:date="2023-05-23T09:29:00Z"/>
                <w:color w:val="000000"/>
              </w:rPr>
            </w:pPr>
            <w:ins w:id="11" w:author="Pastuzyn, Juliana [TREAS]" w:date="2023-05-23T09:30:00Z">
              <w:r>
                <w:rPr>
                  <w:color w:val="000000"/>
                </w:rPr>
                <w:t>2:00 PM</w:t>
              </w:r>
            </w:ins>
          </w:p>
        </w:tc>
      </w:tr>
      <w:tr w:rsidR="002A57F0" w:rsidRPr="0084189F" w14:paraId="253B48B1" w14:textId="77777777" w:rsidTr="005268EE">
        <w:trPr>
          <w:trHeight w:val="720"/>
        </w:trPr>
        <w:tc>
          <w:tcPr>
            <w:tcW w:w="5400" w:type="dxa"/>
            <w:shd w:val="clear" w:color="auto" w:fill="auto"/>
            <w:vAlign w:val="center"/>
          </w:tcPr>
          <w:p w14:paraId="676266EC" w14:textId="59EEAF54" w:rsidR="002A57F0" w:rsidRPr="008E3A6D" w:rsidRDefault="002A57F0" w:rsidP="00D85A4D">
            <w:pPr>
              <w:rPr>
                <w:b/>
                <w:bCs/>
                <w:color w:val="000000"/>
              </w:rPr>
            </w:pPr>
            <w:r w:rsidRPr="008E3A6D">
              <w:rPr>
                <w:b/>
                <w:bCs/>
                <w:color w:val="000000"/>
              </w:rPr>
              <w:t xml:space="preserve">Optional Pre-Quote Submission Conference </w:t>
            </w:r>
          </w:p>
          <w:p w14:paraId="4513668B" w14:textId="77777777" w:rsidR="002A57F0" w:rsidRPr="008E3A6D" w:rsidRDefault="002A57F0" w:rsidP="00D85A4D">
            <w:pPr>
              <w:rPr>
                <w:bCs/>
                <w:color w:val="000000"/>
              </w:rPr>
            </w:pPr>
            <w:r w:rsidRPr="008E3A6D">
              <w:rPr>
                <w:bCs/>
                <w:color w:val="000000"/>
              </w:rPr>
              <w:t xml:space="preserve">Refer to Bid Solicitation </w:t>
            </w:r>
            <w:hyperlink w:anchor="_1.3.56__MANDATORY/OPTIONAL" w:history="1">
              <w:r w:rsidRPr="008E3A6D">
                <w:rPr>
                  <w:rStyle w:val="Hyperlink"/>
                  <w:rFonts w:cs="Arial"/>
                  <w:bCs/>
                </w:rPr>
                <w:t>Section 2.5</w:t>
              </w:r>
            </w:hyperlink>
            <w:r w:rsidRPr="008E3A6D">
              <w:rPr>
                <w:bCs/>
                <w:color w:val="000000"/>
              </w:rPr>
              <w:t xml:space="preserve"> for more information.</w:t>
            </w:r>
          </w:p>
        </w:tc>
        <w:tc>
          <w:tcPr>
            <w:tcW w:w="2745" w:type="dxa"/>
            <w:shd w:val="clear" w:color="auto" w:fill="auto"/>
            <w:vAlign w:val="center"/>
          </w:tcPr>
          <w:p w14:paraId="1451B12C" w14:textId="20DE841A" w:rsidR="002A57F0" w:rsidRPr="0084189F" w:rsidRDefault="00346940" w:rsidP="00E226C4">
            <w:pPr>
              <w:jc w:val="center"/>
            </w:pPr>
            <w:r>
              <w:t>April 12, 2023</w:t>
            </w:r>
            <w:del w:id="12" w:author="Pastuzyn, Juliana [TREAS]" w:date="2023-05-23T09:29:00Z">
              <w:r w:rsidDel="00E226C4">
                <w:delText>.</w:delText>
              </w:r>
            </w:del>
          </w:p>
        </w:tc>
        <w:tc>
          <w:tcPr>
            <w:tcW w:w="2565" w:type="dxa"/>
            <w:shd w:val="clear" w:color="auto" w:fill="auto"/>
            <w:vAlign w:val="center"/>
          </w:tcPr>
          <w:p w14:paraId="1D06B430" w14:textId="0AD8132F" w:rsidR="002A57F0" w:rsidRPr="0084189F" w:rsidRDefault="00346940" w:rsidP="00D85A4D">
            <w:pPr>
              <w:jc w:val="center"/>
              <w:rPr>
                <w:bCs/>
                <w:color w:val="000000"/>
                <w:highlight w:val="yellow"/>
              </w:rPr>
            </w:pPr>
            <w:r>
              <w:rPr>
                <w:bCs/>
                <w:color w:val="000000"/>
              </w:rPr>
              <w:t>10:00 AM</w:t>
            </w:r>
          </w:p>
        </w:tc>
      </w:tr>
      <w:tr w:rsidR="002A57F0" w:rsidRPr="0084189F" w14:paraId="1DF64668" w14:textId="77777777" w:rsidTr="005268EE">
        <w:trPr>
          <w:trHeight w:val="720"/>
        </w:trPr>
        <w:tc>
          <w:tcPr>
            <w:tcW w:w="5400" w:type="dxa"/>
            <w:shd w:val="clear" w:color="auto" w:fill="auto"/>
            <w:vAlign w:val="center"/>
          </w:tcPr>
          <w:p w14:paraId="54E8E402" w14:textId="77777777" w:rsidR="002A57F0" w:rsidRPr="008E3A6D" w:rsidRDefault="002A57F0" w:rsidP="00D85A4D">
            <w:pPr>
              <w:rPr>
                <w:b/>
                <w:bCs/>
                <w:color w:val="000000"/>
              </w:rPr>
            </w:pPr>
            <w:r w:rsidRPr="008E3A6D">
              <w:rPr>
                <w:b/>
                <w:bCs/>
                <w:color w:val="000000"/>
              </w:rPr>
              <w:t>Quote Opening Date</w:t>
            </w:r>
          </w:p>
          <w:p w14:paraId="057FF9D2" w14:textId="77777777" w:rsidR="002A57F0" w:rsidRPr="008E3A6D" w:rsidRDefault="002A57F0" w:rsidP="00D85A4D">
            <w:pPr>
              <w:rPr>
                <w:b/>
                <w:bCs/>
                <w:color w:val="000000"/>
              </w:rPr>
            </w:pPr>
            <w:r w:rsidRPr="008E3A6D">
              <w:rPr>
                <w:bCs/>
                <w:color w:val="000000"/>
              </w:rPr>
              <w:t xml:space="preserve">Refer to Bid Solicitation </w:t>
            </w:r>
            <w:hyperlink w:anchor="_1.3.3__Mandatory_Pre-Bid Conference" w:history="1">
              <w:r w:rsidRPr="008E3A6D">
                <w:rPr>
                  <w:rStyle w:val="Hyperlink"/>
                  <w:rFonts w:cs="Arial"/>
                  <w:bCs/>
                </w:rPr>
                <w:t>Section 3</w:t>
              </w:r>
            </w:hyperlink>
            <w:r w:rsidRPr="008E3A6D">
              <w:rPr>
                <w:bCs/>
                <w:color w:val="000000"/>
              </w:rPr>
              <w:t xml:space="preserve"> for more information.</w:t>
            </w:r>
          </w:p>
        </w:tc>
        <w:tc>
          <w:tcPr>
            <w:tcW w:w="2745" w:type="dxa"/>
            <w:shd w:val="clear" w:color="auto" w:fill="auto"/>
            <w:vAlign w:val="center"/>
          </w:tcPr>
          <w:p w14:paraId="199F9FA5" w14:textId="2EDC0706" w:rsidR="002A57F0" w:rsidRPr="0084189F" w:rsidRDefault="00346940" w:rsidP="00E226C4">
            <w:pPr>
              <w:jc w:val="center"/>
              <w:rPr>
                <w:color w:val="000000"/>
              </w:rPr>
            </w:pPr>
            <w:r>
              <w:rPr>
                <w:color w:val="000000"/>
              </w:rPr>
              <w:t>J</w:t>
            </w:r>
            <w:ins w:id="13" w:author="Manna, Kenneth [TREAS]" w:date="2023-05-18T14:42:00Z">
              <w:r w:rsidR="00776BDE">
                <w:rPr>
                  <w:color w:val="000000"/>
                </w:rPr>
                <w:t>uly 11</w:t>
              </w:r>
            </w:ins>
            <w:del w:id="14" w:author="Manna, Kenneth [TREAS]" w:date="2023-05-18T14:42:00Z">
              <w:r w:rsidDel="00776BDE">
                <w:rPr>
                  <w:color w:val="000000"/>
                </w:rPr>
                <w:delText>une 7</w:delText>
              </w:r>
            </w:del>
            <w:r>
              <w:rPr>
                <w:color w:val="000000"/>
              </w:rPr>
              <w:t>, 2023</w:t>
            </w:r>
            <w:del w:id="15" w:author="Pastuzyn, Juliana [TREAS]" w:date="2023-05-23T09:29:00Z">
              <w:r w:rsidDel="00E226C4">
                <w:rPr>
                  <w:color w:val="000000"/>
                </w:rPr>
                <w:delText>.</w:delText>
              </w:r>
            </w:del>
          </w:p>
        </w:tc>
        <w:tc>
          <w:tcPr>
            <w:tcW w:w="2565" w:type="dxa"/>
            <w:shd w:val="clear" w:color="auto" w:fill="auto"/>
            <w:vAlign w:val="center"/>
          </w:tcPr>
          <w:p w14:paraId="1BBC32D1" w14:textId="77777777" w:rsidR="002A57F0" w:rsidRPr="0084189F" w:rsidRDefault="002A57F0" w:rsidP="00D85A4D">
            <w:pPr>
              <w:jc w:val="center"/>
              <w:rPr>
                <w:color w:val="000000"/>
              </w:rPr>
            </w:pPr>
            <w:r w:rsidRPr="0084189F">
              <w:rPr>
                <w:color w:val="000000"/>
              </w:rPr>
              <w:t>2:00 PM</w:t>
            </w:r>
          </w:p>
        </w:tc>
      </w:tr>
    </w:tbl>
    <w:p w14:paraId="4E2E411A" w14:textId="77777777" w:rsidR="002A57F0" w:rsidRDefault="002A57F0" w:rsidP="004C627B"/>
    <w:p w14:paraId="4AD10FF8" w14:textId="77777777" w:rsidR="005268EE" w:rsidRPr="0084189F" w:rsidRDefault="005268EE" w:rsidP="005268EE">
      <w:pPr>
        <w:rPr>
          <w:color w:val="000000"/>
        </w:rPr>
      </w:pPr>
      <w:r w:rsidRPr="0084189F">
        <w:rPr>
          <w:color w:val="000000"/>
        </w:rPr>
        <w:t xml:space="preserve">Dates are subject to change.  All times contained in the Bid Solicitation refer to Eastern Time. </w:t>
      </w:r>
    </w:p>
    <w:p w14:paraId="515E828C" w14:textId="2A44DF20" w:rsidR="005268EE" w:rsidRDefault="005268EE" w:rsidP="005268EE">
      <w:pPr>
        <w:rPr>
          <w:color w:val="000000"/>
        </w:rPr>
      </w:pPr>
      <w:r w:rsidRPr="0084189F">
        <w:rPr>
          <w:color w:val="000000"/>
        </w:rPr>
        <w:t xml:space="preserve">All changes will be reflected in Bid Amendments to the Bid Solicitation posted on </w:t>
      </w:r>
      <w:hyperlink r:id="rId16" w:history="1">
        <w:r w:rsidRPr="0084189F">
          <w:rPr>
            <w:rStyle w:val="Hyperlink"/>
          </w:rPr>
          <w:t>www.njstart.gov</w:t>
        </w:r>
      </w:hyperlink>
      <w:r w:rsidRPr="0084189F">
        <w:rPr>
          <w:color w:val="000000"/>
        </w:rPr>
        <w:t>.</w:t>
      </w:r>
    </w:p>
    <w:p w14:paraId="2F309A9B" w14:textId="4BB208FD" w:rsidR="005268EE" w:rsidRDefault="005268EE" w:rsidP="005268EE">
      <w:pPr>
        <w:rPr>
          <w:color w:val="00000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5268EE" w:rsidRPr="0084189F" w14:paraId="3A8E867B" w14:textId="77777777" w:rsidTr="00D85A4D">
        <w:trPr>
          <w:trHeight w:val="306"/>
        </w:trPr>
        <w:tc>
          <w:tcPr>
            <w:tcW w:w="10890" w:type="dxa"/>
            <w:gridSpan w:val="2"/>
            <w:tcBorders>
              <w:top w:val="thinThickSmallGap" w:sz="24" w:space="0" w:color="auto"/>
              <w:bottom w:val="single" w:sz="4" w:space="0" w:color="auto"/>
            </w:tcBorders>
            <w:shd w:val="clear" w:color="auto" w:fill="CCFFCC"/>
            <w:vAlign w:val="center"/>
          </w:tcPr>
          <w:p w14:paraId="3B22A130" w14:textId="77777777" w:rsidR="005268EE" w:rsidRDefault="005268EE" w:rsidP="00D85A4D">
            <w:pPr>
              <w:rPr>
                <w:b/>
                <w:color w:val="000000"/>
              </w:rPr>
            </w:pPr>
            <w:r w:rsidRPr="0084189F">
              <w:rPr>
                <w:b/>
                <w:color w:val="000000"/>
              </w:rPr>
              <w:t>SET-ASIDE</w:t>
            </w:r>
            <w:r>
              <w:rPr>
                <w:b/>
                <w:color w:val="000000"/>
              </w:rPr>
              <w:t>S</w:t>
            </w:r>
          </w:p>
        </w:tc>
      </w:tr>
      <w:tr w:rsidR="005268EE" w:rsidRPr="0084189F" w14:paraId="091240E4" w14:textId="77777777" w:rsidTr="00D85A4D">
        <w:trPr>
          <w:trHeight w:val="1452"/>
        </w:trPr>
        <w:tc>
          <w:tcPr>
            <w:tcW w:w="5400" w:type="dxa"/>
            <w:tcBorders>
              <w:top w:val="single" w:sz="4" w:space="0" w:color="auto"/>
              <w:bottom w:val="single" w:sz="4" w:space="0" w:color="auto"/>
              <w:right w:val="nil"/>
            </w:tcBorders>
            <w:shd w:val="clear" w:color="auto" w:fill="CCFFCC"/>
            <w:vAlign w:val="center"/>
          </w:tcPr>
          <w:p w14:paraId="08C9E093" w14:textId="77777777" w:rsidR="005268EE" w:rsidRPr="0084189F" w:rsidRDefault="005268EE" w:rsidP="00D85A4D">
            <w:pPr>
              <w:rPr>
                <w:b/>
                <w:color w:val="000000"/>
              </w:rPr>
            </w:pPr>
            <w:r>
              <w:rPr>
                <w:b/>
                <w:color w:val="000000"/>
              </w:rPr>
              <w:t xml:space="preserve">   </w:t>
            </w:r>
            <w:r w:rsidRPr="0084189F">
              <w:rPr>
                <w:b/>
                <w:color w:val="000000"/>
              </w:rPr>
              <w:t xml:space="preserve">  Small Business Set-Aside</w:t>
            </w:r>
          </w:p>
          <w:p w14:paraId="43B90A3E" w14:textId="77777777" w:rsidR="005268EE" w:rsidRPr="0084189F" w:rsidRDefault="005268EE" w:rsidP="00D85A4D">
            <w:pPr>
              <w:ind w:left="701"/>
              <w:rPr>
                <w:b/>
                <w:color w:val="000000"/>
              </w:rPr>
            </w:pPr>
            <w:r w:rsidRPr="0084189F">
              <w:rPr>
                <w:b/>
                <w:color w:val="000000"/>
              </w:rPr>
              <w:t>For Goods and Services:</w:t>
            </w:r>
          </w:p>
          <w:p w14:paraId="2CCAD81F" w14:textId="666B7C76" w:rsidR="005268EE" w:rsidRPr="0084189F" w:rsidRDefault="00E226C4" w:rsidP="00D85A4D">
            <w:pPr>
              <w:ind w:left="1061"/>
              <w:rPr>
                <w:b/>
                <w:color w:val="000000"/>
              </w:rPr>
            </w:pPr>
            <w:sdt>
              <w:sdtPr>
                <w:rPr>
                  <w:b/>
                  <w:color w:val="000000"/>
                </w:rPr>
                <w:id w:val="-1310705911"/>
                <w14:checkbox>
                  <w14:checked w14:val="1"/>
                  <w14:checkedState w14:val="2612" w14:font="MS Gothic"/>
                  <w14:uncheckedState w14:val="2610" w14:font="MS Gothic"/>
                </w14:checkbox>
              </w:sdtPr>
              <w:sdtEndPr/>
              <w:sdtContent>
                <w:r w:rsidR="005B1A6A">
                  <w:rPr>
                    <w:rFonts w:ascii="MS Gothic" w:eastAsia="MS Gothic" w:hAnsi="MS Gothic" w:cs="Segoe UI Symbol" w:hint="eastAsia"/>
                    <w:b/>
                    <w:color w:val="000000"/>
                  </w:rPr>
                  <w:t>☒</w:t>
                </w:r>
              </w:sdtContent>
            </w:sdt>
            <w:r w:rsidR="005268EE" w:rsidRPr="0084189F">
              <w:rPr>
                <w:b/>
                <w:color w:val="000000"/>
              </w:rPr>
              <w:t xml:space="preserve">  I          </w:t>
            </w:r>
            <w:sdt>
              <w:sdtPr>
                <w:rPr>
                  <w:b/>
                  <w:color w:val="000000"/>
                </w:rPr>
                <w:id w:val="-1766297902"/>
                <w14:checkbox>
                  <w14:checked w14:val="1"/>
                  <w14:checkedState w14:val="2612" w14:font="MS Gothic"/>
                  <w14:uncheckedState w14:val="2610" w14:font="MS Gothic"/>
                </w14:checkbox>
              </w:sdtPr>
              <w:sdtEndPr/>
              <w:sdtContent>
                <w:r w:rsidR="005B1A6A">
                  <w:rPr>
                    <w:rFonts w:ascii="MS Gothic" w:eastAsia="MS Gothic" w:hAnsi="MS Gothic" w:cs="Segoe UI Symbol" w:hint="eastAsia"/>
                    <w:b/>
                    <w:color w:val="000000"/>
                  </w:rPr>
                  <w:t>☒</w:t>
                </w:r>
              </w:sdtContent>
            </w:sdt>
            <w:r w:rsidR="005268EE" w:rsidRPr="0084189F">
              <w:rPr>
                <w:b/>
                <w:color w:val="000000"/>
              </w:rPr>
              <w:t xml:space="preserve">  II          </w:t>
            </w:r>
            <w:sdt>
              <w:sdtPr>
                <w:rPr>
                  <w:b/>
                  <w:color w:val="000000"/>
                </w:rPr>
                <w:id w:val="-854497089"/>
                <w14:checkbox>
                  <w14:checked w14:val="1"/>
                  <w14:checkedState w14:val="2612" w14:font="MS Gothic"/>
                  <w14:uncheckedState w14:val="2610" w14:font="MS Gothic"/>
                </w14:checkbox>
              </w:sdtPr>
              <w:sdtEndPr/>
              <w:sdtContent>
                <w:r w:rsidR="005B1A6A">
                  <w:rPr>
                    <w:rFonts w:ascii="MS Gothic" w:eastAsia="MS Gothic" w:hAnsi="MS Gothic" w:cs="Segoe UI Symbol" w:hint="eastAsia"/>
                    <w:b/>
                    <w:color w:val="000000"/>
                  </w:rPr>
                  <w:t>☒</w:t>
                </w:r>
              </w:sdtContent>
            </w:sdt>
            <w:r w:rsidR="005268EE" w:rsidRPr="0084189F">
              <w:rPr>
                <w:b/>
                <w:color w:val="000000"/>
              </w:rPr>
              <w:t xml:space="preserve">  III</w:t>
            </w:r>
          </w:p>
          <w:p w14:paraId="7CD1F0CE" w14:textId="77777777" w:rsidR="005268EE" w:rsidRPr="0084189F" w:rsidRDefault="005268EE" w:rsidP="00D85A4D">
            <w:pPr>
              <w:ind w:left="701"/>
              <w:rPr>
                <w:b/>
                <w:color w:val="000000"/>
              </w:rPr>
            </w:pPr>
            <w:r w:rsidRPr="0084189F">
              <w:rPr>
                <w:rFonts w:eastAsia="MS Gothic"/>
                <w:b/>
                <w:color w:val="000000"/>
              </w:rPr>
              <w:t>For Construction:</w:t>
            </w:r>
          </w:p>
          <w:p w14:paraId="1D0FFCFC" w14:textId="255BF66B" w:rsidR="005268EE" w:rsidRPr="0084189F" w:rsidRDefault="00E226C4" w:rsidP="00D85A4D">
            <w:pPr>
              <w:ind w:left="1061"/>
              <w:rPr>
                <w:b/>
                <w:color w:val="000000"/>
              </w:rPr>
            </w:pPr>
            <w:sdt>
              <w:sdtPr>
                <w:rPr>
                  <w:b/>
                  <w:color w:val="000000"/>
                </w:rPr>
                <w:id w:val="-757750620"/>
                <w14:checkbox>
                  <w14:checked w14:val="0"/>
                  <w14:checkedState w14:val="2612" w14:font="MS Gothic"/>
                  <w14:uncheckedState w14:val="2610" w14:font="MS Gothic"/>
                </w14:checkbox>
              </w:sdtPr>
              <w:sdtEndPr/>
              <w:sdtContent>
                <w:r w:rsidR="005268EE" w:rsidRPr="0084189F">
                  <w:rPr>
                    <w:rFonts w:ascii="Segoe UI Symbol" w:hAnsi="Segoe UI Symbol" w:cs="Segoe UI Symbol"/>
                    <w:b/>
                    <w:color w:val="000000"/>
                  </w:rPr>
                  <w:t>☐</w:t>
                </w:r>
              </w:sdtContent>
            </w:sdt>
            <w:r w:rsidR="005268EE" w:rsidRPr="0084189F">
              <w:rPr>
                <w:b/>
                <w:color w:val="000000"/>
              </w:rPr>
              <w:t xml:space="preserve">  IV          </w:t>
            </w:r>
            <w:sdt>
              <w:sdtPr>
                <w:rPr>
                  <w:b/>
                  <w:color w:val="000000"/>
                </w:rPr>
                <w:id w:val="-2104181362"/>
                <w14:checkbox>
                  <w14:checked w14:val="0"/>
                  <w14:checkedState w14:val="2612" w14:font="MS Gothic"/>
                  <w14:uncheckedState w14:val="2610" w14:font="MS Gothic"/>
                </w14:checkbox>
              </w:sdtPr>
              <w:sdtEndPr/>
              <w:sdtContent>
                <w:r w:rsidR="005268EE" w:rsidRPr="0084189F">
                  <w:rPr>
                    <w:rFonts w:ascii="Segoe UI Symbol" w:hAnsi="Segoe UI Symbol" w:cs="Segoe UI Symbol"/>
                    <w:b/>
                    <w:color w:val="000000"/>
                  </w:rPr>
                  <w:t>☐</w:t>
                </w:r>
              </w:sdtContent>
            </w:sdt>
            <w:r w:rsidR="005268EE" w:rsidRPr="0084189F">
              <w:rPr>
                <w:b/>
                <w:color w:val="000000"/>
              </w:rPr>
              <w:t xml:space="preserve">  V          </w:t>
            </w:r>
            <w:sdt>
              <w:sdtPr>
                <w:rPr>
                  <w:b/>
                  <w:color w:val="000000"/>
                </w:rPr>
                <w:id w:val="1323700919"/>
                <w14:checkbox>
                  <w14:checked w14:val="0"/>
                  <w14:checkedState w14:val="2612" w14:font="MS Gothic"/>
                  <w14:uncheckedState w14:val="2610" w14:font="MS Gothic"/>
                </w14:checkbox>
              </w:sdtPr>
              <w:sdtEndPr/>
              <w:sdtContent>
                <w:r w:rsidR="005268EE" w:rsidRPr="0084189F">
                  <w:rPr>
                    <w:rFonts w:ascii="Segoe UI Symbol" w:hAnsi="Segoe UI Symbol" w:cs="Segoe UI Symbol"/>
                    <w:b/>
                    <w:color w:val="000000"/>
                  </w:rPr>
                  <w:t>☐</w:t>
                </w:r>
              </w:sdtContent>
            </w:sdt>
            <w:r w:rsidR="005268EE" w:rsidRPr="0084189F">
              <w:rPr>
                <w:b/>
                <w:color w:val="000000"/>
              </w:rPr>
              <w:t xml:space="preserve">  VI</w:t>
            </w:r>
          </w:p>
        </w:tc>
        <w:tc>
          <w:tcPr>
            <w:tcW w:w="5490" w:type="dxa"/>
            <w:tcBorders>
              <w:top w:val="single" w:sz="4" w:space="0" w:color="auto"/>
              <w:left w:val="nil"/>
              <w:bottom w:val="single" w:sz="4" w:space="0" w:color="auto"/>
            </w:tcBorders>
            <w:shd w:val="clear" w:color="auto" w:fill="CCFFCC"/>
            <w:vAlign w:val="center"/>
          </w:tcPr>
          <w:p w14:paraId="096903A0" w14:textId="396A3A83" w:rsidR="005268EE" w:rsidRPr="0084189F" w:rsidRDefault="00E226C4" w:rsidP="00D85A4D">
            <w:pPr>
              <w:rPr>
                <w:b/>
                <w:color w:val="000000"/>
              </w:rPr>
            </w:pPr>
            <w:sdt>
              <w:sdtPr>
                <w:rPr>
                  <w:b/>
                  <w:color w:val="000000"/>
                </w:rPr>
                <w:id w:val="1167830286"/>
                <w14:checkbox>
                  <w14:checked w14:val="0"/>
                  <w14:checkedState w14:val="2612" w14:font="MS Gothic"/>
                  <w14:uncheckedState w14:val="2610" w14:font="MS Gothic"/>
                </w14:checkbox>
              </w:sdtPr>
              <w:sdtEndPr/>
              <w:sdtContent>
                <w:r w:rsidR="005B1A6A">
                  <w:rPr>
                    <w:rFonts w:ascii="MS Gothic" w:eastAsia="MS Gothic" w:hAnsi="MS Gothic" w:hint="eastAsia"/>
                    <w:b/>
                    <w:color w:val="000000"/>
                  </w:rPr>
                  <w:t>☐</w:t>
                </w:r>
              </w:sdtContent>
            </w:sdt>
            <w:r w:rsidR="005268EE" w:rsidRPr="0084189F">
              <w:rPr>
                <w:b/>
                <w:color w:val="000000"/>
              </w:rPr>
              <w:t xml:space="preserve">  </w:t>
            </w:r>
            <w:r w:rsidR="005268EE" w:rsidRPr="0084189F">
              <w:rPr>
                <w:color w:val="000000"/>
              </w:rPr>
              <w:t>Not Applicable</w:t>
            </w:r>
          </w:p>
          <w:p w14:paraId="1CBCCDD2" w14:textId="68AC2DE6" w:rsidR="005268EE" w:rsidRPr="0084189F" w:rsidRDefault="00E226C4" w:rsidP="00D85A4D">
            <w:pPr>
              <w:rPr>
                <w:color w:val="000000"/>
              </w:rPr>
            </w:pPr>
            <w:sdt>
              <w:sdtPr>
                <w:rPr>
                  <w:b/>
                  <w:color w:val="000000"/>
                </w:rPr>
                <w:id w:val="1662740986"/>
                <w14:checkbox>
                  <w14:checked w14:val="0"/>
                  <w14:checkedState w14:val="2612" w14:font="MS Gothic"/>
                  <w14:uncheckedState w14:val="2610" w14:font="MS Gothic"/>
                </w14:checkbox>
              </w:sdtPr>
              <w:sdtEndPr/>
              <w:sdtContent>
                <w:r w:rsidR="005268EE" w:rsidRPr="0084189F">
                  <w:rPr>
                    <w:rFonts w:ascii="Segoe UI Symbol" w:eastAsia="MS Gothic" w:hAnsi="Segoe UI Symbol" w:cs="Segoe UI Symbol"/>
                    <w:b/>
                    <w:color w:val="000000"/>
                  </w:rPr>
                  <w:t>☐</w:t>
                </w:r>
              </w:sdtContent>
            </w:sdt>
            <w:r w:rsidR="005268EE" w:rsidRPr="0084189F">
              <w:rPr>
                <w:b/>
                <w:color w:val="000000"/>
              </w:rPr>
              <w:t xml:space="preserve">  </w:t>
            </w:r>
            <w:r w:rsidR="005268EE" w:rsidRPr="0084189F">
              <w:rPr>
                <w:color w:val="000000"/>
              </w:rPr>
              <w:t xml:space="preserve">Entire Contract </w:t>
            </w:r>
          </w:p>
          <w:p w14:paraId="1230A9B7" w14:textId="5C1CEC4A" w:rsidR="005268EE" w:rsidRPr="0084189F" w:rsidRDefault="00E226C4" w:rsidP="00D85A4D">
            <w:pPr>
              <w:rPr>
                <w:color w:val="000000"/>
              </w:rPr>
            </w:pPr>
            <w:sdt>
              <w:sdtPr>
                <w:rPr>
                  <w:b/>
                  <w:color w:val="000000"/>
                </w:rPr>
                <w:id w:val="83420551"/>
                <w14:checkbox>
                  <w14:checked w14:val="0"/>
                  <w14:checkedState w14:val="2612" w14:font="MS Gothic"/>
                  <w14:uncheckedState w14:val="2610" w14:font="MS Gothic"/>
                </w14:checkbox>
              </w:sdtPr>
              <w:sdtEndPr/>
              <w:sdtContent>
                <w:r w:rsidR="005268EE" w:rsidRPr="0084189F">
                  <w:rPr>
                    <w:rFonts w:ascii="Segoe UI Symbol" w:eastAsia="MS Gothic" w:hAnsi="Segoe UI Symbol" w:cs="Segoe UI Symbol"/>
                    <w:b/>
                    <w:color w:val="000000"/>
                  </w:rPr>
                  <w:t>☐</w:t>
                </w:r>
              </w:sdtContent>
            </w:sdt>
            <w:r w:rsidR="005268EE" w:rsidRPr="0084189F">
              <w:rPr>
                <w:b/>
                <w:color w:val="000000"/>
              </w:rPr>
              <w:t xml:space="preserve">  </w:t>
            </w:r>
            <w:r w:rsidR="005268EE" w:rsidRPr="0084189F">
              <w:rPr>
                <w:color w:val="000000"/>
              </w:rPr>
              <w:t xml:space="preserve">Partial Contract </w:t>
            </w:r>
          </w:p>
          <w:p w14:paraId="6FEB7C56" w14:textId="099BF2B4" w:rsidR="005268EE" w:rsidRPr="0084189F" w:rsidRDefault="00E226C4" w:rsidP="00D85A4D">
            <w:sdt>
              <w:sdtPr>
                <w:rPr>
                  <w:b/>
                  <w:color w:val="000000"/>
                </w:rPr>
                <w:id w:val="-841551486"/>
                <w14:checkbox>
                  <w14:checked w14:val="1"/>
                  <w14:checkedState w14:val="2612" w14:font="MS Gothic"/>
                  <w14:uncheckedState w14:val="2610" w14:font="MS Gothic"/>
                </w14:checkbox>
              </w:sdtPr>
              <w:sdtEndPr/>
              <w:sdtContent>
                <w:r w:rsidR="005B1A6A">
                  <w:rPr>
                    <w:rFonts w:ascii="MS Gothic" w:eastAsia="MS Gothic" w:hAnsi="MS Gothic" w:cs="Segoe UI Symbol" w:hint="eastAsia"/>
                    <w:b/>
                    <w:color w:val="000000"/>
                  </w:rPr>
                  <w:t>☒</w:t>
                </w:r>
              </w:sdtContent>
            </w:sdt>
            <w:r w:rsidR="005268EE" w:rsidRPr="0084189F">
              <w:rPr>
                <w:b/>
                <w:color w:val="000000"/>
              </w:rPr>
              <w:t xml:space="preserve"> </w:t>
            </w:r>
            <w:r w:rsidR="005268EE" w:rsidRPr="0084189F">
              <w:rPr>
                <w:color w:val="000000"/>
              </w:rPr>
              <w:t xml:space="preserve"> </w:t>
            </w:r>
            <w:r w:rsidR="005268EE" w:rsidRPr="0084189F">
              <w:t>Subcontracting Only</w:t>
            </w:r>
          </w:p>
          <w:p w14:paraId="380DEB8D" w14:textId="45013970" w:rsidR="005268EE" w:rsidRPr="0084189F" w:rsidRDefault="00E226C4" w:rsidP="00D85A4D">
            <w:pPr>
              <w:rPr>
                <w:b/>
                <w:color w:val="000000"/>
              </w:rPr>
            </w:pPr>
            <w:sdt>
              <w:sdtPr>
                <w:rPr>
                  <w:b/>
                </w:rPr>
                <w:id w:val="-1425029840"/>
                <w14:checkbox>
                  <w14:checked w14:val="0"/>
                  <w14:checkedState w14:val="2612" w14:font="MS Gothic"/>
                  <w14:uncheckedState w14:val="2610" w14:font="MS Gothic"/>
                </w14:checkbox>
              </w:sdtPr>
              <w:sdtEndPr/>
              <w:sdtContent>
                <w:r w:rsidR="005268EE" w:rsidRPr="0084189F">
                  <w:rPr>
                    <w:rFonts w:ascii="MS Gothic" w:eastAsia="MS Gothic" w:hAnsi="MS Gothic" w:hint="eastAsia"/>
                    <w:b/>
                  </w:rPr>
                  <w:t>☐</w:t>
                </w:r>
              </w:sdtContent>
            </w:sdt>
            <w:r w:rsidR="005268EE" w:rsidRPr="0084189F">
              <w:t xml:space="preserve">  Preference</w:t>
            </w:r>
          </w:p>
        </w:tc>
      </w:tr>
      <w:tr w:rsidR="005268EE" w:rsidRPr="0084189F" w14:paraId="5762AFBD" w14:textId="77777777" w:rsidTr="00D85A4D">
        <w:trPr>
          <w:trHeight w:val="1452"/>
        </w:trPr>
        <w:tc>
          <w:tcPr>
            <w:tcW w:w="5400" w:type="dxa"/>
            <w:tcBorders>
              <w:top w:val="single" w:sz="4" w:space="0" w:color="auto"/>
              <w:bottom w:val="thinThickSmallGap" w:sz="24" w:space="0" w:color="auto"/>
              <w:right w:val="nil"/>
            </w:tcBorders>
            <w:shd w:val="clear" w:color="auto" w:fill="CCFFCC"/>
            <w:vAlign w:val="center"/>
          </w:tcPr>
          <w:p w14:paraId="1C5014F1" w14:textId="77777777" w:rsidR="005268EE" w:rsidRPr="0084189F" w:rsidRDefault="005268EE" w:rsidP="00D85A4D">
            <w:pPr>
              <w:rPr>
                <w:rFonts w:ascii="Segoe UI Symbol" w:eastAsia="MS Gothic" w:hAnsi="Segoe UI Symbol" w:cs="Segoe UI Symbol"/>
                <w:b/>
                <w:color w:val="000000"/>
              </w:rPr>
            </w:pPr>
            <w:r>
              <w:rPr>
                <w:b/>
                <w:color w:val="000000"/>
              </w:rPr>
              <w:t xml:space="preserve">   </w:t>
            </w:r>
            <w:r w:rsidRPr="0084189F">
              <w:rPr>
                <w:b/>
                <w:color w:val="000000"/>
              </w:rPr>
              <w:t xml:space="preserve">  Disabled Veteran-Owned Business Set-Aside</w:t>
            </w:r>
          </w:p>
        </w:tc>
        <w:tc>
          <w:tcPr>
            <w:tcW w:w="5490" w:type="dxa"/>
            <w:tcBorders>
              <w:top w:val="single" w:sz="4" w:space="0" w:color="auto"/>
              <w:left w:val="nil"/>
            </w:tcBorders>
            <w:shd w:val="clear" w:color="auto" w:fill="CCFFCC"/>
            <w:vAlign w:val="center"/>
          </w:tcPr>
          <w:p w14:paraId="4740182C" w14:textId="49C77988" w:rsidR="005268EE" w:rsidRPr="0084189F" w:rsidRDefault="00E226C4" w:rsidP="00D85A4D">
            <w:pPr>
              <w:rPr>
                <w:b/>
                <w:color w:val="000000"/>
              </w:rPr>
            </w:pPr>
            <w:sdt>
              <w:sdtPr>
                <w:rPr>
                  <w:b/>
                  <w:color w:val="000000"/>
                </w:rPr>
                <w:id w:val="-552921165"/>
                <w14:checkbox>
                  <w14:checked w14:val="0"/>
                  <w14:checkedState w14:val="2612" w14:font="MS Gothic"/>
                  <w14:uncheckedState w14:val="2610" w14:font="MS Gothic"/>
                </w14:checkbox>
              </w:sdtPr>
              <w:sdtEndPr/>
              <w:sdtContent>
                <w:r w:rsidR="005B1A6A">
                  <w:rPr>
                    <w:rFonts w:ascii="MS Gothic" w:eastAsia="MS Gothic" w:hAnsi="MS Gothic" w:hint="eastAsia"/>
                    <w:b/>
                    <w:color w:val="000000"/>
                  </w:rPr>
                  <w:t>☐</w:t>
                </w:r>
              </w:sdtContent>
            </w:sdt>
            <w:r w:rsidR="005268EE" w:rsidRPr="0084189F">
              <w:rPr>
                <w:b/>
                <w:color w:val="000000"/>
              </w:rPr>
              <w:t xml:space="preserve">  </w:t>
            </w:r>
            <w:r w:rsidR="005268EE" w:rsidRPr="0084189F">
              <w:rPr>
                <w:color w:val="000000"/>
              </w:rPr>
              <w:t>Not Applicable</w:t>
            </w:r>
          </w:p>
          <w:p w14:paraId="00EC39CA" w14:textId="5569E5B2" w:rsidR="005268EE" w:rsidRPr="0084189F" w:rsidRDefault="00E226C4" w:rsidP="00D85A4D">
            <w:pPr>
              <w:rPr>
                <w:color w:val="000000"/>
              </w:rPr>
            </w:pPr>
            <w:sdt>
              <w:sdtPr>
                <w:rPr>
                  <w:b/>
                  <w:color w:val="000000"/>
                </w:rPr>
                <w:id w:val="1756781358"/>
                <w14:checkbox>
                  <w14:checked w14:val="0"/>
                  <w14:checkedState w14:val="2612" w14:font="MS Gothic"/>
                  <w14:uncheckedState w14:val="2610" w14:font="MS Gothic"/>
                </w14:checkbox>
              </w:sdtPr>
              <w:sdtEndPr/>
              <w:sdtContent>
                <w:r w:rsidR="005268EE" w:rsidRPr="0084189F">
                  <w:rPr>
                    <w:rFonts w:ascii="Segoe UI Symbol" w:eastAsia="MS Gothic" w:hAnsi="Segoe UI Symbol" w:cs="Segoe UI Symbol"/>
                    <w:b/>
                    <w:color w:val="000000"/>
                  </w:rPr>
                  <w:t>☐</w:t>
                </w:r>
              </w:sdtContent>
            </w:sdt>
            <w:r w:rsidR="005268EE" w:rsidRPr="0084189F">
              <w:rPr>
                <w:b/>
                <w:color w:val="000000"/>
              </w:rPr>
              <w:t xml:space="preserve">  </w:t>
            </w:r>
            <w:r w:rsidR="005268EE" w:rsidRPr="0084189F">
              <w:rPr>
                <w:color w:val="000000"/>
              </w:rPr>
              <w:t xml:space="preserve">Entire Contract </w:t>
            </w:r>
          </w:p>
          <w:p w14:paraId="017199C8" w14:textId="7E0BAE51" w:rsidR="005268EE" w:rsidRPr="0084189F" w:rsidRDefault="00E226C4" w:rsidP="00D85A4D">
            <w:pPr>
              <w:rPr>
                <w:color w:val="000000"/>
              </w:rPr>
            </w:pPr>
            <w:sdt>
              <w:sdtPr>
                <w:rPr>
                  <w:b/>
                  <w:color w:val="000000"/>
                </w:rPr>
                <w:id w:val="1087736155"/>
                <w14:checkbox>
                  <w14:checked w14:val="0"/>
                  <w14:checkedState w14:val="2612" w14:font="MS Gothic"/>
                  <w14:uncheckedState w14:val="2610" w14:font="MS Gothic"/>
                </w14:checkbox>
              </w:sdtPr>
              <w:sdtEndPr/>
              <w:sdtContent>
                <w:r w:rsidR="005268EE" w:rsidRPr="0084189F">
                  <w:rPr>
                    <w:rFonts w:ascii="Segoe UI Symbol" w:eastAsia="MS Gothic" w:hAnsi="Segoe UI Symbol" w:cs="Segoe UI Symbol"/>
                    <w:b/>
                    <w:color w:val="000000"/>
                  </w:rPr>
                  <w:t>☐</w:t>
                </w:r>
              </w:sdtContent>
            </w:sdt>
            <w:r w:rsidR="005268EE" w:rsidRPr="0084189F">
              <w:rPr>
                <w:b/>
                <w:color w:val="000000"/>
              </w:rPr>
              <w:t xml:space="preserve">  </w:t>
            </w:r>
            <w:r w:rsidR="005268EE" w:rsidRPr="0084189F">
              <w:rPr>
                <w:color w:val="000000"/>
              </w:rPr>
              <w:t xml:space="preserve">Partial Contract </w:t>
            </w:r>
          </w:p>
          <w:p w14:paraId="7E254540" w14:textId="1339AEFF" w:rsidR="005268EE" w:rsidRPr="0084189F" w:rsidRDefault="00E226C4" w:rsidP="00D85A4D">
            <w:sdt>
              <w:sdtPr>
                <w:rPr>
                  <w:b/>
                  <w:color w:val="000000"/>
                </w:rPr>
                <w:id w:val="-1228764816"/>
                <w14:checkbox>
                  <w14:checked w14:val="1"/>
                  <w14:checkedState w14:val="2612" w14:font="MS Gothic"/>
                  <w14:uncheckedState w14:val="2610" w14:font="MS Gothic"/>
                </w14:checkbox>
              </w:sdtPr>
              <w:sdtEndPr/>
              <w:sdtContent>
                <w:r w:rsidR="005B1A6A">
                  <w:rPr>
                    <w:rFonts w:ascii="MS Gothic" w:eastAsia="MS Gothic" w:hAnsi="MS Gothic" w:cs="Segoe UI Symbol" w:hint="eastAsia"/>
                    <w:b/>
                    <w:color w:val="000000"/>
                  </w:rPr>
                  <w:t>☒</w:t>
                </w:r>
              </w:sdtContent>
            </w:sdt>
            <w:r w:rsidR="005268EE" w:rsidRPr="0084189F">
              <w:rPr>
                <w:b/>
                <w:color w:val="000000"/>
              </w:rPr>
              <w:t xml:space="preserve"> </w:t>
            </w:r>
            <w:r w:rsidR="005268EE" w:rsidRPr="0084189F">
              <w:rPr>
                <w:color w:val="000000"/>
              </w:rPr>
              <w:t xml:space="preserve"> </w:t>
            </w:r>
            <w:r w:rsidR="005268EE" w:rsidRPr="0084189F">
              <w:t>Subcontracting Only</w:t>
            </w:r>
          </w:p>
          <w:p w14:paraId="76DEAB68" w14:textId="0867FB3B" w:rsidR="005268EE" w:rsidRPr="0084189F" w:rsidRDefault="00E226C4" w:rsidP="00D85A4D">
            <w:pPr>
              <w:rPr>
                <w:b/>
                <w:color w:val="000000"/>
              </w:rPr>
            </w:pPr>
            <w:sdt>
              <w:sdtPr>
                <w:rPr>
                  <w:b/>
                </w:rPr>
                <w:id w:val="-324970040"/>
                <w14:checkbox>
                  <w14:checked w14:val="0"/>
                  <w14:checkedState w14:val="2612" w14:font="MS Gothic"/>
                  <w14:uncheckedState w14:val="2610" w14:font="MS Gothic"/>
                </w14:checkbox>
              </w:sdtPr>
              <w:sdtEndPr/>
              <w:sdtContent>
                <w:r w:rsidR="005268EE" w:rsidRPr="0084189F">
                  <w:rPr>
                    <w:rFonts w:ascii="MS Gothic" w:eastAsia="MS Gothic" w:hAnsi="MS Gothic" w:hint="eastAsia"/>
                    <w:b/>
                  </w:rPr>
                  <w:t>☐</w:t>
                </w:r>
              </w:sdtContent>
            </w:sdt>
            <w:r w:rsidR="005268EE" w:rsidRPr="0084189F">
              <w:t xml:space="preserve">  Preference</w:t>
            </w:r>
          </w:p>
        </w:tc>
      </w:tr>
    </w:tbl>
    <w:p w14:paraId="080FBF76" w14:textId="18F4324D" w:rsidR="005268EE" w:rsidRDefault="005268EE" w:rsidP="005268EE">
      <w:pPr>
        <w:rPr>
          <w:color w:val="000000"/>
        </w:rPr>
      </w:pPr>
    </w:p>
    <w:tbl>
      <w:tblPr>
        <w:tblW w:w="10890" w:type="dxa"/>
        <w:tblLook w:val="04A0" w:firstRow="1" w:lastRow="0" w:firstColumn="1" w:lastColumn="0" w:noHBand="0" w:noVBand="1"/>
      </w:tblPr>
      <w:tblGrid>
        <w:gridCol w:w="5445"/>
        <w:gridCol w:w="5445"/>
      </w:tblGrid>
      <w:tr w:rsidR="005268EE" w:rsidRPr="0084189F" w14:paraId="1573A7CC" w14:textId="77777777" w:rsidTr="00D85A4D">
        <w:tc>
          <w:tcPr>
            <w:tcW w:w="5445" w:type="dxa"/>
            <w:tcBorders>
              <w:right w:val="single" w:sz="4" w:space="0" w:color="auto"/>
            </w:tcBorders>
          </w:tcPr>
          <w:p w14:paraId="232ABBD8" w14:textId="77777777" w:rsidR="005268EE" w:rsidRPr="0084189F" w:rsidRDefault="005268EE" w:rsidP="00D85A4D">
            <w:pPr>
              <w:rPr>
                <w:b/>
                <w:bCs/>
                <w:color w:val="000000"/>
                <w:u w:val="single"/>
              </w:rPr>
            </w:pPr>
            <w:r w:rsidRPr="0084189F">
              <w:rPr>
                <w:b/>
                <w:bCs/>
                <w:color w:val="000000"/>
                <w:u w:val="single"/>
              </w:rPr>
              <w:t>Bid Solicitation Issued By:</w:t>
            </w:r>
          </w:p>
          <w:p w14:paraId="39751D6B" w14:textId="77777777" w:rsidR="005268EE" w:rsidRPr="0084189F" w:rsidRDefault="005268EE" w:rsidP="00D85A4D">
            <w:pPr>
              <w:rPr>
                <w:bCs/>
                <w:color w:val="000000"/>
              </w:rPr>
            </w:pPr>
            <w:r w:rsidRPr="0084189F">
              <w:rPr>
                <w:bCs/>
                <w:color w:val="000000"/>
              </w:rPr>
              <w:t>State of New Jersey</w:t>
            </w:r>
          </w:p>
          <w:p w14:paraId="5CF66471" w14:textId="77777777" w:rsidR="005268EE" w:rsidRPr="0084189F" w:rsidRDefault="005268EE" w:rsidP="00D85A4D">
            <w:pPr>
              <w:rPr>
                <w:bCs/>
                <w:color w:val="000000"/>
              </w:rPr>
            </w:pPr>
            <w:r w:rsidRPr="0084189F">
              <w:rPr>
                <w:bCs/>
                <w:color w:val="000000"/>
              </w:rPr>
              <w:t>Department of the Treasury</w:t>
            </w:r>
          </w:p>
          <w:p w14:paraId="73782355" w14:textId="77777777" w:rsidR="005268EE" w:rsidRPr="0084189F" w:rsidRDefault="005268EE" w:rsidP="00D85A4D">
            <w:pPr>
              <w:rPr>
                <w:bCs/>
                <w:color w:val="000000"/>
              </w:rPr>
            </w:pPr>
            <w:r w:rsidRPr="0084189F">
              <w:rPr>
                <w:bCs/>
                <w:color w:val="000000"/>
              </w:rPr>
              <w:t>Division of Purchase and Property</w:t>
            </w:r>
          </w:p>
          <w:p w14:paraId="62F05D60" w14:textId="77777777" w:rsidR="005268EE" w:rsidRPr="0084189F" w:rsidRDefault="005268EE" w:rsidP="00D85A4D">
            <w:pPr>
              <w:rPr>
                <w:bCs/>
                <w:color w:val="000000"/>
                <w:u w:val="single"/>
              </w:rPr>
            </w:pPr>
            <w:r w:rsidRPr="0084189F">
              <w:rPr>
                <w:bCs/>
                <w:color w:val="000000"/>
              </w:rPr>
              <w:t>Trenton, New Jersey 08625</w:t>
            </w:r>
            <w:r w:rsidRPr="0084189F">
              <w:rPr>
                <w:bCs/>
                <w:color w:val="000000"/>
              </w:rPr>
              <w:noBreakHyphen/>
              <w:t>0230</w:t>
            </w:r>
          </w:p>
        </w:tc>
        <w:tc>
          <w:tcPr>
            <w:tcW w:w="5445" w:type="dxa"/>
            <w:tcBorders>
              <w:left w:val="single" w:sz="4" w:space="0" w:color="auto"/>
            </w:tcBorders>
          </w:tcPr>
          <w:p w14:paraId="3A3B227D" w14:textId="77777777" w:rsidR="005268EE" w:rsidRPr="005268EE" w:rsidRDefault="005268EE" w:rsidP="00D85A4D">
            <w:pPr>
              <w:rPr>
                <w:b/>
                <w:bCs/>
                <w:color w:val="000000"/>
                <w:u w:val="single"/>
              </w:rPr>
            </w:pPr>
            <w:r w:rsidRPr="005268EE">
              <w:rPr>
                <w:b/>
                <w:bCs/>
                <w:color w:val="000000"/>
                <w:u w:val="single"/>
              </w:rPr>
              <w:t>On Behalf of:</w:t>
            </w:r>
          </w:p>
          <w:p w14:paraId="09A6DD7F" w14:textId="77777777" w:rsidR="005268EE" w:rsidRPr="005268EE" w:rsidRDefault="005268EE" w:rsidP="00D85A4D">
            <w:pPr>
              <w:rPr>
                <w:bCs/>
                <w:color w:val="000000"/>
              </w:rPr>
            </w:pPr>
            <w:r w:rsidRPr="005268EE">
              <w:rPr>
                <w:bCs/>
                <w:color w:val="000000"/>
              </w:rPr>
              <w:t>State of New Jersey</w:t>
            </w:r>
          </w:p>
          <w:p w14:paraId="52189E09" w14:textId="384533CE" w:rsidR="005268EE" w:rsidRPr="005268EE" w:rsidRDefault="005268EE" w:rsidP="00D85A4D">
            <w:pPr>
              <w:rPr>
                <w:bCs/>
                <w:color w:val="000000"/>
                <w:u w:val="single"/>
              </w:rPr>
            </w:pPr>
            <w:r w:rsidRPr="005268EE">
              <w:t>New Jersey Department of Transportation</w:t>
            </w:r>
          </w:p>
        </w:tc>
      </w:tr>
    </w:tbl>
    <w:p w14:paraId="6E020FBF" w14:textId="77777777" w:rsidR="00C93A15" w:rsidRDefault="00C93A15" w:rsidP="004C627B">
      <w:pPr>
        <w:pStyle w:val="BodyText2"/>
      </w:pPr>
    </w:p>
    <w:p w14:paraId="25728417" w14:textId="055BE580" w:rsidR="005268EE" w:rsidRDefault="005268EE" w:rsidP="005268EE">
      <w:pPr>
        <w:rPr>
          <w:bCs/>
          <w:color w:val="000000"/>
        </w:rPr>
      </w:pPr>
      <w:r w:rsidRPr="0084189F">
        <w:rPr>
          <w:bCs/>
          <w:color w:val="000000"/>
        </w:rPr>
        <w:t xml:space="preserve">Date:  </w:t>
      </w:r>
      <w:r>
        <w:rPr>
          <w:bCs/>
          <w:color w:val="000000"/>
          <w:highlight w:val="yellow"/>
        </w:rPr>
        <w:fldChar w:fldCharType="begin"/>
      </w:r>
      <w:r>
        <w:rPr>
          <w:bCs/>
          <w:color w:val="000000"/>
          <w:highlight w:val="yellow"/>
        </w:rPr>
        <w:instrText xml:space="preserve"> SAVEDATE  \@ "MMMM d, yyyy" </w:instrText>
      </w:r>
      <w:r>
        <w:rPr>
          <w:bCs/>
          <w:color w:val="000000"/>
          <w:highlight w:val="yellow"/>
        </w:rPr>
        <w:fldChar w:fldCharType="separate"/>
      </w:r>
      <w:ins w:id="16" w:author="Pastuzyn, Juliana [TREAS]" w:date="2023-05-23T09:29:00Z">
        <w:r w:rsidR="00E226C4">
          <w:rPr>
            <w:bCs/>
            <w:noProof/>
            <w:color w:val="000000"/>
            <w:highlight w:val="yellow"/>
          </w:rPr>
          <w:t xml:space="preserve">May </w:t>
        </w:r>
      </w:ins>
      <w:ins w:id="17" w:author="Pastuzyn, Juliana [TREAS]" w:date="2023-05-23T09:31:00Z">
        <w:r w:rsidR="00E226C4">
          <w:rPr>
            <w:bCs/>
            <w:noProof/>
            <w:color w:val="000000"/>
            <w:highlight w:val="yellow"/>
          </w:rPr>
          <w:t>23</w:t>
        </w:r>
      </w:ins>
      <w:ins w:id="18" w:author="Pastuzyn, Juliana [TREAS]" w:date="2023-05-23T09:29:00Z">
        <w:r w:rsidR="00E226C4">
          <w:rPr>
            <w:bCs/>
            <w:noProof/>
            <w:color w:val="000000"/>
            <w:highlight w:val="yellow"/>
          </w:rPr>
          <w:t>, 2023</w:t>
        </w:r>
      </w:ins>
      <w:ins w:id="19" w:author="Manna, Kenneth [TREAS]" w:date="2023-05-18T14:40:00Z">
        <w:del w:id="20" w:author="Pastuzyn, Juliana [TREAS]" w:date="2023-05-23T09:29:00Z">
          <w:r w:rsidR="00776BDE" w:rsidDel="00E226C4">
            <w:rPr>
              <w:bCs/>
              <w:noProof/>
              <w:color w:val="000000"/>
              <w:highlight w:val="yellow"/>
            </w:rPr>
            <w:delText>May 18, 2023</w:delText>
          </w:r>
        </w:del>
      </w:ins>
      <w:del w:id="21" w:author="Pastuzyn, Juliana [TREAS]" w:date="2023-05-23T09:29:00Z">
        <w:r w:rsidR="0054089C" w:rsidDel="00E226C4">
          <w:rPr>
            <w:bCs/>
            <w:noProof/>
            <w:color w:val="000000"/>
            <w:highlight w:val="yellow"/>
          </w:rPr>
          <w:delText>March 21, 2023</w:delText>
        </w:r>
      </w:del>
      <w:r>
        <w:rPr>
          <w:bCs/>
          <w:color w:val="000000"/>
          <w:highlight w:val="yellow"/>
        </w:rPr>
        <w:fldChar w:fldCharType="end"/>
      </w:r>
    </w:p>
    <w:p w14:paraId="0574AFA7" w14:textId="77777777" w:rsidR="00007A81" w:rsidRDefault="00007A81" w:rsidP="004C627B">
      <w:pPr>
        <w:rPr>
          <w:rFonts w:eastAsia="MS Mincho"/>
          <w:b/>
          <w:sz w:val="24"/>
        </w:rPr>
      </w:pPr>
    </w:p>
    <w:p w14:paraId="038297D3" w14:textId="77777777" w:rsidR="00007A81" w:rsidRDefault="00007A81" w:rsidP="004C627B">
      <w:pPr>
        <w:pStyle w:val="BodyText2"/>
        <w:sectPr w:rsidR="00007A81" w:rsidSect="004572C3">
          <w:footerReference w:type="default" r:id="rId17"/>
          <w:pgSz w:w="12240" w:h="15840" w:code="1"/>
          <w:pgMar w:top="720" w:right="720" w:bottom="720" w:left="720" w:header="432" w:footer="432" w:gutter="0"/>
          <w:pgNumType w:start="1"/>
          <w:cols w:space="720"/>
          <w:docGrid w:linePitch="360"/>
        </w:sectPr>
      </w:pPr>
    </w:p>
    <w:p w14:paraId="3D2DF55C" w14:textId="6A6017EC" w:rsidR="00E651D6" w:rsidRPr="0091282B" w:rsidRDefault="00E651D6" w:rsidP="0091282B">
      <w:pPr>
        <w:pStyle w:val="BodyText2"/>
        <w:jc w:val="center"/>
        <w:rPr>
          <w:b/>
          <w:sz w:val="28"/>
          <w:szCs w:val="28"/>
          <w:u w:val="single"/>
        </w:rPr>
      </w:pPr>
      <w:r w:rsidRPr="0091282B">
        <w:rPr>
          <w:b/>
          <w:sz w:val="28"/>
          <w:szCs w:val="28"/>
          <w:u w:val="single"/>
        </w:rPr>
        <w:lastRenderedPageBreak/>
        <w:t>Table of Contents</w:t>
      </w:r>
    </w:p>
    <w:p w14:paraId="272AAA2F" w14:textId="77777777" w:rsidR="00E651D6" w:rsidRPr="00A33B5F" w:rsidRDefault="00E651D6" w:rsidP="004C627B">
      <w:pPr>
        <w:pStyle w:val="PlainText"/>
        <w:rPr>
          <w:rFonts w:eastAsia="MS Mincho"/>
        </w:rPr>
      </w:pPr>
    </w:p>
    <w:p w14:paraId="084773E8" w14:textId="11210686" w:rsidR="001C650F"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127865500" w:history="1">
        <w:r w:rsidR="001C650F" w:rsidRPr="002A3FE5">
          <w:rPr>
            <w:rStyle w:val="Hyperlink"/>
            <w:noProof/>
          </w:rPr>
          <w:t>1</w:t>
        </w:r>
        <w:r w:rsidR="001C650F">
          <w:rPr>
            <w:rFonts w:asciiTheme="minorHAnsi" w:eastAsiaTheme="minorEastAsia" w:hAnsiTheme="minorHAnsi" w:cstheme="minorBidi"/>
            <w:b w:val="0"/>
            <w:bCs w:val="0"/>
            <w:caps w:val="0"/>
            <w:noProof/>
            <w:sz w:val="22"/>
            <w:szCs w:val="22"/>
          </w:rPr>
          <w:tab/>
        </w:r>
        <w:r w:rsidR="001C650F" w:rsidRPr="002A3FE5">
          <w:rPr>
            <w:rStyle w:val="Hyperlink"/>
            <w:noProof/>
          </w:rPr>
          <w:t>INTRODUCTION AND SUMMARY OF THE BID SOLICITATION</w:t>
        </w:r>
        <w:r w:rsidR="001C650F">
          <w:rPr>
            <w:noProof/>
            <w:webHidden/>
          </w:rPr>
          <w:tab/>
        </w:r>
        <w:r w:rsidR="001C650F">
          <w:rPr>
            <w:noProof/>
            <w:webHidden/>
          </w:rPr>
          <w:fldChar w:fldCharType="begin"/>
        </w:r>
        <w:r w:rsidR="001C650F">
          <w:rPr>
            <w:noProof/>
            <w:webHidden/>
          </w:rPr>
          <w:instrText xml:space="preserve"> PAGEREF _Toc127865500 \h </w:instrText>
        </w:r>
        <w:r w:rsidR="001C650F">
          <w:rPr>
            <w:noProof/>
            <w:webHidden/>
          </w:rPr>
        </w:r>
        <w:r w:rsidR="001C650F">
          <w:rPr>
            <w:noProof/>
            <w:webHidden/>
          </w:rPr>
          <w:fldChar w:fldCharType="separate"/>
        </w:r>
        <w:r w:rsidR="001C650F">
          <w:rPr>
            <w:noProof/>
            <w:webHidden/>
          </w:rPr>
          <w:t>4</w:t>
        </w:r>
        <w:r w:rsidR="001C650F">
          <w:rPr>
            <w:noProof/>
            <w:webHidden/>
          </w:rPr>
          <w:fldChar w:fldCharType="end"/>
        </w:r>
      </w:hyperlink>
    </w:p>
    <w:p w14:paraId="38364354" w14:textId="187E8252"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501" w:history="1">
        <w:r w:rsidR="001C650F" w:rsidRPr="002A3FE5">
          <w:rPr>
            <w:rStyle w:val="Hyperlink"/>
            <w:noProof/>
          </w:rPr>
          <w:t>1.1</w:t>
        </w:r>
        <w:r w:rsidR="001C650F">
          <w:rPr>
            <w:rFonts w:asciiTheme="minorHAnsi" w:eastAsiaTheme="minorEastAsia" w:hAnsiTheme="minorHAnsi" w:cstheme="minorBidi"/>
            <w:caps w:val="0"/>
            <w:noProof/>
            <w:sz w:val="22"/>
            <w:szCs w:val="22"/>
          </w:rPr>
          <w:tab/>
        </w:r>
        <w:r w:rsidR="001C650F" w:rsidRPr="002A3FE5">
          <w:rPr>
            <w:rStyle w:val="Hyperlink"/>
            <w:noProof/>
          </w:rPr>
          <w:t>PURPOSE AND INTENT</w:t>
        </w:r>
        <w:r w:rsidR="001C650F">
          <w:rPr>
            <w:noProof/>
            <w:webHidden/>
          </w:rPr>
          <w:tab/>
        </w:r>
        <w:r w:rsidR="001C650F">
          <w:rPr>
            <w:noProof/>
            <w:webHidden/>
          </w:rPr>
          <w:fldChar w:fldCharType="begin"/>
        </w:r>
        <w:r w:rsidR="001C650F">
          <w:rPr>
            <w:noProof/>
            <w:webHidden/>
          </w:rPr>
          <w:instrText xml:space="preserve"> PAGEREF _Toc127865501 \h </w:instrText>
        </w:r>
        <w:r w:rsidR="001C650F">
          <w:rPr>
            <w:noProof/>
            <w:webHidden/>
          </w:rPr>
        </w:r>
        <w:r w:rsidR="001C650F">
          <w:rPr>
            <w:noProof/>
            <w:webHidden/>
          </w:rPr>
          <w:fldChar w:fldCharType="separate"/>
        </w:r>
        <w:r w:rsidR="001C650F">
          <w:rPr>
            <w:noProof/>
            <w:webHidden/>
          </w:rPr>
          <w:t>4</w:t>
        </w:r>
        <w:r w:rsidR="001C650F">
          <w:rPr>
            <w:noProof/>
            <w:webHidden/>
          </w:rPr>
          <w:fldChar w:fldCharType="end"/>
        </w:r>
      </w:hyperlink>
    </w:p>
    <w:p w14:paraId="14C1C243" w14:textId="13DF3BA0"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502" w:history="1">
        <w:r w:rsidR="001C650F" w:rsidRPr="002A3FE5">
          <w:rPr>
            <w:rStyle w:val="Hyperlink"/>
            <w:noProof/>
          </w:rPr>
          <w:t>1.2</w:t>
        </w:r>
        <w:r w:rsidR="001C650F">
          <w:rPr>
            <w:rFonts w:asciiTheme="minorHAnsi" w:eastAsiaTheme="minorEastAsia" w:hAnsiTheme="minorHAnsi" w:cstheme="minorBidi"/>
            <w:caps w:val="0"/>
            <w:noProof/>
            <w:sz w:val="22"/>
            <w:szCs w:val="22"/>
          </w:rPr>
          <w:tab/>
        </w:r>
        <w:r w:rsidR="001C650F" w:rsidRPr="002A3FE5">
          <w:rPr>
            <w:rStyle w:val="Hyperlink"/>
            <w:noProof/>
          </w:rPr>
          <w:t>BACKGROUND</w:t>
        </w:r>
        <w:r w:rsidR="001C650F">
          <w:rPr>
            <w:noProof/>
            <w:webHidden/>
          </w:rPr>
          <w:tab/>
        </w:r>
        <w:r w:rsidR="001C650F">
          <w:rPr>
            <w:noProof/>
            <w:webHidden/>
          </w:rPr>
          <w:fldChar w:fldCharType="begin"/>
        </w:r>
        <w:r w:rsidR="001C650F">
          <w:rPr>
            <w:noProof/>
            <w:webHidden/>
          </w:rPr>
          <w:instrText xml:space="preserve"> PAGEREF _Toc127865502 \h </w:instrText>
        </w:r>
        <w:r w:rsidR="001C650F">
          <w:rPr>
            <w:noProof/>
            <w:webHidden/>
          </w:rPr>
        </w:r>
        <w:r w:rsidR="001C650F">
          <w:rPr>
            <w:noProof/>
            <w:webHidden/>
          </w:rPr>
          <w:fldChar w:fldCharType="separate"/>
        </w:r>
        <w:r w:rsidR="001C650F">
          <w:rPr>
            <w:noProof/>
            <w:webHidden/>
          </w:rPr>
          <w:t>4</w:t>
        </w:r>
        <w:r w:rsidR="001C650F">
          <w:rPr>
            <w:noProof/>
            <w:webHidden/>
          </w:rPr>
          <w:fldChar w:fldCharType="end"/>
        </w:r>
      </w:hyperlink>
    </w:p>
    <w:p w14:paraId="68464886" w14:textId="73B01D33"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503" w:history="1">
        <w:r w:rsidR="001C650F" w:rsidRPr="002A3FE5">
          <w:rPr>
            <w:rStyle w:val="Hyperlink"/>
            <w:noProof/>
          </w:rPr>
          <w:t>1.3</w:t>
        </w:r>
        <w:r w:rsidR="001C650F">
          <w:rPr>
            <w:rFonts w:asciiTheme="minorHAnsi" w:eastAsiaTheme="minorEastAsia" w:hAnsiTheme="minorHAnsi" w:cstheme="minorBidi"/>
            <w:caps w:val="0"/>
            <w:noProof/>
            <w:sz w:val="22"/>
            <w:szCs w:val="22"/>
          </w:rPr>
          <w:tab/>
        </w:r>
        <w:r w:rsidR="001C650F" w:rsidRPr="002A3FE5">
          <w:rPr>
            <w:rStyle w:val="Hyperlink"/>
            <w:noProof/>
          </w:rPr>
          <w:t>CONTRACT</w:t>
        </w:r>
        <w:r w:rsidR="001C650F" w:rsidRPr="002A3FE5">
          <w:rPr>
            <w:rStyle w:val="Hyperlink"/>
            <w:noProof/>
            <w:spacing w:val="-1"/>
          </w:rPr>
          <w:t xml:space="preserve"> </w:t>
        </w:r>
        <w:r w:rsidR="001C650F" w:rsidRPr="002A3FE5">
          <w:rPr>
            <w:rStyle w:val="Hyperlink"/>
            <w:noProof/>
          </w:rPr>
          <w:t>AMOUNT</w:t>
        </w:r>
        <w:r w:rsidR="001C650F">
          <w:rPr>
            <w:noProof/>
            <w:webHidden/>
          </w:rPr>
          <w:tab/>
        </w:r>
        <w:r w:rsidR="001C650F">
          <w:rPr>
            <w:noProof/>
            <w:webHidden/>
          </w:rPr>
          <w:fldChar w:fldCharType="begin"/>
        </w:r>
        <w:r w:rsidR="001C650F">
          <w:rPr>
            <w:noProof/>
            <w:webHidden/>
          </w:rPr>
          <w:instrText xml:space="preserve"> PAGEREF _Toc127865503 \h </w:instrText>
        </w:r>
        <w:r w:rsidR="001C650F">
          <w:rPr>
            <w:noProof/>
            <w:webHidden/>
          </w:rPr>
        </w:r>
        <w:r w:rsidR="001C650F">
          <w:rPr>
            <w:noProof/>
            <w:webHidden/>
          </w:rPr>
          <w:fldChar w:fldCharType="separate"/>
        </w:r>
        <w:r w:rsidR="001C650F">
          <w:rPr>
            <w:noProof/>
            <w:webHidden/>
          </w:rPr>
          <w:t>4</w:t>
        </w:r>
        <w:r w:rsidR="001C650F">
          <w:rPr>
            <w:noProof/>
            <w:webHidden/>
          </w:rPr>
          <w:fldChar w:fldCharType="end"/>
        </w:r>
      </w:hyperlink>
    </w:p>
    <w:p w14:paraId="6B5921C1" w14:textId="170CED65"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504" w:history="1">
        <w:r w:rsidR="001C650F" w:rsidRPr="002A3FE5">
          <w:rPr>
            <w:rStyle w:val="Hyperlink"/>
            <w:noProof/>
          </w:rPr>
          <w:t>1.4</w:t>
        </w:r>
        <w:r w:rsidR="001C650F">
          <w:rPr>
            <w:rFonts w:asciiTheme="minorHAnsi" w:eastAsiaTheme="minorEastAsia" w:hAnsiTheme="minorHAnsi" w:cstheme="minorBidi"/>
            <w:caps w:val="0"/>
            <w:noProof/>
            <w:sz w:val="22"/>
            <w:szCs w:val="22"/>
          </w:rPr>
          <w:tab/>
        </w:r>
        <w:r w:rsidR="001C650F" w:rsidRPr="002A3FE5">
          <w:rPr>
            <w:rStyle w:val="Hyperlink"/>
            <w:noProof/>
          </w:rPr>
          <w:t>ORDER OF PRECEDENCE OF CONTRACTUAL TERMS</w:t>
        </w:r>
        <w:r w:rsidR="001C650F">
          <w:rPr>
            <w:noProof/>
            <w:webHidden/>
          </w:rPr>
          <w:tab/>
        </w:r>
        <w:r w:rsidR="001C650F">
          <w:rPr>
            <w:noProof/>
            <w:webHidden/>
          </w:rPr>
          <w:fldChar w:fldCharType="begin"/>
        </w:r>
        <w:r w:rsidR="001C650F">
          <w:rPr>
            <w:noProof/>
            <w:webHidden/>
          </w:rPr>
          <w:instrText xml:space="preserve"> PAGEREF _Toc127865504 \h </w:instrText>
        </w:r>
        <w:r w:rsidR="001C650F">
          <w:rPr>
            <w:noProof/>
            <w:webHidden/>
          </w:rPr>
        </w:r>
        <w:r w:rsidR="001C650F">
          <w:rPr>
            <w:noProof/>
            <w:webHidden/>
          </w:rPr>
          <w:fldChar w:fldCharType="separate"/>
        </w:r>
        <w:r w:rsidR="001C650F">
          <w:rPr>
            <w:noProof/>
            <w:webHidden/>
          </w:rPr>
          <w:t>4</w:t>
        </w:r>
        <w:r w:rsidR="001C650F">
          <w:rPr>
            <w:noProof/>
            <w:webHidden/>
          </w:rPr>
          <w:fldChar w:fldCharType="end"/>
        </w:r>
      </w:hyperlink>
    </w:p>
    <w:p w14:paraId="5570EA97" w14:textId="5BB42C4F"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505" w:history="1">
        <w:r w:rsidR="001C650F" w:rsidRPr="002A3FE5">
          <w:rPr>
            <w:rStyle w:val="Hyperlink"/>
            <w:noProof/>
          </w:rPr>
          <w:t>1.5</w:t>
        </w:r>
        <w:r w:rsidR="001C650F">
          <w:rPr>
            <w:rFonts w:asciiTheme="minorHAnsi" w:eastAsiaTheme="minorEastAsia" w:hAnsiTheme="minorHAnsi" w:cstheme="minorBidi"/>
            <w:caps w:val="0"/>
            <w:noProof/>
            <w:sz w:val="22"/>
            <w:szCs w:val="22"/>
          </w:rPr>
          <w:tab/>
        </w:r>
        <w:r w:rsidR="001C650F" w:rsidRPr="002A3FE5">
          <w:rPr>
            <w:rStyle w:val="Hyperlink"/>
            <w:noProof/>
          </w:rPr>
          <w:t>INTRASTATE COOPERATIVE PURCHASING</w:t>
        </w:r>
        <w:r w:rsidR="001C650F">
          <w:rPr>
            <w:noProof/>
            <w:webHidden/>
          </w:rPr>
          <w:tab/>
        </w:r>
        <w:r w:rsidR="001C650F">
          <w:rPr>
            <w:noProof/>
            <w:webHidden/>
          </w:rPr>
          <w:fldChar w:fldCharType="begin"/>
        </w:r>
        <w:r w:rsidR="001C650F">
          <w:rPr>
            <w:noProof/>
            <w:webHidden/>
          </w:rPr>
          <w:instrText xml:space="preserve"> PAGEREF _Toc127865505 \h </w:instrText>
        </w:r>
        <w:r w:rsidR="001C650F">
          <w:rPr>
            <w:noProof/>
            <w:webHidden/>
          </w:rPr>
        </w:r>
        <w:r w:rsidR="001C650F">
          <w:rPr>
            <w:noProof/>
            <w:webHidden/>
          </w:rPr>
          <w:fldChar w:fldCharType="separate"/>
        </w:r>
        <w:r w:rsidR="001C650F">
          <w:rPr>
            <w:noProof/>
            <w:webHidden/>
          </w:rPr>
          <w:t>5</w:t>
        </w:r>
        <w:r w:rsidR="001C650F">
          <w:rPr>
            <w:noProof/>
            <w:webHidden/>
          </w:rPr>
          <w:fldChar w:fldCharType="end"/>
        </w:r>
      </w:hyperlink>
    </w:p>
    <w:p w14:paraId="67E477E6" w14:textId="4B49D282" w:rsidR="001C650F" w:rsidRDefault="00E226C4">
      <w:pPr>
        <w:pStyle w:val="TOC1"/>
        <w:rPr>
          <w:rFonts w:asciiTheme="minorHAnsi" w:eastAsiaTheme="minorEastAsia" w:hAnsiTheme="minorHAnsi" w:cstheme="minorBidi"/>
          <w:b w:val="0"/>
          <w:bCs w:val="0"/>
          <w:caps w:val="0"/>
          <w:noProof/>
          <w:sz w:val="22"/>
          <w:szCs w:val="22"/>
        </w:rPr>
      </w:pPr>
      <w:hyperlink w:anchor="_Toc127865506" w:history="1">
        <w:r w:rsidR="001C650F" w:rsidRPr="002A3FE5">
          <w:rPr>
            <w:rStyle w:val="Hyperlink"/>
            <w:noProof/>
          </w:rPr>
          <w:t>2</w:t>
        </w:r>
        <w:r w:rsidR="001C650F">
          <w:rPr>
            <w:rFonts w:asciiTheme="minorHAnsi" w:eastAsiaTheme="minorEastAsia" w:hAnsiTheme="minorHAnsi" w:cstheme="minorBidi"/>
            <w:b w:val="0"/>
            <w:bCs w:val="0"/>
            <w:caps w:val="0"/>
            <w:noProof/>
            <w:sz w:val="22"/>
            <w:szCs w:val="22"/>
          </w:rPr>
          <w:tab/>
        </w:r>
        <w:r w:rsidR="001C650F" w:rsidRPr="002A3FE5">
          <w:rPr>
            <w:rStyle w:val="Hyperlink"/>
            <w:noProof/>
          </w:rPr>
          <w:t>PRE-QUOTE SUBMISSION INFORMATION</w:t>
        </w:r>
        <w:r w:rsidR="001C650F">
          <w:rPr>
            <w:noProof/>
            <w:webHidden/>
          </w:rPr>
          <w:tab/>
        </w:r>
        <w:r w:rsidR="001C650F">
          <w:rPr>
            <w:noProof/>
            <w:webHidden/>
          </w:rPr>
          <w:fldChar w:fldCharType="begin"/>
        </w:r>
        <w:r w:rsidR="001C650F">
          <w:rPr>
            <w:noProof/>
            <w:webHidden/>
          </w:rPr>
          <w:instrText xml:space="preserve"> PAGEREF _Toc127865506 \h </w:instrText>
        </w:r>
        <w:r w:rsidR="001C650F">
          <w:rPr>
            <w:noProof/>
            <w:webHidden/>
          </w:rPr>
        </w:r>
        <w:r w:rsidR="001C650F">
          <w:rPr>
            <w:noProof/>
            <w:webHidden/>
          </w:rPr>
          <w:fldChar w:fldCharType="separate"/>
        </w:r>
        <w:r w:rsidR="001C650F">
          <w:rPr>
            <w:noProof/>
            <w:webHidden/>
          </w:rPr>
          <w:t>6</w:t>
        </w:r>
        <w:r w:rsidR="001C650F">
          <w:rPr>
            <w:noProof/>
            <w:webHidden/>
          </w:rPr>
          <w:fldChar w:fldCharType="end"/>
        </w:r>
      </w:hyperlink>
    </w:p>
    <w:p w14:paraId="42D8929D" w14:textId="6109B58D"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507" w:history="1">
        <w:r w:rsidR="001C650F" w:rsidRPr="002A3FE5">
          <w:rPr>
            <w:rStyle w:val="Hyperlink"/>
            <w:noProof/>
          </w:rPr>
          <w:t>2.1</w:t>
        </w:r>
        <w:r w:rsidR="001C650F">
          <w:rPr>
            <w:rFonts w:asciiTheme="minorHAnsi" w:eastAsiaTheme="minorEastAsia" w:hAnsiTheme="minorHAnsi" w:cstheme="minorBidi"/>
            <w:caps w:val="0"/>
            <w:noProof/>
            <w:sz w:val="22"/>
            <w:szCs w:val="22"/>
          </w:rPr>
          <w:tab/>
        </w:r>
        <w:r w:rsidR="001C650F" w:rsidRPr="002A3FE5">
          <w:rPr>
            <w:rStyle w:val="Hyperlink"/>
            <w:noProof/>
          </w:rPr>
          <w:t>ELECTRONIC QUESTION AND ANSWER PERIOD</w:t>
        </w:r>
        <w:r w:rsidR="001C650F">
          <w:rPr>
            <w:noProof/>
            <w:webHidden/>
          </w:rPr>
          <w:tab/>
        </w:r>
        <w:r w:rsidR="001C650F">
          <w:rPr>
            <w:noProof/>
            <w:webHidden/>
          </w:rPr>
          <w:fldChar w:fldCharType="begin"/>
        </w:r>
        <w:r w:rsidR="001C650F">
          <w:rPr>
            <w:noProof/>
            <w:webHidden/>
          </w:rPr>
          <w:instrText xml:space="preserve"> PAGEREF _Toc127865507 \h </w:instrText>
        </w:r>
        <w:r w:rsidR="001C650F">
          <w:rPr>
            <w:noProof/>
            <w:webHidden/>
          </w:rPr>
        </w:r>
        <w:r w:rsidR="001C650F">
          <w:rPr>
            <w:noProof/>
            <w:webHidden/>
          </w:rPr>
          <w:fldChar w:fldCharType="separate"/>
        </w:r>
        <w:r w:rsidR="001C650F">
          <w:rPr>
            <w:noProof/>
            <w:webHidden/>
          </w:rPr>
          <w:t>6</w:t>
        </w:r>
        <w:r w:rsidR="001C650F">
          <w:rPr>
            <w:noProof/>
            <w:webHidden/>
          </w:rPr>
          <w:fldChar w:fldCharType="end"/>
        </w:r>
      </w:hyperlink>
    </w:p>
    <w:p w14:paraId="097D65A2" w14:textId="7200D5EB"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508" w:history="1">
        <w:r w:rsidR="001C650F" w:rsidRPr="002A3FE5">
          <w:rPr>
            <w:rStyle w:val="Hyperlink"/>
            <w:noProof/>
          </w:rPr>
          <w:t>2.2</w:t>
        </w:r>
        <w:r w:rsidR="001C650F">
          <w:rPr>
            <w:rFonts w:asciiTheme="minorHAnsi" w:eastAsiaTheme="minorEastAsia" w:hAnsiTheme="minorHAnsi" w:cstheme="minorBidi"/>
            <w:caps w:val="0"/>
            <w:noProof/>
            <w:sz w:val="22"/>
            <w:szCs w:val="22"/>
          </w:rPr>
          <w:tab/>
        </w:r>
        <w:r w:rsidR="001C650F" w:rsidRPr="002A3FE5">
          <w:rPr>
            <w:rStyle w:val="Hyperlink"/>
            <w:noProof/>
          </w:rPr>
          <w:t>EXCEPTIONS TO THE STATE OF NJ STANDARD TERMS AND CONDITIONS (SSTC)</w:t>
        </w:r>
        <w:r w:rsidR="001C650F">
          <w:rPr>
            <w:noProof/>
            <w:webHidden/>
          </w:rPr>
          <w:tab/>
        </w:r>
        <w:r w:rsidR="001C650F">
          <w:rPr>
            <w:noProof/>
            <w:webHidden/>
          </w:rPr>
          <w:fldChar w:fldCharType="begin"/>
        </w:r>
        <w:r w:rsidR="001C650F">
          <w:rPr>
            <w:noProof/>
            <w:webHidden/>
          </w:rPr>
          <w:instrText xml:space="preserve"> PAGEREF _Toc127865508 \h </w:instrText>
        </w:r>
        <w:r w:rsidR="001C650F">
          <w:rPr>
            <w:noProof/>
            <w:webHidden/>
          </w:rPr>
        </w:r>
        <w:r w:rsidR="001C650F">
          <w:rPr>
            <w:noProof/>
            <w:webHidden/>
          </w:rPr>
          <w:fldChar w:fldCharType="separate"/>
        </w:r>
        <w:r w:rsidR="001C650F">
          <w:rPr>
            <w:noProof/>
            <w:webHidden/>
          </w:rPr>
          <w:t>6</w:t>
        </w:r>
        <w:r w:rsidR="001C650F">
          <w:rPr>
            <w:noProof/>
            <w:webHidden/>
          </w:rPr>
          <w:fldChar w:fldCharType="end"/>
        </w:r>
      </w:hyperlink>
    </w:p>
    <w:p w14:paraId="2AB0AE1A" w14:textId="1D9AF6C2"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509" w:history="1">
        <w:r w:rsidR="001C650F" w:rsidRPr="002A3FE5">
          <w:rPr>
            <w:rStyle w:val="Hyperlink"/>
            <w:rFonts w:eastAsia="MS Mincho"/>
            <w:noProof/>
          </w:rPr>
          <w:t>2.3</w:t>
        </w:r>
        <w:r w:rsidR="001C650F">
          <w:rPr>
            <w:rFonts w:asciiTheme="minorHAnsi" w:eastAsiaTheme="minorEastAsia" w:hAnsiTheme="minorHAnsi" w:cstheme="minorBidi"/>
            <w:caps w:val="0"/>
            <w:noProof/>
            <w:sz w:val="22"/>
            <w:szCs w:val="22"/>
          </w:rPr>
          <w:tab/>
        </w:r>
        <w:r w:rsidR="001C650F" w:rsidRPr="002A3FE5">
          <w:rPr>
            <w:rStyle w:val="Hyperlink"/>
            <w:rFonts w:eastAsia="MS Mincho"/>
            <w:noProof/>
          </w:rPr>
          <w:t>BID AMENDMENTS</w:t>
        </w:r>
        <w:r w:rsidR="001C650F">
          <w:rPr>
            <w:noProof/>
            <w:webHidden/>
          </w:rPr>
          <w:tab/>
        </w:r>
        <w:r w:rsidR="001C650F">
          <w:rPr>
            <w:noProof/>
            <w:webHidden/>
          </w:rPr>
          <w:fldChar w:fldCharType="begin"/>
        </w:r>
        <w:r w:rsidR="001C650F">
          <w:rPr>
            <w:noProof/>
            <w:webHidden/>
          </w:rPr>
          <w:instrText xml:space="preserve"> PAGEREF _Toc127865509 \h </w:instrText>
        </w:r>
        <w:r w:rsidR="001C650F">
          <w:rPr>
            <w:noProof/>
            <w:webHidden/>
          </w:rPr>
        </w:r>
        <w:r w:rsidR="001C650F">
          <w:rPr>
            <w:noProof/>
            <w:webHidden/>
          </w:rPr>
          <w:fldChar w:fldCharType="separate"/>
        </w:r>
        <w:r w:rsidR="001C650F">
          <w:rPr>
            <w:noProof/>
            <w:webHidden/>
          </w:rPr>
          <w:t>6</w:t>
        </w:r>
        <w:r w:rsidR="001C650F">
          <w:rPr>
            <w:noProof/>
            <w:webHidden/>
          </w:rPr>
          <w:fldChar w:fldCharType="end"/>
        </w:r>
      </w:hyperlink>
    </w:p>
    <w:p w14:paraId="5713E267" w14:textId="16535BC0"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510" w:history="1">
        <w:r w:rsidR="001C650F" w:rsidRPr="002A3FE5">
          <w:rPr>
            <w:rStyle w:val="Hyperlink"/>
            <w:noProof/>
          </w:rPr>
          <w:t>2.4</w:t>
        </w:r>
        <w:r w:rsidR="001C650F">
          <w:rPr>
            <w:rFonts w:asciiTheme="minorHAnsi" w:eastAsiaTheme="minorEastAsia" w:hAnsiTheme="minorHAnsi" w:cstheme="minorBidi"/>
            <w:caps w:val="0"/>
            <w:noProof/>
            <w:sz w:val="22"/>
            <w:szCs w:val="22"/>
          </w:rPr>
          <w:tab/>
        </w:r>
        <w:r w:rsidR="001C650F" w:rsidRPr="002A3FE5">
          <w:rPr>
            <w:rStyle w:val="Hyperlink"/>
            <w:noProof/>
          </w:rPr>
          <w:t>MANDATORY/OPTIONAL SITE VISIT</w:t>
        </w:r>
        <w:r w:rsidR="001C650F">
          <w:rPr>
            <w:noProof/>
            <w:webHidden/>
          </w:rPr>
          <w:tab/>
        </w:r>
        <w:r w:rsidR="001C650F">
          <w:rPr>
            <w:noProof/>
            <w:webHidden/>
          </w:rPr>
          <w:fldChar w:fldCharType="begin"/>
        </w:r>
        <w:r w:rsidR="001C650F">
          <w:rPr>
            <w:noProof/>
            <w:webHidden/>
          </w:rPr>
          <w:instrText xml:space="preserve"> PAGEREF _Toc127865510 \h </w:instrText>
        </w:r>
        <w:r w:rsidR="001C650F">
          <w:rPr>
            <w:noProof/>
            <w:webHidden/>
          </w:rPr>
        </w:r>
        <w:r w:rsidR="001C650F">
          <w:rPr>
            <w:noProof/>
            <w:webHidden/>
          </w:rPr>
          <w:fldChar w:fldCharType="separate"/>
        </w:r>
        <w:r w:rsidR="001C650F">
          <w:rPr>
            <w:noProof/>
            <w:webHidden/>
          </w:rPr>
          <w:t>6</w:t>
        </w:r>
        <w:r w:rsidR="001C650F">
          <w:rPr>
            <w:noProof/>
            <w:webHidden/>
          </w:rPr>
          <w:fldChar w:fldCharType="end"/>
        </w:r>
      </w:hyperlink>
    </w:p>
    <w:p w14:paraId="30E163C8" w14:textId="3C731E19"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511" w:history="1">
        <w:r w:rsidR="001C650F" w:rsidRPr="002A3FE5">
          <w:rPr>
            <w:rStyle w:val="Hyperlink"/>
            <w:noProof/>
          </w:rPr>
          <w:t>2.5</w:t>
        </w:r>
        <w:r w:rsidR="001C650F">
          <w:rPr>
            <w:rFonts w:asciiTheme="minorHAnsi" w:eastAsiaTheme="minorEastAsia" w:hAnsiTheme="minorHAnsi" w:cstheme="minorBidi"/>
            <w:caps w:val="0"/>
            <w:noProof/>
            <w:sz w:val="22"/>
            <w:szCs w:val="22"/>
          </w:rPr>
          <w:tab/>
        </w:r>
        <w:r w:rsidR="001C650F" w:rsidRPr="002A3FE5">
          <w:rPr>
            <w:rStyle w:val="Hyperlink"/>
            <w:noProof/>
          </w:rPr>
          <w:t>OPTIONAL PRE-QUOTE CONFERENCE</w:t>
        </w:r>
        <w:r w:rsidR="001C650F">
          <w:rPr>
            <w:noProof/>
            <w:webHidden/>
          </w:rPr>
          <w:tab/>
        </w:r>
        <w:r w:rsidR="001C650F">
          <w:rPr>
            <w:noProof/>
            <w:webHidden/>
          </w:rPr>
          <w:fldChar w:fldCharType="begin"/>
        </w:r>
        <w:r w:rsidR="001C650F">
          <w:rPr>
            <w:noProof/>
            <w:webHidden/>
          </w:rPr>
          <w:instrText xml:space="preserve"> PAGEREF _Toc127865511 \h </w:instrText>
        </w:r>
        <w:r w:rsidR="001C650F">
          <w:rPr>
            <w:noProof/>
            <w:webHidden/>
          </w:rPr>
        </w:r>
        <w:r w:rsidR="001C650F">
          <w:rPr>
            <w:noProof/>
            <w:webHidden/>
          </w:rPr>
          <w:fldChar w:fldCharType="separate"/>
        </w:r>
        <w:r w:rsidR="001C650F">
          <w:rPr>
            <w:noProof/>
            <w:webHidden/>
          </w:rPr>
          <w:t>6</w:t>
        </w:r>
        <w:r w:rsidR="001C650F">
          <w:rPr>
            <w:noProof/>
            <w:webHidden/>
          </w:rPr>
          <w:fldChar w:fldCharType="end"/>
        </w:r>
      </w:hyperlink>
    </w:p>
    <w:p w14:paraId="51BDCBBE" w14:textId="4FF908C4"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512" w:history="1">
        <w:r w:rsidR="001C650F" w:rsidRPr="002A3FE5">
          <w:rPr>
            <w:rStyle w:val="Hyperlink"/>
            <w:noProof/>
          </w:rPr>
          <w:t>2.6</w:t>
        </w:r>
        <w:r w:rsidR="001C650F">
          <w:rPr>
            <w:rFonts w:asciiTheme="minorHAnsi" w:eastAsiaTheme="minorEastAsia" w:hAnsiTheme="minorHAnsi" w:cstheme="minorBidi"/>
            <w:caps w:val="0"/>
            <w:noProof/>
            <w:sz w:val="22"/>
            <w:szCs w:val="22"/>
          </w:rPr>
          <w:tab/>
        </w:r>
        <w:r w:rsidR="001C650F" w:rsidRPr="002A3FE5">
          <w:rPr>
            <w:rStyle w:val="Hyperlink"/>
            <w:noProof/>
          </w:rPr>
          <w:t>PRE-QUOTE DOCUMENT REVIEW</w:t>
        </w:r>
        <w:r w:rsidR="001C650F">
          <w:rPr>
            <w:noProof/>
            <w:webHidden/>
          </w:rPr>
          <w:tab/>
        </w:r>
        <w:r w:rsidR="001C650F">
          <w:rPr>
            <w:noProof/>
            <w:webHidden/>
          </w:rPr>
          <w:fldChar w:fldCharType="begin"/>
        </w:r>
        <w:r w:rsidR="001C650F">
          <w:rPr>
            <w:noProof/>
            <w:webHidden/>
          </w:rPr>
          <w:instrText xml:space="preserve"> PAGEREF _Toc127865512 \h </w:instrText>
        </w:r>
        <w:r w:rsidR="001C650F">
          <w:rPr>
            <w:noProof/>
            <w:webHidden/>
          </w:rPr>
        </w:r>
        <w:r w:rsidR="001C650F">
          <w:rPr>
            <w:noProof/>
            <w:webHidden/>
          </w:rPr>
          <w:fldChar w:fldCharType="separate"/>
        </w:r>
        <w:r w:rsidR="001C650F">
          <w:rPr>
            <w:noProof/>
            <w:webHidden/>
          </w:rPr>
          <w:t>6</w:t>
        </w:r>
        <w:r w:rsidR="001C650F">
          <w:rPr>
            <w:noProof/>
            <w:webHidden/>
          </w:rPr>
          <w:fldChar w:fldCharType="end"/>
        </w:r>
      </w:hyperlink>
    </w:p>
    <w:p w14:paraId="793E1AED" w14:textId="2C8A07AF" w:rsidR="001C650F" w:rsidRDefault="00E226C4">
      <w:pPr>
        <w:pStyle w:val="TOC1"/>
        <w:rPr>
          <w:rFonts w:asciiTheme="minorHAnsi" w:eastAsiaTheme="minorEastAsia" w:hAnsiTheme="minorHAnsi" w:cstheme="minorBidi"/>
          <w:b w:val="0"/>
          <w:bCs w:val="0"/>
          <w:caps w:val="0"/>
          <w:noProof/>
          <w:sz w:val="22"/>
          <w:szCs w:val="22"/>
        </w:rPr>
      </w:pPr>
      <w:hyperlink w:anchor="_Toc127865513" w:history="1">
        <w:r w:rsidR="001C650F" w:rsidRPr="002A3FE5">
          <w:rPr>
            <w:rStyle w:val="Hyperlink"/>
            <w:noProof/>
          </w:rPr>
          <w:t>3</w:t>
        </w:r>
        <w:r w:rsidR="001C650F">
          <w:rPr>
            <w:rFonts w:asciiTheme="minorHAnsi" w:eastAsiaTheme="minorEastAsia" w:hAnsiTheme="minorHAnsi" w:cstheme="minorBidi"/>
            <w:b w:val="0"/>
            <w:bCs w:val="0"/>
            <w:caps w:val="0"/>
            <w:noProof/>
            <w:sz w:val="22"/>
            <w:szCs w:val="22"/>
          </w:rPr>
          <w:tab/>
        </w:r>
        <w:r w:rsidR="001C650F" w:rsidRPr="002A3FE5">
          <w:rPr>
            <w:rStyle w:val="Hyperlink"/>
            <w:noProof/>
          </w:rPr>
          <w:t>QUOTE SUBMISSION REQUIREMENTS</w:t>
        </w:r>
        <w:r w:rsidR="001C650F">
          <w:rPr>
            <w:noProof/>
            <w:webHidden/>
          </w:rPr>
          <w:tab/>
        </w:r>
        <w:r w:rsidR="001C650F">
          <w:rPr>
            <w:noProof/>
            <w:webHidden/>
          </w:rPr>
          <w:fldChar w:fldCharType="begin"/>
        </w:r>
        <w:r w:rsidR="001C650F">
          <w:rPr>
            <w:noProof/>
            <w:webHidden/>
          </w:rPr>
          <w:instrText xml:space="preserve"> PAGEREF _Toc127865513 \h </w:instrText>
        </w:r>
        <w:r w:rsidR="001C650F">
          <w:rPr>
            <w:noProof/>
            <w:webHidden/>
          </w:rPr>
        </w:r>
        <w:r w:rsidR="001C650F">
          <w:rPr>
            <w:noProof/>
            <w:webHidden/>
          </w:rPr>
          <w:fldChar w:fldCharType="separate"/>
        </w:r>
        <w:r w:rsidR="001C650F">
          <w:rPr>
            <w:noProof/>
            <w:webHidden/>
          </w:rPr>
          <w:t>7</w:t>
        </w:r>
        <w:r w:rsidR="001C650F">
          <w:rPr>
            <w:noProof/>
            <w:webHidden/>
          </w:rPr>
          <w:fldChar w:fldCharType="end"/>
        </w:r>
      </w:hyperlink>
    </w:p>
    <w:p w14:paraId="5E9BED4F" w14:textId="539E5C19"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514" w:history="1">
        <w:r w:rsidR="001C650F" w:rsidRPr="002A3FE5">
          <w:rPr>
            <w:rStyle w:val="Hyperlink"/>
            <w:noProof/>
          </w:rPr>
          <w:t>3.1</w:t>
        </w:r>
        <w:r w:rsidR="001C650F">
          <w:rPr>
            <w:rFonts w:asciiTheme="minorHAnsi" w:eastAsiaTheme="minorEastAsia" w:hAnsiTheme="minorHAnsi" w:cstheme="minorBidi"/>
            <w:caps w:val="0"/>
            <w:noProof/>
            <w:sz w:val="22"/>
            <w:szCs w:val="22"/>
          </w:rPr>
          <w:tab/>
        </w:r>
        <w:r w:rsidR="001C650F" w:rsidRPr="002A3FE5">
          <w:rPr>
            <w:rStyle w:val="Hyperlink"/>
            <w:noProof/>
          </w:rPr>
          <w:t>QUOTE SUBMISSION</w:t>
        </w:r>
        <w:r w:rsidR="001C650F">
          <w:rPr>
            <w:noProof/>
            <w:webHidden/>
          </w:rPr>
          <w:tab/>
        </w:r>
        <w:r w:rsidR="001C650F">
          <w:rPr>
            <w:noProof/>
            <w:webHidden/>
          </w:rPr>
          <w:fldChar w:fldCharType="begin"/>
        </w:r>
        <w:r w:rsidR="001C650F">
          <w:rPr>
            <w:noProof/>
            <w:webHidden/>
          </w:rPr>
          <w:instrText xml:space="preserve"> PAGEREF _Toc127865514 \h </w:instrText>
        </w:r>
        <w:r w:rsidR="001C650F">
          <w:rPr>
            <w:noProof/>
            <w:webHidden/>
          </w:rPr>
        </w:r>
        <w:r w:rsidR="001C650F">
          <w:rPr>
            <w:noProof/>
            <w:webHidden/>
          </w:rPr>
          <w:fldChar w:fldCharType="separate"/>
        </w:r>
        <w:r w:rsidR="001C650F">
          <w:rPr>
            <w:noProof/>
            <w:webHidden/>
          </w:rPr>
          <w:t>7</w:t>
        </w:r>
        <w:r w:rsidR="001C650F">
          <w:rPr>
            <w:noProof/>
            <w:webHidden/>
          </w:rPr>
          <w:fldChar w:fldCharType="end"/>
        </w:r>
      </w:hyperlink>
    </w:p>
    <w:p w14:paraId="1EEBC93E" w14:textId="25171339"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515" w:history="1">
        <w:r w:rsidR="001C650F" w:rsidRPr="002A3FE5">
          <w:rPr>
            <w:rStyle w:val="Hyperlink"/>
            <w:rFonts w:eastAsia="MS Mincho"/>
            <w:noProof/>
          </w:rPr>
          <w:t>3.2</w:t>
        </w:r>
        <w:r w:rsidR="001C650F">
          <w:rPr>
            <w:rFonts w:asciiTheme="minorHAnsi" w:eastAsiaTheme="minorEastAsia" w:hAnsiTheme="minorHAnsi" w:cstheme="minorBidi"/>
            <w:caps w:val="0"/>
            <w:noProof/>
            <w:sz w:val="22"/>
            <w:szCs w:val="22"/>
          </w:rPr>
          <w:tab/>
        </w:r>
        <w:r w:rsidR="001C650F" w:rsidRPr="002A3FE5">
          <w:rPr>
            <w:rStyle w:val="Hyperlink"/>
            <w:noProof/>
          </w:rPr>
          <w:t>BIDDER</w:t>
        </w:r>
        <w:r w:rsidR="001C650F" w:rsidRPr="002A3FE5">
          <w:rPr>
            <w:rStyle w:val="Hyperlink"/>
            <w:rFonts w:eastAsia="MS Mincho"/>
            <w:noProof/>
          </w:rPr>
          <w:t xml:space="preserve"> RESPONSIBILITY</w:t>
        </w:r>
        <w:r w:rsidR="001C650F">
          <w:rPr>
            <w:noProof/>
            <w:webHidden/>
          </w:rPr>
          <w:tab/>
        </w:r>
        <w:r w:rsidR="001C650F">
          <w:rPr>
            <w:noProof/>
            <w:webHidden/>
          </w:rPr>
          <w:fldChar w:fldCharType="begin"/>
        </w:r>
        <w:r w:rsidR="001C650F">
          <w:rPr>
            <w:noProof/>
            <w:webHidden/>
          </w:rPr>
          <w:instrText xml:space="preserve"> PAGEREF _Toc127865515 \h </w:instrText>
        </w:r>
        <w:r w:rsidR="001C650F">
          <w:rPr>
            <w:noProof/>
            <w:webHidden/>
          </w:rPr>
        </w:r>
        <w:r w:rsidR="001C650F">
          <w:rPr>
            <w:noProof/>
            <w:webHidden/>
          </w:rPr>
          <w:fldChar w:fldCharType="separate"/>
        </w:r>
        <w:r w:rsidR="001C650F">
          <w:rPr>
            <w:noProof/>
            <w:webHidden/>
          </w:rPr>
          <w:t>7</w:t>
        </w:r>
        <w:r w:rsidR="001C650F">
          <w:rPr>
            <w:noProof/>
            <w:webHidden/>
          </w:rPr>
          <w:fldChar w:fldCharType="end"/>
        </w:r>
      </w:hyperlink>
    </w:p>
    <w:p w14:paraId="56940552" w14:textId="2588DDC4"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516" w:history="1">
        <w:r w:rsidR="001C650F" w:rsidRPr="002A3FE5">
          <w:rPr>
            <w:rStyle w:val="Hyperlink"/>
            <w:rFonts w:eastAsia="MS Mincho"/>
            <w:noProof/>
          </w:rPr>
          <w:t>3.3</w:t>
        </w:r>
        <w:r w:rsidR="001C650F">
          <w:rPr>
            <w:rFonts w:asciiTheme="minorHAnsi" w:eastAsiaTheme="minorEastAsia" w:hAnsiTheme="minorHAnsi" w:cstheme="minorBidi"/>
            <w:caps w:val="0"/>
            <w:noProof/>
            <w:sz w:val="22"/>
            <w:szCs w:val="22"/>
          </w:rPr>
          <w:tab/>
        </w:r>
        <w:r w:rsidR="001C650F" w:rsidRPr="002A3FE5">
          <w:rPr>
            <w:rStyle w:val="Hyperlink"/>
            <w:rFonts w:eastAsia="MS Mincho"/>
            <w:noProof/>
          </w:rPr>
          <w:t>ANNOUNCEMENT OF QUOTE INFORMATION</w:t>
        </w:r>
        <w:r w:rsidR="001C650F">
          <w:rPr>
            <w:noProof/>
            <w:webHidden/>
          </w:rPr>
          <w:tab/>
        </w:r>
        <w:r w:rsidR="001C650F">
          <w:rPr>
            <w:noProof/>
            <w:webHidden/>
          </w:rPr>
          <w:fldChar w:fldCharType="begin"/>
        </w:r>
        <w:r w:rsidR="001C650F">
          <w:rPr>
            <w:noProof/>
            <w:webHidden/>
          </w:rPr>
          <w:instrText xml:space="preserve"> PAGEREF _Toc127865516 \h </w:instrText>
        </w:r>
        <w:r w:rsidR="001C650F">
          <w:rPr>
            <w:noProof/>
            <w:webHidden/>
          </w:rPr>
        </w:r>
        <w:r w:rsidR="001C650F">
          <w:rPr>
            <w:noProof/>
            <w:webHidden/>
          </w:rPr>
          <w:fldChar w:fldCharType="separate"/>
        </w:r>
        <w:r w:rsidR="001C650F">
          <w:rPr>
            <w:noProof/>
            <w:webHidden/>
          </w:rPr>
          <w:t>7</w:t>
        </w:r>
        <w:r w:rsidR="001C650F">
          <w:rPr>
            <w:noProof/>
            <w:webHidden/>
          </w:rPr>
          <w:fldChar w:fldCharType="end"/>
        </w:r>
      </w:hyperlink>
    </w:p>
    <w:p w14:paraId="079D04AB" w14:textId="1CF13A74"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517" w:history="1">
        <w:r w:rsidR="001C650F" w:rsidRPr="002A3FE5">
          <w:rPr>
            <w:rStyle w:val="Hyperlink"/>
            <w:rFonts w:eastAsia="MS Mincho"/>
            <w:noProof/>
          </w:rPr>
          <w:t>3.4</w:t>
        </w:r>
        <w:r w:rsidR="001C650F">
          <w:rPr>
            <w:rFonts w:asciiTheme="minorHAnsi" w:eastAsiaTheme="minorEastAsia" w:hAnsiTheme="minorHAnsi" w:cstheme="minorBidi"/>
            <w:caps w:val="0"/>
            <w:noProof/>
            <w:sz w:val="22"/>
            <w:szCs w:val="22"/>
          </w:rPr>
          <w:tab/>
        </w:r>
        <w:r w:rsidR="001C650F" w:rsidRPr="002A3FE5">
          <w:rPr>
            <w:rStyle w:val="Hyperlink"/>
            <w:rFonts w:eastAsia="MS Mincho"/>
            <w:noProof/>
          </w:rPr>
          <w:t>QUOTE ERRORS</w:t>
        </w:r>
        <w:r w:rsidR="001C650F">
          <w:rPr>
            <w:noProof/>
            <w:webHidden/>
          </w:rPr>
          <w:tab/>
        </w:r>
        <w:r w:rsidR="001C650F">
          <w:rPr>
            <w:noProof/>
            <w:webHidden/>
          </w:rPr>
          <w:fldChar w:fldCharType="begin"/>
        </w:r>
        <w:r w:rsidR="001C650F">
          <w:rPr>
            <w:noProof/>
            <w:webHidden/>
          </w:rPr>
          <w:instrText xml:space="preserve"> PAGEREF _Toc127865517 \h </w:instrText>
        </w:r>
        <w:r w:rsidR="001C650F">
          <w:rPr>
            <w:noProof/>
            <w:webHidden/>
          </w:rPr>
        </w:r>
        <w:r w:rsidR="001C650F">
          <w:rPr>
            <w:noProof/>
            <w:webHidden/>
          </w:rPr>
          <w:fldChar w:fldCharType="separate"/>
        </w:r>
        <w:r w:rsidR="001C650F">
          <w:rPr>
            <w:noProof/>
            <w:webHidden/>
          </w:rPr>
          <w:t>7</w:t>
        </w:r>
        <w:r w:rsidR="001C650F">
          <w:rPr>
            <w:noProof/>
            <w:webHidden/>
          </w:rPr>
          <w:fldChar w:fldCharType="end"/>
        </w:r>
      </w:hyperlink>
    </w:p>
    <w:p w14:paraId="2DC8BA7C" w14:textId="32369525"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518" w:history="1">
        <w:r w:rsidR="001C650F" w:rsidRPr="002A3FE5">
          <w:rPr>
            <w:rStyle w:val="Hyperlink"/>
            <w:noProof/>
          </w:rPr>
          <w:t>3.5</w:t>
        </w:r>
        <w:r w:rsidR="001C650F">
          <w:rPr>
            <w:rFonts w:asciiTheme="minorHAnsi" w:eastAsiaTheme="minorEastAsia" w:hAnsiTheme="minorHAnsi" w:cstheme="minorBidi"/>
            <w:caps w:val="0"/>
            <w:noProof/>
            <w:sz w:val="22"/>
            <w:szCs w:val="22"/>
          </w:rPr>
          <w:tab/>
        </w:r>
        <w:r w:rsidR="001C650F" w:rsidRPr="002A3FE5">
          <w:rPr>
            <w:rStyle w:val="Hyperlink"/>
            <w:noProof/>
          </w:rPr>
          <w:t>QUOTE WITHDRAWAL PRIOR TO QUOTE OPENING</w:t>
        </w:r>
        <w:r w:rsidR="001C650F">
          <w:rPr>
            <w:noProof/>
            <w:webHidden/>
          </w:rPr>
          <w:tab/>
        </w:r>
        <w:r w:rsidR="001C650F">
          <w:rPr>
            <w:noProof/>
            <w:webHidden/>
          </w:rPr>
          <w:fldChar w:fldCharType="begin"/>
        </w:r>
        <w:r w:rsidR="001C650F">
          <w:rPr>
            <w:noProof/>
            <w:webHidden/>
          </w:rPr>
          <w:instrText xml:space="preserve"> PAGEREF _Toc127865518 \h </w:instrText>
        </w:r>
        <w:r w:rsidR="001C650F">
          <w:rPr>
            <w:noProof/>
            <w:webHidden/>
          </w:rPr>
        </w:r>
        <w:r w:rsidR="001C650F">
          <w:rPr>
            <w:noProof/>
            <w:webHidden/>
          </w:rPr>
          <w:fldChar w:fldCharType="separate"/>
        </w:r>
        <w:r w:rsidR="001C650F">
          <w:rPr>
            <w:noProof/>
            <w:webHidden/>
          </w:rPr>
          <w:t>7</w:t>
        </w:r>
        <w:r w:rsidR="001C650F">
          <w:rPr>
            <w:noProof/>
            <w:webHidden/>
          </w:rPr>
          <w:fldChar w:fldCharType="end"/>
        </w:r>
      </w:hyperlink>
    </w:p>
    <w:p w14:paraId="08A700E4" w14:textId="3D31896B"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519" w:history="1">
        <w:r w:rsidR="001C650F" w:rsidRPr="002A3FE5">
          <w:rPr>
            <w:rStyle w:val="Hyperlink"/>
            <w:noProof/>
          </w:rPr>
          <w:t>3.6</w:t>
        </w:r>
        <w:r w:rsidR="001C650F">
          <w:rPr>
            <w:rFonts w:asciiTheme="minorHAnsi" w:eastAsiaTheme="minorEastAsia" w:hAnsiTheme="minorHAnsi" w:cstheme="minorBidi"/>
            <w:caps w:val="0"/>
            <w:noProof/>
            <w:sz w:val="22"/>
            <w:szCs w:val="22"/>
          </w:rPr>
          <w:tab/>
        </w:r>
        <w:r w:rsidR="001C650F" w:rsidRPr="002A3FE5">
          <w:rPr>
            <w:rStyle w:val="Hyperlink"/>
            <w:noProof/>
          </w:rPr>
          <w:t>QUOTE WITHDRAWAL AFTER QUOTE OPENING, BUT PRIOR TO CONTRACT AWARD</w:t>
        </w:r>
        <w:r w:rsidR="001C650F">
          <w:rPr>
            <w:noProof/>
            <w:webHidden/>
          </w:rPr>
          <w:tab/>
        </w:r>
        <w:r w:rsidR="001C650F">
          <w:rPr>
            <w:noProof/>
            <w:webHidden/>
          </w:rPr>
          <w:fldChar w:fldCharType="begin"/>
        </w:r>
        <w:r w:rsidR="001C650F">
          <w:rPr>
            <w:noProof/>
            <w:webHidden/>
          </w:rPr>
          <w:instrText xml:space="preserve"> PAGEREF _Toc127865519 \h </w:instrText>
        </w:r>
        <w:r w:rsidR="001C650F">
          <w:rPr>
            <w:noProof/>
            <w:webHidden/>
          </w:rPr>
        </w:r>
        <w:r w:rsidR="001C650F">
          <w:rPr>
            <w:noProof/>
            <w:webHidden/>
          </w:rPr>
          <w:fldChar w:fldCharType="separate"/>
        </w:r>
        <w:r w:rsidR="001C650F">
          <w:rPr>
            <w:noProof/>
            <w:webHidden/>
          </w:rPr>
          <w:t>7</w:t>
        </w:r>
        <w:r w:rsidR="001C650F">
          <w:rPr>
            <w:noProof/>
            <w:webHidden/>
          </w:rPr>
          <w:fldChar w:fldCharType="end"/>
        </w:r>
      </w:hyperlink>
    </w:p>
    <w:p w14:paraId="09D9D624" w14:textId="774D8C89"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520" w:history="1">
        <w:r w:rsidR="001C650F" w:rsidRPr="002A3FE5">
          <w:rPr>
            <w:rStyle w:val="Hyperlink"/>
            <w:rFonts w:eastAsia="MS Mincho"/>
            <w:noProof/>
          </w:rPr>
          <w:t>3.7</w:t>
        </w:r>
        <w:r w:rsidR="001C650F">
          <w:rPr>
            <w:rFonts w:asciiTheme="minorHAnsi" w:eastAsiaTheme="minorEastAsia" w:hAnsiTheme="minorHAnsi" w:cstheme="minorBidi"/>
            <w:caps w:val="0"/>
            <w:noProof/>
            <w:sz w:val="22"/>
            <w:szCs w:val="22"/>
          </w:rPr>
          <w:tab/>
        </w:r>
        <w:r w:rsidR="001C650F" w:rsidRPr="002A3FE5">
          <w:rPr>
            <w:rStyle w:val="Hyperlink"/>
            <w:rFonts w:eastAsia="MS Mincho"/>
            <w:noProof/>
          </w:rPr>
          <w:t>JOINT VENTURE</w:t>
        </w:r>
        <w:r w:rsidR="001C650F">
          <w:rPr>
            <w:noProof/>
            <w:webHidden/>
          </w:rPr>
          <w:tab/>
        </w:r>
        <w:r w:rsidR="001C650F">
          <w:rPr>
            <w:noProof/>
            <w:webHidden/>
          </w:rPr>
          <w:fldChar w:fldCharType="begin"/>
        </w:r>
        <w:r w:rsidR="001C650F">
          <w:rPr>
            <w:noProof/>
            <w:webHidden/>
          </w:rPr>
          <w:instrText xml:space="preserve"> PAGEREF _Toc127865520 \h </w:instrText>
        </w:r>
        <w:r w:rsidR="001C650F">
          <w:rPr>
            <w:noProof/>
            <w:webHidden/>
          </w:rPr>
        </w:r>
        <w:r w:rsidR="001C650F">
          <w:rPr>
            <w:noProof/>
            <w:webHidden/>
          </w:rPr>
          <w:fldChar w:fldCharType="separate"/>
        </w:r>
        <w:r w:rsidR="001C650F">
          <w:rPr>
            <w:noProof/>
            <w:webHidden/>
          </w:rPr>
          <w:t>8</w:t>
        </w:r>
        <w:r w:rsidR="001C650F">
          <w:rPr>
            <w:noProof/>
            <w:webHidden/>
          </w:rPr>
          <w:fldChar w:fldCharType="end"/>
        </w:r>
      </w:hyperlink>
    </w:p>
    <w:p w14:paraId="04F8D61C" w14:textId="6666393E"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521" w:history="1">
        <w:r w:rsidR="001C650F" w:rsidRPr="002A3FE5">
          <w:rPr>
            <w:rStyle w:val="Hyperlink"/>
            <w:noProof/>
          </w:rPr>
          <w:t>3.8</w:t>
        </w:r>
        <w:r w:rsidR="001C650F">
          <w:rPr>
            <w:rFonts w:asciiTheme="minorHAnsi" w:eastAsiaTheme="minorEastAsia" w:hAnsiTheme="minorHAnsi" w:cstheme="minorBidi"/>
            <w:caps w:val="0"/>
            <w:noProof/>
            <w:sz w:val="22"/>
            <w:szCs w:val="22"/>
          </w:rPr>
          <w:tab/>
        </w:r>
        <w:r w:rsidR="001C650F" w:rsidRPr="002A3FE5">
          <w:rPr>
            <w:rStyle w:val="Hyperlink"/>
            <w:noProof/>
          </w:rPr>
          <w:t>SMALL BUSINESS SET-ASIDE CONTRACTS</w:t>
        </w:r>
        <w:r w:rsidR="001C650F">
          <w:rPr>
            <w:noProof/>
            <w:webHidden/>
          </w:rPr>
          <w:tab/>
        </w:r>
        <w:r w:rsidR="001C650F">
          <w:rPr>
            <w:noProof/>
            <w:webHidden/>
          </w:rPr>
          <w:fldChar w:fldCharType="begin"/>
        </w:r>
        <w:r w:rsidR="001C650F">
          <w:rPr>
            <w:noProof/>
            <w:webHidden/>
          </w:rPr>
          <w:instrText xml:space="preserve"> PAGEREF _Toc127865521 \h </w:instrText>
        </w:r>
        <w:r w:rsidR="001C650F">
          <w:rPr>
            <w:noProof/>
            <w:webHidden/>
          </w:rPr>
        </w:r>
        <w:r w:rsidR="001C650F">
          <w:rPr>
            <w:noProof/>
            <w:webHidden/>
          </w:rPr>
          <w:fldChar w:fldCharType="separate"/>
        </w:r>
        <w:r w:rsidR="001C650F">
          <w:rPr>
            <w:noProof/>
            <w:webHidden/>
          </w:rPr>
          <w:t>8</w:t>
        </w:r>
        <w:r w:rsidR="001C650F">
          <w:rPr>
            <w:noProof/>
            <w:webHidden/>
          </w:rPr>
          <w:fldChar w:fldCharType="end"/>
        </w:r>
      </w:hyperlink>
    </w:p>
    <w:p w14:paraId="593A9808" w14:textId="5317A9B4"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522" w:history="1">
        <w:r w:rsidR="001C650F" w:rsidRPr="002A3FE5">
          <w:rPr>
            <w:rStyle w:val="Hyperlink"/>
            <w:noProof/>
          </w:rPr>
          <w:t>3.9</w:t>
        </w:r>
        <w:r w:rsidR="001C650F">
          <w:rPr>
            <w:rFonts w:asciiTheme="minorHAnsi" w:eastAsiaTheme="minorEastAsia" w:hAnsiTheme="minorHAnsi" w:cstheme="minorBidi"/>
            <w:caps w:val="0"/>
            <w:noProof/>
            <w:sz w:val="22"/>
            <w:szCs w:val="22"/>
          </w:rPr>
          <w:tab/>
        </w:r>
        <w:r w:rsidR="001C650F" w:rsidRPr="002A3FE5">
          <w:rPr>
            <w:rStyle w:val="Hyperlink"/>
            <w:noProof/>
          </w:rPr>
          <w:t>DISABLED VETERANS’ BUSINESS SET-ASIDE CONTRACT</w:t>
        </w:r>
        <w:r w:rsidR="001C650F">
          <w:rPr>
            <w:noProof/>
            <w:webHidden/>
          </w:rPr>
          <w:tab/>
        </w:r>
        <w:r w:rsidR="001C650F">
          <w:rPr>
            <w:noProof/>
            <w:webHidden/>
          </w:rPr>
          <w:fldChar w:fldCharType="begin"/>
        </w:r>
        <w:r w:rsidR="001C650F">
          <w:rPr>
            <w:noProof/>
            <w:webHidden/>
          </w:rPr>
          <w:instrText xml:space="preserve"> PAGEREF _Toc127865522 \h </w:instrText>
        </w:r>
        <w:r w:rsidR="001C650F">
          <w:rPr>
            <w:noProof/>
            <w:webHidden/>
          </w:rPr>
        </w:r>
        <w:r w:rsidR="001C650F">
          <w:rPr>
            <w:noProof/>
            <w:webHidden/>
          </w:rPr>
          <w:fldChar w:fldCharType="separate"/>
        </w:r>
        <w:r w:rsidR="001C650F">
          <w:rPr>
            <w:noProof/>
            <w:webHidden/>
          </w:rPr>
          <w:t>8</w:t>
        </w:r>
        <w:r w:rsidR="001C650F">
          <w:rPr>
            <w:noProof/>
            <w:webHidden/>
          </w:rPr>
          <w:fldChar w:fldCharType="end"/>
        </w:r>
      </w:hyperlink>
    </w:p>
    <w:p w14:paraId="37E75D06" w14:textId="44311900" w:rsidR="001C650F" w:rsidRDefault="00E226C4">
      <w:pPr>
        <w:pStyle w:val="TOC2"/>
        <w:tabs>
          <w:tab w:val="left" w:pos="1200"/>
        </w:tabs>
        <w:rPr>
          <w:rFonts w:asciiTheme="minorHAnsi" w:eastAsiaTheme="minorEastAsia" w:hAnsiTheme="minorHAnsi" w:cstheme="minorBidi"/>
          <w:caps w:val="0"/>
          <w:noProof/>
          <w:sz w:val="22"/>
          <w:szCs w:val="22"/>
        </w:rPr>
      </w:pPr>
      <w:hyperlink w:anchor="_Toc127865523" w:history="1">
        <w:r w:rsidR="001C650F" w:rsidRPr="002A3FE5">
          <w:rPr>
            <w:rStyle w:val="Hyperlink"/>
            <w:noProof/>
          </w:rPr>
          <w:t>3.10</w:t>
        </w:r>
        <w:r w:rsidR="001C650F">
          <w:rPr>
            <w:rFonts w:asciiTheme="minorHAnsi" w:eastAsiaTheme="minorEastAsia" w:hAnsiTheme="minorHAnsi" w:cstheme="minorBidi"/>
            <w:caps w:val="0"/>
            <w:noProof/>
            <w:sz w:val="22"/>
            <w:szCs w:val="22"/>
          </w:rPr>
          <w:tab/>
        </w:r>
        <w:r w:rsidR="001C650F" w:rsidRPr="002A3FE5">
          <w:rPr>
            <w:rStyle w:val="Hyperlink"/>
            <w:noProof/>
          </w:rPr>
          <w:t>BID SECURITY</w:t>
        </w:r>
        <w:r w:rsidR="001C650F">
          <w:rPr>
            <w:noProof/>
            <w:webHidden/>
          </w:rPr>
          <w:tab/>
        </w:r>
        <w:r w:rsidR="001C650F">
          <w:rPr>
            <w:noProof/>
            <w:webHidden/>
          </w:rPr>
          <w:fldChar w:fldCharType="begin"/>
        </w:r>
        <w:r w:rsidR="001C650F">
          <w:rPr>
            <w:noProof/>
            <w:webHidden/>
          </w:rPr>
          <w:instrText xml:space="preserve"> PAGEREF _Toc127865523 \h </w:instrText>
        </w:r>
        <w:r w:rsidR="001C650F">
          <w:rPr>
            <w:noProof/>
            <w:webHidden/>
          </w:rPr>
        </w:r>
        <w:r w:rsidR="001C650F">
          <w:rPr>
            <w:noProof/>
            <w:webHidden/>
          </w:rPr>
          <w:fldChar w:fldCharType="separate"/>
        </w:r>
        <w:r w:rsidR="001C650F">
          <w:rPr>
            <w:noProof/>
            <w:webHidden/>
          </w:rPr>
          <w:t>8</w:t>
        </w:r>
        <w:r w:rsidR="001C650F">
          <w:rPr>
            <w:noProof/>
            <w:webHidden/>
          </w:rPr>
          <w:fldChar w:fldCharType="end"/>
        </w:r>
      </w:hyperlink>
    </w:p>
    <w:p w14:paraId="41E87B28" w14:textId="4686D5F2" w:rsidR="001C650F" w:rsidRDefault="00E226C4">
      <w:pPr>
        <w:pStyle w:val="TOC2"/>
        <w:tabs>
          <w:tab w:val="left" w:pos="1200"/>
        </w:tabs>
        <w:rPr>
          <w:rFonts w:asciiTheme="minorHAnsi" w:eastAsiaTheme="minorEastAsia" w:hAnsiTheme="minorHAnsi" w:cstheme="minorBidi"/>
          <w:caps w:val="0"/>
          <w:noProof/>
          <w:sz w:val="22"/>
          <w:szCs w:val="22"/>
        </w:rPr>
      </w:pPr>
      <w:hyperlink w:anchor="_Toc127865524" w:history="1">
        <w:r w:rsidR="001C650F" w:rsidRPr="002A3FE5">
          <w:rPr>
            <w:rStyle w:val="Hyperlink"/>
            <w:noProof/>
          </w:rPr>
          <w:t>3.11</w:t>
        </w:r>
        <w:r w:rsidR="001C650F">
          <w:rPr>
            <w:rFonts w:asciiTheme="minorHAnsi" w:eastAsiaTheme="minorEastAsia" w:hAnsiTheme="minorHAnsi" w:cstheme="minorBidi"/>
            <w:caps w:val="0"/>
            <w:noProof/>
            <w:sz w:val="22"/>
            <w:szCs w:val="22"/>
          </w:rPr>
          <w:tab/>
        </w:r>
        <w:r w:rsidR="001C650F" w:rsidRPr="002A3FE5">
          <w:rPr>
            <w:rStyle w:val="Hyperlink"/>
            <w:noProof/>
          </w:rPr>
          <w:t>BIDDER ADDITIONAL TERMS SUBMITTED WITH THE QUOTE</w:t>
        </w:r>
        <w:r w:rsidR="001C650F">
          <w:rPr>
            <w:noProof/>
            <w:webHidden/>
          </w:rPr>
          <w:tab/>
        </w:r>
        <w:r w:rsidR="001C650F">
          <w:rPr>
            <w:noProof/>
            <w:webHidden/>
          </w:rPr>
          <w:fldChar w:fldCharType="begin"/>
        </w:r>
        <w:r w:rsidR="001C650F">
          <w:rPr>
            <w:noProof/>
            <w:webHidden/>
          </w:rPr>
          <w:instrText xml:space="preserve"> PAGEREF _Toc127865524 \h </w:instrText>
        </w:r>
        <w:r w:rsidR="001C650F">
          <w:rPr>
            <w:noProof/>
            <w:webHidden/>
          </w:rPr>
        </w:r>
        <w:r w:rsidR="001C650F">
          <w:rPr>
            <w:noProof/>
            <w:webHidden/>
          </w:rPr>
          <w:fldChar w:fldCharType="separate"/>
        </w:r>
        <w:r w:rsidR="001C650F">
          <w:rPr>
            <w:noProof/>
            <w:webHidden/>
          </w:rPr>
          <w:t>8</w:t>
        </w:r>
        <w:r w:rsidR="001C650F">
          <w:rPr>
            <w:noProof/>
            <w:webHidden/>
          </w:rPr>
          <w:fldChar w:fldCharType="end"/>
        </w:r>
      </w:hyperlink>
    </w:p>
    <w:p w14:paraId="0EC98E6B" w14:textId="32BD3772" w:rsidR="001C650F" w:rsidRDefault="00E226C4">
      <w:pPr>
        <w:pStyle w:val="TOC2"/>
        <w:tabs>
          <w:tab w:val="left" w:pos="1200"/>
        </w:tabs>
        <w:rPr>
          <w:rFonts w:asciiTheme="minorHAnsi" w:eastAsiaTheme="minorEastAsia" w:hAnsiTheme="minorHAnsi" w:cstheme="minorBidi"/>
          <w:caps w:val="0"/>
          <w:noProof/>
          <w:sz w:val="22"/>
          <w:szCs w:val="22"/>
        </w:rPr>
      </w:pPr>
      <w:hyperlink w:anchor="_Toc127865525" w:history="1">
        <w:r w:rsidR="001C650F" w:rsidRPr="002A3FE5">
          <w:rPr>
            <w:rStyle w:val="Hyperlink"/>
            <w:noProof/>
          </w:rPr>
          <w:t>3.12</w:t>
        </w:r>
        <w:r w:rsidR="001C650F">
          <w:rPr>
            <w:rFonts w:asciiTheme="minorHAnsi" w:eastAsiaTheme="minorEastAsia" w:hAnsiTheme="minorHAnsi" w:cstheme="minorBidi"/>
            <w:caps w:val="0"/>
            <w:noProof/>
            <w:sz w:val="22"/>
            <w:szCs w:val="22"/>
          </w:rPr>
          <w:tab/>
        </w:r>
        <w:r w:rsidR="001C650F" w:rsidRPr="002A3FE5">
          <w:rPr>
            <w:rStyle w:val="Hyperlink"/>
            <w:noProof/>
          </w:rPr>
          <w:t>QUOTE CONTENT</w:t>
        </w:r>
        <w:r w:rsidR="001C650F">
          <w:rPr>
            <w:noProof/>
            <w:webHidden/>
          </w:rPr>
          <w:tab/>
        </w:r>
        <w:r w:rsidR="001C650F">
          <w:rPr>
            <w:noProof/>
            <w:webHidden/>
          </w:rPr>
          <w:fldChar w:fldCharType="begin"/>
        </w:r>
        <w:r w:rsidR="001C650F">
          <w:rPr>
            <w:noProof/>
            <w:webHidden/>
          </w:rPr>
          <w:instrText xml:space="preserve"> PAGEREF _Toc127865525 \h </w:instrText>
        </w:r>
        <w:r w:rsidR="001C650F">
          <w:rPr>
            <w:noProof/>
            <w:webHidden/>
          </w:rPr>
        </w:r>
        <w:r w:rsidR="001C650F">
          <w:rPr>
            <w:noProof/>
            <w:webHidden/>
          </w:rPr>
          <w:fldChar w:fldCharType="separate"/>
        </w:r>
        <w:r w:rsidR="001C650F">
          <w:rPr>
            <w:noProof/>
            <w:webHidden/>
          </w:rPr>
          <w:t>8</w:t>
        </w:r>
        <w:r w:rsidR="001C650F">
          <w:rPr>
            <w:noProof/>
            <w:webHidden/>
          </w:rPr>
          <w:fldChar w:fldCharType="end"/>
        </w:r>
      </w:hyperlink>
    </w:p>
    <w:p w14:paraId="65694D06" w14:textId="3AF97782" w:rsidR="001C650F" w:rsidRDefault="00E226C4">
      <w:pPr>
        <w:pStyle w:val="TOC2"/>
        <w:tabs>
          <w:tab w:val="left" w:pos="1200"/>
        </w:tabs>
        <w:rPr>
          <w:rFonts w:asciiTheme="minorHAnsi" w:eastAsiaTheme="minorEastAsia" w:hAnsiTheme="minorHAnsi" w:cstheme="minorBidi"/>
          <w:caps w:val="0"/>
          <w:noProof/>
          <w:sz w:val="22"/>
          <w:szCs w:val="22"/>
        </w:rPr>
      </w:pPr>
      <w:hyperlink w:anchor="_Toc127865526" w:history="1">
        <w:r w:rsidR="001C650F" w:rsidRPr="002A3FE5">
          <w:rPr>
            <w:rStyle w:val="Hyperlink"/>
            <w:noProof/>
          </w:rPr>
          <w:t>3.13</w:t>
        </w:r>
        <w:r w:rsidR="001C650F">
          <w:rPr>
            <w:rFonts w:asciiTheme="minorHAnsi" w:eastAsiaTheme="minorEastAsia" w:hAnsiTheme="minorHAnsi" w:cstheme="minorBidi"/>
            <w:caps w:val="0"/>
            <w:noProof/>
            <w:sz w:val="22"/>
            <w:szCs w:val="22"/>
          </w:rPr>
          <w:tab/>
        </w:r>
        <w:r w:rsidR="001C650F" w:rsidRPr="002A3FE5">
          <w:rPr>
            <w:rStyle w:val="Hyperlink"/>
            <w:noProof/>
          </w:rPr>
          <w:t>FORMS, REGISTRATIONS AND CERTIFICATIONS TO BE SUBMITTED WITH QUOTE</w:t>
        </w:r>
        <w:r w:rsidR="001C650F">
          <w:rPr>
            <w:noProof/>
            <w:webHidden/>
          </w:rPr>
          <w:tab/>
        </w:r>
        <w:r w:rsidR="001C650F">
          <w:rPr>
            <w:noProof/>
            <w:webHidden/>
          </w:rPr>
          <w:fldChar w:fldCharType="begin"/>
        </w:r>
        <w:r w:rsidR="001C650F">
          <w:rPr>
            <w:noProof/>
            <w:webHidden/>
          </w:rPr>
          <w:instrText xml:space="preserve"> PAGEREF _Toc127865526 \h </w:instrText>
        </w:r>
        <w:r w:rsidR="001C650F">
          <w:rPr>
            <w:noProof/>
            <w:webHidden/>
          </w:rPr>
        </w:r>
        <w:r w:rsidR="001C650F">
          <w:rPr>
            <w:noProof/>
            <w:webHidden/>
          </w:rPr>
          <w:fldChar w:fldCharType="separate"/>
        </w:r>
        <w:r w:rsidR="001C650F">
          <w:rPr>
            <w:noProof/>
            <w:webHidden/>
          </w:rPr>
          <w:t>8</w:t>
        </w:r>
        <w:r w:rsidR="001C650F">
          <w:rPr>
            <w:noProof/>
            <w:webHidden/>
          </w:rPr>
          <w:fldChar w:fldCharType="end"/>
        </w:r>
      </w:hyperlink>
    </w:p>
    <w:p w14:paraId="13BCDB30" w14:textId="03E408A1" w:rsidR="001C650F" w:rsidRDefault="00E226C4">
      <w:pPr>
        <w:pStyle w:val="TOC3"/>
        <w:rPr>
          <w:rFonts w:asciiTheme="minorHAnsi" w:eastAsiaTheme="minorEastAsia" w:hAnsiTheme="minorHAnsi" w:cstheme="minorBidi"/>
          <w:iCs w:val="0"/>
          <w:caps w:val="0"/>
          <w:noProof/>
          <w:sz w:val="22"/>
          <w:szCs w:val="22"/>
        </w:rPr>
      </w:pPr>
      <w:hyperlink w:anchor="_Toc127865527" w:history="1">
        <w:r w:rsidR="001C650F" w:rsidRPr="002A3FE5">
          <w:rPr>
            <w:rStyle w:val="Hyperlink"/>
            <w:noProof/>
          </w:rPr>
          <w:t>3.13.1</w:t>
        </w:r>
        <w:r w:rsidR="001C650F">
          <w:rPr>
            <w:rFonts w:asciiTheme="minorHAnsi" w:eastAsiaTheme="minorEastAsia" w:hAnsiTheme="minorHAnsi" w:cstheme="minorBidi"/>
            <w:iCs w:val="0"/>
            <w:caps w:val="0"/>
            <w:noProof/>
            <w:sz w:val="22"/>
            <w:szCs w:val="22"/>
          </w:rPr>
          <w:tab/>
        </w:r>
        <w:r w:rsidR="001C650F" w:rsidRPr="002A3FE5">
          <w:rPr>
            <w:rStyle w:val="Hyperlink"/>
            <w:noProof/>
          </w:rPr>
          <w:t>OFFER AND ACCEPTANCE PAGE</w:t>
        </w:r>
        <w:r w:rsidR="001C650F">
          <w:rPr>
            <w:noProof/>
            <w:webHidden/>
          </w:rPr>
          <w:tab/>
        </w:r>
        <w:r w:rsidR="001C650F">
          <w:rPr>
            <w:noProof/>
            <w:webHidden/>
          </w:rPr>
          <w:fldChar w:fldCharType="begin"/>
        </w:r>
        <w:r w:rsidR="001C650F">
          <w:rPr>
            <w:noProof/>
            <w:webHidden/>
          </w:rPr>
          <w:instrText xml:space="preserve"> PAGEREF _Toc127865527 \h </w:instrText>
        </w:r>
        <w:r w:rsidR="001C650F">
          <w:rPr>
            <w:noProof/>
            <w:webHidden/>
          </w:rPr>
        </w:r>
        <w:r w:rsidR="001C650F">
          <w:rPr>
            <w:noProof/>
            <w:webHidden/>
          </w:rPr>
          <w:fldChar w:fldCharType="separate"/>
        </w:r>
        <w:r w:rsidR="001C650F">
          <w:rPr>
            <w:noProof/>
            <w:webHidden/>
          </w:rPr>
          <w:t>9</w:t>
        </w:r>
        <w:r w:rsidR="001C650F">
          <w:rPr>
            <w:noProof/>
            <w:webHidden/>
          </w:rPr>
          <w:fldChar w:fldCharType="end"/>
        </w:r>
      </w:hyperlink>
    </w:p>
    <w:p w14:paraId="4F318B84" w14:textId="624D612C" w:rsidR="001C650F" w:rsidRDefault="00E226C4">
      <w:pPr>
        <w:pStyle w:val="TOC3"/>
        <w:rPr>
          <w:rFonts w:asciiTheme="minorHAnsi" w:eastAsiaTheme="minorEastAsia" w:hAnsiTheme="minorHAnsi" w:cstheme="minorBidi"/>
          <w:iCs w:val="0"/>
          <w:caps w:val="0"/>
          <w:noProof/>
          <w:sz w:val="22"/>
          <w:szCs w:val="22"/>
        </w:rPr>
      </w:pPr>
      <w:hyperlink w:anchor="_Toc127865528" w:history="1">
        <w:r w:rsidR="001C650F" w:rsidRPr="002A3FE5">
          <w:rPr>
            <w:rStyle w:val="Hyperlink"/>
            <w:noProof/>
          </w:rPr>
          <w:t>3.13.2</w:t>
        </w:r>
        <w:r w:rsidR="001C650F">
          <w:rPr>
            <w:rFonts w:asciiTheme="minorHAnsi" w:eastAsiaTheme="minorEastAsia" w:hAnsiTheme="minorHAnsi" w:cstheme="minorBidi"/>
            <w:iCs w:val="0"/>
            <w:caps w:val="0"/>
            <w:noProof/>
            <w:sz w:val="22"/>
            <w:szCs w:val="22"/>
          </w:rPr>
          <w:tab/>
        </w:r>
        <w:r w:rsidR="001C650F" w:rsidRPr="002A3FE5">
          <w:rPr>
            <w:rStyle w:val="Hyperlink"/>
            <w:noProof/>
          </w:rPr>
          <w:t>OWNERSHIP DISCLOSURE FORM</w:t>
        </w:r>
        <w:r w:rsidR="001C650F">
          <w:rPr>
            <w:noProof/>
            <w:webHidden/>
          </w:rPr>
          <w:tab/>
        </w:r>
        <w:r w:rsidR="001C650F">
          <w:rPr>
            <w:noProof/>
            <w:webHidden/>
          </w:rPr>
          <w:fldChar w:fldCharType="begin"/>
        </w:r>
        <w:r w:rsidR="001C650F">
          <w:rPr>
            <w:noProof/>
            <w:webHidden/>
          </w:rPr>
          <w:instrText xml:space="preserve"> PAGEREF _Toc127865528 \h </w:instrText>
        </w:r>
        <w:r w:rsidR="001C650F">
          <w:rPr>
            <w:noProof/>
            <w:webHidden/>
          </w:rPr>
        </w:r>
        <w:r w:rsidR="001C650F">
          <w:rPr>
            <w:noProof/>
            <w:webHidden/>
          </w:rPr>
          <w:fldChar w:fldCharType="separate"/>
        </w:r>
        <w:r w:rsidR="001C650F">
          <w:rPr>
            <w:noProof/>
            <w:webHidden/>
          </w:rPr>
          <w:t>9</w:t>
        </w:r>
        <w:r w:rsidR="001C650F">
          <w:rPr>
            <w:noProof/>
            <w:webHidden/>
          </w:rPr>
          <w:fldChar w:fldCharType="end"/>
        </w:r>
      </w:hyperlink>
    </w:p>
    <w:p w14:paraId="3AC220F1" w14:textId="1ADD1755" w:rsidR="001C650F" w:rsidRDefault="00E226C4">
      <w:pPr>
        <w:pStyle w:val="TOC3"/>
        <w:rPr>
          <w:rFonts w:asciiTheme="minorHAnsi" w:eastAsiaTheme="minorEastAsia" w:hAnsiTheme="minorHAnsi" w:cstheme="minorBidi"/>
          <w:iCs w:val="0"/>
          <w:caps w:val="0"/>
          <w:noProof/>
          <w:sz w:val="22"/>
          <w:szCs w:val="22"/>
        </w:rPr>
      </w:pPr>
      <w:hyperlink w:anchor="_Toc127865529" w:history="1">
        <w:r w:rsidR="001C650F" w:rsidRPr="002A3FE5">
          <w:rPr>
            <w:rStyle w:val="Hyperlink"/>
            <w:noProof/>
          </w:rPr>
          <w:t>3.13.3</w:t>
        </w:r>
        <w:r w:rsidR="001C650F">
          <w:rPr>
            <w:rFonts w:asciiTheme="minorHAnsi" w:eastAsiaTheme="minorEastAsia" w:hAnsiTheme="minorHAnsi" w:cstheme="minorBidi"/>
            <w:iCs w:val="0"/>
            <w:caps w:val="0"/>
            <w:noProof/>
            <w:sz w:val="22"/>
            <w:szCs w:val="22"/>
          </w:rPr>
          <w:tab/>
        </w:r>
        <w:r w:rsidR="001C650F" w:rsidRPr="002A3FE5">
          <w:rPr>
            <w:rStyle w:val="Hyperlink"/>
            <w:noProof/>
          </w:rPr>
          <w:t>DISCLOSURE OF INVESTMENT ACTIVITIES IN IRAN FORM</w:t>
        </w:r>
        <w:r w:rsidR="001C650F">
          <w:rPr>
            <w:noProof/>
            <w:webHidden/>
          </w:rPr>
          <w:tab/>
        </w:r>
        <w:r w:rsidR="001C650F">
          <w:rPr>
            <w:noProof/>
            <w:webHidden/>
          </w:rPr>
          <w:fldChar w:fldCharType="begin"/>
        </w:r>
        <w:r w:rsidR="001C650F">
          <w:rPr>
            <w:noProof/>
            <w:webHidden/>
          </w:rPr>
          <w:instrText xml:space="preserve"> PAGEREF _Toc127865529 \h </w:instrText>
        </w:r>
        <w:r w:rsidR="001C650F">
          <w:rPr>
            <w:noProof/>
            <w:webHidden/>
          </w:rPr>
        </w:r>
        <w:r w:rsidR="001C650F">
          <w:rPr>
            <w:noProof/>
            <w:webHidden/>
          </w:rPr>
          <w:fldChar w:fldCharType="separate"/>
        </w:r>
        <w:r w:rsidR="001C650F">
          <w:rPr>
            <w:noProof/>
            <w:webHidden/>
          </w:rPr>
          <w:t>9</w:t>
        </w:r>
        <w:r w:rsidR="001C650F">
          <w:rPr>
            <w:noProof/>
            <w:webHidden/>
          </w:rPr>
          <w:fldChar w:fldCharType="end"/>
        </w:r>
      </w:hyperlink>
    </w:p>
    <w:p w14:paraId="44769D29" w14:textId="61BD2314" w:rsidR="001C650F" w:rsidRDefault="00E226C4">
      <w:pPr>
        <w:pStyle w:val="TOC3"/>
        <w:rPr>
          <w:rFonts w:asciiTheme="minorHAnsi" w:eastAsiaTheme="minorEastAsia" w:hAnsiTheme="minorHAnsi" w:cstheme="minorBidi"/>
          <w:iCs w:val="0"/>
          <w:caps w:val="0"/>
          <w:noProof/>
          <w:sz w:val="22"/>
          <w:szCs w:val="22"/>
        </w:rPr>
      </w:pPr>
      <w:hyperlink w:anchor="_Toc127865530" w:history="1">
        <w:r w:rsidR="001C650F" w:rsidRPr="002A3FE5">
          <w:rPr>
            <w:rStyle w:val="Hyperlink"/>
            <w:noProof/>
          </w:rPr>
          <w:t>3.13.4</w:t>
        </w:r>
        <w:r w:rsidR="001C650F">
          <w:rPr>
            <w:rFonts w:asciiTheme="minorHAnsi" w:eastAsiaTheme="minorEastAsia" w:hAnsiTheme="minorHAnsi" w:cstheme="minorBidi"/>
            <w:iCs w:val="0"/>
            <w:caps w:val="0"/>
            <w:noProof/>
            <w:sz w:val="22"/>
            <w:szCs w:val="22"/>
          </w:rPr>
          <w:tab/>
        </w:r>
        <w:r w:rsidR="001C650F" w:rsidRPr="002A3FE5">
          <w:rPr>
            <w:rStyle w:val="Hyperlink"/>
            <w:noProof/>
          </w:rPr>
          <w:t>DISCLOSURE OF INVESTIGATIONS AND OTHER ACTIONS INVOLVING BIDDER FORM</w:t>
        </w:r>
        <w:r w:rsidR="001C650F">
          <w:rPr>
            <w:noProof/>
            <w:webHidden/>
          </w:rPr>
          <w:tab/>
        </w:r>
        <w:r w:rsidR="001C650F">
          <w:rPr>
            <w:noProof/>
            <w:webHidden/>
          </w:rPr>
          <w:fldChar w:fldCharType="begin"/>
        </w:r>
        <w:r w:rsidR="001C650F">
          <w:rPr>
            <w:noProof/>
            <w:webHidden/>
          </w:rPr>
          <w:instrText xml:space="preserve"> PAGEREF _Toc127865530 \h </w:instrText>
        </w:r>
        <w:r w:rsidR="001C650F">
          <w:rPr>
            <w:noProof/>
            <w:webHidden/>
          </w:rPr>
        </w:r>
        <w:r w:rsidR="001C650F">
          <w:rPr>
            <w:noProof/>
            <w:webHidden/>
          </w:rPr>
          <w:fldChar w:fldCharType="separate"/>
        </w:r>
        <w:r w:rsidR="001C650F">
          <w:rPr>
            <w:noProof/>
            <w:webHidden/>
          </w:rPr>
          <w:t>9</w:t>
        </w:r>
        <w:r w:rsidR="001C650F">
          <w:rPr>
            <w:noProof/>
            <w:webHidden/>
          </w:rPr>
          <w:fldChar w:fldCharType="end"/>
        </w:r>
      </w:hyperlink>
    </w:p>
    <w:p w14:paraId="1577FF0B" w14:textId="64FC6D46" w:rsidR="001C650F" w:rsidRDefault="00E226C4">
      <w:pPr>
        <w:pStyle w:val="TOC3"/>
        <w:rPr>
          <w:rFonts w:asciiTheme="minorHAnsi" w:eastAsiaTheme="minorEastAsia" w:hAnsiTheme="minorHAnsi" w:cstheme="minorBidi"/>
          <w:iCs w:val="0"/>
          <w:caps w:val="0"/>
          <w:noProof/>
          <w:sz w:val="22"/>
          <w:szCs w:val="22"/>
        </w:rPr>
      </w:pPr>
      <w:hyperlink w:anchor="_Toc127865531" w:history="1">
        <w:r w:rsidR="001C650F" w:rsidRPr="002A3FE5">
          <w:rPr>
            <w:rStyle w:val="Hyperlink"/>
            <w:noProof/>
          </w:rPr>
          <w:t>3.13.5</w:t>
        </w:r>
        <w:r w:rsidR="001C650F">
          <w:rPr>
            <w:rFonts w:asciiTheme="minorHAnsi" w:eastAsiaTheme="minorEastAsia" w:hAnsiTheme="minorHAnsi" w:cstheme="minorBidi"/>
            <w:iCs w:val="0"/>
            <w:caps w:val="0"/>
            <w:noProof/>
            <w:sz w:val="22"/>
            <w:szCs w:val="22"/>
          </w:rPr>
          <w:tab/>
        </w:r>
        <w:r w:rsidR="001C650F" w:rsidRPr="002A3FE5">
          <w:rPr>
            <w:rStyle w:val="Hyperlink"/>
            <w:noProof/>
          </w:rPr>
          <w:t>MACBRIDE PRINCIPLES FORM</w:t>
        </w:r>
        <w:r w:rsidR="001C650F">
          <w:rPr>
            <w:noProof/>
            <w:webHidden/>
          </w:rPr>
          <w:tab/>
        </w:r>
        <w:r w:rsidR="001C650F">
          <w:rPr>
            <w:noProof/>
            <w:webHidden/>
          </w:rPr>
          <w:fldChar w:fldCharType="begin"/>
        </w:r>
        <w:r w:rsidR="001C650F">
          <w:rPr>
            <w:noProof/>
            <w:webHidden/>
          </w:rPr>
          <w:instrText xml:space="preserve"> PAGEREF _Toc127865531 \h </w:instrText>
        </w:r>
        <w:r w:rsidR="001C650F">
          <w:rPr>
            <w:noProof/>
            <w:webHidden/>
          </w:rPr>
        </w:r>
        <w:r w:rsidR="001C650F">
          <w:rPr>
            <w:noProof/>
            <w:webHidden/>
          </w:rPr>
          <w:fldChar w:fldCharType="separate"/>
        </w:r>
        <w:r w:rsidR="001C650F">
          <w:rPr>
            <w:noProof/>
            <w:webHidden/>
          </w:rPr>
          <w:t>9</w:t>
        </w:r>
        <w:r w:rsidR="001C650F">
          <w:rPr>
            <w:noProof/>
            <w:webHidden/>
          </w:rPr>
          <w:fldChar w:fldCharType="end"/>
        </w:r>
      </w:hyperlink>
    </w:p>
    <w:p w14:paraId="378017F9" w14:textId="6269701B" w:rsidR="001C650F" w:rsidRDefault="00E226C4">
      <w:pPr>
        <w:pStyle w:val="TOC3"/>
        <w:rPr>
          <w:rFonts w:asciiTheme="minorHAnsi" w:eastAsiaTheme="minorEastAsia" w:hAnsiTheme="minorHAnsi" w:cstheme="minorBidi"/>
          <w:iCs w:val="0"/>
          <w:caps w:val="0"/>
          <w:noProof/>
          <w:sz w:val="22"/>
          <w:szCs w:val="22"/>
        </w:rPr>
      </w:pPr>
      <w:hyperlink w:anchor="_Toc127865532" w:history="1">
        <w:r w:rsidR="001C650F" w:rsidRPr="002A3FE5">
          <w:rPr>
            <w:rStyle w:val="Hyperlink"/>
            <w:noProof/>
          </w:rPr>
          <w:t>3.13.6</w:t>
        </w:r>
        <w:r w:rsidR="001C650F">
          <w:rPr>
            <w:rFonts w:asciiTheme="minorHAnsi" w:eastAsiaTheme="minorEastAsia" w:hAnsiTheme="minorHAnsi" w:cstheme="minorBidi"/>
            <w:iCs w:val="0"/>
            <w:caps w:val="0"/>
            <w:noProof/>
            <w:sz w:val="22"/>
            <w:szCs w:val="22"/>
          </w:rPr>
          <w:tab/>
        </w:r>
        <w:r w:rsidR="001C650F" w:rsidRPr="002A3FE5">
          <w:rPr>
            <w:rStyle w:val="Hyperlink"/>
            <w:noProof/>
          </w:rPr>
          <w:t>SERVICE PERFORMANCE WITHIN THE UNITED STATES</w:t>
        </w:r>
        <w:r w:rsidR="001C650F">
          <w:rPr>
            <w:noProof/>
            <w:webHidden/>
          </w:rPr>
          <w:tab/>
        </w:r>
        <w:r w:rsidR="001C650F">
          <w:rPr>
            <w:noProof/>
            <w:webHidden/>
          </w:rPr>
          <w:fldChar w:fldCharType="begin"/>
        </w:r>
        <w:r w:rsidR="001C650F">
          <w:rPr>
            <w:noProof/>
            <w:webHidden/>
          </w:rPr>
          <w:instrText xml:space="preserve"> PAGEREF _Toc127865532 \h </w:instrText>
        </w:r>
        <w:r w:rsidR="001C650F">
          <w:rPr>
            <w:noProof/>
            <w:webHidden/>
          </w:rPr>
        </w:r>
        <w:r w:rsidR="001C650F">
          <w:rPr>
            <w:noProof/>
            <w:webHidden/>
          </w:rPr>
          <w:fldChar w:fldCharType="separate"/>
        </w:r>
        <w:r w:rsidR="001C650F">
          <w:rPr>
            <w:noProof/>
            <w:webHidden/>
          </w:rPr>
          <w:t>10</w:t>
        </w:r>
        <w:r w:rsidR="001C650F">
          <w:rPr>
            <w:noProof/>
            <w:webHidden/>
          </w:rPr>
          <w:fldChar w:fldCharType="end"/>
        </w:r>
      </w:hyperlink>
    </w:p>
    <w:p w14:paraId="4824702B" w14:textId="6A3DAECB" w:rsidR="001C650F" w:rsidRDefault="00E226C4">
      <w:pPr>
        <w:pStyle w:val="TOC3"/>
        <w:rPr>
          <w:rFonts w:asciiTheme="minorHAnsi" w:eastAsiaTheme="minorEastAsia" w:hAnsiTheme="minorHAnsi" w:cstheme="minorBidi"/>
          <w:iCs w:val="0"/>
          <w:caps w:val="0"/>
          <w:noProof/>
          <w:sz w:val="22"/>
          <w:szCs w:val="22"/>
        </w:rPr>
      </w:pPr>
      <w:hyperlink w:anchor="_Toc127865533" w:history="1">
        <w:r w:rsidR="001C650F" w:rsidRPr="002A3FE5">
          <w:rPr>
            <w:rStyle w:val="Hyperlink"/>
            <w:noProof/>
          </w:rPr>
          <w:t>3.13.7</w:t>
        </w:r>
        <w:r w:rsidR="001C650F">
          <w:rPr>
            <w:rFonts w:asciiTheme="minorHAnsi" w:eastAsiaTheme="minorEastAsia" w:hAnsiTheme="minorHAnsi" w:cstheme="minorBidi"/>
            <w:iCs w:val="0"/>
            <w:caps w:val="0"/>
            <w:noProof/>
            <w:sz w:val="22"/>
            <w:szCs w:val="22"/>
          </w:rPr>
          <w:tab/>
        </w:r>
        <w:r w:rsidR="001C650F" w:rsidRPr="002A3FE5">
          <w:rPr>
            <w:rStyle w:val="Hyperlink"/>
            <w:noProof/>
          </w:rPr>
          <w:t>CONFIDENTIALITY/COMMITMENT TO DEFEND</w:t>
        </w:r>
        <w:r w:rsidR="001C650F">
          <w:rPr>
            <w:noProof/>
            <w:webHidden/>
          </w:rPr>
          <w:tab/>
        </w:r>
        <w:r w:rsidR="001C650F">
          <w:rPr>
            <w:noProof/>
            <w:webHidden/>
          </w:rPr>
          <w:fldChar w:fldCharType="begin"/>
        </w:r>
        <w:r w:rsidR="001C650F">
          <w:rPr>
            <w:noProof/>
            <w:webHidden/>
          </w:rPr>
          <w:instrText xml:space="preserve"> PAGEREF _Toc127865533 \h </w:instrText>
        </w:r>
        <w:r w:rsidR="001C650F">
          <w:rPr>
            <w:noProof/>
            <w:webHidden/>
          </w:rPr>
        </w:r>
        <w:r w:rsidR="001C650F">
          <w:rPr>
            <w:noProof/>
            <w:webHidden/>
          </w:rPr>
          <w:fldChar w:fldCharType="separate"/>
        </w:r>
        <w:r w:rsidR="001C650F">
          <w:rPr>
            <w:noProof/>
            <w:webHidden/>
          </w:rPr>
          <w:t>10</w:t>
        </w:r>
        <w:r w:rsidR="001C650F">
          <w:rPr>
            <w:noProof/>
            <w:webHidden/>
          </w:rPr>
          <w:fldChar w:fldCharType="end"/>
        </w:r>
      </w:hyperlink>
    </w:p>
    <w:p w14:paraId="38EFEAC0" w14:textId="56228B68" w:rsidR="001C650F" w:rsidRDefault="00E226C4">
      <w:pPr>
        <w:pStyle w:val="TOC3"/>
        <w:rPr>
          <w:rFonts w:asciiTheme="minorHAnsi" w:eastAsiaTheme="minorEastAsia" w:hAnsiTheme="minorHAnsi" w:cstheme="minorBidi"/>
          <w:iCs w:val="0"/>
          <w:caps w:val="0"/>
          <w:noProof/>
          <w:sz w:val="22"/>
          <w:szCs w:val="22"/>
        </w:rPr>
      </w:pPr>
      <w:hyperlink w:anchor="_Toc127865534" w:history="1">
        <w:r w:rsidR="001C650F" w:rsidRPr="002A3FE5">
          <w:rPr>
            <w:rStyle w:val="Hyperlink"/>
            <w:noProof/>
          </w:rPr>
          <w:t>3.13.8</w:t>
        </w:r>
        <w:r w:rsidR="001C650F">
          <w:rPr>
            <w:rFonts w:asciiTheme="minorHAnsi" w:eastAsiaTheme="minorEastAsia" w:hAnsiTheme="minorHAnsi" w:cstheme="minorBidi"/>
            <w:iCs w:val="0"/>
            <w:caps w:val="0"/>
            <w:noProof/>
            <w:sz w:val="22"/>
            <w:szCs w:val="22"/>
          </w:rPr>
          <w:tab/>
        </w:r>
        <w:r w:rsidR="001C650F" w:rsidRPr="002A3FE5">
          <w:rPr>
            <w:rStyle w:val="Hyperlink"/>
            <w:noProof/>
          </w:rPr>
          <w:t>SUBCONTRACTOR UTILIZATION PLAN</w:t>
        </w:r>
        <w:r w:rsidR="001C650F">
          <w:rPr>
            <w:noProof/>
            <w:webHidden/>
          </w:rPr>
          <w:tab/>
        </w:r>
        <w:r w:rsidR="001C650F">
          <w:rPr>
            <w:noProof/>
            <w:webHidden/>
          </w:rPr>
          <w:fldChar w:fldCharType="begin"/>
        </w:r>
        <w:r w:rsidR="001C650F">
          <w:rPr>
            <w:noProof/>
            <w:webHidden/>
          </w:rPr>
          <w:instrText xml:space="preserve"> PAGEREF _Toc127865534 \h </w:instrText>
        </w:r>
        <w:r w:rsidR="001C650F">
          <w:rPr>
            <w:noProof/>
            <w:webHidden/>
          </w:rPr>
        </w:r>
        <w:r w:rsidR="001C650F">
          <w:rPr>
            <w:noProof/>
            <w:webHidden/>
          </w:rPr>
          <w:fldChar w:fldCharType="separate"/>
        </w:r>
        <w:r w:rsidR="001C650F">
          <w:rPr>
            <w:noProof/>
            <w:webHidden/>
          </w:rPr>
          <w:t>10</w:t>
        </w:r>
        <w:r w:rsidR="001C650F">
          <w:rPr>
            <w:noProof/>
            <w:webHidden/>
          </w:rPr>
          <w:fldChar w:fldCharType="end"/>
        </w:r>
      </w:hyperlink>
    </w:p>
    <w:p w14:paraId="670DAC60" w14:textId="629FE0FD" w:rsidR="001C650F" w:rsidRDefault="00E226C4">
      <w:pPr>
        <w:pStyle w:val="TOC3"/>
        <w:rPr>
          <w:rFonts w:asciiTheme="minorHAnsi" w:eastAsiaTheme="minorEastAsia" w:hAnsiTheme="minorHAnsi" w:cstheme="minorBidi"/>
          <w:iCs w:val="0"/>
          <w:caps w:val="0"/>
          <w:noProof/>
          <w:sz w:val="22"/>
          <w:szCs w:val="22"/>
        </w:rPr>
      </w:pPr>
      <w:hyperlink w:anchor="_Toc127865535" w:history="1">
        <w:r w:rsidR="001C650F" w:rsidRPr="002A3FE5">
          <w:rPr>
            <w:rStyle w:val="Hyperlink"/>
            <w:noProof/>
          </w:rPr>
          <w:t>3.13.9</w:t>
        </w:r>
        <w:r w:rsidR="001C650F">
          <w:rPr>
            <w:rFonts w:asciiTheme="minorHAnsi" w:eastAsiaTheme="minorEastAsia" w:hAnsiTheme="minorHAnsi" w:cstheme="minorBidi"/>
            <w:iCs w:val="0"/>
            <w:caps w:val="0"/>
            <w:noProof/>
            <w:sz w:val="22"/>
            <w:szCs w:val="22"/>
          </w:rPr>
          <w:tab/>
        </w:r>
        <w:r w:rsidR="001C650F" w:rsidRPr="002A3FE5">
          <w:rPr>
            <w:rStyle w:val="Hyperlink"/>
            <w:noProof/>
          </w:rPr>
          <w:t>PAY TO PLAY PROHIBITIONS</w:t>
        </w:r>
        <w:r w:rsidR="001C650F">
          <w:rPr>
            <w:noProof/>
            <w:webHidden/>
          </w:rPr>
          <w:tab/>
        </w:r>
        <w:r w:rsidR="001C650F">
          <w:rPr>
            <w:noProof/>
            <w:webHidden/>
          </w:rPr>
          <w:fldChar w:fldCharType="begin"/>
        </w:r>
        <w:r w:rsidR="001C650F">
          <w:rPr>
            <w:noProof/>
            <w:webHidden/>
          </w:rPr>
          <w:instrText xml:space="preserve"> PAGEREF _Toc127865535 \h </w:instrText>
        </w:r>
        <w:r w:rsidR="001C650F">
          <w:rPr>
            <w:noProof/>
            <w:webHidden/>
          </w:rPr>
        </w:r>
        <w:r w:rsidR="001C650F">
          <w:rPr>
            <w:noProof/>
            <w:webHidden/>
          </w:rPr>
          <w:fldChar w:fldCharType="separate"/>
        </w:r>
        <w:r w:rsidR="001C650F">
          <w:rPr>
            <w:noProof/>
            <w:webHidden/>
          </w:rPr>
          <w:t>11</w:t>
        </w:r>
        <w:r w:rsidR="001C650F">
          <w:rPr>
            <w:noProof/>
            <w:webHidden/>
          </w:rPr>
          <w:fldChar w:fldCharType="end"/>
        </w:r>
      </w:hyperlink>
    </w:p>
    <w:p w14:paraId="129ADCE8" w14:textId="7B6A968E" w:rsidR="001C650F" w:rsidRDefault="00E226C4">
      <w:pPr>
        <w:pStyle w:val="TOC3"/>
        <w:rPr>
          <w:rFonts w:asciiTheme="minorHAnsi" w:eastAsiaTheme="minorEastAsia" w:hAnsiTheme="minorHAnsi" w:cstheme="minorBidi"/>
          <w:iCs w:val="0"/>
          <w:caps w:val="0"/>
          <w:noProof/>
          <w:sz w:val="22"/>
          <w:szCs w:val="22"/>
        </w:rPr>
      </w:pPr>
      <w:hyperlink w:anchor="_Toc127865536" w:history="1">
        <w:r w:rsidR="001C650F" w:rsidRPr="002A3FE5">
          <w:rPr>
            <w:rStyle w:val="Hyperlink"/>
            <w:noProof/>
          </w:rPr>
          <w:t>3.13.10</w:t>
        </w:r>
        <w:r w:rsidR="001C650F">
          <w:rPr>
            <w:rFonts w:asciiTheme="minorHAnsi" w:eastAsiaTheme="minorEastAsia" w:hAnsiTheme="minorHAnsi" w:cstheme="minorBidi"/>
            <w:iCs w:val="0"/>
            <w:caps w:val="0"/>
            <w:noProof/>
            <w:sz w:val="22"/>
            <w:szCs w:val="22"/>
          </w:rPr>
          <w:tab/>
        </w:r>
        <w:r w:rsidR="001C650F" w:rsidRPr="002A3FE5">
          <w:rPr>
            <w:rStyle w:val="Hyperlink"/>
            <w:noProof/>
          </w:rPr>
          <w:t>AFFIRMATIVE ACTION</w:t>
        </w:r>
        <w:r w:rsidR="001C650F">
          <w:rPr>
            <w:noProof/>
            <w:webHidden/>
          </w:rPr>
          <w:tab/>
        </w:r>
        <w:r w:rsidR="001C650F">
          <w:rPr>
            <w:noProof/>
            <w:webHidden/>
          </w:rPr>
          <w:fldChar w:fldCharType="begin"/>
        </w:r>
        <w:r w:rsidR="001C650F">
          <w:rPr>
            <w:noProof/>
            <w:webHidden/>
          </w:rPr>
          <w:instrText xml:space="preserve"> PAGEREF _Toc127865536 \h </w:instrText>
        </w:r>
        <w:r w:rsidR="001C650F">
          <w:rPr>
            <w:noProof/>
            <w:webHidden/>
          </w:rPr>
        </w:r>
        <w:r w:rsidR="001C650F">
          <w:rPr>
            <w:noProof/>
            <w:webHidden/>
          </w:rPr>
          <w:fldChar w:fldCharType="separate"/>
        </w:r>
        <w:r w:rsidR="001C650F">
          <w:rPr>
            <w:noProof/>
            <w:webHidden/>
          </w:rPr>
          <w:t>11</w:t>
        </w:r>
        <w:r w:rsidR="001C650F">
          <w:rPr>
            <w:noProof/>
            <w:webHidden/>
          </w:rPr>
          <w:fldChar w:fldCharType="end"/>
        </w:r>
      </w:hyperlink>
    </w:p>
    <w:p w14:paraId="5A1977B0" w14:textId="65B68BC0" w:rsidR="001C650F" w:rsidRDefault="00E226C4">
      <w:pPr>
        <w:pStyle w:val="TOC3"/>
        <w:rPr>
          <w:rFonts w:asciiTheme="minorHAnsi" w:eastAsiaTheme="minorEastAsia" w:hAnsiTheme="minorHAnsi" w:cstheme="minorBidi"/>
          <w:iCs w:val="0"/>
          <w:caps w:val="0"/>
          <w:noProof/>
          <w:sz w:val="22"/>
          <w:szCs w:val="22"/>
        </w:rPr>
      </w:pPr>
      <w:hyperlink w:anchor="_Toc127865537" w:history="1">
        <w:r w:rsidR="001C650F" w:rsidRPr="002A3FE5">
          <w:rPr>
            <w:rStyle w:val="Hyperlink"/>
            <w:noProof/>
          </w:rPr>
          <w:t>3.13.11</w:t>
        </w:r>
        <w:r w:rsidR="001C650F">
          <w:rPr>
            <w:rFonts w:asciiTheme="minorHAnsi" w:eastAsiaTheme="minorEastAsia" w:hAnsiTheme="minorHAnsi" w:cstheme="minorBidi"/>
            <w:iCs w:val="0"/>
            <w:caps w:val="0"/>
            <w:noProof/>
            <w:sz w:val="22"/>
            <w:szCs w:val="22"/>
          </w:rPr>
          <w:tab/>
        </w:r>
        <w:r w:rsidR="001C650F" w:rsidRPr="002A3FE5">
          <w:rPr>
            <w:rStyle w:val="Hyperlink"/>
            <w:noProof/>
          </w:rPr>
          <w:t>STATE OF NEW JERSEY SECURITY DUE DILIGENCE THIRD-PARTY INFORMATION SECURITY QUESTIONNAIRE</w:t>
        </w:r>
        <w:r w:rsidR="001C650F">
          <w:rPr>
            <w:noProof/>
            <w:webHidden/>
          </w:rPr>
          <w:tab/>
        </w:r>
        <w:r w:rsidR="001C650F">
          <w:rPr>
            <w:noProof/>
            <w:webHidden/>
          </w:rPr>
          <w:fldChar w:fldCharType="begin"/>
        </w:r>
        <w:r w:rsidR="001C650F">
          <w:rPr>
            <w:noProof/>
            <w:webHidden/>
          </w:rPr>
          <w:instrText xml:space="preserve"> PAGEREF _Toc127865537 \h </w:instrText>
        </w:r>
        <w:r w:rsidR="001C650F">
          <w:rPr>
            <w:noProof/>
            <w:webHidden/>
          </w:rPr>
        </w:r>
        <w:r w:rsidR="001C650F">
          <w:rPr>
            <w:noProof/>
            <w:webHidden/>
          </w:rPr>
          <w:fldChar w:fldCharType="separate"/>
        </w:r>
        <w:r w:rsidR="001C650F">
          <w:rPr>
            <w:noProof/>
            <w:webHidden/>
          </w:rPr>
          <w:t>12</w:t>
        </w:r>
        <w:r w:rsidR="001C650F">
          <w:rPr>
            <w:noProof/>
            <w:webHidden/>
          </w:rPr>
          <w:fldChar w:fldCharType="end"/>
        </w:r>
      </w:hyperlink>
    </w:p>
    <w:p w14:paraId="1E1178C0" w14:textId="7C9966FF" w:rsidR="001C650F" w:rsidRDefault="00E226C4">
      <w:pPr>
        <w:pStyle w:val="TOC3"/>
        <w:rPr>
          <w:rFonts w:asciiTheme="minorHAnsi" w:eastAsiaTheme="minorEastAsia" w:hAnsiTheme="minorHAnsi" w:cstheme="minorBidi"/>
          <w:iCs w:val="0"/>
          <w:caps w:val="0"/>
          <w:noProof/>
          <w:sz w:val="22"/>
          <w:szCs w:val="22"/>
        </w:rPr>
      </w:pPr>
      <w:hyperlink w:anchor="_Toc127865538" w:history="1">
        <w:r w:rsidR="001C650F" w:rsidRPr="002A3FE5">
          <w:rPr>
            <w:rStyle w:val="Hyperlink"/>
            <w:noProof/>
          </w:rPr>
          <w:t>3.13.12</w:t>
        </w:r>
        <w:r w:rsidR="001C650F">
          <w:rPr>
            <w:rFonts w:asciiTheme="minorHAnsi" w:eastAsiaTheme="minorEastAsia" w:hAnsiTheme="minorHAnsi" w:cstheme="minorBidi"/>
            <w:iCs w:val="0"/>
            <w:caps w:val="0"/>
            <w:noProof/>
            <w:sz w:val="22"/>
            <w:szCs w:val="22"/>
          </w:rPr>
          <w:tab/>
        </w:r>
        <w:r w:rsidR="001C650F" w:rsidRPr="002A3FE5">
          <w:rPr>
            <w:rStyle w:val="Hyperlink"/>
            <w:noProof/>
          </w:rPr>
          <w:t>BUSINESS REGISTRATION</w:t>
        </w:r>
        <w:r w:rsidR="001C650F">
          <w:rPr>
            <w:noProof/>
            <w:webHidden/>
          </w:rPr>
          <w:tab/>
        </w:r>
        <w:r w:rsidR="001C650F">
          <w:rPr>
            <w:noProof/>
            <w:webHidden/>
          </w:rPr>
          <w:fldChar w:fldCharType="begin"/>
        </w:r>
        <w:r w:rsidR="001C650F">
          <w:rPr>
            <w:noProof/>
            <w:webHidden/>
          </w:rPr>
          <w:instrText xml:space="preserve"> PAGEREF _Toc127865538 \h </w:instrText>
        </w:r>
        <w:r w:rsidR="001C650F">
          <w:rPr>
            <w:noProof/>
            <w:webHidden/>
          </w:rPr>
        </w:r>
        <w:r w:rsidR="001C650F">
          <w:rPr>
            <w:noProof/>
            <w:webHidden/>
          </w:rPr>
          <w:fldChar w:fldCharType="separate"/>
        </w:r>
        <w:r w:rsidR="001C650F">
          <w:rPr>
            <w:noProof/>
            <w:webHidden/>
          </w:rPr>
          <w:t>12</w:t>
        </w:r>
        <w:r w:rsidR="001C650F">
          <w:rPr>
            <w:noProof/>
            <w:webHidden/>
          </w:rPr>
          <w:fldChar w:fldCharType="end"/>
        </w:r>
      </w:hyperlink>
    </w:p>
    <w:p w14:paraId="1F52211D" w14:textId="298AA4B1" w:rsidR="001C650F" w:rsidRDefault="00E226C4">
      <w:pPr>
        <w:pStyle w:val="TOC3"/>
        <w:rPr>
          <w:rFonts w:asciiTheme="minorHAnsi" w:eastAsiaTheme="minorEastAsia" w:hAnsiTheme="minorHAnsi" w:cstheme="minorBidi"/>
          <w:iCs w:val="0"/>
          <w:caps w:val="0"/>
          <w:noProof/>
          <w:sz w:val="22"/>
          <w:szCs w:val="22"/>
        </w:rPr>
      </w:pPr>
      <w:hyperlink w:anchor="_Toc127865539" w:history="1">
        <w:r w:rsidR="001C650F" w:rsidRPr="002A3FE5">
          <w:rPr>
            <w:rStyle w:val="Hyperlink"/>
            <w:noProof/>
          </w:rPr>
          <w:t>3.13.13</w:t>
        </w:r>
        <w:r w:rsidR="001C650F">
          <w:rPr>
            <w:rFonts w:asciiTheme="minorHAnsi" w:eastAsiaTheme="minorEastAsia" w:hAnsiTheme="minorHAnsi" w:cstheme="minorBidi"/>
            <w:iCs w:val="0"/>
            <w:caps w:val="0"/>
            <w:noProof/>
            <w:sz w:val="22"/>
            <w:szCs w:val="22"/>
          </w:rPr>
          <w:tab/>
        </w:r>
        <w:r w:rsidR="001C650F" w:rsidRPr="002A3FE5">
          <w:rPr>
            <w:rStyle w:val="Hyperlink"/>
            <w:noProof/>
          </w:rPr>
          <w:t>CERTIFICATON REGARDING PROHIBITED ACTIVITIES WITH RUSSIA OR BELARUS</w:t>
        </w:r>
        <w:r w:rsidR="001C650F">
          <w:rPr>
            <w:noProof/>
            <w:webHidden/>
          </w:rPr>
          <w:tab/>
        </w:r>
        <w:r w:rsidR="001C650F">
          <w:rPr>
            <w:noProof/>
            <w:webHidden/>
          </w:rPr>
          <w:fldChar w:fldCharType="begin"/>
        </w:r>
        <w:r w:rsidR="001C650F">
          <w:rPr>
            <w:noProof/>
            <w:webHidden/>
          </w:rPr>
          <w:instrText xml:space="preserve"> PAGEREF _Toc127865539 \h </w:instrText>
        </w:r>
        <w:r w:rsidR="001C650F">
          <w:rPr>
            <w:noProof/>
            <w:webHidden/>
          </w:rPr>
        </w:r>
        <w:r w:rsidR="001C650F">
          <w:rPr>
            <w:noProof/>
            <w:webHidden/>
          </w:rPr>
          <w:fldChar w:fldCharType="separate"/>
        </w:r>
        <w:r w:rsidR="001C650F">
          <w:rPr>
            <w:noProof/>
            <w:webHidden/>
          </w:rPr>
          <w:t>12</w:t>
        </w:r>
        <w:r w:rsidR="001C650F">
          <w:rPr>
            <w:noProof/>
            <w:webHidden/>
          </w:rPr>
          <w:fldChar w:fldCharType="end"/>
        </w:r>
      </w:hyperlink>
    </w:p>
    <w:p w14:paraId="2CCD1454" w14:textId="518EE681" w:rsidR="001C650F" w:rsidRDefault="00E226C4">
      <w:pPr>
        <w:pStyle w:val="TOC2"/>
        <w:tabs>
          <w:tab w:val="left" w:pos="1200"/>
        </w:tabs>
        <w:rPr>
          <w:rFonts w:asciiTheme="minorHAnsi" w:eastAsiaTheme="minorEastAsia" w:hAnsiTheme="minorHAnsi" w:cstheme="minorBidi"/>
          <w:caps w:val="0"/>
          <w:noProof/>
          <w:sz w:val="22"/>
          <w:szCs w:val="22"/>
        </w:rPr>
      </w:pPr>
      <w:hyperlink w:anchor="_Toc127865540" w:history="1">
        <w:r w:rsidR="001C650F" w:rsidRPr="002A3FE5">
          <w:rPr>
            <w:rStyle w:val="Hyperlink"/>
            <w:rFonts w:eastAsia="MS Mincho"/>
            <w:noProof/>
          </w:rPr>
          <w:t>3.14</w:t>
        </w:r>
        <w:r w:rsidR="001C650F">
          <w:rPr>
            <w:rFonts w:asciiTheme="minorHAnsi" w:eastAsiaTheme="minorEastAsia" w:hAnsiTheme="minorHAnsi" w:cstheme="minorBidi"/>
            <w:caps w:val="0"/>
            <w:noProof/>
            <w:sz w:val="22"/>
            <w:szCs w:val="22"/>
          </w:rPr>
          <w:tab/>
        </w:r>
        <w:r w:rsidR="001C650F" w:rsidRPr="002A3FE5">
          <w:rPr>
            <w:rStyle w:val="Hyperlink"/>
            <w:rFonts w:eastAsia="MS Mincho"/>
            <w:noProof/>
          </w:rPr>
          <w:t>TECHNICAL QUOTE</w:t>
        </w:r>
        <w:r w:rsidR="001C650F">
          <w:rPr>
            <w:noProof/>
            <w:webHidden/>
          </w:rPr>
          <w:tab/>
        </w:r>
        <w:r w:rsidR="001C650F">
          <w:rPr>
            <w:noProof/>
            <w:webHidden/>
          </w:rPr>
          <w:fldChar w:fldCharType="begin"/>
        </w:r>
        <w:r w:rsidR="001C650F">
          <w:rPr>
            <w:noProof/>
            <w:webHidden/>
          </w:rPr>
          <w:instrText xml:space="preserve"> PAGEREF _Toc127865540 \h </w:instrText>
        </w:r>
        <w:r w:rsidR="001C650F">
          <w:rPr>
            <w:noProof/>
            <w:webHidden/>
          </w:rPr>
        </w:r>
        <w:r w:rsidR="001C650F">
          <w:rPr>
            <w:noProof/>
            <w:webHidden/>
          </w:rPr>
          <w:fldChar w:fldCharType="separate"/>
        </w:r>
        <w:r w:rsidR="001C650F">
          <w:rPr>
            <w:noProof/>
            <w:webHidden/>
          </w:rPr>
          <w:t>12</w:t>
        </w:r>
        <w:r w:rsidR="001C650F">
          <w:rPr>
            <w:noProof/>
            <w:webHidden/>
          </w:rPr>
          <w:fldChar w:fldCharType="end"/>
        </w:r>
      </w:hyperlink>
    </w:p>
    <w:p w14:paraId="5291963C" w14:textId="57385FEA" w:rsidR="001C650F" w:rsidRDefault="00E226C4">
      <w:pPr>
        <w:pStyle w:val="TOC2"/>
        <w:tabs>
          <w:tab w:val="left" w:pos="1200"/>
        </w:tabs>
        <w:rPr>
          <w:rFonts w:asciiTheme="minorHAnsi" w:eastAsiaTheme="minorEastAsia" w:hAnsiTheme="minorHAnsi" w:cstheme="minorBidi"/>
          <w:caps w:val="0"/>
          <w:noProof/>
          <w:sz w:val="22"/>
          <w:szCs w:val="22"/>
        </w:rPr>
      </w:pPr>
      <w:hyperlink w:anchor="_Toc127865541" w:history="1">
        <w:r w:rsidR="001C650F" w:rsidRPr="002A3FE5">
          <w:rPr>
            <w:rStyle w:val="Hyperlink"/>
            <w:noProof/>
          </w:rPr>
          <w:t>3.15</w:t>
        </w:r>
        <w:r w:rsidR="001C650F">
          <w:rPr>
            <w:rFonts w:asciiTheme="minorHAnsi" w:eastAsiaTheme="minorEastAsia" w:hAnsiTheme="minorHAnsi" w:cstheme="minorBidi"/>
            <w:caps w:val="0"/>
            <w:noProof/>
            <w:sz w:val="22"/>
            <w:szCs w:val="22"/>
          </w:rPr>
          <w:tab/>
        </w:r>
        <w:r w:rsidR="001C650F" w:rsidRPr="002A3FE5">
          <w:rPr>
            <w:rStyle w:val="Hyperlink"/>
            <w:noProof/>
          </w:rPr>
          <w:t>MANAGEMENT OVERVIEW</w:t>
        </w:r>
        <w:r w:rsidR="001C650F">
          <w:rPr>
            <w:noProof/>
            <w:webHidden/>
          </w:rPr>
          <w:tab/>
        </w:r>
        <w:r w:rsidR="001C650F">
          <w:rPr>
            <w:noProof/>
            <w:webHidden/>
          </w:rPr>
          <w:fldChar w:fldCharType="begin"/>
        </w:r>
        <w:r w:rsidR="001C650F">
          <w:rPr>
            <w:noProof/>
            <w:webHidden/>
          </w:rPr>
          <w:instrText xml:space="preserve"> PAGEREF _Toc127865541 \h </w:instrText>
        </w:r>
        <w:r w:rsidR="001C650F">
          <w:rPr>
            <w:noProof/>
            <w:webHidden/>
          </w:rPr>
        </w:r>
        <w:r w:rsidR="001C650F">
          <w:rPr>
            <w:noProof/>
            <w:webHidden/>
          </w:rPr>
          <w:fldChar w:fldCharType="separate"/>
        </w:r>
        <w:r w:rsidR="001C650F">
          <w:rPr>
            <w:noProof/>
            <w:webHidden/>
          </w:rPr>
          <w:t>12</w:t>
        </w:r>
        <w:r w:rsidR="001C650F">
          <w:rPr>
            <w:noProof/>
            <w:webHidden/>
          </w:rPr>
          <w:fldChar w:fldCharType="end"/>
        </w:r>
      </w:hyperlink>
    </w:p>
    <w:p w14:paraId="363D4CB8" w14:textId="7806BA1A" w:rsidR="001C650F" w:rsidRDefault="00E226C4">
      <w:pPr>
        <w:pStyle w:val="TOC2"/>
        <w:tabs>
          <w:tab w:val="left" w:pos="1200"/>
        </w:tabs>
        <w:rPr>
          <w:rFonts w:asciiTheme="minorHAnsi" w:eastAsiaTheme="minorEastAsia" w:hAnsiTheme="minorHAnsi" w:cstheme="minorBidi"/>
          <w:caps w:val="0"/>
          <w:noProof/>
          <w:sz w:val="22"/>
          <w:szCs w:val="22"/>
        </w:rPr>
      </w:pPr>
      <w:hyperlink w:anchor="_Toc127865542" w:history="1">
        <w:r w:rsidR="001C650F" w:rsidRPr="002A3FE5">
          <w:rPr>
            <w:rStyle w:val="Hyperlink"/>
            <w:noProof/>
          </w:rPr>
          <w:t>3.16</w:t>
        </w:r>
        <w:r w:rsidR="001C650F">
          <w:rPr>
            <w:rFonts w:asciiTheme="minorHAnsi" w:eastAsiaTheme="minorEastAsia" w:hAnsiTheme="minorHAnsi" w:cstheme="minorBidi"/>
            <w:caps w:val="0"/>
            <w:noProof/>
            <w:sz w:val="22"/>
            <w:szCs w:val="22"/>
          </w:rPr>
          <w:tab/>
        </w:r>
        <w:r w:rsidR="001C650F" w:rsidRPr="002A3FE5">
          <w:rPr>
            <w:rStyle w:val="Hyperlink"/>
            <w:noProof/>
          </w:rPr>
          <w:t>CONTRACT MANAGEMENT</w:t>
        </w:r>
        <w:r w:rsidR="001C650F">
          <w:rPr>
            <w:noProof/>
            <w:webHidden/>
          </w:rPr>
          <w:tab/>
        </w:r>
        <w:r w:rsidR="001C650F">
          <w:rPr>
            <w:noProof/>
            <w:webHidden/>
          </w:rPr>
          <w:fldChar w:fldCharType="begin"/>
        </w:r>
        <w:r w:rsidR="001C650F">
          <w:rPr>
            <w:noProof/>
            <w:webHidden/>
          </w:rPr>
          <w:instrText xml:space="preserve"> PAGEREF _Toc127865542 \h </w:instrText>
        </w:r>
        <w:r w:rsidR="001C650F">
          <w:rPr>
            <w:noProof/>
            <w:webHidden/>
          </w:rPr>
        </w:r>
        <w:r w:rsidR="001C650F">
          <w:rPr>
            <w:noProof/>
            <w:webHidden/>
          </w:rPr>
          <w:fldChar w:fldCharType="separate"/>
        </w:r>
        <w:r w:rsidR="001C650F">
          <w:rPr>
            <w:noProof/>
            <w:webHidden/>
          </w:rPr>
          <w:t>12</w:t>
        </w:r>
        <w:r w:rsidR="001C650F">
          <w:rPr>
            <w:noProof/>
            <w:webHidden/>
          </w:rPr>
          <w:fldChar w:fldCharType="end"/>
        </w:r>
      </w:hyperlink>
    </w:p>
    <w:p w14:paraId="68B50F46" w14:textId="4F3445E7" w:rsidR="001C650F" w:rsidRDefault="00E226C4">
      <w:pPr>
        <w:pStyle w:val="TOC2"/>
        <w:tabs>
          <w:tab w:val="left" w:pos="1200"/>
        </w:tabs>
        <w:rPr>
          <w:rFonts w:asciiTheme="minorHAnsi" w:eastAsiaTheme="minorEastAsia" w:hAnsiTheme="minorHAnsi" w:cstheme="minorBidi"/>
          <w:caps w:val="0"/>
          <w:noProof/>
          <w:sz w:val="22"/>
          <w:szCs w:val="22"/>
        </w:rPr>
      </w:pPr>
      <w:hyperlink w:anchor="_Toc127865543" w:history="1">
        <w:r w:rsidR="001C650F" w:rsidRPr="002A3FE5">
          <w:rPr>
            <w:rStyle w:val="Hyperlink"/>
            <w:noProof/>
          </w:rPr>
          <w:t>3.17</w:t>
        </w:r>
        <w:r w:rsidR="001C650F">
          <w:rPr>
            <w:rFonts w:asciiTheme="minorHAnsi" w:eastAsiaTheme="minorEastAsia" w:hAnsiTheme="minorHAnsi" w:cstheme="minorBidi"/>
            <w:caps w:val="0"/>
            <w:noProof/>
            <w:sz w:val="22"/>
            <w:szCs w:val="22"/>
          </w:rPr>
          <w:tab/>
        </w:r>
        <w:r w:rsidR="001C650F" w:rsidRPr="002A3FE5">
          <w:rPr>
            <w:rStyle w:val="Hyperlink"/>
            <w:noProof/>
          </w:rPr>
          <w:t>CONTRACT SCHEDULE</w:t>
        </w:r>
        <w:r w:rsidR="001C650F">
          <w:rPr>
            <w:noProof/>
            <w:webHidden/>
          </w:rPr>
          <w:tab/>
        </w:r>
        <w:r w:rsidR="001C650F">
          <w:rPr>
            <w:noProof/>
            <w:webHidden/>
          </w:rPr>
          <w:fldChar w:fldCharType="begin"/>
        </w:r>
        <w:r w:rsidR="001C650F">
          <w:rPr>
            <w:noProof/>
            <w:webHidden/>
          </w:rPr>
          <w:instrText xml:space="preserve"> PAGEREF _Toc127865543 \h </w:instrText>
        </w:r>
        <w:r w:rsidR="001C650F">
          <w:rPr>
            <w:noProof/>
            <w:webHidden/>
          </w:rPr>
        </w:r>
        <w:r w:rsidR="001C650F">
          <w:rPr>
            <w:noProof/>
            <w:webHidden/>
          </w:rPr>
          <w:fldChar w:fldCharType="separate"/>
        </w:r>
        <w:r w:rsidR="001C650F">
          <w:rPr>
            <w:noProof/>
            <w:webHidden/>
          </w:rPr>
          <w:t>12</w:t>
        </w:r>
        <w:r w:rsidR="001C650F">
          <w:rPr>
            <w:noProof/>
            <w:webHidden/>
          </w:rPr>
          <w:fldChar w:fldCharType="end"/>
        </w:r>
      </w:hyperlink>
    </w:p>
    <w:p w14:paraId="0517E7DF" w14:textId="04A4B68D" w:rsidR="001C650F" w:rsidRDefault="00E226C4">
      <w:pPr>
        <w:pStyle w:val="TOC2"/>
        <w:tabs>
          <w:tab w:val="left" w:pos="1200"/>
        </w:tabs>
        <w:rPr>
          <w:rFonts w:asciiTheme="minorHAnsi" w:eastAsiaTheme="minorEastAsia" w:hAnsiTheme="minorHAnsi" w:cstheme="minorBidi"/>
          <w:caps w:val="0"/>
          <w:noProof/>
          <w:sz w:val="22"/>
          <w:szCs w:val="22"/>
        </w:rPr>
      </w:pPr>
      <w:hyperlink w:anchor="_Toc127865544" w:history="1">
        <w:r w:rsidR="001C650F" w:rsidRPr="002A3FE5">
          <w:rPr>
            <w:rStyle w:val="Hyperlink"/>
            <w:noProof/>
          </w:rPr>
          <w:t>3.18</w:t>
        </w:r>
        <w:r w:rsidR="001C650F">
          <w:rPr>
            <w:rFonts w:asciiTheme="minorHAnsi" w:eastAsiaTheme="minorEastAsia" w:hAnsiTheme="minorHAnsi" w:cstheme="minorBidi"/>
            <w:caps w:val="0"/>
            <w:noProof/>
            <w:sz w:val="22"/>
            <w:szCs w:val="22"/>
          </w:rPr>
          <w:tab/>
        </w:r>
        <w:r w:rsidR="001C650F" w:rsidRPr="002A3FE5">
          <w:rPr>
            <w:rStyle w:val="Hyperlink"/>
            <w:noProof/>
          </w:rPr>
          <w:t>POTENTIAL PROBLEMS</w:t>
        </w:r>
        <w:r w:rsidR="001C650F">
          <w:rPr>
            <w:noProof/>
            <w:webHidden/>
          </w:rPr>
          <w:tab/>
        </w:r>
        <w:r w:rsidR="001C650F">
          <w:rPr>
            <w:noProof/>
            <w:webHidden/>
          </w:rPr>
          <w:fldChar w:fldCharType="begin"/>
        </w:r>
        <w:r w:rsidR="001C650F">
          <w:rPr>
            <w:noProof/>
            <w:webHidden/>
          </w:rPr>
          <w:instrText xml:space="preserve"> PAGEREF _Toc127865544 \h </w:instrText>
        </w:r>
        <w:r w:rsidR="001C650F">
          <w:rPr>
            <w:noProof/>
            <w:webHidden/>
          </w:rPr>
        </w:r>
        <w:r w:rsidR="001C650F">
          <w:rPr>
            <w:noProof/>
            <w:webHidden/>
          </w:rPr>
          <w:fldChar w:fldCharType="separate"/>
        </w:r>
        <w:r w:rsidR="001C650F">
          <w:rPr>
            <w:noProof/>
            <w:webHidden/>
          </w:rPr>
          <w:t>12</w:t>
        </w:r>
        <w:r w:rsidR="001C650F">
          <w:rPr>
            <w:noProof/>
            <w:webHidden/>
          </w:rPr>
          <w:fldChar w:fldCharType="end"/>
        </w:r>
      </w:hyperlink>
    </w:p>
    <w:p w14:paraId="0126F7A9" w14:textId="75D9AD2C" w:rsidR="001C650F" w:rsidRDefault="00E226C4">
      <w:pPr>
        <w:pStyle w:val="TOC2"/>
        <w:tabs>
          <w:tab w:val="left" w:pos="1200"/>
        </w:tabs>
        <w:rPr>
          <w:rFonts w:asciiTheme="minorHAnsi" w:eastAsiaTheme="minorEastAsia" w:hAnsiTheme="minorHAnsi" w:cstheme="minorBidi"/>
          <w:caps w:val="0"/>
          <w:noProof/>
          <w:sz w:val="22"/>
          <w:szCs w:val="22"/>
        </w:rPr>
      </w:pPr>
      <w:hyperlink w:anchor="_Toc127865545" w:history="1">
        <w:r w:rsidR="001C650F" w:rsidRPr="002A3FE5">
          <w:rPr>
            <w:rStyle w:val="Hyperlink"/>
            <w:rFonts w:eastAsia="MS Mincho"/>
            <w:noProof/>
          </w:rPr>
          <w:t>3.19</w:t>
        </w:r>
        <w:r w:rsidR="001C650F">
          <w:rPr>
            <w:rFonts w:asciiTheme="minorHAnsi" w:eastAsiaTheme="minorEastAsia" w:hAnsiTheme="minorHAnsi" w:cstheme="minorBidi"/>
            <w:caps w:val="0"/>
            <w:noProof/>
            <w:sz w:val="22"/>
            <w:szCs w:val="22"/>
          </w:rPr>
          <w:tab/>
        </w:r>
        <w:r w:rsidR="001C650F" w:rsidRPr="002A3FE5">
          <w:rPr>
            <w:rStyle w:val="Hyperlink"/>
            <w:rFonts w:eastAsia="MS Mincho"/>
            <w:noProof/>
          </w:rPr>
          <w:t>ORGANIZATIONAL EXPERIENCE</w:t>
        </w:r>
        <w:r w:rsidR="001C650F">
          <w:rPr>
            <w:noProof/>
            <w:webHidden/>
          </w:rPr>
          <w:tab/>
        </w:r>
        <w:r w:rsidR="001C650F">
          <w:rPr>
            <w:noProof/>
            <w:webHidden/>
          </w:rPr>
          <w:fldChar w:fldCharType="begin"/>
        </w:r>
        <w:r w:rsidR="001C650F">
          <w:rPr>
            <w:noProof/>
            <w:webHidden/>
          </w:rPr>
          <w:instrText xml:space="preserve"> PAGEREF _Toc127865545 \h </w:instrText>
        </w:r>
        <w:r w:rsidR="001C650F">
          <w:rPr>
            <w:noProof/>
            <w:webHidden/>
          </w:rPr>
        </w:r>
        <w:r w:rsidR="001C650F">
          <w:rPr>
            <w:noProof/>
            <w:webHidden/>
          </w:rPr>
          <w:fldChar w:fldCharType="separate"/>
        </w:r>
        <w:r w:rsidR="001C650F">
          <w:rPr>
            <w:noProof/>
            <w:webHidden/>
          </w:rPr>
          <w:t>13</w:t>
        </w:r>
        <w:r w:rsidR="001C650F">
          <w:rPr>
            <w:noProof/>
            <w:webHidden/>
          </w:rPr>
          <w:fldChar w:fldCharType="end"/>
        </w:r>
      </w:hyperlink>
    </w:p>
    <w:p w14:paraId="4EF7B0DC" w14:textId="4336BF5F" w:rsidR="001C650F" w:rsidRDefault="00E226C4">
      <w:pPr>
        <w:pStyle w:val="TOC2"/>
        <w:tabs>
          <w:tab w:val="left" w:pos="1200"/>
        </w:tabs>
        <w:rPr>
          <w:rFonts w:asciiTheme="minorHAnsi" w:eastAsiaTheme="minorEastAsia" w:hAnsiTheme="minorHAnsi" w:cstheme="minorBidi"/>
          <w:caps w:val="0"/>
          <w:noProof/>
          <w:sz w:val="22"/>
          <w:szCs w:val="22"/>
        </w:rPr>
      </w:pPr>
      <w:hyperlink w:anchor="_Toc127865546" w:history="1">
        <w:r w:rsidR="001C650F" w:rsidRPr="002A3FE5">
          <w:rPr>
            <w:rStyle w:val="Hyperlink"/>
            <w:noProof/>
          </w:rPr>
          <w:t>3.20</w:t>
        </w:r>
        <w:r w:rsidR="001C650F">
          <w:rPr>
            <w:rFonts w:asciiTheme="minorHAnsi" w:eastAsiaTheme="minorEastAsia" w:hAnsiTheme="minorHAnsi" w:cstheme="minorBidi"/>
            <w:caps w:val="0"/>
            <w:noProof/>
            <w:sz w:val="22"/>
            <w:szCs w:val="22"/>
          </w:rPr>
          <w:tab/>
        </w:r>
        <w:r w:rsidR="001C650F" w:rsidRPr="002A3FE5">
          <w:rPr>
            <w:rStyle w:val="Hyperlink"/>
            <w:noProof/>
          </w:rPr>
          <w:t>LOCATION</w:t>
        </w:r>
        <w:r w:rsidR="001C650F">
          <w:rPr>
            <w:noProof/>
            <w:webHidden/>
          </w:rPr>
          <w:tab/>
        </w:r>
        <w:r w:rsidR="001C650F">
          <w:rPr>
            <w:noProof/>
            <w:webHidden/>
          </w:rPr>
          <w:fldChar w:fldCharType="begin"/>
        </w:r>
        <w:r w:rsidR="001C650F">
          <w:rPr>
            <w:noProof/>
            <w:webHidden/>
          </w:rPr>
          <w:instrText xml:space="preserve"> PAGEREF _Toc127865546 \h </w:instrText>
        </w:r>
        <w:r w:rsidR="001C650F">
          <w:rPr>
            <w:noProof/>
            <w:webHidden/>
          </w:rPr>
        </w:r>
        <w:r w:rsidR="001C650F">
          <w:rPr>
            <w:noProof/>
            <w:webHidden/>
          </w:rPr>
          <w:fldChar w:fldCharType="separate"/>
        </w:r>
        <w:r w:rsidR="001C650F">
          <w:rPr>
            <w:noProof/>
            <w:webHidden/>
          </w:rPr>
          <w:t>13</w:t>
        </w:r>
        <w:r w:rsidR="001C650F">
          <w:rPr>
            <w:noProof/>
            <w:webHidden/>
          </w:rPr>
          <w:fldChar w:fldCharType="end"/>
        </w:r>
      </w:hyperlink>
    </w:p>
    <w:p w14:paraId="0F48D70C" w14:textId="70092A3C" w:rsidR="001C650F" w:rsidRDefault="00E226C4">
      <w:pPr>
        <w:pStyle w:val="TOC2"/>
        <w:tabs>
          <w:tab w:val="left" w:pos="1200"/>
        </w:tabs>
        <w:rPr>
          <w:rFonts w:asciiTheme="minorHAnsi" w:eastAsiaTheme="minorEastAsia" w:hAnsiTheme="minorHAnsi" w:cstheme="minorBidi"/>
          <w:caps w:val="0"/>
          <w:noProof/>
          <w:sz w:val="22"/>
          <w:szCs w:val="22"/>
        </w:rPr>
      </w:pPr>
      <w:hyperlink w:anchor="_Toc127865547" w:history="1">
        <w:r w:rsidR="001C650F" w:rsidRPr="002A3FE5">
          <w:rPr>
            <w:rStyle w:val="Hyperlink"/>
            <w:noProof/>
          </w:rPr>
          <w:t>3.21</w:t>
        </w:r>
        <w:r w:rsidR="001C650F">
          <w:rPr>
            <w:rFonts w:asciiTheme="minorHAnsi" w:eastAsiaTheme="minorEastAsia" w:hAnsiTheme="minorHAnsi" w:cstheme="minorBidi"/>
            <w:caps w:val="0"/>
            <w:noProof/>
            <w:sz w:val="22"/>
            <w:szCs w:val="22"/>
          </w:rPr>
          <w:tab/>
        </w:r>
        <w:r w:rsidR="001C650F" w:rsidRPr="002A3FE5">
          <w:rPr>
            <w:rStyle w:val="Hyperlink"/>
            <w:noProof/>
          </w:rPr>
          <w:t>ORGANIZATION CHARTS</w:t>
        </w:r>
        <w:r w:rsidR="001C650F">
          <w:rPr>
            <w:noProof/>
            <w:webHidden/>
          </w:rPr>
          <w:tab/>
        </w:r>
        <w:r w:rsidR="001C650F">
          <w:rPr>
            <w:noProof/>
            <w:webHidden/>
          </w:rPr>
          <w:fldChar w:fldCharType="begin"/>
        </w:r>
        <w:r w:rsidR="001C650F">
          <w:rPr>
            <w:noProof/>
            <w:webHidden/>
          </w:rPr>
          <w:instrText xml:space="preserve"> PAGEREF _Toc127865547 \h </w:instrText>
        </w:r>
        <w:r w:rsidR="001C650F">
          <w:rPr>
            <w:noProof/>
            <w:webHidden/>
          </w:rPr>
        </w:r>
        <w:r w:rsidR="001C650F">
          <w:rPr>
            <w:noProof/>
            <w:webHidden/>
          </w:rPr>
          <w:fldChar w:fldCharType="separate"/>
        </w:r>
        <w:r w:rsidR="001C650F">
          <w:rPr>
            <w:noProof/>
            <w:webHidden/>
          </w:rPr>
          <w:t>13</w:t>
        </w:r>
        <w:r w:rsidR="001C650F">
          <w:rPr>
            <w:noProof/>
            <w:webHidden/>
          </w:rPr>
          <w:fldChar w:fldCharType="end"/>
        </w:r>
      </w:hyperlink>
    </w:p>
    <w:p w14:paraId="786E8E3E" w14:textId="79AA5352" w:rsidR="001C650F" w:rsidRDefault="00E226C4">
      <w:pPr>
        <w:pStyle w:val="TOC2"/>
        <w:tabs>
          <w:tab w:val="left" w:pos="1200"/>
        </w:tabs>
        <w:rPr>
          <w:rFonts w:asciiTheme="minorHAnsi" w:eastAsiaTheme="minorEastAsia" w:hAnsiTheme="minorHAnsi" w:cstheme="minorBidi"/>
          <w:caps w:val="0"/>
          <w:noProof/>
          <w:sz w:val="22"/>
          <w:szCs w:val="22"/>
        </w:rPr>
      </w:pPr>
      <w:hyperlink w:anchor="_Toc127865548" w:history="1">
        <w:r w:rsidR="001C650F" w:rsidRPr="002A3FE5">
          <w:rPr>
            <w:rStyle w:val="Hyperlink"/>
            <w:noProof/>
          </w:rPr>
          <w:t>3.22</w:t>
        </w:r>
        <w:r w:rsidR="001C650F">
          <w:rPr>
            <w:rFonts w:asciiTheme="minorHAnsi" w:eastAsiaTheme="minorEastAsia" w:hAnsiTheme="minorHAnsi" w:cstheme="minorBidi"/>
            <w:caps w:val="0"/>
            <w:noProof/>
            <w:sz w:val="22"/>
            <w:szCs w:val="22"/>
          </w:rPr>
          <w:tab/>
        </w:r>
        <w:r w:rsidR="001C650F" w:rsidRPr="002A3FE5">
          <w:rPr>
            <w:rStyle w:val="Hyperlink"/>
            <w:noProof/>
          </w:rPr>
          <w:t>RESUMES</w:t>
        </w:r>
        <w:r w:rsidR="001C650F">
          <w:rPr>
            <w:noProof/>
            <w:webHidden/>
          </w:rPr>
          <w:tab/>
        </w:r>
        <w:r w:rsidR="001C650F">
          <w:rPr>
            <w:noProof/>
            <w:webHidden/>
          </w:rPr>
          <w:fldChar w:fldCharType="begin"/>
        </w:r>
        <w:r w:rsidR="001C650F">
          <w:rPr>
            <w:noProof/>
            <w:webHidden/>
          </w:rPr>
          <w:instrText xml:space="preserve"> PAGEREF _Toc127865548 \h </w:instrText>
        </w:r>
        <w:r w:rsidR="001C650F">
          <w:rPr>
            <w:noProof/>
            <w:webHidden/>
          </w:rPr>
        </w:r>
        <w:r w:rsidR="001C650F">
          <w:rPr>
            <w:noProof/>
            <w:webHidden/>
          </w:rPr>
          <w:fldChar w:fldCharType="separate"/>
        </w:r>
        <w:r w:rsidR="001C650F">
          <w:rPr>
            <w:noProof/>
            <w:webHidden/>
          </w:rPr>
          <w:t>13</w:t>
        </w:r>
        <w:r w:rsidR="001C650F">
          <w:rPr>
            <w:noProof/>
            <w:webHidden/>
          </w:rPr>
          <w:fldChar w:fldCharType="end"/>
        </w:r>
      </w:hyperlink>
    </w:p>
    <w:p w14:paraId="4453EB24" w14:textId="5E25A6A7" w:rsidR="001C650F" w:rsidRDefault="00E226C4">
      <w:pPr>
        <w:pStyle w:val="TOC2"/>
        <w:tabs>
          <w:tab w:val="left" w:pos="1200"/>
        </w:tabs>
        <w:rPr>
          <w:rFonts w:asciiTheme="minorHAnsi" w:eastAsiaTheme="minorEastAsia" w:hAnsiTheme="minorHAnsi" w:cstheme="minorBidi"/>
          <w:caps w:val="0"/>
          <w:noProof/>
          <w:sz w:val="22"/>
          <w:szCs w:val="22"/>
        </w:rPr>
      </w:pPr>
      <w:hyperlink w:anchor="_Toc127865549" w:history="1">
        <w:r w:rsidR="001C650F" w:rsidRPr="002A3FE5">
          <w:rPr>
            <w:rStyle w:val="Hyperlink"/>
            <w:noProof/>
          </w:rPr>
          <w:t>3.23</w:t>
        </w:r>
        <w:r w:rsidR="001C650F">
          <w:rPr>
            <w:rFonts w:asciiTheme="minorHAnsi" w:eastAsiaTheme="minorEastAsia" w:hAnsiTheme="minorHAnsi" w:cstheme="minorBidi"/>
            <w:caps w:val="0"/>
            <w:noProof/>
            <w:sz w:val="22"/>
            <w:szCs w:val="22"/>
          </w:rPr>
          <w:tab/>
        </w:r>
        <w:r w:rsidR="001C650F" w:rsidRPr="002A3FE5">
          <w:rPr>
            <w:rStyle w:val="Hyperlink"/>
            <w:noProof/>
          </w:rPr>
          <w:t>EXPERIENCE WITH CONTRACTS OF SIMILAR SIZE AND SCOPE</w:t>
        </w:r>
        <w:r w:rsidR="001C650F">
          <w:rPr>
            <w:noProof/>
            <w:webHidden/>
          </w:rPr>
          <w:tab/>
        </w:r>
        <w:r w:rsidR="001C650F">
          <w:rPr>
            <w:noProof/>
            <w:webHidden/>
          </w:rPr>
          <w:fldChar w:fldCharType="begin"/>
        </w:r>
        <w:r w:rsidR="001C650F">
          <w:rPr>
            <w:noProof/>
            <w:webHidden/>
          </w:rPr>
          <w:instrText xml:space="preserve"> PAGEREF _Toc127865549 \h </w:instrText>
        </w:r>
        <w:r w:rsidR="001C650F">
          <w:rPr>
            <w:noProof/>
            <w:webHidden/>
          </w:rPr>
        </w:r>
        <w:r w:rsidR="001C650F">
          <w:rPr>
            <w:noProof/>
            <w:webHidden/>
          </w:rPr>
          <w:fldChar w:fldCharType="separate"/>
        </w:r>
        <w:r w:rsidR="001C650F">
          <w:rPr>
            <w:noProof/>
            <w:webHidden/>
          </w:rPr>
          <w:t>13</w:t>
        </w:r>
        <w:r w:rsidR="001C650F">
          <w:rPr>
            <w:noProof/>
            <w:webHidden/>
          </w:rPr>
          <w:fldChar w:fldCharType="end"/>
        </w:r>
      </w:hyperlink>
    </w:p>
    <w:p w14:paraId="62709F6A" w14:textId="7DA27CA5" w:rsidR="001C650F" w:rsidRDefault="00E226C4">
      <w:pPr>
        <w:pStyle w:val="TOC2"/>
        <w:tabs>
          <w:tab w:val="left" w:pos="1200"/>
        </w:tabs>
        <w:rPr>
          <w:rFonts w:asciiTheme="minorHAnsi" w:eastAsiaTheme="minorEastAsia" w:hAnsiTheme="minorHAnsi" w:cstheme="minorBidi"/>
          <w:caps w:val="0"/>
          <w:noProof/>
          <w:sz w:val="22"/>
          <w:szCs w:val="22"/>
        </w:rPr>
      </w:pPr>
      <w:hyperlink w:anchor="_Toc127865550" w:history="1">
        <w:r w:rsidR="001C650F" w:rsidRPr="002A3FE5">
          <w:rPr>
            <w:rStyle w:val="Hyperlink"/>
            <w:noProof/>
          </w:rPr>
          <w:t>3.24</w:t>
        </w:r>
        <w:r w:rsidR="001C650F">
          <w:rPr>
            <w:rFonts w:asciiTheme="minorHAnsi" w:eastAsiaTheme="minorEastAsia" w:hAnsiTheme="minorHAnsi" w:cstheme="minorBidi"/>
            <w:caps w:val="0"/>
            <w:noProof/>
            <w:sz w:val="22"/>
            <w:szCs w:val="22"/>
          </w:rPr>
          <w:tab/>
        </w:r>
        <w:r w:rsidR="001C650F" w:rsidRPr="002A3FE5">
          <w:rPr>
            <w:rStyle w:val="Hyperlink"/>
            <w:noProof/>
          </w:rPr>
          <w:t>FINANCIAL CAPABILITY OF THE BIDDER</w:t>
        </w:r>
        <w:r w:rsidR="001C650F">
          <w:rPr>
            <w:noProof/>
            <w:webHidden/>
          </w:rPr>
          <w:tab/>
        </w:r>
        <w:r w:rsidR="001C650F">
          <w:rPr>
            <w:noProof/>
            <w:webHidden/>
          </w:rPr>
          <w:fldChar w:fldCharType="begin"/>
        </w:r>
        <w:r w:rsidR="001C650F">
          <w:rPr>
            <w:noProof/>
            <w:webHidden/>
          </w:rPr>
          <w:instrText xml:space="preserve"> PAGEREF _Toc127865550 \h </w:instrText>
        </w:r>
        <w:r w:rsidR="001C650F">
          <w:rPr>
            <w:noProof/>
            <w:webHidden/>
          </w:rPr>
        </w:r>
        <w:r w:rsidR="001C650F">
          <w:rPr>
            <w:noProof/>
            <w:webHidden/>
          </w:rPr>
          <w:fldChar w:fldCharType="separate"/>
        </w:r>
        <w:r w:rsidR="001C650F">
          <w:rPr>
            <w:noProof/>
            <w:webHidden/>
          </w:rPr>
          <w:t>13</w:t>
        </w:r>
        <w:r w:rsidR="001C650F">
          <w:rPr>
            <w:noProof/>
            <w:webHidden/>
          </w:rPr>
          <w:fldChar w:fldCharType="end"/>
        </w:r>
      </w:hyperlink>
    </w:p>
    <w:p w14:paraId="15A08F76" w14:textId="695124B8" w:rsidR="001C650F" w:rsidRDefault="00E226C4">
      <w:pPr>
        <w:pStyle w:val="TOC2"/>
        <w:tabs>
          <w:tab w:val="left" w:pos="1200"/>
        </w:tabs>
        <w:rPr>
          <w:rFonts w:asciiTheme="minorHAnsi" w:eastAsiaTheme="minorEastAsia" w:hAnsiTheme="minorHAnsi" w:cstheme="minorBidi"/>
          <w:caps w:val="0"/>
          <w:noProof/>
          <w:sz w:val="22"/>
          <w:szCs w:val="22"/>
        </w:rPr>
      </w:pPr>
      <w:hyperlink w:anchor="_Toc127865551" w:history="1">
        <w:r w:rsidR="001C650F" w:rsidRPr="002A3FE5">
          <w:rPr>
            <w:rStyle w:val="Hyperlink"/>
            <w:rFonts w:eastAsia="MS Mincho"/>
            <w:noProof/>
          </w:rPr>
          <w:t>3.25</w:t>
        </w:r>
        <w:r w:rsidR="001C650F">
          <w:rPr>
            <w:rFonts w:asciiTheme="minorHAnsi" w:eastAsiaTheme="minorEastAsia" w:hAnsiTheme="minorHAnsi" w:cstheme="minorBidi"/>
            <w:caps w:val="0"/>
            <w:noProof/>
            <w:sz w:val="22"/>
            <w:szCs w:val="22"/>
          </w:rPr>
          <w:tab/>
        </w:r>
        <w:r w:rsidR="001C650F" w:rsidRPr="002A3FE5">
          <w:rPr>
            <w:rStyle w:val="Hyperlink"/>
            <w:rFonts w:eastAsia="MS Mincho"/>
            <w:noProof/>
          </w:rPr>
          <w:t>STATE PRICE SHEET INSTRUCTIONS</w:t>
        </w:r>
        <w:r w:rsidR="001C650F">
          <w:rPr>
            <w:noProof/>
            <w:webHidden/>
          </w:rPr>
          <w:tab/>
        </w:r>
        <w:r w:rsidR="001C650F">
          <w:rPr>
            <w:noProof/>
            <w:webHidden/>
          </w:rPr>
          <w:fldChar w:fldCharType="begin"/>
        </w:r>
        <w:r w:rsidR="001C650F">
          <w:rPr>
            <w:noProof/>
            <w:webHidden/>
          </w:rPr>
          <w:instrText xml:space="preserve"> PAGEREF _Toc127865551 \h </w:instrText>
        </w:r>
        <w:r w:rsidR="001C650F">
          <w:rPr>
            <w:noProof/>
            <w:webHidden/>
          </w:rPr>
        </w:r>
        <w:r w:rsidR="001C650F">
          <w:rPr>
            <w:noProof/>
            <w:webHidden/>
          </w:rPr>
          <w:fldChar w:fldCharType="separate"/>
        </w:r>
        <w:r w:rsidR="001C650F">
          <w:rPr>
            <w:noProof/>
            <w:webHidden/>
          </w:rPr>
          <w:t>14</w:t>
        </w:r>
        <w:r w:rsidR="001C650F">
          <w:rPr>
            <w:noProof/>
            <w:webHidden/>
          </w:rPr>
          <w:fldChar w:fldCharType="end"/>
        </w:r>
      </w:hyperlink>
    </w:p>
    <w:p w14:paraId="4BAC4F33" w14:textId="37C2474D" w:rsidR="001C650F" w:rsidRDefault="00E226C4">
      <w:pPr>
        <w:pStyle w:val="TOC3"/>
        <w:rPr>
          <w:rFonts w:asciiTheme="minorHAnsi" w:eastAsiaTheme="minorEastAsia" w:hAnsiTheme="minorHAnsi" w:cstheme="minorBidi"/>
          <w:iCs w:val="0"/>
          <w:caps w:val="0"/>
          <w:noProof/>
          <w:sz w:val="22"/>
          <w:szCs w:val="22"/>
        </w:rPr>
      </w:pPr>
      <w:hyperlink w:anchor="_Toc127865552" w:history="1">
        <w:r w:rsidR="001C650F" w:rsidRPr="002A3FE5">
          <w:rPr>
            <w:rStyle w:val="Hyperlink"/>
            <w:noProof/>
          </w:rPr>
          <w:t>3.25.1</w:t>
        </w:r>
        <w:r w:rsidR="001C650F">
          <w:rPr>
            <w:rFonts w:asciiTheme="minorHAnsi" w:eastAsiaTheme="minorEastAsia" w:hAnsiTheme="minorHAnsi" w:cstheme="minorBidi"/>
            <w:iCs w:val="0"/>
            <w:caps w:val="0"/>
            <w:noProof/>
            <w:sz w:val="22"/>
            <w:szCs w:val="22"/>
          </w:rPr>
          <w:tab/>
        </w:r>
        <w:r w:rsidR="001C650F" w:rsidRPr="002A3FE5">
          <w:rPr>
            <w:rStyle w:val="Hyperlink"/>
            <w:noProof/>
          </w:rPr>
          <w:t>USE OF “NO BID” VERSUS “NO CHARGE” ON THE STATE-SUPPLIED PRICE SHEET</w:t>
        </w:r>
        <w:r w:rsidR="001C650F">
          <w:rPr>
            <w:noProof/>
            <w:webHidden/>
          </w:rPr>
          <w:tab/>
        </w:r>
        <w:r w:rsidR="001C650F">
          <w:rPr>
            <w:noProof/>
            <w:webHidden/>
          </w:rPr>
          <w:fldChar w:fldCharType="begin"/>
        </w:r>
        <w:r w:rsidR="001C650F">
          <w:rPr>
            <w:noProof/>
            <w:webHidden/>
          </w:rPr>
          <w:instrText xml:space="preserve"> PAGEREF _Toc127865552 \h </w:instrText>
        </w:r>
        <w:r w:rsidR="001C650F">
          <w:rPr>
            <w:noProof/>
            <w:webHidden/>
          </w:rPr>
        </w:r>
        <w:r w:rsidR="001C650F">
          <w:rPr>
            <w:noProof/>
            <w:webHidden/>
          </w:rPr>
          <w:fldChar w:fldCharType="separate"/>
        </w:r>
        <w:r w:rsidR="001C650F">
          <w:rPr>
            <w:noProof/>
            <w:webHidden/>
          </w:rPr>
          <w:t>14</w:t>
        </w:r>
        <w:r w:rsidR="001C650F">
          <w:rPr>
            <w:noProof/>
            <w:webHidden/>
          </w:rPr>
          <w:fldChar w:fldCharType="end"/>
        </w:r>
      </w:hyperlink>
    </w:p>
    <w:p w14:paraId="2C672D3F" w14:textId="7B749BB7" w:rsidR="001C650F" w:rsidRDefault="00E226C4">
      <w:pPr>
        <w:pStyle w:val="TOC2"/>
        <w:tabs>
          <w:tab w:val="left" w:pos="1200"/>
        </w:tabs>
        <w:rPr>
          <w:rFonts w:asciiTheme="minorHAnsi" w:eastAsiaTheme="minorEastAsia" w:hAnsiTheme="minorHAnsi" w:cstheme="minorBidi"/>
          <w:caps w:val="0"/>
          <w:noProof/>
          <w:sz w:val="22"/>
          <w:szCs w:val="22"/>
        </w:rPr>
      </w:pPr>
      <w:hyperlink w:anchor="_Toc127865553" w:history="1">
        <w:r w:rsidR="001C650F" w:rsidRPr="002A3FE5">
          <w:rPr>
            <w:rStyle w:val="Hyperlink"/>
            <w:rFonts w:eastAsia="MS Mincho"/>
            <w:noProof/>
          </w:rPr>
          <w:t>3.26</w:t>
        </w:r>
        <w:r w:rsidR="001C650F">
          <w:rPr>
            <w:rFonts w:asciiTheme="minorHAnsi" w:eastAsiaTheme="minorEastAsia" w:hAnsiTheme="minorHAnsi" w:cstheme="minorBidi"/>
            <w:caps w:val="0"/>
            <w:noProof/>
            <w:sz w:val="22"/>
            <w:szCs w:val="22"/>
          </w:rPr>
          <w:tab/>
        </w:r>
        <w:r w:rsidR="001C650F" w:rsidRPr="002A3FE5">
          <w:rPr>
            <w:rStyle w:val="Hyperlink"/>
            <w:rFonts w:eastAsia="MS Mincho"/>
            <w:noProof/>
          </w:rPr>
          <w:t>ORAL PRESENTATIONS</w:t>
        </w:r>
        <w:r w:rsidR="001C650F">
          <w:rPr>
            <w:noProof/>
            <w:webHidden/>
          </w:rPr>
          <w:tab/>
        </w:r>
        <w:r w:rsidR="001C650F">
          <w:rPr>
            <w:noProof/>
            <w:webHidden/>
          </w:rPr>
          <w:fldChar w:fldCharType="begin"/>
        </w:r>
        <w:r w:rsidR="001C650F">
          <w:rPr>
            <w:noProof/>
            <w:webHidden/>
          </w:rPr>
          <w:instrText xml:space="preserve"> PAGEREF _Toc127865553 \h </w:instrText>
        </w:r>
        <w:r w:rsidR="001C650F">
          <w:rPr>
            <w:noProof/>
            <w:webHidden/>
          </w:rPr>
        </w:r>
        <w:r w:rsidR="001C650F">
          <w:rPr>
            <w:noProof/>
            <w:webHidden/>
          </w:rPr>
          <w:fldChar w:fldCharType="separate"/>
        </w:r>
        <w:r w:rsidR="001C650F">
          <w:rPr>
            <w:noProof/>
            <w:webHidden/>
          </w:rPr>
          <w:t>14</w:t>
        </w:r>
        <w:r w:rsidR="001C650F">
          <w:rPr>
            <w:noProof/>
            <w:webHidden/>
          </w:rPr>
          <w:fldChar w:fldCharType="end"/>
        </w:r>
      </w:hyperlink>
    </w:p>
    <w:p w14:paraId="0D3F9BF0" w14:textId="37528654" w:rsidR="001C650F" w:rsidRDefault="00E226C4">
      <w:pPr>
        <w:pStyle w:val="TOC1"/>
        <w:rPr>
          <w:rFonts w:asciiTheme="minorHAnsi" w:eastAsiaTheme="minorEastAsia" w:hAnsiTheme="minorHAnsi" w:cstheme="minorBidi"/>
          <w:b w:val="0"/>
          <w:bCs w:val="0"/>
          <w:caps w:val="0"/>
          <w:noProof/>
          <w:sz w:val="22"/>
          <w:szCs w:val="22"/>
        </w:rPr>
      </w:pPr>
      <w:hyperlink w:anchor="_Toc127865554" w:history="1">
        <w:r w:rsidR="001C650F" w:rsidRPr="002A3FE5">
          <w:rPr>
            <w:rStyle w:val="Hyperlink"/>
            <w:noProof/>
          </w:rPr>
          <w:t>4</w:t>
        </w:r>
        <w:r w:rsidR="001C650F">
          <w:rPr>
            <w:rFonts w:asciiTheme="minorHAnsi" w:eastAsiaTheme="minorEastAsia" w:hAnsiTheme="minorHAnsi" w:cstheme="minorBidi"/>
            <w:b w:val="0"/>
            <w:bCs w:val="0"/>
            <w:caps w:val="0"/>
            <w:noProof/>
            <w:sz w:val="22"/>
            <w:szCs w:val="22"/>
          </w:rPr>
          <w:tab/>
        </w:r>
        <w:r w:rsidR="001C650F" w:rsidRPr="002A3FE5">
          <w:rPr>
            <w:rStyle w:val="Hyperlink"/>
            <w:noProof/>
          </w:rPr>
          <w:t>SCOPE OF WORK</w:t>
        </w:r>
        <w:r w:rsidR="001C650F">
          <w:rPr>
            <w:noProof/>
            <w:webHidden/>
          </w:rPr>
          <w:tab/>
        </w:r>
        <w:r w:rsidR="001C650F">
          <w:rPr>
            <w:noProof/>
            <w:webHidden/>
          </w:rPr>
          <w:fldChar w:fldCharType="begin"/>
        </w:r>
        <w:r w:rsidR="001C650F">
          <w:rPr>
            <w:noProof/>
            <w:webHidden/>
          </w:rPr>
          <w:instrText xml:space="preserve"> PAGEREF _Toc127865554 \h </w:instrText>
        </w:r>
        <w:r w:rsidR="001C650F">
          <w:rPr>
            <w:noProof/>
            <w:webHidden/>
          </w:rPr>
        </w:r>
        <w:r w:rsidR="001C650F">
          <w:rPr>
            <w:noProof/>
            <w:webHidden/>
          </w:rPr>
          <w:fldChar w:fldCharType="separate"/>
        </w:r>
        <w:r w:rsidR="001C650F">
          <w:rPr>
            <w:noProof/>
            <w:webHidden/>
          </w:rPr>
          <w:t>15</w:t>
        </w:r>
        <w:r w:rsidR="001C650F">
          <w:rPr>
            <w:noProof/>
            <w:webHidden/>
          </w:rPr>
          <w:fldChar w:fldCharType="end"/>
        </w:r>
      </w:hyperlink>
    </w:p>
    <w:p w14:paraId="5C4DF5B1" w14:textId="446CBF38"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555" w:history="1">
        <w:r w:rsidR="001C650F" w:rsidRPr="002A3FE5">
          <w:rPr>
            <w:rStyle w:val="Hyperlink"/>
            <w:noProof/>
          </w:rPr>
          <w:t>4.1</w:t>
        </w:r>
        <w:r w:rsidR="001C650F">
          <w:rPr>
            <w:rFonts w:asciiTheme="minorHAnsi" w:eastAsiaTheme="minorEastAsia" w:hAnsiTheme="minorHAnsi" w:cstheme="minorBidi"/>
            <w:caps w:val="0"/>
            <w:noProof/>
            <w:sz w:val="22"/>
            <w:szCs w:val="22"/>
          </w:rPr>
          <w:tab/>
        </w:r>
        <w:r w:rsidR="001C650F" w:rsidRPr="002A3FE5">
          <w:rPr>
            <w:rStyle w:val="Hyperlink"/>
            <w:noProof/>
          </w:rPr>
          <w:t>OUTLINE OF PERFORMANCE REQUIREMENTS BY PRICE LINE</w:t>
        </w:r>
        <w:r w:rsidR="001C650F">
          <w:rPr>
            <w:noProof/>
            <w:webHidden/>
          </w:rPr>
          <w:tab/>
        </w:r>
        <w:r w:rsidR="001C650F">
          <w:rPr>
            <w:noProof/>
            <w:webHidden/>
          </w:rPr>
          <w:fldChar w:fldCharType="begin"/>
        </w:r>
        <w:r w:rsidR="001C650F">
          <w:rPr>
            <w:noProof/>
            <w:webHidden/>
          </w:rPr>
          <w:instrText xml:space="preserve"> PAGEREF _Toc127865555 \h </w:instrText>
        </w:r>
        <w:r w:rsidR="001C650F">
          <w:rPr>
            <w:noProof/>
            <w:webHidden/>
          </w:rPr>
        </w:r>
        <w:r w:rsidR="001C650F">
          <w:rPr>
            <w:noProof/>
            <w:webHidden/>
          </w:rPr>
          <w:fldChar w:fldCharType="separate"/>
        </w:r>
        <w:r w:rsidR="001C650F">
          <w:rPr>
            <w:noProof/>
            <w:webHidden/>
          </w:rPr>
          <w:t>15</w:t>
        </w:r>
        <w:r w:rsidR="001C650F">
          <w:rPr>
            <w:noProof/>
            <w:webHidden/>
          </w:rPr>
          <w:fldChar w:fldCharType="end"/>
        </w:r>
      </w:hyperlink>
    </w:p>
    <w:p w14:paraId="35D76749" w14:textId="003DB22A" w:rsidR="001C650F" w:rsidRDefault="00E226C4">
      <w:pPr>
        <w:pStyle w:val="TOC3"/>
        <w:rPr>
          <w:rFonts w:asciiTheme="minorHAnsi" w:eastAsiaTheme="minorEastAsia" w:hAnsiTheme="minorHAnsi" w:cstheme="minorBidi"/>
          <w:iCs w:val="0"/>
          <w:caps w:val="0"/>
          <w:noProof/>
          <w:sz w:val="22"/>
          <w:szCs w:val="22"/>
        </w:rPr>
      </w:pPr>
      <w:hyperlink w:anchor="_Toc127865556" w:history="1">
        <w:r w:rsidR="001C650F" w:rsidRPr="002A3FE5">
          <w:rPr>
            <w:rStyle w:val="Hyperlink"/>
            <w:noProof/>
          </w:rPr>
          <w:t>4.1.1</w:t>
        </w:r>
        <w:r w:rsidR="001C650F">
          <w:rPr>
            <w:rFonts w:asciiTheme="minorHAnsi" w:eastAsiaTheme="minorEastAsia" w:hAnsiTheme="minorHAnsi" w:cstheme="minorBidi"/>
            <w:iCs w:val="0"/>
            <w:caps w:val="0"/>
            <w:noProof/>
            <w:sz w:val="22"/>
            <w:szCs w:val="22"/>
          </w:rPr>
          <w:tab/>
        </w:r>
        <w:r w:rsidR="001C650F" w:rsidRPr="002A3FE5">
          <w:rPr>
            <w:rStyle w:val="Hyperlink"/>
            <w:noProof/>
          </w:rPr>
          <w:t>MONTHLY MAINTENANCE OF 52 NJDOT RWIS SITES (PRICE LINE 1)</w:t>
        </w:r>
        <w:r w:rsidR="001C650F">
          <w:rPr>
            <w:noProof/>
            <w:webHidden/>
          </w:rPr>
          <w:tab/>
        </w:r>
        <w:r w:rsidR="001C650F">
          <w:rPr>
            <w:noProof/>
            <w:webHidden/>
          </w:rPr>
          <w:fldChar w:fldCharType="begin"/>
        </w:r>
        <w:r w:rsidR="001C650F">
          <w:rPr>
            <w:noProof/>
            <w:webHidden/>
          </w:rPr>
          <w:instrText xml:space="preserve"> PAGEREF _Toc127865556 \h </w:instrText>
        </w:r>
        <w:r w:rsidR="001C650F">
          <w:rPr>
            <w:noProof/>
            <w:webHidden/>
          </w:rPr>
        </w:r>
        <w:r w:rsidR="001C650F">
          <w:rPr>
            <w:noProof/>
            <w:webHidden/>
          </w:rPr>
          <w:fldChar w:fldCharType="separate"/>
        </w:r>
        <w:r w:rsidR="001C650F">
          <w:rPr>
            <w:noProof/>
            <w:webHidden/>
          </w:rPr>
          <w:t>15</w:t>
        </w:r>
        <w:r w:rsidR="001C650F">
          <w:rPr>
            <w:noProof/>
            <w:webHidden/>
          </w:rPr>
          <w:fldChar w:fldCharType="end"/>
        </w:r>
      </w:hyperlink>
    </w:p>
    <w:p w14:paraId="23A22926" w14:textId="06394F10" w:rsidR="001C650F" w:rsidRDefault="00E226C4">
      <w:pPr>
        <w:pStyle w:val="TOC3"/>
        <w:rPr>
          <w:rFonts w:asciiTheme="minorHAnsi" w:eastAsiaTheme="minorEastAsia" w:hAnsiTheme="minorHAnsi" w:cstheme="minorBidi"/>
          <w:iCs w:val="0"/>
          <w:caps w:val="0"/>
          <w:noProof/>
          <w:sz w:val="22"/>
          <w:szCs w:val="22"/>
        </w:rPr>
      </w:pPr>
      <w:hyperlink w:anchor="_Toc127865557" w:history="1">
        <w:r w:rsidR="001C650F" w:rsidRPr="002A3FE5">
          <w:rPr>
            <w:rStyle w:val="Hyperlink"/>
            <w:noProof/>
          </w:rPr>
          <w:t>4.1.2</w:t>
        </w:r>
        <w:r w:rsidR="001C650F">
          <w:rPr>
            <w:rFonts w:asciiTheme="minorHAnsi" w:eastAsiaTheme="minorEastAsia" w:hAnsiTheme="minorHAnsi" w:cstheme="minorBidi"/>
            <w:iCs w:val="0"/>
            <w:caps w:val="0"/>
            <w:noProof/>
            <w:sz w:val="22"/>
            <w:szCs w:val="22"/>
          </w:rPr>
          <w:tab/>
        </w:r>
        <w:r w:rsidR="001C650F" w:rsidRPr="002A3FE5">
          <w:rPr>
            <w:rStyle w:val="Hyperlink"/>
            <w:noProof/>
          </w:rPr>
          <w:t>ANNUAL MAINTENANCE OF 52 NJDOT RWIS SITES (PRICE LINE 2)</w:t>
        </w:r>
        <w:r w:rsidR="001C650F">
          <w:rPr>
            <w:noProof/>
            <w:webHidden/>
          </w:rPr>
          <w:tab/>
        </w:r>
        <w:r w:rsidR="001C650F">
          <w:rPr>
            <w:noProof/>
            <w:webHidden/>
          </w:rPr>
          <w:fldChar w:fldCharType="begin"/>
        </w:r>
        <w:r w:rsidR="001C650F">
          <w:rPr>
            <w:noProof/>
            <w:webHidden/>
          </w:rPr>
          <w:instrText xml:space="preserve"> PAGEREF _Toc127865557 \h </w:instrText>
        </w:r>
        <w:r w:rsidR="001C650F">
          <w:rPr>
            <w:noProof/>
            <w:webHidden/>
          </w:rPr>
        </w:r>
        <w:r w:rsidR="001C650F">
          <w:rPr>
            <w:noProof/>
            <w:webHidden/>
          </w:rPr>
          <w:fldChar w:fldCharType="separate"/>
        </w:r>
        <w:r w:rsidR="001C650F">
          <w:rPr>
            <w:noProof/>
            <w:webHidden/>
          </w:rPr>
          <w:t>16</w:t>
        </w:r>
        <w:r w:rsidR="001C650F">
          <w:rPr>
            <w:noProof/>
            <w:webHidden/>
          </w:rPr>
          <w:fldChar w:fldCharType="end"/>
        </w:r>
      </w:hyperlink>
    </w:p>
    <w:p w14:paraId="1F11512D" w14:textId="3DFBED64" w:rsidR="001C650F" w:rsidRDefault="00E226C4">
      <w:pPr>
        <w:pStyle w:val="TOC3"/>
        <w:rPr>
          <w:rFonts w:asciiTheme="minorHAnsi" w:eastAsiaTheme="minorEastAsia" w:hAnsiTheme="minorHAnsi" w:cstheme="minorBidi"/>
          <w:iCs w:val="0"/>
          <w:caps w:val="0"/>
          <w:noProof/>
          <w:sz w:val="22"/>
          <w:szCs w:val="22"/>
        </w:rPr>
      </w:pPr>
      <w:hyperlink w:anchor="_Toc127865558" w:history="1">
        <w:r w:rsidR="001C650F" w:rsidRPr="002A3FE5">
          <w:rPr>
            <w:rStyle w:val="Hyperlink"/>
            <w:noProof/>
          </w:rPr>
          <w:t>4.1.3</w:t>
        </w:r>
        <w:r w:rsidR="001C650F">
          <w:rPr>
            <w:rFonts w:asciiTheme="minorHAnsi" w:eastAsiaTheme="minorEastAsia" w:hAnsiTheme="minorHAnsi" w:cstheme="minorBidi"/>
            <w:iCs w:val="0"/>
            <w:caps w:val="0"/>
            <w:noProof/>
            <w:sz w:val="22"/>
            <w:szCs w:val="22"/>
          </w:rPr>
          <w:tab/>
        </w:r>
        <w:r w:rsidR="001C650F" w:rsidRPr="002A3FE5">
          <w:rPr>
            <w:rStyle w:val="Hyperlink"/>
            <w:noProof/>
          </w:rPr>
          <w:t>MONTHLY MAINTENANCE FOR ADDITIONAL RWIS SITES (PRICE LINE 3)</w:t>
        </w:r>
        <w:r w:rsidR="001C650F">
          <w:rPr>
            <w:noProof/>
            <w:webHidden/>
          </w:rPr>
          <w:tab/>
        </w:r>
        <w:r w:rsidR="001C650F">
          <w:rPr>
            <w:noProof/>
            <w:webHidden/>
          </w:rPr>
          <w:fldChar w:fldCharType="begin"/>
        </w:r>
        <w:r w:rsidR="001C650F">
          <w:rPr>
            <w:noProof/>
            <w:webHidden/>
          </w:rPr>
          <w:instrText xml:space="preserve"> PAGEREF _Toc127865558 \h </w:instrText>
        </w:r>
        <w:r w:rsidR="001C650F">
          <w:rPr>
            <w:noProof/>
            <w:webHidden/>
          </w:rPr>
        </w:r>
        <w:r w:rsidR="001C650F">
          <w:rPr>
            <w:noProof/>
            <w:webHidden/>
          </w:rPr>
          <w:fldChar w:fldCharType="separate"/>
        </w:r>
        <w:r w:rsidR="001C650F">
          <w:rPr>
            <w:noProof/>
            <w:webHidden/>
          </w:rPr>
          <w:t>16</w:t>
        </w:r>
        <w:r w:rsidR="001C650F">
          <w:rPr>
            <w:noProof/>
            <w:webHidden/>
          </w:rPr>
          <w:fldChar w:fldCharType="end"/>
        </w:r>
      </w:hyperlink>
    </w:p>
    <w:p w14:paraId="7663F1ED" w14:textId="34EAE589" w:rsidR="001C650F" w:rsidRDefault="00E226C4">
      <w:pPr>
        <w:pStyle w:val="TOC3"/>
        <w:rPr>
          <w:rFonts w:asciiTheme="minorHAnsi" w:eastAsiaTheme="minorEastAsia" w:hAnsiTheme="minorHAnsi" w:cstheme="minorBidi"/>
          <w:iCs w:val="0"/>
          <w:caps w:val="0"/>
          <w:noProof/>
          <w:sz w:val="22"/>
          <w:szCs w:val="22"/>
        </w:rPr>
      </w:pPr>
      <w:hyperlink w:anchor="_Toc127865559" w:history="1">
        <w:r w:rsidR="001C650F" w:rsidRPr="002A3FE5">
          <w:rPr>
            <w:rStyle w:val="Hyperlink"/>
            <w:noProof/>
          </w:rPr>
          <w:t>4.1.4</w:t>
        </w:r>
        <w:r w:rsidR="001C650F">
          <w:rPr>
            <w:rFonts w:asciiTheme="minorHAnsi" w:eastAsiaTheme="minorEastAsia" w:hAnsiTheme="minorHAnsi" w:cstheme="minorBidi"/>
            <w:iCs w:val="0"/>
            <w:caps w:val="0"/>
            <w:noProof/>
            <w:sz w:val="22"/>
            <w:szCs w:val="22"/>
          </w:rPr>
          <w:tab/>
        </w:r>
        <w:r w:rsidR="001C650F" w:rsidRPr="002A3FE5">
          <w:rPr>
            <w:rStyle w:val="Hyperlink"/>
            <w:noProof/>
          </w:rPr>
          <w:t>ANNUAL MAINTENANCE FOR ADDITIONAL RWIS SITES (PRICE LINE 4)</w:t>
        </w:r>
        <w:r w:rsidR="001C650F">
          <w:rPr>
            <w:noProof/>
            <w:webHidden/>
          </w:rPr>
          <w:tab/>
        </w:r>
        <w:r w:rsidR="001C650F">
          <w:rPr>
            <w:noProof/>
            <w:webHidden/>
          </w:rPr>
          <w:fldChar w:fldCharType="begin"/>
        </w:r>
        <w:r w:rsidR="001C650F">
          <w:rPr>
            <w:noProof/>
            <w:webHidden/>
          </w:rPr>
          <w:instrText xml:space="preserve"> PAGEREF _Toc127865559 \h </w:instrText>
        </w:r>
        <w:r w:rsidR="001C650F">
          <w:rPr>
            <w:noProof/>
            <w:webHidden/>
          </w:rPr>
        </w:r>
        <w:r w:rsidR="001C650F">
          <w:rPr>
            <w:noProof/>
            <w:webHidden/>
          </w:rPr>
          <w:fldChar w:fldCharType="separate"/>
        </w:r>
        <w:r w:rsidR="001C650F">
          <w:rPr>
            <w:noProof/>
            <w:webHidden/>
          </w:rPr>
          <w:t>16</w:t>
        </w:r>
        <w:r w:rsidR="001C650F">
          <w:rPr>
            <w:noProof/>
            <w:webHidden/>
          </w:rPr>
          <w:fldChar w:fldCharType="end"/>
        </w:r>
      </w:hyperlink>
    </w:p>
    <w:p w14:paraId="73451558" w14:textId="06CDA766" w:rsidR="001C650F" w:rsidRDefault="00E226C4">
      <w:pPr>
        <w:pStyle w:val="TOC3"/>
        <w:rPr>
          <w:rFonts w:asciiTheme="minorHAnsi" w:eastAsiaTheme="minorEastAsia" w:hAnsiTheme="minorHAnsi" w:cstheme="minorBidi"/>
          <w:iCs w:val="0"/>
          <w:caps w:val="0"/>
          <w:noProof/>
          <w:sz w:val="22"/>
          <w:szCs w:val="22"/>
        </w:rPr>
      </w:pPr>
      <w:hyperlink w:anchor="_Toc127865560" w:history="1">
        <w:r w:rsidR="001C650F" w:rsidRPr="002A3FE5">
          <w:rPr>
            <w:rStyle w:val="Hyperlink"/>
            <w:noProof/>
          </w:rPr>
          <w:t>4.1.5</w:t>
        </w:r>
        <w:r w:rsidR="001C650F">
          <w:rPr>
            <w:rFonts w:asciiTheme="minorHAnsi" w:eastAsiaTheme="minorEastAsia" w:hAnsiTheme="minorHAnsi" w:cstheme="minorBidi"/>
            <w:iCs w:val="0"/>
            <w:caps w:val="0"/>
            <w:noProof/>
            <w:sz w:val="22"/>
            <w:szCs w:val="22"/>
          </w:rPr>
          <w:tab/>
        </w:r>
        <w:r w:rsidR="001C650F" w:rsidRPr="002A3FE5">
          <w:rPr>
            <w:rStyle w:val="Hyperlink"/>
            <w:noProof/>
          </w:rPr>
          <w:t>HOURLY-PRICED REPAIRS (PRICE LINE 5)</w:t>
        </w:r>
        <w:r w:rsidR="001C650F">
          <w:rPr>
            <w:noProof/>
            <w:webHidden/>
          </w:rPr>
          <w:tab/>
        </w:r>
        <w:r w:rsidR="001C650F">
          <w:rPr>
            <w:noProof/>
            <w:webHidden/>
          </w:rPr>
          <w:fldChar w:fldCharType="begin"/>
        </w:r>
        <w:r w:rsidR="001C650F">
          <w:rPr>
            <w:noProof/>
            <w:webHidden/>
          </w:rPr>
          <w:instrText xml:space="preserve"> PAGEREF _Toc127865560 \h </w:instrText>
        </w:r>
        <w:r w:rsidR="001C650F">
          <w:rPr>
            <w:noProof/>
            <w:webHidden/>
          </w:rPr>
        </w:r>
        <w:r w:rsidR="001C650F">
          <w:rPr>
            <w:noProof/>
            <w:webHidden/>
          </w:rPr>
          <w:fldChar w:fldCharType="separate"/>
        </w:r>
        <w:r w:rsidR="001C650F">
          <w:rPr>
            <w:noProof/>
            <w:webHidden/>
          </w:rPr>
          <w:t>16</w:t>
        </w:r>
        <w:r w:rsidR="001C650F">
          <w:rPr>
            <w:noProof/>
            <w:webHidden/>
          </w:rPr>
          <w:fldChar w:fldCharType="end"/>
        </w:r>
      </w:hyperlink>
    </w:p>
    <w:p w14:paraId="3C50C1BD" w14:textId="2DB5D03A" w:rsidR="001C650F" w:rsidRDefault="00E226C4">
      <w:pPr>
        <w:pStyle w:val="TOC3"/>
        <w:rPr>
          <w:rFonts w:asciiTheme="minorHAnsi" w:eastAsiaTheme="minorEastAsia" w:hAnsiTheme="minorHAnsi" w:cstheme="minorBidi"/>
          <w:iCs w:val="0"/>
          <w:caps w:val="0"/>
          <w:noProof/>
          <w:sz w:val="22"/>
          <w:szCs w:val="22"/>
        </w:rPr>
      </w:pPr>
      <w:hyperlink w:anchor="_Toc127865561" w:history="1">
        <w:r w:rsidR="001C650F" w:rsidRPr="002A3FE5">
          <w:rPr>
            <w:rStyle w:val="Hyperlink"/>
            <w:noProof/>
          </w:rPr>
          <w:t>4.1.6</w:t>
        </w:r>
        <w:r w:rsidR="001C650F">
          <w:rPr>
            <w:rFonts w:asciiTheme="minorHAnsi" w:eastAsiaTheme="minorEastAsia" w:hAnsiTheme="minorHAnsi" w:cstheme="minorBidi"/>
            <w:iCs w:val="0"/>
            <w:caps w:val="0"/>
            <w:noProof/>
            <w:sz w:val="22"/>
            <w:szCs w:val="22"/>
          </w:rPr>
          <w:tab/>
        </w:r>
        <w:r w:rsidR="001C650F" w:rsidRPr="002A3FE5">
          <w:rPr>
            <w:rStyle w:val="Hyperlink"/>
            <w:noProof/>
          </w:rPr>
          <w:t>RWIS MAINTENANCE AND REPAIR TRAINING (PRICE LINES 6 and 7)</w:t>
        </w:r>
        <w:r w:rsidR="001C650F">
          <w:rPr>
            <w:noProof/>
            <w:webHidden/>
          </w:rPr>
          <w:tab/>
        </w:r>
        <w:r w:rsidR="001C650F">
          <w:rPr>
            <w:noProof/>
            <w:webHidden/>
          </w:rPr>
          <w:fldChar w:fldCharType="begin"/>
        </w:r>
        <w:r w:rsidR="001C650F">
          <w:rPr>
            <w:noProof/>
            <w:webHidden/>
          </w:rPr>
          <w:instrText xml:space="preserve"> PAGEREF _Toc127865561 \h </w:instrText>
        </w:r>
        <w:r w:rsidR="001C650F">
          <w:rPr>
            <w:noProof/>
            <w:webHidden/>
          </w:rPr>
        </w:r>
        <w:r w:rsidR="001C650F">
          <w:rPr>
            <w:noProof/>
            <w:webHidden/>
          </w:rPr>
          <w:fldChar w:fldCharType="separate"/>
        </w:r>
        <w:r w:rsidR="001C650F">
          <w:rPr>
            <w:noProof/>
            <w:webHidden/>
          </w:rPr>
          <w:t>16</w:t>
        </w:r>
        <w:r w:rsidR="001C650F">
          <w:rPr>
            <w:noProof/>
            <w:webHidden/>
          </w:rPr>
          <w:fldChar w:fldCharType="end"/>
        </w:r>
      </w:hyperlink>
    </w:p>
    <w:p w14:paraId="01253160" w14:textId="68F3F104" w:rsidR="001C650F" w:rsidRDefault="00E226C4">
      <w:pPr>
        <w:pStyle w:val="TOC3"/>
        <w:rPr>
          <w:rFonts w:asciiTheme="minorHAnsi" w:eastAsiaTheme="minorEastAsia" w:hAnsiTheme="minorHAnsi" w:cstheme="minorBidi"/>
          <w:iCs w:val="0"/>
          <w:caps w:val="0"/>
          <w:noProof/>
          <w:sz w:val="22"/>
          <w:szCs w:val="22"/>
        </w:rPr>
      </w:pPr>
      <w:hyperlink w:anchor="_Toc127865562" w:history="1">
        <w:r w:rsidR="001C650F" w:rsidRPr="002A3FE5">
          <w:rPr>
            <w:rStyle w:val="Hyperlink"/>
            <w:noProof/>
          </w:rPr>
          <w:t>4.1.7</w:t>
        </w:r>
        <w:r w:rsidR="001C650F">
          <w:rPr>
            <w:rFonts w:asciiTheme="minorHAnsi" w:eastAsiaTheme="minorEastAsia" w:hAnsiTheme="minorHAnsi" w:cstheme="minorBidi"/>
            <w:iCs w:val="0"/>
            <w:caps w:val="0"/>
            <w:noProof/>
            <w:sz w:val="22"/>
            <w:szCs w:val="22"/>
          </w:rPr>
          <w:tab/>
        </w:r>
        <w:r w:rsidR="001C650F" w:rsidRPr="002A3FE5">
          <w:rPr>
            <w:rStyle w:val="Hyperlink"/>
            <w:noProof/>
          </w:rPr>
          <w:t>one-time equipment/station correction for operational and accurate sensory data collection and tranmission (price line 8)</w:t>
        </w:r>
        <w:r w:rsidR="001C650F">
          <w:rPr>
            <w:noProof/>
            <w:webHidden/>
          </w:rPr>
          <w:tab/>
        </w:r>
        <w:r w:rsidR="001C650F">
          <w:rPr>
            <w:noProof/>
            <w:webHidden/>
          </w:rPr>
          <w:fldChar w:fldCharType="begin"/>
        </w:r>
        <w:r w:rsidR="001C650F">
          <w:rPr>
            <w:noProof/>
            <w:webHidden/>
          </w:rPr>
          <w:instrText xml:space="preserve"> PAGEREF _Toc127865562 \h </w:instrText>
        </w:r>
        <w:r w:rsidR="001C650F">
          <w:rPr>
            <w:noProof/>
            <w:webHidden/>
          </w:rPr>
        </w:r>
        <w:r w:rsidR="001C650F">
          <w:rPr>
            <w:noProof/>
            <w:webHidden/>
          </w:rPr>
          <w:fldChar w:fldCharType="separate"/>
        </w:r>
        <w:r w:rsidR="001C650F">
          <w:rPr>
            <w:noProof/>
            <w:webHidden/>
          </w:rPr>
          <w:t>16</w:t>
        </w:r>
        <w:r w:rsidR="001C650F">
          <w:rPr>
            <w:noProof/>
            <w:webHidden/>
          </w:rPr>
          <w:fldChar w:fldCharType="end"/>
        </w:r>
      </w:hyperlink>
    </w:p>
    <w:p w14:paraId="0AE3EED1" w14:textId="13C113A7" w:rsidR="001C650F" w:rsidRDefault="00E226C4">
      <w:pPr>
        <w:pStyle w:val="TOC3"/>
        <w:rPr>
          <w:rFonts w:asciiTheme="minorHAnsi" w:eastAsiaTheme="minorEastAsia" w:hAnsiTheme="minorHAnsi" w:cstheme="minorBidi"/>
          <w:iCs w:val="0"/>
          <w:caps w:val="0"/>
          <w:noProof/>
          <w:sz w:val="22"/>
          <w:szCs w:val="22"/>
        </w:rPr>
      </w:pPr>
      <w:hyperlink w:anchor="_Toc127865563" w:history="1">
        <w:r w:rsidR="001C650F" w:rsidRPr="002A3FE5">
          <w:rPr>
            <w:rStyle w:val="Hyperlink"/>
            <w:noProof/>
          </w:rPr>
          <w:t>4.1.8</w:t>
        </w:r>
        <w:r w:rsidR="001C650F">
          <w:rPr>
            <w:rFonts w:asciiTheme="minorHAnsi" w:eastAsiaTheme="minorEastAsia" w:hAnsiTheme="minorHAnsi" w:cstheme="minorBidi"/>
            <w:iCs w:val="0"/>
            <w:caps w:val="0"/>
            <w:noProof/>
            <w:sz w:val="22"/>
            <w:szCs w:val="22"/>
          </w:rPr>
          <w:tab/>
        </w:r>
        <w:r w:rsidR="001C650F" w:rsidRPr="002A3FE5">
          <w:rPr>
            <w:rStyle w:val="Hyperlink"/>
            <w:noProof/>
          </w:rPr>
          <w:t>REPAIR PARTS AND PARTS PRICE LIST (PRICE LINES 8 – 22)</w:t>
        </w:r>
        <w:r w:rsidR="001C650F">
          <w:rPr>
            <w:noProof/>
            <w:webHidden/>
          </w:rPr>
          <w:tab/>
        </w:r>
        <w:r w:rsidR="001C650F">
          <w:rPr>
            <w:noProof/>
            <w:webHidden/>
          </w:rPr>
          <w:fldChar w:fldCharType="begin"/>
        </w:r>
        <w:r w:rsidR="001C650F">
          <w:rPr>
            <w:noProof/>
            <w:webHidden/>
          </w:rPr>
          <w:instrText xml:space="preserve"> PAGEREF _Toc127865563 \h </w:instrText>
        </w:r>
        <w:r w:rsidR="001C650F">
          <w:rPr>
            <w:noProof/>
            <w:webHidden/>
          </w:rPr>
        </w:r>
        <w:r w:rsidR="001C650F">
          <w:rPr>
            <w:noProof/>
            <w:webHidden/>
          </w:rPr>
          <w:fldChar w:fldCharType="separate"/>
        </w:r>
        <w:r w:rsidR="001C650F">
          <w:rPr>
            <w:noProof/>
            <w:webHidden/>
          </w:rPr>
          <w:t>16</w:t>
        </w:r>
        <w:r w:rsidR="001C650F">
          <w:rPr>
            <w:noProof/>
            <w:webHidden/>
          </w:rPr>
          <w:fldChar w:fldCharType="end"/>
        </w:r>
      </w:hyperlink>
    </w:p>
    <w:p w14:paraId="654D9194" w14:textId="77E863E0" w:rsidR="001C650F" w:rsidRDefault="00E226C4">
      <w:pPr>
        <w:pStyle w:val="TOC3"/>
        <w:rPr>
          <w:rFonts w:asciiTheme="minorHAnsi" w:eastAsiaTheme="minorEastAsia" w:hAnsiTheme="minorHAnsi" w:cstheme="minorBidi"/>
          <w:iCs w:val="0"/>
          <w:caps w:val="0"/>
          <w:noProof/>
          <w:sz w:val="22"/>
          <w:szCs w:val="22"/>
        </w:rPr>
      </w:pPr>
      <w:hyperlink w:anchor="_Toc127865564" w:history="1">
        <w:r w:rsidR="001C650F" w:rsidRPr="002A3FE5">
          <w:rPr>
            <w:rStyle w:val="Hyperlink"/>
            <w:noProof/>
          </w:rPr>
          <w:t>4.1.9</w:t>
        </w:r>
        <w:r w:rsidR="001C650F">
          <w:rPr>
            <w:rFonts w:asciiTheme="minorHAnsi" w:eastAsiaTheme="minorEastAsia" w:hAnsiTheme="minorHAnsi" w:cstheme="minorBidi"/>
            <w:iCs w:val="0"/>
            <w:caps w:val="0"/>
            <w:noProof/>
            <w:sz w:val="22"/>
            <w:szCs w:val="22"/>
          </w:rPr>
          <w:tab/>
        </w:r>
        <w:r w:rsidR="001C650F" w:rsidRPr="002A3FE5">
          <w:rPr>
            <w:rStyle w:val="Hyperlink"/>
            <w:noProof/>
          </w:rPr>
          <w:t>REPAIR RESPONSE TIME REQUIREMENTS</w:t>
        </w:r>
        <w:r w:rsidR="001C650F">
          <w:rPr>
            <w:noProof/>
            <w:webHidden/>
          </w:rPr>
          <w:tab/>
        </w:r>
        <w:r w:rsidR="001C650F">
          <w:rPr>
            <w:noProof/>
            <w:webHidden/>
          </w:rPr>
          <w:fldChar w:fldCharType="begin"/>
        </w:r>
        <w:r w:rsidR="001C650F">
          <w:rPr>
            <w:noProof/>
            <w:webHidden/>
          </w:rPr>
          <w:instrText xml:space="preserve"> PAGEREF _Toc127865564 \h </w:instrText>
        </w:r>
        <w:r w:rsidR="001C650F">
          <w:rPr>
            <w:noProof/>
            <w:webHidden/>
          </w:rPr>
        </w:r>
        <w:r w:rsidR="001C650F">
          <w:rPr>
            <w:noProof/>
            <w:webHidden/>
          </w:rPr>
          <w:fldChar w:fldCharType="separate"/>
        </w:r>
        <w:r w:rsidR="001C650F">
          <w:rPr>
            <w:noProof/>
            <w:webHidden/>
          </w:rPr>
          <w:t>17</w:t>
        </w:r>
        <w:r w:rsidR="001C650F">
          <w:rPr>
            <w:noProof/>
            <w:webHidden/>
          </w:rPr>
          <w:fldChar w:fldCharType="end"/>
        </w:r>
      </w:hyperlink>
    </w:p>
    <w:p w14:paraId="6BD6D54F" w14:textId="7DC88BB3" w:rsidR="001C650F" w:rsidRDefault="00E226C4">
      <w:pPr>
        <w:pStyle w:val="TOC3"/>
        <w:rPr>
          <w:rFonts w:asciiTheme="minorHAnsi" w:eastAsiaTheme="minorEastAsia" w:hAnsiTheme="minorHAnsi" w:cstheme="minorBidi"/>
          <w:iCs w:val="0"/>
          <w:caps w:val="0"/>
          <w:noProof/>
          <w:sz w:val="22"/>
          <w:szCs w:val="22"/>
        </w:rPr>
      </w:pPr>
      <w:hyperlink w:anchor="_Toc127865565" w:history="1">
        <w:r w:rsidR="001C650F" w:rsidRPr="002A3FE5">
          <w:rPr>
            <w:rStyle w:val="Hyperlink"/>
            <w:noProof/>
          </w:rPr>
          <w:t>4.1.10</w:t>
        </w:r>
        <w:r w:rsidR="001C650F">
          <w:rPr>
            <w:rFonts w:asciiTheme="minorHAnsi" w:eastAsiaTheme="minorEastAsia" w:hAnsiTheme="minorHAnsi" w:cstheme="minorBidi"/>
            <w:iCs w:val="0"/>
            <w:caps w:val="0"/>
            <w:noProof/>
            <w:sz w:val="22"/>
            <w:szCs w:val="22"/>
          </w:rPr>
          <w:tab/>
        </w:r>
        <w:r w:rsidR="001C650F" w:rsidRPr="002A3FE5">
          <w:rPr>
            <w:rStyle w:val="Hyperlink"/>
            <w:noProof/>
          </w:rPr>
          <w:t>REPAIR REPORTS</w:t>
        </w:r>
        <w:r w:rsidR="001C650F">
          <w:rPr>
            <w:noProof/>
            <w:webHidden/>
          </w:rPr>
          <w:tab/>
        </w:r>
        <w:r w:rsidR="001C650F">
          <w:rPr>
            <w:noProof/>
            <w:webHidden/>
          </w:rPr>
          <w:fldChar w:fldCharType="begin"/>
        </w:r>
        <w:r w:rsidR="001C650F">
          <w:rPr>
            <w:noProof/>
            <w:webHidden/>
          </w:rPr>
          <w:instrText xml:space="preserve"> PAGEREF _Toc127865565 \h </w:instrText>
        </w:r>
        <w:r w:rsidR="001C650F">
          <w:rPr>
            <w:noProof/>
            <w:webHidden/>
          </w:rPr>
        </w:r>
        <w:r w:rsidR="001C650F">
          <w:rPr>
            <w:noProof/>
            <w:webHidden/>
          </w:rPr>
          <w:fldChar w:fldCharType="separate"/>
        </w:r>
        <w:r w:rsidR="001C650F">
          <w:rPr>
            <w:noProof/>
            <w:webHidden/>
          </w:rPr>
          <w:t>17</w:t>
        </w:r>
        <w:r w:rsidR="001C650F">
          <w:rPr>
            <w:noProof/>
            <w:webHidden/>
          </w:rPr>
          <w:fldChar w:fldCharType="end"/>
        </w:r>
      </w:hyperlink>
    </w:p>
    <w:p w14:paraId="2BC2277E" w14:textId="78E7BE62"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566" w:history="1">
        <w:r w:rsidR="001C650F" w:rsidRPr="002A3FE5">
          <w:rPr>
            <w:rStyle w:val="Hyperlink"/>
            <w:noProof/>
          </w:rPr>
          <w:t>4.2</w:t>
        </w:r>
        <w:r w:rsidR="001C650F">
          <w:rPr>
            <w:rFonts w:asciiTheme="minorHAnsi" w:eastAsiaTheme="minorEastAsia" w:hAnsiTheme="minorHAnsi" w:cstheme="minorBidi"/>
            <w:caps w:val="0"/>
            <w:noProof/>
            <w:sz w:val="22"/>
            <w:szCs w:val="22"/>
          </w:rPr>
          <w:tab/>
        </w:r>
        <w:r w:rsidR="001C650F" w:rsidRPr="002A3FE5">
          <w:rPr>
            <w:rStyle w:val="Hyperlink"/>
            <w:noProof/>
          </w:rPr>
          <w:t>CONTRACTOR’S DELIVERABLE REQUIREMENTS</w:t>
        </w:r>
        <w:r w:rsidR="001C650F">
          <w:rPr>
            <w:noProof/>
            <w:webHidden/>
          </w:rPr>
          <w:tab/>
        </w:r>
        <w:r w:rsidR="001C650F">
          <w:rPr>
            <w:noProof/>
            <w:webHidden/>
          </w:rPr>
          <w:fldChar w:fldCharType="begin"/>
        </w:r>
        <w:r w:rsidR="001C650F">
          <w:rPr>
            <w:noProof/>
            <w:webHidden/>
          </w:rPr>
          <w:instrText xml:space="preserve"> PAGEREF _Toc127865566 \h </w:instrText>
        </w:r>
        <w:r w:rsidR="001C650F">
          <w:rPr>
            <w:noProof/>
            <w:webHidden/>
          </w:rPr>
        </w:r>
        <w:r w:rsidR="001C650F">
          <w:rPr>
            <w:noProof/>
            <w:webHidden/>
          </w:rPr>
          <w:fldChar w:fldCharType="separate"/>
        </w:r>
        <w:r w:rsidR="001C650F">
          <w:rPr>
            <w:noProof/>
            <w:webHidden/>
          </w:rPr>
          <w:t>17</w:t>
        </w:r>
        <w:r w:rsidR="001C650F">
          <w:rPr>
            <w:noProof/>
            <w:webHidden/>
          </w:rPr>
          <w:fldChar w:fldCharType="end"/>
        </w:r>
      </w:hyperlink>
    </w:p>
    <w:p w14:paraId="5271E6E9" w14:textId="4F11F6C1"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567" w:history="1">
        <w:r w:rsidR="001C650F" w:rsidRPr="002A3FE5">
          <w:rPr>
            <w:rStyle w:val="Hyperlink"/>
            <w:noProof/>
          </w:rPr>
          <w:t>4.3</w:t>
        </w:r>
        <w:r w:rsidR="001C650F">
          <w:rPr>
            <w:rFonts w:asciiTheme="minorHAnsi" w:eastAsiaTheme="minorEastAsia" w:hAnsiTheme="minorHAnsi" w:cstheme="minorBidi"/>
            <w:caps w:val="0"/>
            <w:noProof/>
            <w:sz w:val="22"/>
            <w:szCs w:val="22"/>
          </w:rPr>
          <w:tab/>
        </w:r>
        <w:r w:rsidR="001C650F" w:rsidRPr="002A3FE5">
          <w:rPr>
            <w:rStyle w:val="Hyperlink"/>
            <w:noProof/>
          </w:rPr>
          <w:t>MIMIMUM PERFORMANCE REQUIREMENTS FOR COLLECTION DATA</w:t>
        </w:r>
        <w:r w:rsidR="001C650F">
          <w:rPr>
            <w:noProof/>
            <w:webHidden/>
          </w:rPr>
          <w:tab/>
        </w:r>
        <w:r w:rsidR="001C650F">
          <w:rPr>
            <w:noProof/>
            <w:webHidden/>
          </w:rPr>
          <w:fldChar w:fldCharType="begin"/>
        </w:r>
        <w:r w:rsidR="001C650F">
          <w:rPr>
            <w:noProof/>
            <w:webHidden/>
          </w:rPr>
          <w:instrText xml:space="preserve"> PAGEREF _Toc127865567 \h </w:instrText>
        </w:r>
        <w:r w:rsidR="001C650F">
          <w:rPr>
            <w:noProof/>
            <w:webHidden/>
          </w:rPr>
        </w:r>
        <w:r w:rsidR="001C650F">
          <w:rPr>
            <w:noProof/>
            <w:webHidden/>
          </w:rPr>
          <w:fldChar w:fldCharType="separate"/>
        </w:r>
        <w:r w:rsidR="001C650F">
          <w:rPr>
            <w:noProof/>
            <w:webHidden/>
          </w:rPr>
          <w:t>17</w:t>
        </w:r>
        <w:r w:rsidR="001C650F">
          <w:rPr>
            <w:noProof/>
            <w:webHidden/>
          </w:rPr>
          <w:fldChar w:fldCharType="end"/>
        </w:r>
      </w:hyperlink>
    </w:p>
    <w:p w14:paraId="76B46630" w14:textId="4071B3F5"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568" w:history="1">
        <w:r w:rsidR="001C650F" w:rsidRPr="002A3FE5">
          <w:rPr>
            <w:rStyle w:val="Hyperlink"/>
            <w:noProof/>
          </w:rPr>
          <w:t>4.4</w:t>
        </w:r>
        <w:r w:rsidR="001C650F">
          <w:rPr>
            <w:rFonts w:asciiTheme="minorHAnsi" w:eastAsiaTheme="minorEastAsia" w:hAnsiTheme="minorHAnsi" w:cstheme="minorBidi"/>
            <w:caps w:val="0"/>
            <w:noProof/>
            <w:sz w:val="22"/>
            <w:szCs w:val="22"/>
          </w:rPr>
          <w:tab/>
        </w:r>
        <w:r w:rsidR="001C650F" w:rsidRPr="002A3FE5">
          <w:rPr>
            <w:rStyle w:val="Hyperlink"/>
            <w:noProof/>
          </w:rPr>
          <w:t>RWIS PERFORMANCE GROUPING</w:t>
        </w:r>
        <w:r w:rsidR="001C650F">
          <w:rPr>
            <w:noProof/>
            <w:webHidden/>
          </w:rPr>
          <w:tab/>
        </w:r>
        <w:r w:rsidR="001C650F">
          <w:rPr>
            <w:noProof/>
            <w:webHidden/>
          </w:rPr>
          <w:fldChar w:fldCharType="begin"/>
        </w:r>
        <w:r w:rsidR="001C650F">
          <w:rPr>
            <w:noProof/>
            <w:webHidden/>
          </w:rPr>
          <w:instrText xml:space="preserve"> PAGEREF _Toc127865568 \h </w:instrText>
        </w:r>
        <w:r w:rsidR="001C650F">
          <w:rPr>
            <w:noProof/>
            <w:webHidden/>
          </w:rPr>
        </w:r>
        <w:r w:rsidR="001C650F">
          <w:rPr>
            <w:noProof/>
            <w:webHidden/>
          </w:rPr>
          <w:fldChar w:fldCharType="separate"/>
        </w:r>
        <w:r w:rsidR="001C650F">
          <w:rPr>
            <w:noProof/>
            <w:webHidden/>
          </w:rPr>
          <w:t>18</w:t>
        </w:r>
        <w:r w:rsidR="001C650F">
          <w:rPr>
            <w:noProof/>
            <w:webHidden/>
          </w:rPr>
          <w:fldChar w:fldCharType="end"/>
        </w:r>
      </w:hyperlink>
    </w:p>
    <w:p w14:paraId="01C12EB6" w14:textId="25EF4192" w:rsidR="001C650F" w:rsidRDefault="00E226C4">
      <w:pPr>
        <w:pStyle w:val="TOC3"/>
        <w:rPr>
          <w:rFonts w:asciiTheme="minorHAnsi" w:eastAsiaTheme="minorEastAsia" w:hAnsiTheme="minorHAnsi" w:cstheme="minorBidi"/>
          <w:iCs w:val="0"/>
          <w:caps w:val="0"/>
          <w:noProof/>
          <w:sz w:val="22"/>
          <w:szCs w:val="22"/>
        </w:rPr>
      </w:pPr>
      <w:hyperlink w:anchor="_Toc127865569" w:history="1">
        <w:r w:rsidR="001C650F" w:rsidRPr="002A3FE5">
          <w:rPr>
            <w:rStyle w:val="Hyperlink"/>
            <w:noProof/>
          </w:rPr>
          <w:t>4.4.1</w:t>
        </w:r>
        <w:r w:rsidR="001C650F">
          <w:rPr>
            <w:rFonts w:asciiTheme="minorHAnsi" w:eastAsiaTheme="minorEastAsia" w:hAnsiTheme="minorHAnsi" w:cstheme="minorBidi"/>
            <w:iCs w:val="0"/>
            <w:caps w:val="0"/>
            <w:noProof/>
            <w:sz w:val="22"/>
            <w:szCs w:val="22"/>
          </w:rPr>
          <w:tab/>
        </w:r>
        <w:r w:rsidR="001C650F" w:rsidRPr="002A3FE5">
          <w:rPr>
            <w:rStyle w:val="Hyperlink"/>
            <w:noProof/>
          </w:rPr>
          <w:t>PERFORMANCE GROUP 1 – POWER, COMMUNICATION &amp; REMOTE PROCESSING</w:t>
        </w:r>
        <w:r w:rsidR="001C650F">
          <w:rPr>
            <w:noProof/>
            <w:webHidden/>
          </w:rPr>
          <w:tab/>
        </w:r>
        <w:r w:rsidR="001C650F">
          <w:rPr>
            <w:noProof/>
            <w:webHidden/>
          </w:rPr>
          <w:fldChar w:fldCharType="begin"/>
        </w:r>
        <w:r w:rsidR="001C650F">
          <w:rPr>
            <w:noProof/>
            <w:webHidden/>
          </w:rPr>
          <w:instrText xml:space="preserve"> PAGEREF _Toc127865569 \h </w:instrText>
        </w:r>
        <w:r w:rsidR="001C650F">
          <w:rPr>
            <w:noProof/>
            <w:webHidden/>
          </w:rPr>
        </w:r>
        <w:r w:rsidR="001C650F">
          <w:rPr>
            <w:noProof/>
            <w:webHidden/>
          </w:rPr>
          <w:fldChar w:fldCharType="separate"/>
        </w:r>
        <w:r w:rsidR="001C650F">
          <w:rPr>
            <w:noProof/>
            <w:webHidden/>
          </w:rPr>
          <w:t>18</w:t>
        </w:r>
        <w:r w:rsidR="001C650F">
          <w:rPr>
            <w:noProof/>
            <w:webHidden/>
          </w:rPr>
          <w:fldChar w:fldCharType="end"/>
        </w:r>
      </w:hyperlink>
    </w:p>
    <w:p w14:paraId="6B29A58D" w14:textId="546D4E5A" w:rsidR="001C650F" w:rsidRDefault="00E226C4">
      <w:pPr>
        <w:pStyle w:val="TOC3"/>
        <w:rPr>
          <w:rFonts w:asciiTheme="minorHAnsi" w:eastAsiaTheme="minorEastAsia" w:hAnsiTheme="minorHAnsi" w:cstheme="minorBidi"/>
          <w:iCs w:val="0"/>
          <w:caps w:val="0"/>
          <w:noProof/>
          <w:sz w:val="22"/>
          <w:szCs w:val="22"/>
        </w:rPr>
      </w:pPr>
      <w:hyperlink w:anchor="_Toc127865570" w:history="1">
        <w:r w:rsidR="001C650F" w:rsidRPr="002A3FE5">
          <w:rPr>
            <w:rStyle w:val="Hyperlink"/>
            <w:noProof/>
          </w:rPr>
          <w:t>4.4.2</w:t>
        </w:r>
        <w:r w:rsidR="001C650F">
          <w:rPr>
            <w:rFonts w:asciiTheme="minorHAnsi" w:eastAsiaTheme="minorEastAsia" w:hAnsiTheme="minorHAnsi" w:cstheme="minorBidi"/>
            <w:iCs w:val="0"/>
            <w:caps w:val="0"/>
            <w:noProof/>
            <w:sz w:val="22"/>
            <w:szCs w:val="22"/>
          </w:rPr>
          <w:tab/>
        </w:r>
        <w:r w:rsidR="001C650F" w:rsidRPr="002A3FE5">
          <w:rPr>
            <w:rStyle w:val="Hyperlink"/>
            <w:noProof/>
          </w:rPr>
          <w:t>PERFORMANCE GROUP 2 – PAVEMENT SENSORS</w:t>
        </w:r>
        <w:r w:rsidR="001C650F">
          <w:rPr>
            <w:noProof/>
            <w:webHidden/>
          </w:rPr>
          <w:tab/>
        </w:r>
        <w:r w:rsidR="001C650F">
          <w:rPr>
            <w:noProof/>
            <w:webHidden/>
          </w:rPr>
          <w:fldChar w:fldCharType="begin"/>
        </w:r>
        <w:r w:rsidR="001C650F">
          <w:rPr>
            <w:noProof/>
            <w:webHidden/>
          </w:rPr>
          <w:instrText xml:space="preserve"> PAGEREF _Toc127865570 \h </w:instrText>
        </w:r>
        <w:r w:rsidR="001C650F">
          <w:rPr>
            <w:noProof/>
            <w:webHidden/>
          </w:rPr>
        </w:r>
        <w:r w:rsidR="001C650F">
          <w:rPr>
            <w:noProof/>
            <w:webHidden/>
          </w:rPr>
          <w:fldChar w:fldCharType="separate"/>
        </w:r>
        <w:r w:rsidR="001C650F">
          <w:rPr>
            <w:noProof/>
            <w:webHidden/>
          </w:rPr>
          <w:t>18</w:t>
        </w:r>
        <w:r w:rsidR="001C650F">
          <w:rPr>
            <w:noProof/>
            <w:webHidden/>
          </w:rPr>
          <w:fldChar w:fldCharType="end"/>
        </w:r>
      </w:hyperlink>
    </w:p>
    <w:p w14:paraId="37C0FD39" w14:textId="6CF120BD" w:rsidR="001C650F" w:rsidRDefault="00E226C4">
      <w:pPr>
        <w:pStyle w:val="TOC3"/>
        <w:rPr>
          <w:rFonts w:asciiTheme="minorHAnsi" w:eastAsiaTheme="minorEastAsia" w:hAnsiTheme="minorHAnsi" w:cstheme="minorBidi"/>
          <w:iCs w:val="0"/>
          <w:caps w:val="0"/>
          <w:noProof/>
          <w:sz w:val="22"/>
          <w:szCs w:val="22"/>
        </w:rPr>
      </w:pPr>
      <w:hyperlink w:anchor="_Toc127865571" w:history="1">
        <w:r w:rsidR="001C650F" w:rsidRPr="002A3FE5">
          <w:rPr>
            <w:rStyle w:val="Hyperlink"/>
            <w:noProof/>
          </w:rPr>
          <w:t>4.4.3</w:t>
        </w:r>
        <w:r w:rsidR="001C650F">
          <w:rPr>
            <w:rFonts w:asciiTheme="minorHAnsi" w:eastAsiaTheme="minorEastAsia" w:hAnsiTheme="minorHAnsi" w:cstheme="minorBidi"/>
            <w:iCs w:val="0"/>
            <w:caps w:val="0"/>
            <w:noProof/>
            <w:sz w:val="22"/>
            <w:szCs w:val="22"/>
          </w:rPr>
          <w:tab/>
        </w:r>
        <w:r w:rsidR="001C650F" w:rsidRPr="002A3FE5">
          <w:rPr>
            <w:rStyle w:val="Hyperlink"/>
            <w:noProof/>
          </w:rPr>
          <w:t>PERFORMANCE GROUP 3 – Atmospheric sensors</w:t>
        </w:r>
        <w:r w:rsidR="001C650F">
          <w:rPr>
            <w:noProof/>
            <w:webHidden/>
          </w:rPr>
          <w:tab/>
        </w:r>
        <w:r w:rsidR="001C650F">
          <w:rPr>
            <w:noProof/>
            <w:webHidden/>
          </w:rPr>
          <w:fldChar w:fldCharType="begin"/>
        </w:r>
        <w:r w:rsidR="001C650F">
          <w:rPr>
            <w:noProof/>
            <w:webHidden/>
          </w:rPr>
          <w:instrText xml:space="preserve"> PAGEREF _Toc127865571 \h </w:instrText>
        </w:r>
        <w:r w:rsidR="001C650F">
          <w:rPr>
            <w:noProof/>
            <w:webHidden/>
          </w:rPr>
        </w:r>
        <w:r w:rsidR="001C650F">
          <w:rPr>
            <w:noProof/>
            <w:webHidden/>
          </w:rPr>
          <w:fldChar w:fldCharType="separate"/>
        </w:r>
        <w:r w:rsidR="001C650F">
          <w:rPr>
            <w:noProof/>
            <w:webHidden/>
          </w:rPr>
          <w:t>18</w:t>
        </w:r>
        <w:r w:rsidR="001C650F">
          <w:rPr>
            <w:noProof/>
            <w:webHidden/>
          </w:rPr>
          <w:fldChar w:fldCharType="end"/>
        </w:r>
      </w:hyperlink>
    </w:p>
    <w:p w14:paraId="01BF4CF3" w14:textId="7CB055E4"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572" w:history="1">
        <w:r w:rsidR="001C650F" w:rsidRPr="002A3FE5">
          <w:rPr>
            <w:rStyle w:val="Hyperlink"/>
            <w:noProof/>
          </w:rPr>
          <w:t>4.5</w:t>
        </w:r>
        <w:r w:rsidR="001C650F">
          <w:rPr>
            <w:rFonts w:asciiTheme="minorHAnsi" w:eastAsiaTheme="minorEastAsia" w:hAnsiTheme="minorHAnsi" w:cstheme="minorBidi"/>
            <w:caps w:val="0"/>
            <w:noProof/>
            <w:sz w:val="22"/>
            <w:szCs w:val="22"/>
          </w:rPr>
          <w:tab/>
        </w:r>
        <w:r w:rsidR="001C650F" w:rsidRPr="002A3FE5">
          <w:rPr>
            <w:rStyle w:val="Hyperlink"/>
            <w:noProof/>
          </w:rPr>
          <w:t>EQUIPMENT TO BE SUPPLIED</w:t>
        </w:r>
        <w:r w:rsidR="001C650F">
          <w:rPr>
            <w:noProof/>
            <w:webHidden/>
          </w:rPr>
          <w:tab/>
        </w:r>
        <w:r w:rsidR="001C650F">
          <w:rPr>
            <w:noProof/>
            <w:webHidden/>
          </w:rPr>
          <w:fldChar w:fldCharType="begin"/>
        </w:r>
        <w:r w:rsidR="001C650F">
          <w:rPr>
            <w:noProof/>
            <w:webHidden/>
          </w:rPr>
          <w:instrText xml:space="preserve"> PAGEREF _Toc127865572 \h </w:instrText>
        </w:r>
        <w:r w:rsidR="001C650F">
          <w:rPr>
            <w:noProof/>
            <w:webHidden/>
          </w:rPr>
        </w:r>
        <w:r w:rsidR="001C650F">
          <w:rPr>
            <w:noProof/>
            <w:webHidden/>
          </w:rPr>
          <w:fldChar w:fldCharType="separate"/>
        </w:r>
        <w:r w:rsidR="001C650F">
          <w:rPr>
            <w:noProof/>
            <w:webHidden/>
          </w:rPr>
          <w:t>19</w:t>
        </w:r>
        <w:r w:rsidR="001C650F">
          <w:rPr>
            <w:noProof/>
            <w:webHidden/>
          </w:rPr>
          <w:fldChar w:fldCharType="end"/>
        </w:r>
      </w:hyperlink>
    </w:p>
    <w:p w14:paraId="22F7C691" w14:textId="642DE7DE" w:rsidR="001C650F" w:rsidRDefault="00E226C4">
      <w:pPr>
        <w:pStyle w:val="TOC3"/>
        <w:rPr>
          <w:rFonts w:asciiTheme="minorHAnsi" w:eastAsiaTheme="minorEastAsia" w:hAnsiTheme="minorHAnsi" w:cstheme="minorBidi"/>
          <w:iCs w:val="0"/>
          <w:caps w:val="0"/>
          <w:noProof/>
          <w:sz w:val="22"/>
          <w:szCs w:val="22"/>
        </w:rPr>
      </w:pPr>
      <w:hyperlink w:anchor="_Toc127865573" w:history="1">
        <w:r w:rsidR="001C650F" w:rsidRPr="002A3FE5">
          <w:rPr>
            <w:rStyle w:val="Hyperlink"/>
            <w:noProof/>
          </w:rPr>
          <w:t>4.5.1</w:t>
        </w:r>
        <w:r w:rsidR="001C650F">
          <w:rPr>
            <w:rFonts w:asciiTheme="minorHAnsi" w:eastAsiaTheme="minorEastAsia" w:hAnsiTheme="minorHAnsi" w:cstheme="minorBidi"/>
            <w:iCs w:val="0"/>
            <w:caps w:val="0"/>
            <w:noProof/>
            <w:sz w:val="22"/>
            <w:szCs w:val="22"/>
          </w:rPr>
          <w:tab/>
        </w:r>
        <w:r w:rsidR="001C650F" w:rsidRPr="002A3FE5">
          <w:rPr>
            <w:rStyle w:val="Hyperlink"/>
            <w:noProof/>
          </w:rPr>
          <w:t>INVOICING AND PAYMENT</w:t>
        </w:r>
        <w:r w:rsidR="001C650F">
          <w:rPr>
            <w:noProof/>
            <w:webHidden/>
          </w:rPr>
          <w:tab/>
        </w:r>
        <w:r w:rsidR="001C650F">
          <w:rPr>
            <w:noProof/>
            <w:webHidden/>
          </w:rPr>
          <w:fldChar w:fldCharType="begin"/>
        </w:r>
        <w:r w:rsidR="001C650F">
          <w:rPr>
            <w:noProof/>
            <w:webHidden/>
          </w:rPr>
          <w:instrText xml:space="preserve"> PAGEREF _Toc127865573 \h </w:instrText>
        </w:r>
        <w:r w:rsidR="001C650F">
          <w:rPr>
            <w:noProof/>
            <w:webHidden/>
          </w:rPr>
        </w:r>
        <w:r w:rsidR="001C650F">
          <w:rPr>
            <w:noProof/>
            <w:webHidden/>
          </w:rPr>
          <w:fldChar w:fldCharType="separate"/>
        </w:r>
        <w:r w:rsidR="001C650F">
          <w:rPr>
            <w:noProof/>
            <w:webHidden/>
          </w:rPr>
          <w:t>19</w:t>
        </w:r>
        <w:r w:rsidR="001C650F">
          <w:rPr>
            <w:noProof/>
            <w:webHidden/>
          </w:rPr>
          <w:fldChar w:fldCharType="end"/>
        </w:r>
      </w:hyperlink>
    </w:p>
    <w:p w14:paraId="16897CAD" w14:textId="2083F788" w:rsidR="001C650F" w:rsidRDefault="00E226C4">
      <w:pPr>
        <w:pStyle w:val="TOC3"/>
        <w:rPr>
          <w:rFonts w:asciiTheme="minorHAnsi" w:eastAsiaTheme="minorEastAsia" w:hAnsiTheme="minorHAnsi" w:cstheme="minorBidi"/>
          <w:iCs w:val="0"/>
          <w:caps w:val="0"/>
          <w:noProof/>
          <w:sz w:val="22"/>
          <w:szCs w:val="22"/>
        </w:rPr>
      </w:pPr>
      <w:hyperlink w:anchor="_Toc127865574" w:history="1">
        <w:r w:rsidR="001C650F" w:rsidRPr="002A3FE5">
          <w:rPr>
            <w:rStyle w:val="Hyperlink"/>
            <w:noProof/>
          </w:rPr>
          <w:t>4.5.2</w:t>
        </w:r>
        <w:r w:rsidR="001C650F">
          <w:rPr>
            <w:rFonts w:asciiTheme="minorHAnsi" w:eastAsiaTheme="minorEastAsia" w:hAnsiTheme="minorHAnsi" w:cstheme="minorBidi"/>
            <w:iCs w:val="0"/>
            <w:caps w:val="0"/>
            <w:noProof/>
            <w:sz w:val="22"/>
            <w:szCs w:val="22"/>
          </w:rPr>
          <w:tab/>
        </w:r>
        <w:r w:rsidR="001C650F" w:rsidRPr="002A3FE5">
          <w:rPr>
            <w:rStyle w:val="Hyperlink"/>
            <w:noProof/>
          </w:rPr>
          <w:t>OWNERSHIP</w:t>
        </w:r>
        <w:r w:rsidR="001C650F">
          <w:rPr>
            <w:noProof/>
            <w:webHidden/>
          </w:rPr>
          <w:tab/>
        </w:r>
        <w:r w:rsidR="001C650F">
          <w:rPr>
            <w:noProof/>
            <w:webHidden/>
          </w:rPr>
          <w:fldChar w:fldCharType="begin"/>
        </w:r>
        <w:r w:rsidR="001C650F">
          <w:rPr>
            <w:noProof/>
            <w:webHidden/>
          </w:rPr>
          <w:instrText xml:space="preserve"> PAGEREF _Toc127865574 \h </w:instrText>
        </w:r>
        <w:r w:rsidR="001C650F">
          <w:rPr>
            <w:noProof/>
            <w:webHidden/>
          </w:rPr>
        </w:r>
        <w:r w:rsidR="001C650F">
          <w:rPr>
            <w:noProof/>
            <w:webHidden/>
          </w:rPr>
          <w:fldChar w:fldCharType="separate"/>
        </w:r>
        <w:r w:rsidR="001C650F">
          <w:rPr>
            <w:noProof/>
            <w:webHidden/>
          </w:rPr>
          <w:t>19</w:t>
        </w:r>
        <w:r w:rsidR="001C650F">
          <w:rPr>
            <w:noProof/>
            <w:webHidden/>
          </w:rPr>
          <w:fldChar w:fldCharType="end"/>
        </w:r>
      </w:hyperlink>
    </w:p>
    <w:p w14:paraId="3380B4B7" w14:textId="195FF418" w:rsidR="001C650F" w:rsidRDefault="00E226C4">
      <w:pPr>
        <w:pStyle w:val="TOC3"/>
        <w:rPr>
          <w:rFonts w:asciiTheme="minorHAnsi" w:eastAsiaTheme="minorEastAsia" w:hAnsiTheme="minorHAnsi" w:cstheme="minorBidi"/>
          <w:iCs w:val="0"/>
          <w:caps w:val="0"/>
          <w:noProof/>
          <w:sz w:val="22"/>
          <w:szCs w:val="22"/>
        </w:rPr>
      </w:pPr>
      <w:hyperlink w:anchor="_Toc127865575" w:history="1">
        <w:r w:rsidR="001C650F" w:rsidRPr="002A3FE5">
          <w:rPr>
            <w:rStyle w:val="Hyperlink"/>
            <w:noProof/>
          </w:rPr>
          <w:t>4.5.3</w:t>
        </w:r>
        <w:r w:rsidR="001C650F">
          <w:rPr>
            <w:rFonts w:asciiTheme="minorHAnsi" w:eastAsiaTheme="minorEastAsia" w:hAnsiTheme="minorHAnsi" w:cstheme="minorBidi"/>
            <w:iCs w:val="0"/>
            <w:caps w:val="0"/>
            <w:noProof/>
            <w:sz w:val="22"/>
            <w:szCs w:val="22"/>
          </w:rPr>
          <w:tab/>
        </w:r>
        <w:r w:rsidR="001C650F" w:rsidRPr="002A3FE5">
          <w:rPr>
            <w:rStyle w:val="Hyperlink"/>
            <w:noProof/>
          </w:rPr>
          <w:t>WORK COMPLETION, EXCEPTIONS, EXPEDITED WORK</w:t>
        </w:r>
        <w:r w:rsidR="001C650F">
          <w:rPr>
            <w:noProof/>
            <w:webHidden/>
          </w:rPr>
          <w:tab/>
        </w:r>
        <w:r w:rsidR="001C650F">
          <w:rPr>
            <w:noProof/>
            <w:webHidden/>
          </w:rPr>
          <w:fldChar w:fldCharType="begin"/>
        </w:r>
        <w:r w:rsidR="001C650F">
          <w:rPr>
            <w:noProof/>
            <w:webHidden/>
          </w:rPr>
          <w:instrText xml:space="preserve"> PAGEREF _Toc127865575 \h </w:instrText>
        </w:r>
        <w:r w:rsidR="001C650F">
          <w:rPr>
            <w:noProof/>
            <w:webHidden/>
          </w:rPr>
        </w:r>
        <w:r w:rsidR="001C650F">
          <w:rPr>
            <w:noProof/>
            <w:webHidden/>
          </w:rPr>
          <w:fldChar w:fldCharType="separate"/>
        </w:r>
        <w:r w:rsidR="001C650F">
          <w:rPr>
            <w:noProof/>
            <w:webHidden/>
          </w:rPr>
          <w:t>19</w:t>
        </w:r>
        <w:r w:rsidR="001C650F">
          <w:rPr>
            <w:noProof/>
            <w:webHidden/>
          </w:rPr>
          <w:fldChar w:fldCharType="end"/>
        </w:r>
      </w:hyperlink>
    </w:p>
    <w:p w14:paraId="6BA1AF56" w14:textId="33199DF2" w:rsidR="001C650F" w:rsidRDefault="00E226C4">
      <w:pPr>
        <w:pStyle w:val="TOC3"/>
        <w:rPr>
          <w:rFonts w:asciiTheme="minorHAnsi" w:eastAsiaTheme="minorEastAsia" w:hAnsiTheme="minorHAnsi" w:cstheme="minorBidi"/>
          <w:iCs w:val="0"/>
          <w:caps w:val="0"/>
          <w:noProof/>
          <w:sz w:val="22"/>
          <w:szCs w:val="22"/>
        </w:rPr>
      </w:pPr>
      <w:hyperlink w:anchor="_Toc127865576" w:history="1">
        <w:r w:rsidR="001C650F" w:rsidRPr="002A3FE5">
          <w:rPr>
            <w:rStyle w:val="Hyperlink"/>
            <w:noProof/>
          </w:rPr>
          <w:t>4.5.4</w:t>
        </w:r>
        <w:r w:rsidR="001C650F">
          <w:rPr>
            <w:rFonts w:asciiTheme="minorHAnsi" w:eastAsiaTheme="minorEastAsia" w:hAnsiTheme="minorHAnsi" w:cstheme="minorBidi"/>
            <w:iCs w:val="0"/>
            <w:caps w:val="0"/>
            <w:noProof/>
            <w:sz w:val="22"/>
            <w:szCs w:val="22"/>
          </w:rPr>
          <w:tab/>
        </w:r>
        <w:r w:rsidR="001C650F" w:rsidRPr="002A3FE5">
          <w:rPr>
            <w:rStyle w:val="Hyperlink"/>
            <w:noProof/>
          </w:rPr>
          <w:t>NOTIFICATIONS, INSPECTIONS, AND APPROVALS</w:t>
        </w:r>
        <w:r w:rsidR="001C650F">
          <w:rPr>
            <w:noProof/>
            <w:webHidden/>
          </w:rPr>
          <w:tab/>
        </w:r>
        <w:r w:rsidR="001C650F">
          <w:rPr>
            <w:noProof/>
            <w:webHidden/>
          </w:rPr>
          <w:fldChar w:fldCharType="begin"/>
        </w:r>
        <w:r w:rsidR="001C650F">
          <w:rPr>
            <w:noProof/>
            <w:webHidden/>
          </w:rPr>
          <w:instrText xml:space="preserve"> PAGEREF _Toc127865576 \h </w:instrText>
        </w:r>
        <w:r w:rsidR="001C650F">
          <w:rPr>
            <w:noProof/>
            <w:webHidden/>
          </w:rPr>
        </w:r>
        <w:r w:rsidR="001C650F">
          <w:rPr>
            <w:noProof/>
            <w:webHidden/>
          </w:rPr>
          <w:fldChar w:fldCharType="separate"/>
        </w:r>
        <w:r w:rsidR="001C650F">
          <w:rPr>
            <w:noProof/>
            <w:webHidden/>
          </w:rPr>
          <w:t>19</w:t>
        </w:r>
        <w:r w:rsidR="001C650F">
          <w:rPr>
            <w:noProof/>
            <w:webHidden/>
          </w:rPr>
          <w:fldChar w:fldCharType="end"/>
        </w:r>
      </w:hyperlink>
    </w:p>
    <w:p w14:paraId="34D074CC" w14:textId="19852CA2" w:rsidR="001C650F" w:rsidRDefault="00E226C4">
      <w:pPr>
        <w:pStyle w:val="TOC3"/>
        <w:rPr>
          <w:rFonts w:asciiTheme="minorHAnsi" w:eastAsiaTheme="minorEastAsia" w:hAnsiTheme="minorHAnsi" w:cstheme="minorBidi"/>
          <w:iCs w:val="0"/>
          <w:caps w:val="0"/>
          <w:noProof/>
          <w:sz w:val="22"/>
          <w:szCs w:val="22"/>
        </w:rPr>
      </w:pPr>
      <w:hyperlink w:anchor="_Toc127865577" w:history="1">
        <w:r w:rsidR="001C650F" w:rsidRPr="002A3FE5">
          <w:rPr>
            <w:rStyle w:val="Hyperlink"/>
            <w:noProof/>
          </w:rPr>
          <w:t>4.5.5</w:t>
        </w:r>
        <w:r w:rsidR="001C650F">
          <w:rPr>
            <w:rFonts w:asciiTheme="minorHAnsi" w:eastAsiaTheme="minorEastAsia" w:hAnsiTheme="minorHAnsi" w:cstheme="minorBidi"/>
            <w:iCs w:val="0"/>
            <w:caps w:val="0"/>
            <w:noProof/>
            <w:sz w:val="22"/>
            <w:szCs w:val="22"/>
          </w:rPr>
          <w:tab/>
        </w:r>
        <w:r w:rsidR="001C650F" w:rsidRPr="002A3FE5">
          <w:rPr>
            <w:rStyle w:val="Hyperlink"/>
            <w:noProof/>
          </w:rPr>
          <w:t>DISPOSAL OF RWIS HARDWARE</w:t>
        </w:r>
        <w:r w:rsidR="001C650F">
          <w:rPr>
            <w:noProof/>
            <w:webHidden/>
          </w:rPr>
          <w:tab/>
        </w:r>
        <w:r w:rsidR="001C650F">
          <w:rPr>
            <w:noProof/>
            <w:webHidden/>
          </w:rPr>
          <w:fldChar w:fldCharType="begin"/>
        </w:r>
        <w:r w:rsidR="001C650F">
          <w:rPr>
            <w:noProof/>
            <w:webHidden/>
          </w:rPr>
          <w:instrText xml:space="preserve"> PAGEREF _Toc127865577 \h </w:instrText>
        </w:r>
        <w:r w:rsidR="001C650F">
          <w:rPr>
            <w:noProof/>
            <w:webHidden/>
          </w:rPr>
        </w:r>
        <w:r w:rsidR="001C650F">
          <w:rPr>
            <w:noProof/>
            <w:webHidden/>
          </w:rPr>
          <w:fldChar w:fldCharType="separate"/>
        </w:r>
        <w:r w:rsidR="001C650F">
          <w:rPr>
            <w:noProof/>
            <w:webHidden/>
          </w:rPr>
          <w:t>19</w:t>
        </w:r>
        <w:r w:rsidR="001C650F">
          <w:rPr>
            <w:noProof/>
            <w:webHidden/>
          </w:rPr>
          <w:fldChar w:fldCharType="end"/>
        </w:r>
      </w:hyperlink>
    </w:p>
    <w:p w14:paraId="3C1D8802" w14:textId="19E29BF7"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578" w:history="1">
        <w:r w:rsidR="001C650F" w:rsidRPr="002A3FE5">
          <w:rPr>
            <w:rStyle w:val="Hyperlink"/>
            <w:noProof/>
          </w:rPr>
          <w:t>4.6</w:t>
        </w:r>
        <w:r w:rsidR="001C650F">
          <w:rPr>
            <w:rFonts w:asciiTheme="minorHAnsi" w:eastAsiaTheme="minorEastAsia" w:hAnsiTheme="minorHAnsi" w:cstheme="minorBidi"/>
            <w:caps w:val="0"/>
            <w:noProof/>
            <w:sz w:val="22"/>
            <w:szCs w:val="22"/>
          </w:rPr>
          <w:tab/>
        </w:r>
        <w:r w:rsidR="001C650F" w:rsidRPr="002A3FE5">
          <w:rPr>
            <w:rStyle w:val="Hyperlink"/>
            <w:noProof/>
          </w:rPr>
          <w:t>WARRANTY</w:t>
        </w:r>
        <w:r w:rsidR="001C650F">
          <w:rPr>
            <w:noProof/>
            <w:webHidden/>
          </w:rPr>
          <w:tab/>
        </w:r>
        <w:r w:rsidR="001C650F">
          <w:rPr>
            <w:noProof/>
            <w:webHidden/>
          </w:rPr>
          <w:fldChar w:fldCharType="begin"/>
        </w:r>
        <w:r w:rsidR="001C650F">
          <w:rPr>
            <w:noProof/>
            <w:webHidden/>
          </w:rPr>
          <w:instrText xml:space="preserve"> PAGEREF _Toc127865578 \h </w:instrText>
        </w:r>
        <w:r w:rsidR="001C650F">
          <w:rPr>
            <w:noProof/>
            <w:webHidden/>
          </w:rPr>
        </w:r>
        <w:r w:rsidR="001C650F">
          <w:rPr>
            <w:noProof/>
            <w:webHidden/>
          </w:rPr>
          <w:fldChar w:fldCharType="separate"/>
        </w:r>
        <w:r w:rsidR="001C650F">
          <w:rPr>
            <w:noProof/>
            <w:webHidden/>
          </w:rPr>
          <w:t>19</w:t>
        </w:r>
        <w:r w:rsidR="001C650F">
          <w:rPr>
            <w:noProof/>
            <w:webHidden/>
          </w:rPr>
          <w:fldChar w:fldCharType="end"/>
        </w:r>
      </w:hyperlink>
    </w:p>
    <w:p w14:paraId="53F77CA8" w14:textId="7510ED47"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579" w:history="1">
        <w:r w:rsidR="001C650F" w:rsidRPr="002A3FE5">
          <w:rPr>
            <w:rStyle w:val="Hyperlink"/>
            <w:noProof/>
          </w:rPr>
          <w:t>4.7</w:t>
        </w:r>
        <w:r w:rsidR="001C650F">
          <w:rPr>
            <w:rFonts w:asciiTheme="minorHAnsi" w:eastAsiaTheme="minorEastAsia" w:hAnsiTheme="minorHAnsi" w:cstheme="minorBidi"/>
            <w:caps w:val="0"/>
            <w:noProof/>
            <w:sz w:val="22"/>
            <w:szCs w:val="22"/>
          </w:rPr>
          <w:tab/>
        </w:r>
        <w:r w:rsidR="001C650F" w:rsidRPr="002A3FE5">
          <w:rPr>
            <w:rStyle w:val="Hyperlink"/>
            <w:noProof/>
          </w:rPr>
          <w:t>NJDOT OBLIGATIONS</w:t>
        </w:r>
        <w:r w:rsidR="001C650F">
          <w:rPr>
            <w:noProof/>
            <w:webHidden/>
          </w:rPr>
          <w:tab/>
        </w:r>
        <w:r w:rsidR="001C650F">
          <w:rPr>
            <w:noProof/>
            <w:webHidden/>
          </w:rPr>
          <w:fldChar w:fldCharType="begin"/>
        </w:r>
        <w:r w:rsidR="001C650F">
          <w:rPr>
            <w:noProof/>
            <w:webHidden/>
          </w:rPr>
          <w:instrText xml:space="preserve"> PAGEREF _Toc127865579 \h </w:instrText>
        </w:r>
        <w:r w:rsidR="001C650F">
          <w:rPr>
            <w:noProof/>
            <w:webHidden/>
          </w:rPr>
        </w:r>
        <w:r w:rsidR="001C650F">
          <w:rPr>
            <w:noProof/>
            <w:webHidden/>
          </w:rPr>
          <w:fldChar w:fldCharType="separate"/>
        </w:r>
        <w:r w:rsidR="001C650F">
          <w:rPr>
            <w:noProof/>
            <w:webHidden/>
          </w:rPr>
          <w:t>19</w:t>
        </w:r>
        <w:r w:rsidR="001C650F">
          <w:rPr>
            <w:noProof/>
            <w:webHidden/>
          </w:rPr>
          <w:fldChar w:fldCharType="end"/>
        </w:r>
      </w:hyperlink>
    </w:p>
    <w:p w14:paraId="58762141" w14:textId="50653202"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580" w:history="1">
        <w:r w:rsidR="001C650F" w:rsidRPr="002A3FE5">
          <w:rPr>
            <w:rStyle w:val="Hyperlink"/>
            <w:noProof/>
          </w:rPr>
          <w:t>4.8</w:t>
        </w:r>
        <w:r w:rsidR="001C650F">
          <w:rPr>
            <w:rFonts w:asciiTheme="minorHAnsi" w:eastAsiaTheme="minorEastAsia" w:hAnsiTheme="minorHAnsi" w:cstheme="minorBidi"/>
            <w:caps w:val="0"/>
            <w:noProof/>
            <w:sz w:val="22"/>
            <w:szCs w:val="22"/>
          </w:rPr>
          <w:tab/>
        </w:r>
        <w:r w:rsidR="001C650F" w:rsidRPr="002A3FE5">
          <w:rPr>
            <w:rStyle w:val="Hyperlink"/>
            <w:noProof/>
          </w:rPr>
          <w:t>NJDOT RWIS STATE CONTRACT MANAGER</w:t>
        </w:r>
        <w:r w:rsidR="001C650F">
          <w:rPr>
            <w:noProof/>
            <w:webHidden/>
          </w:rPr>
          <w:tab/>
        </w:r>
        <w:r w:rsidR="001C650F">
          <w:rPr>
            <w:noProof/>
            <w:webHidden/>
          </w:rPr>
          <w:fldChar w:fldCharType="begin"/>
        </w:r>
        <w:r w:rsidR="001C650F">
          <w:rPr>
            <w:noProof/>
            <w:webHidden/>
          </w:rPr>
          <w:instrText xml:space="preserve"> PAGEREF _Toc127865580 \h </w:instrText>
        </w:r>
        <w:r w:rsidR="001C650F">
          <w:rPr>
            <w:noProof/>
            <w:webHidden/>
          </w:rPr>
        </w:r>
        <w:r w:rsidR="001C650F">
          <w:rPr>
            <w:noProof/>
            <w:webHidden/>
          </w:rPr>
          <w:fldChar w:fldCharType="separate"/>
        </w:r>
        <w:r w:rsidR="001C650F">
          <w:rPr>
            <w:noProof/>
            <w:webHidden/>
          </w:rPr>
          <w:t>20</w:t>
        </w:r>
        <w:r w:rsidR="001C650F">
          <w:rPr>
            <w:noProof/>
            <w:webHidden/>
          </w:rPr>
          <w:fldChar w:fldCharType="end"/>
        </w:r>
      </w:hyperlink>
    </w:p>
    <w:p w14:paraId="46E6ADDA" w14:textId="246654A3"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581" w:history="1">
        <w:r w:rsidR="001C650F" w:rsidRPr="002A3FE5">
          <w:rPr>
            <w:rStyle w:val="Hyperlink"/>
            <w:noProof/>
          </w:rPr>
          <w:t>4.9</w:t>
        </w:r>
        <w:r w:rsidR="001C650F">
          <w:rPr>
            <w:rFonts w:asciiTheme="minorHAnsi" w:eastAsiaTheme="minorEastAsia" w:hAnsiTheme="minorHAnsi" w:cstheme="minorBidi"/>
            <w:caps w:val="0"/>
            <w:noProof/>
            <w:sz w:val="22"/>
            <w:szCs w:val="22"/>
          </w:rPr>
          <w:tab/>
        </w:r>
        <w:r w:rsidR="001C650F" w:rsidRPr="002A3FE5">
          <w:rPr>
            <w:rStyle w:val="Hyperlink"/>
            <w:noProof/>
          </w:rPr>
          <w:t>REPLACEMENT OF UNSATISFACTORY PRODUCT</w:t>
        </w:r>
        <w:r w:rsidR="001C650F">
          <w:rPr>
            <w:noProof/>
            <w:webHidden/>
          </w:rPr>
          <w:tab/>
        </w:r>
        <w:r w:rsidR="001C650F">
          <w:rPr>
            <w:noProof/>
            <w:webHidden/>
          </w:rPr>
          <w:fldChar w:fldCharType="begin"/>
        </w:r>
        <w:r w:rsidR="001C650F">
          <w:rPr>
            <w:noProof/>
            <w:webHidden/>
          </w:rPr>
          <w:instrText xml:space="preserve"> PAGEREF _Toc127865581 \h </w:instrText>
        </w:r>
        <w:r w:rsidR="001C650F">
          <w:rPr>
            <w:noProof/>
            <w:webHidden/>
          </w:rPr>
        </w:r>
        <w:r w:rsidR="001C650F">
          <w:rPr>
            <w:noProof/>
            <w:webHidden/>
          </w:rPr>
          <w:fldChar w:fldCharType="separate"/>
        </w:r>
        <w:r w:rsidR="001C650F">
          <w:rPr>
            <w:noProof/>
            <w:webHidden/>
          </w:rPr>
          <w:t>20</w:t>
        </w:r>
        <w:r w:rsidR="001C650F">
          <w:rPr>
            <w:noProof/>
            <w:webHidden/>
          </w:rPr>
          <w:fldChar w:fldCharType="end"/>
        </w:r>
      </w:hyperlink>
    </w:p>
    <w:p w14:paraId="1AA86BF9" w14:textId="66727593" w:rsidR="001C650F" w:rsidRDefault="00E226C4">
      <w:pPr>
        <w:pStyle w:val="TOC2"/>
        <w:tabs>
          <w:tab w:val="left" w:pos="1200"/>
        </w:tabs>
        <w:rPr>
          <w:rFonts w:asciiTheme="minorHAnsi" w:eastAsiaTheme="minorEastAsia" w:hAnsiTheme="minorHAnsi" w:cstheme="minorBidi"/>
          <w:caps w:val="0"/>
          <w:noProof/>
          <w:sz w:val="22"/>
          <w:szCs w:val="22"/>
        </w:rPr>
      </w:pPr>
      <w:hyperlink w:anchor="_Toc127865582" w:history="1">
        <w:r w:rsidR="001C650F" w:rsidRPr="002A3FE5">
          <w:rPr>
            <w:rStyle w:val="Hyperlink"/>
            <w:noProof/>
          </w:rPr>
          <w:t>4.10</w:t>
        </w:r>
        <w:r w:rsidR="001C650F">
          <w:rPr>
            <w:rFonts w:asciiTheme="minorHAnsi" w:eastAsiaTheme="minorEastAsia" w:hAnsiTheme="minorHAnsi" w:cstheme="minorBidi"/>
            <w:caps w:val="0"/>
            <w:noProof/>
            <w:sz w:val="22"/>
            <w:szCs w:val="22"/>
          </w:rPr>
          <w:tab/>
        </w:r>
        <w:r w:rsidR="001C650F" w:rsidRPr="002A3FE5">
          <w:rPr>
            <w:rStyle w:val="Hyperlink"/>
            <w:noProof/>
          </w:rPr>
          <w:t>SUBSTITUTION OF DISCONTINUED OR REFORMULATED PRODUCTS</w:t>
        </w:r>
        <w:r w:rsidR="001C650F">
          <w:rPr>
            <w:noProof/>
            <w:webHidden/>
          </w:rPr>
          <w:tab/>
        </w:r>
        <w:r w:rsidR="001C650F">
          <w:rPr>
            <w:noProof/>
            <w:webHidden/>
          </w:rPr>
          <w:fldChar w:fldCharType="begin"/>
        </w:r>
        <w:r w:rsidR="001C650F">
          <w:rPr>
            <w:noProof/>
            <w:webHidden/>
          </w:rPr>
          <w:instrText xml:space="preserve"> PAGEREF _Toc127865582 \h </w:instrText>
        </w:r>
        <w:r w:rsidR="001C650F">
          <w:rPr>
            <w:noProof/>
            <w:webHidden/>
          </w:rPr>
        </w:r>
        <w:r w:rsidR="001C650F">
          <w:rPr>
            <w:noProof/>
            <w:webHidden/>
          </w:rPr>
          <w:fldChar w:fldCharType="separate"/>
        </w:r>
        <w:r w:rsidR="001C650F">
          <w:rPr>
            <w:noProof/>
            <w:webHidden/>
          </w:rPr>
          <w:t>20</w:t>
        </w:r>
        <w:r w:rsidR="001C650F">
          <w:rPr>
            <w:noProof/>
            <w:webHidden/>
          </w:rPr>
          <w:fldChar w:fldCharType="end"/>
        </w:r>
      </w:hyperlink>
    </w:p>
    <w:p w14:paraId="4A42F8E3" w14:textId="46B05D61" w:rsidR="001C650F" w:rsidRDefault="00E226C4">
      <w:pPr>
        <w:pStyle w:val="TOC2"/>
        <w:tabs>
          <w:tab w:val="left" w:pos="1200"/>
        </w:tabs>
        <w:rPr>
          <w:rFonts w:asciiTheme="minorHAnsi" w:eastAsiaTheme="minorEastAsia" w:hAnsiTheme="minorHAnsi" w:cstheme="minorBidi"/>
          <w:caps w:val="0"/>
          <w:noProof/>
          <w:sz w:val="22"/>
          <w:szCs w:val="22"/>
        </w:rPr>
      </w:pPr>
      <w:hyperlink w:anchor="_Toc127865583" w:history="1">
        <w:r w:rsidR="001C650F" w:rsidRPr="002A3FE5">
          <w:rPr>
            <w:rStyle w:val="Hyperlink"/>
            <w:noProof/>
          </w:rPr>
          <w:t>4.11</w:t>
        </w:r>
        <w:r w:rsidR="001C650F">
          <w:rPr>
            <w:rFonts w:asciiTheme="minorHAnsi" w:eastAsiaTheme="minorEastAsia" w:hAnsiTheme="minorHAnsi" w:cstheme="minorBidi"/>
            <w:caps w:val="0"/>
            <w:noProof/>
            <w:sz w:val="22"/>
            <w:szCs w:val="22"/>
          </w:rPr>
          <w:tab/>
        </w:r>
        <w:r w:rsidR="001C650F" w:rsidRPr="002A3FE5">
          <w:rPr>
            <w:rStyle w:val="Hyperlink"/>
            <w:noProof/>
          </w:rPr>
          <w:t>SUBSTITUTION OF PRODUCTS ON A TEMPORARY BASIS</w:t>
        </w:r>
        <w:r w:rsidR="001C650F">
          <w:rPr>
            <w:noProof/>
            <w:webHidden/>
          </w:rPr>
          <w:tab/>
        </w:r>
        <w:r w:rsidR="001C650F">
          <w:rPr>
            <w:noProof/>
            <w:webHidden/>
          </w:rPr>
          <w:fldChar w:fldCharType="begin"/>
        </w:r>
        <w:r w:rsidR="001C650F">
          <w:rPr>
            <w:noProof/>
            <w:webHidden/>
          </w:rPr>
          <w:instrText xml:space="preserve"> PAGEREF _Toc127865583 \h </w:instrText>
        </w:r>
        <w:r w:rsidR="001C650F">
          <w:rPr>
            <w:noProof/>
            <w:webHidden/>
          </w:rPr>
        </w:r>
        <w:r w:rsidR="001C650F">
          <w:rPr>
            <w:noProof/>
            <w:webHidden/>
          </w:rPr>
          <w:fldChar w:fldCharType="separate"/>
        </w:r>
        <w:r w:rsidR="001C650F">
          <w:rPr>
            <w:noProof/>
            <w:webHidden/>
          </w:rPr>
          <w:t>20</w:t>
        </w:r>
        <w:r w:rsidR="001C650F">
          <w:rPr>
            <w:noProof/>
            <w:webHidden/>
          </w:rPr>
          <w:fldChar w:fldCharType="end"/>
        </w:r>
      </w:hyperlink>
    </w:p>
    <w:p w14:paraId="0652F69C" w14:textId="2E9002AB" w:rsidR="001C650F" w:rsidRDefault="00E226C4">
      <w:pPr>
        <w:pStyle w:val="TOC2"/>
        <w:tabs>
          <w:tab w:val="left" w:pos="1200"/>
        </w:tabs>
        <w:rPr>
          <w:rFonts w:asciiTheme="minorHAnsi" w:eastAsiaTheme="minorEastAsia" w:hAnsiTheme="minorHAnsi" w:cstheme="minorBidi"/>
          <w:caps w:val="0"/>
          <w:noProof/>
          <w:sz w:val="22"/>
          <w:szCs w:val="22"/>
        </w:rPr>
      </w:pPr>
      <w:hyperlink w:anchor="_Toc127865584" w:history="1">
        <w:r w:rsidR="001C650F" w:rsidRPr="002A3FE5">
          <w:rPr>
            <w:rStyle w:val="Hyperlink"/>
            <w:noProof/>
          </w:rPr>
          <w:t>4.12</w:t>
        </w:r>
        <w:r w:rsidR="001C650F">
          <w:rPr>
            <w:rFonts w:asciiTheme="minorHAnsi" w:eastAsiaTheme="minorEastAsia" w:hAnsiTheme="minorHAnsi" w:cstheme="minorBidi"/>
            <w:caps w:val="0"/>
            <w:noProof/>
            <w:sz w:val="22"/>
            <w:szCs w:val="22"/>
          </w:rPr>
          <w:tab/>
        </w:r>
        <w:r w:rsidR="001C650F" w:rsidRPr="002A3FE5">
          <w:rPr>
            <w:rStyle w:val="Hyperlink"/>
            <w:noProof/>
          </w:rPr>
          <w:t>PRICE LIST UPDATES</w:t>
        </w:r>
        <w:r w:rsidR="001C650F">
          <w:rPr>
            <w:noProof/>
            <w:webHidden/>
          </w:rPr>
          <w:tab/>
        </w:r>
        <w:r w:rsidR="001C650F">
          <w:rPr>
            <w:noProof/>
            <w:webHidden/>
          </w:rPr>
          <w:fldChar w:fldCharType="begin"/>
        </w:r>
        <w:r w:rsidR="001C650F">
          <w:rPr>
            <w:noProof/>
            <w:webHidden/>
          </w:rPr>
          <w:instrText xml:space="preserve"> PAGEREF _Toc127865584 \h </w:instrText>
        </w:r>
        <w:r w:rsidR="001C650F">
          <w:rPr>
            <w:noProof/>
            <w:webHidden/>
          </w:rPr>
        </w:r>
        <w:r w:rsidR="001C650F">
          <w:rPr>
            <w:noProof/>
            <w:webHidden/>
          </w:rPr>
          <w:fldChar w:fldCharType="separate"/>
        </w:r>
        <w:r w:rsidR="001C650F">
          <w:rPr>
            <w:noProof/>
            <w:webHidden/>
          </w:rPr>
          <w:t>21</w:t>
        </w:r>
        <w:r w:rsidR="001C650F">
          <w:rPr>
            <w:noProof/>
            <w:webHidden/>
          </w:rPr>
          <w:fldChar w:fldCharType="end"/>
        </w:r>
      </w:hyperlink>
    </w:p>
    <w:p w14:paraId="37CB5F7E" w14:textId="4BE4FC2A" w:rsidR="001C650F" w:rsidRDefault="00E226C4">
      <w:pPr>
        <w:pStyle w:val="TOC2"/>
        <w:tabs>
          <w:tab w:val="left" w:pos="1200"/>
        </w:tabs>
        <w:rPr>
          <w:rFonts w:asciiTheme="minorHAnsi" w:eastAsiaTheme="minorEastAsia" w:hAnsiTheme="minorHAnsi" w:cstheme="minorBidi"/>
          <w:caps w:val="0"/>
          <w:noProof/>
          <w:sz w:val="22"/>
          <w:szCs w:val="22"/>
        </w:rPr>
      </w:pPr>
      <w:hyperlink w:anchor="_Toc127865585" w:history="1">
        <w:r w:rsidR="001C650F" w:rsidRPr="002A3FE5">
          <w:rPr>
            <w:rStyle w:val="Hyperlink"/>
            <w:noProof/>
          </w:rPr>
          <w:t>4.13</w:t>
        </w:r>
        <w:r w:rsidR="001C650F">
          <w:rPr>
            <w:rFonts w:asciiTheme="minorHAnsi" w:eastAsiaTheme="minorEastAsia" w:hAnsiTheme="minorHAnsi" w:cstheme="minorBidi"/>
            <w:caps w:val="0"/>
            <w:noProof/>
            <w:sz w:val="22"/>
            <w:szCs w:val="22"/>
          </w:rPr>
          <w:tab/>
        </w:r>
        <w:r w:rsidR="001C650F" w:rsidRPr="002A3FE5">
          <w:rPr>
            <w:rStyle w:val="Hyperlink"/>
            <w:noProof/>
          </w:rPr>
          <w:t>CONTRACT-SPECIFIC GLOSSARY</w:t>
        </w:r>
        <w:r w:rsidR="001C650F">
          <w:rPr>
            <w:noProof/>
            <w:webHidden/>
          </w:rPr>
          <w:tab/>
        </w:r>
        <w:r w:rsidR="001C650F">
          <w:rPr>
            <w:noProof/>
            <w:webHidden/>
          </w:rPr>
          <w:fldChar w:fldCharType="begin"/>
        </w:r>
        <w:r w:rsidR="001C650F">
          <w:rPr>
            <w:noProof/>
            <w:webHidden/>
          </w:rPr>
          <w:instrText xml:space="preserve"> PAGEREF _Toc127865585 \h </w:instrText>
        </w:r>
        <w:r w:rsidR="001C650F">
          <w:rPr>
            <w:noProof/>
            <w:webHidden/>
          </w:rPr>
        </w:r>
        <w:r w:rsidR="001C650F">
          <w:rPr>
            <w:noProof/>
            <w:webHidden/>
          </w:rPr>
          <w:fldChar w:fldCharType="separate"/>
        </w:r>
        <w:r w:rsidR="001C650F">
          <w:rPr>
            <w:noProof/>
            <w:webHidden/>
          </w:rPr>
          <w:t>21</w:t>
        </w:r>
        <w:r w:rsidR="001C650F">
          <w:rPr>
            <w:noProof/>
            <w:webHidden/>
          </w:rPr>
          <w:fldChar w:fldCharType="end"/>
        </w:r>
      </w:hyperlink>
    </w:p>
    <w:p w14:paraId="101B2DAF" w14:textId="53AA4166" w:rsidR="001C650F" w:rsidRDefault="00E226C4">
      <w:pPr>
        <w:pStyle w:val="TOC1"/>
        <w:rPr>
          <w:rFonts w:asciiTheme="minorHAnsi" w:eastAsiaTheme="minorEastAsia" w:hAnsiTheme="minorHAnsi" w:cstheme="minorBidi"/>
          <w:b w:val="0"/>
          <w:bCs w:val="0"/>
          <w:caps w:val="0"/>
          <w:noProof/>
          <w:sz w:val="22"/>
          <w:szCs w:val="22"/>
        </w:rPr>
      </w:pPr>
      <w:hyperlink w:anchor="_Toc127865586" w:history="1">
        <w:r w:rsidR="001C650F" w:rsidRPr="002A3FE5">
          <w:rPr>
            <w:rStyle w:val="Hyperlink"/>
            <w:noProof/>
          </w:rPr>
          <w:t>5</w:t>
        </w:r>
        <w:r w:rsidR="001C650F">
          <w:rPr>
            <w:rFonts w:asciiTheme="minorHAnsi" w:eastAsiaTheme="minorEastAsia" w:hAnsiTheme="minorHAnsi" w:cstheme="minorBidi"/>
            <w:b w:val="0"/>
            <w:bCs w:val="0"/>
            <w:caps w:val="0"/>
            <w:noProof/>
            <w:sz w:val="22"/>
            <w:szCs w:val="22"/>
          </w:rPr>
          <w:tab/>
        </w:r>
        <w:r w:rsidR="001C650F" w:rsidRPr="002A3FE5">
          <w:rPr>
            <w:rStyle w:val="Hyperlink"/>
            <w:noProof/>
          </w:rPr>
          <w:t>GENERAL CONTRACT TERMS</w:t>
        </w:r>
        <w:r w:rsidR="001C650F">
          <w:rPr>
            <w:noProof/>
            <w:webHidden/>
          </w:rPr>
          <w:tab/>
        </w:r>
        <w:r w:rsidR="001C650F">
          <w:rPr>
            <w:noProof/>
            <w:webHidden/>
          </w:rPr>
          <w:fldChar w:fldCharType="begin"/>
        </w:r>
        <w:r w:rsidR="001C650F">
          <w:rPr>
            <w:noProof/>
            <w:webHidden/>
          </w:rPr>
          <w:instrText xml:space="preserve"> PAGEREF _Toc127865586 \h </w:instrText>
        </w:r>
        <w:r w:rsidR="001C650F">
          <w:rPr>
            <w:noProof/>
            <w:webHidden/>
          </w:rPr>
        </w:r>
        <w:r w:rsidR="001C650F">
          <w:rPr>
            <w:noProof/>
            <w:webHidden/>
          </w:rPr>
          <w:fldChar w:fldCharType="separate"/>
        </w:r>
        <w:r w:rsidR="001C650F">
          <w:rPr>
            <w:noProof/>
            <w:webHidden/>
          </w:rPr>
          <w:t>22</w:t>
        </w:r>
        <w:r w:rsidR="001C650F">
          <w:rPr>
            <w:noProof/>
            <w:webHidden/>
          </w:rPr>
          <w:fldChar w:fldCharType="end"/>
        </w:r>
      </w:hyperlink>
    </w:p>
    <w:p w14:paraId="7DB43BEE" w14:textId="07944944"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587" w:history="1">
        <w:r w:rsidR="001C650F" w:rsidRPr="002A3FE5">
          <w:rPr>
            <w:rStyle w:val="Hyperlink"/>
            <w:noProof/>
          </w:rPr>
          <w:t>5.1</w:t>
        </w:r>
        <w:r w:rsidR="001C650F">
          <w:rPr>
            <w:rFonts w:asciiTheme="minorHAnsi" w:eastAsiaTheme="minorEastAsia" w:hAnsiTheme="minorHAnsi" w:cstheme="minorBidi"/>
            <w:caps w:val="0"/>
            <w:noProof/>
            <w:sz w:val="22"/>
            <w:szCs w:val="22"/>
          </w:rPr>
          <w:tab/>
        </w:r>
        <w:r w:rsidR="001C650F" w:rsidRPr="002A3FE5">
          <w:rPr>
            <w:rStyle w:val="Hyperlink"/>
            <w:noProof/>
          </w:rPr>
          <w:t>CONTRACT TERM AND EXTENSION OPTION</w:t>
        </w:r>
        <w:r w:rsidR="001C650F">
          <w:rPr>
            <w:noProof/>
            <w:webHidden/>
          </w:rPr>
          <w:tab/>
        </w:r>
        <w:r w:rsidR="001C650F">
          <w:rPr>
            <w:noProof/>
            <w:webHidden/>
          </w:rPr>
          <w:fldChar w:fldCharType="begin"/>
        </w:r>
        <w:r w:rsidR="001C650F">
          <w:rPr>
            <w:noProof/>
            <w:webHidden/>
          </w:rPr>
          <w:instrText xml:space="preserve"> PAGEREF _Toc127865587 \h </w:instrText>
        </w:r>
        <w:r w:rsidR="001C650F">
          <w:rPr>
            <w:noProof/>
            <w:webHidden/>
          </w:rPr>
        </w:r>
        <w:r w:rsidR="001C650F">
          <w:rPr>
            <w:noProof/>
            <w:webHidden/>
          </w:rPr>
          <w:fldChar w:fldCharType="separate"/>
        </w:r>
        <w:r w:rsidR="001C650F">
          <w:rPr>
            <w:noProof/>
            <w:webHidden/>
          </w:rPr>
          <w:t>22</w:t>
        </w:r>
        <w:r w:rsidR="001C650F">
          <w:rPr>
            <w:noProof/>
            <w:webHidden/>
          </w:rPr>
          <w:fldChar w:fldCharType="end"/>
        </w:r>
      </w:hyperlink>
    </w:p>
    <w:p w14:paraId="066C23DB" w14:textId="4BE34DC9"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588" w:history="1">
        <w:r w:rsidR="001C650F" w:rsidRPr="002A3FE5">
          <w:rPr>
            <w:rStyle w:val="Hyperlink"/>
            <w:noProof/>
          </w:rPr>
          <w:t>5.2</w:t>
        </w:r>
        <w:r w:rsidR="001C650F">
          <w:rPr>
            <w:rFonts w:asciiTheme="minorHAnsi" w:eastAsiaTheme="minorEastAsia" w:hAnsiTheme="minorHAnsi" w:cstheme="minorBidi"/>
            <w:caps w:val="0"/>
            <w:noProof/>
            <w:sz w:val="22"/>
            <w:szCs w:val="22"/>
          </w:rPr>
          <w:tab/>
        </w:r>
        <w:r w:rsidR="001C650F" w:rsidRPr="002A3FE5">
          <w:rPr>
            <w:rStyle w:val="Hyperlink"/>
            <w:noProof/>
          </w:rPr>
          <w:t>CONTRACT TRANSITION</w:t>
        </w:r>
        <w:r w:rsidR="001C650F">
          <w:rPr>
            <w:noProof/>
            <w:webHidden/>
          </w:rPr>
          <w:tab/>
        </w:r>
        <w:r w:rsidR="001C650F">
          <w:rPr>
            <w:noProof/>
            <w:webHidden/>
          </w:rPr>
          <w:fldChar w:fldCharType="begin"/>
        </w:r>
        <w:r w:rsidR="001C650F">
          <w:rPr>
            <w:noProof/>
            <w:webHidden/>
          </w:rPr>
          <w:instrText xml:space="preserve"> PAGEREF _Toc127865588 \h </w:instrText>
        </w:r>
        <w:r w:rsidR="001C650F">
          <w:rPr>
            <w:noProof/>
            <w:webHidden/>
          </w:rPr>
        </w:r>
        <w:r w:rsidR="001C650F">
          <w:rPr>
            <w:noProof/>
            <w:webHidden/>
          </w:rPr>
          <w:fldChar w:fldCharType="separate"/>
        </w:r>
        <w:r w:rsidR="001C650F">
          <w:rPr>
            <w:noProof/>
            <w:webHidden/>
          </w:rPr>
          <w:t>22</w:t>
        </w:r>
        <w:r w:rsidR="001C650F">
          <w:rPr>
            <w:noProof/>
            <w:webHidden/>
          </w:rPr>
          <w:fldChar w:fldCharType="end"/>
        </w:r>
      </w:hyperlink>
    </w:p>
    <w:p w14:paraId="7DA84EEA" w14:textId="7D3EFB44"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589" w:history="1">
        <w:r w:rsidR="001C650F" w:rsidRPr="002A3FE5">
          <w:rPr>
            <w:rStyle w:val="Hyperlink"/>
            <w:noProof/>
          </w:rPr>
          <w:t>5.3</w:t>
        </w:r>
        <w:r w:rsidR="001C650F">
          <w:rPr>
            <w:rFonts w:asciiTheme="minorHAnsi" w:eastAsiaTheme="minorEastAsia" w:hAnsiTheme="minorHAnsi" w:cstheme="minorBidi"/>
            <w:caps w:val="0"/>
            <w:noProof/>
            <w:sz w:val="22"/>
            <w:szCs w:val="22"/>
          </w:rPr>
          <w:tab/>
        </w:r>
        <w:r w:rsidR="001C650F" w:rsidRPr="002A3FE5">
          <w:rPr>
            <w:rStyle w:val="Hyperlink"/>
            <w:noProof/>
          </w:rPr>
          <w:t>PERFORMANCE SECURITY</w:t>
        </w:r>
        <w:r w:rsidR="001C650F">
          <w:rPr>
            <w:noProof/>
            <w:webHidden/>
          </w:rPr>
          <w:tab/>
        </w:r>
        <w:r w:rsidR="001C650F">
          <w:rPr>
            <w:noProof/>
            <w:webHidden/>
          </w:rPr>
          <w:fldChar w:fldCharType="begin"/>
        </w:r>
        <w:r w:rsidR="001C650F">
          <w:rPr>
            <w:noProof/>
            <w:webHidden/>
          </w:rPr>
          <w:instrText xml:space="preserve"> PAGEREF _Toc127865589 \h </w:instrText>
        </w:r>
        <w:r w:rsidR="001C650F">
          <w:rPr>
            <w:noProof/>
            <w:webHidden/>
          </w:rPr>
        </w:r>
        <w:r w:rsidR="001C650F">
          <w:rPr>
            <w:noProof/>
            <w:webHidden/>
          </w:rPr>
          <w:fldChar w:fldCharType="separate"/>
        </w:r>
        <w:r w:rsidR="001C650F">
          <w:rPr>
            <w:noProof/>
            <w:webHidden/>
          </w:rPr>
          <w:t>22</w:t>
        </w:r>
        <w:r w:rsidR="001C650F">
          <w:rPr>
            <w:noProof/>
            <w:webHidden/>
          </w:rPr>
          <w:fldChar w:fldCharType="end"/>
        </w:r>
      </w:hyperlink>
    </w:p>
    <w:p w14:paraId="3CE8565A" w14:textId="0EC75C89"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590" w:history="1">
        <w:r w:rsidR="001C650F" w:rsidRPr="002A3FE5">
          <w:rPr>
            <w:rStyle w:val="Hyperlink"/>
            <w:noProof/>
          </w:rPr>
          <w:t>5.4</w:t>
        </w:r>
        <w:r w:rsidR="001C650F">
          <w:rPr>
            <w:rFonts w:asciiTheme="minorHAnsi" w:eastAsiaTheme="minorEastAsia" w:hAnsiTheme="minorHAnsi" w:cstheme="minorBidi"/>
            <w:caps w:val="0"/>
            <w:noProof/>
            <w:sz w:val="22"/>
            <w:szCs w:val="22"/>
          </w:rPr>
          <w:tab/>
        </w:r>
        <w:r w:rsidR="001C650F" w:rsidRPr="002A3FE5">
          <w:rPr>
            <w:rStyle w:val="Hyperlink"/>
            <w:noProof/>
          </w:rPr>
          <w:t>OWNERSHIP OF MATERIAL</w:t>
        </w:r>
        <w:r w:rsidR="001C650F">
          <w:rPr>
            <w:noProof/>
            <w:webHidden/>
          </w:rPr>
          <w:tab/>
        </w:r>
        <w:r w:rsidR="001C650F">
          <w:rPr>
            <w:noProof/>
            <w:webHidden/>
          </w:rPr>
          <w:fldChar w:fldCharType="begin"/>
        </w:r>
        <w:r w:rsidR="001C650F">
          <w:rPr>
            <w:noProof/>
            <w:webHidden/>
          </w:rPr>
          <w:instrText xml:space="preserve"> PAGEREF _Toc127865590 \h </w:instrText>
        </w:r>
        <w:r w:rsidR="001C650F">
          <w:rPr>
            <w:noProof/>
            <w:webHidden/>
          </w:rPr>
        </w:r>
        <w:r w:rsidR="001C650F">
          <w:rPr>
            <w:noProof/>
            <w:webHidden/>
          </w:rPr>
          <w:fldChar w:fldCharType="separate"/>
        </w:r>
        <w:r w:rsidR="001C650F">
          <w:rPr>
            <w:noProof/>
            <w:webHidden/>
          </w:rPr>
          <w:t>22</w:t>
        </w:r>
        <w:r w:rsidR="001C650F">
          <w:rPr>
            <w:noProof/>
            <w:webHidden/>
          </w:rPr>
          <w:fldChar w:fldCharType="end"/>
        </w:r>
      </w:hyperlink>
    </w:p>
    <w:p w14:paraId="3845918A" w14:textId="75149BD2"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591" w:history="1">
        <w:r w:rsidR="001C650F" w:rsidRPr="002A3FE5">
          <w:rPr>
            <w:rStyle w:val="Hyperlink"/>
            <w:noProof/>
          </w:rPr>
          <w:t>5.5</w:t>
        </w:r>
        <w:r w:rsidR="001C650F">
          <w:rPr>
            <w:rFonts w:asciiTheme="minorHAnsi" w:eastAsiaTheme="minorEastAsia" w:hAnsiTheme="minorHAnsi" w:cstheme="minorBidi"/>
            <w:caps w:val="0"/>
            <w:noProof/>
            <w:sz w:val="22"/>
            <w:szCs w:val="22"/>
          </w:rPr>
          <w:tab/>
        </w:r>
        <w:r w:rsidR="001C650F" w:rsidRPr="002A3FE5">
          <w:rPr>
            <w:rStyle w:val="Hyperlink"/>
            <w:noProof/>
          </w:rPr>
          <w:t>SUBSTITUTION OF STAFF</w:t>
        </w:r>
        <w:r w:rsidR="001C650F">
          <w:rPr>
            <w:noProof/>
            <w:webHidden/>
          </w:rPr>
          <w:tab/>
        </w:r>
        <w:r w:rsidR="001C650F">
          <w:rPr>
            <w:noProof/>
            <w:webHidden/>
          </w:rPr>
          <w:fldChar w:fldCharType="begin"/>
        </w:r>
        <w:r w:rsidR="001C650F">
          <w:rPr>
            <w:noProof/>
            <w:webHidden/>
          </w:rPr>
          <w:instrText xml:space="preserve"> PAGEREF _Toc127865591 \h </w:instrText>
        </w:r>
        <w:r w:rsidR="001C650F">
          <w:rPr>
            <w:noProof/>
            <w:webHidden/>
          </w:rPr>
        </w:r>
        <w:r w:rsidR="001C650F">
          <w:rPr>
            <w:noProof/>
            <w:webHidden/>
          </w:rPr>
          <w:fldChar w:fldCharType="separate"/>
        </w:r>
        <w:r w:rsidR="001C650F">
          <w:rPr>
            <w:noProof/>
            <w:webHidden/>
          </w:rPr>
          <w:t>23</w:t>
        </w:r>
        <w:r w:rsidR="001C650F">
          <w:rPr>
            <w:noProof/>
            <w:webHidden/>
          </w:rPr>
          <w:fldChar w:fldCharType="end"/>
        </w:r>
      </w:hyperlink>
    </w:p>
    <w:p w14:paraId="5FED229D" w14:textId="7D296343"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592" w:history="1">
        <w:r w:rsidR="001C650F" w:rsidRPr="002A3FE5">
          <w:rPr>
            <w:rStyle w:val="Hyperlink"/>
            <w:noProof/>
          </w:rPr>
          <w:t>5.6</w:t>
        </w:r>
        <w:r w:rsidR="001C650F">
          <w:rPr>
            <w:rFonts w:asciiTheme="minorHAnsi" w:eastAsiaTheme="minorEastAsia" w:hAnsiTheme="minorHAnsi" w:cstheme="minorBidi"/>
            <w:caps w:val="0"/>
            <w:noProof/>
            <w:sz w:val="22"/>
            <w:szCs w:val="22"/>
          </w:rPr>
          <w:tab/>
        </w:r>
        <w:r w:rsidR="001C650F" w:rsidRPr="002A3FE5">
          <w:rPr>
            <w:rStyle w:val="Hyperlink"/>
            <w:noProof/>
          </w:rPr>
          <w:t>LIQUIDATED DAMAGES</w:t>
        </w:r>
        <w:r w:rsidR="001C650F">
          <w:rPr>
            <w:noProof/>
            <w:webHidden/>
          </w:rPr>
          <w:tab/>
        </w:r>
        <w:r w:rsidR="001C650F">
          <w:rPr>
            <w:noProof/>
            <w:webHidden/>
          </w:rPr>
          <w:fldChar w:fldCharType="begin"/>
        </w:r>
        <w:r w:rsidR="001C650F">
          <w:rPr>
            <w:noProof/>
            <w:webHidden/>
          </w:rPr>
          <w:instrText xml:space="preserve"> PAGEREF _Toc127865592 \h </w:instrText>
        </w:r>
        <w:r w:rsidR="001C650F">
          <w:rPr>
            <w:noProof/>
            <w:webHidden/>
          </w:rPr>
        </w:r>
        <w:r w:rsidR="001C650F">
          <w:rPr>
            <w:noProof/>
            <w:webHidden/>
          </w:rPr>
          <w:fldChar w:fldCharType="separate"/>
        </w:r>
        <w:r w:rsidR="001C650F">
          <w:rPr>
            <w:noProof/>
            <w:webHidden/>
          </w:rPr>
          <w:t>23</w:t>
        </w:r>
        <w:r w:rsidR="001C650F">
          <w:rPr>
            <w:noProof/>
            <w:webHidden/>
          </w:rPr>
          <w:fldChar w:fldCharType="end"/>
        </w:r>
      </w:hyperlink>
    </w:p>
    <w:p w14:paraId="2755C5D1" w14:textId="524C49D3"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593" w:history="1">
        <w:r w:rsidR="001C650F" w:rsidRPr="002A3FE5">
          <w:rPr>
            <w:rStyle w:val="Hyperlink"/>
            <w:noProof/>
          </w:rPr>
          <w:t>5.7</w:t>
        </w:r>
        <w:r w:rsidR="001C650F">
          <w:rPr>
            <w:rFonts w:asciiTheme="minorHAnsi" w:eastAsiaTheme="minorEastAsia" w:hAnsiTheme="minorHAnsi" w:cstheme="minorBidi"/>
            <w:caps w:val="0"/>
            <w:noProof/>
            <w:sz w:val="22"/>
            <w:szCs w:val="22"/>
          </w:rPr>
          <w:tab/>
        </w:r>
        <w:r w:rsidR="001C650F" w:rsidRPr="002A3FE5">
          <w:rPr>
            <w:rStyle w:val="Hyperlink"/>
            <w:noProof/>
          </w:rPr>
          <w:t xml:space="preserve">RETAINAGE  </w:t>
        </w:r>
        <w:r w:rsidR="001C650F">
          <w:rPr>
            <w:noProof/>
            <w:webHidden/>
          </w:rPr>
          <w:tab/>
        </w:r>
        <w:r w:rsidR="001C650F">
          <w:rPr>
            <w:noProof/>
            <w:webHidden/>
          </w:rPr>
          <w:fldChar w:fldCharType="begin"/>
        </w:r>
        <w:r w:rsidR="001C650F">
          <w:rPr>
            <w:noProof/>
            <w:webHidden/>
          </w:rPr>
          <w:instrText xml:space="preserve"> PAGEREF _Toc127865593 \h </w:instrText>
        </w:r>
        <w:r w:rsidR="001C650F">
          <w:rPr>
            <w:noProof/>
            <w:webHidden/>
          </w:rPr>
        </w:r>
        <w:r w:rsidR="001C650F">
          <w:rPr>
            <w:noProof/>
            <w:webHidden/>
          </w:rPr>
          <w:fldChar w:fldCharType="separate"/>
        </w:r>
        <w:r w:rsidR="001C650F">
          <w:rPr>
            <w:noProof/>
            <w:webHidden/>
          </w:rPr>
          <w:t>23</w:t>
        </w:r>
        <w:r w:rsidR="001C650F">
          <w:rPr>
            <w:noProof/>
            <w:webHidden/>
          </w:rPr>
          <w:fldChar w:fldCharType="end"/>
        </w:r>
      </w:hyperlink>
    </w:p>
    <w:p w14:paraId="2092A22B" w14:textId="3FB322F1"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594" w:history="1">
        <w:r w:rsidR="001C650F" w:rsidRPr="002A3FE5">
          <w:rPr>
            <w:rStyle w:val="Hyperlink"/>
            <w:noProof/>
          </w:rPr>
          <w:t>5.8</w:t>
        </w:r>
        <w:r w:rsidR="001C650F">
          <w:rPr>
            <w:rFonts w:asciiTheme="minorHAnsi" w:eastAsiaTheme="minorEastAsia" w:hAnsiTheme="minorHAnsi" w:cstheme="minorBidi"/>
            <w:caps w:val="0"/>
            <w:noProof/>
            <w:sz w:val="22"/>
            <w:szCs w:val="22"/>
          </w:rPr>
          <w:tab/>
        </w:r>
        <w:r w:rsidR="001C650F" w:rsidRPr="002A3FE5">
          <w:rPr>
            <w:rStyle w:val="Hyperlink"/>
            <w:noProof/>
          </w:rPr>
          <w:t>ELECTRONIC PAYMENTS</w:t>
        </w:r>
        <w:r w:rsidR="001C650F">
          <w:rPr>
            <w:noProof/>
            <w:webHidden/>
          </w:rPr>
          <w:tab/>
        </w:r>
        <w:r w:rsidR="001C650F">
          <w:rPr>
            <w:noProof/>
            <w:webHidden/>
          </w:rPr>
          <w:fldChar w:fldCharType="begin"/>
        </w:r>
        <w:r w:rsidR="001C650F">
          <w:rPr>
            <w:noProof/>
            <w:webHidden/>
          </w:rPr>
          <w:instrText xml:space="preserve"> PAGEREF _Toc127865594 \h </w:instrText>
        </w:r>
        <w:r w:rsidR="001C650F">
          <w:rPr>
            <w:noProof/>
            <w:webHidden/>
          </w:rPr>
        </w:r>
        <w:r w:rsidR="001C650F">
          <w:rPr>
            <w:noProof/>
            <w:webHidden/>
          </w:rPr>
          <w:fldChar w:fldCharType="separate"/>
        </w:r>
        <w:r w:rsidR="001C650F">
          <w:rPr>
            <w:noProof/>
            <w:webHidden/>
          </w:rPr>
          <w:t>24</w:t>
        </w:r>
        <w:r w:rsidR="001C650F">
          <w:rPr>
            <w:noProof/>
            <w:webHidden/>
          </w:rPr>
          <w:fldChar w:fldCharType="end"/>
        </w:r>
      </w:hyperlink>
    </w:p>
    <w:p w14:paraId="34640AC9" w14:textId="7300D930"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595" w:history="1">
        <w:r w:rsidR="001C650F" w:rsidRPr="002A3FE5">
          <w:rPr>
            <w:rStyle w:val="Hyperlink"/>
            <w:noProof/>
          </w:rPr>
          <w:t>5.9</w:t>
        </w:r>
        <w:r w:rsidR="001C650F">
          <w:rPr>
            <w:rFonts w:asciiTheme="minorHAnsi" w:eastAsiaTheme="minorEastAsia" w:hAnsiTheme="minorHAnsi" w:cstheme="minorBidi"/>
            <w:caps w:val="0"/>
            <w:noProof/>
            <w:sz w:val="22"/>
            <w:szCs w:val="22"/>
          </w:rPr>
          <w:tab/>
        </w:r>
        <w:r w:rsidR="001C650F" w:rsidRPr="002A3FE5">
          <w:rPr>
            <w:rStyle w:val="Hyperlink"/>
            <w:noProof/>
          </w:rPr>
          <w:t>CONTRACT ACTIVITY REPORT</w:t>
        </w:r>
        <w:r w:rsidR="001C650F">
          <w:rPr>
            <w:noProof/>
            <w:webHidden/>
          </w:rPr>
          <w:tab/>
        </w:r>
        <w:r w:rsidR="001C650F">
          <w:rPr>
            <w:noProof/>
            <w:webHidden/>
          </w:rPr>
          <w:fldChar w:fldCharType="begin"/>
        </w:r>
        <w:r w:rsidR="001C650F">
          <w:rPr>
            <w:noProof/>
            <w:webHidden/>
          </w:rPr>
          <w:instrText xml:space="preserve"> PAGEREF _Toc127865595 \h </w:instrText>
        </w:r>
        <w:r w:rsidR="001C650F">
          <w:rPr>
            <w:noProof/>
            <w:webHidden/>
          </w:rPr>
        </w:r>
        <w:r w:rsidR="001C650F">
          <w:rPr>
            <w:noProof/>
            <w:webHidden/>
          </w:rPr>
          <w:fldChar w:fldCharType="separate"/>
        </w:r>
        <w:r w:rsidR="001C650F">
          <w:rPr>
            <w:noProof/>
            <w:webHidden/>
          </w:rPr>
          <w:t>24</w:t>
        </w:r>
        <w:r w:rsidR="001C650F">
          <w:rPr>
            <w:noProof/>
            <w:webHidden/>
          </w:rPr>
          <w:fldChar w:fldCharType="end"/>
        </w:r>
      </w:hyperlink>
    </w:p>
    <w:p w14:paraId="7CFE9F93" w14:textId="000F55B9" w:rsidR="001C650F" w:rsidRDefault="00E226C4">
      <w:pPr>
        <w:pStyle w:val="TOC2"/>
        <w:tabs>
          <w:tab w:val="left" w:pos="1200"/>
        </w:tabs>
        <w:rPr>
          <w:rFonts w:asciiTheme="minorHAnsi" w:eastAsiaTheme="minorEastAsia" w:hAnsiTheme="minorHAnsi" w:cstheme="minorBidi"/>
          <w:caps w:val="0"/>
          <w:noProof/>
          <w:sz w:val="22"/>
          <w:szCs w:val="22"/>
        </w:rPr>
      </w:pPr>
      <w:hyperlink w:anchor="_Toc127865596" w:history="1">
        <w:r w:rsidR="001C650F" w:rsidRPr="002A3FE5">
          <w:rPr>
            <w:rStyle w:val="Hyperlink"/>
            <w:noProof/>
          </w:rPr>
          <w:t>5.10</w:t>
        </w:r>
        <w:r w:rsidR="001C650F">
          <w:rPr>
            <w:rFonts w:asciiTheme="minorHAnsi" w:eastAsiaTheme="minorEastAsia" w:hAnsiTheme="minorHAnsi" w:cstheme="minorBidi"/>
            <w:caps w:val="0"/>
            <w:noProof/>
            <w:sz w:val="22"/>
            <w:szCs w:val="22"/>
          </w:rPr>
          <w:tab/>
        </w:r>
        <w:r w:rsidR="001C650F" w:rsidRPr="002A3FE5">
          <w:rPr>
            <w:rStyle w:val="Hyperlink"/>
            <w:noProof/>
          </w:rPr>
          <w:t>REPORTING AND SUPPLIER CONVENIENCE FEE</w:t>
        </w:r>
        <w:r w:rsidR="001C650F">
          <w:rPr>
            <w:noProof/>
            <w:webHidden/>
          </w:rPr>
          <w:tab/>
        </w:r>
        <w:r w:rsidR="001C650F">
          <w:rPr>
            <w:noProof/>
            <w:webHidden/>
          </w:rPr>
          <w:fldChar w:fldCharType="begin"/>
        </w:r>
        <w:r w:rsidR="001C650F">
          <w:rPr>
            <w:noProof/>
            <w:webHidden/>
          </w:rPr>
          <w:instrText xml:space="preserve"> PAGEREF _Toc127865596 \h </w:instrText>
        </w:r>
        <w:r w:rsidR="001C650F">
          <w:rPr>
            <w:noProof/>
            <w:webHidden/>
          </w:rPr>
        </w:r>
        <w:r w:rsidR="001C650F">
          <w:rPr>
            <w:noProof/>
            <w:webHidden/>
          </w:rPr>
          <w:fldChar w:fldCharType="separate"/>
        </w:r>
        <w:r w:rsidR="001C650F">
          <w:rPr>
            <w:noProof/>
            <w:webHidden/>
          </w:rPr>
          <w:t>24</w:t>
        </w:r>
        <w:r w:rsidR="001C650F">
          <w:rPr>
            <w:noProof/>
            <w:webHidden/>
          </w:rPr>
          <w:fldChar w:fldCharType="end"/>
        </w:r>
      </w:hyperlink>
    </w:p>
    <w:p w14:paraId="4F3CD372" w14:textId="59B866B1" w:rsidR="001C650F" w:rsidRDefault="00E226C4">
      <w:pPr>
        <w:pStyle w:val="TOC1"/>
        <w:rPr>
          <w:rFonts w:asciiTheme="minorHAnsi" w:eastAsiaTheme="minorEastAsia" w:hAnsiTheme="minorHAnsi" w:cstheme="minorBidi"/>
          <w:b w:val="0"/>
          <w:bCs w:val="0"/>
          <w:caps w:val="0"/>
          <w:noProof/>
          <w:sz w:val="22"/>
          <w:szCs w:val="22"/>
        </w:rPr>
      </w:pPr>
      <w:hyperlink w:anchor="_Toc127865597" w:history="1">
        <w:r w:rsidR="001C650F" w:rsidRPr="002A3FE5">
          <w:rPr>
            <w:rStyle w:val="Hyperlink"/>
            <w:noProof/>
          </w:rPr>
          <w:t>6</w:t>
        </w:r>
        <w:r w:rsidR="001C650F">
          <w:rPr>
            <w:rFonts w:asciiTheme="minorHAnsi" w:eastAsiaTheme="minorEastAsia" w:hAnsiTheme="minorHAnsi" w:cstheme="minorBidi"/>
            <w:b w:val="0"/>
            <w:bCs w:val="0"/>
            <w:caps w:val="0"/>
            <w:noProof/>
            <w:sz w:val="22"/>
            <w:szCs w:val="22"/>
          </w:rPr>
          <w:tab/>
        </w:r>
        <w:r w:rsidR="001C650F" w:rsidRPr="002A3FE5">
          <w:rPr>
            <w:rStyle w:val="Hyperlink"/>
            <w:noProof/>
          </w:rPr>
          <w:t>DATA SECURITY REQUIREMENTS – CONTRACTOR RESPONSIBILITY</w:t>
        </w:r>
        <w:r w:rsidR="001C650F">
          <w:rPr>
            <w:noProof/>
            <w:webHidden/>
          </w:rPr>
          <w:tab/>
        </w:r>
        <w:r w:rsidR="001C650F">
          <w:rPr>
            <w:noProof/>
            <w:webHidden/>
          </w:rPr>
          <w:fldChar w:fldCharType="begin"/>
        </w:r>
        <w:r w:rsidR="001C650F">
          <w:rPr>
            <w:noProof/>
            <w:webHidden/>
          </w:rPr>
          <w:instrText xml:space="preserve"> PAGEREF _Toc127865597 \h </w:instrText>
        </w:r>
        <w:r w:rsidR="001C650F">
          <w:rPr>
            <w:noProof/>
            <w:webHidden/>
          </w:rPr>
        </w:r>
        <w:r w:rsidR="001C650F">
          <w:rPr>
            <w:noProof/>
            <w:webHidden/>
          </w:rPr>
          <w:fldChar w:fldCharType="separate"/>
        </w:r>
        <w:r w:rsidR="001C650F">
          <w:rPr>
            <w:noProof/>
            <w:webHidden/>
          </w:rPr>
          <w:t>26</w:t>
        </w:r>
        <w:r w:rsidR="001C650F">
          <w:rPr>
            <w:noProof/>
            <w:webHidden/>
          </w:rPr>
          <w:fldChar w:fldCharType="end"/>
        </w:r>
      </w:hyperlink>
    </w:p>
    <w:p w14:paraId="6B889ECB" w14:textId="5D39175C"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598" w:history="1">
        <w:r w:rsidR="001C650F" w:rsidRPr="002A3FE5">
          <w:rPr>
            <w:rStyle w:val="Hyperlink"/>
            <w:noProof/>
          </w:rPr>
          <w:t>6.1</w:t>
        </w:r>
        <w:r w:rsidR="001C650F">
          <w:rPr>
            <w:rFonts w:asciiTheme="minorHAnsi" w:eastAsiaTheme="minorEastAsia" w:hAnsiTheme="minorHAnsi" w:cstheme="minorBidi"/>
            <w:caps w:val="0"/>
            <w:noProof/>
            <w:sz w:val="22"/>
            <w:szCs w:val="22"/>
          </w:rPr>
          <w:tab/>
        </w:r>
        <w:r w:rsidR="001C650F" w:rsidRPr="002A3FE5">
          <w:rPr>
            <w:rStyle w:val="Hyperlink"/>
            <w:noProof/>
          </w:rPr>
          <w:t>SECURITY PLAN</w:t>
        </w:r>
        <w:r w:rsidR="001C650F">
          <w:rPr>
            <w:noProof/>
            <w:webHidden/>
          </w:rPr>
          <w:tab/>
        </w:r>
        <w:r w:rsidR="001C650F">
          <w:rPr>
            <w:noProof/>
            <w:webHidden/>
          </w:rPr>
          <w:fldChar w:fldCharType="begin"/>
        </w:r>
        <w:r w:rsidR="001C650F">
          <w:rPr>
            <w:noProof/>
            <w:webHidden/>
          </w:rPr>
          <w:instrText xml:space="preserve"> PAGEREF _Toc127865598 \h </w:instrText>
        </w:r>
        <w:r w:rsidR="001C650F">
          <w:rPr>
            <w:noProof/>
            <w:webHidden/>
          </w:rPr>
        </w:r>
        <w:r w:rsidR="001C650F">
          <w:rPr>
            <w:noProof/>
            <w:webHidden/>
          </w:rPr>
          <w:fldChar w:fldCharType="separate"/>
        </w:r>
        <w:r w:rsidR="001C650F">
          <w:rPr>
            <w:noProof/>
            <w:webHidden/>
          </w:rPr>
          <w:t>26</w:t>
        </w:r>
        <w:r w:rsidR="001C650F">
          <w:rPr>
            <w:noProof/>
            <w:webHidden/>
          </w:rPr>
          <w:fldChar w:fldCharType="end"/>
        </w:r>
      </w:hyperlink>
    </w:p>
    <w:p w14:paraId="7340BE8A" w14:textId="0B2723D8"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599" w:history="1">
        <w:r w:rsidR="001C650F" w:rsidRPr="002A3FE5">
          <w:rPr>
            <w:rStyle w:val="Hyperlink"/>
            <w:noProof/>
          </w:rPr>
          <w:t>6.2</w:t>
        </w:r>
        <w:r w:rsidR="001C650F">
          <w:rPr>
            <w:rFonts w:asciiTheme="minorHAnsi" w:eastAsiaTheme="minorEastAsia" w:hAnsiTheme="minorHAnsi" w:cstheme="minorBidi"/>
            <w:caps w:val="0"/>
            <w:noProof/>
            <w:sz w:val="22"/>
            <w:szCs w:val="22"/>
          </w:rPr>
          <w:tab/>
        </w:r>
        <w:r w:rsidR="001C650F" w:rsidRPr="002A3FE5">
          <w:rPr>
            <w:rStyle w:val="Hyperlink"/>
            <w:noProof/>
          </w:rPr>
          <w:t>COMPLIANCE</w:t>
        </w:r>
        <w:r w:rsidR="001C650F">
          <w:rPr>
            <w:noProof/>
            <w:webHidden/>
          </w:rPr>
          <w:tab/>
        </w:r>
        <w:r w:rsidR="001C650F">
          <w:rPr>
            <w:noProof/>
            <w:webHidden/>
          </w:rPr>
          <w:fldChar w:fldCharType="begin"/>
        </w:r>
        <w:r w:rsidR="001C650F">
          <w:rPr>
            <w:noProof/>
            <w:webHidden/>
          </w:rPr>
          <w:instrText xml:space="preserve"> PAGEREF _Toc127865599 \h </w:instrText>
        </w:r>
        <w:r w:rsidR="001C650F">
          <w:rPr>
            <w:noProof/>
            <w:webHidden/>
          </w:rPr>
        </w:r>
        <w:r w:rsidR="001C650F">
          <w:rPr>
            <w:noProof/>
            <w:webHidden/>
          </w:rPr>
          <w:fldChar w:fldCharType="separate"/>
        </w:r>
        <w:r w:rsidR="001C650F">
          <w:rPr>
            <w:noProof/>
            <w:webHidden/>
          </w:rPr>
          <w:t>26</w:t>
        </w:r>
        <w:r w:rsidR="001C650F">
          <w:rPr>
            <w:noProof/>
            <w:webHidden/>
          </w:rPr>
          <w:fldChar w:fldCharType="end"/>
        </w:r>
      </w:hyperlink>
    </w:p>
    <w:p w14:paraId="15DAAA73" w14:textId="4E9D2C4A"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600" w:history="1">
        <w:r w:rsidR="001C650F" w:rsidRPr="002A3FE5">
          <w:rPr>
            <w:rStyle w:val="Hyperlink"/>
            <w:noProof/>
          </w:rPr>
          <w:t>6.3</w:t>
        </w:r>
        <w:r w:rsidR="001C650F">
          <w:rPr>
            <w:rFonts w:asciiTheme="minorHAnsi" w:eastAsiaTheme="minorEastAsia" w:hAnsiTheme="minorHAnsi" w:cstheme="minorBidi"/>
            <w:caps w:val="0"/>
            <w:noProof/>
            <w:sz w:val="22"/>
            <w:szCs w:val="22"/>
          </w:rPr>
          <w:tab/>
        </w:r>
        <w:r w:rsidR="001C650F" w:rsidRPr="002A3FE5">
          <w:rPr>
            <w:rStyle w:val="Hyperlink"/>
            <w:noProof/>
          </w:rPr>
          <w:t>PERSONNEL SECURITY</w:t>
        </w:r>
        <w:r w:rsidR="001C650F">
          <w:rPr>
            <w:noProof/>
            <w:webHidden/>
          </w:rPr>
          <w:tab/>
        </w:r>
        <w:r w:rsidR="001C650F">
          <w:rPr>
            <w:noProof/>
            <w:webHidden/>
          </w:rPr>
          <w:fldChar w:fldCharType="begin"/>
        </w:r>
        <w:r w:rsidR="001C650F">
          <w:rPr>
            <w:noProof/>
            <w:webHidden/>
          </w:rPr>
          <w:instrText xml:space="preserve"> PAGEREF _Toc127865600 \h </w:instrText>
        </w:r>
        <w:r w:rsidR="001C650F">
          <w:rPr>
            <w:noProof/>
            <w:webHidden/>
          </w:rPr>
        </w:r>
        <w:r w:rsidR="001C650F">
          <w:rPr>
            <w:noProof/>
            <w:webHidden/>
          </w:rPr>
          <w:fldChar w:fldCharType="separate"/>
        </w:r>
        <w:r w:rsidR="001C650F">
          <w:rPr>
            <w:noProof/>
            <w:webHidden/>
          </w:rPr>
          <w:t>26</w:t>
        </w:r>
        <w:r w:rsidR="001C650F">
          <w:rPr>
            <w:noProof/>
            <w:webHidden/>
          </w:rPr>
          <w:fldChar w:fldCharType="end"/>
        </w:r>
      </w:hyperlink>
    </w:p>
    <w:p w14:paraId="00C9AA10" w14:textId="75586E1E"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601" w:history="1">
        <w:r w:rsidR="001C650F" w:rsidRPr="002A3FE5">
          <w:rPr>
            <w:rStyle w:val="Hyperlink"/>
            <w:noProof/>
          </w:rPr>
          <w:t>6.4</w:t>
        </w:r>
        <w:r w:rsidR="001C650F">
          <w:rPr>
            <w:rFonts w:asciiTheme="minorHAnsi" w:eastAsiaTheme="minorEastAsia" w:hAnsiTheme="minorHAnsi" w:cstheme="minorBidi"/>
            <w:caps w:val="0"/>
            <w:noProof/>
            <w:sz w:val="22"/>
            <w:szCs w:val="22"/>
          </w:rPr>
          <w:tab/>
        </w:r>
        <w:r w:rsidR="001C650F" w:rsidRPr="002A3FE5">
          <w:rPr>
            <w:rStyle w:val="Hyperlink"/>
            <w:noProof/>
          </w:rPr>
          <w:t>SECURITY AWARENESS AND TRAINING</w:t>
        </w:r>
        <w:r w:rsidR="001C650F">
          <w:rPr>
            <w:noProof/>
            <w:webHidden/>
          </w:rPr>
          <w:tab/>
        </w:r>
        <w:r w:rsidR="001C650F">
          <w:rPr>
            <w:noProof/>
            <w:webHidden/>
          </w:rPr>
          <w:fldChar w:fldCharType="begin"/>
        </w:r>
        <w:r w:rsidR="001C650F">
          <w:rPr>
            <w:noProof/>
            <w:webHidden/>
          </w:rPr>
          <w:instrText xml:space="preserve"> PAGEREF _Toc127865601 \h </w:instrText>
        </w:r>
        <w:r w:rsidR="001C650F">
          <w:rPr>
            <w:noProof/>
            <w:webHidden/>
          </w:rPr>
        </w:r>
        <w:r w:rsidR="001C650F">
          <w:rPr>
            <w:noProof/>
            <w:webHidden/>
          </w:rPr>
          <w:fldChar w:fldCharType="separate"/>
        </w:r>
        <w:r w:rsidR="001C650F">
          <w:rPr>
            <w:noProof/>
            <w:webHidden/>
          </w:rPr>
          <w:t>26</w:t>
        </w:r>
        <w:r w:rsidR="001C650F">
          <w:rPr>
            <w:noProof/>
            <w:webHidden/>
          </w:rPr>
          <w:fldChar w:fldCharType="end"/>
        </w:r>
      </w:hyperlink>
    </w:p>
    <w:p w14:paraId="538DE8B3" w14:textId="44D43F67"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602" w:history="1">
        <w:r w:rsidR="001C650F" w:rsidRPr="002A3FE5">
          <w:rPr>
            <w:rStyle w:val="Hyperlink"/>
            <w:noProof/>
          </w:rPr>
          <w:t>6.5</w:t>
        </w:r>
        <w:r w:rsidR="001C650F">
          <w:rPr>
            <w:rFonts w:asciiTheme="minorHAnsi" w:eastAsiaTheme="minorEastAsia" w:hAnsiTheme="minorHAnsi" w:cstheme="minorBidi"/>
            <w:caps w:val="0"/>
            <w:noProof/>
            <w:sz w:val="22"/>
            <w:szCs w:val="22"/>
          </w:rPr>
          <w:tab/>
        </w:r>
        <w:r w:rsidR="001C650F" w:rsidRPr="002A3FE5">
          <w:rPr>
            <w:rStyle w:val="Hyperlink"/>
            <w:noProof/>
          </w:rPr>
          <w:t>PRIVACY</w:t>
        </w:r>
        <w:r w:rsidR="001C650F">
          <w:rPr>
            <w:noProof/>
            <w:webHidden/>
          </w:rPr>
          <w:tab/>
        </w:r>
        <w:r w:rsidR="001C650F">
          <w:rPr>
            <w:noProof/>
            <w:webHidden/>
          </w:rPr>
          <w:fldChar w:fldCharType="begin"/>
        </w:r>
        <w:r w:rsidR="001C650F">
          <w:rPr>
            <w:noProof/>
            <w:webHidden/>
          </w:rPr>
          <w:instrText xml:space="preserve"> PAGEREF _Toc127865602 \h </w:instrText>
        </w:r>
        <w:r w:rsidR="001C650F">
          <w:rPr>
            <w:noProof/>
            <w:webHidden/>
          </w:rPr>
        </w:r>
        <w:r w:rsidR="001C650F">
          <w:rPr>
            <w:noProof/>
            <w:webHidden/>
          </w:rPr>
          <w:fldChar w:fldCharType="separate"/>
        </w:r>
        <w:r w:rsidR="001C650F">
          <w:rPr>
            <w:noProof/>
            <w:webHidden/>
          </w:rPr>
          <w:t>26</w:t>
        </w:r>
        <w:r w:rsidR="001C650F">
          <w:rPr>
            <w:noProof/>
            <w:webHidden/>
          </w:rPr>
          <w:fldChar w:fldCharType="end"/>
        </w:r>
      </w:hyperlink>
    </w:p>
    <w:p w14:paraId="06250069" w14:textId="2D3C3F65"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603" w:history="1">
        <w:r w:rsidR="001C650F" w:rsidRPr="002A3FE5">
          <w:rPr>
            <w:rStyle w:val="Hyperlink"/>
            <w:noProof/>
          </w:rPr>
          <w:t>6.6</w:t>
        </w:r>
        <w:r w:rsidR="001C650F">
          <w:rPr>
            <w:rFonts w:asciiTheme="minorHAnsi" w:eastAsiaTheme="minorEastAsia" w:hAnsiTheme="minorHAnsi" w:cstheme="minorBidi"/>
            <w:caps w:val="0"/>
            <w:noProof/>
            <w:sz w:val="22"/>
            <w:szCs w:val="22"/>
          </w:rPr>
          <w:tab/>
        </w:r>
        <w:r w:rsidR="001C650F" w:rsidRPr="002A3FE5">
          <w:rPr>
            <w:rStyle w:val="Hyperlink"/>
            <w:noProof/>
          </w:rPr>
          <w:t>MEDIA PROTECTION</w:t>
        </w:r>
        <w:r w:rsidR="001C650F">
          <w:rPr>
            <w:noProof/>
            <w:webHidden/>
          </w:rPr>
          <w:tab/>
        </w:r>
        <w:r w:rsidR="001C650F">
          <w:rPr>
            <w:noProof/>
            <w:webHidden/>
          </w:rPr>
          <w:fldChar w:fldCharType="begin"/>
        </w:r>
        <w:r w:rsidR="001C650F">
          <w:rPr>
            <w:noProof/>
            <w:webHidden/>
          </w:rPr>
          <w:instrText xml:space="preserve"> PAGEREF _Toc127865603 \h </w:instrText>
        </w:r>
        <w:r w:rsidR="001C650F">
          <w:rPr>
            <w:noProof/>
            <w:webHidden/>
          </w:rPr>
        </w:r>
        <w:r w:rsidR="001C650F">
          <w:rPr>
            <w:noProof/>
            <w:webHidden/>
          </w:rPr>
          <w:fldChar w:fldCharType="separate"/>
        </w:r>
        <w:r w:rsidR="001C650F">
          <w:rPr>
            <w:noProof/>
            <w:webHidden/>
          </w:rPr>
          <w:t>27</w:t>
        </w:r>
        <w:r w:rsidR="001C650F">
          <w:rPr>
            <w:noProof/>
            <w:webHidden/>
          </w:rPr>
          <w:fldChar w:fldCharType="end"/>
        </w:r>
      </w:hyperlink>
    </w:p>
    <w:p w14:paraId="548D71DE" w14:textId="403F0212"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604" w:history="1">
        <w:r w:rsidR="001C650F" w:rsidRPr="002A3FE5">
          <w:rPr>
            <w:rStyle w:val="Hyperlink"/>
            <w:noProof/>
          </w:rPr>
          <w:t>6.7</w:t>
        </w:r>
        <w:r w:rsidR="001C650F">
          <w:rPr>
            <w:rFonts w:asciiTheme="minorHAnsi" w:eastAsiaTheme="minorEastAsia" w:hAnsiTheme="minorHAnsi" w:cstheme="minorBidi"/>
            <w:caps w:val="0"/>
            <w:noProof/>
            <w:sz w:val="22"/>
            <w:szCs w:val="22"/>
          </w:rPr>
          <w:tab/>
        </w:r>
        <w:r w:rsidR="001C650F" w:rsidRPr="002A3FE5">
          <w:rPr>
            <w:rStyle w:val="Hyperlink"/>
            <w:noProof/>
          </w:rPr>
          <w:t>REMOTE ACCESS</w:t>
        </w:r>
        <w:r w:rsidR="001C650F">
          <w:rPr>
            <w:noProof/>
            <w:webHidden/>
          </w:rPr>
          <w:tab/>
        </w:r>
        <w:r w:rsidR="001C650F">
          <w:rPr>
            <w:noProof/>
            <w:webHidden/>
          </w:rPr>
          <w:fldChar w:fldCharType="begin"/>
        </w:r>
        <w:r w:rsidR="001C650F">
          <w:rPr>
            <w:noProof/>
            <w:webHidden/>
          </w:rPr>
          <w:instrText xml:space="preserve"> PAGEREF _Toc127865604 \h </w:instrText>
        </w:r>
        <w:r w:rsidR="001C650F">
          <w:rPr>
            <w:noProof/>
            <w:webHidden/>
          </w:rPr>
        </w:r>
        <w:r w:rsidR="001C650F">
          <w:rPr>
            <w:noProof/>
            <w:webHidden/>
          </w:rPr>
          <w:fldChar w:fldCharType="separate"/>
        </w:r>
        <w:r w:rsidR="001C650F">
          <w:rPr>
            <w:noProof/>
            <w:webHidden/>
          </w:rPr>
          <w:t>28</w:t>
        </w:r>
        <w:r w:rsidR="001C650F">
          <w:rPr>
            <w:noProof/>
            <w:webHidden/>
          </w:rPr>
          <w:fldChar w:fldCharType="end"/>
        </w:r>
      </w:hyperlink>
    </w:p>
    <w:p w14:paraId="5156348E" w14:textId="13053950"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605" w:history="1">
        <w:r w:rsidR="001C650F" w:rsidRPr="002A3FE5">
          <w:rPr>
            <w:rStyle w:val="Hyperlink"/>
            <w:noProof/>
          </w:rPr>
          <w:t>6.8</w:t>
        </w:r>
        <w:r w:rsidR="001C650F">
          <w:rPr>
            <w:rFonts w:asciiTheme="minorHAnsi" w:eastAsiaTheme="minorEastAsia" w:hAnsiTheme="minorHAnsi" w:cstheme="minorBidi"/>
            <w:caps w:val="0"/>
            <w:noProof/>
            <w:sz w:val="22"/>
            <w:szCs w:val="22"/>
          </w:rPr>
          <w:tab/>
        </w:r>
        <w:r w:rsidR="001C650F" w:rsidRPr="002A3FE5">
          <w:rPr>
            <w:rStyle w:val="Hyperlink"/>
            <w:noProof/>
          </w:rPr>
          <w:t>MOBILE DEVICE SECURITY</w:t>
        </w:r>
        <w:r w:rsidR="001C650F">
          <w:rPr>
            <w:noProof/>
            <w:webHidden/>
          </w:rPr>
          <w:tab/>
        </w:r>
        <w:r w:rsidR="001C650F">
          <w:rPr>
            <w:noProof/>
            <w:webHidden/>
          </w:rPr>
          <w:fldChar w:fldCharType="begin"/>
        </w:r>
        <w:r w:rsidR="001C650F">
          <w:rPr>
            <w:noProof/>
            <w:webHidden/>
          </w:rPr>
          <w:instrText xml:space="preserve"> PAGEREF _Toc127865605 \h </w:instrText>
        </w:r>
        <w:r w:rsidR="001C650F">
          <w:rPr>
            <w:noProof/>
            <w:webHidden/>
          </w:rPr>
        </w:r>
        <w:r w:rsidR="001C650F">
          <w:rPr>
            <w:noProof/>
            <w:webHidden/>
          </w:rPr>
          <w:fldChar w:fldCharType="separate"/>
        </w:r>
        <w:r w:rsidR="001C650F">
          <w:rPr>
            <w:noProof/>
            <w:webHidden/>
          </w:rPr>
          <w:t>28</w:t>
        </w:r>
        <w:r w:rsidR="001C650F">
          <w:rPr>
            <w:noProof/>
            <w:webHidden/>
          </w:rPr>
          <w:fldChar w:fldCharType="end"/>
        </w:r>
      </w:hyperlink>
    </w:p>
    <w:p w14:paraId="732AFC6E" w14:textId="19440F9E"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606" w:history="1">
        <w:r w:rsidR="001C650F" w:rsidRPr="002A3FE5">
          <w:rPr>
            <w:rStyle w:val="Hyperlink"/>
            <w:noProof/>
          </w:rPr>
          <w:t>6.9</w:t>
        </w:r>
        <w:r w:rsidR="001C650F">
          <w:rPr>
            <w:rFonts w:asciiTheme="minorHAnsi" w:eastAsiaTheme="minorEastAsia" w:hAnsiTheme="minorHAnsi" w:cstheme="minorBidi"/>
            <w:caps w:val="0"/>
            <w:noProof/>
            <w:sz w:val="22"/>
            <w:szCs w:val="22"/>
          </w:rPr>
          <w:tab/>
        </w:r>
        <w:r w:rsidR="001C650F" w:rsidRPr="002A3FE5">
          <w:rPr>
            <w:rStyle w:val="Hyperlink"/>
            <w:noProof/>
          </w:rPr>
          <w:t>PROJECT AND RESOURCE MANAGEMENT</w:t>
        </w:r>
        <w:r w:rsidR="001C650F">
          <w:rPr>
            <w:noProof/>
            <w:webHidden/>
          </w:rPr>
          <w:tab/>
        </w:r>
        <w:r w:rsidR="001C650F">
          <w:rPr>
            <w:noProof/>
            <w:webHidden/>
          </w:rPr>
          <w:fldChar w:fldCharType="begin"/>
        </w:r>
        <w:r w:rsidR="001C650F">
          <w:rPr>
            <w:noProof/>
            <w:webHidden/>
          </w:rPr>
          <w:instrText xml:space="preserve"> PAGEREF _Toc127865606 \h </w:instrText>
        </w:r>
        <w:r w:rsidR="001C650F">
          <w:rPr>
            <w:noProof/>
            <w:webHidden/>
          </w:rPr>
        </w:r>
        <w:r w:rsidR="001C650F">
          <w:rPr>
            <w:noProof/>
            <w:webHidden/>
          </w:rPr>
          <w:fldChar w:fldCharType="separate"/>
        </w:r>
        <w:r w:rsidR="001C650F">
          <w:rPr>
            <w:noProof/>
            <w:webHidden/>
          </w:rPr>
          <w:t>28</w:t>
        </w:r>
        <w:r w:rsidR="001C650F">
          <w:rPr>
            <w:noProof/>
            <w:webHidden/>
          </w:rPr>
          <w:fldChar w:fldCharType="end"/>
        </w:r>
      </w:hyperlink>
    </w:p>
    <w:p w14:paraId="532307CA" w14:textId="72A41312" w:rsidR="001C650F" w:rsidRDefault="00E226C4">
      <w:pPr>
        <w:pStyle w:val="TOC2"/>
        <w:tabs>
          <w:tab w:val="left" w:pos="1200"/>
        </w:tabs>
        <w:rPr>
          <w:rFonts w:asciiTheme="minorHAnsi" w:eastAsiaTheme="minorEastAsia" w:hAnsiTheme="minorHAnsi" w:cstheme="minorBidi"/>
          <w:caps w:val="0"/>
          <w:noProof/>
          <w:sz w:val="22"/>
          <w:szCs w:val="22"/>
        </w:rPr>
      </w:pPr>
      <w:hyperlink w:anchor="_Toc127865607" w:history="1">
        <w:r w:rsidR="001C650F" w:rsidRPr="002A3FE5">
          <w:rPr>
            <w:rStyle w:val="Hyperlink"/>
            <w:noProof/>
          </w:rPr>
          <w:t>6.10</w:t>
        </w:r>
        <w:r w:rsidR="001C650F">
          <w:rPr>
            <w:rFonts w:asciiTheme="minorHAnsi" w:eastAsiaTheme="minorEastAsia" w:hAnsiTheme="minorHAnsi" w:cstheme="minorBidi"/>
            <w:caps w:val="0"/>
            <w:noProof/>
            <w:sz w:val="22"/>
            <w:szCs w:val="22"/>
          </w:rPr>
          <w:tab/>
        </w:r>
        <w:r w:rsidR="001C650F" w:rsidRPr="002A3FE5">
          <w:rPr>
            <w:rStyle w:val="Hyperlink"/>
            <w:noProof/>
          </w:rPr>
          <w:t>THIRD PARTY MANAGEMENT</w:t>
        </w:r>
        <w:r w:rsidR="001C650F">
          <w:rPr>
            <w:noProof/>
            <w:webHidden/>
          </w:rPr>
          <w:tab/>
        </w:r>
        <w:r w:rsidR="001C650F">
          <w:rPr>
            <w:noProof/>
            <w:webHidden/>
          </w:rPr>
          <w:fldChar w:fldCharType="begin"/>
        </w:r>
        <w:r w:rsidR="001C650F">
          <w:rPr>
            <w:noProof/>
            <w:webHidden/>
          </w:rPr>
          <w:instrText xml:space="preserve"> PAGEREF _Toc127865607 \h </w:instrText>
        </w:r>
        <w:r w:rsidR="001C650F">
          <w:rPr>
            <w:noProof/>
            <w:webHidden/>
          </w:rPr>
        </w:r>
        <w:r w:rsidR="001C650F">
          <w:rPr>
            <w:noProof/>
            <w:webHidden/>
          </w:rPr>
          <w:fldChar w:fldCharType="separate"/>
        </w:r>
        <w:r w:rsidR="001C650F">
          <w:rPr>
            <w:noProof/>
            <w:webHidden/>
          </w:rPr>
          <w:t>28</w:t>
        </w:r>
        <w:r w:rsidR="001C650F">
          <w:rPr>
            <w:noProof/>
            <w:webHidden/>
          </w:rPr>
          <w:fldChar w:fldCharType="end"/>
        </w:r>
      </w:hyperlink>
    </w:p>
    <w:p w14:paraId="01EEA5BB" w14:textId="410B64A8" w:rsidR="001C650F" w:rsidRDefault="00E226C4">
      <w:pPr>
        <w:pStyle w:val="TOC2"/>
        <w:tabs>
          <w:tab w:val="left" w:pos="1200"/>
        </w:tabs>
        <w:rPr>
          <w:rFonts w:asciiTheme="minorHAnsi" w:eastAsiaTheme="minorEastAsia" w:hAnsiTheme="minorHAnsi" w:cstheme="minorBidi"/>
          <w:caps w:val="0"/>
          <w:noProof/>
          <w:sz w:val="22"/>
          <w:szCs w:val="22"/>
        </w:rPr>
      </w:pPr>
      <w:hyperlink w:anchor="_Toc127865608" w:history="1">
        <w:r w:rsidR="001C650F" w:rsidRPr="002A3FE5">
          <w:rPr>
            <w:rStyle w:val="Hyperlink"/>
            <w:noProof/>
          </w:rPr>
          <w:t>6.11</w:t>
        </w:r>
        <w:r w:rsidR="001C650F">
          <w:rPr>
            <w:rFonts w:asciiTheme="minorHAnsi" w:eastAsiaTheme="minorEastAsia" w:hAnsiTheme="minorHAnsi" w:cstheme="minorBidi"/>
            <w:caps w:val="0"/>
            <w:noProof/>
            <w:sz w:val="22"/>
            <w:szCs w:val="22"/>
          </w:rPr>
          <w:tab/>
        </w:r>
        <w:r w:rsidR="001C650F" w:rsidRPr="002A3FE5">
          <w:rPr>
            <w:rStyle w:val="Hyperlink"/>
            <w:noProof/>
          </w:rPr>
          <w:t>INCIDENT RESPONSE</w:t>
        </w:r>
        <w:r w:rsidR="001C650F">
          <w:rPr>
            <w:noProof/>
            <w:webHidden/>
          </w:rPr>
          <w:tab/>
        </w:r>
        <w:r w:rsidR="001C650F">
          <w:rPr>
            <w:noProof/>
            <w:webHidden/>
          </w:rPr>
          <w:fldChar w:fldCharType="begin"/>
        </w:r>
        <w:r w:rsidR="001C650F">
          <w:rPr>
            <w:noProof/>
            <w:webHidden/>
          </w:rPr>
          <w:instrText xml:space="preserve"> PAGEREF _Toc127865608 \h </w:instrText>
        </w:r>
        <w:r w:rsidR="001C650F">
          <w:rPr>
            <w:noProof/>
            <w:webHidden/>
          </w:rPr>
        </w:r>
        <w:r w:rsidR="001C650F">
          <w:rPr>
            <w:noProof/>
            <w:webHidden/>
          </w:rPr>
          <w:fldChar w:fldCharType="separate"/>
        </w:r>
        <w:r w:rsidR="001C650F">
          <w:rPr>
            <w:noProof/>
            <w:webHidden/>
          </w:rPr>
          <w:t>28</w:t>
        </w:r>
        <w:r w:rsidR="001C650F">
          <w:rPr>
            <w:noProof/>
            <w:webHidden/>
          </w:rPr>
          <w:fldChar w:fldCharType="end"/>
        </w:r>
      </w:hyperlink>
    </w:p>
    <w:p w14:paraId="3B58A624" w14:textId="2ED894BE" w:rsidR="001C650F" w:rsidRDefault="00E226C4">
      <w:pPr>
        <w:pStyle w:val="TOC2"/>
        <w:tabs>
          <w:tab w:val="left" w:pos="1200"/>
        </w:tabs>
        <w:rPr>
          <w:rFonts w:asciiTheme="minorHAnsi" w:eastAsiaTheme="minorEastAsia" w:hAnsiTheme="minorHAnsi" w:cstheme="minorBidi"/>
          <w:caps w:val="0"/>
          <w:noProof/>
          <w:sz w:val="22"/>
          <w:szCs w:val="22"/>
        </w:rPr>
      </w:pPr>
      <w:hyperlink w:anchor="_Toc127865609" w:history="1">
        <w:r w:rsidR="001C650F" w:rsidRPr="002A3FE5">
          <w:rPr>
            <w:rStyle w:val="Hyperlink"/>
            <w:noProof/>
          </w:rPr>
          <w:t>6.12</w:t>
        </w:r>
        <w:r w:rsidR="001C650F">
          <w:rPr>
            <w:rFonts w:asciiTheme="minorHAnsi" w:eastAsiaTheme="minorEastAsia" w:hAnsiTheme="minorHAnsi" w:cstheme="minorBidi"/>
            <w:caps w:val="0"/>
            <w:noProof/>
            <w:sz w:val="22"/>
            <w:szCs w:val="22"/>
          </w:rPr>
          <w:tab/>
        </w:r>
        <w:r w:rsidR="001C650F" w:rsidRPr="002A3FE5">
          <w:rPr>
            <w:rStyle w:val="Hyperlink"/>
            <w:noProof/>
          </w:rPr>
          <w:t>TAX RETURN DATA SECURITY</w:t>
        </w:r>
        <w:r w:rsidR="001C650F">
          <w:rPr>
            <w:noProof/>
            <w:webHidden/>
          </w:rPr>
          <w:tab/>
        </w:r>
        <w:r w:rsidR="001C650F">
          <w:rPr>
            <w:noProof/>
            <w:webHidden/>
          </w:rPr>
          <w:fldChar w:fldCharType="begin"/>
        </w:r>
        <w:r w:rsidR="001C650F">
          <w:rPr>
            <w:noProof/>
            <w:webHidden/>
          </w:rPr>
          <w:instrText xml:space="preserve"> PAGEREF _Toc127865609 \h </w:instrText>
        </w:r>
        <w:r w:rsidR="001C650F">
          <w:rPr>
            <w:noProof/>
            <w:webHidden/>
          </w:rPr>
        </w:r>
        <w:r w:rsidR="001C650F">
          <w:rPr>
            <w:noProof/>
            <w:webHidden/>
          </w:rPr>
          <w:fldChar w:fldCharType="separate"/>
        </w:r>
        <w:r w:rsidR="001C650F">
          <w:rPr>
            <w:noProof/>
            <w:webHidden/>
          </w:rPr>
          <w:t>29</w:t>
        </w:r>
        <w:r w:rsidR="001C650F">
          <w:rPr>
            <w:noProof/>
            <w:webHidden/>
          </w:rPr>
          <w:fldChar w:fldCharType="end"/>
        </w:r>
      </w:hyperlink>
    </w:p>
    <w:p w14:paraId="52EA7731" w14:textId="6471A9A3" w:rsidR="001C650F" w:rsidRDefault="00E226C4">
      <w:pPr>
        <w:pStyle w:val="TOC1"/>
        <w:rPr>
          <w:rFonts w:asciiTheme="minorHAnsi" w:eastAsiaTheme="minorEastAsia" w:hAnsiTheme="minorHAnsi" w:cstheme="minorBidi"/>
          <w:b w:val="0"/>
          <w:bCs w:val="0"/>
          <w:caps w:val="0"/>
          <w:noProof/>
          <w:sz w:val="22"/>
          <w:szCs w:val="22"/>
        </w:rPr>
      </w:pPr>
      <w:hyperlink w:anchor="_Toc127865610" w:history="1">
        <w:r w:rsidR="001C650F" w:rsidRPr="002A3FE5">
          <w:rPr>
            <w:rStyle w:val="Hyperlink"/>
            <w:rFonts w:eastAsia="Arial Narrow" w:cs="Arial Narrow"/>
            <w:noProof/>
          </w:rPr>
          <w:t>7</w:t>
        </w:r>
        <w:r w:rsidR="001C650F">
          <w:rPr>
            <w:rFonts w:asciiTheme="minorHAnsi" w:eastAsiaTheme="minorEastAsia" w:hAnsiTheme="minorHAnsi" w:cstheme="minorBidi"/>
            <w:b w:val="0"/>
            <w:bCs w:val="0"/>
            <w:caps w:val="0"/>
            <w:noProof/>
            <w:sz w:val="22"/>
            <w:szCs w:val="22"/>
          </w:rPr>
          <w:tab/>
        </w:r>
        <w:r w:rsidR="001C650F" w:rsidRPr="002A3FE5">
          <w:rPr>
            <w:rStyle w:val="Hyperlink"/>
            <w:noProof/>
          </w:rPr>
          <w:t>MODIFICATIONS TO THE State of New JERSEY STANDARD TERMS AND CONDITIONS (SSTC)</w:t>
        </w:r>
        <w:r w:rsidR="001C650F">
          <w:rPr>
            <w:noProof/>
            <w:webHidden/>
          </w:rPr>
          <w:tab/>
        </w:r>
        <w:r w:rsidR="001C650F">
          <w:rPr>
            <w:noProof/>
            <w:webHidden/>
          </w:rPr>
          <w:fldChar w:fldCharType="begin"/>
        </w:r>
        <w:r w:rsidR="001C650F">
          <w:rPr>
            <w:noProof/>
            <w:webHidden/>
          </w:rPr>
          <w:instrText xml:space="preserve"> PAGEREF _Toc127865610 \h </w:instrText>
        </w:r>
        <w:r w:rsidR="001C650F">
          <w:rPr>
            <w:noProof/>
            <w:webHidden/>
          </w:rPr>
        </w:r>
        <w:r w:rsidR="001C650F">
          <w:rPr>
            <w:noProof/>
            <w:webHidden/>
          </w:rPr>
          <w:fldChar w:fldCharType="separate"/>
        </w:r>
        <w:r w:rsidR="001C650F">
          <w:rPr>
            <w:noProof/>
            <w:webHidden/>
          </w:rPr>
          <w:t>30</w:t>
        </w:r>
        <w:r w:rsidR="001C650F">
          <w:rPr>
            <w:noProof/>
            <w:webHidden/>
          </w:rPr>
          <w:fldChar w:fldCharType="end"/>
        </w:r>
      </w:hyperlink>
    </w:p>
    <w:p w14:paraId="07EB618E" w14:textId="771D5461"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611" w:history="1">
        <w:r w:rsidR="001C650F" w:rsidRPr="002A3FE5">
          <w:rPr>
            <w:rStyle w:val="Hyperlink"/>
            <w:noProof/>
          </w:rPr>
          <w:t>7.1</w:t>
        </w:r>
        <w:r w:rsidR="001C650F">
          <w:rPr>
            <w:rFonts w:asciiTheme="minorHAnsi" w:eastAsiaTheme="minorEastAsia" w:hAnsiTheme="minorHAnsi" w:cstheme="minorBidi"/>
            <w:caps w:val="0"/>
            <w:noProof/>
            <w:sz w:val="22"/>
            <w:szCs w:val="22"/>
          </w:rPr>
          <w:tab/>
        </w:r>
        <w:r w:rsidR="001C650F" w:rsidRPr="002A3FE5">
          <w:rPr>
            <w:rStyle w:val="Hyperlink"/>
            <w:noProof/>
          </w:rPr>
          <w:t>INDEMNIFICATION</w:t>
        </w:r>
        <w:r w:rsidR="001C650F">
          <w:rPr>
            <w:noProof/>
            <w:webHidden/>
          </w:rPr>
          <w:tab/>
        </w:r>
        <w:r w:rsidR="001C650F">
          <w:rPr>
            <w:noProof/>
            <w:webHidden/>
          </w:rPr>
          <w:fldChar w:fldCharType="begin"/>
        </w:r>
        <w:r w:rsidR="001C650F">
          <w:rPr>
            <w:noProof/>
            <w:webHidden/>
          </w:rPr>
          <w:instrText xml:space="preserve"> PAGEREF _Toc127865611 \h </w:instrText>
        </w:r>
        <w:r w:rsidR="001C650F">
          <w:rPr>
            <w:noProof/>
            <w:webHidden/>
          </w:rPr>
        </w:r>
        <w:r w:rsidR="001C650F">
          <w:rPr>
            <w:noProof/>
            <w:webHidden/>
          </w:rPr>
          <w:fldChar w:fldCharType="separate"/>
        </w:r>
        <w:r w:rsidR="001C650F">
          <w:rPr>
            <w:noProof/>
            <w:webHidden/>
          </w:rPr>
          <w:t>30</w:t>
        </w:r>
        <w:r w:rsidR="001C650F">
          <w:rPr>
            <w:noProof/>
            <w:webHidden/>
          </w:rPr>
          <w:fldChar w:fldCharType="end"/>
        </w:r>
      </w:hyperlink>
    </w:p>
    <w:p w14:paraId="6C0A3463" w14:textId="28B038D9"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612" w:history="1">
        <w:r w:rsidR="001C650F" w:rsidRPr="002A3FE5">
          <w:rPr>
            <w:rStyle w:val="Hyperlink"/>
            <w:noProof/>
          </w:rPr>
          <w:t>7.2</w:t>
        </w:r>
        <w:r w:rsidR="001C650F">
          <w:rPr>
            <w:rFonts w:asciiTheme="minorHAnsi" w:eastAsiaTheme="minorEastAsia" w:hAnsiTheme="minorHAnsi" w:cstheme="minorBidi"/>
            <w:caps w:val="0"/>
            <w:noProof/>
            <w:sz w:val="22"/>
            <w:szCs w:val="22"/>
          </w:rPr>
          <w:tab/>
        </w:r>
        <w:r w:rsidR="001C650F" w:rsidRPr="002A3FE5">
          <w:rPr>
            <w:rStyle w:val="Hyperlink"/>
            <w:noProof/>
          </w:rPr>
          <w:t>INSURANCE</w:t>
        </w:r>
        <w:r w:rsidR="001C650F">
          <w:rPr>
            <w:noProof/>
            <w:webHidden/>
          </w:rPr>
          <w:tab/>
        </w:r>
        <w:r w:rsidR="001C650F">
          <w:rPr>
            <w:noProof/>
            <w:webHidden/>
          </w:rPr>
          <w:fldChar w:fldCharType="begin"/>
        </w:r>
        <w:r w:rsidR="001C650F">
          <w:rPr>
            <w:noProof/>
            <w:webHidden/>
          </w:rPr>
          <w:instrText xml:space="preserve"> PAGEREF _Toc127865612 \h </w:instrText>
        </w:r>
        <w:r w:rsidR="001C650F">
          <w:rPr>
            <w:noProof/>
            <w:webHidden/>
          </w:rPr>
        </w:r>
        <w:r w:rsidR="001C650F">
          <w:rPr>
            <w:noProof/>
            <w:webHidden/>
          </w:rPr>
          <w:fldChar w:fldCharType="separate"/>
        </w:r>
        <w:r w:rsidR="001C650F">
          <w:rPr>
            <w:noProof/>
            <w:webHidden/>
          </w:rPr>
          <w:t>30</w:t>
        </w:r>
        <w:r w:rsidR="001C650F">
          <w:rPr>
            <w:noProof/>
            <w:webHidden/>
          </w:rPr>
          <w:fldChar w:fldCharType="end"/>
        </w:r>
      </w:hyperlink>
    </w:p>
    <w:p w14:paraId="5E88B5D2" w14:textId="0FF6976E" w:rsidR="001C650F" w:rsidRDefault="00E226C4">
      <w:pPr>
        <w:pStyle w:val="TOC3"/>
        <w:rPr>
          <w:rFonts w:asciiTheme="minorHAnsi" w:eastAsiaTheme="minorEastAsia" w:hAnsiTheme="minorHAnsi" w:cstheme="minorBidi"/>
          <w:iCs w:val="0"/>
          <w:caps w:val="0"/>
          <w:noProof/>
          <w:sz w:val="22"/>
          <w:szCs w:val="22"/>
        </w:rPr>
      </w:pPr>
      <w:hyperlink w:anchor="_Toc127865613" w:history="1">
        <w:r w:rsidR="001C650F" w:rsidRPr="002A3FE5">
          <w:rPr>
            <w:rStyle w:val="Hyperlink"/>
            <w:noProof/>
          </w:rPr>
          <w:t>7.2.1</w:t>
        </w:r>
        <w:r w:rsidR="001C650F">
          <w:rPr>
            <w:rFonts w:asciiTheme="minorHAnsi" w:eastAsiaTheme="minorEastAsia" w:hAnsiTheme="minorHAnsi" w:cstheme="minorBidi"/>
            <w:iCs w:val="0"/>
            <w:caps w:val="0"/>
            <w:noProof/>
            <w:sz w:val="22"/>
            <w:szCs w:val="22"/>
          </w:rPr>
          <w:tab/>
        </w:r>
        <w:r w:rsidR="001C650F" w:rsidRPr="002A3FE5">
          <w:rPr>
            <w:rStyle w:val="Hyperlink"/>
            <w:noProof/>
          </w:rPr>
          <w:t>PROFESSIONAL LIABILITY INSURANCE</w:t>
        </w:r>
        <w:r w:rsidR="001C650F">
          <w:rPr>
            <w:noProof/>
            <w:webHidden/>
          </w:rPr>
          <w:tab/>
        </w:r>
        <w:r w:rsidR="001C650F">
          <w:rPr>
            <w:noProof/>
            <w:webHidden/>
          </w:rPr>
          <w:fldChar w:fldCharType="begin"/>
        </w:r>
        <w:r w:rsidR="001C650F">
          <w:rPr>
            <w:noProof/>
            <w:webHidden/>
          </w:rPr>
          <w:instrText xml:space="preserve"> PAGEREF _Toc127865613 \h </w:instrText>
        </w:r>
        <w:r w:rsidR="001C650F">
          <w:rPr>
            <w:noProof/>
            <w:webHidden/>
          </w:rPr>
        </w:r>
        <w:r w:rsidR="001C650F">
          <w:rPr>
            <w:noProof/>
            <w:webHidden/>
          </w:rPr>
          <w:fldChar w:fldCharType="separate"/>
        </w:r>
        <w:r w:rsidR="001C650F">
          <w:rPr>
            <w:noProof/>
            <w:webHidden/>
          </w:rPr>
          <w:t>30</w:t>
        </w:r>
        <w:r w:rsidR="001C650F">
          <w:rPr>
            <w:noProof/>
            <w:webHidden/>
          </w:rPr>
          <w:fldChar w:fldCharType="end"/>
        </w:r>
      </w:hyperlink>
    </w:p>
    <w:p w14:paraId="3DB41CDF" w14:textId="310E0C6D" w:rsidR="001C650F" w:rsidRDefault="00E226C4">
      <w:pPr>
        <w:pStyle w:val="TOC3"/>
        <w:rPr>
          <w:rFonts w:asciiTheme="minorHAnsi" w:eastAsiaTheme="minorEastAsia" w:hAnsiTheme="minorHAnsi" w:cstheme="minorBidi"/>
          <w:iCs w:val="0"/>
          <w:caps w:val="0"/>
          <w:noProof/>
          <w:sz w:val="22"/>
          <w:szCs w:val="22"/>
        </w:rPr>
      </w:pPr>
      <w:hyperlink w:anchor="_Toc127865614" w:history="1">
        <w:r w:rsidR="001C650F" w:rsidRPr="002A3FE5">
          <w:rPr>
            <w:rStyle w:val="Hyperlink"/>
            <w:noProof/>
          </w:rPr>
          <w:t>7.2.2</w:t>
        </w:r>
        <w:r w:rsidR="001C650F">
          <w:rPr>
            <w:rFonts w:asciiTheme="minorHAnsi" w:eastAsiaTheme="minorEastAsia" w:hAnsiTheme="minorHAnsi" w:cstheme="minorBidi"/>
            <w:iCs w:val="0"/>
            <w:caps w:val="0"/>
            <w:noProof/>
            <w:sz w:val="22"/>
            <w:szCs w:val="22"/>
          </w:rPr>
          <w:tab/>
        </w:r>
        <w:r w:rsidR="001C650F" w:rsidRPr="002A3FE5">
          <w:rPr>
            <w:rStyle w:val="Hyperlink"/>
            <w:noProof/>
          </w:rPr>
          <w:t>CYBER BREACH INSURANCE</w:t>
        </w:r>
        <w:r w:rsidR="001C650F">
          <w:rPr>
            <w:noProof/>
            <w:webHidden/>
          </w:rPr>
          <w:tab/>
        </w:r>
        <w:r w:rsidR="001C650F">
          <w:rPr>
            <w:noProof/>
            <w:webHidden/>
          </w:rPr>
          <w:fldChar w:fldCharType="begin"/>
        </w:r>
        <w:r w:rsidR="001C650F">
          <w:rPr>
            <w:noProof/>
            <w:webHidden/>
          </w:rPr>
          <w:instrText xml:space="preserve"> PAGEREF _Toc127865614 \h </w:instrText>
        </w:r>
        <w:r w:rsidR="001C650F">
          <w:rPr>
            <w:noProof/>
            <w:webHidden/>
          </w:rPr>
        </w:r>
        <w:r w:rsidR="001C650F">
          <w:rPr>
            <w:noProof/>
            <w:webHidden/>
          </w:rPr>
          <w:fldChar w:fldCharType="separate"/>
        </w:r>
        <w:r w:rsidR="001C650F">
          <w:rPr>
            <w:noProof/>
            <w:webHidden/>
          </w:rPr>
          <w:t>30</w:t>
        </w:r>
        <w:r w:rsidR="001C650F">
          <w:rPr>
            <w:noProof/>
            <w:webHidden/>
          </w:rPr>
          <w:fldChar w:fldCharType="end"/>
        </w:r>
      </w:hyperlink>
    </w:p>
    <w:p w14:paraId="41C459D9" w14:textId="0A9012A5" w:rsidR="001C650F" w:rsidRDefault="00E226C4">
      <w:pPr>
        <w:pStyle w:val="TOC3"/>
        <w:rPr>
          <w:rFonts w:asciiTheme="minorHAnsi" w:eastAsiaTheme="minorEastAsia" w:hAnsiTheme="minorHAnsi" w:cstheme="minorBidi"/>
          <w:iCs w:val="0"/>
          <w:caps w:val="0"/>
          <w:noProof/>
          <w:sz w:val="22"/>
          <w:szCs w:val="22"/>
        </w:rPr>
      </w:pPr>
      <w:hyperlink w:anchor="_Toc127865615" w:history="1">
        <w:r w:rsidR="001C650F" w:rsidRPr="002A3FE5">
          <w:rPr>
            <w:rStyle w:val="Hyperlink"/>
            <w:noProof/>
          </w:rPr>
          <w:t>7.2.3</w:t>
        </w:r>
        <w:r w:rsidR="001C650F">
          <w:rPr>
            <w:rFonts w:asciiTheme="minorHAnsi" w:eastAsiaTheme="minorEastAsia" w:hAnsiTheme="minorHAnsi" w:cstheme="minorBidi"/>
            <w:iCs w:val="0"/>
            <w:caps w:val="0"/>
            <w:noProof/>
            <w:sz w:val="22"/>
            <w:szCs w:val="22"/>
          </w:rPr>
          <w:tab/>
        </w:r>
        <w:r w:rsidR="001C650F" w:rsidRPr="002A3FE5">
          <w:rPr>
            <w:rStyle w:val="Hyperlink"/>
            <w:noProof/>
          </w:rPr>
          <w:t>Limitation of LIABILITY OPTIONS</w:t>
        </w:r>
        <w:r w:rsidR="001C650F">
          <w:rPr>
            <w:noProof/>
            <w:webHidden/>
          </w:rPr>
          <w:tab/>
        </w:r>
        <w:r w:rsidR="001C650F">
          <w:rPr>
            <w:noProof/>
            <w:webHidden/>
          </w:rPr>
          <w:fldChar w:fldCharType="begin"/>
        </w:r>
        <w:r w:rsidR="001C650F">
          <w:rPr>
            <w:noProof/>
            <w:webHidden/>
          </w:rPr>
          <w:instrText xml:space="preserve"> PAGEREF _Toc127865615 \h </w:instrText>
        </w:r>
        <w:r w:rsidR="001C650F">
          <w:rPr>
            <w:noProof/>
            <w:webHidden/>
          </w:rPr>
        </w:r>
        <w:r w:rsidR="001C650F">
          <w:rPr>
            <w:noProof/>
            <w:webHidden/>
          </w:rPr>
          <w:fldChar w:fldCharType="separate"/>
        </w:r>
        <w:r w:rsidR="001C650F">
          <w:rPr>
            <w:noProof/>
            <w:webHidden/>
          </w:rPr>
          <w:t>30</w:t>
        </w:r>
        <w:r w:rsidR="001C650F">
          <w:rPr>
            <w:noProof/>
            <w:webHidden/>
          </w:rPr>
          <w:fldChar w:fldCharType="end"/>
        </w:r>
      </w:hyperlink>
    </w:p>
    <w:p w14:paraId="24B7B492" w14:textId="6BBAB709" w:rsidR="001C650F" w:rsidRDefault="00E226C4">
      <w:pPr>
        <w:pStyle w:val="TOC1"/>
        <w:rPr>
          <w:rFonts w:asciiTheme="minorHAnsi" w:eastAsiaTheme="minorEastAsia" w:hAnsiTheme="minorHAnsi" w:cstheme="minorBidi"/>
          <w:b w:val="0"/>
          <w:bCs w:val="0"/>
          <w:caps w:val="0"/>
          <w:noProof/>
          <w:sz w:val="22"/>
          <w:szCs w:val="22"/>
        </w:rPr>
      </w:pPr>
      <w:hyperlink w:anchor="_Toc127865616" w:history="1">
        <w:r w:rsidR="001C650F" w:rsidRPr="002A3FE5">
          <w:rPr>
            <w:rStyle w:val="Hyperlink"/>
            <w:noProof/>
          </w:rPr>
          <w:t>8</w:t>
        </w:r>
        <w:r w:rsidR="001C650F">
          <w:rPr>
            <w:rFonts w:asciiTheme="minorHAnsi" w:eastAsiaTheme="minorEastAsia" w:hAnsiTheme="minorHAnsi" w:cstheme="minorBidi"/>
            <w:b w:val="0"/>
            <w:bCs w:val="0"/>
            <w:caps w:val="0"/>
            <w:noProof/>
            <w:sz w:val="22"/>
            <w:szCs w:val="22"/>
          </w:rPr>
          <w:tab/>
        </w:r>
        <w:r w:rsidR="001C650F" w:rsidRPr="002A3FE5">
          <w:rPr>
            <w:rStyle w:val="Hyperlink"/>
            <w:noProof/>
          </w:rPr>
          <w:t>QUOTE EVALUATION AND AWARD</w:t>
        </w:r>
        <w:r w:rsidR="001C650F">
          <w:rPr>
            <w:noProof/>
            <w:webHidden/>
          </w:rPr>
          <w:tab/>
        </w:r>
        <w:r w:rsidR="001C650F">
          <w:rPr>
            <w:noProof/>
            <w:webHidden/>
          </w:rPr>
          <w:fldChar w:fldCharType="begin"/>
        </w:r>
        <w:r w:rsidR="001C650F">
          <w:rPr>
            <w:noProof/>
            <w:webHidden/>
          </w:rPr>
          <w:instrText xml:space="preserve"> PAGEREF _Toc127865616 \h </w:instrText>
        </w:r>
        <w:r w:rsidR="001C650F">
          <w:rPr>
            <w:noProof/>
            <w:webHidden/>
          </w:rPr>
        </w:r>
        <w:r w:rsidR="001C650F">
          <w:rPr>
            <w:noProof/>
            <w:webHidden/>
          </w:rPr>
          <w:fldChar w:fldCharType="separate"/>
        </w:r>
        <w:r w:rsidR="001C650F">
          <w:rPr>
            <w:noProof/>
            <w:webHidden/>
          </w:rPr>
          <w:t>31</w:t>
        </w:r>
        <w:r w:rsidR="001C650F">
          <w:rPr>
            <w:noProof/>
            <w:webHidden/>
          </w:rPr>
          <w:fldChar w:fldCharType="end"/>
        </w:r>
      </w:hyperlink>
    </w:p>
    <w:p w14:paraId="36971D9B" w14:textId="5CE9A3D0"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617" w:history="1">
        <w:r w:rsidR="001C650F" w:rsidRPr="002A3FE5">
          <w:rPr>
            <w:rStyle w:val="Hyperlink"/>
            <w:noProof/>
          </w:rPr>
          <w:t>8.1</w:t>
        </w:r>
        <w:r w:rsidR="001C650F">
          <w:rPr>
            <w:rFonts w:asciiTheme="minorHAnsi" w:eastAsiaTheme="minorEastAsia" w:hAnsiTheme="minorHAnsi" w:cstheme="minorBidi"/>
            <w:caps w:val="0"/>
            <w:noProof/>
            <w:sz w:val="22"/>
            <w:szCs w:val="22"/>
          </w:rPr>
          <w:tab/>
        </w:r>
        <w:r w:rsidR="001C650F" w:rsidRPr="002A3FE5">
          <w:rPr>
            <w:rStyle w:val="Hyperlink"/>
            <w:noProof/>
          </w:rPr>
          <w:t>RIGHT TO WAIVE</w:t>
        </w:r>
        <w:r w:rsidR="001C650F">
          <w:rPr>
            <w:noProof/>
            <w:webHidden/>
          </w:rPr>
          <w:tab/>
        </w:r>
        <w:r w:rsidR="001C650F">
          <w:rPr>
            <w:noProof/>
            <w:webHidden/>
          </w:rPr>
          <w:fldChar w:fldCharType="begin"/>
        </w:r>
        <w:r w:rsidR="001C650F">
          <w:rPr>
            <w:noProof/>
            <w:webHidden/>
          </w:rPr>
          <w:instrText xml:space="preserve"> PAGEREF _Toc127865617 \h </w:instrText>
        </w:r>
        <w:r w:rsidR="001C650F">
          <w:rPr>
            <w:noProof/>
            <w:webHidden/>
          </w:rPr>
        </w:r>
        <w:r w:rsidR="001C650F">
          <w:rPr>
            <w:noProof/>
            <w:webHidden/>
          </w:rPr>
          <w:fldChar w:fldCharType="separate"/>
        </w:r>
        <w:r w:rsidR="001C650F">
          <w:rPr>
            <w:noProof/>
            <w:webHidden/>
          </w:rPr>
          <w:t>31</w:t>
        </w:r>
        <w:r w:rsidR="001C650F">
          <w:rPr>
            <w:noProof/>
            <w:webHidden/>
          </w:rPr>
          <w:fldChar w:fldCharType="end"/>
        </w:r>
      </w:hyperlink>
    </w:p>
    <w:p w14:paraId="5E57919B" w14:textId="628F610C"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618" w:history="1">
        <w:r w:rsidR="001C650F" w:rsidRPr="002A3FE5">
          <w:rPr>
            <w:rStyle w:val="Hyperlink"/>
            <w:noProof/>
          </w:rPr>
          <w:t>8.2</w:t>
        </w:r>
        <w:r w:rsidR="001C650F">
          <w:rPr>
            <w:rFonts w:asciiTheme="minorHAnsi" w:eastAsiaTheme="minorEastAsia" w:hAnsiTheme="minorHAnsi" w:cstheme="minorBidi"/>
            <w:caps w:val="0"/>
            <w:noProof/>
            <w:sz w:val="22"/>
            <w:szCs w:val="22"/>
          </w:rPr>
          <w:tab/>
        </w:r>
        <w:r w:rsidR="001C650F" w:rsidRPr="002A3FE5">
          <w:rPr>
            <w:rStyle w:val="Hyperlink"/>
            <w:noProof/>
          </w:rPr>
          <w:t>DIRECTOR’S RIGHT TO ACCEPT OR REJECT A QUOTE</w:t>
        </w:r>
        <w:r w:rsidR="001C650F">
          <w:rPr>
            <w:noProof/>
            <w:webHidden/>
          </w:rPr>
          <w:tab/>
        </w:r>
        <w:r w:rsidR="001C650F">
          <w:rPr>
            <w:noProof/>
            <w:webHidden/>
          </w:rPr>
          <w:fldChar w:fldCharType="begin"/>
        </w:r>
        <w:r w:rsidR="001C650F">
          <w:rPr>
            <w:noProof/>
            <w:webHidden/>
          </w:rPr>
          <w:instrText xml:space="preserve"> PAGEREF _Toc127865618 \h </w:instrText>
        </w:r>
        <w:r w:rsidR="001C650F">
          <w:rPr>
            <w:noProof/>
            <w:webHidden/>
          </w:rPr>
        </w:r>
        <w:r w:rsidR="001C650F">
          <w:rPr>
            <w:noProof/>
            <w:webHidden/>
          </w:rPr>
          <w:fldChar w:fldCharType="separate"/>
        </w:r>
        <w:r w:rsidR="001C650F">
          <w:rPr>
            <w:noProof/>
            <w:webHidden/>
          </w:rPr>
          <w:t>31</w:t>
        </w:r>
        <w:r w:rsidR="001C650F">
          <w:rPr>
            <w:noProof/>
            <w:webHidden/>
          </w:rPr>
          <w:fldChar w:fldCharType="end"/>
        </w:r>
      </w:hyperlink>
    </w:p>
    <w:p w14:paraId="6079E064" w14:textId="2F546206"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619" w:history="1">
        <w:r w:rsidR="001C650F" w:rsidRPr="002A3FE5">
          <w:rPr>
            <w:rStyle w:val="Hyperlink"/>
            <w:noProof/>
          </w:rPr>
          <w:t>8.3</w:t>
        </w:r>
        <w:r w:rsidR="001C650F">
          <w:rPr>
            <w:rFonts w:asciiTheme="minorHAnsi" w:eastAsiaTheme="minorEastAsia" w:hAnsiTheme="minorHAnsi" w:cstheme="minorBidi"/>
            <w:caps w:val="0"/>
            <w:noProof/>
            <w:sz w:val="22"/>
            <w:szCs w:val="22"/>
          </w:rPr>
          <w:tab/>
        </w:r>
        <w:r w:rsidR="001C650F" w:rsidRPr="002A3FE5">
          <w:rPr>
            <w:rStyle w:val="Hyperlink"/>
            <w:noProof/>
          </w:rPr>
          <w:t>RECIPROCITY FOR JURISDICTIONAL BIDDER PREFERENCE</w:t>
        </w:r>
        <w:r w:rsidR="001C650F">
          <w:rPr>
            <w:noProof/>
            <w:webHidden/>
          </w:rPr>
          <w:tab/>
        </w:r>
        <w:r w:rsidR="001C650F">
          <w:rPr>
            <w:noProof/>
            <w:webHidden/>
          </w:rPr>
          <w:fldChar w:fldCharType="begin"/>
        </w:r>
        <w:r w:rsidR="001C650F">
          <w:rPr>
            <w:noProof/>
            <w:webHidden/>
          </w:rPr>
          <w:instrText xml:space="preserve"> PAGEREF _Toc127865619 \h </w:instrText>
        </w:r>
        <w:r w:rsidR="001C650F">
          <w:rPr>
            <w:noProof/>
            <w:webHidden/>
          </w:rPr>
        </w:r>
        <w:r w:rsidR="001C650F">
          <w:rPr>
            <w:noProof/>
            <w:webHidden/>
          </w:rPr>
          <w:fldChar w:fldCharType="separate"/>
        </w:r>
        <w:r w:rsidR="001C650F">
          <w:rPr>
            <w:noProof/>
            <w:webHidden/>
          </w:rPr>
          <w:t>31</w:t>
        </w:r>
        <w:r w:rsidR="001C650F">
          <w:rPr>
            <w:noProof/>
            <w:webHidden/>
          </w:rPr>
          <w:fldChar w:fldCharType="end"/>
        </w:r>
      </w:hyperlink>
    </w:p>
    <w:p w14:paraId="3EA24A8C" w14:textId="6D8B5C62"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620" w:history="1">
        <w:r w:rsidR="001C650F" w:rsidRPr="002A3FE5">
          <w:rPr>
            <w:rStyle w:val="Hyperlink"/>
            <w:noProof/>
          </w:rPr>
          <w:t>8.4</w:t>
        </w:r>
        <w:r w:rsidR="001C650F">
          <w:rPr>
            <w:rFonts w:asciiTheme="minorHAnsi" w:eastAsiaTheme="minorEastAsia" w:hAnsiTheme="minorHAnsi" w:cstheme="minorBidi"/>
            <w:caps w:val="0"/>
            <w:noProof/>
            <w:sz w:val="22"/>
            <w:szCs w:val="22"/>
          </w:rPr>
          <w:tab/>
        </w:r>
        <w:r w:rsidR="001C650F" w:rsidRPr="002A3FE5">
          <w:rPr>
            <w:rStyle w:val="Hyperlink"/>
            <w:noProof/>
          </w:rPr>
          <w:t>CLARIFICATION OF QUOTE</w:t>
        </w:r>
        <w:r w:rsidR="001C650F">
          <w:rPr>
            <w:noProof/>
            <w:webHidden/>
          </w:rPr>
          <w:tab/>
        </w:r>
        <w:r w:rsidR="001C650F">
          <w:rPr>
            <w:noProof/>
            <w:webHidden/>
          </w:rPr>
          <w:fldChar w:fldCharType="begin"/>
        </w:r>
        <w:r w:rsidR="001C650F">
          <w:rPr>
            <w:noProof/>
            <w:webHidden/>
          </w:rPr>
          <w:instrText xml:space="preserve"> PAGEREF _Toc127865620 \h </w:instrText>
        </w:r>
        <w:r w:rsidR="001C650F">
          <w:rPr>
            <w:noProof/>
            <w:webHidden/>
          </w:rPr>
        </w:r>
        <w:r w:rsidR="001C650F">
          <w:rPr>
            <w:noProof/>
            <w:webHidden/>
          </w:rPr>
          <w:fldChar w:fldCharType="separate"/>
        </w:r>
        <w:r w:rsidR="001C650F">
          <w:rPr>
            <w:noProof/>
            <w:webHidden/>
          </w:rPr>
          <w:t>31</w:t>
        </w:r>
        <w:r w:rsidR="001C650F">
          <w:rPr>
            <w:noProof/>
            <w:webHidden/>
          </w:rPr>
          <w:fldChar w:fldCharType="end"/>
        </w:r>
      </w:hyperlink>
    </w:p>
    <w:p w14:paraId="7312BE1D" w14:textId="4B24B0FA"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621" w:history="1">
        <w:r w:rsidR="001C650F" w:rsidRPr="002A3FE5">
          <w:rPr>
            <w:rStyle w:val="Hyperlink"/>
            <w:noProof/>
          </w:rPr>
          <w:t>8.5</w:t>
        </w:r>
        <w:r w:rsidR="001C650F">
          <w:rPr>
            <w:rFonts w:asciiTheme="minorHAnsi" w:eastAsiaTheme="minorEastAsia" w:hAnsiTheme="minorHAnsi" w:cstheme="minorBidi"/>
            <w:caps w:val="0"/>
            <w:noProof/>
            <w:sz w:val="22"/>
            <w:szCs w:val="22"/>
          </w:rPr>
          <w:tab/>
        </w:r>
        <w:r w:rsidR="001C650F" w:rsidRPr="002A3FE5">
          <w:rPr>
            <w:rStyle w:val="Hyperlink"/>
            <w:noProof/>
          </w:rPr>
          <w:t>ORAL PRESENTATION</w:t>
        </w:r>
        <w:r w:rsidR="001C650F">
          <w:rPr>
            <w:noProof/>
            <w:webHidden/>
          </w:rPr>
          <w:tab/>
        </w:r>
        <w:r w:rsidR="001C650F">
          <w:rPr>
            <w:noProof/>
            <w:webHidden/>
          </w:rPr>
          <w:fldChar w:fldCharType="begin"/>
        </w:r>
        <w:r w:rsidR="001C650F">
          <w:rPr>
            <w:noProof/>
            <w:webHidden/>
          </w:rPr>
          <w:instrText xml:space="preserve"> PAGEREF _Toc127865621 \h </w:instrText>
        </w:r>
        <w:r w:rsidR="001C650F">
          <w:rPr>
            <w:noProof/>
            <w:webHidden/>
          </w:rPr>
        </w:r>
        <w:r w:rsidR="001C650F">
          <w:rPr>
            <w:noProof/>
            <w:webHidden/>
          </w:rPr>
          <w:fldChar w:fldCharType="separate"/>
        </w:r>
        <w:r w:rsidR="001C650F">
          <w:rPr>
            <w:noProof/>
            <w:webHidden/>
          </w:rPr>
          <w:t>31</w:t>
        </w:r>
        <w:r w:rsidR="001C650F">
          <w:rPr>
            <w:noProof/>
            <w:webHidden/>
          </w:rPr>
          <w:fldChar w:fldCharType="end"/>
        </w:r>
      </w:hyperlink>
    </w:p>
    <w:p w14:paraId="311455E6" w14:textId="3C39F289"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622" w:history="1">
        <w:r w:rsidR="001C650F" w:rsidRPr="002A3FE5">
          <w:rPr>
            <w:rStyle w:val="Hyperlink"/>
            <w:noProof/>
          </w:rPr>
          <w:t>8.6</w:t>
        </w:r>
        <w:r w:rsidR="001C650F">
          <w:rPr>
            <w:rFonts w:asciiTheme="minorHAnsi" w:eastAsiaTheme="minorEastAsia" w:hAnsiTheme="minorHAnsi" w:cstheme="minorBidi"/>
            <w:caps w:val="0"/>
            <w:noProof/>
            <w:sz w:val="22"/>
            <w:szCs w:val="22"/>
          </w:rPr>
          <w:tab/>
        </w:r>
        <w:r w:rsidR="001C650F" w:rsidRPr="002A3FE5">
          <w:rPr>
            <w:rStyle w:val="Hyperlink"/>
            <w:noProof/>
          </w:rPr>
          <w:t>TIE QUOTES</w:t>
        </w:r>
        <w:r w:rsidR="001C650F">
          <w:rPr>
            <w:noProof/>
            <w:webHidden/>
          </w:rPr>
          <w:tab/>
        </w:r>
        <w:r w:rsidR="001C650F">
          <w:rPr>
            <w:noProof/>
            <w:webHidden/>
          </w:rPr>
          <w:fldChar w:fldCharType="begin"/>
        </w:r>
        <w:r w:rsidR="001C650F">
          <w:rPr>
            <w:noProof/>
            <w:webHidden/>
          </w:rPr>
          <w:instrText xml:space="preserve"> PAGEREF _Toc127865622 \h </w:instrText>
        </w:r>
        <w:r w:rsidR="001C650F">
          <w:rPr>
            <w:noProof/>
            <w:webHidden/>
          </w:rPr>
        </w:r>
        <w:r w:rsidR="001C650F">
          <w:rPr>
            <w:noProof/>
            <w:webHidden/>
          </w:rPr>
          <w:fldChar w:fldCharType="separate"/>
        </w:r>
        <w:r w:rsidR="001C650F">
          <w:rPr>
            <w:noProof/>
            <w:webHidden/>
          </w:rPr>
          <w:t>31</w:t>
        </w:r>
        <w:r w:rsidR="001C650F">
          <w:rPr>
            <w:noProof/>
            <w:webHidden/>
          </w:rPr>
          <w:fldChar w:fldCharType="end"/>
        </w:r>
      </w:hyperlink>
    </w:p>
    <w:p w14:paraId="743019AA" w14:textId="66103ABC"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623" w:history="1">
        <w:r w:rsidR="001C650F" w:rsidRPr="002A3FE5">
          <w:rPr>
            <w:rStyle w:val="Hyperlink"/>
            <w:noProof/>
          </w:rPr>
          <w:t>8.7</w:t>
        </w:r>
        <w:r w:rsidR="001C650F">
          <w:rPr>
            <w:rFonts w:asciiTheme="minorHAnsi" w:eastAsiaTheme="minorEastAsia" w:hAnsiTheme="minorHAnsi" w:cstheme="minorBidi"/>
            <w:caps w:val="0"/>
            <w:noProof/>
            <w:sz w:val="22"/>
            <w:szCs w:val="22"/>
          </w:rPr>
          <w:tab/>
        </w:r>
        <w:r w:rsidR="001C650F" w:rsidRPr="002A3FE5">
          <w:rPr>
            <w:rStyle w:val="Hyperlink"/>
            <w:noProof/>
          </w:rPr>
          <w:t>STATE'S RIGHT TO INSPECT BIDDER’S FACILITIES</w:t>
        </w:r>
        <w:r w:rsidR="001C650F">
          <w:rPr>
            <w:noProof/>
            <w:webHidden/>
          </w:rPr>
          <w:tab/>
        </w:r>
        <w:r w:rsidR="001C650F">
          <w:rPr>
            <w:noProof/>
            <w:webHidden/>
          </w:rPr>
          <w:fldChar w:fldCharType="begin"/>
        </w:r>
        <w:r w:rsidR="001C650F">
          <w:rPr>
            <w:noProof/>
            <w:webHidden/>
          </w:rPr>
          <w:instrText xml:space="preserve"> PAGEREF _Toc127865623 \h </w:instrText>
        </w:r>
        <w:r w:rsidR="001C650F">
          <w:rPr>
            <w:noProof/>
            <w:webHidden/>
          </w:rPr>
        </w:r>
        <w:r w:rsidR="001C650F">
          <w:rPr>
            <w:noProof/>
            <w:webHidden/>
          </w:rPr>
          <w:fldChar w:fldCharType="separate"/>
        </w:r>
        <w:r w:rsidR="001C650F">
          <w:rPr>
            <w:noProof/>
            <w:webHidden/>
          </w:rPr>
          <w:t>31</w:t>
        </w:r>
        <w:r w:rsidR="001C650F">
          <w:rPr>
            <w:noProof/>
            <w:webHidden/>
          </w:rPr>
          <w:fldChar w:fldCharType="end"/>
        </w:r>
      </w:hyperlink>
    </w:p>
    <w:p w14:paraId="7455890A" w14:textId="03D68F85"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624" w:history="1">
        <w:r w:rsidR="001C650F" w:rsidRPr="002A3FE5">
          <w:rPr>
            <w:rStyle w:val="Hyperlink"/>
            <w:noProof/>
          </w:rPr>
          <w:t>8.8</w:t>
        </w:r>
        <w:r w:rsidR="001C650F">
          <w:rPr>
            <w:rFonts w:asciiTheme="minorHAnsi" w:eastAsiaTheme="minorEastAsia" w:hAnsiTheme="minorHAnsi" w:cstheme="minorBidi"/>
            <w:caps w:val="0"/>
            <w:noProof/>
            <w:sz w:val="22"/>
            <w:szCs w:val="22"/>
          </w:rPr>
          <w:tab/>
        </w:r>
        <w:r w:rsidR="001C650F" w:rsidRPr="002A3FE5">
          <w:rPr>
            <w:rStyle w:val="Hyperlink"/>
            <w:noProof/>
          </w:rPr>
          <w:t>STATE'S RIGHT TO CHECK REFERENCES</w:t>
        </w:r>
        <w:r w:rsidR="001C650F">
          <w:rPr>
            <w:noProof/>
            <w:webHidden/>
          </w:rPr>
          <w:tab/>
        </w:r>
        <w:r w:rsidR="001C650F">
          <w:rPr>
            <w:noProof/>
            <w:webHidden/>
          </w:rPr>
          <w:fldChar w:fldCharType="begin"/>
        </w:r>
        <w:r w:rsidR="001C650F">
          <w:rPr>
            <w:noProof/>
            <w:webHidden/>
          </w:rPr>
          <w:instrText xml:space="preserve"> PAGEREF _Toc127865624 \h </w:instrText>
        </w:r>
        <w:r w:rsidR="001C650F">
          <w:rPr>
            <w:noProof/>
            <w:webHidden/>
          </w:rPr>
        </w:r>
        <w:r w:rsidR="001C650F">
          <w:rPr>
            <w:noProof/>
            <w:webHidden/>
          </w:rPr>
          <w:fldChar w:fldCharType="separate"/>
        </w:r>
        <w:r w:rsidR="001C650F">
          <w:rPr>
            <w:noProof/>
            <w:webHidden/>
          </w:rPr>
          <w:t>31</w:t>
        </w:r>
        <w:r w:rsidR="001C650F">
          <w:rPr>
            <w:noProof/>
            <w:webHidden/>
          </w:rPr>
          <w:fldChar w:fldCharType="end"/>
        </w:r>
      </w:hyperlink>
    </w:p>
    <w:p w14:paraId="10772F42" w14:textId="528433F3" w:rsidR="001C650F" w:rsidRDefault="00E226C4">
      <w:pPr>
        <w:pStyle w:val="TOC2"/>
        <w:tabs>
          <w:tab w:val="left" w:pos="720"/>
        </w:tabs>
        <w:rPr>
          <w:rFonts w:asciiTheme="minorHAnsi" w:eastAsiaTheme="minorEastAsia" w:hAnsiTheme="minorHAnsi" w:cstheme="minorBidi"/>
          <w:caps w:val="0"/>
          <w:noProof/>
          <w:sz w:val="22"/>
          <w:szCs w:val="22"/>
        </w:rPr>
      </w:pPr>
      <w:hyperlink w:anchor="_Toc127865625" w:history="1">
        <w:r w:rsidR="001C650F" w:rsidRPr="002A3FE5">
          <w:rPr>
            <w:rStyle w:val="Hyperlink"/>
            <w:noProof/>
          </w:rPr>
          <w:t>8.9</w:t>
        </w:r>
        <w:r w:rsidR="001C650F">
          <w:rPr>
            <w:rFonts w:asciiTheme="minorHAnsi" w:eastAsiaTheme="minorEastAsia" w:hAnsiTheme="minorHAnsi" w:cstheme="minorBidi"/>
            <w:caps w:val="0"/>
            <w:noProof/>
            <w:sz w:val="22"/>
            <w:szCs w:val="22"/>
          </w:rPr>
          <w:tab/>
        </w:r>
        <w:r w:rsidR="001C650F" w:rsidRPr="002A3FE5">
          <w:rPr>
            <w:rStyle w:val="Hyperlink"/>
            <w:noProof/>
          </w:rPr>
          <w:t>EVALUATION CRITERIA</w:t>
        </w:r>
        <w:r w:rsidR="001C650F">
          <w:rPr>
            <w:noProof/>
            <w:webHidden/>
          </w:rPr>
          <w:tab/>
        </w:r>
        <w:r w:rsidR="001C650F">
          <w:rPr>
            <w:noProof/>
            <w:webHidden/>
          </w:rPr>
          <w:fldChar w:fldCharType="begin"/>
        </w:r>
        <w:r w:rsidR="001C650F">
          <w:rPr>
            <w:noProof/>
            <w:webHidden/>
          </w:rPr>
          <w:instrText xml:space="preserve"> PAGEREF _Toc127865625 \h </w:instrText>
        </w:r>
        <w:r w:rsidR="001C650F">
          <w:rPr>
            <w:noProof/>
            <w:webHidden/>
          </w:rPr>
        </w:r>
        <w:r w:rsidR="001C650F">
          <w:rPr>
            <w:noProof/>
            <w:webHidden/>
          </w:rPr>
          <w:fldChar w:fldCharType="separate"/>
        </w:r>
        <w:r w:rsidR="001C650F">
          <w:rPr>
            <w:noProof/>
            <w:webHidden/>
          </w:rPr>
          <w:t>31</w:t>
        </w:r>
        <w:r w:rsidR="001C650F">
          <w:rPr>
            <w:noProof/>
            <w:webHidden/>
          </w:rPr>
          <w:fldChar w:fldCharType="end"/>
        </w:r>
      </w:hyperlink>
    </w:p>
    <w:p w14:paraId="475CBCBC" w14:textId="089A5993" w:rsidR="001C650F" w:rsidRDefault="00E226C4">
      <w:pPr>
        <w:pStyle w:val="TOC3"/>
        <w:rPr>
          <w:rFonts w:asciiTheme="minorHAnsi" w:eastAsiaTheme="minorEastAsia" w:hAnsiTheme="minorHAnsi" w:cstheme="minorBidi"/>
          <w:iCs w:val="0"/>
          <w:caps w:val="0"/>
          <w:noProof/>
          <w:sz w:val="22"/>
          <w:szCs w:val="22"/>
        </w:rPr>
      </w:pPr>
      <w:hyperlink w:anchor="_Toc127865626" w:history="1">
        <w:r w:rsidR="001C650F" w:rsidRPr="002A3FE5">
          <w:rPr>
            <w:rStyle w:val="Hyperlink"/>
            <w:noProof/>
          </w:rPr>
          <w:t>8.9.1</w:t>
        </w:r>
        <w:r w:rsidR="001C650F">
          <w:rPr>
            <w:rFonts w:asciiTheme="minorHAnsi" w:eastAsiaTheme="minorEastAsia" w:hAnsiTheme="minorHAnsi" w:cstheme="minorBidi"/>
            <w:iCs w:val="0"/>
            <w:caps w:val="0"/>
            <w:noProof/>
            <w:sz w:val="22"/>
            <w:szCs w:val="22"/>
          </w:rPr>
          <w:tab/>
        </w:r>
        <w:r w:rsidR="001C650F" w:rsidRPr="002A3FE5">
          <w:rPr>
            <w:rStyle w:val="Hyperlink"/>
            <w:noProof/>
          </w:rPr>
          <w:t>TECHNICAL EVALUATION CRITERIA</w:t>
        </w:r>
        <w:r w:rsidR="001C650F">
          <w:rPr>
            <w:noProof/>
            <w:webHidden/>
          </w:rPr>
          <w:tab/>
        </w:r>
        <w:r w:rsidR="001C650F">
          <w:rPr>
            <w:noProof/>
            <w:webHidden/>
          </w:rPr>
          <w:fldChar w:fldCharType="begin"/>
        </w:r>
        <w:r w:rsidR="001C650F">
          <w:rPr>
            <w:noProof/>
            <w:webHidden/>
          </w:rPr>
          <w:instrText xml:space="preserve"> PAGEREF _Toc127865626 \h </w:instrText>
        </w:r>
        <w:r w:rsidR="001C650F">
          <w:rPr>
            <w:noProof/>
            <w:webHidden/>
          </w:rPr>
        </w:r>
        <w:r w:rsidR="001C650F">
          <w:rPr>
            <w:noProof/>
            <w:webHidden/>
          </w:rPr>
          <w:fldChar w:fldCharType="separate"/>
        </w:r>
        <w:r w:rsidR="001C650F">
          <w:rPr>
            <w:noProof/>
            <w:webHidden/>
          </w:rPr>
          <w:t>32</w:t>
        </w:r>
        <w:r w:rsidR="001C650F">
          <w:rPr>
            <w:noProof/>
            <w:webHidden/>
          </w:rPr>
          <w:fldChar w:fldCharType="end"/>
        </w:r>
      </w:hyperlink>
    </w:p>
    <w:p w14:paraId="4BC15642" w14:textId="3D082FCB" w:rsidR="001C650F" w:rsidRDefault="00E226C4">
      <w:pPr>
        <w:pStyle w:val="TOC3"/>
        <w:rPr>
          <w:rFonts w:asciiTheme="minorHAnsi" w:eastAsiaTheme="minorEastAsia" w:hAnsiTheme="minorHAnsi" w:cstheme="minorBidi"/>
          <w:iCs w:val="0"/>
          <w:caps w:val="0"/>
          <w:noProof/>
          <w:sz w:val="22"/>
          <w:szCs w:val="22"/>
        </w:rPr>
      </w:pPr>
      <w:hyperlink w:anchor="_Toc127865627" w:history="1">
        <w:r w:rsidR="001C650F" w:rsidRPr="002A3FE5">
          <w:rPr>
            <w:rStyle w:val="Hyperlink"/>
            <w:noProof/>
          </w:rPr>
          <w:t>8.9.2</w:t>
        </w:r>
        <w:r w:rsidR="001C650F">
          <w:rPr>
            <w:rFonts w:asciiTheme="minorHAnsi" w:eastAsiaTheme="minorEastAsia" w:hAnsiTheme="minorHAnsi" w:cstheme="minorBidi"/>
            <w:iCs w:val="0"/>
            <w:caps w:val="0"/>
            <w:noProof/>
            <w:sz w:val="22"/>
            <w:szCs w:val="22"/>
          </w:rPr>
          <w:tab/>
        </w:r>
        <w:r w:rsidR="001C650F" w:rsidRPr="002A3FE5">
          <w:rPr>
            <w:rStyle w:val="Hyperlink"/>
            <w:noProof/>
          </w:rPr>
          <w:t>PRICE EVALUATION</w:t>
        </w:r>
        <w:r w:rsidR="001C650F">
          <w:rPr>
            <w:noProof/>
            <w:webHidden/>
          </w:rPr>
          <w:tab/>
        </w:r>
        <w:r w:rsidR="001C650F">
          <w:rPr>
            <w:noProof/>
            <w:webHidden/>
          </w:rPr>
          <w:fldChar w:fldCharType="begin"/>
        </w:r>
        <w:r w:rsidR="001C650F">
          <w:rPr>
            <w:noProof/>
            <w:webHidden/>
          </w:rPr>
          <w:instrText xml:space="preserve"> PAGEREF _Toc127865627 \h </w:instrText>
        </w:r>
        <w:r w:rsidR="001C650F">
          <w:rPr>
            <w:noProof/>
            <w:webHidden/>
          </w:rPr>
        </w:r>
        <w:r w:rsidR="001C650F">
          <w:rPr>
            <w:noProof/>
            <w:webHidden/>
          </w:rPr>
          <w:fldChar w:fldCharType="separate"/>
        </w:r>
        <w:r w:rsidR="001C650F">
          <w:rPr>
            <w:noProof/>
            <w:webHidden/>
          </w:rPr>
          <w:t>32</w:t>
        </w:r>
        <w:r w:rsidR="001C650F">
          <w:rPr>
            <w:noProof/>
            <w:webHidden/>
          </w:rPr>
          <w:fldChar w:fldCharType="end"/>
        </w:r>
      </w:hyperlink>
    </w:p>
    <w:p w14:paraId="5316F346" w14:textId="3B9549DA" w:rsidR="001C650F" w:rsidRDefault="00E226C4">
      <w:pPr>
        <w:pStyle w:val="TOC2"/>
        <w:tabs>
          <w:tab w:val="left" w:pos="1200"/>
        </w:tabs>
        <w:rPr>
          <w:rFonts w:asciiTheme="minorHAnsi" w:eastAsiaTheme="minorEastAsia" w:hAnsiTheme="minorHAnsi" w:cstheme="minorBidi"/>
          <w:caps w:val="0"/>
          <w:noProof/>
          <w:sz w:val="22"/>
          <w:szCs w:val="22"/>
        </w:rPr>
      </w:pPr>
      <w:hyperlink w:anchor="_Toc127865628" w:history="1">
        <w:r w:rsidR="001C650F" w:rsidRPr="002A3FE5">
          <w:rPr>
            <w:rStyle w:val="Hyperlink"/>
            <w:rFonts w:eastAsia="MS Mincho"/>
            <w:noProof/>
          </w:rPr>
          <w:t>8.10</w:t>
        </w:r>
        <w:r w:rsidR="001C650F">
          <w:rPr>
            <w:rFonts w:asciiTheme="minorHAnsi" w:eastAsiaTheme="minorEastAsia" w:hAnsiTheme="minorHAnsi" w:cstheme="minorBidi"/>
            <w:caps w:val="0"/>
            <w:noProof/>
            <w:sz w:val="22"/>
            <w:szCs w:val="22"/>
          </w:rPr>
          <w:tab/>
        </w:r>
        <w:r w:rsidR="001C650F" w:rsidRPr="002A3FE5">
          <w:rPr>
            <w:rStyle w:val="Hyperlink"/>
            <w:rFonts w:eastAsia="MS Mincho"/>
            <w:noProof/>
          </w:rPr>
          <w:t>QUOTE DISCREPANCIES</w:t>
        </w:r>
        <w:r w:rsidR="001C650F">
          <w:rPr>
            <w:noProof/>
            <w:webHidden/>
          </w:rPr>
          <w:tab/>
        </w:r>
        <w:r w:rsidR="001C650F">
          <w:rPr>
            <w:noProof/>
            <w:webHidden/>
          </w:rPr>
          <w:fldChar w:fldCharType="begin"/>
        </w:r>
        <w:r w:rsidR="001C650F">
          <w:rPr>
            <w:noProof/>
            <w:webHidden/>
          </w:rPr>
          <w:instrText xml:space="preserve"> PAGEREF _Toc127865628 \h </w:instrText>
        </w:r>
        <w:r w:rsidR="001C650F">
          <w:rPr>
            <w:noProof/>
            <w:webHidden/>
          </w:rPr>
        </w:r>
        <w:r w:rsidR="001C650F">
          <w:rPr>
            <w:noProof/>
            <w:webHidden/>
          </w:rPr>
          <w:fldChar w:fldCharType="separate"/>
        </w:r>
        <w:r w:rsidR="001C650F">
          <w:rPr>
            <w:noProof/>
            <w:webHidden/>
          </w:rPr>
          <w:t>32</w:t>
        </w:r>
        <w:r w:rsidR="001C650F">
          <w:rPr>
            <w:noProof/>
            <w:webHidden/>
          </w:rPr>
          <w:fldChar w:fldCharType="end"/>
        </w:r>
      </w:hyperlink>
    </w:p>
    <w:p w14:paraId="327FA158" w14:textId="670E8BFB" w:rsidR="001C650F" w:rsidRDefault="00E226C4">
      <w:pPr>
        <w:pStyle w:val="TOC2"/>
        <w:tabs>
          <w:tab w:val="left" w:pos="1200"/>
        </w:tabs>
        <w:rPr>
          <w:rFonts w:asciiTheme="minorHAnsi" w:eastAsiaTheme="minorEastAsia" w:hAnsiTheme="minorHAnsi" w:cstheme="minorBidi"/>
          <w:caps w:val="0"/>
          <w:noProof/>
          <w:sz w:val="22"/>
          <w:szCs w:val="22"/>
        </w:rPr>
      </w:pPr>
      <w:hyperlink w:anchor="_Toc127865629" w:history="1">
        <w:r w:rsidR="001C650F" w:rsidRPr="002A3FE5">
          <w:rPr>
            <w:rStyle w:val="Hyperlink"/>
            <w:noProof/>
          </w:rPr>
          <w:t>8.11</w:t>
        </w:r>
        <w:r w:rsidR="001C650F">
          <w:rPr>
            <w:rFonts w:asciiTheme="minorHAnsi" w:eastAsiaTheme="minorEastAsia" w:hAnsiTheme="minorHAnsi" w:cstheme="minorBidi"/>
            <w:caps w:val="0"/>
            <w:noProof/>
            <w:sz w:val="22"/>
            <w:szCs w:val="22"/>
          </w:rPr>
          <w:tab/>
        </w:r>
        <w:r w:rsidR="001C650F" w:rsidRPr="002A3FE5">
          <w:rPr>
            <w:rStyle w:val="Hyperlink"/>
            <w:noProof/>
          </w:rPr>
          <w:t>NEGOTIATION</w:t>
        </w:r>
        <w:r w:rsidR="001C650F">
          <w:rPr>
            <w:noProof/>
            <w:webHidden/>
          </w:rPr>
          <w:tab/>
        </w:r>
        <w:r w:rsidR="001C650F">
          <w:rPr>
            <w:noProof/>
            <w:webHidden/>
          </w:rPr>
          <w:fldChar w:fldCharType="begin"/>
        </w:r>
        <w:r w:rsidR="001C650F">
          <w:rPr>
            <w:noProof/>
            <w:webHidden/>
          </w:rPr>
          <w:instrText xml:space="preserve"> PAGEREF _Toc127865629 \h </w:instrText>
        </w:r>
        <w:r w:rsidR="001C650F">
          <w:rPr>
            <w:noProof/>
            <w:webHidden/>
          </w:rPr>
        </w:r>
        <w:r w:rsidR="001C650F">
          <w:rPr>
            <w:noProof/>
            <w:webHidden/>
          </w:rPr>
          <w:fldChar w:fldCharType="separate"/>
        </w:r>
        <w:r w:rsidR="001C650F">
          <w:rPr>
            <w:noProof/>
            <w:webHidden/>
          </w:rPr>
          <w:t>32</w:t>
        </w:r>
        <w:r w:rsidR="001C650F">
          <w:rPr>
            <w:noProof/>
            <w:webHidden/>
          </w:rPr>
          <w:fldChar w:fldCharType="end"/>
        </w:r>
      </w:hyperlink>
    </w:p>
    <w:p w14:paraId="655D696F" w14:textId="39FE6CF1" w:rsidR="001C650F" w:rsidRDefault="00E226C4">
      <w:pPr>
        <w:pStyle w:val="TOC2"/>
        <w:tabs>
          <w:tab w:val="left" w:pos="1200"/>
        </w:tabs>
        <w:rPr>
          <w:rFonts w:asciiTheme="minorHAnsi" w:eastAsiaTheme="minorEastAsia" w:hAnsiTheme="minorHAnsi" w:cstheme="minorBidi"/>
          <w:caps w:val="0"/>
          <w:noProof/>
          <w:sz w:val="22"/>
          <w:szCs w:val="22"/>
        </w:rPr>
      </w:pPr>
      <w:hyperlink w:anchor="_Toc127865630" w:history="1">
        <w:r w:rsidR="001C650F" w:rsidRPr="002A3FE5">
          <w:rPr>
            <w:rStyle w:val="Hyperlink"/>
            <w:noProof/>
          </w:rPr>
          <w:t>8.12</w:t>
        </w:r>
        <w:r w:rsidR="001C650F">
          <w:rPr>
            <w:rFonts w:asciiTheme="minorHAnsi" w:eastAsiaTheme="minorEastAsia" w:hAnsiTheme="minorHAnsi" w:cstheme="minorBidi"/>
            <w:caps w:val="0"/>
            <w:noProof/>
            <w:sz w:val="22"/>
            <w:szCs w:val="22"/>
          </w:rPr>
          <w:tab/>
        </w:r>
        <w:r w:rsidR="001C650F" w:rsidRPr="002A3FE5">
          <w:rPr>
            <w:rStyle w:val="Hyperlink"/>
            <w:noProof/>
          </w:rPr>
          <w:t>BEST AND FINAL OFFER (BAFO)</w:t>
        </w:r>
        <w:r w:rsidR="001C650F">
          <w:rPr>
            <w:noProof/>
            <w:webHidden/>
          </w:rPr>
          <w:tab/>
        </w:r>
        <w:r w:rsidR="001C650F">
          <w:rPr>
            <w:noProof/>
            <w:webHidden/>
          </w:rPr>
          <w:fldChar w:fldCharType="begin"/>
        </w:r>
        <w:r w:rsidR="001C650F">
          <w:rPr>
            <w:noProof/>
            <w:webHidden/>
          </w:rPr>
          <w:instrText xml:space="preserve"> PAGEREF _Toc127865630 \h </w:instrText>
        </w:r>
        <w:r w:rsidR="001C650F">
          <w:rPr>
            <w:noProof/>
            <w:webHidden/>
          </w:rPr>
        </w:r>
        <w:r w:rsidR="001C650F">
          <w:rPr>
            <w:noProof/>
            <w:webHidden/>
          </w:rPr>
          <w:fldChar w:fldCharType="separate"/>
        </w:r>
        <w:r w:rsidR="001C650F">
          <w:rPr>
            <w:noProof/>
            <w:webHidden/>
          </w:rPr>
          <w:t>32</w:t>
        </w:r>
        <w:r w:rsidR="001C650F">
          <w:rPr>
            <w:noProof/>
            <w:webHidden/>
          </w:rPr>
          <w:fldChar w:fldCharType="end"/>
        </w:r>
      </w:hyperlink>
    </w:p>
    <w:p w14:paraId="4BA2B791" w14:textId="583B3578" w:rsidR="001C650F" w:rsidRDefault="00E226C4">
      <w:pPr>
        <w:pStyle w:val="TOC2"/>
        <w:tabs>
          <w:tab w:val="left" w:pos="1200"/>
        </w:tabs>
        <w:rPr>
          <w:rFonts w:asciiTheme="minorHAnsi" w:eastAsiaTheme="minorEastAsia" w:hAnsiTheme="minorHAnsi" w:cstheme="minorBidi"/>
          <w:caps w:val="0"/>
          <w:noProof/>
          <w:sz w:val="22"/>
          <w:szCs w:val="22"/>
        </w:rPr>
      </w:pPr>
      <w:hyperlink w:anchor="_Toc127865631" w:history="1">
        <w:r w:rsidR="001C650F" w:rsidRPr="002A3FE5">
          <w:rPr>
            <w:rStyle w:val="Hyperlink"/>
            <w:noProof/>
          </w:rPr>
          <w:t>8.13</w:t>
        </w:r>
        <w:r w:rsidR="001C650F">
          <w:rPr>
            <w:rFonts w:asciiTheme="minorHAnsi" w:eastAsiaTheme="minorEastAsia" w:hAnsiTheme="minorHAnsi" w:cstheme="minorBidi"/>
            <w:caps w:val="0"/>
            <w:noProof/>
            <w:sz w:val="22"/>
            <w:szCs w:val="22"/>
          </w:rPr>
          <w:tab/>
        </w:r>
        <w:r w:rsidR="001C650F" w:rsidRPr="002A3FE5">
          <w:rPr>
            <w:rStyle w:val="Hyperlink"/>
            <w:noProof/>
          </w:rPr>
          <w:t xml:space="preserve">“REQUEST FOR REVISION” WITHIN </w:t>
        </w:r>
        <w:r w:rsidR="001C650F" w:rsidRPr="002A3FE5">
          <w:rPr>
            <w:rStyle w:val="Hyperlink"/>
            <w:i/>
            <w:iCs/>
            <w:noProof/>
          </w:rPr>
          <w:t>NJSTART</w:t>
        </w:r>
        <w:r w:rsidR="001C650F">
          <w:rPr>
            <w:noProof/>
            <w:webHidden/>
          </w:rPr>
          <w:tab/>
        </w:r>
        <w:r w:rsidR="001C650F">
          <w:rPr>
            <w:noProof/>
            <w:webHidden/>
          </w:rPr>
          <w:fldChar w:fldCharType="begin"/>
        </w:r>
        <w:r w:rsidR="001C650F">
          <w:rPr>
            <w:noProof/>
            <w:webHidden/>
          </w:rPr>
          <w:instrText xml:space="preserve"> PAGEREF _Toc127865631 \h </w:instrText>
        </w:r>
        <w:r w:rsidR="001C650F">
          <w:rPr>
            <w:noProof/>
            <w:webHidden/>
          </w:rPr>
        </w:r>
        <w:r w:rsidR="001C650F">
          <w:rPr>
            <w:noProof/>
            <w:webHidden/>
          </w:rPr>
          <w:fldChar w:fldCharType="separate"/>
        </w:r>
        <w:r w:rsidR="001C650F">
          <w:rPr>
            <w:noProof/>
            <w:webHidden/>
          </w:rPr>
          <w:t>33</w:t>
        </w:r>
        <w:r w:rsidR="001C650F">
          <w:rPr>
            <w:noProof/>
            <w:webHidden/>
          </w:rPr>
          <w:fldChar w:fldCharType="end"/>
        </w:r>
      </w:hyperlink>
    </w:p>
    <w:p w14:paraId="3C691343" w14:textId="5A62FB4B" w:rsidR="001C650F" w:rsidRDefault="00E226C4">
      <w:pPr>
        <w:pStyle w:val="TOC2"/>
        <w:tabs>
          <w:tab w:val="left" w:pos="1200"/>
        </w:tabs>
        <w:rPr>
          <w:rFonts w:asciiTheme="minorHAnsi" w:eastAsiaTheme="minorEastAsia" w:hAnsiTheme="minorHAnsi" w:cstheme="minorBidi"/>
          <w:caps w:val="0"/>
          <w:noProof/>
          <w:sz w:val="22"/>
          <w:szCs w:val="22"/>
        </w:rPr>
      </w:pPr>
      <w:hyperlink w:anchor="_Toc127865632" w:history="1">
        <w:r w:rsidR="001C650F" w:rsidRPr="002A3FE5">
          <w:rPr>
            <w:rStyle w:val="Hyperlink"/>
            <w:noProof/>
          </w:rPr>
          <w:t>8.14</w:t>
        </w:r>
        <w:r w:rsidR="001C650F">
          <w:rPr>
            <w:rFonts w:asciiTheme="minorHAnsi" w:eastAsiaTheme="minorEastAsia" w:hAnsiTheme="minorHAnsi" w:cstheme="minorBidi"/>
            <w:caps w:val="0"/>
            <w:noProof/>
            <w:sz w:val="22"/>
            <w:szCs w:val="22"/>
          </w:rPr>
          <w:tab/>
        </w:r>
        <w:r w:rsidR="001C650F" w:rsidRPr="002A3FE5">
          <w:rPr>
            <w:rStyle w:val="Hyperlink"/>
            <w:noProof/>
          </w:rPr>
          <w:t>POOR PERFORMANCE</w:t>
        </w:r>
        <w:r w:rsidR="001C650F">
          <w:rPr>
            <w:noProof/>
            <w:webHidden/>
          </w:rPr>
          <w:tab/>
        </w:r>
        <w:r w:rsidR="001C650F">
          <w:rPr>
            <w:noProof/>
            <w:webHidden/>
          </w:rPr>
          <w:fldChar w:fldCharType="begin"/>
        </w:r>
        <w:r w:rsidR="001C650F">
          <w:rPr>
            <w:noProof/>
            <w:webHidden/>
          </w:rPr>
          <w:instrText xml:space="preserve"> PAGEREF _Toc127865632 \h </w:instrText>
        </w:r>
        <w:r w:rsidR="001C650F">
          <w:rPr>
            <w:noProof/>
            <w:webHidden/>
          </w:rPr>
        </w:r>
        <w:r w:rsidR="001C650F">
          <w:rPr>
            <w:noProof/>
            <w:webHidden/>
          </w:rPr>
          <w:fldChar w:fldCharType="separate"/>
        </w:r>
        <w:r w:rsidR="001C650F">
          <w:rPr>
            <w:noProof/>
            <w:webHidden/>
          </w:rPr>
          <w:t>33</w:t>
        </w:r>
        <w:r w:rsidR="001C650F">
          <w:rPr>
            <w:noProof/>
            <w:webHidden/>
          </w:rPr>
          <w:fldChar w:fldCharType="end"/>
        </w:r>
      </w:hyperlink>
    </w:p>
    <w:p w14:paraId="2614C629" w14:textId="7E01EED1" w:rsidR="001C650F" w:rsidRDefault="00E226C4">
      <w:pPr>
        <w:pStyle w:val="TOC2"/>
        <w:tabs>
          <w:tab w:val="left" w:pos="1200"/>
        </w:tabs>
        <w:rPr>
          <w:rFonts w:asciiTheme="minorHAnsi" w:eastAsiaTheme="minorEastAsia" w:hAnsiTheme="minorHAnsi" w:cstheme="minorBidi"/>
          <w:caps w:val="0"/>
          <w:noProof/>
          <w:sz w:val="22"/>
          <w:szCs w:val="22"/>
        </w:rPr>
      </w:pPr>
      <w:hyperlink w:anchor="_Toc127865633" w:history="1">
        <w:r w:rsidR="001C650F" w:rsidRPr="002A3FE5">
          <w:rPr>
            <w:rStyle w:val="Hyperlink"/>
            <w:rFonts w:eastAsia="MS Mincho"/>
            <w:noProof/>
          </w:rPr>
          <w:t>8.15</w:t>
        </w:r>
        <w:r w:rsidR="001C650F">
          <w:rPr>
            <w:rFonts w:asciiTheme="minorHAnsi" w:eastAsiaTheme="minorEastAsia" w:hAnsiTheme="minorHAnsi" w:cstheme="minorBidi"/>
            <w:caps w:val="0"/>
            <w:noProof/>
            <w:sz w:val="22"/>
            <w:szCs w:val="22"/>
          </w:rPr>
          <w:tab/>
        </w:r>
        <w:r w:rsidR="001C650F" w:rsidRPr="002A3FE5">
          <w:rPr>
            <w:rStyle w:val="Hyperlink"/>
            <w:rFonts w:eastAsia="MS Mincho"/>
            <w:noProof/>
          </w:rPr>
          <w:t>RECOMMENDATION FOR AWARD</w:t>
        </w:r>
        <w:r w:rsidR="001C650F">
          <w:rPr>
            <w:noProof/>
            <w:webHidden/>
          </w:rPr>
          <w:tab/>
        </w:r>
        <w:r w:rsidR="001C650F">
          <w:rPr>
            <w:noProof/>
            <w:webHidden/>
          </w:rPr>
          <w:fldChar w:fldCharType="begin"/>
        </w:r>
        <w:r w:rsidR="001C650F">
          <w:rPr>
            <w:noProof/>
            <w:webHidden/>
          </w:rPr>
          <w:instrText xml:space="preserve"> PAGEREF _Toc127865633 \h </w:instrText>
        </w:r>
        <w:r w:rsidR="001C650F">
          <w:rPr>
            <w:noProof/>
            <w:webHidden/>
          </w:rPr>
        </w:r>
        <w:r w:rsidR="001C650F">
          <w:rPr>
            <w:noProof/>
            <w:webHidden/>
          </w:rPr>
          <w:fldChar w:fldCharType="separate"/>
        </w:r>
        <w:r w:rsidR="001C650F">
          <w:rPr>
            <w:noProof/>
            <w:webHidden/>
          </w:rPr>
          <w:t>33</w:t>
        </w:r>
        <w:r w:rsidR="001C650F">
          <w:rPr>
            <w:noProof/>
            <w:webHidden/>
          </w:rPr>
          <w:fldChar w:fldCharType="end"/>
        </w:r>
      </w:hyperlink>
    </w:p>
    <w:p w14:paraId="0602DE0D" w14:textId="5B41AB80" w:rsidR="001C650F" w:rsidRDefault="00E226C4">
      <w:pPr>
        <w:pStyle w:val="TOC2"/>
        <w:tabs>
          <w:tab w:val="left" w:pos="1200"/>
        </w:tabs>
        <w:rPr>
          <w:rFonts w:asciiTheme="minorHAnsi" w:eastAsiaTheme="minorEastAsia" w:hAnsiTheme="minorHAnsi" w:cstheme="minorBidi"/>
          <w:caps w:val="0"/>
          <w:noProof/>
          <w:sz w:val="22"/>
          <w:szCs w:val="22"/>
        </w:rPr>
      </w:pPr>
      <w:hyperlink w:anchor="_Toc127865634" w:history="1">
        <w:r w:rsidR="001C650F" w:rsidRPr="002A3FE5">
          <w:rPr>
            <w:rStyle w:val="Hyperlink"/>
            <w:rFonts w:eastAsia="MS Mincho"/>
            <w:noProof/>
          </w:rPr>
          <w:t>8.16</w:t>
        </w:r>
        <w:r w:rsidR="001C650F">
          <w:rPr>
            <w:rFonts w:asciiTheme="minorHAnsi" w:eastAsiaTheme="minorEastAsia" w:hAnsiTheme="minorHAnsi" w:cstheme="minorBidi"/>
            <w:caps w:val="0"/>
            <w:noProof/>
            <w:sz w:val="22"/>
            <w:szCs w:val="22"/>
          </w:rPr>
          <w:tab/>
        </w:r>
        <w:r w:rsidR="001C650F" w:rsidRPr="002A3FE5">
          <w:rPr>
            <w:rStyle w:val="Hyperlink"/>
            <w:rFonts w:eastAsia="MS Mincho"/>
            <w:noProof/>
          </w:rPr>
          <w:t>CONTRACT AWARD</w:t>
        </w:r>
        <w:r w:rsidR="001C650F">
          <w:rPr>
            <w:noProof/>
            <w:webHidden/>
          </w:rPr>
          <w:tab/>
        </w:r>
        <w:r w:rsidR="001C650F">
          <w:rPr>
            <w:noProof/>
            <w:webHidden/>
          </w:rPr>
          <w:fldChar w:fldCharType="begin"/>
        </w:r>
        <w:r w:rsidR="001C650F">
          <w:rPr>
            <w:noProof/>
            <w:webHidden/>
          </w:rPr>
          <w:instrText xml:space="preserve"> PAGEREF _Toc127865634 \h </w:instrText>
        </w:r>
        <w:r w:rsidR="001C650F">
          <w:rPr>
            <w:noProof/>
            <w:webHidden/>
          </w:rPr>
        </w:r>
        <w:r w:rsidR="001C650F">
          <w:rPr>
            <w:noProof/>
            <w:webHidden/>
          </w:rPr>
          <w:fldChar w:fldCharType="separate"/>
        </w:r>
        <w:r w:rsidR="001C650F">
          <w:rPr>
            <w:noProof/>
            <w:webHidden/>
          </w:rPr>
          <w:t>33</w:t>
        </w:r>
        <w:r w:rsidR="001C650F">
          <w:rPr>
            <w:noProof/>
            <w:webHidden/>
          </w:rPr>
          <w:fldChar w:fldCharType="end"/>
        </w:r>
      </w:hyperlink>
    </w:p>
    <w:p w14:paraId="370D5351" w14:textId="00435363" w:rsidR="001C650F" w:rsidRDefault="00E226C4">
      <w:pPr>
        <w:pStyle w:val="TOC1"/>
        <w:rPr>
          <w:rFonts w:asciiTheme="minorHAnsi" w:eastAsiaTheme="minorEastAsia" w:hAnsiTheme="minorHAnsi" w:cstheme="minorBidi"/>
          <w:b w:val="0"/>
          <w:bCs w:val="0"/>
          <w:caps w:val="0"/>
          <w:noProof/>
          <w:sz w:val="22"/>
          <w:szCs w:val="22"/>
        </w:rPr>
      </w:pPr>
      <w:hyperlink w:anchor="_Toc127865635" w:history="1">
        <w:r w:rsidR="001C650F" w:rsidRPr="002A3FE5">
          <w:rPr>
            <w:rStyle w:val="Hyperlink"/>
            <w:noProof/>
          </w:rPr>
          <w:t>9</w:t>
        </w:r>
        <w:r w:rsidR="001C650F">
          <w:rPr>
            <w:rFonts w:asciiTheme="minorHAnsi" w:eastAsiaTheme="minorEastAsia" w:hAnsiTheme="minorHAnsi" w:cstheme="minorBidi"/>
            <w:b w:val="0"/>
            <w:bCs w:val="0"/>
            <w:caps w:val="0"/>
            <w:noProof/>
            <w:sz w:val="22"/>
            <w:szCs w:val="22"/>
          </w:rPr>
          <w:tab/>
        </w:r>
        <w:r w:rsidR="001C650F" w:rsidRPr="002A3FE5">
          <w:rPr>
            <w:rStyle w:val="Hyperlink"/>
            <w:noProof/>
          </w:rPr>
          <w:t>GLOSSARY</w:t>
        </w:r>
        <w:r w:rsidR="001C650F">
          <w:rPr>
            <w:noProof/>
            <w:webHidden/>
          </w:rPr>
          <w:tab/>
        </w:r>
        <w:r w:rsidR="001C650F">
          <w:rPr>
            <w:noProof/>
            <w:webHidden/>
          </w:rPr>
          <w:fldChar w:fldCharType="begin"/>
        </w:r>
        <w:r w:rsidR="001C650F">
          <w:rPr>
            <w:noProof/>
            <w:webHidden/>
          </w:rPr>
          <w:instrText xml:space="preserve"> PAGEREF _Toc127865635 \h </w:instrText>
        </w:r>
        <w:r w:rsidR="001C650F">
          <w:rPr>
            <w:noProof/>
            <w:webHidden/>
          </w:rPr>
        </w:r>
        <w:r w:rsidR="001C650F">
          <w:rPr>
            <w:noProof/>
            <w:webHidden/>
          </w:rPr>
          <w:fldChar w:fldCharType="separate"/>
        </w:r>
        <w:r w:rsidR="001C650F">
          <w:rPr>
            <w:noProof/>
            <w:webHidden/>
          </w:rPr>
          <w:t>34</w:t>
        </w:r>
        <w:r w:rsidR="001C650F">
          <w:rPr>
            <w:noProof/>
            <w:webHidden/>
          </w:rPr>
          <w:fldChar w:fldCharType="end"/>
        </w:r>
      </w:hyperlink>
    </w:p>
    <w:p w14:paraId="4253B168" w14:textId="11FF4003" w:rsidR="00A33273" w:rsidRDefault="001B3D50" w:rsidP="004C627B">
      <w:r w:rsidRPr="008673F4">
        <w:fldChar w:fldCharType="end"/>
      </w:r>
    </w:p>
    <w:p w14:paraId="46FB9E16" w14:textId="2D338DF9" w:rsidR="00C77EE4" w:rsidRDefault="00C77EE4" w:rsidP="00C77EE4"/>
    <w:p w14:paraId="36C1C0A1" w14:textId="1D974636" w:rsidR="000D25DC" w:rsidRDefault="000D25DC" w:rsidP="00C77EE4">
      <w:pPr>
        <w:rPr>
          <w:u w:val="single"/>
        </w:rPr>
      </w:pPr>
      <w:r w:rsidRPr="000D25DC">
        <w:rPr>
          <w:u w:val="single"/>
        </w:rPr>
        <w:t>ATTACHMENTS:</w:t>
      </w:r>
    </w:p>
    <w:p w14:paraId="35FD13AB" w14:textId="77777777" w:rsidR="000D25DC" w:rsidRDefault="000D25DC" w:rsidP="000D25DC">
      <w:r>
        <w:t xml:space="preserve">EXHIBIT A – Components </w:t>
      </w:r>
      <w:proofErr w:type="gramStart"/>
      <w:r>
        <w:t>Per</w:t>
      </w:r>
      <w:proofErr w:type="gramEnd"/>
      <w:r>
        <w:t xml:space="preserve"> Site</w:t>
      </w:r>
    </w:p>
    <w:p w14:paraId="48E86395" w14:textId="77777777" w:rsidR="000D25DC" w:rsidRDefault="000D25DC" w:rsidP="000D25DC">
      <w:r>
        <w:t>EXHIBIT B – Location by Longitude/Latitude of RWIS</w:t>
      </w:r>
    </w:p>
    <w:p w14:paraId="4F6D48AD" w14:textId="53437785" w:rsidR="000D25DC" w:rsidRPr="000D25DC" w:rsidRDefault="000D25DC" w:rsidP="00C77EE4">
      <w:r>
        <w:t>EXHIBIT C – Preventative Maintenance Checklist</w:t>
      </w:r>
      <w:r w:rsidRPr="00C77EE4">
        <w:t xml:space="preserve"> </w:t>
      </w:r>
    </w:p>
    <w:p w14:paraId="73CDA134" w14:textId="5BA00421" w:rsidR="00602D36" w:rsidRDefault="000D25DC" w:rsidP="00C77EE4">
      <w:r w:rsidRPr="000D25DC">
        <w:t>S</w:t>
      </w:r>
      <w:r w:rsidR="00C77EE4" w:rsidRPr="000D25DC">
        <w:t>tate</w:t>
      </w:r>
      <w:r w:rsidR="00C77EE4">
        <w:t xml:space="preserve"> of New Jersey Standard Terms and Conditions (12/13/2021)</w:t>
      </w:r>
    </w:p>
    <w:p w14:paraId="24CB3E41" w14:textId="7D315DB4" w:rsidR="000D25DC" w:rsidRDefault="000D25DC" w:rsidP="00C77EE4">
      <w:r>
        <w:t>State Supplied Price-Sheet</w:t>
      </w:r>
    </w:p>
    <w:p w14:paraId="69E4B002" w14:textId="29D5A011" w:rsidR="000D25DC" w:rsidRPr="000D25DC" w:rsidRDefault="000D25DC" w:rsidP="00C77EE4">
      <w:pPr>
        <w:rPr>
          <w:u w:val="single"/>
        </w:rPr>
      </w:pPr>
      <w:r>
        <w:t>State</w:t>
      </w:r>
      <w:r>
        <w:rPr>
          <w:spacing w:val="-5"/>
        </w:rPr>
        <w:t xml:space="preserve"> </w:t>
      </w:r>
      <w:r>
        <w:t>of</w:t>
      </w:r>
      <w:r>
        <w:rPr>
          <w:spacing w:val="-5"/>
        </w:rPr>
        <w:t xml:space="preserve"> </w:t>
      </w:r>
      <w:r>
        <w:t>New</w:t>
      </w:r>
      <w:r>
        <w:rPr>
          <w:spacing w:val="-3"/>
        </w:rPr>
        <w:t xml:space="preserve"> </w:t>
      </w:r>
      <w:r>
        <w:t>Jersey</w:t>
      </w:r>
      <w:r>
        <w:rPr>
          <w:spacing w:val="-3"/>
        </w:rPr>
        <w:t xml:space="preserve"> </w:t>
      </w:r>
      <w:r>
        <w:t>Security</w:t>
      </w:r>
      <w:r>
        <w:rPr>
          <w:spacing w:val="-3"/>
        </w:rPr>
        <w:t xml:space="preserve"> </w:t>
      </w:r>
      <w:r>
        <w:t>Due</w:t>
      </w:r>
      <w:r>
        <w:rPr>
          <w:spacing w:val="-5"/>
        </w:rPr>
        <w:t xml:space="preserve"> </w:t>
      </w:r>
      <w:r>
        <w:t>Diligence</w:t>
      </w:r>
      <w:r>
        <w:rPr>
          <w:spacing w:val="-3"/>
        </w:rPr>
        <w:t xml:space="preserve"> </w:t>
      </w:r>
      <w:r>
        <w:t>–</w:t>
      </w:r>
      <w:r>
        <w:rPr>
          <w:spacing w:val="-5"/>
        </w:rPr>
        <w:t xml:space="preserve"> </w:t>
      </w:r>
      <w:r>
        <w:t>Third-Party</w:t>
      </w:r>
      <w:r>
        <w:rPr>
          <w:spacing w:val="-3"/>
        </w:rPr>
        <w:t xml:space="preserve"> </w:t>
      </w:r>
      <w:r>
        <w:t>Information</w:t>
      </w:r>
      <w:r>
        <w:rPr>
          <w:spacing w:val="-3"/>
        </w:rPr>
        <w:t xml:space="preserve"> </w:t>
      </w:r>
      <w:r>
        <w:t>Security</w:t>
      </w:r>
      <w:r>
        <w:rPr>
          <w:spacing w:val="-3"/>
        </w:rPr>
        <w:t xml:space="preserve"> </w:t>
      </w:r>
      <w:r>
        <w:t>Questionnaire</w:t>
      </w:r>
    </w:p>
    <w:p w14:paraId="3F3F5F78" w14:textId="08FF8FFC" w:rsidR="00602D36" w:rsidRDefault="00C77EE4" w:rsidP="00C77EE4">
      <w:r>
        <w:t>Standard Procurement Forms Packet</w:t>
      </w:r>
    </w:p>
    <w:p w14:paraId="4F437749" w14:textId="2294628A" w:rsidR="000D25DC" w:rsidRDefault="000D25DC" w:rsidP="00C77EE4">
      <w:proofErr w:type="spellStart"/>
      <w:r>
        <w:t>PreQuote</w:t>
      </w:r>
      <w:proofErr w:type="spellEnd"/>
      <w:r>
        <w:t xml:space="preserve"> Conference PowerPoint </w:t>
      </w:r>
    </w:p>
    <w:p w14:paraId="6CE8CA7F" w14:textId="77777777" w:rsidR="00C77EE4" w:rsidRDefault="00C77EE4" w:rsidP="004C627B"/>
    <w:p w14:paraId="1BE56AF4" w14:textId="7412505F" w:rsidR="00A33273" w:rsidRDefault="00A33273" w:rsidP="004C627B"/>
    <w:p w14:paraId="66C29073" w14:textId="77777777" w:rsidR="00007A81" w:rsidRDefault="00007A81" w:rsidP="00706809">
      <w:pPr>
        <w:pStyle w:val="Heading1"/>
        <w:sectPr w:rsidR="00007A81" w:rsidSect="00EE471E">
          <w:footerReference w:type="default" r:id="rId18"/>
          <w:pgSz w:w="12240" w:h="15840" w:code="1"/>
          <w:pgMar w:top="720" w:right="720" w:bottom="720" w:left="720" w:header="432" w:footer="432" w:gutter="0"/>
          <w:pgNumType w:fmt="lowerRoman" w:start="1"/>
          <w:cols w:space="720"/>
          <w:docGrid w:linePitch="360"/>
        </w:sectPr>
      </w:pPr>
      <w:bookmarkStart w:id="22" w:name="_Toc95469644"/>
    </w:p>
    <w:p w14:paraId="4497EDA6" w14:textId="7B437A95" w:rsidR="004572C3" w:rsidRPr="0084189F" w:rsidRDefault="004572C3" w:rsidP="00706809">
      <w:pPr>
        <w:pStyle w:val="Heading1"/>
      </w:pPr>
      <w:bookmarkStart w:id="23" w:name="_Toc127865500"/>
      <w:r w:rsidRPr="0084189F">
        <w:lastRenderedPageBreak/>
        <w:t>INTRODUCTION AND SUMMARY OF THE BID SOLICITATION</w:t>
      </w:r>
      <w:bookmarkEnd w:id="22"/>
      <w:bookmarkEnd w:id="23"/>
    </w:p>
    <w:p w14:paraId="1384D099" w14:textId="7240B6DC" w:rsidR="004572C3" w:rsidRPr="0084189F" w:rsidRDefault="004572C3" w:rsidP="004572C3">
      <w:r w:rsidRPr="0084189F">
        <w:t xml:space="preserve">This Bid Solicitation is issued by the </w:t>
      </w:r>
      <w:r>
        <w:t xml:space="preserve">Department of Treasury, </w:t>
      </w:r>
      <w:r w:rsidRPr="0084189F">
        <w:t>Division of Purchase and Property (Division)</w:t>
      </w:r>
      <w:r>
        <w:t>, Procurement Bureau</w:t>
      </w:r>
      <w:r w:rsidRPr="0084189F">
        <w:t xml:space="preserve">, on behalf of </w:t>
      </w:r>
      <w:r w:rsidR="00FA0235">
        <w:t>the New Jersey Department of Transportation (NJDOT)</w:t>
      </w:r>
      <w:r w:rsidRPr="0084189F">
        <w:t xml:space="preserve">. Quotes submitted in response to this Bid Solicitation shall be through the State of New Jersey’s eProcurement system, </w:t>
      </w:r>
      <w:r w:rsidRPr="0084189F">
        <w:rPr>
          <w:rStyle w:val="IntenseEmphasis"/>
          <w:color w:val="00B050"/>
        </w:rPr>
        <w:t>NJ</w:t>
      </w:r>
      <w:r w:rsidRPr="0084189F">
        <w:rPr>
          <w:rStyle w:val="IntenseEmphasis"/>
          <w:color w:val="0070C0"/>
        </w:rPr>
        <w:t>START</w:t>
      </w:r>
      <w:r w:rsidRPr="0084189F">
        <w:t xml:space="preserve">.  Bidders are advised to thoroughly read all sections of this Bid Solicitation and follow all instructions.  </w:t>
      </w:r>
    </w:p>
    <w:p w14:paraId="69434882" w14:textId="77777777" w:rsidR="004572C3" w:rsidRPr="0084189F" w:rsidRDefault="004572C3" w:rsidP="004572C3"/>
    <w:p w14:paraId="554195A4" w14:textId="77777777" w:rsidR="004572C3" w:rsidRPr="0084189F" w:rsidRDefault="004572C3" w:rsidP="004572C3">
      <w:r w:rsidRPr="0084189F">
        <w:t xml:space="preserve">Bidders are strongly encouraged to visit the </w:t>
      </w:r>
      <w:hyperlink r:id="rId19" w:history="1">
        <w:r w:rsidRPr="0084189F">
          <w:rPr>
            <w:rStyle w:val="Hyperlink"/>
          </w:rPr>
          <w:t>NJSTART Vendor Support Page</w:t>
        </w:r>
      </w:hyperlink>
      <w:r w:rsidRPr="0084189F">
        <w:t xml:space="preserve">, which contains Quick Reference Guides (QRGs), supporting videos, a glossary of </w:t>
      </w:r>
      <w:r w:rsidRPr="0084189F">
        <w:rPr>
          <w:rStyle w:val="IntenseEmphasis"/>
          <w:color w:val="00B050"/>
        </w:rPr>
        <w:t>NJ</w:t>
      </w:r>
      <w:r w:rsidRPr="0084189F">
        <w:rPr>
          <w:rStyle w:val="IntenseEmphasis"/>
          <w:color w:val="0070C0"/>
        </w:rPr>
        <w:t>START</w:t>
      </w:r>
      <w:r w:rsidRPr="0084189F">
        <w:rPr>
          <w:color w:val="0070C0"/>
        </w:rPr>
        <w:t xml:space="preserve"> </w:t>
      </w:r>
      <w:r w:rsidRPr="0084189F">
        <w:t xml:space="preserve">terms, and helpdesk contact information.  Bidders should utilize the QRGs before attempting to submit a Quote through </w:t>
      </w:r>
      <w:r w:rsidRPr="0084189F">
        <w:rPr>
          <w:rStyle w:val="IntenseEmphasis"/>
          <w:color w:val="00B050"/>
        </w:rPr>
        <w:t>NJ</w:t>
      </w:r>
      <w:r w:rsidRPr="0084189F">
        <w:rPr>
          <w:rStyle w:val="IntenseEmphasis"/>
          <w:color w:val="0070C0"/>
        </w:rPr>
        <w:t>START</w:t>
      </w:r>
      <w:r w:rsidRPr="0084189F">
        <w:t xml:space="preserve">.   It is the Bidder’s responsibility to ensure that the Quote and attachments have been properly submitted.  </w:t>
      </w:r>
      <w:r w:rsidRPr="0084189F">
        <w:rPr>
          <w:rFonts w:eastAsia="MS Mincho"/>
        </w:rPr>
        <w:t xml:space="preserve">Inquiries concerning the use of </w:t>
      </w:r>
      <w:r w:rsidRPr="0084189F">
        <w:rPr>
          <w:rStyle w:val="IntenseEmphasis"/>
          <w:rFonts w:eastAsia="MS Mincho"/>
          <w:color w:val="00B050"/>
        </w:rPr>
        <w:t>NJ</w:t>
      </w:r>
      <w:r w:rsidRPr="0084189F">
        <w:rPr>
          <w:rStyle w:val="IntenseEmphasis"/>
          <w:rFonts w:eastAsia="MS Mincho"/>
          <w:color w:val="0070C0"/>
        </w:rPr>
        <w:t>START</w:t>
      </w:r>
      <w:r w:rsidRPr="0084189F">
        <w:rPr>
          <w:rFonts w:eastAsia="MS Mincho"/>
        </w:rPr>
        <w:t xml:space="preserve"> may be directed to </w:t>
      </w:r>
      <w:hyperlink r:id="rId20" w:history="1">
        <w:r w:rsidRPr="0084189F">
          <w:rPr>
            <w:rStyle w:val="Hyperlink"/>
            <w:rFonts w:eastAsia="MS Mincho"/>
          </w:rPr>
          <w:t>njstart@treas.nj.gov</w:t>
        </w:r>
      </w:hyperlink>
      <w:r w:rsidRPr="0084189F">
        <w:rPr>
          <w:rFonts w:eastAsia="MS Mincho"/>
        </w:rPr>
        <w:t>. The Division will not respond to substantive questions related to the Bid Solicitation or any other Contract via this email address.</w:t>
      </w:r>
    </w:p>
    <w:p w14:paraId="50169C6E" w14:textId="77777777" w:rsidR="004572C3" w:rsidRPr="0084189F" w:rsidRDefault="004572C3" w:rsidP="004572C3"/>
    <w:p w14:paraId="0E7BF85D" w14:textId="77777777" w:rsidR="004572C3" w:rsidRPr="0084189F" w:rsidRDefault="004572C3" w:rsidP="0035573F">
      <w:pPr>
        <w:pStyle w:val="Heading2"/>
      </w:pPr>
      <w:bookmarkStart w:id="24" w:name="_Toc32310614"/>
      <w:bookmarkStart w:id="25" w:name="_Toc95469645"/>
      <w:bookmarkStart w:id="26" w:name="_Toc127865501"/>
      <w:r w:rsidRPr="0084189F">
        <w:t>PURPOSE AND INTENT</w:t>
      </w:r>
      <w:bookmarkEnd w:id="24"/>
      <w:bookmarkEnd w:id="25"/>
      <w:bookmarkEnd w:id="26"/>
    </w:p>
    <w:p w14:paraId="44F3B771" w14:textId="62C45F42" w:rsidR="004572C3" w:rsidRPr="0084189F" w:rsidRDefault="004572C3" w:rsidP="004572C3">
      <w:r w:rsidRPr="0084189F">
        <w:t xml:space="preserve">The purpose of this Bid Solicitation is to solicit Quotes for </w:t>
      </w:r>
      <w:r w:rsidR="00FA0235">
        <w:t>Maintenance and Management of Road Weather Information Systems for the N</w:t>
      </w:r>
      <w:r w:rsidR="001C650F">
        <w:t xml:space="preserve">ew </w:t>
      </w:r>
      <w:r w:rsidR="00FA0235">
        <w:t>J</w:t>
      </w:r>
      <w:r w:rsidR="001C650F">
        <w:t xml:space="preserve">ersey </w:t>
      </w:r>
      <w:r w:rsidR="00FA0235">
        <w:t>D</w:t>
      </w:r>
      <w:r w:rsidR="001C650F">
        <w:t xml:space="preserve">epartment of </w:t>
      </w:r>
      <w:r w:rsidR="00FA0235">
        <w:t>T</w:t>
      </w:r>
      <w:r w:rsidR="001C650F">
        <w:t>ransportation (NJDOT)</w:t>
      </w:r>
      <w:r w:rsidR="00FA0235">
        <w:t>.</w:t>
      </w:r>
    </w:p>
    <w:p w14:paraId="54D1319B" w14:textId="77777777" w:rsidR="004572C3" w:rsidRPr="0084189F" w:rsidRDefault="004572C3" w:rsidP="004572C3"/>
    <w:p w14:paraId="7868F30D" w14:textId="5498F84D" w:rsidR="004572C3" w:rsidRPr="0084189F" w:rsidRDefault="004572C3" w:rsidP="004572C3">
      <w:r w:rsidRPr="0084189F">
        <w:t xml:space="preserve">It is the intent of the </w:t>
      </w:r>
      <w:proofErr w:type="gramStart"/>
      <w:r>
        <w:t>State</w:t>
      </w:r>
      <w:r w:rsidRPr="0084189F" w:rsidDel="0094354B">
        <w:t xml:space="preserve"> </w:t>
      </w:r>
      <w:r w:rsidRPr="0084189F">
        <w:t xml:space="preserve"> to</w:t>
      </w:r>
      <w:proofErr w:type="gramEnd"/>
      <w:r w:rsidRPr="0084189F">
        <w:t xml:space="preserve"> </w:t>
      </w:r>
      <w:r w:rsidRPr="009022FE">
        <w:t xml:space="preserve">award </w:t>
      </w:r>
      <w:r w:rsidR="00FA0235" w:rsidRPr="009022FE">
        <w:t>a</w:t>
      </w:r>
      <w:r w:rsidRPr="009022FE">
        <w:t xml:space="preserve"> Contract</w:t>
      </w:r>
      <w:r w:rsidRPr="009022FE" w:rsidDel="003C02F7">
        <w:t xml:space="preserve"> </w:t>
      </w:r>
      <w:r w:rsidRPr="009022FE">
        <w:t xml:space="preserve">to </w:t>
      </w:r>
      <w:r w:rsidR="00FA0235" w:rsidRPr="009022FE">
        <w:t>that</w:t>
      </w:r>
      <w:r w:rsidRPr="009022FE">
        <w:t xml:space="preserve"> responsible </w:t>
      </w:r>
      <w:r w:rsidR="009022FE" w:rsidRPr="009022FE">
        <w:rPr>
          <w:rFonts w:eastAsia="MS Mincho"/>
        </w:rPr>
        <w:t>Bidder</w:t>
      </w:r>
      <w:r w:rsidR="009022FE" w:rsidRPr="009022FE">
        <w:t xml:space="preserve"> whose Quote</w:t>
      </w:r>
      <w:r w:rsidRPr="009022FE">
        <w:t xml:space="preserve">, conforming to this Bid Solicitation </w:t>
      </w:r>
      <w:r w:rsidR="009022FE" w:rsidRPr="009022FE">
        <w:t>is</w:t>
      </w:r>
      <w:r w:rsidRPr="009022FE">
        <w:t xml:space="preserve"> most</w:t>
      </w:r>
      <w:r w:rsidRPr="0084189F">
        <w:t xml:space="preserve"> advantageous to the State</w:t>
      </w:r>
      <w:r>
        <w:t xml:space="preserve"> of New Jersey (State)</w:t>
      </w:r>
      <w:r w:rsidRPr="0084189F">
        <w:t xml:space="preserve">, price and other factors considered.  The </w:t>
      </w:r>
      <w:r>
        <w:t>State</w:t>
      </w:r>
      <w:r w:rsidRPr="0084189F">
        <w:t xml:space="preserve"> may award any or all price lines.  The State, however, reserves the right to separately procure individual requirements that are the subject of the </w:t>
      </w:r>
      <w:r w:rsidRPr="0084189F">
        <w:rPr>
          <w:color w:val="000000"/>
        </w:rPr>
        <w:t>Contract</w:t>
      </w:r>
      <w:r w:rsidRPr="0084189F">
        <w:t xml:space="preserve"> during the </w:t>
      </w:r>
      <w:r w:rsidRPr="0084189F">
        <w:rPr>
          <w:color w:val="000000"/>
        </w:rPr>
        <w:t>Contract</w:t>
      </w:r>
      <w:r w:rsidRPr="0084189F">
        <w:t xml:space="preserve"> term, when deemed by the Director of the Division (Director) to be in the State’s best interest.</w:t>
      </w:r>
    </w:p>
    <w:p w14:paraId="6D414191" w14:textId="77777777" w:rsidR="004572C3" w:rsidRPr="0084189F" w:rsidRDefault="004572C3" w:rsidP="004572C3"/>
    <w:p w14:paraId="0AFCF7CF" w14:textId="09441B51" w:rsidR="009022FE" w:rsidRDefault="00A96E3B" w:rsidP="009022FE">
      <w:r w:rsidRPr="00772098">
        <w:t xml:space="preserve">The State </w:t>
      </w:r>
      <w:r w:rsidR="00461D08" w:rsidRPr="00772098">
        <w:t>intends</w:t>
      </w:r>
      <w:r w:rsidRPr="00772098">
        <w:t xml:space="preserve"> to award to one (1) Contractor, with </w:t>
      </w:r>
      <w:r w:rsidR="00525D2F">
        <w:t xml:space="preserve">a </w:t>
      </w:r>
      <w:r w:rsidR="00A4073A">
        <w:t>Subcontracting</w:t>
      </w:r>
      <w:r w:rsidR="00525D2F">
        <w:t xml:space="preserve"> </w:t>
      </w:r>
      <w:r w:rsidRPr="00772098">
        <w:t xml:space="preserve">set-aside for </w:t>
      </w:r>
      <w:r w:rsidR="007B5D58">
        <w:t>Small Business</w:t>
      </w:r>
      <w:r>
        <w:t xml:space="preserve"> </w:t>
      </w:r>
      <w:r w:rsidR="00461D08">
        <w:t>Enterprise</w:t>
      </w:r>
      <w:r>
        <w:t xml:space="preserve"> (SBE) </w:t>
      </w:r>
      <w:r w:rsidR="007B5D58">
        <w:t xml:space="preserve">or Disabled Veteran Owned Business </w:t>
      </w:r>
      <w:r>
        <w:t>(DVOB)</w:t>
      </w:r>
      <w:r w:rsidR="009022FE">
        <w:t>.</w:t>
      </w:r>
    </w:p>
    <w:p w14:paraId="3733CF8F" w14:textId="77777777" w:rsidR="009022FE" w:rsidRPr="0084189F" w:rsidRDefault="009022FE" w:rsidP="004572C3"/>
    <w:p w14:paraId="4650DB56" w14:textId="10A75FE0" w:rsidR="004572C3" w:rsidRDefault="004572C3" w:rsidP="004572C3">
      <w:r w:rsidRPr="0084189F">
        <w:t xml:space="preserve">The State of New Jersey Standard Terms and Conditions (SSTCs) included with this Bid Solicitation will apply to all </w:t>
      </w:r>
      <w:r w:rsidRPr="0084189F">
        <w:rPr>
          <w:color w:val="000000"/>
        </w:rPr>
        <w:t>Contracts</w:t>
      </w:r>
      <w:r w:rsidRPr="0084189F">
        <w:t xml:space="preserve"> made with the State.  These terms are in addition to the terms and conditions set forth in this Bid Solicitation and should be read in conjunction with them unless the Bid Solicitation specifically indicates otherwise.  </w:t>
      </w:r>
    </w:p>
    <w:p w14:paraId="26FB3AA0" w14:textId="77777777" w:rsidR="004572C3" w:rsidRPr="0084189F" w:rsidRDefault="004572C3" w:rsidP="004572C3"/>
    <w:p w14:paraId="0F04D170" w14:textId="77777777" w:rsidR="004572C3" w:rsidRPr="0084189F" w:rsidRDefault="004572C3" w:rsidP="0035573F">
      <w:pPr>
        <w:pStyle w:val="Heading2"/>
      </w:pPr>
      <w:bookmarkStart w:id="27" w:name="_Toc32310615"/>
      <w:bookmarkStart w:id="28" w:name="_Toc95469646"/>
      <w:bookmarkStart w:id="29" w:name="_Toc127865502"/>
      <w:r w:rsidRPr="0084189F">
        <w:t>BACKGROUND</w:t>
      </w:r>
      <w:bookmarkEnd w:id="27"/>
      <w:bookmarkEnd w:id="28"/>
      <w:bookmarkEnd w:id="29"/>
      <w:r w:rsidRPr="0084189F">
        <w:t xml:space="preserve"> </w:t>
      </w:r>
    </w:p>
    <w:p w14:paraId="1D6020C5" w14:textId="75A40365" w:rsidR="004572C3" w:rsidRPr="0084189F" w:rsidRDefault="004572C3" w:rsidP="004572C3">
      <w:pPr>
        <w:keepNext/>
      </w:pPr>
      <w:r w:rsidRPr="0084189F">
        <w:t xml:space="preserve">This is a reprocurement of the </w:t>
      </w:r>
      <w:r w:rsidR="008C544B" w:rsidRPr="008E3A6D">
        <w:t>services</w:t>
      </w:r>
      <w:r w:rsidR="008C544B" w:rsidRPr="001F718F">
        <w:t xml:space="preserve"> </w:t>
      </w:r>
      <w:r w:rsidRPr="0084189F">
        <w:t xml:space="preserve">under </w:t>
      </w:r>
      <w:r w:rsidR="008C544B" w:rsidRPr="00AF4423">
        <w:rPr>
          <w:rFonts w:cs="Arial"/>
          <w:b/>
          <w:bCs/>
          <w:szCs w:val="22"/>
        </w:rPr>
        <w:t>Road Weather Information Systems – NJDOT</w:t>
      </w:r>
      <w:r w:rsidRPr="0084189F">
        <w:rPr>
          <w:bCs/>
        </w:rPr>
        <w:t>.</w:t>
      </w:r>
      <w:r>
        <w:t xml:space="preserve"> </w:t>
      </w:r>
      <w:r w:rsidRPr="0084189F">
        <w:t xml:space="preserve"> Bidders interested </w:t>
      </w:r>
      <w:r>
        <w:t xml:space="preserve">in </w:t>
      </w:r>
      <w:r w:rsidRPr="0084189F">
        <w:t xml:space="preserve">reviewing the current Contract/Master Blanket Purchase Order specifications and pricing information may do so by following the instruction below.  Bidders should not rely upon or use data or information from the Contract when preparing a response to this Bid Solicitation as this Bid Solicitation addresses the State’s current requirements. </w:t>
      </w:r>
    </w:p>
    <w:p w14:paraId="0BD5D9DF" w14:textId="77777777" w:rsidR="004572C3" w:rsidRPr="0084189F" w:rsidRDefault="004572C3" w:rsidP="00890498">
      <w:pPr>
        <w:pStyle w:val="ListParagraph"/>
        <w:numPr>
          <w:ilvl w:val="0"/>
          <w:numId w:val="123"/>
        </w:numPr>
      </w:pPr>
      <w:r w:rsidRPr="0084189F">
        <w:t xml:space="preserve">Go to: </w:t>
      </w:r>
      <w:hyperlink r:id="rId21" w:history="1">
        <w:r w:rsidRPr="0084189F">
          <w:rPr>
            <w:rStyle w:val="Hyperlink"/>
          </w:rPr>
          <w:t>www.njstart.gov</w:t>
        </w:r>
      </w:hyperlink>
      <w:r w:rsidRPr="0084189F">
        <w:t xml:space="preserve"> </w:t>
      </w:r>
    </w:p>
    <w:p w14:paraId="2613EB3F" w14:textId="77777777" w:rsidR="004572C3" w:rsidRPr="0084189F" w:rsidRDefault="004572C3" w:rsidP="00890498">
      <w:pPr>
        <w:pStyle w:val="ListParagraph"/>
        <w:numPr>
          <w:ilvl w:val="0"/>
          <w:numId w:val="123"/>
        </w:numPr>
      </w:pPr>
      <w:r w:rsidRPr="0084189F">
        <w:t>Select “Active Blankets”</w:t>
      </w:r>
    </w:p>
    <w:p w14:paraId="6534A24E" w14:textId="77777777" w:rsidR="004572C3" w:rsidRPr="0084189F" w:rsidRDefault="004572C3" w:rsidP="00890498">
      <w:pPr>
        <w:pStyle w:val="ListParagraph"/>
        <w:numPr>
          <w:ilvl w:val="0"/>
          <w:numId w:val="123"/>
        </w:numPr>
      </w:pPr>
      <w:r w:rsidRPr="0084189F">
        <w:t>In the search bar, select “Blankets” from the drop down menu</w:t>
      </w:r>
    </w:p>
    <w:p w14:paraId="2F43830C" w14:textId="20749E4D" w:rsidR="004572C3" w:rsidRPr="0084189F" w:rsidRDefault="004572C3" w:rsidP="00890498">
      <w:pPr>
        <w:pStyle w:val="ListParagraph"/>
        <w:numPr>
          <w:ilvl w:val="0"/>
          <w:numId w:val="123"/>
        </w:numPr>
      </w:pPr>
      <w:r w:rsidRPr="0084189F">
        <w:t xml:space="preserve">Enter </w:t>
      </w:r>
      <w:r w:rsidR="000E4B6B">
        <w:rPr>
          <w:b/>
        </w:rPr>
        <w:t>T</w:t>
      </w:r>
      <w:r w:rsidR="000E4B6B" w:rsidRPr="00C472AB">
        <w:rPr>
          <w:b/>
        </w:rPr>
        <w:t>2814</w:t>
      </w:r>
      <w:r w:rsidR="000E4B6B">
        <w:t xml:space="preserve"> </w:t>
      </w:r>
      <w:r w:rsidRPr="0084189F">
        <w:t>and click “</w:t>
      </w:r>
      <w:r w:rsidRPr="0084189F">
        <w:rPr>
          <w:noProof/>
        </w:rPr>
        <w:drawing>
          <wp:inline distT="0" distB="0" distL="0" distR="0" wp14:anchorId="1EF47DC1" wp14:editId="2489201E">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4C072EBD" w14:textId="484AAD26" w:rsidR="004572C3" w:rsidRDefault="004572C3" w:rsidP="00890498">
      <w:pPr>
        <w:pStyle w:val="ListParagraph"/>
        <w:numPr>
          <w:ilvl w:val="0"/>
          <w:numId w:val="123"/>
        </w:numPr>
      </w:pPr>
      <w:r w:rsidRPr="0084189F">
        <w:t>The current Contract list will appear under “Results”</w:t>
      </w:r>
    </w:p>
    <w:p w14:paraId="73E17427" w14:textId="77777777" w:rsidR="000E4B6B" w:rsidRPr="0084189F" w:rsidRDefault="000E4B6B" w:rsidP="000E4B6B"/>
    <w:p w14:paraId="64A96C04" w14:textId="77777777" w:rsidR="004572C3" w:rsidRPr="0084189F" w:rsidRDefault="004572C3" w:rsidP="0035573F">
      <w:pPr>
        <w:pStyle w:val="Heading2"/>
      </w:pPr>
      <w:bookmarkStart w:id="30" w:name="_Toc95469647"/>
      <w:bookmarkStart w:id="31" w:name="_Toc127865503"/>
      <w:r w:rsidRPr="0084189F">
        <w:t>CONTRACT</w:t>
      </w:r>
      <w:r w:rsidRPr="0084189F">
        <w:rPr>
          <w:spacing w:val="-1"/>
        </w:rPr>
        <w:t xml:space="preserve"> </w:t>
      </w:r>
      <w:r w:rsidRPr="0084189F">
        <w:t>AMOUNT</w:t>
      </w:r>
      <w:bookmarkEnd w:id="30"/>
      <w:bookmarkEnd w:id="31"/>
    </w:p>
    <w:p w14:paraId="52A1CE76" w14:textId="77777777" w:rsidR="004572C3" w:rsidRPr="0084189F" w:rsidRDefault="004572C3" w:rsidP="004572C3">
      <w:pPr>
        <w:keepNext/>
      </w:pPr>
      <w:r w:rsidRPr="0084189F">
        <w:t>The estimated amount of the Contract, if stated, shall not be construed as either the maximum or minimum amount which the State shall be obliged to order.</w:t>
      </w:r>
    </w:p>
    <w:p w14:paraId="247A6C1F" w14:textId="77777777" w:rsidR="004572C3" w:rsidRPr="0084189F" w:rsidRDefault="004572C3" w:rsidP="004572C3"/>
    <w:p w14:paraId="0792A048" w14:textId="77777777" w:rsidR="004572C3" w:rsidRPr="0084189F" w:rsidRDefault="004572C3" w:rsidP="0035573F">
      <w:pPr>
        <w:pStyle w:val="Heading2"/>
      </w:pPr>
      <w:bookmarkStart w:id="32" w:name="_Toc400531506"/>
      <w:bookmarkStart w:id="33" w:name="_Toc428533977"/>
      <w:bookmarkStart w:id="34" w:name="_Toc32310702"/>
      <w:bookmarkStart w:id="35" w:name="_Toc95469648"/>
      <w:bookmarkStart w:id="36" w:name="_Toc127865504"/>
      <w:r w:rsidRPr="0084189F">
        <w:t>ORDER OF PRECEDENCE OF CONTRACTUAL TERMS</w:t>
      </w:r>
      <w:bookmarkEnd w:id="32"/>
      <w:bookmarkEnd w:id="33"/>
      <w:bookmarkEnd w:id="34"/>
      <w:bookmarkEnd w:id="35"/>
      <w:bookmarkEnd w:id="36"/>
    </w:p>
    <w:p w14:paraId="0019916F" w14:textId="77777777" w:rsidR="004572C3" w:rsidRPr="0084189F" w:rsidRDefault="004572C3" w:rsidP="004572C3">
      <w:pPr>
        <w:keepNext/>
      </w:pPr>
      <w:r w:rsidRPr="0084189F">
        <w:t xml:space="preserve">The </w:t>
      </w:r>
      <w:r w:rsidRPr="0084189F">
        <w:rPr>
          <w:color w:val="000000"/>
        </w:rPr>
        <w:t>Contract</w:t>
      </w:r>
      <w:r w:rsidRPr="0084189F">
        <w:t xml:space="preserve"> awarded, and the entire agreement between the parties, as a result of this Bid Solicitation shall consist of:  (1) the final Bid Solicitation, (2) </w:t>
      </w:r>
      <w:r>
        <w:t xml:space="preserve">the </w:t>
      </w:r>
      <w:r w:rsidRPr="0084189F">
        <w:t xml:space="preserve">State of New Jersey Standard Terms and Conditions, (3) </w:t>
      </w:r>
      <w:r>
        <w:t xml:space="preserve">the </w:t>
      </w:r>
      <w:r w:rsidRPr="0084189F">
        <w:t xml:space="preserve">Quote, and if applicable (4) any Bidder responses to clarifications; (5) a Bidder’s Best and Final Offer, (6) other negotiated document, and/or (7) third party document.  In the event of a conflict in the terms and conditions among the documents comprising this </w:t>
      </w:r>
      <w:r w:rsidRPr="0084189F">
        <w:rPr>
          <w:color w:val="000000"/>
        </w:rPr>
        <w:t>Contract</w:t>
      </w:r>
      <w:r w:rsidRPr="0084189F">
        <w:t>, the order of precedence, for purposes of interpretation thereof, listed from highest ranking to lowest ranking as noted above.</w:t>
      </w:r>
      <w:r>
        <w:t xml:space="preserve"> </w:t>
      </w:r>
    </w:p>
    <w:p w14:paraId="6FED0A84" w14:textId="77777777" w:rsidR="004572C3" w:rsidRPr="0084189F" w:rsidRDefault="004572C3" w:rsidP="004572C3">
      <w:pPr>
        <w:jc w:val="center"/>
      </w:pPr>
    </w:p>
    <w:p w14:paraId="73B956D3" w14:textId="77777777" w:rsidR="004572C3" w:rsidRPr="0084189F" w:rsidRDefault="004572C3" w:rsidP="004572C3">
      <w:r w:rsidRPr="0084189F">
        <w:t>Any other terms or conditions, not included with the Bidder’s Quote and accepted by the State, shall not be incorporated into the Contract awarded.  Any references to external documentation, included those documents referenced by a URL,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2844C148" w14:textId="77777777" w:rsidR="004572C3" w:rsidRPr="0084189F" w:rsidRDefault="004572C3" w:rsidP="004572C3"/>
    <w:p w14:paraId="1F19DDE4" w14:textId="77777777" w:rsidR="00537BC9" w:rsidRDefault="004572C3" w:rsidP="00824530">
      <w:pPr>
        <w:pStyle w:val="Heading2"/>
      </w:pPr>
      <w:bookmarkStart w:id="37" w:name="_Toc95469649"/>
      <w:bookmarkStart w:id="38" w:name="_Toc127865505"/>
      <w:r w:rsidRPr="0084189F">
        <w:t>INTRASTATE COOPERATIVE PURCHASING</w:t>
      </w:r>
      <w:bookmarkEnd w:id="37"/>
      <w:bookmarkEnd w:id="38"/>
    </w:p>
    <w:p w14:paraId="4C65701C" w14:textId="2160C27B" w:rsidR="00824530" w:rsidRDefault="00537BC9" w:rsidP="00537BC9">
      <w:r>
        <w:t xml:space="preserve">Not applicable to this procurement. </w:t>
      </w:r>
    </w:p>
    <w:p w14:paraId="18119D83" w14:textId="2EAD3348" w:rsidR="00A76BF0" w:rsidRDefault="00A76BF0">
      <w:pPr>
        <w:jc w:val="left"/>
      </w:pPr>
      <w:r>
        <w:br w:type="page"/>
      </w:r>
    </w:p>
    <w:p w14:paraId="45952560" w14:textId="77777777" w:rsidR="00A76BF0" w:rsidRPr="00824530" w:rsidRDefault="00A76BF0" w:rsidP="00537BC9"/>
    <w:p w14:paraId="04A1770F" w14:textId="77777777" w:rsidR="004572C3" w:rsidRPr="0084189F" w:rsidRDefault="004572C3" w:rsidP="00706809">
      <w:pPr>
        <w:pStyle w:val="Heading1"/>
      </w:pPr>
      <w:bookmarkStart w:id="39" w:name="_Toc95469650"/>
      <w:bookmarkStart w:id="40" w:name="_Toc127865506"/>
      <w:r w:rsidRPr="0084189F">
        <w:t>PRE-QUOTE SUBMISSION INFORMATION</w:t>
      </w:r>
      <w:bookmarkEnd w:id="39"/>
      <w:bookmarkEnd w:id="40"/>
    </w:p>
    <w:p w14:paraId="41613604" w14:textId="77777777" w:rsidR="004572C3" w:rsidRPr="0084189F" w:rsidRDefault="004572C3" w:rsidP="004572C3">
      <w:r w:rsidRPr="0084189F">
        <w:t xml:space="preserve">The </w:t>
      </w:r>
      <w:r w:rsidRPr="0084189F">
        <w:rPr>
          <w:color w:val="000000"/>
        </w:rPr>
        <w:t>Bidder</w:t>
      </w:r>
      <w:r w:rsidRPr="0084189F">
        <w:t xml:space="preserve"> assumes sole responsibility for the complete effort required in submitting a Quote and for reviewing the Quote submission requirements and the Scope of Work requirements.  </w:t>
      </w:r>
    </w:p>
    <w:p w14:paraId="496220CD" w14:textId="77777777" w:rsidR="004572C3" w:rsidRPr="0084189F" w:rsidRDefault="004572C3" w:rsidP="004572C3"/>
    <w:p w14:paraId="54914126" w14:textId="77777777" w:rsidR="004572C3" w:rsidRPr="0084189F" w:rsidRDefault="004572C3" w:rsidP="0035573F">
      <w:pPr>
        <w:pStyle w:val="Heading2"/>
      </w:pPr>
      <w:bookmarkStart w:id="41" w:name="_Toc428533940"/>
      <w:bookmarkStart w:id="42" w:name="_Toc32310617"/>
      <w:bookmarkStart w:id="43" w:name="_Toc95469651"/>
      <w:bookmarkStart w:id="44" w:name="_Toc127865507"/>
      <w:r w:rsidRPr="0084189F">
        <w:t>ELECTRONIC QUESTION AND ANSWER PERIOD</w:t>
      </w:r>
      <w:bookmarkEnd w:id="41"/>
      <w:bookmarkEnd w:id="42"/>
      <w:bookmarkEnd w:id="43"/>
      <w:bookmarkEnd w:id="44"/>
    </w:p>
    <w:p w14:paraId="637D1F20" w14:textId="77777777" w:rsidR="004572C3" w:rsidRPr="0084189F" w:rsidRDefault="004572C3" w:rsidP="004572C3">
      <w:pPr>
        <w:keepNext/>
        <w:rPr>
          <w:rFonts w:eastAsia="MS Mincho"/>
        </w:rPr>
      </w:pPr>
      <w:r w:rsidRPr="0084189F">
        <w:rPr>
          <w:rFonts w:eastAsia="MS Mincho"/>
        </w:rPr>
        <w:t xml:space="preserve">The Division will electronically accept questions and inquiries from all potential </w:t>
      </w:r>
      <w:r w:rsidRPr="0084189F">
        <w:t>Bidders</w:t>
      </w:r>
      <w:r w:rsidRPr="0084189F">
        <w:rPr>
          <w:rFonts w:eastAsia="MS Mincho"/>
        </w:rPr>
        <w:t xml:space="preserve"> via the “Q&amp;A” Tab of the Bid Solicitation in </w:t>
      </w:r>
      <w:r w:rsidRPr="0084189F">
        <w:rPr>
          <w:rStyle w:val="IntenseEmphasis"/>
          <w:rFonts w:eastAsia="MS Mincho"/>
          <w:color w:val="00B050"/>
        </w:rPr>
        <w:t>NJ</w:t>
      </w:r>
      <w:r w:rsidRPr="0084189F">
        <w:rPr>
          <w:rStyle w:val="IntenseEmphasis"/>
          <w:rFonts w:eastAsia="MS Mincho"/>
          <w:color w:val="0070C0"/>
        </w:rPr>
        <w:t>START</w:t>
      </w:r>
      <w:r w:rsidRPr="0084189F">
        <w:rPr>
          <w:rFonts w:eastAsia="MS Mincho"/>
        </w:rPr>
        <w:t>.  Questions should be directly tied to a Bid Solicitation Section, the Price Sheet, Form or Attachment; and should reference the specific Bid Solicitation Section or document to which it relates.</w:t>
      </w:r>
    </w:p>
    <w:p w14:paraId="52200409" w14:textId="77777777" w:rsidR="004572C3" w:rsidRPr="0084189F" w:rsidRDefault="004572C3" w:rsidP="004572C3"/>
    <w:p w14:paraId="3147BF50" w14:textId="77777777" w:rsidR="004572C3" w:rsidRPr="0084189F" w:rsidRDefault="004572C3" w:rsidP="004572C3">
      <w:pPr>
        <w:rPr>
          <w:rFonts w:eastAsia="MS Mincho"/>
        </w:rPr>
      </w:pPr>
      <w:r w:rsidRPr="0084189F">
        <w:rPr>
          <w:rFonts w:eastAsia="MS Mincho"/>
        </w:rPr>
        <w:t xml:space="preserve">The cut-off date for electronic questions and inquiries relating to this Bid Solicitation is indicated on the Bid Solicitation cover page.  In the event that questions are posed by </w:t>
      </w:r>
      <w:r w:rsidRPr="0084189F">
        <w:t>Bidders</w:t>
      </w:r>
      <w:r w:rsidRPr="0084189F">
        <w:rPr>
          <w:rFonts w:eastAsia="MS Mincho"/>
        </w:rPr>
        <w:t xml:space="preserve">, answers to such questions will be issued by Bid Amendment.  </w:t>
      </w:r>
    </w:p>
    <w:p w14:paraId="28832513" w14:textId="77777777" w:rsidR="004572C3" w:rsidRPr="0084189F" w:rsidRDefault="004572C3" w:rsidP="004572C3">
      <w:bookmarkStart w:id="45" w:name="_1.3.3__Mandatory_Pre-Bid_Conference"/>
      <w:bookmarkStart w:id="46" w:name="_1.3.5__SUBMISSION_OF_BID_PROPOSAL"/>
      <w:bookmarkStart w:id="47" w:name="_1.3.2_SUBMISSION_OF_BID_PROPOSAL"/>
      <w:bookmarkEnd w:id="45"/>
      <w:bookmarkEnd w:id="46"/>
      <w:bookmarkEnd w:id="47"/>
    </w:p>
    <w:p w14:paraId="4A32088B" w14:textId="77777777" w:rsidR="004572C3" w:rsidRPr="0084189F" w:rsidRDefault="004572C3" w:rsidP="004572C3">
      <w:pPr>
        <w:rPr>
          <w:rFonts w:eastAsia="MS Mincho"/>
        </w:rPr>
      </w:pPr>
      <w:r w:rsidRPr="0084189F">
        <w:rPr>
          <w:rFonts w:eastAsia="MS Mincho"/>
        </w:rPr>
        <w:t xml:space="preserve">A </w:t>
      </w:r>
      <w:r w:rsidRPr="0084189F">
        <w:rPr>
          <w:color w:val="000000"/>
        </w:rPr>
        <w:t>Bidder</w:t>
      </w:r>
      <w:r w:rsidRPr="0084189F">
        <w:rPr>
          <w:rFonts w:eastAsia="MS Mincho"/>
        </w:rPr>
        <w:t xml:space="preserve"> shall not contact the Using Agency and/</w:t>
      </w:r>
      <w:r w:rsidRPr="0084189F">
        <w:t xml:space="preserve">or the Procurement Specialist </w:t>
      </w:r>
      <w:r w:rsidRPr="0084189F">
        <w:rPr>
          <w:rFonts w:eastAsia="MS Mincho"/>
        </w:rPr>
        <w:t>directly, in person, by telephone or by e-mail, concerning this Bid Solicitation, prior to Contract award.</w:t>
      </w:r>
    </w:p>
    <w:p w14:paraId="7C7E90A3" w14:textId="77777777" w:rsidR="004572C3" w:rsidRPr="0084189F" w:rsidRDefault="004572C3" w:rsidP="004572C3"/>
    <w:p w14:paraId="1E7FBCBF" w14:textId="77777777" w:rsidR="004572C3" w:rsidRPr="0084189F" w:rsidRDefault="004572C3" w:rsidP="0035573F">
      <w:pPr>
        <w:pStyle w:val="Heading2"/>
      </w:pPr>
      <w:bookmarkStart w:id="48" w:name="_Toc95469652"/>
      <w:bookmarkStart w:id="49" w:name="_Toc127865508"/>
      <w:r w:rsidRPr="0084189F">
        <w:t>EXCEPTIONS TO THE STATE OF NJ STANDARD TERMS AND CONDITIONS (SSTC)</w:t>
      </w:r>
      <w:bookmarkEnd w:id="48"/>
      <w:bookmarkEnd w:id="49"/>
    </w:p>
    <w:p w14:paraId="2578A4DC" w14:textId="77777777" w:rsidR="004572C3" w:rsidRPr="0084189F" w:rsidRDefault="004572C3" w:rsidP="004572C3">
      <w:pPr>
        <w:keepNext/>
        <w:rPr>
          <w:rFonts w:eastAsia="MS Mincho"/>
        </w:rPr>
      </w:pPr>
      <w:r w:rsidRPr="0084189F">
        <w:rPr>
          <w:rFonts w:eastAsia="MS Mincho"/>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p>
    <w:p w14:paraId="20594B9D" w14:textId="77777777" w:rsidR="004572C3" w:rsidRPr="0084189F" w:rsidRDefault="004572C3" w:rsidP="004572C3">
      <w:pPr>
        <w:rPr>
          <w:bCs/>
          <w:highlight w:val="green"/>
        </w:rPr>
      </w:pPr>
    </w:p>
    <w:p w14:paraId="1CB688A6" w14:textId="77777777" w:rsidR="004572C3" w:rsidRPr="0084189F" w:rsidRDefault="004572C3" w:rsidP="0035573F">
      <w:pPr>
        <w:pStyle w:val="Heading2"/>
        <w:rPr>
          <w:rFonts w:eastAsia="MS Mincho"/>
        </w:rPr>
      </w:pPr>
      <w:bookmarkStart w:id="50" w:name="_Toc95469653"/>
      <w:bookmarkStart w:id="51" w:name="_Toc127865509"/>
      <w:r w:rsidRPr="0084189F">
        <w:rPr>
          <w:rFonts w:eastAsia="MS Mincho"/>
        </w:rPr>
        <w:t>BID AMENDMENTS</w:t>
      </w:r>
      <w:bookmarkEnd w:id="50"/>
      <w:bookmarkEnd w:id="51"/>
    </w:p>
    <w:p w14:paraId="21A50E24" w14:textId="77777777" w:rsidR="004572C3" w:rsidRPr="0084189F" w:rsidRDefault="004572C3" w:rsidP="004572C3">
      <w:pPr>
        <w:keepNext/>
        <w:rPr>
          <w:rFonts w:eastAsia="MS Mincho"/>
        </w:rPr>
      </w:pPr>
      <w:r w:rsidRPr="0084189F">
        <w:rPr>
          <w:rFonts w:eastAsia="MS Mincho"/>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rPr>
        <w:t>Contract</w:t>
      </w:r>
      <w:r w:rsidRPr="0084189F">
        <w:rPr>
          <w:rFonts w:eastAsia="MS Mincho"/>
        </w:rPr>
        <w:t xml:space="preserve"> awarded. Bid Amendments will be posted as a file attachment on the “Summary” page of the Bid Solicitation in </w:t>
      </w:r>
      <w:r w:rsidRPr="0084189F">
        <w:rPr>
          <w:rStyle w:val="IntenseEmphasis"/>
          <w:rFonts w:eastAsia="MS Mincho"/>
          <w:color w:val="00B050"/>
        </w:rPr>
        <w:t>NJ</w:t>
      </w:r>
      <w:r w:rsidRPr="0084189F">
        <w:rPr>
          <w:rStyle w:val="IntenseEmphasis"/>
          <w:rFonts w:eastAsia="MS Mincho"/>
          <w:color w:val="0070C0"/>
        </w:rPr>
        <w:t>START</w:t>
      </w:r>
      <w:r w:rsidRPr="0084189F">
        <w:rPr>
          <w:rFonts w:eastAsia="MS Mincho"/>
        </w:rPr>
        <w:t xml:space="preserve"> after the cut-off date.  </w:t>
      </w:r>
    </w:p>
    <w:p w14:paraId="541C39A4" w14:textId="77777777" w:rsidR="004572C3" w:rsidRPr="0084189F" w:rsidRDefault="004572C3" w:rsidP="004572C3">
      <w:pPr>
        <w:rPr>
          <w:rFonts w:eastAsia="MS Mincho"/>
        </w:rPr>
      </w:pPr>
    </w:p>
    <w:p w14:paraId="59DC3C1E" w14:textId="77777777" w:rsidR="004572C3" w:rsidRPr="0084189F" w:rsidRDefault="004572C3" w:rsidP="004572C3">
      <w:pPr>
        <w:rPr>
          <w:rFonts w:eastAsia="MS Mincho"/>
        </w:rPr>
      </w:pPr>
      <w:r w:rsidRPr="0084189F">
        <w:rPr>
          <w:rFonts w:eastAsia="MS Mincho"/>
        </w:rPr>
        <w:t xml:space="preserve">There are no designated dates for release of Bid Amendments.  Those </w:t>
      </w:r>
      <w:r w:rsidRPr="0084189F">
        <w:t>Bidders</w:t>
      </w:r>
      <w:r w:rsidRPr="0084189F">
        <w:rPr>
          <w:rFonts w:eastAsia="MS Mincho"/>
        </w:rPr>
        <w:t xml:space="preserve"> who are on the bid holder list either through commodity code registration in </w:t>
      </w:r>
      <w:r w:rsidRPr="0084189F">
        <w:rPr>
          <w:rStyle w:val="IntenseEmphasis"/>
          <w:color w:val="00B050"/>
        </w:rPr>
        <w:t>NJ</w:t>
      </w:r>
      <w:r w:rsidRPr="0084189F">
        <w:rPr>
          <w:rStyle w:val="IntenseEmphasis"/>
          <w:color w:val="0070C0"/>
        </w:rPr>
        <w:t>START</w:t>
      </w:r>
      <w:r w:rsidRPr="0084189F">
        <w:rPr>
          <w:rFonts w:eastAsia="MS Mincho"/>
        </w:rPr>
        <w:t xml:space="preserve"> or by acknowledging the bid in </w:t>
      </w:r>
      <w:r w:rsidRPr="0084189F">
        <w:rPr>
          <w:rStyle w:val="IntenseEmphasis"/>
          <w:color w:val="00B050"/>
        </w:rPr>
        <w:t>NJ</w:t>
      </w:r>
      <w:r w:rsidRPr="0084189F">
        <w:rPr>
          <w:rStyle w:val="IntenseEmphasis"/>
          <w:color w:val="0070C0"/>
        </w:rPr>
        <w:t>START</w:t>
      </w:r>
      <w:r w:rsidRPr="0084189F">
        <w:rPr>
          <w:rFonts w:eastAsia="MS Mincho"/>
        </w:rPr>
        <w:t xml:space="preserve"> should receive notification of any Bid Amendment(s). If a </w:t>
      </w:r>
      <w:r w:rsidRPr="0084189F">
        <w:rPr>
          <w:color w:val="000000"/>
        </w:rPr>
        <w:t>Bidder</w:t>
      </w:r>
      <w:r w:rsidRPr="0084189F">
        <w:rPr>
          <w:rFonts w:eastAsia="MS Mincho"/>
        </w:rPr>
        <w:t xml:space="preserve"> is not on the bid holder list, Bid Amendments are still viewable on the “Summary” page of the Bid Solicitation in </w:t>
      </w:r>
      <w:r w:rsidRPr="0084189F">
        <w:rPr>
          <w:rStyle w:val="IntenseEmphasis"/>
          <w:color w:val="00B050"/>
        </w:rPr>
        <w:t>NJ</w:t>
      </w:r>
      <w:r w:rsidRPr="0084189F">
        <w:rPr>
          <w:rStyle w:val="IntenseEmphasis"/>
          <w:color w:val="0070C0"/>
        </w:rPr>
        <w:t>START</w:t>
      </w:r>
      <w:r w:rsidRPr="0084189F">
        <w:rPr>
          <w:rFonts w:eastAsia="MS Mincho"/>
        </w:rPr>
        <w:t>.</w:t>
      </w:r>
    </w:p>
    <w:p w14:paraId="70FB282E" w14:textId="77777777" w:rsidR="004572C3" w:rsidRPr="0084189F" w:rsidRDefault="004572C3" w:rsidP="004572C3">
      <w:pPr>
        <w:rPr>
          <w:rFonts w:eastAsia="MS Mincho"/>
        </w:rPr>
      </w:pPr>
    </w:p>
    <w:p w14:paraId="6E417261" w14:textId="77777777" w:rsidR="004572C3" w:rsidRPr="0084189F" w:rsidRDefault="004572C3" w:rsidP="004572C3">
      <w:pPr>
        <w:rPr>
          <w:rFonts w:eastAsia="MS Mincho"/>
        </w:rPr>
      </w:pPr>
      <w:r w:rsidRPr="0084189F">
        <w:rPr>
          <w:rFonts w:eastAsia="MS Mincho"/>
        </w:rPr>
        <w:t xml:space="preserve">It is the sole responsibility of the </w:t>
      </w:r>
      <w:r w:rsidRPr="0084189F">
        <w:rPr>
          <w:color w:val="000000"/>
        </w:rPr>
        <w:t>Bidder</w:t>
      </w:r>
      <w:r w:rsidRPr="0084189F">
        <w:rPr>
          <w:rFonts w:eastAsia="MS Mincho"/>
        </w:rPr>
        <w:t xml:space="preserve"> to be knowledgeable of all Bid Amendments related to this procurement. An interested </w:t>
      </w:r>
      <w:r w:rsidRPr="0084189F">
        <w:rPr>
          <w:color w:val="000000"/>
        </w:rPr>
        <w:t>Bidder</w:t>
      </w:r>
      <w:r w:rsidRPr="0084189F">
        <w:rPr>
          <w:rFonts w:eastAsia="MS Mincho"/>
        </w:rPr>
        <w:t xml:space="preserve"> should check the </w:t>
      </w:r>
      <w:r w:rsidRPr="0084189F">
        <w:rPr>
          <w:rStyle w:val="IntenseEmphasis"/>
          <w:color w:val="00B050"/>
        </w:rPr>
        <w:t>NJ</w:t>
      </w:r>
      <w:r w:rsidRPr="0084189F">
        <w:rPr>
          <w:rStyle w:val="IntenseEmphasis"/>
          <w:color w:val="0070C0"/>
        </w:rPr>
        <w:t>START</w:t>
      </w:r>
      <w:r w:rsidRPr="0084189F">
        <w:rPr>
          <w:rFonts w:eastAsia="MS Mincho"/>
        </w:rPr>
        <w:t xml:space="preserve"> “Open Bids” Tab on a daily basis to ensure review of the most updated information.</w:t>
      </w:r>
    </w:p>
    <w:p w14:paraId="5FCDF53D" w14:textId="77777777" w:rsidR="004572C3" w:rsidRPr="0084189F" w:rsidRDefault="004572C3" w:rsidP="004572C3">
      <w:pPr>
        <w:rPr>
          <w:bCs/>
          <w:highlight w:val="green"/>
        </w:rPr>
      </w:pPr>
    </w:p>
    <w:p w14:paraId="482EEAD8" w14:textId="0D76198D" w:rsidR="004572C3" w:rsidRPr="0084189F" w:rsidRDefault="004572C3" w:rsidP="0035573F">
      <w:pPr>
        <w:pStyle w:val="Heading2"/>
      </w:pPr>
      <w:bookmarkStart w:id="52" w:name="_Toc32310620"/>
      <w:bookmarkStart w:id="53" w:name="_Toc95469654"/>
      <w:bookmarkStart w:id="54" w:name="_Toc127865510"/>
      <w:r w:rsidRPr="0043037D">
        <w:t>MANDATORY/OPTIONAL</w:t>
      </w:r>
      <w:r w:rsidRPr="0084189F">
        <w:t xml:space="preserve"> SITE VISIT</w:t>
      </w:r>
      <w:bookmarkEnd w:id="52"/>
      <w:bookmarkEnd w:id="53"/>
      <w:bookmarkEnd w:id="54"/>
    </w:p>
    <w:p w14:paraId="2BABCBF1" w14:textId="7AF3A0CB" w:rsidR="00C80FAE" w:rsidRDefault="00C80FAE" w:rsidP="004572C3">
      <w:pPr>
        <w:rPr>
          <w:rFonts w:eastAsia="MS Mincho"/>
        </w:rPr>
      </w:pPr>
      <w:r>
        <w:rPr>
          <w:rFonts w:eastAsia="MS Mincho"/>
        </w:rPr>
        <w:t>Not applicable to this procurement.</w:t>
      </w:r>
    </w:p>
    <w:p w14:paraId="6F6C7744" w14:textId="77777777" w:rsidR="00C80FAE" w:rsidRDefault="00C80FAE" w:rsidP="004572C3">
      <w:pPr>
        <w:rPr>
          <w:rFonts w:eastAsia="MS Mincho"/>
        </w:rPr>
      </w:pPr>
    </w:p>
    <w:p w14:paraId="0366E7E2" w14:textId="150D652C" w:rsidR="004572C3" w:rsidRPr="00346940" w:rsidRDefault="004572C3" w:rsidP="0035573F">
      <w:pPr>
        <w:pStyle w:val="Heading2"/>
        <w:rPr>
          <w:rFonts w:ascii="Calibri" w:hAnsi="Calibri" w:cs="Calibri"/>
        </w:rPr>
      </w:pPr>
      <w:bookmarkStart w:id="55" w:name="_Toc32310621"/>
      <w:bookmarkStart w:id="56" w:name="_Toc95469655"/>
      <w:bookmarkStart w:id="57" w:name="_Toc127865511"/>
      <w:r w:rsidRPr="00346940">
        <w:rPr>
          <w:rFonts w:ascii="Calibri" w:hAnsi="Calibri" w:cs="Calibri"/>
        </w:rPr>
        <w:t>OPTIONAL PRE-QUOTE CONFERENCE</w:t>
      </w:r>
      <w:bookmarkEnd w:id="55"/>
      <w:bookmarkEnd w:id="56"/>
      <w:bookmarkEnd w:id="57"/>
    </w:p>
    <w:p w14:paraId="630C9648" w14:textId="77777777" w:rsidR="00346940" w:rsidRPr="00346940" w:rsidRDefault="00346940" w:rsidP="00346940">
      <w:pPr>
        <w:pStyle w:val="BodyText"/>
        <w:ind w:left="140"/>
      </w:pPr>
      <w:r w:rsidRPr="00346940">
        <w:t>The</w:t>
      </w:r>
      <w:r w:rsidRPr="00346940">
        <w:rPr>
          <w:spacing w:val="-7"/>
        </w:rPr>
        <w:t xml:space="preserve"> </w:t>
      </w:r>
      <w:r w:rsidRPr="00346940">
        <w:t>date</w:t>
      </w:r>
      <w:r w:rsidRPr="00346940">
        <w:rPr>
          <w:spacing w:val="-7"/>
        </w:rPr>
        <w:t xml:space="preserve"> </w:t>
      </w:r>
      <w:r w:rsidRPr="00346940">
        <w:t>and</w:t>
      </w:r>
      <w:r w:rsidRPr="00346940">
        <w:rPr>
          <w:spacing w:val="-5"/>
        </w:rPr>
        <w:t xml:space="preserve"> </w:t>
      </w:r>
      <w:r w:rsidRPr="00346940">
        <w:t>time</w:t>
      </w:r>
      <w:r w:rsidRPr="00346940">
        <w:rPr>
          <w:spacing w:val="-6"/>
        </w:rPr>
        <w:t xml:space="preserve"> </w:t>
      </w:r>
      <w:r w:rsidRPr="00346940">
        <w:t>of</w:t>
      </w:r>
      <w:r w:rsidRPr="00346940">
        <w:rPr>
          <w:spacing w:val="-7"/>
        </w:rPr>
        <w:t xml:space="preserve"> </w:t>
      </w:r>
      <w:r w:rsidRPr="00346940">
        <w:t>the</w:t>
      </w:r>
      <w:r w:rsidRPr="00346940">
        <w:rPr>
          <w:spacing w:val="-7"/>
        </w:rPr>
        <w:t xml:space="preserve"> </w:t>
      </w:r>
      <w:r w:rsidRPr="00346940">
        <w:t>Optional</w:t>
      </w:r>
      <w:r w:rsidRPr="00346940">
        <w:rPr>
          <w:spacing w:val="-6"/>
        </w:rPr>
        <w:t xml:space="preserve"> </w:t>
      </w:r>
      <w:r w:rsidRPr="00346940">
        <w:t>Pre-Quote</w:t>
      </w:r>
      <w:r w:rsidRPr="00346940">
        <w:rPr>
          <w:spacing w:val="-6"/>
        </w:rPr>
        <w:t xml:space="preserve"> </w:t>
      </w:r>
      <w:r w:rsidRPr="00346940">
        <w:t>Conference</w:t>
      </w:r>
      <w:r w:rsidRPr="00346940">
        <w:rPr>
          <w:spacing w:val="-7"/>
        </w:rPr>
        <w:t xml:space="preserve"> </w:t>
      </w:r>
      <w:r w:rsidRPr="00346940">
        <w:t>is</w:t>
      </w:r>
      <w:r w:rsidRPr="00346940">
        <w:rPr>
          <w:spacing w:val="-5"/>
        </w:rPr>
        <w:t xml:space="preserve"> </w:t>
      </w:r>
      <w:r w:rsidRPr="00346940">
        <w:t>indicated</w:t>
      </w:r>
      <w:r w:rsidRPr="00346940">
        <w:rPr>
          <w:spacing w:val="-5"/>
        </w:rPr>
        <w:t xml:space="preserve"> </w:t>
      </w:r>
      <w:r w:rsidRPr="00346940">
        <w:t>on</w:t>
      </w:r>
      <w:r w:rsidRPr="00346940">
        <w:rPr>
          <w:spacing w:val="-5"/>
        </w:rPr>
        <w:t xml:space="preserve"> </w:t>
      </w:r>
      <w:r w:rsidRPr="00346940">
        <w:t>the</w:t>
      </w:r>
      <w:r w:rsidRPr="00346940">
        <w:rPr>
          <w:spacing w:val="-6"/>
        </w:rPr>
        <w:t xml:space="preserve"> </w:t>
      </w:r>
      <w:r w:rsidRPr="00346940">
        <w:t>Bid</w:t>
      </w:r>
      <w:r w:rsidRPr="00346940">
        <w:rPr>
          <w:spacing w:val="-5"/>
        </w:rPr>
        <w:t xml:space="preserve"> </w:t>
      </w:r>
      <w:r w:rsidRPr="00346940">
        <w:t>Solicitation</w:t>
      </w:r>
      <w:r w:rsidRPr="00346940">
        <w:rPr>
          <w:spacing w:val="-5"/>
        </w:rPr>
        <w:t xml:space="preserve"> </w:t>
      </w:r>
      <w:r w:rsidRPr="00346940">
        <w:t>cover</w:t>
      </w:r>
      <w:r w:rsidRPr="00346940">
        <w:rPr>
          <w:spacing w:val="-6"/>
        </w:rPr>
        <w:t xml:space="preserve"> </w:t>
      </w:r>
      <w:r w:rsidRPr="00346940">
        <w:rPr>
          <w:spacing w:val="-2"/>
        </w:rPr>
        <w:t>sheet.</w:t>
      </w:r>
    </w:p>
    <w:p w14:paraId="74EE243D" w14:textId="77777777" w:rsidR="00346940" w:rsidRPr="00346940" w:rsidRDefault="00346940" w:rsidP="00346940">
      <w:pPr>
        <w:pStyle w:val="BodyText"/>
        <w:spacing w:before="8"/>
      </w:pPr>
    </w:p>
    <w:p w14:paraId="0053DFBD" w14:textId="77777777" w:rsidR="00346940" w:rsidRPr="00346940" w:rsidRDefault="00346940" w:rsidP="00346940">
      <w:pPr>
        <w:ind w:left="864" w:firstLine="720"/>
      </w:pPr>
      <w:r w:rsidRPr="00346940">
        <w:rPr>
          <w:b/>
          <w:bCs/>
          <w:color w:val="252424"/>
        </w:rPr>
        <w:t xml:space="preserve">Join on your computer, mobile app or room device </w:t>
      </w:r>
    </w:p>
    <w:p w14:paraId="2CBB16A0" w14:textId="77777777" w:rsidR="00346940" w:rsidRPr="00346940" w:rsidRDefault="00E226C4" w:rsidP="00346940">
      <w:pPr>
        <w:ind w:left="864" w:firstLine="720"/>
      </w:pPr>
      <w:hyperlink r:id="rId23" w:history="1">
        <w:r w:rsidR="00346940" w:rsidRPr="00346940">
          <w:rPr>
            <w:rStyle w:val="Hyperlink"/>
            <w:color w:val="6264A7"/>
          </w:rPr>
          <w:t>Click here to join the meeting</w:t>
        </w:r>
      </w:hyperlink>
      <w:r w:rsidR="00346940" w:rsidRPr="00346940">
        <w:rPr>
          <w:color w:val="252424"/>
        </w:rPr>
        <w:t xml:space="preserve"> </w:t>
      </w:r>
    </w:p>
    <w:p w14:paraId="058183BE" w14:textId="77777777" w:rsidR="00346940" w:rsidRPr="00346940" w:rsidRDefault="00346940" w:rsidP="00346940">
      <w:pPr>
        <w:pStyle w:val="BodyText"/>
        <w:ind w:left="1584"/>
        <w:rPr>
          <w:rFonts w:eastAsia="Segoe UI"/>
          <w:b/>
          <w:bCs/>
          <w:color w:val="242323"/>
        </w:rPr>
      </w:pPr>
      <w:r w:rsidRPr="00346940">
        <w:rPr>
          <w:rFonts w:eastAsia="Segoe UI"/>
          <w:b/>
          <w:bCs/>
          <w:color w:val="242323"/>
        </w:rPr>
        <w:t>Or call in (audio only)</w:t>
      </w:r>
    </w:p>
    <w:p w14:paraId="54A7C5D2" w14:textId="02BD2A03" w:rsidR="00346940" w:rsidRPr="00346940" w:rsidRDefault="00346940" w:rsidP="00346940">
      <w:pPr>
        <w:ind w:left="1580" w:right="3859"/>
      </w:pPr>
      <w:r w:rsidRPr="00346940">
        <w:rPr>
          <w:color w:val="6163A7"/>
          <w:u w:val="single" w:color="6163A7"/>
        </w:rPr>
        <w:t>+1</w:t>
      </w:r>
      <w:r w:rsidRPr="00346940">
        <w:rPr>
          <w:color w:val="6163A7"/>
          <w:spacing w:val="-7"/>
          <w:u w:val="single" w:color="6163A7"/>
        </w:rPr>
        <w:t xml:space="preserve"> </w:t>
      </w:r>
      <w:r w:rsidRPr="00346940">
        <w:rPr>
          <w:color w:val="6163A7"/>
          <w:u w:val="single" w:color="6163A7"/>
        </w:rPr>
        <w:t>856-338-7074, 543367629#</w:t>
      </w:r>
      <w:r w:rsidRPr="00346940">
        <w:rPr>
          <w:color w:val="6163A7"/>
          <w:spacing w:val="80"/>
        </w:rPr>
        <w:t xml:space="preserve"> </w:t>
      </w:r>
      <w:r w:rsidRPr="00346940">
        <w:rPr>
          <w:color w:val="242323"/>
        </w:rPr>
        <w:t>United</w:t>
      </w:r>
      <w:r w:rsidRPr="00346940">
        <w:rPr>
          <w:color w:val="242323"/>
          <w:spacing w:val="-8"/>
        </w:rPr>
        <w:t xml:space="preserve"> </w:t>
      </w:r>
      <w:r w:rsidRPr="00346940">
        <w:rPr>
          <w:color w:val="242323"/>
        </w:rPr>
        <w:t>States,</w:t>
      </w:r>
      <w:r w:rsidRPr="00346940">
        <w:rPr>
          <w:color w:val="242323"/>
          <w:spacing w:val="-7"/>
        </w:rPr>
        <w:t xml:space="preserve"> </w:t>
      </w:r>
      <w:r w:rsidRPr="00346940">
        <w:rPr>
          <w:color w:val="242323"/>
        </w:rPr>
        <w:t>Camden Phone Conference ID: 543 367 629#</w:t>
      </w:r>
    </w:p>
    <w:p w14:paraId="435CF32A" w14:textId="77777777" w:rsidR="00346940" w:rsidRPr="00346940" w:rsidRDefault="00346940" w:rsidP="00346940">
      <w:pPr>
        <w:pStyle w:val="BodyText"/>
        <w:spacing w:before="245"/>
        <w:ind w:left="140"/>
      </w:pPr>
      <w:r w:rsidRPr="00346940">
        <w:t>The</w:t>
      </w:r>
      <w:r w:rsidRPr="00346940">
        <w:rPr>
          <w:spacing w:val="-8"/>
        </w:rPr>
        <w:t xml:space="preserve"> </w:t>
      </w:r>
      <w:r w:rsidRPr="00346940">
        <w:t>Optional</w:t>
      </w:r>
      <w:r w:rsidRPr="00346940">
        <w:rPr>
          <w:spacing w:val="-7"/>
        </w:rPr>
        <w:t xml:space="preserve"> </w:t>
      </w:r>
      <w:r w:rsidRPr="00346940">
        <w:t>Pre-Quote</w:t>
      </w:r>
      <w:r w:rsidRPr="00346940">
        <w:rPr>
          <w:spacing w:val="-7"/>
        </w:rPr>
        <w:t xml:space="preserve"> </w:t>
      </w:r>
      <w:r w:rsidRPr="00346940">
        <w:t>Conference</w:t>
      </w:r>
      <w:r w:rsidRPr="00346940">
        <w:rPr>
          <w:spacing w:val="-5"/>
        </w:rPr>
        <w:t xml:space="preserve"> </w:t>
      </w:r>
      <w:r w:rsidRPr="00346940">
        <w:t>may</w:t>
      </w:r>
      <w:r w:rsidRPr="00346940">
        <w:rPr>
          <w:spacing w:val="-6"/>
        </w:rPr>
        <w:t xml:space="preserve"> </w:t>
      </w:r>
      <w:r w:rsidRPr="00346940">
        <w:t>be</w:t>
      </w:r>
      <w:r w:rsidRPr="00346940">
        <w:rPr>
          <w:spacing w:val="-8"/>
        </w:rPr>
        <w:t xml:space="preserve"> </w:t>
      </w:r>
      <w:r w:rsidRPr="00346940">
        <w:rPr>
          <w:spacing w:val="-2"/>
        </w:rPr>
        <w:t>recorded.</w:t>
      </w:r>
    </w:p>
    <w:p w14:paraId="5FE95EFC" w14:textId="77777777" w:rsidR="00346940" w:rsidRPr="00346940" w:rsidRDefault="00346940" w:rsidP="00346940">
      <w:pPr>
        <w:pStyle w:val="BodyText"/>
        <w:spacing w:before="1"/>
      </w:pPr>
    </w:p>
    <w:p w14:paraId="16EDC364" w14:textId="77777777" w:rsidR="00346940" w:rsidRPr="00346940" w:rsidRDefault="00346940" w:rsidP="00346940">
      <w:pPr>
        <w:pStyle w:val="BodyText"/>
        <w:ind w:left="140" w:right="138"/>
      </w:pPr>
      <w:r w:rsidRPr="00346940">
        <w:t>The</w:t>
      </w:r>
      <w:r w:rsidRPr="00346940">
        <w:rPr>
          <w:spacing w:val="-8"/>
        </w:rPr>
        <w:t xml:space="preserve"> </w:t>
      </w:r>
      <w:r w:rsidRPr="00346940">
        <w:t>purpose</w:t>
      </w:r>
      <w:r w:rsidRPr="00346940">
        <w:rPr>
          <w:spacing w:val="-8"/>
        </w:rPr>
        <w:t xml:space="preserve"> </w:t>
      </w:r>
      <w:r w:rsidRPr="00346940">
        <w:t>of</w:t>
      </w:r>
      <w:r w:rsidRPr="00346940">
        <w:rPr>
          <w:spacing w:val="-8"/>
        </w:rPr>
        <w:t xml:space="preserve"> </w:t>
      </w:r>
      <w:r w:rsidRPr="00346940">
        <w:t>the</w:t>
      </w:r>
      <w:r w:rsidRPr="00346940">
        <w:rPr>
          <w:spacing w:val="-8"/>
        </w:rPr>
        <w:t xml:space="preserve"> </w:t>
      </w:r>
      <w:r w:rsidRPr="00346940">
        <w:t>Optional</w:t>
      </w:r>
      <w:r w:rsidRPr="00346940">
        <w:rPr>
          <w:spacing w:val="-7"/>
        </w:rPr>
        <w:t xml:space="preserve"> </w:t>
      </w:r>
      <w:r w:rsidRPr="00346940">
        <w:t>Pre-Quote</w:t>
      </w:r>
      <w:r w:rsidRPr="00346940">
        <w:rPr>
          <w:spacing w:val="-5"/>
        </w:rPr>
        <w:t xml:space="preserve"> </w:t>
      </w:r>
      <w:r w:rsidRPr="00346940">
        <w:t>Conference</w:t>
      </w:r>
      <w:r w:rsidRPr="00346940">
        <w:rPr>
          <w:spacing w:val="-5"/>
        </w:rPr>
        <w:t xml:space="preserve"> </w:t>
      </w:r>
      <w:r w:rsidRPr="00346940">
        <w:t>is</w:t>
      </w:r>
      <w:r w:rsidRPr="00346940">
        <w:rPr>
          <w:spacing w:val="-8"/>
        </w:rPr>
        <w:t xml:space="preserve"> </w:t>
      </w:r>
      <w:r w:rsidRPr="00346940">
        <w:t>to</w:t>
      </w:r>
      <w:r w:rsidRPr="00346940">
        <w:rPr>
          <w:spacing w:val="-6"/>
        </w:rPr>
        <w:t xml:space="preserve"> </w:t>
      </w:r>
      <w:r w:rsidRPr="00346940">
        <w:t>address</w:t>
      </w:r>
      <w:r w:rsidRPr="00346940">
        <w:rPr>
          <w:spacing w:val="-8"/>
        </w:rPr>
        <w:t xml:space="preserve"> </w:t>
      </w:r>
      <w:r w:rsidRPr="00346940">
        <w:t>procedural</w:t>
      </w:r>
      <w:r w:rsidRPr="00346940">
        <w:rPr>
          <w:spacing w:val="-7"/>
        </w:rPr>
        <w:t xml:space="preserve"> </w:t>
      </w:r>
      <w:r w:rsidRPr="00346940">
        <w:t>questions</w:t>
      </w:r>
      <w:r w:rsidRPr="00346940">
        <w:rPr>
          <w:spacing w:val="-8"/>
        </w:rPr>
        <w:t xml:space="preserve"> </w:t>
      </w:r>
      <w:r w:rsidRPr="00346940">
        <w:t>regarding</w:t>
      </w:r>
      <w:r w:rsidRPr="00346940">
        <w:rPr>
          <w:spacing w:val="-7"/>
        </w:rPr>
        <w:t xml:space="preserve"> </w:t>
      </w:r>
      <w:r w:rsidRPr="00346940">
        <w:t>the</w:t>
      </w:r>
      <w:r w:rsidRPr="00346940">
        <w:rPr>
          <w:spacing w:val="-8"/>
        </w:rPr>
        <w:t xml:space="preserve"> </w:t>
      </w:r>
      <w:r w:rsidRPr="00346940">
        <w:t>Bid</w:t>
      </w:r>
      <w:r w:rsidRPr="00346940">
        <w:rPr>
          <w:spacing w:val="-6"/>
        </w:rPr>
        <w:t xml:space="preserve"> </w:t>
      </w:r>
      <w:r w:rsidRPr="00346940">
        <w:t>Solicitation</w:t>
      </w:r>
      <w:r w:rsidRPr="00346940">
        <w:rPr>
          <w:spacing w:val="-6"/>
        </w:rPr>
        <w:t xml:space="preserve"> </w:t>
      </w:r>
      <w:r w:rsidRPr="00346940">
        <w:t>and</w:t>
      </w:r>
      <w:r w:rsidRPr="00346940">
        <w:rPr>
          <w:spacing w:val="-6"/>
        </w:rPr>
        <w:t xml:space="preserve"> </w:t>
      </w:r>
      <w:r w:rsidRPr="00346940">
        <w:t>Bidder</w:t>
      </w:r>
      <w:r w:rsidRPr="00346940">
        <w:rPr>
          <w:spacing w:val="-7"/>
        </w:rPr>
        <w:t xml:space="preserve"> </w:t>
      </w:r>
      <w:r w:rsidRPr="00346940">
        <w:t>Quote Submission Requirements</w:t>
      </w:r>
      <w:r w:rsidRPr="00346940">
        <w:rPr>
          <w:spacing w:val="-1"/>
        </w:rPr>
        <w:t xml:space="preserve"> </w:t>
      </w:r>
      <w:r w:rsidRPr="00346940">
        <w:t>only.</w:t>
      </w:r>
      <w:r w:rsidRPr="00346940">
        <w:rPr>
          <w:spacing w:val="40"/>
        </w:rPr>
        <w:t xml:space="preserve"> </w:t>
      </w:r>
      <w:r w:rsidRPr="00346940">
        <w:t>No substantive questions</w:t>
      </w:r>
      <w:r w:rsidRPr="00346940">
        <w:rPr>
          <w:spacing w:val="-1"/>
        </w:rPr>
        <w:t xml:space="preserve"> </w:t>
      </w:r>
      <w:r w:rsidRPr="00346940">
        <w:t>regarding the</w:t>
      </w:r>
      <w:r w:rsidRPr="00346940">
        <w:rPr>
          <w:spacing w:val="-1"/>
        </w:rPr>
        <w:t xml:space="preserve"> </w:t>
      </w:r>
      <w:r w:rsidRPr="00346940">
        <w:t>Bid Solicitation Scope</w:t>
      </w:r>
      <w:r w:rsidRPr="00346940">
        <w:rPr>
          <w:spacing w:val="-1"/>
        </w:rPr>
        <w:t xml:space="preserve"> </w:t>
      </w:r>
      <w:r w:rsidRPr="00346940">
        <w:t>of Work will be</w:t>
      </w:r>
      <w:r w:rsidRPr="00346940">
        <w:rPr>
          <w:spacing w:val="-1"/>
        </w:rPr>
        <w:t xml:space="preserve"> </w:t>
      </w:r>
      <w:r w:rsidRPr="00346940">
        <w:t>accepted or answered during the pre-Quote conference.</w:t>
      </w:r>
      <w:r w:rsidRPr="00346940">
        <w:rPr>
          <w:spacing w:val="40"/>
        </w:rPr>
        <w:t xml:space="preserve"> </w:t>
      </w:r>
      <w:r w:rsidRPr="00346940">
        <w:t>All questions are to be submitted during the Electronic Question and Answer Period.</w:t>
      </w:r>
    </w:p>
    <w:p w14:paraId="3B4AAA89" w14:textId="77777777" w:rsidR="004572C3" w:rsidRPr="0084189F" w:rsidRDefault="004572C3" w:rsidP="004572C3">
      <w:pPr>
        <w:rPr>
          <w:bCs/>
        </w:rPr>
      </w:pPr>
    </w:p>
    <w:p w14:paraId="6DB20A81" w14:textId="77777777" w:rsidR="004572C3" w:rsidRPr="0084189F" w:rsidRDefault="004572C3" w:rsidP="0035573F">
      <w:pPr>
        <w:pStyle w:val="Heading2"/>
      </w:pPr>
      <w:bookmarkStart w:id="58" w:name="_Toc32310622"/>
      <w:bookmarkStart w:id="59" w:name="_Toc95469656"/>
      <w:bookmarkStart w:id="60" w:name="_Toc127865512"/>
      <w:r w:rsidRPr="0084189F">
        <w:t>PRE-QUOTE DOCUMENT REVIEW</w:t>
      </w:r>
      <w:bookmarkEnd w:id="58"/>
      <w:bookmarkEnd w:id="59"/>
      <w:bookmarkEnd w:id="60"/>
      <w:r w:rsidRPr="0084189F">
        <w:t xml:space="preserve"> </w:t>
      </w:r>
    </w:p>
    <w:p w14:paraId="0E37284B" w14:textId="77777777" w:rsidR="00B82327" w:rsidRDefault="00B82327" w:rsidP="004572C3">
      <w:r>
        <w:t>Not applicable to this procurement.</w:t>
      </w:r>
    </w:p>
    <w:p w14:paraId="03F54253" w14:textId="77777777" w:rsidR="004572C3" w:rsidRPr="0084189F" w:rsidRDefault="004572C3" w:rsidP="004572C3"/>
    <w:p w14:paraId="72FE23EB" w14:textId="77777777" w:rsidR="004572C3" w:rsidRPr="0084189F" w:rsidRDefault="004572C3" w:rsidP="004572C3">
      <w:r w:rsidRPr="0084189F">
        <w:br w:type="page"/>
      </w:r>
    </w:p>
    <w:p w14:paraId="1AB4F04D" w14:textId="77777777" w:rsidR="004572C3" w:rsidRPr="0084189F" w:rsidRDefault="004572C3" w:rsidP="00706809">
      <w:pPr>
        <w:pStyle w:val="Heading1"/>
      </w:pPr>
      <w:bookmarkStart w:id="61" w:name="_Toc95469657"/>
      <w:bookmarkStart w:id="62" w:name="_Toc127865513"/>
      <w:r w:rsidRPr="0084189F">
        <w:lastRenderedPageBreak/>
        <w:t>QUOTE SUBMISSION REQUIREMENTS</w:t>
      </w:r>
      <w:bookmarkEnd w:id="61"/>
      <w:bookmarkEnd w:id="62"/>
    </w:p>
    <w:p w14:paraId="2A736C40" w14:textId="77777777" w:rsidR="004572C3" w:rsidRPr="0084189F" w:rsidRDefault="004572C3" w:rsidP="004572C3">
      <w:pPr>
        <w:rPr>
          <w:b/>
        </w:rPr>
      </w:pPr>
    </w:p>
    <w:p w14:paraId="290CA885" w14:textId="77777777" w:rsidR="004572C3" w:rsidRPr="0084189F" w:rsidRDefault="004572C3" w:rsidP="0035573F">
      <w:pPr>
        <w:pStyle w:val="Heading2"/>
      </w:pPr>
      <w:bookmarkStart w:id="63" w:name="_Toc95469658"/>
      <w:bookmarkStart w:id="64" w:name="_Toc127865514"/>
      <w:r w:rsidRPr="0084189F">
        <w:t>QUOTE SUBMISSION</w:t>
      </w:r>
      <w:bookmarkEnd w:id="63"/>
      <w:bookmarkEnd w:id="64"/>
      <w:r w:rsidRPr="0084189F">
        <w:t xml:space="preserve"> </w:t>
      </w:r>
    </w:p>
    <w:p w14:paraId="65A9C4EA" w14:textId="77777777" w:rsidR="004572C3" w:rsidRPr="0084189F" w:rsidRDefault="004572C3" w:rsidP="004572C3">
      <w:pPr>
        <w:keepNext/>
        <w:rPr>
          <w:rFonts w:eastAsia="MS Mincho"/>
        </w:rPr>
      </w:pPr>
      <w:r w:rsidRPr="0084189F">
        <w:rPr>
          <w:rFonts w:eastAsia="MS Mincho"/>
        </w:rPr>
        <w:t xml:space="preserve">In order to be considered for award, the Quote must be received </w:t>
      </w:r>
      <w:r>
        <w:rPr>
          <w:rFonts w:eastAsia="MS Mincho"/>
        </w:rPr>
        <w:t xml:space="preserve">electronically </w:t>
      </w:r>
      <w:r w:rsidRPr="0084189F">
        <w:rPr>
          <w:rFonts w:eastAsia="MS Mincho"/>
        </w:rPr>
        <w:t>by the Division’s Proposal Review Unit</w:t>
      </w:r>
      <w:r>
        <w:rPr>
          <w:rFonts w:eastAsia="MS Mincho"/>
        </w:rPr>
        <w:t xml:space="preserve">, </w:t>
      </w:r>
      <w:r w:rsidRPr="0084189F">
        <w:rPr>
          <w:rFonts w:eastAsia="MS Mincho"/>
        </w:rPr>
        <w:t xml:space="preserve">through </w:t>
      </w:r>
      <w:r w:rsidRPr="0084189F">
        <w:rPr>
          <w:rStyle w:val="IntenseEmphasis"/>
          <w:rFonts w:eastAsia="MS Mincho"/>
          <w:color w:val="00B050"/>
        </w:rPr>
        <w:t>NJ</w:t>
      </w:r>
      <w:r w:rsidRPr="0084189F">
        <w:rPr>
          <w:rStyle w:val="IntenseEmphasis"/>
          <w:rFonts w:eastAsia="MS Mincho"/>
          <w:color w:val="0070C0"/>
        </w:rPr>
        <w:t>START</w:t>
      </w:r>
      <w:r>
        <w:rPr>
          <w:rFonts w:eastAsia="MS Mincho"/>
        </w:rPr>
        <w:t xml:space="preserve">, </w:t>
      </w:r>
      <w:r w:rsidRPr="0084189F">
        <w:rPr>
          <w:rFonts w:eastAsia="MS Mincho"/>
        </w:rPr>
        <w:t>by the required date and time.</w:t>
      </w:r>
      <w:r w:rsidRPr="0084189F">
        <w:t xml:space="preserve"> </w:t>
      </w:r>
    </w:p>
    <w:p w14:paraId="3CF4339A" w14:textId="77777777" w:rsidR="004572C3" w:rsidRPr="0084189F" w:rsidRDefault="004572C3" w:rsidP="004572C3">
      <w:pPr>
        <w:rPr>
          <w:color w:val="000000"/>
        </w:rPr>
      </w:pPr>
    </w:p>
    <w:p w14:paraId="7F6C78AD" w14:textId="77777777" w:rsidR="004572C3" w:rsidRPr="0084189F" w:rsidRDefault="004572C3" w:rsidP="004572C3">
      <w:pPr>
        <w:ind w:right="108"/>
        <w:rPr>
          <w:rFonts w:eastAsia="MS Mincho"/>
        </w:rPr>
      </w:pPr>
      <w:r w:rsidRPr="0084189F">
        <w:rPr>
          <w:rFonts w:eastAsia="MS Mincho"/>
        </w:rPr>
        <w:t>The date and time of the Quote opening are indicated on the Bid Solicitation co</w:t>
      </w:r>
      <w:r>
        <w:rPr>
          <w:rFonts w:eastAsia="MS Mincho"/>
        </w:rPr>
        <w:t>ver sheet and on the “Summary” T</w:t>
      </w:r>
      <w:r w:rsidRPr="0084189F">
        <w:rPr>
          <w:rFonts w:eastAsia="MS Mincho"/>
        </w:rPr>
        <w:t xml:space="preserve">ab of the Bid Solicitation webpage within </w:t>
      </w:r>
      <w:r w:rsidRPr="0084189F">
        <w:rPr>
          <w:rStyle w:val="IntenseEmphasis"/>
          <w:rFonts w:eastAsia="MS Mincho" w:cs="Arial"/>
          <w:color w:val="00B050"/>
        </w:rPr>
        <w:t>NJ</w:t>
      </w:r>
      <w:r w:rsidRPr="0084189F">
        <w:rPr>
          <w:rStyle w:val="IntenseEmphasis"/>
          <w:rFonts w:eastAsia="MS Mincho" w:cs="Arial"/>
          <w:color w:val="0070C0"/>
        </w:rPr>
        <w:t>START</w:t>
      </w:r>
      <w:r w:rsidRPr="0084189F">
        <w:rPr>
          <w:rFonts w:eastAsia="MS Mincho"/>
        </w:rPr>
        <w:t xml:space="preserve">.  If the Quote opening deadline has been revised, the new Quote opening deadline </w:t>
      </w:r>
      <w:r>
        <w:rPr>
          <w:rFonts w:eastAsia="MS Mincho"/>
        </w:rPr>
        <w:t>will</w:t>
      </w:r>
      <w:r w:rsidRPr="0084189F">
        <w:rPr>
          <w:rFonts w:eastAsia="MS Mincho"/>
        </w:rPr>
        <w:t xml:space="preserve"> be shown on the posted Bid </w:t>
      </w:r>
      <w:r>
        <w:rPr>
          <w:rFonts w:eastAsia="MS Mincho"/>
        </w:rPr>
        <w:t>Amendment and on the “Summary” T</w:t>
      </w:r>
      <w:r w:rsidRPr="0084189F">
        <w:rPr>
          <w:rFonts w:eastAsia="MS Mincho"/>
        </w:rPr>
        <w:t xml:space="preserve">ab of the Bid Solicitation webpage within </w:t>
      </w:r>
      <w:r w:rsidRPr="0084189F">
        <w:rPr>
          <w:rStyle w:val="IntenseEmphasis"/>
          <w:rFonts w:eastAsia="MS Mincho" w:cs="Arial"/>
          <w:color w:val="00B050"/>
        </w:rPr>
        <w:t>NJ</w:t>
      </w:r>
      <w:r w:rsidRPr="0084189F">
        <w:rPr>
          <w:rStyle w:val="IntenseEmphasis"/>
          <w:rFonts w:eastAsia="MS Mincho" w:cs="Arial"/>
          <w:color w:val="0070C0"/>
        </w:rPr>
        <w:t>START</w:t>
      </w:r>
      <w:r w:rsidRPr="0084189F">
        <w:rPr>
          <w:rFonts w:eastAsia="MS Mincho"/>
        </w:rPr>
        <w:t>.  Quotes not received prior to the Quote opening deadline shall be rejected.</w:t>
      </w:r>
    </w:p>
    <w:p w14:paraId="7F5E8DF7" w14:textId="77777777" w:rsidR="004572C3" w:rsidRPr="0084189F" w:rsidRDefault="004572C3" w:rsidP="004572C3">
      <w:pPr>
        <w:rPr>
          <w:rFonts w:cs="Arial"/>
          <w:color w:val="000000" w:themeColor="text1"/>
        </w:rPr>
      </w:pPr>
    </w:p>
    <w:p w14:paraId="69792627" w14:textId="77777777" w:rsidR="004572C3" w:rsidRPr="0084189F" w:rsidRDefault="004572C3" w:rsidP="004572C3">
      <w:pPr>
        <w:rPr>
          <w:rFonts w:cs="Arial"/>
          <w:color w:val="000000" w:themeColor="text1"/>
        </w:rPr>
      </w:pPr>
      <w:r w:rsidRPr="0084189F">
        <w:rPr>
          <w:rFonts w:cs="Arial"/>
          <w:color w:val="000000" w:themeColor="text1"/>
        </w:rPr>
        <w:t xml:space="preserve">Quotes will be publicly opened and announced by telephone conference on the date and time of the quote opening. </w:t>
      </w:r>
    </w:p>
    <w:p w14:paraId="67B995E2" w14:textId="77777777" w:rsidR="004572C3" w:rsidRPr="0084189F" w:rsidRDefault="004572C3" w:rsidP="004572C3">
      <w:pPr>
        <w:jc w:val="center"/>
        <w:rPr>
          <w:rFonts w:eastAsia="MS Mincho"/>
        </w:rPr>
      </w:pPr>
      <w:r w:rsidRPr="0084189F">
        <w:rPr>
          <w:rFonts w:cs="Arial"/>
          <w:color w:val="000000" w:themeColor="text1"/>
        </w:rPr>
        <w:t>(D</w:t>
      </w:r>
      <w:r w:rsidRPr="0084189F">
        <w:rPr>
          <w:rFonts w:cs="Arial"/>
          <w:color w:val="000000" w:themeColor="text1"/>
          <w:shd w:val="clear" w:color="auto" w:fill="FFFFFF"/>
        </w:rPr>
        <w:t>ial-in phone number: 888-204-5984 / Access code: 2602305)</w:t>
      </w:r>
    </w:p>
    <w:p w14:paraId="55B7F8A2" w14:textId="77777777" w:rsidR="004572C3" w:rsidRPr="0084189F" w:rsidRDefault="004572C3" w:rsidP="004572C3"/>
    <w:p w14:paraId="0DCA5085" w14:textId="77777777" w:rsidR="004572C3" w:rsidRPr="0084189F" w:rsidRDefault="004572C3" w:rsidP="004572C3">
      <w:r w:rsidRPr="0084189F">
        <w:t xml:space="preserve">When submitting a Quote through </w:t>
      </w:r>
      <w:r w:rsidRPr="0084189F">
        <w:rPr>
          <w:rStyle w:val="IntenseEmphasis"/>
          <w:color w:val="00B050"/>
        </w:rPr>
        <w:t>NJ</w:t>
      </w:r>
      <w:r w:rsidRPr="0084189F">
        <w:rPr>
          <w:rStyle w:val="IntenseEmphasis"/>
          <w:color w:val="0070C0"/>
        </w:rPr>
        <w:t>START</w:t>
      </w:r>
      <w:r w:rsidRPr="0084189F">
        <w:t>, do not use any symbols (i.e., #, @, $, &amp;, *) in the filename as this may prevent the Quote from being properly uploaded.  Uploaded files must be compatible with Microsoft Office and/or Adobe software applications. DO NOT UPLOAD files with extensions such as .zip, .numbers, or .pages.</w:t>
      </w:r>
    </w:p>
    <w:p w14:paraId="257FC6D9" w14:textId="77777777" w:rsidR="004572C3" w:rsidRPr="0084189F" w:rsidRDefault="004572C3" w:rsidP="004572C3"/>
    <w:p w14:paraId="31FC4614" w14:textId="77777777" w:rsidR="004572C3" w:rsidRPr="00B318A2" w:rsidRDefault="004572C3" w:rsidP="004572C3">
      <w:r w:rsidRPr="0084189F">
        <w:t xml:space="preserve">When uploading the documents to </w:t>
      </w:r>
      <w:r w:rsidRPr="0084189F">
        <w:rPr>
          <w:rStyle w:val="IntenseEmphasis"/>
          <w:color w:val="00B050"/>
        </w:rPr>
        <w:t>NJ</w:t>
      </w:r>
      <w:r w:rsidRPr="0084189F">
        <w:rPr>
          <w:rStyle w:val="IntenseEmphasis"/>
          <w:color w:val="0070C0"/>
        </w:rPr>
        <w:t>START</w:t>
      </w:r>
      <w:r w:rsidRPr="0084189F">
        <w:t xml:space="preserve">, the </w:t>
      </w:r>
      <w:r w:rsidRPr="0084189F">
        <w:rPr>
          <w:color w:val="000000"/>
        </w:rPr>
        <w:t>Bidder</w:t>
      </w:r>
      <w:r w:rsidRPr="0084189F">
        <w:t xml:space="preserve"> should select the “Confidential” option in </w:t>
      </w:r>
      <w:r w:rsidRPr="0084189F">
        <w:rPr>
          <w:rStyle w:val="IntenseEmphasis"/>
          <w:color w:val="00B050"/>
        </w:rPr>
        <w:t>NJ</w:t>
      </w:r>
      <w:r w:rsidRPr="0084189F">
        <w:rPr>
          <w:rStyle w:val="IntenseEmphasis"/>
          <w:color w:val="0070C0"/>
        </w:rPr>
        <w:t>START</w:t>
      </w:r>
      <w:r w:rsidRPr="0084189F">
        <w:t xml:space="preserve"> for attachments on the “Attachments” Tab to request that the documents not be displayed publicly through </w:t>
      </w:r>
      <w:r w:rsidRPr="0084189F">
        <w:rPr>
          <w:rStyle w:val="IntenseEmphasis"/>
          <w:color w:val="00B050"/>
        </w:rPr>
        <w:t>NJ</w:t>
      </w:r>
      <w:r w:rsidRPr="0084189F">
        <w:rPr>
          <w:rStyle w:val="IntenseEmphasis"/>
          <w:color w:val="0070C0"/>
        </w:rPr>
        <w:t>START</w:t>
      </w:r>
      <w:r w:rsidRPr="0084189F">
        <w:t xml:space="preserve">. Marking an attachment as "Confidential" in </w:t>
      </w:r>
      <w:r w:rsidRPr="0084189F">
        <w:rPr>
          <w:b/>
          <w:bCs/>
          <w:i/>
          <w:iCs/>
          <w:color w:val="00B050"/>
        </w:rPr>
        <w:t>NJ</w:t>
      </w:r>
      <w:r w:rsidRPr="0084189F">
        <w:rPr>
          <w:b/>
          <w:bCs/>
          <w:i/>
          <w:iCs/>
          <w:color w:val="0070C0"/>
        </w:rPr>
        <w:t>START</w:t>
      </w:r>
      <w:r w:rsidRPr="0084189F">
        <w:t xml:space="preserve"> shall not constitute the Bidder's designation of the attachment as exempt from public disclosure under</w:t>
      </w:r>
      <w:r w:rsidRPr="00B318A2">
        <w:t xml:space="preserve"> the New Jersey Open Public Records Act (OPRA), N.J.S.A. 47:1A-1 </w:t>
      </w:r>
      <w:r w:rsidRPr="00074F4F">
        <w:t>et seq</w:t>
      </w:r>
      <w:r w:rsidRPr="00B318A2">
        <w:rPr>
          <w:i/>
        </w:rPr>
        <w:t>.</w:t>
      </w:r>
      <w:r w:rsidRPr="00B318A2">
        <w:t>, or the common law right to know</w:t>
      </w:r>
      <w:r w:rsidRPr="005F7A6E">
        <w:t>.</w:t>
      </w:r>
    </w:p>
    <w:p w14:paraId="36193F8A" w14:textId="77777777" w:rsidR="004572C3" w:rsidRPr="0084189F" w:rsidRDefault="004572C3" w:rsidP="004572C3">
      <w:pPr>
        <w:rPr>
          <w:b/>
          <w:color w:val="000000"/>
        </w:rPr>
      </w:pPr>
    </w:p>
    <w:p w14:paraId="01A7558C" w14:textId="77777777" w:rsidR="004572C3" w:rsidRPr="0084189F" w:rsidRDefault="004572C3" w:rsidP="0035573F">
      <w:pPr>
        <w:pStyle w:val="Heading2"/>
        <w:rPr>
          <w:rFonts w:eastAsia="MS Mincho"/>
        </w:rPr>
      </w:pPr>
      <w:bookmarkStart w:id="65" w:name="_Toc95469659"/>
      <w:bookmarkStart w:id="66" w:name="_Toc127865515"/>
      <w:r w:rsidRPr="0084189F">
        <w:rPr>
          <w:color w:val="000000"/>
        </w:rPr>
        <w:t>BIDDER</w:t>
      </w:r>
      <w:r w:rsidRPr="0084189F">
        <w:rPr>
          <w:rFonts w:eastAsia="MS Mincho"/>
        </w:rPr>
        <w:t xml:space="preserve"> RESPONSIBILITY</w:t>
      </w:r>
      <w:bookmarkEnd w:id="65"/>
      <w:bookmarkEnd w:id="66"/>
    </w:p>
    <w:p w14:paraId="0B89891F" w14:textId="77777777" w:rsidR="004572C3" w:rsidRPr="0084189F" w:rsidRDefault="004572C3" w:rsidP="004572C3">
      <w:pPr>
        <w:keepNext/>
      </w:pPr>
      <w:r w:rsidRPr="0084189F">
        <w:t xml:space="preserve">The </w:t>
      </w:r>
      <w:r w:rsidRPr="0084189F">
        <w:rPr>
          <w:color w:val="000000"/>
        </w:rPr>
        <w:t>Bidder</w:t>
      </w:r>
      <w:r w:rsidRPr="0084189F">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t xml:space="preserve">  </w:t>
      </w:r>
      <w:r w:rsidRPr="0084189F">
        <w:t xml:space="preserve">The State assumes no responsibility and bears no liability for costs incurred by a </w:t>
      </w:r>
      <w:r w:rsidRPr="0084189F">
        <w:rPr>
          <w:color w:val="000000"/>
        </w:rPr>
        <w:t>Bidder</w:t>
      </w:r>
      <w:r w:rsidRPr="0084189F">
        <w:t xml:space="preserve"> in the preparation and submittal of a Quote in response to this Bid Solicitation</w:t>
      </w:r>
      <w:r>
        <w:t xml:space="preserve"> or any pre-contract award costs incurred</w:t>
      </w:r>
      <w:r w:rsidRPr="0084189F">
        <w:t>.</w:t>
      </w:r>
    </w:p>
    <w:p w14:paraId="365E12A6" w14:textId="77777777" w:rsidR="004572C3" w:rsidRPr="0084189F" w:rsidRDefault="004572C3" w:rsidP="004572C3"/>
    <w:p w14:paraId="51FE4BF9" w14:textId="77777777" w:rsidR="004572C3" w:rsidRPr="0084189F" w:rsidRDefault="004572C3" w:rsidP="0035573F">
      <w:pPr>
        <w:pStyle w:val="Heading2"/>
        <w:rPr>
          <w:rFonts w:eastAsia="MS Mincho"/>
        </w:rPr>
      </w:pPr>
      <w:bookmarkStart w:id="67" w:name="_Toc95469660"/>
      <w:bookmarkStart w:id="68" w:name="_Toc127865516"/>
      <w:r w:rsidRPr="0084189F">
        <w:rPr>
          <w:rFonts w:eastAsia="MS Mincho"/>
        </w:rPr>
        <w:t>ANNOUNCEMENT OF QUOTE INFORMATION</w:t>
      </w:r>
      <w:bookmarkEnd w:id="67"/>
      <w:bookmarkEnd w:id="68"/>
    </w:p>
    <w:p w14:paraId="23B57390" w14:textId="77777777" w:rsidR="004572C3" w:rsidRPr="0084189F" w:rsidRDefault="004572C3" w:rsidP="004572C3">
      <w:pPr>
        <w:keepNext/>
      </w:pPr>
      <w:r w:rsidRPr="0084189F">
        <w:t xml:space="preserve">On the date and time Quotes are due under the Bid Solicitation, all information concerning the Quotes submitted may be publicly announced and shall be available for inspection and copying except otherwise noted:  </w:t>
      </w:r>
    </w:p>
    <w:p w14:paraId="031F2891" w14:textId="77777777" w:rsidR="004572C3" w:rsidRPr="0084189F" w:rsidRDefault="004572C3" w:rsidP="00890498">
      <w:pPr>
        <w:pStyle w:val="ListParagraph"/>
        <w:numPr>
          <w:ilvl w:val="0"/>
          <w:numId w:val="75"/>
        </w:numPr>
      </w:pPr>
      <w:r w:rsidRPr="0084189F">
        <w:t>Information appropriately designated as proprietary and/or confidential in a Bidder’s shall not be available for inspection and copying; and</w:t>
      </w:r>
    </w:p>
    <w:p w14:paraId="5D640091" w14:textId="77777777" w:rsidR="004572C3" w:rsidRPr="0084189F" w:rsidRDefault="004572C3" w:rsidP="00890498">
      <w:pPr>
        <w:pStyle w:val="ListParagraph"/>
        <w:numPr>
          <w:ilvl w:val="0"/>
          <w:numId w:val="75"/>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607695DD" w14:textId="77777777" w:rsidR="004572C3" w:rsidRPr="0084189F" w:rsidRDefault="004572C3" w:rsidP="004572C3"/>
    <w:p w14:paraId="4060324D" w14:textId="77777777" w:rsidR="004572C3" w:rsidRPr="0084189F" w:rsidRDefault="004572C3" w:rsidP="0035573F">
      <w:pPr>
        <w:pStyle w:val="Heading2"/>
        <w:rPr>
          <w:rFonts w:eastAsia="MS Mincho"/>
        </w:rPr>
      </w:pPr>
      <w:bookmarkStart w:id="69" w:name="_Toc95469661"/>
      <w:bookmarkStart w:id="70" w:name="_Toc127865517"/>
      <w:r w:rsidRPr="0084189F">
        <w:rPr>
          <w:rFonts w:eastAsia="MS Mincho"/>
        </w:rPr>
        <w:t>QUOTE ERRORS</w:t>
      </w:r>
      <w:bookmarkEnd w:id="69"/>
      <w:bookmarkEnd w:id="70"/>
    </w:p>
    <w:p w14:paraId="457686D8" w14:textId="58F9B30F" w:rsidR="004572C3" w:rsidRPr="0084189F" w:rsidRDefault="004572C3" w:rsidP="004572C3">
      <w:pPr>
        <w:keepNext/>
      </w:pPr>
      <w:r w:rsidRPr="0084189F">
        <w:t xml:space="preserve">In accordance with N.J.A.C. 17:12-2.11 “Proposal errors,” a </w:t>
      </w:r>
      <w:r w:rsidRPr="0084189F">
        <w:rPr>
          <w:color w:val="000000"/>
        </w:rPr>
        <w:t>Bidder</w:t>
      </w:r>
      <w:r w:rsidRPr="0084189F">
        <w:t xml:space="preserve"> may withdraw its Quote as </w:t>
      </w:r>
      <w:r w:rsidR="00461D08" w:rsidRPr="0084189F">
        <w:t>described below</w:t>
      </w:r>
      <w:r w:rsidRPr="0084189F">
        <w:t>.</w:t>
      </w:r>
    </w:p>
    <w:p w14:paraId="6F1FE242" w14:textId="77777777" w:rsidR="004572C3" w:rsidRPr="0084189F" w:rsidRDefault="004572C3" w:rsidP="004572C3"/>
    <w:p w14:paraId="3537FD5B" w14:textId="77777777" w:rsidR="004572C3" w:rsidRPr="0084189F" w:rsidRDefault="004572C3" w:rsidP="0035573F">
      <w:pPr>
        <w:pStyle w:val="Heading2"/>
      </w:pPr>
      <w:bookmarkStart w:id="71" w:name="_Toc95469662"/>
      <w:bookmarkStart w:id="72" w:name="_Toc127865518"/>
      <w:r w:rsidRPr="0084189F">
        <w:t>QUOTE WITHDRAWAL PRIOR TO QUOTE OPENING</w:t>
      </w:r>
      <w:bookmarkEnd w:id="71"/>
      <w:bookmarkEnd w:id="72"/>
    </w:p>
    <w:p w14:paraId="3FFF5DCE" w14:textId="77777777" w:rsidR="004572C3" w:rsidRPr="0084189F" w:rsidRDefault="004572C3" w:rsidP="004572C3">
      <w:pPr>
        <w:keepNext/>
      </w:pPr>
      <w:r w:rsidRPr="0084189F">
        <w:t xml:space="preserve">A </w:t>
      </w:r>
      <w:r w:rsidRPr="0084189F">
        <w:rPr>
          <w:color w:val="000000"/>
        </w:rPr>
        <w:t>Bidder</w:t>
      </w:r>
      <w:r w:rsidRPr="0084189F">
        <w:t xml:space="preserve"> may withdraw its Quote submission in </w:t>
      </w:r>
      <w:r w:rsidRPr="0084189F">
        <w:rPr>
          <w:rStyle w:val="IntenseEmphasis"/>
          <w:color w:val="00B050"/>
        </w:rPr>
        <w:t>NJ</w:t>
      </w:r>
      <w:r w:rsidRPr="0084189F">
        <w:rPr>
          <w:rStyle w:val="IntenseEmphasis"/>
          <w:color w:val="0070C0"/>
        </w:rPr>
        <w:t>START</w:t>
      </w:r>
      <w:r w:rsidRPr="0084189F">
        <w:t xml:space="preserve"> prior to the Quote opening; however, Bidders should note that while withdrawn </w:t>
      </w:r>
      <w:r w:rsidRPr="0084189F">
        <w:rPr>
          <w:rStyle w:val="IntenseEmphasis"/>
          <w:color w:val="00B050"/>
        </w:rPr>
        <w:t>NJ</w:t>
      </w:r>
      <w:r w:rsidRPr="0084189F">
        <w:rPr>
          <w:rStyle w:val="IntenseEmphasis"/>
          <w:color w:val="0070C0"/>
        </w:rPr>
        <w:t>START</w:t>
      </w:r>
      <w:r w:rsidRPr="0084189F">
        <w:t xml:space="preserve"> Quotes remain viewable by the </w:t>
      </w:r>
      <w:r w:rsidRPr="0084189F">
        <w:rPr>
          <w:color w:val="000000"/>
        </w:rPr>
        <w:t>Bidder</w:t>
      </w:r>
      <w:r w:rsidRPr="0084189F">
        <w:t xml:space="preserve"> on its Vendor Profile Homepage, they are removed from the Division’s view and cannot be considered for </w:t>
      </w:r>
      <w:r w:rsidRPr="0084189F">
        <w:rPr>
          <w:color w:val="000000"/>
        </w:rPr>
        <w:t>Contract</w:t>
      </w:r>
      <w:r w:rsidRPr="0084189F">
        <w:t xml:space="preserve"> award. The </w:t>
      </w:r>
      <w:r w:rsidRPr="0084189F">
        <w:rPr>
          <w:color w:val="000000"/>
        </w:rPr>
        <w:t>Bidder</w:t>
      </w:r>
      <w:r w:rsidRPr="0084189F">
        <w:t xml:space="preserve"> may submit a revised Quote as long as the Quote is received prior to the announced date and time for Quote submission. Bidders may refer to the QRG “Submit a Quote” for additional instructions.</w:t>
      </w:r>
    </w:p>
    <w:p w14:paraId="42BE8832" w14:textId="77777777" w:rsidR="004572C3" w:rsidRPr="0084189F" w:rsidRDefault="004572C3" w:rsidP="004572C3"/>
    <w:p w14:paraId="227BB045" w14:textId="77777777" w:rsidR="004572C3" w:rsidRPr="0084189F" w:rsidRDefault="004572C3" w:rsidP="0035573F">
      <w:pPr>
        <w:pStyle w:val="Heading2"/>
      </w:pPr>
      <w:bookmarkStart w:id="73" w:name="_Toc95469663"/>
      <w:bookmarkStart w:id="74" w:name="_Toc127865519"/>
      <w:r w:rsidRPr="0084189F">
        <w:t>QUOTE WITHDRAWAL AFTER QUOTE OPENING, BUT PRIOR TO CONTRACT AWARD</w:t>
      </w:r>
      <w:bookmarkEnd w:id="73"/>
      <w:bookmarkEnd w:id="74"/>
    </w:p>
    <w:p w14:paraId="15BB2D9F" w14:textId="002C47D2" w:rsidR="004572C3" w:rsidRPr="0084189F" w:rsidRDefault="004572C3" w:rsidP="004572C3">
      <w:pPr>
        <w:keepNext/>
      </w:pPr>
      <w:r w:rsidRPr="0084189F">
        <w:t xml:space="preserve">If, after the Quote opening, but before Contract award, a </w:t>
      </w:r>
      <w:r w:rsidRPr="0084189F">
        <w:rPr>
          <w:rFonts w:cs="Arial"/>
        </w:rPr>
        <w:t>Bidder</w:t>
      </w:r>
      <w:r w:rsidRPr="0084189F">
        <w:t xml:space="preserve"> discovers an error in its Quote, the Bidder may make a written request to the Procureme</w:t>
      </w:r>
      <w:r w:rsidR="00975F56">
        <w:t>nt Bureau to withdraw its Quote</w:t>
      </w:r>
      <w:r w:rsidRPr="0084189F">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rPr>
        <w:t xml:space="preserve">(1) </w:t>
      </w:r>
      <w:r w:rsidRPr="0084189F">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rPr>
        <w:t>Bidder</w:t>
      </w:r>
      <w:r w:rsidRPr="0084189F">
        <w:t xml:space="preserve"> may request to withdraw its Quote and the Director may in his/her discretion allow said Bidder to withdraw it, </w:t>
      </w:r>
      <w:r w:rsidRPr="0084189F">
        <w:lastRenderedPageBreak/>
        <w:t xml:space="preserve">the Division also may take notice of repeated or unusual requests to withdraw by a </w:t>
      </w:r>
      <w:r w:rsidRPr="0084189F">
        <w:rPr>
          <w:rFonts w:cs="Arial"/>
        </w:rPr>
        <w:t>Bidder</w:t>
      </w:r>
      <w:r w:rsidRPr="0084189F">
        <w:t xml:space="preserve"> and take those prior requests to withdraw into consideration when evaluating the Bidder’s future Quotes.</w:t>
      </w:r>
    </w:p>
    <w:p w14:paraId="48D1F91D" w14:textId="77777777" w:rsidR="004572C3" w:rsidRPr="0084189F" w:rsidRDefault="004572C3" w:rsidP="004572C3"/>
    <w:p w14:paraId="3A4EAAE5" w14:textId="77777777" w:rsidR="004572C3" w:rsidRPr="0084189F" w:rsidRDefault="004572C3" w:rsidP="004572C3">
      <w:r w:rsidRPr="0084189F">
        <w:t xml:space="preserve">The Quote withdrawal request must include the Bid Solicitation Number, Bid Solicitation Title, </w:t>
      </w:r>
      <w:r>
        <w:t xml:space="preserve">and </w:t>
      </w:r>
      <w:r w:rsidRPr="0084189F">
        <w:t xml:space="preserve">the Quote submission date and should be sent to </w:t>
      </w:r>
      <w:hyperlink r:id="rId24" w:history="1">
        <w:r w:rsidRPr="0084189F">
          <w:rPr>
            <w:rStyle w:val="Hyperlink"/>
          </w:rPr>
          <w:t>Procurement.Bureau@treas.nj.gov</w:t>
        </w:r>
      </w:hyperlink>
      <w:r w:rsidRPr="0084189F">
        <w:t>.</w:t>
      </w:r>
    </w:p>
    <w:p w14:paraId="76FEF977" w14:textId="77777777" w:rsidR="004572C3" w:rsidRPr="0084189F" w:rsidRDefault="004572C3" w:rsidP="004572C3"/>
    <w:p w14:paraId="2EB5481D" w14:textId="4B4CB21C" w:rsidR="004572C3" w:rsidRDefault="004572C3" w:rsidP="004572C3">
      <w:r w:rsidRPr="0084189F">
        <w:t>If</w:t>
      </w:r>
      <w:r>
        <w:t>,</w:t>
      </w:r>
      <w:r w:rsidRPr="0084189F">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7B9C3A00" w14:textId="77777777" w:rsidR="004572C3" w:rsidRPr="0084189F" w:rsidRDefault="004572C3" w:rsidP="004572C3">
      <w:pPr>
        <w:rPr>
          <w:rFonts w:eastAsia="MS Mincho"/>
          <w:b/>
          <w:caps/>
        </w:rPr>
      </w:pPr>
    </w:p>
    <w:p w14:paraId="336A1E6B" w14:textId="77777777" w:rsidR="004572C3" w:rsidRPr="0084189F" w:rsidRDefault="004572C3" w:rsidP="0035573F">
      <w:pPr>
        <w:pStyle w:val="Heading2"/>
        <w:rPr>
          <w:rFonts w:eastAsia="MS Mincho"/>
        </w:rPr>
      </w:pPr>
      <w:bookmarkStart w:id="75" w:name="_Toc95469664"/>
      <w:bookmarkStart w:id="76" w:name="_Toc127865520"/>
      <w:r w:rsidRPr="0084189F">
        <w:rPr>
          <w:rFonts w:eastAsia="MS Mincho"/>
        </w:rPr>
        <w:t>JOINT VENTURE</w:t>
      </w:r>
      <w:bookmarkEnd w:id="75"/>
      <w:bookmarkEnd w:id="76"/>
    </w:p>
    <w:p w14:paraId="091DB1A3" w14:textId="77777777" w:rsidR="004572C3" w:rsidRPr="0084189F" w:rsidRDefault="004572C3" w:rsidP="004572C3">
      <w:pPr>
        <w:keepNext/>
      </w:pPr>
      <w:r w:rsidRPr="0084189F">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t xml:space="preserve">complete and </w:t>
      </w:r>
      <w:r w:rsidRPr="0084189F">
        <w:t xml:space="preserve">comply with all the forms and certification requirements in </w:t>
      </w:r>
      <w:r w:rsidRPr="005F7A6E">
        <w:rPr>
          <w:i/>
        </w:rPr>
        <w:t>Bid Solicitation Section</w:t>
      </w:r>
      <w:r w:rsidRPr="004C3E07">
        <w:rPr>
          <w:i/>
        </w:rPr>
        <w:t xml:space="preserve"> 3 – Quote Submission Requirements</w:t>
      </w:r>
      <w:r w:rsidRPr="0084189F">
        <w:t xml:space="preserve">. </w:t>
      </w:r>
    </w:p>
    <w:p w14:paraId="5334679F" w14:textId="77777777" w:rsidR="004572C3" w:rsidRPr="0084189F" w:rsidRDefault="004572C3" w:rsidP="004572C3"/>
    <w:p w14:paraId="1C781B73" w14:textId="77777777" w:rsidR="004572C3" w:rsidRPr="0084189F" w:rsidRDefault="004572C3" w:rsidP="0035573F">
      <w:pPr>
        <w:pStyle w:val="Heading2"/>
      </w:pPr>
      <w:bookmarkStart w:id="77" w:name="_Toc95469665"/>
      <w:bookmarkStart w:id="78" w:name="_Toc127865521"/>
      <w:r w:rsidRPr="0084189F">
        <w:t>SMALL BUSINESS SET-ASIDE CONTRACTS</w:t>
      </w:r>
      <w:bookmarkEnd w:id="77"/>
      <w:bookmarkEnd w:id="78"/>
    </w:p>
    <w:p w14:paraId="13647706" w14:textId="07A2DCB5" w:rsidR="004572C3" w:rsidRPr="0084189F" w:rsidRDefault="0043037D" w:rsidP="004572C3">
      <w:r>
        <w:t xml:space="preserve">Not applicable to this procurement. </w:t>
      </w:r>
    </w:p>
    <w:p w14:paraId="1036EB70" w14:textId="77777777" w:rsidR="004572C3" w:rsidRPr="0084189F" w:rsidRDefault="004572C3" w:rsidP="004572C3"/>
    <w:p w14:paraId="25F2DB64" w14:textId="77777777" w:rsidR="004572C3" w:rsidRPr="0084189F" w:rsidRDefault="004572C3" w:rsidP="0035573F">
      <w:pPr>
        <w:pStyle w:val="Heading2"/>
      </w:pPr>
      <w:bookmarkStart w:id="79" w:name="_Toc95469666"/>
      <w:bookmarkStart w:id="80" w:name="_Toc127865522"/>
      <w:r w:rsidRPr="0084189F">
        <w:t>DISABLED VETERANS’ BUSINESS SET-ASIDE CONTRACT</w:t>
      </w:r>
      <w:bookmarkEnd w:id="79"/>
      <w:bookmarkEnd w:id="80"/>
      <w:r w:rsidRPr="0084189F">
        <w:t xml:space="preserve"> </w:t>
      </w:r>
    </w:p>
    <w:p w14:paraId="7ACE2980" w14:textId="46FF16F3" w:rsidR="004572C3" w:rsidRPr="0084189F" w:rsidRDefault="0043037D" w:rsidP="004572C3">
      <w:r>
        <w:t xml:space="preserve">Not applicable to this procurement. </w:t>
      </w:r>
    </w:p>
    <w:p w14:paraId="521B023E" w14:textId="77777777" w:rsidR="004572C3" w:rsidRPr="0084189F" w:rsidRDefault="004572C3" w:rsidP="004572C3"/>
    <w:p w14:paraId="7131F058" w14:textId="77777777" w:rsidR="004572C3" w:rsidRPr="0084189F" w:rsidRDefault="004572C3" w:rsidP="0035573F">
      <w:pPr>
        <w:pStyle w:val="Heading2"/>
      </w:pPr>
      <w:bookmarkStart w:id="81" w:name="_Toc95469667"/>
      <w:bookmarkStart w:id="82" w:name="_Toc127865523"/>
      <w:r w:rsidRPr="0084189F">
        <w:t>BID SECURITY</w:t>
      </w:r>
      <w:bookmarkEnd w:id="81"/>
      <w:bookmarkEnd w:id="82"/>
    </w:p>
    <w:p w14:paraId="0A50D7BA" w14:textId="77777777" w:rsidR="00941BA3" w:rsidRDefault="00941BA3" w:rsidP="00941BA3">
      <w:pPr>
        <w:pStyle w:val="BodyText3"/>
      </w:pPr>
      <w:r>
        <w:t>Not applicable to this procurement.</w:t>
      </w:r>
    </w:p>
    <w:p w14:paraId="0E4DBA36" w14:textId="77777777" w:rsidR="004572C3" w:rsidRPr="0084189F" w:rsidRDefault="004572C3" w:rsidP="004572C3"/>
    <w:p w14:paraId="56ED51B4" w14:textId="77777777" w:rsidR="004572C3" w:rsidRPr="0084189F" w:rsidRDefault="004572C3" w:rsidP="0035573F">
      <w:pPr>
        <w:pStyle w:val="Heading2"/>
      </w:pPr>
      <w:bookmarkStart w:id="83" w:name="_Toc95469668"/>
      <w:bookmarkStart w:id="84" w:name="_Toc127865524"/>
      <w:r w:rsidRPr="0084189F">
        <w:t>BIDDER ADDITIONAL TERMS SUBMITTED WITH THE QUOTE</w:t>
      </w:r>
      <w:bookmarkEnd w:id="83"/>
      <w:bookmarkEnd w:id="84"/>
    </w:p>
    <w:p w14:paraId="6964470C" w14:textId="77777777" w:rsidR="004572C3" w:rsidRPr="0084189F" w:rsidRDefault="004572C3" w:rsidP="004572C3">
      <w:pPr>
        <w:rPr>
          <w:rFonts w:eastAsia="Calibri"/>
        </w:rPr>
      </w:pPr>
      <w:r w:rsidRPr="0084189F">
        <w:rPr>
          <w:rFonts w:eastAsia="Calibri"/>
        </w:rPr>
        <w:t xml:space="preserve">A </w:t>
      </w:r>
      <w:r w:rsidRPr="0084189F">
        <w:rPr>
          <w:color w:val="000000"/>
        </w:rPr>
        <w:t>Bidder</w:t>
      </w:r>
      <w:r w:rsidRPr="0084189F">
        <w:rPr>
          <w:rFonts w:eastAsia="Calibri"/>
        </w:rPr>
        <w:t xml:space="preserve"> may submit additional terms as part of its Quote.  Additional terms are</w:t>
      </w:r>
      <w:r w:rsidRPr="0084189F">
        <w:rPr>
          <w:color w:val="000000"/>
        </w:rPr>
        <w:t xml:space="preserve"> Bidder</w:t>
      </w:r>
      <w:r>
        <w:rPr>
          <w:color w:val="000000"/>
        </w:rPr>
        <w:t>-</w:t>
      </w:r>
      <w:r w:rsidRPr="0084189F">
        <w:rPr>
          <w:rFonts w:eastAsia="Calibri"/>
        </w:rPr>
        <w:t xml:space="preserve">proposed terms or conditions that do not conflict with the scope of work required in this Bid Solicitation, the terms and conditions of this Bid Solicitation, or the State of New Jersey Standard Terms and Conditions.  </w:t>
      </w:r>
      <w:r w:rsidRPr="0084189F">
        <w:rPr>
          <w:color w:val="000000"/>
        </w:rPr>
        <w:t>Bidder</w:t>
      </w:r>
      <w:r w:rsidRPr="0084189F">
        <w:rPr>
          <w:rFonts w:eastAsia="Calibri"/>
        </w:rPr>
        <w:t xml:space="preserve"> proposed terms or conditions that conflict with those contained the State of New Jersey Standard Terms and Conditions will render a Quote non-responsive.  It is incumbent upon the </w:t>
      </w:r>
      <w:r w:rsidRPr="0084189F">
        <w:rPr>
          <w:color w:val="000000"/>
        </w:rPr>
        <w:t>Bidder</w:t>
      </w:r>
      <w:r w:rsidRPr="0084189F">
        <w:rPr>
          <w:rFonts w:eastAsia="Calibri"/>
        </w:rPr>
        <w:t xml:space="preserve"> to identify and remove its conflicting proposed terms and conditions prior to </w:t>
      </w:r>
      <w:proofErr w:type="gramStart"/>
      <w:r w:rsidRPr="0084189F">
        <w:rPr>
          <w:rFonts w:eastAsia="Calibri"/>
        </w:rPr>
        <w:t>Quote</w:t>
      </w:r>
      <w:proofErr w:type="gramEnd"/>
      <w:r w:rsidRPr="0084189F">
        <w:rPr>
          <w:rFonts w:eastAsia="Calibri"/>
        </w:rPr>
        <w:t xml:space="preserve"> submission.  </w:t>
      </w:r>
    </w:p>
    <w:p w14:paraId="47067D56" w14:textId="77777777" w:rsidR="004572C3" w:rsidRPr="0084189F" w:rsidRDefault="004572C3" w:rsidP="004572C3">
      <w:pPr>
        <w:rPr>
          <w:rFonts w:eastAsia="Calibri"/>
        </w:rPr>
      </w:pPr>
    </w:p>
    <w:p w14:paraId="5F032E3F" w14:textId="77777777" w:rsidR="004572C3" w:rsidRPr="0084189F" w:rsidRDefault="004572C3" w:rsidP="004572C3">
      <w:pPr>
        <w:rPr>
          <w:rFonts w:eastAsia="Calibri"/>
        </w:rPr>
      </w:pPr>
      <w:r w:rsidRPr="0084189F">
        <w:rPr>
          <w:rFonts w:eastAsia="Calibri"/>
        </w:rPr>
        <w:t xml:space="preserve">Quotes including </w:t>
      </w:r>
      <w:r w:rsidRPr="0084189F">
        <w:rPr>
          <w:color w:val="000000"/>
        </w:rPr>
        <w:t>Bidder</w:t>
      </w:r>
      <w:r w:rsidRPr="0084189F">
        <w:rPr>
          <w:rFonts w:eastAsia="Calibri"/>
        </w:rPr>
        <w:t xml:space="preserve"> proposed additional terms may be accepted, rejected, or negotiated, in whole or in part, at the State’s sole discretion. </w:t>
      </w:r>
    </w:p>
    <w:p w14:paraId="18121735" w14:textId="77777777" w:rsidR="004572C3" w:rsidRPr="0084189F" w:rsidRDefault="004572C3" w:rsidP="004572C3">
      <w:pPr>
        <w:rPr>
          <w:rFonts w:eastAsia="Calibri"/>
        </w:rPr>
      </w:pPr>
    </w:p>
    <w:p w14:paraId="09110A73" w14:textId="77777777" w:rsidR="004572C3" w:rsidRPr="0084189F" w:rsidRDefault="004572C3" w:rsidP="004572C3">
      <w:pPr>
        <w:rPr>
          <w:rFonts w:eastAsia="Calibri"/>
        </w:rPr>
      </w:pPr>
      <w:r w:rsidRPr="0084189F">
        <w:rPr>
          <w:rFonts w:eastAsia="Calibri"/>
        </w:rPr>
        <w:t xml:space="preserve">If </w:t>
      </w:r>
      <w:r w:rsidRPr="0084189F">
        <w:rPr>
          <w:color w:val="000000"/>
        </w:rPr>
        <w:t>Bidder</w:t>
      </w:r>
      <w:r w:rsidRPr="0084189F">
        <w:rPr>
          <w:rFonts w:eastAsia="Calibri"/>
        </w:rPr>
        <w:t xml:space="preserve"> intends to propose terms and conditions that conflict with the State of New Jersey Standard Terms and Conditions, those </w:t>
      </w:r>
      <w:r w:rsidRPr="0084189F">
        <w:rPr>
          <w:color w:val="000000"/>
        </w:rPr>
        <w:t>Bidder</w:t>
      </w:r>
      <w:r w:rsidRPr="0084189F">
        <w:rPr>
          <w:rFonts w:eastAsia="Calibri"/>
        </w:rPr>
        <w:t xml:space="preserve"> proposed terms and conditions shall only be considered if submitted and agreed to pursuant to the electronic question and answer procedure.  </w:t>
      </w:r>
      <w:r w:rsidRPr="0084189F">
        <w:t>Bidders</w:t>
      </w:r>
      <w:r w:rsidRPr="0084189F">
        <w:rPr>
          <w:rFonts w:eastAsia="Calibri"/>
        </w:rPr>
        <w:t xml:space="preserve"> shall not submit exceptions or modifications as part of the Quote or on the “Terms and Conditions” Tab through </w:t>
      </w:r>
      <w:r w:rsidRPr="0084189F">
        <w:rPr>
          <w:rStyle w:val="IntenseEmphasis"/>
          <w:rFonts w:ascii="Arial" w:hAnsi="Arial" w:cs="Arial"/>
          <w:color w:val="00B050"/>
        </w:rPr>
        <w:t>NJ</w:t>
      </w:r>
      <w:r w:rsidRPr="0084189F">
        <w:rPr>
          <w:rStyle w:val="IntenseEmphasis"/>
          <w:rFonts w:ascii="Arial" w:hAnsi="Arial" w:cs="Arial"/>
          <w:color w:val="0070C0"/>
        </w:rPr>
        <w:t>START</w:t>
      </w:r>
      <w:r w:rsidRPr="0084189F">
        <w:rPr>
          <w:rFonts w:eastAsia="Calibri"/>
        </w:rPr>
        <w:t xml:space="preserve">. </w:t>
      </w:r>
    </w:p>
    <w:p w14:paraId="6DCA881C" w14:textId="77777777" w:rsidR="004572C3" w:rsidRPr="0084189F" w:rsidRDefault="004572C3" w:rsidP="004572C3"/>
    <w:p w14:paraId="0DD48C11" w14:textId="77777777" w:rsidR="004572C3" w:rsidRPr="0084189F" w:rsidRDefault="004572C3" w:rsidP="0035573F">
      <w:pPr>
        <w:pStyle w:val="Heading2"/>
      </w:pPr>
      <w:bookmarkStart w:id="85" w:name="_Toc95469669"/>
      <w:bookmarkStart w:id="86" w:name="_Toc127865525"/>
      <w:r w:rsidRPr="0084189F">
        <w:t>QUOTE CONTENT</w:t>
      </w:r>
      <w:bookmarkEnd w:id="85"/>
      <w:bookmarkEnd w:id="86"/>
    </w:p>
    <w:p w14:paraId="2E0E1F40" w14:textId="2F51D76D" w:rsidR="004572C3" w:rsidRPr="0084189F" w:rsidRDefault="004572C3" w:rsidP="004572C3">
      <w:r w:rsidRPr="0084189F">
        <w:t>The Quote should be submitted with the attachments organized in following manner:</w:t>
      </w:r>
    </w:p>
    <w:p w14:paraId="6ED1A121" w14:textId="77777777" w:rsidR="004572C3" w:rsidRPr="0084189F" w:rsidRDefault="004572C3" w:rsidP="00890498">
      <w:pPr>
        <w:pStyle w:val="ListParagraph"/>
        <w:numPr>
          <w:ilvl w:val="0"/>
          <w:numId w:val="74"/>
        </w:numPr>
      </w:pPr>
      <w:r w:rsidRPr="0084189F">
        <w:t>Forms</w:t>
      </w:r>
    </w:p>
    <w:p w14:paraId="7B1F68BE" w14:textId="77777777" w:rsidR="004572C3" w:rsidRPr="0084189F" w:rsidRDefault="004572C3" w:rsidP="00890498">
      <w:pPr>
        <w:pStyle w:val="ListParagraph"/>
        <w:numPr>
          <w:ilvl w:val="0"/>
          <w:numId w:val="74"/>
        </w:numPr>
      </w:pPr>
      <w:r w:rsidRPr="0084189F">
        <w:t>Technical Quote</w:t>
      </w:r>
    </w:p>
    <w:p w14:paraId="7F0247AB" w14:textId="77777777" w:rsidR="004572C3" w:rsidRPr="0084189F" w:rsidRDefault="004572C3" w:rsidP="00890498">
      <w:pPr>
        <w:pStyle w:val="ListParagraph"/>
        <w:numPr>
          <w:ilvl w:val="0"/>
          <w:numId w:val="74"/>
        </w:numPr>
      </w:pPr>
      <w:r w:rsidRPr="0084189F">
        <w:t>State-Supplied Price Sheet</w:t>
      </w:r>
    </w:p>
    <w:p w14:paraId="1944F8E1" w14:textId="77777777" w:rsidR="004572C3" w:rsidRPr="0084189F" w:rsidRDefault="004572C3" w:rsidP="004572C3">
      <w:pPr>
        <w:rPr>
          <w:b/>
        </w:rPr>
      </w:pPr>
    </w:p>
    <w:p w14:paraId="060C913B" w14:textId="77777777" w:rsidR="004572C3" w:rsidRPr="0084189F" w:rsidRDefault="004572C3" w:rsidP="004572C3">
      <w:pPr>
        <w:rPr>
          <w:rFonts w:eastAsia="MS Mincho"/>
        </w:rPr>
      </w:pPr>
      <w:r w:rsidRPr="0084189F">
        <w:rPr>
          <w:rFonts w:eastAsia="MS Mincho"/>
        </w:rPr>
        <w:t xml:space="preserve">A Bidder should not password protect any submitted documents. 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 </w:t>
      </w:r>
    </w:p>
    <w:p w14:paraId="2B2C2E78" w14:textId="77777777" w:rsidR="004572C3" w:rsidRPr="0084189F" w:rsidRDefault="004572C3" w:rsidP="004572C3"/>
    <w:p w14:paraId="58FF879C" w14:textId="77777777" w:rsidR="004572C3" w:rsidRPr="0084189F" w:rsidRDefault="004572C3" w:rsidP="0035573F">
      <w:pPr>
        <w:pStyle w:val="Heading2"/>
      </w:pPr>
      <w:bookmarkStart w:id="87" w:name="_Toc95469670"/>
      <w:bookmarkStart w:id="88" w:name="_Toc127865526"/>
      <w:r w:rsidRPr="0084189F">
        <w:t>FORMS, REGISTRATIONS AND CERTIFICATIONS TO BE SUBMITTED WITH QUOTE</w:t>
      </w:r>
      <w:bookmarkEnd w:id="87"/>
      <w:bookmarkEnd w:id="88"/>
      <w:r w:rsidRPr="0084189F">
        <w:t xml:space="preserve"> </w:t>
      </w:r>
    </w:p>
    <w:p w14:paraId="5E025997" w14:textId="2228B19B" w:rsidR="004572C3" w:rsidRDefault="004572C3" w:rsidP="004572C3">
      <w:pPr>
        <w:rPr>
          <w:rFonts w:eastAsia="MS Mincho"/>
        </w:rPr>
      </w:pPr>
      <w:r w:rsidRPr="0084189F">
        <w:rPr>
          <w:rFonts w:eastAsia="MS Mincho"/>
        </w:rPr>
        <w:t xml:space="preserve">Bidder are required to complete and submit the following forms.  As an alternative to uploading forms with the submitted Quote, a </w:t>
      </w:r>
      <w:r w:rsidRPr="0084189F">
        <w:rPr>
          <w:color w:val="000000"/>
        </w:rPr>
        <w:t xml:space="preserve">Bidder may complete the appropriate certifications in </w:t>
      </w:r>
      <w:r w:rsidRPr="0084189F">
        <w:rPr>
          <w:rStyle w:val="IntenseEmphasis"/>
          <w:color w:val="00B050"/>
        </w:rPr>
        <w:t>NJ</w:t>
      </w:r>
      <w:r w:rsidRPr="0084189F">
        <w:rPr>
          <w:rStyle w:val="IntenseEmphasis"/>
          <w:color w:val="0070C0"/>
        </w:rPr>
        <w:t>START</w:t>
      </w:r>
      <w:r w:rsidRPr="0084189F">
        <w:rPr>
          <w:color w:val="000000"/>
        </w:rPr>
        <w:t xml:space="preserve"> on the “Terms and Categories” Tab within the Vendor Profile.  Those forms that may be completed on the </w:t>
      </w:r>
      <w:r w:rsidRPr="0084189F">
        <w:rPr>
          <w:rStyle w:val="IntenseEmphasis"/>
          <w:color w:val="00B050"/>
        </w:rPr>
        <w:t>NJ</w:t>
      </w:r>
      <w:r w:rsidRPr="0084189F">
        <w:rPr>
          <w:rStyle w:val="IntenseEmphasis"/>
          <w:color w:val="0070C0"/>
        </w:rPr>
        <w:t>START</w:t>
      </w:r>
      <w:r w:rsidRPr="0084189F">
        <w:rPr>
          <w:color w:val="000000"/>
        </w:rPr>
        <w:t xml:space="preserve"> “Terms and Categories” Tab noted below. Additionally, a Bidder may attach completed forms to the Vendor Profile.  Refer </w:t>
      </w:r>
      <w:r>
        <w:rPr>
          <w:color w:val="000000"/>
        </w:rPr>
        <w:t xml:space="preserve">to </w:t>
      </w:r>
      <w:r w:rsidRPr="0084189F">
        <w:rPr>
          <w:rFonts w:eastAsia="MS Mincho"/>
        </w:rPr>
        <w:t xml:space="preserve">QRGs “Vendor Forms” and “Attaching Files” for additional instructions.  </w:t>
      </w:r>
    </w:p>
    <w:p w14:paraId="0E32589C" w14:textId="1DDE2617" w:rsidR="00846965" w:rsidRPr="0084189F" w:rsidRDefault="00E226C4" w:rsidP="004572C3">
      <w:pPr>
        <w:rPr>
          <w:rFonts w:eastAsia="MS Mincho"/>
        </w:rPr>
      </w:pPr>
      <w:hyperlink r:id="rId25" w:history="1">
        <w:r w:rsidR="00846965" w:rsidRPr="4CCBAA72">
          <w:rPr>
            <w:rStyle w:val="Hyperlink"/>
            <w:rFonts w:eastAsia="MS Mincho"/>
          </w:rPr>
          <w:t>VENDOR QUICK REFERENCE GUIDES</w:t>
        </w:r>
      </w:hyperlink>
    </w:p>
    <w:p w14:paraId="1B33E19B" w14:textId="77777777" w:rsidR="004572C3" w:rsidRPr="0084189F" w:rsidRDefault="004572C3" w:rsidP="004572C3">
      <w:pPr>
        <w:rPr>
          <w:rFonts w:eastAsia="MS Mincho"/>
        </w:rPr>
      </w:pPr>
    </w:p>
    <w:p w14:paraId="3062B26E" w14:textId="77777777" w:rsidR="004572C3" w:rsidRPr="0084189F" w:rsidRDefault="00E226C4" w:rsidP="00F22CD6">
      <w:pPr>
        <w:pStyle w:val="Heading3"/>
      </w:pPr>
      <w:hyperlink r:id="rId26" w:history="1">
        <w:bookmarkStart w:id="89" w:name="_Toc95469671"/>
        <w:bookmarkStart w:id="90" w:name="_Toc127865527"/>
        <w:r w:rsidR="004572C3" w:rsidRPr="00CF3A1B">
          <w:rPr>
            <w:rStyle w:val="Hyperlink"/>
          </w:rPr>
          <w:t>OFFER AND ACCEPTANCE PAGE</w:t>
        </w:r>
        <w:bookmarkEnd w:id="89"/>
        <w:bookmarkEnd w:id="90"/>
      </w:hyperlink>
      <w:r w:rsidR="004572C3" w:rsidRPr="0084189F">
        <w:t xml:space="preserve"> </w:t>
      </w:r>
    </w:p>
    <w:p w14:paraId="5563E580" w14:textId="73D096E3" w:rsidR="004572C3" w:rsidRPr="0084189F" w:rsidRDefault="00F83738" w:rsidP="004572C3">
      <w:pPr>
        <w:rPr>
          <w:rFonts w:eastAsia="MS Mincho"/>
        </w:rPr>
      </w:pPr>
      <w:r w:rsidRPr="0084189F">
        <w:rPr>
          <w:rFonts w:eastAsia="MS Mincho"/>
        </w:rPr>
        <w:t xml:space="preserve">The </w:t>
      </w:r>
      <w:r w:rsidRPr="0084189F">
        <w:rPr>
          <w:color w:val="000000" w:themeColor="text1"/>
        </w:rPr>
        <w:t>Bidder</w:t>
      </w:r>
      <w:r w:rsidRPr="0084189F">
        <w:rPr>
          <w:rFonts w:eastAsia="MS Mincho"/>
        </w:rPr>
        <w:t xml:space="preserve"> should complete and submit the Offer and Acceptance Page</w:t>
      </w:r>
      <w:r w:rsidRPr="0084189F">
        <w:t xml:space="preserve"> with the Quote.</w:t>
      </w:r>
      <w:r w:rsidRPr="0084189F">
        <w:rPr>
          <w:rFonts w:eastAsia="MS Mincho"/>
        </w:rPr>
        <w:t xml:space="preserve">  The Offer and Acceptance Page must be signed by an authorized representative of the </w:t>
      </w:r>
      <w:r w:rsidRPr="0084189F">
        <w:rPr>
          <w:color w:val="000000" w:themeColor="text1"/>
        </w:rPr>
        <w:t>Bidder</w:t>
      </w:r>
      <w:r w:rsidRPr="0084189F">
        <w:rPr>
          <w:rFonts w:eastAsia="MS Mincho"/>
        </w:rPr>
        <w:t xml:space="preserve">.  </w:t>
      </w:r>
      <w:r w:rsidRPr="0084189F">
        <w:t xml:space="preserve">If a </w:t>
      </w:r>
      <w:r w:rsidRPr="0084189F">
        <w:rPr>
          <w:color w:val="000000" w:themeColor="text1"/>
        </w:rPr>
        <w:t>Bidder</w:t>
      </w:r>
      <w:r w:rsidRPr="0084189F">
        <w:t xml:space="preserve"> does not submit the form with the Quote, the </w:t>
      </w:r>
      <w:r w:rsidRPr="0084189F">
        <w:rPr>
          <w:color w:val="000000" w:themeColor="text1"/>
        </w:rPr>
        <w:t>Bidder</w:t>
      </w:r>
      <w:r w:rsidRPr="0084189F">
        <w:t xml:space="preserve"> must comply within seven (7) business days of the State’s request or the State may deem the Quote non-responsive</w:t>
      </w:r>
      <w:r w:rsidR="004572C3" w:rsidRPr="0084189F">
        <w:t>.</w:t>
      </w:r>
      <w:r w:rsidR="004572C3" w:rsidRPr="0084189F">
        <w:rPr>
          <w:rFonts w:eastAsia="MS Mincho"/>
        </w:rPr>
        <w:t xml:space="preserve">    </w:t>
      </w:r>
    </w:p>
    <w:p w14:paraId="74683A89" w14:textId="77777777" w:rsidR="004572C3" w:rsidRPr="0084189F" w:rsidRDefault="004572C3" w:rsidP="004572C3"/>
    <w:p w14:paraId="5D9A8E35" w14:textId="77777777" w:rsidR="004572C3" w:rsidRPr="0084189F" w:rsidRDefault="00E226C4" w:rsidP="00F22CD6">
      <w:pPr>
        <w:pStyle w:val="Heading3"/>
      </w:pPr>
      <w:hyperlink r:id="rId27" w:history="1">
        <w:bookmarkStart w:id="91" w:name="_Toc95469672"/>
        <w:bookmarkStart w:id="92" w:name="_Toc127865528"/>
        <w:r w:rsidR="004572C3" w:rsidRPr="00CF3A1B">
          <w:rPr>
            <w:rStyle w:val="Hyperlink"/>
          </w:rPr>
          <w:t>OWNERSHIP DISCLOSURE FORM</w:t>
        </w:r>
        <w:bookmarkEnd w:id="91"/>
        <w:bookmarkEnd w:id="92"/>
      </w:hyperlink>
      <w:r w:rsidR="004572C3" w:rsidRPr="0084189F">
        <w:t xml:space="preserve"> </w:t>
      </w:r>
    </w:p>
    <w:p w14:paraId="2332D17A" w14:textId="77777777" w:rsidR="00760FBD" w:rsidRDefault="00760FBD" w:rsidP="00760FBD">
      <w:pPr>
        <w:rPr>
          <w:bCs/>
        </w:rPr>
      </w:pPr>
      <w:r w:rsidRPr="0084189F">
        <w:rPr>
          <w:rFonts w:eastAsia="MS Mincho"/>
        </w:rPr>
        <w:t xml:space="preserve">Pursuant to </w:t>
      </w:r>
      <w:r w:rsidRPr="0084189F">
        <w:t>N.J.S.A.</w:t>
      </w:r>
      <w:r w:rsidRPr="0084189F">
        <w:rPr>
          <w:rFonts w:eastAsia="MS Mincho"/>
        </w:rPr>
        <w:t xml:space="preserve"> 52:25-24.2,</w:t>
      </w:r>
      <w:r>
        <w:rPr>
          <w:rFonts w:eastAsia="MS Mincho"/>
        </w:rPr>
        <w:t xml:space="preserve"> </w:t>
      </w:r>
      <w:r w:rsidRPr="0084189F">
        <w:rPr>
          <w:rFonts w:eastAsia="MS Mincho"/>
        </w:rPr>
        <w:t xml:space="preserve">in the event the </w:t>
      </w:r>
      <w:r w:rsidRPr="0084189F">
        <w:rPr>
          <w:color w:val="000000"/>
        </w:rPr>
        <w:t>Bidder</w:t>
      </w:r>
      <w:r w:rsidRPr="0084189F">
        <w:rPr>
          <w:rFonts w:eastAsia="MS Mincho"/>
        </w:rPr>
        <w:t xml:space="preserve"> is a corporation, partnership or limited liability company, the </w:t>
      </w:r>
      <w:r w:rsidRPr="0084189F">
        <w:rPr>
          <w:color w:val="000000"/>
        </w:rPr>
        <w:t>Bidder</w:t>
      </w:r>
      <w:r w:rsidRPr="0084189F">
        <w:rPr>
          <w:rFonts w:eastAsia="MS Mincho"/>
        </w:rPr>
        <w:t xml:space="preserve"> must</w:t>
      </w:r>
      <w:r>
        <w:rPr>
          <w:rFonts w:eastAsia="MS Mincho"/>
        </w:rPr>
        <w:t xml:space="preserve"> disclose all 10% or greater owners by</w:t>
      </w:r>
      <w:r w:rsidRPr="0084189F">
        <w:rPr>
          <w:rFonts w:eastAsia="MS Mincho"/>
        </w:rPr>
        <w:t xml:space="preserve"> </w:t>
      </w:r>
      <w:r>
        <w:rPr>
          <w:rFonts w:eastAsia="MS Mincho"/>
        </w:rPr>
        <w:t xml:space="preserve">(a) </w:t>
      </w:r>
      <w:r w:rsidRPr="0084189F">
        <w:rPr>
          <w:rFonts w:eastAsia="MS Mincho"/>
        </w:rPr>
        <w:t>complet</w:t>
      </w:r>
      <w:r>
        <w:rPr>
          <w:rFonts w:eastAsia="MS Mincho"/>
        </w:rPr>
        <w:t xml:space="preserve">ing and submitting the </w:t>
      </w:r>
      <w:r w:rsidRPr="0084189F">
        <w:rPr>
          <w:rFonts w:eastAsia="MS Mincho"/>
        </w:rPr>
        <w:t>Ownership Disclosure Form</w:t>
      </w:r>
      <w:r>
        <w:rPr>
          <w:rFonts w:eastAsia="MS Mincho"/>
        </w:rPr>
        <w:t xml:space="preserve"> with the Quote; (b) if the Bidder has submitted a </w:t>
      </w:r>
      <w:r w:rsidRPr="0084189F">
        <w:rPr>
          <w:color w:val="000000"/>
        </w:rPr>
        <w:t xml:space="preserve">signed and accurate Ownership Disclosure Form dated and received no more than six (6) months prior to the Quote submission deadline for this </w:t>
      </w:r>
      <w:r w:rsidRPr="005D62FD">
        <w:rPr>
          <w:color w:val="000000"/>
        </w:rPr>
        <w:t>procurement</w:t>
      </w:r>
      <w:r>
        <w:rPr>
          <w:color w:val="000000"/>
        </w:rPr>
        <w:t>, the Division may rely upon that form; however, if</w:t>
      </w:r>
      <w:r w:rsidRPr="00204D6C">
        <w:rPr>
          <w:color w:val="000000"/>
        </w:rPr>
        <w:t xml:space="preserve"> </w:t>
      </w:r>
      <w:r>
        <w:rPr>
          <w:color w:val="000000"/>
        </w:rPr>
        <w:t xml:space="preserve">there has been a change in </w:t>
      </w:r>
      <w:r w:rsidRPr="00204D6C">
        <w:rPr>
          <w:color w:val="000000"/>
        </w:rPr>
        <w:t>ownership within the last six (6) months, a new Ownership Disclosure Form must be completed, signed and submitted with the Quote</w:t>
      </w:r>
      <w:r>
        <w:rPr>
          <w:color w:val="000000"/>
        </w:rPr>
        <w:t xml:space="preserve">; </w:t>
      </w:r>
      <w:r>
        <w:rPr>
          <w:bCs/>
        </w:rPr>
        <w:t>or, (c)</w:t>
      </w:r>
      <w:r w:rsidRPr="0084189F">
        <w:rPr>
          <w:bCs/>
        </w:rPr>
        <w:t xml:space="preserve"> a </w:t>
      </w:r>
      <w:r w:rsidRPr="0084189F">
        <w:rPr>
          <w:color w:val="000000"/>
        </w:rPr>
        <w:t>Bidder</w:t>
      </w:r>
      <w:r w:rsidRPr="0084189F">
        <w:rPr>
          <w:bCs/>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t>N.J.S.A.</w:t>
      </w:r>
      <w:r w:rsidRPr="0084189F">
        <w:rPr>
          <w:bCs/>
        </w:rPr>
        <w:t xml:space="preserve"> 52:25-24.2</w:t>
      </w:r>
      <w:r>
        <w:rPr>
          <w:bCs/>
        </w:rPr>
        <w:t>.</w:t>
      </w:r>
    </w:p>
    <w:p w14:paraId="6F9AEE0A" w14:textId="77777777" w:rsidR="00760FBD" w:rsidRDefault="00760FBD" w:rsidP="00760FBD">
      <w:r w:rsidRPr="00E526D0">
        <w:rPr>
          <w:i/>
        </w:rPr>
        <w:t>NOTE:</w:t>
      </w:r>
      <w:r w:rsidRPr="005D62FD">
        <w:t xml:space="preserve"> </w:t>
      </w:r>
      <w:r w:rsidRPr="4CCBAA72">
        <w:t xml:space="preserve">In lieu of completing and submitting the paper-based form, the Bidder has the option to complete this form online in </w:t>
      </w:r>
      <w:r w:rsidRPr="4CCBAA72">
        <w:rPr>
          <w:rStyle w:val="IntenseEmphasis"/>
          <w:caps/>
          <w:color w:val="00B050"/>
        </w:rPr>
        <w:t>NJ</w:t>
      </w:r>
      <w:r w:rsidRPr="4CCBAA72">
        <w:rPr>
          <w:rStyle w:val="IntenseEmphasis"/>
          <w:caps/>
          <w:color w:val="0070C0"/>
        </w:rPr>
        <w:t>START</w:t>
      </w:r>
      <w:r w:rsidRPr="4CCBAA72">
        <w:t xml:space="preserve"> on the “Terms and Categories” Tab.  </w:t>
      </w:r>
    </w:p>
    <w:p w14:paraId="25AAE2BB" w14:textId="77777777" w:rsidR="00760FBD" w:rsidRDefault="00760FBD" w:rsidP="00760FBD">
      <w:pPr>
        <w:rPr>
          <w:bCs/>
        </w:rPr>
      </w:pPr>
    </w:p>
    <w:p w14:paraId="27C8E565" w14:textId="77777777" w:rsidR="00760FBD" w:rsidRDefault="00760FBD" w:rsidP="00760FBD">
      <w:pPr>
        <w:rPr>
          <w:color w:val="000000"/>
        </w:rPr>
      </w:pPr>
      <w:r w:rsidRPr="00204D6C">
        <w:rPr>
          <w:color w:val="000000"/>
        </w:rPr>
        <w:t xml:space="preserve">A Bidder’s failure to submit </w:t>
      </w:r>
      <w:r>
        <w:rPr>
          <w:color w:val="000000"/>
        </w:rPr>
        <w:t>the information required by N.J.S.A. 52:25-24.2</w:t>
      </w:r>
      <w:r w:rsidRPr="0084189F">
        <w:rPr>
          <w:color w:val="000000"/>
        </w:rPr>
        <w:t xml:space="preserve"> will result in the rejection of the Quote as non-responsive and preclude the award of a Contract to said Bidder</w:t>
      </w:r>
      <w:r>
        <w:rPr>
          <w:color w:val="000000"/>
        </w:rPr>
        <w:t>.</w:t>
      </w:r>
    </w:p>
    <w:p w14:paraId="155802F4" w14:textId="77777777" w:rsidR="004572C3" w:rsidRPr="005D62FD" w:rsidRDefault="004572C3" w:rsidP="004572C3"/>
    <w:p w14:paraId="6C760F1F" w14:textId="77777777" w:rsidR="004572C3" w:rsidRPr="0084189F" w:rsidRDefault="004572C3" w:rsidP="00F22CD6">
      <w:pPr>
        <w:pStyle w:val="Heading3"/>
      </w:pPr>
      <w:r>
        <w:rPr>
          <w:rFonts w:cstheme="minorHAnsi"/>
          <w:color w:val="000000"/>
        </w:rPr>
        <w:t xml:space="preserve">  </w:t>
      </w:r>
      <w:hyperlink r:id="rId28" w:history="1">
        <w:bookmarkStart w:id="93" w:name="_Toc95469673"/>
        <w:bookmarkStart w:id="94" w:name="_Toc127865529"/>
        <w:r w:rsidRPr="00CF3A1B">
          <w:rPr>
            <w:rStyle w:val="Hyperlink"/>
          </w:rPr>
          <w:t>DISCLOSURE OF INVESTMENT ACTIVITIES IN IRAN FORM</w:t>
        </w:r>
        <w:bookmarkEnd w:id="93"/>
        <w:bookmarkEnd w:id="94"/>
      </w:hyperlink>
    </w:p>
    <w:p w14:paraId="6224B68C" w14:textId="77777777" w:rsidR="00760FBD" w:rsidRPr="0084189F" w:rsidRDefault="00760FBD" w:rsidP="00760FBD">
      <w:r w:rsidRPr="0084189F">
        <w:t xml:space="preserve">The </w:t>
      </w:r>
      <w:r w:rsidRPr="0084189F">
        <w:rPr>
          <w:color w:val="000000" w:themeColor="text1"/>
        </w:rPr>
        <w:t>Bidder</w:t>
      </w:r>
      <w:r w:rsidRPr="0084189F">
        <w:t xml:space="preserve"> should  submit Disclosure of Investment Activities in Iran form to certify that</w:t>
      </w:r>
      <w:r>
        <w:t>, p</w:t>
      </w:r>
      <w:r w:rsidRPr="0084189F">
        <w:t>ursuant to N.J.S.A. 52:32-58</w:t>
      </w:r>
      <w:r>
        <w:t>,</w:t>
      </w:r>
      <w:r w:rsidRPr="0084189F">
        <w:t xml:space="preserve"> neither the </w:t>
      </w:r>
      <w:r w:rsidRPr="0084189F">
        <w:rPr>
          <w:color w:val="000000" w:themeColor="text1"/>
        </w:rPr>
        <w:t>Bidder</w:t>
      </w:r>
      <w:r w:rsidRPr="0084189F">
        <w:t xml:space="preserve">, nor one (1) of its parents, subsidiaries, and/or affiliates (as defined in N.J.S.A. 52:32-56(e)(3)), is listed on the Department of the Treasury’s List of Persons or Entities Engaging in Prohibited Investment Activities in Iran and that neither the </w:t>
      </w:r>
      <w:r w:rsidRPr="0084189F">
        <w:rPr>
          <w:color w:val="000000" w:themeColor="text1"/>
        </w:rPr>
        <w:t>Bidder</w:t>
      </w:r>
      <w:r w:rsidRPr="0084189F">
        <w:t xml:space="preserve">, nor one (1) of its parents, subsidiaries, and/or affiliates, is involved in any of the investment activities set forth in N.J.S.A. 52:32-56(f).  If the </w:t>
      </w:r>
      <w:r w:rsidRPr="0084189F">
        <w:rPr>
          <w:color w:val="000000" w:themeColor="text1"/>
        </w:rPr>
        <w:t>Bidder</w:t>
      </w:r>
      <w:r w:rsidRPr="0084189F">
        <w:t xml:space="preserve"> is unable to so certify, the </w:t>
      </w:r>
      <w:r w:rsidRPr="0084189F">
        <w:rPr>
          <w:color w:val="000000" w:themeColor="text1"/>
        </w:rPr>
        <w:t>Bidder</w:t>
      </w:r>
      <w:r w:rsidRPr="0084189F">
        <w:t xml:space="preserve"> shall provide a detailed and precise description of such activities as directed on the form.  If a </w:t>
      </w:r>
      <w:r w:rsidRPr="0084189F">
        <w:rPr>
          <w:color w:val="000000" w:themeColor="text1"/>
        </w:rPr>
        <w:t>Bidder</w:t>
      </w:r>
      <w:r w:rsidRPr="0084189F">
        <w:t xml:space="preserve"> does not submit the form with the Quote, the </w:t>
      </w:r>
      <w:r w:rsidRPr="0084189F">
        <w:rPr>
          <w:color w:val="000000" w:themeColor="text1"/>
        </w:rPr>
        <w:t>Bidder</w:t>
      </w:r>
      <w:r w:rsidRPr="0084189F">
        <w:t xml:space="preserve"> must comply within seven (7) business days of the State’s request or the State may deem the Quote non-responsive.</w:t>
      </w:r>
    </w:p>
    <w:p w14:paraId="357BF552" w14:textId="77777777" w:rsidR="00760FBD" w:rsidRDefault="00760FBD" w:rsidP="00760FBD">
      <w:r w:rsidRPr="00E526D0">
        <w:rPr>
          <w:i/>
        </w:rPr>
        <w:t>NOTE:</w:t>
      </w:r>
      <w:r w:rsidRPr="005D62FD">
        <w:t xml:space="preserve"> </w:t>
      </w:r>
      <w:r w:rsidRPr="4CCBAA72">
        <w:t xml:space="preserve">In lieu of completing and submitting the paper-based form, the Bidder has the option to complete this certification online in </w:t>
      </w:r>
      <w:r w:rsidRPr="4CCBAA72">
        <w:rPr>
          <w:rStyle w:val="IntenseEmphasis"/>
          <w:caps/>
          <w:color w:val="00B050"/>
        </w:rPr>
        <w:t>NJ</w:t>
      </w:r>
      <w:r w:rsidRPr="4CCBAA72">
        <w:rPr>
          <w:rStyle w:val="IntenseEmphasis"/>
          <w:caps/>
          <w:color w:val="0070C0"/>
        </w:rPr>
        <w:t>START</w:t>
      </w:r>
      <w:r w:rsidRPr="4CCBAA72">
        <w:t xml:space="preserve"> on the “Terms and Categories” Tab.  </w:t>
      </w:r>
    </w:p>
    <w:p w14:paraId="6A6AA015" w14:textId="77777777" w:rsidR="004572C3" w:rsidRPr="0084189F" w:rsidRDefault="004572C3" w:rsidP="004572C3">
      <w:pPr>
        <w:rPr>
          <w:b/>
        </w:rPr>
      </w:pPr>
    </w:p>
    <w:p w14:paraId="178C39D8" w14:textId="77777777" w:rsidR="004572C3" w:rsidRPr="0084189F" w:rsidRDefault="00E226C4" w:rsidP="00F22CD6">
      <w:pPr>
        <w:pStyle w:val="Heading3"/>
      </w:pPr>
      <w:hyperlink r:id="rId29" w:history="1">
        <w:bookmarkStart w:id="95" w:name="_Toc95469674"/>
        <w:bookmarkStart w:id="96" w:name="_Toc127865530"/>
        <w:r w:rsidR="004572C3" w:rsidRPr="00CF3A1B">
          <w:rPr>
            <w:rStyle w:val="Hyperlink"/>
          </w:rPr>
          <w:t>DISCLOSURE OF INVESTIGATIONS AND OTHER ACTIONS INVOLVING BIDDER FORM</w:t>
        </w:r>
        <w:bookmarkEnd w:id="95"/>
        <w:bookmarkEnd w:id="96"/>
      </w:hyperlink>
    </w:p>
    <w:p w14:paraId="75FB0319" w14:textId="77777777" w:rsidR="00760FBD" w:rsidRPr="005D62FD" w:rsidRDefault="00760FBD" w:rsidP="00760FBD">
      <w:r w:rsidRPr="0084189F">
        <w:t xml:space="preserve">The </w:t>
      </w:r>
      <w:r w:rsidRPr="0084189F">
        <w:rPr>
          <w:color w:val="000000" w:themeColor="text1"/>
        </w:rPr>
        <w:t>Bidder</w:t>
      </w:r>
      <w:r>
        <w:t xml:space="preserve"> should </w:t>
      </w:r>
      <w:r w:rsidRPr="0084189F">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rPr>
        <w:t>Bidder</w:t>
      </w:r>
      <w:r w:rsidRPr="0084189F">
        <w:t xml:space="preserve"> </w:t>
      </w:r>
      <w:r w:rsidRPr="005D62FD">
        <w:t xml:space="preserve">does not submit the form with the Quote, the </w:t>
      </w:r>
      <w:r w:rsidRPr="005D62FD">
        <w:rPr>
          <w:color w:val="000000" w:themeColor="text1"/>
        </w:rPr>
        <w:t>Bidder</w:t>
      </w:r>
      <w:r w:rsidRPr="005D62FD">
        <w:t xml:space="preserve"> must comply within seven (7) business days of the State’s request or the State may deem the Quote non-responsive.</w:t>
      </w:r>
    </w:p>
    <w:p w14:paraId="39B2DFCD" w14:textId="77777777" w:rsidR="00760FBD" w:rsidRDefault="00760FBD" w:rsidP="00760FBD">
      <w:r w:rsidRPr="00E526D0">
        <w:rPr>
          <w:i/>
        </w:rPr>
        <w:t>NOTE:</w:t>
      </w:r>
      <w:r w:rsidRPr="005D62FD">
        <w:t xml:space="preserve"> </w:t>
      </w:r>
      <w:r w:rsidRPr="4CCBAA72">
        <w:t>In lieu of completing and submitting the paper-based form, the Bidder has the option to complete this</w:t>
      </w:r>
      <w:r>
        <w:t xml:space="preserve"> certification</w:t>
      </w:r>
      <w:r w:rsidRPr="4CCBAA72">
        <w:t xml:space="preserve"> online in </w:t>
      </w:r>
      <w:r w:rsidRPr="4CCBAA72">
        <w:rPr>
          <w:rStyle w:val="IntenseEmphasis"/>
          <w:caps/>
          <w:color w:val="00B050"/>
        </w:rPr>
        <w:t>NJ</w:t>
      </w:r>
      <w:r w:rsidRPr="4CCBAA72">
        <w:rPr>
          <w:rStyle w:val="IntenseEmphasis"/>
          <w:caps/>
          <w:color w:val="0070C0"/>
        </w:rPr>
        <w:t>START</w:t>
      </w:r>
      <w:r w:rsidRPr="4CCBAA72">
        <w:t xml:space="preserve"> on the “Terms and Categories” Tab.  </w:t>
      </w:r>
    </w:p>
    <w:p w14:paraId="5D55E064" w14:textId="77777777" w:rsidR="004572C3" w:rsidRPr="005D62FD" w:rsidRDefault="004572C3" w:rsidP="004572C3">
      <w:pPr>
        <w:rPr>
          <w:highlight w:val="yellow"/>
        </w:rPr>
      </w:pPr>
    </w:p>
    <w:p w14:paraId="428E496D" w14:textId="77777777" w:rsidR="004572C3" w:rsidRPr="0084189F" w:rsidRDefault="00E226C4" w:rsidP="00F22CD6">
      <w:pPr>
        <w:pStyle w:val="Heading3"/>
      </w:pPr>
      <w:hyperlink r:id="rId30" w:history="1">
        <w:bookmarkStart w:id="97" w:name="_Toc95469675"/>
        <w:bookmarkStart w:id="98" w:name="_Toc127865531"/>
        <w:r w:rsidR="004572C3" w:rsidRPr="00CF3A1B">
          <w:rPr>
            <w:rStyle w:val="Hyperlink"/>
          </w:rPr>
          <w:t>MACBRIDE PRINCIPLES FORM</w:t>
        </w:r>
        <w:bookmarkEnd w:id="97"/>
        <w:bookmarkEnd w:id="98"/>
      </w:hyperlink>
    </w:p>
    <w:p w14:paraId="08BE7094" w14:textId="77777777" w:rsidR="00AB7BED" w:rsidRDefault="00AB7BED" w:rsidP="00AB7BED">
      <w:r w:rsidRPr="0084189F">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spacing w:val="-17"/>
        </w:rPr>
        <w:t xml:space="preserve"> </w:t>
      </w:r>
      <w:r w:rsidRPr="0084189F">
        <w:t>with</w:t>
      </w:r>
      <w:r w:rsidRPr="0084189F">
        <w:rPr>
          <w:spacing w:val="-13"/>
        </w:rPr>
        <w:t xml:space="preserve"> </w:t>
      </w:r>
      <w:r w:rsidRPr="0084189F">
        <w:t>the</w:t>
      </w:r>
      <w:r w:rsidRPr="0084189F">
        <w:rPr>
          <w:spacing w:val="-14"/>
        </w:rPr>
        <w:t xml:space="preserve"> </w:t>
      </w:r>
      <w:r w:rsidRPr="0084189F">
        <w:t>MacBride</w:t>
      </w:r>
      <w:r w:rsidRPr="0084189F">
        <w:rPr>
          <w:spacing w:val="-15"/>
        </w:rPr>
        <w:t xml:space="preserve"> </w:t>
      </w:r>
      <w:r w:rsidRPr="0084189F">
        <w:t>principles</w:t>
      </w:r>
      <w:r w:rsidRPr="0084189F">
        <w:rPr>
          <w:spacing w:val="-13"/>
        </w:rPr>
        <w:t xml:space="preserve"> </w:t>
      </w:r>
      <w:r w:rsidRPr="0084189F">
        <w:t>of</w:t>
      </w:r>
      <w:r w:rsidRPr="0084189F">
        <w:rPr>
          <w:spacing w:val="-12"/>
        </w:rPr>
        <w:t xml:space="preserve"> </w:t>
      </w:r>
      <w:r w:rsidRPr="0084189F">
        <w:t>nondiscrimination</w:t>
      </w:r>
      <w:r w:rsidRPr="0084189F">
        <w:rPr>
          <w:spacing w:val="-15"/>
        </w:rPr>
        <w:t xml:space="preserve"> </w:t>
      </w:r>
      <w:r w:rsidRPr="0084189F">
        <w:t>in</w:t>
      </w:r>
      <w:r w:rsidRPr="0084189F">
        <w:rPr>
          <w:spacing w:val="-16"/>
        </w:rPr>
        <w:t xml:space="preserve"> </w:t>
      </w:r>
      <w:r w:rsidRPr="0084189F">
        <w:t>employment</w:t>
      </w:r>
      <w:r w:rsidRPr="0084189F">
        <w:rPr>
          <w:spacing w:val="-13"/>
        </w:rPr>
        <w:t xml:space="preserve"> </w:t>
      </w:r>
      <w:r w:rsidRPr="0084189F">
        <w:t>as</w:t>
      </w:r>
      <w:r w:rsidRPr="0084189F">
        <w:rPr>
          <w:spacing w:val="-17"/>
        </w:rPr>
        <w:t xml:space="preserve"> </w:t>
      </w:r>
      <w:r w:rsidRPr="0084189F">
        <w:t>set</w:t>
      </w:r>
      <w:r w:rsidRPr="0084189F">
        <w:rPr>
          <w:spacing w:val="-15"/>
        </w:rPr>
        <w:t xml:space="preserve"> </w:t>
      </w:r>
      <w:r w:rsidRPr="0084189F">
        <w:t>forth</w:t>
      </w:r>
      <w:r w:rsidRPr="0084189F">
        <w:rPr>
          <w:spacing w:val="-13"/>
        </w:rPr>
        <w:t xml:space="preserve"> </w:t>
      </w:r>
      <w:r w:rsidRPr="0084189F">
        <w:t>in</w:t>
      </w:r>
      <w:r w:rsidRPr="0084189F">
        <w:rPr>
          <w:spacing w:val="-9"/>
        </w:rPr>
        <w:t xml:space="preserve"> </w:t>
      </w:r>
      <w:r w:rsidRPr="0084189F">
        <w:t>N.J.S.A. 52:18A-89.5 and in conformance with the United Kingdom’s Fair Employment (Northern Ireland) Act of 1989, and permit independent monitoring of their compliance with those</w:t>
      </w:r>
      <w:r w:rsidRPr="0084189F">
        <w:rPr>
          <w:spacing w:val="-16"/>
        </w:rPr>
        <w:t xml:space="preserve"> </w:t>
      </w:r>
      <w:r w:rsidRPr="0084189F">
        <w:t xml:space="preserve">principles.  If a </w:t>
      </w:r>
      <w:r w:rsidRPr="0084189F">
        <w:rPr>
          <w:color w:val="000000" w:themeColor="text1"/>
        </w:rPr>
        <w:t>Bidder</w:t>
      </w:r>
      <w:r w:rsidRPr="0084189F">
        <w:t xml:space="preserve"> does not submit the form with the Quote, the </w:t>
      </w:r>
      <w:r w:rsidRPr="0084189F">
        <w:rPr>
          <w:color w:val="000000" w:themeColor="text1"/>
        </w:rPr>
        <w:t>Bidder</w:t>
      </w:r>
      <w:r w:rsidRPr="0084189F">
        <w:t xml:space="preserve"> must comply within seven (7) business days of the State’s request or the State may deem the Quote non-responsive.</w:t>
      </w:r>
    </w:p>
    <w:p w14:paraId="0CF1A4F3" w14:textId="77777777" w:rsidR="00AB7BED" w:rsidRPr="005C517F" w:rsidRDefault="00AB7BED" w:rsidP="00AB7BED">
      <w:r w:rsidRPr="005C517F">
        <w:rPr>
          <w:i/>
        </w:rPr>
        <w:t>NOTE:</w:t>
      </w:r>
      <w:r w:rsidRPr="005C517F">
        <w:t xml:space="preserve"> </w:t>
      </w:r>
      <w:r>
        <w:t xml:space="preserve">In lieu of completing and submitting the paper-based form, the Bidder has the option to complete this certification online in </w:t>
      </w:r>
      <w:r w:rsidRPr="00E6153C">
        <w:rPr>
          <w:rStyle w:val="IntenseEmphasis"/>
          <w:caps/>
          <w:color w:val="00B050"/>
        </w:rPr>
        <w:t>NJ</w:t>
      </w:r>
      <w:r w:rsidRPr="00E6153C">
        <w:rPr>
          <w:rStyle w:val="IntenseEmphasis"/>
          <w:caps/>
          <w:color w:val="0070C0"/>
        </w:rPr>
        <w:t>START</w:t>
      </w:r>
      <w:r>
        <w:t xml:space="preserve"> on the “Terms and Categories” Tab.  </w:t>
      </w:r>
    </w:p>
    <w:p w14:paraId="0B40218A" w14:textId="77777777" w:rsidR="004572C3" w:rsidRDefault="004572C3" w:rsidP="004572C3"/>
    <w:p w14:paraId="38920AA3" w14:textId="77777777" w:rsidR="004572C3" w:rsidRPr="0084189F" w:rsidRDefault="00E226C4" w:rsidP="00F22CD6">
      <w:pPr>
        <w:pStyle w:val="Heading3"/>
      </w:pPr>
      <w:hyperlink r:id="rId31" w:history="1">
        <w:bookmarkStart w:id="99" w:name="_Toc95469676"/>
        <w:bookmarkStart w:id="100" w:name="_Toc127865532"/>
        <w:r w:rsidR="004572C3" w:rsidRPr="00CF3A1B">
          <w:rPr>
            <w:rStyle w:val="Hyperlink"/>
          </w:rPr>
          <w:t>SERVICE PERFORMANCE WITHIN THE UNITED STATES</w:t>
        </w:r>
        <w:bookmarkEnd w:id="99"/>
        <w:bookmarkEnd w:id="100"/>
      </w:hyperlink>
    </w:p>
    <w:p w14:paraId="2FE52A24" w14:textId="7199FDA4" w:rsidR="004572C3" w:rsidRDefault="00AB7BED" w:rsidP="004572C3">
      <w:r w:rsidRPr="0084189F">
        <w:t>The Bidder should submit a completed Source Disclosure Form. Pursuant to N.J.S.A. 52:34-13.2, all Contracts primarily for services shall be performed within the United States</w:t>
      </w:r>
      <w:r>
        <w:t>.</w:t>
      </w:r>
      <w:r w:rsidRPr="0084189F">
        <w:t xml:space="preserve"> If a </w:t>
      </w:r>
      <w:r w:rsidRPr="0084189F">
        <w:rPr>
          <w:color w:val="000000" w:themeColor="text1"/>
        </w:rPr>
        <w:t>Bidder</w:t>
      </w:r>
      <w:r w:rsidRPr="0084189F">
        <w:t xml:space="preserve"> does not submit the form with the Quote, the </w:t>
      </w:r>
      <w:r w:rsidRPr="0084189F">
        <w:rPr>
          <w:color w:val="000000" w:themeColor="text1"/>
        </w:rPr>
        <w:t>Bidder</w:t>
      </w:r>
      <w:r w:rsidRPr="0084189F">
        <w:t xml:space="preserve"> must comply within seven (7) business days of the State’s request or the State may deem the Quote non-responsive</w:t>
      </w:r>
    </w:p>
    <w:p w14:paraId="3BA46F12" w14:textId="77777777" w:rsidR="00AB7BED" w:rsidRPr="0084189F" w:rsidRDefault="00AB7BED" w:rsidP="004572C3"/>
    <w:p w14:paraId="058E7D2D" w14:textId="77777777" w:rsidR="004572C3" w:rsidRPr="0084189F" w:rsidRDefault="00E226C4" w:rsidP="00F22CD6">
      <w:pPr>
        <w:pStyle w:val="Heading3"/>
      </w:pPr>
      <w:hyperlink r:id="rId32" w:history="1">
        <w:bookmarkStart w:id="101" w:name="_Toc95469677"/>
        <w:bookmarkStart w:id="102" w:name="_Toc127865533"/>
        <w:r w:rsidR="004572C3" w:rsidRPr="00C960E8">
          <w:rPr>
            <w:rStyle w:val="Hyperlink"/>
          </w:rPr>
          <w:t>CONFIDENTIALITY/COMMITMENT TO DEFEND</w:t>
        </w:r>
        <w:bookmarkEnd w:id="101"/>
        <w:bookmarkEnd w:id="102"/>
      </w:hyperlink>
    </w:p>
    <w:p w14:paraId="33EB3A12" w14:textId="77777777" w:rsidR="008C27A8" w:rsidRPr="0084189F" w:rsidRDefault="008C27A8" w:rsidP="008C27A8">
      <w:r w:rsidRPr="00181733">
        <w:t xml:space="preserve">Pursuant to the New Jersey Open Public Records Act (OPRA), N.J.S.A. 47:1A-1 </w:t>
      </w:r>
      <w:r w:rsidRPr="00074F4F">
        <w:t>et seq</w:t>
      </w:r>
      <w:r w:rsidRPr="00181733">
        <w:rPr>
          <w:i/>
        </w:rPr>
        <w:t>.</w:t>
      </w:r>
      <w:r w:rsidRPr="00181733">
        <w:t>, or the common law right to know, Quotes can be released to the public in accordance with N.J.A.C. 17:12-1.2(b) and (c).</w:t>
      </w:r>
      <w:r w:rsidRPr="0084189F">
        <w:t xml:space="preserve">  </w:t>
      </w:r>
    </w:p>
    <w:p w14:paraId="621F8427" w14:textId="77777777" w:rsidR="008C27A8" w:rsidRDefault="008C27A8" w:rsidP="008C27A8"/>
    <w:p w14:paraId="6E1DAE2C" w14:textId="77777777" w:rsidR="008C27A8" w:rsidRPr="0084189F" w:rsidRDefault="008C27A8" w:rsidP="008C27A8">
      <w:r>
        <w:t xml:space="preserve">The </w:t>
      </w:r>
      <w:r w:rsidRPr="0084189F">
        <w:t xml:space="preserve">Bidder should submit a completed and signed Confidentiality /Commitment to Defend Form with the Quote.  In the event that </w:t>
      </w:r>
      <w:r>
        <w:t xml:space="preserve">the </w:t>
      </w:r>
      <w:r w:rsidRPr="0084189F">
        <w:t>Bidder does not submit the Confidentiality form with the Quote, the State reserves the right to request that the Bidder submit the form after Quote submission.</w:t>
      </w:r>
    </w:p>
    <w:p w14:paraId="03AFBE4E" w14:textId="77777777" w:rsidR="008C27A8" w:rsidRPr="0084189F" w:rsidRDefault="008C27A8" w:rsidP="008C27A8"/>
    <w:p w14:paraId="0824749B" w14:textId="77777777" w:rsidR="008C27A8" w:rsidRPr="0084189F" w:rsidRDefault="008C27A8" w:rsidP="008C27A8">
      <w:r w:rsidRPr="0084189F">
        <w:t xml:space="preserve">After the opening of sealed Quotes, all information submitted by a </w:t>
      </w:r>
      <w:r w:rsidRPr="0084189F">
        <w:rPr>
          <w:rFonts w:cs="Arial"/>
        </w:rPr>
        <w:t>Bidder</w:t>
      </w:r>
      <w:r w:rsidRPr="0084189F">
        <w:t xml:space="preserve"> in response to a Bid Solicitation is considered public information notwithstanding any disclaimers to the contrary submitted by a </w:t>
      </w:r>
      <w:r w:rsidRPr="0084189F">
        <w:rPr>
          <w:rFonts w:cs="Arial"/>
        </w:rPr>
        <w:t xml:space="preserve">Bidder.  </w:t>
      </w:r>
      <w:r w:rsidRPr="0084189F">
        <w:t xml:space="preserve">Proprietary, financial, security and confidential information may be exempt from public disclosure by OPRA and/or the common law when the </w:t>
      </w:r>
      <w:r w:rsidRPr="0084189F">
        <w:rPr>
          <w:rFonts w:cs="Arial"/>
        </w:rPr>
        <w:t>Bidder</w:t>
      </w:r>
      <w:r w:rsidRPr="0084189F">
        <w:t xml:space="preserve"> has a good faith, legal/factual basis for such assertion. </w:t>
      </w:r>
    </w:p>
    <w:p w14:paraId="799A0F9C" w14:textId="77777777" w:rsidR="008C27A8" w:rsidRPr="0084189F" w:rsidRDefault="008C27A8" w:rsidP="008C27A8"/>
    <w:p w14:paraId="2655C172" w14:textId="77777777" w:rsidR="008C27A8" w:rsidRPr="0084189F" w:rsidRDefault="008C27A8" w:rsidP="008C27A8">
      <w:r w:rsidRPr="0084189F">
        <w:t>When the Bid Solicitation contains a negotiation component, the Quote will not be subject to public disclosure until a notice of intent to award a Contract is announced.</w:t>
      </w:r>
      <w:r w:rsidRPr="0084189F">
        <w:rPr>
          <w:rFonts w:cs="Arial"/>
        </w:rPr>
        <w:t xml:space="preserve"> </w:t>
      </w:r>
    </w:p>
    <w:p w14:paraId="42EAE9F0" w14:textId="77777777" w:rsidR="008C27A8" w:rsidRPr="0084189F" w:rsidRDefault="008C27A8" w:rsidP="008C27A8"/>
    <w:p w14:paraId="491D6684" w14:textId="77777777" w:rsidR="008C27A8" w:rsidRPr="0084189F" w:rsidRDefault="008C27A8" w:rsidP="008C27A8">
      <w:r w:rsidRPr="0084189F">
        <w:t xml:space="preserve">As part of its Quote, a </w:t>
      </w:r>
      <w:r w:rsidRPr="0084189F">
        <w:rPr>
          <w:rFonts w:cs="Arial"/>
        </w:rPr>
        <w:t>Bidder</w:t>
      </w:r>
      <w:r w:rsidRPr="0084189F">
        <w:t xml:space="preserve"> may request that portions of the Quote be exempt from public disclosure under OPRA and/or the common law. </w:t>
      </w:r>
      <w:r>
        <w:t xml:space="preserve">The </w:t>
      </w:r>
      <w:r w:rsidRPr="0084189F">
        <w:rPr>
          <w:rFonts w:cs="Arial"/>
        </w:rPr>
        <w:t>Bidder</w:t>
      </w:r>
      <w:r w:rsidRPr="0084189F">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rPr>
        <w:t>Bidder</w:t>
      </w:r>
      <w:r w:rsidRPr="0084189F">
        <w:t xml:space="preserve"> to designate its price sheet, price list/catalog, and/or the entire Quote as proprietary</w:t>
      </w:r>
      <w:r>
        <w:t xml:space="preserve"> and/or</w:t>
      </w:r>
      <w:r w:rsidRPr="0084189F">
        <w:t xml:space="preserve"> confidential</w:t>
      </w:r>
      <w:r>
        <w:t>,</w:t>
      </w:r>
      <w:r w:rsidRPr="0084189F">
        <w:t xml:space="preserve"> and/or to claim copyright protection for its entire Quote.</w:t>
      </w:r>
      <w:r>
        <w:t xml:space="preserve">  If the State does not agree with a Bidder’s designation of proprietary and/or confidential information, the State</w:t>
      </w:r>
      <w:r w:rsidRPr="00AC4999">
        <w:t xml:space="preserve"> </w:t>
      </w:r>
      <w:r w:rsidRPr="0084189F">
        <w:t xml:space="preserve">will </w:t>
      </w:r>
      <w:r>
        <w:t xml:space="preserve">use commercially reasonable efforts to </w:t>
      </w:r>
      <w:r w:rsidRPr="0084189F">
        <w:t xml:space="preserve">advise the </w:t>
      </w:r>
      <w:r w:rsidRPr="0084189F">
        <w:rPr>
          <w:rFonts w:cs="Arial"/>
        </w:rPr>
        <w:t>Bidder</w:t>
      </w:r>
      <w:r>
        <w:t xml:space="preserve">. </w:t>
      </w:r>
      <w:r w:rsidRPr="0084189F">
        <w:t>Copyright law does not prohibit access to a record which is otherwise available under OPRA.</w:t>
      </w:r>
    </w:p>
    <w:p w14:paraId="07F2B6FD" w14:textId="77777777" w:rsidR="008C27A8" w:rsidRPr="0084189F" w:rsidRDefault="008C27A8" w:rsidP="008C27A8"/>
    <w:p w14:paraId="0562C402" w14:textId="77777777" w:rsidR="008C27A8" w:rsidRPr="0084189F" w:rsidRDefault="008C27A8" w:rsidP="008C27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pPr>
      <w:r w:rsidRPr="0084189F">
        <w:t xml:space="preserve">The State reserves the right to make the determination as to what </w:t>
      </w:r>
      <w:r>
        <w:t>to disclose in response to an OPRA request</w:t>
      </w:r>
      <w:r w:rsidRPr="0084189F">
        <w:t>.  Any information</w:t>
      </w:r>
      <w:r>
        <w:t xml:space="preserve"> that the State determines to be exempt from disclosure under OPRA</w:t>
      </w:r>
      <w:r w:rsidRPr="0084189F">
        <w:t xml:space="preserve"> will be redacted.  </w:t>
      </w:r>
    </w:p>
    <w:p w14:paraId="390627C4" w14:textId="77777777" w:rsidR="008C27A8" w:rsidRPr="0084189F" w:rsidRDefault="008C27A8" w:rsidP="008C27A8"/>
    <w:p w14:paraId="3C305608" w14:textId="77777777" w:rsidR="008C27A8" w:rsidRPr="0084189F" w:rsidRDefault="008C27A8" w:rsidP="008C27A8">
      <w:pPr>
        <w:rPr>
          <w:color w:val="1F497D"/>
        </w:rPr>
      </w:pPr>
      <w:r w:rsidRPr="0084189F">
        <w:t>In the event of any challenge to the Bidder’s assertion of confidentiality</w:t>
      </w:r>
      <w:r>
        <w:t xml:space="preserve"> that is contrary to the State’s determination of confidentiality</w:t>
      </w:r>
      <w:r w:rsidRPr="0084189F">
        <w:t xml:space="preserve">, the </w:t>
      </w:r>
      <w:r w:rsidRPr="0084189F">
        <w:rPr>
          <w:rFonts w:cs="Arial"/>
        </w:rPr>
        <w:t>Bidder</w:t>
      </w:r>
      <w:r w:rsidRPr="0084189F">
        <w:t xml:space="preserve"> shall be solely responsible for defending its designation, but in doing so, all costs and expenses associated therewith shall be the responsibility of the Bidder. The State assumes no such responsibility or liability.  </w:t>
      </w:r>
    </w:p>
    <w:p w14:paraId="256143DB" w14:textId="77777777" w:rsidR="008C27A8" w:rsidRPr="0084189F" w:rsidRDefault="008C27A8" w:rsidP="008C27A8"/>
    <w:p w14:paraId="1F74DEF5" w14:textId="77777777" w:rsidR="008C27A8" w:rsidRPr="0084189F" w:rsidRDefault="008C27A8" w:rsidP="008C27A8">
      <w:r w:rsidRPr="0084189F">
        <w:t xml:space="preserve">In order not to delay consideration of the Quote or the State’s response to a request for documents, the State requires that </w:t>
      </w:r>
      <w:r w:rsidRPr="0084189F">
        <w:rPr>
          <w:rFonts w:cs="Arial"/>
        </w:rPr>
        <w:t>Bidder</w:t>
      </w:r>
      <w:r w:rsidRPr="0084189F">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54D9CC2B" w14:textId="77777777" w:rsidR="004572C3" w:rsidRPr="0084189F" w:rsidRDefault="004572C3" w:rsidP="004572C3">
      <w:pPr>
        <w:rPr>
          <w:b/>
        </w:rPr>
      </w:pPr>
    </w:p>
    <w:p w14:paraId="427A7EFD" w14:textId="77777777" w:rsidR="004572C3" w:rsidRPr="0084189F" w:rsidRDefault="00E226C4" w:rsidP="00F22CD6">
      <w:pPr>
        <w:pStyle w:val="Heading3"/>
      </w:pPr>
      <w:hyperlink r:id="rId33" w:history="1">
        <w:bookmarkStart w:id="103" w:name="_Toc95469678"/>
        <w:bookmarkStart w:id="104" w:name="_Toc127865534"/>
        <w:r w:rsidR="004572C3" w:rsidRPr="00AE51C7">
          <w:rPr>
            <w:rStyle w:val="Hyperlink"/>
          </w:rPr>
          <w:t>SUBCONTRACTOR UTILIZATION PLAN</w:t>
        </w:r>
        <w:bookmarkEnd w:id="103"/>
        <w:bookmarkEnd w:id="104"/>
      </w:hyperlink>
    </w:p>
    <w:p w14:paraId="706682EE" w14:textId="77777777" w:rsidR="004572C3" w:rsidRPr="00757621" w:rsidRDefault="004572C3" w:rsidP="004572C3">
      <w:pPr>
        <w:rPr>
          <w:rFonts w:eastAsia="MS Mincho"/>
        </w:rPr>
      </w:pPr>
      <w:r w:rsidRPr="00757621">
        <w:t>Bidders intending to use Subcontractor</w:t>
      </w:r>
      <w:r>
        <w:t>(s)</w:t>
      </w:r>
      <w:r w:rsidRPr="00757621">
        <w:t xml:space="preserve"> shall list </w:t>
      </w:r>
      <w:r>
        <w:t>all</w:t>
      </w:r>
      <w:r w:rsidRPr="00757621">
        <w:t xml:space="preserve"> subcontractor</w:t>
      </w:r>
      <w:r>
        <w:t>s</w:t>
      </w:r>
      <w:r w:rsidRPr="00757621">
        <w:t xml:space="preserve"> on the</w:t>
      </w:r>
      <w:r>
        <w:t xml:space="preserve"> </w:t>
      </w:r>
      <w:r w:rsidRPr="00757621">
        <w:t>Subcontractor Utilization Plan form</w:t>
      </w:r>
      <w:r>
        <w:t xml:space="preserve"> or may list the </w:t>
      </w:r>
      <w:r w:rsidRPr="00757621">
        <w:t>Subcontractor</w:t>
      </w:r>
      <w:r>
        <w:t>(s) on the</w:t>
      </w:r>
      <w:r w:rsidRPr="00757621">
        <w:t xml:space="preserve"> </w:t>
      </w:r>
      <w:r>
        <w:t>“</w:t>
      </w:r>
      <w:r w:rsidRPr="00757621">
        <w:t>Su</w:t>
      </w:r>
      <w:r>
        <w:t>b</w:t>
      </w:r>
      <w:r w:rsidRPr="00757621">
        <w:t>contractor</w:t>
      </w:r>
      <w:r>
        <w:t>”</w:t>
      </w:r>
      <w:r w:rsidRPr="00757621">
        <w:t xml:space="preserve"> Tab</w:t>
      </w:r>
      <w:r>
        <w:t xml:space="preserve"> in</w:t>
      </w:r>
      <w:r w:rsidRPr="00757621">
        <w:t xml:space="preserve"> </w:t>
      </w:r>
      <w:r w:rsidRPr="00757621">
        <w:rPr>
          <w:rStyle w:val="IntenseEmphasis"/>
          <w:color w:val="00B050"/>
        </w:rPr>
        <w:t>NJ</w:t>
      </w:r>
      <w:r w:rsidRPr="00757621">
        <w:rPr>
          <w:rStyle w:val="IntenseEmphasis"/>
          <w:color w:val="0070C0"/>
        </w:rPr>
        <w:t>START</w:t>
      </w:r>
      <w:r w:rsidRPr="00757621">
        <w:t xml:space="preserve">. </w:t>
      </w:r>
    </w:p>
    <w:p w14:paraId="27B9C831" w14:textId="77777777" w:rsidR="004572C3" w:rsidRDefault="004572C3" w:rsidP="004572C3">
      <w:pPr>
        <w:rPr>
          <w:rFonts w:eastAsia="MS Mincho"/>
        </w:rPr>
      </w:pPr>
    </w:p>
    <w:p w14:paraId="1D41D0A7" w14:textId="77777777" w:rsidR="004572C3" w:rsidRPr="0084189F" w:rsidRDefault="004572C3" w:rsidP="004572C3">
      <w:pPr>
        <w:rPr>
          <w:rFonts w:eastAsia="MS Mincho"/>
        </w:rPr>
      </w:pPr>
      <w:r w:rsidRPr="0084189F">
        <w:rPr>
          <w:rFonts w:eastAsia="MS Mincho"/>
        </w:rPr>
        <w:t xml:space="preserve">For a Quote that does NOT include the use of any Subcontractors, the </w:t>
      </w:r>
      <w:r w:rsidRPr="0084189F">
        <w:rPr>
          <w:color w:val="000000"/>
        </w:rPr>
        <w:t>Bidder</w:t>
      </w:r>
      <w:r w:rsidRPr="0084189F">
        <w:rPr>
          <w:rFonts w:eastAsia="MS Mincho"/>
        </w:rPr>
        <w:t xml:space="preserve"> is automatically certifying that</w:t>
      </w:r>
      <w:r>
        <w:rPr>
          <w:rFonts w:eastAsia="MS Mincho"/>
        </w:rPr>
        <w:t>,</w:t>
      </w:r>
      <w:r w:rsidRPr="0084189F">
        <w:rPr>
          <w:rFonts w:eastAsia="MS Mincho"/>
        </w:rPr>
        <w:t xml:space="preserve"> if </w:t>
      </w:r>
      <w:r>
        <w:rPr>
          <w:rFonts w:eastAsia="MS Mincho"/>
        </w:rPr>
        <w:t xml:space="preserve">selected for an award, </w:t>
      </w:r>
      <w:r w:rsidRPr="0084189F">
        <w:rPr>
          <w:rFonts w:eastAsia="MS Mincho"/>
        </w:rPr>
        <w:t xml:space="preserve">the Bidder will be performing all work required by the Contract. </w:t>
      </w:r>
    </w:p>
    <w:p w14:paraId="00EE49C6" w14:textId="77777777" w:rsidR="004572C3" w:rsidRPr="0084189F" w:rsidRDefault="004572C3" w:rsidP="004572C3">
      <w:pPr>
        <w:rPr>
          <w:rFonts w:eastAsia="MS Mincho"/>
        </w:rPr>
      </w:pPr>
    </w:p>
    <w:p w14:paraId="5090DFC2" w14:textId="2E0E8528" w:rsidR="004572C3" w:rsidRDefault="004572C3" w:rsidP="00525D2F">
      <w:pPr>
        <w:pStyle w:val="BodyText"/>
        <w:tabs>
          <w:tab w:val="left" w:pos="450"/>
          <w:tab w:val="left" w:pos="540"/>
        </w:tabs>
        <w:ind w:left="0"/>
      </w:pPr>
      <w:r w:rsidRPr="0084189F">
        <w:t>If it becomes necessary for the Contractor to substitute a Subcontractor, add a Subcontractor, or substitute its own staff for a Subcontractor, the Contractor will identify the proposed new Subcontractor or staff member(s) and the work to be performed.</w:t>
      </w:r>
      <w:r w:rsidRPr="0084189F">
        <w:rPr>
          <w:rFonts w:eastAsia="MS Mincho"/>
        </w:rPr>
        <w:t xml:space="preserve">  </w:t>
      </w:r>
      <w:r w:rsidRPr="0084189F">
        <w:t xml:space="preserve">The Contractor shall forward a written request to substitute or add a Subcontractor or to substitute its own staff for a Subcontractor to the State Contract Manager for consideration.    The Contractor must provide a completed </w:t>
      </w:r>
      <w:r w:rsidRPr="0084189F">
        <w:rPr>
          <w:rFonts w:eastAsia="MS Mincho"/>
        </w:rPr>
        <w:t>Subcontractor Utilization Plan, a</w:t>
      </w:r>
      <w:r w:rsidRPr="0084189F">
        <w:t xml:space="preserve"> detailed justification documenting the necessity for the substitution or addition, and </w:t>
      </w:r>
      <w:r>
        <w:t>resumes</w:t>
      </w:r>
      <w:r w:rsidRPr="0084189F">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w:t>
      </w:r>
      <w:r w:rsidRPr="0084189F">
        <w:lastRenderedPageBreak/>
        <w:t>must equal or exceed those of similar personnel proposed by the Contractor in its Quote.</w:t>
      </w:r>
      <w:r>
        <w:t xml:space="preserve">  T</w:t>
      </w:r>
      <w:r w:rsidRPr="0084189F">
        <w:t xml:space="preserve">he State Contract Manager will forward the request to the Director for approval.  </w:t>
      </w:r>
    </w:p>
    <w:p w14:paraId="60E50379" w14:textId="77777777" w:rsidR="004572C3" w:rsidRDefault="004572C3" w:rsidP="004572C3">
      <w:pPr>
        <w:pStyle w:val="BodyText"/>
      </w:pPr>
    </w:p>
    <w:p w14:paraId="4CC310C6" w14:textId="77777777" w:rsidR="004572C3" w:rsidRPr="00CF2795" w:rsidRDefault="004572C3" w:rsidP="004572C3">
      <w:r>
        <w:t xml:space="preserve">NOTE: </w:t>
      </w:r>
      <w:r w:rsidRPr="0084189F">
        <w:t>No substituted or additional Subcontractors are authorized to begin work until the Contractor has received written approval from the Director.</w:t>
      </w:r>
    </w:p>
    <w:p w14:paraId="72675145" w14:textId="77777777" w:rsidR="004572C3" w:rsidRPr="0084189F" w:rsidRDefault="004572C3" w:rsidP="004572C3">
      <w:pPr>
        <w:pStyle w:val="BodyText"/>
      </w:pPr>
    </w:p>
    <w:p w14:paraId="00A5C001" w14:textId="77777777" w:rsidR="004572C3" w:rsidRPr="0084189F" w:rsidRDefault="004572C3" w:rsidP="00890498">
      <w:pPr>
        <w:pStyle w:val="Heading4"/>
        <w:numPr>
          <w:ilvl w:val="3"/>
          <w:numId w:val="124"/>
        </w:numPr>
        <w:rPr>
          <w:szCs w:val="20"/>
        </w:rPr>
      </w:pPr>
      <w:r w:rsidRPr="00F37583">
        <w:rPr>
          <w:szCs w:val="20"/>
        </w:rPr>
        <w:t>SMALL BUSINESS AND/OR DISABLED VETERANS’ BUSINESS</w:t>
      </w:r>
      <w:r w:rsidRPr="0084189F">
        <w:rPr>
          <w:szCs w:val="20"/>
        </w:rPr>
        <w:t xml:space="preserve"> SUBCONTRACTING SET-ASIDE CONTRACT </w:t>
      </w:r>
    </w:p>
    <w:p w14:paraId="28389B48" w14:textId="77777777" w:rsidR="00F37583" w:rsidRPr="00F37583" w:rsidRDefault="00F37583" w:rsidP="00F37583">
      <w:r w:rsidRPr="0084189F">
        <w:t xml:space="preserve">This is a </w:t>
      </w:r>
      <w:r w:rsidRPr="0084189F">
        <w:rPr>
          <w:color w:val="000000"/>
        </w:rPr>
        <w:t>Contract</w:t>
      </w:r>
      <w:r w:rsidRPr="0084189F">
        <w:t xml:space="preserve"> with set-aside subcontracting for </w:t>
      </w:r>
      <w:r w:rsidRPr="00F37583">
        <w:t xml:space="preserve">New Jersey Small Business Enterprises and/or Disabled Veterans’ Business.  </w:t>
      </w:r>
    </w:p>
    <w:p w14:paraId="1EA9F3E6" w14:textId="77777777" w:rsidR="00F37583" w:rsidRPr="00F37583" w:rsidRDefault="00F37583" w:rsidP="00F37583"/>
    <w:p w14:paraId="78FE70C1" w14:textId="77777777" w:rsidR="00F37583" w:rsidRPr="00F37583" w:rsidRDefault="00F37583" w:rsidP="00F37583">
      <w:pPr>
        <w:rPr>
          <w:color w:val="000000" w:themeColor="text1"/>
        </w:rPr>
      </w:pPr>
      <w:r w:rsidRPr="00F37583">
        <w:rPr>
          <w:color w:val="000000" w:themeColor="text1"/>
        </w:rPr>
        <w:t>If the Bidder intends to subcontract, it must submit a Subcontractor Utilization Plan and shall take the following actions to make a good faith effort to solicit and hire eligible New Jersey Small Business Enterprises and/or Disabled Veterans’ Business:</w:t>
      </w:r>
    </w:p>
    <w:p w14:paraId="543890C7" w14:textId="77777777" w:rsidR="00F37583" w:rsidRPr="00F37583" w:rsidRDefault="00F37583" w:rsidP="00F37583">
      <w:pPr>
        <w:pStyle w:val="ListParagraph"/>
        <w:numPr>
          <w:ilvl w:val="0"/>
          <w:numId w:val="127"/>
        </w:numPr>
        <w:shd w:val="clear" w:color="auto" w:fill="FFFFFF"/>
        <w:textAlignment w:val="baseline"/>
        <w:rPr>
          <w:color w:val="000000" w:themeColor="text1"/>
          <w:bdr w:val="none" w:sz="0" w:space="0" w:color="auto" w:frame="1"/>
        </w:rPr>
      </w:pPr>
      <w:r w:rsidRPr="00F37583">
        <w:rPr>
          <w:color w:val="000000" w:themeColor="text1"/>
          <w:bdr w:val="none" w:sz="0" w:space="0" w:color="auto" w:frame="1"/>
        </w:rPr>
        <w:t xml:space="preserve">The Bidder shall attempt to locate qualified potential </w:t>
      </w:r>
      <w:r w:rsidRPr="00F37583">
        <w:rPr>
          <w:color w:val="000000" w:themeColor="text1"/>
        </w:rPr>
        <w:t>New Jersey Small Business Enterprises and/or Disabled Veterans’ Business</w:t>
      </w:r>
      <w:r w:rsidRPr="00F37583">
        <w:rPr>
          <w:color w:val="000000" w:themeColor="text1"/>
          <w:bdr w:val="none" w:sz="0" w:space="0" w:color="auto" w:frame="1"/>
        </w:rPr>
        <w:t xml:space="preserve"> subcontractors;</w:t>
      </w:r>
    </w:p>
    <w:p w14:paraId="1916F517" w14:textId="77777777" w:rsidR="00F37583" w:rsidRPr="00F37583" w:rsidRDefault="00F37583" w:rsidP="00F37583">
      <w:pPr>
        <w:pStyle w:val="ListParagraph"/>
        <w:numPr>
          <w:ilvl w:val="0"/>
          <w:numId w:val="127"/>
        </w:numPr>
        <w:shd w:val="clear" w:color="auto" w:fill="FFFFFF"/>
        <w:textAlignment w:val="baseline"/>
        <w:rPr>
          <w:color w:val="000000" w:themeColor="text1"/>
          <w:bdr w:val="none" w:sz="0" w:space="0" w:color="auto" w:frame="1"/>
        </w:rPr>
      </w:pPr>
      <w:r w:rsidRPr="00F37583">
        <w:rPr>
          <w:color w:val="000000" w:themeColor="text1"/>
          <w:bdr w:val="none" w:sz="0" w:space="0" w:color="auto" w:frame="1"/>
        </w:rPr>
        <w:t xml:space="preserve">The Bidder shall request a listing of </w:t>
      </w:r>
      <w:r w:rsidRPr="00F37583">
        <w:rPr>
          <w:color w:val="000000" w:themeColor="text1"/>
        </w:rPr>
        <w:t>New Jersey Small Business Enterprises and/or Disabled Veterans’ Business</w:t>
      </w:r>
      <w:r w:rsidRPr="00F37583">
        <w:rPr>
          <w:color w:val="000000" w:themeColor="text1"/>
          <w:bdr w:val="none" w:sz="0" w:space="0" w:color="auto" w:frame="1"/>
        </w:rPr>
        <w:t xml:space="preserve"> from the </w:t>
      </w:r>
      <w:r w:rsidRPr="00F37583">
        <w:rPr>
          <w:color w:val="000000" w:themeColor="text1"/>
        </w:rPr>
        <w:t>Division of Revenue and Enterprise Services, Small Business Registration and M/WBE Certification Services Unit</w:t>
      </w:r>
      <w:r w:rsidRPr="00F37583">
        <w:rPr>
          <w:color w:val="000000" w:themeColor="text1"/>
          <w:bdr w:val="none" w:sz="0" w:space="0" w:color="auto" w:frame="1"/>
        </w:rPr>
        <w:t xml:space="preserve"> if none are known to the Bidder;</w:t>
      </w:r>
    </w:p>
    <w:p w14:paraId="20C5422F" w14:textId="77777777" w:rsidR="00F37583" w:rsidRPr="00F37583" w:rsidRDefault="00F37583" w:rsidP="00F37583">
      <w:pPr>
        <w:pStyle w:val="ListParagraph"/>
        <w:numPr>
          <w:ilvl w:val="0"/>
          <w:numId w:val="127"/>
        </w:numPr>
        <w:shd w:val="clear" w:color="auto" w:fill="FFFFFF"/>
        <w:textAlignment w:val="baseline"/>
        <w:rPr>
          <w:color w:val="000000" w:themeColor="text1"/>
          <w:bdr w:val="none" w:sz="0" w:space="0" w:color="auto" w:frame="1"/>
        </w:rPr>
      </w:pPr>
      <w:r w:rsidRPr="00F37583">
        <w:rPr>
          <w:color w:val="000000" w:themeColor="text1"/>
          <w:bdr w:val="none" w:sz="0" w:space="0" w:color="auto" w:frame="1"/>
        </w:rPr>
        <w:t>The Bidder shall keep a record of its efforts, including the names of businesses contacted and the means and results of such contacts;</w:t>
      </w:r>
    </w:p>
    <w:p w14:paraId="4A88BBD9" w14:textId="77777777" w:rsidR="00F37583" w:rsidRPr="00F37583" w:rsidRDefault="00F37583" w:rsidP="00F37583">
      <w:pPr>
        <w:pStyle w:val="ListParagraph"/>
        <w:numPr>
          <w:ilvl w:val="0"/>
          <w:numId w:val="127"/>
        </w:numPr>
        <w:shd w:val="clear" w:color="auto" w:fill="FFFFFF"/>
        <w:textAlignment w:val="baseline"/>
        <w:rPr>
          <w:color w:val="000000" w:themeColor="text1"/>
          <w:bdr w:val="none" w:sz="0" w:space="0" w:color="auto" w:frame="1"/>
        </w:rPr>
      </w:pPr>
      <w:r w:rsidRPr="00F37583">
        <w:rPr>
          <w:color w:val="000000" w:themeColor="text1"/>
          <w:bdr w:val="none" w:sz="0" w:space="0" w:color="auto" w:frame="1"/>
        </w:rPr>
        <w:t>The Bidder shall provide all potential subcontractors with detailed information regarding the specifications; and</w:t>
      </w:r>
    </w:p>
    <w:p w14:paraId="7A9B4533" w14:textId="77777777" w:rsidR="00F37583" w:rsidRPr="00F37583" w:rsidRDefault="00F37583" w:rsidP="00F37583">
      <w:pPr>
        <w:pStyle w:val="ListParagraph"/>
        <w:numPr>
          <w:ilvl w:val="0"/>
          <w:numId w:val="127"/>
        </w:numPr>
        <w:shd w:val="clear" w:color="auto" w:fill="FFFFFF"/>
        <w:textAlignment w:val="baseline"/>
        <w:rPr>
          <w:color w:val="000000" w:themeColor="text1"/>
          <w:bdr w:val="none" w:sz="0" w:space="0" w:color="auto" w:frame="1"/>
        </w:rPr>
      </w:pPr>
      <w:r w:rsidRPr="00F37583">
        <w:rPr>
          <w:color w:val="000000" w:themeColor="text1"/>
          <w:bdr w:val="none" w:sz="0" w:space="0" w:color="auto" w:frame="1"/>
        </w:rPr>
        <w:t>The Bidder shall attempt, wherever possible, to negotiate prices with potential subcontractors submitting higher than acceptable price quotes.</w:t>
      </w:r>
    </w:p>
    <w:p w14:paraId="31BABFC5" w14:textId="77777777" w:rsidR="00F37583" w:rsidRPr="00F37583" w:rsidRDefault="00F37583" w:rsidP="00F37583">
      <w:pPr>
        <w:shd w:val="clear" w:color="auto" w:fill="FFFFFF"/>
        <w:textAlignment w:val="baseline"/>
        <w:rPr>
          <w:color w:val="000000" w:themeColor="text1"/>
          <w:bdr w:val="none" w:sz="0" w:space="0" w:color="auto" w:frame="1"/>
        </w:rPr>
      </w:pPr>
    </w:p>
    <w:p w14:paraId="645BC759" w14:textId="5264EB3A" w:rsidR="00F37583" w:rsidRPr="0084189F" w:rsidRDefault="00F37583" w:rsidP="00F37583">
      <w:r w:rsidRPr="00F37583">
        <w:t>A Bidder’s failure to satisfy New Jersey Small Business Enterprises and/or Disabled Veterans’ Business set aside subcontracting or to provide sufficient documentation of its good faith efforts wit</w:t>
      </w:r>
      <w:r w:rsidR="000A013D">
        <w:t>hin seven (7) business days</w:t>
      </w:r>
      <w:r w:rsidRPr="00F37583">
        <w:t xml:space="preserve"> of a request</w:t>
      </w:r>
      <w:r w:rsidRPr="0084189F">
        <w:t xml:space="preserve"> may preclude award of a Contract to the B</w:t>
      </w:r>
      <w:r w:rsidRPr="0084189F">
        <w:rPr>
          <w:color w:val="000000"/>
        </w:rPr>
        <w:t>idder</w:t>
      </w:r>
      <w:r w:rsidRPr="0084189F">
        <w:t>.</w:t>
      </w:r>
    </w:p>
    <w:p w14:paraId="2FFB98EB" w14:textId="77777777" w:rsidR="00F37583" w:rsidRPr="0084189F" w:rsidRDefault="00F37583" w:rsidP="00F37583"/>
    <w:p w14:paraId="486AE829" w14:textId="24595489" w:rsidR="004572C3" w:rsidRDefault="00F37583" w:rsidP="00F37583">
      <w:r w:rsidRPr="0084189F">
        <w:t xml:space="preserve">Each </w:t>
      </w:r>
      <w:r w:rsidRPr="0084189F">
        <w:rPr>
          <w:color w:val="000000"/>
        </w:rPr>
        <w:t>Bidder</w:t>
      </w:r>
      <w:r w:rsidRPr="0084189F">
        <w:t xml:space="preserve"> awarded a </w:t>
      </w:r>
      <w:r w:rsidRPr="0084189F">
        <w:rPr>
          <w:color w:val="000000"/>
        </w:rPr>
        <w:t>Contract</w:t>
      </w:r>
      <w:r w:rsidRPr="0084189F">
        <w:t xml:space="preserve"> which contains the set-aside subcontracting requirement shall fully cooperate in any studies or surveys which may be conducted by the State to determine the extent of the Bidder’s compliance with N.J.A.C. 17:13-1.1 </w:t>
      </w:r>
      <w:r w:rsidRPr="00074F4F">
        <w:rPr>
          <w:lang w:val="x-none"/>
        </w:rPr>
        <w:t>et seq.</w:t>
      </w:r>
      <w:r w:rsidRPr="00074F4F">
        <w:t>,</w:t>
      </w:r>
      <w:r w:rsidRPr="0084189F">
        <w:t xml:space="preserve"> and this Bid Solicitation.</w:t>
      </w:r>
    </w:p>
    <w:p w14:paraId="62C5F784" w14:textId="77777777" w:rsidR="00941BA3" w:rsidRPr="0084189F" w:rsidRDefault="00941BA3" w:rsidP="004572C3"/>
    <w:p w14:paraId="485947C8" w14:textId="77777777" w:rsidR="004572C3" w:rsidRPr="0084189F" w:rsidRDefault="00E226C4" w:rsidP="00F22CD6">
      <w:pPr>
        <w:pStyle w:val="Heading3"/>
      </w:pPr>
      <w:hyperlink r:id="rId34" w:history="1">
        <w:bookmarkStart w:id="105" w:name="_Toc95469679"/>
        <w:bookmarkStart w:id="106" w:name="_Toc127865535"/>
        <w:r w:rsidR="004572C3" w:rsidRPr="00383444">
          <w:rPr>
            <w:rStyle w:val="Hyperlink"/>
          </w:rPr>
          <w:t>PAY TO PLAY PROHIBITIONS</w:t>
        </w:r>
        <w:bookmarkEnd w:id="105"/>
        <w:bookmarkEnd w:id="106"/>
      </w:hyperlink>
    </w:p>
    <w:p w14:paraId="2423AA29" w14:textId="77777777" w:rsidR="004572C3" w:rsidRPr="0084189F" w:rsidRDefault="004572C3" w:rsidP="00525D2F">
      <w:pPr>
        <w:pStyle w:val="BodyText"/>
        <w:ind w:left="0"/>
      </w:pPr>
      <w:r w:rsidRPr="0084189F">
        <w:t xml:space="preserve">Pursuant to N.J.S.A. 19:44A-20.13 </w:t>
      </w:r>
      <w:r w:rsidRPr="00074F4F">
        <w:t>et seq.</w:t>
      </w:r>
      <w:r w:rsidRPr="0084189F">
        <w:t xml:space="preserve"> (P.L. 2005, c. 51), the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0743ACF5" w14:textId="77777777" w:rsidR="004572C3" w:rsidRPr="0084189F" w:rsidRDefault="004572C3" w:rsidP="004572C3">
      <w:pPr>
        <w:pStyle w:val="BodyText"/>
      </w:pPr>
    </w:p>
    <w:p w14:paraId="4A4EE01C" w14:textId="77777777" w:rsidR="004572C3" w:rsidRPr="0084189F" w:rsidRDefault="004572C3" w:rsidP="004572C3">
      <w:pPr>
        <w:pStyle w:val="BodyText3"/>
        <w:rPr>
          <w:szCs w:val="20"/>
        </w:rPr>
      </w:pPr>
      <w:r w:rsidRPr="0084189F">
        <w:rPr>
          <w:szCs w:val="20"/>
        </w:rPr>
        <w:t>Prior to awarding any Contract or agreement to any Business Entity, the Business Entity proposed as the intended Contractor of the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Failure to submit the required forms will preclude award of a Contract under this Bid Solicitation.</w:t>
      </w:r>
    </w:p>
    <w:p w14:paraId="4EF87959" w14:textId="77777777" w:rsidR="004572C3" w:rsidRPr="0084189F" w:rsidRDefault="004572C3" w:rsidP="004572C3">
      <w:pPr>
        <w:pStyle w:val="BodyText3"/>
        <w:rPr>
          <w:szCs w:val="20"/>
        </w:rPr>
      </w:pPr>
    </w:p>
    <w:p w14:paraId="2D5429BE" w14:textId="77777777" w:rsidR="004572C3" w:rsidRPr="0084189F" w:rsidRDefault="004572C3" w:rsidP="004572C3">
      <w:r w:rsidRPr="0084189F">
        <w:t xml:space="preserve">Further, the Contractor is required, on a continuing basis, to report any contributions it makes during the term of the Contract, and any extension(s) thereof, at the time any such contribution is made. </w:t>
      </w:r>
    </w:p>
    <w:p w14:paraId="10D232C5" w14:textId="77777777" w:rsidR="004572C3" w:rsidRPr="0084189F" w:rsidRDefault="004572C3" w:rsidP="004572C3"/>
    <w:p w14:paraId="6AF273C0" w14:textId="77777777" w:rsidR="004572C3" w:rsidRDefault="00E226C4" w:rsidP="00F22CD6">
      <w:pPr>
        <w:pStyle w:val="Heading3"/>
      </w:pPr>
      <w:hyperlink r:id="rId35" w:history="1">
        <w:bookmarkStart w:id="107" w:name="_Toc95469680"/>
        <w:bookmarkStart w:id="108" w:name="_Toc127865536"/>
        <w:r w:rsidR="004572C3" w:rsidRPr="00992FD6">
          <w:rPr>
            <w:rStyle w:val="Hyperlink"/>
          </w:rPr>
          <w:t>AFFIRMATIVE ACTION</w:t>
        </w:r>
        <w:bookmarkEnd w:id="107"/>
        <w:bookmarkEnd w:id="108"/>
      </w:hyperlink>
    </w:p>
    <w:p w14:paraId="724F71D3" w14:textId="77777777" w:rsidR="004572C3" w:rsidRPr="0084189F" w:rsidRDefault="004572C3" w:rsidP="004572C3">
      <w:pPr>
        <w:keepNext/>
      </w:pPr>
      <w:r w:rsidRPr="00AD60D5">
        <w:t>The intended Contractor must submit a copy of a New Jersey Certificate of Employee Information Report, or a copy of Federal Letter of Approval verifying it</w:t>
      </w:r>
      <w:r>
        <w:t xml:space="preserve"> is operating under a federally </w:t>
      </w:r>
      <w:r w:rsidRPr="00AD60D5">
        <w:t xml:space="preserve">approved or sanctioned Affirmative Action program.  </w:t>
      </w:r>
      <w:r>
        <w:t>If the Contractor is</w:t>
      </w:r>
      <w:r w:rsidRPr="00AD60D5">
        <w:t xml:space="preserve"> </w:t>
      </w:r>
      <w:r w:rsidRPr="00AD60D5">
        <w:rPr>
          <w:color w:val="000000"/>
        </w:rPr>
        <w:t xml:space="preserve">not in possession of either a New Jersey Certificate of Employee </w:t>
      </w:r>
      <w:r>
        <w:rPr>
          <w:color w:val="000000"/>
        </w:rPr>
        <w:t>I</w:t>
      </w:r>
      <w:r w:rsidRPr="00AD60D5">
        <w:rPr>
          <w:color w:val="000000"/>
        </w:rPr>
        <w:t>nformation Report or a Federal Letter of Approval</w:t>
      </w:r>
      <w:r>
        <w:rPr>
          <w:color w:val="000000"/>
        </w:rPr>
        <w:t>, it</w:t>
      </w:r>
      <w:r w:rsidRPr="00AD60D5">
        <w:rPr>
          <w:color w:val="000000"/>
        </w:rPr>
        <w:t xml:space="preserve"> must complete </w:t>
      </w:r>
      <w:r>
        <w:rPr>
          <w:color w:val="000000"/>
        </w:rPr>
        <w:t xml:space="preserve">and submit </w:t>
      </w:r>
      <w:r w:rsidRPr="00AD60D5">
        <w:rPr>
          <w:color w:val="000000"/>
        </w:rPr>
        <w:t>the Affirmative Action Employee Information Report (AA-302)</w:t>
      </w:r>
      <w:r>
        <w:rPr>
          <w:color w:val="000000"/>
        </w:rPr>
        <w:t xml:space="preserve">.  </w:t>
      </w:r>
      <w:r w:rsidRPr="0084189F">
        <w:t xml:space="preserve">Information, </w:t>
      </w:r>
      <w:r>
        <w:t xml:space="preserve">instruction and the </w:t>
      </w:r>
      <w:r w:rsidRPr="0084189F">
        <w:t>application are available at</w:t>
      </w:r>
      <w:r>
        <w:t xml:space="preserve"> </w:t>
      </w:r>
      <w:hyperlink r:id="rId36" w:history="1">
        <w:r w:rsidRPr="00BC359D">
          <w:rPr>
            <w:rStyle w:val="Hyperlink"/>
          </w:rPr>
          <w:t>https://www.state.nj.us/treasury/contract_compliance/index.shtml</w:t>
        </w:r>
      </w:hyperlink>
      <w:r>
        <w:t>.</w:t>
      </w:r>
    </w:p>
    <w:p w14:paraId="6CCEAD33" w14:textId="77777777" w:rsidR="004572C3" w:rsidRDefault="004572C3" w:rsidP="004572C3">
      <w:pPr>
        <w:pStyle w:val="BodyText3"/>
      </w:pPr>
    </w:p>
    <w:p w14:paraId="6F67F0D5" w14:textId="77777777" w:rsidR="004572C3" w:rsidRDefault="004572C3" w:rsidP="004572C3"/>
    <w:p w14:paraId="6AF98B40" w14:textId="2F5A8F04" w:rsidR="004572C3" w:rsidRDefault="004572C3" w:rsidP="00F22CD6">
      <w:pPr>
        <w:pStyle w:val="Heading3"/>
      </w:pPr>
      <w:bookmarkStart w:id="109" w:name="_Toc95469682"/>
      <w:bookmarkStart w:id="110" w:name="_Toc127865537"/>
      <w:r w:rsidRPr="0084189F">
        <w:lastRenderedPageBreak/>
        <w:t>STATE OF NEW JERSEY SECURITY DUE DILIGENCE THIRD-PARTY INFORMATION SECURITY QUESTIONNAIRE</w:t>
      </w:r>
      <w:bookmarkEnd w:id="109"/>
      <w:bookmarkEnd w:id="110"/>
      <w:r w:rsidRPr="0084189F">
        <w:t xml:space="preserve"> </w:t>
      </w:r>
    </w:p>
    <w:p w14:paraId="402D6BE9" w14:textId="387FD97A" w:rsidR="0053555F" w:rsidRPr="0053555F" w:rsidRDefault="0053555F" w:rsidP="00B51BB9">
      <w:r>
        <w:t>Not applicable</w:t>
      </w:r>
      <w:r w:rsidR="00525D2F">
        <w:t xml:space="preserve"> to this procurement</w:t>
      </w:r>
      <w:r>
        <w:t xml:space="preserve">.  </w:t>
      </w:r>
    </w:p>
    <w:p w14:paraId="7AA4206D" w14:textId="77777777" w:rsidR="004572C3" w:rsidRPr="007267E7" w:rsidRDefault="004572C3" w:rsidP="004572C3"/>
    <w:p w14:paraId="057CEFA9" w14:textId="77777777" w:rsidR="004572C3" w:rsidRPr="007267E7" w:rsidRDefault="00E226C4" w:rsidP="00F22CD6">
      <w:pPr>
        <w:pStyle w:val="Heading3"/>
      </w:pPr>
      <w:hyperlink r:id="rId37" w:history="1">
        <w:bookmarkStart w:id="111" w:name="_Toc95469683"/>
        <w:bookmarkStart w:id="112" w:name="_Toc127865538"/>
        <w:r w:rsidR="004572C3" w:rsidRPr="008368C5">
          <w:rPr>
            <w:rStyle w:val="Hyperlink"/>
          </w:rPr>
          <w:t>BUSINESS REGISTRATION</w:t>
        </w:r>
        <w:bookmarkEnd w:id="111"/>
        <w:bookmarkEnd w:id="112"/>
      </w:hyperlink>
    </w:p>
    <w:p w14:paraId="2502D5D3" w14:textId="77777777" w:rsidR="004572C3" w:rsidRPr="008368C5" w:rsidRDefault="004572C3" w:rsidP="004572C3">
      <w:pPr>
        <w:autoSpaceDE w:val="0"/>
        <w:autoSpaceDN w:val="0"/>
        <w:adjustRightInd w:val="0"/>
        <w:rPr>
          <w:rFonts w:eastAsia="MS Mincho"/>
        </w:rPr>
      </w:pPr>
      <w:bookmarkStart w:id="113" w:name="OLE_LINK1"/>
      <w:r w:rsidRPr="008368C5">
        <w:rPr>
          <w:color w:val="000000"/>
        </w:rPr>
        <w:t xml:space="preserve">In accordance with N.J.S.A. 52:32-44(b), a </w:t>
      </w:r>
      <w:r w:rsidRPr="008368C5">
        <w:t>Bidder</w:t>
      </w:r>
      <w:r w:rsidRPr="008368C5">
        <w:rPr>
          <w:color w:val="000000"/>
        </w:rPr>
        <w:t xml:space="preserve"> and its named </w:t>
      </w:r>
      <w:r w:rsidRPr="008368C5">
        <w:t xml:space="preserve">Subcontractors </w:t>
      </w:r>
      <w:r w:rsidRPr="008368C5">
        <w:rPr>
          <w:color w:val="000000"/>
        </w:rPr>
        <w:t>must have a valid Business Registration Certificate (“BRC”) issued by the Department of the Treasury, Division of Revenue and Enterprise Services prior to the award of a</w:t>
      </w:r>
      <w:r>
        <w:rPr>
          <w:color w:val="000000"/>
        </w:rPr>
        <w:t xml:space="preserve"> Contract.  A </w:t>
      </w:r>
      <w:r w:rsidRPr="008368C5">
        <w:rPr>
          <w:color w:val="000000"/>
        </w:rPr>
        <w:t>Bidder</w:t>
      </w:r>
      <w:r>
        <w:rPr>
          <w:color w:val="000000"/>
        </w:rPr>
        <w:t xml:space="preserve"> </w:t>
      </w:r>
      <w:r w:rsidRPr="008368C5">
        <w:rPr>
          <w:color w:val="000000"/>
        </w:rPr>
        <w:t xml:space="preserve">should verify its Business Registration Certification Active status on the “Maintain Terms and Categories” Tab within its profile in </w:t>
      </w:r>
      <w:r w:rsidRPr="008368C5">
        <w:rPr>
          <w:rStyle w:val="IntenseEmphasis"/>
          <w:color w:val="00B050"/>
        </w:rPr>
        <w:t>NJ</w:t>
      </w:r>
      <w:r w:rsidRPr="008368C5">
        <w:rPr>
          <w:rStyle w:val="IntenseEmphasis"/>
          <w:color w:val="0070C0"/>
        </w:rPr>
        <w:t>START</w:t>
      </w:r>
      <w:r w:rsidRPr="008368C5">
        <w:rPr>
          <w:color w:val="000000"/>
        </w:rPr>
        <w:t xml:space="preserve">. In the event of an issue with a </w:t>
      </w:r>
      <w:r w:rsidRPr="008368C5">
        <w:rPr>
          <w:rFonts w:cs="Arial"/>
          <w:color w:val="000000"/>
        </w:rPr>
        <w:t>Bidder’s</w:t>
      </w:r>
      <w:r w:rsidRPr="008368C5">
        <w:rPr>
          <w:color w:val="000000"/>
        </w:rPr>
        <w:t xml:space="preserve"> Business Registration Certification Active status, </w:t>
      </w:r>
      <w:r w:rsidRPr="008368C5">
        <w:rPr>
          <w:rStyle w:val="IntenseEmphasis"/>
          <w:color w:val="00B050"/>
        </w:rPr>
        <w:t>NJ</w:t>
      </w:r>
      <w:r w:rsidRPr="008368C5">
        <w:rPr>
          <w:rStyle w:val="IntenseEmphasis"/>
          <w:color w:val="0070C0"/>
        </w:rPr>
        <w:t>START</w:t>
      </w:r>
      <w:r w:rsidRPr="008368C5">
        <w:rPr>
          <w:color w:val="000000"/>
        </w:rPr>
        <w:t xml:space="preserve"> provides a link to take corrective action. </w:t>
      </w:r>
    </w:p>
    <w:bookmarkEnd w:id="113"/>
    <w:p w14:paraId="78D1D8AA" w14:textId="312A59DD" w:rsidR="004572C3" w:rsidRDefault="004572C3" w:rsidP="004572C3"/>
    <w:p w14:paraId="69CEEFC9" w14:textId="19B6F460" w:rsidR="00B5549B" w:rsidRPr="003023D9" w:rsidRDefault="00E226C4" w:rsidP="00B5549B">
      <w:pPr>
        <w:pStyle w:val="Heading3"/>
        <w:rPr>
          <w:rStyle w:val="Hyperlink"/>
          <w:color w:val="auto"/>
        </w:rPr>
      </w:pPr>
      <w:hyperlink r:id="rId38" w:history="1">
        <w:bookmarkStart w:id="114" w:name="_Toc127865539"/>
        <w:r w:rsidR="00B5549B" w:rsidRPr="003023D9">
          <w:rPr>
            <w:rStyle w:val="Hyperlink"/>
            <w:color w:val="auto"/>
          </w:rPr>
          <w:t>CERTIFICATON REGARDING PROHIBITED ACTIVITIES WITH RUSSIA OR BELARUS</w:t>
        </w:r>
        <w:bookmarkEnd w:id="114"/>
      </w:hyperlink>
    </w:p>
    <w:p w14:paraId="426A466D" w14:textId="77777777" w:rsidR="003D7D04" w:rsidRPr="003D7D04" w:rsidRDefault="003D7D04" w:rsidP="003D7D04">
      <w:r w:rsidRPr="003D7D04">
        <w:t>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a Bidder does not submit the form with the Quote, the Bidder must comply within seven (7) business days of the State’s request or the State may deem the Quote non-responsive.</w:t>
      </w:r>
    </w:p>
    <w:p w14:paraId="40C64183" w14:textId="77777777" w:rsidR="00F22CD6" w:rsidRPr="008368C5" w:rsidRDefault="00F22CD6" w:rsidP="004572C3"/>
    <w:p w14:paraId="1E25CA15" w14:textId="77777777" w:rsidR="004572C3" w:rsidRPr="0084189F" w:rsidRDefault="004572C3" w:rsidP="0035573F">
      <w:pPr>
        <w:pStyle w:val="Heading2"/>
        <w:rPr>
          <w:rFonts w:eastAsia="MS Mincho"/>
        </w:rPr>
      </w:pPr>
      <w:bookmarkStart w:id="115" w:name="_Toc95469684"/>
      <w:bookmarkStart w:id="116" w:name="_Toc127865540"/>
      <w:r w:rsidRPr="0084189F">
        <w:rPr>
          <w:rFonts w:eastAsia="MS Mincho"/>
        </w:rPr>
        <w:t>TECHNICAL QUOTE</w:t>
      </w:r>
      <w:bookmarkEnd w:id="115"/>
      <w:bookmarkEnd w:id="116"/>
      <w:r w:rsidRPr="0084189F">
        <w:rPr>
          <w:rFonts w:eastAsia="MS Mincho"/>
        </w:rPr>
        <w:t xml:space="preserve"> </w:t>
      </w:r>
    </w:p>
    <w:p w14:paraId="606FA65B" w14:textId="4F3C097D" w:rsidR="004572C3" w:rsidRPr="00CB6489" w:rsidRDefault="004572C3" w:rsidP="002B7B48">
      <w:r w:rsidRPr="0084189F">
        <w:t xml:space="preserve">The </w:t>
      </w:r>
      <w:r w:rsidRPr="00CB6489">
        <w:rPr>
          <w:color w:val="000000"/>
        </w:rPr>
        <w:t>Bidder</w:t>
      </w:r>
      <w:r w:rsidR="0081371C" w:rsidRPr="00CB6489">
        <w:t xml:space="preserve"> shall </w:t>
      </w:r>
      <w:r w:rsidRPr="00CB6489">
        <w:t xml:space="preserve">describe its approach and plans for accomplishing the work outlined in the Scope of Work.  The </w:t>
      </w:r>
      <w:r w:rsidRPr="00CB6489">
        <w:rPr>
          <w:color w:val="000000"/>
        </w:rPr>
        <w:t>Bidder</w:t>
      </w:r>
      <w:r w:rsidRPr="00CB6489">
        <w:t xml:space="preserve"> must set forth its understanding of the requirements of this Bid Solicitation and its approach to successfully complete the </w:t>
      </w:r>
      <w:r w:rsidRPr="00CB6489">
        <w:rPr>
          <w:color w:val="000000"/>
        </w:rPr>
        <w:t>Contract.</w:t>
      </w:r>
      <w:r w:rsidRPr="00CB6489">
        <w:t xml:space="preserve"> The </w:t>
      </w:r>
      <w:r w:rsidRPr="00CB6489">
        <w:rPr>
          <w:color w:val="000000"/>
        </w:rPr>
        <w:t>Bidder</w:t>
      </w:r>
      <w:r w:rsidRPr="00CB6489">
        <w:t xml:space="preserve"> should include the level of detail it determines necessary to assist the Evaluation Committee in its review of the Bidder’s Quote.</w:t>
      </w:r>
    </w:p>
    <w:p w14:paraId="0533DE3F" w14:textId="77777777" w:rsidR="004572C3" w:rsidRPr="00CB6489" w:rsidRDefault="004572C3" w:rsidP="004572C3"/>
    <w:p w14:paraId="31E1DA40" w14:textId="77777777" w:rsidR="004572C3" w:rsidRPr="00CB6489" w:rsidRDefault="004572C3" w:rsidP="0035573F">
      <w:pPr>
        <w:pStyle w:val="Heading2"/>
      </w:pPr>
      <w:bookmarkStart w:id="117" w:name="_Toc95469695"/>
      <w:bookmarkStart w:id="118" w:name="_Toc127865541"/>
      <w:r w:rsidRPr="00CB6489">
        <w:t>MANAGEMENT OVERVIEW</w:t>
      </w:r>
      <w:bookmarkEnd w:id="117"/>
      <w:bookmarkEnd w:id="118"/>
    </w:p>
    <w:p w14:paraId="407E880A" w14:textId="77777777" w:rsidR="004572C3" w:rsidRPr="00CB6489" w:rsidRDefault="004572C3" w:rsidP="004572C3">
      <w:pPr>
        <w:keepNext/>
      </w:pPr>
      <w:r w:rsidRPr="00CB6489">
        <w:t xml:space="preserve">The </w:t>
      </w:r>
      <w:r w:rsidRPr="00CB6489">
        <w:rPr>
          <w:color w:val="000000"/>
        </w:rPr>
        <w:t>Bidder</w:t>
      </w:r>
      <w:r w:rsidRPr="00CB6489">
        <w:t xml:space="preserve"> shall set forth its overall technical approach and plans to meet the requirements of the Bid Solicitation in a narrative format.  This narrative should demonstrate to the Evaluation Committee that the </w:t>
      </w:r>
      <w:r w:rsidRPr="00CB6489">
        <w:rPr>
          <w:color w:val="000000"/>
        </w:rPr>
        <w:t>Bidder</w:t>
      </w:r>
      <w:r w:rsidRPr="00CB6489">
        <w:t xml:space="preserve"> understands the objectives that the </w:t>
      </w:r>
      <w:r w:rsidRPr="00CB6489">
        <w:rPr>
          <w:color w:val="000000"/>
        </w:rPr>
        <w:t>Contract</w:t>
      </w:r>
      <w:r w:rsidRPr="00CB6489">
        <w:t xml:space="preserve"> is intended to meet, the nature of the required work, and the level of effort necessary to successfully complete the </w:t>
      </w:r>
      <w:r w:rsidRPr="00CB6489">
        <w:rPr>
          <w:color w:val="000000"/>
        </w:rPr>
        <w:t>Contract.</w:t>
      </w:r>
      <w:r w:rsidRPr="00CB6489">
        <w:t xml:space="preserve">  The narrative should include the Bidder’s approach and plans to undertake and complete the </w:t>
      </w:r>
      <w:r w:rsidRPr="00CB6489">
        <w:rPr>
          <w:color w:val="000000"/>
        </w:rPr>
        <w:t>Contract</w:t>
      </w:r>
      <w:r w:rsidRPr="00CB6489">
        <w:t xml:space="preserve"> are appropriate to the tasks and subtasks involved. </w:t>
      </w:r>
    </w:p>
    <w:p w14:paraId="5135C9B7" w14:textId="77777777" w:rsidR="004572C3" w:rsidRPr="00CB6489" w:rsidRDefault="004572C3" w:rsidP="004572C3"/>
    <w:p w14:paraId="17884268" w14:textId="70F61017" w:rsidR="004572C3" w:rsidRPr="00CB6489" w:rsidRDefault="004572C3" w:rsidP="004572C3">
      <w:r w:rsidRPr="00CB6489">
        <w:t xml:space="preserve">Mere reiterations of Bid Solicitation tasks and subtasks are strongly discouraged, as they do not provide insight into the Bidder’s approach to complete the </w:t>
      </w:r>
      <w:r w:rsidRPr="00CB6489">
        <w:rPr>
          <w:color w:val="000000"/>
        </w:rPr>
        <w:t>Contract.</w:t>
      </w:r>
      <w:r w:rsidRPr="00CB6489">
        <w:t xml:space="preserve"> The Bidder’s response to this section should demonstrate to the Evaluation Committee that the Bidder’s detailed plans and approach proposed to complete the Scope of Work are realistic, attainable and appropriate, and that the Bidder’s Quote will lead to successful </w:t>
      </w:r>
      <w:r w:rsidRPr="00CB6489">
        <w:rPr>
          <w:color w:val="000000"/>
        </w:rPr>
        <w:t>Contract</w:t>
      </w:r>
      <w:r w:rsidRPr="00CB6489">
        <w:t xml:space="preserve"> completion.</w:t>
      </w:r>
    </w:p>
    <w:p w14:paraId="616849D9" w14:textId="77777777" w:rsidR="004572C3" w:rsidRPr="00CB6489" w:rsidRDefault="004572C3" w:rsidP="004572C3"/>
    <w:p w14:paraId="78E60144" w14:textId="77777777" w:rsidR="004572C3" w:rsidRPr="00CB6489" w:rsidRDefault="004572C3" w:rsidP="0035573F">
      <w:pPr>
        <w:pStyle w:val="Heading2"/>
      </w:pPr>
      <w:bookmarkStart w:id="119" w:name="_Toc95469696"/>
      <w:bookmarkStart w:id="120" w:name="_Toc127865542"/>
      <w:r w:rsidRPr="00CB6489">
        <w:t>CONTRACT MANAGEMENT</w:t>
      </w:r>
      <w:bookmarkEnd w:id="119"/>
      <w:bookmarkEnd w:id="120"/>
    </w:p>
    <w:p w14:paraId="2ACB7C13" w14:textId="336F689D" w:rsidR="004572C3" w:rsidRPr="00CB6489" w:rsidRDefault="004572C3" w:rsidP="004572C3">
      <w:pPr>
        <w:keepNext/>
      </w:pPr>
      <w:r w:rsidRPr="00CB6489">
        <w:t xml:space="preserve">The </w:t>
      </w:r>
      <w:r w:rsidRPr="00CB6489">
        <w:rPr>
          <w:color w:val="000000"/>
        </w:rPr>
        <w:t>Bidder</w:t>
      </w:r>
      <w:r w:rsidRPr="00CB6489">
        <w:t xml:space="preserve"> should describe its specific plans to manage, control and supervise the </w:t>
      </w:r>
      <w:r w:rsidRPr="00CB6489">
        <w:rPr>
          <w:color w:val="000000"/>
        </w:rPr>
        <w:t>Contract</w:t>
      </w:r>
      <w:r w:rsidRPr="00CB6489">
        <w:t xml:space="preserve"> to ensure satisfactory </w:t>
      </w:r>
      <w:r w:rsidRPr="00CB6489">
        <w:rPr>
          <w:color w:val="000000"/>
        </w:rPr>
        <w:t>Contract</w:t>
      </w:r>
      <w:r w:rsidRPr="00CB6489">
        <w:t xml:space="preserve"> completion according to the required schedule.  The plan should include the Bidder’s approach to communicate with the State Contract Manager including, but not limited to, status meetings, status reports, etc.</w:t>
      </w:r>
    </w:p>
    <w:p w14:paraId="5B63ADCE" w14:textId="77777777" w:rsidR="004572C3" w:rsidRPr="00CB6489" w:rsidRDefault="004572C3" w:rsidP="004572C3"/>
    <w:p w14:paraId="1A0FADED" w14:textId="77777777" w:rsidR="004572C3" w:rsidRPr="00CB6489" w:rsidRDefault="004572C3" w:rsidP="0035573F">
      <w:pPr>
        <w:pStyle w:val="Heading2"/>
      </w:pPr>
      <w:bookmarkStart w:id="121" w:name="_Toc95469697"/>
      <w:bookmarkStart w:id="122" w:name="_Toc127865543"/>
      <w:r w:rsidRPr="00CB6489">
        <w:t>CONTRACT SCHEDULE</w:t>
      </w:r>
      <w:bookmarkEnd w:id="121"/>
      <w:bookmarkEnd w:id="122"/>
    </w:p>
    <w:p w14:paraId="66901AC3" w14:textId="33B87442" w:rsidR="004572C3" w:rsidRPr="00CB6489" w:rsidRDefault="004572C3" w:rsidP="004572C3">
      <w:pPr>
        <w:rPr>
          <w:rFonts w:eastAsia="MS Mincho"/>
        </w:rPr>
      </w:pPr>
      <w:r w:rsidRPr="00CB6489">
        <w:rPr>
          <w:rFonts w:eastAsia="MS Mincho"/>
        </w:rPr>
        <w:t xml:space="preserve">The </w:t>
      </w:r>
      <w:r w:rsidRPr="00CB6489">
        <w:rPr>
          <w:color w:val="000000"/>
        </w:rPr>
        <w:t>Bidder</w:t>
      </w:r>
      <w:r w:rsidRPr="00CB6489">
        <w:rPr>
          <w:rFonts w:eastAsia="MS Mincho"/>
        </w:rPr>
        <w:t xml:space="preserve"> </w:t>
      </w:r>
      <w:r w:rsidR="00B718E3">
        <w:rPr>
          <w:rFonts w:eastAsia="MS Mincho"/>
        </w:rPr>
        <w:t>should</w:t>
      </w:r>
      <w:r w:rsidR="00BF4E10">
        <w:rPr>
          <w:rFonts w:eastAsia="MS Mincho"/>
        </w:rPr>
        <w:t xml:space="preserve"> </w:t>
      </w:r>
      <w:r w:rsidRPr="00CB6489">
        <w:rPr>
          <w:rFonts w:eastAsia="MS Mincho"/>
        </w:rPr>
        <w:t xml:space="preserve">include a draft </w:t>
      </w:r>
      <w:r w:rsidRPr="00CB6489">
        <w:rPr>
          <w:color w:val="000000"/>
        </w:rPr>
        <w:t>Contract</w:t>
      </w:r>
      <w:r w:rsidRPr="00CB6489">
        <w:rPr>
          <w:rFonts w:eastAsia="MS Mincho"/>
        </w:rPr>
        <w:t xml:space="preserve"> schedule.  If key dates are a part of this Bid Solicitation, the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415F977C" w14:textId="77777777" w:rsidR="004572C3" w:rsidRPr="00CB6489" w:rsidRDefault="004572C3" w:rsidP="004572C3">
      <w:pPr>
        <w:rPr>
          <w:rFonts w:eastAsia="MS Mincho"/>
        </w:rPr>
      </w:pPr>
    </w:p>
    <w:p w14:paraId="0B43586D" w14:textId="5E44D197" w:rsidR="004572C3" w:rsidRPr="00CB6489" w:rsidRDefault="004572C3" w:rsidP="004572C3">
      <w:pPr>
        <w:rPr>
          <w:rFonts w:eastAsia="MS Mincho"/>
        </w:rPr>
      </w:pPr>
      <w:r w:rsidRPr="00CB6489">
        <w:rPr>
          <w:rFonts w:eastAsia="MS Mincho"/>
        </w:rPr>
        <w:t xml:space="preserve">The </w:t>
      </w:r>
      <w:r w:rsidRPr="00CB6489">
        <w:rPr>
          <w:color w:val="000000"/>
        </w:rPr>
        <w:t>Bidder</w:t>
      </w:r>
      <w:r w:rsidRPr="00CB6489">
        <w:rPr>
          <w:rFonts w:eastAsia="MS Mincho"/>
        </w:rPr>
        <w:t xml:space="preserve"> should identify the </w:t>
      </w:r>
      <w:r w:rsidRPr="00CB6489">
        <w:rPr>
          <w:color w:val="000000"/>
        </w:rPr>
        <w:t>Contract</w:t>
      </w:r>
      <w:r w:rsidRPr="00CB6489">
        <w:rPr>
          <w:rFonts w:eastAsia="MS Mincho"/>
        </w:rPr>
        <w:t xml:space="preserve"> scheduling and control methodology to be used and should provide the rationale for choosing such methodology.  </w:t>
      </w:r>
    </w:p>
    <w:p w14:paraId="0373E6B8" w14:textId="229A189A" w:rsidR="000B6421" w:rsidRPr="00CB6489" w:rsidRDefault="000B6421" w:rsidP="00525D2F"/>
    <w:p w14:paraId="249EFFA9" w14:textId="6E3892BF" w:rsidR="00F96A40" w:rsidRPr="00CB6489" w:rsidRDefault="00AF4FDA" w:rsidP="001B7A54">
      <w:pPr>
        <w:pStyle w:val="Heading2"/>
      </w:pPr>
      <w:bookmarkStart w:id="123" w:name="_Toc127865544"/>
      <w:r w:rsidRPr="00CB6489">
        <w:t>POTENTIAL PROBLEMS</w:t>
      </w:r>
      <w:bookmarkEnd w:id="123"/>
    </w:p>
    <w:p w14:paraId="18B43C82" w14:textId="4390C9EA" w:rsidR="00AF4FDA" w:rsidRPr="00CB6489" w:rsidRDefault="00AF4FDA" w:rsidP="00F96A40">
      <w:r w:rsidRPr="00CB6489">
        <w:t xml:space="preserve"> The Bidder should set forth a summary of any and all problems that the Bidder anticipates during the term of the contract. For each problem identified, the Bidder should provide its proposed solution</w:t>
      </w:r>
    </w:p>
    <w:p w14:paraId="33BD9EB7" w14:textId="67BC6984" w:rsidR="00A80F76" w:rsidRPr="00CB6489" w:rsidRDefault="00A80F76" w:rsidP="004572C3"/>
    <w:p w14:paraId="6D07638C" w14:textId="77777777" w:rsidR="004572C3" w:rsidRPr="00CB6489" w:rsidRDefault="004572C3" w:rsidP="0035573F">
      <w:pPr>
        <w:pStyle w:val="Heading2"/>
        <w:rPr>
          <w:rFonts w:eastAsia="MS Mincho"/>
        </w:rPr>
      </w:pPr>
      <w:bookmarkStart w:id="124" w:name="_Toc95469700"/>
      <w:bookmarkStart w:id="125" w:name="_Toc127865545"/>
      <w:r w:rsidRPr="00CB6489">
        <w:rPr>
          <w:rFonts w:eastAsia="MS Mincho"/>
        </w:rPr>
        <w:t>ORGANIZATIONAL EXPERIENCE</w:t>
      </w:r>
      <w:bookmarkEnd w:id="124"/>
      <w:bookmarkEnd w:id="125"/>
    </w:p>
    <w:p w14:paraId="4F82E985" w14:textId="77777777" w:rsidR="004572C3" w:rsidRPr="00CB6489" w:rsidRDefault="004572C3" w:rsidP="004572C3">
      <w:r w:rsidRPr="00CB6489">
        <w:t xml:space="preserve">The </w:t>
      </w:r>
      <w:r w:rsidRPr="00CB6489">
        <w:rPr>
          <w:color w:val="000000"/>
        </w:rPr>
        <w:t>Bidder</w:t>
      </w:r>
      <w:r w:rsidRPr="00CB6489">
        <w:t xml:space="preserve"> should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CB6489">
        <w:rPr>
          <w:color w:val="000000"/>
        </w:rPr>
        <w:t>Bidder</w:t>
      </w:r>
      <w:r w:rsidRPr="00CB6489">
        <w:t xml:space="preserve"> should include the level of detail it determines necessary to assist the Evaluation Committee in its review of Bidder’s Quote.</w:t>
      </w:r>
    </w:p>
    <w:p w14:paraId="6C45704D" w14:textId="77777777" w:rsidR="004572C3" w:rsidRPr="00CB6489" w:rsidRDefault="004572C3" w:rsidP="004572C3"/>
    <w:p w14:paraId="3EF223C6" w14:textId="77777777" w:rsidR="004572C3" w:rsidRPr="00CB6489" w:rsidRDefault="004572C3" w:rsidP="0035573F">
      <w:pPr>
        <w:pStyle w:val="Heading2"/>
      </w:pPr>
      <w:bookmarkStart w:id="126" w:name="_Toc95469701"/>
      <w:bookmarkStart w:id="127" w:name="_Toc127865546"/>
      <w:r w:rsidRPr="00CB6489">
        <w:lastRenderedPageBreak/>
        <w:t>LOCATION</w:t>
      </w:r>
      <w:bookmarkEnd w:id="126"/>
      <w:bookmarkEnd w:id="127"/>
    </w:p>
    <w:p w14:paraId="6A5328B0" w14:textId="77777777" w:rsidR="004572C3" w:rsidRPr="00CB6489" w:rsidRDefault="004572C3" w:rsidP="004572C3">
      <w:r w:rsidRPr="00CB6489">
        <w:t xml:space="preserve">The </w:t>
      </w:r>
      <w:r w:rsidRPr="00CB6489">
        <w:rPr>
          <w:color w:val="000000"/>
        </w:rPr>
        <w:t>Bidder</w:t>
      </w:r>
      <w:r w:rsidRPr="00CB6489">
        <w:t xml:space="preserve"> should include the address of the where responsibility for managing the </w:t>
      </w:r>
      <w:r w:rsidRPr="00CB6489">
        <w:rPr>
          <w:color w:val="000000"/>
        </w:rPr>
        <w:t>Contract</w:t>
      </w:r>
      <w:r w:rsidRPr="00CB6489">
        <w:t xml:space="preserve"> will take place.  The </w:t>
      </w:r>
      <w:r w:rsidRPr="00CB6489">
        <w:rPr>
          <w:color w:val="000000"/>
        </w:rPr>
        <w:t>Bidder</w:t>
      </w:r>
      <w:r w:rsidRPr="00CB6489">
        <w:t xml:space="preserve"> should include the telephone number and name of the individual to contact.</w:t>
      </w:r>
    </w:p>
    <w:p w14:paraId="134CC5E7" w14:textId="77777777" w:rsidR="004572C3" w:rsidRPr="00CB6489" w:rsidRDefault="004572C3" w:rsidP="004572C3"/>
    <w:p w14:paraId="0350D9DB" w14:textId="77777777" w:rsidR="004572C3" w:rsidRPr="00CB6489" w:rsidRDefault="004572C3" w:rsidP="0035573F">
      <w:pPr>
        <w:pStyle w:val="Heading2"/>
      </w:pPr>
      <w:bookmarkStart w:id="128" w:name="_Toc95469702"/>
      <w:bookmarkStart w:id="129" w:name="_Toc127865547"/>
      <w:r w:rsidRPr="00CB6489">
        <w:t>ORGANIZATION CHARTS</w:t>
      </w:r>
      <w:bookmarkEnd w:id="128"/>
      <w:bookmarkEnd w:id="129"/>
    </w:p>
    <w:p w14:paraId="4FC25D1B" w14:textId="77777777" w:rsidR="004572C3" w:rsidRPr="0084189F" w:rsidRDefault="004572C3" w:rsidP="004572C3">
      <w:r w:rsidRPr="00CB6489">
        <w:t xml:space="preserve">The </w:t>
      </w:r>
      <w:r w:rsidRPr="00CB6489">
        <w:rPr>
          <w:color w:val="000000"/>
        </w:rPr>
        <w:t>Bidder</w:t>
      </w:r>
      <w:r w:rsidRPr="00CB6489">
        <w:t xml:space="preserve"> should include an organization chart, with names showing management, supervisory and other key personnel (including Subcontractor management, supervisory, or other key personnel) to be assigned to the </w:t>
      </w:r>
      <w:r w:rsidRPr="00CB6489">
        <w:rPr>
          <w:color w:val="000000"/>
        </w:rPr>
        <w:t>Contract.</w:t>
      </w:r>
      <w:r w:rsidRPr="00CB6489">
        <w:t xml:space="preserve">  The chart should include the labor category and title of each such individual.</w:t>
      </w:r>
    </w:p>
    <w:p w14:paraId="6E7AB7A4" w14:textId="77777777" w:rsidR="004572C3" w:rsidRPr="0084189F" w:rsidRDefault="004572C3" w:rsidP="004572C3"/>
    <w:p w14:paraId="74E3EF75" w14:textId="77777777" w:rsidR="004572C3" w:rsidRPr="0084189F" w:rsidRDefault="004572C3" w:rsidP="0035573F">
      <w:pPr>
        <w:pStyle w:val="Heading2"/>
      </w:pPr>
      <w:bookmarkStart w:id="130" w:name="_Toc95469703"/>
      <w:bookmarkStart w:id="131" w:name="_Toc127865548"/>
      <w:r w:rsidRPr="0084189F">
        <w:t>RESUMES</w:t>
      </w:r>
      <w:bookmarkEnd w:id="130"/>
      <w:bookmarkEnd w:id="131"/>
    </w:p>
    <w:p w14:paraId="2FA06DE5" w14:textId="77777777" w:rsidR="00A80F76" w:rsidRPr="00FD097D" w:rsidRDefault="00A80F76" w:rsidP="00A80F76">
      <w:r>
        <w:t>Not applicable to this procurement.</w:t>
      </w:r>
    </w:p>
    <w:p w14:paraId="147AD993" w14:textId="77777777" w:rsidR="004572C3" w:rsidRPr="0084189F" w:rsidRDefault="004572C3" w:rsidP="004572C3"/>
    <w:p w14:paraId="47F9A0D0" w14:textId="77777777" w:rsidR="004572C3" w:rsidRPr="0084189F" w:rsidRDefault="004572C3" w:rsidP="0035573F">
      <w:pPr>
        <w:pStyle w:val="Heading2"/>
      </w:pPr>
      <w:bookmarkStart w:id="132" w:name="_Toc95469704"/>
      <w:bookmarkStart w:id="133" w:name="_Toc127865549"/>
      <w:r w:rsidRPr="0084189F">
        <w:t>EXPERIENCE WITH CONTRACTS OF SIMILAR SIZE AND SCOPE</w:t>
      </w:r>
      <w:bookmarkEnd w:id="132"/>
      <w:bookmarkEnd w:id="133"/>
    </w:p>
    <w:p w14:paraId="4E9B1F2F" w14:textId="16B0F028" w:rsidR="004572C3" w:rsidRPr="0084189F" w:rsidRDefault="004572C3" w:rsidP="004572C3">
      <w:r w:rsidRPr="0084189F">
        <w:t xml:space="preserve">The </w:t>
      </w:r>
      <w:r w:rsidRPr="0084189F">
        <w:rPr>
          <w:color w:val="000000"/>
        </w:rPr>
        <w:t>Bidder</w:t>
      </w:r>
      <w:r w:rsidRPr="0084189F">
        <w:t xml:space="preserve"> should provide a comprehensive listing of </w:t>
      </w:r>
      <w:r w:rsidR="00824379">
        <w:t>C</w:t>
      </w:r>
      <w:r w:rsidRPr="0084189F">
        <w:t xml:space="preserve">ontracts of similar size and scope that it has successfully completed, as evidence of the Bidder’s ability to successfully complete services similar to those required by this Bid Solicitation.  Emphasis should be placed on </w:t>
      </w:r>
      <w:r w:rsidR="00824379">
        <w:t>C</w:t>
      </w:r>
      <w:r w:rsidRPr="0084189F">
        <w:t xml:space="preserve">ontracts that are similar in size and scope to the work required by this Bid Solicitation.  A description of all such </w:t>
      </w:r>
      <w:r w:rsidR="00824379">
        <w:t>C</w:t>
      </w:r>
      <w:r w:rsidRPr="0084189F">
        <w:t xml:space="preserve">ontracts should be included and should show how such </w:t>
      </w:r>
      <w:r w:rsidR="00824379">
        <w:t>C</w:t>
      </w:r>
      <w:r w:rsidRPr="0084189F">
        <w:t xml:space="preserve">ontracts relate to the ability of the firm to complete the services required by this Bid Solicitation.  For each such </w:t>
      </w:r>
      <w:r w:rsidR="00824379">
        <w:t>C</w:t>
      </w:r>
      <w:r w:rsidRPr="0084189F">
        <w:t xml:space="preserve">ontract listed, the </w:t>
      </w:r>
      <w:r w:rsidRPr="0084189F">
        <w:rPr>
          <w:color w:val="000000"/>
        </w:rPr>
        <w:t>Bidder</w:t>
      </w:r>
      <w:r w:rsidRPr="0084189F">
        <w:t xml:space="preserve"> should provide two (2) names and telephone numbers of individuals for contracting party. Beginning and ending dates should also be given for each </w:t>
      </w:r>
      <w:r w:rsidR="00824379">
        <w:t>C</w:t>
      </w:r>
      <w:r w:rsidRPr="0084189F">
        <w:t>ontract.</w:t>
      </w:r>
    </w:p>
    <w:p w14:paraId="30081CD3" w14:textId="77777777" w:rsidR="004572C3" w:rsidRPr="0084189F" w:rsidRDefault="004572C3" w:rsidP="004572C3"/>
    <w:p w14:paraId="4246A0D2" w14:textId="731342F0" w:rsidR="004572C3" w:rsidRPr="0084189F" w:rsidRDefault="004572C3" w:rsidP="004572C3">
      <w:r w:rsidRPr="0084189F">
        <w:t xml:space="preserve">The </w:t>
      </w:r>
      <w:r w:rsidRPr="0084189F">
        <w:rPr>
          <w:color w:val="000000"/>
        </w:rPr>
        <w:t>Bidder</w:t>
      </w:r>
      <w:r w:rsidRPr="0084189F">
        <w:t xml:space="preserve"> must provide details of any negative actions taken by other contracting entities against them in the course of performing these projects including, but not limited to, receipt of letters of potential default, default, </w:t>
      </w:r>
      <w:proofErr w:type="gramStart"/>
      <w:r w:rsidRPr="0084189F">
        <w:t>cure</w:t>
      </w:r>
      <w:proofErr w:type="gramEnd"/>
      <w:r w:rsidRPr="0084189F">
        <w:t xml:space="preserve"> notices, termination of services for cause, or other similar notifications/processes.  Additionally, the </w:t>
      </w:r>
      <w:r w:rsidRPr="0084189F">
        <w:rPr>
          <w:color w:val="000000"/>
        </w:rPr>
        <w:t>Bidder</w:t>
      </w:r>
      <w:r w:rsidRPr="0084189F">
        <w:t xml:space="preserve"> should provide details, including any negative audits, reports, or findings by any governmental agency for which the </w:t>
      </w:r>
      <w:r w:rsidRPr="0084189F">
        <w:rPr>
          <w:color w:val="000000"/>
        </w:rPr>
        <w:t>Bidder</w:t>
      </w:r>
      <w:r w:rsidR="00FA055C">
        <w:t xml:space="preserve"> is/was the c</w:t>
      </w:r>
      <w:r w:rsidRPr="0084189F">
        <w:t xml:space="preserve">ontractor on any contracts of similar scope.  In the event a </w:t>
      </w:r>
      <w:r w:rsidRPr="0084189F">
        <w:rPr>
          <w:color w:val="000000"/>
        </w:rPr>
        <w:t>Bidder</w:t>
      </w:r>
      <w:r w:rsidRPr="0084189F">
        <w:t xml:space="preserve"> neglects to include this information in its Quote, the Bidder’s omission of necessary disclosure information may be cause for rejection of the Bidder’s Quote by the State.</w:t>
      </w:r>
    </w:p>
    <w:p w14:paraId="2A946DC9" w14:textId="77777777" w:rsidR="004572C3" w:rsidRPr="0084189F" w:rsidRDefault="004572C3" w:rsidP="004572C3"/>
    <w:p w14:paraId="1B44752A" w14:textId="1CF9F33E" w:rsidR="004572C3" w:rsidRPr="0084189F" w:rsidRDefault="004572C3" w:rsidP="004572C3">
      <w:r w:rsidRPr="0084189F">
        <w:t xml:space="preserve">The </w:t>
      </w:r>
      <w:r w:rsidRPr="0084189F">
        <w:rPr>
          <w:color w:val="000000"/>
        </w:rPr>
        <w:t>Bidder</w:t>
      </w:r>
      <w:r w:rsidRPr="0084189F">
        <w:t xml:space="preserve"> should provide documented experience to demonstrate that each Subcontractor has successfully performed work on </w:t>
      </w:r>
      <w:r w:rsidR="00824379">
        <w:t>C</w:t>
      </w:r>
      <w:r w:rsidRPr="0084189F">
        <w:t xml:space="preserve">ontracts of a similar size and scope to the work that the Subcontractor is designated to perform in the Bidder’s Quote.  The </w:t>
      </w:r>
      <w:r w:rsidRPr="0084189F">
        <w:rPr>
          <w:color w:val="000000"/>
        </w:rPr>
        <w:t>Bidder</w:t>
      </w:r>
      <w:r w:rsidRPr="0084189F">
        <w:t xml:space="preserve"> must provide a detailed description of services to be provided by each Subcontractor.</w:t>
      </w:r>
    </w:p>
    <w:p w14:paraId="0226127D" w14:textId="77777777" w:rsidR="004572C3" w:rsidRPr="0084189F" w:rsidRDefault="004572C3" w:rsidP="004572C3"/>
    <w:p w14:paraId="099FF73E" w14:textId="77777777" w:rsidR="004572C3" w:rsidRPr="0084189F" w:rsidRDefault="004572C3" w:rsidP="0035573F">
      <w:pPr>
        <w:pStyle w:val="Heading2"/>
      </w:pPr>
      <w:bookmarkStart w:id="134" w:name="_Toc95469705"/>
      <w:bookmarkStart w:id="135" w:name="_Toc127865550"/>
      <w:r w:rsidRPr="0084189F">
        <w:t xml:space="preserve">FINANCIAL CAPABILITY OF THE </w:t>
      </w:r>
      <w:r w:rsidRPr="0084189F">
        <w:rPr>
          <w:color w:val="000000"/>
        </w:rPr>
        <w:t>BIDDER</w:t>
      </w:r>
      <w:bookmarkEnd w:id="134"/>
      <w:bookmarkEnd w:id="135"/>
    </w:p>
    <w:p w14:paraId="58DCB0FC" w14:textId="77777777" w:rsidR="004572C3" w:rsidRDefault="004572C3" w:rsidP="004572C3">
      <w:r w:rsidRPr="0084189F">
        <w:t xml:space="preserve">The </w:t>
      </w:r>
      <w:r w:rsidRPr="0084189F">
        <w:rPr>
          <w:color w:val="000000"/>
        </w:rPr>
        <w:t>Bidder</w:t>
      </w:r>
      <w:r w:rsidRPr="0084189F">
        <w:t xml:space="preserve"> should provide sufficient financial information to enable the State to assess the financial strength and creditworthiness of the </w:t>
      </w:r>
      <w:r w:rsidRPr="0084189F">
        <w:rPr>
          <w:color w:val="000000"/>
        </w:rPr>
        <w:t>Bidder</w:t>
      </w:r>
      <w:r w:rsidRPr="0084189F">
        <w:t xml:space="preserve"> and its ability to undertake and successfully complete the </w:t>
      </w:r>
      <w:r w:rsidRPr="0084189F">
        <w:rPr>
          <w:color w:val="000000"/>
        </w:rPr>
        <w:t>Contract.</w:t>
      </w:r>
      <w:r w:rsidRPr="0084189F">
        <w:t xml:space="preserve">  In order to provide the State with the ability to evaluate the Bidder’s financial capacity and capability to undertake and successfully complete the </w:t>
      </w:r>
      <w:r w:rsidRPr="0084189F">
        <w:rPr>
          <w:color w:val="000000"/>
        </w:rPr>
        <w:t>Contract</w:t>
      </w:r>
      <w:r w:rsidRPr="0084189F">
        <w:t xml:space="preserve">, the </w:t>
      </w:r>
      <w:r w:rsidRPr="0084189F">
        <w:rPr>
          <w:color w:val="000000"/>
        </w:rPr>
        <w:t>Bidder</w:t>
      </w:r>
      <w:r w:rsidRPr="0084189F">
        <w:t xml:space="preserve"> should submit the following:</w:t>
      </w:r>
    </w:p>
    <w:p w14:paraId="257E8B81" w14:textId="77777777" w:rsidR="004572C3" w:rsidRPr="008315EC" w:rsidRDefault="004572C3" w:rsidP="00890498">
      <w:pPr>
        <w:pStyle w:val="ListParagraph"/>
        <w:numPr>
          <w:ilvl w:val="0"/>
          <w:numId w:val="129"/>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02BAA7DD" w14:textId="77777777" w:rsidR="004572C3" w:rsidRPr="008315EC" w:rsidRDefault="004572C3" w:rsidP="00890498">
      <w:pPr>
        <w:pStyle w:val="ListParagraph"/>
        <w:numPr>
          <w:ilvl w:val="0"/>
          <w:numId w:val="129"/>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Bidder’s most recent fiscal year. </w:t>
      </w:r>
    </w:p>
    <w:p w14:paraId="4DC66E26" w14:textId="77777777" w:rsidR="004572C3" w:rsidRPr="0084189F" w:rsidRDefault="004572C3" w:rsidP="004572C3"/>
    <w:p w14:paraId="507C8FBB" w14:textId="77777777" w:rsidR="004572C3" w:rsidRPr="0084189F" w:rsidRDefault="004572C3" w:rsidP="004572C3">
      <w:r w:rsidRPr="0084189F">
        <w:t xml:space="preserve">If the information is not supplied with the Quote, the State may still require the </w:t>
      </w:r>
      <w:r w:rsidRPr="0084189F">
        <w:rPr>
          <w:color w:val="000000"/>
        </w:rPr>
        <w:t>Bidder</w:t>
      </w:r>
      <w:r w:rsidRPr="0084189F">
        <w:t xml:space="preserve"> to submit it.  If the </w:t>
      </w:r>
      <w:r w:rsidRPr="0084189F">
        <w:rPr>
          <w:color w:val="000000"/>
        </w:rPr>
        <w:t>Bidder</w:t>
      </w:r>
      <w:r w:rsidRPr="0084189F">
        <w:t xml:space="preserve"> fails to comply with the request within seven (7) business days, the State may deem the Quote non-responsive.</w:t>
      </w:r>
    </w:p>
    <w:p w14:paraId="55A2E74D" w14:textId="77777777" w:rsidR="004572C3" w:rsidRPr="0084189F" w:rsidRDefault="004572C3" w:rsidP="004572C3"/>
    <w:p w14:paraId="6590642A" w14:textId="77777777" w:rsidR="004572C3" w:rsidRPr="0084189F" w:rsidRDefault="004572C3" w:rsidP="004572C3">
      <w:r w:rsidRPr="0084189F">
        <w:t xml:space="preserve">A </w:t>
      </w:r>
      <w:r w:rsidRPr="0084189F">
        <w:rPr>
          <w:color w:val="000000"/>
        </w:rPr>
        <w:t>Bidder</w:t>
      </w:r>
      <w:r w:rsidRPr="0084189F">
        <w:t xml:space="preserve"> may designate specific financial information as not subject to disclosure when the </w:t>
      </w:r>
      <w:r w:rsidRPr="0084189F">
        <w:rPr>
          <w:color w:val="000000"/>
        </w:rPr>
        <w:t>Bidder</w:t>
      </w:r>
      <w:r w:rsidRPr="0084189F">
        <w:t xml:space="preserve"> has a good faith legal/factual basis for such assertion.  The State reserves the right to make the determination to accept the assertion and shall so advise the </w:t>
      </w:r>
      <w:r w:rsidRPr="0084189F">
        <w:rPr>
          <w:color w:val="000000"/>
        </w:rPr>
        <w:t>Bidder</w:t>
      </w:r>
      <w:r w:rsidRPr="0084189F">
        <w:t>.</w:t>
      </w:r>
    </w:p>
    <w:p w14:paraId="6F5F8E60" w14:textId="77777777" w:rsidR="004572C3" w:rsidRPr="0084189F" w:rsidRDefault="004572C3" w:rsidP="004572C3"/>
    <w:p w14:paraId="70F68F99" w14:textId="6BABDFF8" w:rsidR="004572C3" w:rsidRPr="00732BBD" w:rsidRDefault="004572C3" w:rsidP="004572C3">
      <w:pPr>
        <w:pStyle w:val="Heading2"/>
        <w:rPr>
          <w:rFonts w:eastAsia="MS Mincho"/>
        </w:rPr>
      </w:pPr>
      <w:bookmarkStart w:id="136" w:name="_Toc95469706"/>
      <w:bookmarkStart w:id="137" w:name="_Toc127865551"/>
      <w:r w:rsidRPr="0084189F">
        <w:rPr>
          <w:rFonts w:eastAsia="MS Mincho"/>
        </w:rPr>
        <w:t>STATE PRICE SHEET INSTRUCTIONS</w:t>
      </w:r>
      <w:bookmarkEnd w:id="136"/>
      <w:bookmarkEnd w:id="137"/>
    </w:p>
    <w:p w14:paraId="3DEFDA6A" w14:textId="77777777" w:rsidR="004572C3" w:rsidRPr="0084189F" w:rsidRDefault="004572C3" w:rsidP="004572C3">
      <w:r w:rsidRPr="0084189F">
        <w:t xml:space="preserve">The </w:t>
      </w:r>
      <w:r w:rsidRPr="0084189F">
        <w:rPr>
          <w:color w:val="000000"/>
        </w:rPr>
        <w:t>Bidder</w:t>
      </w:r>
      <w:r w:rsidRPr="0084189F">
        <w:t xml:space="preserve"> must submit its pricing using the State Price Sheet accompanying this Bid Solicitation and located on the “Attachments” Tab. </w:t>
      </w:r>
    </w:p>
    <w:p w14:paraId="359AFBD6" w14:textId="77777777" w:rsidR="004572C3" w:rsidRPr="0084189F" w:rsidRDefault="004572C3" w:rsidP="004572C3"/>
    <w:p w14:paraId="15BC06BA" w14:textId="30401F55" w:rsidR="004572C3" w:rsidRDefault="004572C3" w:rsidP="004572C3">
      <w:r w:rsidRPr="0084189F">
        <w:t xml:space="preserve">Any price changes including hand written revisions or "white-outs" must be initialed.  Failure to initial price changes shall preclude a </w:t>
      </w:r>
      <w:r w:rsidRPr="0084189F">
        <w:rPr>
          <w:color w:val="000000"/>
        </w:rPr>
        <w:t>Contract</w:t>
      </w:r>
      <w:r w:rsidRPr="0084189F">
        <w:t xml:space="preserve"> award from </w:t>
      </w:r>
      <w:r w:rsidRPr="00111CB8">
        <w:t xml:space="preserve">being made to the </w:t>
      </w:r>
      <w:r w:rsidRPr="00111CB8">
        <w:rPr>
          <w:color w:val="000000"/>
        </w:rPr>
        <w:t>Bidder</w:t>
      </w:r>
      <w:r w:rsidRPr="00111CB8">
        <w:t xml:space="preserve"> pursuant to N.J.A.C. 17:12-2.2(a</w:t>
      </w:r>
      <w:proofErr w:type="gramStart"/>
      <w:r w:rsidRPr="00111CB8">
        <w:t>)(</w:t>
      </w:r>
      <w:proofErr w:type="gramEnd"/>
      <w:r w:rsidRPr="00111CB8">
        <w:t>8).</w:t>
      </w:r>
    </w:p>
    <w:p w14:paraId="26FEC0B2" w14:textId="77777777" w:rsidR="00327FFB" w:rsidRPr="00111CB8" w:rsidRDefault="00327FFB" w:rsidP="004572C3"/>
    <w:p w14:paraId="2D76F403" w14:textId="33586B30" w:rsidR="00327FFB" w:rsidRPr="00327FFB" w:rsidRDefault="00327FFB" w:rsidP="00327FFB">
      <w:pPr>
        <w:pStyle w:val="ListParagraph"/>
        <w:numPr>
          <w:ilvl w:val="0"/>
          <w:numId w:val="130"/>
        </w:numPr>
      </w:pPr>
      <w:r w:rsidRPr="00327FFB">
        <w:lastRenderedPageBreak/>
        <w:t>Bidders must submit firm</w:t>
      </w:r>
      <w:r w:rsidR="00992116">
        <w:t>-</w:t>
      </w:r>
      <w:r w:rsidRPr="00327FFB">
        <w:t>fixed pricing using the format set forth in the State-</w:t>
      </w:r>
      <w:r w:rsidR="00992116">
        <w:t>S</w:t>
      </w:r>
      <w:r w:rsidRPr="00327FFB">
        <w:t xml:space="preserve">upplied </w:t>
      </w:r>
      <w:r w:rsidR="00992116">
        <w:t>P</w:t>
      </w:r>
      <w:r w:rsidR="00992116" w:rsidRPr="00327FFB">
        <w:t xml:space="preserve">rice </w:t>
      </w:r>
      <w:r w:rsidR="00992116">
        <w:t>S</w:t>
      </w:r>
      <w:r w:rsidR="00992116" w:rsidRPr="00327FFB">
        <w:t xml:space="preserve">heet </w:t>
      </w:r>
      <w:r w:rsidRPr="00327FFB">
        <w:t>accompanying this Bid Solicitation</w:t>
      </w:r>
      <w:r w:rsidR="00992116">
        <w:t xml:space="preserve"> for the following price lines:</w:t>
      </w:r>
      <w:r w:rsidRPr="00327FFB">
        <w:t xml:space="preserve"> </w:t>
      </w:r>
    </w:p>
    <w:p w14:paraId="477BD248" w14:textId="77777777" w:rsidR="00327FFB" w:rsidRPr="00327FFB" w:rsidRDefault="00327FFB" w:rsidP="00327FFB">
      <w:pPr>
        <w:pStyle w:val="ListParagraph"/>
      </w:pPr>
    </w:p>
    <w:p w14:paraId="743F0106" w14:textId="5F834A2F" w:rsidR="00327FFB" w:rsidRDefault="00327FFB" w:rsidP="00987EC2">
      <w:pPr>
        <w:pStyle w:val="ListParagraph"/>
        <w:numPr>
          <w:ilvl w:val="1"/>
          <w:numId w:val="130"/>
        </w:numPr>
      </w:pPr>
      <w:r w:rsidRPr="00327FFB">
        <w:t xml:space="preserve">Bidders must </w:t>
      </w:r>
      <w:r w:rsidR="00992116">
        <w:t>provide pricing for monthly and annual maintenance and service and data management/collection in Price Lines 1-4</w:t>
      </w:r>
      <w:r w:rsidR="00B04EFB">
        <w:t>.  Please see Section 4.1.1 through 4.1.4 for additional information</w:t>
      </w:r>
      <w:r w:rsidR="005C1100">
        <w:t>;</w:t>
      </w:r>
      <w:r w:rsidR="00B04EFB" w:rsidDel="00B04EFB">
        <w:t xml:space="preserve"> </w:t>
      </w:r>
    </w:p>
    <w:p w14:paraId="17CCD441" w14:textId="1263AA2E" w:rsidR="00E110B6" w:rsidRDefault="00E110B6" w:rsidP="00987EC2">
      <w:pPr>
        <w:pStyle w:val="ListParagraph"/>
        <w:numPr>
          <w:ilvl w:val="1"/>
          <w:numId w:val="130"/>
        </w:numPr>
      </w:pPr>
      <w:r>
        <w:t>Bidders must provide hourly pricing for on-site labor in Price Line 5</w:t>
      </w:r>
      <w:r w:rsidR="00B04EFB">
        <w:t>.</w:t>
      </w:r>
      <w:r>
        <w:t xml:space="preserve"> </w:t>
      </w:r>
      <w:r w:rsidR="00B04EFB">
        <w:t>Please see Section 4.1.5 for additional information</w:t>
      </w:r>
      <w:r w:rsidR="005C1100">
        <w:t>;</w:t>
      </w:r>
    </w:p>
    <w:p w14:paraId="7C320BD4" w14:textId="1484626F" w:rsidR="00E110B6" w:rsidRDefault="00E110B6" w:rsidP="00987EC2">
      <w:pPr>
        <w:pStyle w:val="ListParagraph"/>
        <w:numPr>
          <w:ilvl w:val="1"/>
          <w:numId w:val="130"/>
        </w:numPr>
      </w:pPr>
      <w:r>
        <w:t>Bidders must provide p</w:t>
      </w:r>
      <w:r w:rsidR="00FD32CD">
        <w:t>ricing for annual training in Price Line</w:t>
      </w:r>
      <w:r w:rsidR="005C1100">
        <w:t>s</w:t>
      </w:r>
      <w:r w:rsidR="00FD32CD">
        <w:t xml:space="preserve"> 6</w:t>
      </w:r>
      <w:r w:rsidR="00B04EFB">
        <w:t xml:space="preserve"> and 7. Please see Section 4.1.6 for additional information</w:t>
      </w:r>
      <w:r w:rsidR="005C1100">
        <w:t>;</w:t>
      </w:r>
    </w:p>
    <w:p w14:paraId="4B551320" w14:textId="57C7CA79" w:rsidR="00D8251D" w:rsidRDefault="00FD32CD" w:rsidP="00987EC2">
      <w:pPr>
        <w:pStyle w:val="ListParagraph"/>
        <w:numPr>
          <w:ilvl w:val="1"/>
          <w:numId w:val="130"/>
        </w:numPr>
      </w:pPr>
      <w:r>
        <w:t xml:space="preserve">Bidders must provide pricing </w:t>
      </w:r>
      <w:r w:rsidR="00B04EFB">
        <w:t xml:space="preserve">for a one-time equipment/station correction in </w:t>
      </w:r>
      <w:r w:rsidR="005C1100">
        <w:t>Price L</w:t>
      </w:r>
      <w:r w:rsidR="00B04EFB">
        <w:t>ine 8.  Please see Section 4</w:t>
      </w:r>
      <w:r w:rsidR="005C1100">
        <w:t>.</w:t>
      </w:r>
      <w:r w:rsidR="00B04EFB">
        <w:t>1</w:t>
      </w:r>
      <w:r w:rsidR="005C1100">
        <w:t>.</w:t>
      </w:r>
      <w:r w:rsidR="00B04EFB">
        <w:t>7 for additional information</w:t>
      </w:r>
      <w:r w:rsidR="005C1100">
        <w:t>;</w:t>
      </w:r>
    </w:p>
    <w:p w14:paraId="1CB8CC44" w14:textId="26AF7327" w:rsidR="00FD32CD" w:rsidRDefault="00D8251D" w:rsidP="00987EC2">
      <w:pPr>
        <w:pStyle w:val="ListParagraph"/>
        <w:numPr>
          <w:ilvl w:val="1"/>
          <w:numId w:val="130"/>
        </w:numPr>
      </w:pPr>
      <w:r>
        <w:t xml:space="preserve">Bidders must submit a markup percentage to cover additional equipment and/or material not covered by other price lines, not to exceed 10%, in Price Line 9. Please see Section </w:t>
      </w:r>
      <w:r w:rsidR="00FB1308">
        <w:t>4.1.8</w:t>
      </w:r>
      <w:r>
        <w:t xml:space="preserve"> for additional information;</w:t>
      </w:r>
    </w:p>
    <w:p w14:paraId="0A2DF052" w14:textId="1C9C4B1F" w:rsidR="00327FFB" w:rsidRPr="00327FFB" w:rsidRDefault="005C1100" w:rsidP="002E033E">
      <w:pPr>
        <w:pStyle w:val="ListParagraph"/>
        <w:numPr>
          <w:ilvl w:val="1"/>
          <w:numId w:val="130"/>
        </w:numPr>
      </w:pPr>
      <w:r>
        <w:t>Bidders</w:t>
      </w:r>
      <w:r w:rsidR="00D8251D">
        <w:t xml:space="preserve"> must submit a firm fixed unit cost for each component part listed in </w:t>
      </w:r>
      <w:r w:rsidR="00D8251D" w:rsidRPr="002E033E">
        <w:rPr>
          <w:b/>
        </w:rPr>
        <w:t xml:space="preserve">Exhibit </w:t>
      </w:r>
      <w:r w:rsidR="00DF0728">
        <w:rPr>
          <w:b/>
        </w:rPr>
        <w:t>A</w:t>
      </w:r>
      <w:r w:rsidR="00D8251D">
        <w:t xml:space="preserve"> in Price Lines 10-23. Substitutions will be approved only if determined to be technically equal and compatible by the State. Please see S</w:t>
      </w:r>
      <w:r w:rsidR="00FB1308">
        <w:t>ection 4.1.9</w:t>
      </w:r>
      <w:r w:rsidR="00D8251D">
        <w:t xml:space="preserve"> and </w:t>
      </w:r>
      <w:r w:rsidR="00D8251D" w:rsidRPr="000621E6">
        <w:rPr>
          <w:b/>
        </w:rPr>
        <w:t xml:space="preserve">Exhibit </w:t>
      </w:r>
      <w:r w:rsidR="00DF0728" w:rsidRPr="000621E6">
        <w:rPr>
          <w:b/>
        </w:rPr>
        <w:t>A</w:t>
      </w:r>
      <w:r w:rsidR="00D8251D">
        <w:t xml:space="preserve"> for </w:t>
      </w:r>
      <w:r w:rsidR="00E503A2">
        <w:t>additional</w:t>
      </w:r>
      <w:r w:rsidR="00D8251D">
        <w:t xml:space="preserve"> information.</w:t>
      </w:r>
    </w:p>
    <w:p w14:paraId="357942CD" w14:textId="409A194A" w:rsidR="004572C3" w:rsidRPr="0084189F" w:rsidRDefault="004572C3" w:rsidP="004572C3"/>
    <w:p w14:paraId="301209EF" w14:textId="77777777" w:rsidR="004572C3" w:rsidRPr="0084189F" w:rsidRDefault="004572C3" w:rsidP="0035573F">
      <w:pPr>
        <w:pStyle w:val="Heading2"/>
        <w:rPr>
          <w:rFonts w:eastAsia="MS Mincho"/>
        </w:rPr>
      </w:pPr>
      <w:bookmarkStart w:id="138" w:name="_Toc95469711"/>
      <w:bookmarkStart w:id="139" w:name="_Toc127865553"/>
      <w:r w:rsidRPr="0084189F">
        <w:rPr>
          <w:rFonts w:eastAsia="MS Mincho"/>
        </w:rPr>
        <w:t>ORAL PRESENTATIONS</w:t>
      </w:r>
      <w:bookmarkEnd w:id="138"/>
      <w:bookmarkEnd w:id="139"/>
    </w:p>
    <w:p w14:paraId="2193573F" w14:textId="77777777" w:rsidR="002B38C4" w:rsidRDefault="002B38C4" w:rsidP="002B38C4">
      <w:r>
        <w:t>Not applicable to this procurement.</w:t>
      </w:r>
    </w:p>
    <w:p w14:paraId="6E258C01" w14:textId="6EB22431" w:rsidR="003E7D09" w:rsidRPr="003E7D09" w:rsidRDefault="006E6C7C" w:rsidP="006E6C7C">
      <w:pPr>
        <w:jc w:val="left"/>
      </w:pPr>
      <w:r>
        <w:br w:type="page"/>
      </w:r>
    </w:p>
    <w:p w14:paraId="22F79257" w14:textId="657E0C19" w:rsidR="0035573F" w:rsidRDefault="004572C3" w:rsidP="00AC558A">
      <w:pPr>
        <w:pStyle w:val="Heading1"/>
      </w:pPr>
      <w:bookmarkStart w:id="140" w:name="_Toc95469712"/>
      <w:bookmarkStart w:id="141" w:name="_Toc127865554"/>
      <w:r w:rsidRPr="0084189F">
        <w:lastRenderedPageBreak/>
        <w:t>SCOPE OF WORK</w:t>
      </w:r>
      <w:bookmarkStart w:id="142" w:name="_Toc32310703"/>
      <w:bookmarkEnd w:id="140"/>
      <w:bookmarkEnd w:id="141"/>
    </w:p>
    <w:p w14:paraId="113F1E9C" w14:textId="1DDC896D" w:rsidR="00AC558A" w:rsidRDefault="00AC558A" w:rsidP="00AC558A">
      <w:r w:rsidRPr="002A3273">
        <w:t xml:space="preserve">The </w:t>
      </w:r>
      <w:r w:rsidR="00C848F0">
        <w:t>Contractor must provide</w:t>
      </w:r>
      <w:r w:rsidRPr="002A3273">
        <w:t xml:space="preserve"> all labor, materials</w:t>
      </w:r>
      <w:r w:rsidR="008C2413">
        <w:t>,</w:t>
      </w:r>
      <w:r w:rsidRPr="002A3273">
        <w:t xml:space="preserve"> and technical expertise to operationally maintain all 5</w:t>
      </w:r>
      <w:ins w:id="143" w:author="Manna, Kenneth [TREAS]" w:date="2023-05-15T13:47:00Z">
        <w:r w:rsidR="0054089C">
          <w:t>0</w:t>
        </w:r>
      </w:ins>
      <w:del w:id="144" w:author="Manna, Kenneth [TREAS]" w:date="2023-05-15T13:46:00Z">
        <w:r w:rsidRPr="002A3273" w:rsidDel="0054089C">
          <w:delText>2</w:delText>
        </w:r>
      </w:del>
      <w:r w:rsidRPr="002A3273">
        <w:t xml:space="preserve"> NJDOT Road Weather Information System (RWIS) sites. A listing of the current NJDOT RWIS locations along with a component manufacturer listing is provided in </w:t>
      </w:r>
      <w:r w:rsidRPr="002A3273">
        <w:rPr>
          <w:b/>
        </w:rPr>
        <w:t>Exhibit A</w:t>
      </w:r>
      <w:r w:rsidRPr="002A3273">
        <w:t xml:space="preserve">. </w:t>
      </w:r>
    </w:p>
    <w:p w14:paraId="3D8612A6" w14:textId="77777777" w:rsidR="00AC558A" w:rsidRDefault="00AC558A" w:rsidP="00AC558A"/>
    <w:p w14:paraId="5B864B30" w14:textId="05A4E2A4" w:rsidR="00AC558A" w:rsidRDefault="00AC558A" w:rsidP="00890498">
      <w:pPr>
        <w:pStyle w:val="ListParagraph"/>
        <w:numPr>
          <w:ilvl w:val="0"/>
          <w:numId w:val="67"/>
        </w:numPr>
      </w:pPr>
      <w:r w:rsidRPr="00D75E90">
        <w:t xml:space="preserve">The </w:t>
      </w:r>
      <w:r w:rsidR="003A1165">
        <w:t>Contractor</w:t>
      </w:r>
      <w:r w:rsidRPr="00D75E90">
        <w:t xml:space="preserve"> shall provide </w:t>
      </w:r>
      <w:r w:rsidR="00DF5FF8">
        <w:t xml:space="preserve">the </w:t>
      </w:r>
      <w:r w:rsidRPr="00D75E90">
        <w:t xml:space="preserve">NJDOT </w:t>
      </w:r>
      <w:r w:rsidR="00606E9E">
        <w:t>with o</w:t>
      </w:r>
      <w:r w:rsidR="00606E9E" w:rsidRPr="00D75E90">
        <w:t>perations</w:t>
      </w:r>
      <w:r w:rsidR="00DF5FF8">
        <w:t>,</w:t>
      </w:r>
      <w:r w:rsidR="00606E9E" w:rsidRPr="00D75E90">
        <w:t xml:space="preserve"> </w:t>
      </w:r>
      <w:r w:rsidRPr="00D75E90">
        <w:t>maintenance, repair, modification</w:t>
      </w:r>
      <w:r w:rsidR="00F44F82">
        <w:t>s,</w:t>
      </w:r>
      <w:r w:rsidRPr="00D75E90">
        <w:t xml:space="preserve"> and reporting </w:t>
      </w:r>
      <w:r w:rsidR="00DF5FF8">
        <w:t>services</w:t>
      </w:r>
      <w:r w:rsidR="00C23787">
        <w:t xml:space="preserve"> </w:t>
      </w:r>
      <w:r w:rsidRPr="00D75E90">
        <w:t xml:space="preserve">as necessary to ensure proper and consistent data transmission and collection capabilities from all existing RWIS Equipment and Sensors per </w:t>
      </w:r>
      <w:r w:rsidRPr="00D75E90">
        <w:rPr>
          <w:b/>
        </w:rPr>
        <w:t>Exhibit A</w:t>
      </w:r>
      <w:r w:rsidRPr="00D75E90">
        <w:t xml:space="preserve">. </w:t>
      </w:r>
      <w:r>
        <w:t xml:space="preserve"> </w:t>
      </w:r>
    </w:p>
    <w:p w14:paraId="49FF44F5" w14:textId="77777777" w:rsidR="00AC558A" w:rsidRDefault="00AC558A" w:rsidP="00AC558A">
      <w:pPr>
        <w:pStyle w:val="ListParagraph"/>
      </w:pPr>
    </w:p>
    <w:p w14:paraId="610540A5" w14:textId="2C31DD14" w:rsidR="00AC558A" w:rsidRPr="00D75E90" w:rsidRDefault="00AC558A" w:rsidP="00890498">
      <w:pPr>
        <w:pStyle w:val="ListParagraph"/>
        <w:numPr>
          <w:ilvl w:val="0"/>
          <w:numId w:val="67"/>
        </w:numPr>
      </w:pPr>
      <w:r w:rsidRPr="00D75E90">
        <w:t xml:space="preserve">The </w:t>
      </w:r>
      <w:r w:rsidR="003A1165">
        <w:t>Contractor</w:t>
      </w:r>
      <w:r w:rsidRPr="00D75E90">
        <w:t xml:space="preserve"> shall be responsible for all repairs and maintenance required to sustain the RWIS sites as functionally operational. All maintenance, repairs, and/or modifications to the </w:t>
      </w:r>
      <w:r w:rsidR="007643BF" w:rsidRPr="00C56BC4">
        <w:t xml:space="preserve">Environmental Sensor Station </w:t>
      </w:r>
      <w:r w:rsidR="007643BF">
        <w:t>(</w:t>
      </w:r>
      <w:r w:rsidRPr="00D75E90">
        <w:t>ESS</w:t>
      </w:r>
      <w:r w:rsidR="007643BF">
        <w:t>)</w:t>
      </w:r>
      <w:r w:rsidRPr="00D75E90">
        <w:t xml:space="preserve"> must be in accordance with the National Transportation Communications for ITS Protocol (NTCIP) 1204. </w:t>
      </w:r>
    </w:p>
    <w:p w14:paraId="218DEB63" w14:textId="77777777" w:rsidR="00AC558A" w:rsidRDefault="00AC558A" w:rsidP="00AC558A"/>
    <w:p w14:paraId="5C8BE897" w14:textId="494221F9" w:rsidR="00AC558A" w:rsidRPr="00D75E90" w:rsidRDefault="00AC558A" w:rsidP="00890498">
      <w:pPr>
        <w:pStyle w:val="ListParagraph"/>
        <w:numPr>
          <w:ilvl w:val="0"/>
          <w:numId w:val="67"/>
        </w:numPr>
      </w:pPr>
      <w:r w:rsidRPr="00D75E90">
        <w:t xml:space="preserve">The </w:t>
      </w:r>
      <w:r w:rsidR="003A1165">
        <w:t>Contractor</w:t>
      </w:r>
      <w:r w:rsidRPr="00D75E90">
        <w:t xml:space="preserve"> shall </w:t>
      </w:r>
      <w:r w:rsidR="00D451E3">
        <w:t xml:space="preserve">maintain, </w:t>
      </w:r>
      <w:r w:rsidRPr="00D75E90">
        <w:t>repair</w:t>
      </w:r>
      <w:r w:rsidR="00841096">
        <w:t>,</w:t>
      </w:r>
      <w:r w:rsidR="00DF5FF8">
        <w:t xml:space="preserve"> or</w:t>
      </w:r>
      <w:r w:rsidRPr="00D75E90">
        <w:t xml:space="preserve"> replace all or any part of the</w:t>
      </w:r>
      <w:r w:rsidR="00BA6C84">
        <w:t xml:space="preserve"> RWIS</w:t>
      </w:r>
      <w:r w:rsidRPr="00D75E90">
        <w:t xml:space="preserve"> equipment</w:t>
      </w:r>
      <w:r w:rsidR="00DF5FF8">
        <w:t>,</w:t>
      </w:r>
      <w:r w:rsidRPr="00D75E90">
        <w:t xml:space="preserve"> as necessary</w:t>
      </w:r>
      <w:r w:rsidR="00DF5FF8">
        <w:t>,</w:t>
      </w:r>
      <w:r w:rsidRPr="00D75E90">
        <w:t xml:space="preserve"> to provide for </w:t>
      </w:r>
      <w:r w:rsidR="00DF5FF8">
        <w:t xml:space="preserve">its </w:t>
      </w:r>
      <w:r w:rsidRPr="00D75E90">
        <w:t xml:space="preserve">proper operation to </w:t>
      </w:r>
      <w:r w:rsidR="00DF5FF8">
        <w:t>e</w:t>
      </w:r>
      <w:r w:rsidR="00DF5FF8" w:rsidRPr="00D75E90">
        <w:t xml:space="preserve">nsure </w:t>
      </w:r>
      <w:r w:rsidRPr="00D75E90">
        <w:t>data accuracy and timely reporting. With the</w:t>
      </w:r>
      <w:r w:rsidR="00C848F0">
        <w:t xml:space="preserve"> written</w:t>
      </w:r>
      <w:r w:rsidRPr="00D75E90">
        <w:t xml:space="preserve"> approval of the NJDOT, the </w:t>
      </w:r>
      <w:r w:rsidR="003A1165">
        <w:t>Contractor</w:t>
      </w:r>
      <w:r w:rsidRPr="00D75E90">
        <w:t xml:space="preserve"> may modify or change all or any part of the </w:t>
      </w:r>
      <w:r w:rsidR="00546CD9">
        <w:t>RWIS</w:t>
      </w:r>
      <w:r w:rsidRPr="00D75E90">
        <w:t xml:space="preserve"> equipment necessary to provide for enhanced operation, to allow for technological upgrade, system uniformity</w:t>
      </w:r>
      <w:r w:rsidR="003A407D">
        <w:t>,</w:t>
      </w:r>
      <w:r w:rsidRPr="00D75E90">
        <w:t xml:space="preserve"> or due to the inability to obtain the parts from the system manufacturer. </w:t>
      </w:r>
    </w:p>
    <w:p w14:paraId="7E66C876" w14:textId="77777777" w:rsidR="00AC558A" w:rsidRDefault="00AC558A" w:rsidP="00AC558A"/>
    <w:p w14:paraId="48254E61" w14:textId="0C57B7D8" w:rsidR="00AC558A" w:rsidRPr="00D75E90" w:rsidRDefault="00AC558A" w:rsidP="00890498">
      <w:pPr>
        <w:pStyle w:val="ListParagraph"/>
        <w:numPr>
          <w:ilvl w:val="0"/>
          <w:numId w:val="67"/>
        </w:numPr>
      </w:pPr>
      <w:r w:rsidRPr="00D75E90">
        <w:t xml:space="preserve">The </w:t>
      </w:r>
      <w:r w:rsidR="003A1165">
        <w:t>Contractor</w:t>
      </w:r>
      <w:r w:rsidRPr="00D75E90">
        <w:t xml:space="preserve"> shall use components that are not proprietary</w:t>
      </w:r>
      <w:r w:rsidR="00BA6C84">
        <w:t>.</w:t>
      </w:r>
    </w:p>
    <w:p w14:paraId="5A3CAE49" w14:textId="77777777" w:rsidR="00AC558A" w:rsidRPr="002A3273" w:rsidRDefault="00AC558A" w:rsidP="00AC558A"/>
    <w:p w14:paraId="64F7188F" w14:textId="17C8FC77" w:rsidR="00AC558A" w:rsidRPr="00D75E90" w:rsidRDefault="00AC558A" w:rsidP="00890498">
      <w:pPr>
        <w:pStyle w:val="ListParagraph"/>
        <w:numPr>
          <w:ilvl w:val="0"/>
          <w:numId w:val="67"/>
        </w:numPr>
      </w:pPr>
      <w:r w:rsidRPr="00D75E90">
        <w:t xml:space="preserve">The </w:t>
      </w:r>
      <w:r w:rsidR="003A1165">
        <w:t>Contractor</w:t>
      </w:r>
      <w:r>
        <w:t xml:space="preserve"> </w:t>
      </w:r>
      <w:r w:rsidRPr="00D75E90">
        <w:t>shall collect and present all data</w:t>
      </w:r>
      <w:r w:rsidR="009072E6">
        <w:t xml:space="preserve"> in real time</w:t>
      </w:r>
      <w:r w:rsidRPr="00D75E90">
        <w:t xml:space="preserve"> so that NJDOT can view it from an </w:t>
      </w:r>
      <w:r w:rsidR="00125ADD" w:rsidRPr="00D75E90">
        <w:t>Internet</w:t>
      </w:r>
      <w:r w:rsidR="00125ADD">
        <w:t>-</w:t>
      </w:r>
      <w:r w:rsidRPr="00D75E90">
        <w:t>based site. The site shall be password protected and allow multiple concurrent users</w:t>
      </w:r>
      <w:r w:rsidR="00515F7F">
        <w:t xml:space="preserve"> from NJDOT and other Using Agencies</w:t>
      </w:r>
      <w:r w:rsidR="00224325">
        <w:t>.</w:t>
      </w:r>
    </w:p>
    <w:p w14:paraId="76761152" w14:textId="77777777" w:rsidR="00AC558A" w:rsidRPr="002A3273" w:rsidRDefault="00AC558A" w:rsidP="00AC558A"/>
    <w:p w14:paraId="259059FF" w14:textId="4D00F2DE" w:rsidR="00AC558A" w:rsidRPr="00D75E90" w:rsidRDefault="00AC558A" w:rsidP="00890498">
      <w:pPr>
        <w:pStyle w:val="ListParagraph"/>
        <w:numPr>
          <w:ilvl w:val="0"/>
          <w:numId w:val="67"/>
        </w:numPr>
      </w:pPr>
      <w:r w:rsidRPr="00D75E90">
        <w:t xml:space="preserve">The </w:t>
      </w:r>
      <w:r w:rsidR="003A1165">
        <w:t>Contractor</w:t>
      </w:r>
      <w:r w:rsidRPr="00D75E90">
        <w:t xml:space="preserve"> shall provide </w:t>
      </w:r>
      <w:r w:rsidR="001E2664">
        <w:t xml:space="preserve">all available RWIS information to </w:t>
      </w:r>
      <w:r w:rsidRPr="00D75E90">
        <w:t xml:space="preserve">the NJDOT’s contracted weather forecasting </w:t>
      </w:r>
      <w:r w:rsidR="00461D08" w:rsidRPr="00D75E90">
        <w:t>provider, the</w:t>
      </w:r>
      <w:r w:rsidRPr="00D75E90">
        <w:t xml:space="preserve"> </w:t>
      </w:r>
      <w:proofErr w:type="spellStart"/>
      <w:r w:rsidRPr="00D75E90">
        <w:t>Clarus</w:t>
      </w:r>
      <w:proofErr w:type="spellEnd"/>
      <w:r w:rsidRPr="00D75E90">
        <w:t xml:space="preserve"> System, and any other NJDOT partners</w:t>
      </w:r>
      <w:r w:rsidR="003A033E">
        <w:t>,</w:t>
      </w:r>
      <w:r w:rsidRPr="00D75E90">
        <w:t xml:space="preserve"> as determined by the NJDOT.</w:t>
      </w:r>
      <w:r w:rsidR="00452C8E">
        <w:t xml:space="preserve">  Please see Section 5.2 Contract Transition for additional information.</w:t>
      </w:r>
    </w:p>
    <w:p w14:paraId="2DD944F5" w14:textId="77777777" w:rsidR="00AC558A" w:rsidRDefault="00AC558A" w:rsidP="00AC558A"/>
    <w:p w14:paraId="03374320" w14:textId="0E8E2B03" w:rsidR="00AC558A" w:rsidRPr="00D75E90" w:rsidRDefault="00AC558A" w:rsidP="00890498">
      <w:pPr>
        <w:pStyle w:val="ListParagraph"/>
        <w:numPr>
          <w:ilvl w:val="0"/>
          <w:numId w:val="67"/>
        </w:numPr>
      </w:pPr>
      <w:r w:rsidRPr="00D75E90">
        <w:t xml:space="preserve">The </w:t>
      </w:r>
      <w:r w:rsidR="003A1165">
        <w:t>Contractor</w:t>
      </w:r>
      <w:r w:rsidRPr="00D75E90">
        <w:t xml:space="preserve"> shall have no additional rights to the data collected from the NJDOT RWIS sites. </w:t>
      </w:r>
    </w:p>
    <w:p w14:paraId="7A16C71D" w14:textId="77777777" w:rsidR="00AC558A" w:rsidRPr="002A3273" w:rsidRDefault="00AC558A" w:rsidP="00AC558A"/>
    <w:p w14:paraId="56E18EFC" w14:textId="7A708DE1" w:rsidR="00AC558A" w:rsidRPr="00D75E90" w:rsidRDefault="00AC558A" w:rsidP="00890498">
      <w:pPr>
        <w:pStyle w:val="ListParagraph"/>
        <w:numPr>
          <w:ilvl w:val="0"/>
          <w:numId w:val="67"/>
        </w:numPr>
      </w:pPr>
      <w:r w:rsidRPr="00D75E90">
        <w:t xml:space="preserve">The </w:t>
      </w:r>
      <w:r w:rsidR="003A1165">
        <w:t>Contractor</w:t>
      </w:r>
      <w:r w:rsidRPr="00D75E90">
        <w:t xml:space="preserve"> shall provide unlimited 24/7 toll free telephone access for Customer Service throughout the term of this agreement. </w:t>
      </w:r>
    </w:p>
    <w:p w14:paraId="2637363C" w14:textId="77777777" w:rsidR="00AC558A" w:rsidRDefault="00AC558A" w:rsidP="00AC558A"/>
    <w:p w14:paraId="2F2869B9" w14:textId="09A60044" w:rsidR="00AC558A" w:rsidRPr="00CD1B96" w:rsidRDefault="00AC558A" w:rsidP="00890498">
      <w:pPr>
        <w:pStyle w:val="ListParagraph"/>
        <w:numPr>
          <w:ilvl w:val="0"/>
          <w:numId w:val="67"/>
        </w:numPr>
      </w:pPr>
      <w:r w:rsidRPr="00D75E90">
        <w:t xml:space="preserve">The </w:t>
      </w:r>
      <w:r w:rsidR="003A1165">
        <w:t>Contractor</w:t>
      </w:r>
      <w:r w:rsidRPr="00D75E90">
        <w:t xml:space="preserve"> shall provide a listing with contact numbers of experienced technical staff to </w:t>
      </w:r>
      <w:r w:rsidR="00461D08" w:rsidRPr="00D75E90">
        <w:t>perform maintenance</w:t>
      </w:r>
      <w:r w:rsidRPr="00D75E90">
        <w:t xml:space="preserve"> of the NJDOT RWIS sites </w:t>
      </w:r>
      <w:r w:rsidR="008A3440">
        <w:t>(</w:t>
      </w:r>
      <w:r w:rsidR="00D451E3">
        <w:t xml:space="preserve">listed </w:t>
      </w:r>
      <w:r w:rsidR="008A3440">
        <w:t>i</w:t>
      </w:r>
      <w:r w:rsidR="008A3440" w:rsidRPr="00D75E90">
        <w:t xml:space="preserve">n </w:t>
      </w:r>
      <w:r w:rsidRPr="00D75E90">
        <w:rPr>
          <w:b/>
        </w:rPr>
        <w:t>Exhibit B</w:t>
      </w:r>
      <w:r w:rsidR="008A3440">
        <w:rPr>
          <w:b/>
        </w:rPr>
        <w:t>)</w:t>
      </w:r>
      <w:r w:rsidRPr="00D75E90">
        <w:rPr>
          <w:b/>
        </w:rPr>
        <w:t>.</w:t>
      </w:r>
    </w:p>
    <w:p w14:paraId="58F49735" w14:textId="77777777" w:rsidR="00CD1B96" w:rsidRDefault="00CD1B96" w:rsidP="00CD1B96">
      <w:pPr>
        <w:pStyle w:val="ListParagraph"/>
      </w:pPr>
    </w:p>
    <w:p w14:paraId="1B634F34" w14:textId="6992E9EB" w:rsidR="00A42010" w:rsidRDefault="000272CC" w:rsidP="000272CC">
      <w:r w:rsidRPr="002A3273">
        <w:t>The NJDOT will provide traffic control and safety when the maintenance, repairs</w:t>
      </w:r>
      <w:r w:rsidR="006C3304">
        <w:t>,</w:t>
      </w:r>
      <w:r w:rsidRPr="002A3273">
        <w:t xml:space="preserve"> or replacement of RWIS roadway components are necessary. Traffic control and lane closure will be dependent on the area of need, time of day, and </w:t>
      </w:r>
      <w:r>
        <w:t xml:space="preserve">Average Daily Traffic </w:t>
      </w:r>
      <w:r w:rsidRPr="002A3273">
        <w:t xml:space="preserve">(ADT).  Lane closures may need to occur after normal working hours or during off-peak hours as determined by the NJDOT Traffic Management Center for scheduling maintenance.  </w:t>
      </w:r>
    </w:p>
    <w:p w14:paraId="7537BBE0" w14:textId="77777777" w:rsidR="00A42010" w:rsidRDefault="00A42010" w:rsidP="000272CC"/>
    <w:p w14:paraId="071A11A1" w14:textId="44B18611" w:rsidR="00FF51D7" w:rsidRDefault="000272CC" w:rsidP="000272CC">
      <w:r w:rsidRPr="002A3273">
        <w:t xml:space="preserve">The NJDOT requests </w:t>
      </w:r>
      <w:r w:rsidR="00A42010">
        <w:t xml:space="preserve">the following </w:t>
      </w:r>
      <w:r w:rsidRPr="002A3273">
        <w:t xml:space="preserve">minimum advance </w:t>
      </w:r>
      <w:r w:rsidR="00A42010">
        <w:t xml:space="preserve">notice for </w:t>
      </w:r>
      <w:r w:rsidRPr="002A3273">
        <w:t>needed lane closures</w:t>
      </w:r>
      <w:r w:rsidR="00A42010">
        <w:t>:</w:t>
      </w:r>
      <w:r w:rsidRPr="002A3273">
        <w:t xml:space="preserve"> </w:t>
      </w:r>
    </w:p>
    <w:p w14:paraId="05C4F383" w14:textId="0B9BCF9C" w:rsidR="00A42010" w:rsidRDefault="00A42010" w:rsidP="000272CC"/>
    <w:p w14:paraId="1EFE4930" w14:textId="33923E2F" w:rsidR="00A42010" w:rsidRDefault="00A42010" w:rsidP="00774399">
      <w:pPr>
        <w:pStyle w:val="ListParagraph"/>
        <w:numPr>
          <w:ilvl w:val="0"/>
          <w:numId w:val="145"/>
        </w:numPr>
      </w:pPr>
      <w:r>
        <w:t xml:space="preserve">Seven (7) </w:t>
      </w:r>
      <w:r w:rsidR="003F2B47">
        <w:t xml:space="preserve">calendar </w:t>
      </w:r>
      <w:r>
        <w:t>days</w:t>
      </w:r>
      <w:r w:rsidR="003F2B47">
        <w:t xml:space="preserve"> for </w:t>
      </w:r>
      <w:r w:rsidR="00774399">
        <w:t xml:space="preserve">lane </w:t>
      </w:r>
      <w:r w:rsidR="003F2B47">
        <w:t xml:space="preserve">closures to occur </w:t>
      </w:r>
      <w:r w:rsidR="00FF51D7">
        <w:t>from</w:t>
      </w:r>
      <w:r w:rsidR="003F2B47">
        <w:t xml:space="preserve"> May 1</w:t>
      </w:r>
      <w:r w:rsidR="003F2B47" w:rsidRPr="003F2B47">
        <w:rPr>
          <w:vertAlign w:val="superscript"/>
        </w:rPr>
        <w:t>st</w:t>
      </w:r>
      <w:r w:rsidR="003F2B47">
        <w:t xml:space="preserve"> </w:t>
      </w:r>
      <w:r w:rsidR="0094327A">
        <w:t>to</w:t>
      </w:r>
      <w:r w:rsidR="003F2B47">
        <w:t xml:space="preserve"> September 30</w:t>
      </w:r>
      <w:r w:rsidR="003F2B47" w:rsidRPr="00774399">
        <w:rPr>
          <w:vertAlign w:val="superscript"/>
        </w:rPr>
        <w:t>th</w:t>
      </w:r>
      <w:r w:rsidR="003F2B47">
        <w:t xml:space="preserve">; and </w:t>
      </w:r>
    </w:p>
    <w:p w14:paraId="478B777E" w14:textId="77777777" w:rsidR="00FF51D7" w:rsidRDefault="00FF51D7" w:rsidP="00774399">
      <w:pPr>
        <w:pStyle w:val="ListParagraph"/>
      </w:pPr>
    </w:p>
    <w:p w14:paraId="6D1505CF" w14:textId="458D5D9D" w:rsidR="000272CC" w:rsidRPr="002A3273" w:rsidRDefault="007A355E" w:rsidP="000272CC">
      <w:pPr>
        <w:pStyle w:val="ListParagraph"/>
        <w:numPr>
          <w:ilvl w:val="0"/>
          <w:numId w:val="145"/>
        </w:numPr>
      </w:pPr>
      <w:r w:rsidRPr="007A355E">
        <w:t>10</w:t>
      </w:r>
      <w:r w:rsidR="003F2B47" w:rsidRPr="007A355E">
        <w:t xml:space="preserve"> calendar</w:t>
      </w:r>
      <w:r w:rsidR="003F2B47">
        <w:t xml:space="preserve"> days for </w:t>
      </w:r>
      <w:r w:rsidR="00774399">
        <w:t xml:space="preserve">lane </w:t>
      </w:r>
      <w:r w:rsidR="003F2B47">
        <w:t xml:space="preserve">closures to occur </w:t>
      </w:r>
      <w:r w:rsidR="00FF51D7">
        <w:t xml:space="preserve">from </w:t>
      </w:r>
      <w:r w:rsidR="003F2B47">
        <w:t>October 1</w:t>
      </w:r>
      <w:r w:rsidR="003F2B47" w:rsidRPr="003F2B47">
        <w:rPr>
          <w:vertAlign w:val="superscript"/>
        </w:rPr>
        <w:t>st</w:t>
      </w:r>
      <w:r w:rsidR="003F2B47">
        <w:t xml:space="preserve"> </w:t>
      </w:r>
      <w:r w:rsidR="0094327A">
        <w:t>to</w:t>
      </w:r>
      <w:r w:rsidR="003F2B47">
        <w:t xml:space="preserve"> April 30</w:t>
      </w:r>
      <w:r w:rsidR="003F2B47" w:rsidRPr="003F2B47">
        <w:rPr>
          <w:vertAlign w:val="superscript"/>
        </w:rPr>
        <w:t>th</w:t>
      </w:r>
      <w:r w:rsidR="003F2B47">
        <w:t>.</w:t>
      </w:r>
    </w:p>
    <w:p w14:paraId="36C262D5" w14:textId="77777777" w:rsidR="000272CC" w:rsidRDefault="000272CC" w:rsidP="00CD1B96">
      <w:pPr>
        <w:rPr>
          <w:b/>
        </w:rPr>
      </w:pPr>
    </w:p>
    <w:p w14:paraId="643A9CF7" w14:textId="11B0C98D" w:rsidR="00CD1B96" w:rsidRDefault="00656E7D" w:rsidP="00CD1B96">
      <w:pPr>
        <w:rPr>
          <w:b/>
        </w:rPr>
      </w:pPr>
      <w:r>
        <w:rPr>
          <w:b/>
        </w:rPr>
        <w:t>Please see Section 4.13</w:t>
      </w:r>
      <w:r w:rsidR="00CD1B96" w:rsidRPr="00CD1B96">
        <w:rPr>
          <w:b/>
        </w:rPr>
        <w:t xml:space="preserve"> for a </w:t>
      </w:r>
      <w:r w:rsidR="00097B3D">
        <w:rPr>
          <w:b/>
        </w:rPr>
        <w:t>C</w:t>
      </w:r>
      <w:r w:rsidR="00CD1B96" w:rsidRPr="00CD1B96">
        <w:rPr>
          <w:b/>
        </w:rPr>
        <w:t>ontract-</w:t>
      </w:r>
      <w:r w:rsidR="00097B3D">
        <w:rPr>
          <w:b/>
        </w:rPr>
        <w:t>S</w:t>
      </w:r>
      <w:r w:rsidR="00CD1B96" w:rsidRPr="00CD1B96">
        <w:rPr>
          <w:b/>
        </w:rPr>
        <w:t xml:space="preserve">pecific </w:t>
      </w:r>
      <w:r w:rsidR="00097B3D">
        <w:rPr>
          <w:b/>
        </w:rPr>
        <w:t>G</w:t>
      </w:r>
      <w:r w:rsidR="00CD1B96" w:rsidRPr="00CD1B96">
        <w:rPr>
          <w:b/>
        </w:rPr>
        <w:t>lossary that supplements the general terms covered in Section 9</w:t>
      </w:r>
      <w:r w:rsidR="00097B3D">
        <w:rPr>
          <w:b/>
        </w:rPr>
        <w:t>’s Glossary</w:t>
      </w:r>
      <w:r w:rsidR="00CD1B96" w:rsidRPr="00CD1B96">
        <w:rPr>
          <w:b/>
        </w:rPr>
        <w:t>.</w:t>
      </w:r>
    </w:p>
    <w:p w14:paraId="4630ECBB" w14:textId="77777777" w:rsidR="00841096" w:rsidRPr="00CD1B96" w:rsidRDefault="00841096" w:rsidP="00CD1B96">
      <w:pPr>
        <w:rPr>
          <w:b/>
        </w:rPr>
      </w:pPr>
    </w:p>
    <w:p w14:paraId="24863D1C" w14:textId="2F153B56" w:rsidR="0061519B" w:rsidRPr="006E6C7C" w:rsidRDefault="0061519B" w:rsidP="006E6C7C">
      <w:pPr>
        <w:keepNext/>
        <w:jc w:val="left"/>
        <w:rPr>
          <w:b/>
          <w:bCs/>
          <w:caps/>
          <w:vanish/>
          <w:u w:val="single"/>
        </w:rPr>
      </w:pPr>
    </w:p>
    <w:p w14:paraId="31537C3D" w14:textId="12D5861A" w:rsidR="00AC558A" w:rsidRDefault="00AC558A" w:rsidP="00F85590">
      <w:pPr>
        <w:pStyle w:val="Heading2"/>
      </w:pPr>
      <w:bookmarkStart w:id="145" w:name="_Toc127865555"/>
      <w:r w:rsidRPr="002A3273">
        <w:t>OUTLINE</w:t>
      </w:r>
      <w:r>
        <w:t xml:space="preserve"> OF PERFORMANCE REQUIREMENTS BY PRICE LINE</w:t>
      </w:r>
      <w:bookmarkEnd w:id="145"/>
    </w:p>
    <w:p w14:paraId="6AD20F8B" w14:textId="77777777" w:rsidR="00AC558A" w:rsidRPr="00C03DA0" w:rsidRDefault="00AC558A" w:rsidP="00F85590">
      <w:pPr>
        <w:keepNext/>
      </w:pPr>
    </w:p>
    <w:p w14:paraId="1C7B02C9" w14:textId="5EDFCDA4" w:rsidR="00AC558A" w:rsidRPr="002A3273" w:rsidRDefault="00AC558A" w:rsidP="00F85590">
      <w:pPr>
        <w:pStyle w:val="Heading3"/>
      </w:pPr>
      <w:bookmarkStart w:id="146" w:name="_Toc127865556"/>
      <w:r w:rsidRPr="002A3273">
        <w:t xml:space="preserve">MONTHLY </w:t>
      </w:r>
      <w:r>
        <w:t>MAINTENANCE</w:t>
      </w:r>
      <w:r w:rsidR="00807444">
        <w:t xml:space="preserve"> OF 5</w:t>
      </w:r>
      <w:ins w:id="147" w:author="Manna, Kenneth [TREAS]" w:date="2023-05-15T13:47:00Z">
        <w:r w:rsidR="0054089C">
          <w:t>0</w:t>
        </w:r>
      </w:ins>
      <w:del w:id="148" w:author="Manna, Kenneth [TREAS]" w:date="2023-05-15T13:47:00Z">
        <w:r w:rsidR="00807444" w:rsidDel="0054089C">
          <w:delText>2</w:delText>
        </w:r>
      </w:del>
      <w:r w:rsidR="00807444">
        <w:t xml:space="preserve"> </w:t>
      </w:r>
      <w:r w:rsidR="00390F43">
        <w:t xml:space="preserve">NJDOT </w:t>
      </w:r>
      <w:r w:rsidR="00807444">
        <w:t>RWIS SITES</w:t>
      </w:r>
      <w:r>
        <w:t xml:space="preserve"> (PRICE LINE 1)</w:t>
      </w:r>
      <w:bookmarkEnd w:id="146"/>
    </w:p>
    <w:p w14:paraId="36269C9B" w14:textId="069F20F6" w:rsidR="00AC558A" w:rsidRPr="00D75E90" w:rsidRDefault="003A1165" w:rsidP="00194CD5">
      <w:r>
        <w:t>Contractors</w:t>
      </w:r>
      <w:r w:rsidR="00AC558A" w:rsidRPr="00D75E90">
        <w:t xml:space="preserve"> shall provide </w:t>
      </w:r>
      <w:r w:rsidR="00461D08" w:rsidRPr="00D75E90">
        <w:t>all-inclusive</w:t>
      </w:r>
      <w:r w:rsidR="00AC558A" w:rsidRPr="00D75E90">
        <w:t xml:space="preserve"> monthly pricing to perform full service </w:t>
      </w:r>
      <w:r w:rsidR="005B3646">
        <w:t>Road Weather Information System</w:t>
      </w:r>
      <w:r w:rsidR="005B3646" w:rsidRPr="00D75E90">
        <w:t xml:space="preserve"> </w:t>
      </w:r>
      <w:r w:rsidR="005B3646">
        <w:t>(</w:t>
      </w:r>
      <w:r w:rsidR="00AC558A" w:rsidRPr="00D75E90">
        <w:t>RWIS</w:t>
      </w:r>
      <w:r w:rsidR="005B3646">
        <w:t>)</w:t>
      </w:r>
      <w:r w:rsidR="00AC558A" w:rsidRPr="00D75E90">
        <w:t xml:space="preserve"> maintenance and</w:t>
      </w:r>
      <w:r w:rsidR="00462A57">
        <w:t xml:space="preserve"> data</w:t>
      </w:r>
      <w:r w:rsidR="00AC558A" w:rsidRPr="00D75E90">
        <w:t xml:space="preserve"> management</w:t>
      </w:r>
      <w:r w:rsidR="00462A57">
        <w:t xml:space="preserve"> collection</w:t>
      </w:r>
      <w:r w:rsidR="00AC558A" w:rsidRPr="00D75E90">
        <w:t xml:space="preserve"> as described in </w:t>
      </w:r>
      <w:r w:rsidR="001E6B37">
        <w:t>this Bid Solicitation.</w:t>
      </w:r>
      <w:r w:rsidR="00AC558A" w:rsidRPr="00D75E90">
        <w:t xml:space="preserve"> </w:t>
      </w:r>
    </w:p>
    <w:p w14:paraId="0252BA02" w14:textId="77777777" w:rsidR="00AC558A" w:rsidRPr="002A3273" w:rsidRDefault="00AC558A" w:rsidP="00AC558A"/>
    <w:p w14:paraId="3AB68E15" w14:textId="170BE85D" w:rsidR="00AC558A" w:rsidRDefault="00AC558A" w:rsidP="00AC558A">
      <w:r w:rsidRPr="002A3273">
        <w:rPr>
          <w:b/>
        </w:rPr>
        <w:t>Exhibit B</w:t>
      </w:r>
      <w:r w:rsidRPr="002A3273">
        <w:t xml:space="preserve"> is a complete listing of the number and location of all</w:t>
      </w:r>
      <w:r w:rsidR="006845CB">
        <w:t xml:space="preserve"> existing</w:t>
      </w:r>
      <w:r w:rsidRPr="002A3273">
        <w:t xml:space="preserve"> </w:t>
      </w:r>
      <w:r w:rsidR="00C25CED">
        <w:t xml:space="preserve">NJDOT </w:t>
      </w:r>
      <w:r w:rsidRPr="002A3273">
        <w:t xml:space="preserve">RWIS by Region longitude and latitude. The </w:t>
      </w:r>
      <w:r w:rsidR="00FB1308">
        <w:t>Contractor</w:t>
      </w:r>
      <w:r w:rsidR="00FB1308" w:rsidRPr="002A3273">
        <w:t xml:space="preserve"> </w:t>
      </w:r>
      <w:r w:rsidRPr="002A3273">
        <w:t>will be responsible for providing equipment, labor</w:t>
      </w:r>
      <w:r w:rsidR="00841096">
        <w:t>,</w:t>
      </w:r>
      <w:r w:rsidRPr="002A3273">
        <w:t xml:space="preserve"> and technical expertise for all 5</w:t>
      </w:r>
      <w:ins w:id="149" w:author="Manna, Kenneth [TREAS]" w:date="2023-05-15T13:47:00Z">
        <w:r w:rsidR="0054089C">
          <w:t>0</w:t>
        </w:r>
      </w:ins>
      <w:del w:id="150" w:author="Manna, Kenneth [TREAS]" w:date="2023-05-15T13:47:00Z">
        <w:r w:rsidRPr="002A3273" w:rsidDel="0054089C">
          <w:delText>2</w:delText>
        </w:r>
      </w:del>
      <w:r w:rsidRPr="002A3273">
        <w:t xml:space="preserve"> locations.</w:t>
      </w:r>
    </w:p>
    <w:p w14:paraId="2EB6262D" w14:textId="74E0B60B" w:rsidR="001461F4" w:rsidRDefault="001461F4" w:rsidP="00AC558A"/>
    <w:p w14:paraId="6ED00F45" w14:textId="01596470" w:rsidR="001461F4" w:rsidRDefault="001461F4" w:rsidP="001461F4">
      <w:r w:rsidRPr="002A3273">
        <w:t xml:space="preserve">A checklist of </w:t>
      </w:r>
      <w:r>
        <w:t xml:space="preserve">the monthly </w:t>
      </w:r>
      <w:r w:rsidRPr="002A3273">
        <w:t xml:space="preserve">preventive maintenance items is provided in </w:t>
      </w:r>
      <w:r w:rsidRPr="002F697C">
        <w:rPr>
          <w:b/>
        </w:rPr>
        <w:t>Exhibit C</w:t>
      </w:r>
      <w:r w:rsidRPr="002F697C">
        <w:t>.</w:t>
      </w:r>
      <w:r w:rsidR="00930885">
        <w:t xml:space="preserve">  </w:t>
      </w:r>
    </w:p>
    <w:p w14:paraId="5D6ECD04" w14:textId="250AD9E9" w:rsidR="00930885" w:rsidRDefault="00930885" w:rsidP="001461F4"/>
    <w:p w14:paraId="2C568B06" w14:textId="5744D6DC" w:rsidR="00930885" w:rsidRDefault="000138BD" w:rsidP="001461F4">
      <w:pPr>
        <w:rPr>
          <w:u w:val="single"/>
        </w:rPr>
      </w:pPr>
      <w:r>
        <w:t>Please see Section 4.1.</w:t>
      </w:r>
      <w:r w:rsidR="00FB1308">
        <w:t xml:space="preserve">11 </w:t>
      </w:r>
      <w:r w:rsidR="00930885">
        <w:t xml:space="preserve">for more information on </w:t>
      </w:r>
      <w:r w:rsidR="000C2FEC">
        <w:t xml:space="preserve">required </w:t>
      </w:r>
      <w:r w:rsidR="00930885">
        <w:t xml:space="preserve">repair reports. </w:t>
      </w:r>
    </w:p>
    <w:p w14:paraId="6BB4CA1E" w14:textId="77777777" w:rsidR="001461F4" w:rsidRPr="002A3273" w:rsidRDefault="001461F4" w:rsidP="00AC558A"/>
    <w:p w14:paraId="5CDFF3C2" w14:textId="20EC7B18" w:rsidR="00AC558A" w:rsidRPr="00C03DA0" w:rsidRDefault="00AC558A" w:rsidP="00A22E55">
      <w:pPr>
        <w:pStyle w:val="Heading3"/>
      </w:pPr>
      <w:bookmarkStart w:id="151" w:name="_Toc127865557"/>
      <w:r>
        <w:t xml:space="preserve">ANNUAL </w:t>
      </w:r>
      <w:r w:rsidR="00E636DB">
        <w:t>CALIBRATION</w:t>
      </w:r>
      <w:r>
        <w:t xml:space="preserve"> OF </w:t>
      </w:r>
      <w:r w:rsidR="00807444">
        <w:t>5</w:t>
      </w:r>
      <w:ins w:id="152" w:author="Manna, Kenneth [TREAS]" w:date="2023-05-15T13:47:00Z">
        <w:r w:rsidR="0054089C">
          <w:t>0</w:t>
        </w:r>
      </w:ins>
      <w:del w:id="153" w:author="Manna, Kenneth [TREAS]" w:date="2023-05-15T13:47:00Z">
        <w:r w:rsidR="00807444" w:rsidDel="0054089C">
          <w:delText>2</w:delText>
        </w:r>
      </w:del>
      <w:r w:rsidR="00807444">
        <w:t xml:space="preserve"> </w:t>
      </w:r>
      <w:r w:rsidR="00390F43">
        <w:t xml:space="preserve">NJDOT </w:t>
      </w:r>
      <w:r>
        <w:t xml:space="preserve">RWIS SITES (PRICE LINE </w:t>
      </w:r>
      <w:r w:rsidR="00E21561">
        <w:t>2</w:t>
      </w:r>
      <w:r>
        <w:t>)</w:t>
      </w:r>
      <w:bookmarkEnd w:id="151"/>
    </w:p>
    <w:p w14:paraId="16974E4B" w14:textId="41E895B9" w:rsidR="00AC558A" w:rsidRDefault="00AC558A" w:rsidP="00772800">
      <w:pPr>
        <w:pStyle w:val="ListParagraph"/>
        <w:ind w:left="0"/>
      </w:pPr>
      <w:r w:rsidRPr="00D75E90">
        <w:t xml:space="preserve">The </w:t>
      </w:r>
      <w:r w:rsidR="003A1165">
        <w:t>Contractor</w:t>
      </w:r>
      <w:r w:rsidRPr="00D75E90">
        <w:t xml:space="preserve"> shall perform an annual</w:t>
      </w:r>
      <w:r w:rsidR="00E636DB">
        <w:t xml:space="preserve"> calibration</w:t>
      </w:r>
      <w:r w:rsidRPr="00D75E90">
        <w:t xml:space="preserve"> for each of the </w:t>
      </w:r>
      <w:ins w:id="154" w:author="Manna, Kenneth [TREAS]" w:date="2023-05-15T13:47:00Z">
        <w:r w:rsidR="0054089C">
          <w:t>50</w:t>
        </w:r>
      </w:ins>
      <w:del w:id="155" w:author="Manna, Kenneth [TREAS]" w:date="2023-05-15T13:47:00Z">
        <w:r w:rsidRPr="00D75E90" w:rsidDel="0054089C">
          <w:delText>52</w:delText>
        </w:r>
      </w:del>
      <w:r w:rsidRPr="00D75E90">
        <w:t xml:space="preserve"> RWIS sites.  </w:t>
      </w:r>
      <w:r w:rsidRPr="005143FE">
        <w:t xml:space="preserve">The annual calibration shall be completed by </w:t>
      </w:r>
      <w:r w:rsidR="007A355E">
        <w:t>Oct.</w:t>
      </w:r>
      <w:r w:rsidRPr="005143FE">
        <w:t xml:space="preserve"> 1</w:t>
      </w:r>
      <w:r w:rsidRPr="005143FE">
        <w:rPr>
          <w:vertAlign w:val="superscript"/>
        </w:rPr>
        <w:t>st</w:t>
      </w:r>
      <w:r w:rsidRPr="005143FE">
        <w:t xml:space="preserve"> </w:t>
      </w:r>
      <w:r w:rsidR="006C3304">
        <w:t xml:space="preserve">of </w:t>
      </w:r>
      <w:r w:rsidR="00841096">
        <w:t>each calendar year</w:t>
      </w:r>
      <w:r w:rsidRPr="005143FE">
        <w:t>.</w:t>
      </w:r>
      <w:r w:rsidRPr="00EC755A">
        <w:t xml:space="preserve">  </w:t>
      </w:r>
    </w:p>
    <w:p w14:paraId="5BE68A93" w14:textId="5BC7DC5D" w:rsidR="00480638" w:rsidRDefault="00480638" w:rsidP="00772800">
      <w:pPr>
        <w:pStyle w:val="ListParagraph"/>
        <w:ind w:left="0"/>
      </w:pPr>
    </w:p>
    <w:p w14:paraId="366B1988" w14:textId="1AB8BDE0" w:rsidR="00480638" w:rsidRPr="002A3273" w:rsidRDefault="00480638" w:rsidP="00480638">
      <w:pPr>
        <w:pStyle w:val="Heading3"/>
      </w:pPr>
      <w:bookmarkStart w:id="156" w:name="_Toc127865558"/>
      <w:r>
        <w:t xml:space="preserve">MONTHLY MAINTENANCE FOR </w:t>
      </w:r>
      <w:r w:rsidRPr="002A3273">
        <w:t xml:space="preserve">ADDITIONAL RWIS </w:t>
      </w:r>
      <w:r>
        <w:t>SITES (PRICE LINE 3)</w:t>
      </w:r>
      <w:bookmarkEnd w:id="156"/>
    </w:p>
    <w:p w14:paraId="1D5DBA59" w14:textId="59DEBB9B" w:rsidR="00480638" w:rsidRDefault="00480638" w:rsidP="00480638">
      <w:r w:rsidRPr="002A3273">
        <w:t xml:space="preserve">Additional NJDOT RWIS sites may be added to this </w:t>
      </w:r>
      <w:r>
        <w:t xml:space="preserve">Contract </w:t>
      </w:r>
      <w:r w:rsidRPr="002A3273">
        <w:t>and any extension thereof</w:t>
      </w:r>
      <w:r w:rsidR="00ED0323">
        <w:t>. Maintenance and management of additional RWIS sites will be compensated pursuant to Price Line 3.</w:t>
      </w:r>
      <w:r w:rsidRPr="002A3273">
        <w:t xml:space="preserve"> </w:t>
      </w:r>
    </w:p>
    <w:p w14:paraId="49B6734E" w14:textId="3CE035C6" w:rsidR="00480638" w:rsidRDefault="00480638" w:rsidP="00480638"/>
    <w:p w14:paraId="62499789" w14:textId="3CBC0B03" w:rsidR="00480638" w:rsidRPr="002A3273" w:rsidRDefault="00480638" w:rsidP="00480638">
      <w:pPr>
        <w:pStyle w:val="Heading3"/>
      </w:pPr>
      <w:bookmarkStart w:id="157" w:name="_Toc127865559"/>
      <w:r>
        <w:t xml:space="preserve">ANNUAL </w:t>
      </w:r>
      <w:r w:rsidR="00E636DB">
        <w:t xml:space="preserve">CALIBRATION </w:t>
      </w:r>
      <w:r>
        <w:t xml:space="preserve">FOR </w:t>
      </w:r>
      <w:r w:rsidRPr="002A3273">
        <w:t xml:space="preserve">ADDITIONAL RWIS </w:t>
      </w:r>
      <w:r>
        <w:t>SITES</w:t>
      </w:r>
      <w:r w:rsidRPr="002A3273">
        <w:t xml:space="preserve"> (</w:t>
      </w:r>
      <w:r>
        <w:t>PRICE LINE 4)</w:t>
      </w:r>
      <w:bookmarkEnd w:id="157"/>
    </w:p>
    <w:p w14:paraId="007BD409" w14:textId="0E8CE01D" w:rsidR="00480638" w:rsidRPr="00D75E90" w:rsidRDefault="00480638" w:rsidP="00480638">
      <w:r w:rsidRPr="002A3273">
        <w:t xml:space="preserve">Additional NJDOT RWIS sites may be added to this </w:t>
      </w:r>
      <w:r>
        <w:t>Contract</w:t>
      </w:r>
      <w:r w:rsidRPr="002A3273">
        <w:t xml:space="preserve"> and any extension thereof</w:t>
      </w:r>
      <w:r w:rsidR="00ED0323">
        <w:t xml:space="preserve">. Annual </w:t>
      </w:r>
      <w:r w:rsidR="00E636DB">
        <w:t>calibration</w:t>
      </w:r>
      <w:r w:rsidR="008023CD">
        <w:t xml:space="preserve"> </w:t>
      </w:r>
      <w:r w:rsidR="00ED0323">
        <w:t>will be compensated pursuant to Price Line 4</w:t>
      </w:r>
      <w:r w:rsidR="00E636DB">
        <w:t>.</w:t>
      </w:r>
    </w:p>
    <w:p w14:paraId="224C4D2E" w14:textId="79BFC330" w:rsidR="00AC558A" w:rsidRPr="002A3273" w:rsidRDefault="00AC558A" w:rsidP="00AC558A"/>
    <w:p w14:paraId="12E20951" w14:textId="32CBA3D1" w:rsidR="00AC558A" w:rsidRPr="002A3273" w:rsidRDefault="00AC558A" w:rsidP="00AC558A">
      <w:pPr>
        <w:pStyle w:val="Heading3"/>
      </w:pPr>
      <w:bookmarkStart w:id="158" w:name="_Toc127865560"/>
      <w:r>
        <w:t>HOURLY</w:t>
      </w:r>
      <w:r w:rsidR="005B3646">
        <w:t>-PRICED</w:t>
      </w:r>
      <w:r>
        <w:t xml:space="preserve"> REPAIRS</w:t>
      </w:r>
      <w:r w:rsidR="009C3C40">
        <w:t xml:space="preserve"> </w:t>
      </w:r>
      <w:r>
        <w:t xml:space="preserve">(PRICE LINE </w:t>
      </w:r>
      <w:r w:rsidR="00E21561">
        <w:t>5</w:t>
      </w:r>
      <w:r>
        <w:t>)</w:t>
      </w:r>
      <w:bookmarkEnd w:id="158"/>
    </w:p>
    <w:p w14:paraId="048C12C4" w14:textId="75FDED8F" w:rsidR="00AC558A" w:rsidRDefault="00AC558A" w:rsidP="00772800">
      <w:r w:rsidRPr="00D75E90">
        <w:t xml:space="preserve">The </w:t>
      </w:r>
      <w:r w:rsidR="003A1165">
        <w:t>Contractor</w:t>
      </w:r>
      <w:r w:rsidRPr="00D75E90">
        <w:t xml:space="preserve"> shall provide </w:t>
      </w:r>
      <w:r w:rsidR="00887C72">
        <w:t xml:space="preserve">required </w:t>
      </w:r>
      <w:r w:rsidRPr="00D75E90">
        <w:t xml:space="preserve">on-site repairs to </w:t>
      </w:r>
      <w:r w:rsidR="00461D08">
        <w:t>RWIS stations</w:t>
      </w:r>
      <w:r w:rsidR="00DA304A">
        <w:t xml:space="preserve">.   </w:t>
      </w:r>
      <w:r w:rsidRPr="00D75E90">
        <w:t>All repair orders must be authorized by the NJDOT RWIS State Contract Manage</w:t>
      </w:r>
      <w:r w:rsidR="00641193">
        <w:t>r</w:t>
      </w:r>
      <w:r w:rsidR="00DA304A">
        <w:t xml:space="preserve"> via email</w:t>
      </w:r>
      <w:r w:rsidR="00641193">
        <w:t>.</w:t>
      </w:r>
      <w:r w:rsidR="00267491">
        <w:t xml:space="preserve">  Travel time is included in the </w:t>
      </w:r>
      <w:r w:rsidR="00ED0323">
        <w:t>all-inclusive hourly rate</w:t>
      </w:r>
      <w:r w:rsidR="00267491">
        <w:t xml:space="preserve"> and work done that is not completed within the hour is rounded up to the nearest half-hour.</w:t>
      </w:r>
    </w:p>
    <w:p w14:paraId="369B3583" w14:textId="4563E2E9" w:rsidR="00CE34C2" w:rsidRDefault="00CE34C2" w:rsidP="00772800"/>
    <w:p w14:paraId="095DC63C" w14:textId="3F15949F" w:rsidR="00CE34C2" w:rsidRPr="002A3273" w:rsidRDefault="00CE34C2" w:rsidP="00CE34C2">
      <w:pPr>
        <w:pStyle w:val="Heading3"/>
      </w:pPr>
      <w:bookmarkStart w:id="159" w:name="_Toc127865561"/>
      <w:r w:rsidRPr="002A3273">
        <w:t>RWIS MAINTENANCE AND REPAIR TRAINING (</w:t>
      </w:r>
      <w:r>
        <w:t>PRICE LINES</w:t>
      </w:r>
      <w:r w:rsidRPr="002A3273">
        <w:t xml:space="preserve"> </w:t>
      </w:r>
      <w:r>
        <w:t>6</w:t>
      </w:r>
      <w:r w:rsidR="00692116">
        <w:t xml:space="preserve"> and 7</w:t>
      </w:r>
      <w:r>
        <w:t>)</w:t>
      </w:r>
      <w:bookmarkEnd w:id="159"/>
    </w:p>
    <w:p w14:paraId="6D8A9FCB" w14:textId="4C2AF418" w:rsidR="00CE34C2" w:rsidRPr="00C55530" w:rsidRDefault="00CE34C2" w:rsidP="00FB1308">
      <w:r>
        <w:t>Contractor</w:t>
      </w:r>
      <w:r w:rsidRPr="00D75E90">
        <w:t xml:space="preserve"> shall provide classroom training designed to teach selected NJDOT employees the fundamentals of RWIS operation</w:t>
      </w:r>
      <w:r>
        <w:t>,</w:t>
      </w:r>
      <w:r w:rsidRPr="00D75E90">
        <w:t xml:space="preserve"> maintenance</w:t>
      </w:r>
      <w:r>
        <w:t>, and repair</w:t>
      </w:r>
      <w:r w:rsidRPr="00D75E90">
        <w:t>. The course should be designed to introduce the participant to basic data acquisition concepts as they relate to the measurement an</w:t>
      </w:r>
      <w:r w:rsidRPr="00C55530">
        <w:t>d display of meteorological data. Emphasis must be placed on the operation and maintenance of all NJDOT owned</w:t>
      </w:r>
      <w:r>
        <w:t xml:space="preserve"> RWIS stations.</w:t>
      </w:r>
      <w:r w:rsidR="00DE0360">
        <w:t xml:space="preserve"> Each classroom training session shall accommodate a minimum of 30 attendees.</w:t>
      </w:r>
      <w:r w:rsidRPr="00C55530">
        <w:t xml:space="preserve"> </w:t>
      </w:r>
    </w:p>
    <w:p w14:paraId="7A213131" w14:textId="77777777" w:rsidR="00CE34C2" w:rsidRPr="002A3273" w:rsidRDefault="00CE34C2" w:rsidP="00CE34C2">
      <w:r w:rsidRPr="002A3273">
        <w:t xml:space="preserve"> </w:t>
      </w:r>
    </w:p>
    <w:p w14:paraId="66692E24" w14:textId="49B9C2F4" w:rsidR="00CE34C2" w:rsidRPr="00FB1308" w:rsidRDefault="00CE34C2" w:rsidP="00FB1308">
      <w:pPr>
        <w:rPr>
          <w:b/>
          <w:bCs/>
        </w:rPr>
      </w:pPr>
      <w:r w:rsidRPr="00D75E90">
        <w:t xml:space="preserve">The </w:t>
      </w:r>
      <w:r>
        <w:t>Contractor</w:t>
      </w:r>
      <w:r w:rsidRPr="00D75E90">
        <w:t xml:space="preserve"> shall </w:t>
      </w:r>
      <w:r w:rsidR="00FB1308">
        <w:t xml:space="preserve">additionally </w:t>
      </w:r>
      <w:r w:rsidRPr="00D75E90">
        <w:t xml:space="preserve">provide three (3) </w:t>
      </w:r>
      <w:r>
        <w:t xml:space="preserve">virtual </w:t>
      </w:r>
      <w:r w:rsidRPr="00D75E90">
        <w:t xml:space="preserve">annual training sessions during this </w:t>
      </w:r>
      <w:r>
        <w:t>C</w:t>
      </w:r>
      <w:r w:rsidRPr="00D75E90">
        <w:t>ontract term</w:t>
      </w:r>
      <w:r>
        <w:t>,</w:t>
      </w:r>
      <w:r w:rsidRPr="00D75E90">
        <w:t xml:space="preserve"> </w:t>
      </w:r>
      <w:r w:rsidR="005645B1">
        <w:t xml:space="preserve">when </w:t>
      </w:r>
      <w:r w:rsidRPr="00D75E90">
        <w:t xml:space="preserve">agreed </w:t>
      </w:r>
      <w:r>
        <w:t>upon by the</w:t>
      </w:r>
      <w:r w:rsidRPr="00D75E90">
        <w:t xml:space="preserve"> NJDOT and the </w:t>
      </w:r>
      <w:r>
        <w:t>Contractor</w:t>
      </w:r>
      <w:r w:rsidRPr="00D75E90">
        <w:t xml:space="preserve">.  </w:t>
      </w:r>
    </w:p>
    <w:p w14:paraId="6C1C1954" w14:textId="77777777" w:rsidR="00CE34C2" w:rsidRPr="006034B0" w:rsidRDefault="00CE34C2" w:rsidP="00CE34C2">
      <w:pPr>
        <w:pStyle w:val="ListParagraph"/>
        <w:rPr>
          <w:b/>
          <w:bCs/>
        </w:rPr>
      </w:pPr>
    </w:p>
    <w:p w14:paraId="2404D964" w14:textId="35CE51A5" w:rsidR="00CE34C2" w:rsidRPr="00FB1308" w:rsidRDefault="00CE34C2" w:rsidP="00FB1308">
      <w:pPr>
        <w:rPr>
          <w:bCs/>
        </w:rPr>
      </w:pPr>
      <w:r w:rsidRPr="00FB1308">
        <w:rPr>
          <w:bCs/>
        </w:rPr>
        <w:t xml:space="preserve"> The Contractor should have the capability </w:t>
      </w:r>
      <w:r w:rsidR="00DE0360" w:rsidRPr="00FB1308">
        <w:rPr>
          <w:bCs/>
        </w:rPr>
        <w:t>to record</w:t>
      </w:r>
      <w:r w:rsidRPr="00FB1308">
        <w:rPr>
          <w:bCs/>
        </w:rPr>
        <w:t xml:space="preserve"> the trainings and </w:t>
      </w:r>
      <w:r w:rsidR="00DE0360" w:rsidRPr="00FB1308">
        <w:rPr>
          <w:bCs/>
        </w:rPr>
        <w:t xml:space="preserve">make </w:t>
      </w:r>
      <w:r w:rsidRPr="00FB1308">
        <w:rPr>
          <w:bCs/>
        </w:rPr>
        <w:t>them available online for NJDOT to utilize.</w:t>
      </w:r>
    </w:p>
    <w:p w14:paraId="24970542" w14:textId="77777777" w:rsidR="002076CA" w:rsidRPr="002076CA" w:rsidRDefault="002076CA" w:rsidP="002076CA">
      <w:pPr>
        <w:pStyle w:val="ListParagraph"/>
        <w:rPr>
          <w:bCs/>
        </w:rPr>
      </w:pPr>
    </w:p>
    <w:p w14:paraId="06DDA366" w14:textId="41D8E136" w:rsidR="002076CA" w:rsidRPr="002076CA" w:rsidRDefault="002076CA" w:rsidP="002076CA">
      <w:pPr>
        <w:pStyle w:val="Heading3"/>
      </w:pPr>
      <w:bookmarkStart w:id="160" w:name="_Toc127865562"/>
      <w:r>
        <w:t xml:space="preserve">one-time equipment/station correction for operational and accurate sensory data collection and tranmission (price line </w:t>
      </w:r>
      <w:r w:rsidR="00692116">
        <w:t>8</w:t>
      </w:r>
      <w:r>
        <w:t>)</w:t>
      </w:r>
      <w:bookmarkEnd w:id="160"/>
    </w:p>
    <w:p w14:paraId="741ADEA1" w14:textId="27EA8911" w:rsidR="00CE34C2" w:rsidRPr="003B4C4B" w:rsidRDefault="002076CA" w:rsidP="003B4C4B">
      <w:pPr>
        <w:jc w:val="left"/>
        <w:rPr>
          <w:bCs/>
        </w:rPr>
      </w:pPr>
      <w:r w:rsidRPr="002076CA">
        <w:t xml:space="preserve">Within 60 </w:t>
      </w:r>
      <w:r w:rsidR="00461D08" w:rsidRPr="002076CA">
        <w:t>calendar</w:t>
      </w:r>
      <w:r w:rsidRPr="002076CA">
        <w:t xml:space="preserve"> days or less of </w:t>
      </w:r>
      <w:r w:rsidR="00BB2616">
        <w:t xml:space="preserve">the </w:t>
      </w:r>
      <w:r w:rsidRPr="002076CA">
        <w:t xml:space="preserve">Contract effective date, </w:t>
      </w:r>
      <w:r w:rsidR="00305B2A">
        <w:t xml:space="preserve">the </w:t>
      </w:r>
      <w:r w:rsidRPr="002076CA">
        <w:t xml:space="preserve">Contractor shall </w:t>
      </w:r>
      <w:r w:rsidR="003B4C4B">
        <w:t>correct all RWIS stations and equipment, as necessary, under a one-time total cost, to achieve baseline operation</w:t>
      </w:r>
      <w:r w:rsidR="00C14FB7">
        <w:t xml:space="preserve">.  </w:t>
      </w:r>
    </w:p>
    <w:p w14:paraId="14883705" w14:textId="1A66C9C8" w:rsidR="00C14FB7" w:rsidRDefault="00C14FB7" w:rsidP="00C14FB7">
      <w:pPr>
        <w:jc w:val="left"/>
        <w:rPr>
          <w:bCs/>
        </w:rPr>
      </w:pPr>
    </w:p>
    <w:p w14:paraId="59DBD961" w14:textId="77777777" w:rsidR="002E033E" w:rsidRDefault="00C14FB7" w:rsidP="003B4C4B">
      <w:pPr>
        <w:jc w:val="left"/>
        <w:rPr>
          <w:bCs/>
        </w:rPr>
      </w:pPr>
      <w:r>
        <w:rPr>
          <w:bCs/>
        </w:rPr>
        <w:t xml:space="preserve">Please see Section 4.2 for additional information. </w:t>
      </w:r>
    </w:p>
    <w:p w14:paraId="0C870425" w14:textId="77777777" w:rsidR="002E033E" w:rsidRDefault="002E033E" w:rsidP="003B4C4B">
      <w:pPr>
        <w:jc w:val="left"/>
        <w:rPr>
          <w:bCs/>
        </w:rPr>
      </w:pPr>
    </w:p>
    <w:p w14:paraId="241AEC33" w14:textId="2C864065" w:rsidR="002E033E" w:rsidRDefault="002E033E" w:rsidP="002E033E">
      <w:pPr>
        <w:pStyle w:val="Heading3"/>
      </w:pPr>
      <w:r>
        <w:t>MARKUP FOR ADDITIONAL EQUIPMENT/MATERIAL</w:t>
      </w:r>
      <w:r w:rsidR="0031732F">
        <w:t xml:space="preserve"> (PRICE LINE 9)</w:t>
      </w:r>
    </w:p>
    <w:p w14:paraId="36D45903" w14:textId="1C2ED50B" w:rsidR="00CE34C2" w:rsidRDefault="00F93171" w:rsidP="00CE34C2">
      <w:r>
        <w:t>The State will pay the Contractor the full cost of necessary additional equipment and/or materials not covered by Price Lines 10-23</w:t>
      </w:r>
      <w:r w:rsidR="0031732F">
        <w:t xml:space="preserve"> and required to achieve baseline operations in the RWIS stations</w:t>
      </w:r>
      <w:r>
        <w:t xml:space="preserve">. </w:t>
      </w:r>
      <w:r w:rsidR="00FB1308">
        <w:t>Additional equipment a</w:t>
      </w:r>
      <w:r>
        <w:t>nd/or material will also be subject to the awarded percentage markup of these costs, which shall cover the Contractor’s cost for acquiring the additional equipment and/or materials.</w:t>
      </w:r>
      <w:r w:rsidR="0031732F">
        <w:t xml:space="preserve"> The markup percentage is not to exceed 10%. </w:t>
      </w:r>
      <w:r>
        <w:t xml:space="preserve"> </w:t>
      </w:r>
    </w:p>
    <w:p w14:paraId="203B41F3" w14:textId="77777777" w:rsidR="00FB1308" w:rsidRPr="002A3273" w:rsidRDefault="00FB1308" w:rsidP="00CE34C2"/>
    <w:p w14:paraId="20C7A421" w14:textId="77BD4736" w:rsidR="00CE34C2" w:rsidRPr="002A3273" w:rsidRDefault="00CE34C2" w:rsidP="00CE34C2">
      <w:pPr>
        <w:pStyle w:val="Heading3"/>
      </w:pPr>
      <w:bookmarkStart w:id="161" w:name="_Toc127865563"/>
      <w:r w:rsidRPr="002A3273">
        <w:t>REPAIR PARTS AND PARTS PRICE LIST (PRICE LINES</w:t>
      </w:r>
      <w:r w:rsidR="00A65463">
        <w:t xml:space="preserve"> </w:t>
      </w:r>
      <w:r w:rsidR="003B4C4B">
        <w:t>10</w:t>
      </w:r>
      <w:r w:rsidR="003B4C4B" w:rsidRPr="002A3273">
        <w:t xml:space="preserve"> </w:t>
      </w:r>
      <w:r w:rsidRPr="002A3273">
        <w:t xml:space="preserve">– </w:t>
      </w:r>
      <w:r w:rsidR="003B4C4B" w:rsidRPr="002A3273">
        <w:t>2</w:t>
      </w:r>
      <w:r w:rsidR="003B4C4B">
        <w:t>3</w:t>
      </w:r>
      <w:r w:rsidRPr="002A3273">
        <w:t>)</w:t>
      </w:r>
      <w:bookmarkEnd w:id="161"/>
    </w:p>
    <w:p w14:paraId="25F03E09" w14:textId="77777777" w:rsidR="00CE34C2" w:rsidRDefault="00CE34C2" w:rsidP="00CE34C2">
      <w:pPr>
        <w:keepNext/>
      </w:pPr>
      <w:r>
        <w:t>The RWIS includes the following types of components:</w:t>
      </w:r>
    </w:p>
    <w:p w14:paraId="0C88B404" w14:textId="77777777" w:rsidR="00CE34C2" w:rsidRDefault="00CE34C2" w:rsidP="00CE34C2">
      <w:pPr>
        <w:keepNext/>
      </w:pPr>
    </w:p>
    <w:p w14:paraId="736EC1A3" w14:textId="77777777" w:rsidR="00CE34C2" w:rsidRDefault="00CE34C2" w:rsidP="00CE34C2">
      <w:pPr>
        <w:pStyle w:val="ListParagraph"/>
        <w:numPr>
          <w:ilvl w:val="0"/>
          <w:numId w:val="146"/>
        </w:numPr>
      </w:pPr>
      <w:r>
        <w:t>Air Temperature Sensor;</w:t>
      </w:r>
    </w:p>
    <w:p w14:paraId="7B076F4A" w14:textId="77777777" w:rsidR="00CE34C2" w:rsidRDefault="00CE34C2" w:rsidP="00CE34C2">
      <w:pPr>
        <w:pStyle w:val="ListParagraph"/>
        <w:numPr>
          <w:ilvl w:val="0"/>
          <w:numId w:val="146"/>
        </w:numPr>
      </w:pPr>
      <w:r>
        <w:t>Precipitation Sensor;</w:t>
      </w:r>
    </w:p>
    <w:p w14:paraId="67456B6F" w14:textId="77777777" w:rsidR="00CE34C2" w:rsidRDefault="00CE34C2" w:rsidP="00CE34C2">
      <w:pPr>
        <w:pStyle w:val="ListParagraph"/>
        <w:numPr>
          <w:ilvl w:val="0"/>
          <w:numId w:val="146"/>
        </w:numPr>
      </w:pPr>
      <w:r>
        <w:t>Relative Humidity Sensor;</w:t>
      </w:r>
    </w:p>
    <w:p w14:paraId="6D375D69" w14:textId="77777777" w:rsidR="00CE34C2" w:rsidRDefault="00CE34C2" w:rsidP="00CE34C2">
      <w:pPr>
        <w:pStyle w:val="ListParagraph"/>
        <w:numPr>
          <w:ilvl w:val="0"/>
          <w:numId w:val="146"/>
        </w:numPr>
      </w:pPr>
      <w:r>
        <w:t>Roadway Sensor;</w:t>
      </w:r>
    </w:p>
    <w:p w14:paraId="0007680E" w14:textId="0A435F33" w:rsidR="00CE34C2" w:rsidRDefault="00461D08" w:rsidP="00CE34C2">
      <w:pPr>
        <w:pStyle w:val="ListParagraph"/>
        <w:numPr>
          <w:ilvl w:val="0"/>
          <w:numId w:val="146"/>
        </w:numPr>
      </w:pPr>
      <w:r>
        <w:t>Humidity</w:t>
      </w:r>
      <w:r w:rsidR="00CE34C2">
        <w:t xml:space="preserve"> Sensor</w:t>
      </w:r>
    </w:p>
    <w:p w14:paraId="372F8B92" w14:textId="77777777" w:rsidR="00CE34C2" w:rsidRDefault="00CE34C2" w:rsidP="00CE34C2">
      <w:pPr>
        <w:pStyle w:val="ListParagraph"/>
        <w:numPr>
          <w:ilvl w:val="0"/>
          <w:numId w:val="146"/>
        </w:numPr>
      </w:pPr>
      <w:r>
        <w:t>Visibility Sensor;</w:t>
      </w:r>
    </w:p>
    <w:p w14:paraId="360A3981" w14:textId="77777777" w:rsidR="00CE34C2" w:rsidRDefault="00CE34C2" w:rsidP="00CE34C2">
      <w:pPr>
        <w:pStyle w:val="ListParagraph"/>
        <w:numPr>
          <w:ilvl w:val="0"/>
          <w:numId w:val="146"/>
        </w:numPr>
      </w:pPr>
      <w:r>
        <w:t>Wind Speed / Wind Direction Sensor;</w:t>
      </w:r>
    </w:p>
    <w:p w14:paraId="414CECB2" w14:textId="77777777" w:rsidR="00CE34C2" w:rsidRDefault="00CE34C2" w:rsidP="00CE34C2">
      <w:pPr>
        <w:pStyle w:val="ListParagraph"/>
        <w:numPr>
          <w:ilvl w:val="0"/>
          <w:numId w:val="146"/>
        </w:numPr>
      </w:pPr>
      <w:r>
        <w:lastRenderedPageBreak/>
        <w:t xml:space="preserve">Camera – Fixed; </w:t>
      </w:r>
    </w:p>
    <w:p w14:paraId="3F21328B" w14:textId="77777777" w:rsidR="00CE34C2" w:rsidRDefault="00CE34C2" w:rsidP="00CE34C2">
      <w:pPr>
        <w:pStyle w:val="ListParagraph"/>
        <w:numPr>
          <w:ilvl w:val="0"/>
          <w:numId w:val="146"/>
        </w:numPr>
      </w:pPr>
      <w:r>
        <w:t>Camera – PTZ (Pan, Tilt, Zoom);</w:t>
      </w:r>
      <w:r w:rsidRPr="00364802">
        <w:t xml:space="preserve"> </w:t>
      </w:r>
      <w:r>
        <w:t>and</w:t>
      </w:r>
    </w:p>
    <w:p w14:paraId="10D45860" w14:textId="77777777" w:rsidR="002E033E" w:rsidRDefault="00CE34C2" w:rsidP="002E033E">
      <w:pPr>
        <w:pStyle w:val="ListParagraph"/>
        <w:numPr>
          <w:ilvl w:val="0"/>
          <w:numId w:val="146"/>
        </w:numPr>
      </w:pPr>
      <w:r>
        <w:t>Miscellaneous components.</w:t>
      </w:r>
    </w:p>
    <w:p w14:paraId="75CC6372" w14:textId="33249F9B" w:rsidR="003B4C4B" w:rsidRPr="002A3273" w:rsidRDefault="003B4C4B" w:rsidP="00AC558A">
      <w:r>
        <w:t xml:space="preserve"> </w:t>
      </w:r>
    </w:p>
    <w:p w14:paraId="23BD0660" w14:textId="468445D3" w:rsidR="00AC558A" w:rsidRPr="002A3273" w:rsidRDefault="00AC558A" w:rsidP="00AC558A">
      <w:pPr>
        <w:pStyle w:val="Heading3"/>
      </w:pPr>
      <w:bookmarkStart w:id="162" w:name="_Toc127865564"/>
      <w:r w:rsidRPr="002A3273">
        <w:t xml:space="preserve">REPAIR </w:t>
      </w:r>
      <w:r>
        <w:t>RESPONSE TIME REQUIREMENTS</w:t>
      </w:r>
      <w:bookmarkEnd w:id="162"/>
      <w:r w:rsidRPr="002A3273">
        <w:t xml:space="preserve"> </w:t>
      </w:r>
    </w:p>
    <w:p w14:paraId="5F633E23" w14:textId="670FA4B9" w:rsidR="00D934C5" w:rsidRDefault="00D63130" w:rsidP="00AC558A">
      <w:r>
        <w:t>R</w:t>
      </w:r>
      <w:r w:rsidR="00101BB5">
        <w:t>epair Service is</w:t>
      </w:r>
      <w:r w:rsidR="00D934C5">
        <w:t xml:space="preserve"> defined as follows: </w:t>
      </w:r>
      <w:r w:rsidR="00D934C5" w:rsidRPr="002A3273">
        <w:t xml:space="preserve">the </w:t>
      </w:r>
      <w:r w:rsidR="00D934C5">
        <w:t>Contractor shall</w:t>
      </w:r>
      <w:r w:rsidR="00D934C5" w:rsidRPr="002A3273">
        <w:t xml:space="preserve"> </w:t>
      </w:r>
      <w:r>
        <w:t xml:space="preserve">fix </w:t>
      </w:r>
      <w:r w:rsidR="00101BB5">
        <w:t>and/</w:t>
      </w:r>
      <w:r>
        <w:t xml:space="preserve">or replace </w:t>
      </w:r>
      <w:r w:rsidR="00D934C5" w:rsidRPr="002A3273">
        <w:t xml:space="preserve">failed </w:t>
      </w:r>
      <w:r w:rsidR="00101BB5">
        <w:t xml:space="preserve">systems or </w:t>
      </w:r>
      <w:r w:rsidR="00D934C5" w:rsidRPr="002A3273">
        <w:t xml:space="preserve">components which impact the operational capability of the </w:t>
      </w:r>
      <w:r>
        <w:t xml:space="preserve">NJDOT RWIS and </w:t>
      </w:r>
      <w:r w:rsidR="00101BB5">
        <w:t xml:space="preserve">shall </w:t>
      </w:r>
      <w:r>
        <w:t>provide</w:t>
      </w:r>
      <w:r w:rsidRPr="002A3273">
        <w:t xml:space="preserve"> the personnel</w:t>
      </w:r>
      <w:r>
        <w:t>, expertise</w:t>
      </w:r>
      <w:r w:rsidR="0031732F">
        <w:t>,</w:t>
      </w:r>
      <w:r w:rsidRPr="002A3273">
        <w:t xml:space="preserve"> and equipment/material </w:t>
      </w:r>
      <w:r>
        <w:t xml:space="preserve">needed </w:t>
      </w:r>
      <w:r w:rsidRPr="002A3273">
        <w:t>to</w:t>
      </w:r>
      <w:r>
        <w:t xml:space="preserve"> do so</w:t>
      </w:r>
      <w:r w:rsidR="00D934C5">
        <w:t>.</w:t>
      </w:r>
      <w:r w:rsidR="00D934C5" w:rsidRPr="002A3273">
        <w:t xml:space="preserve"> </w:t>
      </w:r>
    </w:p>
    <w:p w14:paraId="4DF0F466" w14:textId="77777777" w:rsidR="00D934C5" w:rsidRDefault="00D934C5" w:rsidP="00AC558A"/>
    <w:p w14:paraId="25AA6446" w14:textId="5E02ADEF" w:rsidR="00AC558A" w:rsidRPr="002A3273" w:rsidRDefault="00AC558A" w:rsidP="00AC558A">
      <w:r w:rsidRPr="002A3273">
        <w:t xml:space="preserve">After a report of </w:t>
      </w:r>
      <w:r w:rsidR="009F1678">
        <w:t xml:space="preserve">a problem involving </w:t>
      </w:r>
      <w:r w:rsidRPr="002A3273">
        <w:t>system or component failure</w:t>
      </w:r>
      <w:r w:rsidR="009F1678">
        <w:t>(s),</w:t>
      </w:r>
      <w:r w:rsidRPr="002A3273">
        <w:t xml:space="preserve"> by either the </w:t>
      </w:r>
      <w:r w:rsidR="003A1165">
        <w:t>Contractor</w:t>
      </w:r>
      <w:r w:rsidRPr="002A3273">
        <w:t xml:space="preserve"> or the NJDOT, the </w:t>
      </w:r>
      <w:r w:rsidR="003A1165">
        <w:t>Contractor</w:t>
      </w:r>
      <w:r w:rsidRPr="002A3273">
        <w:t xml:space="preserve"> shall respond as listed below:</w:t>
      </w:r>
    </w:p>
    <w:p w14:paraId="14D58B47" w14:textId="77777777" w:rsidR="00AC558A" w:rsidRPr="002A3273" w:rsidRDefault="00AC558A" w:rsidP="00AC558A"/>
    <w:p w14:paraId="5F4CDEF5" w14:textId="6BE42C85" w:rsidR="00AC558A" w:rsidRPr="002A3273" w:rsidRDefault="00050103" w:rsidP="00890498">
      <w:pPr>
        <w:pStyle w:val="ListParagraph"/>
        <w:numPr>
          <w:ilvl w:val="0"/>
          <w:numId w:val="66"/>
        </w:numPr>
      </w:pPr>
      <w:r>
        <w:t>From</w:t>
      </w:r>
      <w:r w:rsidR="00AC558A" w:rsidRPr="002A3273">
        <w:t xml:space="preserve"> </w:t>
      </w:r>
      <w:r w:rsidR="00AC558A" w:rsidRPr="004C627B">
        <w:rPr>
          <w:b/>
        </w:rPr>
        <w:t>October 1</w:t>
      </w:r>
      <w:r w:rsidR="00AC558A" w:rsidRPr="004C627B">
        <w:rPr>
          <w:b/>
          <w:vertAlign w:val="superscript"/>
        </w:rPr>
        <w:t>st</w:t>
      </w:r>
      <w:r w:rsidR="00AC558A" w:rsidRPr="004C627B">
        <w:rPr>
          <w:b/>
        </w:rPr>
        <w:t xml:space="preserve"> </w:t>
      </w:r>
      <w:r>
        <w:rPr>
          <w:b/>
        </w:rPr>
        <w:t xml:space="preserve">through </w:t>
      </w:r>
      <w:r w:rsidR="00AC558A" w:rsidRPr="004C627B">
        <w:rPr>
          <w:b/>
        </w:rPr>
        <w:t>April 30</w:t>
      </w:r>
      <w:r w:rsidR="00AC558A" w:rsidRPr="004C627B">
        <w:rPr>
          <w:b/>
          <w:vertAlign w:val="superscript"/>
        </w:rPr>
        <w:t>th</w:t>
      </w:r>
      <w:r w:rsidR="00AC558A" w:rsidRPr="002A3273">
        <w:t xml:space="preserve">, the </w:t>
      </w:r>
      <w:r w:rsidR="003A1165">
        <w:t>Contractor</w:t>
      </w:r>
      <w:r w:rsidR="00AC558A" w:rsidRPr="002A3273">
        <w:t xml:space="preserve"> </w:t>
      </w:r>
      <w:r w:rsidR="00101BB5">
        <w:t xml:space="preserve">shall </w:t>
      </w:r>
      <w:r w:rsidR="00461D08">
        <w:t>complete Repair</w:t>
      </w:r>
      <w:r w:rsidR="00101BB5">
        <w:t xml:space="preserve"> Service for the reported problem </w:t>
      </w:r>
      <w:r w:rsidR="00AC558A" w:rsidRPr="004C627B">
        <w:rPr>
          <w:b/>
        </w:rPr>
        <w:t>within 72 hours</w:t>
      </w:r>
      <w:r w:rsidR="00AC558A" w:rsidRPr="002A3273">
        <w:t xml:space="preserve"> </w:t>
      </w:r>
      <w:r w:rsidR="00916B38">
        <w:t xml:space="preserve">of the </w:t>
      </w:r>
      <w:r w:rsidR="00AC558A" w:rsidRPr="002A3273">
        <w:t>notification</w:t>
      </w:r>
      <w:r w:rsidR="00916B38">
        <w:t xml:space="preserve"> </w:t>
      </w:r>
      <w:r w:rsidR="00BF2855">
        <w:t>date/</w:t>
      </w:r>
      <w:r w:rsidR="00916B38">
        <w:t>time</w:t>
      </w:r>
      <w:r w:rsidR="00AC558A" w:rsidRPr="002A3273">
        <w:t>.</w:t>
      </w:r>
    </w:p>
    <w:p w14:paraId="231257BD" w14:textId="77777777" w:rsidR="00AC558A" w:rsidRPr="002A3273" w:rsidRDefault="00AC558A" w:rsidP="00AC558A"/>
    <w:p w14:paraId="3C4696D5" w14:textId="6805EEE8" w:rsidR="00AC558A" w:rsidRDefault="00050103" w:rsidP="00890498">
      <w:pPr>
        <w:pStyle w:val="ListParagraph"/>
        <w:numPr>
          <w:ilvl w:val="0"/>
          <w:numId w:val="66"/>
        </w:numPr>
      </w:pPr>
      <w:r>
        <w:t>From</w:t>
      </w:r>
      <w:r w:rsidR="00AC558A" w:rsidRPr="002A3273">
        <w:t xml:space="preserve"> </w:t>
      </w:r>
      <w:r w:rsidR="00AC558A" w:rsidRPr="004C627B">
        <w:rPr>
          <w:b/>
        </w:rPr>
        <w:t>May 1</w:t>
      </w:r>
      <w:r w:rsidR="00AC558A" w:rsidRPr="004C627B">
        <w:rPr>
          <w:b/>
          <w:vertAlign w:val="superscript"/>
        </w:rPr>
        <w:t>st</w:t>
      </w:r>
      <w:r w:rsidR="00AC558A" w:rsidRPr="004C627B">
        <w:rPr>
          <w:b/>
        </w:rPr>
        <w:t xml:space="preserve"> </w:t>
      </w:r>
      <w:r>
        <w:rPr>
          <w:b/>
        </w:rPr>
        <w:t xml:space="preserve">through </w:t>
      </w:r>
      <w:r w:rsidR="00AC558A" w:rsidRPr="004C627B">
        <w:rPr>
          <w:b/>
        </w:rPr>
        <w:t>September 30</w:t>
      </w:r>
      <w:r w:rsidR="00AC558A" w:rsidRPr="004C627B">
        <w:rPr>
          <w:b/>
          <w:vertAlign w:val="superscript"/>
        </w:rPr>
        <w:t>th</w:t>
      </w:r>
      <w:r w:rsidR="00AC558A" w:rsidRPr="002A3273">
        <w:t xml:space="preserve">, </w:t>
      </w:r>
      <w:r w:rsidR="00916B38">
        <w:t xml:space="preserve">the Contractor shall </w:t>
      </w:r>
      <w:r w:rsidR="007B0F6F">
        <w:t xml:space="preserve">complete </w:t>
      </w:r>
      <w:r w:rsidR="00916B38">
        <w:t xml:space="preserve">Repair Service for the reported problem </w:t>
      </w:r>
      <w:r w:rsidR="00AC558A" w:rsidRPr="004C627B">
        <w:rPr>
          <w:b/>
        </w:rPr>
        <w:t>within five (5) business days</w:t>
      </w:r>
      <w:r w:rsidR="00AC558A" w:rsidRPr="002A3273">
        <w:t xml:space="preserve"> </w:t>
      </w:r>
      <w:r w:rsidR="00916B38">
        <w:t xml:space="preserve">of the </w:t>
      </w:r>
      <w:r w:rsidR="00AC558A" w:rsidRPr="002A3273">
        <w:t xml:space="preserve">notification </w:t>
      </w:r>
      <w:r w:rsidR="00BF2855">
        <w:t>date/</w:t>
      </w:r>
      <w:r w:rsidR="00916B38">
        <w:t>time</w:t>
      </w:r>
      <w:r w:rsidR="00AC558A" w:rsidRPr="002A3273">
        <w:t>.</w:t>
      </w:r>
    </w:p>
    <w:p w14:paraId="46AB3756" w14:textId="66983D1B" w:rsidR="000C2FEC" w:rsidRPr="002A3273" w:rsidRDefault="000C2FEC" w:rsidP="000C2FEC"/>
    <w:p w14:paraId="59A60D32" w14:textId="7B10B596" w:rsidR="003A18E3" w:rsidRPr="006E6C7C" w:rsidRDefault="003A18E3" w:rsidP="006E6C7C">
      <w:pPr>
        <w:outlineLvl w:val="3"/>
        <w:rPr>
          <w:rFonts w:ascii="Calibri" w:hAnsi="Calibri" w:cs="Arial"/>
          <w:b/>
          <w:caps/>
          <w:vanish/>
          <w:color w:val="000000"/>
          <w:szCs w:val="22"/>
          <w:highlight w:val="magenta"/>
          <w:u w:val="single"/>
          <w14:scene3d>
            <w14:camera w14:prst="orthographicFront"/>
            <w14:lightRig w14:rig="threePt" w14:dir="t">
              <w14:rot w14:lat="0" w14:lon="0" w14:rev="0"/>
            </w14:lightRig>
          </w14:scene3d>
        </w:rPr>
      </w:pPr>
    </w:p>
    <w:p w14:paraId="4109F575" w14:textId="2F07A69A" w:rsidR="00C23693" w:rsidRDefault="000B6C2E" w:rsidP="006C3D18">
      <w:pPr>
        <w:pStyle w:val="Heading3"/>
      </w:pPr>
      <w:bookmarkStart w:id="163" w:name="_Toc127865565"/>
      <w:r w:rsidRPr="000B6C2E">
        <w:t>REPAIR REPORTS</w:t>
      </w:r>
      <w:bookmarkEnd w:id="163"/>
    </w:p>
    <w:p w14:paraId="4C227F64" w14:textId="69C477BA" w:rsidR="00CE34C2" w:rsidRPr="002A3273" w:rsidRDefault="00AC558A" w:rsidP="00CE34C2">
      <w:r w:rsidRPr="00796400">
        <w:t xml:space="preserve">For the three (3) year term of this </w:t>
      </w:r>
      <w:r w:rsidR="00290992">
        <w:t>C</w:t>
      </w:r>
      <w:r w:rsidRPr="00796400">
        <w:t xml:space="preserve">ontract and any extension thereof, the </w:t>
      </w:r>
      <w:r w:rsidR="003A1165">
        <w:t>Contractor</w:t>
      </w:r>
      <w:r w:rsidRPr="00796400">
        <w:t xml:space="preserve"> shall report on all equipment and data transmissions and verify proper operation and report confirmation of all conditions to the NJDOT’s RWIS State Contract Manager weekly during the winter season from October 1</w:t>
      </w:r>
      <w:r w:rsidRPr="00796400">
        <w:rPr>
          <w:vertAlign w:val="superscript"/>
        </w:rPr>
        <w:t>st</w:t>
      </w:r>
      <w:r w:rsidRPr="00796400">
        <w:t xml:space="preserve"> through April 30</w:t>
      </w:r>
      <w:r w:rsidRPr="00796400">
        <w:rPr>
          <w:vertAlign w:val="superscript"/>
        </w:rPr>
        <w:t>th</w:t>
      </w:r>
      <w:r w:rsidRPr="00796400">
        <w:t xml:space="preserve"> and monthly from May 1</w:t>
      </w:r>
      <w:r w:rsidRPr="00796400">
        <w:rPr>
          <w:vertAlign w:val="superscript"/>
        </w:rPr>
        <w:t>st</w:t>
      </w:r>
      <w:r w:rsidRPr="00796400">
        <w:t xml:space="preserve"> through September 30</w:t>
      </w:r>
      <w:r w:rsidRPr="00796400">
        <w:rPr>
          <w:vertAlign w:val="superscript"/>
        </w:rPr>
        <w:t>th</w:t>
      </w:r>
      <w:r w:rsidRPr="00796400">
        <w:t>. Th</w:t>
      </w:r>
      <w:r w:rsidR="006A3DF7">
        <w:t>ese</w:t>
      </w:r>
      <w:r w:rsidR="00DA304A">
        <w:t xml:space="preserve"> </w:t>
      </w:r>
      <w:r w:rsidRPr="00796400">
        <w:t xml:space="preserve">cumulative </w:t>
      </w:r>
      <w:r w:rsidR="00E10F4E">
        <w:t xml:space="preserve">Repair Reports </w:t>
      </w:r>
      <w:r w:rsidRPr="00796400">
        <w:t>will list all repairs per location completed since</w:t>
      </w:r>
      <w:r w:rsidR="00E10F4E">
        <w:t xml:space="preserve"> the</w:t>
      </w:r>
      <w:r w:rsidRPr="00796400">
        <w:t xml:space="preserve"> last report, </w:t>
      </w:r>
      <w:r w:rsidR="00E10F4E">
        <w:t xml:space="preserve">including </w:t>
      </w:r>
      <w:r w:rsidRPr="00796400">
        <w:t>all conditions and known problems.</w:t>
      </w:r>
    </w:p>
    <w:p w14:paraId="094FA2BB" w14:textId="6E0EFE96" w:rsidR="00AC558A" w:rsidRPr="002A3273" w:rsidRDefault="00AC558A" w:rsidP="00AC558A"/>
    <w:p w14:paraId="7E74FE2E" w14:textId="769A55A6" w:rsidR="00AC558A" w:rsidRPr="002A3273" w:rsidRDefault="001934C4" w:rsidP="00D208E8">
      <w:pPr>
        <w:pStyle w:val="Heading2"/>
      </w:pPr>
      <w:bookmarkStart w:id="164" w:name="_Toc127865566"/>
      <w:r>
        <w:t>CONTRACTOR’S DELIVERABLE REQUIREMENTS</w:t>
      </w:r>
      <w:bookmarkEnd w:id="164"/>
    </w:p>
    <w:p w14:paraId="0F97AD41" w14:textId="77777777" w:rsidR="00F11866" w:rsidRPr="00671A64" w:rsidRDefault="00F11866" w:rsidP="00890498">
      <w:pPr>
        <w:pStyle w:val="ListParagraph"/>
        <w:numPr>
          <w:ilvl w:val="0"/>
          <w:numId w:val="65"/>
        </w:numPr>
        <w:rPr>
          <w:b/>
        </w:rPr>
      </w:pPr>
      <w:r>
        <w:t>Initial Deliverables</w:t>
      </w:r>
    </w:p>
    <w:p w14:paraId="6948322E" w14:textId="76C94626" w:rsidR="00AC558A" w:rsidRPr="00CA125B" w:rsidRDefault="004B0792" w:rsidP="008143D4">
      <w:pPr>
        <w:pStyle w:val="ListParagraph"/>
        <w:numPr>
          <w:ilvl w:val="1"/>
          <w:numId w:val="65"/>
        </w:numPr>
        <w:jc w:val="left"/>
        <w:rPr>
          <w:b/>
        </w:rPr>
      </w:pPr>
      <w:r>
        <w:t xml:space="preserve">Complete </w:t>
      </w:r>
      <w:r w:rsidR="008143D4">
        <w:t>Initial Inventory Revie</w:t>
      </w:r>
      <w:r>
        <w:t>w and Report</w:t>
      </w:r>
      <w:r w:rsidR="008143D4">
        <w:br/>
      </w:r>
      <w:r w:rsidR="00AC558A" w:rsidRPr="00D450BA">
        <w:t xml:space="preserve">Within 30 business days or less from </w:t>
      </w:r>
      <w:r w:rsidR="0018263A">
        <w:t>Co</w:t>
      </w:r>
      <w:r w:rsidR="00AC558A" w:rsidRPr="00D450BA">
        <w:t xml:space="preserve">ntract </w:t>
      </w:r>
      <w:r w:rsidR="00671A64">
        <w:t>effective</w:t>
      </w:r>
      <w:r w:rsidR="00AC558A" w:rsidRPr="00D450BA">
        <w:t xml:space="preserve"> date, the </w:t>
      </w:r>
      <w:r w:rsidR="003A1165">
        <w:t>Contractor</w:t>
      </w:r>
      <w:r w:rsidR="00AC558A" w:rsidRPr="00D450BA">
        <w:t xml:space="preserve"> shall inventory, determine</w:t>
      </w:r>
      <w:r w:rsidR="003B4C4B">
        <w:t>,</w:t>
      </w:r>
      <w:r w:rsidR="00AC558A" w:rsidRPr="00D450BA">
        <w:t xml:space="preserve"> and </w:t>
      </w:r>
      <w:r w:rsidR="005062BC">
        <w:t xml:space="preserve">create/deliver a </w:t>
      </w:r>
      <w:r w:rsidR="00AC558A" w:rsidRPr="00D450BA">
        <w:t>report</w:t>
      </w:r>
      <w:r w:rsidR="005062BC">
        <w:t xml:space="preserve"> that includes</w:t>
      </w:r>
      <w:r w:rsidR="00AC558A" w:rsidRPr="00D450BA">
        <w:t xml:space="preserve"> all RWIS site conditions, equipment status, data transmission</w:t>
      </w:r>
      <w:r w:rsidR="003B4C4B">
        <w:t>,</w:t>
      </w:r>
      <w:r w:rsidR="00AC558A" w:rsidRPr="00D450BA">
        <w:t xml:space="preserve"> and collection status to the NJDOT.</w:t>
      </w:r>
      <w:r w:rsidR="00EC6BC7">
        <w:t xml:space="preserve">  Transmission of this information via email to the SCM is acceptable.</w:t>
      </w:r>
    </w:p>
    <w:p w14:paraId="11B9F823" w14:textId="77777777" w:rsidR="00AC558A" w:rsidRPr="002A3273" w:rsidRDefault="00AC558A" w:rsidP="00AC558A"/>
    <w:p w14:paraId="26711FFF" w14:textId="7DDD2089" w:rsidR="00AC558A" w:rsidRPr="00031E5D" w:rsidRDefault="004B0792" w:rsidP="00D474F3">
      <w:pPr>
        <w:pStyle w:val="ListParagraph"/>
        <w:numPr>
          <w:ilvl w:val="1"/>
          <w:numId w:val="65"/>
        </w:numPr>
        <w:jc w:val="left"/>
        <w:rPr>
          <w:b/>
        </w:rPr>
      </w:pPr>
      <w:r>
        <w:t xml:space="preserve">Achieve </w:t>
      </w:r>
      <w:r w:rsidR="00D474F3">
        <w:t>Baseline Operational Status</w:t>
      </w:r>
      <w:r w:rsidR="008143D4">
        <w:br/>
      </w:r>
      <w:r w:rsidR="00AC558A" w:rsidRPr="00D450BA">
        <w:t xml:space="preserve">Within 60 calendar days or less from </w:t>
      </w:r>
      <w:r w:rsidR="009B5568">
        <w:t>Contract</w:t>
      </w:r>
      <w:r w:rsidR="00AC558A" w:rsidRPr="00D450BA">
        <w:t xml:space="preserve"> </w:t>
      </w:r>
      <w:r w:rsidR="00671A64">
        <w:t>effective date</w:t>
      </w:r>
      <w:r w:rsidR="00AC558A" w:rsidRPr="00D450BA">
        <w:t xml:space="preserve">, all RWIS </w:t>
      </w:r>
      <w:r w:rsidR="00151C35">
        <w:t xml:space="preserve">Equipment </w:t>
      </w:r>
      <w:r w:rsidR="00AC558A" w:rsidRPr="00D450BA">
        <w:t xml:space="preserve">and </w:t>
      </w:r>
      <w:r w:rsidR="008F5682">
        <w:t>RWIS stations</w:t>
      </w:r>
      <w:r w:rsidR="00AC558A" w:rsidRPr="00D450BA">
        <w:t xml:space="preserve"> site conditions will be corrected</w:t>
      </w:r>
      <w:r w:rsidR="00855D3A">
        <w:t>,</w:t>
      </w:r>
      <w:r w:rsidR="00AC558A" w:rsidRPr="00D450BA">
        <w:t xml:space="preserve"> as necessary</w:t>
      </w:r>
      <w:r w:rsidR="00855D3A">
        <w:t>,</w:t>
      </w:r>
      <w:r w:rsidR="00AC558A" w:rsidRPr="00D450BA">
        <w:t xml:space="preserve"> to provide operational and accurate sensory data collection and transmission equal to or better than the original design</w:t>
      </w:r>
      <w:r w:rsidR="002076CA">
        <w:t>.</w:t>
      </w:r>
      <w:r w:rsidR="00A239E6">
        <w:t xml:space="preserve"> The one-time correction of all RWIS stations and equipment will be compensated pursuant to Section 4.1.7 and Price Line 8. </w:t>
      </w:r>
    </w:p>
    <w:p w14:paraId="30C5B296" w14:textId="77777777" w:rsidR="00F11866" w:rsidRPr="00031E5D" w:rsidRDefault="00F11866" w:rsidP="00031E5D">
      <w:pPr>
        <w:pStyle w:val="ListParagraph"/>
        <w:rPr>
          <w:b/>
        </w:rPr>
      </w:pPr>
    </w:p>
    <w:p w14:paraId="5F45799F" w14:textId="39C943F9" w:rsidR="00F11866" w:rsidRPr="0031732F" w:rsidRDefault="00F11866" w:rsidP="00F11866">
      <w:pPr>
        <w:pStyle w:val="ListParagraph"/>
        <w:numPr>
          <w:ilvl w:val="0"/>
          <w:numId w:val="65"/>
        </w:numPr>
      </w:pPr>
      <w:r w:rsidRPr="0031732F">
        <w:t>Ongoing Deliverables</w:t>
      </w:r>
    </w:p>
    <w:p w14:paraId="17477AAC" w14:textId="428660F1" w:rsidR="00FB692F" w:rsidRDefault="00FB692F" w:rsidP="00031E5D">
      <w:pPr>
        <w:pStyle w:val="ListParagraph"/>
        <w:numPr>
          <w:ilvl w:val="1"/>
          <w:numId w:val="65"/>
        </w:numPr>
      </w:pPr>
      <w:r>
        <w:t>Annual Maintenance Documentation (see Section 4.1.2)</w:t>
      </w:r>
    </w:p>
    <w:p w14:paraId="79416DD0" w14:textId="2736323D" w:rsidR="00F11866" w:rsidRPr="00031E5D" w:rsidRDefault="000B6C2E" w:rsidP="00031E5D">
      <w:pPr>
        <w:pStyle w:val="ListParagraph"/>
        <w:numPr>
          <w:ilvl w:val="1"/>
          <w:numId w:val="65"/>
        </w:numPr>
      </w:pPr>
      <w:r w:rsidRPr="00031E5D">
        <w:t xml:space="preserve">Repair Reports </w:t>
      </w:r>
      <w:r w:rsidR="00F61127">
        <w:t>(see Section 4.1.</w:t>
      </w:r>
      <w:r w:rsidR="0031732F">
        <w:t>11</w:t>
      </w:r>
      <w:r w:rsidRPr="00031E5D">
        <w:t>)</w:t>
      </w:r>
    </w:p>
    <w:p w14:paraId="5866EBF4" w14:textId="3C791393" w:rsidR="000B6C2E" w:rsidRPr="00031E5D" w:rsidRDefault="000B6C2E" w:rsidP="00031E5D">
      <w:pPr>
        <w:pStyle w:val="ListParagraph"/>
        <w:numPr>
          <w:ilvl w:val="2"/>
          <w:numId w:val="65"/>
        </w:numPr>
      </w:pPr>
      <w:r w:rsidRPr="00031E5D">
        <w:t>Weekly during the winter season from October 1st through April 30</w:t>
      </w:r>
      <w:r w:rsidRPr="00031E5D">
        <w:rPr>
          <w:vertAlign w:val="superscript"/>
        </w:rPr>
        <w:t>th</w:t>
      </w:r>
      <w:r w:rsidR="00031E5D" w:rsidRPr="00031E5D">
        <w:t>;</w:t>
      </w:r>
      <w:r w:rsidRPr="00031E5D">
        <w:t xml:space="preserve"> and </w:t>
      </w:r>
    </w:p>
    <w:p w14:paraId="3F6C7702" w14:textId="2A58C0C9" w:rsidR="000B6C2E" w:rsidRPr="00031E5D" w:rsidRDefault="000B6C2E" w:rsidP="00031E5D">
      <w:pPr>
        <w:pStyle w:val="ListParagraph"/>
        <w:numPr>
          <w:ilvl w:val="2"/>
          <w:numId w:val="65"/>
        </w:numPr>
      </w:pPr>
      <w:r w:rsidRPr="00031E5D">
        <w:t>Monthly from May 1st through September 30</w:t>
      </w:r>
      <w:r w:rsidRPr="00031E5D">
        <w:rPr>
          <w:vertAlign w:val="superscript"/>
        </w:rPr>
        <w:t>th</w:t>
      </w:r>
      <w:r w:rsidR="00031E5D" w:rsidRPr="00031E5D">
        <w:t>.</w:t>
      </w:r>
    </w:p>
    <w:p w14:paraId="29E8BB8F" w14:textId="7AFE84FB" w:rsidR="00031E5D" w:rsidRDefault="00031E5D" w:rsidP="00031E5D">
      <w:pPr>
        <w:pStyle w:val="ListParagraph"/>
        <w:numPr>
          <w:ilvl w:val="1"/>
          <w:numId w:val="65"/>
        </w:numPr>
      </w:pPr>
      <w:r w:rsidRPr="00031E5D">
        <w:t xml:space="preserve"> </w:t>
      </w:r>
      <w:r>
        <w:t>An</w:t>
      </w:r>
      <w:r w:rsidR="00F61127">
        <w:t>nual Training (see Section 4.1.6</w:t>
      </w:r>
      <w:r>
        <w:t>)</w:t>
      </w:r>
    </w:p>
    <w:p w14:paraId="11FBAC4C" w14:textId="638966BA" w:rsidR="00031E5D" w:rsidRDefault="00031E5D" w:rsidP="00031E5D">
      <w:pPr>
        <w:pStyle w:val="ListParagraph"/>
        <w:numPr>
          <w:ilvl w:val="2"/>
          <w:numId w:val="65"/>
        </w:numPr>
      </w:pPr>
      <w:r>
        <w:t>Recordings</w:t>
      </w:r>
      <w:r w:rsidR="00B925D6">
        <w:t>; and</w:t>
      </w:r>
    </w:p>
    <w:p w14:paraId="5CE545D6" w14:textId="06017B2C" w:rsidR="00AC558A" w:rsidRDefault="00031E5D" w:rsidP="00AC558A">
      <w:pPr>
        <w:pStyle w:val="ListParagraph"/>
        <w:numPr>
          <w:ilvl w:val="2"/>
          <w:numId w:val="65"/>
        </w:numPr>
      </w:pPr>
      <w:r>
        <w:t>Presentations</w:t>
      </w:r>
      <w:r w:rsidR="00B925D6">
        <w:t>.</w:t>
      </w:r>
    </w:p>
    <w:p w14:paraId="01DF052E" w14:textId="77777777" w:rsidR="00671A64" w:rsidRPr="002A3273" w:rsidRDefault="00671A64" w:rsidP="00671A64"/>
    <w:p w14:paraId="587AE190" w14:textId="2666DEC4" w:rsidR="00AC558A" w:rsidRPr="002A3273" w:rsidRDefault="00AC558A" w:rsidP="00AC558A">
      <w:pPr>
        <w:pStyle w:val="Heading2"/>
      </w:pPr>
      <w:bookmarkStart w:id="165" w:name="_Toc127865567"/>
      <w:r w:rsidRPr="002A3273">
        <w:t xml:space="preserve">MIMIMUM PERFORMANCE REQUIREMENTS </w:t>
      </w:r>
      <w:r w:rsidR="001934C4">
        <w:t>FOR COLLECTION DATA</w:t>
      </w:r>
      <w:bookmarkEnd w:id="165"/>
    </w:p>
    <w:p w14:paraId="7D2C2813" w14:textId="5B3F415D" w:rsidR="00AC558A" w:rsidRPr="002A3273" w:rsidRDefault="00AC558A" w:rsidP="00AC558A">
      <w:r w:rsidRPr="002A3273">
        <w:t xml:space="preserve">For the term of this </w:t>
      </w:r>
      <w:r w:rsidR="009B5568">
        <w:t>Contract</w:t>
      </w:r>
      <w:r w:rsidRPr="002A3273">
        <w:t>, the performance levels/functions of the RWIS shall include but not limited to the following minimum performance requirements:</w:t>
      </w:r>
    </w:p>
    <w:p w14:paraId="220A6E25" w14:textId="77777777" w:rsidR="00AC558A" w:rsidRPr="002A3273" w:rsidRDefault="00AC558A" w:rsidP="00AC558A"/>
    <w:p w14:paraId="0530440E" w14:textId="77777777" w:rsidR="00AC558A" w:rsidRPr="002A3273" w:rsidRDefault="00AC558A" w:rsidP="00890498">
      <w:pPr>
        <w:pStyle w:val="ListParagraph"/>
        <w:numPr>
          <w:ilvl w:val="0"/>
          <w:numId w:val="58"/>
        </w:numPr>
      </w:pPr>
      <w:r w:rsidRPr="002A3273">
        <w:t>The ability to detect the following environmental data at the prescribed level of accuracy as described below</w:t>
      </w:r>
      <w:r>
        <w:t>:</w:t>
      </w:r>
    </w:p>
    <w:p w14:paraId="27AF92EC" w14:textId="77777777" w:rsidR="00AC558A" w:rsidRPr="002A3273" w:rsidRDefault="00AC558A" w:rsidP="00AC558A"/>
    <w:p w14:paraId="15A4264D" w14:textId="77777777" w:rsidR="00AC558A" w:rsidRPr="002A3273" w:rsidRDefault="00AC558A" w:rsidP="00890498">
      <w:pPr>
        <w:pStyle w:val="ListParagraph"/>
        <w:numPr>
          <w:ilvl w:val="2"/>
          <w:numId w:val="58"/>
        </w:numPr>
      </w:pPr>
      <w:r w:rsidRPr="002A3273">
        <w:t>Temperature: -45 Deg. to 130 Deg. F, +/- 1 Deg.</w:t>
      </w:r>
    </w:p>
    <w:p w14:paraId="555E2526" w14:textId="77777777" w:rsidR="00AC558A" w:rsidRPr="002A3273" w:rsidRDefault="00AC558A" w:rsidP="00890498">
      <w:pPr>
        <w:pStyle w:val="ListParagraph"/>
        <w:numPr>
          <w:ilvl w:val="2"/>
          <w:numId w:val="58"/>
        </w:numPr>
      </w:pPr>
      <w:r w:rsidRPr="002A3273">
        <w:t>Humidity: 0 to 100%  +/- 5%</w:t>
      </w:r>
    </w:p>
    <w:p w14:paraId="17C40018" w14:textId="77777777" w:rsidR="00AC558A" w:rsidRPr="002A3273" w:rsidRDefault="00AC558A" w:rsidP="00890498">
      <w:pPr>
        <w:pStyle w:val="ListParagraph"/>
        <w:numPr>
          <w:ilvl w:val="2"/>
          <w:numId w:val="58"/>
        </w:numPr>
      </w:pPr>
      <w:r w:rsidRPr="002A3273">
        <w:t>Barometric Pressure: 14.75 to 32.45 Hg</w:t>
      </w:r>
    </w:p>
    <w:p w14:paraId="554451AA" w14:textId="77777777" w:rsidR="00AC558A" w:rsidRPr="002A3273" w:rsidRDefault="00AC558A" w:rsidP="00890498">
      <w:pPr>
        <w:pStyle w:val="ListParagraph"/>
        <w:numPr>
          <w:ilvl w:val="2"/>
          <w:numId w:val="58"/>
        </w:numPr>
      </w:pPr>
      <w:r w:rsidRPr="002A3273">
        <w:t>Visibility: .06 to 5 miles +/- 10%</w:t>
      </w:r>
    </w:p>
    <w:p w14:paraId="38FDC265" w14:textId="77777777" w:rsidR="00AC558A" w:rsidRPr="002A3273" w:rsidRDefault="00AC558A" w:rsidP="00890498">
      <w:pPr>
        <w:pStyle w:val="ListParagraph"/>
        <w:numPr>
          <w:ilvl w:val="2"/>
          <w:numId w:val="58"/>
        </w:numPr>
      </w:pPr>
      <w:r w:rsidRPr="002A3273">
        <w:t>Average Wind Velocity 0 to 70 mph +/- 2mph</w:t>
      </w:r>
    </w:p>
    <w:p w14:paraId="7A177C26" w14:textId="77777777" w:rsidR="00AC558A" w:rsidRPr="002A3273" w:rsidRDefault="00AC558A" w:rsidP="00890498">
      <w:pPr>
        <w:pStyle w:val="ListParagraph"/>
        <w:numPr>
          <w:ilvl w:val="2"/>
          <w:numId w:val="58"/>
        </w:numPr>
      </w:pPr>
      <w:r w:rsidRPr="002A3273">
        <w:lastRenderedPageBreak/>
        <w:t>Wind Gust Velocity 0 to 70 mph +/- 2mph</w:t>
      </w:r>
    </w:p>
    <w:p w14:paraId="7202A760" w14:textId="77777777" w:rsidR="00AC558A" w:rsidRPr="002A3273" w:rsidRDefault="00AC558A" w:rsidP="00890498">
      <w:pPr>
        <w:pStyle w:val="ListParagraph"/>
        <w:numPr>
          <w:ilvl w:val="2"/>
          <w:numId w:val="58"/>
        </w:numPr>
      </w:pPr>
      <w:r w:rsidRPr="002A3273">
        <w:t>Pavement surface conditions</w:t>
      </w:r>
    </w:p>
    <w:p w14:paraId="6ADC0B87" w14:textId="77777777" w:rsidR="00AC558A" w:rsidRPr="002A3273" w:rsidRDefault="00AC558A" w:rsidP="00890498">
      <w:pPr>
        <w:pStyle w:val="ListParagraph"/>
        <w:numPr>
          <w:ilvl w:val="2"/>
          <w:numId w:val="58"/>
        </w:numPr>
      </w:pPr>
      <w:r w:rsidRPr="002A3273">
        <w:t>Subsurface conditions</w:t>
      </w:r>
    </w:p>
    <w:p w14:paraId="16B32B6A" w14:textId="77777777" w:rsidR="00AC558A" w:rsidRPr="002A3273" w:rsidRDefault="00AC558A" w:rsidP="00890498">
      <w:pPr>
        <w:pStyle w:val="ListParagraph"/>
        <w:numPr>
          <w:ilvl w:val="2"/>
          <w:numId w:val="58"/>
        </w:numPr>
      </w:pPr>
      <w:r w:rsidRPr="002A3273">
        <w:t>Chemical Concentrations</w:t>
      </w:r>
    </w:p>
    <w:p w14:paraId="72952E3D" w14:textId="77777777" w:rsidR="00AC558A" w:rsidRPr="002A3273" w:rsidRDefault="00AC558A" w:rsidP="00AC558A"/>
    <w:p w14:paraId="601BC4DB" w14:textId="77777777" w:rsidR="00AC558A" w:rsidRPr="002A3273" w:rsidRDefault="00AC558A" w:rsidP="00890498">
      <w:pPr>
        <w:pStyle w:val="ListParagraph"/>
        <w:numPr>
          <w:ilvl w:val="0"/>
          <w:numId w:val="58"/>
        </w:numPr>
      </w:pPr>
      <w:r w:rsidRPr="002A3273">
        <w:t>The ability to have alarm levels at changeable data thresholds.</w:t>
      </w:r>
    </w:p>
    <w:p w14:paraId="245BF893" w14:textId="2D7ACFA4" w:rsidR="00AC558A" w:rsidRDefault="00AC558A" w:rsidP="00AC558A"/>
    <w:p w14:paraId="5B7C83CB" w14:textId="2FB8EA0F" w:rsidR="001A0842" w:rsidRDefault="001A0842" w:rsidP="00AC558A">
      <w:r>
        <w:t>The Contractor shall set these alarm levels based upon data thresholds that the NJDOT will specify, when asked to do so by the NJDOT.</w:t>
      </w:r>
    </w:p>
    <w:p w14:paraId="63F800C3" w14:textId="10783170" w:rsidR="0062116B" w:rsidRDefault="0062116B" w:rsidP="00AC558A">
      <w:r>
        <w:t xml:space="preserve">NJDOT will provide a list of </w:t>
      </w:r>
      <w:r w:rsidR="00461D08">
        <w:t>correspondents</w:t>
      </w:r>
      <w:r>
        <w:t xml:space="preserve"> who will need to be notified by the Contractor VIA phone or email.</w:t>
      </w:r>
    </w:p>
    <w:p w14:paraId="39FAC4E4" w14:textId="77777777" w:rsidR="001A0842" w:rsidRPr="002A3273" w:rsidRDefault="001A0842" w:rsidP="00AC558A"/>
    <w:p w14:paraId="775BF245" w14:textId="56A466B2" w:rsidR="00AC558A" w:rsidRPr="002A3273" w:rsidRDefault="00AC558A" w:rsidP="00C23693">
      <w:pPr>
        <w:pStyle w:val="Heading2"/>
      </w:pPr>
      <w:bookmarkStart w:id="166" w:name="_Toc127865568"/>
      <w:r w:rsidRPr="002A3273">
        <w:t xml:space="preserve">RWIS </w:t>
      </w:r>
      <w:r w:rsidR="001934C4">
        <w:t>PERFORMANCE GROUPING</w:t>
      </w:r>
      <w:bookmarkEnd w:id="166"/>
    </w:p>
    <w:p w14:paraId="1D6A3D3A" w14:textId="77777777" w:rsidR="00AC558A" w:rsidRPr="002A3273" w:rsidRDefault="00AC558A" w:rsidP="00C23693">
      <w:pPr>
        <w:keepNext/>
      </w:pPr>
    </w:p>
    <w:p w14:paraId="291546D4" w14:textId="14A3E3F2" w:rsidR="00AC558A" w:rsidRPr="002E033E" w:rsidRDefault="00AC558A" w:rsidP="00AC558A">
      <w:pPr>
        <w:pStyle w:val="Heading3"/>
        <w:rPr>
          <w:szCs w:val="22"/>
        </w:rPr>
      </w:pPr>
      <w:bookmarkStart w:id="167" w:name="_Toc127865569"/>
      <w:r w:rsidRPr="00CA125B">
        <w:t xml:space="preserve">PERFORMANCE GROUP 1 </w:t>
      </w:r>
      <w:r w:rsidR="002D74A5">
        <w:t xml:space="preserve">– </w:t>
      </w:r>
      <w:r w:rsidRPr="00CA125B">
        <w:t>POWER, COMMUNICATION &amp; REMOTE PROCESSING</w:t>
      </w:r>
      <w:bookmarkEnd w:id="167"/>
    </w:p>
    <w:p w14:paraId="39C313E7" w14:textId="7B1F8375" w:rsidR="008D601D" w:rsidRDefault="00AC558A" w:rsidP="002E033E">
      <w:r w:rsidRPr="00C55530">
        <w:t xml:space="preserve">The </w:t>
      </w:r>
      <w:r w:rsidR="003A1165">
        <w:t>Contractor</w:t>
      </w:r>
      <w:r w:rsidRPr="002E033E">
        <w:rPr>
          <w:b/>
        </w:rPr>
        <w:t xml:space="preserve"> </w:t>
      </w:r>
      <w:r w:rsidRPr="00C55530">
        <w:t>shall be responsible for maintaining all data collection, processing</w:t>
      </w:r>
      <w:r w:rsidR="003340E5">
        <w:t>,</w:t>
      </w:r>
      <w:r w:rsidRPr="00C55530">
        <w:t xml:space="preserve"> and data transferring components required to make an RWIS </w:t>
      </w:r>
      <w:r w:rsidR="006B0210" w:rsidRPr="00C56BC4">
        <w:t>Remote Processing Unit</w:t>
      </w:r>
      <w:r w:rsidR="006B0210" w:rsidRPr="00C55530">
        <w:t xml:space="preserve"> </w:t>
      </w:r>
      <w:r w:rsidR="006B0210">
        <w:t>(</w:t>
      </w:r>
      <w:r w:rsidRPr="00C55530">
        <w:t>RPU</w:t>
      </w:r>
      <w:r w:rsidR="006B0210">
        <w:t>)</w:t>
      </w:r>
      <w:r w:rsidRPr="00C55530">
        <w:t xml:space="preserve"> functional. </w:t>
      </w:r>
    </w:p>
    <w:p w14:paraId="171A328D" w14:textId="343741E1" w:rsidR="00AC558A" w:rsidRPr="002A3273" w:rsidRDefault="00AC558A" w:rsidP="00AC558A"/>
    <w:p w14:paraId="48643CA9" w14:textId="5203E68C" w:rsidR="00AC558A" w:rsidRPr="002A3273" w:rsidRDefault="00AC558A" w:rsidP="00C23693">
      <w:pPr>
        <w:pStyle w:val="Heading3"/>
      </w:pPr>
      <w:bookmarkStart w:id="168" w:name="_Toc127865570"/>
      <w:r>
        <w:t>PERFORMANCE GROUP 2 – PAVEMENT SENSORS</w:t>
      </w:r>
      <w:bookmarkEnd w:id="168"/>
    </w:p>
    <w:p w14:paraId="4877EF7E" w14:textId="65321B69" w:rsidR="00AC558A" w:rsidRPr="002A3273" w:rsidRDefault="00AC558A" w:rsidP="00AC558A">
      <w:r w:rsidRPr="002A3273">
        <w:t>Upon completion of</w:t>
      </w:r>
      <w:r w:rsidR="00945E82">
        <w:t xml:space="preserve"> the Initial Inventory Review and </w:t>
      </w:r>
      <w:r w:rsidR="009F6D4D">
        <w:t xml:space="preserve">Weekly </w:t>
      </w:r>
      <w:r w:rsidR="00945E82">
        <w:t xml:space="preserve">Report, as per Section 4.2 </w:t>
      </w:r>
      <w:r w:rsidRPr="002A3273">
        <w:t xml:space="preserve">of this </w:t>
      </w:r>
      <w:r>
        <w:t>Bid Solicitation</w:t>
      </w:r>
      <w:r w:rsidR="00945E82">
        <w:t>,</w:t>
      </w:r>
      <w:r w:rsidRPr="002A3273">
        <w:t xml:space="preserve"> and upon Performance Group 1 being in compliance, the </w:t>
      </w:r>
      <w:r w:rsidR="003A1165">
        <w:t>Contractor</w:t>
      </w:r>
      <w:r w:rsidRPr="002A3273">
        <w:t xml:space="preserve"> shall be responsible for properly</w:t>
      </w:r>
      <w:r>
        <w:t xml:space="preserve"> </w:t>
      </w:r>
      <w:r w:rsidRPr="002A3273">
        <w:t xml:space="preserve">maintaining all pavement sensors and pavement sensor simulation devices. This includes sensors </w:t>
      </w:r>
      <w:r w:rsidR="006542EE">
        <w:t>that</w:t>
      </w:r>
      <w:r w:rsidRPr="002A3273">
        <w:t xml:space="preserve"> monitor and report traffic/roadway conditions. </w:t>
      </w:r>
    </w:p>
    <w:p w14:paraId="3C2B9548" w14:textId="77777777" w:rsidR="00AC558A" w:rsidRPr="002A3273" w:rsidRDefault="00AC558A" w:rsidP="00AC558A"/>
    <w:p w14:paraId="6F0AC332" w14:textId="77777777" w:rsidR="00AC558A" w:rsidRPr="002A3273" w:rsidRDefault="00AC558A" w:rsidP="00AC558A">
      <w:r w:rsidRPr="002A3273">
        <w:t>A sensor is considered to be not working when:</w:t>
      </w:r>
    </w:p>
    <w:p w14:paraId="0AEF3F6A" w14:textId="77777777" w:rsidR="00AC558A" w:rsidRPr="002A3273" w:rsidRDefault="00AC558A" w:rsidP="00AC558A"/>
    <w:p w14:paraId="17608EDE" w14:textId="77777777" w:rsidR="00AC558A" w:rsidRPr="00CC663E" w:rsidRDefault="00AC558A" w:rsidP="00890498">
      <w:pPr>
        <w:pStyle w:val="ListParagraph"/>
        <w:numPr>
          <w:ilvl w:val="0"/>
          <w:numId w:val="62"/>
        </w:numPr>
      </w:pPr>
      <w:r w:rsidRPr="00CC663E">
        <w:t>Temperature reading variances for the sensor is +/- 15 deg. (F) or more as compared to other</w:t>
      </w:r>
      <w:r>
        <w:t xml:space="preserve"> </w:t>
      </w:r>
      <w:r w:rsidRPr="00CC663E">
        <w:t>pavement sensors at the same site or pavement sensors at the nearest RWIS location to the</w:t>
      </w:r>
      <w:r>
        <w:t xml:space="preserve"> </w:t>
      </w:r>
      <w:r w:rsidRPr="00CC663E">
        <w:t>site. This determination will be made by the NJDOT.</w:t>
      </w:r>
    </w:p>
    <w:p w14:paraId="6E558774" w14:textId="77777777" w:rsidR="00AC558A" w:rsidRPr="002A3273" w:rsidRDefault="00AC558A" w:rsidP="00AC558A"/>
    <w:p w14:paraId="623A5ECE" w14:textId="1695EED7" w:rsidR="00AC558A" w:rsidRPr="00B55E81" w:rsidRDefault="00AC558A" w:rsidP="00890498">
      <w:pPr>
        <w:pStyle w:val="ListParagraph"/>
        <w:numPr>
          <w:ilvl w:val="0"/>
          <w:numId w:val="62"/>
        </w:numPr>
      </w:pPr>
      <w:r w:rsidRPr="00CC663E">
        <w:t>No report from the sensor or any report resulting in a display of ‘Error’ on the site display</w:t>
      </w:r>
      <w:r>
        <w:t xml:space="preserve"> </w:t>
      </w:r>
      <w:r w:rsidRPr="00B55E81">
        <w:t xml:space="preserve">screen.  </w:t>
      </w:r>
    </w:p>
    <w:p w14:paraId="7453F3CD" w14:textId="77777777" w:rsidR="00AC558A" w:rsidRPr="002A3273" w:rsidRDefault="00AC558A" w:rsidP="00AC558A"/>
    <w:p w14:paraId="14B7C0E0" w14:textId="3FB44AFE" w:rsidR="00AC558A" w:rsidRPr="00C11261" w:rsidRDefault="00AC558A" w:rsidP="00414D09">
      <w:pPr>
        <w:pStyle w:val="Heading3"/>
      </w:pPr>
      <w:bookmarkStart w:id="169" w:name="_Toc127865571"/>
      <w:r w:rsidRPr="00C11261">
        <w:t>PERFORMANCE GROUP 3 –</w:t>
      </w:r>
      <w:r w:rsidR="00420E71">
        <w:t xml:space="preserve"> </w:t>
      </w:r>
      <w:r w:rsidR="001C5F6C">
        <w:t>Atmospheric sensors</w:t>
      </w:r>
      <w:bookmarkEnd w:id="169"/>
    </w:p>
    <w:p w14:paraId="163B64C1" w14:textId="3D6D1975" w:rsidR="006E6C7C" w:rsidRDefault="00AC558A" w:rsidP="006E6C7C">
      <w:r w:rsidRPr="002A3273">
        <w:t xml:space="preserve">Upon completion </w:t>
      </w:r>
      <w:r w:rsidR="00461D08" w:rsidRPr="002A3273">
        <w:t xml:space="preserve">of </w:t>
      </w:r>
      <w:r w:rsidR="00461D08" w:rsidRPr="00663385">
        <w:t>the</w:t>
      </w:r>
      <w:r w:rsidR="00663385">
        <w:t xml:space="preserve"> Initial Inventory Review and</w:t>
      </w:r>
      <w:r w:rsidR="009F6D4D">
        <w:t xml:space="preserve"> Weekly</w:t>
      </w:r>
      <w:r w:rsidR="00663385">
        <w:t xml:space="preserve"> Report, as per Section 4.2 </w:t>
      </w:r>
      <w:r w:rsidRPr="002A3273">
        <w:t xml:space="preserve">of this </w:t>
      </w:r>
      <w:r>
        <w:t>Bid Solicitation</w:t>
      </w:r>
      <w:r w:rsidR="00663385">
        <w:t>,</w:t>
      </w:r>
      <w:r w:rsidRPr="002A3273">
        <w:t xml:space="preserve"> and upon Performance Group 1 being in compliance, the </w:t>
      </w:r>
      <w:r w:rsidR="003A1165">
        <w:t>Contractor</w:t>
      </w:r>
      <w:r w:rsidRPr="002A3273">
        <w:t xml:space="preserve"> shall be responsible for maintaining the functionality of all Visibility Sensors, Precipitation Sensors, Air Temperature</w:t>
      </w:r>
      <w:r w:rsidR="00483009">
        <w:t>, Wind Speed / Wind Direction Sensors</w:t>
      </w:r>
      <w:r w:rsidRPr="002A3273">
        <w:t xml:space="preserve"> and Relative Humidity Sensors</w:t>
      </w:r>
      <w:r w:rsidR="00087337">
        <w:t>.</w:t>
      </w:r>
      <w:r w:rsidRPr="002A3273">
        <w:t xml:space="preserve"> The </w:t>
      </w:r>
      <w:r w:rsidR="003A1165">
        <w:t>Contractor</w:t>
      </w:r>
      <w:r w:rsidRPr="002A3273">
        <w:t xml:space="preserve"> will be responsible for repairing or replacing, at the </w:t>
      </w:r>
      <w:r w:rsidR="003A1165">
        <w:t>Contractor’s</w:t>
      </w:r>
      <w:r w:rsidRPr="002A3273">
        <w:t xml:space="preserve"> expense</w:t>
      </w:r>
      <w:r w:rsidR="003340E5">
        <w:t>,</w:t>
      </w:r>
      <w:r w:rsidRPr="002A3273">
        <w:t xml:space="preserve"> any component in this group which fails to operate or operate in an acceptable manner being in compliance with all minimum performan</w:t>
      </w:r>
      <w:r w:rsidR="00107735">
        <w:t>ce factors as shown in Section 4</w:t>
      </w:r>
      <w:r w:rsidRPr="002A3273">
        <w:t xml:space="preserve">.3. </w:t>
      </w:r>
    </w:p>
    <w:p w14:paraId="36DF5ED9" w14:textId="77777777" w:rsidR="006E6C7C" w:rsidRPr="006E6C7C" w:rsidRDefault="006E6C7C" w:rsidP="006E6C7C"/>
    <w:p w14:paraId="4DAD02B2" w14:textId="6813B399" w:rsidR="00AC558A" w:rsidRPr="002A3273" w:rsidRDefault="00AC558A" w:rsidP="002E033E">
      <w:pPr>
        <w:pStyle w:val="Heading4"/>
        <w:numPr>
          <w:ilvl w:val="3"/>
          <w:numId w:val="124"/>
        </w:numPr>
      </w:pPr>
      <w:r w:rsidRPr="00CA125B">
        <w:t xml:space="preserve">VISIBILITY </w:t>
      </w:r>
      <w:r w:rsidR="001934C4">
        <w:t xml:space="preserve">AND </w:t>
      </w:r>
      <w:r w:rsidR="00B922DA">
        <w:t>PRECIPITATION SENSORS</w:t>
      </w:r>
      <w:r w:rsidRPr="00CA125B">
        <w:t xml:space="preserve"> </w:t>
      </w:r>
    </w:p>
    <w:p w14:paraId="014D50EB" w14:textId="3633C54F" w:rsidR="00AC558A" w:rsidRPr="002A3273" w:rsidRDefault="004766AC" w:rsidP="00AC558A">
      <w:r>
        <w:t xml:space="preserve">A Visibility </w:t>
      </w:r>
      <w:r w:rsidR="001934C4">
        <w:t xml:space="preserve">Sensor </w:t>
      </w:r>
      <w:r>
        <w:t xml:space="preserve">or Precipitation Sensor is considered </w:t>
      </w:r>
      <w:r w:rsidR="006524B9">
        <w:t>to be malfunctioning w</w:t>
      </w:r>
      <w:r>
        <w:t>hen t</w:t>
      </w:r>
      <w:r w:rsidRPr="002A3273">
        <w:t xml:space="preserve">he </w:t>
      </w:r>
      <w:r w:rsidR="00AC558A" w:rsidRPr="002A3273">
        <w:t>device</w:t>
      </w:r>
      <w:r w:rsidR="00423AFA">
        <w:t>’</w:t>
      </w:r>
      <w:r w:rsidR="00AC558A" w:rsidRPr="002A3273">
        <w:t>s readings are inconsistent with apparent weather conditions, other similar sensors within that District</w:t>
      </w:r>
      <w:r w:rsidR="00423AFA">
        <w:t>,</w:t>
      </w:r>
      <w:r w:rsidR="00AC558A" w:rsidRPr="002A3273">
        <w:t xml:space="preserve"> or National Weather Service reporting. For example, a precipitation sensor that reports ‘rain’ when no rain is present in the area.</w:t>
      </w:r>
    </w:p>
    <w:p w14:paraId="0E25EA37" w14:textId="77777777" w:rsidR="00AC558A" w:rsidRPr="002A3273" w:rsidRDefault="00AC558A" w:rsidP="00AC558A"/>
    <w:p w14:paraId="3FAFEE07" w14:textId="00A2CC03" w:rsidR="00AC558A" w:rsidRPr="002A3273" w:rsidRDefault="00AC558A" w:rsidP="00AC558A">
      <w:pPr>
        <w:pStyle w:val="Heading4"/>
        <w:numPr>
          <w:ilvl w:val="3"/>
          <w:numId w:val="124"/>
        </w:numPr>
      </w:pPr>
      <w:r w:rsidRPr="00CA125B">
        <w:t xml:space="preserve">AIR </w:t>
      </w:r>
      <w:r w:rsidR="00B922DA">
        <w:t>TEMPERATURE SENSORS</w:t>
      </w:r>
      <w:r w:rsidRPr="00CA125B">
        <w:t xml:space="preserve"> </w:t>
      </w:r>
    </w:p>
    <w:p w14:paraId="5B4B5902" w14:textId="1B4F1946" w:rsidR="00AC558A" w:rsidRPr="002A3273" w:rsidRDefault="00423AFA" w:rsidP="00AC558A">
      <w:r>
        <w:t xml:space="preserve">An Air Temperature Sensor is considered to </w:t>
      </w:r>
      <w:r w:rsidR="001B0609">
        <w:t>be malfunctioning</w:t>
      </w:r>
      <w:r>
        <w:t xml:space="preserve"> when t</w:t>
      </w:r>
      <w:r w:rsidRPr="002A3273">
        <w:t xml:space="preserve">he </w:t>
      </w:r>
      <w:r w:rsidR="00AC558A" w:rsidRPr="002A3273">
        <w:t>temperature reading varies +/- 15 deg. (F) or more as compared to other air temperature sensors or National Weather Service reporting.</w:t>
      </w:r>
    </w:p>
    <w:p w14:paraId="74A29317" w14:textId="77777777" w:rsidR="00AC558A" w:rsidRPr="002A3273" w:rsidRDefault="00AC558A" w:rsidP="00AC558A"/>
    <w:p w14:paraId="272E8064" w14:textId="4A40CB61" w:rsidR="00AC558A" w:rsidRPr="002A3273" w:rsidRDefault="00B922DA" w:rsidP="00AC558A">
      <w:pPr>
        <w:pStyle w:val="Heading4"/>
        <w:numPr>
          <w:ilvl w:val="3"/>
          <w:numId w:val="124"/>
        </w:numPr>
      </w:pPr>
      <w:r>
        <w:t>HUMIDITY SENSORS</w:t>
      </w:r>
      <w:r w:rsidR="00AC558A" w:rsidRPr="00CA125B">
        <w:t xml:space="preserve"> </w:t>
      </w:r>
    </w:p>
    <w:p w14:paraId="3E004D1A" w14:textId="595A3DAB" w:rsidR="00AC558A" w:rsidRPr="002A3273" w:rsidRDefault="00423AFA" w:rsidP="00AC558A">
      <w:r>
        <w:t xml:space="preserve">A Relative Humidity Sensor is considered to be </w:t>
      </w:r>
      <w:r w:rsidR="001B0609">
        <w:t>malfunctioning</w:t>
      </w:r>
      <w:r>
        <w:t xml:space="preserve"> when t</w:t>
      </w:r>
      <w:r w:rsidRPr="002A3273">
        <w:t xml:space="preserve">he </w:t>
      </w:r>
      <w:r w:rsidR="00AC558A" w:rsidRPr="002A3273">
        <w:t>Dew Point temperature reading, which is calculated from it, is missing or is in obvious error as compared to similar readings within that District or National Weather Service reporting.</w:t>
      </w:r>
    </w:p>
    <w:p w14:paraId="2C9AB0F1" w14:textId="77777777" w:rsidR="00AC558A" w:rsidRPr="002A3273" w:rsidRDefault="00AC558A" w:rsidP="00AC558A"/>
    <w:p w14:paraId="09E9749D" w14:textId="138FCB01" w:rsidR="005C609C" w:rsidRPr="002A3273" w:rsidRDefault="005C609C" w:rsidP="005C609C">
      <w:pPr>
        <w:pStyle w:val="Heading4"/>
        <w:numPr>
          <w:ilvl w:val="3"/>
          <w:numId w:val="124"/>
        </w:numPr>
      </w:pPr>
      <w:r>
        <w:t xml:space="preserve">WIND SPEED </w:t>
      </w:r>
      <w:r w:rsidR="00F41D88">
        <w:t>AND</w:t>
      </w:r>
      <w:r>
        <w:t xml:space="preserve"> WIND DIRECTION SENSORS</w:t>
      </w:r>
      <w:r w:rsidRPr="00CA125B">
        <w:t xml:space="preserve"> </w:t>
      </w:r>
    </w:p>
    <w:p w14:paraId="5C2B7404" w14:textId="4D536189" w:rsidR="005C609C" w:rsidRPr="002A3273" w:rsidRDefault="005C609C" w:rsidP="005C609C">
      <w:r>
        <w:t xml:space="preserve">A Wind Speed or Wind Direction Sensor is considered to be </w:t>
      </w:r>
      <w:r w:rsidR="001B0609">
        <w:t>malfunctioning</w:t>
      </w:r>
      <w:r>
        <w:t xml:space="preserve"> when</w:t>
      </w:r>
      <w:r w:rsidR="00F15985">
        <w:t xml:space="preserve"> the reading is in error or is missing.</w:t>
      </w:r>
      <w:r>
        <w:t xml:space="preserve"> </w:t>
      </w:r>
    </w:p>
    <w:p w14:paraId="49DF99E8" w14:textId="77777777" w:rsidR="00AC558A" w:rsidRPr="002A3273" w:rsidRDefault="00AC558A" w:rsidP="00AC558A"/>
    <w:p w14:paraId="46D7AF22" w14:textId="16D76291" w:rsidR="00AC558A" w:rsidRPr="002A3273" w:rsidRDefault="00AC558A" w:rsidP="00AC558A">
      <w:pPr>
        <w:pStyle w:val="Heading2"/>
      </w:pPr>
      <w:bookmarkStart w:id="170" w:name="_Toc127865572"/>
      <w:r>
        <w:t>EQUIPMENT TO BE SUPPLIED</w:t>
      </w:r>
      <w:bookmarkEnd w:id="170"/>
    </w:p>
    <w:p w14:paraId="5AFF9FEE" w14:textId="53A05BB9" w:rsidR="00AC558A" w:rsidRPr="002A3273" w:rsidRDefault="00AC558A" w:rsidP="00AC558A">
      <w:r w:rsidRPr="002A3273">
        <w:t xml:space="preserve">When purchased by the </w:t>
      </w:r>
      <w:r w:rsidR="003A1165">
        <w:t>Contractor</w:t>
      </w:r>
      <w:r w:rsidRPr="002A3273">
        <w:t xml:space="preserve">, all material utilized must be equal to or better than the original equipment unless an alternate is approved by the NJDOT </w:t>
      </w:r>
      <w:r>
        <w:t>State Contract Manager.</w:t>
      </w:r>
    </w:p>
    <w:p w14:paraId="1BA74A26" w14:textId="77777777" w:rsidR="00AC558A" w:rsidRPr="002A3273" w:rsidRDefault="00AC558A" w:rsidP="00AC558A"/>
    <w:p w14:paraId="1DB6192E" w14:textId="1419C5B8" w:rsidR="00AC558A" w:rsidRPr="002A3273" w:rsidRDefault="00AC558A" w:rsidP="00C23693">
      <w:pPr>
        <w:pStyle w:val="Heading3"/>
      </w:pPr>
      <w:bookmarkStart w:id="171" w:name="_Toc127865573"/>
      <w:r>
        <w:lastRenderedPageBreak/>
        <w:t>INVOICING AND PAYMENT</w:t>
      </w:r>
      <w:bookmarkEnd w:id="171"/>
    </w:p>
    <w:p w14:paraId="6DF0AFE2" w14:textId="4A985F27" w:rsidR="00AC558A" w:rsidRPr="00930DB9" w:rsidRDefault="00AC558A" w:rsidP="00AC558A">
      <w:r w:rsidRPr="002A3273">
        <w:t xml:space="preserve">Only accepted and approved work signed off by the NJDOT </w:t>
      </w:r>
      <w:r>
        <w:t xml:space="preserve">State </w:t>
      </w:r>
      <w:r w:rsidRPr="002A3273">
        <w:t xml:space="preserve">Contract Manager will be eligible for invoicing.  Accepted and approved work is any work authorized in this agreement. The NJDOT RWIS </w:t>
      </w:r>
      <w:r>
        <w:t xml:space="preserve">State </w:t>
      </w:r>
      <w:r w:rsidRPr="002A3273">
        <w:t xml:space="preserve">Contract Manager will monitor the requested work. </w:t>
      </w:r>
    </w:p>
    <w:p w14:paraId="45985774" w14:textId="77777777" w:rsidR="00AC558A" w:rsidRDefault="00AC558A" w:rsidP="00AC558A"/>
    <w:p w14:paraId="787F2493" w14:textId="719D259A" w:rsidR="00AC558A" w:rsidRPr="002A3273" w:rsidRDefault="00AC558A" w:rsidP="00C23693">
      <w:pPr>
        <w:pStyle w:val="Heading3"/>
      </w:pPr>
      <w:bookmarkStart w:id="172" w:name="_Toc127865574"/>
      <w:r w:rsidRPr="002A3273">
        <w:t>OWNERSHIP</w:t>
      </w:r>
      <w:bookmarkEnd w:id="172"/>
    </w:p>
    <w:p w14:paraId="40AB1FF4" w14:textId="49EBA472" w:rsidR="00AC558A" w:rsidRPr="002A3273" w:rsidRDefault="00AC558A" w:rsidP="00AC558A">
      <w:r w:rsidRPr="002A3273">
        <w:t xml:space="preserve">All materials provided by the </w:t>
      </w:r>
      <w:r w:rsidR="003A1165">
        <w:t>Contractor</w:t>
      </w:r>
      <w:r w:rsidRPr="002A3273">
        <w:t xml:space="preserve"> and accepted as part of the resulting </w:t>
      </w:r>
      <w:r w:rsidR="009B5568">
        <w:t>Contract</w:t>
      </w:r>
      <w:r w:rsidRPr="002A3273">
        <w:t xml:space="preserve"> will become property of NJDOT upon payment.  All material in the </w:t>
      </w:r>
      <w:r w:rsidR="003A1165">
        <w:t>Contractor’s</w:t>
      </w:r>
      <w:r w:rsidRPr="002A3273">
        <w:t xml:space="preserve"> stockpile inventory at the end of the </w:t>
      </w:r>
      <w:r w:rsidR="00824379">
        <w:t>C</w:t>
      </w:r>
      <w:r w:rsidRPr="002A3273">
        <w:t xml:space="preserve">ontract will be the property of the </w:t>
      </w:r>
      <w:r w:rsidR="003A1165">
        <w:t>Contractor</w:t>
      </w:r>
      <w:r w:rsidRPr="002A3273">
        <w:t xml:space="preserve"> and the State is under no obligation to purchase it.</w:t>
      </w:r>
    </w:p>
    <w:p w14:paraId="7FF5A1F0" w14:textId="77777777" w:rsidR="00AC558A" w:rsidRPr="002A3273" w:rsidRDefault="00AC558A" w:rsidP="00AC558A"/>
    <w:p w14:paraId="2E36DE4A" w14:textId="13ECD900" w:rsidR="00AC558A" w:rsidRPr="00930DB9" w:rsidRDefault="00AC558A" w:rsidP="00C23693">
      <w:pPr>
        <w:pStyle w:val="Heading3"/>
      </w:pPr>
      <w:bookmarkStart w:id="173" w:name="_Toc127865575"/>
      <w:r w:rsidRPr="00D46B4B">
        <w:t>WORK COMPLETION, EXCEPTIONS, EXPEDITED WORK</w:t>
      </w:r>
      <w:bookmarkEnd w:id="173"/>
    </w:p>
    <w:p w14:paraId="09FA77C8" w14:textId="6C101ADE" w:rsidR="00AC558A" w:rsidRPr="002A3273" w:rsidRDefault="00AC558A" w:rsidP="00AC558A">
      <w:r w:rsidRPr="002A3273">
        <w:t xml:space="preserve">All work will be satisfactorily completed within the time frames established in Section </w:t>
      </w:r>
      <w:r w:rsidR="00A22E55">
        <w:t>4</w:t>
      </w:r>
      <w:r w:rsidRPr="002A3273">
        <w:t>.2 when weather and other conditions permit. Time required for acquisition of materials and supplies will be included in this period.</w:t>
      </w:r>
    </w:p>
    <w:p w14:paraId="68D1DE4A" w14:textId="77777777" w:rsidR="00AC558A" w:rsidRPr="002A3273" w:rsidRDefault="00AC558A" w:rsidP="00AC558A">
      <w:r w:rsidRPr="002A3273">
        <w:t xml:space="preserve"> </w:t>
      </w:r>
    </w:p>
    <w:p w14:paraId="62305178" w14:textId="6857C8C5" w:rsidR="00AC558A" w:rsidRPr="002A3273" w:rsidRDefault="00AC558A" w:rsidP="00A22E55">
      <w:pPr>
        <w:pStyle w:val="Heading3"/>
      </w:pPr>
      <w:bookmarkStart w:id="174" w:name="_Toc127865576"/>
      <w:r w:rsidRPr="002A3273">
        <w:t xml:space="preserve">NOTIFICATIONS, </w:t>
      </w:r>
      <w:r>
        <w:t>INSPECTIONS, AND APPROVALS</w:t>
      </w:r>
      <w:bookmarkEnd w:id="174"/>
    </w:p>
    <w:p w14:paraId="72B25756" w14:textId="0A4E3F1C" w:rsidR="00AC558A" w:rsidRPr="002A3273" w:rsidRDefault="00AC558A" w:rsidP="00AC558A">
      <w:r w:rsidRPr="002A3273">
        <w:t>NJDOT may at its discretion</w:t>
      </w:r>
      <w:r w:rsidR="00D84E6F">
        <w:t>,</w:t>
      </w:r>
      <w:r w:rsidRPr="002A3273">
        <w:t xml:space="preserve"> provide employee(s) onsite to review and inspect any work performed under this agreement. NJDOT must be notified of all planned work at least two (2) </w:t>
      </w:r>
      <w:r w:rsidR="008A1600">
        <w:t xml:space="preserve">business </w:t>
      </w:r>
      <w:r w:rsidRPr="002A3273">
        <w:t>days prior to commencement</w:t>
      </w:r>
      <w:r w:rsidR="00461D08" w:rsidRPr="002A3273">
        <w:t>.</w:t>
      </w:r>
      <w:r w:rsidRPr="002A3273">
        <w:t xml:space="preserve">  No payment will be made for unapproved or unacceptable work. NJDOT shall be the final authority for work acceptance and approval for payment.</w:t>
      </w:r>
    </w:p>
    <w:p w14:paraId="3ECD69EA" w14:textId="77777777" w:rsidR="00AC558A" w:rsidRPr="002A3273" w:rsidRDefault="00AC558A" w:rsidP="00AC558A"/>
    <w:p w14:paraId="653A8835" w14:textId="58A8A89E" w:rsidR="00AC558A" w:rsidRPr="002A3273" w:rsidRDefault="00AC558A" w:rsidP="00A22E55">
      <w:pPr>
        <w:pStyle w:val="Heading3"/>
      </w:pPr>
      <w:bookmarkStart w:id="175" w:name="_Toc127865577"/>
      <w:r>
        <w:t>DISPOSAL OF</w:t>
      </w:r>
      <w:r w:rsidRPr="002A3273">
        <w:t xml:space="preserve"> RWIS </w:t>
      </w:r>
      <w:r>
        <w:t>HARDWARE</w:t>
      </w:r>
      <w:bookmarkEnd w:id="175"/>
    </w:p>
    <w:p w14:paraId="1188562A" w14:textId="323EE27A" w:rsidR="00AC558A" w:rsidRPr="002A3273" w:rsidRDefault="00AC558A" w:rsidP="00AC558A">
      <w:r w:rsidRPr="002A3273">
        <w:t xml:space="preserve">The </w:t>
      </w:r>
      <w:r w:rsidR="003A1165">
        <w:t>Contractor</w:t>
      </w:r>
      <w:r>
        <w:t xml:space="preserve"> </w:t>
      </w:r>
      <w:r w:rsidRPr="002A3273">
        <w:t>must obtain approval from NJDOT prior to disposing of all data collection hardware such as cabinets, poles, foundations, etc.  NJDOT will</w:t>
      </w:r>
      <w:r w:rsidR="008A1600">
        <w:t>,</w:t>
      </w:r>
      <w:r w:rsidRPr="002A3273">
        <w:t xml:space="preserve"> at its option, retain the hardware or request that it be disposed of by the </w:t>
      </w:r>
      <w:r w:rsidR="003A1165">
        <w:t>Contractor</w:t>
      </w:r>
      <w:r w:rsidRPr="002A3273">
        <w:t>.</w:t>
      </w:r>
    </w:p>
    <w:p w14:paraId="365E34DE" w14:textId="77777777" w:rsidR="00AC558A" w:rsidRPr="002A3273" w:rsidRDefault="00AC558A" w:rsidP="00AC558A"/>
    <w:p w14:paraId="5A0B99F6" w14:textId="170CDFD6" w:rsidR="00AC558A" w:rsidRPr="003F453F" w:rsidRDefault="00AC558A" w:rsidP="0035573F">
      <w:pPr>
        <w:pStyle w:val="Heading2"/>
      </w:pPr>
      <w:bookmarkStart w:id="176" w:name="_Toc127865578"/>
      <w:r w:rsidRPr="002A3273">
        <w:t>WARRANTY</w:t>
      </w:r>
      <w:bookmarkEnd w:id="176"/>
    </w:p>
    <w:p w14:paraId="0A1E65FC" w14:textId="24B5D7F0" w:rsidR="00AC558A" w:rsidRPr="002A3273" w:rsidRDefault="00AC558A" w:rsidP="00AC558A">
      <w:pPr>
        <w:rPr>
          <w:b/>
        </w:rPr>
      </w:pPr>
      <w:r w:rsidRPr="003F453F">
        <w:t xml:space="preserve">The </w:t>
      </w:r>
      <w:r w:rsidR="003A1165">
        <w:t>Contractor</w:t>
      </w:r>
      <w:r w:rsidRPr="003F453F">
        <w:t xml:space="preserve"> shall warranty all work completed. The </w:t>
      </w:r>
      <w:r w:rsidR="00FB2347">
        <w:t xml:space="preserve">Contractor </w:t>
      </w:r>
      <w:r w:rsidRPr="002A3273">
        <w:t xml:space="preserve">should submit a copy of the manufacturer’s warranty for parts listed on </w:t>
      </w:r>
      <w:r w:rsidRPr="002A3273">
        <w:rPr>
          <w:b/>
        </w:rPr>
        <w:t>Exhibit A</w:t>
      </w:r>
      <w:r w:rsidRPr="002F697C">
        <w:t>.</w:t>
      </w:r>
      <w:r w:rsidRPr="002A3273">
        <w:rPr>
          <w:b/>
        </w:rPr>
        <w:t xml:space="preserve"> </w:t>
      </w:r>
      <w:r w:rsidRPr="002A3273">
        <w:t xml:space="preserve">All new items </w:t>
      </w:r>
      <w:r w:rsidR="00AC3F38">
        <w:t xml:space="preserve">shall be warrantied to </w:t>
      </w:r>
      <w:r w:rsidRPr="002A3273">
        <w:t xml:space="preserve">operate satisfactorily for a period of 12 months following the final acceptance by NJDOT.  </w:t>
      </w:r>
      <w:r w:rsidR="00AC3F38">
        <w:t xml:space="preserve">The Contractor </w:t>
      </w:r>
      <w:r w:rsidRPr="002A3273">
        <w:t xml:space="preserve">will submit documentation for all new items to include site number, date of delivery or install, item description and part number.  In the event of unsatisfactory operation, the </w:t>
      </w:r>
      <w:r w:rsidR="00AC3F38">
        <w:t xml:space="preserve">Contractor </w:t>
      </w:r>
      <w:r w:rsidRPr="002A3273">
        <w:t>will correct faulty installations, make repairs and replace defective parts with new parts of equal or better quality at no additional cost to the State. The 12 month warranty will restart once repairs have been accepted by NJDOT. All costs incurred in correcting unsatisfactory operation will be the responsibility of the</w:t>
      </w:r>
      <w:r w:rsidR="005D5653">
        <w:t xml:space="preserve"> </w:t>
      </w:r>
      <w:r w:rsidR="00FB2347">
        <w:t>Contractor</w:t>
      </w:r>
      <w:r w:rsidRPr="002A3273">
        <w:t>.</w:t>
      </w:r>
    </w:p>
    <w:p w14:paraId="4B3B3270" w14:textId="77777777" w:rsidR="00AC558A" w:rsidRPr="002A3273" w:rsidRDefault="00AC558A" w:rsidP="00AC558A"/>
    <w:p w14:paraId="6E88E662" w14:textId="36CDF0C4" w:rsidR="00AC558A" w:rsidRDefault="00AC558A" w:rsidP="00AC558A">
      <w:pPr>
        <w:pStyle w:val="Heading2"/>
      </w:pPr>
      <w:bookmarkStart w:id="177" w:name="_Toc127865579"/>
      <w:r w:rsidRPr="002A3273">
        <w:t xml:space="preserve">NJDOT </w:t>
      </w:r>
      <w:r w:rsidR="001934C4">
        <w:t>OBLIGATIONS</w:t>
      </w:r>
      <w:bookmarkEnd w:id="177"/>
    </w:p>
    <w:p w14:paraId="14FB3FE8" w14:textId="2283A9D2" w:rsidR="00AC558A" w:rsidRPr="00B24A80" w:rsidRDefault="00AC558A" w:rsidP="00890498">
      <w:pPr>
        <w:pStyle w:val="ListParagraph"/>
        <w:numPr>
          <w:ilvl w:val="0"/>
          <w:numId w:val="63"/>
        </w:numPr>
      </w:pPr>
      <w:r w:rsidRPr="00B24A80">
        <w:t xml:space="preserve">When the </w:t>
      </w:r>
      <w:r w:rsidR="003A1165">
        <w:t>Contractor</w:t>
      </w:r>
      <w:r w:rsidRPr="00B24A80">
        <w:t xml:space="preserve"> provides service personnel for on-site maintenance, NJDOT will provide the following:</w:t>
      </w:r>
    </w:p>
    <w:p w14:paraId="05CF55F7" w14:textId="77777777" w:rsidR="00AC558A" w:rsidRPr="00FD1EF9" w:rsidRDefault="00AC558A" w:rsidP="00AC558A"/>
    <w:p w14:paraId="7E219E6C" w14:textId="179C8650" w:rsidR="00AC558A" w:rsidRPr="00FD1EF9" w:rsidRDefault="00AC558A" w:rsidP="00772800">
      <w:pPr>
        <w:pStyle w:val="ListParagraph"/>
        <w:numPr>
          <w:ilvl w:val="0"/>
          <w:numId w:val="64"/>
        </w:numPr>
        <w:ind w:left="1080"/>
      </w:pPr>
      <w:r w:rsidRPr="00FD1EF9">
        <w:t xml:space="preserve">Reasonable access to the RWIS </w:t>
      </w:r>
      <w:r w:rsidR="00151C35">
        <w:t>Equipment</w:t>
      </w:r>
      <w:r w:rsidRPr="00FD1EF9">
        <w:t xml:space="preserve">. </w:t>
      </w:r>
    </w:p>
    <w:p w14:paraId="6AC79030" w14:textId="77777777" w:rsidR="00AC558A" w:rsidRPr="00FD1EF9" w:rsidRDefault="00AC558A" w:rsidP="00772800">
      <w:pPr>
        <w:ind w:left="360"/>
      </w:pPr>
    </w:p>
    <w:p w14:paraId="04F3847E" w14:textId="67783366" w:rsidR="00AC558A" w:rsidRPr="00FD1EF9" w:rsidRDefault="00AC558A" w:rsidP="00CF040D">
      <w:pPr>
        <w:pStyle w:val="ListParagraph"/>
        <w:numPr>
          <w:ilvl w:val="0"/>
          <w:numId w:val="64"/>
        </w:numPr>
        <w:ind w:left="1080"/>
        <w:jc w:val="left"/>
      </w:pPr>
      <w:r w:rsidRPr="00FD1EF9">
        <w:t xml:space="preserve">All Traffic Control needed to facilitate RWIS maintenance. </w:t>
      </w:r>
      <w:r w:rsidR="00CF040D">
        <w:br/>
        <w:t>Please see the bottom of Section 4.0 for advance notice requirements.</w:t>
      </w:r>
    </w:p>
    <w:p w14:paraId="0D2E7D6A" w14:textId="77777777" w:rsidR="00AC558A" w:rsidRPr="00FD1EF9" w:rsidRDefault="00AC558A" w:rsidP="00AC558A"/>
    <w:p w14:paraId="4B8E025B" w14:textId="0182A163" w:rsidR="00AC558A" w:rsidRPr="00B24A80" w:rsidRDefault="00AC558A" w:rsidP="00890498">
      <w:pPr>
        <w:pStyle w:val="ListParagraph"/>
        <w:numPr>
          <w:ilvl w:val="0"/>
          <w:numId w:val="63"/>
        </w:numPr>
      </w:pPr>
      <w:r w:rsidRPr="00B24A80">
        <w:t xml:space="preserve">The NJDOT shall provide secure sound pavement that houses the sensors and seal all saw kerfs and cracks surrounding the sensor area.  </w:t>
      </w:r>
      <w:r w:rsidR="0047339A">
        <w:t>For a</w:t>
      </w:r>
      <w:r w:rsidR="0047339A" w:rsidRPr="00B24A80">
        <w:t xml:space="preserve">ny </w:t>
      </w:r>
      <w:r w:rsidRPr="00B24A80">
        <w:t>roadway sensors deemed to be unsecure</w:t>
      </w:r>
      <w:r w:rsidR="0047339A">
        <w:t>,</w:t>
      </w:r>
      <w:r w:rsidRPr="00B24A80">
        <w:t xml:space="preserve"> the Contractor shall contact the NJDOT RWIS </w:t>
      </w:r>
      <w:r>
        <w:t xml:space="preserve">State </w:t>
      </w:r>
      <w:r w:rsidRPr="00B24A80">
        <w:t xml:space="preserve">Contract Manager </w:t>
      </w:r>
      <w:r w:rsidR="0047339A">
        <w:t>to arrange for</w:t>
      </w:r>
      <w:r w:rsidRPr="00B24A80">
        <w:t xml:space="preserve"> repair</w:t>
      </w:r>
      <w:r w:rsidR="0047339A">
        <w:t>s</w:t>
      </w:r>
      <w:r w:rsidRPr="00B24A80">
        <w:t xml:space="preserve"> to the roadway surface</w:t>
      </w:r>
      <w:r w:rsidR="0047339A">
        <w:t>(s)</w:t>
      </w:r>
      <w:r w:rsidRPr="00B24A80">
        <w:t xml:space="preserve"> by </w:t>
      </w:r>
      <w:r w:rsidR="0047339A">
        <w:t xml:space="preserve">the </w:t>
      </w:r>
      <w:r w:rsidRPr="00B24A80">
        <w:t>NJDOT.</w:t>
      </w:r>
    </w:p>
    <w:p w14:paraId="21FD3567" w14:textId="77777777" w:rsidR="00AC558A" w:rsidRPr="00FD1EF9" w:rsidRDefault="00AC558A" w:rsidP="00AC558A"/>
    <w:p w14:paraId="09F669D1" w14:textId="77777777" w:rsidR="00AC558A" w:rsidRPr="00B24A80" w:rsidRDefault="00AC558A" w:rsidP="00890498">
      <w:pPr>
        <w:pStyle w:val="ListParagraph"/>
        <w:numPr>
          <w:ilvl w:val="0"/>
          <w:numId w:val="63"/>
        </w:numPr>
      </w:pPr>
      <w:r w:rsidRPr="00B24A80">
        <w:t>The NJDOT shall provide and maintain all fencing and gating that secures each RWIS site.</w:t>
      </w:r>
    </w:p>
    <w:p w14:paraId="4D462FA5" w14:textId="77777777" w:rsidR="00AC558A" w:rsidRPr="00FD1EF9" w:rsidRDefault="00AC558A" w:rsidP="00AC558A"/>
    <w:p w14:paraId="189EBA0A" w14:textId="77777777" w:rsidR="00AC558A" w:rsidRPr="00B24A80" w:rsidRDefault="00AC558A" w:rsidP="00890498">
      <w:pPr>
        <w:pStyle w:val="ListParagraph"/>
        <w:numPr>
          <w:ilvl w:val="0"/>
          <w:numId w:val="63"/>
        </w:numPr>
      </w:pPr>
      <w:r w:rsidRPr="00B24A80">
        <w:t>The NJDOT shall maintain any vegetation growth both in and around the RWIS fence enclosure.</w:t>
      </w:r>
    </w:p>
    <w:p w14:paraId="1C53D718" w14:textId="77777777" w:rsidR="00AC558A" w:rsidRPr="00FD1EF9" w:rsidRDefault="00AC558A" w:rsidP="00AC558A"/>
    <w:p w14:paraId="576F75CE" w14:textId="77777777" w:rsidR="00AC558A" w:rsidRPr="00B24A80" w:rsidRDefault="00AC558A" w:rsidP="00890498">
      <w:pPr>
        <w:pStyle w:val="ListParagraph"/>
        <w:numPr>
          <w:ilvl w:val="0"/>
          <w:numId w:val="63"/>
        </w:numPr>
      </w:pPr>
      <w:r w:rsidRPr="00B24A80">
        <w:t>The NJDOT shall provide and maintain both electrical power and communication lines to the RWIS site.</w:t>
      </w:r>
    </w:p>
    <w:p w14:paraId="7D50671D" w14:textId="3432C10F" w:rsidR="00AC558A" w:rsidRPr="002A3273" w:rsidRDefault="00AC558A" w:rsidP="00AC558A"/>
    <w:p w14:paraId="1B282D34" w14:textId="015EEAC5" w:rsidR="00AC558A" w:rsidRPr="002A3273" w:rsidRDefault="00AC558A" w:rsidP="00C23693">
      <w:pPr>
        <w:pStyle w:val="Heading2"/>
      </w:pPr>
      <w:bookmarkStart w:id="178" w:name="_Toc127865580"/>
      <w:r w:rsidRPr="002A3273">
        <w:t>NJDOT RWIS</w:t>
      </w:r>
      <w:r w:rsidR="0047339A">
        <w:t xml:space="preserve"> STATE</w:t>
      </w:r>
      <w:r w:rsidRPr="002A3273">
        <w:t xml:space="preserve"> CONTRACT MANAGER</w:t>
      </w:r>
      <w:bookmarkEnd w:id="178"/>
    </w:p>
    <w:p w14:paraId="6F5AD9FC" w14:textId="2A79C717" w:rsidR="00AC558A" w:rsidRDefault="00AC558A" w:rsidP="00AC558A">
      <w:r w:rsidRPr="001F39EF">
        <w:t xml:space="preserve">NJDOT will provide the </w:t>
      </w:r>
      <w:r w:rsidR="003A1165">
        <w:t>Contractor</w:t>
      </w:r>
      <w:r w:rsidRPr="001F39EF">
        <w:t xml:space="preserve"> with the name of the statewide NJDOT RWIS </w:t>
      </w:r>
      <w:r>
        <w:t xml:space="preserve">State </w:t>
      </w:r>
      <w:r w:rsidRPr="001F39EF">
        <w:t xml:space="preserve">Contract Manager. The </w:t>
      </w:r>
      <w:r w:rsidR="003A1165">
        <w:t>Contractor</w:t>
      </w:r>
      <w:r w:rsidRPr="001F39EF">
        <w:t xml:space="preserve"> shall be responsible for </w:t>
      </w:r>
      <w:r w:rsidR="0047339A">
        <w:t>en</w:t>
      </w:r>
      <w:r w:rsidR="0047339A" w:rsidRPr="001F39EF">
        <w:t xml:space="preserve">suring </w:t>
      </w:r>
      <w:r w:rsidRPr="001F39EF">
        <w:t xml:space="preserve">that all required NJDOT notifications and requests related to this contract are communicated to the statewide NJDOT RWIS </w:t>
      </w:r>
      <w:r w:rsidR="0047339A">
        <w:t xml:space="preserve">State </w:t>
      </w:r>
      <w:r w:rsidRPr="001F39EF">
        <w:t xml:space="preserve">Contract Manager. The Contractor will provide NJDOT with the name and phone number of the contact person(s) who will be responsible for coordinating all repair work associated with the resulting </w:t>
      </w:r>
      <w:r w:rsidR="0047339A">
        <w:t>C</w:t>
      </w:r>
      <w:r w:rsidR="0047339A" w:rsidRPr="001F39EF">
        <w:t>ontract</w:t>
      </w:r>
      <w:r w:rsidRPr="001F39EF">
        <w:t>.</w:t>
      </w:r>
    </w:p>
    <w:p w14:paraId="0B699E4C" w14:textId="77777777" w:rsidR="00AC558A" w:rsidRPr="00851065" w:rsidRDefault="00AC558A" w:rsidP="00AC558A"/>
    <w:p w14:paraId="059A2638" w14:textId="22C73D93" w:rsidR="004572C3" w:rsidRPr="0084189F" w:rsidRDefault="004572C3" w:rsidP="0035573F">
      <w:pPr>
        <w:pStyle w:val="Heading2"/>
      </w:pPr>
      <w:bookmarkStart w:id="179" w:name="_Toc52286723"/>
      <w:bookmarkStart w:id="180" w:name="_Toc55483925"/>
      <w:bookmarkStart w:id="181" w:name="_Toc95469716"/>
      <w:bookmarkStart w:id="182" w:name="_Toc127865581"/>
      <w:r w:rsidRPr="0084189F">
        <w:lastRenderedPageBreak/>
        <w:t>REPLACEMENT OF UNSATISFACTORY PRODUCT</w:t>
      </w:r>
      <w:bookmarkEnd w:id="179"/>
      <w:bookmarkEnd w:id="180"/>
      <w:bookmarkEnd w:id="181"/>
      <w:bookmarkEnd w:id="182"/>
    </w:p>
    <w:p w14:paraId="05B8D4AA" w14:textId="11411F58" w:rsidR="004572C3" w:rsidRPr="0084189F" w:rsidRDefault="004572C3" w:rsidP="004572C3">
      <w:pPr>
        <w:rPr>
          <w:rFonts w:eastAsia="Arial"/>
        </w:rPr>
      </w:pPr>
      <w:r w:rsidRPr="0084189F">
        <w:rPr>
          <w:rFonts w:eastAsia="Arial"/>
        </w:rPr>
        <w:t xml:space="preserve">In the event the product delivered does not meet the approved product specifications or is damaged prior to or at the time of delivery, as determined by the </w:t>
      </w:r>
      <w:r w:rsidR="0060571E">
        <w:rPr>
          <w:rFonts w:eastAsia="Arial"/>
        </w:rPr>
        <w:t>State</w:t>
      </w:r>
      <w:r w:rsidRPr="0084189F">
        <w:rPr>
          <w:rFonts w:eastAsia="Arial"/>
        </w:rPr>
        <w:t xml:space="preserve">,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t>Contract</w:t>
      </w:r>
      <w:r w:rsidRPr="0084189F">
        <w:rPr>
          <w:rFonts w:eastAsia="Arial"/>
        </w:rPr>
        <w:t xml:space="preserve"> and </w:t>
      </w:r>
      <w:r>
        <w:rPr>
          <w:rFonts w:eastAsia="Arial"/>
        </w:rPr>
        <w:t xml:space="preserve">a </w:t>
      </w:r>
      <w:r w:rsidRPr="0084189F">
        <w:rPr>
          <w:rFonts w:eastAsia="Arial"/>
        </w:rPr>
        <w:t>similar product obtained from another Contractor with any additional costs assumed by the original Contractor.</w:t>
      </w:r>
    </w:p>
    <w:p w14:paraId="1EC33894" w14:textId="77777777" w:rsidR="004572C3" w:rsidRPr="0084189F" w:rsidRDefault="004572C3" w:rsidP="004572C3"/>
    <w:p w14:paraId="425E4FCC" w14:textId="02C5727D" w:rsidR="004572C3" w:rsidRPr="0084189F" w:rsidRDefault="004572C3" w:rsidP="0035573F">
      <w:pPr>
        <w:pStyle w:val="Heading2"/>
      </w:pPr>
      <w:bookmarkStart w:id="183" w:name="_Toc29987585"/>
      <w:bookmarkStart w:id="184" w:name="_Toc55483926"/>
      <w:bookmarkStart w:id="185" w:name="_Toc95469717"/>
      <w:bookmarkStart w:id="186" w:name="_Toc127865582"/>
      <w:r w:rsidRPr="0084189F">
        <w:t>SUBSTITUTION OF DISCONTINUED OR REFORMULATED PRODUCTS</w:t>
      </w:r>
      <w:bookmarkEnd w:id="183"/>
      <w:bookmarkEnd w:id="184"/>
      <w:bookmarkEnd w:id="185"/>
      <w:bookmarkEnd w:id="186"/>
    </w:p>
    <w:p w14:paraId="37280A45" w14:textId="77777777" w:rsidR="004572C3" w:rsidRPr="0084189F" w:rsidRDefault="004572C3" w:rsidP="004572C3">
      <w:pPr>
        <w:keepNext/>
        <w:rPr>
          <w:bCs/>
        </w:rPr>
      </w:pPr>
      <w:r w:rsidRPr="0084189F">
        <w:rPr>
          <w:bCs/>
        </w:rPr>
        <w:t xml:space="preserve">The Contractor may offer a substitution for any product discontinued or reformulated by the manufacturer in its </w:t>
      </w:r>
      <w:r w:rsidRPr="0084189F">
        <w:t>Contract.</w:t>
      </w:r>
      <w:r w:rsidRPr="0084189F">
        <w:rPr>
          <w:bCs/>
        </w:rPr>
        <w:t xml:space="preserve">  The State may consider substituting the discontinued or reformulated model with a new model provided that the unit offered meets or exceeds the </w:t>
      </w:r>
      <w:r w:rsidRPr="0084189F">
        <w:t>Contract</w:t>
      </w:r>
      <w:r w:rsidRPr="0084189F">
        <w:rPr>
          <w:bCs/>
        </w:rPr>
        <w:t xml:space="preserve"> specifications.  All substitutions must be approved by the State. </w:t>
      </w:r>
    </w:p>
    <w:p w14:paraId="161EC5A5" w14:textId="77777777" w:rsidR="004572C3" w:rsidRPr="0084189F" w:rsidRDefault="004572C3" w:rsidP="004572C3">
      <w:pPr>
        <w:rPr>
          <w:bCs/>
        </w:rPr>
      </w:pPr>
    </w:p>
    <w:p w14:paraId="359116D8" w14:textId="77777777" w:rsidR="004572C3" w:rsidRPr="0084189F" w:rsidRDefault="004572C3" w:rsidP="004572C3">
      <w:pPr>
        <w:rPr>
          <w:bCs/>
        </w:rPr>
      </w:pPr>
      <w:r w:rsidRPr="0084189F">
        <w:rPr>
          <w:bCs/>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1A263663" w14:textId="77777777" w:rsidR="004572C3" w:rsidRPr="0084189F" w:rsidRDefault="004572C3" w:rsidP="004572C3">
      <w:pPr>
        <w:rPr>
          <w:bCs/>
        </w:rPr>
      </w:pPr>
    </w:p>
    <w:p w14:paraId="4701263E" w14:textId="77777777" w:rsidR="004572C3" w:rsidRPr="0084189F" w:rsidRDefault="004572C3" w:rsidP="004572C3">
      <w:pPr>
        <w:rPr>
          <w:bCs/>
        </w:rPr>
      </w:pPr>
      <w:r w:rsidRPr="0084189F">
        <w:rPr>
          <w:bCs/>
        </w:rPr>
        <w:t>The replacement product should be offered to the State at that same price as the discontinued or reformulated product.</w:t>
      </w:r>
    </w:p>
    <w:p w14:paraId="1224EDCC" w14:textId="77777777" w:rsidR="004572C3" w:rsidRPr="0084189F" w:rsidRDefault="004572C3" w:rsidP="004572C3">
      <w:pPr>
        <w:autoSpaceDE w:val="0"/>
        <w:autoSpaceDN w:val="0"/>
        <w:adjustRightInd w:val="0"/>
        <w:rPr>
          <w:color w:val="000000"/>
          <w:highlight w:val="green"/>
        </w:rPr>
      </w:pPr>
    </w:p>
    <w:p w14:paraId="2DC35359" w14:textId="77777777" w:rsidR="004572C3" w:rsidRPr="0084189F" w:rsidRDefault="004572C3" w:rsidP="0035573F">
      <w:pPr>
        <w:pStyle w:val="Heading2"/>
      </w:pPr>
      <w:bookmarkStart w:id="187" w:name="_Toc52286725"/>
      <w:bookmarkStart w:id="188" w:name="_Toc55483927"/>
      <w:bookmarkStart w:id="189" w:name="_Toc95469718"/>
      <w:bookmarkStart w:id="190" w:name="_Toc127865583"/>
      <w:r w:rsidRPr="0084189F">
        <w:t>SUBSTITUTION OF PRODUCTS ON A TEMPORARY BASIS</w:t>
      </w:r>
      <w:bookmarkEnd w:id="187"/>
      <w:bookmarkEnd w:id="188"/>
      <w:bookmarkEnd w:id="189"/>
      <w:bookmarkEnd w:id="190"/>
    </w:p>
    <w:p w14:paraId="39614590" w14:textId="77777777" w:rsidR="004572C3" w:rsidRPr="0084189F" w:rsidRDefault="004572C3" w:rsidP="004572C3">
      <w:pPr>
        <w:rPr>
          <w:rFonts w:eastAsia="Arial"/>
        </w:rPr>
      </w:pPr>
      <w:r w:rsidRPr="0084189F">
        <w:rPr>
          <w:rFonts w:eastAsia="Arial"/>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b/>
          <w:bCs/>
          <w:i/>
          <w:iCs/>
          <w:color w:val="00B050"/>
        </w:rPr>
        <w:t>NJ</w:t>
      </w:r>
      <w:r w:rsidRPr="0084189F">
        <w:rPr>
          <w:rFonts w:eastAsia="Arial"/>
          <w:b/>
          <w:bCs/>
          <w:i/>
          <w:iCs/>
          <w:color w:val="0070C0"/>
        </w:rPr>
        <w:t>START</w:t>
      </w:r>
      <w:r w:rsidRPr="0084189F">
        <w:rPr>
          <w:rFonts w:eastAsia="Arial"/>
        </w:rPr>
        <w:t xml:space="preserve">.  Once the originally contracted product is available again, the Contractor must immediately notify the Division in writing.  A temporary replacement of product is not meant as a permanent product replacement.  </w:t>
      </w:r>
    </w:p>
    <w:p w14:paraId="63B6830C" w14:textId="77777777" w:rsidR="004572C3" w:rsidRPr="0084189F" w:rsidRDefault="004572C3" w:rsidP="004572C3">
      <w:pPr>
        <w:rPr>
          <w:highlight w:val="green"/>
        </w:rPr>
      </w:pPr>
    </w:p>
    <w:p w14:paraId="6BCE461D" w14:textId="77777777" w:rsidR="004572C3" w:rsidRPr="0084189F" w:rsidRDefault="004572C3" w:rsidP="0035573F">
      <w:pPr>
        <w:pStyle w:val="Heading2"/>
      </w:pPr>
      <w:bookmarkStart w:id="191" w:name="_Toc95469719"/>
      <w:bookmarkStart w:id="192" w:name="_Toc127865584"/>
      <w:r w:rsidRPr="0084189F">
        <w:t>PRICE LIST UPDATES</w:t>
      </w:r>
      <w:bookmarkEnd w:id="191"/>
      <w:bookmarkEnd w:id="192"/>
    </w:p>
    <w:p w14:paraId="6364AFCF" w14:textId="77777777" w:rsidR="004572C3" w:rsidRPr="0084189F" w:rsidRDefault="004572C3" w:rsidP="004572C3">
      <w:pPr>
        <w:pStyle w:val="Default"/>
        <w:jc w:val="both"/>
        <w:rPr>
          <w:rFonts w:asciiTheme="minorHAnsi" w:hAnsiTheme="minorHAnsi" w:cstheme="minorHAnsi"/>
          <w:sz w:val="20"/>
          <w:szCs w:val="20"/>
        </w:rPr>
      </w:pPr>
      <w:r>
        <w:rPr>
          <w:rFonts w:asciiTheme="minorHAnsi" w:hAnsiTheme="minorHAnsi" w:cstheme="minorHAnsi"/>
          <w:sz w:val="20"/>
          <w:szCs w:val="20"/>
        </w:rPr>
        <w:t xml:space="preserve">A </w:t>
      </w:r>
      <w:r w:rsidRPr="0084189F">
        <w:rPr>
          <w:rFonts w:asciiTheme="minorHAnsi" w:hAnsiTheme="minorHAnsi" w:cstheme="minorHAnsi"/>
          <w:sz w:val="20"/>
          <w:szCs w:val="20"/>
        </w:rPr>
        <w:t>Contractor must only provide the products offered within the category and brand awarded.  This will require the Contractor to redact the products which do not apply to the category awarded.</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In lieu of redacting a price list, a Contractor may choose to offer only the pages of the price list that correspond with the category awarded.</w:t>
      </w:r>
    </w:p>
    <w:p w14:paraId="28B979FB" w14:textId="77777777" w:rsidR="004572C3" w:rsidRPr="0084189F" w:rsidRDefault="004572C3" w:rsidP="004572C3">
      <w:pPr>
        <w:pStyle w:val="Default"/>
        <w:jc w:val="both"/>
        <w:rPr>
          <w:rFonts w:asciiTheme="minorHAnsi" w:hAnsiTheme="minorHAnsi" w:cstheme="minorHAnsi"/>
          <w:sz w:val="20"/>
          <w:szCs w:val="20"/>
        </w:rPr>
      </w:pPr>
    </w:p>
    <w:p w14:paraId="6E896D98" w14:textId="77777777" w:rsidR="004572C3" w:rsidRPr="0084189F" w:rsidRDefault="004572C3" w:rsidP="004572C3">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The State reserves the right to redact all products which do not apply to the categories identified in this Bid Solicitation.</w:t>
      </w:r>
    </w:p>
    <w:p w14:paraId="293E5123" w14:textId="77777777" w:rsidR="004572C3" w:rsidRPr="0084189F" w:rsidRDefault="004572C3" w:rsidP="004572C3"/>
    <w:p w14:paraId="56BB7B5D" w14:textId="2D11E72C" w:rsidR="004572C3" w:rsidRPr="0084189F" w:rsidRDefault="004572C3" w:rsidP="004572C3">
      <w:r w:rsidRPr="0084189F">
        <w:t>The Contractor may request a price list update for each contracted brand once during a rolling 12 month period.  If a Contractor has been awarded more than one (1) brand, each brand may be updated at different times during a rolling 12 month period, but in no event shall a Contractor update a single awarded brand more than one (1) time during a rolling 12 month period.</w:t>
      </w:r>
    </w:p>
    <w:p w14:paraId="71787BD8" w14:textId="77777777" w:rsidR="004572C3" w:rsidRPr="0084189F" w:rsidRDefault="004572C3" w:rsidP="004572C3"/>
    <w:p w14:paraId="3633FE3D" w14:textId="77777777" w:rsidR="004572C3" w:rsidRDefault="004572C3" w:rsidP="004572C3">
      <w:r w:rsidRPr="0084189F">
        <w:t xml:space="preserve">Requests for price list updates shall be limited to the category of product that a Contractor is awarded and shall meet the definition/requirements of the category.  The file name should contain the Contract number and date of the revised price list. The Contractor must provide the revised price list for the specific category awarded to the procurement 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84189F">
        <w:rPr>
          <w:rStyle w:val="IntenseEmphasis"/>
          <w:color w:val="00B050"/>
        </w:rPr>
        <w:t>NJ</w:t>
      </w:r>
      <w:r w:rsidRPr="0084189F">
        <w:rPr>
          <w:rStyle w:val="IntenseEmphasis"/>
          <w:color w:val="0070C0"/>
        </w:rPr>
        <w:t>START</w:t>
      </w:r>
      <w:r w:rsidRPr="0084189F">
        <w:t>.</w:t>
      </w:r>
    </w:p>
    <w:p w14:paraId="0283B99F" w14:textId="1D01B942" w:rsidR="00CD1B96" w:rsidRDefault="00CD1B96" w:rsidP="004572C3"/>
    <w:p w14:paraId="03AD2BE0" w14:textId="45414AB4" w:rsidR="004572C3" w:rsidRDefault="00CD1B96" w:rsidP="004572C3">
      <w:pPr>
        <w:pStyle w:val="Heading2"/>
      </w:pPr>
      <w:bookmarkStart w:id="193" w:name="_Toc127865585"/>
      <w:r w:rsidRPr="008C7740">
        <w:t>CONTRACT-SPECIFIC GLOSSARY</w:t>
      </w:r>
      <w:bookmarkEnd w:id="193"/>
    </w:p>
    <w:p w14:paraId="2578EF51" w14:textId="30F380E2" w:rsidR="004572C3" w:rsidRDefault="00CD1B96" w:rsidP="004572C3">
      <w:r w:rsidRPr="00CD1B96">
        <w:t xml:space="preserve">Definitions below </w:t>
      </w:r>
      <w:proofErr w:type="gramStart"/>
      <w:r w:rsidRPr="00CD1B96">
        <w:t>may</w:t>
      </w:r>
      <w:proofErr w:type="gramEnd"/>
      <w:r w:rsidRPr="00CD1B96">
        <w:t xml:space="preserve"> not all appear in this Bid Solicitation, but may be relevant to the scope of work, and future wor</w:t>
      </w:r>
      <w:r>
        <w:t>k under this Bid Solicitation.</w:t>
      </w:r>
    </w:p>
    <w:p w14:paraId="2B81C015" w14:textId="77777777" w:rsidR="004572C3" w:rsidRDefault="004572C3" w:rsidP="004572C3"/>
    <w:p w14:paraId="24816F63" w14:textId="0A5C3D87" w:rsidR="00CD1B96" w:rsidRPr="00C56BC4" w:rsidRDefault="00CD1B96" w:rsidP="00CD1B96">
      <w:pPr>
        <w:rPr>
          <w:b/>
        </w:rPr>
      </w:pPr>
      <w:r w:rsidRPr="00C56BC4">
        <w:rPr>
          <w:b/>
        </w:rPr>
        <w:t xml:space="preserve">RWIS </w:t>
      </w:r>
      <w:r w:rsidRPr="00C56BC4">
        <w:t xml:space="preserve">– </w:t>
      </w:r>
      <w:r w:rsidR="007F545C">
        <w:t>S</w:t>
      </w:r>
      <w:r w:rsidRPr="00C56BC4">
        <w:t>hall mean Road Weather Information System.</w:t>
      </w:r>
      <w:r w:rsidRPr="00C56BC4">
        <w:rPr>
          <w:b/>
        </w:rPr>
        <w:t xml:space="preserve"> </w:t>
      </w:r>
    </w:p>
    <w:p w14:paraId="149ADCBE" w14:textId="77777777" w:rsidR="00CD1B96" w:rsidRPr="00C56BC4" w:rsidRDefault="00CD1B96" w:rsidP="00CD1B96"/>
    <w:p w14:paraId="14132C35" w14:textId="77777777" w:rsidR="00CD1B96" w:rsidRPr="00C56BC4" w:rsidRDefault="00CD1B96" w:rsidP="00CD1B96">
      <w:pPr>
        <w:rPr>
          <w:b/>
        </w:rPr>
      </w:pPr>
      <w:r w:rsidRPr="00C56BC4">
        <w:rPr>
          <w:b/>
        </w:rPr>
        <w:t xml:space="preserve">ADT – </w:t>
      </w:r>
      <w:r w:rsidRPr="00C56BC4">
        <w:t>Average Daily Traffic</w:t>
      </w:r>
    </w:p>
    <w:p w14:paraId="3E93B629" w14:textId="77777777" w:rsidR="00CD1B96" w:rsidRPr="00C56BC4" w:rsidRDefault="00CD1B96" w:rsidP="00CD1B96"/>
    <w:p w14:paraId="43C0129E" w14:textId="37906320" w:rsidR="00CD1B96" w:rsidRPr="00C56BC4" w:rsidRDefault="00CD1B96" w:rsidP="00CD1B96">
      <w:r w:rsidRPr="00C56BC4">
        <w:rPr>
          <w:b/>
        </w:rPr>
        <w:t xml:space="preserve">CPU </w:t>
      </w:r>
      <w:r w:rsidRPr="00C56BC4">
        <w:t>– Central Processing Unit.</w:t>
      </w:r>
      <w:r w:rsidR="00B473FC">
        <w:t xml:space="preserve"> The CPU is part of the RWIS Site and it receives and executes instructions to the unit.</w:t>
      </w:r>
    </w:p>
    <w:p w14:paraId="3A971B6E" w14:textId="77777777" w:rsidR="00CD1B96" w:rsidRPr="00C56BC4" w:rsidRDefault="00CD1B96" w:rsidP="00CD1B96"/>
    <w:p w14:paraId="5204113E" w14:textId="77777777" w:rsidR="00CD1B96" w:rsidRPr="00C56BC4" w:rsidRDefault="00CD1B96" w:rsidP="00CD1B96">
      <w:r w:rsidRPr="00C56BC4">
        <w:rPr>
          <w:b/>
        </w:rPr>
        <w:t>ESS</w:t>
      </w:r>
      <w:r w:rsidRPr="00C56BC4">
        <w:t xml:space="preserve"> – Environmental Sensor Station meaning the physical station where the sensors are located.</w:t>
      </w:r>
    </w:p>
    <w:p w14:paraId="01165FE7" w14:textId="77777777" w:rsidR="00CD1B96" w:rsidRPr="00C56BC4" w:rsidRDefault="00CD1B96" w:rsidP="00CD1B96"/>
    <w:p w14:paraId="0F00369A" w14:textId="1ECE47A6" w:rsidR="00164F38" w:rsidRDefault="00164F38" w:rsidP="00CD1B96">
      <w:r w:rsidRPr="00573096">
        <w:rPr>
          <w:b/>
        </w:rPr>
        <w:t xml:space="preserve">ITS </w:t>
      </w:r>
      <w:r w:rsidRPr="00C56BC4">
        <w:t xml:space="preserve">– </w:t>
      </w:r>
      <w:r w:rsidRPr="00164F38">
        <w:t>Int</w:t>
      </w:r>
      <w:r>
        <w:t>elligent Transportation Systems</w:t>
      </w:r>
      <w:r w:rsidRPr="00164F38">
        <w:t xml:space="preserve"> </w:t>
      </w:r>
    </w:p>
    <w:p w14:paraId="76FDB37B" w14:textId="77777777" w:rsidR="00164F38" w:rsidRDefault="00164F38" w:rsidP="00CD1B96"/>
    <w:p w14:paraId="054DD0AD" w14:textId="2B8A62D1" w:rsidR="00A23A30" w:rsidRDefault="00A23A30" w:rsidP="00CD1B96">
      <w:r w:rsidRPr="00573096">
        <w:rPr>
          <w:b/>
        </w:rPr>
        <w:t>NJDOT</w:t>
      </w:r>
      <w:r w:rsidRPr="00D75E90">
        <w:t xml:space="preserve"> </w:t>
      </w:r>
      <w:r w:rsidRPr="00C56BC4">
        <w:t>–</w:t>
      </w:r>
      <w:r>
        <w:t xml:space="preserve"> New Jersey Department of Transportation</w:t>
      </w:r>
      <w:r w:rsidR="0056505D">
        <w:t xml:space="preserve"> (see </w:t>
      </w:r>
      <w:hyperlink r:id="rId39" w:history="1">
        <w:r w:rsidR="0056505D" w:rsidRPr="0056505D">
          <w:rPr>
            <w:rStyle w:val="Hyperlink"/>
          </w:rPr>
          <w:t>www.state.nj.us/transportation</w:t>
        </w:r>
      </w:hyperlink>
      <w:r w:rsidR="0056505D">
        <w:t>)</w:t>
      </w:r>
    </w:p>
    <w:p w14:paraId="4E05407F" w14:textId="77777777" w:rsidR="00A23A30" w:rsidRDefault="00A23A30" w:rsidP="00CD1B96"/>
    <w:p w14:paraId="644CF466" w14:textId="53FCE76D" w:rsidR="0056505D" w:rsidRDefault="0056505D" w:rsidP="00CD1B96">
      <w:r w:rsidRPr="00573096">
        <w:rPr>
          <w:b/>
        </w:rPr>
        <w:t xml:space="preserve">NTCIP </w:t>
      </w:r>
      <w:r w:rsidRPr="00C56BC4">
        <w:t>–</w:t>
      </w:r>
      <w:r>
        <w:t xml:space="preserve"> </w:t>
      </w:r>
      <w:r w:rsidRPr="00D75E90">
        <w:t>National Transportation C</w:t>
      </w:r>
      <w:r>
        <w:t xml:space="preserve">ommunications for ITS Protocol (see </w:t>
      </w:r>
      <w:hyperlink r:id="rId40" w:history="1">
        <w:r w:rsidRPr="0056505D">
          <w:rPr>
            <w:rStyle w:val="Hyperlink"/>
          </w:rPr>
          <w:t>www.ntcip.org</w:t>
        </w:r>
      </w:hyperlink>
      <w:r>
        <w:t>)</w:t>
      </w:r>
    </w:p>
    <w:p w14:paraId="412B56AF" w14:textId="018C9B43" w:rsidR="00CD1B96" w:rsidRPr="00C56BC4" w:rsidRDefault="00CD1B96" w:rsidP="00CD1B96"/>
    <w:p w14:paraId="36A94D38" w14:textId="54CC12D3" w:rsidR="00CD1B96" w:rsidRPr="00C56BC4" w:rsidRDefault="00CD1B96" w:rsidP="00CD1B96">
      <w:r w:rsidRPr="00C56BC4">
        <w:rPr>
          <w:b/>
        </w:rPr>
        <w:t xml:space="preserve">RWIS Equipment </w:t>
      </w:r>
      <w:r w:rsidRPr="00C56BC4">
        <w:t xml:space="preserve">– </w:t>
      </w:r>
      <w:r w:rsidR="007F545C">
        <w:t>S</w:t>
      </w:r>
      <w:r w:rsidRPr="00C56BC4">
        <w:t xml:space="preserve">hall mean sensing equipment, computer equipment, </w:t>
      </w:r>
      <w:r w:rsidR="00A4073A" w:rsidRPr="00C56BC4">
        <w:t>and computer</w:t>
      </w:r>
      <w:r w:rsidRPr="00C56BC4">
        <w:t xml:space="preserve"> software located at the CPU or ESS sites.</w:t>
      </w:r>
    </w:p>
    <w:p w14:paraId="1804286D" w14:textId="77777777" w:rsidR="00CD1B96" w:rsidRPr="00C56BC4" w:rsidRDefault="00CD1B96" w:rsidP="00CD1B96"/>
    <w:p w14:paraId="24280C33" w14:textId="76C8CCD7" w:rsidR="00D209FA" w:rsidRPr="00C56BC4" w:rsidRDefault="00D209FA" w:rsidP="00D209FA">
      <w:r w:rsidRPr="00C56BC4">
        <w:rPr>
          <w:b/>
        </w:rPr>
        <w:t xml:space="preserve">RWIS </w:t>
      </w:r>
      <w:r>
        <w:rPr>
          <w:b/>
        </w:rPr>
        <w:t>Sites</w:t>
      </w:r>
      <w:r w:rsidRPr="00C56BC4">
        <w:rPr>
          <w:b/>
        </w:rPr>
        <w:t xml:space="preserve"> </w:t>
      </w:r>
      <w:r w:rsidRPr="00C56BC4">
        <w:t xml:space="preserve">– </w:t>
      </w:r>
      <w:r w:rsidR="007F545C">
        <w:t>S</w:t>
      </w:r>
      <w:r w:rsidRPr="00C56BC4">
        <w:t xml:space="preserve">hall mean the </w:t>
      </w:r>
      <w:r>
        <w:t xml:space="preserve">NJDOT’s </w:t>
      </w:r>
      <w:r w:rsidRPr="00C56BC4">
        <w:t xml:space="preserve">CPU </w:t>
      </w:r>
      <w:r>
        <w:t>and</w:t>
      </w:r>
      <w:r w:rsidRPr="00C56BC4">
        <w:t xml:space="preserve"> ESS sites.</w:t>
      </w:r>
    </w:p>
    <w:p w14:paraId="2F68C131" w14:textId="77777777" w:rsidR="00D209FA" w:rsidRPr="00C56BC4" w:rsidRDefault="00D209FA" w:rsidP="00D209FA"/>
    <w:p w14:paraId="728F9138" w14:textId="10673B5C" w:rsidR="00CD1B96" w:rsidRPr="00C56BC4" w:rsidRDefault="00CD1B96" w:rsidP="00CD1B96">
      <w:r w:rsidRPr="00C56BC4">
        <w:rPr>
          <w:b/>
        </w:rPr>
        <w:t xml:space="preserve">RPU </w:t>
      </w:r>
      <w:r w:rsidRPr="00C56BC4">
        <w:t>– Remote Processing Unit</w:t>
      </w:r>
      <w:r w:rsidR="00B473FC">
        <w:t xml:space="preserve">, located at every RWIS </w:t>
      </w:r>
      <w:proofErr w:type="gramStart"/>
      <w:r w:rsidR="00B473FC">
        <w:t>Site,</w:t>
      </w:r>
      <w:r w:rsidR="007B4CC2">
        <w:t xml:space="preserve"> that</w:t>
      </w:r>
      <w:proofErr w:type="gramEnd"/>
      <w:r w:rsidR="007B4CC2">
        <w:t xml:space="preserve"> allows transportation agencies open architecture systems.</w:t>
      </w:r>
    </w:p>
    <w:p w14:paraId="08C31752" w14:textId="77777777" w:rsidR="00CD1B96" w:rsidRPr="00C56BC4" w:rsidRDefault="00CD1B96" w:rsidP="00CD1B96"/>
    <w:p w14:paraId="2BB2AE50" w14:textId="185C66BA" w:rsidR="004572C3" w:rsidRDefault="008F4983" w:rsidP="004572C3">
      <w:r>
        <w:rPr>
          <w:b/>
        </w:rPr>
        <w:t xml:space="preserve">Sensor </w:t>
      </w:r>
      <w:r w:rsidR="00CD1B96" w:rsidRPr="00C56BC4">
        <w:t xml:space="preserve">– </w:t>
      </w:r>
      <w:r w:rsidR="007F545C">
        <w:t>S</w:t>
      </w:r>
      <w:r w:rsidR="00CD1B96" w:rsidRPr="00C56BC4">
        <w:t>hall mean surface (pavement) sensor(s) or sub-surface temperature probe(s) and atmospheric sensor(s) such as those for wind speed/direction, air temperature/relative humidity, and precipitation.</w:t>
      </w:r>
      <w:r w:rsidR="004572C3">
        <w:br w:type="page"/>
      </w:r>
    </w:p>
    <w:p w14:paraId="00D5EDE3" w14:textId="67738799" w:rsidR="004572C3" w:rsidRPr="0035573F" w:rsidRDefault="004572C3" w:rsidP="00706809">
      <w:pPr>
        <w:pStyle w:val="Heading1"/>
      </w:pPr>
      <w:bookmarkStart w:id="194" w:name="_Toc95469720"/>
      <w:bookmarkStart w:id="195" w:name="_Toc127865586"/>
      <w:bookmarkEnd w:id="142"/>
      <w:r w:rsidRPr="0035573F">
        <w:lastRenderedPageBreak/>
        <w:t>GENERAL CONTRACT TERMS</w:t>
      </w:r>
      <w:bookmarkEnd w:id="194"/>
      <w:bookmarkEnd w:id="195"/>
    </w:p>
    <w:p w14:paraId="2A13C122" w14:textId="77777777" w:rsidR="004572C3" w:rsidRPr="0084189F" w:rsidRDefault="004572C3" w:rsidP="004572C3">
      <w:r w:rsidRPr="0084189F">
        <w:t xml:space="preserve">The Contractor shall have sole responsibility for the complete effort specified in this </w:t>
      </w:r>
      <w:r w:rsidRPr="0084189F">
        <w:rPr>
          <w:color w:val="000000"/>
        </w:rPr>
        <w:t>Contract.</w:t>
      </w:r>
      <w:r w:rsidRPr="0084189F">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rPr>
        <w:t>Contract.</w:t>
      </w:r>
      <w:r w:rsidRPr="0084189F">
        <w:t xml:space="preserve">  The Contractor shall, without additional compensation, correct or revise any errors, omissions, or other deficiencies in its deliverables and other services.  The approval of deliverables furnished under this </w:t>
      </w:r>
      <w:r w:rsidRPr="0084189F">
        <w:rPr>
          <w:color w:val="000000"/>
        </w:rPr>
        <w:t>Contract</w:t>
      </w:r>
      <w:r w:rsidRPr="0084189F">
        <w:t xml:space="preserve"> shall not in any way relieve the Contractor of responsibility for the technical adequacy of its work.  The review, approval, acceptance or payment for any of the </w:t>
      </w:r>
      <w:r>
        <w:t xml:space="preserve">deliverables, goods or </w:t>
      </w:r>
      <w:r w:rsidRPr="0084189F">
        <w:t>services</w:t>
      </w:r>
      <w:r>
        <w:t>,</w:t>
      </w:r>
      <w:r w:rsidRPr="0084189F">
        <w:t xml:space="preserve"> shall not be construed as a waiver of any rights that the State may have arising out of the Contractor’s performance of this </w:t>
      </w:r>
      <w:r w:rsidRPr="0084189F">
        <w:rPr>
          <w:color w:val="000000"/>
        </w:rPr>
        <w:t>Contract.</w:t>
      </w:r>
    </w:p>
    <w:p w14:paraId="52E4FA83" w14:textId="77777777" w:rsidR="004572C3" w:rsidRPr="0084189F" w:rsidRDefault="004572C3" w:rsidP="004572C3">
      <w:pPr>
        <w:rPr>
          <w:caps/>
        </w:rPr>
      </w:pPr>
    </w:p>
    <w:p w14:paraId="356B4BAB" w14:textId="77777777" w:rsidR="004572C3" w:rsidRPr="0035573F" w:rsidRDefault="004572C3" w:rsidP="0035573F">
      <w:pPr>
        <w:pStyle w:val="Heading2"/>
      </w:pPr>
      <w:bookmarkStart w:id="196" w:name="_Toc95469721"/>
      <w:bookmarkStart w:id="197" w:name="_Toc127865587"/>
      <w:r w:rsidRPr="0035573F">
        <w:t>CONTRACT TERM AND EXTENSION OPTION</w:t>
      </w:r>
      <w:bookmarkEnd w:id="196"/>
      <w:bookmarkEnd w:id="197"/>
    </w:p>
    <w:p w14:paraId="7042B9A2" w14:textId="2C853617" w:rsidR="004572C3" w:rsidRPr="0084189F" w:rsidRDefault="004572C3" w:rsidP="004572C3">
      <w:r w:rsidRPr="0084189F">
        <w:t xml:space="preserve">The base term of this </w:t>
      </w:r>
      <w:r w:rsidRPr="0084189F">
        <w:rPr>
          <w:color w:val="000000"/>
        </w:rPr>
        <w:t>Contract</w:t>
      </w:r>
      <w:r w:rsidRPr="0084189F">
        <w:t xml:space="preserve"> shall be for a period of </w:t>
      </w:r>
      <w:r w:rsidR="00AC22CF" w:rsidRPr="00CF56F9">
        <w:rPr>
          <w:b/>
        </w:rPr>
        <w:t>three (3) year</w:t>
      </w:r>
      <w:r w:rsidR="00AC22CF" w:rsidRPr="00AC22CF">
        <w:rPr>
          <w:b/>
        </w:rPr>
        <w:t>s</w:t>
      </w:r>
      <w:r w:rsidRPr="00AC22CF">
        <w:t>.</w:t>
      </w:r>
      <w:r w:rsidRPr="0084189F">
        <w:t xml:space="preserve">  The anticipated </w:t>
      </w:r>
      <w:r w:rsidRPr="0084189F">
        <w:rPr>
          <w:color w:val="000000"/>
        </w:rPr>
        <w:t>Contract</w:t>
      </w:r>
      <w:r w:rsidRPr="0084189F">
        <w:t xml:space="preserve"> effective date is provided on the “Summary” page the Bid Solicitation in </w:t>
      </w:r>
      <w:r w:rsidRPr="00A66907">
        <w:rPr>
          <w:rStyle w:val="IntenseEmphasis"/>
          <w:color w:val="00B050"/>
        </w:rPr>
        <w:t>NJ</w:t>
      </w:r>
      <w:r w:rsidRPr="00A66907">
        <w:rPr>
          <w:rStyle w:val="IntenseEmphasis"/>
          <w:color w:val="0070C0"/>
        </w:rPr>
        <w:t>START</w:t>
      </w:r>
      <w:r w:rsidRPr="00A66907">
        <w:t>.</w:t>
      </w:r>
      <w:r w:rsidRPr="0084189F">
        <w:t xml:space="preserve">  If delays in the procurement process result in a change to the anticipated </w:t>
      </w:r>
      <w:r w:rsidRPr="0084189F">
        <w:rPr>
          <w:color w:val="000000"/>
        </w:rPr>
        <w:t>Contract</w:t>
      </w:r>
      <w:r w:rsidRPr="0084189F">
        <w:t xml:space="preserve"> effective date, the </w:t>
      </w:r>
      <w:r w:rsidRPr="0084189F">
        <w:rPr>
          <w:color w:val="000000"/>
        </w:rPr>
        <w:t>Contractor</w:t>
      </w:r>
      <w:r w:rsidRPr="0084189F">
        <w:t xml:space="preserve"> agrees to accept a </w:t>
      </w:r>
      <w:r w:rsidRPr="0084189F">
        <w:rPr>
          <w:color w:val="000000"/>
        </w:rPr>
        <w:t>Contract</w:t>
      </w:r>
      <w:r w:rsidRPr="0084189F">
        <w:t xml:space="preserve"> for the full term of this </w:t>
      </w:r>
      <w:r w:rsidRPr="0084189F">
        <w:rPr>
          <w:color w:val="000000"/>
        </w:rPr>
        <w:t>Contract</w:t>
      </w:r>
      <w:r w:rsidRPr="0084189F">
        <w:t xml:space="preserve"> </w:t>
      </w:r>
    </w:p>
    <w:p w14:paraId="4AD865E0" w14:textId="77777777" w:rsidR="004572C3" w:rsidRPr="0084189F" w:rsidRDefault="004572C3" w:rsidP="004572C3"/>
    <w:p w14:paraId="6AC91D1C" w14:textId="5B897B82" w:rsidR="004572C3" w:rsidRPr="0084189F" w:rsidRDefault="004572C3" w:rsidP="004572C3">
      <w:r w:rsidRPr="0084189F">
        <w:t xml:space="preserve">This </w:t>
      </w:r>
      <w:r w:rsidRPr="0084189F">
        <w:rPr>
          <w:color w:val="000000" w:themeColor="text1"/>
        </w:rPr>
        <w:t>Contract</w:t>
      </w:r>
      <w:r w:rsidRPr="0084189F">
        <w:t xml:space="preserve"> may be extended up to </w:t>
      </w:r>
      <w:r w:rsidR="00AC22CF" w:rsidRPr="00CF56F9">
        <w:rPr>
          <w:b/>
          <w:bCs/>
        </w:rPr>
        <w:t>two (2)</w:t>
      </w:r>
      <w:r w:rsidR="00AC22CF">
        <w:t xml:space="preserve"> </w:t>
      </w:r>
      <w:r w:rsidRPr="0084189F">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rPr>
        <w:t>Contract</w:t>
      </w:r>
      <w:r w:rsidRPr="0084189F">
        <w:t xml:space="preserve"> or rates more favorable to the State.  </w:t>
      </w:r>
    </w:p>
    <w:p w14:paraId="406EBA1A" w14:textId="77777777" w:rsidR="004572C3" w:rsidRPr="0084189F" w:rsidRDefault="004572C3" w:rsidP="004572C3"/>
    <w:p w14:paraId="72E645E4" w14:textId="77777777" w:rsidR="004572C3" w:rsidRPr="0084189F" w:rsidRDefault="004572C3" w:rsidP="0035573F">
      <w:pPr>
        <w:pStyle w:val="Heading2"/>
      </w:pPr>
      <w:bookmarkStart w:id="198" w:name="_Toc32310704"/>
      <w:bookmarkStart w:id="199" w:name="_Toc95469722"/>
      <w:bookmarkStart w:id="200" w:name="_Toc127865588"/>
      <w:r w:rsidRPr="0084189F">
        <w:t>CONTRACT TRANSITION</w:t>
      </w:r>
      <w:bookmarkEnd w:id="198"/>
      <w:bookmarkEnd w:id="199"/>
      <w:bookmarkEnd w:id="200"/>
    </w:p>
    <w:p w14:paraId="071442DA" w14:textId="2CA81D4E" w:rsidR="004572C3" w:rsidRPr="0084189F" w:rsidRDefault="004572C3" w:rsidP="004572C3">
      <w:r w:rsidRPr="0084189F">
        <w:t xml:space="preserve">In the event that a new </w:t>
      </w:r>
      <w:r w:rsidRPr="0084189F">
        <w:rPr>
          <w:color w:val="000000"/>
        </w:rPr>
        <w:t>Contract</w:t>
      </w:r>
      <w:r w:rsidRPr="0084189F">
        <w:t xml:space="preserve"> has not been awarded prior to the expiration date for this </w:t>
      </w:r>
      <w:r w:rsidRPr="0084189F">
        <w:rPr>
          <w:color w:val="000000"/>
        </w:rPr>
        <w:t>Contract</w:t>
      </w:r>
      <w:r w:rsidRPr="0084189F">
        <w:t xml:space="preserve">, including any extensions exercised, and the State exercises this </w:t>
      </w:r>
      <w:r w:rsidRPr="0084189F">
        <w:rPr>
          <w:color w:val="000000"/>
        </w:rPr>
        <w:t>Contract</w:t>
      </w:r>
      <w:r w:rsidRPr="0084189F">
        <w:t xml:space="preserve"> transition, the Contractor shall continue this </w:t>
      </w:r>
      <w:r w:rsidRPr="0084189F">
        <w:rPr>
          <w:color w:val="000000"/>
        </w:rPr>
        <w:t>Contract</w:t>
      </w:r>
      <w:r w:rsidRPr="0084189F">
        <w:t xml:space="preserve"> under the same terms, conditions, and pricing until a new </w:t>
      </w:r>
      <w:r w:rsidRPr="0084189F">
        <w:rPr>
          <w:color w:val="000000"/>
        </w:rPr>
        <w:t>Contract</w:t>
      </w:r>
      <w:r w:rsidRPr="0084189F">
        <w:t xml:space="preserve"> can be completely operational.  At no time shall this transition period extend more than </w:t>
      </w:r>
      <w:r w:rsidR="00AC22CF" w:rsidRPr="005143FE">
        <w:rPr>
          <w:bCs/>
        </w:rPr>
        <w:t>180</w:t>
      </w:r>
      <w:r w:rsidR="00AC22CF" w:rsidRPr="007359F3">
        <w:rPr>
          <w:b/>
          <w:bCs/>
        </w:rPr>
        <w:t xml:space="preserve"> </w:t>
      </w:r>
      <w:r w:rsidRPr="0084189F">
        <w:rPr>
          <w:bCs/>
        </w:rPr>
        <w:t xml:space="preserve">calendar </w:t>
      </w:r>
      <w:r w:rsidRPr="0084189F">
        <w:t xml:space="preserve">days beyond the expiration date of this </w:t>
      </w:r>
      <w:r w:rsidRPr="0084189F">
        <w:rPr>
          <w:color w:val="000000"/>
        </w:rPr>
        <w:t>Contract</w:t>
      </w:r>
      <w:r w:rsidRPr="0084189F">
        <w:t>, including any extensions exercised.</w:t>
      </w:r>
      <w:r w:rsidR="00452C8E">
        <w:t xml:space="preserve">  </w:t>
      </w:r>
    </w:p>
    <w:p w14:paraId="5E033163" w14:textId="5571E745" w:rsidR="0079572E" w:rsidRDefault="0079572E" w:rsidP="004572C3"/>
    <w:p w14:paraId="4CFC64FB" w14:textId="26CFF826" w:rsidR="0079572E" w:rsidRDefault="0079572E" w:rsidP="0079572E">
      <w:pPr>
        <w:pStyle w:val="CommentText"/>
      </w:pPr>
      <w:r>
        <w:t xml:space="preserve">The current </w:t>
      </w:r>
      <w:r w:rsidR="003340E5">
        <w:t>C</w:t>
      </w:r>
      <w:r w:rsidR="00964333">
        <w:t>ontractor shall leave the</w:t>
      </w:r>
      <w:r w:rsidR="009F3873">
        <w:t xml:space="preserve"> application program i</w:t>
      </w:r>
      <w:r>
        <w:t>nterfaces (A</w:t>
      </w:r>
      <w:r w:rsidR="007172C3">
        <w:t>PI</w:t>
      </w:r>
      <w:r>
        <w:t>) in place when transition is invoked</w:t>
      </w:r>
      <w:r w:rsidR="007714D8">
        <w:t xml:space="preserve">. In the event that the incumbent Contractor is not re-awarded the Contract, the </w:t>
      </w:r>
      <w:proofErr w:type="spellStart"/>
      <w:r w:rsidR="007714D8">
        <w:t>Clarus</w:t>
      </w:r>
      <w:proofErr w:type="spellEnd"/>
      <w:r w:rsidR="007714D8">
        <w:t xml:space="preserve"> System and any other web-based data collection APIs will be transferred to the newly awarded Contractor.</w:t>
      </w:r>
      <w:r w:rsidR="007714D8" w:rsidDel="007714D8">
        <w:t xml:space="preserve"> </w:t>
      </w:r>
    </w:p>
    <w:p w14:paraId="2BBDFDFE" w14:textId="3056DCE2" w:rsidR="004572C3" w:rsidRPr="0084189F" w:rsidRDefault="004572C3" w:rsidP="004572C3"/>
    <w:p w14:paraId="663BBF81" w14:textId="77777777" w:rsidR="004572C3" w:rsidRPr="0084189F" w:rsidRDefault="004572C3" w:rsidP="0035573F">
      <w:pPr>
        <w:pStyle w:val="Heading2"/>
      </w:pPr>
      <w:bookmarkStart w:id="201" w:name="_Toc32310758"/>
      <w:bookmarkStart w:id="202" w:name="_Toc95469723"/>
      <w:bookmarkStart w:id="203" w:name="_Toc127865589"/>
      <w:r w:rsidRPr="0084189F">
        <w:t>PERFORMANCE SECURITY</w:t>
      </w:r>
      <w:bookmarkEnd w:id="201"/>
      <w:bookmarkEnd w:id="202"/>
      <w:bookmarkEnd w:id="203"/>
    </w:p>
    <w:p w14:paraId="18AB1AD8" w14:textId="77777777" w:rsidR="00706809" w:rsidRDefault="00706809" w:rsidP="004572C3">
      <w:pPr>
        <w:autoSpaceDE w:val="0"/>
        <w:autoSpaceDN w:val="0"/>
        <w:adjustRightInd w:val="0"/>
      </w:pPr>
      <w:r>
        <w:t>Not applicable to this procurement.</w:t>
      </w:r>
    </w:p>
    <w:p w14:paraId="6A21C1D1" w14:textId="77777777" w:rsidR="004572C3" w:rsidRPr="0084189F" w:rsidRDefault="004572C3" w:rsidP="004572C3"/>
    <w:p w14:paraId="2C157161" w14:textId="77777777" w:rsidR="004572C3" w:rsidRPr="0084189F" w:rsidRDefault="004572C3" w:rsidP="0035573F">
      <w:pPr>
        <w:pStyle w:val="Heading2"/>
      </w:pPr>
      <w:bookmarkStart w:id="204" w:name="_Toc400531513"/>
      <w:bookmarkStart w:id="205" w:name="_Toc428533984"/>
      <w:bookmarkStart w:id="206" w:name="_Toc32310709"/>
      <w:bookmarkStart w:id="207" w:name="_Toc95469724"/>
      <w:bookmarkStart w:id="208" w:name="_Toc127865590"/>
      <w:r w:rsidRPr="0084189F">
        <w:t>OWNERSHIP OF MATERIAL</w:t>
      </w:r>
      <w:bookmarkEnd w:id="204"/>
      <w:bookmarkEnd w:id="205"/>
      <w:bookmarkEnd w:id="206"/>
      <w:bookmarkEnd w:id="207"/>
      <w:bookmarkEnd w:id="208"/>
    </w:p>
    <w:p w14:paraId="4DAB52C8" w14:textId="29D6D304" w:rsidR="004572C3" w:rsidRPr="0084189F" w:rsidRDefault="004572C3" w:rsidP="00890498">
      <w:pPr>
        <w:numPr>
          <w:ilvl w:val="0"/>
          <w:numId w:val="59"/>
        </w:numPr>
        <w:ind w:left="720"/>
        <w:contextualSpacing/>
        <w:rPr>
          <w:rFonts w:cs="Arial"/>
        </w:rPr>
      </w:pPr>
      <w:r w:rsidRPr="0084189F">
        <w:rPr>
          <w:b/>
        </w:rPr>
        <w:t>State Data</w:t>
      </w:r>
      <w:r w:rsidRPr="0084189F">
        <w:t xml:space="preserve"> – The State owns State Data. Contractor shall not obtain any right, title, or interest in any</w:t>
      </w:r>
      <w:r w:rsidRPr="0084189F">
        <w:rPr>
          <w:spacing w:val="-35"/>
        </w:rPr>
        <w:t xml:space="preserve"> </w:t>
      </w:r>
      <w:r w:rsidRPr="0084189F">
        <w:t xml:space="preserve">State Data, or information derived from or based on State Data.  State Data provided to Contractor </w:t>
      </w:r>
      <w:r w:rsidRPr="0084189F" w:rsidDel="00A54E38">
        <w:t xml:space="preserve">shall be delivered or returned to the State of New Jersey upon </w:t>
      </w:r>
      <w:r w:rsidRPr="0084189F">
        <w:t>thirty (</w:t>
      </w:r>
      <w:r w:rsidRPr="0084189F" w:rsidDel="00A54E38">
        <w:t>30</w:t>
      </w:r>
      <w:r w:rsidRPr="0084189F">
        <w:t>)</w:t>
      </w:r>
      <w:r w:rsidRPr="0084189F" w:rsidDel="00A54E38">
        <w:t xml:space="preserve"> </w:t>
      </w:r>
      <w:r w:rsidR="00461D08" w:rsidRPr="0084189F" w:rsidDel="00A54E38">
        <w:t>days’ notice</w:t>
      </w:r>
      <w:r w:rsidRPr="0084189F" w:rsidDel="00A54E38">
        <w:t xml:space="preserve"> by the State</w:t>
      </w:r>
      <w:r w:rsidRPr="0084189F">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40939381" w14:textId="77777777" w:rsidR="004572C3" w:rsidRPr="0084189F" w:rsidRDefault="004572C3" w:rsidP="00890498">
      <w:pPr>
        <w:numPr>
          <w:ilvl w:val="0"/>
          <w:numId w:val="59"/>
        </w:numPr>
        <w:ind w:left="720"/>
        <w:contextualSpacing/>
      </w:pPr>
      <w:r w:rsidRPr="0084189F">
        <w:rPr>
          <w:b/>
        </w:rPr>
        <w:t>Work Product; Services</w:t>
      </w:r>
      <w:r w:rsidRPr="0084189F">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color w:val="000000"/>
        </w:rPr>
        <w:t>Contract</w:t>
      </w:r>
      <w:r w:rsidRPr="0084189F">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color w:val="000000"/>
        </w:rPr>
        <w:t>Contract</w:t>
      </w:r>
      <w:r>
        <w:t xml:space="preserve">. </w:t>
      </w:r>
    </w:p>
    <w:p w14:paraId="788E9553" w14:textId="77777777" w:rsidR="004572C3" w:rsidRPr="006F37A1" w:rsidRDefault="004572C3" w:rsidP="00890498">
      <w:pPr>
        <w:pStyle w:val="ListParagraph"/>
        <w:keepNext/>
        <w:numPr>
          <w:ilvl w:val="0"/>
          <w:numId w:val="59"/>
        </w:numPr>
        <w:ind w:left="720"/>
      </w:pPr>
      <w:r w:rsidRPr="0084189F">
        <w:rPr>
          <w:b/>
        </w:rPr>
        <w:t>Vendor Intellectual Property; Commercial off the Shelf Software (COTS) and Customized Software</w:t>
      </w:r>
      <w:r w:rsidRPr="0084189F">
        <w:t xml:space="preserve"> – Contractor retains ownership of all Vendor Intellectual Property, and any modifications thereto and derivatives thereof, </w:t>
      </w:r>
      <w:r>
        <w:t xml:space="preserve">that the </w:t>
      </w:r>
      <w:r w:rsidRPr="0084189F">
        <w:t xml:space="preserve"> Contractor supplies to the State pursuant to the Contract</w:t>
      </w:r>
      <w:r>
        <w:t xml:space="preserve">, and </w:t>
      </w:r>
      <w:r w:rsidRPr="0084189F">
        <w:t xml:space="preserve">grants the State a non-exclusive, royalty-free license to use Vendor Intellectual Property delivered to the State for the purposes contemplated by the Contract for the duration of the Contract including all extensions.  In </w:t>
      </w:r>
      <w:r w:rsidRPr="006F37A1">
        <w:t xml:space="preserve">the event Contractor provides its standard license agreement terms with its Quote, such terms and conditions must comply with </w:t>
      </w:r>
      <w:r w:rsidRPr="008A4E55">
        <w:rPr>
          <w:i/>
        </w:rPr>
        <w:t>Bid Solicitation Section 1.4 – Order of Precedence of Contractual Terms</w:t>
      </w:r>
      <w:r w:rsidRPr="006F37A1">
        <w:t>.</w:t>
      </w:r>
    </w:p>
    <w:p w14:paraId="11038CB6" w14:textId="77777777" w:rsidR="004572C3" w:rsidRPr="0084189F" w:rsidRDefault="004572C3" w:rsidP="00890498">
      <w:pPr>
        <w:pStyle w:val="ListParagraph"/>
        <w:keepNext/>
        <w:numPr>
          <w:ilvl w:val="0"/>
          <w:numId w:val="59"/>
        </w:numPr>
        <w:ind w:left="720"/>
      </w:pPr>
      <w:r w:rsidRPr="0084189F">
        <w:rPr>
          <w:b/>
        </w:rPr>
        <w:t>Third Party Intellectual Property</w:t>
      </w:r>
      <w:r w:rsidRPr="0084189F">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t>t</w:t>
      </w:r>
      <w:r w:rsidRPr="0084189F">
        <w:t xml:space="preserve">hird </w:t>
      </w:r>
      <w:r>
        <w:t>p</w:t>
      </w:r>
      <w:r w:rsidRPr="0084189F">
        <w:t xml:space="preserve">arty terms and conditions </w:t>
      </w:r>
      <w:r w:rsidRPr="0084189F">
        <w:lastRenderedPageBreak/>
        <w:t>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t>iring the State to indemnify a t</w:t>
      </w:r>
      <w:r w:rsidRPr="0084189F">
        <w:t xml:space="preserve">hird </w:t>
      </w:r>
      <w:r>
        <w:t>p</w:t>
      </w:r>
      <w:r w:rsidRPr="0084189F">
        <w:t xml:space="preserve">arty or to submit to arbitration.  Such terms are considered void and of no effect.  </w:t>
      </w:r>
      <w:proofErr w:type="gramStart"/>
      <w:r>
        <w:t>t</w:t>
      </w:r>
      <w:r w:rsidRPr="0084189F">
        <w:t>hird</w:t>
      </w:r>
      <w:proofErr w:type="gramEnd"/>
      <w:r w:rsidRPr="0084189F">
        <w:t xml:space="preserve"> </w:t>
      </w:r>
      <w:r>
        <w:t>p</w:t>
      </w:r>
      <w:r w:rsidRPr="0084189F">
        <w:t>arty 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t xml:space="preserve">herwise supplied by the State. </w:t>
      </w:r>
    </w:p>
    <w:p w14:paraId="5039E9D3" w14:textId="77777777" w:rsidR="004572C3" w:rsidRPr="0084189F" w:rsidRDefault="004572C3" w:rsidP="00890498">
      <w:pPr>
        <w:numPr>
          <w:ilvl w:val="0"/>
          <w:numId w:val="59"/>
        </w:numPr>
        <w:ind w:left="720"/>
        <w:contextualSpacing/>
      </w:pPr>
      <w:r w:rsidRPr="0084189F">
        <w:rPr>
          <w:b/>
        </w:rPr>
        <w:t>Work Product; Custom Software</w:t>
      </w:r>
      <w:r w:rsidRPr="0084189F">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58CC16F9" w14:textId="77777777" w:rsidR="004572C3" w:rsidRPr="0084189F" w:rsidRDefault="004572C3" w:rsidP="00890498">
      <w:pPr>
        <w:numPr>
          <w:ilvl w:val="0"/>
          <w:numId w:val="59"/>
        </w:numPr>
        <w:ind w:left="720"/>
        <w:contextualSpacing/>
      </w:pPr>
      <w:r w:rsidRPr="0084189F">
        <w:rPr>
          <w:b/>
        </w:rPr>
        <w:t>State Intellectual Property</w:t>
      </w:r>
      <w:r>
        <w:t xml:space="preserve"> – </w:t>
      </w:r>
      <w:r w:rsidRPr="0084189F">
        <w:t>The State owns all State Intellectual Property provided to Contractor pursuant to the Contract</w:t>
      </w:r>
      <w:r>
        <w:t>.</w:t>
      </w:r>
      <w:r w:rsidRPr="0084189F">
        <w:t xml:space="preserve">  State Intellectual Property </w:t>
      </w:r>
      <w:r w:rsidRPr="0084189F" w:rsidDel="00A54E38">
        <w:t xml:space="preserve">shall be delivered or returned to the State of New Jersey upon </w:t>
      </w:r>
      <w:r w:rsidRPr="0084189F">
        <w:t>thirty (</w:t>
      </w:r>
      <w:r w:rsidRPr="0084189F" w:rsidDel="00A54E38">
        <w:t>30</w:t>
      </w:r>
      <w:r w:rsidRPr="0084189F">
        <w:t>)</w:t>
      </w:r>
      <w:r w:rsidRPr="0084189F" w:rsidDel="00A54E38">
        <w:t xml:space="preserve"> days</w:t>
      </w:r>
      <w:r w:rsidRPr="0084189F">
        <w:t>’</w:t>
      </w:r>
      <w:r w:rsidRPr="0084189F" w:rsidDel="00A54E38">
        <w:t xml:space="preserve"> notice by the State</w:t>
      </w:r>
      <w:r w:rsidRPr="0084189F">
        <w:t xml:space="preserve"> or thirty (30) days after the expiration or termination of the Contract. </w:t>
      </w:r>
      <w:r w:rsidRPr="0084189F" w:rsidDel="00A54E38">
        <w:t xml:space="preserve"> </w:t>
      </w:r>
      <w:r w:rsidRPr="0084189F">
        <w:t xml:space="preserve">The State grants Contractor a non-exclusive, royalty-free, license to use State Intellectual Property for the purposes contemplated by the </w:t>
      </w:r>
      <w:r>
        <w:t>Contract</w:t>
      </w:r>
      <w:r w:rsidRPr="0084189F">
        <w:t xml:space="preserve">.  Except as specifically required by the requirements of the Bid Solicitation, State Intellectual </w:t>
      </w:r>
      <w:r>
        <w:t xml:space="preserve">Property </w:t>
      </w:r>
      <w:r w:rsidRPr="0084189F">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rPr>
        <w:t>Bid Solicitation Section 6 – Data Security Requirements – Contractor Responsibility</w:t>
      </w:r>
      <w:r w:rsidRPr="0084189F">
        <w:t>.</w:t>
      </w:r>
    </w:p>
    <w:p w14:paraId="289A27B3" w14:textId="77777777" w:rsidR="004572C3" w:rsidRPr="0084189F" w:rsidRDefault="004572C3" w:rsidP="00890498">
      <w:pPr>
        <w:numPr>
          <w:ilvl w:val="0"/>
          <w:numId w:val="59"/>
        </w:numPr>
        <w:ind w:left="720"/>
        <w:contextualSpacing/>
      </w:pPr>
      <w:r w:rsidRPr="0084189F">
        <w:rPr>
          <w:b/>
        </w:rPr>
        <w:t>No Rights</w:t>
      </w:r>
      <w:r w:rsidRPr="0084189F">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Vendor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t>t</w:t>
      </w:r>
      <w:r w:rsidRPr="0084189F">
        <w:t xml:space="preserve">hird </w:t>
      </w:r>
      <w:r>
        <w:t>p</w:t>
      </w:r>
      <w:r w:rsidRPr="0084189F">
        <w:t>arty.</w:t>
      </w:r>
    </w:p>
    <w:p w14:paraId="3CF1BE51" w14:textId="77777777" w:rsidR="004572C3" w:rsidRPr="0084189F" w:rsidRDefault="004572C3" w:rsidP="004572C3">
      <w:pPr>
        <w:pStyle w:val="BodyText"/>
      </w:pPr>
    </w:p>
    <w:p w14:paraId="211EFD6C" w14:textId="77777777" w:rsidR="004572C3" w:rsidRPr="0084189F" w:rsidRDefault="004572C3" w:rsidP="0035573F">
      <w:pPr>
        <w:pStyle w:val="Heading2"/>
      </w:pPr>
      <w:bookmarkStart w:id="209" w:name="_Toc95469725"/>
      <w:bookmarkStart w:id="210" w:name="_Toc127865591"/>
      <w:r w:rsidRPr="0084189F">
        <w:t>SUBSTITUTION OF STAFF</w:t>
      </w:r>
      <w:bookmarkEnd w:id="209"/>
      <w:bookmarkEnd w:id="210"/>
    </w:p>
    <w:p w14:paraId="3CECE377" w14:textId="77777777" w:rsidR="004572C3" w:rsidRPr="0084189F" w:rsidRDefault="004572C3" w:rsidP="003340E5">
      <w:pPr>
        <w:pStyle w:val="BodyText"/>
        <w:ind w:left="0" w:right="115"/>
      </w:pPr>
      <w:r w:rsidRPr="0084189F">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t>for</w:t>
      </w:r>
      <w:r w:rsidRPr="0084189F">
        <w:t xml:space="preserve"> the individual(s) proposed as substitute(s)</w:t>
      </w:r>
      <w:r>
        <w:t xml:space="preserve"> whom must</w:t>
      </w:r>
      <w:r w:rsidRPr="0084189F">
        <w:t xml:space="preserve"> have qualifications and experience equal to or better than the individual(s) originally proposed or currently assigned.</w:t>
      </w:r>
    </w:p>
    <w:p w14:paraId="66DF0DCA" w14:textId="77777777" w:rsidR="004572C3" w:rsidRPr="0084189F" w:rsidRDefault="004572C3" w:rsidP="004572C3">
      <w:pPr>
        <w:pStyle w:val="BodyText"/>
        <w:ind w:right="115"/>
      </w:pPr>
    </w:p>
    <w:p w14:paraId="1620FC1E" w14:textId="41D6E446" w:rsidR="004572C3" w:rsidRPr="0084189F" w:rsidRDefault="004572C3" w:rsidP="003340E5">
      <w:pPr>
        <w:pStyle w:val="BodyText"/>
        <w:ind w:left="0" w:right="115"/>
      </w:pPr>
      <w:r w:rsidRPr="0084189F">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5FA32E1C" w14:textId="77777777" w:rsidR="004572C3" w:rsidRPr="0084189F" w:rsidRDefault="004572C3" w:rsidP="004572C3"/>
    <w:p w14:paraId="5142AE7B" w14:textId="2B5581B4" w:rsidR="004572C3" w:rsidRPr="0084189F" w:rsidRDefault="00AC22CF" w:rsidP="0035573F">
      <w:pPr>
        <w:pStyle w:val="Heading2"/>
      </w:pPr>
      <w:bookmarkStart w:id="211" w:name="_Toc127865592"/>
      <w:r w:rsidRPr="002263FE">
        <w:t>LIQUIDATED DAMAGES</w:t>
      </w:r>
      <w:bookmarkEnd w:id="211"/>
      <w:r>
        <w:t xml:space="preserve"> </w:t>
      </w:r>
      <w:r>
        <w:rPr>
          <w:rFonts w:eastAsia="Arial Narrow" w:cs="Arial Narrow"/>
          <w:color w:val="201F1E"/>
        </w:rPr>
        <w:t xml:space="preserve"> </w:t>
      </w:r>
    </w:p>
    <w:p w14:paraId="744B3AE2" w14:textId="1A23D637" w:rsidR="004572C3" w:rsidRPr="0084189F" w:rsidRDefault="00AC22CF" w:rsidP="004572C3">
      <w:pPr>
        <w:rPr>
          <w:rFonts w:eastAsia="MS Mincho"/>
          <w:bCs/>
        </w:rPr>
      </w:pPr>
      <w:r>
        <w:rPr>
          <w:rFonts w:eastAsia="MS Mincho"/>
          <w:bCs/>
        </w:rPr>
        <w:t>Not applicable to this procurement.</w:t>
      </w:r>
      <w:r w:rsidR="004572C3" w:rsidRPr="0084189F">
        <w:rPr>
          <w:rFonts w:eastAsia="MS Mincho"/>
          <w:bCs/>
        </w:rPr>
        <w:t xml:space="preserve"> </w:t>
      </w:r>
    </w:p>
    <w:p w14:paraId="051EEA9D" w14:textId="77777777" w:rsidR="004572C3" w:rsidRPr="0084189F" w:rsidRDefault="004572C3" w:rsidP="004572C3">
      <w:pPr>
        <w:rPr>
          <w:highlight w:val="green"/>
        </w:rPr>
      </w:pPr>
    </w:p>
    <w:p w14:paraId="45D6404C" w14:textId="42966577" w:rsidR="004572C3" w:rsidRPr="00EE471E" w:rsidRDefault="004572C3" w:rsidP="0035573F">
      <w:pPr>
        <w:pStyle w:val="Heading2"/>
      </w:pPr>
      <w:bookmarkStart w:id="212" w:name="_Toc32310724"/>
      <w:bookmarkStart w:id="213" w:name="_Toc95469734"/>
      <w:bookmarkStart w:id="214" w:name="_Toc127865593"/>
      <w:r w:rsidRPr="00EE471E">
        <w:t>RETAINAGE</w:t>
      </w:r>
      <w:bookmarkEnd w:id="212"/>
      <w:bookmarkEnd w:id="213"/>
      <w:r w:rsidR="00AC22CF" w:rsidRPr="00EE471E">
        <w:t xml:space="preserve"> </w:t>
      </w:r>
      <w:r w:rsidR="00411D49" w:rsidRPr="00EE471E">
        <w:t xml:space="preserve"> </w:t>
      </w:r>
      <w:bookmarkEnd w:id="214"/>
    </w:p>
    <w:p w14:paraId="7D86F8A3" w14:textId="77777777" w:rsidR="00BF4E10" w:rsidRDefault="001939C8" w:rsidP="004471A6">
      <w:r>
        <w:t xml:space="preserve">Not applicable to this procurement. </w:t>
      </w:r>
    </w:p>
    <w:p w14:paraId="35ED7CA8" w14:textId="77777777" w:rsidR="00BF4E10" w:rsidRDefault="00BF4E10" w:rsidP="004471A6"/>
    <w:p w14:paraId="7EC2AFB1" w14:textId="63E7059A" w:rsidR="004572C3" w:rsidRPr="0084189F" w:rsidRDefault="004572C3" w:rsidP="0035573F">
      <w:pPr>
        <w:pStyle w:val="Heading2"/>
      </w:pPr>
      <w:bookmarkStart w:id="215" w:name="_Toc95469735"/>
      <w:bookmarkStart w:id="216" w:name="_Toc127865594"/>
      <w:r w:rsidRPr="0084189F">
        <w:t>ELECTRONIC PAYMENTS</w:t>
      </w:r>
      <w:bookmarkEnd w:id="215"/>
      <w:bookmarkEnd w:id="216"/>
    </w:p>
    <w:p w14:paraId="0DDB1709" w14:textId="77777777" w:rsidR="004572C3" w:rsidRPr="0084189F" w:rsidRDefault="004572C3" w:rsidP="004572C3">
      <w:pPr>
        <w:rPr>
          <w:rFonts w:eastAsia="MS Mincho"/>
          <w:u w:val="single"/>
        </w:rPr>
      </w:pPr>
      <w:r w:rsidRPr="0084189F">
        <w:t xml:space="preserve">With the award of this Contract, the successful </w:t>
      </w:r>
      <w:r w:rsidRPr="0084189F">
        <w:rPr>
          <w:rFonts w:cs="Arial"/>
        </w:rPr>
        <w:t>Contractor(s)</w:t>
      </w:r>
      <w:r w:rsidRPr="0084189F">
        <w:t xml:space="preserve"> will be required to receive its payment(s) electronically.  In order to receive your payments via automatic deposit from the State of New Jersey, you must complete the EFT information within your </w:t>
      </w:r>
      <w:r w:rsidRPr="00D86180">
        <w:rPr>
          <w:b/>
          <w:i/>
          <w:color w:val="00B050"/>
        </w:rPr>
        <w:t>NJ</w:t>
      </w:r>
      <w:r w:rsidRPr="00D86180">
        <w:rPr>
          <w:b/>
          <w:i/>
          <w:color w:val="0070C0"/>
        </w:rPr>
        <w:t>START</w:t>
      </w:r>
      <w:r w:rsidRPr="0084189F">
        <w:t xml:space="preserve"> Vendor Profile.  Please refer to the QRG entitled </w:t>
      </w:r>
      <w:r w:rsidRPr="0084189F">
        <w:rPr>
          <w:rFonts w:eastAsia="MS Mincho"/>
        </w:rPr>
        <w:t xml:space="preserve">“Vendor Profile Management – Company Information and User Access” for instructions. </w:t>
      </w:r>
    </w:p>
    <w:p w14:paraId="6B91891D" w14:textId="3110A7BC" w:rsidR="00087FFA" w:rsidRDefault="00087FFA" w:rsidP="004572C3"/>
    <w:p w14:paraId="0B90D50F" w14:textId="77777777" w:rsidR="00087FFA" w:rsidRPr="0084189F" w:rsidRDefault="00087FFA" w:rsidP="00087FFA">
      <w:pPr>
        <w:pStyle w:val="Heading2"/>
        <w:widowControl/>
      </w:pPr>
      <w:bookmarkStart w:id="217" w:name="_Toc127865596"/>
      <w:r>
        <w:lastRenderedPageBreak/>
        <w:t>REPORTING AND SUPPLIER CONVENIENCE FEE</w:t>
      </w:r>
      <w:bookmarkEnd w:id="217"/>
      <w:r>
        <w:t xml:space="preserve"> </w:t>
      </w:r>
    </w:p>
    <w:p w14:paraId="4E4A5233" w14:textId="77777777" w:rsidR="00087FFA" w:rsidRPr="00BB6D75" w:rsidRDefault="00087FFA" w:rsidP="00087FFA">
      <w:pPr>
        <w:pStyle w:val="ListParagraph"/>
        <w:numPr>
          <w:ilvl w:val="0"/>
          <w:numId w:val="149"/>
        </w:numPr>
        <w:rPr>
          <w:rFonts w:cstheme="minorBidi"/>
        </w:rPr>
      </w:pPr>
      <w:r w:rsidRPr="4CCBAA72">
        <w:rPr>
          <w:rFonts w:cstheme="minorBidi"/>
        </w:rPr>
        <w:t xml:space="preserve">Quarterly Sales Reporting - The Contractor shall submit a Sales Report documenting all sales made under the Contract.  The Sales Report shall be submitted directly to Periscope using the </w:t>
      </w:r>
      <w:r w:rsidRPr="4CCBAA72">
        <w:rPr>
          <w:rFonts w:cstheme="minorBidi"/>
          <w:b/>
          <w:bCs/>
          <w:i/>
          <w:iCs/>
          <w:color w:val="00B050"/>
        </w:rPr>
        <w:t>NJ</w:t>
      </w:r>
      <w:r w:rsidRPr="4CCBAA72">
        <w:rPr>
          <w:rFonts w:cstheme="minorBidi"/>
          <w:b/>
          <w:bCs/>
          <w:i/>
          <w:iCs/>
          <w:color w:val="0070C0"/>
        </w:rPr>
        <w:t>START</w:t>
      </w:r>
      <w:r w:rsidRPr="4CCBAA72">
        <w:rPr>
          <w:rFonts w:cstheme="minorBidi"/>
        </w:rPr>
        <w:t xml:space="preserve"> system no later than thirty (30) calendar days after the end of each calendar quarter. The calendar quarters will end March 31, June 30, September 30, and December 31. The Sales Report must contain the following information:  </w:t>
      </w:r>
    </w:p>
    <w:p w14:paraId="14405FBF" w14:textId="77777777" w:rsidR="00087FFA" w:rsidRPr="00BB6D75" w:rsidRDefault="00087FFA" w:rsidP="00087FFA">
      <w:pPr>
        <w:pStyle w:val="ListParagraph"/>
        <w:widowControl w:val="0"/>
        <w:numPr>
          <w:ilvl w:val="0"/>
          <w:numId w:val="60"/>
        </w:numPr>
        <w:ind w:left="1440"/>
        <w:rPr>
          <w:rFonts w:cstheme="minorBidi"/>
        </w:rPr>
      </w:pPr>
      <w:r w:rsidRPr="4CCBAA72">
        <w:rPr>
          <w:rFonts w:cstheme="minorBidi"/>
        </w:rPr>
        <w:t>Complete and accurate details of all sales, credits, returns, refunds, and the like for the reporting quarter;</w:t>
      </w:r>
    </w:p>
    <w:p w14:paraId="04A5E779" w14:textId="77777777" w:rsidR="00087FFA" w:rsidRPr="00BB6D75" w:rsidRDefault="00087FFA" w:rsidP="00087FFA">
      <w:pPr>
        <w:pStyle w:val="ListParagraph"/>
        <w:widowControl w:val="0"/>
        <w:numPr>
          <w:ilvl w:val="0"/>
          <w:numId w:val="60"/>
        </w:numPr>
        <w:ind w:left="1440"/>
        <w:rPr>
          <w:rFonts w:cstheme="minorBidi"/>
        </w:rPr>
      </w:pPr>
      <w:r w:rsidRPr="4CCBAA72">
        <w:rPr>
          <w:rFonts w:cstheme="minorBidi"/>
        </w:rPr>
        <w:t>Purchasing entity;</w:t>
      </w:r>
    </w:p>
    <w:p w14:paraId="6BADD290" w14:textId="77777777" w:rsidR="00087FFA" w:rsidRPr="00BB6D75" w:rsidRDefault="00087FFA" w:rsidP="00087FFA">
      <w:pPr>
        <w:pStyle w:val="ListParagraph"/>
        <w:widowControl w:val="0"/>
        <w:numPr>
          <w:ilvl w:val="0"/>
          <w:numId w:val="60"/>
        </w:numPr>
        <w:ind w:left="1440"/>
        <w:rPr>
          <w:rFonts w:cstheme="minorBidi"/>
        </w:rPr>
      </w:pPr>
      <w:r w:rsidRPr="4CCBAA72">
        <w:rPr>
          <w:rFonts w:cstheme="minorBidi"/>
        </w:rPr>
        <w:t>Total of Supplier Convenience Fee amount due for the reporting quarter;</w:t>
      </w:r>
    </w:p>
    <w:p w14:paraId="0673D4B4" w14:textId="77777777" w:rsidR="00087FFA" w:rsidRPr="00BB6D75" w:rsidRDefault="00087FFA" w:rsidP="00087FFA">
      <w:pPr>
        <w:pStyle w:val="ListParagraph"/>
        <w:widowControl w:val="0"/>
        <w:numPr>
          <w:ilvl w:val="0"/>
          <w:numId w:val="60"/>
        </w:numPr>
        <w:ind w:left="1440"/>
        <w:rPr>
          <w:rFonts w:cstheme="minorBidi"/>
        </w:rPr>
      </w:pPr>
      <w:r w:rsidRPr="4CCBAA72">
        <w:rPr>
          <w:rFonts w:cstheme="minorBidi"/>
        </w:rPr>
        <w:t>Such other information as the State may reasonably request; and</w:t>
      </w:r>
    </w:p>
    <w:p w14:paraId="24B3B092" w14:textId="77777777" w:rsidR="00087FFA" w:rsidRDefault="00087FFA" w:rsidP="00087FFA">
      <w:pPr>
        <w:pStyle w:val="ListParagraph"/>
        <w:widowControl w:val="0"/>
        <w:numPr>
          <w:ilvl w:val="0"/>
          <w:numId w:val="60"/>
        </w:numPr>
        <w:ind w:left="1440"/>
        <w:rPr>
          <w:rFonts w:cstheme="minorBidi"/>
        </w:rPr>
      </w:pPr>
      <w:r w:rsidRPr="4CCBAA72">
        <w:rPr>
          <w:rFonts w:cstheme="minorBidi"/>
        </w:rPr>
        <w:t>If no sales were made to the State during the reporting quarter, then a report shall be submitted showing zero sales and zero Supplier Convenience Fee due.</w:t>
      </w:r>
    </w:p>
    <w:p w14:paraId="1C8986D7" w14:textId="77777777" w:rsidR="00087FFA" w:rsidRPr="00CB7CBC" w:rsidRDefault="00087FFA" w:rsidP="00087FFA">
      <w:pPr>
        <w:widowControl w:val="0"/>
        <w:ind w:left="720"/>
        <w:rPr>
          <w:sz w:val="18"/>
          <w:szCs w:val="18"/>
        </w:rPr>
      </w:pPr>
      <w:r w:rsidRPr="00CB7CBC">
        <w:rPr>
          <w:color w:val="231F20"/>
        </w:rPr>
        <w:t>Quarterly Sales Reporting and remittance of the Supplier Convenience Fee shall begin on the first calendar quarter starting after the effective dat</w:t>
      </w:r>
      <w:r>
        <w:rPr>
          <w:color w:val="231F20"/>
        </w:rPr>
        <w:t>e of the Contract.</w:t>
      </w:r>
    </w:p>
    <w:p w14:paraId="6306A99D" w14:textId="77777777" w:rsidR="00087FFA" w:rsidRPr="00BB6D75" w:rsidRDefault="00087FFA" w:rsidP="00087FFA">
      <w:pPr>
        <w:pStyle w:val="ListParagraph"/>
        <w:numPr>
          <w:ilvl w:val="0"/>
          <w:numId w:val="149"/>
        </w:numPr>
        <w:rPr>
          <w:rStyle w:val="11-textChar"/>
          <w:rFonts w:eastAsiaTheme="minorEastAsia" w:cstheme="minorBidi"/>
        </w:rPr>
      </w:pPr>
      <w:r w:rsidRPr="54D7219D">
        <w:rPr>
          <w:rFonts w:cstheme="minorBidi"/>
        </w:rPr>
        <w:t xml:space="preserve">Supplier Convenience Fee - For all purchases made under the </w:t>
      </w:r>
      <w:r w:rsidRPr="54D7219D">
        <w:rPr>
          <w:rFonts w:cstheme="minorBidi"/>
          <w:color w:val="000000" w:themeColor="text1"/>
        </w:rPr>
        <w:t>Contract</w:t>
      </w:r>
      <w:r w:rsidRPr="54D7219D">
        <w:rPr>
          <w:rFonts w:cstheme="minorBidi"/>
        </w:rPr>
        <w:t xml:space="preserve">, the Contractor shall remit the Supplier Convenience Fee in the amount of one percent (1%) of all Purchases to Periscope Holdings, Inc. (Periscope). </w:t>
      </w:r>
    </w:p>
    <w:p w14:paraId="11A5DF21" w14:textId="77777777" w:rsidR="00087FFA" w:rsidRDefault="00087FFA" w:rsidP="00087FFA">
      <w:pPr>
        <w:pStyle w:val="ListParagraph"/>
        <w:numPr>
          <w:ilvl w:val="0"/>
          <w:numId w:val="149"/>
        </w:numPr>
        <w:rPr>
          <w:rFonts w:cstheme="minorBidi"/>
        </w:rPr>
      </w:pPr>
      <w:r w:rsidRPr="54D7219D">
        <w:rPr>
          <w:rFonts w:cstheme="minorBidi"/>
        </w:rPr>
        <w:t>Remittance of the Supplier Convenience Fee - On a quarterly basis, the Contractor shall remit the Supplier Convenience Fee directly to Periscope no later than thirty (30) days after the end of each calendar quarter.</w:t>
      </w:r>
      <w:r>
        <w:rPr>
          <w:rFonts w:cstheme="minorBidi"/>
        </w:rPr>
        <w:t xml:space="preserve"> </w:t>
      </w:r>
      <w:r w:rsidRPr="54D7219D">
        <w:rPr>
          <w:rFonts w:cstheme="minorBidi"/>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cstheme="minorBidi"/>
          <w:b/>
          <w:bCs/>
          <w:i/>
          <w:iCs/>
          <w:color w:val="00B050"/>
        </w:rPr>
        <w:t>NJ</w:t>
      </w:r>
      <w:r w:rsidRPr="54D7219D">
        <w:rPr>
          <w:rFonts w:cstheme="minorBidi"/>
          <w:b/>
          <w:bCs/>
          <w:i/>
          <w:iCs/>
          <w:color w:val="0070C0"/>
        </w:rPr>
        <w:t>START</w:t>
      </w:r>
      <w:r w:rsidRPr="54D7219D">
        <w:rPr>
          <w:rFonts w:cstheme="minorBidi"/>
        </w:rPr>
        <w:t xml:space="preserve"> Marketplace.</w:t>
      </w:r>
    </w:p>
    <w:p w14:paraId="236DA877" w14:textId="77777777" w:rsidR="00087FFA" w:rsidRDefault="00087FFA" w:rsidP="00087FFA">
      <w:pPr>
        <w:pStyle w:val="ListParagraph"/>
        <w:numPr>
          <w:ilvl w:val="0"/>
          <w:numId w:val="149"/>
        </w:numPr>
        <w:rPr>
          <w:rFonts w:cstheme="minorBidi"/>
        </w:rPr>
      </w:pPr>
      <w:r w:rsidRPr="7792B9C1">
        <w:rPr>
          <w:rFonts w:cstheme="minorBidi"/>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000621E6">
        <w:t>.</w:t>
      </w:r>
      <w:r w:rsidRPr="000621E6">
        <w:rPr>
          <w:rStyle w:val="11-textChar"/>
          <w:rFonts w:asciiTheme="minorHAnsi" w:eastAsiaTheme="minorEastAsia" w:hAnsiTheme="minorHAnsi"/>
          <w:sz w:val="20"/>
        </w:rPr>
        <w:t xml:space="preserve"> The State and/or Periscope</w:t>
      </w:r>
      <w:r w:rsidRPr="000621E6">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000621E6">
        <w:rPr>
          <w:rStyle w:val="11-textChar"/>
          <w:rFonts w:asciiTheme="minorHAnsi" w:eastAsiaTheme="minorEastAsia" w:hAnsiTheme="minorHAnsi"/>
          <w:sz w:val="20"/>
        </w:rPr>
        <w:t>State and/or Periscope</w:t>
      </w:r>
      <w:r w:rsidRPr="000621E6">
        <w:t xml:space="preserve"> for the</w:t>
      </w:r>
      <w:r w:rsidRPr="7792B9C1">
        <w:rPr>
          <w:rFonts w:cstheme="minorBidi"/>
        </w:rPr>
        <w:t xml:space="preserve"> cost of the audit.</w:t>
      </w:r>
    </w:p>
    <w:p w14:paraId="40E4AEE7" w14:textId="77777777" w:rsidR="00087FFA" w:rsidRDefault="00087FFA" w:rsidP="00087FFA">
      <w:pPr>
        <w:pStyle w:val="ListParagraph"/>
        <w:numPr>
          <w:ilvl w:val="0"/>
          <w:numId w:val="149"/>
        </w:numPr>
        <w:rPr>
          <w:rFonts w:cstheme="minorBidi"/>
        </w:rPr>
      </w:pPr>
      <w:r w:rsidRPr="0052679C">
        <w:rPr>
          <w:rFonts w:cstheme="minorBidi"/>
        </w:rPr>
        <w:t xml:space="preserve">Catalog Enablement - The Contractor shall cooperate with the State and/or Periscope as requested to upload catalog items and pricing consistent with the awarded </w:t>
      </w:r>
      <w:r w:rsidRPr="0052679C">
        <w:rPr>
          <w:rFonts w:cstheme="minorBidi"/>
          <w:color w:val="000000" w:themeColor="text1"/>
        </w:rPr>
        <w:t>Contract</w:t>
      </w:r>
      <w:r w:rsidRPr="0052679C">
        <w:rPr>
          <w:rFonts w:cstheme="minorBidi"/>
        </w:rPr>
        <w:t xml:space="preserve"> to the </w:t>
      </w:r>
      <w:r w:rsidRPr="0052679C">
        <w:rPr>
          <w:rFonts w:cstheme="minorBidi"/>
          <w:b/>
          <w:bCs/>
          <w:i/>
          <w:iCs/>
          <w:color w:val="00B050"/>
        </w:rPr>
        <w:t>NJ</w:t>
      </w:r>
      <w:r w:rsidRPr="0052679C">
        <w:rPr>
          <w:rFonts w:cstheme="minorBidi"/>
          <w:b/>
          <w:bCs/>
          <w:i/>
          <w:iCs/>
          <w:color w:val="0070C0"/>
        </w:rPr>
        <w:t>START</w:t>
      </w:r>
      <w:r w:rsidRPr="0052679C">
        <w:rPr>
          <w:rFonts w:cstheme="minorBidi"/>
        </w:rPr>
        <w:t xml:space="preserve"> Marketplace module within thirty days (30) of the Contract award.</w:t>
      </w:r>
    </w:p>
    <w:p w14:paraId="66FF932A" w14:textId="77777777" w:rsidR="00087FFA" w:rsidRPr="0084189F" w:rsidRDefault="00087FFA" w:rsidP="004572C3"/>
    <w:p w14:paraId="4EB8D184" w14:textId="77777777" w:rsidR="004572C3" w:rsidRPr="0084189F" w:rsidRDefault="004572C3" w:rsidP="004572C3">
      <w:pPr>
        <w:autoSpaceDE w:val="0"/>
        <w:autoSpaceDN w:val="0"/>
        <w:adjustRightInd w:val="0"/>
        <w:rPr>
          <w:color w:val="000000" w:themeColor="text1"/>
        </w:rPr>
      </w:pPr>
      <w:r w:rsidRPr="0084189F">
        <w:br w:type="page"/>
      </w:r>
    </w:p>
    <w:p w14:paraId="234A8E32" w14:textId="77777777" w:rsidR="004572C3" w:rsidRPr="0084189F" w:rsidRDefault="004572C3" w:rsidP="00706809">
      <w:pPr>
        <w:pStyle w:val="Heading1"/>
      </w:pPr>
      <w:bookmarkStart w:id="218" w:name="_Toc95469737"/>
      <w:bookmarkStart w:id="219" w:name="_Toc127865597"/>
      <w:r w:rsidRPr="0084189F">
        <w:lastRenderedPageBreak/>
        <w:t>DATA SECURITY REQUIREMENTS – CONTRACTOR RESPONSIBILITY</w:t>
      </w:r>
      <w:bookmarkEnd w:id="218"/>
      <w:bookmarkEnd w:id="219"/>
      <w:r w:rsidRPr="0084189F">
        <w:t xml:space="preserve"> </w:t>
      </w:r>
    </w:p>
    <w:p w14:paraId="7E3DD473" w14:textId="77777777" w:rsidR="004572C3" w:rsidRPr="0084189F" w:rsidRDefault="004572C3" w:rsidP="004572C3"/>
    <w:p w14:paraId="4B6C0DD3" w14:textId="77777777" w:rsidR="003C6F66" w:rsidRPr="0084189F" w:rsidRDefault="003C6F66" w:rsidP="003C6F66">
      <w:pPr>
        <w:pStyle w:val="Heading2"/>
        <w:widowControl/>
      </w:pPr>
      <w:bookmarkStart w:id="220" w:name="_Toc32310641"/>
      <w:bookmarkStart w:id="221" w:name="_Toc119908570"/>
      <w:bookmarkStart w:id="222" w:name="_Toc127865598"/>
      <w:bookmarkStart w:id="223" w:name="_Toc76546341"/>
      <w:r w:rsidRPr="0084189F">
        <w:t>SECURITY PLAN</w:t>
      </w:r>
      <w:bookmarkEnd w:id="220"/>
      <w:bookmarkEnd w:id="221"/>
      <w:bookmarkEnd w:id="222"/>
    </w:p>
    <w:p w14:paraId="0B5B24AF" w14:textId="77777777" w:rsidR="003C6F66" w:rsidRPr="0084189F" w:rsidRDefault="003C6F66" w:rsidP="003C6F66">
      <w:r w:rsidRPr="0084189F">
        <w:t xml:space="preserve">The Contractor shall submit a detailed Security Plan that addresses the Contractor’s approach to meeting each applicable security requirement outlined below, to the State, no later than </w:t>
      </w:r>
      <w:r w:rsidRPr="00B7701F">
        <w:t>thirty (30) calendar days after</w:t>
      </w:r>
      <w:r w:rsidRPr="0084189F">
        <w:t xml:space="preserve"> the award of the </w:t>
      </w:r>
      <w:r w:rsidRPr="0084189F">
        <w:rPr>
          <w:color w:val="000000"/>
        </w:rPr>
        <w:t>Contract.</w:t>
      </w:r>
      <w:r w:rsidRPr="0084189F">
        <w:t xml:space="preserve">  The State’s approval of the Security Plan shall be set forth in writing.  In the event that the State reasonably rejects the Security Plan after providing the Contractor an opportunity to cure, the Director may terminate the </w:t>
      </w:r>
      <w:r w:rsidRPr="0084189F">
        <w:rPr>
          <w:color w:val="000000"/>
        </w:rPr>
        <w:t>Contract</w:t>
      </w:r>
      <w:r w:rsidRPr="0084189F">
        <w:t xml:space="preserve"> pursuant to the SSTC. </w:t>
      </w:r>
    </w:p>
    <w:p w14:paraId="429AF68F" w14:textId="77777777" w:rsidR="003C6F66" w:rsidRPr="0084189F" w:rsidRDefault="003C6F66" w:rsidP="003C6F66"/>
    <w:p w14:paraId="4DF1B380" w14:textId="77777777" w:rsidR="003C6F66" w:rsidRPr="0084189F" w:rsidRDefault="003C6F66" w:rsidP="003C6F66">
      <w:pPr>
        <w:pStyle w:val="Heading2"/>
        <w:widowControl/>
      </w:pPr>
      <w:bookmarkStart w:id="224" w:name="_Toc119908571"/>
      <w:bookmarkStart w:id="225" w:name="_Toc127865599"/>
      <w:r w:rsidRPr="0084189F">
        <w:t>COMPLIANCE</w:t>
      </w:r>
      <w:bookmarkEnd w:id="224"/>
      <w:bookmarkEnd w:id="225"/>
    </w:p>
    <w:p w14:paraId="4C801063" w14:textId="77777777" w:rsidR="003C6F66" w:rsidRPr="0084189F" w:rsidRDefault="003C6F66" w:rsidP="003C6F66">
      <w:r w:rsidRPr="0084189F">
        <w:t xml:space="preserve">The Contractor shall develop and implement processes to ensure its compliance with all statutory, regulatory, contractual, and internal policy obligations applicable to this </w:t>
      </w:r>
      <w:r w:rsidRPr="0084189F">
        <w:rPr>
          <w:color w:val="000000"/>
        </w:rPr>
        <w:t>Contract</w:t>
      </w:r>
      <w:r>
        <w:rPr>
          <w:color w:val="000000"/>
        </w:rPr>
        <w:t xml:space="preserve">. </w:t>
      </w:r>
      <w:r w:rsidRPr="0084189F">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w:t>
      </w:r>
    </w:p>
    <w:p w14:paraId="68018C77" w14:textId="77777777" w:rsidR="003C6F66" w:rsidRPr="0084189F" w:rsidRDefault="003C6F66" w:rsidP="003C6F66"/>
    <w:p w14:paraId="1E769DA7" w14:textId="77777777" w:rsidR="003C6F66" w:rsidRPr="0084189F" w:rsidRDefault="003C6F66" w:rsidP="003C6F66">
      <w:r w:rsidRPr="0084189F">
        <w:t>The Contractor shall also conduct periodic reviews of its information systems on a defined frequency for compliance with statutory, regulatory, and contractual requirements. The Contractor shall document the results of any such reviews.</w:t>
      </w:r>
    </w:p>
    <w:p w14:paraId="478AE323" w14:textId="77777777" w:rsidR="003C6F66" w:rsidRPr="0084189F" w:rsidRDefault="003C6F66" w:rsidP="003C6F66"/>
    <w:p w14:paraId="36389CE4" w14:textId="77777777" w:rsidR="003C6F66" w:rsidRPr="0084189F" w:rsidRDefault="003C6F66" w:rsidP="003C6F66">
      <w:pPr>
        <w:pStyle w:val="Heading2"/>
        <w:widowControl/>
      </w:pPr>
      <w:bookmarkStart w:id="226" w:name="_Toc119908572"/>
      <w:bookmarkStart w:id="227" w:name="_Toc127865600"/>
      <w:r w:rsidRPr="0084189F">
        <w:t>PERSONNEL SECURITY</w:t>
      </w:r>
      <w:bookmarkEnd w:id="226"/>
      <w:bookmarkEnd w:id="227"/>
    </w:p>
    <w:p w14:paraId="34E7B53D" w14:textId="77777777" w:rsidR="003C6F66" w:rsidRPr="0084189F" w:rsidRDefault="003C6F66" w:rsidP="003C6F66">
      <w:r w:rsidRPr="0084189F">
        <w:t>The Contractor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3820B9E8" w14:textId="77777777" w:rsidR="003C6F66" w:rsidRPr="0084189F" w:rsidRDefault="003C6F66" w:rsidP="003C6F66">
      <w:pPr>
        <w:pStyle w:val="ListParagraph"/>
        <w:numPr>
          <w:ilvl w:val="0"/>
          <w:numId w:val="76"/>
        </w:numPr>
      </w:pPr>
      <w:r w:rsidRPr="0084189F">
        <w:t>Position descriptions that include appropriate language regarding each role’s security requirements;</w:t>
      </w:r>
    </w:p>
    <w:p w14:paraId="5A88BD77" w14:textId="77777777" w:rsidR="003C6F66" w:rsidRPr="0084189F" w:rsidRDefault="003C6F66" w:rsidP="003C6F66">
      <w:pPr>
        <w:pStyle w:val="ListParagraph"/>
        <w:numPr>
          <w:ilvl w:val="0"/>
          <w:numId w:val="76"/>
        </w:numPr>
      </w:pPr>
      <w:r w:rsidRPr="0084189F">
        <w:t>To the extent permitted by law, employment screening checks are conducted and successfully passed for all personnel prior to beginning work or being granted access to information assets;</w:t>
      </w:r>
    </w:p>
    <w:p w14:paraId="4AD9634F" w14:textId="77777777" w:rsidR="003C6F66" w:rsidRPr="0084189F" w:rsidRDefault="003C6F66" w:rsidP="003C6F66">
      <w:pPr>
        <w:pStyle w:val="ListParagraph"/>
        <w:numPr>
          <w:ilvl w:val="0"/>
          <w:numId w:val="76"/>
        </w:numPr>
      </w:pPr>
      <w:r w:rsidRPr="0084189F">
        <w:t xml:space="preserve">Rules of behavior are established and procedures are implemented to ensure personnel are aware of and understand usage policies applicable to information and information systems; </w:t>
      </w:r>
    </w:p>
    <w:p w14:paraId="10C3A8D1" w14:textId="77777777" w:rsidR="003C6F66" w:rsidRPr="0084189F" w:rsidRDefault="003C6F66" w:rsidP="003C6F66">
      <w:pPr>
        <w:pStyle w:val="ListParagraph"/>
        <w:numPr>
          <w:ilvl w:val="0"/>
          <w:numId w:val="76"/>
        </w:numPr>
      </w:pPr>
      <w:r w:rsidRPr="0084189F">
        <w:t>Access reviews are conducted upon personnel transfers and promotions to ensure access levels are appropriate;</w:t>
      </w:r>
    </w:p>
    <w:p w14:paraId="3D30089B" w14:textId="77777777" w:rsidR="003C6F66" w:rsidRPr="0084189F" w:rsidRDefault="003C6F66" w:rsidP="003C6F66">
      <w:pPr>
        <w:pStyle w:val="ListParagraph"/>
        <w:numPr>
          <w:ilvl w:val="0"/>
          <w:numId w:val="76"/>
        </w:numPr>
      </w:pPr>
      <w:r w:rsidRPr="0084189F">
        <w:t xml:space="preserve">Contractor disables system access for terminated personnel and collects all organization owned assets prior to the individual’s departure; and  </w:t>
      </w:r>
    </w:p>
    <w:p w14:paraId="76C7025D" w14:textId="77777777" w:rsidR="003C6F66" w:rsidRPr="0084189F" w:rsidRDefault="003C6F66" w:rsidP="003C6F66">
      <w:pPr>
        <w:pStyle w:val="ListParagraph"/>
        <w:numPr>
          <w:ilvl w:val="0"/>
          <w:numId w:val="76"/>
        </w:numPr>
      </w:pPr>
      <w:r w:rsidRPr="0084189F">
        <w:t>Procedures are implemented that ensure all personnel are aware of their duty to protect information assets and their responsibility to immediately report any suspected information security incidents.</w:t>
      </w:r>
    </w:p>
    <w:p w14:paraId="4BB2A4BE" w14:textId="77777777" w:rsidR="003C6F66" w:rsidRPr="0084189F" w:rsidRDefault="003C6F66" w:rsidP="003C6F66"/>
    <w:p w14:paraId="1F66E9B6" w14:textId="77777777" w:rsidR="003C6F66" w:rsidRPr="0084189F" w:rsidRDefault="003C6F66" w:rsidP="003C6F66">
      <w:pPr>
        <w:pStyle w:val="Heading2"/>
        <w:widowControl/>
      </w:pPr>
      <w:bookmarkStart w:id="228" w:name="_Toc119908573"/>
      <w:bookmarkStart w:id="229" w:name="_Toc127865601"/>
      <w:r w:rsidRPr="0084189F">
        <w:t>SECURITY AWARENESS AND TRAINING</w:t>
      </w:r>
      <w:bookmarkEnd w:id="228"/>
      <w:bookmarkEnd w:id="229"/>
    </w:p>
    <w:p w14:paraId="4A20B90B" w14:textId="77777777" w:rsidR="003C6F66" w:rsidRPr="0084189F" w:rsidRDefault="003C6F66" w:rsidP="003C6F66">
      <w:r w:rsidRPr="0084189F">
        <w:t>The Contractor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6467B13D" w14:textId="77777777" w:rsidR="003C6F66" w:rsidRPr="0084189F" w:rsidRDefault="003C6F66" w:rsidP="003C6F66">
      <w:pPr>
        <w:pStyle w:val="ListParagraph"/>
        <w:numPr>
          <w:ilvl w:val="0"/>
          <w:numId w:val="77"/>
        </w:numPr>
      </w:pPr>
      <w:r w:rsidRPr="0084189F">
        <w:t>Personnel are provided with security awareness training upon hire and at least annually, thereafter;</w:t>
      </w:r>
    </w:p>
    <w:p w14:paraId="79074D9E" w14:textId="77777777" w:rsidR="003C6F66" w:rsidRPr="0084189F" w:rsidRDefault="003C6F66" w:rsidP="003C6F66">
      <w:pPr>
        <w:pStyle w:val="ListParagraph"/>
        <w:numPr>
          <w:ilvl w:val="0"/>
          <w:numId w:val="77"/>
        </w:numPr>
      </w:pPr>
      <w:r w:rsidRPr="0084189F">
        <w:t>Security awareness training records are maintained as part of the personnel record;</w:t>
      </w:r>
    </w:p>
    <w:p w14:paraId="2839AC26" w14:textId="77777777" w:rsidR="003C6F66" w:rsidRPr="0084189F" w:rsidRDefault="003C6F66" w:rsidP="003C6F66">
      <w:pPr>
        <w:pStyle w:val="ListParagraph"/>
        <w:numPr>
          <w:ilvl w:val="0"/>
          <w:numId w:val="77"/>
        </w:numPr>
      </w:pPr>
      <w:r w:rsidRPr="0084189F">
        <w:t>Role-based security training is provided to personnel with respect to their duties or responsibilities (e.g. network and systems administrators require specific security training in accordance with their job functions); and</w:t>
      </w:r>
    </w:p>
    <w:p w14:paraId="478DEA1F" w14:textId="77777777" w:rsidR="003C6F66" w:rsidRPr="0084189F" w:rsidRDefault="003C6F66" w:rsidP="003C6F66">
      <w:pPr>
        <w:pStyle w:val="ListParagraph"/>
        <w:numPr>
          <w:ilvl w:val="0"/>
          <w:numId w:val="77"/>
        </w:numPr>
      </w:pPr>
      <w:r w:rsidRPr="0084189F">
        <w:t>Individuals are provided with timely information regarding emerging threats, best practices, and new policies, laws, and regulations related to information security.</w:t>
      </w:r>
    </w:p>
    <w:p w14:paraId="2A5B8992" w14:textId="77777777" w:rsidR="003C6F66" w:rsidRPr="0084189F" w:rsidRDefault="003C6F66" w:rsidP="003C6F66"/>
    <w:p w14:paraId="14B96582" w14:textId="77777777" w:rsidR="003C6F66" w:rsidRPr="0084189F" w:rsidRDefault="003C6F66" w:rsidP="003C6F66">
      <w:pPr>
        <w:pStyle w:val="Heading2"/>
        <w:widowControl/>
      </w:pPr>
      <w:bookmarkStart w:id="230" w:name="_Toc119908574"/>
      <w:bookmarkStart w:id="231" w:name="_Toc127865602"/>
      <w:r w:rsidRPr="0084189F">
        <w:t>PRIVACY</w:t>
      </w:r>
      <w:bookmarkEnd w:id="230"/>
      <w:bookmarkEnd w:id="231"/>
    </w:p>
    <w:p w14:paraId="2777D9EF" w14:textId="77777777" w:rsidR="003C6F66" w:rsidRPr="0084189F" w:rsidRDefault="003C6F66" w:rsidP="003C6F66">
      <w:r w:rsidRPr="0084189F">
        <w:t>If the</w:t>
      </w:r>
      <w:r>
        <w:t>re is</w:t>
      </w:r>
      <w:r w:rsidRPr="0084189F">
        <w:t xml:space="preserve"> State Data associated with the </w:t>
      </w:r>
      <w:r w:rsidRPr="0084189F">
        <w:rPr>
          <w:color w:val="000000"/>
        </w:rPr>
        <w:t xml:space="preserve">Contract, </w:t>
      </w:r>
      <w:r w:rsidRPr="0084189F">
        <w:t>this section is applicable.</w:t>
      </w:r>
    </w:p>
    <w:p w14:paraId="3BF07805" w14:textId="77777777" w:rsidR="003C6F66" w:rsidRPr="0084189F" w:rsidRDefault="003C6F66" w:rsidP="003C6F66">
      <w:pPr>
        <w:pStyle w:val="ListParagraph"/>
        <w:numPr>
          <w:ilvl w:val="0"/>
          <w:numId w:val="78"/>
        </w:numPr>
      </w:pPr>
      <w:r w:rsidRPr="0084189F">
        <w:t>Data Ownership</w:t>
      </w:r>
      <w:r w:rsidRPr="0084189F">
        <w:rPr>
          <w:i/>
        </w:rPr>
        <w:t xml:space="preserve">. </w:t>
      </w:r>
      <w:r w:rsidRPr="0084189F">
        <w:t>The State owns State Data. Contractor shall not obtain any right, title, or interest in any</w:t>
      </w:r>
      <w:r>
        <w:t xml:space="preserve"> </w:t>
      </w:r>
      <w:proofErr w:type="gramStart"/>
      <w:r>
        <w:t xml:space="preserve">State </w:t>
      </w:r>
      <w:r w:rsidRPr="0084189F">
        <w:rPr>
          <w:spacing w:val="-35"/>
        </w:rPr>
        <w:t xml:space="preserve"> </w:t>
      </w:r>
      <w:r w:rsidRPr="0084189F">
        <w:t>Data</w:t>
      </w:r>
      <w:proofErr w:type="gramEnd"/>
      <w:r w:rsidRPr="0084189F">
        <w:t>, or information derived from or based on State Data.</w:t>
      </w:r>
    </w:p>
    <w:p w14:paraId="13393BA0" w14:textId="77777777" w:rsidR="003C6F66" w:rsidRPr="0084189F" w:rsidRDefault="003C6F66" w:rsidP="003C6F66">
      <w:pPr>
        <w:pStyle w:val="ListParagraph"/>
        <w:numPr>
          <w:ilvl w:val="0"/>
          <w:numId w:val="78"/>
        </w:numPr>
      </w:pPr>
      <w:r w:rsidRPr="0084189F">
        <w:t xml:space="preserve">Data usage, storage, and protection of Personal Data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u w:val="single"/>
        </w:rPr>
        <w:t>et.</w:t>
      </w:r>
      <w:r w:rsidRPr="0084189F">
        <w:t xml:space="preserve"> </w:t>
      </w:r>
      <w:r w:rsidRPr="0084189F">
        <w:rPr>
          <w:u w:val="single"/>
        </w:rPr>
        <w:t>seq</w:t>
      </w:r>
      <w:r w:rsidRPr="0084189F">
        <w:t>., the federal Drivers’ Privacy Protection Act of 1994, Pub.L.103-322, and the confidentiality requirements of N.J.S.A. § 39:2-3.4.  Contractor shall also conform to PCI DSS, where applicable.</w:t>
      </w:r>
    </w:p>
    <w:p w14:paraId="15B11A81" w14:textId="77777777" w:rsidR="003C6F66" w:rsidRPr="0084189F" w:rsidRDefault="003C6F66" w:rsidP="003C6F66">
      <w:pPr>
        <w:pStyle w:val="ListParagraph"/>
        <w:numPr>
          <w:ilvl w:val="0"/>
          <w:numId w:val="78"/>
        </w:numPr>
      </w:pPr>
      <w:r w:rsidRPr="0084189F">
        <w:lastRenderedPageBreak/>
        <w:t>Security: Contractor agrees to take appropriate administrative, technical and physical safeguards reasonably designed to protect the security, privacy, confidentiality, and integrity of user information. Contractor shall ensure that State Data</w:t>
      </w:r>
      <w:r w:rsidRPr="0084189F">
        <w:rPr>
          <w:spacing w:val="-4"/>
        </w:rPr>
        <w:t xml:space="preserve"> </w:t>
      </w:r>
      <w:r w:rsidRPr="0084189F">
        <w:t>is</w:t>
      </w:r>
      <w:r w:rsidRPr="0084189F">
        <w:rPr>
          <w:spacing w:val="-4"/>
        </w:rPr>
        <w:t xml:space="preserve"> </w:t>
      </w:r>
      <w:r w:rsidRPr="0084189F">
        <w:t>secured</w:t>
      </w:r>
      <w:r w:rsidRPr="0084189F">
        <w:rPr>
          <w:spacing w:val="-2"/>
        </w:rPr>
        <w:t xml:space="preserve"> </w:t>
      </w:r>
      <w:r w:rsidRPr="0084189F">
        <w:t>and</w:t>
      </w:r>
      <w:r w:rsidRPr="0084189F">
        <w:rPr>
          <w:spacing w:val="-2"/>
        </w:rPr>
        <w:t xml:space="preserve"> </w:t>
      </w:r>
      <w:r w:rsidRPr="0084189F">
        <w:t>encrypted</w:t>
      </w:r>
      <w:r w:rsidRPr="0084189F">
        <w:rPr>
          <w:spacing w:val="2"/>
        </w:rPr>
        <w:t xml:space="preserve"> </w:t>
      </w:r>
      <w:r w:rsidRPr="0084189F">
        <w:t>during</w:t>
      </w:r>
      <w:r w:rsidRPr="0084189F">
        <w:rPr>
          <w:spacing w:val="-4"/>
        </w:rPr>
        <w:t xml:space="preserve"> </w:t>
      </w:r>
      <w:r w:rsidRPr="0084189F">
        <w:t>transmission</w:t>
      </w:r>
      <w:r w:rsidRPr="0084189F">
        <w:rPr>
          <w:spacing w:val="-4"/>
        </w:rPr>
        <w:t xml:space="preserve"> </w:t>
      </w:r>
      <w:r w:rsidRPr="0084189F">
        <w:t>or</w:t>
      </w:r>
      <w:r w:rsidRPr="0084189F">
        <w:rPr>
          <w:spacing w:val="-3"/>
        </w:rPr>
        <w:t xml:space="preserve"> </w:t>
      </w:r>
      <w:r w:rsidRPr="0084189F">
        <w:t>at</w:t>
      </w:r>
      <w:r w:rsidRPr="0084189F">
        <w:rPr>
          <w:spacing w:val="-3"/>
        </w:rPr>
        <w:t xml:space="preserve"> </w:t>
      </w:r>
      <w:r w:rsidRPr="0084189F">
        <w:t>rest.</w:t>
      </w:r>
      <w:r w:rsidRPr="0084189F">
        <w:rPr>
          <w:spacing w:val="-3"/>
        </w:rPr>
        <w:t xml:space="preserve"> </w:t>
      </w:r>
    </w:p>
    <w:p w14:paraId="4652953D" w14:textId="77777777" w:rsidR="003C6F66" w:rsidRPr="0084189F" w:rsidRDefault="003C6F66" w:rsidP="003C6F66">
      <w:pPr>
        <w:pStyle w:val="ListParagraph"/>
        <w:numPr>
          <w:ilvl w:val="0"/>
          <w:numId w:val="78"/>
        </w:numPr>
      </w:pPr>
      <w:r w:rsidRPr="0084189F">
        <w:t xml:space="preserve">Data Transmission:  The Contractor shall only transmit or exchange State Data with other parties when expressly requested in writing and permitted by and in accordance with requirements of the </w:t>
      </w:r>
      <w:r w:rsidRPr="0084189F">
        <w:rPr>
          <w:color w:val="000000"/>
        </w:rPr>
        <w:t>Contract</w:t>
      </w:r>
      <w:r w:rsidRPr="0084189F">
        <w:t xml:space="preserve"> or the State of New Jersey. The Contractor shall only transmit or exchange State Data with the State of New Jersey or other parties through secure means supported by current technologies. </w:t>
      </w:r>
    </w:p>
    <w:p w14:paraId="69341ED9" w14:textId="77777777" w:rsidR="003C6F66" w:rsidRPr="0084189F" w:rsidRDefault="003C6F66" w:rsidP="003C6F66">
      <w:pPr>
        <w:pStyle w:val="ListParagraph"/>
        <w:numPr>
          <w:ilvl w:val="0"/>
          <w:numId w:val="78"/>
        </w:numPr>
      </w:pPr>
      <w:r w:rsidRPr="0084189F">
        <w:t>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0F9054EF" w14:textId="77777777" w:rsidR="003C6F66" w:rsidRPr="0084189F" w:rsidRDefault="003C6F66" w:rsidP="003C6F66">
      <w:pPr>
        <w:pStyle w:val="ListParagraph"/>
        <w:numPr>
          <w:ilvl w:val="0"/>
          <w:numId w:val="78"/>
        </w:numPr>
      </w:pPr>
      <w:r w:rsidRPr="0084189F">
        <w:t xml:space="preserve">Data Re-Use:  All State Data shall be used expressly and solely for the purposes enumerated in the </w:t>
      </w:r>
      <w:r w:rsidRPr="0084189F">
        <w:rPr>
          <w:color w:val="000000"/>
        </w:rPr>
        <w:t>Contract</w:t>
      </w:r>
      <w:r w:rsidRPr="0084189F">
        <w:t xml:space="preserve"> Data shall not be distributed, repurposed or shared across other applications, environments, or business units of the Contractor.  No State Data shall be transmitted, exchanged or otherwise passed to other contractors or interested parties except on a case-by-case basis as specifically agreed to in writing by the State Contract Manager. </w:t>
      </w:r>
    </w:p>
    <w:p w14:paraId="2F171018" w14:textId="77777777" w:rsidR="003C6F66" w:rsidRPr="0084189F" w:rsidRDefault="003C6F66" w:rsidP="003C6F66">
      <w:pPr>
        <w:pStyle w:val="ListParagraph"/>
        <w:numPr>
          <w:ilvl w:val="0"/>
          <w:numId w:val="78"/>
        </w:numPr>
      </w:pPr>
      <w:r w:rsidRPr="0084189F">
        <w:t xml:space="preserve">Data Breach:  In the event of any actual, probable or reasonably suspected Breach of Security, or any unauthorized access to or acquisition, use, loss, destruction, compromise, alteration or disclosure of any Personal Data, Contractor shall: (a) </w:t>
      </w:r>
      <w:r>
        <w:t xml:space="preserve">immediately </w:t>
      </w:r>
      <w:r w:rsidRPr="0084189F">
        <w:t xml:space="preserve">notify the State of such Breach of Security, but in no event later than 24 hours after </w:t>
      </w:r>
      <w:r>
        <w:t xml:space="preserve">learning of </w:t>
      </w:r>
      <w:r w:rsidRPr="0084189F">
        <w:t xml:space="preserve">such security breach; (b) designate a single individual employed by Contractor who shall be available to the State 24 hours per day, seven (7) days per week as a contact regarding Contractor’s obligations under </w:t>
      </w:r>
      <w:r w:rsidRPr="006F37A1">
        <w:rPr>
          <w:i/>
        </w:rPr>
        <w:t>Bid Solicitation Section 6.11 - Incident Response</w:t>
      </w:r>
      <w:r w:rsidRPr="0084189F">
        <w:t>; (c) not provide any other notification or provide any disclosure to the public regarding such Breach of Security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Personal Data or Breach of Security); (d) assist the State in investigating, remedying and taking any other action the State deems necessary regarding any Breach of Security and any dispute, inquiry, or claim that concerns the Breach of Security; (e) follow all instructions provided by the State relating to the Personal Data affected or potentially affected by the Breach of Security; (f) take such actions as necessary to prevent future Breaches of Security; and (g) unless prohibited by an applicable statute or court order, notify the State of any third party legal process relating to any Breach of Security  including, at a minimum, any legal process initiated by any governmental entity (foreign or domestic).</w:t>
      </w:r>
    </w:p>
    <w:p w14:paraId="22D13632" w14:textId="77777777" w:rsidR="003C6F66" w:rsidRPr="0084189F" w:rsidRDefault="003C6F66" w:rsidP="003C6F66">
      <w:pPr>
        <w:pStyle w:val="ListParagraph"/>
        <w:numPr>
          <w:ilvl w:val="0"/>
          <w:numId w:val="78"/>
        </w:numPr>
      </w:pPr>
      <w:r w:rsidRPr="0084189F">
        <w:t>Minimum Necessary.</w:t>
      </w:r>
      <w:r w:rsidRPr="0084189F">
        <w:rPr>
          <w:i/>
        </w:rPr>
        <w:t xml:space="preserve"> </w:t>
      </w:r>
      <w:r w:rsidRPr="0084189F">
        <w:t>Contractor shall ensure that State Data requested represents the minimum necessary information for the services as described in this Bid Solicitation and, unless otherwise agreed to in writing by the State, that only necessary individuals or entities who are familiar with</w:t>
      </w:r>
      <w:r w:rsidRPr="0084189F">
        <w:rPr>
          <w:spacing w:val="-3"/>
        </w:rPr>
        <w:t xml:space="preserve"> </w:t>
      </w:r>
      <w:r w:rsidRPr="0084189F">
        <w:t>and</w:t>
      </w:r>
      <w:r w:rsidRPr="0084189F">
        <w:rPr>
          <w:spacing w:val="-1"/>
        </w:rPr>
        <w:t xml:space="preserve"> </w:t>
      </w:r>
      <w:r w:rsidRPr="0084189F">
        <w:t>bound</w:t>
      </w:r>
      <w:r w:rsidRPr="0084189F">
        <w:rPr>
          <w:spacing w:val="-1"/>
        </w:rPr>
        <w:t xml:space="preserve"> </w:t>
      </w:r>
      <w:r w:rsidRPr="0084189F">
        <w:t>by</w:t>
      </w:r>
      <w:r w:rsidRPr="0084189F">
        <w:rPr>
          <w:spacing w:val="-6"/>
        </w:rPr>
        <w:t xml:space="preserve"> </w:t>
      </w:r>
      <w:r w:rsidRPr="0084189F">
        <w:t xml:space="preserve">the </w:t>
      </w:r>
      <w:r w:rsidRPr="0084189F">
        <w:rPr>
          <w:color w:val="000000"/>
        </w:rPr>
        <w:t>Contract</w:t>
      </w:r>
      <w:r w:rsidRPr="0084189F">
        <w:rPr>
          <w:spacing w:val="-4"/>
        </w:rPr>
        <w:t xml:space="preserve"> </w:t>
      </w:r>
      <w:r w:rsidRPr="0084189F">
        <w:t>will</w:t>
      </w:r>
      <w:r w:rsidRPr="0084189F">
        <w:rPr>
          <w:spacing w:val="-3"/>
        </w:rPr>
        <w:t xml:space="preserve"> </w:t>
      </w:r>
      <w:r w:rsidRPr="0084189F">
        <w:t>have</w:t>
      </w:r>
      <w:r w:rsidRPr="0084189F">
        <w:rPr>
          <w:spacing w:val="-2"/>
        </w:rPr>
        <w:t xml:space="preserve"> </w:t>
      </w:r>
      <w:r w:rsidRPr="0084189F">
        <w:t>access</w:t>
      </w:r>
      <w:r w:rsidRPr="0084189F">
        <w:rPr>
          <w:spacing w:val="-3"/>
        </w:rPr>
        <w:t xml:space="preserve"> </w:t>
      </w:r>
      <w:r w:rsidRPr="0084189F">
        <w:t>to</w:t>
      </w:r>
      <w:r w:rsidRPr="0084189F">
        <w:rPr>
          <w:spacing w:val="-1"/>
        </w:rPr>
        <w:t xml:space="preserve"> </w:t>
      </w:r>
      <w:r w:rsidRPr="0084189F">
        <w:t>the</w:t>
      </w:r>
      <w:r w:rsidRPr="0084189F">
        <w:rPr>
          <w:spacing w:val="-2"/>
        </w:rPr>
        <w:t xml:space="preserve"> State Data</w:t>
      </w:r>
      <w:r w:rsidRPr="0084189F">
        <w:rPr>
          <w:spacing w:val="-3"/>
        </w:rPr>
        <w:t xml:space="preserve"> </w:t>
      </w:r>
      <w:r w:rsidRPr="0084189F">
        <w:t>in</w:t>
      </w:r>
      <w:r w:rsidRPr="0084189F">
        <w:rPr>
          <w:spacing w:val="-4"/>
        </w:rPr>
        <w:t xml:space="preserve"> </w:t>
      </w:r>
      <w:r w:rsidRPr="0084189F">
        <w:t>order</w:t>
      </w:r>
      <w:r w:rsidRPr="0084189F">
        <w:rPr>
          <w:spacing w:val="-1"/>
        </w:rPr>
        <w:t xml:space="preserve"> </w:t>
      </w:r>
      <w:r w:rsidRPr="0084189F">
        <w:t>to</w:t>
      </w:r>
      <w:r w:rsidRPr="0084189F">
        <w:rPr>
          <w:spacing w:val="-1"/>
        </w:rPr>
        <w:t xml:space="preserve"> </w:t>
      </w:r>
      <w:r w:rsidRPr="0084189F">
        <w:t>perform</w:t>
      </w:r>
      <w:r w:rsidRPr="0084189F">
        <w:rPr>
          <w:spacing w:val="-6"/>
        </w:rPr>
        <w:t xml:space="preserve"> </w:t>
      </w:r>
      <w:r w:rsidRPr="0084189F">
        <w:t>the</w:t>
      </w:r>
      <w:r w:rsidRPr="0084189F">
        <w:rPr>
          <w:spacing w:val="1"/>
        </w:rPr>
        <w:t xml:space="preserve"> </w:t>
      </w:r>
      <w:r w:rsidRPr="0084189F">
        <w:t>work.</w:t>
      </w:r>
    </w:p>
    <w:p w14:paraId="4F18EEF6" w14:textId="77777777" w:rsidR="003C6F66" w:rsidRPr="0084189F" w:rsidRDefault="003C6F66" w:rsidP="003C6F66">
      <w:pPr>
        <w:pStyle w:val="ListParagraph"/>
        <w:numPr>
          <w:ilvl w:val="0"/>
          <w:numId w:val="78"/>
        </w:numPr>
      </w:pPr>
      <w:r w:rsidRPr="0084189F">
        <w:t xml:space="preserve">End of Contract Data Handling:  Upon termination/expiration of this </w:t>
      </w:r>
      <w:r w:rsidRPr="0084189F">
        <w:rPr>
          <w:color w:val="000000"/>
        </w:rPr>
        <w:t>Contract</w:t>
      </w:r>
      <w:r w:rsidRPr="0084189F">
        <w:t xml:space="preserve"> the Contractor shall first return all State Data to the State in a usable format as defined in the </w:t>
      </w:r>
      <w:r w:rsidRPr="0084189F">
        <w:rPr>
          <w:color w:val="000000"/>
        </w:rPr>
        <w:t>Contract</w:t>
      </w:r>
      <w:r w:rsidRPr="0084189F">
        <w:t xml:space="preserve">, or in an open standards machine-readable format if not.  The Contractor shall then erase, destroy, and render unreadable all Contractor backup copies of State Data according to the standards enumerated in accordance with the State’s most recent Media Protection policy, </w:t>
      </w:r>
      <w:hyperlink r:id="rId41" w:history="1">
        <w:r w:rsidRPr="0084189F">
          <w:rPr>
            <w:rStyle w:val="Hyperlink"/>
          </w:rPr>
          <w:t>https://www.nj.gov/it/docs/ps/NJ_Statewide_Information_Security_Manual.pdf</w:t>
        </w:r>
      </w:hyperlink>
      <w:r w:rsidRPr="0084189F">
        <w:t xml:space="preserve">; and certify in writing that these actions have been completed within 30 calendar days after the termination/expiration of the </w:t>
      </w:r>
      <w:r w:rsidRPr="0084189F">
        <w:rPr>
          <w:color w:val="000000"/>
        </w:rPr>
        <w:t>Contract</w:t>
      </w:r>
      <w:r w:rsidRPr="0084189F">
        <w:t xml:space="preserve"> or within seven (7) business days of the request of an agent of the State whichever should come first.</w:t>
      </w:r>
    </w:p>
    <w:p w14:paraId="0A942232" w14:textId="77777777" w:rsidR="003C6F66" w:rsidRPr="0084189F" w:rsidRDefault="003C6F66" w:rsidP="003C6F66">
      <w:pPr>
        <w:pStyle w:val="ListParagraph"/>
        <w:numPr>
          <w:ilvl w:val="0"/>
          <w:numId w:val="78"/>
        </w:numPr>
      </w:pPr>
      <w:r w:rsidRPr="0084189F">
        <w:t>In the event of loss of any State Data where such loss is due to the intentional act, omission, or negligence of the Contractor or any of its subcontractors or agents, the Contractor shall be responsible for recreating such lost data in the manner and on the schedule set by the State Contract Manager. The Contractor shall ensure that all State Data is backed up and is recoverable by the Contractor. In accordance with prevailing federal or state law or regulations, the Contractor shall report the loss of State Data.</w:t>
      </w:r>
    </w:p>
    <w:p w14:paraId="6FF08EEF" w14:textId="77777777" w:rsidR="003C6F66" w:rsidRPr="0084189F" w:rsidRDefault="003C6F66" w:rsidP="003C6F66"/>
    <w:p w14:paraId="7AA85E8E" w14:textId="77777777" w:rsidR="003C6F66" w:rsidRPr="0084189F" w:rsidRDefault="003C6F66" w:rsidP="003C6F66">
      <w:pPr>
        <w:pStyle w:val="Heading2"/>
        <w:widowControl/>
      </w:pPr>
      <w:bookmarkStart w:id="232" w:name="_Toc119908575"/>
      <w:bookmarkStart w:id="233" w:name="_Toc127865603"/>
      <w:r w:rsidRPr="0084189F">
        <w:t>MEDIA PROTECTION</w:t>
      </w:r>
      <w:bookmarkEnd w:id="232"/>
      <w:bookmarkEnd w:id="233"/>
    </w:p>
    <w:p w14:paraId="284077FB" w14:textId="77777777" w:rsidR="003C6F66" w:rsidRPr="0084189F" w:rsidRDefault="003C6F66" w:rsidP="003C6F66">
      <w:r w:rsidRPr="0084189F">
        <w:t>The Contractor shall establish controls to ensure data and information, in all forms and mediums, are protected throughout their lifecycles based on their sensitivity, value, and criticality, and the impact that a loss of confidentiality, integrity, availability, and privacy would have on the Contractor, business partners, or individuals. Media protections shall include, at a minimum:</w:t>
      </w:r>
    </w:p>
    <w:p w14:paraId="4C479E8A" w14:textId="77777777" w:rsidR="003C6F66" w:rsidRPr="0084189F" w:rsidRDefault="003C6F66" w:rsidP="003C6F66">
      <w:pPr>
        <w:pStyle w:val="ListParagraph"/>
        <w:numPr>
          <w:ilvl w:val="0"/>
          <w:numId w:val="79"/>
        </w:numPr>
      </w:pPr>
      <w:r w:rsidRPr="0084189F">
        <w:t xml:space="preserve">Media storage/access/transportation; </w:t>
      </w:r>
    </w:p>
    <w:p w14:paraId="729A0379" w14:textId="77777777" w:rsidR="003C6F66" w:rsidRPr="0084189F" w:rsidRDefault="003C6F66" w:rsidP="003C6F66">
      <w:pPr>
        <w:pStyle w:val="ListParagraph"/>
        <w:numPr>
          <w:ilvl w:val="0"/>
          <w:numId w:val="79"/>
        </w:numPr>
      </w:pPr>
      <w:r w:rsidRPr="0084189F">
        <w:t>Maintenance of sensitive data inventories;</w:t>
      </w:r>
    </w:p>
    <w:p w14:paraId="19843604" w14:textId="77777777" w:rsidR="003C6F66" w:rsidRPr="0084189F" w:rsidRDefault="003C6F66" w:rsidP="003C6F66">
      <w:pPr>
        <w:pStyle w:val="ListParagraph"/>
        <w:numPr>
          <w:ilvl w:val="0"/>
          <w:numId w:val="79"/>
        </w:numPr>
      </w:pPr>
      <w:r w:rsidRPr="0084189F">
        <w:lastRenderedPageBreak/>
        <w:t xml:space="preserve">Application of cryptographic protections; </w:t>
      </w:r>
    </w:p>
    <w:p w14:paraId="0018F114" w14:textId="77777777" w:rsidR="003C6F66" w:rsidRPr="0084189F" w:rsidRDefault="003C6F66" w:rsidP="003C6F66">
      <w:pPr>
        <w:pStyle w:val="ListParagraph"/>
        <w:numPr>
          <w:ilvl w:val="0"/>
          <w:numId w:val="79"/>
        </w:numPr>
      </w:pPr>
      <w:r w:rsidRPr="0084189F">
        <w:t>Restricting the use of portable storage devices;</w:t>
      </w:r>
    </w:p>
    <w:p w14:paraId="57E53387" w14:textId="77777777" w:rsidR="003C6F66" w:rsidRPr="001E5A3A" w:rsidRDefault="003C6F66" w:rsidP="003C6F66">
      <w:pPr>
        <w:pStyle w:val="ListParagraph"/>
        <w:numPr>
          <w:ilvl w:val="0"/>
          <w:numId w:val="79"/>
        </w:numPr>
        <w:rPr>
          <w:spacing w:val="-4"/>
        </w:rPr>
      </w:pPr>
      <w:r w:rsidRPr="001E5A3A">
        <w:rPr>
          <w:spacing w:val="-4"/>
        </w:rPr>
        <w:t>Establishing records retention requirements in accordance with business objectives and statutory and regulatory obligations; and</w:t>
      </w:r>
    </w:p>
    <w:p w14:paraId="0EF6A2C8" w14:textId="77777777" w:rsidR="003C6F66" w:rsidRPr="0084189F" w:rsidRDefault="003C6F66" w:rsidP="003C6F66">
      <w:pPr>
        <w:pStyle w:val="ListParagraph"/>
        <w:numPr>
          <w:ilvl w:val="0"/>
          <w:numId w:val="79"/>
        </w:numPr>
      </w:pPr>
      <w:r w:rsidRPr="0084189F">
        <w:t>Media disposal/sanitization.</w:t>
      </w:r>
    </w:p>
    <w:p w14:paraId="26CF8084" w14:textId="77777777" w:rsidR="003C6F66" w:rsidRPr="0084189F" w:rsidRDefault="003C6F66" w:rsidP="003C6F66"/>
    <w:p w14:paraId="018201BA" w14:textId="77777777" w:rsidR="003C6F66" w:rsidRPr="0084189F" w:rsidRDefault="003C6F66" w:rsidP="003C6F66">
      <w:pPr>
        <w:pStyle w:val="Heading2"/>
        <w:widowControl/>
      </w:pPr>
      <w:bookmarkStart w:id="234" w:name="_Toc119908576"/>
      <w:bookmarkStart w:id="235" w:name="_Toc127865604"/>
      <w:r w:rsidRPr="0084189F">
        <w:t>REMOTE ACCESS</w:t>
      </w:r>
      <w:bookmarkEnd w:id="234"/>
      <w:bookmarkEnd w:id="235"/>
    </w:p>
    <w:p w14:paraId="7388F1C4" w14:textId="77777777" w:rsidR="003C6F66" w:rsidRPr="0084189F" w:rsidRDefault="003C6F66" w:rsidP="003C6F66">
      <w:r w:rsidRPr="0084189F">
        <w:t>The Contractor shall strictly control remote access to the Contractor’s internal networks, systems, applications, and services. Appropriate authorizations and technical security controls shall be implemented prior to remote access being established. Remote access controls shall include at a minimum:</w:t>
      </w:r>
    </w:p>
    <w:p w14:paraId="67AFEB0E" w14:textId="77777777" w:rsidR="003C6F66" w:rsidRPr="0084189F" w:rsidRDefault="003C6F66" w:rsidP="003C6F66">
      <w:pPr>
        <w:pStyle w:val="ListParagraph"/>
        <w:numPr>
          <w:ilvl w:val="0"/>
          <w:numId w:val="80"/>
        </w:numPr>
      </w:pPr>
      <w:r w:rsidRPr="0084189F">
        <w:t xml:space="preserve">Establishing centralized management of the Contractor’s remote access infrastructure; </w:t>
      </w:r>
    </w:p>
    <w:p w14:paraId="62D97165" w14:textId="77777777" w:rsidR="003C6F66" w:rsidRPr="0084189F" w:rsidRDefault="003C6F66" w:rsidP="003C6F66">
      <w:pPr>
        <w:pStyle w:val="ListParagraph"/>
        <w:numPr>
          <w:ilvl w:val="0"/>
          <w:numId w:val="80"/>
        </w:numPr>
      </w:pPr>
      <w:r w:rsidRPr="0084189F">
        <w:t xml:space="preserve">Implementing technical security controls (e.g. encryption, multi-factor authentication, IP whitelisting, geo-fencing); and </w:t>
      </w:r>
    </w:p>
    <w:p w14:paraId="4AE00C74" w14:textId="77777777" w:rsidR="003C6F66" w:rsidRPr="0084189F" w:rsidRDefault="003C6F66" w:rsidP="003C6F66">
      <w:pPr>
        <w:pStyle w:val="ListParagraph"/>
        <w:numPr>
          <w:ilvl w:val="0"/>
          <w:numId w:val="80"/>
        </w:numPr>
      </w:pPr>
      <w:r w:rsidRPr="0084189F">
        <w:t>Training users in regard to information security risks and best practices related remote access use.</w:t>
      </w:r>
    </w:p>
    <w:p w14:paraId="104A930A" w14:textId="77777777" w:rsidR="003C6F66" w:rsidRDefault="003C6F66" w:rsidP="003C6F66"/>
    <w:p w14:paraId="17F79265" w14:textId="77777777" w:rsidR="003C6F66" w:rsidRPr="00E26D9A" w:rsidRDefault="003C6F66" w:rsidP="003C6F66">
      <w:r w:rsidRPr="00E26D9A">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0FB7E32B" w14:textId="77777777" w:rsidR="003C6F66" w:rsidRPr="0084189F" w:rsidRDefault="003C6F66" w:rsidP="003C6F66"/>
    <w:p w14:paraId="1C929E1F" w14:textId="77777777" w:rsidR="003C6F66" w:rsidRPr="0084189F" w:rsidRDefault="003C6F66" w:rsidP="003C6F66">
      <w:pPr>
        <w:pStyle w:val="Heading2"/>
        <w:widowControl/>
      </w:pPr>
      <w:bookmarkStart w:id="236" w:name="_Toc119908577"/>
      <w:bookmarkStart w:id="237" w:name="_Toc127865605"/>
      <w:r w:rsidRPr="0084189F">
        <w:t>MOBILE DEVICE SECURITY</w:t>
      </w:r>
      <w:bookmarkEnd w:id="236"/>
      <w:bookmarkEnd w:id="237"/>
    </w:p>
    <w:p w14:paraId="3FC8D943" w14:textId="77777777" w:rsidR="003C6F66" w:rsidRPr="0084189F" w:rsidRDefault="003C6F66" w:rsidP="003C6F66">
      <w:r w:rsidRPr="0084189F">
        <w:t>The Contractor shall establish administrative, technical, and physical security controls required to effectively manage the risks introduced by mobile devices used for organizational business purposes.  Mobile device security shall include, at a minimum, the following:</w:t>
      </w:r>
    </w:p>
    <w:p w14:paraId="1743BC8E" w14:textId="77777777" w:rsidR="003C6F66" w:rsidRPr="0084189F" w:rsidRDefault="003C6F66" w:rsidP="003C6F66">
      <w:pPr>
        <w:pStyle w:val="ListParagraph"/>
        <w:numPr>
          <w:ilvl w:val="0"/>
          <w:numId w:val="81"/>
        </w:numPr>
        <w:rPr>
          <w:rFonts w:eastAsia="Calibri"/>
        </w:rPr>
      </w:pPr>
      <w:r w:rsidRPr="0084189F">
        <w:rPr>
          <w:rFonts w:eastAsia="Calibri"/>
        </w:rPr>
        <w:t>Establishing requirements for authorization to use mobile devices for organizational business purposes;</w:t>
      </w:r>
    </w:p>
    <w:p w14:paraId="1CA54591" w14:textId="77777777" w:rsidR="003C6F66" w:rsidRPr="0084189F" w:rsidRDefault="003C6F66" w:rsidP="003C6F66">
      <w:pPr>
        <w:pStyle w:val="ListParagraph"/>
        <w:numPr>
          <w:ilvl w:val="0"/>
          <w:numId w:val="81"/>
        </w:numPr>
        <w:rPr>
          <w:rFonts w:eastAsia="Calibri"/>
        </w:rPr>
      </w:pPr>
      <w:r w:rsidRPr="0084189F">
        <w:rPr>
          <w:rFonts w:eastAsia="Calibri"/>
        </w:rPr>
        <w:t>Establishing Bring Your Own Device (BYOD) processes and restrictions;</w:t>
      </w:r>
    </w:p>
    <w:p w14:paraId="0B6A8513" w14:textId="77777777" w:rsidR="003C6F66" w:rsidRPr="0084189F" w:rsidRDefault="003C6F66" w:rsidP="003C6F66">
      <w:pPr>
        <w:pStyle w:val="ListParagraph"/>
        <w:numPr>
          <w:ilvl w:val="0"/>
          <w:numId w:val="81"/>
        </w:numPr>
        <w:rPr>
          <w:rFonts w:eastAsia="Calibri"/>
        </w:rPr>
      </w:pPr>
      <w:r w:rsidRPr="0084189F">
        <w:rPr>
          <w:rFonts w:eastAsia="Calibri"/>
        </w:rPr>
        <w:t>Establishing physical and logical access controls;</w:t>
      </w:r>
    </w:p>
    <w:p w14:paraId="107FE2A0" w14:textId="77777777" w:rsidR="003C6F66" w:rsidRPr="0084189F" w:rsidRDefault="003C6F66" w:rsidP="003C6F66">
      <w:pPr>
        <w:pStyle w:val="ListParagraph"/>
        <w:numPr>
          <w:ilvl w:val="0"/>
          <w:numId w:val="81"/>
        </w:numPr>
        <w:rPr>
          <w:rFonts w:eastAsia="Calibri"/>
        </w:rPr>
      </w:pPr>
      <w:r w:rsidRPr="0084189F">
        <w:rPr>
          <w:rFonts w:eastAsia="Calibri"/>
        </w:rPr>
        <w:t>Implementing network access restrictions for mobile devices;</w:t>
      </w:r>
    </w:p>
    <w:p w14:paraId="1525DADC" w14:textId="77777777" w:rsidR="003C6F66" w:rsidRPr="0084189F" w:rsidRDefault="003C6F66" w:rsidP="003C6F66">
      <w:pPr>
        <w:pStyle w:val="ListParagraph"/>
        <w:numPr>
          <w:ilvl w:val="0"/>
          <w:numId w:val="81"/>
        </w:numPr>
        <w:rPr>
          <w:rFonts w:eastAsia="Calibri"/>
        </w:rPr>
      </w:pPr>
      <w:r w:rsidRPr="0084189F">
        <w:rPr>
          <w:rFonts w:eastAsia="Calibri"/>
        </w:rPr>
        <w:t xml:space="preserve">Implementing mobile device management solutions to provide centralized management of mobile devices and to ensure technical security controls (e.g. encryption, authentication, remote-wipe, etc.) are implemented and updated as necessary; </w:t>
      </w:r>
    </w:p>
    <w:p w14:paraId="6849EF61" w14:textId="77777777" w:rsidR="003C6F66" w:rsidRPr="0084189F" w:rsidRDefault="003C6F66" w:rsidP="003C6F66">
      <w:pPr>
        <w:pStyle w:val="ListParagraph"/>
        <w:numPr>
          <w:ilvl w:val="0"/>
          <w:numId w:val="81"/>
        </w:numPr>
        <w:rPr>
          <w:rFonts w:eastAsia="Calibri"/>
        </w:rPr>
      </w:pPr>
      <w:r w:rsidRPr="0084189F">
        <w:rPr>
          <w:rFonts w:eastAsia="Calibri"/>
        </w:rPr>
        <w:t>Establishing approved application stores from which applications can be acquired;</w:t>
      </w:r>
    </w:p>
    <w:p w14:paraId="777144AF" w14:textId="77777777" w:rsidR="003C6F66" w:rsidRPr="0084189F" w:rsidRDefault="003C6F66" w:rsidP="003C6F66">
      <w:pPr>
        <w:pStyle w:val="ListParagraph"/>
        <w:numPr>
          <w:ilvl w:val="0"/>
          <w:numId w:val="81"/>
        </w:numPr>
        <w:rPr>
          <w:rFonts w:eastAsia="Calibri"/>
        </w:rPr>
      </w:pPr>
      <w:r w:rsidRPr="0084189F">
        <w:rPr>
          <w:rFonts w:eastAsia="Calibri"/>
        </w:rPr>
        <w:t>Establishing lists approved applications that can be used; and</w:t>
      </w:r>
    </w:p>
    <w:p w14:paraId="4F64F5B8" w14:textId="77777777" w:rsidR="003C6F66" w:rsidRPr="0084189F" w:rsidRDefault="003C6F66" w:rsidP="003C6F66">
      <w:pPr>
        <w:pStyle w:val="ListParagraph"/>
        <w:numPr>
          <w:ilvl w:val="0"/>
          <w:numId w:val="81"/>
        </w:numPr>
        <w:rPr>
          <w:rFonts w:eastAsia="Calibri"/>
        </w:rPr>
      </w:pPr>
      <w:r w:rsidRPr="0084189F">
        <w:rPr>
          <w:rFonts w:eastAsia="Calibri"/>
        </w:rPr>
        <w:t>Training of mobile device users regarding security and safety.</w:t>
      </w:r>
    </w:p>
    <w:p w14:paraId="6F336F54" w14:textId="77777777" w:rsidR="003C6F66" w:rsidRPr="0084189F" w:rsidRDefault="003C6F66" w:rsidP="003C6F66"/>
    <w:p w14:paraId="2342E167" w14:textId="77777777" w:rsidR="003C6F66" w:rsidRPr="0084189F" w:rsidRDefault="003C6F66" w:rsidP="003C6F66">
      <w:pPr>
        <w:pStyle w:val="Heading2"/>
        <w:widowControl/>
      </w:pPr>
      <w:bookmarkStart w:id="238" w:name="_Toc119908578"/>
      <w:bookmarkStart w:id="239" w:name="_Toc127865606"/>
      <w:r w:rsidRPr="0084189F">
        <w:t>PROJECT AND RESOURCE MANAGEMENT</w:t>
      </w:r>
      <w:bookmarkEnd w:id="238"/>
      <w:bookmarkEnd w:id="239"/>
    </w:p>
    <w:p w14:paraId="57CDF7DF" w14:textId="77777777" w:rsidR="003C6F66" w:rsidRPr="0084189F" w:rsidRDefault="003C6F66" w:rsidP="003C6F66">
      <w:r w:rsidRPr="0084189F">
        <w:t xml:space="preserve">The Contractor shall ensure that controls necessary to appropriately manage risks are accounted for and implemented throughout the term of the </w:t>
      </w:r>
      <w:r w:rsidRPr="0084189F">
        <w:rPr>
          <w:color w:val="000000"/>
        </w:rPr>
        <w:t>Contract</w:t>
      </w:r>
      <w:r w:rsidRPr="0084189F">
        <w:t xml:space="preserve"> Project and resource management security practices shall include, at a minimum:</w:t>
      </w:r>
    </w:p>
    <w:p w14:paraId="13AAFC7B" w14:textId="77777777" w:rsidR="003C6F66" w:rsidRPr="0084189F" w:rsidRDefault="003C6F66" w:rsidP="003C6F66">
      <w:pPr>
        <w:pStyle w:val="ListParagraph"/>
        <w:numPr>
          <w:ilvl w:val="0"/>
          <w:numId w:val="82"/>
        </w:numPr>
      </w:pPr>
      <w:r w:rsidRPr="0084189F">
        <w:t xml:space="preserve">Defining and implementing security requirements;  </w:t>
      </w:r>
    </w:p>
    <w:p w14:paraId="21A4C5B0" w14:textId="77777777" w:rsidR="003C6F66" w:rsidRPr="0084189F" w:rsidRDefault="003C6F66" w:rsidP="003C6F66">
      <w:pPr>
        <w:pStyle w:val="ListParagraph"/>
        <w:numPr>
          <w:ilvl w:val="0"/>
          <w:numId w:val="82"/>
        </w:numPr>
      </w:pPr>
      <w:r w:rsidRPr="0084189F">
        <w:t xml:space="preserve">Allocating resources required to protect systems and information; and </w:t>
      </w:r>
    </w:p>
    <w:p w14:paraId="4940C3F5" w14:textId="77777777" w:rsidR="003C6F66" w:rsidRPr="0084189F" w:rsidRDefault="003C6F66" w:rsidP="003C6F66">
      <w:pPr>
        <w:pStyle w:val="ListParagraph"/>
        <w:numPr>
          <w:ilvl w:val="0"/>
          <w:numId w:val="82"/>
        </w:numPr>
      </w:pPr>
      <w:r w:rsidRPr="0084189F">
        <w:t>Ensuring security requirements are accounted for throughout the term.</w:t>
      </w:r>
    </w:p>
    <w:p w14:paraId="54AA71BC" w14:textId="77777777" w:rsidR="003C6F66" w:rsidRPr="0084189F" w:rsidRDefault="003C6F66" w:rsidP="003C6F66"/>
    <w:p w14:paraId="29DA0A12" w14:textId="77777777" w:rsidR="003C6F66" w:rsidRPr="0084189F" w:rsidRDefault="003C6F66" w:rsidP="003C6F66">
      <w:pPr>
        <w:pStyle w:val="Heading2"/>
        <w:widowControl/>
      </w:pPr>
      <w:bookmarkStart w:id="240" w:name="_Toc119908579"/>
      <w:bookmarkStart w:id="241" w:name="_Toc127865607"/>
      <w:r w:rsidRPr="0084189F">
        <w:t>THIRD PARTY MANAGEMENT</w:t>
      </w:r>
      <w:bookmarkEnd w:id="240"/>
      <w:bookmarkEnd w:id="241"/>
    </w:p>
    <w:p w14:paraId="2CC12709" w14:textId="77777777" w:rsidR="003C6F66" w:rsidRPr="0084189F" w:rsidRDefault="003C6F66" w:rsidP="003C6F66">
      <w:r w:rsidRPr="0084189F">
        <w:t>The Contractor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09035D96" w14:textId="77777777" w:rsidR="003C6F66" w:rsidRPr="0084189F" w:rsidRDefault="003C6F66" w:rsidP="003C6F66">
      <w:pPr>
        <w:pStyle w:val="ListParagraph"/>
        <w:numPr>
          <w:ilvl w:val="0"/>
          <w:numId w:val="83"/>
        </w:numPr>
      </w:pPr>
      <w:r w:rsidRPr="0084189F">
        <w:t>Tailored acquisition strategies, contracting tools, and procurement methods for the purchase of systems, system components, or system service from suppliers;</w:t>
      </w:r>
    </w:p>
    <w:p w14:paraId="612A0ABF" w14:textId="77777777" w:rsidR="003C6F66" w:rsidRPr="0084189F" w:rsidRDefault="003C6F66" w:rsidP="003C6F66">
      <w:pPr>
        <w:pStyle w:val="ListParagraph"/>
        <w:numPr>
          <w:ilvl w:val="0"/>
          <w:numId w:val="83"/>
        </w:numPr>
      </w:pPr>
      <w:r w:rsidRPr="0084189F">
        <w:t>Due diligence security reviews of suppliers and third parties with access to the Contractor’s systems and sensitive information;</w:t>
      </w:r>
    </w:p>
    <w:p w14:paraId="24EB37A0" w14:textId="77777777" w:rsidR="003C6F66" w:rsidRPr="0084189F" w:rsidRDefault="003C6F66" w:rsidP="003C6F66">
      <w:pPr>
        <w:pStyle w:val="ListParagraph"/>
        <w:numPr>
          <w:ilvl w:val="0"/>
          <w:numId w:val="83"/>
        </w:numPr>
      </w:pPr>
      <w:r w:rsidRPr="0084189F">
        <w:t>Third party interconnection security; and</w:t>
      </w:r>
    </w:p>
    <w:p w14:paraId="6EC1C0BA" w14:textId="77777777" w:rsidR="003C6F66" w:rsidRPr="0084189F" w:rsidRDefault="003C6F66" w:rsidP="003C6F66">
      <w:pPr>
        <w:pStyle w:val="ListParagraph"/>
        <w:numPr>
          <w:ilvl w:val="0"/>
          <w:numId w:val="83"/>
        </w:numPr>
      </w:pPr>
      <w:r w:rsidRPr="0084189F">
        <w:t>Independent testing and security assessments of supplier technologies and supplier organizations.</w:t>
      </w:r>
    </w:p>
    <w:p w14:paraId="1A0B83FA" w14:textId="77777777" w:rsidR="003C6F66" w:rsidRPr="0084189F" w:rsidRDefault="003C6F66" w:rsidP="003C6F66"/>
    <w:p w14:paraId="46D2D095" w14:textId="77777777" w:rsidR="003C6F66" w:rsidRPr="0084189F" w:rsidRDefault="003C6F66" w:rsidP="003C6F66">
      <w:pPr>
        <w:pStyle w:val="Heading2"/>
        <w:widowControl/>
      </w:pPr>
      <w:bookmarkStart w:id="242" w:name="_Toc119908580"/>
      <w:bookmarkStart w:id="243" w:name="_Toc127865608"/>
      <w:r w:rsidRPr="0084189F">
        <w:t>INCIDENT RESPONSE</w:t>
      </w:r>
      <w:bookmarkEnd w:id="242"/>
      <w:bookmarkEnd w:id="243"/>
    </w:p>
    <w:p w14:paraId="2098B7E7" w14:textId="77777777" w:rsidR="003C6F66" w:rsidRPr="0084189F" w:rsidRDefault="003C6F66" w:rsidP="003C6F66">
      <w:r w:rsidRPr="0084189F">
        <w:t>The Contractor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1DD3CF3E" w14:textId="77777777" w:rsidR="003C6F66" w:rsidRPr="0084189F" w:rsidRDefault="003C6F66" w:rsidP="003C6F66">
      <w:pPr>
        <w:pStyle w:val="ListParagraph"/>
        <w:numPr>
          <w:ilvl w:val="0"/>
          <w:numId w:val="84"/>
        </w:numPr>
      </w:pPr>
      <w:r w:rsidRPr="0084189F">
        <w:t>Information security incident reporting awareness;</w:t>
      </w:r>
    </w:p>
    <w:p w14:paraId="61C24B72" w14:textId="77777777" w:rsidR="003C6F66" w:rsidRPr="0084189F" w:rsidRDefault="003C6F66" w:rsidP="003C6F66">
      <w:pPr>
        <w:pStyle w:val="ListParagraph"/>
        <w:numPr>
          <w:ilvl w:val="0"/>
          <w:numId w:val="84"/>
        </w:numPr>
      </w:pPr>
      <w:r w:rsidRPr="0084189F">
        <w:t>Incident response planning and handling;</w:t>
      </w:r>
    </w:p>
    <w:p w14:paraId="75D55104" w14:textId="77777777" w:rsidR="003C6F66" w:rsidRPr="0084189F" w:rsidRDefault="003C6F66" w:rsidP="003C6F66">
      <w:pPr>
        <w:pStyle w:val="ListParagraph"/>
        <w:numPr>
          <w:ilvl w:val="0"/>
          <w:numId w:val="84"/>
        </w:numPr>
      </w:pPr>
      <w:r w:rsidRPr="0084189F">
        <w:t>Establishment of an incident response team;</w:t>
      </w:r>
    </w:p>
    <w:p w14:paraId="13920948" w14:textId="77777777" w:rsidR="003C6F66" w:rsidRPr="0084189F" w:rsidRDefault="003C6F66" w:rsidP="003C6F66">
      <w:pPr>
        <w:pStyle w:val="ListParagraph"/>
        <w:numPr>
          <w:ilvl w:val="0"/>
          <w:numId w:val="84"/>
        </w:numPr>
      </w:pPr>
      <w:r w:rsidRPr="0084189F">
        <w:lastRenderedPageBreak/>
        <w:t xml:space="preserve">Cybersecurity insurance; </w:t>
      </w:r>
    </w:p>
    <w:p w14:paraId="647AC853" w14:textId="77777777" w:rsidR="003C6F66" w:rsidRPr="0084189F" w:rsidRDefault="003C6F66" w:rsidP="003C6F66">
      <w:pPr>
        <w:pStyle w:val="ListParagraph"/>
        <w:numPr>
          <w:ilvl w:val="0"/>
          <w:numId w:val="84"/>
        </w:numPr>
      </w:pPr>
      <w:r w:rsidRPr="0084189F">
        <w:t>Contracts with external incident response services specialists; and</w:t>
      </w:r>
    </w:p>
    <w:p w14:paraId="556408B2" w14:textId="77777777" w:rsidR="003C6F66" w:rsidRPr="0084189F" w:rsidRDefault="003C6F66" w:rsidP="003C6F66">
      <w:pPr>
        <w:pStyle w:val="ListParagraph"/>
        <w:numPr>
          <w:ilvl w:val="0"/>
          <w:numId w:val="84"/>
        </w:numPr>
      </w:pPr>
      <w:r w:rsidRPr="0084189F">
        <w:t>Contacts with law enforcement cybersecurity units.</w:t>
      </w:r>
    </w:p>
    <w:bookmarkEnd w:id="223"/>
    <w:p w14:paraId="61D3632A" w14:textId="77777777" w:rsidR="004572C3" w:rsidRPr="0084189F" w:rsidRDefault="004572C3" w:rsidP="004572C3"/>
    <w:p w14:paraId="7C295A40" w14:textId="77777777" w:rsidR="004572C3" w:rsidRPr="0084189F" w:rsidRDefault="004572C3" w:rsidP="0035573F">
      <w:pPr>
        <w:pStyle w:val="Heading2"/>
      </w:pPr>
      <w:bookmarkStart w:id="244" w:name="_Toc32310686"/>
      <w:bookmarkStart w:id="245" w:name="_Toc95469783"/>
      <w:bookmarkStart w:id="246" w:name="_Toc127865609"/>
      <w:r w:rsidRPr="0084189F">
        <w:t>TAX RETURN DATA SECURITY</w:t>
      </w:r>
      <w:bookmarkEnd w:id="244"/>
      <w:bookmarkEnd w:id="245"/>
      <w:bookmarkEnd w:id="246"/>
    </w:p>
    <w:p w14:paraId="3B47FAC0" w14:textId="77777777" w:rsidR="00BA2A06" w:rsidRDefault="00BA2A06" w:rsidP="00BA2A06">
      <w:r>
        <w:t>Not applicable to this procurement.</w:t>
      </w:r>
    </w:p>
    <w:p w14:paraId="300D1A0C" w14:textId="77777777" w:rsidR="004572C3" w:rsidRPr="0084189F" w:rsidRDefault="004572C3" w:rsidP="004572C3"/>
    <w:p w14:paraId="01AD01B9" w14:textId="77777777" w:rsidR="004572C3" w:rsidRPr="0084189F" w:rsidRDefault="004572C3" w:rsidP="004572C3">
      <w:r w:rsidRPr="0084189F">
        <w:br w:type="page"/>
      </w:r>
    </w:p>
    <w:p w14:paraId="6527D4FF" w14:textId="67E63A29" w:rsidR="004572C3" w:rsidRDefault="00750A4E" w:rsidP="00706809">
      <w:pPr>
        <w:pStyle w:val="Heading1"/>
        <w:rPr>
          <w:rFonts w:eastAsia="Arial Narrow" w:cs="Arial Narrow"/>
          <w:color w:val="201F1E"/>
        </w:rPr>
      </w:pPr>
      <w:bookmarkStart w:id="247" w:name="_4.4.1.1_Ownership_Disclosure"/>
      <w:bookmarkStart w:id="248" w:name="_4.4.1.1_Signatory_page"/>
      <w:bookmarkStart w:id="249" w:name="_Toc127865610"/>
      <w:bookmarkEnd w:id="247"/>
      <w:bookmarkEnd w:id="248"/>
      <w:r w:rsidRPr="00490529">
        <w:lastRenderedPageBreak/>
        <w:t>M</w:t>
      </w:r>
      <w:r>
        <w:t>ODIFICATIONS</w:t>
      </w:r>
      <w:r w:rsidRPr="00490529">
        <w:t xml:space="preserve"> TO THE State of N</w:t>
      </w:r>
      <w:r>
        <w:t xml:space="preserve">ew </w:t>
      </w:r>
      <w:r w:rsidRPr="00490529">
        <w:t>J</w:t>
      </w:r>
      <w:r w:rsidR="000266C8">
        <w:t>ERSEY</w:t>
      </w:r>
      <w:r w:rsidRPr="00490529">
        <w:t xml:space="preserve"> STANDARD TERMS AND CONDITIONS (SSTC)</w:t>
      </w:r>
      <w:bookmarkEnd w:id="249"/>
      <w:r>
        <w:t xml:space="preserve"> </w:t>
      </w:r>
      <w:r>
        <w:rPr>
          <w:rFonts w:eastAsia="Arial Narrow" w:cs="Arial Narrow"/>
          <w:color w:val="201F1E"/>
        </w:rPr>
        <w:t xml:space="preserve"> </w:t>
      </w:r>
    </w:p>
    <w:p w14:paraId="0A7A14D6" w14:textId="77777777" w:rsidR="003340E5" w:rsidRDefault="003340E5" w:rsidP="003340E5"/>
    <w:p w14:paraId="6887803E" w14:textId="77777777" w:rsidR="003340E5" w:rsidRPr="0084189F" w:rsidRDefault="003340E5" w:rsidP="003340E5">
      <w:pPr>
        <w:pStyle w:val="Heading2"/>
        <w:widowControl/>
      </w:pPr>
      <w:bookmarkStart w:id="250" w:name="_Toc119908617"/>
      <w:bookmarkStart w:id="251" w:name="_Toc127865611"/>
      <w:r w:rsidRPr="0084189F">
        <w:t>INDEMNIFICATION</w:t>
      </w:r>
      <w:bookmarkEnd w:id="250"/>
      <w:bookmarkEnd w:id="251"/>
    </w:p>
    <w:p w14:paraId="687FD2AA" w14:textId="36135293" w:rsidR="003340E5" w:rsidRDefault="003340E5" w:rsidP="003340E5">
      <w:r>
        <w:t xml:space="preserve">Not applicable to this procurement. </w:t>
      </w:r>
    </w:p>
    <w:p w14:paraId="1E5391FE" w14:textId="77777777" w:rsidR="003340E5" w:rsidRDefault="003340E5" w:rsidP="003340E5"/>
    <w:p w14:paraId="44290154" w14:textId="77777777" w:rsidR="003340E5" w:rsidRPr="0084189F" w:rsidRDefault="003340E5" w:rsidP="003340E5">
      <w:pPr>
        <w:pStyle w:val="Heading2"/>
        <w:widowControl/>
      </w:pPr>
      <w:bookmarkStart w:id="252" w:name="_Toc119908618"/>
      <w:bookmarkStart w:id="253" w:name="_Toc127865612"/>
      <w:r w:rsidRPr="0084189F">
        <w:t>INSURANCE</w:t>
      </w:r>
      <w:bookmarkEnd w:id="252"/>
      <w:bookmarkEnd w:id="253"/>
    </w:p>
    <w:p w14:paraId="5C159D1F" w14:textId="7900DD7C" w:rsidR="0045394F" w:rsidRPr="003340E5" w:rsidRDefault="0045394F" w:rsidP="003340E5"/>
    <w:p w14:paraId="44399AFC" w14:textId="77777777" w:rsidR="0045394F" w:rsidRPr="0084189F" w:rsidRDefault="0045394F" w:rsidP="0045394F">
      <w:pPr>
        <w:pStyle w:val="Heading3"/>
        <w:widowControl/>
        <w:jc w:val="both"/>
      </w:pPr>
      <w:bookmarkStart w:id="254" w:name="_Toc400531536"/>
      <w:bookmarkStart w:id="255" w:name="_Toc428534007"/>
      <w:bookmarkStart w:id="256" w:name="_Toc32310729"/>
      <w:bookmarkStart w:id="257" w:name="_Toc114734082"/>
      <w:bookmarkStart w:id="258" w:name="_Toc127865613"/>
      <w:r w:rsidRPr="0084189F">
        <w:t>PROFESSIONAL LIABILITY INSURANCE</w:t>
      </w:r>
      <w:bookmarkEnd w:id="254"/>
      <w:bookmarkEnd w:id="255"/>
      <w:bookmarkEnd w:id="256"/>
      <w:bookmarkEnd w:id="257"/>
      <w:bookmarkEnd w:id="258"/>
    </w:p>
    <w:p w14:paraId="70FB7E86" w14:textId="77777777" w:rsidR="0045394F" w:rsidRPr="0084189F" w:rsidRDefault="0045394F" w:rsidP="0045394F">
      <w:r w:rsidRPr="0084189F">
        <w:t xml:space="preserve">Section 4.2 of the SSTC is supplemented with the following:  </w:t>
      </w:r>
    </w:p>
    <w:p w14:paraId="7B31D7BB" w14:textId="77777777" w:rsidR="0045394F" w:rsidRPr="0084189F" w:rsidRDefault="0045394F" w:rsidP="0045394F"/>
    <w:p w14:paraId="346A8128" w14:textId="3A187E62" w:rsidR="004572C3" w:rsidRDefault="0045394F" w:rsidP="004572C3">
      <w:r w:rsidRPr="0084189F">
        <w:t xml:space="preserve">Professional Liability Insurance:  The Contractor shall carry Errors and Omissions, Professional Liability Insurance, and/or Professional Liability Malpractice Insurance sufficient to protect the Contractor from any liability arising out the professional obligations performed pursuant to the requirements of this </w:t>
      </w:r>
      <w:r w:rsidRPr="0084189F">
        <w:rPr>
          <w:color w:val="000000"/>
        </w:rPr>
        <w:t>Contract.</w:t>
      </w:r>
      <w:r w:rsidRPr="0084189F">
        <w:t xml:space="preserve">  The insurance shall be in the amount of not less than </w:t>
      </w:r>
      <w:r w:rsidRPr="00324544">
        <w:t>$1,000,000</w:t>
      </w:r>
      <w:r w:rsidRPr="0084189F">
        <w:t xml:space="preserve"> </w:t>
      </w:r>
      <w:r>
        <w:t xml:space="preserve">per each occurrence, </w:t>
      </w:r>
      <w:r w:rsidRPr="0084189F">
        <w:t xml:space="preserve">and in such policy forms as shall be approved by the State.  If the Contractor has claims-made coverage and subsequently changes carriers during the term of this </w:t>
      </w:r>
      <w:r w:rsidRPr="0084189F">
        <w:rPr>
          <w:color w:val="000000"/>
        </w:rPr>
        <w:t>Contract</w:t>
      </w:r>
      <w:r w:rsidRPr="0084189F">
        <w:t>, it shall obtain from its new Errors and Omissions, Professional Liability Insurance, and/or Professional Malpractice Insurance carrier an endorsement for retroactive coverage.</w:t>
      </w:r>
    </w:p>
    <w:p w14:paraId="58B53B5C" w14:textId="03133910" w:rsidR="007226C0" w:rsidRDefault="007226C0" w:rsidP="004572C3"/>
    <w:p w14:paraId="1380D017" w14:textId="52B645E2" w:rsidR="007226C0" w:rsidRDefault="007226C0" w:rsidP="007226C0">
      <w:pPr>
        <w:pStyle w:val="Heading3"/>
      </w:pPr>
      <w:bookmarkStart w:id="259" w:name="_Toc127865614"/>
      <w:r>
        <w:t>CYBER BREACH INSURANCE</w:t>
      </w:r>
      <w:bookmarkEnd w:id="259"/>
    </w:p>
    <w:p w14:paraId="35A3E21E" w14:textId="794BC465" w:rsidR="007226C0" w:rsidRDefault="007226C0" w:rsidP="007226C0">
      <w:r>
        <w:t xml:space="preserve">Not applicable to this procurement. </w:t>
      </w:r>
    </w:p>
    <w:p w14:paraId="6ABA431C" w14:textId="5B33A9B8" w:rsidR="007226C0" w:rsidRDefault="007226C0" w:rsidP="007226C0"/>
    <w:p w14:paraId="6802E982" w14:textId="4F4BB7FF" w:rsidR="007226C0" w:rsidRDefault="007226C0" w:rsidP="007226C0">
      <w:pPr>
        <w:pStyle w:val="Heading3"/>
      </w:pPr>
      <w:bookmarkStart w:id="260" w:name="_Toc127865615"/>
      <w:r>
        <w:t>Limitation of LIABILITY OPTIONS</w:t>
      </w:r>
      <w:bookmarkEnd w:id="260"/>
    </w:p>
    <w:p w14:paraId="26DE8AE1" w14:textId="7AF136B2" w:rsidR="007226C0" w:rsidRDefault="007226C0" w:rsidP="007226C0">
      <w:r>
        <w:t>Not applicable to this procurement.</w:t>
      </w:r>
    </w:p>
    <w:p w14:paraId="4BCF8374" w14:textId="4B752C5E" w:rsidR="007226C0" w:rsidRDefault="007226C0" w:rsidP="007226C0"/>
    <w:p w14:paraId="6933E445" w14:textId="77777777" w:rsidR="007226C0" w:rsidRPr="007226C0" w:rsidRDefault="007226C0" w:rsidP="007226C0"/>
    <w:p w14:paraId="685F61F3" w14:textId="38516DB8" w:rsidR="004572C3" w:rsidRPr="0084189F" w:rsidRDefault="005C399F" w:rsidP="005C399F">
      <w:pPr>
        <w:jc w:val="left"/>
        <w:rPr>
          <w:b/>
        </w:rPr>
      </w:pPr>
      <w:r>
        <w:rPr>
          <w:b/>
        </w:rPr>
        <w:br w:type="page"/>
      </w:r>
    </w:p>
    <w:p w14:paraId="12AE67CE" w14:textId="77777777" w:rsidR="004572C3" w:rsidRPr="0084189F" w:rsidRDefault="004572C3" w:rsidP="00706809">
      <w:pPr>
        <w:pStyle w:val="Heading1"/>
      </w:pPr>
      <w:bookmarkStart w:id="261" w:name="_Toc95469790"/>
      <w:bookmarkStart w:id="262" w:name="_Toc127865616"/>
      <w:r w:rsidRPr="0084189F">
        <w:lastRenderedPageBreak/>
        <w:t>QUOTE EVALUATION AND AWARD</w:t>
      </w:r>
      <w:bookmarkEnd w:id="261"/>
      <w:bookmarkEnd w:id="262"/>
    </w:p>
    <w:p w14:paraId="47D0F48B" w14:textId="77777777" w:rsidR="004572C3" w:rsidRPr="0084189F" w:rsidRDefault="004572C3" w:rsidP="004572C3">
      <w:pPr>
        <w:rPr>
          <w:b/>
        </w:rPr>
      </w:pPr>
    </w:p>
    <w:p w14:paraId="364266DE" w14:textId="77777777" w:rsidR="004572C3" w:rsidRPr="0084189F" w:rsidRDefault="004572C3" w:rsidP="0035573F">
      <w:pPr>
        <w:pStyle w:val="Heading2"/>
      </w:pPr>
      <w:bookmarkStart w:id="263" w:name="_Toc400531542"/>
      <w:bookmarkStart w:id="264" w:name="_Toc428534014"/>
      <w:bookmarkStart w:id="265" w:name="_Toc32310736"/>
      <w:bookmarkStart w:id="266" w:name="_Toc95469791"/>
      <w:bookmarkStart w:id="267" w:name="_Toc127865617"/>
      <w:r w:rsidRPr="0084189F">
        <w:t>RIGHT TO WAIVE</w:t>
      </w:r>
      <w:bookmarkEnd w:id="263"/>
      <w:bookmarkEnd w:id="264"/>
      <w:bookmarkEnd w:id="265"/>
      <w:bookmarkEnd w:id="266"/>
      <w:bookmarkEnd w:id="267"/>
    </w:p>
    <w:p w14:paraId="2C711B7B" w14:textId="77777777" w:rsidR="004572C3" w:rsidRPr="0084189F" w:rsidRDefault="004572C3" w:rsidP="004572C3">
      <w:r w:rsidRPr="0084189F">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0A380671" w14:textId="77777777" w:rsidR="004572C3" w:rsidRPr="0084189F" w:rsidRDefault="004572C3" w:rsidP="004572C3">
      <w:bookmarkStart w:id="268" w:name="_Toc400531543"/>
      <w:bookmarkStart w:id="269" w:name="_Toc428534015"/>
      <w:bookmarkStart w:id="270" w:name="_Toc32310737"/>
    </w:p>
    <w:p w14:paraId="225BDED7" w14:textId="77777777" w:rsidR="004572C3" w:rsidRPr="0084189F" w:rsidRDefault="004572C3" w:rsidP="0035573F">
      <w:pPr>
        <w:pStyle w:val="Heading2"/>
      </w:pPr>
      <w:bookmarkStart w:id="271" w:name="_Toc95469792"/>
      <w:bookmarkStart w:id="272" w:name="_Toc127865618"/>
      <w:r w:rsidRPr="0084189F">
        <w:t>DIRECTOR’S RIGHT TO ACCEPT OR REJECT A QUOTE</w:t>
      </w:r>
      <w:bookmarkEnd w:id="268"/>
      <w:bookmarkEnd w:id="269"/>
      <w:bookmarkEnd w:id="270"/>
      <w:bookmarkEnd w:id="271"/>
      <w:bookmarkEnd w:id="272"/>
    </w:p>
    <w:p w14:paraId="3980A404" w14:textId="77777777" w:rsidR="004572C3" w:rsidRPr="0084189F" w:rsidRDefault="004572C3" w:rsidP="004572C3">
      <w:r w:rsidRPr="0084189F">
        <w:rPr>
          <w:color w:val="000000"/>
        </w:rPr>
        <w:t xml:space="preserve">The Director reserves the right to reject any or all Quotes, or to award in whole or in part if deemed to be in the best interest of the State to do so. </w:t>
      </w:r>
      <w:r w:rsidRPr="0084189F">
        <w:t xml:space="preserve">The Director shall have authority to award </w:t>
      </w:r>
      <w:r w:rsidRPr="0084189F">
        <w:rPr>
          <w:color w:val="000000"/>
        </w:rPr>
        <w:t>Contracts</w:t>
      </w:r>
      <w:r w:rsidRPr="0084189F">
        <w:t xml:space="preserve"> in accordance with N.J.S.A. 52:34-12. </w:t>
      </w:r>
    </w:p>
    <w:p w14:paraId="1720F2FD" w14:textId="77777777" w:rsidR="004572C3" w:rsidRPr="0084189F" w:rsidRDefault="004572C3" w:rsidP="004572C3"/>
    <w:p w14:paraId="66169CF7" w14:textId="77777777" w:rsidR="004572C3" w:rsidRPr="0084189F" w:rsidRDefault="004572C3" w:rsidP="0035573F">
      <w:pPr>
        <w:pStyle w:val="Heading2"/>
      </w:pPr>
      <w:bookmarkStart w:id="273" w:name="_Toc95469793"/>
      <w:bookmarkStart w:id="274" w:name="_Toc127865619"/>
      <w:r w:rsidRPr="0084189F">
        <w:t>RECIPROCITY FOR JURISDICTIONAL BIDDER PREFERENCE</w:t>
      </w:r>
      <w:bookmarkEnd w:id="273"/>
      <w:bookmarkEnd w:id="274"/>
    </w:p>
    <w:p w14:paraId="0C908D65" w14:textId="77777777" w:rsidR="004572C3" w:rsidRPr="0084189F" w:rsidRDefault="004572C3" w:rsidP="004572C3">
      <w:pPr>
        <w:keepNext/>
      </w:pPr>
      <w:r w:rsidRPr="0084189F">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208D111E" w14:textId="77777777" w:rsidR="004572C3" w:rsidRPr="0084189F" w:rsidRDefault="004572C3" w:rsidP="004572C3"/>
    <w:p w14:paraId="5ED672EE" w14:textId="77777777" w:rsidR="004572C3" w:rsidRPr="0084189F" w:rsidRDefault="004572C3" w:rsidP="004572C3">
      <w:r w:rsidRPr="0084189F">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6403F5CA" w14:textId="77777777" w:rsidR="004572C3" w:rsidRPr="0084189F" w:rsidRDefault="004572C3" w:rsidP="004572C3">
      <w:pPr>
        <w:rPr>
          <w:color w:val="000000"/>
        </w:rPr>
      </w:pPr>
    </w:p>
    <w:p w14:paraId="06F944B7" w14:textId="77777777" w:rsidR="004572C3" w:rsidRPr="0084189F" w:rsidRDefault="004572C3" w:rsidP="0035573F">
      <w:pPr>
        <w:pStyle w:val="Heading2"/>
      </w:pPr>
      <w:bookmarkStart w:id="275" w:name="_Toc400531545"/>
      <w:bookmarkStart w:id="276" w:name="_Toc428534017"/>
      <w:bookmarkStart w:id="277" w:name="_Toc32310739"/>
      <w:bookmarkStart w:id="278" w:name="_Toc95469794"/>
      <w:bookmarkStart w:id="279" w:name="_Toc127865620"/>
      <w:r w:rsidRPr="0084189F">
        <w:t>CLARIFICATION OF QUOTE</w:t>
      </w:r>
      <w:bookmarkEnd w:id="275"/>
      <w:bookmarkEnd w:id="276"/>
      <w:bookmarkEnd w:id="277"/>
      <w:bookmarkEnd w:id="278"/>
      <w:bookmarkEnd w:id="279"/>
    </w:p>
    <w:p w14:paraId="23CDDD66" w14:textId="77777777" w:rsidR="004572C3" w:rsidRPr="0084189F" w:rsidRDefault="004572C3" w:rsidP="004572C3">
      <w:pPr>
        <w:rPr>
          <w:color w:val="000000"/>
        </w:rPr>
      </w:pPr>
      <w:r w:rsidRPr="0084189F">
        <w:rPr>
          <w:color w:val="000000"/>
        </w:rPr>
        <w:t xml:space="preserve">After the Quote Opening Date, unless requested by the State as noted below, Bidder contact with the Procurement Bureau regarding this Bid Solicitation and the submitted Quote is not permitted. </w:t>
      </w:r>
    </w:p>
    <w:p w14:paraId="2BB35F62" w14:textId="77777777" w:rsidR="004572C3" w:rsidRPr="0084189F" w:rsidRDefault="004572C3" w:rsidP="004572C3">
      <w:pPr>
        <w:rPr>
          <w:color w:val="000000"/>
        </w:rPr>
      </w:pPr>
    </w:p>
    <w:p w14:paraId="1B5EF777" w14:textId="77777777" w:rsidR="004572C3" w:rsidRPr="0084189F" w:rsidRDefault="004572C3" w:rsidP="004572C3">
      <w:pPr>
        <w:rPr>
          <w:color w:val="000000"/>
        </w:rPr>
      </w:pPr>
      <w:r w:rsidRPr="0084189F">
        <w:rPr>
          <w:color w:val="000000"/>
        </w:rPr>
        <w:t xml:space="preserve">After the Quotes are reviewed, one (1), some or all of the </w:t>
      </w:r>
      <w:r w:rsidRPr="0084189F">
        <w:t>Bidders</w:t>
      </w:r>
      <w:r w:rsidRPr="0084189F">
        <w:rPr>
          <w:color w:val="000000"/>
        </w:rPr>
        <w:t xml:space="preserve"> may be asked to clarify certain aspects of its Quote.  A request for clarification may be made in order to resolve minor ambiguities, irregularities, informalities or clerical errors.  Clarifications cannot correct any deficiencies</w:t>
      </w:r>
      <w:r>
        <w:rPr>
          <w:color w:val="000000"/>
        </w:rPr>
        <w:t>,</w:t>
      </w:r>
      <w:r w:rsidRPr="0084189F">
        <w:rPr>
          <w:color w:val="000000"/>
        </w:rPr>
        <w:t xml:space="preserve"> material omissions, or </w:t>
      </w:r>
      <w:r>
        <w:rPr>
          <w:color w:val="000000"/>
        </w:rPr>
        <w:t xml:space="preserve">used to </w:t>
      </w:r>
      <w:r w:rsidRPr="0084189F">
        <w:rPr>
          <w:color w:val="000000"/>
        </w:rPr>
        <w:t>revise or modify a Quote.</w:t>
      </w:r>
    </w:p>
    <w:p w14:paraId="254840F0" w14:textId="77777777" w:rsidR="004572C3" w:rsidRPr="0084189F" w:rsidRDefault="004572C3" w:rsidP="004572C3">
      <w:pPr>
        <w:rPr>
          <w:color w:val="000000"/>
        </w:rPr>
      </w:pPr>
    </w:p>
    <w:p w14:paraId="5FEFED36" w14:textId="77777777" w:rsidR="004572C3" w:rsidRPr="0084189F" w:rsidRDefault="004572C3" w:rsidP="004572C3">
      <w:pPr>
        <w:rPr>
          <w:color w:val="000000"/>
        </w:rPr>
      </w:pPr>
      <w:r>
        <w:rPr>
          <w:color w:val="000000"/>
        </w:rPr>
        <w:t>T</w:t>
      </w:r>
      <w:r w:rsidRPr="0084189F">
        <w:rPr>
          <w:color w:val="000000"/>
        </w:rPr>
        <w:t xml:space="preserve">he Director reserves the right to request </w:t>
      </w:r>
      <w:r>
        <w:rPr>
          <w:color w:val="000000"/>
        </w:rPr>
        <w:t xml:space="preserve">that </w:t>
      </w:r>
      <w:r w:rsidRPr="0084189F">
        <w:rPr>
          <w:color w:val="000000"/>
        </w:rPr>
        <w:t>a Bidder to explain, in detail, how the Quote price was determined.</w:t>
      </w:r>
    </w:p>
    <w:p w14:paraId="126C0909" w14:textId="77777777" w:rsidR="004572C3" w:rsidRPr="0084189F" w:rsidRDefault="004572C3" w:rsidP="004572C3"/>
    <w:p w14:paraId="55A35EA2" w14:textId="77777777" w:rsidR="004572C3" w:rsidRPr="0084189F" w:rsidRDefault="004572C3" w:rsidP="0035573F">
      <w:pPr>
        <w:pStyle w:val="Heading2"/>
      </w:pPr>
      <w:bookmarkStart w:id="280" w:name="_Toc32310741"/>
      <w:bookmarkStart w:id="281" w:name="_Toc95469795"/>
      <w:bookmarkStart w:id="282" w:name="_Toc127865621"/>
      <w:bookmarkStart w:id="283" w:name="_Toc118513837"/>
      <w:bookmarkStart w:id="284" w:name="_Toc400531547"/>
      <w:bookmarkStart w:id="285" w:name="_Toc428534019"/>
      <w:r w:rsidRPr="0084189F">
        <w:t>ORAL PRESENTATION</w:t>
      </w:r>
      <w:bookmarkEnd w:id="280"/>
      <w:bookmarkEnd w:id="281"/>
      <w:bookmarkEnd w:id="282"/>
      <w:r w:rsidRPr="0084189F">
        <w:t xml:space="preserve"> </w:t>
      </w:r>
      <w:bookmarkEnd w:id="283"/>
      <w:bookmarkEnd w:id="284"/>
      <w:bookmarkEnd w:id="285"/>
    </w:p>
    <w:p w14:paraId="25BA36B3" w14:textId="77777777" w:rsidR="002B38C4" w:rsidRDefault="002B38C4" w:rsidP="002B38C4">
      <w:r>
        <w:t>Not applicable to this procurement.</w:t>
      </w:r>
    </w:p>
    <w:p w14:paraId="5C4FD216" w14:textId="77777777" w:rsidR="002B38C4" w:rsidRDefault="002B38C4" w:rsidP="004572C3">
      <w:pPr>
        <w:rPr>
          <w:highlight w:val="green"/>
        </w:rPr>
      </w:pPr>
    </w:p>
    <w:p w14:paraId="2C040BC5" w14:textId="77777777" w:rsidR="004572C3" w:rsidRPr="0084189F" w:rsidRDefault="004572C3" w:rsidP="0035573F">
      <w:pPr>
        <w:pStyle w:val="Heading2"/>
      </w:pPr>
      <w:bookmarkStart w:id="286" w:name="_Toc95469796"/>
      <w:bookmarkStart w:id="287" w:name="_Toc127865622"/>
      <w:r w:rsidRPr="0084189F">
        <w:t>TIE QUOTES</w:t>
      </w:r>
      <w:bookmarkEnd w:id="286"/>
      <w:bookmarkEnd w:id="287"/>
    </w:p>
    <w:p w14:paraId="32445950" w14:textId="77777777" w:rsidR="004572C3" w:rsidRPr="0084189F" w:rsidRDefault="004572C3" w:rsidP="004572C3">
      <w:r w:rsidRPr="0084189F">
        <w:t xml:space="preserve">Tie Quotes will be awarded by the Director in accordance with N.J.A.C. 17:12-2.10. </w:t>
      </w:r>
    </w:p>
    <w:p w14:paraId="2A681B98" w14:textId="77777777" w:rsidR="004572C3" w:rsidRPr="0084189F" w:rsidRDefault="004572C3" w:rsidP="004572C3">
      <w:pPr>
        <w:rPr>
          <w:rFonts w:eastAsia="MS Mincho"/>
        </w:rPr>
      </w:pPr>
    </w:p>
    <w:p w14:paraId="76F74DD0" w14:textId="77777777" w:rsidR="004572C3" w:rsidRPr="0084189F" w:rsidRDefault="004572C3" w:rsidP="0035573F">
      <w:pPr>
        <w:pStyle w:val="Heading2"/>
      </w:pPr>
      <w:bookmarkStart w:id="288" w:name="_Toc95469797"/>
      <w:bookmarkStart w:id="289" w:name="_Toc127865623"/>
      <w:r w:rsidRPr="0084189F">
        <w:t>STATE'S RIGHT TO INSPECT BIDDER’S FACILITIES</w:t>
      </w:r>
      <w:bookmarkEnd w:id="288"/>
      <w:bookmarkEnd w:id="289"/>
    </w:p>
    <w:p w14:paraId="08711C3A" w14:textId="77777777" w:rsidR="004572C3" w:rsidRPr="0084189F" w:rsidRDefault="004572C3" w:rsidP="004572C3">
      <w:pPr>
        <w:rPr>
          <w:color w:val="000000"/>
        </w:rPr>
      </w:pPr>
      <w:r w:rsidRPr="0084189F">
        <w:rPr>
          <w:color w:val="000000"/>
        </w:rPr>
        <w:t>The State reserves the right to inspect the Bidder’s establishment before making an award, for the purposes of ascertaining whether the Bidder has the necessary facilities for performing the Contract.</w:t>
      </w:r>
    </w:p>
    <w:p w14:paraId="765493B1" w14:textId="77777777" w:rsidR="004572C3" w:rsidRPr="0084189F" w:rsidRDefault="004572C3" w:rsidP="004572C3">
      <w:pPr>
        <w:rPr>
          <w:color w:val="000000"/>
        </w:rPr>
      </w:pPr>
    </w:p>
    <w:p w14:paraId="25B2D71A" w14:textId="77777777" w:rsidR="004572C3" w:rsidRPr="0084189F" w:rsidRDefault="004572C3" w:rsidP="0035573F">
      <w:pPr>
        <w:pStyle w:val="Heading2"/>
      </w:pPr>
      <w:bookmarkStart w:id="290" w:name="_Toc95469798"/>
      <w:bookmarkStart w:id="291" w:name="_Toc127865624"/>
      <w:r w:rsidRPr="0084189F">
        <w:t>STATE'S RIGHT TO CHECK REFERENCES</w:t>
      </w:r>
      <w:bookmarkEnd w:id="290"/>
      <w:bookmarkEnd w:id="291"/>
    </w:p>
    <w:p w14:paraId="58F2C634" w14:textId="77777777" w:rsidR="004572C3" w:rsidRPr="0084189F" w:rsidRDefault="004572C3" w:rsidP="004572C3">
      <w:pPr>
        <w:rPr>
          <w:color w:val="000000"/>
        </w:rPr>
      </w:pPr>
      <w:r w:rsidRPr="0084189F">
        <w:rPr>
          <w:color w:val="000000"/>
        </w:rPr>
        <w:t>The State may also consult with clients of the Bidder during the evaluation of Quotes. Such consultation is intended to assist the State in making a Contract award that is most advantageous to the State.</w:t>
      </w:r>
    </w:p>
    <w:p w14:paraId="74AA96D9" w14:textId="77777777" w:rsidR="004572C3" w:rsidRPr="0084189F" w:rsidRDefault="004572C3" w:rsidP="004572C3"/>
    <w:p w14:paraId="4F69FA7E" w14:textId="77777777" w:rsidR="004572C3" w:rsidRPr="0084189F" w:rsidRDefault="004572C3" w:rsidP="0035573F">
      <w:pPr>
        <w:pStyle w:val="Heading2"/>
      </w:pPr>
      <w:bookmarkStart w:id="292" w:name="_Toc95469799"/>
      <w:bookmarkStart w:id="293" w:name="_Toc127865625"/>
      <w:r w:rsidRPr="0084189F">
        <w:t>EVALUATION CRITERIA</w:t>
      </w:r>
      <w:bookmarkEnd w:id="292"/>
      <w:bookmarkEnd w:id="293"/>
    </w:p>
    <w:p w14:paraId="6434EE12" w14:textId="2837E009" w:rsidR="0069450E" w:rsidRPr="0084189F" w:rsidRDefault="004572C3" w:rsidP="004572C3">
      <w:r w:rsidRPr="0084189F">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49AD4C46" w14:textId="77777777" w:rsidR="004572C3" w:rsidRPr="0084189F" w:rsidRDefault="004572C3" w:rsidP="004572C3"/>
    <w:p w14:paraId="1854058E" w14:textId="77777777" w:rsidR="004572C3" w:rsidRPr="009E480C" w:rsidRDefault="004572C3" w:rsidP="00F22CD6">
      <w:pPr>
        <w:pStyle w:val="Heading3"/>
      </w:pPr>
      <w:bookmarkStart w:id="294" w:name="_Toc118513839"/>
      <w:bookmarkStart w:id="295" w:name="_Toc400531549"/>
      <w:bookmarkStart w:id="296" w:name="_Toc428534021"/>
      <w:bookmarkStart w:id="297" w:name="_Toc32310743"/>
      <w:bookmarkStart w:id="298" w:name="_Toc95469800"/>
      <w:bookmarkStart w:id="299" w:name="_Toc127865626"/>
      <w:r w:rsidRPr="009E480C">
        <w:lastRenderedPageBreak/>
        <w:t>TECHNICAL EVALUATION CRITERIA</w:t>
      </w:r>
      <w:bookmarkEnd w:id="294"/>
      <w:bookmarkEnd w:id="295"/>
      <w:bookmarkEnd w:id="296"/>
      <w:bookmarkEnd w:id="297"/>
      <w:bookmarkEnd w:id="298"/>
      <w:bookmarkEnd w:id="299"/>
    </w:p>
    <w:p w14:paraId="5EF06C5F" w14:textId="77777777" w:rsidR="004572C3" w:rsidRPr="0084189F" w:rsidRDefault="004572C3" w:rsidP="004572C3">
      <w:r w:rsidRPr="0084189F">
        <w:t>The following criteria will be used to evaluate and score Quotes received in response to this Bid Solicitation.  Each criterion will be scored, and each score multiplied by a predetermined weight to develop the Technical Evaluation Score:</w:t>
      </w:r>
    </w:p>
    <w:p w14:paraId="487A556C" w14:textId="77777777" w:rsidR="004572C3" w:rsidRPr="0084189F" w:rsidRDefault="004572C3" w:rsidP="00890498">
      <w:pPr>
        <w:pStyle w:val="ListParagraph"/>
        <w:numPr>
          <w:ilvl w:val="0"/>
          <w:numId w:val="71"/>
        </w:numPr>
        <w:rPr>
          <w:rFonts w:eastAsiaTheme="minorEastAsia"/>
        </w:rPr>
      </w:pPr>
      <w:r w:rsidRPr="0084189F">
        <w:t xml:space="preserve">Personnel:  The qualifications and experience of the Bidder’s management, supervisory, and key personnel assigned to the </w:t>
      </w:r>
      <w:r w:rsidRPr="0084189F">
        <w:rPr>
          <w:color w:val="000000" w:themeColor="text1"/>
        </w:rPr>
        <w:t>Contract</w:t>
      </w:r>
      <w:r w:rsidRPr="0084189F">
        <w:t>, including the candidates recommended for each of the positions/roles required;</w:t>
      </w:r>
    </w:p>
    <w:p w14:paraId="182BF311" w14:textId="77777777" w:rsidR="004572C3" w:rsidRPr="0084189F" w:rsidRDefault="004572C3" w:rsidP="00890498">
      <w:pPr>
        <w:pStyle w:val="ListParagraph"/>
        <w:numPr>
          <w:ilvl w:val="0"/>
          <w:numId w:val="71"/>
        </w:numPr>
        <w:rPr>
          <w:rFonts w:eastAsiaTheme="minorEastAsia"/>
        </w:rPr>
      </w:pPr>
      <w:r w:rsidRPr="0084189F">
        <w:t xml:space="preserve">Experience of firm:  The Bidder’s documented experience in successfully completing </w:t>
      </w:r>
      <w:r w:rsidRPr="0084189F">
        <w:rPr>
          <w:color w:val="000000" w:themeColor="text1"/>
        </w:rPr>
        <w:t>Contract</w:t>
      </w:r>
      <w:r w:rsidRPr="0084189F">
        <w:t xml:space="preserve"> of a similar size and scope in relation to the work required by this Bid Solicitation; and</w:t>
      </w:r>
    </w:p>
    <w:p w14:paraId="69189D0E" w14:textId="77777777" w:rsidR="004572C3" w:rsidRPr="0084189F" w:rsidRDefault="004572C3" w:rsidP="00890498">
      <w:pPr>
        <w:pStyle w:val="ListParagraph"/>
        <w:numPr>
          <w:ilvl w:val="0"/>
          <w:numId w:val="71"/>
        </w:numPr>
        <w:rPr>
          <w:rFonts w:eastAsiaTheme="minorEastAsia"/>
        </w:rPr>
      </w:pPr>
      <w:r w:rsidRPr="0084189F">
        <w:t xml:space="preserve">Ability of firm to complete the Scope of Work based on its Technical Quote:  The Bidder’s demonstration in the Quote that the </w:t>
      </w:r>
      <w:r w:rsidRPr="0084189F">
        <w:rPr>
          <w:color w:val="000000" w:themeColor="text1"/>
        </w:rPr>
        <w:t>Bidder</w:t>
      </w:r>
      <w:r w:rsidRPr="0084189F">
        <w:t xml:space="preserve"> understands the requirements of the Scope of Work and presents an approach that would permit successful performance of the technical requirements of the </w:t>
      </w:r>
      <w:r w:rsidRPr="0084189F">
        <w:rPr>
          <w:color w:val="000000" w:themeColor="text1"/>
        </w:rPr>
        <w:t>Contract.</w:t>
      </w:r>
    </w:p>
    <w:p w14:paraId="3C44985F" w14:textId="39DB8FD2" w:rsidR="004572C3" w:rsidRPr="0084189F" w:rsidRDefault="004572C3" w:rsidP="004572C3"/>
    <w:p w14:paraId="2E965146" w14:textId="77777777" w:rsidR="004572C3" w:rsidRPr="0084189F" w:rsidRDefault="004572C3" w:rsidP="00F22CD6">
      <w:pPr>
        <w:pStyle w:val="Heading3"/>
      </w:pPr>
      <w:bookmarkStart w:id="300" w:name="_Toc32310744"/>
      <w:bookmarkStart w:id="301" w:name="_Toc95469801"/>
      <w:bookmarkStart w:id="302" w:name="_Toc127865627"/>
      <w:r w:rsidRPr="0084189F">
        <w:t>PRICE EVALUATION</w:t>
      </w:r>
      <w:bookmarkEnd w:id="300"/>
      <w:bookmarkEnd w:id="301"/>
      <w:bookmarkEnd w:id="302"/>
    </w:p>
    <w:p w14:paraId="0D514B92" w14:textId="6596B679" w:rsidR="004572C3" w:rsidRPr="0084189F" w:rsidRDefault="004572C3" w:rsidP="004572C3">
      <w:pPr>
        <w:rPr>
          <w:color w:val="000000" w:themeColor="text1"/>
        </w:rPr>
      </w:pPr>
      <w:r w:rsidRPr="0084189F">
        <w:t xml:space="preserve">For evaluation purposes, Bidders will be ranked from lowest to highest according to the total Quote price located on the State-Supplied Price Sheet accompanying this Bid Solicitation. </w:t>
      </w:r>
    </w:p>
    <w:p w14:paraId="1E79A8E9" w14:textId="411E2CE6" w:rsidR="004572C3" w:rsidRPr="005C399F" w:rsidRDefault="004572C3" w:rsidP="004572C3">
      <w:pPr>
        <w:rPr>
          <w:highlight w:val="green"/>
        </w:rPr>
      </w:pPr>
    </w:p>
    <w:p w14:paraId="3C51B256" w14:textId="77777777" w:rsidR="004572C3" w:rsidRPr="0084189F" w:rsidRDefault="004572C3" w:rsidP="0035573F">
      <w:pPr>
        <w:pStyle w:val="Heading2"/>
        <w:rPr>
          <w:rFonts w:eastAsia="MS Mincho"/>
        </w:rPr>
      </w:pPr>
      <w:bookmarkStart w:id="303" w:name="_Toc118513841"/>
      <w:bookmarkStart w:id="304" w:name="_Toc400531551"/>
      <w:bookmarkStart w:id="305" w:name="_Toc428534023"/>
      <w:bookmarkStart w:id="306" w:name="_Toc32310745"/>
      <w:bookmarkStart w:id="307" w:name="_Toc95469802"/>
      <w:bookmarkStart w:id="308" w:name="_Toc127865628"/>
      <w:r w:rsidRPr="0084189F">
        <w:rPr>
          <w:rFonts w:eastAsia="MS Mincho"/>
        </w:rPr>
        <w:t>QUOTE DISCREPANCIES</w:t>
      </w:r>
      <w:bookmarkEnd w:id="303"/>
      <w:bookmarkEnd w:id="304"/>
      <w:bookmarkEnd w:id="305"/>
      <w:bookmarkEnd w:id="306"/>
      <w:bookmarkEnd w:id="307"/>
      <w:bookmarkEnd w:id="308"/>
    </w:p>
    <w:p w14:paraId="25334FDB" w14:textId="77777777" w:rsidR="004572C3" w:rsidRPr="0084189F" w:rsidRDefault="004572C3" w:rsidP="004572C3">
      <w:r w:rsidRPr="0084189F">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3C8B4A64" w14:textId="77777777" w:rsidR="004572C3" w:rsidRPr="0084189F" w:rsidRDefault="004572C3" w:rsidP="004572C3"/>
    <w:p w14:paraId="46B1C342" w14:textId="77777777" w:rsidR="004572C3" w:rsidRPr="0084189F" w:rsidRDefault="004572C3" w:rsidP="0035573F">
      <w:pPr>
        <w:pStyle w:val="Heading2"/>
      </w:pPr>
      <w:bookmarkStart w:id="309" w:name="_Toc118513842"/>
      <w:bookmarkStart w:id="310" w:name="_Toc400531553"/>
      <w:bookmarkStart w:id="311" w:name="_Toc428534025"/>
      <w:bookmarkStart w:id="312" w:name="_Toc32310747"/>
      <w:bookmarkStart w:id="313" w:name="_Toc95469803"/>
      <w:bookmarkStart w:id="314" w:name="_Toc127865629"/>
      <w:r w:rsidRPr="0084189F">
        <w:t>NEGOTIATION</w:t>
      </w:r>
      <w:bookmarkEnd w:id="309"/>
      <w:bookmarkEnd w:id="310"/>
      <w:bookmarkEnd w:id="311"/>
      <w:bookmarkEnd w:id="312"/>
      <w:bookmarkEnd w:id="313"/>
      <w:bookmarkEnd w:id="314"/>
    </w:p>
    <w:p w14:paraId="2C9C8827" w14:textId="77777777" w:rsidR="004572C3" w:rsidRPr="0084189F" w:rsidRDefault="004572C3" w:rsidP="004572C3">
      <w:r w:rsidRPr="0084189F">
        <w:t xml:space="preserve">In accordance with N.J.S.A. 52:34-12(f) and N.J.A.C. 17:12-2-7, after evaluating Quotes, the Procurement Bureau may establish a competitive range and enter into negotiations with one (1) </w:t>
      </w:r>
      <w:r w:rsidRPr="0084189F">
        <w:rPr>
          <w:color w:val="000000"/>
        </w:rPr>
        <w:t>Bidder</w:t>
      </w:r>
      <w:r w:rsidRPr="0084189F">
        <w:t xml:space="preserve"> or multiple Bidders within this competitive range.  The primary purpose of negotiations is to maximize the State’s ability to obtain the best value based on the mandatory requirements, evaluation criteria, and cost.  Multiple rounds of negotiations may be conducted with one (1) </w:t>
      </w:r>
      <w:r w:rsidRPr="0084189F">
        <w:rPr>
          <w:color w:val="000000"/>
        </w:rPr>
        <w:t>Bidder</w:t>
      </w:r>
      <w:r w:rsidRPr="0084189F">
        <w:t xml:space="preserve"> or multiple Bidders.  Negotiations will be structured by the Procurement Bureau to safeguard information and ensure that all Bidders are treated fairly.</w:t>
      </w:r>
    </w:p>
    <w:p w14:paraId="0C201D75" w14:textId="77777777" w:rsidR="004572C3" w:rsidRPr="0084189F" w:rsidRDefault="004572C3" w:rsidP="004572C3">
      <w:pPr>
        <w:rPr>
          <w:b/>
          <w:bCs/>
        </w:rPr>
      </w:pPr>
    </w:p>
    <w:p w14:paraId="4716CA73" w14:textId="77777777" w:rsidR="004572C3" w:rsidRDefault="004572C3" w:rsidP="004572C3">
      <w:pPr>
        <w:rPr>
          <w:bCs/>
        </w:rPr>
      </w:pPr>
      <w:r w:rsidRPr="0084189F">
        <w:rPr>
          <w:bCs/>
        </w:rPr>
        <w:t xml:space="preserve">Negotiations will be conducted only in those circumstances where it is deemed by the Director to be in the State’s best interests and to maximize the State’s ability to get the best value.  Therefore, the </w:t>
      </w:r>
      <w:r w:rsidRPr="0084189F">
        <w:rPr>
          <w:color w:val="000000"/>
        </w:rPr>
        <w:t>Bidder</w:t>
      </w:r>
      <w:r w:rsidRPr="0084189F">
        <w:rPr>
          <w:bCs/>
        </w:rPr>
        <w:t xml:space="preserve"> is advised to submit its best technical and price Quote in response to this Bid Solicitation since the State may, after evaluation, make a Contract award based on the content of the initial submission.  </w:t>
      </w:r>
    </w:p>
    <w:p w14:paraId="13270B4F" w14:textId="4C05E453" w:rsidR="004572C3" w:rsidRPr="0084189F" w:rsidRDefault="004572C3" w:rsidP="004572C3"/>
    <w:p w14:paraId="5BE9868D" w14:textId="77777777" w:rsidR="004572C3" w:rsidRPr="0084189F" w:rsidRDefault="004572C3" w:rsidP="004572C3">
      <w:r w:rsidRPr="0084189F">
        <w:t xml:space="preserve">If the Procurement Bureau contemplates negotiation, Quote prices will not be publicly read at the Quote opening.  Only the name and address of each </w:t>
      </w:r>
      <w:r w:rsidRPr="0084189F">
        <w:rPr>
          <w:color w:val="000000"/>
        </w:rPr>
        <w:t>Bidder</w:t>
      </w:r>
      <w:r w:rsidRPr="0084189F">
        <w:t xml:space="preserve"> will be publicly announced at the Quote opening.</w:t>
      </w:r>
    </w:p>
    <w:p w14:paraId="28DBB98C" w14:textId="77777777" w:rsidR="004572C3" w:rsidRPr="0084189F" w:rsidRDefault="004572C3" w:rsidP="004572C3"/>
    <w:p w14:paraId="106A0009" w14:textId="77777777" w:rsidR="004572C3" w:rsidRPr="0084189F" w:rsidRDefault="004572C3" w:rsidP="0035573F">
      <w:pPr>
        <w:pStyle w:val="Heading2"/>
      </w:pPr>
      <w:bookmarkStart w:id="315" w:name="_Toc95469804"/>
      <w:bookmarkStart w:id="316" w:name="_Toc127865630"/>
      <w:r w:rsidRPr="0084189F">
        <w:t>BEST AND FINAL OFFER (BAFO)</w:t>
      </w:r>
      <w:bookmarkEnd w:id="315"/>
      <w:bookmarkEnd w:id="316"/>
      <w:r w:rsidRPr="0084189F">
        <w:t xml:space="preserve"> </w:t>
      </w:r>
    </w:p>
    <w:p w14:paraId="4D901A62" w14:textId="77777777" w:rsidR="004572C3" w:rsidRPr="0084189F" w:rsidRDefault="004572C3" w:rsidP="004572C3">
      <w:r w:rsidRPr="0084189F">
        <w:t xml:space="preserve">The Procurement Bureau may invite one (1) </w:t>
      </w:r>
      <w:r w:rsidRPr="0084189F">
        <w:rPr>
          <w:color w:val="000000"/>
        </w:rPr>
        <w:t>Bidder</w:t>
      </w:r>
      <w:r w:rsidRPr="0084189F">
        <w:t xml:space="preserve"> or multiple Bidders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2C50F586" w14:textId="77777777" w:rsidR="004572C3" w:rsidRPr="0084189F" w:rsidRDefault="004572C3" w:rsidP="004572C3"/>
    <w:p w14:paraId="38E7D9F1" w14:textId="77777777" w:rsidR="004572C3" w:rsidRPr="0084189F" w:rsidRDefault="004572C3" w:rsidP="004572C3">
      <w:r w:rsidRPr="0084189F">
        <w:t xml:space="preserve">The Division may conduct more than one (1) round of BAFO in order to attain the best value for the State. </w:t>
      </w:r>
    </w:p>
    <w:p w14:paraId="31A0B83C" w14:textId="77777777" w:rsidR="004572C3" w:rsidRPr="0084189F" w:rsidRDefault="004572C3" w:rsidP="004572C3"/>
    <w:p w14:paraId="7DC8ACC9" w14:textId="77777777" w:rsidR="004572C3" w:rsidRPr="0084189F" w:rsidRDefault="004572C3" w:rsidP="004572C3">
      <w:pPr>
        <w:rPr>
          <w:bCs/>
        </w:rPr>
      </w:pPr>
      <w:r w:rsidRPr="0084189F">
        <w:rPr>
          <w:bCs/>
        </w:rPr>
        <w:t>BAFOs will be conducted only in those circumstances where it is deemed by the</w:t>
      </w:r>
      <w:r>
        <w:rPr>
          <w:bCs/>
        </w:rPr>
        <w:t xml:space="preserve"> Procurement Bureau</w:t>
      </w:r>
      <w:r w:rsidRPr="0084189F">
        <w:rPr>
          <w:bCs/>
        </w:rPr>
        <w:t xml:space="preserve"> or Director to be in the State’s best interests and to maximize the State’s ability to get the best value.  Therefore, the </w:t>
      </w:r>
      <w:r w:rsidRPr="0084189F">
        <w:rPr>
          <w:color w:val="000000"/>
        </w:rPr>
        <w:t>Bidder</w:t>
      </w:r>
      <w:r w:rsidRPr="0084189F">
        <w:rPr>
          <w:bCs/>
        </w:rPr>
        <w:t xml:space="preserve"> is advised to submit its best technical and price Quote in response to this Bid Solicitation since the State may, after evaluation, make a Contract award based on the content of the initial submission </w:t>
      </w:r>
    </w:p>
    <w:p w14:paraId="169996CE" w14:textId="77777777" w:rsidR="004572C3" w:rsidRPr="0084189F" w:rsidRDefault="004572C3" w:rsidP="004572C3"/>
    <w:p w14:paraId="1D3B1303" w14:textId="77777777" w:rsidR="004572C3" w:rsidRPr="0084189F" w:rsidRDefault="004572C3" w:rsidP="004572C3">
      <w:r w:rsidRPr="0084189F">
        <w:t xml:space="preserve">If the Procurement Bureau contemplates BAFOs, Quote prices will not be publicly read at the Quote opening.  Only the name and address of each </w:t>
      </w:r>
      <w:r w:rsidRPr="0084189F">
        <w:rPr>
          <w:color w:val="000000"/>
        </w:rPr>
        <w:t>Bidder</w:t>
      </w:r>
      <w:r w:rsidRPr="0084189F">
        <w:t xml:space="preserve"> will be publicly announced at the Quote opening.</w:t>
      </w:r>
    </w:p>
    <w:p w14:paraId="7E551A13" w14:textId="77777777" w:rsidR="004572C3" w:rsidRPr="0084189F" w:rsidRDefault="004572C3" w:rsidP="004572C3">
      <w:pPr>
        <w:rPr>
          <w:color w:val="000000" w:themeColor="text1"/>
        </w:rPr>
      </w:pPr>
    </w:p>
    <w:p w14:paraId="21D64FC1" w14:textId="77777777" w:rsidR="004572C3" w:rsidRPr="0084189F" w:rsidRDefault="004572C3" w:rsidP="0035573F">
      <w:pPr>
        <w:pStyle w:val="Heading2"/>
      </w:pPr>
      <w:bookmarkStart w:id="317" w:name="_Toc32310748"/>
      <w:bookmarkStart w:id="318" w:name="_Toc95469805"/>
      <w:bookmarkStart w:id="319" w:name="_Toc127865631"/>
      <w:r w:rsidRPr="0084189F">
        <w:rPr>
          <w:color w:val="000000" w:themeColor="text1"/>
        </w:rPr>
        <w:lastRenderedPageBreak/>
        <w:t>“</w:t>
      </w:r>
      <w:r w:rsidRPr="0084189F">
        <w:t xml:space="preserve">REQUEST FOR REVISION” WITHIN </w:t>
      </w:r>
      <w:r w:rsidRPr="0084189F">
        <w:rPr>
          <w:i/>
          <w:iCs/>
          <w:color w:val="00B050"/>
        </w:rPr>
        <w:t>NJ</w:t>
      </w:r>
      <w:r w:rsidRPr="0084189F">
        <w:rPr>
          <w:i/>
          <w:iCs/>
          <w:color w:val="0070C0"/>
        </w:rPr>
        <w:t>START</w:t>
      </w:r>
      <w:bookmarkEnd w:id="317"/>
      <w:bookmarkEnd w:id="318"/>
      <w:bookmarkEnd w:id="319"/>
    </w:p>
    <w:p w14:paraId="35BE548A" w14:textId="77777777" w:rsidR="004572C3" w:rsidRPr="0084189F" w:rsidRDefault="004572C3" w:rsidP="004572C3">
      <w:pPr>
        <w:keepNext/>
      </w:pPr>
      <w:r w:rsidRPr="0084189F">
        <w:t xml:space="preserve">The State may request a revision of the Bidder’s Quote within </w:t>
      </w:r>
      <w:r w:rsidRPr="0084189F">
        <w:rPr>
          <w:rStyle w:val="IntenseEmphasis"/>
          <w:color w:val="00B050"/>
        </w:rPr>
        <w:t>NJ</w:t>
      </w:r>
      <w:r w:rsidRPr="0084189F">
        <w:rPr>
          <w:rStyle w:val="IntenseEmphasis"/>
          <w:color w:val="0070C0"/>
        </w:rPr>
        <w:t>START</w:t>
      </w:r>
      <w:r w:rsidRPr="0084189F">
        <w:t xml:space="preserve">. The </w:t>
      </w:r>
      <w:r w:rsidRPr="0084189F">
        <w:rPr>
          <w:color w:val="000000"/>
        </w:rPr>
        <w:t>Bidder</w:t>
      </w:r>
      <w:r w:rsidRPr="0084189F">
        <w:t xml:space="preserve"> shall respond to the “Request for Revision” only for the reason(s) identified by the State. Any changes made by a </w:t>
      </w:r>
      <w:r w:rsidRPr="0084189F">
        <w:rPr>
          <w:color w:val="000000"/>
        </w:rPr>
        <w:t>Bidder</w:t>
      </w:r>
      <w:r w:rsidRPr="0084189F">
        <w:t xml:space="preserve"> to the Quote other than as requested by the State shall be considered null and void. </w:t>
      </w:r>
    </w:p>
    <w:p w14:paraId="61BDF92A" w14:textId="77777777" w:rsidR="004572C3" w:rsidRPr="0084189F" w:rsidRDefault="004572C3" w:rsidP="004572C3"/>
    <w:p w14:paraId="500CA197" w14:textId="77777777" w:rsidR="004572C3" w:rsidRPr="0084189F" w:rsidRDefault="004572C3" w:rsidP="0035573F">
      <w:pPr>
        <w:pStyle w:val="Heading2"/>
      </w:pPr>
      <w:bookmarkStart w:id="320" w:name="_Toc400531554"/>
      <w:bookmarkStart w:id="321" w:name="_Toc428534026"/>
      <w:bookmarkStart w:id="322" w:name="_Toc32310749"/>
      <w:bookmarkStart w:id="323" w:name="_Toc95469806"/>
      <w:bookmarkStart w:id="324" w:name="_Toc127865632"/>
      <w:r w:rsidRPr="0084189F">
        <w:t>POOR PERFORMANCE</w:t>
      </w:r>
      <w:bookmarkEnd w:id="320"/>
      <w:bookmarkEnd w:id="321"/>
      <w:bookmarkEnd w:id="322"/>
      <w:bookmarkEnd w:id="323"/>
      <w:bookmarkEnd w:id="324"/>
    </w:p>
    <w:p w14:paraId="0F9FF5D3" w14:textId="77777777" w:rsidR="004572C3" w:rsidRDefault="004572C3" w:rsidP="004572C3">
      <w:r w:rsidRPr="0084189F">
        <w:t xml:space="preserve">A </w:t>
      </w:r>
      <w:r w:rsidRPr="0084189F">
        <w:rPr>
          <w:color w:val="000000"/>
        </w:rPr>
        <w:t>Bidder</w:t>
      </w:r>
      <w:r w:rsidRPr="0084189F">
        <w:t xml:space="preserve"> with a history of performance problems may be bypassed for consideration of an award issued as a result of this Bid Solicitation. The following materials may be reviewed to determine </w:t>
      </w:r>
      <w:r w:rsidRPr="0084189F">
        <w:rPr>
          <w:color w:val="000000"/>
        </w:rPr>
        <w:t>Bidder</w:t>
      </w:r>
      <w:r w:rsidRPr="0084189F">
        <w:t xml:space="preserve"> performance:  </w:t>
      </w:r>
    </w:p>
    <w:p w14:paraId="06A65C93" w14:textId="77777777" w:rsidR="004572C3" w:rsidRDefault="004572C3" w:rsidP="00890498">
      <w:pPr>
        <w:pStyle w:val="ListParagraph"/>
        <w:numPr>
          <w:ilvl w:val="0"/>
          <w:numId w:val="136"/>
        </w:numPr>
      </w:pPr>
      <w:r w:rsidRPr="00E64072">
        <w:rPr>
          <w:color w:val="000000"/>
        </w:rPr>
        <w:t>Contract</w:t>
      </w:r>
      <w:r w:rsidRPr="00E64072">
        <w:t xml:space="preserve"> cancellations for cause pursuant to</w:t>
      </w:r>
      <w:r>
        <w:t xml:space="preserve"> </w:t>
      </w:r>
      <w:r w:rsidRPr="00233784">
        <w:rPr>
          <w:i/>
          <w:color w:val="000000"/>
        </w:rPr>
        <w:t>State of New Jersey Standard Terms and Conditions Section 5.7(B)</w:t>
      </w:r>
      <w:r w:rsidRPr="00E64072">
        <w:t xml:space="preserve">; </w:t>
      </w:r>
    </w:p>
    <w:p w14:paraId="373A1A5E" w14:textId="77777777" w:rsidR="004572C3" w:rsidRDefault="004572C3" w:rsidP="00890498">
      <w:pPr>
        <w:pStyle w:val="ListParagraph"/>
        <w:numPr>
          <w:ilvl w:val="0"/>
          <w:numId w:val="136"/>
        </w:numPr>
      </w:pPr>
      <w:r>
        <w:t>i</w:t>
      </w:r>
      <w:r w:rsidRPr="00E64072">
        <w:t xml:space="preserve">nformation contained in Vendor performance records; </w:t>
      </w:r>
    </w:p>
    <w:p w14:paraId="4B124D02" w14:textId="77777777" w:rsidR="004572C3" w:rsidRDefault="004572C3" w:rsidP="00890498">
      <w:pPr>
        <w:pStyle w:val="ListParagraph"/>
        <w:numPr>
          <w:ilvl w:val="0"/>
          <w:numId w:val="136"/>
        </w:numPr>
      </w:pPr>
      <w:r>
        <w:t>i</w:t>
      </w:r>
      <w:r w:rsidRPr="00E64072">
        <w:t xml:space="preserve">nformation obtained from audits or investigations conducted by a local, state or federal agency of the Bidder’s work experience; </w:t>
      </w:r>
    </w:p>
    <w:p w14:paraId="18211CCC" w14:textId="77777777" w:rsidR="004572C3" w:rsidRDefault="004572C3" w:rsidP="00890498">
      <w:pPr>
        <w:pStyle w:val="ListParagraph"/>
        <w:numPr>
          <w:ilvl w:val="0"/>
          <w:numId w:val="136"/>
        </w:numPr>
      </w:pPr>
      <w:r>
        <w:t>c</w:t>
      </w:r>
      <w:r w:rsidRPr="00E64072">
        <w:t xml:space="preserve">urrent licensure, registration, and/or certification status and relevant history thereof; or </w:t>
      </w:r>
    </w:p>
    <w:p w14:paraId="495A7422" w14:textId="77777777" w:rsidR="004572C3" w:rsidRPr="00E64072" w:rsidRDefault="004572C3" w:rsidP="00890498">
      <w:pPr>
        <w:pStyle w:val="ListParagraph"/>
        <w:numPr>
          <w:ilvl w:val="0"/>
          <w:numId w:val="136"/>
        </w:numPr>
      </w:pPr>
      <w:r>
        <w:t xml:space="preserve">Bidder’s </w:t>
      </w:r>
      <w:r w:rsidRPr="00E64072">
        <w:t xml:space="preserve">status or rating with established business/financial reporting services, as applicable.  </w:t>
      </w:r>
    </w:p>
    <w:p w14:paraId="2E2614C5" w14:textId="77777777" w:rsidR="004572C3" w:rsidRDefault="004572C3" w:rsidP="004572C3"/>
    <w:p w14:paraId="05F789EF" w14:textId="77777777" w:rsidR="004572C3" w:rsidRPr="0084189F" w:rsidRDefault="004572C3" w:rsidP="004572C3">
      <w:r w:rsidRPr="0084189F">
        <w:t>Bidders should note that this list is not exhaustive.</w:t>
      </w:r>
    </w:p>
    <w:p w14:paraId="04734A6E" w14:textId="77777777" w:rsidR="004572C3" w:rsidRPr="0084189F" w:rsidRDefault="004572C3" w:rsidP="004572C3"/>
    <w:p w14:paraId="55FAFEB4" w14:textId="77777777" w:rsidR="004572C3" w:rsidRPr="0084189F" w:rsidRDefault="004572C3" w:rsidP="0035573F">
      <w:pPr>
        <w:pStyle w:val="Heading2"/>
        <w:rPr>
          <w:rFonts w:eastAsia="MS Mincho"/>
        </w:rPr>
      </w:pPr>
      <w:bookmarkStart w:id="325" w:name="_Toc95469807"/>
      <w:bookmarkStart w:id="326" w:name="_Toc127865633"/>
      <w:r w:rsidRPr="0084189F">
        <w:rPr>
          <w:rFonts w:eastAsia="MS Mincho"/>
        </w:rPr>
        <w:t>RECOMMENDATION FOR AWARD</w:t>
      </w:r>
      <w:bookmarkEnd w:id="325"/>
      <w:bookmarkEnd w:id="326"/>
      <w:r w:rsidRPr="0084189F">
        <w:rPr>
          <w:rFonts w:eastAsia="MS Mincho"/>
        </w:rPr>
        <w:t xml:space="preserve"> </w:t>
      </w:r>
    </w:p>
    <w:p w14:paraId="190A27B2" w14:textId="77777777" w:rsidR="004572C3" w:rsidRPr="0084189F" w:rsidRDefault="004572C3" w:rsidP="004572C3">
      <w:r w:rsidRPr="0084189F">
        <w:t xml:space="preserve">After the evaluation of the submitted Quotes is complete, the Procurement Bureau will recommend to the Director for award, the responsible </w:t>
      </w:r>
      <w:r w:rsidRPr="0084189F">
        <w:rPr>
          <w:rFonts w:eastAsia="MS Mincho"/>
        </w:rPr>
        <w:t>Bidder(s)</w:t>
      </w:r>
      <w:r w:rsidRPr="0084189F">
        <w:t xml:space="preserve"> </w:t>
      </w:r>
      <w:proofErr w:type="gramStart"/>
      <w:r w:rsidRPr="0084189F">
        <w:t>whose</w:t>
      </w:r>
      <w:proofErr w:type="gramEnd"/>
      <w:r w:rsidRPr="0084189F">
        <w:t xml:space="preserve"> Quote, conforming to this Bid Solicitation, is most advantageous to the State, price and other factors considered.  The Director may accept, reject or modify the recommendation of the Procurement Bureau.</w:t>
      </w:r>
    </w:p>
    <w:p w14:paraId="35A18526" w14:textId="77777777" w:rsidR="004572C3" w:rsidRPr="0084189F" w:rsidRDefault="004572C3" w:rsidP="004572C3"/>
    <w:p w14:paraId="107DC019" w14:textId="77777777" w:rsidR="004572C3" w:rsidRPr="0084189F" w:rsidRDefault="004572C3" w:rsidP="0035573F">
      <w:pPr>
        <w:pStyle w:val="Heading2"/>
        <w:rPr>
          <w:rFonts w:eastAsia="MS Mincho"/>
        </w:rPr>
      </w:pPr>
      <w:bookmarkStart w:id="327" w:name="_Toc32310756"/>
      <w:bookmarkStart w:id="328" w:name="_Toc95469808"/>
      <w:bookmarkStart w:id="329" w:name="_Toc127865634"/>
      <w:r w:rsidRPr="0084189F">
        <w:rPr>
          <w:rFonts w:eastAsia="MS Mincho"/>
        </w:rPr>
        <w:t>CONTRACT AWARD</w:t>
      </w:r>
      <w:bookmarkEnd w:id="327"/>
      <w:bookmarkEnd w:id="328"/>
      <w:bookmarkEnd w:id="329"/>
    </w:p>
    <w:p w14:paraId="433F48E3" w14:textId="3719ECF9" w:rsidR="004572C3" w:rsidRDefault="004572C3" w:rsidP="004572C3">
      <w:pPr>
        <w:rPr>
          <w:rFonts w:eastAsia="MS Mincho"/>
        </w:rPr>
      </w:pPr>
      <w:r w:rsidRPr="0084189F">
        <w:rPr>
          <w:color w:val="000000"/>
        </w:rPr>
        <w:t>Contract</w:t>
      </w:r>
      <w:r w:rsidRPr="0084189F">
        <w:rPr>
          <w:rFonts w:eastAsia="MS Mincho"/>
        </w:rPr>
        <w:t xml:space="preserve"> award</w:t>
      </w:r>
      <w:r>
        <w:rPr>
          <w:rFonts w:eastAsia="MS Mincho"/>
        </w:rPr>
        <w:t>(</w:t>
      </w:r>
      <w:r w:rsidRPr="0084189F">
        <w:rPr>
          <w:rFonts w:eastAsia="MS Mincho"/>
        </w:rPr>
        <w:t>s</w:t>
      </w:r>
      <w:r>
        <w:rPr>
          <w:rFonts w:eastAsia="MS Mincho"/>
        </w:rPr>
        <w:t>)</w:t>
      </w:r>
      <w:r w:rsidRPr="0084189F">
        <w:rPr>
          <w:rFonts w:eastAsia="MS Mincho"/>
        </w:rPr>
        <w:t xml:space="preserve"> will be made with reasonable promptness by written notice to </w:t>
      </w:r>
      <w:r w:rsidRPr="0070077D">
        <w:rPr>
          <w:rFonts w:eastAsia="MS Mincho"/>
        </w:rPr>
        <w:t>that</w:t>
      </w:r>
      <w:r w:rsidRPr="0084189F">
        <w:rPr>
          <w:rFonts w:eastAsia="MS Mincho"/>
        </w:rPr>
        <w:t xml:space="preserve"> responsible Bidder(s), whose Quote(s), conforming to this Bid Solicitation, is(are) most advantageous to the State, price, and other factors considered.  Any or all Quotes may be rejected when the State Treasurer or the Director determines that it is in the public interest to do so.</w:t>
      </w:r>
    </w:p>
    <w:p w14:paraId="78A4CF11" w14:textId="7F2D4BE6" w:rsidR="003340E5" w:rsidRDefault="003340E5" w:rsidP="004572C3">
      <w:pPr>
        <w:rPr>
          <w:rFonts w:eastAsia="MS Mincho"/>
        </w:rPr>
      </w:pPr>
    </w:p>
    <w:p w14:paraId="07C5A142" w14:textId="14DCE982" w:rsidR="003340E5" w:rsidRPr="003340E5" w:rsidRDefault="003340E5" w:rsidP="004572C3">
      <w:r w:rsidRPr="00772098">
        <w:t xml:space="preserve">The State intends to award to one (1) Contractor, with </w:t>
      </w:r>
      <w:r>
        <w:t xml:space="preserve">a </w:t>
      </w:r>
      <w:r w:rsidR="00A4073A">
        <w:t>Subcontracting</w:t>
      </w:r>
      <w:r>
        <w:t xml:space="preserve"> </w:t>
      </w:r>
      <w:r w:rsidRPr="00772098">
        <w:t xml:space="preserve">set-aside for </w:t>
      </w:r>
      <w:r>
        <w:t>Small Business Enterprise (SBE) or Disabled Veteran Owned Business (DVOB).</w:t>
      </w:r>
    </w:p>
    <w:p w14:paraId="0A600958" w14:textId="1345F94F" w:rsidR="00706809" w:rsidRPr="0084189F" w:rsidRDefault="00706809" w:rsidP="004572C3"/>
    <w:p w14:paraId="3C9B4CE5" w14:textId="77777777" w:rsidR="004572C3" w:rsidRPr="0084189F" w:rsidRDefault="004572C3" w:rsidP="004572C3">
      <w:r w:rsidRPr="0084189F">
        <w:br w:type="page"/>
      </w:r>
    </w:p>
    <w:p w14:paraId="2CE1B247" w14:textId="77777777" w:rsidR="004572C3" w:rsidRPr="0084189F" w:rsidRDefault="004572C3" w:rsidP="00706809">
      <w:pPr>
        <w:pStyle w:val="Heading1"/>
      </w:pPr>
      <w:bookmarkStart w:id="330" w:name="_Toc95469809"/>
      <w:bookmarkStart w:id="331" w:name="_Toc127865635"/>
      <w:r w:rsidRPr="0084189F">
        <w:lastRenderedPageBreak/>
        <w:t>GLOSSARY</w:t>
      </w:r>
      <w:bookmarkEnd w:id="330"/>
      <w:bookmarkEnd w:id="331"/>
    </w:p>
    <w:p w14:paraId="69811366" w14:textId="77777777" w:rsidR="004572C3" w:rsidRPr="0084189F" w:rsidRDefault="004572C3" w:rsidP="004572C3"/>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4572C3" w:rsidRPr="0084189F" w14:paraId="14B2FB05" w14:textId="77777777" w:rsidTr="004572C3">
        <w:tc>
          <w:tcPr>
            <w:tcW w:w="4675" w:type="dxa"/>
          </w:tcPr>
          <w:p w14:paraId="17D22672" w14:textId="77777777" w:rsidR="004572C3" w:rsidRPr="0084189F" w:rsidRDefault="004572C3" w:rsidP="004572C3">
            <w:pPr>
              <w:rPr>
                <w:b/>
              </w:rPr>
            </w:pPr>
            <w:r w:rsidRPr="0084189F">
              <w:rPr>
                <w:rStyle w:val="IntenseEmphasis"/>
                <w:rFonts w:ascii="Arial" w:hAnsi="Arial" w:cs="Arial"/>
                <w:color w:val="00B050"/>
              </w:rPr>
              <w:t>NJ</w:t>
            </w:r>
            <w:r w:rsidRPr="0084189F">
              <w:rPr>
                <w:rStyle w:val="IntenseEmphasis"/>
                <w:rFonts w:ascii="Arial" w:hAnsi="Arial" w:cs="Arial"/>
                <w:color w:val="0070C0"/>
              </w:rPr>
              <w:t>START</w:t>
            </w:r>
            <w:r w:rsidRPr="0084189F">
              <w:rPr>
                <w:b/>
              </w:rPr>
              <w:t xml:space="preserve"> Term</w:t>
            </w:r>
          </w:p>
        </w:tc>
        <w:tc>
          <w:tcPr>
            <w:tcW w:w="6125" w:type="dxa"/>
          </w:tcPr>
          <w:p w14:paraId="74199696" w14:textId="77777777" w:rsidR="004572C3" w:rsidRPr="0084189F" w:rsidRDefault="004572C3" w:rsidP="004572C3">
            <w:pPr>
              <w:rPr>
                <w:b/>
              </w:rPr>
            </w:pPr>
            <w:r w:rsidRPr="0084189F">
              <w:rPr>
                <w:b/>
              </w:rPr>
              <w:t>Equivalent Statutory, Regulatory and/or Legacy Term</w:t>
            </w:r>
          </w:p>
        </w:tc>
      </w:tr>
      <w:tr w:rsidR="004572C3" w:rsidRPr="0084189F" w14:paraId="2577B125" w14:textId="77777777" w:rsidTr="004572C3">
        <w:tc>
          <w:tcPr>
            <w:tcW w:w="4675" w:type="dxa"/>
          </w:tcPr>
          <w:p w14:paraId="3154B27A" w14:textId="77777777" w:rsidR="004572C3" w:rsidRPr="0084189F" w:rsidRDefault="004572C3" w:rsidP="004572C3">
            <w:r w:rsidRPr="0084189F">
              <w:t xml:space="preserve">Bid/Bid Solicitation </w:t>
            </w:r>
          </w:p>
        </w:tc>
        <w:tc>
          <w:tcPr>
            <w:tcW w:w="6125" w:type="dxa"/>
          </w:tcPr>
          <w:p w14:paraId="194FCCFC" w14:textId="77777777" w:rsidR="004572C3" w:rsidRPr="0084189F" w:rsidRDefault="004572C3" w:rsidP="004572C3">
            <w:r w:rsidRPr="0084189F">
              <w:t>Request For Proposal (RFP)/Solicitation</w:t>
            </w:r>
          </w:p>
        </w:tc>
      </w:tr>
      <w:tr w:rsidR="004572C3" w:rsidRPr="0084189F" w14:paraId="2027BC4E" w14:textId="77777777" w:rsidTr="004572C3">
        <w:tc>
          <w:tcPr>
            <w:tcW w:w="4675" w:type="dxa"/>
          </w:tcPr>
          <w:p w14:paraId="7BD3AADC" w14:textId="77777777" w:rsidR="004572C3" w:rsidRPr="0084189F" w:rsidRDefault="004572C3" w:rsidP="004572C3">
            <w:r w:rsidRPr="0084189F">
              <w:t xml:space="preserve">Bid Amendment </w:t>
            </w:r>
          </w:p>
        </w:tc>
        <w:tc>
          <w:tcPr>
            <w:tcW w:w="6125" w:type="dxa"/>
          </w:tcPr>
          <w:p w14:paraId="024EB2A3" w14:textId="77777777" w:rsidR="004572C3" w:rsidRPr="0084189F" w:rsidRDefault="004572C3" w:rsidP="004572C3">
            <w:r w:rsidRPr="0084189F">
              <w:t>Addendum</w:t>
            </w:r>
          </w:p>
        </w:tc>
      </w:tr>
      <w:tr w:rsidR="004572C3" w:rsidRPr="0084189F" w14:paraId="7367CA6C" w14:textId="77777777" w:rsidTr="004572C3">
        <w:tc>
          <w:tcPr>
            <w:tcW w:w="4675" w:type="dxa"/>
          </w:tcPr>
          <w:p w14:paraId="2F6FD2CF" w14:textId="77777777" w:rsidR="004572C3" w:rsidRPr="0084189F" w:rsidRDefault="004572C3" w:rsidP="004572C3">
            <w:r w:rsidRPr="0084189F">
              <w:t xml:space="preserve">Change Order </w:t>
            </w:r>
          </w:p>
        </w:tc>
        <w:tc>
          <w:tcPr>
            <w:tcW w:w="6125" w:type="dxa"/>
          </w:tcPr>
          <w:p w14:paraId="6FF70AD7" w14:textId="77777777" w:rsidR="004572C3" w:rsidRPr="0084189F" w:rsidRDefault="004572C3" w:rsidP="004572C3">
            <w:r w:rsidRPr="0084189F">
              <w:t>Contract Amendment</w:t>
            </w:r>
          </w:p>
        </w:tc>
      </w:tr>
      <w:tr w:rsidR="004572C3" w:rsidRPr="0084189F" w14:paraId="0FF615FF" w14:textId="77777777" w:rsidTr="004572C3">
        <w:tc>
          <w:tcPr>
            <w:tcW w:w="4675" w:type="dxa"/>
          </w:tcPr>
          <w:p w14:paraId="6FCD75DC" w14:textId="77777777" w:rsidR="004572C3" w:rsidRPr="0084189F" w:rsidRDefault="004572C3" w:rsidP="004572C3">
            <w:r w:rsidRPr="0084189F">
              <w:t>Master Blanket Purchase Order (Blanket</w:t>
            </w:r>
            <w:r>
              <w:t>/Blanket P.O.</w:t>
            </w:r>
            <w:r w:rsidRPr="0084189F">
              <w:t xml:space="preserve">) </w:t>
            </w:r>
          </w:p>
        </w:tc>
        <w:tc>
          <w:tcPr>
            <w:tcW w:w="6125" w:type="dxa"/>
          </w:tcPr>
          <w:p w14:paraId="382F7707" w14:textId="77777777" w:rsidR="004572C3" w:rsidRPr="0084189F" w:rsidRDefault="004572C3" w:rsidP="004572C3">
            <w:r w:rsidRPr="0084189F">
              <w:t>Contract</w:t>
            </w:r>
          </w:p>
        </w:tc>
      </w:tr>
      <w:tr w:rsidR="004572C3" w:rsidRPr="0084189F" w14:paraId="1686D3C6" w14:textId="77777777" w:rsidTr="004572C3">
        <w:tc>
          <w:tcPr>
            <w:tcW w:w="4675" w:type="dxa"/>
          </w:tcPr>
          <w:p w14:paraId="6EB691EE" w14:textId="77777777" w:rsidR="004572C3" w:rsidRPr="0084189F" w:rsidRDefault="004572C3" w:rsidP="004572C3">
            <w:r w:rsidRPr="0084189F">
              <w:t>Offer and Acceptance Page</w:t>
            </w:r>
          </w:p>
        </w:tc>
        <w:tc>
          <w:tcPr>
            <w:tcW w:w="6125" w:type="dxa"/>
          </w:tcPr>
          <w:p w14:paraId="6D093D70" w14:textId="77777777" w:rsidR="004572C3" w:rsidRPr="0084189F" w:rsidRDefault="004572C3" w:rsidP="004572C3">
            <w:r w:rsidRPr="0084189F">
              <w:t>Signatory Page</w:t>
            </w:r>
          </w:p>
        </w:tc>
      </w:tr>
      <w:tr w:rsidR="004572C3" w:rsidRPr="0084189F" w14:paraId="03268D70" w14:textId="77777777" w:rsidTr="004572C3">
        <w:tc>
          <w:tcPr>
            <w:tcW w:w="4675" w:type="dxa"/>
          </w:tcPr>
          <w:p w14:paraId="4D76FD90" w14:textId="77777777" w:rsidR="004572C3" w:rsidRPr="0084189F" w:rsidRDefault="004572C3" w:rsidP="004572C3">
            <w:r w:rsidRPr="0084189F">
              <w:t>Quote</w:t>
            </w:r>
          </w:p>
        </w:tc>
        <w:tc>
          <w:tcPr>
            <w:tcW w:w="6125" w:type="dxa"/>
          </w:tcPr>
          <w:p w14:paraId="68EA64B6" w14:textId="77777777" w:rsidR="004572C3" w:rsidRPr="0084189F" w:rsidRDefault="004572C3" w:rsidP="004572C3">
            <w:r w:rsidRPr="0084189F">
              <w:t>Proposal</w:t>
            </w:r>
          </w:p>
        </w:tc>
      </w:tr>
      <w:tr w:rsidR="004572C3" w:rsidRPr="0084189F" w14:paraId="60CE8354" w14:textId="77777777" w:rsidTr="004572C3">
        <w:tc>
          <w:tcPr>
            <w:tcW w:w="4675" w:type="dxa"/>
          </w:tcPr>
          <w:p w14:paraId="790CA3B4" w14:textId="77777777" w:rsidR="004572C3" w:rsidRPr="0084189F" w:rsidRDefault="004572C3" w:rsidP="004572C3">
            <w:r w:rsidRPr="0084189F">
              <w:t xml:space="preserve">Vendor </w:t>
            </w:r>
          </w:p>
        </w:tc>
        <w:tc>
          <w:tcPr>
            <w:tcW w:w="6125" w:type="dxa"/>
          </w:tcPr>
          <w:p w14:paraId="74F11C10" w14:textId="77777777" w:rsidR="004572C3" w:rsidRPr="0084189F" w:rsidRDefault="004572C3" w:rsidP="004572C3">
            <w:r w:rsidRPr="0084189F">
              <w:t>Bidder/Contractor</w:t>
            </w:r>
          </w:p>
        </w:tc>
      </w:tr>
    </w:tbl>
    <w:p w14:paraId="6D910E8C" w14:textId="77777777" w:rsidR="004572C3" w:rsidRPr="0084189F" w:rsidRDefault="004572C3" w:rsidP="004572C3"/>
    <w:p w14:paraId="70E7F350" w14:textId="77777777" w:rsidR="004572C3" w:rsidRPr="0084189F" w:rsidRDefault="004572C3" w:rsidP="004572C3">
      <w:r w:rsidRPr="0084189F">
        <w:t>Unless otherwise specified in the Bid Solicitation, the following definitions will be part of any Contract awarded, or order placed, as a result of this Bid Solicitation.  Note that not all definitions included here apply to all Bid Solicitations.</w:t>
      </w:r>
    </w:p>
    <w:p w14:paraId="790DF6CB" w14:textId="77777777" w:rsidR="00007A81" w:rsidRDefault="00007A81" w:rsidP="004572C3">
      <w:pPr>
        <w:rPr>
          <w:rFonts w:eastAsia="MS Mincho"/>
          <w:b/>
        </w:rPr>
      </w:pPr>
    </w:p>
    <w:p w14:paraId="0BCBF496" w14:textId="77777777" w:rsidR="00007A81" w:rsidRDefault="00007A81" w:rsidP="004572C3">
      <w:pPr>
        <w:rPr>
          <w:rFonts w:eastAsia="MS Mincho"/>
          <w:b/>
        </w:rPr>
        <w:sectPr w:rsidR="00007A81" w:rsidSect="005915BF">
          <w:footerReference w:type="even" r:id="rId42"/>
          <w:footerReference w:type="default" r:id="rId43"/>
          <w:pgSz w:w="12240" w:h="15840" w:code="1"/>
          <w:pgMar w:top="720" w:right="720" w:bottom="720" w:left="720" w:header="720" w:footer="720" w:gutter="0"/>
          <w:cols w:space="720"/>
          <w:docGrid w:linePitch="360"/>
        </w:sectPr>
      </w:pPr>
    </w:p>
    <w:p w14:paraId="67716410" w14:textId="2EAF07D3" w:rsidR="004572C3" w:rsidRPr="0084189F" w:rsidRDefault="004572C3" w:rsidP="004572C3">
      <w:pPr>
        <w:rPr>
          <w:rFonts w:eastAsia="MS Mincho"/>
          <w:b/>
        </w:rPr>
      </w:pPr>
      <w:r w:rsidRPr="0084189F">
        <w:rPr>
          <w:rFonts w:eastAsia="MS Mincho"/>
          <w:b/>
        </w:rPr>
        <w:t xml:space="preserve">Acceptance </w:t>
      </w:r>
      <w:r w:rsidRPr="0084189F">
        <w:rPr>
          <w:rFonts w:eastAsia="MS Mincho"/>
        </w:rPr>
        <w:t>– The written confirmation by the Using Agency that Contractor has completed a Deliverable according to the specified requirements.</w:t>
      </w:r>
    </w:p>
    <w:p w14:paraId="0418B992" w14:textId="77777777" w:rsidR="004572C3" w:rsidRPr="0084189F" w:rsidRDefault="004572C3" w:rsidP="004572C3">
      <w:pPr>
        <w:rPr>
          <w:rFonts w:eastAsia="MS Mincho"/>
          <w:b/>
        </w:rPr>
      </w:pPr>
    </w:p>
    <w:p w14:paraId="4393BDE7" w14:textId="77777777" w:rsidR="004572C3" w:rsidRPr="0084189F" w:rsidRDefault="004572C3" w:rsidP="004572C3">
      <w:pPr>
        <w:rPr>
          <w:rFonts w:eastAsia="MS Mincho"/>
        </w:rPr>
      </w:pPr>
      <w:r w:rsidRPr="0084189F">
        <w:rPr>
          <w:rFonts w:eastAsia="MS Mincho"/>
          <w:b/>
        </w:rPr>
        <w:t>All-Inclusive Hourly Rate</w:t>
      </w:r>
      <w:r w:rsidRPr="0084189F">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5E912AC" w14:textId="77777777" w:rsidR="004572C3" w:rsidRPr="0084189F" w:rsidRDefault="004572C3" w:rsidP="004572C3">
      <w:pPr>
        <w:rPr>
          <w:rFonts w:eastAsia="MS Mincho"/>
        </w:rPr>
      </w:pPr>
    </w:p>
    <w:p w14:paraId="297E1C77" w14:textId="0F57FACC" w:rsidR="004572C3" w:rsidRPr="0084189F" w:rsidRDefault="004572C3" w:rsidP="004572C3">
      <w:r w:rsidRPr="0084189F">
        <w:rPr>
          <w:b/>
        </w:rPr>
        <w:t>Apparel</w:t>
      </w:r>
      <w:r w:rsidR="001C67EF" w:rsidRPr="0084189F">
        <w:rPr>
          <w:rFonts w:eastAsia="MS Mincho"/>
        </w:rPr>
        <w:t xml:space="preserve"> – </w:t>
      </w:r>
      <w:r w:rsidRPr="0084189F">
        <w:t xml:space="preserve">means any clothing, headwear, linens or fabric.  </w:t>
      </w:r>
    </w:p>
    <w:p w14:paraId="6616BBBF" w14:textId="77777777" w:rsidR="004572C3" w:rsidRPr="0084189F" w:rsidRDefault="004572C3" w:rsidP="004572C3"/>
    <w:p w14:paraId="112D8946" w14:textId="07BF5489" w:rsidR="004572C3" w:rsidRPr="0084189F" w:rsidRDefault="004572C3" w:rsidP="004572C3">
      <w:r w:rsidRPr="0084189F">
        <w:rPr>
          <w:b/>
        </w:rPr>
        <w:t>Apparel Contracts</w:t>
      </w:r>
      <w:r w:rsidR="001C67EF" w:rsidRPr="0084189F">
        <w:rPr>
          <w:rFonts w:eastAsia="MS Mincho"/>
        </w:rPr>
        <w:t xml:space="preserve"> – </w:t>
      </w:r>
      <w:r w:rsidRPr="0084189F">
        <w:t>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1AF7F1B6" w14:textId="77777777" w:rsidR="004572C3" w:rsidRPr="0084189F" w:rsidRDefault="004572C3" w:rsidP="004572C3"/>
    <w:p w14:paraId="35009E32" w14:textId="30CFD4E9" w:rsidR="004572C3" w:rsidRPr="0084189F" w:rsidRDefault="004572C3" w:rsidP="004572C3">
      <w:r w:rsidRPr="0084189F">
        <w:rPr>
          <w:b/>
        </w:rPr>
        <w:t>Apparel Production</w:t>
      </w:r>
      <w:r w:rsidR="001C67EF" w:rsidRPr="0084189F">
        <w:rPr>
          <w:rFonts w:eastAsia="MS Mincho"/>
        </w:rPr>
        <w:t xml:space="preserve"> – </w:t>
      </w:r>
      <w:r w:rsidRPr="0084189F">
        <w:t xml:space="preserve">includes the cutting and manufacturing of apparel products performed by the vendor or by any subcontractors, but </w:t>
      </w:r>
      <w:r w:rsidRPr="0084189F">
        <w:rPr>
          <w:u w:val="single"/>
        </w:rPr>
        <w:t>not</w:t>
      </w:r>
      <w:r w:rsidRPr="0084189F">
        <w:t xml:space="preserve"> including the production of supplies or sundries such as buttons, zippers, and thread.</w:t>
      </w:r>
    </w:p>
    <w:p w14:paraId="73C1BE26" w14:textId="77777777" w:rsidR="004572C3" w:rsidRPr="0084189F" w:rsidRDefault="004572C3" w:rsidP="004572C3">
      <w:pPr>
        <w:rPr>
          <w:rFonts w:eastAsia="MS Mincho"/>
        </w:rPr>
      </w:pPr>
    </w:p>
    <w:p w14:paraId="6AA8BDC6" w14:textId="77777777" w:rsidR="004572C3" w:rsidRPr="0084189F" w:rsidRDefault="004572C3" w:rsidP="004572C3">
      <w:pPr>
        <w:rPr>
          <w:rFonts w:eastAsia="MS Mincho"/>
        </w:rPr>
      </w:pPr>
      <w:r w:rsidRPr="0084189F">
        <w:rPr>
          <w:rFonts w:eastAsia="MS Mincho"/>
          <w:b/>
        </w:rPr>
        <w:t>Best and Final Offer or BAFO</w:t>
      </w:r>
      <w:r w:rsidRPr="0084189F">
        <w:rPr>
          <w:rFonts w:eastAsia="MS Mincho"/>
        </w:rPr>
        <w:t xml:space="preserve"> – Pricing timely submitted by a </w:t>
      </w:r>
      <w:r w:rsidRPr="0084189F">
        <w:t>Bidder</w:t>
      </w:r>
      <w:r w:rsidRPr="0084189F">
        <w:rPr>
          <w:rFonts w:eastAsia="MS Mincho"/>
        </w:rPr>
        <w:t xml:space="preserve"> upon invitation by the Procurement Bureau after Quote opening, with or without prior discussion or negotiation.</w:t>
      </w:r>
    </w:p>
    <w:p w14:paraId="66854C70" w14:textId="77777777" w:rsidR="004572C3" w:rsidRPr="0084189F" w:rsidRDefault="004572C3" w:rsidP="004572C3">
      <w:pPr>
        <w:rPr>
          <w:rFonts w:eastAsia="MS Mincho"/>
        </w:rPr>
      </w:pPr>
    </w:p>
    <w:p w14:paraId="22D25A07" w14:textId="77777777" w:rsidR="004572C3" w:rsidRPr="0084189F" w:rsidRDefault="004572C3" w:rsidP="004572C3">
      <w:pPr>
        <w:rPr>
          <w:rFonts w:eastAsia="MS Mincho"/>
        </w:rPr>
      </w:pPr>
      <w:r w:rsidRPr="0084189F">
        <w:rPr>
          <w:rFonts w:eastAsia="MS Mincho"/>
          <w:b/>
        </w:rPr>
        <w:t>Bid or Bid Solicitation</w:t>
      </w:r>
      <w:r w:rsidRPr="0084189F">
        <w:rPr>
          <w:rFonts w:eastAsia="MS Mincho"/>
        </w:rPr>
        <w:t xml:space="preserve"> – The documents which establish the bidding and </w:t>
      </w:r>
      <w:r w:rsidRPr="0084189F">
        <w:rPr>
          <w:color w:val="000000"/>
        </w:rPr>
        <w:t>Contract</w:t>
      </w:r>
      <w:r w:rsidRPr="0084189F">
        <w:rPr>
          <w:rFonts w:eastAsia="MS Mincho"/>
        </w:rPr>
        <w:t xml:space="preserve"> requirements and solicits Quotes to meet the needs of the Using Agencies as identified herein, and includes the Bid Solicitation, State of New Jersey Standard Terms and Conditions (SSTC), State Price Sheet, Attachments, and Bid Amendments.</w:t>
      </w:r>
    </w:p>
    <w:p w14:paraId="7AD48340" w14:textId="77777777" w:rsidR="004572C3" w:rsidRPr="0084189F" w:rsidRDefault="004572C3" w:rsidP="004572C3">
      <w:pPr>
        <w:rPr>
          <w:rFonts w:eastAsia="MS Mincho"/>
          <w:b/>
        </w:rPr>
      </w:pPr>
    </w:p>
    <w:p w14:paraId="45BC1DBE" w14:textId="77777777" w:rsidR="004572C3" w:rsidRPr="0084189F" w:rsidRDefault="004572C3" w:rsidP="004572C3">
      <w:pPr>
        <w:rPr>
          <w:rFonts w:eastAsia="MS Mincho"/>
        </w:rPr>
      </w:pPr>
      <w:r w:rsidRPr="0084189F">
        <w:rPr>
          <w:rFonts w:eastAsia="MS Mincho"/>
          <w:b/>
        </w:rPr>
        <w:t>Bid Amendment</w:t>
      </w:r>
      <w:r w:rsidRPr="0084189F">
        <w:rPr>
          <w:rFonts w:eastAsia="MS Mincho"/>
        </w:rPr>
        <w:t xml:space="preserve"> – Written clarification or revision to this Bid Solicitation issued by the Division. Bid Amendments, if any, will be issued prior to </w:t>
      </w:r>
      <w:proofErr w:type="gramStart"/>
      <w:r w:rsidRPr="0084189F">
        <w:rPr>
          <w:rFonts w:eastAsia="MS Mincho"/>
        </w:rPr>
        <w:t>Quote</w:t>
      </w:r>
      <w:proofErr w:type="gramEnd"/>
      <w:r w:rsidRPr="0084189F">
        <w:rPr>
          <w:rFonts w:eastAsia="MS Mincho"/>
        </w:rPr>
        <w:t xml:space="preserve"> opening.</w:t>
      </w:r>
    </w:p>
    <w:p w14:paraId="5CCDE6A7" w14:textId="77777777" w:rsidR="004572C3" w:rsidRPr="0084189F" w:rsidRDefault="004572C3" w:rsidP="004572C3">
      <w:pPr>
        <w:rPr>
          <w:rFonts w:eastAsia="MS Mincho"/>
        </w:rPr>
      </w:pPr>
    </w:p>
    <w:p w14:paraId="62166C55" w14:textId="5D1E2F3D" w:rsidR="004572C3" w:rsidRDefault="004572C3" w:rsidP="004572C3">
      <w:r w:rsidRPr="0084189F">
        <w:rPr>
          <w:rFonts w:eastAsia="MS Mincho"/>
          <w:b/>
        </w:rPr>
        <w:t>Bid Opening Date</w:t>
      </w:r>
      <w:r w:rsidRPr="0084189F">
        <w:rPr>
          <w:rFonts w:eastAsia="MS Mincho"/>
        </w:rPr>
        <w:t xml:space="preserve"> – The </w:t>
      </w:r>
      <w:r w:rsidRPr="0084189F">
        <w:t>date Quotes will be opened for evaluation and closed to further Quote submissions.</w:t>
      </w:r>
    </w:p>
    <w:p w14:paraId="6A0724C7" w14:textId="77777777" w:rsidR="001C67EF" w:rsidRPr="0084189F" w:rsidRDefault="001C67EF" w:rsidP="004572C3">
      <w:pPr>
        <w:rPr>
          <w:rFonts w:eastAsia="MS Mincho"/>
        </w:rPr>
      </w:pPr>
    </w:p>
    <w:p w14:paraId="1146E6A7" w14:textId="7A528A48" w:rsidR="004572C3" w:rsidRPr="0084189F" w:rsidRDefault="004572C3" w:rsidP="004572C3">
      <w:pPr>
        <w:rPr>
          <w:rFonts w:eastAsia="MS Mincho"/>
        </w:rPr>
      </w:pPr>
      <w:r w:rsidRPr="0084189F">
        <w:rPr>
          <w:rFonts w:eastAsia="MS Mincho"/>
          <w:b/>
        </w:rPr>
        <w:t>Bid Security</w:t>
      </w:r>
      <w:r w:rsidR="001C67EF" w:rsidRPr="0084189F">
        <w:rPr>
          <w:rFonts w:eastAsia="MS Mincho"/>
        </w:rPr>
        <w:t xml:space="preserve"> – </w:t>
      </w:r>
      <w:r w:rsidRPr="0084189F">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680B4C1D" w14:textId="77777777" w:rsidR="004572C3" w:rsidRPr="0084189F" w:rsidRDefault="004572C3" w:rsidP="004572C3">
      <w:pPr>
        <w:rPr>
          <w:rFonts w:eastAsia="MS Mincho"/>
        </w:rPr>
      </w:pPr>
    </w:p>
    <w:p w14:paraId="1473DE43" w14:textId="77777777" w:rsidR="004572C3" w:rsidRPr="0084189F" w:rsidRDefault="004572C3" w:rsidP="004572C3">
      <w:pPr>
        <w:rPr>
          <w:rFonts w:eastAsia="MS Mincho"/>
        </w:rPr>
      </w:pPr>
      <w:r w:rsidRPr="0084189F">
        <w:rPr>
          <w:rFonts w:eastAsia="MS Mincho"/>
          <w:b/>
        </w:rPr>
        <w:t xml:space="preserve">Bidder </w:t>
      </w:r>
      <w:r w:rsidRPr="0084189F">
        <w:rPr>
          <w:rFonts w:eastAsia="MS Mincho"/>
        </w:rPr>
        <w:t>– An entity offering a Quote in response to the Division’s Bid Solicitation.</w:t>
      </w:r>
    </w:p>
    <w:p w14:paraId="3C226F21" w14:textId="77777777" w:rsidR="004572C3" w:rsidRPr="0084189F" w:rsidRDefault="004572C3" w:rsidP="004572C3">
      <w:pPr>
        <w:rPr>
          <w:b/>
        </w:rPr>
      </w:pPr>
    </w:p>
    <w:p w14:paraId="100E2713" w14:textId="77777777" w:rsidR="004572C3" w:rsidRPr="0084189F" w:rsidRDefault="004572C3" w:rsidP="004572C3">
      <w:pPr>
        <w:rPr>
          <w:b/>
        </w:rPr>
      </w:pPr>
      <w:r w:rsidRPr="0084189F">
        <w:rPr>
          <w:b/>
        </w:rPr>
        <w:t>Breach of Security</w:t>
      </w:r>
      <w:r w:rsidRPr="0084189F">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09FDAE77" w14:textId="77777777" w:rsidR="004572C3" w:rsidRPr="0084189F" w:rsidRDefault="004572C3" w:rsidP="004572C3">
      <w:pPr>
        <w:rPr>
          <w:b/>
        </w:rPr>
      </w:pPr>
    </w:p>
    <w:p w14:paraId="641AC54C" w14:textId="77777777" w:rsidR="004572C3" w:rsidRPr="0084189F" w:rsidRDefault="004572C3" w:rsidP="004572C3">
      <w:r w:rsidRPr="0084189F">
        <w:rPr>
          <w:b/>
        </w:rPr>
        <w:t>Business Day</w:t>
      </w:r>
      <w:r w:rsidRPr="0084189F">
        <w:rPr>
          <w:rFonts w:eastAsia="MS Mincho"/>
        </w:rPr>
        <w:t xml:space="preserve"> – </w:t>
      </w:r>
      <w:r w:rsidRPr="0084189F">
        <w:t>Any weekday, excluding Saturdays, Sundays, State legal holidays, and State-mandated closings unless otherwise indicated.</w:t>
      </w:r>
    </w:p>
    <w:p w14:paraId="720FEC0B" w14:textId="77777777" w:rsidR="004572C3" w:rsidRPr="0084189F" w:rsidRDefault="004572C3" w:rsidP="004572C3">
      <w:pPr>
        <w:rPr>
          <w:rFonts w:eastAsia="MS Mincho"/>
        </w:rPr>
      </w:pPr>
    </w:p>
    <w:p w14:paraId="67DF505D" w14:textId="77777777" w:rsidR="004572C3" w:rsidRPr="0084189F" w:rsidRDefault="004572C3" w:rsidP="004572C3">
      <w:r w:rsidRPr="0084189F">
        <w:rPr>
          <w:rFonts w:eastAsia="MS Mincho"/>
          <w:b/>
        </w:rPr>
        <w:t>Calendar Day</w:t>
      </w:r>
      <w:r w:rsidRPr="0084189F">
        <w:rPr>
          <w:rFonts w:eastAsia="MS Mincho"/>
        </w:rPr>
        <w:t xml:space="preserve"> – Any day, including Saturdays, </w:t>
      </w:r>
      <w:r w:rsidRPr="0084189F">
        <w:t>Sundays, State legal holidays, and State-mandated closings unless otherwise indicated.</w:t>
      </w:r>
    </w:p>
    <w:p w14:paraId="7D1AEF0D" w14:textId="77777777" w:rsidR="004572C3" w:rsidRPr="0084189F" w:rsidRDefault="004572C3" w:rsidP="004572C3">
      <w:pPr>
        <w:rPr>
          <w:rFonts w:eastAsia="MS Mincho"/>
        </w:rPr>
      </w:pPr>
    </w:p>
    <w:p w14:paraId="0D51BBD0" w14:textId="77777777" w:rsidR="004572C3" w:rsidRPr="0084189F" w:rsidRDefault="004572C3" w:rsidP="004572C3">
      <w:pPr>
        <w:rPr>
          <w:b/>
        </w:rPr>
      </w:pPr>
      <w:r w:rsidRPr="0084189F">
        <w:rPr>
          <w:b/>
        </w:rPr>
        <w:t>Change Order</w:t>
      </w:r>
      <w:r w:rsidRPr="0084189F">
        <w:rPr>
          <w:rFonts w:eastAsia="MS Mincho"/>
        </w:rPr>
        <w:t xml:space="preserve"> – </w:t>
      </w:r>
      <w:r w:rsidRPr="0084189F">
        <w:t xml:space="preserve">An amendment, alteration, or modification of the terms of a </w:t>
      </w:r>
      <w:r w:rsidRPr="0084189F">
        <w:rPr>
          <w:color w:val="000000"/>
        </w:rPr>
        <w:t>Contract</w:t>
      </w:r>
      <w:r w:rsidRPr="0084189F">
        <w:t xml:space="preserve"> between the State and the Contractor(s). A Change Order is not effective until it is signed and approved in writing</w:t>
      </w:r>
      <w:r w:rsidRPr="0084189F">
        <w:rPr>
          <w:color w:val="FF0000"/>
        </w:rPr>
        <w:t xml:space="preserve"> </w:t>
      </w:r>
      <w:r w:rsidRPr="0084189F">
        <w:t>by the Director or Deputy Director, Division of Purchase and Property.</w:t>
      </w:r>
    </w:p>
    <w:p w14:paraId="139ED83B" w14:textId="77777777" w:rsidR="004572C3" w:rsidRPr="0084189F" w:rsidRDefault="004572C3" w:rsidP="004572C3">
      <w:pPr>
        <w:rPr>
          <w:rFonts w:eastAsia="MS Mincho"/>
          <w:b/>
        </w:rPr>
      </w:pPr>
    </w:p>
    <w:p w14:paraId="4FDA15B7" w14:textId="645D882B" w:rsidR="004572C3" w:rsidRPr="0084189F" w:rsidRDefault="004572C3" w:rsidP="004572C3">
      <w:r w:rsidRPr="0084189F">
        <w:rPr>
          <w:b/>
        </w:rPr>
        <w:lastRenderedPageBreak/>
        <w:t xml:space="preserve">Commercial off the Shelf Software </w:t>
      </w:r>
      <w:r w:rsidRPr="0084189F">
        <w:t>or</w:t>
      </w:r>
      <w:r w:rsidRPr="0084189F">
        <w:rPr>
          <w:b/>
        </w:rPr>
        <w:t xml:space="preserve"> COTS</w:t>
      </w:r>
      <w:r w:rsidR="001C67EF" w:rsidRPr="0084189F">
        <w:rPr>
          <w:rFonts w:eastAsia="MS Mincho"/>
        </w:rPr>
        <w:t xml:space="preserve"> – </w:t>
      </w:r>
      <w:r w:rsidRPr="0084189F">
        <w:t>Software provided by Provider that is commercially available and that can be used with little or no modification.</w:t>
      </w:r>
    </w:p>
    <w:p w14:paraId="5407AD5F" w14:textId="77777777" w:rsidR="004572C3" w:rsidRPr="0084189F" w:rsidRDefault="004572C3" w:rsidP="004572C3">
      <w:pPr>
        <w:rPr>
          <w:rFonts w:eastAsia="MS Mincho"/>
          <w:b/>
        </w:rPr>
      </w:pPr>
    </w:p>
    <w:p w14:paraId="4592F50C" w14:textId="262B84D3" w:rsidR="004572C3" w:rsidRPr="0084189F" w:rsidRDefault="004572C3" w:rsidP="004572C3">
      <w:r w:rsidRPr="0084189F">
        <w:rPr>
          <w:b/>
        </w:rPr>
        <w:t>Customized Software</w:t>
      </w:r>
      <w:r w:rsidR="001C67EF" w:rsidRPr="0084189F">
        <w:rPr>
          <w:rFonts w:eastAsia="MS Mincho"/>
        </w:rPr>
        <w:t xml:space="preserve"> – </w:t>
      </w:r>
      <w:r w:rsidRPr="0084189F">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31CF978A" w14:textId="77777777" w:rsidR="004572C3" w:rsidRPr="0084189F" w:rsidRDefault="004572C3" w:rsidP="004572C3">
      <w:pPr>
        <w:rPr>
          <w:rFonts w:eastAsia="MS Mincho"/>
          <w:b/>
        </w:rPr>
      </w:pPr>
    </w:p>
    <w:p w14:paraId="03F55C3B" w14:textId="77777777" w:rsidR="004572C3" w:rsidRPr="0084189F" w:rsidRDefault="004572C3" w:rsidP="004572C3">
      <w:pPr>
        <w:rPr>
          <w:rFonts w:eastAsia="MS Mincho"/>
        </w:rPr>
      </w:pPr>
      <w:r w:rsidRPr="0084189F">
        <w:rPr>
          <w:b/>
        </w:rPr>
        <w:t>Contract</w:t>
      </w:r>
      <w:r w:rsidRPr="0084189F" w:rsidDel="003C02F7">
        <w:rPr>
          <w:rFonts w:eastAsia="MS Mincho"/>
          <w:b/>
        </w:rPr>
        <w:t xml:space="preserve"> </w:t>
      </w:r>
      <w:r w:rsidRPr="0084189F">
        <w:rPr>
          <w:rFonts w:eastAsia="MS Mincho"/>
        </w:rPr>
        <w:t xml:space="preserve">– </w:t>
      </w:r>
      <w:r w:rsidRPr="0084189F">
        <w:t xml:space="preserve">The </w:t>
      </w:r>
      <w:r w:rsidRPr="0084189F">
        <w:rPr>
          <w:color w:val="000000"/>
        </w:rPr>
        <w:t>Contract</w:t>
      </w:r>
      <w:r w:rsidRPr="0084189F">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76E007C4" w14:textId="77777777" w:rsidR="004572C3" w:rsidRPr="0084189F" w:rsidRDefault="004572C3" w:rsidP="004572C3">
      <w:pPr>
        <w:rPr>
          <w:rFonts w:eastAsia="MS Mincho"/>
        </w:rPr>
      </w:pPr>
    </w:p>
    <w:p w14:paraId="0B96DD39" w14:textId="77777777" w:rsidR="004572C3" w:rsidRPr="0084189F" w:rsidRDefault="004572C3" w:rsidP="004572C3">
      <w:pPr>
        <w:rPr>
          <w:rFonts w:eastAsia="MS Mincho"/>
        </w:rPr>
      </w:pPr>
      <w:r w:rsidRPr="0084189F">
        <w:rPr>
          <w:rFonts w:eastAsia="MS Mincho"/>
          <w:b/>
        </w:rPr>
        <w:t>Contractor</w:t>
      </w:r>
      <w:r w:rsidRPr="0084189F">
        <w:rPr>
          <w:rFonts w:eastAsia="MS Mincho"/>
        </w:rPr>
        <w:t xml:space="preserve"> – The Bidder awarded a </w:t>
      </w:r>
      <w:r w:rsidRPr="0084189F">
        <w:rPr>
          <w:color w:val="000000"/>
        </w:rPr>
        <w:t>Contract</w:t>
      </w:r>
      <w:r w:rsidRPr="0084189F">
        <w:rPr>
          <w:rFonts w:eastAsia="MS Mincho"/>
        </w:rPr>
        <w:t xml:space="preserve"> resulting from this Bid Solicitation.</w:t>
      </w:r>
    </w:p>
    <w:p w14:paraId="35B1804A" w14:textId="77777777" w:rsidR="004572C3" w:rsidRPr="0084189F" w:rsidRDefault="004572C3" w:rsidP="004572C3">
      <w:pPr>
        <w:rPr>
          <w:rFonts w:eastAsia="MS Mincho"/>
        </w:rPr>
      </w:pPr>
    </w:p>
    <w:p w14:paraId="759373A4" w14:textId="77777777" w:rsidR="004572C3" w:rsidRPr="0084189F" w:rsidRDefault="004572C3" w:rsidP="004572C3">
      <w:pPr>
        <w:rPr>
          <w:u w:val="single"/>
          <w:lang w:val="x-none"/>
        </w:rPr>
      </w:pPr>
      <w:r w:rsidRPr="0084189F">
        <w:rPr>
          <w:b/>
        </w:rPr>
        <w:t>Cooperative Purchasing Program</w:t>
      </w:r>
      <w:r w:rsidRPr="0084189F">
        <w:rPr>
          <w:rFonts w:eastAsia="MS Mincho"/>
        </w:rPr>
        <w:t xml:space="preserve"> – </w:t>
      </w:r>
      <w:r w:rsidRPr="0084189F">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Pr="0084189F">
        <w:rPr>
          <w:color w:val="000000"/>
        </w:rPr>
        <w:t xml:space="preserve">Contract </w:t>
      </w:r>
      <w:r w:rsidRPr="0084189F">
        <w:t xml:space="preserve">s issued by the Division, pursuant to the provisions of N.J.S.A. 52:25-16.1 </w:t>
      </w:r>
      <w:r w:rsidRPr="00074F4F">
        <w:rPr>
          <w:lang w:val="x-none"/>
        </w:rPr>
        <w:t>et seq.</w:t>
      </w:r>
    </w:p>
    <w:p w14:paraId="34C855D6" w14:textId="77777777" w:rsidR="004572C3" w:rsidRPr="0084189F" w:rsidRDefault="004572C3" w:rsidP="004572C3">
      <w:pPr>
        <w:rPr>
          <w:u w:val="single"/>
          <w:lang w:val="x-none"/>
        </w:rPr>
      </w:pPr>
    </w:p>
    <w:p w14:paraId="0491C4F1" w14:textId="5A187FAD" w:rsidR="004572C3" w:rsidRPr="0084189F" w:rsidRDefault="004572C3" w:rsidP="004572C3">
      <w:r w:rsidRPr="0084189F">
        <w:rPr>
          <w:b/>
        </w:rPr>
        <w:t>Cooperative Purchasing Participants</w:t>
      </w:r>
      <w:r w:rsidR="001C67EF" w:rsidRPr="0084189F">
        <w:rPr>
          <w:rFonts w:eastAsia="MS Mincho"/>
        </w:rPr>
        <w:t xml:space="preserve"> – </w:t>
      </w:r>
      <w:r w:rsidRPr="0084189F">
        <w:t xml:space="preserve">These participants include quasi-State entities, counties, municipalities, school districts, volunteer fire departments, </w:t>
      </w:r>
      <w:proofErr w:type="gramStart"/>
      <w:r w:rsidRPr="0084189F">
        <w:t>first</w:t>
      </w:r>
      <w:proofErr w:type="gramEnd"/>
      <w:r w:rsidRPr="0084189F">
        <w:t xml:space="preserve"> aid squads, independent institutions of higher learning, County colleges, and State colleges</w:t>
      </w:r>
    </w:p>
    <w:p w14:paraId="673D0EFD" w14:textId="77777777" w:rsidR="004572C3" w:rsidRPr="0084189F" w:rsidRDefault="004572C3" w:rsidP="004572C3">
      <w:pPr>
        <w:rPr>
          <w:rFonts w:eastAsia="MS Mincho"/>
        </w:rPr>
      </w:pPr>
    </w:p>
    <w:p w14:paraId="2C74FE04" w14:textId="77777777" w:rsidR="004572C3" w:rsidRPr="0084189F" w:rsidRDefault="004572C3" w:rsidP="004572C3">
      <w:pPr>
        <w:rPr>
          <w:color w:val="000000"/>
        </w:rPr>
      </w:pPr>
      <w:r w:rsidRPr="0084189F">
        <w:rPr>
          <w:b/>
          <w:color w:val="000000"/>
        </w:rPr>
        <w:t>Days After Receipt of Order (ARO)</w:t>
      </w:r>
      <w:r w:rsidRPr="0084189F">
        <w:rPr>
          <w:rFonts w:eastAsia="MS Mincho"/>
        </w:rPr>
        <w:t xml:space="preserve"> – </w:t>
      </w:r>
      <w:r w:rsidRPr="0084189F">
        <w:rPr>
          <w:color w:val="000000"/>
        </w:rPr>
        <w:t>The number of calendar days ‘After Receipt of Order’ in which the Using Agency will receive the ordered materials and/or services.</w:t>
      </w:r>
    </w:p>
    <w:p w14:paraId="1F41ADD5" w14:textId="77777777" w:rsidR="004572C3" w:rsidRPr="0084189F" w:rsidRDefault="004572C3" w:rsidP="004572C3">
      <w:pPr>
        <w:rPr>
          <w:b/>
          <w:bCs/>
        </w:rPr>
      </w:pPr>
    </w:p>
    <w:p w14:paraId="35B677B5" w14:textId="77777777" w:rsidR="004572C3" w:rsidRPr="0084189F" w:rsidRDefault="004572C3" w:rsidP="004572C3">
      <w:r w:rsidRPr="0084189F">
        <w:rPr>
          <w:b/>
          <w:bCs/>
        </w:rPr>
        <w:t>Dealer/Distributor</w:t>
      </w:r>
      <w:r w:rsidRPr="0084189F">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341B1E7D" w14:textId="77777777" w:rsidR="004572C3" w:rsidRPr="0084189F" w:rsidRDefault="004572C3" w:rsidP="004572C3">
      <w:pPr>
        <w:rPr>
          <w:rFonts w:eastAsia="MS Mincho"/>
        </w:rPr>
      </w:pPr>
    </w:p>
    <w:p w14:paraId="0F6D830C" w14:textId="77777777" w:rsidR="004572C3" w:rsidRPr="0084189F" w:rsidRDefault="004572C3" w:rsidP="004572C3">
      <w:pPr>
        <w:rPr>
          <w:rFonts w:eastAsia="MS Mincho"/>
          <w:b/>
        </w:rPr>
      </w:pPr>
      <w:r w:rsidRPr="0084189F">
        <w:rPr>
          <w:rFonts w:eastAsia="MS Mincho"/>
          <w:b/>
        </w:rPr>
        <w:t xml:space="preserve">Deliverable </w:t>
      </w:r>
      <w:r w:rsidRPr="0084189F">
        <w:t xml:space="preserve">– Goods, products, Services and Work Product that Contractor is required to deliver to the State under the </w:t>
      </w:r>
      <w:r w:rsidRPr="0084189F">
        <w:rPr>
          <w:color w:val="000000"/>
        </w:rPr>
        <w:t>Contract.</w:t>
      </w:r>
    </w:p>
    <w:p w14:paraId="77490A78" w14:textId="77777777" w:rsidR="004572C3" w:rsidRPr="0084189F" w:rsidRDefault="004572C3" w:rsidP="004572C3">
      <w:pPr>
        <w:rPr>
          <w:rFonts w:eastAsia="MS Mincho"/>
          <w:b/>
        </w:rPr>
      </w:pPr>
    </w:p>
    <w:p w14:paraId="482396C1" w14:textId="77777777" w:rsidR="004572C3" w:rsidRPr="0084189F" w:rsidRDefault="004572C3" w:rsidP="004572C3">
      <w:pPr>
        <w:rPr>
          <w:rFonts w:eastAsia="MS Mincho"/>
        </w:rPr>
      </w:pPr>
      <w:r w:rsidRPr="0084189F">
        <w:rPr>
          <w:rFonts w:eastAsia="MS Mincho"/>
          <w:b/>
        </w:rPr>
        <w:t>Director</w:t>
      </w:r>
      <w:r w:rsidRPr="0084189F">
        <w:rPr>
          <w:rFonts w:eastAsia="MS Mincho"/>
        </w:rPr>
        <w:t xml:space="preserve"> – Director, Division of Purchase and Property, Department of the Treasury, who by statutory authority is the Chief Contracting Officer for the State of New Jersey; or the Director’s designee.</w:t>
      </w:r>
    </w:p>
    <w:p w14:paraId="185B3904" w14:textId="77777777" w:rsidR="004572C3" w:rsidRPr="0084189F" w:rsidRDefault="004572C3" w:rsidP="004572C3">
      <w:pPr>
        <w:rPr>
          <w:rFonts w:eastAsia="MS Mincho"/>
          <w:b/>
        </w:rPr>
      </w:pPr>
    </w:p>
    <w:p w14:paraId="7EA70C31" w14:textId="1C8A6C28" w:rsidR="004572C3" w:rsidRPr="0084189F" w:rsidRDefault="004572C3" w:rsidP="004572C3">
      <w:pPr>
        <w:rPr>
          <w:rFonts w:eastAsia="MS Mincho"/>
          <w:u w:val="single"/>
        </w:rPr>
      </w:pPr>
      <w:r w:rsidRPr="0084189F">
        <w:rPr>
          <w:rFonts w:eastAsia="MS Mincho"/>
          <w:b/>
        </w:rPr>
        <w:t>Disabled Veterans’ Business</w:t>
      </w:r>
      <w:r w:rsidR="001C67EF" w:rsidRPr="0084189F">
        <w:rPr>
          <w:rFonts w:eastAsia="MS Mincho"/>
        </w:rPr>
        <w:t xml:space="preserve"> – </w:t>
      </w:r>
      <w:r w:rsidRPr="0084189F">
        <w:rPr>
          <w:rFonts w:eastAsia="MS Mincho"/>
        </w:rPr>
        <w:t xml:space="preserve">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Pr="0084189F">
        <w:t>N.J.S.A.</w:t>
      </w:r>
      <w:r w:rsidRPr="0084189F">
        <w:rPr>
          <w:rFonts w:eastAsia="MS Mincho"/>
        </w:rPr>
        <w:t xml:space="preserve"> 52:32-31.2.</w:t>
      </w:r>
    </w:p>
    <w:p w14:paraId="698BA76A" w14:textId="77777777" w:rsidR="004572C3" w:rsidRPr="0084189F" w:rsidRDefault="004572C3" w:rsidP="004572C3">
      <w:pPr>
        <w:rPr>
          <w:rFonts w:eastAsia="MS Mincho"/>
        </w:rPr>
      </w:pPr>
    </w:p>
    <w:p w14:paraId="2DA271D7" w14:textId="18A64795" w:rsidR="004572C3" w:rsidRPr="0084189F" w:rsidRDefault="004572C3" w:rsidP="004572C3">
      <w:pPr>
        <w:rPr>
          <w:rFonts w:eastAsia="MS Mincho"/>
        </w:rPr>
      </w:pPr>
      <w:r w:rsidRPr="0084189F">
        <w:rPr>
          <w:rFonts w:eastAsia="MS Mincho"/>
          <w:b/>
        </w:rPr>
        <w:t>Disabled Veterans’ Business Set-Aside</w:t>
      </w:r>
      <w:r w:rsidRPr="0084189F">
        <w:rPr>
          <w:b/>
          <w:color w:val="000000"/>
        </w:rPr>
        <w:t xml:space="preserve"> Contract</w:t>
      </w:r>
      <w:r w:rsidR="001C67EF" w:rsidRPr="0084189F">
        <w:rPr>
          <w:rFonts w:eastAsia="MS Mincho"/>
        </w:rPr>
        <w:t xml:space="preserve"> – </w:t>
      </w:r>
      <w:r w:rsidRPr="0084189F">
        <w:rPr>
          <w:rFonts w:eastAsia="MS Mincho"/>
        </w:rPr>
        <w:t xml:space="preserve">means a </w:t>
      </w:r>
      <w:r w:rsidRPr="0084189F">
        <w:rPr>
          <w:color w:val="000000"/>
        </w:rPr>
        <w:t>Contract</w:t>
      </w:r>
      <w:r w:rsidRPr="0084189F">
        <w:rPr>
          <w:rFonts w:eastAsia="MS Mincho"/>
        </w:rPr>
        <w:t xml:space="preserve"> for goods, equipment, construction or services which is designated as a </w:t>
      </w:r>
      <w:r w:rsidRPr="0084189F">
        <w:rPr>
          <w:color w:val="000000"/>
        </w:rPr>
        <w:t>Contract</w:t>
      </w:r>
      <w:r w:rsidRPr="0084189F">
        <w:rPr>
          <w:rFonts w:eastAsia="MS Mincho"/>
        </w:rPr>
        <w:t xml:space="preserve"> with respect to which bids are invited and accepted only from disabled veterans’ businesses, or a portion of a </w:t>
      </w:r>
      <w:r w:rsidRPr="0084189F">
        <w:rPr>
          <w:color w:val="000000"/>
        </w:rPr>
        <w:t>Contract</w:t>
      </w:r>
      <w:r w:rsidRPr="0084189F">
        <w:rPr>
          <w:rFonts w:eastAsia="MS Mincho"/>
        </w:rPr>
        <w:t xml:space="preserve"> when that portion has been so designated.  N.J.S.A. 52:32-31.2.</w:t>
      </w:r>
    </w:p>
    <w:p w14:paraId="4BF600E6" w14:textId="77777777" w:rsidR="004572C3" w:rsidRPr="0084189F" w:rsidRDefault="004572C3" w:rsidP="004572C3">
      <w:pPr>
        <w:rPr>
          <w:rFonts w:eastAsia="MS Mincho"/>
        </w:rPr>
      </w:pPr>
    </w:p>
    <w:p w14:paraId="378D4F72" w14:textId="77777777" w:rsidR="004572C3" w:rsidRPr="0084189F" w:rsidRDefault="004572C3" w:rsidP="004572C3">
      <w:pPr>
        <w:rPr>
          <w:color w:val="000000"/>
        </w:rPr>
      </w:pPr>
      <w:r w:rsidRPr="0084189F">
        <w:rPr>
          <w:b/>
          <w:color w:val="000000"/>
        </w:rPr>
        <w:t>Discount</w:t>
      </w:r>
      <w:r w:rsidRPr="0084189F">
        <w:rPr>
          <w:rFonts w:eastAsia="MS Mincho"/>
        </w:rPr>
        <w:t xml:space="preserve"> – </w:t>
      </w:r>
      <w:r w:rsidRPr="0084189F">
        <w:rPr>
          <w:color w:val="000000"/>
        </w:rPr>
        <w:t>The standard price reduction applied by the Bidder to all items.</w:t>
      </w:r>
    </w:p>
    <w:p w14:paraId="432DA4BA" w14:textId="77777777" w:rsidR="004572C3" w:rsidRPr="0084189F" w:rsidRDefault="004572C3" w:rsidP="004572C3"/>
    <w:p w14:paraId="49154504" w14:textId="77777777" w:rsidR="004572C3" w:rsidRPr="0084189F" w:rsidRDefault="004572C3" w:rsidP="004572C3">
      <w:pPr>
        <w:rPr>
          <w:rFonts w:eastAsia="MS Mincho"/>
        </w:rPr>
      </w:pPr>
      <w:r w:rsidRPr="0084189F">
        <w:rPr>
          <w:rFonts w:eastAsia="MS Mincho"/>
          <w:b/>
        </w:rPr>
        <w:t>Division</w:t>
      </w:r>
      <w:r w:rsidRPr="0084189F">
        <w:rPr>
          <w:rFonts w:eastAsia="MS Mincho"/>
        </w:rPr>
        <w:t xml:space="preserve"> – The Division of Purchase and Property.</w:t>
      </w:r>
    </w:p>
    <w:p w14:paraId="5005954D" w14:textId="77777777" w:rsidR="004572C3" w:rsidRPr="0084189F" w:rsidRDefault="004572C3" w:rsidP="004572C3">
      <w:pPr>
        <w:rPr>
          <w:rFonts w:eastAsia="MS Mincho"/>
        </w:rPr>
      </w:pPr>
    </w:p>
    <w:p w14:paraId="013D8591" w14:textId="77777777" w:rsidR="004572C3" w:rsidRPr="0084189F" w:rsidRDefault="004572C3" w:rsidP="004572C3">
      <w:pPr>
        <w:rPr>
          <w:rFonts w:eastAsia="MS Mincho"/>
        </w:rPr>
      </w:pPr>
      <w:r w:rsidRPr="0084189F">
        <w:rPr>
          <w:rFonts w:eastAsia="MS Mincho"/>
          <w:b/>
        </w:rPr>
        <w:t>Evaluation Committee</w:t>
      </w:r>
      <w:r w:rsidRPr="0084189F">
        <w:rPr>
          <w:rFonts w:eastAsia="MS Mincho"/>
        </w:rPr>
        <w:t xml:space="preserve"> – A group of individuals or a Division staff member assigned by the Director to review and evaluate Quotes submitted in response to this Bid Solicitation and recommend a </w:t>
      </w:r>
      <w:r w:rsidRPr="0084189F">
        <w:rPr>
          <w:color w:val="000000"/>
        </w:rPr>
        <w:t>Contract</w:t>
      </w:r>
      <w:r w:rsidRPr="0084189F">
        <w:rPr>
          <w:rFonts w:eastAsia="MS Mincho"/>
        </w:rPr>
        <w:t xml:space="preserve"> award to the Director.</w:t>
      </w:r>
    </w:p>
    <w:p w14:paraId="3039AFF1" w14:textId="77777777" w:rsidR="004572C3" w:rsidRPr="0084189F" w:rsidRDefault="004572C3" w:rsidP="004572C3">
      <w:pPr>
        <w:rPr>
          <w:rFonts w:eastAsia="MS Mincho"/>
        </w:rPr>
      </w:pPr>
    </w:p>
    <w:p w14:paraId="301F8718" w14:textId="77777777" w:rsidR="004572C3" w:rsidRPr="0084189F" w:rsidRDefault="004572C3" w:rsidP="004572C3">
      <w:pPr>
        <w:rPr>
          <w:rFonts w:eastAsia="MS Mincho"/>
        </w:rPr>
      </w:pPr>
      <w:r w:rsidRPr="0084189F">
        <w:rPr>
          <w:rFonts w:eastAsia="MS Mincho"/>
          <w:b/>
        </w:rPr>
        <w:t>Firm Fixed Price</w:t>
      </w:r>
      <w:r w:rsidRPr="0084189F">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48E8131" w14:textId="77777777" w:rsidR="004572C3" w:rsidRPr="0084189F" w:rsidRDefault="004572C3" w:rsidP="004572C3">
      <w:pPr>
        <w:rPr>
          <w:b/>
        </w:rPr>
      </w:pPr>
    </w:p>
    <w:p w14:paraId="29FF125A" w14:textId="77777777" w:rsidR="004572C3" w:rsidRPr="0084189F" w:rsidRDefault="004572C3" w:rsidP="004572C3">
      <w:r w:rsidRPr="0084189F">
        <w:rPr>
          <w:rFonts w:eastAsia="MS Mincho"/>
          <w:b/>
        </w:rPr>
        <w:t xml:space="preserve">Hardware </w:t>
      </w:r>
      <w:r w:rsidRPr="0084189F">
        <w:t>– Includes computer equipment and any Software provided with the Hardware that is necessary for the Hardware to operate.</w:t>
      </w:r>
    </w:p>
    <w:p w14:paraId="396FC4E3" w14:textId="77777777" w:rsidR="004572C3" w:rsidRPr="0084189F" w:rsidRDefault="004572C3" w:rsidP="004572C3"/>
    <w:p w14:paraId="0FE1092A" w14:textId="15279C99" w:rsidR="004572C3" w:rsidRPr="0084189F" w:rsidRDefault="004572C3" w:rsidP="004572C3">
      <w:r w:rsidRPr="0084189F">
        <w:rPr>
          <w:b/>
        </w:rPr>
        <w:t>Internet of Things (IoT)</w:t>
      </w:r>
      <w:r w:rsidR="001C67EF" w:rsidRPr="0084189F">
        <w:rPr>
          <w:rFonts w:eastAsia="MS Mincho"/>
        </w:rPr>
        <w:t xml:space="preserve"> – </w:t>
      </w:r>
      <w:r w:rsidRPr="0084189F">
        <w:t>the network of physical devices, vehicles, home appliances and other items embedded with electronics, software, sensors, actuators, and network connectivity which enables these objects to connect and exchange data.</w:t>
      </w:r>
    </w:p>
    <w:p w14:paraId="47295BC9" w14:textId="77777777" w:rsidR="004572C3" w:rsidRPr="0084189F" w:rsidRDefault="004572C3" w:rsidP="004572C3">
      <w:pPr>
        <w:rPr>
          <w:rFonts w:eastAsia="MS Mincho"/>
        </w:rPr>
      </w:pPr>
    </w:p>
    <w:p w14:paraId="18B30B75" w14:textId="2E395777" w:rsidR="004572C3" w:rsidRPr="00E526D0" w:rsidRDefault="004572C3" w:rsidP="004572C3">
      <w:pPr>
        <w:rPr>
          <w:color w:val="000000" w:themeColor="text1"/>
        </w:rPr>
      </w:pPr>
      <w:r w:rsidRPr="00E526D0">
        <w:rPr>
          <w:b/>
          <w:color w:val="000000" w:themeColor="text1"/>
        </w:rPr>
        <w:t>Intrastate cooperative purchasing participants</w:t>
      </w:r>
      <w:r w:rsidR="001C67EF" w:rsidRPr="0084189F">
        <w:rPr>
          <w:rFonts w:eastAsia="MS Mincho"/>
        </w:rPr>
        <w:t xml:space="preserve"> – </w:t>
      </w:r>
      <w:r w:rsidRPr="00E526D0">
        <w:rPr>
          <w:color w:val="000000" w:themeColor="text1"/>
        </w:rPr>
        <w:t xml:space="preserve">refers to political subdivisions, volunteer fire departments and first aid squads, and independent institutions of higher education and school districts pursuant to </w:t>
      </w:r>
      <w:r w:rsidRPr="00E526D0">
        <w:rPr>
          <w:iCs/>
          <w:color w:val="000000" w:themeColor="text1"/>
        </w:rPr>
        <w:t>N.J.S.A. 52:25-16</w:t>
      </w:r>
      <w:r w:rsidRPr="00E526D0">
        <w:rPr>
          <w:color w:val="000000" w:themeColor="text1"/>
        </w:rPr>
        <w:t xml:space="preserve">.1 et seq., State and county colleges pursuant to </w:t>
      </w:r>
      <w:r w:rsidRPr="00E526D0">
        <w:rPr>
          <w:iCs/>
          <w:color w:val="000000" w:themeColor="text1"/>
        </w:rPr>
        <w:t xml:space="preserve">N.J.S.A. 18A:64-60 </w:t>
      </w:r>
      <w:r w:rsidRPr="00E526D0">
        <w:rPr>
          <w:color w:val="000000" w:themeColor="text1"/>
        </w:rPr>
        <w:t xml:space="preserve">and </w:t>
      </w:r>
      <w:r w:rsidRPr="00E526D0">
        <w:rPr>
          <w:iCs/>
          <w:color w:val="000000" w:themeColor="text1"/>
        </w:rPr>
        <w:t>18A:64A-25</w:t>
      </w:r>
      <w:r w:rsidRPr="00E526D0">
        <w:rPr>
          <w:color w:val="000000" w:themeColor="text1"/>
        </w:rPr>
        <w:t xml:space="preserve">.9, quasi-State agencies and independent authorities pursuant to </w:t>
      </w:r>
      <w:r w:rsidRPr="00E526D0">
        <w:rPr>
          <w:iCs/>
          <w:color w:val="000000" w:themeColor="text1"/>
        </w:rPr>
        <w:t>N.J.S.A. 52:27B-56</w:t>
      </w:r>
      <w:r w:rsidRPr="00E526D0">
        <w:rPr>
          <w:color w:val="000000" w:themeColor="text1"/>
        </w:rPr>
        <w:t xml:space="preserve">.1, and other New </w:t>
      </w:r>
      <w:r w:rsidRPr="00E526D0">
        <w:rPr>
          <w:color w:val="000000" w:themeColor="text1"/>
        </w:rPr>
        <w:lastRenderedPageBreak/>
        <w:t>Jersey public entities having statutory authority to utilize select State contracts issued by the Division</w:t>
      </w:r>
    </w:p>
    <w:p w14:paraId="27CB4E63" w14:textId="77777777" w:rsidR="004572C3" w:rsidRPr="0084189F" w:rsidRDefault="004572C3" w:rsidP="004572C3">
      <w:pPr>
        <w:rPr>
          <w:rFonts w:eastAsia="MS Mincho"/>
        </w:rPr>
      </w:pPr>
    </w:p>
    <w:p w14:paraId="3D8AFF5C" w14:textId="77777777" w:rsidR="004572C3" w:rsidRPr="0084189F" w:rsidRDefault="004572C3" w:rsidP="004572C3">
      <w:pPr>
        <w:rPr>
          <w:rFonts w:eastAsia="MS Mincho"/>
        </w:rPr>
      </w:pPr>
      <w:r w:rsidRPr="0084189F">
        <w:rPr>
          <w:rFonts w:eastAsia="MS Mincho"/>
          <w:b/>
        </w:rPr>
        <w:t>Joint Venture</w:t>
      </w:r>
      <w:r w:rsidRPr="0084189F">
        <w:rPr>
          <w:rFonts w:eastAsia="MS Mincho"/>
        </w:rPr>
        <w:t xml:space="preserve"> – A business undertaking by two (2) or more entities to share risk and responsibility for a specific project.</w:t>
      </w:r>
    </w:p>
    <w:p w14:paraId="1A4F9F06" w14:textId="77777777" w:rsidR="004572C3" w:rsidRPr="0084189F" w:rsidRDefault="004572C3" w:rsidP="004572C3">
      <w:pPr>
        <w:rPr>
          <w:b/>
        </w:rPr>
      </w:pPr>
    </w:p>
    <w:p w14:paraId="7B94572F" w14:textId="77777777" w:rsidR="004572C3" w:rsidRPr="0084189F" w:rsidRDefault="004572C3" w:rsidP="004572C3">
      <w:r w:rsidRPr="0084189F">
        <w:rPr>
          <w:b/>
        </w:rPr>
        <w:t>Life cycle assessment</w:t>
      </w:r>
      <w:r w:rsidRPr="0084189F">
        <w:rPr>
          <w:rFonts w:eastAsia="MS Mincho"/>
        </w:rPr>
        <w:t xml:space="preserve"> – </w:t>
      </w:r>
      <w:r w:rsidRPr="0084189F">
        <w:t>The comprehensive examination of a product’s environmental and economic aspects and potential impacts throughout its lifetime, including raw material extraction, transportation, manufacturing, use and disposal.</w:t>
      </w:r>
    </w:p>
    <w:p w14:paraId="04E19426" w14:textId="77777777" w:rsidR="004572C3" w:rsidRPr="0084189F" w:rsidRDefault="004572C3" w:rsidP="004572C3">
      <w:pPr>
        <w:rPr>
          <w:b/>
        </w:rPr>
      </w:pPr>
    </w:p>
    <w:p w14:paraId="5CFD22D6" w14:textId="77777777" w:rsidR="004572C3" w:rsidRPr="0084189F" w:rsidRDefault="004572C3" w:rsidP="004572C3">
      <w:r w:rsidRPr="0084189F">
        <w:rPr>
          <w:b/>
        </w:rPr>
        <w:t>Life cycle cost</w:t>
      </w:r>
      <w:r w:rsidRPr="0084189F">
        <w:rPr>
          <w:rFonts w:eastAsia="MS Mincho"/>
        </w:rPr>
        <w:t xml:space="preserve"> – </w:t>
      </w:r>
      <w:r w:rsidRPr="0084189F">
        <w:t>The amortized total cost of a product, including capital costs, installation costs, operating costs, maintenance costs, and disposal costs discounted over the lifetime of the product.</w:t>
      </w:r>
    </w:p>
    <w:p w14:paraId="762E4BF2" w14:textId="77777777" w:rsidR="004572C3" w:rsidRPr="0084189F" w:rsidRDefault="004572C3" w:rsidP="004572C3">
      <w:pPr>
        <w:rPr>
          <w:rFonts w:eastAsia="MS Mincho"/>
          <w:b/>
        </w:rPr>
      </w:pPr>
    </w:p>
    <w:p w14:paraId="69248BCE" w14:textId="6492587E" w:rsidR="004572C3" w:rsidRPr="0084189F" w:rsidRDefault="004572C3" w:rsidP="004572C3">
      <w:pPr>
        <w:rPr>
          <w:rFonts w:eastAsia="MS Mincho"/>
          <w:b/>
        </w:rPr>
      </w:pPr>
      <w:r w:rsidRPr="0084189F">
        <w:rPr>
          <w:rFonts w:eastAsia="MS Mincho"/>
          <w:b/>
        </w:rPr>
        <w:t>Master Blanket Purchase Order (</w:t>
      </w:r>
      <w:r>
        <w:rPr>
          <w:rFonts w:eastAsia="MS Mincho"/>
          <w:b/>
        </w:rPr>
        <w:t>Blanket/</w:t>
      </w:r>
      <w:r w:rsidRPr="0084189F">
        <w:rPr>
          <w:rFonts w:eastAsia="MS Mincho"/>
          <w:b/>
        </w:rPr>
        <w:t>Blanket P.O.)</w:t>
      </w:r>
      <w:r w:rsidR="001C67EF" w:rsidRPr="0084189F">
        <w:rPr>
          <w:rFonts w:eastAsia="MS Mincho"/>
        </w:rPr>
        <w:t xml:space="preserve"> – </w:t>
      </w:r>
      <w:r w:rsidR="001C67EF">
        <w:rPr>
          <w:rFonts w:eastAsia="MS Mincho"/>
        </w:rPr>
        <w:br/>
      </w:r>
      <w:r w:rsidRPr="001C67EF">
        <w:rPr>
          <w:rFonts w:eastAsia="MS Mincho"/>
        </w:rPr>
        <w:t>A</w:t>
      </w:r>
      <w:r w:rsidRPr="0084189F">
        <w:rPr>
          <w:rFonts w:eastAsia="MS Mincho"/>
          <w:b/>
        </w:rPr>
        <w:t xml:space="preserve"> </w:t>
      </w:r>
      <w:r w:rsidRPr="0084189F">
        <w:t>Term Contract that allows repeated purchases from an awarded contract.</w:t>
      </w:r>
    </w:p>
    <w:p w14:paraId="3A1458A5" w14:textId="77777777" w:rsidR="004572C3" w:rsidRPr="0084189F" w:rsidRDefault="004572C3" w:rsidP="004572C3">
      <w:pPr>
        <w:rPr>
          <w:rFonts w:eastAsia="MS Mincho"/>
          <w:b/>
        </w:rPr>
      </w:pPr>
    </w:p>
    <w:p w14:paraId="3999809E" w14:textId="77777777" w:rsidR="004572C3" w:rsidRPr="0084189F" w:rsidRDefault="004572C3" w:rsidP="004572C3">
      <w:pPr>
        <w:rPr>
          <w:color w:val="000000"/>
        </w:rPr>
      </w:pPr>
      <w:r w:rsidRPr="0084189F">
        <w:rPr>
          <w:b/>
          <w:color w:val="000000"/>
        </w:rPr>
        <w:t>Materials in Solid Waste</w:t>
      </w:r>
      <w:r w:rsidRPr="0084189F">
        <w:rPr>
          <w:rFonts w:eastAsia="MS Mincho"/>
        </w:rPr>
        <w:t xml:space="preserve"> – </w:t>
      </w:r>
      <w:r w:rsidRPr="0084189F">
        <w:rPr>
          <w:color w:val="00000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50E7FC99" w14:textId="77777777" w:rsidR="004572C3" w:rsidRPr="0084189F" w:rsidRDefault="004572C3" w:rsidP="004572C3">
      <w:pPr>
        <w:rPr>
          <w:rFonts w:eastAsia="MS Mincho"/>
        </w:rPr>
      </w:pPr>
    </w:p>
    <w:p w14:paraId="6ED25332" w14:textId="77777777" w:rsidR="004572C3" w:rsidRPr="0084189F" w:rsidRDefault="004572C3" w:rsidP="004572C3">
      <w:pPr>
        <w:rPr>
          <w:rFonts w:eastAsia="MS Mincho"/>
        </w:rPr>
      </w:pPr>
      <w:r w:rsidRPr="0084189F">
        <w:rPr>
          <w:rFonts w:eastAsia="MS Mincho"/>
          <w:b/>
        </w:rPr>
        <w:t>May</w:t>
      </w:r>
      <w:r w:rsidRPr="0084189F">
        <w:rPr>
          <w:rFonts w:eastAsia="MS Mincho"/>
        </w:rPr>
        <w:t xml:space="preserve"> – Denotes that which is permissible or recommended, not mandatory.</w:t>
      </w:r>
    </w:p>
    <w:p w14:paraId="15CE884C" w14:textId="77777777" w:rsidR="004572C3" w:rsidRPr="0084189F" w:rsidRDefault="004572C3" w:rsidP="004572C3">
      <w:pPr>
        <w:rPr>
          <w:b/>
        </w:rPr>
      </w:pPr>
    </w:p>
    <w:p w14:paraId="2F4F8B13" w14:textId="5A34FF83" w:rsidR="004572C3" w:rsidRPr="0084189F" w:rsidRDefault="004572C3" w:rsidP="004572C3">
      <w:r w:rsidRPr="0084189F">
        <w:rPr>
          <w:b/>
        </w:rPr>
        <w:t>Mobile Device</w:t>
      </w:r>
      <w:r w:rsidR="001C67EF" w:rsidRPr="0084189F">
        <w:rPr>
          <w:rFonts w:eastAsia="MS Mincho"/>
        </w:rPr>
        <w:t xml:space="preserve"> – </w:t>
      </w:r>
      <w:r w:rsidRPr="0084189F">
        <w:t>means any device used by Provider that can move or transmit data, including but not limited to laptops, hard drives, and flash drives.</w:t>
      </w:r>
    </w:p>
    <w:p w14:paraId="19972BF9" w14:textId="77777777" w:rsidR="004572C3" w:rsidRPr="0084189F" w:rsidRDefault="004572C3" w:rsidP="004572C3">
      <w:pPr>
        <w:rPr>
          <w:b/>
        </w:rPr>
      </w:pPr>
    </w:p>
    <w:p w14:paraId="577EC1A7" w14:textId="77777777" w:rsidR="004572C3" w:rsidRPr="0084189F" w:rsidRDefault="004572C3" w:rsidP="004572C3">
      <w:pPr>
        <w:rPr>
          <w:b/>
        </w:rPr>
      </w:pPr>
      <w:r w:rsidRPr="0084189F">
        <w:rPr>
          <w:b/>
        </w:rPr>
        <w:t>Must</w:t>
      </w:r>
      <w:r w:rsidRPr="0084189F">
        <w:rPr>
          <w:rFonts w:eastAsia="MS Mincho"/>
        </w:rPr>
        <w:t xml:space="preserve"> – </w:t>
      </w:r>
      <w:r w:rsidRPr="0084189F">
        <w:t>Denotes that which is a mandatory requirement.</w:t>
      </w:r>
      <w:r w:rsidRPr="0084189F">
        <w:rPr>
          <w:b/>
        </w:rPr>
        <w:t xml:space="preserve">  </w:t>
      </w:r>
    </w:p>
    <w:p w14:paraId="34D80779" w14:textId="77777777" w:rsidR="004572C3" w:rsidRPr="0084189F" w:rsidRDefault="004572C3" w:rsidP="004572C3">
      <w:pPr>
        <w:rPr>
          <w:b/>
        </w:rPr>
      </w:pPr>
    </w:p>
    <w:p w14:paraId="5EA384B2" w14:textId="665D3756" w:rsidR="004572C3" w:rsidRPr="00C646A2" w:rsidRDefault="004572C3" w:rsidP="00C646A2">
      <w:pPr>
        <w:rPr>
          <w:rStyle w:val="11-textChar"/>
          <w:rFonts w:asciiTheme="minorHAnsi" w:eastAsiaTheme="minorHAnsi" w:hAnsiTheme="minorHAnsi"/>
          <w:b/>
          <w:sz w:val="20"/>
        </w:rPr>
      </w:pPr>
      <w:r w:rsidRPr="00C646A2">
        <w:rPr>
          <w:rStyle w:val="11-textChar"/>
          <w:rFonts w:asciiTheme="minorHAnsi" w:eastAsiaTheme="minorHAnsi" w:hAnsiTheme="minorHAnsi"/>
          <w:b/>
          <w:sz w:val="20"/>
        </w:rPr>
        <w:t>Net Purchases</w:t>
      </w:r>
      <w:r w:rsidR="001C67EF" w:rsidRPr="0084189F">
        <w:rPr>
          <w:rFonts w:eastAsia="MS Mincho"/>
        </w:rPr>
        <w:t xml:space="preserve"> – </w:t>
      </w:r>
      <w:r w:rsidRPr="00C646A2">
        <w:rPr>
          <w:rStyle w:val="11-textChar"/>
          <w:rFonts w:asciiTheme="minorHAnsi" w:eastAsiaTheme="minorHAnsi" w:hAnsiTheme="minorHAnsi"/>
          <w:sz w:val="20"/>
        </w:rPr>
        <w:t xml:space="preserve">means the total gross purchases, less credits, taxes, regulatory fees and separately stated shipping charges not included in unit prices, made by </w:t>
      </w:r>
      <w:r w:rsidRPr="00C646A2">
        <w:t>Intrastate</w:t>
      </w:r>
      <w:r w:rsidRPr="00C646A2">
        <w:rPr>
          <w:rStyle w:val="11-textChar"/>
          <w:rFonts w:asciiTheme="minorHAnsi" w:eastAsiaTheme="minorHAnsi" w:hAnsiTheme="minorHAnsi"/>
          <w:sz w:val="20"/>
        </w:rPr>
        <w:t xml:space="preserve"> Cooperative Purchasing Participants, regardless of whether or not </w:t>
      </w:r>
      <w:r w:rsidRPr="00C646A2">
        <w:rPr>
          <w:b/>
          <w:i/>
          <w:color w:val="00B050"/>
        </w:rPr>
        <w:t>NJ</w:t>
      </w:r>
      <w:r w:rsidRPr="00C646A2">
        <w:rPr>
          <w:b/>
          <w:i/>
          <w:color w:val="0070C0"/>
        </w:rPr>
        <w:t>START</w:t>
      </w:r>
      <w:r w:rsidRPr="00C646A2">
        <w:rPr>
          <w:rStyle w:val="11-textChar"/>
          <w:rFonts w:asciiTheme="minorHAnsi" w:eastAsiaTheme="minorHAnsi" w:hAnsiTheme="minorHAnsi"/>
          <w:sz w:val="20"/>
        </w:rPr>
        <w:t xml:space="preserve"> is used as part of the purchase process.</w:t>
      </w:r>
    </w:p>
    <w:p w14:paraId="42269567" w14:textId="77777777" w:rsidR="004572C3" w:rsidRPr="0084189F" w:rsidRDefault="004572C3" w:rsidP="004572C3">
      <w:pPr>
        <w:rPr>
          <w:b/>
        </w:rPr>
      </w:pPr>
    </w:p>
    <w:p w14:paraId="5D3E6A1B" w14:textId="093EAB8B" w:rsidR="004572C3" w:rsidRPr="0084189F" w:rsidRDefault="004572C3" w:rsidP="004572C3">
      <w:pPr>
        <w:rPr>
          <w:b/>
        </w:rPr>
      </w:pPr>
      <w:r w:rsidRPr="0084189F">
        <w:rPr>
          <w:b/>
        </w:rPr>
        <w:t>No Bid</w:t>
      </w:r>
      <w:r w:rsidR="001C67EF" w:rsidRPr="0084189F">
        <w:rPr>
          <w:rFonts w:eastAsia="MS Mincho"/>
        </w:rPr>
        <w:t xml:space="preserve"> – </w:t>
      </w:r>
      <w:r w:rsidRPr="0084189F">
        <w:rPr>
          <w:color w:val="000000"/>
        </w:rPr>
        <w:t>The Bidder is not submitting a price Quote for an item on a price line.</w:t>
      </w:r>
    </w:p>
    <w:p w14:paraId="3E7977E8" w14:textId="77777777" w:rsidR="004572C3" w:rsidRPr="0084189F" w:rsidRDefault="004572C3" w:rsidP="004572C3">
      <w:pPr>
        <w:rPr>
          <w:b/>
        </w:rPr>
      </w:pPr>
    </w:p>
    <w:p w14:paraId="54F9E0E9" w14:textId="1E95C9E9" w:rsidR="004572C3" w:rsidRPr="0084189F" w:rsidRDefault="004572C3" w:rsidP="004572C3">
      <w:pPr>
        <w:rPr>
          <w:color w:val="000000"/>
        </w:rPr>
      </w:pPr>
      <w:r w:rsidRPr="0084189F">
        <w:rPr>
          <w:b/>
        </w:rPr>
        <w:t>No Charge</w:t>
      </w:r>
      <w:r w:rsidR="001C67EF" w:rsidRPr="0084189F">
        <w:rPr>
          <w:rFonts w:eastAsia="MS Mincho"/>
        </w:rPr>
        <w:t xml:space="preserve"> – </w:t>
      </w:r>
      <w:r w:rsidRPr="0084189F">
        <w:rPr>
          <w:color w:val="000000"/>
        </w:rPr>
        <w:t>The Bidder will supply an item on a price line free of charge.</w:t>
      </w:r>
    </w:p>
    <w:p w14:paraId="11363E7D" w14:textId="77777777" w:rsidR="004572C3" w:rsidRPr="0084189F" w:rsidRDefault="004572C3" w:rsidP="004572C3">
      <w:pPr>
        <w:autoSpaceDE w:val="0"/>
        <w:autoSpaceDN w:val="0"/>
        <w:rPr>
          <w:b/>
          <w:bCs/>
        </w:rPr>
      </w:pPr>
    </w:p>
    <w:p w14:paraId="6907EDD7" w14:textId="5E21EBEA" w:rsidR="004572C3" w:rsidRPr="0084189F" w:rsidRDefault="004572C3" w:rsidP="004572C3">
      <w:pPr>
        <w:autoSpaceDE w:val="0"/>
        <w:autoSpaceDN w:val="0"/>
        <w:rPr>
          <w:b/>
          <w:bCs/>
        </w:rPr>
      </w:pPr>
      <w:r w:rsidRPr="0084189F">
        <w:rPr>
          <w:b/>
        </w:rPr>
        <w:t>Non-Public Data</w:t>
      </w:r>
      <w:r w:rsidR="001C67EF" w:rsidRPr="0084189F">
        <w:rPr>
          <w:rFonts w:eastAsia="MS Mincho"/>
        </w:rPr>
        <w:t xml:space="preserve"> – </w:t>
      </w:r>
      <w:r w:rsidRPr="0084189F">
        <w:t xml:space="preserve">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w:t>
      </w:r>
      <w:r w:rsidRPr="0084189F">
        <w:t>administrative rule from access by the general public as public information.</w:t>
      </w:r>
    </w:p>
    <w:p w14:paraId="703C464A" w14:textId="77777777" w:rsidR="004572C3" w:rsidRPr="0084189F" w:rsidRDefault="004572C3" w:rsidP="004572C3">
      <w:pPr>
        <w:autoSpaceDE w:val="0"/>
        <w:autoSpaceDN w:val="0"/>
        <w:rPr>
          <w:b/>
          <w:bCs/>
        </w:rPr>
      </w:pPr>
    </w:p>
    <w:p w14:paraId="53618862" w14:textId="2C90021A" w:rsidR="004572C3" w:rsidRPr="0084189F" w:rsidRDefault="004572C3" w:rsidP="004572C3">
      <w:pPr>
        <w:rPr>
          <w:b/>
        </w:rPr>
      </w:pPr>
      <w:r w:rsidRPr="0084189F">
        <w:rPr>
          <w:b/>
          <w:bCs/>
        </w:rPr>
        <w:t>Percentage Discount or Markup</w:t>
      </w:r>
      <w:r w:rsidR="001C67EF" w:rsidRPr="0084189F">
        <w:rPr>
          <w:rFonts w:eastAsia="MS Mincho"/>
        </w:rPr>
        <w:t xml:space="preserve"> – </w:t>
      </w:r>
      <w:r w:rsidRPr="0084189F">
        <w:t xml:space="preserve">The percentage bid applied as a Markup or a Discount to a firm, fixed price contained within a price list/catalog. </w:t>
      </w:r>
    </w:p>
    <w:p w14:paraId="5FB9E90C" w14:textId="77777777" w:rsidR="004572C3" w:rsidRPr="0084189F" w:rsidRDefault="004572C3" w:rsidP="004572C3">
      <w:pPr>
        <w:rPr>
          <w:b/>
        </w:rPr>
      </w:pPr>
    </w:p>
    <w:p w14:paraId="7A2E5C34" w14:textId="7001A162" w:rsidR="004572C3" w:rsidRPr="0084189F" w:rsidRDefault="004572C3" w:rsidP="004572C3">
      <w:pPr>
        <w:rPr>
          <w:b/>
        </w:rPr>
      </w:pPr>
      <w:r w:rsidRPr="0084189F">
        <w:rPr>
          <w:b/>
        </w:rPr>
        <w:t>Performance Security</w:t>
      </w:r>
      <w:r w:rsidR="001C67EF" w:rsidRPr="0084189F">
        <w:rPr>
          <w:rFonts w:eastAsia="MS Mincho"/>
        </w:rPr>
        <w:t xml:space="preserve"> – </w:t>
      </w:r>
      <w:r w:rsidRPr="0084189F">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5F9437D7" w14:textId="77777777" w:rsidR="004572C3" w:rsidRPr="0084189F" w:rsidRDefault="004572C3" w:rsidP="004572C3">
      <w:pPr>
        <w:rPr>
          <w:b/>
        </w:rPr>
      </w:pPr>
    </w:p>
    <w:p w14:paraId="542F242C" w14:textId="77777777" w:rsidR="004572C3" w:rsidRPr="0084189F" w:rsidRDefault="004572C3" w:rsidP="004572C3">
      <w:r w:rsidRPr="0084189F">
        <w:rPr>
          <w:b/>
        </w:rPr>
        <w:t>Personal Data</w:t>
      </w:r>
      <w:r w:rsidRPr="0084189F">
        <w:t xml:space="preserve"> means – </w:t>
      </w:r>
    </w:p>
    <w:p w14:paraId="2F8B897F" w14:textId="4A17A13C" w:rsidR="004572C3" w:rsidRPr="0084189F" w:rsidRDefault="004572C3" w:rsidP="004572C3">
      <w:pPr>
        <w:ind w:left="360"/>
      </w:pPr>
      <w:r w:rsidRPr="0084189F">
        <w:t xml:space="preserve">“Personal Information” as defined in </w:t>
      </w:r>
      <w:r w:rsidRPr="0084189F">
        <w:rPr>
          <w:u w:val="single"/>
        </w:rPr>
        <w:t>N.J.S.A.</w:t>
      </w:r>
      <w:r w:rsidRPr="0084189F">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461D08" w:rsidRPr="0084189F">
        <w:t>password</w:t>
      </w:r>
      <w:r w:rsidRPr="0084189F">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17269AFD" w14:textId="77777777" w:rsidR="004572C3" w:rsidRPr="0084189F" w:rsidRDefault="004572C3" w:rsidP="004572C3">
      <w:pPr>
        <w:ind w:left="360"/>
      </w:pPr>
    </w:p>
    <w:p w14:paraId="3F14AB2F" w14:textId="77777777" w:rsidR="004572C3" w:rsidRPr="0084189F" w:rsidRDefault="004572C3" w:rsidP="004572C3">
      <w:pPr>
        <w:ind w:left="360"/>
      </w:pPr>
      <w:r w:rsidRPr="0084189F">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u w:val="single"/>
        </w:rPr>
        <w:t>U.S.C.</w:t>
      </w:r>
      <w:r w:rsidRPr="0084189F">
        <w:t xml:space="preserve"> § 1232g.</w:t>
      </w:r>
    </w:p>
    <w:p w14:paraId="16F80AA9" w14:textId="77777777" w:rsidR="004572C3" w:rsidRPr="0084189F" w:rsidRDefault="004572C3" w:rsidP="004572C3">
      <w:pPr>
        <w:rPr>
          <w:b/>
        </w:rPr>
      </w:pPr>
    </w:p>
    <w:p w14:paraId="44BDAE0A" w14:textId="3B35D2BD" w:rsidR="004572C3" w:rsidRPr="0084189F" w:rsidRDefault="004572C3" w:rsidP="004572C3">
      <w:r w:rsidRPr="0084189F">
        <w:rPr>
          <w:b/>
        </w:rPr>
        <w:t>Personally Identifiable Information or PII</w:t>
      </w:r>
      <w:r w:rsidR="001C67EF" w:rsidRPr="0084189F">
        <w:rPr>
          <w:rFonts w:eastAsia="MS Mincho"/>
        </w:rPr>
        <w:t xml:space="preserve"> – </w:t>
      </w:r>
      <w:r w:rsidRPr="0084189F">
        <w:t xml:space="preserve">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w:t>
      </w:r>
      <w:r w:rsidRPr="0084189F">
        <w:lastRenderedPageBreak/>
        <w:t>such as medical, educational, financial, and employment information.</w:t>
      </w:r>
    </w:p>
    <w:p w14:paraId="3BCA9BC3" w14:textId="77777777" w:rsidR="004572C3" w:rsidRPr="0084189F" w:rsidRDefault="004572C3" w:rsidP="004572C3">
      <w:pPr>
        <w:rPr>
          <w:b/>
          <w:color w:val="000000"/>
        </w:rPr>
      </w:pPr>
    </w:p>
    <w:p w14:paraId="66C6516B" w14:textId="77777777" w:rsidR="004572C3" w:rsidRPr="0084189F" w:rsidRDefault="004572C3" w:rsidP="004572C3">
      <w:pPr>
        <w:rPr>
          <w:color w:val="000000"/>
        </w:rPr>
      </w:pPr>
      <w:r w:rsidRPr="0084189F">
        <w:rPr>
          <w:b/>
          <w:color w:val="000000"/>
        </w:rPr>
        <w:t>Post-Consumer Material</w:t>
      </w:r>
      <w:r w:rsidRPr="0084189F">
        <w:rPr>
          <w:rFonts w:eastAsia="MS Mincho"/>
        </w:rPr>
        <w:t xml:space="preserve"> – </w:t>
      </w:r>
      <w:r w:rsidRPr="0084189F">
        <w:rPr>
          <w:color w:val="00000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612E5DF2" w14:textId="77777777" w:rsidR="004572C3" w:rsidRPr="0084189F" w:rsidRDefault="004572C3" w:rsidP="004572C3">
      <w:pPr>
        <w:rPr>
          <w:b/>
        </w:rPr>
      </w:pPr>
    </w:p>
    <w:p w14:paraId="4AD6F237" w14:textId="77777777" w:rsidR="004572C3" w:rsidRPr="0084189F" w:rsidRDefault="004572C3" w:rsidP="004572C3">
      <w:pPr>
        <w:rPr>
          <w:color w:val="000000"/>
        </w:rPr>
      </w:pPr>
      <w:r w:rsidRPr="0084189F">
        <w:rPr>
          <w:b/>
          <w:color w:val="000000"/>
        </w:rPr>
        <w:t>Pre-Consumer Material</w:t>
      </w:r>
      <w:r w:rsidRPr="0084189F">
        <w:rPr>
          <w:rFonts w:eastAsia="MS Mincho"/>
        </w:rPr>
        <w:t xml:space="preserve"> – </w:t>
      </w:r>
      <w:r w:rsidRPr="0084189F">
        <w:rPr>
          <w:color w:val="000000"/>
        </w:rPr>
        <w:t>Materials generated in manufacturing and converting processes, such as manufacturing scrap and trimmings/cuttings.</w:t>
      </w:r>
    </w:p>
    <w:p w14:paraId="33171800" w14:textId="77777777" w:rsidR="004572C3" w:rsidRPr="0084189F" w:rsidRDefault="004572C3" w:rsidP="004572C3">
      <w:pPr>
        <w:autoSpaceDE w:val="0"/>
        <w:autoSpaceDN w:val="0"/>
        <w:rPr>
          <w:b/>
          <w:bCs/>
        </w:rPr>
      </w:pPr>
    </w:p>
    <w:p w14:paraId="180080AF" w14:textId="77777777" w:rsidR="004572C3" w:rsidRPr="0084189F" w:rsidRDefault="004572C3" w:rsidP="004572C3">
      <w:pPr>
        <w:autoSpaceDE w:val="0"/>
        <w:autoSpaceDN w:val="0"/>
      </w:pPr>
      <w:r w:rsidRPr="0084189F">
        <w:rPr>
          <w:b/>
          <w:bCs/>
        </w:rPr>
        <w:t>Price List/Catalog</w:t>
      </w:r>
      <w:r w:rsidRPr="0084189F">
        <w:t xml:space="preserve"> – A document published by a manufacturer, resellers, Dealers, or Distributors that typically contains product descriptions, a list of products with fixed prices to which a Bidder’s percentage discount or markup bid is applied. </w:t>
      </w:r>
    </w:p>
    <w:p w14:paraId="66557464" w14:textId="77777777" w:rsidR="004572C3" w:rsidRPr="0084189F" w:rsidRDefault="004572C3" w:rsidP="004572C3">
      <w:pPr>
        <w:rPr>
          <w:b/>
        </w:rPr>
      </w:pPr>
    </w:p>
    <w:p w14:paraId="775F10B8" w14:textId="5CC43D66" w:rsidR="004572C3" w:rsidRPr="0084189F" w:rsidRDefault="004572C3" w:rsidP="004572C3">
      <w:r w:rsidRPr="0084189F">
        <w:rPr>
          <w:b/>
        </w:rPr>
        <w:t>Primary Form</w:t>
      </w:r>
      <w:r w:rsidR="001C67EF" w:rsidRPr="0084189F">
        <w:rPr>
          <w:rFonts w:eastAsia="MS Mincho"/>
        </w:rPr>
        <w:t xml:space="preserve"> – </w:t>
      </w:r>
      <w:r w:rsidRPr="0084189F">
        <w:t xml:space="preserve">An electronic form contained within a Vendor’s </w:t>
      </w:r>
      <w:r w:rsidRPr="0084189F">
        <w:rPr>
          <w:rStyle w:val="IntenseEmphasis"/>
          <w:color w:val="00B050"/>
        </w:rPr>
        <w:t>NJ</w:t>
      </w:r>
      <w:r w:rsidRPr="0084189F">
        <w:rPr>
          <w:rStyle w:val="IntenseEmphasis"/>
          <w:color w:val="0070C0"/>
        </w:rPr>
        <w:t>START</w:t>
      </w:r>
      <w:r w:rsidRPr="0084189F">
        <w:t xml:space="preserve"> profile designated by the Vendor as the primary or principal version of the required form.</w:t>
      </w:r>
    </w:p>
    <w:p w14:paraId="15114E5E" w14:textId="77777777" w:rsidR="004572C3" w:rsidRPr="0084189F" w:rsidRDefault="004572C3" w:rsidP="004572C3">
      <w:pPr>
        <w:rPr>
          <w:b/>
        </w:rPr>
      </w:pPr>
    </w:p>
    <w:p w14:paraId="53F838CD" w14:textId="77777777" w:rsidR="004572C3" w:rsidRPr="0084189F" w:rsidRDefault="004572C3" w:rsidP="004572C3">
      <w:r w:rsidRPr="0084189F">
        <w:rPr>
          <w:b/>
        </w:rPr>
        <w:t>Procurement Bureau</w:t>
      </w:r>
      <w:r w:rsidRPr="0084189F">
        <w:t xml:space="preserve"> </w:t>
      </w:r>
      <w:r w:rsidRPr="0084189F">
        <w:rPr>
          <w:b/>
        </w:rPr>
        <w:t>(Bureau)</w:t>
      </w:r>
      <w:r w:rsidRPr="0084189F">
        <w:rPr>
          <w:rFonts w:eastAsia="MS Mincho"/>
        </w:rPr>
        <w:t xml:space="preserve"> – </w:t>
      </w:r>
      <w:r w:rsidRPr="0084189F">
        <w:t xml:space="preserve">The Division unit responsible for the preparation, advertisement, and issuance of Bid Solicitations, for the tabulation of Quotes and for recommending award(s) of </w:t>
      </w:r>
      <w:r w:rsidRPr="0084189F">
        <w:rPr>
          <w:color w:val="000000"/>
        </w:rPr>
        <w:t>Contract</w:t>
      </w:r>
      <w:r w:rsidRPr="0084189F">
        <w:t>(s) to the Director and the Deputy Director.</w:t>
      </w:r>
    </w:p>
    <w:p w14:paraId="74A7E357" w14:textId="77777777" w:rsidR="004572C3" w:rsidRPr="0084189F" w:rsidRDefault="004572C3" w:rsidP="004572C3">
      <w:pPr>
        <w:rPr>
          <w:rFonts w:eastAsia="MS Mincho"/>
        </w:rPr>
      </w:pPr>
    </w:p>
    <w:p w14:paraId="67C97CC2" w14:textId="77777777" w:rsidR="004572C3" w:rsidRPr="0084189F" w:rsidRDefault="004572C3" w:rsidP="004572C3">
      <w:pPr>
        <w:rPr>
          <w:rFonts w:eastAsia="MS Mincho"/>
        </w:rPr>
      </w:pPr>
      <w:r w:rsidRPr="0084189F">
        <w:rPr>
          <w:rFonts w:eastAsia="MS Mincho"/>
          <w:b/>
        </w:rPr>
        <w:t>Project</w:t>
      </w:r>
      <w:r w:rsidRPr="0084189F">
        <w:rPr>
          <w:rFonts w:eastAsia="MS Mincho"/>
        </w:rPr>
        <w:t xml:space="preserve"> – The undertakings or services that are the subject of this Bid Solicitation.</w:t>
      </w:r>
    </w:p>
    <w:p w14:paraId="37C41DEE" w14:textId="77777777" w:rsidR="004572C3" w:rsidRPr="0084189F" w:rsidRDefault="004572C3" w:rsidP="004572C3">
      <w:pPr>
        <w:rPr>
          <w:b/>
        </w:rPr>
      </w:pPr>
    </w:p>
    <w:p w14:paraId="79BD0C2C" w14:textId="17C7864A" w:rsidR="004572C3" w:rsidRPr="0084189F" w:rsidRDefault="004572C3" w:rsidP="004572C3">
      <w:pPr>
        <w:rPr>
          <w:b/>
        </w:rPr>
      </w:pPr>
      <w:r w:rsidRPr="0084189F">
        <w:rPr>
          <w:b/>
        </w:rPr>
        <w:t>Protected Health Information</w:t>
      </w:r>
      <w:r w:rsidRPr="0084189F">
        <w:t xml:space="preserve"> or </w:t>
      </w:r>
      <w:r w:rsidRPr="0084189F">
        <w:rPr>
          <w:b/>
        </w:rPr>
        <w:t>PHI</w:t>
      </w:r>
      <w:r w:rsidR="001C67EF" w:rsidRPr="0084189F">
        <w:rPr>
          <w:rFonts w:eastAsia="MS Mincho"/>
        </w:rPr>
        <w:t xml:space="preserve"> – </w:t>
      </w:r>
      <w:r w:rsidRPr="0084189F">
        <w:t xml:space="preserve">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u w:val="single"/>
        </w:rPr>
        <w:t>U.S.C.</w:t>
      </w:r>
      <w:r w:rsidRPr="0084189F">
        <w:t xml:space="preserve"> 1232g, records described at 20 </w:t>
      </w:r>
      <w:r w:rsidRPr="0084189F">
        <w:rPr>
          <w:u w:val="single"/>
        </w:rPr>
        <w:t>U.S.C.</w:t>
      </w:r>
      <w:r w:rsidRPr="0084189F">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w:t>
      </w:r>
      <w:r w:rsidRPr="0084189F">
        <w:t>respect to which there is a reasonable basis to believe the information can be used to identify the individual.</w:t>
      </w:r>
    </w:p>
    <w:p w14:paraId="6488F695" w14:textId="77777777" w:rsidR="004572C3" w:rsidRPr="0084189F" w:rsidRDefault="004572C3" w:rsidP="004572C3">
      <w:pPr>
        <w:rPr>
          <w:b/>
        </w:rPr>
      </w:pPr>
    </w:p>
    <w:p w14:paraId="7568A30B" w14:textId="659E50E9" w:rsidR="004572C3" w:rsidRPr="0084189F" w:rsidRDefault="004572C3" w:rsidP="004572C3">
      <w:pPr>
        <w:rPr>
          <w:b/>
        </w:rPr>
      </w:pPr>
      <w:r w:rsidRPr="0084189F">
        <w:rPr>
          <w:b/>
        </w:rPr>
        <w:t>Quasi-State Agency</w:t>
      </w:r>
      <w:r w:rsidR="001C67EF" w:rsidRPr="0084189F">
        <w:rPr>
          <w:rFonts w:eastAsia="MS Mincho"/>
        </w:rPr>
        <w:t xml:space="preserve"> – </w:t>
      </w:r>
      <w:r w:rsidRPr="0084189F">
        <w:t>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A43D2EF" w14:textId="77777777" w:rsidR="004572C3" w:rsidRPr="0084189F" w:rsidRDefault="004572C3" w:rsidP="004572C3">
      <w:pPr>
        <w:rPr>
          <w:b/>
        </w:rPr>
      </w:pPr>
    </w:p>
    <w:p w14:paraId="26FFF112" w14:textId="207CDFC4" w:rsidR="004572C3" w:rsidRPr="0084189F" w:rsidRDefault="004572C3" w:rsidP="004572C3">
      <w:pPr>
        <w:rPr>
          <w:rStyle w:val="Hyperlink"/>
        </w:rPr>
      </w:pPr>
      <w:r w:rsidRPr="0084189F">
        <w:rPr>
          <w:b/>
        </w:rPr>
        <w:t>Quick Reference Guides (QRGs)</w:t>
      </w:r>
      <w:r w:rsidRPr="0084189F">
        <w:t xml:space="preserve"> – Informational documents which provide Vendors with step-by-step instructions to navigate the NJSTART eProcurement System. QRGs </w:t>
      </w:r>
      <w:r w:rsidR="00461D08" w:rsidRPr="0084189F">
        <w:t>are available</w:t>
      </w:r>
      <w:r w:rsidRPr="0084189F">
        <w:t xml:space="preserve"> on the </w:t>
      </w:r>
      <w:hyperlink r:id="rId44" w:history="1">
        <w:r w:rsidRPr="0084189F">
          <w:rPr>
            <w:rStyle w:val="Hyperlink"/>
          </w:rPr>
          <w:t>NJSTART Vendor Support Page</w:t>
        </w:r>
      </w:hyperlink>
      <w:r w:rsidRPr="0084189F">
        <w:rPr>
          <w:rStyle w:val="Hyperlink"/>
        </w:rPr>
        <w:t>.</w:t>
      </w:r>
    </w:p>
    <w:p w14:paraId="43CFF5A3" w14:textId="77777777" w:rsidR="004572C3" w:rsidRPr="0084189F" w:rsidRDefault="004572C3" w:rsidP="004572C3">
      <w:pPr>
        <w:rPr>
          <w:rFonts w:eastAsia="MS Mincho"/>
        </w:rPr>
      </w:pPr>
    </w:p>
    <w:p w14:paraId="1C0F4D9A" w14:textId="05AED07D" w:rsidR="004572C3" w:rsidRPr="0084189F" w:rsidRDefault="004572C3" w:rsidP="004572C3">
      <w:pPr>
        <w:rPr>
          <w:rFonts w:eastAsia="MS Mincho"/>
        </w:rPr>
      </w:pPr>
      <w:r w:rsidRPr="0084189F">
        <w:rPr>
          <w:rFonts w:eastAsia="MS Mincho"/>
          <w:b/>
        </w:rPr>
        <w:t>Quote</w:t>
      </w:r>
      <w:r w:rsidR="001C67EF" w:rsidRPr="0084189F">
        <w:rPr>
          <w:rFonts w:eastAsia="MS Mincho"/>
        </w:rPr>
        <w:t xml:space="preserve"> – </w:t>
      </w:r>
      <w:r w:rsidRPr="0084189F">
        <w:rPr>
          <w:rFonts w:eastAsia="MS Mincho"/>
        </w:rPr>
        <w:t>Bidder’s timely response to the Bid Solicitation including, but not limited to, technical Quote, price Quote including Best and Final Offer, any licenses, forms, certifications, clarifications, negotiated documents, and/or other documentation required by the Bid Solicitation.</w:t>
      </w:r>
    </w:p>
    <w:p w14:paraId="1220C931" w14:textId="77777777" w:rsidR="004572C3" w:rsidRPr="0084189F" w:rsidRDefault="004572C3" w:rsidP="004572C3">
      <w:pPr>
        <w:rPr>
          <w:rFonts w:eastAsia="MS Mincho"/>
        </w:rPr>
      </w:pPr>
    </w:p>
    <w:p w14:paraId="0ED311C7" w14:textId="150292FE" w:rsidR="004572C3" w:rsidRPr="0084189F" w:rsidRDefault="004572C3" w:rsidP="004572C3">
      <w:pPr>
        <w:rPr>
          <w:rFonts w:eastAsia="MS Mincho"/>
        </w:rPr>
      </w:pPr>
      <w:r w:rsidRPr="0084189F">
        <w:rPr>
          <w:rFonts w:eastAsia="MS Mincho"/>
          <w:b/>
        </w:rPr>
        <w:t>Quote Opening Date</w:t>
      </w:r>
      <w:r w:rsidR="001C67EF" w:rsidRPr="0084189F">
        <w:rPr>
          <w:rFonts w:eastAsia="MS Mincho"/>
        </w:rPr>
        <w:t xml:space="preserve"> – </w:t>
      </w:r>
      <w:r w:rsidRPr="0084189F">
        <w:rPr>
          <w:rFonts w:eastAsia="MS Mincho"/>
        </w:rPr>
        <w:t xml:space="preserve">The </w:t>
      </w:r>
      <w:r w:rsidRPr="0084189F">
        <w:t xml:space="preserve">date Quotes will be opened for evaluation and closed to further </w:t>
      </w:r>
      <w:proofErr w:type="gramStart"/>
      <w:r w:rsidRPr="0084189F">
        <w:t>Quote</w:t>
      </w:r>
      <w:proofErr w:type="gramEnd"/>
      <w:r w:rsidRPr="0084189F">
        <w:t xml:space="preserve"> submissions.</w:t>
      </w:r>
    </w:p>
    <w:p w14:paraId="525DC2E1" w14:textId="77777777" w:rsidR="004572C3" w:rsidRPr="0084189F" w:rsidRDefault="004572C3" w:rsidP="004572C3">
      <w:pPr>
        <w:rPr>
          <w:b/>
          <w:color w:val="000000"/>
        </w:rPr>
      </w:pPr>
    </w:p>
    <w:p w14:paraId="720A056E" w14:textId="77777777" w:rsidR="004572C3" w:rsidRPr="0084189F" w:rsidRDefault="004572C3" w:rsidP="004572C3">
      <w:pPr>
        <w:rPr>
          <w:color w:val="000000"/>
        </w:rPr>
      </w:pPr>
      <w:r w:rsidRPr="0084189F">
        <w:rPr>
          <w:b/>
          <w:color w:val="000000"/>
        </w:rPr>
        <w:t>Recovered Material</w:t>
      </w:r>
      <w:r w:rsidRPr="0084189F">
        <w:rPr>
          <w:rFonts w:eastAsia="MS Mincho"/>
        </w:rPr>
        <w:t xml:space="preserve"> – </w:t>
      </w:r>
      <w:r w:rsidRPr="0084189F">
        <w:rPr>
          <w:color w:val="000000"/>
        </w:rPr>
        <w:t>Waste material and byproduct that have been recovered or diverted from solid waste, but does not include materials and byproducts generated from, and commonly reused within, an original manufacturing process.</w:t>
      </w:r>
    </w:p>
    <w:p w14:paraId="057F490C" w14:textId="77777777" w:rsidR="004572C3" w:rsidRPr="0084189F" w:rsidRDefault="004572C3" w:rsidP="004572C3">
      <w:pPr>
        <w:rPr>
          <w:color w:val="000000"/>
        </w:rPr>
      </w:pPr>
    </w:p>
    <w:p w14:paraId="7F21FD0A" w14:textId="77777777" w:rsidR="004572C3" w:rsidRPr="0084189F" w:rsidRDefault="004572C3" w:rsidP="004572C3">
      <w:r w:rsidRPr="0084189F">
        <w:rPr>
          <w:b/>
        </w:rPr>
        <w:t>Recycling</w:t>
      </w:r>
      <w:r w:rsidRPr="0084189F">
        <w:rPr>
          <w:rFonts w:eastAsia="MS Mincho"/>
        </w:rPr>
        <w:t xml:space="preserve"> – </w:t>
      </w:r>
      <w:r w:rsidRPr="0084189F">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09070033" w14:textId="77777777" w:rsidR="001C67EF" w:rsidRDefault="001C67EF" w:rsidP="004572C3">
      <w:pPr>
        <w:rPr>
          <w:b/>
        </w:rPr>
      </w:pPr>
    </w:p>
    <w:p w14:paraId="55F564DD" w14:textId="11A1D8CE" w:rsidR="004572C3" w:rsidRPr="0084189F" w:rsidRDefault="004572C3" w:rsidP="004572C3">
      <w:r w:rsidRPr="0084189F">
        <w:rPr>
          <w:b/>
        </w:rPr>
        <w:t>Recyclability</w:t>
      </w:r>
      <w:r w:rsidRPr="0084189F">
        <w:rPr>
          <w:rFonts w:eastAsia="MS Mincho"/>
        </w:rPr>
        <w:t xml:space="preserve"> – </w:t>
      </w:r>
      <w:r w:rsidRPr="0084189F">
        <w:t>The ability of a product or material to be recovered from, or otherwise diverted from, the solid waste stream for the purpose of recycling.</w:t>
      </w:r>
    </w:p>
    <w:p w14:paraId="422B526B" w14:textId="77777777" w:rsidR="004572C3" w:rsidRPr="0084189F" w:rsidRDefault="004572C3" w:rsidP="004572C3">
      <w:pPr>
        <w:rPr>
          <w:rFonts w:eastAsia="MS Mincho"/>
        </w:rPr>
      </w:pPr>
    </w:p>
    <w:p w14:paraId="1305AE70" w14:textId="77777777" w:rsidR="004572C3" w:rsidRPr="0084189F" w:rsidRDefault="004572C3" w:rsidP="004572C3">
      <w:pPr>
        <w:rPr>
          <w:color w:val="000000"/>
        </w:rPr>
      </w:pPr>
      <w:r w:rsidRPr="0084189F">
        <w:rPr>
          <w:b/>
          <w:color w:val="000000"/>
        </w:rPr>
        <w:t>Retainage</w:t>
      </w:r>
      <w:r w:rsidRPr="0084189F">
        <w:rPr>
          <w:rFonts w:eastAsia="MS Mincho"/>
        </w:rPr>
        <w:t xml:space="preserve"> – </w:t>
      </w:r>
      <w:r w:rsidRPr="0084189F">
        <w:rPr>
          <w:color w:val="000000"/>
        </w:rPr>
        <w:t>The amount withheld from the Contractor payment that is retained and subsequently released upon satisfactory completion of performance milestones by the Contractor.</w:t>
      </w:r>
    </w:p>
    <w:p w14:paraId="5C01B0D0" w14:textId="77777777" w:rsidR="004572C3" w:rsidRPr="0084189F" w:rsidRDefault="004572C3" w:rsidP="004572C3"/>
    <w:p w14:paraId="47E90942" w14:textId="77777777" w:rsidR="004572C3" w:rsidRPr="0084189F" w:rsidRDefault="004572C3" w:rsidP="004572C3">
      <w:r w:rsidRPr="0084189F">
        <w:rPr>
          <w:b/>
        </w:rPr>
        <w:t>Revision</w:t>
      </w:r>
      <w:r w:rsidRPr="0084189F">
        <w:t xml:space="preserve"> – A response to a BAFO request or a requested clarification of the Bidder’s Quote. </w:t>
      </w:r>
    </w:p>
    <w:p w14:paraId="5214FFD1" w14:textId="77777777" w:rsidR="004572C3" w:rsidRPr="0084189F" w:rsidRDefault="004572C3" w:rsidP="004572C3"/>
    <w:p w14:paraId="0AA6E2C6" w14:textId="77777777" w:rsidR="004572C3" w:rsidRPr="0084189F" w:rsidRDefault="004572C3" w:rsidP="004572C3">
      <w:pPr>
        <w:rPr>
          <w:rFonts w:eastAsia="MS Mincho"/>
          <w:lang w:val="x-none" w:eastAsia="x-none"/>
        </w:rPr>
      </w:pPr>
      <w:r w:rsidRPr="0084189F">
        <w:rPr>
          <w:rFonts w:eastAsia="MS Mincho"/>
          <w:b/>
          <w:lang w:val="x-none" w:eastAsia="x-none"/>
        </w:rPr>
        <w:t>RMAN</w:t>
      </w:r>
      <w:r w:rsidRPr="0084189F">
        <w:rPr>
          <w:rFonts w:eastAsia="MS Mincho"/>
        </w:rPr>
        <w:t xml:space="preserve"> – </w:t>
      </w:r>
      <w:r w:rsidRPr="0084189F">
        <w:rPr>
          <w:rFonts w:eastAsia="MS Mincho"/>
          <w:lang w:val="x-none" w:eastAsia="x-none"/>
        </w:rPr>
        <w:t xml:space="preserve">Recovered Materials Advisory Notices provide purchasing guidance and recommendations for </w:t>
      </w:r>
      <w:r w:rsidRPr="0084189F">
        <w:rPr>
          <w:rFonts w:eastAsia="MS Mincho"/>
          <w:lang w:eastAsia="x-none"/>
        </w:rPr>
        <w:t>R</w:t>
      </w:r>
      <w:proofErr w:type="spellStart"/>
      <w:r w:rsidRPr="0084189F">
        <w:rPr>
          <w:rFonts w:eastAsia="MS Mincho"/>
          <w:lang w:val="x-none" w:eastAsia="x-none"/>
        </w:rPr>
        <w:t>ecovered</w:t>
      </w:r>
      <w:proofErr w:type="spellEnd"/>
      <w:r w:rsidRPr="0084189F">
        <w:rPr>
          <w:rFonts w:eastAsia="MS Mincho"/>
          <w:lang w:val="x-none" w:eastAsia="x-none"/>
        </w:rPr>
        <w:t xml:space="preserve"> and </w:t>
      </w:r>
      <w:r w:rsidRPr="0084189F">
        <w:rPr>
          <w:rFonts w:eastAsia="MS Mincho"/>
          <w:lang w:eastAsia="x-none"/>
        </w:rPr>
        <w:t>P</w:t>
      </w:r>
      <w:proofErr w:type="spellStart"/>
      <w:r w:rsidRPr="0084189F">
        <w:rPr>
          <w:rFonts w:eastAsia="MS Mincho"/>
          <w:lang w:val="x-none" w:eastAsia="x-none"/>
        </w:rPr>
        <w:t>ost</w:t>
      </w:r>
      <w:proofErr w:type="spellEnd"/>
      <w:r w:rsidRPr="0084189F">
        <w:rPr>
          <w:rFonts w:eastAsia="MS Mincho"/>
          <w:lang w:val="x-none" w:eastAsia="x-none"/>
        </w:rPr>
        <w:t>-</w:t>
      </w:r>
      <w:r w:rsidRPr="0084189F">
        <w:rPr>
          <w:rFonts w:eastAsia="MS Mincho"/>
          <w:lang w:eastAsia="x-none"/>
        </w:rPr>
        <w:t>C</w:t>
      </w:r>
      <w:proofErr w:type="spellStart"/>
      <w:r w:rsidRPr="0084189F">
        <w:rPr>
          <w:rFonts w:eastAsia="MS Mincho"/>
          <w:lang w:val="x-none" w:eastAsia="x-none"/>
        </w:rPr>
        <w:t>onsumer</w:t>
      </w:r>
      <w:proofErr w:type="spellEnd"/>
      <w:r w:rsidRPr="0084189F">
        <w:rPr>
          <w:rFonts w:eastAsia="MS Mincho"/>
          <w:lang w:val="x-none" w:eastAsia="x-none"/>
        </w:rPr>
        <w:t xml:space="preserve"> </w:t>
      </w:r>
      <w:r w:rsidRPr="0084189F">
        <w:rPr>
          <w:rFonts w:eastAsia="MS Mincho"/>
          <w:lang w:eastAsia="x-none"/>
        </w:rPr>
        <w:t>M</w:t>
      </w:r>
      <w:proofErr w:type="spellStart"/>
      <w:r w:rsidRPr="0084189F">
        <w:rPr>
          <w:rFonts w:eastAsia="MS Mincho"/>
          <w:lang w:val="x-none" w:eastAsia="x-none"/>
        </w:rPr>
        <w:t>aterial</w:t>
      </w:r>
      <w:proofErr w:type="spellEnd"/>
      <w:r w:rsidRPr="0084189F">
        <w:rPr>
          <w:rFonts w:eastAsia="MS Mincho"/>
          <w:lang w:val="x-none" w:eastAsia="x-none"/>
        </w:rPr>
        <w:t xml:space="preserve"> content levels for designated items. </w:t>
      </w:r>
    </w:p>
    <w:p w14:paraId="3F568458" w14:textId="77777777" w:rsidR="004572C3" w:rsidRPr="0084189F" w:rsidRDefault="004572C3" w:rsidP="004572C3">
      <w:pPr>
        <w:rPr>
          <w:rFonts w:eastAsia="MS Mincho"/>
          <w:b/>
        </w:rPr>
      </w:pPr>
    </w:p>
    <w:p w14:paraId="75200992" w14:textId="4C8B45A1" w:rsidR="004572C3" w:rsidRPr="0084189F" w:rsidRDefault="004572C3" w:rsidP="004572C3">
      <w:pPr>
        <w:rPr>
          <w:rFonts w:eastAsia="MS Mincho"/>
          <w:b/>
        </w:rPr>
      </w:pPr>
      <w:r w:rsidRPr="0084189F">
        <w:rPr>
          <w:b/>
        </w:rPr>
        <w:t>Security Incident</w:t>
      </w:r>
      <w:r w:rsidR="001C67EF" w:rsidRPr="0084189F">
        <w:rPr>
          <w:rFonts w:eastAsia="MS Mincho"/>
        </w:rPr>
        <w:t xml:space="preserve"> – </w:t>
      </w:r>
      <w:r w:rsidRPr="0084189F">
        <w:t xml:space="preserve">means the potential access by non-authorized person(s) to Personal Data or Non-Public Data that the Provider believes could reasonably result in the use, disclosure, or access or theft of State’s unencrypted Personal </w:t>
      </w:r>
      <w:r w:rsidRPr="0084189F">
        <w:lastRenderedPageBreak/>
        <w:t>Data or Non-Public Data within the possession or control of the Provider. A Security Incident may or may not turn into a Breach of Security.</w:t>
      </w:r>
    </w:p>
    <w:p w14:paraId="691C0B91" w14:textId="77777777" w:rsidR="004572C3" w:rsidRPr="0084189F" w:rsidRDefault="004572C3" w:rsidP="004572C3">
      <w:pPr>
        <w:rPr>
          <w:rFonts w:eastAsia="MS Mincho"/>
          <w:b/>
        </w:rPr>
      </w:pPr>
    </w:p>
    <w:p w14:paraId="73F4984F" w14:textId="77777777" w:rsidR="004572C3" w:rsidRPr="0084189F" w:rsidRDefault="004572C3" w:rsidP="004572C3">
      <w:pPr>
        <w:rPr>
          <w:rFonts w:eastAsia="MS Mincho"/>
          <w:b/>
        </w:rPr>
      </w:pPr>
      <w:r w:rsidRPr="0084189F">
        <w:rPr>
          <w:rFonts w:eastAsia="MS Mincho"/>
          <w:b/>
        </w:rPr>
        <w:t xml:space="preserve">Services </w:t>
      </w:r>
      <w:r w:rsidRPr="0084189F">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0983F85A" w14:textId="77777777" w:rsidR="004572C3" w:rsidRDefault="004572C3" w:rsidP="004572C3">
      <w:pPr>
        <w:rPr>
          <w:color w:val="000000"/>
        </w:rPr>
      </w:pPr>
    </w:p>
    <w:p w14:paraId="3AFED0A0" w14:textId="77777777" w:rsidR="004572C3" w:rsidRPr="0084189F" w:rsidRDefault="004572C3" w:rsidP="004572C3">
      <w:pPr>
        <w:rPr>
          <w:rFonts w:eastAsia="MS Mincho"/>
        </w:rPr>
      </w:pPr>
      <w:r w:rsidRPr="0084189F">
        <w:rPr>
          <w:rFonts w:eastAsia="MS Mincho"/>
          <w:b/>
        </w:rPr>
        <w:t>Shall</w:t>
      </w:r>
      <w:r w:rsidRPr="0084189F">
        <w:rPr>
          <w:rFonts w:eastAsia="MS Mincho"/>
        </w:rPr>
        <w:t xml:space="preserve"> – Denotes that which is a mandatory requirement.  </w:t>
      </w:r>
    </w:p>
    <w:p w14:paraId="5C9668C2" w14:textId="77777777" w:rsidR="004572C3" w:rsidRPr="0084189F" w:rsidRDefault="004572C3" w:rsidP="004572C3">
      <w:pPr>
        <w:rPr>
          <w:rFonts w:eastAsia="MS Mincho"/>
        </w:rPr>
      </w:pPr>
    </w:p>
    <w:p w14:paraId="113DC421" w14:textId="77777777" w:rsidR="004572C3" w:rsidRPr="0084189F" w:rsidRDefault="004572C3" w:rsidP="004572C3">
      <w:pPr>
        <w:rPr>
          <w:rFonts w:eastAsia="MS Mincho"/>
        </w:rPr>
      </w:pPr>
      <w:r w:rsidRPr="0084189F">
        <w:rPr>
          <w:rFonts w:eastAsia="MS Mincho"/>
          <w:b/>
        </w:rPr>
        <w:t>Should</w:t>
      </w:r>
      <w:r w:rsidRPr="0084189F">
        <w:rPr>
          <w:rFonts w:eastAsia="MS Mincho"/>
        </w:rPr>
        <w:t xml:space="preserve"> – Denotes that which is permissible or recommended, not mandatory.</w:t>
      </w:r>
    </w:p>
    <w:p w14:paraId="0999DDD0" w14:textId="77777777" w:rsidR="004572C3" w:rsidRPr="0084189F" w:rsidRDefault="004572C3" w:rsidP="004572C3">
      <w:pPr>
        <w:rPr>
          <w:rFonts w:eastAsia="MS Mincho"/>
        </w:rPr>
      </w:pPr>
    </w:p>
    <w:p w14:paraId="6EDF3466" w14:textId="77777777" w:rsidR="004572C3" w:rsidRPr="0084189F" w:rsidRDefault="004572C3" w:rsidP="004572C3">
      <w:r w:rsidRPr="0084189F">
        <w:rPr>
          <w:b/>
        </w:rPr>
        <w:t>Small Business</w:t>
      </w:r>
      <w:r w:rsidRPr="0084189F">
        <w:t xml:space="preserve"> – Pursuant to N.J.S.A. 52:32-19, N.J.A.C.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t xml:space="preserve"> </w:t>
      </w:r>
      <w:r w:rsidRPr="0084189F">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03EA23F8" w14:textId="77777777" w:rsidR="004572C3" w:rsidRPr="0084189F" w:rsidRDefault="004572C3" w:rsidP="004572C3">
      <w:r w:rsidRPr="0084189F">
        <w:t xml:space="preserve">For goods and services - (A) 0 to $500,000 (Category I); (B) $500,001 to $5,000,000 (Category II); and (C) $5,000,001 to $12,000,000, or the applicable federal revenue standards established at 13 CFR 121.201, whichever is higher (Category III). </w:t>
      </w:r>
    </w:p>
    <w:p w14:paraId="48729EC2" w14:textId="77777777" w:rsidR="004572C3" w:rsidRPr="0084189F" w:rsidRDefault="004572C3" w:rsidP="004572C3">
      <w:r w:rsidRPr="0084189F">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7041651F" w14:textId="77777777" w:rsidR="004572C3" w:rsidRPr="0084189F" w:rsidRDefault="004572C3" w:rsidP="004572C3"/>
    <w:p w14:paraId="17D13EA4" w14:textId="77777777" w:rsidR="004572C3" w:rsidRPr="0084189F" w:rsidRDefault="004572C3" w:rsidP="004572C3">
      <w:r w:rsidRPr="0084189F">
        <w:rPr>
          <w:b/>
        </w:rPr>
        <w:t>Small Business Set-Aside Contract</w:t>
      </w:r>
      <w:r w:rsidRPr="0084189F">
        <w:t xml:space="preserve"> – means (1) a </w:t>
      </w:r>
      <w:r w:rsidRPr="0084189F">
        <w:rPr>
          <w:color w:val="000000"/>
        </w:rPr>
        <w:t>Contract</w:t>
      </w:r>
      <w:r w:rsidRPr="0084189F">
        <w:t xml:space="preserve"> for goods, equipment, construction or services which is designated as a </w:t>
      </w:r>
      <w:r w:rsidRPr="0084189F">
        <w:rPr>
          <w:color w:val="000000"/>
        </w:rPr>
        <w:t>Contract</w:t>
      </w:r>
      <w:r w:rsidRPr="0084189F">
        <w:t xml:space="preserve"> with respect to which bids are invited and accepted only from small businesses, or (2) a portion of a </w:t>
      </w:r>
      <w:r w:rsidRPr="0084189F">
        <w:rPr>
          <w:color w:val="000000"/>
        </w:rPr>
        <w:t>Contract</w:t>
      </w:r>
      <w:r w:rsidRPr="0084189F">
        <w:t xml:space="preserve"> when that portion has been so designated.”  N.J.S.A. 52:32-19.</w:t>
      </w:r>
    </w:p>
    <w:p w14:paraId="515CCE1A" w14:textId="77777777" w:rsidR="004572C3" w:rsidRPr="0084189F" w:rsidRDefault="004572C3" w:rsidP="004572C3">
      <w:pPr>
        <w:rPr>
          <w:rFonts w:eastAsia="MS Mincho"/>
        </w:rPr>
      </w:pPr>
    </w:p>
    <w:p w14:paraId="705BA1F2" w14:textId="7DD3F387" w:rsidR="004572C3" w:rsidRPr="0084189F" w:rsidRDefault="004572C3" w:rsidP="004572C3">
      <w:r w:rsidRPr="0084189F">
        <w:rPr>
          <w:b/>
        </w:rPr>
        <w:t>Software</w:t>
      </w:r>
      <w:r w:rsidR="001C67EF" w:rsidRPr="0084189F">
        <w:rPr>
          <w:rFonts w:eastAsia="MS Mincho"/>
        </w:rPr>
        <w:t xml:space="preserve"> – </w:t>
      </w:r>
      <w:r w:rsidRPr="0084189F">
        <w:t xml:space="preserve">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0660AD57" w14:textId="77777777" w:rsidR="004572C3" w:rsidRPr="0084189F" w:rsidRDefault="004572C3" w:rsidP="004572C3"/>
    <w:p w14:paraId="45E68FCA" w14:textId="5092D4D1" w:rsidR="004572C3" w:rsidRPr="0084189F" w:rsidRDefault="004572C3" w:rsidP="004572C3">
      <w:r w:rsidRPr="0084189F">
        <w:rPr>
          <w:b/>
        </w:rPr>
        <w:t>Software as a Service</w:t>
      </w:r>
      <w:r w:rsidRPr="0084189F">
        <w:t xml:space="preserve"> or </w:t>
      </w:r>
      <w:r w:rsidRPr="0084189F">
        <w:rPr>
          <w:b/>
        </w:rPr>
        <w:t>SaaS</w:t>
      </w:r>
      <w:r w:rsidR="001C67EF" w:rsidRPr="0084189F">
        <w:rPr>
          <w:rFonts w:eastAsia="MS Mincho"/>
        </w:rPr>
        <w:t xml:space="preserve"> – </w:t>
      </w:r>
      <w:r w:rsidRPr="0084189F">
        <w:t xml:space="preserve">means the capability provided to a purchaser to use the Provider’s applications running on a cloud infrastructure. The applications are accessible from </w:t>
      </w:r>
      <w:r w:rsidRPr="0084189F">
        <w:t>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3927002A" w14:textId="77777777" w:rsidR="004572C3" w:rsidRPr="0084189F" w:rsidRDefault="004572C3" w:rsidP="004572C3">
      <w:pPr>
        <w:rPr>
          <w:rFonts w:eastAsia="MS Mincho"/>
        </w:rPr>
      </w:pPr>
    </w:p>
    <w:p w14:paraId="283E258C" w14:textId="77777777" w:rsidR="004572C3" w:rsidRPr="0084189F" w:rsidRDefault="004572C3" w:rsidP="004572C3">
      <w:pPr>
        <w:rPr>
          <w:rFonts w:eastAsia="MS Mincho"/>
        </w:rPr>
      </w:pPr>
      <w:r w:rsidRPr="0084189F">
        <w:rPr>
          <w:rFonts w:eastAsia="MS Mincho"/>
          <w:b/>
        </w:rPr>
        <w:t>State</w:t>
      </w:r>
      <w:r w:rsidRPr="0084189F">
        <w:rPr>
          <w:rFonts w:eastAsia="MS Mincho"/>
        </w:rPr>
        <w:t xml:space="preserve"> – The State of New Jersey.</w:t>
      </w:r>
    </w:p>
    <w:p w14:paraId="733340FA" w14:textId="77777777" w:rsidR="004572C3" w:rsidRPr="0084189F" w:rsidRDefault="004572C3" w:rsidP="004572C3">
      <w:pPr>
        <w:rPr>
          <w:b/>
        </w:rPr>
      </w:pPr>
    </w:p>
    <w:p w14:paraId="10509DDA" w14:textId="7306B4F7" w:rsidR="004572C3" w:rsidRPr="0084189F" w:rsidRDefault="004572C3" w:rsidP="004572C3">
      <w:r w:rsidRPr="0084189F">
        <w:rPr>
          <w:b/>
        </w:rPr>
        <w:t>State Confidential Information</w:t>
      </w:r>
      <w:r w:rsidR="001C67EF" w:rsidRPr="0084189F">
        <w:rPr>
          <w:rFonts w:eastAsia="MS Mincho"/>
        </w:rPr>
        <w:t xml:space="preserve"> – </w:t>
      </w:r>
      <w:r w:rsidRPr="0084189F">
        <w:t xml:space="preserve">shall consist of State Data and State Intellectual Property  supplied by the State, any information or data gathered by the Contractor in fulfillment of the </w:t>
      </w:r>
      <w:r w:rsidRPr="0084189F">
        <w:rPr>
          <w:color w:val="000000"/>
        </w:rPr>
        <w:t>Contract</w:t>
      </w:r>
      <w:r w:rsidRPr="0084189F">
        <w:t xml:space="preserve"> and any analysis thereof (whether in fulfillment of the </w:t>
      </w:r>
      <w:r w:rsidRPr="0084189F">
        <w:rPr>
          <w:color w:val="000000"/>
        </w:rPr>
        <w:t>Contract</w:t>
      </w:r>
      <w:r w:rsidRPr="0084189F">
        <w:t xml:space="preserve"> or not);</w:t>
      </w:r>
    </w:p>
    <w:p w14:paraId="7FC45E60" w14:textId="77777777" w:rsidR="004572C3" w:rsidRPr="0084189F" w:rsidRDefault="004572C3" w:rsidP="004572C3">
      <w:pPr>
        <w:rPr>
          <w:rFonts w:eastAsia="MS Mincho"/>
          <w:b/>
        </w:rPr>
      </w:pPr>
    </w:p>
    <w:p w14:paraId="2B659332" w14:textId="77777777" w:rsidR="004572C3" w:rsidRPr="0084189F" w:rsidRDefault="004572C3" w:rsidP="004572C3">
      <w:pPr>
        <w:rPr>
          <w:rFonts w:eastAsia="MS Mincho"/>
        </w:rPr>
      </w:pPr>
      <w:r w:rsidRPr="0084189F">
        <w:rPr>
          <w:rFonts w:eastAsia="MS Mincho"/>
          <w:b/>
        </w:rPr>
        <w:t>State Contract Manager or SCM</w:t>
      </w:r>
      <w:r w:rsidRPr="0084189F">
        <w:rPr>
          <w:rFonts w:eastAsia="MS Mincho"/>
        </w:rPr>
        <w:t xml:space="preserve"> – The individual, responsible for the approval of all deliverables, i.e., tasks, sub-tasks or other work elements in the Scope of Work.  The SCM cannot direct or approve a Change Order.</w:t>
      </w:r>
    </w:p>
    <w:p w14:paraId="72CCA4A0" w14:textId="77777777" w:rsidR="004572C3" w:rsidRPr="0084189F" w:rsidRDefault="004572C3" w:rsidP="004572C3">
      <w:pPr>
        <w:rPr>
          <w:rFonts w:eastAsia="MS Mincho"/>
          <w:b/>
        </w:rPr>
      </w:pPr>
    </w:p>
    <w:p w14:paraId="2FD4888F" w14:textId="59CA9902" w:rsidR="004572C3" w:rsidRPr="0084189F" w:rsidRDefault="004572C3" w:rsidP="004572C3">
      <w:r w:rsidRPr="0084189F">
        <w:rPr>
          <w:b/>
        </w:rPr>
        <w:t>State Data</w:t>
      </w:r>
      <w:r w:rsidR="001C67EF" w:rsidRPr="0084189F">
        <w:rPr>
          <w:rFonts w:eastAsia="MS Mincho"/>
        </w:rPr>
        <w:t xml:space="preserve"> – </w:t>
      </w:r>
      <w:r w:rsidRPr="0084189F">
        <w:t>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787A84D" w14:textId="77777777" w:rsidR="004572C3" w:rsidRPr="0084189F" w:rsidRDefault="004572C3" w:rsidP="004572C3">
      <w:pPr>
        <w:rPr>
          <w:rFonts w:eastAsia="MS Mincho"/>
          <w:b/>
        </w:rPr>
      </w:pPr>
    </w:p>
    <w:p w14:paraId="7A5036FC" w14:textId="77777777" w:rsidR="004572C3" w:rsidRPr="0084189F" w:rsidRDefault="004572C3" w:rsidP="004572C3">
      <w:r w:rsidRPr="0084189F">
        <w:rPr>
          <w:rFonts w:eastAsia="MS Mincho"/>
          <w:b/>
        </w:rPr>
        <w:t xml:space="preserve">State Intellectual Property </w:t>
      </w:r>
      <w:r w:rsidRPr="0084189F">
        <w:t>– Any intellectual property that is owned by the State.  State Intellectual Property includes any derivative works and compilations of any State Intellectual Property.</w:t>
      </w:r>
    </w:p>
    <w:p w14:paraId="725A5768" w14:textId="77777777" w:rsidR="004572C3" w:rsidRPr="0084189F" w:rsidRDefault="004572C3" w:rsidP="004572C3">
      <w:pPr>
        <w:rPr>
          <w:rFonts w:eastAsia="MS Mincho"/>
        </w:rPr>
      </w:pPr>
    </w:p>
    <w:p w14:paraId="0ED82659" w14:textId="77777777" w:rsidR="004572C3" w:rsidRPr="0084189F" w:rsidRDefault="004572C3" w:rsidP="004572C3">
      <w:pPr>
        <w:rPr>
          <w:rFonts w:eastAsia="MS Mincho"/>
        </w:rPr>
      </w:pPr>
      <w:r w:rsidRPr="0084189F">
        <w:rPr>
          <w:rFonts w:eastAsia="MS Mincho"/>
          <w:b/>
        </w:rPr>
        <w:t>State-Supplied Price Sheet</w:t>
      </w:r>
      <w:r w:rsidRPr="0084189F">
        <w:rPr>
          <w:rFonts w:eastAsia="MS Mincho"/>
        </w:rPr>
        <w:t xml:space="preserve"> – the bidding document created by the State and attached to this Bid Solicitation on which the Bidder submits its </w:t>
      </w:r>
      <w:proofErr w:type="gramStart"/>
      <w:r w:rsidRPr="0084189F">
        <w:rPr>
          <w:rFonts w:eastAsia="MS Mincho"/>
        </w:rPr>
        <w:t>Quote</w:t>
      </w:r>
      <w:proofErr w:type="gramEnd"/>
      <w:r w:rsidRPr="0084189F">
        <w:rPr>
          <w:rFonts w:eastAsia="MS Mincho"/>
        </w:rPr>
        <w:t xml:space="preserve"> pricing as is referenced and described in the Bid Solicitation.   </w:t>
      </w:r>
    </w:p>
    <w:p w14:paraId="1543D7A9" w14:textId="77777777" w:rsidR="004572C3" w:rsidRPr="0084189F" w:rsidRDefault="004572C3" w:rsidP="004572C3">
      <w:pPr>
        <w:rPr>
          <w:rFonts w:eastAsia="MS Mincho"/>
        </w:rPr>
      </w:pPr>
    </w:p>
    <w:p w14:paraId="66B53221" w14:textId="77777777" w:rsidR="004572C3" w:rsidRPr="0084189F" w:rsidRDefault="004572C3" w:rsidP="004572C3">
      <w:pPr>
        <w:rPr>
          <w:rFonts w:eastAsia="MS Mincho"/>
        </w:rPr>
      </w:pPr>
      <w:r w:rsidRPr="0084189F">
        <w:rPr>
          <w:rFonts w:eastAsia="MS Mincho"/>
          <w:b/>
        </w:rPr>
        <w:t>Subtasks</w:t>
      </w:r>
      <w:r w:rsidRPr="0084189F">
        <w:rPr>
          <w:rFonts w:eastAsia="MS Mincho"/>
        </w:rPr>
        <w:t xml:space="preserve"> – Detailed activities that comprise the actual performance of a task.</w:t>
      </w:r>
    </w:p>
    <w:p w14:paraId="5050FD9F" w14:textId="77777777" w:rsidR="004572C3" w:rsidRPr="0084189F" w:rsidRDefault="004572C3" w:rsidP="004572C3">
      <w:pPr>
        <w:rPr>
          <w:rFonts w:eastAsia="MS Mincho"/>
        </w:rPr>
      </w:pPr>
    </w:p>
    <w:p w14:paraId="4E1E8A3D" w14:textId="77777777" w:rsidR="004572C3" w:rsidRPr="0084189F" w:rsidRDefault="004572C3" w:rsidP="004572C3">
      <w:pPr>
        <w:rPr>
          <w:rFonts w:eastAsia="MS Mincho"/>
        </w:rPr>
      </w:pPr>
      <w:r w:rsidRPr="0084189F">
        <w:rPr>
          <w:rFonts w:eastAsia="MS Mincho"/>
          <w:b/>
        </w:rPr>
        <w:t>Subcontractor</w:t>
      </w:r>
      <w:r w:rsidRPr="0084189F">
        <w:rPr>
          <w:rFonts w:eastAsia="MS Mincho"/>
        </w:rPr>
        <w:t xml:space="preserve"> – An entity having an arrangement with a Contractor, whereby the Contractor uses the products and/or services of that entity to fulfill some of its obligations under its State </w:t>
      </w:r>
      <w:r w:rsidRPr="0084189F">
        <w:rPr>
          <w:color w:val="000000"/>
        </w:rPr>
        <w:t>Contract</w:t>
      </w:r>
      <w:r w:rsidRPr="0084189F">
        <w:rPr>
          <w:rFonts w:eastAsia="MS Mincho"/>
        </w:rPr>
        <w:t xml:space="preserve">, while retaining full responsibility for the performance of all  Contractor's obligations under the </w:t>
      </w:r>
      <w:r w:rsidRPr="0084189F">
        <w:rPr>
          <w:color w:val="000000"/>
        </w:rPr>
        <w:t>Contract</w:t>
      </w:r>
      <w:r w:rsidRPr="0084189F">
        <w:rPr>
          <w:rFonts w:eastAsia="MS Mincho"/>
        </w:rPr>
        <w:t>, including payment to the Subcontractor.  The Subcontractor has no legal relationship with the State, only with the Contractor.</w:t>
      </w:r>
    </w:p>
    <w:p w14:paraId="04AA18F6" w14:textId="77777777" w:rsidR="004572C3" w:rsidRPr="0084189F" w:rsidRDefault="004572C3" w:rsidP="004572C3">
      <w:pPr>
        <w:rPr>
          <w:rFonts w:eastAsia="MS Mincho"/>
        </w:rPr>
      </w:pPr>
    </w:p>
    <w:p w14:paraId="0C8C3DD5" w14:textId="77777777" w:rsidR="004572C3" w:rsidRPr="0084189F" w:rsidRDefault="004572C3" w:rsidP="004572C3">
      <w:pPr>
        <w:rPr>
          <w:rFonts w:eastAsia="MS Mincho"/>
        </w:rPr>
      </w:pPr>
      <w:r w:rsidRPr="0084189F">
        <w:rPr>
          <w:rFonts w:eastAsia="MS Mincho"/>
          <w:b/>
        </w:rPr>
        <w:t>Task</w:t>
      </w:r>
      <w:r w:rsidRPr="0084189F">
        <w:rPr>
          <w:rFonts w:eastAsia="MS Mincho"/>
        </w:rPr>
        <w:t xml:space="preserve"> – A discrete unit of work to be performed.</w:t>
      </w:r>
    </w:p>
    <w:p w14:paraId="7B2CCB26" w14:textId="77777777" w:rsidR="004572C3" w:rsidRPr="0084189F" w:rsidRDefault="004572C3" w:rsidP="004572C3">
      <w:pPr>
        <w:rPr>
          <w:rFonts w:eastAsia="MS Mincho"/>
          <w:b/>
        </w:rPr>
      </w:pPr>
    </w:p>
    <w:p w14:paraId="007A688B" w14:textId="77777777" w:rsidR="004572C3" w:rsidRPr="0084189F" w:rsidRDefault="004572C3" w:rsidP="004572C3">
      <w:pPr>
        <w:rPr>
          <w:rFonts w:eastAsia="MS Mincho"/>
          <w:b/>
        </w:rPr>
      </w:pPr>
      <w:r w:rsidRPr="0084189F">
        <w:rPr>
          <w:rFonts w:eastAsia="MS Mincho"/>
          <w:b/>
        </w:rPr>
        <w:lastRenderedPageBreak/>
        <w:t xml:space="preserve">Third Party Intellectual Property </w:t>
      </w:r>
      <w:r w:rsidRPr="0084189F">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73095A29" w14:textId="77777777" w:rsidR="004572C3" w:rsidRPr="0084189F" w:rsidRDefault="004572C3" w:rsidP="004572C3">
      <w:pPr>
        <w:rPr>
          <w:rFonts w:eastAsia="MS Mincho"/>
        </w:rPr>
      </w:pPr>
    </w:p>
    <w:p w14:paraId="48D4C38B" w14:textId="107736E2" w:rsidR="004572C3" w:rsidRPr="0084189F" w:rsidRDefault="004572C3" w:rsidP="004572C3">
      <w:pPr>
        <w:rPr>
          <w:rFonts w:eastAsia="MS Mincho"/>
        </w:rPr>
      </w:pPr>
      <w:r w:rsidRPr="0084189F">
        <w:rPr>
          <w:rFonts w:eastAsia="MS Mincho"/>
          <w:b/>
        </w:rPr>
        <w:t>Unit Cost or Unit Price</w:t>
      </w:r>
      <w:r w:rsidR="001C67EF" w:rsidRPr="0084189F">
        <w:rPr>
          <w:rFonts w:eastAsia="MS Mincho"/>
        </w:rPr>
        <w:t xml:space="preserve"> – </w:t>
      </w:r>
      <w:r w:rsidRPr="0084189F">
        <w:rPr>
          <w:rFonts w:eastAsia="MS Mincho"/>
        </w:rPr>
        <w:t>All-inclusive, firm fixed price charged by the Bidder for a single unit identified on a price line.</w:t>
      </w:r>
    </w:p>
    <w:p w14:paraId="255E790D" w14:textId="77777777" w:rsidR="004572C3" w:rsidRPr="0084189F" w:rsidRDefault="004572C3" w:rsidP="004572C3">
      <w:pPr>
        <w:rPr>
          <w:rFonts w:eastAsia="MS Mincho"/>
        </w:rPr>
      </w:pPr>
    </w:p>
    <w:p w14:paraId="34569B20" w14:textId="77777777" w:rsidR="004572C3" w:rsidRPr="0084189F" w:rsidRDefault="004572C3" w:rsidP="004572C3">
      <w:pPr>
        <w:rPr>
          <w:rFonts w:eastAsia="MS Mincho"/>
        </w:rPr>
      </w:pPr>
      <w:r w:rsidRPr="0084189F">
        <w:rPr>
          <w:rFonts w:eastAsia="MS Mincho"/>
          <w:b/>
        </w:rPr>
        <w:t>US CERT</w:t>
      </w:r>
      <w:r w:rsidRPr="0084189F">
        <w:rPr>
          <w:rFonts w:eastAsia="MS Mincho"/>
        </w:rPr>
        <w:t xml:space="preserve"> – United States Computer Emergency Readiness Team.</w:t>
      </w:r>
    </w:p>
    <w:p w14:paraId="7989E553" w14:textId="77777777" w:rsidR="004572C3" w:rsidRPr="0084189F" w:rsidRDefault="004572C3" w:rsidP="004572C3">
      <w:pPr>
        <w:rPr>
          <w:rFonts w:eastAsia="MS Mincho"/>
        </w:rPr>
      </w:pPr>
    </w:p>
    <w:p w14:paraId="3A2FA507" w14:textId="77777777" w:rsidR="004572C3" w:rsidRPr="0084189F" w:rsidRDefault="004572C3" w:rsidP="004572C3">
      <w:pPr>
        <w:rPr>
          <w:rFonts w:eastAsia="MS Mincho"/>
          <w:b/>
        </w:rPr>
      </w:pPr>
      <w:r w:rsidRPr="0084189F">
        <w:rPr>
          <w:rFonts w:eastAsia="MS Mincho"/>
          <w:b/>
        </w:rPr>
        <w:t>USEPA</w:t>
      </w:r>
      <w:r w:rsidRPr="0084189F">
        <w:rPr>
          <w:rFonts w:eastAsia="MS Mincho"/>
        </w:rPr>
        <w:t xml:space="preserve"> – United States Environmental Protection Agency</w:t>
      </w:r>
    </w:p>
    <w:p w14:paraId="50DACB65" w14:textId="77777777" w:rsidR="004572C3" w:rsidRPr="0084189F" w:rsidRDefault="004572C3" w:rsidP="004572C3">
      <w:pPr>
        <w:rPr>
          <w:rFonts w:eastAsia="MS Mincho"/>
        </w:rPr>
      </w:pPr>
    </w:p>
    <w:p w14:paraId="74B9B0F6" w14:textId="77777777" w:rsidR="004572C3" w:rsidRPr="0084189F" w:rsidRDefault="004572C3" w:rsidP="004572C3">
      <w:r w:rsidRPr="0084189F">
        <w:rPr>
          <w:rFonts w:eastAsia="MS Mincho"/>
          <w:b/>
        </w:rPr>
        <w:t xml:space="preserve">Using </w:t>
      </w:r>
      <w:proofErr w:type="gramStart"/>
      <w:r w:rsidRPr="0084189F">
        <w:rPr>
          <w:rFonts w:eastAsia="MS Mincho"/>
          <w:b/>
        </w:rPr>
        <w:t>Agency[</w:t>
      </w:r>
      <w:proofErr w:type="gramEnd"/>
      <w:r w:rsidRPr="0084189F">
        <w:rPr>
          <w:rFonts w:eastAsia="MS Mincho"/>
          <w:b/>
        </w:rPr>
        <w:t>ies]</w:t>
      </w:r>
      <w:r w:rsidRPr="0084189F">
        <w:rPr>
          <w:rFonts w:eastAsia="MS Mincho"/>
        </w:rPr>
        <w:t xml:space="preserve"> – </w:t>
      </w:r>
      <w:r w:rsidRPr="0084189F">
        <w:t xml:space="preserve">A State department or agency, a quasi-State governmental entity, or an Intrastate Cooperative Purchasing participant, authorized to purchase products and/or services under a </w:t>
      </w:r>
      <w:r w:rsidRPr="0084189F">
        <w:rPr>
          <w:color w:val="000000"/>
        </w:rPr>
        <w:t>Contract</w:t>
      </w:r>
      <w:r w:rsidRPr="0084189F">
        <w:t xml:space="preserve"> procured by the Division. </w:t>
      </w:r>
    </w:p>
    <w:p w14:paraId="12C6D451" w14:textId="77777777" w:rsidR="004572C3" w:rsidRPr="0084189F" w:rsidRDefault="004572C3" w:rsidP="004572C3"/>
    <w:p w14:paraId="70CBE025" w14:textId="31306617" w:rsidR="004572C3" w:rsidRPr="0084189F" w:rsidRDefault="004572C3" w:rsidP="004572C3">
      <w:pPr>
        <w:rPr>
          <w:rFonts w:eastAsia="MS Mincho"/>
          <w:b/>
        </w:rPr>
      </w:pPr>
      <w:r w:rsidRPr="0084189F">
        <w:rPr>
          <w:rFonts w:eastAsia="MS Mincho"/>
          <w:b/>
        </w:rPr>
        <w:t>Vendor</w:t>
      </w:r>
      <w:r w:rsidR="001F08CC" w:rsidRPr="0084189F">
        <w:rPr>
          <w:rFonts w:eastAsia="MS Mincho"/>
        </w:rPr>
        <w:t xml:space="preserve"> – </w:t>
      </w:r>
      <w:r w:rsidRPr="0084189F">
        <w:rPr>
          <w:rFonts w:eastAsia="MS Mincho"/>
        </w:rPr>
        <w:t>Either the Bidder or the Contractor.</w:t>
      </w:r>
    </w:p>
    <w:p w14:paraId="5862D889" w14:textId="77777777" w:rsidR="004572C3" w:rsidRPr="0084189F" w:rsidRDefault="004572C3" w:rsidP="004572C3">
      <w:pPr>
        <w:rPr>
          <w:rFonts w:eastAsia="MS Mincho"/>
          <w:b/>
        </w:rPr>
      </w:pPr>
    </w:p>
    <w:p w14:paraId="6319EB97" w14:textId="77777777" w:rsidR="004572C3" w:rsidRPr="0084189F" w:rsidRDefault="004572C3" w:rsidP="004572C3">
      <w:pPr>
        <w:rPr>
          <w:rFonts w:eastAsia="MS Mincho"/>
        </w:rPr>
      </w:pPr>
      <w:r w:rsidRPr="0084189F">
        <w:rPr>
          <w:rFonts w:eastAsia="MS Mincho"/>
          <w:b/>
        </w:rPr>
        <w:t>Vendor Intellectual Property</w:t>
      </w:r>
      <w:r w:rsidRPr="0084189F">
        <w:rPr>
          <w:rFonts w:eastAsia="MS Mincho"/>
        </w:rPr>
        <w:t xml:space="preserve"> – Any intellectual property that is owned by Contractor and contained in or necessary for the </w:t>
      </w:r>
      <w:r w:rsidRPr="0084189F">
        <w:rPr>
          <w:rFonts w:eastAsia="MS Mincho"/>
        </w:rPr>
        <w:t xml:space="preserve">use of the Deliverables or which the Contractor makes available for the State to use as part of the work under the </w:t>
      </w:r>
      <w:r w:rsidRPr="0084189F">
        <w:rPr>
          <w:color w:val="000000"/>
        </w:rPr>
        <w:t>Contract</w:t>
      </w:r>
      <w:r w:rsidRPr="0084189F">
        <w:rPr>
          <w:rFonts w:eastAsia="MS Mincho"/>
        </w:rPr>
        <w:t xml:space="preserve"> Vendor Intellectual Property includes COTS or Customized Software owned by Contractor, Contractor’s technical documentation, and derivative works and compilations of any Vendor Intellectual Property.</w:t>
      </w:r>
    </w:p>
    <w:p w14:paraId="746FE84D" w14:textId="77777777" w:rsidR="004572C3" w:rsidRPr="0084189F" w:rsidRDefault="004572C3" w:rsidP="004572C3">
      <w:pPr>
        <w:rPr>
          <w:rFonts w:eastAsia="MS Mincho"/>
          <w:b/>
        </w:rPr>
      </w:pPr>
    </w:p>
    <w:p w14:paraId="042FDA1F" w14:textId="77777777" w:rsidR="004572C3" w:rsidRPr="0084189F" w:rsidRDefault="004572C3" w:rsidP="004572C3">
      <w:pPr>
        <w:rPr>
          <w:rFonts w:eastAsia="MS Mincho"/>
        </w:rPr>
      </w:pPr>
      <w:r w:rsidRPr="0084189F">
        <w:rPr>
          <w:rFonts w:eastAsia="MS Mincho"/>
          <w:b/>
        </w:rPr>
        <w:t xml:space="preserve">Work Product </w:t>
      </w:r>
      <w:r w:rsidRPr="0084189F">
        <w:rPr>
          <w:rFonts w:eastAsia="MS Mincho"/>
        </w:rPr>
        <w:t xml:space="preserve">–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Contractor or Contractor’s subcontractors or a third party engaged by </w:t>
      </w:r>
      <w:r w:rsidRPr="0084189F">
        <w:t>Contractor</w:t>
      </w:r>
      <w:r w:rsidRPr="0084189F">
        <w:rPr>
          <w:rFonts w:eastAsia="MS Mincho"/>
        </w:rPr>
        <w:t xml:space="preserve"> or its subcontractor pursuant to the </w:t>
      </w:r>
      <w:r w:rsidRPr="0084189F">
        <w:rPr>
          <w:color w:val="000000"/>
        </w:rPr>
        <w:t>Contract</w:t>
      </w:r>
      <w:r w:rsidRPr="0084189F">
        <w:rPr>
          <w:rFonts w:eastAsia="MS Mincho"/>
        </w:rPr>
        <w:t xml:space="preserve"> Notwithstanding anything to the contrary in the preceding sentence, Work Product does not include State Intellectual Property, Vendor  Intellectual Property or Third Party Intellectual Property. </w:t>
      </w:r>
    </w:p>
    <w:p w14:paraId="1C33D9EB" w14:textId="77777777" w:rsidR="00C646A2" w:rsidRDefault="00C646A2" w:rsidP="004C627B">
      <w:pPr>
        <w:sectPr w:rsidR="00C646A2" w:rsidSect="00EE471E">
          <w:type w:val="continuous"/>
          <w:pgSz w:w="12240" w:h="15840" w:code="1"/>
          <w:pgMar w:top="720" w:right="720" w:bottom="720" w:left="720" w:header="720" w:footer="720" w:gutter="0"/>
          <w:cols w:num="2" w:space="720"/>
          <w:docGrid w:linePitch="360"/>
        </w:sectPr>
      </w:pPr>
    </w:p>
    <w:p w14:paraId="79711786" w14:textId="767FB446" w:rsidR="00A33273" w:rsidRDefault="00A33273" w:rsidP="004C627B"/>
    <w:sectPr w:rsidR="00A33273" w:rsidSect="00007A81">
      <w:type w:val="continuous"/>
      <w:pgSz w:w="12240" w:h="15840" w:code="1"/>
      <w:pgMar w:top="720" w:right="720" w:bottom="720" w:left="72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B05FB6" w16cex:dateUtc="2023-03-06T17:48:00Z"/>
  <w16cex:commentExtensible w16cex:durableId="27B05FED" w16cex:dateUtc="2023-03-06T17:49:00Z"/>
  <w16cex:commentExtensible w16cex:durableId="2795F951" w16cex:dateUtc="2023-02-14T17:13:00Z"/>
  <w16cex:commentExtensible w16cex:durableId="2795F98C" w16cex:dateUtc="2023-02-14T17:14:00Z"/>
  <w16cex:commentExtensible w16cex:durableId="27B0602F" w16cex:dateUtc="2023-03-06T17:50:00Z"/>
  <w16cex:commentExtensible w16cex:durableId="2795F9A1" w16cex:dateUtc="2023-02-14T17:14:00Z"/>
  <w16cex:commentExtensible w16cex:durableId="2795F9F2" w16cex:dateUtc="2023-02-14T17:15:00Z"/>
  <w16cex:commentExtensible w16cex:durableId="27B06041" w16cex:dateUtc="2023-03-06T17:51:00Z"/>
  <w16cex:commentExtensible w16cex:durableId="2795FA34" w16cex:dateUtc="2023-02-14T17:16:00Z"/>
  <w16cex:commentExtensible w16cex:durableId="27B0614D" w16cex:dateUtc="2023-03-06T17: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998ABE" w16cid:durableId="2795F8A0"/>
  <w16cid:commentId w16cid:paraId="10FB626E" w16cid:durableId="27B05F25"/>
  <w16cid:commentId w16cid:paraId="522A3B9E" w16cid:durableId="27B05F26"/>
  <w16cid:commentId w16cid:paraId="0E8D3FF5" w16cid:durableId="27B05F27"/>
  <w16cid:commentId w16cid:paraId="6D1FEBA5" w16cid:durableId="27B05FB6"/>
  <w16cid:commentId w16cid:paraId="756F2CC1" w16cid:durableId="27B05F28"/>
  <w16cid:commentId w16cid:paraId="635D2950" w16cid:durableId="27B05F29"/>
  <w16cid:commentId w16cid:paraId="3A46A28F" w16cid:durableId="27B05FED"/>
  <w16cid:commentId w16cid:paraId="3760923B" w16cid:durableId="27B05F2A"/>
  <w16cid:commentId w16cid:paraId="3F7FB8DD" w16cid:durableId="2795F8A3"/>
  <w16cid:commentId w16cid:paraId="73D87629" w16cid:durableId="2795F951"/>
  <w16cid:commentId w16cid:paraId="257661B7" w16cid:durableId="27B05F2D"/>
  <w16cid:commentId w16cid:paraId="74BF35B4" w16cid:durableId="27B05F2E"/>
  <w16cid:commentId w16cid:paraId="51630EA3" w16cid:durableId="27B05F2F"/>
  <w16cid:commentId w16cid:paraId="0DA00648" w16cid:durableId="2795F8A4"/>
  <w16cid:commentId w16cid:paraId="79B3D35F" w16cid:durableId="2795F98C"/>
  <w16cid:commentId w16cid:paraId="2B6FBEBD" w16cid:durableId="27B05F32"/>
  <w16cid:commentId w16cid:paraId="57B917E9" w16cid:durableId="27B0602F"/>
  <w16cid:commentId w16cid:paraId="1C3B3B40" w16cid:durableId="2795F8A5"/>
  <w16cid:commentId w16cid:paraId="292E9BE6" w16cid:durableId="2795F9A1"/>
  <w16cid:commentId w16cid:paraId="7076AA3C" w16cid:durableId="2795F8A6"/>
  <w16cid:commentId w16cid:paraId="7C995513" w16cid:durableId="2795F9F2"/>
  <w16cid:commentId w16cid:paraId="37FE3BC7" w16cid:durableId="27B05F37"/>
  <w16cid:commentId w16cid:paraId="6FA11D3A" w16cid:durableId="27B05F38"/>
  <w16cid:commentId w16cid:paraId="51CD6996" w16cid:durableId="27B06041"/>
  <w16cid:commentId w16cid:paraId="6D5995C1" w16cid:durableId="2795F8A7"/>
  <w16cid:commentId w16cid:paraId="45968254" w16cid:durableId="2795FA34"/>
  <w16cid:commentId w16cid:paraId="6397832C" w16cid:durableId="2795F8A8"/>
  <w16cid:commentId w16cid:paraId="0DB86DC5" w16cid:durableId="2795F8A9"/>
  <w16cid:commentId w16cid:paraId="0320413F" w16cid:durableId="27B05F3D"/>
  <w16cid:commentId w16cid:paraId="77345AE1" w16cid:durableId="27B05F3E"/>
  <w16cid:commentId w16cid:paraId="777F59C1" w16cid:durableId="27B05F3F"/>
  <w16cid:commentId w16cid:paraId="1FD060F1" w16cid:durableId="27B0614D"/>
  <w16cid:commentId w16cid:paraId="48902654" w16cid:durableId="27B05F40"/>
  <w16cid:commentId w16cid:paraId="1ECDF48E" w16cid:durableId="27B05F4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D36D50" w14:textId="77777777" w:rsidR="003668C7" w:rsidRDefault="003668C7" w:rsidP="004C627B">
      <w:r>
        <w:separator/>
      </w:r>
    </w:p>
  </w:endnote>
  <w:endnote w:type="continuationSeparator" w:id="0">
    <w:p w14:paraId="136CD757" w14:textId="77777777" w:rsidR="003668C7" w:rsidRDefault="003668C7" w:rsidP="004C627B">
      <w:r>
        <w:continuationSeparator/>
      </w:r>
    </w:p>
  </w:endnote>
  <w:endnote w:type="continuationNotice" w:id="1">
    <w:p w14:paraId="4D5924C1" w14:textId="77777777" w:rsidR="003668C7" w:rsidRDefault="003668C7" w:rsidP="004C62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97DD6B" w14:textId="49A580B0" w:rsidR="003668C7" w:rsidRPr="0084189F" w:rsidRDefault="003668C7" w:rsidP="004572C3">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BECA19" w14:textId="3BE3D1B4" w:rsidR="003668C7" w:rsidRPr="0084189F" w:rsidRDefault="003668C7" w:rsidP="004572C3">
    <w:pPr>
      <w:pStyle w:val="Footer"/>
      <w:jc w:val="center"/>
    </w:pPr>
    <w:r w:rsidRPr="0084189F">
      <w:fldChar w:fldCharType="begin"/>
    </w:r>
    <w:r w:rsidRPr="0084189F">
      <w:instrText xml:space="preserve"> PAGE   \* MERGEFORMAT </w:instrText>
    </w:r>
    <w:r w:rsidRPr="0084189F">
      <w:fldChar w:fldCharType="separate"/>
    </w:r>
    <w:r w:rsidR="00E226C4">
      <w:rPr>
        <w:noProof/>
      </w:rPr>
      <w:t>i</w:t>
    </w:r>
    <w:r w:rsidRPr="0084189F">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05C2E3" w14:textId="77777777" w:rsidR="003668C7" w:rsidRDefault="003668C7" w:rsidP="004C627B">
    <w:pPr>
      <w:pStyle w:val="Footer"/>
      <w:rPr>
        <w:rStyle w:val="PageNumber"/>
      </w:rPr>
    </w:pPr>
    <w:r>
      <w:rPr>
        <w:rStyle w:val="PageNumber"/>
      </w:rPr>
      <w:fldChar w:fldCharType="begin"/>
    </w:r>
    <w:r>
      <w:rPr>
        <w:rStyle w:val="PageNumber"/>
      </w:rPr>
      <w:instrText xml:space="preserve">PAGE  </w:instrText>
    </w:r>
    <w:r>
      <w:rPr>
        <w:rStyle w:val="PageNumber"/>
      </w:rPr>
      <w:fldChar w:fldCharType="end"/>
    </w:r>
  </w:p>
  <w:p w14:paraId="2A12523D" w14:textId="77777777" w:rsidR="003668C7" w:rsidRDefault="003668C7" w:rsidP="004C627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57F6F8" w14:textId="77777777" w:rsidR="003668C7" w:rsidRPr="00851065" w:rsidRDefault="003668C7" w:rsidP="004C627B">
    <w:pPr>
      <w:pStyle w:val="Footer"/>
      <w:rPr>
        <w:rStyle w:val="PageNumber"/>
      </w:rPr>
    </w:pPr>
  </w:p>
  <w:p w14:paraId="62AA84B3" w14:textId="28F91CC5" w:rsidR="003668C7" w:rsidRPr="00851065" w:rsidRDefault="003668C7" w:rsidP="00EE471E">
    <w:pPr>
      <w:jc w:val="center"/>
    </w:pPr>
    <w:r w:rsidRPr="00851065">
      <w:rPr>
        <w:rStyle w:val="PageNumber"/>
      </w:rPr>
      <w:fldChar w:fldCharType="begin"/>
    </w:r>
    <w:r w:rsidRPr="00127B74">
      <w:rPr>
        <w:rStyle w:val="PageNumber"/>
        <w:rFonts w:cs="Arial"/>
      </w:rPr>
      <w:instrText xml:space="preserve"> PAGE </w:instrText>
    </w:r>
    <w:r w:rsidRPr="00851065">
      <w:rPr>
        <w:rStyle w:val="PageNumber"/>
      </w:rPr>
      <w:fldChar w:fldCharType="separate"/>
    </w:r>
    <w:r w:rsidR="00E226C4">
      <w:rPr>
        <w:rStyle w:val="PageNumber"/>
        <w:rFonts w:cs="Arial"/>
        <w:noProof/>
      </w:rPr>
      <w:t>20</w:t>
    </w:r>
    <w:r w:rsidRPr="00851065">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E982FA" w14:textId="77777777" w:rsidR="003668C7" w:rsidRDefault="003668C7" w:rsidP="004C627B">
      <w:r>
        <w:separator/>
      </w:r>
    </w:p>
  </w:footnote>
  <w:footnote w:type="continuationSeparator" w:id="0">
    <w:p w14:paraId="29654C2F" w14:textId="77777777" w:rsidR="003668C7" w:rsidRDefault="003668C7" w:rsidP="004C627B">
      <w:r>
        <w:continuationSeparator/>
      </w:r>
    </w:p>
  </w:footnote>
  <w:footnote w:type="continuationNotice" w:id="1">
    <w:p w14:paraId="61DB0EB5" w14:textId="77777777" w:rsidR="003668C7" w:rsidRDefault="003668C7" w:rsidP="004C627B"/>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A844DD"/>
    <w:multiLevelType w:val="hybridMultilevel"/>
    <w:tmpl w:val="3058184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7D1129"/>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E3E0981"/>
    <w:multiLevelType w:val="hybridMultilevel"/>
    <w:tmpl w:val="B756F1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0EDF2E0C"/>
    <w:multiLevelType w:val="hybridMultilevel"/>
    <w:tmpl w:val="478415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0D57E4D"/>
    <w:multiLevelType w:val="hybridMultilevel"/>
    <w:tmpl w:val="7B6AFE26"/>
    <w:lvl w:ilvl="0" w:tplc="961C341C">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1119312C"/>
    <w:multiLevelType w:val="hybridMultilevel"/>
    <w:tmpl w:val="53F45290"/>
    <w:lvl w:ilvl="0" w:tplc="04090015">
      <w:start w:val="1"/>
      <w:numFmt w:val="upperLetter"/>
      <w:lvlText w:val="%1."/>
      <w:lvlJc w:val="left"/>
      <w:pPr>
        <w:ind w:left="1512" w:hanging="360"/>
      </w:pPr>
    </w:lvl>
    <w:lvl w:ilvl="1" w:tplc="04090003">
      <w:start w:val="1"/>
      <w:numFmt w:val="bullet"/>
      <w:lvlText w:val="o"/>
      <w:lvlJc w:val="left"/>
      <w:pPr>
        <w:ind w:left="1512" w:hanging="360"/>
      </w:pPr>
      <w:rPr>
        <w:rFonts w:ascii="Courier New" w:hAnsi="Courier New" w:cs="Courier New" w:hint="default"/>
      </w:rPr>
    </w:lvl>
    <w:lvl w:ilvl="2" w:tplc="04090005">
      <w:start w:val="1"/>
      <w:numFmt w:val="bullet"/>
      <w:lvlText w:val=""/>
      <w:lvlJc w:val="left"/>
      <w:pPr>
        <w:ind w:left="2232" w:hanging="360"/>
      </w:pPr>
      <w:rPr>
        <w:rFonts w:ascii="Wingdings" w:hAnsi="Wingdings" w:hint="default"/>
      </w:rPr>
    </w:lvl>
    <w:lvl w:ilvl="3" w:tplc="04090001">
      <w:start w:val="1"/>
      <w:numFmt w:val="bullet"/>
      <w:lvlText w:val=""/>
      <w:lvlJc w:val="left"/>
      <w:pPr>
        <w:ind w:left="2952" w:hanging="360"/>
      </w:pPr>
      <w:rPr>
        <w:rFonts w:ascii="Symbol" w:hAnsi="Symbol" w:hint="default"/>
      </w:rPr>
    </w:lvl>
    <w:lvl w:ilvl="4" w:tplc="04090003">
      <w:start w:val="1"/>
      <w:numFmt w:val="bullet"/>
      <w:lvlText w:val="o"/>
      <w:lvlJc w:val="left"/>
      <w:pPr>
        <w:ind w:left="3672" w:hanging="360"/>
      </w:pPr>
      <w:rPr>
        <w:rFonts w:ascii="Courier New" w:hAnsi="Courier New" w:cs="Courier New" w:hint="default"/>
      </w:rPr>
    </w:lvl>
    <w:lvl w:ilvl="5" w:tplc="04090005">
      <w:start w:val="1"/>
      <w:numFmt w:val="bullet"/>
      <w:lvlText w:val=""/>
      <w:lvlJc w:val="left"/>
      <w:pPr>
        <w:ind w:left="4392" w:hanging="360"/>
      </w:pPr>
      <w:rPr>
        <w:rFonts w:ascii="Wingdings" w:hAnsi="Wingdings" w:hint="default"/>
      </w:rPr>
    </w:lvl>
    <w:lvl w:ilvl="6" w:tplc="04090001">
      <w:start w:val="1"/>
      <w:numFmt w:val="bullet"/>
      <w:lvlText w:val=""/>
      <w:lvlJc w:val="left"/>
      <w:pPr>
        <w:ind w:left="5112" w:hanging="360"/>
      </w:pPr>
      <w:rPr>
        <w:rFonts w:ascii="Symbol" w:hAnsi="Symbol" w:hint="default"/>
      </w:rPr>
    </w:lvl>
    <w:lvl w:ilvl="7" w:tplc="04090003">
      <w:start w:val="1"/>
      <w:numFmt w:val="bullet"/>
      <w:lvlText w:val="o"/>
      <w:lvlJc w:val="left"/>
      <w:pPr>
        <w:ind w:left="5832" w:hanging="360"/>
      </w:pPr>
      <w:rPr>
        <w:rFonts w:ascii="Courier New" w:hAnsi="Courier New" w:cs="Courier New" w:hint="default"/>
      </w:rPr>
    </w:lvl>
    <w:lvl w:ilvl="8" w:tplc="04090005">
      <w:start w:val="1"/>
      <w:numFmt w:val="bullet"/>
      <w:lvlText w:val=""/>
      <w:lvlJc w:val="left"/>
      <w:pPr>
        <w:ind w:left="6552" w:hanging="360"/>
      </w:pPr>
      <w:rPr>
        <w:rFonts w:ascii="Wingdings" w:hAnsi="Wingdings" w:hint="default"/>
      </w:rPr>
    </w:lvl>
  </w:abstractNum>
  <w:abstractNum w:abstractNumId="20" w15:restartNumberingAfterBreak="0">
    <w:nsid w:val="115933BD"/>
    <w:multiLevelType w:val="hybridMultilevel"/>
    <w:tmpl w:val="477A94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1E40E77"/>
    <w:multiLevelType w:val="hybridMultilevel"/>
    <w:tmpl w:val="57E0BB0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3640B4A"/>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25" w15:restartNumberingAfterBreak="0">
    <w:nsid w:val="13B00461"/>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26" w15:restartNumberingAfterBreak="0">
    <w:nsid w:val="13E86A3A"/>
    <w:multiLevelType w:val="hybridMultilevel"/>
    <w:tmpl w:val="27B24B8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147C7DF4"/>
    <w:multiLevelType w:val="hybridMultilevel"/>
    <w:tmpl w:val="390E3FDE"/>
    <w:lvl w:ilvl="0" w:tplc="E07ECCA4">
      <w:start w:val="1"/>
      <w:numFmt w:val="upp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7C516A0"/>
    <w:multiLevelType w:val="hybridMultilevel"/>
    <w:tmpl w:val="435C77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18FA6137"/>
    <w:multiLevelType w:val="hybridMultilevel"/>
    <w:tmpl w:val="384E97DE"/>
    <w:lvl w:ilvl="0" w:tplc="8DBC0F3E">
      <w:start w:val="1"/>
      <w:numFmt w:val="upperLetter"/>
      <w:lvlText w:val="%1."/>
      <w:lvlJc w:val="left"/>
      <w:pPr>
        <w:ind w:left="720" w:hanging="360"/>
      </w:pPr>
      <w:rPr>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91167AA"/>
    <w:multiLevelType w:val="hybridMultilevel"/>
    <w:tmpl w:val="B66E1ED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35" w15:restartNumberingAfterBreak="0">
    <w:nsid w:val="1AD10709"/>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36" w15:restartNumberingAfterBreak="0">
    <w:nsid w:val="1DC00D68"/>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1F315715"/>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1FD90118"/>
    <w:multiLevelType w:val="hybridMultilevel"/>
    <w:tmpl w:val="3CFE2748"/>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9"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1712AEF"/>
    <w:multiLevelType w:val="hybridMultilevel"/>
    <w:tmpl w:val="79F65F04"/>
    <w:lvl w:ilvl="0" w:tplc="04090015">
      <w:start w:val="1"/>
      <w:numFmt w:val="upperLetter"/>
      <w:lvlText w:val="%1."/>
      <w:lvlJc w:val="left"/>
      <w:pPr>
        <w:ind w:left="1512" w:hanging="360"/>
      </w:pPr>
    </w:lvl>
    <w:lvl w:ilvl="1" w:tplc="04090003">
      <w:start w:val="1"/>
      <w:numFmt w:val="bullet"/>
      <w:lvlText w:val="o"/>
      <w:lvlJc w:val="left"/>
      <w:pPr>
        <w:ind w:left="2232" w:hanging="360"/>
      </w:pPr>
      <w:rPr>
        <w:rFonts w:ascii="Courier New" w:hAnsi="Courier New" w:cs="Courier New" w:hint="default"/>
      </w:rPr>
    </w:lvl>
    <w:lvl w:ilvl="2" w:tplc="04090005">
      <w:start w:val="1"/>
      <w:numFmt w:val="bullet"/>
      <w:lvlText w:val=""/>
      <w:lvlJc w:val="left"/>
      <w:pPr>
        <w:ind w:left="2952" w:hanging="360"/>
      </w:pPr>
      <w:rPr>
        <w:rFonts w:ascii="Wingdings" w:hAnsi="Wingdings" w:hint="default"/>
      </w:rPr>
    </w:lvl>
    <w:lvl w:ilvl="3" w:tplc="04090001">
      <w:start w:val="1"/>
      <w:numFmt w:val="bullet"/>
      <w:lvlText w:val=""/>
      <w:lvlJc w:val="left"/>
      <w:pPr>
        <w:ind w:left="3672" w:hanging="360"/>
      </w:pPr>
      <w:rPr>
        <w:rFonts w:ascii="Symbol" w:hAnsi="Symbol" w:hint="default"/>
      </w:rPr>
    </w:lvl>
    <w:lvl w:ilvl="4" w:tplc="04090003">
      <w:start w:val="1"/>
      <w:numFmt w:val="bullet"/>
      <w:lvlText w:val="o"/>
      <w:lvlJc w:val="left"/>
      <w:pPr>
        <w:ind w:left="4392" w:hanging="360"/>
      </w:pPr>
      <w:rPr>
        <w:rFonts w:ascii="Courier New" w:hAnsi="Courier New" w:cs="Courier New" w:hint="default"/>
      </w:rPr>
    </w:lvl>
    <w:lvl w:ilvl="5" w:tplc="04090005">
      <w:start w:val="1"/>
      <w:numFmt w:val="bullet"/>
      <w:lvlText w:val=""/>
      <w:lvlJc w:val="left"/>
      <w:pPr>
        <w:ind w:left="5112" w:hanging="360"/>
      </w:pPr>
      <w:rPr>
        <w:rFonts w:ascii="Wingdings" w:hAnsi="Wingdings" w:hint="default"/>
      </w:rPr>
    </w:lvl>
    <w:lvl w:ilvl="6" w:tplc="04090001">
      <w:start w:val="1"/>
      <w:numFmt w:val="bullet"/>
      <w:lvlText w:val=""/>
      <w:lvlJc w:val="left"/>
      <w:pPr>
        <w:ind w:left="5832" w:hanging="360"/>
      </w:pPr>
      <w:rPr>
        <w:rFonts w:ascii="Symbol" w:hAnsi="Symbol" w:hint="default"/>
      </w:rPr>
    </w:lvl>
    <w:lvl w:ilvl="7" w:tplc="04090003">
      <w:start w:val="1"/>
      <w:numFmt w:val="bullet"/>
      <w:lvlText w:val="o"/>
      <w:lvlJc w:val="left"/>
      <w:pPr>
        <w:ind w:left="6552" w:hanging="360"/>
      </w:pPr>
      <w:rPr>
        <w:rFonts w:ascii="Courier New" w:hAnsi="Courier New" w:cs="Courier New" w:hint="default"/>
      </w:rPr>
    </w:lvl>
    <w:lvl w:ilvl="8" w:tplc="04090005">
      <w:start w:val="1"/>
      <w:numFmt w:val="bullet"/>
      <w:lvlText w:val=""/>
      <w:lvlJc w:val="left"/>
      <w:pPr>
        <w:ind w:left="7272" w:hanging="360"/>
      </w:pPr>
      <w:rPr>
        <w:rFonts w:ascii="Wingdings" w:hAnsi="Wingdings" w:hint="default"/>
      </w:rPr>
    </w:lvl>
  </w:abstractNum>
  <w:abstractNum w:abstractNumId="42" w15:restartNumberingAfterBreak="0">
    <w:nsid w:val="22DA40EE"/>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43" w15:restartNumberingAfterBreak="0">
    <w:nsid w:val="231E65D3"/>
    <w:multiLevelType w:val="hybridMultilevel"/>
    <w:tmpl w:val="8B801A7A"/>
    <w:lvl w:ilvl="0" w:tplc="04090015">
      <w:start w:val="2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5FA1014"/>
    <w:multiLevelType w:val="hybridMultilevel"/>
    <w:tmpl w:val="3762121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8DC333C"/>
    <w:multiLevelType w:val="hybridMultilevel"/>
    <w:tmpl w:val="FD5A0836"/>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0572E25"/>
    <w:multiLevelType w:val="hybridMultilevel"/>
    <w:tmpl w:val="C7FEF6D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080676D"/>
    <w:multiLevelType w:val="hybridMultilevel"/>
    <w:tmpl w:val="E93EA2E8"/>
    <w:lvl w:ilvl="0" w:tplc="04090015">
      <w:start w:val="1"/>
      <w:numFmt w:val="upperLetter"/>
      <w:lvlText w:val="%1."/>
      <w:lvlJc w:val="left"/>
      <w:pPr>
        <w:ind w:left="720" w:hanging="360"/>
      </w:pPr>
      <w:rPr>
        <w:rFonts w:hint="default"/>
        <w:b w:val="0"/>
      </w:rPr>
    </w:lvl>
    <w:lvl w:ilvl="1" w:tplc="3FB69026">
      <w:start w:val="1"/>
      <w:numFmt w:val="decimal"/>
      <w:lvlText w:val="%2."/>
      <w:lvlJc w:val="left"/>
      <w:pPr>
        <w:ind w:left="1440" w:hanging="360"/>
      </w:pPr>
      <w:rPr>
        <w:b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2EC4673"/>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63F40AF"/>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8" w15:restartNumberingAfterBreak="0">
    <w:nsid w:val="36964869"/>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59"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7C83CB8"/>
    <w:multiLevelType w:val="hybridMultilevel"/>
    <w:tmpl w:val="42029804"/>
    <w:lvl w:ilvl="0" w:tplc="04090015">
      <w:start w:val="1"/>
      <w:numFmt w:val="upperLetter"/>
      <w:lvlText w:val="%1."/>
      <w:lvlJc w:val="left"/>
      <w:pPr>
        <w:ind w:left="1440" w:hanging="360"/>
      </w:pPr>
    </w:lvl>
    <w:lvl w:ilvl="1" w:tplc="9DB6B550">
      <w:start w:val="1"/>
      <w:numFmt w:val="decimal"/>
      <w:lvlText w:val="(%2)"/>
      <w:lvlJc w:val="left"/>
      <w:pPr>
        <w:ind w:left="1460" w:hanging="38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2"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64"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3B10025B"/>
    <w:multiLevelType w:val="hybridMultilevel"/>
    <w:tmpl w:val="F9B2E0E8"/>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7" w15:restartNumberingAfterBreak="0">
    <w:nsid w:val="3BEB5915"/>
    <w:multiLevelType w:val="hybridMultilevel"/>
    <w:tmpl w:val="76F8AC2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8"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3F530B01"/>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3" w15:restartNumberingAfterBreak="0">
    <w:nsid w:val="410641DE"/>
    <w:multiLevelType w:val="hybridMultilevel"/>
    <w:tmpl w:val="325C5F5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4"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1964E6C"/>
    <w:multiLevelType w:val="hybridMultilevel"/>
    <w:tmpl w:val="B3624AC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6"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3723187"/>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78" w15:restartNumberingAfterBreak="0">
    <w:nsid w:val="46085D3B"/>
    <w:multiLevelType w:val="hybridMultilevel"/>
    <w:tmpl w:val="C2248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47A07FB9"/>
    <w:multiLevelType w:val="hybridMultilevel"/>
    <w:tmpl w:val="5D9A434C"/>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2" w15:restartNumberingAfterBreak="0">
    <w:nsid w:val="48A36C32"/>
    <w:multiLevelType w:val="hybridMultilevel"/>
    <w:tmpl w:val="18609782"/>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8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4"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4CA4744C"/>
    <w:multiLevelType w:val="hybridMultilevel"/>
    <w:tmpl w:val="9B28F5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8"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3" w15:restartNumberingAfterBreak="0">
    <w:nsid w:val="511D0441"/>
    <w:multiLevelType w:val="hybridMultilevel"/>
    <w:tmpl w:val="C1AC713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32C08F1"/>
    <w:multiLevelType w:val="hybridMultilevel"/>
    <w:tmpl w:val="65A49A9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541903CF"/>
    <w:multiLevelType w:val="hybridMultilevel"/>
    <w:tmpl w:val="85ACB6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6"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58E924AA"/>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0"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5BD95424"/>
    <w:multiLevelType w:val="hybridMultilevel"/>
    <w:tmpl w:val="496AC25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5" w15:restartNumberingAfterBreak="0">
    <w:nsid w:val="5C0D227D"/>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7"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5ECA2B4A"/>
    <w:multiLevelType w:val="hybridMultilevel"/>
    <w:tmpl w:val="BFAA89E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0"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4"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66214D46"/>
    <w:multiLevelType w:val="hybridMultilevel"/>
    <w:tmpl w:val="ACD4C30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67015841"/>
    <w:multiLevelType w:val="hybridMultilevel"/>
    <w:tmpl w:val="5C0EF4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67A61DA4"/>
    <w:multiLevelType w:val="hybridMultilevel"/>
    <w:tmpl w:val="C868E416"/>
    <w:lvl w:ilvl="0" w:tplc="ACD26CE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68CC152E"/>
    <w:multiLevelType w:val="hybridMultilevel"/>
    <w:tmpl w:val="FA7E6B08"/>
    <w:lvl w:ilvl="0" w:tplc="749C114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0" w15:restartNumberingAfterBreak="0">
    <w:nsid w:val="6919263D"/>
    <w:multiLevelType w:val="hybridMultilevel"/>
    <w:tmpl w:val="25B04EBA"/>
    <w:lvl w:ilvl="0" w:tplc="F7F03E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1"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23" w15:restartNumberingAfterBreak="0">
    <w:nsid w:val="6AF57759"/>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4"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6EB60B7E"/>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6" w15:restartNumberingAfterBreak="0">
    <w:nsid w:val="6EC13AF3"/>
    <w:multiLevelType w:val="hybridMultilevel"/>
    <w:tmpl w:val="633EC360"/>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7" w15:restartNumberingAfterBreak="0">
    <w:nsid w:val="701A5E06"/>
    <w:multiLevelType w:val="hybridMultilevel"/>
    <w:tmpl w:val="C2BAE1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129" w15:restartNumberingAfterBreak="0">
    <w:nsid w:val="70AC4451"/>
    <w:multiLevelType w:val="hybridMultilevel"/>
    <w:tmpl w:val="3F18E36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0"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71813F86"/>
    <w:multiLevelType w:val="hybridMultilevel"/>
    <w:tmpl w:val="72F0FA6C"/>
    <w:lvl w:ilvl="0" w:tplc="8F8A0532">
      <w:start w:val="1"/>
      <w:numFmt w:val="upperLetter"/>
      <w:lvlText w:val="%1."/>
      <w:lvlJc w:val="left"/>
      <w:pPr>
        <w:ind w:left="720" w:hanging="360"/>
      </w:pPr>
      <w:rPr>
        <w:rFonts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34" w15:restartNumberingAfterBreak="0">
    <w:nsid w:val="725E5A48"/>
    <w:multiLevelType w:val="hybridMultilevel"/>
    <w:tmpl w:val="7E76D5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729C2231"/>
    <w:multiLevelType w:val="hybridMultilevel"/>
    <w:tmpl w:val="D3B4552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6"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39" w15:restartNumberingAfterBreak="0">
    <w:nsid w:val="789118A0"/>
    <w:multiLevelType w:val="hybridMultilevel"/>
    <w:tmpl w:val="F50A089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0" w15:restartNumberingAfterBreak="0">
    <w:nsid w:val="78DE3FE2"/>
    <w:multiLevelType w:val="hybridMultilevel"/>
    <w:tmpl w:val="6F163B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79865CB3"/>
    <w:multiLevelType w:val="hybridMultilevel"/>
    <w:tmpl w:val="B66E1ED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3"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7B165CA1"/>
    <w:multiLevelType w:val="hybridMultilevel"/>
    <w:tmpl w:val="9AF0792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5" w15:restartNumberingAfterBreak="0">
    <w:nsid w:val="7B3B632B"/>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6" w15:restartNumberingAfterBreak="0">
    <w:nsid w:val="7C1B7D61"/>
    <w:multiLevelType w:val="hybridMultilevel"/>
    <w:tmpl w:val="995600C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7" w15:restartNumberingAfterBreak="0">
    <w:nsid w:val="7D103481"/>
    <w:multiLevelType w:val="multilevel"/>
    <w:tmpl w:val="673E31D0"/>
    <w:lvl w:ilvl="0">
      <w:start w:val="1"/>
      <w:numFmt w:val="decimal"/>
      <w:pStyle w:val="Heading1"/>
      <w:lvlText w:val="%1"/>
      <w:lvlJc w:val="left"/>
      <w:pPr>
        <w:ind w:left="522" w:hanging="432"/>
      </w:pPr>
    </w:lvl>
    <w:lvl w:ilvl="1">
      <w:start w:val="1"/>
      <w:numFmt w:val="decimal"/>
      <w:pStyle w:val="Heading2"/>
      <w:lvlText w:val="%1.%2"/>
      <w:lvlJc w:val="left"/>
      <w:pPr>
        <w:ind w:left="1116" w:hanging="576"/>
      </w:pPr>
      <w:rPr>
        <w:b/>
      </w:rPr>
    </w:lvl>
    <w:lvl w:ilvl="2">
      <w:start w:val="1"/>
      <w:numFmt w:val="decimal"/>
      <w:pStyle w:val="Heading3"/>
      <w:lvlText w:val="%1.%2.%3"/>
      <w:lvlJc w:val="left"/>
      <w:pPr>
        <w:ind w:left="720" w:hanging="720"/>
      </w:pPr>
      <w:rPr>
        <w:rFonts w:asciiTheme="minorHAnsi" w:hAnsiTheme="minorHAnsi" w:cstheme="minorHAnsi" w:hint="default"/>
        <w:b/>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8" w15:restartNumberingAfterBreak="0">
    <w:nsid w:val="7D3D5FA1"/>
    <w:multiLevelType w:val="hybridMultilevel"/>
    <w:tmpl w:val="F7F07A5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7EC0625B"/>
    <w:multiLevelType w:val="multilevel"/>
    <w:tmpl w:val="C0A2A32E"/>
    <w:lvl w:ilvl="0">
      <w:start w:val="1"/>
      <w:numFmt w:val="decimal"/>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810" w:hanging="720"/>
      </w:pPr>
      <w:rPr>
        <w:rFonts w:ascii="Arial Narrow" w:hAnsi="Arial Narrow" w:hint="default"/>
        <w:b/>
        <w:bCs w:val="0"/>
        <w:i w:val="0"/>
        <w:iCs w:val="0"/>
        <w:caps w:val="0"/>
        <w:smallCaps w:val="0"/>
        <w:strike w:val="0"/>
        <w:dstrike w:val="0"/>
        <w:noProof w:val="0"/>
        <w:vanish w:val="0"/>
        <w:color w:val="000000"/>
        <w:spacing w:val="0"/>
        <w:kern w:val="0"/>
        <w:position w:val="0"/>
        <w:sz w:val="22"/>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ascii="Arial Narrow" w:hAnsi="Arial Narrow" w:hint="default"/>
        <w:b/>
        <w:i w:val="0"/>
        <w:iCs w:val="0"/>
        <w:caps w:val="0"/>
        <w:smallCaps w:val="0"/>
        <w:strike w:val="0"/>
        <w:dstrike w:val="0"/>
        <w:outline w:val="0"/>
        <w:shadow w:val="0"/>
        <w:emboss w:val="0"/>
        <w:imprint w:val="0"/>
        <w:noProof w:val="0"/>
        <w:vanish w:val="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51"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06"/>
  </w:num>
  <w:num w:numId="3">
    <w:abstractNumId w:val="150"/>
  </w:num>
  <w:num w:numId="4">
    <w:abstractNumId w:val="113"/>
  </w:num>
  <w:num w:numId="5">
    <w:abstractNumId w:val="83"/>
  </w:num>
  <w:num w:numId="6">
    <w:abstractNumId w:val="92"/>
  </w:num>
  <w:num w:numId="7">
    <w:abstractNumId w:val="55"/>
  </w:num>
  <w:num w:numId="8">
    <w:abstractNumId w:val="151"/>
  </w:num>
  <w:num w:numId="9">
    <w:abstractNumId w:val="122"/>
  </w:num>
  <w:num w:numId="10">
    <w:abstractNumId w:val="68"/>
  </w:num>
  <w:num w:numId="11">
    <w:abstractNumId w:val="44"/>
  </w:num>
  <w:num w:numId="12">
    <w:abstractNumId w:val="62"/>
  </w:num>
  <w:num w:numId="13">
    <w:abstractNumId w:val="77"/>
  </w:num>
  <w:num w:numId="14">
    <w:abstractNumId w:val="36"/>
  </w:num>
  <w:num w:numId="15">
    <w:abstractNumId w:val="30"/>
  </w:num>
  <w:num w:numId="16">
    <w:abstractNumId w:val="25"/>
  </w:num>
  <w:num w:numId="17">
    <w:abstractNumId w:val="145"/>
  </w:num>
  <w:num w:numId="18">
    <w:abstractNumId w:val="57"/>
  </w:num>
  <w:num w:numId="19">
    <w:abstractNumId w:val="73"/>
  </w:num>
  <w:num w:numId="20">
    <w:abstractNumId w:val="99"/>
  </w:num>
  <w:num w:numId="21">
    <w:abstractNumId w:val="72"/>
  </w:num>
  <w:num w:numId="22">
    <w:abstractNumId w:val="42"/>
  </w:num>
  <w:num w:numId="23">
    <w:abstractNumId w:val="66"/>
  </w:num>
  <w:num w:numId="24">
    <w:abstractNumId w:val="19"/>
  </w:num>
  <w:num w:numId="25">
    <w:abstractNumId w:val="22"/>
  </w:num>
  <w:num w:numId="26">
    <w:abstractNumId w:val="87"/>
  </w:num>
  <w:num w:numId="27">
    <w:abstractNumId w:val="144"/>
  </w:num>
  <w:num w:numId="28">
    <w:abstractNumId w:val="20"/>
  </w:num>
  <w:num w:numId="29">
    <w:abstractNumId w:val="95"/>
  </w:num>
  <w:num w:numId="30">
    <w:abstractNumId w:val="146"/>
  </w:num>
  <w:num w:numId="31">
    <w:abstractNumId w:val="15"/>
  </w:num>
  <w:num w:numId="32">
    <w:abstractNumId w:val="61"/>
  </w:num>
  <w:num w:numId="33">
    <w:abstractNumId w:val="41"/>
  </w:num>
  <w:num w:numId="34">
    <w:abstractNumId w:val="26"/>
  </w:num>
  <w:num w:numId="35">
    <w:abstractNumId w:val="104"/>
  </w:num>
  <w:num w:numId="36">
    <w:abstractNumId w:val="129"/>
  </w:num>
  <w:num w:numId="37">
    <w:abstractNumId w:val="126"/>
  </w:num>
  <w:num w:numId="38">
    <w:abstractNumId w:val="1"/>
  </w:num>
  <w:num w:numId="39">
    <w:abstractNumId w:val="82"/>
  </w:num>
  <w:num w:numId="40">
    <w:abstractNumId w:val="139"/>
  </w:num>
  <w:num w:numId="41">
    <w:abstractNumId w:val="67"/>
  </w:num>
  <w:num w:numId="42">
    <w:abstractNumId w:val="135"/>
  </w:num>
  <w:num w:numId="43">
    <w:abstractNumId w:val="109"/>
  </w:num>
  <w:num w:numId="44">
    <w:abstractNumId w:val="75"/>
  </w:num>
  <w:num w:numId="45">
    <w:abstractNumId w:val="118"/>
  </w:num>
  <w:num w:numId="46">
    <w:abstractNumId w:val="58"/>
  </w:num>
  <w:num w:numId="47">
    <w:abstractNumId w:val="35"/>
  </w:num>
  <w:num w:numId="48">
    <w:abstractNumId w:val="123"/>
  </w:num>
  <w:num w:numId="49">
    <w:abstractNumId w:val="105"/>
  </w:num>
  <w:num w:numId="50">
    <w:abstractNumId w:val="24"/>
  </w:num>
  <w:num w:numId="51">
    <w:abstractNumId w:val="37"/>
  </w:num>
  <w:num w:numId="52">
    <w:abstractNumId w:val="125"/>
  </w:num>
  <w:num w:numId="53">
    <w:abstractNumId w:val="7"/>
  </w:num>
  <w:num w:numId="54">
    <w:abstractNumId w:val="93"/>
  </w:num>
  <w:num w:numId="55">
    <w:abstractNumId w:val="29"/>
  </w:num>
  <w:num w:numId="56">
    <w:abstractNumId w:val="150"/>
    <w:lvlOverride w:ilvl="0">
      <w:startOverride w:val="3"/>
    </w:lvlOverride>
    <w:lvlOverride w:ilvl="1">
      <w:startOverride w:val="2"/>
    </w:lvlOverride>
  </w:num>
  <w:num w:numId="57">
    <w:abstractNumId w:val="53"/>
  </w:num>
  <w:num w:numId="58">
    <w:abstractNumId w:val="46"/>
  </w:num>
  <w:num w:numId="59">
    <w:abstractNumId w:val="81"/>
  </w:num>
  <w:num w:numId="60">
    <w:abstractNumId w:val="111"/>
  </w:num>
  <w:num w:numId="61">
    <w:abstractNumId w:val="134"/>
  </w:num>
  <w:num w:numId="62">
    <w:abstractNumId w:val="45"/>
  </w:num>
  <w:num w:numId="63">
    <w:abstractNumId w:val="117"/>
  </w:num>
  <w:num w:numId="64">
    <w:abstractNumId w:val="94"/>
  </w:num>
  <w:num w:numId="65">
    <w:abstractNumId w:val="51"/>
  </w:num>
  <w:num w:numId="66">
    <w:abstractNumId w:val="31"/>
  </w:num>
  <w:num w:numId="67">
    <w:abstractNumId w:val="127"/>
  </w:num>
  <w:num w:numId="68">
    <w:abstractNumId w:val="132"/>
  </w:num>
  <w:num w:numId="69">
    <w:abstractNumId w:val="140"/>
  </w:num>
  <w:num w:numId="70">
    <w:abstractNumId w:val="128"/>
  </w:num>
  <w:num w:numId="71">
    <w:abstractNumId w:val="34"/>
  </w:num>
  <w:num w:numId="72">
    <w:abstractNumId w:val="63"/>
  </w:num>
  <w:num w:numId="73">
    <w:abstractNumId w:val="98"/>
  </w:num>
  <w:num w:numId="74">
    <w:abstractNumId w:val="21"/>
  </w:num>
  <w:num w:numId="75">
    <w:abstractNumId w:val="136"/>
  </w:num>
  <w:num w:numId="76">
    <w:abstractNumId w:val="130"/>
  </w:num>
  <w:num w:numId="77">
    <w:abstractNumId w:val="71"/>
  </w:num>
  <w:num w:numId="78">
    <w:abstractNumId w:val="112"/>
  </w:num>
  <w:num w:numId="79">
    <w:abstractNumId w:val="23"/>
  </w:num>
  <w:num w:numId="80">
    <w:abstractNumId w:val="60"/>
  </w:num>
  <w:num w:numId="81">
    <w:abstractNumId w:val="110"/>
  </w:num>
  <w:num w:numId="82">
    <w:abstractNumId w:val="86"/>
  </w:num>
  <w:num w:numId="83">
    <w:abstractNumId w:val="70"/>
  </w:num>
  <w:num w:numId="84">
    <w:abstractNumId w:val="84"/>
  </w:num>
  <w:num w:numId="85">
    <w:abstractNumId w:val="4"/>
  </w:num>
  <w:num w:numId="86">
    <w:abstractNumId w:val="121"/>
  </w:num>
  <w:num w:numId="87">
    <w:abstractNumId w:val="65"/>
  </w:num>
  <w:num w:numId="88">
    <w:abstractNumId w:val="6"/>
  </w:num>
  <w:num w:numId="89">
    <w:abstractNumId w:val="97"/>
  </w:num>
  <w:num w:numId="90">
    <w:abstractNumId w:val="9"/>
  </w:num>
  <w:num w:numId="91">
    <w:abstractNumId w:val="54"/>
  </w:num>
  <w:num w:numId="92">
    <w:abstractNumId w:val="39"/>
  </w:num>
  <w:num w:numId="93">
    <w:abstractNumId w:val="28"/>
  </w:num>
  <w:num w:numId="94">
    <w:abstractNumId w:val="90"/>
  </w:num>
  <w:num w:numId="95">
    <w:abstractNumId w:val="124"/>
  </w:num>
  <w:num w:numId="96">
    <w:abstractNumId w:val="13"/>
  </w:num>
  <w:num w:numId="97">
    <w:abstractNumId w:val="52"/>
  </w:num>
  <w:num w:numId="98">
    <w:abstractNumId w:val="64"/>
  </w:num>
  <w:num w:numId="99">
    <w:abstractNumId w:val="89"/>
  </w:num>
  <w:num w:numId="100">
    <w:abstractNumId w:val="101"/>
  </w:num>
  <w:num w:numId="101">
    <w:abstractNumId w:val="8"/>
  </w:num>
  <w:num w:numId="102">
    <w:abstractNumId w:val="32"/>
  </w:num>
  <w:num w:numId="103">
    <w:abstractNumId w:val="12"/>
  </w:num>
  <w:num w:numId="104">
    <w:abstractNumId w:val="14"/>
  </w:num>
  <w:num w:numId="105">
    <w:abstractNumId w:val="108"/>
  </w:num>
  <w:num w:numId="106">
    <w:abstractNumId w:val="40"/>
  </w:num>
  <w:num w:numId="107">
    <w:abstractNumId w:val="69"/>
  </w:num>
  <w:num w:numId="108">
    <w:abstractNumId w:val="5"/>
  </w:num>
  <w:num w:numId="109">
    <w:abstractNumId w:val="88"/>
  </w:num>
  <w:num w:numId="110">
    <w:abstractNumId w:val="74"/>
  </w:num>
  <w:num w:numId="111">
    <w:abstractNumId w:val="152"/>
  </w:num>
  <w:num w:numId="112">
    <w:abstractNumId w:val="114"/>
  </w:num>
  <w:num w:numId="113">
    <w:abstractNumId w:val="76"/>
  </w:num>
  <w:num w:numId="114">
    <w:abstractNumId w:val="137"/>
  </w:num>
  <w:num w:numId="115">
    <w:abstractNumId w:val="48"/>
  </w:num>
  <w:num w:numId="116">
    <w:abstractNumId w:val="91"/>
  </w:num>
  <w:num w:numId="117">
    <w:abstractNumId w:val="96"/>
  </w:num>
  <w:num w:numId="118">
    <w:abstractNumId w:val="47"/>
  </w:num>
  <w:num w:numId="119">
    <w:abstractNumId w:val="49"/>
  </w:num>
  <w:num w:numId="120">
    <w:abstractNumId w:val="138"/>
  </w:num>
  <w:num w:numId="121">
    <w:abstractNumId w:val="142"/>
  </w:num>
  <w:num w:numId="122">
    <w:abstractNumId w:val="149"/>
  </w:num>
  <w:num w:numId="123">
    <w:abstractNumId w:val="17"/>
  </w:num>
  <w:num w:numId="124">
    <w:abstractNumId w:val="147"/>
  </w:num>
  <w:num w:numId="125">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143"/>
  </w:num>
  <w:num w:numId="127">
    <w:abstractNumId w:val="107"/>
  </w:num>
  <w:num w:numId="128">
    <w:abstractNumId w:val="10"/>
  </w:num>
  <w:num w:numId="129">
    <w:abstractNumId w:val="80"/>
  </w:num>
  <w:num w:numId="130">
    <w:abstractNumId w:val="148"/>
  </w:num>
  <w:num w:numId="131">
    <w:abstractNumId w:val="38"/>
  </w:num>
  <w:num w:numId="132">
    <w:abstractNumId w:val="3"/>
  </w:num>
  <w:num w:numId="133">
    <w:abstractNumId w:val="59"/>
  </w:num>
  <w:num w:numId="134">
    <w:abstractNumId w:val="56"/>
  </w:num>
  <w:num w:numId="135">
    <w:abstractNumId w:val="131"/>
  </w:num>
  <w:num w:numId="136">
    <w:abstractNumId w:val="79"/>
  </w:num>
  <w:num w:numId="137">
    <w:abstractNumId w:val="103"/>
  </w:num>
  <w:num w:numId="138">
    <w:abstractNumId w:val="11"/>
  </w:num>
  <w:num w:numId="139">
    <w:abstractNumId w:val="85"/>
  </w:num>
  <w:num w:numId="140">
    <w:abstractNumId w:val="102"/>
  </w:num>
  <w:num w:numId="141">
    <w:abstractNumId w:val="33"/>
  </w:num>
  <w:num w:numId="142">
    <w:abstractNumId w:val="2"/>
  </w:num>
  <w:num w:numId="143">
    <w:abstractNumId w:val="115"/>
  </w:num>
  <w:num w:numId="144">
    <w:abstractNumId w:val="133"/>
  </w:num>
  <w:num w:numId="145">
    <w:abstractNumId w:val="78"/>
  </w:num>
  <w:num w:numId="146">
    <w:abstractNumId w:val="141"/>
  </w:num>
  <w:num w:numId="147">
    <w:abstractNumId w:val="50"/>
  </w:num>
  <w:num w:numId="148">
    <w:abstractNumId w:val="116"/>
  </w:num>
  <w:num w:numId="149">
    <w:abstractNumId w:val="100"/>
  </w:num>
  <w:num w:numId="150">
    <w:abstractNumId w:val="43"/>
  </w:num>
  <w:num w:numId="151">
    <w:abstractNumId w:val="119"/>
  </w:num>
  <w:num w:numId="152">
    <w:abstractNumId w:val="18"/>
  </w:num>
  <w:num w:numId="153">
    <w:abstractNumId w:val="27"/>
  </w:num>
  <w:num w:numId="154">
    <w:abstractNumId w:val="120"/>
  </w:num>
  <w:num w:numId="155">
    <w:abstractNumId w:val="16"/>
  </w:num>
  <w:numIdMacAtCleanup w:val="155"/>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astuzyn, Juliana [TREAS]">
    <w15:presenceInfo w15:providerId="AD" w15:userId="S-1-5-21-3342024681-333314647-251681998-22398"/>
  </w15:person>
  <w15:person w15:author="Manna, Kenneth [TREAS]">
    <w15:presenceInfo w15:providerId="AD" w15:userId="S-1-5-21-3342024681-333314647-251681998-3156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activeWritingStyle w:appName="MSWord" w:lang="en-US" w:vendorID="64" w:dllVersion="5" w:nlCheck="1" w:checkStyle="1"/>
  <w:activeWritingStyle w:appName="MSWord" w:lang="en-US" w:vendorID="64" w:dllVersion="6" w:nlCheck="1" w:checkStyle="1"/>
  <w:activeWritingStyle w:appName="MSWord" w:lang="en-US" w:vendorID="64" w:dllVersion="4096" w:nlCheck="1" w:checkStyle="0"/>
  <w:activeWritingStyle w:appName="MSWord" w:lang="en-US" w:vendorID="64" w:dllVersion="0"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trackedChanges" w:enforcement="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EF"/>
    <w:rsid w:val="00003BFB"/>
    <w:rsid w:val="000049F4"/>
    <w:rsid w:val="00004B78"/>
    <w:rsid w:val="0000557B"/>
    <w:rsid w:val="000056A0"/>
    <w:rsid w:val="00005E28"/>
    <w:rsid w:val="00006234"/>
    <w:rsid w:val="00006D5E"/>
    <w:rsid w:val="00006E98"/>
    <w:rsid w:val="00007A81"/>
    <w:rsid w:val="00010E10"/>
    <w:rsid w:val="00011286"/>
    <w:rsid w:val="000119C7"/>
    <w:rsid w:val="00011CB0"/>
    <w:rsid w:val="000123CC"/>
    <w:rsid w:val="00012672"/>
    <w:rsid w:val="000128EC"/>
    <w:rsid w:val="00012A28"/>
    <w:rsid w:val="00012F2C"/>
    <w:rsid w:val="0001333A"/>
    <w:rsid w:val="00013573"/>
    <w:rsid w:val="000138BD"/>
    <w:rsid w:val="000144DA"/>
    <w:rsid w:val="0001458B"/>
    <w:rsid w:val="00014EF7"/>
    <w:rsid w:val="00015FE1"/>
    <w:rsid w:val="0001668C"/>
    <w:rsid w:val="00017253"/>
    <w:rsid w:val="00017A4E"/>
    <w:rsid w:val="0002000F"/>
    <w:rsid w:val="0002024C"/>
    <w:rsid w:val="000213C5"/>
    <w:rsid w:val="00021644"/>
    <w:rsid w:val="000218E0"/>
    <w:rsid w:val="00021BA9"/>
    <w:rsid w:val="00021C71"/>
    <w:rsid w:val="000226D2"/>
    <w:rsid w:val="000227ED"/>
    <w:rsid w:val="00022AD6"/>
    <w:rsid w:val="00022BA7"/>
    <w:rsid w:val="00022BFA"/>
    <w:rsid w:val="00023188"/>
    <w:rsid w:val="0002357E"/>
    <w:rsid w:val="00024952"/>
    <w:rsid w:val="000249CB"/>
    <w:rsid w:val="00024C40"/>
    <w:rsid w:val="00025048"/>
    <w:rsid w:val="000253E7"/>
    <w:rsid w:val="000262D4"/>
    <w:rsid w:val="000266C8"/>
    <w:rsid w:val="00026918"/>
    <w:rsid w:val="00026930"/>
    <w:rsid w:val="00026DC0"/>
    <w:rsid w:val="00026E8F"/>
    <w:rsid w:val="0002729C"/>
    <w:rsid w:val="000272CC"/>
    <w:rsid w:val="000273F4"/>
    <w:rsid w:val="00027BDE"/>
    <w:rsid w:val="00030603"/>
    <w:rsid w:val="0003074D"/>
    <w:rsid w:val="0003104C"/>
    <w:rsid w:val="00031517"/>
    <w:rsid w:val="00031E5D"/>
    <w:rsid w:val="00032084"/>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176"/>
    <w:rsid w:val="00041560"/>
    <w:rsid w:val="00042BAC"/>
    <w:rsid w:val="00042C99"/>
    <w:rsid w:val="00042DA4"/>
    <w:rsid w:val="000438A7"/>
    <w:rsid w:val="00043A24"/>
    <w:rsid w:val="00043A30"/>
    <w:rsid w:val="00043A8F"/>
    <w:rsid w:val="00043B9A"/>
    <w:rsid w:val="00044127"/>
    <w:rsid w:val="000445F5"/>
    <w:rsid w:val="00044E5A"/>
    <w:rsid w:val="00044FD6"/>
    <w:rsid w:val="00045595"/>
    <w:rsid w:val="00045825"/>
    <w:rsid w:val="0004589A"/>
    <w:rsid w:val="00045FFE"/>
    <w:rsid w:val="000462FE"/>
    <w:rsid w:val="0004664B"/>
    <w:rsid w:val="00046A90"/>
    <w:rsid w:val="00047B36"/>
    <w:rsid w:val="00050101"/>
    <w:rsid w:val="00050103"/>
    <w:rsid w:val="00050320"/>
    <w:rsid w:val="000508C5"/>
    <w:rsid w:val="0005109B"/>
    <w:rsid w:val="00051388"/>
    <w:rsid w:val="00051784"/>
    <w:rsid w:val="00051AA0"/>
    <w:rsid w:val="0005246F"/>
    <w:rsid w:val="00052EB6"/>
    <w:rsid w:val="00053162"/>
    <w:rsid w:val="00053B26"/>
    <w:rsid w:val="00053D75"/>
    <w:rsid w:val="000540BE"/>
    <w:rsid w:val="00054188"/>
    <w:rsid w:val="0005424E"/>
    <w:rsid w:val="00054FFC"/>
    <w:rsid w:val="00055637"/>
    <w:rsid w:val="00055AA6"/>
    <w:rsid w:val="00055EA5"/>
    <w:rsid w:val="000560A6"/>
    <w:rsid w:val="00056ADC"/>
    <w:rsid w:val="00056DBB"/>
    <w:rsid w:val="000572B9"/>
    <w:rsid w:val="00057829"/>
    <w:rsid w:val="00057F13"/>
    <w:rsid w:val="000603EB"/>
    <w:rsid w:val="000610B8"/>
    <w:rsid w:val="00061E5E"/>
    <w:rsid w:val="000621E6"/>
    <w:rsid w:val="000623CE"/>
    <w:rsid w:val="00062444"/>
    <w:rsid w:val="00062493"/>
    <w:rsid w:val="00062A98"/>
    <w:rsid w:val="00062EE8"/>
    <w:rsid w:val="0006347F"/>
    <w:rsid w:val="00063D32"/>
    <w:rsid w:val="00064463"/>
    <w:rsid w:val="000648BE"/>
    <w:rsid w:val="00064A59"/>
    <w:rsid w:val="00064D2C"/>
    <w:rsid w:val="00064F01"/>
    <w:rsid w:val="00065702"/>
    <w:rsid w:val="0006639D"/>
    <w:rsid w:val="00067594"/>
    <w:rsid w:val="00067D7A"/>
    <w:rsid w:val="00070470"/>
    <w:rsid w:val="00070796"/>
    <w:rsid w:val="00070835"/>
    <w:rsid w:val="000709C6"/>
    <w:rsid w:val="00071310"/>
    <w:rsid w:val="00071E00"/>
    <w:rsid w:val="00072250"/>
    <w:rsid w:val="00072929"/>
    <w:rsid w:val="00072C9A"/>
    <w:rsid w:val="00073265"/>
    <w:rsid w:val="00073A01"/>
    <w:rsid w:val="0007401B"/>
    <w:rsid w:val="00074221"/>
    <w:rsid w:val="0007452A"/>
    <w:rsid w:val="000746B7"/>
    <w:rsid w:val="000746CD"/>
    <w:rsid w:val="000746FF"/>
    <w:rsid w:val="000751DF"/>
    <w:rsid w:val="0007609F"/>
    <w:rsid w:val="00076232"/>
    <w:rsid w:val="000763E1"/>
    <w:rsid w:val="00076831"/>
    <w:rsid w:val="00076F52"/>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87337"/>
    <w:rsid w:val="00087FFA"/>
    <w:rsid w:val="000902F3"/>
    <w:rsid w:val="00090338"/>
    <w:rsid w:val="000909D2"/>
    <w:rsid w:val="00091779"/>
    <w:rsid w:val="00091789"/>
    <w:rsid w:val="00091834"/>
    <w:rsid w:val="000920B9"/>
    <w:rsid w:val="00092F84"/>
    <w:rsid w:val="00092FD1"/>
    <w:rsid w:val="000930EA"/>
    <w:rsid w:val="00093253"/>
    <w:rsid w:val="000936D5"/>
    <w:rsid w:val="000937B4"/>
    <w:rsid w:val="00093A8B"/>
    <w:rsid w:val="000944CF"/>
    <w:rsid w:val="00094566"/>
    <w:rsid w:val="00094799"/>
    <w:rsid w:val="00094D3F"/>
    <w:rsid w:val="0009584F"/>
    <w:rsid w:val="00095851"/>
    <w:rsid w:val="00095D86"/>
    <w:rsid w:val="0009642A"/>
    <w:rsid w:val="00097224"/>
    <w:rsid w:val="000974EB"/>
    <w:rsid w:val="00097506"/>
    <w:rsid w:val="00097B3D"/>
    <w:rsid w:val="00097BDB"/>
    <w:rsid w:val="00097D92"/>
    <w:rsid w:val="000A0068"/>
    <w:rsid w:val="000A013D"/>
    <w:rsid w:val="000A0DA4"/>
    <w:rsid w:val="000A16FB"/>
    <w:rsid w:val="000A191C"/>
    <w:rsid w:val="000A1C5B"/>
    <w:rsid w:val="000A535A"/>
    <w:rsid w:val="000A5AE9"/>
    <w:rsid w:val="000A68DA"/>
    <w:rsid w:val="000A6A61"/>
    <w:rsid w:val="000A6F43"/>
    <w:rsid w:val="000A7536"/>
    <w:rsid w:val="000A7794"/>
    <w:rsid w:val="000B0917"/>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6421"/>
    <w:rsid w:val="000B6C2E"/>
    <w:rsid w:val="000B7508"/>
    <w:rsid w:val="000B754B"/>
    <w:rsid w:val="000B7989"/>
    <w:rsid w:val="000B7BEB"/>
    <w:rsid w:val="000C010A"/>
    <w:rsid w:val="000C05CD"/>
    <w:rsid w:val="000C142C"/>
    <w:rsid w:val="000C1752"/>
    <w:rsid w:val="000C2FEC"/>
    <w:rsid w:val="000C3640"/>
    <w:rsid w:val="000C379F"/>
    <w:rsid w:val="000C4F4F"/>
    <w:rsid w:val="000C55B5"/>
    <w:rsid w:val="000C5AC5"/>
    <w:rsid w:val="000C5F8E"/>
    <w:rsid w:val="000C753D"/>
    <w:rsid w:val="000C7AE3"/>
    <w:rsid w:val="000D0752"/>
    <w:rsid w:val="000D079F"/>
    <w:rsid w:val="000D0BEB"/>
    <w:rsid w:val="000D1ACE"/>
    <w:rsid w:val="000D1E35"/>
    <w:rsid w:val="000D208B"/>
    <w:rsid w:val="000D23E7"/>
    <w:rsid w:val="000D25DC"/>
    <w:rsid w:val="000D2824"/>
    <w:rsid w:val="000D35F6"/>
    <w:rsid w:val="000D37D7"/>
    <w:rsid w:val="000D3987"/>
    <w:rsid w:val="000D4025"/>
    <w:rsid w:val="000D4072"/>
    <w:rsid w:val="000D6214"/>
    <w:rsid w:val="000D643C"/>
    <w:rsid w:val="000D6C3A"/>
    <w:rsid w:val="000D6D4E"/>
    <w:rsid w:val="000D7ABC"/>
    <w:rsid w:val="000D7D31"/>
    <w:rsid w:val="000E0110"/>
    <w:rsid w:val="000E04F1"/>
    <w:rsid w:val="000E126E"/>
    <w:rsid w:val="000E1640"/>
    <w:rsid w:val="000E1AD0"/>
    <w:rsid w:val="000E2932"/>
    <w:rsid w:val="000E2AB4"/>
    <w:rsid w:val="000E3D93"/>
    <w:rsid w:val="000E3E28"/>
    <w:rsid w:val="000E4B6B"/>
    <w:rsid w:val="000E536C"/>
    <w:rsid w:val="000E5BAC"/>
    <w:rsid w:val="000E5EC9"/>
    <w:rsid w:val="000E7515"/>
    <w:rsid w:val="000F04FD"/>
    <w:rsid w:val="000F06BA"/>
    <w:rsid w:val="000F178C"/>
    <w:rsid w:val="000F1894"/>
    <w:rsid w:val="000F1A94"/>
    <w:rsid w:val="000F1E3A"/>
    <w:rsid w:val="000F1FCF"/>
    <w:rsid w:val="000F23DC"/>
    <w:rsid w:val="000F2A43"/>
    <w:rsid w:val="000F31E7"/>
    <w:rsid w:val="000F328F"/>
    <w:rsid w:val="000F3570"/>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551"/>
    <w:rsid w:val="0010159B"/>
    <w:rsid w:val="00101BB5"/>
    <w:rsid w:val="00101EA1"/>
    <w:rsid w:val="001024E6"/>
    <w:rsid w:val="00102BE7"/>
    <w:rsid w:val="001030FD"/>
    <w:rsid w:val="00104485"/>
    <w:rsid w:val="0010517B"/>
    <w:rsid w:val="001052A3"/>
    <w:rsid w:val="001054F8"/>
    <w:rsid w:val="001058A9"/>
    <w:rsid w:val="001059A6"/>
    <w:rsid w:val="00105A26"/>
    <w:rsid w:val="001063AC"/>
    <w:rsid w:val="001066A1"/>
    <w:rsid w:val="001066D7"/>
    <w:rsid w:val="001069CE"/>
    <w:rsid w:val="00106CA8"/>
    <w:rsid w:val="00106E2D"/>
    <w:rsid w:val="00107662"/>
    <w:rsid w:val="00107735"/>
    <w:rsid w:val="0011012F"/>
    <w:rsid w:val="001113B7"/>
    <w:rsid w:val="00111AF1"/>
    <w:rsid w:val="001121FC"/>
    <w:rsid w:val="00112593"/>
    <w:rsid w:val="00112AAD"/>
    <w:rsid w:val="00112B91"/>
    <w:rsid w:val="00113185"/>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370D"/>
    <w:rsid w:val="0012406C"/>
    <w:rsid w:val="001240A8"/>
    <w:rsid w:val="00124A9A"/>
    <w:rsid w:val="00125007"/>
    <w:rsid w:val="001257C2"/>
    <w:rsid w:val="00125ADD"/>
    <w:rsid w:val="0012626D"/>
    <w:rsid w:val="00126452"/>
    <w:rsid w:val="00126FBC"/>
    <w:rsid w:val="001274BB"/>
    <w:rsid w:val="00127B74"/>
    <w:rsid w:val="00130106"/>
    <w:rsid w:val="00130BBF"/>
    <w:rsid w:val="00131074"/>
    <w:rsid w:val="0013319B"/>
    <w:rsid w:val="001341C6"/>
    <w:rsid w:val="0013444C"/>
    <w:rsid w:val="001346AE"/>
    <w:rsid w:val="00134944"/>
    <w:rsid w:val="00134FE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1F4"/>
    <w:rsid w:val="00146594"/>
    <w:rsid w:val="0014729A"/>
    <w:rsid w:val="001472A0"/>
    <w:rsid w:val="001473E9"/>
    <w:rsid w:val="0015020E"/>
    <w:rsid w:val="001510D6"/>
    <w:rsid w:val="00151272"/>
    <w:rsid w:val="001515E9"/>
    <w:rsid w:val="001517F5"/>
    <w:rsid w:val="00151C35"/>
    <w:rsid w:val="00151D1F"/>
    <w:rsid w:val="00151D26"/>
    <w:rsid w:val="0015251D"/>
    <w:rsid w:val="00152B55"/>
    <w:rsid w:val="00152C17"/>
    <w:rsid w:val="001537F0"/>
    <w:rsid w:val="001542F1"/>
    <w:rsid w:val="00154AB6"/>
    <w:rsid w:val="00155095"/>
    <w:rsid w:val="001552CC"/>
    <w:rsid w:val="001566C0"/>
    <w:rsid w:val="00156FE7"/>
    <w:rsid w:val="0015740D"/>
    <w:rsid w:val="00157657"/>
    <w:rsid w:val="00157786"/>
    <w:rsid w:val="00161C30"/>
    <w:rsid w:val="0016258A"/>
    <w:rsid w:val="001630E5"/>
    <w:rsid w:val="00163901"/>
    <w:rsid w:val="00164C3A"/>
    <w:rsid w:val="00164E6A"/>
    <w:rsid w:val="00164EE5"/>
    <w:rsid w:val="00164F1B"/>
    <w:rsid w:val="00164F38"/>
    <w:rsid w:val="001652D2"/>
    <w:rsid w:val="0016576B"/>
    <w:rsid w:val="00165BFD"/>
    <w:rsid w:val="00165FB8"/>
    <w:rsid w:val="001662D8"/>
    <w:rsid w:val="001664F8"/>
    <w:rsid w:val="00166EF3"/>
    <w:rsid w:val="001673AB"/>
    <w:rsid w:val="00167E5B"/>
    <w:rsid w:val="001704B1"/>
    <w:rsid w:val="00170BC0"/>
    <w:rsid w:val="0017129A"/>
    <w:rsid w:val="00171595"/>
    <w:rsid w:val="00172F36"/>
    <w:rsid w:val="001732EA"/>
    <w:rsid w:val="001746E2"/>
    <w:rsid w:val="00174748"/>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63A"/>
    <w:rsid w:val="001827DA"/>
    <w:rsid w:val="00182EA8"/>
    <w:rsid w:val="001831D5"/>
    <w:rsid w:val="001831F6"/>
    <w:rsid w:val="00183406"/>
    <w:rsid w:val="00183433"/>
    <w:rsid w:val="001835E6"/>
    <w:rsid w:val="00184009"/>
    <w:rsid w:val="001842A5"/>
    <w:rsid w:val="00184505"/>
    <w:rsid w:val="001847B9"/>
    <w:rsid w:val="00185282"/>
    <w:rsid w:val="00185E8A"/>
    <w:rsid w:val="001861D6"/>
    <w:rsid w:val="00186955"/>
    <w:rsid w:val="00186D9C"/>
    <w:rsid w:val="00186EA6"/>
    <w:rsid w:val="00187776"/>
    <w:rsid w:val="001905AA"/>
    <w:rsid w:val="0019067D"/>
    <w:rsid w:val="001923E1"/>
    <w:rsid w:val="001934C4"/>
    <w:rsid w:val="001939C8"/>
    <w:rsid w:val="00193A4A"/>
    <w:rsid w:val="00193C58"/>
    <w:rsid w:val="00194471"/>
    <w:rsid w:val="001948F1"/>
    <w:rsid w:val="00194CD5"/>
    <w:rsid w:val="0019540D"/>
    <w:rsid w:val="0019597A"/>
    <w:rsid w:val="00195F73"/>
    <w:rsid w:val="00196559"/>
    <w:rsid w:val="0019660F"/>
    <w:rsid w:val="001969A0"/>
    <w:rsid w:val="0019748D"/>
    <w:rsid w:val="00197FD4"/>
    <w:rsid w:val="001A0104"/>
    <w:rsid w:val="001A0842"/>
    <w:rsid w:val="001A098A"/>
    <w:rsid w:val="001A0B2D"/>
    <w:rsid w:val="001A1AF1"/>
    <w:rsid w:val="001A2456"/>
    <w:rsid w:val="001A28F4"/>
    <w:rsid w:val="001A4B3A"/>
    <w:rsid w:val="001A5FC1"/>
    <w:rsid w:val="001A61B7"/>
    <w:rsid w:val="001A6D35"/>
    <w:rsid w:val="001A6E60"/>
    <w:rsid w:val="001B0609"/>
    <w:rsid w:val="001B1449"/>
    <w:rsid w:val="001B17D6"/>
    <w:rsid w:val="001B1CD1"/>
    <w:rsid w:val="001B205D"/>
    <w:rsid w:val="001B20B8"/>
    <w:rsid w:val="001B24FD"/>
    <w:rsid w:val="001B28B5"/>
    <w:rsid w:val="001B2BB8"/>
    <w:rsid w:val="001B3188"/>
    <w:rsid w:val="001B3334"/>
    <w:rsid w:val="001B33C9"/>
    <w:rsid w:val="001B350E"/>
    <w:rsid w:val="001B3C26"/>
    <w:rsid w:val="001B3D50"/>
    <w:rsid w:val="001B405C"/>
    <w:rsid w:val="001B43E5"/>
    <w:rsid w:val="001B443A"/>
    <w:rsid w:val="001B4D12"/>
    <w:rsid w:val="001B4DA0"/>
    <w:rsid w:val="001B5567"/>
    <w:rsid w:val="001B5721"/>
    <w:rsid w:val="001B578C"/>
    <w:rsid w:val="001B57CD"/>
    <w:rsid w:val="001B5E8D"/>
    <w:rsid w:val="001B626C"/>
    <w:rsid w:val="001B6654"/>
    <w:rsid w:val="001B6A98"/>
    <w:rsid w:val="001B74A8"/>
    <w:rsid w:val="001B761A"/>
    <w:rsid w:val="001B790F"/>
    <w:rsid w:val="001B7A54"/>
    <w:rsid w:val="001B7B81"/>
    <w:rsid w:val="001C03BB"/>
    <w:rsid w:val="001C16F3"/>
    <w:rsid w:val="001C1F39"/>
    <w:rsid w:val="001C1F92"/>
    <w:rsid w:val="001C318F"/>
    <w:rsid w:val="001C3998"/>
    <w:rsid w:val="001C3F01"/>
    <w:rsid w:val="001C42FD"/>
    <w:rsid w:val="001C437F"/>
    <w:rsid w:val="001C4B43"/>
    <w:rsid w:val="001C5853"/>
    <w:rsid w:val="001C5F6C"/>
    <w:rsid w:val="001C6170"/>
    <w:rsid w:val="001C62CB"/>
    <w:rsid w:val="001C650F"/>
    <w:rsid w:val="001C67CD"/>
    <w:rsid w:val="001C67EF"/>
    <w:rsid w:val="001C7004"/>
    <w:rsid w:val="001C7460"/>
    <w:rsid w:val="001C797F"/>
    <w:rsid w:val="001C7ED3"/>
    <w:rsid w:val="001D01BB"/>
    <w:rsid w:val="001D0371"/>
    <w:rsid w:val="001D0427"/>
    <w:rsid w:val="001D06CB"/>
    <w:rsid w:val="001D0916"/>
    <w:rsid w:val="001D1E47"/>
    <w:rsid w:val="001D2458"/>
    <w:rsid w:val="001D2680"/>
    <w:rsid w:val="001D29E3"/>
    <w:rsid w:val="001D2A68"/>
    <w:rsid w:val="001D2ACC"/>
    <w:rsid w:val="001D330F"/>
    <w:rsid w:val="001D35BE"/>
    <w:rsid w:val="001D3D82"/>
    <w:rsid w:val="001D3E9C"/>
    <w:rsid w:val="001D4492"/>
    <w:rsid w:val="001D4830"/>
    <w:rsid w:val="001D4E9D"/>
    <w:rsid w:val="001D5417"/>
    <w:rsid w:val="001D57F6"/>
    <w:rsid w:val="001D597B"/>
    <w:rsid w:val="001D6757"/>
    <w:rsid w:val="001D689C"/>
    <w:rsid w:val="001D6974"/>
    <w:rsid w:val="001D7105"/>
    <w:rsid w:val="001D73BE"/>
    <w:rsid w:val="001D73EC"/>
    <w:rsid w:val="001D7542"/>
    <w:rsid w:val="001D779B"/>
    <w:rsid w:val="001D7A1B"/>
    <w:rsid w:val="001E00CA"/>
    <w:rsid w:val="001E0551"/>
    <w:rsid w:val="001E161D"/>
    <w:rsid w:val="001E1AD9"/>
    <w:rsid w:val="001E1FEF"/>
    <w:rsid w:val="001E2664"/>
    <w:rsid w:val="001E26E6"/>
    <w:rsid w:val="001E2F37"/>
    <w:rsid w:val="001E3273"/>
    <w:rsid w:val="001E415A"/>
    <w:rsid w:val="001E49CC"/>
    <w:rsid w:val="001E4B98"/>
    <w:rsid w:val="001E5434"/>
    <w:rsid w:val="001E5C09"/>
    <w:rsid w:val="001E63F2"/>
    <w:rsid w:val="001E6B37"/>
    <w:rsid w:val="001E6E13"/>
    <w:rsid w:val="001E7150"/>
    <w:rsid w:val="001E72FB"/>
    <w:rsid w:val="001E7940"/>
    <w:rsid w:val="001E7CB1"/>
    <w:rsid w:val="001E7CBC"/>
    <w:rsid w:val="001F01FD"/>
    <w:rsid w:val="001F062D"/>
    <w:rsid w:val="001F08CC"/>
    <w:rsid w:val="001F09EF"/>
    <w:rsid w:val="001F0B74"/>
    <w:rsid w:val="001F0CD3"/>
    <w:rsid w:val="001F11CD"/>
    <w:rsid w:val="001F1841"/>
    <w:rsid w:val="001F205E"/>
    <w:rsid w:val="001F2621"/>
    <w:rsid w:val="001F26AA"/>
    <w:rsid w:val="001F2C57"/>
    <w:rsid w:val="001F3D7A"/>
    <w:rsid w:val="001F3E5C"/>
    <w:rsid w:val="001F4147"/>
    <w:rsid w:val="001F51CF"/>
    <w:rsid w:val="001F5D78"/>
    <w:rsid w:val="001F6325"/>
    <w:rsid w:val="001F64CD"/>
    <w:rsid w:val="001F65F4"/>
    <w:rsid w:val="001F69BA"/>
    <w:rsid w:val="001F7068"/>
    <w:rsid w:val="001F718F"/>
    <w:rsid w:val="001F7C94"/>
    <w:rsid w:val="0020049F"/>
    <w:rsid w:val="0020083C"/>
    <w:rsid w:val="00201EDA"/>
    <w:rsid w:val="00202280"/>
    <w:rsid w:val="002028B1"/>
    <w:rsid w:val="00202C2C"/>
    <w:rsid w:val="00202E89"/>
    <w:rsid w:val="002036E8"/>
    <w:rsid w:val="0020396D"/>
    <w:rsid w:val="00203989"/>
    <w:rsid w:val="00203F88"/>
    <w:rsid w:val="002046B8"/>
    <w:rsid w:val="00204C32"/>
    <w:rsid w:val="002067DE"/>
    <w:rsid w:val="00206B08"/>
    <w:rsid w:val="00206CE7"/>
    <w:rsid w:val="00206D47"/>
    <w:rsid w:val="00207277"/>
    <w:rsid w:val="002076CA"/>
    <w:rsid w:val="00207F0F"/>
    <w:rsid w:val="00210B9C"/>
    <w:rsid w:val="00210DBF"/>
    <w:rsid w:val="00211ABD"/>
    <w:rsid w:val="00211B2C"/>
    <w:rsid w:val="002126ED"/>
    <w:rsid w:val="00212C53"/>
    <w:rsid w:val="00213456"/>
    <w:rsid w:val="00213752"/>
    <w:rsid w:val="0021537F"/>
    <w:rsid w:val="00215503"/>
    <w:rsid w:val="00215FAA"/>
    <w:rsid w:val="00215FC4"/>
    <w:rsid w:val="00216100"/>
    <w:rsid w:val="0021692F"/>
    <w:rsid w:val="00216A50"/>
    <w:rsid w:val="00216D67"/>
    <w:rsid w:val="0022018F"/>
    <w:rsid w:val="0022037D"/>
    <w:rsid w:val="0022086A"/>
    <w:rsid w:val="002208A0"/>
    <w:rsid w:val="00220A29"/>
    <w:rsid w:val="00220BCE"/>
    <w:rsid w:val="00220D9E"/>
    <w:rsid w:val="00221FE9"/>
    <w:rsid w:val="002222BA"/>
    <w:rsid w:val="0022269C"/>
    <w:rsid w:val="00222DE7"/>
    <w:rsid w:val="00223100"/>
    <w:rsid w:val="002231D4"/>
    <w:rsid w:val="00223CD4"/>
    <w:rsid w:val="00223EA9"/>
    <w:rsid w:val="00224325"/>
    <w:rsid w:val="002259A6"/>
    <w:rsid w:val="00225C5E"/>
    <w:rsid w:val="00225E51"/>
    <w:rsid w:val="00226009"/>
    <w:rsid w:val="00226F8C"/>
    <w:rsid w:val="00227C52"/>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061"/>
    <w:rsid w:val="00240560"/>
    <w:rsid w:val="00240D37"/>
    <w:rsid w:val="0024127E"/>
    <w:rsid w:val="002424DD"/>
    <w:rsid w:val="00243099"/>
    <w:rsid w:val="00243538"/>
    <w:rsid w:val="00243DE5"/>
    <w:rsid w:val="00244796"/>
    <w:rsid w:val="00245358"/>
    <w:rsid w:val="002460CE"/>
    <w:rsid w:val="002469EC"/>
    <w:rsid w:val="00246C5B"/>
    <w:rsid w:val="00246DF8"/>
    <w:rsid w:val="00247194"/>
    <w:rsid w:val="0024746D"/>
    <w:rsid w:val="002477D4"/>
    <w:rsid w:val="00247CEF"/>
    <w:rsid w:val="00247FB2"/>
    <w:rsid w:val="0025020F"/>
    <w:rsid w:val="0025096D"/>
    <w:rsid w:val="00250A35"/>
    <w:rsid w:val="00250AEE"/>
    <w:rsid w:val="00250C22"/>
    <w:rsid w:val="00251207"/>
    <w:rsid w:val="002521EF"/>
    <w:rsid w:val="00252FF5"/>
    <w:rsid w:val="0025352C"/>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6D5A"/>
    <w:rsid w:val="0026712E"/>
    <w:rsid w:val="00267244"/>
    <w:rsid w:val="00267491"/>
    <w:rsid w:val="00267958"/>
    <w:rsid w:val="00267F87"/>
    <w:rsid w:val="00267FDD"/>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668"/>
    <w:rsid w:val="00277D4D"/>
    <w:rsid w:val="0028007F"/>
    <w:rsid w:val="00280104"/>
    <w:rsid w:val="00280F29"/>
    <w:rsid w:val="00281068"/>
    <w:rsid w:val="0028112E"/>
    <w:rsid w:val="002812B4"/>
    <w:rsid w:val="002817D3"/>
    <w:rsid w:val="00281C38"/>
    <w:rsid w:val="002825D0"/>
    <w:rsid w:val="00283714"/>
    <w:rsid w:val="00283945"/>
    <w:rsid w:val="00283B2E"/>
    <w:rsid w:val="00283EA7"/>
    <w:rsid w:val="002840C8"/>
    <w:rsid w:val="00284142"/>
    <w:rsid w:val="002844F8"/>
    <w:rsid w:val="00284637"/>
    <w:rsid w:val="0028495E"/>
    <w:rsid w:val="00285275"/>
    <w:rsid w:val="002856A4"/>
    <w:rsid w:val="002859AA"/>
    <w:rsid w:val="00286723"/>
    <w:rsid w:val="00286B67"/>
    <w:rsid w:val="00286C84"/>
    <w:rsid w:val="002873FE"/>
    <w:rsid w:val="00287578"/>
    <w:rsid w:val="00287674"/>
    <w:rsid w:val="002879C9"/>
    <w:rsid w:val="00287BE3"/>
    <w:rsid w:val="002900D0"/>
    <w:rsid w:val="002907C1"/>
    <w:rsid w:val="00290992"/>
    <w:rsid w:val="00290A94"/>
    <w:rsid w:val="00290BC6"/>
    <w:rsid w:val="002911EF"/>
    <w:rsid w:val="002920B3"/>
    <w:rsid w:val="00292243"/>
    <w:rsid w:val="002927A0"/>
    <w:rsid w:val="00292B25"/>
    <w:rsid w:val="00292B7F"/>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9748B"/>
    <w:rsid w:val="002A0425"/>
    <w:rsid w:val="002A0478"/>
    <w:rsid w:val="002A054A"/>
    <w:rsid w:val="002A0727"/>
    <w:rsid w:val="002A0ED8"/>
    <w:rsid w:val="002A24C5"/>
    <w:rsid w:val="002A3443"/>
    <w:rsid w:val="002A3572"/>
    <w:rsid w:val="002A3A77"/>
    <w:rsid w:val="002A3AD2"/>
    <w:rsid w:val="002A3F6A"/>
    <w:rsid w:val="002A40CE"/>
    <w:rsid w:val="002A4FE3"/>
    <w:rsid w:val="002A56A8"/>
    <w:rsid w:val="002A5750"/>
    <w:rsid w:val="002A57F0"/>
    <w:rsid w:val="002A58FC"/>
    <w:rsid w:val="002A5AA3"/>
    <w:rsid w:val="002A5D50"/>
    <w:rsid w:val="002A6269"/>
    <w:rsid w:val="002A62AD"/>
    <w:rsid w:val="002A64C0"/>
    <w:rsid w:val="002A6533"/>
    <w:rsid w:val="002A6C0B"/>
    <w:rsid w:val="002A72CD"/>
    <w:rsid w:val="002A78B6"/>
    <w:rsid w:val="002A78FC"/>
    <w:rsid w:val="002A7AB1"/>
    <w:rsid w:val="002A7F06"/>
    <w:rsid w:val="002B0EF9"/>
    <w:rsid w:val="002B0F1B"/>
    <w:rsid w:val="002B0FE7"/>
    <w:rsid w:val="002B0FFD"/>
    <w:rsid w:val="002B1601"/>
    <w:rsid w:val="002B2573"/>
    <w:rsid w:val="002B25A3"/>
    <w:rsid w:val="002B28A1"/>
    <w:rsid w:val="002B2B9D"/>
    <w:rsid w:val="002B38C4"/>
    <w:rsid w:val="002B3CEB"/>
    <w:rsid w:val="002B3DC1"/>
    <w:rsid w:val="002B4450"/>
    <w:rsid w:val="002B54B8"/>
    <w:rsid w:val="002B58CA"/>
    <w:rsid w:val="002B5C71"/>
    <w:rsid w:val="002B5F2A"/>
    <w:rsid w:val="002B6413"/>
    <w:rsid w:val="002B6779"/>
    <w:rsid w:val="002B79BF"/>
    <w:rsid w:val="002B7B48"/>
    <w:rsid w:val="002B7BF7"/>
    <w:rsid w:val="002B7D64"/>
    <w:rsid w:val="002C05A6"/>
    <w:rsid w:val="002C10A5"/>
    <w:rsid w:val="002C1280"/>
    <w:rsid w:val="002C1830"/>
    <w:rsid w:val="002C1ED3"/>
    <w:rsid w:val="002C2060"/>
    <w:rsid w:val="002C22FB"/>
    <w:rsid w:val="002C23B7"/>
    <w:rsid w:val="002C23E7"/>
    <w:rsid w:val="002C2D4A"/>
    <w:rsid w:val="002C3156"/>
    <w:rsid w:val="002C35C8"/>
    <w:rsid w:val="002C3EE8"/>
    <w:rsid w:val="002C4FEE"/>
    <w:rsid w:val="002C60F5"/>
    <w:rsid w:val="002C65D5"/>
    <w:rsid w:val="002C66A9"/>
    <w:rsid w:val="002C68DC"/>
    <w:rsid w:val="002C74D6"/>
    <w:rsid w:val="002C76AD"/>
    <w:rsid w:val="002D0015"/>
    <w:rsid w:val="002D0B13"/>
    <w:rsid w:val="002D0F14"/>
    <w:rsid w:val="002D1DAE"/>
    <w:rsid w:val="002D24C3"/>
    <w:rsid w:val="002D2750"/>
    <w:rsid w:val="002D2FC7"/>
    <w:rsid w:val="002D3456"/>
    <w:rsid w:val="002D35A3"/>
    <w:rsid w:val="002D3BB7"/>
    <w:rsid w:val="002D435D"/>
    <w:rsid w:val="002D4E49"/>
    <w:rsid w:val="002D5566"/>
    <w:rsid w:val="002D57AE"/>
    <w:rsid w:val="002D676F"/>
    <w:rsid w:val="002D6FBE"/>
    <w:rsid w:val="002D74A5"/>
    <w:rsid w:val="002D7E1A"/>
    <w:rsid w:val="002D7F63"/>
    <w:rsid w:val="002E033E"/>
    <w:rsid w:val="002E1176"/>
    <w:rsid w:val="002E1CB1"/>
    <w:rsid w:val="002E27DF"/>
    <w:rsid w:val="002E2B6B"/>
    <w:rsid w:val="002E36A5"/>
    <w:rsid w:val="002E4519"/>
    <w:rsid w:val="002E4AD9"/>
    <w:rsid w:val="002E54F0"/>
    <w:rsid w:val="002E57D7"/>
    <w:rsid w:val="002E5940"/>
    <w:rsid w:val="002E6716"/>
    <w:rsid w:val="002E744C"/>
    <w:rsid w:val="002E7560"/>
    <w:rsid w:val="002E7691"/>
    <w:rsid w:val="002F0385"/>
    <w:rsid w:val="002F0497"/>
    <w:rsid w:val="002F0800"/>
    <w:rsid w:val="002F08BE"/>
    <w:rsid w:val="002F0DF5"/>
    <w:rsid w:val="002F10C7"/>
    <w:rsid w:val="002F14BA"/>
    <w:rsid w:val="002F2230"/>
    <w:rsid w:val="002F2C40"/>
    <w:rsid w:val="002F370F"/>
    <w:rsid w:val="002F3739"/>
    <w:rsid w:val="002F377A"/>
    <w:rsid w:val="002F38ED"/>
    <w:rsid w:val="002F39DA"/>
    <w:rsid w:val="002F3AD9"/>
    <w:rsid w:val="002F422B"/>
    <w:rsid w:val="002F43FF"/>
    <w:rsid w:val="002F4EE8"/>
    <w:rsid w:val="002F569B"/>
    <w:rsid w:val="002F57E3"/>
    <w:rsid w:val="002F60AB"/>
    <w:rsid w:val="002F6161"/>
    <w:rsid w:val="002F6195"/>
    <w:rsid w:val="002F697C"/>
    <w:rsid w:val="002F6C1D"/>
    <w:rsid w:val="002F6CBC"/>
    <w:rsid w:val="002F739E"/>
    <w:rsid w:val="002F79C9"/>
    <w:rsid w:val="002F7E76"/>
    <w:rsid w:val="003001A2"/>
    <w:rsid w:val="00300F01"/>
    <w:rsid w:val="00300F83"/>
    <w:rsid w:val="00301602"/>
    <w:rsid w:val="003023D9"/>
    <w:rsid w:val="00302985"/>
    <w:rsid w:val="00302CDC"/>
    <w:rsid w:val="00302DEB"/>
    <w:rsid w:val="003033E7"/>
    <w:rsid w:val="003034E3"/>
    <w:rsid w:val="00304A0E"/>
    <w:rsid w:val="003052BA"/>
    <w:rsid w:val="00305B2A"/>
    <w:rsid w:val="0030685F"/>
    <w:rsid w:val="003069D0"/>
    <w:rsid w:val="00306BD2"/>
    <w:rsid w:val="00306D7D"/>
    <w:rsid w:val="003071B5"/>
    <w:rsid w:val="003073A8"/>
    <w:rsid w:val="00307D99"/>
    <w:rsid w:val="0031047F"/>
    <w:rsid w:val="003107B3"/>
    <w:rsid w:val="003108CF"/>
    <w:rsid w:val="003113C6"/>
    <w:rsid w:val="00311405"/>
    <w:rsid w:val="00311B3C"/>
    <w:rsid w:val="0031264C"/>
    <w:rsid w:val="00312676"/>
    <w:rsid w:val="00312B9B"/>
    <w:rsid w:val="00312C8C"/>
    <w:rsid w:val="00313453"/>
    <w:rsid w:val="00313B16"/>
    <w:rsid w:val="003143C1"/>
    <w:rsid w:val="003148A9"/>
    <w:rsid w:val="00314EE4"/>
    <w:rsid w:val="00314F21"/>
    <w:rsid w:val="003160CA"/>
    <w:rsid w:val="00316399"/>
    <w:rsid w:val="003164BC"/>
    <w:rsid w:val="003168AF"/>
    <w:rsid w:val="00316FFF"/>
    <w:rsid w:val="0031732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544"/>
    <w:rsid w:val="00324B85"/>
    <w:rsid w:val="00325007"/>
    <w:rsid w:val="00325BE1"/>
    <w:rsid w:val="00325E58"/>
    <w:rsid w:val="00327580"/>
    <w:rsid w:val="00327631"/>
    <w:rsid w:val="0032786F"/>
    <w:rsid w:val="00327DD4"/>
    <w:rsid w:val="00327FFB"/>
    <w:rsid w:val="0033033F"/>
    <w:rsid w:val="00330F12"/>
    <w:rsid w:val="00331526"/>
    <w:rsid w:val="0033170F"/>
    <w:rsid w:val="00331761"/>
    <w:rsid w:val="00331A5E"/>
    <w:rsid w:val="00331CA8"/>
    <w:rsid w:val="003323D4"/>
    <w:rsid w:val="00332639"/>
    <w:rsid w:val="0033329F"/>
    <w:rsid w:val="003337E2"/>
    <w:rsid w:val="00333BD4"/>
    <w:rsid w:val="00334001"/>
    <w:rsid w:val="003340E5"/>
    <w:rsid w:val="003352F1"/>
    <w:rsid w:val="00335967"/>
    <w:rsid w:val="00335EFE"/>
    <w:rsid w:val="00335F68"/>
    <w:rsid w:val="00336252"/>
    <w:rsid w:val="00336CD7"/>
    <w:rsid w:val="00336DF3"/>
    <w:rsid w:val="00337463"/>
    <w:rsid w:val="00337B7E"/>
    <w:rsid w:val="0034001D"/>
    <w:rsid w:val="003400C2"/>
    <w:rsid w:val="00340D36"/>
    <w:rsid w:val="00341068"/>
    <w:rsid w:val="0034154A"/>
    <w:rsid w:val="003417D2"/>
    <w:rsid w:val="00341E73"/>
    <w:rsid w:val="003420B9"/>
    <w:rsid w:val="00342171"/>
    <w:rsid w:val="00342984"/>
    <w:rsid w:val="00342D2D"/>
    <w:rsid w:val="0034475B"/>
    <w:rsid w:val="003447D8"/>
    <w:rsid w:val="00345D6D"/>
    <w:rsid w:val="00346940"/>
    <w:rsid w:val="00346FC1"/>
    <w:rsid w:val="003475AE"/>
    <w:rsid w:val="00347B0B"/>
    <w:rsid w:val="00347C40"/>
    <w:rsid w:val="003500DB"/>
    <w:rsid w:val="0035036C"/>
    <w:rsid w:val="003504EF"/>
    <w:rsid w:val="00350EC2"/>
    <w:rsid w:val="00351059"/>
    <w:rsid w:val="00351230"/>
    <w:rsid w:val="00351711"/>
    <w:rsid w:val="003522A1"/>
    <w:rsid w:val="0035264A"/>
    <w:rsid w:val="00352CA5"/>
    <w:rsid w:val="00352D88"/>
    <w:rsid w:val="00352FEC"/>
    <w:rsid w:val="003539FD"/>
    <w:rsid w:val="00353AF7"/>
    <w:rsid w:val="00353B7E"/>
    <w:rsid w:val="003548D4"/>
    <w:rsid w:val="00355547"/>
    <w:rsid w:val="0035573F"/>
    <w:rsid w:val="00355828"/>
    <w:rsid w:val="0035657D"/>
    <w:rsid w:val="00356DE5"/>
    <w:rsid w:val="0035791A"/>
    <w:rsid w:val="00357AFC"/>
    <w:rsid w:val="00360A53"/>
    <w:rsid w:val="00361162"/>
    <w:rsid w:val="003618D2"/>
    <w:rsid w:val="00361F9C"/>
    <w:rsid w:val="00362081"/>
    <w:rsid w:val="003628C2"/>
    <w:rsid w:val="00362BA7"/>
    <w:rsid w:val="003645BA"/>
    <w:rsid w:val="00364802"/>
    <w:rsid w:val="003654B6"/>
    <w:rsid w:val="00365ABC"/>
    <w:rsid w:val="00365ADE"/>
    <w:rsid w:val="00365B69"/>
    <w:rsid w:val="003668C7"/>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10"/>
    <w:rsid w:val="00381CF3"/>
    <w:rsid w:val="00381FE9"/>
    <w:rsid w:val="003825E5"/>
    <w:rsid w:val="00382B30"/>
    <w:rsid w:val="00383021"/>
    <w:rsid w:val="003830F9"/>
    <w:rsid w:val="00383230"/>
    <w:rsid w:val="003836EE"/>
    <w:rsid w:val="0038392C"/>
    <w:rsid w:val="00384A79"/>
    <w:rsid w:val="00384E45"/>
    <w:rsid w:val="003853DB"/>
    <w:rsid w:val="003856DF"/>
    <w:rsid w:val="00385F00"/>
    <w:rsid w:val="00386521"/>
    <w:rsid w:val="00386F5E"/>
    <w:rsid w:val="0038709A"/>
    <w:rsid w:val="003872B3"/>
    <w:rsid w:val="003872FA"/>
    <w:rsid w:val="00387BAE"/>
    <w:rsid w:val="00390659"/>
    <w:rsid w:val="00390B6E"/>
    <w:rsid w:val="00390F43"/>
    <w:rsid w:val="00390F88"/>
    <w:rsid w:val="0039156E"/>
    <w:rsid w:val="0039194D"/>
    <w:rsid w:val="00392919"/>
    <w:rsid w:val="003930BF"/>
    <w:rsid w:val="00393423"/>
    <w:rsid w:val="00393D28"/>
    <w:rsid w:val="00394FFE"/>
    <w:rsid w:val="0039514D"/>
    <w:rsid w:val="003959C9"/>
    <w:rsid w:val="00395ACA"/>
    <w:rsid w:val="00395B60"/>
    <w:rsid w:val="00395FC0"/>
    <w:rsid w:val="00396839"/>
    <w:rsid w:val="00396AF7"/>
    <w:rsid w:val="00397671"/>
    <w:rsid w:val="00397AC3"/>
    <w:rsid w:val="00397D35"/>
    <w:rsid w:val="003A033E"/>
    <w:rsid w:val="003A0624"/>
    <w:rsid w:val="003A1114"/>
    <w:rsid w:val="003A1165"/>
    <w:rsid w:val="003A1333"/>
    <w:rsid w:val="003A15D2"/>
    <w:rsid w:val="003A168E"/>
    <w:rsid w:val="003A18E3"/>
    <w:rsid w:val="003A24E8"/>
    <w:rsid w:val="003A2612"/>
    <w:rsid w:val="003A26F7"/>
    <w:rsid w:val="003A288B"/>
    <w:rsid w:val="003A294A"/>
    <w:rsid w:val="003A2B30"/>
    <w:rsid w:val="003A3240"/>
    <w:rsid w:val="003A3423"/>
    <w:rsid w:val="003A3701"/>
    <w:rsid w:val="003A3A24"/>
    <w:rsid w:val="003A3B6E"/>
    <w:rsid w:val="003A407D"/>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29F"/>
    <w:rsid w:val="003B2BFB"/>
    <w:rsid w:val="003B2DF8"/>
    <w:rsid w:val="003B2FFC"/>
    <w:rsid w:val="003B30F3"/>
    <w:rsid w:val="003B3194"/>
    <w:rsid w:val="003B355C"/>
    <w:rsid w:val="003B4802"/>
    <w:rsid w:val="003B4867"/>
    <w:rsid w:val="003B4C4B"/>
    <w:rsid w:val="003B4DB2"/>
    <w:rsid w:val="003B5EB9"/>
    <w:rsid w:val="003B60FF"/>
    <w:rsid w:val="003B6445"/>
    <w:rsid w:val="003B6650"/>
    <w:rsid w:val="003B6721"/>
    <w:rsid w:val="003B6C3B"/>
    <w:rsid w:val="003B6C9E"/>
    <w:rsid w:val="003B6CB8"/>
    <w:rsid w:val="003B791C"/>
    <w:rsid w:val="003B7B8D"/>
    <w:rsid w:val="003C0005"/>
    <w:rsid w:val="003C015F"/>
    <w:rsid w:val="003C0352"/>
    <w:rsid w:val="003C0B53"/>
    <w:rsid w:val="003C0E92"/>
    <w:rsid w:val="003C14F2"/>
    <w:rsid w:val="003C18D1"/>
    <w:rsid w:val="003C1A80"/>
    <w:rsid w:val="003C1C75"/>
    <w:rsid w:val="003C1E9C"/>
    <w:rsid w:val="003C2234"/>
    <w:rsid w:val="003C28B1"/>
    <w:rsid w:val="003C28E1"/>
    <w:rsid w:val="003C299F"/>
    <w:rsid w:val="003C30E9"/>
    <w:rsid w:val="003C350C"/>
    <w:rsid w:val="003C4098"/>
    <w:rsid w:val="003C477A"/>
    <w:rsid w:val="003C519F"/>
    <w:rsid w:val="003C55E4"/>
    <w:rsid w:val="003C5AAB"/>
    <w:rsid w:val="003C667C"/>
    <w:rsid w:val="003C6F66"/>
    <w:rsid w:val="003C70A4"/>
    <w:rsid w:val="003C70D1"/>
    <w:rsid w:val="003C7348"/>
    <w:rsid w:val="003D06B8"/>
    <w:rsid w:val="003D08FD"/>
    <w:rsid w:val="003D0A66"/>
    <w:rsid w:val="003D1360"/>
    <w:rsid w:val="003D1554"/>
    <w:rsid w:val="003D258B"/>
    <w:rsid w:val="003D2947"/>
    <w:rsid w:val="003D37DF"/>
    <w:rsid w:val="003D4EFA"/>
    <w:rsid w:val="003D4F5D"/>
    <w:rsid w:val="003D5578"/>
    <w:rsid w:val="003D5580"/>
    <w:rsid w:val="003D5A41"/>
    <w:rsid w:val="003D63CB"/>
    <w:rsid w:val="003D7249"/>
    <w:rsid w:val="003D7C0F"/>
    <w:rsid w:val="003D7D04"/>
    <w:rsid w:val="003E0265"/>
    <w:rsid w:val="003E0478"/>
    <w:rsid w:val="003E09A8"/>
    <w:rsid w:val="003E0ADF"/>
    <w:rsid w:val="003E149C"/>
    <w:rsid w:val="003E175F"/>
    <w:rsid w:val="003E1816"/>
    <w:rsid w:val="003E1F34"/>
    <w:rsid w:val="003E23B2"/>
    <w:rsid w:val="003E273F"/>
    <w:rsid w:val="003E2758"/>
    <w:rsid w:val="003E2899"/>
    <w:rsid w:val="003E2B9E"/>
    <w:rsid w:val="003E4F38"/>
    <w:rsid w:val="003E56E5"/>
    <w:rsid w:val="003E580E"/>
    <w:rsid w:val="003E5F62"/>
    <w:rsid w:val="003E661C"/>
    <w:rsid w:val="003E6756"/>
    <w:rsid w:val="003E685B"/>
    <w:rsid w:val="003E6BEA"/>
    <w:rsid w:val="003E6DFE"/>
    <w:rsid w:val="003E6E43"/>
    <w:rsid w:val="003E7177"/>
    <w:rsid w:val="003E7C77"/>
    <w:rsid w:val="003E7D09"/>
    <w:rsid w:val="003F033F"/>
    <w:rsid w:val="003F0945"/>
    <w:rsid w:val="003F12E1"/>
    <w:rsid w:val="003F2412"/>
    <w:rsid w:val="003F262D"/>
    <w:rsid w:val="003F2B47"/>
    <w:rsid w:val="003F300A"/>
    <w:rsid w:val="003F3015"/>
    <w:rsid w:val="003F453F"/>
    <w:rsid w:val="003F5000"/>
    <w:rsid w:val="003F5885"/>
    <w:rsid w:val="003F64AB"/>
    <w:rsid w:val="003F6517"/>
    <w:rsid w:val="00400263"/>
    <w:rsid w:val="0040090D"/>
    <w:rsid w:val="004010A6"/>
    <w:rsid w:val="0040265A"/>
    <w:rsid w:val="00402C2D"/>
    <w:rsid w:val="0040324B"/>
    <w:rsid w:val="00403431"/>
    <w:rsid w:val="00403743"/>
    <w:rsid w:val="00404266"/>
    <w:rsid w:val="00405D70"/>
    <w:rsid w:val="0040691C"/>
    <w:rsid w:val="0040715D"/>
    <w:rsid w:val="004079E9"/>
    <w:rsid w:val="00407CDF"/>
    <w:rsid w:val="00410100"/>
    <w:rsid w:val="0041095D"/>
    <w:rsid w:val="00410A49"/>
    <w:rsid w:val="00410B45"/>
    <w:rsid w:val="00410DD5"/>
    <w:rsid w:val="00410E9C"/>
    <w:rsid w:val="00411096"/>
    <w:rsid w:val="0041177D"/>
    <w:rsid w:val="00411D49"/>
    <w:rsid w:val="00411F03"/>
    <w:rsid w:val="00412E59"/>
    <w:rsid w:val="00413031"/>
    <w:rsid w:val="00414292"/>
    <w:rsid w:val="004143C2"/>
    <w:rsid w:val="00414A6B"/>
    <w:rsid w:val="00414CAD"/>
    <w:rsid w:val="00414D09"/>
    <w:rsid w:val="00415488"/>
    <w:rsid w:val="00415988"/>
    <w:rsid w:val="0041604D"/>
    <w:rsid w:val="0041615B"/>
    <w:rsid w:val="00416911"/>
    <w:rsid w:val="0041699E"/>
    <w:rsid w:val="00416AD6"/>
    <w:rsid w:val="0041741B"/>
    <w:rsid w:val="0041756F"/>
    <w:rsid w:val="00417613"/>
    <w:rsid w:val="0041776C"/>
    <w:rsid w:val="004177A8"/>
    <w:rsid w:val="00417EF6"/>
    <w:rsid w:val="004201D6"/>
    <w:rsid w:val="00420E71"/>
    <w:rsid w:val="00420F28"/>
    <w:rsid w:val="00421064"/>
    <w:rsid w:val="004216A0"/>
    <w:rsid w:val="004220FB"/>
    <w:rsid w:val="0042268D"/>
    <w:rsid w:val="0042344B"/>
    <w:rsid w:val="00423644"/>
    <w:rsid w:val="00423AFA"/>
    <w:rsid w:val="0042457C"/>
    <w:rsid w:val="00424921"/>
    <w:rsid w:val="00424DD1"/>
    <w:rsid w:val="00424E51"/>
    <w:rsid w:val="00425B67"/>
    <w:rsid w:val="00426277"/>
    <w:rsid w:val="00426368"/>
    <w:rsid w:val="004264B6"/>
    <w:rsid w:val="00426827"/>
    <w:rsid w:val="00426BD8"/>
    <w:rsid w:val="0042743F"/>
    <w:rsid w:val="00427E6F"/>
    <w:rsid w:val="0043037D"/>
    <w:rsid w:val="00430589"/>
    <w:rsid w:val="00431D84"/>
    <w:rsid w:val="004324BF"/>
    <w:rsid w:val="00432EED"/>
    <w:rsid w:val="004330C9"/>
    <w:rsid w:val="00433E92"/>
    <w:rsid w:val="0043406E"/>
    <w:rsid w:val="0043407D"/>
    <w:rsid w:val="004347F9"/>
    <w:rsid w:val="00434A04"/>
    <w:rsid w:val="00434B43"/>
    <w:rsid w:val="0043529D"/>
    <w:rsid w:val="00435C2C"/>
    <w:rsid w:val="00435FC5"/>
    <w:rsid w:val="0043638D"/>
    <w:rsid w:val="004365D7"/>
    <w:rsid w:val="00436815"/>
    <w:rsid w:val="00436873"/>
    <w:rsid w:val="00437244"/>
    <w:rsid w:val="00437609"/>
    <w:rsid w:val="004377F9"/>
    <w:rsid w:val="00440458"/>
    <w:rsid w:val="00440C57"/>
    <w:rsid w:val="00440E94"/>
    <w:rsid w:val="00440F4F"/>
    <w:rsid w:val="004415AC"/>
    <w:rsid w:val="004419A8"/>
    <w:rsid w:val="004425BC"/>
    <w:rsid w:val="00443A8E"/>
    <w:rsid w:val="0044422D"/>
    <w:rsid w:val="0044458F"/>
    <w:rsid w:val="00444F28"/>
    <w:rsid w:val="0044502C"/>
    <w:rsid w:val="004457F3"/>
    <w:rsid w:val="00445AEE"/>
    <w:rsid w:val="00445DCC"/>
    <w:rsid w:val="00446849"/>
    <w:rsid w:val="004471A6"/>
    <w:rsid w:val="004471E6"/>
    <w:rsid w:val="00447560"/>
    <w:rsid w:val="00447961"/>
    <w:rsid w:val="00447C8C"/>
    <w:rsid w:val="00450D55"/>
    <w:rsid w:val="00451668"/>
    <w:rsid w:val="00452C8E"/>
    <w:rsid w:val="00452F33"/>
    <w:rsid w:val="00453298"/>
    <w:rsid w:val="0045364B"/>
    <w:rsid w:val="0045394F"/>
    <w:rsid w:val="0045398E"/>
    <w:rsid w:val="00453F57"/>
    <w:rsid w:val="00453FFA"/>
    <w:rsid w:val="0045527D"/>
    <w:rsid w:val="00455A70"/>
    <w:rsid w:val="00455AA6"/>
    <w:rsid w:val="004565B8"/>
    <w:rsid w:val="00456964"/>
    <w:rsid w:val="0045719C"/>
    <w:rsid w:val="004572C3"/>
    <w:rsid w:val="004573BE"/>
    <w:rsid w:val="004606C1"/>
    <w:rsid w:val="004607BD"/>
    <w:rsid w:val="0046113E"/>
    <w:rsid w:val="0046173B"/>
    <w:rsid w:val="00461D08"/>
    <w:rsid w:val="00461E9A"/>
    <w:rsid w:val="00462A57"/>
    <w:rsid w:val="00462B0F"/>
    <w:rsid w:val="00462C05"/>
    <w:rsid w:val="00463D8F"/>
    <w:rsid w:val="00464649"/>
    <w:rsid w:val="00464894"/>
    <w:rsid w:val="00464D2D"/>
    <w:rsid w:val="00464DCE"/>
    <w:rsid w:val="00464E10"/>
    <w:rsid w:val="00467CCB"/>
    <w:rsid w:val="00467F42"/>
    <w:rsid w:val="00470DD4"/>
    <w:rsid w:val="00470F0B"/>
    <w:rsid w:val="0047211B"/>
    <w:rsid w:val="0047263B"/>
    <w:rsid w:val="0047339A"/>
    <w:rsid w:val="004736C3"/>
    <w:rsid w:val="00473C7C"/>
    <w:rsid w:val="0047415B"/>
    <w:rsid w:val="00474AA7"/>
    <w:rsid w:val="00474E39"/>
    <w:rsid w:val="004750F5"/>
    <w:rsid w:val="0047524B"/>
    <w:rsid w:val="00475490"/>
    <w:rsid w:val="004758D9"/>
    <w:rsid w:val="00475B77"/>
    <w:rsid w:val="0047604E"/>
    <w:rsid w:val="0047666B"/>
    <w:rsid w:val="004766AC"/>
    <w:rsid w:val="00476B02"/>
    <w:rsid w:val="00476C5B"/>
    <w:rsid w:val="00480638"/>
    <w:rsid w:val="00481305"/>
    <w:rsid w:val="00481E49"/>
    <w:rsid w:val="00483009"/>
    <w:rsid w:val="00483574"/>
    <w:rsid w:val="00483AB6"/>
    <w:rsid w:val="0048444A"/>
    <w:rsid w:val="004847AA"/>
    <w:rsid w:val="004848AD"/>
    <w:rsid w:val="0048588F"/>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21A"/>
    <w:rsid w:val="004946FC"/>
    <w:rsid w:val="00494718"/>
    <w:rsid w:val="00494F4C"/>
    <w:rsid w:val="004951A3"/>
    <w:rsid w:val="0049587D"/>
    <w:rsid w:val="0049624A"/>
    <w:rsid w:val="0049699A"/>
    <w:rsid w:val="004970A3"/>
    <w:rsid w:val="00497BF4"/>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5BED"/>
    <w:rsid w:val="004A632D"/>
    <w:rsid w:val="004A6C2C"/>
    <w:rsid w:val="004A7401"/>
    <w:rsid w:val="004B0355"/>
    <w:rsid w:val="004B048D"/>
    <w:rsid w:val="004B0723"/>
    <w:rsid w:val="004B0792"/>
    <w:rsid w:val="004B0CA7"/>
    <w:rsid w:val="004B0F90"/>
    <w:rsid w:val="004B1BE8"/>
    <w:rsid w:val="004B2164"/>
    <w:rsid w:val="004B2623"/>
    <w:rsid w:val="004B2E2C"/>
    <w:rsid w:val="004B2E3C"/>
    <w:rsid w:val="004B3067"/>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B7F5A"/>
    <w:rsid w:val="004C01CF"/>
    <w:rsid w:val="004C033E"/>
    <w:rsid w:val="004C0626"/>
    <w:rsid w:val="004C0C52"/>
    <w:rsid w:val="004C1AD3"/>
    <w:rsid w:val="004C248D"/>
    <w:rsid w:val="004C376C"/>
    <w:rsid w:val="004C3ABF"/>
    <w:rsid w:val="004C4E55"/>
    <w:rsid w:val="004C58F6"/>
    <w:rsid w:val="004C6039"/>
    <w:rsid w:val="004C6273"/>
    <w:rsid w:val="004C627B"/>
    <w:rsid w:val="004C64FA"/>
    <w:rsid w:val="004C6CF7"/>
    <w:rsid w:val="004D091B"/>
    <w:rsid w:val="004D0A45"/>
    <w:rsid w:val="004D136C"/>
    <w:rsid w:val="004D1626"/>
    <w:rsid w:val="004D1D95"/>
    <w:rsid w:val="004D2A8A"/>
    <w:rsid w:val="004D371A"/>
    <w:rsid w:val="004D3AE4"/>
    <w:rsid w:val="004D4011"/>
    <w:rsid w:val="004D42AB"/>
    <w:rsid w:val="004D4A2C"/>
    <w:rsid w:val="004D5534"/>
    <w:rsid w:val="004D57C0"/>
    <w:rsid w:val="004D6902"/>
    <w:rsid w:val="004D6F00"/>
    <w:rsid w:val="004D75B2"/>
    <w:rsid w:val="004D75B3"/>
    <w:rsid w:val="004D7741"/>
    <w:rsid w:val="004E0881"/>
    <w:rsid w:val="004E0DCF"/>
    <w:rsid w:val="004E0DF1"/>
    <w:rsid w:val="004E0F96"/>
    <w:rsid w:val="004E1469"/>
    <w:rsid w:val="004E2018"/>
    <w:rsid w:val="004E20CB"/>
    <w:rsid w:val="004E233A"/>
    <w:rsid w:val="004E2722"/>
    <w:rsid w:val="004E290A"/>
    <w:rsid w:val="004E305B"/>
    <w:rsid w:val="004E396F"/>
    <w:rsid w:val="004E3ED7"/>
    <w:rsid w:val="004E41B4"/>
    <w:rsid w:val="004E48A6"/>
    <w:rsid w:val="004E4E2F"/>
    <w:rsid w:val="004E51CB"/>
    <w:rsid w:val="004E5416"/>
    <w:rsid w:val="004E5927"/>
    <w:rsid w:val="004E63C0"/>
    <w:rsid w:val="004E658D"/>
    <w:rsid w:val="004E65C6"/>
    <w:rsid w:val="004E7C58"/>
    <w:rsid w:val="004F0CDD"/>
    <w:rsid w:val="004F0CE9"/>
    <w:rsid w:val="004F0FD1"/>
    <w:rsid w:val="004F1DE6"/>
    <w:rsid w:val="004F2005"/>
    <w:rsid w:val="004F354B"/>
    <w:rsid w:val="004F4197"/>
    <w:rsid w:val="004F5A37"/>
    <w:rsid w:val="004F5C40"/>
    <w:rsid w:val="004F5FF5"/>
    <w:rsid w:val="004F6146"/>
    <w:rsid w:val="004F66DB"/>
    <w:rsid w:val="004F69BD"/>
    <w:rsid w:val="004F77BF"/>
    <w:rsid w:val="004F782E"/>
    <w:rsid w:val="004F7D95"/>
    <w:rsid w:val="00500449"/>
    <w:rsid w:val="00500786"/>
    <w:rsid w:val="00501FC2"/>
    <w:rsid w:val="0050210B"/>
    <w:rsid w:val="00502773"/>
    <w:rsid w:val="005028D5"/>
    <w:rsid w:val="00502926"/>
    <w:rsid w:val="00503745"/>
    <w:rsid w:val="00503D93"/>
    <w:rsid w:val="00505DB5"/>
    <w:rsid w:val="005062BC"/>
    <w:rsid w:val="005064EA"/>
    <w:rsid w:val="005068CC"/>
    <w:rsid w:val="00506D4A"/>
    <w:rsid w:val="00507C84"/>
    <w:rsid w:val="005107CD"/>
    <w:rsid w:val="00510ECD"/>
    <w:rsid w:val="005113EB"/>
    <w:rsid w:val="00511506"/>
    <w:rsid w:val="00511854"/>
    <w:rsid w:val="00511911"/>
    <w:rsid w:val="00512309"/>
    <w:rsid w:val="005124B0"/>
    <w:rsid w:val="00512D43"/>
    <w:rsid w:val="0051367E"/>
    <w:rsid w:val="005143FE"/>
    <w:rsid w:val="00514563"/>
    <w:rsid w:val="005153F0"/>
    <w:rsid w:val="00515521"/>
    <w:rsid w:val="00515F7F"/>
    <w:rsid w:val="00516336"/>
    <w:rsid w:val="00517652"/>
    <w:rsid w:val="00517A54"/>
    <w:rsid w:val="0052007B"/>
    <w:rsid w:val="005206BE"/>
    <w:rsid w:val="00520D10"/>
    <w:rsid w:val="00520DA9"/>
    <w:rsid w:val="00520FA6"/>
    <w:rsid w:val="005216A3"/>
    <w:rsid w:val="00521DE7"/>
    <w:rsid w:val="00521F87"/>
    <w:rsid w:val="005224C2"/>
    <w:rsid w:val="00522A49"/>
    <w:rsid w:val="00522A97"/>
    <w:rsid w:val="00522DC0"/>
    <w:rsid w:val="00522E97"/>
    <w:rsid w:val="00522EAA"/>
    <w:rsid w:val="005231E8"/>
    <w:rsid w:val="005235DE"/>
    <w:rsid w:val="005242C6"/>
    <w:rsid w:val="005243CD"/>
    <w:rsid w:val="00524594"/>
    <w:rsid w:val="00524F88"/>
    <w:rsid w:val="005256B1"/>
    <w:rsid w:val="00525D2F"/>
    <w:rsid w:val="00525FED"/>
    <w:rsid w:val="00526170"/>
    <w:rsid w:val="00526222"/>
    <w:rsid w:val="005264AE"/>
    <w:rsid w:val="0052657B"/>
    <w:rsid w:val="005268EE"/>
    <w:rsid w:val="005268F6"/>
    <w:rsid w:val="005269BE"/>
    <w:rsid w:val="00526C87"/>
    <w:rsid w:val="00527C50"/>
    <w:rsid w:val="00527C5D"/>
    <w:rsid w:val="005317C3"/>
    <w:rsid w:val="005328A7"/>
    <w:rsid w:val="0053292A"/>
    <w:rsid w:val="00532CFB"/>
    <w:rsid w:val="00533025"/>
    <w:rsid w:val="00533F2C"/>
    <w:rsid w:val="00535324"/>
    <w:rsid w:val="00535516"/>
    <w:rsid w:val="0053555F"/>
    <w:rsid w:val="00536060"/>
    <w:rsid w:val="005361C5"/>
    <w:rsid w:val="0053777E"/>
    <w:rsid w:val="00537BC9"/>
    <w:rsid w:val="00537FA5"/>
    <w:rsid w:val="00540031"/>
    <w:rsid w:val="0054089C"/>
    <w:rsid w:val="00540BD5"/>
    <w:rsid w:val="00540BE0"/>
    <w:rsid w:val="005412A9"/>
    <w:rsid w:val="00541991"/>
    <w:rsid w:val="005419AB"/>
    <w:rsid w:val="00541C2B"/>
    <w:rsid w:val="00541EC6"/>
    <w:rsid w:val="00542206"/>
    <w:rsid w:val="00542230"/>
    <w:rsid w:val="00542AF6"/>
    <w:rsid w:val="00542B3F"/>
    <w:rsid w:val="0054303B"/>
    <w:rsid w:val="0054335A"/>
    <w:rsid w:val="00543470"/>
    <w:rsid w:val="00543510"/>
    <w:rsid w:val="0054356C"/>
    <w:rsid w:val="00543956"/>
    <w:rsid w:val="0054396D"/>
    <w:rsid w:val="00543CFF"/>
    <w:rsid w:val="00544828"/>
    <w:rsid w:val="00544B4C"/>
    <w:rsid w:val="00544D2A"/>
    <w:rsid w:val="00544EF9"/>
    <w:rsid w:val="0054597E"/>
    <w:rsid w:val="00545EDA"/>
    <w:rsid w:val="005460D0"/>
    <w:rsid w:val="0054665C"/>
    <w:rsid w:val="00546CD9"/>
    <w:rsid w:val="00547C35"/>
    <w:rsid w:val="0055033C"/>
    <w:rsid w:val="00550E36"/>
    <w:rsid w:val="00551FE1"/>
    <w:rsid w:val="00552218"/>
    <w:rsid w:val="005532DC"/>
    <w:rsid w:val="00553CEC"/>
    <w:rsid w:val="00553F1A"/>
    <w:rsid w:val="00553F37"/>
    <w:rsid w:val="005541F4"/>
    <w:rsid w:val="0055429C"/>
    <w:rsid w:val="00554441"/>
    <w:rsid w:val="00554488"/>
    <w:rsid w:val="005548C3"/>
    <w:rsid w:val="00555014"/>
    <w:rsid w:val="0055509F"/>
    <w:rsid w:val="0055560D"/>
    <w:rsid w:val="00556066"/>
    <w:rsid w:val="00556620"/>
    <w:rsid w:val="005567DE"/>
    <w:rsid w:val="00556F6B"/>
    <w:rsid w:val="00557078"/>
    <w:rsid w:val="005570BF"/>
    <w:rsid w:val="0055717B"/>
    <w:rsid w:val="0055719B"/>
    <w:rsid w:val="00557BA9"/>
    <w:rsid w:val="00557CDC"/>
    <w:rsid w:val="00557DB2"/>
    <w:rsid w:val="00557F9F"/>
    <w:rsid w:val="005600F3"/>
    <w:rsid w:val="005606CE"/>
    <w:rsid w:val="0056075C"/>
    <w:rsid w:val="005608A5"/>
    <w:rsid w:val="00560982"/>
    <w:rsid w:val="00560C94"/>
    <w:rsid w:val="00561299"/>
    <w:rsid w:val="0056135D"/>
    <w:rsid w:val="00561A07"/>
    <w:rsid w:val="00561F13"/>
    <w:rsid w:val="00562ED6"/>
    <w:rsid w:val="0056377A"/>
    <w:rsid w:val="00563E79"/>
    <w:rsid w:val="005640CA"/>
    <w:rsid w:val="005645B1"/>
    <w:rsid w:val="00564AF3"/>
    <w:rsid w:val="00564CAE"/>
    <w:rsid w:val="0056505D"/>
    <w:rsid w:val="00565AE7"/>
    <w:rsid w:val="00565B52"/>
    <w:rsid w:val="00565CCA"/>
    <w:rsid w:val="00565D21"/>
    <w:rsid w:val="005662DD"/>
    <w:rsid w:val="005668C6"/>
    <w:rsid w:val="0056708A"/>
    <w:rsid w:val="00570119"/>
    <w:rsid w:val="00570CAD"/>
    <w:rsid w:val="0057148A"/>
    <w:rsid w:val="00571AFA"/>
    <w:rsid w:val="00571CCE"/>
    <w:rsid w:val="00572428"/>
    <w:rsid w:val="00572491"/>
    <w:rsid w:val="00572DA1"/>
    <w:rsid w:val="00573096"/>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D56"/>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5BF"/>
    <w:rsid w:val="00591885"/>
    <w:rsid w:val="00592547"/>
    <w:rsid w:val="00592AE0"/>
    <w:rsid w:val="00592FB0"/>
    <w:rsid w:val="00593B52"/>
    <w:rsid w:val="00594025"/>
    <w:rsid w:val="00594705"/>
    <w:rsid w:val="00594D85"/>
    <w:rsid w:val="00594F2F"/>
    <w:rsid w:val="00595467"/>
    <w:rsid w:val="00595B36"/>
    <w:rsid w:val="00595C35"/>
    <w:rsid w:val="00595DFD"/>
    <w:rsid w:val="00597390"/>
    <w:rsid w:val="00597660"/>
    <w:rsid w:val="00597890"/>
    <w:rsid w:val="00597B3F"/>
    <w:rsid w:val="00597F2D"/>
    <w:rsid w:val="005A0029"/>
    <w:rsid w:val="005A00FE"/>
    <w:rsid w:val="005A0831"/>
    <w:rsid w:val="005A0A9A"/>
    <w:rsid w:val="005A12BC"/>
    <w:rsid w:val="005A186A"/>
    <w:rsid w:val="005A388B"/>
    <w:rsid w:val="005A4504"/>
    <w:rsid w:val="005A466B"/>
    <w:rsid w:val="005A48AB"/>
    <w:rsid w:val="005A4B81"/>
    <w:rsid w:val="005A4BE2"/>
    <w:rsid w:val="005A5BF0"/>
    <w:rsid w:val="005A6C29"/>
    <w:rsid w:val="005A7211"/>
    <w:rsid w:val="005A73EB"/>
    <w:rsid w:val="005B02BD"/>
    <w:rsid w:val="005B0307"/>
    <w:rsid w:val="005B0D96"/>
    <w:rsid w:val="005B138A"/>
    <w:rsid w:val="005B1A60"/>
    <w:rsid w:val="005B1A6A"/>
    <w:rsid w:val="005B1CFA"/>
    <w:rsid w:val="005B2C75"/>
    <w:rsid w:val="005B2C9E"/>
    <w:rsid w:val="005B339D"/>
    <w:rsid w:val="005B33E6"/>
    <w:rsid w:val="005B3646"/>
    <w:rsid w:val="005B3883"/>
    <w:rsid w:val="005B3B5D"/>
    <w:rsid w:val="005B3BBC"/>
    <w:rsid w:val="005B4495"/>
    <w:rsid w:val="005B44C2"/>
    <w:rsid w:val="005B47C0"/>
    <w:rsid w:val="005B5A5D"/>
    <w:rsid w:val="005B61EA"/>
    <w:rsid w:val="005B704D"/>
    <w:rsid w:val="005B7765"/>
    <w:rsid w:val="005B7A4A"/>
    <w:rsid w:val="005C00E3"/>
    <w:rsid w:val="005C0167"/>
    <w:rsid w:val="005C0323"/>
    <w:rsid w:val="005C07AA"/>
    <w:rsid w:val="005C1100"/>
    <w:rsid w:val="005C1250"/>
    <w:rsid w:val="005C1F6C"/>
    <w:rsid w:val="005C27E3"/>
    <w:rsid w:val="005C29D4"/>
    <w:rsid w:val="005C382C"/>
    <w:rsid w:val="005C399F"/>
    <w:rsid w:val="005C3B2A"/>
    <w:rsid w:val="005C48D8"/>
    <w:rsid w:val="005C5053"/>
    <w:rsid w:val="005C51A0"/>
    <w:rsid w:val="005C609C"/>
    <w:rsid w:val="005C6237"/>
    <w:rsid w:val="005C6367"/>
    <w:rsid w:val="005C6903"/>
    <w:rsid w:val="005C6DBB"/>
    <w:rsid w:val="005C6F77"/>
    <w:rsid w:val="005C702A"/>
    <w:rsid w:val="005C71DE"/>
    <w:rsid w:val="005C7482"/>
    <w:rsid w:val="005C7D27"/>
    <w:rsid w:val="005D0161"/>
    <w:rsid w:val="005D03A8"/>
    <w:rsid w:val="005D0530"/>
    <w:rsid w:val="005D0EAF"/>
    <w:rsid w:val="005D1778"/>
    <w:rsid w:val="005D248C"/>
    <w:rsid w:val="005D269B"/>
    <w:rsid w:val="005D2718"/>
    <w:rsid w:val="005D2823"/>
    <w:rsid w:val="005D2956"/>
    <w:rsid w:val="005D3170"/>
    <w:rsid w:val="005D397E"/>
    <w:rsid w:val="005D4337"/>
    <w:rsid w:val="005D44B4"/>
    <w:rsid w:val="005D499E"/>
    <w:rsid w:val="005D4A96"/>
    <w:rsid w:val="005D4C6E"/>
    <w:rsid w:val="005D519A"/>
    <w:rsid w:val="005D548E"/>
    <w:rsid w:val="005D5653"/>
    <w:rsid w:val="005D61CE"/>
    <w:rsid w:val="005D621F"/>
    <w:rsid w:val="005D6255"/>
    <w:rsid w:val="005D6426"/>
    <w:rsid w:val="005D65EF"/>
    <w:rsid w:val="005D6F62"/>
    <w:rsid w:val="005D712F"/>
    <w:rsid w:val="005D732D"/>
    <w:rsid w:val="005D750A"/>
    <w:rsid w:val="005D764C"/>
    <w:rsid w:val="005D7729"/>
    <w:rsid w:val="005D7989"/>
    <w:rsid w:val="005D799A"/>
    <w:rsid w:val="005D7AA3"/>
    <w:rsid w:val="005D7DB3"/>
    <w:rsid w:val="005E00C6"/>
    <w:rsid w:val="005E047C"/>
    <w:rsid w:val="005E0BB3"/>
    <w:rsid w:val="005E11CF"/>
    <w:rsid w:val="005E1418"/>
    <w:rsid w:val="005E18FF"/>
    <w:rsid w:val="005E19EB"/>
    <w:rsid w:val="005E2C11"/>
    <w:rsid w:val="005E2CE7"/>
    <w:rsid w:val="005E36CC"/>
    <w:rsid w:val="005E46B0"/>
    <w:rsid w:val="005E4F4F"/>
    <w:rsid w:val="005E5326"/>
    <w:rsid w:val="005E58F6"/>
    <w:rsid w:val="005E5B19"/>
    <w:rsid w:val="005E5D61"/>
    <w:rsid w:val="005E6688"/>
    <w:rsid w:val="005E6D5C"/>
    <w:rsid w:val="005E6F29"/>
    <w:rsid w:val="005E7428"/>
    <w:rsid w:val="005E76E8"/>
    <w:rsid w:val="005F12C9"/>
    <w:rsid w:val="005F1794"/>
    <w:rsid w:val="005F17EF"/>
    <w:rsid w:val="005F19E2"/>
    <w:rsid w:val="005F1A9C"/>
    <w:rsid w:val="005F21B4"/>
    <w:rsid w:val="005F240C"/>
    <w:rsid w:val="005F36F3"/>
    <w:rsid w:val="005F4302"/>
    <w:rsid w:val="005F4588"/>
    <w:rsid w:val="005F4989"/>
    <w:rsid w:val="005F5004"/>
    <w:rsid w:val="005F5312"/>
    <w:rsid w:val="005F5D05"/>
    <w:rsid w:val="005F5D1E"/>
    <w:rsid w:val="005F6D3C"/>
    <w:rsid w:val="005F6FAE"/>
    <w:rsid w:val="005F70B0"/>
    <w:rsid w:val="005F78C6"/>
    <w:rsid w:val="005F7B44"/>
    <w:rsid w:val="005F7D25"/>
    <w:rsid w:val="006000D2"/>
    <w:rsid w:val="0060036A"/>
    <w:rsid w:val="0060080E"/>
    <w:rsid w:val="00600879"/>
    <w:rsid w:val="00600D28"/>
    <w:rsid w:val="00600F51"/>
    <w:rsid w:val="00601423"/>
    <w:rsid w:val="0060193B"/>
    <w:rsid w:val="0060203E"/>
    <w:rsid w:val="00602528"/>
    <w:rsid w:val="00602989"/>
    <w:rsid w:val="00602D36"/>
    <w:rsid w:val="006034B0"/>
    <w:rsid w:val="00603770"/>
    <w:rsid w:val="00603CC8"/>
    <w:rsid w:val="006045F2"/>
    <w:rsid w:val="00604906"/>
    <w:rsid w:val="00604C67"/>
    <w:rsid w:val="00605309"/>
    <w:rsid w:val="00605702"/>
    <w:rsid w:val="0060571E"/>
    <w:rsid w:val="00605915"/>
    <w:rsid w:val="0060607C"/>
    <w:rsid w:val="0060624C"/>
    <w:rsid w:val="006067D5"/>
    <w:rsid w:val="006067E8"/>
    <w:rsid w:val="006069F8"/>
    <w:rsid w:val="00606E9E"/>
    <w:rsid w:val="006108E0"/>
    <w:rsid w:val="00610D95"/>
    <w:rsid w:val="006110F9"/>
    <w:rsid w:val="0061133E"/>
    <w:rsid w:val="006114AF"/>
    <w:rsid w:val="00611C7B"/>
    <w:rsid w:val="00612152"/>
    <w:rsid w:val="00612204"/>
    <w:rsid w:val="00612346"/>
    <w:rsid w:val="00612E38"/>
    <w:rsid w:val="0061308E"/>
    <w:rsid w:val="006142FF"/>
    <w:rsid w:val="00615153"/>
    <w:rsid w:val="0061519B"/>
    <w:rsid w:val="006154DA"/>
    <w:rsid w:val="006156A1"/>
    <w:rsid w:val="0061588D"/>
    <w:rsid w:val="00615C87"/>
    <w:rsid w:val="00616072"/>
    <w:rsid w:val="0061623E"/>
    <w:rsid w:val="00616523"/>
    <w:rsid w:val="00616755"/>
    <w:rsid w:val="006174DE"/>
    <w:rsid w:val="00617C6B"/>
    <w:rsid w:val="0062116B"/>
    <w:rsid w:val="00623653"/>
    <w:rsid w:val="006236CB"/>
    <w:rsid w:val="00623A25"/>
    <w:rsid w:val="00623C04"/>
    <w:rsid w:val="00624EEB"/>
    <w:rsid w:val="00624F3E"/>
    <w:rsid w:val="006251B7"/>
    <w:rsid w:val="0062526D"/>
    <w:rsid w:val="0062532B"/>
    <w:rsid w:val="00625DA3"/>
    <w:rsid w:val="00626403"/>
    <w:rsid w:val="006264BC"/>
    <w:rsid w:val="00626F14"/>
    <w:rsid w:val="00627828"/>
    <w:rsid w:val="006278DC"/>
    <w:rsid w:val="00627C98"/>
    <w:rsid w:val="00630042"/>
    <w:rsid w:val="00630734"/>
    <w:rsid w:val="00631DC4"/>
    <w:rsid w:val="006320BE"/>
    <w:rsid w:val="00632CF5"/>
    <w:rsid w:val="006332E7"/>
    <w:rsid w:val="00634564"/>
    <w:rsid w:val="00635259"/>
    <w:rsid w:val="0063561A"/>
    <w:rsid w:val="0063663C"/>
    <w:rsid w:val="0063663E"/>
    <w:rsid w:val="0063741B"/>
    <w:rsid w:val="0064048A"/>
    <w:rsid w:val="00640691"/>
    <w:rsid w:val="0064116D"/>
    <w:rsid w:val="00641193"/>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4B9"/>
    <w:rsid w:val="00652ADE"/>
    <w:rsid w:val="00652B3B"/>
    <w:rsid w:val="006532DA"/>
    <w:rsid w:val="0065366F"/>
    <w:rsid w:val="00653BAD"/>
    <w:rsid w:val="00653C69"/>
    <w:rsid w:val="00653D70"/>
    <w:rsid w:val="00654052"/>
    <w:rsid w:val="00654184"/>
    <w:rsid w:val="006542EE"/>
    <w:rsid w:val="006548AB"/>
    <w:rsid w:val="006550AA"/>
    <w:rsid w:val="006556A6"/>
    <w:rsid w:val="0065571D"/>
    <w:rsid w:val="0065668B"/>
    <w:rsid w:val="0065694F"/>
    <w:rsid w:val="00656E7D"/>
    <w:rsid w:val="00657078"/>
    <w:rsid w:val="00657492"/>
    <w:rsid w:val="00657862"/>
    <w:rsid w:val="00657E59"/>
    <w:rsid w:val="006606FA"/>
    <w:rsid w:val="006609CB"/>
    <w:rsid w:val="006613E3"/>
    <w:rsid w:val="00661462"/>
    <w:rsid w:val="00661B4F"/>
    <w:rsid w:val="00661CB8"/>
    <w:rsid w:val="00661E38"/>
    <w:rsid w:val="00662505"/>
    <w:rsid w:val="00663385"/>
    <w:rsid w:val="00663623"/>
    <w:rsid w:val="00664541"/>
    <w:rsid w:val="00664789"/>
    <w:rsid w:val="006648C6"/>
    <w:rsid w:val="00664C98"/>
    <w:rsid w:val="006653E4"/>
    <w:rsid w:val="00665859"/>
    <w:rsid w:val="00665CC2"/>
    <w:rsid w:val="006666EE"/>
    <w:rsid w:val="00666CBA"/>
    <w:rsid w:val="00667236"/>
    <w:rsid w:val="00667478"/>
    <w:rsid w:val="00667DE4"/>
    <w:rsid w:val="00670164"/>
    <w:rsid w:val="00670752"/>
    <w:rsid w:val="0067185F"/>
    <w:rsid w:val="00671A64"/>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7714A"/>
    <w:rsid w:val="0067728F"/>
    <w:rsid w:val="006800D2"/>
    <w:rsid w:val="00680284"/>
    <w:rsid w:val="00680B3B"/>
    <w:rsid w:val="00680D01"/>
    <w:rsid w:val="00680D1C"/>
    <w:rsid w:val="00680D5D"/>
    <w:rsid w:val="00680F33"/>
    <w:rsid w:val="00681C1B"/>
    <w:rsid w:val="00681D18"/>
    <w:rsid w:val="00682BD9"/>
    <w:rsid w:val="00682C2B"/>
    <w:rsid w:val="00682E05"/>
    <w:rsid w:val="00682FB7"/>
    <w:rsid w:val="0068370A"/>
    <w:rsid w:val="006839C3"/>
    <w:rsid w:val="006845AD"/>
    <w:rsid w:val="006845CB"/>
    <w:rsid w:val="00684AE6"/>
    <w:rsid w:val="00685A22"/>
    <w:rsid w:val="00686903"/>
    <w:rsid w:val="0068692D"/>
    <w:rsid w:val="0068694C"/>
    <w:rsid w:val="00686C50"/>
    <w:rsid w:val="00686FE4"/>
    <w:rsid w:val="00687CB7"/>
    <w:rsid w:val="00687D7B"/>
    <w:rsid w:val="00690CE3"/>
    <w:rsid w:val="00690EA9"/>
    <w:rsid w:val="00691494"/>
    <w:rsid w:val="00691DBF"/>
    <w:rsid w:val="00692116"/>
    <w:rsid w:val="006923A5"/>
    <w:rsid w:val="0069251C"/>
    <w:rsid w:val="00692B3E"/>
    <w:rsid w:val="00692C77"/>
    <w:rsid w:val="00692CF4"/>
    <w:rsid w:val="00692F78"/>
    <w:rsid w:val="00692FBA"/>
    <w:rsid w:val="0069308F"/>
    <w:rsid w:val="006933FE"/>
    <w:rsid w:val="00693778"/>
    <w:rsid w:val="00693D6D"/>
    <w:rsid w:val="00694471"/>
    <w:rsid w:val="0069450E"/>
    <w:rsid w:val="00694A31"/>
    <w:rsid w:val="00694A42"/>
    <w:rsid w:val="00694C68"/>
    <w:rsid w:val="00694D21"/>
    <w:rsid w:val="00694D76"/>
    <w:rsid w:val="00695595"/>
    <w:rsid w:val="00695B07"/>
    <w:rsid w:val="006963D8"/>
    <w:rsid w:val="0069776C"/>
    <w:rsid w:val="00697F08"/>
    <w:rsid w:val="00697FF1"/>
    <w:rsid w:val="006A077A"/>
    <w:rsid w:val="006A0998"/>
    <w:rsid w:val="006A0C85"/>
    <w:rsid w:val="006A1E1C"/>
    <w:rsid w:val="006A1FBC"/>
    <w:rsid w:val="006A1FE9"/>
    <w:rsid w:val="006A20D2"/>
    <w:rsid w:val="006A282B"/>
    <w:rsid w:val="006A34E6"/>
    <w:rsid w:val="006A3DF7"/>
    <w:rsid w:val="006A3FF3"/>
    <w:rsid w:val="006A404A"/>
    <w:rsid w:val="006A47AD"/>
    <w:rsid w:val="006A47EA"/>
    <w:rsid w:val="006A494E"/>
    <w:rsid w:val="006A4A4A"/>
    <w:rsid w:val="006A4DB5"/>
    <w:rsid w:val="006A5709"/>
    <w:rsid w:val="006A58BF"/>
    <w:rsid w:val="006A67AC"/>
    <w:rsid w:val="006A711D"/>
    <w:rsid w:val="006A71DA"/>
    <w:rsid w:val="006A7287"/>
    <w:rsid w:val="006A7554"/>
    <w:rsid w:val="006A7E8A"/>
    <w:rsid w:val="006B005C"/>
    <w:rsid w:val="006B0210"/>
    <w:rsid w:val="006B0345"/>
    <w:rsid w:val="006B0C53"/>
    <w:rsid w:val="006B0EC9"/>
    <w:rsid w:val="006B0F7A"/>
    <w:rsid w:val="006B103B"/>
    <w:rsid w:val="006B20F4"/>
    <w:rsid w:val="006B2E27"/>
    <w:rsid w:val="006B2ED7"/>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2D8"/>
    <w:rsid w:val="006C041F"/>
    <w:rsid w:val="006C206D"/>
    <w:rsid w:val="006C21C7"/>
    <w:rsid w:val="006C2442"/>
    <w:rsid w:val="006C2486"/>
    <w:rsid w:val="006C2F12"/>
    <w:rsid w:val="006C3304"/>
    <w:rsid w:val="006C3781"/>
    <w:rsid w:val="006C3A16"/>
    <w:rsid w:val="006C3D18"/>
    <w:rsid w:val="006C3E9A"/>
    <w:rsid w:val="006C4BA2"/>
    <w:rsid w:val="006C4CC9"/>
    <w:rsid w:val="006C4FCD"/>
    <w:rsid w:val="006C51DE"/>
    <w:rsid w:val="006C6485"/>
    <w:rsid w:val="006C72E6"/>
    <w:rsid w:val="006C7D13"/>
    <w:rsid w:val="006C7D4E"/>
    <w:rsid w:val="006C7D6B"/>
    <w:rsid w:val="006D14E1"/>
    <w:rsid w:val="006D1C0F"/>
    <w:rsid w:val="006D1E5F"/>
    <w:rsid w:val="006D1ECE"/>
    <w:rsid w:val="006D33AD"/>
    <w:rsid w:val="006D3EBA"/>
    <w:rsid w:val="006D3FDF"/>
    <w:rsid w:val="006D51C9"/>
    <w:rsid w:val="006D55EF"/>
    <w:rsid w:val="006D56F1"/>
    <w:rsid w:val="006D5B6D"/>
    <w:rsid w:val="006D5D25"/>
    <w:rsid w:val="006D5F58"/>
    <w:rsid w:val="006D5FDB"/>
    <w:rsid w:val="006D6A24"/>
    <w:rsid w:val="006D76CF"/>
    <w:rsid w:val="006D76E2"/>
    <w:rsid w:val="006D795C"/>
    <w:rsid w:val="006E0376"/>
    <w:rsid w:val="006E07CA"/>
    <w:rsid w:val="006E0A52"/>
    <w:rsid w:val="006E1707"/>
    <w:rsid w:val="006E18F9"/>
    <w:rsid w:val="006E24EA"/>
    <w:rsid w:val="006E2E62"/>
    <w:rsid w:val="006E2F41"/>
    <w:rsid w:val="006E321C"/>
    <w:rsid w:val="006E3ADC"/>
    <w:rsid w:val="006E4177"/>
    <w:rsid w:val="006E41E0"/>
    <w:rsid w:val="006E4C24"/>
    <w:rsid w:val="006E5EE5"/>
    <w:rsid w:val="006E626D"/>
    <w:rsid w:val="006E6B10"/>
    <w:rsid w:val="006E6C7C"/>
    <w:rsid w:val="006E79C7"/>
    <w:rsid w:val="006F04CB"/>
    <w:rsid w:val="006F0D60"/>
    <w:rsid w:val="006F0F2C"/>
    <w:rsid w:val="006F12B1"/>
    <w:rsid w:val="006F1449"/>
    <w:rsid w:val="006F145E"/>
    <w:rsid w:val="006F1B94"/>
    <w:rsid w:val="006F1E05"/>
    <w:rsid w:val="006F2186"/>
    <w:rsid w:val="006F285E"/>
    <w:rsid w:val="006F3093"/>
    <w:rsid w:val="006F32B8"/>
    <w:rsid w:val="006F3CFD"/>
    <w:rsid w:val="006F4E7C"/>
    <w:rsid w:val="006F54D9"/>
    <w:rsid w:val="006F5937"/>
    <w:rsid w:val="006F693A"/>
    <w:rsid w:val="006F6ED1"/>
    <w:rsid w:val="006F77ED"/>
    <w:rsid w:val="006F7A32"/>
    <w:rsid w:val="006F7BA8"/>
    <w:rsid w:val="006F7C16"/>
    <w:rsid w:val="007004AD"/>
    <w:rsid w:val="00700624"/>
    <w:rsid w:val="0070077D"/>
    <w:rsid w:val="00700CF0"/>
    <w:rsid w:val="00700F91"/>
    <w:rsid w:val="007012B5"/>
    <w:rsid w:val="00701639"/>
    <w:rsid w:val="00701EC3"/>
    <w:rsid w:val="00702DEE"/>
    <w:rsid w:val="00703059"/>
    <w:rsid w:val="00703A0E"/>
    <w:rsid w:val="00703CE0"/>
    <w:rsid w:val="00703FFE"/>
    <w:rsid w:val="0070411B"/>
    <w:rsid w:val="00704868"/>
    <w:rsid w:val="007057CB"/>
    <w:rsid w:val="00705C7A"/>
    <w:rsid w:val="00706463"/>
    <w:rsid w:val="00706682"/>
    <w:rsid w:val="007066E9"/>
    <w:rsid w:val="00706809"/>
    <w:rsid w:val="0070711B"/>
    <w:rsid w:val="0070711C"/>
    <w:rsid w:val="007074CE"/>
    <w:rsid w:val="00707523"/>
    <w:rsid w:val="007077B3"/>
    <w:rsid w:val="0070798B"/>
    <w:rsid w:val="007079A6"/>
    <w:rsid w:val="00707B4A"/>
    <w:rsid w:val="007102D0"/>
    <w:rsid w:val="00710925"/>
    <w:rsid w:val="007109C6"/>
    <w:rsid w:val="00710C23"/>
    <w:rsid w:val="00710EE4"/>
    <w:rsid w:val="007111EE"/>
    <w:rsid w:val="00712192"/>
    <w:rsid w:val="007123AA"/>
    <w:rsid w:val="0071274F"/>
    <w:rsid w:val="00712C9E"/>
    <w:rsid w:val="00713904"/>
    <w:rsid w:val="00713A24"/>
    <w:rsid w:val="007156B2"/>
    <w:rsid w:val="00715766"/>
    <w:rsid w:val="00715887"/>
    <w:rsid w:val="007159D5"/>
    <w:rsid w:val="00715A5A"/>
    <w:rsid w:val="00715AF4"/>
    <w:rsid w:val="00715B1F"/>
    <w:rsid w:val="00715FD2"/>
    <w:rsid w:val="00716072"/>
    <w:rsid w:val="007166FE"/>
    <w:rsid w:val="00716950"/>
    <w:rsid w:val="00716D16"/>
    <w:rsid w:val="007172C3"/>
    <w:rsid w:val="007179AC"/>
    <w:rsid w:val="007202EE"/>
    <w:rsid w:val="00720705"/>
    <w:rsid w:val="00720C20"/>
    <w:rsid w:val="00721299"/>
    <w:rsid w:val="00721585"/>
    <w:rsid w:val="00721628"/>
    <w:rsid w:val="007219CF"/>
    <w:rsid w:val="00721A6E"/>
    <w:rsid w:val="007226C0"/>
    <w:rsid w:val="0072304B"/>
    <w:rsid w:val="00723BCF"/>
    <w:rsid w:val="00724D96"/>
    <w:rsid w:val="007250BC"/>
    <w:rsid w:val="0072515F"/>
    <w:rsid w:val="007258FC"/>
    <w:rsid w:val="007276C9"/>
    <w:rsid w:val="007277FF"/>
    <w:rsid w:val="00731D3F"/>
    <w:rsid w:val="00732063"/>
    <w:rsid w:val="0073236D"/>
    <w:rsid w:val="00732516"/>
    <w:rsid w:val="007327BE"/>
    <w:rsid w:val="00732BBD"/>
    <w:rsid w:val="00733520"/>
    <w:rsid w:val="007336C9"/>
    <w:rsid w:val="00734111"/>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5F57"/>
    <w:rsid w:val="0074641C"/>
    <w:rsid w:val="00746800"/>
    <w:rsid w:val="00746F02"/>
    <w:rsid w:val="0074709D"/>
    <w:rsid w:val="007473FD"/>
    <w:rsid w:val="00747520"/>
    <w:rsid w:val="00747839"/>
    <w:rsid w:val="00747E7C"/>
    <w:rsid w:val="00747F10"/>
    <w:rsid w:val="0075076E"/>
    <w:rsid w:val="00750A4E"/>
    <w:rsid w:val="00750B09"/>
    <w:rsid w:val="00750C4E"/>
    <w:rsid w:val="00750F5F"/>
    <w:rsid w:val="007513B8"/>
    <w:rsid w:val="00751599"/>
    <w:rsid w:val="00751F80"/>
    <w:rsid w:val="0075208F"/>
    <w:rsid w:val="007522D9"/>
    <w:rsid w:val="00752D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0FBD"/>
    <w:rsid w:val="0076115C"/>
    <w:rsid w:val="0076215F"/>
    <w:rsid w:val="007624D8"/>
    <w:rsid w:val="00762A25"/>
    <w:rsid w:val="0076311C"/>
    <w:rsid w:val="00763611"/>
    <w:rsid w:val="007640C2"/>
    <w:rsid w:val="007643BF"/>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4D8"/>
    <w:rsid w:val="0077166C"/>
    <w:rsid w:val="007716B6"/>
    <w:rsid w:val="00771988"/>
    <w:rsid w:val="00771E9A"/>
    <w:rsid w:val="00772098"/>
    <w:rsid w:val="00772750"/>
    <w:rsid w:val="00772800"/>
    <w:rsid w:val="00772BEC"/>
    <w:rsid w:val="00772D64"/>
    <w:rsid w:val="0077309F"/>
    <w:rsid w:val="00773936"/>
    <w:rsid w:val="00773FCD"/>
    <w:rsid w:val="007741BB"/>
    <w:rsid w:val="00774399"/>
    <w:rsid w:val="0077461D"/>
    <w:rsid w:val="00774E05"/>
    <w:rsid w:val="007756C2"/>
    <w:rsid w:val="0077637B"/>
    <w:rsid w:val="0077670E"/>
    <w:rsid w:val="00776AD1"/>
    <w:rsid w:val="00776B08"/>
    <w:rsid w:val="00776BDE"/>
    <w:rsid w:val="00776CD3"/>
    <w:rsid w:val="00777547"/>
    <w:rsid w:val="00780648"/>
    <w:rsid w:val="007806F4"/>
    <w:rsid w:val="00781238"/>
    <w:rsid w:val="007813C0"/>
    <w:rsid w:val="007816F7"/>
    <w:rsid w:val="00781B5D"/>
    <w:rsid w:val="00781CC4"/>
    <w:rsid w:val="00782CF1"/>
    <w:rsid w:val="00784712"/>
    <w:rsid w:val="007848B8"/>
    <w:rsid w:val="00784B37"/>
    <w:rsid w:val="00784C74"/>
    <w:rsid w:val="00784D1F"/>
    <w:rsid w:val="00784E18"/>
    <w:rsid w:val="00784E26"/>
    <w:rsid w:val="00785012"/>
    <w:rsid w:val="007856AD"/>
    <w:rsid w:val="007858AF"/>
    <w:rsid w:val="00785E4A"/>
    <w:rsid w:val="00785E56"/>
    <w:rsid w:val="00786A0F"/>
    <w:rsid w:val="00786C3A"/>
    <w:rsid w:val="00786D86"/>
    <w:rsid w:val="00787869"/>
    <w:rsid w:val="00787936"/>
    <w:rsid w:val="007879F4"/>
    <w:rsid w:val="00787F26"/>
    <w:rsid w:val="007906F1"/>
    <w:rsid w:val="0079086D"/>
    <w:rsid w:val="00790D22"/>
    <w:rsid w:val="007910F0"/>
    <w:rsid w:val="00791288"/>
    <w:rsid w:val="007928C4"/>
    <w:rsid w:val="00793ADB"/>
    <w:rsid w:val="00794099"/>
    <w:rsid w:val="00794442"/>
    <w:rsid w:val="00794F80"/>
    <w:rsid w:val="00794FB7"/>
    <w:rsid w:val="00795418"/>
    <w:rsid w:val="00795542"/>
    <w:rsid w:val="0079572E"/>
    <w:rsid w:val="0079587A"/>
    <w:rsid w:val="007963C4"/>
    <w:rsid w:val="00796400"/>
    <w:rsid w:val="007978EA"/>
    <w:rsid w:val="007A01C7"/>
    <w:rsid w:val="007A0292"/>
    <w:rsid w:val="007A0476"/>
    <w:rsid w:val="007A0BB7"/>
    <w:rsid w:val="007A0EE0"/>
    <w:rsid w:val="007A0F51"/>
    <w:rsid w:val="007A1C4B"/>
    <w:rsid w:val="007A1EEF"/>
    <w:rsid w:val="007A355E"/>
    <w:rsid w:val="007A359A"/>
    <w:rsid w:val="007A3639"/>
    <w:rsid w:val="007A3679"/>
    <w:rsid w:val="007A38D9"/>
    <w:rsid w:val="007A3E12"/>
    <w:rsid w:val="007A45AA"/>
    <w:rsid w:val="007A4820"/>
    <w:rsid w:val="007A50AB"/>
    <w:rsid w:val="007A55C3"/>
    <w:rsid w:val="007A5BAF"/>
    <w:rsid w:val="007A6168"/>
    <w:rsid w:val="007A6FA8"/>
    <w:rsid w:val="007A70EA"/>
    <w:rsid w:val="007A7800"/>
    <w:rsid w:val="007A7C4A"/>
    <w:rsid w:val="007A7CFA"/>
    <w:rsid w:val="007B0F6F"/>
    <w:rsid w:val="007B1985"/>
    <w:rsid w:val="007B1D02"/>
    <w:rsid w:val="007B2114"/>
    <w:rsid w:val="007B2372"/>
    <w:rsid w:val="007B2A18"/>
    <w:rsid w:val="007B2C60"/>
    <w:rsid w:val="007B3423"/>
    <w:rsid w:val="007B4CC2"/>
    <w:rsid w:val="007B4E1F"/>
    <w:rsid w:val="007B5D58"/>
    <w:rsid w:val="007B5E89"/>
    <w:rsid w:val="007B6194"/>
    <w:rsid w:val="007B6195"/>
    <w:rsid w:val="007B7315"/>
    <w:rsid w:val="007B770F"/>
    <w:rsid w:val="007B7E1D"/>
    <w:rsid w:val="007C0000"/>
    <w:rsid w:val="007C01EB"/>
    <w:rsid w:val="007C04BE"/>
    <w:rsid w:val="007C060F"/>
    <w:rsid w:val="007C065C"/>
    <w:rsid w:val="007C09E0"/>
    <w:rsid w:val="007C147A"/>
    <w:rsid w:val="007C264C"/>
    <w:rsid w:val="007C3897"/>
    <w:rsid w:val="007C3AF0"/>
    <w:rsid w:val="007C3E4E"/>
    <w:rsid w:val="007C4116"/>
    <w:rsid w:val="007C42EB"/>
    <w:rsid w:val="007C451C"/>
    <w:rsid w:val="007C4703"/>
    <w:rsid w:val="007C475A"/>
    <w:rsid w:val="007C5704"/>
    <w:rsid w:val="007C5710"/>
    <w:rsid w:val="007C583B"/>
    <w:rsid w:val="007C5C08"/>
    <w:rsid w:val="007C66FE"/>
    <w:rsid w:val="007C6BB7"/>
    <w:rsid w:val="007C6F0B"/>
    <w:rsid w:val="007C7988"/>
    <w:rsid w:val="007D07DF"/>
    <w:rsid w:val="007D1D9D"/>
    <w:rsid w:val="007D21F6"/>
    <w:rsid w:val="007D237A"/>
    <w:rsid w:val="007D2F6C"/>
    <w:rsid w:val="007D34A5"/>
    <w:rsid w:val="007D3854"/>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EEE"/>
    <w:rsid w:val="007E4F43"/>
    <w:rsid w:val="007E527B"/>
    <w:rsid w:val="007E5498"/>
    <w:rsid w:val="007E58B6"/>
    <w:rsid w:val="007E5B97"/>
    <w:rsid w:val="007E5DD9"/>
    <w:rsid w:val="007E62DE"/>
    <w:rsid w:val="007E6345"/>
    <w:rsid w:val="007E65B6"/>
    <w:rsid w:val="007E68E6"/>
    <w:rsid w:val="007E719E"/>
    <w:rsid w:val="007E71AC"/>
    <w:rsid w:val="007E7F56"/>
    <w:rsid w:val="007F043A"/>
    <w:rsid w:val="007F1B5F"/>
    <w:rsid w:val="007F1C4B"/>
    <w:rsid w:val="007F2239"/>
    <w:rsid w:val="007F23DE"/>
    <w:rsid w:val="007F2F9B"/>
    <w:rsid w:val="007F3BD4"/>
    <w:rsid w:val="007F5072"/>
    <w:rsid w:val="007F540E"/>
    <w:rsid w:val="007F545C"/>
    <w:rsid w:val="007F5BEF"/>
    <w:rsid w:val="007F5C99"/>
    <w:rsid w:val="007F6543"/>
    <w:rsid w:val="007F6B7F"/>
    <w:rsid w:val="007F6BBD"/>
    <w:rsid w:val="007F6BD8"/>
    <w:rsid w:val="007F6DB9"/>
    <w:rsid w:val="007F735B"/>
    <w:rsid w:val="00800014"/>
    <w:rsid w:val="008005BB"/>
    <w:rsid w:val="0080093F"/>
    <w:rsid w:val="00800957"/>
    <w:rsid w:val="0080176A"/>
    <w:rsid w:val="008023CD"/>
    <w:rsid w:val="00802416"/>
    <w:rsid w:val="00802982"/>
    <w:rsid w:val="00802ED1"/>
    <w:rsid w:val="008031AD"/>
    <w:rsid w:val="008031E0"/>
    <w:rsid w:val="00803AB2"/>
    <w:rsid w:val="00803BCB"/>
    <w:rsid w:val="00806141"/>
    <w:rsid w:val="0080651B"/>
    <w:rsid w:val="0080656F"/>
    <w:rsid w:val="00806673"/>
    <w:rsid w:val="0080676D"/>
    <w:rsid w:val="008068DD"/>
    <w:rsid w:val="00806D19"/>
    <w:rsid w:val="00807219"/>
    <w:rsid w:val="00807444"/>
    <w:rsid w:val="008074E2"/>
    <w:rsid w:val="00810091"/>
    <w:rsid w:val="008111CF"/>
    <w:rsid w:val="0081145C"/>
    <w:rsid w:val="008116BC"/>
    <w:rsid w:val="00811AB9"/>
    <w:rsid w:val="00811CD2"/>
    <w:rsid w:val="008120E3"/>
    <w:rsid w:val="0081237C"/>
    <w:rsid w:val="008127BB"/>
    <w:rsid w:val="0081319A"/>
    <w:rsid w:val="0081371C"/>
    <w:rsid w:val="00813790"/>
    <w:rsid w:val="00813A8B"/>
    <w:rsid w:val="00813E62"/>
    <w:rsid w:val="00814243"/>
    <w:rsid w:val="008143D4"/>
    <w:rsid w:val="0081450A"/>
    <w:rsid w:val="008146DE"/>
    <w:rsid w:val="00814AD2"/>
    <w:rsid w:val="008155A2"/>
    <w:rsid w:val="00815AC1"/>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0F7B"/>
    <w:rsid w:val="008215F1"/>
    <w:rsid w:val="008217D5"/>
    <w:rsid w:val="00821EBC"/>
    <w:rsid w:val="00821F5B"/>
    <w:rsid w:val="00823BC0"/>
    <w:rsid w:val="00823EC1"/>
    <w:rsid w:val="00824379"/>
    <w:rsid w:val="00824530"/>
    <w:rsid w:val="00824657"/>
    <w:rsid w:val="00824F53"/>
    <w:rsid w:val="0082528B"/>
    <w:rsid w:val="008253F6"/>
    <w:rsid w:val="008255A3"/>
    <w:rsid w:val="00825D77"/>
    <w:rsid w:val="00825FC2"/>
    <w:rsid w:val="008263D1"/>
    <w:rsid w:val="00826719"/>
    <w:rsid w:val="00826762"/>
    <w:rsid w:val="008269AA"/>
    <w:rsid w:val="00827BDD"/>
    <w:rsid w:val="00827D02"/>
    <w:rsid w:val="00827FF2"/>
    <w:rsid w:val="00830256"/>
    <w:rsid w:val="008308B7"/>
    <w:rsid w:val="00831EFB"/>
    <w:rsid w:val="00832053"/>
    <w:rsid w:val="00832D2C"/>
    <w:rsid w:val="008334D5"/>
    <w:rsid w:val="00833B9B"/>
    <w:rsid w:val="00835A4F"/>
    <w:rsid w:val="00835D93"/>
    <w:rsid w:val="00837443"/>
    <w:rsid w:val="00837C61"/>
    <w:rsid w:val="00837F8C"/>
    <w:rsid w:val="008405C2"/>
    <w:rsid w:val="00840B43"/>
    <w:rsid w:val="00840D28"/>
    <w:rsid w:val="00841096"/>
    <w:rsid w:val="008418C6"/>
    <w:rsid w:val="00842A5B"/>
    <w:rsid w:val="008433CB"/>
    <w:rsid w:val="0084510D"/>
    <w:rsid w:val="00845810"/>
    <w:rsid w:val="008459F6"/>
    <w:rsid w:val="00845D07"/>
    <w:rsid w:val="00846254"/>
    <w:rsid w:val="00846965"/>
    <w:rsid w:val="00846EA1"/>
    <w:rsid w:val="008505D9"/>
    <w:rsid w:val="00850D0D"/>
    <w:rsid w:val="00851065"/>
    <w:rsid w:val="00851D20"/>
    <w:rsid w:val="00851F0A"/>
    <w:rsid w:val="00852597"/>
    <w:rsid w:val="008528C8"/>
    <w:rsid w:val="00852AF8"/>
    <w:rsid w:val="00852FA3"/>
    <w:rsid w:val="008533BD"/>
    <w:rsid w:val="0085342B"/>
    <w:rsid w:val="008534C1"/>
    <w:rsid w:val="00853876"/>
    <w:rsid w:val="0085422D"/>
    <w:rsid w:val="00854322"/>
    <w:rsid w:val="008544E2"/>
    <w:rsid w:val="00854703"/>
    <w:rsid w:val="00855B44"/>
    <w:rsid w:val="00855D3A"/>
    <w:rsid w:val="00856024"/>
    <w:rsid w:val="008563B5"/>
    <w:rsid w:val="008567C0"/>
    <w:rsid w:val="00856AF6"/>
    <w:rsid w:val="0085725D"/>
    <w:rsid w:val="00857A78"/>
    <w:rsid w:val="008606AA"/>
    <w:rsid w:val="00861562"/>
    <w:rsid w:val="00861ECE"/>
    <w:rsid w:val="00862843"/>
    <w:rsid w:val="00862EB6"/>
    <w:rsid w:val="00862ED6"/>
    <w:rsid w:val="00863046"/>
    <w:rsid w:val="008632EB"/>
    <w:rsid w:val="00863729"/>
    <w:rsid w:val="00863B65"/>
    <w:rsid w:val="00864194"/>
    <w:rsid w:val="00864270"/>
    <w:rsid w:val="0086469E"/>
    <w:rsid w:val="00864B3A"/>
    <w:rsid w:val="00864D06"/>
    <w:rsid w:val="00864E9F"/>
    <w:rsid w:val="008658B4"/>
    <w:rsid w:val="00865E4B"/>
    <w:rsid w:val="008666D7"/>
    <w:rsid w:val="00866984"/>
    <w:rsid w:val="00866CEB"/>
    <w:rsid w:val="00866FF4"/>
    <w:rsid w:val="008673F4"/>
    <w:rsid w:val="008674CB"/>
    <w:rsid w:val="00867DCF"/>
    <w:rsid w:val="008701F7"/>
    <w:rsid w:val="0087064D"/>
    <w:rsid w:val="00870859"/>
    <w:rsid w:val="00871709"/>
    <w:rsid w:val="00872DE7"/>
    <w:rsid w:val="00872E1B"/>
    <w:rsid w:val="00872E8C"/>
    <w:rsid w:val="008734B3"/>
    <w:rsid w:val="00873611"/>
    <w:rsid w:val="0087396A"/>
    <w:rsid w:val="00873AAA"/>
    <w:rsid w:val="00873D1F"/>
    <w:rsid w:val="008746F4"/>
    <w:rsid w:val="0087615A"/>
    <w:rsid w:val="008767F6"/>
    <w:rsid w:val="00876B6D"/>
    <w:rsid w:val="00876DD4"/>
    <w:rsid w:val="00877F8A"/>
    <w:rsid w:val="008803F2"/>
    <w:rsid w:val="008808E7"/>
    <w:rsid w:val="008809AC"/>
    <w:rsid w:val="00880EAC"/>
    <w:rsid w:val="008815A0"/>
    <w:rsid w:val="0088167C"/>
    <w:rsid w:val="008816BB"/>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6EF"/>
    <w:rsid w:val="00887C72"/>
    <w:rsid w:val="00887C84"/>
    <w:rsid w:val="00887EBB"/>
    <w:rsid w:val="00887F2D"/>
    <w:rsid w:val="00890498"/>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264"/>
    <w:rsid w:val="00897CC4"/>
    <w:rsid w:val="008A039D"/>
    <w:rsid w:val="008A0837"/>
    <w:rsid w:val="008A0EC3"/>
    <w:rsid w:val="008A1600"/>
    <w:rsid w:val="008A2016"/>
    <w:rsid w:val="008A288F"/>
    <w:rsid w:val="008A2D5D"/>
    <w:rsid w:val="008A2EB0"/>
    <w:rsid w:val="008A3440"/>
    <w:rsid w:val="008A353C"/>
    <w:rsid w:val="008A3597"/>
    <w:rsid w:val="008A3959"/>
    <w:rsid w:val="008A3E3C"/>
    <w:rsid w:val="008A3FD0"/>
    <w:rsid w:val="008A405E"/>
    <w:rsid w:val="008A4463"/>
    <w:rsid w:val="008A46E4"/>
    <w:rsid w:val="008A4992"/>
    <w:rsid w:val="008A4FC0"/>
    <w:rsid w:val="008A515B"/>
    <w:rsid w:val="008A53EF"/>
    <w:rsid w:val="008A5575"/>
    <w:rsid w:val="008A5A8A"/>
    <w:rsid w:val="008A5DD4"/>
    <w:rsid w:val="008A5E62"/>
    <w:rsid w:val="008A6328"/>
    <w:rsid w:val="008A6517"/>
    <w:rsid w:val="008A774C"/>
    <w:rsid w:val="008A7993"/>
    <w:rsid w:val="008B00E4"/>
    <w:rsid w:val="008B02AF"/>
    <w:rsid w:val="008B07DE"/>
    <w:rsid w:val="008B0821"/>
    <w:rsid w:val="008B0B5B"/>
    <w:rsid w:val="008B1377"/>
    <w:rsid w:val="008B284E"/>
    <w:rsid w:val="008B30C5"/>
    <w:rsid w:val="008B31AA"/>
    <w:rsid w:val="008B355F"/>
    <w:rsid w:val="008B405A"/>
    <w:rsid w:val="008B4291"/>
    <w:rsid w:val="008B5467"/>
    <w:rsid w:val="008B6E01"/>
    <w:rsid w:val="008B73C6"/>
    <w:rsid w:val="008B75B2"/>
    <w:rsid w:val="008B7690"/>
    <w:rsid w:val="008B76D8"/>
    <w:rsid w:val="008B79FD"/>
    <w:rsid w:val="008B7B1E"/>
    <w:rsid w:val="008B7EA4"/>
    <w:rsid w:val="008C0619"/>
    <w:rsid w:val="008C0649"/>
    <w:rsid w:val="008C0BA8"/>
    <w:rsid w:val="008C126C"/>
    <w:rsid w:val="008C1579"/>
    <w:rsid w:val="008C19D5"/>
    <w:rsid w:val="008C1D62"/>
    <w:rsid w:val="008C2413"/>
    <w:rsid w:val="008C27A8"/>
    <w:rsid w:val="008C28A1"/>
    <w:rsid w:val="008C2D74"/>
    <w:rsid w:val="008C31FB"/>
    <w:rsid w:val="008C35BD"/>
    <w:rsid w:val="008C3903"/>
    <w:rsid w:val="008C39C2"/>
    <w:rsid w:val="008C3BE4"/>
    <w:rsid w:val="008C4100"/>
    <w:rsid w:val="008C4EB1"/>
    <w:rsid w:val="008C514F"/>
    <w:rsid w:val="008C544B"/>
    <w:rsid w:val="008C5D44"/>
    <w:rsid w:val="008C5D68"/>
    <w:rsid w:val="008C6109"/>
    <w:rsid w:val="008C7E7E"/>
    <w:rsid w:val="008D18B2"/>
    <w:rsid w:val="008D1B63"/>
    <w:rsid w:val="008D1EC1"/>
    <w:rsid w:val="008D211E"/>
    <w:rsid w:val="008D21C6"/>
    <w:rsid w:val="008D2999"/>
    <w:rsid w:val="008D31D7"/>
    <w:rsid w:val="008D39AE"/>
    <w:rsid w:val="008D3BD1"/>
    <w:rsid w:val="008D3CB8"/>
    <w:rsid w:val="008D3D8B"/>
    <w:rsid w:val="008D41CA"/>
    <w:rsid w:val="008D4679"/>
    <w:rsid w:val="008D5328"/>
    <w:rsid w:val="008D5AA3"/>
    <w:rsid w:val="008D5E53"/>
    <w:rsid w:val="008D601D"/>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6D"/>
    <w:rsid w:val="008E3AAE"/>
    <w:rsid w:val="008E3B89"/>
    <w:rsid w:val="008E3FBB"/>
    <w:rsid w:val="008E4008"/>
    <w:rsid w:val="008E41D5"/>
    <w:rsid w:val="008E4272"/>
    <w:rsid w:val="008E466C"/>
    <w:rsid w:val="008E5738"/>
    <w:rsid w:val="008E5940"/>
    <w:rsid w:val="008E67E7"/>
    <w:rsid w:val="008E6E5B"/>
    <w:rsid w:val="008E7120"/>
    <w:rsid w:val="008E72A3"/>
    <w:rsid w:val="008E72D2"/>
    <w:rsid w:val="008E7568"/>
    <w:rsid w:val="008E773E"/>
    <w:rsid w:val="008E7A7B"/>
    <w:rsid w:val="008F0139"/>
    <w:rsid w:val="008F0836"/>
    <w:rsid w:val="008F0B37"/>
    <w:rsid w:val="008F0C0D"/>
    <w:rsid w:val="008F11C5"/>
    <w:rsid w:val="008F15CC"/>
    <w:rsid w:val="008F17AD"/>
    <w:rsid w:val="008F1FF5"/>
    <w:rsid w:val="008F216C"/>
    <w:rsid w:val="008F286F"/>
    <w:rsid w:val="008F2E0B"/>
    <w:rsid w:val="008F30D0"/>
    <w:rsid w:val="008F323A"/>
    <w:rsid w:val="008F44D9"/>
    <w:rsid w:val="008F4983"/>
    <w:rsid w:val="008F548F"/>
    <w:rsid w:val="008F5682"/>
    <w:rsid w:val="008F594C"/>
    <w:rsid w:val="008F59F5"/>
    <w:rsid w:val="008F5C79"/>
    <w:rsid w:val="008F5DDC"/>
    <w:rsid w:val="008F6988"/>
    <w:rsid w:val="008F6B2A"/>
    <w:rsid w:val="008F6B3E"/>
    <w:rsid w:val="008F6CFD"/>
    <w:rsid w:val="008F6F47"/>
    <w:rsid w:val="008F7155"/>
    <w:rsid w:val="008F71ED"/>
    <w:rsid w:val="008F7417"/>
    <w:rsid w:val="0090018D"/>
    <w:rsid w:val="00900235"/>
    <w:rsid w:val="0090158C"/>
    <w:rsid w:val="009022FE"/>
    <w:rsid w:val="00903D79"/>
    <w:rsid w:val="00903E05"/>
    <w:rsid w:val="009041BB"/>
    <w:rsid w:val="009043F3"/>
    <w:rsid w:val="00904A29"/>
    <w:rsid w:val="0090504F"/>
    <w:rsid w:val="009050FA"/>
    <w:rsid w:val="00905462"/>
    <w:rsid w:val="00906BBA"/>
    <w:rsid w:val="009072E6"/>
    <w:rsid w:val="00910F40"/>
    <w:rsid w:val="0091269E"/>
    <w:rsid w:val="0091282B"/>
    <w:rsid w:val="00912A05"/>
    <w:rsid w:val="00912A48"/>
    <w:rsid w:val="00912AA2"/>
    <w:rsid w:val="00913051"/>
    <w:rsid w:val="00913BB5"/>
    <w:rsid w:val="00914A8B"/>
    <w:rsid w:val="00914BA0"/>
    <w:rsid w:val="00914F02"/>
    <w:rsid w:val="00915370"/>
    <w:rsid w:val="009158EA"/>
    <w:rsid w:val="0091597E"/>
    <w:rsid w:val="00916473"/>
    <w:rsid w:val="00916713"/>
    <w:rsid w:val="00916B38"/>
    <w:rsid w:val="009178D1"/>
    <w:rsid w:val="0092015D"/>
    <w:rsid w:val="0092149D"/>
    <w:rsid w:val="009214C8"/>
    <w:rsid w:val="00921871"/>
    <w:rsid w:val="00921F01"/>
    <w:rsid w:val="009221C8"/>
    <w:rsid w:val="009226D3"/>
    <w:rsid w:val="00923D82"/>
    <w:rsid w:val="00924189"/>
    <w:rsid w:val="009249F6"/>
    <w:rsid w:val="00924AAB"/>
    <w:rsid w:val="00924CE8"/>
    <w:rsid w:val="00924F8D"/>
    <w:rsid w:val="00925472"/>
    <w:rsid w:val="009255D9"/>
    <w:rsid w:val="009259C0"/>
    <w:rsid w:val="00925BD4"/>
    <w:rsid w:val="009263AE"/>
    <w:rsid w:val="009270BC"/>
    <w:rsid w:val="009274C3"/>
    <w:rsid w:val="00927EEA"/>
    <w:rsid w:val="00930885"/>
    <w:rsid w:val="00930DB9"/>
    <w:rsid w:val="00931696"/>
    <w:rsid w:val="009318D1"/>
    <w:rsid w:val="00932148"/>
    <w:rsid w:val="009322C1"/>
    <w:rsid w:val="00932542"/>
    <w:rsid w:val="00932D60"/>
    <w:rsid w:val="00932FAD"/>
    <w:rsid w:val="009332BA"/>
    <w:rsid w:val="0093359F"/>
    <w:rsid w:val="00933AF0"/>
    <w:rsid w:val="0093423E"/>
    <w:rsid w:val="00934386"/>
    <w:rsid w:val="009347DB"/>
    <w:rsid w:val="0093481F"/>
    <w:rsid w:val="009349B1"/>
    <w:rsid w:val="00935D12"/>
    <w:rsid w:val="0093607B"/>
    <w:rsid w:val="00936AAC"/>
    <w:rsid w:val="00936CBD"/>
    <w:rsid w:val="00937318"/>
    <w:rsid w:val="0093796E"/>
    <w:rsid w:val="00937AF9"/>
    <w:rsid w:val="00940272"/>
    <w:rsid w:val="009407AC"/>
    <w:rsid w:val="00940BBB"/>
    <w:rsid w:val="0094131B"/>
    <w:rsid w:val="00941BA3"/>
    <w:rsid w:val="00941C0D"/>
    <w:rsid w:val="009424AD"/>
    <w:rsid w:val="00942902"/>
    <w:rsid w:val="0094327A"/>
    <w:rsid w:val="00943A67"/>
    <w:rsid w:val="00944015"/>
    <w:rsid w:val="00944A53"/>
    <w:rsid w:val="00944F76"/>
    <w:rsid w:val="00945E82"/>
    <w:rsid w:val="00945FE3"/>
    <w:rsid w:val="00946E58"/>
    <w:rsid w:val="0094731B"/>
    <w:rsid w:val="0094743B"/>
    <w:rsid w:val="00947FDF"/>
    <w:rsid w:val="0095018F"/>
    <w:rsid w:val="009503B3"/>
    <w:rsid w:val="00950FB4"/>
    <w:rsid w:val="00952539"/>
    <w:rsid w:val="00952541"/>
    <w:rsid w:val="00952722"/>
    <w:rsid w:val="00952EBA"/>
    <w:rsid w:val="009547C8"/>
    <w:rsid w:val="00954EFE"/>
    <w:rsid w:val="0095540D"/>
    <w:rsid w:val="00955DFD"/>
    <w:rsid w:val="009569FE"/>
    <w:rsid w:val="00956DD7"/>
    <w:rsid w:val="009577CD"/>
    <w:rsid w:val="00960167"/>
    <w:rsid w:val="00960279"/>
    <w:rsid w:val="009608BB"/>
    <w:rsid w:val="00960BD4"/>
    <w:rsid w:val="00960C2F"/>
    <w:rsid w:val="00960F40"/>
    <w:rsid w:val="009619DA"/>
    <w:rsid w:val="00962305"/>
    <w:rsid w:val="00963234"/>
    <w:rsid w:val="0096328D"/>
    <w:rsid w:val="00963578"/>
    <w:rsid w:val="00963842"/>
    <w:rsid w:val="00964333"/>
    <w:rsid w:val="009644F4"/>
    <w:rsid w:val="00964B46"/>
    <w:rsid w:val="00965117"/>
    <w:rsid w:val="00965B2E"/>
    <w:rsid w:val="00965BA5"/>
    <w:rsid w:val="00966B81"/>
    <w:rsid w:val="00967586"/>
    <w:rsid w:val="009677B3"/>
    <w:rsid w:val="009678C9"/>
    <w:rsid w:val="00967A9E"/>
    <w:rsid w:val="00967AAE"/>
    <w:rsid w:val="00967E30"/>
    <w:rsid w:val="00970605"/>
    <w:rsid w:val="009708B8"/>
    <w:rsid w:val="00970C43"/>
    <w:rsid w:val="009711AF"/>
    <w:rsid w:val="009716B6"/>
    <w:rsid w:val="00972796"/>
    <w:rsid w:val="0097387F"/>
    <w:rsid w:val="009738AE"/>
    <w:rsid w:val="00974478"/>
    <w:rsid w:val="00974770"/>
    <w:rsid w:val="0097481C"/>
    <w:rsid w:val="00975270"/>
    <w:rsid w:val="0097554A"/>
    <w:rsid w:val="00975F06"/>
    <w:rsid w:val="00975F56"/>
    <w:rsid w:val="00976EC0"/>
    <w:rsid w:val="009778EE"/>
    <w:rsid w:val="0098005A"/>
    <w:rsid w:val="009808FC"/>
    <w:rsid w:val="00980A09"/>
    <w:rsid w:val="009819AA"/>
    <w:rsid w:val="00982414"/>
    <w:rsid w:val="00982ABD"/>
    <w:rsid w:val="009839A6"/>
    <w:rsid w:val="00983A27"/>
    <w:rsid w:val="00983A64"/>
    <w:rsid w:val="009841F3"/>
    <w:rsid w:val="0098559D"/>
    <w:rsid w:val="00985E91"/>
    <w:rsid w:val="00985FEB"/>
    <w:rsid w:val="0098630F"/>
    <w:rsid w:val="00986C13"/>
    <w:rsid w:val="00986DF3"/>
    <w:rsid w:val="00986E90"/>
    <w:rsid w:val="00986EFA"/>
    <w:rsid w:val="009876B2"/>
    <w:rsid w:val="00987D4C"/>
    <w:rsid w:val="00987D7A"/>
    <w:rsid w:val="00987E6D"/>
    <w:rsid w:val="00987EC2"/>
    <w:rsid w:val="0099004F"/>
    <w:rsid w:val="00990506"/>
    <w:rsid w:val="00990A14"/>
    <w:rsid w:val="00990A92"/>
    <w:rsid w:val="0099176A"/>
    <w:rsid w:val="00991774"/>
    <w:rsid w:val="0099197F"/>
    <w:rsid w:val="009919E6"/>
    <w:rsid w:val="00991AC0"/>
    <w:rsid w:val="00992116"/>
    <w:rsid w:val="009921DC"/>
    <w:rsid w:val="009924D3"/>
    <w:rsid w:val="00992A2D"/>
    <w:rsid w:val="00992D03"/>
    <w:rsid w:val="009930E1"/>
    <w:rsid w:val="0099365B"/>
    <w:rsid w:val="0099370F"/>
    <w:rsid w:val="00993AE6"/>
    <w:rsid w:val="00993C56"/>
    <w:rsid w:val="00994328"/>
    <w:rsid w:val="00994504"/>
    <w:rsid w:val="00994A97"/>
    <w:rsid w:val="00994FFC"/>
    <w:rsid w:val="009950A4"/>
    <w:rsid w:val="00995C73"/>
    <w:rsid w:val="0099617F"/>
    <w:rsid w:val="009966EE"/>
    <w:rsid w:val="00996D44"/>
    <w:rsid w:val="00996F3E"/>
    <w:rsid w:val="009A04D7"/>
    <w:rsid w:val="009A16A6"/>
    <w:rsid w:val="009A18C7"/>
    <w:rsid w:val="009A1CD8"/>
    <w:rsid w:val="009A2B0B"/>
    <w:rsid w:val="009A308E"/>
    <w:rsid w:val="009A3192"/>
    <w:rsid w:val="009A3201"/>
    <w:rsid w:val="009A3560"/>
    <w:rsid w:val="009A365A"/>
    <w:rsid w:val="009A3E74"/>
    <w:rsid w:val="009A4078"/>
    <w:rsid w:val="009A56D5"/>
    <w:rsid w:val="009A5733"/>
    <w:rsid w:val="009A5D80"/>
    <w:rsid w:val="009A5DD6"/>
    <w:rsid w:val="009A5DF3"/>
    <w:rsid w:val="009A6153"/>
    <w:rsid w:val="009A712F"/>
    <w:rsid w:val="009A7370"/>
    <w:rsid w:val="009B0A8D"/>
    <w:rsid w:val="009B0B1C"/>
    <w:rsid w:val="009B0CE5"/>
    <w:rsid w:val="009B1CEE"/>
    <w:rsid w:val="009B1D31"/>
    <w:rsid w:val="009B24BE"/>
    <w:rsid w:val="009B3172"/>
    <w:rsid w:val="009B3250"/>
    <w:rsid w:val="009B3559"/>
    <w:rsid w:val="009B37AC"/>
    <w:rsid w:val="009B3C23"/>
    <w:rsid w:val="009B46A2"/>
    <w:rsid w:val="009B4D12"/>
    <w:rsid w:val="009B4EAE"/>
    <w:rsid w:val="009B4FFC"/>
    <w:rsid w:val="009B5383"/>
    <w:rsid w:val="009B5568"/>
    <w:rsid w:val="009B5798"/>
    <w:rsid w:val="009B5898"/>
    <w:rsid w:val="009B58A4"/>
    <w:rsid w:val="009B5B52"/>
    <w:rsid w:val="009B63FD"/>
    <w:rsid w:val="009B6BCD"/>
    <w:rsid w:val="009B7498"/>
    <w:rsid w:val="009B755E"/>
    <w:rsid w:val="009B76AD"/>
    <w:rsid w:val="009B7D08"/>
    <w:rsid w:val="009C0DF4"/>
    <w:rsid w:val="009C1238"/>
    <w:rsid w:val="009C1487"/>
    <w:rsid w:val="009C195E"/>
    <w:rsid w:val="009C1A59"/>
    <w:rsid w:val="009C27A2"/>
    <w:rsid w:val="009C2900"/>
    <w:rsid w:val="009C3082"/>
    <w:rsid w:val="009C3816"/>
    <w:rsid w:val="009C3C40"/>
    <w:rsid w:val="009C3DDC"/>
    <w:rsid w:val="009C3FBC"/>
    <w:rsid w:val="009C4099"/>
    <w:rsid w:val="009C4CC7"/>
    <w:rsid w:val="009C6318"/>
    <w:rsid w:val="009C6723"/>
    <w:rsid w:val="009C69DF"/>
    <w:rsid w:val="009C7416"/>
    <w:rsid w:val="009C761E"/>
    <w:rsid w:val="009C7A68"/>
    <w:rsid w:val="009D0C42"/>
    <w:rsid w:val="009D0EBE"/>
    <w:rsid w:val="009D0FB9"/>
    <w:rsid w:val="009D1E07"/>
    <w:rsid w:val="009D1F90"/>
    <w:rsid w:val="009D248A"/>
    <w:rsid w:val="009D250A"/>
    <w:rsid w:val="009D26F8"/>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253"/>
    <w:rsid w:val="009E1616"/>
    <w:rsid w:val="009E17D8"/>
    <w:rsid w:val="009E183A"/>
    <w:rsid w:val="009E1928"/>
    <w:rsid w:val="009E2104"/>
    <w:rsid w:val="009E2A81"/>
    <w:rsid w:val="009E2D19"/>
    <w:rsid w:val="009E3753"/>
    <w:rsid w:val="009E401C"/>
    <w:rsid w:val="009E413B"/>
    <w:rsid w:val="009E4279"/>
    <w:rsid w:val="009E4B71"/>
    <w:rsid w:val="009E4D44"/>
    <w:rsid w:val="009E4FA6"/>
    <w:rsid w:val="009E571E"/>
    <w:rsid w:val="009E5E8D"/>
    <w:rsid w:val="009E666C"/>
    <w:rsid w:val="009E6C08"/>
    <w:rsid w:val="009E7A39"/>
    <w:rsid w:val="009F00AA"/>
    <w:rsid w:val="009F00FE"/>
    <w:rsid w:val="009F0589"/>
    <w:rsid w:val="009F0640"/>
    <w:rsid w:val="009F0764"/>
    <w:rsid w:val="009F11F8"/>
    <w:rsid w:val="009F1577"/>
    <w:rsid w:val="009F1678"/>
    <w:rsid w:val="009F16F1"/>
    <w:rsid w:val="009F196A"/>
    <w:rsid w:val="009F1A3F"/>
    <w:rsid w:val="009F2603"/>
    <w:rsid w:val="009F2F7B"/>
    <w:rsid w:val="009F30F1"/>
    <w:rsid w:val="009F3873"/>
    <w:rsid w:val="009F3C2A"/>
    <w:rsid w:val="009F41F0"/>
    <w:rsid w:val="009F4516"/>
    <w:rsid w:val="009F5037"/>
    <w:rsid w:val="009F53B4"/>
    <w:rsid w:val="009F5B58"/>
    <w:rsid w:val="009F5EE2"/>
    <w:rsid w:val="009F65FF"/>
    <w:rsid w:val="009F6667"/>
    <w:rsid w:val="009F6778"/>
    <w:rsid w:val="009F6BE1"/>
    <w:rsid w:val="009F6D4D"/>
    <w:rsid w:val="009F7146"/>
    <w:rsid w:val="009F724E"/>
    <w:rsid w:val="009F738F"/>
    <w:rsid w:val="00A00657"/>
    <w:rsid w:val="00A00C1F"/>
    <w:rsid w:val="00A00DC4"/>
    <w:rsid w:val="00A012ED"/>
    <w:rsid w:val="00A01950"/>
    <w:rsid w:val="00A01FF9"/>
    <w:rsid w:val="00A028B1"/>
    <w:rsid w:val="00A02F86"/>
    <w:rsid w:val="00A0312C"/>
    <w:rsid w:val="00A03241"/>
    <w:rsid w:val="00A04296"/>
    <w:rsid w:val="00A0442C"/>
    <w:rsid w:val="00A04813"/>
    <w:rsid w:val="00A049DC"/>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D85"/>
    <w:rsid w:val="00A14E05"/>
    <w:rsid w:val="00A155C3"/>
    <w:rsid w:val="00A155EB"/>
    <w:rsid w:val="00A15D0B"/>
    <w:rsid w:val="00A162F4"/>
    <w:rsid w:val="00A165CC"/>
    <w:rsid w:val="00A16779"/>
    <w:rsid w:val="00A16809"/>
    <w:rsid w:val="00A16871"/>
    <w:rsid w:val="00A16A75"/>
    <w:rsid w:val="00A16F92"/>
    <w:rsid w:val="00A17571"/>
    <w:rsid w:val="00A1778E"/>
    <w:rsid w:val="00A17896"/>
    <w:rsid w:val="00A17D72"/>
    <w:rsid w:val="00A204A7"/>
    <w:rsid w:val="00A20683"/>
    <w:rsid w:val="00A21F82"/>
    <w:rsid w:val="00A2284C"/>
    <w:rsid w:val="00A22D53"/>
    <w:rsid w:val="00A22E55"/>
    <w:rsid w:val="00A22F05"/>
    <w:rsid w:val="00A23677"/>
    <w:rsid w:val="00A2374E"/>
    <w:rsid w:val="00A239E6"/>
    <w:rsid w:val="00A23A30"/>
    <w:rsid w:val="00A23AAC"/>
    <w:rsid w:val="00A2413E"/>
    <w:rsid w:val="00A24862"/>
    <w:rsid w:val="00A24CCC"/>
    <w:rsid w:val="00A24EAE"/>
    <w:rsid w:val="00A250EE"/>
    <w:rsid w:val="00A251F6"/>
    <w:rsid w:val="00A257AC"/>
    <w:rsid w:val="00A25A6A"/>
    <w:rsid w:val="00A2606C"/>
    <w:rsid w:val="00A26B5A"/>
    <w:rsid w:val="00A26B68"/>
    <w:rsid w:val="00A27E87"/>
    <w:rsid w:val="00A30635"/>
    <w:rsid w:val="00A30791"/>
    <w:rsid w:val="00A31039"/>
    <w:rsid w:val="00A31C35"/>
    <w:rsid w:val="00A31FD7"/>
    <w:rsid w:val="00A3247E"/>
    <w:rsid w:val="00A3248A"/>
    <w:rsid w:val="00A33273"/>
    <w:rsid w:val="00A335DB"/>
    <w:rsid w:val="00A33732"/>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15A"/>
    <w:rsid w:val="00A4073A"/>
    <w:rsid w:val="00A40DC9"/>
    <w:rsid w:val="00A4105A"/>
    <w:rsid w:val="00A41E86"/>
    <w:rsid w:val="00A42010"/>
    <w:rsid w:val="00A42262"/>
    <w:rsid w:val="00A4275A"/>
    <w:rsid w:val="00A42850"/>
    <w:rsid w:val="00A42BFB"/>
    <w:rsid w:val="00A42FD5"/>
    <w:rsid w:val="00A4386E"/>
    <w:rsid w:val="00A448BE"/>
    <w:rsid w:val="00A44BE6"/>
    <w:rsid w:val="00A45751"/>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6BB"/>
    <w:rsid w:val="00A518DE"/>
    <w:rsid w:val="00A5247F"/>
    <w:rsid w:val="00A527AC"/>
    <w:rsid w:val="00A528E3"/>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1833"/>
    <w:rsid w:val="00A62256"/>
    <w:rsid w:val="00A6228E"/>
    <w:rsid w:val="00A62A04"/>
    <w:rsid w:val="00A63346"/>
    <w:rsid w:val="00A63E42"/>
    <w:rsid w:val="00A641EB"/>
    <w:rsid w:val="00A6429C"/>
    <w:rsid w:val="00A6462B"/>
    <w:rsid w:val="00A64EA9"/>
    <w:rsid w:val="00A64ECF"/>
    <w:rsid w:val="00A65463"/>
    <w:rsid w:val="00A65EF7"/>
    <w:rsid w:val="00A66703"/>
    <w:rsid w:val="00A66C3B"/>
    <w:rsid w:val="00A6703E"/>
    <w:rsid w:val="00A6732E"/>
    <w:rsid w:val="00A6761D"/>
    <w:rsid w:val="00A678E2"/>
    <w:rsid w:val="00A67C67"/>
    <w:rsid w:val="00A67DDD"/>
    <w:rsid w:val="00A70573"/>
    <w:rsid w:val="00A7065C"/>
    <w:rsid w:val="00A70716"/>
    <w:rsid w:val="00A70FB4"/>
    <w:rsid w:val="00A7166F"/>
    <w:rsid w:val="00A72207"/>
    <w:rsid w:val="00A725E0"/>
    <w:rsid w:val="00A7275B"/>
    <w:rsid w:val="00A728DC"/>
    <w:rsid w:val="00A728EB"/>
    <w:rsid w:val="00A7327B"/>
    <w:rsid w:val="00A73519"/>
    <w:rsid w:val="00A73613"/>
    <w:rsid w:val="00A73D3C"/>
    <w:rsid w:val="00A741A7"/>
    <w:rsid w:val="00A74284"/>
    <w:rsid w:val="00A743A5"/>
    <w:rsid w:val="00A743C5"/>
    <w:rsid w:val="00A743DF"/>
    <w:rsid w:val="00A744CD"/>
    <w:rsid w:val="00A7450F"/>
    <w:rsid w:val="00A74919"/>
    <w:rsid w:val="00A75A8F"/>
    <w:rsid w:val="00A75E68"/>
    <w:rsid w:val="00A76BF0"/>
    <w:rsid w:val="00A777FE"/>
    <w:rsid w:val="00A779A8"/>
    <w:rsid w:val="00A80236"/>
    <w:rsid w:val="00A803B3"/>
    <w:rsid w:val="00A80A7A"/>
    <w:rsid w:val="00A80AC5"/>
    <w:rsid w:val="00A80F76"/>
    <w:rsid w:val="00A827D9"/>
    <w:rsid w:val="00A82C6E"/>
    <w:rsid w:val="00A843D1"/>
    <w:rsid w:val="00A844F4"/>
    <w:rsid w:val="00A84C2B"/>
    <w:rsid w:val="00A8504D"/>
    <w:rsid w:val="00A85C78"/>
    <w:rsid w:val="00A860B5"/>
    <w:rsid w:val="00A86153"/>
    <w:rsid w:val="00A8665B"/>
    <w:rsid w:val="00A86706"/>
    <w:rsid w:val="00A86D91"/>
    <w:rsid w:val="00A86E8C"/>
    <w:rsid w:val="00A86FC8"/>
    <w:rsid w:val="00A8739A"/>
    <w:rsid w:val="00A87A96"/>
    <w:rsid w:val="00A90828"/>
    <w:rsid w:val="00A909DE"/>
    <w:rsid w:val="00A909ED"/>
    <w:rsid w:val="00A91157"/>
    <w:rsid w:val="00A9160A"/>
    <w:rsid w:val="00A925DC"/>
    <w:rsid w:val="00A9360E"/>
    <w:rsid w:val="00A93908"/>
    <w:rsid w:val="00A93BA9"/>
    <w:rsid w:val="00A94099"/>
    <w:rsid w:val="00A94E0A"/>
    <w:rsid w:val="00A94E5A"/>
    <w:rsid w:val="00A95331"/>
    <w:rsid w:val="00A95550"/>
    <w:rsid w:val="00A96000"/>
    <w:rsid w:val="00A96B1C"/>
    <w:rsid w:val="00A96E3B"/>
    <w:rsid w:val="00A9775D"/>
    <w:rsid w:val="00A97FB2"/>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2DF1"/>
    <w:rsid w:val="00AB30FD"/>
    <w:rsid w:val="00AB3180"/>
    <w:rsid w:val="00AB37D4"/>
    <w:rsid w:val="00AB39D7"/>
    <w:rsid w:val="00AB4289"/>
    <w:rsid w:val="00AB4B9A"/>
    <w:rsid w:val="00AB5BA3"/>
    <w:rsid w:val="00AB5E7A"/>
    <w:rsid w:val="00AB5EB9"/>
    <w:rsid w:val="00AB6430"/>
    <w:rsid w:val="00AB723B"/>
    <w:rsid w:val="00AB7638"/>
    <w:rsid w:val="00AB7BED"/>
    <w:rsid w:val="00AC009C"/>
    <w:rsid w:val="00AC0B1A"/>
    <w:rsid w:val="00AC0BC9"/>
    <w:rsid w:val="00AC11BE"/>
    <w:rsid w:val="00AC17A2"/>
    <w:rsid w:val="00AC22CF"/>
    <w:rsid w:val="00AC2A4F"/>
    <w:rsid w:val="00AC2CE2"/>
    <w:rsid w:val="00AC33BD"/>
    <w:rsid w:val="00AC3C7B"/>
    <w:rsid w:val="00AC3F38"/>
    <w:rsid w:val="00AC4074"/>
    <w:rsid w:val="00AC4733"/>
    <w:rsid w:val="00AC4DF8"/>
    <w:rsid w:val="00AC5403"/>
    <w:rsid w:val="00AC54B9"/>
    <w:rsid w:val="00AC54FA"/>
    <w:rsid w:val="00AC558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328"/>
    <w:rsid w:val="00AD452B"/>
    <w:rsid w:val="00AD5AFF"/>
    <w:rsid w:val="00AD5EB6"/>
    <w:rsid w:val="00AD5F6E"/>
    <w:rsid w:val="00AD634B"/>
    <w:rsid w:val="00AD751F"/>
    <w:rsid w:val="00AE0294"/>
    <w:rsid w:val="00AE06B1"/>
    <w:rsid w:val="00AE2104"/>
    <w:rsid w:val="00AE21AD"/>
    <w:rsid w:val="00AE2960"/>
    <w:rsid w:val="00AE31D3"/>
    <w:rsid w:val="00AE32B4"/>
    <w:rsid w:val="00AE34EC"/>
    <w:rsid w:val="00AE354D"/>
    <w:rsid w:val="00AE35B0"/>
    <w:rsid w:val="00AE4015"/>
    <w:rsid w:val="00AE44D0"/>
    <w:rsid w:val="00AE4A9F"/>
    <w:rsid w:val="00AE70E6"/>
    <w:rsid w:val="00AE7715"/>
    <w:rsid w:val="00AE7A71"/>
    <w:rsid w:val="00AF1AA6"/>
    <w:rsid w:val="00AF23C6"/>
    <w:rsid w:val="00AF3569"/>
    <w:rsid w:val="00AF3979"/>
    <w:rsid w:val="00AF3CFA"/>
    <w:rsid w:val="00AF432A"/>
    <w:rsid w:val="00AF4881"/>
    <w:rsid w:val="00AF4C47"/>
    <w:rsid w:val="00AF4F91"/>
    <w:rsid w:val="00AF4FDA"/>
    <w:rsid w:val="00AF5577"/>
    <w:rsid w:val="00AF5E85"/>
    <w:rsid w:val="00AF619C"/>
    <w:rsid w:val="00AF61D4"/>
    <w:rsid w:val="00AF6244"/>
    <w:rsid w:val="00AF667A"/>
    <w:rsid w:val="00AF6E3C"/>
    <w:rsid w:val="00AF6F42"/>
    <w:rsid w:val="00AF7743"/>
    <w:rsid w:val="00B00275"/>
    <w:rsid w:val="00B0083F"/>
    <w:rsid w:val="00B00FA8"/>
    <w:rsid w:val="00B0130E"/>
    <w:rsid w:val="00B021D7"/>
    <w:rsid w:val="00B02302"/>
    <w:rsid w:val="00B02413"/>
    <w:rsid w:val="00B024B4"/>
    <w:rsid w:val="00B0269C"/>
    <w:rsid w:val="00B02897"/>
    <w:rsid w:val="00B03615"/>
    <w:rsid w:val="00B039C7"/>
    <w:rsid w:val="00B04EFB"/>
    <w:rsid w:val="00B052CB"/>
    <w:rsid w:val="00B060DA"/>
    <w:rsid w:val="00B0621D"/>
    <w:rsid w:val="00B06ACF"/>
    <w:rsid w:val="00B0703C"/>
    <w:rsid w:val="00B0704A"/>
    <w:rsid w:val="00B073E1"/>
    <w:rsid w:val="00B10698"/>
    <w:rsid w:val="00B10FC3"/>
    <w:rsid w:val="00B111E2"/>
    <w:rsid w:val="00B111EE"/>
    <w:rsid w:val="00B119D3"/>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A80"/>
    <w:rsid w:val="00B24F77"/>
    <w:rsid w:val="00B255A9"/>
    <w:rsid w:val="00B25943"/>
    <w:rsid w:val="00B25C98"/>
    <w:rsid w:val="00B26307"/>
    <w:rsid w:val="00B26ECE"/>
    <w:rsid w:val="00B27B59"/>
    <w:rsid w:val="00B3009A"/>
    <w:rsid w:val="00B300EE"/>
    <w:rsid w:val="00B30520"/>
    <w:rsid w:val="00B30CF4"/>
    <w:rsid w:val="00B31D50"/>
    <w:rsid w:val="00B320DC"/>
    <w:rsid w:val="00B322DD"/>
    <w:rsid w:val="00B32E52"/>
    <w:rsid w:val="00B336CC"/>
    <w:rsid w:val="00B3389C"/>
    <w:rsid w:val="00B3426C"/>
    <w:rsid w:val="00B35709"/>
    <w:rsid w:val="00B3572B"/>
    <w:rsid w:val="00B35E49"/>
    <w:rsid w:val="00B35F3D"/>
    <w:rsid w:val="00B35F60"/>
    <w:rsid w:val="00B36581"/>
    <w:rsid w:val="00B3793A"/>
    <w:rsid w:val="00B37E0F"/>
    <w:rsid w:val="00B37EC7"/>
    <w:rsid w:val="00B4179D"/>
    <w:rsid w:val="00B41E5E"/>
    <w:rsid w:val="00B42453"/>
    <w:rsid w:val="00B439CC"/>
    <w:rsid w:val="00B43E99"/>
    <w:rsid w:val="00B43F1F"/>
    <w:rsid w:val="00B44165"/>
    <w:rsid w:val="00B44A80"/>
    <w:rsid w:val="00B44B63"/>
    <w:rsid w:val="00B44BA9"/>
    <w:rsid w:val="00B45612"/>
    <w:rsid w:val="00B456AC"/>
    <w:rsid w:val="00B463E3"/>
    <w:rsid w:val="00B46A23"/>
    <w:rsid w:val="00B46A43"/>
    <w:rsid w:val="00B46E77"/>
    <w:rsid w:val="00B473FC"/>
    <w:rsid w:val="00B4771D"/>
    <w:rsid w:val="00B47BB7"/>
    <w:rsid w:val="00B47BD5"/>
    <w:rsid w:val="00B47CE9"/>
    <w:rsid w:val="00B50B69"/>
    <w:rsid w:val="00B50BA1"/>
    <w:rsid w:val="00B51BB9"/>
    <w:rsid w:val="00B51C9D"/>
    <w:rsid w:val="00B51EF7"/>
    <w:rsid w:val="00B531E6"/>
    <w:rsid w:val="00B53315"/>
    <w:rsid w:val="00B5336C"/>
    <w:rsid w:val="00B53A25"/>
    <w:rsid w:val="00B53E61"/>
    <w:rsid w:val="00B54C5B"/>
    <w:rsid w:val="00B54D0C"/>
    <w:rsid w:val="00B54EFA"/>
    <w:rsid w:val="00B55151"/>
    <w:rsid w:val="00B5518F"/>
    <w:rsid w:val="00B552F5"/>
    <w:rsid w:val="00B5549B"/>
    <w:rsid w:val="00B55A62"/>
    <w:rsid w:val="00B55E81"/>
    <w:rsid w:val="00B55F7D"/>
    <w:rsid w:val="00B562E1"/>
    <w:rsid w:val="00B5743D"/>
    <w:rsid w:val="00B5794D"/>
    <w:rsid w:val="00B5799E"/>
    <w:rsid w:val="00B57C81"/>
    <w:rsid w:val="00B603D6"/>
    <w:rsid w:val="00B604FF"/>
    <w:rsid w:val="00B60519"/>
    <w:rsid w:val="00B6066F"/>
    <w:rsid w:val="00B606DD"/>
    <w:rsid w:val="00B618EE"/>
    <w:rsid w:val="00B6270B"/>
    <w:rsid w:val="00B62CAC"/>
    <w:rsid w:val="00B62D13"/>
    <w:rsid w:val="00B62F9E"/>
    <w:rsid w:val="00B62FF2"/>
    <w:rsid w:val="00B63040"/>
    <w:rsid w:val="00B6304E"/>
    <w:rsid w:val="00B634B8"/>
    <w:rsid w:val="00B63A44"/>
    <w:rsid w:val="00B6430C"/>
    <w:rsid w:val="00B6458E"/>
    <w:rsid w:val="00B64B6B"/>
    <w:rsid w:val="00B65117"/>
    <w:rsid w:val="00B6568B"/>
    <w:rsid w:val="00B65BD2"/>
    <w:rsid w:val="00B65EDB"/>
    <w:rsid w:val="00B662BA"/>
    <w:rsid w:val="00B66466"/>
    <w:rsid w:val="00B67016"/>
    <w:rsid w:val="00B67A5B"/>
    <w:rsid w:val="00B70515"/>
    <w:rsid w:val="00B70FE7"/>
    <w:rsid w:val="00B717F7"/>
    <w:rsid w:val="00B718E3"/>
    <w:rsid w:val="00B71C4D"/>
    <w:rsid w:val="00B72375"/>
    <w:rsid w:val="00B7261D"/>
    <w:rsid w:val="00B7363A"/>
    <w:rsid w:val="00B73AAA"/>
    <w:rsid w:val="00B73B27"/>
    <w:rsid w:val="00B745C4"/>
    <w:rsid w:val="00B74685"/>
    <w:rsid w:val="00B7701F"/>
    <w:rsid w:val="00B80729"/>
    <w:rsid w:val="00B80A5B"/>
    <w:rsid w:val="00B80C93"/>
    <w:rsid w:val="00B80DD4"/>
    <w:rsid w:val="00B8107E"/>
    <w:rsid w:val="00B819BA"/>
    <w:rsid w:val="00B820B3"/>
    <w:rsid w:val="00B82327"/>
    <w:rsid w:val="00B82567"/>
    <w:rsid w:val="00B82922"/>
    <w:rsid w:val="00B830D6"/>
    <w:rsid w:val="00B830FA"/>
    <w:rsid w:val="00B83982"/>
    <w:rsid w:val="00B83DDD"/>
    <w:rsid w:val="00B8406E"/>
    <w:rsid w:val="00B8509C"/>
    <w:rsid w:val="00B85536"/>
    <w:rsid w:val="00B85776"/>
    <w:rsid w:val="00B85A43"/>
    <w:rsid w:val="00B87D9F"/>
    <w:rsid w:val="00B901EC"/>
    <w:rsid w:val="00B90662"/>
    <w:rsid w:val="00B90FBA"/>
    <w:rsid w:val="00B9171E"/>
    <w:rsid w:val="00B9188E"/>
    <w:rsid w:val="00B922DA"/>
    <w:rsid w:val="00B925D6"/>
    <w:rsid w:val="00B93E81"/>
    <w:rsid w:val="00B9422D"/>
    <w:rsid w:val="00B94382"/>
    <w:rsid w:val="00B951AB"/>
    <w:rsid w:val="00B95519"/>
    <w:rsid w:val="00B9555C"/>
    <w:rsid w:val="00B95CB4"/>
    <w:rsid w:val="00B95EE3"/>
    <w:rsid w:val="00B963B2"/>
    <w:rsid w:val="00B965F0"/>
    <w:rsid w:val="00B967C4"/>
    <w:rsid w:val="00B97307"/>
    <w:rsid w:val="00BA06A8"/>
    <w:rsid w:val="00BA163C"/>
    <w:rsid w:val="00BA1F1E"/>
    <w:rsid w:val="00BA2128"/>
    <w:rsid w:val="00BA2624"/>
    <w:rsid w:val="00BA2A06"/>
    <w:rsid w:val="00BA2D31"/>
    <w:rsid w:val="00BA33E2"/>
    <w:rsid w:val="00BA3844"/>
    <w:rsid w:val="00BA3C7D"/>
    <w:rsid w:val="00BA3D56"/>
    <w:rsid w:val="00BA4146"/>
    <w:rsid w:val="00BA41FB"/>
    <w:rsid w:val="00BA4720"/>
    <w:rsid w:val="00BA4F50"/>
    <w:rsid w:val="00BA50DA"/>
    <w:rsid w:val="00BA52E7"/>
    <w:rsid w:val="00BA55C3"/>
    <w:rsid w:val="00BA5F7B"/>
    <w:rsid w:val="00BA6C84"/>
    <w:rsid w:val="00BA7084"/>
    <w:rsid w:val="00BA761A"/>
    <w:rsid w:val="00BB0013"/>
    <w:rsid w:val="00BB0855"/>
    <w:rsid w:val="00BB0922"/>
    <w:rsid w:val="00BB0E64"/>
    <w:rsid w:val="00BB1733"/>
    <w:rsid w:val="00BB1B18"/>
    <w:rsid w:val="00BB1CCB"/>
    <w:rsid w:val="00BB1D3D"/>
    <w:rsid w:val="00BB2616"/>
    <w:rsid w:val="00BB2975"/>
    <w:rsid w:val="00BB33D7"/>
    <w:rsid w:val="00BB351A"/>
    <w:rsid w:val="00BB3A0E"/>
    <w:rsid w:val="00BB4156"/>
    <w:rsid w:val="00BB41F3"/>
    <w:rsid w:val="00BB4695"/>
    <w:rsid w:val="00BB475F"/>
    <w:rsid w:val="00BB4B93"/>
    <w:rsid w:val="00BB5A93"/>
    <w:rsid w:val="00BB5D3B"/>
    <w:rsid w:val="00BB63C8"/>
    <w:rsid w:val="00BB673B"/>
    <w:rsid w:val="00BB69F7"/>
    <w:rsid w:val="00BB6E8D"/>
    <w:rsid w:val="00BB6EB0"/>
    <w:rsid w:val="00BB7120"/>
    <w:rsid w:val="00BB7605"/>
    <w:rsid w:val="00BB7A26"/>
    <w:rsid w:val="00BC03EA"/>
    <w:rsid w:val="00BC0968"/>
    <w:rsid w:val="00BC190E"/>
    <w:rsid w:val="00BC1ABD"/>
    <w:rsid w:val="00BC2726"/>
    <w:rsid w:val="00BC2DFC"/>
    <w:rsid w:val="00BC2E3B"/>
    <w:rsid w:val="00BC321F"/>
    <w:rsid w:val="00BC3CDA"/>
    <w:rsid w:val="00BC496C"/>
    <w:rsid w:val="00BC52FD"/>
    <w:rsid w:val="00BC5C55"/>
    <w:rsid w:val="00BC6088"/>
    <w:rsid w:val="00BC6199"/>
    <w:rsid w:val="00BC63DD"/>
    <w:rsid w:val="00BC721D"/>
    <w:rsid w:val="00BC7607"/>
    <w:rsid w:val="00BD060C"/>
    <w:rsid w:val="00BD105D"/>
    <w:rsid w:val="00BD1073"/>
    <w:rsid w:val="00BD1822"/>
    <w:rsid w:val="00BD1C71"/>
    <w:rsid w:val="00BD26E7"/>
    <w:rsid w:val="00BD28EA"/>
    <w:rsid w:val="00BD3034"/>
    <w:rsid w:val="00BD39C0"/>
    <w:rsid w:val="00BD49D3"/>
    <w:rsid w:val="00BD49EC"/>
    <w:rsid w:val="00BD4C66"/>
    <w:rsid w:val="00BD5D5A"/>
    <w:rsid w:val="00BD5EEE"/>
    <w:rsid w:val="00BD624A"/>
    <w:rsid w:val="00BD6343"/>
    <w:rsid w:val="00BD651B"/>
    <w:rsid w:val="00BD6A05"/>
    <w:rsid w:val="00BD6BF1"/>
    <w:rsid w:val="00BD726B"/>
    <w:rsid w:val="00BD7917"/>
    <w:rsid w:val="00BD7E04"/>
    <w:rsid w:val="00BD7FAC"/>
    <w:rsid w:val="00BE099D"/>
    <w:rsid w:val="00BE0A67"/>
    <w:rsid w:val="00BE0ACC"/>
    <w:rsid w:val="00BE0E0D"/>
    <w:rsid w:val="00BE1102"/>
    <w:rsid w:val="00BE11D3"/>
    <w:rsid w:val="00BE200A"/>
    <w:rsid w:val="00BE239D"/>
    <w:rsid w:val="00BE3A0A"/>
    <w:rsid w:val="00BE3AC6"/>
    <w:rsid w:val="00BE3C4B"/>
    <w:rsid w:val="00BE4A74"/>
    <w:rsid w:val="00BE5A1E"/>
    <w:rsid w:val="00BE5AB2"/>
    <w:rsid w:val="00BE62E2"/>
    <w:rsid w:val="00BE686E"/>
    <w:rsid w:val="00BE6E1C"/>
    <w:rsid w:val="00BE6FAF"/>
    <w:rsid w:val="00BE73AD"/>
    <w:rsid w:val="00BE7B00"/>
    <w:rsid w:val="00BE7DD2"/>
    <w:rsid w:val="00BE7FF7"/>
    <w:rsid w:val="00BF0268"/>
    <w:rsid w:val="00BF06BA"/>
    <w:rsid w:val="00BF06E4"/>
    <w:rsid w:val="00BF07BA"/>
    <w:rsid w:val="00BF1C4E"/>
    <w:rsid w:val="00BF22AA"/>
    <w:rsid w:val="00BF23D2"/>
    <w:rsid w:val="00BF2441"/>
    <w:rsid w:val="00BF2722"/>
    <w:rsid w:val="00BF2801"/>
    <w:rsid w:val="00BF2855"/>
    <w:rsid w:val="00BF2ADD"/>
    <w:rsid w:val="00BF3B73"/>
    <w:rsid w:val="00BF3E1E"/>
    <w:rsid w:val="00BF3E21"/>
    <w:rsid w:val="00BF415A"/>
    <w:rsid w:val="00BF4AD8"/>
    <w:rsid w:val="00BF4C91"/>
    <w:rsid w:val="00BF4E10"/>
    <w:rsid w:val="00BF5074"/>
    <w:rsid w:val="00BF53DD"/>
    <w:rsid w:val="00BF5877"/>
    <w:rsid w:val="00BF6297"/>
    <w:rsid w:val="00BF6955"/>
    <w:rsid w:val="00BF6F3C"/>
    <w:rsid w:val="00BF736E"/>
    <w:rsid w:val="00BF73D7"/>
    <w:rsid w:val="00BF7F43"/>
    <w:rsid w:val="00C00C00"/>
    <w:rsid w:val="00C014BE"/>
    <w:rsid w:val="00C01C92"/>
    <w:rsid w:val="00C026CB"/>
    <w:rsid w:val="00C029B1"/>
    <w:rsid w:val="00C02BEA"/>
    <w:rsid w:val="00C03061"/>
    <w:rsid w:val="00C03132"/>
    <w:rsid w:val="00C03DA0"/>
    <w:rsid w:val="00C04107"/>
    <w:rsid w:val="00C04646"/>
    <w:rsid w:val="00C04759"/>
    <w:rsid w:val="00C049B0"/>
    <w:rsid w:val="00C04F9B"/>
    <w:rsid w:val="00C05909"/>
    <w:rsid w:val="00C0649B"/>
    <w:rsid w:val="00C07200"/>
    <w:rsid w:val="00C076E0"/>
    <w:rsid w:val="00C1097F"/>
    <w:rsid w:val="00C10999"/>
    <w:rsid w:val="00C10D36"/>
    <w:rsid w:val="00C11261"/>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4FB7"/>
    <w:rsid w:val="00C151AC"/>
    <w:rsid w:val="00C15282"/>
    <w:rsid w:val="00C15D2C"/>
    <w:rsid w:val="00C169E1"/>
    <w:rsid w:val="00C16C25"/>
    <w:rsid w:val="00C16C3F"/>
    <w:rsid w:val="00C16EDC"/>
    <w:rsid w:val="00C17E7E"/>
    <w:rsid w:val="00C20879"/>
    <w:rsid w:val="00C20CCA"/>
    <w:rsid w:val="00C21071"/>
    <w:rsid w:val="00C212A0"/>
    <w:rsid w:val="00C2148D"/>
    <w:rsid w:val="00C21E05"/>
    <w:rsid w:val="00C2215F"/>
    <w:rsid w:val="00C22A5B"/>
    <w:rsid w:val="00C22B36"/>
    <w:rsid w:val="00C23106"/>
    <w:rsid w:val="00C23693"/>
    <w:rsid w:val="00C23787"/>
    <w:rsid w:val="00C23893"/>
    <w:rsid w:val="00C247B2"/>
    <w:rsid w:val="00C249A9"/>
    <w:rsid w:val="00C25CED"/>
    <w:rsid w:val="00C25E2C"/>
    <w:rsid w:val="00C2625E"/>
    <w:rsid w:val="00C26345"/>
    <w:rsid w:val="00C27E58"/>
    <w:rsid w:val="00C31226"/>
    <w:rsid w:val="00C31696"/>
    <w:rsid w:val="00C318E8"/>
    <w:rsid w:val="00C3197E"/>
    <w:rsid w:val="00C31DD8"/>
    <w:rsid w:val="00C325EF"/>
    <w:rsid w:val="00C33D2D"/>
    <w:rsid w:val="00C34C8A"/>
    <w:rsid w:val="00C351A8"/>
    <w:rsid w:val="00C35887"/>
    <w:rsid w:val="00C35B56"/>
    <w:rsid w:val="00C35F9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64F"/>
    <w:rsid w:val="00C4393C"/>
    <w:rsid w:val="00C449B1"/>
    <w:rsid w:val="00C44C50"/>
    <w:rsid w:val="00C44E76"/>
    <w:rsid w:val="00C450EE"/>
    <w:rsid w:val="00C45105"/>
    <w:rsid w:val="00C4594E"/>
    <w:rsid w:val="00C45CC5"/>
    <w:rsid w:val="00C45D28"/>
    <w:rsid w:val="00C45FF0"/>
    <w:rsid w:val="00C46310"/>
    <w:rsid w:val="00C46485"/>
    <w:rsid w:val="00C4721E"/>
    <w:rsid w:val="00C472AB"/>
    <w:rsid w:val="00C472B8"/>
    <w:rsid w:val="00C47F0C"/>
    <w:rsid w:val="00C47FA8"/>
    <w:rsid w:val="00C51165"/>
    <w:rsid w:val="00C511EF"/>
    <w:rsid w:val="00C51529"/>
    <w:rsid w:val="00C51BD8"/>
    <w:rsid w:val="00C51D11"/>
    <w:rsid w:val="00C52838"/>
    <w:rsid w:val="00C5348A"/>
    <w:rsid w:val="00C53AC8"/>
    <w:rsid w:val="00C53AF2"/>
    <w:rsid w:val="00C53D2B"/>
    <w:rsid w:val="00C54566"/>
    <w:rsid w:val="00C54969"/>
    <w:rsid w:val="00C55530"/>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4BC"/>
    <w:rsid w:val="00C636ED"/>
    <w:rsid w:val="00C638F4"/>
    <w:rsid w:val="00C63B56"/>
    <w:rsid w:val="00C63DED"/>
    <w:rsid w:val="00C646A2"/>
    <w:rsid w:val="00C64BE2"/>
    <w:rsid w:val="00C6511D"/>
    <w:rsid w:val="00C65B22"/>
    <w:rsid w:val="00C66199"/>
    <w:rsid w:val="00C66608"/>
    <w:rsid w:val="00C667E6"/>
    <w:rsid w:val="00C6697F"/>
    <w:rsid w:val="00C673A3"/>
    <w:rsid w:val="00C67D75"/>
    <w:rsid w:val="00C67F30"/>
    <w:rsid w:val="00C700FE"/>
    <w:rsid w:val="00C70B4E"/>
    <w:rsid w:val="00C7144E"/>
    <w:rsid w:val="00C71A34"/>
    <w:rsid w:val="00C736A5"/>
    <w:rsid w:val="00C73A3C"/>
    <w:rsid w:val="00C73D6D"/>
    <w:rsid w:val="00C73F69"/>
    <w:rsid w:val="00C73F87"/>
    <w:rsid w:val="00C74073"/>
    <w:rsid w:val="00C74333"/>
    <w:rsid w:val="00C74E28"/>
    <w:rsid w:val="00C75719"/>
    <w:rsid w:val="00C76170"/>
    <w:rsid w:val="00C76E9D"/>
    <w:rsid w:val="00C774F6"/>
    <w:rsid w:val="00C77653"/>
    <w:rsid w:val="00C77EE4"/>
    <w:rsid w:val="00C8021B"/>
    <w:rsid w:val="00C80C57"/>
    <w:rsid w:val="00C80FAE"/>
    <w:rsid w:val="00C81039"/>
    <w:rsid w:val="00C81581"/>
    <w:rsid w:val="00C81A8D"/>
    <w:rsid w:val="00C825C0"/>
    <w:rsid w:val="00C8267F"/>
    <w:rsid w:val="00C829B7"/>
    <w:rsid w:val="00C82A09"/>
    <w:rsid w:val="00C82ABB"/>
    <w:rsid w:val="00C831C6"/>
    <w:rsid w:val="00C833FB"/>
    <w:rsid w:val="00C83C9D"/>
    <w:rsid w:val="00C848F0"/>
    <w:rsid w:val="00C8492E"/>
    <w:rsid w:val="00C84B78"/>
    <w:rsid w:val="00C84C3A"/>
    <w:rsid w:val="00C84FE8"/>
    <w:rsid w:val="00C850EC"/>
    <w:rsid w:val="00C8546F"/>
    <w:rsid w:val="00C85524"/>
    <w:rsid w:val="00C8557D"/>
    <w:rsid w:val="00C86F6B"/>
    <w:rsid w:val="00C87253"/>
    <w:rsid w:val="00C87938"/>
    <w:rsid w:val="00C902FE"/>
    <w:rsid w:val="00C90B48"/>
    <w:rsid w:val="00C91470"/>
    <w:rsid w:val="00C918E5"/>
    <w:rsid w:val="00C919BC"/>
    <w:rsid w:val="00C91CA7"/>
    <w:rsid w:val="00C91DE7"/>
    <w:rsid w:val="00C920F5"/>
    <w:rsid w:val="00C92662"/>
    <w:rsid w:val="00C92A36"/>
    <w:rsid w:val="00C93331"/>
    <w:rsid w:val="00C93A15"/>
    <w:rsid w:val="00C93B64"/>
    <w:rsid w:val="00C93C00"/>
    <w:rsid w:val="00C9432F"/>
    <w:rsid w:val="00C944D3"/>
    <w:rsid w:val="00C9464D"/>
    <w:rsid w:val="00C947F5"/>
    <w:rsid w:val="00C9539A"/>
    <w:rsid w:val="00C95BF2"/>
    <w:rsid w:val="00C95E82"/>
    <w:rsid w:val="00C96774"/>
    <w:rsid w:val="00C97837"/>
    <w:rsid w:val="00C97C52"/>
    <w:rsid w:val="00C97FD5"/>
    <w:rsid w:val="00CA0248"/>
    <w:rsid w:val="00CA0A07"/>
    <w:rsid w:val="00CA0ABA"/>
    <w:rsid w:val="00CA116A"/>
    <w:rsid w:val="00CA125B"/>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08D1"/>
    <w:rsid w:val="00CB0D39"/>
    <w:rsid w:val="00CB1836"/>
    <w:rsid w:val="00CB192D"/>
    <w:rsid w:val="00CB1F55"/>
    <w:rsid w:val="00CB2A3E"/>
    <w:rsid w:val="00CB2FE6"/>
    <w:rsid w:val="00CB3060"/>
    <w:rsid w:val="00CB324A"/>
    <w:rsid w:val="00CB3BAD"/>
    <w:rsid w:val="00CB3ECF"/>
    <w:rsid w:val="00CB438B"/>
    <w:rsid w:val="00CB58D8"/>
    <w:rsid w:val="00CB640F"/>
    <w:rsid w:val="00CB6489"/>
    <w:rsid w:val="00CB6544"/>
    <w:rsid w:val="00CB6CE4"/>
    <w:rsid w:val="00CB6DA2"/>
    <w:rsid w:val="00CB713C"/>
    <w:rsid w:val="00CB74FC"/>
    <w:rsid w:val="00CB7737"/>
    <w:rsid w:val="00CB7A5D"/>
    <w:rsid w:val="00CB7EDC"/>
    <w:rsid w:val="00CC0365"/>
    <w:rsid w:val="00CC049E"/>
    <w:rsid w:val="00CC0DFB"/>
    <w:rsid w:val="00CC1396"/>
    <w:rsid w:val="00CC191B"/>
    <w:rsid w:val="00CC1981"/>
    <w:rsid w:val="00CC1C95"/>
    <w:rsid w:val="00CC1E8B"/>
    <w:rsid w:val="00CC2C94"/>
    <w:rsid w:val="00CC2F08"/>
    <w:rsid w:val="00CC3213"/>
    <w:rsid w:val="00CC3C87"/>
    <w:rsid w:val="00CC3DC9"/>
    <w:rsid w:val="00CC3E5F"/>
    <w:rsid w:val="00CC46EB"/>
    <w:rsid w:val="00CC495B"/>
    <w:rsid w:val="00CC4D97"/>
    <w:rsid w:val="00CC5109"/>
    <w:rsid w:val="00CC54F2"/>
    <w:rsid w:val="00CC5CE8"/>
    <w:rsid w:val="00CC663E"/>
    <w:rsid w:val="00CC6865"/>
    <w:rsid w:val="00CC7894"/>
    <w:rsid w:val="00CD04E1"/>
    <w:rsid w:val="00CD1B96"/>
    <w:rsid w:val="00CD200C"/>
    <w:rsid w:val="00CD39C2"/>
    <w:rsid w:val="00CD4C65"/>
    <w:rsid w:val="00CD4E05"/>
    <w:rsid w:val="00CD59FB"/>
    <w:rsid w:val="00CD5CCD"/>
    <w:rsid w:val="00CD5D15"/>
    <w:rsid w:val="00CD698E"/>
    <w:rsid w:val="00CE00E7"/>
    <w:rsid w:val="00CE0254"/>
    <w:rsid w:val="00CE0739"/>
    <w:rsid w:val="00CE2BD5"/>
    <w:rsid w:val="00CE2ECF"/>
    <w:rsid w:val="00CE32B1"/>
    <w:rsid w:val="00CE34C2"/>
    <w:rsid w:val="00CE3522"/>
    <w:rsid w:val="00CE35A7"/>
    <w:rsid w:val="00CE3C18"/>
    <w:rsid w:val="00CE3F57"/>
    <w:rsid w:val="00CE6257"/>
    <w:rsid w:val="00CE66B8"/>
    <w:rsid w:val="00CE709E"/>
    <w:rsid w:val="00CE7A1C"/>
    <w:rsid w:val="00CE7E8A"/>
    <w:rsid w:val="00CF040D"/>
    <w:rsid w:val="00CF0619"/>
    <w:rsid w:val="00CF0C12"/>
    <w:rsid w:val="00CF0DA4"/>
    <w:rsid w:val="00CF169A"/>
    <w:rsid w:val="00CF1CBA"/>
    <w:rsid w:val="00CF201C"/>
    <w:rsid w:val="00CF377C"/>
    <w:rsid w:val="00CF4210"/>
    <w:rsid w:val="00CF4260"/>
    <w:rsid w:val="00CF4843"/>
    <w:rsid w:val="00CF5175"/>
    <w:rsid w:val="00CF556A"/>
    <w:rsid w:val="00CF5804"/>
    <w:rsid w:val="00CF5955"/>
    <w:rsid w:val="00CF7FB2"/>
    <w:rsid w:val="00D001CA"/>
    <w:rsid w:val="00D01166"/>
    <w:rsid w:val="00D013EB"/>
    <w:rsid w:val="00D01BED"/>
    <w:rsid w:val="00D01FBE"/>
    <w:rsid w:val="00D0232C"/>
    <w:rsid w:val="00D02DF0"/>
    <w:rsid w:val="00D02E3F"/>
    <w:rsid w:val="00D02F42"/>
    <w:rsid w:val="00D0325B"/>
    <w:rsid w:val="00D034B1"/>
    <w:rsid w:val="00D0415F"/>
    <w:rsid w:val="00D04176"/>
    <w:rsid w:val="00D04395"/>
    <w:rsid w:val="00D04663"/>
    <w:rsid w:val="00D05BEC"/>
    <w:rsid w:val="00D05F33"/>
    <w:rsid w:val="00D06889"/>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574E"/>
    <w:rsid w:val="00D16D64"/>
    <w:rsid w:val="00D171B4"/>
    <w:rsid w:val="00D1726B"/>
    <w:rsid w:val="00D17840"/>
    <w:rsid w:val="00D1792C"/>
    <w:rsid w:val="00D17A74"/>
    <w:rsid w:val="00D20781"/>
    <w:rsid w:val="00D208E8"/>
    <w:rsid w:val="00D209FA"/>
    <w:rsid w:val="00D20C2C"/>
    <w:rsid w:val="00D20F29"/>
    <w:rsid w:val="00D21B28"/>
    <w:rsid w:val="00D21DD9"/>
    <w:rsid w:val="00D22F46"/>
    <w:rsid w:val="00D2398C"/>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08F8"/>
    <w:rsid w:val="00D31538"/>
    <w:rsid w:val="00D31896"/>
    <w:rsid w:val="00D31E95"/>
    <w:rsid w:val="00D320B9"/>
    <w:rsid w:val="00D321CF"/>
    <w:rsid w:val="00D3277F"/>
    <w:rsid w:val="00D346F0"/>
    <w:rsid w:val="00D34B1C"/>
    <w:rsid w:val="00D34BC0"/>
    <w:rsid w:val="00D3546D"/>
    <w:rsid w:val="00D35877"/>
    <w:rsid w:val="00D35C03"/>
    <w:rsid w:val="00D36ADA"/>
    <w:rsid w:val="00D37585"/>
    <w:rsid w:val="00D376CF"/>
    <w:rsid w:val="00D3799C"/>
    <w:rsid w:val="00D37F39"/>
    <w:rsid w:val="00D401C3"/>
    <w:rsid w:val="00D40A96"/>
    <w:rsid w:val="00D40CF9"/>
    <w:rsid w:val="00D411E9"/>
    <w:rsid w:val="00D4152A"/>
    <w:rsid w:val="00D41961"/>
    <w:rsid w:val="00D42558"/>
    <w:rsid w:val="00D42628"/>
    <w:rsid w:val="00D42BAF"/>
    <w:rsid w:val="00D42BED"/>
    <w:rsid w:val="00D42D65"/>
    <w:rsid w:val="00D42EC9"/>
    <w:rsid w:val="00D450BA"/>
    <w:rsid w:val="00D451E3"/>
    <w:rsid w:val="00D4570B"/>
    <w:rsid w:val="00D45AFF"/>
    <w:rsid w:val="00D45C72"/>
    <w:rsid w:val="00D45D8B"/>
    <w:rsid w:val="00D46625"/>
    <w:rsid w:val="00D46724"/>
    <w:rsid w:val="00D469E6"/>
    <w:rsid w:val="00D46B4B"/>
    <w:rsid w:val="00D46CA2"/>
    <w:rsid w:val="00D46CAA"/>
    <w:rsid w:val="00D474F3"/>
    <w:rsid w:val="00D47C25"/>
    <w:rsid w:val="00D47DC2"/>
    <w:rsid w:val="00D5048D"/>
    <w:rsid w:val="00D5263E"/>
    <w:rsid w:val="00D52751"/>
    <w:rsid w:val="00D529A0"/>
    <w:rsid w:val="00D52D10"/>
    <w:rsid w:val="00D52DB7"/>
    <w:rsid w:val="00D532C5"/>
    <w:rsid w:val="00D53524"/>
    <w:rsid w:val="00D5376F"/>
    <w:rsid w:val="00D53B46"/>
    <w:rsid w:val="00D5442D"/>
    <w:rsid w:val="00D5446A"/>
    <w:rsid w:val="00D55082"/>
    <w:rsid w:val="00D55266"/>
    <w:rsid w:val="00D56C5F"/>
    <w:rsid w:val="00D574EF"/>
    <w:rsid w:val="00D60E6E"/>
    <w:rsid w:val="00D614E8"/>
    <w:rsid w:val="00D61B77"/>
    <w:rsid w:val="00D624FD"/>
    <w:rsid w:val="00D63130"/>
    <w:rsid w:val="00D638DC"/>
    <w:rsid w:val="00D63C07"/>
    <w:rsid w:val="00D6408C"/>
    <w:rsid w:val="00D642EC"/>
    <w:rsid w:val="00D64C91"/>
    <w:rsid w:val="00D65621"/>
    <w:rsid w:val="00D660A0"/>
    <w:rsid w:val="00D66708"/>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5E90"/>
    <w:rsid w:val="00D76794"/>
    <w:rsid w:val="00D76C60"/>
    <w:rsid w:val="00D76EC8"/>
    <w:rsid w:val="00D777ED"/>
    <w:rsid w:val="00D77DB3"/>
    <w:rsid w:val="00D77F05"/>
    <w:rsid w:val="00D77FDA"/>
    <w:rsid w:val="00D8008A"/>
    <w:rsid w:val="00D80F78"/>
    <w:rsid w:val="00D8123F"/>
    <w:rsid w:val="00D81262"/>
    <w:rsid w:val="00D81DBF"/>
    <w:rsid w:val="00D8205A"/>
    <w:rsid w:val="00D8251D"/>
    <w:rsid w:val="00D82EC7"/>
    <w:rsid w:val="00D8309B"/>
    <w:rsid w:val="00D83AF0"/>
    <w:rsid w:val="00D844C0"/>
    <w:rsid w:val="00D84CB7"/>
    <w:rsid w:val="00D84E6F"/>
    <w:rsid w:val="00D85A4D"/>
    <w:rsid w:val="00D85B13"/>
    <w:rsid w:val="00D85F87"/>
    <w:rsid w:val="00D862BC"/>
    <w:rsid w:val="00D86727"/>
    <w:rsid w:val="00D869D3"/>
    <w:rsid w:val="00D8710B"/>
    <w:rsid w:val="00D879BD"/>
    <w:rsid w:val="00D87C8E"/>
    <w:rsid w:val="00D906E8"/>
    <w:rsid w:val="00D90C0E"/>
    <w:rsid w:val="00D91524"/>
    <w:rsid w:val="00D91A12"/>
    <w:rsid w:val="00D91E29"/>
    <w:rsid w:val="00D924DA"/>
    <w:rsid w:val="00D92687"/>
    <w:rsid w:val="00D927B6"/>
    <w:rsid w:val="00D92CF1"/>
    <w:rsid w:val="00D92EA9"/>
    <w:rsid w:val="00D92FB8"/>
    <w:rsid w:val="00D93006"/>
    <w:rsid w:val="00D934C5"/>
    <w:rsid w:val="00D93676"/>
    <w:rsid w:val="00D937E0"/>
    <w:rsid w:val="00D94076"/>
    <w:rsid w:val="00D94584"/>
    <w:rsid w:val="00D953B1"/>
    <w:rsid w:val="00D9550E"/>
    <w:rsid w:val="00D958A1"/>
    <w:rsid w:val="00D958F5"/>
    <w:rsid w:val="00D95F53"/>
    <w:rsid w:val="00D96C0F"/>
    <w:rsid w:val="00D9736A"/>
    <w:rsid w:val="00D974E0"/>
    <w:rsid w:val="00D97962"/>
    <w:rsid w:val="00D979C9"/>
    <w:rsid w:val="00D97D85"/>
    <w:rsid w:val="00D97E54"/>
    <w:rsid w:val="00DA121A"/>
    <w:rsid w:val="00DA1718"/>
    <w:rsid w:val="00DA1C09"/>
    <w:rsid w:val="00DA1D33"/>
    <w:rsid w:val="00DA26C5"/>
    <w:rsid w:val="00DA2AFA"/>
    <w:rsid w:val="00DA2D25"/>
    <w:rsid w:val="00DA304A"/>
    <w:rsid w:val="00DA4645"/>
    <w:rsid w:val="00DA4C60"/>
    <w:rsid w:val="00DA5EA6"/>
    <w:rsid w:val="00DA62F1"/>
    <w:rsid w:val="00DA6504"/>
    <w:rsid w:val="00DA67A3"/>
    <w:rsid w:val="00DA6FA8"/>
    <w:rsid w:val="00DA747D"/>
    <w:rsid w:val="00DA74B9"/>
    <w:rsid w:val="00DA7C8D"/>
    <w:rsid w:val="00DB0EF1"/>
    <w:rsid w:val="00DB0F2D"/>
    <w:rsid w:val="00DB183B"/>
    <w:rsid w:val="00DB1E42"/>
    <w:rsid w:val="00DB2216"/>
    <w:rsid w:val="00DB25B5"/>
    <w:rsid w:val="00DB272E"/>
    <w:rsid w:val="00DB2B59"/>
    <w:rsid w:val="00DB31EA"/>
    <w:rsid w:val="00DB3A26"/>
    <w:rsid w:val="00DB452F"/>
    <w:rsid w:val="00DB4800"/>
    <w:rsid w:val="00DB4810"/>
    <w:rsid w:val="00DB4DBC"/>
    <w:rsid w:val="00DB528A"/>
    <w:rsid w:val="00DB5379"/>
    <w:rsid w:val="00DB5701"/>
    <w:rsid w:val="00DB6189"/>
    <w:rsid w:val="00DB632A"/>
    <w:rsid w:val="00DB6428"/>
    <w:rsid w:val="00DB7511"/>
    <w:rsid w:val="00DB7C92"/>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5D07"/>
    <w:rsid w:val="00DC5EE8"/>
    <w:rsid w:val="00DC64D3"/>
    <w:rsid w:val="00DC6E21"/>
    <w:rsid w:val="00DC705C"/>
    <w:rsid w:val="00DC726A"/>
    <w:rsid w:val="00DC7599"/>
    <w:rsid w:val="00DC79B0"/>
    <w:rsid w:val="00DC7BF6"/>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360"/>
    <w:rsid w:val="00DE054A"/>
    <w:rsid w:val="00DE05F6"/>
    <w:rsid w:val="00DE0751"/>
    <w:rsid w:val="00DE096A"/>
    <w:rsid w:val="00DE12F3"/>
    <w:rsid w:val="00DE1549"/>
    <w:rsid w:val="00DE15BF"/>
    <w:rsid w:val="00DE1E2C"/>
    <w:rsid w:val="00DE1E56"/>
    <w:rsid w:val="00DE2122"/>
    <w:rsid w:val="00DE2940"/>
    <w:rsid w:val="00DE315A"/>
    <w:rsid w:val="00DE358E"/>
    <w:rsid w:val="00DE3854"/>
    <w:rsid w:val="00DE3C89"/>
    <w:rsid w:val="00DE3D48"/>
    <w:rsid w:val="00DE450F"/>
    <w:rsid w:val="00DE4958"/>
    <w:rsid w:val="00DE4D89"/>
    <w:rsid w:val="00DE58DF"/>
    <w:rsid w:val="00DE6C51"/>
    <w:rsid w:val="00DE6FFB"/>
    <w:rsid w:val="00DE7682"/>
    <w:rsid w:val="00DE7D4A"/>
    <w:rsid w:val="00DE7E6B"/>
    <w:rsid w:val="00DF04FF"/>
    <w:rsid w:val="00DF064A"/>
    <w:rsid w:val="00DF0728"/>
    <w:rsid w:val="00DF11F6"/>
    <w:rsid w:val="00DF1722"/>
    <w:rsid w:val="00DF2961"/>
    <w:rsid w:val="00DF2C25"/>
    <w:rsid w:val="00DF2E09"/>
    <w:rsid w:val="00DF356C"/>
    <w:rsid w:val="00DF3E91"/>
    <w:rsid w:val="00DF465D"/>
    <w:rsid w:val="00DF4862"/>
    <w:rsid w:val="00DF5851"/>
    <w:rsid w:val="00DF5D76"/>
    <w:rsid w:val="00DF5DD8"/>
    <w:rsid w:val="00DF5FF8"/>
    <w:rsid w:val="00DF6232"/>
    <w:rsid w:val="00DF6755"/>
    <w:rsid w:val="00DF6EBA"/>
    <w:rsid w:val="00DF734F"/>
    <w:rsid w:val="00DF7D48"/>
    <w:rsid w:val="00E004DE"/>
    <w:rsid w:val="00E00525"/>
    <w:rsid w:val="00E00737"/>
    <w:rsid w:val="00E00B6E"/>
    <w:rsid w:val="00E00D6C"/>
    <w:rsid w:val="00E0149F"/>
    <w:rsid w:val="00E0154A"/>
    <w:rsid w:val="00E0160E"/>
    <w:rsid w:val="00E01780"/>
    <w:rsid w:val="00E0253C"/>
    <w:rsid w:val="00E0276E"/>
    <w:rsid w:val="00E03154"/>
    <w:rsid w:val="00E032AB"/>
    <w:rsid w:val="00E03814"/>
    <w:rsid w:val="00E03D28"/>
    <w:rsid w:val="00E03F80"/>
    <w:rsid w:val="00E04770"/>
    <w:rsid w:val="00E04785"/>
    <w:rsid w:val="00E04A69"/>
    <w:rsid w:val="00E04A93"/>
    <w:rsid w:val="00E05407"/>
    <w:rsid w:val="00E05B50"/>
    <w:rsid w:val="00E05BBE"/>
    <w:rsid w:val="00E06572"/>
    <w:rsid w:val="00E06912"/>
    <w:rsid w:val="00E06A96"/>
    <w:rsid w:val="00E06B9A"/>
    <w:rsid w:val="00E0716F"/>
    <w:rsid w:val="00E0773D"/>
    <w:rsid w:val="00E0790E"/>
    <w:rsid w:val="00E10731"/>
    <w:rsid w:val="00E108A1"/>
    <w:rsid w:val="00E10970"/>
    <w:rsid w:val="00E10F4E"/>
    <w:rsid w:val="00E110B6"/>
    <w:rsid w:val="00E11313"/>
    <w:rsid w:val="00E1132F"/>
    <w:rsid w:val="00E1188C"/>
    <w:rsid w:val="00E12C89"/>
    <w:rsid w:val="00E131C0"/>
    <w:rsid w:val="00E131CB"/>
    <w:rsid w:val="00E138EC"/>
    <w:rsid w:val="00E13922"/>
    <w:rsid w:val="00E1408E"/>
    <w:rsid w:val="00E141A0"/>
    <w:rsid w:val="00E1474B"/>
    <w:rsid w:val="00E14FA1"/>
    <w:rsid w:val="00E150E8"/>
    <w:rsid w:val="00E15806"/>
    <w:rsid w:val="00E15C31"/>
    <w:rsid w:val="00E16AD1"/>
    <w:rsid w:val="00E16EAA"/>
    <w:rsid w:val="00E17CFE"/>
    <w:rsid w:val="00E2067E"/>
    <w:rsid w:val="00E207BF"/>
    <w:rsid w:val="00E21008"/>
    <w:rsid w:val="00E2130D"/>
    <w:rsid w:val="00E21561"/>
    <w:rsid w:val="00E2167D"/>
    <w:rsid w:val="00E218C0"/>
    <w:rsid w:val="00E219A6"/>
    <w:rsid w:val="00E22214"/>
    <w:rsid w:val="00E224D1"/>
    <w:rsid w:val="00E226C4"/>
    <w:rsid w:val="00E235D3"/>
    <w:rsid w:val="00E23A95"/>
    <w:rsid w:val="00E23BE0"/>
    <w:rsid w:val="00E23F31"/>
    <w:rsid w:val="00E24360"/>
    <w:rsid w:val="00E243B6"/>
    <w:rsid w:val="00E24557"/>
    <w:rsid w:val="00E251F9"/>
    <w:rsid w:val="00E25F54"/>
    <w:rsid w:val="00E25F68"/>
    <w:rsid w:val="00E27284"/>
    <w:rsid w:val="00E274E9"/>
    <w:rsid w:val="00E27E22"/>
    <w:rsid w:val="00E303C0"/>
    <w:rsid w:val="00E30765"/>
    <w:rsid w:val="00E30F39"/>
    <w:rsid w:val="00E31985"/>
    <w:rsid w:val="00E33F74"/>
    <w:rsid w:val="00E34024"/>
    <w:rsid w:val="00E345CB"/>
    <w:rsid w:val="00E34AAB"/>
    <w:rsid w:val="00E34C50"/>
    <w:rsid w:val="00E34C98"/>
    <w:rsid w:val="00E35010"/>
    <w:rsid w:val="00E364B5"/>
    <w:rsid w:val="00E36AB8"/>
    <w:rsid w:val="00E36BC3"/>
    <w:rsid w:val="00E36CF3"/>
    <w:rsid w:val="00E36F05"/>
    <w:rsid w:val="00E370F7"/>
    <w:rsid w:val="00E371CD"/>
    <w:rsid w:val="00E3761B"/>
    <w:rsid w:val="00E3789C"/>
    <w:rsid w:val="00E3794D"/>
    <w:rsid w:val="00E37E4B"/>
    <w:rsid w:val="00E40D62"/>
    <w:rsid w:val="00E41E8E"/>
    <w:rsid w:val="00E42EFC"/>
    <w:rsid w:val="00E432D5"/>
    <w:rsid w:val="00E4393D"/>
    <w:rsid w:val="00E43A3C"/>
    <w:rsid w:val="00E43A60"/>
    <w:rsid w:val="00E44132"/>
    <w:rsid w:val="00E448F4"/>
    <w:rsid w:val="00E44D32"/>
    <w:rsid w:val="00E456D4"/>
    <w:rsid w:val="00E4574A"/>
    <w:rsid w:val="00E45C6B"/>
    <w:rsid w:val="00E45D76"/>
    <w:rsid w:val="00E4633A"/>
    <w:rsid w:val="00E468B3"/>
    <w:rsid w:val="00E46B74"/>
    <w:rsid w:val="00E47090"/>
    <w:rsid w:val="00E470E6"/>
    <w:rsid w:val="00E475F0"/>
    <w:rsid w:val="00E47B91"/>
    <w:rsid w:val="00E50109"/>
    <w:rsid w:val="00E503A2"/>
    <w:rsid w:val="00E503A5"/>
    <w:rsid w:val="00E50754"/>
    <w:rsid w:val="00E50937"/>
    <w:rsid w:val="00E50C24"/>
    <w:rsid w:val="00E50CD7"/>
    <w:rsid w:val="00E50DF5"/>
    <w:rsid w:val="00E50E4F"/>
    <w:rsid w:val="00E51375"/>
    <w:rsid w:val="00E51CFA"/>
    <w:rsid w:val="00E5224F"/>
    <w:rsid w:val="00E526DA"/>
    <w:rsid w:val="00E52701"/>
    <w:rsid w:val="00E530D2"/>
    <w:rsid w:val="00E535F9"/>
    <w:rsid w:val="00E539C1"/>
    <w:rsid w:val="00E53AEA"/>
    <w:rsid w:val="00E53C5C"/>
    <w:rsid w:val="00E54175"/>
    <w:rsid w:val="00E54881"/>
    <w:rsid w:val="00E54918"/>
    <w:rsid w:val="00E54C64"/>
    <w:rsid w:val="00E54DA8"/>
    <w:rsid w:val="00E5544C"/>
    <w:rsid w:val="00E55A34"/>
    <w:rsid w:val="00E55D76"/>
    <w:rsid w:val="00E561B4"/>
    <w:rsid w:val="00E5637A"/>
    <w:rsid w:val="00E56668"/>
    <w:rsid w:val="00E568CA"/>
    <w:rsid w:val="00E56BC1"/>
    <w:rsid w:val="00E57687"/>
    <w:rsid w:val="00E57B0C"/>
    <w:rsid w:val="00E57B23"/>
    <w:rsid w:val="00E6092C"/>
    <w:rsid w:val="00E609A3"/>
    <w:rsid w:val="00E6118D"/>
    <w:rsid w:val="00E611CD"/>
    <w:rsid w:val="00E61A73"/>
    <w:rsid w:val="00E61B5D"/>
    <w:rsid w:val="00E61FE4"/>
    <w:rsid w:val="00E62986"/>
    <w:rsid w:val="00E62A22"/>
    <w:rsid w:val="00E62C88"/>
    <w:rsid w:val="00E634EA"/>
    <w:rsid w:val="00E63634"/>
    <w:rsid w:val="00E636DB"/>
    <w:rsid w:val="00E63978"/>
    <w:rsid w:val="00E63AE2"/>
    <w:rsid w:val="00E63AF4"/>
    <w:rsid w:val="00E651D6"/>
    <w:rsid w:val="00E653DC"/>
    <w:rsid w:val="00E654C7"/>
    <w:rsid w:val="00E65BD5"/>
    <w:rsid w:val="00E65D4C"/>
    <w:rsid w:val="00E669FB"/>
    <w:rsid w:val="00E6763F"/>
    <w:rsid w:val="00E67A30"/>
    <w:rsid w:val="00E70775"/>
    <w:rsid w:val="00E71166"/>
    <w:rsid w:val="00E718C9"/>
    <w:rsid w:val="00E719C3"/>
    <w:rsid w:val="00E72635"/>
    <w:rsid w:val="00E72D56"/>
    <w:rsid w:val="00E7344D"/>
    <w:rsid w:val="00E73C15"/>
    <w:rsid w:val="00E74181"/>
    <w:rsid w:val="00E74251"/>
    <w:rsid w:val="00E7427E"/>
    <w:rsid w:val="00E74590"/>
    <w:rsid w:val="00E74970"/>
    <w:rsid w:val="00E74C75"/>
    <w:rsid w:val="00E74E89"/>
    <w:rsid w:val="00E751C7"/>
    <w:rsid w:val="00E75613"/>
    <w:rsid w:val="00E7581B"/>
    <w:rsid w:val="00E75CCF"/>
    <w:rsid w:val="00E75D54"/>
    <w:rsid w:val="00E7735B"/>
    <w:rsid w:val="00E77A0C"/>
    <w:rsid w:val="00E77A0D"/>
    <w:rsid w:val="00E77BC1"/>
    <w:rsid w:val="00E808CB"/>
    <w:rsid w:val="00E81174"/>
    <w:rsid w:val="00E81835"/>
    <w:rsid w:val="00E81C01"/>
    <w:rsid w:val="00E828EB"/>
    <w:rsid w:val="00E82A84"/>
    <w:rsid w:val="00E82AE1"/>
    <w:rsid w:val="00E82EDF"/>
    <w:rsid w:val="00E835FD"/>
    <w:rsid w:val="00E836D3"/>
    <w:rsid w:val="00E83A27"/>
    <w:rsid w:val="00E8403A"/>
    <w:rsid w:val="00E842A5"/>
    <w:rsid w:val="00E84964"/>
    <w:rsid w:val="00E84CDD"/>
    <w:rsid w:val="00E84FF9"/>
    <w:rsid w:val="00E8544F"/>
    <w:rsid w:val="00E85476"/>
    <w:rsid w:val="00E85748"/>
    <w:rsid w:val="00E857E2"/>
    <w:rsid w:val="00E85862"/>
    <w:rsid w:val="00E85B28"/>
    <w:rsid w:val="00E86256"/>
    <w:rsid w:val="00E86C82"/>
    <w:rsid w:val="00E86E1B"/>
    <w:rsid w:val="00E86FB3"/>
    <w:rsid w:val="00E8737D"/>
    <w:rsid w:val="00E87416"/>
    <w:rsid w:val="00E90281"/>
    <w:rsid w:val="00E9036C"/>
    <w:rsid w:val="00E9097A"/>
    <w:rsid w:val="00E90F88"/>
    <w:rsid w:val="00E91164"/>
    <w:rsid w:val="00E91A34"/>
    <w:rsid w:val="00E92D35"/>
    <w:rsid w:val="00E9330C"/>
    <w:rsid w:val="00E93B58"/>
    <w:rsid w:val="00E93EB8"/>
    <w:rsid w:val="00E944F3"/>
    <w:rsid w:val="00E94BAF"/>
    <w:rsid w:val="00E94D9D"/>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42E1"/>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5EF9"/>
    <w:rsid w:val="00EB6009"/>
    <w:rsid w:val="00EB60C5"/>
    <w:rsid w:val="00EB648B"/>
    <w:rsid w:val="00EB6D84"/>
    <w:rsid w:val="00EB709A"/>
    <w:rsid w:val="00EB71B3"/>
    <w:rsid w:val="00EB797C"/>
    <w:rsid w:val="00EB7CC8"/>
    <w:rsid w:val="00EB7E8A"/>
    <w:rsid w:val="00EC0299"/>
    <w:rsid w:val="00EC059B"/>
    <w:rsid w:val="00EC0930"/>
    <w:rsid w:val="00EC0DCA"/>
    <w:rsid w:val="00EC0FE4"/>
    <w:rsid w:val="00EC11A9"/>
    <w:rsid w:val="00EC1381"/>
    <w:rsid w:val="00EC1C6F"/>
    <w:rsid w:val="00EC28A4"/>
    <w:rsid w:val="00EC2913"/>
    <w:rsid w:val="00EC2B3A"/>
    <w:rsid w:val="00EC2C49"/>
    <w:rsid w:val="00EC3897"/>
    <w:rsid w:val="00EC4475"/>
    <w:rsid w:val="00EC4A0B"/>
    <w:rsid w:val="00EC5A69"/>
    <w:rsid w:val="00EC6568"/>
    <w:rsid w:val="00EC681C"/>
    <w:rsid w:val="00EC6BC7"/>
    <w:rsid w:val="00EC7130"/>
    <w:rsid w:val="00EC72C5"/>
    <w:rsid w:val="00EC755A"/>
    <w:rsid w:val="00EC7B0A"/>
    <w:rsid w:val="00ED030C"/>
    <w:rsid w:val="00ED0323"/>
    <w:rsid w:val="00ED082F"/>
    <w:rsid w:val="00ED0D76"/>
    <w:rsid w:val="00ED0DBF"/>
    <w:rsid w:val="00ED0FF8"/>
    <w:rsid w:val="00ED24CF"/>
    <w:rsid w:val="00ED26DC"/>
    <w:rsid w:val="00ED2C38"/>
    <w:rsid w:val="00ED2F82"/>
    <w:rsid w:val="00ED343C"/>
    <w:rsid w:val="00ED34F2"/>
    <w:rsid w:val="00ED39B6"/>
    <w:rsid w:val="00ED3C49"/>
    <w:rsid w:val="00ED418A"/>
    <w:rsid w:val="00ED42B3"/>
    <w:rsid w:val="00ED4666"/>
    <w:rsid w:val="00ED4A02"/>
    <w:rsid w:val="00ED4A3A"/>
    <w:rsid w:val="00ED4D13"/>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71E"/>
    <w:rsid w:val="00EE4AF6"/>
    <w:rsid w:val="00EE544E"/>
    <w:rsid w:val="00EE595E"/>
    <w:rsid w:val="00EE5CDC"/>
    <w:rsid w:val="00EE6FCF"/>
    <w:rsid w:val="00EE7498"/>
    <w:rsid w:val="00EF0155"/>
    <w:rsid w:val="00EF0324"/>
    <w:rsid w:val="00EF0D15"/>
    <w:rsid w:val="00EF0D61"/>
    <w:rsid w:val="00EF0F17"/>
    <w:rsid w:val="00EF1341"/>
    <w:rsid w:val="00EF13FC"/>
    <w:rsid w:val="00EF244D"/>
    <w:rsid w:val="00EF2D3F"/>
    <w:rsid w:val="00EF2F27"/>
    <w:rsid w:val="00EF2F3D"/>
    <w:rsid w:val="00EF33A4"/>
    <w:rsid w:val="00EF3866"/>
    <w:rsid w:val="00EF3968"/>
    <w:rsid w:val="00EF4364"/>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5D1"/>
    <w:rsid w:val="00F01A1D"/>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5B"/>
    <w:rsid w:val="00F10E9C"/>
    <w:rsid w:val="00F110EA"/>
    <w:rsid w:val="00F11150"/>
    <w:rsid w:val="00F11866"/>
    <w:rsid w:val="00F12647"/>
    <w:rsid w:val="00F12BA9"/>
    <w:rsid w:val="00F12BC0"/>
    <w:rsid w:val="00F12F07"/>
    <w:rsid w:val="00F14111"/>
    <w:rsid w:val="00F1420F"/>
    <w:rsid w:val="00F145AC"/>
    <w:rsid w:val="00F1494C"/>
    <w:rsid w:val="00F151CB"/>
    <w:rsid w:val="00F15431"/>
    <w:rsid w:val="00F15985"/>
    <w:rsid w:val="00F160E3"/>
    <w:rsid w:val="00F16D17"/>
    <w:rsid w:val="00F17205"/>
    <w:rsid w:val="00F174DA"/>
    <w:rsid w:val="00F17755"/>
    <w:rsid w:val="00F17C67"/>
    <w:rsid w:val="00F17EA4"/>
    <w:rsid w:val="00F2059E"/>
    <w:rsid w:val="00F20727"/>
    <w:rsid w:val="00F2245B"/>
    <w:rsid w:val="00F227FD"/>
    <w:rsid w:val="00F2284A"/>
    <w:rsid w:val="00F22B15"/>
    <w:rsid w:val="00F22BD9"/>
    <w:rsid w:val="00F22CD6"/>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0A38"/>
    <w:rsid w:val="00F31BB4"/>
    <w:rsid w:val="00F3238D"/>
    <w:rsid w:val="00F326F8"/>
    <w:rsid w:val="00F32AEB"/>
    <w:rsid w:val="00F333A3"/>
    <w:rsid w:val="00F33AA4"/>
    <w:rsid w:val="00F3423A"/>
    <w:rsid w:val="00F349F7"/>
    <w:rsid w:val="00F34BF9"/>
    <w:rsid w:val="00F34E3D"/>
    <w:rsid w:val="00F35071"/>
    <w:rsid w:val="00F353DC"/>
    <w:rsid w:val="00F35494"/>
    <w:rsid w:val="00F35507"/>
    <w:rsid w:val="00F35ACE"/>
    <w:rsid w:val="00F35C6F"/>
    <w:rsid w:val="00F3634E"/>
    <w:rsid w:val="00F36416"/>
    <w:rsid w:val="00F3658A"/>
    <w:rsid w:val="00F36EE6"/>
    <w:rsid w:val="00F37583"/>
    <w:rsid w:val="00F37634"/>
    <w:rsid w:val="00F37898"/>
    <w:rsid w:val="00F37A75"/>
    <w:rsid w:val="00F37BF8"/>
    <w:rsid w:val="00F37E5E"/>
    <w:rsid w:val="00F4012D"/>
    <w:rsid w:val="00F40776"/>
    <w:rsid w:val="00F41D88"/>
    <w:rsid w:val="00F42B25"/>
    <w:rsid w:val="00F42C00"/>
    <w:rsid w:val="00F439F4"/>
    <w:rsid w:val="00F43A02"/>
    <w:rsid w:val="00F44370"/>
    <w:rsid w:val="00F44755"/>
    <w:rsid w:val="00F44F82"/>
    <w:rsid w:val="00F45E15"/>
    <w:rsid w:val="00F46955"/>
    <w:rsid w:val="00F46BAF"/>
    <w:rsid w:val="00F472CC"/>
    <w:rsid w:val="00F47949"/>
    <w:rsid w:val="00F47CAE"/>
    <w:rsid w:val="00F50475"/>
    <w:rsid w:val="00F519B0"/>
    <w:rsid w:val="00F52E4C"/>
    <w:rsid w:val="00F531B9"/>
    <w:rsid w:val="00F534A7"/>
    <w:rsid w:val="00F538A9"/>
    <w:rsid w:val="00F53958"/>
    <w:rsid w:val="00F53E50"/>
    <w:rsid w:val="00F54223"/>
    <w:rsid w:val="00F54514"/>
    <w:rsid w:val="00F56C3F"/>
    <w:rsid w:val="00F570A4"/>
    <w:rsid w:val="00F57594"/>
    <w:rsid w:val="00F5796D"/>
    <w:rsid w:val="00F57A89"/>
    <w:rsid w:val="00F602FF"/>
    <w:rsid w:val="00F60503"/>
    <w:rsid w:val="00F60754"/>
    <w:rsid w:val="00F60B35"/>
    <w:rsid w:val="00F61127"/>
    <w:rsid w:val="00F611A9"/>
    <w:rsid w:val="00F611F6"/>
    <w:rsid w:val="00F61ADC"/>
    <w:rsid w:val="00F62C08"/>
    <w:rsid w:val="00F62F88"/>
    <w:rsid w:val="00F64737"/>
    <w:rsid w:val="00F6485C"/>
    <w:rsid w:val="00F64C74"/>
    <w:rsid w:val="00F650D7"/>
    <w:rsid w:val="00F656FA"/>
    <w:rsid w:val="00F65A07"/>
    <w:rsid w:val="00F65DCF"/>
    <w:rsid w:val="00F661A6"/>
    <w:rsid w:val="00F673A5"/>
    <w:rsid w:val="00F67C87"/>
    <w:rsid w:val="00F70071"/>
    <w:rsid w:val="00F703AB"/>
    <w:rsid w:val="00F70805"/>
    <w:rsid w:val="00F70B40"/>
    <w:rsid w:val="00F71479"/>
    <w:rsid w:val="00F71A61"/>
    <w:rsid w:val="00F71DC8"/>
    <w:rsid w:val="00F72942"/>
    <w:rsid w:val="00F72B3D"/>
    <w:rsid w:val="00F72BA2"/>
    <w:rsid w:val="00F737EC"/>
    <w:rsid w:val="00F75BCD"/>
    <w:rsid w:val="00F75C69"/>
    <w:rsid w:val="00F7603B"/>
    <w:rsid w:val="00F762D3"/>
    <w:rsid w:val="00F76D62"/>
    <w:rsid w:val="00F77981"/>
    <w:rsid w:val="00F77ADF"/>
    <w:rsid w:val="00F77F5C"/>
    <w:rsid w:val="00F802EE"/>
    <w:rsid w:val="00F8043D"/>
    <w:rsid w:val="00F80C40"/>
    <w:rsid w:val="00F80D99"/>
    <w:rsid w:val="00F80E83"/>
    <w:rsid w:val="00F81082"/>
    <w:rsid w:val="00F818CD"/>
    <w:rsid w:val="00F819F3"/>
    <w:rsid w:val="00F81C23"/>
    <w:rsid w:val="00F82280"/>
    <w:rsid w:val="00F82B1A"/>
    <w:rsid w:val="00F83738"/>
    <w:rsid w:val="00F838DE"/>
    <w:rsid w:val="00F83B26"/>
    <w:rsid w:val="00F854A8"/>
    <w:rsid w:val="00F85590"/>
    <w:rsid w:val="00F85DB9"/>
    <w:rsid w:val="00F85EED"/>
    <w:rsid w:val="00F86EEA"/>
    <w:rsid w:val="00F86F6D"/>
    <w:rsid w:val="00F870B7"/>
    <w:rsid w:val="00F9075A"/>
    <w:rsid w:val="00F90A20"/>
    <w:rsid w:val="00F915BE"/>
    <w:rsid w:val="00F9226A"/>
    <w:rsid w:val="00F93030"/>
    <w:rsid w:val="00F93171"/>
    <w:rsid w:val="00F93646"/>
    <w:rsid w:val="00F93A4A"/>
    <w:rsid w:val="00F947BD"/>
    <w:rsid w:val="00F94BF5"/>
    <w:rsid w:val="00F94FA4"/>
    <w:rsid w:val="00F951A0"/>
    <w:rsid w:val="00F9570B"/>
    <w:rsid w:val="00F957B2"/>
    <w:rsid w:val="00F95968"/>
    <w:rsid w:val="00F95CEB"/>
    <w:rsid w:val="00F95D4E"/>
    <w:rsid w:val="00F962CE"/>
    <w:rsid w:val="00F962F0"/>
    <w:rsid w:val="00F966A0"/>
    <w:rsid w:val="00F96912"/>
    <w:rsid w:val="00F96A40"/>
    <w:rsid w:val="00F970D1"/>
    <w:rsid w:val="00F97636"/>
    <w:rsid w:val="00F97656"/>
    <w:rsid w:val="00FA0235"/>
    <w:rsid w:val="00FA055C"/>
    <w:rsid w:val="00FA10D4"/>
    <w:rsid w:val="00FA164C"/>
    <w:rsid w:val="00FA17A1"/>
    <w:rsid w:val="00FA1A6E"/>
    <w:rsid w:val="00FA2C2C"/>
    <w:rsid w:val="00FA345A"/>
    <w:rsid w:val="00FA378C"/>
    <w:rsid w:val="00FA37E2"/>
    <w:rsid w:val="00FA3903"/>
    <w:rsid w:val="00FA5EB5"/>
    <w:rsid w:val="00FA5F26"/>
    <w:rsid w:val="00FA60C9"/>
    <w:rsid w:val="00FA626E"/>
    <w:rsid w:val="00FA66AB"/>
    <w:rsid w:val="00FA7111"/>
    <w:rsid w:val="00FB02E2"/>
    <w:rsid w:val="00FB0406"/>
    <w:rsid w:val="00FB0666"/>
    <w:rsid w:val="00FB0E30"/>
    <w:rsid w:val="00FB11F5"/>
    <w:rsid w:val="00FB1308"/>
    <w:rsid w:val="00FB227C"/>
    <w:rsid w:val="00FB2347"/>
    <w:rsid w:val="00FB2600"/>
    <w:rsid w:val="00FB3257"/>
    <w:rsid w:val="00FB32A5"/>
    <w:rsid w:val="00FB3B60"/>
    <w:rsid w:val="00FB3CD6"/>
    <w:rsid w:val="00FB4185"/>
    <w:rsid w:val="00FB4236"/>
    <w:rsid w:val="00FB43FF"/>
    <w:rsid w:val="00FB4D68"/>
    <w:rsid w:val="00FB5022"/>
    <w:rsid w:val="00FB5744"/>
    <w:rsid w:val="00FB692F"/>
    <w:rsid w:val="00FB6C77"/>
    <w:rsid w:val="00FB72F3"/>
    <w:rsid w:val="00FB758A"/>
    <w:rsid w:val="00FC03C1"/>
    <w:rsid w:val="00FC0713"/>
    <w:rsid w:val="00FC0E81"/>
    <w:rsid w:val="00FC17CA"/>
    <w:rsid w:val="00FC1914"/>
    <w:rsid w:val="00FC199E"/>
    <w:rsid w:val="00FC1AE8"/>
    <w:rsid w:val="00FC1BB3"/>
    <w:rsid w:val="00FC2B31"/>
    <w:rsid w:val="00FC356E"/>
    <w:rsid w:val="00FC3CB0"/>
    <w:rsid w:val="00FC40F3"/>
    <w:rsid w:val="00FC44C7"/>
    <w:rsid w:val="00FC4573"/>
    <w:rsid w:val="00FC509B"/>
    <w:rsid w:val="00FC53A0"/>
    <w:rsid w:val="00FC5F48"/>
    <w:rsid w:val="00FC6592"/>
    <w:rsid w:val="00FC67B0"/>
    <w:rsid w:val="00FC6924"/>
    <w:rsid w:val="00FC750E"/>
    <w:rsid w:val="00FC7854"/>
    <w:rsid w:val="00FD097D"/>
    <w:rsid w:val="00FD11C2"/>
    <w:rsid w:val="00FD11F2"/>
    <w:rsid w:val="00FD14AB"/>
    <w:rsid w:val="00FD1EF9"/>
    <w:rsid w:val="00FD1FDF"/>
    <w:rsid w:val="00FD2795"/>
    <w:rsid w:val="00FD3085"/>
    <w:rsid w:val="00FD31B3"/>
    <w:rsid w:val="00FD32CD"/>
    <w:rsid w:val="00FD391E"/>
    <w:rsid w:val="00FD3C93"/>
    <w:rsid w:val="00FD4B4D"/>
    <w:rsid w:val="00FD4E03"/>
    <w:rsid w:val="00FD5E37"/>
    <w:rsid w:val="00FD63D9"/>
    <w:rsid w:val="00FD64C4"/>
    <w:rsid w:val="00FD68E8"/>
    <w:rsid w:val="00FD6C95"/>
    <w:rsid w:val="00FD7E3C"/>
    <w:rsid w:val="00FE1166"/>
    <w:rsid w:val="00FE1308"/>
    <w:rsid w:val="00FE26BC"/>
    <w:rsid w:val="00FE2863"/>
    <w:rsid w:val="00FE29A7"/>
    <w:rsid w:val="00FE2C7A"/>
    <w:rsid w:val="00FE2EBD"/>
    <w:rsid w:val="00FE3233"/>
    <w:rsid w:val="00FE3B2A"/>
    <w:rsid w:val="00FE3E12"/>
    <w:rsid w:val="00FE3E8B"/>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66B7"/>
    <w:rsid w:val="00FE750A"/>
    <w:rsid w:val="00FE7621"/>
    <w:rsid w:val="00FE7A71"/>
    <w:rsid w:val="00FE7C33"/>
    <w:rsid w:val="00FF0CFC"/>
    <w:rsid w:val="00FF11DB"/>
    <w:rsid w:val="00FF1B48"/>
    <w:rsid w:val="00FF21E7"/>
    <w:rsid w:val="00FF222B"/>
    <w:rsid w:val="00FF22FC"/>
    <w:rsid w:val="00FF2E8C"/>
    <w:rsid w:val="00FF37EE"/>
    <w:rsid w:val="00FF3878"/>
    <w:rsid w:val="00FF3E45"/>
    <w:rsid w:val="00FF3F06"/>
    <w:rsid w:val="00FF468B"/>
    <w:rsid w:val="00FF4837"/>
    <w:rsid w:val="00FF4FA8"/>
    <w:rsid w:val="00FF502D"/>
    <w:rsid w:val="00FF5093"/>
    <w:rsid w:val="00FF51D7"/>
    <w:rsid w:val="00FF5807"/>
    <w:rsid w:val="00FF604A"/>
    <w:rsid w:val="00FF6769"/>
    <w:rsid w:val="00FF68D5"/>
    <w:rsid w:val="00FF68E2"/>
    <w:rsid w:val="00FF6D4E"/>
    <w:rsid w:val="00FF73C9"/>
    <w:rsid w:val="00FF771E"/>
    <w:rsid w:val="00FF7A8A"/>
    <w:rsid w:val="00FF7B13"/>
    <w:rsid w:val="00FF7E68"/>
    <w:rsid w:val="06FDE027"/>
    <w:rsid w:val="20FAE307"/>
    <w:rsid w:val="2284EF61"/>
    <w:rsid w:val="39420222"/>
    <w:rsid w:val="3DD6E139"/>
    <w:rsid w:val="45703D0C"/>
    <w:rsid w:val="48543AC8"/>
    <w:rsid w:val="5A6D47D2"/>
    <w:rsid w:val="5A7F29C3"/>
    <w:rsid w:val="5DB913D5"/>
    <w:rsid w:val="664E9287"/>
    <w:rsid w:val="6F2F5009"/>
    <w:rsid w:val="75BA2881"/>
    <w:rsid w:val="76B407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08173C"/>
  <w15:docId w15:val="{FFBF1140-F304-405D-A042-68D1ADA1A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609C"/>
    <w:pPr>
      <w:jc w:val="both"/>
    </w:pPr>
    <w:rPr>
      <w:rFonts w:asciiTheme="minorHAnsi" w:hAnsiTheme="minorHAnsi" w:cstheme="minorHAnsi"/>
    </w:rPr>
  </w:style>
  <w:style w:type="paragraph" w:styleId="Heading1">
    <w:name w:val="heading 1"/>
    <w:basedOn w:val="Normal"/>
    <w:next w:val="Normal"/>
    <w:link w:val="Heading1Char"/>
    <w:autoRedefine/>
    <w:qFormat/>
    <w:rsid w:val="00706809"/>
    <w:pPr>
      <w:keepNext/>
      <w:widowControl w:val="0"/>
      <w:numPr>
        <w:numId w:val="124"/>
      </w:numPr>
      <w:tabs>
        <w:tab w:val="left" w:pos="720"/>
      </w:tabs>
      <w:ind w:left="432"/>
      <w:outlineLvl w:val="0"/>
    </w:pPr>
    <w:rPr>
      <w:b/>
      <w:bCs/>
      <w:caps/>
      <w:u w:val="single"/>
    </w:rPr>
  </w:style>
  <w:style w:type="paragraph" w:styleId="Heading2">
    <w:name w:val="heading 2"/>
    <w:aliases w:val=" Char1,Char1"/>
    <w:basedOn w:val="Normal"/>
    <w:next w:val="Normal"/>
    <w:link w:val="Heading2Char"/>
    <w:qFormat/>
    <w:rsid w:val="0035573F"/>
    <w:pPr>
      <w:keepNext/>
      <w:widowControl w:val="0"/>
      <w:numPr>
        <w:ilvl w:val="1"/>
        <w:numId w:val="124"/>
      </w:numPr>
      <w:tabs>
        <w:tab w:val="left" w:pos="720"/>
      </w:tabs>
      <w:ind w:left="576"/>
      <w:jc w:val="left"/>
      <w:outlineLvl w:val="1"/>
    </w:pPr>
    <w:rPr>
      <w:b/>
      <w:bCs/>
      <w:caps/>
      <w:u w:val="single"/>
    </w:rPr>
  </w:style>
  <w:style w:type="paragraph" w:styleId="Heading3">
    <w:name w:val="heading 3"/>
    <w:basedOn w:val="Heading2"/>
    <w:next w:val="Normal"/>
    <w:link w:val="Heading3Char"/>
    <w:qFormat/>
    <w:rsid w:val="00F22CD6"/>
    <w:pPr>
      <w:numPr>
        <w:ilvl w:val="2"/>
      </w:numPr>
      <w:outlineLvl w:val="2"/>
    </w:pPr>
    <w:rPr>
      <w:rFonts w:cs="Arial"/>
      <w:szCs w:val="26"/>
    </w:rPr>
  </w:style>
  <w:style w:type="paragraph" w:styleId="Heading4">
    <w:name w:val="heading 4"/>
    <w:basedOn w:val="Normal"/>
    <w:next w:val="Normal"/>
    <w:link w:val="Heading4Char"/>
    <w:qFormat/>
    <w:rsid w:val="003872FA"/>
    <w:pPr>
      <w:numPr>
        <w:ilvl w:val="3"/>
        <w:numId w:val="3"/>
      </w:numPr>
      <w:outlineLvl w:val="3"/>
    </w:pPr>
    <w:rPr>
      <w:rFonts w:ascii="Calibri" w:hAnsi="Calibri" w:cs="Arial"/>
      <w:b/>
      <w:caps/>
      <w:color w:val="000000"/>
      <w:szCs w:val="22"/>
      <w:u w:val="single"/>
      <w14:scene3d>
        <w14:camera w14:prst="orthographicFront"/>
        <w14:lightRig w14:rig="threePt" w14:dir="t">
          <w14:rot w14:lat="0" w14:lon="0" w14:rev="0"/>
        </w14:lightRig>
      </w14:scene3d>
    </w:rPr>
  </w:style>
  <w:style w:type="paragraph" w:styleId="Heading5">
    <w:name w:val="heading 5"/>
    <w:basedOn w:val="Normal"/>
    <w:next w:val="Normal"/>
    <w:link w:val="Heading5Char"/>
    <w:qFormat/>
    <w:rsid w:val="003872FA"/>
    <w:pPr>
      <w:keepNext/>
      <w:numPr>
        <w:ilvl w:val="4"/>
        <w:numId w:val="3"/>
      </w:numPr>
      <w:outlineLvl w:val="4"/>
    </w:pPr>
    <w:rPr>
      <w:b/>
      <w:caps/>
      <w:color w:val="000000"/>
      <w:u w:val="single"/>
    </w:rPr>
  </w:style>
  <w:style w:type="paragraph" w:styleId="Heading6">
    <w:name w:val="heading 6"/>
    <w:basedOn w:val="Normal"/>
    <w:next w:val="Normal"/>
    <w:link w:val="Heading6Char"/>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706809"/>
    <w:rPr>
      <w:rFonts w:asciiTheme="minorHAnsi" w:hAnsiTheme="minorHAnsi" w:cstheme="minorHAnsi"/>
      <w:b/>
      <w:bCs/>
      <w:caps/>
      <w:u w:val="single"/>
    </w:rPr>
  </w:style>
  <w:style w:type="character" w:customStyle="1" w:styleId="Heading2Char">
    <w:name w:val="Heading 2 Char"/>
    <w:aliases w:val=" Char1 Char,Char1 Char"/>
    <w:link w:val="Heading2"/>
    <w:rsid w:val="0035573F"/>
    <w:rPr>
      <w:rFonts w:asciiTheme="minorHAnsi" w:hAnsiTheme="minorHAnsi" w:cstheme="minorHAnsi"/>
      <w:b/>
      <w:bCs/>
      <w:caps/>
      <w:u w:val="single"/>
    </w:rPr>
  </w:style>
  <w:style w:type="character" w:customStyle="1" w:styleId="Heading3Char">
    <w:name w:val="Heading 3 Char"/>
    <w:link w:val="Heading3"/>
    <w:rsid w:val="00F22CD6"/>
    <w:rPr>
      <w:rFonts w:asciiTheme="minorHAnsi" w:hAnsiTheme="minorHAnsi" w:cs="Arial"/>
      <w:b/>
      <w:bCs/>
      <w:caps/>
      <w:szCs w:val="26"/>
      <w:u w:val="single"/>
    </w:rPr>
  </w:style>
  <w:style w:type="character" w:customStyle="1" w:styleId="Heading4Char">
    <w:name w:val="Heading 4 Char"/>
    <w:link w:val="Heading4"/>
    <w:rsid w:val="003872FA"/>
    <w:rPr>
      <w:rFonts w:ascii="Calibri" w:hAnsi="Calibri" w:cs="Arial"/>
      <w:b/>
      <w:caps/>
      <w:color w:val="000000"/>
      <w:szCs w:val="22"/>
      <w:u w:val="single"/>
      <w14:scene3d>
        <w14:camera w14:prst="orthographicFront"/>
        <w14:lightRig w14:rig="threePt" w14:dir="t">
          <w14:rot w14:lat="0" w14:lon="0" w14:rev="0"/>
        </w14:lightRig>
      </w14:scene3d>
    </w:rPr>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style>
  <w:style w:type="character" w:customStyle="1" w:styleId="FooterChar">
    <w:name w:val="Footer Char"/>
    <w:basedOn w:val="DefaultParagraphFont"/>
    <w:link w:val="Footer"/>
    <w:uiPriority w:val="99"/>
    <w:rsid w:val="003836EE"/>
    <w:rPr>
      <w:rFonts w:ascii="Arial" w:hAnsi="Arial"/>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lang w:val="x-none" w:eastAsia="x-none"/>
    </w:rPr>
  </w:style>
  <w:style w:type="character" w:customStyle="1" w:styleId="BodyTextChar">
    <w:name w:val="Body Text Char"/>
    <w:link w:val="BodyText"/>
    <w:rsid w:val="008031AD"/>
    <w:rPr>
      <w:rFonts w:ascii="Arial" w:hAnsi="Arial"/>
      <w:szCs w:val="24"/>
    </w:rPr>
  </w:style>
  <w:style w:type="paragraph" w:styleId="Header">
    <w:name w:val="header"/>
    <w:basedOn w:val="Normal"/>
    <w:link w:val="HeaderChar"/>
    <w:uiPriority w:val="99"/>
    <w:rsid w:val="00851065"/>
    <w:pPr>
      <w:tabs>
        <w:tab w:val="center" w:pos="4320"/>
        <w:tab w:val="right" w:pos="8640"/>
      </w:tabs>
    </w:pPr>
  </w:style>
  <w:style w:type="character" w:customStyle="1" w:styleId="HeaderChar">
    <w:name w:val="Header Char"/>
    <w:link w:val="Header"/>
    <w:uiPriority w:val="99"/>
    <w:rsid w:val="00B67016"/>
    <w:rPr>
      <w:rFonts w:ascii="Arial" w:hAnsi="Arial"/>
      <w:sz w:val="22"/>
      <w:szCs w:val="24"/>
    </w:r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rPr>
  </w:style>
  <w:style w:type="paragraph" w:styleId="TOC1">
    <w:name w:val="toc 1"/>
    <w:basedOn w:val="Normal"/>
    <w:next w:val="Normal"/>
    <w:autoRedefine/>
    <w:uiPriority w:val="39"/>
    <w:qFormat/>
    <w:rsid w:val="008F323A"/>
    <w:pPr>
      <w:tabs>
        <w:tab w:val="left" w:pos="475"/>
        <w:tab w:val="right" w:leader="dot" w:pos="9990"/>
      </w:tabs>
      <w:spacing w:before="120" w:after="120"/>
    </w:pPr>
    <w:rPr>
      <w:rFonts w:ascii="Arial Narrow" w:hAnsi="Arial Narrow"/>
      <w:b/>
      <w:bCs/>
      <w:caps/>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rPr>
  </w:style>
  <w:style w:type="paragraph" w:styleId="TOC4">
    <w:name w:val="toc 4"/>
    <w:basedOn w:val="Normal"/>
    <w:next w:val="Normal"/>
    <w:autoRedefine/>
    <w:uiPriority w:val="39"/>
    <w:rsid w:val="00851065"/>
    <w:pPr>
      <w:ind w:left="720"/>
    </w:pPr>
    <w:rPr>
      <w:rFonts w:ascii="Arial Narrow" w:hAnsi="Arial Narrow"/>
      <w:caps/>
      <w:szCs w:val="21"/>
    </w:rPr>
  </w:style>
  <w:style w:type="paragraph" w:styleId="TOC5">
    <w:name w:val="toc 5"/>
    <w:basedOn w:val="Normal"/>
    <w:autoRedefine/>
    <w:uiPriority w:val="39"/>
    <w:rsid w:val="00851065"/>
    <w:rPr>
      <w:rFonts w:ascii="Arial Narrow" w:hAnsi="Arial Narrow"/>
      <w:caps/>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BodyText3">
    <w:name w:val="Body Text 3"/>
    <w:basedOn w:val="BodyText2"/>
    <w:link w:val="BodyText3Char"/>
    <w:rsid w:val="0014411E"/>
  </w:style>
  <w:style w:type="character" w:customStyle="1" w:styleId="BodyText3Char">
    <w:name w:val="Body Text 3 Char"/>
    <w:link w:val="BodyText3"/>
    <w:rsid w:val="0014411E"/>
    <w:rPr>
      <w:rFonts w:ascii="Arial" w:eastAsia="MS Mincho" w:hAnsi="Arial"/>
      <w:sz w:val="22"/>
      <w:szCs w:val="22"/>
      <w:lang w:val="en-US" w:eastAsia="en-US" w:bidi="ar-SA"/>
    </w:rPr>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style>
  <w:style w:type="character" w:customStyle="1" w:styleId="CommentTextChar">
    <w:name w:val="Comment Text Char"/>
    <w:basedOn w:val="DefaultParagraphFont"/>
    <w:link w:val="CommentText"/>
    <w:uiPriority w:val="99"/>
    <w:locked/>
    <w:rsid w:val="00E432D5"/>
    <w:rPr>
      <w:rFonts w:ascii="Arial" w:hAnsi="Arial"/>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character" w:customStyle="1" w:styleId="ListParagraphChar">
    <w:name w:val="List Paragraph Char"/>
    <w:aliases w:val="Bullet List Char,numbered Char,FooterText Char,List Bulletized Char,B1 paragraph Char"/>
    <w:link w:val="ListParagraph"/>
    <w:uiPriority w:val="34"/>
    <w:locked/>
    <w:rsid w:val="00DE3C89"/>
    <w:rPr>
      <w:rFonts w:ascii="Arial" w:hAnsi="Arial"/>
      <w:sz w:val="22"/>
      <w:szCs w:val="24"/>
    </w:rPr>
  </w:style>
  <w:style w:type="paragraph" w:styleId="NoSpacing">
    <w:name w:val="No Spacing"/>
    <w:uiPriority w:val="1"/>
    <w:qFormat/>
    <w:rsid w:val="00DB4DBC"/>
    <w:rPr>
      <w:sz w:val="24"/>
      <w:szCs w:val="24"/>
    </w:rPr>
  </w:style>
  <w:style w:type="paragraph" w:styleId="ListBullet">
    <w:name w:val="List Bullet"/>
    <w:basedOn w:val="Normal"/>
    <w:rsid w:val="00851065"/>
    <w:pPr>
      <w:numPr>
        <w:numId w:val="1"/>
      </w:numPr>
      <w:contextualSpacing/>
    </w:pPr>
  </w:style>
  <w:style w:type="paragraph" w:styleId="TOCHeading">
    <w:name w:val="TOC Heading"/>
    <w:basedOn w:val="Heading1"/>
    <w:next w:val="Normal"/>
    <w:uiPriority w:val="39"/>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paragraph" w:customStyle="1" w:styleId="bodytext20">
    <w:name w:val="bodytext2"/>
    <w:basedOn w:val="Normal"/>
    <w:rsid w:val="00851065"/>
    <w:pPr>
      <w:spacing w:line="360" w:lineRule="auto"/>
    </w:pPr>
    <w:rPr>
      <w:spacing w:val="-4"/>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Legal2Noindent">
    <w:name w:val="Legal 2 No indent"/>
    <w:basedOn w:val="Normal"/>
    <w:rsid w:val="00DE3C89"/>
    <w:pPr>
      <w:widowControl w:val="0"/>
      <w:snapToGrid w:val="0"/>
      <w:spacing w:after="120"/>
      <w:ind w:left="360"/>
      <w:jc w:val="left"/>
    </w:pPr>
    <w:rPr>
      <w:rFonts w:ascii="Times New Roman" w:hAnsi="Times New Roman"/>
    </w:rPr>
  </w:style>
  <w:style w:type="paragraph" w:customStyle="1" w:styleId="11-text">
    <w:name w:val="1.1 - text"/>
    <w:basedOn w:val="Normal"/>
    <w:link w:val="11-textChar"/>
    <w:qFormat/>
    <w:rsid w:val="00FA10D4"/>
    <w:pPr>
      <w:widowControl w:val="0"/>
      <w:spacing w:before="240" w:after="240"/>
      <w:ind w:left="720"/>
      <w:jc w:val="left"/>
    </w:pPr>
    <w:rPr>
      <w:rFonts w:ascii="Cambria" w:hAnsi="Cambria"/>
      <w:spacing w:val="-5"/>
      <w:sz w:val="24"/>
    </w:rPr>
  </w:style>
  <w:style w:type="character" w:customStyle="1" w:styleId="11-textChar">
    <w:name w:val="1.1 - text Char"/>
    <w:basedOn w:val="DefaultParagraphFont"/>
    <w:link w:val="11-text"/>
    <w:rsid w:val="00FA10D4"/>
    <w:rPr>
      <w:rFonts w:ascii="Cambria" w:hAnsi="Cambria"/>
      <w:spacing w:val="-5"/>
      <w:sz w:val="24"/>
    </w:rPr>
  </w:style>
  <w:style w:type="character" w:customStyle="1" w:styleId="Heading5Char">
    <w:name w:val="Heading 5 Char"/>
    <w:basedOn w:val="DefaultParagraphFont"/>
    <w:link w:val="Heading5"/>
    <w:rsid w:val="004572C3"/>
    <w:rPr>
      <w:rFonts w:asciiTheme="minorHAnsi" w:hAnsiTheme="minorHAnsi" w:cstheme="minorHAnsi"/>
      <w:b/>
      <w:caps/>
      <w:color w:val="000000"/>
      <w:u w:val="single"/>
    </w:rPr>
  </w:style>
  <w:style w:type="character" w:customStyle="1" w:styleId="Heading6Char">
    <w:name w:val="Heading 6 Char"/>
    <w:basedOn w:val="DefaultParagraphFont"/>
    <w:link w:val="Heading6"/>
    <w:rsid w:val="004572C3"/>
    <w:rPr>
      <w:rFonts w:ascii="Arial Narrow" w:hAnsi="Arial Narrow" w:cs="Arial"/>
      <w:b/>
      <w:color w:val="000000"/>
      <w:u w:val="single"/>
    </w:rPr>
  </w:style>
  <w:style w:type="character" w:customStyle="1" w:styleId="Heading7Char">
    <w:name w:val="Heading 7 Char"/>
    <w:basedOn w:val="DefaultParagraphFont"/>
    <w:link w:val="Heading7"/>
    <w:rsid w:val="004572C3"/>
    <w:rPr>
      <w:rFonts w:ascii="Arial Narrow" w:hAnsi="Arial Narrow" w:cstheme="minorHAnsi"/>
      <w:b/>
      <w:bCs/>
      <w:u w:val="single"/>
    </w:rPr>
  </w:style>
  <w:style w:type="character" w:customStyle="1" w:styleId="Heading8Char">
    <w:name w:val="Heading 8 Char"/>
    <w:basedOn w:val="DefaultParagraphFont"/>
    <w:link w:val="Heading8"/>
    <w:rsid w:val="004572C3"/>
    <w:rPr>
      <w:rFonts w:ascii="Arial Narrow" w:hAnsi="Arial Narrow" w:cstheme="minorHAnsi"/>
      <w:b/>
      <w:iCs/>
      <w:u w:val="single"/>
    </w:rPr>
  </w:style>
  <w:style w:type="character" w:customStyle="1" w:styleId="Heading9Char">
    <w:name w:val="Heading 9 Char"/>
    <w:basedOn w:val="DefaultParagraphFont"/>
    <w:link w:val="Heading9"/>
    <w:rsid w:val="004572C3"/>
    <w:rPr>
      <w:rFonts w:ascii="Arial Narrow" w:hAnsi="Arial Narrow" w:cstheme="minorHAnsi"/>
      <w:b/>
      <w:iCs/>
      <w:u w:val="single"/>
    </w:rPr>
  </w:style>
  <w:style w:type="character" w:customStyle="1" w:styleId="CommentSubjectChar">
    <w:name w:val="Comment Subject Char"/>
    <w:basedOn w:val="CommentTextChar"/>
    <w:link w:val="CommentSubject"/>
    <w:semiHidden/>
    <w:rsid w:val="004572C3"/>
    <w:rPr>
      <w:rFonts w:asciiTheme="minorHAnsi" w:hAnsiTheme="minorHAnsi" w:cstheme="minorHAnsi"/>
      <w:b/>
      <w:bCs/>
    </w:rPr>
  </w:style>
  <w:style w:type="character" w:customStyle="1" w:styleId="BalloonTextChar">
    <w:name w:val="Balloon Text Char"/>
    <w:basedOn w:val="DefaultParagraphFont"/>
    <w:link w:val="BalloonText"/>
    <w:semiHidden/>
    <w:rsid w:val="004572C3"/>
    <w:rPr>
      <w:rFonts w:ascii="Tahoma" w:hAnsi="Tahoma" w:cs="Tahoma"/>
      <w:sz w:val="16"/>
      <w:szCs w:val="16"/>
    </w:rPr>
  </w:style>
  <w:style w:type="character" w:customStyle="1" w:styleId="BodyTextIndentChar">
    <w:name w:val="Body Text Indent Char"/>
    <w:basedOn w:val="DefaultParagraphFont"/>
    <w:link w:val="BodyTextIndent"/>
    <w:rsid w:val="004572C3"/>
    <w:rPr>
      <w:rFonts w:ascii="Arial Narrow" w:hAnsi="Arial Narrow" w:cstheme="minorHAnsi"/>
    </w:rPr>
  </w:style>
  <w:style w:type="character" w:customStyle="1" w:styleId="BodyTextIndent2Char">
    <w:name w:val="Body Text Indent 2 Char"/>
    <w:basedOn w:val="DefaultParagraphFont"/>
    <w:link w:val="BodyTextIndent2"/>
    <w:rsid w:val="004572C3"/>
    <w:rPr>
      <w:rFonts w:ascii="Arial Narrow" w:hAnsi="Arial Narrow" w:cstheme="minorHAnsi"/>
    </w:rPr>
  </w:style>
  <w:style w:type="character" w:customStyle="1" w:styleId="BodyTextIndent3Char">
    <w:name w:val="Body Text Indent 3 Char"/>
    <w:basedOn w:val="DefaultParagraphFont"/>
    <w:link w:val="BodyTextIndent3"/>
    <w:rsid w:val="004572C3"/>
    <w:rPr>
      <w:rFonts w:ascii="Arial Narrow" w:hAnsi="Arial Narrow" w:cstheme="minorHAnsi"/>
    </w:rPr>
  </w:style>
  <w:style w:type="character" w:customStyle="1" w:styleId="TitleChar">
    <w:name w:val="Title Char"/>
    <w:basedOn w:val="DefaultParagraphFont"/>
    <w:link w:val="Title"/>
    <w:rsid w:val="004572C3"/>
    <w:rPr>
      <w:rFonts w:asciiTheme="minorHAnsi" w:hAnsiTheme="minorHAnsi" w:cs="Arial"/>
      <w:b/>
      <w:bCs/>
    </w:rPr>
  </w:style>
  <w:style w:type="character" w:customStyle="1" w:styleId="SubtitleChar">
    <w:name w:val="Subtitle Char"/>
    <w:basedOn w:val="DefaultParagraphFont"/>
    <w:link w:val="Subtitle"/>
    <w:rsid w:val="004572C3"/>
    <w:rPr>
      <w:rFonts w:asciiTheme="minorHAnsi" w:hAnsiTheme="minorHAnsi" w:cstheme="minorHAnsi"/>
      <w:b/>
    </w:rPr>
  </w:style>
  <w:style w:type="character" w:customStyle="1" w:styleId="DocumentMapChar">
    <w:name w:val="Document Map Char"/>
    <w:basedOn w:val="DefaultParagraphFont"/>
    <w:link w:val="DocumentMap"/>
    <w:semiHidden/>
    <w:rsid w:val="004572C3"/>
    <w:rPr>
      <w:rFonts w:ascii="Tahoma" w:hAnsi="Tahoma" w:cs="Tahoma"/>
      <w:shd w:val="clear" w:color="auto" w:fill="000080"/>
    </w:rPr>
  </w:style>
  <w:style w:type="character" w:customStyle="1" w:styleId="ssparacontent">
    <w:name w:val="ss_paracontent"/>
    <w:basedOn w:val="DefaultParagraphFont"/>
    <w:rsid w:val="004572C3"/>
  </w:style>
  <w:style w:type="character" w:customStyle="1" w:styleId="ssparalabel">
    <w:name w:val="ss_paralabel"/>
    <w:basedOn w:val="DefaultParagraphFont"/>
    <w:rsid w:val="004572C3"/>
  </w:style>
  <w:style w:type="character" w:customStyle="1" w:styleId="ssbf">
    <w:name w:val="ss_bf"/>
    <w:basedOn w:val="DefaultParagraphFont"/>
    <w:rsid w:val="004572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4491455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22977119">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19871814">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39446055">
      <w:bodyDiv w:val="1"/>
      <w:marLeft w:val="0"/>
      <w:marRight w:val="0"/>
      <w:marTop w:val="0"/>
      <w:marBottom w:val="0"/>
      <w:divBdr>
        <w:top w:val="none" w:sz="0" w:space="0" w:color="auto"/>
        <w:left w:val="none" w:sz="0" w:space="0" w:color="auto"/>
        <w:bottom w:val="none" w:sz="0" w:space="0" w:color="auto"/>
        <w:right w:val="none" w:sz="0" w:space="0" w:color="auto"/>
      </w:divBdr>
    </w:div>
    <w:div w:id="740442509">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788547449">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01833694">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footer" Target="footer2.xm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state.nj.us/transportation/" TargetMode="External"/><Relationship Id="rId3" Type="http://schemas.openxmlformats.org/officeDocument/2006/relationships/customXml" Target="../customXml/item3.xml"/><Relationship Id="rId21" Type="http://schemas.openxmlformats.org/officeDocument/2006/relationships/hyperlink" Target="http://www.njstart.gov" TargetMode="External"/><Relationship Id="rId34" Type="http://schemas.openxmlformats.org/officeDocument/2006/relationships/hyperlink" Target="https://www.state.nj.us/treasury/purchase/forms/eo134/Chapter51.pdfhttps:/www.state.nj.us/treasury/purchase/forms/eo134/Chapter51.pdf" TargetMode="External"/><Relationship Id="rId42" Type="http://schemas.openxmlformats.org/officeDocument/2006/relationships/footer" Target="footer3.xml"/><Relationship Id="rId47" Type="http://schemas.openxmlformats.org/officeDocument/2006/relationships/theme" Target="theme/theme1.xml"/><Relationship Id="rId50" Type="http://schemas.microsoft.com/office/2018/08/relationships/commentsExtensible" Target="commentsExtensible.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footer" Target="footer1.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nj.gov/treasury/administration/pdf/DisclosureofProhibitedActivitesinRussiaBelarus.pdf" TargetMode="External"/><Relationship Id="rId46"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http://www.njstart.gov" TargetMode="Externa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hyperlink" Target="https://www.nj.gov/it/docs/ps/NJ_Statewide_Information_Security_Manual.pdf"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state.nj.us/treasury/revenue/busregcert.shtml" TargetMode="External"/><Relationship Id="rId40" Type="http://schemas.openxmlformats.org/officeDocument/2006/relationships/hyperlink" Target="https://www.ntcip.org/" TargetMode="External"/><Relationship Id="rId45"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https://teams.microsoft.com/l/meetup-join/19%3ameeting_NjAwYTdhNzQtMDRmYy00ZGYyLTk0ZTUtMDFhNmRlNDQyZTZi%40thread.v2/0?context=%7b%22Tid%22%3a%225076c3d1-3802-4b9f-b36a-e0a41bd642a7%22%2c%22Oid%22%3a%22cf2be999-5adb-4ac8-8970-9a3daa059b17%22%7d"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contract_compliance/index.shtml" TargetMode="External"/><Relationship Id="rId49" Type="http://schemas.microsoft.com/office/2016/09/relationships/commentsIds" Target="commentsIds.xml"/><Relationship Id="rId10" Type="http://schemas.openxmlformats.org/officeDocument/2006/relationships/styles" Target="styl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yperlink" Target="https://www.state.nj.us/treasury/purchase/vendor.shtml"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footer" Target="footer4.xml"/><Relationship Id="rId8" Type="http://schemas.openxmlformats.org/officeDocument/2006/relationships/customXml" Target="../customXml/item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0EA742084F8747A87FAE673134FB5A" ma:contentTypeVersion="13" ma:contentTypeDescription="Create a new document." ma:contentTypeScope="" ma:versionID="ef6a7c138b321fdf39ef7980f1d2b305">
  <xsd:schema xmlns:xsd="http://www.w3.org/2001/XMLSchema" xmlns:xs="http://www.w3.org/2001/XMLSchema" xmlns:p="http://schemas.microsoft.com/office/2006/metadata/properties" xmlns:ns3="47c4d040-2ca4-4e09-899d-74c814b95504" xmlns:ns4="b4572cc4-237a-4736-9ced-4a5b207b8ede" targetNamespace="http://schemas.microsoft.com/office/2006/metadata/properties" ma:root="true" ma:fieldsID="f572c8e0e0b094ebf2fb34a478ba26f5" ns3:_="" ns4:_="">
    <xsd:import namespace="47c4d040-2ca4-4e09-899d-74c814b95504"/>
    <xsd:import namespace="b4572cc4-237a-4736-9ced-4a5b207b8ed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OCR"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c4d040-2ca4-4e09-899d-74c814b9550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572cc4-237a-4736-9ced-4a5b207b8ed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322BE6-5CC7-4F30-861C-E3F07A0F58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c4d040-2ca4-4e09-899d-74c814b95504"/>
    <ds:schemaRef ds:uri="b4572cc4-237a-4736-9ced-4a5b207b8e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B2EFE7E2-1F95-4975-B0B1-8ECC3EFDED3C}">
  <ds:schemaRefs>
    <ds:schemaRef ds:uri="http://purl.org/dc/terms/"/>
    <ds:schemaRef ds:uri="http://schemas.microsoft.com/office/2006/documentManagement/types"/>
    <ds:schemaRef ds:uri="http://purl.org/dc/dcmitype/"/>
    <ds:schemaRef ds:uri="http://schemas.microsoft.com/office/infopath/2007/PartnerControls"/>
    <ds:schemaRef ds:uri="b4572cc4-237a-4736-9ced-4a5b207b8ede"/>
    <ds:schemaRef ds:uri="http://purl.org/dc/elements/1.1/"/>
    <ds:schemaRef ds:uri="http://schemas.microsoft.com/office/2006/metadata/properties"/>
    <ds:schemaRef ds:uri="http://schemas.openxmlformats.org/package/2006/metadata/core-properties"/>
    <ds:schemaRef ds:uri="47c4d040-2ca4-4e09-899d-74c814b95504"/>
    <ds:schemaRef ds:uri="http://www.w3.org/XML/1998/namespace"/>
  </ds:schemaRefs>
</ds:datastoreItem>
</file>

<file path=customXml/itemProps5.xml><?xml version="1.0" encoding="utf-8"?>
<ds:datastoreItem xmlns:ds="http://schemas.openxmlformats.org/officeDocument/2006/customXml" ds:itemID="{896EFBE7-C7DC-4103-8D25-0E8604825698}">
  <ds:schemaRefs>
    <ds:schemaRef ds:uri="http://schemas.openxmlformats.org/officeDocument/2006/bibliography"/>
  </ds:schemaRefs>
</ds:datastoreItem>
</file>

<file path=customXml/itemProps6.xml><?xml version="1.0" encoding="utf-8"?>
<ds:datastoreItem xmlns:ds="http://schemas.openxmlformats.org/officeDocument/2006/customXml" ds:itemID="{30F0FB37-81C3-4E18-9BE8-DB697C509B5C}">
  <ds:schemaRefs>
    <ds:schemaRef ds:uri="http://schemas.openxmlformats.org/officeDocument/2006/bibliography"/>
  </ds:schemaRefs>
</ds:datastoreItem>
</file>

<file path=customXml/itemProps7.xml><?xml version="1.0" encoding="utf-8"?>
<ds:datastoreItem xmlns:ds="http://schemas.openxmlformats.org/officeDocument/2006/customXml" ds:itemID="{2E3686E2-94E9-4DF6-89AA-306D6E33313D}">
  <ds:schemaRefs>
    <ds:schemaRef ds:uri="http://schemas.openxmlformats.org/officeDocument/2006/bibliography"/>
  </ds:schemaRefs>
</ds:datastoreItem>
</file>

<file path=customXml/itemProps8.xml><?xml version="1.0" encoding="utf-8"?>
<ds:datastoreItem xmlns:ds="http://schemas.openxmlformats.org/officeDocument/2006/customXml" ds:itemID="{C7AD89A3-E1BE-4102-84BD-1690775DE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21993</Words>
  <Characters>125365</Characters>
  <Application>Microsoft Office Word</Application>
  <DocSecurity>0</DocSecurity>
  <Lines>1044</Lines>
  <Paragraphs>294</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147064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Pastuzyn, Juliana [TREAS]</cp:lastModifiedBy>
  <cp:revision>2</cp:revision>
  <cp:lastPrinted>2023-01-20T13:54:00Z</cp:lastPrinted>
  <dcterms:created xsi:type="dcterms:W3CDTF">2023-05-23T13:31:00Z</dcterms:created>
  <dcterms:modified xsi:type="dcterms:W3CDTF">2023-05-23T13:31:00Z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0x010100890EA742084F8747A87FAE673134FB5A</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de7fb01d-56fc-4522-89a5-19fd186eb796</vt:lpwstr>
  </property>
</Properties>
</file>