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3474CE54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262CAA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8.9.1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39E2D9A3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367DA5">
              <w:rPr>
                <w:rFonts w:ascii="Century Gothic"/>
                <w:b/>
                <w:sz w:val="18"/>
                <w:u w:val="single"/>
              </w:rPr>
              <w:t>23DPP00868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367DA5">
              <w:rPr>
                <w:rFonts w:ascii="Century Gothic"/>
                <w:b/>
                <w:spacing w:val="-1"/>
                <w:sz w:val="14"/>
                <w:u w:val="single"/>
              </w:rPr>
              <w:t>T2543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367DA5">
              <w:rPr>
                <w:rFonts w:ascii="Century Gothic"/>
                <w:b/>
                <w:spacing w:val="-1"/>
                <w:sz w:val="14"/>
                <w:u w:val="single"/>
              </w:rPr>
              <w:t xml:space="preserve"> Laboratory Courier Services</w:t>
            </w:r>
            <w:bookmarkStart w:id="0" w:name="_GoBack"/>
            <w:bookmarkEnd w:id="0"/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162BCD"/>
    <w:rsid w:val="001E4B0A"/>
    <w:rsid w:val="00202450"/>
    <w:rsid w:val="00210313"/>
    <w:rsid w:val="00262CAA"/>
    <w:rsid w:val="00277147"/>
    <w:rsid w:val="00292C59"/>
    <w:rsid w:val="002A229F"/>
    <w:rsid w:val="002A5DA7"/>
    <w:rsid w:val="002B7F68"/>
    <w:rsid w:val="002F2A5B"/>
    <w:rsid w:val="00367DA5"/>
    <w:rsid w:val="003A4FEE"/>
    <w:rsid w:val="00693618"/>
    <w:rsid w:val="007C1E95"/>
    <w:rsid w:val="007C7B70"/>
    <w:rsid w:val="0084147A"/>
    <w:rsid w:val="008617B2"/>
    <w:rsid w:val="00910886"/>
    <w:rsid w:val="0099696C"/>
    <w:rsid w:val="009D761A"/>
    <w:rsid w:val="00A15C8F"/>
    <w:rsid w:val="00AA4E1E"/>
    <w:rsid w:val="00B04DC2"/>
    <w:rsid w:val="00B50ABD"/>
    <w:rsid w:val="00BD6419"/>
    <w:rsid w:val="00BE3BF0"/>
    <w:rsid w:val="00C012F7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Olubanjo, Olumide [TREAS]</cp:lastModifiedBy>
  <cp:revision>3</cp:revision>
  <cp:lastPrinted>2018-02-13T19:34:00Z</cp:lastPrinted>
  <dcterms:created xsi:type="dcterms:W3CDTF">2023-10-16T15:42:00Z</dcterms:created>
  <dcterms:modified xsi:type="dcterms:W3CDTF">2023-10-16T15:45:00Z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