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53FBE9C" w:rsidR="00364A22" w:rsidRPr="002420F8" w:rsidRDefault="0034164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12</w:t>
      </w:r>
      <w:r w:rsidR="00F37910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89C0AA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341641">
        <w:rPr>
          <w:rFonts w:ascii="Arial" w:hAnsi="Arial" w:cs="Arial"/>
          <w:sz w:val="20"/>
        </w:rPr>
        <w:t>23DPP00836</w:t>
      </w:r>
    </w:p>
    <w:p w14:paraId="03C6B415" w14:textId="51C88F62" w:rsidR="007D1D98" w:rsidRDefault="00341641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T3067 Statewide Advertising and Public Relations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5C01B01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0620B">
        <w:rPr>
          <w:rFonts w:ascii="Arial" w:hAnsi="Arial" w:cs="Arial"/>
          <w:b/>
        </w:rPr>
        <w:t xml:space="preserve">Previous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41641">
        <w:rPr>
          <w:rFonts w:ascii="Arial" w:hAnsi="Arial" w:cs="Arial"/>
          <w:b/>
          <w:u w:val="single"/>
        </w:rPr>
        <w:t>September 20</w:t>
      </w:r>
      <w:r w:rsidR="00C46B9D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58909CB7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 w:rsidRPr="0000620B">
        <w:rPr>
          <w:rFonts w:ascii="Arial" w:hAnsi="Arial" w:cs="Arial"/>
          <w:b/>
          <w:color w:val="FF0000"/>
          <w:highlight w:val="yellow"/>
        </w:rPr>
        <w:t xml:space="preserve">REVISED QUOTE SUBMISSION DUE DATE: </w:t>
      </w:r>
      <w:r w:rsidR="004752A3" w:rsidRPr="0000620B">
        <w:rPr>
          <w:rFonts w:ascii="Arial" w:hAnsi="Arial" w:cs="Arial"/>
          <w:b/>
          <w:color w:val="FF0000"/>
          <w:highlight w:val="yellow"/>
          <w:u w:val="single"/>
        </w:rPr>
        <w:t>October 20</w:t>
      </w:r>
      <w:r w:rsidRPr="0000620B">
        <w:rPr>
          <w:rFonts w:ascii="Arial" w:hAnsi="Arial" w:cs="Arial"/>
          <w:b/>
          <w:color w:val="FF0000"/>
          <w:highlight w:val="yellow"/>
          <w:u w:val="single"/>
        </w:rPr>
        <w:t>, 2023</w:t>
      </w:r>
      <w:r w:rsidRPr="0000620B">
        <w:rPr>
          <w:rFonts w:ascii="Arial" w:hAnsi="Arial" w:cs="Arial"/>
          <w:b/>
          <w:color w:val="FF0000"/>
          <w:highlight w:val="yellow"/>
        </w:rPr>
        <w:t xml:space="preserve"> (2:00 p.m. Eastern Time)</w:t>
      </w:r>
    </w:p>
    <w:p w14:paraId="03C6B417" w14:textId="77777777" w:rsidR="00364A22" w:rsidRDefault="00364A22" w:rsidP="002420F8">
      <w:bookmarkStart w:id="0" w:name="_GoBack"/>
      <w:bookmarkEnd w:id="0"/>
    </w:p>
    <w:p w14:paraId="414B3AF9" w14:textId="77777777" w:rsidR="003069D9" w:rsidRPr="008918DF" w:rsidRDefault="003069D9" w:rsidP="002420F8"/>
    <w:p w14:paraId="03C6B419" w14:textId="1DF57C0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96ECD">
        <w:rPr>
          <w:rFonts w:ascii="Arial" w:hAnsi="Arial" w:cs="Arial"/>
          <w:i w:val="0"/>
          <w:sz w:val="20"/>
        </w:rPr>
        <w:t>1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7FD4C6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4752A3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6B532472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 w:rsidR="004752A3">
        <w:rPr>
          <w:rFonts w:ascii="Arial" w:hAnsi="Arial" w:cs="Arial"/>
        </w:rPr>
        <w:t>September 20</w:t>
      </w:r>
      <w:r>
        <w:rPr>
          <w:rFonts w:ascii="Arial" w:hAnsi="Arial" w:cs="Arial"/>
        </w:rPr>
        <w:t xml:space="preserve">, 2023 to </w:t>
      </w:r>
      <w:r w:rsidR="004752A3">
        <w:rPr>
          <w:rFonts w:ascii="Arial" w:hAnsi="Arial" w:cs="Arial"/>
        </w:rPr>
        <w:t>October 20</w:t>
      </w:r>
      <w:r>
        <w:rPr>
          <w:rFonts w:ascii="Arial" w:hAnsi="Arial" w:cs="Arial"/>
        </w:rPr>
        <w:t xml:space="preserve">, 2023. Answers to electronic Bidder Questions will </w:t>
      </w:r>
      <w:r w:rsidR="004752A3">
        <w:rPr>
          <w:rFonts w:ascii="Arial" w:hAnsi="Arial" w:cs="Arial"/>
        </w:rPr>
        <w:t xml:space="preserve">be </w:t>
      </w:r>
      <w:r>
        <w:rPr>
          <w:rFonts w:ascii="Arial" w:hAnsi="Arial" w:cs="Arial"/>
        </w:rPr>
        <w:t>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8F31A" w14:textId="77777777" w:rsidR="001C60B1" w:rsidRDefault="001C60B1">
      <w:r>
        <w:separator/>
      </w:r>
    </w:p>
  </w:endnote>
  <w:endnote w:type="continuationSeparator" w:id="0">
    <w:p w14:paraId="7AF04429" w14:textId="77777777" w:rsidR="001C60B1" w:rsidRDefault="001C6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9DBCD" w14:textId="77777777" w:rsidR="001C60B1" w:rsidRDefault="001C60B1">
      <w:r>
        <w:separator/>
      </w:r>
    </w:p>
  </w:footnote>
  <w:footnote w:type="continuationSeparator" w:id="0">
    <w:p w14:paraId="0446D3F5" w14:textId="77777777" w:rsidR="001C60B1" w:rsidRDefault="001C6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3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0"/>
      <w:gridCol w:w="5760"/>
      <w:gridCol w:w="2880"/>
    </w:tblGrid>
    <w:tr w:rsidR="00E242AB" w14:paraId="0F26F833" w14:textId="77777777" w:rsidTr="00796ECD">
      <w:trPr>
        <w:trHeight w:val="1080"/>
        <w:jc w:val="center"/>
      </w:trPr>
      <w:tc>
        <w:tcPr>
          <w:tcW w:w="199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796ECD">
      <w:trPr>
        <w:trHeight w:val="893"/>
        <w:jc w:val="center"/>
      </w:trPr>
      <w:tc>
        <w:tcPr>
          <w:tcW w:w="199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796ECD">
      <w:trPr>
        <w:trHeight w:val="892"/>
        <w:jc w:val="center"/>
      </w:trPr>
      <w:tc>
        <w:tcPr>
          <w:tcW w:w="1990" w:type="dxa"/>
          <w:vAlign w:val="bottom"/>
        </w:tcPr>
        <w:p w14:paraId="0A839D99" w14:textId="0FAEB8EA" w:rsidR="00E242AB" w:rsidRPr="006359DD" w:rsidRDefault="00796EC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796ECD">
      <w:trPr>
        <w:jc w:val="center"/>
      </w:trPr>
      <w:tc>
        <w:tcPr>
          <w:tcW w:w="199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620B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C60B1"/>
    <w:rsid w:val="001D1ABC"/>
    <w:rsid w:val="001F34F3"/>
    <w:rsid w:val="0020175D"/>
    <w:rsid w:val="00202F19"/>
    <w:rsid w:val="00237038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1641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52A3"/>
    <w:rsid w:val="00476106"/>
    <w:rsid w:val="00490B0F"/>
    <w:rsid w:val="004A0576"/>
    <w:rsid w:val="004A121D"/>
    <w:rsid w:val="004A7DA7"/>
    <w:rsid w:val="004C13A5"/>
    <w:rsid w:val="004C417C"/>
    <w:rsid w:val="004C4534"/>
    <w:rsid w:val="004D39D7"/>
    <w:rsid w:val="004E32C5"/>
    <w:rsid w:val="004E725B"/>
    <w:rsid w:val="004F3C89"/>
    <w:rsid w:val="004F542C"/>
    <w:rsid w:val="00502120"/>
    <w:rsid w:val="00511CC7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86875"/>
    <w:rsid w:val="00796ECD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F48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210AB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C386B44-5362-474E-A8FC-2F9DDF79B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Griffith, Gabriella [TREAS]</cp:lastModifiedBy>
  <cp:revision>5</cp:revision>
  <cp:lastPrinted>2016-08-03T15:29:00Z</cp:lastPrinted>
  <dcterms:created xsi:type="dcterms:W3CDTF">2023-09-12T16:17:00Z</dcterms:created>
  <dcterms:modified xsi:type="dcterms:W3CDTF">2023-09-12T17:09:00Z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