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1120CFE2" w:rsidR="00364A22" w:rsidRPr="00DB76F7" w:rsidRDefault="009E2294" w:rsidP="004F542C">
      <w:pPr>
        <w:pStyle w:val="Heading3"/>
        <w:keepNext w:val="0"/>
        <w:jc w:val="center"/>
        <w:rPr>
          <w:rFonts w:ascii="Arial" w:hAnsi="Arial" w:cs="Arial"/>
          <w:sz w:val="20"/>
        </w:rPr>
      </w:pPr>
      <w:r w:rsidRPr="00DB76F7">
        <w:rPr>
          <w:rFonts w:ascii="Arial" w:hAnsi="Arial" w:cs="Arial"/>
          <w:sz w:val="20"/>
        </w:rPr>
        <w:t xml:space="preserve">September </w:t>
      </w:r>
      <w:r w:rsidR="004833D8">
        <w:rPr>
          <w:rFonts w:ascii="Arial" w:hAnsi="Arial" w:cs="Arial"/>
          <w:sz w:val="20"/>
        </w:rPr>
        <w:t>12</w:t>
      </w:r>
      <w:r w:rsidRPr="00DB76F7">
        <w:rPr>
          <w:rFonts w:ascii="Arial" w:hAnsi="Arial" w:cs="Arial"/>
          <w:sz w:val="20"/>
        </w:rPr>
        <w:t>, 2023</w:t>
      </w:r>
    </w:p>
    <w:p w14:paraId="03C6B40E" w14:textId="77777777" w:rsidR="00364A22" w:rsidRPr="00023987" w:rsidRDefault="00364A22" w:rsidP="00364A22">
      <w:pPr>
        <w:rPr>
          <w:rFonts w:ascii="Arial" w:hAnsi="Arial" w:cs="Arial"/>
        </w:rPr>
      </w:pPr>
    </w:p>
    <w:p w14:paraId="03C6B40F" w14:textId="77777777" w:rsidR="00364A22" w:rsidRPr="00023987" w:rsidRDefault="00364A22" w:rsidP="00364A22">
      <w:pPr>
        <w:rPr>
          <w:rFonts w:ascii="Arial" w:hAnsi="Arial" w:cs="Arial"/>
        </w:rPr>
      </w:pPr>
    </w:p>
    <w:p w14:paraId="03C6B410" w14:textId="3BA7690A" w:rsidR="007D1D98" w:rsidRPr="00023987" w:rsidRDefault="007D1D98" w:rsidP="007D1D98">
      <w:pPr>
        <w:tabs>
          <w:tab w:val="left" w:pos="0"/>
        </w:tabs>
        <w:outlineLvl w:val="0"/>
        <w:rPr>
          <w:rFonts w:ascii="Arial" w:hAnsi="Arial" w:cs="Arial"/>
          <w:b/>
        </w:rPr>
      </w:pPr>
      <w:r w:rsidRPr="00023987">
        <w:rPr>
          <w:rFonts w:ascii="Arial" w:hAnsi="Arial" w:cs="Arial"/>
          <w:b/>
        </w:rPr>
        <w:t>To:</w:t>
      </w:r>
      <w:r w:rsidR="008918DF" w:rsidRPr="00023987">
        <w:rPr>
          <w:rFonts w:ascii="Arial" w:hAnsi="Arial" w:cs="Arial"/>
          <w:b/>
        </w:rPr>
        <w:tab/>
      </w:r>
      <w:r w:rsidRPr="00023987">
        <w:rPr>
          <w:rFonts w:ascii="Arial" w:hAnsi="Arial" w:cs="Arial"/>
          <w:b/>
        </w:rPr>
        <w:t xml:space="preserve">All Interested </w:t>
      </w:r>
      <w:r w:rsidR="0087144D">
        <w:rPr>
          <w:rFonts w:ascii="Arial" w:hAnsi="Arial" w:cs="Arial"/>
          <w:b/>
        </w:rPr>
        <w:t>Bidders</w:t>
      </w:r>
    </w:p>
    <w:p w14:paraId="03C6B411" w14:textId="77777777" w:rsidR="007D1D98" w:rsidRPr="00023987" w:rsidRDefault="007D1D98" w:rsidP="007D1D98">
      <w:pPr>
        <w:rPr>
          <w:rFonts w:ascii="Arial" w:hAnsi="Arial" w:cs="Arial"/>
        </w:rPr>
      </w:pPr>
    </w:p>
    <w:p w14:paraId="03C6B412" w14:textId="77777777" w:rsidR="007D1D98" w:rsidRPr="00023987" w:rsidRDefault="007D1D98" w:rsidP="007D1D98">
      <w:pPr>
        <w:tabs>
          <w:tab w:val="left" w:pos="0"/>
        </w:tabs>
        <w:rPr>
          <w:rFonts w:ascii="Arial" w:hAnsi="Arial" w:cs="Arial"/>
        </w:rPr>
      </w:pPr>
    </w:p>
    <w:p w14:paraId="03C6B413" w14:textId="57BD3EC0" w:rsidR="007D1D98" w:rsidRPr="00023987" w:rsidRDefault="00721BC8" w:rsidP="007D1D98">
      <w:pPr>
        <w:pStyle w:val="Heading2"/>
        <w:keepNext w:val="0"/>
        <w:widowControl w:val="0"/>
        <w:tabs>
          <w:tab w:val="left" w:pos="0"/>
        </w:tabs>
        <w:rPr>
          <w:rFonts w:ascii="Arial" w:hAnsi="Arial" w:cs="Arial"/>
          <w:sz w:val="20"/>
        </w:rPr>
      </w:pPr>
      <w:r w:rsidRPr="00023987">
        <w:rPr>
          <w:rFonts w:ascii="Arial" w:hAnsi="Arial" w:cs="Arial"/>
          <w:sz w:val="20"/>
        </w:rPr>
        <w:t>Re:</w:t>
      </w:r>
      <w:r w:rsidR="008918DF" w:rsidRPr="00023987">
        <w:rPr>
          <w:rFonts w:ascii="Arial" w:hAnsi="Arial" w:cs="Arial"/>
          <w:sz w:val="20"/>
        </w:rPr>
        <w:tab/>
      </w:r>
      <w:r w:rsidR="009E2294" w:rsidRPr="00023987">
        <w:rPr>
          <w:rFonts w:ascii="Arial" w:hAnsi="Arial" w:cs="Arial"/>
          <w:sz w:val="20"/>
        </w:rPr>
        <w:t>Bid Solicitation #:</w:t>
      </w:r>
      <w:r w:rsidR="009E2294" w:rsidRPr="00023987">
        <w:rPr>
          <w:rFonts w:ascii="Arial" w:hAnsi="Arial" w:cs="Arial"/>
          <w:sz w:val="20"/>
        </w:rPr>
        <w:tab/>
        <w:t>23DPP00834</w:t>
      </w:r>
    </w:p>
    <w:p w14:paraId="6F83CB5D" w14:textId="638F0194" w:rsidR="008918DF" w:rsidRPr="00023987" w:rsidRDefault="008918DF" w:rsidP="009E2294">
      <w:pPr>
        <w:ind w:left="2880" w:hanging="2160"/>
        <w:rPr>
          <w:rFonts w:ascii="Arial" w:hAnsi="Arial" w:cs="Arial"/>
          <w:b/>
        </w:rPr>
      </w:pPr>
      <w:r w:rsidRPr="00023987">
        <w:rPr>
          <w:rFonts w:ascii="Arial" w:hAnsi="Arial" w:cs="Arial"/>
          <w:b/>
        </w:rPr>
        <w:t>Bid Solicitation</w:t>
      </w:r>
      <w:r w:rsidR="009F6AEF">
        <w:rPr>
          <w:rFonts w:ascii="Arial" w:hAnsi="Arial" w:cs="Arial"/>
          <w:b/>
        </w:rPr>
        <w:t xml:space="preserve"> Title: </w:t>
      </w:r>
      <w:r w:rsidR="009E2294" w:rsidRPr="00023987">
        <w:rPr>
          <w:rFonts w:ascii="Arial" w:hAnsi="Arial" w:cs="Arial"/>
          <w:b/>
        </w:rPr>
        <w:tab/>
        <w:t>T1956 LED Signal Indications and Warning Devices – NJDOT and Statewide</w:t>
      </w:r>
    </w:p>
    <w:p w14:paraId="03C6B415" w14:textId="6CA776C1" w:rsidR="007D1D98" w:rsidRPr="00023987" w:rsidRDefault="007D1D98" w:rsidP="008918DF">
      <w:pPr>
        <w:ind w:firstLine="720"/>
        <w:rPr>
          <w:rFonts w:ascii="Arial" w:hAnsi="Arial" w:cs="Arial"/>
        </w:rPr>
      </w:pPr>
    </w:p>
    <w:p w14:paraId="6EF17CBC" w14:textId="77777777" w:rsidR="003069D9" w:rsidRPr="00023987" w:rsidRDefault="003069D9" w:rsidP="008918DF">
      <w:pPr>
        <w:ind w:firstLine="720"/>
        <w:rPr>
          <w:rFonts w:ascii="Arial" w:hAnsi="Arial" w:cs="Arial"/>
        </w:rPr>
      </w:pPr>
    </w:p>
    <w:p w14:paraId="57458EBC" w14:textId="23E5366D" w:rsidR="00392332" w:rsidRDefault="008918DF" w:rsidP="007D1D98">
      <w:pPr>
        <w:tabs>
          <w:tab w:val="left" w:pos="0"/>
        </w:tabs>
        <w:outlineLvl w:val="0"/>
        <w:rPr>
          <w:rFonts w:ascii="Arial" w:hAnsi="Arial" w:cs="Arial"/>
          <w:b/>
        </w:rPr>
      </w:pPr>
      <w:r w:rsidRPr="00023987">
        <w:rPr>
          <w:rFonts w:ascii="Arial" w:hAnsi="Arial" w:cs="Arial"/>
          <w:b/>
        </w:rPr>
        <w:tab/>
      </w:r>
      <w:r w:rsidR="009F6AEF">
        <w:rPr>
          <w:rFonts w:ascii="Arial" w:hAnsi="Arial" w:cs="Arial"/>
          <w:b/>
        </w:rPr>
        <w:t xml:space="preserve">REVISED </w:t>
      </w:r>
      <w:r w:rsidR="002420F8" w:rsidRPr="00023987">
        <w:rPr>
          <w:rFonts w:ascii="Arial" w:hAnsi="Arial" w:cs="Arial"/>
          <w:b/>
        </w:rPr>
        <w:t xml:space="preserve">Quote </w:t>
      </w:r>
      <w:r w:rsidR="00392332">
        <w:rPr>
          <w:rFonts w:ascii="Arial" w:hAnsi="Arial" w:cs="Arial"/>
          <w:b/>
        </w:rPr>
        <w:t>Submission Due Date:</w:t>
      </w:r>
      <w:r w:rsidR="002F467D">
        <w:rPr>
          <w:rFonts w:ascii="Arial" w:hAnsi="Arial" w:cs="Arial"/>
          <w:b/>
        </w:rPr>
        <w:tab/>
      </w:r>
      <w:r w:rsidR="00392332" w:rsidRPr="00392332">
        <w:rPr>
          <w:rFonts w:ascii="Arial" w:hAnsi="Arial" w:cs="Arial"/>
          <w:b/>
          <w:u w:val="single"/>
        </w:rPr>
        <w:t>September 29, 2023</w:t>
      </w:r>
      <w:r w:rsidR="00392332">
        <w:rPr>
          <w:rFonts w:ascii="Arial" w:hAnsi="Arial" w:cs="Arial"/>
          <w:b/>
        </w:rPr>
        <w:t xml:space="preserve"> (2:00 p.m. Eastern Time)</w:t>
      </w:r>
    </w:p>
    <w:p w14:paraId="03C6B416" w14:textId="2AE61DB6" w:rsidR="007D1D98" w:rsidRPr="00392332" w:rsidRDefault="00392332" w:rsidP="007D1D98">
      <w:pPr>
        <w:tabs>
          <w:tab w:val="left" w:pos="0"/>
        </w:tabs>
        <w:outlineLvl w:val="0"/>
        <w:rPr>
          <w:rFonts w:ascii="Arial" w:hAnsi="Arial" w:cs="Arial"/>
          <w:b/>
          <w:strike/>
        </w:rPr>
      </w:pPr>
      <w:r>
        <w:rPr>
          <w:rFonts w:ascii="Arial" w:hAnsi="Arial" w:cs="Arial"/>
          <w:b/>
        </w:rPr>
        <w:tab/>
      </w:r>
      <w:r w:rsidR="00DD5FC4">
        <w:rPr>
          <w:rFonts w:ascii="Arial" w:hAnsi="Arial" w:cs="Arial"/>
          <w:b/>
        </w:rPr>
        <w:t xml:space="preserve">Original </w:t>
      </w:r>
      <w:r w:rsidR="00DD5FC4" w:rsidRPr="00023987">
        <w:rPr>
          <w:rFonts w:ascii="Arial" w:hAnsi="Arial" w:cs="Arial"/>
          <w:b/>
        </w:rPr>
        <w:t xml:space="preserve">Quote </w:t>
      </w:r>
      <w:r w:rsidR="00DD5FC4">
        <w:rPr>
          <w:rFonts w:ascii="Arial" w:hAnsi="Arial" w:cs="Arial"/>
          <w:b/>
        </w:rPr>
        <w:t>Submission Due Date:</w:t>
      </w:r>
      <w:r>
        <w:rPr>
          <w:rFonts w:ascii="Arial" w:hAnsi="Arial" w:cs="Arial"/>
          <w:b/>
        </w:rPr>
        <w:tab/>
      </w:r>
      <w:r>
        <w:rPr>
          <w:rFonts w:ascii="Arial" w:hAnsi="Arial" w:cs="Arial"/>
          <w:b/>
        </w:rPr>
        <w:tab/>
      </w:r>
      <w:r w:rsidR="009E2294" w:rsidRPr="00392332">
        <w:rPr>
          <w:rFonts w:ascii="Arial" w:hAnsi="Arial" w:cs="Arial"/>
          <w:b/>
          <w:strike/>
          <w:u w:val="single"/>
        </w:rPr>
        <w:t>September 14, 2023</w:t>
      </w:r>
      <w:r w:rsidR="009E2294" w:rsidRPr="00392332">
        <w:rPr>
          <w:rFonts w:ascii="Arial" w:hAnsi="Arial" w:cs="Arial"/>
          <w:b/>
          <w:strike/>
        </w:rPr>
        <w:t xml:space="preserve"> </w:t>
      </w:r>
      <w:r w:rsidR="0053372D" w:rsidRPr="00392332">
        <w:rPr>
          <w:rFonts w:ascii="Arial" w:hAnsi="Arial" w:cs="Arial"/>
          <w:b/>
          <w:strike/>
        </w:rPr>
        <w:t>(2:00 p.m. E</w:t>
      </w:r>
      <w:r w:rsidR="003069D9" w:rsidRPr="00392332">
        <w:rPr>
          <w:rFonts w:ascii="Arial" w:hAnsi="Arial" w:cs="Arial"/>
          <w:b/>
          <w:strike/>
        </w:rPr>
        <w:t xml:space="preserve">astern </w:t>
      </w:r>
      <w:r w:rsidR="007D1D98" w:rsidRPr="00392332">
        <w:rPr>
          <w:rFonts w:ascii="Arial" w:hAnsi="Arial" w:cs="Arial"/>
          <w:b/>
          <w:strike/>
        </w:rPr>
        <w:t>T</w:t>
      </w:r>
      <w:r w:rsidR="003069D9" w:rsidRPr="00392332">
        <w:rPr>
          <w:rFonts w:ascii="Arial" w:hAnsi="Arial" w:cs="Arial"/>
          <w:b/>
          <w:strike/>
        </w:rPr>
        <w:t>ime</w:t>
      </w:r>
      <w:r w:rsidR="007D1D98" w:rsidRPr="00392332">
        <w:rPr>
          <w:rFonts w:ascii="Arial" w:hAnsi="Arial" w:cs="Arial"/>
          <w:b/>
          <w:strike/>
        </w:rPr>
        <w:t>)</w:t>
      </w:r>
    </w:p>
    <w:p w14:paraId="03C6B417" w14:textId="77777777" w:rsidR="00364A22" w:rsidRPr="00023987" w:rsidRDefault="00364A22" w:rsidP="002420F8">
      <w:pPr>
        <w:rPr>
          <w:rFonts w:ascii="Arial" w:hAnsi="Arial" w:cs="Arial"/>
        </w:rPr>
      </w:pPr>
    </w:p>
    <w:p w14:paraId="414B3AF9" w14:textId="77777777" w:rsidR="003069D9" w:rsidRPr="00023987" w:rsidRDefault="003069D9" w:rsidP="002420F8">
      <w:pPr>
        <w:rPr>
          <w:rFonts w:ascii="Arial" w:hAnsi="Arial" w:cs="Arial"/>
        </w:rPr>
      </w:pPr>
    </w:p>
    <w:p w14:paraId="03C6B419" w14:textId="6C8EABE5" w:rsidR="007D1D98" w:rsidRPr="00023987" w:rsidRDefault="007D1D98" w:rsidP="007D1D98">
      <w:pPr>
        <w:pStyle w:val="Heading1"/>
        <w:keepNext w:val="0"/>
        <w:tabs>
          <w:tab w:val="left" w:pos="0"/>
        </w:tabs>
        <w:rPr>
          <w:rFonts w:ascii="Arial" w:hAnsi="Arial" w:cs="Arial"/>
          <w:i w:val="0"/>
          <w:sz w:val="20"/>
        </w:rPr>
      </w:pPr>
      <w:r w:rsidRPr="00023987">
        <w:rPr>
          <w:rFonts w:ascii="Arial" w:hAnsi="Arial" w:cs="Arial"/>
          <w:i w:val="0"/>
          <w:sz w:val="20"/>
        </w:rPr>
        <w:t>Bid Amendment #</w:t>
      </w:r>
      <w:r w:rsidR="00F46D58" w:rsidRPr="00023987">
        <w:rPr>
          <w:rFonts w:ascii="Arial" w:hAnsi="Arial" w:cs="Arial"/>
          <w:i w:val="0"/>
          <w:sz w:val="20"/>
        </w:rPr>
        <w:t>1</w:t>
      </w:r>
    </w:p>
    <w:p w14:paraId="03C6B41A" w14:textId="77777777" w:rsidR="00364A22" w:rsidRPr="00023987" w:rsidRDefault="00364A22" w:rsidP="00364A22">
      <w:pPr>
        <w:tabs>
          <w:tab w:val="left" w:pos="0"/>
        </w:tabs>
        <w:rPr>
          <w:rFonts w:ascii="Arial" w:hAnsi="Arial" w:cs="Arial"/>
        </w:rPr>
      </w:pPr>
    </w:p>
    <w:p w14:paraId="03C6B41B" w14:textId="77777777" w:rsidR="00364A22" w:rsidRPr="00023987" w:rsidRDefault="00364A22" w:rsidP="00364A22">
      <w:pPr>
        <w:tabs>
          <w:tab w:val="left" w:pos="0"/>
        </w:tabs>
        <w:rPr>
          <w:rFonts w:ascii="Arial" w:hAnsi="Arial" w:cs="Arial"/>
        </w:rPr>
      </w:pPr>
    </w:p>
    <w:p w14:paraId="03C6B41C" w14:textId="1D42D9BB" w:rsidR="00A233DA" w:rsidRPr="00023987" w:rsidRDefault="007D1D98" w:rsidP="008918DF">
      <w:pPr>
        <w:tabs>
          <w:tab w:val="left" w:pos="0"/>
        </w:tabs>
        <w:jc w:val="both"/>
        <w:rPr>
          <w:rFonts w:ascii="Arial" w:hAnsi="Arial" w:cs="Arial"/>
        </w:rPr>
      </w:pPr>
      <w:r w:rsidRPr="00023987">
        <w:rPr>
          <w:rFonts w:ascii="Arial" w:hAnsi="Arial" w:cs="Arial"/>
        </w:rPr>
        <w:t>The following constitutes Bid Amendment #</w:t>
      </w:r>
      <w:r w:rsidR="00F46D58" w:rsidRPr="00023987">
        <w:rPr>
          <w:rFonts w:ascii="Arial" w:hAnsi="Arial" w:cs="Arial"/>
        </w:rPr>
        <w:t>1</w:t>
      </w:r>
      <w:r w:rsidR="00DD5FC4">
        <w:rPr>
          <w:rFonts w:ascii="Arial" w:hAnsi="Arial" w:cs="Arial"/>
        </w:rPr>
        <w:t xml:space="preserve"> </w:t>
      </w:r>
      <w:r w:rsidRPr="00023987">
        <w:rPr>
          <w:rFonts w:ascii="Arial" w:hAnsi="Arial" w:cs="Arial"/>
        </w:rPr>
        <w:t xml:space="preserve">to the above referenced </w:t>
      </w:r>
      <w:r w:rsidR="00502120" w:rsidRPr="00023987">
        <w:rPr>
          <w:rFonts w:ascii="Arial" w:hAnsi="Arial" w:cs="Arial"/>
        </w:rPr>
        <w:t>Bid S</w:t>
      </w:r>
      <w:r w:rsidR="002420F8" w:rsidRPr="00023987">
        <w:rPr>
          <w:rFonts w:ascii="Arial" w:hAnsi="Arial" w:cs="Arial"/>
        </w:rPr>
        <w:t>olicitation</w:t>
      </w:r>
      <w:r w:rsidR="00260851" w:rsidRPr="00023987">
        <w:rPr>
          <w:rFonts w:ascii="Arial" w:hAnsi="Arial" w:cs="Arial"/>
        </w:rPr>
        <w:t>:</w:t>
      </w:r>
    </w:p>
    <w:p w14:paraId="03C6B41D" w14:textId="78EC7EB9" w:rsidR="00A233DA" w:rsidRPr="00023987" w:rsidRDefault="00A233DA" w:rsidP="008918DF">
      <w:pPr>
        <w:tabs>
          <w:tab w:val="left" w:pos="0"/>
        </w:tabs>
        <w:jc w:val="both"/>
        <w:rPr>
          <w:rFonts w:ascii="Arial" w:hAnsi="Arial" w:cs="Arial"/>
        </w:rPr>
      </w:pPr>
    </w:p>
    <w:p w14:paraId="480C56E7" w14:textId="77777777" w:rsidR="00DD5FC4" w:rsidRPr="00A35AF9" w:rsidRDefault="007D1D98" w:rsidP="00A35AF9">
      <w:pPr>
        <w:tabs>
          <w:tab w:val="left" w:pos="0"/>
        </w:tabs>
        <w:jc w:val="both"/>
        <w:rPr>
          <w:rFonts w:ascii="Arial" w:hAnsi="Arial" w:cs="Arial"/>
        </w:rPr>
      </w:pPr>
      <w:r w:rsidRPr="00A35AF9">
        <w:rPr>
          <w:rFonts w:ascii="Arial" w:hAnsi="Arial" w:cs="Arial"/>
        </w:rPr>
        <w:t xml:space="preserve">This </w:t>
      </w:r>
      <w:r w:rsidR="00490B0F" w:rsidRPr="00A35AF9">
        <w:rPr>
          <w:rFonts w:ascii="Arial" w:hAnsi="Arial" w:cs="Arial"/>
        </w:rPr>
        <w:t>B</w:t>
      </w:r>
      <w:r w:rsidRPr="00A35AF9">
        <w:rPr>
          <w:rFonts w:ascii="Arial" w:hAnsi="Arial" w:cs="Arial"/>
        </w:rPr>
        <w:t xml:space="preserve">id </w:t>
      </w:r>
      <w:r w:rsidR="00490B0F" w:rsidRPr="00A35AF9">
        <w:rPr>
          <w:rFonts w:ascii="Arial" w:hAnsi="Arial" w:cs="Arial"/>
        </w:rPr>
        <w:t>A</w:t>
      </w:r>
      <w:r w:rsidRPr="00A35AF9">
        <w:rPr>
          <w:rFonts w:ascii="Arial" w:hAnsi="Arial" w:cs="Arial"/>
        </w:rPr>
        <w:t>mendment</w:t>
      </w:r>
      <w:r w:rsidR="00A233DA" w:rsidRPr="00A35AF9">
        <w:rPr>
          <w:rFonts w:ascii="Arial" w:hAnsi="Arial" w:cs="Arial"/>
        </w:rPr>
        <w:t xml:space="preserve"> includes</w:t>
      </w:r>
      <w:r w:rsidR="00DD5FC4" w:rsidRPr="00A35AF9">
        <w:rPr>
          <w:rFonts w:ascii="Arial" w:hAnsi="Arial" w:cs="Arial"/>
        </w:rPr>
        <w:t>:</w:t>
      </w:r>
    </w:p>
    <w:p w14:paraId="03C6B41E" w14:textId="65A3A631" w:rsidR="00A233DA" w:rsidRDefault="00DD5FC4" w:rsidP="008918DF">
      <w:pPr>
        <w:pStyle w:val="ListParagraph"/>
        <w:numPr>
          <w:ilvl w:val="0"/>
          <w:numId w:val="1"/>
        </w:numPr>
        <w:tabs>
          <w:tab w:val="left" w:pos="0"/>
        </w:tabs>
        <w:jc w:val="both"/>
        <w:rPr>
          <w:rFonts w:ascii="Arial" w:hAnsi="Arial" w:cs="Arial"/>
        </w:rPr>
      </w:pPr>
      <w:r>
        <w:rPr>
          <w:rFonts w:ascii="Arial" w:hAnsi="Arial" w:cs="Arial"/>
        </w:rPr>
        <w:t>A</w:t>
      </w:r>
      <w:r w:rsidR="00260851" w:rsidRPr="00023987">
        <w:rPr>
          <w:rFonts w:ascii="Arial" w:hAnsi="Arial" w:cs="Arial"/>
        </w:rPr>
        <w:t>nswers to questions</w:t>
      </w:r>
      <w:r w:rsidR="009F6AEF">
        <w:rPr>
          <w:rFonts w:ascii="Arial" w:hAnsi="Arial" w:cs="Arial"/>
        </w:rPr>
        <w:t>; and</w:t>
      </w:r>
    </w:p>
    <w:p w14:paraId="093E9CAC" w14:textId="37A2A2DD" w:rsidR="009F6AEF" w:rsidRPr="00023987" w:rsidRDefault="00DD5FC4" w:rsidP="008918DF">
      <w:pPr>
        <w:pStyle w:val="ListParagraph"/>
        <w:numPr>
          <w:ilvl w:val="0"/>
          <w:numId w:val="1"/>
        </w:numPr>
        <w:tabs>
          <w:tab w:val="left" w:pos="0"/>
        </w:tabs>
        <w:jc w:val="both"/>
        <w:rPr>
          <w:rFonts w:ascii="Arial" w:hAnsi="Arial" w:cs="Arial"/>
        </w:rPr>
      </w:pPr>
      <w:r>
        <w:rPr>
          <w:rFonts w:ascii="Arial" w:hAnsi="Arial" w:cs="Arial"/>
        </w:rPr>
        <w:t>Revisions</w:t>
      </w:r>
      <w:r w:rsidR="009F6AEF">
        <w:rPr>
          <w:rFonts w:ascii="Arial" w:hAnsi="Arial" w:cs="Arial"/>
        </w:rPr>
        <w:t xml:space="preserve"> to the Quote Submission Due Date.</w:t>
      </w:r>
      <w:r w:rsidR="0085405B">
        <w:rPr>
          <w:rFonts w:ascii="Arial" w:hAnsi="Arial" w:cs="Arial"/>
        </w:rPr>
        <w:t xml:space="preserve">  Please refer to the cover page of the revised Bid Solicitation titled “</w:t>
      </w:r>
      <w:r w:rsidR="0085405B" w:rsidRPr="00A35AF9">
        <w:rPr>
          <w:rFonts w:ascii="Arial" w:hAnsi="Arial" w:cs="Arial"/>
          <w:i/>
        </w:rPr>
        <w:t>T1956 Revised Bid Solicitation 9.</w:t>
      </w:r>
      <w:r w:rsidR="00A53602">
        <w:rPr>
          <w:rFonts w:ascii="Arial" w:hAnsi="Arial" w:cs="Arial"/>
          <w:i/>
        </w:rPr>
        <w:t>12</w:t>
      </w:r>
      <w:r w:rsidR="0085405B" w:rsidRPr="00A35AF9">
        <w:rPr>
          <w:rFonts w:ascii="Arial" w:hAnsi="Arial" w:cs="Arial"/>
          <w:i/>
        </w:rPr>
        <w:t>.</w:t>
      </w:r>
      <w:r w:rsidR="00E25FCD">
        <w:rPr>
          <w:rFonts w:ascii="Arial" w:hAnsi="Arial" w:cs="Arial"/>
          <w:i/>
        </w:rPr>
        <w:t>20</w:t>
      </w:r>
      <w:bookmarkStart w:id="0" w:name="_GoBack"/>
      <w:bookmarkEnd w:id="0"/>
      <w:r w:rsidR="0085405B" w:rsidRPr="00A35AF9">
        <w:rPr>
          <w:rFonts w:ascii="Arial" w:hAnsi="Arial" w:cs="Arial"/>
          <w:i/>
        </w:rPr>
        <w:t>23</w:t>
      </w:r>
      <w:r w:rsidR="0085405B">
        <w:rPr>
          <w:rFonts w:ascii="Arial" w:hAnsi="Arial" w:cs="Arial"/>
        </w:rPr>
        <w:t>”.</w:t>
      </w:r>
    </w:p>
    <w:p w14:paraId="03C6B41F" w14:textId="77777777" w:rsidR="00A233DA" w:rsidRPr="00023987" w:rsidRDefault="00A233DA" w:rsidP="008918DF">
      <w:pPr>
        <w:tabs>
          <w:tab w:val="left" w:pos="0"/>
        </w:tabs>
        <w:jc w:val="both"/>
        <w:rPr>
          <w:rFonts w:ascii="Arial" w:hAnsi="Arial" w:cs="Arial"/>
        </w:rPr>
      </w:pPr>
    </w:p>
    <w:p w14:paraId="03C6B422" w14:textId="152963FB" w:rsidR="007D1D98" w:rsidRPr="00023987" w:rsidRDefault="007D1D98" w:rsidP="008918DF">
      <w:pPr>
        <w:tabs>
          <w:tab w:val="left" w:pos="0"/>
        </w:tabs>
        <w:jc w:val="both"/>
        <w:rPr>
          <w:rFonts w:ascii="Arial" w:hAnsi="Arial" w:cs="Arial"/>
        </w:rPr>
      </w:pPr>
      <w:r w:rsidRPr="00023987">
        <w:rPr>
          <w:rFonts w:ascii="Arial" w:hAnsi="Arial" w:cs="Arial"/>
        </w:rPr>
        <w:t xml:space="preserve">It is the sole responsibility of the </w:t>
      </w:r>
      <w:r w:rsidR="009C76AA" w:rsidRPr="00023987">
        <w:rPr>
          <w:rFonts w:ascii="Arial" w:hAnsi="Arial" w:cs="Arial"/>
        </w:rPr>
        <w:t>B</w:t>
      </w:r>
      <w:r w:rsidRPr="00023987">
        <w:rPr>
          <w:rFonts w:ascii="Arial" w:hAnsi="Arial" w:cs="Arial"/>
        </w:rPr>
        <w:t>idder to be knowledgeable of all of the additions, deletions, clarificat</w:t>
      </w:r>
      <w:r w:rsidR="00502120" w:rsidRPr="00023987">
        <w:rPr>
          <w:rFonts w:ascii="Arial" w:hAnsi="Arial" w:cs="Arial"/>
        </w:rPr>
        <w:t>ions, and modifications to the Bid S</w:t>
      </w:r>
      <w:r w:rsidRPr="00023987">
        <w:rPr>
          <w:rFonts w:ascii="Arial" w:hAnsi="Arial" w:cs="Arial"/>
        </w:rPr>
        <w:t>olicitation and/or the New Jersey Standard Terms a</w:t>
      </w:r>
      <w:r w:rsidR="00502120" w:rsidRPr="00023987">
        <w:rPr>
          <w:rFonts w:ascii="Arial" w:hAnsi="Arial" w:cs="Arial"/>
        </w:rPr>
        <w:t>nd Conditions relative to this Bid S</w:t>
      </w:r>
      <w:r w:rsidR="002420F8" w:rsidRPr="00023987">
        <w:rPr>
          <w:rFonts w:ascii="Arial" w:hAnsi="Arial" w:cs="Arial"/>
        </w:rPr>
        <w:t xml:space="preserve">olicitation </w:t>
      </w:r>
      <w:r w:rsidRPr="00023987">
        <w:rPr>
          <w:rFonts w:ascii="Arial" w:hAnsi="Arial" w:cs="Arial"/>
        </w:rPr>
        <w:t xml:space="preserve">as set forth in all </w:t>
      </w:r>
      <w:r w:rsidR="00490B0F" w:rsidRPr="00023987">
        <w:rPr>
          <w:rFonts w:ascii="Arial" w:hAnsi="Arial" w:cs="Arial"/>
        </w:rPr>
        <w:t>B</w:t>
      </w:r>
      <w:r w:rsidRPr="00023987">
        <w:rPr>
          <w:rFonts w:ascii="Arial" w:hAnsi="Arial" w:cs="Arial"/>
        </w:rPr>
        <w:t xml:space="preserve">id </w:t>
      </w:r>
      <w:r w:rsidR="00490B0F" w:rsidRPr="00023987">
        <w:rPr>
          <w:rFonts w:ascii="Arial" w:hAnsi="Arial" w:cs="Arial"/>
        </w:rPr>
        <w:t>A</w:t>
      </w:r>
      <w:r w:rsidRPr="00023987">
        <w:rPr>
          <w:rFonts w:ascii="Arial" w:hAnsi="Arial" w:cs="Arial"/>
        </w:rPr>
        <w:t xml:space="preserve">mendments. </w:t>
      </w:r>
    </w:p>
    <w:p w14:paraId="03C6B423" w14:textId="77777777" w:rsidR="007D1D98" w:rsidRPr="00023987" w:rsidRDefault="007D1D98" w:rsidP="008918DF">
      <w:pPr>
        <w:tabs>
          <w:tab w:val="left" w:pos="0"/>
        </w:tabs>
        <w:jc w:val="both"/>
        <w:rPr>
          <w:rFonts w:ascii="Arial" w:hAnsi="Arial" w:cs="Arial"/>
        </w:rPr>
      </w:pPr>
    </w:p>
    <w:p w14:paraId="03C6B424" w14:textId="4197F026" w:rsidR="007D1D98" w:rsidRPr="00023987" w:rsidRDefault="007D1D98" w:rsidP="008918DF">
      <w:pPr>
        <w:tabs>
          <w:tab w:val="left" w:pos="0"/>
        </w:tabs>
        <w:jc w:val="both"/>
        <w:rPr>
          <w:rFonts w:ascii="Arial" w:hAnsi="Arial" w:cs="Arial"/>
        </w:rPr>
      </w:pPr>
      <w:r w:rsidRPr="00023987">
        <w:rPr>
          <w:rFonts w:ascii="Arial" w:hAnsi="Arial" w:cs="Arial"/>
        </w:rPr>
        <w:t>All other instructions</w:t>
      </w:r>
      <w:r w:rsidR="00502120" w:rsidRPr="00023987">
        <w:rPr>
          <w:rFonts w:ascii="Arial" w:hAnsi="Arial" w:cs="Arial"/>
        </w:rPr>
        <w:t>, terms, and conditions of the Bid S</w:t>
      </w:r>
      <w:r w:rsidR="002420F8" w:rsidRPr="00023987">
        <w:rPr>
          <w:rFonts w:ascii="Arial" w:hAnsi="Arial" w:cs="Arial"/>
        </w:rPr>
        <w:t xml:space="preserve">olicitation </w:t>
      </w:r>
      <w:r w:rsidRPr="00023987">
        <w:rPr>
          <w:rFonts w:ascii="Arial" w:hAnsi="Arial" w:cs="Arial"/>
        </w:rPr>
        <w:t>shall remain the same.</w:t>
      </w:r>
    </w:p>
    <w:p w14:paraId="03C6B425" w14:textId="77777777" w:rsidR="00364A22" w:rsidRPr="00023987" w:rsidRDefault="00364A22" w:rsidP="008918DF">
      <w:pPr>
        <w:tabs>
          <w:tab w:val="left" w:pos="0"/>
        </w:tabs>
        <w:jc w:val="both"/>
        <w:rPr>
          <w:rFonts w:ascii="Arial" w:hAnsi="Arial" w:cs="Arial"/>
        </w:rPr>
      </w:pPr>
    </w:p>
    <w:p w14:paraId="03C6B426" w14:textId="77777777" w:rsidR="007D1D98" w:rsidRPr="00023987" w:rsidRDefault="00364A22" w:rsidP="008918DF">
      <w:pPr>
        <w:tabs>
          <w:tab w:val="left" w:pos="0"/>
        </w:tabs>
        <w:outlineLvl w:val="0"/>
        <w:rPr>
          <w:rFonts w:ascii="Arial" w:hAnsi="Arial" w:cs="Arial"/>
          <w:b/>
          <w:u w:val="single"/>
        </w:rPr>
      </w:pPr>
      <w:r w:rsidRPr="00023987">
        <w:rPr>
          <w:rFonts w:ascii="Arial" w:hAnsi="Arial" w:cs="Arial"/>
        </w:rPr>
        <w:br w:type="page"/>
      </w:r>
    </w:p>
    <w:p w14:paraId="1926D1E2" w14:textId="52A5DD0C" w:rsidR="00023987" w:rsidRPr="00023987" w:rsidRDefault="00023987" w:rsidP="00023987">
      <w:pPr>
        <w:jc w:val="center"/>
        <w:rPr>
          <w:rFonts w:ascii="Arial" w:hAnsi="Arial" w:cs="Arial"/>
          <w:b/>
        </w:rPr>
      </w:pPr>
      <w:r w:rsidRPr="00023987">
        <w:rPr>
          <w:rFonts w:ascii="Arial" w:hAnsi="Arial" w:cs="Arial"/>
          <w:b/>
        </w:rPr>
        <w:lastRenderedPageBreak/>
        <w:t>23DPP00834</w:t>
      </w:r>
    </w:p>
    <w:p w14:paraId="41F946E0" w14:textId="34A55BF3" w:rsidR="008918DF" w:rsidRPr="00023987" w:rsidRDefault="00023987" w:rsidP="00023987">
      <w:pPr>
        <w:jc w:val="center"/>
        <w:rPr>
          <w:rFonts w:ascii="Arial" w:hAnsi="Arial" w:cs="Arial"/>
          <w:b/>
        </w:rPr>
      </w:pPr>
      <w:r w:rsidRPr="00023987">
        <w:rPr>
          <w:rFonts w:ascii="Arial" w:hAnsi="Arial" w:cs="Arial"/>
          <w:b/>
        </w:rPr>
        <w:t>T1956 LED Signal Indications and Warning Devices – NJDOT and Statewide</w:t>
      </w:r>
    </w:p>
    <w:p w14:paraId="03C6B429" w14:textId="77777777" w:rsidR="00364A22" w:rsidRPr="00023987" w:rsidRDefault="00364A22" w:rsidP="007D1D98">
      <w:pPr>
        <w:tabs>
          <w:tab w:val="left" w:pos="0"/>
        </w:tabs>
        <w:jc w:val="center"/>
        <w:outlineLvl w:val="0"/>
        <w:rPr>
          <w:rFonts w:ascii="Arial" w:hAnsi="Arial" w:cs="Arial"/>
        </w:rPr>
      </w:pPr>
    </w:p>
    <w:p w14:paraId="03C6B42A" w14:textId="77777777" w:rsidR="00364A22" w:rsidRPr="00023987" w:rsidRDefault="00364A22" w:rsidP="00364A22">
      <w:pPr>
        <w:pStyle w:val="Heading4"/>
        <w:tabs>
          <w:tab w:val="left" w:pos="0"/>
        </w:tabs>
        <w:rPr>
          <w:rFonts w:ascii="Arial" w:hAnsi="Arial" w:cs="Arial"/>
          <w:b/>
          <w:i/>
          <w:sz w:val="20"/>
          <w:u w:val="single"/>
        </w:rPr>
      </w:pPr>
      <w:r w:rsidRPr="00023987">
        <w:rPr>
          <w:rFonts w:ascii="Arial" w:hAnsi="Arial" w:cs="Arial"/>
          <w:b/>
          <w:sz w:val="20"/>
        </w:rPr>
        <w:t>Answers to Questions</w:t>
      </w:r>
    </w:p>
    <w:p w14:paraId="03C6B42B" w14:textId="77777777" w:rsidR="00364A22" w:rsidRPr="00023987" w:rsidRDefault="00364A22" w:rsidP="00364A22">
      <w:pPr>
        <w:tabs>
          <w:tab w:val="left" w:pos="0"/>
        </w:tabs>
        <w:rPr>
          <w:rFonts w:ascii="Arial" w:hAnsi="Arial" w:cs="Arial"/>
        </w:rPr>
      </w:pPr>
    </w:p>
    <w:p w14:paraId="50BE403D" w14:textId="03AFD46D" w:rsidR="007E56C8" w:rsidRPr="00023987" w:rsidRDefault="003069D9" w:rsidP="00ED3B68">
      <w:pPr>
        <w:tabs>
          <w:tab w:val="left" w:pos="0"/>
        </w:tabs>
        <w:jc w:val="both"/>
        <w:rPr>
          <w:rFonts w:ascii="Arial" w:hAnsi="Arial" w:cs="Arial"/>
        </w:rPr>
      </w:pPr>
      <w:r w:rsidRPr="00023987">
        <w:rPr>
          <w:rFonts w:ascii="Arial" w:hAnsi="Arial" w:cs="Arial"/>
        </w:rPr>
        <w:t>Where applicable, e</w:t>
      </w:r>
      <w:r w:rsidR="007E56C8" w:rsidRPr="00023987">
        <w:rPr>
          <w:rFonts w:ascii="Arial" w:hAnsi="Arial" w:cs="Arial"/>
        </w:rPr>
        <w:t>ach question reference</w:t>
      </w:r>
      <w:r w:rsidRPr="00023987">
        <w:rPr>
          <w:rFonts w:ascii="Arial" w:hAnsi="Arial" w:cs="Arial"/>
        </w:rPr>
        <w:t>s</w:t>
      </w:r>
      <w:r w:rsidR="007E56C8" w:rsidRPr="00023987">
        <w:rPr>
          <w:rFonts w:ascii="Arial" w:hAnsi="Arial" w:cs="Arial"/>
        </w:rPr>
        <w:t xml:space="preserve"> the appropriate Bid Solicitation section</w:t>
      </w:r>
      <w:r w:rsidRPr="00023987">
        <w:rPr>
          <w:rFonts w:ascii="Arial" w:hAnsi="Arial" w:cs="Arial"/>
        </w:rPr>
        <w:t>.</w:t>
      </w:r>
      <w:r w:rsidR="007E56C8" w:rsidRPr="00023987">
        <w:rPr>
          <w:rFonts w:ascii="Arial" w:hAnsi="Arial" w:cs="Arial"/>
        </w:rPr>
        <w:t xml:space="preserve"> </w:t>
      </w:r>
    </w:p>
    <w:p w14:paraId="2DB33ADB" w14:textId="77777777" w:rsidR="007E56C8" w:rsidRPr="00023987" w:rsidRDefault="007E56C8" w:rsidP="00ED3B68">
      <w:pPr>
        <w:tabs>
          <w:tab w:val="left" w:pos="0"/>
        </w:tabs>
        <w:jc w:val="both"/>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rsidRPr="00023987"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023987" w:rsidRDefault="008918DF" w:rsidP="005663AD">
            <w:pPr>
              <w:tabs>
                <w:tab w:val="left" w:pos="0"/>
              </w:tabs>
              <w:overflowPunct w:val="0"/>
              <w:autoSpaceDE w:val="0"/>
              <w:autoSpaceDN w:val="0"/>
              <w:adjustRightInd w:val="0"/>
              <w:jc w:val="center"/>
              <w:rPr>
                <w:rFonts w:ascii="Arial" w:hAnsi="Arial" w:cs="Arial"/>
                <w:b/>
                <w:bCs/>
              </w:rPr>
            </w:pPr>
            <w:r w:rsidRPr="00023987">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023987" w:rsidRDefault="002420F8" w:rsidP="002420F8">
            <w:pPr>
              <w:tabs>
                <w:tab w:val="left" w:pos="0"/>
              </w:tabs>
              <w:overflowPunct w:val="0"/>
              <w:autoSpaceDE w:val="0"/>
              <w:autoSpaceDN w:val="0"/>
              <w:adjustRightInd w:val="0"/>
              <w:jc w:val="center"/>
              <w:rPr>
                <w:rFonts w:ascii="Arial" w:hAnsi="Arial" w:cs="Arial"/>
                <w:b/>
                <w:bCs/>
              </w:rPr>
            </w:pPr>
            <w:r w:rsidRPr="00023987">
              <w:rPr>
                <w:rFonts w:ascii="Arial" w:hAnsi="Arial" w:cs="Arial"/>
                <w:b/>
                <w:bCs/>
              </w:rPr>
              <w:t>Bid Solicitation</w:t>
            </w:r>
          </w:p>
          <w:p w14:paraId="03C6B430" w14:textId="1981CFC3" w:rsidR="008918DF" w:rsidRPr="00023987" w:rsidRDefault="008918DF" w:rsidP="002420F8">
            <w:pPr>
              <w:tabs>
                <w:tab w:val="left" w:pos="0"/>
              </w:tabs>
              <w:overflowPunct w:val="0"/>
              <w:autoSpaceDE w:val="0"/>
              <w:autoSpaceDN w:val="0"/>
              <w:adjustRightInd w:val="0"/>
              <w:jc w:val="center"/>
              <w:rPr>
                <w:rFonts w:ascii="Arial" w:hAnsi="Arial" w:cs="Arial"/>
                <w:b/>
                <w:bCs/>
              </w:rPr>
            </w:pPr>
            <w:r w:rsidRPr="00023987">
              <w:rPr>
                <w:rFonts w:ascii="Arial" w:hAnsi="Arial" w:cs="Arial"/>
                <w:b/>
                <w:bCs/>
              </w:rPr>
              <w:t xml:space="preserve">Section </w:t>
            </w:r>
            <w:r w:rsidR="002420F8" w:rsidRPr="00023987">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023987" w:rsidRDefault="008918DF" w:rsidP="005663AD">
            <w:pPr>
              <w:tabs>
                <w:tab w:val="left" w:pos="0"/>
              </w:tabs>
              <w:overflowPunct w:val="0"/>
              <w:autoSpaceDE w:val="0"/>
              <w:autoSpaceDN w:val="0"/>
              <w:adjustRightInd w:val="0"/>
              <w:jc w:val="center"/>
              <w:rPr>
                <w:rFonts w:ascii="Arial" w:hAnsi="Arial" w:cs="Arial"/>
                <w:b/>
                <w:bCs/>
              </w:rPr>
            </w:pPr>
            <w:r w:rsidRPr="00023987">
              <w:rPr>
                <w:rFonts w:ascii="Arial" w:hAnsi="Arial" w:cs="Arial"/>
                <w:b/>
                <w:bCs/>
              </w:rPr>
              <w:t>Question (Bolded) and Answer</w:t>
            </w:r>
          </w:p>
        </w:tc>
      </w:tr>
      <w:tr w:rsidR="00B04EFE" w:rsidRPr="00023987" w14:paraId="56F0AC87" w14:textId="77777777" w:rsidTr="008B0E12">
        <w:tc>
          <w:tcPr>
            <w:tcW w:w="877" w:type="dxa"/>
            <w:tcBorders>
              <w:top w:val="single" w:sz="4" w:space="0" w:color="auto"/>
              <w:left w:val="single" w:sz="4" w:space="0" w:color="auto"/>
              <w:bottom w:val="single" w:sz="4" w:space="0" w:color="auto"/>
              <w:right w:val="single" w:sz="4" w:space="0" w:color="auto"/>
            </w:tcBorders>
            <w:hideMark/>
          </w:tcPr>
          <w:p w14:paraId="05F1D2DA" w14:textId="6A9E9A8D" w:rsidR="00B04EFE" w:rsidRPr="00023987" w:rsidRDefault="00B04EFE" w:rsidP="008B0E12">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932A06E" w14:textId="4E4BCA97" w:rsidR="00B04EFE" w:rsidRPr="00023987" w:rsidRDefault="009F6AEF" w:rsidP="008B0E12">
            <w:pPr>
              <w:tabs>
                <w:tab w:val="left" w:pos="0"/>
              </w:tabs>
              <w:overflowPunct w:val="0"/>
              <w:autoSpaceDE w:val="0"/>
              <w:autoSpaceDN w:val="0"/>
              <w:adjustRightInd w:val="0"/>
              <w:jc w:val="center"/>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14:paraId="16416E63" w14:textId="77777777" w:rsidR="00B04EFE" w:rsidRPr="00023987" w:rsidRDefault="00B04EFE" w:rsidP="00B04EFE">
            <w:pPr>
              <w:tabs>
                <w:tab w:val="left" w:pos="0"/>
                <w:tab w:val="left" w:pos="2841"/>
              </w:tabs>
              <w:overflowPunct w:val="0"/>
              <w:autoSpaceDE w:val="0"/>
              <w:autoSpaceDN w:val="0"/>
              <w:adjustRightInd w:val="0"/>
              <w:jc w:val="both"/>
              <w:rPr>
                <w:rFonts w:ascii="Arial" w:hAnsi="Arial" w:cs="Arial"/>
                <w:b/>
              </w:rPr>
            </w:pPr>
            <w:r w:rsidRPr="00023987">
              <w:rPr>
                <w:rFonts w:ascii="Arial" w:hAnsi="Arial" w:cs="Arial"/>
                <w:b/>
              </w:rPr>
              <w:t>When trying to open a Portable Document Format (PDF), I am receiving an error message and am unable to access the PDF. How should I proceed?</w:t>
            </w:r>
          </w:p>
          <w:p w14:paraId="673477F2" w14:textId="77777777" w:rsidR="00B04EFE" w:rsidRPr="00023987" w:rsidRDefault="00B04EFE" w:rsidP="00B04EFE">
            <w:pPr>
              <w:tabs>
                <w:tab w:val="left" w:pos="0"/>
                <w:tab w:val="left" w:pos="2841"/>
              </w:tabs>
              <w:overflowPunct w:val="0"/>
              <w:autoSpaceDE w:val="0"/>
              <w:autoSpaceDN w:val="0"/>
              <w:adjustRightInd w:val="0"/>
              <w:jc w:val="both"/>
              <w:rPr>
                <w:rFonts w:ascii="Arial" w:hAnsi="Arial" w:cs="Arial"/>
              </w:rPr>
            </w:pPr>
          </w:p>
          <w:p w14:paraId="62EA70A7" w14:textId="4E4AAC0C" w:rsidR="00B04EFE" w:rsidRPr="00023987" w:rsidRDefault="00E50C23" w:rsidP="00B04EFE">
            <w:pPr>
              <w:tabs>
                <w:tab w:val="left" w:pos="0"/>
              </w:tabs>
              <w:overflowPunct w:val="0"/>
              <w:autoSpaceDE w:val="0"/>
              <w:autoSpaceDN w:val="0"/>
              <w:adjustRightInd w:val="0"/>
              <w:jc w:val="both"/>
              <w:rPr>
                <w:rFonts w:ascii="Arial" w:hAnsi="Arial" w:cs="Arial"/>
              </w:rPr>
            </w:pPr>
            <w:r w:rsidRPr="002F467D">
              <w:rPr>
                <w:rFonts w:ascii="Arial" w:hAnsi="Arial" w:cs="Arial"/>
                <w:b/>
              </w:rPr>
              <w:t>Answer:</w:t>
            </w:r>
            <w:r>
              <w:rPr>
                <w:rFonts w:ascii="Arial" w:hAnsi="Arial" w:cs="Arial"/>
              </w:rPr>
              <w:t xml:space="preserve"> </w:t>
            </w:r>
            <w:r w:rsidR="00B04EFE" w:rsidRPr="00023987">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AC609F" w:rsidRPr="00023987"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07105FA4" w:rsidR="00AC609F" w:rsidRPr="00023987" w:rsidRDefault="00B04EFE" w:rsidP="00AC609F">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4CA7E071" w:rsidR="00AC609F" w:rsidRPr="00023987" w:rsidRDefault="009F6AEF" w:rsidP="00AC609F">
            <w:pPr>
              <w:tabs>
                <w:tab w:val="left" w:pos="0"/>
              </w:tabs>
              <w:overflowPunct w:val="0"/>
              <w:autoSpaceDE w:val="0"/>
              <w:autoSpaceDN w:val="0"/>
              <w:adjustRightInd w:val="0"/>
              <w:jc w:val="center"/>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14:paraId="4268C99B" w14:textId="77777777" w:rsidR="00AC609F" w:rsidRPr="00023987" w:rsidRDefault="00AC609F" w:rsidP="00B04EFE">
            <w:pPr>
              <w:tabs>
                <w:tab w:val="left" w:pos="0"/>
              </w:tabs>
              <w:overflowPunct w:val="0"/>
              <w:autoSpaceDE w:val="0"/>
              <w:autoSpaceDN w:val="0"/>
              <w:adjustRightInd w:val="0"/>
              <w:jc w:val="both"/>
              <w:rPr>
                <w:rFonts w:ascii="Arial" w:hAnsi="Arial" w:cs="Arial"/>
                <w:b/>
              </w:rPr>
            </w:pPr>
            <w:r w:rsidRPr="00023987">
              <w:rPr>
                <w:rFonts w:ascii="Arial" w:hAnsi="Arial" w:cs="Arial"/>
                <w:b/>
              </w:rPr>
              <w:t>Should I check that I have properly completed and attached all of the required documents with my submitted Quote?</w:t>
            </w:r>
          </w:p>
          <w:p w14:paraId="0A7E7B27" w14:textId="77777777" w:rsidR="00AC609F" w:rsidRPr="00023987" w:rsidRDefault="00AC609F" w:rsidP="00B04EFE">
            <w:pPr>
              <w:tabs>
                <w:tab w:val="left" w:pos="0"/>
              </w:tabs>
              <w:overflowPunct w:val="0"/>
              <w:autoSpaceDE w:val="0"/>
              <w:autoSpaceDN w:val="0"/>
              <w:adjustRightInd w:val="0"/>
              <w:jc w:val="both"/>
              <w:rPr>
                <w:rFonts w:ascii="Arial" w:hAnsi="Arial" w:cs="Arial"/>
              </w:rPr>
            </w:pPr>
          </w:p>
          <w:p w14:paraId="03C6B43B" w14:textId="34BE9F3A" w:rsidR="00AC609F" w:rsidRPr="00023987" w:rsidRDefault="00E50C23" w:rsidP="006D3AD3">
            <w:pPr>
              <w:jc w:val="both"/>
              <w:rPr>
                <w:rFonts w:ascii="Arial" w:hAnsi="Arial" w:cs="Arial"/>
              </w:rPr>
            </w:pPr>
            <w:r w:rsidRPr="002F467D">
              <w:rPr>
                <w:rFonts w:ascii="Arial" w:hAnsi="Arial" w:cs="Arial"/>
                <w:b/>
              </w:rPr>
              <w:t>Answer:</w:t>
            </w:r>
            <w:r>
              <w:rPr>
                <w:rFonts w:ascii="Arial" w:hAnsi="Arial" w:cs="Arial"/>
              </w:rPr>
              <w:t xml:space="preserve"> </w:t>
            </w:r>
            <w:r w:rsidR="00AC609F" w:rsidRPr="00023987">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00B04EFE" w:rsidRPr="00023987" w14:paraId="6E0AEBD2" w14:textId="77777777" w:rsidTr="00B04EFE">
        <w:tc>
          <w:tcPr>
            <w:tcW w:w="877" w:type="dxa"/>
            <w:tcBorders>
              <w:top w:val="single" w:sz="4" w:space="0" w:color="auto"/>
              <w:left w:val="single" w:sz="4" w:space="0" w:color="auto"/>
              <w:bottom w:val="single" w:sz="4" w:space="0" w:color="auto"/>
              <w:right w:val="single" w:sz="4" w:space="0" w:color="auto"/>
            </w:tcBorders>
            <w:hideMark/>
          </w:tcPr>
          <w:p w14:paraId="44F6D6D2" w14:textId="77777777" w:rsidR="00B04EFE" w:rsidRPr="00023987" w:rsidRDefault="00B04EFE" w:rsidP="008B0E12">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4C9BFE4B" w14:textId="5F5A23DE" w:rsidR="00B04EFE" w:rsidRPr="00023987" w:rsidRDefault="009F6AEF" w:rsidP="008B0E12">
            <w:pPr>
              <w:tabs>
                <w:tab w:val="left" w:pos="0"/>
              </w:tabs>
              <w:overflowPunct w:val="0"/>
              <w:autoSpaceDE w:val="0"/>
              <w:autoSpaceDN w:val="0"/>
              <w:adjustRightInd w:val="0"/>
              <w:jc w:val="center"/>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14:paraId="17777271" w14:textId="77777777" w:rsidR="00B04EFE" w:rsidRPr="00023987" w:rsidRDefault="00B04EFE" w:rsidP="00B04EFE">
            <w:pPr>
              <w:tabs>
                <w:tab w:val="left" w:pos="0"/>
              </w:tabs>
              <w:overflowPunct w:val="0"/>
              <w:autoSpaceDE w:val="0"/>
              <w:autoSpaceDN w:val="0"/>
              <w:adjustRightInd w:val="0"/>
              <w:jc w:val="both"/>
              <w:rPr>
                <w:rFonts w:ascii="Arial" w:hAnsi="Arial" w:cs="Arial"/>
                <w:b/>
              </w:rPr>
            </w:pPr>
            <w:r w:rsidRPr="00023987">
              <w:rPr>
                <w:rFonts w:ascii="Arial" w:hAnsi="Arial" w:cs="Arial"/>
                <w:b/>
              </w:rPr>
              <w:t>Please confirm a Bidder may deliver a hardcopy quote instead of submitting a response electronically.</w:t>
            </w:r>
          </w:p>
          <w:p w14:paraId="5C6E21CE" w14:textId="77777777" w:rsidR="00B04EFE" w:rsidRPr="00B04EFE" w:rsidRDefault="00B04EFE" w:rsidP="00B04EFE">
            <w:pPr>
              <w:tabs>
                <w:tab w:val="left" w:pos="0"/>
              </w:tabs>
              <w:overflowPunct w:val="0"/>
              <w:autoSpaceDE w:val="0"/>
              <w:autoSpaceDN w:val="0"/>
              <w:adjustRightInd w:val="0"/>
              <w:jc w:val="both"/>
              <w:rPr>
                <w:rFonts w:ascii="Arial" w:hAnsi="Arial" w:cs="Arial"/>
                <w:b/>
              </w:rPr>
            </w:pPr>
          </w:p>
          <w:p w14:paraId="795286D1" w14:textId="6DAB2D7F" w:rsidR="00B04EFE" w:rsidRPr="00023987" w:rsidRDefault="00E50C23" w:rsidP="00B04EFE">
            <w:pPr>
              <w:tabs>
                <w:tab w:val="left" w:pos="0"/>
              </w:tabs>
              <w:overflowPunct w:val="0"/>
              <w:autoSpaceDE w:val="0"/>
              <w:autoSpaceDN w:val="0"/>
              <w:adjustRightInd w:val="0"/>
              <w:jc w:val="both"/>
              <w:rPr>
                <w:rFonts w:ascii="Arial" w:hAnsi="Arial" w:cs="Arial"/>
                <w:b/>
              </w:rPr>
            </w:pPr>
            <w:r w:rsidRPr="002F467D">
              <w:rPr>
                <w:rFonts w:ascii="Arial" w:hAnsi="Arial" w:cs="Arial"/>
                <w:b/>
              </w:rPr>
              <w:t>Answer</w:t>
            </w:r>
            <w:r>
              <w:rPr>
                <w:rFonts w:ascii="Arial" w:hAnsi="Arial" w:cs="Arial"/>
              </w:rPr>
              <w:t xml:space="preserve">: </w:t>
            </w:r>
            <w:r w:rsidR="00B04EFE" w:rsidRPr="00B04EFE">
              <w:rPr>
                <w:rFonts w:ascii="Arial" w:hAnsi="Arial" w:cs="Arial"/>
              </w:rPr>
              <w:t xml:space="preserve">Please be advised that all Quotes shall be submitted electronically through </w:t>
            </w:r>
            <w:r w:rsidR="00B04EFE" w:rsidRPr="006D3AD3">
              <w:rPr>
                <w:rFonts w:ascii="Arial" w:hAnsi="Arial" w:cs="Arial"/>
                <w:i/>
              </w:rPr>
              <w:t>NJSTART</w:t>
            </w:r>
            <w:r w:rsidR="00B04EFE" w:rsidRPr="00B04EFE">
              <w:rPr>
                <w:rFonts w:ascii="Arial" w:hAnsi="Arial" w:cs="Arial"/>
              </w:rPr>
              <w:t>.</w:t>
            </w:r>
          </w:p>
        </w:tc>
      </w:tr>
      <w:tr w:rsidR="00AC609F" w:rsidRPr="00023987"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Pr="00023987" w:rsidRDefault="00AC609F" w:rsidP="00AC609F">
            <w:pPr>
              <w:tabs>
                <w:tab w:val="left" w:pos="0"/>
              </w:tabs>
              <w:autoSpaceDN w:val="0"/>
              <w:jc w:val="center"/>
              <w:rPr>
                <w:rFonts w:ascii="Arial" w:hAnsi="Arial" w:cs="Arial"/>
              </w:rPr>
            </w:pPr>
            <w:r w:rsidRPr="00023987">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201EED2B" w:rsidR="00AC609F" w:rsidRPr="00023987" w:rsidRDefault="00E50C23" w:rsidP="00AC609F">
            <w:pPr>
              <w:tabs>
                <w:tab w:val="left" w:pos="0"/>
              </w:tabs>
              <w:overflowPunct w:val="0"/>
              <w:autoSpaceDE w:val="0"/>
              <w:autoSpaceDN w:val="0"/>
              <w:adjustRightInd w:val="0"/>
              <w:jc w:val="center"/>
              <w:rPr>
                <w:rFonts w:ascii="Arial" w:hAnsi="Arial" w:cs="Arial"/>
              </w:rPr>
            </w:pPr>
            <w:r>
              <w:rPr>
                <w:rFonts w:ascii="Arial" w:hAnsi="Arial" w:cs="Arial"/>
              </w:rPr>
              <w:t>Section 2.2</w:t>
            </w:r>
          </w:p>
        </w:tc>
        <w:tc>
          <w:tcPr>
            <w:tcW w:w="7200" w:type="dxa"/>
            <w:tcBorders>
              <w:top w:val="single" w:sz="4" w:space="0" w:color="auto"/>
              <w:left w:val="single" w:sz="4" w:space="0" w:color="auto"/>
              <w:bottom w:val="single" w:sz="4" w:space="0" w:color="auto"/>
              <w:right w:val="single" w:sz="4" w:space="0" w:color="auto"/>
            </w:tcBorders>
          </w:tcPr>
          <w:p w14:paraId="2A0F86CB" w14:textId="3FA3E156" w:rsidR="00AC609F" w:rsidRPr="00023987" w:rsidRDefault="00AC609F" w:rsidP="00AC609F">
            <w:pPr>
              <w:jc w:val="both"/>
              <w:rPr>
                <w:rFonts w:ascii="Arial" w:hAnsi="Arial" w:cs="Arial"/>
                <w:b/>
              </w:rPr>
            </w:pPr>
            <w:r w:rsidRPr="00023987">
              <w:rPr>
                <w:rFonts w:ascii="Arial" w:hAnsi="Arial" w:cs="Arial"/>
                <w:b/>
              </w:rPr>
              <w:t>Will the State allow Bidders to take exception to any of the Standard Terms and Conditions?</w:t>
            </w:r>
          </w:p>
          <w:p w14:paraId="0D087870" w14:textId="77777777" w:rsidR="00AC609F" w:rsidRPr="00023987" w:rsidRDefault="00AC609F" w:rsidP="00AC609F">
            <w:pPr>
              <w:jc w:val="both"/>
              <w:rPr>
                <w:rFonts w:ascii="Arial" w:hAnsi="Arial" w:cs="Arial"/>
                <w:b/>
              </w:rPr>
            </w:pPr>
          </w:p>
          <w:p w14:paraId="03C6B445" w14:textId="05C01D5C" w:rsidR="00AC609F" w:rsidRPr="00023987" w:rsidRDefault="00E50C23" w:rsidP="00D77956">
            <w:pPr>
              <w:jc w:val="both"/>
              <w:rPr>
                <w:rFonts w:ascii="Arial" w:hAnsi="Arial" w:cs="Arial"/>
              </w:rPr>
            </w:pPr>
            <w:r w:rsidRPr="002F467D">
              <w:rPr>
                <w:rFonts w:ascii="Arial" w:hAnsi="Arial" w:cs="Arial"/>
                <w:b/>
              </w:rPr>
              <w:t>Answe</w:t>
            </w:r>
            <w:r>
              <w:rPr>
                <w:rFonts w:ascii="Arial" w:hAnsi="Arial" w:cs="Arial"/>
              </w:rPr>
              <w:t xml:space="preserve">r: </w:t>
            </w:r>
            <w:r w:rsidR="00AC609F" w:rsidRPr="00023987">
              <w:rPr>
                <w:rFonts w:ascii="Arial" w:hAnsi="Arial" w:cs="Arial"/>
              </w:rPr>
              <w:t>As stated in Bid Solicitation Section 2.2, Exceptions to the State of NJ Standard Terms and Conditions (SSTC): “</w:t>
            </w:r>
            <w:r w:rsidR="00AC609F" w:rsidRPr="00023987">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AC609F" w:rsidRPr="00023987">
              <w:rPr>
                <w:rFonts w:ascii="Arial" w:hAnsi="Arial" w:cs="Arial"/>
              </w:rPr>
              <w:t xml:space="preserve">”  </w:t>
            </w:r>
            <w:r w:rsidR="00AC609F" w:rsidRPr="00023987">
              <w:rPr>
                <w:rFonts w:ascii="Arial" w:eastAsiaTheme="minorEastAsia" w:hAnsi="Arial" w:cs="Arial"/>
              </w:rPr>
              <w:t>Moreover, as stated in Bid Solicitation Section 3.11, Bidder proposed terms or conditions that conflict with those contained in the State of New Jersey Standard Terms and Conditions may render a Quote non-responsive.</w:t>
            </w:r>
          </w:p>
        </w:tc>
      </w:tr>
      <w:tr w:rsidR="00AC609F" w:rsidRPr="00023987"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AC609F" w:rsidRPr="00023987" w:rsidRDefault="00AC609F" w:rsidP="00AC609F">
            <w:pPr>
              <w:tabs>
                <w:tab w:val="left" w:pos="0"/>
              </w:tabs>
              <w:autoSpaceDN w:val="0"/>
              <w:jc w:val="center"/>
              <w:rPr>
                <w:rFonts w:ascii="Arial" w:hAnsi="Arial" w:cs="Arial"/>
              </w:rPr>
            </w:pPr>
            <w:r w:rsidRPr="00023987">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3C6B449" w14:textId="5D7D4537" w:rsidR="00AC609F" w:rsidRPr="00023987" w:rsidRDefault="00E50C23" w:rsidP="00E50C23">
            <w:pPr>
              <w:tabs>
                <w:tab w:val="left" w:pos="0"/>
              </w:tabs>
              <w:overflowPunct w:val="0"/>
              <w:autoSpaceDE w:val="0"/>
              <w:autoSpaceDN w:val="0"/>
              <w:adjustRightInd w:val="0"/>
              <w:jc w:val="center"/>
              <w:rPr>
                <w:rFonts w:ascii="Arial" w:hAnsi="Arial" w:cs="Arial"/>
              </w:rPr>
            </w:pPr>
            <w:r>
              <w:rPr>
                <w:rFonts w:ascii="Arial" w:hAnsi="Arial" w:cs="Arial"/>
              </w:rPr>
              <w:t xml:space="preserve">Section 3.21 </w:t>
            </w:r>
          </w:p>
        </w:tc>
        <w:tc>
          <w:tcPr>
            <w:tcW w:w="7200" w:type="dxa"/>
            <w:tcBorders>
              <w:top w:val="single" w:sz="4" w:space="0" w:color="auto"/>
              <w:left w:val="single" w:sz="4" w:space="0" w:color="auto"/>
              <w:bottom w:val="single" w:sz="4" w:space="0" w:color="auto"/>
              <w:right w:val="single" w:sz="4" w:space="0" w:color="auto"/>
            </w:tcBorders>
          </w:tcPr>
          <w:tbl>
            <w:tblPr>
              <w:tblW w:w="5000" w:type="pct"/>
              <w:shd w:val="clear" w:color="auto" w:fill="FFFFFF"/>
              <w:tblLayout w:type="fixed"/>
              <w:tblCellMar>
                <w:top w:w="75" w:type="dxa"/>
                <w:left w:w="75" w:type="dxa"/>
                <w:bottom w:w="75" w:type="dxa"/>
                <w:right w:w="75" w:type="dxa"/>
              </w:tblCellMar>
              <w:tblLook w:val="04A0" w:firstRow="1" w:lastRow="0" w:firstColumn="1" w:lastColumn="0" w:noHBand="0" w:noVBand="1"/>
            </w:tblPr>
            <w:tblGrid>
              <w:gridCol w:w="6984"/>
            </w:tblGrid>
            <w:tr w:rsidR="00B04EFE" w:rsidRPr="00B04EFE" w14:paraId="5340177F" w14:textId="77777777" w:rsidTr="00B04EFE">
              <w:tc>
                <w:tcPr>
                  <w:tcW w:w="9360" w:type="dxa"/>
                  <w:shd w:val="clear" w:color="auto" w:fill="FFFFFF"/>
                  <w:tcMar>
                    <w:top w:w="60" w:type="dxa"/>
                    <w:left w:w="75" w:type="dxa"/>
                    <w:bottom w:w="60" w:type="dxa"/>
                    <w:right w:w="75" w:type="dxa"/>
                  </w:tcMar>
                  <w:hideMark/>
                </w:tcPr>
                <w:p w14:paraId="4562035F" w14:textId="77777777" w:rsidR="00B04EFE" w:rsidRPr="00B04EFE" w:rsidRDefault="00B04EFE" w:rsidP="00B04EFE">
                  <w:pPr>
                    <w:tabs>
                      <w:tab w:val="left" w:pos="0"/>
                    </w:tabs>
                    <w:overflowPunct w:val="0"/>
                    <w:autoSpaceDE w:val="0"/>
                    <w:autoSpaceDN w:val="0"/>
                    <w:adjustRightInd w:val="0"/>
                    <w:jc w:val="both"/>
                    <w:rPr>
                      <w:rFonts w:ascii="Arial" w:hAnsi="Arial" w:cs="Arial"/>
                      <w:b/>
                    </w:rPr>
                  </w:pPr>
                  <w:r w:rsidRPr="00B04EFE">
                    <w:rPr>
                      <w:rFonts w:ascii="Arial" w:hAnsi="Arial" w:cs="Arial"/>
                      <w:b/>
                    </w:rPr>
                    <w:t>Is a Bidder required to provide the signed Specification Conformance Certification with the Quote?</w:t>
                  </w:r>
                </w:p>
                <w:p w14:paraId="66ABF1F9" w14:textId="77777777" w:rsidR="00B04EFE" w:rsidRDefault="00B04EFE" w:rsidP="00B04EFE">
                  <w:pPr>
                    <w:tabs>
                      <w:tab w:val="left" w:pos="0"/>
                    </w:tabs>
                    <w:overflowPunct w:val="0"/>
                    <w:autoSpaceDE w:val="0"/>
                    <w:autoSpaceDN w:val="0"/>
                    <w:adjustRightInd w:val="0"/>
                    <w:rPr>
                      <w:rFonts w:ascii="Arial" w:hAnsi="Arial" w:cs="Arial"/>
                    </w:rPr>
                  </w:pPr>
                </w:p>
                <w:p w14:paraId="0ED317AE" w14:textId="29D52A78" w:rsidR="00B04EFE" w:rsidRPr="00B04EFE" w:rsidRDefault="00E50C23" w:rsidP="00E50C23">
                  <w:pPr>
                    <w:tabs>
                      <w:tab w:val="left" w:pos="0"/>
                    </w:tabs>
                    <w:overflowPunct w:val="0"/>
                    <w:autoSpaceDE w:val="0"/>
                    <w:autoSpaceDN w:val="0"/>
                    <w:adjustRightInd w:val="0"/>
                    <w:jc w:val="both"/>
                    <w:rPr>
                      <w:rFonts w:ascii="Arial" w:hAnsi="Arial" w:cs="Arial"/>
                    </w:rPr>
                  </w:pPr>
                  <w:r>
                    <w:rPr>
                      <w:rFonts w:ascii="Arial" w:hAnsi="Arial" w:cs="Arial"/>
                    </w:rPr>
                    <w:t xml:space="preserve">Answer: </w:t>
                  </w:r>
                  <w:r w:rsidR="00B04EFE" w:rsidRPr="00B04EFE">
                    <w:rPr>
                      <w:rFonts w:ascii="Arial" w:hAnsi="Arial" w:cs="Arial"/>
                    </w:rPr>
                    <w:t>Yes. Bidders are required to provide, with its Quote, the signed Specification Conformance Certification as indicated in Bid Solicitation Section</w:t>
                  </w:r>
                  <w:r>
                    <w:rPr>
                      <w:rFonts w:ascii="Arial" w:hAnsi="Arial" w:cs="Arial"/>
                    </w:rPr>
                    <w:t xml:space="preserve"> 3.21.</w:t>
                  </w:r>
                  <w:r w:rsidR="00B04EFE" w:rsidRPr="00B04EFE">
                    <w:rPr>
                      <w:rFonts w:ascii="Arial" w:hAnsi="Arial" w:cs="Arial"/>
                    </w:rPr>
                    <w:t xml:space="preserve"> </w:t>
                  </w:r>
                </w:p>
              </w:tc>
            </w:tr>
          </w:tbl>
          <w:p w14:paraId="03C6B44A" w14:textId="77777777" w:rsidR="00AC609F" w:rsidRPr="00023987" w:rsidRDefault="00AC609F" w:rsidP="00AC609F">
            <w:pPr>
              <w:tabs>
                <w:tab w:val="left" w:pos="0"/>
              </w:tabs>
              <w:overflowPunct w:val="0"/>
              <w:autoSpaceDE w:val="0"/>
              <w:autoSpaceDN w:val="0"/>
              <w:adjustRightInd w:val="0"/>
              <w:rPr>
                <w:rFonts w:ascii="Arial" w:hAnsi="Arial" w:cs="Arial"/>
              </w:rPr>
            </w:pPr>
          </w:p>
        </w:tc>
      </w:tr>
      <w:tr w:rsidR="00AC609F" w:rsidRPr="00023987"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AC609F" w:rsidRPr="00023987" w:rsidRDefault="00AC609F" w:rsidP="00AC609F">
            <w:pPr>
              <w:tabs>
                <w:tab w:val="left" w:pos="0"/>
              </w:tabs>
              <w:autoSpaceDN w:val="0"/>
              <w:jc w:val="center"/>
              <w:rPr>
                <w:rFonts w:ascii="Arial" w:hAnsi="Arial" w:cs="Arial"/>
              </w:rPr>
            </w:pPr>
            <w:r w:rsidRPr="00023987">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03C6B44E" w14:textId="7DDE6505" w:rsidR="00AC609F" w:rsidRPr="00023987" w:rsidRDefault="00BC45EE" w:rsidP="00AC609F">
            <w:pPr>
              <w:tabs>
                <w:tab w:val="left" w:pos="0"/>
              </w:tabs>
              <w:overflowPunct w:val="0"/>
              <w:autoSpaceDE w:val="0"/>
              <w:autoSpaceDN w:val="0"/>
              <w:adjustRightInd w:val="0"/>
              <w:jc w:val="center"/>
              <w:rPr>
                <w:rFonts w:ascii="Arial" w:hAnsi="Arial" w:cs="Arial"/>
              </w:rPr>
            </w:pPr>
            <w:r>
              <w:rPr>
                <w:rFonts w:ascii="Arial" w:hAnsi="Arial" w:cs="Arial"/>
              </w:rPr>
              <w:t>Price Sheet Question</w:t>
            </w:r>
          </w:p>
        </w:tc>
        <w:tc>
          <w:tcPr>
            <w:tcW w:w="7200" w:type="dxa"/>
            <w:tcBorders>
              <w:top w:val="single" w:sz="4" w:space="0" w:color="auto"/>
              <w:left w:val="single" w:sz="4" w:space="0" w:color="auto"/>
              <w:bottom w:val="single" w:sz="4" w:space="0" w:color="auto"/>
              <w:right w:val="single" w:sz="4" w:space="0" w:color="auto"/>
            </w:tcBorders>
          </w:tcPr>
          <w:p w14:paraId="7FF9A79D" w14:textId="77777777" w:rsidR="00AC609F" w:rsidRPr="00BC45EE" w:rsidRDefault="00BC45EE" w:rsidP="006D3AD3">
            <w:pPr>
              <w:tabs>
                <w:tab w:val="left" w:pos="0"/>
              </w:tabs>
              <w:overflowPunct w:val="0"/>
              <w:autoSpaceDE w:val="0"/>
              <w:autoSpaceDN w:val="0"/>
              <w:adjustRightInd w:val="0"/>
              <w:jc w:val="both"/>
              <w:rPr>
                <w:rFonts w:ascii="Arial" w:hAnsi="Arial" w:cs="Arial"/>
                <w:b/>
              </w:rPr>
            </w:pPr>
            <w:r w:rsidRPr="00BC45EE">
              <w:rPr>
                <w:rFonts w:ascii="Arial" w:hAnsi="Arial" w:cs="Arial"/>
                <w:b/>
              </w:rPr>
              <w:t>Where do I put the unit price on Line #51? I only see a place to put the Percentage discount or mark up.</w:t>
            </w:r>
          </w:p>
          <w:p w14:paraId="4B360DA6" w14:textId="77777777" w:rsidR="00BC45EE" w:rsidRDefault="00BC45EE" w:rsidP="006D3AD3">
            <w:pPr>
              <w:tabs>
                <w:tab w:val="left" w:pos="0"/>
              </w:tabs>
              <w:overflowPunct w:val="0"/>
              <w:autoSpaceDE w:val="0"/>
              <w:autoSpaceDN w:val="0"/>
              <w:adjustRightInd w:val="0"/>
              <w:jc w:val="both"/>
              <w:rPr>
                <w:rFonts w:ascii="Arial" w:hAnsi="Arial" w:cs="Arial"/>
              </w:rPr>
            </w:pPr>
          </w:p>
          <w:p w14:paraId="172BE364" w14:textId="71CB0F1D" w:rsidR="00491AA8" w:rsidRDefault="00993A51" w:rsidP="006D3AD3">
            <w:pPr>
              <w:tabs>
                <w:tab w:val="left" w:pos="0"/>
              </w:tabs>
              <w:overflowPunct w:val="0"/>
              <w:autoSpaceDE w:val="0"/>
              <w:autoSpaceDN w:val="0"/>
              <w:adjustRightInd w:val="0"/>
              <w:jc w:val="both"/>
              <w:rPr>
                <w:rFonts w:ascii="Arial" w:hAnsi="Arial" w:cs="Arial"/>
              </w:rPr>
            </w:pPr>
            <w:r w:rsidRPr="002F467D">
              <w:rPr>
                <w:rFonts w:ascii="Arial" w:hAnsi="Arial" w:cs="Arial"/>
                <w:b/>
              </w:rPr>
              <w:t>Answer:</w:t>
            </w:r>
            <w:r w:rsidRPr="00491AA8">
              <w:rPr>
                <w:rFonts w:ascii="Arial" w:hAnsi="Arial" w:cs="Arial"/>
              </w:rPr>
              <w:t xml:space="preserve"> </w:t>
            </w:r>
            <w:r w:rsidR="00491AA8">
              <w:rPr>
                <w:rFonts w:ascii="Arial" w:hAnsi="Arial" w:cs="Arial"/>
              </w:rPr>
              <w:t xml:space="preserve"> </w:t>
            </w:r>
            <w:r w:rsidR="00491AA8" w:rsidRPr="00491AA8">
              <w:rPr>
                <w:rFonts w:ascii="Arial" w:hAnsi="Arial" w:cs="Arial"/>
              </w:rPr>
              <w:t xml:space="preserve">Bidders </w:t>
            </w:r>
            <w:r w:rsidR="00DD5FC4">
              <w:rPr>
                <w:rFonts w:ascii="Arial" w:hAnsi="Arial" w:cs="Arial"/>
              </w:rPr>
              <w:t xml:space="preserve">must </w:t>
            </w:r>
            <w:r w:rsidR="00491AA8" w:rsidRPr="00491AA8">
              <w:rPr>
                <w:rFonts w:ascii="Arial" w:hAnsi="Arial" w:cs="Arial"/>
              </w:rPr>
              <w:t>insert a firm, fixed percentage discount or mark-up for Price Lines 51 through 61 of the State-Supplied Price Sheet.</w:t>
            </w:r>
          </w:p>
          <w:p w14:paraId="0747F298" w14:textId="77777777" w:rsidR="00491AA8" w:rsidRPr="00491AA8" w:rsidRDefault="00491AA8" w:rsidP="006D3AD3">
            <w:pPr>
              <w:tabs>
                <w:tab w:val="left" w:pos="0"/>
              </w:tabs>
              <w:overflowPunct w:val="0"/>
              <w:autoSpaceDE w:val="0"/>
              <w:autoSpaceDN w:val="0"/>
              <w:adjustRightInd w:val="0"/>
              <w:jc w:val="both"/>
              <w:rPr>
                <w:rFonts w:ascii="Arial" w:hAnsi="Arial" w:cs="Arial"/>
              </w:rPr>
            </w:pPr>
          </w:p>
          <w:p w14:paraId="09BF3A70" w14:textId="77777777" w:rsidR="00491AA8" w:rsidRPr="00491AA8" w:rsidRDefault="00491AA8" w:rsidP="006D3AD3">
            <w:pPr>
              <w:jc w:val="both"/>
              <w:rPr>
                <w:rFonts w:ascii="Arial" w:hAnsi="Arial" w:cs="Arial"/>
              </w:rPr>
            </w:pPr>
            <w:r w:rsidRPr="00491AA8">
              <w:rPr>
                <w:rFonts w:ascii="Arial" w:hAnsi="Arial" w:cs="Arial"/>
              </w:rPr>
              <w:t xml:space="preserve">Bid Solicitation Section 3.26, Step 6, states,  </w:t>
            </w:r>
            <w:r w:rsidRPr="00491AA8">
              <w:rPr>
                <w:rFonts w:ascii="Arial" w:eastAsia="MS Mincho" w:hAnsi="Arial" w:cs="Arial"/>
                <w:i/>
                <w:u w:val="single"/>
              </w:rPr>
              <w:t>For Individual Price Lines 51 through 61</w:t>
            </w:r>
            <w:r w:rsidRPr="00491AA8">
              <w:rPr>
                <w:rFonts w:ascii="Arial" w:eastAsia="MS Mincho" w:hAnsi="Arial" w:cs="Arial"/>
                <w:i/>
              </w:rPr>
              <w:t>, t</w:t>
            </w:r>
            <w:r w:rsidRPr="00491AA8">
              <w:rPr>
                <w:rFonts w:ascii="Arial" w:hAnsi="Arial" w:cs="Arial"/>
                <w:i/>
              </w:rPr>
              <w:t>he Bidder shall insert a firm, fixed percentage (%) discount or mark-up from the product catalog/price list, by entering the percentage discount or mark-up bid in the "Percentage (%) Discount (-) or Mark-Up (+)” field on the price line on the State-Supplied Price Sheet.  A Bidder's entry in the "Percentage (%) Discount (-) or Mark-Up (+)” field shall be considered a percentage (%).  For example, entry of "50" shall be considered "50%" and that of "0.50" shall be considered "0.50%".</w:t>
            </w:r>
          </w:p>
          <w:p w14:paraId="08319CA1" w14:textId="77777777" w:rsidR="00491AA8" w:rsidRPr="00491AA8" w:rsidRDefault="00491AA8" w:rsidP="006D3AD3">
            <w:pPr>
              <w:jc w:val="both"/>
              <w:rPr>
                <w:rFonts w:ascii="Arial" w:hAnsi="Arial" w:cs="Arial"/>
                <w:i/>
              </w:rPr>
            </w:pPr>
          </w:p>
          <w:p w14:paraId="725279F8" w14:textId="77777777" w:rsidR="00491AA8" w:rsidRPr="00491AA8" w:rsidRDefault="00491AA8" w:rsidP="006D3AD3">
            <w:pPr>
              <w:jc w:val="both"/>
              <w:rPr>
                <w:rFonts w:ascii="Arial" w:hAnsi="Arial" w:cs="Arial"/>
                <w:i/>
              </w:rPr>
            </w:pPr>
            <w:r w:rsidRPr="00491AA8">
              <w:rPr>
                <w:rFonts w:ascii="Arial" w:hAnsi="Arial" w:cs="Arial"/>
                <w:i/>
              </w:rPr>
              <w:t>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611E02BF" w14:textId="77777777" w:rsidR="00491AA8" w:rsidRPr="00491AA8" w:rsidRDefault="00491AA8" w:rsidP="006D3AD3">
            <w:pPr>
              <w:jc w:val="both"/>
              <w:rPr>
                <w:rFonts w:ascii="Arial" w:hAnsi="Arial" w:cs="Arial"/>
                <w:i/>
              </w:rPr>
            </w:pPr>
          </w:p>
          <w:p w14:paraId="575C49B4" w14:textId="77777777" w:rsidR="00491AA8" w:rsidRPr="00491AA8" w:rsidRDefault="00491AA8" w:rsidP="006D3AD3">
            <w:pPr>
              <w:jc w:val="both"/>
              <w:rPr>
                <w:rFonts w:ascii="Arial" w:hAnsi="Arial" w:cs="Arial"/>
                <w:i/>
              </w:rPr>
            </w:pPr>
            <w:r w:rsidRPr="00491AA8">
              <w:rPr>
                <w:rFonts w:ascii="Arial" w:hAnsi="Arial" w:cs="Arial"/>
                <w:i/>
              </w:rPr>
              <w:t xml:space="preserve">A Bidder’s entry in the “Percentage (%) Discount (-) or Markup (+)” field shall include a plus (+) sign for markup or minus (-) sign for discount.  If a Vendor “Bidder” does not include a plus (+) sign for markup or minus (-) sign for discount, the State will consider the percentage offered as a discount. </w:t>
            </w:r>
          </w:p>
          <w:p w14:paraId="0A8462F3" w14:textId="77777777" w:rsidR="00491AA8" w:rsidRPr="00491AA8" w:rsidRDefault="00491AA8" w:rsidP="006D3AD3">
            <w:pPr>
              <w:ind w:left="70"/>
              <w:jc w:val="both"/>
              <w:rPr>
                <w:rFonts w:ascii="Arial" w:hAnsi="Arial" w:cs="Arial"/>
                <w:i/>
              </w:rPr>
            </w:pPr>
          </w:p>
          <w:p w14:paraId="13D4AE9D" w14:textId="77777777" w:rsidR="00491AA8" w:rsidRPr="00491AA8" w:rsidRDefault="00491AA8" w:rsidP="006D3AD3">
            <w:pPr>
              <w:jc w:val="both"/>
              <w:rPr>
                <w:rFonts w:ascii="Arial" w:hAnsi="Arial" w:cs="Arial"/>
                <w:i/>
              </w:rPr>
            </w:pPr>
            <w:r w:rsidRPr="00491AA8">
              <w:rPr>
                <w:rFonts w:ascii="Arial" w:hAnsi="Arial" w:cs="Arial"/>
                <w:i/>
              </w:rPr>
              <w:t xml:space="preserve">If a Bidder leaves the "Percentage (%) Discount (-) or Markup (+)” field blank on the price line, it shall be considered that the Bidder provided no Quote for the price line item.  </w:t>
            </w:r>
          </w:p>
          <w:p w14:paraId="613B8890" w14:textId="77777777" w:rsidR="00491AA8" w:rsidRPr="00491AA8" w:rsidRDefault="00491AA8" w:rsidP="006D3AD3">
            <w:pPr>
              <w:ind w:left="70"/>
              <w:jc w:val="both"/>
              <w:rPr>
                <w:rFonts w:ascii="Arial" w:hAnsi="Arial" w:cs="Arial"/>
                <w:i/>
              </w:rPr>
            </w:pPr>
          </w:p>
          <w:p w14:paraId="43F2D9C0" w14:textId="77777777" w:rsidR="00491AA8" w:rsidRPr="00491AA8" w:rsidRDefault="00491AA8" w:rsidP="006D3AD3">
            <w:pPr>
              <w:jc w:val="both"/>
              <w:rPr>
                <w:rFonts w:ascii="Arial" w:hAnsi="Arial" w:cs="Arial"/>
                <w:i/>
              </w:rPr>
            </w:pPr>
            <w:r w:rsidRPr="00491AA8">
              <w:rPr>
                <w:rFonts w:ascii="Arial" w:hAnsi="Arial" w:cs="Arial"/>
                <w:i/>
              </w:rPr>
              <w:t xml:space="preserve">A series or a range of discounts/markups or fixed prices (firm dollar amount) on the price line shall not be acceptable and shall result in rejection of the Quote for that price line only. </w:t>
            </w:r>
          </w:p>
          <w:p w14:paraId="569861A2" w14:textId="77777777" w:rsidR="00491AA8" w:rsidRPr="00491AA8" w:rsidRDefault="00491AA8" w:rsidP="006D3AD3">
            <w:pPr>
              <w:ind w:left="180"/>
              <w:jc w:val="both"/>
              <w:rPr>
                <w:rFonts w:ascii="Arial" w:hAnsi="Arial" w:cs="Arial"/>
                <w:i/>
              </w:rPr>
            </w:pPr>
          </w:p>
          <w:p w14:paraId="03C6B44F" w14:textId="42F0AF17" w:rsidR="00D23A55" w:rsidRPr="006D3AD3" w:rsidRDefault="00491AA8" w:rsidP="006D3AD3">
            <w:pPr>
              <w:jc w:val="both"/>
              <w:rPr>
                <w:rFonts w:ascii="Arial" w:hAnsi="Arial" w:cs="Arial"/>
                <w:i/>
              </w:rPr>
            </w:pPr>
            <w:r w:rsidRPr="00491AA8">
              <w:rPr>
                <w:rFonts w:ascii="Arial" w:hAnsi="Arial" w:cs="Arial"/>
                <w:i/>
              </w:rPr>
              <w:t>If a Bidder is offering its pricing at the same pricing listed on the pre-printed catalog/price list, the Bidder should provide 0% in the “Percentage (%) Discount (-) or Markup (+)” field on the State-Supplied Price Sheet.</w:t>
            </w:r>
          </w:p>
        </w:tc>
      </w:tr>
    </w:tbl>
    <w:p w14:paraId="03C6B4AB" w14:textId="77777777" w:rsidR="00721BC8" w:rsidRPr="00023987" w:rsidRDefault="00721BC8" w:rsidP="00364A22">
      <w:pPr>
        <w:tabs>
          <w:tab w:val="left" w:pos="0"/>
        </w:tabs>
        <w:rPr>
          <w:rFonts w:ascii="Arial" w:hAnsi="Arial" w:cs="Arial"/>
        </w:rPr>
      </w:pPr>
    </w:p>
    <w:sectPr w:rsidR="00721BC8" w:rsidRPr="00023987"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70D888A2" w:rsidR="009C0858" w:rsidRDefault="009C0858">
        <w:pPr>
          <w:pStyle w:val="Footer"/>
          <w:jc w:val="center"/>
        </w:pPr>
        <w:r>
          <w:fldChar w:fldCharType="begin"/>
        </w:r>
        <w:r>
          <w:instrText xml:space="preserve"> PAGE   \* MERGEFORMAT </w:instrText>
        </w:r>
        <w:r>
          <w:fldChar w:fldCharType="separate"/>
        </w:r>
        <w:r w:rsidR="000A5AB8">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5FA2A0F1" w:rsidR="00E242AB" w:rsidRPr="006359DD" w:rsidRDefault="004833D8" w:rsidP="00E242AB">
          <w:pPr>
            <w:jc w:val="center"/>
            <w:rPr>
              <w:smallCaps/>
              <w:color w:val="000080"/>
            </w:rPr>
          </w:pPr>
          <w:r>
            <w:rPr>
              <w:smallCaps/>
              <w:color w:val="000080"/>
            </w:rPr>
            <w:t>Tahesha L. Way</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015B0" w:rsidRDefault="007015B0" w:rsidP="00E242AB">
          <w:pPr>
            <w:jc w:val="center"/>
            <w:rPr>
              <w:smallCaps/>
              <w:color w:val="000080"/>
            </w:rPr>
          </w:pPr>
          <w:r>
            <w:rPr>
              <w:smallCaps/>
              <w:color w:val="000080"/>
            </w:rPr>
            <w:t>Amy F. Davis, Esq.</w:t>
          </w:r>
        </w:p>
        <w:p w14:paraId="1488118C" w14:textId="649B0DBD"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yPivq10uJ+c6LI8mTQO9dsKiQb0lzt2tSWLqHXqQVsj4nR9sQKkwsJc/Rpwjjlqs+/qEM/Dxba7Z15m6PpfX5A==" w:salt="padrXXAsOxhmlXvzqkx/Aw=="/>
  <w:defaultTabStop w:val="720"/>
  <w:drawingGridHorizontalSpacing w:val="100"/>
  <w:displayHorizontalDrawingGridEvery w:val="0"/>
  <w:displayVerticalDrawingGridEvery w:val="0"/>
  <w:doNotShadeFormData/>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20DC4"/>
    <w:rsid w:val="00023987"/>
    <w:rsid w:val="0004455E"/>
    <w:rsid w:val="00047D91"/>
    <w:rsid w:val="00052193"/>
    <w:rsid w:val="00052433"/>
    <w:rsid w:val="000555F2"/>
    <w:rsid w:val="0006149B"/>
    <w:rsid w:val="00080562"/>
    <w:rsid w:val="00087AC7"/>
    <w:rsid w:val="000A5AB8"/>
    <w:rsid w:val="000C3964"/>
    <w:rsid w:val="000C7991"/>
    <w:rsid w:val="000D0811"/>
    <w:rsid w:val="000F21AF"/>
    <w:rsid w:val="001036B6"/>
    <w:rsid w:val="001130EC"/>
    <w:rsid w:val="001236A1"/>
    <w:rsid w:val="001265C6"/>
    <w:rsid w:val="00160E56"/>
    <w:rsid w:val="00194DDF"/>
    <w:rsid w:val="001A6CBA"/>
    <w:rsid w:val="001D1ABC"/>
    <w:rsid w:val="001F34F3"/>
    <w:rsid w:val="0020175D"/>
    <w:rsid w:val="00202F19"/>
    <w:rsid w:val="002420F8"/>
    <w:rsid w:val="00243697"/>
    <w:rsid w:val="00257D6E"/>
    <w:rsid w:val="00260851"/>
    <w:rsid w:val="00271544"/>
    <w:rsid w:val="002745C5"/>
    <w:rsid w:val="00285BF3"/>
    <w:rsid w:val="002C1484"/>
    <w:rsid w:val="002C54B7"/>
    <w:rsid w:val="002D4724"/>
    <w:rsid w:val="002F1449"/>
    <w:rsid w:val="002F467D"/>
    <w:rsid w:val="003048CF"/>
    <w:rsid w:val="00305B6D"/>
    <w:rsid w:val="003069D9"/>
    <w:rsid w:val="00312D7D"/>
    <w:rsid w:val="00322697"/>
    <w:rsid w:val="00323C66"/>
    <w:rsid w:val="00326DC4"/>
    <w:rsid w:val="0032707C"/>
    <w:rsid w:val="0034222F"/>
    <w:rsid w:val="00364A22"/>
    <w:rsid w:val="00372C16"/>
    <w:rsid w:val="0037646A"/>
    <w:rsid w:val="00391DE8"/>
    <w:rsid w:val="00392332"/>
    <w:rsid w:val="0039648D"/>
    <w:rsid w:val="003A76EC"/>
    <w:rsid w:val="003B1D63"/>
    <w:rsid w:val="003D02FC"/>
    <w:rsid w:val="003D747D"/>
    <w:rsid w:val="003F2A90"/>
    <w:rsid w:val="003F7837"/>
    <w:rsid w:val="00417A2E"/>
    <w:rsid w:val="004315E8"/>
    <w:rsid w:val="004355EF"/>
    <w:rsid w:val="0043667E"/>
    <w:rsid w:val="00436D34"/>
    <w:rsid w:val="00437030"/>
    <w:rsid w:val="00446F52"/>
    <w:rsid w:val="00476106"/>
    <w:rsid w:val="004833D8"/>
    <w:rsid w:val="00490B0F"/>
    <w:rsid w:val="00491AA8"/>
    <w:rsid w:val="004A0576"/>
    <w:rsid w:val="004A121D"/>
    <w:rsid w:val="004A7DA7"/>
    <w:rsid w:val="004C13A5"/>
    <w:rsid w:val="004C417C"/>
    <w:rsid w:val="004C638F"/>
    <w:rsid w:val="004D39D7"/>
    <w:rsid w:val="004E32C5"/>
    <w:rsid w:val="004E725B"/>
    <w:rsid w:val="004F3C89"/>
    <w:rsid w:val="004F542C"/>
    <w:rsid w:val="00502120"/>
    <w:rsid w:val="005175DC"/>
    <w:rsid w:val="005271D3"/>
    <w:rsid w:val="0053372D"/>
    <w:rsid w:val="0054794A"/>
    <w:rsid w:val="00552CBD"/>
    <w:rsid w:val="00560578"/>
    <w:rsid w:val="005654E0"/>
    <w:rsid w:val="005663AD"/>
    <w:rsid w:val="00567F16"/>
    <w:rsid w:val="00572F24"/>
    <w:rsid w:val="005748C4"/>
    <w:rsid w:val="0058187A"/>
    <w:rsid w:val="005840EA"/>
    <w:rsid w:val="0058635F"/>
    <w:rsid w:val="005B7B28"/>
    <w:rsid w:val="005D1FD3"/>
    <w:rsid w:val="005D5F8B"/>
    <w:rsid w:val="005E3AEA"/>
    <w:rsid w:val="005E7D9D"/>
    <w:rsid w:val="005F3A74"/>
    <w:rsid w:val="00610AAA"/>
    <w:rsid w:val="00610ADE"/>
    <w:rsid w:val="00646784"/>
    <w:rsid w:val="00670FCB"/>
    <w:rsid w:val="006848B7"/>
    <w:rsid w:val="006A3DE5"/>
    <w:rsid w:val="006B3833"/>
    <w:rsid w:val="006C37AB"/>
    <w:rsid w:val="006C5427"/>
    <w:rsid w:val="006D2967"/>
    <w:rsid w:val="006D3AD3"/>
    <w:rsid w:val="006D6EE7"/>
    <w:rsid w:val="006E6FF8"/>
    <w:rsid w:val="007015B0"/>
    <w:rsid w:val="00702384"/>
    <w:rsid w:val="0071384F"/>
    <w:rsid w:val="00721BC8"/>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5405B"/>
    <w:rsid w:val="0087144D"/>
    <w:rsid w:val="00883737"/>
    <w:rsid w:val="00884C9E"/>
    <w:rsid w:val="008918DF"/>
    <w:rsid w:val="008D3A86"/>
    <w:rsid w:val="008E50C7"/>
    <w:rsid w:val="008F75E9"/>
    <w:rsid w:val="0091092B"/>
    <w:rsid w:val="00917A01"/>
    <w:rsid w:val="009225CB"/>
    <w:rsid w:val="00922819"/>
    <w:rsid w:val="00923970"/>
    <w:rsid w:val="00934725"/>
    <w:rsid w:val="00954320"/>
    <w:rsid w:val="00954529"/>
    <w:rsid w:val="00963B9C"/>
    <w:rsid w:val="00980AC4"/>
    <w:rsid w:val="00990CED"/>
    <w:rsid w:val="00993884"/>
    <w:rsid w:val="00993A51"/>
    <w:rsid w:val="009B63E6"/>
    <w:rsid w:val="009C0858"/>
    <w:rsid w:val="009C4E02"/>
    <w:rsid w:val="009C76AA"/>
    <w:rsid w:val="009D198D"/>
    <w:rsid w:val="009D2175"/>
    <w:rsid w:val="009D676C"/>
    <w:rsid w:val="009E2294"/>
    <w:rsid w:val="009F1316"/>
    <w:rsid w:val="009F527D"/>
    <w:rsid w:val="009F6AEF"/>
    <w:rsid w:val="00A0222F"/>
    <w:rsid w:val="00A02297"/>
    <w:rsid w:val="00A233DA"/>
    <w:rsid w:val="00A255CB"/>
    <w:rsid w:val="00A30216"/>
    <w:rsid w:val="00A35AF9"/>
    <w:rsid w:val="00A40774"/>
    <w:rsid w:val="00A51E71"/>
    <w:rsid w:val="00A527F9"/>
    <w:rsid w:val="00A53602"/>
    <w:rsid w:val="00A6113F"/>
    <w:rsid w:val="00A8091E"/>
    <w:rsid w:val="00A84B37"/>
    <w:rsid w:val="00A8549A"/>
    <w:rsid w:val="00AA2C37"/>
    <w:rsid w:val="00AA3920"/>
    <w:rsid w:val="00AB72B8"/>
    <w:rsid w:val="00AC609F"/>
    <w:rsid w:val="00AD3D3C"/>
    <w:rsid w:val="00B04EFE"/>
    <w:rsid w:val="00B1392F"/>
    <w:rsid w:val="00B2271D"/>
    <w:rsid w:val="00B2669F"/>
    <w:rsid w:val="00B3763D"/>
    <w:rsid w:val="00B432C3"/>
    <w:rsid w:val="00B54579"/>
    <w:rsid w:val="00B555FD"/>
    <w:rsid w:val="00B55897"/>
    <w:rsid w:val="00B664C5"/>
    <w:rsid w:val="00B7192C"/>
    <w:rsid w:val="00B842BD"/>
    <w:rsid w:val="00B92AC8"/>
    <w:rsid w:val="00B9391C"/>
    <w:rsid w:val="00B94666"/>
    <w:rsid w:val="00BC21C1"/>
    <w:rsid w:val="00BC45EE"/>
    <w:rsid w:val="00BC4F10"/>
    <w:rsid w:val="00BC7C61"/>
    <w:rsid w:val="00BD378C"/>
    <w:rsid w:val="00BD693F"/>
    <w:rsid w:val="00BF5170"/>
    <w:rsid w:val="00C021F8"/>
    <w:rsid w:val="00C06423"/>
    <w:rsid w:val="00C12204"/>
    <w:rsid w:val="00C12A48"/>
    <w:rsid w:val="00C16006"/>
    <w:rsid w:val="00C162F6"/>
    <w:rsid w:val="00C24EC4"/>
    <w:rsid w:val="00C33C5F"/>
    <w:rsid w:val="00C34732"/>
    <w:rsid w:val="00C41CB6"/>
    <w:rsid w:val="00C45AB4"/>
    <w:rsid w:val="00C56198"/>
    <w:rsid w:val="00C564E7"/>
    <w:rsid w:val="00C60DC5"/>
    <w:rsid w:val="00C62302"/>
    <w:rsid w:val="00C83977"/>
    <w:rsid w:val="00CA7DBC"/>
    <w:rsid w:val="00CC2CBB"/>
    <w:rsid w:val="00CE1914"/>
    <w:rsid w:val="00CF3D21"/>
    <w:rsid w:val="00D057E9"/>
    <w:rsid w:val="00D2037F"/>
    <w:rsid w:val="00D23A55"/>
    <w:rsid w:val="00D279A8"/>
    <w:rsid w:val="00D33B5E"/>
    <w:rsid w:val="00D55DDC"/>
    <w:rsid w:val="00D705AB"/>
    <w:rsid w:val="00D75306"/>
    <w:rsid w:val="00D77956"/>
    <w:rsid w:val="00D91263"/>
    <w:rsid w:val="00D91B32"/>
    <w:rsid w:val="00DB76F7"/>
    <w:rsid w:val="00DC4388"/>
    <w:rsid w:val="00DC72EC"/>
    <w:rsid w:val="00DD5FC4"/>
    <w:rsid w:val="00DD6116"/>
    <w:rsid w:val="00DF4E98"/>
    <w:rsid w:val="00E001C4"/>
    <w:rsid w:val="00E02D77"/>
    <w:rsid w:val="00E06E55"/>
    <w:rsid w:val="00E1253F"/>
    <w:rsid w:val="00E14372"/>
    <w:rsid w:val="00E14B7B"/>
    <w:rsid w:val="00E242AB"/>
    <w:rsid w:val="00E25FCD"/>
    <w:rsid w:val="00E35E58"/>
    <w:rsid w:val="00E4652C"/>
    <w:rsid w:val="00E50C23"/>
    <w:rsid w:val="00E61D3A"/>
    <w:rsid w:val="00E64C53"/>
    <w:rsid w:val="00E67791"/>
    <w:rsid w:val="00E76F39"/>
    <w:rsid w:val="00E807AD"/>
    <w:rsid w:val="00E90D91"/>
    <w:rsid w:val="00E92ADD"/>
    <w:rsid w:val="00E945C1"/>
    <w:rsid w:val="00E97321"/>
    <w:rsid w:val="00EA330C"/>
    <w:rsid w:val="00EA4B87"/>
    <w:rsid w:val="00EB3E79"/>
    <w:rsid w:val="00EB557F"/>
    <w:rsid w:val="00EC5F73"/>
    <w:rsid w:val="00ED3B68"/>
    <w:rsid w:val="00EE31B0"/>
    <w:rsid w:val="00EF7D4E"/>
    <w:rsid w:val="00F043D3"/>
    <w:rsid w:val="00F05D01"/>
    <w:rsid w:val="00F3434F"/>
    <w:rsid w:val="00F34973"/>
    <w:rsid w:val="00F401B4"/>
    <w:rsid w:val="00F40A08"/>
    <w:rsid w:val="00F46D58"/>
    <w:rsid w:val="00F47276"/>
    <w:rsid w:val="00F52E4E"/>
    <w:rsid w:val="00F75EFF"/>
    <w:rsid w:val="00FA0A5A"/>
    <w:rsid w:val="00FA1383"/>
    <w:rsid w:val="00FA59AD"/>
    <w:rsid w:val="00FA70F3"/>
    <w:rsid w:val="00FA7242"/>
    <w:rsid w:val="00FB2462"/>
    <w:rsid w:val="00FB5B8E"/>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3987"/>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944113764">
      <w:bodyDiv w:val="1"/>
      <w:marLeft w:val="0"/>
      <w:marRight w:val="0"/>
      <w:marTop w:val="0"/>
      <w:marBottom w:val="0"/>
      <w:divBdr>
        <w:top w:val="none" w:sz="0" w:space="0" w:color="auto"/>
        <w:left w:val="none" w:sz="0" w:space="0" w:color="auto"/>
        <w:bottom w:val="none" w:sz="0" w:space="0" w:color="auto"/>
        <w:right w:val="none" w:sz="0" w:space="0" w:color="auto"/>
      </w:divBdr>
    </w:div>
    <w:div w:id="1157529431">
      <w:bodyDiv w:val="1"/>
      <w:marLeft w:val="0"/>
      <w:marRight w:val="0"/>
      <w:marTop w:val="0"/>
      <w:marBottom w:val="0"/>
      <w:divBdr>
        <w:top w:val="none" w:sz="0" w:space="0" w:color="auto"/>
        <w:left w:val="none" w:sz="0" w:space="0" w:color="auto"/>
        <w:bottom w:val="none" w:sz="0" w:space="0" w:color="auto"/>
        <w:right w:val="none" w:sz="0" w:space="0" w:color="auto"/>
      </w:divBdr>
    </w:div>
    <w:div w:id="1265914713">
      <w:bodyDiv w:val="1"/>
      <w:marLeft w:val="0"/>
      <w:marRight w:val="0"/>
      <w:marTop w:val="0"/>
      <w:marBottom w:val="0"/>
      <w:divBdr>
        <w:top w:val="none" w:sz="0" w:space="0" w:color="auto"/>
        <w:left w:val="none" w:sz="0" w:space="0" w:color="auto"/>
        <w:bottom w:val="none" w:sz="0" w:space="0" w:color="auto"/>
        <w:right w:val="none" w:sz="0" w:space="0" w:color="auto"/>
      </w:divBdr>
    </w:div>
    <w:div w:id="1357925408">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UHEEMK3J3FEE-1573984473-634</_dlc_DocId>
    <_dlc_DocIdUrl xmlns="d4e5d782-6a70-4577-82ee-b2c87f6aa0d2">
      <Url>http://treassp19/sites/purchase/NJSTART Document Templates/_layouts/15/DocIdRedir.aspx?ID=UHEEMK3J3FEE-1573984473-634</Url>
      <Description>UHEEMK3J3FEE-1573984473-634</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4a2393ed-911e-4c9b-9d18-84f1fe0b670e"/>
    <ds:schemaRef ds:uri="http://www.w3.org/XML/1998/namespace"/>
    <ds:schemaRef ds:uri="http://purl.org/dc/elements/1.1/"/>
  </ds:schemaRefs>
</ds:datastoreItem>
</file>

<file path=customXml/itemProps2.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D3716E96-E170-4CA6-8C2A-1383CBE4C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15</TotalTime>
  <Pages>3</Pages>
  <Words>974</Words>
  <Characters>5067</Characters>
  <Application>Microsoft Office Word</Application>
  <DocSecurity>8</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Holt, Doreica [TREAS]</cp:lastModifiedBy>
  <cp:revision>6</cp:revision>
  <cp:lastPrinted>2016-08-03T15:29:00Z</cp:lastPrinted>
  <dcterms:created xsi:type="dcterms:W3CDTF">2023-09-12T15:22:00Z</dcterms:created>
  <dcterms:modified xsi:type="dcterms:W3CDTF">2023-09-12T19:55:00Z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722f8966-ec1f-48af-ad23-f11d20f32f9e</vt:lpwstr>
  </property>
  <property fmtid="{D5CDD505-2E9C-101B-9397-08002B2CF9AE}" pid="5" name="URL">
    <vt:lpwstr/>
  </property>
  <property fmtid="{D5CDD505-2E9C-101B-9397-08002B2CF9AE}" pid="6" name="DocumentSetDescription">
    <vt:lpwstr/>
  </property>
</Properties>
</file>