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EF1460F" w:rsidR="00CA786C" w:rsidRPr="0084189F" w:rsidRDefault="00B14C18" w:rsidP="006C423A">
            <w:pPr>
              <w:rPr>
                <w:rFonts w:asciiTheme="minorHAnsi" w:hAnsiTheme="minorHAnsi"/>
                <w:b/>
                <w:bCs/>
                <w:sz w:val="36"/>
                <w:szCs w:val="36"/>
              </w:rPr>
            </w:pPr>
            <w:r w:rsidRPr="00B14C18">
              <w:rPr>
                <w:rFonts w:asciiTheme="minorHAnsi" w:hAnsiTheme="minorHAnsi"/>
                <w:b/>
                <w:bCs/>
                <w:sz w:val="36"/>
                <w:szCs w:val="36"/>
              </w:rPr>
              <w:t>23DPP00822</w:t>
            </w:r>
          </w:p>
        </w:tc>
      </w:tr>
      <w:tr w:rsidR="00CA786C" w:rsidRPr="0084189F" w14:paraId="4FEC1500" w14:textId="77777777" w:rsidTr="009B43F4">
        <w:tc>
          <w:tcPr>
            <w:tcW w:w="10890" w:type="dxa"/>
            <w:gridSpan w:val="2"/>
          </w:tcPr>
          <w:p w14:paraId="2D2DC505" w14:textId="6F59E686" w:rsidR="00CA786C" w:rsidRPr="00487A3B" w:rsidRDefault="00A3014F" w:rsidP="0084189F">
            <w:pPr>
              <w:rPr>
                <w:rFonts w:asciiTheme="minorHAnsi" w:hAnsiTheme="minorHAnsi" w:cstheme="minorHAnsi"/>
                <w:b/>
                <w:sz w:val="36"/>
                <w:szCs w:val="36"/>
                <w:highlight w:val="yellow"/>
              </w:rPr>
            </w:pPr>
            <w:r w:rsidRPr="00487A3B">
              <w:rPr>
                <w:rFonts w:asciiTheme="minorHAnsi" w:hAnsiTheme="minorHAnsi" w:cstheme="minorHAnsi"/>
                <w:b/>
                <w:sz w:val="36"/>
                <w:szCs w:val="36"/>
              </w:rPr>
              <w:t>T1372 - HVAC, REFRIGERATION AND BOILER SERVICES</w:t>
            </w:r>
            <w:r w:rsidR="007060FC">
              <w:rPr>
                <w:rFonts w:asciiTheme="minorHAnsi" w:hAnsiTheme="minorHAnsi" w:cstheme="minorHAnsi"/>
                <w:b/>
                <w:sz w:val="36"/>
                <w:szCs w:val="36"/>
              </w:rPr>
              <w:t xml:space="preserve"> </w:t>
            </w:r>
            <w:r w:rsidRPr="00487A3B">
              <w:rPr>
                <w:rFonts w:asciiTheme="minorHAnsi" w:hAnsiTheme="minorHAnsi" w:cstheme="minorHAnsi"/>
                <w:b/>
                <w:sz w:val="36"/>
                <w:szCs w:val="36"/>
              </w:rPr>
              <w:t>-</w:t>
            </w:r>
            <w:r w:rsidR="007060FC">
              <w:rPr>
                <w:rFonts w:asciiTheme="minorHAnsi" w:hAnsiTheme="minorHAnsi" w:cstheme="minorHAnsi"/>
                <w:b/>
                <w:sz w:val="36"/>
                <w:szCs w:val="36"/>
              </w:rPr>
              <w:t xml:space="preserve"> </w:t>
            </w:r>
            <w:r w:rsidRPr="00487A3B">
              <w:rPr>
                <w:rFonts w:asciiTheme="minorHAnsi" w:hAnsiTheme="minorHAnsi" w:cstheme="minorHAnsi"/>
                <w:b/>
                <w:sz w:val="36"/>
                <w:szCs w:val="36"/>
              </w:rPr>
              <w:t>STATEWIDE</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C20767A" w:rsidR="007C2018" w:rsidRPr="0084189F" w:rsidRDefault="007D597B" w:rsidP="0084189F">
            <w:pPr>
              <w:spacing w:after="0" w:line="240" w:lineRule="auto"/>
              <w:jc w:val="center"/>
              <w:rPr>
                <w:bCs/>
                <w:color w:val="000000"/>
                <w:sz w:val="20"/>
                <w:szCs w:val="20"/>
              </w:rPr>
            </w:pPr>
            <w:r>
              <w:rPr>
                <w:bCs/>
                <w:color w:val="000000"/>
                <w:sz w:val="20"/>
                <w:szCs w:val="20"/>
              </w:rPr>
              <w:t>January 24</w:t>
            </w:r>
            <w:r w:rsidR="00487A3B">
              <w:rPr>
                <w:bCs/>
                <w:color w:val="000000"/>
                <w:sz w:val="20"/>
                <w:szCs w:val="20"/>
              </w:rPr>
              <w:t>, 202</w:t>
            </w:r>
            <w:r w:rsidR="00B1676B">
              <w:rPr>
                <w:bCs/>
                <w:color w:val="000000"/>
                <w:sz w:val="20"/>
                <w:szCs w:val="20"/>
              </w:rPr>
              <w:t>4</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666EA263" w:rsidR="007C2018" w:rsidRPr="00C97BFB" w:rsidRDefault="007C2018" w:rsidP="0084189F">
            <w:pPr>
              <w:spacing w:after="0" w:line="240" w:lineRule="auto"/>
              <w:rPr>
                <w:b/>
                <w:bCs/>
                <w:color w:val="000000"/>
                <w:sz w:val="20"/>
                <w:szCs w:val="20"/>
              </w:rPr>
            </w:pPr>
            <w:r w:rsidRPr="00B14C18">
              <w:rPr>
                <w:b/>
                <w:bCs/>
                <w:color w:val="000000"/>
                <w:sz w:val="20"/>
                <w:szCs w:val="20"/>
              </w:rPr>
              <w:t>Optional</w:t>
            </w:r>
            <w:r w:rsidRPr="00C97BFB">
              <w:rPr>
                <w:b/>
                <w:bCs/>
                <w:color w:val="000000"/>
                <w:sz w:val="20"/>
                <w:szCs w:val="20"/>
              </w:rPr>
              <w:t xml:space="preserve"> Pre-Quote Submission Conference </w:t>
            </w:r>
          </w:p>
          <w:p w14:paraId="4C68B25D" w14:textId="36F2A608" w:rsidR="007C2018" w:rsidRPr="00C97BFB" w:rsidRDefault="007C2018" w:rsidP="0084189F">
            <w:pPr>
              <w:spacing w:after="0" w:line="240" w:lineRule="auto"/>
              <w:rPr>
                <w:bCs/>
                <w:color w:val="000000"/>
                <w:sz w:val="20"/>
                <w:szCs w:val="20"/>
              </w:rPr>
            </w:pPr>
            <w:r w:rsidRPr="00C97BFB">
              <w:rPr>
                <w:bCs/>
                <w:color w:val="000000"/>
                <w:sz w:val="20"/>
                <w:szCs w:val="20"/>
              </w:rPr>
              <w:t xml:space="preserve">Refer to Bid Solicitation </w:t>
            </w:r>
            <w:hyperlink w:anchor="_1.3.56__MANDATORY/OPTIONAL" w:history="1">
              <w:r w:rsidRPr="00B14C18">
                <w:rPr>
                  <w:rStyle w:val="Hyperlink"/>
                  <w:rFonts w:cs="Arial"/>
                  <w:bCs/>
                  <w:sz w:val="20"/>
                  <w:szCs w:val="20"/>
                </w:rPr>
                <w:t xml:space="preserve">Section </w:t>
              </w:r>
              <w:r w:rsidR="00701C2F" w:rsidRPr="00B14C18">
                <w:rPr>
                  <w:rStyle w:val="Hyperlink"/>
                  <w:rFonts w:cs="Arial"/>
                  <w:bCs/>
                  <w:sz w:val="20"/>
                  <w:szCs w:val="20"/>
                </w:rPr>
                <w:t>2.</w:t>
              </w:r>
              <w:r w:rsidRPr="00B14C18">
                <w:rPr>
                  <w:rStyle w:val="Hyperlink"/>
                  <w:rFonts w:cs="Arial"/>
                  <w:bCs/>
                  <w:sz w:val="20"/>
                  <w:szCs w:val="20"/>
                </w:rPr>
                <w:t>5</w:t>
              </w:r>
            </w:hyperlink>
            <w:r w:rsidR="00701C2F" w:rsidRPr="00C97BFB">
              <w:rPr>
                <w:bCs/>
                <w:color w:val="000000"/>
                <w:sz w:val="20"/>
                <w:szCs w:val="20"/>
              </w:rPr>
              <w:t xml:space="preserve"> for more information.</w:t>
            </w:r>
          </w:p>
        </w:tc>
        <w:tc>
          <w:tcPr>
            <w:tcW w:w="2745" w:type="dxa"/>
            <w:shd w:val="clear" w:color="auto" w:fill="auto"/>
            <w:vAlign w:val="center"/>
          </w:tcPr>
          <w:p w14:paraId="678F87B4" w14:textId="6C0BB01B" w:rsidR="007C2018" w:rsidRPr="0084189F" w:rsidRDefault="007D597B" w:rsidP="007D597B">
            <w:pPr>
              <w:spacing w:after="0" w:line="240" w:lineRule="auto"/>
              <w:jc w:val="center"/>
              <w:rPr>
                <w:sz w:val="20"/>
                <w:szCs w:val="20"/>
              </w:rPr>
            </w:pPr>
            <w:r w:rsidRPr="00990B0E">
              <w:rPr>
                <w:sz w:val="20"/>
                <w:szCs w:val="20"/>
              </w:rPr>
              <w:t xml:space="preserve">January </w:t>
            </w:r>
            <w:r w:rsidR="00912312" w:rsidRPr="00990B0E">
              <w:rPr>
                <w:sz w:val="20"/>
                <w:szCs w:val="20"/>
              </w:rPr>
              <w:t>10</w:t>
            </w:r>
            <w:r w:rsidR="00487A3B" w:rsidRPr="00990B0E">
              <w:rPr>
                <w:sz w:val="20"/>
                <w:szCs w:val="20"/>
              </w:rPr>
              <w:t>, 202</w:t>
            </w:r>
            <w:r w:rsidRPr="00990B0E">
              <w:rPr>
                <w:sz w:val="20"/>
                <w:szCs w:val="20"/>
              </w:rPr>
              <w:t>4</w:t>
            </w:r>
          </w:p>
        </w:tc>
        <w:tc>
          <w:tcPr>
            <w:tcW w:w="2745" w:type="dxa"/>
            <w:shd w:val="clear" w:color="auto" w:fill="auto"/>
            <w:vAlign w:val="center"/>
          </w:tcPr>
          <w:p w14:paraId="0855F024" w14:textId="1B2241E2" w:rsidR="007C2018" w:rsidRPr="0084189F" w:rsidRDefault="00912312" w:rsidP="0084189F">
            <w:pPr>
              <w:spacing w:after="0" w:line="240" w:lineRule="auto"/>
              <w:jc w:val="center"/>
              <w:rPr>
                <w:bCs/>
                <w:color w:val="000000"/>
                <w:sz w:val="20"/>
                <w:szCs w:val="20"/>
                <w:highlight w:val="yellow"/>
              </w:rPr>
            </w:pPr>
            <w:r w:rsidRPr="0084189F">
              <w:rPr>
                <w:color w:val="000000"/>
                <w:sz w:val="20"/>
                <w:szCs w:val="20"/>
              </w:rPr>
              <w:t>2:00 PM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C97BFB" w:rsidRDefault="007C2018" w:rsidP="0084189F">
            <w:pPr>
              <w:spacing w:after="0" w:line="240" w:lineRule="auto"/>
              <w:rPr>
                <w:b/>
                <w:bCs/>
                <w:color w:val="000000"/>
                <w:sz w:val="20"/>
                <w:szCs w:val="20"/>
              </w:rPr>
            </w:pPr>
            <w:r w:rsidRPr="00B14C18">
              <w:rPr>
                <w:b/>
                <w:bCs/>
                <w:color w:val="000000"/>
                <w:sz w:val="20"/>
                <w:szCs w:val="20"/>
              </w:rPr>
              <w:t>Mandatory/Optional</w:t>
            </w:r>
            <w:r w:rsidRPr="00C97BFB">
              <w:rPr>
                <w:b/>
                <w:bCs/>
                <w:color w:val="000000"/>
                <w:sz w:val="20"/>
                <w:szCs w:val="20"/>
              </w:rPr>
              <w:t xml:space="preserve"> Site Visit</w:t>
            </w:r>
          </w:p>
          <w:p w14:paraId="18588B37" w14:textId="44A2625B" w:rsidR="007C2018" w:rsidRPr="00C97BFB" w:rsidRDefault="007C2018" w:rsidP="0084189F">
            <w:pPr>
              <w:spacing w:after="0" w:line="240" w:lineRule="auto"/>
              <w:rPr>
                <w:bCs/>
                <w:color w:val="000000"/>
                <w:sz w:val="20"/>
                <w:szCs w:val="20"/>
              </w:rPr>
            </w:pPr>
            <w:r w:rsidRPr="00C97BFB">
              <w:rPr>
                <w:bCs/>
                <w:color w:val="000000"/>
                <w:sz w:val="20"/>
                <w:szCs w:val="20"/>
              </w:rPr>
              <w:t xml:space="preserve">Refer to Bid Solicitation </w:t>
            </w:r>
            <w:hyperlink w:anchor="_1.3.45_MANDATORY/OPTIONAL_SITE" w:history="1">
              <w:r w:rsidRPr="00B14C18">
                <w:rPr>
                  <w:rStyle w:val="Hyperlink"/>
                  <w:rFonts w:cs="Arial"/>
                  <w:bCs/>
                  <w:sz w:val="20"/>
                  <w:szCs w:val="20"/>
                </w:rPr>
                <w:t xml:space="preserve">Section </w:t>
              </w:r>
              <w:r w:rsidR="00701C2F" w:rsidRPr="00B14C18">
                <w:rPr>
                  <w:rStyle w:val="Hyperlink"/>
                  <w:rFonts w:cs="Arial"/>
                  <w:bCs/>
                  <w:sz w:val="20"/>
                  <w:szCs w:val="20"/>
                </w:rPr>
                <w:t>2.</w:t>
              </w:r>
              <w:r w:rsidRPr="00B14C18">
                <w:rPr>
                  <w:rStyle w:val="Hyperlink"/>
                  <w:rFonts w:cs="Arial"/>
                  <w:bCs/>
                  <w:sz w:val="20"/>
                  <w:szCs w:val="20"/>
                </w:rPr>
                <w:t>4</w:t>
              </w:r>
            </w:hyperlink>
            <w:r w:rsidR="00701C2F" w:rsidRPr="00C97BFB">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44A37AE0" w:rsidR="007C2018" w:rsidRPr="0084189F" w:rsidRDefault="00487A3B"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62C3EF16" w:rsidR="007C2018" w:rsidRPr="0084189F" w:rsidRDefault="00487A3B"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3E9EAEDB" w:rsidR="007C2018" w:rsidRPr="0084189F" w:rsidRDefault="007D597B" w:rsidP="0084189F">
            <w:pPr>
              <w:spacing w:after="0" w:line="240" w:lineRule="auto"/>
              <w:jc w:val="center"/>
              <w:rPr>
                <w:color w:val="000000"/>
                <w:sz w:val="20"/>
                <w:szCs w:val="20"/>
              </w:rPr>
            </w:pPr>
            <w:r>
              <w:rPr>
                <w:color w:val="000000"/>
                <w:sz w:val="20"/>
                <w:szCs w:val="20"/>
              </w:rPr>
              <w:t>February 28</w:t>
            </w:r>
            <w:r w:rsidR="00487A3B">
              <w:rPr>
                <w:color w:val="000000"/>
                <w:sz w:val="20"/>
                <w:szCs w:val="20"/>
              </w:rPr>
              <w:t>, 2024</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DBB860F" w:rsidR="00380817" w:rsidRPr="0084189F" w:rsidRDefault="007558C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B14C1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B14C1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0685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7558C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4DB88E5B" w:rsidR="00380817" w:rsidRPr="0084189F" w:rsidRDefault="007558C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B14C1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7558C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0B92FE63" w:rsidR="00380817" w:rsidRPr="0084189F" w:rsidRDefault="007558C0"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2C31E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6F839EAA" w:rsidR="00380817" w:rsidRPr="0084189F" w:rsidRDefault="007558C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7D670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7558C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52D05877" w:rsidR="00380817" w:rsidRPr="0084189F" w:rsidRDefault="007558C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A736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7558C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7558C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7558C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7558C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FD03BF" w:rsidRDefault="00701C2F" w:rsidP="0084189F">
            <w:pPr>
              <w:spacing w:after="0" w:line="240" w:lineRule="auto"/>
              <w:rPr>
                <w:b/>
                <w:bCs/>
                <w:color w:val="000000"/>
                <w:sz w:val="20"/>
                <w:szCs w:val="20"/>
                <w:u w:val="single"/>
              </w:rPr>
            </w:pPr>
            <w:r w:rsidRPr="00FD03BF">
              <w:rPr>
                <w:b/>
                <w:bCs/>
                <w:color w:val="000000"/>
                <w:sz w:val="20"/>
                <w:szCs w:val="20"/>
                <w:u w:val="single"/>
              </w:rPr>
              <w:t>On Behalf of:</w:t>
            </w:r>
          </w:p>
          <w:p w14:paraId="72C1497A" w14:textId="77777777" w:rsidR="007C6C57" w:rsidRDefault="007C2018" w:rsidP="0084189F">
            <w:pPr>
              <w:spacing w:after="0" w:line="240" w:lineRule="auto"/>
            </w:pPr>
            <w:r w:rsidRPr="00FD03BF">
              <w:rPr>
                <w:bCs/>
                <w:color w:val="000000"/>
                <w:sz w:val="20"/>
                <w:szCs w:val="20"/>
              </w:rPr>
              <w:t>State of New Jersey</w:t>
            </w:r>
            <w:r w:rsidR="007C6C57">
              <w:t xml:space="preserve"> </w:t>
            </w:r>
          </w:p>
          <w:p w14:paraId="2A3AAF8C" w14:textId="77777777" w:rsidR="007C6C57" w:rsidRDefault="007C6C57" w:rsidP="0084189F">
            <w:pPr>
              <w:spacing w:after="0" w:line="240" w:lineRule="auto"/>
              <w:rPr>
                <w:bCs/>
                <w:color w:val="000000"/>
                <w:sz w:val="20"/>
                <w:szCs w:val="20"/>
              </w:rPr>
            </w:pPr>
            <w:r w:rsidRPr="007C6C57">
              <w:rPr>
                <w:bCs/>
                <w:color w:val="000000"/>
                <w:sz w:val="20"/>
                <w:szCs w:val="20"/>
              </w:rPr>
              <w:t>Departm</w:t>
            </w:r>
            <w:r>
              <w:rPr>
                <w:bCs/>
                <w:color w:val="000000"/>
                <w:sz w:val="20"/>
                <w:szCs w:val="20"/>
              </w:rPr>
              <w:t>ent of the Treasury</w:t>
            </w:r>
            <w:r w:rsidRPr="007C6C57">
              <w:rPr>
                <w:bCs/>
                <w:color w:val="000000"/>
                <w:sz w:val="20"/>
                <w:szCs w:val="20"/>
              </w:rPr>
              <w:t xml:space="preserve"> </w:t>
            </w:r>
          </w:p>
          <w:p w14:paraId="26435D7C" w14:textId="25927E2F" w:rsidR="007C2018" w:rsidRPr="00FD03BF" w:rsidRDefault="007C6C57" w:rsidP="0084189F">
            <w:pPr>
              <w:spacing w:after="0" w:line="240" w:lineRule="auto"/>
              <w:rPr>
                <w:bCs/>
                <w:color w:val="000000"/>
                <w:sz w:val="20"/>
                <w:szCs w:val="20"/>
              </w:rPr>
            </w:pPr>
            <w:r w:rsidRPr="00AE65C3">
              <w:rPr>
                <w:sz w:val="20"/>
                <w:szCs w:val="20"/>
              </w:rPr>
              <w:t>Division of Property Management and Construction</w:t>
            </w:r>
          </w:p>
          <w:p w14:paraId="01662B74" w14:textId="64B2C5F1" w:rsidR="007C2018" w:rsidRPr="00FD03BF" w:rsidRDefault="00851021" w:rsidP="0084189F">
            <w:pPr>
              <w:spacing w:after="0" w:line="240" w:lineRule="auto"/>
              <w:rPr>
                <w:bCs/>
                <w:color w:val="000000"/>
                <w:sz w:val="20"/>
                <w:szCs w:val="20"/>
                <w:highlight w:val="yellow"/>
                <w:u w:val="single"/>
              </w:rPr>
            </w:pPr>
            <w:r w:rsidRPr="00FD03BF">
              <w:rPr>
                <w:bCs/>
                <w:color w:val="000000"/>
                <w:sz w:val="20"/>
                <w:szCs w:val="20"/>
              </w:rPr>
              <w:t xml:space="preserve">Cooperative Purchasing </w:t>
            </w:r>
            <w:r w:rsidR="007C2018" w:rsidRPr="00FD03BF">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19A4735B" w:rsidR="007C2018" w:rsidRDefault="007C2018" w:rsidP="0084189F">
      <w:pPr>
        <w:spacing w:after="0" w:line="240" w:lineRule="auto"/>
        <w:rPr>
          <w:bCs/>
          <w:color w:val="000000"/>
          <w:sz w:val="20"/>
          <w:szCs w:val="20"/>
        </w:rPr>
      </w:pPr>
      <w:r w:rsidRPr="003C23A3">
        <w:rPr>
          <w:bCs/>
          <w:color w:val="000000"/>
          <w:sz w:val="20"/>
          <w:szCs w:val="20"/>
        </w:rPr>
        <w:t xml:space="preserve">Date:  </w:t>
      </w:r>
      <w:r w:rsidR="00701C2F" w:rsidRPr="003C23A3">
        <w:rPr>
          <w:bCs/>
          <w:color w:val="000000"/>
          <w:sz w:val="20"/>
          <w:szCs w:val="20"/>
        </w:rPr>
        <w:fldChar w:fldCharType="begin"/>
      </w:r>
      <w:r w:rsidR="00701C2F" w:rsidRPr="003C23A3">
        <w:rPr>
          <w:bCs/>
          <w:color w:val="000000"/>
          <w:sz w:val="20"/>
          <w:szCs w:val="20"/>
        </w:rPr>
        <w:instrText xml:space="preserve"> DATE  \@ "MMMM d, yyyy" </w:instrText>
      </w:r>
      <w:r w:rsidR="00701C2F" w:rsidRPr="003C23A3">
        <w:rPr>
          <w:bCs/>
          <w:color w:val="000000"/>
          <w:sz w:val="20"/>
          <w:szCs w:val="20"/>
        </w:rPr>
        <w:fldChar w:fldCharType="separate"/>
      </w:r>
      <w:r w:rsidR="00C65FA0">
        <w:rPr>
          <w:bCs/>
          <w:noProof/>
          <w:color w:val="000000"/>
          <w:sz w:val="20"/>
          <w:szCs w:val="20"/>
        </w:rPr>
        <w:t>December 14, 2023</w:t>
      </w:r>
      <w:r w:rsidR="00701C2F" w:rsidRPr="003C23A3">
        <w:rPr>
          <w:bCs/>
          <w:color w:val="000000"/>
          <w:sz w:val="20"/>
          <w:szCs w:val="20"/>
        </w:rPr>
        <w:fldChar w:fldCharType="end"/>
      </w:r>
      <w:bookmarkStart w:id="0" w:name="_GoBack"/>
      <w:bookmarkEnd w:id="0"/>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3863DDD0" w14:textId="347AF02E" w:rsidR="00E0778C" w:rsidRPr="00E0778C" w:rsidRDefault="00EA5ED8" w:rsidP="00D021D9">
          <w:pPr>
            <w:pStyle w:val="TOC1"/>
            <w:rPr>
              <w:rFonts w:asciiTheme="minorHAnsi" w:eastAsiaTheme="minorEastAsia" w:hAnsiTheme="minorHAnsi" w:cstheme="minorBidi"/>
              <w:b/>
              <w:sz w:val="22"/>
              <w:szCs w:val="22"/>
            </w:rPr>
          </w:pPr>
          <w:r w:rsidRPr="0084189F">
            <w:rPr>
              <w:rFonts w:eastAsia="Times New Roman"/>
              <w:noProof w:val="0"/>
              <w:szCs w:val="20"/>
            </w:rPr>
            <w:fldChar w:fldCharType="begin"/>
          </w:r>
          <w:r w:rsidRPr="0084189F">
            <w:rPr>
              <w:szCs w:val="20"/>
            </w:rPr>
            <w:instrText xml:space="preserve"> TOC \o "1-3" \h \z \u </w:instrText>
          </w:r>
          <w:r w:rsidRPr="0084189F">
            <w:rPr>
              <w:rFonts w:eastAsia="Times New Roman"/>
              <w:noProof w:val="0"/>
              <w:szCs w:val="20"/>
            </w:rPr>
            <w:fldChar w:fldCharType="separate"/>
          </w:r>
          <w:hyperlink w:anchor="_Toc147224773" w:history="1">
            <w:r w:rsidR="00E0778C" w:rsidRPr="00E0778C">
              <w:rPr>
                <w:rStyle w:val="Hyperlink"/>
                <w:b/>
              </w:rPr>
              <w:t>1</w:t>
            </w:r>
            <w:r w:rsidR="00E0778C" w:rsidRPr="00E0778C">
              <w:rPr>
                <w:rFonts w:asciiTheme="minorHAnsi" w:eastAsiaTheme="minorEastAsia" w:hAnsiTheme="minorHAnsi" w:cstheme="minorBidi"/>
                <w:b/>
                <w:sz w:val="22"/>
                <w:szCs w:val="22"/>
              </w:rPr>
              <w:tab/>
            </w:r>
            <w:r w:rsidR="00E0778C" w:rsidRPr="00E0778C">
              <w:rPr>
                <w:rStyle w:val="Hyperlink"/>
                <w:b/>
              </w:rPr>
              <w:t>INTRODUCTION AND SUMMARY OF THE BID SOLICITATION</w:t>
            </w:r>
            <w:r w:rsidR="00E0778C" w:rsidRPr="00E0778C">
              <w:rPr>
                <w:b/>
                <w:webHidden/>
              </w:rPr>
              <w:tab/>
            </w:r>
            <w:r w:rsidR="00E0778C" w:rsidRPr="00E0778C">
              <w:rPr>
                <w:b/>
                <w:webHidden/>
              </w:rPr>
              <w:fldChar w:fldCharType="begin"/>
            </w:r>
            <w:r w:rsidR="00E0778C" w:rsidRPr="009F5E10">
              <w:rPr>
                <w:webHidden/>
              </w:rPr>
              <w:instrText xml:space="preserve"> PAGEREF _Toc147224773 \h </w:instrText>
            </w:r>
            <w:r w:rsidR="00E0778C" w:rsidRPr="00E0778C">
              <w:rPr>
                <w:b/>
                <w:webHidden/>
              </w:rPr>
            </w:r>
            <w:r w:rsidR="00E0778C" w:rsidRPr="00E0778C">
              <w:rPr>
                <w:b/>
                <w:webHidden/>
              </w:rPr>
              <w:fldChar w:fldCharType="separate"/>
            </w:r>
            <w:r w:rsidR="004C3E4F">
              <w:rPr>
                <w:webHidden/>
              </w:rPr>
              <w:t>1</w:t>
            </w:r>
            <w:r w:rsidR="00E0778C" w:rsidRPr="00E0778C">
              <w:rPr>
                <w:b/>
                <w:webHidden/>
              </w:rPr>
              <w:fldChar w:fldCharType="end"/>
            </w:r>
          </w:hyperlink>
        </w:p>
        <w:p w14:paraId="6A41439C" w14:textId="2F49B4FC" w:rsidR="00E0778C" w:rsidRPr="00E0778C" w:rsidRDefault="007558C0">
          <w:pPr>
            <w:pStyle w:val="TOC2"/>
            <w:rPr>
              <w:rFonts w:asciiTheme="minorHAnsi" w:eastAsiaTheme="minorEastAsia" w:hAnsiTheme="minorHAnsi" w:cstheme="minorBidi"/>
              <w:caps w:val="0"/>
              <w:noProof/>
              <w:sz w:val="22"/>
              <w:szCs w:val="22"/>
            </w:rPr>
          </w:pPr>
          <w:hyperlink w:anchor="_Toc147224774" w:history="1">
            <w:r w:rsidR="00E0778C" w:rsidRPr="00E0778C">
              <w:rPr>
                <w:rStyle w:val="Hyperlink"/>
                <w:noProof/>
              </w:rPr>
              <w:t>1.1</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PURPOSE AND INTENT</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_Toc147224774 \h </w:instrText>
            </w:r>
            <w:r w:rsidR="00E0778C" w:rsidRPr="00E0778C">
              <w:rPr>
                <w:noProof/>
                <w:webHidden/>
              </w:rPr>
            </w:r>
            <w:r w:rsidR="00E0778C" w:rsidRPr="00E0778C">
              <w:rPr>
                <w:noProof/>
                <w:webHidden/>
              </w:rPr>
              <w:fldChar w:fldCharType="separate"/>
            </w:r>
            <w:r w:rsidR="004C3E4F">
              <w:rPr>
                <w:noProof/>
                <w:webHidden/>
              </w:rPr>
              <w:t>1</w:t>
            </w:r>
            <w:r w:rsidR="00E0778C" w:rsidRPr="00E0778C">
              <w:rPr>
                <w:noProof/>
                <w:webHidden/>
              </w:rPr>
              <w:fldChar w:fldCharType="end"/>
            </w:r>
          </w:hyperlink>
        </w:p>
        <w:p w14:paraId="64CBA9B6" w14:textId="1C83E107" w:rsidR="00E0778C" w:rsidRPr="00E0778C" w:rsidRDefault="007558C0">
          <w:pPr>
            <w:pStyle w:val="TOC2"/>
            <w:rPr>
              <w:rFonts w:asciiTheme="minorHAnsi" w:eastAsiaTheme="minorEastAsia" w:hAnsiTheme="minorHAnsi" w:cstheme="minorBidi"/>
              <w:caps w:val="0"/>
              <w:noProof/>
              <w:sz w:val="22"/>
              <w:szCs w:val="22"/>
            </w:rPr>
          </w:pPr>
          <w:hyperlink w:anchor="_Toc147224775" w:history="1">
            <w:r w:rsidR="00E0778C" w:rsidRPr="00E0778C">
              <w:rPr>
                <w:rStyle w:val="Hyperlink"/>
                <w:noProof/>
              </w:rPr>
              <w:t>1.2</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BACKGROUND</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_Toc147224775 \h </w:instrText>
            </w:r>
            <w:r w:rsidR="00E0778C" w:rsidRPr="00E0778C">
              <w:rPr>
                <w:noProof/>
                <w:webHidden/>
              </w:rPr>
            </w:r>
            <w:r w:rsidR="00E0778C" w:rsidRPr="00E0778C">
              <w:rPr>
                <w:noProof/>
                <w:webHidden/>
              </w:rPr>
              <w:fldChar w:fldCharType="separate"/>
            </w:r>
            <w:r w:rsidR="004C3E4F">
              <w:rPr>
                <w:noProof/>
                <w:webHidden/>
              </w:rPr>
              <w:t>1</w:t>
            </w:r>
            <w:r w:rsidR="00E0778C" w:rsidRPr="00E0778C">
              <w:rPr>
                <w:noProof/>
                <w:webHidden/>
              </w:rPr>
              <w:fldChar w:fldCharType="end"/>
            </w:r>
          </w:hyperlink>
        </w:p>
        <w:p w14:paraId="743A967D" w14:textId="10C6D1DD" w:rsidR="00E0778C" w:rsidRPr="00E0778C" w:rsidRDefault="007558C0">
          <w:pPr>
            <w:pStyle w:val="TOC2"/>
            <w:rPr>
              <w:rFonts w:asciiTheme="minorHAnsi" w:eastAsiaTheme="minorEastAsia" w:hAnsiTheme="minorHAnsi" w:cstheme="minorBidi"/>
              <w:caps w:val="0"/>
              <w:noProof/>
              <w:sz w:val="22"/>
              <w:szCs w:val="22"/>
            </w:rPr>
          </w:pPr>
          <w:hyperlink w:anchor="_Toc147224776" w:history="1">
            <w:r w:rsidR="00E0778C" w:rsidRPr="00E0778C">
              <w:rPr>
                <w:rStyle w:val="Hyperlink"/>
                <w:noProof/>
              </w:rPr>
              <w:t>1.3</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CONTRACT</w:t>
            </w:r>
            <w:r w:rsidR="00E0778C" w:rsidRPr="00E0778C">
              <w:rPr>
                <w:rStyle w:val="Hyperlink"/>
                <w:noProof/>
                <w:spacing w:val="-1"/>
              </w:rPr>
              <w:t xml:space="preserve"> </w:t>
            </w:r>
            <w:r w:rsidR="00E0778C" w:rsidRPr="00E0778C">
              <w:rPr>
                <w:rStyle w:val="Hyperlink"/>
                <w:noProof/>
              </w:rPr>
              <w:t>AMOUNT</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_Toc147224776 \h </w:instrText>
            </w:r>
            <w:r w:rsidR="00E0778C" w:rsidRPr="00E0778C">
              <w:rPr>
                <w:noProof/>
                <w:webHidden/>
              </w:rPr>
            </w:r>
            <w:r w:rsidR="00E0778C" w:rsidRPr="00E0778C">
              <w:rPr>
                <w:noProof/>
                <w:webHidden/>
              </w:rPr>
              <w:fldChar w:fldCharType="separate"/>
            </w:r>
            <w:r w:rsidR="004C3E4F">
              <w:rPr>
                <w:noProof/>
                <w:webHidden/>
              </w:rPr>
              <w:t>2</w:t>
            </w:r>
            <w:r w:rsidR="00E0778C" w:rsidRPr="00E0778C">
              <w:rPr>
                <w:noProof/>
                <w:webHidden/>
              </w:rPr>
              <w:fldChar w:fldCharType="end"/>
            </w:r>
          </w:hyperlink>
        </w:p>
        <w:p w14:paraId="06AC1E6B" w14:textId="34020D41" w:rsidR="00E0778C" w:rsidRPr="00E0778C" w:rsidRDefault="007558C0">
          <w:pPr>
            <w:pStyle w:val="TOC2"/>
            <w:rPr>
              <w:rFonts w:asciiTheme="minorHAnsi" w:eastAsiaTheme="minorEastAsia" w:hAnsiTheme="minorHAnsi" w:cstheme="minorBidi"/>
              <w:caps w:val="0"/>
              <w:noProof/>
              <w:sz w:val="22"/>
              <w:szCs w:val="22"/>
            </w:rPr>
          </w:pPr>
          <w:hyperlink w:anchor="_Toc147224777" w:history="1">
            <w:r w:rsidR="00E0778C" w:rsidRPr="00E0778C">
              <w:rPr>
                <w:rStyle w:val="Hyperlink"/>
                <w:noProof/>
              </w:rPr>
              <w:t>1.4</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ORDER OF PRECEDENCE OF CONTRACTUAL TERMS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_Toc147224777 \h </w:instrText>
            </w:r>
            <w:r w:rsidR="00E0778C" w:rsidRPr="00E0778C">
              <w:rPr>
                <w:noProof/>
                <w:webHidden/>
              </w:rPr>
            </w:r>
            <w:r w:rsidR="00E0778C" w:rsidRPr="00E0778C">
              <w:rPr>
                <w:noProof/>
                <w:webHidden/>
              </w:rPr>
              <w:fldChar w:fldCharType="separate"/>
            </w:r>
            <w:r w:rsidR="004C3E4F">
              <w:rPr>
                <w:noProof/>
                <w:webHidden/>
              </w:rPr>
              <w:t>2</w:t>
            </w:r>
            <w:r w:rsidR="00E0778C" w:rsidRPr="00E0778C">
              <w:rPr>
                <w:noProof/>
                <w:webHidden/>
              </w:rPr>
              <w:fldChar w:fldCharType="end"/>
            </w:r>
          </w:hyperlink>
        </w:p>
        <w:p w14:paraId="14179CA8" w14:textId="63457A3A" w:rsidR="00E0778C" w:rsidRPr="00E0778C" w:rsidRDefault="007558C0">
          <w:pPr>
            <w:pStyle w:val="TOC2"/>
            <w:rPr>
              <w:rFonts w:asciiTheme="minorHAnsi" w:eastAsiaTheme="minorEastAsia" w:hAnsiTheme="minorHAnsi" w:cstheme="minorBidi"/>
              <w:caps w:val="0"/>
              <w:noProof/>
              <w:sz w:val="22"/>
              <w:szCs w:val="22"/>
            </w:rPr>
          </w:pPr>
          <w:hyperlink w:anchor="_Toc147224778" w:history="1">
            <w:r w:rsidR="00E0778C" w:rsidRPr="00E0778C">
              <w:rPr>
                <w:rStyle w:val="Hyperlink"/>
                <w:noProof/>
              </w:rPr>
              <w:t>1.5</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INTRASTATE COOPERATIVE PURCHASING</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_Toc147224778 \h </w:instrText>
            </w:r>
            <w:r w:rsidR="00E0778C" w:rsidRPr="00E0778C">
              <w:rPr>
                <w:noProof/>
                <w:webHidden/>
              </w:rPr>
            </w:r>
            <w:r w:rsidR="00E0778C" w:rsidRPr="00E0778C">
              <w:rPr>
                <w:noProof/>
                <w:webHidden/>
              </w:rPr>
              <w:fldChar w:fldCharType="separate"/>
            </w:r>
            <w:r w:rsidR="004C3E4F">
              <w:rPr>
                <w:noProof/>
                <w:webHidden/>
              </w:rPr>
              <w:t>2</w:t>
            </w:r>
            <w:r w:rsidR="00E0778C" w:rsidRPr="00E0778C">
              <w:rPr>
                <w:noProof/>
                <w:webHidden/>
              </w:rPr>
              <w:fldChar w:fldCharType="end"/>
            </w:r>
          </w:hyperlink>
        </w:p>
        <w:p w14:paraId="68E18BD5" w14:textId="578E0F43" w:rsidR="00E0778C" w:rsidRPr="00CD66ED" w:rsidRDefault="007558C0" w:rsidP="00D021D9">
          <w:pPr>
            <w:pStyle w:val="TOC1"/>
            <w:rPr>
              <w:rFonts w:asciiTheme="minorHAnsi" w:eastAsiaTheme="minorEastAsia" w:hAnsiTheme="minorHAnsi" w:cstheme="minorBidi"/>
              <w:b/>
              <w:sz w:val="22"/>
              <w:szCs w:val="22"/>
            </w:rPr>
          </w:pPr>
          <w:hyperlink w:anchor="_Toc147224779" w:history="1">
            <w:r w:rsidR="00E0778C" w:rsidRPr="00CD66ED">
              <w:rPr>
                <w:rStyle w:val="Hyperlink"/>
                <w:b/>
              </w:rPr>
              <w:t>2</w:t>
            </w:r>
            <w:r w:rsidR="00E0778C" w:rsidRPr="00440D6C">
              <w:rPr>
                <w:rFonts w:asciiTheme="minorHAnsi" w:eastAsiaTheme="minorEastAsia" w:hAnsiTheme="minorHAnsi" w:cstheme="minorBidi"/>
                <w:b/>
                <w:sz w:val="22"/>
                <w:szCs w:val="22"/>
              </w:rPr>
              <w:tab/>
            </w:r>
            <w:r w:rsidR="00E0778C" w:rsidRPr="00CD66ED">
              <w:rPr>
                <w:rStyle w:val="Hyperlink"/>
                <w:b/>
              </w:rPr>
              <w:t>PRE-QUOTE SUBMISSION INFORMATION</w:t>
            </w:r>
            <w:r w:rsidR="00E0778C" w:rsidRPr="00CD66ED">
              <w:rPr>
                <w:b/>
                <w:webHidden/>
              </w:rPr>
              <w:tab/>
            </w:r>
            <w:r w:rsidR="00E0778C" w:rsidRPr="00CD66ED">
              <w:rPr>
                <w:b/>
                <w:webHidden/>
              </w:rPr>
              <w:fldChar w:fldCharType="begin"/>
            </w:r>
            <w:r w:rsidR="00E0778C" w:rsidRPr="00CD66ED">
              <w:rPr>
                <w:b/>
                <w:webHidden/>
              </w:rPr>
              <w:instrText xml:space="preserve"> PAGEREF _Toc147224779 \h </w:instrText>
            </w:r>
            <w:r w:rsidR="00E0778C" w:rsidRPr="00CD66ED">
              <w:rPr>
                <w:b/>
                <w:webHidden/>
              </w:rPr>
            </w:r>
            <w:r w:rsidR="00E0778C" w:rsidRPr="00CD66ED">
              <w:rPr>
                <w:b/>
                <w:webHidden/>
              </w:rPr>
              <w:fldChar w:fldCharType="separate"/>
            </w:r>
            <w:r w:rsidR="004C3E4F">
              <w:rPr>
                <w:b/>
                <w:webHidden/>
              </w:rPr>
              <w:t>3</w:t>
            </w:r>
            <w:r w:rsidR="00E0778C" w:rsidRPr="00CD66ED">
              <w:rPr>
                <w:b/>
                <w:webHidden/>
              </w:rPr>
              <w:fldChar w:fldCharType="end"/>
            </w:r>
          </w:hyperlink>
        </w:p>
        <w:p w14:paraId="2FBE4A10" w14:textId="258C967A" w:rsidR="00E0778C" w:rsidRPr="00E0778C" w:rsidRDefault="007558C0">
          <w:pPr>
            <w:pStyle w:val="TOC2"/>
            <w:rPr>
              <w:rFonts w:asciiTheme="minorHAnsi" w:eastAsiaTheme="minorEastAsia" w:hAnsiTheme="minorHAnsi" w:cstheme="minorBidi"/>
              <w:caps w:val="0"/>
              <w:noProof/>
              <w:sz w:val="22"/>
              <w:szCs w:val="22"/>
            </w:rPr>
          </w:pPr>
          <w:hyperlink w:anchor="_Toc147224780" w:history="1">
            <w:r w:rsidR="00E0778C" w:rsidRPr="00E0778C">
              <w:rPr>
                <w:rStyle w:val="Hyperlink"/>
                <w:noProof/>
              </w:rPr>
              <w:t>2.1</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ELECTRONIC QUESTION AND ANSWER PERIOD</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_Toc147224780 \h </w:instrText>
            </w:r>
            <w:r w:rsidR="00E0778C" w:rsidRPr="00E0778C">
              <w:rPr>
                <w:noProof/>
                <w:webHidden/>
              </w:rPr>
            </w:r>
            <w:r w:rsidR="00E0778C" w:rsidRPr="00E0778C">
              <w:rPr>
                <w:noProof/>
                <w:webHidden/>
              </w:rPr>
              <w:fldChar w:fldCharType="separate"/>
            </w:r>
            <w:r w:rsidR="004C3E4F">
              <w:rPr>
                <w:noProof/>
                <w:webHidden/>
              </w:rPr>
              <w:t>3</w:t>
            </w:r>
            <w:r w:rsidR="00E0778C" w:rsidRPr="00E0778C">
              <w:rPr>
                <w:noProof/>
                <w:webHidden/>
              </w:rPr>
              <w:fldChar w:fldCharType="end"/>
            </w:r>
          </w:hyperlink>
        </w:p>
        <w:p w14:paraId="322C1FEE" w14:textId="596E775A" w:rsidR="00E0778C" w:rsidRPr="00E0778C" w:rsidRDefault="007558C0">
          <w:pPr>
            <w:pStyle w:val="TOC2"/>
            <w:rPr>
              <w:rFonts w:asciiTheme="minorHAnsi" w:eastAsiaTheme="minorEastAsia" w:hAnsiTheme="minorHAnsi" w:cstheme="minorBidi"/>
              <w:caps w:val="0"/>
              <w:noProof/>
              <w:sz w:val="22"/>
              <w:szCs w:val="22"/>
            </w:rPr>
          </w:pPr>
          <w:hyperlink w:anchor="_Toc147224781" w:history="1">
            <w:r w:rsidR="00E0778C" w:rsidRPr="00E0778C">
              <w:rPr>
                <w:rStyle w:val="Hyperlink"/>
                <w:noProof/>
              </w:rPr>
              <w:t>2.2</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EXCEPTIONS TO THE STATE OF NJ STANDARD TERMS AND CONDITIONS (SSTC)</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_Toc147224781 \h </w:instrText>
            </w:r>
            <w:r w:rsidR="00E0778C" w:rsidRPr="00E0778C">
              <w:rPr>
                <w:noProof/>
                <w:webHidden/>
              </w:rPr>
            </w:r>
            <w:r w:rsidR="00E0778C" w:rsidRPr="00E0778C">
              <w:rPr>
                <w:noProof/>
                <w:webHidden/>
              </w:rPr>
              <w:fldChar w:fldCharType="separate"/>
            </w:r>
            <w:r w:rsidR="004C3E4F">
              <w:rPr>
                <w:noProof/>
                <w:webHidden/>
              </w:rPr>
              <w:t>3</w:t>
            </w:r>
            <w:r w:rsidR="00E0778C" w:rsidRPr="00E0778C">
              <w:rPr>
                <w:noProof/>
                <w:webHidden/>
              </w:rPr>
              <w:fldChar w:fldCharType="end"/>
            </w:r>
          </w:hyperlink>
        </w:p>
        <w:p w14:paraId="61D1B850" w14:textId="0CA7AC0B" w:rsidR="00E0778C" w:rsidRPr="00E0778C" w:rsidRDefault="007558C0">
          <w:pPr>
            <w:pStyle w:val="TOC2"/>
            <w:rPr>
              <w:rFonts w:asciiTheme="minorHAnsi" w:eastAsiaTheme="minorEastAsia" w:hAnsiTheme="minorHAnsi" w:cstheme="minorBidi"/>
              <w:caps w:val="0"/>
              <w:noProof/>
              <w:sz w:val="22"/>
              <w:szCs w:val="22"/>
            </w:rPr>
          </w:pPr>
          <w:hyperlink w:anchor="_Toc147224782" w:history="1">
            <w:r w:rsidR="00E0778C" w:rsidRPr="00E0778C">
              <w:rPr>
                <w:rStyle w:val="Hyperlink"/>
                <w:rFonts w:eastAsia="MS Mincho"/>
                <w:noProof/>
              </w:rPr>
              <w:t>2.3</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BID AMENDMENTS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_Toc147224782 \h </w:instrText>
            </w:r>
            <w:r w:rsidR="00E0778C" w:rsidRPr="00E0778C">
              <w:rPr>
                <w:noProof/>
                <w:webHidden/>
              </w:rPr>
            </w:r>
            <w:r w:rsidR="00E0778C" w:rsidRPr="00E0778C">
              <w:rPr>
                <w:noProof/>
                <w:webHidden/>
              </w:rPr>
              <w:fldChar w:fldCharType="separate"/>
            </w:r>
            <w:r w:rsidR="004C3E4F">
              <w:rPr>
                <w:noProof/>
                <w:webHidden/>
              </w:rPr>
              <w:t>3</w:t>
            </w:r>
            <w:r w:rsidR="00E0778C" w:rsidRPr="00E0778C">
              <w:rPr>
                <w:noProof/>
                <w:webHidden/>
              </w:rPr>
              <w:fldChar w:fldCharType="end"/>
            </w:r>
          </w:hyperlink>
        </w:p>
        <w:p w14:paraId="4598C082" w14:textId="08FBED92" w:rsidR="00E0778C" w:rsidRPr="00E0778C" w:rsidRDefault="007558C0">
          <w:pPr>
            <w:pStyle w:val="TOC2"/>
            <w:rPr>
              <w:rFonts w:asciiTheme="minorHAnsi" w:eastAsiaTheme="minorEastAsia" w:hAnsiTheme="minorHAnsi" w:cstheme="minorBidi"/>
              <w:caps w:val="0"/>
              <w:noProof/>
              <w:sz w:val="22"/>
              <w:szCs w:val="22"/>
            </w:rPr>
          </w:pPr>
          <w:hyperlink w:anchor="_Toc147224783" w:history="1">
            <w:r w:rsidR="00E0778C" w:rsidRPr="00E0778C">
              <w:rPr>
                <w:rStyle w:val="Hyperlink"/>
                <w:noProof/>
              </w:rPr>
              <w:t>2.4</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MANDATORY/OPTIONAL SITE VISIT</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_Toc147224783 \h </w:instrText>
            </w:r>
            <w:r w:rsidR="00E0778C" w:rsidRPr="00E0778C">
              <w:rPr>
                <w:noProof/>
                <w:webHidden/>
              </w:rPr>
            </w:r>
            <w:r w:rsidR="00E0778C" w:rsidRPr="00E0778C">
              <w:rPr>
                <w:noProof/>
                <w:webHidden/>
              </w:rPr>
              <w:fldChar w:fldCharType="separate"/>
            </w:r>
            <w:r w:rsidR="004C3E4F">
              <w:rPr>
                <w:noProof/>
                <w:webHidden/>
              </w:rPr>
              <w:t>3</w:t>
            </w:r>
            <w:r w:rsidR="00E0778C" w:rsidRPr="00E0778C">
              <w:rPr>
                <w:noProof/>
                <w:webHidden/>
              </w:rPr>
              <w:fldChar w:fldCharType="end"/>
            </w:r>
          </w:hyperlink>
        </w:p>
        <w:p w14:paraId="101E2734" w14:textId="4F134EEA" w:rsidR="00E0778C" w:rsidRPr="00E0778C" w:rsidRDefault="007558C0">
          <w:pPr>
            <w:pStyle w:val="TOC2"/>
            <w:rPr>
              <w:rFonts w:asciiTheme="minorHAnsi" w:eastAsiaTheme="minorEastAsia" w:hAnsiTheme="minorHAnsi" w:cstheme="minorBidi"/>
              <w:caps w:val="0"/>
              <w:noProof/>
              <w:sz w:val="22"/>
              <w:szCs w:val="22"/>
            </w:rPr>
          </w:pPr>
          <w:hyperlink w:anchor="_Toc147224784" w:history="1">
            <w:r w:rsidR="00E0778C" w:rsidRPr="00E0778C">
              <w:rPr>
                <w:rStyle w:val="Hyperlink"/>
                <w:noProof/>
              </w:rPr>
              <w:t>2.5</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OPTIONAL PRE-QUOTE CONFERENCE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_Toc147224784 \h </w:instrText>
            </w:r>
            <w:r w:rsidR="00E0778C" w:rsidRPr="00E0778C">
              <w:rPr>
                <w:noProof/>
                <w:webHidden/>
              </w:rPr>
            </w:r>
            <w:r w:rsidR="00E0778C" w:rsidRPr="00E0778C">
              <w:rPr>
                <w:noProof/>
                <w:webHidden/>
              </w:rPr>
              <w:fldChar w:fldCharType="separate"/>
            </w:r>
            <w:r w:rsidR="004C3E4F">
              <w:rPr>
                <w:noProof/>
                <w:webHidden/>
              </w:rPr>
              <w:t>3</w:t>
            </w:r>
            <w:r w:rsidR="00E0778C" w:rsidRPr="00E0778C">
              <w:rPr>
                <w:noProof/>
                <w:webHidden/>
              </w:rPr>
              <w:fldChar w:fldCharType="end"/>
            </w:r>
          </w:hyperlink>
        </w:p>
        <w:p w14:paraId="6FD29F8C" w14:textId="07C029F1" w:rsidR="00E0778C" w:rsidRPr="00E0778C" w:rsidRDefault="007558C0">
          <w:pPr>
            <w:pStyle w:val="TOC2"/>
            <w:rPr>
              <w:rFonts w:asciiTheme="minorHAnsi" w:eastAsiaTheme="minorEastAsia" w:hAnsiTheme="minorHAnsi" w:cstheme="minorBidi"/>
              <w:caps w:val="0"/>
              <w:noProof/>
              <w:sz w:val="22"/>
              <w:szCs w:val="22"/>
            </w:rPr>
          </w:pPr>
          <w:hyperlink w:anchor="_Toc147224785" w:history="1">
            <w:r w:rsidR="00E0778C" w:rsidRPr="00E0778C">
              <w:rPr>
                <w:rStyle w:val="Hyperlink"/>
                <w:noProof/>
              </w:rPr>
              <w:t>2.6</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PRE-QUOTE DOCUMENT REVIEW</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_Toc147224785 \h </w:instrText>
            </w:r>
            <w:r w:rsidR="00E0778C" w:rsidRPr="00E0778C">
              <w:rPr>
                <w:noProof/>
                <w:webHidden/>
              </w:rPr>
            </w:r>
            <w:r w:rsidR="00E0778C" w:rsidRPr="00E0778C">
              <w:rPr>
                <w:noProof/>
                <w:webHidden/>
              </w:rPr>
              <w:fldChar w:fldCharType="separate"/>
            </w:r>
            <w:r w:rsidR="004C3E4F">
              <w:rPr>
                <w:noProof/>
                <w:webHidden/>
              </w:rPr>
              <w:t>3</w:t>
            </w:r>
            <w:r w:rsidR="00E0778C" w:rsidRPr="00E0778C">
              <w:rPr>
                <w:noProof/>
                <w:webHidden/>
              </w:rPr>
              <w:fldChar w:fldCharType="end"/>
            </w:r>
          </w:hyperlink>
        </w:p>
        <w:p w14:paraId="7E3FBDC2" w14:textId="2B2AC2D7" w:rsidR="00E0778C" w:rsidRPr="00CD66ED" w:rsidRDefault="007558C0" w:rsidP="00D021D9">
          <w:pPr>
            <w:pStyle w:val="TOC1"/>
            <w:rPr>
              <w:rFonts w:asciiTheme="minorHAnsi" w:eastAsiaTheme="minorEastAsia" w:hAnsiTheme="minorHAnsi" w:cstheme="minorBidi"/>
              <w:b/>
              <w:sz w:val="22"/>
              <w:szCs w:val="22"/>
            </w:rPr>
          </w:pPr>
          <w:hyperlink w:anchor="_Toc147224786" w:history="1">
            <w:r w:rsidR="00E0778C" w:rsidRPr="00CD66ED">
              <w:rPr>
                <w:rStyle w:val="Hyperlink"/>
                <w:b/>
              </w:rPr>
              <w:t>3</w:t>
            </w:r>
            <w:r w:rsidR="00E0778C" w:rsidRPr="00CD66ED">
              <w:rPr>
                <w:rFonts w:asciiTheme="minorHAnsi" w:eastAsiaTheme="minorEastAsia" w:hAnsiTheme="minorHAnsi" w:cstheme="minorBidi"/>
                <w:b/>
                <w:sz w:val="22"/>
                <w:szCs w:val="22"/>
              </w:rPr>
              <w:tab/>
            </w:r>
            <w:r w:rsidR="00E0778C" w:rsidRPr="00CD66ED">
              <w:rPr>
                <w:rStyle w:val="Hyperlink"/>
                <w:b/>
              </w:rPr>
              <w:t>QUOTE SUBMISSION REQUIREMENTS</w:t>
            </w:r>
            <w:r w:rsidR="00E0778C" w:rsidRPr="00CD66ED">
              <w:rPr>
                <w:b/>
                <w:webHidden/>
              </w:rPr>
              <w:tab/>
            </w:r>
            <w:r w:rsidR="00E0778C" w:rsidRPr="00CD66ED">
              <w:rPr>
                <w:b/>
                <w:webHidden/>
              </w:rPr>
              <w:fldChar w:fldCharType="begin"/>
            </w:r>
            <w:r w:rsidR="00E0778C" w:rsidRPr="00CD66ED">
              <w:rPr>
                <w:b/>
                <w:webHidden/>
              </w:rPr>
              <w:instrText xml:space="preserve"> PAGEREF _Toc147224786 \h </w:instrText>
            </w:r>
            <w:r w:rsidR="00E0778C" w:rsidRPr="00CD66ED">
              <w:rPr>
                <w:b/>
                <w:webHidden/>
              </w:rPr>
            </w:r>
            <w:r w:rsidR="00E0778C" w:rsidRPr="00CD66ED">
              <w:rPr>
                <w:b/>
                <w:webHidden/>
              </w:rPr>
              <w:fldChar w:fldCharType="separate"/>
            </w:r>
            <w:r w:rsidR="004C3E4F">
              <w:rPr>
                <w:b/>
                <w:webHidden/>
              </w:rPr>
              <w:t>4</w:t>
            </w:r>
            <w:r w:rsidR="00E0778C" w:rsidRPr="00CD66ED">
              <w:rPr>
                <w:b/>
                <w:webHidden/>
              </w:rPr>
              <w:fldChar w:fldCharType="end"/>
            </w:r>
          </w:hyperlink>
        </w:p>
        <w:p w14:paraId="6E5FBE13" w14:textId="5EF0479C" w:rsidR="00E0778C" w:rsidRPr="00E0778C" w:rsidRDefault="007558C0">
          <w:pPr>
            <w:pStyle w:val="TOC2"/>
            <w:rPr>
              <w:rFonts w:asciiTheme="minorHAnsi" w:eastAsiaTheme="minorEastAsia" w:hAnsiTheme="minorHAnsi" w:cstheme="minorBidi"/>
              <w:caps w:val="0"/>
              <w:noProof/>
              <w:sz w:val="22"/>
              <w:szCs w:val="22"/>
            </w:rPr>
          </w:pPr>
          <w:hyperlink w:anchor="_Toc147224787" w:history="1">
            <w:r w:rsidR="00E0778C" w:rsidRPr="00E0778C">
              <w:rPr>
                <w:rStyle w:val="Hyperlink"/>
                <w:noProof/>
              </w:rPr>
              <w:t>3.1</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QUOTE SUBMISSION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_Toc147224787 \h </w:instrText>
            </w:r>
            <w:r w:rsidR="00E0778C" w:rsidRPr="00E0778C">
              <w:rPr>
                <w:noProof/>
                <w:webHidden/>
              </w:rPr>
            </w:r>
            <w:r w:rsidR="00E0778C" w:rsidRPr="00E0778C">
              <w:rPr>
                <w:noProof/>
                <w:webHidden/>
              </w:rPr>
              <w:fldChar w:fldCharType="separate"/>
            </w:r>
            <w:r w:rsidR="004C3E4F">
              <w:rPr>
                <w:noProof/>
                <w:webHidden/>
              </w:rPr>
              <w:t>4</w:t>
            </w:r>
            <w:r w:rsidR="00E0778C" w:rsidRPr="00E0778C">
              <w:rPr>
                <w:noProof/>
                <w:webHidden/>
              </w:rPr>
              <w:fldChar w:fldCharType="end"/>
            </w:r>
          </w:hyperlink>
        </w:p>
        <w:p w14:paraId="6A0BCFD1" w14:textId="56FEF95F" w:rsidR="00E0778C" w:rsidRPr="00E0778C" w:rsidRDefault="007558C0">
          <w:pPr>
            <w:pStyle w:val="TOC2"/>
            <w:rPr>
              <w:rFonts w:asciiTheme="minorHAnsi" w:eastAsiaTheme="minorEastAsia" w:hAnsiTheme="minorHAnsi" w:cstheme="minorBidi"/>
              <w:caps w:val="0"/>
              <w:noProof/>
              <w:sz w:val="22"/>
              <w:szCs w:val="22"/>
            </w:rPr>
          </w:pPr>
          <w:hyperlink w:anchor="_Toc147224788" w:history="1">
            <w:r w:rsidR="00E0778C" w:rsidRPr="00E0778C">
              <w:rPr>
                <w:rStyle w:val="Hyperlink"/>
                <w:rFonts w:eastAsia="MS Mincho"/>
                <w:noProof/>
              </w:rPr>
              <w:t>3.2</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BIDDER</w:t>
            </w:r>
            <w:r w:rsidR="00E0778C" w:rsidRPr="00E0778C">
              <w:rPr>
                <w:rStyle w:val="Hyperlink"/>
                <w:rFonts w:eastAsia="MS Mincho"/>
                <w:noProof/>
              </w:rPr>
              <w:t xml:space="preserve"> RESPONSIBILITY</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_Toc147224788 \h </w:instrText>
            </w:r>
            <w:r w:rsidR="00E0778C" w:rsidRPr="00E0778C">
              <w:rPr>
                <w:noProof/>
                <w:webHidden/>
              </w:rPr>
            </w:r>
            <w:r w:rsidR="00E0778C" w:rsidRPr="00E0778C">
              <w:rPr>
                <w:noProof/>
                <w:webHidden/>
              </w:rPr>
              <w:fldChar w:fldCharType="separate"/>
            </w:r>
            <w:r w:rsidR="004C3E4F">
              <w:rPr>
                <w:noProof/>
                <w:webHidden/>
              </w:rPr>
              <w:t>4</w:t>
            </w:r>
            <w:r w:rsidR="00E0778C" w:rsidRPr="00E0778C">
              <w:rPr>
                <w:noProof/>
                <w:webHidden/>
              </w:rPr>
              <w:fldChar w:fldCharType="end"/>
            </w:r>
          </w:hyperlink>
        </w:p>
        <w:p w14:paraId="62307AF0" w14:textId="6C6E139C" w:rsidR="00E0778C" w:rsidRPr="00E0778C" w:rsidRDefault="007558C0">
          <w:pPr>
            <w:pStyle w:val="TOC2"/>
            <w:rPr>
              <w:rFonts w:asciiTheme="minorHAnsi" w:eastAsiaTheme="minorEastAsia" w:hAnsiTheme="minorHAnsi" w:cstheme="minorBidi"/>
              <w:caps w:val="0"/>
              <w:noProof/>
              <w:sz w:val="22"/>
              <w:szCs w:val="22"/>
            </w:rPr>
          </w:pPr>
          <w:hyperlink w:anchor="_Toc147224789" w:history="1">
            <w:r w:rsidR="00E0778C" w:rsidRPr="00E0778C">
              <w:rPr>
                <w:rStyle w:val="Hyperlink"/>
                <w:rFonts w:eastAsia="MS Mincho"/>
                <w:noProof/>
              </w:rPr>
              <w:t>3.3</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ANNOUNCEMENT OF QUOTE INFORMATION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_Toc147224789 \h </w:instrText>
            </w:r>
            <w:r w:rsidR="00E0778C" w:rsidRPr="00E0778C">
              <w:rPr>
                <w:noProof/>
                <w:webHidden/>
              </w:rPr>
            </w:r>
            <w:r w:rsidR="00E0778C" w:rsidRPr="00E0778C">
              <w:rPr>
                <w:noProof/>
                <w:webHidden/>
              </w:rPr>
              <w:fldChar w:fldCharType="separate"/>
            </w:r>
            <w:r w:rsidR="004C3E4F">
              <w:rPr>
                <w:noProof/>
                <w:webHidden/>
              </w:rPr>
              <w:t>4</w:t>
            </w:r>
            <w:r w:rsidR="00E0778C" w:rsidRPr="00E0778C">
              <w:rPr>
                <w:noProof/>
                <w:webHidden/>
              </w:rPr>
              <w:fldChar w:fldCharType="end"/>
            </w:r>
          </w:hyperlink>
        </w:p>
        <w:p w14:paraId="78E9263F" w14:textId="72173DF5" w:rsidR="00E0778C" w:rsidRPr="00E0778C" w:rsidRDefault="007558C0">
          <w:pPr>
            <w:pStyle w:val="TOC2"/>
            <w:rPr>
              <w:rFonts w:asciiTheme="minorHAnsi" w:eastAsiaTheme="minorEastAsia" w:hAnsiTheme="minorHAnsi" w:cstheme="minorBidi"/>
              <w:caps w:val="0"/>
              <w:noProof/>
              <w:sz w:val="22"/>
              <w:szCs w:val="22"/>
            </w:rPr>
          </w:pPr>
          <w:hyperlink w:anchor="_Toc147224790" w:history="1">
            <w:r w:rsidR="00E0778C" w:rsidRPr="00E0778C">
              <w:rPr>
                <w:rStyle w:val="Hyperlink"/>
                <w:rFonts w:eastAsia="MS Mincho"/>
                <w:noProof/>
              </w:rPr>
              <w:t>3.4</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QUOTE ERRORS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_Toc147224790 \h </w:instrText>
            </w:r>
            <w:r w:rsidR="00E0778C" w:rsidRPr="00E0778C">
              <w:rPr>
                <w:noProof/>
                <w:webHidden/>
              </w:rPr>
            </w:r>
            <w:r w:rsidR="00E0778C" w:rsidRPr="00E0778C">
              <w:rPr>
                <w:noProof/>
                <w:webHidden/>
              </w:rPr>
              <w:fldChar w:fldCharType="separate"/>
            </w:r>
            <w:r w:rsidR="004C3E4F">
              <w:rPr>
                <w:noProof/>
                <w:webHidden/>
              </w:rPr>
              <w:t>4</w:t>
            </w:r>
            <w:r w:rsidR="00E0778C" w:rsidRPr="00E0778C">
              <w:rPr>
                <w:noProof/>
                <w:webHidden/>
              </w:rPr>
              <w:fldChar w:fldCharType="end"/>
            </w:r>
          </w:hyperlink>
        </w:p>
        <w:p w14:paraId="236D2FA8" w14:textId="72168E0B" w:rsidR="00E0778C" w:rsidRPr="00E0778C" w:rsidRDefault="007558C0">
          <w:pPr>
            <w:pStyle w:val="TOC2"/>
            <w:rPr>
              <w:rFonts w:asciiTheme="minorHAnsi" w:eastAsiaTheme="minorEastAsia" w:hAnsiTheme="minorHAnsi" w:cstheme="minorBidi"/>
              <w:caps w:val="0"/>
              <w:noProof/>
              <w:sz w:val="22"/>
              <w:szCs w:val="22"/>
            </w:rPr>
          </w:pPr>
          <w:hyperlink w:anchor="_Toc147224791" w:history="1">
            <w:r w:rsidR="00E0778C" w:rsidRPr="00E0778C">
              <w:rPr>
                <w:rStyle w:val="Hyperlink"/>
                <w:noProof/>
              </w:rPr>
              <w:t>3.5</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QUOTE WITHDRAWAL PRIOR TO QUOTE OPENING</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_Toc147224791 \h </w:instrText>
            </w:r>
            <w:r w:rsidR="00E0778C" w:rsidRPr="00E0778C">
              <w:rPr>
                <w:noProof/>
                <w:webHidden/>
              </w:rPr>
            </w:r>
            <w:r w:rsidR="00E0778C" w:rsidRPr="00E0778C">
              <w:rPr>
                <w:noProof/>
                <w:webHidden/>
              </w:rPr>
              <w:fldChar w:fldCharType="separate"/>
            </w:r>
            <w:r w:rsidR="004C3E4F">
              <w:rPr>
                <w:noProof/>
                <w:webHidden/>
              </w:rPr>
              <w:t>4</w:t>
            </w:r>
            <w:r w:rsidR="00E0778C" w:rsidRPr="00E0778C">
              <w:rPr>
                <w:noProof/>
                <w:webHidden/>
              </w:rPr>
              <w:fldChar w:fldCharType="end"/>
            </w:r>
          </w:hyperlink>
        </w:p>
        <w:p w14:paraId="2ECA01BF" w14:textId="49713A57" w:rsidR="00E0778C" w:rsidRPr="00E0778C" w:rsidRDefault="007558C0">
          <w:pPr>
            <w:pStyle w:val="TOC2"/>
            <w:rPr>
              <w:rFonts w:asciiTheme="minorHAnsi" w:eastAsiaTheme="minorEastAsia" w:hAnsiTheme="minorHAnsi" w:cstheme="minorBidi"/>
              <w:caps w:val="0"/>
              <w:noProof/>
              <w:sz w:val="22"/>
              <w:szCs w:val="22"/>
            </w:rPr>
          </w:pPr>
          <w:hyperlink w:anchor="_Toc147224792" w:history="1">
            <w:r w:rsidR="00E0778C" w:rsidRPr="00E0778C">
              <w:rPr>
                <w:rStyle w:val="Hyperlink"/>
                <w:noProof/>
              </w:rPr>
              <w:t>3.6</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QUOTE WITHDRAWAL AFTER QUOTE OPENING, BUT PRIOR TO CONTRACT AWARD</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_Toc147224792 \h </w:instrText>
            </w:r>
            <w:r w:rsidR="00E0778C" w:rsidRPr="00E0778C">
              <w:rPr>
                <w:noProof/>
                <w:webHidden/>
              </w:rPr>
            </w:r>
            <w:r w:rsidR="00E0778C" w:rsidRPr="00E0778C">
              <w:rPr>
                <w:noProof/>
                <w:webHidden/>
              </w:rPr>
              <w:fldChar w:fldCharType="separate"/>
            </w:r>
            <w:r w:rsidR="004C3E4F">
              <w:rPr>
                <w:noProof/>
                <w:webHidden/>
              </w:rPr>
              <w:t>4</w:t>
            </w:r>
            <w:r w:rsidR="00E0778C" w:rsidRPr="00E0778C">
              <w:rPr>
                <w:noProof/>
                <w:webHidden/>
              </w:rPr>
              <w:fldChar w:fldCharType="end"/>
            </w:r>
          </w:hyperlink>
        </w:p>
        <w:p w14:paraId="16B1BB54" w14:textId="5A8E5172" w:rsidR="00E0778C" w:rsidRPr="00E0778C" w:rsidRDefault="007558C0">
          <w:pPr>
            <w:pStyle w:val="TOC2"/>
            <w:rPr>
              <w:rFonts w:asciiTheme="minorHAnsi" w:eastAsiaTheme="minorEastAsia" w:hAnsiTheme="minorHAnsi" w:cstheme="minorBidi"/>
              <w:caps w:val="0"/>
              <w:noProof/>
              <w:sz w:val="22"/>
              <w:szCs w:val="22"/>
            </w:rPr>
          </w:pPr>
          <w:hyperlink w:anchor="_Toc147224793" w:history="1">
            <w:r w:rsidR="00E0778C" w:rsidRPr="00E0778C">
              <w:rPr>
                <w:rStyle w:val="Hyperlink"/>
                <w:rFonts w:eastAsia="MS Mincho"/>
                <w:noProof/>
              </w:rPr>
              <w:t>3.7</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JOINT VENTURE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_Toc147224793 \h </w:instrText>
            </w:r>
            <w:r w:rsidR="00E0778C" w:rsidRPr="00E0778C">
              <w:rPr>
                <w:noProof/>
                <w:webHidden/>
              </w:rPr>
            </w:r>
            <w:r w:rsidR="00E0778C" w:rsidRPr="00E0778C">
              <w:rPr>
                <w:noProof/>
                <w:webHidden/>
              </w:rPr>
              <w:fldChar w:fldCharType="separate"/>
            </w:r>
            <w:r w:rsidR="004C3E4F">
              <w:rPr>
                <w:noProof/>
                <w:webHidden/>
              </w:rPr>
              <w:t>5</w:t>
            </w:r>
            <w:r w:rsidR="00E0778C" w:rsidRPr="00E0778C">
              <w:rPr>
                <w:noProof/>
                <w:webHidden/>
              </w:rPr>
              <w:fldChar w:fldCharType="end"/>
            </w:r>
          </w:hyperlink>
        </w:p>
        <w:p w14:paraId="3B6C4F2C" w14:textId="7C67502C" w:rsidR="00E0778C" w:rsidRPr="00E0778C" w:rsidRDefault="007558C0">
          <w:pPr>
            <w:pStyle w:val="TOC2"/>
            <w:rPr>
              <w:rFonts w:asciiTheme="minorHAnsi" w:eastAsiaTheme="minorEastAsia" w:hAnsiTheme="minorHAnsi" w:cstheme="minorBidi"/>
              <w:caps w:val="0"/>
              <w:noProof/>
              <w:sz w:val="22"/>
              <w:szCs w:val="22"/>
            </w:rPr>
          </w:pPr>
          <w:hyperlink w:anchor="_Toc147224794" w:history="1">
            <w:r w:rsidR="00E0778C" w:rsidRPr="00E0778C">
              <w:rPr>
                <w:rStyle w:val="Hyperlink"/>
                <w:noProof/>
              </w:rPr>
              <w:t>3.8</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SMALL BUSINESS SET-ASIDE CONTRACTS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_Toc147224794 \h </w:instrText>
            </w:r>
            <w:r w:rsidR="00E0778C" w:rsidRPr="00E0778C">
              <w:rPr>
                <w:noProof/>
                <w:webHidden/>
              </w:rPr>
            </w:r>
            <w:r w:rsidR="00E0778C" w:rsidRPr="00E0778C">
              <w:rPr>
                <w:noProof/>
                <w:webHidden/>
              </w:rPr>
              <w:fldChar w:fldCharType="separate"/>
            </w:r>
            <w:r w:rsidR="004C3E4F">
              <w:rPr>
                <w:noProof/>
                <w:webHidden/>
              </w:rPr>
              <w:t>5</w:t>
            </w:r>
            <w:r w:rsidR="00E0778C" w:rsidRPr="00E0778C">
              <w:rPr>
                <w:noProof/>
                <w:webHidden/>
              </w:rPr>
              <w:fldChar w:fldCharType="end"/>
            </w:r>
          </w:hyperlink>
        </w:p>
        <w:p w14:paraId="452613AA" w14:textId="35642DCC" w:rsidR="00E0778C" w:rsidRPr="00E0778C" w:rsidRDefault="007558C0">
          <w:pPr>
            <w:pStyle w:val="TOC2"/>
            <w:rPr>
              <w:rFonts w:asciiTheme="minorHAnsi" w:eastAsiaTheme="minorEastAsia" w:hAnsiTheme="minorHAnsi" w:cstheme="minorBidi"/>
              <w:caps w:val="0"/>
              <w:noProof/>
              <w:sz w:val="22"/>
              <w:szCs w:val="22"/>
            </w:rPr>
          </w:pPr>
          <w:hyperlink w:anchor="_Toc147224795" w:history="1">
            <w:r w:rsidR="00E0778C" w:rsidRPr="00E0778C">
              <w:rPr>
                <w:rStyle w:val="Hyperlink"/>
                <w:noProof/>
              </w:rPr>
              <w:t>3.9</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DISABLED VETERANS’ BUSINESS SET-ASIDE CONTRACT</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_Toc147224795 \h </w:instrText>
            </w:r>
            <w:r w:rsidR="00E0778C" w:rsidRPr="00E0778C">
              <w:rPr>
                <w:noProof/>
                <w:webHidden/>
              </w:rPr>
            </w:r>
            <w:r w:rsidR="00E0778C" w:rsidRPr="00E0778C">
              <w:rPr>
                <w:noProof/>
                <w:webHidden/>
              </w:rPr>
              <w:fldChar w:fldCharType="separate"/>
            </w:r>
            <w:r w:rsidR="004C3E4F">
              <w:rPr>
                <w:noProof/>
                <w:webHidden/>
              </w:rPr>
              <w:t>5</w:t>
            </w:r>
            <w:r w:rsidR="00E0778C" w:rsidRPr="00E0778C">
              <w:rPr>
                <w:noProof/>
                <w:webHidden/>
              </w:rPr>
              <w:fldChar w:fldCharType="end"/>
            </w:r>
          </w:hyperlink>
        </w:p>
        <w:p w14:paraId="60CD41F0" w14:textId="7DED4C39" w:rsidR="00E0778C" w:rsidRPr="00E0778C" w:rsidRDefault="007558C0">
          <w:pPr>
            <w:pStyle w:val="TOC2"/>
            <w:rPr>
              <w:rFonts w:asciiTheme="minorHAnsi" w:eastAsiaTheme="minorEastAsia" w:hAnsiTheme="minorHAnsi" w:cstheme="minorBidi"/>
              <w:caps w:val="0"/>
              <w:noProof/>
              <w:sz w:val="22"/>
              <w:szCs w:val="22"/>
            </w:rPr>
          </w:pPr>
          <w:hyperlink w:anchor="_Toc147224796" w:history="1">
            <w:r w:rsidR="00E0778C" w:rsidRPr="00E0778C">
              <w:rPr>
                <w:rStyle w:val="Hyperlink"/>
                <w:noProof/>
              </w:rPr>
              <w:t>3.10</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BID SECURITY</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_Toc147224796 \h </w:instrText>
            </w:r>
            <w:r w:rsidR="00E0778C" w:rsidRPr="00E0778C">
              <w:rPr>
                <w:noProof/>
                <w:webHidden/>
              </w:rPr>
            </w:r>
            <w:r w:rsidR="00E0778C" w:rsidRPr="00E0778C">
              <w:rPr>
                <w:noProof/>
                <w:webHidden/>
              </w:rPr>
              <w:fldChar w:fldCharType="separate"/>
            </w:r>
            <w:r w:rsidR="004C3E4F">
              <w:rPr>
                <w:noProof/>
                <w:webHidden/>
              </w:rPr>
              <w:t>5</w:t>
            </w:r>
            <w:r w:rsidR="00E0778C" w:rsidRPr="00E0778C">
              <w:rPr>
                <w:noProof/>
                <w:webHidden/>
              </w:rPr>
              <w:fldChar w:fldCharType="end"/>
            </w:r>
          </w:hyperlink>
        </w:p>
        <w:p w14:paraId="3D678495" w14:textId="64CF5592" w:rsidR="00E0778C" w:rsidRPr="00E0778C" w:rsidRDefault="007558C0">
          <w:pPr>
            <w:pStyle w:val="TOC2"/>
            <w:rPr>
              <w:rFonts w:asciiTheme="minorHAnsi" w:eastAsiaTheme="minorEastAsia" w:hAnsiTheme="minorHAnsi" w:cstheme="minorBidi"/>
              <w:caps w:val="0"/>
              <w:noProof/>
              <w:sz w:val="22"/>
              <w:szCs w:val="22"/>
            </w:rPr>
          </w:pPr>
          <w:hyperlink w:anchor="_Toc147224797" w:history="1">
            <w:r w:rsidR="00E0778C" w:rsidRPr="00E0778C">
              <w:rPr>
                <w:rStyle w:val="Hyperlink"/>
                <w:noProof/>
              </w:rPr>
              <w:t>3.11</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BIDDER ADDITIONAL TERMS SUBMITTED WITH THE QUOTE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_Toc147224797 \h </w:instrText>
            </w:r>
            <w:r w:rsidR="00E0778C" w:rsidRPr="00E0778C">
              <w:rPr>
                <w:noProof/>
                <w:webHidden/>
              </w:rPr>
            </w:r>
            <w:r w:rsidR="00E0778C" w:rsidRPr="00E0778C">
              <w:rPr>
                <w:noProof/>
                <w:webHidden/>
              </w:rPr>
              <w:fldChar w:fldCharType="separate"/>
            </w:r>
            <w:r w:rsidR="004C3E4F">
              <w:rPr>
                <w:noProof/>
                <w:webHidden/>
              </w:rPr>
              <w:t>5</w:t>
            </w:r>
            <w:r w:rsidR="00E0778C" w:rsidRPr="00E0778C">
              <w:rPr>
                <w:noProof/>
                <w:webHidden/>
              </w:rPr>
              <w:fldChar w:fldCharType="end"/>
            </w:r>
          </w:hyperlink>
        </w:p>
        <w:p w14:paraId="47560D4A" w14:textId="0A8C5A53" w:rsidR="00E0778C" w:rsidRPr="00E0778C" w:rsidRDefault="007558C0">
          <w:pPr>
            <w:pStyle w:val="TOC2"/>
            <w:rPr>
              <w:rFonts w:asciiTheme="minorHAnsi" w:eastAsiaTheme="minorEastAsia" w:hAnsiTheme="minorHAnsi" w:cstheme="minorBidi"/>
              <w:caps w:val="0"/>
              <w:noProof/>
              <w:sz w:val="22"/>
              <w:szCs w:val="22"/>
            </w:rPr>
          </w:pPr>
          <w:hyperlink w:anchor="_Toc147224798" w:history="1">
            <w:r w:rsidR="00E0778C" w:rsidRPr="00E0778C">
              <w:rPr>
                <w:rStyle w:val="Hyperlink"/>
                <w:noProof/>
              </w:rPr>
              <w:t>3.12</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QUOTE CONTENT</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_Toc147224798 \h </w:instrText>
            </w:r>
            <w:r w:rsidR="00E0778C" w:rsidRPr="00E0778C">
              <w:rPr>
                <w:noProof/>
                <w:webHidden/>
              </w:rPr>
            </w:r>
            <w:r w:rsidR="00E0778C" w:rsidRPr="00E0778C">
              <w:rPr>
                <w:noProof/>
                <w:webHidden/>
              </w:rPr>
              <w:fldChar w:fldCharType="separate"/>
            </w:r>
            <w:r w:rsidR="004C3E4F">
              <w:rPr>
                <w:noProof/>
                <w:webHidden/>
              </w:rPr>
              <w:t>6</w:t>
            </w:r>
            <w:r w:rsidR="00E0778C" w:rsidRPr="00E0778C">
              <w:rPr>
                <w:noProof/>
                <w:webHidden/>
              </w:rPr>
              <w:fldChar w:fldCharType="end"/>
            </w:r>
          </w:hyperlink>
        </w:p>
        <w:p w14:paraId="4B489C76" w14:textId="2C700967" w:rsidR="00E0778C" w:rsidRPr="00E0778C" w:rsidRDefault="007558C0">
          <w:pPr>
            <w:pStyle w:val="TOC2"/>
            <w:rPr>
              <w:rFonts w:asciiTheme="minorHAnsi" w:eastAsiaTheme="minorEastAsia" w:hAnsiTheme="minorHAnsi" w:cstheme="minorBidi"/>
              <w:caps w:val="0"/>
              <w:noProof/>
              <w:sz w:val="22"/>
              <w:szCs w:val="22"/>
            </w:rPr>
          </w:pPr>
          <w:hyperlink w:anchor="_Toc147224799" w:history="1">
            <w:r w:rsidR="00E0778C" w:rsidRPr="00E0778C">
              <w:rPr>
                <w:rStyle w:val="Hyperlink"/>
                <w:noProof/>
              </w:rPr>
              <w:t>3.13</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FORMS, REGISTRATIONS AND CERTIFICATIONS TO BE SUBMITTED WITH QUOTE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_Toc147224799 \h </w:instrText>
            </w:r>
            <w:r w:rsidR="00E0778C" w:rsidRPr="00E0778C">
              <w:rPr>
                <w:noProof/>
                <w:webHidden/>
              </w:rPr>
            </w:r>
            <w:r w:rsidR="00E0778C" w:rsidRPr="00E0778C">
              <w:rPr>
                <w:noProof/>
                <w:webHidden/>
              </w:rPr>
              <w:fldChar w:fldCharType="separate"/>
            </w:r>
            <w:r w:rsidR="004C3E4F">
              <w:rPr>
                <w:noProof/>
                <w:webHidden/>
              </w:rPr>
              <w:t>6</w:t>
            </w:r>
            <w:r w:rsidR="00E0778C" w:rsidRPr="00E0778C">
              <w:rPr>
                <w:noProof/>
                <w:webHidden/>
              </w:rPr>
              <w:fldChar w:fldCharType="end"/>
            </w:r>
          </w:hyperlink>
        </w:p>
        <w:p w14:paraId="3BA726C5" w14:textId="4B8EE045" w:rsidR="00E0778C" w:rsidRPr="00E0778C" w:rsidRDefault="007558C0">
          <w:pPr>
            <w:pStyle w:val="TOC3"/>
            <w:rPr>
              <w:rFonts w:asciiTheme="minorHAnsi" w:eastAsiaTheme="minorEastAsia" w:hAnsiTheme="minorHAnsi" w:cstheme="minorBidi"/>
              <w:iCs w:val="0"/>
              <w:caps w:val="0"/>
              <w:noProof/>
              <w:sz w:val="22"/>
              <w:szCs w:val="22"/>
            </w:rPr>
          </w:pPr>
          <w:hyperlink w:anchor="_Toc147224800" w:history="1">
            <w:r w:rsidR="00E0778C" w:rsidRPr="00E0778C">
              <w:rPr>
                <w:rStyle w:val="Hyperlink"/>
                <w:noProof/>
              </w:rPr>
              <w:t>3.13.1</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OFFER AND ACCEPTANCE PAGE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_Toc147224800 \h </w:instrText>
            </w:r>
            <w:r w:rsidR="00E0778C" w:rsidRPr="00E0778C">
              <w:rPr>
                <w:noProof/>
                <w:webHidden/>
              </w:rPr>
            </w:r>
            <w:r w:rsidR="00E0778C" w:rsidRPr="00E0778C">
              <w:rPr>
                <w:noProof/>
                <w:webHidden/>
              </w:rPr>
              <w:fldChar w:fldCharType="separate"/>
            </w:r>
            <w:r w:rsidR="004C3E4F">
              <w:rPr>
                <w:noProof/>
                <w:webHidden/>
              </w:rPr>
              <w:t>6</w:t>
            </w:r>
            <w:r w:rsidR="00E0778C" w:rsidRPr="00E0778C">
              <w:rPr>
                <w:noProof/>
                <w:webHidden/>
              </w:rPr>
              <w:fldChar w:fldCharType="end"/>
            </w:r>
          </w:hyperlink>
        </w:p>
        <w:p w14:paraId="16872D7C" w14:textId="44A29FA9" w:rsidR="00E0778C" w:rsidRPr="00E0778C" w:rsidRDefault="007558C0">
          <w:pPr>
            <w:pStyle w:val="TOC3"/>
            <w:rPr>
              <w:rFonts w:asciiTheme="minorHAnsi" w:eastAsiaTheme="minorEastAsia" w:hAnsiTheme="minorHAnsi" w:cstheme="minorBidi"/>
              <w:iCs w:val="0"/>
              <w:caps w:val="0"/>
              <w:noProof/>
              <w:sz w:val="22"/>
              <w:szCs w:val="22"/>
            </w:rPr>
          </w:pPr>
          <w:hyperlink w:anchor="_Toc147224801" w:history="1">
            <w:r w:rsidR="00E0778C" w:rsidRPr="00E0778C">
              <w:rPr>
                <w:rStyle w:val="Hyperlink"/>
                <w:noProof/>
              </w:rPr>
              <w:t>3.13.2</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OWNERSHIP DISCLOSURE FORM</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_Toc147224801 \h </w:instrText>
            </w:r>
            <w:r w:rsidR="00E0778C" w:rsidRPr="00E0778C">
              <w:rPr>
                <w:noProof/>
                <w:webHidden/>
              </w:rPr>
            </w:r>
            <w:r w:rsidR="00E0778C" w:rsidRPr="00E0778C">
              <w:rPr>
                <w:noProof/>
                <w:webHidden/>
              </w:rPr>
              <w:fldChar w:fldCharType="separate"/>
            </w:r>
            <w:r w:rsidR="004C3E4F">
              <w:rPr>
                <w:noProof/>
                <w:webHidden/>
              </w:rPr>
              <w:t>6</w:t>
            </w:r>
            <w:r w:rsidR="00E0778C" w:rsidRPr="00E0778C">
              <w:rPr>
                <w:noProof/>
                <w:webHidden/>
              </w:rPr>
              <w:fldChar w:fldCharType="end"/>
            </w:r>
          </w:hyperlink>
        </w:p>
        <w:p w14:paraId="5AE8A053" w14:textId="5FEDAA0E" w:rsidR="00E0778C" w:rsidRPr="00E0778C" w:rsidRDefault="007558C0">
          <w:pPr>
            <w:pStyle w:val="TOC3"/>
            <w:rPr>
              <w:rFonts w:asciiTheme="minorHAnsi" w:eastAsiaTheme="minorEastAsia" w:hAnsiTheme="minorHAnsi" w:cstheme="minorBidi"/>
              <w:iCs w:val="0"/>
              <w:caps w:val="0"/>
              <w:noProof/>
              <w:sz w:val="22"/>
              <w:szCs w:val="22"/>
            </w:rPr>
          </w:pPr>
          <w:hyperlink w:anchor="_Toc147224802" w:history="1">
            <w:r w:rsidR="00E0778C" w:rsidRPr="00E0778C">
              <w:rPr>
                <w:rStyle w:val="Hyperlink"/>
                <w:noProof/>
              </w:rPr>
              <w:t>3.13.3</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DISCLOSURE OF INVESTMENT ACTIVITIES IN IRAN FORM</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_Toc147224802 \h </w:instrText>
            </w:r>
            <w:r w:rsidR="00E0778C" w:rsidRPr="00E0778C">
              <w:rPr>
                <w:noProof/>
                <w:webHidden/>
              </w:rPr>
            </w:r>
            <w:r w:rsidR="00E0778C" w:rsidRPr="00E0778C">
              <w:rPr>
                <w:noProof/>
                <w:webHidden/>
              </w:rPr>
              <w:fldChar w:fldCharType="separate"/>
            </w:r>
            <w:r w:rsidR="004C3E4F">
              <w:rPr>
                <w:noProof/>
                <w:webHidden/>
              </w:rPr>
              <w:t>6</w:t>
            </w:r>
            <w:r w:rsidR="00E0778C" w:rsidRPr="00E0778C">
              <w:rPr>
                <w:noProof/>
                <w:webHidden/>
              </w:rPr>
              <w:fldChar w:fldCharType="end"/>
            </w:r>
          </w:hyperlink>
        </w:p>
        <w:p w14:paraId="295B656C" w14:textId="610D014E" w:rsidR="00E0778C" w:rsidRPr="00E0778C" w:rsidRDefault="007558C0">
          <w:pPr>
            <w:pStyle w:val="TOC3"/>
            <w:rPr>
              <w:rFonts w:asciiTheme="minorHAnsi" w:eastAsiaTheme="minorEastAsia" w:hAnsiTheme="minorHAnsi" w:cstheme="minorBidi"/>
              <w:iCs w:val="0"/>
              <w:caps w:val="0"/>
              <w:noProof/>
              <w:sz w:val="22"/>
              <w:szCs w:val="22"/>
            </w:rPr>
          </w:pPr>
          <w:hyperlink w:anchor="_Toc147224803" w:history="1">
            <w:r w:rsidR="00E0778C" w:rsidRPr="00E0778C">
              <w:rPr>
                <w:rStyle w:val="Hyperlink"/>
                <w:noProof/>
              </w:rPr>
              <w:t>3.13.4</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DISCLOSURE OF INVESTIGATIONS AND OTHER ACTIONS INVOLVING BIDDER FORM</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_Toc147224803 \h </w:instrText>
            </w:r>
            <w:r w:rsidR="00E0778C" w:rsidRPr="00E0778C">
              <w:rPr>
                <w:noProof/>
                <w:webHidden/>
              </w:rPr>
            </w:r>
            <w:r w:rsidR="00E0778C" w:rsidRPr="00E0778C">
              <w:rPr>
                <w:noProof/>
                <w:webHidden/>
              </w:rPr>
              <w:fldChar w:fldCharType="separate"/>
            </w:r>
            <w:r w:rsidR="004C3E4F">
              <w:rPr>
                <w:noProof/>
                <w:webHidden/>
              </w:rPr>
              <w:t>7</w:t>
            </w:r>
            <w:r w:rsidR="00E0778C" w:rsidRPr="00E0778C">
              <w:rPr>
                <w:noProof/>
                <w:webHidden/>
              </w:rPr>
              <w:fldChar w:fldCharType="end"/>
            </w:r>
          </w:hyperlink>
        </w:p>
        <w:p w14:paraId="324EAED6" w14:textId="5E8B85E0" w:rsidR="00E0778C" w:rsidRPr="00E0778C" w:rsidRDefault="007558C0">
          <w:pPr>
            <w:pStyle w:val="TOC3"/>
            <w:rPr>
              <w:rFonts w:asciiTheme="minorHAnsi" w:eastAsiaTheme="minorEastAsia" w:hAnsiTheme="minorHAnsi" w:cstheme="minorBidi"/>
              <w:iCs w:val="0"/>
              <w:caps w:val="0"/>
              <w:noProof/>
              <w:sz w:val="22"/>
              <w:szCs w:val="22"/>
            </w:rPr>
          </w:pPr>
          <w:hyperlink w:anchor="_Toc147224804" w:history="1">
            <w:r w:rsidR="00E0778C" w:rsidRPr="00E0778C">
              <w:rPr>
                <w:rStyle w:val="Hyperlink"/>
                <w:noProof/>
              </w:rPr>
              <w:t>3.13.5</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MACBRIDE PRINCIPLES FORM</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_Toc147224804 \h </w:instrText>
            </w:r>
            <w:r w:rsidR="00E0778C" w:rsidRPr="00E0778C">
              <w:rPr>
                <w:noProof/>
                <w:webHidden/>
              </w:rPr>
            </w:r>
            <w:r w:rsidR="00E0778C" w:rsidRPr="00E0778C">
              <w:rPr>
                <w:noProof/>
                <w:webHidden/>
              </w:rPr>
              <w:fldChar w:fldCharType="separate"/>
            </w:r>
            <w:r w:rsidR="004C3E4F">
              <w:rPr>
                <w:noProof/>
                <w:webHidden/>
              </w:rPr>
              <w:t>7</w:t>
            </w:r>
            <w:r w:rsidR="00E0778C" w:rsidRPr="00E0778C">
              <w:rPr>
                <w:noProof/>
                <w:webHidden/>
              </w:rPr>
              <w:fldChar w:fldCharType="end"/>
            </w:r>
          </w:hyperlink>
        </w:p>
        <w:p w14:paraId="0F960FFA" w14:textId="396ACE63" w:rsidR="00E0778C" w:rsidRPr="00E0778C" w:rsidRDefault="007558C0">
          <w:pPr>
            <w:pStyle w:val="TOC3"/>
            <w:rPr>
              <w:rFonts w:asciiTheme="minorHAnsi" w:eastAsiaTheme="minorEastAsia" w:hAnsiTheme="minorHAnsi" w:cstheme="minorBidi"/>
              <w:iCs w:val="0"/>
              <w:caps w:val="0"/>
              <w:noProof/>
              <w:sz w:val="22"/>
              <w:szCs w:val="22"/>
            </w:rPr>
          </w:pPr>
          <w:hyperlink w:anchor="_Toc147224805" w:history="1">
            <w:r w:rsidR="00E0778C" w:rsidRPr="00E0778C">
              <w:rPr>
                <w:rStyle w:val="Hyperlink"/>
                <w:noProof/>
              </w:rPr>
              <w:t>3.13.6</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SERVICE PERFORMANCE WITHIN THE UNITED STATES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_Toc147224805 \h </w:instrText>
            </w:r>
            <w:r w:rsidR="00E0778C" w:rsidRPr="00E0778C">
              <w:rPr>
                <w:noProof/>
                <w:webHidden/>
              </w:rPr>
            </w:r>
            <w:r w:rsidR="00E0778C" w:rsidRPr="00E0778C">
              <w:rPr>
                <w:noProof/>
                <w:webHidden/>
              </w:rPr>
              <w:fldChar w:fldCharType="separate"/>
            </w:r>
            <w:r w:rsidR="004C3E4F">
              <w:rPr>
                <w:noProof/>
                <w:webHidden/>
              </w:rPr>
              <w:t>7</w:t>
            </w:r>
            <w:r w:rsidR="00E0778C" w:rsidRPr="00E0778C">
              <w:rPr>
                <w:noProof/>
                <w:webHidden/>
              </w:rPr>
              <w:fldChar w:fldCharType="end"/>
            </w:r>
          </w:hyperlink>
        </w:p>
        <w:p w14:paraId="0AEFA132" w14:textId="59BCD11E" w:rsidR="00E0778C" w:rsidRPr="00E0778C" w:rsidRDefault="007558C0">
          <w:pPr>
            <w:pStyle w:val="TOC3"/>
            <w:rPr>
              <w:rFonts w:asciiTheme="minorHAnsi" w:eastAsiaTheme="minorEastAsia" w:hAnsiTheme="minorHAnsi" w:cstheme="minorBidi"/>
              <w:iCs w:val="0"/>
              <w:caps w:val="0"/>
              <w:noProof/>
              <w:sz w:val="22"/>
              <w:szCs w:val="22"/>
            </w:rPr>
          </w:pPr>
          <w:hyperlink w:anchor="_Toc147224806" w:history="1">
            <w:r w:rsidR="00E0778C" w:rsidRPr="00E0778C">
              <w:rPr>
                <w:rStyle w:val="Hyperlink"/>
                <w:noProof/>
              </w:rPr>
              <w:t>3.13.7</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CONFIDENTIALITY/COMMITMENT TO DEFEND</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_Toc147224806 \h </w:instrText>
            </w:r>
            <w:r w:rsidR="00E0778C" w:rsidRPr="00E0778C">
              <w:rPr>
                <w:noProof/>
                <w:webHidden/>
              </w:rPr>
            </w:r>
            <w:r w:rsidR="00E0778C" w:rsidRPr="00E0778C">
              <w:rPr>
                <w:noProof/>
                <w:webHidden/>
              </w:rPr>
              <w:fldChar w:fldCharType="separate"/>
            </w:r>
            <w:r w:rsidR="004C3E4F">
              <w:rPr>
                <w:noProof/>
                <w:webHidden/>
              </w:rPr>
              <w:t>7</w:t>
            </w:r>
            <w:r w:rsidR="00E0778C" w:rsidRPr="00E0778C">
              <w:rPr>
                <w:noProof/>
                <w:webHidden/>
              </w:rPr>
              <w:fldChar w:fldCharType="end"/>
            </w:r>
          </w:hyperlink>
        </w:p>
        <w:p w14:paraId="2607B78F" w14:textId="7EE777CE" w:rsidR="00E0778C" w:rsidRPr="00E0778C" w:rsidRDefault="007558C0">
          <w:pPr>
            <w:pStyle w:val="TOC3"/>
            <w:rPr>
              <w:rFonts w:asciiTheme="minorHAnsi" w:eastAsiaTheme="minorEastAsia" w:hAnsiTheme="minorHAnsi" w:cstheme="minorBidi"/>
              <w:iCs w:val="0"/>
              <w:caps w:val="0"/>
              <w:noProof/>
              <w:sz w:val="22"/>
              <w:szCs w:val="22"/>
            </w:rPr>
          </w:pPr>
          <w:hyperlink w:anchor="_Toc147224807" w:history="1">
            <w:r w:rsidR="00E0778C" w:rsidRPr="00E0778C">
              <w:rPr>
                <w:rStyle w:val="Hyperlink"/>
                <w:noProof/>
              </w:rPr>
              <w:t>3.13.8</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SUBCONTRACTOR UTILIZATION PLAN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_Toc147224807 \h </w:instrText>
            </w:r>
            <w:r w:rsidR="00E0778C" w:rsidRPr="00E0778C">
              <w:rPr>
                <w:noProof/>
                <w:webHidden/>
              </w:rPr>
            </w:r>
            <w:r w:rsidR="00E0778C" w:rsidRPr="00E0778C">
              <w:rPr>
                <w:noProof/>
                <w:webHidden/>
              </w:rPr>
              <w:fldChar w:fldCharType="separate"/>
            </w:r>
            <w:r w:rsidR="004C3E4F">
              <w:rPr>
                <w:noProof/>
                <w:webHidden/>
              </w:rPr>
              <w:t>8</w:t>
            </w:r>
            <w:r w:rsidR="00E0778C" w:rsidRPr="00E0778C">
              <w:rPr>
                <w:noProof/>
                <w:webHidden/>
              </w:rPr>
              <w:fldChar w:fldCharType="end"/>
            </w:r>
          </w:hyperlink>
        </w:p>
        <w:p w14:paraId="1119ABDD" w14:textId="106C9611" w:rsidR="00E0778C" w:rsidRPr="00E0778C" w:rsidRDefault="007558C0">
          <w:pPr>
            <w:pStyle w:val="TOC3"/>
            <w:rPr>
              <w:rFonts w:asciiTheme="minorHAnsi" w:eastAsiaTheme="minorEastAsia" w:hAnsiTheme="minorHAnsi" w:cstheme="minorBidi"/>
              <w:iCs w:val="0"/>
              <w:caps w:val="0"/>
              <w:noProof/>
              <w:sz w:val="22"/>
              <w:szCs w:val="22"/>
            </w:rPr>
          </w:pPr>
          <w:hyperlink w:anchor="_Toc147224808" w:history="1">
            <w:r w:rsidR="00E0778C" w:rsidRPr="00E0778C">
              <w:rPr>
                <w:rStyle w:val="Hyperlink"/>
                <w:noProof/>
              </w:rPr>
              <w:t>3.13.9</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RESERVED</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_Toc147224808 \h </w:instrText>
            </w:r>
            <w:r w:rsidR="00E0778C" w:rsidRPr="00E0778C">
              <w:rPr>
                <w:noProof/>
                <w:webHidden/>
              </w:rPr>
            </w:r>
            <w:r w:rsidR="00E0778C" w:rsidRPr="00E0778C">
              <w:rPr>
                <w:noProof/>
                <w:webHidden/>
              </w:rPr>
              <w:fldChar w:fldCharType="separate"/>
            </w:r>
            <w:r w:rsidR="004C3E4F">
              <w:rPr>
                <w:noProof/>
                <w:webHidden/>
              </w:rPr>
              <w:t>8</w:t>
            </w:r>
            <w:r w:rsidR="00E0778C" w:rsidRPr="00E0778C">
              <w:rPr>
                <w:noProof/>
                <w:webHidden/>
              </w:rPr>
              <w:fldChar w:fldCharType="end"/>
            </w:r>
          </w:hyperlink>
        </w:p>
        <w:p w14:paraId="20E2F8A1" w14:textId="79AB8F09" w:rsidR="00E0778C" w:rsidRPr="00E0778C" w:rsidRDefault="007558C0">
          <w:pPr>
            <w:pStyle w:val="TOC3"/>
            <w:rPr>
              <w:rFonts w:asciiTheme="minorHAnsi" w:eastAsiaTheme="minorEastAsia" w:hAnsiTheme="minorHAnsi" w:cstheme="minorBidi"/>
              <w:iCs w:val="0"/>
              <w:caps w:val="0"/>
              <w:noProof/>
              <w:sz w:val="22"/>
              <w:szCs w:val="22"/>
            </w:rPr>
          </w:pPr>
          <w:hyperlink w:anchor="_Toc147224810" w:history="1">
            <w:r w:rsidR="00E0778C" w:rsidRPr="00E0778C">
              <w:rPr>
                <w:rStyle w:val="Hyperlink"/>
                <w:noProof/>
              </w:rPr>
              <w:t>3.13.10</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AFFIRMATIVE ACTION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_Toc147224810 \h </w:instrText>
            </w:r>
            <w:r w:rsidR="00E0778C" w:rsidRPr="00E0778C">
              <w:rPr>
                <w:noProof/>
                <w:webHidden/>
              </w:rPr>
            </w:r>
            <w:r w:rsidR="00E0778C" w:rsidRPr="00E0778C">
              <w:rPr>
                <w:noProof/>
                <w:webHidden/>
              </w:rPr>
              <w:fldChar w:fldCharType="separate"/>
            </w:r>
            <w:r w:rsidR="004C3E4F">
              <w:rPr>
                <w:noProof/>
                <w:webHidden/>
              </w:rPr>
              <w:t>8</w:t>
            </w:r>
            <w:r w:rsidR="00E0778C" w:rsidRPr="00E0778C">
              <w:rPr>
                <w:noProof/>
                <w:webHidden/>
              </w:rPr>
              <w:fldChar w:fldCharType="end"/>
            </w:r>
          </w:hyperlink>
        </w:p>
        <w:p w14:paraId="3E690CEF" w14:textId="213F42BB" w:rsidR="00E0778C" w:rsidRPr="00E0778C" w:rsidRDefault="007558C0">
          <w:pPr>
            <w:pStyle w:val="TOC3"/>
            <w:rPr>
              <w:rFonts w:asciiTheme="minorHAnsi" w:eastAsiaTheme="minorEastAsia" w:hAnsiTheme="minorHAnsi" w:cstheme="minorBidi"/>
              <w:iCs w:val="0"/>
              <w:caps w:val="0"/>
              <w:noProof/>
              <w:sz w:val="22"/>
              <w:szCs w:val="22"/>
            </w:rPr>
          </w:pPr>
          <w:hyperlink w:anchor="_Toc147224811" w:history="1">
            <w:r w:rsidR="00E0778C" w:rsidRPr="00E0778C">
              <w:rPr>
                <w:rStyle w:val="Hyperlink"/>
                <w:noProof/>
              </w:rPr>
              <w:t>3.13.11</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STATE OF NEW JERSEY SECURITY DUE DILIGENCE THIRD-PARTY INFORMATION SECURITY QUESTIONNAIRE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_Toc147224811 \h </w:instrText>
            </w:r>
            <w:r w:rsidR="00E0778C" w:rsidRPr="00E0778C">
              <w:rPr>
                <w:noProof/>
                <w:webHidden/>
              </w:rPr>
            </w:r>
            <w:r w:rsidR="00E0778C" w:rsidRPr="00E0778C">
              <w:rPr>
                <w:noProof/>
                <w:webHidden/>
              </w:rPr>
              <w:fldChar w:fldCharType="separate"/>
            </w:r>
            <w:r w:rsidR="004C3E4F">
              <w:rPr>
                <w:noProof/>
                <w:webHidden/>
              </w:rPr>
              <w:t>8</w:t>
            </w:r>
            <w:r w:rsidR="00E0778C" w:rsidRPr="00E0778C">
              <w:rPr>
                <w:noProof/>
                <w:webHidden/>
              </w:rPr>
              <w:fldChar w:fldCharType="end"/>
            </w:r>
          </w:hyperlink>
        </w:p>
        <w:p w14:paraId="5F21FB7F" w14:textId="2EF0DCA3" w:rsidR="00E0778C" w:rsidRPr="00E0778C" w:rsidRDefault="007558C0">
          <w:pPr>
            <w:pStyle w:val="TOC3"/>
            <w:rPr>
              <w:rFonts w:asciiTheme="minorHAnsi" w:eastAsiaTheme="minorEastAsia" w:hAnsiTheme="minorHAnsi" w:cstheme="minorBidi"/>
              <w:iCs w:val="0"/>
              <w:caps w:val="0"/>
              <w:noProof/>
              <w:sz w:val="22"/>
              <w:szCs w:val="22"/>
            </w:rPr>
          </w:pPr>
          <w:hyperlink w:anchor="_Toc147224812" w:history="1">
            <w:r w:rsidR="00E0778C" w:rsidRPr="00E0778C">
              <w:rPr>
                <w:rStyle w:val="Hyperlink"/>
                <w:noProof/>
              </w:rPr>
              <w:t>3.13.12</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BUSINESS REGISTRATION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_Toc147224812 \h </w:instrText>
            </w:r>
            <w:r w:rsidR="00E0778C" w:rsidRPr="00E0778C">
              <w:rPr>
                <w:noProof/>
                <w:webHidden/>
              </w:rPr>
            </w:r>
            <w:r w:rsidR="00E0778C" w:rsidRPr="00E0778C">
              <w:rPr>
                <w:noProof/>
                <w:webHidden/>
              </w:rPr>
              <w:fldChar w:fldCharType="separate"/>
            </w:r>
            <w:r w:rsidR="004C3E4F">
              <w:rPr>
                <w:noProof/>
                <w:webHidden/>
              </w:rPr>
              <w:t>8</w:t>
            </w:r>
            <w:r w:rsidR="00E0778C" w:rsidRPr="00E0778C">
              <w:rPr>
                <w:noProof/>
                <w:webHidden/>
              </w:rPr>
              <w:fldChar w:fldCharType="end"/>
            </w:r>
          </w:hyperlink>
        </w:p>
        <w:p w14:paraId="35BA2CB3" w14:textId="08DBEE63" w:rsidR="00E0778C" w:rsidRPr="00E0778C" w:rsidRDefault="007558C0">
          <w:pPr>
            <w:pStyle w:val="TOC3"/>
            <w:rPr>
              <w:rFonts w:asciiTheme="minorHAnsi" w:eastAsiaTheme="minorEastAsia" w:hAnsiTheme="minorHAnsi" w:cstheme="minorBidi"/>
              <w:iCs w:val="0"/>
              <w:caps w:val="0"/>
              <w:noProof/>
              <w:sz w:val="22"/>
              <w:szCs w:val="22"/>
            </w:rPr>
          </w:pPr>
          <w:hyperlink w:anchor="_Toc147224813" w:history="1">
            <w:r w:rsidR="00E0778C" w:rsidRPr="00E0778C">
              <w:rPr>
                <w:rStyle w:val="Hyperlink"/>
                <w:noProof/>
              </w:rPr>
              <w:t>3.13.13</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CERTIFICATON REGARDING PROHIBITED ACTIVITIES WITH RUSSIA OR BELARUS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_Toc147224813 \h </w:instrText>
            </w:r>
            <w:r w:rsidR="00E0778C" w:rsidRPr="00E0778C">
              <w:rPr>
                <w:noProof/>
                <w:webHidden/>
              </w:rPr>
            </w:r>
            <w:r w:rsidR="00E0778C" w:rsidRPr="00E0778C">
              <w:rPr>
                <w:noProof/>
                <w:webHidden/>
              </w:rPr>
              <w:fldChar w:fldCharType="separate"/>
            </w:r>
            <w:r w:rsidR="004C3E4F">
              <w:rPr>
                <w:noProof/>
                <w:webHidden/>
              </w:rPr>
              <w:t>8</w:t>
            </w:r>
            <w:r w:rsidR="00E0778C" w:rsidRPr="00E0778C">
              <w:rPr>
                <w:noProof/>
                <w:webHidden/>
              </w:rPr>
              <w:fldChar w:fldCharType="end"/>
            </w:r>
          </w:hyperlink>
        </w:p>
        <w:p w14:paraId="4251A8A4" w14:textId="65373821" w:rsidR="00E0778C" w:rsidRPr="00E0778C" w:rsidRDefault="007558C0">
          <w:pPr>
            <w:pStyle w:val="TOC2"/>
            <w:rPr>
              <w:rFonts w:asciiTheme="minorHAnsi" w:eastAsiaTheme="minorEastAsia" w:hAnsiTheme="minorHAnsi" w:cstheme="minorBidi"/>
              <w:caps w:val="0"/>
              <w:noProof/>
              <w:sz w:val="22"/>
              <w:szCs w:val="22"/>
            </w:rPr>
          </w:pPr>
          <w:hyperlink w:anchor="_Toc147224814" w:history="1">
            <w:r w:rsidR="00E0778C" w:rsidRPr="00E0778C">
              <w:rPr>
                <w:rStyle w:val="Hyperlink"/>
                <w:rFonts w:eastAsia="MS Mincho"/>
                <w:noProof/>
              </w:rPr>
              <w:t>3.14</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TECHNICAL QUOTE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_Toc147224814 \h </w:instrText>
            </w:r>
            <w:r w:rsidR="00E0778C" w:rsidRPr="00E0778C">
              <w:rPr>
                <w:noProof/>
                <w:webHidden/>
              </w:rPr>
            </w:r>
            <w:r w:rsidR="00E0778C" w:rsidRPr="00E0778C">
              <w:rPr>
                <w:noProof/>
                <w:webHidden/>
              </w:rPr>
              <w:fldChar w:fldCharType="separate"/>
            </w:r>
            <w:r w:rsidR="004C3E4F">
              <w:rPr>
                <w:noProof/>
                <w:webHidden/>
              </w:rPr>
              <w:t>9</w:t>
            </w:r>
            <w:r w:rsidR="00E0778C" w:rsidRPr="00E0778C">
              <w:rPr>
                <w:noProof/>
                <w:webHidden/>
              </w:rPr>
              <w:fldChar w:fldCharType="end"/>
            </w:r>
          </w:hyperlink>
        </w:p>
        <w:p w14:paraId="51BF7EB5" w14:textId="11B0E7D5" w:rsidR="00E0778C" w:rsidRPr="00E0778C" w:rsidRDefault="007558C0">
          <w:pPr>
            <w:pStyle w:val="TOC2"/>
            <w:rPr>
              <w:rFonts w:asciiTheme="minorHAnsi" w:eastAsiaTheme="minorEastAsia" w:hAnsiTheme="minorHAnsi" w:cstheme="minorBidi"/>
              <w:caps w:val="0"/>
              <w:noProof/>
              <w:sz w:val="22"/>
              <w:szCs w:val="22"/>
            </w:rPr>
          </w:pPr>
          <w:hyperlink w:anchor="_Toc147224815" w:history="1">
            <w:r w:rsidR="00E0778C" w:rsidRPr="00E0778C">
              <w:rPr>
                <w:rStyle w:val="Hyperlink"/>
                <w:noProof/>
              </w:rPr>
              <w:t>3.15</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BIDDER QUOTE OVERVIEW FORM</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_Toc147224815 \h </w:instrText>
            </w:r>
            <w:r w:rsidR="00E0778C" w:rsidRPr="00E0778C">
              <w:rPr>
                <w:noProof/>
                <w:webHidden/>
              </w:rPr>
            </w:r>
            <w:r w:rsidR="00E0778C" w:rsidRPr="00E0778C">
              <w:rPr>
                <w:noProof/>
                <w:webHidden/>
              </w:rPr>
              <w:fldChar w:fldCharType="separate"/>
            </w:r>
            <w:r w:rsidR="004C3E4F">
              <w:rPr>
                <w:noProof/>
                <w:webHidden/>
              </w:rPr>
              <w:t>9</w:t>
            </w:r>
            <w:r w:rsidR="00E0778C" w:rsidRPr="00E0778C">
              <w:rPr>
                <w:noProof/>
                <w:webHidden/>
              </w:rPr>
              <w:fldChar w:fldCharType="end"/>
            </w:r>
          </w:hyperlink>
        </w:p>
        <w:p w14:paraId="3A6CCB82" w14:textId="5ADAE74A" w:rsidR="00E0778C" w:rsidRPr="00E0778C" w:rsidRDefault="007558C0">
          <w:pPr>
            <w:pStyle w:val="TOC2"/>
            <w:rPr>
              <w:rFonts w:asciiTheme="minorHAnsi" w:eastAsiaTheme="minorEastAsia" w:hAnsiTheme="minorHAnsi" w:cstheme="minorBidi"/>
              <w:caps w:val="0"/>
              <w:noProof/>
              <w:sz w:val="22"/>
              <w:szCs w:val="22"/>
            </w:rPr>
          </w:pPr>
          <w:hyperlink w:anchor="_Toc147224816" w:history="1">
            <w:r w:rsidR="00E0778C" w:rsidRPr="00E0778C">
              <w:rPr>
                <w:rStyle w:val="Hyperlink"/>
                <w:noProof/>
              </w:rPr>
              <w:t>3.16</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BIDDER DATA SHEET/FORM</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_Toc147224816 \h </w:instrText>
            </w:r>
            <w:r w:rsidR="00E0778C" w:rsidRPr="00E0778C">
              <w:rPr>
                <w:noProof/>
                <w:webHidden/>
              </w:rPr>
            </w:r>
            <w:r w:rsidR="00E0778C" w:rsidRPr="00E0778C">
              <w:rPr>
                <w:noProof/>
                <w:webHidden/>
              </w:rPr>
              <w:fldChar w:fldCharType="separate"/>
            </w:r>
            <w:r w:rsidR="004C3E4F">
              <w:rPr>
                <w:noProof/>
                <w:webHidden/>
              </w:rPr>
              <w:t>9</w:t>
            </w:r>
            <w:r w:rsidR="00E0778C" w:rsidRPr="00E0778C">
              <w:rPr>
                <w:noProof/>
                <w:webHidden/>
              </w:rPr>
              <w:fldChar w:fldCharType="end"/>
            </w:r>
          </w:hyperlink>
        </w:p>
        <w:p w14:paraId="7AC80753" w14:textId="1D842D21" w:rsidR="00E0778C" w:rsidRPr="00E0778C" w:rsidRDefault="007558C0">
          <w:pPr>
            <w:pStyle w:val="TOC2"/>
            <w:rPr>
              <w:rFonts w:asciiTheme="minorHAnsi" w:eastAsiaTheme="minorEastAsia" w:hAnsiTheme="minorHAnsi" w:cstheme="minorBidi"/>
              <w:caps w:val="0"/>
              <w:noProof/>
              <w:sz w:val="22"/>
              <w:szCs w:val="22"/>
            </w:rPr>
          </w:pPr>
          <w:hyperlink w:anchor="_Toc147224817" w:history="1">
            <w:r w:rsidR="00E0778C" w:rsidRPr="00E0778C">
              <w:rPr>
                <w:rStyle w:val="Hyperlink"/>
                <w:noProof/>
              </w:rPr>
              <w:t>3.17</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MOBILIZATION PLAN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_Toc147224817 \h </w:instrText>
            </w:r>
            <w:r w:rsidR="00E0778C" w:rsidRPr="00E0778C">
              <w:rPr>
                <w:noProof/>
                <w:webHidden/>
              </w:rPr>
            </w:r>
            <w:r w:rsidR="00E0778C" w:rsidRPr="00E0778C">
              <w:rPr>
                <w:noProof/>
                <w:webHidden/>
              </w:rPr>
              <w:fldChar w:fldCharType="separate"/>
            </w:r>
            <w:r w:rsidR="004C3E4F">
              <w:rPr>
                <w:noProof/>
                <w:webHidden/>
              </w:rPr>
              <w:t>9</w:t>
            </w:r>
            <w:r w:rsidR="00E0778C" w:rsidRPr="00E0778C">
              <w:rPr>
                <w:noProof/>
                <w:webHidden/>
              </w:rPr>
              <w:fldChar w:fldCharType="end"/>
            </w:r>
          </w:hyperlink>
        </w:p>
        <w:p w14:paraId="66CDF7D5" w14:textId="428B8156" w:rsidR="00E0778C" w:rsidRPr="00E0778C" w:rsidRDefault="007558C0">
          <w:pPr>
            <w:pStyle w:val="TOC2"/>
            <w:rPr>
              <w:rFonts w:asciiTheme="minorHAnsi" w:eastAsiaTheme="minorEastAsia" w:hAnsiTheme="minorHAnsi" w:cstheme="minorBidi"/>
              <w:caps w:val="0"/>
              <w:noProof/>
              <w:sz w:val="22"/>
              <w:szCs w:val="22"/>
            </w:rPr>
          </w:pPr>
          <w:hyperlink w:anchor="_Toc147224818" w:history="1">
            <w:r w:rsidR="00E0778C" w:rsidRPr="00E0778C">
              <w:rPr>
                <w:rStyle w:val="Hyperlink"/>
                <w:rFonts w:eastAsia="MS Mincho"/>
                <w:noProof/>
              </w:rPr>
              <w:t>3.18</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ORGANIZATIONAL EXPERIENCE</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_Toc147224818 \h </w:instrText>
            </w:r>
            <w:r w:rsidR="00E0778C" w:rsidRPr="00E0778C">
              <w:rPr>
                <w:noProof/>
                <w:webHidden/>
              </w:rPr>
            </w:r>
            <w:r w:rsidR="00E0778C" w:rsidRPr="00E0778C">
              <w:rPr>
                <w:noProof/>
                <w:webHidden/>
              </w:rPr>
              <w:fldChar w:fldCharType="separate"/>
            </w:r>
            <w:r w:rsidR="004C3E4F">
              <w:rPr>
                <w:noProof/>
                <w:webHidden/>
              </w:rPr>
              <w:t>9</w:t>
            </w:r>
            <w:r w:rsidR="00E0778C" w:rsidRPr="00E0778C">
              <w:rPr>
                <w:noProof/>
                <w:webHidden/>
              </w:rPr>
              <w:fldChar w:fldCharType="end"/>
            </w:r>
          </w:hyperlink>
        </w:p>
        <w:p w14:paraId="06A989D0" w14:textId="31A3E8FD" w:rsidR="00E0778C" w:rsidRPr="00E0778C" w:rsidRDefault="007558C0">
          <w:pPr>
            <w:pStyle w:val="TOC2"/>
            <w:rPr>
              <w:rFonts w:asciiTheme="minorHAnsi" w:eastAsiaTheme="minorEastAsia" w:hAnsiTheme="minorHAnsi" w:cstheme="minorBidi"/>
              <w:caps w:val="0"/>
              <w:noProof/>
              <w:sz w:val="22"/>
              <w:szCs w:val="22"/>
            </w:rPr>
          </w:pPr>
          <w:hyperlink w:anchor="_Toc147224819" w:history="1">
            <w:r w:rsidR="00E0778C" w:rsidRPr="00E0778C">
              <w:rPr>
                <w:rStyle w:val="Hyperlink"/>
                <w:noProof/>
              </w:rPr>
              <w:t>3.19</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ORGANIZATION CHARTS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_Toc147224819 \h </w:instrText>
            </w:r>
            <w:r w:rsidR="00E0778C" w:rsidRPr="00E0778C">
              <w:rPr>
                <w:noProof/>
                <w:webHidden/>
              </w:rPr>
            </w:r>
            <w:r w:rsidR="00E0778C" w:rsidRPr="00E0778C">
              <w:rPr>
                <w:noProof/>
                <w:webHidden/>
              </w:rPr>
              <w:fldChar w:fldCharType="separate"/>
            </w:r>
            <w:r w:rsidR="004C3E4F">
              <w:rPr>
                <w:noProof/>
                <w:webHidden/>
              </w:rPr>
              <w:t>10</w:t>
            </w:r>
            <w:r w:rsidR="00E0778C" w:rsidRPr="00E0778C">
              <w:rPr>
                <w:noProof/>
                <w:webHidden/>
              </w:rPr>
              <w:fldChar w:fldCharType="end"/>
            </w:r>
          </w:hyperlink>
        </w:p>
        <w:p w14:paraId="3118A577" w14:textId="5E2F7C37" w:rsidR="00E0778C" w:rsidRPr="00E0778C" w:rsidRDefault="007558C0">
          <w:pPr>
            <w:pStyle w:val="TOC2"/>
            <w:rPr>
              <w:rFonts w:asciiTheme="minorHAnsi" w:eastAsiaTheme="minorEastAsia" w:hAnsiTheme="minorHAnsi" w:cstheme="minorBidi"/>
              <w:caps w:val="0"/>
              <w:noProof/>
              <w:sz w:val="22"/>
              <w:szCs w:val="22"/>
            </w:rPr>
          </w:pPr>
          <w:hyperlink w:anchor="_Toc147224820" w:history="1">
            <w:r w:rsidR="00E0778C" w:rsidRPr="00E0778C">
              <w:rPr>
                <w:rStyle w:val="Hyperlink"/>
                <w:noProof/>
              </w:rPr>
              <w:t>3.20</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RESUMES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_Toc147224820 \h </w:instrText>
            </w:r>
            <w:r w:rsidR="00E0778C" w:rsidRPr="00E0778C">
              <w:rPr>
                <w:noProof/>
                <w:webHidden/>
              </w:rPr>
            </w:r>
            <w:r w:rsidR="00E0778C" w:rsidRPr="00E0778C">
              <w:rPr>
                <w:noProof/>
                <w:webHidden/>
              </w:rPr>
              <w:fldChar w:fldCharType="separate"/>
            </w:r>
            <w:r w:rsidR="004C3E4F">
              <w:rPr>
                <w:noProof/>
                <w:webHidden/>
              </w:rPr>
              <w:t>10</w:t>
            </w:r>
            <w:r w:rsidR="00E0778C" w:rsidRPr="00E0778C">
              <w:rPr>
                <w:noProof/>
                <w:webHidden/>
              </w:rPr>
              <w:fldChar w:fldCharType="end"/>
            </w:r>
          </w:hyperlink>
        </w:p>
        <w:p w14:paraId="199082DA" w14:textId="48CADD1F" w:rsidR="00E0778C" w:rsidRPr="00E0778C" w:rsidRDefault="007558C0">
          <w:pPr>
            <w:pStyle w:val="TOC2"/>
            <w:rPr>
              <w:rFonts w:asciiTheme="minorHAnsi" w:eastAsiaTheme="minorEastAsia" w:hAnsiTheme="minorHAnsi" w:cstheme="minorBidi"/>
              <w:caps w:val="0"/>
              <w:noProof/>
              <w:sz w:val="22"/>
              <w:szCs w:val="22"/>
            </w:rPr>
          </w:pPr>
          <w:hyperlink w:anchor="_Toc147224821" w:history="1">
            <w:r w:rsidR="00E0778C" w:rsidRPr="00E0778C">
              <w:rPr>
                <w:rStyle w:val="Hyperlink"/>
                <w:noProof/>
              </w:rPr>
              <w:t>3.21</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 xml:space="preserve">PUBLIC WORKS CONTRACTOR REGISTRATION </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_Toc147224821 \h </w:instrText>
            </w:r>
            <w:r w:rsidR="00E0778C" w:rsidRPr="00E0778C">
              <w:rPr>
                <w:noProof/>
                <w:webHidden/>
              </w:rPr>
            </w:r>
            <w:r w:rsidR="00E0778C" w:rsidRPr="00E0778C">
              <w:rPr>
                <w:noProof/>
                <w:webHidden/>
              </w:rPr>
              <w:fldChar w:fldCharType="separate"/>
            </w:r>
            <w:r w:rsidR="004C3E4F">
              <w:rPr>
                <w:noProof/>
                <w:webHidden/>
              </w:rPr>
              <w:t>10</w:t>
            </w:r>
            <w:r w:rsidR="00E0778C" w:rsidRPr="00E0778C">
              <w:rPr>
                <w:noProof/>
                <w:webHidden/>
              </w:rPr>
              <w:fldChar w:fldCharType="end"/>
            </w:r>
          </w:hyperlink>
        </w:p>
        <w:p w14:paraId="57F896A6" w14:textId="149FB60B" w:rsidR="00E0778C" w:rsidRPr="00E0778C" w:rsidRDefault="007558C0">
          <w:pPr>
            <w:pStyle w:val="TOC2"/>
            <w:rPr>
              <w:rFonts w:asciiTheme="minorHAnsi" w:eastAsiaTheme="minorEastAsia" w:hAnsiTheme="minorHAnsi" w:cstheme="minorBidi"/>
              <w:caps w:val="0"/>
              <w:noProof/>
              <w:sz w:val="22"/>
              <w:szCs w:val="22"/>
            </w:rPr>
          </w:pPr>
          <w:hyperlink w:anchor="_Toc147224822" w:history="1">
            <w:r w:rsidR="00E0778C" w:rsidRPr="00E0778C">
              <w:rPr>
                <w:rStyle w:val="Hyperlink"/>
                <w:noProof/>
              </w:rPr>
              <w:t>3.22</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CONTRACTOR CLASSIFICATION</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_Toc147224822 \h </w:instrText>
            </w:r>
            <w:r w:rsidR="00E0778C" w:rsidRPr="00E0778C">
              <w:rPr>
                <w:noProof/>
                <w:webHidden/>
              </w:rPr>
            </w:r>
            <w:r w:rsidR="00E0778C" w:rsidRPr="00E0778C">
              <w:rPr>
                <w:noProof/>
                <w:webHidden/>
              </w:rPr>
              <w:fldChar w:fldCharType="separate"/>
            </w:r>
            <w:r w:rsidR="004C3E4F">
              <w:rPr>
                <w:noProof/>
                <w:webHidden/>
              </w:rPr>
              <w:t>10</w:t>
            </w:r>
            <w:r w:rsidR="00E0778C" w:rsidRPr="00E0778C">
              <w:rPr>
                <w:noProof/>
                <w:webHidden/>
              </w:rPr>
              <w:fldChar w:fldCharType="end"/>
            </w:r>
          </w:hyperlink>
        </w:p>
        <w:p w14:paraId="76B833A5" w14:textId="171DD896" w:rsidR="00E0778C" w:rsidRPr="00E0778C" w:rsidRDefault="007558C0">
          <w:pPr>
            <w:pStyle w:val="TOC2"/>
            <w:rPr>
              <w:rFonts w:asciiTheme="minorHAnsi" w:eastAsiaTheme="minorEastAsia" w:hAnsiTheme="minorHAnsi" w:cstheme="minorBidi"/>
              <w:caps w:val="0"/>
              <w:noProof/>
              <w:sz w:val="22"/>
              <w:szCs w:val="22"/>
            </w:rPr>
          </w:pPr>
          <w:hyperlink w:anchor="_Toc147224824" w:history="1">
            <w:r w:rsidR="00E0778C" w:rsidRPr="00E0778C">
              <w:rPr>
                <w:rStyle w:val="Hyperlink"/>
                <w:noProof/>
              </w:rPr>
              <w:t>3.23</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FINANCIAL CAPABILITY OF THE BIDDER</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_Toc147224824 \h </w:instrText>
            </w:r>
            <w:r w:rsidR="00E0778C" w:rsidRPr="00E0778C">
              <w:rPr>
                <w:noProof/>
                <w:webHidden/>
              </w:rPr>
            </w:r>
            <w:r w:rsidR="00E0778C" w:rsidRPr="00E0778C">
              <w:rPr>
                <w:noProof/>
                <w:webHidden/>
              </w:rPr>
              <w:fldChar w:fldCharType="separate"/>
            </w:r>
            <w:r w:rsidR="004C3E4F">
              <w:rPr>
                <w:noProof/>
                <w:webHidden/>
              </w:rPr>
              <w:t>11</w:t>
            </w:r>
            <w:r w:rsidR="00E0778C" w:rsidRPr="00E0778C">
              <w:rPr>
                <w:noProof/>
                <w:webHidden/>
              </w:rPr>
              <w:fldChar w:fldCharType="end"/>
            </w:r>
          </w:hyperlink>
        </w:p>
        <w:p w14:paraId="13A23CE0" w14:textId="38917701" w:rsidR="00E0778C" w:rsidRPr="00E0778C" w:rsidRDefault="007558C0">
          <w:pPr>
            <w:pStyle w:val="TOC2"/>
            <w:rPr>
              <w:rFonts w:asciiTheme="minorHAnsi" w:eastAsiaTheme="minorEastAsia" w:hAnsiTheme="minorHAnsi" w:cstheme="minorBidi"/>
              <w:caps w:val="0"/>
              <w:noProof/>
              <w:sz w:val="22"/>
              <w:szCs w:val="22"/>
            </w:rPr>
          </w:pPr>
          <w:hyperlink w:anchor="_Toc147224825" w:history="1">
            <w:r w:rsidR="00E0778C" w:rsidRPr="00E0778C">
              <w:rPr>
                <w:rStyle w:val="Hyperlink"/>
                <w:rFonts w:eastAsia="MS Mincho"/>
                <w:noProof/>
              </w:rPr>
              <w:t>3.24</w:t>
            </w:r>
            <w:r w:rsidR="00E0778C" w:rsidRPr="00E0778C">
              <w:rPr>
                <w:rFonts w:asciiTheme="minorHAnsi" w:eastAsiaTheme="minorEastAsia" w:hAnsiTheme="minorHAnsi" w:cstheme="minorBidi"/>
                <w:caps w:val="0"/>
                <w:noProof/>
                <w:sz w:val="22"/>
                <w:szCs w:val="22"/>
              </w:rPr>
              <w:tab/>
            </w:r>
            <w:r w:rsidR="00E0778C" w:rsidRPr="00E0778C">
              <w:rPr>
                <w:rStyle w:val="Hyperlink"/>
                <w:rFonts w:eastAsia="MS Mincho"/>
                <w:noProof/>
              </w:rPr>
              <w:t>STATE-SUPPLIED PRICE SHEET INSTRUCTIONS</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_Toc147224825 \h </w:instrText>
            </w:r>
            <w:r w:rsidR="00E0778C" w:rsidRPr="00E0778C">
              <w:rPr>
                <w:noProof/>
                <w:webHidden/>
              </w:rPr>
            </w:r>
            <w:r w:rsidR="00E0778C" w:rsidRPr="00E0778C">
              <w:rPr>
                <w:noProof/>
                <w:webHidden/>
              </w:rPr>
              <w:fldChar w:fldCharType="separate"/>
            </w:r>
            <w:r w:rsidR="004C3E4F">
              <w:rPr>
                <w:noProof/>
                <w:webHidden/>
              </w:rPr>
              <w:t>11</w:t>
            </w:r>
            <w:r w:rsidR="00E0778C" w:rsidRPr="00E0778C">
              <w:rPr>
                <w:noProof/>
                <w:webHidden/>
              </w:rPr>
              <w:fldChar w:fldCharType="end"/>
            </w:r>
          </w:hyperlink>
        </w:p>
        <w:p w14:paraId="520621A2" w14:textId="35E9728F" w:rsidR="00E0778C" w:rsidRPr="00E0778C" w:rsidRDefault="007558C0">
          <w:pPr>
            <w:pStyle w:val="TOC3"/>
            <w:rPr>
              <w:rFonts w:asciiTheme="minorHAnsi" w:eastAsiaTheme="minorEastAsia" w:hAnsiTheme="minorHAnsi" w:cstheme="minorBidi"/>
              <w:iCs w:val="0"/>
              <w:caps w:val="0"/>
              <w:noProof/>
              <w:sz w:val="22"/>
              <w:szCs w:val="22"/>
            </w:rPr>
          </w:pPr>
          <w:hyperlink w:anchor="_Toc147224826" w:history="1">
            <w:r w:rsidR="00E0778C" w:rsidRPr="00E0778C">
              <w:rPr>
                <w:rStyle w:val="Hyperlink"/>
                <w:noProof/>
              </w:rPr>
              <w:t>3.24.1</w:t>
            </w:r>
            <w:r w:rsidR="00E0778C" w:rsidRPr="00E0778C">
              <w:rPr>
                <w:rFonts w:asciiTheme="minorHAnsi" w:eastAsiaTheme="minorEastAsia" w:hAnsiTheme="minorHAnsi" w:cstheme="minorBidi"/>
                <w:iCs w:val="0"/>
                <w:caps w:val="0"/>
                <w:noProof/>
                <w:sz w:val="22"/>
                <w:szCs w:val="22"/>
              </w:rPr>
              <w:tab/>
            </w:r>
            <w:r w:rsidR="00E0778C" w:rsidRPr="00E0778C">
              <w:rPr>
                <w:rStyle w:val="Hyperlink"/>
                <w:noProof/>
              </w:rPr>
              <w:t>USE OF “NO BID” VERSUS “NO CHARGE” ON THE STATE-SUPPLIED PRICE SHEET</w:t>
            </w:r>
            <w:r w:rsidR="00E0778C" w:rsidRPr="00E0778C">
              <w:rPr>
                <w:noProof/>
                <w:webHidden/>
              </w:rPr>
              <w:tab/>
            </w:r>
            <w:r w:rsidR="00E0778C" w:rsidRPr="00E0778C">
              <w:rPr>
                <w:noProof/>
                <w:webHidden/>
              </w:rPr>
              <w:fldChar w:fldCharType="begin"/>
            </w:r>
            <w:r w:rsidR="00E0778C" w:rsidRPr="009F5E10">
              <w:rPr>
                <w:noProof/>
                <w:webHidden/>
              </w:rPr>
              <w:instrText xml:space="preserve"> PAGEREF _Toc147224826 \h </w:instrText>
            </w:r>
            <w:r w:rsidR="00E0778C" w:rsidRPr="00E0778C">
              <w:rPr>
                <w:noProof/>
                <w:webHidden/>
              </w:rPr>
            </w:r>
            <w:r w:rsidR="00E0778C" w:rsidRPr="00E0778C">
              <w:rPr>
                <w:noProof/>
                <w:webHidden/>
              </w:rPr>
              <w:fldChar w:fldCharType="separate"/>
            </w:r>
            <w:r w:rsidR="004C3E4F">
              <w:rPr>
                <w:noProof/>
                <w:webHidden/>
              </w:rPr>
              <w:t>11</w:t>
            </w:r>
            <w:r w:rsidR="00E0778C" w:rsidRPr="00E0778C">
              <w:rPr>
                <w:noProof/>
                <w:webHidden/>
              </w:rPr>
              <w:fldChar w:fldCharType="end"/>
            </w:r>
          </w:hyperlink>
        </w:p>
        <w:p w14:paraId="50452FE6" w14:textId="53DC0EB6" w:rsidR="00E0778C" w:rsidRPr="00C001F2" w:rsidRDefault="007558C0" w:rsidP="00D021D9">
          <w:pPr>
            <w:pStyle w:val="TOC1"/>
            <w:rPr>
              <w:rFonts w:asciiTheme="minorHAnsi" w:eastAsiaTheme="minorEastAsia" w:hAnsiTheme="minorHAnsi" w:cstheme="minorBidi"/>
              <w:sz w:val="22"/>
              <w:szCs w:val="22"/>
            </w:rPr>
          </w:pPr>
          <w:hyperlink w:anchor="_Toc147224827" w:history="1">
            <w:r w:rsidR="00E0778C" w:rsidRPr="00C001F2">
              <w:rPr>
                <w:rStyle w:val="Hyperlink"/>
                <w:b/>
              </w:rPr>
              <w:t>4</w:t>
            </w:r>
            <w:r w:rsidR="00E0778C" w:rsidRPr="00C001F2">
              <w:rPr>
                <w:rFonts w:asciiTheme="minorHAnsi" w:eastAsiaTheme="minorEastAsia" w:hAnsiTheme="minorHAnsi" w:cstheme="minorBidi"/>
                <w:sz w:val="22"/>
                <w:szCs w:val="22"/>
              </w:rPr>
              <w:tab/>
            </w:r>
            <w:r w:rsidR="00E0778C" w:rsidRPr="00C001F2">
              <w:rPr>
                <w:rStyle w:val="Hyperlink"/>
                <w:b/>
              </w:rPr>
              <w:t>SCOPE OF WORK</w:t>
            </w:r>
            <w:r w:rsidR="00E0778C" w:rsidRPr="00C001F2">
              <w:rPr>
                <w:webHidden/>
              </w:rPr>
              <w:tab/>
            </w:r>
            <w:r w:rsidR="00E0778C" w:rsidRPr="00C001F2">
              <w:rPr>
                <w:webHidden/>
              </w:rPr>
              <w:fldChar w:fldCharType="begin"/>
            </w:r>
            <w:r w:rsidR="00E0778C" w:rsidRPr="00C001F2">
              <w:rPr>
                <w:webHidden/>
              </w:rPr>
              <w:instrText xml:space="preserve"> PAGEREF _Toc147224827 \h </w:instrText>
            </w:r>
            <w:r w:rsidR="00E0778C" w:rsidRPr="00C001F2">
              <w:rPr>
                <w:webHidden/>
              </w:rPr>
            </w:r>
            <w:r w:rsidR="00E0778C" w:rsidRPr="00C001F2">
              <w:rPr>
                <w:webHidden/>
              </w:rPr>
              <w:fldChar w:fldCharType="separate"/>
            </w:r>
            <w:r w:rsidR="004C3E4F">
              <w:rPr>
                <w:webHidden/>
              </w:rPr>
              <w:t>12</w:t>
            </w:r>
            <w:r w:rsidR="00E0778C" w:rsidRPr="00C001F2">
              <w:rPr>
                <w:webHidden/>
              </w:rPr>
              <w:fldChar w:fldCharType="end"/>
            </w:r>
          </w:hyperlink>
        </w:p>
        <w:p w14:paraId="094B618D" w14:textId="5588B771" w:rsidR="00E0778C" w:rsidRPr="00E0778C" w:rsidRDefault="007558C0">
          <w:pPr>
            <w:pStyle w:val="TOC2"/>
            <w:rPr>
              <w:rFonts w:asciiTheme="minorHAnsi" w:eastAsiaTheme="minorEastAsia" w:hAnsiTheme="minorHAnsi" w:cstheme="minorBidi"/>
              <w:caps w:val="0"/>
              <w:noProof/>
              <w:sz w:val="22"/>
              <w:szCs w:val="22"/>
            </w:rPr>
          </w:pPr>
          <w:hyperlink w:anchor="_Toc147224828" w:history="1">
            <w:r w:rsidR="00E0778C" w:rsidRPr="00E0778C">
              <w:rPr>
                <w:rStyle w:val="Hyperlink"/>
                <w:noProof/>
              </w:rPr>
              <w:t>4.1</w:t>
            </w:r>
            <w:r w:rsidR="00D021D9">
              <w:rPr>
                <w:rFonts w:asciiTheme="minorHAnsi" w:eastAsiaTheme="minorEastAsia" w:hAnsiTheme="minorHAnsi" w:cstheme="minorBidi"/>
                <w:caps w:val="0"/>
                <w:noProof/>
                <w:sz w:val="22"/>
                <w:szCs w:val="22"/>
              </w:rPr>
              <w:t xml:space="preserve">                   </w:t>
            </w:r>
            <w:r w:rsidR="00E0778C" w:rsidRPr="00E0778C">
              <w:rPr>
                <w:rStyle w:val="Hyperlink"/>
                <w:noProof/>
              </w:rPr>
              <w:t>CONTRACT SPECIFIC</w:t>
            </w:r>
            <w:r w:rsidR="00E0778C" w:rsidRPr="00E0778C">
              <w:rPr>
                <w:rStyle w:val="Hyperlink"/>
                <w:noProof/>
                <w:spacing w:val="-20"/>
              </w:rPr>
              <w:t xml:space="preserve"> </w:t>
            </w:r>
            <w:r w:rsidR="00E0778C" w:rsidRPr="00E0778C">
              <w:rPr>
                <w:rStyle w:val="Hyperlink"/>
                <w:noProof/>
              </w:rPr>
              <w:t>DEFINITIONS</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_Toc147224828 \h </w:instrText>
            </w:r>
            <w:r w:rsidR="00E0778C" w:rsidRPr="00E0778C">
              <w:rPr>
                <w:noProof/>
                <w:webHidden/>
              </w:rPr>
            </w:r>
            <w:r w:rsidR="00E0778C" w:rsidRPr="00E0778C">
              <w:rPr>
                <w:noProof/>
                <w:webHidden/>
              </w:rPr>
              <w:fldChar w:fldCharType="separate"/>
            </w:r>
            <w:r w:rsidR="004C3E4F">
              <w:rPr>
                <w:noProof/>
                <w:webHidden/>
              </w:rPr>
              <w:t>12</w:t>
            </w:r>
            <w:r w:rsidR="00E0778C" w:rsidRPr="00E0778C">
              <w:rPr>
                <w:noProof/>
                <w:webHidden/>
              </w:rPr>
              <w:fldChar w:fldCharType="end"/>
            </w:r>
          </w:hyperlink>
        </w:p>
        <w:p w14:paraId="2BEA0D47" w14:textId="2588AEDD" w:rsidR="00E0778C" w:rsidRPr="00E0778C" w:rsidRDefault="007558C0" w:rsidP="00D021D9">
          <w:pPr>
            <w:pStyle w:val="TOC1"/>
            <w:rPr>
              <w:rFonts w:asciiTheme="minorHAnsi" w:eastAsiaTheme="minorEastAsia" w:hAnsiTheme="minorHAnsi" w:cstheme="minorBidi"/>
              <w:b/>
              <w:sz w:val="22"/>
              <w:szCs w:val="22"/>
            </w:rPr>
          </w:pPr>
          <w:hyperlink w:anchor="_Toc147224829" w:history="1">
            <w:r w:rsidR="00E0778C" w:rsidRPr="00C001F2">
              <w:rPr>
                <w:rStyle w:val="Hyperlink"/>
              </w:rPr>
              <w:t xml:space="preserve">4.2 </w:t>
            </w:r>
            <w:r w:rsidR="00E0778C" w:rsidRPr="00C001F2">
              <w:rPr>
                <w:rFonts w:asciiTheme="minorHAnsi" w:eastAsiaTheme="minorEastAsia" w:hAnsiTheme="minorHAnsi" w:cstheme="minorBidi"/>
                <w:sz w:val="22"/>
                <w:szCs w:val="22"/>
              </w:rPr>
              <w:tab/>
            </w:r>
            <w:r w:rsidR="00336FFC">
              <w:rPr>
                <w:rFonts w:asciiTheme="minorHAnsi" w:eastAsiaTheme="minorEastAsia" w:hAnsiTheme="minorHAnsi" w:cstheme="minorBidi"/>
                <w:b/>
                <w:sz w:val="22"/>
                <w:szCs w:val="22"/>
              </w:rPr>
              <w:t xml:space="preserve">              </w:t>
            </w:r>
            <w:r w:rsidR="00E0778C" w:rsidRPr="00D021D9">
              <w:rPr>
                <w:rStyle w:val="Hyperlink"/>
              </w:rPr>
              <w:t>GENERAL REQUIREMENTS</w:t>
            </w:r>
            <w:r w:rsidR="00E0778C" w:rsidRPr="00D021D9">
              <w:rPr>
                <w:webHidden/>
              </w:rPr>
              <w:tab/>
            </w:r>
            <w:r w:rsidR="00E0778C" w:rsidRPr="00C001F2">
              <w:rPr>
                <w:webHidden/>
              </w:rPr>
              <w:fldChar w:fldCharType="begin"/>
            </w:r>
            <w:r w:rsidR="00E0778C" w:rsidRPr="00C001F2">
              <w:rPr>
                <w:webHidden/>
              </w:rPr>
              <w:instrText xml:space="preserve"> PAGEREF _Toc147224829 \h </w:instrText>
            </w:r>
            <w:r w:rsidR="00E0778C" w:rsidRPr="00C001F2">
              <w:rPr>
                <w:webHidden/>
              </w:rPr>
            </w:r>
            <w:r w:rsidR="00E0778C" w:rsidRPr="00C001F2">
              <w:rPr>
                <w:webHidden/>
              </w:rPr>
              <w:fldChar w:fldCharType="separate"/>
            </w:r>
            <w:r w:rsidR="004C3E4F">
              <w:rPr>
                <w:webHidden/>
              </w:rPr>
              <w:t>13</w:t>
            </w:r>
            <w:r w:rsidR="00E0778C" w:rsidRPr="00C001F2">
              <w:rPr>
                <w:webHidden/>
              </w:rPr>
              <w:fldChar w:fldCharType="end"/>
            </w:r>
          </w:hyperlink>
        </w:p>
        <w:p w14:paraId="4D0C3954" w14:textId="67DB7716" w:rsidR="00E0778C" w:rsidRPr="00E0778C" w:rsidRDefault="007558C0" w:rsidP="00D021D9">
          <w:pPr>
            <w:pStyle w:val="TOC1"/>
            <w:rPr>
              <w:rFonts w:asciiTheme="minorHAnsi" w:eastAsiaTheme="minorEastAsia" w:hAnsiTheme="minorHAnsi" w:cstheme="minorBidi"/>
              <w:b/>
              <w:sz w:val="22"/>
              <w:szCs w:val="22"/>
            </w:rPr>
          </w:pPr>
          <w:hyperlink w:anchor="_Toc147224830" w:history="1">
            <w:r w:rsidR="00E0778C" w:rsidRPr="00C001F2">
              <w:rPr>
                <w:rStyle w:val="Hyperlink"/>
                <w:w w:val="90"/>
              </w:rPr>
              <w:t>4.3</w:t>
            </w:r>
            <w:r w:rsidR="00E0778C" w:rsidRPr="00C001F2">
              <w:rPr>
                <w:rFonts w:asciiTheme="minorHAnsi" w:eastAsiaTheme="minorEastAsia" w:hAnsiTheme="minorHAnsi" w:cstheme="minorBidi"/>
                <w:sz w:val="22"/>
                <w:szCs w:val="22"/>
              </w:rPr>
              <w:tab/>
            </w:r>
            <w:r w:rsidR="00336FFC">
              <w:rPr>
                <w:rFonts w:asciiTheme="minorHAnsi" w:eastAsiaTheme="minorEastAsia" w:hAnsiTheme="minorHAnsi" w:cstheme="minorBidi"/>
                <w:b/>
                <w:sz w:val="22"/>
                <w:szCs w:val="22"/>
              </w:rPr>
              <w:t xml:space="preserve">              </w:t>
            </w:r>
            <w:r w:rsidR="00E0778C" w:rsidRPr="00D021D9">
              <w:rPr>
                <w:rStyle w:val="Hyperlink"/>
                <w:w w:val="90"/>
              </w:rPr>
              <w:t>GEOGRAPHICAL REGIONS</w:t>
            </w:r>
            <w:r w:rsidR="00E0778C" w:rsidRPr="00D021D9">
              <w:rPr>
                <w:webHidden/>
              </w:rPr>
              <w:tab/>
            </w:r>
            <w:r w:rsidR="00E0778C" w:rsidRPr="00C001F2">
              <w:rPr>
                <w:webHidden/>
              </w:rPr>
              <w:fldChar w:fldCharType="begin"/>
            </w:r>
            <w:r w:rsidR="00E0778C" w:rsidRPr="00C001F2">
              <w:rPr>
                <w:webHidden/>
              </w:rPr>
              <w:instrText xml:space="preserve"> PAGEREF _Toc147224830 \h </w:instrText>
            </w:r>
            <w:r w:rsidR="00E0778C" w:rsidRPr="00C001F2">
              <w:rPr>
                <w:webHidden/>
              </w:rPr>
            </w:r>
            <w:r w:rsidR="00E0778C" w:rsidRPr="00C001F2">
              <w:rPr>
                <w:webHidden/>
              </w:rPr>
              <w:fldChar w:fldCharType="separate"/>
            </w:r>
            <w:r w:rsidR="004C3E4F">
              <w:rPr>
                <w:webHidden/>
              </w:rPr>
              <w:t>13</w:t>
            </w:r>
            <w:r w:rsidR="00E0778C" w:rsidRPr="00C001F2">
              <w:rPr>
                <w:webHidden/>
              </w:rPr>
              <w:fldChar w:fldCharType="end"/>
            </w:r>
          </w:hyperlink>
        </w:p>
        <w:p w14:paraId="690031DE" w14:textId="770744BF" w:rsidR="00E0778C" w:rsidRPr="00E0778C" w:rsidRDefault="007558C0" w:rsidP="00D021D9">
          <w:pPr>
            <w:pStyle w:val="TOC1"/>
            <w:rPr>
              <w:rFonts w:asciiTheme="minorHAnsi" w:eastAsiaTheme="minorEastAsia" w:hAnsiTheme="minorHAnsi" w:cstheme="minorBidi"/>
              <w:b/>
              <w:sz w:val="22"/>
              <w:szCs w:val="22"/>
            </w:rPr>
          </w:pPr>
          <w:hyperlink w:anchor="_Toc147224831" w:history="1">
            <w:r w:rsidR="00E0778C" w:rsidRPr="00C001F2">
              <w:rPr>
                <w:rStyle w:val="Hyperlink"/>
                <w:w w:val="90"/>
              </w:rPr>
              <w:t>4.4</w:t>
            </w:r>
            <w:r w:rsidR="00E0778C" w:rsidRPr="00C001F2">
              <w:rPr>
                <w:rFonts w:asciiTheme="minorHAnsi" w:eastAsiaTheme="minorEastAsia" w:hAnsiTheme="minorHAnsi" w:cstheme="minorBidi"/>
                <w:sz w:val="22"/>
                <w:szCs w:val="22"/>
              </w:rPr>
              <w:tab/>
            </w:r>
            <w:r w:rsidR="00336FFC">
              <w:rPr>
                <w:rFonts w:asciiTheme="minorHAnsi" w:eastAsiaTheme="minorEastAsia" w:hAnsiTheme="minorHAnsi" w:cstheme="minorBidi"/>
                <w:b/>
                <w:sz w:val="22"/>
                <w:szCs w:val="22"/>
              </w:rPr>
              <w:t xml:space="preserve">              </w:t>
            </w:r>
            <w:r w:rsidR="00E0778C" w:rsidRPr="00D021D9">
              <w:rPr>
                <w:rStyle w:val="Hyperlink"/>
                <w:w w:val="90"/>
              </w:rPr>
              <w:t>EQUIPMENT TO BE</w:t>
            </w:r>
            <w:r w:rsidR="00E0778C" w:rsidRPr="00D021D9">
              <w:rPr>
                <w:rStyle w:val="Hyperlink"/>
                <w:spacing w:val="-24"/>
                <w:w w:val="90"/>
              </w:rPr>
              <w:t xml:space="preserve"> </w:t>
            </w:r>
            <w:r w:rsidR="00E0778C" w:rsidRPr="00D021D9">
              <w:rPr>
                <w:rStyle w:val="Hyperlink"/>
                <w:w w:val="90"/>
              </w:rPr>
              <w:t>SERVICED</w:t>
            </w:r>
            <w:r w:rsidR="00E0778C" w:rsidRPr="009F5E10">
              <w:rPr>
                <w:webHidden/>
              </w:rPr>
              <w:tab/>
            </w:r>
            <w:r w:rsidR="00E0778C" w:rsidRPr="00C001F2">
              <w:rPr>
                <w:webHidden/>
              </w:rPr>
              <w:fldChar w:fldCharType="begin"/>
            </w:r>
            <w:r w:rsidR="00E0778C" w:rsidRPr="00C001F2">
              <w:rPr>
                <w:webHidden/>
              </w:rPr>
              <w:instrText xml:space="preserve"> PAGEREF _Toc147224831 \h </w:instrText>
            </w:r>
            <w:r w:rsidR="00E0778C" w:rsidRPr="00C001F2">
              <w:rPr>
                <w:webHidden/>
              </w:rPr>
            </w:r>
            <w:r w:rsidR="00E0778C" w:rsidRPr="00C001F2">
              <w:rPr>
                <w:webHidden/>
              </w:rPr>
              <w:fldChar w:fldCharType="separate"/>
            </w:r>
            <w:r w:rsidR="004C3E4F">
              <w:rPr>
                <w:webHidden/>
              </w:rPr>
              <w:t>13</w:t>
            </w:r>
            <w:r w:rsidR="00E0778C" w:rsidRPr="00C001F2">
              <w:rPr>
                <w:webHidden/>
              </w:rPr>
              <w:fldChar w:fldCharType="end"/>
            </w:r>
          </w:hyperlink>
        </w:p>
        <w:p w14:paraId="4785F022" w14:textId="11396295" w:rsidR="00E0778C" w:rsidRPr="00E0778C" w:rsidRDefault="007558C0" w:rsidP="00D021D9">
          <w:pPr>
            <w:pStyle w:val="TOC1"/>
            <w:rPr>
              <w:rFonts w:asciiTheme="minorHAnsi" w:eastAsiaTheme="minorEastAsia" w:hAnsiTheme="minorHAnsi" w:cstheme="minorBidi"/>
              <w:b/>
              <w:sz w:val="22"/>
              <w:szCs w:val="22"/>
            </w:rPr>
          </w:pPr>
          <w:hyperlink w:anchor="_Toc147224832" w:history="1">
            <w:r w:rsidR="00E0778C" w:rsidRPr="00C001F2">
              <w:rPr>
                <w:rStyle w:val="Hyperlink"/>
                <w:w w:val="90"/>
              </w:rPr>
              <w:t>4.5</w:t>
            </w:r>
            <w:r w:rsidR="00E0778C" w:rsidRPr="00C001F2">
              <w:rPr>
                <w:rFonts w:asciiTheme="minorHAnsi" w:eastAsiaTheme="minorEastAsia" w:hAnsiTheme="minorHAnsi" w:cstheme="minorBidi"/>
                <w:sz w:val="22"/>
                <w:szCs w:val="22"/>
              </w:rPr>
              <w:tab/>
            </w:r>
            <w:r w:rsidR="00336FFC">
              <w:rPr>
                <w:rFonts w:asciiTheme="minorHAnsi" w:eastAsiaTheme="minorEastAsia" w:hAnsiTheme="minorHAnsi" w:cstheme="minorBidi"/>
                <w:b/>
                <w:sz w:val="22"/>
                <w:szCs w:val="22"/>
              </w:rPr>
              <w:t xml:space="preserve">              </w:t>
            </w:r>
            <w:r w:rsidR="00E0778C" w:rsidRPr="00D021D9">
              <w:rPr>
                <w:rStyle w:val="Hyperlink"/>
                <w:w w:val="90"/>
              </w:rPr>
              <w:t>TYPES</w:t>
            </w:r>
            <w:r w:rsidR="00E0778C" w:rsidRPr="00D021D9">
              <w:rPr>
                <w:rStyle w:val="Hyperlink"/>
                <w:spacing w:val="-17"/>
                <w:w w:val="90"/>
              </w:rPr>
              <w:t xml:space="preserve"> </w:t>
            </w:r>
            <w:r w:rsidR="00E0778C" w:rsidRPr="00D021D9">
              <w:rPr>
                <w:rStyle w:val="Hyperlink"/>
                <w:w w:val="90"/>
              </w:rPr>
              <w:t>OF</w:t>
            </w:r>
            <w:r w:rsidR="00E0778C" w:rsidRPr="009F5E10">
              <w:rPr>
                <w:rStyle w:val="Hyperlink"/>
                <w:spacing w:val="-15"/>
                <w:w w:val="90"/>
              </w:rPr>
              <w:t xml:space="preserve"> </w:t>
            </w:r>
            <w:r w:rsidR="00E0778C" w:rsidRPr="009F5E10">
              <w:rPr>
                <w:rStyle w:val="Hyperlink"/>
                <w:w w:val="90"/>
              </w:rPr>
              <w:t>ITEMS</w:t>
            </w:r>
            <w:r w:rsidR="00E0778C" w:rsidRPr="009F5E10">
              <w:rPr>
                <w:rStyle w:val="Hyperlink"/>
                <w:spacing w:val="-15"/>
                <w:w w:val="90"/>
              </w:rPr>
              <w:t xml:space="preserve"> </w:t>
            </w:r>
            <w:r w:rsidR="00E0778C" w:rsidRPr="009F5E10">
              <w:rPr>
                <w:rStyle w:val="Hyperlink"/>
                <w:w w:val="90"/>
              </w:rPr>
              <w:t>TO</w:t>
            </w:r>
            <w:r w:rsidR="00E0778C" w:rsidRPr="009F5E10">
              <w:rPr>
                <w:rStyle w:val="Hyperlink"/>
                <w:spacing w:val="-18"/>
                <w:w w:val="90"/>
              </w:rPr>
              <w:t xml:space="preserve"> </w:t>
            </w:r>
            <w:r w:rsidR="00E0778C" w:rsidRPr="009F5E10">
              <w:rPr>
                <w:rStyle w:val="Hyperlink"/>
                <w:w w:val="90"/>
              </w:rPr>
              <w:t>BE</w:t>
            </w:r>
            <w:r w:rsidR="00E0778C" w:rsidRPr="009F5E10">
              <w:rPr>
                <w:rStyle w:val="Hyperlink"/>
                <w:spacing w:val="-15"/>
                <w:w w:val="90"/>
              </w:rPr>
              <w:t xml:space="preserve"> </w:t>
            </w:r>
            <w:r w:rsidR="00E0778C" w:rsidRPr="009F5E10">
              <w:rPr>
                <w:rStyle w:val="Hyperlink"/>
                <w:w w:val="90"/>
              </w:rPr>
              <w:t>INSTALLED</w:t>
            </w:r>
            <w:r w:rsidR="00E0778C" w:rsidRPr="009F5E10">
              <w:rPr>
                <w:rStyle w:val="Hyperlink"/>
                <w:spacing w:val="-15"/>
                <w:w w:val="90"/>
              </w:rPr>
              <w:t xml:space="preserve"> </w:t>
            </w:r>
            <w:r w:rsidR="00E0778C" w:rsidRPr="009F5E10">
              <w:rPr>
                <w:rStyle w:val="Hyperlink"/>
                <w:w w:val="90"/>
              </w:rPr>
              <w:t>AND/OR</w:t>
            </w:r>
            <w:r w:rsidR="00E0778C" w:rsidRPr="009F5E10">
              <w:rPr>
                <w:rStyle w:val="Hyperlink"/>
                <w:spacing w:val="-15"/>
                <w:w w:val="90"/>
              </w:rPr>
              <w:t xml:space="preserve"> </w:t>
            </w:r>
            <w:r w:rsidR="00E0778C" w:rsidRPr="009F5E10">
              <w:rPr>
                <w:rStyle w:val="Hyperlink"/>
                <w:w w:val="90"/>
              </w:rPr>
              <w:t>SERVICES</w:t>
            </w:r>
            <w:r w:rsidR="00E0778C" w:rsidRPr="009F5E10">
              <w:rPr>
                <w:rStyle w:val="Hyperlink"/>
                <w:spacing w:val="-14"/>
                <w:w w:val="90"/>
              </w:rPr>
              <w:t xml:space="preserve"> </w:t>
            </w:r>
            <w:r w:rsidR="00E0778C" w:rsidRPr="009F5E10">
              <w:rPr>
                <w:rStyle w:val="Hyperlink"/>
                <w:w w:val="90"/>
              </w:rPr>
              <w:t>REQUIRED</w:t>
            </w:r>
            <w:r w:rsidR="00E0778C" w:rsidRPr="009F5E10">
              <w:rPr>
                <w:webHidden/>
              </w:rPr>
              <w:tab/>
            </w:r>
            <w:r w:rsidR="00E0778C" w:rsidRPr="00C001F2">
              <w:rPr>
                <w:webHidden/>
              </w:rPr>
              <w:fldChar w:fldCharType="begin"/>
            </w:r>
            <w:r w:rsidR="00E0778C" w:rsidRPr="00C001F2">
              <w:rPr>
                <w:webHidden/>
              </w:rPr>
              <w:instrText xml:space="preserve"> PAGEREF _Toc147224832 \h </w:instrText>
            </w:r>
            <w:r w:rsidR="00E0778C" w:rsidRPr="00C001F2">
              <w:rPr>
                <w:webHidden/>
              </w:rPr>
            </w:r>
            <w:r w:rsidR="00E0778C" w:rsidRPr="00C001F2">
              <w:rPr>
                <w:webHidden/>
              </w:rPr>
              <w:fldChar w:fldCharType="separate"/>
            </w:r>
            <w:r w:rsidR="004C3E4F">
              <w:rPr>
                <w:webHidden/>
              </w:rPr>
              <w:t>13</w:t>
            </w:r>
            <w:r w:rsidR="00E0778C" w:rsidRPr="00C001F2">
              <w:rPr>
                <w:webHidden/>
              </w:rPr>
              <w:fldChar w:fldCharType="end"/>
            </w:r>
          </w:hyperlink>
        </w:p>
        <w:p w14:paraId="785A2410" w14:textId="15B266BF" w:rsidR="00E0778C" w:rsidRPr="00E0778C" w:rsidRDefault="007558C0">
          <w:pPr>
            <w:pStyle w:val="TOC2"/>
            <w:rPr>
              <w:rFonts w:asciiTheme="minorHAnsi" w:eastAsiaTheme="minorEastAsia" w:hAnsiTheme="minorHAnsi" w:cstheme="minorBidi"/>
              <w:caps w:val="0"/>
              <w:noProof/>
              <w:sz w:val="22"/>
              <w:szCs w:val="22"/>
            </w:rPr>
          </w:pPr>
          <w:hyperlink w:anchor="_Toc147224833" w:history="1">
            <w:r w:rsidR="00E0778C" w:rsidRPr="00E0778C">
              <w:rPr>
                <w:rStyle w:val="Hyperlink"/>
                <w:noProof/>
              </w:rPr>
              <w:t>4.6</w:t>
            </w:r>
            <w:r w:rsidR="00336FFC">
              <w:rPr>
                <w:rFonts w:asciiTheme="minorHAnsi" w:eastAsiaTheme="minorEastAsia" w:hAnsiTheme="minorHAnsi" w:cstheme="minorBidi"/>
                <w:caps w:val="0"/>
                <w:noProof/>
                <w:sz w:val="22"/>
                <w:szCs w:val="22"/>
              </w:rPr>
              <w:t xml:space="preserve">                   </w:t>
            </w:r>
            <w:r w:rsidR="00E0778C" w:rsidRPr="00E0778C">
              <w:rPr>
                <w:rStyle w:val="Hyperlink"/>
                <w:noProof/>
              </w:rPr>
              <w:t>TYPICAL MANUFACTURERES</w:t>
            </w:r>
            <w:r w:rsidR="00E0778C" w:rsidRPr="00E0778C">
              <w:rPr>
                <w:rStyle w:val="Hyperlink"/>
                <w:noProof/>
                <w:spacing w:val="-17"/>
              </w:rPr>
              <w:t xml:space="preserve"> </w:t>
            </w:r>
            <w:r w:rsidR="00E0778C" w:rsidRPr="00E0778C">
              <w:rPr>
                <w:rStyle w:val="Hyperlink"/>
                <w:noProof/>
              </w:rPr>
              <w:t>LISTING</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_Toc147224833 \h </w:instrText>
            </w:r>
            <w:r w:rsidR="00E0778C" w:rsidRPr="00E0778C">
              <w:rPr>
                <w:noProof/>
                <w:webHidden/>
              </w:rPr>
            </w:r>
            <w:r w:rsidR="00E0778C" w:rsidRPr="00E0778C">
              <w:rPr>
                <w:noProof/>
                <w:webHidden/>
              </w:rPr>
              <w:fldChar w:fldCharType="separate"/>
            </w:r>
            <w:r w:rsidR="004C3E4F">
              <w:rPr>
                <w:noProof/>
                <w:webHidden/>
              </w:rPr>
              <w:t>14</w:t>
            </w:r>
            <w:r w:rsidR="00E0778C" w:rsidRPr="00E0778C">
              <w:rPr>
                <w:noProof/>
                <w:webHidden/>
              </w:rPr>
              <w:fldChar w:fldCharType="end"/>
            </w:r>
          </w:hyperlink>
        </w:p>
        <w:p w14:paraId="3526603E" w14:textId="27CE175A" w:rsidR="00E0778C" w:rsidRPr="00D021D9" w:rsidRDefault="00336FFC" w:rsidP="00D021D9">
          <w:pPr>
            <w:pStyle w:val="TOC1"/>
            <w:rPr>
              <w:rFonts w:asciiTheme="minorHAnsi" w:eastAsiaTheme="minorEastAsia" w:hAnsiTheme="minorHAnsi" w:cstheme="minorBidi"/>
              <w:sz w:val="22"/>
              <w:szCs w:val="22"/>
            </w:rPr>
          </w:pPr>
          <w:r>
            <w:rPr>
              <w:rStyle w:val="Hyperlink"/>
              <w:b/>
            </w:rPr>
            <w:t xml:space="preserve">         </w:t>
          </w:r>
          <w:hyperlink w:anchor="_Toc147224834" w:history="1">
            <w:r w:rsidR="00E0778C" w:rsidRPr="009F5E10">
              <w:rPr>
                <w:rStyle w:val="Hyperlink"/>
              </w:rPr>
              <w:t>4.6.1</w:t>
            </w:r>
            <w:r w:rsidRPr="00D021D9">
              <w:rPr>
                <w:rStyle w:val="Hyperlink"/>
              </w:rPr>
              <w:t xml:space="preserve">       </w:t>
            </w:r>
            <w:r w:rsidR="00E0778C" w:rsidRPr="00D021D9">
              <w:rPr>
                <w:rStyle w:val="Hyperlink"/>
              </w:rPr>
              <w:t xml:space="preserve"> </w:t>
            </w:r>
            <w:r w:rsidRPr="00D021D9">
              <w:rPr>
                <w:rStyle w:val="Hyperlink"/>
              </w:rPr>
              <w:t xml:space="preserve"> </w:t>
            </w:r>
            <w:r w:rsidR="00E0778C" w:rsidRPr="00D021D9">
              <w:rPr>
                <w:rStyle w:val="Hyperlink"/>
                <w:w w:val="90"/>
              </w:rPr>
              <w:t xml:space="preserve">HVAC &amp; REFRIGERATION </w:t>
            </w:r>
            <w:r w:rsidR="00E0778C" w:rsidRPr="00D021D9">
              <w:rPr>
                <w:rStyle w:val="Hyperlink"/>
                <w:spacing w:val="-35"/>
                <w:w w:val="90"/>
              </w:rPr>
              <w:t xml:space="preserve"> </w:t>
            </w:r>
            <w:r w:rsidR="00E0778C" w:rsidRPr="00D021D9">
              <w:rPr>
                <w:rStyle w:val="Hyperlink"/>
                <w:w w:val="90"/>
              </w:rPr>
              <w:t>EQUIPMENT</w:t>
            </w:r>
            <w:r w:rsidR="00E0778C" w:rsidRPr="009F5E10">
              <w:rPr>
                <w:webHidden/>
              </w:rPr>
              <w:tab/>
            </w:r>
            <w:r w:rsidR="00E0778C" w:rsidRPr="009F5E10">
              <w:rPr>
                <w:webHidden/>
              </w:rPr>
              <w:fldChar w:fldCharType="begin"/>
            </w:r>
            <w:r w:rsidR="00E0778C" w:rsidRPr="009F5E10">
              <w:rPr>
                <w:webHidden/>
              </w:rPr>
              <w:instrText xml:space="preserve"> PAGEREF _Toc147224834 \h </w:instrText>
            </w:r>
            <w:r w:rsidR="00E0778C" w:rsidRPr="009F5E10">
              <w:rPr>
                <w:webHidden/>
              </w:rPr>
            </w:r>
            <w:r w:rsidR="00E0778C" w:rsidRPr="009F5E10">
              <w:rPr>
                <w:webHidden/>
              </w:rPr>
              <w:fldChar w:fldCharType="separate"/>
            </w:r>
            <w:r w:rsidR="004C3E4F">
              <w:rPr>
                <w:webHidden/>
              </w:rPr>
              <w:t>14</w:t>
            </w:r>
            <w:r w:rsidR="00E0778C" w:rsidRPr="009F5E10">
              <w:rPr>
                <w:webHidden/>
              </w:rPr>
              <w:fldChar w:fldCharType="end"/>
            </w:r>
          </w:hyperlink>
        </w:p>
        <w:p w14:paraId="1C46E9B1" w14:textId="43B4BE01" w:rsidR="00E0778C" w:rsidRPr="00E0778C" w:rsidRDefault="00336FFC" w:rsidP="00D021D9">
          <w:pPr>
            <w:pStyle w:val="TOC1"/>
            <w:rPr>
              <w:rFonts w:asciiTheme="minorHAnsi" w:eastAsiaTheme="minorEastAsia" w:hAnsiTheme="minorHAnsi" w:cstheme="minorBidi"/>
              <w:b/>
              <w:sz w:val="22"/>
              <w:szCs w:val="22"/>
            </w:rPr>
          </w:pPr>
          <w:r>
            <w:rPr>
              <w:rStyle w:val="Hyperlink"/>
              <w:b/>
            </w:rPr>
            <w:lastRenderedPageBreak/>
            <w:t xml:space="preserve">          </w:t>
          </w:r>
          <w:hyperlink w:anchor="_Toc147224835" w:history="1">
            <w:r w:rsidR="00E0778C" w:rsidRPr="009F5E10">
              <w:rPr>
                <w:rStyle w:val="Hyperlink"/>
                <w:w w:val="90"/>
              </w:rPr>
              <w:t xml:space="preserve">4.6.2 </w:t>
            </w:r>
            <w:r>
              <w:rPr>
                <w:rStyle w:val="Hyperlink"/>
                <w:b/>
                <w:w w:val="90"/>
              </w:rPr>
              <w:t xml:space="preserve">        </w:t>
            </w:r>
            <w:r w:rsidR="00E0778C" w:rsidRPr="00D021D9">
              <w:rPr>
                <w:rStyle w:val="Hyperlink"/>
                <w:w w:val="90"/>
              </w:rPr>
              <w:t>BOILER</w:t>
            </w:r>
            <w:r w:rsidR="00E0778C" w:rsidRPr="00D021D9">
              <w:rPr>
                <w:rStyle w:val="Hyperlink"/>
                <w:spacing w:val="-13"/>
                <w:w w:val="90"/>
              </w:rPr>
              <w:t xml:space="preserve"> </w:t>
            </w:r>
            <w:r w:rsidR="00E0778C" w:rsidRPr="00D021D9">
              <w:rPr>
                <w:rStyle w:val="Hyperlink"/>
                <w:w w:val="90"/>
              </w:rPr>
              <w:t>EQUIPMENT</w:t>
            </w:r>
            <w:r w:rsidR="00E0778C" w:rsidRPr="009F5E10">
              <w:rPr>
                <w:webHidden/>
              </w:rPr>
              <w:tab/>
            </w:r>
            <w:r w:rsidR="00E0778C" w:rsidRPr="009F5E10">
              <w:rPr>
                <w:webHidden/>
              </w:rPr>
              <w:fldChar w:fldCharType="begin"/>
            </w:r>
            <w:r w:rsidR="00E0778C" w:rsidRPr="009F5E10">
              <w:rPr>
                <w:webHidden/>
              </w:rPr>
              <w:instrText xml:space="preserve"> PAGEREF _Toc147224835 \h </w:instrText>
            </w:r>
            <w:r w:rsidR="00E0778C" w:rsidRPr="009F5E10">
              <w:rPr>
                <w:webHidden/>
              </w:rPr>
            </w:r>
            <w:r w:rsidR="00E0778C" w:rsidRPr="009F5E10">
              <w:rPr>
                <w:webHidden/>
              </w:rPr>
              <w:fldChar w:fldCharType="separate"/>
            </w:r>
            <w:r w:rsidR="004C3E4F">
              <w:rPr>
                <w:webHidden/>
              </w:rPr>
              <w:t>14</w:t>
            </w:r>
            <w:r w:rsidR="00E0778C" w:rsidRPr="009F5E10">
              <w:rPr>
                <w:webHidden/>
              </w:rPr>
              <w:fldChar w:fldCharType="end"/>
            </w:r>
          </w:hyperlink>
        </w:p>
        <w:p w14:paraId="677FE37F" w14:textId="3F18625A" w:rsidR="00E0778C" w:rsidRPr="00E0778C" w:rsidRDefault="007558C0" w:rsidP="00D021D9">
          <w:pPr>
            <w:pStyle w:val="TOC1"/>
            <w:rPr>
              <w:rFonts w:asciiTheme="minorHAnsi" w:eastAsiaTheme="minorEastAsia" w:hAnsiTheme="minorHAnsi" w:cstheme="minorBidi"/>
              <w:b/>
              <w:sz w:val="22"/>
              <w:szCs w:val="22"/>
            </w:rPr>
          </w:pPr>
          <w:hyperlink w:anchor="_Toc147224836" w:history="1">
            <w:r w:rsidR="00E0778C" w:rsidRPr="009F5E10">
              <w:rPr>
                <w:rStyle w:val="Hyperlink"/>
                <w:w w:val="90"/>
              </w:rPr>
              <w:t>4.7</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 xml:space="preserve">SMALL REPAIR SERVICES UNDER </w:t>
            </w:r>
            <w:r w:rsidR="00E0778C" w:rsidRPr="00D021D9">
              <w:rPr>
                <w:rStyle w:val="Hyperlink"/>
                <w:spacing w:val="-39"/>
                <w:w w:val="90"/>
              </w:rPr>
              <w:t>$</w:t>
            </w:r>
            <w:r w:rsidR="00E0778C" w:rsidRPr="00D021D9">
              <w:rPr>
                <w:rStyle w:val="Hyperlink"/>
                <w:w w:val="90"/>
              </w:rPr>
              <w:t>17,500</w:t>
            </w:r>
            <w:r w:rsidR="00E0778C" w:rsidRPr="009F5E10">
              <w:rPr>
                <w:webHidden/>
              </w:rPr>
              <w:tab/>
            </w:r>
            <w:r w:rsidR="00E0778C" w:rsidRPr="00C001F2">
              <w:rPr>
                <w:webHidden/>
              </w:rPr>
              <w:fldChar w:fldCharType="begin"/>
            </w:r>
            <w:r w:rsidR="00E0778C" w:rsidRPr="00C001F2">
              <w:rPr>
                <w:webHidden/>
              </w:rPr>
              <w:instrText xml:space="preserve"> PAGEREF _Toc147224836 \h </w:instrText>
            </w:r>
            <w:r w:rsidR="00E0778C" w:rsidRPr="00C001F2">
              <w:rPr>
                <w:webHidden/>
              </w:rPr>
            </w:r>
            <w:r w:rsidR="00E0778C" w:rsidRPr="00C001F2">
              <w:rPr>
                <w:webHidden/>
              </w:rPr>
              <w:fldChar w:fldCharType="separate"/>
            </w:r>
            <w:r w:rsidR="004C3E4F">
              <w:rPr>
                <w:webHidden/>
              </w:rPr>
              <w:t>15</w:t>
            </w:r>
            <w:r w:rsidR="00E0778C" w:rsidRPr="00C001F2">
              <w:rPr>
                <w:webHidden/>
              </w:rPr>
              <w:fldChar w:fldCharType="end"/>
            </w:r>
          </w:hyperlink>
        </w:p>
        <w:p w14:paraId="304761D2" w14:textId="1362DDAF" w:rsidR="00E0778C" w:rsidRPr="00E0778C" w:rsidRDefault="007558C0" w:rsidP="00D021D9">
          <w:pPr>
            <w:pStyle w:val="TOC1"/>
            <w:rPr>
              <w:rFonts w:asciiTheme="minorHAnsi" w:eastAsiaTheme="minorEastAsia" w:hAnsiTheme="minorHAnsi" w:cstheme="minorBidi"/>
              <w:b/>
              <w:sz w:val="22"/>
              <w:szCs w:val="22"/>
            </w:rPr>
          </w:pPr>
          <w:hyperlink w:anchor="_Toc147224837" w:history="1">
            <w:r w:rsidR="00E0778C" w:rsidRPr="00C001F2">
              <w:rPr>
                <w:rStyle w:val="Hyperlink"/>
                <w:w w:val="90"/>
              </w:rPr>
              <w:t>4.8</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LARGE</w:t>
            </w:r>
            <w:r w:rsidR="00E0778C" w:rsidRPr="00D021D9">
              <w:rPr>
                <w:rStyle w:val="Hyperlink"/>
                <w:spacing w:val="-10"/>
                <w:w w:val="90"/>
              </w:rPr>
              <w:t xml:space="preserve"> </w:t>
            </w:r>
            <w:r w:rsidR="00E0778C" w:rsidRPr="00D021D9">
              <w:rPr>
                <w:rStyle w:val="Hyperlink"/>
                <w:w w:val="90"/>
              </w:rPr>
              <w:t>REPAIR</w:t>
            </w:r>
            <w:r w:rsidR="00E0778C" w:rsidRPr="009F5E10">
              <w:rPr>
                <w:rStyle w:val="Hyperlink"/>
                <w:spacing w:val="-11"/>
                <w:w w:val="90"/>
              </w:rPr>
              <w:t xml:space="preserve"> </w:t>
            </w:r>
            <w:r w:rsidR="00E0778C" w:rsidRPr="009F5E10">
              <w:rPr>
                <w:rStyle w:val="Hyperlink"/>
                <w:w w:val="90"/>
              </w:rPr>
              <w:t>SERVICES</w:t>
            </w:r>
            <w:r w:rsidR="00E0778C" w:rsidRPr="009F5E10">
              <w:rPr>
                <w:rStyle w:val="Hyperlink"/>
                <w:spacing w:val="-10"/>
                <w:w w:val="90"/>
              </w:rPr>
              <w:t xml:space="preserve"> </w:t>
            </w:r>
            <w:r w:rsidR="00E0778C" w:rsidRPr="009F5E10">
              <w:rPr>
                <w:rStyle w:val="Hyperlink"/>
                <w:w w:val="90"/>
              </w:rPr>
              <w:t>-</w:t>
            </w:r>
            <w:r w:rsidR="00E0778C" w:rsidRPr="009F5E10">
              <w:rPr>
                <w:rStyle w:val="Hyperlink"/>
                <w:spacing w:val="-12"/>
                <w:w w:val="90"/>
              </w:rPr>
              <w:t xml:space="preserve"> </w:t>
            </w:r>
            <w:r w:rsidR="00E0778C" w:rsidRPr="009F5E10">
              <w:rPr>
                <w:rStyle w:val="Hyperlink"/>
                <w:w w:val="90"/>
              </w:rPr>
              <w:t>REPAIRS</w:t>
            </w:r>
            <w:r w:rsidR="00E0778C" w:rsidRPr="009F5E10">
              <w:rPr>
                <w:rStyle w:val="Hyperlink"/>
                <w:spacing w:val="-12"/>
                <w:w w:val="90"/>
              </w:rPr>
              <w:t xml:space="preserve"> </w:t>
            </w:r>
            <w:r w:rsidR="00E0778C" w:rsidRPr="009F5E10">
              <w:rPr>
                <w:rStyle w:val="Hyperlink"/>
                <w:w w:val="90"/>
              </w:rPr>
              <w:t>OVER</w:t>
            </w:r>
            <w:r w:rsidR="00E0778C" w:rsidRPr="009F5E10">
              <w:rPr>
                <w:rStyle w:val="Hyperlink"/>
                <w:spacing w:val="-14"/>
                <w:w w:val="90"/>
              </w:rPr>
              <w:t xml:space="preserve"> </w:t>
            </w:r>
            <w:r w:rsidR="00E0778C" w:rsidRPr="009F5E10">
              <w:rPr>
                <w:rStyle w:val="Hyperlink"/>
                <w:w w:val="90"/>
              </w:rPr>
              <w:t>$17,500</w:t>
            </w:r>
            <w:r w:rsidR="00E0778C" w:rsidRPr="009F5E10">
              <w:rPr>
                <w:webHidden/>
              </w:rPr>
              <w:tab/>
            </w:r>
            <w:r w:rsidR="00E0778C" w:rsidRPr="00C001F2">
              <w:rPr>
                <w:webHidden/>
              </w:rPr>
              <w:fldChar w:fldCharType="begin"/>
            </w:r>
            <w:r w:rsidR="00E0778C" w:rsidRPr="00C001F2">
              <w:rPr>
                <w:webHidden/>
              </w:rPr>
              <w:instrText xml:space="preserve"> PAGEREF _Toc147224837 \h </w:instrText>
            </w:r>
            <w:r w:rsidR="00E0778C" w:rsidRPr="00C001F2">
              <w:rPr>
                <w:webHidden/>
              </w:rPr>
            </w:r>
            <w:r w:rsidR="00E0778C" w:rsidRPr="00C001F2">
              <w:rPr>
                <w:webHidden/>
              </w:rPr>
              <w:fldChar w:fldCharType="separate"/>
            </w:r>
            <w:r w:rsidR="004C3E4F">
              <w:rPr>
                <w:webHidden/>
              </w:rPr>
              <w:t>15</w:t>
            </w:r>
            <w:r w:rsidR="00E0778C" w:rsidRPr="00C001F2">
              <w:rPr>
                <w:webHidden/>
              </w:rPr>
              <w:fldChar w:fldCharType="end"/>
            </w:r>
          </w:hyperlink>
        </w:p>
        <w:p w14:paraId="3D80713B" w14:textId="10E84239" w:rsidR="00E0778C" w:rsidRPr="00E0778C" w:rsidRDefault="007558C0" w:rsidP="00D021D9">
          <w:pPr>
            <w:pStyle w:val="TOC1"/>
            <w:rPr>
              <w:rFonts w:asciiTheme="minorHAnsi" w:eastAsiaTheme="minorEastAsia" w:hAnsiTheme="minorHAnsi" w:cstheme="minorBidi"/>
              <w:b/>
              <w:sz w:val="22"/>
              <w:szCs w:val="22"/>
            </w:rPr>
          </w:pPr>
          <w:hyperlink w:anchor="_Toc147224838" w:history="1">
            <w:r w:rsidR="00E0778C" w:rsidRPr="00C001F2">
              <w:rPr>
                <w:rStyle w:val="Hyperlink"/>
                <w:w w:val="80"/>
              </w:rPr>
              <w:t>4.9</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80"/>
              </w:rPr>
              <w:t>EMERGENCY REPAIR SERVICE</w:t>
            </w:r>
            <w:r w:rsidR="00E0778C" w:rsidRPr="00D021D9">
              <w:rPr>
                <w:rStyle w:val="Hyperlink"/>
                <w:spacing w:val="21"/>
                <w:w w:val="80"/>
              </w:rPr>
              <w:t xml:space="preserve"> </w:t>
            </w:r>
            <w:r w:rsidR="00E0778C" w:rsidRPr="00D021D9">
              <w:rPr>
                <w:rStyle w:val="Hyperlink"/>
                <w:w w:val="80"/>
              </w:rPr>
              <w:t>CALLS</w:t>
            </w:r>
            <w:r w:rsidR="00E0778C" w:rsidRPr="009F5E10">
              <w:rPr>
                <w:webHidden/>
              </w:rPr>
              <w:tab/>
            </w:r>
            <w:r w:rsidR="00E0778C" w:rsidRPr="00C001F2">
              <w:rPr>
                <w:webHidden/>
              </w:rPr>
              <w:fldChar w:fldCharType="begin"/>
            </w:r>
            <w:r w:rsidR="00E0778C" w:rsidRPr="00C001F2">
              <w:rPr>
                <w:webHidden/>
              </w:rPr>
              <w:instrText xml:space="preserve"> PAGEREF _Toc147224838 \h </w:instrText>
            </w:r>
            <w:r w:rsidR="00E0778C" w:rsidRPr="00C001F2">
              <w:rPr>
                <w:webHidden/>
              </w:rPr>
            </w:r>
            <w:r w:rsidR="00E0778C" w:rsidRPr="00C001F2">
              <w:rPr>
                <w:webHidden/>
              </w:rPr>
              <w:fldChar w:fldCharType="separate"/>
            </w:r>
            <w:r w:rsidR="004C3E4F">
              <w:rPr>
                <w:webHidden/>
              </w:rPr>
              <w:t>15</w:t>
            </w:r>
            <w:r w:rsidR="00E0778C" w:rsidRPr="00C001F2">
              <w:rPr>
                <w:webHidden/>
              </w:rPr>
              <w:fldChar w:fldCharType="end"/>
            </w:r>
          </w:hyperlink>
        </w:p>
        <w:p w14:paraId="0384CA44" w14:textId="4E8E445A" w:rsidR="00E0778C" w:rsidRPr="00E0778C" w:rsidRDefault="007558C0" w:rsidP="009F5E10">
          <w:pPr>
            <w:pStyle w:val="TOC1"/>
            <w:rPr>
              <w:rFonts w:asciiTheme="minorHAnsi" w:eastAsiaTheme="minorEastAsia" w:hAnsiTheme="minorHAnsi" w:cstheme="minorBidi"/>
              <w:b/>
              <w:sz w:val="22"/>
              <w:szCs w:val="22"/>
            </w:rPr>
          </w:pPr>
          <w:hyperlink w:anchor="_Toc147224839" w:history="1">
            <w:r w:rsidR="00E0778C" w:rsidRPr="00C001F2">
              <w:rPr>
                <w:rStyle w:val="Hyperlink"/>
                <w:w w:val="90"/>
              </w:rPr>
              <w:t>4.10</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EMERGENCY</w:t>
            </w:r>
            <w:r w:rsidR="00E0778C" w:rsidRPr="00D021D9">
              <w:rPr>
                <w:rStyle w:val="Hyperlink"/>
                <w:spacing w:val="-7"/>
                <w:w w:val="90"/>
              </w:rPr>
              <w:t xml:space="preserve"> </w:t>
            </w:r>
            <w:r w:rsidR="00E0778C" w:rsidRPr="00D021D9">
              <w:rPr>
                <w:rStyle w:val="Hyperlink"/>
                <w:w w:val="90"/>
              </w:rPr>
              <w:t>REPAIRS</w:t>
            </w:r>
            <w:r w:rsidR="00E0778C" w:rsidRPr="009F5E10">
              <w:rPr>
                <w:webHidden/>
              </w:rPr>
              <w:tab/>
            </w:r>
            <w:r w:rsidR="00E0778C" w:rsidRPr="00C001F2">
              <w:rPr>
                <w:webHidden/>
              </w:rPr>
              <w:fldChar w:fldCharType="begin"/>
            </w:r>
            <w:r w:rsidR="00E0778C" w:rsidRPr="00C001F2">
              <w:rPr>
                <w:webHidden/>
              </w:rPr>
              <w:instrText xml:space="preserve"> PAGEREF _Toc147224839 \h </w:instrText>
            </w:r>
            <w:r w:rsidR="00E0778C" w:rsidRPr="00C001F2">
              <w:rPr>
                <w:webHidden/>
              </w:rPr>
            </w:r>
            <w:r w:rsidR="00E0778C" w:rsidRPr="00C001F2">
              <w:rPr>
                <w:webHidden/>
              </w:rPr>
              <w:fldChar w:fldCharType="separate"/>
            </w:r>
            <w:r w:rsidR="004C3E4F">
              <w:rPr>
                <w:webHidden/>
              </w:rPr>
              <w:t>16</w:t>
            </w:r>
            <w:r w:rsidR="00E0778C" w:rsidRPr="00C001F2">
              <w:rPr>
                <w:webHidden/>
              </w:rPr>
              <w:fldChar w:fldCharType="end"/>
            </w:r>
          </w:hyperlink>
        </w:p>
        <w:p w14:paraId="1850406A" w14:textId="76922849" w:rsidR="00E0778C" w:rsidRPr="00E0778C" w:rsidRDefault="007558C0" w:rsidP="009F5E10">
          <w:pPr>
            <w:pStyle w:val="TOC1"/>
            <w:rPr>
              <w:rFonts w:asciiTheme="minorHAnsi" w:eastAsiaTheme="minorEastAsia" w:hAnsiTheme="minorHAnsi" w:cstheme="minorBidi"/>
              <w:b/>
              <w:sz w:val="22"/>
              <w:szCs w:val="22"/>
            </w:rPr>
          </w:pPr>
          <w:hyperlink w:anchor="_Toc147224840" w:history="1">
            <w:r w:rsidR="00E0778C" w:rsidRPr="00C001F2">
              <w:rPr>
                <w:rStyle w:val="Hyperlink"/>
                <w:w w:val="90"/>
              </w:rPr>
              <w:t>4.11</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PREVENTIVE</w:t>
            </w:r>
            <w:r w:rsidR="00E0778C" w:rsidRPr="00D021D9">
              <w:rPr>
                <w:rStyle w:val="Hyperlink"/>
                <w:spacing w:val="-7"/>
                <w:w w:val="90"/>
              </w:rPr>
              <w:t xml:space="preserve"> </w:t>
            </w:r>
            <w:r w:rsidR="00E0778C" w:rsidRPr="00D021D9">
              <w:rPr>
                <w:rStyle w:val="Hyperlink"/>
                <w:w w:val="90"/>
              </w:rPr>
              <w:t>MAINTENANCE</w:t>
            </w:r>
            <w:r w:rsidR="00E0778C" w:rsidRPr="009F5E10">
              <w:rPr>
                <w:webHidden/>
              </w:rPr>
              <w:tab/>
            </w:r>
            <w:r w:rsidR="00E0778C" w:rsidRPr="00C001F2">
              <w:rPr>
                <w:webHidden/>
              </w:rPr>
              <w:fldChar w:fldCharType="begin"/>
            </w:r>
            <w:r w:rsidR="00E0778C" w:rsidRPr="00C001F2">
              <w:rPr>
                <w:webHidden/>
              </w:rPr>
              <w:instrText xml:space="preserve"> PAGEREF _Toc147224840 \h </w:instrText>
            </w:r>
            <w:r w:rsidR="00E0778C" w:rsidRPr="00C001F2">
              <w:rPr>
                <w:webHidden/>
              </w:rPr>
            </w:r>
            <w:r w:rsidR="00E0778C" w:rsidRPr="00C001F2">
              <w:rPr>
                <w:webHidden/>
              </w:rPr>
              <w:fldChar w:fldCharType="separate"/>
            </w:r>
            <w:r w:rsidR="004C3E4F">
              <w:rPr>
                <w:webHidden/>
              </w:rPr>
              <w:t>16</w:t>
            </w:r>
            <w:r w:rsidR="00E0778C" w:rsidRPr="00C001F2">
              <w:rPr>
                <w:webHidden/>
              </w:rPr>
              <w:fldChar w:fldCharType="end"/>
            </w:r>
          </w:hyperlink>
        </w:p>
        <w:p w14:paraId="59C3CE57" w14:textId="5651BA09" w:rsidR="00E0778C" w:rsidRPr="00E0778C" w:rsidRDefault="007558C0">
          <w:pPr>
            <w:pStyle w:val="TOC2"/>
            <w:rPr>
              <w:rFonts w:asciiTheme="minorHAnsi" w:eastAsiaTheme="minorEastAsia" w:hAnsiTheme="minorHAnsi" w:cstheme="minorBidi"/>
              <w:caps w:val="0"/>
              <w:noProof/>
              <w:sz w:val="22"/>
              <w:szCs w:val="22"/>
            </w:rPr>
          </w:pPr>
          <w:hyperlink w:anchor="_Toc147224841" w:history="1">
            <w:r w:rsidR="00E0778C" w:rsidRPr="00E0778C">
              <w:rPr>
                <w:rStyle w:val="Hyperlink"/>
                <w:noProof/>
              </w:rPr>
              <w:t>4.12</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OTHER PROJECTS (REPLACEMENT SYSTEMS,</w:t>
            </w:r>
            <w:r w:rsidR="00E0778C" w:rsidRPr="00E0778C">
              <w:rPr>
                <w:rStyle w:val="Hyperlink"/>
                <w:noProof/>
                <w:spacing w:val="-44"/>
              </w:rPr>
              <w:t xml:space="preserve"> </w:t>
            </w:r>
            <w:r w:rsidR="00E0778C" w:rsidRPr="00E0778C">
              <w:rPr>
                <w:rStyle w:val="Hyperlink"/>
                <w:noProof/>
              </w:rPr>
              <w:t>ETC.)</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_Toc147224841 \h </w:instrText>
            </w:r>
            <w:r w:rsidR="00E0778C" w:rsidRPr="00E0778C">
              <w:rPr>
                <w:noProof/>
                <w:webHidden/>
              </w:rPr>
            </w:r>
            <w:r w:rsidR="00E0778C" w:rsidRPr="00E0778C">
              <w:rPr>
                <w:noProof/>
                <w:webHidden/>
              </w:rPr>
              <w:fldChar w:fldCharType="separate"/>
            </w:r>
            <w:r w:rsidR="004C3E4F">
              <w:rPr>
                <w:noProof/>
                <w:webHidden/>
              </w:rPr>
              <w:t>16</w:t>
            </w:r>
            <w:r w:rsidR="00E0778C" w:rsidRPr="00E0778C">
              <w:rPr>
                <w:noProof/>
                <w:webHidden/>
              </w:rPr>
              <w:fldChar w:fldCharType="end"/>
            </w:r>
          </w:hyperlink>
        </w:p>
        <w:p w14:paraId="47CFC369" w14:textId="615C3AB3" w:rsidR="00E0778C" w:rsidRPr="00E0778C" w:rsidRDefault="007558C0">
          <w:pPr>
            <w:pStyle w:val="TOC2"/>
            <w:rPr>
              <w:rFonts w:asciiTheme="minorHAnsi" w:eastAsiaTheme="minorEastAsia" w:hAnsiTheme="minorHAnsi" w:cstheme="minorBidi"/>
              <w:caps w:val="0"/>
              <w:noProof/>
              <w:sz w:val="22"/>
              <w:szCs w:val="22"/>
            </w:rPr>
          </w:pPr>
          <w:hyperlink w:anchor="_Toc147224842" w:history="1">
            <w:r w:rsidR="00E0778C" w:rsidRPr="00E0778C">
              <w:rPr>
                <w:rStyle w:val="Hyperlink"/>
                <w:noProof/>
              </w:rPr>
              <w:t>4.13</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PUBLIC WORKS CONTRACTOR  REGISTRATION</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_Toc147224842 \h </w:instrText>
            </w:r>
            <w:r w:rsidR="00E0778C" w:rsidRPr="00E0778C">
              <w:rPr>
                <w:noProof/>
                <w:webHidden/>
              </w:rPr>
            </w:r>
            <w:r w:rsidR="00E0778C" w:rsidRPr="00E0778C">
              <w:rPr>
                <w:noProof/>
                <w:webHidden/>
              </w:rPr>
              <w:fldChar w:fldCharType="separate"/>
            </w:r>
            <w:r w:rsidR="004C3E4F">
              <w:rPr>
                <w:noProof/>
                <w:webHidden/>
              </w:rPr>
              <w:t>16</w:t>
            </w:r>
            <w:r w:rsidR="00E0778C" w:rsidRPr="00E0778C">
              <w:rPr>
                <w:noProof/>
                <w:webHidden/>
              </w:rPr>
              <w:fldChar w:fldCharType="end"/>
            </w:r>
          </w:hyperlink>
        </w:p>
        <w:p w14:paraId="08886AE4" w14:textId="3B109E40" w:rsidR="00E0778C" w:rsidRPr="00E0778C" w:rsidRDefault="007558C0">
          <w:pPr>
            <w:pStyle w:val="TOC2"/>
            <w:rPr>
              <w:rFonts w:asciiTheme="minorHAnsi" w:eastAsiaTheme="minorEastAsia" w:hAnsiTheme="minorHAnsi" w:cstheme="minorBidi"/>
              <w:caps w:val="0"/>
              <w:noProof/>
              <w:sz w:val="22"/>
              <w:szCs w:val="22"/>
            </w:rPr>
          </w:pPr>
          <w:hyperlink w:anchor="_Toc147224843" w:history="1">
            <w:r w:rsidR="00E0778C" w:rsidRPr="00E0778C">
              <w:rPr>
                <w:rStyle w:val="Hyperlink"/>
                <w:noProof/>
              </w:rPr>
              <w:t>4.14</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PREVAILING WAGE</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_Toc147224843 \h </w:instrText>
            </w:r>
            <w:r w:rsidR="00E0778C" w:rsidRPr="00E0778C">
              <w:rPr>
                <w:noProof/>
                <w:webHidden/>
              </w:rPr>
            </w:r>
            <w:r w:rsidR="00E0778C" w:rsidRPr="00E0778C">
              <w:rPr>
                <w:noProof/>
                <w:webHidden/>
              </w:rPr>
              <w:fldChar w:fldCharType="separate"/>
            </w:r>
            <w:r w:rsidR="004C3E4F">
              <w:rPr>
                <w:noProof/>
                <w:webHidden/>
              </w:rPr>
              <w:t>17</w:t>
            </w:r>
            <w:r w:rsidR="00E0778C" w:rsidRPr="00E0778C">
              <w:rPr>
                <w:noProof/>
                <w:webHidden/>
              </w:rPr>
              <w:fldChar w:fldCharType="end"/>
            </w:r>
          </w:hyperlink>
        </w:p>
        <w:p w14:paraId="747954D6" w14:textId="0F234733" w:rsidR="00E0778C" w:rsidRPr="00E0778C" w:rsidRDefault="007558C0">
          <w:pPr>
            <w:pStyle w:val="TOC2"/>
            <w:rPr>
              <w:rFonts w:asciiTheme="minorHAnsi" w:eastAsiaTheme="minorEastAsia" w:hAnsiTheme="minorHAnsi" w:cstheme="minorBidi"/>
              <w:caps w:val="0"/>
              <w:noProof/>
              <w:sz w:val="22"/>
              <w:szCs w:val="22"/>
            </w:rPr>
          </w:pPr>
          <w:hyperlink w:anchor="_Toc147224844" w:history="1">
            <w:r w:rsidR="00E0778C" w:rsidRPr="00E0778C">
              <w:rPr>
                <w:rStyle w:val="Hyperlink"/>
                <w:noProof/>
              </w:rPr>
              <w:t>4.15</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CERTIFIED PAYROLL RECORDS</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_Toc147224844 \h </w:instrText>
            </w:r>
            <w:r w:rsidR="00E0778C" w:rsidRPr="00E0778C">
              <w:rPr>
                <w:noProof/>
                <w:webHidden/>
              </w:rPr>
            </w:r>
            <w:r w:rsidR="00E0778C" w:rsidRPr="00E0778C">
              <w:rPr>
                <w:noProof/>
                <w:webHidden/>
              </w:rPr>
              <w:fldChar w:fldCharType="separate"/>
            </w:r>
            <w:r w:rsidR="004C3E4F">
              <w:rPr>
                <w:noProof/>
                <w:webHidden/>
              </w:rPr>
              <w:t>17</w:t>
            </w:r>
            <w:r w:rsidR="00E0778C" w:rsidRPr="00E0778C">
              <w:rPr>
                <w:noProof/>
                <w:webHidden/>
              </w:rPr>
              <w:fldChar w:fldCharType="end"/>
            </w:r>
          </w:hyperlink>
        </w:p>
        <w:p w14:paraId="6DB895CB" w14:textId="743CC7F2" w:rsidR="00E0778C" w:rsidRPr="00E0778C" w:rsidRDefault="007558C0">
          <w:pPr>
            <w:pStyle w:val="TOC2"/>
            <w:rPr>
              <w:rFonts w:asciiTheme="minorHAnsi" w:eastAsiaTheme="minorEastAsia" w:hAnsiTheme="minorHAnsi" w:cstheme="minorBidi"/>
              <w:caps w:val="0"/>
              <w:noProof/>
              <w:sz w:val="22"/>
              <w:szCs w:val="22"/>
            </w:rPr>
          </w:pPr>
          <w:hyperlink w:anchor="_Toc147224845" w:history="1">
            <w:r w:rsidR="00E0778C" w:rsidRPr="00E0778C">
              <w:rPr>
                <w:rStyle w:val="Hyperlink"/>
                <w:noProof/>
              </w:rPr>
              <w:t>4.16</w:t>
            </w:r>
            <w:r w:rsidR="00E0778C" w:rsidRPr="00E0778C">
              <w:rPr>
                <w:rFonts w:asciiTheme="minorHAnsi" w:eastAsiaTheme="minorEastAsia" w:hAnsiTheme="minorHAnsi" w:cstheme="minorBidi"/>
                <w:caps w:val="0"/>
                <w:noProof/>
                <w:sz w:val="22"/>
                <w:szCs w:val="22"/>
              </w:rPr>
              <w:tab/>
            </w:r>
            <w:r w:rsidR="00E0778C" w:rsidRPr="00E0778C">
              <w:rPr>
                <w:rStyle w:val="Hyperlink"/>
                <w:noProof/>
              </w:rPr>
              <w:t>WORK</w:t>
            </w:r>
            <w:r w:rsidR="00E0778C" w:rsidRPr="00E0778C">
              <w:rPr>
                <w:rStyle w:val="Hyperlink"/>
                <w:noProof/>
                <w:spacing w:val="-7"/>
              </w:rPr>
              <w:t xml:space="preserve"> </w:t>
            </w:r>
            <w:r w:rsidR="00E0778C" w:rsidRPr="00E0778C">
              <w:rPr>
                <w:rStyle w:val="Hyperlink"/>
                <w:noProof/>
              </w:rPr>
              <w:t>HOURS</w:t>
            </w:r>
            <w:r w:rsidR="00E0778C" w:rsidRPr="00E0778C">
              <w:rPr>
                <w:noProof/>
                <w:webHidden/>
              </w:rPr>
              <w:tab/>
            </w:r>
            <w:r w:rsidR="00E0778C" w:rsidRPr="00E0778C">
              <w:rPr>
                <w:noProof/>
                <w:webHidden/>
              </w:rPr>
              <w:fldChar w:fldCharType="begin"/>
            </w:r>
            <w:r w:rsidR="00E0778C" w:rsidRPr="00C001F2">
              <w:rPr>
                <w:noProof/>
                <w:webHidden/>
              </w:rPr>
              <w:instrText xml:space="preserve"> PAGEREF _Toc147224845 \h </w:instrText>
            </w:r>
            <w:r w:rsidR="00E0778C" w:rsidRPr="00E0778C">
              <w:rPr>
                <w:noProof/>
                <w:webHidden/>
              </w:rPr>
            </w:r>
            <w:r w:rsidR="00E0778C" w:rsidRPr="00E0778C">
              <w:rPr>
                <w:noProof/>
                <w:webHidden/>
              </w:rPr>
              <w:fldChar w:fldCharType="separate"/>
            </w:r>
            <w:r w:rsidR="004C3E4F">
              <w:rPr>
                <w:noProof/>
                <w:webHidden/>
              </w:rPr>
              <w:t>17</w:t>
            </w:r>
            <w:r w:rsidR="00E0778C" w:rsidRPr="00E0778C">
              <w:rPr>
                <w:noProof/>
                <w:webHidden/>
              </w:rPr>
              <w:fldChar w:fldCharType="end"/>
            </w:r>
          </w:hyperlink>
        </w:p>
        <w:p w14:paraId="5D5776EB" w14:textId="495E2F84" w:rsidR="00E0778C" w:rsidRPr="00E0778C" w:rsidRDefault="007558C0" w:rsidP="00D021D9">
          <w:pPr>
            <w:pStyle w:val="TOC1"/>
            <w:rPr>
              <w:rFonts w:asciiTheme="minorHAnsi" w:eastAsiaTheme="minorEastAsia" w:hAnsiTheme="minorHAnsi" w:cstheme="minorBidi"/>
              <w:b/>
              <w:sz w:val="22"/>
              <w:szCs w:val="22"/>
            </w:rPr>
          </w:pPr>
          <w:hyperlink w:anchor="_Toc147224846" w:history="1">
            <w:r w:rsidR="00E0778C" w:rsidRPr="00C001F2">
              <w:rPr>
                <w:rStyle w:val="Hyperlink"/>
                <w:w w:val="90"/>
              </w:rPr>
              <w:t>4.17</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OVERTIME PAY</w:t>
            </w:r>
            <w:r w:rsidR="00E0778C" w:rsidRPr="00D021D9">
              <w:rPr>
                <w:rStyle w:val="Hyperlink"/>
                <w:spacing w:val="-15"/>
                <w:w w:val="90"/>
              </w:rPr>
              <w:t xml:space="preserve"> </w:t>
            </w:r>
            <w:r w:rsidR="00E0778C" w:rsidRPr="00D021D9">
              <w:rPr>
                <w:rStyle w:val="Hyperlink"/>
                <w:w w:val="90"/>
              </w:rPr>
              <w:t>RATE</w:t>
            </w:r>
            <w:r w:rsidR="00E0778C" w:rsidRPr="009F5E10">
              <w:rPr>
                <w:webHidden/>
              </w:rPr>
              <w:tab/>
            </w:r>
            <w:r w:rsidR="00E0778C" w:rsidRPr="00C001F2">
              <w:rPr>
                <w:webHidden/>
              </w:rPr>
              <w:fldChar w:fldCharType="begin"/>
            </w:r>
            <w:r w:rsidR="00E0778C" w:rsidRPr="00C001F2">
              <w:rPr>
                <w:webHidden/>
              </w:rPr>
              <w:instrText xml:space="preserve"> PAGEREF _Toc147224846 \h </w:instrText>
            </w:r>
            <w:r w:rsidR="00E0778C" w:rsidRPr="00C001F2">
              <w:rPr>
                <w:webHidden/>
              </w:rPr>
            </w:r>
            <w:r w:rsidR="00E0778C" w:rsidRPr="00C001F2">
              <w:rPr>
                <w:webHidden/>
              </w:rPr>
              <w:fldChar w:fldCharType="separate"/>
            </w:r>
            <w:r w:rsidR="004C3E4F">
              <w:rPr>
                <w:webHidden/>
              </w:rPr>
              <w:t>17</w:t>
            </w:r>
            <w:r w:rsidR="00E0778C" w:rsidRPr="00C001F2">
              <w:rPr>
                <w:webHidden/>
              </w:rPr>
              <w:fldChar w:fldCharType="end"/>
            </w:r>
          </w:hyperlink>
        </w:p>
        <w:p w14:paraId="7F79FE0B" w14:textId="72DCBA09" w:rsidR="00E0778C" w:rsidRPr="00E0778C" w:rsidRDefault="007558C0" w:rsidP="00D021D9">
          <w:pPr>
            <w:pStyle w:val="TOC1"/>
            <w:rPr>
              <w:rFonts w:asciiTheme="minorHAnsi" w:eastAsiaTheme="minorEastAsia" w:hAnsiTheme="minorHAnsi" w:cstheme="minorBidi"/>
              <w:b/>
              <w:sz w:val="22"/>
              <w:szCs w:val="22"/>
            </w:rPr>
          </w:pPr>
          <w:hyperlink w:anchor="_Toc147224847" w:history="1">
            <w:r w:rsidR="00E0778C" w:rsidRPr="00C001F2">
              <w:rPr>
                <w:rStyle w:val="Hyperlink"/>
                <w:w w:val="90"/>
              </w:rPr>
              <w:t>4.18</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PREMIUM PAY</w:t>
            </w:r>
            <w:r w:rsidR="00E0778C" w:rsidRPr="00D021D9">
              <w:rPr>
                <w:rStyle w:val="Hyperlink"/>
                <w:spacing w:val="-14"/>
                <w:w w:val="90"/>
              </w:rPr>
              <w:t xml:space="preserve"> </w:t>
            </w:r>
            <w:r w:rsidR="00E0778C" w:rsidRPr="00D021D9">
              <w:rPr>
                <w:rStyle w:val="Hyperlink"/>
                <w:w w:val="90"/>
              </w:rPr>
              <w:t>RATE</w:t>
            </w:r>
            <w:r w:rsidR="00E0778C" w:rsidRPr="009F5E10">
              <w:rPr>
                <w:webHidden/>
              </w:rPr>
              <w:tab/>
            </w:r>
            <w:r w:rsidR="00E0778C" w:rsidRPr="00C001F2">
              <w:rPr>
                <w:webHidden/>
              </w:rPr>
              <w:fldChar w:fldCharType="begin"/>
            </w:r>
            <w:r w:rsidR="00E0778C" w:rsidRPr="00C001F2">
              <w:rPr>
                <w:webHidden/>
              </w:rPr>
              <w:instrText xml:space="preserve"> PAGEREF _Toc147224847 \h </w:instrText>
            </w:r>
            <w:r w:rsidR="00E0778C" w:rsidRPr="00C001F2">
              <w:rPr>
                <w:webHidden/>
              </w:rPr>
            </w:r>
            <w:r w:rsidR="00E0778C" w:rsidRPr="00C001F2">
              <w:rPr>
                <w:webHidden/>
              </w:rPr>
              <w:fldChar w:fldCharType="separate"/>
            </w:r>
            <w:r w:rsidR="004C3E4F">
              <w:rPr>
                <w:webHidden/>
              </w:rPr>
              <w:t>17</w:t>
            </w:r>
            <w:r w:rsidR="00E0778C" w:rsidRPr="00C001F2">
              <w:rPr>
                <w:webHidden/>
              </w:rPr>
              <w:fldChar w:fldCharType="end"/>
            </w:r>
          </w:hyperlink>
        </w:p>
        <w:p w14:paraId="0613E2B0" w14:textId="0A708CE9" w:rsidR="00E0778C" w:rsidRPr="00E0778C" w:rsidRDefault="007558C0" w:rsidP="00D021D9">
          <w:pPr>
            <w:pStyle w:val="TOC1"/>
            <w:rPr>
              <w:rFonts w:asciiTheme="minorHAnsi" w:eastAsiaTheme="minorEastAsia" w:hAnsiTheme="minorHAnsi" w:cstheme="minorBidi"/>
              <w:b/>
              <w:sz w:val="22"/>
              <w:szCs w:val="22"/>
            </w:rPr>
          </w:pPr>
          <w:hyperlink w:anchor="_Toc147224848" w:history="1">
            <w:r w:rsidR="00E0778C" w:rsidRPr="00C001F2">
              <w:rPr>
                <w:rStyle w:val="Hyperlink"/>
                <w:w w:val="90"/>
              </w:rPr>
              <w:t>4.19</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CODES AND</w:t>
            </w:r>
            <w:r w:rsidR="00E0778C" w:rsidRPr="00D021D9">
              <w:rPr>
                <w:rStyle w:val="Hyperlink"/>
                <w:spacing w:val="-14"/>
                <w:w w:val="90"/>
              </w:rPr>
              <w:t xml:space="preserve"> </w:t>
            </w:r>
            <w:r w:rsidR="00E0778C" w:rsidRPr="00D021D9">
              <w:rPr>
                <w:rStyle w:val="Hyperlink"/>
                <w:w w:val="90"/>
              </w:rPr>
              <w:t>STANDARDS</w:t>
            </w:r>
            <w:r w:rsidR="00E0778C" w:rsidRPr="009F5E10">
              <w:rPr>
                <w:webHidden/>
              </w:rPr>
              <w:tab/>
            </w:r>
            <w:r w:rsidR="00E0778C" w:rsidRPr="00C001F2">
              <w:rPr>
                <w:webHidden/>
              </w:rPr>
              <w:fldChar w:fldCharType="begin"/>
            </w:r>
            <w:r w:rsidR="00E0778C" w:rsidRPr="00C001F2">
              <w:rPr>
                <w:webHidden/>
              </w:rPr>
              <w:instrText xml:space="preserve"> PAGEREF _Toc147224848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43EC22A0" w14:textId="718F3646" w:rsidR="00E0778C" w:rsidRPr="00E0778C" w:rsidRDefault="007558C0" w:rsidP="00D021D9">
          <w:pPr>
            <w:pStyle w:val="TOC1"/>
            <w:rPr>
              <w:rFonts w:asciiTheme="minorHAnsi" w:eastAsiaTheme="minorEastAsia" w:hAnsiTheme="minorHAnsi" w:cstheme="minorBidi"/>
              <w:b/>
              <w:sz w:val="22"/>
              <w:szCs w:val="22"/>
            </w:rPr>
          </w:pPr>
          <w:hyperlink w:anchor="_Toc147224849" w:history="1">
            <w:r w:rsidR="00E0778C" w:rsidRPr="00C001F2">
              <w:rPr>
                <w:rStyle w:val="Hyperlink"/>
                <w:w w:val="90"/>
              </w:rPr>
              <w:t>4.20</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PERMITS AND</w:t>
            </w:r>
            <w:r w:rsidR="00E0778C" w:rsidRPr="00D021D9">
              <w:rPr>
                <w:rStyle w:val="Hyperlink"/>
                <w:spacing w:val="-13"/>
                <w:w w:val="90"/>
              </w:rPr>
              <w:t xml:space="preserve"> </w:t>
            </w:r>
            <w:r w:rsidR="00E0778C" w:rsidRPr="00D021D9">
              <w:rPr>
                <w:rStyle w:val="Hyperlink"/>
                <w:w w:val="90"/>
              </w:rPr>
              <w:t>FEES</w:t>
            </w:r>
            <w:r w:rsidR="00E0778C" w:rsidRPr="009F5E10">
              <w:rPr>
                <w:webHidden/>
              </w:rPr>
              <w:tab/>
            </w:r>
            <w:r w:rsidR="00E0778C" w:rsidRPr="00C001F2">
              <w:rPr>
                <w:webHidden/>
              </w:rPr>
              <w:fldChar w:fldCharType="begin"/>
            </w:r>
            <w:r w:rsidR="00E0778C" w:rsidRPr="00C001F2">
              <w:rPr>
                <w:webHidden/>
              </w:rPr>
              <w:instrText xml:space="preserve"> PAGEREF _Toc147224849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54F91FCD" w14:textId="39C13056" w:rsidR="00E0778C" w:rsidRPr="00E0778C" w:rsidRDefault="007558C0" w:rsidP="009F5E10">
          <w:pPr>
            <w:pStyle w:val="TOC1"/>
            <w:rPr>
              <w:rFonts w:asciiTheme="minorHAnsi" w:eastAsiaTheme="minorEastAsia" w:hAnsiTheme="minorHAnsi" w:cstheme="minorBidi"/>
              <w:b/>
              <w:sz w:val="22"/>
              <w:szCs w:val="22"/>
            </w:rPr>
          </w:pPr>
          <w:hyperlink w:anchor="_Toc147224850" w:history="1">
            <w:r w:rsidR="00E0778C" w:rsidRPr="00C001F2">
              <w:rPr>
                <w:rStyle w:val="Hyperlink"/>
                <w:w w:val="90"/>
              </w:rPr>
              <w:t>4.21</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DEBRIS</w:t>
            </w:r>
            <w:r w:rsidR="00E0778C" w:rsidRPr="00D021D9">
              <w:rPr>
                <w:rStyle w:val="Hyperlink"/>
                <w:spacing w:val="-6"/>
                <w:w w:val="90"/>
              </w:rPr>
              <w:t xml:space="preserve"> </w:t>
            </w:r>
            <w:r w:rsidR="00E0778C" w:rsidRPr="00D021D9">
              <w:rPr>
                <w:rStyle w:val="Hyperlink"/>
                <w:w w:val="90"/>
              </w:rPr>
              <w:t>RE</w:t>
            </w:r>
            <w:r w:rsidR="00E0778C" w:rsidRPr="009F5E10">
              <w:rPr>
                <w:rStyle w:val="Hyperlink"/>
                <w:w w:val="90"/>
              </w:rPr>
              <w:t>MOVAL</w:t>
            </w:r>
            <w:r w:rsidR="00E0778C" w:rsidRPr="009F5E10">
              <w:rPr>
                <w:webHidden/>
              </w:rPr>
              <w:tab/>
            </w:r>
            <w:r w:rsidR="00E0778C" w:rsidRPr="00C001F2">
              <w:rPr>
                <w:webHidden/>
              </w:rPr>
              <w:fldChar w:fldCharType="begin"/>
            </w:r>
            <w:r w:rsidR="00E0778C" w:rsidRPr="00C001F2">
              <w:rPr>
                <w:webHidden/>
              </w:rPr>
              <w:instrText xml:space="preserve"> PAGEREF _Toc147224850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7445E6D8" w14:textId="4B530AA4" w:rsidR="00E0778C" w:rsidRPr="00E0778C" w:rsidRDefault="007558C0" w:rsidP="009F5E10">
          <w:pPr>
            <w:pStyle w:val="TOC1"/>
            <w:rPr>
              <w:rFonts w:asciiTheme="minorHAnsi" w:eastAsiaTheme="minorEastAsia" w:hAnsiTheme="minorHAnsi" w:cstheme="minorBidi"/>
              <w:b/>
              <w:sz w:val="22"/>
              <w:szCs w:val="22"/>
            </w:rPr>
          </w:pPr>
          <w:hyperlink w:anchor="_Toc147224851" w:history="1">
            <w:r w:rsidR="00E0778C" w:rsidRPr="00C001F2">
              <w:rPr>
                <w:rStyle w:val="Hyperlink"/>
                <w:w w:val="90"/>
              </w:rPr>
              <w:t>4.22</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SERVICE OF CENTRIFUGAL</w:t>
            </w:r>
            <w:r w:rsidR="00E0778C" w:rsidRPr="00D021D9">
              <w:rPr>
                <w:rStyle w:val="Hyperlink"/>
                <w:spacing w:val="-26"/>
                <w:w w:val="90"/>
              </w:rPr>
              <w:t xml:space="preserve"> </w:t>
            </w:r>
            <w:r w:rsidR="00E0778C" w:rsidRPr="00D021D9">
              <w:rPr>
                <w:rStyle w:val="Hyperlink"/>
                <w:w w:val="90"/>
              </w:rPr>
              <w:t>CHILLER</w:t>
            </w:r>
            <w:r w:rsidR="00E0778C" w:rsidRPr="009F5E10">
              <w:rPr>
                <w:webHidden/>
              </w:rPr>
              <w:tab/>
            </w:r>
            <w:r w:rsidR="00E0778C" w:rsidRPr="00C001F2">
              <w:rPr>
                <w:webHidden/>
              </w:rPr>
              <w:fldChar w:fldCharType="begin"/>
            </w:r>
            <w:r w:rsidR="00E0778C" w:rsidRPr="00C001F2">
              <w:rPr>
                <w:webHidden/>
              </w:rPr>
              <w:instrText xml:space="preserve"> PAGEREF _Toc147224851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38B5D179" w14:textId="43334641" w:rsidR="00E0778C" w:rsidRPr="00E0778C" w:rsidRDefault="007558C0" w:rsidP="009F5E10">
          <w:pPr>
            <w:pStyle w:val="TOC1"/>
            <w:rPr>
              <w:rFonts w:asciiTheme="minorHAnsi" w:eastAsiaTheme="minorEastAsia" w:hAnsiTheme="minorHAnsi" w:cstheme="minorBidi"/>
              <w:b/>
              <w:sz w:val="22"/>
              <w:szCs w:val="22"/>
            </w:rPr>
          </w:pPr>
          <w:hyperlink w:anchor="_Toc147224852" w:history="1">
            <w:r w:rsidR="00E0778C" w:rsidRPr="00C001F2">
              <w:rPr>
                <w:rStyle w:val="Hyperlink"/>
                <w:w w:val="90"/>
              </w:rPr>
              <w:t>4.23</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EQUIPMENT TAG</w:t>
            </w:r>
            <w:r w:rsidR="00E0778C" w:rsidRPr="00D021D9">
              <w:rPr>
                <w:rStyle w:val="Hyperlink"/>
                <w:spacing w:val="-16"/>
                <w:w w:val="90"/>
              </w:rPr>
              <w:t xml:space="preserve"> </w:t>
            </w:r>
            <w:r w:rsidR="00E0778C" w:rsidRPr="00D021D9">
              <w:rPr>
                <w:rStyle w:val="Hyperlink"/>
                <w:w w:val="90"/>
              </w:rPr>
              <w:t>OUT</w:t>
            </w:r>
            <w:r w:rsidR="00E0778C" w:rsidRPr="009F5E10">
              <w:rPr>
                <w:webHidden/>
              </w:rPr>
              <w:tab/>
            </w:r>
            <w:r w:rsidR="00E0778C" w:rsidRPr="00C001F2">
              <w:rPr>
                <w:webHidden/>
              </w:rPr>
              <w:fldChar w:fldCharType="begin"/>
            </w:r>
            <w:r w:rsidR="00E0778C" w:rsidRPr="00C001F2">
              <w:rPr>
                <w:webHidden/>
              </w:rPr>
              <w:instrText xml:space="preserve"> PAGEREF _Toc147224852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3231E31A" w14:textId="1502E8B3" w:rsidR="00E0778C" w:rsidRPr="00E0778C" w:rsidRDefault="007558C0" w:rsidP="009F5E10">
          <w:pPr>
            <w:pStyle w:val="TOC1"/>
            <w:rPr>
              <w:rFonts w:asciiTheme="minorHAnsi" w:eastAsiaTheme="minorEastAsia" w:hAnsiTheme="minorHAnsi" w:cstheme="minorBidi"/>
              <w:b/>
              <w:sz w:val="22"/>
              <w:szCs w:val="22"/>
            </w:rPr>
          </w:pPr>
          <w:hyperlink w:anchor="_Toc147224853" w:history="1">
            <w:r w:rsidR="00E0778C" w:rsidRPr="00C001F2">
              <w:rPr>
                <w:rStyle w:val="Hyperlink"/>
                <w:w w:val="90"/>
              </w:rPr>
              <w:t>4.24</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MALFUNCTIONING OR DEFECTIVE</w:t>
            </w:r>
            <w:r w:rsidR="00E0778C" w:rsidRPr="00D021D9">
              <w:rPr>
                <w:rStyle w:val="Hyperlink"/>
                <w:spacing w:val="-30"/>
                <w:w w:val="90"/>
              </w:rPr>
              <w:t xml:space="preserve">  </w:t>
            </w:r>
            <w:r w:rsidR="00E0778C" w:rsidRPr="00D021D9">
              <w:rPr>
                <w:rStyle w:val="Hyperlink"/>
                <w:w w:val="90"/>
              </w:rPr>
              <w:t>EQUIPMENT</w:t>
            </w:r>
            <w:r w:rsidR="00E0778C" w:rsidRPr="009F5E10">
              <w:rPr>
                <w:webHidden/>
              </w:rPr>
              <w:tab/>
            </w:r>
            <w:r w:rsidR="00E0778C" w:rsidRPr="00C001F2">
              <w:rPr>
                <w:webHidden/>
              </w:rPr>
              <w:fldChar w:fldCharType="begin"/>
            </w:r>
            <w:r w:rsidR="00E0778C" w:rsidRPr="00C001F2">
              <w:rPr>
                <w:webHidden/>
              </w:rPr>
              <w:instrText xml:space="preserve"> PAGEREF _Toc147224853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3EE2359C" w14:textId="4AB38EDE" w:rsidR="00E0778C" w:rsidRPr="00E0778C" w:rsidRDefault="007558C0" w:rsidP="009F5E10">
          <w:pPr>
            <w:pStyle w:val="TOC1"/>
            <w:rPr>
              <w:rFonts w:asciiTheme="minorHAnsi" w:eastAsiaTheme="minorEastAsia" w:hAnsiTheme="minorHAnsi" w:cstheme="minorBidi"/>
              <w:b/>
              <w:sz w:val="22"/>
              <w:szCs w:val="22"/>
            </w:rPr>
          </w:pPr>
          <w:hyperlink w:anchor="_Toc147224854" w:history="1">
            <w:r w:rsidR="00E0778C" w:rsidRPr="00C001F2">
              <w:rPr>
                <w:rStyle w:val="Hyperlink"/>
                <w:w w:val="90"/>
              </w:rPr>
              <w:t>4.25</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PARTS TO BE USED IN CONJUNCTION WITH A REPAIR OR PREVENTIVE MAINTENANCE</w:t>
            </w:r>
            <w:r w:rsidR="00E0778C" w:rsidRPr="00D021D9">
              <w:rPr>
                <w:webHidden/>
              </w:rPr>
              <w:tab/>
            </w:r>
            <w:r w:rsidR="00E0778C" w:rsidRPr="00C001F2">
              <w:rPr>
                <w:webHidden/>
              </w:rPr>
              <w:fldChar w:fldCharType="begin"/>
            </w:r>
            <w:r w:rsidR="00E0778C" w:rsidRPr="00C001F2">
              <w:rPr>
                <w:webHidden/>
              </w:rPr>
              <w:instrText xml:space="preserve"> PAGEREF _Toc147224854 \h </w:instrText>
            </w:r>
            <w:r w:rsidR="00E0778C" w:rsidRPr="00C001F2">
              <w:rPr>
                <w:webHidden/>
              </w:rPr>
            </w:r>
            <w:r w:rsidR="00E0778C" w:rsidRPr="00C001F2">
              <w:rPr>
                <w:webHidden/>
              </w:rPr>
              <w:fldChar w:fldCharType="separate"/>
            </w:r>
            <w:r w:rsidR="004C3E4F">
              <w:rPr>
                <w:webHidden/>
              </w:rPr>
              <w:t>18</w:t>
            </w:r>
            <w:r w:rsidR="00E0778C" w:rsidRPr="00C001F2">
              <w:rPr>
                <w:webHidden/>
              </w:rPr>
              <w:fldChar w:fldCharType="end"/>
            </w:r>
          </w:hyperlink>
        </w:p>
        <w:p w14:paraId="072F815C" w14:textId="49B5CF7D" w:rsidR="00E0778C" w:rsidRPr="00E0778C" w:rsidRDefault="007558C0" w:rsidP="009F5E10">
          <w:pPr>
            <w:pStyle w:val="TOC1"/>
            <w:rPr>
              <w:rFonts w:asciiTheme="minorHAnsi" w:eastAsiaTheme="minorEastAsia" w:hAnsiTheme="minorHAnsi" w:cstheme="minorBidi"/>
              <w:b/>
              <w:sz w:val="22"/>
              <w:szCs w:val="22"/>
            </w:rPr>
          </w:pPr>
          <w:hyperlink w:anchor="_Toc147224855" w:history="1">
            <w:r w:rsidR="00E0778C" w:rsidRPr="00C001F2">
              <w:rPr>
                <w:rStyle w:val="Hyperlink"/>
                <w:w w:val="90"/>
              </w:rPr>
              <w:t>4.26</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CRANE</w:t>
            </w:r>
            <w:r w:rsidR="00E0778C" w:rsidRPr="00D021D9">
              <w:rPr>
                <w:rStyle w:val="Hyperlink"/>
                <w:spacing w:val="-6"/>
                <w:w w:val="90"/>
              </w:rPr>
              <w:t xml:space="preserve"> AND LIFT </w:t>
            </w:r>
            <w:r w:rsidR="00E0778C" w:rsidRPr="00D021D9">
              <w:rPr>
                <w:rStyle w:val="Hyperlink"/>
                <w:w w:val="90"/>
              </w:rPr>
              <w:t>RENTAL</w:t>
            </w:r>
            <w:r w:rsidR="00E0778C" w:rsidRPr="009F5E10">
              <w:rPr>
                <w:webHidden/>
              </w:rPr>
              <w:tab/>
            </w:r>
            <w:r w:rsidR="00E0778C" w:rsidRPr="00C001F2">
              <w:rPr>
                <w:webHidden/>
              </w:rPr>
              <w:fldChar w:fldCharType="begin"/>
            </w:r>
            <w:r w:rsidR="00E0778C" w:rsidRPr="00C001F2">
              <w:rPr>
                <w:webHidden/>
              </w:rPr>
              <w:instrText xml:space="preserve"> PAGEREF _Toc147224855 \h </w:instrText>
            </w:r>
            <w:r w:rsidR="00E0778C" w:rsidRPr="00C001F2">
              <w:rPr>
                <w:webHidden/>
              </w:rPr>
            </w:r>
            <w:r w:rsidR="00E0778C" w:rsidRPr="00C001F2">
              <w:rPr>
                <w:webHidden/>
              </w:rPr>
              <w:fldChar w:fldCharType="separate"/>
            </w:r>
            <w:r w:rsidR="004C3E4F">
              <w:rPr>
                <w:webHidden/>
              </w:rPr>
              <w:t>19</w:t>
            </w:r>
            <w:r w:rsidR="00E0778C" w:rsidRPr="00C001F2">
              <w:rPr>
                <w:webHidden/>
              </w:rPr>
              <w:fldChar w:fldCharType="end"/>
            </w:r>
          </w:hyperlink>
        </w:p>
        <w:p w14:paraId="4482582D" w14:textId="4DBFA552" w:rsidR="00E0778C" w:rsidRPr="00E0778C" w:rsidRDefault="007558C0" w:rsidP="009F5E10">
          <w:pPr>
            <w:pStyle w:val="TOC1"/>
            <w:rPr>
              <w:rFonts w:asciiTheme="minorHAnsi" w:eastAsiaTheme="minorEastAsia" w:hAnsiTheme="minorHAnsi" w:cstheme="minorBidi"/>
              <w:b/>
              <w:sz w:val="22"/>
              <w:szCs w:val="22"/>
            </w:rPr>
          </w:pPr>
          <w:hyperlink w:anchor="_Toc147224856" w:history="1">
            <w:r w:rsidR="00E0778C" w:rsidRPr="00C001F2">
              <w:rPr>
                <w:rStyle w:val="Hyperlink"/>
                <w:w w:val="90"/>
              </w:rPr>
              <w:t>4.27</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CONTRACTOR</w:t>
            </w:r>
            <w:r w:rsidR="00E0778C" w:rsidRPr="00D021D9">
              <w:rPr>
                <w:rStyle w:val="Hyperlink"/>
                <w:spacing w:val="-9"/>
                <w:w w:val="90"/>
              </w:rPr>
              <w:t xml:space="preserve"> </w:t>
            </w:r>
            <w:r w:rsidR="00E0778C" w:rsidRPr="00D021D9">
              <w:rPr>
                <w:rStyle w:val="Hyperlink"/>
                <w:w w:val="90"/>
              </w:rPr>
              <w:t>RESPONSIBILITY</w:t>
            </w:r>
            <w:r w:rsidR="00E0778C" w:rsidRPr="009F5E10">
              <w:rPr>
                <w:webHidden/>
              </w:rPr>
              <w:tab/>
            </w:r>
            <w:r w:rsidR="00E0778C" w:rsidRPr="00C001F2">
              <w:rPr>
                <w:webHidden/>
              </w:rPr>
              <w:fldChar w:fldCharType="begin"/>
            </w:r>
            <w:r w:rsidR="00E0778C" w:rsidRPr="00C001F2">
              <w:rPr>
                <w:webHidden/>
              </w:rPr>
              <w:instrText xml:space="preserve"> PAGEREF _Toc147224856 \h </w:instrText>
            </w:r>
            <w:r w:rsidR="00E0778C" w:rsidRPr="00C001F2">
              <w:rPr>
                <w:webHidden/>
              </w:rPr>
            </w:r>
            <w:r w:rsidR="00E0778C" w:rsidRPr="00C001F2">
              <w:rPr>
                <w:webHidden/>
              </w:rPr>
              <w:fldChar w:fldCharType="separate"/>
            </w:r>
            <w:r w:rsidR="004C3E4F">
              <w:rPr>
                <w:webHidden/>
              </w:rPr>
              <w:t>19</w:t>
            </w:r>
            <w:r w:rsidR="00E0778C" w:rsidRPr="00C001F2">
              <w:rPr>
                <w:webHidden/>
              </w:rPr>
              <w:fldChar w:fldCharType="end"/>
            </w:r>
          </w:hyperlink>
        </w:p>
        <w:p w14:paraId="577D8133" w14:textId="10EB062E" w:rsidR="00E0778C" w:rsidRPr="00E0778C" w:rsidRDefault="007558C0" w:rsidP="009F5E10">
          <w:pPr>
            <w:pStyle w:val="TOC1"/>
            <w:rPr>
              <w:rFonts w:asciiTheme="minorHAnsi" w:eastAsiaTheme="minorEastAsia" w:hAnsiTheme="minorHAnsi" w:cstheme="minorBidi"/>
              <w:b/>
              <w:sz w:val="22"/>
              <w:szCs w:val="22"/>
            </w:rPr>
          </w:pPr>
          <w:hyperlink w:anchor="_Toc147224857" w:history="1">
            <w:r w:rsidR="00E0778C" w:rsidRPr="00C001F2">
              <w:rPr>
                <w:rStyle w:val="Hyperlink"/>
                <w:w w:val="90"/>
              </w:rPr>
              <w:t>4.28</w:t>
            </w:r>
            <w:r w:rsidR="00E0778C" w:rsidRPr="00C001F2">
              <w:rPr>
                <w:rFonts w:asciiTheme="minorHAnsi" w:eastAsiaTheme="minorEastAsia" w:hAnsiTheme="minorHAnsi" w:cstheme="minorBidi"/>
                <w:sz w:val="22"/>
                <w:szCs w:val="22"/>
              </w:rPr>
              <w:tab/>
            </w:r>
            <w:r w:rsidR="00C54CA9">
              <w:rPr>
                <w:rFonts w:asciiTheme="minorHAnsi" w:eastAsiaTheme="minorEastAsia" w:hAnsiTheme="minorHAnsi" w:cstheme="minorBidi"/>
                <w:b/>
                <w:sz w:val="22"/>
                <w:szCs w:val="22"/>
              </w:rPr>
              <w:t xml:space="preserve">              </w:t>
            </w:r>
            <w:r w:rsidR="00E0778C" w:rsidRPr="00D021D9">
              <w:rPr>
                <w:rStyle w:val="Hyperlink"/>
                <w:w w:val="90"/>
              </w:rPr>
              <w:t>CONTRACTOR</w:t>
            </w:r>
            <w:r w:rsidR="00E0778C" w:rsidRPr="00D021D9">
              <w:rPr>
                <w:rStyle w:val="Hyperlink"/>
                <w:spacing w:val="-8"/>
                <w:w w:val="90"/>
              </w:rPr>
              <w:t xml:space="preserve"> </w:t>
            </w:r>
            <w:r w:rsidR="00E0778C" w:rsidRPr="00D021D9">
              <w:rPr>
                <w:rStyle w:val="Hyperlink"/>
                <w:w w:val="90"/>
              </w:rPr>
              <w:t>PERSONNEL</w:t>
            </w:r>
            <w:r w:rsidR="00E0778C" w:rsidRPr="009F5E10">
              <w:rPr>
                <w:webHidden/>
              </w:rPr>
              <w:tab/>
            </w:r>
            <w:r w:rsidR="00E0778C" w:rsidRPr="00C001F2">
              <w:rPr>
                <w:webHidden/>
              </w:rPr>
              <w:fldChar w:fldCharType="begin"/>
            </w:r>
            <w:r w:rsidR="00E0778C" w:rsidRPr="00C001F2">
              <w:rPr>
                <w:webHidden/>
              </w:rPr>
              <w:instrText xml:space="preserve"> PAGEREF _Toc147224857 \h </w:instrText>
            </w:r>
            <w:r w:rsidR="00E0778C" w:rsidRPr="00C001F2">
              <w:rPr>
                <w:webHidden/>
              </w:rPr>
            </w:r>
            <w:r w:rsidR="00E0778C" w:rsidRPr="00C001F2">
              <w:rPr>
                <w:webHidden/>
              </w:rPr>
              <w:fldChar w:fldCharType="separate"/>
            </w:r>
            <w:r w:rsidR="004C3E4F">
              <w:rPr>
                <w:webHidden/>
              </w:rPr>
              <w:t>19</w:t>
            </w:r>
            <w:r w:rsidR="00E0778C" w:rsidRPr="00C001F2">
              <w:rPr>
                <w:webHidden/>
              </w:rPr>
              <w:fldChar w:fldCharType="end"/>
            </w:r>
          </w:hyperlink>
        </w:p>
        <w:p w14:paraId="04D26CFA" w14:textId="51678CF6" w:rsidR="00E0778C" w:rsidRPr="00E0778C" w:rsidRDefault="007558C0" w:rsidP="009F5E10">
          <w:pPr>
            <w:pStyle w:val="TOC1"/>
            <w:rPr>
              <w:rFonts w:asciiTheme="minorHAnsi" w:eastAsiaTheme="minorEastAsia" w:hAnsiTheme="minorHAnsi" w:cstheme="minorBidi"/>
              <w:b/>
              <w:sz w:val="22"/>
              <w:szCs w:val="22"/>
            </w:rPr>
          </w:pPr>
          <w:hyperlink w:anchor="_Toc147224858" w:history="1">
            <w:r w:rsidR="00E0778C" w:rsidRPr="00C001F2">
              <w:rPr>
                <w:rStyle w:val="Hyperlink"/>
                <w:w w:val="90"/>
              </w:rPr>
              <w:t>4.29</w:t>
            </w:r>
            <w:r w:rsidR="00E0778C" w:rsidRPr="00C001F2">
              <w:rPr>
                <w:rFonts w:asciiTheme="minorHAnsi" w:eastAsiaTheme="minorEastAsia" w:hAnsiTheme="minorHAnsi" w:cstheme="minorBidi"/>
                <w:sz w:val="22"/>
                <w:szCs w:val="22"/>
              </w:rPr>
              <w:tab/>
            </w:r>
            <w:r w:rsidR="00E0778C">
              <w:rPr>
                <w:rFonts w:asciiTheme="minorHAnsi" w:eastAsiaTheme="minorEastAsia" w:hAnsiTheme="minorHAnsi" w:cstheme="minorBidi"/>
                <w:b/>
                <w:sz w:val="22"/>
                <w:szCs w:val="22"/>
              </w:rPr>
              <w:t xml:space="preserve">             </w:t>
            </w:r>
            <w:r w:rsidR="00C54CA9">
              <w:rPr>
                <w:rFonts w:asciiTheme="minorHAnsi" w:eastAsiaTheme="minorEastAsia" w:hAnsiTheme="minorHAnsi" w:cstheme="minorBidi"/>
                <w:b/>
                <w:sz w:val="22"/>
                <w:szCs w:val="22"/>
              </w:rPr>
              <w:t xml:space="preserve"> </w:t>
            </w:r>
            <w:r w:rsidR="00E0778C" w:rsidRPr="00D021D9">
              <w:rPr>
                <w:rStyle w:val="Hyperlink"/>
                <w:w w:val="90"/>
              </w:rPr>
              <w:t>FIRST AID AND</w:t>
            </w:r>
            <w:r w:rsidR="00E0778C" w:rsidRPr="00D021D9">
              <w:rPr>
                <w:rStyle w:val="Hyperlink"/>
                <w:spacing w:val="-21"/>
                <w:w w:val="90"/>
              </w:rPr>
              <w:t xml:space="preserve"> </w:t>
            </w:r>
            <w:r w:rsidR="00E0778C" w:rsidRPr="00D021D9">
              <w:rPr>
                <w:rStyle w:val="Hyperlink"/>
                <w:w w:val="90"/>
              </w:rPr>
              <w:t>SAFETY</w:t>
            </w:r>
            <w:r w:rsidR="00E0778C" w:rsidRPr="009F5E10">
              <w:rPr>
                <w:webHidden/>
              </w:rPr>
              <w:tab/>
            </w:r>
            <w:r w:rsidR="00E0778C" w:rsidRPr="00C001F2">
              <w:rPr>
                <w:webHidden/>
              </w:rPr>
              <w:fldChar w:fldCharType="begin"/>
            </w:r>
            <w:r w:rsidR="00E0778C" w:rsidRPr="00C001F2">
              <w:rPr>
                <w:webHidden/>
              </w:rPr>
              <w:instrText xml:space="preserve"> PAGEREF _Toc147224858 \h </w:instrText>
            </w:r>
            <w:r w:rsidR="00E0778C" w:rsidRPr="00C001F2">
              <w:rPr>
                <w:webHidden/>
              </w:rPr>
            </w:r>
            <w:r w:rsidR="00E0778C" w:rsidRPr="00C001F2">
              <w:rPr>
                <w:webHidden/>
              </w:rPr>
              <w:fldChar w:fldCharType="separate"/>
            </w:r>
            <w:r w:rsidR="004C3E4F">
              <w:rPr>
                <w:webHidden/>
              </w:rPr>
              <w:t>20</w:t>
            </w:r>
            <w:r w:rsidR="00E0778C" w:rsidRPr="00C001F2">
              <w:rPr>
                <w:webHidden/>
              </w:rPr>
              <w:fldChar w:fldCharType="end"/>
            </w:r>
          </w:hyperlink>
        </w:p>
        <w:p w14:paraId="17AB786E" w14:textId="40CB7B7A" w:rsidR="00E0778C" w:rsidRPr="00E0778C" w:rsidRDefault="007558C0" w:rsidP="009F5E10">
          <w:pPr>
            <w:pStyle w:val="TOC1"/>
            <w:rPr>
              <w:rFonts w:asciiTheme="minorHAnsi" w:eastAsiaTheme="minorEastAsia" w:hAnsiTheme="minorHAnsi" w:cstheme="minorBidi"/>
              <w:b/>
              <w:sz w:val="22"/>
              <w:szCs w:val="22"/>
            </w:rPr>
          </w:pPr>
          <w:hyperlink w:anchor="_Toc147224859" w:history="1">
            <w:r w:rsidR="00E0778C" w:rsidRPr="00C001F2">
              <w:rPr>
                <w:rStyle w:val="Hyperlink"/>
                <w:w w:val="90"/>
              </w:rPr>
              <w:t>4.30</w:t>
            </w:r>
            <w:r w:rsidR="00E0778C" w:rsidRPr="00C001F2">
              <w:rPr>
                <w:rFonts w:asciiTheme="minorHAnsi" w:eastAsiaTheme="minorEastAsia" w:hAnsiTheme="minorHAnsi" w:cstheme="minorBidi"/>
                <w:sz w:val="22"/>
                <w:szCs w:val="22"/>
              </w:rPr>
              <w:tab/>
            </w:r>
            <w:r w:rsidR="00E0778C">
              <w:rPr>
                <w:rFonts w:asciiTheme="minorHAnsi" w:eastAsiaTheme="minorEastAsia" w:hAnsiTheme="minorHAnsi" w:cstheme="minorBidi"/>
                <w:b/>
                <w:sz w:val="22"/>
                <w:szCs w:val="22"/>
              </w:rPr>
              <w:t xml:space="preserve">              </w:t>
            </w:r>
            <w:r w:rsidR="00E0778C" w:rsidRPr="00D021D9">
              <w:rPr>
                <w:rStyle w:val="Hyperlink"/>
                <w:w w:val="90"/>
              </w:rPr>
              <w:t>ACCIDENT</w:t>
            </w:r>
            <w:r w:rsidR="00E0778C" w:rsidRPr="00D021D9">
              <w:rPr>
                <w:rStyle w:val="Hyperlink"/>
                <w:spacing w:val="-7"/>
                <w:w w:val="90"/>
              </w:rPr>
              <w:t xml:space="preserve"> </w:t>
            </w:r>
            <w:r w:rsidR="00E0778C" w:rsidRPr="00D021D9">
              <w:rPr>
                <w:rStyle w:val="Hyperlink"/>
                <w:w w:val="90"/>
              </w:rPr>
              <w:t>REPORTS</w:t>
            </w:r>
            <w:r w:rsidR="00E0778C" w:rsidRPr="009F5E10">
              <w:rPr>
                <w:webHidden/>
              </w:rPr>
              <w:tab/>
            </w:r>
            <w:r w:rsidR="00E0778C" w:rsidRPr="00C001F2">
              <w:rPr>
                <w:webHidden/>
              </w:rPr>
              <w:fldChar w:fldCharType="begin"/>
            </w:r>
            <w:r w:rsidR="00E0778C" w:rsidRPr="00C001F2">
              <w:rPr>
                <w:webHidden/>
              </w:rPr>
              <w:instrText xml:space="preserve"> PAGEREF _Toc147224859 \h </w:instrText>
            </w:r>
            <w:r w:rsidR="00E0778C" w:rsidRPr="00C001F2">
              <w:rPr>
                <w:webHidden/>
              </w:rPr>
            </w:r>
            <w:r w:rsidR="00E0778C" w:rsidRPr="00C001F2">
              <w:rPr>
                <w:webHidden/>
              </w:rPr>
              <w:fldChar w:fldCharType="separate"/>
            </w:r>
            <w:r w:rsidR="004C3E4F">
              <w:rPr>
                <w:webHidden/>
              </w:rPr>
              <w:t>20</w:t>
            </w:r>
            <w:r w:rsidR="00E0778C" w:rsidRPr="00C001F2">
              <w:rPr>
                <w:webHidden/>
              </w:rPr>
              <w:fldChar w:fldCharType="end"/>
            </w:r>
          </w:hyperlink>
        </w:p>
        <w:p w14:paraId="2837E3FC" w14:textId="005942F1" w:rsidR="00E0778C" w:rsidRPr="00E0778C" w:rsidRDefault="007558C0" w:rsidP="009F5E10">
          <w:pPr>
            <w:pStyle w:val="TOC1"/>
            <w:rPr>
              <w:rFonts w:asciiTheme="minorHAnsi" w:eastAsiaTheme="minorEastAsia" w:hAnsiTheme="minorHAnsi" w:cstheme="minorBidi"/>
              <w:b/>
              <w:sz w:val="22"/>
              <w:szCs w:val="22"/>
            </w:rPr>
          </w:pPr>
          <w:hyperlink w:anchor="_Toc147224860" w:history="1">
            <w:r w:rsidR="00E0778C" w:rsidRPr="00C001F2">
              <w:rPr>
                <w:rStyle w:val="Hyperlink"/>
                <w:w w:val="90"/>
              </w:rPr>
              <w:t>4.31</w:t>
            </w:r>
            <w:r w:rsidR="00E0778C" w:rsidRPr="00C001F2">
              <w:rPr>
                <w:rFonts w:asciiTheme="minorHAnsi" w:eastAsiaTheme="minorEastAsia" w:hAnsiTheme="minorHAnsi" w:cstheme="minorBidi"/>
                <w:sz w:val="22"/>
                <w:szCs w:val="22"/>
              </w:rPr>
              <w:tab/>
            </w:r>
            <w:r w:rsidR="00E0778C">
              <w:rPr>
                <w:rFonts w:asciiTheme="minorHAnsi" w:eastAsiaTheme="minorEastAsia" w:hAnsiTheme="minorHAnsi" w:cstheme="minorBidi"/>
                <w:b/>
                <w:sz w:val="22"/>
                <w:szCs w:val="22"/>
              </w:rPr>
              <w:t xml:space="preserve">              </w:t>
            </w:r>
            <w:r w:rsidR="00E0778C" w:rsidRPr="00D021D9">
              <w:rPr>
                <w:rStyle w:val="Hyperlink"/>
                <w:w w:val="90"/>
              </w:rPr>
              <w:t>SECURITY</w:t>
            </w:r>
            <w:r w:rsidR="00E0778C" w:rsidRPr="00D021D9">
              <w:rPr>
                <w:rStyle w:val="Hyperlink"/>
                <w:spacing w:val="-7"/>
                <w:w w:val="90"/>
              </w:rPr>
              <w:t xml:space="preserve"> </w:t>
            </w:r>
            <w:r w:rsidR="00E0778C" w:rsidRPr="00D021D9">
              <w:rPr>
                <w:rStyle w:val="Hyperlink"/>
                <w:w w:val="90"/>
              </w:rPr>
              <w:t>CLEARANCES</w:t>
            </w:r>
            <w:r w:rsidR="00E0778C" w:rsidRPr="009F5E10">
              <w:rPr>
                <w:webHidden/>
              </w:rPr>
              <w:tab/>
            </w:r>
            <w:r w:rsidR="00E0778C" w:rsidRPr="00C001F2">
              <w:rPr>
                <w:webHidden/>
              </w:rPr>
              <w:fldChar w:fldCharType="begin"/>
            </w:r>
            <w:r w:rsidR="00E0778C" w:rsidRPr="00C001F2">
              <w:rPr>
                <w:webHidden/>
              </w:rPr>
              <w:instrText xml:space="preserve"> PAGEREF _Toc147224860 \h </w:instrText>
            </w:r>
            <w:r w:rsidR="00E0778C" w:rsidRPr="00C001F2">
              <w:rPr>
                <w:webHidden/>
              </w:rPr>
            </w:r>
            <w:r w:rsidR="00E0778C" w:rsidRPr="00C001F2">
              <w:rPr>
                <w:webHidden/>
              </w:rPr>
              <w:fldChar w:fldCharType="separate"/>
            </w:r>
            <w:r w:rsidR="004C3E4F">
              <w:rPr>
                <w:webHidden/>
              </w:rPr>
              <w:t>20</w:t>
            </w:r>
            <w:r w:rsidR="00E0778C" w:rsidRPr="00C001F2">
              <w:rPr>
                <w:webHidden/>
              </w:rPr>
              <w:fldChar w:fldCharType="end"/>
            </w:r>
          </w:hyperlink>
        </w:p>
        <w:p w14:paraId="03321417" w14:textId="17755AFA" w:rsidR="00E0778C" w:rsidRPr="00E0778C" w:rsidRDefault="007558C0" w:rsidP="009F5E10">
          <w:pPr>
            <w:pStyle w:val="TOC1"/>
            <w:rPr>
              <w:rFonts w:asciiTheme="minorHAnsi" w:eastAsiaTheme="minorEastAsia" w:hAnsiTheme="minorHAnsi" w:cstheme="minorBidi"/>
              <w:b/>
              <w:sz w:val="22"/>
              <w:szCs w:val="22"/>
            </w:rPr>
          </w:pPr>
          <w:hyperlink w:anchor="_Toc147224861" w:history="1">
            <w:r w:rsidR="00E0778C" w:rsidRPr="00C001F2">
              <w:rPr>
                <w:rStyle w:val="Hyperlink"/>
                <w:w w:val="90"/>
              </w:rPr>
              <w:t>4.32</w:t>
            </w:r>
            <w:r w:rsidR="00E0778C" w:rsidRPr="00C001F2">
              <w:rPr>
                <w:rFonts w:asciiTheme="minorHAnsi" w:eastAsiaTheme="minorEastAsia" w:hAnsiTheme="minorHAnsi" w:cstheme="minorBidi"/>
                <w:sz w:val="22"/>
                <w:szCs w:val="22"/>
              </w:rPr>
              <w:tab/>
            </w:r>
            <w:r w:rsidR="00E0778C">
              <w:rPr>
                <w:rFonts w:asciiTheme="minorHAnsi" w:eastAsiaTheme="minorEastAsia" w:hAnsiTheme="minorHAnsi" w:cstheme="minorBidi"/>
                <w:b/>
                <w:sz w:val="22"/>
                <w:szCs w:val="22"/>
              </w:rPr>
              <w:t xml:space="preserve">              </w:t>
            </w:r>
            <w:r w:rsidR="00E0778C" w:rsidRPr="00D021D9">
              <w:rPr>
                <w:rStyle w:val="Hyperlink"/>
                <w:w w:val="90"/>
              </w:rPr>
              <w:t>METHOD OF</w:t>
            </w:r>
            <w:r w:rsidR="00E0778C" w:rsidRPr="00D021D9">
              <w:rPr>
                <w:rStyle w:val="Hyperlink"/>
                <w:spacing w:val="-15"/>
                <w:w w:val="90"/>
              </w:rPr>
              <w:t xml:space="preserve"> </w:t>
            </w:r>
            <w:r w:rsidR="00E0778C" w:rsidRPr="00D021D9">
              <w:rPr>
                <w:rStyle w:val="Hyperlink"/>
                <w:w w:val="90"/>
              </w:rPr>
              <w:t>OPERATION</w:t>
            </w:r>
            <w:r w:rsidR="00E0778C" w:rsidRPr="009F5E10">
              <w:rPr>
                <w:webHidden/>
              </w:rPr>
              <w:tab/>
            </w:r>
            <w:r w:rsidR="00E0778C" w:rsidRPr="00C001F2">
              <w:rPr>
                <w:webHidden/>
              </w:rPr>
              <w:fldChar w:fldCharType="begin"/>
            </w:r>
            <w:r w:rsidR="00E0778C" w:rsidRPr="00C001F2">
              <w:rPr>
                <w:webHidden/>
              </w:rPr>
              <w:instrText xml:space="preserve"> PAGEREF _Toc147224861 \h </w:instrText>
            </w:r>
            <w:r w:rsidR="00E0778C" w:rsidRPr="00C001F2">
              <w:rPr>
                <w:webHidden/>
              </w:rPr>
            </w:r>
            <w:r w:rsidR="00E0778C" w:rsidRPr="00C001F2">
              <w:rPr>
                <w:webHidden/>
              </w:rPr>
              <w:fldChar w:fldCharType="separate"/>
            </w:r>
            <w:r w:rsidR="004C3E4F">
              <w:rPr>
                <w:webHidden/>
              </w:rPr>
              <w:t>20</w:t>
            </w:r>
            <w:r w:rsidR="00E0778C" w:rsidRPr="00C001F2">
              <w:rPr>
                <w:webHidden/>
              </w:rPr>
              <w:fldChar w:fldCharType="end"/>
            </w:r>
          </w:hyperlink>
        </w:p>
        <w:p w14:paraId="33396C28" w14:textId="7D97AF9A" w:rsidR="00E0778C" w:rsidRPr="00CD66ED" w:rsidRDefault="007558C0" w:rsidP="009F5E10">
          <w:pPr>
            <w:pStyle w:val="TOC1"/>
            <w:rPr>
              <w:rFonts w:asciiTheme="minorHAnsi" w:eastAsiaTheme="minorEastAsia" w:hAnsiTheme="minorHAnsi" w:cstheme="minorBidi"/>
              <w:b/>
              <w:sz w:val="22"/>
              <w:szCs w:val="22"/>
            </w:rPr>
          </w:pPr>
          <w:hyperlink w:anchor="_Toc147224862" w:history="1">
            <w:r w:rsidR="00E0778C" w:rsidRPr="00CD66ED">
              <w:rPr>
                <w:rStyle w:val="Hyperlink"/>
                <w:b/>
                <w:w w:val="90"/>
              </w:rPr>
              <w:t>5</w:t>
            </w:r>
            <w:r w:rsidR="00E0778C" w:rsidRPr="00CD66ED">
              <w:rPr>
                <w:rFonts w:asciiTheme="minorHAnsi" w:eastAsiaTheme="minorEastAsia" w:hAnsiTheme="minorHAnsi" w:cstheme="minorBidi"/>
                <w:b/>
                <w:sz w:val="22"/>
                <w:szCs w:val="22"/>
              </w:rPr>
              <w:tab/>
            </w:r>
            <w:r w:rsidR="00E0778C" w:rsidRPr="00CD66ED">
              <w:rPr>
                <w:rStyle w:val="Hyperlink"/>
                <w:b/>
              </w:rPr>
              <w:t>GENERAL CONTRACT TERMS</w:t>
            </w:r>
            <w:r w:rsidR="00E0778C" w:rsidRPr="00CD66ED">
              <w:rPr>
                <w:b/>
                <w:webHidden/>
              </w:rPr>
              <w:tab/>
            </w:r>
            <w:r w:rsidR="00E0778C" w:rsidRPr="00CD66ED">
              <w:rPr>
                <w:b/>
                <w:webHidden/>
              </w:rPr>
              <w:fldChar w:fldCharType="begin"/>
            </w:r>
            <w:r w:rsidR="00E0778C" w:rsidRPr="00CD66ED">
              <w:rPr>
                <w:b/>
                <w:webHidden/>
              </w:rPr>
              <w:instrText xml:space="preserve"> PAGEREF _Toc147224862 \h </w:instrText>
            </w:r>
            <w:r w:rsidR="00E0778C" w:rsidRPr="00CD66ED">
              <w:rPr>
                <w:b/>
                <w:webHidden/>
              </w:rPr>
            </w:r>
            <w:r w:rsidR="00E0778C" w:rsidRPr="00CD66ED">
              <w:rPr>
                <w:b/>
                <w:webHidden/>
              </w:rPr>
              <w:fldChar w:fldCharType="separate"/>
            </w:r>
            <w:r w:rsidR="004C3E4F">
              <w:rPr>
                <w:b/>
                <w:webHidden/>
              </w:rPr>
              <w:t>22</w:t>
            </w:r>
            <w:r w:rsidR="00E0778C" w:rsidRPr="00CD66ED">
              <w:rPr>
                <w:b/>
                <w:webHidden/>
              </w:rPr>
              <w:fldChar w:fldCharType="end"/>
            </w:r>
          </w:hyperlink>
        </w:p>
        <w:p w14:paraId="3CF6FE0B" w14:textId="5C298DC2" w:rsidR="00E0778C" w:rsidRDefault="007558C0">
          <w:pPr>
            <w:pStyle w:val="TOC2"/>
            <w:rPr>
              <w:rFonts w:asciiTheme="minorHAnsi" w:eastAsiaTheme="minorEastAsia" w:hAnsiTheme="minorHAnsi" w:cstheme="minorBidi"/>
              <w:caps w:val="0"/>
              <w:noProof/>
              <w:sz w:val="22"/>
              <w:szCs w:val="22"/>
            </w:rPr>
          </w:pPr>
          <w:hyperlink w:anchor="_Toc147224863" w:history="1">
            <w:r w:rsidR="00E0778C" w:rsidRPr="00C73EE6">
              <w:rPr>
                <w:rStyle w:val="Hyperlink"/>
                <w:bCs/>
                <w:noProof/>
              </w:rPr>
              <w:t>5.1</w:t>
            </w:r>
            <w:r w:rsidR="00E0778C">
              <w:rPr>
                <w:rFonts w:asciiTheme="minorHAnsi" w:eastAsiaTheme="minorEastAsia" w:hAnsiTheme="minorHAnsi" w:cstheme="minorBidi"/>
                <w:caps w:val="0"/>
                <w:noProof/>
                <w:sz w:val="22"/>
                <w:szCs w:val="22"/>
              </w:rPr>
              <w:tab/>
            </w:r>
            <w:r w:rsidR="00E0778C" w:rsidRPr="00C73EE6">
              <w:rPr>
                <w:rStyle w:val="Hyperlink"/>
                <w:noProof/>
              </w:rPr>
              <w:t>CONTRACT TERM AND EXTENSION OPTION</w:t>
            </w:r>
            <w:r w:rsidR="00E0778C">
              <w:rPr>
                <w:noProof/>
                <w:webHidden/>
              </w:rPr>
              <w:tab/>
            </w:r>
            <w:r w:rsidR="00E0778C">
              <w:rPr>
                <w:noProof/>
                <w:webHidden/>
              </w:rPr>
              <w:fldChar w:fldCharType="begin"/>
            </w:r>
            <w:r w:rsidR="00E0778C">
              <w:rPr>
                <w:noProof/>
                <w:webHidden/>
              </w:rPr>
              <w:instrText xml:space="preserve"> PAGEREF _Toc147224863 \h </w:instrText>
            </w:r>
            <w:r w:rsidR="00E0778C">
              <w:rPr>
                <w:noProof/>
                <w:webHidden/>
              </w:rPr>
            </w:r>
            <w:r w:rsidR="00E0778C">
              <w:rPr>
                <w:noProof/>
                <w:webHidden/>
              </w:rPr>
              <w:fldChar w:fldCharType="separate"/>
            </w:r>
            <w:r w:rsidR="004C3E4F">
              <w:rPr>
                <w:noProof/>
                <w:webHidden/>
              </w:rPr>
              <w:t>22</w:t>
            </w:r>
            <w:r w:rsidR="00E0778C">
              <w:rPr>
                <w:noProof/>
                <w:webHidden/>
              </w:rPr>
              <w:fldChar w:fldCharType="end"/>
            </w:r>
          </w:hyperlink>
        </w:p>
        <w:p w14:paraId="6A7CCFB9" w14:textId="16502429" w:rsidR="00E0778C" w:rsidRDefault="007558C0">
          <w:pPr>
            <w:pStyle w:val="TOC2"/>
            <w:rPr>
              <w:rFonts w:asciiTheme="minorHAnsi" w:eastAsiaTheme="minorEastAsia" w:hAnsiTheme="minorHAnsi" w:cstheme="minorBidi"/>
              <w:caps w:val="0"/>
              <w:noProof/>
              <w:sz w:val="22"/>
              <w:szCs w:val="22"/>
            </w:rPr>
          </w:pPr>
          <w:hyperlink w:anchor="_Toc147224864" w:history="1">
            <w:r w:rsidR="00E0778C" w:rsidRPr="00C73EE6">
              <w:rPr>
                <w:rStyle w:val="Hyperlink"/>
                <w:noProof/>
              </w:rPr>
              <w:t>5.2</w:t>
            </w:r>
            <w:r w:rsidR="00E0778C">
              <w:rPr>
                <w:rFonts w:asciiTheme="minorHAnsi" w:eastAsiaTheme="minorEastAsia" w:hAnsiTheme="minorHAnsi" w:cstheme="minorBidi"/>
                <w:caps w:val="0"/>
                <w:noProof/>
                <w:sz w:val="22"/>
                <w:szCs w:val="22"/>
              </w:rPr>
              <w:tab/>
            </w:r>
            <w:r w:rsidR="00E0778C" w:rsidRPr="00C73EE6">
              <w:rPr>
                <w:rStyle w:val="Hyperlink"/>
                <w:noProof/>
              </w:rPr>
              <w:t>CONTRACT TRANSITION</w:t>
            </w:r>
            <w:r w:rsidR="00E0778C">
              <w:rPr>
                <w:noProof/>
                <w:webHidden/>
              </w:rPr>
              <w:tab/>
            </w:r>
            <w:r w:rsidR="00E0778C">
              <w:rPr>
                <w:noProof/>
                <w:webHidden/>
              </w:rPr>
              <w:fldChar w:fldCharType="begin"/>
            </w:r>
            <w:r w:rsidR="00E0778C">
              <w:rPr>
                <w:noProof/>
                <w:webHidden/>
              </w:rPr>
              <w:instrText xml:space="preserve"> PAGEREF _Toc147224864 \h </w:instrText>
            </w:r>
            <w:r w:rsidR="00E0778C">
              <w:rPr>
                <w:noProof/>
                <w:webHidden/>
              </w:rPr>
            </w:r>
            <w:r w:rsidR="00E0778C">
              <w:rPr>
                <w:noProof/>
                <w:webHidden/>
              </w:rPr>
              <w:fldChar w:fldCharType="separate"/>
            </w:r>
            <w:r w:rsidR="004C3E4F">
              <w:rPr>
                <w:noProof/>
                <w:webHidden/>
              </w:rPr>
              <w:t>22</w:t>
            </w:r>
            <w:r w:rsidR="00E0778C">
              <w:rPr>
                <w:noProof/>
                <w:webHidden/>
              </w:rPr>
              <w:fldChar w:fldCharType="end"/>
            </w:r>
          </w:hyperlink>
        </w:p>
        <w:p w14:paraId="5139E358" w14:textId="39E4CFC0" w:rsidR="00E0778C" w:rsidRDefault="007558C0">
          <w:pPr>
            <w:pStyle w:val="TOC2"/>
            <w:rPr>
              <w:rFonts w:asciiTheme="minorHAnsi" w:eastAsiaTheme="minorEastAsia" w:hAnsiTheme="minorHAnsi" w:cstheme="minorBidi"/>
              <w:caps w:val="0"/>
              <w:noProof/>
              <w:sz w:val="22"/>
              <w:szCs w:val="22"/>
            </w:rPr>
          </w:pPr>
          <w:hyperlink w:anchor="_Toc147224865" w:history="1">
            <w:r w:rsidR="00E0778C" w:rsidRPr="00C73EE6">
              <w:rPr>
                <w:rStyle w:val="Hyperlink"/>
                <w:noProof/>
              </w:rPr>
              <w:t>5.3</w:t>
            </w:r>
            <w:r w:rsidR="00E0778C">
              <w:rPr>
                <w:rFonts w:asciiTheme="minorHAnsi" w:eastAsiaTheme="minorEastAsia" w:hAnsiTheme="minorHAnsi" w:cstheme="minorBidi"/>
                <w:caps w:val="0"/>
                <w:noProof/>
                <w:sz w:val="22"/>
                <w:szCs w:val="22"/>
              </w:rPr>
              <w:tab/>
            </w:r>
            <w:r w:rsidR="00E0778C" w:rsidRPr="00C73EE6">
              <w:rPr>
                <w:rStyle w:val="Hyperlink"/>
                <w:noProof/>
              </w:rPr>
              <w:t>PERFORMANCE SECURITY</w:t>
            </w:r>
            <w:r w:rsidR="00E0778C">
              <w:rPr>
                <w:noProof/>
                <w:webHidden/>
              </w:rPr>
              <w:tab/>
            </w:r>
            <w:r w:rsidR="00E0778C">
              <w:rPr>
                <w:noProof/>
                <w:webHidden/>
              </w:rPr>
              <w:fldChar w:fldCharType="begin"/>
            </w:r>
            <w:r w:rsidR="00E0778C">
              <w:rPr>
                <w:noProof/>
                <w:webHidden/>
              </w:rPr>
              <w:instrText xml:space="preserve"> PAGEREF _Toc147224865 \h </w:instrText>
            </w:r>
            <w:r w:rsidR="00E0778C">
              <w:rPr>
                <w:noProof/>
                <w:webHidden/>
              </w:rPr>
            </w:r>
            <w:r w:rsidR="00E0778C">
              <w:rPr>
                <w:noProof/>
                <w:webHidden/>
              </w:rPr>
              <w:fldChar w:fldCharType="separate"/>
            </w:r>
            <w:r w:rsidR="004C3E4F">
              <w:rPr>
                <w:noProof/>
                <w:webHidden/>
              </w:rPr>
              <w:t>22</w:t>
            </w:r>
            <w:r w:rsidR="00E0778C">
              <w:rPr>
                <w:noProof/>
                <w:webHidden/>
              </w:rPr>
              <w:fldChar w:fldCharType="end"/>
            </w:r>
          </w:hyperlink>
        </w:p>
        <w:p w14:paraId="34D37977" w14:textId="2A7F29C9" w:rsidR="00E0778C" w:rsidRDefault="007558C0">
          <w:pPr>
            <w:pStyle w:val="TOC2"/>
            <w:rPr>
              <w:rFonts w:asciiTheme="minorHAnsi" w:eastAsiaTheme="minorEastAsia" w:hAnsiTheme="minorHAnsi" w:cstheme="minorBidi"/>
              <w:caps w:val="0"/>
              <w:noProof/>
              <w:sz w:val="22"/>
              <w:szCs w:val="22"/>
            </w:rPr>
          </w:pPr>
          <w:hyperlink w:anchor="_Toc147224866" w:history="1">
            <w:r w:rsidR="00E0778C" w:rsidRPr="00C73EE6">
              <w:rPr>
                <w:rStyle w:val="Hyperlink"/>
                <w:noProof/>
              </w:rPr>
              <w:t>5.4</w:t>
            </w:r>
            <w:r w:rsidR="00E0778C">
              <w:rPr>
                <w:rFonts w:asciiTheme="minorHAnsi" w:eastAsiaTheme="minorEastAsia" w:hAnsiTheme="minorHAnsi" w:cstheme="minorBidi"/>
                <w:caps w:val="0"/>
                <w:noProof/>
                <w:sz w:val="22"/>
                <w:szCs w:val="22"/>
              </w:rPr>
              <w:tab/>
            </w:r>
            <w:r w:rsidR="00E0778C" w:rsidRPr="00C73EE6">
              <w:rPr>
                <w:rStyle w:val="Hyperlink"/>
                <w:noProof/>
              </w:rPr>
              <w:t>OWNERSHIP OF MATERIAL</w:t>
            </w:r>
            <w:r w:rsidR="00E0778C">
              <w:rPr>
                <w:noProof/>
                <w:webHidden/>
              </w:rPr>
              <w:tab/>
            </w:r>
            <w:r w:rsidR="00E0778C">
              <w:rPr>
                <w:noProof/>
                <w:webHidden/>
              </w:rPr>
              <w:fldChar w:fldCharType="begin"/>
            </w:r>
            <w:r w:rsidR="00E0778C">
              <w:rPr>
                <w:noProof/>
                <w:webHidden/>
              </w:rPr>
              <w:instrText xml:space="preserve"> PAGEREF _Toc147224866 \h </w:instrText>
            </w:r>
            <w:r w:rsidR="00E0778C">
              <w:rPr>
                <w:noProof/>
                <w:webHidden/>
              </w:rPr>
            </w:r>
            <w:r w:rsidR="00E0778C">
              <w:rPr>
                <w:noProof/>
                <w:webHidden/>
              </w:rPr>
              <w:fldChar w:fldCharType="separate"/>
            </w:r>
            <w:r w:rsidR="004C3E4F">
              <w:rPr>
                <w:noProof/>
                <w:webHidden/>
              </w:rPr>
              <w:t>22</w:t>
            </w:r>
            <w:r w:rsidR="00E0778C">
              <w:rPr>
                <w:noProof/>
                <w:webHidden/>
              </w:rPr>
              <w:fldChar w:fldCharType="end"/>
            </w:r>
          </w:hyperlink>
        </w:p>
        <w:p w14:paraId="2FE7A38C" w14:textId="6F8D8C81" w:rsidR="00E0778C" w:rsidRDefault="007558C0">
          <w:pPr>
            <w:pStyle w:val="TOC2"/>
            <w:rPr>
              <w:rFonts w:asciiTheme="minorHAnsi" w:eastAsiaTheme="minorEastAsia" w:hAnsiTheme="minorHAnsi" w:cstheme="minorBidi"/>
              <w:caps w:val="0"/>
              <w:noProof/>
              <w:sz w:val="22"/>
              <w:szCs w:val="22"/>
            </w:rPr>
          </w:pPr>
          <w:hyperlink w:anchor="_Toc147224867" w:history="1">
            <w:r w:rsidR="00E0778C" w:rsidRPr="00C73EE6">
              <w:rPr>
                <w:rStyle w:val="Hyperlink"/>
                <w:noProof/>
              </w:rPr>
              <w:t>5.5</w:t>
            </w:r>
            <w:r w:rsidR="00E0778C">
              <w:rPr>
                <w:rFonts w:asciiTheme="minorHAnsi" w:eastAsiaTheme="minorEastAsia" w:hAnsiTheme="minorHAnsi" w:cstheme="minorBidi"/>
                <w:caps w:val="0"/>
                <w:noProof/>
                <w:sz w:val="22"/>
                <w:szCs w:val="22"/>
              </w:rPr>
              <w:tab/>
            </w:r>
            <w:r w:rsidR="00E0778C" w:rsidRPr="00C73EE6">
              <w:rPr>
                <w:rStyle w:val="Hyperlink"/>
                <w:noProof/>
              </w:rPr>
              <w:t>SUBSTITUTION OF STAFF</w:t>
            </w:r>
            <w:r w:rsidR="00E0778C">
              <w:rPr>
                <w:noProof/>
                <w:webHidden/>
              </w:rPr>
              <w:tab/>
            </w:r>
            <w:r w:rsidR="00E0778C">
              <w:rPr>
                <w:noProof/>
                <w:webHidden/>
              </w:rPr>
              <w:fldChar w:fldCharType="begin"/>
            </w:r>
            <w:r w:rsidR="00E0778C">
              <w:rPr>
                <w:noProof/>
                <w:webHidden/>
              </w:rPr>
              <w:instrText xml:space="preserve"> PAGEREF _Toc147224867 \h </w:instrText>
            </w:r>
            <w:r w:rsidR="00E0778C">
              <w:rPr>
                <w:noProof/>
                <w:webHidden/>
              </w:rPr>
            </w:r>
            <w:r w:rsidR="00E0778C">
              <w:rPr>
                <w:noProof/>
                <w:webHidden/>
              </w:rPr>
              <w:fldChar w:fldCharType="separate"/>
            </w:r>
            <w:r w:rsidR="004C3E4F">
              <w:rPr>
                <w:noProof/>
                <w:webHidden/>
              </w:rPr>
              <w:t>23</w:t>
            </w:r>
            <w:r w:rsidR="00E0778C">
              <w:rPr>
                <w:noProof/>
                <w:webHidden/>
              </w:rPr>
              <w:fldChar w:fldCharType="end"/>
            </w:r>
          </w:hyperlink>
        </w:p>
        <w:p w14:paraId="6479F91D" w14:textId="59631B52" w:rsidR="00E0778C" w:rsidRDefault="007558C0">
          <w:pPr>
            <w:pStyle w:val="TOC2"/>
            <w:rPr>
              <w:rFonts w:asciiTheme="minorHAnsi" w:eastAsiaTheme="minorEastAsia" w:hAnsiTheme="minorHAnsi" w:cstheme="minorBidi"/>
              <w:caps w:val="0"/>
              <w:noProof/>
              <w:sz w:val="22"/>
              <w:szCs w:val="22"/>
            </w:rPr>
          </w:pPr>
          <w:hyperlink w:anchor="_Toc147224868" w:history="1">
            <w:r w:rsidR="00E0778C" w:rsidRPr="00C73EE6">
              <w:rPr>
                <w:rStyle w:val="Hyperlink"/>
                <w:noProof/>
              </w:rPr>
              <w:t>5.6</w:t>
            </w:r>
            <w:r w:rsidR="00E0778C">
              <w:rPr>
                <w:rFonts w:asciiTheme="minorHAnsi" w:eastAsiaTheme="minorEastAsia" w:hAnsiTheme="minorHAnsi" w:cstheme="minorBidi"/>
                <w:caps w:val="0"/>
                <w:noProof/>
                <w:sz w:val="22"/>
                <w:szCs w:val="22"/>
              </w:rPr>
              <w:tab/>
            </w:r>
            <w:r w:rsidR="00E0778C" w:rsidRPr="00C73EE6">
              <w:rPr>
                <w:rStyle w:val="Hyperlink"/>
                <w:noProof/>
              </w:rPr>
              <w:t>DELIVERY TIME AND COSTS</w:t>
            </w:r>
            <w:r w:rsidR="00E0778C">
              <w:rPr>
                <w:noProof/>
                <w:webHidden/>
              </w:rPr>
              <w:tab/>
            </w:r>
            <w:r w:rsidR="00E0778C">
              <w:rPr>
                <w:noProof/>
                <w:webHidden/>
              </w:rPr>
              <w:fldChar w:fldCharType="begin"/>
            </w:r>
            <w:r w:rsidR="00E0778C">
              <w:rPr>
                <w:noProof/>
                <w:webHidden/>
              </w:rPr>
              <w:instrText xml:space="preserve"> PAGEREF _Toc147224868 \h </w:instrText>
            </w:r>
            <w:r w:rsidR="00E0778C">
              <w:rPr>
                <w:noProof/>
                <w:webHidden/>
              </w:rPr>
            </w:r>
            <w:r w:rsidR="00E0778C">
              <w:rPr>
                <w:noProof/>
                <w:webHidden/>
              </w:rPr>
              <w:fldChar w:fldCharType="separate"/>
            </w:r>
            <w:r w:rsidR="004C3E4F">
              <w:rPr>
                <w:noProof/>
                <w:webHidden/>
              </w:rPr>
              <w:t>23</w:t>
            </w:r>
            <w:r w:rsidR="00E0778C">
              <w:rPr>
                <w:noProof/>
                <w:webHidden/>
              </w:rPr>
              <w:fldChar w:fldCharType="end"/>
            </w:r>
          </w:hyperlink>
        </w:p>
        <w:p w14:paraId="3656C3C6" w14:textId="2F92BE11" w:rsidR="00E0778C" w:rsidRDefault="007558C0">
          <w:pPr>
            <w:pStyle w:val="TOC2"/>
            <w:rPr>
              <w:rFonts w:asciiTheme="minorHAnsi" w:eastAsiaTheme="minorEastAsia" w:hAnsiTheme="minorHAnsi" w:cstheme="minorBidi"/>
              <w:caps w:val="0"/>
              <w:noProof/>
              <w:sz w:val="22"/>
              <w:szCs w:val="22"/>
            </w:rPr>
          </w:pPr>
          <w:hyperlink w:anchor="_Toc147224869" w:history="1">
            <w:r w:rsidR="00E0778C" w:rsidRPr="00C73EE6">
              <w:rPr>
                <w:rStyle w:val="Hyperlink"/>
                <w:noProof/>
              </w:rPr>
              <w:t>5.7</w:t>
            </w:r>
            <w:r w:rsidR="00E0778C">
              <w:rPr>
                <w:rFonts w:asciiTheme="minorHAnsi" w:eastAsiaTheme="minorEastAsia" w:hAnsiTheme="minorHAnsi" w:cstheme="minorBidi"/>
                <w:caps w:val="0"/>
                <w:noProof/>
                <w:sz w:val="22"/>
                <w:szCs w:val="22"/>
              </w:rPr>
              <w:tab/>
            </w:r>
            <w:r w:rsidR="00E0778C" w:rsidRPr="00C73EE6">
              <w:rPr>
                <w:rStyle w:val="Hyperlink"/>
                <w:noProof/>
              </w:rPr>
              <w:t>AUTHORIZED DEALER AND/OR DISTRIBUTORS</w:t>
            </w:r>
            <w:r w:rsidR="00E0778C">
              <w:rPr>
                <w:noProof/>
                <w:webHidden/>
              </w:rPr>
              <w:tab/>
            </w:r>
            <w:r w:rsidR="00E0778C">
              <w:rPr>
                <w:noProof/>
                <w:webHidden/>
              </w:rPr>
              <w:fldChar w:fldCharType="begin"/>
            </w:r>
            <w:r w:rsidR="00E0778C">
              <w:rPr>
                <w:noProof/>
                <w:webHidden/>
              </w:rPr>
              <w:instrText xml:space="preserve"> PAGEREF _Toc147224869 \h </w:instrText>
            </w:r>
            <w:r w:rsidR="00E0778C">
              <w:rPr>
                <w:noProof/>
                <w:webHidden/>
              </w:rPr>
            </w:r>
            <w:r w:rsidR="00E0778C">
              <w:rPr>
                <w:noProof/>
                <w:webHidden/>
              </w:rPr>
              <w:fldChar w:fldCharType="separate"/>
            </w:r>
            <w:r w:rsidR="004C3E4F">
              <w:rPr>
                <w:noProof/>
                <w:webHidden/>
              </w:rPr>
              <w:t>23</w:t>
            </w:r>
            <w:r w:rsidR="00E0778C">
              <w:rPr>
                <w:noProof/>
                <w:webHidden/>
              </w:rPr>
              <w:fldChar w:fldCharType="end"/>
            </w:r>
          </w:hyperlink>
        </w:p>
        <w:p w14:paraId="39A14E88" w14:textId="5AA455DE" w:rsidR="00E0778C" w:rsidRDefault="007558C0">
          <w:pPr>
            <w:pStyle w:val="TOC2"/>
            <w:rPr>
              <w:rFonts w:asciiTheme="minorHAnsi" w:eastAsiaTheme="minorEastAsia" w:hAnsiTheme="minorHAnsi" w:cstheme="minorBidi"/>
              <w:caps w:val="0"/>
              <w:noProof/>
              <w:sz w:val="22"/>
              <w:szCs w:val="22"/>
            </w:rPr>
          </w:pPr>
          <w:hyperlink w:anchor="_Toc147224870" w:history="1">
            <w:r w:rsidR="00E0778C" w:rsidRPr="00C73EE6">
              <w:rPr>
                <w:rStyle w:val="Hyperlink"/>
                <w:noProof/>
              </w:rPr>
              <w:t>5.8</w:t>
            </w:r>
            <w:r w:rsidR="00E0778C">
              <w:rPr>
                <w:rFonts w:asciiTheme="minorHAnsi" w:eastAsiaTheme="minorEastAsia" w:hAnsiTheme="minorHAnsi" w:cstheme="minorBidi"/>
                <w:caps w:val="0"/>
                <w:noProof/>
                <w:sz w:val="22"/>
                <w:szCs w:val="22"/>
              </w:rPr>
              <w:tab/>
            </w:r>
            <w:r w:rsidR="00E0778C" w:rsidRPr="00C73EE6">
              <w:rPr>
                <w:rStyle w:val="Hyperlink"/>
                <w:noProof/>
              </w:rPr>
              <w:t>LIQUIDATED DAMAGES</w:t>
            </w:r>
            <w:r w:rsidR="00E0778C">
              <w:rPr>
                <w:noProof/>
                <w:webHidden/>
              </w:rPr>
              <w:tab/>
            </w:r>
            <w:r w:rsidR="00E0778C">
              <w:rPr>
                <w:noProof/>
                <w:webHidden/>
              </w:rPr>
              <w:fldChar w:fldCharType="begin"/>
            </w:r>
            <w:r w:rsidR="00E0778C">
              <w:rPr>
                <w:noProof/>
                <w:webHidden/>
              </w:rPr>
              <w:instrText xml:space="preserve"> PAGEREF _Toc147224870 \h </w:instrText>
            </w:r>
            <w:r w:rsidR="00E0778C">
              <w:rPr>
                <w:noProof/>
                <w:webHidden/>
              </w:rPr>
            </w:r>
            <w:r w:rsidR="00E0778C">
              <w:rPr>
                <w:noProof/>
                <w:webHidden/>
              </w:rPr>
              <w:fldChar w:fldCharType="separate"/>
            </w:r>
            <w:r w:rsidR="004C3E4F">
              <w:rPr>
                <w:noProof/>
                <w:webHidden/>
              </w:rPr>
              <w:t>23</w:t>
            </w:r>
            <w:r w:rsidR="00E0778C">
              <w:rPr>
                <w:noProof/>
                <w:webHidden/>
              </w:rPr>
              <w:fldChar w:fldCharType="end"/>
            </w:r>
          </w:hyperlink>
        </w:p>
        <w:p w14:paraId="7C4E9BCF" w14:textId="2808FF6D" w:rsidR="00E0778C" w:rsidRDefault="007558C0">
          <w:pPr>
            <w:pStyle w:val="TOC2"/>
            <w:rPr>
              <w:rFonts w:asciiTheme="minorHAnsi" w:eastAsiaTheme="minorEastAsia" w:hAnsiTheme="minorHAnsi" w:cstheme="minorBidi"/>
              <w:caps w:val="0"/>
              <w:noProof/>
              <w:sz w:val="22"/>
              <w:szCs w:val="22"/>
            </w:rPr>
          </w:pPr>
          <w:hyperlink w:anchor="_Toc147224871" w:history="1">
            <w:r w:rsidR="00E0778C" w:rsidRPr="00C73EE6">
              <w:rPr>
                <w:rStyle w:val="Hyperlink"/>
                <w:noProof/>
              </w:rPr>
              <w:t>5.9</w:t>
            </w:r>
            <w:r w:rsidR="00E0778C">
              <w:rPr>
                <w:rFonts w:asciiTheme="minorHAnsi" w:eastAsiaTheme="minorEastAsia" w:hAnsiTheme="minorHAnsi" w:cstheme="minorBidi"/>
                <w:caps w:val="0"/>
                <w:noProof/>
                <w:sz w:val="22"/>
                <w:szCs w:val="22"/>
              </w:rPr>
              <w:tab/>
            </w:r>
            <w:r w:rsidR="00E0778C" w:rsidRPr="00C73EE6">
              <w:rPr>
                <w:rStyle w:val="Hyperlink"/>
                <w:noProof/>
              </w:rPr>
              <w:t>RETAINAGE</w:t>
            </w:r>
            <w:r w:rsidR="00E0778C">
              <w:rPr>
                <w:noProof/>
                <w:webHidden/>
              </w:rPr>
              <w:tab/>
            </w:r>
            <w:r w:rsidR="00E0778C">
              <w:rPr>
                <w:noProof/>
                <w:webHidden/>
              </w:rPr>
              <w:fldChar w:fldCharType="begin"/>
            </w:r>
            <w:r w:rsidR="00E0778C">
              <w:rPr>
                <w:noProof/>
                <w:webHidden/>
              </w:rPr>
              <w:instrText xml:space="preserve"> PAGEREF _Toc147224871 \h </w:instrText>
            </w:r>
            <w:r w:rsidR="00E0778C">
              <w:rPr>
                <w:noProof/>
                <w:webHidden/>
              </w:rPr>
            </w:r>
            <w:r w:rsidR="00E0778C">
              <w:rPr>
                <w:noProof/>
                <w:webHidden/>
              </w:rPr>
              <w:fldChar w:fldCharType="separate"/>
            </w:r>
            <w:r w:rsidR="004C3E4F">
              <w:rPr>
                <w:noProof/>
                <w:webHidden/>
              </w:rPr>
              <w:t>23</w:t>
            </w:r>
            <w:r w:rsidR="00E0778C">
              <w:rPr>
                <w:noProof/>
                <w:webHidden/>
              </w:rPr>
              <w:fldChar w:fldCharType="end"/>
            </w:r>
          </w:hyperlink>
        </w:p>
        <w:p w14:paraId="6EBC3D52" w14:textId="23A28ABD" w:rsidR="00E0778C" w:rsidRDefault="007558C0">
          <w:pPr>
            <w:pStyle w:val="TOC2"/>
            <w:rPr>
              <w:rFonts w:asciiTheme="minorHAnsi" w:eastAsiaTheme="minorEastAsia" w:hAnsiTheme="minorHAnsi" w:cstheme="minorBidi"/>
              <w:caps w:val="0"/>
              <w:noProof/>
              <w:sz w:val="22"/>
              <w:szCs w:val="22"/>
            </w:rPr>
          </w:pPr>
          <w:hyperlink w:anchor="_Toc147224872" w:history="1">
            <w:r w:rsidR="00E0778C" w:rsidRPr="00C73EE6">
              <w:rPr>
                <w:rStyle w:val="Hyperlink"/>
                <w:noProof/>
              </w:rPr>
              <w:t>5.10</w:t>
            </w:r>
            <w:r w:rsidR="00E0778C">
              <w:rPr>
                <w:rFonts w:asciiTheme="minorHAnsi" w:eastAsiaTheme="minorEastAsia" w:hAnsiTheme="minorHAnsi" w:cstheme="minorBidi"/>
                <w:caps w:val="0"/>
                <w:noProof/>
                <w:sz w:val="22"/>
                <w:szCs w:val="22"/>
              </w:rPr>
              <w:tab/>
            </w:r>
            <w:r w:rsidR="00E0778C" w:rsidRPr="00C73EE6">
              <w:rPr>
                <w:rStyle w:val="Hyperlink"/>
                <w:noProof/>
              </w:rPr>
              <w:t>ELECTRONIC PAYMENTS</w:t>
            </w:r>
            <w:r w:rsidR="00E0778C">
              <w:rPr>
                <w:noProof/>
                <w:webHidden/>
              </w:rPr>
              <w:tab/>
            </w:r>
            <w:r w:rsidR="00E0778C">
              <w:rPr>
                <w:noProof/>
                <w:webHidden/>
              </w:rPr>
              <w:fldChar w:fldCharType="begin"/>
            </w:r>
            <w:r w:rsidR="00E0778C">
              <w:rPr>
                <w:noProof/>
                <w:webHidden/>
              </w:rPr>
              <w:instrText xml:space="preserve"> PAGEREF _Toc147224872 \h </w:instrText>
            </w:r>
            <w:r w:rsidR="00E0778C">
              <w:rPr>
                <w:noProof/>
                <w:webHidden/>
              </w:rPr>
            </w:r>
            <w:r w:rsidR="00E0778C">
              <w:rPr>
                <w:noProof/>
                <w:webHidden/>
              </w:rPr>
              <w:fldChar w:fldCharType="separate"/>
            </w:r>
            <w:r w:rsidR="004C3E4F">
              <w:rPr>
                <w:noProof/>
                <w:webHidden/>
              </w:rPr>
              <w:t>23</w:t>
            </w:r>
            <w:r w:rsidR="00E0778C">
              <w:rPr>
                <w:noProof/>
                <w:webHidden/>
              </w:rPr>
              <w:fldChar w:fldCharType="end"/>
            </w:r>
          </w:hyperlink>
        </w:p>
        <w:p w14:paraId="46896CFF" w14:textId="15A6FD71" w:rsidR="00E0778C" w:rsidRDefault="007558C0">
          <w:pPr>
            <w:pStyle w:val="TOC2"/>
            <w:rPr>
              <w:rFonts w:asciiTheme="minorHAnsi" w:eastAsiaTheme="minorEastAsia" w:hAnsiTheme="minorHAnsi" w:cstheme="minorBidi"/>
              <w:caps w:val="0"/>
              <w:noProof/>
              <w:sz w:val="22"/>
              <w:szCs w:val="22"/>
            </w:rPr>
          </w:pPr>
          <w:hyperlink w:anchor="_Toc147224873" w:history="1">
            <w:r w:rsidR="00E0778C" w:rsidRPr="00C73EE6">
              <w:rPr>
                <w:rStyle w:val="Hyperlink"/>
                <w:noProof/>
              </w:rPr>
              <w:t>5.11</w:t>
            </w:r>
            <w:r w:rsidR="00E0778C">
              <w:rPr>
                <w:rFonts w:asciiTheme="minorHAnsi" w:eastAsiaTheme="minorEastAsia" w:hAnsiTheme="minorHAnsi" w:cstheme="minorBidi"/>
                <w:caps w:val="0"/>
                <w:noProof/>
                <w:sz w:val="22"/>
                <w:szCs w:val="22"/>
              </w:rPr>
              <w:tab/>
            </w:r>
            <w:r w:rsidR="00E0778C" w:rsidRPr="00C73EE6">
              <w:rPr>
                <w:rStyle w:val="Hyperlink"/>
                <w:noProof/>
              </w:rPr>
              <w:t>REPORTING AND SUPPLIER CONVENIENCE FEE</w:t>
            </w:r>
            <w:r w:rsidR="00E0778C">
              <w:rPr>
                <w:noProof/>
                <w:webHidden/>
              </w:rPr>
              <w:tab/>
            </w:r>
            <w:r w:rsidR="00E0778C">
              <w:rPr>
                <w:noProof/>
                <w:webHidden/>
              </w:rPr>
              <w:fldChar w:fldCharType="begin"/>
            </w:r>
            <w:r w:rsidR="00E0778C">
              <w:rPr>
                <w:noProof/>
                <w:webHidden/>
              </w:rPr>
              <w:instrText xml:space="preserve"> PAGEREF _Toc147224873 \h </w:instrText>
            </w:r>
            <w:r w:rsidR="00E0778C">
              <w:rPr>
                <w:noProof/>
                <w:webHidden/>
              </w:rPr>
            </w:r>
            <w:r w:rsidR="00E0778C">
              <w:rPr>
                <w:noProof/>
                <w:webHidden/>
              </w:rPr>
              <w:fldChar w:fldCharType="separate"/>
            </w:r>
            <w:r w:rsidR="004C3E4F">
              <w:rPr>
                <w:noProof/>
                <w:webHidden/>
              </w:rPr>
              <w:t>24</w:t>
            </w:r>
            <w:r w:rsidR="00E0778C">
              <w:rPr>
                <w:noProof/>
                <w:webHidden/>
              </w:rPr>
              <w:fldChar w:fldCharType="end"/>
            </w:r>
          </w:hyperlink>
        </w:p>
        <w:p w14:paraId="2127565E" w14:textId="43E58A52" w:rsidR="00E0778C" w:rsidRPr="00CD66ED" w:rsidRDefault="007558C0" w:rsidP="00D021D9">
          <w:pPr>
            <w:pStyle w:val="TOC1"/>
            <w:rPr>
              <w:rFonts w:asciiTheme="minorHAnsi" w:eastAsiaTheme="minorEastAsia" w:hAnsiTheme="minorHAnsi" w:cstheme="minorBidi"/>
              <w:b/>
              <w:sz w:val="22"/>
              <w:szCs w:val="22"/>
            </w:rPr>
          </w:pPr>
          <w:hyperlink w:anchor="_Toc147224874" w:history="1">
            <w:r w:rsidR="00E0778C" w:rsidRPr="00CD66ED">
              <w:rPr>
                <w:rStyle w:val="Hyperlink"/>
                <w:b/>
              </w:rPr>
              <w:t>6</w:t>
            </w:r>
            <w:r w:rsidR="00E0778C" w:rsidRPr="00CD66ED">
              <w:rPr>
                <w:rFonts w:asciiTheme="minorHAnsi" w:eastAsiaTheme="minorEastAsia" w:hAnsiTheme="minorHAnsi" w:cstheme="minorBidi"/>
                <w:b/>
                <w:sz w:val="22"/>
                <w:szCs w:val="22"/>
              </w:rPr>
              <w:tab/>
            </w:r>
            <w:r w:rsidR="00E0778C" w:rsidRPr="00CD66ED">
              <w:rPr>
                <w:rStyle w:val="Hyperlink"/>
                <w:b/>
              </w:rPr>
              <w:t>DATA SECURITY REQUIREMENTS – CONTRACTOR RESPONSIBILITY</w:t>
            </w:r>
            <w:r w:rsidR="00E0778C" w:rsidRPr="00CD66ED">
              <w:rPr>
                <w:b/>
                <w:webHidden/>
              </w:rPr>
              <w:tab/>
            </w:r>
            <w:r w:rsidR="00E0778C" w:rsidRPr="00CD66ED">
              <w:rPr>
                <w:b/>
                <w:webHidden/>
              </w:rPr>
              <w:fldChar w:fldCharType="begin"/>
            </w:r>
            <w:r w:rsidR="00E0778C" w:rsidRPr="00CD66ED">
              <w:rPr>
                <w:b/>
                <w:webHidden/>
              </w:rPr>
              <w:instrText xml:space="preserve"> PAGEREF _Toc147224874 \h </w:instrText>
            </w:r>
            <w:r w:rsidR="00E0778C" w:rsidRPr="00CD66ED">
              <w:rPr>
                <w:b/>
                <w:webHidden/>
              </w:rPr>
            </w:r>
            <w:r w:rsidR="00E0778C" w:rsidRPr="00CD66ED">
              <w:rPr>
                <w:b/>
                <w:webHidden/>
              </w:rPr>
              <w:fldChar w:fldCharType="separate"/>
            </w:r>
            <w:r w:rsidR="004C3E4F">
              <w:rPr>
                <w:b/>
                <w:webHidden/>
              </w:rPr>
              <w:t>25</w:t>
            </w:r>
            <w:r w:rsidR="00E0778C" w:rsidRPr="00CD66ED">
              <w:rPr>
                <w:b/>
                <w:webHidden/>
              </w:rPr>
              <w:fldChar w:fldCharType="end"/>
            </w:r>
          </w:hyperlink>
        </w:p>
        <w:p w14:paraId="7D2924EB" w14:textId="6CD65D70" w:rsidR="00E0778C" w:rsidRPr="00CD66ED" w:rsidRDefault="007558C0" w:rsidP="00D021D9">
          <w:pPr>
            <w:pStyle w:val="TOC1"/>
            <w:rPr>
              <w:rFonts w:asciiTheme="minorHAnsi" w:eastAsiaTheme="minorEastAsia" w:hAnsiTheme="minorHAnsi" w:cstheme="minorBidi"/>
              <w:b/>
              <w:sz w:val="22"/>
              <w:szCs w:val="22"/>
            </w:rPr>
          </w:pPr>
          <w:hyperlink w:anchor="_Toc147224875" w:history="1">
            <w:r w:rsidR="00E0778C" w:rsidRPr="00CD66ED">
              <w:rPr>
                <w:rStyle w:val="Hyperlink"/>
                <w:rFonts w:cstheme="minorHAnsi"/>
                <w:b/>
              </w:rPr>
              <w:t>7</w:t>
            </w:r>
            <w:r w:rsidR="00E0778C" w:rsidRPr="00CD66ED">
              <w:rPr>
                <w:rFonts w:asciiTheme="minorHAnsi" w:eastAsiaTheme="minorEastAsia" w:hAnsiTheme="minorHAnsi" w:cstheme="minorBidi"/>
                <w:b/>
                <w:sz w:val="22"/>
                <w:szCs w:val="22"/>
              </w:rPr>
              <w:tab/>
            </w:r>
            <w:r w:rsidR="00E0778C" w:rsidRPr="00CD66ED">
              <w:rPr>
                <w:rStyle w:val="Hyperlink"/>
                <w:rFonts w:cstheme="minorHAnsi"/>
                <w:b/>
              </w:rPr>
              <w:t>MODIFICATIONS TO THE STATE OF NEW JERSEY STANDARD TERMS AND CONDITIONS</w:t>
            </w:r>
            <w:r w:rsidR="00E0778C" w:rsidRPr="00CD66ED">
              <w:rPr>
                <w:b/>
                <w:webHidden/>
              </w:rPr>
              <w:tab/>
            </w:r>
            <w:r w:rsidR="00E0778C" w:rsidRPr="00CD66ED">
              <w:rPr>
                <w:b/>
                <w:webHidden/>
              </w:rPr>
              <w:fldChar w:fldCharType="begin"/>
            </w:r>
            <w:r w:rsidR="00E0778C" w:rsidRPr="00CD66ED">
              <w:rPr>
                <w:b/>
                <w:webHidden/>
              </w:rPr>
              <w:instrText xml:space="preserve"> PAGEREF _Toc147224875 \h </w:instrText>
            </w:r>
            <w:r w:rsidR="00E0778C" w:rsidRPr="00CD66ED">
              <w:rPr>
                <w:b/>
                <w:webHidden/>
              </w:rPr>
            </w:r>
            <w:r w:rsidR="00E0778C" w:rsidRPr="00CD66ED">
              <w:rPr>
                <w:b/>
                <w:webHidden/>
              </w:rPr>
              <w:fldChar w:fldCharType="separate"/>
            </w:r>
            <w:r w:rsidR="004C3E4F">
              <w:rPr>
                <w:b/>
                <w:webHidden/>
              </w:rPr>
              <w:t>26</w:t>
            </w:r>
            <w:r w:rsidR="00E0778C" w:rsidRPr="00CD66ED">
              <w:rPr>
                <w:b/>
                <w:webHidden/>
              </w:rPr>
              <w:fldChar w:fldCharType="end"/>
            </w:r>
          </w:hyperlink>
        </w:p>
        <w:p w14:paraId="2E7A443B" w14:textId="169C786E" w:rsidR="00E0778C" w:rsidRPr="00CD66ED" w:rsidRDefault="007558C0" w:rsidP="009F5E10">
          <w:pPr>
            <w:pStyle w:val="TOC1"/>
            <w:rPr>
              <w:rFonts w:asciiTheme="minorHAnsi" w:eastAsiaTheme="minorEastAsia" w:hAnsiTheme="minorHAnsi" w:cstheme="minorBidi"/>
              <w:b/>
              <w:sz w:val="22"/>
              <w:szCs w:val="22"/>
            </w:rPr>
          </w:pPr>
          <w:hyperlink w:anchor="_Toc147224876" w:history="1">
            <w:r w:rsidR="00E0778C" w:rsidRPr="00CD66ED">
              <w:rPr>
                <w:rStyle w:val="Hyperlink"/>
                <w:b/>
              </w:rPr>
              <w:t>8</w:t>
            </w:r>
            <w:r w:rsidR="00E0778C" w:rsidRPr="00CD66ED">
              <w:rPr>
                <w:rFonts w:asciiTheme="minorHAnsi" w:eastAsiaTheme="minorEastAsia" w:hAnsiTheme="minorHAnsi" w:cstheme="minorBidi"/>
                <w:b/>
                <w:sz w:val="22"/>
                <w:szCs w:val="22"/>
              </w:rPr>
              <w:tab/>
            </w:r>
            <w:r w:rsidR="00E0778C" w:rsidRPr="00CD66ED">
              <w:rPr>
                <w:rStyle w:val="Hyperlink"/>
                <w:b/>
              </w:rPr>
              <w:t>QUOTE EVALUATION AND AWARD</w:t>
            </w:r>
            <w:r w:rsidR="00E0778C" w:rsidRPr="00CD66ED">
              <w:rPr>
                <w:b/>
                <w:webHidden/>
              </w:rPr>
              <w:tab/>
            </w:r>
            <w:r w:rsidR="00E0778C" w:rsidRPr="00CD66ED">
              <w:rPr>
                <w:b/>
                <w:webHidden/>
              </w:rPr>
              <w:fldChar w:fldCharType="begin"/>
            </w:r>
            <w:r w:rsidR="00E0778C" w:rsidRPr="00CD66ED">
              <w:rPr>
                <w:b/>
                <w:webHidden/>
              </w:rPr>
              <w:instrText xml:space="preserve"> PAGEREF _Toc147224876 \h </w:instrText>
            </w:r>
            <w:r w:rsidR="00E0778C" w:rsidRPr="00CD66ED">
              <w:rPr>
                <w:b/>
                <w:webHidden/>
              </w:rPr>
            </w:r>
            <w:r w:rsidR="00E0778C" w:rsidRPr="00CD66ED">
              <w:rPr>
                <w:b/>
                <w:webHidden/>
              </w:rPr>
              <w:fldChar w:fldCharType="separate"/>
            </w:r>
            <w:r w:rsidR="004C3E4F">
              <w:rPr>
                <w:b/>
                <w:webHidden/>
              </w:rPr>
              <w:t>27</w:t>
            </w:r>
            <w:r w:rsidR="00E0778C" w:rsidRPr="00CD66ED">
              <w:rPr>
                <w:b/>
                <w:webHidden/>
              </w:rPr>
              <w:fldChar w:fldCharType="end"/>
            </w:r>
          </w:hyperlink>
        </w:p>
        <w:p w14:paraId="239864D3" w14:textId="50F1B331" w:rsidR="00E0778C" w:rsidRDefault="007558C0">
          <w:pPr>
            <w:pStyle w:val="TOC2"/>
            <w:rPr>
              <w:rFonts w:asciiTheme="minorHAnsi" w:eastAsiaTheme="minorEastAsia" w:hAnsiTheme="minorHAnsi" w:cstheme="minorBidi"/>
              <w:caps w:val="0"/>
              <w:noProof/>
              <w:sz w:val="22"/>
              <w:szCs w:val="22"/>
            </w:rPr>
          </w:pPr>
          <w:hyperlink w:anchor="_Toc147224877" w:history="1">
            <w:r w:rsidR="00E0778C" w:rsidRPr="00C73EE6">
              <w:rPr>
                <w:rStyle w:val="Hyperlink"/>
                <w:noProof/>
              </w:rPr>
              <w:t>8.1</w:t>
            </w:r>
            <w:r w:rsidR="00E0778C">
              <w:rPr>
                <w:rFonts w:asciiTheme="minorHAnsi" w:eastAsiaTheme="minorEastAsia" w:hAnsiTheme="minorHAnsi" w:cstheme="minorBidi"/>
                <w:caps w:val="0"/>
                <w:noProof/>
                <w:sz w:val="22"/>
                <w:szCs w:val="22"/>
              </w:rPr>
              <w:tab/>
            </w:r>
            <w:r w:rsidR="00E0778C" w:rsidRPr="00C73EE6">
              <w:rPr>
                <w:rStyle w:val="Hyperlink"/>
                <w:noProof/>
              </w:rPr>
              <w:t>RIGHT TO WAIVE</w:t>
            </w:r>
            <w:r w:rsidR="00E0778C">
              <w:rPr>
                <w:noProof/>
                <w:webHidden/>
              </w:rPr>
              <w:tab/>
            </w:r>
            <w:r w:rsidR="00E0778C">
              <w:rPr>
                <w:noProof/>
                <w:webHidden/>
              </w:rPr>
              <w:fldChar w:fldCharType="begin"/>
            </w:r>
            <w:r w:rsidR="00E0778C">
              <w:rPr>
                <w:noProof/>
                <w:webHidden/>
              </w:rPr>
              <w:instrText xml:space="preserve"> PAGEREF _Toc147224877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2860C0E1" w14:textId="3FD69179" w:rsidR="00E0778C" w:rsidRDefault="007558C0">
          <w:pPr>
            <w:pStyle w:val="TOC2"/>
            <w:rPr>
              <w:rFonts w:asciiTheme="minorHAnsi" w:eastAsiaTheme="minorEastAsia" w:hAnsiTheme="minorHAnsi" w:cstheme="minorBidi"/>
              <w:caps w:val="0"/>
              <w:noProof/>
              <w:sz w:val="22"/>
              <w:szCs w:val="22"/>
            </w:rPr>
          </w:pPr>
          <w:hyperlink w:anchor="_Toc147224878" w:history="1">
            <w:r w:rsidR="00E0778C" w:rsidRPr="00C73EE6">
              <w:rPr>
                <w:rStyle w:val="Hyperlink"/>
                <w:noProof/>
              </w:rPr>
              <w:t>8.2</w:t>
            </w:r>
            <w:r w:rsidR="00E0778C">
              <w:rPr>
                <w:rFonts w:asciiTheme="minorHAnsi" w:eastAsiaTheme="minorEastAsia" w:hAnsiTheme="minorHAnsi" w:cstheme="minorBidi"/>
                <w:caps w:val="0"/>
                <w:noProof/>
                <w:sz w:val="22"/>
                <w:szCs w:val="22"/>
              </w:rPr>
              <w:tab/>
            </w:r>
            <w:r w:rsidR="00E0778C" w:rsidRPr="00C73EE6">
              <w:rPr>
                <w:rStyle w:val="Hyperlink"/>
                <w:noProof/>
              </w:rPr>
              <w:t>DIRECTOR’S RIGHT TO ACCEPT OR REJECT A QUOTE</w:t>
            </w:r>
            <w:r w:rsidR="00E0778C">
              <w:rPr>
                <w:noProof/>
                <w:webHidden/>
              </w:rPr>
              <w:tab/>
            </w:r>
            <w:r w:rsidR="00E0778C">
              <w:rPr>
                <w:noProof/>
                <w:webHidden/>
              </w:rPr>
              <w:fldChar w:fldCharType="begin"/>
            </w:r>
            <w:r w:rsidR="00E0778C">
              <w:rPr>
                <w:noProof/>
                <w:webHidden/>
              </w:rPr>
              <w:instrText xml:space="preserve"> PAGEREF _Toc147224878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22D4437E" w14:textId="16B7F6EA" w:rsidR="00E0778C" w:rsidRDefault="007558C0">
          <w:pPr>
            <w:pStyle w:val="TOC2"/>
            <w:rPr>
              <w:rFonts w:asciiTheme="minorHAnsi" w:eastAsiaTheme="minorEastAsia" w:hAnsiTheme="minorHAnsi" w:cstheme="minorBidi"/>
              <w:caps w:val="0"/>
              <w:noProof/>
              <w:sz w:val="22"/>
              <w:szCs w:val="22"/>
            </w:rPr>
          </w:pPr>
          <w:hyperlink w:anchor="_Toc147224879" w:history="1">
            <w:r w:rsidR="00E0778C" w:rsidRPr="00C73EE6">
              <w:rPr>
                <w:rStyle w:val="Hyperlink"/>
                <w:noProof/>
              </w:rPr>
              <w:t>8.3</w:t>
            </w:r>
            <w:r w:rsidR="00E0778C">
              <w:rPr>
                <w:rFonts w:asciiTheme="minorHAnsi" w:eastAsiaTheme="minorEastAsia" w:hAnsiTheme="minorHAnsi" w:cstheme="minorBidi"/>
                <w:caps w:val="0"/>
                <w:noProof/>
                <w:sz w:val="22"/>
                <w:szCs w:val="22"/>
              </w:rPr>
              <w:tab/>
            </w:r>
            <w:r w:rsidR="00E0778C" w:rsidRPr="00C73EE6">
              <w:rPr>
                <w:rStyle w:val="Hyperlink"/>
                <w:noProof/>
              </w:rPr>
              <w:t>RECIPROCITY FOR JURISDICTIONAL BIDDER PREFERENCE</w:t>
            </w:r>
            <w:r w:rsidR="00E0778C">
              <w:rPr>
                <w:noProof/>
                <w:webHidden/>
              </w:rPr>
              <w:tab/>
            </w:r>
            <w:r w:rsidR="00E0778C">
              <w:rPr>
                <w:noProof/>
                <w:webHidden/>
              </w:rPr>
              <w:fldChar w:fldCharType="begin"/>
            </w:r>
            <w:r w:rsidR="00E0778C">
              <w:rPr>
                <w:noProof/>
                <w:webHidden/>
              </w:rPr>
              <w:instrText xml:space="preserve"> PAGEREF _Toc147224879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442E04C0" w14:textId="017CC494" w:rsidR="00E0778C" w:rsidRDefault="007558C0">
          <w:pPr>
            <w:pStyle w:val="TOC2"/>
            <w:rPr>
              <w:rFonts w:asciiTheme="minorHAnsi" w:eastAsiaTheme="minorEastAsia" w:hAnsiTheme="minorHAnsi" w:cstheme="minorBidi"/>
              <w:caps w:val="0"/>
              <w:noProof/>
              <w:sz w:val="22"/>
              <w:szCs w:val="22"/>
            </w:rPr>
          </w:pPr>
          <w:hyperlink w:anchor="_Toc147224880" w:history="1">
            <w:r w:rsidR="00E0778C" w:rsidRPr="00C73EE6">
              <w:rPr>
                <w:rStyle w:val="Hyperlink"/>
                <w:noProof/>
              </w:rPr>
              <w:t>8.4</w:t>
            </w:r>
            <w:r w:rsidR="00E0778C">
              <w:rPr>
                <w:rFonts w:asciiTheme="minorHAnsi" w:eastAsiaTheme="minorEastAsia" w:hAnsiTheme="minorHAnsi" w:cstheme="minorBidi"/>
                <w:caps w:val="0"/>
                <w:noProof/>
                <w:sz w:val="22"/>
                <w:szCs w:val="22"/>
              </w:rPr>
              <w:tab/>
            </w:r>
            <w:r w:rsidR="00E0778C" w:rsidRPr="00C73EE6">
              <w:rPr>
                <w:rStyle w:val="Hyperlink"/>
                <w:noProof/>
              </w:rPr>
              <w:t>CLARIFICATION OF QUOTE</w:t>
            </w:r>
            <w:r w:rsidR="00E0778C">
              <w:rPr>
                <w:noProof/>
                <w:webHidden/>
              </w:rPr>
              <w:tab/>
            </w:r>
            <w:r w:rsidR="00E0778C">
              <w:rPr>
                <w:noProof/>
                <w:webHidden/>
              </w:rPr>
              <w:fldChar w:fldCharType="begin"/>
            </w:r>
            <w:r w:rsidR="00E0778C">
              <w:rPr>
                <w:noProof/>
                <w:webHidden/>
              </w:rPr>
              <w:instrText xml:space="preserve"> PAGEREF _Toc147224880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34791AA2" w14:textId="633090A8" w:rsidR="00E0778C" w:rsidRDefault="007558C0">
          <w:pPr>
            <w:pStyle w:val="TOC2"/>
            <w:rPr>
              <w:rFonts w:asciiTheme="minorHAnsi" w:eastAsiaTheme="minorEastAsia" w:hAnsiTheme="minorHAnsi" w:cstheme="minorBidi"/>
              <w:caps w:val="0"/>
              <w:noProof/>
              <w:sz w:val="22"/>
              <w:szCs w:val="22"/>
            </w:rPr>
          </w:pPr>
          <w:hyperlink w:anchor="_Toc147224881" w:history="1">
            <w:r w:rsidR="00E0778C" w:rsidRPr="00C73EE6">
              <w:rPr>
                <w:rStyle w:val="Hyperlink"/>
                <w:noProof/>
              </w:rPr>
              <w:t>8.5</w:t>
            </w:r>
            <w:r w:rsidR="00E0778C">
              <w:rPr>
                <w:rFonts w:asciiTheme="minorHAnsi" w:eastAsiaTheme="minorEastAsia" w:hAnsiTheme="minorHAnsi" w:cstheme="minorBidi"/>
                <w:caps w:val="0"/>
                <w:noProof/>
                <w:sz w:val="22"/>
                <w:szCs w:val="22"/>
              </w:rPr>
              <w:tab/>
            </w:r>
            <w:r w:rsidR="00E0778C" w:rsidRPr="00C73EE6">
              <w:rPr>
                <w:rStyle w:val="Hyperlink"/>
                <w:noProof/>
              </w:rPr>
              <w:t>ORAL PRESENTATION</w:t>
            </w:r>
            <w:r w:rsidR="00E0778C">
              <w:rPr>
                <w:noProof/>
                <w:webHidden/>
              </w:rPr>
              <w:tab/>
            </w:r>
            <w:r w:rsidR="00E0778C">
              <w:rPr>
                <w:noProof/>
                <w:webHidden/>
              </w:rPr>
              <w:fldChar w:fldCharType="begin"/>
            </w:r>
            <w:r w:rsidR="00E0778C">
              <w:rPr>
                <w:noProof/>
                <w:webHidden/>
              </w:rPr>
              <w:instrText xml:space="preserve"> PAGEREF _Toc147224881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24FF8D5F" w14:textId="085FBC93" w:rsidR="00E0778C" w:rsidRDefault="007558C0">
          <w:pPr>
            <w:pStyle w:val="TOC2"/>
            <w:rPr>
              <w:rFonts w:asciiTheme="minorHAnsi" w:eastAsiaTheme="minorEastAsia" w:hAnsiTheme="minorHAnsi" w:cstheme="minorBidi"/>
              <w:caps w:val="0"/>
              <w:noProof/>
              <w:sz w:val="22"/>
              <w:szCs w:val="22"/>
            </w:rPr>
          </w:pPr>
          <w:hyperlink w:anchor="_Toc147224882" w:history="1">
            <w:r w:rsidR="00E0778C" w:rsidRPr="00C73EE6">
              <w:rPr>
                <w:rStyle w:val="Hyperlink"/>
                <w:noProof/>
              </w:rPr>
              <w:t>8.6</w:t>
            </w:r>
            <w:r w:rsidR="00E0778C">
              <w:rPr>
                <w:rFonts w:asciiTheme="minorHAnsi" w:eastAsiaTheme="minorEastAsia" w:hAnsiTheme="minorHAnsi" w:cstheme="minorBidi"/>
                <w:caps w:val="0"/>
                <w:noProof/>
                <w:sz w:val="22"/>
                <w:szCs w:val="22"/>
              </w:rPr>
              <w:tab/>
            </w:r>
            <w:r w:rsidR="00E0778C" w:rsidRPr="00C73EE6">
              <w:rPr>
                <w:rStyle w:val="Hyperlink"/>
                <w:noProof/>
              </w:rPr>
              <w:t>TIE QUOTES</w:t>
            </w:r>
            <w:r w:rsidR="00E0778C">
              <w:rPr>
                <w:noProof/>
                <w:webHidden/>
              </w:rPr>
              <w:tab/>
            </w:r>
            <w:r w:rsidR="00E0778C">
              <w:rPr>
                <w:noProof/>
                <w:webHidden/>
              </w:rPr>
              <w:fldChar w:fldCharType="begin"/>
            </w:r>
            <w:r w:rsidR="00E0778C">
              <w:rPr>
                <w:noProof/>
                <w:webHidden/>
              </w:rPr>
              <w:instrText xml:space="preserve"> PAGEREF _Toc147224882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7ADF4B27" w14:textId="1F29552E" w:rsidR="00E0778C" w:rsidRDefault="007558C0">
          <w:pPr>
            <w:pStyle w:val="TOC2"/>
            <w:rPr>
              <w:rFonts w:asciiTheme="minorHAnsi" w:eastAsiaTheme="minorEastAsia" w:hAnsiTheme="minorHAnsi" w:cstheme="minorBidi"/>
              <w:caps w:val="0"/>
              <w:noProof/>
              <w:sz w:val="22"/>
              <w:szCs w:val="22"/>
            </w:rPr>
          </w:pPr>
          <w:hyperlink w:anchor="_Toc147224883" w:history="1">
            <w:r w:rsidR="00E0778C" w:rsidRPr="00C73EE6">
              <w:rPr>
                <w:rStyle w:val="Hyperlink"/>
                <w:noProof/>
              </w:rPr>
              <w:t>8.7</w:t>
            </w:r>
            <w:r w:rsidR="00E0778C">
              <w:rPr>
                <w:rFonts w:asciiTheme="minorHAnsi" w:eastAsiaTheme="minorEastAsia" w:hAnsiTheme="minorHAnsi" w:cstheme="minorBidi"/>
                <w:caps w:val="0"/>
                <w:noProof/>
                <w:sz w:val="22"/>
                <w:szCs w:val="22"/>
              </w:rPr>
              <w:tab/>
            </w:r>
            <w:r w:rsidR="00E0778C" w:rsidRPr="00C73EE6">
              <w:rPr>
                <w:rStyle w:val="Hyperlink"/>
                <w:noProof/>
              </w:rPr>
              <w:t>STATE'S RIGHT TO INSPECT BIDDER’S FACILITIES</w:t>
            </w:r>
            <w:r w:rsidR="00E0778C">
              <w:rPr>
                <w:noProof/>
                <w:webHidden/>
              </w:rPr>
              <w:tab/>
            </w:r>
            <w:r w:rsidR="00E0778C">
              <w:rPr>
                <w:noProof/>
                <w:webHidden/>
              </w:rPr>
              <w:fldChar w:fldCharType="begin"/>
            </w:r>
            <w:r w:rsidR="00E0778C">
              <w:rPr>
                <w:noProof/>
                <w:webHidden/>
              </w:rPr>
              <w:instrText xml:space="preserve"> PAGEREF _Toc147224883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6353089C" w14:textId="455A5DB9" w:rsidR="00E0778C" w:rsidRDefault="007558C0">
          <w:pPr>
            <w:pStyle w:val="TOC2"/>
            <w:rPr>
              <w:rFonts w:asciiTheme="minorHAnsi" w:eastAsiaTheme="minorEastAsia" w:hAnsiTheme="minorHAnsi" w:cstheme="minorBidi"/>
              <w:caps w:val="0"/>
              <w:noProof/>
              <w:sz w:val="22"/>
              <w:szCs w:val="22"/>
            </w:rPr>
          </w:pPr>
          <w:hyperlink w:anchor="_Toc147224884" w:history="1">
            <w:r w:rsidR="00E0778C" w:rsidRPr="00C73EE6">
              <w:rPr>
                <w:rStyle w:val="Hyperlink"/>
                <w:noProof/>
              </w:rPr>
              <w:t>8.8</w:t>
            </w:r>
            <w:r w:rsidR="00E0778C">
              <w:rPr>
                <w:rFonts w:asciiTheme="minorHAnsi" w:eastAsiaTheme="minorEastAsia" w:hAnsiTheme="minorHAnsi" w:cstheme="minorBidi"/>
                <w:caps w:val="0"/>
                <w:noProof/>
                <w:sz w:val="22"/>
                <w:szCs w:val="22"/>
              </w:rPr>
              <w:tab/>
            </w:r>
            <w:r w:rsidR="00E0778C" w:rsidRPr="00C73EE6">
              <w:rPr>
                <w:rStyle w:val="Hyperlink"/>
                <w:noProof/>
              </w:rPr>
              <w:t>STATE'S RIGHT TO CHECK REFERENCES</w:t>
            </w:r>
            <w:r w:rsidR="00E0778C">
              <w:rPr>
                <w:noProof/>
                <w:webHidden/>
              </w:rPr>
              <w:tab/>
            </w:r>
            <w:r w:rsidR="00E0778C">
              <w:rPr>
                <w:noProof/>
                <w:webHidden/>
              </w:rPr>
              <w:fldChar w:fldCharType="begin"/>
            </w:r>
            <w:r w:rsidR="00E0778C">
              <w:rPr>
                <w:noProof/>
                <w:webHidden/>
              </w:rPr>
              <w:instrText xml:space="preserve"> PAGEREF _Toc147224884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037E22D1" w14:textId="2FEFEC06" w:rsidR="00E0778C" w:rsidRDefault="007558C0">
          <w:pPr>
            <w:pStyle w:val="TOC2"/>
            <w:rPr>
              <w:rFonts w:asciiTheme="minorHAnsi" w:eastAsiaTheme="minorEastAsia" w:hAnsiTheme="minorHAnsi" w:cstheme="minorBidi"/>
              <w:caps w:val="0"/>
              <w:noProof/>
              <w:sz w:val="22"/>
              <w:szCs w:val="22"/>
            </w:rPr>
          </w:pPr>
          <w:hyperlink w:anchor="_Toc147224885" w:history="1">
            <w:r w:rsidR="00E0778C" w:rsidRPr="00C73EE6">
              <w:rPr>
                <w:rStyle w:val="Hyperlink"/>
                <w:noProof/>
              </w:rPr>
              <w:t>8.9</w:t>
            </w:r>
            <w:r w:rsidR="00E0778C">
              <w:rPr>
                <w:rFonts w:asciiTheme="minorHAnsi" w:eastAsiaTheme="minorEastAsia" w:hAnsiTheme="minorHAnsi" w:cstheme="minorBidi"/>
                <w:caps w:val="0"/>
                <w:noProof/>
                <w:sz w:val="22"/>
                <w:szCs w:val="22"/>
              </w:rPr>
              <w:tab/>
            </w:r>
            <w:r w:rsidR="00E0778C" w:rsidRPr="00C73EE6">
              <w:rPr>
                <w:rStyle w:val="Hyperlink"/>
                <w:noProof/>
              </w:rPr>
              <w:t>EVALUATION CRITERIA</w:t>
            </w:r>
            <w:r w:rsidR="00E0778C">
              <w:rPr>
                <w:noProof/>
                <w:webHidden/>
              </w:rPr>
              <w:tab/>
            </w:r>
            <w:r w:rsidR="00E0778C">
              <w:rPr>
                <w:noProof/>
                <w:webHidden/>
              </w:rPr>
              <w:fldChar w:fldCharType="begin"/>
            </w:r>
            <w:r w:rsidR="00E0778C">
              <w:rPr>
                <w:noProof/>
                <w:webHidden/>
              </w:rPr>
              <w:instrText xml:space="preserve"> PAGEREF _Toc147224885 \h </w:instrText>
            </w:r>
            <w:r w:rsidR="00E0778C">
              <w:rPr>
                <w:noProof/>
                <w:webHidden/>
              </w:rPr>
            </w:r>
            <w:r w:rsidR="00E0778C">
              <w:rPr>
                <w:noProof/>
                <w:webHidden/>
              </w:rPr>
              <w:fldChar w:fldCharType="separate"/>
            </w:r>
            <w:r w:rsidR="004C3E4F">
              <w:rPr>
                <w:noProof/>
                <w:webHidden/>
              </w:rPr>
              <w:t>27</w:t>
            </w:r>
            <w:r w:rsidR="00E0778C">
              <w:rPr>
                <w:noProof/>
                <w:webHidden/>
              </w:rPr>
              <w:fldChar w:fldCharType="end"/>
            </w:r>
          </w:hyperlink>
        </w:p>
        <w:p w14:paraId="190A4CBF" w14:textId="6FC5456A" w:rsidR="00E0778C" w:rsidRDefault="007558C0">
          <w:pPr>
            <w:pStyle w:val="TOC3"/>
            <w:rPr>
              <w:rFonts w:asciiTheme="minorHAnsi" w:eastAsiaTheme="minorEastAsia" w:hAnsiTheme="minorHAnsi" w:cstheme="minorBidi"/>
              <w:iCs w:val="0"/>
              <w:caps w:val="0"/>
              <w:noProof/>
              <w:sz w:val="22"/>
              <w:szCs w:val="22"/>
            </w:rPr>
          </w:pPr>
          <w:hyperlink w:anchor="_Toc147224886" w:history="1">
            <w:r w:rsidR="00E0778C" w:rsidRPr="00C73EE6">
              <w:rPr>
                <w:rStyle w:val="Hyperlink"/>
                <w:noProof/>
              </w:rPr>
              <w:t>8.9.1</w:t>
            </w:r>
            <w:r w:rsidR="00E0778C">
              <w:rPr>
                <w:rFonts w:asciiTheme="minorHAnsi" w:eastAsiaTheme="minorEastAsia" w:hAnsiTheme="minorHAnsi" w:cstheme="minorBidi"/>
                <w:iCs w:val="0"/>
                <w:caps w:val="0"/>
                <w:noProof/>
                <w:sz w:val="22"/>
                <w:szCs w:val="22"/>
              </w:rPr>
              <w:tab/>
            </w:r>
            <w:r w:rsidR="00E0778C" w:rsidRPr="00C73EE6">
              <w:rPr>
                <w:rStyle w:val="Hyperlink"/>
                <w:noProof/>
              </w:rPr>
              <w:t>TECHNICAL EVALUATION CRITERIA</w:t>
            </w:r>
            <w:r w:rsidR="00E0778C">
              <w:rPr>
                <w:noProof/>
                <w:webHidden/>
              </w:rPr>
              <w:tab/>
            </w:r>
            <w:r w:rsidR="00E0778C">
              <w:rPr>
                <w:noProof/>
                <w:webHidden/>
              </w:rPr>
              <w:fldChar w:fldCharType="begin"/>
            </w:r>
            <w:r w:rsidR="00E0778C">
              <w:rPr>
                <w:noProof/>
                <w:webHidden/>
              </w:rPr>
              <w:instrText xml:space="preserve"> PAGEREF _Toc147224886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3B2F044B" w14:textId="6E65FDEA" w:rsidR="00E0778C" w:rsidRDefault="007558C0">
          <w:pPr>
            <w:pStyle w:val="TOC3"/>
            <w:rPr>
              <w:rFonts w:asciiTheme="minorHAnsi" w:eastAsiaTheme="minorEastAsia" w:hAnsiTheme="minorHAnsi" w:cstheme="minorBidi"/>
              <w:iCs w:val="0"/>
              <w:caps w:val="0"/>
              <w:noProof/>
              <w:sz w:val="22"/>
              <w:szCs w:val="22"/>
            </w:rPr>
          </w:pPr>
          <w:hyperlink w:anchor="_Toc147224887" w:history="1">
            <w:r w:rsidR="00E0778C" w:rsidRPr="00C73EE6">
              <w:rPr>
                <w:rStyle w:val="Hyperlink"/>
                <w:noProof/>
              </w:rPr>
              <w:t>8.9.2</w:t>
            </w:r>
            <w:r w:rsidR="00E0778C">
              <w:rPr>
                <w:rFonts w:asciiTheme="minorHAnsi" w:eastAsiaTheme="minorEastAsia" w:hAnsiTheme="minorHAnsi" w:cstheme="minorBidi"/>
                <w:iCs w:val="0"/>
                <w:caps w:val="0"/>
                <w:noProof/>
                <w:sz w:val="22"/>
                <w:szCs w:val="22"/>
              </w:rPr>
              <w:tab/>
            </w:r>
            <w:r w:rsidR="00E0778C" w:rsidRPr="00C73EE6">
              <w:rPr>
                <w:rStyle w:val="Hyperlink"/>
                <w:noProof/>
              </w:rPr>
              <w:t>PRICE EVALUATION</w:t>
            </w:r>
            <w:r w:rsidR="00E0778C">
              <w:rPr>
                <w:noProof/>
                <w:webHidden/>
              </w:rPr>
              <w:tab/>
            </w:r>
            <w:r w:rsidR="00E0778C">
              <w:rPr>
                <w:noProof/>
                <w:webHidden/>
              </w:rPr>
              <w:fldChar w:fldCharType="begin"/>
            </w:r>
            <w:r w:rsidR="00E0778C">
              <w:rPr>
                <w:noProof/>
                <w:webHidden/>
              </w:rPr>
              <w:instrText xml:space="preserve"> PAGEREF _Toc147224887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15C480F9" w14:textId="5DA8272E" w:rsidR="00E0778C" w:rsidRDefault="007558C0">
          <w:pPr>
            <w:pStyle w:val="TOC2"/>
            <w:rPr>
              <w:rFonts w:asciiTheme="minorHAnsi" w:eastAsiaTheme="minorEastAsia" w:hAnsiTheme="minorHAnsi" w:cstheme="minorBidi"/>
              <w:caps w:val="0"/>
              <w:noProof/>
              <w:sz w:val="22"/>
              <w:szCs w:val="22"/>
            </w:rPr>
          </w:pPr>
          <w:hyperlink w:anchor="_Toc147224888" w:history="1">
            <w:r w:rsidR="00E0778C" w:rsidRPr="00C73EE6">
              <w:rPr>
                <w:rStyle w:val="Hyperlink"/>
                <w:rFonts w:eastAsia="MS Mincho"/>
                <w:noProof/>
              </w:rPr>
              <w:t>8.10</w:t>
            </w:r>
            <w:r w:rsidR="00E0778C">
              <w:rPr>
                <w:rFonts w:asciiTheme="minorHAnsi" w:eastAsiaTheme="minorEastAsia" w:hAnsiTheme="minorHAnsi" w:cstheme="minorBidi"/>
                <w:caps w:val="0"/>
                <w:noProof/>
                <w:sz w:val="22"/>
                <w:szCs w:val="22"/>
              </w:rPr>
              <w:tab/>
            </w:r>
            <w:r w:rsidR="00E0778C" w:rsidRPr="00C73EE6">
              <w:rPr>
                <w:rStyle w:val="Hyperlink"/>
                <w:rFonts w:eastAsia="MS Mincho"/>
                <w:noProof/>
              </w:rPr>
              <w:t>QUOTE DISCREPANCIES</w:t>
            </w:r>
            <w:r w:rsidR="00E0778C">
              <w:rPr>
                <w:noProof/>
                <w:webHidden/>
              </w:rPr>
              <w:tab/>
            </w:r>
            <w:r w:rsidR="00E0778C">
              <w:rPr>
                <w:noProof/>
                <w:webHidden/>
              </w:rPr>
              <w:fldChar w:fldCharType="begin"/>
            </w:r>
            <w:r w:rsidR="00E0778C">
              <w:rPr>
                <w:noProof/>
                <w:webHidden/>
              </w:rPr>
              <w:instrText xml:space="preserve"> PAGEREF _Toc147224888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2E948E20" w14:textId="14D4A170" w:rsidR="00E0778C" w:rsidRDefault="007558C0">
          <w:pPr>
            <w:pStyle w:val="TOC2"/>
            <w:rPr>
              <w:rFonts w:asciiTheme="minorHAnsi" w:eastAsiaTheme="minorEastAsia" w:hAnsiTheme="minorHAnsi" w:cstheme="minorBidi"/>
              <w:caps w:val="0"/>
              <w:noProof/>
              <w:sz w:val="22"/>
              <w:szCs w:val="22"/>
            </w:rPr>
          </w:pPr>
          <w:hyperlink w:anchor="_Toc147224889" w:history="1">
            <w:r w:rsidR="00E0778C" w:rsidRPr="00C73EE6">
              <w:rPr>
                <w:rStyle w:val="Hyperlink"/>
                <w:noProof/>
              </w:rPr>
              <w:t>8.11</w:t>
            </w:r>
            <w:r w:rsidR="00E0778C">
              <w:rPr>
                <w:rFonts w:asciiTheme="minorHAnsi" w:eastAsiaTheme="minorEastAsia" w:hAnsiTheme="minorHAnsi" w:cstheme="minorBidi"/>
                <w:caps w:val="0"/>
                <w:noProof/>
                <w:sz w:val="22"/>
                <w:szCs w:val="22"/>
              </w:rPr>
              <w:tab/>
            </w:r>
            <w:r w:rsidR="00E0778C" w:rsidRPr="00C73EE6">
              <w:rPr>
                <w:rStyle w:val="Hyperlink"/>
                <w:noProof/>
              </w:rPr>
              <w:t>NEGOTIATION</w:t>
            </w:r>
            <w:r w:rsidR="00E0778C">
              <w:rPr>
                <w:noProof/>
                <w:webHidden/>
              </w:rPr>
              <w:tab/>
            </w:r>
            <w:r w:rsidR="00E0778C">
              <w:rPr>
                <w:noProof/>
                <w:webHidden/>
              </w:rPr>
              <w:fldChar w:fldCharType="begin"/>
            </w:r>
            <w:r w:rsidR="00E0778C">
              <w:rPr>
                <w:noProof/>
                <w:webHidden/>
              </w:rPr>
              <w:instrText xml:space="preserve"> PAGEREF _Toc147224889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141D27E9" w14:textId="6CF58F08" w:rsidR="00E0778C" w:rsidRDefault="007558C0">
          <w:pPr>
            <w:pStyle w:val="TOC2"/>
            <w:rPr>
              <w:rFonts w:asciiTheme="minorHAnsi" w:eastAsiaTheme="minorEastAsia" w:hAnsiTheme="minorHAnsi" w:cstheme="minorBidi"/>
              <w:caps w:val="0"/>
              <w:noProof/>
              <w:sz w:val="22"/>
              <w:szCs w:val="22"/>
            </w:rPr>
          </w:pPr>
          <w:hyperlink w:anchor="_Toc147224890" w:history="1">
            <w:r w:rsidR="00E0778C" w:rsidRPr="00C73EE6">
              <w:rPr>
                <w:rStyle w:val="Hyperlink"/>
                <w:noProof/>
              </w:rPr>
              <w:t>8.12</w:t>
            </w:r>
            <w:r w:rsidR="00E0778C">
              <w:rPr>
                <w:rFonts w:asciiTheme="minorHAnsi" w:eastAsiaTheme="minorEastAsia" w:hAnsiTheme="minorHAnsi" w:cstheme="minorBidi"/>
                <w:caps w:val="0"/>
                <w:noProof/>
                <w:sz w:val="22"/>
                <w:szCs w:val="22"/>
              </w:rPr>
              <w:tab/>
            </w:r>
            <w:r w:rsidR="00E0778C" w:rsidRPr="00C73EE6">
              <w:rPr>
                <w:rStyle w:val="Hyperlink"/>
                <w:noProof/>
              </w:rPr>
              <w:t>BEST AND FINAL OFFER (BAFO)</w:t>
            </w:r>
            <w:r w:rsidR="00E0778C">
              <w:rPr>
                <w:noProof/>
                <w:webHidden/>
              </w:rPr>
              <w:tab/>
            </w:r>
            <w:r w:rsidR="00E0778C">
              <w:rPr>
                <w:noProof/>
                <w:webHidden/>
              </w:rPr>
              <w:fldChar w:fldCharType="begin"/>
            </w:r>
            <w:r w:rsidR="00E0778C">
              <w:rPr>
                <w:noProof/>
                <w:webHidden/>
              </w:rPr>
              <w:instrText xml:space="preserve"> PAGEREF _Toc147224890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3D90D7A8" w14:textId="6A376688" w:rsidR="00E0778C" w:rsidRDefault="007558C0">
          <w:pPr>
            <w:pStyle w:val="TOC2"/>
            <w:rPr>
              <w:rFonts w:asciiTheme="minorHAnsi" w:eastAsiaTheme="minorEastAsia" w:hAnsiTheme="minorHAnsi" w:cstheme="minorBidi"/>
              <w:caps w:val="0"/>
              <w:noProof/>
              <w:sz w:val="22"/>
              <w:szCs w:val="22"/>
            </w:rPr>
          </w:pPr>
          <w:hyperlink w:anchor="_Toc147224891" w:history="1">
            <w:r w:rsidR="00E0778C" w:rsidRPr="00C73EE6">
              <w:rPr>
                <w:rStyle w:val="Hyperlink"/>
                <w:noProof/>
              </w:rPr>
              <w:t>8.13</w:t>
            </w:r>
            <w:r w:rsidR="00E0778C">
              <w:rPr>
                <w:rFonts w:asciiTheme="minorHAnsi" w:eastAsiaTheme="minorEastAsia" w:hAnsiTheme="minorHAnsi" w:cstheme="minorBidi"/>
                <w:caps w:val="0"/>
                <w:noProof/>
                <w:sz w:val="22"/>
                <w:szCs w:val="22"/>
              </w:rPr>
              <w:tab/>
            </w:r>
            <w:r w:rsidR="00E0778C" w:rsidRPr="00C73EE6">
              <w:rPr>
                <w:rStyle w:val="Hyperlink"/>
                <w:noProof/>
              </w:rPr>
              <w:t xml:space="preserve">“REQUEST FOR REVISION” WITHIN </w:t>
            </w:r>
            <w:r w:rsidR="00E0778C" w:rsidRPr="00C73EE6">
              <w:rPr>
                <w:rStyle w:val="Hyperlink"/>
                <w:i/>
                <w:iCs/>
                <w:noProof/>
              </w:rPr>
              <w:t>NJSTART</w:t>
            </w:r>
            <w:r w:rsidR="00E0778C">
              <w:rPr>
                <w:noProof/>
                <w:webHidden/>
              </w:rPr>
              <w:tab/>
            </w:r>
            <w:r w:rsidR="00E0778C">
              <w:rPr>
                <w:noProof/>
                <w:webHidden/>
              </w:rPr>
              <w:fldChar w:fldCharType="begin"/>
            </w:r>
            <w:r w:rsidR="00E0778C">
              <w:rPr>
                <w:noProof/>
                <w:webHidden/>
              </w:rPr>
              <w:instrText xml:space="preserve"> PAGEREF _Toc147224891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78AE22D7" w14:textId="6B97F660" w:rsidR="00E0778C" w:rsidRDefault="007558C0">
          <w:pPr>
            <w:pStyle w:val="TOC2"/>
            <w:rPr>
              <w:rFonts w:asciiTheme="minorHAnsi" w:eastAsiaTheme="minorEastAsia" w:hAnsiTheme="minorHAnsi" w:cstheme="minorBidi"/>
              <w:caps w:val="0"/>
              <w:noProof/>
              <w:sz w:val="22"/>
              <w:szCs w:val="22"/>
            </w:rPr>
          </w:pPr>
          <w:hyperlink w:anchor="_Toc147224892" w:history="1">
            <w:r w:rsidR="00E0778C" w:rsidRPr="00C73EE6">
              <w:rPr>
                <w:rStyle w:val="Hyperlink"/>
                <w:noProof/>
              </w:rPr>
              <w:t>8.14</w:t>
            </w:r>
            <w:r w:rsidR="00E0778C">
              <w:rPr>
                <w:rFonts w:asciiTheme="minorHAnsi" w:eastAsiaTheme="minorEastAsia" w:hAnsiTheme="minorHAnsi" w:cstheme="minorBidi"/>
                <w:caps w:val="0"/>
                <w:noProof/>
                <w:sz w:val="22"/>
                <w:szCs w:val="22"/>
              </w:rPr>
              <w:tab/>
            </w:r>
            <w:r w:rsidR="00E0778C" w:rsidRPr="00C73EE6">
              <w:rPr>
                <w:rStyle w:val="Hyperlink"/>
                <w:noProof/>
              </w:rPr>
              <w:t>POOR PERFORMANCE</w:t>
            </w:r>
            <w:r w:rsidR="00E0778C">
              <w:rPr>
                <w:noProof/>
                <w:webHidden/>
              </w:rPr>
              <w:tab/>
            </w:r>
            <w:r w:rsidR="00E0778C">
              <w:rPr>
                <w:noProof/>
                <w:webHidden/>
              </w:rPr>
              <w:fldChar w:fldCharType="begin"/>
            </w:r>
            <w:r w:rsidR="00E0778C">
              <w:rPr>
                <w:noProof/>
                <w:webHidden/>
              </w:rPr>
              <w:instrText xml:space="preserve"> PAGEREF _Toc147224892 \h </w:instrText>
            </w:r>
            <w:r w:rsidR="00E0778C">
              <w:rPr>
                <w:noProof/>
                <w:webHidden/>
              </w:rPr>
            </w:r>
            <w:r w:rsidR="00E0778C">
              <w:rPr>
                <w:noProof/>
                <w:webHidden/>
              </w:rPr>
              <w:fldChar w:fldCharType="separate"/>
            </w:r>
            <w:r w:rsidR="004C3E4F">
              <w:rPr>
                <w:noProof/>
                <w:webHidden/>
              </w:rPr>
              <w:t>28</w:t>
            </w:r>
            <w:r w:rsidR="00E0778C">
              <w:rPr>
                <w:noProof/>
                <w:webHidden/>
              </w:rPr>
              <w:fldChar w:fldCharType="end"/>
            </w:r>
          </w:hyperlink>
        </w:p>
        <w:p w14:paraId="4B7B9801" w14:textId="5114F069" w:rsidR="00E0778C" w:rsidRDefault="007558C0">
          <w:pPr>
            <w:pStyle w:val="TOC2"/>
            <w:rPr>
              <w:rFonts w:asciiTheme="minorHAnsi" w:eastAsiaTheme="minorEastAsia" w:hAnsiTheme="minorHAnsi" w:cstheme="minorBidi"/>
              <w:caps w:val="0"/>
              <w:noProof/>
              <w:sz w:val="22"/>
              <w:szCs w:val="22"/>
            </w:rPr>
          </w:pPr>
          <w:hyperlink w:anchor="_Toc147224893" w:history="1">
            <w:r w:rsidR="00E0778C" w:rsidRPr="00C73EE6">
              <w:rPr>
                <w:rStyle w:val="Hyperlink"/>
                <w:rFonts w:eastAsia="MS Mincho"/>
                <w:noProof/>
              </w:rPr>
              <w:t>8.15</w:t>
            </w:r>
            <w:r w:rsidR="00E0778C">
              <w:rPr>
                <w:rFonts w:asciiTheme="minorHAnsi" w:eastAsiaTheme="minorEastAsia" w:hAnsiTheme="minorHAnsi" w:cstheme="minorBidi"/>
                <w:caps w:val="0"/>
                <w:noProof/>
                <w:sz w:val="22"/>
                <w:szCs w:val="22"/>
              </w:rPr>
              <w:tab/>
            </w:r>
            <w:r w:rsidR="00E0778C" w:rsidRPr="00C73EE6">
              <w:rPr>
                <w:rStyle w:val="Hyperlink"/>
                <w:rFonts w:eastAsia="MS Mincho"/>
                <w:noProof/>
              </w:rPr>
              <w:t>RECOMMENDATION FOR AWARD</w:t>
            </w:r>
            <w:r w:rsidR="00E0778C">
              <w:rPr>
                <w:noProof/>
                <w:webHidden/>
              </w:rPr>
              <w:tab/>
            </w:r>
            <w:r w:rsidR="00E0778C">
              <w:rPr>
                <w:noProof/>
                <w:webHidden/>
              </w:rPr>
              <w:fldChar w:fldCharType="begin"/>
            </w:r>
            <w:r w:rsidR="00E0778C">
              <w:rPr>
                <w:noProof/>
                <w:webHidden/>
              </w:rPr>
              <w:instrText xml:space="preserve"> PAGEREF _Toc147224893 \h </w:instrText>
            </w:r>
            <w:r w:rsidR="00E0778C">
              <w:rPr>
                <w:noProof/>
                <w:webHidden/>
              </w:rPr>
            </w:r>
            <w:r w:rsidR="00E0778C">
              <w:rPr>
                <w:noProof/>
                <w:webHidden/>
              </w:rPr>
              <w:fldChar w:fldCharType="separate"/>
            </w:r>
            <w:r w:rsidR="004C3E4F">
              <w:rPr>
                <w:noProof/>
                <w:webHidden/>
              </w:rPr>
              <w:t>29</w:t>
            </w:r>
            <w:r w:rsidR="00E0778C">
              <w:rPr>
                <w:noProof/>
                <w:webHidden/>
              </w:rPr>
              <w:fldChar w:fldCharType="end"/>
            </w:r>
          </w:hyperlink>
        </w:p>
        <w:p w14:paraId="5F83289E" w14:textId="57AEBA44" w:rsidR="00E0778C" w:rsidRDefault="007558C0">
          <w:pPr>
            <w:pStyle w:val="TOC2"/>
            <w:rPr>
              <w:rFonts w:asciiTheme="minorHAnsi" w:eastAsiaTheme="minorEastAsia" w:hAnsiTheme="minorHAnsi" w:cstheme="minorBidi"/>
              <w:caps w:val="0"/>
              <w:noProof/>
              <w:sz w:val="22"/>
              <w:szCs w:val="22"/>
            </w:rPr>
          </w:pPr>
          <w:hyperlink w:anchor="_Toc147224894" w:history="1">
            <w:r w:rsidR="00E0778C" w:rsidRPr="00C73EE6">
              <w:rPr>
                <w:rStyle w:val="Hyperlink"/>
                <w:rFonts w:eastAsia="MS Mincho"/>
                <w:noProof/>
              </w:rPr>
              <w:t>8.16</w:t>
            </w:r>
            <w:r w:rsidR="00E0778C">
              <w:rPr>
                <w:rFonts w:asciiTheme="minorHAnsi" w:eastAsiaTheme="minorEastAsia" w:hAnsiTheme="minorHAnsi" w:cstheme="minorBidi"/>
                <w:caps w:val="0"/>
                <w:noProof/>
                <w:sz w:val="22"/>
                <w:szCs w:val="22"/>
              </w:rPr>
              <w:tab/>
            </w:r>
            <w:r w:rsidR="00E0778C" w:rsidRPr="00C73EE6">
              <w:rPr>
                <w:rStyle w:val="Hyperlink"/>
                <w:rFonts w:eastAsia="MS Mincho"/>
                <w:noProof/>
              </w:rPr>
              <w:t>CONTRACT AWARD</w:t>
            </w:r>
            <w:r w:rsidR="00E0778C">
              <w:rPr>
                <w:noProof/>
                <w:webHidden/>
              </w:rPr>
              <w:tab/>
            </w:r>
            <w:r w:rsidR="00E0778C">
              <w:rPr>
                <w:noProof/>
                <w:webHidden/>
              </w:rPr>
              <w:fldChar w:fldCharType="begin"/>
            </w:r>
            <w:r w:rsidR="00E0778C">
              <w:rPr>
                <w:noProof/>
                <w:webHidden/>
              </w:rPr>
              <w:instrText xml:space="preserve"> PAGEREF _Toc147224894 \h </w:instrText>
            </w:r>
            <w:r w:rsidR="00E0778C">
              <w:rPr>
                <w:noProof/>
                <w:webHidden/>
              </w:rPr>
            </w:r>
            <w:r w:rsidR="00E0778C">
              <w:rPr>
                <w:noProof/>
                <w:webHidden/>
              </w:rPr>
              <w:fldChar w:fldCharType="separate"/>
            </w:r>
            <w:r w:rsidR="004C3E4F">
              <w:rPr>
                <w:noProof/>
                <w:webHidden/>
              </w:rPr>
              <w:t>29</w:t>
            </w:r>
            <w:r w:rsidR="00E0778C">
              <w:rPr>
                <w:noProof/>
                <w:webHidden/>
              </w:rPr>
              <w:fldChar w:fldCharType="end"/>
            </w:r>
          </w:hyperlink>
        </w:p>
        <w:p w14:paraId="45BA0F76" w14:textId="244460A0" w:rsidR="00E0778C" w:rsidRPr="00CD66ED" w:rsidRDefault="007558C0" w:rsidP="00D021D9">
          <w:pPr>
            <w:pStyle w:val="TOC1"/>
            <w:rPr>
              <w:rFonts w:asciiTheme="minorHAnsi" w:eastAsiaTheme="minorEastAsia" w:hAnsiTheme="minorHAnsi" w:cstheme="minorBidi"/>
              <w:b/>
              <w:sz w:val="22"/>
              <w:szCs w:val="22"/>
            </w:rPr>
          </w:pPr>
          <w:hyperlink w:anchor="_Toc147224895" w:history="1">
            <w:r w:rsidR="00E0778C" w:rsidRPr="00CD66ED">
              <w:rPr>
                <w:rStyle w:val="Hyperlink"/>
                <w:b/>
              </w:rPr>
              <w:t>9</w:t>
            </w:r>
            <w:r w:rsidR="00E0778C" w:rsidRPr="00CD66ED">
              <w:rPr>
                <w:rFonts w:asciiTheme="minorHAnsi" w:eastAsiaTheme="minorEastAsia" w:hAnsiTheme="minorHAnsi" w:cstheme="minorBidi"/>
                <w:b/>
                <w:sz w:val="22"/>
                <w:szCs w:val="22"/>
              </w:rPr>
              <w:tab/>
            </w:r>
            <w:r w:rsidR="00E0778C" w:rsidRPr="00CD66ED">
              <w:rPr>
                <w:rStyle w:val="Hyperlink"/>
                <w:b/>
              </w:rPr>
              <w:t>GLOSSARY</w:t>
            </w:r>
            <w:r w:rsidR="00E0778C" w:rsidRPr="00CD66ED">
              <w:rPr>
                <w:b/>
                <w:webHidden/>
              </w:rPr>
              <w:tab/>
            </w:r>
            <w:r w:rsidR="00E0778C" w:rsidRPr="00CD66ED">
              <w:rPr>
                <w:b/>
                <w:webHidden/>
              </w:rPr>
              <w:fldChar w:fldCharType="begin"/>
            </w:r>
            <w:r w:rsidR="00E0778C" w:rsidRPr="00CD66ED">
              <w:rPr>
                <w:b/>
                <w:webHidden/>
              </w:rPr>
              <w:instrText xml:space="preserve"> PAGEREF _Toc147224895 \h </w:instrText>
            </w:r>
            <w:r w:rsidR="00E0778C" w:rsidRPr="00CD66ED">
              <w:rPr>
                <w:b/>
                <w:webHidden/>
              </w:rPr>
            </w:r>
            <w:r w:rsidR="00E0778C" w:rsidRPr="00CD66ED">
              <w:rPr>
                <w:b/>
                <w:webHidden/>
              </w:rPr>
              <w:fldChar w:fldCharType="separate"/>
            </w:r>
            <w:r w:rsidR="004C3E4F">
              <w:rPr>
                <w:b/>
                <w:webHidden/>
              </w:rPr>
              <w:t>30</w:t>
            </w:r>
            <w:r w:rsidR="00E0778C" w:rsidRPr="00CD66ED">
              <w:rPr>
                <w:b/>
                <w:webHidden/>
              </w:rPr>
              <w:fldChar w:fldCharType="end"/>
            </w:r>
          </w:hyperlink>
        </w:p>
        <w:p w14:paraId="0DF00873" w14:textId="5A0BC9F3" w:rsidR="00E0778C" w:rsidRDefault="007558C0">
          <w:pPr>
            <w:pStyle w:val="TOC2"/>
            <w:rPr>
              <w:rFonts w:asciiTheme="minorHAnsi" w:eastAsiaTheme="minorEastAsia" w:hAnsiTheme="minorHAnsi" w:cstheme="minorBidi"/>
              <w:caps w:val="0"/>
              <w:noProof/>
              <w:sz w:val="22"/>
              <w:szCs w:val="22"/>
            </w:rPr>
          </w:pPr>
          <w:hyperlink w:anchor="_Toc147224896" w:history="1">
            <w:r w:rsidR="00E0778C" w:rsidRPr="00C73EE6">
              <w:rPr>
                <w:rStyle w:val="Hyperlink"/>
                <w:noProof/>
              </w:rPr>
              <w:t>9.1</w:t>
            </w:r>
            <w:r w:rsidR="00E0778C">
              <w:rPr>
                <w:rFonts w:asciiTheme="minorHAnsi" w:eastAsiaTheme="minorEastAsia" w:hAnsiTheme="minorHAnsi" w:cstheme="minorBidi"/>
                <w:caps w:val="0"/>
                <w:noProof/>
                <w:sz w:val="22"/>
                <w:szCs w:val="22"/>
              </w:rPr>
              <w:tab/>
            </w:r>
            <w:r w:rsidR="00E0778C" w:rsidRPr="00C73EE6">
              <w:rPr>
                <w:rStyle w:val="Hyperlink"/>
                <w:noProof/>
              </w:rPr>
              <w:t>CROSSWALK</w:t>
            </w:r>
            <w:r w:rsidR="00E0778C">
              <w:rPr>
                <w:noProof/>
                <w:webHidden/>
              </w:rPr>
              <w:tab/>
            </w:r>
            <w:r w:rsidR="00E0778C">
              <w:rPr>
                <w:noProof/>
                <w:webHidden/>
              </w:rPr>
              <w:fldChar w:fldCharType="begin"/>
            </w:r>
            <w:r w:rsidR="00E0778C">
              <w:rPr>
                <w:noProof/>
                <w:webHidden/>
              </w:rPr>
              <w:instrText xml:space="preserve"> PAGEREF _Toc147224896 \h </w:instrText>
            </w:r>
            <w:r w:rsidR="00E0778C">
              <w:rPr>
                <w:noProof/>
                <w:webHidden/>
              </w:rPr>
            </w:r>
            <w:r w:rsidR="00E0778C">
              <w:rPr>
                <w:noProof/>
                <w:webHidden/>
              </w:rPr>
              <w:fldChar w:fldCharType="separate"/>
            </w:r>
            <w:r w:rsidR="004C3E4F">
              <w:rPr>
                <w:noProof/>
                <w:webHidden/>
              </w:rPr>
              <w:t>30</w:t>
            </w:r>
            <w:r w:rsidR="00E0778C">
              <w:rPr>
                <w:noProof/>
                <w:webHidden/>
              </w:rPr>
              <w:fldChar w:fldCharType="end"/>
            </w:r>
          </w:hyperlink>
        </w:p>
        <w:p w14:paraId="4C80CA71" w14:textId="074B3342" w:rsidR="00E0778C" w:rsidRDefault="007558C0">
          <w:pPr>
            <w:pStyle w:val="TOC2"/>
            <w:rPr>
              <w:rFonts w:asciiTheme="minorHAnsi" w:eastAsiaTheme="minorEastAsia" w:hAnsiTheme="minorHAnsi" w:cstheme="minorBidi"/>
              <w:caps w:val="0"/>
              <w:noProof/>
              <w:sz w:val="22"/>
              <w:szCs w:val="22"/>
            </w:rPr>
          </w:pPr>
          <w:hyperlink w:anchor="_Toc147224897" w:history="1">
            <w:r w:rsidR="00E0778C" w:rsidRPr="00C73EE6">
              <w:rPr>
                <w:rStyle w:val="Hyperlink"/>
                <w:noProof/>
              </w:rPr>
              <w:t>9.2</w:t>
            </w:r>
            <w:r w:rsidR="00E0778C">
              <w:rPr>
                <w:rFonts w:asciiTheme="minorHAnsi" w:eastAsiaTheme="minorEastAsia" w:hAnsiTheme="minorHAnsi" w:cstheme="minorBidi"/>
                <w:caps w:val="0"/>
                <w:noProof/>
                <w:sz w:val="22"/>
                <w:szCs w:val="22"/>
              </w:rPr>
              <w:tab/>
            </w:r>
            <w:r w:rsidR="00E0778C" w:rsidRPr="00C73EE6">
              <w:rPr>
                <w:rStyle w:val="Hyperlink"/>
                <w:noProof/>
              </w:rPr>
              <w:t>DEFINITIONS</w:t>
            </w:r>
            <w:r w:rsidR="00E0778C">
              <w:rPr>
                <w:noProof/>
                <w:webHidden/>
              </w:rPr>
              <w:tab/>
            </w:r>
            <w:r w:rsidR="00E0778C">
              <w:rPr>
                <w:noProof/>
                <w:webHidden/>
              </w:rPr>
              <w:fldChar w:fldCharType="begin"/>
            </w:r>
            <w:r w:rsidR="00E0778C">
              <w:rPr>
                <w:noProof/>
                <w:webHidden/>
              </w:rPr>
              <w:instrText xml:space="preserve"> PAGEREF _Toc147224897 \h </w:instrText>
            </w:r>
            <w:r w:rsidR="00E0778C">
              <w:rPr>
                <w:noProof/>
                <w:webHidden/>
              </w:rPr>
            </w:r>
            <w:r w:rsidR="00E0778C">
              <w:rPr>
                <w:noProof/>
                <w:webHidden/>
              </w:rPr>
              <w:fldChar w:fldCharType="separate"/>
            </w:r>
            <w:r w:rsidR="004C3E4F">
              <w:rPr>
                <w:noProof/>
                <w:webHidden/>
              </w:rPr>
              <w:t>30</w:t>
            </w:r>
            <w:r w:rsidR="00E0778C">
              <w:rPr>
                <w:noProof/>
                <w:webHidden/>
              </w:rPr>
              <w:fldChar w:fldCharType="end"/>
            </w:r>
          </w:hyperlink>
        </w:p>
        <w:p w14:paraId="2BC61915" w14:textId="4868514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0700E">
            <w:rPr>
              <w:sz w:val="20"/>
              <w:szCs w:val="20"/>
            </w:rPr>
            <w:t>6</w:t>
          </w:r>
          <w:r w:rsidR="000711AB">
            <w:rPr>
              <w:sz w:val="20"/>
              <w:szCs w:val="20"/>
            </w:rPr>
            <w:t>/2</w:t>
          </w:r>
          <w:r w:rsidR="0060700E">
            <w:rPr>
              <w:sz w:val="20"/>
              <w:szCs w:val="20"/>
            </w:rPr>
            <w:t>1</w:t>
          </w:r>
          <w:r w:rsidR="000711AB">
            <w:rPr>
              <w:sz w:val="20"/>
              <w:szCs w:val="20"/>
            </w:rPr>
            <w:t>/23</w:t>
          </w:r>
          <w:r w:rsidR="000F171C" w:rsidRPr="0084189F">
            <w:rPr>
              <w:sz w:val="20"/>
              <w:szCs w:val="20"/>
            </w:rPr>
            <w:t>)</w:t>
          </w:r>
        </w:p>
        <w:p w14:paraId="190CB4B3" w14:textId="77777777" w:rsidR="008C1C00" w:rsidRDefault="00FC22B7" w:rsidP="0084189F">
          <w:pPr>
            <w:spacing w:after="0" w:line="240" w:lineRule="auto"/>
            <w:rPr>
              <w:sz w:val="20"/>
              <w:szCs w:val="20"/>
            </w:rPr>
          </w:pPr>
          <w:r w:rsidRPr="0084189F">
            <w:rPr>
              <w:sz w:val="20"/>
              <w:szCs w:val="20"/>
            </w:rPr>
            <w:t>ATTACHMENT 2 – Standard Procurement Forms Packet</w:t>
          </w:r>
        </w:p>
        <w:p w14:paraId="628CA0FE" w14:textId="15E6C9FF" w:rsidR="00EA5ED8" w:rsidRPr="0084189F" w:rsidRDefault="007558C0" w:rsidP="0084189F">
          <w:pPr>
            <w:spacing w:after="0" w:line="240" w:lineRule="auto"/>
            <w:rPr>
              <w:sz w:val="20"/>
              <w:szCs w:val="20"/>
            </w:rPr>
          </w:pP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pPr>
      <w:bookmarkStart w:id="1" w:name="_Toc147224773"/>
      <w:r w:rsidRPr="0084189F">
        <w:lastRenderedPageBreak/>
        <w:t>INTRODUCTION AND SUMMARY OF THE BID SOLICITATION</w:t>
      </w:r>
      <w:bookmarkEnd w:id="1"/>
    </w:p>
    <w:p w14:paraId="03437CBD" w14:textId="30CA6C7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9851AF">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97BFB">
        <w:rPr>
          <w:sz w:val="20"/>
          <w:szCs w:val="20"/>
        </w:rPr>
        <w:t xml:space="preserve"> the</w:t>
      </w:r>
      <w:r w:rsidRPr="0084189F">
        <w:rPr>
          <w:sz w:val="20"/>
          <w:szCs w:val="20"/>
        </w:rPr>
        <w:t xml:space="preserve"> </w:t>
      </w:r>
      <w:r w:rsidR="00C97BFB">
        <w:rPr>
          <w:sz w:val="20"/>
          <w:szCs w:val="20"/>
        </w:rPr>
        <w:t>Department of Treasury,</w:t>
      </w:r>
      <w:r w:rsidR="005E69D4" w:rsidRPr="00AE65C3">
        <w:rPr>
          <w:sz w:val="20"/>
          <w:szCs w:val="20"/>
        </w:rPr>
        <w:t xml:space="preserve"> </w:t>
      </w:r>
      <w:r w:rsidR="004B0CCF" w:rsidRPr="00AE65C3">
        <w:rPr>
          <w:sz w:val="20"/>
          <w:szCs w:val="20"/>
        </w:rPr>
        <w:t>Division of Property Management and Construction (NJDPMC)</w:t>
      </w:r>
      <w:r w:rsidR="004B0CCF"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EA4CE4">
      <w:pPr>
        <w:pStyle w:val="Heading2"/>
      </w:pPr>
      <w:bookmarkStart w:id="2" w:name="_Toc400531467"/>
      <w:bookmarkStart w:id="3" w:name="_Toc428533937"/>
      <w:bookmarkStart w:id="4" w:name="_Toc32310614"/>
      <w:bookmarkStart w:id="5" w:name="_Toc147224774"/>
      <w:r w:rsidRPr="0084189F">
        <w:t>PURPOSE AND INTENT</w:t>
      </w:r>
      <w:bookmarkEnd w:id="2"/>
      <w:bookmarkEnd w:id="3"/>
      <w:bookmarkEnd w:id="4"/>
      <w:bookmarkEnd w:id="5"/>
    </w:p>
    <w:p w14:paraId="6D3311C7" w14:textId="6B6ED00E" w:rsidR="00E8054C" w:rsidRPr="0084189F" w:rsidRDefault="00E8054C" w:rsidP="00353A4C">
      <w:pPr>
        <w:spacing w:after="0" w:line="240" w:lineRule="auto"/>
        <w:jc w:val="both"/>
        <w:rPr>
          <w:sz w:val="20"/>
          <w:szCs w:val="20"/>
        </w:rPr>
      </w:pPr>
      <w:r w:rsidRPr="0084189F">
        <w:rPr>
          <w:sz w:val="20"/>
          <w:szCs w:val="20"/>
        </w:rPr>
        <w:t xml:space="preserve">The purpose of this Bid Solicitation is to solicit Quotes for </w:t>
      </w:r>
      <w:r w:rsidR="005E69D4" w:rsidRPr="00AE65C3">
        <w:rPr>
          <w:sz w:val="20"/>
          <w:szCs w:val="20"/>
        </w:rPr>
        <w:t xml:space="preserve">qualified </w:t>
      </w:r>
      <w:r w:rsidR="00E61972">
        <w:rPr>
          <w:sz w:val="20"/>
          <w:szCs w:val="20"/>
        </w:rPr>
        <w:t>C</w:t>
      </w:r>
      <w:r w:rsidR="005E69D4" w:rsidRPr="00AE65C3">
        <w:rPr>
          <w:sz w:val="20"/>
          <w:szCs w:val="20"/>
        </w:rPr>
        <w:t>ontractors to inspect, repair and provide preventive</w:t>
      </w:r>
      <w:r w:rsidR="00F70716">
        <w:rPr>
          <w:sz w:val="20"/>
          <w:szCs w:val="20"/>
        </w:rPr>
        <w:t xml:space="preserve"> </w:t>
      </w:r>
      <w:r w:rsidR="005E69D4" w:rsidRPr="00AE65C3">
        <w:rPr>
          <w:sz w:val="20"/>
          <w:szCs w:val="20"/>
        </w:rPr>
        <w:t>maintenance for various HVAC, Refrigeration and Boiler Systems throughout the State</w:t>
      </w:r>
      <w:r w:rsidR="00184A89" w:rsidRPr="005E69D4">
        <w:rPr>
          <w:sz w:val="20"/>
          <w:szCs w:val="20"/>
        </w:rPr>
        <w:t>.</w:t>
      </w:r>
    </w:p>
    <w:p w14:paraId="5B3DF66D" w14:textId="77777777" w:rsidR="00E8054C" w:rsidRPr="0084189F" w:rsidRDefault="00E8054C" w:rsidP="009B43F4">
      <w:pPr>
        <w:spacing w:after="0" w:line="240" w:lineRule="auto"/>
        <w:rPr>
          <w:sz w:val="20"/>
          <w:szCs w:val="20"/>
        </w:rPr>
      </w:pPr>
    </w:p>
    <w:p w14:paraId="7323AC9B" w14:textId="2C7FCCA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1A0B7A">
        <w:rPr>
          <w:sz w:val="20"/>
          <w:szCs w:val="20"/>
        </w:rPr>
        <w:t xml:space="preserve"> </w:t>
      </w:r>
      <w:r w:rsidR="00E8054C" w:rsidRPr="0084189F">
        <w:rPr>
          <w:sz w:val="20"/>
          <w:szCs w:val="20"/>
        </w:rPr>
        <w:t xml:space="preserve">to award </w:t>
      </w:r>
      <w:r w:rsidR="001A0B7A" w:rsidRPr="00AE65C3">
        <w:rPr>
          <w:sz w:val="20"/>
          <w:szCs w:val="20"/>
        </w:rPr>
        <w:t>multiple</w:t>
      </w:r>
      <w:r w:rsidR="001A0B7A" w:rsidRPr="00AE65C3" w:rsidDel="001A0B7A">
        <w:rPr>
          <w:sz w:val="20"/>
          <w:szCs w:val="20"/>
        </w:rPr>
        <w:t xml:space="preserve"> </w:t>
      </w:r>
      <w:r w:rsidR="003C02F7" w:rsidRPr="0084189F">
        <w:rPr>
          <w:sz w:val="20"/>
          <w:szCs w:val="20"/>
        </w:rPr>
        <w:t>Contrac</w:t>
      </w:r>
      <w:r w:rsidR="001A0B7A">
        <w:rPr>
          <w:sz w:val="20"/>
          <w:szCs w:val="20"/>
        </w:rPr>
        <w:t>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1A0B7A">
        <w:rPr>
          <w:sz w:val="20"/>
          <w:szCs w:val="20"/>
        </w:rPr>
        <w:t>those</w:t>
      </w:r>
      <w:r w:rsidR="00E8054C" w:rsidRPr="0084189F">
        <w:rPr>
          <w:sz w:val="20"/>
          <w:szCs w:val="20"/>
        </w:rPr>
        <w:t xml:space="preserve"> responsible </w:t>
      </w:r>
      <w:r w:rsidR="00075C47" w:rsidRPr="0084189F">
        <w:rPr>
          <w:rFonts w:eastAsia="MS Mincho"/>
          <w:sz w:val="20"/>
          <w:szCs w:val="20"/>
        </w:rPr>
        <w:t>Bidder</w:t>
      </w:r>
      <w:r w:rsidR="001A0B7A">
        <w:rPr>
          <w:rFonts w:eastAsia="MS Mincho"/>
          <w:sz w:val="20"/>
          <w:szCs w:val="20"/>
        </w:rPr>
        <w:t>s</w:t>
      </w:r>
      <w:r w:rsidR="00E8054C" w:rsidRPr="0084189F">
        <w:rPr>
          <w:sz w:val="20"/>
          <w:szCs w:val="20"/>
        </w:rPr>
        <w:t xml:space="preserve"> whose Quote</w:t>
      </w:r>
      <w:r w:rsidR="001A0B7A">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A0B7A">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w:t>
      </w:r>
      <w:r w:rsidR="004B0CCF" w:rsidRPr="0084189F">
        <w:rPr>
          <w:sz w:val="20"/>
          <w:szCs w:val="20"/>
        </w:rPr>
        <w:t>price and other factors considered</w:t>
      </w:r>
      <w:r w:rsidR="00E8054C" w:rsidRPr="0084189F">
        <w:rPr>
          <w:sz w:val="20"/>
          <w:szCs w:val="20"/>
        </w:rPr>
        <w:t xml:space="preserve">.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CD6E08B" w14:textId="1A5B83C3" w:rsidR="00FA6930" w:rsidRDefault="00FA6930" w:rsidP="00CA603A">
      <w:pPr>
        <w:spacing w:after="0" w:line="240" w:lineRule="auto"/>
        <w:jc w:val="both"/>
        <w:rPr>
          <w:sz w:val="20"/>
          <w:szCs w:val="20"/>
        </w:rPr>
      </w:pPr>
    </w:p>
    <w:p w14:paraId="2AA76B24" w14:textId="5EE8B1BE" w:rsidR="00BF7498" w:rsidRPr="0017601E" w:rsidRDefault="00FA6930" w:rsidP="00353A4C">
      <w:pPr>
        <w:spacing w:after="0"/>
        <w:jc w:val="both"/>
        <w:rPr>
          <w:rFonts w:cs="Arial"/>
          <w:b/>
          <w:sz w:val="20"/>
          <w:szCs w:val="20"/>
        </w:rPr>
      </w:pPr>
      <w:r w:rsidRPr="0017601E">
        <w:rPr>
          <w:sz w:val="20"/>
          <w:szCs w:val="20"/>
        </w:rPr>
        <w:t>Quotes will be evaluated in accordance</w:t>
      </w:r>
      <w:r w:rsidR="00BD06E7" w:rsidRPr="0017601E">
        <w:rPr>
          <w:sz w:val="20"/>
          <w:szCs w:val="20"/>
        </w:rPr>
        <w:t xml:space="preserve"> with Bid Solicitation Section 8</w:t>
      </w:r>
      <w:r w:rsidRPr="0017601E">
        <w:rPr>
          <w:sz w:val="20"/>
          <w:szCs w:val="20"/>
        </w:rPr>
        <w:t xml:space="preserve">.0, </w:t>
      </w:r>
      <w:r w:rsidRPr="0017601E">
        <w:rPr>
          <w:i/>
          <w:sz w:val="20"/>
          <w:szCs w:val="20"/>
        </w:rPr>
        <w:t>Quote Evaluation</w:t>
      </w:r>
      <w:r w:rsidR="00BD06E7" w:rsidRPr="0017601E">
        <w:rPr>
          <w:i/>
          <w:sz w:val="20"/>
          <w:szCs w:val="20"/>
        </w:rPr>
        <w:t xml:space="preserve"> and Award</w:t>
      </w:r>
      <w:r w:rsidRPr="0017601E">
        <w:rPr>
          <w:sz w:val="20"/>
          <w:szCs w:val="20"/>
        </w:rPr>
        <w:t xml:space="preserve">. The State intends to award </w:t>
      </w:r>
      <w:r w:rsidR="0017601E" w:rsidRPr="0017601E">
        <w:rPr>
          <w:sz w:val="20"/>
          <w:szCs w:val="20"/>
        </w:rPr>
        <w:t xml:space="preserve">one (1) or more </w:t>
      </w:r>
      <w:r w:rsidR="004E141B">
        <w:rPr>
          <w:sz w:val="20"/>
          <w:szCs w:val="20"/>
        </w:rPr>
        <w:t>Contracts</w:t>
      </w:r>
      <w:r w:rsidR="0017601E" w:rsidRPr="0017601E">
        <w:rPr>
          <w:sz w:val="20"/>
          <w:szCs w:val="20"/>
        </w:rPr>
        <w:t xml:space="preserve"> per </w:t>
      </w:r>
      <w:r w:rsidR="00B572A5">
        <w:rPr>
          <w:sz w:val="20"/>
          <w:szCs w:val="20"/>
        </w:rPr>
        <w:t>r</w:t>
      </w:r>
      <w:r w:rsidR="0017601E" w:rsidRPr="0017601E">
        <w:rPr>
          <w:sz w:val="20"/>
          <w:szCs w:val="20"/>
        </w:rPr>
        <w:t>egion (North Region, Central Region</w:t>
      </w:r>
      <w:r w:rsidR="0017601E">
        <w:rPr>
          <w:sz w:val="20"/>
          <w:szCs w:val="20"/>
        </w:rPr>
        <w:t xml:space="preserve">, </w:t>
      </w:r>
      <w:r w:rsidR="00084A05" w:rsidRPr="0017601E">
        <w:rPr>
          <w:sz w:val="20"/>
          <w:szCs w:val="20"/>
        </w:rPr>
        <w:t>and South</w:t>
      </w:r>
      <w:r w:rsidR="0017601E">
        <w:rPr>
          <w:sz w:val="20"/>
          <w:szCs w:val="20"/>
        </w:rPr>
        <w:t xml:space="preserve"> Region). </w:t>
      </w:r>
      <w:r w:rsidR="00304EA7" w:rsidRPr="00563D1A">
        <w:rPr>
          <w:rFonts w:cstheme="minorHAnsi"/>
          <w:sz w:val="20"/>
          <w:szCs w:val="20"/>
        </w:rPr>
        <w:t>Each region may have up to six (6) Contrac</w:t>
      </w:r>
      <w:r w:rsidR="00241A24">
        <w:rPr>
          <w:rFonts w:cstheme="minorHAnsi"/>
          <w:sz w:val="20"/>
          <w:szCs w:val="20"/>
        </w:rPr>
        <w:t>ts</w:t>
      </w:r>
      <w:r w:rsidR="00304EA7" w:rsidRPr="00563D1A">
        <w:rPr>
          <w:rFonts w:cstheme="minorHAnsi"/>
          <w:sz w:val="20"/>
          <w:szCs w:val="20"/>
        </w:rPr>
        <w:t>.</w:t>
      </w:r>
      <w:r w:rsidR="00304EA7">
        <w:rPr>
          <w:rFonts w:cstheme="minorHAnsi"/>
          <w:sz w:val="20"/>
          <w:szCs w:val="20"/>
        </w:rPr>
        <w:t xml:space="preserve"> </w:t>
      </w:r>
    </w:p>
    <w:p w14:paraId="1D522C13" w14:textId="129C335A" w:rsidR="00EE370C" w:rsidRDefault="00EE370C" w:rsidP="00353A4C">
      <w:pPr>
        <w:spacing w:after="0"/>
        <w:jc w:val="both"/>
        <w:rPr>
          <w:sz w:val="20"/>
          <w:szCs w:val="20"/>
        </w:rPr>
      </w:pPr>
    </w:p>
    <w:p w14:paraId="1D14F3DE" w14:textId="5BFB580E" w:rsidR="008A3D4D" w:rsidRPr="00CD7CB5" w:rsidRDefault="008A3D4D" w:rsidP="00353A4C">
      <w:pPr>
        <w:jc w:val="both"/>
        <w:rPr>
          <w:sz w:val="20"/>
          <w:szCs w:val="20"/>
        </w:rPr>
      </w:pPr>
      <w:r w:rsidRPr="00CD7CB5">
        <w:rPr>
          <w:sz w:val="20"/>
          <w:szCs w:val="20"/>
        </w:rPr>
        <w:t xml:space="preserve">This Bid Solicitation has been designated as a partial Small Business set-aside </w:t>
      </w:r>
      <w:r w:rsidR="00231760">
        <w:rPr>
          <w:sz w:val="20"/>
          <w:szCs w:val="20"/>
        </w:rPr>
        <w:t>Contract</w:t>
      </w:r>
      <w:r w:rsidRPr="00CD7CB5">
        <w:rPr>
          <w:sz w:val="20"/>
          <w:szCs w:val="20"/>
        </w:rPr>
        <w:t xml:space="preserve"> for Small Business Category I, II or III, as per Section </w:t>
      </w:r>
      <w:r w:rsidR="00924CA9" w:rsidRPr="00CD7CB5">
        <w:rPr>
          <w:sz w:val="20"/>
          <w:szCs w:val="20"/>
        </w:rPr>
        <w:t>3.8</w:t>
      </w:r>
      <w:r w:rsidR="00F91429" w:rsidRPr="00CD7CB5">
        <w:rPr>
          <w:sz w:val="20"/>
          <w:szCs w:val="20"/>
        </w:rPr>
        <w:t>.</w:t>
      </w:r>
      <w:r w:rsidRPr="00CD7CB5">
        <w:rPr>
          <w:sz w:val="20"/>
          <w:szCs w:val="20"/>
        </w:rPr>
        <w:t xml:space="preserve"> The State intends to make up to </w:t>
      </w:r>
      <w:r w:rsidR="00773D4F" w:rsidRPr="00CD7CB5">
        <w:rPr>
          <w:sz w:val="20"/>
          <w:szCs w:val="20"/>
        </w:rPr>
        <w:t>six</w:t>
      </w:r>
      <w:r w:rsidR="008931B2" w:rsidRPr="00CD7CB5">
        <w:rPr>
          <w:sz w:val="20"/>
          <w:szCs w:val="20"/>
        </w:rPr>
        <w:t xml:space="preserve"> (</w:t>
      </w:r>
      <w:r w:rsidR="00773D4F" w:rsidRPr="00CD7CB5">
        <w:rPr>
          <w:sz w:val="20"/>
          <w:szCs w:val="20"/>
        </w:rPr>
        <w:t>6</w:t>
      </w:r>
      <w:r w:rsidR="008931B2" w:rsidRPr="00CD7CB5">
        <w:rPr>
          <w:sz w:val="20"/>
          <w:szCs w:val="20"/>
        </w:rPr>
        <w:t xml:space="preserve">) </w:t>
      </w:r>
      <w:r w:rsidR="00231760">
        <w:rPr>
          <w:sz w:val="20"/>
          <w:szCs w:val="20"/>
        </w:rPr>
        <w:t>Contract</w:t>
      </w:r>
      <w:r w:rsidR="008931B2" w:rsidRPr="00CD7CB5">
        <w:rPr>
          <w:sz w:val="20"/>
          <w:szCs w:val="20"/>
        </w:rPr>
        <w:t xml:space="preserve"> award</w:t>
      </w:r>
      <w:r w:rsidR="00924CA9" w:rsidRPr="00CD7CB5">
        <w:rPr>
          <w:sz w:val="20"/>
          <w:szCs w:val="20"/>
        </w:rPr>
        <w:t>s</w:t>
      </w:r>
      <w:r w:rsidRPr="00CD7CB5">
        <w:rPr>
          <w:sz w:val="20"/>
          <w:szCs w:val="20"/>
        </w:rPr>
        <w:t xml:space="preserve"> for each </w:t>
      </w:r>
      <w:r w:rsidR="00773D4F" w:rsidRPr="00CD7CB5">
        <w:rPr>
          <w:sz w:val="20"/>
          <w:szCs w:val="20"/>
        </w:rPr>
        <w:t>r</w:t>
      </w:r>
      <w:r w:rsidRPr="00CD7CB5">
        <w:rPr>
          <w:sz w:val="20"/>
          <w:szCs w:val="20"/>
        </w:rPr>
        <w:t xml:space="preserve">egion award grouping, with </w:t>
      </w:r>
      <w:r w:rsidR="00924CA9" w:rsidRPr="00CD7CB5">
        <w:rPr>
          <w:sz w:val="20"/>
          <w:szCs w:val="20"/>
        </w:rPr>
        <w:t>one</w:t>
      </w:r>
      <w:r w:rsidRPr="00CD7CB5">
        <w:rPr>
          <w:sz w:val="20"/>
          <w:szCs w:val="20"/>
        </w:rPr>
        <w:t xml:space="preserve"> (</w:t>
      </w:r>
      <w:r w:rsidR="00924CA9" w:rsidRPr="00CD7CB5">
        <w:rPr>
          <w:sz w:val="20"/>
          <w:szCs w:val="20"/>
        </w:rPr>
        <w:t>1</w:t>
      </w:r>
      <w:r w:rsidRPr="00CD7CB5">
        <w:rPr>
          <w:sz w:val="20"/>
          <w:szCs w:val="20"/>
        </w:rPr>
        <w:t>) award set-aside for qualifying Sm</w:t>
      </w:r>
      <w:r w:rsidR="008931B2" w:rsidRPr="00CD7CB5">
        <w:rPr>
          <w:sz w:val="20"/>
          <w:szCs w:val="20"/>
        </w:rPr>
        <w:t xml:space="preserve">all Businesses in each </w:t>
      </w:r>
      <w:r w:rsidR="00B572A5">
        <w:rPr>
          <w:sz w:val="20"/>
          <w:szCs w:val="20"/>
        </w:rPr>
        <w:t>r</w:t>
      </w:r>
      <w:r w:rsidR="008931B2" w:rsidRPr="00CD7CB5">
        <w:rPr>
          <w:sz w:val="20"/>
          <w:szCs w:val="20"/>
        </w:rPr>
        <w:t xml:space="preserve">egion. </w:t>
      </w:r>
    </w:p>
    <w:p w14:paraId="47DC3A41" w14:textId="3DA9A92D" w:rsidR="008A3D4D" w:rsidRPr="00CD7CB5" w:rsidRDefault="008A3D4D" w:rsidP="00353A4C">
      <w:pPr>
        <w:jc w:val="both"/>
        <w:rPr>
          <w:sz w:val="20"/>
          <w:szCs w:val="20"/>
        </w:rPr>
      </w:pPr>
      <w:r w:rsidRPr="00CD7CB5">
        <w:rPr>
          <w:sz w:val="20"/>
          <w:szCs w:val="20"/>
        </w:rPr>
        <w:t xml:space="preserve">If no responsive Quotes with acceptable pricing are received from qualified Small Businesses, the Division will award those set-aside </w:t>
      </w:r>
      <w:r w:rsidR="00231760">
        <w:rPr>
          <w:sz w:val="20"/>
          <w:szCs w:val="20"/>
        </w:rPr>
        <w:t>Contract</w:t>
      </w:r>
      <w:r w:rsidRPr="00CD7CB5">
        <w:rPr>
          <w:sz w:val="20"/>
          <w:szCs w:val="20"/>
        </w:rPr>
        <w:t xml:space="preserve">s to non-Small Business </w:t>
      </w:r>
      <w:r w:rsidR="00A53CDC" w:rsidRPr="00CD7CB5">
        <w:rPr>
          <w:sz w:val="20"/>
          <w:szCs w:val="20"/>
        </w:rPr>
        <w:t>Bidders</w:t>
      </w:r>
      <w:r w:rsidRPr="00CD7CB5">
        <w:rPr>
          <w:sz w:val="20"/>
          <w:szCs w:val="20"/>
        </w:rPr>
        <w:t>.</w:t>
      </w:r>
    </w:p>
    <w:p w14:paraId="1288682E" w14:textId="71DFC7E0" w:rsidR="008A3D4D" w:rsidRDefault="008A3D4D" w:rsidP="00BD06E7">
      <w:pPr>
        <w:spacing w:after="0"/>
        <w:rPr>
          <w:sz w:val="20"/>
          <w:szCs w:val="20"/>
        </w:rPr>
      </w:pPr>
    </w:p>
    <w:p w14:paraId="71651D31" w14:textId="7350848F" w:rsidR="00C13BE8" w:rsidRDefault="00C13BE8" w:rsidP="00BD06E7">
      <w:pPr>
        <w:spacing w:after="0"/>
        <w:rPr>
          <w:sz w:val="20"/>
          <w:szCs w:val="20"/>
        </w:r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C13BE8" w:rsidRPr="00551713" w14:paraId="6048A532" w14:textId="77777777" w:rsidTr="001E03C3">
        <w:trPr>
          <w:trHeight w:val="373"/>
        </w:trPr>
        <w:tc>
          <w:tcPr>
            <w:tcW w:w="2354" w:type="dxa"/>
          </w:tcPr>
          <w:p w14:paraId="4ADD38C1" w14:textId="77777777" w:rsidR="00C13BE8" w:rsidRPr="00551713" w:rsidRDefault="00C13BE8" w:rsidP="001E03C3">
            <w:pPr>
              <w:pStyle w:val="TableParagraph"/>
              <w:spacing w:line="319" w:lineRule="exact"/>
              <w:ind w:left="107"/>
              <w:jc w:val="both"/>
              <w:rPr>
                <w:rFonts w:asciiTheme="minorHAnsi" w:hAnsiTheme="minorHAnsi" w:cstheme="minorHAnsi"/>
                <w:b/>
                <w:sz w:val="20"/>
                <w:szCs w:val="20"/>
              </w:rPr>
            </w:pPr>
            <w:r w:rsidRPr="00551713">
              <w:rPr>
                <w:rFonts w:asciiTheme="minorHAnsi" w:hAnsiTheme="minorHAnsi" w:cstheme="minorHAnsi"/>
                <w:b/>
                <w:sz w:val="20"/>
                <w:szCs w:val="20"/>
              </w:rPr>
              <w:t>Region 1 - North</w:t>
            </w:r>
            <w:r w:rsidRPr="00551713">
              <w:rPr>
                <w:rFonts w:asciiTheme="minorHAnsi" w:hAnsiTheme="minorHAnsi" w:cstheme="minorHAnsi"/>
                <w:b/>
                <w:w w:val="193"/>
                <w:sz w:val="20"/>
                <w:szCs w:val="20"/>
              </w:rPr>
              <w:t xml:space="preserve"> </w:t>
            </w:r>
          </w:p>
        </w:tc>
        <w:tc>
          <w:tcPr>
            <w:tcW w:w="2612" w:type="dxa"/>
          </w:tcPr>
          <w:p w14:paraId="23D7132A" w14:textId="77777777" w:rsidR="00C13BE8" w:rsidRPr="00551713" w:rsidRDefault="00C13BE8" w:rsidP="001E03C3">
            <w:pPr>
              <w:pStyle w:val="TableParagraph"/>
              <w:spacing w:line="319" w:lineRule="exact"/>
              <w:ind w:left="105"/>
              <w:jc w:val="both"/>
              <w:rPr>
                <w:rFonts w:asciiTheme="minorHAnsi" w:hAnsiTheme="minorHAnsi" w:cstheme="minorHAnsi"/>
                <w:b/>
                <w:sz w:val="20"/>
                <w:szCs w:val="20"/>
              </w:rPr>
            </w:pPr>
            <w:r w:rsidRPr="00551713">
              <w:rPr>
                <w:rFonts w:asciiTheme="minorHAnsi" w:hAnsiTheme="minorHAnsi" w:cstheme="minorHAnsi"/>
                <w:b/>
                <w:sz w:val="20"/>
                <w:szCs w:val="20"/>
              </w:rPr>
              <w:t>Region 2 - Central</w:t>
            </w:r>
          </w:p>
        </w:tc>
        <w:tc>
          <w:tcPr>
            <w:tcW w:w="2428" w:type="dxa"/>
          </w:tcPr>
          <w:p w14:paraId="0D06FDF0" w14:textId="77777777" w:rsidR="00C13BE8" w:rsidRPr="00551713" w:rsidRDefault="00C13BE8" w:rsidP="001E03C3">
            <w:pPr>
              <w:pStyle w:val="TableParagraph"/>
              <w:spacing w:line="319" w:lineRule="exact"/>
              <w:ind w:left="105"/>
              <w:jc w:val="both"/>
              <w:rPr>
                <w:rFonts w:asciiTheme="minorHAnsi" w:hAnsiTheme="minorHAnsi" w:cstheme="minorHAnsi"/>
                <w:b/>
                <w:sz w:val="20"/>
                <w:szCs w:val="20"/>
              </w:rPr>
            </w:pPr>
            <w:r w:rsidRPr="00551713">
              <w:rPr>
                <w:rFonts w:asciiTheme="minorHAnsi" w:hAnsiTheme="minorHAnsi" w:cstheme="minorHAnsi"/>
                <w:b/>
                <w:sz w:val="20"/>
                <w:szCs w:val="20"/>
              </w:rPr>
              <w:t>Region 3 - South</w:t>
            </w:r>
            <w:r w:rsidRPr="00551713">
              <w:rPr>
                <w:rFonts w:asciiTheme="minorHAnsi" w:hAnsiTheme="minorHAnsi" w:cstheme="minorHAnsi"/>
                <w:b/>
                <w:w w:val="193"/>
                <w:sz w:val="20"/>
                <w:szCs w:val="20"/>
              </w:rPr>
              <w:t xml:space="preserve"> </w:t>
            </w:r>
          </w:p>
        </w:tc>
      </w:tr>
      <w:tr w:rsidR="00C13BE8" w:rsidRPr="00551713" w14:paraId="38431ED5" w14:textId="77777777" w:rsidTr="001E03C3">
        <w:trPr>
          <w:trHeight w:val="311"/>
        </w:trPr>
        <w:tc>
          <w:tcPr>
            <w:tcW w:w="2354" w:type="dxa"/>
            <w:tcBorders>
              <w:left w:val="single" w:sz="4" w:space="0" w:color="000000"/>
              <w:bottom w:val="single" w:sz="4" w:space="0" w:color="000000"/>
              <w:right w:val="single" w:sz="4" w:space="0" w:color="000000"/>
            </w:tcBorders>
          </w:tcPr>
          <w:p w14:paraId="5DF6542A"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4E07C9C4"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1BD43D5F" w14:textId="77777777" w:rsidR="00C13BE8" w:rsidRPr="00551713" w:rsidRDefault="00C13BE8" w:rsidP="001E03C3">
            <w:pPr>
              <w:pStyle w:val="TableParagraph"/>
              <w:spacing w:line="270" w:lineRule="exact"/>
              <w:ind w:left="108"/>
              <w:jc w:val="both"/>
              <w:rPr>
                <w:rFonts w:asciiTheme="minorHAnsi" w:hAnsiTheme="minorHAnsi" w:cstheme="minorHAnsi"/>
                <w:sz w:val="20"/>
                <w:szCs w:val="20"/>
              </w:rPr>
            </w:pPr>
            <w:r w:rsidRPr="00551713">
              <w:rPr>
                <w:rFonts w:asciiTheme="minorHAnsi" w:hAnsiTheme="minorHAnsi" w:cstheme="minorHAnsi"/>
                <w:sz w:val="20"/>
                <w:szCs w:val="20"/>
              </w:rPr>
              <w:t>Atlantic County</w:t>
            </w:r>
          </w:p>
        </w:tc>
      </w:tr>
      <w:tr w:rsidR="00C13BE8" w:rsidRPr="00551713" w14:paraId="694B3608"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0202A980"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3B2D37FE"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50C9D05C"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Burlington County</w:t>
            </w:r>
          </w:p>
        </w:tc>
      </w:tr>
      <w:tr w:rsidR="00C13BE8" w:rsidRPr="00551713" w14:paraId="1F783E0D"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0564BE3B"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04E29170"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02F22B6A"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Camden County</w:t>
            </w:r>
          </w:p>
        </w:tc>
      </w:tr>
      <w:tr w:rsidR="00C13BE8" w:rsidRPr="00551713" w14:paraId="4CBFBC84"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62F14992"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5DA05681"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6B23855A"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Cape May County</w:t>
            </w:r>
          </w:p>
        </w:tc>
      </w:tr>
      <w:tr w:rsidR="00C13BE8" w:rsidRPr="00551713" w14:paraId="3611D3CF" w14:textId="77777777" w:rsidTr="001E03C3">
        <w:trPr>
          <w:trHeight w:val="314"/>
        </w:trPr>
        <w:tc>
          <w:tcPr>
            <w:tcW w:w="2354" w:type="dxa"/>
            <w:tcBorders>
              <w:top w:val="single" w:sz="4" w:space="0" w:color="000000"/>
              <w:left w:val="single" w:sz="4" w:space="0" w:color="000000"/>
              <w:bottom w:val="single" w:sz="4" w:space="0" w:color="000000"/>
              <w:right w:val="single" w:sz="4" w:space="0" w:color="000000"/>
            </w:tcBorders>
          </w:tcPr>
          <w:p w14:paraId="72AFE04D" w14:textId="77777777" w:rsidR="00C13BE8" w:rsidRPr="00551713" w:rsidRDefault="00C13BE8" w:rsidP="001E03C3">
            <w:pPr>
              <w:pStyle w:val="TableParagraph"/>
              <w:spacing w:line="272"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603CEDB2" w14:textId="77777777" w:rsidR="00C13BE8" w:rsidRPr="00551713" w:rsidRDefault="00C13BE8" w:rsidP="001E03C3">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C77AC18" w14:textId="77777777" w:rsidR="00C13BE8" w:rsidRPr="00551713" w:rsidRDefault="00C13BE8" w:rsidP="001E03C3">
            <w:pPr>
              <w:pStyle w:val="TableParagraph"/>
              <w:spacing w:line="272" w:lineRule="exact"/>
              <w:jc w:val="both"/>
              <w:rPr>
                <w:rFonts w:asciiTheme="minorHAnsi" w:hAnsiTheme="minorHAnsi" w:cstheme="minorHAnsi"/>
                <w:sz w:val="20"/>
                <w:szCs w:val="20"/>
              </w:rPr>
            </w:pPr>
            <w:r w:rsidRPr="00551713">
              <w:rPr>
                <w:rFonts w:asciiTheme="minorHAnsi" w:hAnsiTheme="minorHAnsi" w:cstheme="minorHAnsi"/>
                <w:sz w:val="20"/>
                <w:szCs w:val="20"/>
              </w:rPr>
              <w:t>Cumberland County</w:t>
            </w:r>
          </w:p>
        </w:tc>
      </w:tr>
      <w:tr w:rsidR="00C13BE8" w:rsidRPr="00551713" w14:paraId="3F0743B6"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64F783CA"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Somerset County</w:t>
            </w:r>
          </w:p>
        </w:tc>
        <w:tc>
          <w:tcPr>
            <w:tcW w:w="2612" w:type="dxa"/>
            <w:tcBorders>
              <w:top w:val="single" w:sz="4" w:space="0" w:color="000000"/>
              <w:left w:val="single" w:sz="4" w:space="0" w:color="000000"/>
              <w:bottom w:val="single" w:sz="4" w:space="0" w:color="000000"/>
              <w:right w:val="single" w:sz="4" w:space="0" w:color="000000"/>
            </w:tcBorders>
          </w:tcPr>
          <w:p w14:paraId="0687C330" w14:textId="77777777" w:rsidR="00C13BE8" w:rsidRPr="00551713" w:rsidRDefault="00C13BE8" w:rsidP="001E03C3">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157C402"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Gloucester County</w:t>
            </w:r>
          </w:p>
        </w:tc>
      </w:tr>
      <w:tr w:rsidR="00C13BE8" w:rsidRPr="00551713" w14:paraId="57C4FE88"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14BD85CC"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45C28D12" w14:textId="77777777" w:rsidR="00C13BE8" w:rsidRPr="00551713" w:rsidRDefault="00C13BE8" w:rsidP="001E03C3">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53AABA96"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Ocean County</w:t>
            </w:r>
          </w:p>
        </w:tc>
      </w:tr>
      <w:tr w:rsidR="00C13BE8" w:rsidRPr="00551713" w14:paraId="4AD04947"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3B6592C7"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42BCC14C" w14:textId="77777777" w:rsidR="00C13BE8" w:rsidRPr="00551713" w:rsidRDefault="00C13BE8" w:rsidP="001E03C3">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5E5054C1" w14:textId="77777777" w:rsidR="00C13BE8" w:rsidRPr="00551713" w:rsidRDefault="00C13BE8" w:rsidP="001E03C3">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Salem County</w:t>
            </w:r>
          </w:p>
        </w:tc>
      </w:tr>
      <w:tr w:rsidR="00C13BE8" w:rsidRPr="00551713" w14:paraId="5EFA4894" w14:textId="77777777" w:rsidTr="001E03C3">
        <w:trPr>
          <w:trHeight w:val="311"/>
        </w:trPr>
        <w:tc>
          <w:tcPr>
            <w:tcW w:w="2354" w:type="dxa"/>
            <w:tcBorders>
              <w:top w:val="single" w:sz="4" w:space="0" w:color="000000"/>
              <w:left w:val="single" w:sz="4" w:space="0" w:color="000000"/>
              <w:bottom w:val="single" w:sz="4" w:space="0" w:color="000000"/>
              <w:right w:val="single" w:sz="4" w:space="0" w:color="000000"/>
            </w:tcBorders>
          </w:tcPr>
          <w:p w14:paraId="3398087A" w14:textId="77777777" w:rsidR="00C13BE8" w:rsidRPr="00551713" w:rsidRDefault="00C13BE8" w:rsidP="001E03C3">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w w:val="124"/>
                <w:sz w:val="20"/>
                <w:szCs w:val="20"/>
              </w:rPr>
              <w:t>W</w:t>
            </w:r>
            <w:r w:rsidRPr="00551713">
              <w:rPr>
                <w:rFonts w:asciiTheme="minorHAnsi" w:hAnsiTheme="minorHAnsi" w:cstheme="minorHAnsi"/>
                <w:w w:val="110"/>
                <w:sz w:val="20"/>
                <w:szCs w:val="20"/>
              </w:rPr>
              <w:t>arren County</w:t>
            </w:r>
          </w:p>
        </w:tc>
        <w:tc>
          <w:tcPr>
            <w:tcW w:w="2612" w:type="dxa"/>
            <w:tcBorders>
              <w:top w:val="single" w:sz="4" w:space="0" w:color="000000"/>
              <w:left w:val="single" w:sz="4" w:space="0" w:color="000000"/>
              <w:bottom w:val="single" w:sz="4" w:space="0" w:color="000000"/>
              <w:right w:val="single" w:sz="4" w:space="0" w:color="000000"/>
            </w:tcBorders>
          </w:tcPr>
          <w:p w14:paraId="6A8A086F" w14:textId="77777777" w:rsidR="00C13BE8" w:rsidRPr="00551713" w:rsidRDefault="00C13BE8" w:rsidP="001E03C3">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4C727B8A" w14:textId="77777777" w:rsidR="00C13BE8" w:rsidRPr="00551713" w:rsidRDefault="00C13BE8" w:rsidP="001E03C3">
            <w:pPr>
              <w:pStyle w:val="TableParagraph"/>
              <w:spacing w:line="270" w:lineRule="exact"/>
              <w:jc w:val="both"/>
              <w:rPr>
                <w:rFonts w:asciiTheme="minorHAnsi" w:hAnsiTheme="minorHAnsi" w:cstheme="minorHAnsi"/>
                <w:sz w:val="20"/>
                <w:szCs w:val="20"/>
              </w:rPr>
            </w:pPr>
          </w:p>
        </w:tc>
      </w:tr>
    </w:tbl>
    <w:p w14:paraId="487F555F" w14:textId="350D392E" w:rsidR="00BD06E7" w:rsidRDefault="00BD06E7" w:rsidP="00BD06E7">
      <w:pPr>
        <w:spacing w:after="0"/>
        <w:rPr>
          <w:rFonts w:cs="Arial"/>
          <w:b/>
          <w:sz w:val="20"/>
          <w:szCs w:val="20"/>
        </w:rPr>
      </w:pPr>
    </w:p>
    <w:p w14:paraId="575772F3" w14:textId="77777777" w:rsidR="00BF7498" w:rsidRPr="00BD06E7" w:rsidRDefault="00BF7498" w:rsidP="00BD06E7">
      <w:pPr>
        <w:spacing w:after="0"/>
        <w:rPr>
          <w:rFonts w:cs="Arial"/>
          <w:b/>
          <w:sz w:val="20"/>
          <w:szCs w:val="20"/>
        </w:rPr>
      </w:pPr>
    </w:p>
    <w:p w14:paraId="762DA46A" w14:textId="09CDC187" w:rsidR="00E8054C" w:rsidRPr="0084189F" w:rsidRDefault="00E8054C" w:rsidP="00BD06E7">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EA4CE4">
      <w:pPr>
        <w:pStyle w:val="Heading2"/>
      </w:pPr>
      <w:bookmarkStart w:id="6" w:name="_Toc400531468"/>
      <w:bookmarkStart w:id="7" w:name="_Toc428533938"/>
      <w:bookmarkStart w:id="8" w:name="_Toc32310615"/>
      <w:bookmarkStart w:id="9" w:name="_Toc147224775"/>
      <w:r w:rsidRPr="0084189F">
        <w:t>BACKGROUND</w:t>
      </w:r>
      <w:bookmarkEnd w:id="6"/>
      <w:bookmarkEnd w:id="7"/>
      <w:bookmarkEnd w:id="8"/>
      <w:bookmarkEnd w:id="9"/>
      <w:r w:rsidRPr="0084189F">
        <w:t xml:space="preserve"> </w:t>
      </w:r>
    </w:p>
    <w:p w14:paraId="702B7A0D" w14:textId="5D3B6B6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1F1391">
        <w:rPr>
          <w:sz w:val="20"/>
          <w:szCs w:val="20"/>
        </w:rPr>
        <w:t xml:space="preserve">services </w:t>
      </w:r>
      <w:r w:rsidRPr="00C97BFB">
        <w:rPr>
          <w:sz w:val="20"/>
          <w:szCs w:val="20"/>
        </w:rPr>
        <w:t xml:space="preserve">under </w:t>
      </w:r>
      <w:r w:rsidR="00172D48" w:rsidRPr="00E7749C">
        <w:rPr>
          <w:rFonts w:cstheme="minorHAnsi"/>
          <w:sz w:val="20"/>
          <w:szCs w:val="20"/>
          <w:shd w:val="clear" w:color="auto" w:fill="FFFFFF"/>
        </w:rPr>
        <w:t>T1372 - HVAC, Refrigeration and Boiler Services-Statewide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FD6D2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FD6D2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FD6D2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FB27E5A" w:rsidR="00E8054C" w:rsidRPr="0084189F" w:rsidRDefault="00E8054C" w:rsidP="00FD6D2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001F1391">
        <w:rPr>
          <w:rFonts w:asciiTheme="minorHAnsi" w:hAnsiTheme="minorHAnsi" w:cstheme="minorHAnsi"/>
          <w:sz w:val="20"/>
          <w:szCs w:val="20"/>
        </w:rPr>
        <w:t xml:space="preserve"> T1372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FD6D27">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EA4CE4">
      <w:pPr>
        <w:pStyle w:val="Heading2"/>
      </w:pPr>
      <w:bookmarkStart w:id="10" w:name="_Toc147224776"/>
      <w:r w:rsidRPr="0084189F">
        <w:t>CONTRACT</w:t>
      </w:r>
      <w:r w:rsidRPr="0084189F">
        <w:rPr>
          <w:spacing w:val="-1"/>
        </w:rPr>
        <w:t xml:space="preserve"> </w:t>
      </w:r>
      <w:r w:rsidRPr="0084189F">
        <w:t>AMOUNT</w:t>
      </w:r>
      <w:bookmarkEnd w:id="10"/>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EA4CE4">
      <w:pPr>
        <w:pStyle w:val="Heading2"/>
      </w:pPr>
      <w:bookmarkStart w:id="11" w:name="_Toc400531506"/>
      <w:bookmarkStart w:id="12" w:name="_Toc428533977"/>
      <w:bookmarkStart w:id="13" w:name="_Toc32310702"/>
      <w:bookmarkStart w:id="14" w:name="_Toc147224777"/>
      <w:r w:rsidRPr="0084189F">
        <w:t xml:space="preserve">ORDER OF </w:t>
      </w:r>
      <w:r w:rsidR="00D422A6" w:rsidRPr="0084189F">
        <w:t>PRECEDENCE OF CONTRACTUAL TERMS</w:t>
      </w:r>
      <w:bookmarkEnd w:id="11"/>
      <w:bookmarkEnd w:id="12"/>
      <w:bookmarkEnd w:id="13"/>
      <w:bookmarkEnd w:id="14"/>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F6FEA7E"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1A2F76">
        <w:rPr>
          <w:rFonts w:cstheme="minorHAnsi"/>
          <w:sz w:val="20"/>
          <w:szCs w:val="20"/>
        </w:rPr>
        <w:t xml:space="preserve">including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EA4CE4">
      <w:pPr>
        <w:pStyle w:val="Heading2"/>
      </w:pPr>
      <w:bookmarkStart w:id="15" w:name="_Toc147224778"/>
      <w:r w:rsidRPr="0084189F">
        <w:t xml:space="preserve">INTRASTATE </w:t>
      </w:r>
      <w:r w:rsidR="00EA5ED8" w:rsidRPr="0084189F">
        <w:t>COOPERATIVE PURCHASING</w:t>
      </w:r>
      <w:bookmarkEnd w:id="15"/>
    </w:p>
    <w:p w14:paraId="3DC61ED8" w14:textId="26EF65DE" w:rsidR="006E3FE3" w:rsidRPr="0084189F" w:rsidRDefault="006E3FE3" w:rsidP="006E3FE3">
      <w:pPr>
        <w:keepNext/>
        <w:spacing w:after="0" w:line="240" w:lineRule="auto"/>
        <w:jc w:val="both"/>
        <w:rPr>
          <w:rFonts w:cstheme="minorHAnsi"/>
          <w:sz w:val="20"/>
          <w:szCs w:val="20"/>
        </w:rPr>
      </w:pPr>
      <w:r w:rsidRPr="0084189F">
        <w:rPr>
          <w:rFonts w:cstheme="minorHAnsi"/>
          <w:sz w:val="20"/>
          <w:szCs w:val="20"/>
        </w:rPr>
        <w:t>The State</w:t>
      </w:r>
      <w:r>
        <w:rPr>
          <w:rFonts w:cstheme="minorHAnsi"/>
          <w:sz w:val="20"/>
          <w:szCs w:val="20"/>
        </w:rPr>
        <w:t xml:space="preserve"> intends to extend the Contracts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749A1D42" w14:textId="77777777" w:rsidR="006E3FE3" w:rsidRPr="0084189F" w:rsidRDefault="006E3FE3" w:rsidP="006E3FE3">
      <w:pPr>
        <w:spacing w:after="0" w:line="240" w:lineRule="auto"/>
        <w:jc w:val="both"/>
        <w:rPr>
          <w:rFonts w:cstheme="minorHAnsi"/>
          <w:sz w:val="20"/>
          <w:szCs w:val="20"/>
        </w:rPr>
      </w:pP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pPr>
      <w:bookmarkStart w:id="16" w:name="_Toc147224779"/>
      <w:r w:rsidRPr="0084189F">
        <w:lastRenderedPageBreak/>
        <w:t>PRE</w:t>
      </w:r>
      <w:r w:rsidR="00444531" w:rsidRPr="0084189F">
        <w:t xml:space="preserve">-QUOTE </w:t>
      </w:r>
      <w:r w:rsidRPr="0084189F">
        <w:t>SUBMISSION INFORMATION</w:t>
      </w:r>
      <w:bookmarkEnd w:id="16"/>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EA4CE4">
      <w:pPr>
        <w:pStyle w:val="Heading2"/>
      </w:pPr>
      <w:bookmarkStart w:id="17" w:name="_Toc428533940"/>
      <w:bookmarkStart w:id="18" w:name="_Toc32310617"/>
      <w:bookmarkStart w:id="19" w:name="_Toc147224780"/>
      <w:r w:rsidRPr="0084189F">
        <w:t>ELECTRONIC QUESTION AND ANSWER PERIOD</w:t>
      </w:r>
      <w:bookmarkEnd w:id="17"/>
      <w:bookmarkEnd w:id="18"/>
      <w:bookmarkEnd w:id="19"/>
    </w:p>
    <w:p w14:paraId="40412A1A" w14:textId="72F511A4"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5E0820">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EA4CE4">
      <w:pPr>
        <w:pStyle w:val="Heading2"/>
      </w:pPr>
      <w:bookmarkStart w:id="23" w:name="_Toc147224781"/>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EA4CE4">
      <w:pPr>
        <w:pStyle w:val="Heading2"/>
        <w:rPr>
          <w:rFonts w:eastAsia="MS Mincho"/>
          <w:caps/>
        </w:rPr>
      </w:pPr>
      <w:bookmarkStart w:id="24" w:name="_Toc147224782"/>
      <w:r w:rsidRPr="0084189F">
        <w:rPr>
          <w:rFonts w:eastAsia="MS Mincho"/>
        </w:rPr>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C97BFB" w:rsidRDefault="00E8054C" w:rsidP="00EA4CE4">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47224783"/>
      <w:bookmarkEnd w:id="25"/>
      <w:bookmarkEnd w:id="26"/>
      <w:r w:rsidRPr="00E7749C">
        <w:t>MANDATORY/OPTIONAL SITE VISIT</w:t>
      </w:r>
      <w:bookmarkEnd w:id="27"/>
      <w:bookmarkEnd w:id="28"/>
      <w:bookmarkEnd w:id="29"/>
      <w:bookmarkEnd w:id="30"/>
      <w:bookmarkEnd w:id="31"/>
      <w:bookmarkEnd w:id="32"/>
    </w:p>
    <w:p w14:paraId="3AD6EAF8" w14:textId="530788CF" w:rsidR="000F3012" w:rsidRDefault="00C97BFB">
      <w:pPr>
        <w:rPr>
          <w:rFonts w:ascii="Calibri" w:eastAsia="Times New Roman" w:hAnsi="Calibri" w:cs="Times New Roman"/>
          <w:b/>
          <w:spacing w:val="-5"/>
          <w:sz w:val="20"/>
          <w:szCs w:val="20"/>
        </w:rPr>
      </w:pPr>
      <w:bookmarkStart w:id="33" w:name="_1.3.5__MANDATORY/OPTIONAL"/>
      <w:bookmarkStart w:id="34" w:name="_1.3.6__MANDATORY/OPTIONAL"/>
      <w:bookmarkStart w:id="35" w:name="_Toc224543888"/>
      <w:bookmarkStart w:id="36" w:name="_Toc238623354"/>
      <w:bookmarkStart w:id="37" w:name="_Toc428533945"/>
      <w:bookmarkStart w:id="38" w:name="_Toc32310621"/>
      <w:bookmarkEnd w:id="33"/>
      <w:bookmarkEnd w:id="34"/>
      <w:r w:rsidRPr="00C97BFB">
        <w:rPr>
          <w:sz w:val="20"/>
        </w:rPr>
        <w:t>Not applicable to this procurement.</w:t>
      </w:r>
      <w:r>
        <w:rPr>
          <w:sz w:val="20"/>
        </w:rPr>
        <w:t xml:space="preserve"> </w:t>
      </w:r>
    </w:p>
    <w:p w14:paraId="3D4BB92D" w14:textId="347F8DDF" w:rsidR="00E8054C" w:rsidRPr="00C97BFB" w:rsidRDefault="00E8054C" w:rsidP="00EA4CE4">
      <w:pPr>
        <w:pStyle w:val="Heading2"/>
      </w:pPr>
      <w:bookmarkStart w:id="39" w:name="_Toc147224784"/>
      <w:r w:rsidRPr="00E7749C">
        <w:t>OPTIONAL PRE-QUOTE CONFERENCE</w:t>
      </w:r>
      <w:bookmarkEnd w:id="35"/>
      <w:bookmarkEnd w:id="36"/>
      <w:bookmarkEnd w:id="37"/>
      <w:bookmarkEnd w:id="38"/>
      <w:bookmarkEnd w:id="39"/>
    </w:p>
    <w:p w14:paraId="28A46D2F" w14:textId="4A006080" w:rsidR="005C5FCE" w:rsidRPr="0084189F" w:rsidRDefault="00E8054C" w:rsidP="00D76C55">
      <w:pPr>
        <w:keepNext/>
        <w:spacing w:after="0" w:line="240" w:lineRule="auto"/>
        <w:jc w:val="both"/>
        <w:rPr>
          <w:sz w:val="20"/>
          <w:szCs w:val="20"/>
        </w:rPr>
      </w:pPr>
      <w:r w:rsidRPr="00C97BFB">
        <w:rPr>
          <w:rFonts w:eastAsia="MS Mincho"/>
          <w:sz w:val="20"/>
          <w:szCs w:val="20"/>
        </w:rPr>
        <w:t xml:space="preserve">The date and time of the </w:t>
      </w:r>
      <w:r w:rsidRPr="00E7749C">
        <w:rPr>
          <w:rFonts w:eastAsia="MS Mincho"/>
          <w:sz w:val="20"/>
          <w:szCs w:val="20"/>
        </w:rPr>
        <w:t>Optional</w:t>
      </w:r>
      <w:r w:rsidRPr="00C97BFB">
        <w:rPr>
          <w:rFonts w:eastAsia="MS Mincho"/>
          <w:sz w:val="20"/>
          <w:szCs w:val="20"/>
        </w:rPr>
        <w:t xml:space="preserve"> Pre-Quote Conference is indicated on the Bid Solicitation cover sheet.  </w:t>
      </w:r>
      <w:r w:rsidR="005C5FCE" w:rsidRPr="00C97BFB">
        <w:rPr>
          <w:sz w:val="20"/>
          <w:szCs w:val="20"/>
        </w:rPr>
        <w:t xml:space="preserve">Attendees may attend the </w:t>
      </w:r>
      <w:r w:rsidR="005C5FCE" w:rsidRPr="00E7749C">
        <w:rPr>
          <w:rFonts w:eastAsia="MS Mincho"/>
          <w:sz w:val="20"/>
          <w:szCs w:val="20"/>
        </w:rPr>
        <w:t>Optional</w:t>
      </w:r>
      <w:r w:rsidR="005C5FCE" w:rsidRPr="00C97BFB">
        <w:rPr>
          <w:rFonts w:eastAsia="MS Mincho"/>
          <w:sz w:val="20"/>
          <w:szCs w:val="20"/>
        </w:rPr>
        <w:t xml:space="preserve"> </w:t>
      </w:r>
      <w:r w:rsidR="005C5FCE" w:rsidRPr="00C97BFB">
        <w:rPr>
          <w:sz w:val="20"/>
          <w:szCs w:val="20"/>
        </w:rPr>
        <w:t>Pre-Quote Conference with the</w:t>
      </w:r>
      <w:r w:rsidR="005C5FCE" w:rsidRPr="0084189F">
        <w:rPr>
          <w:sz w:val="20"/>
          <w:szCs w:val="20"/>
        </w:rPr>
        <w:t xml:space="preserve"> following call-in details:</w:t>
      </w:r>
    </w:p>
    <w:p w14:paraId="329AF311" w14:textId="77777777" w:rsidR="005C5FCE" w:rsidRPr="0084189F" w:rsidRDefault="005C5FCE" w:rsidP="00D76C55">
      <w:pPr>
        <w:keepNext/>
        <w:spacing w:after="0" w:line="240" w:lineRule="auto"/>
        <w:jc w:val="both"/>
        <w:rPr>
          <w:sz w:val="20"/>
          <w:szCs w:val="20"/>
        </w:rPr>
      </w:pPr>
    </w:p>
    <w:p w14:paraId="3D3C774F" w14:textId="77777777" w:rsidR="00990B0E" w:rsidRPr="00990B0E" w:rsidRDefault="007558C0" w:rsidP="00990B0E">
      <w:pPr>
        <w:pStyle w:val="NormalWeb"/>
        <w:spacing w:before="0" w:beforeAutospacing="0" w:after="0" w:afterAutospacing="0"/>
        <w:jc w:val="center"/>
        <w:rPr>
          <w:rFonts w:ascii="Times New Roman" w:hAnsi="Times New Roman"/>
          <w:sz w:val="20"/>
          <w:szCs w:val="20"/>
        </w:rPr>
      </w:pPr>
      <w:hyperlink r:id="rId23" w:history="1">
        <w:r w:rsidR="00990B0E" w:rsidRPr="00990B0E">
          <w:rPr>
            <w:rStyle w:val="Hyperlink"/>
            <w:rFonts w:ascii="Times New Roman" w:eastAsia="MS Mincho" w:hAnsi="Times New Roman"/>
            <w:sz w:val="20"/>
            <w:szCs w:val="20"/>
          </w:rPr>
          <w:t>Click here to join the meeting</w:t>
        </w:r>
      </w:hyperlink>
    </w:p>
    <w:p w14:paraId="53B9E744" w14:textId="5CFE6105" w:rsidR="00990B0E" w:rsidRPr="00990B0E" w:rsidRDefault="00990B0E" w:rsidP="00990B0E">
      <w:pPr>
        <w:pStyle w:val="NormalWeb"/>
        <w:spacing w:before="0" w:beforeAutospacing="0" w:after="0" w:afterAutospacing="0"/>
        <w:jc w:val="center"/>
        <w:rPr>
          <w:rFonts w:ascii="Times New Roman" w:hAnsi="Times New Roman"/>
          <w:sz w:val="20"/>
          <w:szCs w:val="20"/>
        </w:rPr>
      </w:pPr>
      <w:r w:rsidRPr="00990B0E">
        <w:rPr>
          <w:rFonts w:ascii="Times New Roman" w:hAnsi="Times New Roman"/>
          <w:color w:val="252424"/>
          <w:sz w:val="20"/>
          <w:szCs w:val="20"/>
        </w:rPr>
        <w:t>Meeting ID: 214 532 593 576</w:t>
      </w:r>
    </w:p>
    <w:p w14:paraId="1DEA062E" w14:textId="25DCDAB4" w:rsidR="00990B0E" w:rsidRPr="00990B0E" w:rsidRDefault="00990B0E" w:rsidP="00990B0E">
      <w:pPr>
        <w:pStyle w:val="NormalWeb"/>
        <w:spacing w:before="0" w:beforeAutospacing="0" w:after="0" w:afterAutospacing="0"/>
        <w:jc w:val="center"/>
        <w:rPr>
          <w:rFonts w:ascii="Times New Roman" w:hAnsi="Times New Roman"/>
          <w:sz w:val="20"/>
          <w:szCs w:val="20"/>
        </w:rPr>
      </w:pPr>
    </w:p>
    <w:p w14:paraId="35FBCA75" w14:textId="24BEF5B9" w:rsidR="00990B0E" w:rsidRPr="00990B0E" w:rsidRDefault="00990B0E" w:rsidP="00990B0E">
      <w:pPr>
        <w:pStyle w:val="NormalWeb"/>
        <w:tabs>
          <w:tab w:val="left" w:pos="2329"/>
        </w:tabs>
        <w:spacing w:before="0" w:beforeAutospacing="0" w:after="0" w:afterAutospacing="0"/>
        <w:jc w:val="center"/>
        <w:rPr>
          <w:rFonts w:ascii="Times New Roman" w:hAnsi="Times New Roman"/>
          <w:color w:val="252424"/>
          <w:sz w:val="20"/>
          <w:szCs w:val="20"/>
        </w:rPr>
      </w:pPr>
      <w:r w:rsidRPr="00990B0E">
        <w:rPr>
          <w:rFonts w:ascii="Times New Roman" w:hAnsi="Times New Roman"/>
          <w:color w:val="252424"/>
          <w:sz w:val="20"/>
          <w:szCs w:val="20"/>
        </w:rPr>
        <w:t>Passcode: tQL4iW</w:t>
      </w:r>
    </w:p>
    <w:p w14:paraId="614D1036" w14:textId="35A0167F" w:rsidR="00990B0E" w:rsidRPr="00990B0E" w:rsidRDefault="00990B0E" w:rsidP="00990B0E">
      <w:pPr>
        <w:pStyle w:val="NormalWeb"/>
        <w:tabs>
          <w:tab w:val="left" w:pos="2329"/>
        </w:tabs>
        <w:spacing w:before="0" w:beforeAutospacing="0" w:after="0" w:afterAutospacing="0"/>
        <w:jc w:val="center"/>
        <w:rPr>
          <w:rFonts w:ascii="Times New Roman" w:hAnsi="Times New Roman"/>
          <w:color w:val="252424"/>
          <w:sz w:val="20"/>
          <w:szCs w:val="20"/>
        </w:rPr>
      </w:pPr>
    </w:p>
    <w:p w14:paraId="142B080D" w14:textId="77777777" w:rsidR="00990B0E" w:rsidRPr="00990B0E" w:rsidRDefault="00990B0E" w:rsidP="00990B0E">
      <w:pPr>
        <w:pStyle w:val="NormalWeb"/>
        <w:tabs>
          <w:tab w:val="left" w:pos="2329"/>
        </w:tabs>
        <w:spacing w:before="0" w:beforeAutospacing="0" w:after="0" w:afterAutospacing="0"/>
        <w:jc w:val="center"/>
        <w:rPr>
          <w:rStyle w:val="Hyperlink"/>
          <w:rFonts w:ascii="Times New Roman" w:hAnsi="Times New Roman"/>
          <w:sz w:val="20"/>
          <w:szCs w:val="20"/>
        </w:rPr>
      </w:pPr>
      <w:r w:rsidRPr="00990B0E">
        <w:rPr>
          <w:rFonts w:ascii="Times New Roman" w:hAnsi="Times New Roman"/>
          <w:color w:val="252424"/>
          <w:sz w:val="20"/>
          <w:szCs w:val="20"/>
        </w:rPr>
        <w:t>Phone Number:</w:t>
      </w:r>
      <w:r w:rsidRPr="00990B0E">
        <w:rPr>
          <w:rFonts w:ascii="Times New Roman" w:hAnsi="Times New Roman"/>
          <w:sz w:val="20"/>
          <w:szCs w:val="20"/>
        </w:rPr>
        <w:t xml:space="preserve"> </w:t>
      </w:r>
      <w:r w:rsidRPr="00990B0E">
        <w:rPr>
          <w:rFonts w:ascii="Times New Roman" w:hAnsi="Times New Roman"/>
          <w:sz w:val="20"/>
          <w:szCs w:val="20"/>
        </w:rPr>
        <w:fldChar w:fldCharType="begin"/>
      </w:r>
      <w:r w:rsidRPr="00990B0E">
        <w:rPr>
          <w:rFonts w:ascii="Times New Roman" w:hAnsi="Times New Roman"/>
          <w:sz w:val="20"/>
          <w:szCs w:val="20"/>
        </w:rPr>
        <w:instrText xml:space="preserve"> HYPERLINK "tel:+18563387074,,333719833" </w:instrText>
      </w:r>
      <w:r w:rsidRPr="00990B0E">
        <w:rPr>
          <w:rFonts w:ascii="Times New Roman" w:hAnsi="Times New Roman"/>
          <w:sz w:val="20"/>
          <w:szCs w:val="20"/>
        </w:rPr>
        <w:fldChar w:fldCharType="separate"/>
      </w:r>
      <w:r w:rsidRPr="00990B0E">
        <w:rPr>
          <w:rStyle w:val="Hyperlink"/>
          <w:rFonts w:ascii="Times New Roman" w:hAnsi="Times New Roman"/>
          <w:sz w:val="20"/>
          <w:szCs w:val="20"/>
        </w:rPr>
        <w:t>+1 856-338-7074</w:t>
      </w:r>
    </w:p>
    <w:p w14:paraId="598BE418" w14:textId="4CE574E0" w:rsidR="00990B0E" w:rsidRPr="00990B0E" w:rsidRDefault="00990B0E" w:rsidP="00990B0E">
      <w:pPr>
        <w:pStyle w:val="NormalWeb"/>
        <w:tabs>
          <w:tab w:val="left" w:pos="2329"/>
        </w:tabs>
        <w:spacing w:before="0" w:beforeAutospacing="0" w:after="0" w:afterAutospacing="0"/>
        <w:jc w:val="center"/>
        <w:rPr>
          <w:rFonts w:ascii="Times New Roman" w:hAnsi="Times New Roman"/>
          <w:sz w:val="20"/>
          <w:szCs w:val="20"/>
        </w:rPr>
      </w:pPr>
      <w:r w:rsidRPr="00990B0E">
        <w:rPr>
          <w:rStyle w:val="Hyperlink"/>
          <w:rFonts w:ascii="Times New Roman" w:hAnsi="Times New Roman"/>
          <w:sz w:val="20"/>
          <w:szCs w:val="20"/>
        </w:rPr>
        <w:t>Access Code: 333719833#</w:t>
      </w:r>
      <w:r w:rsidRPr="00990B0E">
        <w:rPr>
          <w:rFonts w:ascii="Times New Roman" w:hAnsi="Times New Roman"/>
          <w:sz w:val="20"/>
          <w:szCs w:val="20"/>
        </w:rPr>
        <w:fldChar w:fldCharType="end"/>
      </w:r>
    </w:p>
    <w:p w14:paraId="4C59FAC1" w14:textId="0DCF1E6D" w:rsidR="005C5FCE" w:rsidRPr="0084189F" w:rsidRDefault="00990B0E" w:rsidP="00D76C55">
      <w:pPr>
        <w:keepNext/>
        <w:spacing w:after="0" w:line="240" w:lineRule="auto"/>
        <w:jc w:val="both"/>
        <w:rPr>
          <w:sz w:val="20"/>
          <w:szCs w:val="20"/>
        </w:rPr>
      </w:pPr>
      <w:r w:rsidRPr="0084189F" w:rsidDel="00990B0E">
        <w:rPr>
          <w:rFonts w:cs="Arial"/>
          <w:color w:val="000000"/>
          <w:sz w:val="20"/>
          <w:szCs w:val="20"/>
          <w:highlight w:val="yellow"/>
          <w:bdr w:val="none" w:sz="0" w:space="0" w:color="auto" w:frame="1"/>
        </w:rPr>
        <w:t xml:space="preserve"> </w:t>
      </w:r>
    </w:p>
    <w:p w14:paraId="690DF773" w14:textId="762F78E1" w:rsidR="001906C0" w:rsidRDefault="001906C0" w:rsidP="00D76C55">
      <w:pPr>
        <w:keepNext/>
        <w:spacing w:after="0" w:line="240" w:lineRule="auto"/>
        <w:jc w:val="both"/>
        <w:rPr>
          <w:rFonts w:eastAsia="MS Mincho"/>
          <w:sz w:val="20"/>
          <w:szCs w:val="20"/>
        </w:rPr>
      </w:pPr>
      <w:r w:rsidRPr="0084189F">
        <w:rPr>
          <w:rFonts w:eastAsia="MS Mincho"/>
          <w:sz w:val="20"/>
          <w:szCs w:val="20"/>
        </w:rPr>
        <w:t xml:space="preserve">The </w:t>
      </w:r>
      <w:r w:rsidRPr="008E2206">
        <w:rPr>
          <w:rFonts w:eastAsia="MS Mincho"/>
          <w:sz w:val="20"/>
          <w:szCs w:val="20"/>
        </w:rPr>
        <w:t>Optional</w:t>
      </w:r>
      <w:r w:rsidRPr="0084189F">
        <w:rPr>
          <w:rFonts w:eastAsia="MS Mincho"/>
          <w:sz w:val="20"/>
          <w:szCs w:val="20"/>
        </w:rPr>
        <w:t xml:space="preserve"> Pre-Quote Conference may be recorded.</w:t>
      </w:r>
    </w:p>
    <w:p w14:paraId="163D5291" w14:textId="0A629C1B" w:rsidR="00990B0E" w:rsidRDefault="00990B0E" w:rsidP="00D76C55">
      <w:pPr>
        <w:keepNext/>
        <w:spacing w:after="0" w:line="240" w:lineRule="auto"/>
        <w:jc w:val="both"/>
        <w:rPr>
          <w:rFonts w:eastAsia="MS Mincho"/>
          <w:sz w:val="20"/>
          <w:szCs w:val="20"/>
        </w:rPr>
      </w:pPr>
    </w:p>
    <w:p w14:paraId="040B5CAD" w14:textId="03E90145" w:rsidR="00990B0E" w:rsidRPr="0084189F" w:rsidRDefault="00990B0E" w:rsidP="00D76C55">
      <w:pPr>
        <w:keepNext/>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w:t>
      </w:r>
    </w:p>
    <w:p w14:paraId="29D258C9" w14:textId="0DA2E48C" w:rsidR="00E8054C" w:rsidRPr="0084189F" w:rsidRDefault="00E8054C" w:rsidP="0084189F">
      <w:pPr>
        <w:spacing w:after="0" w:line="240" w:lineRule="auto"/>
        <w:jc w:val="both"/>
        <w:rPr>
          <w:bCs/>
          <w:sz w:val="20"/>
          <w:szCs w:val="20"/>
        </w:rPr>
      </w:pPr>
    </w:p>
    <w:p w14:paraId="0D0CC56C" w14:textId="77777777" w:rsidR="00E8054C" w:rsidRPr="0084189F" w:rsidRDefault="00E8054C" w:rsidP="00EA4CE4">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47224785"/>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2E1A67FE" w14:textId="7DA3D455" w:rsidR="00444531" w:rsidRDefault="00C97BFB" w:rsidP="0084189F">
      <w:pPr>
        <w:spacing w:after="0" w:line="240" w:lineRule="auto"/>
        <w:rPr>
          <w:sz w:val="20"/>
          <w:szCs w:val="20"/>
        </w:rPr>
      </w:pPr>
      <w:r>
        <w:rPr>
          <w:sz w:val="20"/>
          <w:szCs w:val="20"/>
        </w:rPr>
        <w:t xml:space="preserve">Not applicable to this procurement. </w:t>
      </w: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pPr>
      <w:bookmarkStart w:id="49" w:name="_Toc147224786"/>
      <w:r w:rsidRPr="0084189F">
        <w:lastRenderedPageBreak/>
        <w:t>QUOTE SUBMISSION REQUIREMENTS</w:t>
      </w:r>
      <w:bookmarkEnd w:id="49"/>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EA4CE4">
      <w:pPr>
        <w:pStyle w:val="Heading2"/>
      </w:pPr>
      <w:bookmarkStart w:id="50" w:name="_Toc147224787"/>
      <w:r w:rsidRPr="0084189F">
        <w:t>QUOTE</w:t>
      </w:r>
      <w:r w:rsidR="004A6818" w:rsidRPr="0084189F">
        <w:t xml:space="preserve"> </w:t>
      </w:r>
      <w:r w:rsidRPr="0084189F">
        <w:t>S</w:t>
      </w:r>
      <w:r w:rsidR="004A6818" w:rsidRPr="0084189F">
        <w:t>UBMISSION</w:t>
      </w:r>
      <w:bookmarkEnd w:id="50"/>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EA4CE4">
      <w:pPr>
        <w:pStyle w:val="Heading2"/>
        <w:rPr>
          <w:rFonts w:eastAsia="MS Mincho"/>
        </w:rPr>
      </w:pPr>
      <w:bookmarkStart w:id="51" w:name="_Toc147224788"/>
      <w:r w:rsidRPr="0084189F">
        <w:rPr>
          <w:color w:val="000000"/>
        </w:rPr>
        <w:t>BIDDER</w:t>
      </w:r>
      <w:r w:rsidRPr="0084189F">
        <w:rPr>
          <w:rFonts w:eastAsia="MS Mincho"/>
        </w:rPr>
        <w:t xml:space="preserve"> RESPONSIBILITY</w:t>
      </w:r>
      <w:bookmarkEnd w:id="5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EA4CE4">
      <w:pPr>
        <w:pStyle w:val="Heading2"/>
        <w:rPr>
          <w:rFonts w:eastAsia="MS Mincho"/>
        </w:rPr>
      </w:pPr>
      <w:bookmarkStart w:id="52" w:name="_Toc147224789"/>
      <w:r w:rsidRPr="0084189F">
        <w:rPr>
          <w:rFonts w:eastAsia="MS Mincho"/>
        </w:rPr>
        <w:t>ANNOUNCEMENT OF QUOTE INFORMATION</w:t>
      </w:r>
      <w:bookmarkEnd w:id="5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FD6D2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FD6D27">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EA4CE4">
      <w:pPr>
        <w:pStyle w:val="Heading2"/>
        <w:rPr>
          <w:rFonts w:eastAsia="MS Mincho"/>
        </w:rPr>
      </w:pPr>
      <w:bookmarkStart w:id="53" w:name="_Toc147224790"/>
      <w:r w:rsidRPr="0084189F">
        <w:rPr>
          <w:rFonts w:eastAsia="MS Mincho"/>
        </w:rPr>
        <w:t>QUOTE ERRORS</w:t>
      </w:r>
      <w:bookmarkEnd w:id="53"/>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EA4CE4">
      <w:pPr>
        <w:pStyle w:val="Heading2"/>
      </w:pPr>
      <w:bookmarkStart w:id="54" w:name="_Toc147224791"/>
      <w:r w:rsidRPr="0084189F">
        <w:t>QUOTE WITHDRAWAL PRIOR TO QUOTE OPENING</w:t>
      </w:r>
      <w:bookmarkEnd w:id="5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EA4CE4">
      <w:pPr>
        <w:pStyle w:val="Heading2"/>
      </w:pPr>
      <w:bookmarkStart w:id="55" w:name="_Toc147224792"/>
      <w:r w:rsidRPr="0084189F">
        <w:t>QUOTE WITHDRAWAL AFTER QUOTE OPENING, BUT PRIOR TO CONTRACT AWARD</w:t>
      </w:r>
      <w:bookmarkEnd w:id="55"/>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A635D0">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EA4CE4">
      <w:pPr>
        <w:pStyle w:val="Heading2"/>
        <w:rPr>
          <w:rFonts w:eastAsia="MS Mincho"/>
        </w:rPr>
      </w:pPr>
      <w:bookmarkStart w:id="56" w:name="_Toc147224793"/>
      <w:r w:rsidRPr="0084189F">
        <w:rPr>
          <w:rFonts w:eastAsia="MS Mincho"/>
        </w:rPr>
        <w:t>JOINT VENTURE</w:t>
      </w:r>
      <w:bookmarkEnd w:id="5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EA4CE4">
      <w:pPr>
        <w:pStyle w:val="Heading2"/>
      </w:pPr>
      <w:bookmarkStart w:id="57" w:name="_Toc147224794"/>
      <w:r w:rsidRPr="0084189F">
        <w:t>SMALL BUSINESS SET-ASIDE CONTRACTS</w:t>
      </w:r>
      <w:bookmarkEnd w:id="57"/>
    </w:p>
    <w:p w14:paraId="3AE999DA" w14:textId="2883D44A" w:rsidR="006E3FE3" w:rsidRPr="0084189F" w:rsidRDefault="006E3FE3" w:rsidP="006E3FE3">
      <w:pPr>
        <w:spacing w:after="0" w:line="240" w:lineRule="auto"/>
        <w:jc w:val="both"/>
        <w:rPr>
          <w:sz w:val="20"/>
          <w:szCs w:val="20"/>
        </w:rPr>
      </w:pPr>
      <w:r w:rsidRPr="0084189F">
        <w:rPr>
          <w:sz w:val="20"/>
          <w:szCs w:val="20"/>
        </w:rPr>
        <w:t xml:space="preserve">Pursuant to the provisions of N.J.S.A. 52:32-17 et seq. and N.J.A.C. 17:13 et seq. this is a </w:t>
      </w:r>
      <w:r>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6E3FE3">
        <w:rPr>
          <w:bCs/>
          <w:sz w:val="20"/>
          <w:szCs w:val="20"/>
        </w:rPr>
        <w:t xml:space="preserve">Category I, II, </w:t>
      </w:r>
      <w:r>
        <w:rPr>
          <w:bCs/>
          <w:sz w:val="20"/>
          <w:szCs w:val="20"/>
        </w:rPr>
        <w:t xml:space="preserve">and III </w:t>
      </w:r>
      <w:r w:rsidRPr="0084189F">
        <w:rPr>
          <w:bCs/>
          <w:sz w:val="20"/>
          <w:szCs w:val="20"/>
        </w:rPr>
        <w:t>for Small Businesses</w:t>
      </w:r>
      <w:r w:rsidRPr="0084189F">
        <w:rPr>
          <w:sz w:val="20"/>
          <w:szCs w:val="20"/>
        </w:rPr>
        <w:t xml:space="preserve">.  </w:t>
      </w:r>
    </w:p>
    <w:p w14:paraId="5364B486" w14:textId="3B2156E8" w:rsidR="00EB1A83" w:rsidRDefault="00EB1A83" w:rsidP="006E3FE3">
      <w:pPr>
        <w:spacing w:after="0" w:line="240" w:lineRule="auto"/>
        <w:jc w:val="both"/>
        <w:rPr>
          <w:sz w:val="20"/>
          <w:szCs w:val="20"/>
        </w:rPr>
      </w:pPr>
    </w:p>
    <w:p w14:paraId="50281B66" w14:textId="02F0FADD" w:rsidR="00924CA9" w:rsidRPr="00CD7CB5" w:rsidRDefault="00924CA9" w:rsidP="00924CA9">
      <w:pPr>
        <w:rPr>
          <w:sz w:val="20"/>
          <w:szCs w:val="20"/>
        </w:rPr>
      </w:pPr>
      <w:r w:rsidRPr="00CD7CB5">
        <w:rPr>
          <w:sz w:val="20"/>
          <w:szCs w:val="20"/>
        </w:rPr>
        <w:t xml:space="preserve">This Bid Solicitation has been designated as a partial Small Business set-aside </w:t>
      </w:r>
      <w:r w:rsidR="00231760">
        <w:rPr>
          <w:sz w:val="20"/>
          <w:szCs w:val="20"/>
        </w:rPr>
        <w:t>Contract</w:t>
      </w:r>
      <w:r w:rsidRPr="00CD7CB5">
        <w:rPr>
          <w:sz w:val="20"/>
          <w:szCs w:val="20"/>
        </w:rPr>
        <w:t xml:space="preserve"> for Small Business Category I, II or III</w:t>
      </w:r>
      <w:r w:rsidR="00F91429" w:rsidRPr="00CD7CB5">
        <w:rPr>
          <w:sz w:val="20"/>
          <w:szCs w:val="20"/>
        </w:rPr>
        <w:t>.</w:t>
      </w:r>
      <w:r w:rsidRPr="00CD7CB5">
        <w:rPr>
          <w:sz w:val="20"/>
          <w:szCs w:val="20"/>
        </w:rPr>
        <w:t xml:space="preserve"> The State intends to make up to six (6) </w:t>
      </w:r>
      <w:r w:rsidR="00231760">
        <w:rPr>
          <w:sz w:val="20"/>
          <w:szCs w:val="20"/>
        </w:rPr>
        <w:t>Contract</w:t>
      </w:r>
      <w:r w:rsidRPr="00CD7CB5">
        <w:rPr>
          <w:sz w:val="20"/>
          <w:szCs w:val="20"/>
        </w:rPr>
        <w:t xml:space="preserve"> awards for each region award grouping, with one (1) award set-aside for qualifying Small Businesses in each </w:t>
      </w:r>
      <w:r w:rsidR="00B572A5">
        <w:rPr>
          <w:sz w:val="20"/>
          <w:szCs w:val="20"/>
        </w:rPr>
        <w:t>r</w:t>
      </w:r>
      <w:r w:rsidRPr="00CD7CB5">
        <w:rPr>
          <w:sz w:val="20"/>
          <w:szCs w:val="20"/>
        </w:rPr>
        <w:t xml:space="preserve">egion. </w:t>
      </w:r>
    </w:p>
    <w:p w14:paraId="669A345D" w14:textId="24E7E865" w:rsidR="00924CA9" w:rsidRPr="00CD7CB5" w:rsidRDefault="00924CA9" w:rsidP="00924CA9">
      <w:pPr>
        <w:rPr>
          <w:sz w:val="20"/>
          <w:szCs w:val="20"/>
        </w:rPr>
      </w:pPr>
      <w:r w:rsidRPr="00CD7CB5">
        <w:rPr>
          <w:sz w:val="20"/>
          <w:szCs w:val="20"/>
        </w:rPr>
        <w:t xml:space="preserve">If no responsive Quotes with acceptable pricing are received from qualified Small Businesses, the Division will award those set-aside </w:t>
      </w:r>
      <w:r w:rsidR="00231760">
        <w:rPr>
          <w:sz w:val="20"/>
          <w:szCs w:val="20"/>
        </w:rPr>
        <w:t>Contract</w:t>
      </w:r>
      <w:r w:rsidRPr="00CD7CB5">
        <w:rPr>
          <w:sz w:val="20"/>
          <w:szCs w:val="20"/>
        </w:rPr>
        <w:t xml:space="preserve">s to non-Small Business </w:t>
      </w:r>
      <w:r w:rsidR="00A53CDC" w:rsidRPr="00CD7CB5">
        <w:rPr>
          <w:sz w:val="20"/>
          <w:szCs w:val="20"/>
        </w:rPr>
        <w:t>Bidders</w:t>
      </w:r>
      <w:r w:rsidRPr="00CD7CB5">
        <w:rPr>
          <w:sz w:val="20"/>
          <w:szCs w:val="20"/>
        </w:rPr>
        <w:t>.</w:t>
      </w:r>
    </w:p>
    <w:p w14:paraId="0DB6E5BE" w14:textId="56E46084" w:rsidR="006E3FE3" w:rsidRPr="0084189F" w:rsidRDefault="006E3FE3" w:rsidP="006E3FE3">
      <w:pPr>
        <w:spacing w:after="0" w:line="240" w:lineRule="auto"/>
        <w:jc w:val="both"/>
        <w:rPr>
          <w:sz w:val="20"/>
          <w:szCs w:val="20"/>
        </w:rPr>
      </w:pPr>
    </w:p>
    <w:p w14:paraId="3C986598" w14:textId="77777777" w:rsidR="006E3FE3" w:rsidRPr="0084189F" w:rsidRDefault="006E3FE3" w:rsidP="006E3FE3">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3D7E3B35" w14:textId="77777777" w:rsidR="006E3FE3" w:rsidRPr="0084189F" w:rsidRDefault="006E3FE3" w:rsidP="006E3FE3">
      <w:pPr>
        <w:spacing w:after="0" w:line="240" w:lineRule="auto"/>
        <w:jc w:val="both"/>
        <w:rPr>
          <w:sz w:val="20"/>
          <w:szCs w:val="20"/>
        </w:rPr>
      </w:pPr>
    </w:p>
    <w:p w14:paraId="2EB22291" w14:textId="77777777" w:rsidR="006E3FE3" w:rsidRPr="0084189F" w:rsidRDefault="006E3FE3" w:rsidP="006E3FE3">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2E4E501" w14:textId="77777777" w:rsidR="006E3FE3" w:rsidRPr="0084189F" w:rsidRDefault="006E3FE3" w:rsidP="006E3FE3">
      <w:pPr>
        <w:spacing w:after="0" w:line="240" w:lineRule="auto"/>
        <w:jc w:val="both"/>
        <w:rPr>
          <w:b/>
          <w:sz w:val="20"/>
          <w:szCs w:val="20"/>
          <w:highlight w:val="yellow"/>
        </w:rPr>
      </w:pPr>
    </w:p>
    <w:p w14:paraId="2232000D" w14:textId="77777777" w:rsidR="006E3FE3" w:rsidRPr="0084189F" w:rsidRDefault="006E3FE3" w:rsidP="006E3FE3">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338BE66" w14:textId="77777777" w:rsidR="006E3FE3" w:rsidRPr="0084189F" w:rsidRDefault="006E3FE3" w:rsidP="006E3FE3">
      <w:pPr>
        <w:spacing w:after="0" w:line="240" w:lineRule="auto"/>
        <w:jc w:val="both"/>
        <w:rPr>
          <w:color w:val="000000"/>
          <w:sz w:val="20"/>
          <w:szCs w:val="20"/>
        </w:rPr>
      </w:pPr>
    </w:p>
    <w:p w14:paraId="62ED516E" w14:textId="77777777" w:rsidR="006E3FE3" w:rsidRPr="0084189F" w:rsidRDefault="006E3FE3" w:rsidP="006E3FE3">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755A4441" w14:textId="77777777" w:rsidR="006E3FE3" w:rsidRPr="0084189F" w:rsidRDefault="006E3FE3" w:rsidP="0084189F">
      <w:pPr>
        <w:spacing w:after="0" w:line="240" w:lineRule="auto"/>
        <w:rPr>
          <w:sz w:val="20"/>
          <w:szCs w:val="20"/>
        </w:rPr>
      </w:pPr>
    </w:p>
    <w:p w14:paraId="1529A26E" w14:textId="77777777" w:rsidR="00F944FD" w:rsidRPr="0084189F" w:rsidRDefault="00F944FD" w:rsidP="00EA4CE4">
      <w:pPr>
        <w:pStyle w:val="Heading2"/>
      </w:pPr>
      <w:bookmarkStart w:id="58" w:name="_Toc147224795"/>
      <w:r w:rsidRPr="0084189F">
        <w:t>DISABLED VETERANS’ BUSINESS SET-ASIDE CONTRACT</w:t>
      </w:r>
      <w:bookmarkEnd w:id="58"/>
      <w:r w:rsidRPr="0084189F">
        <w:t xml:space="preserve"> </w:t>
      </w:r>
    </w:p>
    <w:p w14:paraId="7D7F24CE" w14:textId="4E727A0A" w:rsidR="00E7749C" w:rsidRDefault="00B528C5" w:rsidP="0084189F">
      <w:pPr>
        <w:spacing w:after="0" w:line="240" w:lineRule="auto"/>
        <w:rPr>
          <w:sz w:val="20"/>
          <w:szCs w:val="20"/>
        </w:rPr>
      </w:pPr>
      <w:r>
        <w:rPr>
          <w:sz w:val="20"/>
          <w:szCs w:val="20"/>
        </w:rPr>
        <w:t xml:space="preserve">Not applicable to this procurement. </w:t>
      </w:r>
    </w:p>
    <w:p w14:paraId="1653AE27" w14:textId="77777777" w:rsidR="00AD4E40" w:rsidRPr="0084189F" w:rsidRDefault="00AD4E40" w:rsidP="0084189F">
      <w:pPr>
        <w:spacing w:after="0" w:line="240" w:lineRule="auto"/>
        <w:rPr>
          <w:sz w:val="20"/>
          <w:szCs w:val="20"/>
        </w:rPr>
      </w:pPr>
    </w:p>
    <w:p w14:paraId="68BE9DBD" w14:textId="77777777" w:rsidR="00F944FD" w:rsidRPr="0084189F" w:rsidRDefault="00F944FD" w:rsidP="00EA4CE4">
      <w:pPr>
        <w:pStyle w:val="Heading2"/>
      </w:pPr>
      <w:bookmarkStart w:id="59" w:name="_Toc147224796"/>
      <w:r w:rsidRPr="0084189F">
        <w:t>BID SECURITY</w:t>
      </w:r>
      <w:bookmarkEnd w:id="59"/>
    </w:p>
    <w:p w14:paraId="6AE8D4BE" w14:textId="7C46B0D2" w:rsidR="00696314" w:rsidRPr="00E7749C" w:rsidRDefault="00B528C5" w:rsidP="0084189F">
      <w:pPr>
        <w:spacing w:after="0" w:line="240" w:lineRule="auto"/>
        <w:rPr>
          <w:sz w:val="20"/>
          <w:szCs w:val="20"/>
        </w:rPr>
      </w:pPr>
      <w:r w:rsidRPr="00E7749C">
        <w:rPr>
          <w:sz w:val="20"/>
          <w:szCs w:val="20"/>
        </w:rPr>
        <w:t xml:space="preserve">Not applicable to this procurement. </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EA4CE4">
      <w:pPr>
        <w:pStyle w:val="Heading2"/>
      </w:pPr>
      <w:bookmarkStart w:id="60" w:name="_Toc147224797"/>
      <w:r w:rsidRPr="0084189F">
        <w:t>BIDDER</w:t>
      </w:r>
      <w:r w:rsidR="00F944FD" w:rsidRPr="0084189F">
        <w:t xml:space="preserve"> ADDITIONAL TERMS SUBMITTED WITH THE QUOTE</w:t>
      </w:r>
      <w:bookmarkEnd w:id="60"/>
    </w:p>
    <w:p w14:paraId="0E910A2B" w14:textId="790D584F"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1A2F76">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EA4CE4">
      <w:pPr>
        <w:pStyle w:val="Heading2"/>
      </w:pPr>
      <w:bookmarkStart w:id="61" w:name="_Toc147224798"/>
      <w:r w:rsidRPr="0084189F">
        <w:t>QUOTE CONTENT</w:t>
      </w:r>
      <w:bookmarkEnd w:id="61"/>
    </w:p>
    <w:p w14:paraId="31AC5609" w14:textId="57F3D7D4"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206F24">
        <w:rPr>
          <w:sz w:val="20"/>
          <w:szCs w:val="20"/>
        </w:rPr>
        <w:t xml:space="preserve"> the</w:t>
      </w:r>
      <w:r w:rsidRPr="0084189F">
        <w:rPr>
          <w:sz w:val="20"/>
          <w:szCs w:val="20"/>
        </w:rPr>
        <w:t xml:space="preserve"> following manner:</w:t>
      </w:r>
    </w:p>
    <w:p w14:paraId="70F7EC93" w14:textId="08881CAA" w:rsidR="00F944FD" w:rsidRPr="0084189F" w:rsidRDefault="00722A01" w:rsidP="00FD6D27">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FD6D27">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FD6D27">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7CD658FA" w:rsidR="00F944FD" w:rsidRPr="0084189F" w:rsidRDefault="00F944FD" w:rsidP="00EA4CE4">
      <w:pPr>
        <w:pStyle w:val="Heading2"/>
      </w:pPr>
      <w:bookmarkStart w:id="62" w:name="_Toc147224799"/>
      <w:r w:rsidRPr="0084189F">
        <w:t xml:space="preserve">FORMS, REGISTRATIONS AND CERTIFICATIONS </w:t>
      </w:r>
      <w:r w:rsidR="00DD7E7E" w:rsidRPr="0084189F">
        <w:t>TO BE SUBMITTED</w:t>
      </w:r>
      <w:r w:rsidRPr="0084189F">
        <w:t xml:space="preserve"> WITH </w:t>
      </w:r>
      <w:r w:rsidR="004B0CCF" w:rsidRPr="0084189F">
        <w:t>QUOTE</w:t>
      </w:r>
      <w:bookmarkEnd w:id="62"/>
    </w:p>
    <w:p w14:paraId="5FB92F49" w14:textId="6B30C4B8" w:rsidR="00F94B37"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F94B37">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the </w:t>
      </w:r>
      <w:r w:rsidR="00F94B37">
        <w:rPr>
          <w:color w:val="000000"/>
          <w:sz w:val="20"/>
          <w:szCs w:val="20"/>
        </w:rPr>
        <w:t>several</w:t>
      </w:r>
      <w:r w:rsidR="00C8535A" w:rsidRPr="0084189F">
        <w:rPr>
          <w:color w:val="000000"/>
          <w:sz w:val="20"/>
          <w:szCs w:val="20"/>
        </w:rPr>
        <w:t xml:space="preserve"> certifications</w:t>
      </w:r>
      <w:r w:rsidR="00F94B37">
        <w:rPr>
          <w:color w:val="000000"/>
          <w:sz w:val="20"/>
          <w:szCs w:val="20"/>
        </w:rPr>
        <w:t xml:space="preserve"> electronically</w:t>
      </w:r>
      <w:r w:rsidR="00C8535A" w:rsidRPr="0084189F">
        <w:rPr>
          <w:color w:val="000000"/>
          <w:sz w:val="20"/>
          <w:szCs w:val="20"/>
        </w:rPr>
        <w:t xml:space="preserve">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F94B37">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F94B37" w:rsidRPr="4CCBAA72">
          <w:rPr>
            <w:rStyle w:val="Hyperlink"/>
            <w:rFonts w:eastAsia="MS Mincho"/>
            <w:sz w:val="20"/>
            <w:szCs w:val="20"/>
          </w:rPr>
          <w:t>VENDOR QUICK REFERENCE GUIDES</w:t>
        </w:r>
      </w:hyperlink>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7558C0" w:rsidP="00EA4CE4">
      <w:pPr>
        <w:pStyle w:val="Heading3"/>
      </w:pPr>
      <w:hyperlink r:id="rId27" w:history="1">
        <w:bookmarkStart w:id="63" w:name="_Toc147224800"/>
        <w:r w:rsidR="007E1D90" w:rsidRPr="00CF3A1B">
          <w:rPr>
            <w:rStyle w:val="Hyperlink"/>
          </w:rPr>
          <w:t>OFFER AND ACCEPTANCE PAGE</w:t>
        </w:r>
        <w:bookmarkEnd w:id="63"/>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57AB7897" w14:textId="77777777" w:rsidR="004B0CCF" w:rsidRPr="0084189F" w:rsidRDefault="007558C0" w:rsidP="004B0CCF">
      <w:pPr>
        <w:pStyle w:val="Heading3"/>
      </w:pPr>
      <w:hyperlink r:id="rId28" w:history="1">
        <w:bookmarkStart w:id="64" w:name="_Toc147224801"/>
        <w:r w:rsidR="004B0CCF" w:rsidRPr="00CF3A1B">
          <w:rPr>
            <w:rStyle w:val="Hyperlink"/>
          </w:rPr>
          <w:t>OWNERSHIP DISCLOSURE FORM</w:t>
        </w:r>
      </w:hyperlink>
      <w:bookmarkEnd w:id="64"/>
      <w:r w:rsidR="004B0CCF"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926FD84" w14:textId="77777777" w:rsidR="00F94B37" w:rsidRDefault="00F94B37" w:rsidP="00F94B3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EA4CE4">
      <w:pPr>
        <w:pStyle w:val="Heading3"/>
      </w:pPr>
      <w:r>
        <w:rPr>
          <w:rFonts w:cstheme="minorHAnsi"/>
          <w:color w:val="000000"/>
        </w:rPr>
        <w:t xml:space="preserve">  </w:t>
      </w:r>
      <w:hyperlink r:id="rId29" w:history="1">
        <w:bookmarkStart w:id="65" w:name="_Toc147224802"/>
        <w:r w:rsidR="00F944FD" w:rsidRPr="00CF3A1B">
          <w:rPr>
            <w:rStyle w:val="Hyperlink"/>
          </w:rPr>
          <w:t>DISCLOSURE OF INVESTMENT ACTIVITIES IN IRAN FORM</w:t>
        </w:r>
        <w:bookmarkEnd w:id="65"/>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25EBF46" w14:textId="77777777" w:rsidR="00F94B37" w:rsidRDefault="00F94B37" w:rsidP="00F94B3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10C1AE8D" w14:textId="7C8E5439" w:rsidR="00F944FD" w:rsidRDefault="00F944FD" w:rsidP="0084189F">
      <w:pPr>
        <w:spacing w:after="0" w:line="240" w:lineRule="auto"/>
        <w:rPr>
          <w:b/>
          <w:sz w:val="20"/>
          <w:szCs w:val="20"/>
        </w:rPr>
      </w:pPr>
    </w:p>
    <w:p w14:paraId="7B42076A" w14:textId="2D73BC91" w:rsidR="008D6A7C" w:rsidRDefault="008D6A7C" w:rsidP="0084189F">
      <w:pPr>
        <w:spacing w:after="0" w:line="240" w:lineRule="auto"/>
        <w:rPr>
          <w:b/>
          <w:sz w:val="20"/>
          <w:szCs w:val="20"/>
        </w:rPr>
      </w:pPr>
    </w:p>
    <w:p w14:paraId="4C15C0D2" w14:textId="77777777" w:rsidR="008D6A7C" w:rsidRPr="0084189F" w:rsidRDefault="008D6A7C" w:rsidP="0084189F">
      <w:pPr>
        <w:spacing w:after="0" w:line="240" w:lineRule="auto"/>
        <w:rPr>
          <w:b/>
          <w:sz w:val="20"/>
          <w:szCs w:val="20"/>
        </w:rPr>
      </w:pPr>
    </w:p>
    <w:p w14:paraId="33BA0182" w14:textId="03E3139F" w:rsidR="007E5C92" w:rsidRPr="0084189F" w:rsidRDefault="007558C0" w:rsidP="00EA4CE4">
      <w:pPr>
        <w:pStyle w:val="Heading3"/>
      </w:pPr>
      <w:hyperlink r:id="rId30" w:history="1">
        <w:bookmarkStart w:id="66" w:name="_Toc147224803"/>
        <w:r w:rsidR="007E5C92" w:rsidRPr="00CF3A1B">
          <w:rPr>
            <w:rStyle w:val="Hyperlink"/>
          </w:rPr>
          <w:t>DISCLOSURE OF INVESTIGATIONS AND OTHER ACTIONS INVOLVING BIDDER FORM</w:t>
        </w:r>
        <w:bookmarkEnd w:id="6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D80FD1F" w14:textId="77777777" w:rsidR="00D77F4B" w:rsidRDefault="00D77F4B" w:rsidP="00D77F4B">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7558C0" w:rsidP="00EA4CE4">
      <w:pPr>
        <w:pStyle w:val="Heading3"/>
      </w:pPr>
      <w:hyperlink r:id="rId31" w:history="1">
        <w:bookmarkStart w:id="67" w:name="_Toc147224804"/>
        <w:r w:rsidR="007E5C92" w:rsidRPr="00CF3A1B">
          <w:rPr>
            <w:rStyle w:val="Hyperlink"/>
          </w:rPr>
          <w:t>MACBRIDE PRINCIPLES FORM</w:t>
        </w:r>
        <w:bookmarkEnd w:id="67"/>
      </w:hyperlink>
    </w:p>
    <w:p w14:paraId="3E2BD68A" w14:textId="40A4D7D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w:t>
      </w:r>
      <w:r w:rsidR="001C1181">
        <w:rPr>
          <w:rFonts w:cstheme="minorHAnsi"/>
          <w:sz w:val="20"/>
          <w:szCs w:val="20"/>
        </w:rPr>
        <w:t xml:space="preserve"> with its Quote</w:t>
      </w:r>
      <w:r w:rsidRPr="0084189F">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E1DF372" w14:textId="77777777" w:rsidR="00D77F4B" w:rsidRPr="005C517F" w:rsidRDefault="00D77F4B" w:rsidP="00D77F4B">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7558C0" w:rsidP="00EA4CE4">
      <w:pPr>
        <w:pStyle w:val="Heading3"/>
      </w:pPr>
      <w:hyperlink r:id="rId32" w:history="1">
        <w:bookmarkStart w:id="68" w:name="_Toc147224805"/>
        <w:r w:rsidR="00FA2B12" w:rsidRPr="00CF3A1B">
          <w:rPr>
            <w:rStyle w:val="Hyperlink"/>
          </w:rPr>
          <w:t>SERVICE PERFORMANCE WITHIN THE UNITED STATES</w:t>
        </w:r>
        <w:bookmarkEnd w:id="68"/>
      </w:hyperlink>
    </w:p>
    <w:p w14:paraId="76A479DC" w14:textId="754FA935"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w:t>
      </w:r>
      <w:r w:rsidR="001C1181">
        <w:rPr>
          <w:sz w:val="20"/>
          <w:szCs w:val="20"/>
        </w:rPr>
        <w:t xml:space="preserve"> with its Quote</w:t>
      </w:r>
      <w:r w:rsidRPr="0084189F">
        <w:rPr>
          <w:sz w:val="20"/>
          <w:szCs w:val="20"/>
        </w:rPr>
        <w:t>.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7558C0" w:rsidP="00EA4CE4">
      <w:pPr>
        <w:pStyle w:val="Heading3"/>
      </w:pPr>
      <w:hyperlink r:id="rId33" w:history="1">
        <w:bookmarkStart w:id="69" w:name="_Toc147224806"/>
        <w:r w:rsidR="00FA2B12" w:rsidRPr="00C960E8">
          <w:rPr>
            <w:rStyle w:val="Hyperlink"/>
          </w:rPr>
          <w:t>CONFIDENTIALITY/COMMITMENT TO DEFEND</w:t>
        </w:r>
        <w:bookmarkEnd w:id="6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B5867EB"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lastRenderedPageBreak/>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04F9C8D0" w14:textId="77777777" w:rsidR="00A45129" w:rsidRPr="0084189F" w:rsidRDefault="007558C0" w:rsidP="00A45129">
      <w:pPr>
        <w:pStyle w:val="Heading3"/>
      </w:pPr>
      <w:hyperlink r:id="rId34" w:history="1">
        <w:bookmarkStart w:id="70" w:name="_Toc147224807"/>
        <w:r w:rsidR="00A45129" w:rsidRPr="00AE51C7">
          <w:rPr>
            <w:rStyle w:val="Hyperlink"/>
          </w:rPr>
          <w:t>SUBCONTRACTOR UTILIZATION PLAN</w:t>
        </w:r>
      </w:hyperlink>
      <w:bookmarkEnd w:id="70"/>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7905692C" w14:textId="599765BB" w:rsidR="00F944FD" w:rsidRPr="008E2206" w:rsidRDefault="00F944FD" w:rsidP="008E2206">
      <w:pPr>
        <w:pStyle w:val="Heading4"/>
        <w:rPr>
          <w:sz w:val="20"/>
          <w:szCs w:val="20"/>
        </w:rPr>
      </w:pPr>
      <w:r w:rsidRPr="008E2206">
        <w:rPr>
          <w:sz w:val="20"/>
          <w:szCs w:val="20"/>
        </w:rPr>
        <w:t>SMALL BUSINESS</w:t>
      </w:r>
      <w:r w:rsidR="003F3D01" w:rsidRPr="008E2206">
        <w:rPr>
          <w:sz w:val="20"/>
          <w:szCs w:val="20"/>
        </w:rPr>
        <w:t xml:space="preserve"> AND/OR DISABLED VETERANS’ BUSINESS</w:t>
      </w:r>
      <w:r w:rsidR="003F3D01" w:rsidRPr="00437DC6">
        <w:rPr>
          <w:sz w:val="20"/>
          <w:szCs w:val="20"/>
        </w:rPr>
        <w:t xml:space="preserve"> SUBCONTRACTING</w:t>
      </w:r>
      <w:r w:rsidRPr="008E2206">
        <w:rPr>
          <w:sz w:val="20"/>
          <w:szCs w:val="20"/>
        </w:rPr>
        <w:t xml:space="preserve"> </w:t>
      </w:r>
      <w:r w:rsidRPr="00437DC6">
        <w:rPr>
          <w:sz w:val="20"/>
          <w:szCs w:val="20"/>
        </w:rPr>
        <w:t>SET</w:t>
      </w:r>
      <w:r w:rsidRPr="0084189F">
        <w:rPr>
          <w:sz w:val="20"/>
          <w:szCs w:val="20"/>
        </w:rPr>
        <w:t xml:space="preserve">-ASIDE CONTRACT </w:t>
      </w:r>
    </w:p>
    <w:p w14:paraId="711CC0FD" w14:textId="77777777" w:rsidR="00EB1A83" w:rsidRDefault="00EB1A83" w:rsidP="00EB1A83">
      <w:pPr>
        <w:spacing w:after="0" w:line="240" w:lineRule="auto"/>
        <w:rPr>
          <w:sz w:val="20"/>
          <w:szCs w:val="20"/>
        </w:rPr>
      </w:pPr>
      <w:r>
        <w:rPr>
          <w:sz w:val="20"/>
          <w:szCs w:val="20"/>
        </w:rPr>
        <w:t xml:space="preserve">Not applicable to this procurement. </w:t>
      </w:r>
    </w:p>
    <w:p w14:paraId="0D5B8AEE" w14:textId="253E0E16" w:rsidR="00BE2DB6" w:rsidRPr="0084189F" w:rsidRDefault="004A34F3" w:rsidP="0084189F">
      <w:pPr>
        <w:spacing w:after="0" w:line="240" w:lineRule="auto"/>
        <w:jc w:val="both"/>
        <w:rPr>
          <w:rFonts w:cstheme="minorHAnsi"/>
          <w:sz w:val="20"/>
          <w:szCs w:val="20"/>
        </w:rPr>
      </w:pPr>
      <w:r w:rsidRPr="004A34F3">
        <w:rPr>
          <w:sz w:val="20"/>
          <w:szCs w:val="20"/>
          <w:highlight w:val="green"/>
        </w:rPr>
        <w:t xml:space="preserve"> </w:t>
      </w:r>
    </w:p>
    <w:p w14:paraId="196D4CA6" w14:textId="77777777" w:rsidR="00206F24" w:rsidRPr="0084189F" w:rsidRDefault="00206F24" w:rsidP="00206F24">
      <w:pPr>
        <w:pStyle w:val="Heading3"/>
        <w:keepNext/>
        <w:widowControl/>
        <w:tabs>
          <w:tab w:val="clear" w:pos="655"/>
        </w:tabs>
      </w:pPr>
      <w:bookmarkStart w:id="71" w:name="_Toc147224808"/>
      <w:r>
        <w:t>RESERVED</w:t>
      </w:r>
      <w:bookmarkEnd w:id="71"/>
    </w:p>
    <w:p w14:paraId="542E6CDC" w14:textId="432B44F4" w:rsidR="00BF5A89" w:rsidRPr="009A06C4" w:rsidRDefault="009A06C4" w:rsidP="009A06C4">
      <w:pPr>
        <w:spacing w:after="0" w:line="240" w:lineRule="auto"/>
        <w:rPr>
          <w:sz w:val="20"/>
          <w:szCs w:val="20"/>
        </w:rPr>
      </w:pPr>
      <w:r>
        <w:rPr>
          <w:sz w:val="20"/>
          <w:szCs w:val="20"/>
        </w:rPr>
        <w:t xml:space="preserve">Not applicable to this procurement.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7558C0" w:rsidP="00EA4CE4">
      <w:pPr>
        <w:pStyle w:val="Heading3"/>
      </w:pPr>
      <w:hyperlink r:id="rId35" w:history="1">
        <w:bookmarkStart w:id="72" w:name="_Toc147224810"/>
        <w:r w:rsidR="00AD60D5" w:rsidRPr="00992FD6">
          <w:rPr>
            <w:rStyle w:val="Hyperlink"/>
          </w:rPr>
          <w:t>AFFIRMATIVE ACTION</w:t>
        </w:r>
        <w:bookmarkEnd w:id="72"/>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7EA6B342" w14:textId="7A354C4B" w:rsidR="00E86F6B" w:rsidRDefault="00E86F6B">
      <w:pPr>
        <w:spacing w:after="0" w:line="240" w:lineRule="auto"/>
        <w:jc w:val="both"/>
        <w:rPr>
          <w:rFonts w:cstheme="minorHAnsi"/>
          <w:sz w:val="20"/>
        </w:rPr>
      </w:pPr>
    </w:p>
    <w:p w14:paraId="7D8BD64D" w14:textId="21F37D7E" w:rsidR="00692E80" w:rsidRPr="0084189F" w:rsidRDefault="00692E80" w:rsidP="00EA4CE4">
      <w:pPr>
        <w:pStyle w:val="Heading3"/>
      </w:pPr>
      <w:bookmarkStart w:id="73" w:name="_Toc147224811"/>
      <w:r w:rsidRPr="0084189F">
        <w:t>STATE OF NEW JERSEY SECURITY DUE DILIGENCE THIRD-PARTY INFORMATION SECURITY QUESTIONNAIRE</w:t>
      </w:r>
      <w:bookmarkEnd w:id="73"/>
      <w:r w:rsidRPr="0084189F">
        <w:t xml:space="preserve"> </w:t>
      </w:r>
    </w:p>
    <w:p w14:paraId="533501BB" w14:textId="592CAA38" w:rsidR="00776C89" w:rsidRDefault="00B528C5" w:rsidP="0084189F">
      <w:pPr>
        <w:spacing w:after="0" w:line="240" w:lineRule="auto"/>
        <w:jc w:val="both"/>
        <w:rPr>
          <w:sz w:val="20"/>
          <w:szCs w:val="20"/>
        </w:rPr>
      </w:pPr>
      <w:r>
        <w:rPr>
          <w:sz w:val="20"/>
          <w:szCs w:val="20"/>
        </w:rPr>
        <w:t xml:space="preserve">Not applicable to this procurement. </w:t>
      </w:r>
    </w:p>
    <w:p w14:paraId="59BD3061" w14:textId="77777777" w:rsidR="00776C89" w:rsidRPr="007267E7" w:rsidRDefault="00776C89" w:rsidP="0084189F">
      <w:pPr>
        <w:spacing w:after="0" w:line="240" w:lineRule="auto"/>
        <w:jc w:val="both"/>
        <w:rPr>
          <w:sz w:val="20"/>
          <w:szCs w:val="20"/>
        </w:rPr>
      </w:pPr>
    </w:p>
    <w:p w14:paraId="03698C42" w14:textId="0CB0C731" w:rsidR="007267E7" w:rsidRPr="007267E7" w:rsidRDefault="007558C0" w:rsidP="00EA4CE4">
      <w:pPr>
        <w:pStyle w:val="Heading3"/>
      </w:pPr>
      <w:hyperlink r:id="rId37" w:history="1">
        <w:bookmarkStart w:id="74" w:name="_Toc147224812"/>
        <w:r w:rsidR="008368C5" w:rsidRPr="008368C5">
          <w:rPr>
            <w:rStyle w:val="Hyperlink"/>
          </w:rPr>
          <w:t>BUSINESS REGISTRATION</w:t>
        </w:r>
        <w:bookmarkEnd w:id="74"/>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54139501" w:rsidR="00575321" w:rsidRPr="004E0254" w:rsidRDefault="00575321" w:rsidP="00EA4CE4">
      <w:pPr>
        <w:pStyle w:val="Heading3"/>
        <w:numPr>
          <w:ilvl w:val="0"/>
          <w:numId w:val="0"/>
        </w:numPr>
        <w:rPr>
          <w:rFonts w:ascii="Arial" w:hAnsi="Arial"/>
        </w:rPr>
      </w:pPr>
      <w:bookmarkStart w:id="76" w:name="_Toc99544656"/>
      <w:bookmarkStart w:id="77" w:name="_Toc147224813"/>
      <w:r w:rsidRPr="004E0254">
        <w:t>3.13.1</w:t>
      </w:r>
      <w:r w:rsidR="001A2F76">
        <w:t>3</w:t>
      </w:r>
      <w:r w:rsidR="003B4F71" w:rsidRPr="004E0254">
        <w:tab/>
      </w:r>
      <w:r w:rsidRPr="004E0254">
        <w:t>CERTIFICATON REGARDING PROHIBITED ACTIVITIES WITH RUSSIA OR BELARUS</w:t>
      </w:r>
      <w:bookmarkEnd w:id="76"/>
      <w:bookmarkEnd w:id="77"/>
    </w:p>
    <w:p w14:paraId="2F610495" w14:textId="7F8DD7FB" w:rsidR="00206F24" w:rsidRDefault="00184BC7" w:rsidP="00575321">
      <w:pPr>
        <w:spacing w:after="0" w:line="240" w:lineRule="auto"/>
        <w:jc w:val="both"/>
        <w:rPr>
          <w:sz w:val="20"/>
          <w:szCs w:val="20"/>
        </w:rPr>
      </w:pPr>
      <w:r w:rsidRPr="00FA09B1">
        <w:rPr>
          <w:rStyle w:val="ui-provider"/>
          <w:sz w:val="20"/>
          <w:szCs w:val="20"/>
        </w:rPr>
        <w:t xml:space="preserve">The Bidder should submit the </w:t>
      </w:r>
      <w:r w:rsidR="00206F24" w:rsidRPr="00206F24">
        <w:rPr>
          <w:sz w:val="20"/>
          <w:szCs w:val="20"/>
        </w:rPr>
        <w:t>Certification of Non-Involvement in Prohibited Activities in Russia or Belarus Form</w:t>
      </w:r>
      <w:r w:rsidRPr="00FA09B1">
        <w:rPr>
          <w:rStyle w:val="ui-provider"/>
          <w:sz w:val="20"/>
          <w:szCs w:val="20"/>
        </w:rPr>
        <w:t xml:space="preserve">.  Pursuant to </w:t>
      </w:r>
      <w:r w:rsidR="002927A9" w:rsidRPr="002927A9">
        <w:rPr>
          <w:rFonts w:cstheme="minorHAnsi"/>
          <w:sz w:val="20"/>
          <w:szCs w:val="20"/>
        </w:rPr>
        <w:t>N.J.S.A. 52:32-60.1</w:t>
      </w:r>
      <w:r w:rsidRPr="00FA09B1">
        <w:rPr>
          <w:rStyle w:val="ui-provider"/>
          <w:sz w:val="20"/>
          <w:szCs w:val="20"/>
        </w:rPr>
        <w:t>,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3469D050" w14:textId="676628C3" w:rsidR="00BB35B6" w:rsidRDefault="00BB35B6" w:rsidP="00575321">
      <w:pPr>
        <w:spacing w:after="0" w:line="240" w:lineRule="auto"/>
        <w:jc w:val="both"/>
        <w:rPr>
          <w:sz w:val="20"/>
          <w:szCs w:val="20"/>
        </w:rPr>
      </w:pPr>
    </w:p>
    <w:p w14:paraId="5536AF35" w14:textId="61F23075" w:rsidR="008D6A7C" w:rsidRDefault="008D6A7C" w:rsidP="00575321">
      <w:pPr>
        <w:spacing w:after="0" w:line="240" w:lineRule="auto"/>
        <w:jc w:val="both"/>
        <w:rPr>
          <w:sz w:val="20"/>
          <w:szCs w:val="20"/>
        </w:rPr>
      </w:pPr>
    </w:p>
    <w:p w14:paraId="2339D963" w14:textId="77777777" w:rsidR="008D6A7C" w:rsidRPr="004E0254" w:rsidRDefault="008D6A7C" w:rsidP="00575321">
      <w:pPr>
        <w:spacing w:after="0" w:line="240" w:lineRule="auto"/>
        <w:jc w:val="both"/>
        <w:rPr>
          <w:sz w:val="20"/>
          <w:szCs w:val="20"/>
        </w:rPr>
      </w:pPr>
    </w:p>
    <w:p w14:paraId="1B0172F2" w14:textId="30C29648" w:rsidR="00F944FD" w:rsidRPr="0084189F" w:rsidRDefault="00F944FD" w:rsidP="00EA4CE4">
      <w:pPr>
        <w:pStyle w:val="Heading2"/>
        <w:rPr>
          <w:rFonts w:eastAsia="MS Mincho"/>
        </w:rPr>
      </w:pPr>
      <w:bookmarkStart w:id="78" w:name="_Toc147224814"/>
      <w:bookmarkEnd w:id="75"/>
      <w:r w:rsidRPr="0084189F">
        <w:rPr>
          <w:rFonts w:eastAsia="MS Mincho"/>
        </w:rPr>
        <w:lastRenderedPageBreak/>
        <w:t>TECHNICAL QUOTE</w:t>
      </w:r>
      <w:bookmarkEnd w:id="78"/>
      <w:r w:rsidRPr="0084189F">
        <w:rPr>
          <w:rFonts w:eastAsia="MS Mincho"/>
        </w:rPr>
        <w:t xml:space="preserve"> </w:t>
      </w:r>
    </w:p>
    <w:p w14:paraId="42634A3B" w14:textId="3166BB32" w:rsidR="002841EE" w:rsidRPr="002841EE" w:rsidRDefault="00554FDA" w:rsidP="002841EE">
      <w:pPr>
        <w:spacing w:after="0" w:line="240" w:lineRule="auto"/>
        <w:jc w:val="both"/>
        <w:rPr>
          <w:sz w:val="20"/>
          <w:szCs w:val="20"/>
        </w:rPr>
      </w:pPr>
      <w:r w:rsidRPr="00B528C5">
        <w:rPr>
          <w:sz w:val="20"/>
          <w:szCs w:val="20"/>
        </w:rPr>
        <w:t>T</w:t>
      </w:r>
      <w:r w:rsidR="00F944FD" w:rsidRPr="00B528C5">
        <w:rPr>
          <w:sz w:val="20"/>
          <w:szCs w:val="20"/>
        </w:rPr>
        <w:t xml:space="preserve">he </w:t>
      </w:r>
      <w:r w:rsidR="00F944FD" w:rsidRPr="00B528C5">
        <w:rPr>
          <w:color w:val="000000"/>
          <w:sz w:val="20"/>
          <w:szCs w:val="20"/>
        </w:rPr>
        <w:t>Bidder</w:t>
      </w:r>
      <w:r w:rsidR="00F944FD" w:rsidRPr="00B528C5">
        <w:rPr>
          <w:sz w:val="20"/>
          <w:szCs w:val="20"/>
        </w:rPr>
        <w:t xml:space="preserve"> </w:t>
      </w:r>
      <w:r w:rsidR="00F944FD" w:rsidRPr="00E7749C">
        <w:rPr>
          <w:sz w:val="20"/>
          <w:szCs w:val="20"/>
        </w:rPr>
        <w:t>shall</w:t>
      </w:r>
      <w:r w:rsidR="00F944FD" w:rsidRPr="00B528C5">
        <w:rPr>
          <w:sz w:val="20"/>
          <w:szCs w:val="20"/>
        </w:rPr>
        <w:t xml:space="preserve"> describe its approach and plans for accomplishing the work outlined in the Scope of Work. </w:t>
      </w:r>
      <w:r w:rsidR="008B3403">
        <w:rPr>
          <w:sz w:val="20"/>
          <w:szCs w:val="20"/>
        </w:rPr>
        <w:t xml:space="preserve">The Bidder may utilize the Bidder Quote Overview Form and the Bidder Data Sheet/Form to supply this information. </w:t>
      </w:r>
      <w:r w:rsidR="00F944FD" w:rsidRPr="00B528C5">
        <w:rPr>
          <w:sz w:val="20"/>
          <w:szCs w:val="20"/>
        </w:rPr>
        <w:t xml:space="preserve">The </w:t>
      </w:r>
      <w:r w:rsidR="00F944FD" w:rsidRPr="00B528C5">
        <w:rPr>
          <w:color w:val="000000"/>
          <w:sz w:val="20"/>
          <w:szCs w:val="20"/>
        </w:rPr>
        <w:t>Bidder</w:t>
      </w:r>
      <w:r w:rsidR="00F944FD" w:rsidRPr="00B528C5">
        <w:rPr>
          <w:sz w:val="20"/>
          <w:szCs w:val="20"/>
        </w:rPr>
        <w:t xml:space="preserve"> </w:t>
      </w:r>
      <w:r w:rsidR="00F944FD" w:rsidRPr="00E7749C">
        <w:rPr>
          <w:sz w:val="20"/>
          <w:szCs w:val="20"/>
        </w:rPr>
        <w:t>must</w:t>
      </w:r>
      <w:r w:rsidR="00F944FD" w:rsidRPr="00B528C5">
        <w:rPr>
          <w:sz w:val="20"/>
          <w:szCs w:val="20"/>
        </w:rPr>
        <w:t xml:space="preserve"> set forth its understanding of the requirements of this Bid Solicitation and its approach to successfully complete the </w:t>
      </w:r>
      <w:r w:rsidR="00F944FD" w:rsidRPr="00B528C5">
        <w:rPr>
          <w:color w:val="000000"/>
          <w:sz w:val="20"/>
          <w:szCs w:val="20"/>
        </w:rPr>
        <w:t>Contract</w:t>
      </w:r>
      <w:r w:rsidRPr="00B528C5">
        <w:rPr>
          <w:color w:val="000000"/>
          <w:sz w:val="20"/>
          <w:szCs w:val="20"/>
        </w:rPr>
        <w:t>.</w:t>
      </w:r>
      <w:r w:rsidR="00F944FD" w:rsidRPr="00B528C5">
        <w:rPr>
          <w:sz w:val="20"/>
          <w:szCs w:val="20"/>
        </w:rPr>
        <w:t xml:space="preserve"> </w:t>
      </w:r>
      <w:r w:rsidR="002841EE" w:rsidRPr="002841EE">
        <w:rPr>
          <w:sz w:val="20"/>
          <w:szCs w:val="20"/>
        </w:rPr>
        <w:t>The Bidder should include the level of detail it determines necessary to assist in the evaluation of its Quote.</w:t>
      </w:r>
    </w:p>
    <w:p w14:paraId="164EAECF" w14:textId="419EF8C0" w:rsidR="00F944FD" w:rsidRPr="0084189F" w:rsidRDefault="00F944FD" w:rsidP="002841EE">
      <w:pPr>
        <w:spacing w:after="0" w:line="240" w:lineRule="auto"/>
        <w:jc w:val="both"/>
        <w:rPr>
          <w:sz w:val="20"/>
          <w:szCs w:val="20"/>
        </w:rPr>
      </w:pPr>
    </w:p>
    <w:p w14:paraId="0A272101" w14:textId="65C43907" w:rsidR="000D69C7" w:rsidRPr="0084189F" w:rsidRDefault="000D69C7" w:rsidP="00EA4CE4">
      <w:pPr>
        <w:pStyle w:val="Heading2"/>
      </w:pPr>
      <w:bookmarkStart w:id="79" w:name="_Toc147224815"/>
      <w:r w:rsidRPr="0084189F">
        <w:t>BIDDER QUOTE OVERVIEW FORM</w:t>
      </w:r>
      <w:bookmarkEnd w:id="79"/>
    </w:p>
    <w:p w14:paraId="714B29EC" w14:textId="13BCCE81" w:rsidR="000D69C7" w:rsidRPr="00B528C5"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B528C5">
        <w:rPr>
          <w:rFonts w:cstheme="minorHAnsi"/>
          <w:bCs/>
          <w:sz w:val="20"/>
          <w:szCs w:val="20"/>
        </w:rPr>
        <w:t xml:space="preserve">Bidder </w:t>
      </w:r>
      <w:r w:rsidRPr="00E7749C">
        <w:rPr>
          <w:rFonts w:cstheme="minorHAnsi"/>
          <w:bCs/>
          <w:sz w:val="20"/>
          <w:szCs w:val="20"/>
        </w:rPr>
        <w:t>should</w:t>
      </w:r>
      <w:r w:rsidRPr="00B528C5">
        <w:rPr>
          <w:rFonts w:cstheme="minorHAnsi"/>
          <w:bCs/>
          <w:sz w:val="20"/>
          <w:szCs w:val="20"/>
        </w:rPr>
        <w:t xml:space="preserve"> submit the Bidder Quote Overview Form with its Quote. </w:t>
      </w:r>
      <w:r w:rsidR="002824E6">
        <w:rPr>
          <w:rFonts w:cstheme="minorHAnsi"/>
          <w:bCs/>
          <w:sz w:val="20"/>
          <w:szCs w:val="20"/>
        </w:rPr>
        <w:t>The Bidder may utilize this form to supply the mandatory information for describing its approach and plan for accomplishing the Scope of Work.</w:t>
      </w:r>
      <w:r w:rsidR="002824E6" w:rsidRPr="00945ED3">
        <w:rPr>
          <w:rFonts w:cstheme="minorHAnsi"/>
          <w:bCs/>
          <w:sz w:val="20"/>
          <w:szCs w:val="20"/>
        </w:rPr>
        <w:t xml:space="preserve"> </w:t>
      </w:r>
      <w:r w:rsidRPr="00B528C5">
        <w:rPr>
          <w:rFonts w:cstheme="minorHAnsi"/>
          <w:bCs/>
          <w:sz w:val="20"/>
          <w:szCs w:val="20"/>
        </w:rPr>
        <w:t xml:space="preserve">The Bidder should complete all of the information requested on the form, so that the State is able to evaluate the Bidder’s ability to complete the Scope of Work.  </w:t>
      </w:r>
      <w:r w:rsidRPr="00B528C5">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B528C5" w:rsidRDefault="000D69C7" w:rsidP="0084189F">
      <w:pPr>
        <w:spacing w:after="0" w:line="240" w:lineRule="auto"/>
        <w:jc w:val="both"/>
        <w:rPr>
          <w:sz w:val="20"/>
          <w:szCs w:val="20"/>
        </w:rPr>
      </w:pPr>
    </w:p>
    <w:p w14:paraId="01F05E64" w14:textId="3285C5B6" w:rsidR="00E916AA" w:rsidRPr="00B528C5" w:rsidRDefault="00E916AA" w:rsidP="00EA4CE4">
      <w:pPr>
        <w:pStyle w:val="Heading2"/>
      </w:pPr>
      <w:bookmarkStart w:id="80" w:name="_Toc147224816"/>
      <w:r w:rsidRPr="00B528C5">
        <w:t>BIDDER DATA SHEET</w:t>
      </w:r>
      <w:r w:rsidR="00F5646E" w:rsidRPr="00B528C5">
        <w:t>/FORM</w:t>
      </w:r>
      <w:bookmarkEnd w:id="80"/>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B528C5">
        <w:rPr>
          <w:rFonts w:cstheme="minorHAnsi"/>
          <w:spacing w:val="-1"/>
          <w:sz w:val="20"/>
          <w:szCs w:val="20"/>
        </w:rPr>
        <w:t xml:space="preserve">The Bidder </w:t>
      </w:r>
      <w:r w:rsidRPr="00E7749C">
        <w:rPr>
          <w:rFonts w:cstheme="minorHAnsi"/>
          <w:spacing w:val="-1"/>
          <w:sz w:val="20"/>
          <w:szCs w:val="20"/>
        </w:rPr>
        <w:t>should</w:t>
      </w:r>
      <w:r w:rsidRPr="00B528C5">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641419B0" w:rsidR="00E916AA" w:rsidRPr="0084189F" w:rsidRDefault="00C67603" w:rsidP="0084189F">
      <w:pPr>
        <w:keepNext/>
        <w:spacing w:after="0" w:line="240" w:lineRule="auto"/>
        <w:jc w:val="both"/>
        <w:rPr>
          <w:rFonts w:cstheme="minorHAnsi"/>
          <w:sz w:val="20"/>
          <w:szCs w:val="20"/>
        </w:rPr>
      </w:pPr>
      <w:r>
        <w:rPr>
          <w:rFonts w:cstheme="minorHAnsi"/>
          <w:sz w:val="20"/>
          <w:szCs w:val="20"/>
        </w:rPr>
        <w:t>If the Bidder provides a response to Part 1 of the Bidder Data Sheet, t</w:t>
      </w:r>
      <w:r w:rsidR="00E916AA" w:rsidRPr="0084189F">
        <w:rPr>
          <w:rFonts w:cstheme="minorHAnsi"/>
          <w:sz w:val="20"/>
          <w:szCs w:val="20"/>
        </w:rPr>
        <w:t>he Bidder must provide</w:t>
      </w:r>
      <w:r w:rsidR="00146BD7">
        <w:rPr>
          <w:rFonts w:cstheme="minorHAnsi"/>
          <w:sz w:val="20"/>
          <w:szCs w:val="20"/>
        </w:rPr>
        <w:t>,</w:t>
      </w:r>
      <w:r w:rsidR="00E916AA" w:rsidRPr="0084189F">
        <w:rPr>
          <w:rFonts w:cstheme="minorHAnsi"/>
          <w:sz w:val="20"/>
          <w:szCs w:val="20"/>
        </w:rPr>
        <w:t xml:space="preserve"> in Part II of the Bidder Data Sheet</w:t>
      </w:r>
      <w:r w:rsidR="007127F8">
        <w:rPr>
          <w:rFonts w:cstheme="minorHAnsi"/>
          <w:sz w:val="20"/>
          <w:szCs w:val="20"/>
        </w:rPr>
        <w:t xml:space="preserve"> or on a separate form</w:t>
      </w:r>
      <w:r w:rsidR="00146BD7">
        <w:rPr>
          <w:rFonts w:cstheme="minorHAnsi"/>
          <w:sz w:val="20"/>
          <w:szCs w:val="20"/>
        </w:rPr>
        <w:t>,</w:t>
      </w:r>
      <w:r w:rsidR="00E916AA"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CCCEE07" w14:textId="77777777" w:rsidR="00F944FD" w:rsidRPr="0084189F" w:rsidRDefault="00F944FD" w:rsidP="0084189F">
      <w:pPr>
        <w:spacing w:after="0" w:line="240" w:lineRule="auto"/>
        <w:rPr>
          <w:rFonts w:eastAsia="MS Mincho"/>
          <w:sz w:val="20"/>
          <w:szCs w:val="20"/>
        </w:rPr>
      </w:pPr>
    </w:p>
    <w:p w14:paraId="67AA0723" w14:textId="77777777" w:rsidR="00F944FD" w:rsidRPr="00B528C5" w:rsidRDefault="00F944FD" w:rsidP="00EA4CE4">
      <w:pPr>
        <w:pStyle w:val="Heading2"/>
      </w:pPr>
      <w:bookmarkStart w:id="81" w:name="_Toc147224817"/>
      <w:r w:rsidRPr="00B528C5">
        <w:t>MOBILIZATION PLAN</w:t>
      </w:r>
      <w:bookmarkEnd w:id="81"/>
    </w:p>
    <w:p w14:paraId="00E0B5B1" w14:textId="315CE050" w:rsidR="00F944FD" w:rsidRPr="00B528C5" w:rsidRDefault="00F944FD" w:rsidP="00E6153C">
      <w:pPr>
        <w:keepNext/>
        <w:spacing w:after="0" w:line="240" w:lineRule="auto"/>
        <w:jc w:val="both"/>
        <w:rPr>
          <w:rFonts w:eastAsia="MS Mincho"/>
          <w:sz w:val="20"/>
          <w:szCs w:val="20"/>
        </w:rPr>
      </w:pPr>
      <w:r w:rsidRPr="00B528C5">
        <w:rPr>
          <w:rFonts w:eastAsia="MS Mincho"/>
          <w:sz w:val="20"/>
          <w:szCs w:val="20"/>
        </w:rPr>
        <w:t xml:space="preserve">It is essential that the State have quick use of the functionality this </w:t>
      </w:r>
      <w:r w:rsidRPr="00B528C5">
        <w:rPr>
          <w:color w:val="000000"/>
          <w:sz w:val="20"/>
          <w:szCs w:val="20"/>
        </w:rPr>
        <w:t>Contract</w:t>
      </w:r>
      <w:r w:rsidRPr="00B528C5">
        <w:rPr>
          <w:rFonts w:eastAsia="MS Mincho"/>
          <w:sz w:val="20"/>
          <w:szCs w:val="20"/>
        </w:rPr>
        <w:t xml:space="preserve"> is to provide. Therefore, each </w:t>
      </w:r>
      <w:r w:rsidRPr="00B528C5">
        <w:rPr>
          <w:color w:val="000000"/>
          <w:sz w:val="20"/>
          <w:szCs w:val="20"/>
        </w:rPr>
        <w:t>Bidder</w:t>
      </w:r>
      <w:r w:rsidRPr="00B528C5">
        <w:rPr>
          <w:rFonts w:eastAsia="MS Mincho"/>
          <w:sz w:val="20"/>
          <w:szCs w:val="20"/>
        </w:rPr>
        <w:t xml:space="preserve"> </w:t>
      </w:r>
      <w:r w:rsidR="00D04406" w:rsidRPr="00E7749C">
        <w:rPr>
          <w:rFonts w:eastAsia="MS Mincho"/>
          <w:sz w:val="20"/>
          <w:szCs w:val="20"/>
        </w:rPr>
        <w:t>should</w:t>
      </w:r>
      <w:r w:rsidR="00D04406" w:rsidRPr="00B528C5">
        <w:rPr>
          <w:rFonts w:eastAsia="MS Mincho"/>
          <w:sz w:val="20"/>
          <w:szCs w:val="20"/>
        </w:rPr>
        <w:t xml:space="preserve"> </w:t>
      </w:r>
      <w:r w:rsidRPr="00B528C5">
        <w:rPr>
          <w:rFonts w:eastAsia="MS Mincho"/>
          <w:sz w:val="20"/>
          <w:szCs w:val="20"/>
        </w:rPr>
        <w:t xml:space="preserve">include as part of its Quote a mobilization plan, beginning with the date of notification of </w:t>
      </w:r>
      <w:r w:rsidRPr="00B528C5">
        <w:rPr>
          <w:color w:val="000000"/>
          <w:sz w:val="20"/>
          <w:szCs w:val="20"/>
        </w:rPr>
        <w:t>Contract</w:t>
      </w:r>
      <w:r w:rsidRPr="00B528C5">
        <w:rPr>
          <w:rFonts w:eastAsia="MS Mincho"/>
          <w:sz w:val="20"/>
          <w:szCs w:val="20"/>
        </w:rPr>
        <w:t xml:space="preserve"> award and lasting no longer than </w:t>
      </w:r>
      <w:r w:rsidR="00CC6AE8" w:rsidRPr="00B528C5">
        <w:rPr>
          <w:rFonts w:eastAsia="MS Mincho"/>
          <w:sz w:val="20"/>
          <w:szCs w:val="20"/>
        </w:rPr>
        <w:t>five (</w:t>
      </w:r>
      <w:r w:rsidR="00D04406" w:rsidRPr="00B528C5">
        <w:rPr>
          <w:rFonts w:eastAsia="MS Mincho"/>
          <w:sz w:val="20"/>
          <w:szCs w:val="20"/>
        </w:rPr>
        <w:t>5</w:t>
      </w:r>
      <w:r w:rsidR="00CC6AE8" w:rsidRPr="00B528C5">
        <w:rPr>
          <w:rFonts w:eastAsia="MS Mincho"/>
          <w:sz w:val="20"/>
          <w:szCs w:val="20"/>
        </w:rPr>
        <w:t>)</w:t>
      </w:r>
      <w:r w:rsidRPr="00B528C5">
        <w:rPr>
          <w:rFonts w:eastAsia="MS Mincho"/>
          <w:sz w:val="20"/>
          <w:szCs w:val="20"/>
        </w:rPr>
        <w:t xml:space="preserve"> weeks.</w:t>
      </w:r>
    </w:p>
    <w:p w14:paraId="47A6F0F6" w14:textId="77777777" w:rsidR="00F944FD" w:rsidRPr="00B528C5" w:rsidRDefault="00F944FD" w:rsidP="0084189F">
      <w:pPr>
        <w:spacing w:after="0" w:line="240" w:lineRule="auto"/>
        <w:jc w:val="both"/>
        <w:rPr>
          <w:rFonts w:eastAsia="MS Mincho"/>
          <w:sz w:val="20"/>
          <w:szCs w:val="20"/>
        </w:rPr>
      </w:pPr>
    </w:p>
    <w:p w14:paraId="6A76E6E8" w14:textId="77777777" w:rsidR="00F944FD" w:rsidRPr="00B528C5" w:rsidRDefault="00F944FD" w:rsidP="0084189F">
      <w:pPr>
        <w:spacing w:after="0" w:line="240" w:lineRule="auto"/>
        <w:jc w:val="both"/>
        <w:rPr>
          <w:rFonts w:eastAsia="MS Mincho"/>
          <w:sz w:val="20"/>
          <w:szCs w:val="20"/>
        </w:rPr>
      </w:pPr>
      <w:r w:rsidRPr="00B528C5">
        <w:rPr>
          <w:rFonts w:eastAsia="MS Mincho"/>
          <w:sz w:val="20"/>
          <w:szCs w:val="20"/>
        </w:rPr>
        <w:t xml:space="preserve">Such mobilization plan </w:t>
      </w:r>
      <w:r w:rsidRPr="00E7749C">
        <w:rPr>
          <w:rFonts w:eastAsia="MS Mincho"/>
          <w:sz w:val="20"/>
          <w:szCs w:val="20"/>
        </w:rPr>
        <w:t>should</w:t>
      </w:r>
      <w:r w:rsidRPr="00B528C5">
        <w:rPr>
          <w:rFonts w:eastAsia="MS Mincho"/>
          <w:sz w:val="20"/>
          <w:szCs w:val="20"/>
        </w:rPr>
        <w:t xml:space="preserve"> include the following elements:</w:t>
      </w:r>
    </w:p>
    <w:p w14:paraId="080B5B24" w14:textId="47866B3F" w:rsidR="00F944FD" w:rsidRPr="00B528C5" w:rsidRDefault="00F944FD" w:rsidP="00FD6D27">
      <w:pPr>
        <w:pStyle w:val="ListParagraph"/>
        <w:numPr>
          <w:ilvl w:val="0"/>
          <w:numId w:val="8"/>
        </w:numPr>
        <w:rPr>
          <w:rFonts w:asciiTheme="minorHAnsi" w:eastAsia="MS Mincho" w:hAnsiTheme="minorHAnsi"/>
          <w:sz w:val="20"/>
          <w:szCs w:val="20"/>
        </w:rPr>
      </w:pPr>
      <w:r w:rsidRPr="00B528C5">
        <w:rPr>
          <w:rFonts w:asciiTheme="minorHAnsi" w:eastAsia="MS Mincho" w:hAnsiTheme="minorHAnsi"/>
          <w:sz w:val="20"/>
          <w:szCs w:val="20"/>
        </w:rPr>
        <w:t xml:space="preserve">A detailed timetable for the mobilization period of </w:t>
      </w:r>
      <w:r w:rsidR="00CC6AE8" w:rsidRPr="00B528C5">
        <w:rPr>
          <w:rFonts w:asciiTheme="minorHAnsi" w:eastAsia="MS Mincho" w:hAnsiTheme="minorHAnsi"/>
          <w:sz w:val="20"/>
          <w:szCs w:val="20"/>
        </w:rPr>
        <w:t>five (</w:t>
      </w:r>
      <w:r w:rsidR="002B77CA" w:rsidRPr="00E7749C">
        <w:rPr>
          <w:rFonts w:asciiTheme="minorHAnsi" w:eastAsia="MS Mincho" w:hAnsiTheme="minorHAnsi"/>
          <w:sz w:val="20"/>
          <w:szCs w:val="20"/>
        </w:rPr>
        <w:t>5</w:t>
      </w:r>
      <w:r w:rsidR="00CC6AE8" w:rsidRPr="00B528C5">
        <w:rPr>
          <w:rFonts w:asciiTheme="minorHAnsi" w:eastAsia="MS Mincho" w:hAnsiTheme="minorHAnsi"/>
          <w:sz w:val="20"/>
          <w:szCs w:val="20"/>
        </w:rPr>
        <w:t>)</w:t>
      </w:r>
      <w:r w:rsidRPr="00B528C5">
        <w:rPr>
          <w:rFonts w:asciiTheme="minorHAnsi" w:eastAsia="MS Mincho" w:hAnsiTheme="minorHAnsi"/>
          <w:sz w:val="20"/>
          <w:szCs w:val="20"/>
        </w:rPr>
        <w:t xml:space="preserve"> weeks.  This timetable </w:t>
      </w:r>
      <w:r w:rsidRPr="00E7749C">
        <w:rPr>
          <w:rFonts w:asciiTheme="minorHAnsi" w:eastAsia="MS Mincho" w:hAnsiTheme="minorHAnsi"/>
          <w:sz w:val="20"/>
          <w:szCs w:val="20"/>
        </w:rPr>
        <w:t>should</w:t>
      </w:r>
      <w:r w:rsidRPr="00B528C5">
        <w:rPr>
          <w:rFonts w:asciiTheme="minorHAnsi" w:eastAsia="MS Mincho" w:hAnsiTheme="minorHAnsi"/>
          <w:sz w:val="20"/>
          <w:szCs w:val="20"/>
        </w:rPr>
        <w:t xml:space="preserve"> be designed to demonstrate how the </w:t>
      </w:r>
      <w:r w:rsidRPr="00B528C5">
        <w:rPr>
          <w:rFonts w:asciiTheme="minorHAnsi" w:hAnsiTheme="minorHAnsi"/>
          <w:color w:val="000000"/>
          <w:sz w:val="20"/>
          <w:szCs w:val="20"/>
        </w:rPr>
        <w:t>Bidder</w:t>
      </w:r>
      <w:r w:rsidRPr="00B528C5">
        <w:rPr>
          <w:rFonts w:asciiTheme="minorHAnsi" w:eastAsia="MS Mincho" w:hAnsiTheme="minorHAnsi"/>
          <w:sz w:val="20"/>
          <w:szCs w:val="20"/>
        </w:rPr>
        <w:t xml:space="preserve"> will have the personnel and equipment it needs to begin work on the </w:t>
      </w:r>
      <w:r w:rsidRPr="00B528C5">
        <w:rPr>
          <w:rFonts w:asciiTheme="minorHAnsi" w:hAnsiTheme="minorHAnsi"/>
          <w:color w:val="000000"/>
          <w:sz w:val="20"/>
          <w:szCs w:val="20"/>
        </w:rPr>
        <w:t>Contract</w:t>
      </w:r>
      <w:r w:rsidRPr="00B528C5">
        <w:rPr>
          <w:rFonts w:asciiTheme="minorHAnsi" w:eastAsia="MS Mincho" w:hAnsiTheme="minorHAnsi"/>
          <w:sz w:val="20"/>
          <w:szCs w:val="20"/>
        </w:rPr>
        <w:t xml:space="preserve"> up and operational from the date of notification of award;</w:t>
      </w:r>
    </w:p>
    <w:p w14:paraId="673748E4" w14:textId="749627B9" w:rsidR="00F944FD" w:rsidRPr="00B528C5" w:rsidRDefault="00F944FD" w:rsidP="00FD6D27">
      <w:pPr>
        <w:pStyle w:val="ListParagraph"/>
        <w:numPr>
          <w:ilvl w:val="0"/>
          <w:numId w:val="8"/>
        </w:numPr>
        <w:rPr>
          <w:rFonts w:asciiTheme="minorHAnsi" w:eastAsia="MS Mincho" w:hAnsiTheme="minorHAnsi"/>
          <w:sz w:val="20"/>
          <w:szCs w:val="20"/>
        </w:rPr>
      </w:pPr>
      <w:r w:rsidRPr="00B528C5">
        <w:rPr>
          <w:rFonts w:asciiTheme="minorHAnsi" w:eastAsia="MS Mincho" w:hAnsiTheme="minorHAnsi"/>
          <w:sz w:val="20"/>
          <w:szCs w:val="20"/>
        </w:rPr>
        <w:t xml:space="preserve">The Bidder’s plan for the deployment and use of management, supervisory or other key personnel during the mobilization period. The plan </w:t>
      </w:r>
      <w:r w:rsidRPr="00E7749C">
        <w:rPr>
          <w:rFonts w:asciiTheme="minorHAnsi" w:eastAsia="MS Mincho" w:hAnsiTheme="minorHAnsi"/>
          <w:sz w:val="20"/>
          <w:szCs w:val="20"/>
        </w:rPr>
        <w:t>should</w:t>
      </w:r>
      <w:r w:rsidRPr="00B528C5">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B528C5">
        <w:rPr>
          <w:rFonts w:asciiTheme="minorHAnsi" w:hAnsiTheme="minorHAnsi"/>
          <w:color w:val="000000"/>
          <w:sz w:val="20"/>
          <w:szCs w:val="20"/>
        </w:rPr>
        <w:t>Contract</w:t>
      </w:r>
      <w:r w:rsidRPr="00B528C5">
        <w:rPr>
          <w:rFonts w:asciiTheme="minorHAnsi" w:eastAsia="MS Mincho" w:hAnsiTheme="minorHAnsi"/>
          <w:sz w:val="20"/>
          <w:szCs w:val="20"/>
        </w:rPr>
        <w:t xml:space="preserve"> within the period of </w:t>
      </w:r>
      <w:r w:rsidR="00CC6AE8" w:rsidRPr="00E7749C">
        <w:rPr>
          <w:rFonts w:asciiTheme="minorHAnsi" w:eastAsia="MS Mincho" w:hAnsiTheme="minorHAnsi"/>
          <w:sz w:val="20"/>
          <w:szCs w:val="20"/>
        </w:rPr>
        <w:t>five (5)</w:t>
      </w:r>
      <w:r w:rsidRPr="00B528C5">
        <w:rPr>
          <w:rFonts w:asciiTheme="minorHAnsi" w:eastAsia="MS Mincho" w:hAnsiTheme="minorHAnsi"/>
          <w:sz w:val="20"/>
          <w:szCs w:val="20"/>
        </w:rPr>
        <w:t xml:space="preserve"> weeks</w:t>
      </w:r>
      <w:r w:rsidR="00AC32E7" w:rsidRPr="00B528C5">
        <w:rPr>
          <w:rFonts w:asciiTheme="minorHAnsi" w:eastAsia="MS Mincho" w:hAnsiTheme="minorHAnsi"/>
          <w:sz w:val="20"/>
          <w:szCs w:val="20"/>
        </w:rPr>
        <w:t xml:space="preserve">. </w:t>
      </w:r>
      <w:r w:rsidRPr="00B528C5">
        <w:rPr>
          <w:rFonts w:asciiTheme="minorHAnsi" w:eastAsia="MS Mincho" w:hAnsiTheme="minorHAnsi"/>
          <w:sz w:val="20"/>
          <w:szCs w:val="20"/>
        </w:rPr>
        <w:t xml:space="preserve">The </w:t>
      </w:r>
      <w:r w:rsidRPr="00B528C5">
        <w:rPr>
          <w:rFonts w:asciiTheme="minorHAnsi" w:hAnsiTheme="minorHAnsi"/>
          <w:color w:val="000000"/>
          <w:sz w:val="20"/>
          <w:szCs w:val="20"/>
        </w:rPr>
        <w:t>Bidder</w:t>
      </w:r>
      <w:r w:rsidRPr="00B528C5">
        <w:rPr>
          <w:rFonts w:asciiTheme="minorHAnsi" w:eastAsia="MS Mincho" w:hAnsiTheme="minorHAnsi"/>
          <w:sz w:val="20"/>
          <w:szCs w:val="20"/>
        </w:rPr>
        <w:t xml:space="preserve"> </w:t>
      </w:r>
      <w:r w:rsidRPr="00E7749C">
        <w:rPr>
          <w:rFonts w:asciiTheme="minorHAnsi" w:eastAsia="MS Mincho" w:hAnsiTheme="minorHAnsi"/>
          <w:sz w:val="20"/>
          <w:szCs w:val="20"/>
        </w:rPr>
        <w:t>should</w:t>
      </w:r>
      <w:r w:rsidRPr="00B528C5">
        <w:rPr>
          <w:rFonts w:asciiTheme="minorHAnsi" w:eastAsia="MS Mincho" w:hAnsiTheme="minorHAnsi"/>
          <w:sz w:val="20"/>
          <w:szCs w:val="20"/>
        </w:rPr>
        <w:t xml:space="preserve"> clearly identify management, supervisory or other key staff that will be assigned only during the mobilization;</w:t>
      </w:r>
    </w:p>
    <w:p w14:paraId="1542DC5B" w14:textId="56E6FB2F" w:rsidR="00F944FD" w:rsidRPr="00B528C5" w:rsidRDefault="00F944FD" w:rsidP="00FD6D27">
      <w:pPr>
        <w:pStyle w:val="ListParagraph"/>
        <w:numPr>
          <w:ilvl w:val="0"/>
          <w:numId w:val="8"/>
        </w:numPr>
        <w:rPr>
          <w:rFonts w:asciiTheme="minorHAnsi" w:hAnsiTheme="minorHAnsi"/>
          <w:sz w:val="20"/>
          <w:szCs w:val="20"/>
        </w:rPr>
      </w:pPr>
      <w:r w:rsidRPr="00B528C5">
        <w:rPr>
          <w:rFonts w:asciiTheme="minorHAnsi" w:eastAsia="MS Mincho" w:hAnsiTheme="minorHAnsi"/>
          <w:sz w:val="20"/>
          <w:szCs w:val="20"/>
        </w:rPr>
        <w:t xml:space="preserve">The Bidder’s plan for recruitment of staff required to provide all services required by the Bid Solicitation on the </w:t>
      </w:r>
      <w:r w:rsidRPr="00B528C5">
        <w:rPr>
          <w:rFonts w:asciiTheme="minorHAnsi" w:hAnsiTheme="minorHAnsi"/>
          <w:color w:val="000000" w:themeColor="text1"/>
          <w:sz w:val="20"/>
          <w:szCs w:val="20"/>
        </w:rPr>
        <w:t>Contract</w:t>
      </w:r>
      <w:r w:rsidRPr="00B528C5">
        <w:rPr>
          <w:rFonts w:asciiTheme="minorHAnsi" w:eastAsia="MS Mincho" w:hAnsiTheme="minorHAnsi"/>
          <w:sz w:val="20"/>
          <w:szCs w:val="20"/>
        </w:rPr>
        <w:t xml:space="preserve"> start date at the end of the mobilization period covering </w:t>
      </w:r>
      <w:r w:rsidR="00CC6AE8" w:rsidRPr="00E7749C">
        <w:rPr>
          <w:rFonts w:asciiTheme="minorHAnsi" w:eastAsia="MS Mincho" w:hAnsiTheme="minorHAnsi"/>
          <w:sz w:val="20"/>
          <w:szCs w:val="20"/>
        </w:rPr>
        <w:t>five (5)</w:t>
      </w:r>
      <w:r w:rsidRPr="00B528C5">
        <w:rPr>
          <w:rFonts w:asciiTheme="minorHAnsi" w:eastAsia="MS Mincho" w:hAnsiTheme="minorHAnsi"/>
          <w:sz w:val="20"/>
          <w:szCs w:val="20"/>
        </w:rPr>
        <w:t xml:space="preserve"> weeks</w:t>
      </w:r>
      <w:r w:rsidR="00AC32E7" w:rsidRPr="00B528C5">
        <w:rPr>
          <w:rFonts w:asciiTheme="minorHAnsi" w:eastAsia="MS Mincho" w:hAnsiTheme="minorHAnsi"/>
          <w:sz w:val="20"/>
          <w:szCs w:val="20"/>
        </w:rPr>
        <w:t xml:space="preserve">.  </w:t>
      </w:r>
      <w:r w:rsidR="54B984AC" w:rsidRPr="00B528C5">
        <w:rPr>
          <w:rFonts w:asciiTheme="minorHAnsi" w:hAnsiTheme="minorHAnsi"/>
          <w:sz w:val="20"/>
          <w:szCs w:val="20"/>
        </w:rPr>
        <w:t xml:space="preserve">In the event the </w:t>
      </w:r>
      <w:r w:rsidR="54B984AC" w:rsidRPr="00B528C5">
        <w:rPr>
          <w:rFonts w:asciiTheme="minorHAnsi" w:hAnsiTheme="minorHAnsi"/>
          <w:color w:val="000000" w:themeColor="text1"/>
          <w:sz w:val="20"/>
          <w:szCs w:val="20"/>
        </w:rPr>
        <w:t>Bidder</w:t>
      </w:r>
      <w:r w:rsidR="54B984AC" w:rsidRPr="00B528C5">
        <w:rPr>
          <w:rFonts w:asciiTheme="minorHAnsi" w:hAnsiTheme="minorHAnsi"/>
          <w:sz w:val="20"/>
          <w:szCs w:val="20"/>
        </w:rPr>
        <w:t xml:space="preserve"> must hire management, supervisory and/or key personnel if awarded the </w:t>
      </w:r>
      <w:r w:rsidR="54B984AC" w:rsidRPr="00B528C5">
        <w:rPr>
          <w:rFonts w:asciiTheme="minorHAnsi" w:hAnsiTheme="minorHAnsi"/>
          <w:color w:val="000000" w:themeColor="text1"/>
          <w:sz w:val="20"/>
          <w:szCs w:val="20"/>
        </w:rPr>
        <w:t>Contract</w:t>
      </w:r>
      <w:r w:rsidR="54B984AC" w:rsidRPr="00B528C5">
        <w:rPr>
          <w:rFonts w:asciiTheme="minorHAnsi" w:hAnsiTheme="minorHAnsi"/>
          <w:sz w:val="20"/>
          <w:szCs w:val="20"/>
        </w:rPr>
        <w:t xml:space="preserve">, the </w:t>
      </w:r>
      <w:r w:rsidR="54B984AC" w:rsidRPr="00B528C5">
        <w:rPr>
          <w:rFonts w:asciiTheme="minorHAnsi" w:hAnsiTheme="minorHAnsi"/>
          <w:color w:val="000000" w:themeColor="text1"/>
          <w:sz w:val="20"/>
          <w:szCs w:val="20"/>
        </w:rPr>
        <w:t>Bidder</w:t>
      </w:r>
      <w:r w:rsidR="54B984AC" w:rsidRPr="00B528C5">
        <w:rPr>
          <w:rFonts w:asciiTheme="minorHAnsi" w:hAnsiTheme="minorHAnsi"/>
          <w:sz w:val="20"/>
          <w:szCs w:val="20"/>
        </w:rPr>
        <w:t xml:space="preserve"> </w:t>
      </w:r>
      <w:r w:rsidR="54B984AC" w:rsidRPr="00E7749C">
        <w:rPr>
          <w:rFonts w:asciiTheme="minorHAnsi" w:hAnsiTheme="minorHAnsi"/>
          <w:sz w:val="20"/>
          <w:szCs w:val="20"/>
        </w:rPr>
        <w:t>should</w:t>
      </w:r>
      <w:r w:rsidR="54B984AC" w:rsidRPr="00B528C5">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B528C5">
        <w:rPr>
          <w:rFonts w:asciiTheme="minorHAnsi" w:hAnsiTheme="minorHAnsi"/>
          <w:color w:val="000000" w:themeColor="text1"/>
          <w:sz w:val="20"/>
          <w:szCs w:val="20"/>
        </w:rPr>
        <w:t>Contract</w:t>
      </w:r>
      <w:r w:rsidR="54B984AC" w:rsidRPr="00B528C5">
        <w:rPr>
          <w:rFonts w:asciiTheme="minorHAnsi" w:hAnsiTheme="minorHAnsi"/>
          <w:sz w:val="20"/>
          <w:szCs w:val="20"/>
        </w:rPr>
        <w:t xml:space="preserve"> term</w:t>
      </w:r>
      <w:r w:rsidR="00AC32E7" w:rsidRPr="00B528C5">
        <w:rPr>
          <w:rFonts w:asciiTheme="minorHAnsi" w:hAnsiTheme="minorHAnsi"/>
          <w:sz w:val="20"/>
          <w:szCs w:val="20"/>
        </w:rPr>
        <w:t>;</w:t>
      </w:r>
      <w:r w:rsidR="002A6060" w:rsidRPr="00B528C5">
        <w:rPr>
          <w:rFonts w:asciiTheme="minorHAnsi" w:hAnsiTheme="minorHAnsi"/>
          <w:sz w:val="20"/>
          <w:szCs w:val="20"/>
        </w:rPr>
        <w:t xml:space="preserve"> and</w:t>
      </w:r>
    </w:p>
    <w:p w14:paraId="77069922" w14:textId="77777777" w:rsidR="00F944FD" w:rsidRPr="00B528C5" w:rsidRDefault="00F944FD" w:rsidP="00FD6D27">
      <w:pPr>
        <w:pStyle w:val="ListParagraph"/>
        <w:numPr>
          <w:ilvl w:val="0"/>
          <w:numId w:val="8"/>
        </w:numPr>
        <w:rPr>
          <w:rFonts w:asciiTheme="minorHAnsi" w:eastAsia="MS Mincho" w:hAnsiTheme="minorHAnsi"/>
          <w:sz w:val="20"/>
          <w:szCs w:val="20"/>
        </w:rPr>
      </w:pPr>
      <w:r w:rsidRPr="00B528C5">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B528C5">
        <w:rPr>
          <w:rFonts w:asciiTheme="minorHAnsi" w:hAnsiTheme="minorHAnsi"/>
          <w:color w:val="000000"/>
          <w:sz w:val="20"/>
          <w:szCs w:val="20"/>
        </w:rPr>
        <w:t>Contract</w:t>
      </w:r>
      <w:r w:rsidRPr="00B528C5">
        <w:rPr>
          <w:rFonts w:asciiTheme="minorHAnsi" w:eastAsia="MS Mincho" w:hAnsiTheme="minorHAnsi"/>
          <w:sz w:val="20"/>
          <w:szCs w:val="20"/>
        </w:rPr>
        <w:t xml:space="preserve"> on the required start date.</w:t>
      </w:r>
    </w:p>
    <w:p w14:paraId="3D356BFA" w14:textId="77777777" w:rsidR="00F944FD" w:rsidRPr="0084189F" w:rsidRDefault="00F944FD" w:rsidP="00E7749C">
      <w:pPr>
        <w:spacing w:after="0" w:line="240" w:lineRule="auto"/>
        <w:jc w:val="both"/>
        <w:rPr>
          <w:sz w:val="20"/>
          <w:szCs w:val="20"/>
        </w:rPr>
      </w:pPr>
    </w:p>
    <w:p w14:paraId="457C2120" w14:textId="06330857" w:rsidR="00F944FD" w:rsidRPr="00B528C5" w:rsidRDefault="00F944FD" w:rsidP="00EA4CE4">
      <w:pPr>
        <w:pStyle w:val="Heading2"/>
        <w:rPr>
          <w:rFonts w:eastAsia="MS Mincho"/>
        </w:rPr>
      </w:pPr>
      <w:bookmarkStart w:id="82" w:name="_Toc147224818"/>
      <w:r w:rsidRPr="00B528C5">
        <w:rPr>
          <w:rFonts w:eastAsia="MS Mincho"/>
        </w:rPr>
        <w:t>ORGANIZATIONAL EXPERIENCE</w:t>
      </w:r>
      <w:bookmarkEnd w:id="82"/>
    </w:p>
    <w:p w14:paraId="0BABD675" w14:textId="601C5BFD" w:rsidR="002841EE" w:rsidRDefault="00F944FD" w:rsidP="002841EE">
      <w:pPr>
        <w:spacing w:after="0" w:line="240" w:lineRule="auto"/>
        <w:jc w:val="both"/>
        <w:rPr>
          <w:sz w:val="20"/>
          <w:szCs w:val="20"/>
        </w:rPr>
      </w:pPr>
      <w:r w:rsidRPr="00B528C5">
        <w:rPr>
          <w:sz w:val="20"/>
          <w:szCs w:val="20"/>
        </w:rPr>
        <w:t xml:space="preserve">The </w:t>
      </w:r>
      <w:r w:rsidRPr="00B528C5">
        <w:rPr>
          <w:color w:val="000000"/>
          <w:sz w:val="20"/>
          <w:szCs w:val="20"/>
        </w:rPr>
        <w:t>Bidder</w:t>
      </w:r>
      <w:r w:rsidRPr="00B528C5">
        <w:rPr>
          <w:sz w:val="20"/>
          <w:szCs w:val="20"/>
        </w:rPr>
        <w:t xml:space="preserve"> </w:t>
      </w:r>
      <w:r w:rsidRPr="00E7749C">
        <w:rPr>
          <w:sz w:val="20"/>
          <w:szCs w:val="20"/>
        </w:rPr>
        <w:t>should</w:t>
      </w:r>
      <w:r w:rsidRPr="00B528C5">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w:t>
      </w:r>
      <w:r w:rsidRPr="00B528C5">
        <w:rPr>
          <w:sz w:val="20"/>
          <w:szCs w:val="20"/>
        </w:rPr>
        <w:lastRenderedPageBreak/>
        <w:t xml:space="preserve">required by this Bid Solicitation.  </w:t>
      </w:r>
      <w:r w:rsidR="002841EE" w:rsidRPr="00C47E5D">
        <w:rPr>
          <w:sz w:val="20"/>
          <w:szCs w:val="20"/>
        </w:rPr>
        <w:t>The Bidder should include the level of detail it determines necessary to assist in the evaluation</w:t>
      </w:r>
      <w:r w:rsidR="002841EE">
        <w:rPr>
          <w:sz w:val="20"/>
          <w:szCs w:val="20"/>
        </w:rPr>
        <w:t xml:space="preserve"> of</w:t>
      </w:r>
      <w:r w:rsidR="002841EE" w:rsidRPr="00C47E5D">
        <w:rPr>
          <w:sz w:val="20"/>
          <w:szCs w:val="20"/>
        </w:rPr>
        <w:t xml:space="preserve"> its Quote</w:t>
      </w:r>
      <w:r w:rsidR="002841EE">
        <w:rPr>
          <w:sz w:val="20"/>
          <w:szCs w:val="20"/>
        </w:rPr>
        <w:t>.</w:t>
      </w:r>
    </w:p>
    <w:p w14:paraId="51BD7BF3" w14:textId="7EEE132C" w:rsidR="00F944FD" w:rsidRPr="00B528C5" w:rsidRDefault="00F944FD" w:rsidP="0084189F">
      <w:pPr>
        <w:spacing w:after="0" w:line="240" w:lineRule="auto"/>
        <w:rPr>
          <w:sz w:val="20"/>
          <w:szCs w:val="20"/>
        </w:rPr>
      </w:pPr>
    </w:p>
    <w:p w14:paraId="6D48EB06" w14:textId="77777777" w:rsidR="00F944FD" w:rsidRPr="00B528C5" w:rsidRDefault="00F944FD" w:rsidP="00EA4CE4">
      <w:pPr>
        <w:pStyle w:val="Heading2"/>
      </w:pPr>
      <w:bookmarkStart w:id="83" w:name="_Toc147224819"/>
      <w:r w:rsidRPr="00B528C5">
        <w:t>ORGANIZATION CHARTS</w:t>
      </w:r>
      <w:bookmarkEnd w:id="83"/>
    </w:p>
    <w:p w14:paraId="216D258A" w14:textId="4A34014D" w:rsidR="00F944FD" w:rsidRPr="00B528C5" w:rsidRDefault="00F944FD" w:rsidP="0084189F">
      <w:pPr>
        <w:spacing w:after="0" w:line="240" w:lineRule="auto"/>
        <w:jc w:val="both"/>
        <w:rPr>
          <w:sz w:val="20"/>
          <w:szCs w:val="20"/>
        </w:rPr>
      </w:pPr>
      <w:r w:rsidRPr="00B528C5">
        <w:rPr>
          <w:sz w:val="20"/>
          <w:szCs w:val="20"/>
        </w:rPr>
        <w:t xml:space="preserve">The </w:t>
      </w:r>
      <w:r w:rsidRPr="00B528C5">
        <w:rPr>
          <w:color w:val="000000"/>
          <w:sz w:val="20"/>
          <w:szCs w:val="20"/>
        </w:rPr>
        <w:t>Bidder</w:t>
      </w:r>
      <w:r w:rsidRPr="00B528C5">
        <w:rPr>
          <w:sz w:val="20"/>
          <w:szCs w:val="20"/>
        </w:rPr>
        <w:t xml:space="preserve"> </w:t>
      </w:r>
      <w:r w:rsidRPr="00E7749C">
        <w:rPr>
          <w:sz w:val="20"/>
          <w:szCs w:val="20"/>
        </w:rPr>
        <w:t>should</w:t>
      </w:r>
      <w:r w:rsidRPr="00B528C5">
        <w:rPr>
          <w:sz w:val="20"/>
          <w:szCs w:val="20"/>
        </w:rPr>
        <w:t xml:space="preserve"> include a</w:t>
      </w:r>
      <w:r w:rsidR="00186908" w:rsidRPr="00B528C5">
        <w:rPr>
          <w:sz w:val="20"/>
          <w:szCs w:val="20"/>
        </w:rPr>
        <w:t>n</w:t>
      </w:r>
      <w:r w:rsidRPr="00B528C5">
        <w:rPr>
          <w:sz w:val="20"/>
          <w:szCs w:val="20"/>
        </w:rPr>
        <w:t xml:space="preserve"> organization chart, with names showing management, supervisory and other key personnel (including Subcontractor management, supervisory, or other key personnel) to be assigned to the </w:t>
      </w:r>
      <w:r w:rsidRPr="00B528C5">
        <w:rPr>
          <w:color w:val="000000"/>
          <w:sz w:val="20"/>
          <w:szCs w:val="20"/>
        </w:rPr>
        <w:t>Contract</w:t>
      </w:r>
      <w:r w:rsidR="00186908" w:rsidRPr="00B528C5">
        <w:rPr>
          <w:color w:val="000000"/>
          <w:sz w:val="20"/>
          <w:szCs w:val="20"/>
        </w:rPr>
        <w:t>.</w:t>
      </w:r>
      <w:r w:rsidRPr="00B528C5">
        <w:rPr>
          <w:sz w:val="20"/>
          <w:szCs w:val="20"/>
        </w:rPr>
        <w:t xml:space="preserve">  The chart </w:t>
      </w:r>
      <w:r w:rsidRPr="00E7749C">
        <w:rPr>
          <w:sz w:val="20"/>
          <w:szCs w:val="20"/>
        </w:rPr>
        <w:t>should</w:t>
      </w:r>
      <w:r w:rsidRPr="00B528C5">
        <w:rPr>
          <w:sz w:val="20"/>
          <w:szCs w:val="20"/>
        </w:rPr>
        <w:t xml:space="preserve"> include the labor category and ti</w:t>
      </w:r>
      <w:r w:rsidR="00186908" w:rsidRPr="00B528C5">
        <w:rPr>
          <w:sz w:val="20"/>
          <w:szCs w:val="20"/>
        </w:rPr>
        <w:t>tle of each such individual.</w:t>
      </w:r>
    </w:p>
    <w:p w14:paraId="0625D446" w14:textId="1F0EE0AB" w:rsidR="00F944FD" w:rsidRPr="00B528C5" w:rsidRDefault="00F944FD" w:rsidP="0084189F">
      <w:pPr>
        <w:spacing w:after="0" w:line="240" w:lineRule="auto"/>
        <w:rPr>
          <w:sz w:val="20"/>
          <w:szCs w:val="20"/>
        </w:rPr>
      </w:pPr>
    </w:p>
    <w:p w14:paraId="744D3607" w14:textId="77777777" w:rsidR="00F944FD" w:rsidRPr="00B528C5" w:rsidRDefault="00F944FD" w:rsidP="00EA4CE4">
      <w:pPr>
        <w:pStyle w:val="Heading2"/>
      </w:pPr>
      <w:bookmarkStart w:id="84" w:name="_Toc147224820"/>
      <w:r w:rsidRPr="00B528C5">
        <w:t>RESUMES</w:t>
      </w:r>
      <w:bookmarkEnd w:id="84"/>
    </w:p>
    <w:p w14:paraId="511E9803" w14:textId="769F3CCC" w:rsidR="00F944FD" w:rsidRPr="00B528C5" w:rsidRDefault="00F944FD" w:rsidP="0084189F">
      <w:pPr>
        <w:spacing w:after="0" w:line="240" w:lineRule="auto"/>
        <w:jc w:val="both"/>
        <w:rPr>
          <w:sz w:val="20"/>
          <w:szCs w:val="20"/>
        </w:rPr>
      </w:pPr>
      <w:r w:rsidRPr="00B528C5">
        <w:rPr>
          <w:sz w:val="20"/>
          <w:szCs w:val="20"/>
        </w:rPr>
        <w:t xml:space="preserve">Detailed resumes </w:t>
      </w:r>
      <w:r w:rsidRPr="00E7749C">
        <w:rPr>
          <w:sz w:val="20"/>
          <w:szCs w:val="20"/>
        </w:rPr>
        <w:t>should</w:t>
      </w:r>
      <w:r w:rsidRPr="00B528C5">
        <w:rPr>
          <w:sz w:val="20"/>
          <w:szCs w:val="20"/>
        </w:rPr>
        <w:t xml:space="preserve"> be submitted for all management, supervisory, and key personnel to be assigned to the </w:t>
      </w:r>
      <w:r w:rsidRPr="00B528C5">
        <w:rPr>
          <w:color w:val="000000"/>
          <w:sz w:val="20"/>
          <w:szCs w:val="20"/>
        </w:rPr>
        <w:t>Contract</w:t>
      </w:r>
      <w:r w:rsidR="00D94CCF" w:rsidRPr="00B528C5">
        <w:rPr>
          <w:color w:val="000000"/>
          <w:sz w:val="20"/>
          <w:szCs w:val="20"/>
        </w:rPr>
        <w:t>.</w:t>
      </w:r>
      <w:r w:rsidRPr="00B528C5">
        <w:rPr>
          <w:sz w:val="20"/>
          <w:szCs w:val="20"/>
        </w:rPr>
        <w:t xml:space="preserve"> Resumes </w:t>
      </w:r>
      <w:r w:rsidRPr="00E7749C">
        <w:rPr>
          <w:sz w:val="20"/>
          <w:szCs w:val="20"/>
        </w:rPr>
        <w:t>should</w:t>
      </w:r>
      <w:r w:rsidRPr="00B528C5">
        <w:rPr>
          <w:sz w:val="20"/>
          <w:szCs w:val="20"/>
        </w:rPr>
        <w:t xml:space="preserve"> emphasize relevant qualifications and experience of these individuals in successfully completing </w:t>
      </w:r>
      <w:r w:rsidR="005E0820">
        <w:rPr>
          <w:color w:val="000000"/>
          <w:sz w:val="20"/>
          <w:szCs w:val="20"/>
        </w:rPr>
        <w:t>c</w:t>
      </w:r>
      <w:r w:rsidRPr="00B528C5">
        <w:rPr>
          <w:color w:val="000000"/>
          <w:sz w:val="20"/>
          <w:szCs w:val="20"/>
        </w:rPr>
        <w:t>ontracts</w:t>
      </w:r>
      <w:r w:rsidRPr="00B528C5">
        <w:rPr>
          <w:sz w:val="20"/>
          <w:szCs w:val="20"/>
        </w:rPr>
        <w:t xml:space="preserve"> of a similar size and scope to those required by this Bid Solicitation.  Resumes </w:t>
      </w:r>
      <w:r w:rsidRPr="00E7749C">
        <w:rPr>
          <w:sz w:val="20"/>
          <w:szCs w:val="20"/>
        </w:rPr>
        <w:t>should</w:t>
      </w:r>
      <w:r w:rsidRPr="00B528C5">
        <w:rPr>
          <w:sz w:val="20"/>
          <w:szCs w:val="20"/>
        </w:rPr>
        <w:t xml:space="preserve"> include the following:</w:t>
      </w:r>
    </w:p>
    <w:p w14:paraId="19B8170C" w14:textId="6FAE9269" w:rsidR="00F944FD" w:rsidRPr="00B528C5" w:rsidRDefault="00F944FD" w:rsidP="00FD6D27">
      <w:pPr>
        <w:pStyle w:val="ListParagraph"/>
        <w:numPr>
          <w:ilvl w:val="0"/>
          <w:numId w:val="9"/>
        </w:numPr>
        <w:rPr>
          <w:rFonts w:asciiTheme="minorHAnsi" w:hAnsiTheme="minorHAnsi"/>
          <w:sz w:val="20"/>
          <w:szCs w:val="20"/>
        </w:rPr>
      </w:pPr>
      <w:r w:rsidRPr="00B528C5">
        <w:rPr>
          <w:rFonts w:asciiTheme="minorHAnsi" w:hAnsiTheme="minorHAnsi"/>
          <w:sz w:val="20"/>
          <w:szCs w:val="20"/>
        </w:rPr>
        <w:t xml:space="preserve">The individual's previous experience in completing each similar </w:t>
      </w:r>
      <w:r w:rsidR="005E0820">
        <w:rPr>
          <w:rFonts w:asciiTheme="minorHAnsi" w:hAnsiTheme="minorHAnsi"/>
          <w:color w:val="000000"/>
          <w:sz w:val="20"/>
          <w:szCs w:val="20"/>
        </w:rPr>
        <w:t>c</w:t>
      </w:r>
      <w:r w:rsidRPr="00B528C5">
        <w:rPr>
          <w:rFonts w:asciiTheme="minorHAnsi" w:hAnsiTheme="minorHAnsi"/>
          <w:color w:val="000000"/>
          <w:sz w:val="20"/>
          <w:szCs w:val="20"/>
        </w:rPr>
        <w:t>ontract</w:t>
      </w:r>
      <w:r w:rsidRPr="00B528C5">
        <w:rPr>
          <w:rFonts w:asciiTheme="minorHAnsi" w:hAnsiTheme="minorHAnsi"/>
          <w:sz w:val="20"/>
          <w:szCs w:val="20"/>
        </w:rPr>
        <w:t>;</w:t>
      </w:r>
    </w:p>
    <w:p w14:paraId="5AAA8B95" w14:textId="3154E445" w:rsidR="00F944FD" w:rsidRPr="00B528C5" w:rsidRDefault="00F944FD" w:rsidP="00FD6D27">
      <w:pPr>
        <w:pStyle w:val="ListParagraph"/>
        <w:numPr>
          <w:ilvl w:val="0"/>
          <w:numId w:val="9"/>
        </w:numPr>
        <w:rPr>
          <w:rFonts w:asciiTheme="minorHAnsi" w:hAnsiTheme="minorHAnsi"/>
          <w:sz w:val="20"/>
          <w:szCs w:val="20"/>
        </w:rPr>
      </w:pPr>
      <w:r w:rsidRPr="00B528C5">
        <w:rPr>
          <w:rFonts w:asciiTheme="minorHAnsi" w:hAnsiTheme="minorHAnsi"/>
          <w:sz w:val="20"/>
          <w:szCs w:val="20"/>
        </w:rPr>
        <w:t xml:space="preserve">Beginning and ending dates for each similar </w:t>
      </w:r>
      <w:r w:rsidR="005E0820">
        <w:rPr>
          <w:rFonts w:asciiTheme="minorHAnsi" w:hAnsiTheme="minorHAnsi"/>
          <w:color w:val="000000"/>
          <w:sz w:val="20"/>
          <w:szCs w:val="20"/>
        </w:rPr>
        <w:t>c</w:t>
      </w:r>
      <w:r w:rsidRPr="00B528C5">
        <w:rPr>
          <w:rFonts w:asciiTheme="minorHAnsi" w:hAnsiTheme="minorHAnsi"/>
          <w:color w:val="000000"/>
          <w:sz w:val="20"/>
          <w:szCs w:val="20"/>
        </w:rPr>
        <w:t>ontract</w:t>
      </w:r>
      <w:r w:rsidRPr="00B528C5">
        <w:rPr>
          <w:rFonts w:asciiTheme="minorHAnsi" w:hAnsiTheme="minorHAnsi"/>
          <w:sz w:val="20"/>
          <w:szCs w:val="20"/>
        </w:rPr>
        <w:t>;</w:t>
      </w:r>
    </w:p>
    <w:p w14:paraId="01EA8132" w14:textId="73B33AFC" w:rsidR="00F944FD" w:rsidRPr="00B528C5" w:rsidRDefault="00F944FD" w:rsidP="00FD6D27">
      <w:pPr>
        <w:pStyle w:val="ListParagraph"/>
        <w:numPr>
          <w:ilvl w:val="0"/>
          <w:numId w:val="9"/>
        </w:numPr>
        <w:rPr>
          <w:rFonts w:asciiTheme="minorHAnsi" w:hAnsiTheme="minorHAnsi"/>
          <w:sz w:val="20"/>
          <w:szCs w:val="20"/>
        </w:rPr>
      </w:pPr>
      <w:r w:rsidRPr="00B528C5">
        <w:rPr>
          <w:rFonts w:asciiTheme="minorHAnsi" w:hAnsiTheme="minorHAnsi"/>
          <w:sz w:val="20"/>
          <w:szCs w:val="20"/>
        </w:rPr>
        <w:t xml:space="preserve">A description of the </w:t>
      </w:r>
      <w:r w:rsidR="005E0820">
        <w:rPr>
          <w:rFonts w:asciiTheme="minorHAnsi" w:hAnsiTheme="minorHAnsi"/>
          <w:color w:val="000000"/>
          <w:sz w:val="20"/>
          <w:szCs w:val="20"/>
        </w:rPr>
        <w:t>c</w:t>
      </w:r>
      <w:r w:rsidRPr="00B528C5">
        <w:rPr>
          <w:rFonts w:asciiTheme="minorHAnsi" w:hAnsiTheme="minorHAnsi"/>
          <w:color w:val="000000"/>
          <w:sz w:val="20"/>
          <w:szCs w:val="20"/>
        </w:rPr>
        <w:t>ontract</w:t>
      </w:r>
      <w:r w:rsidRPr="00B528C5">
        <w:rPr>
          <w:rFonts w:asciiTheme="minorHAnsi" w:hAnsiTheme="minorHAnsi"/>
          <w:sz w:val="20"/>
          <w:szCs w:val="20"/>
        </w:rPr>
        <w:t xml:space="preserve"> demonstrating how the individual's work on the completed </w:t>
      </w:r>
      <w:r w:rsidR="005E0820">
        <w:rPr>
          <w:rFonts w:asciiTheme="minorHAnsi" w:hAnsiTheme="minorHAnsi"/>
          <w:color w:val="000000"/>
          <w:sz w:val="20"/>
          <w:szCs w:val="20"/>
        </w:rPr>
        <w:t>c</w:t>
      </w:r>
      <w:r w:rsidRPr="00B528C5">
        <w:rPr>
          <w:rFonts w:asciiTheme="minorHAnsi" w:hAnsiTheme="minorHAnsi"/>
          <w:color w:val="000000"/>
          <w:sz w:val="20"/>
          <w:szCs w:val="20"/>
        </w:rPr>
        <w:t>ontract</w:t>
      </w:r>
      <w:r w:rsidRPr="00B528C5">
        <w:rPr>
          <w:rFonts w:asciiTheme="minorHAnsi" w:hAnsiTheme="minorHAnsi"/>
          <w:sz w:val="20"/>
          <w:szCs w:val="20"/>
        </w:rPr>
        <w:t xml:space="preserve"> relates to the individual's ability to contribute to successfully providing the services required by this Bid Solicitation; and</w:t>
      </w:r>
    </w:p>
    <w:p w14:paraId="50239203" w14:textId="14FF0B56" w:rsidR="00F944FD" w:rsidRPr="00B528C5" w:rsidRDefault="00F944FD" w:rsidP="00FD6D27">
      <w:pPr>
        <w:pStyle w:val="ListParagraph"/>
        <w:numPr>
          <w:ilvl w:val="0"/>
          <w:numId w:val="9"/>
        </w:numPr>
        <w:rPr>
          <w:rFonts w:asciiTheme="minorHAnsi" w:hAnsiTheme="minorHAnsi"/>
          <w:sz w:val="20"/>
          <w:szCs w:val="20"/>
        </w:rPr>
      </w:pPr>
      <w:r w:rsidRPr="00B528C5">
        <w:rPr>
          <w:rFonts w:asciiTheme="minorHAnsi" w:hAnsiTheme="minorHAnsi"/>
          <w:sz w:val="20"/>
          <w:szCs w:val="20"/>
        </w:rPr>
        <w:t xml:space="preserve">With respect to each similar </w:t>
      </w:r>
      <w:r w:rsidR="005E0820">
        <w:rPr>
          <w:rFonts w:asciiTheme="minorHAnsi" w:hAnsiTheme="minorHAnsi"/>
          <w:color w:val="000000"/>
          <w:sz w:val="20"/>
          <w:szCs w:val="20"/>
        </w:rPr>
        <w:t>c</w:t>
      </w:r>
      <w:r w:rsidRPr="00B528C5">
        <w:rPr>
          <w:rFonts w:asciiTheme="minorHAnsi" w:hAnsiTheme="minorHAnsi"/>
          <w:color w:val="000000"/>
          <w:sz w:val="20"/>
          <w:szCs w:val="20"/>
        </w:rPr>
        <w:t>ontract</w:t>
      </w:r>
      <w:r w:rsidRPr="00B528C5">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B528C5" w:rsidRDefault="00F944FD" w:rsidP="0084189F">
      <w:pPr>
        <w:spacing w:after="0" w:line="240" w:lineRule="auto"/>
        <w:jc w:val="both"/>
        <w:rPr>
          <w:sz w:val="20"/>
          <w:szCs w:val="20"/>
        </w:rPr>
      </w:pPr>
    </w:p>
    <w:p w14:paraId="087ACD21" w14:textId="582CF4AE" w:rsidR="00535761" w:rsidRDefault="00F944FD" w:rsidP="0084189F">
      <w:pPr>
        <w:spacing w:after="0" w:line="240" w:lineRule="auto"/>
        <w:jc w:val="both"/>
        <w:rPr>
          <w:sz w:val="20"/>
          <w:szCs w:val="20"/>
        </w:rPr>
      </w:pPr>
      <w:r w:rsidRPr="00B528C5">
        <w:rPr>
          <w:sz w:val="20"/>
          <w:szCs w:val="20"/>
        </w:rPr>
        <w:t xml:space="preserve">The </w:t>
      </w:r>
      <w:r w:rsidRPr="00B528C5">
        <w:rPr>
          <w:color w:val="000000"/>
          <w:sz w:val="20"/>
          <w:szCs w:val="20"/>
        </w:rPr>
        <w:t>Bidder</w:t>
      </w:r>
      <w:r w:rsidRPr="00B528C5">
        <w:rPr>
          <w:sz w:val="20"/>
          <w:szCs w:val="20"/>
        </w:rPr>
        <w:t xml:space="preserve"> </w:t>
      </w:r>
      <w:r w:rsidRPr="00E7749C">
        <w:rPr>
          <w:sz w:val="20"/>
          <w:szCs w:val="20"/>
        </w:rPr>
        <w:t>should</w:t>
      </w:r>
      <w:r w:rsidRPr="00B528C5">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4FB3A1C2" w14:textId="7CE3E43F" w:rsidR="007170BB" w:rsidRDefault="007170BB" w:rsidP="0084189F">
      <w:pPr>
        <w:spacing w:after="0" w:line="240" w:lineRule="auto"/>
        <w:jc w:val="both"/>
        <w:rPr>
          <w:sz w:val="20"/>
          <w:szCs w:val="20"/>
        </w:rPr>
      </w:pPr>
    </w:p>
    <w:p w14:paraId="4DB8422B" w14:textId="79263E43" w:rsidR="007170BB" w:rsidRDefault="007170BB" w:rsidP="0084189F">
      <w:pPr>
        <w:spacing w:after="0" w:line="240" w:lineRule="auto"/>
        <w:jc w:val="both"/>
        <w:rPr>
          <w:sz w:val="20"/>
          <w:szCs w:val="20"/>
        </w:rPr>
      </w:pPr>
      <w:r w:rsidRPr="00115171">
        <w:rPr>
          <w:rFonts w:cstheme="minorHAnsi"/>
          <w:sz w:val="20"/>
          <w:szCs w:val="20"/>
        </w:rPr>
        <w:t>T</w:t>
      </w:r>
      <w:r>
        <w:rPr>
          <w:rFonts w:cstheme="minorHAnsi"/>
          <w:sz w:val="20"/>
          <w:szCs w:val="20"/>
        </w:rPr>
        <w:t xml:space="preserve">he </w:t>
      </w:r>
      <w:r w:rsidR="002210C5">
        <w:rPr>
          <w:rFonts w:cstheme="minorHAnsi"/>
          <w:sz w:val="20"/>
          <w:szCs w:val="20"/>
        </w:rPr>
        <w:t xml:space="preserve">Bidder </w:t>
      </w:r>
      <w:r>
        <w:rPr>
          <w:rFonts w:cstheme="minorHAnsi"/>
          <w:sz w:val="20"/>
          <w:szCs w:val="20"/>
        </w:rPr>
        <w:t>should</w:t>
      </w:r>
      <w:r w:rsidRPr="00115171">
        <w:rPr>
          <w:rFonts w:cstheme="minorHAnsi"/>
          <w:sz w:val="20"/>
          <w:szCs w:val="20"/>
        </w:rPr>
        <w:t xml:space="preserve"> include with its </w:t>
      </w:r>
      <w:r w:rsidR="00A543EA">
        <w:rPr>
          <w:rFonts w:cstheme="minorHAnsi"/>
          <w:sz w:val="20"/>
          <w:szCs w:val="20"/>
        </w:rPr>
        <w:t>Quote</w:t>
      </w:r>
      <w:r w:rsidR="00A543EA" w:rsidRPr="00115171">
        <w:rPr>
          <w:rFonts w:cstheme="minorHAnsi"/>
          <w:sz w:val="20"/>
          <w:szCs w:val="20"/>
        </w:rPr>
        <w:t xml:space="preserve"> </w:t>
      </w:r>
      <w:r w:rsidRPr="00115171">
        <w:rPr>
          <w:rFonts w:cstheme="minorHAnsi"/>
          <w:sz w:val="20"/>
          <w:szCs w:val="20"/>
        </w:rPr>
        <w:t>individual resumes showing their staff possess skills</w:t>
      </w:r>
      <w:r>
        <w:rPr>
          <w:rFonts w:cstheme="minorHAnsi"/>
          <w:sz w:val="20"/>
          <w:szCs w:val="20"/>
        </w:rPr>
        <w:t xml:space="preserve"> </w:t>
      </w:r>
      <w:r w:rsidRPr="00D5372E">
        <w:rPr>
          <w:rFonts w:cstheme="minorHAnsi"/>
          <w:sz w:val="20"/>
          <w:szCs w:val="20"/>
        </w:rPr>
        <w:t xml:space="preserve">to </w:t>
      </w:r>
      <w:r w:rsidRPr="00D5372E">
        <w:rPr>
          <w:sz w:val="20"/>
          <w:szCs w:val="20"/>
        </w:rPr>
        <w:t>service a centrifugal chiller</w:t>
      </w:r>
      <w:r w:rsidRPr="00D5372E">
        <w:rPr>
          <w:rFonts w:cstheme="minorHAnsi"/>
          <w:sz w:val="20"/>
          <w:szCs w:val="20"/>
        </w:rPr>
        <w:t>.</w:t>
      </w:r>
    </w:p>
    <w:p w14:paraId="0FEAE7A9" w14:textId="77777777" w:rsidR="00535761" w:rsidRDefault="00535761" w:rsidP="0084189F">
      <w:pPr>
        <w:spacing w:after="0" w:line="240" w:lineRule="auto"/>
        <w:jc w:val="both"/>
        <w:rPr>
          <w:sz w:val="20"/>
          <w:szCs w:val="20"/>
        </w:rPr>
      </w:pPr>
    </w:p>
    <w:p w14:paraId="07DBF96B" w14:textId="07F8CF53" w:rsidR="00F944FD" w:rsidRPr="0084189F" w:rsidRDefault="00535761" w:rsidP="0084189F">
      <w:pPr>
        <w:spacing w:after="0" w:line="240" w:lineRule="auto"/>
        <w:jc w:val="both"/>
        <w:rPr>
          <w:sz w:val="20"/>
          <w:szCs w:val="20"/>
        </w:rPr>
      </w:pPr>
      <w:r w:rsidRPr="004166EE">
        <w:rPr>
          <w:rFonts w:cstheme="minorHAnsi"/>
          <w:sz w:val="20"/>
          <w:szCs w:val="20"/>
        </w:rPr>
        <w:t xml:space="preserve">The </w:t>
      </w:r>
      <w:r w:rsidR="002210C5">
        <w:rPr>
          <w:rFonts w:cstheme="minorHAnsi"/>
          <w:sz w:val="20"/>
          <w:szCs w:val="20"/>
        </w:rPr>
        <w:t xml:space="preserve">Bidder </w:t>
      </w:r>
      <w:r w:rsidR="00795F24">
        <w:rPr>
          <w:rFonts w:cstheme="minorHAnsi"/>
          <w:sz w:val="20"/>
          <w:szCs w:val="20"/>
        </w:rPr>
        <w:t>should</w:t>
      </w:r>
      <w:r w:rsidR="00795F24" w:rsidRPr="004166EE">
        <w:rPr>
          <w:rFonts w:cstheme="minorHAnsi"/>
          <w:sz w:val="20"/>
          <w:szCs w:val="20"/>
        </w:rPr>
        <w:t xml:space="preserve"> </w:t>
      </w:r>
      <w:r w:rsidRPr="004166EE">
        <w:rPr>
          <w:rFonts w:cstheme="minorHAnsi"/>
          <w:sz w:val="20"/>
          <w:szCs w:val="20"/>
        </w:rPr>
        <w:t xml:space="preserve">provide a foreman with no less than five (5) years’ experience on equipment listed in Section 4.6 of this Bid Solicitation. All foreman requirements are determined by DLWD’s Division of Wage and Hour Compliance, Public Contracts Section. Each Using Agency </w:t>
      </w:r>
      <w:r w:rsidR="00795F24">
        <w:rPr>
          <w:rFonts w:cstheme="minorHAnsi"/>
          <w:sz w:val="20"/>
          <w:szCs w:val="20"/>
        </w:rPr>
        <w:t>should</w:t>
      </w:r>
      <w:r w:rsidR="00795F24" w:rsidRPr="004166EE">
        <w:rPr>
          <w:rFonts w:cstheme="minorHAnsi"/>
          <w:sz w:val="20"/>
          <w:szCs w:val="20"/>
        </w:rPr>
        <w:t xml:space="preserve"> </w:t>
      </w:r>
      <w:r w:rsidRPr="004166EE">
        <w:rPr>
          <w:rFonts w:cstheme="minorHAnsi"/>
          <w:sz w:val="20"/>
          <w:szCs w:val="20"/>
        </w:rPr>
        <w:t xml:space="preserve">determine if and when a foreman is required for that specific trade. </w:t>
      </w:r>
    </w:p>
    <w:p w14:paraId="48411EBC" w14:textId="77777777" w:rsidR="00A45129" w:rsidRPr="0084189F" w:rsidRDefault="00A45129" w:rsidP="00A45129">
      <w:pPr>
        <w:spacing w:after="0" w:line="240" w:lineRule="auto"/>
        <w:rPr>
          <w:sz w:val="20"/>
          <w:szCs w:val="20"/>
        </w:rPr>
      </w:pPr>
    </w:p>
    <w:p w14:paraId="0544FC40" w14:textId="77777777" w:rsidR="00A45129" w:rsidRDefault="00A45129" w:rsidP="00A45129">
      <w:pPr>
        <w:pStyle w:val="Heading2"/>
      </w:pPr>
      <w:bookmarkStart w:id="85" w:name="_Toc147224821"/>
      <w:r>
        <w:t xml:space="preserve">PUBLIC WORKS CONTRACTOR REGISTRATION </w:t>
      </w:r>
      <w:bookmarkEnd w:id="85"/>
    </w:p>
    <w:p w14:paraId="6F864A26" w14:textId="4D1BEC64" w:rsidR="000E0D3E" w:rsidRPr="00174036" w:rsidRDefault="000E0D3E" w:rsidP="000E0D3E">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174036">
        <w:rPr>
          <w:sz w:val="20"/>
          <w:u w:val="single"/>
        </w:rPr>
        <w:t>N.J.S.A.</w:t>
      </w:r>
      <w:r w:rsidRPr="00174036">
        <w:rPr>
          <w:sz w:val="20"/>
        </w:rPr>
        <w:t xml:space="preserve"> 34:11-56.26 must be registered in accordance with the Public Works Contractor Registration Act (PWCRA), </w:t>
      </w:r>
      <w:r w:rsidRPr="00174036">
        <w:rPr>
          <w:sz w:val="20"/>
          <w:u w:val="single"/>
        </w:rPr>
        <w:t>N.J.S.A.</w:t>
      </w:r>
      <w:r w:rsidRPr="00174036">
        <w:rPr>
          <w:sz w:val="20"/>
        </w:rPr>
        <w:t xml:space="preserve"> 34:11-56.48 </w:t>
      </w:r>
      <w:r w:rsidRPr="00174036">
        <w:rPr>
          <w:i/>
          <w:sz w:val="20"/>
          <w:u w:val="single"/>
        </w:rPr>
        <w:t>et seq.</w:t>
      </w:r>
      <w:r w:rsidRPr="00174036">
        <w:rPr>
          <w:sz w:val="20"/>
        </w:rPr>
        <w:t xml:space="preserve">  </w:t>
      </w:r>
    </w:p>
    <w:p w14:paraId="0DD796A2" w14:textId="77777777" w:rsidR="000E0D3E" w:rsidRPr="00174036" w:rsidRDefault="000E0D3E" w:rsidP="000E0D3E">
      <w:pPr>
        <w:spacing w:after="0"/>
        <w:jc w:val="both"/>
        <w:rPr>
          <w:sz w:val="20"/>
        </w:rPr>
      </w:pPr>
    </w:p>
    <w:p w14:paraId="22BA7E06" w14:textId="77777777" w:rsidR="000E0D3E" w:rsidRPr="00174036" w:rsidRDefault="000E0D3E" w:rsidP="000E0D3E">
      <w:pPr>
        <w:spacing w:after="0"/>
        <w:jc w:val="both"/>
        <w:rPr>
          <w:sz w:val="20"/>
        </w:rPr>
      </w:pPr>
      <w:r w:rsidRPr="00174036">
        <w:rPr>
          <w:sz w:val="20"/>
        </w:rPr>
        <w:t>Questions regarding Public Works Contractor Registration should be addressed to:</w:t>
      </w:r>
    </w:p>
    <w:p w14:paraId="6781765B" w14:textId="77777777" w:rsidR="000E0D3E" w:rsidRPr="00174036" w:rsidRDefault="000E0D3E" w:rsidP="000E0D3E">
      <w:pPr>
        <w:spacing w:after="0"/>
        <w:jc w:val="both"/>
        <w:rPr>
          <w:sz w:val="20"/>
        </w:rPr>
      </w:pPr>
    </w:p>
    <w:p w14:paraId="6CA67A84" w14:textId="77777777" w:rsidR="000E0D3E" w:rsidRPr="00174036" w:rsidRDefault="000E0D3E" w:rsidP="000E0D3E">
      <w:pPr>
        <w:spacing w:after="0"/>
        <w:jc w:val="center"/>
        <w:rPr>
          <w:sz w:val="20"/>
        </w:rPr>
      </w:pPr>
      <w:r w:rsidRPr="00174036">
        <w:rPr>
          <w:sz w:val="20"/>
        </w:rPr>
        <w:t>Contractor Registration</w:t>
      </w:r>
    </w:p>
    <w:p w14:paraId="49B704A7" w14:textId="77777777" w:rsidR="000E0D3E" w:rsidRPr="00174036" w:rsidRDefault="000E0D3E" w:rsidP="000E0D3E">
      <w:pPr>
        <w:spacing w:after="0"/>
        <w:jc w:val="center"/>
        <w:rPr>
          <w:sz w:val="20"/>
        </w:rPr>
      </w:pPr>
      <w:r w:rsidRPr="00174036">
        <w:rPr>
          <w:sz w:val="20"/>
        </w:rPr>
        <w:t>New Jersey Department of Labor and Workforce Development Division of Wage and Hour Compliance</w:t>
      </w:r>
    </w:p>
    <w:p w14:paraId="0D3A4753" w14:textId="77777777" w:rsidR="000E0D3E" w:rsidRPr="00174036" w:rsidRDefault="000E0D3E" w:rsidP="000E0D3E">
      <w:pPr>
        <w:spacing w:after="0"/>
        <w:jc w:val="center"/>
        <w:rPr>
          <w:sz w:val="20"/>
        </w:rPr>
      </w:pPr>
      <w:r w:rsidRPr="00174036">
        <w:rPr>
          <w:sz w:val="20"/>
        </w:rPr>
        <w:t>PO Bo 369 Trenton, NJ 08625-0389</w:t>
      </w:r>
    </w:p>
    <w:p w14:paraId="0FCEE7AA" w14:textId="77777777" w:rsidR="000E0D3E" w:rsidRPr="00174036" w:rsidRDefault="000E0D3E" w:rsidP="000E0D3E">
      <w:pPr>
        <w:spacing w:after="0"/>
        <w:jc w:val="center"/>
        <w:rPr>
          <w:sz w:val="20"/>
        </w:rPr>
      </w:pPr>
      <w:r w:rsidRPr="00174036">
        <w:rPr>
          <w:sz w:val="20"/>
        </w:rPr>
        <w:t>Tel. 609-292-9464</w:t>
      </w:r>
    </w:p>
    <w:p w14:paraId="0F9A1431" w14:textId="15CDE075" w:rsidR="000E0D3E" w:rsidRDefault="000E0D3E" w:rsidP="000E0D3E">
      <w:pPr>
        <w:spacing w:after="0"/>
        <w:jc w:val="center"/>
        <w:rPr>
          <w:sz w:val="20"/>
        </w:rPr>
      </w:pPr>
      <w:r w:rsidRPr="00174036">
        <w:rPr>
          <w:sz w:val="20"/>
        </w:rPr>
        <w:t>Fax: 609-633-8591</w:t>
      </w:r>
    </w:p>
    <w:p w14:paraId="1628B84E" w14:textId="3B3526A7" w:rsidR="00D04475" w:rsidRDefault="00D04475" w:rsidP="000E0D3E">
      <w:pPr>
        <w:spacing w:after="0"/>
        <w:jc w:val="center"/>
        <w:rPr>
          <w:sz w:val="20"/>
        </w:rPr>
      </w:pPr>
    </w:p>
    <w:p w14:paraId="0118A18C" w14:textId="698C0233" w:rsidR="00D04475" w:rsidRPr="00174036" w:rsidRDefault="00D04475" w:rsidP="00E80B5A">
      <w:pPr>
        <w:spacing w:after="0"/>
        <w:rPr>
          <w:sz w:val="20"/>
        </w:rPr>
      </w:pPr>
      <w:r>
        <w:rPr>
          <w:sz w:val="20"/>
        </w:rPr>
        <w:t>For additional information, please reference the following web site</w:t>
      </w:r>
      <w:r w:rsidR="00E80B5A">
        <w:rPr>
          <w:sz w:val="20"/>
        </w:rPr>
        <w:t xml:space="preserve">: </w:t>
      </w:r>
      <w:hyperlink r:id="rId38" w:history="1">
        <w:r w:rsidR="00E80B5A" w:rsidRPr="00174036">
          <w:rPr>
            <w:rStyle w:val="Hyperlink"/>
            <w:sz w:val="20"/>
          </w:rPr>
          <w:t>https://www.nj.gov/labor/wagehour/regperm/pw_cont_reg.html</w:t>
        </w:r>
      </w:hyperlink>
      <w:r w:rsidR="00E80B5A" w:rsidRPr="00174036">
        <w:rPr>
          <w:sz w:val="20"/>
        </w:rPr>
        <w:t>.</w:t>
      </w:r>
    </w:p>
    <w:p w14:paraId="25054E74" w14:textId="77777777" w:rsidR="000E0D3E" w:rsidRPr="00174036" w:rsidRDefault="000E0D3E" w:rsidP="000E0D3E">
      <w:pPr>
        <w:spacing w:after="0"/>
        <w:jc w:val="both"/>
        <w:rPr>
          <w:sz w:val="20"/>
        </w:rPr>
      </w:pPr>
    </w:p>
    <w:p w14:paraId="1E79A9D3" w14:textId="77777777" w:rsidR="000E0D3E" w:rsidRPr="00174036" w:rsidRDefault="000E0D3E" w:rsidP="000E0D3E">
      <w:pPr>
        <w:spacing w:after="0"/>
        <w:jc w:val="both"/>
        <w:rPr>
          <w:sz w:val="20"/>
        </w:rPr>
      </w:pPr>
    </w:p>
    <w:p w14:paraId="6749C7DF" w14:textId="6C0947F0" w:rsidR="000E0D3E" w:rsidRDefault="000E0D3E" w:rsidP="00E7749C">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sidR="002210C5">
        <w:rPr>
          <w:sz w:val="20"/>
        </w:rPr>
        <w:t xml:space="preserve"> on the date of Bid Opening. Failure for all Bidders and Subcontractors to be registered </w:t>
      </w:r>
      <w:r w:rsidR="00C145BD">
        <w:rPr>
          <w:sz w:val="20"/>
        </w:rPr>
        <w:t xml:space="preserve">in accordance </w:t>
      </w:r>
      <w:r w:rsidR="002210C5">
        <w:rPr>
          <w:sz w:val="20"/>
        </w:rPr>
        <w:t xml:space="preserve">with the Public Works Contractor Registration Act </w:t>
      </w:r>
      <w:r w:rsidR="00C145BD">
        <w:rPr>
          <w:sz w:val="20"/>
        </w:rPr>
        <w:t xml:space="preserve">at the time of Quote opening, </w:t>
      </w:r>
      <w:r w:rsidR="002210C5">
        <w:rPr>
          <w:sz w:val="20"/>
        </w:rPr>
        <w:t xml:space="preserve">shall result in the </w:t>
      </w:r>
      <w:proofErr w:type="gramStart"/>
      <w:r w:rsidR="002210C5">
        <w:rPr>
          <w:sz w:val="20"/>
        </w:rPr>
        <w:t>Quote</w:t>
      </w:r>
      <w:proofErr w:type="gramEnd"/>
      <w:r w:rsidR="002210C5">
        <w:rPr>
          <w:sz w:val="20"/>
        </w:rPr>
        <w:t xml:space="preserve"> being deemed non-responsive. </w:t>
      </w:r>
      <w:r w:rsidRPr="00174036">
        <w:rPr>
          <w:sz w:val="20"/>
        </w:rPr>
        <w:t xml:space="preserve"> </w:t>
      </w:r>
    </w:p>
    <w:p w14:paraId="43B755E7" w14:textId="4339BA29" w:rsidR="003B24CF" w:rsidRDefault="003B24CF" w:rsidP="00E7749C">
      <w:pPr>
        <w:spacing w:after="0"/>
        <w:jc w:val="both"/>
      </w:pPr>
    </w:p>
    <w:p w14:paraId="00A5DAFC" w14:textId="77777777" w:rsidR="00F601D5" w:rsidRDefault="00F601D5" w:rsidP="00F601D5">
      <w:pPr>
        <w:pStyle w:val="Heading2"/>
      </w:pPr>
      <w:bookmarkStart w:id="86" w:name="_Toc147224822"/>
      <w:r>
        <w:t>CONTRACTOR CLASSIFICATION</w:t>
      </w:r>
      <w:bookmarkEnd w:id="86"/>
    </w:p>
    <w:p w14:paraId="75CE9D2E" w14:textId="5A211405" w:rsidR="00F601D5" w:rsidRDefault="00F601D5" w:rsidP="00F601D5">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w:t>
      </w:r>
      <w:r>
        <w:rPr>
          <w:color w:val="000000"/>
          <w:sz w:val="20"/>
          <w:szCs w:val="20"/>
        </w:rPr>
        <w:t>N.J.S.A. 52:35-</w:t>
      </w:r>
      <w:r w:rsidR="00F97750">
        <w:rPr>
          <w:color w:val="000000"/>
          <w:sz w:val="20"/>
          <w:szCs w:val="20"/>
        </w:rPr>
        <w:t>1 et seq</w:t>
      </w:r>
      <w:r w:rsidR="00151F5B">
        <w:rPr>
          <w:color w:val="000000"/>
          <w:sz w:val="20"/>
          <w:szCs w:val="20"/>
        </w:rPr>
        <w:t>.</w:t>
      </w:r>
      <w:r w:rsidRPr="008368C5">
        <w:rPr>
          <w:color w:val="000000"/>
          <w:sz w:val="20"/>
          <w:szCs w:val="20"/>
        </w:rPr>
        <w:t xml:space="preserve"> a </w:t>
      </w:r>
      <w:r w:rsidRPr="008368C5">
        <w:rPr>
          <w:sz w:val="20"/>
          <w:szCs w:val="20"/>
        </w:rPr>
        <w:t>Bidder</w:t>
      </w:r>
      <w:r w:rsidRPr="008368C5">
        <w:rPr>
          <w:color w:val="000000"/>
          <w:sz w:val="20"/>
          <w:szCs w:val="20"/>
        </w:rPr>
        <w:t xml:space="preserve"> and its named </w:t>
      </w:r>
      <w:r w:rsidRPr="008368C5">
        <w:rPr>
          <w:sz w:val="20"/>
          <w:szCs w:val="20"/>
        </w:rPr>
        <w:t>Subcontractor</w:t>
      </w:r>
      <w:r>
        <w:rPr>
          <w:sz w:val="20"/>
          <w:szCs w:val="20"/>
        </w:rPr>
        <w:t>(</w:t>
      </w:r>
      <w:r w:rsidRPr="008368C5">
        <w:rPr>
          <w:sz w:val="20"/>
          <w:szCs w:val="20"/>
        </w:rPr>
        <w:t>s</w:t>
      </w:r>
      <w:r>
        <w:rPr>
          <w:sz w:val="20"/>
          <w:szCs w:val="20"/>
        </w:rPr>
        <w:t>)</w:t>
      </w:r>
      <w:r w:rsidRPr="008368C5">
        <w:rPr>
          <w:sz w:val="20"/>
          <w:szCs w:val="20"/>
        </w:rPr>
        <w:t xml:space="preserve"> </w:t>
      </w:r>
      <w:r w:rsidRPr="008368C5">
        <w:rPr>
          <w:color w:val="000000"/>
          <w:sz w:val="20"/>
          <w:szCs w:val="20"/>
        </w:rPr>
        <w:t xml:space="preserve">must </w:t>
      </w:r>
      <w:r>
        <w:rPr>
          <w:color w:val="000000"/>
          <w:sz w:val="20"/>
          <w:szCs w:val="20"/>
        </w:rPr>
        <w:t>provide proof of</w:t>
      </w:r>
      <w:r w:rsidRPr="008368C5">
        <w:rPr>
          <w:color w:val="000000"/>
          <w:sz w:val="20"/>
          <w:szCs w:val="20"/>
        </w:rPr>
        <w:t xml:space="preserve"> </w:t>
      </w:r>
      <w:r>
        <w:rPr>
          <w:color w:val="000000"/>
          <w:sz w:val="20"/>
          <w:szCs w:val="20"/>
        </w:rPr>
        <w:t>Contractor Classification</w:t>
      </w:r>
      <w:r w:rsidRPr="008368C5">
        <w:rPr>
          <w:color w:val="000000"/>
          <w:sz w:val="20"/>
          <w:szCs w:val="20"/>
        </w:rPr>
        <w:t xml:space="preserve"> issued by the Department of the Treasury, Division of</w:t>
      </w:r>
      <w:r>
        <w:rPr>
          <w:color w:val="000000"/>
          <w:sz w:val="20"/>
          <w:szCs w:val="20"/>
        </w:rPr>
        <w:t xml:space="preserve"> Property Management and Construction</w:t>
      </w:r>
      <w:r w:rsidRPr="008368C5">
        <w:rPr>
          <w:color w:val="000000"/>
          <w:sz w:val="20"/>
          <w:szCs w:val="20"/>
        </w:rPr>
        <w:t xml:space="preserve"> prior to the award of </w:t>
      </w:r>
      <w:r w:rsidR="00244641">
        <w:rPr>
          <w:color w:val="000000"/>
          <w:sz w:val="20"/>
          <w:szCs w:val="20"/>
        </w:rPr>
        <w:t>the</w:t>
      </w:r>
      <w:r>
        <w:rPr>
          <w:color w:val="000000"/>
          <w:sz w:val="20"/>
          <w:szCs w:val="20"/>
        </w:rPr>
        <w:t xml:space="preserve"> Contract. </w:t>
      </w:r>
    </w:p>
    <w:p w14:paraId="1270F14A" w14:textId="77777777" w:rsidR="00F601D5" w:rsidRDefault="00F601D5" w:rsidP="00F601D5">
      <w:pPr>
        <w:autoSpaceDE w:val="0"/>
        <w:autoSpaceDN w:val="0"/>
        <w:adjustRightInd w:val="0"/>
        <w:spacing w:after="0" w:line="240" w:lineRule="auto"/>
        <w:jc w:val="both"/>
        <w:rPr>
          <w:color w:val="000000"/>
          <w:sz w:val="20"/>
          <w:szCs w:val="20"/>
        </w:rPr>
      </w:pPr>
    </w:p>
    <w:p w14:paraId="11E56167" w14:textId="77777777" w:rsidR="00F601D5" w:rsidRDefault="00F601D5" w:rsidP="00F601D5">
      <w:pPr>
        <w:autoSpaceDE w:val="0"/>
        <w:autoSpaceDN w:val="0"/>
        <w:adjustRightInd w:val="0"/>
        <w:spacing w:after="0" w:line="240" w:lineRule="auto"/>
        <w:jc w:val="both"/>
        <w:rPr>
          <w:color w:val="000000"/>
          <w:sz w:val="20"/>
          <w:szCs w:val="20"/>
        </w:rPr>
      </w:pPr>
      <w:r>
        <w:rPr>
          <w:color w:val="000000"/>
          <w:sz w:val="20"/>
          <w:szCs w:val="20"/>
        </w:rPr>
        <w:t>For additional information, please reference the following web site:</w:t>
      </w:r>
    </w:p>
    <w:p w14:paraId="27D664C4" w14:textId="77777777" w:rsidR="00F601D5" w:rsidRDefault="00F601D5" w:rsidP="00F601D5">
      <w:pPr>
        <w:autoSpaceDE w:val="0"/>
        <w:autoSpaceDN w:val="0"/>
        <w:adjustRightInd w:val="0"/>
        <w:spacing w:after="0" w:line="240" w:lineRule="auto"/>
        <w:jc w:val="both"/>
        <w:rPr>
          <w:color w:val="000000"/>
          <w:sz w:val="20"/>
          <w:szCs w:val="20"/>
        </w:rPr>
      </w:pPr>
      <w:r w:rsidRPr="003B24CF">
        <w:rPr>
          <w:color w:val="000000"/>
          <w:sz w:val="20"/>
          <w:szCs w:val="20"/>
        </w:rPr>
        <w:t>https://www.nj.gov/treasury/dpmc/contract_process.shtml</w:t>
      </w:r>
    </w:p>
    <w:p w14:paraId="18A77CE2" w14:textId="77777777" w:rsidR="00F601D5" w:rsidRPr="00E27F7F" w:rsidRDefault="00F601D5" w:rsidP="00E7749C">
      <w:pPr>
        <w:spacing w:after="0"/>
        <w:jc w:val="both"/>
      </w:pPr>
    </w:p>
    <w:p w14:paraId="2614438E" w14:textId="4E443B34" w:rsidR="0077778B" w:rsidRDefault="0077778B" w:rsidP="0084189F">
      <w:pPr>
        <w:spacing w:after="0" w:line="240" w:lineRule="auto"/>
        <w:rPr>
          <w:sz w:val="20"/>
          <w:szCs w:val="20"/>
        </w:rPr>
      </w:pPr>
    </w:p>
    <w:p w14:paraId="2AA01BF9" w14:textId="77777777" w:rsidR="008D6A7C" w:rsidRPr="0084189F" w:rsidRDefault="008D6A7C" w:rsidP="0084189F">
      <w:pPr>
        <w:spacing w:after="0" w:line="240" w:lineRule="auto"/>
        <w:rPr>
          <w:sz w:val="20"/>
          <w:szCs w:val="20"/>
        </w:rPr>
      </w:pPr>
    </w:p>
    <w:p w14:paraId="0930EF5D" w14:textId="77777777" w:rsidR="00F944FD" w:rsidRPr="0084189F" w:rsidRDefault="00F944FD" w:rsidP="00EA4CE4">
      <w:pPr>
        <w:pStyle w:val="Heading2"/>
      </w:pPr>
      <w:bookmarkStart w:id="87" w:name="_Toc147224824"/>
      <w:r w:rsidRPr="0084189F">
        <w:lastRenderedPageBreak/>
        <w:t xml:space="preserve">FINANCIAL CAPABILITY OF THE </w:t>
      </w:r>
      <w:r w:rsidRPr="0084189F">
        <w:rPr>
          <w:color w:val="000000"/>
        </w:rPr>
        <w:t>BIDDER</w:t>
      </w:r>
      <w:bookmarkEnd w:id="87"/>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FD6D2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31C78AE3" w:rsidR="00F944FD" w:rsidRPr="008315EC" w:rsidRDefault="00F944FD" w:rsidP="00FD6D2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t>
      </w:r>
      <w:r w:rsidR="00BB35B6">
        <w:rPr>
          <w:rFonts w:asciiTheme="minorHAnsi" w:hAnsiTheme="minorHAnsi"/>
          <w:sz w:val="20"/>
          <w:szCs w:val="20"/>
        </w:rPr>
        <w:t>including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48C6629"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BB35B6">
        <w:rPr>
          <w:sz w:val="20"/>
          <w:szCs w:val="20"/>
        </w:rPr>
        <w:t>will</w:t>
      </w:r>
      <w:r w:rsidR="00BB35B6"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56AF27EB" w:rsidR="00F944FD" w:rsidRPr="0084189F" w:rsidRDefault="00F944FD" w:rsidP="00EA4CE4">
      <w:pPr>
        <w:pStyle w:val="Heading2"/>
        <w:rPr>
          <w:rFonts w:eastAsia="MS Mincho"/>
        </w:rPr>
      </w:pPr>
      <w:bookmarkStart w:id="88" w:name="_Toc147224825"/>
      <w:r w:rsidRPr="0084189F">
        <w:rPr>
          <w:rFonts w:eastAsia="MS Mincho"/>
        </w:rPr>
        <w:t>STATE</w:t>
      </w:r>
      <w:r w:rsidR="00BF3764">
        <w:rPr>
          <w:rFonts w:eastAsia="MS Mincho"/>
        </w:rPr>
        <w:t>-SUPPLIED</w:t>
      </w:r>
      <w:r w:rsidR="005E0820">
        <w:rPr>
          <w:rFonts w:eastAsia="MS Mincho"/>
        </w:rPr>
        <w:t xml:space="preserve"> </w:t>
      </w:r>
      <w:r w:rsidRPr="0084189F">
        <w:rPr>
          <w:rFonts w:eastAsia="MS Mincho"/>
        </w:rPr>
        <w:t>PRICE SHEET INSTRUCTIONS</w:t>
      </w:r>
      <w:bookmarkEnd w:id="88"/>
    </w:p>
    <w:p w14:paraId="74868A2E" w14:textId="3EB7D272" w:rsidR="00F944FD" w:rsidRDefault="00F944FD" w:rsidP="002578AF">
      <w:pPr>
        <w:spacing w:after="0" w:line="240" w:lineRule="auto"/>
        <w:jc w:val="both"/>
        <w:rPr>
          <w:rFonts w:cstheme="minorHAnsi"/>
          <w:sz w:val="20"/>
          <w:szCs w:val="20"/>
        </w:rPr>
      </w:pPr>
      <w:r w:rsidRPr="002578AF">
        <w:rPr>
          <w:rFonts w:cstheme="minorHAnsi"/>
          <w:sz w:val="20"/>
          <w:szCs w:val="20"/>
        </w:rPr>
        <w:t xml:space="preserve">The </w:t>
      </w:r>
      <w:r w:rsidRPr="002578AF">
        <w:rPr>
          <w:rFonts w:cstheme="minorHAnsi"/>
          <w:color w:val="000000"/>
          <w:sz w:val="20"/>
          <w:szCs w:val="20"/>
        </w:rPr>
        <w:t>Bidder</w:t>
      </w:r>
      <w:r w:rsidRPr="002578AF">
        <w:rPr>
          <w:rFonts w:cstheme="minorHAnsi"/>
          <w:sz w:val="20"/>
          <w:szCs w:val="20"/>
        </w:rPr>
        <w:t xml:space="preserve"> must submit its pricing using the State</w:t>
      </w:r>
      <w:r w:rsidR="00BF3764">
        <w:rPr>
          <w:rFonts w:cstheme="minorHAnsi"/>
          <w:sz w:val="20"/>
          <w:szCs w:val="20"/>
        </w:rPr>
        <w:t>-Supplied</w:t>
      </w:r>
      <w:r w:rsidR="00610322">
        <w:rPr>
          <w:rFonts w:cstheme="minorHAnsi"/>
          <w:sz w:val="20"/>
          <w:szCs w:val="20"/>
        </w:rPr>
        <w:t xml:space="preserve"> </w:t>
      </w:r>
      <w:r w:rsidRPr="002578AF">
        <w:rPr>
          <w:rFonts w:cstheme="minorHAnsi"/>
          <w:sz w:val="20"/>
          <w:szCs w:val="20"/>
        </w:rPr>
        <w:t xml:space="preserve">Price Sheet accompanying this Bid Solicitation and located on the “Attachments” Tab. </w:t>
      </w:r>
    </w:p>
    <w:p w14:paraId="307A436C" w14:textId="6FF8D773" w:rsidR="005A3793" w:rsidRPr="002578AF" w:rsidRDefault="005A3793" w:rsidP="002578AF">
      <w:pPr>
        <w:spacing w:after="0" w:line="240" w:lineRule="auto"/>
        <w:jc w:val="both"/>
        <w:rPr>
          <w:rFonts w:cstheme="minorHAnsi"/>
          <w:sz w:val="20"/>
          <w:szCs w:val="20"/>
        </w:rPr>
      </w:pPr>
    </w:p>
    <w:p w14:paraId="4BBFDE4E" w14:textId="61F9247D" w:rsidR="002578AF" w:rsidRPr="002578AF" w:rsidRDefault="002578AF" w:rsidP="00266704">
      <w:pPr>
        <w:pStyle w:val="BodyText"/>
        <w:spacing w:after="0" w:line="240" w:lineRule="auto"/>
        <w:contextualSpacing/>
        <w:rPr>
          <w:sz w:val="20"/>
          <w:szCs w:val="20"/>
        </w:rPr>
      </w:pPr>
      <w:r w:rsidRPr="002578AF">
        <w:rPr>
          <w:sz w:val="20"/>
          <w:szCs w:val="20"/>
        </w:rPr>
        <w:t>Bidders may bid in one (1) or more regions (Nort</w:t>
      </w:r>
      <w:r>
        <w:rPr>
          <w:sz w:val="20"/>
          <w:szCs w:val="20"/>
        </w:rPr>
        <w:t>h, Central or South). However, B</w:t>
      </w:r>
      <w:r w:rsidRPr="002578AF">
        <w:rPr>
          <w:sz w:val="20"/>
          <w:szCs w:val="20"/>
        </w:rPr>
        <w:t>idders must bid all pricing lines</w:t>
      </w:r>
      <w:r w:rsidR="00293967">
        <w:rPr>
          <w:sz w:val="20"/>
          <w:szCs w:val="20"/>
        </w:rPr>
        <w:t xml:space="preserve"> </w:t>
      </w:r>
      <w:r w:rsidRPr="002578AF">
        <w:rPr>
          <w:sz w:val="20"/>
          <w:szCs w:val="20"/>
        </w:rPr>
        <w:t>within a region for each of the three</w:t>
      </w:r>
      <w:r w:rsidR="00180352">
        <w:rPr>
          <w:sz w:val="20"/>
          <w:szCs w:val="20"/>
        </w:rPr>
        <w:t xml:space="preserve"> (3)</w:t>
      </w:r>
      <w:r w:rsidRPr="002578AF">
        <w:rPr>
          <w:sz w:val="20"/>
          <w:szCs w:val="20"/>
        </w:rPr>
        <w:t xml:space="preserve"> years as follows:</w:t>
      </w:r>
    </w:p>
    <w:p w14:paraId="1AC03A4B" w14:textId="77777777" w:rsidR="002578AF" w:rsidRPr="002578AF" w:rsidRDefault="002578AF" w:rsidP="002578AF">
      <w:pPr>
        <w:pStyle w:val="BodyText"/>
        <w:spacing w:after="0"/>
        <w:rPr>
          <w:sz w:val="20"/>
          <w:szCs w:val="20"/>
        </w:rPr>
      </w:pPr>
    </w:p>
    <w:p w14:paraId="48B2ACB4" w14:textId="6D2AC82B" w:rsidR="00291BC4" w:rsidRDefault="002578AF" w:rsidP="00FD6D27">
      <w:pPr>
        <w:pStyle w:val="BodyText"/>
        <w:numPr>
          <w:ilvl w:val="0"/>
          <w:numId w:val="37"/>
        </w:numPr>
        <w:spacing w:after="0"/>
        <w:ind w:right="6130"/>
        <w:rPr>
          <w:sz w:val="20"/>
          <w:szCs w:val="20"/>
        </w:rPr>
      </w:pPr>
      <w:r w:rsidRPr="002578AF">
        <w:rPr>
          <w:sz w:val="20"/>
          <w:szCs w:val="20"/>
        </w:rPr>
        <w:t>North Region (Price Lines 1-5</w:t>
      </w:r>
      <w:r w:rsidR="00C47A9C">
        <w:rPr>
          <w:sz w:val="20"/>
          <w:szCs w:val="20"/>
        </w:rPr>
        <w:t>5</w:t>
      </w:r>
      <w:r w:rsidRPr="002578AF">
        <w:rPr>
          <w:sz w:val="20"/>
          <w:szCs w:val="20"/>
        </w:rPr>
        <w:t xml:space="preserve">) </w:t>
      </w:r>
    </w:p>
    <w:p w14:paraId="398F0957" w14:textId="773B34D5" w:rsidR="00291BC4" w:rsidRDefault="002578AF" w:rsidP="00FD6D27">
      <w:pPr>
        <w:pStyle w:val="BodyText"/>
        <w:numPr>
          <w:ilvl w:val="0"/>
          <w:numId w:val="37"/>
        </w:numPr>
        <w:spacing w:after="0"/>
        <w:ind w:right="6130"/>
        <w:rPr>
          <w:sz w:val="20"/>
          <w:szCs w:val="20"/>
        </w:rPr>
      </w:pPr>
      <w:r w:rsidRPr="002578AF">
        <w:rPr>
          <w:sz w:val="20"/>
          <w:szCs w:val="20"/>
        </w:rPr>
        <w:t xml:space="preserve">Central Region (Price Lines </w:t>
      </w:r>
      <w:r w:rsidR="00293967">
        <w:rPr>
          <w:sz w:val="20"/>
          <w:szCs w:val="20"/>
        </w:rPr>
        <w:t>5</w:t>
      </w:r>
      <w:r w:rsidR="00C47A9C">
        <w:rPr>
          <w:sz w:val="20"/>
          <w:szCs w:val="20"/>
        </w:rPr>
        <w:t>6</w:t>
      </w:r>
      <w:r w:rsidRPr="002578AF">
        <w:rPr>
          <w:sz w:val="20"/>
          <w:szCs w:val="20"/>
        </w:rPr>
        <w:t>-</w:t>
      </w:r>
      <w:r w:rsidR="00293967">
        <w:rPr>
          <w:sz w:val="20"/>
          <w:szCs w:val="20"/>
        </w:rPr>
        <w:t>1</w:t>
      </w:r>
      <w:r w:rsidR="00C47A9C">
        <w:rPr>
          <w:sz w:val="20"/>
          <w:szCs w:val="20"/>
        </w:rPr>
        <w:t>10</w:t>
      </w:r>
      <w:r w:rsidRPr="002578AF">
        <w:rPr>
          <w:sz w:val="20"/>
          <w:szCs w:val="20"/>
        </w:rPr>
        <w:t xml:space="preserve">) </w:t>
      </w:r>
    </w:p>
    <w:p w14:paraId="5B890E8F" w14:textId="230E6651" w:rsidR="002578AF" w:rsidRDefault="002578AF" w:rsidP="00FD6D27">
      <w:pPr>
        <w:pStyle w:val="BodyText"/>
        <w:numPr>
          <w:ilvl w:val="0"/>
          <w:numId w:val="37"/>
        </w:numPr>
        <w:spacing w:after="0"/>
        <w:ind w:right="6130"/>
        <w:rPr>
          <w:sz w:val="20"/>
          <w:szCs w:val="20"/>
        </w:rPr>
      </w:pPr>
      <w:r w:rsidRPr="002578AF">
        <w:rPr>
          <w:sz w:val="20"/>
          <w:szCs w:val="20"/>
        </w:rPr>
        <w:t>South Region (</w:t>
      </w:r>
      <w:r w:rsidR="00E5182B">
        <w:rPr>
          <w:sz w:val="20"/>
          <w:szCs w:val="20"/>
        </w:rPr>
        <w:t xml:space="preserve">Price Lines </w:t>
      </w:r>
      <w:r w:rsidR="00293967">
        <w:rPr>
          <w:sz w:val="20"/>
          <w:szCs w:val="20"/>
        </w:rPr>
        <w:t>1</w:t>
      </w:r>
      <w:r w:rsidR="00C47A9C">
        <w:rPr>
          <w:sz w:val="20"/>
          <w:szCs w:val="20"/>
        </w:rPr>
        <w:t>11</w:t>
      </w:r>
      <w:r w:rsidRPr="002578AF">
        <w:rPr>
          <w:sz w:val="20"/>
          <w:szCs w:val="20"/>
        </w:rPr>
        <w:t>-</w:t>
      </w:r>
      <w:r w:rsidR="00293967">
        <w:rPr>
          <w:sz w:val="20"/>
          <w:szCs w:val="20"/>
        </w:rPr>
        <w:t>16</w:t>
      </w:r>
      <w:r w:rsidR="00C47A9C">
        <w:rPr>
          <w:sz w:val="20"/>
          <w:szCs w:val="20"/>
        </w:rPr>
        <w:t>5</w:t>
      </w:r>
      <w:r w:rsidRPr="002578AF">
        <w:rPr>
          <w:sz w:val="20"/>
          <w:szCs w:val="20"/>
        </w:rPr>
        <w:t>)</w:t>
      </w:r>
    </w:p>
    <w:p w14:paraId="34D4AA44" w14:textId="232B223E" w:rsidR="00C213E1" w:rsidRDefault="00C213E1" w:rsidP="002578AF">
      <w:pPr>
        <w:pStyle w:val="BodyText"/>
        <w:spacing w:after="0"/>
        <w:rPr>
          <w:sz w:val="20"/>
          <w:szCs w:val="20"/>
        </w:rPr>
      </w:pPr>
    </w:p>
    <w:p w14:paraId="48AD0DFB" w14:textId="3C5FFF0F" w:rsidR="00D27BB1" w:rsidRPr="00F04D10" w:rsidRDefault="00D27BB1" w:rsidP="00266704">
      <w:pPr>
        <w:spacing w:after="0" w:line="240" w:lineRule="auto"/>
        <w:contextualSpacing/>
        <w:jc w:val="both"/>
        <w:rPr>
          <w:rFonts w:ascii="Calibri" w:eastAsia="Times New Roman" w:hAnsi="Calibri" w:cs="Calibri"/>
          <w:color w:val="000000"/>
          <w:sz w:val="20"/>
          <w:szCs w:val="20"/>
        </w:rPr>
      </w:pPr>
      <w:r w:rsidRPr="00E5182B">
        <w:rPr>
          <w:rFonts w:ascii="Calibri" w:eastAsia="Times New Roman" w:hAnsi="Calibri" w:cs="Calibri"/>
          <w:color w:val="000000"/>
          <w:sz w:val="20"/>
          <w:szCs w:val="20"/>
        </w:rPr>
        <w:t>Mark</w:t>
      </w:r>
      <w:r w:rsidR="002206E8">
        <w:rPr>
          <w:rFonts w:ascii="Calibri" w:eastAsia="Times New Roman" w:hAnsi="Calibri" w:cs="Calibri"/>
          <w:color w:val="000000"/>
          <w:sz w:val="20"/>
          <w:szCs w:val="20"/>
        </w:rPr>
        <w:t xml:space="preserve">up of Parts </w:t>
      </w:r>
      <w:r w:rsidRPr="00E5182B">
        <w:rPr>
          <w:rFonts w:ascii="Calibri" w:eastAsia="Times New Roman" w:hAnsi="Calibri" w:cs="Calibri"/>
          <w:color w:val="000000"/>
          <w:sz w:val="20"/>
          <w:szCs w:val="20"/>
        </w:rPr>
        <w:t xml:space="preserve">(Price Line </w:t>
      </w:r>
      <w:r w:rsidR="00FC2E8F">
        <w:rPr>
          <w:rFonts w:ascii="Calibri" w:eastAsia="Times New Roman" w:hAnsi="Calibri" w:cs="Calibri"/>
          <w:color w:val="000000"/>
          <w:sz w:val="20"/>
          <w:szCs w:val="20"/>
        </w:rPr>
        <w:t>55, 110,</w:t>
      </w:r>
      <w:r w:rsidR="00915D7D">
        <w:rPr>
          <w:rFonts w:ascii="Calibri" w:eastAsia="Times New Roman" w:hAnsi="Calibri" w:cs="Calibri"/>
          <w:color w:val="000000"/>
          <w:sz w:val="20"/>
          <w:szCs w:val="20"/>
        </w:rPr>
        <w:t xml:space="preserve"> and</w:t>
      </w:r>
      <w:r w:rsidR="00FC2E8F">
        <w:rPr>
          <w:rFonts w:ascii="Calibri" w:eastAsia="Times New Roman" w:hAnsi="Calibri" w:cs="Calibri"/>
          <w:color w:val="000000"/>
          <w:sz w:val="20"/>
          <w:szCs w:val="20"/>
        </w:rPr>
        <w:t xml:space="preserve"> 165)</w:t>
      </w:r>
      <w:r w:rsidRPr="00E5182B">
        <w:rPr>
          <w:rFonts w:ascii="Calibri" w:eastAsia="Times New Roman" w:hAnsi="Calibri" w:cs="Calibri"/>
          <w:color w:val="000000"/>
          <w:sz w:val="20"/>
          <w:szCs w:val="20"/>
        </w:rPr>
        <w:t xml:space="preserve"> is</w:t>
      </w:r>
      <w:r>
        <w:rPr>
          <w:rFonts w:ascii="Calibri" w:eastAsia="Times New Roman" w:hAnsi="Calibri" w:cs="Calibri"/>
          <w:color w:val="000000"/>
          <w:sz w:val="20"/>
          <w:szCs w:val="20"/>
        </w:rPr>
        <w:t xml:space="preserve"> a</w:t>
      </w:r>
      <w:r w:rsidRPr="00E5182B">
        <w:rPr>
          <w:rFonts w:ascii="Calibri" w:eastAsia="Times New Roman" w:hAnsi="Calibri" w:cs="Calibri"/>
          <w:color w:val="000000"/>
          <w:sz w:val="20"/>
          <w:szCs w:val="20"/>
        </w:rPr>
        <w:t xml:space="preserve"> </w:t>
      </w:r>
      <w:r>
        <w:rPr>
          <w:rFonts w:ascii="Calibri" w:eastAsia="Times New Roman" w:hAnsi="Calibri" w:cs="Calibri"/>
          <w:color w:val="000000"/>
          <w:sz w:val="20"/>
          <w:szCs w:val="20"/>
        </w:rPr>
        <w:t>marku</w:t>
      </w:r>
      <w:r w:rsidRPr="00E5182B">
        <w:rPr>
          <w:rFonts w:ascii="Calibri" w:eastAsia="Times New Roman" w:hAnsi="Calibri" w:cs="Calibri"/>
          <w:color w:val="000000"/>
          <w:sz w:val="20"/>
          <w:szCs w:val="20"/>
        </w:rPr>
        <w:t>p over cost for all repair parts and m</w:t>
      </w:r>
      <w:r w:rsidRPr="00291BC4">
        <w:rPr>
          <w:rFonts w:ascii="Calibri" w:eastAsia="Times New Roman" w:hAnsi="Calibri" w:cs="Calibri"/>
          <w:color w:val="000000"/>
          <w:sz w:val="20"/>
          <w:szCs w:val="20"/>
        </w:rPr>
        <w:t>aterial</w:t>
      </w:r>
      <w:r w:rsidR="00915D7D">
        <w:rPr>
          <w:rFonts w:ascii="Calibri" w:eastAsia="Times New Roman" w:hAnsi="Calibri" w:cs="Calibri"/>
          <w:color w:val="000000"/>
          <w:sz w:val="20"/>
          <w:szCs w:val="20"/>
        </w:rPr>
        <w:t xml:space="preserve"> per</w:t>
      </w:r>
      <w:r w:rsidR="00586C7B">
        <w:rPr>
          <w:rFonts w:ascii="Calibri" w:eastAsia="Times New Roman" w:hAnsi="Calibri" w:cs="Calibri"/>
          <w:color w:val="000000"/>
          <w:sz w:val="20"/>
          <w:szCs w:val="20"/>
        </w:rPr>
        <w:t xml:space="preserve"> region</w:t>
      </w:r>
      <w:r>
        <w:rPr>
          <w:rFonts w:ascii="Calibri" w:eastAsia="Times New Roman" w:hAnsi="Calibri" w:cs="Calibri"/>
          <w:color w:val="000000"/>
          <w:sz w:val="20"/>
          <w:szCs w:val="20"/>
        </w:rPr>
        <w:t xml:space="preserve">. </w:t>
      </w:r>
      <w:r w:rsidRPr="009D742D">
        <w:rPr>
          <w:rFonts w:cstheme="minorHAnsi"/>
          <w:sz w:val="20"/>
          <w:szCs w:val="20"/>
        </w:rPr>
        <w:t xml:space="preserve">For purposes of this Bid Solicitation, the markup for repair parts cannot exceed 10% above the Contractor’s cost. Any </w:t>
      </w:r>
      <w:r>
        <w:rPr>
          <w:rFonts w:cstheme="minorHAnsi"/>
          <w:sz w:val="20"/>
          <w:szCs w:val="20"/>
        </w:rPr>
        <w:t>Bidder</w:t>
      </w:r>
      <w:r w:rsidRPr="009D742D">
        <w:rPr>
          <w:rFonts w:cstheme="minorHAnsi"/>
          <w:sz w:val="20"/>
          <w:szCs w:val="20"/>
        </w:rPr>
        <w:t xml:space="preserve"> </w:t>
      </w:r>
      <w:r>
        <w:rPr>
          <w:rFonts w:cstheme="minorHAnsi"/>
          <w:sz w:val="20"/>
          <w:szCs w:val="20"/>
        </w:rPr>
        <w:t xml:space="preserve">who </w:t>
      </w:r>
      <w:r w:rsidRPr="009D742D">
        <w:rPr>
          <w:rFonts w:cstheme="minorHAnsi"/>
          <w:sz w:val="20"/>
          <w:szCs w:val="20"/>
        </w:rPr>
        <w:t xml:space="preserve">offers a </w:t>
      </w:r>
      <w:r>
        <w:rPr>
          <w:rFonts w:cstheme="minorHAnsi"/>
          <w:sz w:val="20"/>
          <w:szCs w:val="20"/>
        </w:rPr>
        <w:t>markup</w:t>
      </w:r>
      <w:r w:rsidRPr="009D742D">
        <w:rPr>
          <w:rFonts w:cstheme="minorHAnsi"/>
          <w:sz w:val="20"/>
          <w:szCs w:val="20"/>
        </w:rPr>
        <w:t xml:space="preserve"> over 10% will be nonresponsive and therefore, not eligible for an</w:t>
      </w:r>
      <w:r w:rsidRPr="009D742D">
        <w:rPr>
          <w:rFonts w:cstheme="minorHAnsi"/>
          <w:spacing w:val="-3"/>
          <w:sz w:val="20"/>
          <w:szCs w:val="20"/>
        </w:rPr>
        <w:t xml:space="preserve"> </w:t>
      </w:r>
      <w:r w:rsidRPr="009D742D">
        <w:rPr>
          <w:rFonts w:cstheme="minorHAnsi"/>
          <w:sz w:val="20"/>
          <w:szCs w:val="20"/>
        </w:rPr>
        <w:t>award.</w:t>
      </w:r>
    </w:p>
    <w:p w14:paraId="4011F41E" w14:textId="77777777" w:rsidR="00D27BB1" w:rsidRDefault="00D27BB1" w:rsidP="00266704">
      <w:pPr>
        <w:pStyle w:val="BodyText"/>
        <w:spacing w:after="0" w:line="240" w:lineRule="auto"/>
        <w:contextualSpacing/>
        <w:jc w:val="both"/>
        <w:rPr>
          <w:sz w:val="20"/>
          <w:szCs w:val="20"/>
        </w:rPr>
      </w:pPr>
    </w:p>
    <w:p w14:paraId="72CDEEED" w14:textId="7B17D64C" w:rsidR="00F04D10" w:rsidRPr="006C3EF2" w:rsidRDefault="002578AF" w:rsidP="00266704">
      <w:pPr>
        <w:pStyle w:val="BodyText"/>
        <w:spacing w:after="0" w:line="240" w:lineRule="auto"/>
        <w:contextualSpacing/>
        <w:jc w:val="both"/>
        <w:rPr>
          <w:rFonts w:cstheme="minorHAnsi"/>
          <w:sz w:val="20"/>
          <w:szCs w:val="20"/>
        </w:rPr>
      </w:pPr>
      <w:r w:rsidRPr="002578AF">
        <w:rPr>
          <w:sz w:val="20"/>
          <w:szCs w:val="20"/>
        </w:rPr>
        <w:t>Failure to submit the</w:t>
      </w:r>
      <w:r w:rsidR="00C145BD">
        <w:rPr>
          <w:sz w:val="20"/>
          <w:szCs w:val="20"/>
        </w:rPr>
        <w:t xml:space="preserve"> State-Supplied</w:t>
      </w:r>
      <w:r w:rsidRPr="002578AF">
        <w:rPr>
          <w:sz w:val="20"/>
          <w:szCs w:val="20"/>
        </w:rPr>
        <w:t xml:space="preserve"> </w:t>
      </w:r>
      <w:r w:rsidR="00C145BD">
        <w:rPr>
          <w:sz w:val="20"/>
          <w:szCs w:val="20"/>
        </w:rPr>
        <w:t>P</w:t>
      </w:r>
      <w:r w:rsidRPr="002578AF">
        <w:rPr>
          <w:sz w:val="20"/>
          <w:szCs w:val="20"/>
        </w:rPr>
        <w:t xml:space="preserve">rice </w:t>
      </w:r>
      <w:r w:rsidR="00C145BD">
        <w:rPr>
          <w:sz w:val="20"/>
          <w:szCs w:val="20"/>
        </w:rPr>
        <w:t>S</w:t>
      </w:r>
      <w:r w:rsidRPr="002578AF">
        <w:rPr>
          <w:sz w:val="20"/>
          <w:szCs w:val="20"/>
        </w:rPr>
        <w:t>heet or bid all price lines within a regio</w:t>
      </w:r>
      <w:r w:rsidR="00F04D10">
        <w:rPr>
          <w:sz w:val="20"/>
          <w:szCs w:val="20"/>
        </w:rPr>
        <w:t>n</w:t>
      </w:r>
      <w:r w:rsidR="00293967">
        <w:rPr>
          <w:sz w:val="20"/>
          <w:szCs w:val="20"/>
        </w:rPr>
        <w:t xml:space="preserve"> </w:t>
      </w:r>
      <w:r w:rsidRPr="002578AF">
        <w:rPr>
          <w:sz w:val="20"/>
          <w:szCs w:val="20"/>
        </w:rPr>
        <w:t xml:space="preserve">will result in the State considering the </w:t>
      </w:r>
      <w:r w:rsidR="00C145BD">
        <w:rPr>
          <w:sz w:val="20"/>
          <w:szCs w:val="20"/>
        </w:rPr>
        <w:t>Quote</w:t>
      </w:r>
      <w:r w:rsidR="00C145BD" w:rsidRPr="002578AF">
        <w:rPr>
          <w:sz w:val="20"/>
          <w:szCs w:val="20"/>
        </w:rPr>
        <w:t xml:space="preserve"> </w:t>
      </w:r>
      <w:r w:rsidRPr="002578AF">
        <w:rPr>
          <w:sz w:val="20"/>
          <w:szCs w:val="20"/>
        </w:rPr>
        <w:t>non-respons</w:t>
      </w:r>
      <w:r w:rsidR="001A43F9">
        <w:rPr>
          <w:sz w:val="20"/>
          <w:szCs w:val="20"/>
        </w:rPr>
        <w:t>ive</w:t>
      </w:r>
      <w:r w:rsidR="00293967">
        <w:rPr>
          <w:sz w:val="20"/>
          <w:szCs w:val="20"/>
        </w:rPr>
        <w:t xml:space="preserve">. </w:t>
      </w:r>
      <w:r w:rsidR="006C3EF2">
        <w:rPr>
          <w:rFonts w:cstheme="minorHAnsi"/>
          <w:sz w:val="20"/>
          <w:szCs w:val="20"/>
        </w:rPr>
        <w:t xml:space="preserve">Bidders </w:t>
      </w:r>
      <w:r w:rsidR="006C3EF2" w:rsidRPr="00551713">
        <w:rPr>
          <w:rFonts w:cstheme="minorHAnsi"/>
          <w:sz w:val="20"/>
          <w:szCs w:val="20"/>
        </w:rPr>
        <w:t>are not permitted to bid on indi</w:t>
      </w:r>
      <w:r w:rsidR="006C3EF2">
        <w:rPr>
          <w:rFonts w:cstheme="minorHAnsi"/>
          <w:sz w:val="20"/>
          <w:szCs w:val="20"/>
        </w:rPr>
        <w:t>vidual counties. The Bidder</w:t>
      </w:r>
      <w:r w:rsidR="006C3EF2" w:rsidRPr="00551713">
        <w:rPr>
          <w:rFonts w:cstheme="minorHAnsi"/>
          <w:sz w:val="20"/>
          <w:szCs w:val="20"/>
        </w:rPr>
        <w:t xml:space="preserve"> does not have to bid all three (3) regions in order to be considered for award.</w:t>
      </w:r>
    </w:p>
    <w:p w14:paraId="6572EEED" w14:textId="5BB6426B" w:rsidR="00132EEF" w:rsidRPr="00D27BB1" w:rsidRDefault="006C3EF2" w:rsidP="00266704">
      <w:pPr>
        <w:pStyle w:val="BodyText"/>
        <w:spacing w:after="0" w:line="240" w:lineRule="auto"/>
        <w:contextualSpacing/>
        <w:rPr>
          <w:rFonts w:ascii="Calibri" w:eastAsia="Times New Roman" w:hAnsi="Calibri" w:cs="Calibri"/>
          <w:color w:val="000000"/>
          <w:sz w:val="20"/>
          <w:szCs w:val="20"/>
        </w:rPr>
      </w:pPr>
      <w:r>
        <w:rPr>
          <w:sz w:val="20"/>
          <w:szCs w:val="20"/>
        </w:rPr>
        <w:t xml:space="preserve"> </w:t>
      </w:r>
    </w:p>
    <w:p w14:paraId="328052E8" w14:textId="77777777" w:rsidR="00C94360" w:rsidRPr="00111CB8" w:rsidRDefault="00C94360" w:rsidP="00266704">
      <w:pPr>
        <w:spacing w:after="0" w:line="240" w:lineRule="auto"/>
        <w:contextualSpacing/>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051939BB" w14:textId="77777777" w:rsidR="00F05E5E" w:rsidRPr="0084189F" w:rsidRDefault="00F05E5E" w:rsidP="00266704">
      <w:pPr>
        <w:spacing w:after="0" w:line="240" w:lineRule="auto"/>
        <w:contextualSpacing/>
        <w:jc w:val="both"/>
        <w:rPr>
          <w:sz w:val="20"/>
          <w:szCs w:val="20"/>
          <w:highlight w:val="green"/>
        </w:rPr>
      </w:pPr>
    </w:p>
    <w:p w14:paraId="7D4933A6" w14:textId="5E1F9556" w:rsidR="004A4D37" w:rsidRDefault="004A4D37" w:rsidP="00266704">
      <w:pPr>
        <w:spacing w:after="0" w:line="240" w:lineRule="auto"/>
        <w:contextualSpacing/>
        <w:jc w:val="both"/>
        <w:rPr>
          <w:sz w:val="20"/>
          <w:szCs w:val="20"/>
        </w:rPr>
      </w:pPr>
      <w:r w:rsidRPr="0084189F">
        <w:rPr>
          <w:sz w:val="20"/>
          <w:szCs w:val="20"/>
        </w:rPr>
        <w:t>Where the State-Supplied Price Sheet includes an estimate</w:t>
      </w:r>
      <w:r w:rsidR="00BF3764">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EFBFBA4" w14:textId="09A98914" w:rsidR="006C3EF2" w:rsidRDefault="006C3EF2" w:rsidP="0084189F">
      <w:pPr>
        <w:spacing w:after="0" w:line="240" w:lineRule="auto"/>
        <w:jc w:val="both"/>
        <w:rPr>
          <w:sz w:val="20"/>
          <w:szCs w:val="20"/>
        </w:rPr>
      </w:pPr>
    </w:p>
    <w:p w14:paraId="13BD1CE3" w14:textId="77777777" w:rsidR="004A4D37" w:rsidRPr="0084189F" w:rsidRDefault="004A4D37" w:rsidP="00EA4CE4">
      <w:pPr>
        <w:pStyle w:val="Heading3"/>
      </w:pPr>
      <w:bookmarkStart w:id="89" w:name="_Toc147224826"/>
      <w:r w:rsidRPr="0084189F">
        <w:t>USE OF “NO BID” VERSUS “NO CHARGE” ON THE STATE-SUPPLIED PRICE SHEET</w:t>
      </w:r>
      <w:bookmarkEnd w:id="89"/>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56151A2" w14:textId="3422C31C" w:rsidR="00F944FD" w:rsidRPr="0084189F" w:rsidRDefault="00B528C5" w:rsidP="00083765">
      <w:pPr>
        <w:rPr>
          <w:rFonts w:cstheme="minorHAnsi"/>
          <w:sz w:val="20"/>
          <w:szCs w:val="20"/>
        </w:rPr>
      </w:pPr>
      <w:r>
        <w:rPr>
          <w:rFonts w:cstheme="minorHAnsi"/>
          <w:sz w:val="20"/>
          <w:szCs w:val="20"/>
        </w:rPr>
        <w:br w:type="page"/>
      </w:r>
    </w:p>
    <w:p w14:paraId="51A40B60" w14:textId="54A1B544" w:rsidR="00757621" w:rsidRDefault="007C2018" w:rsidP="001E03C3">
      <w:pPr>
        <w:pStyle w:val="Heading1"/>
      </w:pPr>
      <w:bookmarkStart w:id="90" w:name="_Toc147224827"/>
      <w:r w:rsidRPr="0084189F">
        <w:lastRenderedPageBreak/>
        <w:t>SCOPE OF WORK</w:t>
      </w:r>
      <w:bookmarkStart w:id="91" w:name="_Toc400531507"/>
      <w:bookmarkStart w:id="92" w:name="_Toc428533978"/>
      <w:bookmarkStart w:id="93" w:name="_Toc32310703"/>
      <w:bookmarkEnd w:id="90"/>
    </w:p>
    <w:p w14:paraId="5AB3DE0C" w14:textId="77777777" w:rsidR="001E03C3" w:rsidRPr="001E03C3" w:rsidRDefault="001E03C3" w:rsidP="001E03C3">
      <w:pPr>
        <w:pStyle w:val="1BulletList"/>
      </w:pPr>
    </w:p>
    <w:p w14:paraId="52527E74" w14:textId="3782E471" w:rsidR="009166DA" w:rsidRPr="00125C40" w:rsidRDefault="009166DA" w:rsidP="001E03C3">
      <w:pPr>
        <w:pStyle w:val="Heading2"/>
      </w:pPr>
      <w:bookmarkStart w:id="94" w:name="_Toc147224828"/>
      <w:r w:rsidRPr="00E27F7F">
        <w:t>CONTRACT SPECIFIC</w:t>
      </w:r>
      <w:r w:rsidRPr="00B14C18">
        <w:rPr>
          <w:spacing w:val="-20"/>
        </w:rPr>
        <w:t xml:space="preserve"> </w:t>
      </w:r>
      <w:r w:rsidRPr="00B14C18">
        <w:t>DEFINITIONS</w:t>
      </w:r>
      <w:bookmarkEnd w:id="94"/>
    </w:p>
    <w:p w14:paraId="3E034FFC" w14:textId="61C8037C" w:rsidR="005828E8" w:rsidRPr="00370E10" w:rsidRDefault="00A45129" w:rsidP="00BF2D76">
      <w:pPr>
        <w:pStyle w:val="BodyText"/>
        <w:spacing w:after="0" w:line="240" w:lineRule="auto"/>
        <w:jc w:val="both"/>
        <w:rPr>
          <w:sz w:val="20"/>
          <w:szCs w:val="20"/>
        </w:rPr>
      </w:pPr>
      <w:r w:rsidRPr="00370E10">
        <w:rPr>
          <w:b/>
          <w:sz w:val="20"/>
          <w:szCs w:val="20"/>
        </w:rPr>
        <w:t xml:space="preserve">All Inclusive Loaded Hourly Rate </w:t>
      </w:r>
      <w:r w:rsidR="009166DA" w:rsidRPr="00370E10">
        <w:rPr>
          <w:b/>
          <w:sz w:val="20"/>
          <w:szCs w:val="20"/>
        </w:rPr>
        <w:t xml:space="preserve">– </w:t>
      </w:r>
      <w:r w:rsidR="009166DA" w:rsidRPr="00370E10">
        <w:rPr>
          <w:sz w:val="20"/>
          <w:szCs w:val="20"/>
        </w:rPr>
        <w:t xml:space="preserve">The all-inclusive, loaded hourly rate shall include all direct and indirect costs including, but not limited to: overhead, fee or profit, clerical support, travel expense, training, safety equipment, materials, supplies, supervisory and managerial support and all documents, forms and reproductions thereof. Hourly rates also include </w:t>
      </w:r>
      <w:r w:rsidRPr="00370E10">
        <w:rPr>
          <w:sz w:val="20"/>
          <w:szCs w:val="20"/>
        </w:rPr>
        <w:t xml:space="preserve">portal-to-portal </w:t>
      </w:r>
      <w:r w:rsidR="009166DA" w:rsidRPr="00370E10">
        <w:rPr>
          <w:sz w:val="20"/>
          <w:szCs w:val="20"/>
        </w:rPr>
        <w:t>expenses</w:t>
      </w:r>
      <w:r w:rsidR="00112259">
        <w:rPr>
          <w:sz w:val="20"/>
          <w:szCs w:val="20"/>
        </w:rPr>
        <w:t xml:space="preserve"> which </w:t>
      </w:r>
      <w:r w:rsidR="007A6DE1">
        <w:rPr>
          <w:sz w:val="20"/>
          <w:szCs w:val="20"/>
        </w:rPr>
        <w:t>is</w:t>
      </w:r>
      <w:r w:rsidR="001747AF">
        <w:rPr>
          <w:sz w:val="20"/>
          <w:szCs w:val="20"/>
        </w:rPr>
        <w:t xml:space="preserve"> the</w:t>
      </w:r>
      <w:r w:rsidR="00112259">
        <w:rPr>
          <w:sz w:val="20"/>
          <w:szCs w:val="20"/>
        </w:rPr>
        <w:t xml:space="preserve"> t</w:t>
      </w:r>
      <w:r w:rsidR="009166DA" w:rsidRPr="00370E10">
        <w:rPr>
          <w:sz w:val="20"/>
          <w:szCs w:val="20"/>
        </w:rPr>
        <w:t>ime spent traveling to and from the work site or employees’ normal workstations</w:t>
      </w:r>
      <w:r w:rsidR="001747AF">
        <w:rPr>
          <w:sz w:val="20"/>
          <w:szCs w:val="20"/>
        </w:rPr>
        <w:t xml:space="preserve"> and</w:t>
      </w:r>
      <w:r w:rsidR="009166DA" w:rsidRPr="00370E10">
        <w:rPr>
          <w:sz w:val="20"/>
          <w:szCs w:val="20"/>
        </w:rPr>
        <w:t xml:space="preserve"> shall be in included this rate. </w:t>
      </w:r>
      <w:r w:rsidR="000023E0" w:rsidRPr="002F2825">
        <w:rPr>
          <w:sz w:val="20"/>
          <w:szCs w:val="20"/>
        </w:rPr>
        <w:t>The hourly rate will begin when the technician arrives at the location and begins work.</w:t>
      </w:r>
      <w:r w:rsidR="000023E0">
        <w:rPr>
          <w:sz w:val="20"/>
          <w:szCs w:val="20"/>
        </w:rPr>
        <w:t xml:space="preserve"> </w:t>
      </w:r>
      <w:r w:rsidR="009166DA" w:rsidRPr="000023E0">
        <w:rPr>
          <w:sz w:val="20"/>
          <w:szCs w:val="20"/>
        </w:rPr>
        <w:t>For purposes</w:t>
      </w:r>
      <w:r w:rsidR="009166DA" w:rsidRPr="00370E10">
        <w:rPr>
          <w:sz w:val="20"/>
          <w:szCs w:val="20"/>
        </w:rPr>
        <w:t xml:space="preserve"> of this </w:t>
      </w:r>
      <w:r w:rsidR="00B7081D">
        <w:rPr>
          <w:sz w:val="20"/>
          <w:szCs w:val="20"/>
        </w:rPr>
        <w:t>Bid Solicitation</w:t>
      </w:r>
      <w:r w:rsidR="009166DA" w:rsidRPr="00370E10">
        <w:rPr>
          <w:sz w:val="20"/>
          <w:szCs w:val="20"/>
        </w:rPr>
        <w:t xml:space="preserve">, any reference to hourly rates will mean </w:t>
      </w:r>
      <w:r w:rsidR="006B7AEF">
        <w:rPr>
          <w:sz w:val="20"/>
          <w:szCs w:val="20"/>
        </w:rPr>
        <w:t>A</w:t>
      </w:r>
      <w:r w:rsidR="009166DA" w:rsidRPr="00370E10">
        <w:rPr>
          <w:sz w:val="20"/>
          <w:szCs w:val="20"/>
        </w:rPr>
        <w:t xml:space="preserve">ll </w:t>
      </w:r>
      <w:r w:rsidR="006B7AEF">
        <w:rPr>
          <w:sz w:val="20"/>
          <w:szCs w:val="20"/>
        </w:rPr>
        <w:t>I</w:t>
      </w:r>
      <w:r w:rsidR="009166DA" w:rsidRPr="00370E10">
        <w:rPr>
          <w:sz w:val="20"/>
          <w:szCs w:val="20"/>
        </w:rPr>
        <w:t xml:space="preserve">nclusive </w:t>
      </w:r>
      <w:r w:rsidR="006B7AEF">
        <w:rPr>
          <w:sz w:val="20"/>
          <w:szCs w:val="20"/>
        </w:rPr>
        <w:t>L</w:t>
      </w:r>
      <w:r w:rsidR="009166DA" w:rsidRPr="00370E10">
        <w:rPr>
          <w:sz w:val="20"/>
          <w:szCs w:val="20"/>
        </w:rPr>
        <w:t xml:space="preserve">oaded </w:t>
      </w:r>
      <w:r w:rsidR="006B7AEF">
        <w:rPr>
          <w:sz w:val="20"/>
          <w:szCs w:val="20"/>
        </w:rPr>
        <w:t>H</w:t>
      </w:r>
      <w:r w:rsidR="009166DA" w:rsidRPr="00370E10">
        <w:rPr>
          <w:sz w:val="20"/>
          <w:szCs w:val="20"/>
        </w:rPr>
        <w:t xml:space="preserve">ourly </w:t>
      </w:r>
      <w:r w:rsidR="006B7AEF">
        <w:rPr>
          <w:sz w:val="20"/>
          <w:szCs w:val="20"/>
        </w:rPr>
        <w:t>R</w:t>
      </w:r>
      <w:r w:rsidR="009166DA" w:rsidRPr="00370E10">
        <w:rPr>
          <w:sz w:val="20"/>
          <w:szCs w:val="20"/>
        </w:rPr>
        <w:t>ates.</w:t>
      </w:r>
    </w:p>
    <w:p w14:paraId="0169A171" w14:textId="77777777" w:rsidR="009166DA" w:rsidRPr="00370E10" w:rsidRDefault="009166DA" w:rsidP="00BF2D76">
      <w:pPr>
        <w:pStyle w:val="BodyText"/>
        <w:spacing w:after="0" w:line="240" w:lineRule="auto"/>
        <w:jc w:val="both"/>
        <w:rPr>
          <w:sz w:val="20"/>
          <w:szCs w:val="20"/>
        </w:rPr>
      </w:pPr>
    </w:p>
    <w:p w14:paraId="5D6E63F6" w14:textId="101A8ECD" w:rsidR="005828E8" w:rsidRPr="00370E10" w:rsidRDefault="009166DA" w:rsidP="00BF2D76">
      <w:pPr>
        <w:pStyle w:val="BodyText"/>
        <w:spacing w:after="0" w:line="240" w:lineRule="auto"/>
        <w:jc w:val="both"/>
        <w:rPr>
          <w:sz w:val="20"/>
          <w:szCs w:val="20"/>
        </w:rPr>
      </w:pPr>
      <w:r w:rsidRPr="00370E10">
        <w:rPr>
          <w:b/>
          <w:sz w:val="20"/>
          <w:szCs w:val="20"/>
        </w:rPr>
        <w:t xml:space="preserve">Apprentice – </w:t>
      </w:r>
      <w:r w:rsidRPr="00370E10">
        <w:rPr>
          <w:sz w:val="20"/>
          <w:szCs w:val="20"/>
        </w:rPr>
        <w:t>Shall be registered with the United States Department of Labor-Office of Apprenticeship and be enrolled in a certified apprenticeship program.</w:t>
      </w:r>
    </w:p>
    <w:p w14:paraId="10532004" w14:textId="77777777" w:rsidR="009166DA" w:rsidRPr="00370E10" w:rsidRDefault="009166DA" w:rsidP="00BF2D76">
      <w:pPr>
        <w:pStyle w:val="BodyText"/>
        <w:spacing w:after="0" w:line="240" w:lineRule="auto"/>
        <w:jc w:val="both"/>
      </w:pPr>
    </w:p>
    <w:p w14:paraId="69AFA6EB" w14:textId="32F2E001" w:rsidR="005828E8" w:rsidRDefault="009166DA" w:rsidP="00BF2D76">
      <w:pPr>
        <w:pStyle w:val="BodyText"/>
        <w:spacing w:after="0" w:line="240" w:lineRule="auto"/>
        <w:jc w:val="both"/>
        <w:rPr>
          <w:sz w:val="20"/>
          <w:szCs w:val="20"/>
        </w:rPr>
      </w:pPr>
      <w:r w:rsidRPr="00370E10">
        <w:rPr>
          <w:b/>
          <w:sz w:val="20"/>
          <w:szCs w:val="20"/>
        </w:rPr>
        <w:t xml:space="preserve">Boiler Operator – </w:t>
      </w:r>
      <w:r w:rsidRPr="00370E10">
        <w:rPr>
          <w:sz w:val="20"/>
          <w:szCs w:val="20"/>
        </w:rPr>
        <w:t>Maintain stationary engines, boilers, or other mechanical equipment to provide utilities for buildings or industrial processes. Operate equipment such as steam engines, generators, motors, turbines and steam boilers.</w:t>
      </w:r>
    </w:p>
    <w:p w14:paraId="2A885B55" w14:textId="77777777" w:rsidR="00084A05" w:rsidRDefault="00084A05" w:rsidP="00BF2D76">
      <w:pPr>
        <w:pStyle w:val="BodyText"/>
        <w:spacing w:after="0" w:line="240" w:lineRule="auto"/>
        <w:jc w:val="both"/>
        <w:rPr>
          <w:sz w:val="20"/>
          <w:szCs w:val="20"/>
        </w:rPr>
      </w:pPr>
    </w:p>
    <w:p w14:paraId="5EFFF34C" w14:textId="303D418A" w:rsidR="00B61D0C" w:rsidRPr="00B61D0C" w:rsidRDefault="00B61D0C" w:rsidP="00BF2D76">
      <w:pPr>
        <w:pStyle w:val="BodyText"/>
        <w:spacing w:after="0" w:line="240" w:lineRule="auto"/>
        <w:jc w:val="both"/>
        <w:rPr>
          <w:b/>
          <w:sz w:val="20"/>
          <w:szCs w:val="20"/>
        </w:rPr>
      </w:pPr>
      <w:r w:rsidRPr="00B61D0C">
        <w:rPr>
          <w:rFonts w:cstheme="minorHAnsi"/>
          <w:b/>
          <w:sz w:val="20"/>
          <w:szCs w:val="20"/>
        </w:rPr>
        <w:t xml:space="preserve">Emergency Calls - </w:t>
      </w:r>
      <w:r w:rsidR="00855D05">
        <w:rPr>
          <w:rFonts w:cstheme="minorHAnsi"/>
          <w:sz w:val="20"/>
          <w:szCs w:val="20"/>
        </w:rPr>
        <w:t>A</w:t>
      </w:r>
      <w:r w:rsidR="00855D05" w:rsidRPr="00551713">
        <w:rPr>
          <w:rFonts w:cstheme="minorHAnsi"/>
          <w:sz w:val="20"/>
          <w:szCs w:val="20"/>
        </w:rPr>
        <w:t>re those service calls when the work consists of correcting failures that constitute an immediate danger to personnel or property.</w:t>
      </w:r>
    </w:p>
    <w:p w14:paraId="772BA3E6" w14:textId="77777777" w:rsidR="009166DA" w:rsidRPr="00370E10" w:rsidRDefault="009166DA" w:rsidP="00BF2D76">
      <w:pPr>
        <w:pStyle w:val="BodyText"/>
        <w:spacing w:after="0" w:line="240" w:lineRule="auto"/>
        <w:jc w:val="both"/>
        <w:rPr>
          <w:sz w:val="20"/>
          <w:szCs w:val="20"/>
        </w:rPr>
      </w:pPr>
    </w:p>
    <w:p w14:paraId="6CF057DF" w14:textId="1F7CC273" w:rsidR="005828E8" w:rsidRPr="00370E10" w:rsidRDefault="009166DA" w:rsidP="00BF2D76">
      <w:pPr>
        <w:pStyle w:val="BodyText"/>
        <w:spacing w:after="0" w:line="240" w:lineRule="auto"/>
        <w:jc w:val="both"/>
        <w:rPr>
          <w:sz w:val="20"/>
          <w:szCs w:val="20"/>
        </w:rPr>
      </w:pPr>
      <w:r w:rsidRPr="00370E10">
        <w:rPr>
          <w:b/>
          <w:sz w:val="20"/>
          <w:szCs w:val="20"/>
        </w:rPr>
        <w:t xml:space="preserve">DLWD - </w:t>
      </w:r>
      <w:r w:rsidRPr="00370E10">
        <w:rPr>
          <w:sz w:val="20"/>
          <w:szCs w:val="20"/>
        </w:rPr>
        <w:t>The Department of Labor and Workforce Development</w:t>
      </w:r>
    </w:p>
    <w:p w14:paraId="6B5049F2" w14:textId="77777777" w:rsidR="009166DA" w:rsidRPr="00370E10" w:rsidRDefault="009166DA" w:rsidP="00BF2D76">
      <w:pPr>
        <w:pStyle w:val="BodyText"/>
        <w:spacing w:after="0" w:line="240" w:lineRule="auto"/>
        <w:jc w:val="both"/>
        <w:rPr>
          <w:sz w:val="20"/>
          <w:szCs w:val="20"/>
        </w:rPr>
      </w:pPr>
    </w:p>
    <w:p w14:paraId="7125191A" w14:textId="103C74A5" w:rsidR="005828E8" w:rsidRPr="00370E10" w:rsidRDefault="009166DA" w:rsidP="00BF2D76">
      <w:pPr>
        <w:pStyle w:val="BodyText"/>
        <w:spacing w:after="0" w:line="240" w:lineRule="auto"/>
        <w:jc w:val="both"/>
        <w:rPr>
          <w:sz w:val="20"/>
          <w:szCs w:val="20"/>
        </w:rPr>
      </w:pPr>
      <w:r w:rsidRPr="00370E10">
        <w:rPr>
          <w:b/>
          <w:sz w:val="20"/>
          <w:szCs w:val="20"/>
        </w:rPr>
        <w:t xml:space="preserve">DPMC - </w:t>
      </w:r>
      <w:r w:rsidRPr="00370E10">
        <w:rPr>
          <w:sz w:val="20"/>
          <w:szCs w:val="20"/>
        </w:rPr>
        <w:t>Division of Property Management and Construction, Department of the Treasury</w:t>
      </w:r>
    </w:p>
    <w:p w14:paraId="474020C9" w14:textId="77777777" w:rsidR="009166DA" w:rsidRPr="00370E10" w:rsidRDefault="009166DA" w:rsidP="00BF2D76">
      <w:pPr>
        <w:pStyle w:val="BodyText"/>
        <w:spacing w:after="0" w:line="240" w:lineRule="auto"/>
        <w:jc w:val="both"/>
        <w:rPr>
          <w:sz w:val="20"/>
          <w:szCs w:val="20"/>
        </w:rPr>
      </w:pPr>
    </w:p>
    <w:p w14:paraId="2F106A90" w14:textId="25F49E02" w:rsidR="005828E8" w:rsidRPr="00370E10" w:rsidRDefault="009166DA" w:rsidP="00BF2D76">
      <w:pPr>
        <w:pStyle w:val="BodyText"/>
        <w:spacing w:after="0" w:line="240" w:lineRule="auto"/>
        <w:jc w:val="both"/>
        <w:rPr>
          <w:sz w:val="20"/>
          <w:szCs w:val="20"/>
        </w:rPr>
      </w:pPr>
      <w:r w:rsidRPr="00370E10">
        <w:rPr>
          <w:b/>
          <w:sz w:val="20"/>
          <w:szCs w:val="20"/>
        </w:rPr>
        <w:t xml:space="preserve">Electrician - </w:t>
      </w:r>
      <w:r w:rsidR="00F8162D" w:rsidRPr="003D7DD0">
        <w:rPr>
          <w:sz w:val="20"/>
          <w:szCs w:val="20"/>
        </w:rPr>
        <w:t xml:space="preserve">A technician who </w:t>
      </w:r>
      <w:r w:rsidR="00F8162D">
        <w:rPr>
          <w:sz w:val="20"/>
          <w:szCs w:val="20"/>
        </w:rPr>
        <w:t>i</w:t>
      </w:r>
      <w:r w:rsidRPr="00F8162D">
        <w:rPr>
          <w:sz w:val="20"/>
          <w:szCs w:val="20"/>
        </w:rPr>
        <w:t>nstall</w:t>
      </w:r>
      <w:r w:rsidR="00F8162D" w:rsidRPr="00F8162D">
        <w:rPr>
          <w:sz w:val="20"/>
          <w:szCs w:val="20"/>
        </w:rPr>
        <w:t>s</w:t>
      </w:r>
      <w:r w:rsidRPr="00F8162D">
        <w:rPr>
          <w:sz w:val="20"/>
          <w:szCs w:val="20"/>
        </w:rPr>
        <w:t>, maintain</w:t>
      </w:r>
      <w:r w:rsidR="00F8162D" w:rsidRPr="00F8162D">
        <w:rPr>
          <w:sz w:val="20"/>
          <w:szCs w:val="20"/>
        </w:rPr>
        <w:t>s</w:t>
      </w:r>
      <w:r w:rsidRPr="00F8162D">
        <w:rPr>
          <w:sz w:val="20"/>
          <w:szCs w:val="20"/>
        </w:rPr>
        <w:t>, and repair</w:t>
      </w:r>
      <w:r w:rsidR="00F8162D" w:rsidRPr="00F8162D">
        <w:rPr>
          <w:sz w:val="20"/>
          <w:szCs w:val="20"/>
        </w:rPr>
        <w:t>s</w:t>
      </w:r>
      <w:r w:rsidRPr="00F8162D">
        <w:rPr>
          <w:sz w:val="20"/>
          <w:szCs w:val="20"/>
        </w:rPr>
        <w:t xml:space="preserve"> electrical wiring, equipment, and fixtures. </w:t>
      </w:r>
      <w:r w:rsidR="00F8162D" w:rsidRPr="003D7DD0">
        <w:rPr>
          <w:sz w:val="20"/>
          <w:szCs w:val="20"/>
        </w:rPr>
        <w:t xml:space="preserve">The Electrician shall </w:t>
      </w:r>
      <w:r w:rsidR="00F8162D">
        <w:rPr>
          <w:sz w:val="20"/>
          <w:szCs w:val="20"/>
        </w:rPr>
        <w:t>e</w:t>
      </w:r>
      <w:r w:rsidRPr="00F8162D">
        <w:rPr>
          <w:sz w:val="20"/>
          <w:szCs w:val="20"/>
        </w:rPr>
        <w:t>nsure</w:t>
      </w:r>
      <w:r w:rsidRPr="00370E10">
        <w:rPr>
          <w:sz w:val="20"/>
          <w:szCs w:val="20"/>
        </w:rPr>
        <w:t xml:space="preserve"> that work is in accordance with relevant codes</w:t>
      </w:r>
      <w:r w:rsidR="003D7DD0">
        <w:rPr>
          <w:sz w:val="20"/>
          <w:szCs w:val="20"/>
        </w:rPr>
        <w:t xml:space="preserve"> and</w:t>
      </w:r>
      <w:r w:rsidRPr="00370E10">
        <w:rPr>
          <w:sz w:val="20"/>
          <w:szCs w:val="20"/>
        </w:rPr>
        <w:t xml:space="preserve"> </w:t>
      </w:r>
      <w:r w:rsidR="003D7DD0">
        <w:rPr>
          <w:sz w:val="20"/>
          <w:szCs w:val="20"/>
        </w:rPr>
        <w:t>m</w:t>
      </w:r>
      <w:r w:rsidRPr="00370E10">
        <w:rPr>
          <w:sz w:val="20"/>
          <w:szCs w:val="20"/>
        </w:rPr>
        <w:t xml:space="preserve">ay install or service street lights, intercom systems, or electrical control systems. </w:t>
      </w:r>
      <w:r w:rsidR="003D7DD0">
        <w:rPr>
          <w:sz w:val="20"/>
          <w:szCs w:val="20"/>
        </w:rPr>
        <w:t>This e</w:t>
      </w:r>
      <w:r w:rsidRPr="00370E10">
        <w:rPr>
          <w:sz w:val="20"/>
          <w:szCs w:val="20"/>
        </w:rPr>
        <w:t>xcludes "Security and Fire Alarm Systems Installers”.</w:t>
      </w:r>
    </w:p>
    <w:p w14:paraId="04483074" w14:textId="77777777" w:rsidR="009166DA" w:rsidRPr="00370E10" w:rsidRDefault="009166DA" w:rsidP="00BF2D76">
      <w:pPr>
        <w:pStyle w:val="BodyText"/>
        <w:spacing w:after="0" w:line="240" w:lineRule="auto"/>
        <w:jc w:val="both"/>
        <w:rPr>
          <w:sz w:val="20"/>
          <w:szCs w:val="20"/>
        </w:rPr>
      </w:pPr>
    </w:p>
    <w:p w14:paraId="30E7555E" w14:textId="75460D49" w:rsidR="005828E8" w:rsidRPr="00370E10" w:rsidRDefault="009166DA" w:rsidP="00BF2D76">
      <w:pPr>
        <w:pStyle w:val="BodyText"/>
        <w:spacing w:after="0" w:line="240" w:lineRule="auto"/>
        <w:jc w:val="both"/>
        <w:rPr>
          <w:sz w:val="20"/>
          <w:szCs w:val="20"/>
        </w:rPr>
      </w:pPr>
      <w:r w:rsidRPr="00370E10">
        <w:rPr>
          <w:b/>
          <w:sz w:val="20"/>
          <w:szCs w:val="20"/>
        </w:rPr>
        <w:t xml:space="preserve">Foreman – </w:t>
      </w:r>
      <w:r w:rsidRPr="00370E10">
        <w:rPr>
          <w:sz w:val="20"/>
          <w:szCs w:val="20"/>
        </w:rPr>
        <w:t>A frontline supervisor in a skilled trade who plans, organizes and controls the repair or service.</w:t>
      </w:r>
    </w:p>
    <w:p w14:paraId="6436E819" w14:textId="77777777" w:rsidR="009166DA" w:rsidRPr="00370E10" w:rsidRDefault="009166DA" w:rsidP="00BF2D76">
      <w:pPr>
        <w:pStyle w:val="BodyText"/>
        <w:spacing w:after="0" w:line="240" w:lineRule="auto"/>
        <w:jc w:val="both"/>
        <w:rPr>
          <w:sz w:val="20"/>
          <w:szCs w:val="20"/>
        </w:rPr>
      </w:pPr>
    </w:p>
    <w:p w14:paraId="0DFA1CBB" w14:textId="1B78B0C5" w:rsidR="005828E8" w:rsidRPr="00370E10" w:rsidRDefault="009166DA" w:rsidP="00BF2D76">
      <w:pPr>
        <w:pStyle w:val="BodyText"/>
        <w:spacing w:after="0" w:line="240" w:lineRule="auto"/>
        <w:jc w:val="both"/>
        <w:rPr>
          <w:sz w:val="20"/>
          <w:szCs w:val="20"/>
        </w:rPr>
      </w:pPr>
      <w:r w:rsidRPr="00370E10">
        <w:rPr>
          <w:b/>
          <w:sz w:val="20"/>
          <w:szCs w:val="20"/>
        </w:rPr>
        <w:t xml:space="preserve">Heat and Frost Insulator </w:t>
      </w:r>
      <w:r w:rsidRPr="00370E10">
        <w:rPr>
          <w:sz w:val="20"/>
          <w:szCs w:val="20"/>
        </w:rPr>
        <w:t>– A technician that fabricates, assembles and applies insulation materials to plumbing, heating, cooling and refrigeration systems, as well as piping equipment and pressure vessels, to reduce the passage of heat, cold, sound, smoke or fire</w:t>
      </w:r>
      <w:r w:rsidRPr="00370E10">
        <w:rPr>
          <w:color w:val="006FC0"/>
          <w:sz w:val="20"/>
          <w:szCs w:val="20"/>
        </w:rPr>
        <w:t>.</w:t>
      </w:r>
    </w:p>
    <w:p w14:paraId="3864E14F" w14:textId="77777777" w:rsidR="009166DA" w:rsidRPr="00370E10" w:rsidRDefault="009166DA" w:rsidP="00BF2D76">
      <w:pPr>
        <w:pStyle w:val="BodyText"/>
        <w:spacing w:after="0" w:line="240" w:lineRule="auto"/>
        <w:jc w:val="both"/>
        <w:rPr>
          <w:sz w:val="20"/>
          <w:szCs w:val="20"/>
        </w:rPr>
      </w:pPr>
    </w:p>
    <w:p w14:paraId="4A87F316" w14:textId="002223CD" w:rsidR="005828E8" w:rsidRPr="00370E10" w:rsidRDefault="009166DA" w:rsidP="00BF2D76">
      <w:pPr>
        <w:pStyle w:val="BodyText"/>
        <w:spacing w:after="0" w:line="240" w:lineRule="auto"/>
        <w:jc w:val="both"/>
        <w:rPr>
          <w:sz w:val="20"/>
          <w:szCs w:val="20"/>
        </w:rPr>
      </w:pPr>
      <w:r w:rsidRPr="00370E10">
        <w:rPr>
          <w:b/>
          <w:sz w:val="20"/>
          <w:szCs w:val="20"/>
        </w:rPr>
        <w:t xml:space="preserve">HVAC - </w:t>
      </w:r>
      <w:r w:rsidRPr="00370E10">
        <w:rPr>
          <w:sz w:val="20"/>
          <w:szCs w:val="20"/>
        </w:rPr>
        <w:t>Heating, Ventilation and Air Conditioning</w:t>
      </w:r>
    </w:p>
    <w:p w14:paraId="3F262650" w14:textId="77777777" w:rsidR="009166DA" w:rsidRPr="00370E10" w:rsidRDefault="009166DA" w:rsidP="00BF2D76">
      <w:pPr>
        <w:pStyle w:val="BodyText"/>
        <w:spacing w:after="0" w:line="240" w:lineRule="auto"/>
        <w:jc w:val="both"/>
        <w:rPr>
          <w:sz w:val="20"/>
          <w:szCs w:val="20"/>
        </w:rPr>
      </w:pPr>
    </w:p>
    <w:p w14:paraId="11CCBC7E" w14:textId="345E6CCC" w:rsidR="005828E8" w:rsidRPr="00370E10" w:rsidRDefault="009166DA" w:rsidP="00BF2D76">
      <w:pPr>
        <w:pStyle w:val="BodyText"/>
        <w:spacing w:after="0" w:line="240" w:lineRule="auto"/>
        <w:jc w:val="both"/>
        <w:rPr>
          <w:sz w:val="20"/>
          <w:szCs w:val="20"/>
        </w:rPr>
      </w:pPr>
      <w:r w:rsidRPr="00370E10">
        <w:rPr>
          <w:b/>
          <w:sz w:val="20"/>
          <w:szCs w:val="20"/>
        </w:rPr>
        <w:t xml:space="preserve">HVAC Technician – </w:t>
      </w:r>
      <w:r w:rsidR="003D7DD0">
        <w:rPr>
          <w:sz w:val="20"/>
          <w:szCs w:val="20"/>
        </w:rPr>
        <w:t>A technician who i</w:t>
      </w:r>
      <w:r w:rsidRPr="00370E10">
        <w:rPr>
          <w:sz w:val="20"/>
          <w:szCs w:val="20"/>
        </w:rPr>
        <w:t>nstall</w:t>
      </w:r>
      <w:r w:rsidR="003D7DD0">
        <w:rPr>
          <w:sz w:val="20"/>
          <w:szCs w:val="20"/>
        </w:rPr>
        <w:t>s</w:t>
      </w:r>
      <w:r w:rsidRPr="00370E10">
        <w:rPr>
          <w:sz w:val="20"/>
          <w:szCs w:val="20"/>
        </w:rPr>
        <w:t>, service</w:t>
      </w:r>
      <w:r w:rsidR="003D7DD0">
        <w:rPr>
          <w:sz w:val="20"/>
          <w:szCs w:val="20"/>
        </w:rPr>
        <w:t>s</w:t>
      </w:r>
      <w:r w:rsidRPr="00370E10">
        <w:rPr>
          <w:sz w:val="20"/>
          <w:szCs w:val="20"/>
        </w:rPr>
        <w:t xml:space="preserve"> and repair</w:t>
      </w:r>
      <w:r w:rsidR="003D7DD0">
        <w:rPr>
          <w:sz w:val="20"/>
          <w:szCs w:val="20"/>
        </w:rPr>
        <w:t>s</w:t>
      </w:r>
      <w:r w:rsidRPr="00370E10">
        <w:rPr>
          <w:sz w:val="20"/>
          <w:szCs w:val="20"/>
        </w:rPr>
        <w:t xml:space="preserve"> heating, central air-conditioning or refrigeration systems including oil burners, hot-air furnaces and heating stoves.</w:t>
      </w:r>
      <w:r w:rsidR="005B3EAB" w:rsidRPr="00370E10" w:rsidDel="005B3EAB">
        <w:rPr>
          <w:sz w:val="20"/>
          <w:szCs w:val="20"/>
        </w:rPr>
        <w:t xml:space="preserve"> </w:t>
      </w:r>
    </w:p>
    <w:p w14:paraId="39D5FC4B" w14:textId="57E7F12A" w:rsidR="009166DA" w:rsidRPr="00370E10" w:rsidRDefault="009166DA" w:rsidP="00BF2D76">
      <w:pPr>
        <w:pStyle w:val="BodyText"/>
        <w:spacing w:after="0" w:line="240" w:lineRule="auto"/>
        <w:jc w:val="both"/>
        <w:rPr>
          <w:sz w:val="20"/>
          <w:szCs w:val="20"/>
        </w:rPr>
      </w:pPr>
    </w:p>
    <w:p w14:paraId="57FD1700" w14:textId="644EB39F" w:rsidR="005828E8" w:rsidRDefault="009166DA" w:rsidP="00BF2D76">
      <w:pPr>
        <w:pStyle w:val="BodyText"/>
        <w:spacing w:after="0" w:line="240" w:lineRule="auto"/>
        <w:jc w:val="both"/>
        <w:rPr>
          <w:sz w:val="20"/>
          <w:szCs w:val="20"/>
        </w:rPr>
      </w:pPr>
      <w:r w:rsidRPr="00370E10">
        <w:rPr>
          <w:b/>
          <w:sz w:val="20"/>
          <w:szCs w:val="20"/>
        </w:rPr>
        <w:t>Journeyman -</w:t>
      </w:r>
      <w:r w:rsidRPr="00370E10">
        <w:rPr>
          <w:sz w:val="20"/>
          <w:szCs w:val="20"/>
        </w:rPr>
        <w:t xml:space="preserve"> </w:t>
      </w:r>
      <w:r w:rsidR="003D7DD0">
        <w:rPr>
          <w:sz w:val="20"/>
          <w:szCs w:val="20"/>
        </w:rPr>
        <w:t xml:space="preserve"> A tradesman who has</w:t>
      </w:r>
      <w:r w:rsidRPr="00370E10">
        <w:rPr>
          <w:sz w:val="20"/>
          <w:szCs w:val="20"/>
        </w:rPr>
        <w:t xml:space="preserve"> completed an accredited apprenticeship program and ha</w:t>
      </w:r>
      <w:r w:rsidR="003D7DD0">
        <w:rPr>
          <w:sz w:val="20"/>
          <w:szCs w:val="20"/>
        </w:rPr>
        <w:t>s</w:t>
      </w:r>
      <w:r w:rsidRPr="00370E10">
        <w:rPr>
          <w:sz w:val="20"/>
          <w:szCs w:val="20"/>
        </w:rPr>
        <w:t xml:space="preserve"> certification for completion of </w:t>
      </w:r>
      <w:r w:rsidR="003D7DD0">
        <w:rPr>
          <w:sz w:val="20"/>
          <w:szCs w:val="20"/>
        </w:rPr>
        <w:t xml:space="preserve">the </w:t>
      </w:r>
      <w:r w:rsidRPr="00370E10">
        <w:rPr>
          <w:sz w:val="20"/>
          <w:szCs w:val="20"/>
        </w:rPr>
        <w:t>same, or possess a Qualified Journeyman Card issued by the State of New Jersey, Department of Community Affairs.</w:t>
      </w:r>
    </w:p>
    <w:p w14:paraId="398F127F" w14:textId="77777777" w:rsidR="003A14EE" w:rsidRDefault="003A14EE" w:rsidP="00BF2D76">
      <w:pPr>
        <w:pStyle w:val="BodyText"/>
        <w:spacing w:after="0" w:line="240" w:lineRule="auto"/>
        <w:jc w:val="both"/>
        <w:rPr>
          <w:rFonts w:cstheme="minorHAnsi"/>
          <w:b/>
          <w:sz w:val="20"/>
          <w:szCs w:val="20"/>
        </w:rPr>
      </w:pPr>
    </w:p>
    <w:p w14:paraId="44B4D894" w14:textId="2471B73B" w:rsidR="00092829" w:rsidRPr="00092829" w:rsidRDefault="00092829" w:rsidP="00BF2D76">
      <w:pPr>
        <w:pStyle w:val="BodyText"/>
        <w:spacing w:after="0" w:line="240" w:lineRule="auto"/>
        <w:jc w:val="both"/>
        <w:rPr>
          <w:b/>
          <w:sz w:val="20"/>
          <w:szCs w:val="20"/>
        </w:rPr>
      </w:pPr>
      <w:r w:rsidRPr="00092829">
        <w:rPr>
          <w:rFonts w:cstheme="minorHAnsi"/>
          <w:b/>
          <w:sz w:val="20"/>
          <w:szCs w:val="20"/>
        </w:rPr>
        <w:t>Material Safety Data Sheet -</w:t>
      </w:r>
      <w:r w:rsidR="000B144F">
        <w:rPr>
          <w:rFonts w:cstheme="minorHAnsi"/>
          <w:b/>
          <w:sz w:val="20"/>
          <w:szCs w:val="20"/>
        </w:rPr>
        <w:t xml:space="preserve"> </w:t>
      </w:r>
      <w:r w:rsidR="000B144F" w:rsidRPr="000B144F">
        <w:rPr>
          <w:color w:val="000000" w:themeColor="text1"/>
          <w:sz w:val="20"/>
          <w:szCs w:val="20"/>
        </w:rPr>
        <w:t>a fact sheet developed by manufactures describing the chemical properties of a product.</w:t>
      </w:r>
    </w:p>
    <w:p w14:paraId="6B721562" w14:textId="77777777" w:rsidR="009166DA" w:rsidRPr="00370E10" w:rsidRDefault="009166DA" w:rsidP="00BF2D76">
      <w:pPr>
        <w:pStyle w:val="BodyText"/>
        <w:spacing w:after="0" w:line="240" w:lineRule="auto"/>
        <w:jc w:val="both"/>
        <w:rPr>
          <w:sz w:val="20"/>
          <w:szCs w:val="20"/>
        </w:rPr>
      </w:pPr>
    </w:p>
    <w:p w14:paraId="2657DE7F" w14:textId="22B02543" w:rsidR="005828E8" w:rsidRPr="000023E0" w:rsidRDefault="00A45129" w:rsidP="00BF2D76">
      <w:pPr>
        <w:pStyle w:val="BodyText"/>
        <w:spacing w:after="0" w:line="240" w:lineRule="auto"/>
        <w:jc w:val="both"/>
        <w:rPr>
          <w:sz w:val="20"/>
          <w:szCs w:val="20"/>
        </w:rPr>
      </w:pPr>
      <w:r w:rsidRPr="00370E10">
        <w:rPr>
          <w:b/>
          <w:sz w:val="20"/>
          <w:szCs w:val="20"/>
        </w:rPr>
        <w:t xml:space="preserve">Overtime </w:t>
      </w:r>
      <w:r>
        <w:rPr>
          <w:b/>
          <w:sz w:val="20"/>
          <w:szCs w:val="20"/>
        </w:rPr>
        <w:t>H</w:t>
      </w:r>
      <w:r w:rsidRPr="00370E10">
        <w:rPr>
          <w:b/>
          <w:sz w:val="20"/>
          <w:szCs w:val="20"/>
        </w:rPr>
        <w:t xml:space="preserve">ourly Rate </w:t>
      </w:r>
      <w:r w:rsidR="009166DA" w:rsidRPr="00370E10">
        <w:rPr>
          <w:sz w:val="20"/>
          <w:szCs w:val="20"/>
        </w:rPr>
        <w:t>- Pay rate for work performed on Saturday or before or after regular work hours, Monday through Friday.</w:t>
      </w:r>
      <w:r w:rsidR="000023E0">
        <w:rPr>
          <w:sz w:val="20"/>
          <w:szCs w:val="20"/>
        </w:rPr>
        <w:t xml:space="preserve"> </w:t>
      </w:r>
      <w:r w:rsidR="000023E0" w:rsidRPr="002F2825">
        <w:rPr>
          <w:sz w:val="20"/>
          <w:szCs w:val="20"/>
        </w:rPr>
        <w:t>Overtime Pay shall be in accordance with DLWD prevailing wage rate guidelines</w:t>
      </w:r>
      <w:r w:rsidR="000023E0">
        <w:rPr>
          <w:sz w:val="20"/>
          <w:szCs w:val="20"/>
        </w:rPr>
        <w:t>.</w:t>
      </w:r>
    </w:p>
    <w:p w14:paraId="4C7C57BB" w14:textId="77777777" w:rsidR="009166DA" w:rsidRPr="00370E10" w:rsidRDefault="009166DA" w:rsidP="00BF2D76">
      <w:pPr>
        <w:pStyle w:val="BodyText"/>
        <w:spacing w:after="0" w:line="240" w:lineRule="auto"/>
        <w:jc w:val="both"/>
        <w:rPr>
          <w:sz w:val="20"/>
          <w:szCs w:val="20"/>
        </w:rPr>
      </w:pPr>
    </w:p>
    <w:p w14:paraId="478BA5FF" w14:textId="70E276CB" w:rsidR="005828E8" w:rsidRPr="00370E10" w:rsidRDefault="009166DA" w:rsidP="00BF2D76">
      <w:pPr>
        <w:pStyle w:val="BodyText"/>
        <w:spacing w:after="0" w:line="240" w:lineRule="auto"/>
        <w:jc w:val="both"/>
        <w:rPr>
          <w:sz w:val="20"/>
          <w:szCs w:val="20"/>
        </w:rPr>
      </w:pPr>
      <w:r w:rsidRPr="00370E10">
        <w:rPr>
          <w:b/>
          <w:sz w:val="20"/>
          <w:szCs w:val="20"/>
        </w:rPr>
        <w:t>Plumber/</w:t>
      </w:r>
      <w:r w:rsidR="00A45129" w:rsidRPr="00A45129">
        <w:rPr>
          <w:b/>
          <w:sz w:val="20"/>
          <w:szCs w:val="20"/>
        </w:rPr>
        <w:t xml:space="preserve"> </w:t>
      </w:r>
      <w:r w:rsidR="00A45129" w:rsidRPr="00370E10">
        <w:rPr>
          <w:b/>
          <w:sz w:val="20"/>
          <w:szCs w:val="20"/>
        </w:rPr>
        <w:t>Fitter</w:t>
      </w:r>
      <w:r w:rsidR="00A45129">
        <w:rPr>
          <w:b/>
          <w:sz w:val="20"/>
          <w:szCs w:val="20"/>
        </w:rPr>
        <w:t xml:space="preserve"> </w:t>
      </w:r>
      <w:r w:rsidRPr="002F2825">
        <w:rPr>
          <w:sz w:val="20"/>
          <w:szCs w:val="20"/>
        </w:rPr>
        <w:t xml:space="preserve"> </w:t>
      </w:r>
      <w:r w:rsidR="003D7DD0" w:rsidRPr="002F2825">
        <w:rPr>
          <w:sz w:val="20"/>
          <w:szCs w:val="20"/>
        </w:rPr>
        <w:t>A technician who</w:t>
      </w:r>
      <w:r w:rsidR="003D7DD0">
        <w:rPr>
          <w:b/>
          <w:sz w:val="20"/>
          <w:szCs w:val="20"/>
        </w:rPr>
        <w:t xml:space="preserve"> </w:t>
      </w:r>
      <w:r w:rsidR="003D7DD0">
        <w:rPr>
          <w:sz w:val="20"/>
          <w:szCs w:val="20"/>
        </w:rPr>
        <w:t>a</w:t>
      </w:r>
      <w:r w:rsidRPr="00370E10">
        <w:rPr>
          <w:sz w:val="20"/>
          <w:szCs w:val="20"/>
        </w:rPr>
        <w:t>ssemble</w:t>
      </w:r>
      <w:r w:rsidR="003D7DD0">
        <w:rPr>
          <w:sz w:val="20"/>
          <w:szCs w:val="20"/>
        </w:rPr>
        <w:t>s</w:t>
      </w:r>
      <w:r w:rsidRPr="00370E10">
        <w:rPr>
          <w:sz w:val="20"/>
          <w:szCs w:val="20"/>
        </w:rPr>
        <w:t>, install</w:t>
      </w:r>
      <w:r w:rsidR="003D7DD0">
        <w:rPr>
          <w:sz w:val="20"/>
          <w:szCs w:val="20"/>
        </w:rPr>
        <w:t>s</w:t>
      </w:r>
      <w:r w:rsidRPr="00370E10">
        <w:rPr>
          <w:sz w:val="20"/>
          <w:szCs w:val="20"/>
        </w:rPr>
        <w:t>, alter</w:t>
      </w:r>
      <w:r w:rsidR="003D7DD0">
        <w:rPr>
          <w:sz w:val="20"/>
          <w:szCs w:val="20"/>
        </w:rPr>
        <w:t>s</w:t>
      </w:r>
      <w:r w:rsidRPr="00370E10">
        <w:rPr>
          <w:sz w:val="20"/>
          <w:szCs w:val="20"/>
        </w:rPr>
        <w:t>, maintain</w:t>
      </w:r>
      <w:r w:rsidR="003D7DD0">
        <w:rPr>
          <w:sz w:val="20"/>
          <w:szCs w:val="20"/>
        </w:rPr>
        <w:t>s</w:t>
      </w:r>
      <w:r w:rsidRPr="00370E10">
        <w:rPr>
          <w:sz w:val="20"/>
          <w:szCs w:val="20"/>
        </w:rPr>
        <w:t xml:space="preserve"> and repair</w:t>
      </w:r>
      <w:r w:rsidR="003D7DD0">
        <w:rPr>
          <w:sz w:val="20"/>
          <w:szCs w:val="20"/>
        </w:rPr>
        <w:t>s</w:t>
      </w:r>
      <w:r w:rsidRPr="00370E10">
        <w:rPr>
          <w:sz w:val="20"/>
          <w:szCs w:val="20"/>
        </w:rPr>
        <w:t xml:space="preserve"> pipelines or pipe systems that carry water, steam, air or other liquids or gases</w:t>
      </w:r>
      <w:r w:rsidR="003D7DD0">
        <w:rPr>
          <w:sz w:val="20"/>
          <w:szCs w:val="20"/>
        </w:rPr>
        <w:t xml:space="preserve"> and m</w:t>
      </w:r>
      <w:r w:rsidRPr="00370E10">
        <w:rPr>
          <w:sz w:val="20"/>
          <w:szCs w:val="20"/>
        </w:rPr>
        <w:t>ay install heating and cooling equipment</w:t>
      </w:r>
      <w:r>
        <w:rPr>
          <w:sz w:val="20"/>
          <w:szCs w:val="20"/>
        </w:rPr>
        <w:t xml:space="preserve"> </w:t>
      </w:r>
      <w:r w:rsidRPr="00370E10">
        <w:rPr>
          <w:sz w:val="20"/>
          <w:szCs w:val="20"/>
        </w:rPr>
        <w:t>and mechanical control systems.</w:t>
      </w:r>
    </w:p>
    <w:p w14:paraId="4C26F90B" w14:textId="77777777" w:rsidR="009166DA" w:rsidRPr="00370E10" w:rsidRDefault="009166DA" w:rsidP="00BF2D76">
      <w:pPr>
        <w:pStyle w:val="BodyText"/>
        <w:spacing w:after="0" w:line="240" w:lineRule="auto"/>
        <w:jc w:val="both"/>
        <w:rPr>
          <w:sz w:val="20"/>
          <w:szCs w:val="20"/>
        </w:rPr>
      </w:pPr>
    </w:p>
    <w:p w14:paraId="270ECD54" w14:textId="32B74012" w:rsidR="005828E8" w:rsidRPr="000F3EA4" w:rsidRDefault="009166DA" w:rsidP="00BF2D76">
      <w:pPr>
        <w:pStyle w:val="BodyText"/>
        <w:spacing w:after="0" w:line="240" w:lineRule="auto"/>
        <w:jc w:val="both"/>
        <w:rPr>
          <w:sz w:val="18"/>
          <w:szCs w:val="20"/>
        </w:rPr>
      </w:pPr>
      <w:r w:rsidRPr="00370E10">
        <w:rPr>
          <w:b/>
          <w:sz w:val="20"/>
          <w:szCs w:val="20"/>
        </w:rPr>
        <w:t xml:space="preserve">Regular Hours </w:t>
      </w:r>
      <w:r w:rsidRPr="00370E10">
        <w:rPr>
          <w:sz w:val="20"/>
          <w:szCs w:val="20"/>
        </w:rPr>
        <w:t>- Monday through Friday consisting of eight (8) hours starting between 6:00 AM and 10:00 AM.</w:t>
      </w:r>
      <w:r w:rsidR="003A14EE">
        <w:rPr>
          <w:sz w:val="20"/>
          <w:szCs w:val="20"/>
        </w:rPr>
        <w:t xml:space="preserve"> </w:t>
      </w:r>
      <w:r w:rsidR="00C31BAD" w:rsidRPr="000F3EA4">
        <w:rPr>
          <w:sz w:val="20"/>
        </w:rPr>
        <w:t xml:space="preserve">Regular Hours end between </w:t>
      </w:r>
      <w:r w:rsidR="00313621" w:rsidRPr="000F3EA4">
        <w:rPr>
          <w:sz w:val="20"/>
        </w:rPr>
        <w:t>2</w:t>
      </w:r>
      <w:r w:rsidR="00C31BAD" w:rsidRPr="000F3EA4">
        <w:rPr>
          <w:sz w:val="20"/>
        </w:rPr>
        <w:t>:00pm and 6:</w:t>
      </w:r>
      <w:r w:rsidR="001E58BE" w:rsidRPr="000F3EA4">
        <w:rPr>
          <w:sz w:val="20"/>
        </w:rPr>
        <w:t xml:space="preserve">00pm, </w:t>
      </w:r>
      <w:r w:rsidR="00C31BAD" w:rsidRPr="000F3EA4">
        <w:rPr>
          <w:sz w:val="20"/>
        </w:rPr>
        <w:t>dep</w:t>
      </w:r>
      <w:r w:rsidR="001E58BE" w:rsidRPr="000F3EA4">
        <w:rPr>
          <w:sz w:val="20"/>
        </w:rPr>
        <w:t>ending on the start time</w:t>
      </w:r>
      <w:r w:rsidR="00C31BAD" w:rsidRPr="000F3EA4">
        <w:rPr>
          <w:sz w:val="20"/>
        </w:rPr>
        <w:t>.</w:t>
      </w:r>
    </w:p>
    <w:p w14:paraId="6CBF72AA" w14:textId="77777777" w:rsidR="009166DA" w:rsidRPr="000F3EA4" w:rsidRDefault="009166DA" w:rsidP="00BF2D76">
      <w:pPr>
        <w:pStyle w:val="BodyText"/>
        <w:spacing w:after="0" w:line="240" w:lineRule="auto"/>
        <w:jc w:val="both"/>
        <w:rPr>
          <w:sz w:val="18"/>
          <w:szCs w:val="20"/>
        </w:rPr>
      </w:pPr>
    </w:p>
    <w:p w14:paraId="7BE9CB1E" w14:textId="3B21C27D" w:rsidR="005828E8" w:rsidRPr="00370E10" w:rsidRDefault="009166DA" w:rsidP="00BF2D76">
      <w:pPr>
        <w:pStyle w:val="BodyText"/>
        <w:spacing w:after="0" w:line="240" w:lineRule="auto"/>
        <w:jc w:val="both"/>
        <w:rPr>
          <w:sz w:val="20"/>
          <w:szCs w:val="20"/>
        </w:rPr>
      </w:pPr>
      <w:r w:rsidRPr="00370E10">
        <w:rPr>
          <w:b/>
          <w:sz w:val="20"/>
          <w:szCs w:val="20"/>
        </w:rPr>
        <w:t xml:space="preserve">Repair </w:t>
      </w:r>
      <w:r w:rsidRPr="00370E10">
        <w:rPr>
          <w:sz w:val="20"/>
          <w:szCs w:val="20"/>
        </w:rPr>
        <w:t>- To restore something broken or damaged to good condition.</w:t>
      </w:r>
    </w:p>
    <w:p w14:paraId="71C7F249" w14:textId="77777777" w:rsidR="009166DA" w:rsidRPr="00370E10" w:rsidRDefault="009166DA" w:rsidP="00BF2D76">
      <w:pPr>
        <w:pStyle w:val="BodyText"/>
        <w:spacing w:after="0" w:line="240" w:lineRule="auto"/>
        <w:jc w:val="both"/>
        <w:rPr>
          <w:sz w:val="20"/>
          <w:szCs w:val="20"/>
        </w:rPr>
      </w:pPr>
    </w:p>
    <w:p w14:paraId="62616FEB" w14:textId="192F07FC" w:rsidR="005828E8" w:rsidRPr="00370E10" w:rsidRDefault="009166DA" w:rsidP="00BF2D76">
      <w:pPr>
        <w:pStyle w:val="BodyText"/>
        <w:spacing w:after="0" w:line="240" w:lineRule="auto"/>
        <w:jc w:val="both"/>
        <w:rPr>
          <w:sz w:val="20"/>
          <w:szCs w:val="20"/>
        </w:rPr>
      </w:pPr>
      <w:r w:rsidRPr="00370E10">
        <w:rPr>
          <w:b/>
          <w:sz w:val="20"/>
          <w:szCs w:val="20"/>
        </w:rPr>
        <w:t xml:space="preserve">Repair Parts </w:t>
      </w:r>
      <w:r w:rsidRPr="00370E10">
        <w:rPr>
          <w:sz w:val="20"/>
          <w:szCs w:val="20"/>
        </w:rPr>
        <w:t>- Any item that is required to restore equipment to good working order by replacing a part or putting together what is torn or broken.</w:t>
      </w:r>
    </w:p>
    <w:p w14:paraId="0207DE32" w14:textId="77777777" w:rsidR="009166DA" w:rsidRPr="00370E10" w:rsidRDefault="009166DA" w:rsidP="00BF2D76">
      <w:pPr>
        <w:pStyle w:val="BodyText"/>
        <w:spacing w:after="0" w:line="240" w:lineRule="auto"/>
        <w:jc w:val="both"/>
        <w:rPr>
          <w:sz w:val="20"/>
          <w:szCs w:val="20"/>
        </w:rPr>
      </w:pPr>
    </w:p>
    <w:p w14:paraId="0018BF8B" w14:textId="3AF4398A" w:rsidR="005828E8" w:rsidRPr="00370E10" w:rsidRDefault="009166DA" w:rsidP="00BF2D76">
      <w:pPr>
        <w:pStyle w:val="BodyText"/>
        <w:spacing w:after="0" w:line="240" w:lineRule="auto"/>
        <w:jc w:val="both"/>
        <w:rPr>
          <w:sz w:val="20"/>
          <w:szCs w:val="20"/>
        </w:rPr>
      </w:pPr>
      <w:r w:rsidRPr="00370E10">
        <w:rPr>
          <w:b/>
          <w:sz w:val="20"/>
          <w:szCs w:val="20"/>
        </w:rPr>
        <w:t xml:space="preserve">Premium Pay </w:t>
      </w:r>
      <w:r w:rsidRPr="00370E10">
        <w:rPr>
          <w:sz w:val="20"/>
          <w:szCs w:val="20"/>
        </w:rPr>
        <w:t xml:space="preserve">- The additional payment above the prevailing hourly wage paid for night, evening differentials, </w:t>
      </w:r>
      <w:r w:rsidR="00156472">
        <w:rPr>
          <w:sz w:val="20"/>
          <w:szCs w:val="20"/>
        </w:rPr>
        <w:t>Sundays</w:t>
      </w:r>
      <w:r w:rsidR="00AD28E3">
        <w:rPr>
          <w:sz w:val="20"/>
          <w:szCs w:val="20"/>
        </w:rPr>
        <w:t xml:space="preserve"> </w:t>
      </w:r>
      <w:r w:rsidRPr="00370E10">
        <w:rPr>
          <w:sz w:val="20"/>
          <w:szCs w:val="20"/>
        </w:rPr>
        <w:t xml:space="preserve">and/or holiday </w:t>
      </w:r>
      <w:r w:rsidR="00341E1A" w:rsidRPr="00370E10">
        <w:rPr>
          <w:sz w:val="20"/>
          <w:szCs w:val="20"/>
        </w:rPr>
        <w:t>pay</w:t>
      </w:r>
      <w:r w:rsidRPr="00370E10">
        <w:rPr>
          <w:sz w:val="20"/>
          <w:szCs w:val="20"/>
        </w:rPr>
        <w:t>. Premium Pay shall be in accordance with DLWD prevailing wage rate guidelines.</w:t>
      </w:r>
    </w:p>
    <w:p w14:paraId="7BA90B2B" w14:textId="77777777" w:rsidR="009166DA" w:rsidRPr="00370E10" w:rsidRDefault="009166DA" w:rsidP="00BF2D76">
      <w:pPr>
        <w:pStyle w:val="BodyText"/>
        <w:spacing w:after="0" w:line="240" w:lineRule="auto"/>
        <w:jc w:val="both"/>
        <w:rPr>
          <w:sz w:val="20"/>
          <w:szCs w:val="20"/>
        </w:rPr>
      </w:pPr>
    </w:p>
    <w:p w14:paraId="1F1E73D1" w14:textId="4027417E" w:rsidR="009166DA" w:rsidRDefault="009166DA" w:rsidP="00BF2D76">
      <w:pPr>
        <w:pStyle w:val="BodyText"/>
        <w:spacing w:after="0" w:line="240" w:lineRule="auto"/>
        <w:jc w:val="both"/>
        <w:rPr>
          <w:sz w:val="20"/>
          <w:szCs w:val="20"/>
        </w:rPr>
      </w:pPr>
      <w:r w:rsidRPr="00370E10">
        <w:rPr>
          <w:b/>
          <w:sz w:val="20"/>
          <w:szCs w:val="20"/>
        </w:rPr>
        <w:lastRenderedPageBreak/>
        <w:t xml:space="preserve">Substitute Parts </w:t>
      </w:r>
      <w:r w:rsidRPr="00370E10">
        <w:rPr>
          <w:sz w:val="20"/>
          <w:szCs w:val="20"/>
        </w:rPr>
        <w:t>- Substitute parts are defined as parts not supplied with the original piece of equipment.</w:t>
      </w:r>
      <w:r w:rsidR="008809D7">
        <w:rPr>
          <w:sz w:val="20"/>
          <w:szCs w:val="20"/>
        </w:rPr>
        <w:t xml:space="preserve">  </w:t>
      </w:r>
    </w:p>
    <w:p w14:paraId="532A523C" w14:textId="77777777" w:rsidR="00C40504" w:rsidRPr="00370E10" w:rsidRDefault="00C40504" w:rsidP="00125C40">
      <w:pPr>
        <w:pStyle w:val="BodyText"/>
        <w:spacing w:after="0"/>
        <w:ind w:left="160" w:right="554"/>
        <w:jc w:val="both"/>
      </w:pPr>
    </w:p>
    <w:p w14:paraId="3E926472" w14:textId="6045473D" w:rsidR="009166DA" w:rsidRPr="001E03C3" w:rsidRDefault="00FD5ECB" w:rsidP="001E03C3">
      <w:pPr>
        <w:pStyle w:val="Heading1"/>
        <w:numPr>
          <w:ilvl w:val="0"/>
          <w:numId w:val="0"/>
        </w:numPr>
        <w:tabs>
          <w:tab w:val="left" w:pos="655"/>
        </w:tabs>
        <w:ind w:left="432" w:hanging="432"/>
        <w:rPr>
          <w:u w:val="none"/>
        </w:rPr>
      </w:pPr>
      <w:bookmarkStart w:id="95" w:name="_Toc147224829"/>
      <w:r>
        <w:rPr>
          <w:u w:val="none"/>
        </w:rPr>
        <w:t xml:space="preserve">4.2 </w:t>
      </w:r>
      <w:r>
        <w:rPr>
          <w:u w:val="none"/>
        </w:rPr>
        <w:tab/>
      </w:r>
      <w:r w:rsidR="009166DA" w:rsidRPr="00BF2C5E">
        <w:rPr>
          <w:u w:val="none"/>
        </w:rPr>
        <w:t>GENERAL REQUIREMENTS</w:t>
      </w:r>
      <w:bookmarkEnd w:id="95"/>
    </w:p>
    <w:p w14:paraId="400CEE4B" w14:textId="14F7CC37" w:rsidR="004E3599" w:rsidRDefault="009166DA" w:rsidP="00266704">
      <w:pPr>
        <w:tabs>
          <w:tab w:val="left" w:pos="710"/>
        </w:tabs>
        <w:spacing w:after="0" w:line="240" w:lineRule="auto"/>
        <w:jc w:val="both"/>
        <w:rPr>
          <w:rFonts w:cstheme="minorHAnsi"/>
          <w:spacing w:val="-35"/>
          <w:sz w:val="20"/>
          <w:szCs w:val="20"/>
        </w:rPr>
      </w:pPr>
      <w:r w:rsidRPr="00CE7A76">
        <w:rPr>
          <w:rFonts w:cstheme="minorHAnsi"/>
          <w:sz w:val="20"/>
          <w:szCs w:val="20"/>
        </w:rPr>
        <w:t>Under</w:t>
      </w:r>
      <w:r w:rsidR="005910BE" w:rsidRPr="00CE7A76">
        <w:rPr>
          <w:rFonts w:cstheme="minorHAnsi"/>
          <w:sz w:val="20"/>
          <w:szCs w:val="20"/>
        </w:rPr>
        <w:t xml:space="preserve"> this Contract</w:t>
      </w:r>
      <w:r w:rsidR="004E3599">
        <w:rPr>
          <w:rFonts w:cstheme="minorHAnsi"/>
          <w:sz w:val="20"/>
          <w:szCs w:val="20"/>
        </w:rPr>
        <w:t>, all</w:t>
      </w:r>
      <w:r w:rsidRPr="00CE7A76">
        <w:rPr>
          <w:rFonts w:cstheme="minorHAnsi"/>
          <w:sz w:val="20"/>
          <w:szCs w:val="20"/>
        </w:rPr>
        <w:t xml:space="preserve"> Using Agencies are not permitted to purchase any equipment and/or materials from </w:t>
      </w:r>
      <w:r w:rsidR="00125C40" w:rsidRPr="00CE7A76">
        <w:rPr>
          <w:rFonts w:cstheme="minorHAnsi"/>
          <w:sz w:val="20"/>
          <w:szCs w:val="20"/>
        </w:rPr>
        <w:t xml:space="preserve">Contractors </w:t>
      </w:r>
      <w:r w:rsidRPr="00CE7A76">
        <w:rPr>
          <w:rFonts w:cstheme="minorHAnsi"/>
          <w:sz w:val="20"/>
          <w:szCs w:val="20"/>
        </w:rPr>
        <w:t xml:space="preserve">without any repair or maintenance service. </w:t>
      </w:r>
      <w:r w:rsidR="00E42158" w:rsidRPr="00E42158">
        <w:rPr>
          <w:rFonts w:cstheme="minorHAnsi"/>
          <w:sz w:val="20"/>
          <w:szCs w:val="20"/>
        </w:rPr>
        <w:t>Contractor must adhere to rental procedures outlined in Section 4.25 and is responsible for the cost of all rental equipment or machinery other than crane and lift rental covered in Section 4.26</w:t>
      </w:r>
      <w:r w:rsidR="00E42158">
        <w:rPr>
          <w:rFonts w:cstheme="minorHAnsi"/>
          <w:spacing w:val="-35"/>
          <w:sz w:val="20"/>
          <w:szCs w:val="20"/>
        </w:rPr>
        <w:t>.</w:t>
      </w:r>
    </w:p>
    <w:p w14:paraId="02D56F26" w14:textId="77777777" w:rsidR="00DF22C9" w:rsidRDefault="00DF22C9" w:rsidP="00266704">
      <w:pPr>
        <w:tabs>
          <w:tab w:val="left" w:pos="710"/>
        </w:tabs>
        <w:spacing w:after="0" w:line="240" w:lineRule="auto"/>
        <w:jc w:val="both"/>
        <w:rPr>
          <w:rFonts w:cstheme="minorHAnsi"/>
          <w:sz w:val="20"/>
          <w:szCs w:val="20"/>
        </w:rPr>
      </w:pPr>
    </w:p>
    <w:p w14:paraId="07B7972E" w14:textId="1A467890" w:rsidR="009166DA" w:rsidRDefault="009166DA" w:rsidP="00266704">
      <w:pPr>
        <w:tabs>
          <w:tab w:val="left" w:pos="710"/>
        </w:tabs>
        <w:spacing w:after="0" w:line="240" w:lineRule="auto"/>
        <w:jc w:val="both"/>
        <w:rPr>
          <w:rFonts w:cstheme="minorHAnsi"/>
          <w:sz w:val="20"/>
          <w:szCs w:val="20"/>
        </w:rPr>
      </w:pPr>
      <w:r w:rsidRPr="00CE7A76">
        <w:rPr>
          <w:rFonts w:cstheme="minorHAnsi"/>
          <w:sz w:val="20"/>
          <w:szCs w:val="20"/>
        </w:rPr>
        <w:t xml:space="preserve">This </w:t>
      </w:r>
      <w:r w:rsidR="004E141B" w:rsidRPr="00CE7A76">
        <w:rPr>
          <w:rFonts w:cstheme="minorHAnsi"/>
          <w:sz w:val="20"/>
          <w:szCs w:val="20"/>
        </w:rPr>
        <w:t>Contract</w:t>
      </w:r>
      <w:r w:rsidRPr="00CE7A76">
        <w:rPr>
          <w:rFonts w:cstheme="minorHAnsi"/>
          <w:sz w:val="20"/>
          <w:szCs w:val="20"/>
        </w:rPr>
        <w:t xml:space="preserve"> will be awarded for use only on an </w:t>
      </w:r>
      <w:r w:rsidR="00EB3981">
        <w:rPr>
          <w:rFonts w:cstheme="minorHAnsi"/>
          <w:sz w:val="20"/>
          <w:szCs w:val="20"/>
        </w:rPr>
        <w:t>“</w:t>
      </w:r>
      <w:r w:rsidRPr="00CE7A76">
        <w:rPr>
          <w:rFonts w:cstheme="minorHAnsi"/>
          <w:sz w:val="20"/>
          <w:szCs w:val="20"/>
        </w:rPr>
        <w:t>as needed basis”. There is no guarantee of any minimum or maximum number of hours or tradesmen to be used under this</w:t>
      </w:r>
      <w:r w:rsidRPr="00CE7A76">
        <w:rPr>
          <w:rFonts w:cstheme="minorHAnsi"/>
          <w:spacing w:val="-17"/>
          <w:sz w:val="20"/>
          <w:szCs w:val="20"/>
        </w:rPr>
        <w:t xml:space="preserve"> </w:t>
      </w:r>
      <w:r w:rsidR="00D24405" w:rsidRPr="00CE7A76">
        <w:rPr>
          <w:rFonts w:cstheme="minorHAnsi"/>
          <w:sz w:val="20"/>
          <w:szCs w:val="20"/>
        </w:rPr>
        <w:t>Contract.</w:t>
      </w:r>
      <w:r w:rsidR="004E3599">
        <w:rPr>
          <w:rFonts w:cstheme="minorHAnsi"/>
          <w:sz w:val="20"/>
          <w:szCs w:val="20"/>
        </w:rPr>
        <w:t xml:space="preserve"> </w:t>
      </w:r>
      <w:r w:rsidRPr="00CE7A76">
        <w:rPr>
          <w:rFonts w:cstheme="minorHAnsi"/>
          <w:sz w:val="20"/>
          <w:szCs w:val="20"/>
        </w:rPr>
        <w:t xml:space="preserve">The State reserves the right to solicit competitive price competition, or the State may elect to have all or any part of the repair work performed by other </w:t>
      </w:r>
      <w:r w:rsidR="006A0772">
        <w:rPr>
          <w:rFonts w:cstheme="minorHAnsi"/>
          <w:sz w:val="20"/>
          <w:szCs w:val="20"/>
        </w:rPr>
        <w:t>c</w:t>
      </w:r>
      <w:r w:rsidR="00125C40" w:rsidRPr="00CE7A76">
        <w:rPr>
          <w:rFonts w:cstheme="minorHAnsi"/>
          <w:sz w:val="20"/>
          <w:szCs w:val="20"/>
        </w:rPr>
        <w:t xml:space="preserve">ontractors </w:t>
      </w:r>
      <w:r w:rsidRPr="00CE7A76">
        <w:rPr>
          <w:rFonts w:cstheme="minorHAnsi"/>
          <w:sz w:val="20"/>
          <w:szCs w:val="20"/>
        </w:rPr>
        <w:t>or by State</w:t>
      </w:r>
      <w:r w:rsidR="004B5B3F" w:rsidRPr="00CE7A76">
        <w:rPr>
          <w:rFonts w:cstheme="minorHAnsi"/>
          <w:sz w:val="20"/>
          <w:szCs w:val="20"/>
        </w:rPr>
        <w:t xml:space="preserve"> </w:t>
      </w:r>
      <w:r w:rsidRPr="00CE7A76">
        <w:rPr>
          <w:rFonts w:cstheme="minorHAnsi"/>
          <w:spacing w:val="-39"/>
          <w:sz w:val="20"/>
          <w:szCs w:val="20"/>
        </w:rPr>
        <w:t xml:space="preserve"> </w:t>
      </w:r>
      <w:r w:rsidR="00D87C5B" w:rsidRPr="00CE7A76">
        <w:rPr>
          <w:rFonts w:cstheme="minorHAnsi"/>
          <w:spacing w:val="-39"/>
          <w:sz w:val="20"/>
          <w:szCs w:val="20"/>
        </w:rPr>
        <w:t xml:space="preserve"> </w:t>
      </w:r>
      <w:r w:rsidRPr="00CE7A76">
        <w:rPr>
          <w:rFonts w:cstheme="minorHAnsi"/>
          <w:sz w:val="20"/>
          <w:szCs w:val="20"/>
        </w:rPr>
        <w:t>employees.</w:t>
      </w:r>
      <w:r w:rsidR="004E3599">
        <w:rPr>
          <w:rFonts w:cstheme="minorHAnsi"/>
          <w:sz w:val="20"/>
          <w:szCs w:val="20"/>
        </w:rPr>
        <w:t xml:space="preserve"> </w:t>
      </w:r>
      <w:r w:rsidR="004E3599" w:rsidRPr="00F60E7E">
        <w:rPr>
          <w:rFonts w:cstheme="minorHAnsi"/>
          <w:sz w:val="20"/>
          <w:szCs w:val="20"/>
        </w:rPr>
        <w:t>The Contractor shall not charge for</w:t>
      </w:r>
      <w:r w:rsidR="004E3599" w:rsidRPr="00F60E7E">
        <w:rPr>
          <w:rFonts w:cstheme="minorHAnsi"/>
          <w:spacing w:val="-1"/>
          <w:sz w:val="20"/>
          <w:szCs w:val="20"/>
        </w:rPr>
        <w:t xml:space="preserve"> </w:t>
      </w:r>
      <w:r w:rsidR="004E3599" w:rsidRPr="00F60E7E">
        <w:rPr>
          <w:rFonts w:cstheme="minorHAnsi"/>
          <w:sz w:val="20"/>
          <w:szCs w:val="20"/>
        </w:rPr>
        <w:t>estimates.</w:t>
      </w:r>
    </w:p>
    <w:p w14:paraId="1C8BECAE" w14:textId="77777777" w:rsidR="00DF22C9" w:rsidRPr="005E6B66" w:rsidRDefault="00DF22C9" w:rsidP="00266704">
      <w:pPr>
        <w:tabs>
          <w:tab w:val="left" w:pos="710"/>
        </w:tabs>
        <w:spacing w:after="0" w:line="240" w:lineRule="auto"/>
        <w:jc w:val="both"/>
      </w:pPr>
    </w:p>
    <w:p w14:paraId="190A2AB0" w14:textId="72379E31" w:rsidR="004E3599" w:rsidRDefault="009166DA" w:rsidP="00266704">
      <w:pPr>
        <w:tabs>
          <w:tab w:val="left" w:pos="710"/>
        </w:tabs>
        <w:spacing w:after="0" w:line="240" w:lineRule="auto"/>
        <w:jc w:val="both"/>
        <w:rPr>
          <w:rFonts w:cstheme="minorHAnsi"/>
          <w:sz w:val="20"/>
          <w:szCs w:val="20"/>
        </w:rPr>
      </w:pPr>
      <w:r w:rsidRPr="00CE7A76">
        <w:rPr>
          <w:rFonts w:cstheme="minorHAnsi"/>
          <w:sz w:val="20"/>
          <w:szCs w:val="20"/>
        </w:rPr>
        <w:t xml:space="preserve">The </w:t>
      </w:r>
      <w:r w:rsidR="00125C40" w:rsidRPr="00CE7A76">
        <w:rPr>
          <w:rFonts w:cstheme="minorHAnsi"/>
          <w:sz w:val="20"/>
          <w:szCs w:val="20"/>
        </w:rPr>
        <w:t xml:space="preserve">Contractor </w:t>
      </w:r>
      <w:r w:rsidRPr="00CE7A76">
        <w:rPr>
          <w:rFonts w:cstheme="minorHAnsi"/>
          <w:sz w:val="20"/>
          <w:szCs w:val="20"/>
        </w:rPr>
        <w:t>shall be required to maintain a twenty-four (24) hour per day, seven (7) days a week emergency telephone</w:t>
      </w:r>
      <w:r w:rsidRPr="00CE7A76">
        <w:rPr>
          <w:rFonts w:cstheme="minorHAnsi"/>
          <w:spacing w:val="-2"/>
          <w:sz w:val="20"/>
          <w:szCs w:val="20"/>
        </w:rPr>
        <w:t xml:space="preserve"> </w:t>
      </w:r>
      <w:r w:rsidRPr="00CE7A76">
        <w:rPr>
          <w:rFonts w:cstheme="minorHAnsi"/>
          <w:sz w:val="20"/>
          <w:szCs w:val="20"/>
        </w:rPr>
        <w:t>contact.</w:t>
      </w:r>
      <w:r w:rsidR="004E3599">
        <w:rPr>
          <w:rFonts w:cstheme="minorHAnsi"/>
          <w:sz w:val="20"/>
          <w:szCs w:val="20"/>
        </w:rPr>
        <w:t xml:space="preserve"> </w:t>
      </w:r>
      <w:r w:rsidRPr="00CE7A76">
        <w:rPr>
          <w:rFonts w:cstheme="minorHAnsi"/>
          <w:sz w:val="20"/>
          <w:szCs w:val="20"/>
        </w:rPr>
        <w:t xml:space="preserve">The </w:t>
      </w:r>
      <w:r w:rsidR="00125C40" w:rsidRPr="00CE7A76">
        <w:rPr>
          <w:rFonts w:cstheme="minorHAnsi"/>
          <w:sz w:val="20"/>
          <w:szCs w:val="20"/>
        </w:rPr>
        <w:t xml:space="preserve">Contractor </w:t>
      </w:r>
      <w:r w:rsidRPr="00CE7A76">
        <w:rPr>
          <w:rFonts w:cstheme="minorHAnsi"/>
          <w:sz w:val="20"/>
          <w:szCs w:val="20"/>
        </w:rPr>
        <w:t xml:space="preserve">shall supply all tools and equipment to perform the work required. It shall be the responsibility of the </w:t>
      </w:r>
      <w:r w:rsidR="00125C40" w:rsidRPr="00CE7A76">
        <w:rPr>
          <w:rFonts w:cstheme="minorHAnsi"/>
          <w:sz w:val="20"/>
          <w:szCs w:val="20"/>
        </w:rPr>
        <w:t xml:space="preserve">Contractor </w:t>
      </w:r>
      <w:r w:rsidRPr="00CE7A76">
        <w:rPr>
          <w:rFonts w:cstheme="minorHAnsi"/>
          <w:sz w:val="20"/>
          <w:szCs w:val="20"/>
        </w:rPr>
        <w:t>to safeguard their own materials, tools, and equipment. The State may not assume any responsibility for vandalism or theft of materials, tools and equipment.</w:t>
      </w:r>
      <w:r w:rsidR="004E3599">
        <w:rPr>
          <w:rFonts w:cstheme="minorHAnsi"/>
          <w:sz w:val="20"/>
          <w:szCs w:val="20"/>
        </w:rPr>
        <w:t xml:space="preserve"> </w:t>
      </w:r>
      <w:r w:rsidRPr="004E3599">
        <w:rPr>
          <w:rFonts w:cstheme="minorHAnsi"/>
          <w:sz w:val="20"/>
          <w:szCs w:val="20"/>
        </w:rPr>
        <w:t xml:space="preserve">The </w:t>
      </w:r>
      <w:r w:rsidR="00125C40" w:rsidRPr="004E3599">
        <w:rPr>
          <w:rFonts w:cstheme="minorHAnsi"/>
          <w:sz w:val="20"/>
          <w:szCs w:val="20"/>
        </w:rPr>
        <w:t xml:space="preserve">Contractor </w:t>
      </w:r>
      <w:r w:rsidRPr="004E3599">
        <w:rPr>
          <w:rFonts w:cstheme="minorHAnsi"/>
          <w:sz w:val="20"/>
          <w:szCs w:val="20"/>
        </w:rPr>
        <w:t xml:space="preserve">must </w:t>
      </w:r>
      <w:r w:rsidR="00CC2C34" w:rsidRPr="004E3599">
        <w:rPr>
          <w:rFonts w:cstheme="minorHAnsi"/>
          <w:sz w:val="20"/>
          <w:szCs w:val="20"/>
        </w:rPr>
        <w:t>protect</w:t>
      </w:r>
      <w:r w:rsidR="00CC2C34">
        <w:rPr>
          <w:rFonts w:cstheme="minorHAnsi"/>
          <w:sz w:val="20"/>
          <w:szCs w:val="20"/>
        </w:rPr>
        <w:t xml:space="preserve"> </w:t>
      </w:r>
      <w:r w:rsidRPr="004E3599">
        <w:rPr>
          <w:rFonts w:cstheme="minorHAnsi"/>
          <w:sz w:val="20"/>
          <w:szCs w:val="20"/>
        </w:rPr>
        <w:t>all existing and newly installed work, equipment, materials, utilities, and structures during the course of the</w:t>
      </w:r>
      <w:r w:rsidRPr="004E3599">
        <w:rPr>
          <w:rFonts w:cstheme="minorHAnsi"/>
          <w:spacing w:val="-3"/>
          <w:sz w:val="20"/>
          <w:szCs w:val="20"/>
        </w:rPr>
        <w:t xml:space="preserve"> </w:t>
      </w:r>
      <w:r w:rsidR="00D24405" w:rsidRPr="004E3599">
        <w:rPr>
          <w:rFonts w:cstheme="minorHAnsi"/>
          <w:sz w:val="20"/>
          <w:szCs w:val="20"/>
        </w:rPr>
        <w:t>Contract</w:t>
      </w:r>
      <w:r w:rsidRPr="004E3599">
        <w:rPr>
          <w:rFonts w:cstheme="minorHAnsi"/>
          <w:sz w:val="20"/>
          <w:szCs w:val="20"/>
        </w:rPr>
        <w:t>.</w:t>
      </w:r>
      <w:r w:rsidR="004E3599">
        <w:rPr>
          <w:rFonts w:cstheme="minorHAnsi"/>
          <w:sz w:val="20"/>
          <w:szCs w:val="20"/>
        </w:rPr>
        <w:t xml:space="preserve"> </w:t>
      </w:r>
      <w:r w:rsidR="00EA1B8B">
        <w:rPr>
          <w:rFonts w:cstheme="minorHAnsi"/>
          <w:sz w:val="20"/>
          <w:szCs w:val="20"/>
        </w:rPr>
        <w:t xml:space="preserve">Manufacturer’s warranty will apply as applicable. </w:t>
      </w:r>
    </w:p>
    <w:p w14:paraId="5ABCBAEE" w14:textId="77777777" w:rsidR="00DF22C9" w:rsidRPr="00CE7A76" w:rsidRDefault="00DF22C9" w:rsidP="00266704">
      <w:pPr>
        <w:tabs>
          <w:tab w:val="left" w:pos="710"/>
        </w:tabs>
        <w:spacing w:after="0" w:line="240" w:lineRule="auto"/>
        <w:jc w:val="both"/>
      </w:pPr>
    </w:p>
    <w:p w14:paraId="554A56D2" w14:textId="0241661B" w:rsidR="00F03848" w:rsidRPr="00033E3D" w:rsidRDefault="00033E3D" w:rsidP="00266704">
      <w:pPr>
        <w:spacing w:after="0" w:line="240" w:lineRule="auto"/>
      </w:pPr>
      <w:r w:rsidRPr="00CE7A76">
        <w:rPr>
          <w:sz w:val="20"/>
        </w:rPr>
        <w:t xml:space="preserve">Parking space will be provided for the unloading and loading of material and equipment but, at other times, </w:t>
      </w:r>
      <w:r w:rsidR="00EA6490" w:rsidRPr="00CE7A76">
        <w:rPr>
          <w:sz w:val="20"/>
        </w:rPr>
        <w:t xml:space="preserve">Contractor </w:t>
      </w:r>
      <w:r w:rsidRPr="00CE7A76">
        <w:rPr>
          <w:sz w:val="20"/>
        </w:rPr>
        <w:t>vehicles shall be legally parked.</w:t>
      </w:r>
      <w:r w:rsidR="004E3599" w:rsidRPr="00CE7A76">
        <w:rPr>
          <w:sz w:val="20"/>
        </w:rPr>
        <w:t xml:space="preserve"> </w:t>
      </w:r>
    </w:p>
    <w:p w14:paraId="24C1D85A" w14:textId="77777777" w:rsidR="009166DA" w:rsidRDefault="009166DA" w:rsidP="00125C40">
      <w:pPr>
        <w:spacing w:after="0"/>
        <w:jc w:val="both"/>
      </w:pPr>
      <w:bookmarkStart w:id="96" w:name="_TOC_250083"/>
      <w:bookmarkEnd w:id="96"/>
    </w:p>
    <w:p w14:paraId="77D18C9C" w14:textId="24022CC4" w:rsidR="009166DA" w:rsidRPr="001E03C3" w:rsidRDefault="00FD5ECB" w:rsidP="001E03C3">
      <w:pPr>
        <w:pStyle w:val="Heading1"/>
        <w:numPr>
          <w:ilvl w:val="0"/>
          <w:numId w:val="0"/>
        </w:numPr>
        <w:tabs>
          <w:tab w:val="left" w:pos="655"/>
        </w:tabs>
        <w:ind w:left="432" w:hanging="432"/>
        <w:rPr>
          <w:u w:val="none"/>
        </w:rPr>
      </w:pPr>
      <w:bookmarkStart w:id="97" w:name="_Toc147224830"/>
      <w:r>
        <w:rPr>
          <w:w w:val="90"/>
          <w:u w:val="none"/>
        </w:rPr>
        <w:t>4.3</w:t>
      </w:r>
      <w:r>
        <w:rPr>
          <w:w w:val="90"/>
          <w:u w:val="none"/>
        </w:rPr>
        <w:tab/>
      </w:r>
      <w:r w:rsidR="009166DA" w:rsidRPr="00BF2C5E">
        <w:rPr>
          <w:w w:val="90"/>
          <w:u w:val="none"/>
        </w:rPr>
        <w:t>GEOGRAPHICAL REGIONS</w:t>
      </w:r>
      <w:bookmarkEnd w:id="97"/>
    </w:p>
    <w:p w14:paraId="45197A91" w14:textId="21F6C7AB" w:rsidR="009166DA" w:rsidRPr="00551713" w:rsidRDefault="009166DA" w:rsidP="003C4E56">
      <w:pPr>
        <w:pStyle w:val="BodyText"/>
        <w:spacing w:after="0"/>
        <w:jc w:val="both"/>
        <w:rPr>
          <w:rFonts w:cstheme="minorHAnsi"/>
          <w:b/>
          <w:sz w:val="20"/>
          <w:szCs w:val="20"/>
        </w:rPr>
      </w:pPr>
      <w:r w:rsidRPr="00551713">
        <w:rPr>
          <w:rFonts w:cstheme="minorHAnsi"/>
          <w:sz w:val="20"/>
          <w:szCs w:val="20"/>
        </w:rPr>
        <w:t xml:space="preserve">For purposes of this Bid Solicitation, the State of New Jersey has been divided into three (3) regions as follows: Northern Region, Central Region and Southern Region. </w:t>
      </w:r>
    </w:p>
    <w:p w14:paraId="519991EE" w14:textId="77777777" w:rsidR="00F03848" w:rsidRDefault="00F03848" w:rsidP="003C4E56">
      <w:pPr>
        <w:pStyle w:val="BodyText"/>
        <w:spacing w:after="0"/>
        <w:jc w:val="both"/>
        <w:rPr>
          <w:rFonts w:cstheme="minorHAnsi"/>
          <w:b/>
          <w:sz w:val="20"/>
          <w:szCs w:val="20"/>
        </w:rPr>
      </w:pPr>
    </w:p>
    <w:p w14:paraId="7D7FE503" w14:textId="1356A4E5" w:rsidR="009166DA" w:rsidRPr="00551713" w:rsidRDefault="009166DA" w:rsidP="003C4E56">
      <w:pPr>
        <w:pStyle w:val="BodyText"/>
        <w:spacing w:after="0"/>
        <w:jc w:val="both"/>
        <w:rPr>
          <w:rFonts w:cstheme="minorHAnsi"/>
          <w:sz w:val="20"/>
          <w:szCs w:val="20"/>
        </w:rPr>
      </w:pPr>
      <w:r w:rsidRPr="00551713">
        <w:rPr>
          <w:rFonts w:cstheme="minorHAnsi"/>
          <w:sz w:val="20"/>
          <w:szCs w:val="20"/>
        </w:rPr>
        <w:t>Counties comprising each region are indicated below:</w:t>
      </w:r>
    </w:p>
    <w:p w14:paraId="2E81AA36" w14:textId="77777777" w:rsidR="009166DA" w:rsidRPr="00551713" w:rsidRDefault="009166DA" w:rsidP="003C4E56">
      <w:pPr>
        <w:pStyle w:val="BodyText"/>
        <w:spacing w:after="0"/>
        <w:jc w:val="both"/>
        <w:rPr>
          <w:rFonts w:cstheme="minorHAnsi"/>
          <w:sz w:val="20"/>
          <w:szCs w:val="20"/>
        </w:r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9166DA" w:rsidRPr="00551713" w14:paraId="0A60B37D" w14:textId="77777777" w:rsidTr="00A3014F">
        <w:trPr>
          <w:trHeight w:val="373"/>
        </w:trPr>
        <w:tc>
          <w:tcPr>
            <w:tcW w:w="2354" w:type="dxa"/>
          </w:tcPr>
          <w:p w14:paraId="3F6BB8DA" w14:textId="77777777" w:rsidR="009166DA" w:rsidRPr="00551713" w:rsidRDefault="009166DA" w:rsidP="003C4E56">
            <w:pPr>
              <w:pStyle w:val="TableParagraph"/>
              <w:spacing w:line="319" w:lineRule="exact"/>
              <w:ind w:left="107"/>
              <w:jc w:val="both"/>
              <w:rPr>
                <w:rFonts w:asciiTheme="minorHAnsi" w:hAnsiTheme="minorHAnsi" w:cstheme="minorHAnsi"/>
                <w:b/>
                <w:sz w:val="20"/>
                <w:szCs w:val="20"/>
              </w:rPr>
            </w:pPr>
            <w:r w:rsidRPr="00551713">
              <w:rPr>
                <w:rFonts w:asciiTheme="minorHAnsi" w:hAnsiTheme="minorHAnsi" w:cstheme="minorHAnsi"/>
                <w:b/>
                <w:sz w:val="20"/>
                <w:szCs w:val="20"/>
              </w:rPr>
              <w:t>Region 1 - North</w:t>
            </w:r>
            <w:r w:rsidRPr="00551713">
              <w:rPr>
                <w:rFonts w:asciiTheme="minorHAnsi" w:hAnsiTheme="minorHAnsi" w:cstheme="minorHAnsi"/>
                <w:b/>
                <w:w w:val="193"/>
                <w:sz w:val="20"/>
                <w:szCs w:val="20"/>
              </w:rPr>
              <w:t xml:space="preserve"> </w:t>
            </w:r>
          </w:p>
        </w:tc>
        <w:tc>
          <w:tcPr>
            <w:tcW w:w="2612" w:type="dxa"/>
          </w:tcPr>
          <w:p w14:paraId="229F57DE" w14:textId="77777777" w:rsidR="009166DA" w:rsidRPr="00551713" w:rsidRDefault="009166DA" w:rsidP="003C4E56">
            <w:pPr>
              <w:pStyle w:val="TableParagraph"/>
              <w:spacing w:line="319" w:lineRule="exact"/>
              <w:ind w:left="105"/>
              <w:jc w:val="both"/>
              <w:rPr>
                <w:rFonts w:asciiTheme="minorHAnsi" w:hAnsiTheme="minorHAnsi" w:cstheme="minorHAnsi"/>
                <w:b/>
                <w:sz w:val="20"/>
                <w:szCs w:val="20"/>
              </w:rPr>
            </w:pPr>
            <w:r w:rsidRPr="00551713">
              <w:rPr>
                <w:rFonts w:asciiTheme="minorHAnsi" w:hAnsiTheme="minorHAnsi" w:cstheme="minorHAnsi"/>
                <w:b/>
                <w:sz w:val="20"/>
                <w:szCs w:val="20"/>
              </w:rPr>
              <w:t>Region 2 - Central</w:t>
            </w:r>
          </w:p>
        </w:tc>
        <w:tc>
          <w:tcPr>
            <w:tcW w:w="2428" w:type="dxa"/>
          </w:tcPr>
          <w:p w14:paraId="55FA9CDD" w14:textId="77777777" w:rsidR="009166DA" w:rsidRPr="00551713" w:rsidRDefault="009166DA" w:rsidP="003C4E56">
            <w:pPr>
              <w:pStyle w:val="TableParagraph"/>
              <w:spacing w:line="319" w:lineRule="exact"/>
              <w:ind w:left="105"/>
              <w:jc w:val="both"/>
              <w:rPr>
                <w:rFonts w:asciiTheme="minorHAnsi" w:hAnsiTheme="minorHAnsi" w:cstheme="minorHAnsi"/>
                <w:b/>
                <w:sz w:val="20"/>
                <w:szCs w:val="20"/>
              </w:rPr>
            </w:pPr>
            <w:r w:rsidRPr="00551713">
              <w:rPr>
                <w:rFonts w:asciiTheme="minorHAnsi" w:hAnsiTheme="minorHAnsi" w:cstheme="minorHAnsi"/>
                <w:b/>
                <w:sz w:val="20"/>
                <w:szCs w:val="20"/>
              </w:rPr>
              <w:t>Region 3 - South</w:t>
            </w:r>
            <w:r w:rsidRPr="00551713">
              <w:rPr>
                <w:rFonts w:asciiTheme="minorHAnsi" w:hAnsiTheme="minorHAnsi" w:cstheme="minorHAnsi"/>
                <w:b/>
                <w:w w:val="193"/>
                <w:sz w:val="20"/>
                <w:szCs w:val="20"/>
              </w:rPr>
              <w:t xml:space="preserve"> </w:t>
            </w:r>
          </w:p>
        </w:tc>
      </w:tr>
      <w:tr w:rsidR="009166DA" w:rsidRPr="00551713" w14:paraId="5E0FA377" w14:textId="77777777" w:rsidTr="00A3014F">
        <w:trPr>
          <w:trHeight w:val="311"/>
        </w:trPr>
        <w:tc>
          <w:tcPr>
            <w:tcW w:w="2354" w:type="dxa"/>
            <w:tcBorders>
              <w:left w:val="single" w:sz="4" w:space="0" w:color="000000"/>
              <w:bottom w:val="single" w:sz="4" w:space="0" w:color="000000"/>
              <w:right w:val="single" w:sz="4" w:space="0" w:color="000000"/>
            </w:tcBorders>
          </w:tcPr>
          <w:p w14:paraId="3AD276C9"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3723D596"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74C5A9CA" w14:textId="77777777" w:rsidR="009166DA" w:rsidRPr="00551713" w:rsidRDefault="009166DA" w:rsidP="003C4E56">
            <w:pPr>
              <w:pStyle w:val="TableParagraph"/>
              <w:spacing w:line="270" w:lineRule="exact"/>
              <w:ind w:left="108"/>
              <w:jc w:val="both"/>
              <w:rPr>
                <w:rFonts w:asciiTheme="minorHAnsi" w:hAnsiTheme="minorHAnsi" w:cstheme="minorHAnsi"/>
                <w:sz w:val="20"/>
                <w:szCs w:val="20"/>
              </w:rPr>
            </w:pPr>
            <w:r w:rsidRPr="00551713">
              <w:rPr>
                <w:rFonts w:asciiTheme="minorHAnsi" w:hAnsiTheme="minorHAnsi" w:cstheme="minorHAnsi"/>
                <w:sz w:val="20"/>
                <w:szCs w:val="20"/>
              </w:rPr>
              <w:t>Atlantic County</w:t>
            </w:r>
          </w:p>
        </w:tc>
      </w:tr>
      <w:tr w:rsidR="009166DA" w:rsidRPr="00551713" w14:paraId="70D1011A"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18FEFA74"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08DAEF0A"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5210FD44"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Burlington County</w:t>
            </w:r>
          </w:p>
        </w:tc>
      </w:tr>
      <w:tr w:rsidR="009166DA" w:rsidRPr="00551713" w14:paraId="29C6BFDC"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1D2435C3"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112F424C"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5D0F29E3"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Camden County</w:t>
            </w:r>
          </w:p>
        </w:tc>
      </w:tr>
      <w:tr w:rsidR="009166DA" w:rsidRPr="00551713" w14:paraId="64077067"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48BB1EF5"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4D9F7425"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793792CB"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Cape May County</w:t>
            </w:r>
          </w:p>
        </w:tc>
      </w:tr>
      <w:tr w:rsidR="009166DA" w:rsidRPr="00551713" w14:paraId="638E6DFB" w14:textId="77777777" w:rsidTr="00A3014F">
        <w:trPr>
          <w:trHeight w:val="314"/>
        </w:trPr>
        <w:tc>
          <w:tcPr>
            <w:tcW w:w="2354" w:type="dxa"/>
            <w:tcBorders>
              <w:top w:val="single" w:sz="4" w:space="0" w:color="000000"/>
              <w:left w:val="single" w:sz="4" w:space="0" w:color="000000"/>
              <w:bottom w:val="single" w:sz="4" w:space="0" w:color="000000"/>
              <w:right w:val="single" w:sz="4" w:space="0" w:color="000000"/>
            </w:tcBorders>
          </w:tcPr>
          <w:p w14:paraId="0C700699" w14:textId="77777777" w:rsidR="009166DA" w:rsidRPr="00551713" w:rsidRDefault="009166DA" w:rsidP="003C4E56">
            <w:pPr>
              <w:pStyle w:val="TableParagraph"/>
              <w:spacing w:line="272"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40B9D3A1" w14:textId="77777777" w:rsidR="009166DA" w:rsidRPr="00551713" w:rsidRDefault="009166DA" w:rsidP="003C4E5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3F89C3C" w14:textId="77777777" w:rsidR="009166DA" w:rsidRPr="00551713" w:rsidRDefault="009166DA" w:rsidP="003C4E56">
            <w:pPr>
              <w:pStyle w:val="TableParagraph"/>
              <w:spacing w:line="272" w:lineRule="exact"/>
              <w:jc w:val="both"/>
              <w:rPr>
                <w:rFonts w:asciiTheme="minorHAnsi" w:hAnsiTheme="minorHAnsi" w:cstheme="minorHAnsi"/>
                <w:sz w:val="20"/>
                <w:szCs w:val="20"/>
              </w:rPr>
            </w:pPr>
            <w:r w:rsidRPr="00551713">
              <w:rPr>
                <w:rFonts w:asciiTheme="minorHAnsi" w:hAnsiTheme="minorHAnsi" w:cstheme="minorHAnsi"/>
                <w:sz w:val="20"/>
                <w:szCs w:val="20"/>
              </w:rPr>
              <w:t>Cumberland County</w:t>
            </w:r>
          </w:p>
        </w:tc>
      </w:tr>
      <w:tr w:rsidR="009166DA" w:rsidRPr="00551713" w14:paraId="50F13A22"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6A1E1B42"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Somerset County</w:t>
            </w:r>
          </w:p>
        </w:tc>
        <w:tc>
          <w:tcPr>
            <w:tcW w:w="2612" w:type="dxa"/>
            <w:tcBorders>
              <w:top w:val="single" w:sz="4" w:space="0" w:color="000000"/>
              <w:left w:val="single" w:sz="4" w:space="0" w:color="000000"/>
              <w:bottom w:val="single" w:sz="4" w:space="0" w:color="000000"/>
              <w:right w:val="single" w:sz="4" w:space="0" w:color="000000"/>
            </w:tcBorders>
          </w:tcPr>
          <w:p w14:paraId="2008B474" w14:textId="77777777" w:rsidR="009166DA" w:rsidRPr="00551713" w:rsidRDefault="009166DA" w:rsidP="003C4E5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08FF9B30"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Gloucester County</w:t>
            </w:r>
          </w:p>
        </w:tc>
      </w:tr>
      <w:tr w:rsidR="009166DA" w:rsidRPr="00551713" w14:paraId="4988AA5D"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514FFEF2"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04F46688" w14:textId="77777777" w:rsidR="009166DA" w:rsidRPr="00551713" w:rsidRDefault="009166DA" w:rsidP="003C4E5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F0E1000"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Ocean County</w:t>
            </w:r>
          </w:p>
        </w:tc>
      </w:tr>
      <w:tr w:rsidR="009166DA" w:rsidRPr="00551713" w14:paraId="22025BCF"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1AFC8DE0" w14:textId="77777777" w:rsidR="009166DA" w:rsidRPr="00551713" w:rsidRDefault="009166DA" w:rsidP="003C4E56">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65DB86EA" w14:textId="77777777" w:rsidR="009166DA" w:rsidRPr="00551713" w:rsidRDefault="009166DA" w:rsidP="003C4E5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1D3B638" w14:textId="77777777" w:rsidR="009166DA" w:rsidRPr="00551713" w:rsidRDefault="009166DA" w:rsidP="003C4E56">
            <w:pPr>
              <w:pStyle w:val="TableParagraph"/>
              <w:spacing w:line="270" w:lineRule="exact"/>
              <w:jc w:val="both"/>
              <w:rPr>
                <w:rFonts w:asciiTheme="minorHAnsi" w:hAnsiTheme="minorHAnsi" w:cstheme="minorHAnsi"/>
                <w:sz w:val="20"/>
                <w:szCs w:val="20"/>
              </w:rPr>
            </w:pPr>
            <w:r w:rsidRPr="00551713">
              <w:rPr>
                <w:rFonts w:asciiTheme="minorHAnsi" w:hAnsiTheme="minorHAnsi" w:cstheme="minorHAnsi"/>
                <w:sz w:val="20"/>
                <w:szCs w:val="20"/>
              </w:rPr>
              <w:t>Salem County</w:t>
            </w:r>
          </w:p>
        </w:tc>
      </w:tr>
      <w:tr w:rsidR="009166DA" w:rsidRPr="00551713" w14:paraId="3B944539" w14:textId="77777777" w:rsidTr="00A3014F">
        <w:trPr>
          <w:trHeight w:val="311"/>
        </w:trPr>
        <w:tc>
          <w:tcPr>
            <w:tcW w:w="2354" w:type="dxa"/>
            <w:tcBorders>
              <w:top w:val="single" w:sz="4" w:space="0" w:color="000000"/>
              <w:left w:val="single" w:sz="4" w:space="0" w:color="000000"/>
              <w:bottom w:val="single" w:sz="4" w:space="0" w:color="000000"/>
              <w:right w:val="single" w:sz="4" w:space="0" w:color="000000"/>
            </w:tcBorders>
          </w:tcPr>
          <w:p w14:paraId="4F88E964" w14:textId="77777777" w:rsidR="009166DA" w:rsidRPr="00551713" w:rsidRDefault="009166DA" w:rsidP="00267CF4">
            <w:pPr>
              <w:pStyle w:val="TableParagraph"/>
              <w:spacing w:line="270" w:lineRule="exact"/>
              <w:ind w:left="112"/>
              <w:jc w:val="both"/>
              <w:rPr>
                <w:rFonts w:asciiTheme="minorHAnsi" w:hAnsiTheme="minorHAnsi" w:cstheme="minorHAnsi"/>
                <w:sz w:val="20"/>
                <w:szCs w:val="20"/>
              </w:rPr>
            </w:pPr>
            <w:r w:rsidRPr="00551713">
              <w:rPr>
                <w:rFonts w:asciiTheme="minorHAnsi" w:hAnsiTheme="minorHAnsi" w:cstheme="minorHAnsi"/>
                <w:w w:val="124"/>
                <w:sz w:val="20"/>
                <w:szCs w:val="20"/>
              </w:rPr>
              <w:t>W</w:t>
            </w:r>
            <w:r w:rsidRPr="00551713">
              <w:rPr>
                <w:rFonts w:asciiTheme="minorHAnsi" w:hAnsiTheme="minorHAnsi" w:cstheme="minorHAnsi"/>
                <w:w w:val="110"/>
                <w:sz w:val="20"/>
                <w:szCs w:val="20"/>
              </w:rPr>
              <w:t>arren County</w:t>
            </w:r>
          </w:p>
        </w:tc>
        <w:tc>
          <w:tcPr>
            <w:tcW w:w="2612" w:type="dxa"/>
            <w:tcBorders>
              <w:top w:val="single" w:sz="4" w:space="0" w:color="000000"/>
              <w:left w:val="single" w:sz="4" w:space="0" w:color="000000"/>
              <w:bottom w:val="single" w:sz="4" w:space="0" w:color="000000"/>
              <w:right w:val="single" w:sz="4" w:space="0" w:color="000000"/>
            </w:tcBorders>
          </w:tcPr>
          <w:p w14:paraId="526E8F52" w14:textId="77777777" w:rsidR="009166DA" w:rsidRPr="00551713" w:rsidRDefault="009166DA" w:rsidP="00267CF4">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67D2F80" w14:textId="77777777" w:rsidR="009166DA" w:rsidRPr="00551713" w:rsidRDefault="009166DA" w:rsidP="00267CF4">
            <w:pPr>
              <w:pStyle w:val="TableParagraph"/>
              <w:spacing w:line="270" w:lineRule="exact"/>
              <w:jc w:val="both"/>
              <w:rPr>
                <w:rFonts w:asciiTheme="minorHAnsi" w:hAnsiTheme="minorHAnsi" w:cstheme="minorHAnsi"/>
                <w:sz w:val="20"/>
                <w:szCs w:val="20"/>
              </w:rPr>
            </w:pPr>
          </w:p>
        </w:tc>
      </w:tr>
    </w:tbl>
    <w:p w14:paraId="42308222" w14:textId="77777777" w:rsidR="009166DA" w:rsidRPr="00551713" w:rsidRDefault="009166DA" w:rsidP="00267CF4">
      <w:pPr>
        <w:spacing w:after="0"/>
        <w:jc w:val="both"/>
        <w:rPr>
          <w:rFonts w:cstheme="minorHAnsi"/>
          <w:sz w:val="20"/>
          <w:szCs w:val="20"/>
        </w:rPr>
      </w:pPr>
    </w:p>
    <w:p w14:paraId="6252B16D" w14:textId="1A897152" w:rsidR="009166DA" w:rsidRPr="001E03C3" w:rsidRDefault="00FD5ECB" w:rsidP="001E03C3">
      <w:pPr>
        <w:pStyle w:val="Heading1"/>
        <w:numPr>
          <w:ilvl w:val="0"/>
          <w:numId w:val="0"/>
        </w:numPr>
        <w:tabs>
          <w:tab w:val="left" w:pos="655"/>
        </w:tabs>
        <w:ind w:left="432" w:hanging="432"/>
        <w:rPr>
          <w:u w:val="none"/>
        </w:rPr>
      </w:pPr>
      <w:bookmarkStart w:id="98" w:name="_TOC_250082"/>
      <w:bookmarkStart w:id="99" w:name="_Toc147224831"/>
      <w:r>
        <w:rPr>
          <w:w w:val="90"/>
          <w:u w:val="none"/>
        </w:rPr>
        <w:t>4.4</w:t>
      </w:r>
      <w:r>
        <w:rPr>
          <w:w w:val="90"/>
          <w:u w:val="none"/>
        </w:rPr>
        <w:tab/>
      </w:r>
      <w:r w:rsidR="009166DA" w:rsidRPr="00BF2C5E">
        <w:rPr>
          <w:w w:val="90"/>
          <w:u w:val="none"/>
        </w:rPr>
        <w:t>EQUIPMENT TO BE</w:t>
      </w:r>
      <w:r w:rsidR="009166DA" w:rsidRPr="00BF2C5E">
        <w:rPr>
          <w:spacing w:val="-24"/>
          <w:w w:val="90"/>
          <w:u w:val="none"/>
        </w:rPr>
        <w:t xml:space="preserve"> </w:t>
      </w:r>
      <w:bookmarkEnd w:id="98"/>
      <w:r w:rsidR="009166DA" w:rsidRPr="00BF2C5E">
        <w:rPr>
          <w:w w:val="90"/>
          <w:u w:val="none"/>
        </w:rPr>
        <w:t>SERVICED</w:t>
      </w:r>
      <w:bookmarkEnd w:id="99"/>
    </w:p>
    <w:p w14:paraId="196D8967" w14:textId="77777777" w:rsidR="009166DA" w:rsidRPr="00551713" w:rsidRDefault="009166DA" w:rsidP="00266704">
      <w:pPr>
        <w:pStyle w:val="BodyText"/>
        <w:spacing w:after="0"/>
        <w:jc w:val="both"/>
        <w:rPr>
          <w:rFonts w:cstheme="minorHAnsi"/>
          <w:sz w:val="20"/>
          <w:szCs w:val="20"/>
        </w:rPr>
      </w:pPr>
      <w:r w:rsidRPr="00551713">
        <w:rPr>
          <w:rFonts w:cstheme="minorHAnsi"/>
          <w:sz w:val="20"/>
          <w:szCs w:val="20"/>
        </w:rPr>
        <w:t>Equipment to be serviced includes units ranging from small refrigeration and air conditioning units to equipment up to one thousand eighty (1,080) tons, and peripheral accessories. This also includes heating systems of all sizes. All components for a boiler, hot water generator or water treatment system are also included.</w:t>
      </w:r>
    </w:p>
    <w:p w14:paraId="1A3CEFFD" w14:textId="77777777" w:rsidR="009166DA" w:rsidRPr="00551713" w:rsidRDefault="009166DA" w:rsidP="00DF22C9">
      <w:pPr>
        <w:pStyle w:val="BodyText"/>
        <w:spacing w:after="0"/>
        <w:jc w:val="both"/>
        <w:rPr>
          <w:rFonts w:cstheme="minorHAnsi"/>
          <w:sz w:val="20"/>
          <w:szCs w:val="20"/>
        </w:rPr>
      </w:pPr>
    </w:p>
    <w:p w14:paraId="2ECF7FE6" w14:textId="7E00B164" w:rsidR="009166DA" w:rsidRPr="00551713" w:rsidRDefault="009166DA" w:rsidP="00266704">
      <w:pPr>
        <w:pStyle w:val="BodyText"/>
        <w:spacing w:after="0"/>
        <w:jc w:val="both"/>
        <w:rPr>
          <w:rFonts w:cstheme="minorHAnsi"/>
          <w:sz w:val="20"/>
          <w:szCs w:val="20"/>
        </w:rPr>
      </w:pPr>
      <w:r w:rsidRPr="00551713">
        <w:rPr>
          <w:rFonts w:cstheme="minorHAnsi"/>
          <w:sz w:val="20"/>
          <w:szCs w:val="20"/>
        </w:rPr>
        <w:t xml:space="preserve">This </w:t>
      </w:r>
      <w:r w:rsidR="00D24405">
        <w:rPr>
          <w:rFonts w:cstheme="minorHAnsi"/>
          <w:sz w:val="20"/>
          <w:szCs w:val="20"/>
        </w:rPr>
        <w:t>Contract</w:t>
      </w:r>
      <w:r w:rsidRPr="00551713">
        <w:rPr>
          <w:rFonts w:cstheme="minorHAnsi"/>
          <w:sz w:val="20"/>
          <w:szCs w:val="20"/>
        </w:rPr>
        <w:t xml:space="preserve"> does not cover any work to be done on any units exceeding one thousand eighty (1,080) tons. </w:t>
      </w:r>
    </w:p>
    <w:p w14:paraId="307980F9" w14:textId="4B73C5F6" w:rsidR="009166DA" w:rsidRDefault="009166DA" w:rsidP="00DF22C9">
      <w:pPr>
        <w:pStyle w:val="BodyText"/>
        <w:spacing w:after="0"/>
        <w:jc w:val="both"/>
        <w:rPr>
          <w:rFonts w:cstheme="minorHAnsi"/>
          <w:sz w:val="20"/>
          <w:szCs w:val="20"/>
        </w:rPr>
      </w:pPr>
    </w:p>
    <w:p w14:paraId="337E3CAB" w14:textId="77777777" w:rsidR="008D6A7C" w:rsidRPr="00551713" w:rsidRDefault="008D6A7C" w:rsidP="005E5844">
      <w:pPr>
        <w:pStyle w:val="BodyText"/>
        <w:spacing w:after="0"/>
        <w:jc w:val="both"/>
        <w:rPr>
          <w:rFonts w:cstheme="minorHAnsi"/>
          <w:sz w:val="20"/>
          <w:szCs w:val="20"/>
        </w:rPr>
      </w:pPr>
    </w:p>
    <w:p w14:paraId="2FD509E8" w14:textId="0163B91C" w:rsidR="009166DA" w:rsidRPr="001E03C3" w:rsidRDefault="00FD5ECB" w:rsidP="001E03C3">
      <w:pPr>
        <w:pStyle w:val="Heading1"/>
        <w:numPr>
          <w:ilvl w:val="0"/>
          <w:numId w:val="0"/>
        </w:numPr>
        <w:tabs>
          <w:tab w:val="left" w:pos="655"/>
        </w:tabs>
        <w:ind w:left="432" w:hanging="432"/>
        <w:rPr>
          <w:u w:val="none"/>
        </w:rPr>
      </w:pPr>
      <w:bookmarkStart w:id="100" w:name="_TOC_250081"/>
      <w:bookmarkStart w:id="101" w:name="_Toc147224832"/>
      <w:r>
        <w:rPr>
          <w:w w:val="90"/>
          <w:u w:val="none"/>
        </w:rPr>
        <w:t>4.5</w:t>
      </w:r>
      <w:r>
        <w:rPr>
          <w:w w:val="90"/>
          <w:u w:val="none"/>
        </w:rPr>
        <w:tab/>
      </w:r>
      <w:r w:rsidR="009166DA" w:rsidRPr="00BF2C5E">
        <w:rPr>
          <w:w w:val="90"/>
          <w:u w:val="none"/>
        </w:rPr>
        <w:t>TYPES</w:t>
      </w:r>
      <w:r w:rsidR="009166DA" w:rsidRPr="00BF2C5E">
        <w:rPr>
          <w:spacing w:val="-17"/>
          <w:w w:val="90"/>
          <w:u w:val="none"/>
        </w:rPr>
        <w:t xml:space="preserve"> </w:t>
      </w:r>
      <w:r w:rsidR="009166DA" w:rsidRPr="00BF2C5E">
        <w:rPr>
          <w:w w:val="90"/>
          <w:u w:val="none"/>
        </w:rPr>
        <w:t>OF</w:t>
      </w:r>
      <w:r w:rsidR="009166DA" w:rsidRPr="00BF2C5E">
        <w:rPr>
          <w:spacing w:val="-15"/>
          <w:w w:val="90"/>
          <w:u w:val="none"/>
        </w:rPr>
        <w:t xml:space="preserve"> </w:t>
      </w:r>
      <w:r w:rsidR="009166DA" w:rsidRPr="00BF2C5E">
        <w:rPr>
          <w:w w:val="90"/>
          <w:u w:val="none"/>
        </w:rPr>
        <w:t>ITEMS</w:t>
      </w:r>
      <w:r w:rsidR="009166DA" w:rsidRPr="00BF2C5E">
        <w:rPr>
          <w:spacing w:val="-15"/>
          <w:w w:val="90"/>
          <w:u w:val="none"/>
        </w:rPr>
        <w:t xml:space="preserve"> </w:t>
      </w:r>
      <w:r w:rsidR="009166DA" w:rsidRPr="00BF2C5E">
        <w:rPr>
          <w:w w:val="90"/>
          <w:u w:val="none"/>
        </w:rPr>
        <w:t>TO</w:t>
      </w:r>
      <w:r w:rsidR="009166DA" w:rsidRPr="00BF2C5E">
        <w:rPr>
          <w:spacing w:val="-18"/>
          <w:w w:val="90"/>
          <w:u w:val="none"/>
        </w:rPr>
        <w:t xml:space="preserve"> </w:t>
      </w:r>
      <w:r w:rsidR="009166DA" w:rsidRPr="00BF2C5E">
        <w:rPr>
          <w:w w:val="90"/>
          <w:u w:val="none"/>
        </w:rPr>
        <w:t>BE</w:t>
      </w:r>
      <w:r w:rsidR="009166DA" w:rsidRPr="00BF2C5E">
        <w:rPr>
          <w:spacing w:val="-15"/>
          <w:w w:val="90"/>
          <w:u w:val="none"/>
        </w:rPr>
        <w:t xml:space="preserve"> </w:t>
      </w:r>
      <w:r w:rsidR="009166DA" w:rsidRPr="00BF2C5E">
        <w:rPr>
          <w:w w:val="90"/>
          <w:u w:val="none"/>
        </w:rPr>
        <w:t>INSTALLED</w:t>
      </w:r>
      <w:r w:rsidR="009166DA" w:rsidRPr="00BF2C5E">
        <w:rPr>
          <w:spacing w:val="-15"/>
          <w:w w:val="90"/>
          <w:u w:val="none"/>
        </w:rPr>
        <w:t xml:space="preserve"> </w:t>
      </w:r>
      <w:r w:rsidR="009166DA" w:rsidRPr="00BF2C5E">
        <w:rPr>
          <w:w w:val="90"/>
          <w:u w:val="none"/>
        </w:rPr>
        <w:t>AND/OR</w:t>
      </w:r>
      <w:r w:rsidR="009166DA" w:rsidRPr="00BF2C5E">
        <w:rPr>
          <w:spacing w:val="-15"/>
          <w:w w:val="90"/>
          <w:u w:val="none"/>
        </w:rPr>
        <w:t xml:space="preserve"> </w:t>
      </w:r>
      <w:r w:rsidR="009166DA" w:rsidRPr="00BF2C5E">
        <w:rPr>
          <w:w w:val="90"/>
          <w:u w:val="none"/>
        </w:rPr>
        <w:t>SERVICES</w:t>
      </w:r>
      <w:r w:rsidR="009166DA" w:rsidRPr="00BF2C5E">
        <w:rPr>
          <w:spacing w:val="-14"/>
          <w:w w:val="90"/>
          <w:u w:val="none"/>
        </w:rPr>
        <w:t xml:space="preserve"> </w:t>
      </w:r>
      <w:bookmarkEnd w:id="100"/>
      <w:r w:rsidR="009166DA" w:rsidRPr="00BF2C5E">
        <w:rPr>
          <w:w w:val="90"/>
          <w:u w:val="none"/>
        </w:rPr>
        <w:t>REQUIRED</w:t>
      </w:r>
      <w:bookmarkEnd w:id="101"/>
    </w:p>
    <w:p w14:paraId="1AE9CE4B" w14:textId="7EC91EC1" w:rsidR="009166DA"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Items to be serviced and/or maintained will include: hermetic compressors, expansion valves, starting relays, evaporator and condenser fan motors, refrigerant piping, capillary tubes, timers, window air conditioners, reach-in and walk-in boxes, split-type air conditioning systems, electric heaters, water valves and portable air conditioning units. </w:t>
      </w:r>
    </w:p>
    <w:p w14:paraId="04ADD2B2" w14:textId="77777777" w:rsidR="003235D8" w:rsidRPr="00551713" w:rsidRDefault="003235D8" w:rsidP="00266704">
      <w:pPr>
        <w:pStyle w:val="BodyText"/>
        <w:spacing w:after="0" w:line="240" w:lineRule="auto"/>
        <w:jc w:val="both"/>
        <w:rPr>
          <w:rFonts w:cstheme="minorHAnsi"/>
          <w:sz w:val="20"/>
          <w:szCs w:val="20"/>
        </w:rPr>
      </w:pPr>
    </w:p>
    <w:p w14:paraId="169BD1E4" w14:textId="65598854"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Other items included may include</w:t>
      </w:r>
      <w:r w:rsidR="003235D8">
        <w:rPr>
          <w:rFonts w:cstheme="minorHAnsi"/>
          <w:sz w:val="20"/>
          <w:szCs w:val="20"/>
        </w:rPr>
        <w:t>, but are not limited to</w:t>
      </w:r>
      <w:r w:rsidRPr="00551713">
        <w:rPr>
          <w:rFonts w:cstheme="minorHAnsi"/>
          <w:sz w:val="20"/>
          <w:szCs w:val="20"/>
        </w:rPr>
        <w:t xml:space="preserve">: centrifugal and reciprocal compressors, electric and pneumatic controls, evaporators and condensers, oil pumps and heater, purge units, glycol pumps and dry coolers, chillers, filters, fans and motors, coils, </w:t>
      </w:r>
      <w:r w:rsidRPr="00551713">
        <w:rPr>
          <w:rFonts w:cstheme="minorHAnsi"/>
          <w:sz w:val="20"/>
          <w:szCs w:val="20"/>
        </w:rPr>
        <w:lastRenderedPageBreak/>
        <w:t>dampers, bearings, drain pans, supports, humidifiers, plumbing, duct work, fill and drift eliminators, screens, gear boxes, pulleys, belts, guards, louvers, motor starters, wiring, hand rails, valves, cooling towers, hatches, access doors, shafts, couplings, seals, and structures.</w:t>
      </w:r>
      <w:r w:rsidR="003235D8">
        <w:rPr>
          <w:rFonts w:cstheme="minorHAnsi"/>
          <w:sz w:val="20"/>
          <w:szCs w:val="20"/>
        </w:rPr>
        <w:t xml:space="preserve"> All items listed are typical items, but may not be an all-inclusive list. The State reserves the right to add additional items to complete the necessary work under this Contract.</w:t>
      </w:r>
      <w:r w:rsidRPr="00551713">
        <w:rPr>
          <w:rFonts w:cstheme="minorHAnsi"/>
          <w:sz w:val="20"/>
          <w:szCs w:val="20"/>
        </w:rPr>
        <w:t xml:space="preserve"> </w:t>
      </w:r>
    </w:p>
    <w:p w14:paraId="3E0F7BF7" w14:textId="77777777" w:rsidR="00A3014F" w:rsidRPr="00E1190C" w:rsidRDefault="00A3014F" w:rsidP="005E5844">
      <w:pPr>
        <w:pStyle w:val="1BulletList"/>
        <w:jc w:val="both"/>
      </w:pPr>
    </w:p>
    <w:p w14:paraId="27DCCAD7" w14:textId="20801C30" w:rsidR="009166DA" w:rsidRPr="00EA3F99" w:rsidRDefault="009166DA" w:rsidP="00FD6D27">
      <w:pPr>
        <w:pStyle w:val="Heading2"/>
        <w:numPr>
          <w:ilvl w:val="1"/>
          <w:numId w:val="17"/>
        </w:numPr>
      </w:pPr>
      <w:bookmarkStart w:id="102" w:name="_TOC_250080"/>
      <w:bookmarkStart w:id="103" w:name="_Toc147224833"/>
      <w:r w:rsidRPr="00571100">
        <w:t>TYPICAL MANUFACTURERES</w:t>
      </w:r>
      <w:r w:rsidRPr="00EA4CE4">
        <w:rPr>
          <w:spacing w:val="-17"/>
        </w:rPr>
        <w:t xml:space="preserve"> </w:t>
      </w:r>
      <w:bookmarkEnd w:id="102"/>
      <w:r w:rsidRPr="00EA3F99">
        <w:t>LISTING</w:t>
      </w:r>
      <w:bookmarkEnd w:id="103"/>
    </w:p>
    <w:p w14:paraId="00427D99" w14:textId="322D9677" w:rsidR="00A3014F" w:rsidRDefault="00A3014F" w:rsidP="001E03C3">
      <w:pPr>
        <w:pStyle w:val="1BulletList"/>
        <w:ind w:left="0" w:firstLine="0"/>
        <w:jc w:val="both"/>
      </w:pPr>
    </w:p>
    <w:p w14:paraId="53953B8F" w14:textId="77777777" w:rsidR="004873DA" w:rsidRPr="008C3879" w:rsidRDefault="00A3014F">
      <w:pPr>
        <w:pStyle w:val="Heading1"/>
        <w:numPr>
          <w:ilvl w:val="0"/>
          <w:numId w:val="0"/>
        </w:numPr>
        <w:tabs>
          <w:tab w:val="left" w:pos="655"/>
        </w:tabs>
        <w:rPr>
          <w:u w:val="none"/>
        </w:rPr>
      </w:pPr>
      <w:bookmarkStart w:id="104" w:name="_Toc111022033"/>
      <w:bookmarkStart w:id="105" w:name="_Toc112913562"/>
      <w:bookmarkStart w:id="106" w:name="_Toc147224834"/>
      <w:r w:rsidRPr="008C3879">
        <w:rPr>
          <w:u w:val="none"/>
        </w:rPr>
        <w:t xml:space="preserve">4.6.1 </w:t>
      </w:r>
      <w:r w:rsidR="004873DA" w:rsidRPr="008C3879">
        <w:rPr>
          <w:w w:val="90"/>
          <w:u w:val="none"/>
        </w:rPr>
        <w:t xml:space="preserve">HVAC &amp; </w:t>
      </w:r>
      <w:proofErr w:type="gramStart"/>
      <w:r w:rsidR="004873DA" w:rsidRPr="008C3879">
        <w:rPr>
          <w:w w:val="90"/>
          <w:u w:val="none"/>
        </w:rPr>
        <w:t xml:space="preserve">REFRIGERATION </w:t>
      </w:r>
      <w:r w:rsidR="004873DA" w:rsidRPr="008C3879">
        <w:rPr>
          <w:spacing w:val="-35"/>
          <w:w w:val="90"/>
          <w:u w:val="none"/>
        </w:rPr>
        <w:t xml:space="preserve"> </w:t>
      </w:r>
      <w:r w:rsidR="004873DA" w:rsidRPr="008C3879">
        <w:rPr>
          <w:w w:val="90"/>
          <w:u w:val="none"/>
        </w:rPr>
        <w:t>EQUIPMENT</w:t>
      </w:r>
      <w:bookmarkEnd w:id="104"/>
      <w:bookmarkEnd w:id="105"/>
      <w:bookmarkEnd w:id="106"/>
      <w:proofErr w:type="gramEnd"/>
    </w:p>
    <w:p w14:paraId="414EBD69" w14:textId="77777777" w:rsidR="004873DA" w:rsidRPr="00E1190C" w:rsidRDefault="004873DA" w:rsidP="005E5844">
      <w:pPr>
        <w:pStyle w:val="1BulletList"/>
        <w:ind w:left="0" w:firstLine="0"/>
        <w:jc w:val="both"/>
      </w:pPr>
    </w:p>
    <w:p w14:paraId="3C528F1E" w14:textId="16A93D81" w:rsidR="009166DA" w:rsidRPr="00551713" w:rsidRDefault="00C42E20" w:rsidP="005E5844">
      <w:pPr>
        <w:pStyle w:val="BodyText"/>
        <w:spacing w:after="0" w:line="252" w:lineRule="exact"/>
        <w:jc w:val="both"/>
        <w:rPr>
          <w:rFonts w:cstheme="minorHAnsi"/>
          <w:sz w:val="20"/>
          <w:szCs w:val="20"/>
        </w:rPr>
      </w:pPr>
      <w:r>
        <w:rPr>
          <w:rFonts w:cstheme="minorHAnsi"/>
          <w:sz w:val="20"/>
          <w:szCs w:val="20"/>
        </w:rPr>
        <w:t xml:space="preserve">Contractors </w:t>
      </w:r>
      <w:r w:rsidR="009166DA" w:rsidRPr="00551713">
        <w:rPr>
          <w:rFonts w:cstheme="minorHAnsi"/>
          <w:sz w:val="20"/>
          <w:szCs w:val="20"/>
        </w:rPr>
        <w:t>shall have qualified personnel familiar with the equipment of various</w:t>
      </w:r>
      <w:r w:rsidR="009166DA">
        <w:rPr>
          <w:rFonts w:cstheme="minorHAnsi"/>
          <w:sz w:val="20"/>
          <w:szCs w:val="20"/>
        </w:rPr>
        <w:t xml:space="preserve"> </w:t>
      </w:r>
      <w:r w:rsidR="00F31C0B">
        <w:rPr>
          <w:rFonts w:cstheme="minorHAnsi"/>
          <w:sz w:val="20"/>
          <w:szCs w:val="20"/>
        </w:rPr>
        <w:t>m</w:t>
      </w:r>
      <w:r w:rsidR="009166DA" w:rsidRPr="00551713">
        <w:rPr>
          <w:rFonts w:cstheme="minorHAnsi"/>
          <w:sz w:val="20"/>
          <w:szCs w:val="20"/>
        </w:rPr>
        <w:t xml:space="preserve">anufacturers. The following is a list of typical manufacturers; however this </w:t>
      </w:r>
      <w:r w:rsidR="00911B38">
        <w:rPr>
          <w:rFonts w:cstheme="minorHAnsi"/>
          <w:sz w:val="20"/>
          <w:szCs w:val="20"/>
        </w:rPr>
        <w:t>is not an all-inclusive list</w:t>
      </w:r>
      <w:r w:rsidR="009166DA" w:rsidRPr="00551713">
        <w:rPr>
          <w:rFonts w:cstheme="minorHAnsi"/>
          <w:sz w:val="20"/>
          <w:szCs w:val="20"/>
        </w:rPr>
        <w:t>.</w:t>
      </w:r>
    </w:p>
    <w:p w14:paraId="464937BB" w14:textId="45FF7CA4" w:rsidR="009166DA" w:rsidRDefault="009166DA" w:rsidP="005E5844">
      <w:pPr>
        <w:pStyle w:val="BodyText"/>
        <w:spacing w:after="0"/>
        <w:jc w:val="both"/>
        <w:rPr>
          <w:rFonts w:cstheme="minorHAnsi"/>
          <w:sz w:val="20"/>
          <w:szCs w:val="20"/>
        </w:rPr>
      </w:pPr>
    </w:p>
    <w:p w14:paraId="4EF6B202" w14:textId="77777777" w:rsidR="00C423E5" w:rsidRPr="008427D9"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Baltimore;</w:t>
      </w:r>
    </w:p>
    <w:p w14:paraId="7346470E"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Blazer;</w:t>
      </w:r>
    </w:p>
    <w:p w14:paraId="4775FB6D"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Carrier;</w:t>
      </w:r>
    </w:p>
    <w:p w14:paraId="723A9BA7"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Chrysler;</w:t>
      </w:r>
    </w:p>
    <w:p w14:paraId="57505BDA"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Cold</w:t>
      </w:r>
      <w:r w:rsidRPr="008427D9">
        <w:rPr>
          <w:rFonts w:asciiTheme="minorHAnsi" w:hAnsiTheme="minorHAnsi" w:cstheme="minorHAnsi"/>
          <w:spacing w:val="-3"/>
          <w:sz w:val="20"/>
          <w:szCs w:val="20"/>
        </w:rPr>
        <w:t xml:space="preserve"> </w:t>
      </w:r>
      <w:r w:rsidRPr="008427D9">
        <w:rPr>
          <w:rFonts w:asciiTheme="minorHAnsi" w:hAnsiTheme="minorHAnsi" w:cstheme="minorHAnsi"/>
          <w:sz w:val="20"/>
          <w:szCs w:val="20"/>
        </w:rPr>
        <w:t>Draft;</w:t>
      </w:r>
    </w:p>
    <w:p w14:paraId="465181F3"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Dunham;</w:t>
      </w:r>
    </w:p>
    <w:p w14:paraId="40FEF869"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Ed-Pac;</w:t>
      </w:r>
    </w:p>
    <w:p w14:paraId="16E4D178" w14:textId="7A5B1B16"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Emerson;</w:t>
      </w:r>
    </w:p>
    <w:p w14:paraId="142B1760" w14:textId="54CFDD9D" w:rsidR="00FF7041" w:rsidRDefault="00FF7041"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proofErr w:type="spellStart"/>
      <w:r w:rsidRPr="008427D9">
        <w:rPr>
          <w:rFonts w:asciiTheme="minorHAnsi" w:hAnsiTheme="minorHAnsi" w:cstheme="minorHAnsi"/>
          <w:sz w:val="20"/>
          <w:szCs w:val="20"/>
        </w:rPr>
        <w:t>Friderich</w:t>
      </w:r>
      <w:proofErr w:type="spellEnd"/>
    </w:p>
    <w:p w14:paraId="7492E076" w14:textId="77777777" w:rsidR="00C423E5" w:rsidRDefault="00C423E5" w:rsidP="00C423E5">
      <w:pPr>
        <w:pStyle w:val="ListParagraph"/>
        <w:widowControl w:val="0"/>
        <w:numPr>
          <w:ilvl w:val="0"/>
          <w:numId w:val="14"/>
        </w:numPr>
        <w:tabs>
          <w:tab w:val="left" w:pos="408"/>
          <w:tab w:val="left" w:pos="3039"/>
        </w:tabs>
        <w:autoSpaceDE w:val="0"/>
        <w:autoSpaceDN w:val="0"/>
        <w:rPr>
          <w:rFonts w:asciiTheme="minorHAnsi" w:hAnsiTheme="minorHAnsi" w:cstheme="minorHAnsi"/>
          <w:sz w:val="20"/>
          <w:szCs w:val="20"/>
        </w:rPr>
      </w:pPr>
      <w:r w:rsidRPr="008427D9">
        <w:rPr>
          <w:rFonts w:asciiTheme="minorHAnsi" w:hAnsiTheme="minorHAnsi" w:cstheme="minorHAnsi"/>
          <w:sz w:val="20"/>
          <w:szCs w:val="20"/>
        </w:rPr>
        <w:t>Kramer;</w:t>
      </w:r>
    </w:p>
    <w:p w14:paraId="34557C77" w14:textId="0BA56CA4" w:rsidR="00C423E5" w:rsidRPr="00FF7041" w:rsidRDefault="00C423E5"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Lennox;</w:t>
      </w:r>
    </w:p>
    <w:p w14:paraId="644580BB" w14:textId="33C9EC95" w:rsidR="00C423E5" w:rsidRPr="00FF7041" w:rsidRDefault="00C423E5" w:rsidP="00C423E5">
      <w:pPr>
        <w:pStyle w:val="TableParagraph"/>
        <w:numPr>
          <w:ilvl w:val="0"/>
          <w:numId w:val="14"/>
        </w:numPr>
        <w:jc w:val="both"/>
        <w:rPr>
          <w:rFonts w:asciiTheme="minorHAnsi" w:hAnsiTheme="minorHAnsi"/>
          <w:sz w:val="20"/>
          <w:szCs w:val="20"/>
        </w:rPr>
      </w:pPr>
      <w:proofErr w:type="spellStart"/>
      <w:r w:rsidRPr="008427D9">
        <w:rPr>
          <w:rFonts w:asciiTheme="minorHAnsi" w:hAnsiTheme="minorHAnsi" w:cstheme="minorHAnsi"/>
          <w:sz w:val="20"/>
          <w:szCs w:val="20"/>
        </w:rPr>
        <w:t>Liebert</w:t>
      </w:r>
      <w:proofErr w:type="spellEnd"/>
      <w:r w:rsidRPr="008427D9">
        <w:rPr>
          <w:rFonts w:asciiTheme="minorHAnsi" w:hAnsiTheme="minorHAnsi" w:cstheme="minorHAnsi"/>
          <w:sz w:val="20"/>
          <w:szCs w:val="20"/>
        </w:rPr>
        <w:t>;</w:t>
      </w:r>
    </w:p>
    <w:p w14:paraId="6485DF7A" w14:textId="26A827AC"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Marlow;</w:t>
      </w:r>
    </w:p>
    <w:p w14:paraId="1C06A869" w14:textId="357438C5" w:rsidR="00FF7041" w:rsidRPr="00FF7041" w:rsidRDefault="00FF7041" w:rsidP="00C423E5">
      <w:pPr>
        <w:pStyle w:val="TableParagraph"/>
        <w:numPr>
          <w:ilvl w:val="0"/>
          <w:numId w:val="14"/>
        </w:numPr>
        <w:jc w:val="both"/>
        <w:rPr>
          <w:rFonts w:asciiTheme="minorHAnsi" w:hAnsiTheme="minorHAnsi"/>
          <w:sz w:val="20"/>
          <w:szCs w:val="20"/>
        </w:rPr>
      </w:pPr>
      <w:proofErr w:type="spellStart"/>
      <w:r w:rsidRPr="008427D9">
        <w:rPr>
          <w:rFonts w:asciiTheme="minorHAnsi" w:hAnsiTheme="minorHAnsi" w:cstheme="minorHAnsi"/>
          <w:sz w:val="20"/>
          <w:szCs w:val="20"/>
        </w:rPr>
        <w:t>Martex</w:t>
      </w:r>
      <w:proofErr w:type="spellEnd"/>
      <w:r w:rsidRPr="008427D9">
        <w:rPr>
          <w:rFonts w:asciiTheme="minorHAnsi" w:hAnsiTheme="minorHAnsi" w:cstheme="minorHAnsi"/>
          <w:sz w:val="20"/>
          <w:szCs w:val="20"/>
        </w:rPr>
        <w:t>;</w:t>
      </w:r>
    </w:p>
    <w:p w14:paraId="46B2A054" w14:textId="67D038EF" w:rsidR="00FF7041" w:rsidRPr="00FF7041" w:rsidRDefault="00FF7041" w:rsidP="00C423E5">
      <w:pPr>
        <w:pStyle w:val="TableParagraph"/>
        <w:numPr>
          <w:ilvl w:val="0"/>
          <w:numId w:val="14"/>
        </w:numPr>
        <w:jc w:val="both"/>
        <w:rPr>
          <w:rFonts w:asciiTheme="minorHAnsi" w:hAnsiTheme="minorHAnsi"/>
          <w:sz w:val="20"/>
          <w:szCs w:val="20"/>
        </w:rPr>
      </w:pPr>
      <w:proofErr w:type="spellStart"/>
      <w:r w:rsidRPr="008427D9">
        <w:rPr>
          <w:rFonts w:asciiTheme="minorHAnsi" w:hAnsiTheme="minorHAnsi" w:cstheme="minorHAnsi"/>
          <w:sz w:val="20"/>
          <w:szCs w:val="20"/>
        </w:rPr>
        <w:t>McQuay</w:t>
      </w:r>
      <w:proofErr w:type="spellEnd"/>
      <w:r w:rsidRPr="008427D9">
        <w:rPr>
          <w:rFonts w:asciiTheme="minorHAnsi" w:hAnsiTheme="minorHAnsi" w:cstheme="minorHAnsi"/>
          <w:sz w:val="20"/>
          <w:szCs w:val="20"/>
        </w:rPr>
        <w:t>;</w:t>
      </w:r>
    </w:p>
    <w:p w14:paraId="3A250656" w14:textId="466F112B"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Scotsman;</w:t>
      </w:r>
    </w:p>
    <w:p w14:paraId="2DF266C7" w14:textId="37933167"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Singer;</w:t>
      </w:r>
    </w:p>
    <w:p w14:paraId="24DB0912" w14:textId="2F016E53" w:rsidR="00FF7041" w:rsidRPr="00FF7041" w:rsidRDefault="00FF7041" w:rsidP="00C423E5">
      <w:pPr>
        <w:pStyle w:val="TableParagraph"/>
        <w:numPr>
          <w:ilvl w:val="0"/>
          <w:numId w:val="14"/>
        </w:numPr>
        <w:jc w:val="both"/>
        <w:rPr>
          <w:rFonts w:asciiTheme="minorHAnsi" w:hAnsiTheme="minorHAnsi"/>
          <w:sz w:val="20"/>
          <w:szCs w:val="20"/>
        </w:rPr>
      </w:pPr>
      <w:proofErr w:type="spellStart"/>
      <w:r w:rsidRPr="008427D9">
        <w:rPr>
          <w:rFonts w:asciiTheme="minorHAnsi" w:hAnsiTheme="minorHAnsi" w:cstheme="minorHAnsi"/>
          <w:sz w:val="20"/>
          <w:szCs w:val="20"/>
        </w:rPr>
        <w:t>Tenney</w:t>
      </w:r>
      <w:proofErr w:type="spellEnd"/>
      <w:r w:rsidRPr="008427D9">
        <w:rPr>
          <w:rFonts w:asciiTheme="minorHAnsi" w:hAnsiTheme="minorHAnsi" w:cstheme="minorHAnsi"/>
          <w:sz w:val="20"/>
          <w:szCs w:val="20"/>
        </w:rPr>
        <w:t>;</w:t>
      </w:r>
    </w:p>
    <w:p w14:paraId="64F22610" w14:textId="1EF3D58B"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Trane;</w:t>
      </w:r>
    </w:p>
    <w:p w14:paraId="0B53FEEE" w14:textId="2016E6A4" w:rsidR="00FF7041" w:rsidRPr="00FF7041" w:rsidRDefault="00FF7041" w:rsidP="00C423E5">
      <w:pPr>
        <w:pStyle w:val="TableParagraph"/>
        <w:numPr>
          <w:ilvl w:val="0"/>
          <w:numId w:val="14"/>
        </w:numPr>
        <w:jc w:val="both"/>
        <w:rPr>
          <w:rFonts w:asciiTheme="minorHAnsi" w:hAnsiTheme="minorHAnsi"/>
          <w:sz w:val="20"/>
          <w:szCs w:val="20"/>
        </w:rPr>
      </w:pPr>
      <w:proofErr w:type="spellStart"/>
      <w:r w:rsidRPr="008427D9">
        <w:rPr>
          <w:rFonts w:asciiTheme="minorHAnsi" w:hAnsiTheme="minorHAnsi" w:cstheme="minorHAnsi"/>
          <w:sz w:val="20"/>
          <w:szCs w:val="20"/>
        </w:rPr>
        <w:t>Vistory</w:t>
      </w:r>
      <w:proofErr w:type="spellEnd"/>
      <w:r w:rsidRPr="008427D9">
        <w:rPr>
          <w:rFonts w:asciiTheme="minorHAnsi" w:hAnsiTheme="minorHAnsi" w:cstheme="minorHAnsi"/>
          <w:sz w:val="20"/>
          <w:szCs w:val="20"/>
        </w:rPr>
        <w:t>;</w:t>
      </w:r>
    </w:p>
    <w:p w14:paraId="299AED7B" w14:textId="1D717FAA"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Weil-McClain;</w:t>
      </w:r>
    </w:p>
    <w:p w14:paraId="263B6A3C" w14:textId="311F4A6C"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Westinghouse;</w:t>
      </w:r>
    </w:p>
    <w:p w14:paraId="1876E72E" w14:textId="6D2B3D70" w:rsidR="00FF7041" w:rsidRP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Worthington;</w:t>
      </w:r>
      <w:r w:rsidRPr="008427D9">
        <w:rPr>
          <w:rFonts w:asciiTheme="minorHAnsi" w:hAnsiTheme="minorHAnsi" w:cstheme="minorHAnsi"/>
          <w:spacing w:val="-5"/>
          <w:sz w:val="20"/>
          <w:szCs w:val="20"/>
        </w:rPr>
        <w:t xml:space="preserve"> </w:t>
      </w:r>
      <w:r w:rsidRPr="008427D9">
        <w:rPr>
          <w:rFonts w:asciiTheme="minorHAnsi" w:hAnsiTheme="minorHAnsi" w:cstheme="minorHAnsi"/>
          <w:sz w:val="20"/>
          <w:szCs w:val="20"/>
        </w:rPr>
        <w:t>and</w:t>
      </w:r>
    </w:p>
    <w:p w14:paraId="2EE0E321" w14:textId="2D442ACD" w:rsidR="00FF7041" w:rsidRDefault="00FF7041" w:rsidP="00C423E5">
      <w:pPr>
        <w:pStyle w:val="TableParagraph"/>
        <w:numPr>
          <w:ilvl w:val="0"/>
          <w:numId w:val="14"/>
        </w:numPr>
        <w:jc w:val="both"/>
        <w:rPr>
          <w:rFonts w:asciiTheme="minorHAnsi" w:hAnsiTheme="minorHAnsi"/>
          <w:sz w:val="20"/>
          <w:szCs w:val="20"/>
        </w:rPr>
      </w:pPr>
      <w:r w:rsidRPr="008427D9">
        <w:rPr>
          <w:rFonts w:asciiTheme="minorHAnsi" w:hAnsiTheme="minorHAnsi" w:cstheme="minorHAnsi"/>
          <w:sz w:val="20"/>
          <w:szCs w:val="20"/>
        </w:rPr>
        <w:t>York.</w:t>
      </w:r>
    </w:p>
    <w:p w14:paraId="0D7EEA25" w14:textId="77777777" w:rsidR="009166DA" w:rsidRPr="00551713" w:rsidRDefault="009166DA" w:rsidP="005E5844">
      <w:pPr>
        <w:pStyle w:val="BodyText"/>
        <w:spacing w:after="0"/>
        <w:jc w:val="both"/>
        <w:rPr>
          <w:rFonts w:cstheme="minorHAnsi"/>
          <w:sz w:val="20"/>
          <w:szCs w:val="20"/>
        </w:rPr>
      </w:pPr>
    </w:p>
    <w:p w14:paraId="0749CA99" w14:textId="36CFE41F" w:rsidR="009166DA" w:rsidRDefault="004873DA" w:rsidP="00B0031E">
      <w:pPr>
        <w:pStyle w:val="Heading1"/>
        <w:numPr>
          <w:ilvl w:val="0"/>
          <w:numId w:val="0"/>
        </w:numPr>
        <w:tabs>
          <w:tab w:val="left" w:pos="655"/>
        </w:tabs>
        <w:rPr>
          <w:rFonts w:eastAsia="Arial"/>
        </w:rPr>
      </w:pPr>
      <w:bookmarkStart w:id="107" w:name="_Toc111022034"/>
      <w:bookmarkStart w:id="108" w:name="_Toc147224835"/>
      <w:bookmarkStart w:id="109" w:name="_TOC_250078"/>
      <w:bookmarkStart w:id="110" w:name="_Toc112913563"/>
      <w:r w:rsidRPr="008C3879">
        <w:rPr>
          <w:w w:val="90"/>
          <w:u w:val="none"/>
        </w:rPr>
        <w:t>4.6</w:t>
      </w:r>
      <w:r w:rsidRPr="00B73716">
        <w:rPr>
          <w:w w:val="90"/>
          <w:u w:val="none"/>
        </w:rPr>
        <w:t>.2 BOILER</w:t>
      </w:r>
      <w:r w:rsidRPr="008C3879">
        <w:rPr>
          <w:spacing w:val="-13"/>
          <w:w w:val="90"/>
          <w:u w:val="none"/>
        </w:rPr>
        <w:t xml:space="preserve"> </w:t>
      </w:r>
      <w:r w:rsidRPr="008C3879">
        <w:rPr>
          <w:w w:val="90"/>
          <w:u w:val="none"/>
        </w:rPr>
        <w:t>EQUIPMENT</w:t>
      </w:r>
      <w:bookmarkEnd w:id="107"/>
      <w:bookmarkEnd w:id="108"/>
      <w:r w:rsidRPr="00551713" w:rsidDel="00A3014F">
        <w:rPr>
          <w:w w:val="90"/>
        </w:rPr>
        <w:t xml:space="preserve"> </w:t>
      </w:r>
      <w:bookmarkEnd w:id="109"/>
      <w:bookmarkEnd w:id="110"/>
    </w:p>
    <w:p w14:paraId="34EE0DB3" w14:textId="494BD1FE" w:rsidR="009166DA" w:rsidRDefault="009166DA" w:rsidP="00B0031E">
      <w:pPr>
        <w:spacing w:after="0"/>
        <w:jc w:val="both"/>
        <w:rPr>
          <w:rFonts w:cstheme="minorHAnsi"/>
          <w:sz w:val="20"/>
          <w:szCs w:val="20"/>
        </w:rPr>
      </w:pPr>
      <w:r w:rsidRPr="00551713">
        <w:rPr>
          <w:rFonts w:cstheme="minorHAnsi"/>
          <w:sz w:val="20"/>
          <w:szCs w:val="20"/>
        </w:rPr>
        <w:t xml:space="preserve">For informational purposes only, the following is a list typical of the makes and models of boilers that would require service under this </w:t>
      </w:r>
      <w:r w:rsidR="00D24405">
        <w:rPr>
          <w:rFonts w:cstheme="minorHAnsi"/>
          <w:sz w:val="20"/>
          <w:szCs w:val="20"/>
        </w:rPr>
        <w:t>Contract</w:t>
      </w:r>
      <w:r w:rsidRPr="00551713">
        <w:rPr>
          <w:rFonts w:cstheme="minorHAnsi"/>
          <w:sz w:val="20"/>
          <w:szCs w:val="20"/>
        </w:rPr>
        <w:t xml:space="preserve">. This list is not all inclusive and the State may add or delete equipment on the list during the </w:t>
      </w:r>
      <w:r w:rsidR="00D24405">
        <w:rPr>
          <w:rFonts w:cstheme="minorHAnsi"/>
          <w:sz w:val="20"/>
          <w:szCs w:val="20"/>
        </w:rPr>
        <w:t>Contract</w:t>
      </w:r>
      <w:r w:rsidRPr="00551713">
        <w:rPr>
          <w:rFonts w:cstheme="minorHAnsi"/>
          <w:sz w:val="20"/>
          <w:szCs w:val="20"/>
        </w:rPr>
        <w:t xml:space="preserve"> period.</w:t>
      </w:r>
    </w:p>
    <w:p w14:paraId="40572193" w14:textId="77777777" w:rsidR="005F5033" w:rsidRPr="00551713" w:rsidRDefault="005F5033" w:rsidP="00B0031E">
      <w:pPr>
        <w:spacing w:after="0"/>
        <w:jc w:val="both"/>
        <w:rPr>
          <w:rFonts w:cstheme="minorHAnsi"/>
          <w:sz w:val="20"/>
          <w:szCs w:val="20"/>
        </w:rPr>
      </w:pPr>
    </w:p>
    <w:p w14:paraId="4F4B0641" w14:textId="77777777" w:rsidR="00027D15"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AFCO;</w:t>
      </w:r>
    </w:p>
    <w:p w14:paraId="0C3BCBD3" w14:textId="77777777" w:rsidR="00027D15" w:rsidRPr="008427D9" w:rsidRDefault="00027D15" w:rsidP="00027D15">
      <w:pPr>
        <w:pStyle w:val="TableParagraph"/>
        <w:numPr>
          <w:ilvl w:val="0"/>
          <w:numId w:val="40"/>
        </w:numPr>
        <w:jc w:val="both"/>
        <w:rPr>
          <w:rFonts w:asciiTheme="minorHAnsi" w:hAnsiTheme="minorHAnsi"/>
          <w:sz w:val="20"/>
          <w:szCs w:val="20"/>
        </w:rPr>
      </w:pPr>
      <w:r>
        <w:rPr>
          <w:rFonts w:asciiTheme="minorHAnsi" w:hAnsiTheme="minorHAnsi"/>
          <w:sz w:val="20"/>
          <w:szCs w:val="20"/>
        </w:rPr>
        <w:t>Cleaver-Brooks;</w:t>
      </w:r>
    </w:p>
    <w:p w14:paraId="6D0719D1"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5"/>
          <w:sz w:val="20"/>
          <w:szCs w:val="20"/>
        </w:rPr>
        <w:t xml:space="preserve"> </w:t>
      </w:r>
      <w:r w:rsidRPr="008427D9">
        <w:rPr>
          <w:rFonts w:asciiTheme="minorHAnsi" w:hAnsiTheme="minorHAnsi"/>
          <w:sz w:val="20"/>
          <w:szCs w:val="20"/>
        </w:rPr>
        <w:t>165;</w:t>
      </w:r>
    </w:p>
    <w:p w14:paraId="447661A9"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5"/>
          <w:sz w:val="20"/>
          <w:szCs w:val="20"/>
        </w:rPr>
        <w:t xml:space="preserve"> </w:t>
      </w:r>
      <w:r w:rsidRPr="008427D9">
        <w:rPr>
          <w:rFonts w:asciiTheme="minorHAnsi" w:hAnsiTheme="minorHAnsi"/>
          <w:sz w:val="20"/>
          <w:szCs w:val="20"/>
        </w:rPr>
        <w:t>340;</w:t>
      </w:r>
    </w:p>
    <w:p w14:paraId="0C8D5841"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13"/>
          <w:sz w:val="20"/>
          <w:szCs w:val="20"/>
        </w:rPr>
        <w:t xml:space="preserve"> </w:t>
      </w:r>
      <w:r w:rsidRPr="008427D9">
        <w:rPr>
          <w:rFonts w:asciiTheme="minorHAnsi" w:hAnsiTheme="minorHAnsi"/>
          <w:sz w:val="20"/>
          <w:szCs w:val="20"/>
        </w:rPr>
        <w:t>340-10-W;</w:t>
      </w:r>
    </w:p>
    <w:p w14:paraId="257F7082"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13"/>
          <w:sz w:val="20"/>
          <w:szCs w:val="20"/>
        </w:rPr>
        <w:t xml:space="preserve"> </w:t>
      </w:r>
      <w:r w:rsidRPr="008427D9">
        <w:rPr>
          <w:rFonts w:asciiTheme="minorHAnsi" w:hAnsiTheme="minorHAnsi"/>
          <w:sz w:val="20"/>
          <w:szCs w:val="20"/>
        </w:rPr>
        <w:t>340-13-W;</w:t>
      </w:r>
    </w:p>
    <w:p w14:paraId="250BFC3A"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 440-13-S;</w:t>
      </w:r>
    </w:p>
    <w:p w14:paraId="57D7FE1B"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 44-16;</w:t>
      </w:r>
    </w:p>
    <w:p w14:paraId="143C4520"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1"/>
          <w:sz w:val="20"/>
          <w:szCs w:val="20"/>
        </w:rPr>
        <w:t xml:space="preserve"> </w:t>
      </w:r>
      <w:r w:rsidRPr="008427D9">
        <w:rPr>
          <w:rFonts w:asciiTheme="minorHAnsi" w:hAnsiTheme="minorHAnsi"/>
          <w:sz w:val="20"/>
          <w:szCs w:val="20"/>
        </w:rPr>
        <w:t>44S-13;</w:t>
      </w:r>
    </w:p>
    <w:p w14:paraId="6734A501"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1"/>
          <w:sz w:val="20"/>
          <w:szCs w:val="20"/>
        </w:rPr>
        <w:t xml:space="preserve"> </w:t>
      </w:r>
      <w:r w:rsidRPr="008427D9">
        <w:rPr>
          <w:rFonts w:asciiTheme="minorHAnsi" w:hAnsiTheme="minorHAnsi"/>
          <w:sz w:val="20"/>
          <w:szCs w:val="20"/>
        </w:rPr>
        <w:t>450;</w:t>
      </w:r>
    </w:p>
    <w:p w14:paraId="69AB0308"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 450-12-W;</w:t>
      </w:r>
    </w:p>
    <w:p w14:paraId="60A04AC8"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18"/>
          <w:sz w:val="20"/>
          <w:szCs w:val="20"/>
        </w:rPr>
        <w:t xml:space="preserve"> </w:t>
      </w:r>
      <w:r w:rsidRPr="008427D9">
        <w:rPr>
          <w:rFonts w:asciiTheme="minorHAnsi" w:hAnsiTheme="minorHAnsi"/>
          <w:sz w:val="20"/>
          <w:szCs w:val="20"/>
        </w:rPr>
        <w:t>450-13-S;</w:t>
      </w:r>
    </w:p>
    <w:p w14:paraId="0061C4AF"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H.B. Smith</w:t>
      </w:r>
      <w:r w:rsidRPr="008427D9">
        <w:rPr>
          <w:rFonts w:asciiTheme="minorHAnsi" w:hAnsiTheme="minorHAnsi"/>
          <w:spacing w:val="-18"/>
          <w:sz w:val="20"/>
          <w:szCs w:val="20"/>
        </w:rPr>
        <w:t xml:space="preserve"> </w:t>
      </w:r>
      <w:r w:rsidRPr="008427D9">
        <w:rPr>
          <w:rFonts w:asciiTheme="minorHAnsi" w:hAnsiTheme="minorHAnsi"/>
          <w:sz w:val="20"/>
          <w:szCs w:val="20"/>
        </w:rPr>
        <w:t>450-16-S;</w:t>
      </w:r>
    </w:p>
    <w:p w14:paraId="41C321E0"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Hurst;</w:t>
      </w:r>
    </w:p>
    <w:p w14:paraId="75F75FF8"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Kewanee</w:t>
      </w:r>
      <w:r w:rsidRPr="008427D9">
        <w:rPr>
          <w:rFonts w:asciiTheme="minorHAnsi" w:hAnsiTheme="minorHAnsi"/>
          <w:spacing w:val="-1"/>
          <w:sz w:val="20"/>
          <w:szCs w:val="20"/>
        </w:rPr>
        <w:t xml:space="preserve"> </w:t>
      </w:r>
      <w:r w:rsidRPr="008427D9">
        <w:rPr>
          <w:rFonts w:asciiTheme="minorHAnsi" w:hAnsiTheme="minorHAnsi"/>
          <w:sz w:val="20"/>
          <w:szCs w:val="20"/>
        </w:rPr>
        <w:t>LM880;</w:t>
      </w:r>
    </w:p>
    <w:p w14:paraId="2E29B444"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Kewanee</w:t>
      </w:r>
      <w:r w:rsidRPr="008427D9">
        <w:rPr>
          <w:rFonts w:asciiTheme="minorHAnsi" w:hAnsiTheme="minorHAnsi"/>
          <w:spacing w:val="-1"/>
          <w:sz w:val="20"/>
          <w:szCs w:val="20"/>
        </w:rPr>
        <w:t xml:space="preserve"> </w:t>
      </w:r>
      <w:r w:rsidRPr="008427D9">
        <w:rPr>
          <w:rFonts w:asciiTheme="minorHAnsi" w:hAnsiTheme="minorHAnsi"/>
          <w:sz w:val="20"/>
          <w:szCs w:val="20"/>
        </w:rPr>
        <w:t>3X;</w:t>
      </w:r>
    </w:p>
    <w:p w14:paraId="10F56242"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National Steel AC</w:t>
      </w:r>
      <w:r w:rsidRPr="008427D9">
        <w:rPr>
          <w:rFonts w:asciiTheme="minorHAnsi" w:hAnsiTheme="minorHAnsi"/>
          <w:spacing w:val="-1"/>
          <w:sz w:val="20"/>
          <w:szCs w:val="20"/>
        </w:rPr>
        <w:t xml:space="preserve"> </w:t>
      </w:r>
      <w:r w:rsidRPr="008427D9">
        <w:rPr>
          <w:rFonts w:asciiTheme="minorHAnsi" w:hAnsiTheme="minorHAnsi"/>
          <w:sz w:val="20"/>
          <w:szCs w:val="20"/>
        </w:rPr>
        <w:t>5495;</w:t>
      </w:r>
    </w:p>
    <w:p w14:paraId="30C73161"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lastRenderedPageBreak/>
        <w:t>Weil McLain</w:t>
      </w:r>
      <w:r w:rsidRPr="008427D9">
        <w:rPr>
          <w:rFonts w:asciiTheme="minorHAnsi" w:hAnsiTheme="minorHAnsi"/>
          <w:spacing w:val="-1"/>
          <w:sz w:val="20"/>
          <w:szCs w:val="20"/>
        </w:rPr>
        <w:t xml:space="preserve"> </w:t>
      </w:r>
      <w:r w:rsidRPr="008427D9">
        <w:rPr>
          <w:rFonts w:asciiTheme="minorHAnsi" w:hAnsiTheme="minorHAnsi"/>
          <w:sz w:val="20"/>
          <w:szCs w:val="20"/>
        </w:rPr>
        <w:t>894;</w:t>
      </w:r>
    </w:p>
    <w:p w14:paraId="64BE20F1"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Weil</w:t>
      </w:r>
      <w:r w:rsidRPr="008427D9">
        <w:rPr>
          <w:rFonts w:asciiTheme="minorHAnsi" w:hAnsiTheme="minorHAnsi"/>
          <w:spacing w:val="-1"/>
          <w:sz w:val="20"/>
          <w:szCs w:val="20"/>
        </w:rPr>
        <w:t xml:space="preserve"> </w:t>
      </w:r>
      <w:r w:rsidRPr="008427D9">
        <w:rPr>
          <w:rFonts w:asciiTheme="minorHAnsi" w:hAnsiTheme="minorHAnsi"/>
          <w:sz w:val="20"/>
          <w:szCs w:val="20"/>
        </w:rPr>
        <w:t>McLain-6880S;</w:t>
      </w:r>
    </w:p>
    <w:p w14:paraId="6D029B0F"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Weil McLain HR</w:t>
      </w:r>
      <w:r w:rsidRPr="008427D9">
        <w:rPr>
          <w:rFonts w:asciiTheme="minorHAnsi" w:hAnsiTheme="minorHAnsi"/>
          <w:spacing w:val="-5"/>
          <w:sz w:val="20"/>
          <w:szCs w:val="20"/>
        </w:rPr>
        <w:t xml:space="preserve"> </w:t>
      </w:r>
      <w:r w:rsidRPr="008427D9">
        <w:rPr>
          <w:rFonts w:asciiTheme="minorHAnsi" w:hAnsiTheme="minorHAnsi"/>
          <w:sz w:val="20"/>
          <w:szCs w:val="20"/>
        </w:rPr>
        <w:t>40-1;</w:t>
      </w:r>
    </w:p>
    <w:p w14:paraId="180382AA"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Weil McLain</w:t>
      </w:r>
      <w:r w:rsidRPr="008427D9">
        <w:rPr>
          <w:rFonts w:asciiTheme="minorHAnsi" w:hAnsiTheme="minorHAnsi"/>
          <w:spacing w:val="-7"/>
          <w:sz w:val="20"/>
          <w:szCs w:val="20"/>
        </w:rPr>
        <w:t xml:space="preserve"> </w:t>
      </w:r>
      <w:r w:rsidRPr="008427D9">
        <w:rPr>
          <w:rFonts w:asciiTheme="minorHAnsi" w:hAnsiTheme="minorHAnsi"/>
          <w:sz w:val="20"/>
          <w:szCs w:val="20"/>
        </w:rPr>
        <w:t>HR-40-8;</w:t>
      </w:r>
    </w:p>
    <w:p w14:paraId="59B8831B"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Weil McLain HR-40-10;</w:t>
      </w:r>
      <w:r w:rsidRPr="008427D9">
        <w:rPr>
          <w:rFonts w:asciiTheme="minorHAnsi" w:hAnsiTheme="minorHAnsi"/>
          <w:spacing w:val="-4"/>
          <w:sz w:val="20"/>
          <w:szCs w:val="20"/>
        </w:rPr>
        <w:t xml:space="preserve"> </w:t>
      </w:r>
      <w:r w:rsidRPr="008427D9">
        <w:rPr>
          <w:rFonts w:asciiTheme="minorHAnsi" w:hAnsiTheme="minorHAnsi"/>
          <w:sz w:val="20"/>
          <w:szCs w:val="20"/>
        </w:rPr>
        <w:t>and</w:t>
      </w:r>
    </w:p>
    <w:p w14:paraId="168A8A5D" w14:textId="77777777" w:rsidR="00027D15" w:rsidRPr="008427D9" w:rsidRDefault="00027D15" w:rsidP="00027D15">
      <w:pPr>
        <w:pStyle w:val="TableParagraph"/>
        <w:numPr>
          <w:ilvl w:val="0"/>
          <w:numId w:val="40"/>
        </w:numPr>
        <w:jc w:val="both"/>
        <w:rPr>
          <w:rFonts w:asciiTheme="minorHAnsi" w:hAnsiTheme="minorHAnsi"/>
          <w:sz w:val="20"/>
          <w:szCs w:val="20"/>
        </w:rPr>
      </w:pPr>
      <w:r w:rsidRPr="008427D9">
        <w:rPr>
          <w:rFonts w:asciiTheme="minorHAnsi" w:hAnsiTheme="minorHAnsi"/>
          <w:sz w:val="20"/>
          <w:szCs w:val="20"/>
        </w:rPr>
        <w:t>Weil McLain</w:t>
      </w:r>
      <w:r w:rsidRPr="008427D9">
        <w:rPr>
          <w:rFonts w:asciiTheme="minorHAnsi" w:hAnsiTheme="minorHAnsi"/>
          <w:spacing w:val="-1"/>
          <w:sz w:val="20"/>
          <w:szCs w:val="20"/>
        </w:rPr>
        <w:t xml:space="preserve"> </w:t>
      </w:r>
      <w:r w:rsidRPr="008427D9">
        <w:rPr>
          <w:rFonts w:asciiTheme="minorHAnsi" w:hAnsiTheme="minorHAnsi"/>
          <w:sz w:val="20"/>
          <w:szCs w:val="20"/>
        </w:rPr>
        <w:t>HR-44-15.</w:t>
      </w:r>
    </w:p>
    <w:p w14:paraId="5B0DBE3E" w14:textId="77777777" w:rsidR="009166DA" w:rsidRPr="00551713" w:rsidRDefault="009166DA" w:rsidP="00B0031E">
      <w:pPr>
        <w:spacing w:after="0"/>
        <w:jc w:val="both"/>
        <w:rPr>
          <w:rFonts w:cstheme="minorHAnsi"/>
          <w:sz w:val="20"/>
          <w:szCs w:val="20"/>
        </w:rPr>
      </w:pPr>
    </w:p>
    <w:p w14:paraId="20B081E8" w14:textId="3E2EE82D" w:rsidR="009166DA" w:rsidRPr="001E03C3" w:rsidRDefault="00DC64F1" w:rsidP="001E03C3">
      <w:pPr>
        <w:pStyle w:val="Heading1"/>
        <w:numPr>
          <w:ilvl w:val="0"/>
          <w:numId w:val="0"/>
        </w:numPr>
        <w:tabs>
          <w:tab w:val="left" w:pos="655"/>
        </w:tabs>
        <w:ind w:left="432" w:hanging="432"/>
        <w:rPr>
          <w:u w:val="none"/>
        </w:rPr>
      </w:pPr>
      <w:bookmarkStart w:id="111" w:name="_TOC_250077"/>
      <w:bookmarkStart w:id="112" w:name="_Toc147224836"/>
      <w:r>
        <w:rPr>
          <w:w w:val="90"/>
          <w:u w:val="none"/>
        </w:rPr>
        <w:t>4.7</w:t>
      </w:r>
      <w:r>
        <w:rPr>
          <w:w w:val="90"/>
          <w:u w:val="none"/>
        </w:rPr>
        <w:tab/>
      </w:r>
      <w:r w:rsidR="009166DA" w:rsidRPr="008C3879">
        <w:rPr>
          <w:w w:val="90"/>
          <w:u w:val="none"/>
        </w:rPr>
        <w:t xml:space="preserve">SMALL REPAIR SERVICES </w:t>
      </w:r>
      <w:bookmarkEnd w:id="111"/>
      <w:r w:rsidR="009D1CE7" w:rsidRPr="008C3879">
        <w:rPr>
          <w:w w:val="90"/>
          <w:u w:val="none"/>
        </w:rPr>
        <w:t xml:space="preserve">UNDER </w:t>
      </w:r>
      <w:r w:rsidR="009D1CE7" w:rsidRPr="008C3879">
        <w:rPr>
          <w:spacing w:val="-39"/>
          <w:w w:val="90"/>
          <w:u w:val="none"/>
        </w:rPr>
        <w:t>$</w:t>
      </w:r>
      <w:r w:rsidR="009166DA" w:rsidRPr="008C3879">
        <w:rPr>
          <w:w w:val="90"/>
          <w:u w:val="none"/>
        </w:rPr>
        <w:t>1</w:t>
      </w:r>
      <w:r w:rsidR="00613F94" w:rsidRPr="008C3879">
        <w:rPr>
          <w:w w:val="90"/>
          <w:u w:val="none"/>
        </w:rPr>
        <w:t>7</w:t>
      </w:r>
      <w:r w:rsidR="009166DA" w:rsidRPr="008C3879">
        <w:rPr>
          <w:w w:val="90"/>
          <w:u w:val="none"/>
        </w:rPr>
        <w:t>,</w:t>
      </w:r>
      <w:r w:rsidR="009D1CE7">
        <w:rPr>
          <w:w w:val="90"/>
          <w:u w:val="none"/>
        </w:rPr>
        <w:t>5</w:t>
      </w:r>
      <w:r w:rsidR="009166DA" w:rsidRPr="008C3879">
        <w:rPr>
          <w:w w:val="90"/>
          <w:u w:val="none"/>
        </w:rPr>
        <w:t>00</w:t>
      </w:r>
      <w:bookmarkEnd w:id="112"/>
    </w:p>
    <w:p w14:paraId="56687A44" w14:textId="28A7EAE3" w:rsidR="009166DA" w:rsidRDefault="009166DA" w:rsidP="00266704">
      <w:pPr>
        <w:tabs>
          <w:tab w:val="left" w:pos="710"/>
        </w:tabs>
        <w:spacing w:after="0" w:line="240" w:lineRule="auto"/>
        <w:jc w:val="both"/>
        <w:rPr>
          <w:rFonts w:cstheme="minorHAnsi"/>
          <w:sz w:val="20"/>
          <w:szCs w:val="20"/>
        </w:rPr>
      </w:pPr>
      <w:r w:rsidRPr="00CE7A76">
        <w:rPr>
          <w:rFonts w:cstheme="minorHAnsi"/>
          <w:sz w:val="20"/>
          <w:szCs w:val="20"/>
        </w:rPr>
        <w:t xml:space="preserve">The </w:t>
      </w:r>
      <w:r w:rsidR="00B73716" w:rsidRPr="00CE7A76">
        <w:rPr>
          <w:rFonts w:cstheme="minorHAnsi"/>
          <w:sz w:val="20"/>
          <w:szCs w:val="20"/>
        </w:rPr>
        <w:t>Contractors</w:t>
      </w:r>
      <w:r w:rsidRPr="00CE7A76">
        <w:rPr>
          <w:rFonts w:cstheme="minorHAnsi"/>
          <w:sz w:val="20"/>
          <w:szCs w:val="20"/>
        </w:rPr>
        <w:t xml:space="preserve"> shall </w:t>
      </w:r>
      <w:r w:rsidR="00FF2C4A" w:rsidRPr="00CE7A76">
        <w:rPr>
          <w:rFonts w:cstheme="minorHAnsi"/>
          <w:sz w:val="20"/>
          <w:szCs w:val="20"/>
        </w:rPr>
        <w:t>respond</w:t>
      </w:r>
      <w:r w:rsidRPr="00CE7A76">
        <w:rPr>
          <w:rFonts w:cstheme="minorHAnsi"/>
          <w:sz w:val="20"/>
          <w:szCs w:val="20"/>
        </w:rPr>
        <w:t xml:space="preserve"> within twenty-four (24) hours from the time the Using Agency calls for a repair</w:t>
      </w:r>
      <w:r w:rsidRPr="00CE7A76">
        <w:rPr>
          <w:rFonts w:cstheme="minorHAnsi"/>
          <w:spacing w:val="-7"/>
          <w:sz w:val="20"/>
          <w:szCs w:val="20"/>
        </w:rPr>
        <w:t xml:space="preserve"> </w:t>
      </w:r>
      <w:r w:rsidRPr="00CE7A76">
        <w:rPr>
          <w:rFonts w:cstheme="minorHAnsi"/>
          <w:sz w:val="20"/>
          <w:szCs w:val="20"/>
        </w:rPr>
        <w:t>service.</w:t>
      </w:r>
      <w:r w:rsidR="002F3A7A">
        <w:rPr>
          <w:rFonts w:cstheme="minorHAnsi"/>
          <w:sz w:val="20"/>
          <w:szCs w:val="20"/>
        </w:rPr>
        <w:t xml:space="preserve"> </w:t>
      </w:r>
      <w:r w:rsidRPr="00CE7A76">
        <w:rPr>
          <w:rFonts w:cstheme="minorHAnsi"/>
          <w:sz w:val="20"/>
          <w:szCs w:val="20"/>
        </w:rPr>
        <w:t xml:space="preserve">A small repair is work that consists of fixing any item/equipment that fails but does not constitute an immediate danger to personnel or property and </w:t>
      </w:r>
      <w:r w:rsidR="00FF2C4A" w:rsidRPr="00CE7A76">
        <w:rPr>
          <w:rFonts w:cstheme="minorHAnsi"/>
          <w:sz w:val="20"/>
          <w:szCs w:val="20"/>
        </w:rPr>
        <w:t>does not exceed $17,500</w:t>
      </w:r>
      <w:r w:rsidR="00B373C9">
        <w:rPr>
          <w:rFonts w:cstheme="minorHAnsi"/>
          <w:sz w:val="20"/>
          <w:szCs w:val="20"/>
        </w:rPr>
        <w:t xml:space="preserve"> </w:t>
      </w:r>
      <w:r w:rsidR="00B373C9" w:rsidRPr="00B373C9">
        <w:rPr>
          <w:sz w:val="20"/>
          <w:szCs w:val="20"/>
        </w:rPr>
        <w:t>as estimated by the Using Agency</w:t>
      </w:r>
      <w:r w:rsidR="00FF2C4A" w:rsidRPr="00CE7A76">
        <w:rPr>
          <w:rFonts w:cstheme="minorHAnsi"/>
          <w:sz w:val="20"/>
          <w:szCs w:val="20"/>
        </w:rPr>
        <w:t xml:space="preserve">. </w:t>
      </w:r>
      <w:r w:rsidRPr="00CE7A76">
        <w:rPr>
          <w:rFonts w:cstheme="minorHAnsi"/>
          <w:sz w:val="20"/>
          <w:szCs w:val="20"/>
        </w:rPr>
        <w:t xml:space="preserve">The Using Agency however, at their own discretion reserves the right to get quotes from </w:t>
      </w:r>
      <w:r w:rsidR="00E42158">
        <w:rPr>
          <w:rFonts w:cstheme="minorHAnsi"/>
          <w:sz w:val="20"/>
          <w:szCs w:val="20"/>
        </w:rPr>
        <w:t xml:space="preserve">some or </w:t>
      </w:r>
      <w:r w:rsidR="00FF2C4A" w:rsidRPr="00CE7A76">
        <w:rPr>
          <w:rFonts w:cstheme="minorHAnsi"/>
          <w:sz w:val="20"/>
          <w:szCs w:val="20"/>
        </w:rPr>
        <w:t xml:space="preserve">all Contractors </w:t>
      </w:r>
      <w:r w:rsidRPr="00CE7A76">
        <w:rPr>
          <w:rFonts w:cstheme="minorHAnsi"/>
          <w:sz w:val="20"/>
          <w:szCs w:val="20"/>
        </w:rPr>
        <w:t>for any small repairs under</w:t>
      </w:r>
      <w:r w:rsidRPr="00CE7A76">
        <w:rPr>
          <w:rFonts w:cstheme="minorHAnsi"/>
          <w:spacing w:val="-1"/>
          <w:sz w:val="20"/>
          <w:szCs w:val="20"/>
        </w:rPr>
        <w:t xml:space="preserve"> </w:t>
      </w:r>
      <w:r w:rsidRPr="00CE7A76">
        <w:rPr>
          <w:rFonts w:cstheme="minorHAnsi"/>
          <w:sz w:val="20"/>
          <w:szCs w:val="20"/>
        </w:rPr>
        <w:t>$1</w:t>
      </w:r>
      <w:r w:rsidR="00613F94" w:rsidRPr="00CE7A76">
        <w:rPr>
          <w:rFonts w:cstheme="minorHAnsi"/>
          <w:sz w:val="20"/>
          <w:szCs w:val="20"/>
        </w:rPr>
        <w:t>7</w:t>
      </w:r>
      <w:r w:rsidRPr="00CE7A76">
        <w:rPr>
          <w:rFonts w:cstheme="minorHAnsi"/>
          <w:sz w:val="20"/>
          <w:szCs w:val="20"/>
        </w:rPr>
        <w:t>,</w:t>
      </w:r>
      <w:r w:rsidR="009D1CE7" w:rsidRPr="00CE7A76">
        <w:rPr>
          <w:rFonts w:cstheme="minorHAnsi"/>
          <w:sz w:val="20"/>
          <w:szCs w:val="20"/>
        </w:rPr>
        <w:t>5</w:t>
      </w:r>
      <w:r w:rsidRPr="00CE7A76">
        <w:rPr>
          <w:rFonts w:cstheme="minorHAnsi"/>
          <w:sz w:val="20"/>
          <w:szCs w:val="20"/>
        </w:rPr>
        <w:t>00.</w:t>
      </w:r>
      <w:r w:rsidR="002F3A7A">
        <w:rPr>
          <w:rFonts w:cstheme="minorHAnsi"/>
          <w:sz w:val="20"/>
          <w:szCs w:val="20"/>
        </w:rPr>
        <w:t xml:space="preserve"> </w:t>
      </w:r>
      <w:r w:rsidRPr="00CE7A76">
        <w:rPr>
          <w:rFonts w:cstheme="minorHAnsi"/>
          <w:sz w:val="20"/>
          <w:szCs w:val="20"/>
        </w:rPr>
        <w:t xml:space="preserve">The </w:t>
      </w:r>
      <w:r w:rsidR="00B73716" w:rsidRPr="00CE7A76">
        <w:rPr>
          <w:rFonts w:cstheme="minorHAnsi"/>
          <w:sz w:val="20"/>
          <w:szCs w:val="20"/>
        </w:rPr>
        <w:t xml:space="preserve">Contractor’s </w:t>
      </w:r>
      <w:r w:rsidRPr="00CE7A76">
        <w:rPr>
          <w:rFonts w:cstheme="minorHAnsi"/>
          <w:sz w:val="20"/>
          <w:szCs w:val="20"/>
        </w:rPr>
        <w:t>invoice for small repairs shall be broken down into the number of hours of labor and include an itemized list of all repair parts, and shall reference the corresponding price lines as per the State</w:t>
      </w:r>
      <w:r w:rsidRPr="00CE7A76">
        <w:rPr>
          <w:rFonts w:cstheme="minorHAnsi"/>
          <w:spacing w:val="-2"/>
          <w:sz w:val="20"/>
          <w:szCs w:val="20"/>
        </w:rPr>
        <w:t xml:space="preserve"> </w:t>
      </w:r>
      <w:r w:rsidR="00D24405" w:rsidRPr="00CE7A76">
        <w:rPr>
          <w:rFonts w:cstheme="minorHAnsi"/>
          <w:sz w:val="20"/>
          <w:szCs w:val="20"/>
        </w:rPr>
        <w:t>Contract</w:t>
      </w:r>
      <w:r w:rsidRPr="00CE7A76">
        <w:rPr>
          <w:rFonts w:cstheme="minorHAnsi"/>
          <w:sz w:val="20"/>
          <w:szCs w:val="20"/>
        </w:rPr>
        <w:t>.</w:t>
      </w:r>
      <w:r w:rsidR="002F3A7A">
        <w:rPr>
          <w:rFonts w:cstheme="minorHAnsi"/>
          <w:sz w:val="20"/>
          <w:szCs w:val="20"/>
        </w:rPr>
        <w:t xml:space="preserve"> </w:t>
      </w:r>
      <w:r w:rsidRPr="00CE7A76">
        <w:rPr>
          <w:rFonts w:cstheme="minorHAnsi"/>
          <w:sz w:val="20"/>
          <w:szCs w:val="20"/>
        </w:rPr>
        <w:t xml:space="preserve">The </w:t>
      </w:r>
      <w:r w:rsidR="00B73716" w:rsidRPr="00CE7A76">
        <w:rPr>
          <w:rFonts w:cstheme="minorHAnsi"/>
          <w:sz w:val="20"/>
          <w:szCs w:val="20"/>
        </w:rPr>
        <w:t xml:space="preserve">Contractor </w:t>
      </w:r>
      <w:r w:rsidRPr="00CE7A76">
        <w:rPr>
          <w:rFonts w:cstheme="minorHAnsi"/>
          <w:sz w:val="20"/>
          <w:szCs w:val="20"/>
        </w:rPr>
        <w:t xml:space="preserve">shall provide the Using Agency with a copy of its supplier(s’) invoice(s) for all parts used in the repair. In the event that the </w:t>
      </w:r>
      <w:r w:rsidR="00B73716" w:rsidRPr="00CE7A76">
        <w:rPr>
          <w:rFonts w:cstheme="minorHAnsi"/>
          <w:sz w:val="20"/>
          <w:szCs w:val="20"/>
        </w:rPr>
        <w:t xml:space="preserve">Contractor </w:t>
      </w:r>
      <w:r w:rsidRPr="00CE7A76">
        <w:rPr>
          <w:rFonts w:cstheme="minorHAnsi"/>
          <w:sz w:val="20"/>
          <w:szCs w:val="20"/>
        </w:rPr>
        <w:t>uses stock parts for the repair, a manufacturers’ parts list shall be</w:t>
      </w:r>
      <w:r w:rsidRPr="00CE7A76">
        <w:rPr>
          <w:rFonts w:cstheme="minorHAnsi"/>
          <w:spacing w:val="-2"/>
          <w:sz w:val="20"/>
          <w:szCs w:val="20"/>
        </w:rPr>
        <w:t xml:space="preserve"> </w:t>
      </w:r>
      <w:r w:rsidRPr="00CE7A76">
        <w:rPr>
          <w:rFonts w:cstheme="minorHAnsi"/>
          <w:sz w:val="20"/>
          <w:szCs w:val="20"/>
        </w:rPr>
        <w:t>attached.</w:t>
      </w:r>
    </w:p>
    <w:p w14:paraId="075C7844" w14:textId="11608A25" w:rsidR="0081711B" w:rsidRDefault="0081711B" w:rsidP="00266704">
      <w:pPr>
        <w:tabs>
          <w:tab w:val="left" w:pos="710"/>
        </w:tabs>
        <w:spacing w:after="0" w:line="240" w:lineRule="auto"/>
        <w:jc w:val="both"/>
        <w:rPr>
          <w:rFonts w:cstheme="minorHAnsi"/>
          <w:sz w:val="20"/>
          <w:szCs w:val="20"/>
        </w:rPr>
      </w:pPr>
    </w:p>
    <w:p w14:paraId="3FA05B4C" w14:textId="1608FEA3" w:rsidR="0081711B" w:rsidRPr="0081711B" w:rsidRDefault="0081711B" w:rsidP="00266704">
      <w:pPr>
        <w:spacing w:after="0" w:line="240" w:lineRule="auto"/>
        <w:jc w:val="both"/>
        <w:rPr>
          <w:sz w:val="20"/>
          <w:szCs w:val="20"/>
        </w:rPr>
      </w:pPr>
      <w:r w:rsidRPr="0081711B">
        <w:rPr>
          <w:sz w:val="20"/>
          <w:szCs w:val="20"/>
        </w:rPr>
        <w:t xml:space="preserve">The </w:t>
      </w:r>
      <w:r w:rsidR="004900FD">
        <w:rPr>
          <w:sz w:val="20"/>
          <w:szCs w:val="20"/>
        </w:rPr>
        <w:t>C</w:t>
      </w:r>
      <w:r w:rsidRPr="0081711B">
        <w:rPr>
          <w:sz w:val="20"/>
          <w:szCs w:val="20"/>
        </w:rPr>
        <w:t>ontractor shall provide an estimate prior to performing a service or repair. All quotes shall be submitted in writing. All price quotes shall reflect the number of hours, the cost per hour for labor</w:t>
      </w:r>
      <w:r w:rsidR="0075409F">
        <w:rPr>
          <w:sz w:val="20"/>
          <w:szCs w:val="20"/>
        </w:rPr>
        <w:t>,</w:t>
      </w:r>
      <w:r w:rsidRPr="0081711B">
        <w:rPr>
          <w:sz w:val="20"/>
          <w:szCs w:val="20"/>
        </w:rPr>
        <w:t xml:space="preserve"> include an itemized listing of all parts, with prices, required for the job</w:t>
      </w:r>
      <w:r w:rsidR="0075409F">
        <w:rPr>
          <w:sz w:val="20"/>
          <w:szCs w:val="20"/>
        </w:rPr>
        <w:t>,</w:t>
      </w:r>
      <w:r w:rsidRPr="0081711B">
        <w:rPr>
          <w:sz w:val="20"/>
          <w:szCs w:val="20"/>
        </w:rPr>
        <w:t xml:space="preserve"> and reference the corresponding price lines as per the State Contract. The quote provided to the Using Agency shall be the maximum amount the Using Agency will be spending on the repair including hours worked. The State will have the option to modify the final cost with modifications to actual hours worked if the hours worked by the Contractor is less than the amount of hours quoted. The State may not pay for additional work performed without the Using Agency’s</w:t>
      </w:r>
      <w:r w:rsidRPr="0081711B">
        <w:rPr>
          <w:spacing w:val="-30"/>
          <w:sz w:val="20"/>
          <w:szCs w:val="20"/>
        </w:rPr>
        <w:t xml:space="preserve"> </w:t>
      </w:r>
      <w:r w:rsidRPr="0081711B">
        <w:rPr>
          <w:sz w:val="20"/>
          <w:szCs w:val="20"/>
        </w:rPr>
        <w:t>approval.</w:t>
      </w:r>
    </w:p>
    <w:p w14:paraId="7E4475F0" w14:textId="77777777" w:rsidR="0081711B" w:rsidRPr="00CE7A76" w:rsidRDefault="0081711B" w:rsidP="00266704">
      <w:pPr>
        <w:tabs>
          <w:tab w:val="left" w:pos="710"/>
        </w:tabs>
        <w:spacing w:after="0" w:line="240" w:lineRule="auto"/>
        <w:jc w:val="both"/>
        <w:rPr>
          <w:rFonts w:cstheme="minorHAnsi"/>
          <w:sz w:val="20"/>
          <w:szCs w:val="20"/>
        </w:rPr>
      </w:pPr>
    </w:p>
    <w:p w14:paraId="0D415F6B" w14:textId="45DE0ECC" w:rsidR="009166DA" w:rsidRPr="00551713" w:rsidRDefault="009166DA" w:rsidP="00266704">
      <w:pPr>
        <w:widowControl w:val="0"/>
        <w:tabs>
          <w:tab w:val="left" w:pos="710"/>
        </w:tabs>
        <w:autoSpaceDE w:val="0"/>
        <w:autoSpaceDN w:val="0"/>
        <w:spacing w:after="0" w:line="240" w:lineRule="auto"/>
        <w:jc w:val="both"/>
      </w:pPr>
      <w:r w:rsidRPr="00CE7A76">
        <w:rPr>
          <w:rFonts w:cstheme="minorHAnsi"/>
          <w:sz w:val="20"/>
          <w:szCs w:val="20"/>
        </w:rPr>
        <w:t>For repairs over $1</w:t>
      </w:r>
      <w:r w:rsidR="00613F94" w:rsidRPr="00CE7A76">
        <w:rPr>
          <w:rFonts w:cstheme="minorHAnsi"/>
          <w:sz w:val="20"/>
          <w:szCs w:val="20"/>
        </w:rPr>
        <w:t>7</w:t>
      </w:r>
      <w:r w:rsidRPr="00CE7A76">
        <w:rPr>
          <w:rFonts w:cstheme="minorHAnsi"/>
          <w:sz w:val="20"/>
          <w:szCs w:val="20"/>
        </w:rPr>
        <w:t>,</w:t>
      </w:r>
      <w:r w:rsidR="009D1CE7" w:rsidRPr="00CE7A76">
        <w:rPr>
          <w:rFonts w:cstheme="minorHAnsi"/>
          <w:sz w:val="20"/>
          <w:szCs w:val="20"/>
        </w:rPr>
        <w:t>5</w:t>
      </w:r>
      <w:r w:rsidRPr="00CE7A76">
        <w:rPr>
          <w:rFonts w:cstheme="minorHAnsi"/>
          <w:sz w:val="20"/>
          <w:szCs w:val="20"/>
        </w:rPr>
        <w:t xml:space="preserve">00, </w:t>
      </w:r>
      <w:r w:rsidR="00B73716" w:rsidRPr="00CE7A76">
        <w:rPr>
          <w:rFonts w:cstheme="minorHAnsi"/>
          <w:sz w:val="20"/>
          <w:szCs w:val="20"/>
        </w:rPr>
        <w:t xml:space="preserve">Contractors </w:t>
      </w:r>
      <w:r w:rsidRPr="00CE7A76">
        <w:rPr>
          <w:rFonts w:cstheme="minorHAnsi"/>
          <w:sz w:val="20"/>
          <w:szCs w:val="20"/>
        </w:rPr>
        <w:t>are to refer to Section 4.8 of this Bid Solicitation.</w:t>
      </w:r>
    </w:p>
    <w:p w14:paraId="1FF63861" w14:textId="77777777" w:rsidR="009166DA" w:rsidRPr="00551713" w:rsidRDefault="009166DA" w:rsidP="00B0031E">
      <w:pPr>
        <w:pStyle w:val="BodyText"/>
        <w:spacing w:after="0"/>
        <w:jc w:val="both"/>
        <w:rPr>
          <w:rFonts w:cstheme="minorHAnsi"/>
          <w:sz w:val="20"/>
          <w:szCs w:val="20"/>
        </w:rPr>
      </w:pPr>
    </w:p>
    <w:p w14:paraId="2BC386EC" w14:textId="2B8DB310" w:rsidR="009166DA" w:rsidRPr="001E03C3" w:rsidRDefault="005451A4" w:rsidP="001E03C3">
      <w:pPr>
        <w:pStyle w:val="Heading1"/>
        <w:numPr>
          <w:ilvl w:val="0"/>
          <w:numId w:val="0"/>
        </w:numPr>
        <w:tabs>
          <w:tab w:val="left" w:pos="655"/>
        </w:tabs>
        <w:ind w:left="432" w:hanging="432"/>
        <w:rPr>
          <w:u w:val="none"/>
        </w:rPr>
      </w:pPr>
      <w:bookmarkStart w:id="113" w:name="_TOC_250076"/>
      <w:bookmarkStart w:id="114" w:name="_Toc147224837"/>
      <w:r>
        <w:rPr>
          <w:w w:val="90"/>
          <w:u w:val="none"/>
        </w:rPr>
        <w:t>4.8</w:t>
      </w:r>
      <w:r>
        <w:rPr>
          <w:w w:val="90"/>
          <w:u w:val="none"/>
        </w:rPr>
        <w:tab/>
      </w:r>
      <w:r w:rsidR="009166DA" w:rsidRPr="008C3879">
        <w:rPr>
          <w:w w:val="90"/>
          <w:u w:val="none"/>
        </w:rPr>
        <w:t>LARGE</w:t>
      </w:r>
      <w:r w:rsidR="009166DA" w:rsidRPr="008C3879">
        <w:rPr>
          <w:spacing w:val="-10"/>
          <w:w w:val="90"/>
          <w:u w:val="none"/>
        </w:rPr>
        <w:t xml:space="preserve"> </w:t>
      </w:r>
      <w:r w:rsidR="009166DA" w:rsidRPr="008C3879">
        <w:rPr>
          <w:w w:val="90"/>
          <w:u w:val="none"/>
        </w:rPr>
        <w:t>REPAIR</w:t>
      </w:r>
      <w:r w:rsidR="009166DA" w:rsidRPr="008C3879">
        <w:rPr>
          <w:spacing w:val="-11"/>
          <w:w w:val="90"/>
          <w:u w:val="none"/>
        </w:rPr>
        <w:t xml:space="preserve"> </w:t>
      </w:r>
      <w:r w:rsidR="009166DA" w:rsidRPr="008C3879">
        <w:rPr>
          <w:w w:val="90"/>
          <w:u w:val="none"/>
        </w:rPr>
        <w:t>SERVICES</w:t>
      </w:r>
      <w:r w:rsidR="009166DA" w:rsidRPr="008C3879">
        <w:rPr>
          <w:spacing w:val="-10"/>
          <w:w w:val="90"/>
          <w:u w:val="none"/>
        </w:rPr>
        <w:t xml:space="preserve"> </w:t>
      </w:r>
      <w:r w:rsidR="009166DA" w:rsidRPr="008C3879">
        <w:rPr>
          <w:w w:val="90"/>
          <w:u w:val="none"/>
        </w:rPr>
        <w:t>-</w:t>
      </w:r>
      <w:r w:rsidR="009166DA" w:rsidRPr="008C3879">
        <w:rPr>
          <w:spacing w:val="-12"/>
          <w:w w:val="90"/>
          <w:u w:val="none"/>
        </w:rPr>
        <w:t xml:space="preserve"> </w:t>
      </w:r>
      <w:r w:rsidR="009166DA" w:rsidRPr="008C3879">
        <w:rPr>
          <w:w w:val="90"/>
          <w:u w:val="none"/>
        </w:rPr>
        <w:t>REPAIRS</w:t>
      </w:r>
      <w:r w:rsidR="009166DA" w:rsidRPr="008C3879">
        <w:rPr>
          <w:spacing w:val="-12"/>
          <w:w w:val="90"/>
          <w:u w:val="none"/>
        </w:rPr>
        <w:t xml:space="preserve"> </w:t>
      </w:r>
      <w:r w:rsidR="009166DA" w:rsidRPr="008C3879">
        <w:rPr>
          <w:w w:val="90"/>
          <w:u w:val="none"/>
        </w:rPr>
        <w:t>OVER</w:t>
      </w:r>
      <w:r w:rsidR="009166DA" w:rsidRPr="008C3879">
        <w:rPr>
          <w:spacing w:val="-14"/>
          <w:w w:val="90"/>
          <w:u w:val="none"/>
        </w:rPr>
        <w:t xml:space="preserve"> </w:t>
      </w:r>
      <w:bookmarkEnd w:id="113"/>
      <w:r w:rsidR="009166DA" w:rsidRPr="008C3879">
        <w:rPr>
          <w:w w:val="90"/>
          <w:u w:val="none"/>
        </w:rPr>
        <w:t>$1</w:t>
      </w:r>
      <w:r w:rsidR="00613F94" w:rsidRPr="008C3879">
        <w:rPr>
          <w:w w:val="90"/>
          <w:u w:val="none"/>
        </w:rPr>
        <w:t>7</w:t>
      </w:r>
      <w:r w:rsidR="009166DA" w:rsidRPr="008C3879">
        <w:rPr>
          <w:w w:val="90"/>
          <w:u w:val="none"/>
        </w:rPr>
        <w:t>,</w:t>
      </w:r>
      <w:r w:rsidR="009D1CE7">
        <w:rPr>
          <w:w w:val="90"/>
          <w:u w:val="none"/>
        </w:rPr>
        <w:t>5</w:t>
      </w:r>
      <w:r w:rsidR="009166DA" w:rsidRPr="008C3879">
        <w:rPr>
          <w:w w:val="90"/>
          <w:u w:val="none"/>
        </w:rPr>
        <w:t>00</w:t>
      </w:r>
      <w:bookmarkEnd w:id="114"/>
    </w:p>
    <w:p w14:paraId="071BDD7C" w14:textId="721D5D79" w:rsidR="009166DA" w:rsidRPr="00551713" w:rsidRDefault="009166DA" w:rsidP="00266704">
      <w:pPr>
        <w:tabs>
          <w:tab w:val="left" w:pos="712"/>
        </w:tabs>
        <w:spacing w:after="0" w:line="240" w:lineRule="auto"/>
        <w:jc w:val="both"/>
        <w:rPr>
          <w:rFonts w:cstheme="minorHAnsi"/>
          <w:sz w:val="20"/>
          <w:szCs w:val="20"/>
        </w:rPr>
      </w:pPr>
      <w:r w:rsidRPr="00551713">
        <w:rPr>
          <w:rFonts w:cstheme="minorHAnsi"/>
          <w:sz w:val="20"/>
          <w:szCs w:val="20"/>
        </w:rPr>
        <w:t xml:space="preserve">It is the </w:t>
      </w:r>
      <w:r w:rsidR="00B73716">
        <w:rPr>
          <w:rFonts w:cstheme="minorHAnsi"/>
          <w:sz w:val="20"/>
          <w:szCs w:val="20"/>
        </w:rPr>
        <w:t xml:space="preserve">Contractor’s </w:t>
      </w:r>
      <w:r w:rsidRPr="00551713">
        <w:rPr>
          <w:rFonts w:cstheme="minorHAnsi"/>
          <w:sz w:val="20"/>
          <w:szCs w:val="20"/>
        </w:rPr>
        <w:t>responsibility to inform the Using Agency when a repair</w:t>
      </w:r>
      <w:r w:rsidRPr="00551713">
        <w:rPr>
          <w:rFonts w:cstheme="minorHAnsi"/>
          <w:spacing w:val="-18"/>
          <w:sz w:val="20"/>
          <w:szCs w:val="20"/>
        </w:rPr>
        <w:t xml:space="preserve"> </w:t>
      </w:r>
      <w:r w:rsidRPr="00551713">
        <w:rPr>
          <w:rFonts w:cstheme="minorHAnsi"/>
          <w:sz w:val="20"/>
          <w:szCs w:val="20"/>
        </w:rPr>
        <w:t>service is estimated to be over $1</w:t>
      </w:r>
      <w:r w:rsidR="00613F94">
        <w:rPr>
          <w:rFonts w:cstheme="minorHAnsi"/>
          <w:sz w:val="20"/>
          <w:szCs w:val="20"/>
        </w:rPr>
        <w:t>7</w:t>
      </w:r>
      <w:r>
        <w:rPr>
          <w:rFonts w:cstheme="minorHAnsi"/>
          <w:sz w:val="20"/>
          <w:szCs w:val="20"/>
        </w:rPr>
        <w:t>,</w:t>
      </w:r>
      <w:r w:rsidR="00B61D0C">
        <w:rPr>
          <w:rFonts w:cstheme="minorHAnsi"/>
          <w:sz w:val="20"/>
          <w:szCs w:val="20"/>
        </w:rPr>
        <w:t>5</w:t>
      </w:r>
      <w:r w:rsidRPr="00551713">
        <w:rPr>
          <w:rFonts w:cstheme="minorHAnsi"/>
          <w:sz w:val="20"/>
          <w:szCs w:val="20"/>
        </w:rPr>
        <w:t xml:space="preserve">00. </w:t>
      </w:r>
      <w:r w:rsidR="00FF2C4A" w:rsidRPr="00551713">
        <w:rPr>
          <w:rFonts w:cstheme="minorHAnsi"/>
          <w:sz w:val="20"/>
          <w:szCs w:val="20"/>
        </w:rPr>
        <w:t xml:space="preserve">However, the Using Agency at their own discretion reserves the right to get </w:t>
      </w:r>
      <w:r w:rsidR="00A173F4">
        <w:rPr>
          <w:rFonts w:cstheme="minorHAnsi"/>
          <w:sz w:val="20"/>
          <w:szCs w:val="20"/>
        </w:rPr>
        <w:t>q</w:t>
      </w:r>
      <w:r w:rsidR="00FF2C4A" w:rsidRPr="00551713">
        <w:rPr>
          <w:rFonts w:cstheme="minorHAnsi"/>
          <w:sz w:val="20"/>
          <w:szCs w:val="20"/>
        </w:rPr>
        <w:t xml:space="preserve">uotes from </w:t>
      </w:r>
      <w:r w:rsidR="00E42158">
        <w:rPr>
          <w:rFonts w:cstheme="minorHAnsi"/>
          <w:sz w:val="20"/>
          <w:szCs w:val="20"/>
        </w:rPr>
        <w:t xml:space="preserve">some or </w:t>
      </w:r>
      <w:r w:rsidR="00FF2C4A" w:rsidRPr="00551713">
        <w:rPr>
          <w:rFonts w:cstheme="minorHAnsi"/>
          <w:sz w:val="20"/>
          <w:szCs w:val="20"/>
        </w:rPr>
        <w:t xml:space="preserve">all </w:t>
      </w:r>
      <w:r w:rsidR="00FF2C4A">
        <w:rPr>
          <w:rFonts w:cstheme="minorHAnsi"/>
          <w:sz w:val="20"/>
          <w:szCs w:val="20"/>
        </w:rPr>
        <w:t>Contractors</w:t>
      </w:r>
      <w:r w:rsidR="00FF2C4A" w:rsidRPr="00551713">
        <w:rPr>
          <w:rFonts w:cstheme="minorHAnsi"/>
          <w:sz w:val="20"/>
          <w:szCs w:val="20"/>
        </w:rPr>
        <w:t xml:space="preserve"> for any small project under $1</w:t>
      </w:r>
      <w:r w:rsidR="00FF2C4A">
        <w:rPr>
          <w:rFonts w:cstheme="minorHAnsi"/>
          <w:sz w:val="20"/>
          <w:szCs w:val="20"/>
        </w:rPr>
        <w:t>7,5</w:t>
      </w:r>
      <w:r w:rsidR="00FF2C4A" w:rsidRPr="00551713">
        <w:rPr>
          <w:rFonts w:cstheme="minorHAnsi"/>
          <w:sz w:val="20"/>
          <w:szCs w:val="20"/>
        </w:rPr>
        <w:t>00.</w:t>
      </w:r>
    </w:p>
    <w:p w14:paraId="530C980A" w14:textId="77777777" w:rsidR="009166DA" w:rsidRPr="00551713" w:rsidRDefault="009166DA" w:rsidP="00266704">
      <w:pPr>
        <w:pStyle w:val="BodyText"/>
        <w:spacing w:after="0" w:line="240" w:lineRule="auto"/>
        <w:jc w:val="both"/>
        <w:rPr>
          <w:rFonts w:cstheme="minorHAnsi"/>
          <w:sz w:val="20"/>
          <w:szCs w:val="20"/>
        </w:rPr>
      </w:pPr>
    </w:p>
    <w:p w14:paraId="04B4B2CB" w14:textId="73FB34A8" w:rsidR="009166DA" w:rsidRDefault="009166DA" w:rsidP="00266704">
      <w:pPr>
        <w:tabs>
          <w:tab w:val="left" w:pos="710"/>
        </w:tabs>
        <w:spacing w:after="0" w:line="240" w:lineRule="auto"/>
        <w:jc w:val="both"/>
        <w:rPr>
          <w:rFonts w:cstheme="minorHAnsi"/>
          <w:sz w:val="20"/>
          <w:szCs w:val="20"/>
        </w:rPr>
      </w:pPr>
      <w:r w:rsidRPr="00CE7A76">
        <w:rPr>
          <w:rFonts w:cstheme="minorHAnsi"/>
          <w:sz w:val="20"/>
          <w:szCs w:val="20"/>
        </w:rPr>
        <w:t>For repairs over $1</w:t>
      </w:r>
      <w:r w:rsidR="00613F94" w:rsidRPr="00CE7A76">
        <w:rPr>
          <w:rFonts w:cstheme="minorHAnsi"/>
          <w:sz w:val="20"/>
          <w:szCs w:val="20"/>
        </w:rPr>
        <w:t>7</w:t>
      </w:r>
      <w:r w:rsidRPr="00CE7A76">
        <w:rPr>
          <w:rFonts w:cstheme="minorHAnsi"/>
          <w:sz w:val="20"/>
          <w:szCs w:val="20"/>
        </w:rPr>
        <w:t>,</w:t>
      </w:r>
      <w:r w:rsidR="009D1CE7" w:rsidRPr="00CE7A76">
        <w:rPr>
          <w:rFonts w:cstheme="minorHAnsi"/>
          <w:sz w:val="20"/>
          <w:szCs w:val="20"/>
        </w:rPr>
        <w:t>5</w:t>
      </w:r>
      <w:r w:rsidRPr="00CE7A76">
        <w:rPr>
          <w:rFonts w:cstheme="minorHAnsi"/>
          <w:sz w:val="20"/>
          <w:szCs w:val="20"/>
        </w:rPr>
        <w:t>00</w:t>
      </w:r>
      <w:r w:rsidR="00450356" w:rsidRPr="00CE7A76">
        <w:rPr>
          <w:rFonts w:cstheme="minorHAnsi"/>
          <w:sz w:val="20"/>
          <w:szCs w:val="20"/>
        </w:rPr>
        <w:t>,</w:t>
      </w:r>
      <w:r w:rsidRPr="00CE7A76">
        <w:rPr>
          <w:rFonts w:cstheme="minorHAnsi"/>
          <w:sz w:val="20"/>
          <w:szCs w:val="20"/>
        </w:rPr>
        <w:t xml:space="preserve"> </w:t>
      </w:r>
      <w:r w:rsidR="00450356" w:rsidRPr="00CE7A76">
        <w:rPr>
          <w:rFonts w:cstheme="minorHAnsi"/>
          <w:sz w:val="20"/>
          <w:szCs w:val="20"/>
        </w:rPr>
        <w:t>t</w:t>
      </w:r>
      <w:r w:rsidRPr="00CE7A76">
        <w:rPr>
          <w:rFonts w:cstheme="minorHAnsi"/>
          <w:sz w:val="20"/>
          <w:szCs w:val="20"/>
        </w:rPr>
        <w:t>he Using Agenc</w:t>
      </w:r>
      <w:r w:rsidR="000A7F8B">
        <w:rPr>
          <w:rFonts w:cstheme="minorHAnsi"/>
          <w:sz w:val="20"/>
          <w:szCs w:val="20"/>
        </w:rPr>
        <w:t xml:space="preserve">ies </w:t>
      </w:r>
      <w:r w:rsidR="000A7F8B" w:rsidRPr="00612562">
        <w:rPr>
          <w:rFonts w:cstheme="minorHAnsi"/>
          <w:sz w:val="20"/>
          <w:szCs w:val="20"/>
        </w:rPr>
        <w:t xml:space="preserve">are encouraged to obtain quotes from all Contractors awarded within the region but are required to obtain a minimum of three (3) </w:t>
      </w:r>
      <w:r w:rsidR="000A7F8B">
        <w:rPr>
          <w:rFonts w:cstheme="minorHAnsi"/>
          <w:sz w:val="20"/>
          <w:szCs w:val="20"/>
        </w:rPr>
        <w:t>q</w:t>
      </w:r>
      <w:r w:rsidR="000A7F8B" w:rsidRPr="00612562">
        <w:rPr>
          <w:rFonts w:cstheme="minorHAnsi"/>
          <w:sz w:val="20"/>
          <w:szCs w:val="20"/>
        </w:rPr>
        <w:t>uotes</w:t>
      </w:r>
      <w:r w:rsidRPr="00CE7A76">
        <w:rPr>
          <w:rFonts w:cstheme="minorHAnsi"/>
          <w:sz w:val="20"/>
          <w:szCs w:val="20"/>
        </w:rPr>
        <w:t xml:space="preserve"> within the region the work is</w:t>
      </w:r>
      <w:r w:rsidRPr="00CE7A76">
        <w:rPr>
          <w:rFonts w:cstheme="minorHAnsi"/>
          <w:spacing w:val="-2"/>
          <w:sz w:val="20"/>
          <w:szCs w:val="20"/>
        </w:rPr>
        <w:t xml:space="preserve"> </w:t>
      </w:r>
      <w:r w:rsidRPr="00CE7A76">
        <w:rPr>
          <w:rFonts w:cstheme="minorHAnsi"/>
          <w:sz w:val="20"/>
          <w:szCs w:val="20"/>
        </w:rPr>
        <w:t>required.</w:t>
      </w:r>
      <w:r w:rsidR="00E42158">
        <w:rPr>
          <w:rFonts w:cstheme="minorHAnsi"/>
          <w:sz w:val="20"/>
          <w:szCs w:val="20"/>
        </w:rPr>
        <w:t xml:space="preserve"> </w:t>
      </w:r>
      <w:r w:rsidR="00E42158" w:rsidRPr="00E42158">
        <w:rPr>
          <w:sz w:val="20"/>
          <w:szCs w:val="20"/>
        </w:rPr>
        <w:t>If less than three contracts are awarded in a region, the Using Agency must obtain quotes from all awarded Contractors within the region</w:t>
      </w:r>
      <w:r w:rsidR="00963225">
        <w:rPr>
          <w:rFonts w:cstheme="minorHAnsi"/>
          <w:sz w:val="20"/>
          <w:szCs w:val="20"/>
        </w:rPr>
        <w:t xml:space="preserve"> </w:t>
      </w:r>
      <w:r w:rsidRPr="00612562">
        <w:rPr>
          <w:rFonts w:cstheme="minorHAnsi"/>
          <w:sz w:val="20"/>
          <w:szCs w:val="20"/>
        </w:rPr>
        <w:t xml:space="preserve">The </w:t>
      </w:r>
      <w:r w:rsidR="00B73716" w:rsidRPr="00612562">
        <w:rPr>
          <w:rFonts w:cstheme="minorHAnsi"/>
          <w:sz w:val="20"/>
          <w:szCs w:val="20"/>
        </w:rPr>
        <w:t xml:space="preserve">Contractor </w:t>
      </w:r>
      <w:r w:rsidRPr="00612562">
        <w:rPr>
          <w:rFonts w:cstheme="minorHAnsi"/>
          <w:sz w:val="20"/>
          <w:szCs w:val="20"/>
        </w:rPr>
        <w:t xml:space="preserve">shall provide the Using Agency with a copy of its supplier(s) invoice(s) for all parts used in the repair. In the event that the </w:t>
      </w:r>
      <w:r w:rsidR="00B73716" w:rsidRPr="00612562">
        <w:rPr>
          <w:rFonts w:cstheme="minorHAnsi"/>
          <w:sz w:val="20"/>
          <w:szCs w:val="20"/>
        </w:rPr>
        <w:t xml:space="preserve">Contractor </w:t>
      </w:r>
      <w:r w:rsidRPr="00612562">
        <w:rPr>
          <w:rFonts w:cstheme="minorHAnsi"/>
          <w:sz w:val="20"/>
          <w:szCs w:val="20"/>
        </w:rPr>
        <w:t>uses stock parts for the repair, a manufacturers’ parts list shall be</w:t>
      </w:r>
      <w:r w:rsidRPr="00612562">
        <w:rPr>
          <w:rFonts w:cstheme="minorHAnsi"/>
          <w:spacing w:val="-3"/>
          <w:sz w:val="20"/>
          <w:szCs w:val="20"/>
        </w:rPr>
        <w:t xml:space="preserve"> </w:t>
      </w:r>
      <w:r w:rsidRPr="00612562">
        <w:rPr>
          <w:rFonts w:cstheme="minorHAnsi"/>
          <w:sz w:val="20"/>
          <w:szCs w:val="20"/>
        </w:rPr>
        <w:t>attached.</w:t>
      </w:r>
    </w:p>
    <w:p w14:paraId="071FF4C4" w14:textId="77777777" w:rsidR="00DF22C9" w:rsidRPr="005E6B66" w:rsidRDefault="00DF22C9" w:rsidP="00266704">
      <w:pPr>
        <w:tabs>
          <w:tab w:val="left" w:pos="710"/>
        </w:tabs>
        <w:spacing w:after="0" w:line="240" w:lineRule="auto"/>
        <w:jc w:val="both"/>
      </w:pPr>
    </w:p>
    <w:p w14:paraId="233BD5A9" w14:textId="23E44E46" w:rsidR="009166DA" w:rsidRDefault="009166DA" w:rsidP="00266704">
      <w:pPr>
        <w:tabs>
          <w:tab w:val="left" w:pos="712"/>
        </w:tabs>
        <w:spacing w:after="0" w:line="240" w:lineRule="auto"/>
        <w:jc w:val="both"/>
        <w:rPr>
          <w:rFonts w:cstheme="minorHAnsi"/>
          <w:sz w:val="20"/>
          <w:szCs w:val="20"/>
        </w:rPr>
      </w:pPr>
      <w:r w:rsidRPr="00612562">
        <w:rPr>
          <w:rFonts w:cstheme="minorHAnsi"/>
          <w:sz w:val="20"/>
          <w:szCs w:val="20"/>
        </w:rPr>
        <w:t xml:space="preserve">All </w:t>
      </w:r>
      <w:r w:rsidR="00BD76E8">
        <w:rPr>
          <w:rFonts w:cstheme="minorHAnsi"/>
          <w:sz w:val="20"/>
          <w:szCs w:val="20"/>
        </w:rPr>
        <w:t>q</w:t>
      </w:r>
      <w:r w:rsidRPr="00612562">
        <w:rPr>
          <w:rFonts w:cstheme="minorHAnsi"/>
          <w:sz w:val="20"/>
          <w:szCs w:val="20"/>
        </w:rPr>
        <w:t>uotes shall be submitted in writing. All price quotes shall reflect the number of hours, the cost per hour for labor</w:t>
      </w:r>
      <w:r w:rsidR="00456EB4">
        <w:rPr>
          <w:rFonts w:cstheme="minorHAnsi"/>
          <w:sz w:val="20"/>
          <w:szCs w:val="20"/>
        </w:rPr>
        <w:t>,</w:t>
      </w:r>
      <w:r w:rsidRPr="00612562">
        <w:rPr>
          <w:rFonts w:cstheme="minorHAnsi"/>
          <w:sz w:val="20"/>
          <w:szCs w:val="20"/>
        </w:rPr>
        <w:t xml:space="preserve"> include an itemized listing of all parts, with prices, required for the job</w:t>
      </w:r>
      <w:r w:rsidR="00456EB4">
        <w:rPr>
          <w:rFonts w:cstheme="minorHAnsi"/>
          <w:sz w:val="20"/>
          <w:szCs w:val="20"/>
        </w:rPr>
        <w:t>,</w:t>
      </w:r>
      <w:r w:rsidRPr="00612562">
        <w:rPr>
          <w:rFonts w:cstheme="minorHAnsi"/>
          <w:sz w:val="20"/>
          <w:szCs w:val="20"/>
        </w:rPr>
        <w:t xml:space="preserve"> and shall reference the corresponding price lin</w:t>
      </w:r>
      <w:r w:rsidR="00D24405" w:rsidRPr="00612562">
        <w:rPr>
          <w:rFonts w:cstheme="minorHAnsi"/>
          <w:sz w:val="20"/>
          <w:szCs w:val="20"/>
        </w:rPr>
        <w:t>es as per the State Contract.</w:t>
      </w:r>
      <w:r w:rsidR="00450356" w:rsidRPr="00612562">
        <w:rPr>
          <w:rFonts w:cstheme="minorHAnsi"/>
          <w:sz w:val="20"/>
          <w:szCs w:val="20"/>
        </w:rPr>
        <w:t xml:space="preserve"> The quote provided to the Using Agency shall be the maximum amount the Using Agency will be spending on the repair including hours worked. The State will have the option to modify the final cost with modifications to actual hours worked if the hours worked by the Contractor is less than the amount of hours quoted.</w:t>
      </w:r>
      <w:r w:rsidRPr="00612562">
        <w:rPr>
          <w:rFonts w:cstheme="minorHAnsi"/>
          <w:sz w:val="20"/>
          <w:szCs w:val="20"/>
        </w:rPr>
        <w:t xml:space="preserve"> The State may not pay for additional work performed without the Using Agency’s</w:t>
      </w:r>
      <w:r w:rsidRPr="00612562">
        <w:rPr>
          <w:rFonts w:cstheme="minorHAnsi"/>
          <w:spacing w:val="-30"/>
          <w:sz w:val="20"/>
          <w:szCs w:val="20"/>
        </w:rPr>
        <w:t xml:space="preserve"> </w:t>
      </w:r>
      <w:r w:rsidRPr="00612562">
        <w:rPr>
          <w:rFonts w:cstheme="minorHAnsi"/>
          <w:sz w:val="20"/>
          <w:szCs w:val="20"/>
        </w:rPr>
        <w:t>approval.</w:t>
      </w:r>
    </w:p>
    <w:p w14:paraId="089BAC26" w14:textId="77777777" w:rsidR="00DF22C9" w:rsidRPr="00612562" w:rsidRDefault="00DF22C9" w:rsidP="00266704">
      <w:pPr>
        <w:tabs>
          <w:tab w:val="left" w:pos="712"/>
        </w:tabs>
        <w:spacing w:after="0" w:line="240" w:lineRule="auto"/>
        <w:jc w:val="both"/>
        <w:rPr>
          <w:rFonts w:cstheme="minorHAnsi"/>
          <w:sz w:val="20"/>
          <w:szCs w:val="20"/>
        </w:rPr>
      </w:pPr>
    </w:p>
    <w:p w14:paraId="7BD75857" w14:textId="3C54D64A" w:rsidR="008D6A7C" w:rsidRDefault="009166DA" w:rsidP="00BF2D76">
      <w:pPr>
        <w:tabs>
          <w:tab w:val="left" w:pos="712"/>
        </w:tabs>
        <w:spacing w:after="0" w:line="240" w:lineRule="auto"/>
        <w:jc w:val="both"/>
        <w:rPr>
          <w:rFonts w:cstheme="minorHAnsi"/>
          <w:sz w:val="20"/>
          <w:szCs w:val="20"/>
        </w:rPr>
      </w:pPr>
      <w:r w:rsidRPr="00612562">
        <w:rPr>
          <w:rFonts w:cstheme="minorHAnsi"/>
          <w:sz w:val="20"/>
          <w:szCs w:val="20"/>
        </w:rPr>
        <w:t xml:space="preserve">The </w:t>
      </w:r>
      <w:r w:rsidR="00B73716" w:rsidRPr="00612562">
        <w:rPr>
          <w:rFonts w:cstheme="minorHAnsi"/>
          <w:sz w:val="20"/>
          <w:szCs w:val="20"/>
        </w:rPr>
        <w:t xml:space="preserve">Contractor </w:t>
      </w:r>
      <w:r w:rsidRPr="00612562">
        <w:rPr>
          <w:rFonts w:cstheme="minorHAnsi"/>
          <w:sz w:val="20"/>
          <w:szCs w:val="20"/>
        </w:rPr>
        <w:t>shall</w:t>
      </w:r>
      <w:r w:rsidR="00C300D5" w:rsidRPr="00612562">
        <w:rPr>
          <w:rFonts w:cstheme="minorHAnsi"/>
          <w:sz w:val="20"/>
          <w:szCs w:val="20"/>
        </w:rPr>
        <w:t xml:space="preserve"> receive approval</w:t>
      </w:r>
      <w:r w:rsidRPr="00612562">
        <w:rPr>
          <w:rFonts w:cstheme="minorHAnsi"/>
          <w:sz w:val="20"/>
          <w:szCs w:val="20"/>
        </w:rPr>
        <w:t xml:space="preserve"> from the Using Agency before any work can be completed.</w:t>
      </w:r>
      <w:r w:rsidR="00963225">
        <w:rPr>
          <w:rFonts w:cstheme="minorHAnsi"/>
          <w:sz w:val="20"/>
          <w:szCs w:val="20"/>
        </w:rPr>
        <w:t xml:space="preserve"> </w:t>
      </w:r>
      <w:r w:rsidRPr="00612562">
        <w:rPr>
          <w:rFonts w:cstheme="minorHAnsi"/>
          <w:sz w:val="20"/>
          <w:szCs w:val="20"/>
        </w:rPr>
        <w:t>All work is to be completed during normal working hours unless prior approval is obtained from the Using Agency for any overtime</w:t>
      </w:r>
      <w:r w:rsidRPr="00612562">
        <w:rPr>
          <w:rFonts w:cstheme="minorHAnsi"/>
          <w:spacing w:val="-6"/>
          <w:sz w:val="20"/>
          <w:szCs w:val="20"/>
        </w:rPr>
        <w:t xml:space="preserve"> </w:t>
      </w:r>
      <w:r w:rsidRPr="00612562">
        <w:rPr>
          <w:rFonts w:cstheme="minorHAnsi"/>
          <w:sz w:val="20"/>
          <w:szCs w:val="20"/>
        </w:rPr>
        <w:t>hours.</w:t>
      </w:r>
    </w:p>
    <w:p w14:paraId="0766F4F2" w14:textId="77777777" w:rsidR="008D6A7C" w:rsidRPr="00551713" w:rsidRDefault="008D6A7C" w:rsidP="00B61D0C">
      <w:pPr>
        <w:pStyle w:val="BodyText"/>
        <w:spacing w:after="0"/>
        <w:jc w:val="both"/>
        <w:rPr>
          <w:rFonts w:cstheme="minorHAnsi"/>
          <w:sz w:val="20"/>
          <w:szCs w:val="20"/>
        </w:rPr>
      </w:pPr>
    </w:p>
    <w:p w14:paraId="1A9A6752" w14:textId="7751DD6B" w:rsidR="009166DA" w:rsidRPr="001E03C3" w:rsidRDefault="005451A4" w:rsidP="001E03C3">
      <w:pPr>
        <w:pStyle w:val="Heading1"/>
        <w:numPr>
          <w:ilvl w:val="0"/>
          <w:numId w:val="0"/>
        </w:numPr>
        <w:tabs>
          <w:tab w:val="left" w:pos="655"/>
        </w:tabs>
        <w:ind w:left="432" w:hanging="432"/>
        <w:rPr>
          <w:u w:val="none"/>
        </w:rPr>
      </w:pPr>
      <w:bookmarkStart w:id="115" w:name="_TOC_250075"/>
      <w:bookmarkStart w:id="116" w:name="_Toc147224838"/>
      <w:r>
        <w:rPr>
          <w:w w:val="80"/>
          <w:u w:val="none"/>
        </w:rPr>
        <w:t>4.9</w:t>
      </w:r>
      <w:r>
        <w:rPr>
          <w:w w:val="80"/>
          <w:u w:val="none"/>
        </w:rPr>
        <w:tab/>
      </w:r>
      <w:r w:rsidR="009166DA" w:rsidRPr="008C3879">
        <w:rPr>
          <w:w w:val="80"/>
          <w:u w:val="none"/>
        </w:rPr>
        <w:t>EMERGENCY REPAIR SERVICE</w:t>
      </w:r>
      <w:r w:rsidR="009166DA" w:rsidRPr="008C3879">
        <w:rPr>
          <w:spacing w:val="21"/>
          <w:w w:val="80"/>
          <w:u w:val="none"/>
        </w:rPr>
        <w:t xml:space="preserve"> </w:t>
      </w:r>
      <w:bookmarkEnd w:id="115"/>
      <w:r w:rsidR="009166DA" w:rsidRPr="008C3879">
        <w:rPr>
          <w:w w:val="80"/>
          <w:u w:val="none"/>
        </w:rPr>
        <w:t>CALLS</w:t>
      </w:r>
      <w:bookmarkEnd w:id="116"/>
    </w:p>
    <w:p w14:paraId="307A6BDD" w14:textId="7CF4ED6A"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The </w:t>
      </w:r>
      <w:r w:rsidR="00B73716">
        <w:rPr>
          <w:rFonts w:cstheme="minorHAnsi"/>
          <w:sz w:val="20"/>
          <w:szCs w:val="20"/>
        </w:rPr>
        <w:t xml:space="preserve">Contractor </w:t>
      </w:r>
      <w:r w:rsidRPr="00551713">
        <w:rPr>
          <w:rFonts w:cstheme="minorHAnsi"/>
          <w:sz w:val="20"/>
          <w:szCs w:val="20"/>
        </w:rPr>
        <w:t xml:space="preserve">shall meet or exceed the following minimum response times as specified below. Failure to respond to any of the time frames specified shall result in a formal complaint to be filed with the Division of Purchase and Property and may result in </w:t>
      </w:r>
      <w:r w:rsidR="00D24405">
        <w:rPr>
          <w:rFonts w:cstheme="minorHAnsi"/>
          <w:sz w:val="20"/>
          <w:szCs w:val="20"/>
        </w:rPr>
        <w:t>Contract</w:t>
      </w:r>
      <w:r w:rsidRPr="00551713">
        <w:rPr>
          <w:rFonts w:cstheme="minorHAnsi"/>
          <w:sz w:val="20"/>
          <w:szCs w:val="20"/>
        </w:rPr>
        <w:t xml:space="preserve"> cancellation. The State may not guarantee any minimum or maximum number of emergency hours per call.</w:t>
      </w:r>
    </w:p>
    <w:p w14:paraId="6388C42A" w14:textId="77777777" w:rsidR="009166DA" w:rsidRDefault="009166DA" w:rsidP="00B61D0C">
      <w:pPr>
        <w:pStyle w:val="BodyText"/>
        <w:spacing w:after="0"/>
        <w:jc w:val="both"/>
        <w:rPr>
          <w:rFonts w:cstheme="minorHAnsi"/>
          <w:sz w:val="20"/>
          <w:szCs w:val="20"/>
        </w:rPr>
      </w:pPr>
    </w:p>
    <w:p w14:paraId="28616EAA" w14:textId="550251B7" w:rsidR="009166DA" w:rsidRPr="00551713" w:rsidRDefault="009166DA" w:rsidP="00B61D0C">
      <w:pPr>
        <w:pStyle w:val="BodyText"/>
        <w:spacing w:after="0"/>
        <w:jc w:val="both"/>
        <w:rPr>
          <w:rFonts w:cstheme="minorHAnsi"/>
          <w:b/>
          <w:sz w:val="20"/>
          <w:szCs w:val="20"/>
        </w:rPr>
      </w:pPr>
      <w:r w:rsidRPr="00166ADA">
        <w:rPr>
          <w:rFonts w:cstheme="minorHAnsi"/>
          <w:b/>
          <w:sz w:val="20"/>
          <w:szCs w:val="20"/>
        </w:rPr>
        <w:t xml:space="preserve">4.9.1 </w:t>
      </w:r>
      <w:bookmarkStart w:id="117" w:name="_TOC_250074"/>
      <w:r w:rsidRPr="008C3879">
        <w:rPr>
          <w:rFonts w:cstheme="minorHAnsi"/>
          <w:b/>
          <w:w w:val="90"/>
          <w:sz w:val="20"/>
          <w:szCs w:val="20"/>
        </w:rPr>
        <w:t>RESPONSE</w:t>
      </w:r>
      <w:r w:rsidRPr="008C3879">
        <w:rPr>
          <w:rFonts w:cstheme="minorHAnsi"/>
          <w:b/>
          <w:spacing w:val="-6"/>
          <w:w w:val="90"/>
          <w:sz w:val="20"/>
          <w:szCs w:val="20"/>
        </w:rPr>
        <w:t xml:space="preserve"> </w:t>
      </w:r>
      <w:bookmarkEnd w:id="117"/>
      <w:r w:rsidRPr="008C3879">
        <w:rPr>
          <w:rFonts w:cstheme="minorHAnsi"/>
          <w:b/>
          <w:w w:val="90"/>
          <w:sz w:val="20"/>
          <w:szCs w:val="20"/>
        </w:rPr>
        <w:t>TIME &amp; EMERGENCY CALLS</w:t>
      </w:r>
    </w:p>
    <w:p w14:paraId="3CDF2BED" w14:textId="5B0267E6" w:rsidR="009166DA"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Emergency </w:t>
      </w:r>
      <w:r w:rsidR="00B61D0C">
        <w:rPr>
          <w:rFonts w:cstheme="minorHAnsi"/>
          <w:sz w:val="20"/>
          <w:szCs w:val="20"/>
        </w:rPr>
        <w:t>C</w:t>
      </w:r>
      <w:r w:rsidRPr="00551713">
        <w:rPr>
          <w:rFonts w:cstheme="minorHAnsi"/>
          <w:sz w:val="20"/>
          <w:szCs w:val="20"/>
        </w:rPr>
        <w:t xml:space="preserve">alls are those service calls when the work consists of correcting failures that constitute an immediate danger to personnel or property. Any work considered by the State Contract Manager or a designee to be of an emergency nature may also be classified as an </w:t>
      </w:r>
      <w:r w:rsidR="00A543EA">
        <w:rPr>
          <w:rFonts w:cstheme="minorHAnsi"/>
          <w:sz w:val="20"/>
          <w:szCs w:val="20"/>
        </w:rPr>
        <w:t>E</w:t>
      </w:r>
      <w:r w:rsidRPr="00551713">
        <w:rPr>
          <w:rFonts w:cstheme="minorHAnsi"/>
          <w:sz w:val="20"/>
          <w:szCs w:val="20"/>
        </w:rPr>
        <w:t xml:space="preserve">mergency </w:t>
      </w:r>
      <w:r w:rsidR="00A543EA">
        <w:rPr>
          <w:rFonts w:cstheme="minorHAnsi"/>
          <w:sz w:val="20"/>
          <w:szCs w:val="20"/>
        </w:rPr>
        <w:t>C</w:t>
      </w:r>
      <w:r w:rsidRPr="00551713">
        <w:rPr>
          <w:rFonts w:cstheme="minorHAnsi"/>
          <w:sz w:val="20"/>
          <w:szCs w:val="20"/>
        </w:rPr>
        <w:t xml:space="preserve">all, such as, the State’s request to correct equipment failure or problems in time to avoid violations or building evacuations due to temperatures exceeding required limits. </w:t>
      </w:r>
      <w:r w:rsidR="00FF2C4A" w:rsidRPr="00551713">
        <w:rPr>
          <w:rFonts w:cstheme="minorHAnsi"/>
          <w:sz w:val="20"/>
          <w:szCs w:val="20"/>
        </w:rPr>
        <w:t>The call back response time is two (2) hours from time of notification</w:t>
      </w:r>
      <w:r w:rsidR="00160D97">
        <w:rPr>
          <w:rFonts w:cstheme="minorHAnsi"/>
          <w:sz w:val="20"/>
          <w:szCs w:val="20"/>
        </w:rPr>
        <w:t>,</w:t>
      </w:r>
      <w:r w:rsidR="00780D3E">
        <w:rPr>
          <w:rFonts w:cstheme="minorHAnsi"/>
          <w:sz w:val="20"/>
          <w:szCs w:val="20"/>
        </w:rPr>
        <w:t xml:space="preserve"> a</w:t>
      </w:r>
      <w:r w:rsidR="00160D97">
        <w:rPr>
          <w:rFonts w:cstheme="minorHAnsi"/>
          <w:sz w:val="20"/>
          <w:szCs w:val="20"/>
        </w:rPr>
        <w:t>fter</w:t>
      </w:r>
      <w:r w:rsidR="00780D3E">
        <w:rPr>
          <w:rFonts w:cstheme="minorHAnsi"/>
          <w:sz w:val="20"/>
          <w:szCs w:val="20"/>
        </w:rPr>
        <w:t xml:space="preserve"> which the State will call another Contractor.</w:t>
      </w:r>
      <w:r w:rsidR="00FF2C4A" w:rsidRPr="00551713">
        <w:rPr>
          <w:rFonts w:cstheme="minorHAnsi"/>
          <w:sz w:val="20"/>
          <w:szCs w:val="20"/>
        </w:rPr>
        <w:t xml:space="preserve"> </w:t>
      </w:r>
    </w:p>
    <w:p w14:paraId="202ABA8F" w14:textId="77777777" w:rsidR="00061207" w:rsidRPr="00551713" w:rsidRDefault="00061207" w:rsidP="00266704">
      <w:pPr>
        <w:pStyle w:val="BodyText"/>
        <w:spacing w:after="0" w:line="240" w:lineRule="auto"/>
        <w:jc w:val="both"/>
        <w:rPr>
          <w:rFonts w:cstheme="minorHAnsi"/>
          <w:sz w:val="20"/>
          <w:szCs w:val="20"/>
        </w:rPr>
      </w:pPr>
    </w:p>
    <w:p w14:paraId="58A4F777" w14:textId="3D15265A" w:rsidR="009166DA" w:rsidRPr="00551713" w:rsidRDefault="00B73716" w:rsidP="00266704">
      <w:pPr>
        <w:pStyle w:val="BodyText"/>
        <w:spacing w:after="0" w:line="240" w:lineRule="auto"/>
        <w:jc w:val="both"/>
        <w:rPr>
          <w:rFonts w:cstheme="minorHAnsi"/>
          <w:sz w:val="20"/>
          <w:szCs w:val="20"/>
        </w:rPr>
      </w:pPr>
      <w:r>
        <w:rPr>
          <w:rFonts w:cstheme="minorHAnsi"/>
          <w:sz w:val="20"/>
          <w:szCs w:val="20"/>
        </w:rPr>
        <w:lastRenderedPageBreak/>
        <w:t xml:space="preserve">The Contractor </w:t>
      </w:r>
      <w:r w:rsidR="009166DA" w:rsidRPr="00551713">
        <w:rPr>
          <w:rFonts w:cstheme="minorHAnsi"/>
          <w:sz w:val="20"/>
          <w:szCs w:val="20"/>
        </w:rPr>
        <w:t xml:space="preserve">shall make every attempt to physically respond to </w:t>
      </w:r>
      <w:r w:rsidR="00A543EA">
        <w:rPr>
          <w:rFonts w:cstheme="minorHAnsi"/>
          <w:sz w:val="20"/>
          <w:szCs w:val="20"/>
        </w:rPr>
        <w:t>an Emergency Call</w:t>
      </w:r>
      <w:r w:rsidR="009166DA" w:rsidRPr="00551713">
        <w:rPr>
          <w:rFonts w:cstheme="minorHAnsi"/>
          <w:sz w:val="20"/>
          <w:szCs w:val="20"/>
        </w:rPr>
        <w:t xml:space="preserve"> within two (2) hours. Each Using Agency will designate an official to place any </w:t>
      </w:r>
      <w:r w:rsidR="004849CF">
        <w:rPr>
          <w:rFonts w:cstheme="minorHAnsi"/>
          <w:sz w:val="20"/>
          <w:szCs w:val="20"/>
        </w:rPr>
        <w:t>E</w:t>
      </w:r>
      <w:r w:rsidR="009166DA" w:rsidRPr="00551713">
        <w:rPr>
          <w:rFonts w:cstheme="minorHAnsi"/>
          <w:sz w:val="20"/>
          <w:szCs w:val="20"/>
        </w:rPr>
        <w:t xml:space="preserve">mergency </w:t>
      </w:r>
      <w:r w:rsidR="004849CF">
        <w:rPr>
          <w:rFonts w:cstheme="minorHAnsi"/>
          <w:sz w:val="20"/>
          <w:szCs w:val="20"/>
        </w:rPr>
        <w:t>C</w:t>
      </w:r>
      <w:r w:rsidR="009166DA" w:rsidRPr="00551713">
        <w:rPr>
          <w:rFonts w:cstheme="minorHAnsi"/>
          <w:sz w:val="20"/>
          <w:szCs w:val="20"/>
        </w:rPr>
        <w:t xml:space="preserve">alls. A list of these personnel will be provided to the successful </w:t>
      </w:r>
      <w:r w:rsidR="00726C64">
        <w:rPr>
          <w:rFonts w:cstheme="minorHAnsi"/>
          <w:sz w:val="20"/>
          <w:szCs w:val="20"/>
        </w:rPr>
        <w:t>C</w:t>
      </w:r>
      <w:r w:rsidR="009166DA" w:rsidRPr="00551713">
        <w:rPr>
          <w:rFonts w:cstheme="minorHAnsi"/>
          <w:sz w:val="20"/>
          <w:szCs w:val="20"/>
        </w:rPr>
        <w:t xml:space="preserve">ontractor(s) upon request. </w:t>
      </w:r>
      <w:r w:rsidR="00A83920">
        <w:rPr>
          <w:rFonts w:cstheme="minorHAnsi"/>
          <w:sz w:val="20"/>
          <w:szCs w:val="20"/>
        </w:rPr>
        <w:t>The emergency repair service</w:t>
      </w:r>
      <w:r w:rsidR="009166DA" w:rsidRPr="00551713">
        <w:rPr>
          <w:rFonts w:cstheme="minorHAnsi"/>
          <w:sz w:val="20"/>
          <w:szCs w:val="20"/>
        </w:rPr>
        <w:t xml:space="preserve"> </w:t>
      </w:r>
      <w:r w:rsidR="00061207">
        <w:rPr>
          <w:rFonts w:cstheme="minorHAnsi"/>
          <w:sz w:val="20"/>
          <w:szCs w:val="20"/>
        </w:rPr>
        <w:t>shall</w:t>
      </w:r>
      <w:r w:rsidR="00061207" w:rsidRPr="00551713">
        <w:rPr>
          <w:rFonts w:cstheme="minorHAnsi"/>
          <w:sz w:val="20"/>
          <w:szCs w:val="20"/>
        </w:rPr>
        <w:t xml:space="preserve"> </w:t>
      </w:r>
      <w:r w:rsidR="009166DA" w:rsidRPr="00551713">
        <w:rPr>
          <w:rFonts w:cstheme="minorHAnsi"/>
          <w:sz w:val="20"/>
          <w:szCs w:val="20"/>
        </w:rPr>
        <w:t xml:space="preserve">be conducted during any time of the day or night which may include both overtime and normal hours. The </w:t>
      </w:r>
      <w:r w:rsidR="008B1D4F">
        <w:rPr>
          <w:rFonts w:cstheme="minorHAnsi"/>
          <w:sz w:val="20"/>
          <w:szCs w:val="20"/>
        </w:rPr>
        <w:t xml:space="preserve">Contractor </w:t>
      </w:r>
      <w:r w:rsidR="009166DA" w:rsidRPr="00551713">
        <w:rPr>
          <w:rFonts w:cstheme="minorHAnsi"/>
          <w:sz w:val="20"/>
          <w:szCs w:val="20"/>
        </w:rPr>
        <w:t>shall remain on the job until the emergency has been resolved and all work has been approved by the State Contract Manager or designee.</w:t>
      </w:r>
    </w:p>
    <w:p w14:paraId="4BB67E4D" w14:textId="77777777" w:rsidR="009166DA" w:rsidRPr="00551713" w:rsidRDefault="009166DA" w:rsidP="00B61D0C">
      <w:pPr>
        <w:pStyle w:val="BodyText"/>
        <w:spacing w:after="0"/>
        <w:jc w:val="both"/>
        <w:rPr>
          <w:rFonts w:cstheme="minorHAnsi"/>
          <w:sz w:val="20"/>
          <w:szCs w:val="20"/>
        </w:rPr>
      </w:pPr>
    </w:p>
    <w:p w14:paraId="400ECD7C" w14:textId="10D3A22E" w:rsidR="009166DA" w:rsidRDefault="005451A4" w:rsidP="001E03C3">
      <w:pPr>
        <w:pStyle w:val="Heading1"/>
        <w:numPr>
          <w:ilvl w:val="0"/>
          <w:numId w:val="0"/>
        </w:numPr>
        <w:tabs>
          <w:tab w:val="left" w:pos="655"/>
        </w:tabs>
        <w:ind w:left="432" w:hanging="432"/>
        <w:rPr>
          <w:u w:val="none"/>
        </w:rPr>
      </w:pPr>
      <w:bookmarkStart w:id="118" w:name="_TOC_250073"/>
      <w:bookmarkStart w:id="119" w:name="_Toc147224839"/>
      <w:r>
        <w:rPr>
          <w:w w:val="90"/>
          <w:u w:val="none"/>
        </w:rPr>
        <w:t>4.10</w:t>
      </w:r>
      <w:r>
        <w:rPr>
          <w:w w:val="90"/>
          <w:u w:val="none"/>
        </w:rPr>
        <w:tab/>
      </w:r>
      <w:r w:rsidR="009166DA" w:rsidRPr="008C3879">
        <w:rPr>
          <w:w w:val="90"/>
          <w:u w:val="none"/>
        </w:rPr>
        <w:t>EMERGENCY</w:t>
      </w:r>
      <w:r w:rsidR="009166DA" w:rsidRPr="008C3879">
        <w:rPr>
          <w:spacing w:val="-7"/>
          <w:w w:val="90"/>
          <w:u w:val="none"/>
        </w:rPr>
        <w:t xml:space="preserve"> </w:t>
      </w:r>
      <w:bookmarkEnd w:id="118"/>
      <w:r w:rsidR="009166DA" w:rsidRPr="008C3879">
        <w:rPr>
          <w:w w:val="90"/>
          <w:u w:val="none"/>
        </w:rPr>
        <w:t>REPAIRS</w:t>
      </w:r>
      <w:bookmarkEnd w:id="119"/>
    </w:p>
    <w:p w14:paraId="12EDF4B4" w14:textId="1640114E" w:rsidR="009166DA" w:rsidRDefault="009166DA" w:rsidP="00266704">
      <w:pPr>
        <w:tabs>
          <w:tab w:val="left" w:pos="710"/>
        </w:tabs>
        <w:spacing w:after="0" w:line="240" w:lineRule="auto"/>
        <w:rPr>
          <w:rFonts w:cstheme="minorHAnsi"/>
          <w:sz w:val="20"/>
          <w:szCs w:val="20"/>
        </w:rPr>
      </w:pPr>
      <w:r w:rsidRPr="00612562">
        <w:rPr>
          <w:rFonts w:cstheme="minorHAnsi"/>
          <w:sz w:val="20"/>
          <w:szCs w:val="20"/>
        </w:rPr>
        <w:t xml:space="preserve">The </w:t>
      </w:r>
      <w:r w:rsidR="008B1D4F" w:rsidRPr="00612562">
        <w:rPr>
          <w:rFonts w:cstheme="minorHAnsi"/>
          <w:sz w:val="20"/>
          <w:szCs w:val="20"/>
        </w:rPr>
        <w:t xml:space="preserve">Contractor </w:t>
      </w:r>
      <w:r w:rsidRPr="00612562">
        <w:rPr>
          <w:rFonts w:cstheme="minorHAnsi"/>
          <w:sz w:val="20"/>
          <w:szCs w:val="20"/>
        </w:rPr>
        <w:t xml:space="preserve">shall submit price </w:t>
      </w:r>
      <w:r w:rsidR="00550F94">
        <w:rPr>
          <w:rFonts w:cstheme="minorHAnsi"/>
          <w:sz w:val="20"/>
          <w:szCs w:val="20"/>
        </w:rPr>
        <w:t>q</w:t>
      </w:r>
      <w:r w:rsidRPr="00612562">
        <w:rPr>
          <w:rFonts w:cstheme="minorHAnsi"/>
          <w:sz w:val="20"/>
          <w:szCs w:val="20"/>
        </w:rPr>
        <w:t xml:space="preserve">uotes for emergency repairs as soon as possible after arriving on site and diagnosing the problem. There will be no charge to the State for written </w:t>
      </w:r>
      <w:r w:rsidR="00A543EA">
        <w:rPr>
          <w:rFonts w:cstheme="minorHAnsi"/>
          <w:sz w:val="20"/>
          <w:szCs w:val="20"/>
        </w:rPr>
        <w:t>q</w:t>
      </w:r>
      <w:r w:rsidRPr="00612562">
        <w:rPr>
          <w:rFonts w:cstheme="minorHAnsi"/>
          <w:sz w:val="20"/>
          <w:szCs w:val="20"/>
        </w:rPr>
        <w:t>uotes whether or not the work is performed.</w:t>
      </w:r>
    </w:p>
    <w:p w14:paraId="32E49DED" w14:textId="77777777" w:rsidR="00DD24F9" w:rsidRPr="00612562" w:rsidRDefault="00DD24F9" w:rsidP="00266704">
      <w:pPr>
        <w:tabs>
          <w:tab w:val="left" w:pos="710"/>
        </w:tabs>
        <w:spacing w:after="0" w:line="240" w:lineRule="auto"/>
        <w:rPr>
          <w:rFonts w:cstheme="minorHAnsi"/>
          <w:sz w:val="20"/>
          <w:szCs w:val="20"/>
        </w:rPr>
      </w:pPr>
    </w:p>
    <w:p w14:paraId="6A336C21" w14:textId="17A4D403" w:rsidR="00061207" w:rsidRDefault="009166DA" w:rsidP="00266704">
      <w:pPr>
        <w:tabs>
          <w:tab w:val="left" w:pos="712"/>
        </w:tabs>
        <w:spacing w:after="0" w:line="240" w:lineRule="auto"/>
        <w:rPr>
          <w:rFonts w:cstheme="minorHAnsi"/>
          <w:sz w:val="20"/>
          <w:szCs w:val="20"/>
        </w:rPr>
      </w:pPr>
      <w:r w:rsidRPr="00612562">
        <w:rPr>
          <w:rFonts w:cstheme="minorHAnsi"/>
          <w:sz w:val="20"/>
          <w:szCs w:val="20"/>
        </w:rPr>
        <w:t xml:space="preserve">All </w:t>
      </w:r>
      <w:r w:rsidR="00A543EA">
        <w:rPr>
          <w:rFonts w:cstheme="minorHAnsi"/>
          <w:sz w:val="20"/>
          <w:szCs w:val="20"/>
        </w:rPr>
        <w:t>q</w:t>
      </w:r>
      <w:r w:rsidRPr="00612562">
        <w:rPr>
          <w:rFonts w:cstheme="minorHAnsi"/>
          <w:sz w:val="20"/>
          <w:szCs w:val="20"/>
        </w:rPr>
        <w:t xml:space="preserve">uotes shall be submitted in writing. All price quotes shall reflect the number of hours and cost per hour for labor and include an itemized listing of all parts, with prices, required for the job. </w:t>
      </w:r>
      <w:r w:rsidR="00061207" w:rsidRPr="00612562">
        <w:rPr>
          <w:rFonts w:cstheme="minorHAnsi"/>
          <w:sz w:val="20"/>
          <w:szCs w:val="20"/>
        </w:rPr>
        <w:t>The quote provided to the Using Agency shall be the maximum amount the Using Agency will be spending on the repair including hours worked. The State will have the option to modify the final cost with modifications to actual hours worked if the hours worked by the Contractor is less than the amount of hours quoted. The State may not pay for additional work performed without the Using Agency’s</w:t>
      </w:r>
      <w:r w:rsidR="00061207" w:rsidRPr="00612562">
        <w:rPr>
          <w:rFonts w:cstheme="minorHAnsi"/>
          <w:spacing w:val="-30"/>
          <w:sz w:val="20"/>
          <w:szCs w:val="20"/>
        </w:rPr>
        <w:t xml:space="preserve"> </w:t>
      </w:r>
      <w:r w:rsidR="00061207" w:rsidRPr="00612562">
        <w:rPr>
          <w:rFonts w:cstheme="minorHAnsi"/>
          <w:sz w:val="20"/>
          <w:szCs w:val="20"/>
        </w:rPr>
        <w:t>approval.</w:t>
      </w:r>
    </w:p>
    <w:p w14:paraId="29663834" w14:textId="77777777" w:rsidR="00DD24F9" w:rsidRPr="00612562" w:rsidRDefault="00DD24F9" w:rsidP="00266704">
      <w:pPr>
        <w:tabs>
          <w:tab w:val="left" w:pos="712"/>
        </w:tabs>
        <w:spacing w:after="0" w:line="240" w:lineRule="auto"/>
        <w:rPr>
          <w:rFonts w:cstheme="minorHAnsi"/>
          <w:sz w:val="20"/>
          <w:szCs w:val="20"/>
        </w:rPr>
      </w:pPr>
    </w:p>
    <w:p w14:paraId="3581E708" w14:textId="7CEB5336" w:rsidR="009166DA" w:rsidRPr="00612562" w:rsidRDefault="009166DA" w:rsidP="00266704">
      <w:pPr>
        <w:spacing w:after="0" w:line="240" w:lineRule="auto"/>
        <w:rPr>
          <w:rFonts w:cstheme="minorHAnsi"/>
          <w:sz w:val="20"/>
          <w:szCs w:val="20"/>
        </w:rPr>
      </w:pPr>
      <w:r w:rsidRPr="00612562">
        <w:rPr>
          <w:rFonts w:cstheme="minorHAnsi"/>
          <w:sz w:val="20"/>
          <w:szCs w:val="20"/>
        </w:rPr>
        <w:t xml:space="preserve">For payment purposes, the State Contract Manager or designee may monitor and approve the hours of work accomplished by </w:t>
      </w:r>
      <w:r w:rsidR="008B1D4F" w:rsidRPr="00612562">
        <w:rPr>
          <w:rFonts w:cstheme="minorHAnsi"/>
          <w:sz w:val="20"/>
          <w:szCs w:val="20"/>
        </w:rPr>
        <w:t xml:space="preserve">Contractor </w:t>
      </w:r>
      <w:r w:rsidRPr="00612562">
        <w:rPr>
          <w:rFonts w:cstheme="minorHAnsi"/>
          <w:sz w:val="20"/>
          <w:szCs w:val="20"/>
        </w:rPr>
        <w:t xml:space="preserve">hourly labor and may document both the work and the approval. Each </w:t>
      </w:r>
      <w:r w:rsidR="008B1D4F" w:rsidRPr="00612562">
        <w:rPr>
          <w:rFonts w:cstheme="minorHAnsi"/>
          <w:sz w:val="20"/>
          <w:szCs w:val="20"/>
        </w:rPr>
        <w:t>Contractor</w:t>
      </w:r>
      <w:r w:rsidRPr="00612562">
        <w:rPr>
          <w:rFonts w:cstheme="minorHAnsi"/>
          <w:sz w:val="20"/>
          <w:szCs w:val="20"/>
        </w:rPr>
        <w:t xml:space="preserve"> invoice shall indicate the total hours of labor for each labor category utilized. All materials, supplies and parts purchased by the </w:t>
      </w:r>
      <w:r w:rsidR="008B1D4F" w:rsidRPr="00612562">
        <w:rPr>
          <w:rFonts w:cstheme="minorHAnsi"/>
          <w:sz w:val="20"/>
          <w:szCs w:val="20"/>
        </w:rPr>
        <w:t xml:space="preserve">Contractor </w:t>
      </w:r>
      <w:r w:rsidRPr="00612562">
        <w:rPr>
          <w:rFonts w:cstheme="minorHAnsi"/>
          <w:sz w:val="20"/>
          <w:szCs w:val="20"/>
        </w:rPr>
        <w:t xml:space="preserve">to complete </w:t>
      </w:r>
      <w:proofErr w:type="gramStart"/>
      <w:r w:rsidRPr="00612562">
        <w:rPr>
          <w:rFonts w:cstheme="minorHAnsi"/>
          <w:sz w:val="20"/>
          <w:szCs w:val="20"/>
        </w:rPr>
        <w:t>the</w:t>
      </w:r>
      <w:r w:rsidR="004849CF">
        <w:rPr>
          <w:rFonts w:cstheme="minorHAnsi"/>
          <w:sz w:val="20"/>
          <w:szCs w:val="20"/>
        </w:rPr>
        <w:t xml:space="preserve"> </w:t>
      </w:r>
      <w:r w:rsidRPr="00612562">
        <w:rPr>
          <w:rFonts w:cstheme="minorHAnsi"/>
          <w:spacing w:val="-34"/>
          <w:sz w:val="20"/>
          <w:szCs w:val="20"/>
        </w:rPr>
        <w:t xml:space="preserve"> </w:t>
      </w:r>
      <w:r w:rsidRPr="00612562">
        <w:rPr>
          <w:rFonts w:cstheme="minorHAnsi"/>
          <w:sz w:val="20"/>
          <w:szCs w:val="20"/>
        </w:rPr>
        <w:t>emergency</w:t>
      </w:r>
      <w:proofErr w:type="gramEnd"/>
      <w:r w:rsidRPr="00612562">
        <w:rPr>
          <w:rFonts w:cstheme="minorHAnsi"/>
          <w:sz w:val="20"/>
          <w:szCs w:val="20"/>
        </w:rPr>
        <w:t xml:space="preserve"> repair task shall be itemized and the original suppliers invoice for each item shall be attached to the </w:t>
      </w:r>
      <w:r w:rsidR="00BE6A1E">
        <w:rPr>
          <w:rFonts w:cstheme="minorHAnsi"/>
          <w:sz w:val="20"/>
          <w:szCs w:val="20"/>
        </w:rPr>
        <w:t>C</w:t>
      </w:r>
      <w:r w:rsidRPr="00612562">
        <w:rPr>
          <w:rFonts w:cstheme="minorHAnsi"/>
          <w:sz w:val="20"/>
          <w:szCs w:val="20"/>
        </w:rPr>
        <w:t xml:space="preserve">ontractor’s invoice. The </w:t>
      </w:r>
      <w:r w:rsidR="00BE6A1E">
        <w:rPr>
          <w:rFonts w:cstheme="minorHAnsi"/>
          <w:sz w:val="20"/>
          <w:szCs w:val="20"/>
        </w:rPr>
        <w:t>C</w:t>
      </w:r>
      <w:r w:rsidRPr="00612562">
        <w:rPr>
          <w:rFonts w:cstheme="minorHAnsi"/>
          <w:sz w:val="20"/>
          <w:szCs w:val="20"/>
        </w:rPr>
        <w:t xml:space="preserve">ontractor may only submit the percentage mark up or discount on materials/supplies/parts that was approved at </w:t>
      </w:r>
      <w:r w:rsidR="00BE6A1E">
        <w:rPr>
          <w:rFonts w:cstheme="minorHAnsi"/>
          <w:sz w:val="20"/>
          <w:szCs w:val="20"/>
        </w:rPr>
        <w:t>C</w:t>
      </w:r>
      <w:r w:rsidRPr="00612562">
        <w:rPr>
          <w:rFonts w:cstheme="minorHAnsi"/>
          <w:sz w:val="20"/>
          <w:szCs w:val="20"/>
        </w:rPr>
        <w:t>ontract award. Payment shall not be made without such documentation.</w:t>
      </w:r>
    </w:p>
    <w:p w14:paraId="5388E1DE" w14:textId="77777777" w:rsidR="009166DA" w:rsidRPr="00551713" w:rsidRDefault="009166DA" w:rsidP="00266704">
      <w:pPr>
        <w:spacing w:after="0" w:line="240" w:lineRule="auto"/>
        <w:jc w:val="both"/>
        <w:rPr>
          <w:rFonts w:cstheme="minorHAnsi"/>
          <w:sz w:val="20"/>
          <w:szCs w:val="20"/>
        </w:rPr>
      </w:pPr>
    </w:p>
    <w:p w14:paraId="55774CC4" w14:textId="6380245B" w:rsidR="009166DA" w:rsidRDefault="005451A4" w:rsidP="001E03C3">
      <w:pPr>
        <w:pStyle w:val="Heading1"/>
        <w:numPr>
          <w:ilvl w:val="0"/>
          <w:numId w:val="0"/>
        </w:numPr>
        <w:tabs>
          <w:tab w:val="left" w:pos="655"/>
        </w:tabs>
        <w:ind w:left="432" w:hanging="432"/>
        <w:rPr>
          <w:u w:val="none"/>
        </w:rPr>
      </w:pPr>
      <w:bookmarkStart w:id="120" w:name="_Toc147224840"/>
      <w:r>
        <w:rPr>
          <w:w w:val="90"/>
          <w:u w:val="none"/>
        </w:rPr>
        <w:t>4.11</w:t>
      </w:r>
      <w:r>
        <w:rPr>
          <w:w w:val="90"/>
          <w:u w:val="none"/>
        </w:rPr>
        <w:tab/>
      </w:r>
      <w:r w:rsidR="009166DA" w:rsidRPr="008C3879">
        <w:rPr>
          <w:w w:val="90"/>
          <w:u w:val="none"/>
        </w:rPr>
        <w:t>PREVENTIVE</w:t>
      </w:r>
      <w:r w:rsidR="009166DA" w:rsidRPr="008C3879">
        <w:rPr>
          <w:spacing w:val="-7"/>
          <w:w w:val="90"/>
          <w:u w:val="none"/>
        </w:rPr>
        <w:t xml:space="preserve"> </w:t>
      </w:r>
      <w:r w:rsidR="009166DA" w:rsidRPr="008C3879">
        <w:rPr>
          <w:w w:val="90"/>
          <w:u w:val="none"/>
        </w:rPr>
        <w:t>MAINTENANCE</w:t>
      </w:r>
      <w:bookmarkEnd w:id="120"/>
    </w:p>
    <w:p w14:paraId="5CC8CF1F" w14:textId="58F38318" w:rsidR="009166DA" w:rsidRDefault="009166DA" w:rsidP="00266704">
      <w:pPr>
        <w:tabs>
          <w:tab w:val="left" w:pos="835"/>
        </w:tabs>
        <w:spacing w:after="0" w:line="240" w:lineRule="auto"/>
        <w:rPr>
          <w:rFonts w:cstheme="minorHAnsi"/>
          <w:sz w:val="20"/>
          <w:szCs w:val="20"/>
        </w:rPr>
      </w:pPr>
      <w:r w:rsidRPr="00612562">
        <w:rPr>
          <w:rFonts w:cstheme="minorHAnsi"/>
          <w:sz w:val="20"/>
          <w:szCs w:val="20"/>
        </w:rPr>
        <w:t>Preventive maintenance shall be performed daily, weekly, monthly, quarterly,</w:t>
      </w:r>
      <w:r w:rsidRPr="00612562">
        <w:rPr>
          <w:rFonts w:cstheme="minorHAnsi"/>
          <w:spacing w:val="-43"/>
          <w:sz w:val="20"/>
          <w:szCs w:val="20"/>
        </w:rPr>
        <w:t xml:space="preserve"> </w:t>
      </w:r>
      <w:r w:rsidRPr="00612562">
        <w:rPr>
          <w:rFonts w:cstheme="minorHAnsi"/>
          <w:sz w:val="20"/>
          <w:szCs w:val="20"/>
        </w:rPr>
        <w:t>semiannually and/or annually on equipment as required by the Using</w:t>
      </w:r>
      <w:r w:rsidRPr="00612562">
        <w:rPr>
          <w:rFonts w:cstheme="minorHAnsi"/>
          <w:spacing w:val="-11"/>
          <w:sz w:val="20"/>
          <w:szCs w:val="20"/>
        </w:rPr>
        <w:t xml:space="preserve"> </w:t>
      </w:r>
      <w:r w:rsidR="00A173F4" w:rsidRPr="00612562">
        <w:rPr>
          <w:rFonts w:cstheme="minorHAnsi"/>
          <w:sz w:val="20"/>
          <w:szCs w:val="20"/>
        </w:rPr>
        <w:t>Agency</w:t>
      </w:r>
      <w:r w:rsidRPr="00612562">
        <w:rPr>
          <w:rFonts w:cstheme="minorHAnsi"/>
          <w:sz w:val="20"/>
          <w:szCs w:val="20"/>
        </w:rPr>
        <w:t>.</w:t>
      </w:r>
    </w:p>
    <w:p w14:paraId="10F90E82" w14:textId="77777777" w:rsidR="00DD24F9" w:rsidRPr="00612562" w:rsidRDefault="00DD24F9" w:rsidP="00266704">
      <w:pPr>
        <w:tabs>
          <w:tab w:val="left" w:pos="835"/>
        </w:tabs>
        <w:spacing w:after="0" w:line="240" w:lineRule="auto"/>
        <w:rPr>
          <w:rFonts w:cstheme="minorHAnsi"/>
          <w:sz w:val="20"/>
          <w:szCs w:val="20"/>
        </w:rPr>
      </w:pPr>
    </w:p>
    <w:p w14:paraId="0B55781C" w14:textId="1719CD5B" w:rsidR="00DD24F9" w:rsidRDefault="009166DA" w:rsidP="00266704">
      <w:pPr>
        <w:tabs>
          <w:tab w:val="left" w:pos="832"/>
        </w:tabs>
        <w:spacing w:after="0" w:line="240" w:lineRule="auto"/>
        <w:rPr>
          <w:rFonts w:cstheme="minorHAnsi"/>
          <w:sz w:val="20"/>
          <w:szCs w:val="20"/>
        </w:rPr>
      </w:pPr>
      <w:r w:rsidRPr="00612562">
        <w:rPr>
          <w:rFonts w:cstheme="minorHAnsi"/>
          <w:sz w:val="20"/>
          <w:szCs w:val="20"/>
        </w:rPr>
        <w:t xml:space="preserve">Preventive maintenance shall be scheduled in advance and is usually recommended by the manufacturer of the equipment. Preventive maintenance </w:t>
      </w:r>
      <w:r w:rsidR="00514536">
        <w:rPr>
          <w:rFonts w:cstheme="minorHAnsi"/>
          <w:sz w:val="20"/>
          <w:szCs w:val="20"/>
        </w:rPr>
        <w:t>may</w:t>
      </w:r>
      <w:r w:rsidR="00514536" w:rsidRPr="00612562">
        <w:rPr>
          <w:rFonts w:cstheme="minorHAnsi"/>
          <w:sz w:val="20"/>
          <w:szCs w:val="20"/>
        </w:rPr>
        <w:t xml:space="preserve"> </w:t>
      </w:r>
      <w:r w:rsidRPr="00612562">
        <w:rPr>
          <w:rFonts w:cstheme="minorHAnsi"/>
          <w:sz w:val="20"/>
          <w:szCs w:val="20"/>
        </w:rPr>
        <w:t xml:space="preserve">include but not </w:t>
      </w:r>
      <w:r w:rsidR="00BE6A1E">
        <w:rPr>
          <w:rFonts w:cstheme="minorHAnsi"/>
          <w:sz w:val="20"/>
          <w:szCs w:val="20"/>
        </w:rPr>
        <w:t xml:space="preserve">be </w:t>
      </w:r>
      <w:r w:rsidRPr="00612562">
        <w:rPr>
          <w:rFonts w:cstheme="minorHAnsi"/>
          <w:sz w:val="20"/>
          <w:szCs w:val="20"/>
        </w:rPr>
        <w:t>limited to visual inspections, filter changes, belt changes, greasing and lubrication, minor adjustments as needed and cleaning coils and drain pans.</w:t>
      </w:r>
    </w:p>
    <w:p w14:paraId="53E7CCB0" w14:textId="77777777" w:rsidR="00266704" w:rsidRDefault="00266704" w:rsidP="00266704">
      <w:pPr>
        <w:tabs>
          <w:tab w:val="left" w:pos="832"/>
        </w:tabs>
        <w:spacing w:after="0" w:line="240" w:lineRule="auto"/>
        <w:rPr>
          <w:rFonts w:cstheme="minorHAnsi"/>
          <w:sz w:val="20"/>
          <w:szCs w:val="20"/>
        </w:rPr>
      </w:pPr>
    </w:p>
    <w:p w14:paraId="79CFDA1E" w14:textId="5DE09232" w:rsidR="00780D3E" w:rsidRDefault="009166DA" w:rsidP="00266704">
      <w:pPr>
        <w:tabs>
          <w:tab w:val="left" w:pos="832"/>
        </w:tabs>
        <w:spacing w:after="0" w:line="240" w:lineRule="auto"/>
        <w:rPr>
          <w:rFonts w:cstheme="minorHAnsi"/>
          <w:sz w:val="20"/>
          <w:szCs w:val="20"/>
        </w:rPr>
      </w:pPr>
      <w:r w:rsidRPr="00612562">
        <w:rPr>
          <w:rFonts w:cstheme="minorHAnsi"/>
          <w:sz w:val="20"/>
          <w:szCs w:val="20"/>
        </w:rPr>
        <w:t xml:space="preserve">The </w:t>
      </w:r>
      <w:r w:rsidR="008B1D4F" w:rsidRPr="00612562">
        <w:rPr>
          <w:rFonts w:cstheme="minorHAnsi"/>
          <w:sz w:val="20"/>
          <w:szCs w:val="20"/>
        </w:rPr>
        <w:t>Contractor’s</w:t>
      </w:r>
      <w:r w:rsidRPr="00612562">
        <w:rPr>
          <w:rFonts w:cstheme="minorHAnsi"/>
          <w:sz w:val="20"/>
          <w:szCs w:val="20"/>
        </w:rPr>
        <w:t xml:space="preserve"> invoice for preventive maintenance shall be broken down into the number of hours of labor and include an itemized list of all repair parts and shall reference the corresponding price lines as per the State</w:t>
      </w:r>
      <w:r w:rsidRPr="00612562">
        <w:rPr>
          <w:rFonts w:cstheme="minorHAnsi"/>
          <w:spacing w:val="-6"/>
          <w:sz w:val="20"/>
          <w:szCs w:val="20"/>
        </w:rPr>
        <w:t xml:space="preserve"> </w:t>
      </w:r>
      <w:r w:rsidRPr="00612562">
        <w:rPr>
          <w:rFonts w:cstheme="minorHAnsi"/>
          <w:sz w:val="20"/>
          <w:szCs w:val="20"/>
        </w:rPr>
        <w:t>contract.</w:t>
      </w:r>
      <w:r w:rsidR="00492C26">
        <w:rPr>
          <w:rFonts w:cstheme="minorHAnsi"/>
          <w:sz w:val="20"/>
          <w:szCs w:val="20"/>
        </w:rPr>
        <w:t xml:space="preserve"> </w:t>
      </w:r>
      <w:r w:rsidR="008B1D4F" w:rsidRPr="00612562">
        <w:rPr>
          <w:rFonts w:cstheme="minorHAnsi"/>
          <w:sz w:val="20"/>
          <w:szCs w:val="20"/>
        </w:rPr>
        <w:t xml:space="preserve">The Contractor </w:t>
      </w:r>
      <w:r w:rsidRPr="00612562">
        <w:rPr>
          <w:rFonts w:cstheme="minorHAnsi"/>
          <w:sz w:val="20"/>
          <w:szCs w:val="20"/>
        </w:rPr>
        <w:t>shall provide the Using Agency with a copy of its supplier(s) invoice(s) for all parts used in the</w:t>
      </w:r>
      <w:r w:rsidRPr="00612562">
        <w:rPr>
          <w:rFonts w:cstheme="minorHAnsi"/>
          <w:spacing w:val="-7"/>
          <w:sz w:val="20"/>
          <w:szCs w:val="20"/>
        </w:rPr>
        <w:t xml:space="preserve"> </w:t>
      </w:r>
      <w:r w:rsidRPr="00612562">
        <w:rPr>
          <w:rFonts w:cstheme="minorHAnsi"/>
          <w:sz w:val="20"/>
          <w:szCs w:val="20"/>
        </w:rPr>
        <w:t>repair.</w:t>
      </w:r>
    </w:p>
    <w:p w14:paraId="7B6705A3" w14:textId="3FE3FCF7" w:rsidR="00780D3E" w:rsidRDefault="00780D3E" w:rsidP="00266704">
      <w:pPr>
        <w:tabs>
          <w:tab w:val="left" w:pos="832"/>
        </w:tabs>
        <w:spacing w:after="0" w:line="240" w:lineRule="auto"/>
        <w:rPr>
          <w:rFonts w:cstheme="minorHAnsi"/>
          <w:sz w:val="20"/>
          <w:szCs w:val="20"/>
        </w:rPr>
      </w:pPr>
    </w:p>
    <w:p w14:paraId="41BC68D8" w14:textId="704303FD" w:rsidR="00EF2559" w:rsidRPr="00551713" w:rsidRDefault="00EF2559" w:rsidP="00266704">
      <w:pPr>
        <w:tabs>
          <w:tab w:val="left" w:pos="712"/>
        </w:tabs>
        <w:spacing w:after="0" w:line="240" w:lineRule="auto"/>
        <w:jc w:val="both"/>
        <w:rPr>
          <w:rFonts w:cstheme="minorHAnsi"/>
          <w:sz w:val="20"/>
          <w:szCs w:val="20"/>
        </w:rPr>
      </w:pPr>
      <w:r w:rsidRPr="00551713">
        <w:rPr>
          <w:rFonts w:cstheme="minorHAnsi"/>
          <w:sz w:val="20"/>
          <w:szCs w:val="20"/>
        </w:rPr>
        <w:t xml:space="preserve">It is the </w:t>
      </w:r>
      <w:r>
        <w:rPr>
          <w:rFonts w:cstheme="minorHAnsi"/>
          <w:sz w:val="20"/>
          <w:szCs w:val="20"/>
        </w:rPr>
        <w:t xml:space="preserve">Contractor’s </w:t>
      </w:r>
      <w:r w:rsidRPr="00551713">
        <w:rPr>
          <w:rFonts w:cstheme="minorHAnsi"/>
          <w:sz w:val="20"/>
          <w:szCs w:val="20"/>
        </w:rPr>
        <w:t xml:space="preserve">responsibility to inform the Using Agency when a </w:t>
      </w:r>
      <w:r w:rsidR="00353A4C">
        <w:rPr>
          <w:rFonts w:cstheme="minorHAnsi"/>
          <w:sz w:val="20"/>
          <w:szCs w:val="20"/>
        </w:rPr>
        <w:t xml:space="preserve">preventative maintenance </w:t>
      </w:r>
      <w:r>
        <w:rPr>
          <w:rFonts w:cstheme="minorHAnsi"/>
          <w:sz w:val="20"/>
          <w:szCs w:val="20"/>
        </w:rPr>
        <w:t>service</w:t>
      </w:r>
      <w:r>
        <w:rPr>
          <w:rFonts w:cstheme="minorHAnsi"/>
          <w:spacing w:val="-18"/>
          <w:sz w:val="20"/>
          <w:szCs w:val="20"/>
        </w:rPr>
        <w:t xml:space="preserve"> </w:t>
      </w:r>
      <w:r w:rsidRPr="00551713">
        <w:rPr>
          <w:rFonts w:cstheme="minorHAnsi"/>
          <w:sz w:val="20"/>
          <w:szCs w:val="20"/>
        </w:rPr>
        <w:t>is estimated to be over $1</w:t>
      </w:r>
      <w:r>
        <w:rPr>
          <w:rFonts w:cstheme="minorHAnsi"/>
          <w:sz w:val="20"/>
          <w:szCs w:val="20"/>
        </w:rPr>
        <w:t>7,5</w:t>
      </w:r>
      <w:r w:rsidRPr="00551713">
        <w:rPr>
          <w:rFonts w:cstheme="minorHAnsi"/>
          <w:sz w:val="20"/>
          <w:szCs w:val="20"/>
        </w:rPr>
        <w:t xml:space="preserve">00. </w:t>
      </w:r>
      <w:r w:rsidR="00EB405D">
        <w:rPr>
          <w:rFonts w:cstheme="minorHAnsi"/>
          <w:sz w:val="20"/>
          <w:szCs w:val="20"/>
        </w:rPr>
        <w:t>F</w:t>
      </w:r>
      <w:r w:rsidR="00EB405D" w:rsidRPr="00BA0872">
        <w:rPr>
          <w:rFonts w:cstheme="minorHAnsi"/>
          <w:sz w:val="20"/>
          <w:szCs w:val="20"/>
        </w:rPr>
        <w:t>or jobs under $17,500.00, the Using Agency will contact the Contractor that best meets its need for the specific task to be</w:t>
      </w:r>
      <w:r w:rsidR="00EB405D" w:rsidRPr="00BA0872">
        <w:rPr>
          <w:rFonts w:cstheme="minorHAnsi"/>
          <w:spacing w:val="-15"/>
          <w:sz w:val="20"/>
          <w:szCs w:val="20"/>
        </w:rPr>
        <w:t xml:space="preserve"> </w:t>
      </w:r>
      <w:r w:rsidR="00EB405D" w:rsidRPr="00BA0872">
        <w:rPr>
          <w:rFonts w:cstheme="minorHAnsi"/>
          <w:sz w:val="20"/>
          <w:szCs w:val="20"/>
        </w:rPr>
        <w:t>performed.</w:t>
      </w:r>
      <w:r w:rsidR="00EB405D">
        <w:rPr>
          <w:rFonts w:cstheme="minorHAnsi"/>
          <w:sz w:val="20"/>
          <w:szCs w:val="20"/>
        </w:rPr>
        <w:t xml:space="preserve"> The</w:t>
      </w:r>
      <w:r w:rsidR="00EB405D" w:rsidRPr="00551713">
        <w:rPr>
          <w:rFonts w:cstheme="minorHAnsi"/>
          <w:sz w:val="20"/>
          <w:szCs w:val="20"/>
        </w:rPr>
        <w:t xml:space="preserve"> Using Agency at their own discretion reserves the right to get </w:t>
      </w:r>
      <w:r w:rsidR="00EB405D">
        <w:rPr>
          <w:rFonts w:cstheme="minorHAnsi"/>
          <w:sz w:val="20"/>
          <w:szCs w:val="20"/>
        </w:rPr>
        <w:t>q</w:t>
      </w:r>
      <w:r w:rsidR="00EB405D" w:rsidRPr="00551713">
        <w:rPr>
          <w:rFonts w:cstheme="minorHAnsi"/>
          <w:sz w:val="20"/>
          <w:szCs w:val="20"/>
        </w:rPr>
        <w:t xml:space="preserve">uotes from </w:t>
      </w:r>
      <w:r w:rsidR="00EB405D">
        <w:rPr>
          <w:rFonts w:cstheme="minorHAnsi"/>
          <w:sz w:val="20"/>
          <w:szCs w:val="20"/>
        </w:rPr>
        <w:t xml:space="preserve">some or </w:t>
      </w:r>
      <w:r w:rsidR="00EB405D" w:rsidRPr="00551713">
        <w:rPr>
          <w:rFonts w:cstheme="minorHAnsi"/>
          <w:sz w:val="20"/>
          <w:szCs w:val="20"/>
        </w:rPr>
        <w:t xml:space="preserve">all </w:t>
      </w:r>
      <w:r w:rsidR="00EB405D">
        <w:rPr>
          <w:rFonts w:cstheme="minorHAnsi"/>
          <w:sz w:val="20"/>
          <w:szCs w:val="20"/>
        </w:rPr>
        <w:t>Contractors</w:t>
      </w:r>
      <w:r w:rsidR="00EB405D" w:rsidRPr="00551713">
        <w:rPr>
          <w:rFonts w:cstheme="minorHAnsi"/>
          <w:sz w:val="20"/>
          <w:szCs w:val="20"/>
        </w:rPr>
        <w:t xml:space="preserve"> for any </w:t>
      </w:r>
      <w:r w:rsidR="00EB405D">
        <w:rPr>
          <w:rFonts w:cstheme="minorHAnsi"/>
          <w:sz w:val="20"/>
          <w:szCs w:val="20"/>
        </w:rPr>
        <w:t>service</w:t>
      </w:r>
      <w:r w:rsidR="00EB405D" w:rsidRPr="00551713">
        <w:rPr>
          <w:rFonts w:cstheme="minorHAnsi"/>
          <w:sz w:val="20"/>
          <w:szCs w:val="20"/>
        </w:rPr>
        <w:t xml:space="preserve"> under $1</w:t>
      </w:r>
      <w:r w:rsidR="00EB405D">
        <w:rPr>
          <w:rFonts w:cstheme="minorHAnsi"/>
          <w:sz w:val="20"/>
          <w:szCs w:val="20"/>
        </w:rPr>
        <w:t>7,5</w:t>
      </w:r>
      <w:r w:rsidR="00EB405D" w:rsidRPr="00551713">
        <w:rPr>
          <w:rFonts w:cstheme="minorHAnsi"/>
          <w:sz w:val="20"/>
          <w:szCs w:val="20"/>
        </w:rPr>
        <w:t>00.</w:t>
      </w:r>
    </w:p>
    <w:p w14:paraId="286C75C9" w14:textId="77777777" w:rsidR="00EF2559" w:rsidRDefault="00EF2559" w:rsidP="00266704">
      <w:pPr>
        <w:tabs>
          <w:tab w:val="left" w:pos="832"/>
        </w:tabs>
        <w:spacing w:after="0" w:line="240" w:lineRule="auto"/>
        <w:rPr>
          <w:rFonts w:cstheme="minorHAnsi"/>
          <w:sz w:val="20"/>
          <w:szCs w:val="20"/>
        </w:rPr>
      </w:pPr>
    </w:p>
    <w:p w14:paraId="0DB196F3" w14:textId="0BE9878F" w:rsidR="00780D3E" w:rsidRPr="00EF2559" w:rsidRDefault="00780D3E" w:rsidP="00266704">
      <w:pPr>
        <w:tabs>
          <w:tab w:val="left" w:pos="832"/>
        </w:tabs>
        <w:spacing w:after="0" w:line="240" w:lineRule="auto"/>
        <w:rPr>
          <w:sz w:val="20"/>
          <w:szCs w:val="20"/>
        </w:rPr>
      </w:pPr>
      <w:r w:rsidRPr="00CE7A76">
        <w:rPr>
          <w:rFonts w:cstheme="minorHAnsi"/>
          <w:sz w:val="20"/>
          <w:szCs w:val="20"/>
        </w:rPr>
        <w:t xml:space="preserve">For </w:t>
      </w:r>
      <w:r w:rsidR="00353A4C">
        <w:rPr>
          <w:rFonts w:cstheme="minorHAnsi"/>
          <w:sz w:val="20"/>
          <w:szCs w:val="20"/>
        </w:rPr>
        <w:t xml:space="preserve">preventative maintenance </w:t>
      </w:r>
      <w:r>
        <w:rPr>
          <w:rFonts w:cstheme="minorHAnsi"/>
          <w:sz w:val="20"/>
          <w:szCs w:val="20"/>
        </w:rPr>
        <w:t>services</w:t>
      </w:r>
      <w:r w:rsidRPr="00CE7A76">
        <w:rPr>
          <w:rFonts w:cstheme="minorHAnsi"/>
          <w:sz w:val="20"/>
          <w:szCs w:val="20"/>
        </w:rPr>
        <w:t xml:space="preserve"> over $17,500, the Using Agenc</w:t>
      </w:r>
      <w:r>
        <w:rPr>
          <w:rFonts w:cstheme="minorHAnsi"/>
          <w:sz w:val="20"/>
          <w:szCs w:val="20"/>
        </w:rPr>
        <w:t xml:space="preserve">ies </w:t>
      </w:r>
      <w:r w:rsidRPr="00612562">
        <w:rPr>
          <w:rFonts w:cstheme="minorHAnsi"/>
          <w:sz w:val="20"/>
          <w:szCs w:val="20"/>
        </w:rPr>
        <w:t xml:space="preserve">are encouraged to obtain quotes from all Contractors awarded within the region but are required to obtain a minimum of three (3) </w:t>
      </w:r>
      <w:r>
        <w:rPr>
          <w:rFonts w:cstheme="minorHAnsi"/>
          <w:sz w:val="20"/>
          <w:szCs w:val="20"/>
        </w:rPr>
        <w:t>q</w:t>
      </w:r>
      <w:r w:rsidRPr="00612562">
        <w:rPr>
          <w:rFonts w:cstheme="minorHAnsi"/>
          <w:sz w:val="20"/>
          <w:szCs w:val="20"/>
        </w:rPr>
        <w:t>uotes</w:t>
      </w:r>
      <w:r w:rsidRPr="00CE7A76">
        <w:rPr>
          <w:rFonts w:cstheme="minorHAnsi"/>
          <w:sz w:val="20"/>
          <w:szCs w:val="20"/>
        </w:rPr>
        <w:t xml:space="preserve"> within the region the work is</w:t>
      </w:r>
      <w:r w:rsidRPr="00CE7A76">
        <w:rPr>
          <w:rFonts w:cstheme="minorHAnsi"/>
          <w:spacing w:val="-2"/>
          <w:sz w:val="20"/>
          <w:szCs w:val="20"/>
        </w:rPr>
        <w:t xml:space="preserve"> </w:t>
      </w:r>
      <w:r w:rsidRPr="00CE7A76">
        <w:rPr>
          <w:rFonts w:cstheme="minorHAnsi"/>
          <w:sz w:val="20"/>
          <w:szCs w:val="20"/>
        </w:rPr>
        <w:t>required.</w:t>
      </w:r>
      <w:r>
        <w:rPr>
          <w:rFonts w:cstheme="minorHAnsi"/>
          <w:sz w:val="20"/>
          <w:szCs w:val="20"/>
        </w:rPr>
        <w:t xml:space="preserve"> </w:t>
      </w:r>
      <w:r w:rsidRPr="00E42158">
        <w:rPr>
          <w:sz w:val="20"/>
          <w:szCs w:val="20"/>
        </w:rPr>
        <w:t>If less than three contracts are awarded in a region, the Using Agency must obtain quotes from all awarded Contractors within the region</w:t>
      </w:r>
      <w:r w:rsidR="00EF2559">
        <w:rPr>
          <w:sz w:val="20"/>
          <w:szCs w:val="20"/>
        </w:rPr>
        <w:t>.</w:t>
      </w:r>
    </w:p>
    <w:p w14:paraId="0ED1AF63" w14:textId="77777777" w:rsidR="009166DA" w:rsidRPr="00551713" w:rsidRDefault="009166DA" w:rsidP="00D74B33">
      <w:pPr>
        <w:pStyle w:val="BodyText"/>
        <w:spacing w:after="0"/>
        <w:jc w:val="both"/>
        <w:rPr>
          <w:rFonts w:cstheme="minorHAnsi"/>
          <w:sz w:val="20"/>
          <w:szCs w:val="20"/>
        </w:rPr>
      </w:pPr>
    </w:p>
    <w:p w14:paraId="32FDA61E" w14:textId="65F0EAAC" w:rsidR="001E03C3" w:rsidRPr="001E03C3" w:rsidRDefault="009166DA" w:rsidP="00FD6D27">
      <w:pPr>
        <w:pStyle w:val="Heading2"/>
        <w:numPr>
          <w:ilvl w:val="1"/>
          <w:numId w:val="29"/>
        </w:numPr>
      </w:pPr>
      <w:bookmarkStart w:id="121" w:name="_TOC_250071"/>
      <w:r w:rsidRPr="00EA4CE4">
        <w:t xml:space="preserve"> </w:t>
      </w:r>
      <w:bookmarkStart w:id="122" w:name="_Toc147224841"/>
      <w:r w:rsidRPr="00EA4CE4">
        <w:t>OTHER PROJECTS (REPLACEMENT SYSTEMS,</w:t>
      </w:r>
      <w:r w:rsidRPr="00EA4CE4">
        <w:rPr>
          <w:spacing w:val="-44"/>
        </w:rPr>
        <w:t xml:space="preserve"> </w:t>
      </w:r>
      <w:bookmarkEnd w:id="121"/>
      <w:r w:rsidRPr="00EA4CE4">
        <w:t>ETC.)</w:t>
      </w:r>
      <w:bookmarkEnd w:id="122"/>
    </w:p>
    <w:p w14:paraId="3800EF23" w14:textId="67ABA0EF"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All other projects that are not considered</w:t>
      </w:r>
      <w:r w:rsidR="000A418C">
        <w:rPr>
          <w:rFonts w:cstheme="minorHAnsi"/>
          <w:sz w:val="20"/>
          <w:szCs w:val="20"/>
        </w:rPr>
        <w:t xml:space="preserve"> inspections,</w:t>
      </w:r>
      <w:r w:rsidRPr="00551713">
        <w:rPr>
          <w:rFonts w:cstheme="minorHAnsi"/>
          <w:sz w:val="20"/>
          <w:szCs w:val="20"/>
        </w:rPr>
        <w:t xml:space="preserve"> </w:t>
      </w:r>
      <w:r w:rsidR="000A418C" w:rsidRPr="00551713">
        <w:rPr>
          <w:rFonts w:cstheme="minorHAnsi"/>
          <w:sz w:val="20"/>
          <w:szCs w:val="20"/>
        </w:rPr>
        <w:t>repair services</w:t>
      </w:r>
      <w:r w:rsidR="000A418C">
        <w:rPr>
          <w:rFonts w:cstheme="minorHAnsi"/>
          <w:sz w:val="20"/>
          <w:szCs w:val="20"/>
        </w:rPr>
        <w:t>,</w:t>
      </w:r>
      <w:r w:rsidR="000A418C" w:rsidRPr="00551713">
        <w:rPr>
          <w:rFonts w:cstheme="minorHAnsi"/>
          <w:sz w:val="20"/>
          <w:szCs w:val="20"/>
        </w:rPr>
        <w:t xml:space="preserve"> or preventive maintenance </w:t>
      </w:r>
      <w:r w:rsidRPr="00551713">
        <w:rPr>
          <w:rFonts w:cstheme="minorHAnsi"/>
          <w:sz w:val="20"/>
          <w:szCs w:val="20"/>
        </w:rPr>
        <w:t>shall be procured through guidelines as outlined in Circular Letter No. 10-16-DPMC, Delegation of Authority - Small Construction Projects. Other types of projects include but are not limited to new construction, alterations, renovations, demolition services or consulting services.</w:t>
      </w:r>
    </w:p>
    <w:p w14:paraId="3B0A5C2D" w14:textId="39D1EF5F" w:rsidR="00716164" w:rsidRDefault="00716164" w:rsidP="00266704">
      <w:pPr>
        <w:pStyle w:val="BodyText"/>
        <w:spacing w:after="0" w:line="240" w:lineRule="auto"/>
        <w:jc w:val="both"/>
        <w:rPr>
          <w:rFonts w:cstheme="minorHAnsi"/>
          <w:sz w:val="20"/>
          <w:szCs w:val="20"/>
        </w:rPr>
      </w:pPr>
    </w:p>
    <w:p w14:paraId="45D8F0C5" w14:textId="436C4160" w:rsidR="00716164" w:rsidRDefault="00716164" w:rsidP="00266704">
      <w:pPr>
        <w:pStyle w:val="BodyText"/>
        <w:spacing w:after="0" w:line="240" w:lineRule="auto"/>
        <w:jc w:val="both"/>
        <w:rPr>
          <w:rFonts w:cstheme="minorHAnsi"/>
          <w:sz w:val="20"/>
          <w:szCs w:val="20"/>
        </w:rPr>
      </w:pPr>
      <w:r>
        <w:rPr>
          <w:rFonts w:cstheme="minorHAnsi"/>
          <w:sz w:val="20"/>
          <w:szCs w:val="20"/>
        </w:rPr>
        <w:t xml:space="preserve">Department of </w:t>
      </w:r>
      <w:r w:rsidR="00877569">
        <w:rPr>
          <w:rFonts w:cstheme="minorHAnsi"/>
          <w:sz w:val="20"/>
          <w:szCs w:val="20"/>
        </w:rPr>
        <w:t xml:space="preserve">the </w:t>
      </w:r>
      <w:r>
        <w:rPr>
          <w:rFonts w:cstheme="minorHAnsi"/>
          <w:sz w:val="20"/>
          <w:szCs w:val="20"/>
        </w:rPr>
        <w:t>Treasury Circular Letter #10-16-DPMC can be found at the following website:</w:t>
      </w:r>
    </w:p>
    <w:p w14:paraId="16E2D5E7" w14:textId="38551514" w:rsidR="009166DA" w:rsidRPr="00551713" w:rsidRDefault="007558C0" w:rsidP="00716164">
      <w:pPr>
        <w:pStyle w:val="BodyText"/>
        <w:spacing w:after="0"/>
        <w:ind w:right="676"/>
        <w:jc w:val="both"/>
        <w:rPr>
          <w:rFonts w:cstheme="minorHAnsi"/>
          <w:sz w:val="20"/>
          <w:szCs w:val="20"/>
        </w:rPr>
      </w:pPr>
      <w:hyperlink r:id="rId39">
        <w:r w:rsidR="009166DA" w:rsidRPr="00551713">
          <w:rPr>
            <w:rFonts w:cstheme="minorHAnsi"/>
            <w:color w:val="0000FF"/>
            <w:sz w:val="20"/>
            <w:szCs w:val="20"/>
            <w:u w:val="single" w:color="0000FF"/>
          </w:rPr>
          <w:t>http://www.state.nj.us/infobank/circular/circindx.htm</w:t>
        </w:r>
      </w:hyperlink>
    </w:p>
    <w:p w14:paraId="1734BDA3" w14:textId="77777777" w:rsidR="009166DA" w:rsidRPr="00551713" w:rsidRDefault="009166DA" w:rsidP="00D74B33">
      <w:pPr>
        <w:pStyle w:val="BodyText"/>
        <w:spacing w:after="0"/>
        <w:jc w:val="both"/>
        <w:rPr>
          <w:rFonts w:cstheme="minorHAnsi"/>
          <w:sz w:val="20"/>
          <w:szCs w:val="20"/>
        </w:rPr>
      </w:pPr>
    </w:p>
    <w:p w14:paraId="25863AC7" w14:textId="35B3D1DE" w:rsidR="009166DA" w:rsidRPr="00D74B33" w:rsidRDefault="009166DA" w:rsidP="00FD6D27">
      <w:pPr>
        <w:pStyle w:val="Heading2"/>
        <w:numPr>
          <w:ilvl w:val="1"/>
          <w:numId w:val="29"/>
        </w:numPr>
      </w:pPr>
      <w:bookmarkStart w:id="123" w:name="_TOC_250070"/>
      <w:r w:rsidRPr="00EA4CE4">
        <w:t xml:space="preserve"> </w:t>
      </w:r>
      <w:bookmarkStart w:id="124" w:name="_Toc147224842"/>
      <w:r w:rsidRPr="00EA4CE4">
        <w:t xml:space="preserve">PUBLIC WORKS </w:t>
      </w:r>
      <w:proofErr w:type="gramStart"/>
      <w:r w:rsidRPr="00EA4CE4">
        <w:t>CONTRACTOR</w:t>
      </w:r>
      <w:bookmarkEnd w:id="123"/>
      <w:r w:rsidR="00716164">
        <w:t xml:space="preserve">  </w:t>
      </w:r>
      <w:r w:rsidRPr="00EA4CE4">
        <w:t>REGISTRATION</w:t>
      </w:r>
      <w:bookmarkEnd w:id="124"/>
      <w:proofErr w:type="gramEnd"/>
    </w:p>
    <w:p w14:paraId="2959F93D" w14:textId="507059DD" w:rsidR="000E0D3E" w:rsidRPr="000E0D3E" w:rsidRDefault="000E0D3E" w:rsidP="00266704">
      <w:pPr>
        <w:spacing w:after="0" w:line="240" w:lineRule="auto"/>
        <w:jc w:val="both"/>
        <w:rPr>
          <w:rFonts w:eastAsia="MS Mincho" w:cstheme="minorHAnsi"/>
          <w:sz w:val="20"/>
          <w:szCs w:val="20"/>
        </w:rPr>
      </w:pPr>
      <w:r w:rsidRPr="000E0D3E">
        <w:rPr>
          <w:rFonts w:eastAsia="MS Mincho" w:cstheme="minorHAnsi"/>
          <w:sz w:val="20"/>
          <w:szCs w:val="20"/>
        </w:rPr>
        <w:t xml:space="preserve">This act specifies that no Contractor or Subcontractor shall engage in any </w:t>
      </w:r>
      <w:r w:rsidR="00D24405">
        <w:rPr>
          <w:rFonts w:eastAsia="MS Mincho" w:cstheme="minorHAnsi"/>
          <w:sz w:val="20"/>
          <w:szCs w:val="20"/>
        </w:rPr>
        <w:t>Contract</w:t>
      </w:r>
      <w:r w:rsidRPr="000E0D3E">
        <w:rPr>
          <w:rFonts w:eastAsia="MS Mincho" w:cstheme="minorHAnsi"/>
          <w:sz w:val="20"/>
          <w:szCs w:val="20"/>
        </w:rPr>
        <w:t xml:space="preserve"> (or part thereof) for public work which is subject to the provisions of </w:t>
      </w:r>
      <w:r w:rsidRPr="000E0D3E">
        <w:rPr>
          <w:rFonts w:eastAsia="MS Mincho" w:cstheme="minorHAnsi"/>
          <w:sz w:val="20"/>
          <w:szCs w:val="20"/>
          <w:u w:val="single"/>
        </w:rPr>
        <w:t>N.J.S.A</w:t>
      </w:r>
      <w:r w:rsidRPr="000E0D3E">
        <w:rPr>
          <w:rFonts w:eastAsia="MS Mincho" w:cstheme="minorHAnsi"/>
          <w:sz w:val="20"/>
          <w:szCs w:val="20"/>
        </w:rPr>
        <w:t xml:space="preserve"> 34:11-56.48, </w:t>
      </w:r>
      <w:r w:rsidRPr="000E0D3E">
        <w:rPr>
          <w:rFonts w:eastAsia="MS Mincho" w:cstheme="minorHAnsi"/>
          <w:i/>
          <w:sz w:val="20"/>
          <w:szCs w:val="20"/>
          <w:u w:val="single"/>
        </w:rPr>
        <w:t>et seq.</w:t>
      </w:r>
      <w:r w:rsidRPr="000E0D3E">
        <w:rPr>
          <w:rFonts w:eastAsia="MS Mincho"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w:t>
      </w:r>
      <w:r w:rsidR="00D24405">
        <w:rPr>
          <w:rFonts w:eastAsia="MS Mincho" w:cstheme="minorHAnsi"/>
          <w:sz w:val="20"/>
          <w:szCs w:val="20"/>
        </w:rPr>
        <w:t>Contract</w:t>
      </w:r>
      <w:r w:rsidRPr="000E0D3E">
        <w:rPr>
          <w:rFonts w:eastAsia="MS Mincho" w:cstheme="minorHAnsi"/>
          <w:sz w:val="20"/>
          <w:szCs w:val="20"/>
        </w:rPr>
        <w:t xml:space="preserve"> period.  All Contractors and </w:t>
      </w:r>
      <w:r w:rsidRPr="000E0D3E">
        <w:rPr>
          <w:rFonts w:eastAsia="MS Mincho" w:cstheme="minorHAnsi"/>
          <w:sz w:val="20"/>
          <w:szCs w:val="20"/>
        </w:rPr>
        <w:lastRenderedPageBreak/>
        <w:t xml:space="preserve">named Subcontractors must maintain a valid public works certificate issued by the Department of Labor and Workforce Development during the duration of the </w:t>
      </w:r>
      <w:r w:rsidR="00D24405">
        <w:rPr>
          <w:rFonts w:eastAsia="MS Mincho" w:cstheme="minorHAnsi"/>
          <w:sz w:val="20"/>
          <w:szCs w:val="20"/>
        </w:rPr>
        <w:t>Contract</w:t>
      </w:r>
      <w:r w:rsidRPr="000E0D3E">
        <w:rPr>
          <w:rFonts w:eastAsia="MS Mincho" w:cstheme="minorHAnsi"/>
          <w:sz w:val="20"/>
          <w:szCs w:val="20"/>
        </w:rPr>
        <w:t xml:space="preserve"> period.</w:t>
      </w:r>
    </w:p>
    <w:p w14:paraId="098C1B48" w14:textId="77777777" w:rsidR="009166DA" w:rsidRPr="00551713" w:rsidRDefault="009166DA" w:rsidP="00D74B33">
      <w:pPr>
        <w:pStyle w:val="BodyText"/>
        <w:spacing w:after="0"/>
        <w:jc w:val="both"/>
        <w:rPr>
          <w:rFonts w:cstheme="minorHAnsi"/>
          <w:sz w:val="20"/>
          <w:szCs w:val="20"/>
        </w:rPr>
      </w:pPr>
    </w:p>
    <w:p w14:paraId="7A4B219C" w14:textId="567D5CCE" w:rsidR="00EA6BBF" w:rsidRDefault="00F31721" w:rsidP="00EA4CE4">
      <w:pPr>
        <w:pStyle w:val="Heading2"/>
      </w:pPr>
      <w:bookmarkStart w:id="125" w:name="_TOC_250069"/>
      <w:r>
        <w:t xml:space="preserve"> </w:t>
      </w:r>
      <w:bookmarkStart w:id="126" w:name="_Toc147224843"/>
      <w:r>
        <w:t>PREVAILING WAGE</w:t>
      </w:r>
      <w:bookmarkEnd w:id="126"/>
    </w:p>
    <w:p w14:paraId="2778F009" w14:textId="7F91F316" w:rsidR="00F31721" w:rsidRDefault="00F31721" w:rsidP="00266704">
      <w:pPr>
        <w:keepNext/>
        <w:spacing w:after="0" w:line="240" w:lineRule="auto"/>
        <w:jc w:val="both"/>
        <w:rPr>
          <w:rFonts w:cstheme="minorHAnsi"/>
          <w:sz w:val="20"/>
          <w:szCs w:val="20"/>
        </w:rPr>
      </w:pPr>
      <w:r w:rsidRPr="00E148B7">
        <w:rPr>
          <w:rFonts w:cstheme="minorHAnsi"/>
          <w:sz w:val="20"/>
          <w:szCs w:val="20"/>
        </w:rPr>
        <w:t xml:space="preserve">The NJ State Prevailing Wage Act, </w:t>
      </w:r>
      <w:r w:rsidRPr="00E148B7">
        <w:rPr>
          <w:rFonts w:cstheme="minorHAnsi"/>
          <w:sz w:val="20"/>
          <w:szCs w:val="20"/>
          <w:u w:val="single"/>
        </w:rPr>
        <w:t>N.J.S.A.</w:t>
      </w:r>
      <w:r w:rsidRPr="00E148B7">
        <w:rPr>
          <w:rFonts w:cstheme="minorHAnsi"/>
          <w:sz w:val="20"/>
          <w:szCs w:val="20"/>
        </w:rPr>
        <w:t xml:space="preserve"> 34:11-56.25 </w:t>
      </w:r>
      <w:r w:rsidRPr="00E148B7">
        <w:rPr>
          <w:rFonts w:cstheme="minorHAnsi"/>
          <w:i/>
          <w:sz w:val="20"/>
          <w:szCs w:val="20"/>
          <w:u w:val="single"/>
        </w:rPr>
        <w:t>et seq.</w:t>
      </w:r>
      <w:r w:rsidRPr="00E148B7">
        <w:rPr>
          <w:rFonts w:cstheme="minorHAnsi"/>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E148B7">
        <w:rPr>
          <w:rFonts w:cstheme="minorHAnsi"/>
          <w:sz w:val="20"/>
          <w:szCs w:val="20"/>
          <w:u w:val="single"/>
        </w:rPr>
        <w:t>N.J.S.A.</w:t>
      </w:r>
      <w:r w:rsidRPr="00E148B7">
        <w:rPr>
          <w:rFonts w:cstheme="minorHAnsi"/>
          <w:sz w:val="20"/>
          <w:szCs w:val="20"/>
        </w:rPr>
        <w:t xml:space="preserve"> 34:11-56.25 to -56.47; </w:t>
      </w:r>
      <w:r w:rsidRPr="00E148B7">
        <w:rPr>
          <w:rFonts w:cstheme="minorHAnsi"/>
          <w:sz w:val="20"/>
          <w:szCs w:val="20"/>
          <w:u w:val="single"/>
        </w:rPr>
        <w:t>N.J.S.A.</w:t>
      </w:r>
      <w:r w:rsidRPr="00E148B7">
        <w:rPr>
          <w:rFonts w:cstheme="minorHAnsi"/>
          <w:sz w:val="20"/>
          <w:szCs w:val="20"/>
        </w:rPr>
        <w:t xml:space="preserve"> 34:11-56.58 to -56.70. Prevailing wages amounts are listed by county.  It is the responsibility of the </w:t>
      </w:r>
      <w:r>
        <w:rPr>
          <w:rFonts w:cstheme="minorHAnsi"/>
          <w:sz w:val="20"/>
          <w:szCs w:val="20"/>
        </w:rPr>
        <w:t>Contractor</w:t>
      </w:r>
      <w:r w:rsidRPr="00E148B7">
        <w:rPr>
          <w:rFonts w:cstheme="minorHAnsi"/>
          <w:sz w:val="20"/>
          <w:szCs w:val="20"/>
        </w:rPr>
        <w:t xml:space="preserve"> to comply with the requirements of the State Prevailing Wage Act as well as adhere to the requirements of the Fair Labor Standards Act (FLSA) during the duration of this Contract</w:t>
      </w:r>
      <w:r>
        <w:rPr>
          <w:rFonts w:cstheme="minorHAnsi"/>
          <w:sz w:val="20"/>
          <w:szCs w:val="20"/>
        </w:rPr>
        <w:t xml:space="preserve"> </w:t>
      </w:r>
      <w:r w:rsidRPr="00E148B7">
        <w:rPr>
          <w:rFonts w:cstheme="minorHAnsi"/>
          <w:sz w:val="20"/>
          <w:szCs w:val="20"/>
        </w:rPr>
        <w:t xml:space="preserve">and any extensions exercised.  Prevailing wages by county can be found on the wage determinations website at </w:t>
      </w:r>
      <w:hyperlink r:id="rId40" w:history="1">
        <w:r w:rsidRPr="00E148B7">
          <w:rPr>
            <w:rStyle w:val="Hyperlink"/>
            <w:rFonts w:cstheme="minorHAnsi"/>
            <w:sz w:val="20"/>
            <w:szCs w:val="20"/>
          </w:rPr>
          <w:t>https://www.nj.gov/labor/wagehour/wagerate/CurrentWageRates.html</w:t>
        </w:r>
      </w:hyperlink>
      <w:r w:rsidRPr="00E148B7">
        <w:rPr>
          <w:rFonts w:cstheme="minorHAnsi"/>
          <w:sz w:val="20"/>
          <w:szCs w:val="20"/>
        </w:rPr>
        <w:t xml:space="preserve">.  If it is found that any worker employed by the </w:t>
      </w:r>
      <w:r>
        <w:rPr>
          <w:rFonts w:cstheme="minorHAnsi"/>
          <w:sz w:val="20"/>
          <w:szCs w:val="20"/>
        </w:rPr>
        <w:t>Contractor</w:t>
      </w:r>
      <w:r w:rsidRPr="00E148B7">
        <w:rPr>
          <w:rFonts w:cstheme="minorHAnsi"/>
          <w:sz w:val="20"/>
          <w:szCs w:val="20"/>
        </w:rPr>
        <w:t xml:space="preserve"> or any subcontractor under the </w:t>
      </w:r>
      <w:r w:rsidR="00D24405">
        <w:rPr>
          <w:rFonts w:cstheme="minorHAnsi"/>
          <w:sz w:val="20"/>
          <w:szCs w:val="20"/>
        </w:rPr>
        <w:t>Contract</w:t>
      </w:r>
      <w:r w:rsidRPr="00E148B7">
        <w:rPr>
          <w:rFonts w:cstheme="minorHAnsi"/>
          <w:sz w:val="20"/>
          <w:szCs w:val="20"/>
        </w:rPr>
        <w:t xml:space="preserve"> has been paid a rate of wages less than the prevailing wage required to be paid under the </w:t>
      </w:r>
      <w:r w:rsidR="00D24405">
        <w:rPr>
          <w:rFonts w:cstheme="minorHAnsi"/>
          <w:sz w:val="20"/>
          <w:szCs w:val="20"/>
        </w:rPr>
        <w:t>Contract,</w:t>
      </w:r>
      <w:r w:rsidRPr="00E148B7">
        <w:rPr>
          <w:rFonts w:cstheme="minorHAnsi"/>
          <w:sz w:val="20"/>
          <w:szCs w:val="20"/>
        </w:rPr>
        <w:t xml:space="preserve"> the State may terminate the </w:t>
      </w:r>
      <w:r>
        <w:rPr>
          <w:rFonts w:cstheme="minorHAnsi"/>
          <w:sz w:val="20"/>
          <w:szCs w:val="20"/>
        </w:rPr>
        <w:t>Contractor’s</w:t>
      </w:r>
      <w:r w:rsidRPr="00E148B7">
        <w:rPr>
          <w:rFonts w:cstheme="minorHAnsi"/>
          <w:sz w:val="20"/>
          <w:szCs w:val="20"/>
        </w:rPr>
        <w:t xml:space="preserve"> and/or subcontractor’s right to proceed with the work, or such part of the work as to which there has been a failure to pay required wages and may prosecute the wor</w:t>
      </w:r>
      <w:r>
        <w:rPr>
          <w:rFonts w:cstheme="minorHAnsi"/>
          <w:sz w:val="20"/>
          <w:szCs w:val="20"/>
        </w:rPr>
        <w:t>k to completion.</w:t>
      </w:r>
    </w:p>
    <w:p w14:paraId="1D279CF0" w14:textId="77777777" w:rsidR="00DD24F9" w:rsidRPr="00E148B7" w:rsidRDefault="00DD24F9" w:rsidP="00266704">
      <w:pPr>
        <w:keepNext/>
        <w:spacing w:after="0" w:line="240" w:lineRule="auto"/>
        <w:jc w:val="both"/>
        <w:rPr>
          <w:rFonts w:cstheme="minorHAnsi"/>
          <w:sz w:val="20"/>
          <w:szCs w:val="20"/>
        </w:rPr>
      </w:pPr>
    </w:p>
    <w:p w14:paraId="659D4968" w14:textId="6E9AC623" w:rsidR="00F31721" w:rsidRPr="00C61982" w:rsidRDefault="00F31721" w:rsidP="00EA4CE4">
      <w:pPr>
        <w:pStyle w:val="Heading2"/>
      </w:pPr>
      <w:bookmarkStart w:id="127" w:name="_Toc454790662"/>
      <w:bookmarkStart w:id="128" w:name="_Toc89784941"/>
      <w:bookmarkStart w:id="129" w:name="_Toc112919837"/>
      <w:bookmarkStart w:id="130" w:name="_Toc112937217"/>
      <w:bookmarkStart w:id="131" w:name="_Toc147224844"/>
      <w:bookmarkEnd w:id="127"/>
      <w:r w:rsidRPr="00E148B7">
        <w:t>CERTIFIED PAYROLL RECORDS</w:t>
      </w:r>
      <w:bookmarkEnd w:id="128"/>
      <w:bookmarkEnd w:id="129"/>
      <w:bookmarkEnd w:id="130"/>
      <w:bookmarkEnd w:id="131"/>
    </w:p>
    <w:p w14:paraId="5E160733" w14:textId="77777777" w:rsidR="00F31721" w:rsidRDefault="00F31721" w:rsidP="00266704">
      <w:pPr>
        <w:pStyle w:val="BodyText2"/>
        <w:ind w:right="0"/>
        <w:rPr>
          <w:rFonts w:cstheme="minorHAnsi"/>
          <w:sz w:val="20"/>
          <w:szCs w:val="20"/>
        </w:rPr>
      </w:pPr>
      <w:r w:rsidRPr="00E148B7">
        <w:rPr>
          <w:rFonts w:asciiTheme="minorHAnsi" w:hAnsiTheme="minorHAnsi" w:cstheme="minorHAnsi"/>
          <w:sz w:val="20"/>
          <w:szCs w:val="20"/>
          <w:u w:val="single"/>
        </w:rPr>
        <w:t>N.J.A.C</w:t>
      </w:r>
      <w:r w:rsidRPr="002C0AA4">
        <w:rPr>
          <w:rFonts w:asciiTheme="minorHAnsi" w:hAnsiTheme="minorHAnsi" w:cstheme="minorHAnsi"/>
          <w:sz w:val="20"/>
          <w:szCs w:val="20"/>
          <w:u w:val="single"/>
        </w:rPr>
        <w:t>.</w:t>
      </w:r>
      <w:r w:rsidRPr="00E148B7">
        <w:rPr>
          <w:rFonts w:asciiTheme="minorHAnsi" w:hAnsiTheme="minorHAnsi" w:cstheme="minorHAnsi"/>
          <w:sz w:val="20"/>
          <w:szCs w:val="20"/>
        </w:rPr>
        <w:t xml:space="preserve"> 12:60-5.1 of the New Jersey Prevailing Wage Act and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34:11-56.25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w:t>
      </w:r>
      <w:r>
        <w:rPr>
          <w:rFonts w:asciiTheme="minorHAnsi" w:hAnsiTheme="minorHAnsi" w:cstheme="minorHAnsi"/>
          <w:sz w:val="20"/>
          <w:szCs w:val="20"/>
        </w:rPr>
        <w:t>n during normal business hours.</w:t>
      </w:r>
    </w:p>
    <w:p w14:paraId="0605AF3A" w14:textId="77777777" w:rsidR="00F31721" w:rsidRPr="00092829" w:rsidRDefault="00F31721" w:rsidP="00092829">
      <w:pPr>
        <w:pStyle w:val="1BulletList"/>
      </w:pPr>
    </w:p>
    <w:p w14:paraId="033FD39F" w14:textId="0216721C" w:rsidR="009166DA" w:rsidRPr="00092829" w:rsidRDefault="009166DA" w:rsidP="00F51E9A">
      <w:pPr>
        <w:pStyle w:val="Heading2"/>
      </w:pPr>
      <w:r w:rsidRPr="008C3879">
        <w:t xml:space="preserve"> </w:t>
      </w:r>
      <w:bookmarkStart w:id="132" w:name="_Toc147224845"/>
      <w:r w:rsidRPr="008C3879">
        <w:t>WORK</w:t>
      </w:r>
      <w:r w:rsidRPr="008C3879">
        <w:rPr>
          <w:spacing w:val="-7"/>
        </w:rPr>
        <w:t xml:space="preserve"> </w:t>
      </w:r>
      <w:bookmarkEnd w:id="125"/>
      <w:r w:rsidRPr="008C3879">
        <w:t>HOURS</w:t>
      </w:r>
      <w:bookmarkEnd w:id="132"/>
    </w:p>
    <w:p w14:paraId="16D6B946" w14:textId="43270789" w:rsidR="00D24405"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The following work hours shall apply to this </w:t>
      </w:r>
      <w:r w:rsidR="00D24405">
        <w:rPr>
          <w:rFonts w:cstheme="minorHAnsi"/>
          <w:sz w:val="20"/>
          <w:szCs w:val="20"/>
        </w:rPr>
        <w:t>Contract:</w:t>
      </w:r>
    </w:p>
    <w:p w14:paraId="7DA47C2F" w14:textId="77777777" w:rsidR="009166DA" w:rsidRPr="00551713" w:rsidRDefault="009166DA" w:rsidP="00266704">
      <w:pPr>
        <w:pStyle w:val="BodyText"/>
        <w:spacing w:after="0" w:line="240" w:lineRule="auto"/>
        <w:jc w:val="both"/>
        <w:rPr>
          <w:rFonts w:cstheme="minorHAnsi"/>
          <w:sz w:val="20"/>
          <w:szCs w:val="20"/>
        </w:rPr>
      </w:pPr>
    </w:p>
    <w:p w14:paraId="2A3D078B" w14:textId="10F2B0DF" w:rsidR="009166DA" w:rsidRPr="00ED0AE0" w:rsidRDefault="009166DA" w:rsidP="00DD24F9">
      <w:pPr>
        <w:pStyle w:val="ListParagraph"/>
        <w:numPr>
          <w:ilvl w:val="0"/>
          <w:numId w:val="25"/>
        </w:numPr>
        <w:tabs>
          <w:tab w:val="left" w:pos="835"/>
        </w:tabs>
        <w:ind w:right="934"/>
        <w:rPr>
          <w:rFonts w:asciiTheme="minorHAnsi" w:hAnsiTheme="minorHAnsi" w:cstheme="minorHAnsi"/>
          <w:sz w:val="20"/>
          <w:szCs w:val="20"/>
        </w:rPr>
      </w:pPr>
      <w:r w:rsidRPr="00ED0AE0">
        <w:rPr>
          <w:rFonts w:asciiTheme="minorHAnsi" w:hAnsiTheme="minorHAnsi" w:cstheme="minorHAnsi"/>
          <w:sz w:val="20"/>
          <w:szCs w:val="20"/>
        </w:rPr>
        <w:t>Regular Hours: Monday through Friday consisting of</w:t>
      </w:r>
      <w:r w:rsidR="00042C2E">
        <w:rPr>
          <w:rFonts w:asciiTheme="minorHAnsi" w:hAnsiTheme="minorHAnsi" w:cstheme="minorHAnsi"/>
          <w:sz w:val="20"/>
          <w:szCs w:val="20"/>
        </w:rPr>
        <w:t xml:space="preserve"> eight</w:t>
      </w:r>
      <w:r w:rsidRPr="00ED0AE0">
        <w:rPr>
          <w:rFonts w:asciiTheme="minorHAnsi" w:hAnsiTheme="minorHAnsi" w:cstheme="minorHAnsi"/>
          <w:sz w:val="20"/>
          <w:szCs w:val="20"/>
        </w:rPr>
        <w:t xml:space="preserve"> </w:t>
      </w:r>
      <w:r w:rsidR="00042C2E">
        <w:rPr>
          <w:rFonts w:asciiTheme="minorHAnsi" w:hAnsiTheme="minorHAnsi" w:cstheme="minorHAnsi"/>
          <w:sz w:val="20"/>
          <w:szCs w:val="20"/>
        </w:rPr>
        <w:t>(</w:t>
      </w:r>
      <w:r w:rsidRPr="00ED0AE0">
        <w:rPr>
          <w:rFonts w:asciiTheme="minorHAnsi" w:hAnsiTheme="minorHAnsi" w:cstheme="minorHAnsi"/>
          <w:sz w:val="20"/>
          <w:szCs w:val="20"/>
        </w:rPr>
        <w:t>8</w:t>
      </w:r>
      <w:r w:rsidR="00042C2E">
        <w:rPr>
          <w:rFonts w:asciiTheme="minorHAnsi" w:hAnsiTheme="minorHAnsi" w:cstheme="minorHAnsi"/>
          <w:sz w:val="20"/>
          <w:szCs w:val="20"/>
        </w:rPr>
        <w:t>)</w:t>
      </w:r>
      <w:r w:rsidRPr="00ED0AE0">
        <w:rPr>
          <w:rFonts w:asciiTheme="minorHAnsi" w:hAnsiTheme="minorHAnsi" w:cstheme="minorHAnsi"/>
          <w:sz w:val="20"/>
          <w:szCs w:val="20"/>
        </w:rPr>
        <w:t xml:space="preserve"> hours starting between 6:00 AM and 10:00</w:t>
      </w:r>
      <w:r w:rsidRPr="00ED0AE0">
        <w:rPr>
          <w:rFonts w:asciiTheme="minorHAnsi" w:hAnsiTheme="minorHAnsi" w:cstheme="minorHAnsi"/>
          <w:spacing w:val="-6"/>
          <w:sz w:val="20"/>
          <w:szCs w:val="20"/>
        </w:rPr>
        <w:t xml:space="preserve"> </w:t>
      </w:r>
      <w:r w:rsidRPr="00ED0AE0">
        <w:rPr>
          <w:rFonts w:asciiTheme="minorHAnsi" w:hAnsiTheme="minorHAnsi" w:cstheme="minorHAnsi"/>
          <w:sz w:val="20"/>
          <w:szCs w:val="20"/>
        </w:rPr>
        <w:t>AM.</w:t>
      </w:r>
      <w:r w:rsidR="001E58BE" w:rsidRPr="008810D2">
        <w:rPr>
          <w:rFonts w:asciiTheme="minorHAnsi" w:hAnsiTheme="minorHAnsi" w:cstheme="minorHAnsi"/>
          <w:sz w:val="20"/>
          <w:szCs w:val="20"/>
        </w:rPr>
        <w:t xml:space="preserve"> </w:t>
      </w:r>
      <w:r w:rsidR="008810D2" w:rsidRPr="008810D2">
        <w:rPr>
          <w:rFonts w:asciiTheme="minorHAnsi" w:hAnsiTheme="minorHAnsi" w:cstheme="minorHAnsi"/>
          <w:sz w:val="20"/>
          <w:szCs w:val="20"/>
        </w:rPr>
        <w:t>Regular H</w:t>
      </w:r>
      <w:r w:rsidR="00313621">
        <w:rPr>
          <w:rFonts w:asciiTheme="minorHAnsi" w:hAnsiTheme="minorHAnsi" w:cstheme="minorHAnsi"/>
          <w:sz w:val="20"/>
          <w:szCs w:val="20"/>
        </w:rPr>
        <w:t>ours end between 2</w:t>
      </w:r>
      <w:r w:rsidR="008810D2" w:rsidRPr="008810D2">
        <w:rPr>
          <w:rFonts w:asciiTheme="minorHAnsi" w:hAnsiTheme="minorHAnsi" w:cstheme="minorHAnsi"/>
          <w:sz w:val="20"/>
          <w:szCs w:val="20"/>
        </w:rPr>
        <w:t>:00pm and 6:00pm, depending on the start time</w:t>
      </w:r>
      <w:r w:rsidR="008810D2">
        <w:rPr>
          <w:rFonts w:asciiTheme="minorHAnsi" w:hAnsiTheme="minorHAnsi" w:cstheme="minorHAnsi"/>
          <w:sz w:val="20"/>
          <w:szCs w:val="20"/>
        </w:rPr>
        <w:t>.</w:t>
      </w:r>
    </w:p>
    <w:p w14:paraId="52F5F29F" w14:textId="77777777" w:rsidR="008C3879" w:rsidRPr="00ED0AE0" w:rsidRDefault="008C3879" w:rsidP="00266704">
      <w:pPr>
        <w:tabs>
          <w:tab w:val="left" w:pos="835"/>
        </w:tabs>
        <w:spacing w:after="0" w:line="240" w:lineRule="auto"/>
        <w:ind w:right="934"/>
        <w:jc w:val="both"/>
        <w:rPr>
          <w:rFonts w:cstheme="minorHAnsi"/>
          <w:sz w:val="20"/>
          <w:szCs w:val="20"/>
        </w:rPr>
      </w:pPr>
    </w:p>
    <w:p w14:paraId="02572BB4" w14:textId="01345A04" w:rsidR="009166DA" w:rsidRPr="00ED0AE0" w:rsidRDefault="009166DA" w:rsidP="00DD24F9">
      <w:pPr>
        <w:pStyle w:val="ListParagraph"/>
        <w:numPr>
          <w:ilvl w:val="0"/>
          <w:numId w:val="25"/>
        </w:numPr>
        <w:tabs>
          <w:tab w:val="left" w:pos="835"/>
        </w:tabs>
        <w:ind w:right="727"/>
        <w:rPr>
          <w:rFonts w:asciiTheme="minorHAnsi" w:hAnsiTheme="minorHAnsi" w:cstheme="minorHAnsi"/>
          <w:sz w:val="20"/>
          <w:szCs w:val="20"/>
        </w:rPr>
      </w:pPr>
      <w:r w:rsidRPr="00ED0AE0">
        <w:rPr>
          <w:rFonts w:asciiTheme="minorHAnsi" w:hAnsiTheme="minorHAnsi" w:cstheme="minorHAnsi"/>
          <w:sz w:val="20"/>
          <w:szCs w:val="20"/>
        </w:rPr>
        <w:t xml:space="preserve">Overtime Hours: </w:t>
      </w:r>
      <w:r w:rsidR="00186289" w:rsidRPr="00186289">
        <w:rPr>
          <w:rFonts w:asciiTheme="minorHAnsi" w:hAnsiTheme="minorHAnsi" w:cstheme="minorHAnsi"/>
          <w:sz w:val="20"/>
          <w:szCs w:val="20"/>
        </w:rPr>
        <w:t>Pay rate for work performed on Saturday or before or after regular work hours, Monday through Friday. Overtime Pay shall be in accordance with DLWD prevailing wage rate guidelines.</w:t>
      </w:r>
    </w:p>
    <w:p w14:paraId="766DC0F3" w14:textId="77777777" w:rsidR="008C3879" w:rsidRPr="00ED0AE0" w:rsidRDefault="008C3879" w:rsidP="00266704">
      <w:pPr>
        <w:tabs>
          <w:tab w:val="left" w:pos="835"/>
        </w:tabs>
        <w:spacing w:after="0" w:line="240" w:lineRule="auto"/>
        <w:ind w:right="727"/>
        <w:jc w:val="both"/>
        <w:rPr>
          <w:rFonts w:cstheme="minorHAnsi"/>
          <w:sz w:val="20"/>
          <w:szCs w:val="20"/>
        </w:rPr>
      </w:pPr>
    </w:p>
    <w:p w14:paraId="65344173" w14:textId="0119AB92" w:rsidR="009166DA" w:rsidRPr="00ED0AE0" w:rsidRDefault="009166DA" w:rsidP="00DD24F9">
      <w:pPr>
        <w:pStyle w:val="ListParagraph"/>
        <w:widowControl w:val="0"/>
        <w:numPr>
          <w:ilvl w:val="0"/>
          <w:numId w:val="25"/>
        </w:numPr>
        <w:tabs>
          <w:tab w:val="left" w:pos="835"/>
        </w:tabs>
        <w:autoSpaceDE w:val="0"/>
        <w:autoSpaceDN w:val="0"/>
        <w:ind w:right="727"/>
        <w:rPr>
          <w:rFonts w:asciiTheme="minorHAnsi" w:hAnsiTheme="minorHAnsi" w:cstheme="minorHAnsi"/>
          <w:sz w:val="20"/>
          <w:szCs w:val="20"/>
        </w:rPr>
      </w:pPr>
      <w:r w:rsidRPr="00ED0AE0">
        <w:rPr>
          <w:rFonts w:asciiTheme="minorHAnsi" w:hAnsiTheme="minorHAnsi" w:cstheme="minorHAnsi"/>
          <w:sz w:val="20"/>
          <w:szCs w:val="20"/>
        </w:rPr>
        <w:t xml:space="preserve">Premium Time Hours: </w:t>
      </w:r>
      <w:r w:rsidR="00156472" w:rsidRPr="00156472">
        <w:rPr>
          <w:rFonts w:asciiTheme="minorHAnsi" w:hAnsiTheme="minorHAnsi" w:cstheme="minorHAnsi"/>
          <w:sz w:val="20"/>
          <w:szCs w:val="20"/>
        </w:rPr>
        <w:t>The additional payment above the prevailing hourly wage paid for night, evening differentials, Sundays</w:t>
      </w:r>
      <w:r w:rsidR="00156472">
        <w:rPr>
          <w:rFonts w:asciiTheme="minorHAnsi" w:hAnsiTheme="minorHAnsi" w:cstheme="minorHAnsi"/>
          <w:sz w:val="20"/>
          <w:szCs w:val="20"/>
        </w:rPr>
        <w:t xml:space="preserve"> </w:t>
      </w:r>
      <w:r w:rsidR="00156472" w:rsidRPr="00156472">
        <w:rPr>
          <w:rFonts w:asciiTheme="minorHAnsi" w:hAnsiTheme="minorHAnsi" w:cstheme="minorHAnsi"/>
          <w:sz w:val="20"/>
          <w:szCs w:val="20"/>
        </w:rPr>
        <w:t>and/or holiday pay. Premium Pay shall be in accordance with DLWD prevailing wage rate guidelines.</w:t>
      </w:r>
    </w:p>
    <w:p w14:paraId="20BFC74D" w14:textId="77777777" w:rsidR="009166DA" w:rsidRDefault="009166DA" w:rsidP="00266704">
      <w:pPr>
        <w:tabs>
          <w:tab w:val="left" w:pos="835"/>
        </w:tabs>
        <w:spacing w:after="0" w:line="240" w:lineRule="auto"/>
        <w:ind w:right="727"/>
        <w:jc w:val="both"/>
        <w:rPr>
          <w:rFonts w:cstheme="minorHAnsi"/>
          <w:sz w:val="20"/>
          <w:szCs w:val="20"/>
        </w:rPr>
      </w:pPr>
    </w:p>
    <w:p w14:paraId="5475130C" w14:textId="2624FDB9" w:rsidR="009166DA" w:rsidRPr="001E03C3" w:rsidRDefault="00DC64F1" w:rsidP="001E03C3">
      <w:pPr>
        <w:pStyle w:val="Heading1"/>
        <w:numPr>
          <w:ilvl w:val="0"/>
          <w:numId w:val="0"/>
        </w:numPr>
        <w:tabs>
          <w:tab w:val="left" w:pos="655"/>
        </w:tabs>
        <w:ind w:left="432" w:hanging="432"/>
        <w:rPr>
          <w:w w:val="90"/>
          <w:u w:val="none"/>
        </w:rPr>
      </w:pPr>
      <w:bookmarkStart w:id="133" w:name="_Toc147224846"/>
      <w:r>
        <w:rPr>
          <w:w w:val="90"/>
          <w:u w:val="none"/>
        </w:rPr>
        <w:t>4.17</w:t>
      </w:r>
      <w:r>
        <w:rPr>
          <w:w w:val="90"/>
          <w:u w:val="none"/>
        </w:rPr>
        <w:tab/>
      </w:r>
      <w:r w:rsidR="009166DA" w:rsidRPr="008C3879">
        <w:rPr>
          <w:w w:val="90"/>
          <w:u w:val="none"/>
        </w:rPr>
        <w:t>OVERTIME PAY</w:t>
      </w:r>
      <w:r w:rsidR="009166DA" w:rsidRPr="008C3879">
        <w:rPr>
          <w:spacing w:val="-15"/>
          <w:w w:val="90"/>
          <w:u w:val="none"/>
        </w:rPr>
        <w:t xml:space="preserve"> </w:t>
      </w:r>
      <w:r w:rsidR="009166DA" w:rsidRPr="008C3879">
        <w:rPr>
          <w:w w:val="90"/>
          <w:u w:val="none"/>
        </w:rPr>
        <w:t>RATE</w:t>
      </w:r>
      <w:bookmarkEnd w:id="133"/>
    </w:p>
    <w:p w14:paraId="582D75C5" w14:textId="720607A5" w:rsidR="004A2599" w:rsidRDefault="009166DA" w:rsidP="00DD24F9">
      <w:pPr>
        <w:pStyle w:val="BodyText"/>
        <w:spacing w:after="0" w:line="240" w:lineRule="auto"/>
        <w:jc w:val="both"/>
        <w:rPr>
          <w:rFonts w:cstheme="minorHAnsi"/>
          <w:sz w:val="20"/>
          <w:szCs w:val="20"/>
        </w:rPr>
      </w:pPr>
      <w:r w:rsidRPr="00551713">
        <w:rPr>
          <w:rFonts w:cstheme="minorHAnsi"/>
          <w:sz w:val="20"/>
          <w:szCs w:val="20"/>
        </w:rPr>
        <w:t xml:space="preserve">During the term of the </w:t>
      </w:r>
      <w:r w:rsidR="00D24405">
        <w:rPr>
          <w:rFonts w:cstheme="minorHAnsi"/>
          <w:sz w:val="20"/>
          <w:szCs w:val="20"/>
        </w:rPr>
        <w:t>Contract</w:t>
      </w:r>
      <w:r w:rsidR="003D1E02">
        <w:rPr>
          <w:rFonts w:cstheme="minorHAnsi"/>
          <w:sz w:val="20"/>
          <w:szCs w:val="20"/>
        </w:rPr>
        <w:t>,</w:t>
      </w:r>
      <w:r w:rsidRPr="00551713">
        <w:rPr>
          <w:rFonts w:cstheme="minorHAnsi"/>
          <w:sz w:val="20"/>
          <w:szCs w:val="20"/>
        </w:rPr>
        <w:t xml:space="preserve"> the State ma</w:t>
      </w:r>
      <w:r w:rsidR="008B1D4F">
        <w:rPr>
          <w:rFonts w:cstheme="minorHAnsi"/>
          <w:sz w:val="20"/>
          <w:szCs w:val="20"/>
        </w:rPr>
        <w:t xml:space="preserve">y authorize the Contractor </w:t>
      </w:r>
      <w:r w:rsidRPr="00551713">
        <w:rPr>
          <w:rFonts w:cstheme="minorHAnsi"/>
          <w:sz w:val="20"/>
          <w:szCs w:val="20"/>
        </w:rPr>
        <w:t>overtime hours in order to expedite major repairs. This authorization will be granted only in those instances where the Using Agency has made a determination that such action in the best interests of the State.</w:t>
      </w:r>
    </w:p>
    <w:p w14:paraId="7E54CA44" w14:textId="77777777" w:rsidR="004A2599" w:rsidRPr="00551713" w:rsidRDefault="004A2599" w:rsidP="00092829">
      <w:pPr>
        <w:pStyle w:val="BodyText"/>
        <w:spacing w:after="0"/>
        <w:jc w:val="both"/>
        <w:rPr>
          <w:rFonts w:cstheme="minorHAnsi"/>
          <w:sz w:val="20"/>
          <w:szCs w:val="20"/>
        </w:rPr>
      </w:pPr>
    </w:p>
    <w:p w14:paraId="58C34095" w14:textId="5327D34C" w:rsidR="009166DA" w:rsidRPr="001E03C3" w:rsidRDefault="00DC64F1" w:rsidP="001E03C3">
      <w:pPr>
        <w:pStyle w:val="Heading1"/>
        <w:numPr>
          <w:ilvl w:val="0"/>
          <w:numId w:val="0"/>
        </w:numPr>
        <w:tabs>
          <w:tab w:val="left" w:pos="655"/>
        </w:tabs>
        <w:ind w:left="432" w:hanging="432"/>
        <w:rPr>
          <w:u w:val="none"/>
        </w:rPr>
      </w:pPr>
      <w:bookmarkStart w:id="134" w:name="_TOC_250068"/>
      <w:bookmarkStart w:id="135" w:name="_Toc147224847"/>
      <w:r>
        <w:rPr>
          <w:w w:val="90"/>
          <w:u w:val="none"/>
        </w:rPr>
        <w:t>4.18</w:t>
      </w:r>
      <w:r>
        <w:rPr>
          <w:w w:val="90"/>
          <w:u w:val="none"/>
        </w:rPr>
        <w:tab/>
      </w:r>
      <w:r w:rsidR="009166DA" w:rsidRPr="008C3879">
        <w:rPr>
          <w:w w:val="90"/>
          <w:u w:val="none"/>
        </w:rPr>
        <w:t>PREMIUM PAY</w:t>
      </w:r>
      <w:r w:rsidR="009166DA" w:rsidRPr="008C3879">
        <w:rPr>
          <w:spacing w:val="-14"/>
          <w:w w:val="90"/>
          <w:u w:val="none"/>
        </w:rPr>
        <w:t xml:space="preserve"> </w:t>
      </w:r>
      <w:bookmarkEnd w:id="134"/>
      <w:r w:rsidR="009166DA" w:rsidRPr="008C3879">
        <w:rPr>
          <w:w w:val="90"/>
          <w:u w:val="none"/>
        </w:rPr>
        <w:t>RATE</w:t>
      </w:r>
      <w:bookmarkEnd w:id="135"/>
    </w:p>
    <w:p w14:paraId="55917490" w14:textId="7F866DE7"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For payment purposes, only the following days listed below will be treated as Holiday/Premium pay rate for hours requested and required by the State. Work performed on all other State Holidays or State Paid Days Off, such as snow days, will be treated as regular work days. Any hours worked by the </w:t>
      </w:r>
      <w:r w:rsidR="00937BA3">
        <w:rPr>
          <w:rFonts w:cstheme="minorHAnsi"/>
          <w:sz w:val="20"/>
          <w:szCs w:val="20"/>
        </w:rPr>
        <w:t xml:space="preserve">Contractor </w:t>
      </w:r>
      <w:r w:rsidRPr="00551713">
        <w:rPr>
          <w:rFonts w:cstheme="minorHAnsi"/>
          <w:sz w:val="20"/>
          <w:szCs w:val="20"/>
        </w:rPr>
        <w:t>to be billed at an hourly rate on these regular work days will be paid at straight hourly rates.</w:t>
      </w:r>
    </w:p>
    <w:p w14:paraId="48318962" w14:textId="77777777" w:rsidR="009166DA" w:rsidRPr="00551713" w:rsidRDefault="009166DA" w:rsidP="00092829">
      <w:pPr>
        <w:pStyle w:val="BodyText"/>
        <w:spacing w:after="0"/>
        <w:jc w:val="both"/>
        <w:rPr>
          <w:rFonts w:cstheme="minorHAnsi"/>
          <w:sz w:val="20"/>
          <w:szCs w:val="20"/>
        </w:rPr>
      </w:pPr>
    </w:p>
    <w:p w14:paraId="2F7062F9" w14:textId="77777777" w:rsidR="009166DA" w:rsidRPr="00551713" w:rsidRDefault="009166DA" w:rsidP="00FD6D27">
      <w:pPr>
        <w:pStyle w:val="ListParagraph"/>
        <w:widowControl w:val="0"/>
        <w:numPr>
          <w:ilvl w:val="0"/>
          <w:numId w:val="13"/>
        </w:numPr>
        <w:tabs>
          <w:tab w:val="left" w:pos="408"/>
        </w:tabs>
        <w:autoSpaceDE w:val="0"/>
        <w:autoSpaceDN w:val="0"/>
        <w:ind w:hanging="247"/>
        <w:rPr>
          <w:rFonts w:asciiTheme="minorHAnsi" w:hAnsiTheme="minorHAnsi" w:cstheme="minorHAnsi"/>
          <w:sz w:val="20"/>
          <w:szCs w:val="20"/>
        </w:rPr>
      </w:pPr>
      <w:r w:rsidRPr="00551713">
        <w:rPr>
          <w:rFonts w:asciiTheme="minorHAnsi" w:hAnsiTheme="minorHAnsi" w:cstheme="minorHAnsi"/>
          <w:sz w:val="20"/>
          <w:szCs w:val="20"/>
        </w:rPr>
        <w:t>New Year's</w:t>
      </w:r>
      <w:r w:rsidRPr="00551713">
        <w:rPr>
          <w:rFonts w:asciiTheme="minorHAnsi" w:hAnsiTheme="minorHAnsi" w:cstheme="minorHAnsi"/>
          <w:spacing w:val="-10"/>
          <w:sz w:val="20"/>
          <w:szCs w:val="20"/>
        </w:rPr>
        <w:t xml:space="preserve"> </w:t>
      </w:r>
      <w:r w:rsidRPr="00551713">
        <w:rPr>
          <w:rFonts w:asciiTheme="minorHAnsi" w:hAnsiTheme="minorHAnsi" w:cstheme="minorHAnsi"/>
          <w:sz w:val="20"/>
          <w:szCs w:val="20"/>
        </w:rPr>
        <w:t>Day;</w:t>
      </w:r>
    </w:p>
    <w:p w14:paraId="0591B34B" w14:textId="77777777" w:rsidR="009166DA" w:rsidRPr="00551713" w:rsidRDefault="009166DA" w:rsidP="00FD6D27">
      <w:pPr>
        <w:pStyle w:val="ListParagraph"/>
        <w:widowControl w:val="0"/>
        <w:numPr>
          <w:ilvl w:val="0"/>
          <w:numId w:val="13"/>
        </w:numPr>
        <w:tabs>
          <w:tab w:val="left" w:pos="408"/>
        </w:tabs>
        <w:autoSpaceDE w:val="0"/>
        <w:autoSpaceDN w:val="0"/>
        <w:spacing w:line="252" w:lineRule="exact"/>
        <w:ind w:hanging="247"/>
        <w:rPr>
          <w:rFonts w:asciiTheme="minorHAnsi" w:hAnsiTheme="minorHAnsi" w:cstheme="minorHAnsi"/>
          <w:sz w:val="20"/>
          <w:szCs w:val="20"/>
        </w:rPr>
      </w:pPr>
      <w:r w:rsidRPr="00551713">
        <w:rPr>
          <w:rFonts w:asciiTheme="minorHAnsi" w:hAnsiTheme="minorHAnsi" w:cstheme="minorHAnsi"/>
          <w:sz w:val="20"/>
          <w:szCs w:val="20"/>
        </w:rPr>
        <w:t>President's</w:t>
      </w:r>
      <w:r w:rsidRPr="00551713">
        <w:rPr>
          <w:rFonts w:asciiTheme="minorHAnsi" w:hAnsiTheme="minorHAnsi" w:cstheme="minorHAnsi"/>
          <w:spacing w:val="-10"/>
          <w:sz w:val="20"/>
          <w:szCs w:val="20"/>
        </w:rPr>
        <w:t xml:space="preserve"> </w:t>
      </w:r>
      <w:r w:rsidRPr="00551713">
        <w:rPr>
          <w:rFonts w:asciiTheme="minorHAnsi" w:hAnsiTheme="minorHAnsi" w:cstheme="minorHAnsi"/>
          <w:sz w:val="20"/>
          <w:szCs w:val="20"/>
        </w:rPr>
        <w:t>Day;</w:t>
      </w:r>
    </w:p>
    <w:p w14:paraId="4197E6A3" w14:textId="77777777" w:rsidR="009166DA" w:rsidRPr="00551713" w:rsidRDefault="009166DA" w:rsidP="00FD6D27">
      <w:pPr>
        <w:pStyle w:val="ListParagraph"/>
        <w:widowControl w:val="0"/>
        <w:numPr>
          <w:ilvl w:val="0"/>
          <w:numId w:val="13"/>
        </w:numPr>
        <w:tabs>
          <w:tab w:val="left" w:pos="396"/>
        </w:tabs>
        <w:autoSpaceDE w:val="0"/>
        <w:autoSpaceDN w:val="0"/>
        <w:spacing w:line="252" w:lineRule="exact"/>
        <w:ind w:left="395" w:hanging="235"/>
        <w:rPr>
          <w:rFonts w:asciiTheme="minorHAnsi" w:hAnsiTheme="minorHAnsi" w:cstheme="minorHAnsi"/>
          <w:sz w:val="20"/>
          <w:szCs w:val="20"/>
        </w:rPr>
      </w:pPr>
      <w:r w:rsidRPr="00551713">
        <w:rPr>
          <w:rFonts w:asciiTheme="minorHAnsi" w:hAnsiTheme="minorHAnsi" w:cstheme="minorHAnsi"/>
          <w:sz w:val="20"/>
          <w:szCs w:val="20"/>
        </w:rPr>
        <w:t>Memorial</w:t>
      </w:r>
      <w:r w:rsidRPr="00551713">
        <w:rPr>
          <w:rFonts w:asciiTheme="minorHAnsi" w:hAnsiTheme="minorHAnsi" w:cstheme="minorHAnsi"/>
          <w:spacing w:val="-1"/>
          <w:sz w:val="20"/>
          <w:szCs w:val="20"/>
        </w:rPr>
        <w:t xml:space="preserve"> </w:t>
      </w:r>
      <w:r w:rsidRPr="00551713">
        <w:rPr>
          <w:rFonts w:asciiTheme="minorHAnsi" w:hAnsiTheme="minorHAnsi" w:cstheme="minorHAnsi"/>
          <w:sz w:val="20"/>
          <w:szCs w:val="20"/>
        </w:rPr>
        <w:t>Day;</w:t>
      </w:r>
    </w:p>
    <w:p w14:paraId="7B77E35D" w14:textId="77777777" w:rsidR="009166DA" w:rsidRPr="00551713" w:rsidRDefault="009166DA" w:rsidP="00FD6D27">
      <w:pPr>
        <w:pStyle w:val="ListParagraph"/>
        <w:widowControl w:val="0"/>
        <w:numPr>
          <w:ilvl w:val="0"/>
          <w:numId w:val="13"/>
        </w:numPr>
        <w:tabs>
          <w:tab w:val="left" w:pos="405"/>
        </w:tabs>
        <w:autoSpaceDE w:val="0"/>
        <w:autoSpaceDN w:val="0"/>
        <w:spacing w:line="252" w:lineRule="exact"/>
        <w:ind w:left="404" w:hanging="244"/>
        <w:rPr>
          <w:rFonts w:asciiTheme="minorHAnsi" w:hAnsiTheme="minorHAnsi" w:cstheme="minorHAnsi"/>
          <w:sz w:val="20"/>
          <w:szCs w:val="20"/>
        </w:rPr>
      </w:pPr>
      <w:r w:rsidRPr="00551713">
        <w:rPr>
          <w:rFonts w:asciiTheme="minorHAnsi" w:hAnsiTheme="minorHAnsi" w:cstheme="minorHAnsi"/>
          <w:sz w:val="20"/>
          <w:szCs w:val="20"/>
        </w:rPr>
        <w:t>Independence</w:t>
      </w:r>
      <w:r w:rsidRPr="00551713">
        <w:rPr>
          <w:rFonts w:asciiTheme="minorHAnsi" w:hAnsiTheme="minorHAnsi" w:cstheme="minorHAnsi"/>
          <w:spacing w:val="-1"/>
          <w:sz w:val="20"/>
          <w:szCs w:val="20"/>
        </w:rPr>
        <w:t xml:space="preserve"> </w:t>
      </w:r>
      <w:r w:rsidRPr="00551713">
        <w:rPr>
          <w:rFonts w:asciiTheme="minorHAnsi" w:hAnsiTheme="minorHAnsi" w:cstheme="minorHAnsi"/>
          <w:sz w:val="20"/>
          <w:szCs w:val="20"/>
        </w:rPr>
        <w:t>Day;</w:t>
      </w:r>
    </w:p>
    <w:p w14:paraId="415A530F" w14:textId="77777777" w:rsidR="009166DA" w:rsidRPr="00551713" w:rsidRDefault="009166DA" w:rsidP="00FD6D27">
      <w:pPr>
        <w:pStyle w:val="ListParagraph"/>
        <w:widowControl w:val="0"/>
        <w:numPr>
          <w:ilvl w:val="0"/>
          <w:numId w:val="13"/>
        </w:numPr>
        <w:tabs>
          <w:tab w:val="left" w:pos="408"/>
        </w:tabs>
        <w:autoSpaceDE w:val="0"/>
        <w:autoSpaceDN w:val="0"/>
        <w:spacing w:line="252" w:lineRule="exact"/>
        <w:ind w:hanging="247"/>
        <w:rPr>
          <w:rFonts w:asciiTheme="minorHAnsi" w:hAnsiTheme="minorHAnsi" w:cstheme="minorHAnsi"/>
          <w:sz w:val="20"/>
          <w:szCs w:val="20"/>
        </w:rPr>
      </w:pPr>
      <w:r w:rsidRPr="00551713">
        <w:rPr>
          <w:rFonts w:asciiTheme="minorHAnsi" w:hAnsiTheme="minorHAnsi" w:cstheme="minorHAnsi"/>
          <w:sz w:val="20"/>
          <w:szCs w:val="20"/>
        </w:rPr>
        <w:t>Labor</w:t>
      </w:r>
      <w:r w:rsidRPr="00551713">
        <w:rPr>
          <w:rFonts w:asciiTheme="minorHAnsi" w:hAnsiTheme="minorHAnsi" w:cstheme="minorHAnsi"/>
          <w:spacing w:val="1"/>
          <w:sz w:val="20"/>
          <w:szCs w:val="20"/>
        </w:rPr>
        <w:t xml:space="preserve"> </w:t>
      </w:r>
      <w:r w:rsidRPr="00551713">
        <w:rPr>
          <w:rFonts w:asciiTheme="minorHAnsi" w:hAnsiTheme="minorHAnsi" w:cstheme="minorHAnsi"/>
          <w:sz w:val="20"/>
          <w:szCs w:val="20"/>
        </w:rPr>
        <w:t>Day;</w:t>
      </w:r>
    </w:p>
    <w:p w14:paraId="41312C0F" w14:textId="1AA4E348" w:rsidR="009166DA" w:rsidRPr="00551713" w:rsidRDefault="009166DA" w:rsidP="00FD6D27">
      <w:pPr>
        <w:pStyle w:val="ListParagraph"/>
        <w:widowControl w:val="0"/>
        <w:numPr>
          <w:ilvl w:val="0"/>
          <w:numId w:val="13"/>
        </w:numPr>
        <w:tabs>
          <w:tab w:val="left" w:pos="345"/>
        </w:tabs>
        <w:autoSpaceDE w:val="0"/>
        <w:autoSpaceDN w:val="0"/>
        <w:spacing w:line="252" w:lineRule="exact"/>
        <w:ind w:left="344" w:hanging="184"/>
        <w:rPr>
          <w:rFonts w:asciiTheme="minorHAnsi" w:hAnsiTheme="minorHAnsi" w:cstheme="minorHAnsi"/>
          <w:sz w:val="20"/>
          <w:szCs w:val="20"/>
        </w:rPr>
      </w:pPr>
      <w:r w:rsidRPr="00551713">
        <w:rPr>
          <w:rFonts w:asciiTheme="minorHAnsi" w:hAnsiTheme="minorHAnsi" w:cstheme="minorHAnsi"/>
          <w:sz w:val="20"/>
          <w:szCs w:val="20"/>
        </w:rPr>
        <w:t>Presidential Election</w:t>
      </w:r>
      <w:r w:rsidRPr="00551713">
        <w:rPr>
          <w:rFonts w:asciiTheme="minorHAnsi" w:hAnsiTheme="minorHAnsi" w:cstheme="minorHAnsi"/>
          <w:spacing w:val="-3"/>
          <w:sz w:val="20"/>
          <w:szCs w:val="20"/>
        </w:rPr>
        <w:t xml:space="preserve"> </w:t>
      </w:r>
      <w:r w:rsidR="004B0FAC" w:rsidRPr="00551713">
        <w:rPr>
          <w:rFonts w:asciiTheme="minorHAnsi" w:hAnsiTheme="minorHAnsi" w:cstheme="minorHAnsi"/>
          <w:sz w:val="20"/>
          <w:szCs w:val="20"/>
        </w:rPr>
        <w:t>Day</w:t>
      </w:r>
      <w:r w:rsidRPr="00551713">
        <w:rPr>
          <w:rFonts w:asciiTheme="minorHAnsi" w:hAnsiTheme="minorHAnsi" w:cstheme="minorHAnsi"/>
          <w:sz w:val="20"/>
          <w:szCs w:val="20"/>
        </w:rPr>
        <w:t>;</w:t>
      </w:r>
    </w:p>
    <w:p w14:paraId="16740B7A" w14:textId="77777777" w:rsidR="009166DA" w:rsidRPr="00551713" w:rsidRDefault="009166DA" w:rsidP="00FD6D27">
      <w:pPr>
        <w:pStyle w:val="ListParagraph"/>
        <w:widowControl w:val="0"/>
        <w:numPr>
          <w:ilvl w:val="0"/>
          <w:numId w:val="13"/>
        </w:numPr>
        <w:tabs>
          <w:tab w:val="left" w:pos="408"/>
        </w:tabs>
        <w:autoSpaceDE w:val="0"/>
        <w:autoSpaceDN w:val="0"/>
        <w:spacing w:line="252" w:lineRule="exact"/>
        <w:ind w:hanging="247"/>
        <w:rPr>
          <w:rFonts w:asciiTheme="minorHAnsi" w:hAnsiTheme="minorHAnsi" w:cstheme="minorHAnsi"/>
          <w:sz w:val="20"/>
          <w:szCs w:val="20"/>
        </w:rPr>
      </w:pPr>
      <w:r w:rsidRPr="00551713">
        <w:rPr>
          <w:rFonts w:asciiTheme="minorHAnsi" w:hAnsiTheme="minorHAnsi" w:cstheme="minorHAnsi"/>
          <w:sz w:val="20"/>
          <w:szCs w:val="20"/>
        </w:rPr>
        <w:t>Veteran's Day;</w:t>
      </w:r>
    </w:p>
    <w:p w14:paraId="7CE8FA7E" w14:textId="77777777" w:rsidR="009166DA" w:rsidRPr="00551713" w:rsidRDefault="009166DA" w:rsidP="00FD6D27">
      <w:pPr>
        <w:pStyle w:val="ListParagraph"/>
        <w:widowControl w:val="0"/>
        <w:numPr>
          <w:ilvl w:val="0"/>
          <w:numId w:val="13"/>
        </w:numPr>
        <w:tabs>
          <w:tab w:val="left" w:pos="405"/>
        </w:tabs>
        <w:autoSpaceDE w:val="0"/>
        <w:autoSpaceDN w:val="0"/>
        <w:spacing w:line="252" w:lineRule="exact"/>
        <w:ind w:left="404" w:hanging="244"/>
        <w:rPr>
          <w:rFonts w:asciiTheme="minorHAnsi" w:hAnsiTheme="minorHAnsi" w:cstheme="minorHAnsi"/>
          <w:sz w:val="20"/>
          <w:szCs w:val="20"/>
        </w:rPr>
      </w:pPr>
      <w:r w:rsidRPr="00551713">
        <w:rPr>
          <w:rFonts w:asciiTheme="minorHAnsi" w:hAnsiTheme="minorHAnsi" w:cstheme="minorHAnsi"/>
          <w:sz w:val="20"/>
          <w:szCs w:val="20"/>
        </w:rPr>
        <w:t>Thanksgiving Day;</w:t>
      </w:r>
      <w:r w:rsidRPr="00551713">
        <w:rPr>
          <w:rFonts w:asciiTheme="minorHAnsi" w:hAnsiTheme="minorHAnsi" w:cstheme="minorHAnsi"/>
          <w:spacing w:val="2"/>
          <w:sz w:val="20"/>
          <w:szCs w:val="20"/>
        </w:rPr>
        <w:t xml:space="preserve"> </w:t>
      </w:r>
      <w:r w:rsidRPr="00551713">
        <w:rPr>
          <w:rFonts w:asciiTheme="minorHAnsi" w:hAnsiTheme="minorHAnsi" w:cstheme="minorHAnsi"/>
          <w:sz w:val="20"/>
          <w:szCs w:val="20"/>
        </w:rPr>
        <w:t>and</w:t>
      </w:r>
    </w:p>
    <w:p w14:paraId="10DEB64D" w14:textId="77777777" w:rsidR="009166DA" w:rsidRPr="00551713" w:rsidRDefault="009166DA" w:rsidP="00FD6D27">
      <w:pPr>
        <w:pStyle w:val="ListParagraph"/>
        <w:widowControl w:val="0"/>
        <w:numPr>
          <w:ilvl w:val="0"/>
          <w:numId w:val="13"/>
        </w:numPr>
        <w:tabs>
          <w:tab w:val="left" w:pos="333"/>
        </w:tabs>
        <w:autoSpaceDE w:val="0"/>
        <w:autoSpaceDN w:val="0"/>
        <w:ind w:left="332" w:hanging="172"/>
        <w:rPr>
          <w:rFonts w:asciiTheme="minorHAnsi" w:hAnsiTheme="minorHAnsi" w:cstheme="minorHAnsi"/>
          <w:sz w:val="20"/>
          <w:szCs w:val="20"/>
        </w:rPr>
      </w:pPr>
      <w:r w:rsidRPr="00551713">
        <w:rPr>
          <w:rFonts w:asciiTheme="minorHAnsi" w:hAnsiTheme="minorHAnsi" w:cstheme="minorHAnsi"/>
          <w:sz w:val="20"/>
          <w:szCs w:val="20"/>
        </w:rPr>
        <w:t>Christmas</w:t>
      </w:r>
      <w:r w:rsidRPr="00551713">
        <w:rPr>
          <w:rFonts w:asciiTheme="minorHAnsi" w:hAnsiTheme="minorHAnsi" w:cstheme="minorHAnsi"/>
          <w:spacing w:val="-3"/>
          <w:sz w:val="20"/>
          <w:szCs w:val="20"/>
        </w:rPr>
        <w:t xml:space="preserve"> </w:t>
      </w:r>
      <w:r w:rsidRPr="00551713">
        <w:rPr>
          <w:rFonts w:asciiTheme="minorHAnsi" w:hAnsiTheme="minorHAnsi" w:cstheme="minorHAnsi"/>
          <w:sz w:val="20"/>
          <w:szCs w:val="20"/>
        </w:rPr>
        <w:t>Day.</w:t>
      </w:r>
    </w:p>
    <w:p w14:paraId="4B046BA2" w14:textId="77777777" w:rsidR="009166DA" w:rsidRPr="00551713" w:rsidRDefault="009166DA" w:rsidP="00092829">
      <w:pPr>
        <w:pStyle w:val="BodyText"/>
        <w:spacing w:after="0"/>
        <w:jc w:val="both"/>
        <w:rPr>
          <w:rFonts w:cstheme="minorHAnsi"/>
          <w:sz w:val="20"/>
          <w:szCs w:val="20"/>
        </w:rPr>
      </w:pPr>
    </w:p>
    <w:p w14:paraId="03A20085" w14:textId="77777777"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These recognized holidays are subject to change based upon Legislative approval or other directives: should a holiday fall on a weekend, the day designated by the State shall be recognized as the holiday.</w:t>
      </w:r>
    </w:p>
    <w:p w14:paraId="78FA998C" w14:textId="77777777" w:rsidR="009166DA" w:rsidRPr="00551713" w:rsidRDefault="009166DA" w:rsidP="00092829">
      <w:pPr>
        <w:pStyle w:val="BodyText"/>
        <w:spacing w:after="0"/>
        <w:jc w:val="both"/>
        <w:rPr>
          <w:rFonts w:cstheme="minorHAnsi"/>
          <w:sz w:val="20"/>
          <w:szCs w:val="20"/>
        </w:rPr>
      </w:pPr>
    </w:p>
    <w:p w14:paraId="40E188A5" w14:textId="024F3BB4" w:rsidR="009166DA" w:rsidRPr="008C3879" w:rsidRDefault="009166DA" w:rsidP="00FD6D27">
      <w:pPr>
        <w:pStyle w:val="Heading1"/>
        <w:numPr>
          <w:ilvl w:val="1"/>
          <w:numId w:val="18"/>
        </w:numPr>
        <w:tabs>
          <w:tab w:val="left" w:pos="655"/>
        </w:tabs>
        <w:rPr>
          <w:u w:val="none"/>
        </w:rPr>
      </w:pPr>
      <w:bookmarkStart w:id="136" w:name="_TOC_250067"/>
      <w:bookmarkStart w:id="137" w:name="_Toc147224848"/>
      <w:r w:rsidRPr="008C3879">
        <w:rPr>
          <w:w w:val="90"/>
          <w:u w:val="none"/>
        </w:rPr>
        <w:t>CODES AND</w:t>
      </w:r>
      <w:r w:rsidRPr="008C3879">
        <w:rPr>
          <w:spacing w:val="-14"/>
          <w:w w:val="90"/>
          <w:u w:val="none"/>
        </w:rPr>
        <w:t xml:space="preserve"> </w:t>
      </w:r>
      <w:bookmarkEnd w:id="136"/>
      <w:r w:rsidRPr="008C3879">
        <w:rPr>
          <w:w w:val="90"/>
          <w:u w:val="none"/>
        </w:rPr>
        <w:t>STANDARDS</w:t>
      </w:r>
      <w:bookmarkEnd w:id="137"/>
    </w:p>
    <w:p w14:paraId="2743F44A" w14:textId="77777777"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lastRenderedPageBreak/>
        <w:t>All projects performed under this Bid Solicitation must comply with the latest editions of codes, laws, and ordinances of Federal, State and Local governing bodies and authorities having jurisdiction.</w:t>
      </w:r>
    </w:p>
    <w:p w14:paraId="74FF8642" w14:textId="77777777" w:rsidR="009166DA" w:rsidRPr="00551713" w:rsidRDefault="009166DA" w:rsidP="00266704">
      <w:pPr>
        <w:pStyle w:val="BodyText"/>
        <w:spacing w:after="0" w:line="240" w:lineRule="auto"/>
        <w:jc w:val="both"/>
        <w:rPr>
          <w:rFonts w:cstheme="minorHAnsi"/>
          <w:sz w:val="20"/>
          <w:szCs w:val="20"/>
        </w:rPr>
      </w:pPr>
    </w:p>
    <w:p w14:paraId="0F5113F4" w14:textId="6B90892F" w:rsidR="009166DA" w:rsidRPr="00612562" w:rsidRDefault="009166DA" w:rsidP="00266704">
      <w:pPr>
        <w:tabs>
          <w:tab w:val="left" w:pos="835"/>
        </w:tabs>
        <w:spacing w:after="0" w:line="240" w:lineRule="auto"/>
        <w:rPr>
          <w:rFonts w:cstheme="minorHAnsi"/>
          <w:sz w:val="20"/>
          <w:szCs w:val="20"/>
        </w:rPr>
      </w:pPr>
      <w:r w:rsidRPr="00612562">
        <w:rPr>
          <w:rFonts w:cstheme="minorHAnsi"/>
          <w:sz w:val="20"/>
          <w:szCs w:val="20"/>
        </w:rPr>
        <w:t xml:space="preserve">Permit and code inspections are performed by other regulating agencies. Therefore, the Using Agency cannot control these inspection schedules. The </w:t>
      </w:r>
      <w:r w:rsidR="00937BA3" w:rsidRPr="00612562">
        <w:rPr>
          <w:rFonts w:cstheme="minorHAnsi"/>
          <w:sz w:val="20"/>
          <w:szCs w:val="20"/>
        </w:rPr>
        <w:t xml:space="preserve">Contractor </w:t>
      </w:r>
      <w:r w:rsidRPr="00612562">
        <w:rPr>
          <w:rFonts w:cstheme="minorHAnsi"/>
          <w:sz w:val="20"/>
          <w:szCs w:val="20"/>
        </w:rPr>
        <w:t>shall be responsible to schedule all necessary code</w:t>
      </w:r>
      <w:r w:rsidRPr="00612562">
        <w:rPr>
          <w:rFonts w:cstheme="minorHAnsi"/>
          <w:spacing w:val="-3"/>
          <w:sz w:val="20"/>
          <w:szCs w:val="20"/>
        </w:rPr>
        <w:t xml:space="preserve"> </w:t>
      </w:r>
      <w:r w:rsidRPr="00612562">
        <w:rPr>
          <w:rFonts w:cstheme="minorHAnsi"/>
          <w:sz w:val="20"/>
          <w:szCs w:val="20"/>
        </w:rPr>
        <w:t>inspections.</w:t>
      </w:r>
      <w:r w:rsidR="00062B68">
        <w:rPr>
          <w:rFonts w:cstheme="minorHAnsi"/>
          <w:sz w:val="20"/>
          <w:szCs w:val="20"/>
        </w:rPr>
        <w:t xml:space="preserve"> </w:t>
      </w:r>
      <w:r w:rsidRPr="00612562">
        <w:rPr>
          <w:rFonts w:cstheme="minorHAnsi"/>
          <w:sz w:val="20"/>
          <w:szCs w:val="20"/>
        </w:rPr>
        <w:t xml:space="preserve">If permit or code violations are found in any work performed by </w:t>
      </w:r>
      <w:r w:rsidR="00937BA3" w:rsidRPr="00612562">
        <w:rPr>
          <w:rFonts w:cstheme="minorHAnsi"/>
          <w:sz w:val="20"/>
          <w:szCs w:val="20"/>
        </w:rPr>
        <w:t>Contractor</w:t>
      </w:r>
      <w:r w:rsidRPr="00612562">
        <w:rPr>
          <w:rFonts w:cstheme="minorHAnsi"/>
          <w:sz w:val="20"/>
          <w:szCs w:val="20"/>
        </w:rPr>
        <w:t xml:space="preserve">, the </w:t>
      </w:r>
      <w:r w:rsidR="00937BA3" w:rsidRPr="00612562">
        <w:rPr>
          <w:rFonts w:cstheme="minorHAnsi"/>
          <w:sz w:val="20"/>
          <w:szCs w:val="20"/>
        </w:rPr>
        <w:t xml:space="preserve">Contractor </w:t>
      </w:r>
      <w:r w:rsidRPr="00612562">
        <w:rPr>
          <w:rFonts w:cstheme="minorHAnsi"/>
          <w:sz w:val="20"/>
          <w:szCs w:val="20"/>
        </w:rPr>
        <w:t>shall correct all violations at no additional cost to the</w:t>
      </w:r>
      <w:r w:rsidRPr="00612562">
        <w:rPr>
          <w:rFonts w:cstheme="minorHAnsi"/>
          <w:spacing w:val="-9"/>
          <w:sz w:val="20"/>
          <w:szCs w:val="20"/>
        </w:rPr>
        <w:t xml:space="preserve"> </w:t>
      </w:r>
      <w:r w:rsidRPr="00612562">
        <w:rPr>
          <w:rFonts w:cstheme="minorHAnsi"/>
          <w:sz w:val="20"/>
          <w:szCs w:val="20"/>
        </w:rPr>
        <w:t>State.</w:t>
      </w:r>
    </w:p>
    <w:p w14:paraId="34773469" w14:textId="77777777" w:rsidR="009166DA" w:rsidRPr="00551713" w:rsidRDefault="009166DA" w:rsidP="00092829">
      <w:pPr>
        <w:pStyle w:val="BodyText"/>
        <w:spacing w:after="0"/>
        <w:jc w:val="both"/>
        <w:rPr>
          <w:rFonts w:cstheme="minorHAnsi"/>
          <w:sz w:val="20"/>
          <w:szCs w:val="20"/>
        </w:rPr>
      </w:pPr>
    </w:p>
    <w:p w14:paraId="2DB7D7DF" w14:textId="6221B23E" w:rsidR="009166DA" w:rsidRPr="001E03C3" w:rsidRDefault="00142882" w:rsidP="001E03C3">
      <w:pPr>
        <w:pStyle w:val="Heading1"/>
        <w:numPr>
          <w:ilvl w:val="0"/>
          <w:numId w:val="0"/>
        </w:numPr>
        <w:tabs>
          <w:tab w:val="left" w:pos="655"/>
        </w:tabs>
        <w:ind w:left="432" w:hanging="432"/>
        <w:rPr>
          <w:u w:val="none"/>
        </w:rPr>
      </w:pPr>
      <w:bookmarkStart w:id="138" w:name="_TOC_250066"/>
      <w:bookmarkStart w:id="139" w:name="_Toc147224849"/>
      <w:r>
        <w:rPr>
          <w:w w:val="90"/>
          <w:u w:val="none"/>
        </w:rPr>
        <w:t>4.20</w:t>
      </w:r>
      <w:r>
        <w:rPr>
          <w:w w:val="90"/>
          <w:u w:val="none"/>
        </w:rPr>
        <w:tab/>
      </w:r>
      <w:r w:rsidR="009166DA" w:rsidRPr="008C3879">
        <w:rPr>
          <w:w w:val="90"/>
          <w:u w:val="none"/>
        </w:rPr>
        <w:t>PERMITS AND</w:t>
      </w:r>
      <w:r w:rsidR="009166DA" w:rsidRPr="008C3879">
        <w:rPr>
          <w:spacing w:val="-13"/>
          <w:w w:val="90"/>
          <w:u w:val="none"/>
        </w:rPr>
        <w:t xml:space="preserve"> </w:t>
      </w:r>
      <w:bookmarkEnd w:id="138"/>
      <w:r w:rsidR="009166DA" w:rsidRPr="008C3879">
        <w:rPr>
          <w:w w:val="90"/>
          <w:u w:val="none"/>
        </w:rPr>
        <w:t>FEES</w:t>
      </w:r>
      <w:bookmarkEnd w:id="139"/>
    </w:p>
    <w:p w14:paraId="00E15C55" w14:textId="46149C47" w:rsidR="009166DA" w:rsidRDefault="009166DA" w:rsidP="00266704">
      <w:pPr>
        <w:pStyle w:val="BodyText"/>
        <w:spacing w:after="0" w:line="240" w:lineRule="auto"/>
        <w:contextualSpacing/>
        <w:jc w:val="both"/>
        <w:rPr>
          <w:rFonts w:cstheme="minorHAnsi"/>
          <w:sz w:val="20"/>
          <w:szCs w:val="20"/>
        </w:rPr>
      </w:pPr>
      <w:r w:rsidRPr="00612562">
        <w:rPr>
          <w:rFonts w:cstheme="minorHAnsi"/>
          <w:sz w:val="20"/>
          <w:szCs w:val="20"/>
        </w:rPr>
        <w:t xml:space="preserve">If necessary, the </w:t>
      </w:r>
      <w:r w:rsidR="00937BA3" w:rsidRPr="00612562">
        <w:rPr>
          <w:rFonts w:cstheme="minorHAnsi"/>
          <w:sz w:val="20"/>
          <w:szCs w:val="20"/>
        </w:rPr>
        <w:t xml:space="preserve">Contractor </w:t>
      </w:r>
      <w:r w:rsidRPr="00612562">
        <w:rPr>
          <w:rFonts w:cstheme="minorHAnsi"/>
          <w:sz w:val="20"/>
          <w:szCs w:val="20"/>
        </w:rPr>
        <w:t xml:space="preserve">shall be required to coordinate all necessary permits for projects with the DPMC Code Review Group. The </w:t>
      </w:r>
      <w:r w:rsidR="00937BA3" w:rsidRPr="00612562">
        <w:rPr>
          <w:rFonts w:cstheme="minorHAnsi"/>
          <w:sz w:val="20"/>
          <w:szCs w:val="20"/>
        </w:rPr>
        <w:t xml:space="preserve">Contractor </w:t>
      </w:r>
      <w:r w:rsidRPr="00612562">
        <w:rPr>
          <w:rFonts w:cstheme="minorHAnsi"/>
          <w:sz w:val="20"/>
          <w:szCs w:val="20"/>
        </w:rPr>
        <w:t xml:space="preserve">shall be reimbursed for the permit fees if such are required. </w:t>
      </w:r>
      <w:r w:rsidR="003D0AC2" w:rsidRPr="00612562">
        <w:rPr>
          <w:rFonts w:cstheme="minorHAnsi"/>
          <w:sz w:val="20"/>
          <w:szCs w:val="20"/>
        </w:rPr>
        <w:t>Contractors</w:t>
      </w:r>
      <w:r w:rsidRPr="00612562">
        <w:rPr>
          <w:rFonts w:cstheme="minorHAnsi"/>
          <w:sz w:val="20"/>
          <w:szCs w:val="20"/>
        </w:rPr>
        <w:t xml:space="preserve"> will receive 4% of the total cost for all permits need for a specific project not to exceed</w:t>
      </w:r>
      <w:r w:rsidRPr="00612562">
        <w:rPr>
          <w:rFonts w:cstheme="minorHAnsi"/>
          <w:spacing w:val="-1"/>
          <w:sz w:val="20"/>
          <w:szCs w:val="20"/>
        </w:rPr>
        <w:t xml:space="preserve"> </w:t>
      </w:r>
      <w:r w:rsidRPr="00612562">
        <w:rPr>
          <w:rFonts w:cstheme="minorHAnsi"/>
          <w:sz w:val="20"/>
          <w:szCs w:val="20"/>
        </w:rPr>
        <w:t>$150.00.</w:t>
      </w:r>
      <w:r w:rsidR="00062B68" w:rsidRPr="00062B68">
        <w:rPr>
          <w:rFonts w:cstheme="minorHAnsi"/>
          <w:sz w:val="20"/>
          <w:szCs w:val="20"/>
        </w:rPr>
        <w:t xml:space="preserve"> </w:t>
      </w:r>
      <w:r w:rsidR="00062B68" w:rsidRPr="00C13BE8">
        <w:rPr>
          <w:rFonts w:cstheme="minorHAnsi"/>
          <w:sz w:val="20"/>
          <w:szCs w:val="20"/>
        </w:rPr>
        <w:t>All permits shall be prominently displayed in the</w:t>
      </w:r>
      <w:r w:rsidR="00062B68" w:rsidRPr="00C13BE8">
        <w:rPr>
          <w:rFonts w:cstheme="minorHAnsi"/>
          <w:spacing w:val="-6"/>
          <w:sz w:val="20"/>
          <w:szCs w:val="20"/>
        </w:rPr>
        <w:t xml:space="preserve"> </w:t>
      </w:r>
      <w:r w:rsidR="00062B68" w:rsidRPr="00C13BE8">
        <w:rPr>
          <w:rFonts w:cstheme="minorHAnsi"/>
          <w:sz w:val="20"/>
          <w:szCs w:val="20"/>
        </w:rPr>
        <w:t>premises.</w:t>
      </w:r>
    </w:p>
    <w:p w14:paraId="1FBC352C" w14:textId="77777777" w:rsidR="00062B68" w:rsidRPr="00612562" w:rsidRDefault="00062B68" w:rsidP="00266704">
      <w:pPr>
        <w:pStyle w:val="BodyText"/>
        <w:spacing w:after="0" w:line="240" w:lineRule="auto"/>
        <w:contextualSpacing/>
        <w:jc w:val="both"/>
        <w:rPr>
          <w:rFonts w:cstheme="minorHAnsi"/>
          <w:sz w:val="20"/>
          <w:szCs w:val="20"/>
        </w:rPr>
      </w:pPr>
    </w:p>
    <w:p w14:paraId="285487B2" w14:textId="13269A98" w:rsidR="009166DA" w:rsidRPr="00C13BE8" w:rsidRDefault="009166DA" w:rsidP="00266704">
      <w:pPr>
        <w:pStyle w:val="BodyText"/>
        <w:spacing w:after="0" w:line="240" w:lineRule="auto"/>
        <w:contextualSpacing/>
        <w:jc w:val="both"/>
        <w:rPr>
          <w:rFonts w:cstheme="minorHAnsi"/>
          <w:sz w:val="20"/>
          <w:szCs w:val="20"/>
        </w:rPr>
      </w:pPr>
      <w:r w:rsidRPr="00C13BE8">
        <w:rPr>
          <w:rFonts w:cstheme="minorHAnsi"/>
          <w:sz w:val="20"/>
          <w:szCs w:val="20"/>
        </w:rPr>
        <w:t xml:space="preserve">For example: If the permits cost $1,000.00 the Using Agency will reimburse the </w:t>
      </w:r>
      <w:r w:rsidR="00EA6490" w:rsidRPr="00C13BE8">
        <w:rPr>
          <w:rFonts w:cstheme="minorHAnsi"/>
          <w:sz w:val="20"/>
          <w:szCs w:val="20"/>
        </w:rPr>
        <w:t xml:space="preserve">Contractor </w:t>
      </w:r>
      <w:r w:rsidRPr="00C13BE8">
        <w:rPr>
          <w:rFonts w:cstheme="minorHAnsi"/>
          <w:sz w:val="20"/>
          <w:szCs w:val="20"/>
        </w:rPr>
        <w:t>the $1,000.00 plus a 4% administration fee of $40.00. That fee will cover all administrative cost associated with the permit process including sendin</w:t>
      </w:r>
      <w:r w:rsidR="000D5AF1" w:rsidRPr="00C13BE8">
        <w:rPr>
          <w:rFonts w:cstheme="minorHAnsi"/>
          <w:sz w:val="20"/>
          <w:szCs w:val="20"/>
        </w:rPr>
        <w:t>g staff to meet the inspectors.</w:t>
      </w:r>
    </w:p>
    <w:p w14:paraId="4DE68A3C" w14:textId="77777777" w:rsidR="009166DA" w:rsidRPr="00551713" w:rsidRDefault="009166DA" w:rsidP="00266704">
      <w:pPr>
        <w:pStyle w:val="BodyText"/>
        <w:spacing w:after="0" w:line="240" w:lineRule="auto"/>
        <w:contextualSpacing/>
        <w:jc w:val="both"/>
        <w:rPr>
          <w:rFonts w:cstheme="minorHAnsi"/>
          <w:sz w:val="20"/>
          <w:szCs w:val="20"/>
        </w:rPr>
      </w:pPr>
    </w:p>
    <w:p w14:paraId="04D9E8C5" w14:textId="120D0255" w:rsidR="009166DA" w:rsidRPr="001E03C3" w:rsidRDefault="00142882" w:rsidP="001E03C3">
      <w:pPr>
        <w:pStyle w:val="Heading1"/>
        <w:numPr>
          <w:ilvl w:val="0"/>
          <w:numId w:val="0"/>
        </w:numPr>
        <w:tabs>
          <w:tab w:val="left" w:pos="655"/>
        </w:tabs>
        <w:ind w:left="432" w:hanging="432"/>
        <w:rPr>
          <w:u w:val="none"/>
        </w:rPr>
      </w:pPr>
      <w:bookmarkStart w:id="140" w:name="_TOC_250065"/>
      <w:bookmarkStart w:id="141" w:name="_Toc147224850"/>
      <w:r>
        <w:rPr>
          <w:w w:val="90"/>
          <w:u w:val="none"/>
        </w:rPr>
        <w:t>4.21</w:t>
      </w:r>
      <w:r>
        <w:rPr>
          <w:w w:val="90"/>
          <w:u w:val="none"/>
        </w:rPr>
        <w:tab/>
      </w:r>
      <w:r w:rsidR="009166DA" w:rsidRPr="008C3879">
        <w:rPr>
          <w:w w:val="90"/>
          <w:u w:val="none"/>
        </w:rPr>
        <w:t>DEBRIS</w:t>
      </w:r>
      <w:r w:rsidR="009166DA" w:rsidRPr="008C3879">
        <w:rPr>
          <w:spacing w:val="-6"/>
          <w:w w:val="90"/>
          <w:u w:val="none"/>
        </w:rPr>
        <w:t xml:space="preserve"> </w:t>
      </w:r>
      <w:bookmarkEnd w:id="140"/>
      <w:r w:rsidR="009166DA" w:rsidRPr="008C3879">
        <w:rPr>
          <w:w w:val="90"/>
          <w:u w:val="none"/>
        </w:rPr>
        <w:t>REMOVAL</w:t>
      </w:r>
      <w:bookmarkEnd w:id="141"/>
    </w:p>
    <w:p w14:paraId="36C37774" w14:textId="7C984F19"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Following the completion of work the </w:t>
      </w:r>
      <w:r w:rsidR="00937BA3">
        <w:rPr>
          <w:rFonts w:cstheme="minorHAnsi"/>
          <w:sz w:val="20"/>
          <w:szCs w:val="20"/>
        </w:rPr>
        <w:t xml:space="preserve">Contractor </w:t>
      </w:r>
      <w:r w:rsidRPr="00551713">
        <w:rPr>
          <w:rFonts w:cstheme="minorHAnsi"/>
          <w:sz w:val="20"/>
          <w:szCs w:val="20"/>
        </w:rPr>
        <w:t>shall be responsible for the removal of all debris and clean the affected work areas. If the work to be performed requires the use of any product which contains any ingredient that could be hazardous to a person’s health, a Material Safety Data Sheet (MSDS) shall be submitted to the State Contract Manager.</w:t>
      </w:r>
    </w:p>
    <w:p w14:paraId="03CA653A" w14:textId="77777777" w:rsidR="009166DA" w:rsidRPr="00551713" w:rsidRDefault="009166DA" w:rsidP="00266704">
      <w:pPr>
        <w:pStyle w:val="BodyText"/>
        <w:spacing w:after="0" w:line="240" w:lineRule="auto"/>
        <w:jc w:val="both"/>
        <w:rPr>
          <w:rFonts w:cstheme="minorHAnsi"/>
          <w:sz w:val="20"/>
          <w:szCs w:val="20"/>
        </w:rPr>
      </w:pPr>
    </w:p>
    <w:p w14:paraId="69570DF5" w14:textId="6A102F28" w:rsidR="001E03C3" w:rsidRPr="001E03C3" w:rsidRDefault="009166DA" w:rsidP="00FD6D27">
      <w:pPr>
        <w:pStyle w:val="Heading1"/>
        <w:numPr>
          <w:ilvl w:val="1"/>
          <w:numId w:val="19"/>
        </w:numPr>
        <w:tabs>
          <w:tab w:val="left" w:pos="655"/>
        </w:tabs>
        <w:rPr>
          <w:u w:val="none"/>
        </w:rPr>
      </w:pPr>
      <w:bookmarkStart w:id="142" w:name="_TOC_250064"/>
      <w:bookmarkStart w:id="143" w:name="_Toc147224851"/>
      <w:r w:rsidRPr="008C3879">
        <w:rPr>
          <w:w w:val="90"/>
          <w:u w:val="none"/>
        </w:rPr>
        <w:t>SERVICE OF CENTRIFUGAL</w:t>
      </w:r>
      <w:r w:rsidRPr="008C3879">
        <w:rPr>
          <w:spacing w:val="-26"/>
          <w:w w:val="90"/>
          <w:u w:val="none"/>
        </w:rPr>
        <w:t xml:space="preserve"> </w:t>
      </w:r>
      <w:bookmarkEnd w:id="142"/>
      <w:r w:rsidRPr="008C3879">
        <w:rPr>
          <w:w w:val="90"/>
          <w:u w:val="none"/>
        </w:rPr>
        <w:t>CHILLER</w:t>
      </w:r>
      <w:bookmarkEnd w:id="143"/>
    </w:p>
    <w:p w14:paraId="5D506672" w14:textId="0417F8BE" w:rsidR="009166DA" w:rsidRPr="00115171" w:rsidRDefault="00937BA3" w:rsidP="00266704">
      <w:pPr>
        <w:spacing w:after="0" w:line="240" w:lineRule="auto"/>
        <w:jc w:val="both"/>
        <w:rPr>
          <w:rFonts w:cstheme="minorHAnsi"/>
          <w:sz w:val="20"/>
          <w:szCs w:val="20"/>
        </w:rPr>
      </w:pPr>
      <w:r>
        <w:rPr>
          <w:rFonts w:cstheme="minorHAnsi"/>
          <w:sz w:val="20"/>
          <w:szCs w:val="20"/>
        </w:rPr>
        <w:t>Contractors</w:t>
      </w:r>
      <w:r w:rsidRPr="00551713">
        <w:rPr>
          <w:rFonts w:cstheme="minorHAnsi"/>
          <w:sz w:val="20"/>
          <w:szCs w:val="20"/>
        </w:rPr>
        <w:t xml:space="preserve"> </w:t>
      </w:r>
      <w:r w:rsidR="009166DA" w:rsidRPr="00551713">
        <w:rPr>
          <w:rFonts w:cstheme="minorHAnsi"/>
          <w:sz w:val="20"/>
          <w:szCs w:val="20"/>
        </w:rPr>
        <w:t xml:space="preserve">shall have proper equipment and qualified personnel to service centrifugal chiller which require tube analysis of the evaporator and condenser section in addition to oil analysis. The condenser tubes and evaporator may require cleaning and/or replacement. </w:t>
      </w:r>
    </w:p>
    <w:p w14:paraId="70770C29" w14:textId="77777777" w:rsidR="009166DA" w:rsidRPr="007B07FD" w:rsidRDefault="009166DA" w:rsidP="00266704">
      <w:pPr>
        <w:spacing w:after="0" w:line="240" w:lineRule="auto"/>
        <w:jc w:val="both"/>
      </w:pPr>
      <w:bookmarkStart w:id="144" w:name="_TOC_250063"/>
    </w:p>
    <w:p w14:paraId="6D75B239" w14:textId="4C25F5E9" w:rsidR="009166DA" w:rsidRPr="001E03C3" w:rsidRDefault="00C14DA5" w:rsidP="001E03C3">
      <w:pPr>
        <w:pStyle w:val="Heading1"/>
        <w:numPr>
          <w:ilvl w:val="0"/>
          <w:numId w:val="0"/>
        </w:numPr>
        <w:tabs>
          <w:tab w:val="left" w:pos="655"/>
        </w:tabs>
        <w:ind w:left="432" w:hanging="432"/>
        <w:rPr>
          <w:u w:val="none"/>
        </w:rPr>
      </w:pPr>
      <w:bookmarkStart w:id="145" w:name="_Toc147224852"/>
      <w:r>
        <w:rPr>
          <w:w w:val="90"/>
          <w:u w:val="none"/>
        </w:rPr>
        <w:t>4.23</w:t>
      </w:r>
      <w:r>
        <w:rPr>
          <w:w w:val="90"/>
          <w:u w:val="none"/>
        </w:rPr>
        <w:tab/>
      </w:r>
      <w:r w:rsidR="009166DA" w:rsidRPr="008C3879">
        <w:rPr>
          <w:w w:val="90"/>
          <w:u w:val="none"/>
        </w:rPr>
        <w:t>EQUIPMENT TAG</w:t>
      </w:r>
      <w:r w:rsidR="009166DA" w:rsidRPr="008C3879">
        <w:rPr>
          <w:spacing w:val="-16"/>
          <w:w w:val="90"/>
          <w:u w:val="none"/>
        </w:rPr>
        <w:t xml:space="preserve"> </w:t>
      </w:r>
      <w:bookmarkEnd w:id="144"/>
      <w:r w:rsidR="009166DA" w:rsidRPr="008C3879">
        <w:rPr>
          <w:w w:val="90"/>
          <w:u w:val="none"/>
        </w:rPr>
        <w:t>OUT</w:t>
      </w:r>
      <w:bookmarkEnd w:id="145"/>
    </w:p>
    <w:p w14:paraId="7F6D34BB" w14:textId="166C2BDE" w:rsidR="00BF130E" w:rsidRDefault="009166DA" w:rsidP="00115171">
      <w:pPr>
        <w:pStyle w:val="BodyText"/>
        <w:spacing w:after="0"/>
        <w:ind w:right="492"/>
        <w:jc w:val="both"/>
        <w:rPr>
          <w:rFonts w:cstheme="minorHAnsi"/>
          <w:sz w:val="20"/>
          <w:szCs w:val="20"/>
        </w:rPr>
      </w:pPr>
      <w:r w:rsidRPr="00551713">
        <w:rPr>
          <w:rFonts w:cstheme="minorHAnsi"/>
          <w:sz w:val="20"/>
          <w:szCs w:val="20"/>
        </w:rPr>
        <w:t>Each piece of equipment that is service</w:t>
      </w:r>
      <w:r w:rsidR="007B07FD">
        <w:rPr>
          <w:rFonts w:cstheme="minorHAnsi"/>
          <w:sz w:val="20"/>
          <w:szCs w:val="20"/>
        </w:rPr>
        <w:t>d</w:t>
      </w:r>
      <w:r w:rsidRPr="00551713">
        <w:rPr>
          <w:rFonts w:cstheme="minorHAnsi"/>
          <w:sz w:val="20"/>
          <w:szCs w:val="20"/>
        </w:rPr>
        <w:t xml:space="preserve"> shall be tagged or labeled at the time of service. This tag must show</w:t>
      </w:r>
      <w:r w:rsidR="00BF130E">
        <w:rPr>
          <w:rFonts w:cstheme="minorHAnsi"/>
          <w:sz w:val="20"/>
          <w:szCs w:val="20"/>
        </w:rPr>
        <w:t>:</w:t>
      </w:r>
    </w:p>
    <w:p w14:paraId="157BE602" w14:textId="0292D6B4" w:rsidR="00BF130E" w:rsidRDefault="00BF130E" w:rsidP="00FD6D27">
      <w:pPr>
        <w:pStyle w:val="BodyText"/>
        <w:numPr>
          <w:ilvl w:val="0"/>
          <w:numId w:val="15"/>
        </w:numPr>
        <w:spacing w:after="0"/>
        <w:ind w:right="492"/>
        <w:jc w:val="both"/>
        <w:rPr>
          <w:rFonts w:cstheme="minorHAnsi"/>
          <w:sz w:val="20"/>
          <w:szCs w:val="20"/>
        </w:rPr>
      </w:pPr>
      <w:r>
        <w:rPr>
          <w:rFonts w:cstheme="minorHAnsi"/>
          <w:sz w:val="20"/>
          <w:szCs w:val="20"/>
        </w:rPr>
        <w:t>T</w:t>
      </w:r>
      <w:r w:rsidR="009166DA" w:rsidRPr="00551713">
        <w:rPr>
          <w:rFonts w:cstheme="minorHAnsi"/>
          <w:sz w:val="20"/>
          <w:szCs w:val="20"/>
        </w:rPr>
        <w:t>he name of the Contractor</w:t>
      </w:r>
      <w:r>
        <w:rPr>
          <w:rFonts w:cstheme="minorHAnsi"/>
          <w:sz w:val="20"/>
          <w:szCs w:val="20"/>
        </w:rPr>
        <w:t>;</w:t>
      </w:r>
      <w:r w:rsidR="009166DA" w:rsidRPr="00551713">
        <w:rPr>
          <w:rFonts w:cstheme="minorHAnsi"/>
          <w:sz w:val="20"/>
          <w:szCs w:val="20"/>
        </w:rPr>
        <w:t xml:space="preserve"> </w:t>
      </w:r>
    </w:p>
    <w:p w14:paraId="59723D6E" w14:textId="5643762E" w:rsidR="00BF130E" w:rsidRDefault="00BF130E" w:rsidP="00FD6D27">
      <w:pPr>
        <w:pStyle w:val="BodyText"/>
        <w:numPr>
          <w:ilvl w:val="0"/>
          <w:numId w:val="15"/>
        </w:numPr>
        <w:spacing w:after="0"/>
        <w:ind w:right="492"/>
        <w:jc w:val="both"/>
        <w:rPr>
          <w:rFonts w:cstheme="minorHAnsi"/>
          <w:sz w:val="20"/>
          <w:szCs w:val="20"/>
        </w:rPr>
      </w:pPr>
      <w:r w:rsidRPr="00551713">
        <w:rPr>
          <w:rFonts w:cstheme="minorHAnsi"/>
          <w:sz w:val="20"/>
          <w:szCs w:val="20"/>
        </w:rPr>
        <w:t>D</w:t>
      </w:r>
      <w:r w:rsidR="009166DA" w:rsidRPr="00551713">
        <w:rPr>
          <w:rFonts w:cstheme="minorHAnsi"/>
          <w:sz w:val="20"/>
          <w:szCs w:val="20"/>
        </w:rPr>
        <w:t>ate</w:t>
      </w:r>
      <w:r>
        <w:rPr>
          <w:rFonts w:cstheme="minorHAnsi"/>
          <w:sz w:val="20"/>
          <w:szCs w:val="20"/>
        </w:rPr>
        <w:t>;</w:t>
      </w:r>
    </w:p>
    <w:p w14:paraId="738BFEDB" w14:textId="236B88EE" w:rsidR="00BF130E" w:rsidRDefault="00BF130E" w:rsidP="00FD6D27">
      <w:pPr>
        <w:pStyle w:val="BodyText"/>
        <w:numPr>
          <w:ilvl w:val="0"/>
          <w:numId w:val="15"/>
        </w:numPr>
        <w:spacing w:after="0"/>
        <w:ind w:right="492"/>
        <w:jc w:val="both"/>
        <w:rPr>
          <w:rFonts w:cstheme="minorHAnsi"/>
          <w:sz w:val="20"/>
          <w:szCs w:val="20"/>
        </w:rPr>
      </w:pPr>
      <w:r>
        <w:rPr>
          <w:rFonts w:cstheme="minorHAnsi"/>
          <w:sz w:val="20"/>
          <w:szCs w:val="20"/>
        </w:rPr>
        <w:t>T</w:t>
      </w:r>
      <w:r w:rsidR="009166DA" w:rsidRPr="00551713">
        <w:rPr>
          <w:rFonts w:cstheme="minorHAnsi"/>
          <w:sz w:val="20"/>
          <w:szCs w:val="20"/>
        </w:rPr>
        <w:t>ype of service performed</w:t>
      </w:r>
      <w:r>
        <w:rPr>
          <w:rFonts w:cstheme="minorHAnsi"/>
          <w:sz w:val="20"/>
          <w:szCs w:val="20"/>
        </w:rPr>
        <w:t>; and</w:t>
      </w:r>
    </w:p>
    <w:p w14:paraId="25423004" w14:textId="6F70C509" w:rsidR="00BF130E" w:rsidRDefault="00BF130E" w:rsidP="00FD6D27">
      <w:pPr>
        <w:pStyle w:val="BodyText"/>
        <w:numPr>
          <w:ilvl w:val="0"/>
          <w:numId w:val="15"/>
        </w:numPr>
        <w:spacing w:after="0"/>
        <w:ind w:right="492"/>
        <w:jc w:val="both"/>
        <w:rPr>
          <w:rFonts w:cstheme="minorHAnsi"/>
          <w:sz w:val="20"/>
          <w:szCs w:val="20"/>
        </w:rPr>
      </w:pPr>
      <w:r w:rsidRPr="00551713">
        <w:rPr>
          <w:rFonts w:cstheme="minorHAnsi"/>
          <w:sz w:val="20"/>
          <w:szCs w:val="20"/>
        </w:rPr>
        <w:t>The</w:t>
      </w:r>
      <w:r w:rsidR="009166DA" w:rsidRPr="00551713">
        <w:rPr>
          <w:rFonts w:cstheme="minorHAnsi"/>
          <w:sz w:val="20"/>
          <w:szCs w:val="20"/>
        </w:rPr>
        <w:t xml:space="preserve"> name and signature of the mechanic who performed the work. </w:t>
      </w:r>
    </w:p>
    <w:p w14:paraId="5A093CAD" w14:textId="77777777" w:rsidR="00BF130E" w:rsidRDefault="00BF130E" w:rsidP="00115171">
      <w:pPr>
        <w:pStyle w:val="BodyText"/>
        <w:spacing w:after="0"/>
        <w:ind w:right="492"/>
        <w:jc w:val="both"/>
        <w:rPr>
          <w:rFonts w:cstheme="minorHAnsi"/>
          <w:sz w:val="20"/>
          <w:szCs w:val="20"/>
        </w:rPr>
      </w:pPr>
    </w:p>
    <w:p w14:paraId="57432E17" w14:textId="51FC605A"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This will create a record of which mechanic is most familiar with this particular piece of equipment and the most recent work accomplished.</w:t>
      </w:r>
    </w:p>
    <w:p w14:paraId="474C0C16" w14:textId="77777777" w:rsidR="009166DA" w:rsidRDefault="009166DA" w:rsidP="00115171">
      <w:pPr>
        <w:pStyle w:val="BodyText"/>
        <w:spacing w:after="0"/>
        <w:ind w:right="492"/>
        <w:jc w:val="both"/>
      </w:pPr>
      <w:bookmarkStart w:id="146" w:name="_TOC_250062"/>
    </w:p>
    <w:p w14:paraId="67BDC9B2" w14:textId="38D8B194" w:rsidR="009166DA" w:rsidRPr="001E03C3" w:rsidRDefault="009166DA" w:rsidP="00FD6D27">
      <w:pPr>
        <w:pStyle w:val="Heading1"/>
        <w:numPr>
          <w:ilvl w:val="1"/>
          <w:numId w:val="20"/>
        </w:numPr>
        <w:tabs>
          <w:tab w:val="left" w:pos="655"/>
        </w:tabs>
        <w:rPr>
          <w:u w:val="none"/>
        </w:rPr>
      </w:pPr>
      <w:bookmarkStart w:id="147" w:name="_Toc147224853"/>
      <w:r w:rsidRPr="008C3879">
        <w:rPr>
          <w:w w:val="90"/>
          <w:u w:val="none"/>
        </w:rPr>
        <w:t xml:space="preserve">MALFUNCTIONING OR </w:t>
      </w:r>
      <w:proofErr w:type="gramStart"/>
      <w:r w:rsidRPr="008C3879">
        <w:rPr>
          <w:w w:val="90"/>
          <w:u w:val="none"/>
        </w:rPr>
        <w:t>DEFECTIVE</w:t>
      </w:r>
      <w:r w:rsidRPr="008C3879">
        <w:rPr>
          <w:spacing w:val="-30"/>
          <w:w w:val="90"/>
          <w:u w:val="none"/>
        </w:rPr>
        <w:t xml:space="preserve"> </w:t>
      </w:r>
      <w:bookmarkEnd w:id="146"/>
      <w:r w:rsidR="006439FA">
        <w:rPr>
          <w:spacing w:val="-30"/>
          <w:w w:val="90"/>
          <w:u w:val="none"/>
        </w:rPr>
        <w:t xml:space="preserve"> </w:t>
      </w:r>
      <w:r w:rsidRPr="008C3879">
        <w:rPr>
          <w:w w:val="90"/>
          <w:u w:val="none"/>
        </w:rPr>
        <w:t>EQUIPMENT</w:t>
      </w:r>
      <w:bookmarkEnd w:id="147"/>
      <w:proofErr w:type="gramEnd"/>
    </w:p>
    <w:p w14:paraId="76EFB157" w14:textId="560789C1"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Any malfunctions or defective equipment shall be reported to the Using Agency as soon as it is discovered. If repairs to equipment are needed, the </w:t>
      </w:r>
      <w:r w:rsidR="00EA6490">
        <w:rPr>
          <w:rFonts w:cstheme="minorHAnsi"/>
          <w:sz w:val="20"/>
          <w:szCs w:val="20"/>
        </w:rPr>
        <w:t xml:space="preserve">Contractor </w:t>
      </w:r>
      <w:r w:rsidRPr="00551713">
        <w:rPr>
          <w:rFonts w:cstheme="minorHAnsi"/>
          <w:sz w:val="20"/>
          <w:szCs w:val="20"/>
        </w:rPr>
        <w:t>may be required to give a detailed time/materials estimate for repairs.</w:t>
      </w:r>
    </w:p>
    <w:p w14:paraId="64734439" w14:textId="77777777" w:rsidR="009166DA" w:rsidRPr="00551713" w:rsidRDefault="009166DA" w:rsidP="00115171">
      <w:pPr>
        <w:pStyle w:val="BodyText"/>
        <w:spacing w:after="0"/>
        <w:jc w:val="both"/>
        <w:rPr>
          <w:rFonts w:cstheme="minorHAnsi"/>
          <w:sz w:val="20"/>
          <w:szCs w:val="20"/>
        </w:rPr>
      </w:pPr>
    </w:p>
    <w:p w14:paraId="56B7D363" w14:textId="7C39BE91" w:rsidR="009166DA" w:rsidRPr="001E03C3" w:rsidRDefault="009166DA" w:rsidP="00FD6D27">
      <w:pPr>
        <w:pStyle w:val="Heading1"/>
        <w:numPr>
          <w:ilvl w:val="1"/>
          <w:numId w:val="20"/>
        </w:numPr>
        <w:tabs>
          <w:tab w:val="left" w:pos="655"/>
        </w:tabs>
        <w:rPr>
          <w:u w:val="none"/>
        </w:rPr>
      </w:pPr>
      <w:bookmarkStart w:id="148" w:name="_Toc147224854"/>
      <w:r w:rsidRPr="008C3879">
        <w:rPr>
          <w:w w:val="90"/>
          <w:u w:val="none"/>
        </w:rPr>
        <w:t>PARTS TO BE USED IN CONJUNCTION WITH A REPAIR OR PREVENTIVE MAINTENANCE</w:t>
      </w:r>
      <w:bookmarkEnd w:id="148"/>
    </w:p>
    <w:p w14:paraId="03255D38" w14:textId="3E74A806" w:rsidR="009166DA" w:rsidRDefault="009166DA" w:rsidP="00266704">
      <w:pPr>
        <w:tabs>
          <w:tab w:val="left" w:pos="835"/>
        </w:tabs>
        <w:spacing w:after="0" w:line="240" w:lineRule="auto"/>
        <w:rPr>
          <w:rFonts w:cstheme="minorHAnsi"/>
          <w:sz w:val="20"/>
          <w:szCs w:val="20"/>
        </w:rPr>
      </w:pPr>
      <w:r w:rsidRPr="00612562">
        <w:rPr>
          <w:rFonts w:cstheme="minorHAnsi"/>
          <w:sz w:val="20"/>
          <w:szCs w:val="20"/>
        </w:rPr>
        <w:t xml:space="preserve">Original equipment manufacturer (OEM) parts are to be used whenever possible. If the </w:t>
      </w:r>
      <w:r w:rsidR="00937BA3" w:rsidRPr="00612562">
        <w:rPr>
          <w:rFonts w:cstheme="minorHAnsi"/>
          <w:sz w:val="20"/>
          <w:szCs w:val="20"/>
        </w:rPr>
        <w:t xml:space="preserve">Contractor </w:t>
      </w:r>
      <w:r w:rsidR="00BF130E" w:rsidRPr="00612562">
        <w:rPr>
          <w:rFonts w:cstheme="minorHAnsi"/>
          <w:sz w:val="20"/>
          <w:szCs w:val="20"/>
        </w:rPr>
        <w:t>plans to</w:t>
      </w:r>
      <w:r w:rsidRPr="00612562">
        <w:rPr>
          <w:rFonts w:cstheme="minorHAnsi"/>
          <w:sz w:val="20"/>
          <w:szCs w:val="20"/>
        </w:rPr>
        <w:t xml:space="preserve"> use a substitute/generic part</w:t>
      </w:r>
      <w:r w:rsidR="00BF130E" w:rsidRPr="00612562">
        <w:rPr>
          <w:rFonts w:cstheme="minorHAnsi"/>
          <w:sz w:val="20"/>
          <w:szCs w:val="20"/>
        </w:rPr>
        <w:t>,</w:t>
      </w:r>
      <w:r w:rsidRPr="00612562">
        <w:rPr>
          <w:rFonts w:cstheme="minorHAnsi"/>
          <w:sz w:val="20"/>
          <w:szCs w:val="20"/>
        </w:rPr>
        <w:t xml:space="preserve"> </w:t>
      </w:r>
      <w:r w:rsidR="00BF130E" w:rsidRPr="00612562">
        <w:rPr>
          <w:rFonts w:cstheme="minorHAnsi"/>
          <w:sz w:val="20"/>
          <w:szCs w:val="20"/>
        </w:rPr>
        <w:t xml:space="preserve">the Contractor </w:t>
      </w:r>
      <w:r w:rsidRPr="00612562">
        <w:rPr>
          <w:rFonts w:cstheme="minorHAnsi"/>
          <w:sz w:val="20"/>
          <w:szCs w:val="20"/>
        </w:rPr>
        <w:t>shall receive prior approval from</w:t>
      </w:r>
      <w:r w:rsidRPr="00612562">
        <w:rPr>
          <w:rFonts w:cstheme="minorHAnsi"/>
          <w:color w:val="000000" w:themeColor="text1"/>
          <w:sz w:val="20"/>
          <w:szCs w:val="20"/>
        </w:rPr>
        <w:t xml:space="preserve"> the </w:t>
      </w:r>
      <w:r w:rsidR="000B144F" w:rsidRPr="00612562">
        <w:rPr>
          <w:rFonts w:cstheme="minorHAnsi"/>
          <w:color w:val="000000" w:themeColor="text1"/>
          <w:sz w:val="20"/>
          <w:szCs w:val="20"/>
        </w:rPr>
        <w:t xml:space="preserve">representative of the </w:t>
      </w:r>
      <w:r w:rsidR="005D149D">
        <w:rPr>
          <w:rFonts w:cstheme="minorHAnsi"/>
          <w:color w:val="000000" w:themeColor="text1"/>
          <w:sz w:val="20"/>
          <w:szCs w:val="20"/>
        </w:rPr>
        <w:t>U</w:t>
      </w:r>
      <w:r w:rsidR="000B144F" w:rsidRPr="00612562">
        <w:rPr>
          <w:rFonts w:cstheme="minorHAnsi"/>
          <w:color w:val="000000" w:themeColor="text1"/>
          <w:sz w:val="20"/>
          <w:szCs w:val="20"/>
        </w:rPr>
        <w:t xml:space="preserve">sing </w:t>
      </w:r>
      <w:r w:rsidR="005D149D">
        <w:rPr>
          <w:rFonts w:cstheme="minorHAnsi"/>
          <w:color w:val="000000" w:themeColor="text1"/>
          <w:sz w:val="20"/>
          <w:szCs w:val="20"/>
        </w:rPr>
        <w:t>A</w:t>
      </w:r>
      <w:r w:rsidR="000B144F" w:rsidRPr="00612562">
        <w:rPr>
          <w:rFonts w:cstheme="minorHAnsi"/>
          <w:color w:val="000000" w:themeColor="text1"/>
          <w:sz w:val="20"/>
          <w:szCs w:val="20"/>
        </w:rPr>
        <w:t xml:space="preserve">gency </w:t>
      </w:r>
      <w:r w:rsidRPr="00612562">
        <w:rPr>
          <w:rFonts w:cstheme="minorHAnsi"/>
          <w:color w:val="000000" w:themeColor="text1"/>
          <w:sz w:val="20"/>
          <w:szCs w:val="20"/>
        </w:rPr>
        <w:t xml:space="preserve">or their </w:t>
      </w:r>
      <w:r w:rsidRPr="00612562">
        <w:rPr>
          <w:rFonts w:cstheme="minorHAnsi"/>
          <w:sz w:val="20"/>
          <w:szCs w:val="20"/>
        </w:rPr>
        <w:t>authorized</w:t>
      </w:r>
      <w:r w:rsidRPr="00612562">
        <w:rPr>
          <w:rFonts w:cstheme="minorHAnsi"/>
          <w:spacing w:val="1"/>
          <w:sz w:val="20"/>
          <w:szCs w:val="20"/>
        </w:rPr>
        <w:t xml:space="preserve"> </w:t>
      </w:r>
      <w:r w:rsidRPr="00612562">
        <w:rPr>
          <w:rFonts w:cstheme="minorHAnsi"/>
          <w:sz w:val="20"/>
          <w:szCs w:val="20"/>
        </w:rPr>
        <w:t>representative.</w:t>
      </w:r>
      <w:r w:rsidR="00062B68">
        <w:rPr>
          <w:rFonts w:cstheme="minorHAnsi"/>
          <w:sz w:val="20"/>
          <w:szCs w:val="20"/>
        </w:rPr>
        <w:t xml:space="preserve"> </w:t>
      </w:r>
      <w:r w:rsidRPr="00612562">
        <w:rPr>
          <w:rFonts w:cstheme="minorHAnsi"/>
          <w:sz w:val="20"/>
          <w:szCs w:val="20"/>
        </w:rPr>
        <w:t xml:space="preserve">The </w:t>
      </w:r>
      <w:r w:rsidR="00937BA3" w:rsidRPr="00612562">
        <w:rPr>
          <w:rFonts w:cstheme="minorHAnsi"/>
          <w:sz w:val="20"/>
          <w:szCs w:val="20"/>
        </w:rPr>
        <w:t xml:space="preserve">Contractor </w:t>
      </w:r>
      <w:r w:rsidRPr="00612562">
        <w:rPr>
          <w:rFonts w:cstheme="minorHAnsi"/>
          <w:sz w:val="20"/>
          <w:szCs w:val="20"/>
        </w:rPr>
        <w:t>shall submit a copy of all invoices for parts to the Using</w:t>
      </w:r>
      <w:r w:rsidRPr="00612562">
        <w:rPr>
          <w:rFonts w:cstheme="minorHAnsi"/>
          <w:spacing w:val="-8"/>
          <w:sz w:val="20"/>
          <w:szCs w:val="20"/>
        </w:rPr>
        <w:t xml:space="preserve"> </w:t>
      </w:r>
      <w:r w:rsidRPr="00612562">
        <w:rPr>
          <w:rFonts w:cstheme="minorHAnsi"/>
          <w:sz w:val="20"/>
          <w:szCs w:val="20"/>
        </w:rPr>
        <w:t>Agency.</w:t>
      </w:r>
    </w:p>
    <w:p w14:paraId="1C5EBB22" w14:textId="77777777" w:rsidR="00684083" w:rsidRPr="00612562" w:rsidRDefault="00684083" w:rsidP="00266704">
      <w:pPr>
        <w:tabs>
          <w:tab w:val="left" w:pos="835"/>
        </w:tabs>
        <w:spacing w:after="0" w:line="240" w:lineRule="auto"/>
        <w:rPr>
          <w:rFonts w:cstheme="minorHAnsi"/>
          <w:sz w:val="20"/>
          <w:szCs w:val="20"/>
        </w:rPr>
      </w:pPr>
    </w:p>
    <w:p w14:paraId="0200E7F3" w14:textId="10D34936" w:rsidR="009166DA" w:rsidRDefault="009166DA" w:rsidP="00266704">
      <w:pPr>
        <w:tabs>
          <w:tab w:val="left" w:pos="835"/>
        </w:tabs>
        <w:spacing w:after="0" w:line="240" w:lineRule="auto"/>
        <w:rPr>
          <w:rFonts w:cstheme="minorHAnsi"/>
          <w:sz w:val="20"/>
          <w:szCs w:val="20"/>
        </w:rPr>
      </w:pPr>
      <w:r w:rsidRPr="00612562">
        <w:rPr>
          <w:rFonts w:cstheme="minorHAnsi"/>
          <w:sz w:val="20"/>
          <w:szCs w:val="20"/>
        </w:rPr>
        <w:t>For purposes of this Bid Solicitation, the markup for repair parts cannot exceed 1</w:t>
      </w:r>
      <w:r w:rsidR="00937BA3" w:rsidRPr="00612562">
        <w:rPr>
          <w:rFonts w:cstheme="minorHAnsi"/>
          <w:sz w:val="20"/>
          <w:szCs w:val="20"/>
        </w:rPr>
        <w:t xml:space="preserve">0% above the Contractor’s </w:t>
      </w:r>
      <w:r w:rsidRPr="00612562">
        <w:rPr>
          <w:rFonts w:cstheme="minorHAnsi"/>
          <w:sz w:val="20"/>
          <w:szCs w:val="20"/>
        </w:rPr>
        <w:t xml:space="preserve">cost. If a repair part is shipped, then the </w:t>
      </w:r>
      <w:r w:rsidR="00937BA3" w:rsidRPr="00612562">
        <w:rPr>
          <w:rFonts w:cstheme="minorHAnsi"/>
          <w:sz w:val="20"/>
          <w:szCs w:val="20"/>
        </w:rPr>
        <w:t xml:space="preserve">Contractor </w:t>
      </w:r>
      <w:r w:rsidRPr="00612562">
        <w:rPr>
          <w:rFonts w:cstheme="minorHAnsi"/>
          <w:sz w:val="20"/>
          <w:szCs w:val="20"/>
        </w:rPr>
        <w:t>shall bill the Using Agency for the actual cost</w:t>
      </w:r>
      <w:r w:rsidRPr="00612562">
        <w:rPr>
          <w:rFonts w:cstheme="minorHAnsi"/>
          <w:spacing w:val="-40"/>
          <w:sz w:val="20"/>
          <w:szCs w:val="20"/>
        </w:rPr>
        <w:t xml:space="preserve"> </w:t>
      </w:r>
      <w:r w:rsidRPr="00612562">
        <w:rPr>
          <w:rFonts w:cstheme="minorHAnsi"/>
          <w:sz w:val="20"/>
          <w:szCs w:val="20"/>
        </w:rPr>
        <w:t xml:space="preserve">of the shipping if shipping, but the </w:t>
      </w:r>
      <w:r w:rsidR="00C13BE8" w:rsidRPr="00612562">
        <w:rPr>
          <w:rFonts w:cstheme="minorHAnsi"/>
          <w:sz w:val="20"/>
          <w:szCs w:val="20"/>
        </w:rPr>
        <w:t>markup will not be applicable.</w:t>
      </w:r>
    </w:p>
    <w:p w14:paraId="14AC471B" w14:textId="77777777" w:rsidR="00684083" w:rsidRPr="00612562" w:rsidRDefault="00684083" w:rsidP="00266704">
      <w:pPr>
        <w:tabs>
          <w:tab w:val="left" w:pos="835"/>
        </w:tabs>
        <w:spacing w:after="0" w:line="240" w:lineRule="auto"/>
        <w:rPr>
          <w:rFonts w:cstheme="minorHAnsi"/>
          <w:sz w:val="20"/>
          <w:szCs w:val="20"/>
        </w:rPr>
      </w:pPr>
    </w:p>
    <w:p w14:paraId="5EDC5EB4" w14:textId="4BA7ECB5" w:rsidR="009166DA" w:rsidRDefault="009166DA" w:rsidP="00266704">
      <w:pPr>
        <w:tabs>
          <w:tab w:val="left" w:pos="835"/>
        </w:tabs>
        <w:spacing w:after="0" w:line="240" w:lineRule="auto"/>
        <w:rPr>
          <w:rFonts w:cstheme="minorHAnsi"/>
          <w:sz w:val="20"/>
          <w:szCs w:val="20"/>
        </w:rPr>
      </w:pPr>
      <w:r w:rsidRPr="00612562">
        <w:rPr>
          <w:rFonts w:cstheme="minorHAnsi"/>
          <w:sz w:val="20"/>
          <w:szCs w:val="20"/>
        </w:rPr>
        <w:t xml:space="preserve">If it is necessary for the </w:t>
      </w:r>
      <w:r w:rsidR="00937BA3" w:rsidRPr="00612562">
        <w:rPr>
          <w:rFonts w:cstheme="minorHAnsi"/>
          <w:sz w:val="20"/>
          <w:szCs w:val="20"/>
        </w:rPr>
        <w:t xml:space="preserve">Contractor </w:t>
      </w:r>
      <w:r w:rsidRPr="00612562">
        <w:rPr>
          <w:rFonts w:cstheme="minorHAnsi"/>
          <w:sz w:val="20"/>
          <w:szCs w:val="20"/>
        </w:rPr>
        <w:t xml:space="preserve">to rent equipment in order to facilitate the repair or replacement of an item, then the </w:t>
      </w:r>
      <w:r w:rsidR="00937BA3" w:rsidRPr="00612562">
        <w:rPr>
          <w:rFonts w:cstheme="minorHAnsi"/>
          <w:sz w:val="20"/>
          <w:szCs w:val="20"/>
        </w:rPr>
        <w:t xml:space="preserve">Contractor </w:t>
      </w:r>
      <w:r w:rsidRPr="00612562">
        <w:rPr>
          <w:rFonts w:cstheme="minorHAnsi"/>
          <w:sz w:val="20"/>
          <w:szCs w:val="20"/>
        </w:rPr>
        <w:t xml:space="preserve">shall first obtain permission from the Using Agency and coordinate access to the site. The </w:t>
      </w:r>
      <w:r w:rsidR="00937BA3" w:rsidRPr="00612562">
        <w:rPr>
          <w:rFonts w:cstheme="minorHAnsi"/>
          <w:sz w:val="20"/>
          <w:szCs w:val="20"/>
        </w:rPr>
        <w:t xml:space="preserve">Contractor </w:t>
      </w:r>
      <w:r w:rsidRPr="00612562">
        <w:rPr>
          <w:rFonts w:cstheme="minorHAnsi"/>
          <w:sz w:val="20"/>
          <w:szCs w:val="20"/>
        </w:rPr>
        <w:t xml:space="preserve">is responsible for the cost of all equipment with the exception of crane </w:t>
      </w:r>
      <w:r w:rsidR="00DC1D61">
        <w:rPr>
          <w:rFonts w:cstheme="minorHAnsi"/>
          <w:sz w:val="20"/>
          <w:szCs w:val="20"/>
        </w:rPr>
        <w:t xml:space="preserve">and lift rentals </w:t>
      </w:r>
      <w:r w:rsidRPr="00612562">
        <w:rPr>
          <w:rFonts w:cstheme="minorHAnsi"/>
          <w:sz w:val="20"/>
          <w:szCs w:val="20"/>
        </w:rPr>
        <w:t>covered in Section</w:t>
      </w:r>
      <w:r w:rsidRPr="00612562">
        <w:rPr>
          <w:rFonts w:cstheme="minorHAnsi"/>
          <w:spacing w:val="1"/>
          <w:sz w:val="20"/>
          <w:szCs w:val="20"/>
        </w:rPr>
        <w:t xml:space="preserve"> </w:t>
      </w:r>
      <w:r w:rsidRPr="00612562">
        <w:rPr>
          <w:rFonts w:cstheme="minorHAnsi"/>
          <w:sz w:val="20"/>
          <w:szCs w:val="20"/>
        </w:rPr>
        <w:t>4.2</w:t>
      </w:r>
      <w:r w:rsidR="006439FA" w:rsidRPr="00612562">
        <w:rPr>
          <w:rFonts w:cstheme="minorHAnsi"/>
          <w:sz w:val="20"/>
          <w:szCs w:val="20"/>
        </w:rPr>
        <w:t>6</w:t>
      </w:r>
      <w:r w:rsidRPr="00612562">
        <w:rPr>
          <w:rFonts w:cstheme="minorHAnsi"/>
          <w:sz w:val="20"/>
          <w:szCs w:val="20"/>
        </w:rPr>
        <w:t>.</w:t>
      </w:r>
    </w:p>
    <w:p w14:paraId="0430C1BC" w14:textId="77777777" w:rsidR="00684083" w:rsidRPr="00551713" w:rsidRDefault="00684083" w:rsidP="00266704">
      <w:pPr>
        <w:tabs>
          <w:tab w:val="left" w:pos="835"/>
        </w:tabs>
        <w:spacing w:after="0" w:line="240" w:lineRule="auto"/>
      </w:pPr>
    </w:p>
    <w:p w14:paraId="4729F974" w14:textId="47174A4D" w:rsidR="009166DA" w:rsidRPr="00551713" w:rsidRDefault="009166DA" w:rsidP="00266704">
      <w:pPr>
        <w:pStyle w:val="BodyText"/>
        <w:spacing w:after="0" w:line="240" w:lineRule="auto"/>
        <w:jc w:val="both"/>
        <w:rPr>
          <w:rFonts w:cstheme="minorHAnsi"/>
          <w:sz w:val="20"/>
          <w:szCs w:val="20"/>
        </w:rPr>
      </w:pPr>
      <w:r w:rsidRPr="00551713">
        <w:rPr>
          <w:rFonts w:cstheme="minorHAnsi"/>
          <w:b/>
          <w:sz w:val="20"/>
          <w:szCs w:val="20"/>
        </w:rPr>
        <w:t xml:space="preserve">NOTE: </w:t>
      </w:r>
      <w:r w:rsidR="00937BA3">
        <w:rPr>
          <w:rFonts w:cstheme="minorHAnsi"/>
          <w:sz w:val="20"/>
          <w:szCs w:val="20"/>
        </w:rPr>
        <w:t>Contractors</w:t>
      </w:r>
      <w:r w:rsidR="00937BA3" w:rsidRPr="00551713">
        <w:rPr>
          <w:rFonts w:cstheme="minorHAnsi"/>
          <w:sz w:val="20"/>
          <w:szCs w:val="20"/>
        </w:rPr>
        <w:t xml:space="preserve"> </w:t>
      </w:r>
      <w:r w:rsidRPr="00551713">
        <w:rPr>
          <w:rFonts w:cstheme="minorHAnsi"/>
          <w:sz w:val="20"/>
          <w:szCs w:val="20"/>
        </w:rPr>
        <w:t xml:space="preserve">are reminded that an audit of their supply invoices may be undertaken not only during the </w:t>
      </w:r>
      <w:r w:rsidR="00D24405">
        <w:rPr>
          <w:rFonts w:cstheme="minorHAnsi"/>
          <w:sz w:val="20"/>
          <w:szCs w:val="20"/>
        </w:rPr>
        <w:t>Contract</w:t>
      </w:r>
      <w:r w:rsidRPr="00551713">
        <w:rPr>
          <w:rFonts w:cstheme="minorHAnsi"/>
          <w:sz w:val="20"/>
          <w:szCs w:val="20"/>
        </w:rPr>
        <w:t xml:space="preserve"> period, but also upon completion of the </w:t>
      </w:r>
      <w:r w:rsidR="00D24405">
        <w:rPr>
          <w:rFonts w:cstheme="minorHAnsi"/>
          <w:sz w:val="20"/>
          <w:szCs w:val="20"/>
        </w:rPr>
        <w:t>Contract</w:t>
      </w:r>
      <w:r w:rsidRPr="00551713">
        <w:rPr>
          <w:rFonts w:cstheme="minorHAnsi"/>
          <w:sz w:val="20"/>
          <w:szCs w:val="20"/>
        </w:rPr>
        <w:t xml:space="preserve"> for a period up to five years.</w:t>
      </w:r>
      <w:r w:rsidR="00BF130E">
        <w:rPr>
          <w:rFonts w:cstheme="minorHAnsi"/>
          <w:sz w:val="20"/>
          <w:szCs w:val="20"/>
        </w:rPr>
        <w:t xml:space="preserve"> The Contractor shall be responsible for maintaining a record of all supply invoices for a minimum period of five (5) years after the expiration of this Contract. </w:t>
      </w:r>
    </w:p>
    <w:p w14:paraId="3053BDB8" w14:textId="77777777" w:rsidR="009166DA" w:rsidRPr="00551713" w:rsidRDefault="009166DA" w:rsidP="00266704">
      <w:pPr>
        <w:pStyle w:val="BodyText"/>
        <w:spacing w:after="0" w:line="240" w:lineRule="auto"/>
        <w:jc w:val="both"/>
        <w:rPr>
          <w:rFonts w:cstheme="minorHAnsi"/>
          <w:sz w:val="20"/>
          <w:szCs w:val="20"/>
        </w:rPr>
      </w:pPr>
    </w:p>
    <w:p w14:paraId="3E3B225C" w14:textId="50E0485E" w:rsidR="009166DA" w:rsidRPr="001E03C3" w:rsidRDefault="009166DA" w:rsidP="00FD6D27">
      <w:pPr>
        <w:pStyle w:val="Heading1"/>
        <w:numPr>
          <w:ilvl w:val="1"/>
          <w:numId w:val="20"/>
        </w:numPr>
        <w:tabs>
          <w:tab w:val="left" w:pos="655"/>
        </w:tabs>
        <w:rPr>
          <w:u w:val="none"/>
        </w:rPr>
      </w:pPr>
      <w:bookmarkStart w:id="149" w:name="_TOC_250060"/>
      <w:bookmarkStart w:id="150" w:name="_Toc147224855"/>
      <w:r w:rsidRPr="008C3879">
        <w:rPr>
          <w:w w:val="90"/>
          <w:u w:val="none"/>
        </w:rPr>
        <w:t>CRANE</w:t>
      </w:r>
      <w:r w:rsidRPr="008C3879">
        <w:rPr>
          <w:spacing w:val="-6"/>
          <w:w w:val="90"/>
          <w:u w:val="none"/>
        </w:rPr>
        <w:t xml:space="preserve"> </w:t>
      </w:r>
      <w:bookmarkEnd w:id="149"/>
      <w:r w:rsidR="000F2EEB">
        <w:rPr>
          <w:spacing w:val="-6"/>
          <w:w w:val="90"/>
          <w:u w:val="none"/>
        </w:rPr>
        <w:t xml:space="preserve">AND LIFT </w:t>
      </w:r>
      <w:r w:rsidRPr="008C3879">
        <w:rPr>
          <w:w w:val="90"/>
          <w:u w:val="none"/>
        </w:rPr>
        <w:t>RENTAL</w:t>
      </w:r>
      <w:bookmarkEnd w:id="150"/>
    </w:p>
    <w:p w14:paraId="7DA20AF8" w14:textId="0DB60AFD"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lastRenderedPageBreak/>
        <w:t xml:space="preserve">The </w:t>
      </w:r>
      <w:r w:rsidR="00937BA3">
        <w:rPr>
          <w:rFonts w:cstheme="minorHAnsi"/>
          <w:sz w:val="20"/>
          <w:szCs w:val="20"/>
        </w:rPr>
        <w:t xml:space="preserve">Contractor </w:t>
      </w:r>
      <w:r w:rsidRPr="00551713">
        <w:rPr>
          <w:rFonts w:cstheme="minorHAnsi"/>
          <w:sz w:val="20"/>
          <w:szCs w:val="20"/>
        </w:rPr>
        <w:t xml:space="preserve">shall be reimbursed for the cost of the approved crane </w:t>
      </w:r>
      <w:r w:rsidR="006439FA">
        <w:rPr>
          <w:rFonts w:cstheme="minorHAnsi"/>
          <w:sz w:val="20"/>
          <w:szCs w:val="20"/>
        </w:rPr>
        <w:t xml:space="preserve">and lift </w:t>
      </w:r>
      <w:r w:rsidRPr="00551713">
        <w:rPr>
          <w:rFonts w:cstheme="minorHAnsi"/>
          <w:sz w:val="20"/>
          <w:szCs w:val="20"/>
        </w:rPr>
        <w:t xml:space="preserve">rental fees, </w:t>
      </w:r>
      <w:r w:rsidR="004B0FAC" w:rsidRPr="00551713">
        <w:rPr>
          <w:rFonts w:cstheme="minorHAnsi"/>
          <w:sz w:val="20"/>
          <w:szCs w:val="20"/>
        </w:rPr>
        <w:t>if such equipment is required</w:t>
      </w:r>
      <w:r w:rsidRPr="00551713">
        <w:rPr>
          <w:rFonts w:cstheme="minorHAnsi"/>
          <w:sz w:val="20"/>
          <w:szCs w:val="20"/>
        </w:rPr>
        <w:t xml:space="preserve">. </w:t>
      </w:r>
      <w:r w:rsidR="00937BA3">
        <w:rPr>
          <w:rFonts w:cstheme="minorHAnsi"/>
          <w:sz w:val="20"/>
          <w:szCs w:val="20"/>
        </w:rPr>
        <w:t xml:space="preserve">Contractors </w:t>
      </w:r>
      <w:r w:rsidRPr="00551713">
        <w:rPr>
          <w:rFonts w:cstheme="minorHAnsi"/>
          <w:sz w:val="20"/>
          <w:szCs w:val="20"/>
        </w:rPr>
        <w:t>shall be entitled to charge four (4) percent (%) of the total cost for all crane</w:t>
      </w:r>
      <w:r w:rsidR="000F2EEB">
        <w:rPr>
          <w:rFonts w:cstheme="minorHAnsi"/>
          <w:sz w:val="20"/>
          <w:szCs w:val="20"/>
        </w:rPr>
        <w:t xml:space="preserve"> and lift</w:t>
      </w:r>
      <w:r w:rsidRPr="00551713">
        <w:rPr>
          <w:rFonts w:cstheme="minorHAnsi"/>
          <w:sz w:val="20"/>
          <w:szCs w:val="20"/>
        </w:rPr>
        <w:t xml:space="preserve"> rental fees for a specific project</w:t>
      </w:r>
      <w:r w:rsidR="00DB5274">
        <w:rPr>
          <w:rFonts w:cstheme="minorHAnsi"/>
          <w:sz w:val="20"/>
          <w:szCs w:val="20"/>
        </w:rPr>
        <w:t>.</w:t>
      </w:r>
    </w:p>
    <w:p w14:paraId="4C8BCD58" w14:textId="77777777" w:rsidR="009166DA" w:rsidRPr="00551713" w:rsidRDefault="009166DA" w:rsidP="00266704">
      <w:pPr>
        <w:pStyle w:val="BodyText"/>
        <w:spacing w:after="0" w:line="240" w:lineRule="auto"/>
        <w:jc w:val="both"/>
        <w:rPr>
          <w:rFonts w:cstheme="minorHAnsi"/>
          <w:sz w:val="20"/>
          <w:szCs w:val="20"/>
        </w:rPr>
      </w:pPr>
    </w:p>
    <w:p w14:paraId="2A518F8C" w14:textId="06F55008"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For example: If the rental of a crane costs $1,000.00 the Us</w:t>
      </w:r>
      <w:r w:rsidR="00937BA3">
        <w:rPr>
          <w:rFonts w:cstheme="minorHAnsi"/>
          <w:sz w:val="20"/>
          <w:szCs w:val="20"/>
        </w:rPr>
        <w:t xml:space="preserve">ing Agency will reimburse the Contractor </w:t>
      </w:r>
      <w:r w:rsidRPr="00551713">
        <w:rPr>
          <w:rFonts w:cstheme="minorHAnsi"/>
          <w:sz w:val="20"/>
          <w:szCs w:val="20"/>
        </w:rPr>
        <w:t>the $1,000.00 plus a 4% administration fee of $40.00. That fee will cover all administrative cost associated with the rental.</w:t>
      </w:r>
    </w:p>
    <w:p w14:paraId="15FCBAE3" w14:textId="77777777" w:rsidR="009166DA" w:rsidRPr="00551713" w:rsidRDefault="009166DA" w:rsidP="00115171">
      <w:pPr>
        <w:pStyle w:val="BodyText"/>
        <w:spacing w:after="0"/>
        <w:jc w:val="both"/>
        <w:rPr>
          <w:rFonts w:cstheme="minorHAnsi"/>
          <w:sz w:val="20"/>
          <w:szCs w:val="20"/>
        </w:rPr>
      </w:pPr>
    </w:p>
    <w:p w14:paraId="0D40C41E" w14:textId="10817DD5" w:rsidR="009166DA" w:rsidRPr="001E03C3" w:rsidRDefault="009166DA" w:rsidP="00FD6D27">
      <w:pPr>
        <w:pStyle w:val="Heading1"/>
        <w:numPr>
          <w:ilvl w:val="1"/>
          <w:numId w:val="20"/>
        </w:numPr>
        <w:tabs>
          <w:tab w:val="left" w:pos="655"/>
        </w:tabs>
        <w:rPr>
          <w:u w:val="none"/>
        </w:rPr>
      </w:pPr>
      <w:bookmarkStart w:id="151" w:name="_TOC_250059"/>
      <w:bookmarkStart w:id="152" w:name="_Toc147224856"/>
      <w:r w:rsidRPr="008C3879">
        <w:rPr>
          <w:w w:val="90"/>
          <w:u w:val="none"/>
        </w:rPr>
        <w:t>CONTRACTOR</w:t>
      </w:r>
      <w:r w:rsidRPr="008C3879">
        <w:rPr>
          <w:spacing w:val="-9"/>
          <w:w w:val="90"/>
          <w:u w:val="none"/>
        </w:rPr>
        <w:t xml:space="preserve"> </w:t>
      </w:r>
      <w:bookmarkEnd w:id="151"/>
      <w:r w:rsidRPr="008C3879">
        <w:rPr>
          <w:w w:val="90"/>
          <w:u w:val="none"/>
        </w:rPr>
        <w:t>RESPONSIBILITY</w:t>
      </w:r>
      <w:bookmarkEnd w:id="152"/>
    </w:p>
    <w:p w14:paraId="4CF74E76" w14:textId="1E7C66B3" w:rsidR="009166DA" w:rsidRDefault="009166DA" w:rsidP="00266704">
      <w:pPr>
        <w:tabs>
          <w:tab w:val="left" w:pos="835"/>
        </w:tabs>
        <w:spacing w:after="0" w:line="240" w:lineRule="auto"/>
        <w:rPr>
          <w:rFonts w:cstheme="minorHAnsi"/>
          <w:sz w:val="20"/>
          <w:szCs w:val="20"/>
        </w:rPr>
      </w:pPr>
      <w:r w:rsidRPr="00612562">
        <w:rPr>
          <w:rFonts w:cstheme="minorHAnsi"/>
          <w:sz w:val="20"/>
          <w:szCs w:val="20"/>
        </w:rPr>
        <w:t xml:space="preserve">The </w:t>
      </w:r>
      <w:r w:rsidR="00937BA3" w:rsidRPr="00612562">
        <w:rPr>
          <w:rFonts w:cstheme="minorHAnsi"/>
          <w:sz w:val="20"/>
          <w:szCs w:val="20"/>
        </w:rPr>
        <w:t xml:space="preserve">Contractor </w:t>
      </w:r>
      <w:r w:rsidRPr="00612562">
        <w:rPr>
          <w:rFonts w:cstheme="minorHAnsi"/>
          <w:sz w:val="20"/>
          <w:szCs w:val="20"/>
        </w:rPr>
        <w:t xml:space="preserve">shall provide photo identification badges to each employee. </w:t>
      </w:r>
      <w:r w:rsidR="00937BA3" w:rsidRPr="00612562">
        <w:rPr>
          <w:rFonts w:cstheme="minorHAnsi"/>
          <w:sz w:val="20"/>
          <w:szCs w:val="20"/>
        </w:rPr>
        <w:t xml:space="preserve">Contractor’s </w:t>
      </w:r>
      <w:r w:rsidRPr="00612562">
        <w:rPr>
          <w:rFonts w:cstheme="minorHAnsi"/>
          <w:sz w:val="20"/>
          <w:szCs w:val="20"/>
        </w:rPr>
        <w:t xml:space="preserve">personnel and any subcontractor personnel shall display laminated picture identification on their person. The identification shall clearly display the individual's first and last names printed in block letters underneath the picture. The </w:t>
      </w:r>
      <w:r w:rsidR="00937BA3" w:rsidRPr="00612562">
        <w:rPr>
          <w:rFonts w:cstheme="minorHAnsi"/>
          <w:sz w:val="20"/>
          <w:szCs w:val="20"/>
        </w:rPr>
        <w:t xml:space="preserve">Contractor’s </w:t>
      </w:r>
      <w:r w:rsidRPr="00612562">
        <w:rPr>
          <w:rFonts w:cstheme="minorHAnsi"/>
          <w:sz w:val="20"/>
          <w:szCs w:val="20"/>
        </w:rPr>
        <w:t>logo or subcontractor logo shall also appear on the pict</w:t>
      </w:r>
      <w:r w:rsidR="00937BA3" w:rsidRPr="00612562">
        <w:rPr>
          <w:rFonts w:cstheme="minorHAnsi"/>
          <w:sz w:val="20"/>
          <w:szCs w:val="20"/>
        </w:rPr>
        <w:t xml:space="preserve">ure side of the card. Any Contractor’s </w:t>
      </w:r>
      <w:r w:rsidRPr="00612562">
        <w:rPr>
          <w:rFonts w:cstheme="minorHAnsi"/>
          <w:sz w:val="20"/>
          <w:szCs w:val="20"/>
        </w:rPr>
        <w:t>or subcontractor's employee reporting to work without a company identification badge shall not be permitted to enter the</w:t>
      </w:r>
      <w:r w:rsidRPr="00612562">
        <w:rPr>
          <w:rFonts w:cstheme="minorHAnsi"/>
          <w:spacing w:val="-24"/>
          <w:sz w:val="20"/>
          <w:szCs w:val="20"/>
        </w:rPr>
        <w:t xml:space="preserve"> </w:t>
      </w:r>
      <w:r w:rsidRPr="00612562">
        <w:rPr>
          <w:rFonts w:cstheme="minorHAnsi"/>
          <w:sz w:val="20"/>
          <w:szCs w:val="20"/>
        </w:rPr>
        <w:t>building.</w:t>
      </w:r>
      <w:r w:rsidR="00062B68">
        <w:rPr>
          <w:rFonts w:cstheme="minorHAnsi"/>
          <w:sz w:val="20"/>
          <w:szCs w:val="20"/>
        </w:rPr>
        <w:t xml:space="preserve"> </w:t>
      </w:r>
      <w:r w:rsidRPr="00612562">
        <w:rPr>
          <w:rFonts w:cstheme="minorHAnsi"/>
          <w:sz w:val="20"/>
          <w:szCs w:val="20"/>
        </w:rPr>
        <w:t xml:space="preserve">Additional security requirements are necessary when providing services to any of the New Jersey Department of Corrections facilities. The </w:t>
      </w:r>
      <w:r w:rsidR="00937BA3" w:rsidRPr="00612562">
        <w:rPr>
          <w:rFonts w:cstheme="minorHAnsi"/>
          <w:sz w:val="20"/>
          <w:szCs w:val="20"/>
        </w:rPr>
        <w:t xml:space="preserve">Contractor’s </w:t>
      </w:r>
      <w:r w:rsidRPr="00612562">
        <w:rPr>
          <w:rFonts w:cstheme="minorHAnsi"/>
          <w:sz w:val="20"/>
          <w:szCs w:val="20"/>
        </w:rPr>
        <w:t>personnel shall be required to go through additional security clearances not present in other State</w:t>
      </w:r>
      <w:r w:rsidRPr="00612562">
        <w:rPr>
          <w:rFonts w:cstheme="minorHAnsi"/>
          <w:spacing w:val="-9"/>
          <w:sz w:val="20"/>
          <w:szCs w:val="20"/>
        </w:rPr>
        <w:t xml:space="preserve"> </w:t>
      </w:r>
      <w:r w:rsidRPr="00612562">
        <w:rPr>
          <w:rFonts w:cstheme="minorHAnsi"/>
          <w:sz w:val="20"/>
          <w:szCs w:val="20"/>
        </w:rPr>
        <w:t>facilities.</w:t>
      </w:r>
      <w:r w:rsidR="00062B68">
        <w:rPr>
          <w:rFonts w:cstheme="minorHAnsi"/>
          <w:sz w:val="20"/>
          <w:szCs w:val="20"/>
        </w:rPr>
        <w:t xml:space="preserve"> </w:t>
      </w:r>
      <w:r w:rsidRPr="00612562">
        <w:rPr>
          <w:rFonts w:cstheme="minorHAnsi"/>
          <w:sz w:val="20"/>
          <w:szCs w:val="20"/>
        </w:rPr>
        <w:t xml:space="preserve">Maximum security facilities have the most stringent security requirements. Compliance with these requirements may require the </w:t>
      </w:r>
      <w:r w:rsidR="00937BA3" w:rsidRPr="00612562">
        <w:rPr>
          <w:rFonts w:cstheme="minorHAnsi"/>
          <w:sz w:val="20"/>
          <w:szCs w:val="20"/>
        </w:rPr>
        <w:t xml:space="preserve">Contractor’s </w:t>
      </w:r>
      <w:r w:rsidRPr="00612562">
        <w:rPr>
          <w:rFonts w:cstheme="minorHAnsi"/>
          <w:sz w:val="20"/>
          <w:szCs w:val="20"/>
        </w:rPr>
        <w:t>personnel time and patience, but shall be followed explicitly. Failure to follow the required security measures at any correctional facility will be assessed as non-compliance to the</w:t>
      </w:r>
      <w:r w:rsidRPr="00612562">
        <w:rPr>
          <w:rFonts w:cstheme="minorHAnsi"/>
          <w:spacing w:val="-6"/>
          <w:sz w:val="20"/>
          <w:szCs w:val="20"/>
        </w:rPr>
        <w:t xml:space="preserve"> </w:t>
      </w:r>
      <w:r w:rsidRPr="00612562">
        <w:rPr>
          <w:rFonts w:cstheme="minorHAnsi"/>
          <w:sz w:val="20"/>
          <w:szCs w:val="20"/>
        </w:rPr>
        <w:t>contract.</w:t>
      </w:r>
    </w:p>
    <w:p w14:paraId="257CA42A" w14:textId="77777777" w:rsidR="00684083" w:rsidRPr="00563D1A" w:rsidRDefault="00684083" w:rsidP="00266704">
      <w:pPr>
        <w:tabs>
          <w:tab w:val="left" w:pos="835"/>
        </w:tabs>
        <w:spacing w:after="0" w:line="240" w:lineRule="auto"/>
      </w:pPr>
    </w:p>
    <w:p w14:paraId="1036FAE1" w14:textId="52D3294B" w:rsidR="009166DA" w:rsidRDefault="00937BA3" w:rsidP="00266704">
      <w:pPr>
        <w:tabs>
          <w:tab w:val="left" w:pos="1039"/>
        </w:tabs>
        <w:spacing w:after="0" w:line="240" w:lineRule="auto"/>
        <w:rPr>
          <w:rFonts w:cstheme="minorHAnsi"/>
          <w:sz w:val="20"/>
          <w:szCs w:val="20"/>
        </w:rPr>
      </w:pPr>
      <w:r w:rsidRPr="00612562">
        <w:rPr>
          <w:rFonts w:cstheme="minorHAnsi"/>
          <w:sz w:val="20"/>
          <w:szCs w:val="20"/>
        </w:rPr>
        <w:t>All Contractor’s</w:t>
      </w:r>
      <w:r w:rsidR="009166DA" w:rsidRPr="00612562">
        <w:rPr>
          <w:rFonts w:cstheme="minorHAnsi"/>
          <w:sz w:val="20"/>
          <w:szCs w:val="20"/>
        </w:rPr>
        <w:t xml:space="preserve"> employees shall have a valid government issued photo ID, i.e. State drivers’</w:t>
      </w:r>
      <w:r w:rsidR="009166DA" w:rsidRPr="00612562">
        <w:rPr>
          <w:rFonts w:cstheme="minorHAnsi"/>
          <w:spacing w:val="-1"/>
          <w:sz w:val="20"/>
          <w:szCs w:val="20"/>
        </w:rPr>
        <w:t xml:space="preserve"> </w:t>
      </w:r>
      <w:r w:rsidR="009166DA" w:rsidRPr="00612562">
        <w:rPr>
          <w:rFonts w:cstheme="minorHAnsi"/>
          <w:sz w:val="20"/>
          <w:szCs w:val="20"/>
        </w:rPr>
        <w:t>license.</w:t>
      </w:r>
      <w:r w:rsidR="00062B68">
        <w:rPr>
          <w:rFonts w:cstheme="minorHAnsi"/>
          <w:sz w:val="20"/>
          <w:szCs w:val="20"/>
        </w:rPr>
        <w:t xml:space="preserve"> </w:t>
      </w:r>
      <w:r w:rsidR="009166DA" w:rsidRPr="00612562">
        <w:rPr>
          <w:rFonts w:cstheme="minorHAnsi"/>
          <w:sz w:val="20"/>
          <w:szCs w:val="20"/>
        </w:rPr>
        <w:t xml:space="preserve">The </w:t>
      </w:r>
      <w:r w:rsidR="0008396A" w:rsidRPr="00612562">
        <w:rPr>
          <w:rFonts w:cstheme="minorHAnsi"/>
          <w:sz w:val="20"/>
          <w:szCs w:val="20"/>
        </w:rPr>
        <w:t xml:space="preserve">Contractor </w:t>
      </w:r>
      <w:r w:rsidR="009166DA" w:rsidRPr="00612562">
        <w:rPr>
          <w:rFonts w:cstheme="minorHAnsi"/>
          <w:sz w:val="20"/>
          <w:szCs w:val="20"/>
        </w:rPr>
        <w:t>and its personnel shall be subject to and shall comply with all security regulations and procedures at each correctional facility or t</w:t>
      </w:r>
      <w:r w:rsidR="0008396A" w:rsidRPr="00612562">
        <w:rPr>
          <w:rFonts w:cstheme="minorHAnsi"/>
          <w:sz w:val="20"/>
          <w:szCs w:val="20"/>
        </w:rPr>
        <w:t xml:space="preserve">he New Jersey State House. All Contractor’s </w:t>
      </w:r>
      <w:r w:rsidR="009166DA" w:rsidRPr="00612562">
        <w:rPr>
          <w:rFonts w:cstheme="minorHAnsi"/>
          <w:sz w:val="20"/>
          <w:szCs w:val="20"/>
        </w:rPr>
        <w:t>personnel shall be subject to all security regulations and requirements at each individual correctional facility. This may include body and vehicle searches for contraband as well as prohibited items.</w:t>
      </w:r>
    </w:p>
    <w:p w14:paraId="09E412A4" w14:textId="77777777" w:rsidR="00684083" w:rsidRPr="00612562" w:rsidRDefault="00684083" w:rsidP="00266704">
      <w:pPr>
        <w:tabs>
          <w:tab w:val="left" w:pos="1039"/>
        </w:tabs>
        <w:spacing w:after="0" w:line="240" w:lineRule="auto"/>
        <w:rPr>
          <w:rFonts w:cstheme="minorHAnsi"/>
          <w:sz w:val="20"/>
          <w:szCs w:val="20"/>
        </w:rPr>
      </w:pPr>
    </w:p>
    <w:p w14:paraId="3A2A8E31" w14:textId="1D910CFB" w:rsidR="009166DA" w:rsidRDefault="009166DA" w:rsidP="00266704">
      <w:pPr>
        <w:tabs>
          <w:tab w:val="left" w:pos="832"/>
        </w:tabs>
        <w:spacing w:after="0" w:line="240" w:lineRule="auto"/>
        <w:rPr>
          <w:rFonts w:cstheme="minorHAnsi"/>
          <w:sz w:val="20"/>
          <w:szCs w:val="20"/>
        </w:rPr>
      </w:pPr>
      <w:r w:rsidRPr="00612562">
        <w:rPr>
          <w:rFonts w:cstheme="minorHAnsi"/>
          <w:sz w:val="20"/>
          <w:szCs w:val="20"/>
        </w:rPr>
        <w:t xml:space="preserve">The </w:t>
      </w:r>
      <w:r w:rsidR="0008396A" w:rsidRPr="00612562">
        <w:rPr>
          <w:rFonts w:cstheme="minorHAnsi"/>
          <w:sz w:val="20"/>
          <w:szCs w:val="20"/>
        </w:rPr>
        <w:t xml:space="preserve">Contractor </w:t>
      </w:r>
      <w:r w:rsidRPr="00612562">
        <w:rPr>
          <w:rFonts w:cstheme="minorHAnsi"/>
          <w:sz w:val="20"/>
          <w:szCs w:val="20"/>
        </w:rPr>
        <w:t xml:space="preserve">shall remove from the work crew any of its personnel who are, in the opinion of the State, guilty of improper conduct or who are not qualified or needed to perform the work assigned to them. Examples of improper conduct include, but are not limited to: insobriety, sleeping on the job, insubordination, theft, tardiness or substandard performance. The State Contract Manager or designee may direct that the </w:t>
      </w:r>
      <w:r w:rsidR="009F1012">
        <w:rPr>
          <w:rFonts w:cstheme="minorHAnsi"/>
          <w:sz w:val="20"/>
          <w:szCs w:val="20"/>
        </w:rPr>
        <w:t>C</w:t>
      </w:r>
      <w:r w:rsidRPr="00612562">
        <w:rPr>
          <w:rFonts w:cstheme="minorHAnsi"/>
          <w:sz w:val="20"/>
          <w:szCs w:val="20"/>
        </w:rPr>
        <w:t>ontractor replace offending personnel at once.</w:t>
      </w:r>
      <w:r w:rsidR="00062B68">
        <w:rPr>
          <w:rFonts w:cstheme="minorHAnsi"/>
          <w:sz w:val="20"/>
          <w:szCs w:val="20"/>
        </w:rPr>
        <w:t xml:space="preserve"> </w:t>
      </w:r>
      <w:r w:rsidRPr="00612562">
        <w:rPr>
          <w:rFonts w:cstheme="minorHAnsi"/>
          <w:sz w:val="20"/>
          <w:szCs w:val="20"/>
        </w:rPr>
        <w:t>The State Contract Manager may require the replacement and removal from the work crew any employee who is identified as a potential threat to the health, safety, security, general well-being or operational mission of the facility and its</w:t>
      </w:r>
      <w:r w:rsidRPr="00612562">
        <w:rPr>
          <w:rFonts w:cstheme="minorHAnsi"/>
          <w:spacing w:val="-6"/>
          <w:sz w:val="20"/>
          <w:szCs w:val="20"/>
        </w:rPr>
        <w:t xml:space="preserve"> </w:t>
      </w:r>
      <w:r w:rsidRPr="00612562">
        <w:rPr>
          <w:rFonts w:cstheme="minorHAnsi"/>
          <w:sz w:val="20"/>
          <w:szCs w:val="20"/>
        </w:rPr>
        <w:t>population.</w:t>
      </w:r>
    </w:p>
    <w:p w14:paraId="60ABB619" w14:textId="77777777" w:rsidR="00684083" w:rsidRPr="00612562" w:rsidRDefault="00684083" w:rsidP="00266704">
      <w:pPr>
        <w:tabs>
          <w:tab w:val="left" w:pos="832"/>
        </w:tabs>
        <w:spacing w:after="0" w:line="240" w:lineRule="auto"/>
        <w:rPr>
          <w:rFonts w:cstheme="minorHAnsi"/>
          <w:sz w:val="20"/>
          <w:szCs w:val="20"/>
        </w:rPr>
      </w:pPr>
    </w:p>
    <w:p w14:paraId="29032B2C" w14:textId="5E92615A" w:rsidR="009166DA" w:rsidRPr="00563D1A" w:rsidRDefault="009166DA" w:rsidP="00266704">
      <w:pPr>
        <w:pStyle w:val="BodyText"/>
        <w:spacing w:after="0" w:line="240" w:lineRule="auto"/>
        <w:jc w:val="both"/>
        <w:rPr>
          <w:rFonts w:cstheme="minorHAnsi"/>
          <w:sz w:val="20"/>
          <w:szCs w:val="20"/>
        </w:rPr>
      </w:pPr>
      <w:r w:rsidRPr="00563D1A">
        <w:rPr>
          <w:rFonts w:cstheme="minorHAnsi"/>
          <w:sz w:val="20"/>
          <w:szCs w:val="20"/>
        </w:rPr>
        <w:t xml:space="preserve">The </w:t>
      </w:r>
      <w:r w:rsidR="0008396A" w:rsidRPr="00563D1A">
        <w:rPr>
          <w:rFonts w:cstheme="minorHAnsi"/>
          <w:sz w:val="20"/>
          <w:szCs w:val="20"/>
        </w:rPr>
        <w:t xml:space="preserve">Contractor </w:t>
      </w:r>
      <w:r w:rsidRPr="00563D1A">
        <w:rPr>
          <w:rFonts w:cstheme="minorHAnsi"/>
          <w:sz w:val="20"/>
          <w:szCs w:val="20"/>
        </w:rPr>
        <w:t xml:space="preserve">shall ensure that its personnel and its subcontractors’ personnel observe all laws (including all regulations) in effect at any State facility, including sign-in/sign-out procedures, </w:t>
      </w:r>
      <w:r w:rsidR="0008396A" w:rsidRPr="00563D1A">
        <w:rPr>
          <w:rFonts w:cstheme="minorHAnsi"/>
          <w:sz w:val="20"/>
          <w:szCs w:val="20"/>
        </w:rPr>
        <w:t xml:space="preserve">Contractor’s </w:t>
      </w:r>
      <w:r w:rsidRPr="00563D1A">
        <w:rPr>
          <w:rFonts w:cstheme="minorHAnsi"/>
          <w:sz w:val="20"/>
          <w:szCs w:val="20"/>
        </w:rPr>
        <w:t xml:space="preserve">personnel shall sign in at the reception/guard location </w:t>
      </w:r>
      <w:r w:rsidR="002A7DF6">
        <w:rPr>
          <w:rFonts w:cstheme="minorHAnsi"/>
          <w:sz w:val="20"/>
          <w:szCs w:val="20"/>
        </w:rPr>
        <w:t xml:space="preserve">or building management office </w:t>
      </w:r>
      <w:r w:rsidRPr="00563D1A">
        <w:rPr>
          <w:rFonts w:cstheme="minorHAnsi"/>
          <w:sz w:val="20"/>
          <w:szCs w:val="20"/>
        </w:rPr>
        <w:t xml:space="preserve">prior to the beginning work and shall sign out when leaving the facility. The sign-in/sign-out sheet is the official record of employees for purposes of this </w:t>
      </w:r>
      <w:r w:rsidR="00D24405">
        <w:rPr>
          <w:rFonts w:cstheme="minorHAnsi"/>
          <w:sz w:val="20"/>
          <w:szCs w:val="20"/>
        </w:rPr>
        <w:t>Contract</w:t>
      </w:r>
      <w:r w:rsidRPr="00563D1A">
        <w:rPr>
          <w:rFonts w:cstheme="minorHAnsi"/>
          <w:sz w:val="20"/>
          <w:szCs w:val="20"/>
        </w:rPr>
        <w:t xml:space="preserve"> </w:t>
      </w:r>
      <w:r w:rsidR="006439FA" w:rsidRPr="00563D1A">
        <w:rPr>
          <w:rFonts w:cstheme="minorHAnsi"/>
          <w:sz w:val="20"/>
          <w:szCs w:val="20"/>
        </w:rPr>
        <w:t>the</w:t>
      </w:r>
      <w:r w:rsidRPr="00563D1A">
        <w:rPr>
          <w:rFonts w:cstheme="minorHAnsi"/>
          <w:sz w:val="20"/>
          <w:szCs w:val="20"/>
        </w:rPr>
        <w:t xml:space="preserve"> State Contract Manager uses the sign-in/sign-out sheets for </w:t>
      </w:r>
      <w:r w:rsidR="00EA6490" w:rsidRPr="00563D1A">
        <w:rPr>
          <w:rFonts w:cstheme="minorHAnsi"/>
          <w:sz w:val="20"/>
          <w:szCs w:val="20"/>
        </w:rPr>
        <w:t xml:space="preserve">Contractor </w:t>
      </w:r>
      <w:r w:rsidRPr="00563D1A">
        <w:rPr>
          <w:rFonts w:cstheme="minorHAnsi"/>
          <w:sz w:val="20"/>
          <w:szCs w:val="20"/>
        </w:rPr>
        <w:t>employees and work verification purposes. Under no circumstances can the contractor’s employees or the employees of any subcontractor represent themselves as State employees.</w:t>
      </w:r>
      <w:r w:rsidR="009F1012">
        <w:rPr>
          <w:rFonts w:cstheme="minorHAnsi"/>
          <w:sz w:val="20"/>
          <w:szCs w:val="20"/>
        </w:rPr>
        <w:t xml:space="preserve"> </w:t>
      </w:r>
      <w:r w:rsidRPr="00563D1A">
        <w:rPr>
          <w:rFonts w:cstheme="minorHAnsi"/>
          <w:sz w:val="20"/>
          <w:szCs w:val="20"/>
        </w:rPr>
        <w:t xml:space="preserve">All invoices </w:t>
      </w:r>
      <w:r w:rsidR="00D57786">
        <w:rPr>
          <w:rFonts w:cstheme="minorHAnsi"/>
          <w:sz w:val="20"/>
          <w:szCs w:val="20"/>
        </w:rPr>
        <w:t>should</w:t>
      </w:r>
      <w:r w:rsidR="00D57786" w:rsidRPr="00563D1A">
        <w:rPr>
          <w:rFonts w:cstheme="minorHAnsi"/>
          <w:sz w:val="20"/>
          <w:szCs w:val="20"/>
        </w:rPr>
        <w:t xml:space="preserve"> </w:t>
      </w:r>
      <w:r w:rsidRPr="00563D1A">
        <w:rPr>
          <w:rFonts w:cstheme="minorHAnsi"/>
          <w:sz w:val="20"/>
          <w:szCs w:val="20"/>
        </w:rPr>
        <w:t xml:space="preserve">be accompanied with a sign-in/sign-out sheet </w:t>
      </w:r>
      <w:r w:rsidR="00CA54F1">
        <w:rPr>
          <w:rFonts w:cstheme="minorHAnsi"/>
          <w:sz w:val="20"/>
          <w:szCs w:val="20"/>
        </w:rPr>
        <w:t xml:space="preserve">from the facility visited </w:t>
      </w:r>
      <w:r w:rsidRPr="00563D1A">
        <w:rPr>
          <w:rFonts w:cstheme="minorHAnsi"/>
          <w:sz w:val="20"/>
          <w:szCs w:val="20"/>
        </w:rPr>
        <w:t>in order to receive payment.</w:t>
      </w:r>
    </w:p>
    <w:p w14:paraId="799BEE34" w14:textId="77777777" w:rsidR="009166DA" w:rsidRPr="00563D1A" w:rsidRDefault="009166DA" w:rsidP="00266704">
      <w:pPr>
        <w:pStyle w:val="BodyText"/>
        <w:spacing w:after="0" w:line="240" w:lineRule="auto"/>
        <w:jc w:val="both"/>
        <w:rPr>
          <w:rFonts w:cstheme="minorHAnsi"/>
          <w:sz w:val="20"/>
          <w:szCs w:val="20"/>
        </w:rPr>
      </w:pPr>
    </w:p>
    <w:p w14:paraId="718EAA1E" w14:textId="11EA1DB8" w:rsidR="009166DA" w:rsidRDefault="009166DA" w:rsidP="00266704">
      <w:pPr>
        <w:tabs>
          <w:tab w:val="left" w:pos="832"/>
        </w:tabs>
        <w:spacing w:after="0" w:line="240" w:lineRule="auto"/>
        <w:rPr>
          <w:rFonts w:cstheme="minorHAnsi"/>
          <w:sz w:val="20"/>
          <w:szCs w:val="20"/>
        </w:rPr>
      </w:pPr>
      <w:r w:rsidRPr="00612562">
        <w:rPr>
          <w:rFonts w:cstheme="minorHAnsi"/>
          <w:sz w:val="20"/>
          <w:szCs w:val="20"/>
        </w:rPr>
        <w:t xml:space="preserve">The </w:t>
      </w:r>
      <w:r w:rsidR="0008396A" w:rsidRPr="00612562">
        <w:rPr>
          <w:rFonts w:cstheme="minorHAnsi"/>
          <w:sz w:val="20"/>
          <w:szCs w:val="20"/>
        </w:rPr>
        <w:t xml:space="preserve">Contractor’s </w:t>
      </w:r>
      <w:r w:rsidRPr="00612562">
        <w:rPr>
          <w:rFonts w:cstheme="minorHAnsi"/>
          <w:sz w:val="20"/>
          <w:szCs w:val="20"/>
        </w:rPr>
        <w:t xml:space="preserve">employee designated as crew chief or project supervisor shall be fluent in the English language and is responsible for the crew. This employee shall be accessible at all times on site, either in person or by cellular phone. The </w:t>
      </w:r>
      <w:r w:rsidR="00EA6490" w:rsidRPr="00612562">
        <w:rPr>
          <w:rFonts w:cstheme="minorHAnsi"/>
          <w:sz w:val="20"/>
          <w:szCs w:val="20"/>
        </w:rPr>
        <w:t>Contractor should</w:t>
      </w:r>
      <w:r w:rsidRPr="00612562">
        <w:rPr>
          <w:rFonts w:cstheme="minorHAnsi"/>
          <w:sz w:val="20"/>
          <w:szCs w:val="20"/>
        </w:rPr>
        <w:t xml:space="preserve"> send the same mechanic assigned to a specific job site for any subsequent jobs at that specific</w:t>
      </w:r>
      <w:r w:rsidRPr="00612562">
        <w:rPr>
          <w:rFonts w:cstheme="minorHAnsi"/>
          <w:spacing w:val="-20"/>
          <w:sz w:val="20"/>
          <w:szCs w:val="20"/>
        </w:rPr>
        <w:t xml:space="preserve"> </w:t>
      </w:r>
      <w:r w:rsidRPr="00612562">
        <w:rPr>
          <w:rFonts w:cstheme="minorHAnsi"/>
          <w:sz w:val="20"/>
          <w:szCs w:val="20"/>
        </w:rPr>
        <w:t>site.</w:t>
      </w:r>
    </w:p>
    <w:p w14:paraId="5D82CEB8" w14:textId="77777777" w:rsidR="00684083" w:rsidRPr="00551713" w:rsidRDefault="00684083" w:rsidP="00266704">
      <w:pPr>
        <w:tabs>
          <w:tab w:val="left" w:pos="832"/>
        </w:tabs>
        <w:spacing w:after="0" w:line="240" w:lineRule="auto"/>
      </w:pPr>
    </w:p>
    <w:p w14:paraId="5756279C" w14:textId="47E3A2C3" w:rsidR="009166DA" w:rsidRPr="001E03C3" w:rsidRDefault="009166DA" w:rsidP="00FD6D27">
      <w:pPr>
        <w:pStyle w:val="Heading1"/>
        <w:numPr>
          <w:ilvl w:val="1"/>
          <w:numId w:val="20"/>
        </w:numPr>
        <w:tabs>
          <w:tab w:val="left" w:pos="655"/>
        </w:tabs>
        <w:rPr>
          <w:u w:val="none"/>
        </w:rPr>
      </w:pPr>
      <w:bookmarkStart w:id="153" w:name="_TOC_250058"/>
      <w:bookmarkStart w:id="154" w:name="_Toc147224857"/>
      <w:r w:rsidRPr="00BA333C">
        <w:rPr>
          <w:w w:val="90"/>
          <w:u w:val="none"/>
        </w:rPr>
        <w:t>CONTRACTOR</w:t>
      </w:r>
      <w:r w:rsidRPr="00BA333C">
        <w:rPr>
          <w:spacing w:val="-8"/>
          <w:w w:val="90"/>
          <w:u w:val="none"/>
        </w:rPr>
        <w:t xml:space="preserve"> </w:t>
      </w:r>
      <w:bookmarkEnd w:id="153"/>
      <w:r w:rsidRPr="00BA333C">
        <w:rPr>
          <w:w w:val="90"/>
          <w:u w:val="none"/>
        </w:rPr>
        <w:t>PERSONNEL</w:t>
      </w:r>
      <w:bookmarkEnd w:id="154"/>
    </w:p>
    <w:p w14:paraId="5D4C3EF4" w14:textId="14681A0B" w:rsidR="009166DA" w:rsidRDefault="009166DA" w:rsidP="00266704">
      <w:pPr>
        <w:tabs>
          <w:tab w:val="left" w:pos="832"/>
        </w:tabs>
        <w:spacing w:after="0" w:line="240" w:lineRule="auto"/>
        <w:rPr>
          <w:rFonts w:cstheme="minorHAnsi"/>
          <w:sz w:val="20"/>
          <w:szCs w:val="20"/>
        </w:rPr>
      </w:pPr>
      <w:r w:rsidRPr="00612562">
        <w:rPr>
          <w:rFonts w:cstheme="minorHAnsi"/>
          <w:sz w:val="20"/>
          <w:szCs w:val="20"/>
        </w:rPr>
        <w:t xml:space="preserve">The </w:t>
      </w:r>
      <w:r w:rsidR="0008396A" w:rsidRPr="00612562">
        <w:rPr>
          <w:rFonts w:cstheme="minorHAnsi"/>
          <w:sz w:val="20"/>
          <w:szCs w:val="20"/>
        </w:rPr>
        <w:t xml:space="preserve">Contractor </w:t>
      </w:r>
      <w:r w:rsidRPr="00612562">
        <w:rPr>
          <w:rFonts w:cstheme="minorHAnsi"/>
          <w:sz w:val="20"/>
          <w:szCs w:val="20"/>
        </w:rPr>
        <w:t>shall be solely responsible for all direct management, supervision and control of the work performed by the</w:t>
      </w:r>
      <w:r w:rsidR="0008396A" w:rsidRPr="00612562">
        <w:rPr>
          <w:rFonts w:cstheme="minorHAnsi"/>
          <w:sz w:val="20"/>
          <w:szCs w:val="20"/>
        </w:rPr>
        <w:t xml:space="preserve"> </w:t>
      </w:r>
      <w:r w:rsidR="00846C1A">
        <w:rPr>
          <w:rFonts w:cstheme="minorHAnsi"/>
          <w:sz w:val="20"/>
          <w:szCs w:val="20"/>
        </w:rPr>
        <w:t>C</w:t>
      </w:r>
      <w:r w:rsidR="0008396A" w:rsidRPr="00612562">
        <w:rPr>
          <w:rFonts w:cstheme="minorHAnsi"/>
          <w:sz w:val="20"/>
          <w:szCs w:val="20"/>
        </w:rPr>
        <w:t xml:space="preserve">ontractor’s personnel. The Contractor </w:t>
      </w:r>
      <w:r w:rsidRPr="00612562">
        <w:rPr>
          <w:rFonts w:cstheme="minorHAnsi"/>
          <w:sz w:val="20"/>
          <w:szCs w:val="20"/>
        </w:rPr>
        <w:t>shall be responsible for deciding the proper work methods and procedures to be used to ensure that the work is properly and safely undertaken and completed</w:t>
      </w:r>
      <w:r w:rsidRPr="00612562">
        <w:rPr>
          <w:rFonts w:cstheme="minorHAnsi"/>
          <w:spacing w:val="-10"/>
          <w:sz w:val="20"/>
          <w:szCs w:val="20"/>
        </w:rPr>
        <w:t xml:space="preserve"> </w:t>
      </w:r>
      <w:r w:rsidRPr="00612562">
        <w:rPr>
          <w:rFonts w:cstheme="minorHAnsi"/>
          <w:sz w:val="20"/>
          <w:szCs w:val="20"/>
        </w:rPr>
        <w:t>satisfactorily.</w:t>
      </w:r>
      <w:r w:rsidR="00643048">
        <w:rPr>
          <w:rFonts w:cstheme="minorHAnsi"/>
          <w:sz w:val="20"/>
          <w:szCs w:val="20"/>
        </w:rPr>
        <w:t xml:space="preserve"> </w:t>
      </w:r>
      <w:r w:rsidRPr="00BC15DE">
        <w:rPr>
          <w:rFonts w:cstheme="minorHAnsi"/>
          <w:sz w:val="20"/>
          <w:szCs w:val="20"/>
        </w:rPr>
        <w:t xml:space="preserve">The </w:t>
      </w:r>
      <w:r w:rsidR="0008396A" w:rsidRPr="00BC15DE">
        <w:rPr>
          <w:rFonts w:cstheme="minorHAnsi"/>
          <w:sz w:val="20"/>
          <w:szCs w:val="20"/>
        </w:rPr>
        <w:t xml:space="preserve">Contractor </w:t>
      </w:r>
      <w:r w:rsidRPr="00BC15DE">
        <w:rPr>
          <w:rFonts w:cstheme="minorHAnsi"/>
          <w:sz w:val="20"/>
          <w:szCs w:val="20"/>
        </w:rPr>
        <w:t xml:space="preserve">shall provide a foreman with no less than five (5) years’ experience on equipment listed in Section 4.6 of this Bid Solicitation. All foreman requirements are determined by DLWD’s Division of Wage and Hour Compliance, Public Contracts Section. Each Using Agency shall determine if and when a foreman is required for that specific trade. </w:t>
      </w:r>
    </w:p>
    <w:p w14:paraId="78BBD210" w14:textId="77777777" w:rsidR="00684083" w:rsidRPr="00612562" w:rsidRDefault="00684083" w:rsidP="00266704">
      <w:pPr>
        <w:tabs>
          <w:tab w:val="left" w:pos="832"/>
        </w:tabs>
        <w:spacing w:after="0" w:line="240" w:lineRule="auto"/>
        <w:rPr>
          <w:b/>
        </w:rPr>
      </w:pPr>
    </w:p>
    <w:p w14:paraId="50FBA1E2" w14:textId="3B1F8F14" w:rsidR="009166DA" w:rsidRDefault="0008396A" w:rsidP="00266704">
      <w:pPr>
        <w:tabs>
          <w:tab w:val="left" w:pos="835"/>
        </w:tabs>
        <w:spacing w:after="0" w:line="240" w:lineRule="auto"/>
        <w:rPr>
          <w:rFonts w:cstheme="minorHAnsi"/>
          <w:sz w:val="20"/>
          <w:szCs w:val="20"/>
        </w:rPr>
      </w:pPr>
      <w:r w:rsidRPr="00612562">
        <w:rPr>
          <w:rFonts w:cstheme="minorHAnsi"/>
          <w:sz w:val="20"/>
          <w:szCs w:val="20"/>
        </w:rPr>
        <w:t xml:space="preserve">Contractor </w:t>
      </w:r>
      <w:r w:rsidR="009166DA" w:rsidRPr="00612562">
        <w:rPr>
          <w:rFonts w:cstheme="minorHAnsi"/>
          <w:sz w:val="20"/>
          <w:szCs w:val="20"/>
        </w:rPr>
        <w:t>personnel shall be capable employees thoroughly trained and qualified in the wor</w:t>
      </w:r>
      <w:r w:rsidRPr="00612562">
        <w:rPr>
          <w:rFonts w:cstheme="minorHAnsi"/>
          <w:sz w:val="20"/>
          <w:szCs w:val="20"/>
        </w:rPr>
        <w:t>k assigned to them. The Contractor</w:t>
      </w:r>
      <w:r w:rsidR="009166DA" w:rsidRPr="00612562">
        <w:rPr>
          <w:rFonts w:cstheme="minorHAnsi"/>
          <w:sz w:val="20"/>
          <w:szCs w:val="20"/>
        </w:rPr>
        <w:t xml:space="preserve"> shall ascertain that all employees have valid trades and other licenses as required.</w:t>
      </w:r>
      <w:r w:rsidR="00643048">
        <w:rPr>
          <w:rFonts w:cstheme="minorHAnsi"/>
          <w:sz w:val="20"/>
          <w:szCs w:val="20"/>
        </w:rPr>
        <w:t xml:space="preserve"> </w:t>
      </w:r>
      <w:r w:rsidR="009166DA" w:rsidRPr="00612562">
        <w:rPr>
          <w:rFonts w:cstheme="minorHAnsi"/>
          <w:sz w:val="20"/>
          <w:szCs w:val="20"/>
        </w:rPr>
        <w:t xml:space="preserve">All </w:t>
      </w:r>
      <w:r w:rsidRPr="00612562">
        <w:rPr>
          <w:rFonts w:cstheme="minorHAnsi"/>
          <w:sz w:val="20"/>
          <w:szCs w:val="20"/>
        </w:rPr>
        <w:t xml:space="preserve">Contractor </w:t>
      </w:r>
      <w:r w:rsidR="009166DA" w:rsidRPr="00612562">
        <w:rPr>
          <w:rFonts w:cstheme="minorHAnsi"/>
          <w:sz w:val="20"/>
          <w:szCs w:val="20"/>
        </w:rPr>
        <w:t xml:space="preserve">personnel shall be physically able to do their assigned work and shall be free from any communicable diseases and/or mood altering drugs or substances. The </w:t>
      </w:r>
      <w:r w:rsidRPr="00612562">
        <w:rPr>
          <w:rFonts w:cstheme="minorHAnsi"/>
          <w:sz w:val="20"/>
          <w:szCs w:val="20"/>
        </w:rPr>
        <w:t xml:space="preserve">Contractor </w:t>
      </w:r>
      <w:r w:rsidR="009166DA" w:rsidRPr="00612562">
        <w:rPr>
          <w:rFonts w:cstheme="minorHAnsi"/>
          <w:sz w:val="20"/>
          <w:szCs w:val="20"/>
        </w:rPr>
        <w:t>shall take all necessary and reasonable steps to ensure</w:t>
      </w:r>
      <w:r w:rsidR="009166DA" w:rsidRPr="00612562">
        <w:rPr>
          <w:rFonts w:cstheme="minorHAnsi"/>
          <w:spacing w:val="-15"/>
          <w:sz w:val="20"/>
          <w:szCs w:val="20"/>
        </w:rPr>
        <w:t xml:space="preserve"> </w:t>
      </w:r>
      <w:r w:rsidR="009166DA" w:rsidRPr="00612562">
        <w:rPr>
          <w:rFonts w:cstheme="minorHAnsi"/>
          <w:sz w:val="20"/>
          <w:szCs w:val="20"/>
        </w:rPr>
        <w:t>compliance.</w:t>
      </w:r>
    </w:p>
    <w:p w14:paraId="44C0BEB1" w14:textId="77777777" w:rsidR="00684083" w:rsidRPr="00612562" w:rsidRDefault="00684083" w:rsidP="00266704">
      <w:pPr>
        <w:tabs>
          <w:tab w:val="left" w:pos="835"/>
        </w:tabs>
        <w:spacing w:after="0" w:line="240" w:lineRule="auto"/>
        <w:rPr>
          <w:rFonts w:cstheme="minorHAnsi"/>
          <w:sz w:val="20"/>
          <w:szCs w:val="20"/>
        </w:rPr>
      </w:pPr>
    </w:p>
    <w:p w14:paraId="4C647EB4" w14:textId="037BC597" w:rsidR="009166DA" w:rsidRDefault="009166DA" w:rsidP="00266704">
      <w:pPr>
        <w:tabs>
          <w:tab w:val="left" w:pos="832"/>
        </w:tabs>
        <w:spacing w:after="0" w:line="240" w:lineRule="auto"/>
        <w:rPr>
          <w:rFonts w:cstheme="minorHAnsi"/>
          <w:sz w:val="20"/>
          <w:szCs w:val="20"/>
        </w:rPr>
      </w:pPr>
      <w:r w:rsidRPr="00612562">
        <w:rPr>
          <w:rFonts w:cstheme="minorHAnsi"/>
          <w:sz w:val="20"/>
          <w:szCs w:val="20"/>
        </w:rPr>
        <w:t xml:space="preserve">All </w:t>
      </w:r>
      <w:r w:rsidR="0008396A" w:rsidRPr="00612562">
        <w:rPr>
          <w:rFonts w:cstheme="minorHAnsi"/>
          <w:sz w:val="20"/>
          <w:szCs w:val="20"/>
        </w:rPr>
        <w:t xml:space="preserve">Contractor </w:t>
      </w:r>
      <w:r w:rsidRPr="00612562">
        <w:rPr>
          <w:rFonts w:cstheme="minorHAnsi"/>
          <w:sz w:val="20"/>
          <w:szCs w:val="20"/>
        </w:rPr>
        <w:t xml:space="preserve">employees are prohibited from using State office equipment or </w:t>
      </w:r>
      <w:r w:rsidR="00643048">
        <w:rPr>
          <w:rFonts w:cstheme="minorHAnsi"/>
          <w:sz w:val="20"/>
          <w:szCs w:val="20"/>
        </w:rPr>
        <w:t>using</w:t>
      </w:r>
      <w:r w:rsidRPr="00612562">
        <w:rPr>
          <w:rFonts w:cstheme="minorHAnsi"/>
          <w:sz w:val="20"/>
          <w:szCs w:val="20"/>
        </w:rPr>
        <w:t xml:space="preserve"> State telephone</w:t>
      </w:r>
      <w:r w:rsidRPr="00612562">
        <w:rPr>
          <w:rFonts w:cstheme="minorHAnsi"/>
          <w:spacing w:val="-3"/>
          <w:sz w:val="20"/>
          <w:szCs w:val="20"/>
        </w:rPr>
        <w:t xml:space="preserve"> </w:t>
      </w:r>
      <w:r w:rsidRPr="00612562">
        <w:rPr>
          <w:rFonts w:cstheme="minorHAnsi"/>
          <w:sz w:val="20"/>
          <w:szCs w:val="20"/>
        </w:rPr>
        <w:t>equipment.</w:t>
      </w:r>
      <w:r w:rsidR="00643048" w:rsidRPr="00BC15DE">
        <w:rPr>
          <w:rFonts w:cstheme="minorHAnsi"/>
          <w:sz w:val="20"/>
          <w:szCs w:val="20"/>
        </w:rPr>
        <w:t xml:space="preserve"> </w:t>
      </w:r>
      <w:r w:rsidR="0008396A" w:rsidRPr="00612562">
        <w:rPr>
          <w:sz w:val="20"/>
          <w:szCs w:val="20"/>
        </w:rPr>
        <w:t xml:space="preserve">Contractor </w:t>
      </w:r>
      <w:r w:rsidRPr="00612562">
        <w:rPr>
          <w:sz w:val="20"/>
          <w:szCs w:val="20"/>
        </w:rPr>
        <w:t>employees shall be trained in the safe and efficient operation of each piece of equipment to which they are assigned.</w:t>
      </w:r>
      <w:r w:rsidR="00643048" w:rsidRPr="00643048">
        <w:rPr>
          <w:rFonts w:cstheme="minorHAnsi"/>
          <w:sz w:val="20"/>
          <w:szCs w:val="20"/>
        </w:rPr>
        <w:t xml:space="preserve"> </w:t>
      </w:r>
      <w:r w:rsidR="0008396A" w:rsidRPr="00612562">
        <w:rPr>
          <w:rFonts w:cstheme="minorHAnsi"/>
          <w:sz w:val="20"/>
          <w:szCs w:val="20"/>
        </w:rPr>
        <w:t xml:space="preserve">Contractor </w:t>
      </w:r>
      <w:r w:rsidRPr="00612562">
        <w:rPr>
          <w:rFonts w:cstheme="minorHAnsi"/>
          <w:sz w:val="20"/>
          <w:szCs w:val="20"/>
        </w:rPr>
        <w:t>agrees not to employ any person undergoing sentence of imprisonment, except as provided under Public Law 89-176, September 10, 1965 (</w:t>
      </w:r>
      <w:r w:rsidR="008B3403">
        <w:rPr>
          <w:rFonts w:cstheme="minorHAnsi"/>
          <w:sz w:val="20"/>
          <w:szCs w:val="20"/>
        </w:rPr>
        <w:t>1</w:t>
      </w:r>
      <w:r w:rsidRPr="00612562">
        <w:rPr>
          <w:rFonts w:cstheme="minorHAnsi"/>
          <w:sz w:val="20"/>
          <w:szCs w:val="20"/>
        </w:rPr>
        <w:t>8 U.S.C 4082(c)(2)</w:t>
      </w:r>
      <w:r w:rsidR="00846C1A">
        <w:rPr>
          <w:rFonts w:cstheme="minorHAnsi"/>
          <w:sz w:val="20"/>
          <w:szCs w:val="20"/>
        </w:rPr>
        <w:t>)</w:t>
      </w:r>
      <w:r w:rsidRPr="00612562">
        <w:rPr>
          <w:rFonts w:cstheme="minorHAnsi"/>
          <w:sz w:val="20"/>
          <w:szCs w:val="20"/>
        </w:rPr>
        <w:t xml:space="preserve"> and Executive Order 11755, December 29, 1973.</w:t>
      </w:r>
    </w:p>
    <w:p w14:paraId="3E57DF0A" w14:textId="77777777" w:rsidR="00684083" w:rsidRPr="00551713" w:rsidRDefault="00684083" w:rsidP="00266704">
      <w:pPr>
        <w:tabs>
          <w:tab w:val="left" w:pos="832"/>
        </w:tabs>
        <w:spacing w:after="0" w:line="240" w:lineRule="auto"/>
      </w:pPr>
    </w:p>
    <w:p w14:paraId="12F119E6" w14:textId="26001088" w:rsidR="009166DA" w:rsidRPr="001E03C3" w:rsidRDefault="009166DA" w:rsidP="00FD6D27">
      <w:pPr>
        <w:pStyle w:val="Heading1"/>
        <w:numPr>
          <w:ilvl w:val="1"/>
          <w:numId w:val="20"/>
        </w:numPr>
        <w:tabs>
          <w:tab w:val="left" w:pos="655"/>
        </w:tabs>
        <w:rPr>
          <w:u w:val="none"/>
        </w:rPr>
      </w:pPr>
      <w:bookmarkStart w:id="155" w:name="_TOC_250057"/>
      <w:bookmarkStart w:id="156" w:name="_Toc147224858"/>
      <w:r w:rsidRPr="00BA333C">
        <w:rPr>
          <w:w w:val="90"/>
          <w:u w:val="none"/>
        </w:rPr>
        <w:t>FIRST AID AND</w:t>
      </w:r>
      <w:r w:rsidRPr="00BA333C">
        <w:rPr>
          <w:spacing w:val="-21"/>
          <w:w w:val="90"/>
          <w:u w:val="none"/>
        </w:rPr>
        <w:t xml:space="preserve"> </w:t>
      </w:r>
      <w:bookmarkEnd w:id="155"/>
      <w:r w:rsidRPr="00BA333C">
        <w:rPr>
          <w:w w:val="90"/>
          <w:u w:val="none"/>
        </w:rPr>
        <w:t>SAFETY</w:t>
      </w:r>
      <w:bookmarkEnd w:id="156"/>
    </w:p>
    <w:p w14:paraId="467B3C95" w14:textId="13791906" w:rsidR="009166DA" w:rsidRPr="00551713" w:rsidRDefault="009166DA" w:rsidP="00266704">
      <w:pPr>
        <w:pStyle w:val="BodyText"/>
        <w:spacing w:after="0" w:line="240" w:lineRule="auto"/>
        <w:jc w:val="both"/>
        <w:rPr>
          <w:rFonts w:cstheme="minorHAnsi"/>
          <w:sz w:val="20"/>
          <w:szCs w:val="20"/>
        </w:rPr>
      </w:pPr>
      <w:r w:rsidRPr="00551713">
        <w:rPr>
          <w:rFonts w:cstheme="minorHAnsi"/>
          <w:sz w:val="20"/>
          <w:szCs w:val="20"/>
        </w:rPr>
        <w:t xml:space="preserve">The </w:t>
      </w:r>
      <w:r w:rsidR="0008396A">
        <w:rPr>
          <w:rFonts w:cstheme="minorHAnsi"/>
          <w:sz w:val="20"/>
          <w:szCs w:val="20"/>
        </w:rPr>
        <w:t xml:space="preserve">Contractor’s </w:t>
      </w:r>
      <w:r w:rsidRPr="00551713">
        <w:rPr>
          <w:rFonts w:cstheme="minorHAnsi"/>
          <w:sz w:val="20"/>
          <w:szCs w:val="20"/>
        </w:rPr>
        <w:t xml:space="preserve">personnel assigned under the terms of this contract shall be bound by the safety rules and regulations as established by the State. The State may post these rules and regulations at conspicuous places throughout the building. The </w:t>
      </w:r>
      <w:r w:rsidR="00EA6490">
        <w:rPr>
          <w:rFonts w:cstheme="minorHAnsi"/>
          <w:sz w:val="20"/>
          <w:szCs w:val="20"/>
        </w:rPr>
        <w:t xml:space="preserve">Contractor </w:t>
      </w:r>
      <w:r w:rsidRPr="00551713">
        <w:rPr>
          <w:rFonts w:cstheme="minorHAnsi"/>
          <w:sz w:val="20"/>
          <w:szCs w:val="20"/>
        </w:rPr>
        <w:t xml:space="preserve">shall give training to </w:t>
      </w:r>
      <w:r w:rsidR="0008396A">
        <w:rPr>
          <w:rFonts w:cstheme="minorHAnsi"/>
          <w:sz w:val="20"/>
          <w:szCs w:val="20"/>
        </w:rPr>
        <w:t xml:space="preserve">Contractor </w:t>
      </w:r>
      <w:r w:rsidRPr="00551713">
        <w:rPr>
          <w:rFonts w:cstheme="minorHAnsi"/>
          <w:sz w:val="20"/>
          <w:szCs w:val="20"/>
        </w:rPr>
        <w:t>personnel to assure the State that all employees are properly trained and observe all safety regulations prescribed by the S</w:t>
      </w:r>
      <w:r w:rsidR="0008396A">
        <w:rPr>
          <w:rFonts w:cstheme="minorHAnsi"/>
          <w:sz w:val="20"/>
          <w:szCs w:val="20"/>
        </w:rPr>
        <w:t xml:space="preserve">tate’s Contract Manager. The Contractor </w:t>
      </w:r>
      <w:r w:rsidRPr="00551713">
        <w:rPr>
          <w:rFonts w:cstheme="minorHAnsi"/>
          <w:sz w:val="20"/>
          <w:szCs w:val="20"/>
        </w:rPr>
        <w:t xml:space="preserve">shall submit quarterly reports to the State’s Contract Manager detailing all training finished during the quarter. The </w:t>
      </w:r>
      <w:r w:rsidR="0008396A">
        <w:rPr>
          <w:rFonts w:cstheme="minorHAnsi"/>
          <w:sz w:val="20"/>
          <w:szCs w:val="20"/>
        </w:rPr>
        <w:t xml:space="preserve">Contractor </w:t>
      </w:r>
      <w:r w:rsidRPr="00551713">
        <w:rPr>
          <w:rFonts w:cstheme="minorHAnsi"/>
          <w:sz w:val="20"/>
          <w:szCs w:val="20"/>
        </w:rPr>
        <w:t>personnel shall comply with all of the requirements of the Occupational Safety and Health Act (OSHA).</w:t>
      </w:r>
    </w:p>
    <w:p w14:paraId="00D00A88" w14:textId="77777777" w:rsidR="009166DA" w:rsidRPr="00551713" w:rsidRDefault="009166DA" w:rsidP="00115171">
      <w:pPr>
        <w:spacing w:after="0"/>
        <w:jc w:val="both"/>
        <w:rPr>
          <w:rFonts w:cstheme="minorHAnsi"/>
          <w:sz w:val="20"/>
          <w:szCs w:val="20"/>
        </w:rPr>
      </w:pPr>
    </w:p>
    <w:p w14:paraId="4830B42F" w14:textId="77777777" w:rsidR="009166DA" w:rsidRPr="00BA333C" w:rsidRDefault="009166DA" w:rsidP="00FD6D27">
      <w:pPr>
        <w:pStyle w:val="Heading1"/>
        <w:numPr>
          <w:ilvl w:val="1"/>
          <w:numId w:val="20"/>
        </w:numPr>
        <w:tabs>
          <w:tab w:val="left" w:pos="655"/>
        </w:tabs>
        <w:rPr>
          <w:u w:val="none"/>
        </w:rPr>
      </w:pPr>
      <w:bookmarkStart w:id="157" w:name="_TOC_250056"/>
      <w:bookmarkStart w:id="158" w:name="_Toc147224859"/>
      <w:r w:rsidRPr="00BA333C">
        <w:rPr>
          <w:w w:val="90"/>
          <w:u w:val="none"/>
        </w:rPr>
        <w:t>ACCIDENT</w:t>
      </w:r>
      <w:r w:rsidRPr="00BA333C">
        <w:rPr>
          <w:spacing w:val="-7"/>
          <w:w w:val="90"/>
          <w:u w:val="none"/>
        </w:rPr>
        <w:t xml:space="preserve"> </w:t>
      </w:r>
      <w:bookmarkEnd w:id="157"/>
      <w:r w:rsidRPr="00BA333C">
        <w:rPr>
          <w:w w:val="90"/>
          <w:u w:val="none"/>
        </w:rPr>
        <w:t>REPORTS</w:t>
      </w:r>
      <w:bookmarkEnd w:id="158"/>
    </w:p>
    <w:p w14:paraId="0FCC3637" w14:textId="29703090" w:rsidR="009166DA" w:rsidRPr="00612562" w:rsidRDefault="009166DA" w:rsidP="00266704">
      <w:pPr>
        <w:spacing w:after="0" w:line="240" w:lineRule="auto"/>
        <w:rPr>
          <w:rFonts w:cstheme="minorHAnsi"/>
          <w:sz w:val="20"/>
          <w:szCs w:val="20"/>
        </w:rPr>
      </w:pPr>
      <w:r w:rsidRPr="00612562">
        <w:rPr>
          <w:sz w:val="20"/>
        </w:rPr>
        <w:t xml:space="preserve">The </w:t>
      </w:r>
      <w:r w:rsidR="0008396A" w:rsidRPr="00612562">
        <w:rPr>
          <w:sz w:val="20"/>
        </w:rPr>
        <w:t xml:space="preserve">Contractor </w:t>
      </w:r>
      <w:r w:rsidRPr="00612562">
        <w:rPr>
          <w:sz w:val="20"/>
        </w:rPr>
        <w:t>shall immediately report to the State Contract Manager all accidents arising out of or in conjunction with the performance of the work, whether on or adjacent to the facility which causes death, personal injury or property damage, giving full details and statement of</w:t>
      </w:r>
      <w:r w:rsidRPr="00612562">
        <w:rPr>
          <w:spacing w:val="3"/>
          <w:sz w:val="20"/>
        </w:rPr>
        <w:t xml:space="preserve"> </w:t>
      </w:r>
      <w:r w:rsidRPr="00612562">
        <w:rPr>
          <w:sz w:val="20"/>
        </w:rPr>
        <w:t>witnesses</w:t>
      </w:r>
      <w:r w:rsidRPr="00563D1A">
        <w:t>.</w:t>
      </w:r>
      <w:r w:rsidR="00643048">
        <w:rPr>
          <w:rFonts w:cstheme="minorHAnsi"/>
          <w:sz w:val="20"/>
          <w:szCs w:val="20"/>
        </w:rPr>
        <w:t xml:space="preserve"> </w:t>
      </w:r>
      <w:r w:rsidRPr="00612562">
        <w:rPr>
          <w:rFonts w:cstheme="minorHAnsi"/>
          <w:sz w:val="20"/>
          <w:szCs w:val="20"/>
        </w:rPr>
        <w:t xml:space="preserve">Within twenty-four (24) hours of any or all accidents, the </w:t>
      </w:r>
      <w:r w:rsidR="0008396A" w:rsidRPr="00612562">
        <w:rPr>
          <w:rFonts w:cstheme="minorHAnsi"/>
          <w:sz w:val="20"/>
          <w:szCs w:val="20"/>
        </w:rPr>
        <w:t>Contractor</w:t>
      </w:r>
      <w:r w:rsidRPr="00612562">
        <w:rPr>
          <w:rFonts w:cstheme="minorHAnsi"/>
          <w:sz w:val="20"/>
          <w:szCs w:val="20"/>
        </w:rPr>
        <w:t xml:space="preserve"> shall also submit a written report including full details and statements of witnesses to the State </w:t>
      </w:r>
      <w:proofErr w:type="gramStart"/>
      <w:r w:rsidRPr="00612562">
        <w:rPr>
          <w:rFonts w:cstheme="minorHAnsi"/>
          <w:sz w:val="20"/>
          <w:szCs w:val="20"/>
        </w:rPr>
        <w:t>Contract</w:t>
      </w:r>
      <w:r w:rsidR="0008396A" w:rsidRPr="00612562">
        <w:rPr>
          <w:rFonts w:cstheme="minorHAnsi"/>
          <w:sz w:val="20"/>
          <w:szCs w:val="20"/>
        </w:rPr>
        <w:t xml:space="preserve"> </w:t>
      </w:r>
      <w:r w:rsidRPr="00612562">
        <w:rPr>
          <w:rFonts w:cstheme="minorHAnsi"/>
          <w:spacing w:val="-37"/>
          <w:sz w:val="20"/>
          <w:szCs w:val="20"/>
        </w:rPr>
        <w:t xml:space="preserve"> </w:t>
      </w:r>
      <w:r w:rsidRPr="00612562">
        <w:rPr>
          <w:rFonts w:cstheme="minorHAnsi"/>
          <w:sz w:val="20"/>
          <w:szCs w:val="20"/>
        </w:rPr>
        <w:t>Manager</w:t>
      </w:r>
      <w:proofErr w:type="gramEnd"/>
      <w:r w:rsidRPr="00612562">
        <w:rPr>
          <w:rFonts w:cstheme="minorHAnsi"/>
          <w:sz w:val="20"/>
          <w:szCs w:val="20"/>
        </w:rPr>
        <w:t>.</w:t>
      </w:r>
      <w:r w:rsidR="00643048">
        <w:rPr>
          <w:rFonts w:cstheme="minorHAnsi"/>
          <w:sz w:val="20"/>
          <w:szCs w:val="20"/>
        </w:rPr>
        <w:t xml:space="preserve"> </w:t>
      </w:r>
      <w:r w:rsidRPr="00612562">
        <w:rPr>
          <w:rFonts w:cstheme="minorHAnsi"/>
          <w:sz w:val="20"/>
          <w:szCs w:val="20"/>
        </w:rPr>
        <w:t>If a claim is made</w:t>
      </w:r>
      <w:r w:rsidR="0008396A" w:rsidRPr="00612562">
        <w:rPr>
          <w:rFonts w:cstheme="minorHAnsi"/>
          <w:sz w:val="20"/>
          <w:szCs w:val="20"/>
        </w:rPr>
        <w:t xml:space="preserve"> by a third person against the Contractor </w:t>
      </w:r>
      <w:r w:rsidRPr="00612562">
        <w:rPr>
          <w:rFonts w:cstheme="minorHAnsi"/>
          <w:sz w:val="20"/>
          <w:szCs w:val="20"/>
        </w:rPr>
        <w:t xml:space="preserve">on account of any accident, the </w:t>
      </w:r>
      <w:r w:rsidR="0008396A" w:rsidRPr="00612562">
        <w:rPr>
          <w:rFonts w:cstheme="minorHAnsi"/>
          <w:sz w:val="20"/>
          <w:szCs w:val="20"/>
        </w:rPr>
        <w:t xml:space="preserve">Contractor </w:t>
      </w:r>
      <w:r w:rsidRPr="00612562">
        <w:rPr>
          <w:rFonts w:cstheme="minorHAnsi"/>
          <w:sz w:val="20"/>
          <w:szCs w:val="20"/>
        </w:rPr>
        <w:t>shall promptly report the matter in writing within twenty-four (24) hours to the State Contract</w:t>
      </w:r>
      <w:r w:rsidRPr="00612562">
        <w:rPr>
          <w:rFonts w:cstheme="minorHAnsi"/>
          <w:spacing w:val="1"/>
          <w:sz w:val="20"/>
          <w:szCs w:val="20"/>
        </w:rPr>
        <w:t xml:space="preserve"> </w:t>
      </w:r>
      <w:r w:rsidRPr="00612562">
        <w:rPr>
          <w:rFonts w:cstheme="minorHAnsi"/>
          <w:sz w:val="20"/>
          <w:szCs w:val="20"/>
        </w:rPr>
        <w:t>Manager.</w:t>
      </w:r>
    </w:p>
    <w:p w14:paraId="2848978D" w14:textId="77777777" w:rsidR="009166DA" w:rsidRPr="00551713" w:rsidRDefault="009166DA" w:rsidP="00115171">
      <w:pPr>
        <w:pStyle w:val="BodyText"/>
        <w:spacing w:after="0"/>
        <w:jc w:val="both"/>
        <w:rPr>
          <w:rFonts w:cstheme="minorHAnsi"/>
          <w:sz w:val="20"/>
          <w:szCs w:val="20"/>
        </w:rPr>
      </w:pPr>
    </w:p>
    <w:p w14:paraId="03EABF36" w14:textId="77777777" w:rsidR="009166DA" w:rsidRPr="00BA333C" w:rsidRDefault="009166DA" w:rsidP="00FD6D27">
      <w:pPr>
        <w:pStyle w:val="Heading1"/>
        <w:numPr>
          <w:ilvl w:val="1"/>
          <w:numId w:val="20"/>
        </w:numPr>
        <w:tabs>
          <w:tab w:val="left" w:pos="655"/>
        </w:tabs>
        <w:rPr>
          <w:u w:val="none"/>
        </w:rPr>
      </w:pPr>
      <w:bookmarkStart w:id="159" w:name="_TOC_250055"/>
      <w:bookmarkStart w:id="160" w:name="_Toc147224860"/>
      <w:r w:rsidRPr="00BA333C">
        <w:rPr>
          <w:w w:val="90"/>
          <w:u w:val="none"/>
        </w:rPr>
        <w:t>SECURITY</w:t>
      </w:r>
      <w:r w:rsidRPr="00BA333C">
        <w:rPr>
          <w:spacing w:val="-7"/>
          <w:w w:val="90"/>
          <w:u w:val="none"/>
        </w:rPr>
        <w:t xml:space="preserve"> </w:t>
      </w:r>
      <w:bookmarkEnd w:id="159"/>
      <w:r w:rsidRPr="00BA333C">
        <w:rPr>
          <w:w w:val="90"/>
          <w:u w:val="none"/>
        </w:rPr>
        <w:t>CLEARANCES</w:t>
      </w:r>
      <w:bookmarkEnd w:id="160"/>
    </w:p>
    <w:p w14:paraId="6F45B68E" w14:textId="77777777" w:rsidR="008D3668" w:rsidRPr="00D37F1E" w:rsidRDefault="008D3668" w:rsidP="00684083">
      <w:pPr>
        <w:spacing w:after="0" w:line="240" w:lineRule="auto"/>
        <w:jc w:val="both"/>
        <w:rPr>
          <w:sz w:val="20"/>
          <w:szCs w:val="20"/>
        </w:rPr>
      </w:pPr>
      <w:r w:rsidRPr="00D37F1E">
        <w:rPr>
          <w:sz w:val="20"/>
          <w:szCs w:val="20"/>
        </w:rPr>
        <w:t>As a condition of performing work at any State facility and for purposes of determining a per</w:t>
      </w:r>
      <w:r>
        <w:rPr>
          <w:sz w:val="20"/>
          <w:szCs w:val="20"/>
        </w:rPr>
        <w:t xml:space="preserve">son’s qualifications as </w:t>
      </w:r>
      <w:r w:rsidRPr="00D37F1E">
        <w:rPr>
          <w:sz w:val="20"/>
          <w:szCs w:val="20"/>
        </w:rPr>
        <w:t>Contractor</w:t>
      </w:r>
      <w:r>
        <w:rPr>
          <w:sz w:val="20"/>
          <w:szCs w:val="20"/>
        </w:rPr>
        <w:t xml:space="preserve"> personnel, the Contractor</w:t>
      </w:r>
      <w:r w:rsidRPr="00D37F1E">
        <w:rPr>
          <w:sz w:val="20"/>
          <w:szCs w:val="20"/>
        </w:rPr>
        <w:t xml:space="preserve"> shall undertake a criminal history record background check for all personal assigned to work at any State facility pursuant to regulations promulgated under N.J.A.C</w:t>
      </w:r>
      <w:r>
        <w:rPr>
          <w:sz w:val="20"/>
          <w:szCs w:val="20"/>
        </w:rPr>
        <w:t>. 13:59-1.1 et seq. The Contractor</w:t>
      </w:r>
      <w:r w:rsidRPr="00D37F1E">
        <w:rPr>
          <w:sz w:val="20"/>
          <w:szCs w:val="20"/>
        </w:rPr>
        <w:t xml:space="preserve"> shall bear the cost of the criminal history recor</w:t>
      </w:r>
      <w:r>
        <w:rPr>
          <w:sz w:val="20"/>
          <w:szCs w:val="20"/>
        </w:rPr>
        <w:t>d background check. The Contractor</w:t>
      </w:r>
      <w:r w:rsidRPr="00D37F1E">
        <w:rPr>
          <w:sz w:val="20"/>
          <w:szCs w:val="20"/>
        </w:rPr>
        <w:t xml:space="preserve"> shall be responsible for insuring that employees have legal immigration status to be working in the United States.</w:t>
      </w:r>
    </w:p>
    <w:p w14:paraId="60796590" w14:textId="77777777" w:rsidR="008D3668" w:rsidRPr="00D37F1E" w:rsidRDefault="008D3668">
      <w:pPr>
        <w:spacing w:after="0" w:line="240" w:lineRule="auto"/>
        <w:jc w:val="both"/>
        <w:rPr>
          <w:sz w:val="20"/>
          <w:szCs w:val="20"/>
        </w:rPr>
      </w:pPr>
    </w:p>
    <w:p w14:paraId="2C3A2872" w14:textId="77777777" w:rsidR="008D3668" w:rsidRPr="00D37F1E" w:rsidRDefault="008D3668">
      <w:pPr>
        <w:spacing w:after="0" w:line="240" w:lineRule="auto"/>
        <w:jc w:val="both"/>
        <w:rPr>
          <w:sz w:val="20"/>
          <w:szCs w:val="20"/>
        </w:rPr>
      </w:pPr>
      <w:r>
        <w:rPr>
          <w:sz w:val="20"/>
          <w:szCs w:val="20"/>
        </w:rPr>
        <w:t>The Contractor</w:t>
      </w:r>
      <w:r w:rsidRPr="00D37F1E">
        <w:rPr>
          <w:sz w:val="20"/>
          <w:szCs w:val="20"/>
        </w:rPr>
        <w:t xml:space="preserve"> shall follow all instructions for obtaining a criminal history record background check at http://www.njsp.org/criminal-history-r</w:t>
      </w:r>
      <w:r>
        <w:rPr>
          <w:sz w:val="20"/>
          <w:szCs w:val="20"/>
        </w:rPr>
        <w:t xml:space="preserve">ecords/index.shtml. The </w:t>
      </w:r>
      <w:r w:rsidRPr="00D37F1E">
        <w:rPr>
          <w:sz w:val="20"/>
          <w:szCs w:val="20"/>
        </w:rPr>
        <w:t>Contractor shall not permit any newly hired, rehired or transferred employee to work in any State facility until the results of the criminal history record background ch</w:t>
      </w:r>
      <w:r>
        <w:rPr>
          <w:sz w:val="20"/>
          <w:szCs w:val="20"/>
        </w:rPr>
        <w:t xml:space="preserve">eck are returned to the </w:t>
      </w:r>
      <w:r w:rsidRPr="00D37F1E">
        <w:rPr>
          <w:sz w:val="20"/>
          <w:szCs w:val="20"/>
        </w:rPr>
        <w:t>Contractor</w:t>
      </w:r>
      <w:r>
        <w:rPr>
          <w:sz w:val="20"/>
          <w:szCs w:val="20"/>
        </w:rPr>
        <w:t xml:space="preserve">. The </w:t>
      </w:r>
      <w:r w:rsidRPr="00D37F1E">
        <w:rPr>
          <w:sz w:val="20"/>
          <w:szCs w:val="20"/>
        </w:rPr>
        <w:t>Contractor shall review the results of that criminal history record background check prior to assigning personnel.</w:t>
      </w:r>
    </w:p>
    <w:p w14:paraId="4E2E5CCE" w14:textId="77777777" w:rsidR="008D3668" w:rsidRPr="00D37F1E" w:rsidRDefault="008D3668">
      <w:pPr>
        <w:spacing w:after="0" w:line="240" w:lineRule="auto"/>
        <w:jc w:val="both"/>
        <w:rPr>
          <w:sz w:val="20"/>
          <w:szCs w:val="20"/>
        </w:rPr>
      </w:pPr>
    </w:p>
    <w:p w14:paraId="63AB17EF" w14:textId="77777777" w:rsidR="008D3668" w:rsidRPr="00D37F1E" w:rsidRDefault="008D3668">
      <w:pPr>
        <w:spacing w:after="0" w:line="240" w:lineRule="auto"/>
        <w:jc w:val="both"/>
        <w:rPr>
          <w:sz w:val="20"/>
          <w:szCs w:val="20"/>
        </w:rPr>
      </w:pPr>
      <w:r>
        <w:rPr>
          <w:sz w:val="20"/>
          <w:szCs w:val="20"/>
        </w:rPr>
        <w:t>The Contractor</w:t>
      </w:r>
      <w:r w:rsidRPr="00D37F1E">
        <w:rPr>
          <w:sz w:val="20"/>
          <w:szCs w:val="20"/>
        </w:rPr>
        <w:t xml:space="preserve"> background checks must be completed thirty (30) calendar days after </w:t>
      </w:r>
      <w:r>
        <w:rPr>
          <w:sz w:val="20"/>
          <w:szCs w:val="20"/>
        </w:rPr>
        <w:t>Contract</w:t>
      </w:r>
      <w:r w:rsidRPr="00D37F1E">
        <w:rPr>
          <w:sz w:val="20"/>
          <w:szCs w:val="20"/>
        </w:rPr>
        <w:t xml:space="preserve"> award.</w:t>
      </w:r>
    </w:p>
    <w:p w14:paraId="35C22881" w14:textId="77777777" w:rsidR="008D3668" w:rsidRPr="00D37F1E" w:rsidRDefault="008D3668">
      <w:pPr>
        <w:spacing w:after="0" w:line="240" w:lineRule="auto"/>
        <w:jc w:val="both"/>
        <w:rPr>
          <w:sz w:val="20"/>
          <w:szCs w:val="20"/>
        </w:rPr>
      </w:pPr>
    </w:p>
    <w:p w14:paraId="7498C04A" w14:textId="77777777" w:rsidR="008D3668" w:rsidRPr="00D37F1E" w:rsidRDefault="008D3668">
      <w:pPr>
        <w:spacing w:after="0" w:line="240" w:lineRule="auto"/>
        <w:jc w:val="both"/>
        <w:rPr>
          <w:sz w:val="20"/>
          <w:szCs w:val="20"/>
        </w:rPr>
      </w:pPr>
      <w:r>
        <w:rPr>
          <w:sz w:val="20"/>
          <w:szCs w:val="20"/>
        </w:rPr>
        <w:t>The Contractor</w:t>
      </w:r>
      <w:r w:rsidRPr="00D37F1E">
        <w:rPr>
          <w:sz w:val="20"/>
          <w:szCs w:val="20"/>
        </w:rPr>
        <w:t xml:space="preserve"> will have thirty (30) days to have a background check completed for new hires.</w:t>
      </w:r>
    </w:p>
    <w:p w14:paraId="2315D883" w14:textId="77777777" w:rsidR="008D3668" w:rsidRPr="00D37F1E" w:rsidRDefault="008D3668">
      <w:pPr>
        <w:spacing w:after="0" w:line="240" w:lineRule="auto"/>
        <w:jc w:val="both"/>
        <w:rPr>
          <w:sz w:val="20"/>
          <w:szCs w:val="20"/>
        </w:rPr>
      </w:pPr>
    </w:p>
    <w:p w14:paraId="181FD65C" w14:textId="77777777" w:rsidR="008D3668" w:rsidRPr="00D37F1E" w:rsidRDefault="008D3668">
      <w:pPr>
        <w:spacing w:after="0" w:line="240" w:lineRule="auto"/>
        <w:jc w:val="both"/>
        <w:rPr>
          <w:sz w:val="20"/>
          <w:szCs w:val="20"/>
        </w:rPr>
      </w:pPr>
      <w:r>
        <w:rPr>
          <w:sz w:val="20"/>
          <w:szCs w:val="20"/>
        </w:rPr>
        <w:t>The Contractor</w:t>
      </w:r>
      <w:r w:rsidRPr="00D37F1E">
        <w:rPr>
          <w:sz w:val="20"/>
          <w:szCs w:val="20"/>
        </w:rPr>
        <w:t xml:space="preserve"> and any subcontractor shall be required to retain the results of an individual’s criminal history background check for as long as that person is assigned to this </w:t>
      </w:r>
      <w:r>
        <w:rPr>
          <w:sz w:val="20"/>
          <w:szCs w:val="20"/>
        </w:rPr>
        <w:t>Contract</w:t>
      </w:r>
      <w:r w:rsidRPr="00D37F1E">
        <w:rPr>
          <w:sz w:val="20"/>
          <w:szCs w:val="20"/>
        </w:rPr>
        <w:t xml:space="preserve">. The results of the criminal history background check will be made available to the State </w:t>
      </w:r>
      <w:r>
        <w:rPr>
          <w:sz w:val="20"/>
          <w:szCs w:val="20"/>
        </w:rPr>
        <w:t>Contract Manager by the Contractor</w:t>
      </w:r>
      <w:r w:rsidRPr="00D37F1E">
        <w:rPr>
          <w:sz w:val="20"/>
          <w:szCs w:val="20"/>
        </w:rPr>
        <w:t xml:space="preserve"> upon request. Performance of such background checks with immigration law compliance shall be subject to periodic audits by</w:t>
      </w:r>
      <w:r>
        <w:rPr>
          <w:sz w:val="20"/>
          <w:szCs w:val="20"/>
        </w:rPr>
        <w:t xml:space="preserve"> State auditors. If the Contractor</w:t>
      </w:r>
      <w:r w:rsidRPr="00D37F1E">
        <w:rPr>
          <w:sz w:val="20"/>
          <w:szCs w:val="20"/>
        </w:rPr>
        <w:t xml:space="preserve"> or subcontractor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w:t>
      </w:r>
      <w:r>
        <w:rPr>
          <w:sz w:val="20"/>
          <w:szCs w:val="20"/>
        </w:rPr>
        <w:t>Contract</w:t>
      </w:r>
      <w:r w:rsidRPr="00D37F1E">
        <w:rPr>
          <w:sz w:val="20"/>
          <w:szCs w:val="20"/>
        </w:rPr>
        <w:t xml:space="preserve"> period or no earlier than six (6) months prior to the </w:t>
      </w:r>
      <w:r>
        <w:rPr>
          <w:sz w:val="20"/>
          <w:szCs w:val="20"/>
        </w:rPr>
        <w:t>Contract</w:t>
      </w:r>
      <w:r w:rsidRPr="00D37F1E">
        <w:rPr>
          <w:sz w:val="20"/>
          <w:szCs w:val="20"/>
        </w:rPr>
        <w:t xml:space="preserve"> start date.</w:t>
      </w:r>
    </w:p>
    <w:p w14:paraId="186F46D0" w14:textId="77777777" w:rsidR="008D3668" w:rsidRPr="00D37F1E" w:rsidRDefault="008D3668">
      <w:pPr>
        <w:spacing w:after="0" w:line="240" w:lineRule="auto"/>
        <w:jc w:val="both"/>
        <w:rPr>
          <w:sz w:val="20"/>
          <w:szCs w:val="20"/>
        </w:rPr>
      </w:pPr>
    </w:p>
    <w:p w14:paraId="7FFC66A9" w14:textId="77777777" w:rsidR="008D3668" w:rsidRPr="00D37F1E" w:rsidRDefault="008D3668">
      <w:pPr>
        <w:spacing w:after="0" w:line="240" w:lineRule="auto"/>
        <w:jc w:val="both"/>
        <w:rPr>
          <w:sz w:val="20"/>
          <w:szCs w:val="20"/>
        </w:rPr>
      </w:pPr>
      <w:r>
        <w:rPr>
          <w:sz w:val="20"/>
          <w:szCs w:val="20"/>
        </w:rPr>
        <w:t xml:space="preserve">The Contractor </w:t>
      </w:r>
      <w:r w:rsidRPr="00D37F1E">
        <w:rPr>
          <w:sz w:val="20"/>
          <w:szCs w:val="20"/>
        </w:rPr>
        <w:t xml:space="preserve">shall develop and maintain an ongoing and current list of all personnel working under this </w:t>
      </w:r>
      <w:r>
        <w:rPr>
          <w:sz w:val="20"/>
          <w:szCs w:val="20"/>
        </w:rPr>
        <w:t>Contract</w:t>
      </w:r>
      <w:r w:rsidRPr="00D37F1E">
        <w:rPr>
          <w:sz w:val="20"/>
          <w:szCs w:val="20"/>
        </w:rPr>
        <w:t xml:space="preserve">. The list shall be supplied in writing to the State Contract Manager within one (1) business day of the request. The list shall include the personnel’s full name, date of birth, and social security number. All new personnel shall be added to the list and complete the criminal history background check before beginning work under this </w:t>
      </w:r>
      <w:r>
        <w:rPr>
          <w:sz w:val="20"/>
          <w:szCs w:val="20"/>
        </w:rPr>
        <w:t>Contract</w:t>
      </w:r>
      <w:r w:rsidRPr="00D37F1E">
        <w:rPr>
          <w:sz w:val="20"/>
          <w:szCs w:val="20"/>
        </w:rPr>
        <w:t xml:space="preserve">. </w:t>
      </w:r>
    </w:p>
    <w:p w14:paraId="10FB5E14" w14:textId="77777777" w:rsidR="008D3668" w:rsidRPr="00D37F1E" w:rsidRDefault="008D3668">
      <w:pPr>
        <w:spacing w:after="0" w:line="240" w:lineRule="auto"/>
        <w:jc w:val="both"/>
        <w:rPr>
          <w:sz w:val="20"/>
          <w:szCs w:val="20"/>
        </w:rPr>
      </w:pPr>
    </w:p>
    <w:p w14:paraId="1654E256" w14:textId="77777777" w:rsidR="008D3668" w:rsidRDefault="008D3668">
      <w:pPr>
        <w:spacing w:after="0" w:line="240" w:lineRule="auto"/>
        <w:jc w:val="both"/>
        <w:rPr>
          <w:sz w:val="20"/>
          <w:szCs w:val="20"/>
        </w:rPr>
      </w:pPr>
      <w:r w:rsidRPr="00D37F1E">
        <w:rPr>
          <w:sz w:val="20"/>
          <w:szCs w:val="20"/>
        </w:rPr>
        <w:t>Security procedures established by the State sh</w:t>
      </w:r>
      <w:r>
        <w:rPr>
          <w:sz w:val="20"/>
          <w:szCs w:val="20"/>
        </w:rPr>
        <w:t>all be followed and the Contractor</w:t>
      </w:r>
      <w:r w:rsidRPr="00D37F1E">
        <w:rPr>
          <w:sz w:val="20"/>
          <w:szCs w:val="20"/>
        </w:rPr>
        <w:t xml:space="preserve"> is fully responsible for the conduct of its employees a</w:t>
      </w:r>
      <w:r>
        <w:rPr>
          <w:sz w:val="20"/>
          <w:szCs w:val="20"/>
        </w:rPr>
        <w:t xml:space="preserve">t State facilities. All </w:t>
      </w:r>
      <w:r w:rsidRPr="00D37F1E">
        <w:rPr>
          <w:sz w:val="20"/>
          <w:szCs w:val="20"/>
        </w:rPr>
        <w:t>Cont</w:t>
      </w:r>
      <w:r>
        <w:rPr>
          <w:sz w:val="20"/>
          <w:szCs w:val="20"/>
        </w:rPr>
        <w:t>ractor</w:t>
      </w:r>
      <w:r w:rsidRPr="00D37F1E">
        <w:rPr>
          <w:sz w:val="20"/>
          <w:szCs w:val="20"/>
        </w:rPr>
        <w:t xml:space="preserve"> personnel that do not follow security procedures shall not be able to work under this </w:t>
      </w:r>
      <w:r>
        <w:rPr>
          <w:sz w:val="20"/>
          <w:szCs w:val="20"/>
        </w:rPr>
        <w:t>Contract</w:t>
      </w:r>
      <w:r w:rsidRPr="00D37F1E">
        <w:rPr>
          <w:sz w:val="20"/>
          <w:szCs w:val="20"/>
        </w:rPr>
        <w:t xml:space="preserve">. </w:t>
      </w:r>
    </w:p>
    <w:p w14:paraId="45EE0AA9" w14:textId="77777777" w:rsidR="009166DA" w:rsidRPr="00551713" w:rsidRDefault="009166DA" w:rsidP="00266704">
      <w:pPr>
        <w:spacing w:after="0" w:line="240" w:lineRule="auto"/>
        <w:jc w:val="both"/>
        <w:rPr>
          <w:rFonts w:cstheme="minorHAnsi"/>
          <w:sz w:val="20"/>
          <w:szCs w:val="20"/>
        </w:rPr>
      </w:pPr>
    </w:p>
    <w:p w14:paraId="6B0D1077" w14:textId="77777777" w:rsidR="00BA15CE" w:rsidRPr="00BA333C" w:rsidRDefault="00BA15CE" w:rsidP="00BA15CE">
      <w:pPr>
        <w:pStyle w:val="Heading1"/>
        <w:numPr>
          <w:ilvl w:val="1"/>
          <w:numId w:val="20"/>
        </w:numPr>
        <w:tabs>
          <w:tab w:val="left" w:pos="655"/>
        </w:tabs>
        <w:rPr>
          <w:u w:val="none"/>
        </w:rPr>
      </w:pPr>
      <w:bookmarkStart w:id="161" w:name="_Toc147224861"/>
      <w:r w:rsidRPr="00BA333C">
        <w:rPr>
          <w:w w:val="90"/>
          <w:u w:val="none"/>
        </w:rPr>
        <w:t>METHOD OF</w:t>
      </w:r>
      <w:r w:rsidRPr="00BA333C">
        <w:rPr>
          <w:spacing w:val="-15"/>
          <w:w w:val="90"/>
          <w:u w:val="none"/>
        </w:rPr>
        <w:t xml:space="preserve"> </w:t>
      </w:r>
      <w:r w:rsidRPr="00BA333C">
        <w:rPr>
          <w:w w:val="90"/>
          <w:u w:val="none"/>
        </w:rPr>
        <w:t>OPERATION</w:t>
      </w:r>
      <w:bookmarkEnd w:id="161"/>
    </w:p>
    <w:p w14:paraId="66837344" w14:textId="5A0F03A1" w:rsidR="00061207" w:rsidRDefault="009166DA" w:rsidP="00266704">
      <w:pPr>
        <w:tabs>
          <w:tab w:val="left" w:pos="835"/>
        </w:tabs>
        <w:spacing w:after="0" w:line="240" w:lineRule="auto"/>
        <w:rPr>
          <w:sz w:val="20"/>
          <w:szCs w:val="20"/>
          <w:highlight w:val="green"/>
        </w:rPr>
      </w:pPr>
      <w:r w:rsidRPr="00BA0872">
        <w:rPr>
          <w:rFonts w:cstheme="minorHAnsi"/>
          <w:sz w:val="20"/>
          <w:szCs w:val="20"/>
        </w:rPr>
        <w:t>It is the State’s intent to divide the State into three (3) regions as defined in Section 4.3</w:t>
      </w:r>
      <w:r w:rsidR="00793A7F" w:rsidRPr="00BA0872">
        <w:rPr>
          <w:rFonts w:cstheme="minorHAnsi"/>
          <w:sz w:val="20"/>
          <w:szCs w:val="20"/>
        </w:rPr>
        <w:t xml:space="preserve"> </w:t>
      </w:r>
      <w:r w:rsidRPr="00BA0872">
        <w:rPr>
          <w:rFonts w:cstheme="minorHAnsi"/>
          <w:sz w:val="20"/>
          <w:szCs w:val="20"/>
        </w:rPr>
        <w:t xml:space="preserve">of this Bid Solicitation for bidding and award purposes. Each region may have up to six (6) </w:t>
      </w:r>
      <w:r w:rsidR="0008396A" w:rsidRPr="00BA0872">
        <w:rPr>
          <w:rFonts w:cstheme="minorHAnsi"/>
          <w:sz w:val="20"/>
          <w:szCs w:val="20"/>
        </w:rPr>
        <w:t>Contractors</w:t>
      </w:r>
      <w:r w:rsidRPr="00BA0872">
        <w:rPr>
          <w:rFonts w:cstheme="minorHAnsi"/>
          <w:sz w:val="20"/>
          <w:szCs w:val="20"/>
        </w:rPr>
        <w:t>.</w:t>
      </w:r>
      <w:r w:rsidR="00643048">
        <w:rPr>
          <w:rFonts w:cstheme="minorHAnsi"/>
          <w:sz w:val="20"/>
          <w:szCs w:val="20"/>
        </w:rPr>
        <w:t xml:space="preserve"> </w:t>
      </w:r>
      <w:r w:rsidRPr="00BA0872">
        <w:rPr>
          <w:rFonts w:cstheme="minorHAnsi"/>
          <w:sz w:val="20"/>
          <w:szCs w:val="20"/>
        </w:rPr>
        <w:t xml:space="preserve">When an emergency arises or for jobs under </w:t>
      </w:r>
      <w:r w:rsidR="004B0FAC" w:rsidRPr="00BA0872">
        <w:rPr>
          <w:rFonts w:cstheme="minorHAnsi"/>
          <w:sz w:val="20"/>
          <w:szCs w:val="20"/>
        </w:rPr>
        <w:t>$17,500.00</w:t>
      </w:r>
      <w:r w:rsidRPr="00BA0872">
        <w:rPr>
          <w:rFonts w:cstheme="minorHAnsi"/>
          <w:sz w:val="20"/>
          <w:szCs w:val="20"/>
        </w:rPr>
        <w:t xml:space="preserve">, the Using Agency will contact the </w:t>
      </w:r>
      <w:r w:rsidR="0008396A" w:rsidRPr="00BA0872">
        <w:rPr>
          <w:rFonts w:cstheme="minorHAnsi"/>
          <w:sz w:val="20"/>
          <w:szCs w:val="20"/>
        </w:rPr>
        <w:t xml:space="preserve">Contractor </w:t>
      </w:r>
      <w:r w:rsidRPr="00BA0872">
        <w:rPr>
          <w:rFonts w:cstheme="minorHAnsi"/>
          <w:sz w:val="20"/>
          <w:szCs w:val="20"/>
        </w:rPr>
        <w:t>that best meets its need for the specific task to be</w:t>
      </w:r>
      <w:r w:rsidRPr="00BA0872">
        <w:rPr>
          <w:rFonts w:cstheme="minorHAnsi"/>
          <w:spacing w:val="-15"/>
          <w:sz w:val="20"/>
          <w:szCs w:val="20"/>
        </w:rPr>
        <w:t xml:space="preserve"> </w:t>
      </w:r>
      <w:r w:rsidRPr="00BA0872">
        <w:rPr>
          <w:rFonts w:cstheme="minorHAnsi"/>
          <w:sz w:val="20"/>
          <w:szCs w:val="20"/>
        </w:rPr>
        <w:t>performed.</w:t>
      </w:r>
      <w:r w:rsidR="00643048">
        <w:rPr>
          <w:rFonts w:cstheme="minorHAnsi"/>
          <w:sz w:val="20"/>
          <w:szCs w:val="20"/>
        </w:rPr>
        <w:t xml:space="preserve"> </w:t>
      </w:r>
      <w:r w:rsidR="00C6463B" w:rsidRPr="00612562">
        <w:rPr>
          <w:rFonts w:cstheme="minorHAnsi"/>
          <w:sz w:val="20"/>
          <w:szCs w:val="20"/>
        </w:rPr>
        <w:t xml:space="preserve">If </w:t>
      </w:r>
      <w:r w:rsidR="00C6463B" w:rsidRPr="003A016B">
        <w:rPr>
          <w:rFonts w:cstheme="minorHAnsi"/>
          <w:sz w:val="20"/>
          <w:szCs w:val="20"/>
        </w:rPr>
        <w:t>the repair</w:t>
      </w:r>
      <w:r w:rsidR="0068124B">
        <w:rPr>
          <w:rFonts w:cstheme="minorHAnsi"/>
          <w:sz w:val="20"/>
          <w:szCs w:val="20"/>
        </w:rPr>
        <w:t>, maintenance,</w:t>
      </w:r>
      <w:r w:rsidR="00B10855">
        <w:rPr>
          <w:rFonts w:cstheme="minorHAnsi"/>
          <w:sz w:val="20"/>
          <w:szCs w:val="20"/>
        </w:rPr>
        <w:t xml:space="preserve"> or</w:t>
      </w:r>
      <w:r w:rsidR="0068124B">
        <w:rPr>
          <w:rFonts w:cstheme="minorHAnsi"/>
          <w:sz w:val="20"/>
          <w:szCs w:val="20"/>
        </w:rPr>
        <w:t xml:space="preserve"> </w:t>
      </w:r>
      <w:r w:rsidR="003201F5">
        <w:rPr>
          <w:rFonts w:cstheme="minorHAnsi"/>
          <w:sz w:val="20"/>
          <w:szCs w:val="20"/>
        </w:rPr>
        <w:t>inspection</w:t>
      </w:r>
      <w:r w:rsidR="0068124B">
        <w:rPr>
          <w:rFonts w:cstheme="minorHAnsi"/>
          <w:sz w:val="20"/>
          <w:szCs w:val="20"/>
        </w:rPr>
        <w:t xml:space="preserve"> </w:t>
      </w:r>
      <w:r w:rsidR="00C6463B" w:rsidRPr="00612562">
        <w:rPr>
          <w:rFonts w:cstheme="minorHAnsi"/>
          <w:sz w:val="20"/>
          <w:szCs w:val="20"/>
        </w:rPr>
        <w:t>is over $17,500</w:t>
      </w:r>
      <w:r w:rsidRPr="00612562">
        <w:rPr>
          <w:rFonts w:cstheme="minorHAnsi"/>
          <w:sz w:val="20"/>
          <w:szCs w:val="20"/>
        </w:rPr>
        <w:t xml:space="preserve"> the Using Agencies are encoura</w:t>
      </w:r>
      <w:r w:rsidR="0008396A" w:rsidRPr="00612562">
        <w:rPr>
          <w:rFonts w:cstheme="minorHAnsi"/>
          <w:sz w:val="20"/>
          <w:szCs w:val="20"/>
        </w:rPr>
        <w:t xml:space="preserve">ged to </w:t>
      </w:r>
      <w:r w:rsidR="004B0FAC" w:rsidRPr="00612562">
        <w:rPr>
          <w:rFonts w:cstheme="minorHAnsi"/>
          <w:sz w:val="20"/>
          <w:szCs w:val="20"/>
        </w:rPr>
        <w:t xml:space="preserve">obtain quotes </w:t>
      </w:r>
      <w:r w:rsidR="0008396A" w:rsidRPr="00612562">
        <w:rPr>
          <w:rFonts w:cstheme="minorHAnsi"/>
          <w:sz w:val="20"/>
          <w:szCs w:val="20"/>
        </w:rPr>
        <w:t xml:space="preserve">from all Contractors </w:t>
      </w:r>
      <w:r w:rsidRPr="00612562">
        <w:rPr>
          <w:rFonts w:cstheme="minorHAnsi"/>
          <w:sz w:val="20"/>
          <w:szCs w:val="20"/>
        </w:rPr>
        <w:t xml:space="preserve">awarded within the region but are required to obtain </w:t>
      </w:r>
      <w:r w:rsidR="004B0FAC" w:rsidRPr="00612562">
        <w:rPr>
          <w:rFonts w:cstheme="minorHAnsi"/>
          <w:sz w:val="20"/>
          <w:szCs w:val="20"/>
        </w:rPr>
        <w:t xml:space="preserve">a minimum of three (3) </w:t>
      </w:r>
      <w:r w:rsidR="004B0FAC">
        <w:rPr>
          <w:rFonts w:cstheme="minorHAnsi"/>
          <w:sz w:val="20"/>
          <w:szCs w:val="20"/>
        </w:rPr>
        <w:t>q</w:t>
      </w:r>
      <w:r w:rsidR="004B0FAC" w:rsidRPr="00612562">
        <w:rPr>
          <w:rFonts w:cstheme="minorHAnsi"/>
          <w:sz w:val="20"/>
          <w:szCs w:val="20"/>
        </w:rPr>
        <w:t>uotes</w:t>
      </w:r>
      <w:r w:rsidRPr="00612562">
        <w:rPr>
          <w:rFonts w:cstheme="minorHAnsi"/>
          <w:sz w:val="20"/>
          <w:szCs w:val="20"/>
        </w:rPr>
        <w:t>.</w:t>
      </w:r>
      <w:r w:rsidR="00C6463B" w:rsidRPr="00612562">
        <w:rPr>
          <w:rFonts w:cstheme="minorHAnsi"/>
          <w:sz w:val="20"/>
          <w:szCs w:val="20"/>
        </w:rPr>
        <w:t xml:space="preserve"> </w:t>
      </w:r>
      <w:r w:rsidR="003201F5" w:rsidRPr="003201F5">
        <w:rPr>
          <w:sz w:val="20"/>
          <w:szCs w:val="20"/>
        </w:rPr>
        <w:t>If less than three contracts are awarded in a region, the Using Agency must obtain quotes from all awarded Contractors within the region.</w:t>
      </w:r>
      <w:r w:rsidR="003201F5">
        <w:t xml:space="preserve"> </w:t>
      </w:r>
      <w:r w:rsidR="00967119">
        <w:rPr>
          <w:sz w:val="20"/>
          <w:szCs w:val="20"/>
        </w:rPr>
        <w:t xml:space="preserve">When </w:t>
      </w:r>
      <w:r w:rsidR="002E4960">
        <w:rPr>
          <w:sz w:val="20"/>
          <w:szCs w:val="20"/>
        </w:rPr>
        <w:t>soliciting</w:t>
      </w:r>
      <w:r w:rsidR="00967119">
        <w:rPr>
          <w:sz w:val="20"/>
          <w:szCs w:val="20"/>
        </w:rPr>
        <w:t xml:space="preserve"> quotes, U</w:t>
      </w:r>
      <w:r w:rsidR="00214C37">
        <w:rPr>
          <w:sz w:val="20"/>
          <w:szCs w:val="20"/>
        </w:rPr>
        <w:t xml:space="preserve">sing Agencies will </w:t>
      </w:r>
      <w:r w:rsidR="00353A4C">
        <w:rPr>
          <w:sz w:val="20"/>
          <w:szCs w:val="20"/>
        </w:rPr>
        <w:t xml:space="preserve">provide a written </w:t>
      </w:r>
      <w:r w:rsidR="00214C37">
        <w:rPr>
          <w:sz w:val="20"/>
          <w:szCs w:val="20"/>
        </w:rPr>
        <w:t>descr</w:t>
      </w:r>
      <w:r w:rsidR="00353A4C">
        <w:rPr>
          <w:sz w:val="20"/>
          <w:szCs w:val="20"/>
        </w:rPr>
        <w:t>iption of</w:t>
      </w:r>
      <w:r w:rsidR="00214C37">
        <w:rPr>
          <w:sz w:val="20"/>
          <w:szCs w:val="20"/>
        </w:rPr>
        <w:t xml:space="preserve"> the requested work to Contractors and when</w:t>
      </w:r>
      <w:r w:rsidR="00353A4C">
        <w:rPr>
          <w:sz w:val="20"/>
          <w:szCs w:val="20"/>
        </w:rPr>
        <w:t>ever</w:t>
      </w:r>
      <w:r w:rsidR="00214C37">
        <w:rPr>
          <w:sz w:val="20"/>
          <w:szCs w:val="20"/>
        </w:rPr>
        <w:t xml:space="preserve"> possible </w:t>
      </w:r>
      <w:r w:rsidR="00353A4C">
        <w:rPr>
          <w:sz w:val="20"/>
          <w:szCs w:val="20"/>
        </w:rPr>
        <w:t>conduct</w:t>
      </w:r>
      <w:r w:rsidR="00214C37">
        <w:rPr>
          <w:sz w:val="20"/>
          <w:szCs w:val="20"/>
        </w:rPr>
        <w:t xml:space="preserve"> a site visit</w:t>
      </w:r>
      <w:r w:rsidR="00214C37" w:rsidRPr="00554FFC">
        <w:rPr>
          <w:sz w:val="20"/>
          <w:szCs w:val="20"/>
        </w:rPr>
        <w:t>.</w:t>
      </w:r>
      <w:r w:rsidR="00853D06" w:rsidRPr="00554FFC">
        <w:rPr>
          <w:sz w:val="20"/>
          <w:szCs w:val="20"/>
        </w:rPr>
        <w:t xml:space="preserve"> </w:t>
      </w:r>
      <w:r w:rsidR="00554FFC" w:rsidRPr="00554FFC">
        <w:rPr>
          <w:sz w:val="20"/>
          <w:szCs w:val="20"/>
        </w:rPr>
        <w:t>The Contractor shall submit a quote in response to the Using Agency work request, based on the hourly rates and markup of parts percentage the Contractor is awarded.</w:t>
      </w:r>
      <w:r w:rsidR="00554FFC" w:rsidRPr="00554FFC">
        <w:rPr>
          <w:sz w:val="24"/>
        </w:rPr>
        <w:t xml:space="preserve"> </w:t>
      </w:r>
      <w:r w:rsidRPr="00612562">
        <w:rPr>
          <w:rFonts w:cstheme="minorHAnsi"/>
          <w:sz w:val="20"/>
          <w:szCs w:val="20"/>
        </w:rPr>
        <w:t xml:space="preserve">Using Agencies </w:t>
      </w:r>
      <w:r w:rsidRPr="00612562">
        <w:rPr>
          <w:rFonts w:cstheme="minorHAnsi"/>
          <w:sz w:val="20"/>
          <w:szCs w:val="20"/>
        </w:rPr>
        <w:lastRenderedPageBreak/>
        <w:t xml:space="preserve">can then choose the </w:t>
      </w:r>
      <w:r w:rsidR="0008396A" w:rsidRPr="00612562">
        <w:rPr>
          <w:rFonts w:cstheme="minorHAnsi"/>
          <w:sz w:val="20"/>
          <w:szCs w:val="20"/>
        </w:rPr>
        <w:t xml:space="preserve">Contractor </w:t>
      </w:r>
      <w:r w:rsidRPr="00612562">
        <w:rPr>
          <w:rFonts w:cstheme="minorHAnsi"/>
          <w:sz w:val="20"/>
          <w:szCs w:val="20"/>
        </w:rPr>
        <w:t>who best meets its needs for</w:t>
      </w:r>
      <w:r w:rsidR="00544430">
        <w:rPr>
          <w:rFonts w:cstheme="minorHAnsi"/>
          <w:sz w:val="20"/>
          <w:szCs w:val="20"/>
        </w:rPr>
        <w:t xml:space="preserve"> their</w:t>
      </w:r>
      <w:r w:rsidRPr="00612562">
        <w:rPr>
          <w:rFonts w:cstheme="minorHAnsi"/>
          <w:sz w:val="20"/>
          <w:szCs w:val="20"/>
        </w:rPr>
        <w:t xml:space="preserve"> </w:t>
      </w:r>
      <w:r w:rsidR="00F802ED">
        <w:rPr>
          <w:rFonts w:cstheme="minorHAnsi"/>
          <w:sz w:val="20"/>
          <w:szCs w:val="20"/>
        </w:rPr>
        <w:t>work request</w:t>
      </w:r>
      <w:r w:rsidRPr="00612562">
        <w:rPr>
          <w:rFonts w:cstheme="minorHAnsi"/>
          <w:sz w:val="20"/>
          <w:szCs w:val="20"/>
        </w:rPr>
        <w:t xml:space="preserve"> </w:t>
      </w:r>
      <w:r w:rsidR="00D646B6">
        <w:rPr>
          <w:rFonts w:cstheme="minorHAnsi"/>
          <w:sz w:val="20"/>
          <w:szCs w:val="20"/>
        </w:rPr>
        <w:t xml:space="preserve">based on </w:t>
      </w:r>
      <w:r w:rsidR="00B10855">
        <w:rPr>
          <w:rFonts w:cstheme="minorHAnsi"/>
          <w:sz w:val="20"/>
          <w:szCs w:val="20"/>
        </w:rPr>
        <w:t xml:space="preserve">lowest </w:t>
      </w:r>
      <w:r w:rsidRPr="00612562">
        <w:rPr>
          <w:rFonts w:cstheme="minorHAnsi"/>
          <w:sz w:val="20"/>
          <w:szCs w:val="20"/>
        </w:rPr>
        <w:t>price.</w:t>
      </w:r>
      <w:r w:rsidR="00643048">
        <w:rPr>
          <w:rFonts w:cstheme="minorHAnsi"/>
          <w:sz w:val="20"/>
          <w:szCs w:val="20"/>
        </w:rPr>
        <w:t xml:space="preserve"> </w:t>
      </w:r>
      <w:r w:rsidR="0008396A" w:rsidRPr="00612562">
        <w:rPr>
          <w:rFonts w:cstheme="minorHAnsi"/>
          <w:sz w:val="20"/>
          <w:szCs w:val="20"/>
        </w:rPr>
        <w:t xml:space="preserve">Contractors </w:t>
      </w:r>
      <w:r w:rsidRPr="00612562">
        <w:rPr>
          <w:rFonts w:cstheme="minorHAnsi"/>
          <w:sz w:val="20"/>
          <w:szCs w:val="20"/>
        </w:rPr>
        <w:t>are reminded that the State may, at its discretion, provide the required</w:t>
      </w:r>
      <w:r w:rsidR="00084A05">
        <w:rPr>
          <w:rFonts w:cstheme="minorHAnsi"/>
          <w:sz w:val="20"/>
          <w:szCs w:val="20"/>
        </w:rPr>
        <w:t xml:space="preserve"> </w:t>
      </w:r>
      <w:r w:rsidRPr="00612562">
        <w:rPr>
          <w:rFonts w:cstheme="minorHAnsi"/>
          <w:sz w:val="20"/>
          <w:szCs w:val="20"/>
        </w:rPr>
        <w:t xml:space="preserve">repair parts. Reimbursement will be made only on the submission of an invoice or manufacturer’s price list from the supplier. All shipping costs are considered to be part of the overall cost, </w:t>
      </w:r>
      <w:proofErr w:type="gramStart"/>
      <w:r w:rsidRPr="00612562">
        <w:rPr>
          <w:rFonts w:cstheme="minorHAnsi"/>
          <w:sz w:val="20"/>
          <w:szCs w:val="20"/>
        </w:rPr>
        <w:t>see</w:t>
      </w:r>
      <w:r w:rsidR="00084A05">
        <w:rPr>
          <w:rFonts w:cstheme="minorHAnsi"/>
          <w:sz w:val="20"/>
          <w:szCs w:val="20"/>
        </w:rPr>
        <w:t xml:space="preserve"> </w:t>
      </w:r>
      <w:r w:rsidRPr="00612562">
        <w:rPr>
          <w:rFonts w:cstheme="minorHAnsi"/>
          <w:spacing w:val="-34"/>
          <w:sz w:val="20"/>
          <w:szCs w:val="20"/>
        </w:rPr>
        <w:t xml:space="preserve"> </w:t>
      </w:r>
      <w:r w:rsidR="00C6463B" w:rsidRPr="00612562">
        <w:rPr>
          <w:rFonts w:cstheme="minorHAnsi"/>
          <w:sz w:val="20"/>
          <w:szCs w:val="20"/>
        </w:rPr>
        <w:t>Section</w:t>
      </w:r>
      <w:proofErr w:type="gramEnd"/>
      <w:r w:rsidR="00C6463B" w:rsidRPr="00612562">
        <w:rPr>
          <w:rFonts w:cstheme="minorHAnsi"/>
          <w:sz w:val="20"/>
          <w:szCs w:val="20"/>
        </w:rPr>
        <w:t xml:space="preserve"> 4.25</w:t>
      </w:r>
      <w:r w:rsidRPr="00612562">
        <w:rPr>
          <w:rFonts w:cstheme="minorHAnsi"/>
          <w:sz w:val="20"/>
          <w:szCs w:val="20"/>
        </w:rPr>
        <w:t xml:space="preserve"> for shipping exceptions.</w:t>
      </w:r>
      <w:r w:rsidR="00061207">
        <w:rPr>
          <w:sz w:val="20"/>
          <w:szCs w:val="20"/>
          <w:highlight w:val="green"/>
        </w:rPr>
        <w:br w:type="page"/>
      </w:r>
    </w:p>
    <w:p w14:paraId="106AF544" w14:textId="77777777" w:rsidR="009166DA" w:rsidRDefault="009166DA">
      <w:pPr>
        <w:spacing w:after="0" w:line="240" w:lineRule="auto"/>
        <w:jc w:val="both"/>
        <w:rPr>
          <w:sz w:val="20"/>
          <w:szCs w:val="20"/>
          <w:highlight w:val="green"/>
        </w:rPr>
      </w:pPr>
    </w:p>
    <w:p w14:paraId="6806AD4E" w14:textId="60D9DC32" w:rsidR="00AC33D1" w:rsidRPr="0084189F" w:rsidRDefault="00757621" w:rsidP="00FD6D27">
      <w:pPr>
        <w:pStyle w:val="Heading1"/>
        <w:numPr>
          <w:ilvl w:val="0"/>
          <w:numId w:val="20"/>
        </w:numPr>
      </w:pPr>
      <w:bookmarkStart w:id="162" w:name="_Toc147224862"/>
      <w:bookmarkEnd w:id="91"/>
      <w:bookmarkEnd w:id="92"/>
      <w:bookmarkEnd w:id="93"/>
      <w:r>
        <w:t>GENERAL CONTRACT TERMS</w:t>
      </w:r>
      <w:bookmarkEnd w:id="162"/>
    </w:p>
    <w:p w14:paraId="11A8605B" w14:textId="6AE0F87B" w:rsidR="00757621" w:rsidRPr="0084189F" w:rsidRDefault="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3EAA99F2" w:rsidR="00757621" w:rsidRPr="0084189F" w:rsidRDefault="00757621" w:rsidP="00FD6D27">
      <w:pPr>
        <w:pStyle w:val="Heading2"/>
        <w:numPr>
          <w:ilvl w:val="1"/>
          <w:numId w:val="22"/>
        </w:numPr>
        <w:rPr>
          <w:bCs/>
        </w:rPr>
      </w:pPr>
      <w:bookmarkStart w:id="163" w:name="_Toc147224863"/>
      <w:r w:rsidRPr="0084189F">
        <w:t>CONTRACT TERM AND EXTENSION OPTION</w:t>
      </w:r>
      <w:bookmarkEnd w:id="163"/>
    </w:p>
    <w:p w14:paraId="0E769CFC" w14:textId="74A7D61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35F39">
        <w:rPr>
          <w:bCs/>
          <w:sz w:val="20"/>
          <w:szCs w:val="20"/>
        </w:rPr>
        <w:t>three (3) years.</w:t>
      </w:r>
      <w:r w:rsidR="00C35F39">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670204E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35F39">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FD6D27">
      <w:pPr>
        <w:pStyle w:val="Heading2"/>
        <w:numPr>
          <w:ilvl w:val="1"/>
          <w:numId w:val="21"/>
        </w:numPr>
      </w:pPr>
      <w:bookmarkStart w:id="164" w:name="_Toc400531508"/>
      <w:bookmarkStart w:id="165" w:name="_Toc428533979"/>
      <w:bookmarkStart w:id="166" w:name="_Toc32310704"/>
      <w:bookmarkStart w:id="167" w:name="_Toc147224864"/>
      <w:r w:rsidRPr="0084189F">
        <w:t>CONTRACT TRANSITION</w:t>
      </w:r>
      <w:bookmarkEnd w:id="164"/>
      <w:bookmarkEnd w:id="165"/>
      <w:bookmarkEnd w:id="166"/>
      <w:bookmarkEnd w:id="167"/>
    </w:p>
    <w:p w14:paraId="5849CEED" w14:textId="3CB3A509"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C35F39">
        <w:rPr>
          <w:sz w:val="20"/>
          <w:szCs w:val="20"/>
        </w:rPr>
        <w:t>one hundred eighty (</w:t>
      </w:r>
      <w:r w:rsidR="00C35F3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FD6D27">
      <w:pPr>
        <w:pStyle w:val="Heading2"/>
        <w:numPr>
          <w:ilvl w:val="1"/>
          <w:numId w:val="21"/>
        </w:numPr>
      </w:pPr>
      <w:bookmarkStart w:id="168" w:name="_Toc118513795"/>
      <w:bookmarkStart w:id="169" w:name="_Toc400531563"/>
      <w:bookmarkStart w:id="170" w:name="_Toc428534035"/>
      <w:bookmarkStart w:id="171" w:name="_Toc32310758"/>
      <w:bookmarkStart w:id="172" w:name="_Toc147224865"/>
      <w:bookmarkStart w:id="173" w:name="OLE_LINK3"/>
      <w:bookmarkStart w:id="174" w:name="OLE_LINK4"/>
      <w:r w:rsidRPr="0084189F">
        <w:t xml:space="preserve">PERFORMANCE </w:t>
      </w:r>
      <w:bookmarkEnd w:id="168"/>
      <w:r w:rsidRPr="0084189F">
        <w:t>SECURITY</w:t>
      </w:r>
      <w:bookmarkEnd w:id="169"/>
      <w:bookmarkEnd w:id="170"/>
      <w:bookmarkEnd w:id="171"/>
      <w:bookmarkEnd w:id="172"/>
    </w:p>
    <w:bookmarkEnd w:id="173"/>
    <w:bookmarkEnd w:id="174"/>
    <w:p w14:paraId="60CB4A25" w14:textId="4EE77105" w:rsidR="008F5FE4" w:rsidRDefault="008D3668" w:rsidP="00757621">
      <w:pPr>
        <w:spacing w:after="0" w:line="240" w:lineRule="auto"/>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FD6D27">
      <w:pPr>
        <w:pStyle w:val="Heading2"/>
        <w:numPr>
          <w:ilvl w:val="1"/>
          <w:numId w:val="21"/>
        </w:numPr>
      </w:pPr>
      <w:bookmarkStart w:id="175" w:name="_Toc400531513"/>
      <w:bookmarkStart w:id="176" w:name="_Toc428533984"/>
      <w:bookmarkStart w:id="177" w:name="_Toc32310709"/>
      <w:bookmarkStart w:id="178" w:name="_Toc147224866"/>
      <w:r w:rsidRPr="0084189F">
        <w:t>OWNERSHIP OF MATERIAL</w:t>
      </w:r>
      <w:bookmarkEnd w:id="175"/>
      <w:bookmarkEnd w:id="176"/>
      <w:bookmarkEnd w:id="177"/>
      <w:bookmarkEnd w:id="178"/>
    </w:p>
    <w:p w14:paraId="4029CADA" w14:textId="3AF0C71F" w:rsidR="00757621" w:rsidRPr="0084189F" w:rsidRDefault="00757621" w:rsidP="00FD6D27">
      <w:pPr>
        <w:numPr>
          <w:ilvl w:val="0"/>
          <w:numId w:val="3"/>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w:t>
      </w:r>
      <w:proofErr w:type="gramStart"/>
      <w:r w:rsidRPr="0084189F">
        <w:rPr>
          <w:sz w:val="20"/>
          <w:szCs w:val="20"/>
        </w:rPr>
        <w:t>any</w:t>
      </w:r>
      <w:r w:rsidR="00084A05">
        <w:rPr>
          <w:sz w:val="20"/>
          <w:szCs w:val="20"/>
        </w:rPr>
        <w:t xml:space="preserve"> </w:t>
      </w:r>
      <w:r w:rsidRPr="0084189F">
        <w:rPr>
          <w:spacing w:val="-35"/>
          <w:sz w:val="20"/>
          <w:szCs w:val="20"/>
        </w:rPr>
        <w:t xml:space="preserve"> </w:t>
      </w:r>
      <w:r w:rsidRPr="0084189F">
        <w:rPr>
          <w:sz w:val="20"/>
          <w:szCs w:val="20"/>
        </w:rPr>
        <w:t>State</w:t>
      </w:r>
      <w:proofErr w:type="gramEnd"/>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FD6D2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4CA32980" w:rsidR="00757621" w:rsidRPr="006F37A1" w:rsidRDefault="00745C86" w:rsidP="00FD6D27">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05B956D0" w14:textId="61EE965E" w:rsidR="00757621" w:rsidRPr="0084189F" w:rsidRDefault="00757621" w:rsidP="00FD6D27">
      <w:pPr>
        <w:pStyle w:val="ListParagraph"/>
        <w:keepNext/>
        <w:numPr>
          <w:ilvl w:val="0"/>
          <w:numId w:val="3"/>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FD6D2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FD6D2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684014FC" w:rsidR="00757621" w:rsidRPr="0084189F" w:rsidRDefault="00757621" w:rsidP="00FD6D27">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745C86">
        <w:rPr>
          <w:rFonts w:cstheme="minorHAnsi"/>
          <w:sz w:val="20"/>
          <w:szCs w:val="20"/>
        </w:rPr>
        <w:t>Contractor</w:t>
      </w:r>
      <w:r w:rsidR="00745C86"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FD6D27">
      <w:pPr>
        <w:pStyle w:val="Heading2"/>
        <w:numPr>
          <w:ilvl w:val="1"/>
          <w:numId w:val="21"/>
        </w:numPr>
      </w:pPr>
      <w:bookmarkStart w:id="179" w:name="_Toc147224867"/>
      <w:r w:rsidRPr="0084189F">
        <w:t>SUBSTITUTION OF STAFF</w:t>
      </w:r>
      <w:bookmarkEnd w:id="179"/>
    </w:p>
    <w:p w14:paraId="0296685D" w14:textId="5A3D4D7D"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FD6D27">
      <w:pPr>
        <w:pStyle w:val="Heading2"/>
        <w:numPr>
          <w:ilvl w:val="1"/>
          <w:numId w:val="21"/>
        </w:numPr>
      </w:pPr>
      <w:bookmarkStart w:id="180" w:name="_Toc147224868"/>
      <w:r w:rsidRPr="0084189F">
        <w:t>DELIVERY TIME AND COSTS</w:t>
      </w:r>
      <w:bookmarkEnd w:id="180"/>
    </w:p>
    <w:p w14:paraId="7170669A" w14:textId="32CD2741" w:rsidR="00757621" w:rsidRPr="0084189F" w:rsidRDefault="008D3668"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FD6D27">
      <w:pPr>
        <w:pStyle w:val="Heading2"/>
        <w:numPr>
          <w:ilvl w:val="1"/>
          <w:numId w:val="21"/>
        </w:numPr>
      </w:pPr>
      <w:bookmarkStart w:id="181" w:name="_Toc147224869"/>
      <w:r w:rsidRPr="0084189F">
        <w:t>AUTHORIZED DEALER AND/OR DISTRIBUTORS</w:t>
      </w:r>
      <w:bookmarkEnd w:id="181"/>
    </w:p>
    <w:p w14:paraId="19D72F4C" w14:textId="268E9A06" w:rsidR="00757621" w:rsidRPr="0084189F" w:rsidRDefault="008D3668"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72842311" w14:textId="77777777" w:rsidR="00BB6D75" w:rsidRDefault="00BB6D75" w:rsidP="0084189F">
      <w:pPr>
        <w:spacing w:after="0" w:line="240" w:lineRule="auto"/>
        <w:jc w:val="both"/>
        <w:rPr>
          <w:sz w:val="20"/>
          <w:szCs w:val="20"/>
        </w:rPr>
      </w:pPr>
    </w:p>
    <w:p w14:paraId="43DF530E" w14:textId="097BE263" w:rsidR="008F5FE4" w:rsidRPr="008F5FE4" w:rsidRDefault="00D8290A" w:rsidP="00FD6D27">
      <w:pPr>
        <w:pStyle w:val="Heading2"/>
        <w:numPr>
          <w:ilvl w:val="1"/>
          <w:numId w:val="21"/>
        </w:numPr>
      </w:pPr>
      <w:bookmarkStart w:id="182" w:name="_Toc400531525"/>
      <w:bookmarkStart w:id="183" w:name="_Toc428533996"/>
      <w:bookmarkStart w:id="184" w:name="_Toc32310718"/>
      <w:bookmarkStart w:id="185" w:name="_Toc147224870"/>
      <w:r w:rsidRPr="0084189F">
        <w:t>LIQUIDATED DAMAGES</w:t>
      </w:r>
      <w:bookmarkEnd w:id="182"/>
      <w:bookmarkEnd w:id="183"/>
      <w:bookmarkEnd w:id="184"/>
      <w:bookmarkEnd w:id="185"/>
    </w:p>
    <w:p w14:paraId="1A114A23" w14:textId="33C3A16B" w:rsidR="00D8290A" w:rsidRDefault="008D3668" w:rsidP="00D8290A">
      <w:pPr>
        <w:spacing w:after="0" w:line="240" w:lineRule="auto"/>
        <w:rPr>
          <w:sz w:val="20"/>
          <w:szCs w:val="20"/>
        </w:rPr>
      </w:pPr>
      <w:r>
        <w:rPr>
          <w:sz w:val="20"/>
          <w:szCs w:val="20"/>
        </w:rPr>
        <w:t xml:space="preserve">Not applicable to this procurement. </w:t>
      </w:r>
    </w:p>
    <w:p w14:paraId="3BC3BDAA" w14:textId="77777777" w:rsidR="008F5FE4" w:rsidRPr="0084189F" w:rsidRDefault="008F5FE4" w:rsidP="00D8290A">
      <w:pPr>
        <w:spacing w:after="0" w:line="240" w:lineRule="auto"/>
        <w:rPr>
          <w:rFonts w:eastAsia="MS Mincho"/>
          <w:sz w:val="20"/>
          <w:szCs w:val="20"/>
        </w:rPr>
      </w:pPr>
    </w:p>
    <w:p w14:paraId="6959446D" w14:textId="77777777" w:rsidR="00D8290A" w:rsidRPr="0084189F" w:rsidRDefault="00D8290A" w:rsidP="00FD6D27">
      <w:pPr>
        <w:pStyle w:val="Heading2"/>
        <w:numPr>
          <w:ilvl w:val="1"/>
          <w:numId w:val="21"/>
        </w:numPr>
      </w:pPr>
      <w:bookmarkStart w:id="186" w:name="_Toc400531531"/>
      <w:bookmarkStart w:id="187" w:name="_Toc428534002"/>
      <w:bookmarkStart w:id="188" w:name="_Toc32310724"/>
      <w:bookmarkStart w:id="189" w:name="_Toc147224871"/>
      <w:r w:rsidRPr="0084189F">
        <w:t>RETAINAGE</w:t>
      </w:r>
      <w:bookmarkEnd w:id="186"/>
      <w:bookmarkEnd w:id="187"/>
      <w:bookmarkEnd w:id="188"/>
      <w:bookmarkEnd w:id="189"/>
    </w:p>
    <w:p w14:paraId="532BE2AD" w14:textId="62C8DC10" w:rsidR="00833F32" w:rsidRDefault="008D3668" w:rsidP="00833F32">
      <w:pPr>
        <w:spacing w:after="0" w:line="240" w:lineRule="auto"/>
        <w:rPr>
          <w:sz w:val="20"/>
          <w:szCs w:val="20"/>
        </w:rPr>
      </w:pPr>
      <w:r>
        <w:rPr>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FD6D27">
      <w:pPr>
        <w:pStyle w:val="Heading2"/>
        <w:numPr>
          <w:ilvl w:val="1"/>
          <w:numId w:val="21"/>
        </w:numPr>
      </w:pPr>
      <w:bookmarkStart w:id="190" w:name="_Toc147224872"/>
      <w:r w:rsidRPr="0084189F">
        <w:t>ELECTRONIC PAYMENTS</w:t>
      </w:r>
      <w:bookmarkEnd w:id="190"/>
    </w:p>
    <w:p w14:paraId="4AA81214" w14:textId="19B3916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w:t>
      </w:r>
      <w:r w:rsidR="00071FC8" w:rsidRPr="0084189F">
        <w:rPr>
          <w:sz w:val="20"/>
          <w:szCs w:val="20"/>
        </w:rPr>
        <w:t xml:space="preserve">payments via automatic deposit from the State of New Jersey, </w:t>
      </w:r>
      <w:r w:rsidR="002939F4">
        <w:rPr>
          <w:sz w:val="20"/>
          <w:szCs w:val="20"/>
        </w:rPr>
        <w:t>the Contractor</w:t>
      </w:r>
      <w:r w:rsidR="002939F4" w:rsidRPr="0084189F">
        <w:rPr>
          <w:sz w:val="20"/>
          <w:szCs w:val="20"/>
        </w:rPr>
        <w:t xml:space="preserve"> </w:t>
      </w:r>
      <w:r w:rsidR="00071FC8" w:rsidRPr="0084189F">
        <w:rPr>
          <w:sz w:val="20"/>
          <w:szCs w:val="20"/>
        </w:rPr>
        <w:t xml:space="preserve">must complete the EFT information within </w:t>
      </w:r>
      <w:r w:rsidR="006E3B7C">
        <w:rPr>
          <w:sz w:val="20"/>
          <w:szCs w:val="20"/>
        </w:rPr>
        <w:t>your</w:t>
      </w:r>
      <w:r w:rsidR="006E3B7C" w:rsidRPr="0084189F">
        <w:rPr>
          <w:sz w:val="20"/>
          <w:szCs w:val="20"/>
        </w:rPr>
        <w:t xml:space="preserve"> </w:t>
      </w:r>
      <w:r w:rsidR="00071FC8" w:rsidRPr="00D86180">
        <w:rPr>
          <w:b/>
          <w:i/>
          <w:color w:val="00B050"/>
          <w:sz w:val="20"/>
          <w:szCs w:val="20"/>
        </w:rPr>
        <w:t>NJ</w:t>
      </w:r>
      <w:r w:rsidR="00071FC8" w:rsidRPr="00D86180">
        <w:rPr>
          <w:b/>
          <w:i/>
          <w:color w:val="0070C0"/>
          <w:sz w:val="20"/>
          <w:szCs w:val="20"/>
        </w:rPr>
        <w:t>START</w:t>
      </w:r>
      <w:r w:rsidR="00071FC8" w:rsidRPr="0084189F">
        <w:rPr>
          <w:sz w:val="20"/>
          <w:szCs w:val="20"/>
        </w:rPr>
        <w:t xml:space="preserve"> Vendor Profile.  </w:t>
      </w:r>
      <w:r w:rsidRPr="0084189F">
        <w:rPr>
          <w:sz w:val="20"/>
          <w:szCs w:val="20"/>
        </w:rPr>
        <w:t xml:space="preserve">Please refer to the QRG entitled </w:t>
      </w:r>
      <w:r w:rsidRPr="0084189F">
        <w:rPr>
          <w:rFonts w:eastAsia="MS Mincho"/>
          <w:sz w:val="20"/>
          <w:szCs w:val="20"/>
        </w:rPr>
        <w:t xml:space="preserve">“Vendor Profile Management – Company Information and User Access” for instructions. </w:t>
      </w:r>
    </w:p>
    <w:p w14:paraId="2CCA62E2" w14:textId="0276A805" w:rsidR="00D8290A" w:rsidRDefault="00D8290A" w:rsidP="00D8290A">
      <w:pPr>
        <w:spacing w:after="0" w:line="240" w:lineRule="auto"/>
        <w:jc w:val="both"/>
        <w:rPr>
          <w:sz w:val="20"/>
          <w:szCs w:val="20"/>
        </w:rPr>
      </w:pPr>
    </w:p>
    <w:p w14:paraId="1D1868DD" w14:textId="67B79B0F" w:rsidR="008D6A7C" w:rsidRDefault="008D6A7C" w:rsidP="00D8290A">
      <w:pPr>
        <w:spacing w:after="0" w:line="240" w:lineRule="auto"/>
        <w:jc w:val="both"/>
        <w:rPr>
          <w:sz w:val="20"/>
          <w:szCs w:val="20"/>
        </w:rPr>
      </w:pPr>
    </w:p>
    <w:p w14:paraId="09C4837E" w14:textId="77777777" w:rsidR="008D6A7C" w:rsidRPr="0084189F" w:rsidRDefault="008D6A7C" w:rsidP="00D8290A">
      <w:pPr>
        <w:spacing w:after="0" w:line="240" w:lineRule="auto"/>
        <w:jc w:val="both"/>
        <w:rPr>
          <w:sz w:val="20"/>
          <w:szCs w:val="20"/>
        </w:rPr>
      </w:pPr>
    </w:p>
    <w:p w14:paraId="6B4034DE" w14:textId="7D733FB0" w:rsidR="00D8290A" w:rsidRPr="0084189F" w:rsidRDefault="00D77F4B" w:rsidP="00FD6D27">
      <w:pPr>
        <w:pStyle w:val="Heading2"/>
        <w:numPr>
          <w:ilvl w:val="1"/>
          <w:numId w:val="21"/>
        </w:numPr>
      </w:pPr>
      <w:bookmarkStart w:id="191" w:name="_Toc147224873"/>
      <w:r>
        <w:lastRenderedPageBreak/>
        <w:t>REPORTING AND SUPPLIER CONVENIENCE FEE</w:t>
      </w:r>
      <w:bookmarkEnd w:id="191"/>
    </w:p>
    <w:p w14:paraId="0147B284" w14:textId="7D8A7219" w:rsidR="00D77F4B" w:rsidRPr="00BB6D75" w:rsidRDefault="00D77F4B" w:rsidP="00FD6D27">
      <w:pPr>
        <w:pStyle w:val="ListParagraph"/>
        <w:numPr>
          <w:ilvl w:val="0"/>
          <w:numId w:val="35"/>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w:t>
      </w:r>
      <w:r w:rsidR="00071FC8" w:rsidRPr="4CCBAA72">
        <w:rPr>
          <w:rFonts w:asciiTheme="minorHAnsi" w:hAnsiTheme="minorHAnsi" w:cstheme="minorBidi"/>
          <w:sz w:val="20"/>
          <w:szCs w:val="20"/>
        </w:rPr>
        <w:t>Sales</w:t>
      </w:r>
      <w:r w:rsidRPr="4CCBAA72">
        <w:rPr>
          <w:rFonts w:asciiTheme="minorHAnsi" w:hAnsiTheme="minorHAnsi" w:cstheme="minorBidi"/>
          <w:sz w:val="20"/>
          <w:szCs w:val="20"/>
        </w:rPr>
        <w:t xml:space="preserve">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6982C06" w14:textId="77777777" w:rsidR="00D77F4B" w:rsidRPr="00BB6D75" w:rsidRDefault="00D77F4B" w:rsidP="00FD6D27">
      <w:pPr>
        <w:pStyle w:val="ListParagraph"/>
        <w:widowControl w:val="0"/>
        <w:numPr>
          <w:ilvl w:val="0"/>
          <w:numId w:val="5"/>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6DDB342" w14:textId="77777777" w:rsidR="00D77F4B" w:rsidRPr="00BB6D75" w:rsidRDefault="00D77F4B" w:rsidP="00FD6D27">
      <w:pPr>
        <w:pStyle w:val="ListParagraph"/>
        <w:widowControl w:val="0"/>
        <w:numPr>
          <w:ilvl w:val="0"/>
          <w:numId w:val="5"/>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2329816" w14:textId="77777777" w:rsidR="00D77F4B" w:rsidRPr="00BB6D75" w:rsidRDefault="00D77F4B" w:rsidP="00FD6D27">
      <w:pPr>
        <w:pStyle w:val="ListParagraph"/>
        <w:widowControl w:val="0"/>
        <w:numPr>
          <w:ilvl w:val="0"/>
          <w:numId w:val="5"/>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A0144CE" w14:textId="77777777" w:rsidR="00D77F4B" w:rsidRPr="00BB6D75" w:rsidRDefault="00D77F4B" w:rsidP="00FD6D27">
      <w:pPr>
        <w:pStyle w:val="ListParagraph"/>
        <w:widowControl w:val="0"/>
        <w:numPr>
          <w:ilvl w:val="0"/>
          <w:numId w:val="5"/>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DB9713F" w14:textId="77777777" w:rsidR="00D77F4B" w:rsidRDefault="00D77F4B" w:rsidP="00FD6D27">
      <w:pPr>
        <w:pStyle w:val="ListParagraph"/>
        <w:widowControl w:val="0"/>
        <w:numPr>
          <w:ilvl w:val="0"/>
          <w:numId w:val="5"/>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5E3A69A2" w14:textId="77777777" w:rsidR="00D77F4B" w:rsidRPr="00CB7CBC" w:rsidRDefault="00D77F4B" w:rsidP="00D77F4B">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01F34D56" w14:textId="77777777" w:rsidR="00D77F4B" w:rsidRPr="00BB6D75" w:rsidRDefault="00D77F4B" w:rsidP="00FD6D27">
      <w:pPr>
        <w:pStyle w:val="ListParagraph"/>
        <w:numPr>
          <w:ilvl w:val="0"/>
          <w:numId w:val="35"/>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6DEA9BC7" w14:textId="77777777" w:rsidR="00D77F4B" w:rsidRDefault="00D77F4B" w:rsidP="00FD6D27">
      <w:pPr>
        <w:pStyle w:val="ListParagraph"/>
        <w:numPr>
          <w:ilvl w:val="0"/>
          <w:numId w:val="35"/>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C6722B2" w14:textId="77777777" w:rsidR="00D77F4B" w:rsidRDefault="00D77F4B" w:rsidP="00FD6D27">
      <w:pPr>
        <w:pStyle w:val="ListParagraph"/>
        <w:numPr>
          <w:ilvl w:val="0"/>
          <w:numId w:val="35"/>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BAAEBBD" w14:textId="77777777" w:rsidR="00D77F4B" w:rsidRDefault="00D77F4B" w:rsidP="00FD6D27">
      <w:pPr>
        <w:pStyle w:val="ListParagraph"/>
        <w:numPr>
          <w:ilvl w:val="0"/>
          <w:numId w:val="35"/>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FD6D27">
      <w:pPr>
        <w:pStyle w:val="Heading1"/>
        <w:numPr>
          <w:ilvl w:val="0"/>
          <w:numId w:val="21"/>
        </w:numPr>
      </w:pPr>
      <w:bookmarkStart w:id="192" w:name="_Toc147224874"/>
      <w:r w:rsidRPr="0084189F">
        <w:lastRenderedPageBreak/>
        <w:t>DATA SECURITY REQUIREMENTS</w:t>
      </w:r>
      <w:r w:rsidR="00365D98" w:rsidRPr="0084189F">
        <w:t xml:space="preserve"> – CONTRACTOR RESPONSIBILITY</w:t>
      </w:r>
      <w:bookmarkEnd w:id="192"/>
      <w:r w:rsidR="00365D98" w:rsidRPr="0084189F">
        <w:t xml:space="preserve"> </w:t>
      </w:r>
    </w:p>
    <w:p w14:paraId="4C124D12" w14:textId="13BDE5EB" w:rsidR="00CC4C3A" w:rsidRPr="007328BF" w:rsidRDefault="008D3668" w:rsidP="009174F4">
      <w:pPr>
        <w:spacing w:after="0" w:line="240" w:lineRule="auto"/>
        <w:rPr>
          <w:rFonts w:cstheme="minorHAnsi"/>
          <w:b/>
          <w:sz w:val="20"/>
          <w:szCs w:val="20"/>
        </w:rPr>
      </w:pPr>
      <w:r w:rsidRPr="007328BF">
        <w:rPr>
          <w:sz w:val="20"/>
          <w:szCs w:val="20"/>
        </w:rPr>
        <w:t xml:space="preserve">Not applicable to this procurement. </w:t>
      </w:r>
      <w:bookmarkStart w:id="193" w:name="_4.4.1.1_Ownership_Disclosure"/>
      <w:bookmarkStart w:id="194" w:name="_4.4.1.1_Signatory_page"/>
      <w:bookmarkStart w:id="195" w:name="_4.4.2.3_Contract_Schedule"/>
      <w:bookmarkStart w:id="196" w:name="_4.4.2.4_mobilization_and"/>
      <w:bookmarkEnd w:id="193"/>
      <w:bookmarkEnd w:id="194"/>
      <w:bookmarkEnd w:id="195"/>
      <w:bookmarkEnd w:id="196"/>
      <w:r w:rsidR="00CC4C3A" w:rsidRPr="007328BF">
        <w:rPr>
          <w:rFonts w:cstheme="minorHAnsi"/>
          <w:b/>
          <w:sz w:val="20"/>
          <w:szCs w:val="20"/>
        </w:rPr>
        <w:br w:type="page"/>
      </w:r>
    </w:p>
    <w:p w14:paraId="772A16D3" w14:textId="77777777" w:rsidR="007328BF" w:rsidRPr="009174F4" w:rsidRDefault="007328BF" w:rsidP="009174F4">
      <w:pPr>
        <w:spacing w:after="0" w:line="240" w:lineRule="auto"/>
        <w:rPr>
          <w:sz w:val="20"/>
          <w:szCs w:val="20"/>
        </w:rPr>
      </w:pPr>
    </w:p>
    <w:p w14:paraId="118F3F4D" w14:textId="16080AE9" w:rsidR="007328BF" w:rsidRPr="007328BF" w:rsidRDefault="007328BF" w:rsidP="00FD6D27">
      <w:pPr>
        <w:pStyle w:val="Heading1"/>
        <w:numPr>
          <w:ilvl w:val="0"/>
          <w:numId w:val="21"/>
        </w:numPr>
        <w:rPr>
          <w:rFonts w:asciiTheme="minorHAnsi" w:hAnsiTheme="minorHAnsi" w:cstheme="minorHAnsi"/>
        </w:rPr>
      </w:pPr>
      <w:bookmarkStart w:id="197" w:name="_Toc114734079"/>
      <w:bookmarkStart w:id="198" w:name="_Toc147224875"/>
      <w:r w:rsidRPr="007328BF">
        <w:rPr>
          <w:rFonts w:asciiTheme="minorHAnsi" w:hAnsiTheme="minorHAnsi" w:cstheme="minorHAnsi"/>
        </w:rPr>
        <w:t>MODIFICATIONS TO THE STATE OF NEW JERSEY STANDARD TERMS AND CONDITIONS</w:t>
      </w:r>
      <w:bookmarkEnd w:id="197"/>
      <w:bookmarkEnd w:id="198"/>
    </w:p>
    <w:p w14:paraId="6CC6EB6A" w14:textId="39CB839B" w:rsidR="007328BF" w:rsidRDefault="007328BF" w:rsidP="007328BF">
      <w:pPr>
        <w:pStyle w:val="1BulletList"/>
        <w:rPr>
          <w:rFonts w:asciiTheme="minorHAnsi" w:hAnsiTheme="minorHAnsi" w:cstheme="minorHAnsi"/>
          <w:szCs w:val="20"/>
        </w:rPr>
      </w:pPr>
      <w:r w:rsidRPr="007328BF">
        <w:rPr>
          <w:rFonts w:asciiTheme="minorHAnsi" w:hAnsiTheme="minorHAnsi" w:cstheme="minorHAnsi"/>
          <w:szCs w:val="20"/>
        </w:rPr>
        <w:t>Not applicable to this procurement.</w:t>
      </w:r>
    </w:p>
    <w:p w14:paraId="4F84A5AD" w14:textId="29E7E05B" w:rsidR="00672DDD" w:rsidRDefault="00672DDD" w:rsidP="007328BF">
      <w:pPr>
        <w:pStyle w:val="1BulletList"/>
        <w:rPr>
          <w:rFonts w:asciiTheme="minorHAnsi" w:hAnsiTheme="minorHAnsi" w:cstheme="minorHAnsi"/>
          <w:szCs w:val="20"/>
        </w:rPr>
      </w:pPr>
    </w:p>
    <w:p w14:paraId="3F96D149" w14:textId="6721EC81" w:rsidR="00672DDD" w:rsidRDefault="00672DDD" w:rsidP="007328BF">
      <w:pPr>
        <w:pStyle w:val="1BulletList"/>
        <w:rPr>
          <w:rFonts w:asciiTheme="minorHAnsi" w:hAnsiTheme="minorHAnsi" w:cstheme="minorHAnsi"/>
          <w:szCs w:val="20"/>
        </w:rPr>
      </w:pPr>
    </w:p>
    <w:p w14:paraId="1B7AEDED" w14:textId="6B5E4402" w:rsidR="00672DDD" w:rsidRDefault="00672DDD" w:rsidP="007328BF">
      <w:pPr>
        <w:pStyle w:val="1BulletList"/>
        <w:rPr>
          <w:rFonts w:asciiTheme="minorHAnsi" w:hAnsiTheme="minorHAnsi" w:cstheme="minorHAnsi"/>
          <w:szCs w:val="20"/>
        </w:rPr>
      </w:pPr>
    </w:p>
    <w:p w14:paraId="1A63E4C2" w14:textId="6ECE093D" w:rsidR="00672DDD" w:rsidRDefault="00672DDD" w:rsidP="007328BF">
      <w:pPr>
        <w:pStyle w:val="1BulletList"/>
        <w:rPr>
          <w:rFonts w:asciiTheme="minorHAnsi" w:hAnsiTheme="minorHAnsi" w:cstheme="minorHAnsi"/>
          <w:szCs w:val="20"/>
        </w:rPr>
      </w:pPr>
    </w:p>
    <w:p w14:paraId="71456EAE" w14:textId="7D078DCC" w:rsidR="00672DDD" w:rsidRDefault="00672DDD" w:rsidP="007328BF">
      <w:pPr>
        <w:pStyle w:val="1BulletList"/>
        <w:rPr>
          <w:rFonts w:asciiTheme="minorHAnsi" w:hAnsiTheme="minorHAnsi" w:cstheme="minorHAnsi"/>
          <w:szCs w:val="20"/>
        </w:rPr>
      </w:pPr>
    </w:p>
    <w:p w14:paraId="25D7BF06" w14:textId="17DCE443" w:rsidR="00672DDD" w:rsidRDefault="00672DDD" w:rsidP="007328BF">
      <w:pPr>
        <w:pStyle w:val="1BulletList"/>
        <w:rPr>
          <w:rFonts w:asciiTheme="minorHAnsi" w:hAnsiTheme="minorHAnsi" w:cstheme="minorHAnsi"/>
          <w:szCs w:val="20"/>
        </w:rPr>
      </w:pPr>
    </w:p>
    <w:p w14:paraId="102D8C93" w14:textId="2A1B3DD5" w:rsidR="00672DDD" w:rsidRDefault="00672DDD" w:rsidP="007328BF">
      <w:pPr>
        <w:pStyle w:val="1BulletList"/>
        <w:rPr>
          <w:rFonts w:asciiTheme="minorHAnsi" w:hAnsiTheme="minorHAnsi" w:cstheme="minorHAnsi"/>
          <w:szCs w:val="20"/>
        </w:rPr>
      </w:pPr>
    </w:p>
    <w:p w14:paraId="721FD437" w14:textId="0CD53B21" w:rsidR="00672DDD" w:rsidRDefault="00672DDD" w:rsidP="007328BF">
      <w:pPr>
        <w:pStyle w:val="1BulletList"/>
        <w:rPr>
          <w:rFonts w:asciiTheme="minorHAnsi" w:hAnsiTheme="minorHAnsi" w:cstheme="minorHAnsi"/>
          <w:szCs w:val="20"/>
        </w:rPr>
      </w:pPr>
    </w:p>
    <w:p w14:paraId="6B4A1463" w14:textId="42980422" w:rsidR="00672DDD" w:rsidRDefault="00672DDD" w:rsidP="007328BF">
      <w:pPr>
        <w:pStyle w:val="1BulletList"/>
        <w:rPr>
          <w:rFonts w:asciiTheme="minorHAnsi" w:hAnsiTheme="minorHAnsi" w:cstheme="minorHAnsi"/>
          <w:szCs w:val="20"/>
        </w:rPr>
      </w:pPr>
    </w:p>
    <w:p w14:paraId="5CE35CF9" w14:textId="165E0ACF" w:rsidR="00672DDD" w:rsidRDefault="00672DDD" w:rsidP="007328BF">
      <w:pPr>
        <w:pStyle w:val="1BulletList"/>
        <w:rPr>
          <w:rFonts w:asciiTheme="minorHAnsi" w:hAnsiTheme="minorHAnsi" w:cstheme="minorHAnsi"/>
          <w:szCs w:val="20"/>
        </w:rPr>
      </w:pPr>
    </w:p>
    <w:p w14:paraId="30D1556E" w14:textId="7B4EB7FA" w:rsidR="00672DDD" w:rsidRDefault="00672DDD" w:rsidP="007328BF">
      <w:pPr>
        <w:pStyle w:val="1BulletList"/>
        <w:rPr>
          <w:rFonts w:asciiTheme="minorHAnsi" w:hAnsiTheme="minorHAnsi" w:cstheme="minorHAnsi"/>
          <w:szCs w:val="20"/>
        </w:rPr>
      </w:pPr>
    </w:p>
    <w:p w14:paraId="15F4ED61" w14:textId="0CC9DA23" w:rsidR="00672DDD" w:rsidRDefault="00672DDD" w:rsidP="007328BF">
      <w:pPr>
        <w:pStyle w:val="1BulletList"/>
        <w:rPr>
          <w:rFonts w:asciiTheme="minorHAnsi" w:hAnsiTheme="minorHAnsi" w:cstheme="minorHAnsi"/>
          <w:szCs w:val="20"/>
        </w:rPr>
      </w:pPr>
    </w:p>
    <w:p w14:paraId="36C2332D" w14:textId="1231CC18" w:rsidR="00672DDD" w:rsidRDefault="00672DDD" w:rsidP="007328BF">
      <w:pPr>
        <w:pStyle w:val="1BulletList"/>
        <w:rPr>
          <w:rFonts w:asciiTheme="minorHAnsi" w:hAnsiTheme="minorHAnsi" w:cstheme="minorHAnsi"/>
          <w:szCs w:val="20"/>
        </w:rPr>
      </w:pPr>
    </w:p>
    <w:p w14:paraId="1B6F826C" w14:textId="2D691FCA" w:rsidR="00672DDD" w:rsidRDefault="00672DDD" w:rsidP="007328BF">
      <w:pPr>
        <w:pStyle w:val="1BulletList"/>
        <w:rPr>
          <w:rFonts w:asciiTheme="minorHAnsi" w:hAnsiTheme="minorHAnsi" w:cstheme="minorHAnsi"/>
          <w:szCs w:val="20"/>
        </w:rPr>
      </w:pPr>
    </w:p>
    <w:p w14:paraId="34F55A35" w14:textId="7EC3BA1C" w:rsidR="00672DDD" w:rsidRDefault="00672DDD" w:rsidP="007328BF">
      <w:pPr>
        <w:pStyle w:val="1BulletList"/>
        <w:rPr>
          <w:rFonts w:asciiTheme="minorHAnsi" w:hAnsiTheme="minorHAnsi" w:cstheme="minorHAnsi"/>
          <w:szCs w:val="20"/>
        </w:rPr>
      </w:pPr>
    </w:p>
    <w:p w14:paraId="35C7CC05" w14:textId="70BB7BA2" w:rsidR="00672DDD" w:rsidRDefault="00672DDD" w:rsidP="007328BF">
      <w:pPr>
        <w:pStyle w:val="1BulletList"/>
        <w:rPr>
          <w:rFonts w:asciiTheme="minorHAnsi" w:hAnsiTheme="minorHAnsi" w:cstheme="minorHAnsi"/>
          <w:szCs w:val="20"/>
        </w:rPr>
      </w:pPr>
    </w:p>
    <w:p w14:paraId="6382EC89" w14:textId="021B763C" w:rsidR="00672DDD" w:rsidRDefault="00672DDD" w:rsidP="007328BF">
      <w:pPr>
        <w:pStyle w:val="1BulletList"/>
        <w:rPr>
          <w:rFonts w:asciiTheme="minorHAnsi" w:hAnsiTheme="minorHAnsi" w:cstheme="minorHAnsi"/>
          <w:szCs w:val="20"/>
        </w:rPr>
      </w:pPr>
    </w:p>
    <w:p w14:paraId="72939364" w14:textId="5987E728" w:rsidR="00672DDD" w:rsidRDefault="00672DDD" w:rsidP="007328BF">
      <w:pPr>
        <w:pStyle w:val="1BulletList"/>
        <w:rPr>
          <w:rFonts w:asciiTheme="minorHAnsi" w:hAnsiTheme="minorHAnsi" w:cstheme="minorHAnsi"/>
          <w:szCs w:val="20"/>
        </w:rPr>
      </w:pPr>
    </w:p>
    <w:p w14:paraId="4DBBBDAD" w14:textId="00A927DE" w:rsidR="00672DDD" w:rsidRDefault="00672DDD" w:rsidP="007328BF">
      <w:pPr>
        <w:pStyle w:val="1BulletList"/>
        <w:rPr>
          <w:rFonts w:asciiTheme="minorHAnsi" w:hAnsiTheme="minorHAnsi" w:cstheme="minorHAnsi"/>
          <w:szCs w:val="20"/>
        </w:rPr>
      </w:pPr>
    </w:p>
    <w:p w14:paraId="746B0FCA" w14:textId="1A3AFCA0" w:rsidR="00672DDD" w:rsidRDefault="00672DDD" w:rsidP="007328BF">
      <w:pPr>
        <w:pStyle w:val="1BulletList"/>
        <w:rPr>
          <w:rFonts w:asciiTheme="minorHAnsi" w:hAnsiTheme="minorHAnsi" w:cstheme="minorHAnsi"/>
          <w:szCs w:val="20"/>
        </w:rPr>
      </w:pPr>
    </w:p>
    <w:p w14:paraId="63FA3674" w14:textId="23977817" w:rsidR="00672DDD" w:rsidRDefault="00672DDD" w:rsidP="007328BF">
      <w:pPr>
        <w:pStyle w:val="1BulletList"/>
        <w:rPr>
          <w:rFonts w:asciiTheme="minorHAnsi" w:hAnsiTheme="minorHAnsi" w:cstheme="minorHAnsi"/>
          <w:szCs w:val="20"/>
        </w:rPr>
      </w:pPr>
    </w:p>
    <w:p w14:paraId="04E6C3C1" w14:textId="7C455523" w:rsidR="00672DDD" w:rsidRDefault="00672DDD" w:rsidP="007328BF">
      <w:pPr>
        <w:pStyle w:val="1BulletList"/>
        <w:rPr>
          <w:rFonts w:asciiTheme="minorHAnsi" w:hAnsiTheme="minorHAnsi" w:cstheme="minorHAnsi"/>
          <w:szCs w:val="20"/>
        </w:rPr>
      </w:pPr>
    </w:p>
    <w:p w14:paraId="0AE018F4" w14:textId="3223FF25" w:rsidR="00672DDD" w:rsidRDefault="00672DDD" w:rsidP="007328BF">
      <w:pPr>
        <w:pStyle w:val="1BulletList"/>
        <w:rPr>
          <w:rFonts w:asciiTheme="minorHAnsi" w:hAnsiTheme="minorHAnsi" w:cstheme="minorHAnsi"/>
          <w:szCs w:val="20"/>
        </w:rPr>
      </w:pPr>
    </w:p>
    <w:p w14:paraId="29FFFDDE" w14:textId="1756F6A9" w:rsidR="00672DDD" w:rsidRDefault="00672DDD" w:rsidP="007328BF">
      <w:pPr>
        <w:pStyle w:val="1BulletList"/>
        <w:rPr>
          <w:rFonts w:asciiTheme="minorHAnsi" w:hAnsiTheme="minorHAnsi" w:cstheme="minorHAnsi"/>
          <w:szCs w:val="20"/>
        </w:rPr>
      </w:pPr>
    </w:p>
    <w:p w14:paraId="7E41688A" w14:textId="192FC10E" w:rsidR="00672DDD" w:rsidRDefault="00672DDD" w:rsidP="007328BF">
      <w:pPr>
        <w:pStyle w:val="1BulletList"/>
        <w:rPr>
          <w:rFonts w:asciiTheme="minorHAnsi" w:hAnsiTheme="minorHAnsi" w:cstheme="minorHAnsi"/>
          <w:szCs w:val="20"/>
        </w:rPr>
      </w:pPr>
    </w:p>
    <w:p w14:paraId="580DEB49" w14:textId="4D3AAD32" w:rsidR="00672DDD" w:rsidRDefault="00672DDD" w:rsidP="007328BF">
      <w:pPr>
        <w:pStyle w:val="1BulletList"/>
        <w:rPr>
          <w:rFonts w:asciiTheme="minorHAnsi" w:hAnsiTheme="minorHAnsi" w:cstheme="minorHAnsi"/>
          <w:szCs w:val="20"/>
        </w:rPr>
      </w:pPr>
    </w:p>
    <w:p w14:paraId="5F132F47" w14:textId="485A88AA" w:rsidR="00672DDD" w:rsidRDefault="00672DDD" w:rsidP="007328BF">
      <w:pPr>
        <w:pStyle w:val="1BulletList"/>
        <w:rPr>
          <w:rFonts w:asciiTheme="minorHAnsi" w:hAnsiTheme="minorHAnsi" w:cstheme="minorHAnsi"/>
          <w:szCs w:val="20"/>
        </w:rPr>
      </w:pPr>
    </w:p>
    <w:p w14:paraId="5439BE98" w14:textId="68B0CE53" w:rsidR="00672DDD" w:rsidRDefault="00672DDD" w:rsidP="007328BF">
      <w:pPr>
        <w:pStyle w:val="1BulletList"/>
        <w:rPr>
          <w:rFonts w:asciiTheme="minorHAnsi" w:hAnsiTheme="minorHAnsi" w:cstheme="minorHAnsi"/>
          <w:szCs w:val="20"/>
        </w:rPr>
      </w:pPr>
    </w:p>
    <w:p w14:paraId="61E83891" w14:textId="1F8E8A47" w:rsidR="00672DDD" w:rsidRDefault="00672DDD" w:rsidP="007328BF">
      <w:pPr>
        <w:pStyle w:val="1BulletList"/>
        <w:rPr>
          <w:rFonts w:asciiTheme="minorHAnsi" w:hAnsiTheme="minorHAnsi" w:cstheme="minorHAnsi"/>
          <w:szCs w:val="20"/>
        </w:rPr>
      </w:pPr>
    </w:p>
    <w:p w14:paraId="3A5B84A9" w14:textId="2DF9F5C4" w:rsidR="00672DDD" w:rsidRDefault="00672DDD" w:rsidP="007328BF">
      <w:pPr>
        <w:pStyle w:val="1BulletList"/>
        <w:rPr>
          <w:rFonts w:asciiTheme="minorHAnsi" w:hAnsiTheme="minorHAnsi" w:cstheme="minorHAnsi"/>
          <w:szCs w:val="20"/>
        </w:rPr>
      </w:pPr>
    </w:p>
    <w:p w14:paraId="695631CC" w14:textId="21B007C5" w:rsidR="00672DDD" w:rsidRDefault="00672DDD" w:rsidP="007328BF">
      <w:pPr>
        <w:pStyle w:val="1BulletList"/>
        <w:rPr>
          <w:rFonts w:asciiTheme="minorHAnsi" w:hAnsiTheme="minorHAnsi" w:cstheme="minorHAnsi"/>
          <w:szCs w:val="20"/>
        </w:rPr>
      </w:pPr>
    </w:p>
    <w:p w14:paraId="7926CF94" w14:textId="2A948251" w:rsidR="00672DDD" w:rsidRDefault="00672DDD" w:rsidP="007328BF">
      <w:pPr>
        <w:pStyle w:val="1BulletList"/>
        <w:rPr>
          <w:rFonts w:asciiTheme="minorHAnsi" w:hAnsiTheme="minorHAnsi" w:cstheme="minorHAnsi"/>
          <w:szCs w:val="20"/>
        </w:rPr>
      </w:pPr>
    </w:p>
    <w:p w14:paraId="1E5817A6" w14:textId="7E396FC5" w:rsidR="00672DDD" w:rsidRDefault="00672DDD" w:rsidP="007328BF">
      <w:pPr>
        <w:pStyle w:val="1BulletList"/>
        <w:rPr>
          <w:rFonts w:asciiTheme="minorHAnsi" w:hAnsiTheme="minorHAnsi" w:cstheme="minorHAnsi"/>
          <w:szCs w:val="20"/>
        </w:rPr>
      </w:pPr>
    </w:p>
    <w:p w14:paraId="7C81DCA9" w14:textId="00E6783B" w:rsidR="00672DDD" w:rsidRDefault="00672DDD" w:rsidP="007328BF">
      <w:pPr>
        <w:pStyle w:val="1BulletList"/>
        <w:rPr>
          <w:rFonts w:asciiTheme="minorHAnsi" w:hAnsiTheme="minorHAnsi" w:cstheme="minorHAnsi"/>
          <w:szCs w:val="20"/>
        </w:rPr>
      </w:pPr>
    </w:p>
    <w:p w14:paraId="249F3186" w14:textId="75936453" w:rsidR="00672DDD" w:rsidRDefault="00672DDD" w:rsidP="007328BF">
      <w:pPr>
        <w:pStyle w:val="1BulletList"/>
        <w:rPr>
          <w:rFonts w:asciiTheme="minorHAnsi" w:hAnsiTheme="minorHAnsi" w:cstheme="minorHAnsi"/>
          <w:szCs w:val="20"/>
        </w:rPr>
      </w:pPr>
    </w:p>
    <w:p w14:paraId="327CAC74" w14:textId="556B610D" w:rsidR="00672DDD" w:rsidRDefault="00672DDD" w:rsidP="007328BF">
      <w:pPr>
        <w:pStyle w:val="1BulletList"/>
        <w:rPr>
          <w:rFonts w:asciiTheme="minorHAnsi" w:hAnsiTheme="minorHAnsi" w:cstheme="minorHAnsi"/>
          <w:szCs w:val="20"/>
        </w:rPr>
      </w:pPr>
    </w:p>
    <w:p w14:paraId="13771DCC" w14:textId="2C9B28D4" w:rsidR="00672DDD" w:rsidRDefault="00672DDD" w:rsidP="007328BF">
      <w:pPr>
        <w:pStyle w:val="1BulletList"/>
        <w:rPr>
          <w:rFonts w:asciiTheme="minorHAnsi" w:hAnsiTheme="minorHAnsi" w:cstheme="minorHAnsi"/>
          <w:szCs w:val="20"/>
        </w:rPr>
      </w:pPr>
    </w:p>
    <w:p w14:paraId="577A0E6D" w14:textId="113DF3C8" w:rsidR="00672DDD" w:rsidRDefault="00672DDD" w:rsidP="007328BF">
      <w:pPr>
        <w:pStyle w:val="1BulletList"/>
        <w:rPr>
          <w:rFonts w:asciiTheme="minorHAnsi" w:hAnsiTheme="minorHAnsi" w:cstheme="minorHAnsi"/>
          <w:szCs w:val="20"/>
        </w:rPr>
      </w:pPr>
    </w:p>
    <w:p w14:paraId="10BDEDB4" w14:textId="5DBED49A" w:rsidR="00672DDD" w:rsidRDefault="00672DDD" w:rsidP="007328BF">
      <w:pPr>
        <w:pStyle w:val="1BulletList"/>
        <w:rPr>
          <w:rFonts w:asciiTheme="minorHAnsi" w:hAnsiTheme="minorHAnsi" w:cstheme="minorHAnsi"/>
          <w:szCs w:val="20"/>
        </w:rPr>
      </w:pPr>
    </w:p>
    <w:p w14:paraId="7CEEED23" w14:textId="47C8503C" w:rsidR="00672DDD" w:rsidRDefault="00672DDD" w:rsidP="007328BF">
      <w:pPr>
        <w:pStyle w:val="1BulletList"/>
        <w:rPr>
          <w:rFonts w:asciiTheme="minorHAnsi" w:hAnsiTheme="minorHAnsi" w:cstheme="minorHAnsi"/>
          <w:szCs w:val="20"/>
        </w:rPr>
      </w:pPr>
    </w:p>
    <w:p w14:paraId="6ABADEA4" w14:textId="03569317" w:rsidR="00672DDD" w:rsidRDefault="00672DDD" w:rsidP="007328BF">
      <w:pPr>
        <w:pStyle w:val="1BulletList"/>
        <w:rPr>
          <w:rFonts w:asciiTheme="minorHAnsi" w:hAnsiTheme="minorHAnsi" w:cstheme="minorHAnsi"/>
          <w:szCs w:val="20"/>
        </w:rPr>
      </w:pPr>
    </w:p>
    <w:p w14:paraId="2B55833E" w14:textId="19E7A48E" w:rsidR="00672DDD" w:rsidRDefault="00672DDD" w:rsidP="007328BF">
      <w:pPr>
        <w:pStyle w:val="1BulletList"/>
        <w:rPr>
          <w:rFonts w:asciiTheme="minorHAnsi" w:hAnsiTheme="minorHAnsi" w:cstheme="minorHAnsi"/>
          <w:szCs w:val="20"/>
        </w:rPr>
      </w:pPr>
    </w:p>
    <w:p w14:paraId="66A08D69" w14:textId="28B5A274" w:rsidR="00672DDD" w:rsidRDefault="00672DDD" w:rsidP="007328BF">
      <w:pPr>
        <w:pStyle w:val="1BulletList"/>
        <w:rPr>
          <w:rFonts w:asciiTheme="minorHAnsi" w:hAnsiTheme="minorHAnsi" w:cstheme="minorHAnsi"/>
          <w:szCs w:val="20"/>
        </w:rPr>
      </w:pPr>
    </w:p>
    <w:p w14:paraId="5B2608A4" w14:textId="553C1F9B" w:rsidR="00672DDD" w:rsidRDefault="00672DDD" w:rsidP="007328BF">
      <w:pPr>
        <w:pStyle w:val="1BulletList"/>
        <w:rPr>
          <w:rFonts w:asciiTheme="minorHAnsi" w:hAnsiTheme="minorHAnsi" w:cstheme="minorHAnsi"/>
          <w:szCs w:val="20"/>
        </w:rPr>
      </w:pPr>
    </w:p>
    <w:p w14:paraId="7E955918" w14:textId="2DBDCDC0" w:rsidR="00672DDD" w:rsidRDefault="00672DDD" w:rsidP="007328BF">
      <w:pPr>
        <w:pStyle w:val="1BulletList"/>
        <w:rPr>
          <w:rFonts w:asciiTheme="minorHAnsi" w:hAnsiTheme="minorHAnsi" w:cstheme="minorHAnsi"/>
          <w:szCs w:val="20"/>
        </w:rPr>
      </w:pPr>
    </w:p>
    <w:p w14:paraId="658AFCA4" w14:textId="24FC1029" w:rsidR="00672DDD" w:rsidRDefault="00672DDD" w:rsidP="007328BF">
      <w:pPr>
        <w:pStyle w:val="1BulletList"/>
        <w:rPr>
          <w:rFonts w:asciiTheme="minorHAnsi" w:hAnsiTheme="minorHAnsi" w:cstheme="minorHAnsi"/>
          <w:szCs w:val="20"/>
        </w:rPr>
      </w:pPr>
    </w:p>
    <w:p w14:paraId="7504C630" w14:textId="7F69D859" w:rsidR="00672DDD" w:rsidRDefault="00672DDD" w:rsidP="007328BF">
      <w:pPr>
        <w:pStyle w:val="1BulletList"/>
        <w:rPr>
          <w:rFonts w:asciiTheme="minorHAnsi" w:hAnsiTheme="minorHAnsi" w:cstheme="minorHAnsi"/>
          <w:szCs w:val="20"/>
        </w:rPr>
      </w:pPr>
    </w:p>
    <w:p w14:paraId="1A9DC71E" w14:textId="1BF90EA2" w:rsidR="00672DDD" w:rsidRDefault="00672DDD" w:rsidP="007328BF">
      <w:pPr>
        <w:pStyle w:val="1BulletList"/>
        <w:rPr>
          <w:rFonts w:asciiTheme="minorHAnsi" w:hAnsiTheme="minorHAnsi" w:cstheme="minorHAnsi"/>
          <w:szCs w:val="20"/>
        </w:rPr>
      </w:pPr>
    </w:p>
    <w:p w14:paraId="3CB31C9E" w14:textId="067A8BB3" w:rsidR="00672DDD" w:rsidRDefault="00672DDD" w:rsidP="007328BF">
      <w:pPr>
        <w:pStyle w:val="1BulletList"/>
        <w:rPr>
          <w:rFonts w:asciiTheme="minorHAnsi" w:hAnsiTheme="minorHAnsi" w:cstheme="minorHAnsi"/>
          <w:szCs w:val="20"/>
        </w:rPr>
      </w:pPr>
    </w:p>
    <w:p w14:paraId="264E06A1" w14:textId="4C6DE242" w:rsidR="00672DDD" w:rsidRDefault="00672DDD" w:rsidP="007328BF">
      <w:pPr>
        <w:pStyle w:val="1BulletList"/>
        <w:rPr>
          <w:rFonts w:asciiTheme="minorHAnsi" w:hAnsiTheme="minorHAnsi" w:cstheme="minorHAnsi"/>
          <w:szCs w:val="20"/>
        </w:rPr>
      </w:pPr>
    </w:p>
    <w:p w14:paraId="2E8DE42E" w14:textId="0C215D0F" w:rsidR="00672DDD" w:rsidRDefault="00672DDD" w:rsidP="007328BF">
      <w:pPr>
        <w:pStyle w:val="1BulletList"/>
        <w:rPr>
          <w:rFonts w:asciiTheme="minorHAnsi" w:hAnsiTheme="minorHAnsi" w:cstheme="minorHAnsi"/>
          <w:szCs w:val="20"/>
        </w:rPr>
      </w:pPr>
    </w:p>
    <w:p w14:paraId="76FBC537" w14:textId="03C6EB70" w:rsidR="00672DDD" w:rsidRDefault="00672DDD" w:rsidP="007328BF">
      <w:pPr>
        <w:pStyle w:val="1BulletList"/>
        <w:rPr>
          <w:rFonts w:asciiTheme="minorHAnsi" w:hAnsiTheme="minorHAnsi" w:cstheme="minorHAnsi"/>
          <w:szCs w:val="20"/>
        </w:rPr>
      </w:pPr>
    </w:p>
    <w:p w14:paraId="0142EB5A" w14:textId="3CB536B9" w:rsidR="00672DDD" w:rsidRDefault="00672DDD" w:rsidP="007328BF">
      <w:pPr>
        <w:pStyle w:val="1BulletList"/>
        <w:rPr>
          <w:rFonts w:asciiTheme="minorHAnsi" w:hAnsiTheme="minorHAnsi" w:cstheme="minorHAnsi"/>
          <w:szCs w:val="20"/>
        </w:rPr>
      </w:pPr>
    </w:p>
    <w:p w14:paraId="0F011DA5" w14:textId="2AD49E11" w:rsidR="00672DDD" w:rsidRDefault="00672DDD" w:rsidP="007328BF">
      <w:pPr>
        <w:pStyle w:val="1BulletList"/>
        <w:rPr>
          <w:rFonts w:asciiTheme="minorHAnsi" w:hAnsiTheme="minorHAnsi" w:cstheme="minorHAnsi"/>
          <w:szCs w:val="20"/>
        </w:rPr>
      </w:pPr>
    </w:p>
    <w:p w14:paraId="39C0C62C" w14:textId="77777777" w:rsidR="00672DDD" w:rsidRPr="007328BF" w:rsidRDefault="00672DDD" w:rsidP="007328BF">
      <w:pPr>
        <w:pStyle w:val="1BulletList"/>
        <w:rPr>
          <w:rFonts w:asciiTheme="minorHAnsi" w:hAnsiTheme="minorHAnsi" w:cstheme="minorHAnsi"/>
        </w:rPr>
      </w:pPr>
    </w:p>
    <w:p w14:paraId="2ABEB262" w14:textId="77777777" w:rsidR="007328BF" w:rsidRPr="0084189F" w:rsidRDefault="007328BF" w:rsidP="00FD6D27">
      <w:pPr>
        <w:pStyle w:val="Heading1"/>
        <w:numPr>
          <w:ilvl w:val="0"/>
          <w:numId w:val="21"/>
        </w:numPr>
      </w:pPr>
      <w:bookmarkStart w:id="199" w:name="_Toc147224876"/>
      <w:r w:rsidRPr="0084189F">
        <w:lastRenderedPageBreak/>
        <w:t>QUOTE EVALUATION AND AWARD</w:t>
      </w:r>
      <w:bookmarkEnd w:id="199"/>
    </w:p>
    <w:p w14:paraId="1C71956B" w14:textId="39298EE1" w:rsidR="00A67A2F" w:rsidRPr="0084189F" w:rsidRDefault="00A67A2F" w:rsidP="0084189F">
      <w:pPr>
        <w:spacing w:after="0" w:line="240" w:lineRule="auto"/>
        <w:jc w:val="both"/>
        <w:rPr>
          <w:b/>
          <w:sz w:val="20"/>
          <w:szCs w:val="20"/>
        </w:rPr>
      </w:pPr>
    </w:p>
    <w:p w14:paraId="053D6B3A" w14:textId="37C49FBE" w:rsidR="005034F5" w:rsidRPr="0084189F" w:rsidRDefault="005034F5" w:rsidP="00FD6D27">
      <w:pPr>
        <w:pStyle w:val="Heading2"/>
        <w:numPr>
          <w:ilvl w:val="1"/>
          <w:numId w:val="38"/>
        </w:numPr>
      </w:pPr>
      <w:bookmarkStart w:id="200" w:name="_Toc400531542"/>
      <w:bookmarkStart w:id="201" w:name="_Toc428534014"/>
      <w:bookmarkStart w:id="202" w:name="_Toc32310736"/>
      <w:bookmarkStart w:id="203" w:name="_Toc147224877"/>
      <w:r w:rsidRPr="0084189F">
        <w:t>RIGHT TO WAIVE</w:t>
      </w:r>
      <w:bookmarkEnd w:id="200"/>
      <w:bookmarkEnd w:id="201"/>
      <w:bookmarkEnd w:id="202"/>
      <w:bookmarkEnd w:id="203"/>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04" w:name="_Toc400531543"/>
      <w:bookmarkStart w:id="205" w:name="_Toc428534015"/>
      <w:bookmarkStart w:id="206" w:name="_Toc32310737"/>
    </w:p>
    <w:p w14:paraId="66EEDAF0" w14:textId="53C61A4A" w:rsidR="005034F5" w:rsidRPr="0084189F" w:rsidRDefault="00D8226E" w:rsidP="00FD6D27">
      <w:pPr>
        <w:pStyle w:val="Heading2"/>
        <w:numPr>
          <w:ilvl w:val="1"/>
          <w:numId w:val="38"/>
        </w:numPr>
      </w:pPr>
      <w:bookmarkStart w:id="207" w:name="_Toc147224878"/>
      <w:r w:rsidRPr="0084189F">
        <w:t>DIRECTOR’S RIGHT TO ACCEPT OR REJECT A QUOTE</w:t>
      </w:r>
      <w:bookmarkEnd w:id="204"/>
      <w:bookmarkEnd w:id="205"/>
      <w:bookmarkEnd w:id="206"/>
      <w:bookmarkEnd w:id="207"/>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FD6D27">
      <w:pPr>
        <w:pStyle w:val="Heading2"/>
        <w:numPr>
          <w:ilvl w:val="1"/>
          <w:numId w:val="38"/>
        </w:numPr>
      </w:pPr>
      <w:bookmarkStart w:id="208" w:name="_Toc147224879"/>
      <w:r w:rsidRPr="0084189F">
        <w:t>RECIPROCITY FOR JURISDICTIONAL BIDDER PREFERENCE</w:t>
      </w:r>
      <w:bookmarkEnd w:id="208"/>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FD6D27">
      <w:pPr>
        <w:pStyle w:val="Heading2"/>
        <w:numPr>
          <w:ilvl w:val="1"/>
          <w:numId w:val="38"/>
        </w:numPr>
      </w:pPr>
      <w:bookmarkStart w:id="209" w:name="_Toc400531545"/>
      <w:bookmarkStart w:id="210" w:name="_Toc428534017"/>
      <w:bookmarkStart w:id="211" w:name="_Toc32310739"/>
      <w:bookmarkStart w:id="212" w:name="_Toc147224880"/>
      <w:r w:rsidRPr="0084189F">
        <w:t>CLARIFICATION OF QUOTE</w:t>
      </w:r>
      <w:bookmarkEnd w:id="209"/>
      <w:bookmarkEnd w:id="210"/>
      <w:bookmarkEnd w:id="211"/>
      <w:bookmarkEnd w:id="212"/>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FD6D27">
      <w:pPr>
        <w:pStyle w:val="Heading2"/>
        <w:numPr>
          <w:ilvl w:val="1"/>
          <w:numId w:val="38"/>
        </w:numPr>
      </w:pPr>
      <w:bookmarkStart w:id="213" w:name="_Toc32310741"/>
      <w:bookmarkStart w:id="214" w:name="_Toc147224881"/>
      <w:bookmarkStart w:id="215" w:name="_Toc118513837"/>
      <w:bookmarkStart w:id="216" w:name="_Toc400531547"/>
      <w:bookmarkStart w:id="217" w:name="_Toc428534019"/>
      <w:r w:rsidRPr="0084189F">
        <w:t>ORAL PRESENTATION</w:t>
      </w:r>
      <w:bookmarkEnd w:id="213"/>
      <w:bookmarkEnd w:id="214"/>
      <w:r w:rsidRPr="0084189F">
        <w:t xml:space="preserve"> </w:t>
      </w:r>
      <w:bookmarkEnd w:id="215"/>
      <w:bookmarkEnd w:id="216"/>
      <w:bookmarkEnd w:id="217"/>
    </w:p>
    <w:p w14:paraId="316632BD" w14:textId="2A898B84" w:rsidR="00833F32" w:rsidRDefault="004F7FFA" w:rsidP="00833F32">
      <w:pPr>
        <w:spacing w:after="0" w:line="240" w:lineRule="auto"/>
        <w:rPr>
          <w:sz w:val="20"/>
          <w:szCs w:val="20"/>
        </w:rPr>
      </w:pPr>
      <w:r>
        <w:rPr>
          <w:sz w:val="20"/>
          <w:szCs w:val="20"/>
        </w:rPr>
        <w:t xml:space="preserve">Not applicable to this procurement. </w:t>
      </w:r>
    </w:p>
    <w:p w14:paraId="1F49BDBD" w14:textId="77777777" w:rsidR="005034F5" w:rsidRPr="0084189F" w:rsidRDefault="005034F5" w:rsidP="0084189F">
      <w:pPr>
        <w:spacing w:after="0" w:line="240" w:lineRule="auto"/>
        <w:jc w:val="both"/>
        <w:rPr>
          <w:sz w:val="20"/>
          <w:szCs w:val="20"/>
        </w:rPr>
      </w:pPr>
    </w:p>
    <w:p w14:paraId="3818F07A" w14:textId="0F7D1352" w:rsidR="00F15D1B" w:rsidRPr="0084189F" w:rsidRDefault="00F15D1B" w:rsidP="00FD6D27">
      <w:pPr>
        <w:pStyle w:val="Heading2"/>
        <w:numPr>
          <w:ilvl w:val="1"/>
          <w:numId w:val="38"/>
        </w:numPr>
      </w:pPr>
      <w:bookmarkStart w:id="218" w:name="_Toc147224882"/>
      <w:r w:rsidRPr="0084189F">
        <w:t>TIE QUOTES</w:t>
      </w:r>
      <w:bookmarkEnd w:id="218"/>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FD6D27">
      <w:pPr>
        <w:pStyle w:val="Heading2"/>
        <w:numPr>
          <w:ilvl w:val="1"/>
          <w:numId w:val="38"/>
        </w:numPr>
      </w:pPr>
      <w:bookmarkStart w:id="219" w:name="_Toc147224883"/>
      <w:r w:rsidRPr="0084189F">
        <w:t>STATE'S RIGHT TO INSPECT BIDDER’S FACILITIES</w:t>
      </w:r>
      <w:bookmarkEnd w:id="219"/>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FD6D27">
      <w:pPr>
        <w:pStyle w:val="Heading2"/>
        <w:numPr>
          <w:ilvl w:val="1"/>
          <w:numId w:val="38"/>
        </w:numPr>
      </w:pPr>
      <w:bookmarkStart w:id="220" w:name="_Toc147224884"/>
      <w:r w:rsidRPr="0084189F">
        <w:t>STATE'S RIGHT TO CHECK REFERENCES</w:t>
      </w:r>
      <w:bookmarkEnd w:id="220"/>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FD6D27">
      <w:pPr>
        <w:pStyle w:val="Heading2"/>
        <w:numPr>
          <w:ilvl w:val="1"/>
          <w:numId w:val="38"/>
        </w:numPr>
      </w:pPr>
      <w:bookmarkStart w:id="221" w:name="_Toc147224885"/>
      <w:r w:rsidRPr="0084189F">
        <w:t>EVALUATION CRITERIA</w:t>
      </w:r>
      <w:bookmarkEnd w:id="221"/>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04CFBCA" w:rsidR="00E74D81" w:rsidRDefault="00E74D81" w:rsidP="0084189F">
      <w:pPr>
        <w:spacing w:after="0" w:line="240" w:lineRule="auto"/>
        <w:jc w:val="both"/>
        <w:rPr>
          <w:sz w:val="20"/>
          <w:szCs w:val="20"/>
        </w:rPr>
      </w:pPr>
    </w:p>
    <w:p w14:paraId="54646227" w14:textId="4D6F5364" w:rsidR="008D6A7C" w:rsidRDefault="008D6A7C" w:rsidP="0084189F">
      <w:pPr>
        <w:spacing w:after="0" w:line="240" w:lineRule="auto"/>
        <w:jc w:val="both"/>
        <w:rPr>
          <w:sz w:val="20"/>
          <w:szCs w:val="20"/>
        </w:rPr>
      </w:pPr>
    </w:p>
    <w:p w14:paraId="42DF01BD" w14:textId="77777777" w:rsidR="008D6A7C" w:rsidRPr="0084189F" w:rsidRDefault="008D6A7C" w:rsidP="0084189F">
      <w:pPr>
        <w:spacing w:after="0" w:line="240" w:lineRule="auto"/>
        <w:jc w:val="both"/>
        <w:rPr>
          <w:sz w:val="20"/>
          <w:szCs w:val="20"/>
        </w:rPr>
      </w:pPr>
    </w:p>
    <w:p w14:paraId="7521A087" w14:textId="568D6460" w:rsidR="005034F5" w:rsidRPr="009E480C" w:rsidRDefault="00672DDD" w:rsidP="00FD6D27">
      <w:pPr>
        <w:pStyle w:val="Heading3"/>
        <w:numPr>
          <w:ilvl w:val="2"/>
          <w:numId w:val="38"/>
        </w:numPr>
      </w:pPr>
      <w:bookmarkStart w:id="222" w:name="_Toc118513839"/>
      <w:bookmarkStart w:id="223" w:name="_Toc400531549"/>
      <w:bookmarkStart w:id="224" w:name="_Toc428534021"/>
      <w:bookmarkStart w:id="225" w:name="_Toc32310743"/>
      <w:r>
        <w:lastRenderedPageBreak/>
        <w:t xml:space="preserve">      </w:t>
      </w:r>
      <w:bookmarkStart w:id="226" w:name="_Toc147224886"/>
      <w:r w:rsidR="005034F5" w:rsidRPr="009E480C">
        <w:t>TECHNICAL EVALUATION CRITERIA</w:t>
      </w:r>
      <w:bookmarkEnd w:id="222"/>
      <w:bookmarkEnd w:id="223"/>
      <w:bookmarkEnd w:id="224"/>
      <w:bookmarkEnd w:id="225"/>
      <w:bookmarkEnd w:id="226"/>
    </w:p>
    <w:p w14:paraId="4CD92948" w14:textId="5FC71853" w:rsidR="00C75510" w:rsidRPr="007C5114" w:rsidRDefault="00C75510" w:rsidP="007C5114">
      <w:pPr>
        <w:spacing w:after="0" w:line="240" w:lineRule="auto"/>
        <w:jc w:val="both"/>
        <w:rPr>
          <w:sz w:val="20"/>
          <w:szCs w:val="20"/>
        </w:rPr>
      </w:pPr>
      <w:r w:rsidRPr="0084189F">
        <w:rPr>
          <w:sz w:val="20"/>
          <w:szCs w:val="20"/>
        </w:rPr>
        <w:t xml:space="preserve">The following criteria will </w:t>
      </w:r>
      <w:r w:rsidR="00883D43" w:rsidRPr="0084189F">
        <w:rPr>
          <w:sz w:val="20"/>
          <w:szCs w:val="20"/>
        </w:rPr>
        <w:t xml:space="preserve">be used to evaluate </w:t>
      </w:r>
      <w:r w:rsidR="00883D43" w:rsidRPr="00612562">
        <w:rPr>
          <w:sz w:val="20"/>
          <w:szCs w:val="20"/>
        </w:rPr>
        <w:t>and score</w:t>
      </w:r>
      <w:r w:rsidR="00883D43" w:rsidRPr="0084189F">
        <w:rPr>
          <w:sz w:val="20"/>
          <w:szCs w:val="20"/>
        </w:rPr>
        <w:t xml:space="preserve"> </w:t>
      </w:r>
      <w:r w:rsidRPr="0084189F">
        <w:rPr>
          <w:sz w:val="20"/>
          <w:szCs w:val="20"/>
        </w:rPr>
        <w:t xml:space="preserve">Quotes received in response to this Bid Solicitation:  </w:t>
      </w:r>
    </w:p>
    <w:p w14:paraId="42119E33" w14:textId="77777777" w:rsidR="00C75510" w:rsidRPr="0084189F" w:rsidRDefault="00C75510" w:rsidP="00FD6D27">
      <w:pPr>
        <w:pStyle w:val="ListParagraph"/>
        <w:numPr>
          <w:ilvl w:val="0"/>
          <w:numId w:val="36"/>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40D56F26" w14:textId="45944EF4" w:rsidR="00C75510" w:rsidRPr="0084189F" w:rsidRDefault="00C75510" w:rsidP="00C75510">
      <w:pPr>
        <w:spacing w:after="0" w:line="240" w:lineRule="auto"/>
        <w:rPr>
          <w:sz w:val="20"/>
          <w:szCs w:val="20"/>
        </w:rPr>
      </w:pPr>
    </w:p>
    <w:p w14:paraId="5D6F5788" w14:textId="77777777" w:rsidR="006662F8" w:rsidRPr="0084189F" w:rsidRDefault="006662F8" w:rsidP="0084189F">
      <w:pPr>
        <w:spacing w:after="0" w:line="240" w:lineRule="auto"/>
        <w:jc w:val="both"/>
        <w:rPr>
          <w:sz w:val="20"/>
          <w:szCs w:val="20"/>
        </w:rPr>
      </w:pPr>
    </w:p>
    <w:p w14:paraId="491C08A0" w14:textId="5BE8478C" w:rsidR="005034F5" w:rsidRPr="007C5114" w:rsidRDefault="00672DDD" w:rsidP="00FD6D27">
      <w:pPr>
        <w:pStyle w:val="Heading3"/>
        <w:numPr>
          <w:ilvl w:val="2"/>
          <w:numId w:val="38"/>
        </w:numPr>
      </w:pPr>
      <w:bookmarkStart w:id="227" w:name="_Toc118513840"/>
      <w:bookmarkStart w:id="228" w:name="_Toc400531550"/>
      <w:bookmarkStart w:id="229" w:name="_Toc428534022"/>
      <w:bookmarkStart w:id="230" w:name="_Toc32310744"/>
      <w:r>
        <w:t xml:space="preserve">      </w:t>
      </w:r>
      <w:bookmarkStart w:id="231" w:name="_Toc147224887"/>
      <w:r w:rsidR="00436CAD" w:rsidRPr="0084189F">
        <w:t>PRICE EVALUATION</w:t>
      </w:r>
      <w:bookmarkEnd w:id="227"/>
      <w:bookmarkEnd w:id="228"/>
      <w:bookmarkEnd w:id="229"/>
      <w:bookmarkEnd w:id="230"/>
      <w:bookmarkEnd w:id="231"/>
    </w:p>
    <w:p w14:paraId="18CCEA4F" w14:textId="206C291A" w:rsidR="00FB3EFB" w:rsidRDefault="00FB3EFB" w:rsidP="00F07CBD">
      <w:pPr>
        <w:spacing w:after="0"/>
        <w:rPr>
          <w:sz w:val="20"/>
          <w:szCs w:val="20"/>
        </w:rPr>
      </w:pPr>
      <w:r w:rsidRPr="00FB3EFB">
        <w:rPr>
          <w:sz w:val="20"/>
          <w:szCs w:val="20"/>
        </w:rPr>
        <w:t>The Procurement Bureau will utilize a we</w:t>
      </w:r>
      <w:r w:rsidR="0062681B">
        <w:rPr>
          <w:sz w:val="20"/>
          <w:szCs w:val="20"/>
        </w:rPr>
        <w:t>ighted consumption</w:t>
      </w:r>
      <w:r w:rsidRPr="00FB3EFB">
        <w:rPr>
          <w:sz w:val="20"/>
          <w:szCs w:val="20"/>
        </w:rPr>
        <w:t xml:space="preserve"> model to evaluate pricing.  The pricing model will be date-stamped and entered into the record before Quote opening.  </w:t>
      </w:r>
    </w:p>
    <w:p w14:paraId="4E6D0D23" w14:textId="77777777" w:rsidR="0090411B" w:rsidRPr="0084189F" w:rsidRDefault="0090411B" w:rsidP="00F07CBD">
      <w:pPr>
        <w:spacing w:after="0" w:line="240" w:lineRule="auto"/>
        <w:jc w:val="both"/>
        <w:rPr>
          <w:sz w:val="20"/>
          <w:szCs w:val="20"/>
        </w:rPr>
      </w:pPr>
    </w:p>
    <w:p w14:paraId="4C4A0F0D" w14:textId="77777777" w:rsidR="005034F5" w:rsidRPr="0084189F" w:rsidRDefault="005034F5" w:rsidP="00F07CBD">
      <w:pPr>
        <w:pStyle w:val="Heading2"/>
        <w:numPr>
          <w:ilvl w:val="1"/>
          <w:numId w:val="38"/>
        </w:numPr>
        <w:rPr>
          <w:rFonts w:eastAsia="MS Mincho"/>
        </w:rPr>
      </w:pPr>
      <w:bookmarkStart w:id="232" w:name="_Toc118513841"/>
      <w:bookmarkStart w:id="233" w:name="_Toc400531551"/>
      <w:bookmarkStart w:id="234" w:name="_Toc428534023"/>
      <w:bookmarkStart w:id="235" w:name="_Toc32310745"/>
      <w:bookmarkStart w:id="236" w:name="_Toc147224888"/>
      <w:r w:rsidRPr="0084189F">
        <w:rPr>
          <w:rFonts w:eastAsia="MS Mincho"/>
        </w:rPr>
        <w:t>QUOTE DISCREPANCIES</w:t>
      </w:r>
      <w:bookmarkEnd w:id="232"/>
      <w:bookmarkEnd w:id="233"/>
      <w:bookmarkEnd w:id="234"/>
      <w:bookmarkEnd w:id="235"/>
      <w:bookmarkEnd w:id="236"/>
    </w:p>
    <w:p w14:paraId="68115151" w14:textId="77777777" w:rsidR="005034F5" w:rsidRPr="0084189F" w:rsidRDefault="005034F5" w:rsidP="00F07CBD">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FD6D27">
      <w:pPr>
        <w:pStyle w:val="Heading2"/>
        <w:numPr>
          <w:ilvl w:val="1"/>
          <w:numId w:val="38"/>
        </w:numPr>
      </w:pPr>
      <w:bookmarkStart w:id="237" w:name="_Toc118513842"/>
      <w:bookmarkStart w:id="238" w:name="_Toc400531553"/>
      <w:bookmarkStart w:id="239" w:name="_Toc428534025"/>
      <w:bookmarkStart w:id="240" w:name="_Toc32310747"/>
      <w:bookmarkStart w:id="241" w:name="_Toc147224889"/>
      <w:r w:rsidRPr="0084189F">
        <w:t>NEGOTIATION</w:t>
      </w:r>
      <w:bookmarkEnd w:id="237"/>
      <w:bookmarkEnd w:id="238"/>
      <w:bookmarkEnd w:id="239"/>
      <w:bookmarkEnd w:id="240"/>
      <w:bookmarkEnd w:id="241"/>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FD6D27">
      <w:pPr>
        <w:pStyle w:val="Heading2"/>
        <w:numPr>
          <w:ilvl w:val="1"/>
          <w:numId w:val="38"/>
        </w:numPr>
      </w:pPr>
      <w:bookmarkStart w:id="242" w:name="_Toc147224890"/>
      <w:r w:rsidRPr="0084189F">
        <w:t>BEST AND FINAL OFFER (BAFO)</w:t>
      </w:r>
      <w:bookmarkEnd w:id="242"/>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FD6D27">
      <w:pPr>
        <w:pStyle w:val="Heading2"/>
        <w:numPr>
          <w:ilvl w:val="1"/>
          <w:numId w:val="38"/>
        </w:numPr>
      </w:pPr>
      <w:bookmarkStart w:id="243" w:name="_Toc32310748"/>
      <w:bookmarkStart w:id="244" w:name="_Toc14722489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3"/>
      <w:bookmarkEnd w:id="244"/>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FD6D27">
      <w:pPr>
        <w:pStyle w:val="Heading2"/>
        <w:numPr>
          <w:ilvl w:val="1"/>
          <w:numId w:val="38"/>
        </w:numPr>
      </w:pPr>
      <w:bookmarkStart w:id="245" w:name="_Toc400531554"/>
      <w:bookmarkStart w:id="246" w:name="_Toc428534026"/>
      <w:bookmarkStart w:id="247" w:name="_Toc32310749"/>
      <w:bookmarkStart w:id="248" w:name="_Toc147224892"/>
      <w:r w:rsidRPr="0084189F">
        <w:t>POOR PERFORMANCE</w:t>
      </w:r>
      <w:bookmarkEnd w:id="245"/>
      <w:bookmarkEnd w:id="246"/>
      <w:bookmarkEnd w:id="247"/>
      <w:bookmarkEnd w:id="248"/>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FD6D27">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601CFA66" w:rsidR="00E64072" w:rsidRDefault="001F2DD3" w:rsidP="00FD6D27">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A53A76">
        <w:rPr>
          <w:rFonts w:asciiTheme="minorHAnsi" w:hAnsiTheme="minorHAnsi"/>
          <w:sz w:val="20"/>
          <w:szCs w:val="20"/>
        </w:rPr>
        <w:t xml:space="preserve">Contractor </w:t>
      </w:r>
      <w:r w:rsidR="005034F5" w:rsidRPr="00E64072">
        <w:rPr>
          <w:rFonts w:asciiTheme="minorHAnsi" w:hAnsiTheme="minorHAnsi"/>
          <w:sz w:val="20"/>
          <w:szCs w:val="20"/>
        </w:rPr>
        <w:t xml:space="preserve">performance records; </w:t>
      </w:r>
    </w:p>
    <w:p w14:paraId="4FE2D4B6" w14:textId="5DE4883F" w:rsidR="00E64072" w:rsidRDefault="001F2DD3" w:rsidP="00FD6D27">
      <w:pPr>
        <w:pStyle w:val="ListParagraph"/>
        <w:numPr>
          <w:ilvl w:val="0"/>
          <w:numId w:val="11"/>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234BB367" w:rsidR="00E64072" w:rsidRDefault="001F2DD3" w:rsidP="00FD6D27">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FD6D27">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FD6D27">
      <w:pPr>
        <w:pStyle w:val="Heading2"/>
        <w:numPr>
          <w:ilvl w:val="1"/>
          <w:numId w:val="38"/>
        </w:numPr>
        <w:rPr>
          <w:rFonts w:eastAsia="MS Mincho"/>
        </w:rPr>
      </w:pPr>
      <w:bookmarkStart w:id="249" w:name="_Toc147224893"/>
      <w:r w:rsidRPr="0084189F">
        <w:rPr>
          <w:rFonts w:eastAsia="MS Mincho"/>
        </w:rPr>
        <w:t>RECOM</w:t>
      </w:r>
      <w:r w:rsidR="00186908" w:rsidRPr="0084189F">
        <w:rPr>
          <w:rFonts w:eastAsia="MS Mincho"/>
        </w:rPr>
        <w:t>M</w:t>
      </w:r>
      <w:r w:rsidRPr="0084189F">
        <w:rPr>
          <w:rFonts w:eastAsia="MS Mincho"/>
        </w:rPr>
        <w:t>ENDATION FOR AWARD</w:t>
      </w:r>
      <w:bookmarkEnd w:id="249"/>
      <w:r w:rsidRPr="0084189F">
        <w:rPr>
          <w:rFonts w:eastAsia="MS Mincho"/>
        </w:rPr>
        <w:t xml:space="preserve"> </w:t>
      </w:r>
    </w:p>
    <w:p w14:paraId="659B9623" w14:textId="1DC83F23"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w:t>
      </w:r>
      <w:r w:rsidR="00883D43" w:rsidRPr="0084189F">
        <w:rPr>
          <w:sz w:val="20"/>
          <w:szCs w:val="20"/>
        </w:rPr>
        <w:t xml:space="preserve">price and other factors </w:t>
      </w:r>
      <w:r w:rsidRPr="0084189F">
        <w:rPr>
          <w:sz w:val="20"/>
          <w:szCs w:val="20"/>
        </w:rPr>
        <w:t xml:space="preserve">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FD6D27">
      <w:pPr>
        <w:pStyle w:val="Heading2"/>
        <w:numPr>
          <w:ilvl w:val="1"/>
          <w:numId w:val="38"/>
        </w:numPr>
        <w:rPr>
          <w:rFonts w:eastAsia="MS Mincho"/>
        </w:rPr>
      </w:pPr>
      <w:bookmarkStart w:id="250" w:name="_Toc400531561"/>
      <w:bookmarkStart w:id="251" w:name="_Toc428534033"/>
      <w:bookmarkStart w:id="252" w:name="_Toc32310756"/>
      <w:bookmarkStart w:id="253" w:name="_Toc147224894"/>
      <w:r w:rsidRPr="0084189F">
        <w:rPr>
          <w:rFonts w:eastAsia="MS Mincho"/>
        </w:rPr>
        <w:t>CONTRACT</w:t>
      </w:r>
      <w:r w:rsidR="005034F5" w:rsidRPr="0084189F">
        <w:rPr>
          <w:rFonts w:eastAsia="MS Mincho"/>
        </w:rPr>
        <w:t xml:space="preserve"> AWARD</w:t>
      </w:r>
      <w:bookmarkEnd w:id="250"/>
      <w:bookmarkEnd w:id="251"/>
      <w:bookmarkEnd w:id="252"/>
      <w:bookmarkEnd w:id="253"/>
    </w:p>
    <w:p w14:paraId="7B343C97" w14:textId="5BA309AB"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30FBA">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w:t>
      </w:r>
      <w:r w:rsidR="00530FBA">
        <w:rPr>
          <w:rFonts w:eastAsia="MS Mincho"/>
          <w:sz w:val="20"/>
          <w:szCs w:val="20"/>
        </w:rPr>
        <w:t>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w:t>
      </w:r>
      <w:r w:rsidR="00530FBA">
        <w:rPr>
          <w:rFonts w:eastAsia="MS Mincho"/>
          <w:sz w:val="20"/>
          <w:szCs w:val="20"/>
        </w:rPr>
        <w:t>s</w:t>
      </w:r>
      <w:r w:rsidR="005034F5" w:rsidRPr="0084189F">
        <w:rPr>
          <w:rFonts w:eastAsia="MS Mincho"/>
          <w:sz w:val="20"/>
          <w:szCs w:val="20"/>
        </w:rPr>
        <w:t>, conformi</w:t>
      </w:r>
      <w:r w:rsidR="00837591">
        <w:rPr>
          <w:rFonts w:eastAsia="MS Mincho"/>
          <w:sz w:val="20"/>
          <w:szCs w:val="20"/>
        </w:rPr>
        <w:t xml:space="preserve">ng to this Bid Solicitation, </w:t>
      </w:r>
      <w:r w:rsidR="00883D43">
        <w:rPr>
          <w:rFonts w:eastAsia="MS Mincho"/>
          <w:sz w:val="20"/>
          <w:szCs w:val="20"/>
        </w:rPr>
        <w:t>are</w:t>
      </w:r>
      <w:r w:rsidR="00883D43" w:rsidRPr="0084189F">
        <w:rPr>
          <w:rFonts w:eastAsia="MS Mincho"/>
          <w:sz w:val="20"/>
          <w:szCs w:val="20"/>
        </w:rPr>
        <w:t xml:space="preserv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206F24">
        <w:rPr>
          <w:rFonts w:eastAsia="MS Mincho"/>
          <w:sz w:val="20"/>
          <w:szCs w:val="20"/>
        </w:rPr>
        <w:t xml:space="preserve"> </w:t>
      </w:r>
      <w:r w:rsidR="00206F24" w:rsidRPr="00206F24">
        <w:rPr>
          <w:rFonts w:eastAsia="MS Mincho"/>
          <w:sz w:val="20"/>
          <w:szCs w:val="20"/>
        </w:rPr>
        <w:t>Contract awards will be publicly posted under the relevant contract number and available on NJSTART.</w:t>
      </w:r>
    </w:p>
    <w:p w14:paraId="20342477" w14:textId="77777777" w:rsidR="00F96665" w:rsidRDefault="00F96665" w:rsidP="00F96665">
      <w:pPr>
        <w:spacing w:after="0" w:line="240" w:lineRule="auto"/>
        <w:jc w:val="both"/>
        <w:rPr>
          <w:sz w:val="20"/>
          <w:szCs w:val="20"/>
        </w:rPr>
      </w:pPr>
    </w:p>
    <w:p w14:paraId="0B67B549" w14:textId="42249ECC" w:rsidR="00F96665" w:rsidRDefault="00F96665" w:rsidP="00F96665">
      <w:pPr>
        <w:spacing w:after="0"/>
        <w:rPr>
          <w:rFonts w:cstheme="minorHAnsi"/>
          <w:color w:val="000000"/>
          <w:sz w:val="20"/>
          <w:szCs w:val="20"/>
        </w:rPr>
      </w:pPr>
      <w:r w:rsidRPr="0017601E">
        <w:rPr>
          <w:sz w:val="20"/>
          <w:szCs w:val="20"/>
        </w:rPr>
        <w:t xml:space="preserve">The State intends to award one (1) or more </w:t>
      </w:r>
      <w:r w:rsidR="004F7FFA">
        <w:rPr>
          <w:sz w:val="20"/>
          <w:szCs w:val="20"/>
        </w:rPr>
        <w:t>Contracts</w:t>
      </w:r>
      <w:r w:rsidRPr="0017601E">
        <w:rPr>
          <w:sz w:val="20"/>
          <w:szCs w:val="20"/>
        </w:rPr>
        <w:t xml:space="preserve"> per </w:t>
      </w:r>
      <w:r w:rsidR="00B572A5">
        <w:rPr>
          <w:sz w:val="20"/>
          <w:szCs w:val="20"/>
        </w:rPr>
        <w:t>r</w:t>
      </w:r>
      <w:r w:rsidRPr="0017601E">
        <w:rPr>
          <w:sz w:val="20"/>
          <w:szCs w:val="20"/>
        </w:rPr>
        <w:t>egion (North Region, Central Region</w:t>
      </w:r>
      <w:r>
        <w:rPr>
          <w:sz w:val="20"/>
          <w:szCs w:val="20"/>
        </w:rPr>
        <w:t xml:space="preserve">, </w:t>
      </w:r>
      <w:r w:rsidRPr="0017601E">
        <w:rPr>
          <w:sz w:val="20"/>
          <w:szCs w:val="20"/>
        </w:rPr>
        <w:t>South</w:t>
      </w:r>
      <w:r>
        <w:rPr>
          <w:sz w:val="20"/>
          <w:szCs w:val="20"/>
        </w:rPr>
        <w:t xml:space="preserve"> Region)</w:t>
      </w:r>
      <w:r w:rsidR="004F7FFA">
        <w:rPr>
          <w:sz w:val="20"/>
          <w:szCs w:val="20"/>
        </w:rPr>
        <w:t xml:space="preserve"> with a minimum of one (1) Contract awarded per </w:t>
      </w:r>
      <w:r w:rsidR="00B572A5">
        <w:rPr>
          <w:sz w:val="20"/>
          <w:szCs w:val="20"/>
        </w:rPr>
        <w:t>r</w:t>
      </w:r>
      <w:r w:rsidR="004F7FFA">
        <w:rPr>
          <w:sz w:val="20"/>
          <w:szCs w:val="20"/>
        </w:rPr>
        <w:t>egion</w:t>
      </w:r>
      <w:r>
        <w:rPr>
          <w:sz w:val="20"/>
          <w:szCs w:val="20"/>
        </w:rPr>
        <w:t xml:space="preserve">. </w:t>
      </w:r>
      <w:r w:rsidR="00304EA7" w:rsidRPr="00563D1A">
        <w:rPr>
          <w:rFonts w:cstheme="minorHAnsi"/>
          <w:sz w:val="20"/>
          <w:szCs w:val="20"/>
        </w:rPr>
        <w:t>Each region may have up to six (6) Contractors</w:t>
      </w:r>
      <w:r w:rsidRPr="0017601E">
        <w:rPr>
          <w:sz w:val="20"/>
          <w:szCs w:val="20"/>
        </w:rPr>
        <w:t>.</w:t>
      </w:r>
      <w:r w:rsidR="003D7257">
        <w:rPr>
          <w:sz w:val="20"/>
          <w:szCs w:val="20"/>
        </w:rPr>
        <w:t xml:space="preserve"> </w:t>
      </w:r>
    </w:p>
    <w:p w14:paraId="17471A29" w14:textId="77777777" w:rsidR="00F91429" w:rsidRPr="0017601E" w:rsidRDefault="00F91429" w:rsidP="00F96665">
      <w:pPr>
        <w:spacing w:after="0"/>
        <w:rPr>
          <w:rFonts w:cs="Arial"/>
          <w:b/>
          <w:sz w:val="20"/>
          <w:szCs w:val="20"/>
        </w:rPr>
      </w:pPr>
    </w:p>
    <w:p w14:paraId="2A5F08C5" w14:textId="17CB673A" w:rsidR="00F91429" w:rsidRPr="00621BC3" w:rsidRDefault="00F91429" w:rsidP="00F91429">
      <w:pPr>
        <w:rPr>
          <w:sz w:val="20"/>
        </w:rPr>
      </w:pPr>
      <w:r w:rsidRPr="00621BC3">
        <w:rPr>
          <w:sz w:val="20"/>
        </w:rPr>
        <w:t xml:space="preserve">This Bid Solicitation has been designated as a partial Small Business set-aside </w:t>
      </w:r>
      <w:r w:rsidR="00231760">
        <w:rPr>
          <w:sz w:val="20"/>
        </w:rPr>
        <w:t>Contract</w:t>
      </w:r>
      <w:r w:rsidRPr="00621BC3">
        <w:rPr>
          <w:sz w:val="20"/>
        </w:rPr>
        <w:t xml:space="preserve"> for Small Business Category I, II or III, as per Section 3.8. The State intends to make up to six (6) </w:t>
      </w:r>
      <w:r w:rsidR="00231760">
        <w:rPr>
          <w:sz w:val="20"/>
        </w:rPr>
        <w:t>Contract</w:t>
      </w:r>
      <w:r w:rsidRPr="00621BC3">
        <w:rPr>
          <w:sz w:val="20"/>
        </w:rPr>
        <w:t xml:space="preserve"> awards for each region award grouping, with one (1) award set-aside for qualifying Small Businesses in each </w:t>
      </w:r>
      <w:r w:rsidR="00B572A5">
        <w:rPr>
          <w:sz w:val="20"/>
        </w:rPr>
        <w:t>r</w:t>
      </w:r>
      <w:r w:rsidRPr="00621BC3">
        <w:rPr>
          <w:sz w:val="20"/>
        </w:rPr>
        <w:t xml:space="preserve">egion. </w:t>
      </w:r>
    </w:p>
    <w:p w14:paraId="1AE0387F" w14:textId="76924BF4" w:rsidR="00F91429" w:rsidRPr="00621BC3" w:rsidRDefault="00F91429" w:rsidP="00F91429">
      <w:pPr>
        <w:rPr>
          <w:sz w:val="20"/>
        </w:rPr>
      </w:pPr>
      <w:r w:rsidRPr="00621BC3">
        <w:rPr>
          <w:sz w:val="20"/>
        </w:rPr>
        <w:t>If no responsive Quotes with acceptable pricing are received from qualified Small Businesses, the Division will award those set-aside</w:t>
      </w:r>
      <w:r w:rsidR="00CC2881">
        <w:rPr>
          <w:sz w:val="20"/>
        </w:rPr>
        <w:t xml:space="preserve"> </w:t>
      </w:r>
      <w:r w:rsidR="00231760">
        <w:rPr>
          <w:sz w:val="20"/>
        </w:rPr>
        <w:t>Contract</w:t>
      </w:r>
      <w:r w:rsidRPr="00621BC3">
        <w:rPr>
          <w:sz w:val="20"/>
        </w:rPr>
        <w:t xml:space="preserve">s to non-Small Business </w:t>
      </w:r>
      <w:r w:rsidR="00A53CDC" w:rsidRPr="00621BC3">
        <w:rPr>
          <w:sz w:val="20"/>
        </w:rPr>
        <w:t>Bidders</w:t>
      </w:r>
      <w:r w:rsidRPr="00621BC3">
        <w:rPr>
          <w:sz w:val="20"/>
        </w:rPr>
        <w:t>.</w:t>
      </w:r>
    </w:p>
    <w:p w14:paraId="0C550745" w14:textId="45F1A0DF" w:rsidR="00FE1904" w:rsidRPr="0084189F" w:rsidRDefault="004F7FFA" w:rsidP="00FD6D27">
      <w:pPr>
        <w:pStyle w:val="Heading1"/>
        <w:numPr>
          <w:ilvl w:val="0"/>
          <w:numId w:val="38"/>
        </w:numPr>
      </w:pPr>
      <w:r>
        <w:rPr>
          <w:rFonts w:cs="Arial"/>
        </w:rPr>
        <w:br w:type="page"/>
      </w:r>
      <w:bookmarkStart w:id="254" w:name="_Toc147224895"/>
      <w:r w:rsidR="00FE1904" w:rsidRPr="004F7FFA">
        <w:lastRenderedPageBreak/>
        <w:t>GLOSSARY</w:t>
      </w:r>
      <w:bookmarkEnd w:id="254"/>
    </w:p>
    <w:p w14:paraId="35048A27" w14:textId="77777777" w:rsidR="0032624A" w:rsidRPr="0084189F" w:rsidRDefault="0032624A" w:rsidP="0084189F">
      <w:pPr>
        <w:spacing w:after="0" w:line="240" w:lineRule="auto"/>
        <w:rPr>
          <w:sz w:val="20"/>
          <w:szCs w:val="20"/>
        </w:rPr>
      </w:pPr>
      <w:bookmarkStart w:id="255" w:name="_CROSSWALK"/>
      <w:bookmarkEnd w:id="255"/>
    </w:p>
    <w:p w14:paraId="6DAF5EDE" w14:textId="1C21FD9A" w:rsidR="00BC2412" w:rsidRPr="006D1AA9" w:rsidRDefault="00BC2412" w:rsidP="00FD6D27">
      <w:pPr>
        <w:pStyle w:val="Heading2"/>
        <w:keepNext/>
        <w:widowControl/>
        <w:numPr>
          <w:ilvl w:val="1"/>
          <w:numId w:val="38"/>
        </w:numPr>
        <w:tabs>
          <w:tab w:val="clear" w:pos="655"/>
        </w:tabs>
      </w:pPr>
      <w:bookmarkStart w:id="256" w:name="_Toc114734105"/>
      <w:bookmarkStart w:id="257" w:name="_Toc147224896"/>
      <w:r w:rsidRPr="006D1AA9">
        <w:t>CROSSWALK</w:t>
      </w:r>
      <w:bookmarkEnd w:id="256"/>
      <w:bookmarkEnd w:id="257"/>
    </w:p>
    <w:p w14:paraId="7BD76856" w14:textId="77777777" w:rsidR="00BC2412" w:rsidRPr="0084189F" w:rsidRDefault="00BC2412" w:rsidP="00BC2412">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DD3CBD" w:rsidRPr="0084189F" w14:paraId="5556B958" w14:textId="77777777" w:rsidTr="00DD3CBD">
        <w:tc>
          <w:tcPr>
            <w:tcW w:w="4675" w:type="dxa"/>
            <w:shd w:val="clear" w:color="auto" w:fill="F2F2F2" w:themeFill="background1" w:themeFillShade="F2"/>
          </w:tcPr>
          <w:p w14:paraId="2DC27D90" w14:textId="77777777" w:rsidR="00DD3CBD" w:rsidRPr="0084189F" w:rsidRDefault="00DD3CBD" w:rsidP="00231760">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1957B8BC" w14:textId="77777777" w:rsidR="00DD3CBD" w:rsidRPr="0084189F" w:rsidRDefault="00DD3CBD" w:rsidP="00231760">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DD3CBD" w:rsidRPr="0084189F" w14:paraId="45E616E0" w14:textId="77777777" w:rsidTr="00DD3CBD">
        <w:tc>
          <w:tcPr>
            <w:tcW w:w="4675" w:type="dxa"/>
          </w:tcPr>
          <w:p w14:paraId="7B1155E2" w14:textId="77777777" w:rsidR="00DD3CBD" w:rsidRPr="0084189F" w:rsidRDefault="00DD3CBD" w:rsidP="00231760">
            <w:pPr>
              <w:spacing w:after="0" w:line="240" w:lineRule="auto"/>
              <w:rPr>
                <w:sz w:val="20"/>
                <w:szCs w:val="20"/>
              </w:rPr>
            </w:pPr>
            <w:r w:rsidRPr="0084189F">
              <w:rPr>
                <w:sz w:val="20"/>
                <w:szCs w:val="20"/>
              </w:rPr>
              <w:t xml:space="preserve">Bid Solicitation </w:t>
            </w:r>
          </w:p>
        </w:tc>
        <w:tc>
          <w:tcPr>
            <w:tcW w:w="5310" w:type="dxa"/>
          </w:tcPr>
          <w:p w14:paraId="6318B509" w14:textId="77777777" w:rsidR="00DD3CBD" w:rsidRPr="0084189F" w:rsidRDefault="00DD3CBD" w:rsidP="00231760">
            <w:pPr>
              <w:spacing w:after="0" w:line="240" w:lineRule="auto"/>
              <w:rPr>
                <w:sz w:val="20"/>
                <w:szCs w:val="20"/>
              </w:rPr>
            </w:pPr>
            <w:r w:rsidRPr="0084189F">
              <w:rPr>
                <w:sz w:val="20"/>
                <w:szCs w:val="20"/>
              </w:rPr>
              <w:t>Request For Proposal (RFP)/Solicitation</w:t>
            </w:r>
          </w:p>
        </w:tc>
      </w:tr>
      <w:tr w:rsidR="00DD3CBD" w:rsidRPr="0084189F" w14:paraId="57C63E3B" w14:textId="77777777" w:rsidTr="00DD3CBD">
        <w:tc>
          <w:tcPr>
            <w:tcW w:w="4675" w:type="dxa"/>
          </w:tcPr>
          <w:p w14:paraId="27086BD7" w14:textId="77777777" w:rsidR="00DD3CBD" w:rsidRPr="0084189F" w:rsidRDefault="00DD3CBD" w:rsidP="00231760">
            <w:pPr>
              <w:spacing w:after="0" w:line="240" w:lineRule="auto"/>
              <w:rPr>
                <w:sz w:val="20"/>
                <w:szCs w:val="20"/>
              </w:rPr>
            </w:pPr>
            <w:r w:rsidRPr="0084189F">
              <w:rPr>
                <w:sz w:val="20"/>
                <w:szCs w:val="20"/>
              </w:rPr>
              <w:t xml:space="preserve">Bid Amendment </w:t>
            </w:r>
          </w:p>
        </w:tc>
        <w:tc>
          <w:tcPr>
            <w:tcW w:w="5310" w:type="dxa"/>
          </w:tcPr>
          <w:p w14:paraId="091DD021" w14:textId="77777777" w:rsidR="00DD3CBD" w:rsidRPr="0084189F" w:rsidRDefault="00DD3CBD" w:rsidP="00231760">
            <w:pPr>
              <w:spacing w:after="0" w:line="240" w:lineRule="auto"/>
              <w:rPr>
                <w:sz w:val="20"/>
                <w:szCs w:val="20"/>
              </w:rPr>
            </w:pPr>
            <w:r w:rsidRPr="0084189F">
              <w:rPr>
                <w:sz w:val="20"/>
                <w:szCs w:val="20"/>
              </w:rPr>
              <w:t>Addendum</w:t>
            </w:r>
          </w:p>
        </w:tc>
      </w:tr>
      <w:tr w:rsidR="00DD3CBD" w:rsidRPr="0084189F" w14:paraId="0DC6E6CD" w14:textId="77777777" w:rsidTr="00DD3CBD">
        <w:tc>
          <w:tcPr>
            <w:tcW w:w="4675" w:type="dxa"/>
          </w:tcPr>
          <w:p w14:paraId="6B4E38C5" w14:textId="77777777" w:rsidR="00DD3CBD" w:rsidRPr="0084189F" w:rsidRDefault="00DD3CBD" w:rsidP="00231760">
            <w:pPr>
              <w:spacing w:after="0" w:line="240" w:lineRule="auto"/>
              <w:rPr>
                <w:sz w:val="20"/>
                <w:szCs w:val="20"/>
              </w:rPr>
            </w:pPr>
            <w:r>
              <w:rPr>
                <w:sz w:val="20"/>
                <w:szCs w:val="20"/>
              </w:rPr>
              <w:t xml:space="preserve">Contract </w:t>
            </w:r>
          </w:p>
        </w:tc>
        <w:tc>
          <w:tcPr>
            <w:tcW w:w="5310" w:type="dxa"/>
          </w:tcPr>
          <w:p w14:paraId="32E4C784" w14:textId="77777777" w:rsidR="00DD3CBD" w:rsidRPr="0084189F" w:rsidRDefault="00DD3CBD" w:rsidP="00231760">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DD3CBD" w:rsidRPr="0084189F" w14:paraId="2B866358" w14:textId="77777777" w:rsidTr="00DD3CBD">
        <w:tc>
          <w:tcPr>
            <w:tcW w:w="4675" w:type="dxa"/>
          </w:tcPr>
          <w:p w14:paraId="229103C4" w14:textId="77777777" w:rsidR="00DD3CBD" w:rsidRPr="0084189F" w:rsidRDefault="00DD3CBD" w:rsidP="00231760">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04A4002" w14:textId="77777777" w:rsidR="00DD3CBD" w:rsidRPr="0084189F" w:rsidRDefault="00DD3CBD" w:rsidP="00231760">
            <w:pPr>
              <w:spacing w:after="0" w:line="240" w:lineRule="auto"/>
              <w:rPr>
                <w:sz w:val="20"/>
                <w:szCs w:val="20"/>
              </w:rPr>
            </w:pPr>
            <w:r>
              <w:rPr>
                <w:sz w:val="20"/>
                <w:szCs w:val="20"/>
              </w:rPr>
              <w:t>Change Order</w:t>
            </w:r>
          </w:p>
        </w:tc>
      </w:tr>
      <w:tr w:rsidR="00DD3CBD" w:rsidRPr="0084189F" w14:paraId="77A00BB6" w14:textId="77777777" w:rsidTr="00DD3CBD">
        <w:tc>
          <w:tcPr>
            <w:tcW w:w="4675" w:type="dxa"/>
          </w:tcPr>
          <w:p w14:paraId="5D9DFFE8" w14:textId="77777777" w:rsidR="00DD3CBD" w:rsidRPr="0084189F" w:rsidRDefault="00DD3CBD" w:rsidP="00231760">
            <w:pPr>
              <w:spacing w:after="0" w:line="240" w:lineRule="auto"/>
              <w:rPr>
                <w:sz w:val="20"/>
                <w:szCs w:val="20"/>
              </w:rPr>
            </w:pPr>
            <w:r>
              <w:rPr>
                <w:sz w:val="20"/>
                <w:szCs w:val="20"/>
              </w:rPr>
              <w:t>Administrative Change Order</w:t>
            </w:r>
          </w:p>
        </w:tc>
        <w:tc>
          <w:tcPr>
            <w:tcW w:w="5310" w:type="dxa"/>
          </w:tcPr>
          <w:p w14:paraId="116F586D" w14:textId="77777777" w:rsidR="00DD3CBD" w:rsidRPr="0084189F" w:rsidRDefault="00DD3CBD" w:rsidP="00231760">
            <w:pPr>
              <w:spacing w:after="0" w:line="240" w:lineRule="auto"/>
              <w:rPr>
                <w:sz w:val="20"/>
                <w:szCs w:val="20"/>
              </w:rPr>
            </w:pPr>
            <w:r>
              <w:rPr>
                <w:sz w:val="20"/>
                <w:szCs w:val="20"/>
              </w:rPr>
              <w:t>Change Order</w:t>
            </w:r>
          </w:p>
        </w:tc>
      </w:tr>
      <w:tr w:rsidR="00DD3CBD" w:rsidRPr="0084189F" w14:paraId="482195C4" w14:textId="77777777" w:rsidTr="00DD3CBD">
        <w:tc>
          <w:tcPr>
            <w:tcW w:w="4675" w:type="dxa"/>
          </w:tcPr>
          <w:p w14:paraId="51EE3536" w14:textId="77777777" w:rsidR="00DD3CBD" w:rsidRPr="0084189F" w:rsidRDefault="00DD3CBD" w:rsidP="00231760">
            <w:pPr>
              <w:spacing w:after="0" w:line="240" w:lineRule="auto"/>
              <w:rPr>
                <w:sz w:val="20"/>
                <w:szCs w:val="20"/>
              </w:rPr>
            </w:pPr>
            <w:r w:rsidRPr="0084189F">
              <w:rPr>
                <w:sz w:val="20"/>
                <w:szCs w:val="20"/>
              </w:rPr>
              <w:t>Quote</w:t>
            </w:r>
          </w:p>
        </w:tc>
        <w:tc>
          <w:tcPr>
            <w:tcW w:w="5310" w:type="dxa"/>
          </w:tcPr>
          <w:p w14:paraId="3A7C2844" w14:textId="77777777" w:rsidR="00DD3CBD" w:rsidRPr="0084189F" w:rsidRDefault="00DD3CBD" w:rsidP="00231760">
            <w:pPr>
              <w:spacing w:after="0" w:line="240" w:lineRule="auto"/>
              <w:rPr>
                <w:sz w:val="20"/>
                <w:szCs w:val="20"/>
              </w:rPr>
            </w:pPr>
            <w:r w:rsidRPr="0084189F">
              <w:rPr>
                <w:sz w:val="20"/>
                <w:szCs w:val="20"/>
              </w:rPr>
              <w:t>Proposal</w:t>
            </w:r>
            <w:r>
              <w:rPr>
                <w:sz w:val="20"/>
                <w:szCs w:val="20"/>
              </w:rPr>
              <w:t>/Bid</w:t>
            </w:r>
          </w:p>
        </w:tc>
      </w:tr>
      <w:tr w:rsidR="00DD3CBD" w:rsidRPr="0084189F" w14:paraId="53B42908" w14:textId="77777777" w:rsidTr="00DD3CBD">
        <w:tc>
          <w:tcPr>
            <w:tcW w:w="4675" w:type="dxa"/>
          </w:tcPr>
          <w:p w14:paraId="4B7B4A9B" w14:textId="77777777" w:rsidR="00DD3CBD" w:rsidRPr="0084189F" w:rsidRDefault="00DD3CBD" w:rsidP="00231760">
            <w:pPr>
              <w:spacing w:after="0" w:line="240" w:lineRule="auto"/>
              <w:rPr>
                <w:sz w:val="20"/>
                <w:szCs w:val="20"/>
              </w:rPr>
            </w:pPr>
            <w:r>
              <w:rPr>
                <w:sz w:val="20"/>
                <w:szCs w:val="20"/>
              </w:rPr>
              <w:t>Contractor</w:t>
            </w:r>
          </w:p>
        </w:tc>
        <w:tc>
          <w:tcPr>
            <w:tcW w:w="5310" w:type="dxa"/>
          </w:tcPr>
          <w:p w14:paraId="53EA044F" w14:textId="77777777" w:rsidR="00DD3CBD" w:rsidRPr="0084189F" w:rsidRDefault="00DD3CBD" w:rsidP="00231760">
            <w:pPr>
              <w:spacing w:after="0" w:line="240" w:lineRule="auto"/>
              <w:rPr>
                <w:sz w:val="20"/>
                <w:szCs w:val="20"/>
              </w:rPr>
            </w:pPr>
            <w:r>
              <w:rPr>
                <w:sz w:val="20"/>
                <w:szCs w:val="20"/>
              </w:rPr>
              <w:t>Vendor</w:t>
            </w:r>
            <w:r w:rsidRPr="0084189F">
              <w:rPr>
                <w:sz w:val="20"/>
                <w:szCs w:val="20"/>
              </w:rPr>
              <w:t>/Contractor</w:t>
            </w:r>
          </w:p>
        </w:tc>
      </w:tr>
      <w:tr w:rsidR="00DD3CBD" w:rsidRPr="0084189F" w14:paraId="10DE8E77" w14:textId="77777777" w:rsidTr="00DD3CBD">
        <w:tc>
          <w:tcPr>
            <w:tcW w:w="4675" w:type="dxa"/>
          </w:tcPr>
          <w:p w14:paraId="41970C0C" w14:textId="77777777" w:rsidR="00DD3CBD" w:rsidRPr="0084189F" w:rsidDel="00D41F67" w:rsidRDefault="00DD3CBD" w:rsidP="00231760">
            <w:pPr>
              <w:spacing w:after="0" w:line="240" w:lineRule="auto"/>
              <w:rPr>
                <w:sz w:val="20"/>
                <w:szCs w:val="20"/>
              </w:rPr>
            </w:pPr>
            <w:r>
              <w:rPr>
                <w:sz w:val="20"/>
                <w:szCs w:val="20"/>
              </w:rPr>
              <w:t>Bidder</w:t>
            </w:r>
          </w:p>
        </w:tc>
        <w:tc>
          <w:tcPr>
            <w:tcW w:w="5310" w:type="dxa"/>
          </w:tcPr>
          <w:p w14:paraId="5AB5F0AA" w14:textId="77777777" w:rsidR="00DD3CBD" w:rsidRPr="0084189F" w:rsidRDefault="00DD3CBD" w:rsidP="00231760">
            <w:pPr>
              <w:spacing w:after="0" w:line="240" w:lineRule="auto"/>
              <w:rPr>
                <w:sz w:val="20"/>
                <w:szCs w:val="20"/>
              </w:rPr>
            </w:pPr>
            <w:r>
              <w:rPr>
                <w:sz w:val="20"/>
                <w:szCs w:val="20"/>
              </w:rPr>
              <w:t>Bidder/Contractor</w:t>
            </w:r>
          </w:p>
        </w:tc>
      </w:tr>
    </w:tbl>
    <w:p w14:paraId="29559CCC" w14:textId="77777777" w:rsidR="00BC2412" w:rsidRDefault="00BC2412" w:rsidP="00BC2412">
      <w:pPr>
        <w:spacing w:after="0" w:line="240" w:lineRule="auto"/>
        <w:rPr>
          <w:sz w:val="20"/>
          <w:szCs w:val="20"/>
        </w:rPr>
      </w:pPr>
    </w:p>
    <w:p w14:paraId="546D00B8" w14:textId="77777777" w:rsidR="00BC2412" w:rsidRPr="0084189F" w:rsidRDefault="00BC2412" w:rsidP="00FD6D27">
      <w:pPr>
        <w:pStyle w:val="Heading2"/>
        <w:keepNext/>
        <w:widowControl/>
        <w:numPr>
          <w:ilvl w:val="1"/>
          <w:numId w:val="38"/>
        </w:numPr>
        <w:tabs>
          <w:tab w:val="clear" w:pos="655"/>
        </w:tabs>
      </w:pPr>
      <w:bookmarkStart w:id="258" w:name="_Toc114734106"/>
      <w:bookmarkStart w:id="259" w:name="_Toc147224897"/>
      <w:r>
        <w:t>DEFINITIONS</w:t>
      </w:r>
      <w:bookmarkEnd w:id="258"/>
      <w:bookmarkEnd w:id="259"/>
    </w:p>
    <w:p w14:paraId="74C17F0A" w14:textId="77777777" w:rsidR="00BC2412" w:rsidRPr="0084189F" w:rsidRDefault="00BC2412" w:rsidP="00BC2412">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3E338790" w14:textId="77777777" w:rsidR="00BC2412" w:rsidRPr="0084189F" w:rsidRDefault="00BC2412" w:rsidP="00BC2412">
      <w:pPr>
        <w:spacing w:after="0" w:line="240" w:lineRule="auto"/>
        <w:rPr>
          <w:sz w:val="20"/>
          <w:szCs w:val="20"/>
        </w:rPr>
      </w:pPr>
    </w:p>
    <w:p w14:paraId="59E46C90" w14:textId="77777777" w:rsidR="00BC2412" w:rsidRPr="0084189F" w:rsidRDefault="00BC2412" w:rsidP="00BC2412">
      <w:pPr>
        <w:spacing w:after="0" w:line="240" w:lineRule="auto"/>
        <w:jc w:val="both"/>
        <w:rPr>
          <w:rFonts w:eastAsia="MS Mincho"/>
          <w:b/>
          <w:sz w:val="20"/>
          <w:szCs w:val="20"/>
        </w:rPr>
        <w:sectPr w:rsidR="00BC2412"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2B25B491" w14:textId="5835B110" w:rsidR="00BC2412"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ED6A47B" w14:textId="11EA36C1" w:rsidR="00DD3CBD" w:rsidRDefault="00DD3CBD" w:rsidP="00BC2412">
      <w:pPr>
        <w:spacing w:after="0" w:line="240" w:lineRule="auto"/>
        <w:jc w:val="both"/>
        <w:rPr>
          <w:rFonts w:eastAsia="MS Mincho" w:cstheme="minorHAnsi"/>
          <w:sz w:val="20"/>
          <w:szCs w:val="20"/>
        </w:rPr>
      </w:pPr>
    </w:p>
    <w:p w14:paraId="608CF9DD" w14:textId="44824E61" w:rsidR="00BC2412" w:rsidRDefault="00DD3CBD" w:rsidP="00DD3CBD">
      <w:pPr>
        <w:spacing w:after="0" w:line="240" w:lineRule="auto"/>
        <w:jc w:val="both"/>
        <w:rPr>
          <w:sz w:val="20"/>
        </w:rPr>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5605BDF2" w14:textId="77777777" w:rsidR="00CC2881" w:rsidRPr="0084189F" w:rsidRDefault="00CC2881" w:rsidP="00DD3CBD">
      <w:pPr>
        <w:spacing w:after="0" w:line="240" w:lineRule="auto"/>
        <w:jc w:val="both"/>
        <w:rPr>
          <w:rFonts w:eastAsia="MS Mincho" w:cstheme="minorHAnsi"/>
          <w:b/>
          <w:sz w:val="20"/>
          <w:szCs w:val="20"/>
        </w:rPr>
      </w:pPr>
    </w:p>
    <w:p w14:paraId="1B5A6F4D" w14:textId="77777777" w:rsidR="00BC2412" w:rsidRPr="0084189F" w:rsidRDefault="00BC2412" w:rsidP="00DD3CBD">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76C928B" w14:textId="77777777" w:rsidR="00BC2412" w:rsidRPr="0084189F" w:rsidRDefault="00BC2412" w:rsidP="00BC2412">
      <w:pPr>
        <w:spacing w:after="0" w:line="240" w:lineRule="auto"/>
        <w:jc w:val="both"/>
        <w:rPr>
          <w:rFonts w:eastAsia="MS Mincho" w:cstheme="minorHAnsi"/>
          <w:sz w:val="20"/>
          <w:szCs w:val="20"/>
        </w:rPr>
      </w:pPr>
    </w:p>
    <w:p w14:paraId="1B3ED9D5"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55377341" w14:textId="77777777" w:rsidR="00BC2412" w:rsidRPr="0084189F" w:rsidRDefault="00BC2412" w:rsidP="00BC2412">
      <w:pPr>
        <w:spacing w:after="0" w:line="240" w:lineRule="auto"/>
        <w:jc w:val="both"/>
        <w:rPr>
          <w:rFonts w:cstheme="minorHAnsi"/>
          <w:sz w:val="20"/>
          <w:szCs w:val="20"/>
        </w:rPr>
      </w:pPr>
    </w:p>
    <w:p w14:paraId="4B4D6B44" w14:textId="059FD504"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sidR="00DD3CBD">
        <w:rPr>
          <w:rFonts w:cstheme="minorHAnsi"/>
          <w:sz w:val="20"/>
          <w:szCs w:val="20"/>
        </w:rPr>
        <w:t>contractors</w:t>
      </w:r>
      <w:r w:rsidR="00DD3CBD"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7418E3B2" w14:textId="77777777" w:rsidR="00BC2412" w:rsidRPr="0084189F" w:rsidRDefault="00BC2412" w:rsidP="00BC2412">
      <w:pPr>
        <w:spacing w:after="0" w:line="240" w:lineRule="auto"/>
        <w:jc w:val="both"/>
        <w:rPr>
          <w:rFonts w:cstheme="minorHAnsi"/>
          <w:sz w:val="20"/>
          <w:szCs w:val="20"/>
        </w:rPr>
      </w:pPr>
    </w:p>
    <w:p w14:paraId="79E41541" w14:textId="0FEFA730"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sidR="00DD3CBD">
        <w:rPr>
          <w:rFonts w:cstheme="minorHAnsi"/>
          <w:sz w:val="20"/>
          <w:szCs w:val="20"/>
        </w:rPr>
        <w:t>contractor</w:t>
      </w:r>
      <w:r w:rsidR="00DD3CBD" w:rsidRPr="0084189F">
        <w:rPr>
          <w:rFonts w:cstheme="minorHAnsi"/>
          <w:sz w:val="20"/>
          <w:szCs w:val="20"/>
        </w:rPr>
        <w:t xml:space="preserve"> </w:t>
      </w:r>
      <w:r w:rsidRPr="0084189F">
        <w:rPr>
          <w:rFonts w:cstheme="minorHAnsi"/>
          <w:sz w:val="20"/>
          <w:szCs w:val="20"/>
        </w:rPr>
        <w:t xml:space="preserve">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E10468A" w14:textId="77777777" w:rsidR="00BC2412" w:rsidRDefault="00BC2412" w:rsidP="00BC2412">
      <w:pPr>
        <w:spacing w:after="0" w:line="240" w:lineRule="auto"/>
        <w:jc w:val="both"/>
        <w:rPr>
          <w:rFonts w:cstheme="minorHAnsi"/>
          <w:sz w:val="20"/>
          <w:szCs w:val="20"/>
        </w:rPr>
      </w:pPr>
    </w:p>
    <w:p w14:paraId="116EF394" w14:textId="77777777" w:rsidR="00BC2412" w:rsidRDefault="00BC2412" w:rsidP="00BC2412">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8832744" w14:textId="77777777" w:rsidR="00BC2412" w:rsidRPr="0084189F" w:rsidRDefault="00BC2412" w:rsidP="00BC2412">
      <w:pPr>
        <w:spacing w:after="0" w:line="240" w:lineRule="auto"/>
        <w:jc w:val="both"/>
        <w:rPr>
          <w:rFonts w:eastAsia="MS Mincho" w:cstheme="minorHAnsi"/>
          <w:sz w:val="20"/>
          <w:szCs w:val="20"/>
        </w:rPr>
      </w:pPr>
    </w:p>
    <w:p w14:paraId="0A8645E1"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5C338AF9" w14:textId="77777777" w:rsidR="00BC2412" w:rsidRPr="0084189F" w:rsidRDefault="00BC2412" w:rsidP="00BC2412">
      <w:pPr>
        <w:spacing w:after="0" w:line="240" w:lineRule="auto"/>
        <w:jc w:val="both"/>
        <w:rPr>
          <w:rFonts w:eastAsia="MS Mincho" w:cstheme="minorHAnsi"/>
          <w:sz w:val="20"/>
          <w:szCs w:val="20"/>
        </w:rPr>
      </w:pPr>
    </w:p>
    <w:p w14:paraId="4067622D" w14:textId="21A1F21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sidR="001F2DD3">
        <w:rPr>
          <w:rFonts w:eastAsia="MS Mincho" w:cstheme="minorHAnsi"/>
          <w:sz w:val="20"/>
          <w:szCs w:val="20"/>
        </w:rPr>
        <w:t>-S</w:t>
      </w:r>
      <w:r w:rsidR="003D4216">
        <w:rPr>
          <w:rFonts w:eastAsia="MS Mincho" w:cstheme="minorHAnsi"/>
          <w:sz w:val="20"/>
          <w:szCs w:val="20"/>
        </w:rPr>
        <w:t xml:space="preserve">upplied </w:t>
      </w:r>
      <w:r w:rsidRPr="0084189F">
        <w:rPr>
          <w:rFonts w:eastAsia="MS Mincho" w:cstheme="minorHAnsi"/>
          <w:sz w:val="20"/>
          <w:szCs w:val="20"/>
        </w:rPr>
        <w:t>Price Sheet, Attachments, and Bid Amendments.</w:t>
      </w:r>
    </w:p>
    <w:p w14:paraId="592E2B84" w14:textId="77777777" w:rsidR="00BC2412" w:rsidRPr="0084189F" w:rsidRDefault="00BC2412" w:rsidP="00BC2412">
      <w:pPr>
        <w:spacing w:after="0" w:line="240" w:lineRule="auto"/>
        <w:jc w:val="both"/>
        <w:rPr>
          <w:rFonts w:eastAsia="MS Mincho" w:cstheme="minorHAnsi"/>
          <w:b/>
          <w:sz w:val="20"/>
          <w:szCs w:val="20"/>
        </w:rPr>
      </w:pPr>
    </w:p>
    <w:p w14:paraId="5B48589E"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017C944C" w14:textId="77777777" w:rsidR="00BC2412" w:rsidRPr="0084189F" w:rsidRDefault="00BC2412" w:rsidP="00BC2412">
      <w:pPr>
        <w:spacing w:after="0" w:line="240" w:lineRule="auto"/>
        <w:jc w:val="both"/>
        <w:rPr>
          <w:rFonts w:eastAsia="MS Mincho" w:cstheme="minorHAnsi"/>
          <w:sz w:val="20"/>
          <w:szCs w:val="20"/>
        </w:rPr>
      </w:pPr>
    </w:p>
    <w:p w14:paraId="2351D47E"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551B80C"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0E7444" w14:textId="77777777" w:rsidR="00BC2412" w:rsidRPr="0084189F" w:rsidRDefault="00BC2412" w:rsidP="00BC2412">
      <w:pPr>
        <w:spacing w:after="0" w:line="240" w:lineRule="auto"/>
        <w:jc w:val="both"/>
        <w:rPr>
          <w:rFonts w:eastAsia="MS Mincho" w:cstheme="minorHAnsi"/>
          <w:sz w:val="20"/>
          <w:szCs w:val="20"/>
        </w:rPr>
      </w:pPr>
    </w:p>
    <w:p w14:paraId="748F5D55"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AFC7B71" w14:textId="77777777" w:rsidR="00BC2412" w:rsidRPr="0084189F" w:rsidRDefault="00BC2412" w:rsidP="00BC2412">
      <w:pPr>
        <w:spacing w:after="0" w:line="240" w:lineRule="auto"/>
        <w:jc w:val="both"/>
        <w:rPr>
          <w:rFonts w:cstheme="minorHAnsi"/>
          <w:b/>
          <w:sz w:val="20"/>
          <w:szCs w:val="20"/>
        </w:rPr>
      </w:pPr>
    </w:p>
    <w:p w14:paraId="031877BE" w14:textId="77777777" w:rsidR="00BC2412" w:rsidRPr="0084189F" w:rsidRDefault="00BC2412" w:rsidP="00BC2412">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CB677C2" w14:textId="77777777" w:rsidR="00BC2412" w:rsidRPr="0084189F" w:rsidRDefault="00BC2412" w:rsidP="00BC2412">
      <w:pPr>
        <w:spacing w:after="0" w:line="240" w:lineRule="auto"/>
        <w:jc w:val="both"/>
        <w:rPr>
          <w:rFonts w:cstheme="minorHAnsi"/>
          <w:b/>
          <w:sz w:val="20"/>
          <w:szCs w:val="20"/>
        </w:rPr>
      </w:pPr>
    </w:p>
    <w:p w14:paraId="5F1D2F1C"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DA529A6" w14:textId="77777777" w:rsidR="00BC2412" w:rsidRPr="0084189F" w:rsidRDefault="00BC2412" w:rsidP="00BC2412">
      <w:pPr>
        <w:spacing w:after="0" w:line="240" w:lineRule="auto"/>
        <w:jc w:val="both"/>
        <w:rPr>
          <w:rFonts w:eastAsia="MS Mincho" w:cstheme="minorHAnsi"/>
          <w:sz w:val="20"/>
          <w:szCs w:val="20"/>
        </w:rPr>
      </w:pPr>
    </w:p>
    <w:p w14:paraId="443BB566" w14:textId="77777777" w:rsidR="00BC2412" w:rsidRPr="0084189F" w:rsidRDefault="00BC2412" w:rsidP="00BC2412">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AB44B8B" w14:textId="77777777" w:rsidR="00BC2412" w:rsidRPr="0084189F" w:rsidRDefault="00BC2412" w:rsidP="00BC2412">
      <w:pPr>
        <w:spacing w:after="0" w:line="240" w:lineRule="auto"/>
        <w:jc w:val="both"/>
        <w:rPr>
          <w:rFonts w:eastAsia="MS Mincho" w:cstheme="minorHAnsi"/>
          <w:b/>
          <w:sz w:val="20"/>
          <w:szCs w:val="20"/>
        </w:rPr>
      </w:pPr>
    </w:p>
    <w:p w14:paraId="71C2FB7E"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60371578" w14:textId="77777777" w:rsidR="00BC2412" w:rsidRPr="0084189F" w:rsidRDefault="00BC2412" w:rsidP="00BC2412">
      <w:pPr>
        <w:spacing w:after="0" w:line="240" w:lineRule="auto"/>
        <w:jc w:val="both"/>
        <w:rPr>
          <w:rFonts w:eastAsia="MS Mincho" w:cstheme="minorHAnsi"/>
          <w:b/>
          <w:sz w:val="20"/>
          <w:szCs w:val="20"/>
        </w:rPr>
      </w:pPr>
    </w:p>
    <w:p w14:paraId="3C3F90CF"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DA32479" w14:textId="77777777" w:rsidR="00BC2412" w:rsidRPr="0084189F" w:rsidRDefault="00BC2412" w:rsidP="00BC2412">
      <w:pPr>
        <w:spacing w:after="0" w:line="240" w:lineRule="auto"/>
        <w:jc w:val="both"/>
        <w:rPr>
          <w:rFonts w:eastAsia="MS Mincho" w:cstheme="minorHAnsi"/>
          <w:b/>
          <w:sz w:val="20"/>
          <w:szCs w:val="20"/>
        </w:rPr>
      </w:pPr>
    </w:p>
    <w:p w14:paraId="26BB168B" w14:textId="1DE5C5DE" w:rsidR="00BC2412" w:rsidRPr="0084189F" w:rsidRDefault="00BC2412" w:rsidP="00BC2412">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D3CBD">
        <w:rPr>
          <w:rFonts w:cstheme="minorHAnsi"/>
          <w:sz w:val="20"/>
          <w:szCs w:val="20"/>
        </w:rPr>
        <w:t>Contract Amendments</w:t>
      </w:r>
      <w:r w:rsidRPr="0084189F">
        <w:rPr>
          <w:rFonts w:cstheme="minorHAnsi"/>
          <w:sz w:val="20"/>
          <w:szCs w:val="20"/>
        </w:rPr>
        <w:t xml:space="preserve"> agreed to by the State and the Contractor, in writing.</w:t>
      </w:r>
    </w:p>
    <w:p w14:paraId="725C8B37" w14:textId="1774CCF4" w:rsidR="00BC2412" w:rsidRDefault="00BC2412" w:rsidP="00BC2412">
      <w:pPr>
        <w:spacing w:after="0" w:line="240" w:lineRule="auto"/>
        <w:jc w:val="both"/>
        <w:rPr>
          <w:rFonts w:eastAsia="MS Mincho" w:cstheme="minorHAnsi"/>
          <w:sz w:val="20"/>
          <w:szCs w:val="20"/>
        </w:rPr>
      </w:pPr>
    </w:p>
    <w:p w14:paraId="4532543C" w14:textId="77777777" w:rsidR="00745C86" w:rsidRPr="001E0656" w:rsidRDefault="00745C86" w:rsidP="00745C86">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76E75DCA" w14:textId="77777777" w:rsidR="00745C86" w:rsidRPr="0084189F" w:rsidRDefault="00745C86" w:rsidP="00BC2412">
      <w:pPr>
        <w:spacing w:after="0" w:line="240" w:lineRule="auto"/>
        <w:jc w:val="both"/>
        <w:rPr>
          <w:rFonts w:eastAsia="MS Mincho" w:cstheme="minorHAnsi"/>
          <w:sz w:val="20"/>
          <w:szCs w:val="20"/>
        </w:rPr>
      </w:pPr>
    </w:p>
    <w:p w14:paraId="6355AA13"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8AADDD4" w14:textId="559BE809" w:rsidR="00745C86" w:rsidRPr="0084189F" w:rsidRDefault="00745C86" w:rsidP="00745C86">
      <w:pPr>
        <w:spacing w:after="0" w:line="240" w:lineRule="auto"/>
        <w:jc w:val="both"/>
        <w:rPr>
          <w:rFonts w:eastAsia="MS Mincho" w:cstheme="minorHAnsi"/>
          <w:b/>
          <w:sz w:val="20"/>
          <w:szCs w:val="20"/>
        </w:rPr>
      </w:pPr>
    </w:p>
    <w:p w14:paraId="0E0CDEDE" w14:textId="77777777" w:rsidR="00745C86" w:rsidRPr="0084189F" w:rsidRDefault="00745C86" w:rsidP="00745C86">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635F0FC9" w14:textId="77777777" w:rsidR="00745C86" w:rsidRPr="0084189F" w:rsidRDefault="00745C86" w:rsidP="00BC2412">
      <w:pPr>
        <w:spacing w:after="0" w:line="240" w:lineRule="auto"/>
        <w:jc w:val="both"/>
        <w:rPr>
          <w:rFonts w:eastAsia="MS Mincho" w:cstheme="minorHAnsi"/>
          <w:sz w:val="20"/>
          <w:szCs w:val="20"/>
        </w:rPr>
      </w:pPr>
    </w:p>
    <w:p w14:paraId="59BF4FA8" w14:textId="77777777" w:rsidR="00BC2412" w:rsidRPr="0084189F" w:rsidRDefault="00BC2412" w:rsidP="00BC2412">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1B5FC1D1" w14:textId="77777777" w:rsidR="00BC2412" w:rsidRPr="0084189F" w:rsidRDefault="00BC2412" w:rsidP="00BC2412">
      <w:pPr>
        <w:spacing w:after="0" w:line="240" w:lineRule="auto"/>
        <w:jc w:val="both"/>
        <w:rPr>
          <w:rFonts w:cstheme="minorHAnsi"/>
          <w:sz w:val="20"/>
          <w:szCs w:val="20"/>
          <w:u w:val="single"/>
          <w:lang w:val="x-none"/>
        </w:rPr>
      </w:pPr>
    </w:p>
    <w:p w14:paraId="439B23FA"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31BFF860" w14:textId="77777777" w:rsidR="00BC2412" w:rsidRPr="0084189F" w:rsidRDefault="00BC2412" w:rsidP="00BC2412">
      <w:pPr>
        <w:spacing w:after="0" w:line="240" w:lineRule="auto"/>
        <w:jc w:val="both"/>
        <w:rPr>
          <w:rFonts w:eastAsia="MS Mincho" w:cstheme="minorHAnsi"/>
          <w:sz w:val="20"/>
          <w:szCs w:val="20"/>
        </w:rPr>
      </w:pPr>
    </w:p>
    <w:p w14:paraId="2CA84A73"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F3CF3DF" w14:textId="77777777" w:rsidR="00BC2412" w:rsidRPr="0084189F" w:rsidRDefault="00BC2412" w:rsidP="00BC2412">
      <w:pPr>
        <w:spacing w:after="0" w:line="240" w:lineRule="auto"/>
        <w:jc w:val="both"/>
        <w:rPr>
          <w:rFonts w:cstheme="minorHAnsi"/>
          <w:b/>
          <w:bCs/>
          <w:sz w:val="20"/>
          <w:szCs w:val="20"/>
        </w:rPr>
      </w:pPr>
    </w:p>
    <w:p w14:paraId="70648089" w14:textId="77777777" w:rsidR="00BC2412" w:rsidRPr="0084189F" w:rsidRDefault="00BC2412" w:rsidP="00BC2412">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AA3EF65" w14:textId="77777777" w:rsidR="00BC2412" w:rsidRPr="0084189F" w:rsidRDefault="00BC2412" w:rsidP="00BC2412">
      <w:pPr>
        <w:spacing w:after="0" w:line="240" w:lineRule="auto"/>
        <w:jc w:val="both"/>
        <w:rPr>
          <w:rFonts w:eastAsia="MS Mincho" w:cstheme="minorHAnsi"/>
          <w:sz w:val="20"/>
          <w:szCs w:val="20"/>
        </w:rPr>
      </w:pPr>
    </w:p>
    <w:p w14:paraId="5E23D79F" w14:textId="77777777" w:rsidR="00BC2412" w:rsidRPr="0084189F" w:rsidRDefault="00BC2412" w:rsidP="00BC2412">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2013D81D"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45692D9" w14:textId="77777777" w:rsidR="00BC2412" w:rsidRPr="0084189F" w:rsidRDefault="00BC2412" w:rsidP="00BC2412">
      <w:pPr>
        <w:spacing w:after="0" w:line="240" w:lineRule="auto"/>
        <w:jc w:val="both"/>
        <w:rPr>
          <w:rFonts w:eastAsia="MS Mincho" w:cstheme="minorHAnsi"/>
          <w:b/>
          <w:sz w:val="20"/>
          <w:szCs w:val="20"/>
        </w:rPr>
      </w:pPr>
    </w:p>
    <w:p w14:paraId="784C5F27" w14:textId="77777777" w:rsidR="00BC2412" w:rsidRPr="0084189F" w:rsidRDefault="00BC2412" w:rsidP="00BC2412">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24EB5095" w14:textId="77777777" w:rsidR="00BC2412" w:rsidRPr="0084189F" w:rsidRDefault="00BC2412" w:rsidP="00BC2412">
      <w:pPr>
        <w:spacing w:after="0" w:line="240" w:lineRule="auto"/>
        <w:jc w:val="both"/>
        <w:rPr>
          <w:rFonts w:eastAsia="MS Mincho" w:cstheme="minorHAnsi"/>
          <w:sz w:val="20"/>
          <w:szCs w:val="20"/>
        </w:rPr>
      </w:pPr>
    </w:p>
    <w:p w14:paraId="727F2FE1"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45CBD15" w14:textId="77777777" w:rsidR="00BC2412" w:rsidRPr="0084189F" w:rsidRDefault="00BC2412" w:rsidP="00BC2412">
      <w:pPr>
        <w:spacing w:after="0" w:line="240" w:lineRule="auto"/>
        <w:jc w:val="both"/>
        <w:rPr>
          <w:rFonts w:eastAsia="MS Mincho" w:cstheme="minorHAnsi"/>
          <w:sz w:val="20"/>
          <w:szCs w:val="20"/>
        </w:rPr>
      </w:pPr>
    </w:p>
    <w:p w14:paraId="44CE894C"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2760B11" w14:textId="77777777" w:rsidR="00BC2412" w:rsidRPr="0084189F" w:rsidRDefault="00BC2412" w:rsidP="00BC2412">
      <w:pPr>
        <w:spacing w:after="0" w:line="240" w:lineRule="auto"/>
        <w:jc w:val="both"/>
        <w:rPr>
          <w:rFonts w:cstheme="minorHAnsi"/>
          <w:sz w:val="20"/>
          <w:szCs w:val="20"/>
        </w:rPr>
      </w:pPr>
    </w:p>
    <w:p w14:paraId="45935894"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0B9F198" w14:textId="77777777" w:rsidR="00BC2412" w:rsidRDefault="00BC2412" w:rsidP="00BC2412">
      <w:pPr>
        <w:spacing w:after="0" w:line="240" w:lineRule="auto"/>
        <w:jc w:val="both"/>
        <w:rPr>
          <w:rFonts w:eastAsia="MS Mincho" w:cstheme="minorHAnsi"/>
          <w:sz w:val="20"/>
          <w:szCs w:val="20"/>
        </w:rPr>
      </w:pPr>
    </w:p>
    <w:p w14:paraId="3876272A" w14:textId="77777777" w:rsidR="00BC2412" w:rsidRPr="00EA51FA" w:rsidRDefault="00BC2412" w:rsidP="00BC2412">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7C95305" w14:textId="77777777" w:rsidR="00BC2412" w:rsidRPr="0084189F" w:rsidRDefault="00BC2412" w:rsidP="00BC2412">
      <w:pPr>
        <w:spacing w:after="0" w:line="240" w:lineRule="auto"/>
        <w:jc w:val="both"/>
        <w:rPr>
          <w:rFonts w:eastAsia="MS Mincho" w:cstheme="minorHAnsi"/>
          <w:sz w:val="20"/>
          <w:szCs w:val="20"/>
        </w:rPr>
      </w:pPr>
    </w:p>
    <w:p w14:paraId="7182BBB5"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3F68073D" w14:textId="77777777" w:rsidR="00BC2412" w:rsidRPr="0084189F" w:rsidRDefault="00BC2412" w:rsidP="00BC2412">
      <w:pPr>
        <w:spacing w:after="0" w:line="240" w:lineRule="auto"/>
        <w:jc w:val="both"/>
        <w:rPr>
          <w:rFonts w:eastAsia="MS Mincho" w:cstheme="minorHAnsi"/>
          <w:sz w:val="20"/>
          <w:szCs w:val="20"/>
        </w:rPr>
      </w:pPr>
    </w:p>
    <w:p w14:paraId="14EA8C00"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099181" w14:textId="77777777" w:rsidR="00BC2412" w:rsidRPr="0084189F" w:rsidRDefault="00BC2412" w:rsidP="00BC2412">
      <w:pPr>
        <w:spacing w:after="0" w:line="240" w:lineRule="auto"/>
        <w:jc w:val="both"/>
        <w:rPr>
          <w:rFonts w:cstheme="minorHAnsi"/>
          <w:b/>
          <w:sz w:val="20"/>
          <w:szCs w:val="20"/>
        </w:rPr>
      </w:pPr>
    </w:p>
    <w:p w14:paraId="5B1FA980" w14:textId="77777777" w:rsidR="00BC2412" w:rsidRPr="0084189F" w:rsidRDefault="00BC2412" w:rsidP="00BC2412">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8B670B5" w14:textId="77777777" w:rsidR="00BC2412" w:rsidRPr="0084189F" w:rsidRDefault="00BC2412" w:rsidP="00BC2412">
      <w:pPr>
        <w:spacing w:after="0" w:line="240" w:lineRule="auto"/>
        <w:jc w:val="both"/>
        <w:rPr>
          <w:rFonts w:cstheme="minorHAnsi"/>
          <w:sz w:val="20"/>
          <w:szCs w:val="20"/>
        </w:rPr>
      </w:pPr>
    </w:p>
    <w:p w14:paraId="3A0ECE75"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5133E43" w14:textId="77777777" w:rsidR="00BC2412" w:rsidRPr="0084189F" w:rsidRDefault="00BC2412" w:rsidP="00BC2412">
      <w:pPr>
        <w:spacing w:after="0" w:line="240" w:lineRule="auto"/>
        <w:jc w:val="both"/>
        <w:rPr>
          <w:rFonts w:eastAsia="MS Mincho" w:cstheme="minorHAnsi"/>
          <w:sz w:val="20"/>
          <w:szCs w:val="20"/>
        </w:rPr>
      </w:pPr>
    </w:p>
    <w:p w14:paraId="2E486F6D" w14:textId="77777777" w:rsidR="00BC2412" w:rsidRPr="00E526D0" w:rsidRDefault="00BC2412" w:rsidP="00BC2412">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2BE76F55" w14:textId="77777777" w:rsidR="00BC2412" w:rsidRPr="0084189F" w:rsidRDefault="00BC2412" w:rsidP="00BC2412">
      <w:pPr>
        <w:spacing w:after="0" w:line="240" w:lineRule="auto"/>
        <w:jc w:val="both"/>
        <w:rPr>
          <w:rFonts w:eastAsia="MS Mincho" w:cstheme="minorHAnsi"/>
          <w:sz w:val="20"/>
          <w:szCs w:val="20"/>
        </w:rPr>
      </w:pPr>
    </w:p>
    <w:p w14:paraId="68A6D556"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3532CB1" w14:textId="77777777" w:rsidR="00BC2412" w:rsidRPr="0084189F" w:rsidRDefault="00BC2412" w:rsidP="00BC2412">
      <w:pPr>
        <w:spacing w:after="0" w:line="240" w:lineRule="auto"/>
        <w:jc w:val="both"/>
        <w:rPr>
          <w:rFonts w:cstheme="minorHAnsi"/>
          <w:b/>
          <w:sz w:val="20"/>
          <w:szCs w:val="20"/>
        </w:rPr>
      </w:pPr>
    </w:p>
    <w:p w14:paraId="08E66416"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99A550C" w14:textId="77777777" w:rsidR="00BC2412" w:rsidRPr="0084189F" w:rsidRDefault="00BC2412" w:rsidP="00BC2412">
      <w:pPr>
        <w:spacing w:after="0" w:line="240" w:lineRule="auto"/>
        <w:jc w:val="both"/>
        <w:rPr>
          <w:rFonts w:cstheme="minorHAnsi"/>
          <w:b/>
          <w:sz w:val="20"/>
          <w:szCs w:val="20"/>
        </w:rPr>
      </w:pPr>
    </w:p>
    <w:p w14:paraId="00BD518E"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9EE5DCB" w14:textId="77777777" w:rsidR="00BC2412" w:rsidRPr="0084189F" w:rsidRDefault="00BC2412" w:rsidP="00BC2412">
      <w:pPr>
        <w:spacing w:after="0" w:line="240" w:lineRule="auto"/>
        <w:jc w:val="both"/>
        <w:rPr>
          <w:rFonts w:eastAsia="MS Mincho" w:cstheme="minorHAnsi"/>
          <w:b/>
          <w:sz w:val="20"/>
          <w:szCs w:val="20"/>
        </w:rPr>
      </w:pPr>
    </w:p>
    <w:p w14:paraId="48913134" w14:textId="77777777" w:rsidR="00BC2412" w:rsidRPr="0084189F" w:rsidRDefault="00BC2412" w:rsidP="00BC2412">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w:t>
      </w:r>
      <w:r w:rsidRPr="00231760">
        <w:rPr>
          <w:rFonts w:eastAsia="MS Mincho" w:cstheme="minorHAnsi"/>
          <w:sz w:val="20"/>
          <w:szCs w:val="20"/>
        </w:rPr>
        <w:t>–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05197209" w14:textId="77777777" w:rsidR="00BC2412" w:rsidRPr="0084189F" w:rsidRDefault="00BC2412" w:rsidP="00BC2412">
      <w:pPr>
        <w:spacing w:after="0" w:line="240" w:lineRule="auto"/>
        <w:jc w:val="both"/>
        <w:rPr>
          <w:rFonts w:eastAsia="MS Mincho" w:cstheme="minorHAnsi"/>
          <w:b/>
          <w:sz w:val="20"/>
          <w:szCs w:val="20"/>
        </w:rPr>
      </w:pPr>
    </w:p>
    <w:p w14:paraId="3C386417"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A648F42" w14:textId="77777777" w:rsidR="00BC2412" w:rsidRPr="0084189F" w:rsidRDefault="00BC2412" w:rsidP="00BC2412">
      <w:pPr>
        <w:spacing w:after="0" w:line="240" w:lineRule="auto"/>
        <w:jc w:val="both"/>
        <w:rPr>
          <w:rFonts w:eastAsia="MS Mincho" w:cstheme="minorHAnsi"/>
          <w:sz w:val="20"/>
          <w:szCs w:val="20"/>
        </w:rPr>
      </w:pPr>
    </w:p>
    <w:p w14:paraId="5ED8CD10"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E3FC2D8" w14:textId="77777777" w:rsidR="00BC2412" w:rsidRPr="0084189F" w:rsidRDefault="00BC2412" w:rsidP="00BC2412">
      <w:pPr>
        <w:spacing w:after="0" w:line="240" w:lineRule="auto"/>
        <w:jc w:val="both"/>
        <w:rPr>
          <w:rFonts w:cstheme="minorHAnsi"/>
          <w:b/>
          <w:sz w:val="20"/>
          <w:szCs w:val="20"/>
        </w:rPr>
      </w:pPr>
    </w:p>
    <w:p w14:paraId="2F229EC1"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E311420" w14:textId="77777777" w:rsidR="00BC2412" w:rsidRPr="0084189F" w:rsidRDefault="00BC2412" w:rsidP="00BC2412">
      <w:pPr>
        <w:spacing w:after="0" w:line="240" w:lineRule="auto"/>
        <w:jc w:val="both"/>
        <w:rPr>
          <w:rFonts w:cstheme="minorHAnsi"/>
          <w:b/>
          <w:sz w:val="20"/>
          <w:szCs w:val="20"/>
        </w:rPr>
      </w:pPr>
    </w:p>
    <w:p w14:paraId="1BDDEA71" w14:textId="77777777" w:rsidR="00BC2412" w:rsidRPr="0084189F" w:rsidRDefault="00BC2412" w:rsidP="00BC2412">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B77AA39" w14:textId="77777777" w:rsidR="00BC2412" w:rsidRPr="0084189F" w:rsidRDefault="00BC2412" w:rsidP="00BC2412">
      <w:pPr>
        <w:spacing w:after="0" w:line="240" w:lineRule="auto"/>
        <w:jc w:val="both"/>
        <w:rPr>
          <w:rFonts w:cstheme="minorHAnsi"/>
          <w:b/>
          <w:sz w:val="20"/>
          <w:szCs w:val="20"/>
        </w:rPr>
      </w:pPr>
    </w:p>
    <w:p w14:paraId="28CA16E3" w14:textId="77777777" w:rsidR="00BC2412" w:rsidRPr="0084189F" w:rsidRDefault="00BC2412" w:rsidP="00BC2412">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BDCD58F" w14:textId="77777777" w:rsidR="00BC2412" w:rsidRPr="0084189F" w:rsidRDefault="00BC2412" w:rsidP="00BC2412">
      <w:pPr>
        <w:spacing w:after="0" w:line="240" w:lineRule="auto"/>
        <w:jc w:val="both"/>
        <w:rPr>
          <w:rFonts w:cstheme="minorHAnsi"/>
          <w:b/>
          <w:sz w:val="20"/>
          <w:szCs w:val="20"/>
        </w:rPr>
      </w:pPr>
    </w:p>
    <w:p w14:paraId="11F9B9A6" w14:textId="77777777" w:rsidR="00BC2412" w:rsidRPr="0084189F" w:rsidRDefault="00BC2412" w:rsidP="00BC2412">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453E1F5" w14:textId="77777777" w:rsidR="00BC2412" w:rsidRPr="0084189F" w:rsidRDefault="00BC2412" w:rsidP="00BC2412">
      <w:pPr>
        <w:spacing w:after="0" w:line="240" w:lineRule="auto"/>
        <w:jc w:val="both"/>
        <w:rPr>
          <w:rFonts w:cstheme="minorHAnsi"/>
          <w:b/>
          <w:sz w:val="20"/>
          <w:szCs w:val="20"/>
        </w:rPr>
      </w:pPr>
    </w:p>
    <w:p w14:paraId="111046E1"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87BD52B" w14:textId="77777777" w:rsidR="00BC2412" w:rsidRPr="0084189F" w:rsidRDefault="00BC2412" w:rsidP="00BC2412">
      <w:pPr>
        <w:autoSpaceDE w:val="0"/>
        <w:autoSpaceDN w:val="0"/>
        <w:spacing w:after="0" w:line="240" w:lineRule="auto"/>
        <w:jc w:val="both"/>
        <w:rPr>
          <w:rFonts w:cstheme="minorHAnsi"/>
          <w:b/>
          <w:bCs/>
          <w:sz w:val="20"/>
          <w:szCs w:val="20"/>
        </w:rPr>
      </w:pPr>
    </w:p>
    <w:p w14:paraId="01ADABA4" w14:textId="77777777" w:rsidR="00BC2412" w:rsidRPr="0084189F" w:rsidRDefault="00BC2412" w:rsidP="00BC2412">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E9E5DF5" w14:textId="77777777" w:rsidR="00BC2412" w:rsidRPr="0084189F" w:rsidRDefault="00BC2412" w:rsidP="00BC2412">
      <w:pPr>
        <w:autoSpaceDE w:val="0"/>
        <w:autoSpaceDN w:val="0"/>
        <w:spacing w:after="0" w:line="240" w:lineRule="auto"/>
        <w:jc w:val="both"/>
        <w:rPr>
          <w:rFonts w:cstheme="minorHAnsi"/>
          <w:b/>
          <w:bCs/>
          <w:sz w:val="20"/>
          <w:szCs w:val="20"/>
        </w:rPr>
      </w:pPr>
    </w:p>
    <w:p w14:paraId="1C8786BB" w14:textId="77777777" w:rsidR="00BC2412" w:rsidRPr="0084189F" w:rsidRDefault="00BC2412" w:rsidP="00BC2412">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6486EC1" w14:textId="77777777" w:rsidR="00BC2412" w:rsidRPr="0084189F" w:rsidRDefault="00BC2412" w:rsidP="00BC2412">
      <w:pPr>
        <w:spacing w:after="0" w:line="240" w:lineRule="auto"/>
        <w:jc w:val="both"/>
        <w:rPr>
          <w:rFonts w:cstheme="minorHAnsi"/>
          <w:b/>
          <w:sz w:val="20"/>
          <w:szCs w:val="20"/>
        </w:rPr>
      </w:pPr>
    </w:p>
    <w:p w14:paraId="73CDAC24" w14:textId="77777777" w:rsidR="00BC2412" w:rsidRPr="0084189F" w:rsidRDefault="00BC2412" w:rsidP="00BC2412">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51CC9A" w14:textId="77777777" w:rsidR="00BC2412" w:rsidRPr="0084189F" w:rsidRDefault="00BC2412" w:rsidP="00BC2412">
      <w:pPr>
        <w:spacing w:after="0" w:line="240" w:lineRule="auto"/>
        <w:jc w:val="both"/>
        <w:rPr>
          <w:rFonts w:cstheme="minorHAnsi"/>
          <w:b/>
          <w:sz w:val="20"/>
          <w:szCs w:val="20"/>
        </w:rPr>
      </w:pPr>
    </w:p>
    <w:p w14:paraId="4122FC99"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6414C73" w14:textId="77777777" w:rsidR="00BC2412" w:rsidRPr="0084189F" w:rsidRDefault="00BC2412" w:rsidP="00BC2412">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21ED3EF" w14:textId="77777777" w:rsidR="00BC2412" w:rsidRPr="0084189F" w:rsidRDefault="00BC2412" w:rsidP="00BC2412">
      <w:pPr>
        <w:spacing w:after="0" w:line="240" w:lineRule="auto"/>
        <w:ind w:left="360"/>
        <w:jc w:val="both"/>
        <w:rPr>
          <w:rFonts w:cstheme="minorHAnsi"/>
          <w:sz w:val="20"/>
          <w:szCs w:val="20"/>
        </w:rPr>
      </w:pPr>
    </w:p>
    <w:p w14:paraId="33B550EA" w14:textId="77777777" w:rsidR="00BC2412" w:rsidRPr="0084189F" w:rsidRDefault="00BC2412" w:rsidP="00BC2412">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DEDF9B9" w14:textId="77777777" w:rsidR="00BC2412" w:rsidRPr="0084189F" w:rsidRDefault="00BC2412" w:rsidP="00BC2412">
      <w:pPr>
        <w:spacing w:after="0" w:line="240" w:lineRule="auto"/>
        <w:jc w:val="both"/>
        <w:rPr>
          <w:rFonts w:cstheme="minorHAnsi"/>
          <w:b/>
          <w:sz w:val="20"/>
          <w:szCs w:val="20"/>
        </w:rPr>
      </w:pPr>
    </w:p>
    <w:p w14:paraId="3D920A72" w14:textId="77777777" w:rsidR="00BC2412" w:rsidRPr="0084189F" w:rsidRDefault="00BC2412" w:rsidP="00BC2412">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6A781E5" w14:textId="77777777" w:rsidR="00BC2412" w:rsidRPr="0084189F" w:rsidRDefault="00BC2412" w:rsidP="00BC2412">
      <w:pPr>
        <w:spacing w:after="0" w:line="240" w:lineRule="auto"/>
        <w:jc w:val="both"/>
        <w:rPr>
          <w:rFonts w:cstheme="minorHAnsi"/>
          <w:b/>
          <w:color w:val="000000"/>
          <w:sz w:val="20"/>
          <w:szCs w:val="20"/>
        </w:rPr>
      </w:pPr>
    </w:p>
    <w:p w14:paraId="032EF6CD"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BBECA53" w14:textId="77777777" w:rsidR="00BC2412" w:rsidRPr="0084189F" w:rsidRDefault="00BC2412" w:rsidP="00BC2412">
      <w:pPr>
        <w:spacing w:after="0" w:line="240" w:lineRule="auto"/>
        <w:jc w:val="both"/>
        <w:rPr>
          <w:rFonts w:cstheme="minorHAnsi"/>
          <w:b/>
          <w:sz w:val="20"/>
          <w:szCs w:val="20"/>
        </w:rPr>
      </w:pPr>
    </w:p>
    <w:p w14:paraId="2164A04F"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C66AC20" w14:textId="77777777" w:rsidR="00BC2412" w:rsidRPr="0084189F" w:rsidRDefault="00BC2412" w:rsidP="00BC2412">
      <w:pPr>
        <w:autoSpaceDE w:val="0"/>
        <w:autoSpaceDN w:val="0"/>
        <w:spacing w:after="0" w:line="240" w:lineRule="auto"/>
        <w:jc w:val="both"/>
        <w:rPr>
          <w:rFonts w:cstheme="minorHAnsi"/>
          <w:b/>
          <w:bCs/>
          <w:sz w:val="20"/>
          <w:szCs w:val="20"/>
        </w:rPr>
      </w:pPr>
    </w:p>
    <w:p w14:paraId="79E60EA7" w14:textId="77777777" w:rsidR="00BC2412" w:rsidRPr="0084189F" w:rsidRDefault="00BC2412" w:rsidP="00BC2412">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6F1617E6" w14:textId="77777777" w:rsidR="00BC2412" w:rsidRPr="0084189F" w:rsidRDefault="00BC2412" w:rsidP="00BC2412">
      <w:pPr>
        <w:spacing w:after="0" w:line="240" w:lineRule="auto"/>
        <w:jc w:val="both"/>
        <w:rPr>
          <w:rFonts w:cstheme="minorHAnsi"/>
          <w:b/>
          <w:sz w:val="20"/>
          <w:szCs w:val="20"/>
        </w:rPr>
      </w:pPr>
    </w:p>
    <w:p w14:paraId="3D9FC220"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34E70AEF" w14:textId="77777777" w:rsidR="00BC2412" w:rsidRPr="0084189F" w:rsidRDefault="00BC2412" w:rsidP="00BC2412">
      <w:pPr>
        <w:spacing w:after="0" w:line="240" w:lineRule="auto"/>
        <w:jc w:val="both"/>
        <w:rPr>
          <w:rFonts w:eastAsia="MS Mincho" w:cstheme="minorHAnsi"/>
          <w:sz w:val="20"/>
          <w:szCs w:val="20"/>
        </w:rPr>
      </w:pPr>
    </w:p>
    <w:p w14:paraId="1E9B4D57"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6F2C644" w14:textId="77777777" w:rsidR="00BC2412" w:rsidRPr="0084189F" w:rsidRDefault="00BC2412" w:rsidP="00BC2412">
      <w:pPr>
        <w:spacing w:after="0" w:line="240" w:lineRule="auto"/>
        <w:jc w:val="both"/>
        <w:rPr>
          <w:rFonts w:cstheme="minorHAnsi"/>
          <w:b/>
          <w:sz w:val="20"/>
          <w:szCs w:val="20"/>
        </w:rPr>
      </w:pPr>
    </w:p>
    <w:p w14:paraId="6AACF95D" w14:textId="77777777" w:rsidR="00BC2412" w:rsidRPr="0084189F" w:rsidRDefault="00BC2412" w:rsidP="00BC2412">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8E75CC0" w14:textId="77777777" w:rsidR="00BC2412" w:rsidRDefault="00BC2412" w:rsidP="00BC2412">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EDDDDCF" w14:textId="77777777" w:rsidR="00BC2412" w:rsidRPr="0084189F" w:rsidRDefault="00BC2412" w:rsidP="00BC2412">
      <w:pPr>
        <w:spacing w:after="0" w:line="240" w:lineRule="auto"/>
        <w:jc w:val="both"/>
        <w:rPr>
          <w:rFonts w:cstheme="minorHAnsi"/>
          <w:b/>
          <w:sz w:val="20"/>
          <w:szCs w:val="20"/>
        </w:rPr>
      </w:pPr>
    </w:p>
    <w:p w14:paraId="1093208C" w14:textId="77777777" w:rsidR="00BC2412" w:rsidRPr="0084189F" w:rsidRDefault="00BC2412" w:rsidP="00BC2412">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754663C" w14:textId="77777777" w:rsidR="00BC2412" w:rsidRPr="0084189F" w:rsidRDefault="00BC2412" w:rsidP="00BC2412">
      <w:pPr>
        <w:spacing w:after="0" w:line="240" w:lineRule="auto"/>
        <w:jc w:val="both"/>
        <w:rPr>
          <w:rFonts w:cstheme="minorHAnsi"/>
          <w:b/>
          <w:sz w:val="20"/>
          <w:szCs w:val="20"/>
        </w:rPr>
      </w:pPr>
    </w:p>
    <w:p w14:paraId="7BE301A8" w14:textId="77777777" w:rsidR="00BC2412" w:rsidRPr="0084189F" w:rsidRDefault="00BC2412" w:rsidP="00BC2412">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5"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4EC37F98" w14:textId="77777777" w:rsidR="00BC2412" w:rsidRPr="0084189F" w:rsidRDefault="00BC2412" w:rsidP="00BC2412">
      <w:pPr>
        <w:spacing w:after="0" w:line="240" w:lineRule="auto"/>
        <w:jc w:val="both"/>
        <w:rPr>
          <w:rFonts w:eastAsia="MS Mincho" w:cstheme="minorHAnsi"/>
          <w:sz w:val="20"/>
          <w:szCs w:val="20"/>
        </w:rPr>
      </w:pPr>
    </w:p>
    <w:p w14:paraId="3D02C3E9"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2E228562" w14:textId="77777777" w:rsidR="00BC2412" w:rsidRPr="0084189F" w:rsidRDefault="00BC2412" w:rsidP="00BC2412">
      <w:pPr>
        <w:spacing w:after="0" w:line="240" w:lineRule="auto"/>
        <w:jc w:val="both"/>
        <w:rPr>
          <w:rFonts w:eastAsia="MS Mincho" w:cstheme="minorHAnsi"/>
          <w:sz w:val="20"/>
          <w:szCs w:val="20"/>
        </w:rPr>
      </w:pPr>
    </w:p>
    <w:p w14:paraId="7D63BBDE"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762B277C" w14:textId="77777777" w:rsidR="00BC2412" w:rsidRPr="0084189F" w:rsidRDefault="00BC2412" w:rsidP="00BC2412">
      <w:pPr>
        <w:spacing w:after="0" w:line="240" w:lineRule="auto"/>
        <w:jc w:val="both"/>
        <w:rPr>
          <w:rFonts w:cstheme="minorHAnsi"/>
          <w:b/>
          <w:color w:val="000000"/>
          <w:sz w:val="20"/>
          <w:szCs w:val="20"/>
        </w:rPr>
      </w:pPr>
    </w:p>
    <w:p w14:paraId="7096B95A"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51B4E5" w14:textId="77777777" w:rsidR="00BC2412" w:rsidRPr="0084189F" w:rsidRDefault="00BC2412" w:rsidP="00BC2412">
      <w:pPr>
        <w:spacing w:after="0" w:line="240" w:lineRule="auto"/>
        <w:jc w:val="both"/>
        <w:rPr>
          <w:rFonts w:cstheme="minorHAnsi"/>
          <w:color w:val="000000"/>
          <w:sz w:val="20"/>
          <w:szCs w:val="20"/>
        </w:rPr>
      </w:pPr>
    </w:p>
    <w:p w14:paraId="16959122"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2ED73F6"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A865717" w14:textId="77777777" w:rsidR="00BC2412" w:rsidRPr="0084189F" w:rsidRDefault="00BC2412" w:rsidP="00BC2412">
      <w:pPr>
        <w:spacing w:after="0" w:line="240" w:lineRule="auto"/>
        <w:jc w:val="both"/>
        <w:rPr>
          <w:rFonts w:eastAsia="MS Mincho" w:cstheme="minorHAnsi"/>
          <w:sz w:val="20"/>
          <w:szCs w:val="20"/>
        </w:rPr>
      </w:pPr>
    </w:p>
    <w:p w14:paraId="3EC80C70" w14:textId="77777777" w:rsidR="00BC2412" w:rsidRPr="0084189F" w:rsidRDefault="00BC2412" w:rsidP="00BC2412">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1B91F191" w14:textId="77777777" w:rsidR="00BC2412" w:rsidRPr="0084189F" w:rsidRDefault="00BC2412" w:rsidP="00BC2412">
      <w:pPr>
        <w:spacing w:after="0" w:line="240" w:lineRule="auto"/>
        <w:jc w:val="both"/>
        <w:rPr>
          <w:rFonts w:cstheme="minorHAnsi"/>
          <w:sz w:val="20"/>
          <w:szCs w:val="20"/>
        </w:rPr>
      </w:pPr>
    </w:p>
    <w:p w14:paraId="48ED0917"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488280C9" w14:textId="77777777" w:rsidR="00BC2412" w:rsidRPr="0084189F" w:rsidRDefault="00BC2412" w:rsidP="00BC2412">
      <w:pPr>
        <w:spacing w:after="0" w:line="240" w:lineRule="auto"/>
        <w:jc w:val="both"/>
        <w:rPr>
          <w:rFonts w:cstheme="minorHAnsi"/>
          <w:sz w:val="20"/>
          <w:szCs w:val="20"/>
        </w:rPr>
      </w:pPr>
    </w:p>
    <w:p w14:paraId="51937928" w14:textId="77777777" w:rsidR="00BC2412" w:rsidRPr="0084189F" w:rsidRDefault="00BC2412" w:rsidP="00BC2412">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219BE114" w14:textId="77777777" w:rsidR="00BC2412" w:rsidRPr="0084189F" w:rsidRDefault="00BC2412" w:rsidP="00BC2412">
      <w:pPr>
        <w:spacing w:after="0" w:line="240" w:lineRule="auto"/>
        <w:jc w:val="both"/>
        <w:rPr>
          <w:rFonts w:eastAsia="MS Mincho" w:cstheme="minorHAnsi"/>
          <w:b/>
          <w:sz w:val="20"/>
          <w:szCs w:val="20"/>
        </w:rPr>
      </w:pPr>
    </w:p>
    <w:p w14:paraId="7416852B" w14:textId="77777777" w:rsidR="00BC2412" w:rsidRPr="0084189F" w:rsidRDefault="00BC2412" w:rsidP="00BC2412">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EFFB8B6" w14:textId="77777777" w:rsidR="00BC2412" w:rsidRPr="0084189F" w:rsidRDefault="00BC2412" w:rsidP="00BC2412">
      <w:pPr>
        <w:spacing w:after="0" w:line="240" w:lineRule="auto"/>
        <w:jc w:val="both"/>
        <w:rPr>
          <w:rFonts w:eastAsia="MS Mincho" w:cstheme="minorHAnsi"/>
          <w:b/>
          <w:sz w:val="20"/>
          <w:szCs w:val="20"/>
        </w:rPr>
      </w:pPr>
    </w:p>
    <w:p w14:paraId="535DDBC8" w14:textId="77777777" w:rsidR="00BC2412" w:rsidRPr="0084189F" w:rsidRDefault="00BC2412" w:rsidP="00BC2412">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2C5744D" w14:textId="77777777" w:rsidR="00BC2412" w:rsidRPr="0084189F" w:rsidRDefault="00BC2412" w:rsidP="00BC2412">
      <w:pPr>
        <w:spacing w:after="0" w:line="240" w:lineRule="auto"/>
        <w:jc w:val="both"/>
        <w:rPr>
          <w:rFonts w:cstheme="minorHAnsi"/>
          <w:color w:val="000000"/>
          <w:sz w:val="20"/>
          <w:szCs w:val="20"/>
        </w:rPr>
      </w:pPr>
    </w:p>
    <w:p w14:paraId="7C0B9658"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393AF25" w14:textId="77777777" w:rsidR="00BC2412" w:rsidRPr="0084189F" w:rsidRDefault="00BC2412" w:rsidP="00BC2412">
      <w:pPr>
        <w:spacing w:after="0" w:line="240" w:lineRule="auto"/>
        <w:jc w:val="both"/>
        <w:rPr>
          <w:rFonts w:eastAsia="MS Mincho" w:cstheme="minorHAnsi"/>
          <w:sz w:val="20"/>
          <w:szCs w:val="20"/>
        </w:rPr>
      </w:pPr>
    </w:p>
    <w:p w14:paraId="33B2FDFA"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4C629FF" w14:textId="77777777" w:rsidR="00BC2412" w:rsidRPr="0084189F" w:rsidRDefault="00BC2412" w:rsidP="00BC2412">
      <w:pPr>
        <w:spacing w:after="0" w:line="240" w:lineRule="auto"/>
        <w:jc w:val="both"/>
        <w:rPr>
          <w:rFonts w:eastAsia="MS Mincho" w:cstheme="minorHAnsi"/>
          <w:sz w:val="20"/>
          <w:szCs w:val="20"/>
        </w:rPr>
      </w:pPr>
    </w:p>
    <w:p w14:paraId="71461518"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28A4247E" w14:textId="77777777" w:rsidR="00BC2412" w:rsidRPr="0084189F" w:rsidRDefault="00BC2412" w:rsidP="00BC2412">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C18C978" w14:textId="77777777" w:rsidR="00BC2412" w:rsidRPr="0084189F" w:rsidRDefault="00BC2412" w:rsidP="00BC2412">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DF5D650" w14:textId="77777777" w:rsidR="00BC2412" w:rsidRPr="0084189F" w:rsidRDefault="00BC2412" w:rsidP="00BC2412">
      <w:pPr>
        <w:spacing w:after="0" w:line="240" w:lineRule="auto"/>
        <w:jc w:val="both"/>
        <w:rPr>
          <w:rFonts w:cstheme="minorHAnsi"/>
          <w:sz w:val="20"/>
          <w:szCs w:val="20"/>
        </w:rPr>
      </w:pPr>
    </w:p>
    <w:p w14:paraId="7B2B8D1B"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50D1410A" w14:textId="77777777" w:rsidR="00BC2412" w:rsidRPr="0084189F" w:rsidRDefault="00BC2412" w:rsidP="00BC2412">
      <w:pPr>
        <w:spacing w:after="0" w:line="240" w:lineRule="auto"/>
        <w:jc w:val="both"/>
        <w:rPr>
          <w:rFonts w:eastAsia="MS Mincho" w:cstheme="minorHAnsi"/>
          <w:sz w:val="20"/>
          <w:szCs w:val="20"/>
        </w:rPr>
      </w:pPr>
    </w:p>
    <w:p w14:paraId="06B8FCC5"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1C5C6C5" w14:textId="77777777" w:rsidR="00BC2412" w:rsidRPr="0084189F" w:rsidRDefault="00BC2412" w:rsidP="00BC2412">
      <w:pPr>
        <w:spacing w:after="0" w:line="240" w:lineRule="auto"/>
        <w:jc w:val="both"/>
        <w:rPr>
          <w:rFonts w:cstheme="minorHAnsi"/>
          <w:sz w:val="20"/>
          <w:szCs w:val="20"/>
        </w:rPr>
      </w:pPr>
    </w:p>
    <w:p w14:paraId="1B6725B2"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F1DE4FF" w14:textId="77777777" w:rsidR="00BC2412" w:rsidRPr="0084189F" w:rsidRDefault="00BC2412" w:rsidP="00BC2412">
      <w:pPr>
        <w:spacing w:after="0" w:line="240" w:lineRule="auto"/>
        <w:jc w:val="both"/>
        <w:rPr>
          <w:rFonts w:eastAsia="MS Mincho" w:cstheme="minorHAnsi"/>
          <w:sz w:val="20"/>
          <w:szCs w:val="20"/>
        </w:rPr>
      </w:pPr>
    </w:p>
    <w:p w14:paraId="18E6F87C"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FD76B76" w14:textId="77777777" w:rsidR="00BC2412" w:rsidRPr="0084189F" w:rsidRDefault="00BC2412" w:rsidP="00BC2412">
      <w:pPr>
        <w:spacing w:after="0" w:line="240" w:lineRule="auto"/>
        <w:jc w:val="both"/>
        <w:rPr>
          <w:rFonts w:cstheme="minorHAnsi"/>
          <w:b/>
          <w:sz w:val="20"/>
          <w:szCs w:val="20"/>
        </w:rPr>
      </w:pPr>
    </w:p>
    <w:p w14:paraId="36427379"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2E54A81F" w14:textId="77777777" w:rsidR="00BC2412" w:rsidRPr="0084189F" w:rsidRDefault="00BC2412" w:rsidP="00BC2412">
      <w:pPr>
        <w:spacing w:after="0" w:line="240" w:lineRule="auto"/>
        <w:jc w:val="both"/>
        <w:rPr>
          <w:rFonts w:eastAsia="MS Mincho" w:cstheme="minorHAnsi"/>
          <w:b/>
          <w:sz w:val="20"/>
          <w:szCs w:val="20"/>
        </w:rPr>
      </w:pPr>
    </w:p>
    <w:p w14:paraId="00C28BD3" w14:textId="524617A0"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745C86">
        <w:rPr>
          <w:rFonts w:eastAsia="MS Mincho" w:cstheme="minorHAnsi"/>
          <w:sz w:val="20"/>
          <w:szCs w:val="20"/>
        </w:rPr>
        <w:t>Contract Amendment</w:t>
      </w:r>
      <w:r w:rsidRPr="0084189F">
        <w:rPr>
          <w:rFonts w:eastAsia="MS Mincho" w:cstheme="minorHAnsi"/>
          <w:sz w:val="20"/>
          <w:szCs w:val="20"/>
        </w:rPr>
        <w:t>.</w:t>
      </w:r>
    </w:p>
    <w:p w14:paraId="427AD9F8" w14:textId="77777777" w:rsidR="00BC2412" w:rsidRPr="0084189F" w:rsidRDefault="00BC2412" w:rsidP="00BC2412">
      <w:pPr>
        <w:spacing w:after="0" w:line="240" w:lineRule="auto"/>
        <w:jc w:val="both"/>
        <w:rPr>
          <w:rFonts w:eastAsia="MS Mincho" w:cstheme="minorHAnsi"/>
          <w:b/>
          <w:sz w:val="20"/>
          <w:szCs w:val="20"/>
        </w:rPr>
      </w:pPr>
    </w:p>
    <w:p w14:paraId="7E08E166" w14:textId="77777777" w:rsidR="00BC2412" w:rsidRPr="0084189F" w:rsidRDefault="00BC2412" w:rsidP="00BC2412">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5BBF759" w14:textId="77777777" w:rsidR="00BC2412" w:rsidRPr="0084189F" w:rsidRDefault="00BC2412" w:rsidP="00BC2412">
      <w:pPr>
        <w:spacing w:after="0" w:line="240" w:lineRule="auto"/>
        <w:jc w:val="both"/>
        <w:rPr>
          <w:rFonts w:eastAsia="MS Mincho" w:cstheme="minorHAnsi"/>
          <w:b/>
          <w:sz w:val="20"/>
          <w:szCs w:val="20"/>
        </w:rPr>
      </w:pPr>
    </w:p>
    <w:p w14:paraId="070CDD63" w14:textId="77777777" w:rsidR="00BC2412" w:rsidRPr="0084189F" w:rsidRDefault="00BC2412" w:rsidP="00BC2412">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395E075" w14:textId="77777777" w:rsidR="00BC2412" w:rsidRPr="0084189F" w:rsidRDefault="00BC2412" w:rsidP="00BC2412">
      <w:pPr>
        <w:spacing w:after="0" w:line="240" w:lineRule="auto"/>
        <w:jc w:val="both"/>
        <w:rPr>
          <w:rFonts w:eastAsia="MS Mincho" w:cstheme="minorHAnsi"/>
          <w:sz w:val="20"/>
          <w:szCs w:val="20"/>
        </w:rPr>
      </w:pPr>
    </w:p>
    <w:p w14:paraId="77D09289" w14:textId="77777777" w:rsidR="00BC2412" w:rsidRPr="0084189F" w:rsidRDefault="00BC2412" w:rsidP="00BC2412">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the Bid Solicitation.   </w:t>
      </w:r>
    </w:p>
    <w:p w14:paraId="17928E27" w14:textId="77777777" w:rsidR="00BC2412" w:rsidRPr="0084189F" w:rsidRDefault="00BC2412" w:rsidP="00BC2412">
      <w:pPr>
        <w:spacing w:after="0" w:line="240" w:lineRule="auto"/>
        <w:jc w:val="both"/>
        <w:rPr>
          <w:rFonts w:eastAsia="MS Mincho" w:cstheme="minorHAnsi"/>
          <w:sz w:val="20"/>
          <w:szCs w:val="20"/>
        </w:rPr>
      </w:pPr>
    </w:p>
    <w:p w14:paraId="6C6435B9"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B6DE5F4" w14:textId="77777777" w:rsidR="00BC2412" w:rsidRPr="0084189F" w:rsidRDefault="00BC2412" w:rsidP="00BC2412">
      <w:pPr>
        <w:spacing w:after="0" w:line="240" w:lineRule="auto"/>
        <w:jc w:val="both"/>
        <w:rPr>
          <w:rFonts w:eastAsia="MS Mincho" w:cstheme="minorHAnsi"/>
          <w:sz w:val="20"/>
          <w:szCs w:val="20"/>
        </w:rPr>
      </w:pPr>
    </w:p>
    <w:p w14:paraId="221BA346"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95381E9" w14:textId="77777777" w:rsidR="00BC2412" w:rsidRPr="0084189F" w:rsidRDefault="00BC2412" w:rsidP="00BC2412">
      <w:pPr>
        <w:spacing w:after="0" w:line="240" w:lineRule="auto"/>
        <w:jc w:val="both"/>
        <w:rPr>
          <w:rFonts w:eastAsia="MS Mincho" w:cstheme="minorHAnsi"/>
          <w:sz w:val="20"/>
          <w:szCs w:val="20"/>
        </w:rPr>
      </w:pPr>
    </w:p>
    <w:p w14:paraId="33AB7414"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390F217" w14:textId="77777777" w:rsidR="00BC2412" w:rsidRPr="0084189F" w:rsidRDefault="00BC2412" w:rsidP="00BC2412">
      <w:pPr>
        <w:spacing w:after="0" w:line="240" w:lineRule="auto"/>
        <w:jc w:val="both"/>
        <w:rPr>
          <w:rFonts w:eastAsia="MS Mincho" w:cstheme="minorHAnsi"/>
          <w:b/>
          <w:sz w:val="20"/>
          <w:szCs w:val="20"/>
        </w:rPr>
      </w:pPr>
    </w:p>
    <w:p w14:paraId="7AA4397D" w14:textId="77777777" w:rsidR="00BC2412" w:rsidRPr="0084189F" w:rsidRDefault="00BC2412" w:rsidP="00BC2412">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3E6826"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A2E3779" w14:textId="77777777" w:rsidR="00BC2412" w:rsidRPr="0084189F" w:rsidRDefault="00BC2412" w:rsidP="00BC2412">
      <w:pPr>
        <w:spacing w:after="0" w:line="240" w:lineRule="auto"/>
        <w:jc w:val="both"/>
        <w:rPr>
          <w:rFonts w:eastAsia="MS Mincho" w:cstheme="minorHAnsi"/>
          <w:sz w:val="20"/>
          <w:szCs w:val="20"/>
        </w:rPr>
      </w:pPr>
    </w:p>
    <w:p w14:paraId="1A12E33E" w14:textId="77777777"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A48389" w14:textId="77777777" w:rsidR="00BC2412" w:rsidRPr="0084189F" w:rsidRDefault="00BC2412" w:rsidP="00BC2412">
      <w:pPr>
        <w:spacing w:after="0" w:line="240" w:lineRule="auto"/>
        <w:jc w:val="both"/>
        <w:rPr>
          <w:rFonts w:eastAsia="MS Mincho" w:cstheme="minorHAnsi"/>
          <w:sz w:val="20"/>
          <w:szCs w:val="20"/>
        </w:rPr>
      </w:pPr>
    </w:p>
    <w:p w14:paraId="7F56F994" w14:textId="77777777" w:rsidR="00BC2412" w:rsidRPr="0084189F" w:rsidRDefault="00BC2412" w:rsidP="00BC2412">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46B1A8AA" w14:textId="77777777" w:rsidR="00BC2412" w:rsidRPr="0084189F" w:rsidRDefault="00BC2412" w:rsidP="00BC2412">
      <w:pPr>
        <w:spacing w:after="0" w:line="240" w:lineRule="auto"/>
        <w:jc w:val="both"/>
        <w:rPr>
          <w:rFonts w:eastAsia="MS Mincho" w:cstheme="minorHAnsi"/>
          <w:sz w:val="20"/>
          <w:szCs w:val="20"/>
        </w:rPr>
      </w:pPr>
    </w:p>
    <w:p w14:paraId="28A04C03" w14:textId="77777777" w:rsidR="00BC2412" w:rsidRPr="0084189F" w:rsidRDefault="00BC2412" w:rsidP="00BC2412">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2890E928" w14:textId="77777777" w:rsidR="00BC2412" w:rsidRPr="0084189F" w:rsidRDefault="00BC2412" w:rsidP="00BC2412">
      <w:pPr>
        <w:spacing w:after="0" w:line="240" w:lineRule="auto"/>
        <w:jc w:val="both"/>
        <w:rPr>
          <w:rFonts w:cstheme="minorHAnsi"/>
          <w:sz w:val="20"/>
          <w:szCs w:val="20"/>
        </w:rPr>
      </w:pPr>
    </w:p>
    <w:p w14:paraId="5A4D63BE" w14:textId="77777777" w:rsidR="00BC2412" w:rsidRPr="0084189F" w:rsidRDefault="00BC2412" w:rsidP="00BC2412">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04FCC11D" w14:textId="77777777" w:rsidR="00BC2412" w:rsidRPr="0084189F" w:rsidRDefault="00BC2412" w:rsidP="00BC2412">
      <w:pPr>
        <w:spacing w:after="0" w:line="240" w:lineRule="auto"/>
        <w:jc w:val="both"/>
        <w:rPr>
          <w:rFonts w:eastAsia="MS Mincho" w:cstheme="minorHAnsi"/>
          <w:b/>
          <w:sz w:val="20"/>
          <w:szCs w:val="20"/>
        </w:rPr>
      </w:pPr>
    </w:p>
    <w:p w14:paraId="6F892A0F" w14:textId="1483631A" w:rsidR="00BC2412" w:rsidRPr="0084189F" w:rsidRDefault="00BC2412" w:rsidP="00BC2412">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745C86">
        <w:rPr>
          <w:rFonts w:eastAsia="MS Mincho" w:cstheme="minorHAnsi"/>
          <w:sz w:val="20"/>
          <w:szCs w:val="20"/>
        </w:rPr>
        <w:t>Contractor</w:t>
      </w:r>
      <w:r w:rsidR="00745C86"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C1F67F3" w14:textId="77777777" w:rsidR="00BC2412" w:rsidRPr="0084189F" w:rsidRDefault="00BC2412" w:rsidP="00BC2412">
      <w:pPr>
        <w:spacing w:after="0" w:line="240" w:lineRule="auto"/>
        <w:rPr>
          <w:rFonts w:eastAsia="MS Mincho" w:cstheme="minorHAnsi"/>
          <w:sz w:val="20"/>
          <w:szCs w:val="20"/>
        </w:rPr>
      </w:pPr>
    </w:p>
    <w:p w14:paraId="5BE3C1B2" w14:textId="77777777" w:rsidR="00BC2412" w:rsidRDefault="00BC2412" w:rsidP="00BC2412">
      <w:pPr>
        <w:spacing w:after="0" w:line="240" w:lineRule="auto"/>
        <w:rPr>
          <w:rFonts w:eastAsia="MS Mincho" w:cstheme="minorHAnsi"/>
          <w:sz w:val="20"/>
          <w:szCs w:val="20"/>
        </w:rPr>
      </w:pPr>
    </w:p>
    <w:p w14:paraId="4B8AC392" w14:textId="77777777" w:rsidR="00BC2412" w:rsidRDefault="00BC2412" w:rsidP="00BC2412">
      <w:pPr>
        <w:spacing w:after="0" w:line="240" w:lineRule="auto"/>
        <w:rPr>
          <w:rFonts w:eastAsia="MS Mincho" w:cstheme="minorHAnsi"/>
          <w:sz w:val="20"/>
          <w:szCs w:val="20"/>
        </w:rPr>
      </w:pPr>
    </w:p>
    <w:p w14:paraId="605D335C" w14:textId="76DB9B11" w:rsidR="00BC2412" w:rsidRPr="0084189F" w:rsidRDefault="00BC2412" w:rsidP="00BC2412">
      <w:pPr>
        <w:spacing w:after="0" w:line="240" w:lineRule="auto"/>
        <w:rPr>
          <w:rFonts w:eastAsia="MS Mincho" w:cstheme="minorHAnsi"/>
          <w:sz w:val="20"/>
          <w:szCs w:val="20"/>
        </w:rPr>
        <w:sectPr w:rsidR="00BC2412"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72884BE7" w14:textId="77777777" w:rsidR="00BC2412" w:rsidRDefault="00BC2412" w:rsidP="003D7257">
      <w:pPr>
        <w:pStyle w:val="Heading2"/>
        <w:numPr>
          <w:ilvl w:val="0"/>
          <w:numId w:val="0"/>
        </w:numPr>
      </w:pPr>
      <w:bookmarkStart w:id="260" w:name="_Toc114734107"/>
    </w:p>
    <w:bookmarkEnd w:id="260"/>
    <w:p w14:paraId="0A6DEB77" w14:textId="77777777" w:rsidR="00BC2412" w:rsidRDefault="00BC2412" w:rsidP="00BC2412">
      <w:pPr>
        <w:spacing w:after="0" w:line="240" w:lineRule="auto"/>
        <w:rPr>
          <w:rFonts w:cstheme="minorHAnsi"/>
          <w:sz w:val="20"/>
          <w:szCs w:val="20"/>
        </w:rPr>
      </w:pPr>
    </w:p>
    <w:p w14:paraId="2AC2CAD7" w14:textId="77777777" w:rsidR="00BC2412" w:rsidRPr="0084189F" w:rsidRDefault="00BC2412" w:rsidP="00BC2412">
      <w:pPr>
        <w:spacing w:after="0" w:line="240" w:lineRule="auto"/>
        <w:rPr>
          <w:rFonts w:cstheme="minorHAnsi"/>
          <w:sz w:val="20"/>
          <w:szCs w:val="20"/>
        </w:r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992D8" w14:textId="77777777" w:rsidR="00912312" w:rsidRDefault="00912312">
      <w:pPr>
        <w:spacing w:after="0" w:line="240" w:lineRule="auto"/>
      </w:pPr>
      <w:r>
        <w:separator/>
      </w:r>
    </w:p>
  </w:endnote>
  <w:endnote w:type="continuationSeparator" w:id="0">
    <w:p w14:paraId="78234B59" w14:textId="77777777" w:rsidR="00912312" w:rsidRDefault="00912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912312" w:rsidRPr="0084189F" w:rsidRDefault="0091231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5E844A12" w:rsidR="00912312" w:rsidRPr="0084189F" w:rsidRDefault="0091231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558C0">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9CDEE" w14:textId="31970DF4" w:rsidR="00912312" w:rsidRPr="0084189F" w:rsidRDefault="0091231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558C0">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12312" w14:paraId="316BB122" w14:textId="77777777" w:rsidTr="2CCF82DD">
      <w:tc>
        <w:tcPr>
          <w:tcW w:w="3600" w:type="dxa"/>
        </w:tcPr>
        <w:p w14:paraId="6BEF2460" w14:textId="65420E7F" w:rsidR="00912312" w:rsidRDefault="00912312" w:rsidP="2CCF82DD">
          <w:pPr>
            <w:pStyle w:val="Header"/>
            <w:ind w:left="-115"/>
            <w:jc w:val="left"/>
          </w:pPr>
        </w:p>
      </w:tc>
      <w:tc>
        <w:tcPr>
          <w:tcW w:w="3600" w:type="dxa"/>
        </w:tcPr>
        <w:p w14:paraId="1AD9536B" w14:textId="3856B2C5" w:rsidR="00912312" w:rsidRDefault="00912312" w:rsidP="2CCF82DD">
          <w:pPr>
            <w:pStyle w:val="Header"/>
            <w:jc w:val="center"/>
          </w:pPr>
        </w:p>
      </w:tc>
      <w:tc>
        <w:tcPr>
          <w:tcW w:w="3600" w:type="dxa"/>
        </w:tcPr>
        <w:p w14:paraId="65E916DD" w14:textId="3CAEEFD5" w:rsidR="00912312" w:rsidRDefault="00912312" w:rsidP="2CCF82DD">
          <w:pPr>
            <w:pStyle w:val="Header"/>
            <w:ind w:right="-115"/>
            <w:jc w:val="right"/>
          </w:pPr>
        </w:p>
      </w:tc>
    </w:tr>
  </w:tbl>
  <w:p w14:paraId="3834BB74" w14:textId="52E999AF" w:rsidR="00912312" w:rsidRDefault="0091231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E278D" w14:textId="77777777" w:rsidR="00912312" w:rsidRDefault="00912312">
      <w:pPr>
        <w:spacing w:after="0" w:line="240" w:lineRule="auto"/>
      </w:pPr>
      <w:r>
        <w:separator/>
      </w:r>
    </w:p>
  </w:footnote>
  <w:footnote w:type="continuationSeparator" w:id="0">
    <w:p w14:paraId="67DBE78E" w14:textId="77777777" w:rsidR="00912312" w:rsidRDefault="00912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912312" w:rsidRDefault="009123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912312" w:rsidRDefault="009123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912312" w:rsidRDefault="0091231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C5C1F" w14:textId="77777777" w:rsidR="00912312" w:rsidRDefault="0091231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BB6A7" w14:textId="77777777" w:rsidR="00912312" w:rsidRPr="00A4019A" w:rsidRDefault="0091231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249C3" w14:textId="77777777" w:rsidR="00912312" w:rsidRDefault="0091231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06BEA" w14:textId="77777777" w:rsidR="00912312" w:rsidRDefault="0091231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DF04" w14:textId="77777777" w:rsidR="00912312" w:rsidRPr="00A4019A" w:rsidRDefault="0091231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A2AFF" w14:textId="77777777" w:rsidR="00912312" w:rsidRDefault="0091231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912312" w:rsidRDefault="0091231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12312" w14:paraId="3EE5EDB0" w14:textId="77777777" w:rsidTr="2CCF82DD">
      <w:tc>
        <w:tcPr>
          <w:tcW w:w="3600" w:type="dxa"/>
        </w:tcPr>
        <w:p w14:paraId="6FD7F836" w14:textId="4F5FDB3D" w:rsidR="00912312" w:rsidRDefault="00912312" w:rsidP="2CCF82DD">
          <w:pPr>
            <w:pStyle w:val="Header"/>
            <w:ind w:left="-115"/>
            <w:jc w:val="left"/>
          </w:pPr>
        </w:p>
      </w:tc>
      <w:tc>
        <w:tcPr>
          <w:tcW w:w="3600" w:type="dxa"/>
        </w:tcPr>
        <w:p w14:paraId="330007C0" w14:textId="548AA688" w:rsidR="00912312" w:rsidRDefault="00912312" w:rsidP="2CCF82DD">
          <w:pPr>
            <w:pStyle w:val="Header"/>
            <w:jc w:val="center"/>
          </w:pPr>
        </w:p>
      </w:tc>
      <w:tc>
        <w:tcPr>
          <w:tcW w:w="3600" w:type="dxa"/>
        </w:tcPr>
        <w:p w14:paraId="2FBE1861" w14:textId="4F78A557" w:rsidR="00912312" w:rsidRDefault="00912312" w:rsidP="2CCF82DD">
          <w:pPr>
            <w:pStyle w:val="Header"/>
            <w:ind w:right="-115"/>
            <w:jc w:val="right"/>
          </w:pPr>
        </w:p>
      </w:tc>
    </w:tr>
  </w:tbl>
  <w:p w14:paraId="673EB900" w14:textId="3B852694" w:rsidR="00912312" w:rsidRDefault="0091231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912312" w:rsidRDefault="00912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7A203D"/>
    <w:multiLevelType w:val="hybridMultilevel"/>
    <w:tmpl w:val="0FC2DA74"/>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1445A"/>
    <w:multiLevelType w:val="multilevel"/>
    <w:tmpl w:val="AC8611C6"/>
    <w:lvl w:ilvl="0">
      <w:start w:val="4"/>
      <w:numFmt w:val="decimal"/>
      <w:lvlText w:val="%1"/>
      <w:lvlJc w:val="left"/>
      <w:pPr>
        <w:ind w:left="360" w:hanging="360"/>
      </w:pPr>
      <w:rPr>
        <w:rFonts w:hint="default"/>
        <w:w w:val="90"/>
      </w:rPr>
    </w:lvl>
    <w:lvl w:ilvl="1">
      <w:start w:val="24"/>
      <w:numFmt w:val="decimal"/>
      <w:lvlText w:val="%1.%2"/>
      <w:lvlJc w:val="left"/>
      <w:pPr>
        <w:ind w:left="360" w:hanging="360"/>
      </w:pPr>
      <w:rPr>
        <w:rFonts w:hint="default"/>
        <w:b/>
        <w:w w:val="90"/>
      </w:rPr>
    </w:lvl>
    <w:lvl w:ilvl="2">
      <w:start w:val="1"/>
      <w:numFmt w:val="decimal"/>
      <w:lvlText w:val="%1.%2.%3"/>
      <w:lvlJc w:val="left"/>
      <w:pPr>
        <w:ind w:left="720" w:hanging="720"/>
      </w:pPr>
      <w:rPr>
        <w:rFonts w:hint="default"/>
        <w:w w:val="90"/>
      </w:rPr>
    </w:lvl>
    <w:lvl w:ilvl="3">
      <w:start w:val="1"/>
      <w:numFmt w:val="decimal"/>
      <w:lvlText w:val="%1.%2.%3.%4"/>
      <w:lvlJc w:val="left"/>
      <w:pPr>
        <w:ind w:left="720" w:hanging="720"/>
      </w:pPr>
      <w:rPr>
        <w:rFonts w:hint="default"/>
        <w:w w:val="90"/>
      </w:rPr>
    </w:lvl>
    <w:lvl w:ilvl="4">
      <w:start w:val="1"/>
      <w:numFmt w:val="decimal"/>
      <w:lvlText w:val="%1.%2.%3.%4.%5"/>
      <w:lvlJc w:val="left"/>
      <w:pPr>
        <w:ind w:left="720" w:hanging="720"/>
      </w:pPr>
      <w:rPr>
        <w:rFonts w:hint="default"/>
        <w:w w:val="90"/>
      </w:rPr>
    </w:lvl>
    <w:lvl w:ilvl="5">
      <w:start w:val="1"/>
      <w:numFmt w:val="decimal"/>
      <w:lvlText w:val="%1.%2.%3.%4.%5.%6"/>
      <w:lvlJc w:val="left"/>
      <w:pPr>
        <w:ind w:left="1080" w:hanging="1080"/>
      </w:pPr>
      <w:rPr>
        <w:rFonts w:hint="default"/>
        <w:w w:val="90"/>
      </w:rPr>
    </w:lvl>
    <w:lvl w:ilvl="6">
      <w:start w:val="1"/>
      <w:numFmt w:val="decimal"/>
      <w:lvlText w:val="%1.%2.%3.%4.%5.%6.%7"/>
      <w:lvlJc w:val="left"/>
      <w:pPr>
        <w:ind w:left="1080" w:hanging="1080"/>
      </w:pPr>
      <w:rPr>
        <w:rFonts w:hint="default"/>
        <w:w w:val="90"/>
      </w:rPr>
    </w:lvl>
    <w:lvl w:ilvl="7">
      <w:start w:val="1"/>
      <w:numFmt w:val="decimal"/>
      <w:lvlText w:val="%1.%2.%3.%4.%5.%6.%7.%8"/>
      <w:lvlJc w:val="left"/>
      <w:pPr>
        <w:ind w:left="1440" w:hanging="1440"/>
      </w:pPr>
      <w:rPr>
        <w:rFonts w:hint="default"/>
        <w:w w:val="90"/>
      </w:rPr>
    </w:lvl>
    <w:lvl w:ilvl="8">
      <w:start w:val="1"/>
      <w:numFmt w:val="decimal"/>
      <w:lvlText w:val="%1.%2.%3.%4.%5.%6.%7.%8.%9"/>
      <w:lvlJc w:val="left"/>
      <w:pPr>
        <w:ind w:left="1440" w:hanging="1440"/>
      </w:pPr>
      <w:rPr>
        <w:rFonts w:hint="default"/>
        <w:w w:val="90"/>
      </w:r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856670"/>
    <w:multiLevelType w:val="hybridMultilevel"/>
    <w:tmpl w:val="1B168A86"/>
    <w:lvl w:ilvl="0" w:tplc="A45842AA">
      <w:start w:val="1"/>
      <w:numFmt w:val="upperLetter"/>
      <w:lvlText w:val="%1."/>
      <w:lvlJc w:val="left"/>
      <w:pPr>
        <w:ind w:left="450" w:hanging="360"/>
      </w:pPr>
      <w:rPr>
        <w:rFonts w:asciiTheme="minorHAnsi" w:hAnsiTheme="minorHAnsi" w:cstheme="minorHAnsi"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09C864CB"/>
    <w:multiLevelType w:val="hybridMultilevel"/>
    <w:tmpl w:val="0664A898"/>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31304B"/>
    <w:multiLevelType w:val="multilevel"/>
    <w:tmpl w:val="B80052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2B5CCE"/>
    <w:multiLevelType w:val="hybridMultilevel"/>
    <w:tmpl w:val="0F4C3FBA"/>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BD2132"/>
    <w:multiLevelType w:val="hybridMultilevel"/>
    <w:tmpl w:val="4912A278"/>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E0AFF"/>
    <w:multiLevelType w:val="multilevel"/>
    <w:tmpl w:val="7584B47E"/>
    <w:lvl w:ilvl="0">
      <w:start w:val="4"/>
      <w:numFmt w:val="decimal"/>
      <w:lvlText w:val="%1"/>
      <w:lvlJc w:val="left"/>
      <w:pPr>
        <w:ind w:left="360" w:hanging="360"/>
      </w:pPr>
      <w:rPr>
        <w:rFonts w:hint="default"/>
        <w:w w:val="90"/>
      </w:rPr>
    </w:lvl>
    <w:lvl w:ilvl="1">
      <w:start w:val="22"/>
      <w:numFmt w:val="decimal"/>
      <w:lvlText w:val="%1.%2"/>
      <w:lvlJc w:val="left"/>
      <w:pPr>
        <w:ind w:left="360" w:hanging="360"/>
      </w:pPr>
      <w:rPr>
        <w:rFonts w:hint="default"/>
        <w:b/>
        <w:w w:val="90"/>
      </w:rPr>
    </w:lvl>
    <w:lvl w:ilvl="2">
      <w:start w:val="1"/>
      <w:numFmt w:val="decimal"/>
      <w:lvlText w:val="%1.%2.%3"/>
      <w:lvlJc w:val="left"/>
      <w:pPr>
        <w:ind w:left="720" w:hanging="720"/>
      </w:pPr>
      <w:rPr>
        <w:rFonts w:hint="default"/>
        <w:w w:val="90"/>
      </w:rPr>
    </w:lvl>
    <w:lvl w:ilvl="3">
      <w:start w:val="1"/>
      <w:numFmt w:val="decimal"/>
      <w:lvlText w:val="%1.%2.%3.%4"/>
      <w:lvlJc w:val="left"/>
      <w:pPr>
        <w:ind w:left="720" w:hanging="720"/>
      </w:pPr>
      <w:rPr>
        <w:rFonts w:hint="default"/>
        <w:w w:val="90"/>
      </w:rPr>
    </w:lvl>
    <w:lvl w:ilvl="4">
      <w:start w:val="1"/>
      <w:numFmt w:val="decimal"/>
      <w:lvlText w:val="%1.%2.%3.%4.%5"/>
      <w:lvlJc w:val="left"/>
      <w:pPr>
        <w:ind w:left="720" w:hanging="720"/>
      </w:pPr>
      <w:rPr>
        <w:rFonts w:hint="default"/>
        <w:w w:val="90"/>
      </w:rPr>
    </w:lvl>
    <w:lvl w:ilvl="5">
      <w:start w:val="1"/>
      <w:numFmt w:val="decimal"/>
      <w:lvlText w:val="%1.%2.%3.%4.%5.%6"/>
      <w:lvlJc w:val="left"/>
      <w:pPr>
        <w:ind w:left="1080" w:hanging="1080"/>
      </w:pPr>
      <w:rPr>
        <w:rFonts w:hint="default"/>
        <w:w w:val="90"/>
      </w:rPr>
    </w:lvl>
    <w:lvl w:ilvl="6">
      <w:start w:val="1"/>
      <w:numFmt w:val="decimal"/>
      <w:lvlText w:val="%1.%2.%3.%4.%5.%6.%7"/>
      <w:lvlJc w:val="left"/>
      <w:pPr>
        <w:ind w:left="1080" w:hanging="1080"/>
      </w:pPr>
      <w:rPr>
        <w:rFonts w:hint="default"/>
        <w:w w:val="90"/>
      </w:rPr>
    </w:lvl>
    <w:lvl w:ilvl="7">
      <w:start w:val="1"/>
      <w:numFmt w:val="decimal"/>
      <w:lvlText w:val="%1.%2.%3.%4.%5.%6.%7.%8"/>
      <w:lvlJc w:val="left"/>
      <w:pPr>
        <w:ind w:left="1440" w:hanging="1440"/>
      </w:pPr>
      <w:rPr>
        <w:rFonts w:hint="default"/>
        <w:w w:val="90"/>
      </w:rPr>
    </w:lvl>
    <w:lvl w:ilvl="8">
      <w:start w:val="1"/>
      <w:numFmt w:val="decimal"/>
      <w:lvlText w:val="%1.%2.%3.%4.%5.%6.%7.%8.%9"/>
      <w:lvlJc w:val="left"/>
      <w:pPr>
        <w:ind w:left="1440" w:hanging="1440"/>
      </w:pPr>
      <w:rPr>
        <w:rFonts w:hint="default"/>
        <w:w w:val="90"/>
      </w:rPr>
    </w:lvl>
  </w:abstractNum>
  <w:abstractNum w:abstractNumId="14" w15:restartNumberingAfterBreak="0">
    <w:nsid w:val="31E0136A"/>
    <w:multiLevelType w:val="multilevel"/>
    <w:tmpl w:val="E160A4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3440107"/>
    <w:multiLevelType w:val="hybridMultilevel"/>
    <w:tmpl w:val="3FDC7056"/>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B7C86"/>
    <w:multiLevelType w:val="multilevel"/>
    <w:tmpl w:val="00DC452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B13222"/>
    <w:multiLevelType w:val="multilevel"/>
    <w:tmpl w:val="F7C6F4EE"/>
    <w:lvl w:ilvl="0">
      <w:start w:val="4"/>
      <w:numFmt w:val="decimal"/>
      <w:lvlText w:val="%1"/>
      <w:lvlJc w:val="left"/>
      <w:pPr>
        <w:ind w:left="360" w:hanging="360"/>
      </w:pPr>
      <w:rPr>
        <w:rFonts w:hint="default"/>
        <w:w w:val="90"/>
      </w:rPr>
    </w:lvl>
    <w:lvl w:ilvl="1">
      <w:start w:val="19"/>
      <w:numFmt w:val="decimal"/>
      <w:lvlText w:val="%1.%2"/>
      <w:lvlJc w:val="left"/>
      <w:pPr>
        <w:ind w:left="360" w:hanging="360"/>
      </w:pPr>
      <w:rPr>
        <w:rFonts w:hint="default"/>
        <w:w w:val="90"/>
      </w:rPr>
    </w:lvl>
    <w:lvl w:ilvl="2">
      <w:start w:val="1"/>
      <w:numFmt w:val="decimal"/>
      <w:lvlText w:val="%1.%2.%3"/>
      <w:lvlJc w:val="left"/>
      <w:pPr>
        <w:ind w:left="720" w:hanging="720"/>
      </w:pPr>
      <w:rPr>
        <w:rFonts w:hint="default"/>
        <w:w w:val="90"/>
      </w:rPr>
    </w:lvl>
    <w:lvl w:ilvl="3">
      <w:start w:val="1"/>
      <w:numFmt w:val="decimal"/>
      <w:lvlText w:val="%1.%2.%3.%4"/>
      <w:lvlJc w:val="left"/>
      <w:pPr>
        <w:ind w:left="720" w:hanging="720"/>
      </w:pPr>
      <w:rPr>
        <w:rFonts w:hint="default"/>
        <w:w w:val="90"/>
      </w:rPr>
    </w:lvl>
    <w:lvl w:ilvl="4">
      <w:start w:val="1"/>
      <w:numFmt w:val="decimal"/>
      <w:lvlText w:val="%1.%2.%3.%4.%5"/>
      <w:lvlJc w:val="left"/>
      <w:pPr>
        <w:ind w:left="720" w:hanging="720"/>
      </w:pPr>
      <w:rPr>
        <w:rFonts w:hint="default"/>
        <w:w w:val="90"/>
      </w:rPr>
    </w:lvl>
    <w:lvl w:ilvl="5">
      <w:start w:val="1"/>
      <w:numFmt w:val="decimal"/>
      <w:lvlText w:val="%1.%2.%3.%4.%5.%6"/>
      <w:lvlJc w:val="left"/>
      <w:pPr>
        <w:ind w:left="1080" w:hanging="1080"/>
      </w:pPr>
      <w:rPr>
        <w:rFonts w:hint="default"/>
        <w:w w:val="90"/>
      </w:rPr>
    </w:lvl>
    <w:lvl w:ilvl="6">
      <w:start w:val="1"/>
      <w:numFmt w:val="decimal"/>
      <w:lvlText w:val="%1.%2.%3.%4.%5.%6.%7"/>
      <w:lvlJc w:val="left"/>
      <w:pPr>
        <w:ind w:left="1080" w:hanging="1080"/>
      </w:pPr>
      <w:rPr>
        <w:rFonts w:hint="default"/>
        <w:w w:val="90"/>
      </w:rPr>
    </w:lvl>
    <w:lvl w:ilvl="7">
      <w:start w:val="1"/>
      <w:numFmt w:val="decimal"/>
      <w:lvlText w:val="%1.%2.%3.%4.%5.%6.%7.%8"/>
      <w:lvlJc w:val="left"/>
      <w:pPr>
        <w:ind w:left="1440" w:hanging="1440"/>
      </w:pPr>
      <w:rPr>
        <w:rFonts w:hint="default"/>
        <w:w w:val="90"/>
      </w:rPr>
    </w:lvl>
    <w:lvl w:ilvl="8">
      <w:start w:val="1"/>
      <w:numFmt w:val="decimal"/>
      <w:lvlText w:val="%1.%2.%3.%4.%5.%6.%7.%8.%9"/>
      <w:lvlJc w:val="left"/>
      <w:pPr>
        <w:ind w:left="1440" w:hanging="1440"/>
      </w:pPr>
      <w:rPr>
        <w:rFonts w:hint="default"/>
        <w:w w:val="90"/>
      </w:rPr>
    </w:lvl>
  </w:abstractNum>
  <w:abstractNum w:abstractNumId="18" w15:restartNumberingAfterBreak="0">
    <w:nsid w:val="35315B72"/>
    <w:multiLevelType w:val="hybridMultilevel"/>
    <w:tmpl w:val="EF705972"/>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5E6AB2"/>
    <w:multiLevelType w:val="hybridMultilevel"/>
    <w:tmpl w:val="0AE43DF6"/>
    <w:lvl w:ilvl="0" w:tplc="862CAB9E">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1" w15:restartNumberingAfterBreak="0">
    <w:nsid w:val="40EA102D"/>
    <w:multiLevelType w:val="hybridMultilevel"/>
    <w:tmpl w:val="42D8B2F6"/>
    <w:lvl w:ilvl="0" w:tplc="F698C612">
      <w:start w:val="1"/>
      <w:numFmt w:val="upperLetter"/>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EF62D2"/>
    <w:multiLevelType w:val="hybridMultilevel"/>
    <w:tmpl w:val="2B2EF342"/>
    <w:lvl w:ilvl="0" w:tplc="D71CE068">
      <w:start w:val="1"/>
      <w:numFmt w:val="upperLetter"/>
      <w:lvlText w:val="%1."/>
      <w:lvlJc w:val="right"/>
      <w:pPr>
        <w:ind w:left="630" w:hanging="360"/>
      </w:pPr>
      <w:rPr>
        <w:rFonts w:asciiTheme="minorHAnsi" w:hAnsiTheme="minorHAnsi" w:cstheme="minorHAns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428C4022"/>
    <w:multiLevelType w:val="hybridMultilevel"/>
    <w:tmpl w:val="37B8077E"/>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8A17443"/>
    <w:multiLevelType w:val="hybridMultilevel"/>
    <w:tmpl w:val="4F806106"/>
    <w:lvl w:ilvl="0" w:tplc="0409000F">
      <w:start w:val="1"/>
      <w:numFmt w:val="decimal"/>
      <w:lvlText w:val="%1."/>
      <w:lvlJc w:val="left"/>
      <w:pPr>
        <w:ind w:left="829" w:hanging="360"/>
      </w:pPr>
    </w:lvl>
    <w:lvl w:ilvl="1" w:tplc="04090019" w:tentative="1">
      <w:start w:val="1"/>
      <w:numFmt w:val="lowerLetter"/>
      <w:lvlText w:val="%2."/>
      <w:lvlJc w:val="left"/>
      <w:pPr>
        <w:ind w:left="1549" w:hanging="360"/>
      </w:pPr>
    </w:lvl>
    <w:lvl w:ilvl="2" w:tplc="0409001B" w:tentative="1">
      <w:start w:val="1"/>
      <w:numFmt w:val="lowerRoman"/>
      <w:lvlText w:val="%3."/>
      <w:lvlJc w:val="right"/>
      <w:pPr>
        <w:ind w:left="2269" w:hanging="180"/>
      </w:pPr>
    </w:lvl>
    <w:lvl w:ilvl="3" w:tplc="0409000F" w:tentative="1">
      <w:start w:val="1"/>
      <w:numFmt w:val="decimal"/>
      <w:lvlText w:val="%4."/>
      <w:lvlJc w:val="left"/>
      <w:pPr>
        <w:ind w:left="2989" w:hanging="360"/>
      </w:pPr>
    </w:lvl>
    <w:lvl w:ilvl="4" w:tplc="04090019" w:tentative="1">
      <w:start w:val="1"/>
      <w:numFmt w:val="lowerLetter"/>
      <w:lvlText w:val="%5."/>
      <w:lvlJc w:val="left"/>
      <w:pPr>
        <w:ind w:left="3709" w:hanging="360"/>
      </w:pPr>
    </w:lvl>
    <w:lvl w:ilvl="5" w:tplc="0409001B" w:tentative="1">
      <w:start w:val="1"/>
      <w:numFmt w:val="lowerRoman"/>
      <w:lvlText w:val="%6."/>
      <w:lvlJc w:val="right"/>
      <w:pPr>
        <w:ind w:left="4429" w:hanging="180"/>
      </w:pPr>
    </w:lvl>
    <w:lvl w:ilvl="6" w:tplc="0409000F" w:tentative="1">
      <w:start w:val="1"/>
      <w:numFmt w:val="decimal"/>
      <w:lvlText w:val="%7."/>
      <w:lvlJc w:val="left"/>
      <w:pPr>
        <w:ind w:left="5149" w:hanging="360"/>
      </w:pPr>
    </w:lvl>
    <w:lvl w:ilvl="7" w:tplc="04090019" w:tentative="1">
      <w:start w:val="1"/>
      <w:numFmt w:val="lowerLetter"/>
      <w:lvlText w:val="%8."/>
      <w:lvlJc w:val="left"/>
      <w:pPr>
        <w:ind w:left="5869" w:hanging="360"/>
      </w:pPr>
    </w:lvl>
    <w:lvl w:ilvl="8" w:tplc="0409001B" w:tentative="1">
      <w:start w:val="1"/>
      <w:numFmt w:val="lowerRoman"/>
      <w:lvlText w:val="%9."/>
      <w:lvlJc w:val="right"/>
      <w:pPr>
        <w:ind w:left="6589" w:hanging="180"/>
      </w:pPr>
    </w:lvl>
  </w:abstractNum>
  <w:abstractNum w:abstractNumId="2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064EA7"/>
    <w:multiLevelType w:val="hybridMultilevel"/>
    <w:tmpl w:val="4F806106"/>
    <w:lvl w:ilvl="0" w:tplc="0409000F">
      <w:start w:val="1"/>
      <w:numFmt w:val="decimal"/>
      <w:lvlText w:val="%1."/>
      <w:lvlJc w:val="left"/>
      <w:pPr>
        <w:ind w:left="829" w:hanging="360"/>
      </w:pPr>
    </w:lvl>
    <w:lvl w:ilvl="1" w:tplc="04090019" w:tentative="1">
      <w:start w:val="1"/>
      <w:numFmt w:val="lowerLetter"/>
      <w:lvlText w:val="%2."/>
      <w:lvlJc w:val="left"/>
      <w:pPr>
        <w:ind w:left="1549" w:hanging="360"/>
      </w:pPr>
    </w:lvl>
    <w:lvl w:ilvl="2" w:tplc="0409001B" w:tentative="1">
      <w:start w:val="1"/>
      <w:numFmt w:val="lowerRoman"/>
      <w:lvlText w:val="%3."/>
      <w:lvlJc w:val="right"/>
      <w:pPr>
        <w:ind w:left="2269" w:hanging="180"/>
      </w:pPr>
    </w:lvl>
    <w:lvl w:ilvl="3" w:tplc="0409000F" w:tentative="1">
      <w:start w:val="1"/>
      <w:numFmt w:val="decimal"/>
      <w:lvlText w:val="%4."/>
      <w:lvlJc w:val="left"/>
      <w:pPr>
        <w:ind w:left="2989" w:hanging="360"/>
      </w:pPr>
    </w:lvl>
    <w:lvl w:ilvl="4" w:tplc="04090019" w:tentative="1">
      <w:start w:val="1"/>
      <w:numFmt w:val="lowerLetter"/>
      <w:lvlText w:val="%5."/>
      <w:lvlJc w:val="left"/>
      <w:pPr>
        <w:ind w:left="3709" w:hanging="360"/>
      </w:pPr>
    </w:lvl>
    <w:lvl w:ilvl="5" w:tplc="0409001B" w:tentative="1">
      <w:start w:val="1"/>
      <w:numFmt w:val="lowerRoman"/>
      <w:lvlText w:val="%6."/>
      <w:lvlJc w:val="right"/>
      <w:pPr>
        <w:ind w:left="4429" w:hanging="180"/>
      </w:pPr>
    </w:lvl>
    <w:lvl w:ilvl="6" w:tplc="0409000F" w:tentative="1">
      <w:start w:val="1"/>
      <w:numFmt w:val="decimal"/>
      <w:lvlText w:val="%7."/>
      <w:lvlJc w:val="left"/>
      <w:pPr>
        <w:ind w:left="5149" w:hanging="360"/>
      </w:pPr>
    </w:lvl>
    <w:lvl w:ilvl="7" w:tplc="04090019" w:tentative="1">
      <w:start w:val="1"/>
      <w:numFmt w:val="lowerLetter"/>
      <w:lvlText w:val="%8."/>
      <w:lvlJc w:val="left"/>
      <w:pPr>
        <w:ind w:left="5869" w:hanging="360"/>
      </w:pPr>
    </w:lvl>
    <w:lvl w:ilvl="8" w:tplc="0409001B" w:tentative="1">
      <w:start w:val="1"/>
      <w:numFmt w:val="lowerRoman"/>
      <w:lvlText w:val="%9."/>
      <w:lvlJc w:val="right"/>
      <w:pPr>
        <w:ind w:left="6589" w:hanging="180"/>
      </w:pPr>
    </w:lvl>
  </w:abstractNum>
  <w:abstractNum w:abstractNumId="30" w15:restartNumberingAfterBreak="0">
    <w:nsid w:val="5F1750FE"/>
    <w:multiLevelType w:val="hybridMultilevel"/>
    <w:tmpl w:val="5F521FFA"/>
    <w:lvl w:ilvl="0" w:tplc="416C5A78">
      <w:start w:val="1"/>
      <w:numFmt w:val="decimal"/>
      <w:lvlText w:val="%1."/>
      <w:lvlJc w:val="left"/>
      <w:pPr>
        <w:ind w:left="407" w:hanging="248"/>
      </w:pPr>
      <w:rPr>
        <w:rFonts w:asciiTheme="minorHAnsi" w:eastAsia="Arial" w:hAnsiTheme="minorHAnsi" w:cs="Arial" w:hint="default"/>
        <w:spacing w:val="-1"/>
        <w:w w:val="100"/>
        <w:sz w:val="20"/>
        <w:szCs w:val="20"/>
      </w:rPr>
    </w:lvl>
    <w:lvl w:ilvl="1" w:tplc="FB3AA9DA">
      <w:numFmt w:val="bullet"/>
      <w:lvlText w:val="•"/>
      <w:lvlJc w:val="left"/>
      <w:pPr>
        <w:ind w:left="1342" w:hanging="248"/>
      </w:pPr>
      <w:rPr>
        <w:rFonts w:hint="default"/>
      </w:rPr>
    </w:lvl>
    <w:lvl w:ilvl="2" w:tplc="B3AEC646">
      <w:numFmt w:val="bullet"/>
      <w:lvlText w:val="•"/>
      <w:lvlJc w:val="left"/>
      <w:pPr>
        <w:ind w:left="2284" w:hanging="248"/>
      </w:pPr>
      <w:rPr>
        <w:rFonts w:hint="default"/>
      </w:rPr>
    </w:lvl>
    <w:lvl w:ilvl="3" w:tplc="052CADE6">
      <w:numFmt w:val="bullet"/>
      <w:lvlText w:val="•"/>
      <w:lvlJc w:val="left"/>
      <w:pPr>
        <w:ind w:left="3226" w:hanging="248"/>
      </w:pPr>
      <w:rPr>
        <w:rFonts w:hint="default"/>
      </w:rPr>
    </w:lvl>
    <w:lvl w:ilvl="4" w:tplc="BB3A3B4A">
      <w:numFmt w:val="bullet"/>
      <w:lvlText w:val="•"/>
      <w:lvlJc w:val="left"/>
      <w:pPr>
        <w:ind w:left="4168" w:hanging="248"/>
      </w:pPr>
      <w:rPr>
        <w:rFonts w:hint="default"/>
      </w:rPr>
    </w:lvl>
    <w:lvl w:ilvl="5" w:tplc="F21A7F5E">
      <w:numFmt w:val="bullet"/>
      <w:lvlText w:val="•"/>
      <w:lvlJc w:val="left"/>
      <w:pPr>
        <w:ind w:left="5110" w:hanging="248"/>
      </w:pPr>
      <w:rPr>
        <w:rFonts w:hint="default"/>
      </w:rPr>
    </w:lvl>
    <w:lvl w:ilvl="6" w:tplc="D14610C4">
      <w:numFmt w:val="bullet"/>
      <w:lvlText w:val="•"/>
      <w:lvlJc w:val="left"/>
      <w:pPr>
        <w:ind w:left="6052" w:hanging="248"/>
      </w:pPr>
      <w:rPr>
        <w:rFonts w:hint="default"/>
      </w:rPr>
    </w:lvl>
    <w:lvl w:ilvl="7" w:tplc="B3ECD9C8">
      <w:numFmt w:val="bullet"/>
      <w:lvlText w:val="•"/>
      <w:lvlJc w:val="left"/>
      <w:pPr>
        <w:ind w:left="6994" w:hanging="248"/>
      </w:pPr>
      <w:rPr>
        <w:rFonts w:hint="default"/>
      </w:rPr>
    </w:lvl>
    <w:lvl w:ilvl="8" w:tplc="641CE0CA">
      <w:numFmt w:val="bullet"/>
      <w:lvlText w:val="•"/>
      <w:lvlJc w:val="left"/>
      <w:pPr>
        <w:ind w:left="7936" w:hanging="248"/>
      </w:pPr>
      <w:rPr>
        <w:rFonts w:hint="default"/>
      </w:rPr>
    </w:lvl>
  </w:abstractNum>
  <w:abstractNum w:abstractNumId="3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543206"/>
    <w:multiLevelType w:val="hybridMultilevel"/>
    <w:tmpl w:val="7AFC9AA8"/>
    <w:lvl w:ilvl="0" w:tplc="ABA8EF82">
      <w:start w:val="1"/>
      <w:numFmt w:val="lowerLetter"/>
      <w:lvlText w:val="%1."/>
      <w:lvlJc w:val="left"/>
      <w:pPr>
        <w:ind w:left="407" w:hanging="248"/>
      </w:pPr>
      <w:rPr>
        <w:rFonts w:asciiTheme="minorHAnsi" w:eastAsia="Arial" w:hAnsiTheme="minorHAnsi" w:cstheme="minorHAnsi" w:hint="default"/>
        <w:spacing w:val="-1"/>
        <w:w w:val="100"/>
        <w:sz w:val="20"/>
        <w:szCs w:val="20"/>
      </w:rPr>
    </w:lvl>
    <w:lvl w:ilvl="1" w:tplc="B7AAA8DA">
      <w:numFmt w:val="bullet"/>
      <w:lvlText w:val="•"/>
      <w:lvlJc w:val="left"/>
      <w:pPr>
        <w:ind w:left="1342" w:hanging="248"/>
      </w:pPr>
      <w:rPr>
        <w:rFonts w:hint="default"/>
      </w:rPr>
    </w:lvl>
    <w:lvl w:ilvl="2" w:tplc="3C169124">
      <w:numFmt w:val="bullet"/>
      <w:lvlText w:val="•"/>
      <w:lvlJc w:val="left"/>
      <w:pPr>
        <w:ind w:left="2284" w:hanging="248"/>
      </w:pPr>
      <w:rPr>
        <w:rFonts w:hint="default"/>
      </w:rPr>
    </w:lvl>
    <w:lvl w:ilvl="3" w:tplc="76C278E8">
      <w:numFmt w:val="bullet"/>
      <w:lvlText w:val="•"/>
      <w:lvlJc w:val="left"/>
      <w:pPr>
        <w:ind w:left="3226" w:hanging="248"/>
      </w:pPr>
      <w:rPr>
        <w:rFonts w:hint="default"/>
      </w:rPr>
    </w:lvl>
    <w:lvl w:ilvl="4" w:tplc="DF3A3E36">
      <w:numFmt w:val="bullet"/>
      <w:lvlText w:val="•"/>
      <w:lvlJc w:val="left"/>
      <w:pPr>
        <w:ind w:left="4168" w:hanging="248"/>
      </w:pPr>
      <w:rPr>
        <w:rFonts w:hint="default"/>
      </w:rPr>
    </w:lvl>
    <w:lvl w:ilvl="5" w:tplc="3058FC42">
      <w:numFmt w:val="bullet"/>
      <w:lvlText w:val="•"/>
      <w:lvlJc w:val="left"/>
      <w:pPr>
        <w:ind w:left="5110" w:hanging="248"/>
      </w:pPr>
      <w:rPr>
        <w:rFonts w:hint="default"/>
      </w:rPr>
    </w:lvl>
    <w:lvl w:ilvl="6" w:tplc="0DE678DA">
      <w:numFmt w:val="bullet"/>
      <w:lvlText w:val="•"/>
      <w:lvlJc w:val="left"/>
      <w:pPr>
        <w:ind w:left="6052" w:hanging="248"/>
      </w:pPr>
      <w:rPr>
        <w:rFonts w:hint="default"/>
      </w:rPr>
    </w:lvl>
    <w:lvl w:ilvl="7" w:tplc="D5825ADA">
      <w:numFmt w:val="bullet"/>
      <w:lvlText w:val="•"/>
      <w:lvlJc w:val="left"/>
      <w:pPr>
        <w:ind w:left="6994" w:hanging="248"/>
      </w:pPr>
      <w:rPr>
        <w:rFonts w:hint="default"/>
      </w:rPr>
    </w:lvl>
    <w:lvl w:ilvl="8" w:tplc="DAEAF2DE">
      <w:numFmt w:val="bullet"/>
      <w:lvlText w:val="•"/>
      <w:lvlJc w:val="left"/>
      <w:pPr>
        <w:ind w:left="7936" w:hanging="248"/>
      </w:pPr>
      <w:rPr>
        <w:rFonts w:hint="default"/>
      </w:rPr>
    </w:lvl>
  </w:abstractNum>
  <w:abstractNum w:abstractNumId="33" w15:restartNumberingAfterBreak="0">
    <w:nsid w:val="722A7342"/>
    <w:multiLevelType w:val="hybridMultilevel"/>
    <w:tmpl w:val="E480951E"/>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9A5C76"/>
    <w:multiLevelType w:val="hybridMultilevel"/>
    <w:tmpl w:val="D4C41CB4"/>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530DE2"/>
    <w:multiLevelType w:val="hybridMultilevel"/>
    <w:tmpl w:val="86CCA4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03481"/>
    <w:multiLevelType w:val="multilevel"/>
    <w:tmpl w:val="D4067C4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8"/>
  </w:num>
  <w:num w:numId="3">
    <w:abstractNumId w:val="26"/>
  </w:num>
  <w:num w:numId="4">
    <w:abstractNumId w:val="35"/>
  </w:num>
  <w:num w:numId="5">
    <w:abstractNumId w:val="31"/>
  </w:num>
  <w:num w:numId="6">
    <w:abstractNumId w:val="7"/>
  </w:num>
  <w:num w:numId="7">
    <w:abstractNumId w:val="38"/>
  </w:num>
  <w:num w:numId="8">
    <w:abstractNumId w:val="36"/>
  </w:num>
  <w:num w:numId="9">
    <w:abstractNumId w:val="3"/>
  </w:num>
  <w:num w:numId="10">
    <w:abstractNumId w:val="25"/>
  </w:num>
  <w:num w:numId="11">
    <w:abstractNumId w:val="24"/>
  </w:num>
  <w:num w:numId="12">
    <w:abstractNumId w:val="30"/>
  </w:num>
  <w:num w:numId="13">
    <w:abstractNumId w:val="32"/>
  </w:num>
  <w:num w:numId="14">
    <w:abstractNumId w:val="29"/>
  </w:num>
  <w:num w:numId="15">
    <w:abstractNumId w:val="37"/>
  </w:num>
  <w:num w:numId="16">
    <w:abstractNumId w:val="18"/>
  </w:num>
  <w:num w:numId="17">
    <w:abstractNumId w:val="38"/>
    <w:lvlOverride w:ilvl="0">
      <w:startOverride w:val="4"/>
    </w:lvlOverride>
    <w:lvlOverride w:ilvl="1">
      <w:startOverride w:val="6"/>
    </w:lvlOverride>
  </w:num>
  <w:num w:numId="18">
    <w:abstractNumId w:val="17"/>
  </w:num>
  <w:num w:numId="19">
    <w:abstractNumId w:val="13"/>
  </w:num>
  <w:num w:numId="20">
    <w:abstractNumId w:val="2"/>
  </w:num>
  <w:num w:numId="21">
    <w:abstractNumId w:val="16"/>
  </w:num>
  <w:num w:numId="22">
    <w:abstractNumId w:val="14"/>
  </w:num>
  <w:num w:numId="23">
    <w:abstractNumId w:val="33"/>
  </w:num>
  <w:num w:numId="24">
    <w:abstractNumId w:val="5"/>
  </w:num>
  <w:num w:numId="25">
    <w:abstractNumId w:val="15"/>
  </w:num>
  <w:num w:numId="26">
    <w:abstractNumId w:val="22"/>
  </w:num>
  <w:num w:numId="27">
    <w:abstractNumId w:val="1"/>
  </w:num>
  <w:num w:numId="28">
    <w:abstractNumId w:val="12"/>
  </w:num>
  <w:num w:numId="29">
    <w:abstractNumId w:val="38"/>
    <w:lvlOverride w:ilvl="0">
      <w:startOverride w:val="4"/>
    </w:lvlOverride>
    <w:lvlOverride w:ilvl="1">
      <w:startOverride w:val="12"/>
    </w:lvlOverride>
  </w:num>
  <w:num w:numId="30">
    <w:abstractNumId w:val="21"/>
  </w:num>
  <w:num w:numId="31">
    <w:abstractNumId w:val="19"/>
  </w:num>
  <w:num w:numId="32">
    <w:abstractNumId w:val="9"/>
  </w:num>
  <w:num w:numId="33">
    <w:abstractNumId w:val="34"/>
  </w:num>
  <w:num w:numId="34">
    <w:abstractNumId w:val="23"/>
  </w:num>
  <w:num w:numId="35">
    <w:abstractNumId w:val="28"/>
  </w:num>
  <w:num w:numId="36">
    <w:abstractNumId w:val="20"/>
  </w:num>
  <w:num w:numId="37">
    <w:abstractNumId w:val="11"/>
  </w:num>
  <w:num w:numId="38">
    <w:abstractNumId w:val="6"/>
  </w:num>
  <w:num w:numId="39">
    <w:abstractNumId w:val="4"/>
  </w:num>
  <w:num w:numId="40">
    <w:abstractNumId w:val="27"/>
  </w:num>
  <w:num w:numId="41">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1" w:cryptProviderType="rsaAES" w:cryptAlgorithmClass="hash" w:cryptAlgorithmType="typeAny" w:cryptAlgorithmSid="14" w:cryptSpinCount="100000" w:hash="oXKlD4KBCVmzRldPEsSRXZF9OJn1bppxUOfgQVhz7ROr9Hz0nSkt2Ac7TddDxhtldUEsSWvlZ7dnrhyM6lJEfg==" w:salt="deNmElO9Auv8ORbUnyhxg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5AF"/>
    <w:rsid w:val="000023E0"/>
    <w:rsid w:val="00003EB9"/>
    <w:rsid w:val="00004D0E"/>
    <w:rsid w:val="000059BD"/>
    <w:rsid w:val="000065F5"/>
    <w:rsid w:val="0000760E"/>
    <w:rsid w:val="00011125"/>
    <w:rsid w:val="0001348A"/>
    <w:rsid w:val="00013507"/>
    <w:rsid w:val="0001419A"/>
    <w:rsid w:val="000148CB"/>
    <w:rsid w:val="0001505D"/>
    <w:rsid w:val="00020271"/>
    <w:rsid w:val="0002456C"/>
    <w:rsid w:val="00027D15"/>
    <w:rsid w:val="000313F9"/>
    <w:rsid w:val="0003160F"/>
    <w:rsid w:val="00032B1F"/>
    <w:rsid w:val="00033455"/>
    <w:rsid w:val="00033E3D"/>
    <w:rsid w:val="00036D74"/>
    <w:rsid w:val="00040478"/>
    <w:rsid w:val="00041899"/>
    <w:rsid w:val="00042C2E"/>
    <w:rsid w:val="0004543D"/>
    <w:rsid w:val="00046536"/>
    <w:rsid w:val="00046960"/>
    <w:rsid w:val="00046FA9"/>
    <w:rsid w:val="0004713B"/>
    <w:rsid w:val="00050759"/>
    <w:rsid w:val="00050BD8"/>
    <w:rsid w:val="000602D9"/>
    <w:rsid w:val="000607BB"/>
    <w:rsid w:val="00060BEB"/>
    <w:rsid w:val="00061207"/>
    <w:rsid w:val="0006184A"/>
    <w:rsid w:val="00062B68"/>
    <w:rsid w:val="00067053"/>
    <w:rsid w:val="000711AB"/>
    <w:rsid w:val="00071FC8"/>
    <w:rsid w:val="000732D0"/>
    <w:rsid w:val="00074F4F"/>
    <w:rsid w:val="00075C47"/>
    <w:rsid w:val="00080D86"/>
    <w:rsid w:val="00082A26"/>
    <w:rsid w:val="00082F24"/>
    <w:rsid w:val="000830E9"/>
    <w:rsid w:val="00083765"/>
    <w:rsid w:val="0008396A"/>
    <w:rsid w:val="00084A05"/>
    <w:rsid w:val="00091D02"/>
    <w:rsid w:val="00092829"/>
    <w:rsid w:val="00093F33"/>
    <w:rsid w:val="00094BC7"/>
    <w:rsid w:val="00095E0B"/>
    <w:rsid w:val="000A091B"/>
    <w:rsid w:val="000A1EE5"/>
    <w:rsid w:val="000A3C0B"/>
    <w:rsid w:val="000A418C"/>
    <w:rsid w:val="000A4687"/>
    <w:rsid w:val="000A5A80"/>
    <w:rsid w:val="000A70B9"/>
    <w:rsid w:val="000A7360"/>
    <w:rsid w:val="000A77B8"/>
    <w:rsid w:val="000A7F8B"/>
    <w:rsid w:val="000B01C2"/>
    <w:rsid w:val="000B0BDE"/>
    <w:rsid w:val="000B144F"/>
    <w:rsid w:val="000C6DCC"/>
    <w:rsid w:val="000C7830"/>
    <w:rsid w:val="000C7AC1"/>
    <w:rsid w:val="000D15D5"/>
    <w:rsid w:val="000D34DE"/>
    <w:rsid w:val="000D5AF1"/>
    <w:rsid w:val="000D69C7"/>
    <w:rsid w:val="000D77E2"/>
    <w:rsid w:val="000D7865"/>
    <w:rsid w:val="000E0755"/>
    <w:rsid w:val="000E0D3E"/>
    <w:rsid w:val="000E1B07"/>
    <w:rsid w:val="000E2444"/>
    <w:rsid w:val="000E268F"/>
    <w:rsid w:val="000E6D85"/>
    <w:rsid w:val="000F171C"/>
    <w:rsid w:val="000F2EEB"/>
    <w:rsid w:val="000F3012"/>
    <w:rsid w:val="000F3EA4"/>
    <w:rsid w:val="000F622D"/>
    <w:rsid w:val="000F6D58"/>
    <w:rsid w:val="000F6EBC"/>
    <w:rsid w:val="001007FB"/>
    <w:rsid w:val="001009D2"/>
    <w:rsid w:val="001030FA"/>
    <w:rsid w:val="00103FDC"/>
    <w:rsid w:val="0011138D"/>
    <w:rsid w:val="00111983"/>
    <w:rsid w:val="00111A97"/>
    <w:rsid w:val="00111B9C"/>
    <w:rsid w:val="00111CB8"/>
    <w:rsid w:val="00112259"/>
    <w:rsid w:val="001131B8"/>
    <w:rsid w:val="00114331"/>
    <w:rsid w:val="00114DAB"/>
    <w:rsid w:val="00115171"/>
    <w:rsid w:val="00116935"/>
    <w:rsid w:val="00116A2B"/>
    <w:rsid w:val="00116EAE"/>
    <w:rsid w:val="00117D1A"/>
    <w:rsid w:val="00122C92"/>
    <w:rsid w:val="00123AC0"/>
    <w:rsid w:val="00123D68"/>
    <w:rsid w:val="00125A0E"/>
    <w:rsid w:val="00125C40"/>
    <w:rsid w:val="00132EEF"/>
    <w:rsid w:val="001360E3"/>
    <w:rsid w:val="0014026A"/>
    <w:rsid w:val="00140D9E"/>
    <w:rsid w:val="0014157D"/>
    <w:rsid w:val="00142882"/>
    <w:rsid w:val="00146BD7"/>
    <w:rsid w:val="00151F5B"/>
    <w:rsid w:val="00152F3D"/>
    <w:rsid w:val="00156472"/>
    <w:rsid w:val="00157BCD"/>
    <w:rsid w:val="00157E6D"/>
    <w:rsid w:val="001609A3"/>
    <w:rsid w:val="00160D97"/>
    <w:rsid w:val="00163BB8"/>
    <w:rsid w:val="001660C6"/>
    <w:rsid w:val="00167532"/>
    <w:rsid w:val="001705E0"/>
    <w:rsid w:val="00170A76"/>
    <w:rsid w:val="00172C2B"/>
    <w:rsid w:val="00172D48"/>
    <w:rsid w:val="001736AB"/>
    <w:rsid w:val="001747AF"/>
    <w:rsid w:val="0017601E"/>
    <w:rsid w:val="00180352"/>
    <w:rsid w:val="00181733"/>
    <w:rsid w:val="00181B7D"/>
    <w:rsid w:val="00184A89"/>
    <w:rsid w:val="00184BC7"/>
    <w:rsid w:val="00186289"/>
    <w:rsid w:val="00186908"/>
    <w:rsid w:val="00187FBE"/>
    <w:rsid w:val="001906C0"/>
    <w:rsid w:val="001942F7"/>
    <w:rsid w:val="00197F29"/>
    <w:rsid w:val="001A0B7A"/>
    <w:rsid w:val="001A2F76"/>
    <w:rsid w:val="001A43F9"/>
    <w:rsid w:val="001A665A"/>
    <w:rsid w:val="001A66F5"/>
    <w:rsid w:val="001A7A4C"/>
    <w:rsid w:val="001B12E7"/>
    <w:rsid w:val="001B1E8E"/>
    <w:rsid w:val="001B21F7"/>
    <w:rsid w:val="001B2E2E"/>
    <w:rsid w:val="001B4977"/>
    <w:rsid w:val="001B4BB4"/>
    <w:rsid w:val="001B543C"/>
    <w:rsid w:val="001C1079"/>
    <w:rsid w:val="001C1181"/>
    <w:rsid w:val="001C1C1B"/>
    <w:rsid w:val="001C2775"/>
    <w:rsid w:val="001C3619"/>
    <w:rsid w:val="001C4241"/>
    <w:rsid w:val="001C57C5"/>
    <w:rsid w:val="001C6A4B"/>
    <w:rsid w:val="001C6D21"/>
    <w:rsid w:val="001D0E67"/>
    <w:rsid w:val="001D3937"/>
    <w:rsid w:val="001D5532"/>
    <w:rsid w:val="001D6002"/>
    <w:rsid w:val="001D60AB"/>
    <w:rsid w:val="001E03C3"/>
    <w:rsid w:val="001E129F"/>
    <w:rsid w:val="001E4260"/>
    <w:rsid w:val="001E44E3"/>
    <w:rsid w:val="001E512C"/>
    <w:rsid w:val="001E58BE"/>
    <w:rsid w:val="001E5A3A"/>
    <w:rsid w:val="001E5B05"/>
    <w:rsid w:val="001E7F93"/>
    <w:rsid w:val="001F091D"/>
    <w:rsid w:val="001F0F3C"/>
    <w:rsid w:val="001F1391"/>
    <w:rsid w:val="001F2461"/>
    <w:rsid w:val="001F2767"/>
    <w:rsid w:val="001F2DD3"/>
    <w:rsid w:val="001F3123"/>
    <w:rsid w:val="001F4EDC"/>
    <w:rsid w:val="001F5CF9"/>
    <w:rsid w:val="001F6718"/>
    <w:rsid w:val="00200367"/>
    <w:rsid w:val="0020345B"/>
    <w:rsid w:val="00204AD8"/>
    <w:rsid w:val="00204D6C"/>
    <w:rsid w:val="00206F24"/>
    <w:rsid w:val="0021272C"/>
    <w:rsid w:val="00212AF9"/>
    <w:rsid w:val="002132BB"/>
    <w:rsid w:val="00213E77"/>
    <w:rsid w:val="00214C37"/>
    <w:rsid w:val="00215F20"/>
    <w:rsid w:val="00216896"/>
    <w:rsid w:val="00217829"/>
    <w:rsid w:val="002206E8"/>
    <w:rsid w:val="0022079C"/>
    <w:rsid w:val="002210C5"/>
    <w:rsid w:val="0022118D"/>
    <w:rsid w:val="0022289F"/>
    <w:rsid w:val="002268B1"/>
    <w:rsid w:val="00227849"/>
    <w:rsid w:val="0023160A"/>
    <w:rsid w:val="00231760"/>
    <w:rsid w:val="0023189F"/>
    <w:rsid w:val="00231BD4"/>
    <w:rsid w:val="00232F18"/>
    <w:rsid w:val="00233784"/>
    <w:rsid w:val="002348B8"/>
    <w:rsid w:val="00235AEF"/>
    <w:rsid w:val="002362E4"/>
    <w:rsid w:val="00237E7A"/>
    <w:rsid w:val="00240468"/>
    <w:rsid w:val="002405DB"/>
    <w:rsid w:val="00241378"/>
    <w:rsid w:val="00241A24"/>
    <w:rsid w:val="0024416E"/>
    <w:rsid w:val="00244641"/>
    <w:rsid w:val="00244EB0"/>
    <w:rsid w:val="002473D4"/>
    <w:rsid w:val="002475D3"/>
    <w:rsid w:val="002523FA"/>
    <w:rsid w:val="002537DF"/>
    <w:rsid w:val="00254671"/>
    <w:rsid w:val="0025541E"/>
    <w:rsid w:val="00255BAA"/>
    <w:rsid w:val="00255C6A"/>
    <w:rsid w:val="002578AF"/>
    <w:rsid w:val="002627DA"/>
    <w:rsid w:val="00263D12"/>
    <w:rsid w:val="00265729"/>
    <w:rsid w:val="002662C1"/>
    <w:rsid w:val="00266704"/>
    <w:rsid w:val="002674F2"/>
    <w:rsid w:val="002675E1"/>
    <w:rsid w:val="00267CF4"/>
    <w:rsid w:val="00273B92"/>
    <w:rsid w:val="002740A3"/>
    <w:rsid w:val="002743B6"/>
    <w:rsid w:val="00277262"/>
    <w:rsid w:val="002779F6"/>
    <w:rsid w:val="00280F4E"/>
    <w:rsid w:val="00281D8D"/>
    <w:rsid w:val="002824E6"/>
    <w:rsid w:val="002836F7"/>
    <w:rsid w:val="002841EE"/>
    <w:rsid w:val="002855DA"/>
    <w:rsid w:val="002860F9"/>
    <w:rsid w:val="002872F7"/>
    <w:rsid w:val="00291060"/>
    <w:rsid w:val="00291BC4"/>
    <w:rsid w:val="002927A9"/>
    <w:rsid w:val="00293967"/>
    <w:rsid w:val="002939F4"/>
    <w:rsid w:val="0029460D"/>
    <w:rsid w:val="00294EF5"/>
    <w:rsid w:val="0029561B"/>
    <w:rsid w:val="00297F2A"/>
    <w:rsid w:val="002A1AAA"/>
    <w:rsid w:val="002A4CE5"/>
    <w:rsid w:val="002A5595"/>
    <w:rsid w:val="002A5C1B"/>
    <w:rsid w:val="002A5FA5"/>
    <w:rsid w:val="002A6060"/>
    <w:rsid w:val="002A7987"/>
    <w:rsid w:val="002A7DF6"/>
    <w:rsid w:val="002B2679"/>
    <w:rsid w:val="002B62CB"/>
    <w:rsid w:val="002B77CA"/>
    <w:rsid w:val="002B7FDF"/>
    <w:rsid w:val="002C0400"/>
    <w:rsid w:val="002C0AA4"/>
    <w:rsid w:val="002C1AAA"/>
    <w:rsid w:val="002C2525"/>
    <w:rsid w:val="002C31E2"/>
    <w:rsid w:val="002C4BE7"/>
    <w:rsid w:val="002D0071"/>
    <w:rsid w:val="002D1398"/>
    <w:rsid w:val="002D2D5D"/>
    <w:rsid w:val="002D4134"/>
    <w:rsid w:val="002E145D"/>
    <w:rsid w:val="002E15D0"/>
    <w:rsid w:val="002E1879"/>
    <w:rsid w:val="002E1BDF"/>
    <w:rsid w:val="002E4209"/>
    <w:rsid w:val="002E4960"/>
    <w:rsid w:val="002E58DD"/>
    <w:rsid w:val="002E5950"/>
    <w:rsid w:val="002E6F61"/>
    <w:rsid w:val="002E75EE"/>
    <w:rsid w:val="002E7BA8"/>
    <w:rsid w:val="002F0BF7"/>
    <w:rsid w:val="002F1D75"/>
    <w:rsid w:val="002F27ED"/>
    <w:rsid w:val="002F2825"/>
    <w:rsid w:val="002F3439"/>
    <w:rsid w:val="002F3A7A"/>
    <w:rsid w:val="002F4993"/>
    <w:rsid w:val="003029DF"/>
    <w:rsid w:val="003037B0"/>
    <w:rsid w:val="00304EA7"/>
    <w:rsid w:val="00304FCB"/>
    <w:rsid w:val="003056B4"/>
    <w:rsid w:val="00305DE9"/>
    <w:rsid w:val="00313070"/>
    <w:rsid w:val="003132FD"/>
    <w:rsid w:val="00313621"/>
    <w:rsid w:val="0031559E"/>
    <w:rsid w:val="003160BB"/>
    <w:rsid w:val="003164C9"/>
    <w:rsid w:val="0031667D"/>
    <w:rsid w:val="003201F5"/>
    <w:rsid w:val="0032149D"/>
    <w:rsid w:val="00321A28"/>
    <w:rsid w:val="003235D8"/>
    <w:rsid w:val="00326090"/>
    <w:rsid w:val="0032624A"/>
    <w:rsid w:val="00330D9E"/>
    <w:rsid w:val="00331222"/>
    <w:rsid w:val="00331B97"/>
    <w:rsid w:val="00333686"/>
    <w:rsid w:val="003346AF"/>
    <w:rsid w:val="00336FFC"/>
    <w:rsid w:val="00337A58"/>
    <w:rsid w:val="003400B4"/>
    <w:rsid w:val="00341E1A"/>
    <w:rsid w:val="00352CC5"/>
    <w:rsid w:val="003536EE"/>
    <w:rsid w:val="00353A4C"/>
    <w:rsid w:val="003552ED"/>
    <w:rsid w:val="00355B79"/>
    <w:rsid w:val="00360BCE"/>
    <w:rsid w:val="003613AC"/>
    <w:rsid w:val="00362037"/>
    <w:rsid w:val="0036243C"/>
    <w:rsid w:val="00364995"/>
    <w:rsid w:val="00365497"/>
    <w:rsid w:val="00365D98"/>
    <w:rsid w:val="00371A7B"/>
    <w:rsid w:val="003726FB"/>
    <w:rsid w:val="00372CBA"/>
    <w:rsid w:val="0037697F"/>
    <w:rsid w:val="00376FA7"/>
    <w:rsid w:val="00380817"/>
    <w:rsid w:val="00383444"/>
    <w:rsid w:val="00390BE6"/>
    <w:rsid w:val="00391E5C"/>
    <w:rsid w:val="00392E86"/>
    <w:rsid w:val="00394A82"/>
    <w:rsid w:val="003952C3"/>
    <w:rsid w:val="00395361"/>
    <w:rsid w:val="00395E51"/>
    <w:rsid w:val="003A016B"/>
    <w:rsid w:val="003A12F1"/>
    <w:rsid w:val="003A14EE"/>
    <w:rsid w:val="003A2D29"/>
    <w:rsid w:val="003A3869"/>
    <w:rsid w:val="003A4B84"/>
    <w:rsid w:val="003B13C7"/>
    <w:rsid w:val="003B150B"/>
    <w:rsid w:val="003B24CF"/>
    <w:rsid w:val="003B4DB4"/>
    <w:rsid w:val="003B4F71"/>
    <w:rsid w:val="003C02F7"/>
    <w:rsid w:val="003C23A3"/>
    <w:rsid w:val="003C26C7"/>
    <w:rsid w:val="003C2A66"/>
    <w:rsid w:val="003C2D99"/>
    <w:rsid w:val="003C3D42"/>
    <w:rsid w:val="003C4E56"/>
    <w:rsid w:val="003C6CED"/>
    <w:rsid w:val="003D0AC2"/>
    <w:rsid w:val="003D1A62"/>
    <w:rsid w:val="003D1E02"/>
    <w:rsid w:val="003D3D5E"/>
    <w:rsid w:val="003D3D82"/>
    <w:rsid w:val="003D4216"/>
    <w:rsid w:val="003D4848"/>
    <w:rsid w:val="003D4D91"/>
    <w:rsid w:val="003D5C73"/>
    <w:rsid w:val="003D6526"/>
    <w:rsid w:val="003D6637"/>
    <w:rsid w:val="003D6CF5"/>
    <w:rsid w:val="003D7257"/>
    <w:rsid w:val="003D787E"/>
    <w:rsid w:val="003D7AE9"/>
    <w:rsid w:val="003D7DD0"/>
    <w:rsid w:val="003E002C"/>
    <w:rsid w:val="003E076C"/>
    <w:rsid w:val="003E1CFA"/>
    <w:rsid w:val="003E1E78"/>
    <w:rsid w:val="003E33B3"/>
    <w:rsid w:val="003E5721"/>
    <w:rsid w:val="003E61D0"/>
    <w:rsid w:val="003E73E8"/>
    <w:rsid w:val="003F1F35"/>
    <w:rsid w:val="003F339C"/>
    <w:rsid w:val="003F3773"/>
    <w:rsid w:val="003F3C3A"/>
    <w:rsid w:val="003F3D01"/>
    <w:rsid w:val="003F4975"/>
    <w:rsid w:val="00400053"/>
    <w:rsid w:val="004040E4"/>
    <w:rsid w:val="00406F67"/>
    <w:rsid w:val="004079F7"/>
    <w:rsid w:val="004125EF"/>
    <w:rsid w:val="00412D01"/>
    <w:rsid w:val="00413776"/>
    <w:rsid w:val="0041382F"/>
    <w:rsid w:val="00414775"/>
    <w:rsid w:val="00421C1B"/>
    <w:rsid w:val="00426F40"/>
    <w:rsid w:val="00433C90"/>
    <w:rsid w:val="00434346"/>
    <w:rsid w:val="004359D3"/>
    <w:rsid w:val="00436CAD"/>
    <w:rsid w:val="00437D47"/>
    <w:rsid w:val="00437DC6"/>
    <w:rsid w:val="00440D6C"/>
    <w:rsid w:val="004413AA"/>
    <w:rsid w:val="00443703"/>
    <w:rsid w:val="00443BC8"/>
    <w:rsid w:val="00444531"/>
    <w:rsid w:val="004500E4"/>
    <w:rsid w:val="00450356"/>
    <w:rsid w:val="004545FC"/>
    <w:rsid w:val="00454B0A"/>
    <w:rsid w:val="00456D71"/>
    <w:rsid w:val="00456EB4"/>
    <w:rsid w:val="0045743D"/>
    <w:rsid w:val="004621BA"/>
    <w:rsid w:val="00462CBA"/>
    <w:rsid w:val="00467C26"/>
    <w:rsid w:val="00470276"/>
    <w:rsid w:val="00470A94"/>
    <w:rsid w:val="004719D3"/>
    <w:rsid w:val="0047265B"/>
    <w:rsid w:val="0047417A"/>
    <w:rsid w:val="004747A3"/>
    <w:rsid w:val="0047619E"/>
    <w:rsid w:val="00477A75"/>
    <w:rsid w:val="00477FD4"/>
    <w:rsid w:val="00481144"/>
    <w:rsid w:val="00483BB6"/>
    <w:rsid w:val="004849C2"/>
    <w:rsid w:val="004849CF"/>
    <w:rsid w:val="004873DA"/>
    <w:rsid w:val="00487A3B"/>
    <w:rsid w:val="00487F38"/>
    <w:rsid w:val="004900FD"/>
    <w:rsid w:val="004904D0"/>
    <w:rsid w:val="00492C26"/>
    <w:rsid w:val="004935DF"/>
    <w:rsid w:val="004949B6"/>
    <w:rsid w:val="00497542"/>
    <w:rsid w:val="004A2599"/>
    <w:rsid w:val="004A291C"/>
    <w:rsid w:val="004A2D41"/>
    <w:rsid w:val="004A34F3"/>
    <w:rsid w:val="004A4C92"/>
    <w:rsid w:val="004A4D37"/>
    <w:rsid w:val="004A6818"/>
    <w:rsid w:val="004B0095"/>
    <w:rsid w:val="004B0CCF"/>
    <w:rsid w:val="004B0FAC"/>
    <w:rsid w:val="004B4336"/>
    <w:rsid w:val="004B598C"/>
    <w:rsid w:val="004B5B3F"/>
    <w:rsid w:val="004C08F4"/>
    <w:rsid w:val="004C1962"/>
    <w:rsid w:val="004C19E5"/>
    <w:rsid w:val="004C21AF"/>
    <w:rsid w:val="004C3E07"/>
    <w:rsid w:val="004C3E4F"/>
    <w:rsid w:val="004C4702"/>
    <w:rsid w:val="004C4836"/>
    <w:rsid w:val="004C4A98"/>
    <w:rsid w:val="004C5F3E"/>
    <w:rsid w:val="004C742A"/>
    <w:rsid w:val="004D0349"/>
    <w:rsid w:val="004D38F7"/>
    <w:rsid w:val="004D7B22"/>
    <w:rsid w:val="004E0254"/>
    <w:rsid w:val="004E141B"/>
    <w:rsid w:val="004E2C63"/>
    <w:rsid w:val="004E3599"/>
    <w:rsid w:val="004E3DC8"/>
    <w:rsid w:val="004E505C"/>
    <w:rsid w:val="004E53D8"/>
    <w:rsid w:val="004E57F0"/>
    <w:rsid w:val="004E5B4D"/>
    <w:rsid w:val="004E640F"/>
    <w:rsid w:val="004F0437"/>
    <w:rsid w:val="004F0565"/>
    <w:rsid w:val="004F17B2"/>
    <w:rsid w:val="004F361D"/>
    <w:rsid w:val="004F588C"/>
    <w:rsid w:val="004F6B79"/>
    <w:rsid w:val="004F7FFA"/>
    <w:rsid w:val="005016A2"/>
    <w:rsid w:val="005021CF"/>
    <w:rsid w:val="005034F5"/>
    <w:rsid w:val="00503967"/>
    <w:rsid w:val="00507FB3"/>
    <w:rsid w:val="005110EE"/>
    <w:rsid w:val="00514536"/>
    <w:rsid w:val="00514B21"/>
    <w:rsid w:val="00517503"/>
    <w:rsid w:val="0051795F"/>
    <w:rsid w:val="00520770"/>
    <w:rsid w:val="005212B0"/>
    <w:rsid w:val="00521AF1"/>
    <w:rsid w:val="0052240F"/>
    <w:rsid w:val="00523121"/>
    <w:rsid w:val="00526FC0"/>
    <w:rsid w:val="0052A550"/>
    <w:rsid w:val="00530FBA"/>
    <w:rsid w:val="00531FEC"/>
    <w:rsid w:val="005330E2"/>
    <w:rsid w:val="00534CB6"/>
    <w:rsid w:val="00534DC0"/>
    <w:rsid w:val="00534EEA"/>
    <w:rsid w:val="00535761"/>
    <w:rsid w:val="005360B6"/>
    <w:rsid w:val="00540F76"/>
    <w:rsid w:val="00542C70"/>
    <w:rsid w:val="005437C8"/>
    <w:rsid w:val="00544425"/>
    <w:rsid w:val="00544430"/>
    <w:rsid w:val="00544A6A"/>
    <w:rsid w:val="005451A4"/>
    <w:rsid w:val="005456EF"/>
    <w:rsid w:val="00546051"/>
    <w:rsid w:val="005461D0"/>
    <w:rsid w:val="00547E5A"/>
    <w:rsid w:val="005500D6"/>
    <w:rsid w:val="00550416"/>
    <w:rsid w:val="00550F94"/>
    <w:rsid w:val="00552D8D"/>
    <w:rsid w:val="00554BE1"/>
    <w:rsid w:val="00554FDA"/>
    <w:rsid w:val="00554FFC"/>
    <w:rsid w:val="0055762A"/>
    <w:rsid w:val="00563D1A"/>
    <w:rsid w:val="00565290"/>
    <w:rsid w:val="00565E6E"/>
    <w:rsid w:val="00566E0A"/>
    <w:rsid w:val="005678E0"/>
    <w:rsid w:val="00571100"/>
    <w:rsid w:val="00571449"/>
    <w:rsid w:val="00572369"/>
    <w:rsid w:val="005736BE"/>
    <w:rsid w:val="00575047"/>
    <w:rsid w:val="00575321"/>
    <w:rsid w:val="00577181"/>
    <w:rsid w:val="00577243"/>
    <w:rsid w:val="0058059E"/>
    <w:rsid w:val="00580908"/>
    <w:rsid w:val="005828E8"/>
    <w:rsid w:val="00586C7B"/>
    <w:rsid w:val="00586E31"/>
    <w:rsid w:val="00586EB9"/>
    <w:rsid w:val="0058700C"/>
    <w:rsid w:val="005872AE"/>
    <w:rsid w:val="005910BE"/>
    <w:rsid w:val="0059180A"/>
    <w:rsid w:val="00591CAE"/>
    <w:rsid w:val="00594628"/>
    <w:rsid w:val="0059626D"/>
    <w:rsid w:val="00596789"/>
    <w:rsid w:val="00596D16"/>
    <w:rsid w:val="005A3793"/>
    <w:rsid w:val="005A44F5"/>
    <w:rsid w:val="005A647A"/>
    <w:rsid w:val="005A6BA9"/>
    <w:rsid w:val="005A78A4"/>
    <w:rsid w:val="005B388B"/>
    <w:rsid w:val="005B3EAB"/>
    <w:rsid w:val="005B5700"/>
    <w:rsid w:val="005B64E8"/>
    <w:rsid w:val="005B743F"/>
    <w:rsid w:val="005B7A37"/>
    <w:rsid w:val="005C0AF4"/>
    <w:rsid w:val="005C1C32"/>
    <w:rsid w:val="005C1CA5"/>
    <w:rsid w:val="005C383F"/>
    <w:rsid w:val="005C517F"/>
    <w:rsid w:val="005C5FCE"/>
    <w:rsid w:val="005C677B"/>
    <w:rsid w:val="005C6AA0"/>
    <w:rsid w:val="005C75E0"/>
    <w:rsid w:val="005D074D"/>
    <w:rsid w:val="005D0F5E"/>
    <w:rsid w:val="005D149D"/>
    <w:rsid w:val="005D62FD"/>
    <w:rsid w:val="005E05E7"/>
    <w:rsid w:val="005E0820"/>
    <w:rsid w:val="005E3505"/>
    <w:rsid w:val="005E3B33"/>
    <w:rsid w:val="005E4775"/>
    <w:rsid w:val="005E5844"/>
    <w:rsid w:val="005E68BF"/>
    <w:rsid w:val="005E69D4"/>
    <w:rsid w:val="005E6B66"/>
    <w:rsid w:val="005E6E1B"/>
    <w:rsid w:val="005E74DC"/>
    <w:rsid w:val="005F5033"/>
    <w:rsid w:val="005F7285"/>
    <w:rsid w:val="005F7A6E"/>
    <w:rsid w:val="00601707"/>
    <w:rsid w:val="00603A3E"/>
    <w:rsid w:val="00604089"/>
    <w:rsid w:val="0060636F"/>
    <w:rsid w:val="00606FAA"/>
    <w:rsid w:val="0060700E"/>
    <w:rsid w:val="00610271"/>
    <w:rsid w:val="00610322"/>
    <w:rsid w:val="0061183A"/>
    <w:rsid w:val="00612232"/>
    <w:rsid w:val="00612562"/>
    <w:rsid w:val="006139A9"/>
    <w:rsid w:val="00613F94"/>
    <w:rsid w:val="00614C43"/>
    <w:rsid w:val="00616400"/>
    <w:rsid w:val="00616E0F"/>
    <w:rsid w:val="00621BC3"/>
    <w:rsid w:val="00622E7E"/>
    <w:rsid w:val="00623441"/>
    <w:rsid w:val="006244DC"/>
    <w:rsid w:val="00624501"/>
    <w:rsid w:val="0062681B"/>
    <w:rsid w:val="00626D8A"/>
    <w:rsid w:val="006300D4"/>
    <w:rsid w:val="00631942"/>
    <w:rsid w:val="00633BC8"/>
    <w:rsid w:val="00637E99"/>
    <w:rsid w:val="00642C5A"/>
    <w:rsid w:val="00643048"/>
    <w:rsid w:val="006439FA"/>
    <w:rsid w:val="00644238"/>
    <w:rsid w:val="00645251"/>
    <w:rsid w:val="00653C82"/>
    <w:rsid w:val="00655702"/>
    <w:rsid w:val="00655AB4"/>
    <w:rsid w:val="00656787"/>
    <w:rsid w:val="0065750C"/>
    <w:rsid w:val="006644FD"/>
    <w:rsid w:val="006662F8"/>
    <w:rsid w:val="0066693E"/>
    <w:rsid w:val="006674D8"/>
    <w:rsid w:val="006677A9"/>
    <w:rsid w:val="00672DDD"/>
    <w:rsid w:val="00672E40"/>
    <w:rsid w:val="00674927"/>
    <w:rsid w:val="00677ACE"/>
    <w:rsid w:val="006802F5"/>
    <w:rsid w:val="00680577"/>
    <w:rsid w:val="0068124B"/>
    <w:rsid w:val="006812DA"/>
    <w:rsid w:val="006819CB"/>
    <w:rsid w:val="00684083"/>
    <w:rsid w:val="00684A14"/>
    <w:rsid w:val="00685B17"/>
    <w:rsid w:val="006874C9"/>
    <w:rsid w:val="00692E80"/>
    <w:rsid w:val="006934AC"/>
    <w:rsid w:val="00695B62"/>
    <w:rsid w:val="00696314"/>
    <w:rsid w:val="006A0772"/>
    <w:rsid w:val="006A76CC"/>
    <w:rsid w:val="006A7FA4"/>
    <w:rsid w:val="006B22B8"/>
    <w:rsid w:val="006B53DF"/>
    <w:rsid w:val="006B6398"/>
    <w:rsid w:val="006B763A"/>
    <w:rsid w:val="006B7AEF"/>
    <w:rsid w:val="006C0B33"/>
    <w:rsid w:val="006C10D5"/>
    <w:rsid w:val="006C1F2A"/>
    <w:rsid w:val="006C23B8"/>
    <w:rsid w:val="006C25F8"/>
    <w:rsid w:val="006C3264"/>
    <w:rsid w:val="006C38C0"/>
    <w:rsid w:val="006C3EF2"/>
    <w:rsid w:val="006C423A"/>
    <w:rsid w:val="006C530D"/>
    <w:rsid w:val="006C641C"/>
    <w:rsid w:val="006D0CD2"/>
    <w:rsid w:val="006D1A55"/>
    <w:rsid w:val="006D1E7C"/>
    <w:rsid w:val="006D3242"/>
    <w:rsid w:val="006D3836"/>
    <w:rsid w:val="006D4C0C"/>
    <w:rsid w:val="006D4FC1"/>
    <w:rsid w:val="006D4FF1"/>
    <w:rsid w:val="006D541B"/>
    <w:rsid w:val="006D6D4D"/>
    <w:rsid w:val="006D7F4A"/>
    <w:rsid w:val="006E0115"/>
    <w:rsid w:val="006E1B1A"/>
    <w:rsid w:val="006E3B7C"/>
    <w:rsid w:val="006E3FE3"/>
    <w:rsid w:val="006E4EDB"/>
    <w:rsid w:val="006E7632"/>
    <w:rsid w:val="006F004E"/>
    <w:rsid w:val="006F0257"/>
    <w:rsid w:val="006F17E2"/>
    <w:rsid w:val="006F1C4F"/>
    <w:rsid w:val="006F2119"/>
    <w:rsid w:val="006F2AC5"/>
    <w:rsid w:val="006F37A1"/>
    <w:rsid w:val="006F78D7"/>
    <w:rsid w:val="00700827"/>
    <w:rsid w:val="0070129D"/>
    <w:rsid w:val="00701C2F"/>
    <w:rsid w:val="007028CD"/>
    <w:rsid w:val="00702EB9"/>
    <w:rsid w:val="00702F47"/>
    <w:rsid w:val="00703319"/>
    <w:rsid w:val="0070604D"/>
    <w:rsid w:val="007060FC"/>
    <w:rsid w:val="00706597"/>
    <w:rsid w:val="007074A9"/>
    <w:rsid w:val="00707B8D"/>
    <w:rsid w:val="007127F8"/>
    <w:rsid w:val="00714F1B"/>
    <w:rsid w:val="007153B8"/>
    <w:rsid w:val="00716164"/>
    <w:rsid w:val="00716597"/>
    <w:rsid w:val="007170BB"/>
    <w:rsid w:val="00720B0D"/>
    <w:rsid w:val="00721862"/>
    <w:rsid w:val="00722A01"/>
    <w:rsid w:val="00725B2C"/>
    <w:rsid w:val="007261C5"/>
    <w:rsid w:val="007267E7"/>
    <w:rsid w:val="00726C64"/>
    <w:rsid w:val="00727D0B"/>
    <w:rsid w:val="007328BF"/>
    <w:rsid w:val="0073351F"/>
    <w:rsid w:val="0073559E"/>
    <w:rsid w:val="0073564E"/>
    <w:rsid w:val="00736640"/>
    <w:rsid w:val="00740883"/>
    <w:rsid w:val="00743474"/>
    <w:rsid w:val="007434C0"/>
    <w:rsid w:val="007435D0"/>
    <w:rsid w:val="00744613"/>
    <w:rsid w:val="007454FE"/>
    <w:rsid w:val="00745C86"/>
    <w:rsid w:val="00746FD1"/>
    <w:rsid w:val="007475E4"/>
    <w:rsid w:val="007532D7"/>
    <w:rsid w:val="00753F04"/>
    <w:rsid w:val="0075409F"/>
    <w:rsid w:val="007558C0"/>
    <w:rsid w:val="00757621"/>
    <w:rsid w:val="0076082D"/>
    <w:rsid w:val="0076107E"/>
    <w:rsid w:val="00762AE0"/>
    <w:rsid w:val="0076413C"/>
    <w:rsid w:val="0076420E"/>
    <w:rsid w:val="007671E3"/>
    <w:rsid w:val="007675C7"/>
    <w:rsid w:val="00767605"/>
    <w:rsid w:val="00771A03"/>
    <w:rsid w:val="00771A9D"/>
    <w:rsid w:val="00773D4F"/>
    <w:rsid w:val="00775692"/>
    <w:rsid w:val="0077573A"/>
    <w:rsid w:val="00776C89"/>
    <w:rsid w:val="00776F9C"/>
    <w:rsid w:val="0077778B"/>
    <w:rsid w:val="007804B4"/>
    <w:rsid w:val="00780D3E"/>
    <w:rsid w:val="007813D7"/>
    <w:rsid w:val="00781654"/>
    <w:rsid w:val="00781AA8"/>
    <w:rsid w:val="00781D9D"/>
    <w:rsid w:val="007844E6"/>
    <w:rsid w:val="00784797"/>
    <w:rsid w:val="00785528"/>
    <w:rsid w:val="007908AF"/>
    <w:rsid w:val="00790910"/>
    <w:rsid w:val="00790FD6"/>
    <w:rsid w:val="0079292B"/>
    <w:rsid w:val="00792C3D"/>
    <w:rsid w:val="00793A7F"/>
    <w:rsid w:val="0079546E"/>
    <w:rsid w:val="00795F24"/>
    <w:rsid w:val="007965C3"/>
    <w:rsid w:val="007A1068"/>
    <w:rsid w:val="007A16E7"/>
    <w:rsid w:val="007A1E23"/>
    <w:rsid w:val="007A253A"/>
    <w:rsid w:val="007A3CE0"/>
    <w:rsid w:val="007A4C13"/>
    <w:rsid w:val="007A66C7"/>
    <w:rsid w:val="007A6DE1"/>
    <w:rsid w:val="007A7051"/>
    <w:rsid w:val="007B07FD"/>
    <w:rsid w:val="007B4180"/>
    <w:rsid w:val="007B532B"/>
    <w:rsid w:val="007B559E"/>
    <w:rsid w:val="007B649B"/>
    <w:rsid w:val="007B6F38"/>
    <w:rsid w:val="007C1622"/>
    <w:rsid w:val="007C2018"/>
    <w:rsid w:val="007C5114"/>
    <w:rsid w:val="007C58BD"/>
    <w:rsid w:val="007C6C57"/>
    <w:rsid w:val="007C77F0"/>
    <w:rsid w:val="007D00D0"/>
    <w:rsid w:val="007D15C0"/>
    <w:rsid w:val="007D37F4"/>
    <w:rsid w:val="007D409A"/>
    <w:rsid w:val="007D4A1C"/>
    <w:rsid w:val="007D597B"/>
    <w:rsid w:val="007D6594"/>
    <w:rsid w:val="007D670B"/>
    <w:rsid w:val="007D7415"/>
    <w:rsid w:val="007E110D"/>
    <w:rsid w:val="007E1D90"/>
    <w:rsid w:val="007E2E3F"/>
    <w:rsid w:val="007E5C92"/>
    <w:rsid w:val="007E610F"/>
    <w:rsid w:val="007F00F9"/>
    <w:rsid w:val="007F275F"/>
    <w:rsid w:val="007F4620"/>
    <w:rsid w:val="0080116A"/>
    <w:rsid w:val="008012B4"/>
    <w:rsid w:val="0080343E"/>
    <w:rsid w:val="0080425E"/>
    <w:rsid w:val="00805786"/>
    <w:rsid w:val="00806615"/>
    <w:rsid w:val="00814FA8"/>
    <w:rsid w:val="00816ABA"/>
    <w:rsid w:val="0081711B"/>
    <w:rsid w:val="008211BA"/>
    <w:rsid w:val="008214BD"/>
    <w:rsid w:val="008315EC"/>
    <w:rsid w:val="008325CB"/>
    <w:rsid w:val="00833F32"/>
    <w:rsid w:val="008353D3"/>
    <w:rsid w:val="008368C5"/>
    <w:rsid w:val="008373FA"/>
    <w:rsid w:val="00837591"/>
    <w:rsid w:val="0084189F"/>
    <w:rsid w:val="00843713"/>
    <w:rsid w:val="008457E8"/>
    <w:rsid w:val="00846C1A"/>
    <w:rsid w:val="008507EF"/>
    <w:rsid w:val="00851021"/>
    <w:rsid w:val="00852059"/>
    <w:rsid w:val="0085259D"/>
    <w:rsid w:val="00853D06"/>
    <w:rsid w:val="008555BC"/>
    <w:rsid w:val="00855D05"/>
    <w:rsid w:val="00855DE0"/>
    <w:rsid w:val="008606E7"/>
    <w:rsid w:val="00860992"/>
    <w:rsid w:val="008624C1"/>
    <w:rsid w:val="00872793"/>
    <w:rsid w:val="008730EE"/>
    <w:rsid w:val="00874C94"/>
    <w:rsid w:val="00877569"/>
    <w:rsid w:val="00877798"/>
    <w:rsid w:val="008809D7"/>
    <w:rsid w:val="008810D2"/>
    <w:rsid w:val="00883D43"/>
    <w:rsid w:val="00883FB5"/>
    <w:rsid w:val="008844BF"/>
    <w:rsid w:val="0088486B"/>
    <w:rsid w:val="00885BF8"/>
    <w:rsid w:val="00890307"/>
    <w:rsid w:val="00890FB8"/>
    <w:rsid w:val="00891DE0"/>
    <w:rsid w:val="008931B2"/>
    <w:rsid w:val="00893FD9"/>
    <w:rsid w:val="008942D4"/>
    <w:rsid w:val="008952F8"/>
    <w:rsid w:val="00895CE6"/>
    <w:rsid w:val="0089746C"/>
    <w:rsid w:val="00897F21"/>
    <w:rsid w:val="008A14C8"/>
    <w:rsid w:val="008A1D7E"/>
    <w:rsid w:val="008A2D53"/>
    <w:rsid w:val="008A3D4D"/>
    <w:rsid w:val="008A4E55"/>
    <w:rsid w:val="008A53AA"/>
    <w:rsid w:val="008A5701"/>
    <w:rsid w:val="008B1D4F"/>
    <w:rsid w:val="008B2F41"/>
    <w:rsid w:val="008B3403"/>
    <w:rsid w:val="008B53C7"/>
    <w:rsid w:val="008B60A4"/>
    <w:rsid w:val="008B6A6D"/>
    <w:rsid w:val="008B7173"/>
    <w:rsid w:val="008C03A1"/>
    <w:rsid w:val="008C07F8"/>
    <w:rsid w:val="008C125A"/>
    <w:rsid w:val="008C188A"/>
    <w:rsid w:val="008C1C00"/>
    <w:rsid w:val="008C3879"/>
    <w:rsid w:val="008C46C2"/>
    <w:rsid w:val="008C6093"/>
    <w:rsid w:val="008C7606"/>
    <w:rsid w:val="008D13CC"/>
    <w:rsid w:val="008D2444"/>
    <w:rsid w:val="008D2518"/>
    <w:rsid w:val="008D25EF"/>
    <w:rsid w:val="008D2BB5"/>
    <w:rsid w:val="008D3668"/>
    <w:rsid w:val="008D3AB9"/>
    <w:rsid w:val="008D6A7C"/>
    <w:rsid w:val="008E0D75"/>
    <w:rsid w:val="008E1165"/>
    <w:rsid w:val="008E2206"/>
    <w:rsid w:val="008E4AE6"/>
    <w:rsid w:val="008E6831"/>
    <w:rsid w:val="008F1ECA"/>
    <w:rsid w:val="008F23FA"/>
    <w:rsid w:val="008F3DA3"/>
    <w:rsid w:val="008F4A38"/>
    <w:rsid w:val="008F5FE4"/>
    <w:rsid w:val="008F66F0"/>
    <w:rsid w:val="00902CB9"/>
    <w:rsid w:val="0090411B"/>
    <w:rsid w:val="009048B9"/>
    <w:rsid w:val="00904931"/>
    <w:rsid w:val="00907EB7"/>
    <w:rsid w:val="00910E50"/>
    <w:rsid w:val="00911913"/>
    <w:rsid w:val="00911B38"/>
    <w:rsid w:val="00911BE5"/>
    <w:rsid w:val="00912312"/>
    <w:rsid w:val="00915D7D"/>
    <w:rsid w:val="009166DA"/>
    <w:rsid w:val="00916CC8"/>
    <w:rsid w:val="009174F4"/>
    <w:rsid w:val="009204CF"/>
    <w:rsid w:val="00924A73"/>
    <w:rsid w:val="00924CA9"/>
    <w:rsid w:val="00926650"/>
    <w:rsid w:val="00926CB4"/>
    <w:rsid w:val="009271F7"/>
    <w:rsid w:val="009311EA"/>
    <w:rsid w:val="00931FCD"/>
    <w:rsid w:val="00932581"/>
    <w:rsid w:val="00932EB2"/>
    <w:rsid w:val="009366D4"/>
    <w:rsid w:val="009373B1"/>
    <w:rsid w:val="00937BA3"/>
    <w:rsid w:val="00940A3F"/>
    <w:rsid w:val="0094354B"/>
    <w:rsid w:val="009435C9"/>
    <w:rsid w:val="00943E83"/>
    <w:rsid w:val="009442E6"/>
    <w:rsid w:val="00945A1A"/>
    <w:rsid w:val="0094685C"/>
    <w:rsid w:val="00950F02"/>
    <w:rsid w:val="00952F59"/>
    <w:rsid w:val="00955295"/>
    <w:rsid w:val="0095540A"/>
    <w:rsid w:val="00960182"/>
    <w:rsid w:val="0096242F"/>
    <w:rsid w:val="009628FC"/>
    <w:rsid w:val="00963225"/>
    <w:rsid w:val="009642E0"/>
    <w:rsid w:val="00965EEA"/>
    <w:rsid w:val="00965F33"/>
    <w:rsid w:val="0096661F"/>
    <w:rsid w:val="009669A8"/>
    <w:rsid w:val="0096709F"/>
    <w:rsid w:val="00967119"/>
    <w:rsid w:val="00967524"/>
    <w:rsid w:val="00967E73"/>
    <w:rsid w:val="009705E6"/>
    <w:rsid w:val="009710E2"/>
    <w:rsid w:val="00972E6C"/>
    <w:rsid w:val="00975069"/>
    <w:rsid w:val="00976914"/>
    <w:rsid w:val="00980B33"/>
    <w:rsid w:val="00980B48"/>
    <w:rsid w:val="00980E2B"/>
    <w:rsid w:val="00982215"/>
    <w:rsid w:val="009851AF"/>
    <w:rsid w:val="00986D13"/>
    <w:rsid w:val="00990B0E"/>
    <w:rsid w:val="00992C6F"/>
    <w:rsid w:val="00992FD6"/>
    <w:rsid w:val="009949E9"/>
    <w:rsid w:val="00994B2C"/>
    <w:rsid w:val="00995BF6"/>
    <w:rsid w:val="009A06C4"/>
    <w:rsid w:val="009A196D"/>
    <w:rsid w:val="009A502A"/>
    <w:rsid w:val="009A51FE"/>
    <w:rsid w:val="009B040E"/>
    <w:rsid w:val="009B10DD"/>
    <w:rsid w:val="009B1452"/>
    <w:rsid w:val="009B1792"/>
    <w:rsid w:val="009B36CC"/>
    <w:rsid w:val="009B43F4"/>
    <w:rsid w:val="009B59BF"/>
    <w:rsid w:val="009B70DD"/>
    <w:rsid w:val="009C3A84"/>
    <w:rsid w:val="009C419E"/>
    <w:rsid w:val="009C7D19"/>
    <w:rsid w:val="009D1CE7"/>
    <w:rsid w:val="009D1D91"/>
    <w:rsid w:val="009D1F7E"/>
    <w:rsid w:val="009D2BED"/>
    <w:rsid w:val="009D4A8E"/>
    <w:rsid w:val="009D4F51"/>
    <w:rsid w:val="009D742D"/>
    <w:rsid w:val="009D7764"/>
    <w:rsid w:val="009E16E5"/>
    <w:rsid w:val="009E3507"/>
    <w:rsid w:val="009E480C"/>
    <w:rsid w:val="009E4EFB"/>
    <w:rsid w:val="009E5343"/>
    <w:rsid w:val="009E630B"/>
    <w:rsid w:val="009E7AC6"/>
    <w:rsid w:val="009F1012"/>
    <w:rsid w:val="009F1540"/>
    <w:rsid w:val="009F2553"/>
    <w:rsid w:val="009F4164"/>
    <w:rsid w:val="009F5E10"/>
    <w:rsid w:val="009F5EE4"/>
    <w:rsid w:val="009F6145"/>
    <w:rsid w:val="009F7C55"/>
    <w:rsid w:val="00A000D3"/>
    <w:rsid w:val="00A03EE2"/>
    <w:rsid w:val="00A03F6D"/>
    <w:rsid w:val="00A040BC"/>
    <w:rsid w:val="00A04A21"/>
    <w:rsid w:val="00A0619E"/>
    <w:rsid w:val="00A115EE"/>
    <w:rsid w:val="00A1162F"/>
    <w:rsid w:val="00A11D7E"/>
    <w:rsid w:val="00A12B05"/>
    <w:rsid w:val="00A15A48"/>
    <w:rsid w:val="00A173F4"/>
    <w:rsid w:val="00A2012A"/>
    <w:rsid w:val="00A22446"/>
    <w:rsid w:val="00A22EDF"/>
    <w:rsid w:val="00A2322D"/>
    <w:rsid w:val="00A23804"/>
    <w:rsid w:val="00A24216"/>
    <w:rsid w:val="00A25011"/>
    <w:rsid w:val="00A2523D"/>
    <w:rsid w:val="00A26717"/>
    <w:rsid w:val="00A3014F"/>
    <w:rsid w:val="00A326BF"/>
    <w:rsid w:val="00A32D54"/>
    <w:rsid w:val="00A3333C"/>
    <w:rsid w:val="00A35A10"/>
    <w:rsid w:val="00A4019A"/>
    <w:rsid w:val="00A40C7C"/>
    <w:rsid w:val="00A40ECF"/>
    <w:rsid w:val="00A4293F"/>
    <w:rsid w:val="00A44173"/>
    <w:rsid w:val="00A45129"/>
    <w:rsid w:val="00A50D94"/>
    <w:rsid w:val="00A533E2"/>
    <w:rsid w:val="00A53A76"/>
    <w:rsid w:val="00A53CDC"/>
    <w:rsid w:val="00A543EA"/>
    <w:rsid w:val="00A54C13"/>
    <w:rsid w:val="00A55838"/>
    <w:rsid w:val="00A56393"/>
    <w:rsid w:val="00A60936"/>
    <w:rsid w:val="00A60E4F"/>
    <w:rsid w:val="00A6146B"/>
    <w:rsid w:val="00A62A48"/>
    <w:rsid w:val="00A635D0"/>
    <w:rsid w:val="00A660B6"/>
    <w:rsid w:val="00A66907"/>
    <w:rsid w:val="00A67A2F"/>
    <w:rsid w:val="00A67C9C"/>
    <w:rsid w:val="00A71ACD"/>
    <w:rsid w:val="00A76689"/>
    <w:rsid w:val="00A772A2"/>
    <w:rsid w:val="00A83920"/>
    <w:rsid w:val="00A854A4"/>
    <w:rsid w:val="00A8564E"/>
    <w:rsid w:val="00A856F2"/>
    <w:rsid w:val="00A85A1A"/>
    <w:rsid w:val="00A87902"/>
    <w:rsid w:val="00A916EE"/>
    <w:rsid w:val="00A91BF6"/>
    <w:rsid w:val="00A9317A"/>
    <w:rsid w:val="00A9480C"/>
    <w:rsid w:val="00A95A30"/>
    <w:rsid w:val="00A96F78"/>
    <w:rsid w:val="00A97616"/>
    <w:rsid w:val="00AA1869"/>
    <w:rsid w:val="00AA4D22"/>
    <w:rsid w:val="00AA7EEA"/>
    <w:rsid w:val="00AB1DA3"/>
    <w:rsid w:val="00AB2257"/>
    <w:rsid w:val="00AB4A11"/>
    <w:rsid w:val="00AB6FF2"/>
    <w:rsid w:val="00AB73FD"/>
    <w:rsid w:val="00AC233E"/>
    <w:rsid w:val="00AC28B4"/>
    <w:rsid w:val="00AC32E7"/>
    <w:rsid w:val="00AC33D1"/>
    <w:rsid w:val="00AC34EA"/>
    <w:rsid w:val="00AC383E"/>
    <w:rsid w:val="00AC4999"/>
    <w:rsid w:val="00AC598B"/>
    <w:rsid w:val="00AC62E5"/>
    <w:rsid w:val="00AC77B4"/>
    <w:rsid w:val="00AD28E3"/>
    <w:rsid w:val="00AD4037"/>
    <w:rsid w:val="00AD4800"/>
    <w:rsid w:val="00AD49D4"/>
    <w:rsid w:val="00AD4E40"/>
    <w:rsid w:val="00AD60D5"/>
    <w:rsid w:val="00AD6871"/>
    <w:rsid w:val="00AD6D9A"/>
    <w:rsid w:val="00AD753B"/>
    <w:rsid w:val="00AE51C7"/>
    <w:rsid w:val="00AE65C3"/>
    <w:rsid w:val="00AE69E8"/>
    <w:rsid w:val="00AF029F"/>
    <w:rsid w:val="00AF1CA3"/>
    <w:rsid w:val="00AF3165"/>
    <w:rsid w:val="00AF4FD4"/>
    <w:rsid w:val="00B0031E"/>
    <w:rsid w:val="00B00DA3"/>
    <w:rsid w:val="00B04388"/>
    <w:rsid w:val="00B044FF"/>
    <w:rsid w:val="00B075C2"/>
    <w:rsid w:val="00B10855"/>
    <w:rsid w:val="00B14C18"/>
    <w:rsid w:val="00B1676B"/>
    <w:rsid w:val="00B17F81"/>
    <w:rsid w:val="00B20B7D"/>
    <w:rsid w:val="00B238EA"/>
    <w:rsid w:val="00B23E3B"/>
    <w:rsid w:val="00B24BD9"/>
    <w:rsid w:val="00B26440"/>
    <w:rsid w:val="00B27895"/>
    <w:rsid w:val="00B279A3"/>
    <w:rsid w:val="00B318A2"/>
    <w:rsid w:val="00B31B4A"/>
    <w:rsid w:val="00B32825"/>
    <w:rsid w:val="00B32AA6"/>
    <w:rsid w:val="00B349AC"/>
    <w:rsid w:val="00B35825"/>
    <w:rsid w:val="00B35DD6"/>
    <w:rsid w:val="00B373C9"/>
    <w:rsid w:val="00B41B36"/>
    <w:rsid w:val="00B44D90"/>
    <w:rsid w:val="00B470A8"/>
    <w:rsid w:val="00B50D25"/>
    <w:rsid w:val="00B528C5"/>
    <w:rsid w:val="00B56DAE"/>
    <w:rsid w:val="00B572A5"/>
    <w:rsid w:val="00B57F48"/>
    <w:rsid w:val="00B61D0C"/>
    <w:rsid w:val="00B61D26"/>
    <w:rsid w:val="00B652F1"/>
    <w:rsid w:val="00B671AD"/>
    <w:rsid w:val="00B6763A"/>
    <w:rsid w:val="00B703A3"/>
    <w:rsid w:val="00B7081D"/>
    <w:rsid w:val="00B7187C"/>
    <w:rsid w:val="00B71A88"/>
    <w:rsid w:val="00B72AE2"/>
    <w:rsid w:val="00B73716"/>
    <w:rsid w:val="00B76CBE"/>
    <w:rsid w:val="00B77086"/>
    <w:rsid w:val="00B80225"/>
    <w:rsid w:val="00B81873"/>
    <w:rsid w:val="00B84253"/>
    <w:rsid w:val="00B84DAF"/>
    <w:rsid w:val="00B856B2"/>
    <w:rsid w:val="00B86D69"/>
    <w:rsid w:val="00B94D77"/>
    <w:rsid w:val="00B972A8"/>
    <w:rsid w:val="00B97D5B"/>
    <w:rsid w:val="00BA0872"/>
    <w:rsid w:val="00BA15CE"/>
    <w:rsid w:val="00BA333C"/>
    <w:rsid w:val="00BA5C23"/>
    <w:rsid w:val="00BA68B8"/>
    <w:rsid w:val="00BA7389"/>
    <w:rsid w:val="00BA799A"/>
    <w:rsid w:val="00BA7F65"/>
    <w:rsid w:val="00BB085C"/>
    <w:rsid w:val="00BB0EDB"/>
    <w:rsid w:val="00BB35B6"/>
    <w:rsid w:val="00BB6D75"/>
    <w:rsid w:val="00BC0F2E"/>
    <w:rsid w:val="00BC15DE"/>
    <w:rsid w:val="00BC2412"/>
    <w:rsid w:val="00BC2C97"/>
    <w:rsid w:val="00BC6BC5"/>
    <w:rsid w:val="00BC7E38"/>
    <w:rsid w:val="00BD06E7"/>
    <w:rsid w:val="00BD09C3"/>
    <w:rsid w:val="00BD1F29"/>
    <w:rsid w:val="00BD2CBB"/>
    <w:rsid w:val="00BD2CF7"/>
    <w:rsid w:val="00BD32F8"/>
    <w:rsid w:val="00BD4160"/>
    <w:rsid w:val="00BD52DB"/>
    <w:rsid w:val="00BD6302"/>
    <w:rsid w:val="00BD6623"/>
    <w:rsid w:val="00BD76E8"/>
    <w:rsid w:val="00BE16EF"/>
    <w:rsid w:val="00BE2DB6"/>
    <w:rsid w:val="00BE5E13"/>
    <w:rsid w:val="00BE5FC5"/>
    <w:rsid w:val="00BE6A1E"/>
    <w:rsid w:val="00BE71EC"/>
    <w:rsid w:val="00BF130E"/>
    <w:rsid w:val="00BF1D97"/>
    <w:rsid w:val="00BF2C5E"/>
    <w:rsid w:val="00BF2D76"/>
    <w:rsid w:val="00BF320A"/>
    <w:rsid w:val="00BF3764"/>
    <w:rsid w:val="00BF388A"/>
    <w:rsid w:val="00BF3D66"/>
    <w:rsid w:val="00BF44CA"/>
    <w:rsid w:val="00BF53C7"/>
    <w:rsid w:val="00BF5A89"/>
    <w:rsid w:val="00BF5D41"/>
    <w:rsid w:val="00BF6A8D"/>
    <w:rsid w:val="00BF6E82"/>
    <w:rsid w:val="00BF7498"/>
    <w:rsid w:val="00BF7D14"/>
    <w:rsid w:val="00C001F2"/>
    <w:rsid w:val="00C01E2A"/>
    <w:rsid w:val="00C029F1"/>
    <w:rsid w:val="00C041FC"/>
    <w:rsid w:val="00C0685C"/>
    <w:rsid w:val="00C11E9E"/>
    <w:rsid w:val="00C1271B"/>
    <w:rsid w:val="00C13380"/>
    <w:rsid w:val="00C13BE8"/>
    <w:rsid w:val="00C13CFC"/>
    <w:rsid w:val="00C14053"/>
    <w:rsid w:val="00C145BD"/>
    <w:rsid w:val="00C14DA5"/>
    <w:rsid w:val="00C17B64"/>
    <w:rsid w:val="00C2029D"/>
    <w:rsid w:val="00C205F0"/>
    <w:rsid w:val="00C2113C"/>
    <w:rsid w:val="00C213E1"/>
    <w:rsid w:val="00C21963"/>
    <w:rsid w:val="00C243C7"/>
    <w:rsid w:val="00C2624D"/>
    <w:rsid w:val="00C300D5"/>
    <w:rsid w:val="00C3025B"/>
    <w:rsid w:val="00C31BAD"/>
    <w:rsid w:val="00C31FD2"/>
    <w:rsid w:val="00C32D6D"/>
    <w:rsid w:val="00C33791"/>
    <w:rsid w:val="00C35924"/>
    <w:rsid w:val="00C35F39"/>
    <w:rsid w:val="00C36725"/>
    <w:rsid w:val="00C40504"/>
    <w:rsid w:val="00C413D5"/>
    <w:rsid w:val="00C414FA"/>
    <w:rsid w:val="00C423E5"/>
    <w:rsid w:val="00C42A1A"/>
    <w:rsid w:val="00C42E20"/>
    <w:rsid w:val="00C42EAB"/>
    <w:rsid w:val="00C433E9"/>
    <w:rsid w:val="00C46806"/>
    <w:rsid w:val="00C47A9C"/>
    <w:rsid w:val="00C50744"/>
    <w:rsid w:val="00C50E45"/>
    <w:rsid w:val="00C5147B"/>
    <w:rsid w:val="00C51684"/>
    <w:rsid w:val="00C5259D"/>
    <w:rsid w:val="00C54CA9"/>
    <w:rsid w:val="00C625D9"/>
    <w:rsid w:val="00C6463B"/>
    <w:rsid w:val="00C65FA0"/>
    <w:rsid w:val="00C66041"/>
    <w:rsid w:val="00C670EA"/>
    <w:rsid w:val="00C67603"/>
    <w:rsid w:val="00C67834"/>
    <w:rsid w:val="00C67B7F"/>
    <w:rsid w:val="00C67C42"/>
    <w:rsid w:val="00C709EC"/>
    <w:rsid w:val="00C72809"/>
    <w:rsid w:val="00C72DC0"/>
    <w:rsid w:val="00C739DC"/>
    <w:rsid w:val="00C7470B"/>
    <w:rsid w:val="00C75510"/>
    <w:rsid w:val="00C761A4"/>
    <w:rsid w:val="00C764C1"/>
    <w:rsid w:val="00C76BCA"/>
    <w:rsid w:val="00C777A4"/>
    <w:rsid w:val="00C82098"/>
    <w:rsid w:val="00C83388"/>
    <w:rsid w:val="00C850BD"/>
    <w:rsid w:val="00C8535A"/>
    <w:rsid w:val="00C8581F"/>
    <w:rsid w:val="00C86839"/>
    <w:rsid w:val="00C86F5B"/>
    <w:rsid w:val="00C9267A"/>
    <w:rsid w:val="00C94360"/>
    <w:rsid w:val="00C960E8"/>
    <w:rsid w:val="00C96ED4"/>
    <w:rsid w:val="00C97BFB"/>
    <w:rsid w:val="00CA432A"/>
    <w:rsid w:val="00CA4B1D"/>
    <w:rsid w:val="00CA54F1"/>
    <w:rsid w:val="00CA603A"/>
    <w:rsid w:val="00CA6F5F"/>
    <w:rsid w:val="00CA786C"/>
    <w:rsid w:val="00CB090C"/>
    <w:rsid w:val="00CB26E8"/>
    <w:rsid w:val="00CB2F05"/>
    <w:rsid w:val="00CB3B21"/>
    <w:rsid w:val="00CB466C"/>
    <w:rsid w:val="00CB4EEC"/>
    <w:rsid w:val="00CB4F28"/>
    <w:rsid w:val="00CB63E1"/>
    <w:rsid w:val="00CB6FA1"/>
    <w:rsid w:val="00CC166B"/>
    <w:rsid w:val="00CC2452"/>
    <w:rsid w:val="00CC2723"/>
    <w:rsid w:val="00CC2881"/>
    <w:rsid w:val="00CC2C34"/>
    <w:rsid w:val="00CC3AF7"/>
    <w:rsid w:val="00CC469A"/>
    <w:rsid w:val="00CC4C3A"/>
    <w:rsid w:val="00CC6AE8"/>
    <w:rsid w:val="00CD199A"/>
    <w:rsid w:val="00CD233B"/>
    <w:rsid w:val="00CD2A95"/>
    <w:rsid w:val="00CD4038"/>
    <w:rsid w:val="00CD58C9"/>
    <w:rsid w:val="00CD66ED"/>
    <w:rsid w:val="00CD6864"/>
    <w:rsid w:val="00CD73E8"/>
    <w:rsid w:val="00CD7CB5"/>
    <w:rsid w:val="00CE1324"/>
    <w:rsid w:val="00CE19A1"/>
    <w:rsid w:val="00CE49BC"/>
    <w:rsid w:val="00CE7A76"/>
    <w:rsid w:val="00CF0405"/>
    <w:rsid w:val="00CF1D8F"/>
    <w:rsid w:val="00CF1DCD"/>
    <w:rsid w:val="00CF2795"/>
    <w:rsid w:val="00CF2CF9"/>
    <w:rsid w:val="00CF3A1B"/>
    <w:rsid w:val="00CF3AFE"/>
    <w:rsid w:val="00CF4264"/>
    <w:rsid w:val="00CF5B35"/>
    <w:rsid w:val="00CF5FB4"/>
    <w:rsid w:val="00CF662C"/>
    <w:rsid w:val="00CF6B8F"/>
    <w:rsid w:val="00CF7BE3"/>
    <w:rsid w:val="00D012A2"/>
    <w:rsid w:val="00D02008"/>
    <w:rsid w:val="00D021D9"/>
    <w:rsid w:val="00D040B1"/>
    <w:rsid w:val="00D04406"/>
    <w:rsid w:val="00D04475"/>
    <w:rsid w:val="00D0675D"/>
    <w:rsid w:val="00D115D9"/>
    <w:rsid w:val="00D11659"/>
    <w:rsid w:val="00D12655"/>
    <w:rsid w:val="00D127D9"/>
    <w:rsid w:val="00D12999"/>
    <w:rsid w:val="00D12CA7"/>
    <w:rsid w:val="00D13F24"/>
    <w:rsid w:val="00D170CB"/>
    <w:rsid w:val="00D20FB3"/>
    <w:rsid w:val="00D2391B"/>
    <w:rsid w:val="00D23F04"/>
    <w:rsid w:val="00D24113"/>
    <w:rsid w:val="00D24405"/>
    <w:rsid w:val="00D24421"/>
    <w:rsid w:val="00D27BB1"/>
    <w:rsid w:val="00D33583"/>
    <w:rsid w:val="00D33E43"/>
    <w:rsid w:val="00D37D60"/>
    <w:rsid w:val="00D37E94"/>
    <w:rsid w:val="00D40C9F"/>
    <w:rsid w:val="00D41372"/>
    <w:rsid w:val="00D422A6"/>
    <w:rsid w:val="00D43F74"/>
    <w:rsid w:val="00D447C8"/>
    <w:rsid w:val="00D44CBF"/>
    <w:rsid w:val="00D45DF4"/>
    <w:rsid w:val="00D47AEE"/>
    <w:rsid w:val="00D5372E"/>
    <w:rsid w:val="00D565EF"/>
    <w:rsid w:val="00D568C4"/>
    <w:rsid w:val="00D57786"/>
    <w:rsid w:val="00D621D7"/>
    <w:rsid w:val="00D6277B"/>
    <w:rsid w:val="00D63437"/>
    <w:rsid w:val="00D646B6"/>
    <w:rsid w:val="00D65B60"/>
    <w:rsid w:val="00D668A4"/>
    <w:rsid w:val="00D67291"/>
    <w:rsid w:val="00D673F3"/>
    <w:rsid w:val="00D7191A"/>
    <w:rsid w:val="00D71CE5"/>
    <w:rsid w:val="00D7371B"/>
    <w:rsid w:val="00D73E40"/>
    <w:rsid w:val="00D74B33"/>
    <w:rsid w:val="00D76C55"/>
    <w:rsid w:val="00D77F4B"/>
    <w:rsid w:val="00D80958"/>
    <w:rsid w:val="00D8226E"/>
    <w:rsid w:val="00D8290A"/>
    <w:rsid w:val="00D82D40"/>
    <w:rsid w:val="00D83FEA"/>
    <w:rsid w:val="00D84393"/>
    <w:rsid w:val="00D851CF"/>
    <w:rsid w:val="00D86180"/>
    <w:rsid w:val="00D861A0"/>
    <w:rsid w:val="00D87C5B"/>
    <w:rsid w:val="00D87C7B"/>
    <w:rsid w:val="00D94CCF"/>
    <w:rsid w:val="00D95BF4"/>
    <w:rsid w:val="00DA25CA"/>
    <w:rsid w:val="00DA50BE"/>
    <w:rsid w:val="00DA68FA"/>
    <w:rsid w:val="00DB0DC6"/>
    <w:rsid w:val="00DB42A9"/>
    <w:rsid w:val="00DB5274"/>
    <w:rsid w:val="00DC1550"/>
    <w:rsid w:val="00DC1D61"/>
    <w:rsid w:val="00DC3C19"/>
    <w:rsid w:val="00DC64F1"/>
    <w:rsid w:val="00DD01A5"/>
    <w:rsid w:val="00DD0366"/>
    <w:rsid w:val="00DD15B1"/>
    <w:rsid w:val="00DD24F9"/>
    <w:rsid w:val="00DD2D49"/>
    <w:rsid w:val="00DD3573"/>
    <w:rsid w:val="00DD3CBD"/>
    <w:rsid w:val="00DD69A4"/>
    <w:rsid w:val="00DD6D0D"/>
    <w:rsid w:val="00DD7E7E"/>
    <w:rsid w:val="00DD7EEE"/>
    <w:rsid w:val="00DE02CD"/>
    <w:rsid w:val="00DE17D4"/>
    <w:rsid w:val="00DE22F0"/>
    <w:rsid w:val="00DE3A04"/>
    <w:rsid w:val="00DE3E32"/>
    <w:rsid w:val="00DE46E7"/>
    <w:rsid w:val="00DE4ED8"/>
    <w:rsid w:val="00DE5314"/>
    <w:rsid w:val="00DE65BC"/>
    <w:rsid w:val="00DE6814"/>
    <w:rsid w:val="00DE70B0"/>
    <w:rsid w:val="00DE7B8D"/>
    <w:rsid w:val="00DE7F7B"/>
    <w:rsid w:val="00DF035D"/>
    <w:rsid w:val="00DF06DC"/>
    <w:rsid w:val="00DF22C9"/>
    <w:rsid w:val="00DF4475"/>
    <w:rsid w:val="00DF4DFC"/>
    <w:rsid w:val="00E00896"/>
    <w:rsid w:val="00E016CE"/>
    <w:rsid w:val="00E0524F"/>
    <w:rsid w:val="00E06E55"/>
    <w:rsid w:val="00E0778C"/>
    <w:rsid w:val="00E1190C"/>
    <w:rsid w:val="00E136CB"/>
    <w:rsid w:val="00E1396B"/>
    <w:rsid w:val="00E13AE2"/>
    <w:rsid w:val="00E16094"/>
    <w:rsid w:val="00E21166"/>
    <w:rsid w:val="00E226C9"/>
    <w:rsid w:val="00E22B35"/>
    <w:rsid w:val="00E26523"/>
    <w:rsid w:val="00E2733C"/>
    <w:rsid w:val="00E27F7F"/>
    <w:rsid w:val="00E325FA"/>
    <w:rsid w:val="00E32F53"/>
    <w:rsid w:val="00E346A5"/>
    <w:rsid w:val="00E37DA5"/>
    <w:rsid w:val="00E403EA"/>
    <w:rsid w:val="00E42158"/>
    <w:rsid w:val="00E42FA3"/>
    <w:rsid w:val="00E43AAC"/>
    <w:rsid w:val="00E43C9E"/>
    <w:rsid w:val="00E453E5"/>
    <w:rsid w:val="00E4758A"/>
    <w:rsid w:val="00E51805"/>
    <w:rsid w:val="00E5182B"/>
    <w:rsid w:val="00E526D0"/>
    <w:rsid w:val="00E54EF5"/>
    <w:rsid w:val="00E55419"/>
    <w:rsid w:val="00E55AC9"/>
    <w:rsid w:val="00E56526"/>
    <w:rsid w:val="00E567A2"/>
    <w:rsid w:val="00E56D6B"/>
    <w:rsid w:val="00E60E4E"/>
    <w:rsid w:val="00E60F41"/>
    <w:rsid w:val="00E6153C"/>
    <w:rsid w:val="00E615F3"/>
    <w:rsid w:val="00E61972"/>
    <w:rsid w:val="00E64072"/>
    <w:rsid w:val="00E65494"/>
    <w:rsid w:val="00E66AA0"/>
    <w:rsid w:val="00E702B5"/>
    <w:rsid w:val="00E72943"/>
    <w:rsid w:val="00E74D81"/>
    <w:rsid w:val="00E76695"/>
    <w:rsid w:val="00E7749C"/>
    <w:rsid w:val="00E8054C"/>
    <w:rsid w:val="00E80691"/>
    <w:rsid w:val="00E80B5A"/>
    <w:rsid w:val="00E81857"/>
    <w:rsid w:val="00E81C45"/>
    <w:rsid w:val="00E8253D"/>
    <w:rsid w:val="00E84E0B"/>
    <w:rsid w:val="00E85FE6"/>
    <w:rsid w:val="00E86F6B"/>
    <w:rsid w:val="00E871BC"/>
    <w:rsid w:val="00E916AA"/>
    <w:rsid w:val="00E928D2"/>
    <w:rsid w:val="00E93469"/>
    <w:rsid w:val="00E9432E"/>
    <w:rsid w:val="00E95DDD"/>
    <w:rsid w:val="00E96519"/>
    <w:rsid w:val="00EA01F0"/>
    <w:rsid w:val="00EA1B8B"/>
    <w:rsid w:val="00EA3F99"/>
    <w:rsid w:val="00EA4CE4"/>
    <w:rsid w:val="00EA5ED8"/>
    <w:rsid w:val="00EA6490"/>
    <w:rsid w:val="00EA6BBF"/>
    <w:rsid w:val="00EA7764"/>
    <w:rsid w:val="00EA7DEE"/>
    <w:rsid w:val="00EB038C"/>
    <w:rsid w:val="00EB0DBC"/>
    <w:rsid w:val="00EB1A83"/>
    <w:rsid w:val="00EB3981"/>
    <w:rsid w:val="00EB405D"/>
    <w:rsid w:val="00EB4271"/>
    <w:rsid w:val="00EB7343"/>
    <w:rsid w:val="00EC0B62"/>
    <w:rsid w:val="00EC0FC8"/>
    <w:rsid w:val="00EC38C0"/>
    <w:rsid w:val="00EC3B94"/>
    <w:rsid w:val="00EC5AC8"/>
    <w:rsid w:val="00EC78B7"/>
    <w:rsid w:val="00ED003B"/>
    <w:rsid w:val="00ED0249"/>
    <w:rsid w:val="00ED0AE0"/>
    <w:rsid w:val="00ED0B0E"/>
    <w:rsid w:val="00ED0D17"/>
    <w:rsid w:val="00ED1D7B"/>
    <w:rsid w:val="00ED5B4D"/>
    <w:rsid w:val="00ED68C9"/>
    <w:rsid w:val="00EE0674"/>
    <w:rsid w:val="00EE1494"/>
    <w:rsid w:val="00EE370C"/>
    <w:rsid w:val="00EE40D7"/>
    <w:rsid w:val="00EE6635"/>
    <w:rsid w:val="00EE6750"/>
    <w:rsid w:val="00EE6F59"/>
    <w:rsid w:val="00EF20F0"/>
    <w:rsid w:val="00EF2559"/>
    <w:rsid w:val="00EF40DE"/>
    <w:rsid w:val="00EF437D"/>
    <w:rsid w:val="00EF507C"/>
    <w:rsid w:val="00EF53DC"/>
    <w:rsid w:val="00EF5592"/>
    <w:rsid w:val="00EF58DB"/>
    <w:rsid w:val="00EF5CF2"/>
    <w:rsid w:val="00F012A1"/>
    <w:rsid w:val="00F020AE"/>
    <w:rsid w:val="00F03848"/>
    <w:rsid w:val="00F03FBC"/>
    <w:rsid w:val="00F04D10"/>
    <w:rsid w:val="00F05194"/>
    <w:rsid w:val="00F05E5E"/>
    <w:rsid w:val="00F06184"/>
    <w:rsid w:val="00F0704F"/>
    <w:rsid w:val="00F07CBD"/>
    <w:rsid w:val="00F107B4"/>
    <w:rsid w:val="00F116B3"/>
    <w:rsid w:val="00F126E7"/>
    <w:rsid w:val="00F12D2F"/>
    <w:rsid w:val="00F130FF"/>
    <w:rsid w:val="00F13BE7"/>
    <w:rsid w:val="00F15D1B"/>
    <w:rsid w:val="00F160D9"/>
    <w:rsid w:val="00F165C0"/>
    <w:rsid w:val="00F20434"/>
    <w:rsid w:val="00F252E1"/>
    <w:rsid w:val="00F27E76"/>
    <w:rsid w:val="00F31721"/>
    <w:rsid w:val="00F31C0B"/>
    <w:rsid w:val="00F32CC3"/>
    <w:rsid w:val="00F352B3"/>
    <w:rsid w:val="00F40B37"/>
    <w:rsid w:val="00F433FB"/>
    <w:rsid w:val="00F45826"/>
    <w:rsid w:val="00F45FC8"/>
    <w:rsid w:val="00F4759A"/>
    <w:rsid w:val="00F51D05"/>
    <w:rsid w:val="00F51E9A"/>
    <w:rsid w:val="00F542D6"/>
    <w:rsid w:val="00F54408"/>
    <w:rsid w:val="00F561AD"/>
    <w:rsid w:val="00F563CC"/>
    <w:rsid w:val="00F5646E"/>
    <w:rsid w:val="00F57B0E"/>
    <w:rsid w:val="00F601D5"/>
    <w:rsid w:val="00F61E3D"/>
    <w:rsid w:val="00F625D0"/>
    <w:rsid w:val="00F62D39"/>
    <w:rsid w:val="00F66AFB"/>
    <w:rsid w:val="00F66FD0"/>
    <w:rsid w:val="00F70136"/>
    <w:rsid w:val="00F70716"/>
    <w:rsid w:val="00F74FEF"/>
    <w:rsid w:val="00F753D5"/>
    <w:rsid w:val="00F802ED"/>
    <w:rsid w:val="00F8162D"/>
    <w:rsid w:val="00F8197A"/>
    <w:rsid w:val="00F8220B"/>
    <w:rsid w:val="00F8322F"/>
    <w:rsid w:val="00F8680F"/>
    <w:rsid w:val="00F8742D"/>
    <w:rsid w:val="00F91429"/>
    <w:rsid w:val="00F925FD"/>
    <w:rsid w:val="00F9375D"/>
    <w:rsid w:val="00F944FD"/>
    <w:rsid w:val="00F94B27"/>
    <w:rsid w:val="00F94B37"/>
    <w:rsid w:val="00F955BC"/>
    <w:rsid w:val="00F96665"/>
    <w:rsid w:val="00F96908"/>
    <w:rsid w:val="00F97750"/>
    <w:rsid w:val="00FA18B5"/>
    <w:rsid w:val="00FA1B34"/>
    <w:rsid w:val="00FA2B12"/>
    <w:rsid w:val="00FA6930"/>
    <w:rsid w:val="00FA70D6"/>
    <w:rsid w:val="00FA75DF"/>
    <w:rsid w:val="00FA76EA"/>
    <w:rsid w:val="00FB1359"/>
    <w:rsid w:val="00FB1ECB"/>
    <w:rsid w:val="00FB3EFB"/>
    <w:rsid w:val="00FB6B30"/>
    <w:rsid w:val="00FC042C"/>
    <w:rsid w:val="00FC22B7"/>
    <w:rsid w:val="00FC2B2A"/>
    <w:rsid w:val="00FC2E8F"/>
    <w:rsid w:val="00FC3A4D"/>
    <w:rsid w:val="00FC5BAF"/>
    <w:rsid w:val="00FC5C87"/>
    <w:rsid w:val="00FD03BF"/>
    <w:rsid w:val="00FD2992"/>
    <w:rsid w:val="00FD4A3B"/>
    <w:rsid w:val="00FD5ECB"/>
    <w:rsid w:val="00FD639D"/>
    <w:rsid w:val="00FD6D27"/>
    <w:rsid w:val="00FD7279"/>
    <w:rsid w:val="00FD78CD"/>
    <w:rsid w:val="00FE0251"/>
    <w:rsid w:val="00FE14BB"/>
    <w:rsid w:val="00FE1904"/>
    <w:rsid w:val="00FE20C6"/>
    <w:rsid w:val="00FE2C0E"/>
    <w:rsid w:val="00FE382E"/>
    <w:rsid w:val="00FE4A5E"/>
    <w:rsid w:val="00FE780A"/>
    <w:rsid w:val="00FE7D8D"/>
    <w:rsid w:val="00FF00F4"/>
    <w:rsid w:val="00FF040F"/>
    <w:rsid w:val="00FF2C4A"/>
    <w:rsid w:val="00FF3ABF"/>
    <w:rsid w:val="00FF47C7"/>
    <w:rsid w:val="00FF48C4"/>
    <w:rsid w:val="00FF49BC"/>
    <w:rsid w:val="00FF4AC4"/>
    <w:rsid w:val="00FF5951"/>
    <w:rsid w:val="00FF704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7E631DE"/>
  <w15:chartTrackingRefBased/>
  <w15:docId w15:val="{3EE1905A-F700-44BA-BF5B-6856834BB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uiPriority w:val="1"/>
    <w:qFormat/>
    <w:rsid w:val="004F7FFA"/>
    <w:pPr>
      <w:numPr>
        <w:numId w:val="7"/>
      </w:numPr>
      <w:jc w:val="both"/>
      <w:outlineLvl w:val="0"/>
    </w:pPr>
    <w:rPr>
      <w:rFonts w:eastAsiaTheme="majorEastAsia" w:cstheme="majorBidi"/>
      <w:sz w:val="20"/>
      <w:u w:val="single"/>
    </w:rPr>
  </w:style>
  <w:style w:type="paragraph" w:styleId="Heading2">
    <w:name w:val="heading 2"/>
    <w:basedOn w:val="11-text"/>
    <w:next w:val="Normal"/>
    <w:link w:val="Heading2Char"/>
    <w:autoRedefine/>
    <w:uiPriority w:val="9"/>
    <w:unhideWhenUsed/>
    <w:qFormat/>
    <w:rsid w:val="00EA4CE4"/>
    <w:pPr>
      <w:numPr>
        <w:ilvl w:val="1"/>
        <w:numId w:val="7"/>
      </w:numPr>
      <w:tabs>
        <w:tab w:val="left" w:pos="655"/>
      </w:tabs>
      <w:outlineLvl w:val="1"/>
    </w:pPr>
    <w:rPr>
      <w:w w:val="90"/>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F7FFA"/>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uiPriority w:val="9"/>
    <w:rsid w:val="00EA4CE4"/>
    <w:rPr>
      <w:rFonts w:ascii="Calibri" w:eastAsia="Times New Roman" w:hAnsi="Calibri" w:cs="Times New Roman"/>
      <w:b/>
      <w:spacing w:val="-5"/>
      <w:w w:val="90"/>
      <w:sz w:val="20"/>
      <w:szCs w:val="20"/>
    </w:rPr>
  </w:style>
  <w:style w:type="character" w:customStyle="1" w:styleId="Heading3Char">
    <w:name w:val="Heading 3 Char"/>
    <w:basedOn w:val="DefaultParagraphFont"/>
    <w:link w:val="Heading3"/>
    <w:rsid w:val="009E480C"/>
    <w:rPr>
      <w:rFonts w:eastAsia="MS Mincho" w:cs="Arial"/>
      <w:b/>
      <w:bCs/>
      <w:caps/>
      <w:spacing w:val="-5"/>
      <w:w w:val="90"/>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F51E9A"/>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D021D9"/>
    <w:pPr>
      <w:tabs>
        <w:tab w:val="left" w:pos="475"/>
        <w:tab w:val="right" w:leader="dot" w:pos="9990"/>
      </w:tabs>
      <w:spacing w:after="0" w:line="240" w:lineRule="auto"/>
      <w:jc w:val="both"/>
    </w:pPr>
    <w:rPr>
      <w:rFonts w:ascii="Arial Narrow" w:eastAsia="Arial" w:hAnsi="Arial Narrow" w:cs="Times New Roman"/>
      <w:bCs/>
      <w:caps/>
      <w:noProof/>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TableParagraph">
    <w:name w:val="Table Paragraph"/>
    <w:basedOn w:val="Normal"/>
    <w:uiPriority w:val="1"/>
    <w:qFormat/>
    <w:rsid w:val="009166DA"/>
    <w:pPr>
      <w:widowControl w:val="0"/>
      <w:autoSpaceDE w:val="0"/>
      <w:autoSpaceDN w:val="0"/>
      <w:spacing w:after="0" w:line="240" w:lineRule="auto"/>
      <w:ind w:left="109"/>
    </w:pPr>
    <w:rPr>
      <w:rFonts w:ascii="Arial" w:eastAsia="Arial" w:hAnsi="Arial" w:cs="Arial"/>
    </w:rPr>
  </w:style>
  <w:style w:type="paragraph" w:styleId="Revision">
    <w:name w:val="Revision"/>
    <w:hidden/>
    <w:uiPriority w:val="99"/>
    <w:semiHidden/>
    <w:rsid w:val="00FC5BAF"/>
    <w:pPr>
      <w:spacing w:after="0" w:line="240" w:lineRule="auto"/>
    </w:pPr>
  </w:style>
  <w:style w:type="character" w:customStyle="1" w:styleId="ui-provider">
    <w:name w:val="ui-provider"/>
    <w:basedOn w:val="DefaultParagraphFont"/>
    <w:rsid w:val="00184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0387">
      <w:bodyDiv w:val="1"/>
      <w:marLeft w:val="0"/>
      <w:marRight w:val="0"/>
      <w:marTop w:val="0"/>
      <w:marBottom w:val="0"/>
      <w:divBdr>
        <w:top w:val="none" w:sz="0" w:space="0" w:color="auto"/>
        <w:left w:val="none" w:sz="0" w:space="0" w:color="auto"/>
        <w:bottom w:val="none" w:sz="0" w:space="0" w:color="auto"/>
        <w:right w:val="none" w:sz="0" w:space="0" w:color="auto"/>
      </w:divBdr>
      <w:divsChild>
        <w:div w:id="1941528742">
          <w:marLeft w:val="0"/>
          <w:marRight w:val="0"/>
          <w:marTop w:val="0"/>
          <w:marBottom w:val="300"/>
          <w:divBdr>
            <w:top w:val="none" w:sz="0" w:space="0" w:color="auto"/>
            <w:left w:val="none" w:sz="0" w:space="0" w:color="auto"/>
            <w:bottom w:val="none" w:sz="0" w:space="0" w:color="auto"/>
            <w:right w:val="none" w:sz="0" w:space="0" w:color="auto"/>
          </w:divBdr>
        </w:div>
        <w:div w:id="1643347873">
          <w:marLeft w:val="0"/>
          <w:marRight w:val="0"/>
          <w:marTop w:val="300"/>
          <w:marBottom w:val="300"/>
          <w:divBdr>
            <w:top w:val="none" w:sz="0" w:space="0" w:color="auto"/>
            <w:left w:val="none" w:sz="0" w:space="0" w:color="auto"/>
            <w:bottom w:val="none" w:sz="0" w:space="0" w:color="auto"/>
            <w:right w:val="none" w:sz="0" w:space="0" w:color="auto"/>
          </w:divBdr>
          <w:divsChild>
            <w:div w:id="14985712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3095897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40221850">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73124758">
      <w:bodyDiv w:val="1"/>
      <w:marLeft w:val="0"/>
      <w:marRight w:val="0"/>
      <w:marTop w:val="0"/>
      <w:marBottom w:val="0"/>
      <w:divBdr>
        <w:top w:val="none" w:sz="0" w:space="0" w:color="auto"/>
        <w:left w:val="none" w:sz="0" w:space="0" w:color="auto"/>
        <w:bottom w:val="none" w:sz="0" w:space="0" w:color="auto"/>
        <w:right w:val="none" w:sz="0" w:space="0" w:color="auto"/>
      </w:divBdr>
    </w:div>
    <w:div w:id="616258524">
      <w:bodyDiv w:val="1"/>
      <w:marLeft w:val="0"/>
      <w:marRight w:val="0"/>
      <w:marTop w:val="0"/>
      <w:marBottom w:val="0"/>
      <w:divBdr>
        <w:top w:val="none" w:sz="0" w:space="0" w:color="auto"/>
        <w:left w:val="none" w:sz="0" w:space="0" w:color="auto"/>
        <w:bottom w:val="none" w:sz="0" w:space="0" w:color="auto"/>
        <w:right w:val="none" w:sz="0" w:space="0" w:color="auto"/>
      </w:divBdr>
    </w:div>
    <w:div w:id="74418188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4356044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5476075">
      <w:bodyDiv w:val="1"/>
      <w:marLeft w:val="0"/>
      <w:marRight w:val="0"/>
      <w:marTop w:val="0"/>
      <w:marBottom w:val="0"/>
      <w:divBdr>
        <w:top w:val="none" w:sz="0" w:space="0" w:color="auto"/>
        <w:left w:val="none" w:sz="0" w:space="0" w:color="auto"/>
        <w:bottom w:val="none" w:sz="0" w:space="0" w:color="auto"/>
        <w:right w:val="none" w:sz="0" w:space="0" w:color="auto"/>
      </w:divBdr>
      <w:divsChild>
        <w:div w:id="1024475137">
          <w:marLeft w:val="0"/>
          <w:marRight w:val="0"/>
          <w:marTop w:val="0"/>
          <w:marBottom w:val="300"/>
          <w:divBdr>
            <w:top w:val="none" w:sz="0" w:space="0" w:color="auto"/>
            <w:left w:val="none" w:sz="0" w:space="0" w:color="auto"/>
            <w:bottom w:val="none" w:sz="0" w:space="0" w:color="auto"/>
            <w:right w:val="none" w:sz="0" w:space="0" w:color="auto"/>
          </w:divBdr>
        </w:div>
        <w:div w:id="1177231314">
          <w:marLeft w:val="0"/>
          <w:marRight w:val="0"/>
          <w:marTop w:val="300"/>
          <w:marBottom w:val="300"/>
          <w:divBdr>
            <w:top w:val="none" w:sz="0" w:space="0" w:color="auto"/>
            <w:left w:val="none" w:sz="0" w:space="0" w:color="auto"/>
            <w:bottom w:val="none" w:sz="0" w:space="0" w:color="auto"/>
            <w:right w:val="none" w:sz="0" w:space="0" w:color="auto"/>
          </w:divBdr>
          <w:divsChild>
            <w:div w:id="18934242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08460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infobank/circular/circindx.htm" TargetMode="Externa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nj.gov/labor/wagehour/regperm/pw_cont_reg.html"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nj.gov/labor/wagehour/wagerate/CurrentWageRate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M2MjhkZmItNTZlOC00MzQwLTgzMWUtYTYyYjA3MTYwMGVj%40thread.v2/0?context=%7b%22Tid%22%3a%225076c3d1-3802-4b9f-b36a-e0a41bd642a7%22%2c%22Oid%22%3a%220400402c-7c10-4e03-a3c4-71b8078b87bb%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UHEEMK3J3FEE-1573984473-508</_dlc_DocId>
    <_dlc_DocIdUrl xmlns="d4e5d782-6a70-4577-82ee-b2c87f6aa0d2">
      <Url>http://treassp19/sites/purchase/NJSTART Document Templates/_layouts/15/DocIdRedir.aspx?ID=UHEEMK3J3FEE-1573984473-508</Url>
      <Description>UHEEMK3J3FEE-1573984473-508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E58E9160-2FA0-4607-950A-BD3F829D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22370</Words>
  <Characters>127512</Characters>
  <Application>Microsoft Office Word</Application>
  <DocSecurity>8</DocSecurity>
  <Lines>1062</Lines>
  <Paragraphs>299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Lang, Douglass [TREAS]</cp:lastModifiedBy>
  <cp:revision>5</cp:revision>
  <cp:lastPrinted>2021-08-30T14:27:00Z</cp:lastPrinted>
  <dcterms:created xsi:type="dcterms:W3CDTF">2023-12-14T19:01:00Z</dcterms:created>
  <dcterms:modified xsi:type="dcterms:W3CDTF">2023-12-14T19:07:00Z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1c493024-fc4f-494b-90dc-25ad15b637be</vt:lpwstr>
  </property>
</Properties>
</file>