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2A41F298" w:rsidR="00E520E5" w:rsidRDefault="006B79B3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6967C941" w:rsidR="00E520E5" w:rsidRDefault="00E520E5" w:rsidP="002101FF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 w:rsidR="003179A7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3179A7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accordance with Section </w:t>
            </w:r>
            <w:r w:rsidR="002101FF">
              <w:rPr>
                <w:rFonts w:ascii="Century Gothic" w:eastAsia="Century Gothic" w:hAnsi="Century Gothic" w:cs="Century Gothic"/>
                <w:sz w:val="17"/>
                <w:szCs w:val="17"/>
              </w:rPr>
              <w:t>8.9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34FEA7F6" w:rsidR="00E520E5" w:rsidRDefault="006B79B3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BIDDER</w:t>
            </w:r>
            <w:r w:rsidR="00E520E5">
              <w:rPr>
                <w:rFonts w:ascii="Century Gothic"/>
                <w:b/>
                <w:spacing w:val="-1"/>
              </w:rPr>
              <w:t xml:space="preserve">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17D758C5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 w:rsidR="00863840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 (SECTION 4)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</w:t>
            </w:r>
            <w:r w:rsidR="002101FF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of a </w:t>
            </w:r>
            <w:r w:rsidR="00885BBA">
              <w:rPr>
                <w:rFonts w:ascii="Century Gothic" w:eastAsia="Century Gothic" w:hAnsi="Century Gothic" w:cs="Century Gothic"/>
                <w:sz w:val="17"/>
                <w:szCs w:val="17"/>
              </w:rPr>
              <w:t>sample</w:t>
            </w:r>
            <w:r w:rsidR="002101FF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EVSE insta</w:t>
            </w:r>
            <w:r w:rsidR="00A33E7D">
              <w:rPr>
                <w:rFonts w:ascii="Century Gothic" w:eastAsia="Century Gothic" w:hAnsi="Century Gothic" w:cs="Century Gothic"/>
                <w:sz w:val="17"/>
                <w:szCs w:val="17"/>
              </w:rPr>
              <w:t>llation consisting of twelve (12) Dual Port Level 2 EVSE and one (1) DCFC EVSE,</w:t>
            </w:r>
            <w:r w:rsidR="002101FF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in accordance with </w:t>
            </w:r>
            <w:r w:rsidR="000B6003">
              <w:rPr>
                <w:rFonts w:ascii="Century Gothic" w:eastAsia="Century Gothic" w:hAnsi="Century Gothic" w:cs="Century Gothic"/>
                <w:sz w:val="17"/>
                <w:szCs w:val="17"/>
              </w:rPr>
              <w:t>Section 4.1 and Section 4.5</w:t>
            </w:r>
            <w:r w:rsidR="002101FF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?  This explanation should demo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>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</w:t>
            </w:r>
            <w:r w:rsidR="002101FF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this </w:t>
            </w:r>
            <w:r w:rsidR="00885BBA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sample </w:t>
            </w:r>
            <w:r w:rsidR="002101FF">
              <w:rPr>
                <w:rFonts w:ascii="Century Gothic" w:eastAsia="Century Gothic" w:hAnsi="Century Gothic" w:cs="Century Gothic"/>
                <w:sz w:val="17"/>
                <w:szCs w:val="17"/>
              </w:rPr>
              <w:t>installation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.  This narrative should demonstrate to the St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>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</w:t>
            </w:r>
            <w:r w:rsidR="00885BBA">
              <w:rPr>
                <w:rFonts w:ascii="Century Gothic" w:eastAsia="Century Gothic" w:hAnsi="Century Gothic" w:cs="Century Gothic"/>
                <w:sz w:val="17"/>
                <w:szCs w:val="17"/>
              </w:rPr>
              <w:t>sample installation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lead to</w:t>
            </w:r>
            <w:r w:rsidR="00885BBA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successful </w:t>
            </w:r>
            <w:r w:rsidR="00885BBA">
              <w:rPr>
                <w:rFonts w:ascii="Century Gothic" w:eastAsia="Century Gothic" w:hAnsi="Century Gothic" w:cs="Century Gothic"/>
                <w:sz w:val="17"/>
                <w:szCs w:val="17"/>
              </w:rPr>
              <w:t>installation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23736221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1C884A08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E73BCD3" w14:textId="6F961BC4" w:rsidR="00674A46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="006B79B3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QUALIFIED </w:t>
            </w:r>
            <w:r w:rsidR="00546595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CONTRACTOR, </w:t>
            </w:r>
            <w:r w:rsidR="00355897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SUBCONTRACTORS AND/OR DEALER-DISTRIBUTORS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674A46">
              <w:rPr>
                <w:rFonts w:ascii="Century Gothic" w:eastAsia="Century Gothic" w:hAnsi="Century Gothic" w:cs="Century Gothic"/>
                <w:sz w:val="17"/>
                <w:szCs w:val="17"/>
              </w:rPr>
              <w:t>T</w:t>
            </w:r>
            <w:r w:rsidR="00674A46" w:rsidRPr="00674A46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he Bidder </w:t>
            </w:r>
            <w:r w:rsidR="00674A46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should describe their </w:t>
            </w:r>
            <w:r w:rsidR="00674A46" w:rsidRPr="00674A46">
              <w:rPr>
                <w:rFonts w:ascii="Century Gothic" w:eastAsia="Century Gothic" w:hAnsi="Century Gothic" w:cs="Century Gothic"/>
                <w:sz w:val="17"/>
                <w:szCs w:val="17"/>
              </w:rPr>
              <w:t>experience and record of performance for the past two (2) years in fulfilling the specified Scope of Work.</w:t>
            </w:r>
          </w:p>
          <w:p w14:paraId="1E46FB0C" w14:textId="77777777" w:rsidR="00674A46" w:rsidRDefault="00674A46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038BF0AC" w14:textId="102FD990" w:rsidR="007C1E95" w:rsidRDefault="004D2C78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Bidders should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provide a list of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subcontractors and/or dealers-</w:t>
            </w:r>
            <w:r w:rsidR="00A33E7D">
              <w:rPr>
                <w:rFonts w:ascii="Century Gothic" w:eastAsia="Century Gothic" w:hAnsi="Century Gothic" w:cs="Century Gothic"/>
                <w:sz w:val="17"/>
                <w:szCs w:val="17"/>
              </w:rPr>
              <w:t>distributors that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would be used to fulfill the requirements specified in the Scope of Work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, if applicable</w:t>
            </w:r>
            <w:r w:rsidR="00546595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For each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subcontractors and/or dealers-distributors</w:t>
            </w:r>
            <w:r w:rsidR="006B79B3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listed, please also include their experience and record of performance as well.</w:t>
            </w:r>
          </w:p>
          <w:p w14:paraId="51408F66" w14:textId="34CA264E" w:rsidR="00546595" w:rsidRDefault="005465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13FDF11E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1017D8DA" w14:textId="7DE6EB93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1EE85214" w14:textId="51A17D7D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3B581567" w14:textId="3D39E6F6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715E3D56" w14:textId="47640181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629A960A" w14:textId="5F7AF837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0B91361E" w14:textId="5CD5D219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11E9E193" w14:textId="547F8BBC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3C208224" w14:textId="462D668F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56C460BA" w14:textId="46BFA52C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/>
                <w:sz w:val="14"/>
              </w:rPr>
            </w:pPr>
          </w:p>
          <w:p w14:paraId="4B1D727C" w14:textId="43BDE16E" w:rsidR="00C368D2" w:rsidRDefault="00C368D2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AB0EAEE" w14:textId="128EBB0D" w:rsidR="00E520E5" w:rsidRDefault="00E520E5" w:rsidP="006B79B3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6B79B3">
              <w:rPr>
                <w:rFonts w:ascii="Century Gothic"/>
                <w:b/>
                <w:sz w:val="18"/>
                <w:szCs w:val="18"/>
                <w:u w:val="single"/>
              </w:rPr>
              <w:t>22DPP00769</w:t>
            </w:r>
            <w:r w:rsidR="00F91C6C" w:rsidRPr="00F91C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69477D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6B79B3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T3138 </w:t>
            </w:r>
            <w:r w:rsidR="006B79B3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C368D2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Electric Vehicle Service</w:t>
            </w:r>
            <w:r w:rsidR="006B79B3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Equipment</w:t>
            </w:r>
            <w:r w:rsidR="00C368D2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- Statewide</w:t>
            </w:r>
            <w:bookmarkStart w:id="0" w:name="_GoBack"/>
            <w:bookmarkEnd w:id="0"/>
          </w:p>
          <w:p w14:paraId="5367F2C5" w14:textId="77777777" w:rsidR="003179A7" w:rsidRDefault="003179A7" w:rsidP="006B79B3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  <w:p w14:paraId="0CBC62A1" w14:textId="77777777" w:rsidR="003179A7" w:rsidRDefault="003179A7" w:rsidP="006B79B3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  <w:p w14:paraId="2024BA0B" w14:textId="77777777" w:rsidR="003179A7" w:rsidRDefault="003179A7" w:rsidP="006B79B3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  <w:p w14:paraId="718F07AC" w14:textId="32206739" w:rsidR="003179A7" w:rsidRPr="00F91C6C" w:rsidRDefault="003179A7" w:rsidP="006B79B3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47"/>
      </w:tblGrid>
      <w:tr w:rsidR="003179A7" w14:paraId="56D07704" w14:textId="77777777" w:rsidTr="0087206F">
        <w:trPr>
          <w:trHeight w:hRule="exact" w:val="15248"/>
        </w:trPr>
        <w:tc>
          <w:tcPr>
            <w:tcW w:w="1174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27D27" w14:textId="77777777" w:rsidR="003179A7" w:rsidRDefault="003179A7" w:rsidP="002316C8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lastRenderedPageBreak/>
              <w:t>BIDDER NAME:</w:t>
            </w:r>
          </w:p>
          <w:p w14:paraId="23580042" w14:textId="77777777" w:rsidR="003179A7" w:rsidRDefault="003179A7" w:rsidP="002316C8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020EBB92" w14:textId="1D28D994" w:rsidR="003179A7" w:rsidRDefault="003179A7" w:rsidP="002316C8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3.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CHARGE POINT </w:t>
            </w:r>
            <w:r w:rsidR="00863840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OPERATION</w:t>
            </w:r>
            <w:r w:rsidR="004D5CC8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 (CPO)</w:t>
            </w:r>
            <w:r w:rsidR="00863840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 SERVICE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 (SECTION </w:t>
            </w:r>
            <w:r w:rsidR="00753D4A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4.2.</w:t>
            </w:r>
            <w:r w:rsidR="00C368D2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2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)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 Bidder is to describe their experience and record of performance for the past two (2) years in offering Charge Point Operation</w:t>
            </w:r>
            <w:r w:rsidR="004D5CC8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(CPO)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services for EVSE.</w:t>
            </w:r>
          </w:p>
          <w:p w14:paraId="0A3E907B" w14:textId="77777777" w:rsidR="003179A7" w:rsidRDefault="003179A7" w:rsidP="002316C8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1D397A42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13E998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3F53C95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221DF84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888BE6B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FDE530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74E45DE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DB30E9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3F03DA0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78FAF1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63FC4E6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715AC3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B3AEF3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24B7E64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53C7B33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C4F2833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3C600C0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177F84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683ECE0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E234C60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35FA81" w14:textId="59EE70CC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6A180E" w14:textId="202991AD" w:rsidR="00863840" w:rsidRDefault="00863840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C66359" w14:textId="77777777" w:rsidR="00863840" w:rsidRDefault="00863840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D81BFA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61BFD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E5C8E68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FCFE8ED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62787F7" w14:textId="77777777" w:rsidR="003179A7" w:rsidRDefault="003179A7" w:rsidP="002316C8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2597ED97" w14:textId="77777777" w:rsidR="003179A7" w:rsidRDefault="003179A7" w:rsidP="002316C8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082920C" w14:textId="77777777" w:rsidR="003179A7" w:rsidRDefault="003179A7" w:rsidP="002316C8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9A82E" w14:textId="33B74D4C" w:rsidR="003179A7" w:rsidRDefault="003179A7" w:rsidP="002316C8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4.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  </w:t>
            </w:r>
            <w:r w:rsidR="008465B7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E-MOBILITY SERVICES (SECTION</w:t>
            </w:r>
            <w:r w:rsidR="00C368D2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 4.2.2</w:t>
            </w:r>
            <w:r w:rsidR="00753D4A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.6</w:t>
            </w:r>
            <w:r w:rsidR="00863840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)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8465B7" w:rsidRPr="008465B7">
              <w:rPr>
                <w:rFonts w:ascii="Century Gothic" w:eastAsia="Century Gothic" w:hAnsi="Century Gothic" w:cs="Century Gothic"/>
                <w:bCs/>
                <w:spacing w:val="-1"/>
                <w:sz w:val="17"/>
                <w:szCs w:val="17"/>
              </w:rPr>
              <w:t>The</w:t>
            </w:r>
            <w:r w:rsidR="008465B7"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Bidder is to describe their experience and record of performance for the past two (2) years in offering E-Mobility services.</w:t>
            </w:r>
          </w:p>
          <w:p w14:paraId="2525D40A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4499E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1C8FEE6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6E7A8DB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045913C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E15CB3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AE17D2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0D49022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AA2EB5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CCEC519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36C26C6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571859D6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3B53C3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0944B1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9D26DF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E91A7E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9AA39AD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2737CE2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38ADE8B" w14:textId="64318712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17A7DC" w14:textId="358F9976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0FF04FA" w14:textId="326EE51B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580111" w14:textId="422DD539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59C2B2" w14:textId="558F2272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F294BF3" w14:textId="1E538FA2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6B9F220" w14:textId="268A78EA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4D60D5" w14:textId="18888B38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951B3E4" w14:textId="5E6F15C8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188384F" w14:textId="7882B1D5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E52949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F6D8F4B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91EE572" w14:textId="77777777" w:rsidR="003179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551EE8" w14:textId="77777777" w:rsidR="003179A7" w:rsidRPr="002A5DA7" w:rsidRDefault="003179A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798F719C" w14:textId="77777777" w:rsidR="003179A7" w:rsidRPr="002A5DA7" w:rsidRDefault="003179A7" w:rsidP="002316C8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page(s)</w:t>
            </w:r>
          </w:p>
          <w:p w14:paraId="0F066AE1" w14:textId="77777777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43F014C" w14:textId="380000BA" w:rsidR="003179A7" w:rsidRDefault="003179A7" w:rsidP="002316C8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14B3D9D" w14:textId="761379B8" w:rsidR="00863840" w:rsidRDefault="00863840" w:rsidP="002316C8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EF81C9D" w14:textId="77777777" w:rsidR="00863840" w:rsidRDefault="00863840" w:rsidP="002316C8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98262EF" w14:textId="3110249A" w:rsidR="003179A7" w:rsidRDefault="003179A7" w:rsidP="003179A7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>
              <w:rPr>
                <w:rFonts w:ascii="Century Gothic"/>
                <w:b/>
                <w:sz w:val="18"/>
                <w:szCs w:val="18"/>
                <w:u w:val="single"/>
              </w:rPr>
              <w:t xml:space="preserve"> 22DPP00769</w:t>
            </w:r>
            <w:r w:rsidRPr="00F91C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>
              <w:rPr>
                <w:rFonts w:ascii="Century Gothic"/>
                <w:b/>
                <w:sz w:val="16"/>
                <w:szCs w:val="16"/>
              </w:rPr>
              <w:t xml:space="preserve">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NAME: </w:t>
            </w:r>
            <w:r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T3138 </w:t>
            </w:r>
            <w:r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C368D2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Electric Vehicle Service</w:t>
            </w:r>
            <w:r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Equipment</w:t>
            </w:r>
            <w:r w:rsidR="00C368D2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- Statewide</w:t>
            </w:r>
          </w:p>
          <w:p w14:paraId="211E42C2" w14:textId="77777777" w:rsidR="003179A7" w:rsidRDefault="003179A7" w:rsidP="002316C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  <w:p w14:paraId="20F3CC05" w14:textId="77777777" w:rsidR="003179A7" w:rsidRDefault="003179A7" w:rsidP="002316C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  <w:p w14:paraId="43E69EE1" w14:textId="77777777" w:rsidR="003179A7" w:rsidRDefault="003179A7" w:rsidP="002316C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  <w:p w14:paraId="0169E706" w14:textId="77777777" w:rsidR="003179A7" w:rsidRPr="00F91C6C" w:rsidRDefault="003179A7" w:rsidP="002316C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</w:tc>
      </w:tr>
    </w:tbl>
    <w:p w14:paraId="1672CA3F" w14:textId="77777777" w:rsidR="003179A7" w:rsidRDefault="003179A7" w:rsidP="003179A7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0E0F16D" w14:textId="160FF1D6" w:rsidR="008465B7" w:rsidRDefault="008465B7"/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8465B7" w14:paraId="0BF6B681" w14:textId="77777777" w:rsidTr="0087206F">
        <w:trPr>
          <w:trHeight w:hRule="exact" w:val="1499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3BB3E" w14:textId="77777777" w:rsidR="008465B7" w:rsidRDefault="008465B7" w:rsidP="002316C8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lastRenderedPageBreak/>
              <w:t>BIDDER NAME:</w:t>
            </w:r>
          </w:p>
          <w:p w14:paraId="2822FC5C" w14:textId="77777777" w:rsidR="008465B7" w:rsidRDefault="008465B7" w:rsidP="002316C8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61383029" w14:textId="7D1BFEF0" w:rsidR="008465B7" w:rsidRDefault="008465B7" w:rsidP="002316C8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5.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="00753D4A" w:rsidRPr="00753D4A"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  <w:u w:val="single"/>
              </w:rPr>
              <w:t xml:space="preserve">EV </w:t>
            </w:r>
            <w:r w:rsidRPr="00753D4A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FLE</w:t>
            </w:r>
            <w:r w:rsidR="00C368D2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ET CHARGING AND TRANSACTION MANAGEMENT SERVICES</w:t>
            </w:r>
            <w:r w:rsidR="00753D4A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 xml:space="preserve"> (SECTION 4.3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)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 Bidder is to describe their experience and record of performance for the past two (2) years in offering Fleet services.</w:t>
            </w:r>
          </w:p>
          <w:p w14:paraId="439C6D76" w14:textId="77777777" w:rsidR="008465B7" w:rsidRDefault="008465B7" w:rsidP="002316C8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6320162A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0FF4257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A0F1D3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86A0CE9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7E17A5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5DD5FC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6CB23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60BC619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BB7264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E2040D8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6646221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566A6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40FE644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019121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294AFA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2DFDD6" w14:textId="4BD8237F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D6A677" w14:textId="6EBCE936" w:rsidR="00863840" w:rsidRDefault="00863840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04BAF7B" w14:textId="5297ED0E" w:rsidR="00863840" w:rsidRDefault="00863840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6E1717" w14:textId="77777777" w:rsidR="00863840" w:rsidRDefault="00863840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26FCA3D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AE7BA5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CA61F3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C1C8E9B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97964B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6D87BF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FD95AE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64389C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ADC9103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AB3FFDA" w14:textId="77777777" w:rsidR="008465B7" w:rsidRDefault="008465B7" w:rsidP="002316C8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366B06EB" w14:textId="77777777" w:rsidR="008465B7" w:rsidRDefault="008465B7" w:rsidP="002316C8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F52C1B" w14:textId="77777777" w:rsidR="008465B7" w:rsidRDefault="008465B7" w:rsidP="002316C8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3BFAFB" w14:textId="1C2AF36E" w:rsidR="00863840" w:rsidRDefault="008465B7" w:rsidP="00863840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6.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  </w:t>
            </w:r>
            <w:r w:rsidR="00863840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NETWO</w:t>
            </w:r>
            <w:r w:rsidR="00C368D2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RK CONNECTIVITY (SECTION 4.1.4</w:t>
            </w:r>
            <w:r w:rsidR="00863840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)</w:t>
            </w:r>
            <w:r w:rsidR="00863840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 w:rsidR="0086384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If the Bidder’s proposal includes a Network-Ready EVSE, address the networking and how service will be maintained, as well as solutions for sites with partial or insufficient cellular coverage.</w:t>
            </w:r>
          </w:p>
          <w:p w14:paraId="52A9CD44" w14:textId="1A6E36E0" w:rsidR="008465B7" w:rsidRDefault="008465B7" w:rsidP="002316C8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7349227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6D7C3F4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E851CB0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AA7CDC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84AD35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2F5A752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52098D5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E93E504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C5BFCB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F5B939B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3A7861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6928D742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ED6FDC1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8D1BBD6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200212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FC33CB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BE8FB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05D727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1BB136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6A2760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5758803" w14:textId="2F6E6922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9C41CBC" w14:textId="338F3AE7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8D38B42" w14:textId="06922691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DE3602" w14:textId="7ACAC071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F45A776" w14:textId="3E362FCF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82641" w14:textId="7F78A17F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1D884AA" w14:textId="77777777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2A8355" w14:textId="73FD3AC1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4C3E703" w14:textId="77777777" w:rsidR="00863840" w:rsidRDefault="00863840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8EF916B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AA5D6E" w14:textId="77777777" w:rsidR="008465B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F4191" w14:textId="77777777" w:rsidR="008465B7" w:rsidRPr="002A5DA7" w:rsidRDefault="008465B7" w:rsidP="002316C8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75133422" w14:textId="77777777" w:rsidR="008465B7" w:rsidRPr="002A5DA7" w:rsidRDefault="008465B7" w:rsidP="002316C8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page(s)</w:t>
            </w:r>
          </w:p>
          <w:p w14:paraId="7CC40218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06915BC4" w14:textId="77777777" w:rsidR="008465B7" w:rsidRDefault="008465B7" w:rsidP="002316C8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117A2A39" w14:textId="54375D50" w:rsidR="008465B7" w:rsidRDefault="008465B7" w:rsidP="002316C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>
              <w:rPr>
                <w:rFonts w:ascii="Century Gothic"/>
                <w:b/>
                <w:sz w:val="18"/>
                <w:szCs w:val="18"/>
                <w:u w:val="single"/>
              </w:rPr>
              <w:t xml:space="preserve"> 22DPP00769</w:t>
            </w:r>
            <w:r w:rsidRPr="00F91C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>
              <w:rPr>
                <w:rFonts w:ascii="Century Gothic"/>
                <w:b/>
                <w:sz w:val="16"/>
                <w:szCs w:val="16"/>
              </w:rPr>
              <w:t xml:space="preserve">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NAME: </w:t>
            </w:r>
            <w:r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T3138 </w:t>
            </w:r>
            <w:r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C368D2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Electric Vehicle Service</w:t>
            </w:r>
            <w:r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Equipment</w:t>
            </w:r>
            <w:r w:rsidR="00C368D2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- Statewide</w:t>
            </w:r>
          </w:p>
          <w:p w14:paraId="16B29324" w14:textId="77777777" w:rsidR="008465B7" w:rsidRDefault="008465B7" w:rsidP="002316C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  <w:p w14:paraId="5BC39C06" w14:textId="77777777" w:rsidR="008465B7" w:rsidRDefault="008465B7" w:rsidP="002316C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  <w:p w14:paraId="7A458B1C" w14:textId="77777777" w:rsidR="008465B7" w:rsidRDefault="008465B7" w:rsidP="002316C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  <w:p w14:paraId="58F6B7D1" w14:textId="77777777" w:rsidR="008465B7" w:rsidRPr="00F91C6C" w:rsidRDefault="008465B7" w:rsidP="002316C8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</w:p>
        </w:tc>
      </w:tr>
    </w:tbl>
    <w:p w14:paraId="12C423B8" w14:textId="77777777" w:rsidR="008465B7" w:rsidRDefault="008465B7" w:rsidP="008465B7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556249BD" w14:textId="2946C83F" w:rsidR="008465B7" w:rsidRDefault="008465B7"/>
    <w:p w14:paraId="602CEE74" w14:textId="4D3DDB26" w:rsidR="008465B7" w:rsidRDefault="008465B7"/>
    <w:sectPr w:rsidR="008465B7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44844"/>
    <w:rsid w:val="00076453"/>
    <w:rsid w:val="000B6003"/>
    <w:rsid w:val="00114251"/>
    <w:rsid w:val="0017037E"/>
    <w:rsid w:val="002101FF"/>
    <w:rsid w:val="00210313"/>
    <w:rsid w:val="00277147"/>
    <w:rsid w:val="002A229F"/>
    <w:rsid w:val="002A5DA7"/>
    <w:rsid w:val="002B7F68"/>
    <w:rsid w:val="002F2A5B"/>
    <w:rsid w:val="003179A7"/>
    <w:rsid w:val="00355897"/>
    <w:rsid w:val="003A4FEE"/>
    <w:rsid w:val="0042339E"/>
    <w:rsid w:val="00476400"/>
    <w:rsid w:val="00494DFE"/>
    <w:rsid w:val="004D2C78"/>
    <w:rsid w:val="004D5CC8"/>
    <w:rsid w:val="00546595"/>
    <w:rsid w:val="00576894"/>
    <w:rsid w:val="005A19B2"/>
    <w:rsid w:val="00674A46"/>
    <w:rsid w:val="00693618"/>
    <w:rsid w:val="0069477D"/>
    <w:rsid w:val="006B79B3"/>
    <w:rsid w:val="00700921"/>
    <w:rsid w:val="00753D4A"/>
    <w:rsid w:val="007C1E95"/>
    <w:rsid w:val="007C7B70"/>
    <w:rsid w:val="007E7557"/>
    <w:rsid w:val="0084147A"/>
    <w:rsid w:val="008465B7"/>
    <w:rsid w:val="00863840"/>
    <w:rsid w:val="0087206F"/>
    <w:rsid w:val="00885BBA"/>
    <w:rsid w:val="008B2E71"/>
    <w:rsid w:val="00910886"/>
    <w:rsid w:val="00A33E7D"/>
    <w:rsid w:val="00AA4E1E"/>
    <w:rsid w:val="00B00EDE"/>
    <w:rsid w:val="00B50ABD"/>
    <w:rsid w:val="00BD6419"/>
    <w:rsid w:val="00BE3BF0"/>
    <w:rsid w:val="00C368D2"/>
    <w:rsid w:val="00D04EE1"/>
    <w:rsid w:val="00D266DD"/>
    <w:rsid w:val="00D6732F"/>
    <w:rsid w:val="00E520E5"/>
    <w:rsid w:val="00E5436D"/>
    <w:rsid w:val="00E557B6"/>
    <w:rsid w:val="00E72D6C"/>
    <w:rsid w:val="00E75747"/>
    <w:rsid w:val="00E816EB"/>
    <w:rsid w:val="00F03B40"/>
    <w:rsid w:val="00F11B48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D2C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2C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2C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2C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2C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Birchmeier, Bryan [TREAS]</cp:lastModifiedBy>
  <cp:revision>2</cp:revision>
  <cp:lastPrinted>2018-02-13T19:34:00Z</cp:lastPrinted>
  <dcterms:created xsi:type="dcterms:W3CDTF">2023-02-17T15:28:00Z</dcterms:created>
  <dcterms:modified xsi:type="dcterms:W3CDTF">2023-02-17T15:28:00Z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