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75923142" w:rsidR="00782B07" w:rsidRPr="004D775F" w:rsidRDefault="00116A95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22DPP00715 – </w:t>
            </w:r>
            <w:r w:rsidR="00D04FF4">
              <w:rPr>
                <w:rFonts w:ascii="Times New Roman" w:hAnsi="Times New Roman" w:cs="Times New Roman"/>
                <w:sz w:val="24"/>
                <w:szCs w:val="18"/>
              </w:rPr>
              <w:t>T1999 – Cardiac Surgery Medical Records Review, DOH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6438E9EE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356CDF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356CDF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356CDF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673446C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356CDF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767C54C7" w:rsidR="00910F6A" w:rsidRDefault="00356CDF" w:rsidP="00910F6A">
            <w:pPr>
              <w:autoSpaceDE w:val="0"/>
              <w:autoSpaceDN w:val="0"/>
              <w:adjustRightInd w:val="0"/>
            </w:pPr>
            <w:hyperlink r:id="rId19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356CDF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356CDF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1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21395" w14:textId="77777777" w:rsidR="00356CDF" w:rsidRDefault="00356CDF" w:rsidP="00FD6AD0">
      <w:pPr>
        <w:spacing w:after="0" w:line="240" w:lineRule="auto"/>
      </w:pPr>
      <w:r>
        <w:separator/>
      </w:r>
    </w:p>
  </w:endnote>
  <w:endnote w:type="continuationSeparator" w:id="0">
    <w:p w14:paraId="591509E9" w14:textId="77777777" w:rsidR="00356CDF" w:rsidRDefault="00356CDF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D8B75" w14:textId="77777777" w:rsidR="00356CDF" w:rsidRDefault="00356CDF" w:rsidP="00FD6AD0">
      <w:pPr>
        <w:spacing w:after="0" w:line="240" w:lineRule="auto"/>
      </w:pPr>
      <w:r>
        <w:separator/>
      </w:r>
    </w:p>
  </w:footnote>
  <w:footnote w:type="continuationSeparator" w:id="0">
    <w:p w14:paraId="21F49132" w14:textId="77777777" w:rsidR="00356CDF" w:rsidRDefault="00356CDF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16A95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56CDF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8D793B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AB0979"/>
    <w:rsid w:val="00B163AB"/>
    <w:rsid w:val="00B3051A"/>
    <w:rsid w:val="00B333C6"/>
    <w:rsid w:val="00B71687"/>
    <w:rsid w:val="00BB5B71"/>
    <w:rsid w:val="00C077AD"/>
    <w:rsid w:val="00C57DC2"/>
    <w:rsid w:val="00CE3059"/>
    <w:rsid w:val="00D03DAB"/>
    <w:rsid w:val="00D04FF4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B2911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DisclosureofInvestmentActivitiesinIran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AA_%20Supplement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eo134/Chapter51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DE10B4-2ACC-4F65-B49B-5E0B912915A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BAB3081-1B92-4FF9-9EC3-7DE2ECB4ED32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Work</cp:lastModifiedBy>
  <cp:revision>3</cp:revision>
  <cp:lastPrinted>2017-05-08T20:50:00Z</cp:lastPrinted>
  <dcterms:created xsi:type="dcterms:W3CDTF">2021-12-06T14:47:00Z</dcterms:created>
  <dcterms:modified xsi:type="dcterms:W3CDTF">2021-12-06T14:49:00Z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