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7370"/>
      </w:tblGrid>
      <w:tr w:rsidR="00782B07" w:rsidRPr="008E4F43" w14:paraId="2475BB5B" w14:textId="77777777" w:rsidTr="00280D6F">
        <w:tc>
          <w:tcPr>
            <w:tcW w:w="3420" w:type="dxa"/>
            <w:vAlign w:val="bottom"/>
          </w:tcPr>
          <w:p w14:paraId="0E78DF0F" w14:textId="77777777" w:rsidR="00782B07" w:rsidRPr="008E4F43" w:rsidRDefault="00782B07" w:rsidP="00280D6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BID SOLICITATION #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 TITLE</w:t>
            </w: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7370" w:type="dxa"/>
            <w:tcBorders>
              <w:bottom w:val="single" w:sz="4" w:space="0" w:color="auto"/>
            </w:tcBorders>
          </w:tcPr>
          <w:p w14:paraId="4E1205CF" w14:textId="76297176" w:rsidR="00782B07" w:rsidRPr="004D775F" w:rsidRDefault="0006766C" w:rsidP="00280D6F">
            <w:pPr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Bid Solicitation #</w:t>
            </w:r>
            <w:r w:rsidR="00927C98">
              <w:rPr>
                <w:rFonts w:ascii="Times New Roman" w:hAnsi="Times New Roman" w:cs="Times New Roman"/>
                <w:sz w:val="24"/>
                <w:szCs w:val="18"/>
              </w:rPr>
              <w:t>22DPP00691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/ </w:t>
            </w:r>
            <w:r w:rsidRPr="0006766C">
              <w:rPr>
                <w:rFonts w:ascii="Times New Roman" w:hAnsi="Times New Roman" w:cs="Times New Roman"/>
                <w:sz w:val="24"/>
                <w:szCs w:val="18"/>
              </w:rPr>
              <w:t>T0278 - Concrete Curb, Sidewalk and Gutter Construction - NJDOT</w:t>
            </w:r>
          </w:p>
        </w:tc>
      </w:tr>
    </w:tbl>
    <w:p w14:paraId="3B3618D6" w14:textId="4305BD4B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67C55F89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B30BD4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B30BD4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2A84" w:rsidRDefault="00B30BD4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4" w:history="1">
              <w:r w:rsidR="00D32A5D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DF1A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62C982EA" w:rsidR="00072BBD" w:rsidRPr="00DF1AE1" w:rsidRDefault="00DC526D" w:rsidP="00DF1AE1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CONSULT THE DIVISION OF REVENUE &amp; ENTERPRISE SERVICES </w:t>
            </w:r>
            <w:r w:rsidR="00DF1AE1" w:rsidRPr="00DF1AE1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shd w:val="clear" w:color="auto" w:fill="FFFFFF"/>
              </w:rPr>
              <w:t>NEW JERSEY SELECTIVE ASSISTANCE VENDOR INFORMATION DATABASE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AT </w:t>
            </w:r>
            <w:hyperlink r:id="rId15" w:history="1">
              <w:r w:rsidR="00DF1AE1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https://www20.state.nj.us/TYTR_SAVI/vendorSearch.jsp</w:t>
              </w:r>
            </w:hyperlink>
            <w:r w:rsidR="00DF1AE1" w:rsidRPr="00DF1AE1">
              <w:rPr>
                <w:rStyle w:val="Hyperlink"/>
                <w:rFonts w:ascii="Times New Roman" w:hAnsi="Times New Roman" w:cs="Times New Roman"/>
                <w:sz w:val="20"/>
                <w:szCs w:val="20"/>
                <w:u w:val="none"/>
              </w:rPr>
              <w:t xml:space="preserve">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FOR INFORMATION REGARDING REGISTERED SMALL BUSINESSES AND/OR DISABLED VETERAN BUSINESSES.</w:t>
            </w:r>
          </w:p>
        </w:tc>
      </w:tr>
      <w:tr w:rsidR="0006766C" w:rsidRPr="009E4D18" w14:paraId="5168DB5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C7E394C" w14:textId="4A4BAB92" w:rsidR="0006766C" w:rsidRPr="009E4D18" w:rsidRDefault="0006766C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PUBLIC WORKS CONTRACTOR REGISTRATION </w:t>
            </w:r>
            <w:r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4.4.1.8</w:t>
            </w:r>
            <w:r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  <w:tr w:rsidR="00927C98" w:rsidRPr="009E4D18" w14:paraId="2B769471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11DB7725" w14:textId="5FCC5988" w:rsidR="00927C98" w:rsidRDefault="00927C9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27C9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VENDOR {BIDDER} DEMONSTRATION OF ITS ABILITY TO COMPLETE THE SCOPE OF WORK</w:t>
            </w:r>
            <w:r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4.4.3</w:t>
            </w:r>
            <w:r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1D5B4C84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  <w:r w:rsidR="00B30BD4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B30BD4"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B30BD4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</w:t>
            </w:r>
            <w:r w:rsidR="00B30BD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 </w:t>
            </w:r>
            <w:r w:rsidR="00B30BD4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B30BD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4.4.5</w:t>
            </w:r>
            <w:r w:rsidR="00B30BD4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  <w:bookmarkStart w:id="0" w:name="_GoBack"/>
            <w:bookmarkEnd w:id="0"/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68A03E8" w14:textId="549E8361" w:rsidR="00B163AB" w:rsidRPr="009E4D18" w:rsidRDefault="00B163A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00EFAB09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  <w:r w:rsidR="008233B3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1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8233B3" w:rsidRPr="009E4D18" w14:paraId="3E797D1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817A748" w14:textId="77385328" w:rsidR="008233B3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8233B3" w:rsidRPr="009E4D18" w14:paraId="19944A67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48AFC138" w14:textId="16821CCC" w:rsidR="008233B3" w:rsidRPr="0018643C" w:rsidRDefault="00B30BD4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) </w:t>
            </w:r>
          </w:p>
        </w:tc>
      </w:tr>
      <w:tr w:rsidR="00910F6A" w:rsidRPr="009E4D18" w14:paraId="07B3DEAB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3DA896F4" w14:textId="767C54C7" w:rsidR="00910F6A" w:rsidRDefault="00B30BD4" w:rsidP="00910F6A">
            <w:pPr>
              <w:autoSpaceDE w:val="0"/>
              <w:autoSpaceDN w:val="0"/>
              <w:adjustRightInd w:val="0"/>
            </w:pPr>
            <w:hyperlink r:id="rId19" w:history="1">
              <w:r w:rsidR="00910F6A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910F6A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910F6A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910F6A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10F6A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910F6A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4.4.2.3 and 7.1.2)</w:t>
            </w:r>
          </w:p>
        </w:tc>
      </w:tr>
      <w:tr w:rsidR="00910F6A" w:rsidRPr="009E4D18" w14:paraId="3BA4D371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175B4C6" w14:textId="3E8BBDA4" w:rsidR="00910F6A" w:rsidRDefault="00B30BD4" w:rsidP="00910F6A">
            <w:pPr>
              <w:autoSpaceDE w:val="0"/>
              <w:autoSpaceDN w:val="0"/>
              <w:adjustRightInd w:val="0"/>
            </w:pPr>
            <w:hyperlink r:id="rId20" w:history="1">
              <w:r w:rsidR="00910F6A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910F6A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910F6A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</w:t>
            </w:r>
            <w:r w:rsidR="00910F6A" w:rsidRPr="0006766C">
              <w:rPr>
                <w:rFonts w:ascii="Times New Roman" w:hAnsi="Times New Roman" w:cs="Times New Roman"/>
                <w:sz w:val="20"/>
                <w:szCs w:val="20"/>
              </w:rPr>
              <w:t>Solicitation §4.4.6)</w:t>
            </w:r>
          </w:p>
        </w:tc>
      </w:tr>
      <w:tr w:rsidR="008233B3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8233B3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8233B3" w:rsidRPr="009E4D18" w:rsidRDefault="00B30BD4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1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8233B3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8233B3" w:rsidRPr="009E4D18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8233B3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8233B3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 (Dated within 1 year of the Quote submission)</w:t>
            </w:r>
          </w:p>
        </w:tc>
      </w:tr>
      <w:tr w:rsidR="008233B3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8233B3" w:rsidRPr="009E4D18" w:rsidRDefault="00B30BD4" w:rsidP="008233B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22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8233B3" w:rsidRPr="009E4D18" w14:paraId="3012B929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6C9A02C" w14:textId="7143B235" w:rsidR="008233B3" w:rsidRPr="00FE050E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CONFIDENTIALITY AND COMMITTEMENT TO DEFEND</w:t>
            </w:r>
            <w:r>
              <w:rPr>
                <w:rFonts w:ascii="Times New Roman" w:hAnsi="Times New Roman" w:cs="Times New Roman"/>
                <w:sz w:val="20"/>
              </w:rPr>
              <w:t xml:space="preserve">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§4.4.2.4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3"/>
      <w:headerReference w:type="first" r:id="rId24"/>
      <w:footerReference w:type="first" r:id="rId25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90"/>
    </w:tblGrid>
    <w:tr w:rsidR="00782B07" w:rsidRPr="003F030C" w14:paraId="7DC23078" w14:textId="77777777" w:rsidTr="000B0F80">
      <w:tc>
        <w:tcPr>
          <w:tcW w:w="10790" w:type="dxa"/>
        </w:tcPr>
        <w:p w14:paraId="591B0CAD" w14:textId="6581C776" w:rsidR="00782B07" w:rsidRPr="003F030C" w:rsidRDefault="00782B07" w:rsidP="00910F6A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910F6A">
            <w:rPr>
              <w:rFonts w:ascii="Times New Roman" w:hAnsi="Times New Roman" w:cs="Times New Roman"/>
              <w:sz w:val="18"/>
            </w:rPr>
            <w:t>2.1.2021</w:t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08E373" w14:textId="77777777" w:rsidR="00782B07" w:rsidRDefault="00782B07" w:rsidP="00782B07">
    <w:pPr>
      <w:pStyle w:val="Header"/>
      <w:tabs>
        <w:tab w:val="clear" w:pos="4680"/>
        <w:tab w:val="clear" w:pos="9360"/>
        <w:tab w:val="left" w:pos="4720"/>
      </w:tabs>
    </w:pPr>
    <w:r>
      <w:tab/>
    </w:r>
  </w:p>
  <w:tbl>
    <w:tblPr>
      <w:tblStyle w:val="TableGrid"/>
      <w:tblW w:w="108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0"/>
      <w:gridCol w:w="9450"/>
    </w:tblGrid>
    <w:tr w:rsidR="00782B07" w:rsidRPr="0090774E" w14:paraId="10E9CCEB" w14:textId="77777777" w:rsidTr="00280D6F">
      <w:trPr>
        <w:trHeight w:val="350"/>
      </w:trPr>
      <w:tc>
        <w:tcPr>
          <w:tcW w:w="1350" w:type="dxa"/>
          <w:vMerge w:val="restart"/>
          <w:vAlign w:val="center"/>
        </w:tcPr>
        <w:p w14:paraId="7E0AB30D" w14:textId="77777777" w:rsidR="00782B07" w:rsidRPr="0090774E" w:rsidRDefault="00782B07" w:rsidP="00782B07">
          <w:pPr>
            <w:pStyle w:val="Header"/>
          </w:pPr>
          <w:r w:rsidRPr="0090774E">
            <w:rPr>
              <w:noProof/>
            </w:rPr>
            <w:drawing>
              <wp:inline distT="0" distB="0" distL="0" distR="0" wp14:anchorId="3A7CA58B" wp14:editId="5AE7A986">
                <wp:extent cx="551000" cy="578734"/>
                <wp:effectExtent l="0" t="0" r="190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014" cy="6207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50" w:type="dxa"/>
          <w:vAlign w:val="center"/>
        </w:tcPr>
        <w:p w14:paraId="7B83F8B9" w14:textId="50D28CEA" w:rsidR="00782B07" w:rsidRPr="00782B07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82B07">
            <w:rPr>
              <w:rFonts w:ascii="Times New Roman" w:hAnsi="Times New Roman" w:cs="Times New Roman"/>
              <w:b/>
              <w:sz w:val="24"/>
              <w:szCs w:val="24"/>
            </w:rPr>
            <w:t>BID SOLICITATION CHECKLIST</w:t>
          </w:r>
        </w:p>
      </w:tc>
    </w:tr>
    <w:tr w:rsidR="00782B07" w:rsidRPr="0090774E" w14:paraId="252FEBFA" w14:textId="77777777" w:rsidTr="00910F6A">
      <w:trPr>
        <w:trHeight w:val="616"/>
      </w:trPr>
      <w:tc>
        <w:tcPr>
          <w:tcW w:w="1350" w:type="dxa"/>
          <w:vMerge/>
          <w:vAlign w:val="center"/>
        </w:tcPr>
        <w:p w14:paraId="746702A6" w14:textId="77777777" w:rsidR="00782B07" w:rsidRPr="0090774E" w:rsidRDefault="00782B07" w:rsidP="00782B07">
          <w:pPr>
            <w:pStyle w:val="Header"/>
            <w:rPr>
              <w:noProof/>
            </w:rPr>
          </w:pPr>
        </w:p>
      </w:tc>
      <w:tc>
        <w:tcPr>
          <w:tcW w:w="9450" w:type="dxa"/>
          <w:vAlign w:val="center"/>
        </w:tcPr>
        <w:p w14:paraId="2EDD8BBF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STATE OF NEW JERSEY</w:t>
          </w:r>
        </w:p>
        <w:p w14:paraId="0446F888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DEPARTMENT OF THE TREASURY - DIVISION OF PURCHASE AND PROPERTY</w:t>
          </w:r>
        </w:p>
        <w:p w14:paraId="31B91A3A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33 WEST STATE STREET, P.O. BOX 230 TRENTON, NEW JERSEY 08625-0230</w:t>
          </w:r>
        </w:p>
      </w:tc>
    </w:tr>
  </w:tbl>
  <w:p w14:paraId="545DC134" w14:textId="4D8442F1" w:rsidR="00442C20" w:rsidRDefault="00442C20" w:rsidP="00782B07">
    <w:pPr>
      <w:pStyle w:val="Header"/>
      <w:tabs>
        <w:tab w:val="clear" w:pos="4680"/>
        <w:tab w:val="clear" w:pos="9360"/>
        <w:tab w:val="left" w:pos="47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6766C"/>
    <w:rsid w:val="00072BBD"/>
    <w:rsid w:val="00072E7B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05B27"/>
    <w:rsid w:val="00320025"/>
    <w:rsid w:val="00371E2B"/>
    <w:rsid w:val="003A6767"/>
    <w:rsid w:val="003A6A35"/>
    <w:rsid w:val="003F030C"/>
    <w:rsid w:val="00442C20"/>
    <w:rsid w:val="004538EC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82B07"/>
    <w:rsid w:val="007C1909"/>
    <w:rsid w:val="007D7E8F"/>
    <w:rsid w:val="007F04E4"/>
    <w:rsid w:val="008233B3"/>
    <w:rsid w:val="00886ACD"/>
    <w:rsid w:val="00910F6A"/>
    <w:rsid w:val="00922F6E"/>
    <w:rsid w:val="00927C98"/>
    <w:rsid w:val="009B6D2A"/>
    <w:rsid w:val="009D4A50"/>
    <w:rsid w:val="009E2A84"/>
    <w:rsid w:val="009E4D18"/>
    <w:rsid w:val="009F4149"/>
    <w:rsid w:val="00A13E36"/>
    <w:rsid w:val="00A26E39"/>
    <w:rsid w:val="00A44708"/>
    <w:rsid w:val="00AA0817"/>
    <w:rsid w:val="00B163AB"/>
    <w:rsid w:val="00B3051A"/>
    <w:rsid w:val="00B30BD4"/>
    <w:rsid w:val="00B333C6"/>
    <w:rsid w:val="00B71687"/>
    <w:rsid w:val="00BB5B71"/>
    <w:rsid w:val="00C077AD"/>
    <w:rsid w:val="00C57DC2"/>
    <w:rsid w:val="00CE3059"/>
    <w:rsid w:val="00D31F72"/>
    <w:rsid w:val="00D32A5D"/>
    <w:rsid w:val="00D708E6"/>
    <w:rsid w:val="00DA7DA9"/>
    <w:rsid w:val="00DC526D"/>
    <w:rsid w:val="00DF1AE1"/>
    <w:rsid w:val="00E05375"/>
    <w:rsid w:val="00E92BC9"/>
    <w:rsid w:val="00F1051F"/>
    <w:rsid w:val="00F22E51"/>
    <w:rsid w:val="00F27A55"/>
    <w:rsid w:val="00F57AAE"/>
    <w:rsid w:val="00F63427"/>
    <w:rsid w:val="00FD6AD0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DisclosureofInvestmentActivitiesinIran.pdf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://www.state.nj.us/treasury/purchase/forms/eo134/Chapter51.pdf" TargetMode="Externa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1.state.nj.us/TYTR_BRC/jsp/BRCLoginJsp.jsp" TargetMode="Externa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hyperlink" Target="http://www.state.nj.us/treasury/purchase/forms/CooperativePurchasingForm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hyperlink" Target="https://www20.state.nj.us/TYTR_SAVI/vendorSearch.jsp" TargetMode="External"/><Relationship Id="rId23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SourceDisclosureCertification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hyperlink" Target="http://www.state.nj.us/treasury/purchase/forms/AA_%20Supplement.pdf" TargetMode="Externa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DXV2RQSVUS77-2605-604</_dlc_DocId>
    <_dlc_DocIdUrl xmlns="035e97a8-7486-4082-94c4-ab983c563e82">
      <Url>http://treassp/purchase/NJSTART Document Templates/_layouts/DocIdRedir.aspx?ID=DXV2RQSVUS77-2605-604</Url>
      <Description>DXV2RQSVUS77-2605-604</Description>
    </_dlc_DocIdUrl>
    <AverageRating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93A616-717C-4C02-A1E7-8E7EE67A123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BAB3081-1B92-4FF9-9EC3-7DE2ECB4ED32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C3A627C4-3C20-42A9-A7B5-12A613F1DB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15CF143-13A0-4E77-89B1-8D8C7DC5A05B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5DCE68C4-4E67-447D-9AD4-E5DE92234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515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Albin, Douglas [TREAS]</cp:lastModifiedBy>
  <cp:revision>3</cp:revision>
  <cp:lastPrinted>2017-05-08T20:50:00Z</cp:lastPrinted>
  <dcterms:created xsi:type="dcterms:W3CDTF">2021-09-23T16:07:00Z</dcterms:created>
  <dcterms:modified xsi:type="dcterms:W3CDTF">2021-09-23T16:48:00Z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ea9cbec9-8741-4221-b8d7-49a833679740</vt:lpwstr>
  </property>
</Properties>
</file>