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3CA1DF6D"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5D206F">
        <w:rPr>
          <w:rFonts w:ascii="Garamond" w:hAnsi="Garamond" w:cs="Arial"/>
          <w:b/>
          <w:bCs/>
          <w:sz w:val="52"/>
          <w:szCs w:val="52"/>
        </w:rPr>
        <w:t>22</w:t>
      </w:r>
      <w:r w:rsidR="003D41AC">
        <w:rPr>
          <w:rFonts w:ascii="Garamond" w:hAnsi="Garamond" w:cs="Arial"/>
          <w:b/>
          <w:bCs/>
          <w:sz w:val="52"/>
          <w:szCs w:val="52"/>
        </w:rPr>
        <w:t>DPP00686</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721C1FC2" w:rsidR="00770C95" w:rsidRPr="00370188" w:rsidRDefault="005D206F" w:rsidP="00777A19">
            <w:pPr>
              <w:ind w:left="-108"/>
              <w:rPr>
                <w:rFonts w:ascii="Garamond" w:hAnsi="Garamond"/>
                <w:sz w:val="52"/>
                <w:szCs w:val="52"/>
              </w:rPr>
            </w:pPr>
            <w:r w:rsidRPr="00180B8E">
              <w:rPr>
                <w:rFonts w:ascii="Garamond" w:hAnsi="Garamond"/>
                <w:sz w:val="40"/>
                <w:szCs w:val="40"/>
              </w:rPr>
              <w:t>T</w:t>
            </w:r>
            <w:r>
              <w:rPr>
                <w:rFonts w:ascii="Garamond" w:hAnsi="Garamond"/>
                <w:sz w:val="40"/>
                <w:szCs w:val="40"/>
              </w:rPr>
              <w:t>3130</w:t>
            </w:r>
            <w:r w:rsidRPr="00180B8E">
              <w:rPr>
                <w:rFonts w:ascii="Garamond" w:hAnsi="Garamond"/>
                <w:sz w:val="40"/>
                <w:szCs w:val="40"/>
              </w:rPr>
              <w:t xml:space="preserve"> </w:t>
            </w:r>
            <w:r w:rsidR="0000301C">
              <w:rPr>
                <w:rFonts w:ascii="Garamond" w:hAnsi="Garamond"/>
                <w:sz w:val="40"/>
                <w:szCs w:val="40"/>
              </w:rPr>
              <w:t>Mechanics Truck:</w:t>
            </w:r>
            <w:r>
              <w:rPr>
                <w:rFonts w:ascii="Garamond" w:hAnsi="Garamond"/>
                <w:sz w:val="40"/>
                <w:szCs w:val="40"/>
              </w:rPr>
              <w:t xml:space="preserve"> 19</w:t>
            </w:r>
            <w:r w:rsidRPr="00C72848">
              <w:rPr>
                <w:rFonts w:ascii="Garamond" w:hAnsi="Garamond" w:cs="Arial"/>
                <w:sz w:val="40"/>
                <w:szCs w:val="40"/>
              </w:rPr>
              <w:t>,</w:t>
            </w:r>
            <w:r>
              <w:rPr>
                <w:rFonts w:ascii="Garamond" w:hAnsi="Garamond" w:cs="Arial"/>
                <w:sz w:val="40"/>
                <w:szCs w:val="40"/>
              </w:rPr>
              <w:t>5</w:t>
            </w:r>
            <w:r w:rsidRPr="00C72848">
              <w:rPr>
                <w:rFonts w:ascii="Garamond" w:hAnsi="Garamond" w:cs="Arial"/>
                <w:sz w:val="40"/>
                <w:szCs w:val="40"/>
              </w:rPr>
              <w:t>00</w:t>
            </w:r>
            <w:r>
              <w:rPr>
                <w:rFonts w:ascii="Garamond" w:hAnsi="Garamond" w:cs="Arial"/>
                <w:sz w:val="40"/>
                <w:szCs w:val="40"/>
              </w:rPr>
              <w:t xml:space="preserve"> </w:t>
            </w:r>
            <w:r w:rsidRPr="00C72848">
              <w:rPr>
                <w:rFonts w:ascii="Garamond" w:hAnsi="Garamond" w:cs="Arial"/>
                <w:sz w:val="40"/>
                <w:szCs w:val="40"/>
              </w:rPr>
              <w:t>lb. GVWR</w:t>
            </w:r>
            <w:r>
              <w:rPr>
                <w:rFonts w:ascii="Garamond" w:hAnsi="Garamond" w:cs="Arial"/>
                <w:sz w:val="40"/>
                <w:szCs w:val="40"/>
              </w:rPr>
              <w:t xml:space="preserve"> Regular</w:t>
            </w:r>
            <w:r w:rsidR="00941C64">
              <w:rPr>
                <w:rFonts w:ascii="Garamond" w:hAnsi="Garamond" w:cs="Arial"/>
                <w:sz w:val="40"/>
                <w:szCs w:val="40"/>
              </w:rPr>
              <w:t xml:space="preserve">, </w:t>
            </w:r>
            <w:r w:rsidR="00F15C86">
              <w:rPr>
                <w:rFonts w:ascii="Garamond" w:hAnsi="Garamond" w:cs="Arial"/>
                <w:sz w:val="40"/>
                <w:szCs w:val="40"/>
              </w:rPr>
              <w:t>Extended</w:t>
            </w:r>
            <w:r w:rsidR="00941C64">
              <w:rPr>
                <w:rFonts w:ascii="Garamond" w:hAnsi="Garamond" w:cs="Arial"/>
                <w:sz w:val="40"/>
                <w:szCs w:val="40"/>
              </w:rPr>
              <w:t xml:space="preserve"> and Crew</w:t>
            </w:r>
            <w:r w:rsidRPr="00C72848">
              <w:rPr>
                <w:rFonts w:ascii="Garamond" w:hAnsi="Garamond" w:cs="Arial"/>
                <w:sz w:val="40"/>
                <w:szCs w:val="40"/>
              </w:rPr>
              <w:t xml:space="preserve"> Cab and Chassis,</w:t>
            </w:r>
            <w:r w:rsidR="00C41602">
              <w:rPr>
                <w:rFonts w:ascii="Garamond" w:hAnsi="Garamond" w:cs="Arial"/>
                <w:sz w:val="40"/>
                <w:szCs w:val="40"/>
              </w:rPr>
              <w:t xml:space="preserve"> Diesel Engine,</w:t>
            </w:r>
            <w:r w:rsidRPr="00C72848">
              <w:rPr>
                <w:rFonts w:ascii="Garamond" w:hAnsi="Garamond" w:cs="Arial"/>
                <w:sz w:val="40"/>
                <w:szCs w:val="40"/>
              </w:rPr>
              <w:t xml:space="preserve"> </w:t>
            </w:r>
            <w:r>
              <w:rPr>
                <w:rFonts w:ascii="Garamond" w:hAnsi="Garamond" w:cs="Arial"/>
                <w:sz w:val="40"/>
                <w:szCs w:val="40"/>
              </w:rPr>
              <w:t>D</w:t>
            </w:r>
            <w:r w:rsidRPr="00C72848">
              <w:rPr>
                <w:rFonts w:ascii="Garamond" w:hAnsi="Garamond" w:cs="Arial"/>
                <w:sz w:val="40"/>
                <w:szCs w:val="40"/>
              </w:rPr>
              <w:t xml:space="preserve">RW, </w:t>
            </w:r>
            <w:r>
              <w:rPr>
                <w:rFonts w:ascii="Garamond" w:hAnsi="Garamond" w:cs="Arial"/>
                <w:sz w:val="40"/>
                <w:szCs w:val="40"/>
              </w:rPr>
              <w:t>4</w:t>
            </w:r>
            <w:r w:rsidRPr="00C72848">
              <w:rPr>
                <w:rFonts w:ascii="Garamond" w:hAnsi="Garamond" w:cs="Arial"/>
                <w:sz w:val="40"/>
                <w:szCs w:val="40"/>
              </w:rPr>
              <w:t>WD</w:t>
            </w:r>
            <w:r>
              <w:rPr>
                <w:rFonts w:ascii="Garamond" w:hAnsi="Garamond" w:cs="Arial"/>
                <w:sz w:val="40"/>
                <w:szCs w:val="40"/>
              </w:rPr>
              <w:t xml:space="preserve"> with </w:t>
            </w:r>
            <w:r w:rsidR="00777A19">
              <w:rPr>
                <w:rFonts w:ascii="Garamond" w:hAnsi="Garamond" w:cs="Arial"/>
                <w:sz w:val="40"/>
                <w:szCs w:val="40"/>
              </w:rPr>
              <w:t xml:space="preserve">11 Foot </w:t>
            </w:r>
            <w:r>
              <w:rPr>
                <w:rFonts w:ascii="Garamond" w:hAnsi="Garamond" w:cs="Arial"/>
                <w:sz w:val="40"/>
                <w:szCs w:val="40"/>
              </w:rPr>
              <w:t xml:space="preserve">Enclosed Utility Body </w:t>
            </w:r>
            <w:r w:rsidR="00777A19">
              <w:rPr>
                <w:rFonts w:ascii="Garamond" w:hAnsi="Garamond" w:cs="Arial"/>
                <w:sz w:val="40"/>
                <w:szCs w:val="40"/>
              </w:rPr>
              <w:t xml:space="preserve">and </w:t>
            </w:r>
            <w:r>
              <w:rPr>
                <w:rFonts w:ascii="Garamond" w:hAnsi="Garamond" w:cs="Arial"/>
                <w:sz w:val="40"/>
                <w:szCs w:val="40"/>
              </w:rPr>
              <w:t>Accessories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B132BD9" w:rsidR="00DC59A6" w:rsidRPr="00840DF8" w:rsidRDefault="003256F4" w:rsidP="00576F34">
            <w:pPr>
              <w:ind w:right="180"/>
              <w:jc w:val="center"/>
              <w:rPr>
                <w:rFonts w:ascii="Garamond" w:hAnsi="Garamond" w:cs="Arial"/>
                <w:bCs/>
                <w:color w:val="000000"/>
              </w:rPr>
            </w:pPr>
            <w:r>
              <w:rPr>
                <w:rFonts w:ascii="Garamond" w:hAnsi="Garamond" w:cs="Arial"/>
                <w:bCs/>
                <w:color w:val="000000"/>
              </w:rPr>
              <w:t>10/14/21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5D206F">
              <w:rPr>
                <w:rFonts w:ascii="Garamond" w:hAnsi="Garamond" w:cs="Arial"/>
                <w:b/>
                <w:bCs/>
                <w:color w:val="000000"/>
                <w:szCs w:val="20"/>
              </w:rPr>
              <w:t>Mandatory</w:t>
            </w:r>
            <w:r w:rsidR="001E7CB1" w:rsidRPr="005D206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E1F6529" w:rsidR="00DC59A6" w:rsidRPr="000111D8" w:rsidRDefault="00027357" w:rsidP="00576F34">
            <w:pPr>
              <w:ind w:right="180"/>
              <w:jc w:val="center"/>
              <w:rPr>
                <w:rFonts w:ascii="Garamond" w:hAnsi="Garamond"/>
              </w:rPr>
            </w:pPr>
            <w:r w:rsidRPr="00EB203C">
              <w:rPr>
                <w:rFonts w:ascii="Garamond" w:hAnsi="Garamond"/>
              </w:rPr>
              <w:t>Not Applicable</w:t>
            </w:r>
          </w:p>
        </w:tc>
        <w:tc>
          <w:tcPr>
            <w:tcW w:w="1440" w:type="dxa"/>
            <w:shd w:val="clear" w:color="auto" w:fill="auto"/>
            <w:vAlign w:val="center"/>
          </w:tcPr>
          <w:p w14:paraId="6E866FCF" w14:textId="60932B64" w:rsidR="00DC59A6" w:rsidRPr="000227FE" w:rsidRDefault="00EB203C"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5D206F">
              <w:rPr>
                <w:rFonts w:ascii="Garamond" w:hAnsi="Garamond" w:cs="Arial"/>
                <w:b/>
                <w:bCs/>
                <w:color w:val="000000"/>
                <w:szCs w:val="20"/>
              </w:rPr>
              <w:t>Mandatory</w:t>
            </w:r>
            <w:r w:rsidR="001E7CB1" w:rsidRPr="005D206F">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7678FF95" w:rsidR="00DC59A6" w:rsidRPr="00874DF2" w:rsidRDefault="00027357" w:rsidP="00544120">
            <w:pPr>
              <w:ind w:right="180"/>
              <w:jc w:val="center"/>
              <w:rPr>
                <w:rFonts w:ascii="Garamond" w:hAnsi="Garamond" w:cs="Arial"/>
                <w:color w:val="000000"/>
                <w:highlight w:val="yellow"/>
              </w:rPr>
            </w:pPr>
            <w:r w:rsidRPr="00EB203C">
              <w:rPr>
                <w:rFonts w:ascii="Garamond" w:hAnsi="Garamond" w:cs="Arial"/>
                <w:color w:val="000000"/>
              </w:rPr>
              <w:t>Not Applicable</w:t>
            </w:r>
          </w:p>
        </w:tc>
        <w:tc>
          <w:tcPr>
            <w:tcW w:w="1440" w:type="dxa"/>
            <w:shd w:val="clear" w:color="auto" w:fill="auto"/>
          </w:tcPr>
          <w:p w14:paraId="75A8E7C4" w14:textId="706AE8D4" w:rsidR="00DC59A6" w:rsidRPr="000227FE" w:rsidRDefault="00EB203C" w:rsidP="00EB203C">
            <w:pPr>
              <w:ind w:right="180"/>
              <w:jc w:val="center"/>
              <w:rPr>
                <w:rFonts w:ascii="Garamond" w:hAnsi="Garamond" w:cs="Arial"/>
                <w:bCs/>
                <w:color w:val="000000"/>
                <w:highlight w:val="yellow"/>
              </w:rPr>
            </w:pPr>
            <w:bookmarkStart w:id="0" w:name="_GoBack"/>
            <w:bookmarkEnd w:id="0"/>
            <w:r w:rsidRPr="00EB203C">
              <w:rPr>
                <w:rFonts w:ascii="Garamond" w:hAnsi="Garamond" w:cs="Arial"/>
                <w:bCs/>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F6D1B01" w:rsidR="00DC59A6" w:rsidRPr="00874DF2" w:rsidRDefault="003256F4" w:rsidP="00576F34">
            <w:pPr>
              <w:ind w:right="180"/>
              <w:jc w:val="center"/>
              <w:rPr>
                <w:rFonts w:ascii="Garamond" w:hAnsi="Garamond" w:cs="Arial"/>
                <w:color w:val="000000"/>
              </w:rPr>
            </w:pPr>
            <w:r>
              <w:rPr>
                <w:rFonts w:ascii="Garamond" w:hAnsi="Garamond" w:cs="Arial"/>
                <w:color w:val="000000"/>
              </w:rPr>
              <w:t>11/9/21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8D7860"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8D7860"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8D7860"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35856DB2" w:rsidR="00981735" w:rsidRPr="00370188" w:rsidRDefault="008D7860"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8316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8D7860"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8D7860"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8D7860"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8D7860"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5D206F" w:rsidRDefault="00C623E8" w:rsidP="002766BB">
            <w:pPr>
              <w:rPr>
                <w:rFonts w:ascii="Garamond" w:hAnsi="Garamond" w:cs="Arial"/>
                <w:bCs/>
                <w:color w:val="000000"/>
                <w:u w:val="single"/>
              </w:rPr>
            </w:pPr>
            <w:r w:rsidRPr="005D206F">
              <w:rPr>
                <w:rFonts w:ascii="Garamond" w:hAnsi="Garamond" w:cs="Arial"/>
                <w:bCs/>
                <w:color w:val="000000"/>
                <w:u w:val="single"/>
              </w:rPr>
              <w:t>Using Agency/Agencies:</w:t>
            </w:r>
          </w:p>
          <w:p w14:paraId="0712BF2C" w14:textId="77777777" w:rsidR="00C623E8" w:rsidRPr="005D206F" w:rsidRDefault="00C623E8" w:rsidP="00C623E8">
            <w:pPr>
              <w:ind w:left="252"/>
              <w:rPr>
                <w:rFonts w:ascii="Garamond" w:hAnsi="Garamond" w:cs="Arial"/>
                <w:bCs/>
                <w:color w:val="000000"/>
              </w:rPr>
            </w:pPr>
            <w:r w:rsidRPr="005D206F">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5D206F">
              <w:rPr>
                <w:rFonts w:ascii="Garamond" w:hAnsi="Garamond" w:cs="Arial"/>
                <w:bCs/>
                <w:color w:val="000000"/>
              </w:rPr>
              <w:t>Cooperative Purchasing Program Participants</w:t>
            </w:r>
          </w:p>
        </w:tc>
      </w:tr>
    </w:tbl>
    <w:p w14:paraId="069B53E5" w14:textId="700F4782" w:rsidR="00C100B0" w:rsidRPr="00C623E8" w:rsidRDefault="00C100B0">
      <w:pPr>
        <w:jc w:val="left"/>
        <w:rPr>
          <w:rFonts w:ascii="Garamond" w:hAnsi="Garamond" w:cs="Arial"/>
          <w:bCs/>
          <w:color w:val="000000"/>
          <w:sz w:val="20"/>
          <w:szCs w:val="22"/>
          <w:u w:val="single"/>
        </w:rPr>
      </w:pPr>
    </w:p>
    <w:p w14:paraId="292A6C12" w14:textId="0A17282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3D41AC">
        <w:rPr>
          <w:rFonts w:ascii="Garamond" w:hAnsi="Garamond" w:cs="Arial"/>
          <w:bCs/>
          <w:color w:val="000000"/>
          <w:szCs w:val="22"/>
        </w:rPr>
        <w:t>9</w:t>
      </w:r>
      <w:r w:rsidR="006A4A19">
        <w:rPr>
          <w:rFonts w:ascii="Garamond" w:hAnsi="Garamond" w:cs="Arial"/>
          <w:bCs/>
          <w:color w:val="000000"/>
          <w:szCs w:val="22"/>
        </w:rPr>
        <w:t>/</w:t>
      </w:r>
      <w:r w:rsidR="0039531E">
        <w:rPr>
          <w:rFonts w:ascii="Garamond" w:hAnsi="Garamond" w:cs="Arial"/>
          <w:bCs/>
          <w:color w:val="000000"/>
          <w:szCs w:val="22"/>
        </w:rPr>
        <w:t>29</w:t>
      </w:r>
      <w:r w:rsidR="006A4A19">
        <w:rPr>
          <w:rFonts w:ascii="Garamond" w:hAnsi="Garamond" w:cs="Arial"/>
          <w:bCs/>
          <w:color w:val="000000"/>
          <w:szCs w:val="22"/>
        </w:rPr>
        <w:t>/2021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5E9577FE" w14:textId="6C4B69F4" w:rsidR="00DC42CE"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3134396" w:history="1">
        <w:r w:rsidR="00DC42CE" w:rsidRPr="00CC709A">
          <w:rPr>
            <w:rStyle w:val="Hyperlink"/>
            <w:noProof/>
            <w14:scene3d>
              <w14:camera w14:prst="orthographicFront"/>
              <w14:lightRig w14:rig="threePt" w14:dir="t">
                <w14:rot w14:lat="0" w14:lon="0" w14:rev="0"/>
              </w14:lightRig>
            </w14:scene3d>
          </w:rPr>
          <w:t>1.0</w:t>
        </w:r>
        <w:r w:rsidR="00DC42CE">
          <w:rPr>
            <w:rFonts w:asciiTheme="minorHAnsi" w:eastAsiaTheme="minorEastAsia" w:hAnsiTheme="minorHAnsi" w:cstheme="minorBidi"/>
            <w:b w:val="0"/>
            <w:bCs w:val="0"/>
            <w:caps w:val="0"/>
            <w:noProof/>
            <w:sz w:val="22"/>
            <w:szCs w:val="22"/>
          </w:rPr>
          <w:tab/>
        </w:r>
        <w:r w:rsidR="00DC42CE" w:rsidRPr="00CC709A">
          <w:rPr>
            <w:rStyle w:val="Hyperlink"/>
            <w:noProof/>
          </w:rPr>
          <w:t>INFORMATION FOR VENDORS {BIDDERS}</w:t>
        </w:r>
        <w:r w:rsidR="00DC42CE">
          <w:rPr>
            <w:noProof/>
            <w:webHidden/>
          </w:rPr>
          <w:tab/>
        </w:r>
        <w:r w:rsidR="00DC42CE">
          <w:rPr>
            <w:noProof/>
            <w:webHidden/>
          </w:rPr>
          <w:fldChar w:fldCharType="begin"/>
        </w:r>
        <w:r w:rsidR="00DC42CE">
          <w:rPr>
            <w:noProof/>
            <w:webHidden/>
          </w:rPr>
          <w:instrText xml:space="preserve"> PAGEREF _Toc83134396 \h </w:instrText>
        </w:r>
        <w:r w:rsidR="00DC42CE">
          <w:rPr>
            <w:noProof/>
            <w:webHidden/>
          </w:rPr>
        </w:r>
        <w:r w:rsidR="00DC42CE">
          <w:rPr>
            <w:noProof/>
            <w:webHidden/>
          </w:rPr>
          <w:fldChar w:fldCharType="separate"/>
        </w:r>
        <w:r w:rsidR="00DC42CE">
          <w:rPr>
            <w:noProof/>
            <w:webHidden/>
          </w:rPr>
          <w:t>7</w:t>
        </w:r>
        <w:r w:rsidR="00DC42CE">
          <w:rPr>
            <w:noProof/>
            <w:webHidden/>
          </w:rPr>
          <w:fldChar w:fldCharType="end"/>
        </w:r>
      </w:hyperlink>
    </w:p>
    <w:p w14:paraId="2729221E" w14:textId="21F3B83E" w:rsidR="00DC42CE" w:rsidRDefault="008D7860">
      <w:pPr>
        <w:pStyle w:val="TOC2"/>
        <w:tabs>
          <w:tab w:val="left" w:pos="720"/>
        </w:tabs>
        <w:rPr>
          <w:rFonts w:asciiTheme="minorHAnsi" w:eastAsiaTheme="minorEastAsia" w:hAnsiTheme="minorHAnsi" w:cstheme="minorBidi"/>
          <w:caps w:val="0"/>
          <w:noProof/>
          <w:sz w:val="22"/>
          <w:szCs w:val="22"/>
        </w:rPr>
      </w:pPr>
      <w:hyperlink w:anchor="_Toc83134397" w:history="1">
        <w:r w:rsidR="00DC42CE" w:rsidRPr="00CC709A">
          <w:rPr>
            <w:rStyle w:val="Hyperlink"/>
            <w:noProof/>
            <w14:scene3d>
              <w14:camera w14:prst="orthographicFront"/>
              <w14:lightRig w14:rig="threePt" w14:dir="t">
                <w14:rot w14:lat="0" w14:lon="0" w14:rev="0"/>
              </w14:lightRig>
            </w14:scene3d>
          </w:rPr>
          <w:t>1.1</w:t>
        </w:r>
        <w:r w:rsidR="00DC42CE">
          <w:rPr>
            <w:rFonts w:asciiTheme="minorHAnsi" w:eastAsiaTheme="minorEastAsia" w:hAnsiTheme="minorHAnsi" w:cstheme="minorBidi"/>
            <w:caps w:val="0"/>
            <w:noProof/>
            <w:sz w:val="22"/>
            <w:szCs w:val="22"/>
          </w:rPr>
          <w:tab/>
        </w:r>
        <w:r w:rsidR="00DC42CE" w:rsidRPr="00CC709A">
          <w:rPr>
            <w:rStyle w:val="Hyperlink"/>
            <w:noProof/>
          </w:rPr>
          <w:t>PURPOSE AND INTENT</w:t>
        </w:r>
        <w:r w:rsidR="00DC42CE">
          <w:rPr>
            <w:noProof/>
            <w:webHidden/>
          </w:rPr>
          <w:tab/>
        </w:r>
        <w:r w:rsidR="00DC42CE">
          <w:rPr>
            <w:noProof/>
            <w:webHidden/>
          </w:rPr>
          <w:fldChar w:fldCharType="begin"/>
        </w:r>
        <w:r w:rsidR="00DC42CE">
          <w:rPr>
            <w:noProof/>
            <w:webHidden/>
          </w:rPr>
          <w:instrText xml:space="preserve"> PAGEREF _Toc83134397 \h </w:instrText>
        </w:r>
        <w:r w:rsidR="00DC42CE">
          <w:rPr>
            <w:noProof/>
            <w:webHidden/>
          </w:rPr>
        </w:r>
        <w:r w:rsidR="00DC42CE">
          <w:rPr>
            <w:noProof/>
            <w:webHidden/>
          </w:rPr>
          <w:fldChar w:fldCharType="separate"/>
        </w:r>
        <w:r w:rsidR="00DC42CE">
          <w:rPr>
            <w:noProof/>
            <w:webHidden/>
          </w:rPr>
          <w:t>7</w:t>
        </w:r>
        <w:r w:rsidR="00DC42CE">
          <w:rPr>
            <w:noProof/>
            <w:webHidden/>
          </w:rPr>
          <w:fldChar w:fldCharType="end"/>
        </w:r>
      </w:hyperlink>
    </w:p>
    <w:p w14:paraId="700EA061" w14:textId="22B7B7EC" w:rsidR="00DC42CE" w:rsidRDefault="008D7860">
      <w:pPr>
        <w:pStyle w:val="TOC2"/>
        <w:tabs>
          <w:tab w:val="left" w:pos="720"/>
        </w:tabs>
        <w:rPr>
          <w:rFonts w:asciiTheme="minorHAnsi" w:eastAsiaTheme="minorEastAsia" w:hAnsiTheme="minorHAnsi" w:cstheme="minorBidi"/>
          <w:caps w:val="0"/>
          <w:noProof/>
          <w:sz w:val="22"/>
          <w:szCs w:val="22"/>
        </w:rPr>
      </w:pPr>
      <w:hyperlink w:anchor="_Toc83134398" w:history="1">
        <w:r w:rsidR="00DC42CE" w:rsidRPr="00CC709A">
          <w:rPr>
            <w:rStyle w:val="Hyperlink"/>
            <w:noProof/>
            <w14:scene3d>
              <w14:camera w14:prst="orthographicFront"/>
              <w14:lightRig w14:rig="threePt" w14:dir="t">
                <w14:rot w14:lat="0" w14:lon="0" w14:rev="0"/>
              </w14:lightRig>
            </w14:scene3d>
          </w:rPr>
          <w:t>1.2</w:t>
        </w:r>
        <w:r w:rsidR="00DC42CE">
          <w:rPr>
            <w:rFonts w:asciiTheme="minorHAnsi" w:eastAsiaTheme="minorEastAsia" w:hAnsiTheme="minorHAnsi" w:cstheme="minorBidi"/>
            <w:caps w:val="0"/>
            <w:noProof/>
            <w:sz w:val="22"/>
            <w:szCs w:val="22"/>
          </w:rPr>
          <w:tab/>
        </w:r>
        <w:r w:rsidR="00DC42CE" w:rsidRPr="00CC709A">
          <w:rPr>
            <w:rStyle w:val="Hyperlink"/>
            <w:noProof/>
          </w:rPr>
          <w:t>BACKGROUND</w:t>
        </w:r>
        <w:r w:rsidR="00DC42CE">
          <w:rPr>
            <w:noProof/>
            <w:webHidden/>
          </w:rPr>
          <w:tab/>
        </w:r>
        <w:r w:rsidR="00DC42CE">
          <w:rPr>
            <w:noProof/>
            <w:webHidden/>
          </w:rPr>
          <w:fldChar w:fldCharType="begin"/>
        </w:r>
        <w:r w:rsidR="00DC42CE">
          <w:rPr>
            <w:noProof/>
            <w:webHidden/>
          </w:rPr>
          <w:instrText xml:space="preserve"> PAGEREF _Toc83134398 \h </w:instrText>
        </w:r>
        <w:r w:rsidR="00DC42CE">
          <w:rPr>
            <w:noProof/>
            <w:webHidden/>
          </w:rPr>
        </w:r>
        <w:r w:rsidR="00DC42CE">
          <w:rPr>
            <w:noProof/>
            <w:webHidden/>
          </w:rPr>
          <w:fldChar w:fldCharType="separate"/>
        </w:r>
        <w:r w:rsidR="00DC42CE">
          <w:rPr>
            <w:noProof/>
            <w:webHidden/>
          </w:rPr>
          <w:t>9</w:t>
        </w:r>
        <w:r w:rsidR="00DC42CE">
          <w:rPr>
            <w:noProof/>
            <w:webHidden/>
          </w:rPr>
          <w:fldChar w:fldCharType="end"/>
        </w:r>
      </w:hyperlink>
    </w:p>
    <w:p w14:paraId="7C2B8E03" w14:textId="066CB648" w:rsidR="00DC42CE" w:rsidRDefault="008D7860">
      <w:pPr>
        <w:pStyle w:val="TOC3"/>
        <w:rPr>
          <w:rFonts w:asciiTheme="minorHAnsi" w:eastAsiaTheme="minorEastAsia" w:hAnsiTheme="minorHAnsi" w:cstheme="minorBidi"/>
          <w:iCs w:val="0"/>
          <w:caps w:val="0"/>
          <w:noProof/>
          <w:sz w:val="22"/>
          <w:szCs w:val="22"/>
        </w:rPr>
      </w:pPr>
      <w:hyperlink w:anchor="_Toc83134399" w:history="1">
        <w:r w:rsidR="00DC42CE" w:rsidRPr="00CC709A">
          <w:rPr>
            <w:rStyle w:val="Hyperlink"/>
            <w:rFonts w:eastAsia="Arial Narrow"/>
            <w:noProof/>
            <w14:scene3d>
              <w14:camera w14:prst="orthographicFront"/>
              <w14:lightRig w14:rig="threePt" w14:dir="t">
                <w14:rot w14:lat="0" w14:lon="0" w14:rev="0"/>
              </w14:lightRig>
            </w14:scene3d>
          </w:rPr>
          <w:t>1.2.1</w:t>
        </w:r>
        <w:r w:rsidR="00DC42CE">
          <w:rPr>
            <w:rFonts w:asciiTheme="minorHAnsi" w:eastAsiaTheme="minorEastAsia" w:hAnsiTheme="minorHAnsi" w:cstheme="minorBidi"/>
            <w:iCs w:val="0"/>
            <w:caps w:val="0"/>
            <w:noProof/>
            <w:sz w:val="22"/>
            <w:szCs w:val="22"/>
          </w:rPr>
          <w:tab/>
        </w:r>
        <w:r w:rsidR="00DC42CE" w:rsidRPr="00CC709A">
          <w:rPr>
            <w:rStyle w:val="Hyperlink"/>
            <w:rFonts w:eastAsia="Arial Narrow"/>
            <w:noProof/>
          </w:rPr>
          <w:t>IMPORTANT INFORMATION FOR VENDORS {BIDDERS}</w:t>
        </w:r>
        <w:r w:rsidR="00DC42CE">
          <w:rPr>
            <w:noProof/>
            <w:webHidden/>
          </w:rPr>
          <w:tab/>
        </w:r>
        <w:r w:rsidR="00DC42CE">
          <w:rPr>
            <w:noProof/>
            <w:webHidden/>
          </w:rPr>
          <w:fldChar w:fldCharType="begin"/>
        </w:r>
        <w:r w:rsidR="00DC42CE">
          <w:rPr>
            <w:noProof/>
            <w:webHidden/>
          </w:rPr>
          <w:instrText xml:space="preserve"> PAGEREF _Toc83134399 \h </w:instrText>
        </w:r>
        <w:r w:rsidR="00DC42CE">
          <w:rPr>
            <w:noProof/>
            <w:webHidden/>
          </w:rPr>
        </w:r>
        <w:r w:rsidR="00DC42CE">
          <w:rPr>
            <w:noProof/>
            <w:webHidden/>
          </w:rPr>
          <w:fldChar w:fldCharType="separate"/>
        </w:r>
        <w:r w:rsidR="00DC42CE">
          <w:rPr>
            <w:noProof/>
            <w:webHidden/>
          </w:rPr>
          <w:t>10</w:t>
        </w:r>
        <w:r w:rsidR="00DC42CE">
          <w:rPr>
            <w:noProof/>
            <w:webHidden/>
          </w:rPr>
          <w:fldChar w:fldCharType="end"/>
        </w:r>
      </w:hyperlink>
    </w:p>
    <w:p w14:paraId="2DF41522" w14:textId="42058BB6" w:rsidR="00DC42CE" w:rsidRDefault="008D7860">
      <w:pPr>
        <w:pStyle w:val="TOC2"/>
        <w:tabs>
          <w:tab w:val="left" w:pos="720"/>
        </w:tabs>
        <w:rPr>
          <w:rFonts w:asciiTheme="minorHAnsi" w:eastAsiaTheme="minorEastAsia" w:hAnsiTheme="minorHAnsi" w:cstheme="minorBidi"/>
          <w:caps w:val="0"/>
          <w:noProof/>
          <w:sz w:val="22"/>
          <w:szCs w:val="22"/>
        </w:rPr>
      </w:pPr>
      <w:hyperlink w:anchor="_Toc83134400" w:history="1">
        <w:r w:rsidR="00DC42CE" w:rsidRPr="00CC709A">
          <w:rPr>
            <w:rStyle w:val="Hyperlink"/>
            <w:noProof/>
            <w14:scene3d>
              <w14:camera w14:prst="orthographicFront"/>
              <w14:lightRig w14:rig="threePt" w14:dir="t">
                <w14:rot w14:lat="0" w14:lon="0" w14:rev="0"/>
              </w14:lightRig>
            </w14:scene3d>
          </w:rPr>
          <w:t>1.3</w:t>
        </w:r>
        <w:r w:rsidR="00DC42CE">
          <w:rPr>
            <w:rFonts w:asciiTheme="minorHAnsi" w:eastAsiaTheme="minorEastAsia" w:hAnsiTheme="minorHAnsi" w:cstheme="minorBidi"/>
            <w:caps w:val="0"/>
            <w:noProof/>
            <w:sz w:val="22"/>
            <w:szCs w:val="22"/>
          </w:rPr>
          <w:tab/>
        </w:r>
        <w:r w:rsidR="00DC42CE" w:rsidRPr="00CC709A">
          <w:rPr>
            <w:rStyle w:val="Hyperlink"/>
            <w:noProof/>
          </w:rPr>
          <w:t>KEY EVENTS</w:t>
        </w:r>
        <w:r w:rsidR="00DC42CE">
          <w:rPr>
            <w:noProof/>
            <w:webHidden/>
          </w:rPr>
          <w:tab/>
        </w:r>
        <w:r w:rsidR="00DC42CE">
          <w:rPr>
            <w:noProof/>
            <w:webHidden/>
          </w:rPr>
          <w:fldChar w:fldCharType="begin"/>
        </w:r>
        <w:r w:rsidR="00DC42CE">
          <w:rPr>
            <w:noProof/>
            <w:webHidden/>
          </w:rPr>
          <w:instrText xml:space="preserve"> PAGEREF _Toc83134400 \h </w:instrText>
        </w:r>
        <w:r w:rsidR="00DC42CE">
          <w:rPr>
            <w:noProof/>
            <w:webHidden/>
          </w:rPr>
        </w:r>
        <w:r w:rsidR="00DC42CE">
          <w:rPr>
            <w:noProof/>
            <w:webHidden/>
          </w:rPr>
          <w:fldChar w:fldCharType="separate"/>
        </w:r>
        <w:r w:rsidR="00DC42CE">
          <w:rPr>
            <w:noProof/>
            <w:webHidden/>
          </w:rPr>
          <w:t>12</w:t>
        </w:r>
        <w:r w:rsidR="00DC42CE">
          <w:rPr>
            <w:noProof/>
            <w:webHidden/>
          </w:rPr>
          <w:fldChar w:fldCharType="end"/>
        </w:r>
      </w:hyperlink>
    </w:p>
    <w:p w14:paraId="07DB7F90" w14:textId="1CE630D4" w:rsidR="00DC42CE" w:rsidRDefault="008D7860">
      <w:pPr>
        <w:pStyle w:val="TOC3"/>
        <w:rPr>
          <w:rFonts w:asciiTheme="minorHAnsi" w:eastAsiaTheme="minorEastAsia" w:hAnsiTheme="minorHAnsi" w:cstheme="minorBidi"/>
          <w:iCs w:val="0"/>
          <w:caps w:val="0"/>
          <w:noProof/>
          <w:sz w:val="22"/>
          <w:szCs w:val="22"/>
        </w:rPr>
      </w:pPr>
      <w:hyperlink w:anchor="_Toc83134401" w:history="1">
        <w:r w:rsidR="00DC42CE" w:rsidRPr="00CC709A">
          <w:rPr>
            <w:rStyle w:val="Hyperlink"/>
            <w:noProof/>
            <w14:scene3d>
              <w14:camera w14:prst="orthographicFront"/>
              <w14:lightRig w14:rig="threePt" w14:dir="t">
                <w14:rot w14:lat="0" w14:lon="0" w14:rev="0"/>
              </w14:lightRig>
            </w14:scene3d>
          </w:rPr>
          <w:t>1.3.1</w:t>
        </w:r>
        <w:r w:rsidR="00DC42CE">
          <w:rPr>
            <w:rFonts w:asciiTheme="minorHAnsi" w:eastAsiaTheme="minorEastAsia" w:hAnsiTheme="minorHAnsi" w:cstheme="minorBidi"/>
            <w:iCs w:val="0"/>
            <w:caps w:val="0"/>
            <w:noProof/>
            <w:sz w:val="22"/>
            <w:szCs w:val="22"/>
          </w:rPr>
          <w:tab/>
        </w:r>
        <w:r w:rsidR="00DC42CE" w:rsidRPr="00CC709A">
          <w:rPr>
            <w:rStyle w:val="Hyperlink"/>
            <w:noProof/>
          </w:rPr>
          <w:t>ELECTRONIC QUESTION AND ANSWER PERIOD</w:t>
        </w:r>
        <w:r w:rsidR="00DC42CE">
          <w:rPr>
            <w:noProof/>
            <w:webHidden/>
          </w:rPr>
          <w:tab/>
        </w:r>
        <w:r w:rsidR="00DC42CE">
          <w:rPr>
            <w:noProof/>
            <w:webHidden/>
          </w:rPr>
          <w:fldChar w:fldCharType="begin"/>
        </w:r>
        <w:r w:rsidR="00DC42CE">
          <w:rPr>
            <w:noProof/>
            <w:webHidden/>
          </w:rPr>
          <w:instrText xml:space="preserve"> PAGEREF _Toc83134401 \h </w:instrText>
        </w:r>
        <w:r w:rsidR="00DC42CE">
          <w:rPr>
            <w:noProof/>
            <w:webHidden/>
          </w:rPr>
        </w:r>
        <w:r w:rsidR="00DC42CE">
          <w:rPr>
            <w:noProof/>
            <w:webHidden/>
          </w:rPr>
          <w:fldChar w:fldCharType="separate"/>
        </w:r>
        <w:r w:rsidR="00DC42CE">
          <w:rPr>
            <w:noProof/>
            <w:webHidden/>
          </w:rPr>
          <w:t>12</w:t>
        </w:r>
        <w:r w:rsidR="00DC42CE">
          <w:rPr>
            <w:noProof/>
            <w:webHidden/>
          </w:rPr>
          <w:fldChar w:fldCharType="end"/>
        </w:r>
      </w:hyperlink>
    </w:p>
    <w:p w14:paraId="0AB9725C" w14:textId="7D135AE4" w:rsidR="00DC42CE" w:rsidRDefault="008D7860">
      <w:pPr>
        <w:pStyle w:val="TOC3"/>
        <w:rPr>
          <w:rFonts w:asciiTheme="minorHAnsi" w:eastAsiaTheme="minorEastAsia" w:hAnsiTheme="minorHAnsi" w:cstheme="minorBidi"/>
          <w:iCs w:val="0"/>
          <w:caps w:val="0"/>
          <w:noProof/>
          <w:sz w:val="22"/>
          <w:szCs w:val="22"/>
        </w:rPr>
      </w:pPr>
      <w:hyperlink w:anchor="_Toc83134402" w:history="1">
        <w:r w:rsidR="00DC42CE" w:rsidRPr="00CC709A">
          <w:rPr>
            <w:rStyle w:val="Hyperlink"/>
            <w:noProof/>
            <w14:scene3d>
              <w14:camera w14:prst="orthographicFront"/>
              <w14:lightRig w14:rig="threePt" w14:dir="t">
                <w14:rot w14:lat="0" w14:lon="0" w14:rev="0"/>
              </w14:lightRig>
            </w14:scene3d>
          </w:rPr>
          <w:t>1.3.2</w:t>
        </w:r>
        <w:r w:rsidR="00DC42CE">
          <w:rPr>
            <w:rFonts w:asciiTheme="minorHAnsi" w:eastAsiaTheme="minorEastAsia" w:hAnsiTheme="minorHAnsi" w:cstheme="minorBidi"/>
            <w:iCs w:val="0"/>
            <w:caps w:val="0"/>
            <w:noProof/>
            <w:sz w:val="22"/>
            <w:szCs w:val="22"/>
          </w:rPr>
          <w:tab/>
        </w:r>
        <w:r w:rsidR="00DC42CE" w:rsidRPr="00CC709A">
          <w:rPr>
            <w:rStyle w:val="Hyperlink"/>
            <w:noProof/>
          </w:rPr>
          <w:t>SUBMISSION OF QUOTES</w:t>
        </w:r>
        <w:r w:rsidR="00DC42CE">
          <w:rPr>
            <w:noProof/>
            <w:webHidden/>
          </w:rPr>
          <w:tab/>
        </w:r>
        <w:r w:rsidR="00DC42CE">
          <w:rPr>
            <w:noProof/>
            <w:webHidden/>
          </w:rPr>
          <w:fldChar w:fldCharType="begin"/>
        </w:r>
        <w:r w:rsidR="00DC42CE">
          <w:rPr>
            <w:noProof/>
            <w:webHidden/>
          </w:rPr>
          <w:instrText xml:space="preserve"> PAGEREF _Toc83134402 \h </w:instrText>
        </w:r>
        <w:r w:rsidR="00DC42CE">
          <w:rPr>
            <w:noProof/>
            <w:webHidden/>
          </w:rPr>
        </w:r>
        <w:r w:rsidR="00DC42CE">
          <w:rPr>
            <w:noProof/>
            <w:webHidden/>
          </w:rPr>
          <w:fldChar w:fldCharType="separate"/>
        </w:r>
        <w:r w:rsidR="00DC42CE">
          <w:rPr>
            <w:noProof/>
            <w:webHidden/>
          </w:rPr>
          <w:t>13</w:t>
        </w:r>
        <w:r w:rsidR="00DC42CE">
          <w:rPr>
            <w:noProof/>
            <w:webHidden/>
          </w:rPr>
          <w:fldChar w:fldCharType="end"/>
        </w:r>
      </w:hyperlink>
    </w:p>
    <w:p w14:paraId="0764EBFF" w14:textId="3347CCA0" w:rsidR="00DC42CE" w:rsidRDefault="008D7860">
      <w:pPr>
        <w:pStyle w:val="TOC3"/>
        <w:rPr>
          <w:rFonts w:asciiTheme="minorHAnsi" w:eastAsiaTheme="minorEastAsia" w:hAnsiTheme="minorHAnsi" w:cstheme="minorBidi"/>
          <w:iCs w:val="0"/>
          <w:caps w:val="0"/>
          <w:noProof/>
          <w:sz w:val="22"/>
          <w:szCs w:val="22"/>
        </w:rPr>
      </w:pPr>
      <w:hyperlink w:anchor="_Toc83134403" w:history="1">
        <w:r w:rsidR="00DC42CE" w:rsidRPr="00CC709A">
          <w:rPr>
            <w:rStyle w:val="Hyperlink"/>
            <w:noProof/>
            <w14:scene3d>
              <w14:camera w14:prst="orthographicFront"/>
              <w14:lightRig w14:rig="threePt" w14:dir="t">
                <w14:rot w14:lat="0" w14:lon="0" w14:rev="0"/>
              </w14:lightRig>
            </w14:scene3d>
          </w:rPr>
          <w:t>1.3.3</w:t>
        </w:r>
        <w:r w:rsidR="00DC42CE">
          <w:rPr>
            <w:rFonts w:asciiTheme="minorHAnsi" w:eastAsiaTheme="minorEastAsia" w:hAnsiTheme="minorHAnsi" w:cstheme="minorBidi"/>
            <w:iCs w:val="0"/>
            <w:caps w:val="0"/>
            <w:noProof/>
            <w:sz w:val="22"/>
            <w:szCs w:val="22"/>
          </w:rPr>
          <w:tab/>
        </w:r>
        <w:r w:rsidR="00DC42CE" w:rsidRPr="00CC709A">
          <w:rPr>
            <w:rStyle w:val="Hyperlink"/>
            <w:noProof/>
          </w:rPr>
          <w:t>VENDOR {BIDDER} SUPPORT</w:t>
        </w:r>
        <w:r w:rsidR="00DC42CE">
          <w:rPr>
            <w:noProof/>
            <w:webHidden/>
          </w:rPr>
          <w:tab/>
        </w:r>
        <w:r w:rsidR="00DC42CE">
          <w:rPr>
            <w:noProof/>
            <w:webHidden/>
          </w:rPr>
          <w:fldChar w:fldCharType="begin"/>
        </w:r>
        <w:r w:rsidR="00DC42CE">
          <w:rPr>
            <w:noProof/>
            <w:webHidden/>
          </w:rPr>
          <w:instrText xml:space="preserve"> PAGEREF _Toc83134403 \h </w:instrText>
        </w:r>
        <w:r w:rsidR="00DC42CE">
          <w:rPr>
            <w:noProof/>
            <w:webHidden/>
          </w:rPr>
        </w:r>
        <w:r w:rsidR="00DC42CE">
          <w:rPr>
            <w:noProof/>
            <w:webHidden/>
          </w:rPr>
          <w:fldChar w:fldCharType="separate"/>
        </w:r>
        <w:r w:rsidR="00DC42CE">
          <w:rPr>
            <w:noProof/>
            <w:webHidden/>
          </w:rPr>
          <w:t>13</w:t>
        </w:r>
        <w:r w:rsidR="00DC42CE">
          <w:rPr>
            <w:noProof/>
            <w:webHidden/>
          </w:rPr>
          <w:fldChar w:fldCharType="end"/>
        </w:r>
      </w:hyperlink>
    </w:p>
    <w:p w14:paraId="45BE4E6F" w14:textId="74B0941D" w:rsidR="00DC42CE" w:rsidRDefault="008D7860">
      <w:pPr>
        <w:pStyle w:val="TOC3"/>
        <w:rPr>
          <w:rFonts w:asciiTheme="minorHAnsi" w:eastAsiaTheme="minorEastAsia" w:hAnsiTheme="minorHAnsi" w:cstheme="minorBidi"/>
          <w:iCs w:val="0"/>
          <w:caps w:val="0"/>
          <w:noProof/>
          <w:sz w:val="22"/>
          <w:szCs w:val="22"/>
        </w:rPr>
      </w:pPr>
      <w:hyperlink w:anchor="_Toc83134404" w:history="1">
        <w:r w:rsidR="00DC42CE" w:rsidRPr="00CC709A">
          <w:rPr>
            <w:rStyle w:val="Hyperlink"/>
            <w:noProof/>
            <w14:scene3d>
              <w14:camera w14:prst="orthographicFront"/>
              <w14:lightRig w14:rig="threePt" w14:dir="t">
                <w14:rot w14:lat="0" w14:lon="0" w14:rev="0"/>
              </w14:lightRig>
            </w14:scene3d>
          </w:rPr>
          <w:t>1.3.4</w:t>
        </w:r>
        <w:r w:rsidR="00DC42CE">
          <w:rPr>
            <w:rFonts w:asciiTheme="minorHAnsi" w:eastAsiaTheme="minorEastAsia" w:hAnsiTheme="minorHAnsi" w:cstheme="minorBidi"/>
            <w:iCs w:val="0"/>
            <w:caps w:val="0"/>
            <w:noProof/>
            <w:sz w:val="22"/>
            <w:szCs w:val="22"/>
          </w:rPr>
          <w:tab/>
        </w:r>
        <w:r w:rsidR="00DC42CE" w:rsidRPr="00CC709A">
          <w:rPr>
            <w:rStyle w:val="Hyperlink"/>
            <w:noProof/>
          </w:rPr>
          <w:t>MANDATORY/OPTIONAL SITE VISIT</w:t>
        </w:r>
        <w:r w:rsidR="00DC42CE">
          <w:rPr>
            <w:noProof/>
            <w:webHidden/>
          </w:rPr>
          <w:tab/>
        </w:r>
        <w:r w:rsidR="00DC42CE">
          <w:rPr>
            <w:noProof/>
            <w:webHidden/>
          </w:rPr>
          <w:fldChar w:fldCharType="begin"/>
        </w:r>
        <w:r w:rsidR="00DC42CE">
          <w:rPr>
            <w:noProof/>
            <w:webHidden/>
          </w:rPr>
          <w:instrText xml:space="preserve"> PAGEREF _Toc83134404 \h </w:instrText>
        </w:r>
        <w:r w:rsidR="00DC42CE">
          <w:rPr>
            <w:noProof/>
            <w:webHidden/>
          </w:rPr>
        </w:r>
        <w:r w:rsidR="00DC42CE">
          <w:rPr>
            <w:noProof/>
            <w:webHidden/>
          </w:rPr>
          <w:fldChar w:fldCharType="separate"/>
        </w:r>
        <w:r w:rsidR="00DC42CE">
          <w:rPr>
            <w:noProof/>
            <w:webHidden/>
          </w:rPr>
          <w:t>14</w:t>
        </w:r>
        <w:r w:rsidR="00DC42CE">
          <w:rPr>
            <w:noProof/>
            <w:webHidden/>
          </w:rPr>
          <w:fldChar w:fldCharType="end"/>
        </w:r>
      </w:hyperlink>
    </w:p>
    <w:p w14:paraId="30D3C607" w14:textId="0CB9A3C6" w:rsidR="00DC42CE" w:rsidRDefault="008D7860">
      <w:pPr>
        <w:pStyle w:val="TOC3"/>
        <w:rPr>
          <w:rFonts w:asciiTheme="minorHAnsi" w:eastAsiaTheme="minorEastAsia" w:hAnsiTheme="minorHAnsi" w:cstheme="minorBidi"/>
          <w:iCs w:val="0"/>
          <w:caps w:val="0"/>
          <w:noProof/>
          <w:sz w:val="22"/>
          <w:szCs w:val="22"/>
        </w:rPr>
      </w:pPr>
      <w:hyperlink w:anchor="_Toc83134405" w:history="1">
        <w:r w:rsidR="00DC42CE" w:rsidRPr="00CC709A">
          <w:rPr>
            <w:rStyle w:val="Hyperlink"/>
            <w:noProof/>
            <w14:scene3d>
              <w14:camera w14:prst="orthographicFront"/>
              <w14:lightRig w14:rig="threePt" w14:dir="t">
                <w14:rot w14:lat="0" w14:lon="0" w14:rev="0"/>
              </w14:lightRig>
            </w14:scene3d>
          </w:rPr>
          <w:t>1.3.5</w:t>
        </w:r>
        <w:r w:rsidR="00DC42CE">
          <w:rPr>
            <w:rFonts w:asciiTheme="minorHAnsi" w:eastAsiaTheme="minorEastAsia" w:hAnsiTheme="minorHAnsi" w:cstheme="minorBidi"/>
            <w:iCs w:val="0"/>
            <w:caps w:val="0"/>
            <w:noProof/>
            <w:sz w:val="22"/>
            <w:szCs w:val="22"/>
          </w:rPr>
          <w:tab/>
        </w:r>
        <w:r w:rsidR="00DC42CE" w:rsidRPr="00CC709A">
          <w:rPr>
            <w:rStyle w:val="Hyperlink"/>
            <w:noProof/>
          </w:rPr>
          <w:t>MANDATORY/OPTIONAL PRE-QUOTE CONFERENCE</w:t>
        </w:r>
        <w:r w:rsidR="00DC42CE">
          <w:rPr>
            <w:noProof/>
            <w:webHidden/>
          </w:rPr>
          <w:tab/>
        </w:r>
        <w:r w:rsidR="00DC42CE">
          <w:rPr>
            <w:noProof/>
            <w:webHidden/>
          </w:rPr>
          <w:fldChar w:fldCharType="begin"/>
        </w:r>
        <w:r w:rsidR="00DC42CE">
          <w:rPr>
            <w:noProof/>
            <w:webHidden/>
          </w:rPr>
          <w:instrText xml:space="preserve"> PAGEREF _Toc83134405 \h </w:instrText>
        </w:r>
        <w:r w:rsidR="00DC42CE">
          <w:rPr>
            <w:noProof/>
            <w:webHidden/>
          </w:rPr>
        </w:r>
        <w:r w:rsidR="00DC42CE">
          <w:rPr>
            <w:noProof/>
            <w:webHidden/>
          </w:rPr>
          <w:fldChar w:fldCharType="separate"/>
        </w:r>
        <w:r w:rsidR="00DC42CE">
          <w:rPr>
            <w:noProof/>
            <w:webHidden/>
          </w:rPr>
          <w:t>14</w:t>
        </w:r>
        <w:r w:rsidR="00DC42CE">
          <w:rPr>
            <w:noProof/>
            <w:webHidden/>
          </w:rPr>
          <w:fldChar w:fldCharType="end"/>
        </w:r>
      </w:hyperlink>
    </w:p>
    <w:p w14:paraId="4760BBE1" w14:textId="6F87733A" w:rsidR="00DC42CE" w:rsidRDefault="008D7860">
      <w:pPr>
        <w:pStyle w:val="TOC3"/>
        <w:rPr>
          <w:rFonts w:asciiTheme="minorHAnsi" w:eastAsiaTheme="minorEastAsia" w:hAnsiTheme="minorHAnsi" w:cstheme="minorBidi"/>
          <w:iCs w:val="0"/>
          <w:caps w:val="0"/>
          <w:noProof/>
          <w:sz w:val="22"/>
          <w:szCs w:val="22"/>
        </w:rPr>
      </w:pPr>
      <w:hyperlink w:anchor="_Toc83134406" w:history="1">
        <w:r w:rsidR="00DC42CE" w:rsidRPr="00CC709A">
          <w:rPr>
            <w:rStyle w:val="Hyperlink"/>
            <w:noProof/>
            <w14:scene3d>
              <w14:camera w14:prst="orthographicFront"/>
              <w14:lightRig w14:rig="threePt" w14:dir="t">
                <w14:rot w14:lat="0" w14:lon="0" w14:rev="0"/>
              </w14:lightRig>
            </w14:scene3d>
          </w:rPr>
          <w:t>1.3.6</w:t>
        </w:r>
        <w:r w:rsidR="00DC42CE">
          <w:rPr>
            <w:rFonts w:asciiTheme="minorHAnsi" w:eastAsiaTheme="minorEastAsia" w:hAnsiTheme="minorHAnsi" w:cstheme="minorBidi"/>
            <w:iCs w:val="0"/>
            <w:caps w:val="0"/>
            <w:noProof/>
            <w:sz w:val="22"/>
            <w:szCs w:val="22"/>
          </w:rPr>
          <w:tab/>
        </w:r>
        <w:r w:rsidR="00DC42CE" w:rsidRPr="00CC709A">
          <w:rPr>
            <w:rStyle w:val="Hyperlink"/>
            <w:noProof/>
          </w:rPr>
          <w:t>PRE-QUOTE DOCUMENT REVIEW</w:t>
        </w:r>
        <w:r w:rsidR="00DC42CE">
          <w:rPr>
            <w:noProof/>
            <w:webHidden/>
          </w:rPr>
          <w:tab/>
        </w:r>
        <w:r w:rsidR="00DC42CE">
          <w:rPr>
            <w:noProof/>
            <w:webHidden/>
          </w:rPr>
          <w:fldChar w:fldCharType="begin"/>
        </w:r>
        <w:r w:rsidR="00DC42CE">
          <w:rPr>
            <w:noProof/>
            <w:webHidden/>
          </w:rPr>
          <w:instrText xml:space="preserve"> PAGEREF _Toc83134406 \h </w:instrText>
        </w:r>
        <w:r w:rsidR="00DC42CE">
          <w:rPr>
            <w:noProof/>
            <w:webHidden/>
          </w:rPr>
        </w:r>
        <w:r w:rsidR="00DC42CE">
          <w:rPr>
            <w:noProof/>
            <w:webHidden/>
          </w:rPr>
          <w:fldChar w:fldCharType="separate"/>
        </w:r>
        <w:r w:rsidR="00DC42CE">
          <w:rPr>
            <w:noProof/>
            <w:webHidden/>
          </w:rPr>
          <w:t>14</w:t>
        </w:r>
        <w:r w:rsidR="00DC42CE">
          <w:rPr>
            <w:noProof/>
            <w:webHidden/>
          </w:rPr>
          <w:fldChar w:fldCharType="end"/>
        </w:r>
      </w:hyperlink>
    </w:p>
    <w:p w14:paraId="65148F90" w14:textId="1517146C" w:rsidR="00DC42CE" w:rsidRDefault="008D7860">
      <w:pPr>
        <w:pStyle w:val="TOC2"/>
        <w:tabs>
          <w:tab w:val="left" w:pos="720"/>
        </w:tabs>
        <w:rPr>
          <w:rFonts w:asciiTheme="minorHAnsi" w:eastAsiaTheme="minorEastAsia" w:hAnsiTheme="minorHAnsi" w:cstheme="minorBidi"/>
          <w:caps w:val="0"/>
          <w:noProof/>
          <w:sz w:val="22"/>
          <w:szCs w:val="22"/>
        </w:rPr>
      </w:pPr>
      <w:hyperlink w:anchor="_Toc83134407" w:history="1">
        <w:r w:rsidR="00DC42CE" w:rsidRPr="00CC709A">
          <w:rPr>
            <w:rStyle w:val="Hyperlink"/>
            <w:noProof/>
            <w14:scene3d>
              <w14:camera w14:prst="orthographicFront"/>
              <w14:lightRig w14:rig="threePt" w14:dir="t">
                <w14:rot w14:lat="0" w14:lon="0" w14:rev="0"/>
              </w14:lightRig>
            </w14:scene3d>
          </w:rPr>
          <w:t>1.4</w:t>
        </w:r>
        <w:r w:rsidR="00DC42CE">
          <w:rPr>
            <w:rFonts w:asciiTheme="minorHAnsi" w:eastAsiaTheme="minorEastAsia" w:hAnsiTheme="minorHAnsi" w:cstheme="minorBidi"/>
            <w:caps w:val="0"/>
            <w:noProof/>
            <w:sz w:val="22"/>
            <w:szCs w:val="22"/>
          </w:rPr>
          <w:tab/>
        </w:r>
        <w:r w:rsidR="00DC42CE" w:rsidRPr="00CC709A">
          <w:rPr>
            <w:rStyle w:val="Hyperlink"/>
            <w:noProof/>
          </w:rPr>
          <w:t>ADDITIONAL INFORMATION</w:t>
        </w:r>
        <w:r w:rsidR="00DC42CE">
          <w:rPr>
            <w:noProof/>
            <w:webHidden/>
          </w:rPr>
          <w:tab/>
        </w:r>
        <w:r w:rsidR="00DC42CE">
          <w:rPr>
            <w:noProof/>
            <w:webHidden/>
          </w:rPr>
          <w:fldChar w:fldCharType="begin"/>
        </w:r>
        <w:r w:rsidR="00DC42CE">
          <w:rPr>
            <w:noProof/>
            <w:webHidden/>
          </w:rPr>
          <w:instrText xml:space="preserve"> PAGEREF _Toc83134407 \h </w:instrText>
        </w:r>
        <w:r w:rsidR="00DC42CE">
          <w:rPr>
            <w:noProof/>
            <w:webHidden/>
          </w:rPr>
        </w:r>
        <w:r w:rsidR="00DC42CE">
          <w:rPr>
            <w:noProof/>
            <w:webHidden/>
          </w:rPr>
          <w:fldChar w:fldCharType="separate"/>
        </w:r>
        <w:r w:rsidR="00DC42CE">
          <w:rPr>
            <w:noProof/>
            <w:webHidden/>
          </w:rPr>
          <w:t>14</w:t>
        </w:r>
        <w:r w:rsidR="00DC42CE">
          <w:rPr>
            <w:noProof/>
            <w:webHidden/>
          </w:rPr>
          <w:fldChar w:fldCharType="end"/>
        </w:r>
      </w:hyperlink>
    </w:p>
    <w:p w14:paraId="60D46592" w14:textId="3B422445" w:rsidR="00DC42CE" w:rsidRDefault="008D7860">
      <w:pPr>
        <w:pStyle w:val="TOC3"/>
        <w:rPr>
          <w:rFonts w:asciiTheme="minorHAnsi" w:eastAsiaTheme="minorEastAsia" w:hAnsiTheme="minorHAnsi" w:cstheme="minorBidi"/>
          <w:iCs w:val="0"/>
          <w:caps w:val="0"/>
          <w:noProof/>
          <w:sz w:val="22"/>
          <w:szCs w:val="22"/>
        </w:rPr>
      </w:pPr>
      <w:hyperlink w:anchor="_Toc83134408" w:history="1">
        <w:r w:rsidR="00DC42CE" w:rsidRPr="00CC709A">
          <w:rPr>
            <w:rStyle w:val="Hyperlink"/>
            <w:rFonts w:eastAsia="MS Mincho"/>
            <w:noProof/>
            <w14:scene3d>
              <w14:camera w14:prst="orthographicFront"/>
              <w14:lightRig w14:rig="threePt" w14:dir="t">
                <w14:rot w14:lat="0" w14:lon="0" w14:rev="0"/>
              </w14:lightRig>
            </w14:scene3d>
          </w:rPr>
          <w:t>1.4.1</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BID AMENDMENTS: REVISIONS TO THIS BID SOLICITATION</w:t>
        </w:r>
        <w:r w:rsidR="00DC42CE">
          <w:rPr>
            <w:noProof/>
            <w:webHidden/>
          </w:rPr>
          <w:tab/>
        </w:r>
        <w:r w:rsidR="00DC42CE">
          <w:rPr>
            <w:noProof/>
            <w:webHidden/>
          </w:rPr>
          <w:fldChar w:fldCharType="begin"/>
        </w:r>
        <w:r w:rsidR="00DC42CE">
          <w:rPr>
            <w:noProof/>
            <w:webHidden/>
          </w:rPr>
          <w:instrText xml:space="preserve"> PAGEREF _Toc83134408 \h </w:instrText>
        </w:r>
        <w:r w:rsidR="00DC42CE">
          <w:rPr>
            <w:noProof/>
            <w:webHidden/>
          </w:rPr>
        </w:r>
        <w:r w:rsidR="00DC42CE">
          <w:rPr>
            <w:noProof/>
            <w:webHidden/>
          </w:rPr>
          <w:fldChar w:fldCharType="separate"/>
        </w:r>
        <w:r w:rsidR="00DC42CE">
          <w:rPr>
            <w:noProof/>
            <w:webHidden/>
          </w:rPr>
          <w:t>14</w:t>
        </w:r>
        <w:r w:rsidR="00DC42CE">
          <w:rPr>
            <w:noProof/>
            <w:webHidden/>
          </w:rPr>
          <w:fldChar w:fldCharType="end"/>
        </w:r>
      </w:hyperlink>
    </w:p>
    <w:p w14:paraId="4F497F35" w14:textId="073DFD3E" w:rsidR="00DC42CE" w:rsidRDefault="008D7860">
      <w:pPr>
        <w:pStyle w:val="TOC3"/>
        <w:rPr>
          <w:rFonts w:asciiTheme="minorHAnsi" w:eastAsiaTheme="minorEastAsia" w:hAnsiTheme="minorHAnsi" w:cstheme="minorBidi"/>
          <w:iCs w:val="0"/>
          <w:caps w:val="0"/>
          <w:noProof/>
          <w:sz w:val="22"/>
          <w:szCs w:val="22"/>
        </w:rPr>
      </w:pPr>
      <w:hyperlink w:anchor="_Toc83134409" w:history="1">
        <w:r w:rsidR="00DC42CE" w:rsidRPr="00CC709A">
          <w:rPr>
            <w:rStyle w:val="Hyperlink"/>
            <w:rFonts w:eastAsia="MS Mincho"/>
            <w:noProof/>
            <w14:scene3d>
              <w14:camera w14:prst="orthographicFront"/>
              <w14:lightRig w14:rig="threePt" w14:dir="t">
                <w14:rot w14:lat="0" w14:lon="0" w14:rev="0"/>
              </w14:lightRig>
            </w14:scene3d>
          </w:rPr>
          <w:t>1.4.2</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VENDOR {BIDDER} RESPONSIBILITY</w:t>
        </w:r>
        <w:r w:rsidR="00DC42CE">
          <w:rPr>
            <w:noProof/>
            <w:webHidden/>
          </w:rPr>
          <w:tab/>
        </w:r>
        <w:r w:rsidR="00DC42CE">
          <w:rPr>
            <w:noProof/>
            <w:webHidden/>
          </w:rPr>
          <w:fldChar w:fldCharType="begin"/>
        </w:r>
        <w:r w:rsidR="00DC42CE">
          <w:rPr>
            <w:noProof/>
            <w:webHidden/>
          </w:rPr>
          <w:instrText xml:space="preserve"> PAGEREF _Toc83134409 \h </w:instrText>
        </w:r>
        <w:r w:rsidR="00DC42CE">
          <w:rPr>
            <w:noProof/>
            <w:webHidden/>
          </w:rPr>
        </w:r>
        <w:r w:rsidR="00DC42CE">
          <w:rPr>
            <w:noProof/>
            <w:webHidden/>
          </w:rPr>
          <w:fldChar w:fldCharType="separate"/>
        </w:r>
        <w:r w:rsidR="00DC42CE">
          <w:rPr>
            <w:noProof/>
            <w:webHidden/>
          </w:rPr>
          <w:t>14</w:t>
        </w:r>
        <w:r w:rsidR="00DC42CE">
          <w:rPr>
            <w:noProof/>
            <w:webHidden/>
          </w:rPr>
          <w:fldChar w:fldCharType="end"/>
        </w:r>
      </w:hyperlink>
    </w:p>
    <w:p w14:paraId="51A2070B" w14:textId="644C3AA7" w:rsidR="00DC42CE" w:rsidRDefault="008D7860">
      <w:pPr>
        <w:pStyle w:val="TOC3"/>
        <w:rPr>
          <w:rFonts w:asciiTheme="minorHAnsi" w:eastAsiaTheme="minorEastAsia" w:hAnsiTheme="minorHAnsi" w:cstheme="minorBidi"/>
          <w:iCs w:val="0"/>
          <w:caps w:val="0"/>
          <w:noProof/>
          <w:sz w:val="22"/>
          <w:szCs w:val="22"/>
        </w:rPr>
      </w:pPr>
      <w:hyperlink w:anchor="_Toc83134410" w:history="1">
        <w:r w:rsidR="00DC42CE" w:rsidRPr="00CC709A">
          <w:rPr>
            <w:rStyle w:val="Hyperlink"/>
            <w:rFonts w:eastAsia="MS Mincho"/>
            <w:noProof/>
            <w14:scene3d>
              <w14:camera w14:prst="orthographicFront"/>
              <w14:lightRig w14:rig="threePt" w14:dir="t">
                <w14:rot w14:lat="0" w14:lon="0" w14:rev="0"/>
              </w14:lightRig>
            </w14:scene3d>
          </w:rPr>
          <w:t>1.4.3</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COST LIABILITY</w:t>
        </w:r>
        <w:r w:rsidR="00DC42CE">
          <w:rPr>
            <w:noProof/>
            <w:webHidden/>
          </w:rPr>
          <w:tab/>
        </w:r>
        <w:r w:rsidR="00DC42CE">
          <w:rPr>
            <w:noProof/>
            <w:webHidden/>
          </w:rPr>
          <w:fldChar w:fldCharType="begin"/>
        </w:r>
        <w:r w:rsidR="00DC42CE">
          <w:rPr>
            <w:noProof/>
            <w:webHidden/>
          </w:rPr>
          <w:instrText xml:space="preserve"> PAGEREF _Toc83134410 \h </w:instrText>
        </w:r>
        <w:r w:rsidR="00DC42CE">
          <w:rPr>
            <w:noProof/>
            <w:webHidden/>
          </w:rPr>
        </w:r>
        <w:r w:rsidR="00DC42CE">
          <w:rPr>
            <w:noProof/>
            <w:webHidden/>
          </w:rPr>
          <w:fldChar w:fldCharType="separate"/>
        </w:r>
        <w:r w:rsidR="00DC42CE">
          <w:rPr>
            <w:noProof/>
            <w:webHidden/>
          </w:rPr>
          <w:t>14</w:t>
        </w:r>
        <w:r w:rsidR="00DC42CE">
          <w:rPr>
            <w:noProof/>
            <w:webHidden/>
          </w:rPr>
          <w:fldChar w:fldCharType="end"/>
        </w:r>
      </w:hyperlink>
    </w:p>
    <w:p w14:paraId="4FF51553" w14:textId="35826609" w:rsidR="00DC42CE" w:rsidRDefault="008D7860">
      <w:pPr>
        <w:pStyle w:val="TOC3"/>
        <w:rPr>
          <w:rFonts w:asciiTheme="minorHAnsi" w:eastAsiaTheme="minorEastAsia" w:hAnsiTheme="minorHAnsi" w:cstheme="minorBidi"/>
          <w:iCs w:val="0"/>
          <w:caps w:val="0"/>
          <w:noProof/>
          <w:sz w:val="22"/>
          <w:szCs w:val="22"/>
        </w:rPr>
      </w:pPr>
      <w:hyperlink w:anchor="_Toc83134411" w:history="1">
        <w:r w:rsidR="00DC42CE" w:rsidRPr="00CC709A">
          <w:rPr>
            <w:rStyle w:val="Hyperlink"/>
            <w:rFonts w:eastAsia="MS Mincho"/>
            <w:noProof/>
            <w14:scene3d>
              <w14:camera w14:prst="orthographicFront"/>
              <w14:lightRig w14:rig="threePt" w14:dir="t">
                <w14:rot w14:lat="0" w14:lon="0" w14:rev="0"/>
              </w14:lightRig>
            </w14:scene3d>
          </w:rPr>
          <w:t>1.4.4</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CONTENTS OF QUOTE</w:t>
        </w:r>
        <w:r w:rsidR="00DC42CE">
          <w:rPr>
            <w:noProof/>
            <w:webHidden/>
          </w:rPr>
          <w:tab/>
        </w:r>
        <w:r w:rsidR="00DC42CE">
          <w:rPr>
            <w:noProof/>
            <w:webHidden/>
          </w:rPr>
          <w:fldChar w:fldCharType="begin"/>
        </w:r>
        <w:r w:rsidR="00DC42CE">
          <w:rPr>
            <w:noProof/>
            <w:webHidden/>
          </w:rPr>
          <w:instrText xml:space="preserve"> PAGEREF _Toc83134411 \h </w:instrText>
        </w:r>
        <w:r w:rsidR="00DC42CE">
          <w:rPr>
            <w:noProof/>
            <w:webHidden/>
          </w:rPr>
        </w:r>
        <w:r w:rsidR="00DC42CE">
          <w:rPr>
            <w:noProof/>
            <w:webHidden/>
          </w:rPr>
          <w:fldChar w:fldCharType="separate"/>
        </w:r>
        <w:r w:rsidR="00DC42CE">
          <w:rPr>
            <w:noProof/>
            <w:webHidden/>
          </w:rPr>
          <w:t>15</w:t>
        </w:r>
        <w:r w:rsidR="00DC42CE">
          <w:rPr>
            <w:noProof/>
            <w:webHidden/>
          </w:rPr>
          <w:fldChar w:fldCharType="end"/>
        </w:r>
      </w:hyperlink>
    </w:p>
    <w:p w14:paraId="083FF350" w14:textId="0227C24B" w:rsidR="00DC42CE" w:rsidRDefault="008D7860">
      <w:pPr>
        <w:pStyle w:val="TOC3"/>
        <w:rPr>
          <w:rFonts w:asciiTheme="minorHAnsi" w:eastAsiaTheme="minorEastAsia" w:hAnsiTheme="minorHAnsi" w:cstheme="minorBidi"/>
          <w:iCs w:val="0"/>
          <w:caps w:val="0"/>
          <w:noProof/>
          <w:sz w:val="22"/>
          <w:szCs w:val="22"/>
        </w:rPr>
      </w:pPr>
      <w:hyperlink w:anchor="_Toc83134412" w:history="1">
        <w:r w:rsidR="00DC42CE" w:rsidRPr="00CC709A">
          <w:rPr>
            <w:rStyle w:val="Hyperlink"/>
            <w:rFonts w:eastAsia="MS Mincho"/>
            <w:noProof/>
            <w14:scene3d>
              <w14:camera w14:prst="orthographicFront"/>
              <w14:lightRig w14:rig="threePt" w14:dir="t">
                <w14:rot w14:lat="0" w14:lon="0" w14:rev="0"/>
              </w14:lightRig>
            </w14:scene3d>
          </w:rPr>
          <w:t>1.4.5</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ANNOUNCEMENT OF QUOTE INFORMATION</w:t>
        </w:r>
        <w:r w:rsidR="00DC42CE">
          <w:rPr>
            <w:noProof/>
            <w:webHidden/>
          </w:rPr>
          <w:tab/>
        </w:r>
        <w:r w:rsidR="00DC42CE">
          <w:rPr>
            <w:noProof/>
            <w:webHidden/>
          </w:rPr>
          <w:fldChar w:fldCharType="begin"/>
        </w:r>
        <w:r w:rsidR="00DC42CE">
          <w:rPr>
            <w:noProof/>
            <w:webHidden/>
          </w:rPr>
          <w:instrText xml:space="preserve"> PAGEREF _Toc83134412 \h </w:instrText>
        </w:r>
        <w:r w:rsidR="00DC42CE">
          <w:rPr>
            <w:noProof/>
            <w:webHidden/>
          </w:rPr>
        </w:r>
        <w:r w:rsidR="00DC42CE">
          <w:rPr>
            <w:noProof/>
            <w:webHidden/>
          </w:rPr>
          <w:fldChar w:fldCharType="separate"/>
        </w:r>
        <w:r w:rsidR="00DC42CE">
          <w:rPr>
            <w:noProof/>
            <w:webHidden/>
          </w:rPr>
          <w:t>15</w:t>
        </w:r>
        <w:r w:rsidR="00DC42CE">
          <w:rPr>
            <w:noProof/>
            <w:webHidden/>
          </w:rPr>
          <w:fldChar w:fldCharType="end"/>
        </w:r>
      </w:hyperlink>
    </w:p>
    <w:p w14:paraId="1865F598" w14:textId="04E2BE82" w:rsidR="00DC42CE" w:rsidRDefault="008D7860">
      <w:pPr>
        <w:pStyle w:val="TOC3"/>
        <w:rPr>
          <w:rFonts w:asciiTheme="minorHAnsi" w:eastAsiaTheme="minorEastAsia" w:hAnsiTheme="minorHAnsi" w:cstheme="minorBidi"/>
          <w:iCs w:val="0"/>
          <w:caps w:val="0"/>
          <w:noProof/>
          <w:sz w:val="22"/>
          <w:szCs w:val="22"/>
        </w:rPr>
      </w:pPr>
      <w:hyperlink w:anchor="_Toc83134413" w:history="1">
        <w:r w:rsidR="00DC42CE" w:rsidRPr="00CC709A">
          <w:rPr>
            <w:rStyle w:val="Hyperlink"/>
            <w:rFonts w:eastAsia="MS Mincho"/>
            <w:noProof/>
            <w14:scene3d>
              <w14:camera w14:prst="orthographicFront"/>
              <w14:lightRig w14:rig="threePt" w14:dir="t">
                <w14:rot w14:lat="0" w14:lon="0" w14:rev="0"/>
              </w14:lightRig>
            </w14:scene3d>
          </w:rPr>
          <w:t>1.4.6</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PRICE ALTERATION IN QUOTES</w:t>
        </w:r>
        <w:r w:rsidR="00DC42CE">
          <w:rPr>
            <w:noProof/>
            <w:webHidden/>
          </w:rPr>
          <w:tab/>
        </w:r>
        <w:r w:rsidR="00DC42CE">
          <w:rPr>
            <w:noProof/>
            <w:webHidden/>
          </w:rPr>
          <w:fldChar w:fldCharType="begin"/>
        </w:r>
        <w:r w:rsidR="00DC42CE">
          <w:rPr>
            <w:noProof/>
            <w:webHidden/>
          </w:rPr>
          <w:instrText xml:space="preserve"> PAGEREF _Toc83134413 \h </w:instrText>
        </w:r>
        <w:r w:rsidR="00DC42CE">
          <w:rPr>
            <w:noProof/>
            <w:webHidden/>
          </w:rPr>
        </w:r>
        <w:r w:rsidR="00DC42CE">
          <w:rPr>
            <w:noProof/>
            <w:webHidden/>
          </w:rPr>
          <w:fldChar w:fldCharType="separate"/>
        </w:r>
        <w:r w:rsidR="00DC42CE">
          <w:rPr>
            <w:noProof/>
            <w:webHidden/>
          </w:rPr>
          <w:t>16</w:t>
        </w:r>
        <w:r w:rsidR="00DC42CE">
          <w:rPr>
            <w:noProof/>
            <w:webHidden/>
          </w:rPr>
          <w:fldChar w:fldCharType="end"/>
        </w:r>
      </w:hyperlink>
    </w:p>
    <w:p w14:paraId="1A8B7E2B" w14:textId="3BDD9C84" w:rsidR="00DC42CE" w:rsidRDefault="008D7860">
      <w:pPr>
        <w:pStyle w:val="TOC3"/>
        <w:rPr>
          <w:rFonts w:asciiTheme="minorHAnsi" w:eastAsiaTheme="minorEastAsia" w:hAnsiTheme="minorHAnsi" w:cstheme="minorBidi"/>
          <w:iCs w:val="0"/>
          <w:caps w:val="0"/>
          <w:noProof/>
          <w:sz w:val="22"/>
          <w:szCs w:val="22"/>
        </w:rPr>
      </w:pPr>
      <w:hyperlink w:anchor="_Toc83134414" w:history="1">
        <w:r w:rsidR="00DC42CE" w:rsidRPr="00CC709A">
          <w:rPr>
            <w:rStyle w:val="Hyperlink"/>
            <w:rFonts w:eastAsia="MS Mincho"/>
            <w:noProof/>
            <w14:scene3d>
              <w14:camera w14:prst="orthographicFront"/>
              <w14:lightRig w14:rig="threePt" w14:dir="t">
                <w14:rot w14:lat="0" w14:lon="0" w14:rev="0"/>
              </w14:lightRig>
            </w14:scene3d>
          </w:rPr>
          <w:t>1.4.7</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QUOTE ERRORS</w:t>
        </w:r>
        <w:r w:rsidR="00DC42CE">
          <w:rPr>
            <w:noProof/>
            <w:webHidden/>
          </w:rPr>
          <w:tab/>
        </w:r>
        <w:r w:rsidR="00DC42CE">
          <w:rPr>
            <w:noProof/>
            <w:webHidden/>
          </w:rPr>
          <w:fldChar w:fldCharType="begin"/>
        </w:r>
        <w:r w:rsidR="00DC42CE">
          <w:rPr>
            <w:noProof/>
            <w:webHidden/>
          </w:rPr>
          <w:instrText xml:space="preserve"> PAGEREF _Toc83134414 \h </w:instrText>
        </w:r>
        <w:r w:rsidR="00DC42CE">
          <w:rPr>
            <w:noProof/>
            <w:webHidden/>
          </w:rPr>
        </w:r>
        <w:r w:rsidR="00DC42CE">
          <w:rPr>
            <w:noProof/>
            <w:webHidden/>
          </w:rPr>
          <w:fldChar w:fldCharType="separate"/>
        </w:r>
        <w:r w:rsidR="00DC42CE">
          <w:rPr>
            <w:noProof/>
            <w:webHidden/>
          </w:rPr>
          <w:t>16</w:t>
        </w:r>
        <w:r w:rsidR="00DC42CE">
          <w:rPr>
            <w:noProof/>
            <w:webHidden/>
          </w:rPr>
          <w:fldChar w:fldCharType="end"/>
        </w:r>
      </w:hyperlink>
    </w:p>
    <w:p w14:paraId="74740911" w14:textId="0502EC1C" w:rsidR="00DC42CE" w:rsidRDefault="008D7860">
      <w:pPr>
        <w:pStyle w:val="TOC3"/>
        <w:rPr>
          <w:rFonts w:asciiTheme="minorHAnsi" w:eastAsiaTheme="minorEastAsia" w:hAnsiTheme="minorHAnsi" w:cstheme="minorBidi"/>
          <w:iCs w:val="0"/>
          <w:caps w:val="0"/>
          <w:noProof/>
          <w:sz w:val="22"/>
          <w:szCs w:val="22"/>
        </w:rPr>
      </w:pPr>
      <w:hyperlink w:anchor="_Toc83134415" w:history="1">
        <w:r w:rsidR="00DC42CE" w:rsidRPr="00CC709A">
          <w:rPr>
            <w:rStyle w:val="Hyperlink"/>
            <w:rFonts w:eastAsia="MS Mincho"/>
            <w:noProof/>
            <w14:scene3d>
              <w14:camera w14:prst="orthographicFront"/>
              <w14:lightRig w14:rig="threePt" w14:dir="t">
                <w14:rot w14:lat="0" w14:lon="0" w14:rev="0"/>
              </w14:lightRig>
            </w14:scene3d>
          </w:rPr>
          <w:t>1.4.8</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JOINT VENTURE</w:t>
        </w:r>
        <w:r w:rsidR="00DC42CE">
          <w:rPr>
            <w:noProof/>
            <w:webHidden/>
          </w:rPr>
          <w:tab/>
        </w:r>
        <w:r w:rsidR="00DC42CE">
          <w:rPr>
            <w:noProof/>
            <w:webHidden/>
          </w:rPr>
          <w:fldChar w:fldCharType="begin"/>
        </w:r>
        <w:r w:rsidR="00DC42CE">
          <w:rPr>
            <w:noProof/>
            <w:webHidden/>
          </w:rPr>
          <w:instrText xml:space="preserve"> PAGEREF _Toc83134415 \h </w:instrText>
        </w:r>
        <w:r w:rsidR="00DC42CE">
          <w:rPr>
            <w:noProof/>
            <w:webHidden/>
          </w:rPr>
        </w:r>
        <w:r w:rsidR="00DC42CE">
          <w:rPr>
            <w:noProof/>
            <w:webHidden/>
          </w:rPr>
          <w:fldChar w:fldCharType="separate"/>
        </w:r>
        <w:r w:rsidR="00DC42CE">
          <w:rPr>
            <w:noProof/>
            <w:webHidden/>
          </w:rPr>
          <w:t>17</w:t>
        </w:r>
        <w:r w:rsidR="00DC42CE">
          <w:rPr>
            <w:noProof/>
            <w:webHidden/>
          </w:rPr>
          <w:fldChar w:fldCharType="end"/>
        </w:r>
      </w:hyperlink>
    </w:p>
    <w:p w14:paraId="228CBC07" w14:textId="1255A885" w:rsidR="00DC42CE" w:rsidRDefault="008D7860">
      <w:pPr>
        <w:pStyle w:val="TOC3"/>
        <w:rPr>
          <w:rFonts w:asciiTheme="minorHAnsi" w:eastAsiaTheme="minorEastAsia" w:hAnsiTheme="minorHAnsi" w:cstheme="minorBidi"/>
          <w:iCs w:val="0"/>
          <w:caps w:val="0"/>
          <w:noProof/>
          <w:sz w:val="22"/>
          <w:szCs w:val="22"/>
        </w:rPr>
      </w:pPr>
      <w:hyperlink w:anchor="_Toc83134416" w:history="1">
        <w:r w:rsidR="00DC42CE" w:rsidRPr="00CC709A">
          <w:rPr>
            <w:rStyle w:val="Hyperlink"/>
            <w:noProof/>
            <w14:scene3d>
              <w14:camera w14:prst="orthographicFront"/>
              <w14:lightRig w14:rig="threePt" w14:dir="t">
                <w14:rot w14:lat="0" w14:lon="0" w14:rev="0"/>
              </w14:lightRig>
            </w14:scene3d>
          </w:rPr>
          <w:t>1.4.9</w:t>
        </w:r>
        <w:r w:rsidR="00DC42CE">
          <w:rPr>
            <w:rFonts w:asciiTheme="minorHAnsi" w:eastAsiaTheme="minorEastAsia" w:hAnsiTheme="minorHAnsi" w:cstheme="minorBidi"/>
            <w:iCs w:val="0"/>
            <w:caps w:val="0"/>
            <w:noProof/>
            <w:sz w:val="22"/>
            <w:szCs w:val="22"/>
          </w:rPr>
          <w:tab/>
        </w:r>
        <w:r w:rsidR="00DC42CE" w:rsidRPr="00CC709A">
          <w:rPr>
            <w:rStyle w:val="Hyperlink"/>
            <w:noProof/>
          </w:rPr>
          <w:t>RECIPROCITY FOR JURISDICTIONAL VENDOR PREFERENCE</w:t>
        </w:r>
        <w:r w:rsidR="00DC42CE">
          <w:rPr>
            <w:noProof/>
            <w:webHidden/>
          </w:rPr>
          <w:tab/>
        </w:r>
        <w:r w:rsidR="00DC42CE">
          <w:rPr>
            <w:noProof/>
            <w:webHidden/>
          </w:rPr>
          <w:fldChar w:fldCharType="begin"/>
        </w:r>
        <w:r w:rsidR="00DC42CE">
          <w:rPr>
            <w:noProof/>
            <w:webHidden/>
          </w:rPr>
          <w:instrText xml:space="preserve"> PAGEREF _Toc83134416 \h </w:instrText>
        </w:r>
        <w:r w:rsidR="00DC42CE">
          <w:rPr>
            <w:noProof/>
            <w:webHidden/>
          </w:rPr>
        </w:r>
        <w:r w:rsidR="00DC42CE">
          <w:rPr>
            <w:noProof/>
            <w:webHidden/>
          </w:rPr>
          <w:fldChar w:fldCharType="separate"/>
        </w:r>
        <w:r w:rsidR="00DC42CE">
          <w:rPr>
            <w:noProof/>
            <w:webHidden/>
          </w:rPr>
          <w:t>17</w:t>
        </w:r>
        <w:r w:rsidR="00DC42CE">
          <w:rPr>
            <w:noProof/>
            <w:webHidden/>
          </w:rPr>
          <w:fldChar w:fldCharType="end"/>
        </w:r>
      </w:hyperlink>
    </w:p>
    <w:p w14:paraId="0C160CEC" w14:textId="296A1FD0" w:rsidR="00DC42CE" w:rsidRDefault="008D7860">
      <w:pPr>
        <w:pStyle w:val="TOC3"/>
        <w:rPr>
          <w:rFonts w:asciiTheme="minorHAnsi" w:eastAsiaTheme="minorEastAsia" w:hAnsiTheme="minorHAnsi" w:cstheme="minorBidi"/>
          <w:iCs w:val="0"/>
          <w:caps w:val="0"/>
          <w:noProof/>
          <w:sz w:val="22"/>
          <w:szCs w:val="22"/>
        </w:rPr>
      </w:pPr>
      <w:hyperlink w:anchor="_Toc83134417" w:history="1">
        <w:r w:rsidR="00DC42CE" w:rsidRPr="00CC709A">
          <w:rPr>
            <w:rStyle w:val="Hyperlink"/>
            <w:noProof/>
            <w14:scene3d>
              <w14:camera w14:prst="orthographicFront"/>
              <w14:lightRig w14:rig="threePt" w14:dir="t">
                <w14:rot w14:lat="0" w14:lon="0" w14:rev="0"/>
              </w14:lightRig>
            </w14:scene3d>
          </w:rPr>
          <w:t>1.4.10</w:t>
        </w:r>
        <w:r w:rsidR="00DC42CE">
          <w:rPr>
            <w:rFonts w:asciiTheme="minorHAnsi" w:eastAsiaTheme="minorEastAsia" w:hAnsiTheme="minorHAnsi" w:cstheme="minorBidi"/>
            <w:iCs w:val="0"/>
            <w:caps w:val="0"/>
            <w:noProof/>
            <w:sz w:val="22"/>
            <w:szCs w:val="22"/>
          </w:rPr>
          <w:tab/>
        </w:r>
        <w:r w:rsidR="00DC42CE" w:rsidRPr="00CC709A">
          <w:rPr>
            <w:rStyle w:val="Hyperlink"/>
            <w:noProof/>
          </w:rPr>
          <w:t>QUOTE ACCEPTANCES AND REJECTIONS</w:t>
        </w:r>
        <w:r w:rsidR="00DC42CE">
          <w:rPr>
            <w:noProof/>
            <w:webHidden/>
          </w:rPr>
          <w:tab/>
        </w:r>
        <w:r w:rsidR="00DC42CE">
          <w:rPr>
            <w:noProof/>
            <w:webHidden/>
          </w:rPr>
          <w:fldChar w:fldCharType="begin"/>
        </w:r>
        <w:r w:rsidR="00DC42CE">
          <w:rPr>
            <w:noProof/>
            <w:webHidden/>
          </w:rPr>
          <w:instrText xml:space="preserve"> PAGEREF _Toc83134417 \h </w:instrText>
        </w:r>
        <w:r w:rsidR="00DC42CE">
          <w:rPr>
            <w:noProof/>
            <w:webHidden/>
          </w:rPr>
        </w:r>
        <w:r w:rsidR="00DC42CE">
          <w:rPr>
            <w:noProof/>
            <w:webHidden/>
          </w:rPr>
          <w:fldChar w:fldCharType="separate"/>
        </w:r>
        <w:r w:rsidR="00DC42CE">
          <w:rPr>
            <w:noProof/>
            <w:webHidden/>
          </w:rPr>
          <w:t>17</w:t>
        </w:r>
        <w:r w:rsidR="00DC42CE">
          <w:rPr>
            <w:noProof/>
            <w:webHidden/>
          </w:rPr>
          <w:fldChar w:fldCharType="end"/>
        </w:r>
      </w:hyperlink>
    </w:p>
    <w:p w14:paraId="44FA6BF0" w14:textId="61959E88" w:rsidR="00DC42CE" w:rsidRDefault="008D7860">
      <w:pPr>
        <w:pStyle w:val="TOC3"/>
        <w:rPr>
          <w:rFonts w:asciiTheme="minorHAnsi" w:eastAsiaTheme="minorEastAsia" w:hAnsiTheme="minorHAnsi" w:cstheme="minorBidi"/>
          <w:iCs w:val="0"/>
          <w:caps w:val="0"/>
          <w:noProof/>
          <w:sz w:val="22"/>
          <w:szCs w:val="22"/>
        </w:rPr>
      </w:pPr>
      <w:hyperlink w:anchor="_Toc83134418" w:history="1">
        <w:r w:rsidR="00DC42CE" w:rsidRPr="00CC709A">
          <w:rPr>
            <w:rStyle w:val="Hyperlink"/>
            <w:noProof/>
            <w14:scene3d>
              <w14:camera w14:prst="orthographicFront"/>
              <w14:lightRig w14:rig="threePt" w14:dir="t">
                <w14:rot w14:lat="0" w14:lon="0" w14:rev="0"/>
              </w14:lightRig>
            </w14:scene3d>
          </w:rPr>
          <w:t>1.4.11</w:t>
        </w:r>
        <w:r w:rsidR="00DC42CE">
          <w:rPr>
            <w:rFonts w:asciiTheme="minorHAnsi" w:eastAsiaTheme="minorEastAsia" w:hAnsiTheme="minorHAnsi" w:cstheme="minorBidi"/>
            <w:iCs w:val="0"/>
            <w:caps w:val="0"/>
            <w:noProof/>
            <w:sz w:val="22"/>
            <w:szCs w:val="22"/>
          </w:rPr>
          <w:tab/>
        </w:r>
        <w:r w:rsidR="00DC42CE" w:rsidRPr="00CC709A">
          <w:rPr>
            <w:rStyle w:val="Hyperlink"/>
            <w:noProof/>
          </w:rPr>
          <w:t>ELECTRONIC SIGNATURES</w:t>
        </w:r>
        <w:r w:rsidR="00DC42CE">
          <w:rPr>
            <w:noProof/>
            <w:webHidden/>
          </w:rPr>
          <w:tab/>
        </w:r>
        <w:r w:rsidR="00DC42CE">
          <w:rPr>
            <w:noProof/>
            <w:webHidden/>
          </w:rPr>
          <w:fldChar w:fldCharType="begin"/>
        </w:r>
        <w:r w:rsidR="00DC42CE">
          <w:rPr>
            <w:noProof/>
            <w:webHidden/>
          </w:rPr>
          <w:instrText xml:space="preserve"> PAGEREF _Toc83134418 \h </w:instrText>
        </w:r>
        <w:r w:rsidR="00DC42CE">
          <w:rPr>
            <w:noProof/>
            <w:webHidden/>
          </w:rPr>
        </w:r>
        <w:r w:rsidR="00DC42CE">
          <w:rPr>
            <w:noProof/>
            <w:webHidden/>
          </w:rPr>
          <w:fldChar w:fldCharType="separate"/>
        </w:r>
        <w:r w:rsidR="00DC42CE">
          <w:rPr>
            <w:noProof/>
            <w:webHidden/>
          </w:rPr>
          <w:t>17</w:t>
        </w:r>
        <w:r w:rsidR="00DC42CE">
          <w:rPr>
            <w:noProof/>
            <w:webHidden/>
          </w:rPr>
          <w:fldChar w:fldCharType="end"/>
        </w:r>
      </w:hyperlink>
    </w:p>
    <w:p w14:paraId="560BA47D" w14:textId="7B30912D" w:rsidR="00DC42CE" w:rsidRDefault="008D7860">
      <w:pPr>
        <w:pStyle w:val="TOC3"/>
        <w:rPr>
          <w:rFonts w:asciiTheme="minorHAnsi" w:eastAsiaTheme="minorEastAsia" w:hAnsiTheme="minorHAnsi" w:cstheme="minorBidi"/>
          <w:iCs w:val="0"/>
          <w:caps w:val="0"/>
          <w:noProof/>
          <w:sz w:val="22"/>
          <w:szCs w:val="22"/>
        </w:rPr>
      </w:pPr>
      <w:hyperlink w:anchor="_Toc83134419" w:history="1">
        <w:r w:rsidR="00DC42CE" w:rsidRPr="00CC709A">
          <w:rPr>
            <w:rStyle w:val="Hyperlink"/>
            <w:noProof/>
            <w14:scene3d>
              <w14:camera w14:prst="orthographicFront"/>
              <w14:lightRig w14:rig="threePt" w14:dir="t">
                <w14:rot w14:lat="0" w14:lon="0" w14:rev="0"/>
              </w14:lightRig>
            </w14:scene3d>
          </w:rPr>
          <w:t>1.4.12</w:t>
        </w:r>
        <w:r w:rsidR="00DC42CE">
          <w:rPr>
            <w:rFonts w:asciiTheme="minorHAnsi" w:eastAsiaTheme="minorEastAsia" w:hAnsiTheme="minorHAnsi" w:cstheme="minorBidi"/>
            <w:iCs w:val="0"/>
            <w:caps w:val="0"/>
            <w:noProof/>
            <w:sz w:val="22"/>
            <w:szCs w:val="22"/>
          </w:rPr>
          <w:tab/>
        </w:r>
        <w:r w:rsidR="00DC42CE" w:rsidRPr="00CC709A">
          <w:rPr>
            <w:rStyle w:val="Hyperlink"/>
            <w:noProof/>
          </w:rPr>
          <w:t>Cooperative Purchasing</w:t>
        </w:r>
        <w:r w:rsidR="00DC42CE">
          <w:rPr>
            <w:noProof/>
            <w:webHidden/>
          </w:rPr>
          <w:tab/>
        </w:r>
        <w:r w:rsidR="00DC42CE">
          <w:rPr>
            <w:noProof/>
            <w:webHidden/>
          </w:rPr>
          <w:fldChar w:fldCharType="begin"/>
        </w:r>
        <w:r w:rsidR="00DC42CE">
          <w:rPr>
            <w:noProof/>
            <w:webHidden/>
          </w:rPr>
          <w:instrText xml:space="preserve"> PAGEREF _Toc83134419 \h </w:instrText>
        </w:r>
        <w:r w:rsidR="00DC42CE">
          <w:rPr>
            <w:noProof/>
            <w:webHidden/>
          </w:rPr>
        </w:r>
        <w:r w:rsidR="00DC42CE">
          <w:rPr>
            <w:noProof/>
            <w:webHidden/>
          </w:rPr>
          <w:fldChar w:fldCharType="separate"/>
        </w:r>
        <w:r w:rsidR="00DC42CE">
          <w:rPr>
            <w:noProof/>
            <w:webHidden/>
          </w:rPr>
          <w:t>17</w:t>
        </w:r>
        <w:r w:rsidR="00DC42CE">
          <w:rPr>
            <w:noProof/>
            <w:webHidden/>
          </w:rPr>
          <w:fldChar w:fldCharType="end"/>
        </w:r>
      </w:hyperlink>
    </w:p>
    <w:p w14:paraId="17B22222" w14:textId="6D8CB50A" w:rsidR="00DC42CE" w:rsidRDefault="008D7860">
      <w:pPr>
        <w:pStyle w:val="TOC1"/>
        <w:rPr>
          <w:rFonts w:asciiTheme="minorHAnsi" w:eastAsiaTheme="minorEastAsia" w:hAnsiTheme="minorHAnsi" w:cstheme="minorBidi"/>
          <w:b w:val="0"/>
          <w:bCs w:val="0"/>
          <w:caps w:val="0"/>
          <w:noProof/>
          <w:sz w:val="22"/>
          <w:szCs w:val="22"/>
        </w:rPr>
      </w:pPr>
      <w:hyperlink w:anchor="_Toc83134420" w:history="1">
        <w:r w:rsidR="00DC42CE" w:rsidRPr="00CC709A">
          <w:rPr>
            <w:rStyle w:val="Hyperlink"/>
            <w:noProof/>
            <w14:scene3d>
              <w14:camera w14:prst="orthographicFront"/>
              <w14:lightRig w14:rig="threePt" w14:dir="t">
                <w14:rot w14:lat="0" w14:lon="0" w14:rev="0"/>
              </w14:lightRig>
            </w14:scene3d>
          </w:rPr>
          <w:t>2.0</w:t>
        </w:r>
        <w:r w:rsidR="00DC42CE">
          <w:rPr>
            <w:rFonts w:asciiTheme="minorHAnsi" w:eastAsiaTheme="minorEastAsia" w:hAnsiTheme="minorHAnsi" w:cstheme="minorBidi"/>
            <w:b w:val="0"/>
            <w:bCs w:val="0"/>
            <w:caps w:val="0"/>
            <w:noProof/>
            <w:sz w:val="22"/>
            <w:szCs w:val="22"/>
          </w:rPr>
          <w:tab/>
        </w:r>
        <w:r w:rsidR="00DC42CE" w:rsidRPr="00CC709A">
          <w:rPr>
            <w:rStyle w:val="Hyperlink"/>
            <w:noProof/>
          </w:rPr>
          <w:t>DEFINITIONS</w:t>
        </w:r>
        <w:r w:rsidR="00DC42CE">
          <w:rPr>
            <w:noProof/>
            <w:webHidden/>
          </w:rPr>
          <w:tab/>
        </w:r>
        <w:r w:rsidR="00DC42CE">
          <w:rPr>
            <w:noProof/>
            <w:webHidden/>
          </w:rPr>
          <w:fldChar w:fldCharType="begin"/>
        </w:r>
        <w:r w:rsidR="00DC42CE">
          <w:rPr>
            <w:noProof/>
            <w:webHidden/>
          </w:rPr>
          <w:instrText xml:space="preserve"> PAGEREF _Toc83134420 \h </w:instrText>
        </w:r>
        <w:r w:rsidR="00DC42CE">
          <w:rPr>
            <w:noProof/>
            <w:webHidden/>
          </w:rPr>
        </w:r>
        <w:r w:rsidR="00DC42CE">
          <w:rPr>
            <w:noProof/>
            <w:webHidden/>
          </w:rPr>
          <w:fldChar w:fldCharType="separate"/>
        </w:r>
        <w:r w:rsidR="00DC42CE">
          <w:rPr>
            <w:noProof/>
            <w:webHidden/>
          </w:rPr>
          <w:t>19</w:t>
        </w:r>
        <w:r w:rsidR="00DC42CE">
          <w:rPr>
            <w:noProof/>
            <w:webHidden/>
          </w:rPr>
          <w:fldChar w:fldCharType="end"/>
        </w:r>
      </w:hyperlink>
    </w:p>
    <w:p w14:paraId="27D43A36" w14:textId="6BF467A2" w:rsidR="00DC42CE" w:rsidRDefault="008D7860">
      <w:pPr>
        <w:pStyle w:val="TOC2"/>
        <w:tabs>
          <w:tab w:val="left" w:pos="720"/>
        </w:tabs>
        <w:rPr>
          <w:rFonts w:asciiTheme="minorHAnsi" w:eastAsiaTheme="minorEastAsia" w:hAnsiTheme="minorHAnsi" w:cstheme="minorBidi"/>
          <w:caps w:val="0"/>
          <w:noProof/>
          <w:sz w:val="22"/>
          <w:szCs w:val="22"/>
        </w:rPr>
      </w:pPr>
      <w:hyperlink w:anchor="_Toc83134421" w:history="1">
        <w:r w:rsidR="00DC42CE" w:rsidRPr="00CC709A">
          <w:rPr>
            <w:rStyle w:val="Hyperlink"/>
            <w:noProof/>
            <w14:scene3d>
              <w14:camera w14:prst="orthographicFront"/>
              <w14:lightRig w14:rig="threePt" w14:dir="t">
                <w14:rot w14:lat="0" w14:lon="0" w14:rev="0"/>
              </w14:lightRig>
            </w14:scene3d>
          </w:rPr>
          <w:t>2.1</w:t>
        </w:r>
        <w:r w:rsidR="00DC42CE">
          <w:rPr>
            <w:rFonts w:asciiTheme="minorHAnsi" w:eastAsiaTheme="minorEastAsia" w:hAnsiTheme="minorHAnsi" w:cstheme="minorBidi"/>
            <w:caps w:val="0"/>
            <w:noProof/>
            <w:sz w:val="22"/>
            <w:szCs w:val="22"/>
          </w:rPr>
          <w:tab/>
        </w:r>
        <w:r w:rsidR="00DC42CE" w:rsidRPr="00CC709A">
          <w:rPr>
            <w:rStyle w:val="Hyperlink"/>
            <w:noProof/>
          </w:rPr>
          <w:t>CROSSWALK</w:t>
        </w:r>
        <w:r w:rsidR="00DC42CE">
          <w:rPr>
            <w:noProof/>
            <w:webHidden/>
          </w:rPr>
          <w:tab/>
        </w:r>
        <w:r w:rsidR="00DC42CE">
          <w:rPr>
            <w:noProof/>
            <w:webHidden/>
          </w:rPr>
          <w:fldChar w:fldCharType="begin"/>
        </w:r>
        <w:r w:rsidR="00DC42CE">
          <w:rPr>
            <w:noProof/>
            <w:webHidden/>
          </w:rPr>
          <w:instrText xml:space="preserve"> PAGEREF _Toc83134421 \h </w:instrText>
        </w:r>
        <w:r w:rsidR="00DC42CE">
          <w:rPr>
            <w:noProof/>
            <w:webHidden/>
          </w:rPr>
        </w:r>
        <w:r w:rsidR="00DC42CE">
          <w:rPr>
            <w:noProof/>
            <w:webHidden/>
          </w:rPr>
          <w:fldChar w:fldCharType="separate"/>
        </w:r>
        <w:r w:rsidR="00DC42CE">
          <w:rPr>
            <w:noProof/>
            <w:webHidden/>
          </w:rPr>
          <w:t>19</w:t>
        </w:r>
        <w:r w:rsidR="00DC42CE">
          <w:rPr>
            <w:noProof/>
            <w:webHidden/>
          </w:rPr>
          <w:fldChar w:fldCharType="end"/>
        </w:r>
      </w:hyperlink>
    </w:p>
    <w:p w14:paraId="13C9E484" w14:textId="184D57FB" w:rsidR="00DC42CE" w:rsidRDefault="008D7860">
      <w:pPr>
        <w:pStyle w:val="TOC2"/>
        <w:tabs>
          <w:tab w:val="left" w:pos="720"/>
        </w:tabs>
        <w:rPr>
          <w:rFonts w:asciiTheme="minorHAnsi" w:eastAsiaTheme="minorEastAsia" w:hAnsiTheme="minorHAnsi" w:cstheme="minorBidi"/>
          <w:caps w:val="0"/>
          <w:noProof/>
          <w:sz w:val="22"/>
          <w:szCs w:val="22"/>
        </w:rPr>
      </w:pPr>
      <w:hyperlink w:anchor="_Toc83134422" w:history="1">
        <w:r w:rsidR="00DC42CE" w:rsidRPr="00CC709A">
          <w:rPr>
            <w:rStyle w:val="Hyperlink"/>
            <w:noProof/>
            <w14:scene3d>
              <w14:camera w14:prst="orthographicFront"/>
              <w14:lightRig w14:rig="threePt" w14:dir="t">
                <w14:rot w14:lat="0" w14:lon="0" w14:rev="0"/>
              </w14:lightRig>
            </w14:scene3d>
          </w:rPr>
          <w:t>2.2</w:t>
        </w:r>
        <w:r w:rsidR="00DC42CE">
          <w:rPr>
            <w:rFonts w:asciiTheme="minorHAnsi" w:eastAsiaTheme="minorEastAsia" w:hAnsiTheme="minorHAnsi" w:cstheme="minorBidi"/>
            <w:caps w:val="0"/>
            <w:noProof/>
            <w:sz w:val="22"/>
            <w:szCs w:val="22"/>
          </w:rPr>
          <w:tab/>
        </w:r>
        <w:r w:rsidR="00DC42CE" w:rsidRPr="00CC709A">
          <w:rPr>
            <w:rStyle w:val="Hyperlink"/>
            <w:noProof/>
          </w:rPr>
          <w:t>GENERAL DEFINITIONS</w:t>
        </w:r>
        <w:r w:rsidR="00DC42CE">
          <w:rPr>
            <w:noProof/>
            <w:webHidden/>
          </w:rPr>
          <w:tab/>
        </w:r>
        <w:r w:rsidR="00DC42CE">
          <w:rPr>
            <w:noProof/>
            <w:webHidden/>
          </w:rPr>
          <w:fldChar w:fldCharType="begin"/>
        </w:r>
        <w:r w:rsidR="00DC42CE">
          <w:rPr>
            <w:noProof/>
            <w:webHidden/>
          </w:rPr>
          <w:instrText xml:space="preserve"> PAGEREF _Toc83134422 \h </w:instrText>
        </w:r>
        <w:r w:rsidR="00DC42CE">
          <w:rPr>
            <w:noProof/>
            <w:webHidden/>
          </w:rPr>
        </w:r>
        <w:r w:rsidR="00DC42CE">
          <w:rPr>
            <w:noProof/>
            <w:webHidden/>
          </w:rPr>
          <w:fldChar w:fldCharType="separate"/>
        </w:r>
        <w:r w:rsidR="00DC42CE">
          <w:rPr>
            <w:noProof/>
            <w:webHidden/>
          </w:rPr>
          <w:t>19</w:t>
        </w:r>
        <w:r w:rsidR="00DC42CE">
          <w:rPr>
            <w:noProof/>
            <w:webHidden/>
          </w:rPr>
          <w:fldChar w:fldCharType="end"/>
        </w:r>
      </w:hyperlink>
    </w:p>
    <w:p w14:paraId="43504696" w14:textId="38D80BE9" w:rsidR="00DC42CE" w:rsidRDefault="008D7860">
      <w:pPr>
        <w:pStyle w:val="TOC2"/>
        <w:tabs>
          <w:tab w:val="left" w:pos="720"/>
        </w:tabs>
        <w:rPr>
          <w:rFonts w:asciiTheme="minorHAnsi" w:eastAsiaTheme="minorEastAsia" w:hAnsiTheme="minorHAnsi" w:cstheme="minorBidi"/>
          <w:caps w:val="0"/>
          <w:noProof/>
          <w:sz w:val="22"/>
          <w:szCs w:val="22"/>
        </w:rPr>
      </w:pPr>
      <w:hyperlink w:anchor="_Toc83134423" w:history="1">
        <w:r w:rsidR="00DC42CE" w:rsidRPr="00CC709A">
          <w:rPr>
            <w:rStyle w:val="Hyperlink"/>
            <w:noProof/>
            <w14:scene3d>
              <w14:camera w14:prst="orthographicFront"/>
              <w14:lightRig w14:rig="threePt" w14:dir="t">
                <w14:rot w14:lat="0" w14:lon="0" w14:rev="0"/>
              </w14:lightRig>
            </w14:scene3d>
          </w:rPr>
          <w:t>2.3</w:t>
        </w:r>
        <w:r w:rsidR="00DC42CE">
          <w:rPr>
            <w:rFonts w:asciiTheme="minorHAnsi" w:eastAsiaTheme="minorEastAsia" w:hAnsiTheme="minorHAnsi" w:cstheme="minorBidi"/>
            <w:caps w:val="0"/>
            <w:noProof/>
            <w:sz w:val="22"/>
            <w:szCs w:val="22"/>
          </w:rPr>
          <w:tab/>
        </w:r>
        <w:r w:rsidR="00DC42CE" w:rsidRPr="00CC709A">
          <w:rPr>
            <w:rStyle w:val="Hyperlink"/>
            <w:noProof/>
          </w:rPr>
          <w:t>BLANKET P.O. SPECIFIC DEFINITIONS/ACRONYMS</w:t>
        </w:r>
        <w:r w:rsidR="00DC42CE">
          <w:rPr>
            <w:noProof/>
            <w:webHidden/>
          </w:rPr>
          <w:tab/>
        </w:r>
        <w:r w:rsidR="00DC42CE">
          <w:rPr>
            <w:noProof/>
            <w:webHidden/>
          </w:rPr>
          <w:fldChar w:fldCharType="begin"/>
        </w:r>
        <w:r w:rsidR="00DC42CE">
          <w:rPr>
            <w:noProof/>
            <w:webHidden/>
          </w:rPr>
          <w:instrText xml:space="preserve"> PAGEREF _Toc83134423 \h </w:instrText>
        </w:r>
        <w:r w:rsidR="00DC42CE">
          <w:rPr>
            <w:noProof/>
            <w:webHidden/>
          </w:rPr>
        </w:r>
        <w:r w:rsidR="00DC42CE">
          <w:rPr>
            <w:noProof/>
            <w:webHidden/>
          </w:rPr>
          <w:fldChar w:fldCharType="separate"/>
        </w:r>
        <w:r w:rsidR="00DC42CE">
          <w:rPr>
            <w:noProof/>
            <w:webHidden/>
          </w:rPr>
          <w:t>22</w:t>
        </w:r>
        <w:r w:rsidR="00DC42CE">
          <w:rPr>
            <w:noProof/>
            <w:webHidden/>
          </w:rPr>
          <w:fldChar w:fldCharType="end"/>
        </w:r>
      </w:hyperlink>
    </w:p>
    <w:p w14:paraId="79B0CFE4" w14:textId="5B8CCB2D" w:rsidR="00DC42CE" w:rsidRDefault="008D7860">
      <w:pPr>
        <w:pStyle w:val="TOC2"/>
        <w:tabs>
          <w:tab w:val="left" w:pos="720"/>
        </w:tabs>
        <w:rPr>
          <w:rFonts w:asciiTheme="minorHAnsi" w:eastAsiaTheme="minorEastAsia" w:hAnsiTheme="minorHAnsi" w:cstheme="minorBidi"/>
          <w:caps w:val="0"/>
          <w:noProof/>
          <w:sz w:val="22"/>
          <w:szCs w:val="22"/>
        </w:rPr>
      </w:pPr>
      <w:hyperlink w:anchor="_Toc83134424" w:history="1">
        <w:r w:rsidR="00DC42CE" w:rsidRPr="00CC709A">
          <w:rPr>
            <w:rStyle w:val="Hyperlink"/>
            <w:noProof/>
            <w14:scene3d>
              <w14:camera w14:prst="orthographicFront"/>
              <w14:lightRig w14:rig="threePt" w14:dir="t">
                <w14:rot w14:lat="0" w14:lon="0" w14:rev="0"/>
              </w14:lightRig>
            </w14:scene3d>
          </w:rPr>
          <w:t>2.4</w:t>
        </w:r>
        <w:r w:rsidR="00DC42CE">
          <w:rPr>
            <w:rFonts w:asciiTheme="minorHAnsi" w:eastAsiaTheme="minorEastAsia" w:hAnsiTheme="minorHAnsi" w:cstheme="minorBidi"/>
            <w:caps w:val="0"/>
            <w:noProof/>
            <w:sz w:val="22"/>
            <w:szCs w:val="22"/>
          </w:rPr>
          <w:tab/>
        </w:r>
        <w:r w:rsidR="00DC42CE" w:rsidRPr="00CC709A">
          <w:rPr>
            <w:rStyle w:val="Hyperlink"/>
            <w:rFonts w:eastAsia="Arial Narrow" w:cs="Arial Narrow"/>
            <w:noProof/>
          </w:rPr>
          <w:t>BLANKET P.O. – USING AGENCY SPECIFIC DEFINITIONS/ACRONYMS</w:t>
        </w:r>
        <w:r w:rsidR="00DC42CE">
          <w:rPr>
            <w:noProof/>
            <w:webHidden/>
          </w:rPr>
          <w:tab/>
        </w:r>
        <w:r w:rsidR="00DC42CE">
          <w:rPr>
            <w:noProof/>
            <w:webHidden/>
          </w:rPr>
          <w:fldChar w:fldCharType="begin"/>
        </w:r>
        <w:r w:rsidR="00DC42CE">
          <w:rPr>
            <w:noProof/>
            <w:webHidden/>
          </w:rPr>
          <w:instrText xml:space="preserve"> PAGEREF _Toc83134424 \h </w:instrText>
        </w:r>
        <w:r w:rsidR="00DC42CE">
          <w:rPr>
            <w:noProof/>
            <w:webHidden/>
          </w:rPr>
        </w:r>
        <w:r w:rsidR="00DC42CE">
          <w:rPr>
            <w:noProof/>
            <w:webHidden/>
          </w:rPr>
          <w:fldChar w:fldCharType="separate"/>
        </w:r>
        <w:r w:rsidR="00DC42CE">
          <w:rPr>
            <w:noProof/>
            <w:webHidden/>
          </w:rPr>
          <w:t>23</w:t>
        </w:r>
        <w:r w:rsidR="00DC42CE">
          <w:rPr>
            <w:noProof/>
            <w:webHidden/>
          </w:rPr>
          <w:fldChar w:fldCharType="end"/>
        </w:r>
      </w:hyperlink>
    </w:p>
    <w:p w14:paraId="0F245125" w14:textId="06D568EA" w:rsidR="00DC42CE" w:rsidRDefault="008D7860">
      <w:pPr>
        <w:pStyle w:val="TOC1"/>
        <w:rPr>
          <w:rFonts w:asciiTheme="minorHAnsi" w:eastAsiaTheme="minorEastAsia" w:hAnsiTheme="minorHAnsi" w:cstheme="minorBidi"/>
          <w:b w:val="0"/>
          <w:bCs w:val="0"/>
          <w:caps w:val="0"/>
          <w:noProof/>
          <w:sz w:val="22"/>
          <w:szCs w:val="22"/>
        </w:rPr>
      </w:pPr>
      <w:hyperlink w:anchor="_Toc83134425" w:history="1">
        <w:r w:rsidR="00DC42CE" w:rsidRPr="00CC709A">
          <w:rPr>
            <w:rStyle w:val="Hyperlink"/>
            <w:noProof/>
            <w14:scene3d>
              <w14:camera w14:prst="orthographicFront"/>
              <w14:lightRig w14:rig="threePt" w14:dir="t">
                <w14:rot w14:lat="0" w14:lon="0" w14:rev="0"/>
              </w14:lightRig>
            </w14:scene3d>
          </w:rPr>
          <w:t>3.0</w:t>
        </w:r>
        <w:r w:rsidR="00DC42CE">
          <w:rPr>
            <w:rFonts w:asciiTheme="minorHAnsi" w:eastAsiaTheme="minorEastAsia" w:hAnsiTheme="minorHAnsi" w:cstheme="minorBidi"/>
            <w:b w:val="0"/>
            <w:bCs w:val="0"/>
            <w:caps w:val="0"/>
            <w:noProof/>
            <w:sz w:val="22"/>
            <w:szCs w:val="22"/>
          </w:rPr>
          <w:tab/>
        </w:r>
        <w:r w:rsidR="00DC42CE" w:rsidRPr="00CC709A">
          <w:rPr>
            <w:rStyle w:val="Hyperlink"/>
            <w:noProof/>
          </w:rPr>
          <w:t>SCOPE OF WORK – REQUIREMENTS OF THE VENDOR {CONTRACTOR}</w:t>
        </w:r>
        <w:r w:rsidR="00DC42CE">
          <w:rPr>
            <w:noProof/>
            <w:webHidden/>
          </w:rPr>
          <w:tab/>
        </w:r>
        <w:r w:rsidR="00DC42CE">
          <w:rPr>
            <w:noProof/>
            <w:webHidden/>
          </w:rPr>
          <w:fldChar w:fldCharType="begin"/>
        </w:r>
        <w:r w:rsidR="00DC42CE">
          <w:rPr>
            <w:noProof/>
            <w:webHidden/>
          </w:rPr>
          <w:instrText xml:space="preserve"> PAGEREF _Toc83134425 \h </w:instrText>
        </w:r>
        <w:r w:rsidR="00DC42CE">
          <w:rPr>
            <w:noProof/>
            <w:webHidden/>
          </w:rPr>
        </w:r>
        <w:r w:rsidR="00DC42CE">
          <w:rPr>
            <w:noProof/>
            <w:webHidden/>
          </w:rPr>
          <w:fldChar w:fldCharType="separate"/>
        </w:r>
        <w:r w:rsidR="00DC42CE">
          <w:rPr>
            <w:noProof/>
            <w:webHidden/>
          </w:rPr>
          <w:t>25</w:t>
        </w:r>
        <w:r w:rsidR="00DC42CE">
          <w:rPr>
            <w:noProof/>
            <w:webHidden/>
          </w:rPr>
          <w:fldChar w:fldCharType="end"/>
        </w:r>
      </w:hyperlink>
    </w:p>
    <w:p w14:paraId="7F49C0E5" w14:textId="5CEA525A" w:rsidR="00DC42CE" w:rsidRDefault="008D7860">
      <w:pPr>
        <w:pStyle w:val="TOC2"/>
        <w:tabs>
          <w:tab w:val="left" w:pos="720"/>
        </w:tabs>
        <w:rPr>
          <w:rFonts w:asciiTheme="minorHAnsi" w:eastAsiaTheme="minorEastAsia" w:hAnsiTheme="minorHAnsi" w:cstheme="minorBidi"/>
          <w:caps w:val="0"/>
          <w:noProof/>
          <w:sz w:val="22"/>
          <w:szCs w:val="22"/>
        </w:rPr>
      </w:pPr>
      <w:hyperlink w:anchor="_Toc83134426" w:history="1">
        <w:r w:rsidR="00DC42CE" w:rsidRPr="00CC709A">
          <w:rPr>
            <w:rStyle w:val="Hyperlink"/>
            <w:noProof/>
            <w14:scene3d>
              <w14:camera w14:prst="orthographicFront"/>
              <w14:lightRig w14:rig="threePt" w14:dir="t">
                <w14:rot w14:lat="0" w14:lon="0" w14:rev="0"/>
              </w14:lightRig>
            </w14:scene3d>
          </w:rPr>
          <w:t>3.1</w:t>
        </w:r>
        <w:r w:rsidR="00DC42CE">
          <w:rPr>
            <w:rFonts w:asciiTheme="minorHAnsi" w:eastAsiaTheme="minorEastAsia" w:hAnsiTheme="minorHAnsi" w:cstheme="minorBidi"/>
            <w:caps w:val="0"/>
            <w:noProof/>
            <w:sz w:val="22"/>
            <w:szCs w:val="22"/>
          </w:rPr>
          <w:tab/>
        </w:r>
        <w:r w:rsidR="00DC42CE" w:rsidRPr="00CC709A">
          <w:rPr>
            <w:rStyle w:val="Hyperlink"/>
            <w:noProof/>
          </w:rPr>
          <w:t>BLANKET P.O. UTILIZATION</w:t>
        </w:r>
        <w:r w:rsidR="00DC42CE">
          <w:rPr>
            <w:noProof/>
            <w:webHidden/>
          </w:rPr>
          <w:tab/>
        </w:r>
        <w:r w:rsidR="00DC42CE">
          <w:rPr>
            <w:noProof/>
            <w:webHidden/>
          </w:rPr>
          <w:fldChar w:fldCharType="begin"/>
        </w:r>
        <w:r w:rsidR="00DC42CE">
          <w:rPr>
            <w:noProof/>
            <w:webHidden/>
          </w:rPr>
          <w:instrText xml:space="preserve"> PAGEREF _Toc83134426 \h </w:instrText>
        </w:r>
        <w:r w:rsidR="00DC42CE">
          <w:rPr>
            <w:noProof/>
            <w:webHidden/>
          </w:rPr>
        </w:r>
        <w:r w:rsidR="00DC42CE">
          <w:rPr>
            <w:noProof/>
            <w:webHidden/>
          </w:rPr>
          <w:fldChar w:fldCharType="separate"/>
        </w:r>
        <w:r w:rsidR="00DC42CE">
          <w:rPr>
            <w:noProof/>
            <w:webHidden/>
          </w:rPr>
          <w:t>25</w:t>
        </w:r>
        <w:r w:rsidR="00DC42CE">
          <w:rPr>
            <w:noProof/>
            <w:webHidden/>
          </w:rPr>
          <w:fldChar w:fldCharType="end"/>
        </w:r>
      </w:hyperlink>
    </w:p>
    <w:p w14:paraId="4B7A03D5" w14:textId="113A52CD" w:rsidR="00DC42CE" w:rsidRDefault="008D7860">
      <w:pPr>
        <w:pStyle w:val="TOC2"/>
        <w:tabs>
          <w:tab w:val="left" w:pos="720"/>
        </w:tabs>
        <w:rPr>
          <w:rFonts w:asciiTheme="minorHAnsi" w:eastAsiaTheme="minorEastAsia" w:hAnsiTheme="minorHAnsi" w:cstheme="minorBidi"/>
          <w:caps w:val="0"/>
          <w:noProof/>
          <w:sz w:val="22"/>
          <w:szCs w:val="22"/>
        </w:rPr>
      </w:pPr>
      <w:hyperlink w:anchor="_Toc83134427" w:history="1">
        <w:r w:rsidR="00DC42CE" w:rsidRPr="00CC709A">
          <w:rPr>
            <w:rStyle w:val="Hyperlink"/>
            <w:rFonts w:eastAsia="MS Mincho"/>
            <w:noProof/>
            <w14:scene3d>
              <w14:camera w14:prst="orthographicFront"/>
              <w14:lightRig w14:rig="threePt" w14:dir="t">
                <w14:rot w14:lat="0" w14:lon="0" w14:rev="0"/>
              </w14:lightRig>
            </w14:scene3d>
          </w:rPr>
          <w:t>3.2</w:t>
        </w:r>
        <w:r w:rsidR="00DC42CE">
          <w:rPr>
            <w:rFonts w:asciiTheme="minorHAnsi" w:eastAsiaTheme="minorEastAsia" w:hAnsiTheme="minorHAnsi" w:cstheme="minorBidi"/>
            <w:caps w:val="0"/>
            <w:noProof/>
            <w:sz w:val="22"/>
            <w:szCs w:val="22"/>
          </w:rPr>
          <w:tab/>
        </w:r>
        <w:r w:rsidR="00DC42CE" w:rsidRPr="00CC709A">
          <w:rPr>
            <w:rStyle w:val="Hyperlink"/>
            <w:rFonts w:eastAsia="MS Mincho"/>
            <w:noProof/>
          </w:rPr>
          <w:t>BLANKET P.O. SPECIFIC REQUIREMENTS</w:t>
        </w:r>
        <w:r w:rsidR="00DC42CE">
          <w:rPr>
            <w:noProof/>
            <w:webHidden/>
          </w:rPr>
          <w:tab/>
        </w:r>
        <w:r w:rsidR="00DC42CE">
          <w:rPr>
            <w:noProof/>
            <w:webHidden/>
          </w:rPr>
          <w:fldChar w:fldCharType="begin"/>
        </w:r>
        <w:r w:rsidR="00DC42CE">
          <w:rPr>
            <w:noProof/>
            <w:webHidden/>
          </w:rPr>
          <w:instrText xml:space="preserve"> PAGEREF _Toc83134427 \h </w:instrText>
        </w:r>
        <w:r w:rsidR="00DC42CE">
          <w:rPr>
            <w:noProof/>
            <w:webHidden/>
          </w:rPr>
        </w:r>
        <w:r w:rsidR="00DC42CE">
          <w:rPr>
            <w:noProof/>
            <w:webHidden/>
          </w:rPr>
          <w:fldChar w:fldCharType="separate"/>
        </w:r>
        <w:r w:rsidR="00DC42CE">
          <w:rPr>
            <w:noProof/>
            <w:webHidden/>
          </w:rPr>
          <w:t>25</w:t>
        </w:r>
        <w:r w:rsidR="00DC42CE">
          <w:rPr>
            <w:noProof/>
            <w:webHidden/>
          </w:rPr>
          <w:fldChar w:fldCharType="end"/>
        </w:r>
      </w:hyperlink>
    </w:p>
    <w:p w14:paraId="22F1D8EC" w14:textId="73E8C995" w:rsidR="00DC42CE" w:rsidRDefault="008D7860">
      <w:pPr>
        <w:pStyle w:val="TOC2"/>
        <w:tabs>
          <w:tab w:val="left" w:pos="720"/>
        </w:tabs>
        <w:rPr>
          <w:rFonts w:asciiTheme="minorHAnsi" w:eastAsiaTheme="minorEastAsia" w:hAnsiTheme="minorHAnsi" w:cstheme="minorBidi"/>
          <w:caps w:val="0"/>
          <w:noProof/>
          <w:sz w:val="22"/>
          <w:szCs w:val="22"/>
        </w:rPr>
      </w:pPr>
      <w:hyperlink w:anchor="_Toc83134428" w:history="1">
        <w:r w:rsidR="00DC42CE" w:rsidRPr="00CC709A">
          <w:rPr>
            <w:rStyle w:val="Hyperlink"/>
            <w:rFonts w:eastAsia="MS Mincho"/>
            <w:noProof/>
            <w14:scene3d>
              <w14:camera w14:prst="orthographicFront"/>
              <w14:lightRig w14:rig="threePt" w14:dir="t">
                <w14:rot w14:lat="0" w14:lon="0" w14:rev="0"/>
              </w14:lightRig>
            </w14:scene3d>
          </w:rPr>
          <w:t>3.3</w:t>
        </w:r>
        <w:r w:rsidR="00DC42CE">
          <w:rPr>
            <w:rFonts w:asciiTheme="minorHAnsi" w:eastAsiaTheme="minorEastAsia" w:hAnsiTheme="minorHAnsi" w:cstheme="minorBidi"/>
            <w:caps w:val="0"/>
            <w:noProof/>
            <w:sz w:val="22"/>
            <w:szCs w:val="22"/>
          </w:rPr>
          <w:tab/>
        </w:r>
        <w:r w:rsidR="00DC42CE" w:rsidRPr="00CC709A">
          <w:rPr>
            <w:rStyle w:val="Hyperlink"/>
            <w:rFonts w:eastAsia="MS Mincho"/>
            <w:noProof/>
          </w:rPr>
          <w:t>VEHICLE SPECIFICATIONS – GENERAL PROVISIONS</w:t>
        </w:r>
        <w:r w:rsidR="00DC42CE">
          <w:rPr>
            <w:noProof/>
            <w:webHidden/>
          </w:rPr>
          <w:tab/>
        </w:r>
        <w:r w:rsidR="00DC42CE">
          <w:rPr>
            <w:noProof/>
            <w:webHidden/>
          </w:rPr>
          <w:fldChar w:fldCharType="begin"/>
        </w:r>
        <w:r w:rsidR="00DC42CE">
          <w:rPr>
            <w:noProof/>
            <w:webHidden/>
          </w:rPr>
          <w:instrText xml:space="preserve"> PAGEREF _Toc83134428 \h </w:instrText>
        </w:r>
        <w:r w:rsidR="00DC42CE">
          <w:rPr>
            <w:noProof/>
            <w:webHidden/>
          </w:rPr>
        </w:r>
        <w:r w:rsidR="00DC42CE">
          <w:rPr>
            <w:noProof/>
            <w:webHidden/>
          </w:rPr>
          <w:fldChar w:fldCharType="separate"/>
        </w:r>
        <w:r w:rsidR="00DC42CE">
          <w:rPr>
            <w:noProof/>
            <w:webHidden/>
          </w:rPr>
          <w:t>25</w:t>
        </w:r>
        <w:r w:rsidR="00DC42CE">
          <w:rPr>
            <w:noProof/>
            <w:webHidden/>
          </w:rPr>
          <w:fldChar w:fldCharType="end"/>
        </w:r>
      </w:hyperlink>
    </w:p>
    <w:p w14:paraId="331BA7B5" w14:textId="29CD685D" w:rsidR="00DC42CE" w:rsidRDefault="008D7860">
      <w:pPr>
        <w:pStyle w:val="TOC2"/>
        <w:tabs>
          <w:tab w:val="left" w:pos="720"/>
        </w:tabs>
        <w:rPr>
          <w:rFonts w:asciiTheme="minorHAnsi" w:eastAsiaTheme="minorEastAsia" w:hAnsiTheme="minorHAnsi" w:cstheme="minorBidi"/>
          <w:caps w:val="0"/>
          <w:noProof/>
          <w:sz w:val="22"/>
          <w:szCs w:val="22"/>
        </w:rPr>
      </w:pPr>
      <w:hyperlink w:anchor="_Toc83134429" w:history="1">
        <w:r w:rsidR="00DC42CE" w:rsidRPr="00CC709A">
          <w:rPr>
            <w:rStyle w:val="Hyperlink"/>
            <w:noProof/>
            <w14:scene3d>
              <w14:camera w14:prst="orthographicFront"/>
              <w14:lightRig w14:rig="threePt" w14:dir="t">
                <w14:rot w14:lat="0" w14:lon="0" w14:rev="0"/>
              </w14:lightRig>
            </w14:scene3d>
          </w:rPr>
          <w:t>3.4</w:t>
        </w:r>
        <w:r w:rsidR="00DC42CE">
          <w:rPr>
            <w:rFonts w:asciiTheme="minorHAnsi" w:eastAsiaTheme="minorEastAsia" w:hAnsiTheme="minorHAnsi" w:cstheme="minorBidi"/>
            <w:caps w:val="0"/>
            <w:noProof/>
            <w:sz w:val="22"/>
            <w:szCs w:val="22"/>
          </w:rPr>
          <w:tab/>
        </w:r>
        <w:r w:rsidR="00DC42CE" w:rsidRPr="00CC709A">
          <w:rPr>
            <w:rStyle w:val="Hyperlink"/>
            <w:noProof/>
          </w:rPr>
          <w:t>Unit SPECIFICATIONS – TECHNICAL PROVISIONS</w:t>
        </w:r>
        <w:r w:rsidR="00DC42CE">
          <w:rPr>
            <w:noProof/>
            <w:webHidden/>
          </w:rPr>
          <w:tab/>
        </w:r>
        <w:r w:rsidR="00DC42CE">
          <w:rPr>
            <w:noProof/>
            <w:webHidden/>
          </w:rPr>
          <w:fldChar w:fldCharType="begin"/>
        </w:r>
        <w:r w:rsidR="00DC42CE">
          <w:rPr>
            <w:noProof/>
            <w:webHidden/>
          </w:rPr>
          <w:instrText xml:space="preserve"> PAGEREF _Toc83134429 \h </w:instrText>
        </w:r>
        <w:r w:rsidR="00DC42CE">
          <w:rPr>
            <w:noProof/>
            <w:webHidden/>
          </w:rPr>
        </w:r>
        <w:r w:rsidR="00DC42CE">
          <w:rPr>
            <w:noProof/>
            <w:webHidden/>
          </w:rPr>
          <w:fldChar w:fldCharType="separate"/>
        </w:r>
        <w:r w:rsidR="00DC42CE">
          <w:rPr>
            <w:noProof/>
            <w:webHidden/>
          </w:rPr>
          <w:t>27</w:t>
        </w:r>
        <w:r w:rsidR="00DC42CE">
          <w:rPr>
            <w:noProof/>
            <w:webHidden/>
          </w:rPr>
          <w:fldChar w:fldCharType="end"/>
        </w:r>
      </w:hyperlink>
    </w:p>
    <w:p w14:paraId="46FD99A7" w14:textId="33D7F711" w:rsidR="00DC42CE" w:rsidRDefault="008D7860">
      <w:pPr>
        <w:pStyle w:val="TOC3"/>
        <w:rPr>
          <w:rFonts w:asciiTheme="minorHAnsi" w:eastAsiaTheme="minorEastAsia" w:hAnsiTheme="minorHAnsi" w:cstheme="minorBidi"/>
          <w:iCs w:val="0"/>
          <w:caps w:val="0"/>
          <w:noProof/>
          <w:sz w:val="22"/>
          <w:szCs w:val="22"/>
        </w:rPr>
      </w:pPr>
      <w:hyperlink w:anchor="_Toc83134430" w:history="1">
        <w:r w:rsidR="00DC42CE" w:rsidRPr="00CC709A">
          <w:rPr>
            <w:rStyle w:val="Hyperlink"/>
            <w:rFonts w:eastAsia="MS Mincho"/>
            <w:noProof/>
            <w14:scene3d>
              <w14:camera w14:prst="orthographicFront"/>
              <w14:lightRig w14:rig="threePt" w14:dir="t">
                <w14:rot w14:lat="0" w14:lon="0" w14:rev="0"/>
              </w14:lightRig>
            </w14:scene3d>
          </w:rPr>
          <w:t>3.4.1</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19,500 LB. GVWR RegULAR CAB &amp; CHASSIS, DIESEL ENGINE, DRW, 4WD – FORD F-550 HD (group 1, Price Line 1)</w:t>
        </w:r>
        <w:r w:rsidR="00DC42CE">
          <w:rPr>
            <w:noProof/>
            <w:webHidden/>
          </w:rPr>
          <w:tab/>
        </w:r>
        <w:r w:rsidR="00DC42CE">
          <w:rPr>
            <w:noProof/>
            <w:webHidden/>
          </w:rPr>
          <w:fldChar w:fldCharType="begin"/>
        </w:r>
        <w:r w:rsidR="00DC42CE">
          <w:rPr>
            <w:noProof/>
            <w:webHidden/>
          </w:rPr>
          <w:instrText xml:space="preserve"> PAGEREF _Toc83134430 \h </w:instrText>
        </w:r>
        <w:r w:rsidR="00DC42CE">
          <w:rPr>
            <w:noProof/>
            <w:webHidden/>
          </w:rPr>
        </w:r>
        <w:r w:rsidR="00DC42CE">
          <w:rPr>
            <w:noProof/>
            <w:webHidden/>
          </w:rPr>
          <w:fldChar w:fldCharType="separate"/>
        </w:r>
        <w:r w:rsidR="00DC42CE">
          <w:rPr>
            <w:noProof/>
            <w:webHidden/>
          </w:rPr>
          <w:t>27</w:t>
        </w:r>
        <w:r w:rsidR="00DC42CE">
          <w:rPr>
            <w:noProof/>
            <w:webHidden/>
          </w:rPr>
          <w:fldChar w:fldCharType="end"/>
        </w:r>
      </w:hyperlink>
    </w:p>
    <w:p w14:paraId="09FC7FC7" w14:textId="5681CF68" w:rsidR="00DC42CE" w:rsidRDefault="008D7860">
      <w:pPr>
        <w:pStyle w:val="TOC3"/>
        <w:rPr>
          <w:rFonts w:asciiTheme="minorHAnsi" w:eastAsiaTheme="minorEastAsia" w:hAnsiTheme="minorHAnsi" w:cstheme="minorBidi"/>
          <w:iCs w:val="0"/>
          <w:caps w:val="0"/>
          <w:noProof/>
          <w:sz w:val="22"/>
          <w:szCs w:val="22"/>
        </w:rPr>
      </w:pPr>
      <w:hyperlink w:anchor="_Toc83134431" w:history="1">
        <w:r w:rsidR="00DC42CE" w:rsidRPr="00CC709A">
          <w:rPr>
            <w:rStyle w:val="Hyperlink"/>
            <w:noProof/>
            <w14:scene3d>
              <w14:camera w14:prst="orthographicFront"/>
              <w14:lightRig w14:rig="threePt" w14:dir="t">
                <w14:rot w14:lat="0" w14:lon="0" w14:rev="0"/>
              </w14:lightRig>
            </w14:scene3d>
          </w:rPr>
          <w:t>3.4.2</w:t>
        </w:r>
        <w:r w:rsidR="00DC42CE">
          <w:rPr>
            <w:rFonts w:asciiTheme="minorHAnsi" w:eastAsiaTheme="minorEastAsia" w:hAnsiTheme="minorHAnsi" w:cstheme="minorBidi"/>
            <w:iCs w:val="0"/>
            <w:caps w:val="0"/>
            <w:noProof/>
            <w:sz w:val="22"/>
            <w:szCs w:val="22"/>
          </w:rPr>
          <w:tab/>
        </w:r>
        <w:r w:rsidR="00DC42CE" w:rsidRPr="00CC709A">
          <w:rPr>
            <w:rStyle w:val="Hyperlink"/>
            <w:noProof/>
          </w:rPr>
          <w:t>VEHICLE MANUFACTURER’S OPTIONS (</w:t>
        </w:r>
        <w:r w:rsidR="00DC42CE" w:rsidRPr="00CC709A">
          <w:rPr>
            <w:rStyle w:val="Hyperlink"/>
            <w:rFonts w:eastAsia="MS Mincho"/>
            <w:noProof/>
          </w:rPr>
          <w:t xml:space="preserve">group 1, </w:t>
        </w:r>
        <w:r w:rsidR="00DC42CE" w:rsidRPr="00CC709A">
          <w:rPr>
            <w:rStyle w:val="Hyperlink"/>
            <w:noProof/>
          </w:rPr>
          <w:t>PRICE LINE 2)</w:t>
        </w:r>
        <w:r w:rsidR="00DC42CE">
          <w:rPr>
            <w:noProof/>
            <w:webHidden/>
          </w:rPr>
          <w:tab/>
        </w:r>
        <w:r w:rsidR="00DC42CE">
          <w:rPr>
            <w:noProof/>
            <w:webHidden/>
          </w:rPr>
          <w:fldChar w:fldCharType="begin"/>
        </w:r>
        <w:r w:rsidR="00DC42CE">
          <w:rPr>
            <w:noProof/>
            <w:webHidden/>
          </w:rPr>
          <w:instrText xml:space="preserve"> PAGEREF _Toc83134431 \h </w:instrText>
        </w:r>
        <w:r w:rsidR="00DC42CE">
          <w:rPr>
            <w:noProof/>
            <w:webHidden/>
          </w:rPr>
        </w:r>
        <w:r w:rsidR="00DC42CE">
          <w:rPr>
            <w:noProof/>
            <w:webHidden/>
          </w:rPr>
          <w:fldChar w:fldCharType="separate"/>
        </w:r>
        <w:r w:rsidR="00DC42CE">
          <w:rPr>
            <w:noProof/>
            <w:webHidden/>
          </w:rPr>
          <w:t>28</w:t>
        </w:r>
        <w:r w:rsidR="00DC42CE">
          <w:rPr>
            <w:noProof/>
            <w:webHidden/>
          </w:rPr>
          <w:fldChar w:fldCharType="end"/>
        </w:r>
      </w:hyperlink>
    </w:p>
    <w:p w14:paraId="36BE9C2F" w14:textId="323FBF78" w:rsidR="00DC42CE" w:rsidRDefault="008D7860">
      <w:pPr>
        <w:pStyle w:val="TOC3"/>
        <w:rPr>
          <w:rFonts w:asciiTheme="minorHAnsi" w:eastAsiaTheme="minorEastAsia" w:hAnsiTheme="minorHAnsi" w:cstheme="minorBidi"/>
          <w:iCs w:val="0"/>
          <w:caps w:val="0"/>
          <w:noProof/>
          <w:sz w:val="22"/>
          <w:szCs w:val="22"/>
        </w:rPr>
      </w:pPr>
      <w:hyperlink w:anchor="_Toc83134432" w:history="1">
        <w:r w:rsidR="00DC42CE" w:rsidRPr="00CC709A">
          <w:rPr>
            <w:rStyle w:val="Hyperlink"/>
            <w:rFonts w:eastAsia="MS Mincho"/>
            <w:noProof/>
            <w14:scene3d>
              <w14:camera w14:prst="orthographicFront"/>
              <w14:lightRig w14:rig="threePt" w14:dir="t">
                <w14:rot w14:lat="0" w14:lon="0" w14:rev="0"/>
              </w14:lightRig>
            </w14:scene3d>
          </w:rPr>
          <w:t>3.4.3</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11 ft. enclosed utility body (group 1, PRICE LINE 3)</w:t>
        </w:r>
        <w:r w:rsidR="00DC42CE">
          <w:rPr>
            <w:noProof/>
            <w:webHidden/>
          </w:rPr>
          <w:tab/>
        </w:r>
        <w:r w:rsidR="00DC42CE">
          <w:rPr>
            <w:noProof/>
            <w:webHidden/>
          </w:rPr>
          <w:fldChar w:fldCharType="begin"/>
        </w:r>
        <w:r w:rsidR="00DC42CE">
          <w:rPr>
            <w:noProof/>
            <w:webHidden/>
          </w:rPr>
          <w:instrText xml:space="preserve"> PAGEREF _Toc83134432 \h </w:instrText>
        </w:r>
        <w:r w:rsidR="00DC42CE">
          <w:rPr>
            <w:noProof/>
            <w:webHidden/>
          </w:rPr>
        </w:r>
        <w:r w:rsidR="00DC42CE">
          <w:rPr>
            <w:noProof/>
            <w:webHidden/>
          </w:rPr>
          <w:fldChar w:fldCharType="separate"/>
        </w:r>
        <w:r w:rsidR="00DC42CE">
          <w:rPr>
            <w:noProof/>
            <w:webHidden/>
          </w:rPr>
          <w:t>28</w:t>
        </w:r>
        <w:r w:rsidR="00DC42CE">
          <w:rPr>
            <w:noProof/>
            <w:webHidden/>
          </w:rPr>
          <w:fldChar w:fldCharType="end"/>
        </w:r>
      </w:hyperlink>
    </w:p>
    <w:p w14:paraId="497A74F7" w14:textId="0FF329FD" w:rsidR="00DC42CE" w:rsidRDefault="008D7860">
      <w:pPr>
        <w:pStyle w:val="TOC3"/>
        <w:rPr>
          <w:rFonts w:asciiTheme="minorHAnsi" w:eastAsiaTheme="minorEastAsia" w:hAnsiTheme="minorHAnsi" w:cstheme="minorBidi"/>
          <w:iCs w:val="0"/>
          <w:caps w:val="0"/>
          <w:noProof/>
          <w:sz w:val="22"/>
          <w:szCs w:val="22"/>
        </w:rPr>
      </w:pPr>
      <w:hyperlink w:anchor="_Toc83134433" w:history="1">
        <w:r w:rsidR="00DC42CE" w:rsidRPr="00CC709A">
          <w:rPr>
            <w:rStyle w:val="Hyperlink"/>
            <w:noProof/>
            <w14:scene3d>
              <w14:camera w14:prst="orthographicFront"/>
              <w14:lightRig w14:rig="threePt" w14:dir="t">
                <w14:rot w14:lat="0" w14:lon="0" w14:rev="0"/>
              </w14:lightRig>
            </w14:scene3d>
          </w:rPr>
          <w:t>3.4.4</w:t>
        </w:r>
        <w:r w:rsidR="00DC42CE">
          <w:rPr>
            <w:rFonts w:asciiTheme="minorHAnsi" w:eastAsiaTheme="minorEastAsia" w:hAnsiTheme="minorHAnsi" w:cstheme="minorBidi"/>
            <w:iCs w:val="0"/>
            <w:caps w:val="0"/>
            <w:noProof/>
            <w:sz w:val="22"/>
            <w:szCs w:val="22"/>
          </w:rPr>
          <w:tab/>
        </w:r>
        <w:r w:rsidR="00DC42CE" w:rsidRPr="00CC709A">
          <w:rPr>
            <w:rStyle w:val="Hyperlink"/>
            <w:noProof/>
          </w:rPr>
          <w:t>11 ft. enclosed utility body manufacturer’s options (</w:t>
        </w:r>
        <w:r w:rsidR="00DC42CE" w:rsidRPr="00CC709A">
          <w:rPr>
            <w:rStyle w:val="Hyperlink"/>
            <w:rFonts w:eastAsia="MS Mincho"/>
            <w:noProof/>
          </w:rPr>
          <w:t xml:space="preserve">group 1, </w:t>
        </w:r>
        <w:r w:rsidR="00DC42CE" w:rsidRPr="00CC709A">
          <w:rPr>
            <w:rStyle w:val="Hyperlink"/>
            <w:noProof/>
          </w:rPr>
          <w:t>PRICE LINE: 4)</w:t>
        </w:r>
        <w:r w:rsidR="00DC42CE">
          <w:rPr>
            <w:noProof/>
            <w:webHidden/>
          </w:rPr>
          <w:tab/>
        </w:r>
        <w:r w:rsidR="00DC42CE">
          <w:rPr>
            <w:noProof/>
            <w:webHidden/>
          </w:rPr>
          <w:fldChar w:fldCharType="begin"/>
        </w:r>
        <w:r w:rsidR="00DC42CE">
          <w:rPr>
            <w:noProof/>
            <w:webHidden/>
          </w:rPr>
          <w:instrText xml:space="preserve"> PAGEREF _Toc83134433 \h </w:instrText>
        </w:r>
        <w:r w:rsidR="00DC42CE">
          <w:rPr>
            <w:noProof/>
            <w:webHidden/>
          </w:rPr>
        </w:r>
        <w:r w:rsidR="00DC42CE">
          <w:rPr>
            <w:noProof/>
            <w:webHidden/>
          </w:rPr>
          <w:fldChar w:fldCharType="separate"/>
        </w:r>
        <w:r w:rsidR="00DC42CE">
          <w:rPr>
            <w:noProof/>
            <w:webHidden/>
          </w:rPr>
          <w:t>32</w:t>
        </w:r>
        <w:r w:rsidR="00DC42CE">
          <w:rPr>
            <w:noProof/>
            <w:webHidden/>
          </w:rPr>
          <w:fldChar w:fldCharType="end"/>
        </w:r>
      </w:hyperlink>
    </w:p>
    <w:p w14:paraId="79E602EA" w14:textId="7651E471" w:rsidR="00DC42CE" w:rsidRDefault="008D7860">
      <w:pPr>
        <w:pStyle w:val="TOC3"/>
        <w:rPr>
          <w:rFonts w:asciiTheme="minorHAnsi" w:eastAsiaTheme="minorEastAsia" w:hAnsiTheme="minorHAnsi" w:cstheme="minorBidi"/>
          <w:iCs w:val="0"/>
          <w:caps w:val="0"/>
          <w:noProof/>
          <w:sz w:val="22"/>
          <w:szCs w:val="22"/>
        </w:rPr>
      </w:pPr>
      <w:hyperlink w:anchor="_Toc83134434" w:history="1">
        <w:r w:rsidR="00DC42CE" w:rsidRPr="00CC709A">
          <w:rPr>
            <w:rStyle w:val="Hyperlink"/>
            <w:noProof/>
            <w14:scene3d>
              <w14:camera w14:prst="orthographicFront"/>
              <w14:lightRig w14:rig="threePt" w14:dir="t">
                <w14:rot w14:lat="0" w14:lon="0" w14:rev="0"/>
              </w14:lightRig>
            </w14:scene3d>
          </w:rPr>
          <w:t>3.4.5</w:t>
        </w:r>
        <w:r w:rsidR="00DC42CE">
          <w:rPr>
            <w:rFonts w:asciiTheme="minorHAnsi" w:eastAsiaTheme="minorEastAsia" w:hAnsiTheme="minorHAnsi" w:cstheme="minorBidi"/>
            <w:iCs w:val="0"/>
            <w:caps w:val="0"/>
            <w:noProof/>
            <w:sz w:val="22"/>
            <w:szCs w:val="22"/>
          </w:rPr>
          <w:tab/>
        </w:r>
        <w:r w:rsidR="00DC42CE" w:rsidRPr="00CC709A">
          <w:rPr>
            <w:rStyle w:val="Hyperlink"/>
            <w:noProof/>
          </w:rPr>
          <w:t>VANAIR Cap start 3000 12VDC/24VDC (</w:t>
        </w:r>
        <w:r w:rsidR="00DC42CE" w:rsidRPr="00CC709A">
          <w:rPr>
            <w:rStyle w:val="Hyperlink"/>
            <w:rFonts w:eastAsia="MS Mincho"/>
            <w:noProof/>
          </w:rPr>
          <w:t xml:space="preserve">group 1, </w:t>
        </w:r>
        <w:r w:rsidR="00DC42CE" w:rsidRPr="00CC709A">
          <w:rPr>
            <w:rStyle w:val="Hyperlink"/>
            <w:noProof/>
          </w:rPr>
          <w:t>PRICE LINE: 5)</w:t>
        </w:r>
        <w:r w:rsidR="00DC42CE">
          <w:rPr>
            <w:noProof/>
            <w:webHidden/>
          </w:rPr>
          <w:tab/>
        </w:r>
        <w:r w:rsidR="00DC42CE">
          <w:rPr>
            <w:noProof/>
            <w:webHidden/>
          </w:rPr>
          <w:fldChar w:fldCharType="begin"/>
        </w:r>
        <w:r w:rsidR="00DC42CE">
          <w:rPr>
            <w:noProof/>
            <w:webHidden/>
          </w:rPr>
          <w:instrText xml:space="preserve"> PAGEREF _Toc83134434 \h </w:instrText>
        </w:r>
        <w:r w:rsidR="00DC42CE">
          <w:rPr>
            <w:noProof/>
            <w:webHidden/>
          </w:rPr>
        </w:r>
        <w:r w:rsidR="00DC42CE">
          <w:rPr>
            <w:noProof/>
            <w:webHidden/>
          </w:rPr>
          <w:fldChar w:fldCharType="separate"/>
        </w:r>
        <w:r w:rsidR="00DC42CE">
          <w:rPr>
            <w:noProof/>
            <w:webHidden/>
          </w:rPr>
          <w:t>33</w:t>
        </w:r>
        <w:r w:rsidR="00DC42CE">
          <w:rPr>
            <w:noProof/>
            <w:webHidden/>
          </w:rPr>
          <w:fldChar w:fldCharType="end"/>
        </w:r>
      </w:hyperlink>
    </w:p>
    <w:p w14:paraId="080ACD63" w14:textId="0C130D64" w:rsidR="00DC42CE" w:rsidRDefault="008D7860">
      <w:pPr>
        <w:pStyle w:val="TOC3"/>
        <w:rPr>
          <w:rFonts w:asciiTheme="minorHAnsi" w:eastAsiaTheme="minorEastAsia" w:hAnsiTheme="minorHAnsi" w:cstheme="minorBidi"/>
          <w:iCs w:val="0"/>
          <w:caps w:val="0"/>
          <w:noProof/>
          <w:sz w:val="22"/>
          <w:szCs w:val="22"/>
        </w:rPr>
      </w:pPr>
      <w:hyperlink w:anchor="_Toc83134435" w:history="1">
        <w:r w:rsidR="00DC42CE" w:rsidRPr="00CC709A">
          <w:rPr>
            <w:rStyle w:val="Hyperlink"/>
            <w:noProof/>
            <w14:scene3d>
              <w14:camera w14:prst="orthographicFront"/>
              <w14:lightRig w14:rig="threePt" w14:dir="t">
                <w14:rot w14:lat="0" w14:lon="0" w14:rev="0"/>
              </w14:lightRig>
            </w14:scene3d>
          </w:rPr>
          <w:t>3.4.6</w:t>
        </w:r>
        <w:r w:rsidR="00DC42CE">
          <w:rPr>
            <w:rFonts w:asciiTheme="minorHAnsi" w:eastAsiaTheme="minorEastAsia" w:hAnsiTheme="minorHAnsi" w:cstheme="minorBidi"/>
            <w:iCs w:val="0"/>
            <w:caps w:val="0"/>
            <w:noProof/>
            <w:sz w:val="22"/>
            <w:szCs w:val="22"/>
          </w:rPr>
          <w:tab/>
        </w:r>
        <w:r w:rsidR="00DC42CE" w:rsidRPr="00CC709A">
          <w:rPr>
            <w:rStyle w:val="Hyperlink"/>
            <w:noProof/>
          </w:rPr>
          <w:t>mechanic’s vise (</w:t>
        </w:r>
        <w:r w:rsidR="00DC42CE" w:rsidRPr="00CC709A">
          <w:rPr>
            <w:rStyle w:val="Hyperlink"/>
            <w:rFonts w:eastAsia="MS Mincho"/>
            <w:noProof/>
          </w:rPr>
          <w:t xml:space="preserve">group 1, </w:t>
        </w:r>
        <w:r w:rsidR="00DC42CE" w:rsidRPr="00CC709A">
          <w:rPr>
            <w:rStyle w:val="Hyperlink"/>
            <w:noProof/>
          </w:rPr>
          <w:t>PRICE LINE: 6)</w:t>
        </w:r>
        <w:r w:rsidR="00DC42CE">
          <w:rPr>
            <w:noProof/>
            <w:webHidden/>
          </w:rPr>
          <w:tab/>
        </w:r>
        <w:r w:rsidR="00DC42CE">
          <w:rPr>
            <w:noProof/>
            <w:webHidden/>
          </w:rPr>
          <w:fldChar w:fldCharType="begin"/>
        </w:r>
        <w:r w:rsidR="00DC42CE">
          <w:rPr>
            <w:noProof/>
            <w:webHidden/>
          </w:rPr>
          <w:instrText xml:space="preserve"> PAGEREF _Toc83134435 \h </w:instrText>
        </w:r>
        <w:r w:rsidR="00DC42CE">
          <w:rPr>
            <w:noProof/>
            <w:webHidden/>
          </w:rPr>
        </w:r>
        <w:r w:rsidR="00DC42CE">
          <w:rPr>
            <w:noProof/>
            <w:webHidden/>
          </w:rPr>
          <w:fldChar w:fldCharType="separate"/>
        </w:r>
        <w:r w:rsidR="00DC42CE">
          <w:rPr>
            <w:noProof/>
            <w:webHidden/>
          </w:rPr>
          <w:t>34</w:t>
        </w:r>
        <w:r w:rsidR="00DC42CE">
          <w:rPr>
            <w:noProof/>
            <w:webHidden/>
          </w:rPr>
          <w:fldChar w:fldCharType="end"/>
        </w:r>
      </w:hyperlink>
    </w:p>
    <w:p w14:paraId="2176048A" w14:textId="437ED512" w:rsidR="00DC42CE" w:rsidRDefault="008D7860">
      <w:pPr>
        <w:pStyle w:val="TOC3"/>
        <w:rPr>
          <w:rFonts w:asciiTheme="minorHAnsi" w:eastAsiaTheme="minorEastAsia" w:hAnsiTheme="minorHAnsi" w:cstheme="minorBidi"/>
          <w:iCs w:val="0"/>
          <w:caps w:val="0"/>
          <w:noProof/>
          <w:sz w:val="22"/>
          <w:szCs w:val="22"/>
        </w:rPr>
      </w:pPr>
      <w:hyperlink w:anchor="_Toc83134436" w:history="1">
        <w:r w:rsidR="00DC42CE" w:rsidRPr="00CC709A">
          <w:rPr>
            <w:rStyle w:val="Hyperlink"/>
            <w:noProof/>
            <w14:scene3d>
              <w14:camera w14:prst="orthographicFront"/>
              <w14:lightRig w14:rig="threePt" w14:dir="t">
                <w14:rot w14:lat="0" w14:lon="0" w14:rev="0"/>
              </w14:lightRig>
            </w14:scene3d>
          </w:rPr>
          <w:t>3.4.7</w:t>
        </w:r>
        <w:r w:rsidR="00DC42CE">
          <w:rPr>
            <w:rFonts w:asciiTheme="minorHAnsi" w:eastAsiaTheme="minorEastAsia" w:hAnsiTheme="minorHAnsi" w:cstheme="minorBidi"/>
            <w:iCs w:val="0"/>
            <w:caps w:val="0"/>
            <w:noProof/>
            <w:sz w:val="22"/>
            <w:szCs w:val="22"/>
          </w:rPr>
          <w:tab/>
        </w:r>
        <w:r w:rsidR="00DC42CE" w:rsidRPr="00CC709A">
          <w:rPr>
            <w:rStyle w:val="Hyperlink"/>
            <w:noProof/>
          </w:rPr>
          <w:t>Power Inverter (</w:t>
        </w:r>
        <w:r w:rsidR="00DC42CE" w:rsidRPr="00CC709A">
          <w:rPr>
            <w:rStyle w:val="Hyperlink"/>
            <w:rFonts w:eastAsia="MS Mincho"/>
            <w:noProof/>
          </w:rPr>
          <w:t xml:space="preserve">group 1, </w:t>
        </w:r>
        <w:r w:rsidR="00DC42CE" w:rsidRPr="00CC709A">
          <w:rPr>
            <w:rStyle w:val="Hyperlink"/>
            <w:noProof/>
          </w:rPr>
          <w:t>price line 7)</w:t>
        </w:r>
        <w:r w:rsidR="00DC42CE">
          <w:rPr>
            <w:noProof/>
            <w:webHidden/>
          </w:rPr>
          <w:tab/>
        </w:r>
        <w:r w:rsidR="00DC42CE">
          <w:rPr>
            <w:noProof/>
            <w:webHidden/>
          </w:rPr>
          <w:fldChar w:fldCharType="begin"/>
        </w:r>
        <w:r w:rsidR="00DC42CE">
          <w:rPr>
            <w:noProof/>
            <w:webHidden/>
          </w:rPr>
          <w:instrText xml:space="preserve"> PAGEREF _Toc83134436 \h </w:instrText>
        </w:r>
        <w:r w:rsidR="00DC42CE">
          <w:rPr>
            <w:noProof/>
            <w:webHidden/>
          </w:rPr>
        </w:r>
        <w:r w:rsidR="00DC42CE">
          <w:rPr>
            <w:noProof/>
            <w:webHidden/>
          </w:rPr>
          <w:fldChar w:fldCharType="separate"/>
        </w:r>
        <w:r w:rsidR="00DC42CE">
          <w:rPr>
            <w:noProof/>
            <w:webHidden/>
          </w:rPr>
          <w:t>34</w:t>
        </w:r>
        <w:r w:rsidR="00DC42CE">
          <w:rPr>
            <w:noProof/>
            <w:webHidden/>
          </w:rPr>
          <w:fldChar w:fldCharType="end"/>
        </w:r>
      </w:hyperlink>
    </w:p>
    <w:p w14:paraId="4798F71A" w14:textId="5553ABF0" w:rsidR="00DC42CE" w:rsidRDefault="008D7860">
      <w:pPr>
        <w:pStyle w:val="TOC3"/>
        <w:rPr>
          <w:rFonts w:asciiTheme="minorHAnsi" w:eastAsiaTheme="minorEastAsia" w:hAnsiTheme="minorHAnsi" w:cstheme="minorBidi"/>
          <w:iCs w:val="0"/>
          <w:caps w:val="0"/>
          <w:noProof/>
          <w:sz w:val="22"/>
          <w:szCs w:val="22"/>
        </w:rPr>
      </w:pPr>
      <w:hyperlink w:anchor="_Toc83134437" w:history="1">
        <w:r w:rsidR="00DC42CE" w:rsidRPr="00CC709A">
          <w:rPr>
            <w:rStyle w:val="Hyperlink"/>
            <w:noProof/>
            <w14:scene3d>
              <w14:camera w14:prst="orthographicFront"/>
              <w14:lightRig w14:rig="threePt" w14:dir="t">
                <w14:rot w14:lat="0" w14:lon="0" w14:rev="0"/>
              </w14:lightRig>
            </w14:scene3d>
          </w:rPr>
          <w:t>3.4.8</w:t>
        </w:r>
        <w:r w:rsidR="00DC42CE">
          <w:rPr>
            <w:rFonts w:asciiTheme="minorHAnsi" w:eastAsiaTheme="minorEastAsia" w:hAnsiTheme="minorHAnsi" w:cstheme="minorBidi"/>
            <w:iCs w:val="0"/>
            <w:caps w:val="0"/>
            <w:noProof/>
            <w:sz w:val="22"/>
            <w:szCs w:val="22"/>
          </w:rPr>
          <w:tab/>
        </w:r>
        <w:r w:rsidR="00DC42CE" w:rsidRPr="00CC709A">
          <w:rPr>
            <w:rStyle w:val="Hyperlink"/>
            <w:noProof/>
          </w:rPr>
          <w:t>REELS (</w:t>
        </w:r>
        <w:r w:rsidR="00DC42CE" w:rsidRPr="00CC709A">
          <w:rPr>
            <w:rStyle w:val="Hyperlink"/>
            <w:rFonts w:eastAsia="MS Mincho"/>
            <w:noProof/>
          </w:rPr>
          <w:t xml:space="preserve">group 1, </w:t>
        </w:r>
        <w:r w:rsidR="00DC42CE" w:rsidRPr="00CC709A">
          <w:rPr>
            <w:rStyle w:val="Hyperlink"/>
            <w:noProof/>
          </w:rPr>
          <w:t>PRICE LINE 8)</w:t>
        </w:r>
        <w:r w:rsidR="00DC42CE">
          <w:rPr>
            <w:noProof/>
            <w:webHidden/>
          </w:rPr>
          <w:tab/>
        </w:r>
        <w:r w:rsidR="00DC42CE">
          <w:rPr>
            <w:noProof/>
            <w:webHidden/>
          </w:rPr>
          <w:fldChar w:fldCharType="begin"/>
        </w:r>
        <w:r w:rsidR="00DC42CE">
          <w:rPr>
            <w:noProof/>
            <w:webHidden/>
          </w:rPr>
          <w:instrText xml:space="preserve"> PAGEREF _Toc83134437 \h </w:instrText>
        </w:r>
        <w:r w:rsidR="00DC42CE">
          <w:rPr>
            <w:noProof/>
            <w:webHidden/>
          </w:rPr>
        </w:r>
        <w:r w:rsidR="00DC42CE">
          <w:rPr>
            <w:noProof/>
            <w:webHidden/>
          </w:rPr>
          <w:fldChar w:fldCharType="separate"/>
        </w:r>
        <w:r w:rsidR="00DC42CE">
          <w:rPr>
            <w:noProof/>
            <w:webHidden/>
          </w:rPr>
          <w:t>34</w:t>
        </w:r>
        <w:r w:rsidR="00DC42CE">
          <w:rPr>
            <w:noProof/>
            <w:webHidden/>
          </w:rPr>
          <w:fldChar w:fldCharType="end"/>
        </w:r>
      </w:hyperlink>
    </w:p>
    <w:p w14:paraId="524C7989" w14:textId="68D46BA6" w:rsidR="00DC42CE" w:rsidRDefault="008D7860">
      <w:pPr>
        <w:pStyle w:val="TOC3"/>
        <w:rPr>
          <w:rFonts w:asciiTheme="minorHAnsi" w:eastAsiaTheme="minorEastAsia" w:hAnsiTheme="minorHAnsi" w:cstheme="minorBidi"/>
          <w:iCs w:val="0"/>
          <w:caps w:val="0"/>
          <w:noProof/>
          <w:sz w:val="22"/>
          <w:szCs w:val="22"/>
        </w:rPr>
      </w:pPr>
      <w:hyperlink w:anchor="_Toc83134438" w:history="1">
        <w:r w:rsidR="00DC42CE" w:rsidRPr="00CC709A">
          <w:rPr>
            <w:rStyle w:val="Hyperlink"/>
            <w:rFonts w:eastAsia="MS Mincho"/>
            <w:noProof/>
            <w14:scene3d>
              <w14:camera w14:prst="orthographicFront"/>
              <w14:lightRig w14:rig="threePt" w14:dir="t">
                <w14:rot w14:lat="0" w14:lon="0" w14:rev="0"/>
              </w14:lightRig>
            </w14:scene3d>
          </w:rPr>
          <w:t>3.4.9</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One Additional Set Of Parts, Service And O&amp;M Manuals (group 1, Price Line 9)</w:t>
        </w:r>
        <w:r w:rsidR="00DC42CE">
          <w:rPr>
            <w:noProof/>
            <w:webHidden/>
          </w:rPr>
          <w:tab/>
        </w:r>
        <w:r w:rsidR="00DC42CE">
          <w:rPr>
            <w:noProof/>
            <w:webHidden/>
          </w:rPr>
          <w:fldChar w:fldCharType="begin"/>
        </w:r>
        <w:r w:rsidR="00DC42CE">
          <w:rPr>
            <w:noProof/>
            <w:webHidden/>
          </w:rPr>
          <w:instrText xml:space="preserve"> PAGEREF _Toc83134438 \h </w:instrText>
        </w:r>
        <w:r w:rsidR="00DC42CE">
          <w:rPr>
            <w:noProof/>
            <w:webHidden/>
          </w:rPr>
        </w:r>
        <w:r w:rsidR="00DC42CE">
          <w:rPr>
            <w:noProof/>
            <w:webHidden/>
          </w:rPr>
          <w:fldChar w:fldCharType="separate"/>
        </w:r>
        <w:r w:rsidR="00DC42CE">
          <w:rPr>
            <w:noProof/>
            <w:webHidden/>
          </w:rPr>
          <w:t>34</w:t>
        </w:r>
        <w:r w:rsidR="00DC42CE">
          <w:rPr>
            <w:noProof/>
            <w:webHidden/>
          </w:rPr>
          <w:fldChar w:fldCharType="end"/>
        </w:r>
      </w:hyperlink>
    </w:p>
    <w:p w14:paraId="5ADF557C" w14:textId="0E9531EB" w:rsidR="00DC42CE" w:rsidRDefault="008D7860">
      <w:pPr>
        <w:pStyle w:val="TOC3"/>
        <w:rPr>
          <w:rFonts w:asciiTheme="minorHAnsi" w:eastAsiaTheme="minorEastAsia" w:hAnsiTheme="minorHAnsi" w:cstheme="minorBidi"/>
          <w:iCs w:val="0"/>
          <w:caps w:val="0"/>
          <w:noProof/>
          <w:sz w:val="22"/>
          <w:szCs w:val="22"/>
        </w:rPr>
      </w:pPr>
      <w:hyperlink w:anchor="_Toc83134439" w:history="1">
        <w:r w:rsidR="00DC42CE" w:rsidRPr="00CC709A">
          <w:rPr>
            <w:rStyle w:val="Hyperlink"/>
            <w:rFonts w:eastAsia="MS Mincho"/>
            <w:noProof/>
            <w14:scene3d>
              <w14:camera w14:prst="orthographicFront"/>
              <w14:lightRig w14:rig="threePt" w14:dir="t">
                <w14:rot w14:lat="0" w14:lon="0" w14:rev="0"/>
              </w14:lightRig>
            </w14:scene3d>
          </w:rPr>
          <w:t>3.4.10</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Technical Support (group 1, Price Line: 10)</w:t>
        </w:r>
        <w:r w:rsidR="00DC42CE">
          <w:rPr>
            <w:noProof/>
            <w:webHidden/>
          </w:rPr>
          <w:tab/>
        </w:r>
        <w:r w:rsidR="00DC42CE">
          <w:rPr>
            <w:noProof/>
            <w:webHidden/>
          </w:rPr>
          <w:fldChar w:fldCharType="begin"/>
        </w:r>
        <w:r w:rsidR="00DC42CE">
          <w:rPr>
            <w:noProof/>
            <w:webHidden/>
          </w:rPr>
          <w:instrText xml:space="preserve"> PAGEREF _Toc83134439 \h </w:instrText>
        </w:r>
        <w:r w:rsidR="00DC42CE">
          <w:rPr>
            <w:noProof/>
            <w:webHidden/>
          </w:rPr>
        </w:r>
        <w:r w:rsidR="00DC42CE">
          <w:rPr>
            <w:noProof/>
            <w:webHidden/>
          </w:rPr>
          <w:fldChar w:fldCharType="separate"/>
        </w:r>
        <w:r w:rsidR="00DC42CE">
          <w:rPr>
            <w:noProof/>
            <w:webHidden/>
          </w:rPr>
          <w:t>35</w:t>
        </w:r>
        <w:r w:rsidR="00DC42CE">
          <w:rPr>
            <w:noProof/>
            <w:webHidden/>
          </w:rPr>
          <w:fldChar w:fldCharType="end"/>
        </w:r>
      </w:hyperlink>
    </w:p>
    <w:p w14:paraId="44DF5249" w14:textId="7615B59C" w:rsidR="00DC42CE" w:rsidRDefault="008D7860">
      <w:pPr>
        <w:pStyle w:val="TOC3"/>
        <w:rPr>
          <w:rFonts w:asciiTheme="minorHAnsi" w:eastAsiaTheme="minorEastAsia" w:hAnsiTheme="minorHAnsi" w:cstheme="minorBidi"/>
          <w:iCs w:val="0"/>
          <w:caps w:val="0"/>
          <w:noProof/>
          <w:sz w:val="22"/>
          <w:szCs w:val="22"/>
        </w:rPr>
      </w:pPr>
      <w:hyperlink w:anchor="_Toc83134440" w:history="1">
        <w:r w:rsidR="00DC42CE" w:rsidRPr="00CC709A">
          <w:rPr>
            <w:rStyle w:val="Hyperlink"/>
            <w:rFonts w:eastAsia="MS Mincho"/>
            <w:noProof/>
            <w14:scene3d>
              <w14:camera w14:prst="orthographicFront"/>
              <w14:lightRig w14:rig="threePt" w14:dir="t">
                <w14:rot w14:lat="0" w14:lon="0" w14:rev="0"/>
              </w14:lightRig>
            </w14:scene3d>
          </w:rPr>
          <w:t>3.4.11</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19,500 LB. GVWR RegULAR CAB &amp; CHASSIS, DIESEL ENGINE, DRW, 4WD – DODGE RAM 5500 HD (group 2, Price Line 11)</w:t>
        </w:r>
        <w:r w:rsidR="00DC42CE">
          <w:rPr>
            <w:noProof/>
            <w:webHidden/>
          </w:rPr>
          <w:tab/>
        </w:r>
        <w:r w:rsidR="00DC42CE">
          <w:rPr>
            <w:noProof/>
            <w:webHidden/>
          </w:rPr>
          <w:fldChar w:fldCharType="begin"/>
        </w:r>
        <w:r w:rsidR="00DC42CE">
          <w:rPr>
            <w:noProof/>
            <w:webHidden/>
          </w:rPr>
          <w:instrText xml:space="preserve"> PAGEREF _Toc83134440 \h </w:instrText>
        </w:r>
        <w:r w:rsidR="00DC42CE">
          <w:rPr>
            <w:noProof/>
            <w:webHidden/>
          </w:rPr>
        </w:r>
        <w:r w:rsidR="00DC42CE">
          <w:rPr>
            <w:noProof/>
            <w:webHidden/>
          </w:rPr>
          <w:fldChar w:fldCharType="separate"/>
        </w:r>
        <w:r w:rsidR="00DC42CE">
          <w:rPr>
            <w:noProof/>
            <w:webHidden/>
          </w:rPr>
          <w:t>36</w:t>
        </w:r>
        <w:r w:rsidR="00DC42CE">
          <w:rPr>
            <w:noProof/>
            <w:webHidden/>
          </w:rPr>
          <w:fldChar w:fldCharType="end"/>
        </w:r>
      </w:hyperlink>
    </w:p>
    <w:p w14:paraId="46648500" w14:textId="53F0EFE2" w:rsidR="00DC42CE" w:rsidRDefault="008D7860">
      <w:pPr>
        <w:pStyle w:val="TOC3"/>
        <w:rPr>
          <w:rFonts w:asciiTheme="minorHAnsi" w:eastAsiaTheme="minorEastAsia" w:hAnsiTheme="minorHAnsi" w:cstheme="minorBidi"/>
          <w:iCs w:val="0"/>
          <w:caps w:val="0"/>
          <w:noProof/>
          <w:sz w:val="22"/>
          <w:szCs w:val="22"/>
        </w:rPr>
      </w:pPr>
      <w:hyperlink w:anchor="_Toc83134441" w:history="1">
        <w:r w:rsidR="00DC42CE" w:rsidRPr="00CC709A">
          <w:rPr>
            <w:rStyle w:val="Hyperlink"/>
            <w:noProof/>
            <w14:scene3d>
              <w14:camera w14:prst="orthographicFront"/>
              <w14:lightRig w14:rig="threePt" w14:dir="t">
                <w14:rot w14:lat="0" w14:lon="0" w14:rev="0"/>
              </w14:lightRig>
            </w14:scene3d>
          </w:rPr>
          <w:t>3.4.12</w:t>
        </w:r>
        <w:r w:rsidR="00DC42CE">
          <w:rPr>
            <w:rFonts w:asciiTheme="minorHAnsi" w:eastAsiaTheme="minorEastAsia" w:hAnsiTheme="minorHAnsi" w:cstheme="minorBidi"/>
            <w:iCs w:val="0"/>
            <w:caps w:val="0"/>
            <w:noProof/>
            <w:sz w:val="22"/>
            <w:szCs w:val="22"/>
          </w:rPr>
          <w:tab/>
        </w:r>
        <w:r w:rsidR="00DC42CE" w:rsidRPr="00CC709A">
          <w:rPr>
            <w:rStyle w:val="Hyperlink"/>
            <w:noProof/>
          </w:rPr>
          <w:t>VEHICLE MANUFACTURER’S OPTIONS (</w:t>
        </w:r>
        <w:r w:rsidR="00DC42CE" w:rsidRPr="00CC709A">
          <w:rPr>
            <w:rStyle w:val="Hyperlink"/>
            <w:rFonts w:eastAsia="MS Mincho"/>
            <w:noProof/>
          </w:rPr>
          <w:t xml:space="preserve">group 2, </w:t>
        </w:r>
        <w:r w:rsidR="00DC42CE" w:rsidRPr="00CC709A">
          <w:rPr>
            <w:rStyle w:val="Hyperlink"/>
            <w:noProof/>
          </w:rPr>
          <w:t>PRICE LINE 12)</w:t>
        </w:r>
        <w:r w:rsidR="00DC42CE">
          <w:rPr>
            <w:noProof/>
            <w:webHidden/>
          </w:rPr>
          <w:tab/>
        </w:r>
        <w:r w:rsidR="00DC42CE">
          <w:rPr>
            <w:noProof/>
            <w:webHidden/>
          </w:rPr>
          <w:fldChar w:fldCharType="begin"/>
        </w:r>
        <w:r w:rsidR="00DC42CE">
          <w:rPr>
            <w:noProof/>
            <w:webHidden/>
          </w:rPr>
          <w:instrText xml:space="preserve"> PAGEREF _Toc83134441 \h </w:instrText>
        </w:r>
        <w:r w:rsidR="00DC42CE">
          <w:rPr>
            <w:noProof/>
            <w:webHidden/>
          </w:rPr>
        </w:r>
        <w:r w:rsidR="00DC42CE">
          <w:rPr>
            <w:noProof/>
            <w:webHidden/>
          </w:rPr>
          <w:fldChar w:fldCharType="separate"/>
        </w:r>
        <w:r w:rsidR="00DC42CE">
          <w:rPr>
            <w:noProof/>
            <w:webHidden/>
          </w:rPr>
          <w:t>37</w:t>
        </w:r>
        <w:r w:rsidR="00DC42CE">
          <w:rPr>
            <w:noProof/>
            <w:webHidden/>
          </w:rPr>
          <w:fldChar w:fldCharType="end"/>
        </w:r>
      </w:hyperlink>
    </w:p>
    <w:p w14:paraId="194F199C" w14:textId="49FFB570" w:rsidR="00DC42CE" w:rsidRDefault="008D7860">
      <w:pPr>
        <w:pStyle w:val="TOC3"/>
        <w:rPr>
          <w:rFonts w:asciiTheme="minorHAnsi" w:eastAsiaTheme="minorEastAsia" w:hAnsiTheme="minorHAnsi" w:cstheme="minorBidi"/>
          <w:iCs w:val="0"/>
          <w:caps w:val="0"/>
          <w:noProof/>
          <w:sz w:val="22"/>
          <w:szCs w:val="22"/>
        </w:rPr>
      </w:pPr>
      <w:hyperlink w:anchor="_Toc83134442" w:history="1">
        <w:r w:rsidR="00DC42CE" w:rsidRPr="00CC709A">
          <w:rPr>
            <w:rStyle w:val="Hyperlink"/>
            <w:rFonts w:eastAsia="MS Mincho"/>
            <w:noProof/>
            <w14:scene3d>
              <w14:camera w14:prst="orthographicFront"/>
              <w14:lightRig w14:rig="threePt" w14:dir="t">
                <w14:rot w14:lat="0" w14:lon="0" w14:rev="0"/>
              </w14:lightRig>
            </w14:scene3d>
          </w:rPr>
          <w:t>3.4.13</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11 ft. enclosed utility body (group 2, PRICE LINE 13)</w:t>
        </w:r>
        <w:r w:rsidR="00DC42CE">
          <w:rPr>
            <w:noProof/>
            <w:webHidden/>
          </w:rPr>
          <w:tab/>
        </w:r>
        <w:r w:rsidR="00DC42CE">
          <w:rPr>
            <w:noProof/>
            <w:webHidden/>
          </w:rPr>
          <w:fldChar w:fldCharType="begin"/>
        </w:r>
        <w:r w:rsidR="00DC42CE">
          <w:rPr>
            <w:noProof/>
            <w:webHidden/>
          </w:rPr>
          <w:instrText xml:space="preserve"> PAGEREF _Toc83134442 \h </w:instrText>
        </w:r>
        <w:r w:rsidR="00DC42CE">
          <w:rPr>
            <w:noProof/>
            <w:webHidden/>
          </w:rPr>
        </w:r>
        <w:r w:rsidR="00DC42CE">
          <w:rPr>
            <w:noProof/>
            <w:webHidden/>
          </w:rPr>
          <w:fldChar w:fldCharType="separate"/>
        </w:r>
        <w:r w:rsidR="00DC42CE">
          <w:rPr>
            <w:noProof/>
            <w:webHidden/>
          </w:rPr>
          <w:t>37</w:t>
        </w:r>
        <w:r w:rsidR="00DC42CE">
          <w:rPr>
            <w:noProof/>
            <w:webHidden/>
          </w:rPr>
          <w:fldChar w:fldCharType="end"/>
        </w:r>
      </w:hyperlink>
    </w:p>
    <w:p w14:paraId="0A962987" w14:textId="7992F60B" w:rsidR="00DC42CE" w:rsidRDefault="008D7860">
      <w:pPr>
        <w:pStyle w:val="TOC3"/>
        <w:rPr>
          <w:rFonts w:asciiTheme="minorHAnsi" w:eastAsiaTheme="minorEastAsia" w:hAnsiTheme="minorHAnsi" w:cstheme="minorBidi"/>
          <w:iCs w:val="0"/>
          <w:caps w:val="0"/>
          <w:noProof/>
          <w:sz w:val="22"/>
          <w:szCs w:val="22"/>
        </w:rPr>
      </w:pPr>
      <w:hyperlink w:anchor="_Toc83134443" w:history="1">
        <w:r w:rsidR="00DC42CE" w:rsidRPr="00CC709A">
          <w:rPr>
            <w:rStyle w:val="Hyperlink"/>
            <w:noProof/>
            <w14:scene3d>
              <w14:camera w14:prst="orthographicFront"/>
              <w14:lightRig w14:rig="threePt" w14:dir="t">
                <w14:rot w14:lat="0" w14:lon="0" w14:rev="0"/>
              </w14:lightRig>
            </w14:scene3d>
          </w:rPr>
          <w:t>3.4.14</w:t>
        </w:r>
        <w:r w:rsidR="00DC42CE">
          <w:rPr>
            <w:rFonts w:asciiTheme="minorHAnsi" w:eastAsiaTheme="minorEastAsia" w:hAnsiTheme="minorHAnsi" w:cstheme="minorBidi"/>
            <w:iCs w:val="0"/>
            <w:caps w:val="0"/>
            <w:noProof/>
            <w:sz w:val="22"/>
            <w:szCs w:val="22"/>
          </w:rPr>
          <w:tab/>
        </w:r>
        <w:r w:rsidR="00DC42CE" w:rsidRPr="00CC709A">
          <w:rPr>
            <w:rStyle w:val="Hyperlink"/>
            <w:noProof/>
          </w:rPr>
          <w:t>11 ft. enclosed utility body manufacturer’s options (</w:t>
        </w:r>
        <w:r w:rsidR="00DC42CE" w:rsidRPr="00CC709A">
          <w:rPr>
            <w:rStyle w:val="Hyperlink"/>
            <w:rFonts w:eastAsia="MS Mincho"/>
            <w:noProof/>
          </w:rPr>
          <w:t xml:space="preserve">group 2, </w:t>
        </w:r>
        <w:r w:rsidR="00DC42CE" w:rsidRPr="00CC709A">
          <w:rPr>
            <w:rStyle w:val="Hyperlink"/>
            <w:noProof/>
          </w:rPr>
          <w:t>PRICE LINE: 14)</w:t>
        </w:r>
        <w:r w:rsidR="00DC42CE">
          <w:rPr>
            <w:noProof/>
            <w:webHidden/>
          </w:rPr>
          <w:tab/>
        </w:r>
        <w:r w:rsidR="00DC42CE">
          <w:rPr>
            <w:noProof/>
            <w:webHidden/>
          </w:rPr>
          <w:fldChar w:fldCharType="begin"/>
        </w:r>
        <w:r w:rsidR="00DC42CE">
          <w:rPr>
            <w:noProof/>
            <w:webHidden/>
          </w:rPr>
          <w:instrText xml:space="preserve"> PAGEREF _Toc83134443 \h </w:instrText>
        </w:r>
        <w:r w:rsidR="00DC42CE">
          <w:rPr>
            <w:noProof/>
            <w:webHidden/>
          </w:rPr>
        </w:r>
        <w:r w:rsidR="00DC42CE">
          <w:rPr>
            <w:noProof/>
            <w:webHidden/>
          </w:rPr>
          <w:fldChar w:fldCharType="separate"/>
        </w:r>
        <w:r w:rsidR="00DC42CE">
          <w:rPr>
            <w:noProof/>
            <w:webHidden/>
          </w:rPr>
          <w:t>41</w:t>
        </w:r>
        <w:r w:rsidR="00DC42CE">
          <w:rPr>
            <w:noProof/>
            <w:webHidden/>
          </w:rPr>
          <w:fldChar w:fldCharType="end"/>
        </w:r>
      </w:hyperlink>
    </w:p>
    <w:p w14:paraId="3DC3C7D5" w14:textId="67B2CCCE" w:rsidR="00DC42CE" w:rsidRDefault="008D7860">
      <w:pPr>
        <w:pStyle w:val="TOC3"/>
        <w:rPr>
          <w:rFonts w:asciiTheme="minorHAnsi" w:eastAsiaTheme="minorEastAsia" w:hAnsiTheme="minorHAnsi" w:cstheme="minorBidi"/>
          <w:iCs w:val="0"/>
          <w:caps w:val="0"/>
          <w:noProof/>
          <w:sz w:val="22"/>
          <w:szCs w:val="22"/>
        </w:rPr>
      </w:pPr>
      <w:hyperlink w:anchor="_Toc83134444" w:history="1">
        <w:r w:rsidR="00DC42CE" w:rsidRPr="00CC709A">
          <w:rPr>
            <w:rStyle w:val="Hyperlink"/>
            <w:noProof/>
            <w14:scene3d>
              <w14:camera w14:prst="orthographicFront"/>
              <w14:lightRig w14:rig="threePt" w14:dir="t">
                <w14:rot w14:lat="0" w14:lon="0" w14:rev="0"/>
              </w14:lightRig>
            </w14:scene3d>
          </w:rPr>
          <w:t>3.4.15</w:t>
        </w:r>
        <w:r w:rsidR="00DC42CE">
          <w:rPr>
            <w:rFonts w:asciiTheme="minorHAnsi" w:eastAsiaTheme="minorEastAsia" w:hAnsiTheme="minorHAnsi" w:cstheme="minorBidi"/>
            <w:iCs w:val="0"/>
            <w:caps w:val="0"/>
            <w:noProof/>
            <w:sz w:val="22"/>
            <w:szCs w:val="22"/>
          </w:rPr>
          <w:tab/>
        </w:r>
        <w:r w:rsidR="00DC42CE" w:rsidRPr="00CC709A">
          <w:rPr>
            <w:rStyle w:val="Hyperlink"/>
            <w:noProof/>
          </w:rPr>
          <w:t>VANAIR Cap start 3000 12VDC/24VDC (</w:t>
        </w:r>
        <w:r w:rsidR="00DC42CE" w:rsidRPr="00CC709A">
          <w:rPr>
            <w:rStyle w:val="Hyperlink"/>
            <w:rFonts w:eastAsia="MS Mincho"/>
            <w:noProof/>
          </w:rPr>
          <w:t xml:space="preserve">group 2, </w:t>
        </w:r>
        <w:r w:rsidR="00DC42CE" w:rsidRPr="00CC709A">
          <w:rPr>
            <w:rStyle w:val="Hyperlink"/>
            <w:noProof/>
          </w:rPr>
          <w:t>PRICE LINE: 15)</w:t>
        </w:r>
        <w:r w:rsidR="00DC42CE">
          <w:rPr>
            <w:noProof/>
            <w:webHidden/>
          </w:rPr>
          <w:tab/>
        </w:r>
        <w:r w:rsidR="00DC42CE">
          <w:rPr>
            <w:noProof/>
            <w:webHidden/>
          </w:rPr>
          <w:fldChar w:fldCharType="begin"/>
        </w:r>
        <w:r w:rsidR="00DC42CE">
          <w:rPr>
            <w:noProof/>
            <w:webHidden/>
          </w:rPr>
          <w:instrText xml:space="preserve"> PAGEREF _Toc83134444 \h </w:instrText>
        </w:r>
        <w:r w:rsidR="00DC42CE">
          <w:rPr>
            <w:noProof/>
            <w:webHidden/>
          </w:rPr>
        </w:r>
        <w:r w:rsidR="00DC42CE">
          <w:rPr>
            <w:noProof/>
            <w:webHidden/>
          </w:rPr>
          <w:fldChar w:fldCharType="separate"/>
        </w:r>
        <w:r w:rsidR="00DC42CE">
          <w:rPr>
            <w:noProof/>
            <w:webHidden/>
          </w:rPr>
          <w:t>41</w:t>
        </w:r>
        <w:r w:rsidR="00DC42CE">
          <w:rPr>
            <w:noProof/>
            <w:webHidden/>
          </w:rPr>
          <w:fldChar w:fldCharType="end"/>
        </w:r>
      </w:hyperlink>
    </w:p>
    <w:p w14:paraId="1AD5FB2A" w14:textId="5C1B0E88" w:rsidR="00DC42CE" w:rsidRDefault="008D7860">
      <w:pPr>
        <w:pStyle w:val="TOC3"/>
        <w:rPr>
          <w:rFonts w:asciiTheme="minorHAnsi" w:eastAsiaTheme="minorEastAsia" w:hAnsiTheme="minorHAnsi" w:cstheme="minorBidi"/>
          <w:iCs w:val="0"/>
          <w:caps w:val="0"/>
          <w:noProof/>
          <w:sz w:val="22"/>
          <w:szCs w:val="22"/>
        </w:rPr>
      </w:pPr>
      <w:hyperlink w:anchor="_Toc83134445" w:history="1">
        <w:r w:rsidR="00DC42CE" w:rsidRPr="00CC709A">
          <w:rPr>
            <w:rStyle w:val="Hyperlink"/>
            <w:noProof/>
            <w14:scene3d>
              <w14:camera w14:prst="orthographicFront"/>
              <w14:lightRig w14:rig="threePt" w14:dir="t">
                <w14:rot w14:lat="0" w14:lon="0" w14:rev="0"/>
              </w14:lightRig>
            </w14:scene3d>
          </w:rPr>
          <w:t>3.4.16</w:t>
        </w:r>
        <w:r w:rsidR="00DC42CE">
          <w:rPr>
            <w:rFonts w:asciiTheme="minorHAnsi" w:eastAsiaTheme="minorEastAsia" w:hAnsiTheme="minorHAnsi" w:cstheme="minorBidi"/>
            <w:iCs w:val="0"/>
            <w:caps w:val="0"/>
            <w:noProof/>
            <w:sz w:val="22"/>
            <w:szCs w:val="22"/>
          </w:rPr>
          <w:tab/>
        </w:r>
        <w:r w:rsidR="00DC42CE" w:rsidRPr="00CC709A">
          <w:rPr>
            <w:rStyle w:val="Hyperlink"/>
            <w:noProof/>
          </w:rPr>
          <w:t>mechanic’s vise (</w:t>
        </w:r>
        <w:r w:rsidR="00DC42CE" w:rsidRPr="00CC709A">
          <w:rPr>
            <w:rStyle w:val="Hyperlink"/>
            <w:rFonts w:eastAsia="MS Mincho"/>
            <w:noProof/>
          </w:rPr>
          <w:t xml:space="preserve">group 2, </w:t>
        </w:r>
        <w:r w:rsidR="00DC42CE" w:rsidRPr="00CC709A">
          <w:rPr>
            <w:rStyle w:val="Hyperlink"/>
            <w:noProof/>
          </w:rPr>
          <w:t>PRICE LINE: 16)</w:t>
        </w:r>
        <w:r w:rsidR="00DC42CE">
          <w:rPr>
            <w:noProof/>
            <w:webHidden/>
          </w:rPr>
          <w:tab/>
        </w:r>
        <w:r w:rsidR="00DC42CE">
          <w:rPr>
            <w:noProof/>
            <w:webHidden/>
          </w:rPr>
          <w:fldChar w:fldCharType="begin"/>
        </w:r>
        <w:r w:rsidR="00DC42CE">
          <w:rPr>
            <w:noProof/>
            <w:webHidden/>
          </w:rPr>
          <w:instrText xml:space="preserve"> PAGEREF _Toc83134445 \h </w:instrText>
        </w:r>
        <w:r w:rsidR="00DC42CE">
          <w:rPr>
            <w:noProof/>
            <w:webHidden/>
          </w:rPr>
        </w:r>
        <w:r w:rsidR="00DC42CE">
          <w:rPr>
            <w:noProof/>
            <w:webHidden/>
          </w:rPr>
          <w:fldChar w:fldCharType="separate"/>
        </w:r>
        <w:r w:rsidR="00DC42CE">
          <w:rPr>
            <w:noProof/>
            <w:webHidden/>
          </w:rPr>
          <w:t>42</w:t>
        </w:r>
        <w:r w:rsidR="00DC42CE">
          <w:rPr>
            <w:noProof/>
            <w:webHidden/>
          </w:rPr>
          <w:fldChar w:fldCharType="end"/>
        </w:r>
      </w:hyperlink>
    </w:p>
    <w:p w14:paraId="1E114A5C" w14:textId="45B66350" w:rsidR="00DC42CE" w:rsidRDefault="008D7860">
      <w:pPr>
        <w:pStyle w:val="TOC3"/>
        <w:rPr>
          <w:rFonts w:asciiTheme="minorHAnsi" w:eastAsiaTheme="minorEastAsia" w:hAnsiTheme="minorHAnsi" w:cstheme="minorBidi"/>
          <w:iCs w:val="0"/>
          <w:caps w:val="0"/>
          <w:noProof/>
          <w:sz w:val="22"/>
          <w:szCs w:val="22"/>
        </w:rPr>
      </w:pPr>
      <w:hyperlink w:anchor="_Toc83134446" w:history="1">
        <w:r w:rsidR="00DC42CE" w:rsidRPr="00CC709A">
          <w:rPr>
            <w:rStyle w:val="Hyperlink"/>
            <w:noProof/>
            <w14:scene3d>
              <w14:camera w14:prst="orthographicFront"/>
              <w14:lightRig w14:rig="threePt" w14:dir="t">
                <w14:rot w14:lat="0" w14:lon="0" w14:rev="0"/>
              </w14:lightRig>
            </w14:scene3d>
          </w:rPr>
          <w:t>3.4.17</w:t>
        </w:r>
        <w:r w:rsidR="00DC42CE">
          <w:rPr>
            <w:rFonts w:asciiTheme="minorHAnsi" w:eastAsiaTheme="minorEastAsia" w:hAnsiTheme="minorHAnsi" w:cstheme="minorBidi"/>
            <w:iCs w:val="0"/>
            <w:caps w:val="0"/>
            <w:noProof/>
            <w:sz w:val="22"/>
            <w:szCs w:val="22"/>
          </w:rPr>
          <w:tab/>
        </w:r>
        <w:r w:rsidR="00DC42CE" w:rsidRPr="00CC709A">
          <w:rPr>
            <w:rStyle w:val="Hyperlink"/>
            <w:noProof/>
          </w:rPr>
          <w:t>Power Inverter (</w:t>
        </w:r>
        <w:r w:rsidR="00DC42CE" w:rsidRPr="00CC709A">
          <w:rPr>
            <w:rStyle w:val="Hyperlink"/>
            <w:rFonts w:eastAsia="MS Mincho"/>
            <w:noProof/>
          </w:rPr>
          <w:t xml:space="preserve">group 2, </w:t>
        </w:r>
        <w:r w:rsidR="00DC42CE" w:rsidRPr="00CC709A">
          <w:rPr>
            <w:rStyle w:val="Hyperlink"/>
            <w:noProof/>
          </w:rPr>
          <w:t>price line 17)</w:t>
        </w:r>
        <w:r w:rsidR="00DC42CE">
          <w:rPr>
            <w:noProof/>
            <w:webHidden/>
          </w:rPr>
          <w:tab/>
        </w:r>
        <w:r w:rsidR="00DC42CE">
          <w:rPr>
            <w:noProof/>
            <w:webHidden/>
          </w:rPr>
          <w:fldChar w:fldCharType="begin"/>
        </w:r>
        <w:r w:rsidR="00DC42CE">
          <w:rPr>
            <w:noProof/>
            <w:webHidden/>
          </w:rPr>
          <w:instrText xml:space="preserve"> PAGEREF _Toc83134446 \h </w:instrText>
        </w:r>
        <w:r w:rsidR="00DC42CE">
          <w:rPr>
            <w:noProof/>
            <w:webHidden/>
          </w:rPr>
        </w:r>
        <w:r w:rsidR="00DC42CE">
          <w:rPr>
            <w:noProof/>
            <w:webHidden/>
          </w:rPr>
          <w:fldChar w:fldCharType="separate"/>
        </w:r>
        <w:r w:rsidR="00DC42CE">
          <w:rPr>
            <w:noProof/>
            <w:webHidden/>
          </w:rPr>
          <w:t>43</w:t>
        </w:r>
        <w:r w:rsidR="00DC42CE">
          <w:rPr>
            <w:noProof/>
            <w:webHidden/>
          </w:rPr>
          <w:fldChar w:fldCharType="end"/>
        </w:r>
      </w:hyperlink>
    </w:p>
    <w:p w14:paraId="185E6592" w14:textId="74074A24" w:rsidR="00DC42CE" w:rsidRDefault="008D7860">
      <w:pPr>
        <w:pStyle w:val="TOC3"/>
        <w:rPr>
          <w:rFonts w:asciiTheme="minorHAnsi" w:eastAsiaTheme="minorEastAsia" w:hAnsiTheme="minorHAnsi" w:cstheme="minorBidi"/>
          <w:iCs w:val="0"/>
          <w:caps w:val="0"/>
          <w:noProof/>
          <w:sz w:val="22"/>
          <w:szCs w:val="22"/>
        </w:rPr>
      </w:pPr>
      <w:hyperlink w:anchor="_Toc83134447" w:history="1">
        <w:r w:rsidR="00DC42CE" w:rsidRPr="00CC709A">
          <w:rPr>
            <w:rStyle w:val="Hyperlink"/>
            <w:noProof/>
            <w14:scene3d>
              <w14:camera w14:prst="orthographicFront"/>
              <w14:lightRig w14:rig="threePt" w14:dir="t">
                <w14:rot w14:lat="0" w14:lon="0" w14:rev="0"/>
              </w14:lightRig>
            </w14:scene3d>
          </w:rPr>
          <w:t>3.4.18</w:t>
        </w:r>
        <w:r w:rsidR="00DC42CE">
          <w:rPr>
            <w:rFonts w:asciiTheme="minorHAnsi" w:eastAsiaTheme="minorEastAsia" w:hAnsiTheme="minorHAnsi" w:cstheme="minorBidi"/>
            <w:iCs w:val="0"/>
            <w:caps w:val="0"/>
            <w:noProof/>
            <w:sz w:val="22"/>
            <w:szCs w:val="22"/>
          </w:rPr>
          <w:tab/>
        </w:r>
        <w:r w:rsidR="00DC42CE" w:rsidRPr="00CC709A">
          <w:rPr>
            <w:rStyle w:val="Hyperlink"/>
            <w:noProof/>
          </w:rPr>
          <w:t>REELS (</w:t>
        </w:r>
        <w:r w:rsidR="00DC42CE" w:rsidRPr="00CC709A">
          <w:rPr>
            <w:rStyle w:val="Hyperlink"/>
            <w:rFonts w:eastAsia="MS Mincho"/>
            <w:noProof/>
          </w:rPr>
          <w:t xml:space="preserve">group 2, </w:t>
        </w:r>
        <w:r w:rsidR="00DC42CE" w:rsidRPr="00CC709A">
          <w:rPr>
            <w:rStyle w:val="Hyperlink"/>
            <w:noProof/>
          </w:rPr>
          <w:t>PRICE LINE 18)</w:t>
        </w:r>
        <w:r w:rsidR="00DC42CE">
          <w:rPr>
            <w:noProof/>
            <w:webHidden/>
          </w:rPr>
          <w:tab/>
        </w:r>
        <w:r w:rsidR="00DC42CE">
          <w:rPr>
            <w:noProof/>
            <w:webHidden/>
          </w:rPr>
          <w:fldChar w:fldCharType="begin"/>
        </w:r>
        <w:r w:rsidR="00DC42CE">
          <w:rPr>
            <w:noProof/>
            <w:webHidden/>
          </w:rPr>
          <w:instrText xml:space="preserve"> PAGEREF _Toc83134447 \h </w:instrText>
        </w:r>
        <w:r w:rsidR="00DC42CE">
          <w:rPr>
            <w:noProof/>
            <w:webHidden/>
          </w:rPr>
        </w:r>
        <w:r w:rsidR="00DC42CE">
          <w:rPr>
            <w:noProof/>
            <w:webHidden/>
          </w:rPr>
          <w:fldChar w:fldCharType="separate"/>
        </w:r>
        <w:r w:rsidR="00DC42CE">
          <w:rPr>
            <w:noProof/>
            <w:webHidden/>
          </w:rPr>
          <w:t>43</w:t>
        </w:r>
        <w:r w:rsidR="00DC42CE">
          <w:rPr>
            <w:noProof/>
            <w:webHidden/>
          </w:rPr>
          <w:fldChar w:fldCharType="end"/>
        </w:r>
      </w:hyperlink>
    </w:p>
    <w:p w14:paraId="786B43B7" w14:textId="119615B6" w:rsidR="00DC42CE" w:rsidRDefault="008D7860">
      <w:pPr>
        <w:pStyle w:val="TOC3"/>
        <w:rPr>
          <w:rFonts w:asciiTheme="minorHAnsi" w:eastAsiaTheme="minorEastAsia" w:hAnsiTheme="minorHAnsi" w:cstheme="minorBidi"/>
          <w:iCs w:val="0"/>
          <w:caps w:val="0"/>
          <w:noProof/>
          <w:sz w:val="22"/>
          <w:szCs w:val="22"/>
        </w:rPr>
      </w:pPr>
      <w:hyperlink w:anchor="_Toc83134448" w:history="1">
        <w:r w:rsidR="00DC42CE" w:rsidRPr="00CC709A">
          <w:rPr>
            <w:rStyle w:val="Hyperlink"/>
            <w:rFonts w:eastAsia="MS Mincho"/>
            <w:noProof/>
            <w14:scene3d>
              <w14:camera w14:prst="orthographicFront"/>
              <w14:lightRig w14:rig="threePt" w14:dir="t">
                <w14:rot w14:lat="0" w14:lon="0" w14:rev="0"/>
              </w14:lightRig>
            </w14:scene3d>
          </w:rPr>
          <w:t>3.4.19</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One Additional Set Of Parts, Service And O&amp;M Manuals (group 2, Price Line 19)</w:t>
        </w:r>
        <w:r w:rsidR="00DC42CE">
          <w:rPr>
            <w:noProof/>
            <w:webHidden/>
          </w:rPr>
          <w:tab/>
        </w:r>
        <w:r w:rsidR="00DC42CE">
          <w:rPr>
            <w:noProof/>
            <w:webHidden/>
          </w:rPr>
          <w:fldChar w:fldCharType="begin"/>
        </w:r>
        <w:r w:rsidR="00DC42CE">
          <w:rPr>
            <w:noProof/>
            <w:webHidden/>
          </w:rPr>
          <w:instrText xml:space="preserve"> PAGEREF _Toc83134448 \h </w:instrText>
        </w:r>
        <w:r w:rsidR="00DC42CE">
          <w:rPr>
            <w:noProof/>
            <w:webHidden/>
          </w:rPr>
        </w:r>
        <w:r w:rsidR="00DC42CE">
          <w:rPr>
            <w:noProof/>
            <w:webHidden/>
          </w:rPr>
          <w:fldChar w:fldCharType="separate"/>
        </w:r>
        <w:r w:rsidR="00DC42CE">
          <w:rPr>
            <w:noProof/>
            <w:webHidden/>
          </w:rPr>
          <w:t>43</w:t>
        </w:r>
        <w:r w:rsidR="00DC42CE">
          <w:rPr>
            <w:noProof/>
            <w:webHidden/>
          </w:rPr>
          <w:fldChar w:fldCharType="end"/>
        </w:r>
      </w:hyperlink>
    </w:p>
    <w:p w14:paraId="4611ADBB" w14:textId="436E0AC3" w:rsidR="00DC42CE" w:rsidRDefault="008D7860">
      <w:pPr>
        <w:pStyle w:val="TOC3"/>
        <w:rPr>
          <w:rFonts w:asciiTheme="minorHAnsi" w:eastAsiaTheme="minorEastAsia" w:hAnsiTheme="minorHAnsi" w:cstheme="minorBidi"/>
          <w:iCs w:val="0"/>
          <w:caps w:val="0"/>
          <w:noProof/>
          <w:sz w:val="22"/>
          <w:szCs w:val="22"/>
        </w:rPr>
      </w:pPr>
      <w:hyperlink w:anchor="_Toc83134449" w:history="1">
        <w:r w:rsidR="00DC42CE" w:rsidRPr="00CC709A">
          <w:rPr>
            <w:rStyle w:val="Hyperlink"/>
            <w:rFonts w:eastAsia="MS Mincho"/>
            <w:noProof/>
            <w14:scene3d>
              <w14:camera w14:prst="orthographicFront"/>
              <w14:lightRig w14:rig="threePt" w14:dir="t">
                <w14:rot w14:lat="0" w14:lon="0" w14:rev="0"/>
              </w14:lightRig>
            </w14:scene3d>
          </w:rPr>
          <w:t>3.4.20</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Technical Support (group 2, Price Line: 20)</w:t>
        </w:r>
        <w:r w:rsidR="00DC42CE">
          <w:rPr>
            <w:noProof/>
            <w:webHidden/>
          </w:rPr>
          <w:tab/>
        </w:r>
        <w:r w:rsidR="00DC42CE">
          <w:rPr>
            <w:noProof/>
            <w:webHidden/>
          </w:rPr>
          <w:fldChar w:fldCharType="begin"/>
        </w:r>
        <w:r w:rsidR="00DC42CE">
          <w:rPr>
            <w:noProof/>
            <w:webHidden/>
          </w:rPr>
          <w:instrText xml:space="preserve"> PAGEREF _Toc83134449 \h </w:instrText>
        </w:r>
        <w:r w:rsidR="00DC42CE">
          <w:rPr>
            <w:noProof/>
            <w:webHidden/>
          </w:rPr>
        </w:r>
        <w:r w:rsidR="00DC42CE">
          <w:rPr>
            <w:noProof/>
            <w:webHidden/>
          </w:rPr>
          <w:fldChar w:fldCharType="separate"/>
        </w:r>
        <w:r w:rsidR="00DC42CE">
          <w:rPr>
            <w:noProof/>
            <w:webHidden/>
          </w:rPr>
          <w:t>44</w:t>
        </w:r>
        <w:r w:rsidR="00DC42CE">
          <w:rPr>
            <w:noProof/>
            <w:webHidden/>
          </w:rPr>
          <w:fldChar w:fldCharType="end"/>
        </w:r>
      </w:hyperlink>
    </w:p>
    <w:p w14:paraId="2F42A84A" w14:textId="5119BE11" w:rsidR="00DC42CE" w:rsidRDefault="008D7860">
      <w:pPr>
        <w:pStyle w:val="TOC3"/>
        <w:rPr>
          <w:rFonts w:asciiTheme="minorHAnsi" w:eastAsiaTheme="minorEastAsia" w:hAnsiTheme="minorHAnsi" w:cstheme="minorBidi"/>
          <w:iCs w:val="0"/>
          <w:caps w:val="0"/>
          <w:noProof/>
          <w:sz w:val="22"/>
          <w:szCs w:val="22"/>
        </w:rPr>
      </w:pPr>
      <w:hyperlink w:anchor="_Toc83134450" w:history="1">
        <w:r w:rsidR="00DC42CE" w:rsidRPr="00CC709A">
          <w:rPr>
            <w:rStyle w:val="Hyperlink"/>
            <w:rFonts w:eastAsia="MS Mincho"/>
            <w:noProof/>
            <w14:scene3d>
              <w14:camera w14:prst="orthographicFront"/>
              <w14:lightRig w14:rig="threePt" w14:dir="t">
                <w14:rot w14:lat="0" w14:lon="0" w14:rev="0"/>
              </w14:lightRig>
            </w14:scene3d>
          </w:rPr>
          <w:t>3.4.21</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19,500 LB. GVWR RegULAR CAB &amp; CHASSIS, DIESEL ENGINE, DRW, 4WD – CHEVROLET SILVERADO 5500 HD (group 3, Price Line 21)</w:t>
        </w:r>
        <w:r w:rsidR="00DC42CE">
          <w:rPr>
            <w:noProof/>
            <w:webHidden/>
          </w:rPr>
          <w:tab/>
        </w:r>
        <w:r w:rsidR="00DC42CE">
          <w:rPr>
            <w:noProof/>
            <w:webHidden/>
          </w:rPr>
          <w:fldChar w:fldCharType="begin"/>
        </w:r>
        <w:r w:rsidR="00DC42CE">
          <w:rPr>
            <w:noProof/>
            <w:webHidden/>
          </w:rPr>
          <w:instrText xml:space="preserve"> PAGEREF _Toc83134450 \h </w:instrText>
        </w:r>
        <w:r w:rsidR="00DC42CE">
          <w:rPr>
            <w:noProof/>
            <w:webHidden/>
          </w:rPr>
        </w:r>
        <w:r w:rsidR="00DC42CE">
          <w:rPr>
            <w:noProof/>
            <w:webHidden/>
          </w:rPr>
          <w:fldChar w:fldCharType="separate"/>
        </w:r>
        <w:r w:rsidR="00DC42CE">
          <w:rPr>
            <w:noProof/>
            <w:webHidden/>
          </w:rPr>
          <w:t>44</w:t>
        </w:r>
        <w:r w:rsidR="00DC42CE">
          <w:rPr>
            <w:noProof/>
            <w:webHidden/>
          </w:rPr>
          <w:fldChar w:fldCharType="end"/>
        </w:r>
      </w:hyperlink>
    </w:p>
    <w:p w14:paraId="2B3EF20E" w14:textId="5BA5C906" w:rsidR="00DC42CE" w:rsidRDefault="008D7860">
      <w:pPr>
        <w:pStyle w:val="TOC3"/>
        <w:rPr>
          <w:rFonts w:asciiTheme="minorHAnsi" w:eastAsiaTheme="minorEastAsia" w:hAnsiTheme="minorHAnsi" w:cstheme="minorBidi"/>
          <w:iCs w:val="0"/>
          <w:caps w:val="0"/>
          <w:noProof/>
          <w:sz w:val="22"/>
          <w:szCs w:val="22"/>
        </w:rPr>
      </w:pPr>
      <w:hyperlink w:anchor="_Toc83134451" w:history="1">
        <w:r w:rsidR="00DC42CE" w:rsidRPr="00CC709A">
          <w:rPr>
            <w:rStyle w:val="Hyperlink"/>
            <w:noProof/>
            <w14:scene3d>
              <w14:camera w14:prst="orthographicFront"/>
              <w14:lightRig w14:rig="threePt" w14:dir="t">
                <w14:rot w14:lat="0" w14:lon="0" w14:rev="0"/>
              </w14:lightRig>
            </w14:scene3d>
          </w:rPr>
          <w:t>3.4.22</w:t>
        </w:r>
        <w:r w:rsidR="00DC42CE">
          <w:rPr>
            <w:rFonts w:asciiTheme="minorHAnsi" w:eastAsiaTheme="minorEastAsia" w:hAnsiTheme="minorHAnsi" w:cstheme="minorBidi"/>
            <w:iCs w:val="0"/>
            <w:caps w:val="0"/>
            <w:noProof/>
            <w:sz w:val="22"/>
            <w:szCs w:val="22"/>
          </w:rPr>
          <w:tab/>
        </w:r>
        <w:r w:rsidR="00DC42CE" w:rsidRPr="00CC709A">
          <w:rPr>
            <w:rStyle w:val="Hyperlink"/>
            <w:noProof/>
          </w:rPr>
          <w:t>VEHICLE MANUFACTURER’S OPTIONS (</w:t>
        </w:r>
        <w:r w:rsidR="00DC42CE" w:rsidRPr="00CC709A">
          <w:rPr>
            <w:rStyle w:val="Hyperlink"/>
            <w:rFonts w:eastAsia="MS Mincho"/>
            <w:noProof/>
          </w:rPr>
          <w:t xml:space="preserve">group 3, </w:t>
        </w:r>
        <w:r w:rsidR="00DC42CE" w:rsidRPr="00CC709A">
          <w:rPr>
            <w:rStyle w:val="Hyperlink"/>
            <w:noProof/>
          </w:rPr>
          <w:t>PRICE LINE 22)</w:t>
        </w:r>
        <w:r w:rsidR="00DC42CE">
          <w:rPr>
            <w:noProof/>
            <w:webHidden/>
          </w:rPr>
          <w:tab/>
        </w:r>
        <w:r w:rsidR="00DC42CE">
          <w:rPr>
            <w:noProof/>
            <w:webHidden/>
          </w:rPr>
          <w:fldChar w:fldCharType="begin"/>
        </w:r>
        <w:r w:rsidR="00DC42CE">
          <w:rPr>
            <w:noProof/>
            <w:webHidden/>
          </w:rPr>
          <w:instrText xml:space="preserve"> PAGEREF _Toc83134451 \h </w:instrText>
        </w:r>
        <w:r w:rsidR="00DC42CE">
          <w:rPr>
            <w:noProof/>
            <w:webHidden/>
          </w:rPr>
        </w:r>
        <w:r w:rsidR="00DC42CE">
          <w:rPr>
            <w:noProof/>
            <w:webHidden/>
          </w:rPr>
          <w:fldChar w:fldCharType="separate"/>
        </w:r>
        <w:r w:rsidR="00DC42CE">
          <w:rPr>
            <w:noProof/>
            <w:webHidden/>
          </w:rPr>
          <w:t>46</w:t>
        </w:r>
        <w:r w:rsidR="00DC42CE">
          <w:rPr>
            <w:noProof/>
            <w:webHidden/>
          </w:rPr>
          <w:fldChar w:fldCharType="end"/>
        </w:r>
      </w:hyperlink>
    </w:p>
    <w:p w14:paraId="28D8CE64" w14:textId="3BF218BC" w:rsidR="00DC42CE" w:rsidRDefault="008D7860">
      <w:pPr>
        <w:pStyle w:val="TOC3"/>
        <w:rPr>
          <w:rFonts w:asciiTheme="minorHAnsi" w:eastAsiaTheme="minorEastAsia" w:hAnsiTheme="minorHAnsi" w:cstheme="minorBidi"/>
          <w:iCs w:val="0"/>
          <w:caps w:val="0"/>
          <w:noProof/>
          <w:sz w:val="22"/>
          <w:szCs w:val="22"/>
        </w:rPr>
      </w:pPr>
      <w:hyperlink w:anchor="_Toc83134452" w:history="1">
        <w:r w:rsidR="00DC42CE" w:rsidRPr="00CC709A">
          <w:rPr>
            <w:rStyle w:val="Hyperlink"/>
            <w:rFonts w:eastAsia="MS Mincho"/>
            <w:noProof/>
            <w14:scene3d>
              <w14:camera w14:prst="orthographicFront"/>
              <w14:lightRig w14:rig="threePt" w14:dir="t">
                <w14:rot w14:lat="0" w14:lon="0" w14:rev="0"/>
              </w14:lightRig>
            </w14:scene3d>
          </w:rPr>
          <w:t>3.4.23</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11 ft. enclosed utility body (group 3, PRICE LINE 23)</w:t>
        </w:r>
        <w:r w:rsidR="00DC42CE">
          <w:rPr>
            <w:noProof/>
            <w:webHidden/>
          </w:rPr>
          <w:tab/>
        </w:r>
        <w:r w:rsidR="00DC42CE">
          <w:rPr>
            <w:noProof/>
            <w:webHidden/>
          </w:rPr>
          <w:fldChar w:fldCharType="begin"/>
        </w:r>
        <w:r w:rsidR="00DC42CE">
          <w:rPr>
            <w:noProof/>
            <w:webHidden/>
          </w:rPr>
          <w:instrText xml:space="preserve"> PAGEREF _Toc83134452 \h </w:instrText>
        </w:r>
        <w:r w:rsidR="00DC42CE">
          <w:rPr>
            <w:noProof/>
            <w:webHidden/>
          </w:rPr>
        </w:r>
        <w:r w:rsidR="00DC42CE">
          <w:rPr>
            <w:noProof/>
            <w:webHidden/>
          </w:rPr>
          <w:fldChar w:fldCharType="separate"/>
        </w:r>
        <w:r w:rsidR="00DC42CE">
          <w:rPr>
            <w:noProof/>
            <w:webHidden/>
          </w:rPr>
          <w:t>46</w:t>
        </w:r>
        <w:r w:rsidR="00DC42CE">
          <w:rPr>
            <w:noProof/>
            <w:webHidden/>
          </w:rPr>
          <w:fldChar w:fldCharType="end"/>
        </w:r>
      </w:hyperlink>
    </w:p>
    <w:p w14:paraId="20729ADC" w14:textId="40216531" w:rsidR="00DC42CE" w:rsidRDefault="008D7860">
      <w:pPr>
        <w:pStyle w:val="TOC3"/>
        <w:rPr>
          <w:rFonts w:asciiTheme="minorHAnsi" w:eastAsiaTheme="minorEastAsia" w:hAnsiTheme="minorHAnsi" w:cstheme="minorBidi"/>
          <w:iCs w:val="0"/>
          <w:caps w:val="0"/>
          <w:noProof/>
          <w:sz w:val="22"/>
          <w:szCs w:val="22"/>
        </w:rPr>
      </w:pPr>
      <w:hyperlink w:anchor="_Toc83134453" w:history="1">
        <w:r w:rsidR="00DC42CE" w:rsidRPr="00CC709A">
          <w:rPr>
            <w:rStyle w:val="Hyperlink"/>
            <w:noProof/>
            <w14:scene3d>
              <w14:camera w14:prst="orthographicFront"/>
              <w14:lightRig w14:rig="threePt" w14:dir="t">
                <w14:rot w14:lat="0" w14:lon="0" w14:rev="0"/>
              </w14:lightRig>
            </w14:scene3d>
          </w:rPr>
          <w:t>3.4.24</w:t>
        </w:r>
        <w:r w:rsidR="00DC42CE">
          <w:rPr>
            <w:rFonts w:asciiTheme="minorHAnsi" w:eastAsiaTheme="minorEastAsia" w:hAnsiTheme="minorHAnsi" w:cstheme="minorBidi"/>
            <w:iCs w:val="0"/>
            <w:caps w:val="0"/>
            <w:noProof/>
            <w:sz w:val="22"/>
            <w:szCs w:val="22"/>
          </w:rPr>
          <w:tab/>
        </w:r>
        <w:r w:rsidR="00DC42CE" w:rsidRPr="00CC709A">
          <w:rPr>
            <w:rStyle w:val="Hyperlink"/>
            <w:noProof/>
          </w:rPr>
          <w:t>11 ft. enclosed utility body manufacturer’s options (</w:t>
        </w:r>
        <w:r w:rsidR="00DC42CE" w:rsidRPr="00CC709A">
          <w:rPr>
            <w:rStyle w:val="Hyperlink"/>
            <w:rFonts w:eastAsia="MS Mincho"/>
            <w:noProof/>
          </w:rPr>
          <w:t xml:space="preserve">group 3, </w:t>
        </w:r>
        <w:r w:rsidR="00DC42CE" w:rsidRPr="00CC709A">
          <w:rPr>
            <w:rStyle w:val="Hyperlink"/>
            <w:noProof/>
          </w:rPr>
          <w:t>PRICE LINE: 24)</w:t>
        </w:r>
        <w:r w:rsidR="00DC42CE">
          <w:rPr>
            <w:noProof/>
            <w:webHidden/>
          </w:rPr>
          <w:tab/>
        </w:r>
        <w:r w:rsidR="00DC42CE">
          <w:rPr>
            <w:noProof/>
            <w:webHidden/>
          </w:rPr>
          <w:fldChar w:fldCharType="begin"/>
        </w:r>
        <w:r w:rsidR="00DC42CE">
          <w:rPr>
            <w:noProof/>
            <w:webHidden/>
          </w:rPr>
          <w:instrText xml:space="preserve"> PAGEREF _Toc83134453 \h </w:instrText>
        </w:r>
        <w:r w:rsidR="00DC42CE">
          <w:rPr>
            <w:noProof/>
            <w:webHidden/>
          </w:rPr>
        </w:r>
        <w:r w:rsidR="00DC42CE">
          <w:rPr>
            <w:noProof/>
            <w:webHidden/>
          </w:rPr>
          <w:fldChar w:fldCharType="separate"/>
        </w:r>
        <w:r w:rsidR="00DC42CE">
          <w:rPr>
            <w:noProof/>
            <w:webHidden/>
          </w:rPr>
          <w:t>50</w:t>
        </w:r>
        <w:r w:rsidR="00DC42CE">
          <w:rPr>
            <w:noProof/>
            <w:webHidden/>
          </w:rPr>
          <w:fldChar w:fldCharType="end"/>
        </w:r>
      </w:hyperlink>
    </w:p>
    <w:p w14:paraId="67ABBD2A" w14:textId="3B8DD079" w:rsidR="00DC42CE" w:rsidRDefault="008D7860">
      <w:pPr>
        <w:pStyle w:val="TOC3"/>
        <w:rPr>
          <w:rFonts w:asciiTheme="minorHAnsi" w:eastAsiaTheme="minorEastAsia" w:hAnsiTheme="minorHAnsi" w:cstheme="minorBidi"/>
          <w:iCs w:val="0"/>
          <w:caps w:val="0"/>
          <w:noProof/>
          <w:sz w:val="22"/>
          <w:szCs w:val="22"/>
        </w:rPr>
      </w:pPr>
      <w:hyperlink w:anchor="_Toc83134454" w:history="1">
        <w:r w:rsidR="00DC42CE" w:rsidRPr="00CC709A">
          <w:rPr>
            <w:rStyle w:val="Hyperlink"/>
            <w:noProof/>
            <w14:scene3d>
              <w14:camera w14:prst="orthographicFront"/>
              <w14:lightRig w14:rig="threePt" w14:dir="t">
                <w14:rot w14:lat="0" w14:lon="0" w14:rev="0"/>
              </w14:lightRig>
            </w14:scene3d>
          </w:rPr>
          <w:t>3.4.25</w:t>
        </w:r>
        <w:r w:rsidR="00DC42CE">
          <w:rPr>
            <w:rFonts w:asciiTheme="minorHAnsi" w:eastAsiaTheme="minorEastAsia" w:hAnsiTheme="minorHAnsi" w:cstheme="minorBidi"/>
            <w:iCs w:val="0"/>
            <w:caps w:val="0"/>
            <w:noProof/>
            <w:sz w:val="22"/>
            <w:szCs w:val="22"/>
          </w:rPr>
          <w:tab/>
        </w:r>
        <w:r w:rsidR="00DC42CE" w:rsidRPr="00CC709A">
          <w:rPr>
            <w:rStyle w:val="Hyperlink"/>
            <w:noProof/>
          </w:rPr>
          <w:t>VANAIR Cap start 3000 12VDC/24VDC (</w:t>
        </w:r>
        <w:r w:rsidR="00DC42CE" w:rsidRPr="00CC709A">
          <w:rPr>
            <w:rStyle w:val="Hyperlink"/>
            <w:rFonts w:eastAsia="MS Mincho"/>
            <w:noProof/>
          </w:rPr>
          <w:t xml:space="preserve">group 3, </w:t>
        </w:r>
        <w:r w:rsidR="00DC42CE" w:rsidRPr="00CC709A">
          <w:rPr>
            <w:rStyle w:val="Hyperlink"/>
            <w:noProof/>
          </w:rPr>
          <w:t>PRICE LINE: 25)</w:t>
        </w:r>
        <w:r w:rsidR="00DC42CE">
          <w:rPr>
            <w:noProof/>
            <w:webHidden/>
          </w:rPr>
          <w:tab/>
        </w:r>
        <w:r w:rsidR="00DC42CE">
          <w:rPr>
            <w:noProof/>
            <w:webHidden/>
          </w:rPr>
          <w:fldChar w:fldCharType="begin"/>
        </w:r>
        <w:r w:rsidR="00DC42CE">
          <w:rPr>
            <w:noProof/>
            <w:webHidden/>
          </w:rPr>
          <w:instrText xml:space="preserve"> PAGEREF _Toc83134454 \h </w:instrText>
        </w:r>
        <w:r w:rsidR="00DC42CE">
          <w:rPr>
            <w:noProof/>
            <w:webHidden/>
          </w:rPr>
        </w:r>
        <w:r w:rsidR="00DC42CE">
          <w:rPr>
            <w:noProof/>
            <w:webHidden/>
          </w:rPr>
          <w:fldChar w:fldCharType="separate"/>
        </w:r>
        <w:r w:rsidR="00DC42CE">
          <w:rPr>
            <w:noProof/>
            <w:webHidden/>
          </w:rPr>
          <w:t>50</w:t>
        </w:r>
        <w:r w:rsidR="00DC42CE">
          <w:rPr>
            <w:noProof/>
            <w:webHidden/>
          </w:rPr>
          <w:fldChar w:fldCharType="end"/>
        </w:r>
      </w:hyperlink>
    </w:p>
    <w:p w14:paraId="4284ECE4" w14:textId="292DCC4C" w:rsidR="00DC42CE" w:rsidRDefault="008D7860">
      <w:pPr>
        <w:pStyle w:val="TOC3"/>
        <w:rPr>
          <w:rFonts w:asciiTheme="minorHAnsi" w:eastAsiaTheme="minorEastAsia" w:hAnsiTheme="minorHAnsi" w:cstheme="minorBidi"/>
          <w:iCs w:val="0"/>
          <w:caps w:val="0"/>
          <w:noProof/>
          <w:sz w:val="22"/>
          <w:szCs w:val="22"/>
        </w:rPr>
      </w:pPr>
      <w:hyperlink w:anchor="_Toc83134455" w:history="1">
        <w:r w:rsidR="00DC42CE" w:rsidRPr="00CC709A">
          <w:rPr>
            <w:rStyle w:val="Hyperlink"/>
            <w:noProof/>
            <w14:scene3d>
              <w14:camera w14:prst="orthographicFront"/>
              <w14:lightRig w14:rig="threePt" w14:dir="t">
                <w14:rot w14:lat="0" w14:lon="0" w14:rev="0"/>
              </w14:lightRig>
            </w14:scene3d>
          </w:rPr>
          <w:t>3.4.26</w:t>
        </w:r>
        <w:r w:rsidR="00DC42CE">
          <w:rPr>
            <w:rFonts w:asciiTheme="minorHAnsi" w:eastAsiaTheme="minorEastAsia" w:hAnsiTheme="minorHAnsi" w:cstheme="minorBidi"/>
            <w:iCs w:val="0"/>
            <w:caps w:val="0"/>
            <w:noProof/>
            <w:sz w:val="22"/>
            <w:szCs w:val="22"/>
          </w:rPr>
          <w:tab/>
        </w:r>
        <w:r w:rsidR="00DC42CE" w:rsidRPr="00CC709A">
          <w:rPr>
            <w:rStyle w:val="Hyperlink"/>
            <w:noProof/>
          </w:rPr>
          <w:t>mechanic’s vise (</w:t>
        </w:r>
        <w:r w:rsidR="00DC42CE" w:rsidRPr="00CC709A">
          <w:rPr>
            <w:rStyle w:val="Hyperlink"/>
            <w:rFonts w:eastAsia="MS Mincho"/>
            <w:noProof/>
          </w:rPr>
          <w:t xml:space="preserve">group 3, </w:t>
        </w:r>
        <w:r w:rsidR="00DC42CE" w:rsidRPr="00CC709A">
          <w:rPr>
            <w:rStyle w:val="Hyperlink"/>
            <w:noProof/>
          </w:rPr>
          <w:t>PRICE LINE: 26)</w:t>
        </w:r>
        <w:r w:rsidR="00DC42CE">
          <w:rPr>
            <w:noProof/>
            <w:webHidden/>
          </w:rPr>
          <w:tab/>
        </w:r>
        <w:r w:rsidR="00DC42CE">
          <w:rPr>
            <w:noProof/>
            <w:webHidden/>
          </w:rPr>
          <w:fldChar w:fldCharType="begin"/>
        </w:r>
        <w:r w:rsidR="00DC42CE">
          <w:rPr>
            <w:noProof/>
            <w:webHidden/>
          </w:rPr>
          <w:instrText xml:space="preserve"> PAGEREF _Toc83134455 \h </w:instrText>
        </w:r>
        <w:r w:rsidR="00DC42CE">
          <w:rPr>
            <w:noProof/>
            <w:webHidden/>
          </w:rPr>
        </w:r>
        <w:r w:rsidR="00DC42CE">
          <w:rPr>
            <w:noProof/>
            <w:webHidden/>
          </w:rPr>
          <w:fldChar w:fldCharType="separate"/>
        </w:r>
        <w:r w:rsidR="00DC42CE">
          <w:rPr>
            <w:noProof/>
            <w:webHidden/>
          </w:rPr>
          <w:t>51</w:t>
        </w:r>
        <w:r w:rsidR="00DC42CE">
          <w:rPr>
            <w:noProof/>
            <w:webHidden/>
          </w:rPr>
          <w:fldChar w:fldCharType="end"/>
        </w:r>
      </w:hyperlink>
    </w:p>
    <w:p w14:paraId="0080D19B" w14:textId="5D92DEA5" w:rsidR="00DC42CE" w:rsidRDefault="008D7860">
      <w:pPr>
        <w:pStyle w:val="TOC3"/>
        <w:rPr>
          <w:rFonts w:asciiTheme="minorHAnsi" w:eastAsiaTheme="minorEastAsia" w:hAnsiTheme="minorHAnsi" w:cstheme="minorBidi"/>
          <w:iCs w:val="0"/>
          <w:caps w:val="0"/>
          <w:noProof/>
          <w:sz w:val="22"/>
          <w:szCs w:val="22"/>
        </w:rPr>
      </w:pPr>
      <w:hyperlink w:anchor="_Toc83134456" w:history="1">
        <w:r w:rsidR="00DC42CE" w:rsidRPr="00CC709A">
          <w:rPr>
            <w:rStyle w:val="Hyperlink"/>
            <w:noProof/>
            <w14:scene3d>
              <w14:camera w14:prst="orthographicFront"/>
              <w14:lightRig w14:rig="threePt" w14:dir="t">
                <w14:rot w14:lat="0" w14:lon="0" w14:rev="0"/>
              </w14:lightRig>
            </w14:scene3d>
          </w:rPr>
          <w:t>3.4.27</w:t>
        </w:r>
        <w:r w:rsidR="00DC42CE">
          <w:rPr>
            <w:rFonts w:asciiTheme="minorHAnsi" w:eastAsiaTheme="minorEastAsia" w:hAnsiTheme="minorHAnsi" w:cstheme="minorBidi"/>
            <w:iCs w:val="0"/>
            <w:caps w:val="0"/>
            <w:noProof/>
            <w:sz w:val="22"/>
            <w:szCs w:val="22"/>
          </w:rPr>
          <w:tab/>
        </w:r>
        <w:r w:rsidR="00DC42CE" w:rsidRPr="00CC709A">
          <w:rPr>
            <w:rStyle w:val="Hyperlink"/>
            <w:noProof/>
          </w:rPr>
          <w:t>Power Inverter (</w:t>
        </w:r>
        <w:r w:rsidR="00DC42CE" w:rsidRPr="00CC709A">
          <w:rPr>
            <w:rStyle w:val="Hyperlink"/>
            <w:rFonts w:eastAsia="MS Mincho"/>
            <w:noProof/>
          </w:rPr>
          <w:t xml:space="preserve">group 3, </w:t>
        </w:r>
        <w:r w:rsidR="00DC42CE" w:rsidRPr="00CC709A">
          <w:rPr>
            <w:rStyle w:val="Hyperlink"/>
            <w:noProof/>
          </w:rPr>
          <w:t>price line 27)</w:t>
        </w:r>
        <w:r w:rsidR="00DC42CE">
          <w:rPr>
            <w:noProof/>
            <w:webHidden/>
          </w:rPr>
          <w:tab/>
        </w:r>
        <w:r w:rsidR="00DC42CE">
          <w:rPr>
            <w:noProof/>
            <w:webHidden/>
          </w:rPr>
          <w:fldChar w:fldCharType="begin"/>
        </w:r>
        <w:r w:rsidR="00DC42CE">
          <w:rPr>
            <w:noProof/>
            <w:webHidden/>
          </w:rPr>
          <w:instrText xml:space="preserve"> PAGEREF _Toc83134456 \h </w:instrText>
        </w:r>
        <w:r w:rsidR="00DC42CE">
          <w:rPr>
            <w:noProof/>
            <w:webHidden/>
          </w:rPr>
        </w:r>
        <w:r w:rsidR="00DC42CE">
          <w:rPr>
            <w:noProof/>
            <w:webHidden/>
          </w:rPr>
          <w:fldChar w:fldCharType="separate"/>
        </w:r>
        <w:r w:rsidR="00DC42CE">
          <w:rPr>
            <w:noProof/>
            <w:webHidden/>
          </w:rPr>
          <w:t>51</w:t>
        </w:r>
        <w:r w:rsidR="00DC42CE">
          <w:rPr>
            <w:noProof/>
            <w:webHidden/>
          </w:rPr>
          <w:fldChar w:fldCharType="end"/>
        </w:r>
      </w:hyperlink>
    </w:p>
    <w:p w14:paraId="68F5D490" w14:textId="33D29E4C" w:rsidR="00DC42CE" w:rsidRDefault="008D7860">
      <w:pPr>
        <w:pStyle w:val="TOC3"/>
        <w:rPr>
          <w:rFonts w:asciiTheme="minorHAnsi" w:eastAsiaTheme="minorEastAsia" w:hAnsiTheme="minorHAnsi" w:cstheme="minorBidi"/>
          <w:iCs w:val="0"/>
          <w:caps w:val="0"/>
          <w:noProof/>
          <w:sz w:val="22"/>
          <w:szCs w:val="22"/>
        </w:rPr>
      </w:pPr>
      <w:hyperlink w:anchor="_Toc83134457" w:history="1">
        <w:r w:rsidR="00DC42CE" w:rsidRPr="00CC709A">
          <w:rPr>
            <w:rStyle w:val="Hyperlink"/>
            <w:noProof/>
            <w14:scene3d>
              <w14:camera w14:prst="orthographicFront"/>
              <w14:lightRig w14:rig="threePt" w14:dir="t">
                <w14:rot w14:lat="0" w14:lon="0" w14:rev="0"/>
              </w14:lightRig>
            </w14:scene3d>
          </w:rPr>
          <w:t>3.4.28</w:t>
        </w:r>
        <w:r w:rsidR="00DC42CE">
          <w:rPr>
            <w:rFonts w:asciiTheme="minorHAnsi" w:eastAsiaTheme="minorEastAsia" w:hAnsiTheme="minorHAnsi" w:cstheme="minorBidi"/>
            <w:iCs w:val="0"/>
            <w:caps w:val="0"/>
            <w:noProof/>
            <w:sz w:val="22"/>
            <w:szCs w:val="22"/>
          </w:rPr>
          <w:tab/>
        </w:r>
        <w:r w:rsidR="00DC42CE" w:rsidRPr="00CC709A">
          <w:rPr>
            <w:rStyle w:val="Hyperlink"/>
            <w:noProof/>
          </w:rPr>
          <w:t>REELS (</w:t>
        </w:r>
        <w:r w:rsidR="00DC42CE" w:rsidRPr="00CC709A">
          <w:rPr>
            <w:rStyle w:val="Hyperlink"/>
            <w:rFonts w:eastAsia="MS Mincho"/>
            <w:noProof/>
          </w:rPr>
          <w:t xml:space="preserve">group 3, </w:t>
        </w:r>
        <w:r w:rsidR="00DC42CE" w:rsidRPr="00CC709A">
          <w:rPr>
            <w:rStyle w:val="Hyperlink"/>
            <w:noProof/>
          </w:rPr>
          <w:t>PRICE LINE 28)</w:t>
        </w:r>
        <w:r w:rsidR="00DC42CE">
          <w:rPr>
            <w:noProof/>
            <w:webHidden/>
          </w:rPr>
          <w:tab/>
        </w:r>
        <w:r w:rsidR="00DC42CE">
          <w:rPr>
            <w:noProof/>
            <w:webHidden/>
          </w:rPr>
          <w:fldChar w:fldCharType="begin"/>
        </w:r>
        <w:r w:rsidR="00DC42CE">
          <w:rPr>
            <w:noProof/>
            <w:webHidden/>
          </w:rPr>
          <w:instrText xml:space="preserve"> PAGEREF _Toc83134457 \h </w:instrText>
        </w:r>
        <w:r w:rsidR="00DC42CE">
          <w:rPr>
            <w:noProof/>
            <w:webHidden/>
          </w:rPr>
        </w:r>
        <w:r w:rsidR="00DC42CE">
          <w:rPr>
            <w:noProof/>
            <w:webHidden/>
          </w:rPr>
          <w:fldChar w:fldCharType="separate"/>
        </w:r>
        <w:r w:rsidR="00DC42CE">
          <w:rPr>
            <w:noProof/>
            <w:webHidden/>
          </w:rPr>
          <w:t>52</w:t>
        </w:r>
        <w:r w:rsidR="00DC42CE">
          <w:rPr>
            <w:noProof/>
            <w:webHidden/>
          </w:rPr>
          <w:fldChar w:fldCharType="end"/>
        </w:r>
      </w:hyperlink>
    </w:p>
    <w:p w14:paraId="39E88D6D" w14:textId="7061F81F" w:rsidR="00DC42CE" w:rsidRDefault="008D7860">
      <w:pPr>
        <w:pStyle w:val="TOC3"/>
        <w:rPr>
          <w:rFonts w:asciiTheme="minorHAnsi" w:eastAsiaTheme="minorEastAsia" w:hAnsiTheme="minorHAnsi" w:cstheme="minorBidi"/>
          <w:iCs w:val="0"/>
          <w:caps w:val="0"/>
          <w:noProof/>
          <w:sz w:val="22"/>
          <w:szCs w:val="22"/>
        </w:rPr>
      </w:pPr>
      <w:hyperlink w:anchor="_Toc83134458" w:history="1">
        <w:r w:rsidR="00DC42CE" w:rsidRPr="00CC709A">
          <w:rPr>
            <w:rStyle w:val="Hyperlink"/>
            <w:rFonts w:eastAsia="MS Mincho"/>
            <w:noProof/>
            <w14:scene3d>
              <w14:camera w14:prst="orthographicFront"/>
              <w14:lightRig w14:rig="threePt" w14:dir="t">
                <w14:rot w14:lat="0" w14:lon="0" w14:rev="0"/>
              </w14:lightRig>
            </w14:scene3d>
          </w:rPr>
          <w:t>3.4.29</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One Additional Set Of Parts, Service And O&amp;M Manuals (group 3, Price Line 29)</w:t>
        </w:r>
        <w:r w:rsidR="00DC42CE">
          <w:rPr>
            <w:noProof/>
            <w:webHidden/>
          </w:rPr>
          <w:tab/>
        </w:r>
        <w:r w:rsidR="00DC42CE">
          <w:rPr>
            <w:noProof/>
            <w:webHidden/>
          </w:rPr>
          <w:fldChar w:fldCharType="begin"/>
        </w:r>
        <w:r w:rsidR="00DC42CE">
          <w:rPr>
            <w:noProof/>
            <w:webHidden/>
          </w:rPr>
          <w:instrText xml:space="preserve"> PAGEREF _Toc83134458 \h </w:instrText>
        </w:r>
        <w:r w:rsidR="00DC42CE">
          <w:rPr>
            <w:noProof/>
            <w:webHidden/>
          </w:rPr>
        </w:r>
        <w:r w:rsidR="00DC42CE">
          <w:rPr>
            <w:noProof/>
            <w:webHidden/>
          </w:rPr>
          <w:fldChar w:fldCharType="separate"/>
        </w:r>
        <w:r w:rsidR="00DC42CE">
          <w:rPr>
            <w:noProof/>
            <w:webHidden/>
          </w:rPr>
          <w:t>52</w:t>
        </w:r>
        <w:r w:rsidR="00DC42CE">
          <w:rPr>
            <w:noProof/>
            <w:webHidden/>
          </w:rPr>
          <w:fldChar w:fldCharType="end"/>
        </w:r>
      </w:hyperlink>
    </w:p>
    <w:p w14:paraId="2986703B" w14:textId="6753091E" w:rsidR="00DC42CE" w:rsidRDefault="008D7860">
      <w:pPr>
        <w:pStyle w:val="TOC3"/>
        <w:rPr>
          <w:rFonts w:asciiTheme="minorHAnsi" w:eastAsiaTheme="minorEastAsia" w:hAnsiTheme="minorHAnsi" w:cstheme="minorBidi"/>
          <w:iCs w:val="0"/>
          <w:caps w:val="0"/>
          <w:noProof/>
          <w:sz w:val="22"/>
          <w:szCs w:val="22"/>
        </w:rPr>
      </w:pPr>
      <w:hyperlink w:anchor="_Toc83134459" w:history="1">
        <w:r w:rsidR="00DC42CE" w:rsidRPr="00CC709A">
          <w:rPr>
            <w:rStyle w:val="Hyperlink"/>
            <w:rFonts w:eastAsia="MS Mincho"/>
            <w:noProof/>
            <w14:scene3d>
              <w14:camera w14:prst="orthographicFront"/>
              <w14:lightRig w14:rig="threePt" w14:dir="t">
                <w14:rot w14:lat="0" w14:lon="0" w14:rev="0"/>
              </w14:lightRig>
            </w14:scene3d>
          </w:rPr>
          <w:t>3.4.30</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Technical Support (group 3, Price Line: 30)</w:t>
        </w:r>
        <w:r w:rsidR="00DC42CE">
          <w:rPr>
            <w:noProof/>
            <w:webHidden/>
          </w:rPr>
          <w:tab/>
        </w:r>
        <w:r w:rsidR="00DC42CE">
          <w:rPr>
            <w:noProof/>
            <w:webHidden/>
          </w:rPr>
          <w:fldChar w:fldCharType="begin"/>
        </w:r>
        <w:r w:rsidR="00DC42CE">
          <w:rPr>
            <w:noProof/>
            <w:webHidden/>
          </w:rPr>
          <w:instrText xml:space="preserve"> PAGEREF _Toc83134459 \h </w:instrText>
        </w:r>
        <w:r w:rsidR="00DC42CE">
          <w:rPr>
            <w:noProof/>
            <w:webHidden/>
          </w:rPr>
        </w:r>
        <w:r w:rsidR="00DC42CE">
          <w:rPr>
            <w:noProof/>
            <w:webHidden/>
          </w:rPr>
          <w:fldChar w:fldCharType="separate"/>
        </w:r>
        <w:r w:rsidR="00DC42CE">
          <w:rPr>
            <w:noProof/>
            <w:webHidden/>
          </w:rPr>
          <w:t>53</w:t>
        </w:r>
        <w:r w:rsidR="00DC42CE">
          <w:rPr>
            <w:noProof/>
            <w:webHidden/>
          </w:rPr>
          <w:fldChar w:fldCharType="end"/>
        </w:r>
      </w:hyperlink>
    </w:p>
    <w:p w14:paraId="258C54E9" w14:textId="2A687B2E" w:rsidR="00DC42CE" w:rsidRDefault="008D7860">
      <w:pPr>
        <w:pStyle w:val="TOC3"/>
        <w:rPr>
          <w:rFonts w:asciiTheme="minorHAnsi" w:eastAsiaTheme="minorEastAsia" w:hAnsiTheme="minorHAnsi" w:cstheme="minorBidi"/>
          <w:iCs w:val="0"/>
          <w:caps w:val="0"/>
          <w:noProof/>
          <w:sz w:val="22"/>
          <w:szCs w:val="22"/>
        </w:rPr>
      </w:pPr>
      <w:hyperlink w:anchor="_Toc83134460" w:history="1">
        <w:r w:rsidR="00DC42CE" w:rsidRPr="00CC709A">
          <w:rPr>
            <w:rStyle w:val="Hyperlink"/>
            <w:rFonts w:eastAsia="MS Mincho"/>
            <w:noProof/>
            <w14:scene3d>
              <w14:camera w14:prst="orthographicFront"/>
              <w14:lightRig w14:rig="threePt" w14:dir="t">
                <w14:rot w14:lat="0" w14:lon="0" w14:rev="0"/>
              </w14:lightRig>
            </w14:scene3d>
          </w:rPr>
          <w:t>3.4.31</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19,500 LB. GVWR extended CAB &amp; CHASSIS, DIESEL ENGINE, DRW, 4WD – FORD F-550 HD (Group 4, Price Line 31)</w:t>
        </w:r>
        <w:r w:rsidR="00DC42CE">
          <w:rPr>
            <w:noProof/>
            <w:webHidden/>
          </w:rPr>
          <w:tab/>
        </w:r>
        <w:r w:rsidR="00DC42CE">
          <w:rPr>
            <w:noProof/>
            <w:webHidden/>
          </w:rPr>
          <w:fldChar w:fldCharType="begin"/>
        </w:r>
        <w:r w:rsidR="00DC42CE">
          <w:rPr>
            <w:noProof/>
            <w:webHidden/>
          </w:rPr>
          <w:instrText xml:space="preserve"> PAGEREF _Toc83134460 \h </w:instrText>
        </w:r>
        <w:r w:rsidR="00DC42CE">
          <w:rPr>
            <w:noProof/>
            <w:webHidden/>
          </w:rPr>
        </w:r>
        <w:r w:rsidR="00DC42CE">
          <w:rPr>
            <w:noProof/>
            <w:webHidden/>
          </w:rPr>
          <w:fldChar w:fldCharType="separate"/>
        </w:r>
        <w:r w:rsidR="00DC42CE">
          <w:rPr>
            <w:noProof/>
            <w:webHidden/>
          </w:rPr>
          <w:t>53</w:t>
        </w:r>
        <w:r w:rsidR="00DC42CE">
          <w:rPr>
            <w:noProof/>
            <w:webHidden/>
          </w:rPr>
          <w:fldChar w:fldCharType="end"/>
        </w:r>
      </w:hyperlink>
    </w:p>
    <w:p w14:paraId="13A24171" w14:textId="732744F7" w:rsidR="00DC42CE" w:rsidRDefault="008D7860">
      <w:pPr>
        <w:pStyle w:val="TOC3"/>
        <w:rPr>
          <w:rFonts w:asciiTheme="minorHAnsi" w:eastAsiaTheme="minorEastAsia" w:hAnsiTheme="minorHAnsi" w:cstheme="minorBidi"/>
          <w:iCs w:val="0"/>
          <w:caps w:val="0"/>
          <w:noProof/>
          <w:sz w:val="22"/>
          <w:szCs w:val="22"/>
        </w:rPr>
      </w:pPr>
      <w:hyperlink w:anchor="_Toc83134461" w:history="1">
        <w:r w:rsidR="00DC42CE" w:rsidRPr="00CC709A">
          <w:rPr>
            <w:rStyle w:val="Hyperlink"/>
            <w:noProof/>
            <w14:scene3d>
              <w14:camera w14:prst="orthographicFront"/>
              <w14:lightRig w14:rig="threePt" w14:dir="t">
                <w14:rot w14:lat="0" w14:lon="0" w14:rev="0"/>
              </w14:lightRig>
            </w14:scene3d>
          </w:rPr>
          <w:t>3.4.32</w:t>
        </w:r>
        <w:r w:rsidR="00DC42CE">
          <w:rPr>
            <w:rFonts w:asciiTheme="minorHAnsi" w:eastAsiaTheme="minorEastAsia" w:hAnsiTheme="minorHAnsi" w:cstheme="minorBidi"/>
            <w:iCs w:val="0"/>
            <w:caps w:val="0"/>
            <w:noProof/>
            <w:sz w:val="22"/>
            <w:szCs w:val="22"/>
          </w:rPr>
          <w:tab/>
        </w:r>
        <w:r w:rsidR="00DC42CE" w:rsidRPr="00CC709A">
          <w:rPr>
            <w:rStyle w:val="Hyperlink"/>
            <w:noProof/>
          </w:rPr>
          <w:t>VEHICLE MANUFACTURER’S OPTIONS (</w:t>
        </w:r>
        <w:r w:rsidR="00DC42CE" w:rsidRPr="00CC709A">
          <w:rPr>
            <w:rStyle w:val="Hyperlink"/>
            <w:rFonts w:eastAsia="MS Mincho"/>
            <w:noProof/>
          </w:rPr>
          <w:t xml:space="preserve">Group 4, </w:t>
        </w:r>
        <w:r w:rsidR="00DC42CE" w:rsidRPr="00CC709A">
          <w:rPr>
            <w:rStyle w:val="Hyperlink"/>
            <w:noProof/>
          </w:rPr>
          <w:t>PRICE LINE 32)</w:t>
        </w:r>
        <w:r w:rsidR="00DC42CE">
          <w:rPr>
            <w:noProof/>
            <w:webHidden/>
          </w:rPr>
          <w:tab/>
        </w:r>
        <w:r w:rsidR="00DC42CE">
          <w:rPr>
            <w:noProof/>
            <w:webHidden/>
          </w:rPr>
          <w:fldChar w:fldCharType="begin"/>
        </w:r>
        <w:r w:rsidR="00DC42CE">
          <w:rPr>
            <w:noProof/>
            <w:webHidden/>
          </w:rPr>
          <w:instrText xml:space="preserve"> PAGEREF _Toc83134461 \h </w:instrText>
        </w:r>
        <w:r w:rsidR="00DC42CE">
          <w:rPr>
            <w:noProof/>
            <w:webHidden/>
          </w:rPr>
        </w:r>
        <w:r w:rsidR="00DC42CE">
          <w:rPr>
            <w:noProof/>
            <w:webHidden/>
          </w:rPr>
          <w:fldChar w:fldCharType="separate"/>
        </w:r>
        <w:r w:rsidR="00DC42CE">
          <w:rPr>
            <w:noProof/>
            <w:webHidden/>
          </w:rPr>
          <w:t>55</w:t>
        </w:r>
        <w:r w:rsidR="00DC42CE">
          <w:rPr>
            <w:noProof/>
            <w:webHidden/>
          </w:rPr>
          <w:fldChar w:fldCharType="end"/>
        </w:r>
      </w:hyperlink>
    </w:p>
    <w:p w14:paraId="52B55AE0" w14:textId="15938B17" w:rsidR="00DC42CE" w:rsidRDefault="008D7860">
      <w:pPr>
        <w:pStyle w:val="TOC3"/>
        <w:rPr>
          <w:rFonts w:asciiTheme="minorHAnsi" w:eastAsiaTheme="minorEastAsia" w:hAnsiTheme="minorHAnsi" w:cstheme="minorBidi"/>
          <w:iCs w:val="0"/>
          <w:caps w:val="0"/>
          <w:noProof/>
          <w:sz w:val="22"/>
          <w:szCs w:val="22"/>
        </w:rPr>
      </w:pPr>
      <w:hyperlink w:anchor="_Toc83134462" w:history="1">
        <w:r w:rsidR="00DC42CE" w:rsidRPr="00CC709A">
          <w:rPr>
            <w:rStyle w:val="Hyperlink"/>
            <w:rFonts w:eastAsia="MS Mincho"/>
            <w:noProof/>
            <w14:scene3d>
              <w14:camera w14:prst="orthographicFront"/>
              <w14:lightRig w14:rig="threePt" w14:dir="t">
                <w14:rot w14:lat="0" w14:lon="0" w14:rev="0"/>
              </w14:lightRig>
            </w14:scene3d>
          </w:rPr>
          <w:t>3.4.33</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11 ft. enclosed utility body (Group 4, PRICE LINE 33)</w:t>
        </w:r>
        <w:r w:rsidR="00DC42CE">
          <w:rPr>
            <w:noProof/>
            <w:webHidden/>
          </w:rPr>
          <w:tab/>
        </w:r>
        <w:r w:rsidR="00DC42CE">
          <w:rPr>
            <w:noProof/>
            <w:webHidden/>
          </w:rPr>
          <w:fldChar w:fldCharType="begin"/>
        </w:r>
        <w:r w:rsidR="00DC42CE">
          <w:rPr>
            <w:noProof/>
            <w:webHidden/>
          </w:rPr>
          <w:instrText xml:space="preserve"> PAGEREF _Toc83134462 \h </w:instrText>
        </w:r>
        <w:r w:rsidR="00DC42CE">
          <w:rPr>
            <w:noProof/>
            <w:webHidden/>
          </w:rPr>
        </w:r>
        <w:r w:rsidR="00DC42CE">
          <w:rPr>
            <w:noProof/>
            <w:webHidden/>
          </w:rPr>
          <w:fldChar w:fldCharType="separate"/>
        </w:r>
        <w:r w:rsidR="00DC42CE">
          <w:rPr>
            <w:noProof/>
            <w:webHidden/>
          </w:rPr>
          <w:t>55</w:t>
        </w:r>
        <w:r w:rsidR="00DC42CE">
          <w:rPr>
            <w:noProof/>
            <w:webHidden/>
          </w:rPr>
          <w:fldChar w:fldCharType="end"/>
        </w:r>
      </w:hyperlink>
    </w:p>
    <w:p w14:paraId="126C2084" w14:textId="0961DC92" w:rsidR="00DC42CE" w:rsidRDefault="008D7860">
      <w:pPr>
        <w:pStyle w:val="TOC3"/>
        <w:rPr>
          <w:rFonts w:asciiTheme="minorHAnsi" w:eastAsiaTheme="minorEastAsia" w:hAnsiTheme="minorHAnsi" w:cstheme="minorBidi"/>
          <w:iCs w:val="0"/>
          <w:caps w:val="0"/>
          <w:noProof/>
          <w:sz w:val="22"/>
          <w:szCs w:val="22"/>
        </w:rPr>
      </w:pPr>
      <w:hyperlink w:anchor="_Toc83134463" w:history="1">
        <w:r w:rsidR="00DC42CE" w:rsidRPr="00CC709A">
          <w:rPr>
            <w:rStyle w:val="Hyperlink"/>
            <w:noProof/>
            <w14:scene3d>
              <w14:camera w14:prst="orthographicFront"/>
              <w14:lightRig w14:rig="threePt" w14:dir="t">
                <w14:rot w14:lat="0" w14:lon="0" w14:rev="0"/>
              </w14:lightRig>
            </w14:scene3d>
          </w:rPr>
          <w:t>3.4.34</w:t>
        </w:r>
        <w:r w:rsidR="00DC42CE">
          <w:rPr>
            <w:rFonts w:asciiTheme="minorHAnsi" w:eastAsiaTheme="minorEastAsia" w:hAnsiTheme="minorHAnsi" w:cstheme="minorBidi"/>
            <w:iCs w:val="0"/>
            <w:caps w:val="0"/>
            <w:noProof/>
            <w:sz w:val="22"/>
            <w:szCs w:val="22"/>
          </w:rPr>
          <w:tab/>
        </w:r>
        <w:r w:rsidR="00DC42CE" w:rsidRPr="00CC709A">
          <w:rPr>
            <w:rStyle w:val="Hyperlink"/>
            <w:noProof/>
          </w:rPr>
          <w:t>11 ft. enclosed utility body manufacturer’s options (</w:t>
        </w:r>
        <w:r w:rsidR="00DC42CE" w:rsidRPr="00CC709A">
          <w:rPr>
            <w:rStyle w:val="Hyperlink"/>
            <w:rFonts w:eastAsia="MS Mincho"/>
            <w:noProof/>
          </w:rPr>
          <w:t xml:space="preserve">Group 4, </w:t>
        </w:r>
        <w:r w:rsidR="00DC42CE" w:rsidRPr="00CC709A">
          <w:rPr>
            <w:rStyle w:val="Hyperlink"/>
            <w:noProof/>
          </w:rPr>
          <w:t>PRICE LINE 34)</w:t>
        </w:r>
        <w:r w:rsidR="00DC42CE">
          <w:rPr>
            <w:noProof/>
            <w:webHidden/>
          </w:rPr>
          <w:tab/>
        </w:r>
        <w:r w:rsidR="00DC42CE">
          <w:rPr>
            <w:noProof/>
            <w:webHidden/>
          </w:rPr>
          <w:fldChar w:fldCharType="begin"/>
        </w:r>
        <w:r w:rsidR="00DC42CE">
          <w:rPr>
            <w:noProof/>
            <w:webHidden/>
          </w:rPr>
          <w:instrText xml:space="preserve"> PAGEREF _Toc83134463 \h </w:instrText>
        </w:r>
        <w:r w:rsidR="00DC42CE">
          <w:rPr>
            <w:noProof/>
            <w:webHidden/>
          </w:rPr>
        </w:r>
        <w:r w:rsidR="00DC42CE">
          <w:rPr>
            <w:noProof/>
            <w:webHidden/>
          </w:rPr>
          <w:fldChar w:fldCharType="separate"/>
        </w:r>
        <w:r w:rsidR="00DC42CE">
          <w:rPr>
            <w:noProof/>
            <w:webHidden/>
          </w:rPr>
          <w:t>59</w:t>
        </w:r>
        <w:r w:rsidR="00DC42CE">
          <w:rPr>
            <w:noProof/>
            <w:webHidden/>
          </w:rPr>
          <w:fldChar w:fldCharType="end"/>
        </w:r>
      </w:hyperlink>
    </w:p>
    <w:p w14:paraId="592812F6" w14:textId="111FD992" w:rsidR="00DC42CE" w:rsidRDefault="008D7860">
      <w:pPr>
        <w:pStyle w:val="TOC3"/>
        <w:rPr>
          <w:rFonts w:asciiTheme="minorHAnsi" w:eastAsiaTheme="minorEastAsia" w:hAnsiTheme="minorHAnsi" w:cstheme="minorBidi"/>
          <w:iCs w:val="0"/>
          <w:caps w:val="0"/>
          <w:noProof/>
          <w:sz w:val="22"/>
          <w:szCs w:val="22"/>
        </w:rPr>
      </w:pPr>
      <w:hyperlink w:anchor="_Toc83134464" w:history="1">
        <w:r w:rsidR="00DC42CE" w:rsidRPr="00CC709A">
          <w:rPr>
            <w:rStyle w:val="Hyperlink"/>
            <w:noProof/>
            <w14:scene3d>
              <w14:camera w14:prst="orthographicFront"/>
              <w14:lightRig w14:rig="threePt" w14:dir="t">
                <w14:rot w14:lat="0" w14:lon="0" w14:rev="0"/>
              </w14:lightRig>
            </w14:scene3d>
          </w:rPr>
          <w:t>3.4.35</w:t>
        </w:r>
        <w:r w:rsidR="00DC42CE">
          <w:rPr>
            <w:rFonts w:asciiTheme="minorHAnsi" w:eastAsiaTheme="minorEastAsia" w:hAnsiTheme="minorHAnsi" w:cstheme="minorBidi"/>
            <w:iCs w:val="0"/>
            <w:caps w:val="0"/>
            <w:noProof/>
            <w:sz w:val="22"/>
            <w:szCs w:val="22"/>
          </w:rPr>
          <w:tab/>
        </w:r>
        <w:r w:rsidR="00DC42CE" w:rsidRPr="00CC709A">
          <w:rPr>
            <w:rStyle w:val="Hyperlink"/>
            <w:noProof/>
          </w:rPr>
          <w:t>VANAIR Cap start 3000 12VDC/24VDC (</w:t>
        </w:r>
        <w:r w:rsidR="00DC42CE" w:rsidRPr="00CC709A">
          <w:rPr>
            <w:rStyle w:val="Hyperlink"/>
            <w:rFonts w:eastAsia="MS Mincho"/>
            <w:noProof/>
          </w:rPr>
          <w:t xml:space="preserve">Group 4, </w:t>
        </w:r>
        <w:r w:rsidR="00DC42CE" w:rsidRPr="00CC709A">
          <w:rPr>
            <w:rStyle w:val="Hyperlink"/>
            <w:noProof/>
          </w:rPr>
          <w:t>PRICE LINE 35)</w:t>
        </w:r>
        <w:r w:rsidR="00DC42CE">
          <w:rPr>
            <w:noProof/>
            <w:webHidden/>
          </w:rPr>
          <w:tab/>
        </w:r>
        <w:r w:rsidR="00DC42CE">
          <w:rPr>
            <w:noProof/>
            <w:webHidden/>
          </w:rPr>
          <w:fldChar w:fldCharType="begin"/>
        </w:r>
        <w:r w:rsidR="00DC42CE">
          <w:rPr>
            <w:noProof/>
            <w:webHidden/>
          </w:rPr>
          <w:instrText xml:space="preserve"> PAGEREF _Toc83134464 \h </w:instrText>
        </w:r>
        <w:r w:rsidR="00DC42CE">
          <w:rPr>
            <w:noProof/>
            <w:webHidden/>
          </w:rPr>
        </w:r>
        <w:r w:rsidR="00DC42CE">
          <w:rPr>
            <w:noProof/>
            <w:webHidden/>
          </w:rPr>
          <w:fldChar w:fldCharType="separate"/>
        </w:r>
        <w:r w:rsidR="00DC42CE">
          <w:rPr>
            <w:noProof/>
            <w:webHidden/>
          </w:rPr>
          <w:t>59</w:t>
        </w:r>
        <w:r w:rsidR="00DC42CE">
          <w:rPr>
            <w:noProof/>
            <w:webHidden/>
          </w:rPr>
          <w:fldChar w:fldCharType="end"/>
        </w:r>
      </w:hyperlink>
    </w:p>
    <w:p w14:paraId="716C4B3E" w14:textId="5D190F35" w:rsidR="00DC42CE" w:rsidRDefault="008D7860">
      <w:pPr>
        <w:pStyle w:val="TOC3"/>
        <w:rPr>
          <w:rFonts w:asciiTheme="minorHAnsi" w:eastAsiaTheme="minorEastAsia" w:hAnsiTheme="minorHAnsi" w:cstheme="minorBidi"/>
          <w:iCs w:val="0"/>
          <w:caps w:val="0"/>
          <w:noProof/>
          <w:sz w:val="22"/>
          <w:szCs w:val="22"/>
        </w:rPr>
      </w:pPr>
      <w:hyperlink w:anchor="_Toc83134465" w:history="1">
        <w:r w:rsidR="00DC42CE" w:rsidRPr="00CC709A">
          <w:rPr>
            <w:rStyle w:val="Hyperlink"/>
            <w:noProof/>
            <w14:scene3d>
              <w14:camera w14:prst="orthographicFront"/>
              <w14:lightRig w14:rig="threePt" w14:dir="t">
                <w14:rot w14:lat="0" w14:lon="0" w14:rev="0"/>
              </w14:lightRig>
            </w14:scene3d>
          </w:rPr>
          <w:t>3.4.36</w:t>
        </w:r>
        <w:r w:rsidR="00DC42CE">
          <w:rPr>
            <w:rFonts w:asciiTheme="minorHAnsi" w:eastAsiaTheme="minorEastAsia" w:hAnsiTheme="minorHAnsi" w:cstheme="minorBidi"/>
            <w:iCs w:val="0"/>
            <w:caps w:val="0"/>
            <w:noProof/>
            <w:sz w:val="22"/>
            <w:szCs w:val="22"/>
          </w:rPr>
          <w:tab/>
        </w:r>
        <w:r w:rsidR="00DC42CE" w:rsidRPr="00CC709A">
          <w:rPr>
            <w:rStyle w:val="Hyperlink"/>
            <w:noProof/>
          </w:rPr>
          <w:t>mechanic’s vise (</w:t>
        </w:r>
        <w:r w:rsidR="00DC42CE" w:rsidRPr="00CC709A">
          <w:rPr>
            <w:rStyle w:val="Hyperlink"/>
            <w:rFonts w:eastAsia="MS Mincho"/>
            <w:noProof/>
          </w:rPr>
          <w:t xml:space="preserve">Group 4, </w:t>
        </w:r>
        <w:r w:rsidR="00DC42CE" w:rsidRPr="00CC709A">
          <w:rPr>
            <w:rStyle w:val="Hyperlink"/>
            <w:noProof/>
          </w:rPr>
          <w:t>PRICE LINE 36)</w:t>
        </w:r>
        <w:r w:rsidR="00DC42CE">
          <w:rPr>
            <w:noProof/>
            <w:webHidden/>
          </w:rPr>
          <w:tab/>
        </w:r>
        <w:r w:rsidR="00DC42CE">
          <w:rPr>
            <w:noProof/>
            <w:webHidden/>
          </w:rPr>
          <w:fldChar w:fldCharType="begin"/>
        </w:r>
        <w:r w:rsidR="00DC42CE">
          <w:rPr>
            <w:noProof/>
            <w:webHidden/>
          </w:rPr>
          <w:instrText xml:space="preserve"> PAGEREF _Toc83134465 \h </w:instrText>
        </w:r>
        <w:r w:rsidR="00DC42CE">
          <w:rPr>
            <w:noProof/>
            <w:webHidden/>
          </w:rPr>
        </w:r>
        <w:r w:rsidR="00DC42CE">
          <w:rPr>
            <w:noProof/>
            <w:webHidden/>
          </w:rPr>
          <w:fldChar w:fldCharType="separate"/>
        </w:r>
        <w:r w:rsidR="00DC42CE">
          <w:rPr>
            <w:noProof/>
            <w:webHidden/>
          </w:rPr>
          <w:t>60</w:t>
        </w:r>
        <w:r w:rsidR="00DC42CE">
          <w:rPr>
            <w:noProof/>
            <w:webHidden/>
          </w:rPr>
          <w:fldChar w:fldCharType="end"/>
        </w:r>
      </w:hyperlink>
    </w:p>
    <w:p w14:paraId="628F8E98" w14:textId="30FD6AF1" w:rsidR="00DC42CE" w:rsidRDefault="008D7860">
      <w:pPr>
        <w:pStyle w:val="TOC3"/>
        <w:rPr>
          <w:rFonts w:asciiTheme="minorHAnsi" w:eastAsiaTheme="minorEastAsia" w:hAnsiTheme="minorHAnsi" w:cstheme="minorBidi"/>
          <w:iCs w:val="0"/>
          <w:caps w:val="0"/>
          <w:noProof/>
          <w:sz w:val="22"/>
          <w:szCs w:val="22"/>
        </w:rPr>
      </w:pPr>
      <w:hyperlink w:anchor="_Toc83134466" w:history="1">
        <w:r w:rsidR="00DC42CE" w:rsidRPr="00CC709A">
          <w:rPr>
            <w:rStyle w:val="Hyperlink"/>
            <w:noProof/>
            <w14:scene3d>
              <w14:camera w14:prst="orthographicFront"/>
              <w14:lightRig w14:rig="threePt" w14:dir="t">
                <w14:rot w14:lat="0" w14:lon="0" w14:rev="0"/>
              </w14:lightRig>
            </w14:scene3d>
          </w:rPr>
          <w:t>3.4.37</w:t>
        </w:r>
        <w:r w:rsidR="00DC42CE">
          <w:rPr>
            <w:rFonts w:asciiTheme="minorHAnsi" w:eastAsiaTheme="minorEastAsia" w:hAnsiTheme="minorHAnsi" w:cstheme="minorBidi"/>
            <w:iCs w:val="0"/>
            <w:caps w:val="0"/>
            <w:noProof/>
            <w:sz w:val="22"/>
            <w:szCs w:val="22"/>
          </w:rPr>
          <w:tab/>
        </w:r>
        <w:r w:rsidR="00DC42CE" w:rsidRPr="00CC709A">
          <w:rPr>
            <w:rStyle w:val="Hyperlink"/>
            <w:noProof/>
          </w:rPr>
          <w:t>Power Inverter (</w:t>
        </w:r>
        <w:r w:rsidR="00DC42CE" w:rsidRPr="00CC709A">
          <w:rPr>
            <w:rStyle w:val="Hyperlink"/>
            <w:rFonts w:eastAsia="MS Mincho"/>
            <w:noProof/>
          </w:rPr>
          <w:t xml:space="preserve">Group 4, </w:t>
        </w:r>
        <w:r w:rsidR="00DC42CE" w:rsidRPr="00CC709A">
          <w:rPr>
            <w:rStyle w:val="Hyperlink"/>
            <w:noProof/>
          </w:rPr>
          <w:t>price line 37)</w:t>
        </w:r>
        <w:r w:rsidR="00DC42CE">
          <w:rPr>
            <w:noProof/>
            <w:webHidden/>
          </w:rPr>
          <w:tab/>
        </w:r>
        <w:r w:rsidR="00DC42CE">
          <w:rPr>
            <w:noProof/>
            <w:webHidden/>
          </w:rPr>
          <w:fldChar w:fldCharType="begin"/>
        </w:r>
        <w:r w:rsidR="00DC42CE">
          <w:rPr>
            <w:noProof/>
            <w:webHidden/>
          </w:rPr>
          <w:instrText xml:space="preserve"> PAGEREF _Toc83134466 \h </w:instrText>
        </w:r>
        <w:r w:rsidR="00DC42CE">
          <w:rPr>
            <w:noProof/>
            <w:webHidden/>
          </w:rPr>
        </w:r>
        <w:r w:rsidR="00DC42CE">
          <w:rPr>
            <w:noProof/>
            <w:webHidden/>
          </w:rPr>
          <w:fldChar w:fldCharType="separate"/>
        </w:r>
        <w:r w:rsidR="00DC42CE">
          <w:rPr>
            <w:noProof/>
            <w:webHidden/>
          </w:rPr>
          <w:t>60</w:t>
        </w:r>
        <w:r w:rsidR="00DC42CE">
          <w:rPr>
            <w:noProof/>
            <w:webHidden/>
          </w:rPr>
          <w:fldChar w:fldCharType="end"/>
        </w:r>
      </w:hyperlink>
    </w:p>
    <w:p w14:paraId="385E4DD6" w14:textId="343088EC" w:rsidR="00DC42CE" w:rsidRDefault="008D7860">
      <w:pPr>
        <w:pStyle w:val="TOC3"/>
        <w:rPr>
          <w:rFonts w:asciiTheme="minorHAnsi" w:eastAsiaTheme="minorEastAsia" w:hAnsiTheme="minorHAnsi" w:cstheme="minorBidi"/>
          <w:iCs w:val="0"/>
          <w:caps w:val="0"/>
          <w:noProof/>
          <w:sz w:val="22"/>
          <w:szCs w:val="22"/>
        </w:rPr>
      </w:pPr>
      <w:hyperlink w:anchor="_Toc83134467" w:history="1">
        <w:r w:rsidR="00DC42CE" w:rsidRPr="00CC709A">
          <w:rPr>
            <w:rStyle w:val="Hyperlink"/>
            <w:noProof/>
            <w14:scene3d>
              <w14:camera w14:prst="orthographicFront"/>
              <w14:lightRig w14:rig="threePt" w14:dir="t">
                <w14:rot w14:lat="0" w14:lon="0" w14:rev="0"/>
              </w14:lightRig>
            </w14:scene3d>
          </w:rPr>
          <w:t>3.4.38</w:t>
        </w:r>
        <w:r w:rsidR="00DC42CE">
          <w:rPr>
            <w:rFonts w:asciiTheme="minorHAnsi" w:eastAsiaTheme="minorEastAsia" w:hAnsiTheme="minorHAnsi" w:cstheme="minorBidi"/>
            <w:iCs w:val="0"/>
            <w:caps w:val="0"/>
            <w:noProof/>
            <w:sz w:val="22"/>
            <w:szCs w:val="22"/>
          </w:rPr>
          <w:tab/>
        </w:r>
        <w:r w:rsidR="00DC42CE" w:rsidRPr="00CC709A">
          <w:rPr>
            <w:rStyle w:val="Hyperlink"/>
            <w:noProof/>
          </w:rPr>
          <w:t>rEELS (</w:t>
        </w:r>
        <w:r w:rsidR="00DC42CE" w:rsidRPr="00CC709A">
          <w:rPr>
            <w:rStyle w:val="Hyperlink"/>
            <w:rFonts w:eastAsia="MS Mincho"/>
            <w:noProof/>
          </w:rPr>
          <w:t xml:space="preserve">Group 4, </w:t>
        </w:r>
        <w:r w:rsidR="00DC42CE" w:rsidRPr="00CC709A">
          <w:rPr>
            <w:rStyle w:val="Hyperlink"/>
            <w:noProof/>
          </w:rPr>
          <w:t>PRICE LINE 38)</w:t>
        </w:r>
        <w:r w:rsidR="00DC42CE">
          <w:rPr>
            <w:noProof/>
            <w:webHidden/>
          </w:rPr>
          <w:tab/>
        </w:r>
        <w:r w:rsidR="00DC42CE">
          <w:rPr>
            <w:noProof/>
            <w:webHidden/>
          </w:rPr>
          <w:fldChar w:fldCharType="begin"/>
        </w:r>
        <w:r w:rsidR="00DC42CE">
          <w:rPr>
            <w:noProof/>
            <w:webHidden/>
          </w:rPr>
          <w:instrText xml:space="preserve"> PAGEREF _Toc83134467 \h </w:instrText>
        </w:r>
        <w:r w:rsidR="00DC42CE">
          <w:rPr>
            <w:noProof/>
            <w:webHidden/>
          </w:rPr>
        </w:r>
        <w:r w:rsidR="00DC42CE">
          <w:rPr>
            <w:noProof/>
            <w:webHidden/>
          </w:rPr>
          <w:fldChar w:fldCharType="separate"/>
        </w:r>
        <w:r w:rsidR="00DC42CE">
          <w:rPr>
            <w:noProof/>
            <w:webHidden/>
          </w:rPr>
          <w:t>61</w:t>
        </w:r>
        <w:r w:rsidR="00DC42CE">
          <w:rPr>
            <w:noProof/>
            <w:webHidden/>
          </w:rPr>
          <w:fldChar w:fldCharType="end"/>
        </w:r>
      </w:hyperlink>
    </w:p>
    <w:p w14:paraId="14DCE4CF" w14:textId="7B4BC027" w:rsidR="00DC42CE" w:rsidRDefault="008D7860">
      <w:pPr>
        <w:pStyle w:val="TOC3"/>
        <w:rPr>
          <w:rFonts w:asciiTheme="minorHAnsi" w:eastAsiaTheme="minorEastAsia" w:hAnsiTheme="minorHAnsi" w:cstheme="minorBidi"/>
          <w:iCs w:val="0"/>
          <w:caps w:val="0"/>
          <w:noProof/>
          <w:sz w:val="22"/>
          <w:szCs w:val="22"/>
        </w:rPr>
      </w:pPr>
      <w:hyperlink w:anchor="_Toc83134468" w:history="1">
        <w:r w:rsidR="00DC42CE" w:rsidRPr="00CC709A">
          <w:rPr>
            <w:rStyle w:val="Hyperlink"/>
            <w:rFonts w:eastAsia="MS Mincho"/>
            <w:noProof/>
            <w14:scene3d>
              <w14:camera w14:prst="orthographicFront"/>
              <w14:lightRig w14:rig="threePt" w14:dir="t">
                <w14:rot w14:lat="0" w14:lon="0" w14:rev="0"/>
              </w14:lightRig>
            </w14:scene3d>
          </w:rPr>
          <w:t>3.4.39</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One Additional Set Of Parts, Service And O&amp;M Manuals (Group 4, Price Line 39)</w:t>
        </w:r>
        <w:r w:rsidR="00DC42CE">
          <w:rPr>
            <w:noProof/>
            <w:webHidden/>
          </w:rPr>
          <w:tab/>
        </w:r>
        <w:r w:rsidR="00DC42CE">
          <w:rPr>
            <w:noProof/>
            <w:webHidden/>
          </w:rPr>
          <w:fldChar w:fldCharType="begin"/>
        </w:r>
        <w:r w:rsidR="00DC42CE">
          <w:rPr>
            <w:noProof/>
            <w:webHidden/>
          </w:rPr>
          <w:instrText xml:space="preserve"> PAGEREF _Toc83134468 \h </w:instrText>
        </w:r>
        <w:r w:rsidR="00DC42CE">
          <w:rPr>
            <w:noProof/>
            <w:webHidden/>
          </w:rPr>
        </w:r>
        <w:r w:rsidR="00DC42CE">
          <w:rPr>
            <w:noProof/>
            <w:webHidden/>
          </w:rPr>
          <w:fldChar w:fldCharType="separate"/>
        </w:r>
        <w:r w:rsidR="00DC42CE">
          <w:rPr>
            <w:noProof/>
            <w:webHidden/>
          </w:rPr>
          <w:t>61</w:t>
        </w:r>
        <w:r w:rsidR="00DC42CE">
          <w:rPr>
            <w:noProof/>
            <w:webHidden/>
          </w:rPr>
          <w:fldChar w:fldCharType="end"/>
        </w:r>
      </w:hyperlink>
    </w:p>
    <w:p w14:paraId="79429969" w14:textId="6BCBD8D1" w:rsidR="00DC42CE" w:rsidRDefault="008D7860">
      <w:pPr>
        <w:pStyle w:val="TOC3"/>
        <w:rPr>
          <w:rFonts w:asciiTheme="minorHAnsi" w:eastAsiaTheme="minorEastAsia" w:hAnsiTheme="minorHAnsi" w:cstheme="minorBidi"/>
          <w:iCs w:val="0"/>
          <w:caps w:val="0"/>
          <w:noProof/>
          <w:sz w:val="22"/>
          <w:szCs w:val="22"/>
        </w:rPr>
      </w:pPr>
      <w:hyperlink w:anchor="_Toc83134469" w:history="1">
        <w:r w:rsidR="00DC42CE" w:rsidRPr="00CC709A">
          <w:rPr>
            <w:rStyle w:val="Hyperlink"/>
            <w:rFonts w:eastAsia="MS Mincho"/>
            <w:noProof/>
            <w14:scene3d>
              <w14:camera w14:prst="orthographicFront"/>
              <w14:lightRig w14:rig="threePt" w14:dir="t">
                <w14:rot w14:lat="0" w14:lon="0" w14:rev="0"/>
              </w14:lightRig>
            </w14:scene3d>
          </w:rPr>
          <w:t>3.4.40</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Technical Support (Group 4, Price Line 40)</w:t>
        </w:r>
        <w:r w:rsidR="00DC42CE">
          <w:rPr>
            <w:noProof/>
            <w:webHidden/>
          </w:rPr>
          <w:tab/>
        </w:r>
        <w:r w:rsidR="00DC42CE">
          <w:rPr>
            <w:noProof/>
            <w:webHidden/>
          </w:rPr>
          <w:fldChar w:fldCharType="begin"/>
        </w:r>
        <w:r w:rsidR="00DC42CE">
          <w:rPr>
            <w:noProof/>
            <w:webHidden/>
          </w:rPr>
          <w:instrText xml:space="preserve"> PAGEREF _Toc83134469 \h </w:instrText>
        </w:r>
        <w:r w:rsidR="00DC42CE">
          <w:rPr>
            <w:noProof/>
            <w:webHidden/>
          </w:rPr>
        </w:r>
        <w:r w:rsidR="00DC42CE">
          <w:rPr>
            <w:noProof/>
            <w:webHidden/>
          </w:rPr>
          <w:fldChar w:fldCharType="separate"/>
        </w:r>
        <w:r w:rsidR="00DC42CE">
          <w:rPr>
            <w:noProof/>
            <w:webHidden/>
          </w:rPr>
          <w:t>61</w:t>
        </w:r>
        <w:r w:rsidR="00DC42CE">
          <w:rPr>
            <w:noProof/>
            <w:webHidden/>
          </w:rPr>
          <w:fldChar w:fldCharType="end"/>
        </w:r>
      </w:hyperlink>
    </w:p>
    <w:p w14:paraId="0B04448A" w14:textId="761FB086" w:rsidR="00DC42CE" w:rsidRDefault="008D7860">
      <w:pPr>
        <w:pStyle w:val="TOC3"/>
        <w:rPr>
          <w:rFonts w:asciiTheme="minorHAnsi" w:eastAsiaTheme="minorEastAsia" w:hAnsiTheme="minorHAnsi" w:cstheme="minorBidi"/>
          <w:iCs w:val="0"/>
          <w:caps w:val="0"/>
          <w:noProof/>
          <w:sz w:val="22"/>
          <w:szCs w:val="22"/>
        </w:rPr>
      </w:pPr>
      <w:hyperlink w:anchor="_Toc83134470" w:history="1">
        <w:r w:rsidR="00DC42CE" w:rsidRPr="00CC709A">
          <w:rPr>
            <w:rStyle w:val="Hyperlink"/>
            <w:rFonts w:eastAsia="MS Mincho"/>
            <w:noProof/>
            <w14:scene3d>
              <w14:camera w14:prst="orthographicFront"/>
              <w14:lightRig w14:rig="threePt" w14:dir="t">
                <w14:rot w14:lat="0" w14:lon="0" w14:rev="0"/>
              </w14:lightRig>
            </w14:scene3d>
          </w:rPr>
          <w:t>3.4.41</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19,500 LB. GVWR CREW CAB &amp; CHASSIS, DIESEL ENGINE, DRW, 4WD – FORD F-550 HD (group 5, Price Line 41)</w:t>
        </w:r>
        <w:r w:rsidR="00DC42CE">
          <w:rPr>
            <w:noProof/>
            <w:webHidden/>
          </w:rPr>
          <w:tab/>
        </w:r>
        <w:r w:rsidR="00DC42CE">
          <w:rPr>
            <w:noProof/>
            <w:webHidden/>
          </w:rPr>
          <w:fldChar w:fldCharType="begin"/>
        </w:r>
        <w:r w:rsidR="00DC42CE">
          <w:rPr>
            <w:noProof/>
            <w:webHidden/>
          </w:rPr>
          <w:instrText xml:space="preserve"> PAGEREF _Toc83134470 \h </w:instrText>
        </w:r>
        <w:r w:rsidR="00DC42CE">
          <w:rPr>
            <w:noProof/>
            <w:webHidden/>
          </w:rPr>
        </w:r>
        <w:r w:rsidR="00DC42CE">
          <w:rPr>
            <w:noProof/>
            <w:webHidden/>
          </w:rPr>
          <w:fldChar w:fldCharType="separate"/>
        </w:r>
        <w:r w:rsidR="00DC42CE">
          <w:rPr>
            <w:noProof/>
            <w:webHidden/>
          </w:rPr>
          <w:t>62</w:t>
        </w:r>
        <w:r w:rsidR="00DC42CE">
          <w:rPr>
            <w:noProof/>
            <w:webHidden/>
          </w:rPr>
          <w:fldChar w:fldCharType="end"/>
        </w:r>
      </w:hyperlink>
    </w:p>
    <w:p w14:paraId="3DC60B1E" w14:textId="507717BD" w:rsidR="00DC42CE" w:rsidRDefault="008D7860">
      <w:pPr>
        <w:pStyle w:val="TOC3"/>
        <w:rPr>
          <w:rFonts w:asciiTheme="minorHAnsi" w:eastAsiaTheme="minorEastAsia" w:hAnsiTheme="minorHAnsi" w:cstheme="minorBidi"/>
          <w:iCs w:val="0"/>
          <w:caps w:val="0"/>
          <w:noProof/>
          <w:sz w:val="22"/>
          <w:szCs w:val="22"/>
        </w:rPr>
      </w:pPr>
      <w:hyperlink w:anchor="_Toc83134471" w:history="1">
        <w:r w:rsidR="00DC42CE" w:rsidRPr="00CC709A">
          <w:rPr>
            <w:rStyle w:val="Hyperlink"/>
            <w:noProof/>
            <w14:scene3d>
              <w14:camera w14:prst="orthographicFront"/>
              <w14:lightRig w14:rig="threePt" w14:dir="t">
                <w14:rot w14:lat="0" w14:lon="0" w14:rev="0"/>
              </w14:lightRig>
            </w14:scene3d>
          </w:rPr>
          <w:t>3.4.42</w:t>
        </w:r>
        <w:r w:rsidR="00DC42CE">
          <w:rPr>
            <w:rFonts w:asciiTheme="minorHAnsi" w:eastAsiaTheme="minorEastAsia" w:hAnsiTheme="minorHAnsi" w:cstheme="minorBidi"/>
            <w:iCs w:val="0"/>
            <w:caps w:val="0"/>
            <w:noProof/>
            <w:sz w:val="22"/>
            <w:szCs w:val="22"/>
          </w:rPr>
          <w:tab/>
        </w:r>
        <w:r w:rsidR="00DC42CE" w:rsidRPr="00CC709A">
          <w:rPr>
            <w:rStyle w:val="Hyperlink"/>
            <w:noProof/>
          </w:rPr>
          <w:t>VEHICLE MANUFACTURER’S OPTIONS (</w:t>
        </w:r>
        <w:r w:rsidR="00DC42CE" w:rsidRPr="00CC709A">
          <w:rPr>
            <w:rStyle w:val="Hyperlink"/>
            <w:rFonts w:eastAsia="MS Mincho"/>
            <w:noProof/>
          </w:rPr>
          <w:t xml:space="preserve">group 5, </w:t>
        </w:r>
        <w:r w:rsidR="00DC42CE" w:rsidRPr="00CC709A">
          <w:rPr>
            <w:rStyle w:val="Hyperlink"/>
            <w:noProof/>
          </w:rPr>
          <w:t>PRICE LINE 42)</w:t>
        </w:r>
        <w:r w:rsidR="00DC42CE">
          <w:rPr>
            <w:noProof/>
            <w:webHidden/>
          </w:rPr>
          <w:tab/>
        </w:r>
        <w:r w:rsidR="00DC42CE">
          <w:rPr>
            <w:noProof/>
            <w:webHidden/>
          </w:rPr>
          <w:fldChar w:fldCharType="begin"/>
        </w:r>
        <w:r w:rsidR="00DC42CE">
          <w:rPr>
            <w:noProof/>
            <w:webHidden/>
          </w:rPr>
          <w:instrText xml:space="preserve"> PAGEREF _Toc83134471 \h </w:instrText>
        </w:r>
        <w:r w:rsidR="00DC42CE">
          <w:rPr>
            <w:noProof/>
            <w:webHidden/>
          </w:rPr>
        </w:r>
        <w:r w:rsidR="00DC42CE">
          <w:rPr>
            <w:noProof/>
            <w:webHidden/>
          </w:rPr>
          <w:fldChar w:fldCharType="separate"/>
        </w:r>
        <w:r w:rsidR="00DC42CE">
          <w:rPr>
            <w:noProof/>
            <w:webHidden/>
          </w:rPr>
          <w:t>63</w:t>
        </w:r>
        <w:r w:rsidR="00DC42CE">
          <w:rPr>
            <w:noProof/>
            <w:webHidden/>
          </w:rPr>
          <w:fldChar w:fldCharType="end"/>
        </w:r>
      </w:hyperlink>
    </w:p>
    <w:p w14:paraId="71A56572" w14:textId="7E582A22" w:rsidR="00DC42CE" w:rsidRDefault="008D7860">
      <w:pPr>
        <w:pStyle w:val="TOC3"/>
        <w:rPr>
          <w:rFonts w:asciiTheme="minorHAnsi" w:eastAsiaTheme="minorEastAsia" w:hAnsiTheme="minorHAnsi" w:cstheme="minorBidi"/>
          <w:iCs w:val="0"/>
          <w:caps w:val="0"/>
          <w:noProof/>
          <w:sz w:val="22"/>
          <w:szCs w:val="22"/>
        </w:rPr>
      </w:pPr>
      <w:hyperlink w:anchor="_Toc83134472" w:history="1">
        <w:r w:rsidR="00DC42CE" w:rsidRPr="00CC709A">
          <w:rPr>
            <w:rStyle w:val="Hyperlink"/>
            <w:rFonts w:eastAsia="MS Mincho"/>
            <w:noProof/>
            <w14:scene3d>
              <w14:camera w14:prst="orthographicFront"/>
              <w14:lightRig w14:rig="threePt" w14:dir="t">
                <w14:rot w14:lat="0" w14:lon="0" w14:rev="0"/>
              </w14:lightRig>
            </w14:scene3d>
          </w:rPr>
          <w:t>3.4.43</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11 ft. enclosed utility body (group 5, PRICE LINE 43)</w:t>
        </w:r>
        <w:r w:rsidR="00DC42CE">
          <w:rPr>
            <w:noProof/>
            <w:webHidden/>
          </w:rPr>
          <w:tab/>
        </w:r>
        <w:r w:rsidR="00DC42CE">
          <w:rPr>
            <w:noProof/>
            <w:webHidden/>
          </w:rPr>
          <w:fldChar w:fldCharType="begin"/>
        </w:r>
        <w:r w:rsidR="00DC42CE">
          <w:rPr>
            <w:noProof/>
            <w:webHidden/>
          </w:rPr>
          <w:instrText xml:space="preserve"> PAGEREF _Toc83134472 \h </w:instrText>
        </w:r>
        <w:r w:rsidR="00DC42CE">
          <w:rPr>
            <w:noProof/>
            <w:webHidden/>
          </w:rPr>
        </w:r>
        <w:r w:rsidR="00DC42CE">
          <w:rPr>
            <w:noProof/>
            <w:webHidden/>
          </w:rPr>
          <w:fldChar w:fldCharType="separate"/>
        </w:r>
        <w:r w:rsidR="00DC42CE">
          <w:rPr>
            <w:noProof/>
            <w:webHidden/>
          </w:rPr>
          <w:t>63</w:t>
        </w:r>
        <w:r w:rsidR="00DC42CE">
          <w:rPr>
            <w:noProof/>
            <w:webHidden/>
          </w:rPr>
          <w:fldChar w:fldCharType="end"/>
        </w:r>
      </w:hyperlink>
    </w:p>
    <w:p w14:paraId="7131C7AA" w14:textId="52A6CA30" w:rsidR="00DC42CE" w:rsidRDefault="008D7860">
      <w:pPr>
        <w:pStyle w:val="TOC3"/>
        <w:rPr>
          <w:rFonts w:asciiTheme="minorHAnsi" w:eastAsiaTheme="minorEastAsia" w:hAnsiTheme="minorHAnsi" w:cstheme="minorBidi"/>
          <w:iCs w:val="0"/>
          <w:caps w:val="0"/>
          <w:noProof/>
          <w:sz w:val="22"/>
          <w:szCs w:val="22"/>
        </w:rPr>
      </w:pPr>
      <w:hyperlink w:anchor="_Toc83134473" w:history="1">
        <w:r w:rsidR="00DC42CE" w:rsidRPr="00CC709A">
          <w:rPr>
            <w:rStyle w:val="Hyperlink"/>
            <w:noProof/>
            <w14:scene3d>
              <w14:camera w14:prst="orthographicFront"/>
              <w14:lightRig w14:rig="threePt" w14:dir="t">
                <w14:rot w14:lat="0" w14:lon="0" w14:rev="0"/>
              </w14:lightRig>
            </w14:scene3d>
          </w:rPr>
          <w:t>3.4.44</w:t>
        </w:r>
        <w:r w:rsidR="00DC42CE">
          <w:rPr>
            <w:rFonts w:asciiTheme="minorHAnsi" w:eastAsiaTheme="minorEastAsia" w:hAnsiTheme="minorHAnsi" w:cstheme="minorBidi"/>
            <w:iCs w:val="0"/>
            <w:caps w:val="0"/>
            <w:noProof/>
            <w:sz w:val="22"/>
            <w:szCs w:val="22"/>
          </w:rPr>
          <w:tab/>
        </w:r>
        <w:r w:rsidR="00DC42CE" w:rsidRPr="00CC709A">
          <w:rPr>
            <w:rStyle w:val="Hyperlink"/>
            <w:noProof/>
          </w:rPr>
          <w:t>11 ft. enclosed utility body manufacturer’s options (</w:t>
        </w:r>
        <w:r w:rsidR="00DC42CE" w:rsidRPr="00CC709A">
          <w:rPr>
            <w:rStyle w:val="Hyperlink"/>
            <w:rFonts w:eastAsia="MS Mincho"/>
            <w:noProof/>
          </w:rPr>
          <w:t xml:space="preserve">group 5, </w:t>
        </w:r>
        <w:r w:rsidR="00DC42CE" w:rsidRPr="00CC709A">
          <w:rPr>
            <w:rStyle w:val="Hyperlink"/>
            <w:noProof/>
          </w:rPr>
          <w:t>PRICE LINE: 44)</w:t>
        </w:r>
        <w:r w:rsidR="00DC42CE">
          <w:rPr>
            <w:noProof/>
            <w:webHidden/>
          </w:rPr>
          <w:tab/>
        </w:r>
        <w:r w:rsidR="00DC42CE">
          <w:rPr>
            <w:noProof/>
            <w:webHidden/>
          </w:rPr>
          <w:fldChar w:fldCharType="begin"/>
        </w:r>
        <w:r w:rsidR="00DC42CE">
          <w:rPr>
            <w:noProof/>
            <w:webHidden/>
          </w:rPr>
          <w:instrText xml:space="preserve"> PAGEREF _Toc83134473 \h </w:instrText>
        </w:r>
        <w:r w:rsidR="00DC42CE">
          <w:rPr>
            <w:noProof/>
            <w:webHidden/>
          </w:rPr>
        </w:r>
        <w:r w:rsidR="00DC42CE">
          <w:rPr>
            <w:noProof/>
            <w:webHidden/>
          </w:rPr>
          <w:fldChar w:fldCharType="separate"/>
        </w:r>
        <w:r w:rsidR="00DC42CE">
          <w:rPr>
            <w:noProof/>
            <w:webHidden/>
          </w:rPr>
          <w:t>68</w:t>
        </w:r>
        <w:r w:rsidR="00DC42CE">
          <w:rPr>
            <w:noProof/>
            <w:webHidden/>
          </w:rPr>
          <w:fldChar w:fldCharType="end"/>
        </w:r>
      </w:hyperlink>
    </w:p>
    <w:p w14:paraId="1DC5AB56" w14:textId="2A98A93B" w:rsidR="00DC42CE" w:rsidRDefault="008D7860">
      <w:pPr>
        <w:pStyle w:val="TOC3"/>
        <w:rPr>
          <w:rFonts w:asciiTheme="minorHAnsi" w:eastAsiaTheme="minorEastAsia" w:hAnsiTheme="minorHAnsi" w:cstheme="minorBidi"/>
          <w:iCs w:val="0"/>
          <w:caps w:val="0"/>
          <w:noProof/>
          <w:sz w:val="22"/>
          <w:szCs w:val="22"/>
        </w:rPr>
      </w:pPr>
      <w:hyperlink w:anchor="_Toc83134474" w:history="1">
        <w:r w:rsidR="00DC42CE" w:rsidRPr="00CC709A">
          <w:rPr>
            <w:rStyle w:val="Hyperlink"/>
            <w:noProof/>
            <w14:scene3d>
              <w14:camera w14:prst="orthographicFront"/>
              <w14:lightRig w14:rig="threePt" w14:dir="t">
                <w14:rot w14:lat="0" w14:lon="0" w14:rev="0"/>
              </w14:lightRig>
            </w14:scene3d>
          </w:rPr>
          <w:t>3.4.45</w:t>
        </w:r>
        <w:r w:rsidR="00DC42CE">
          <w:rPr>
            <w:rFonts w:asciiTheme="minorHAnsi" w:eastAsiaTheme="minorEastAsia" w:hAnsiTheme="minorHAnsi" w:cstheme="minorBidi"/>
            <w:iCs w:val="0"/>
            <w:caps w:val="0"/>
            <w:noProof/>
            <w:sz w:val="22"/>
            <w:szCs w:val="22"/>
          </w:rPr>
          <w:tab/>
        </w:r>
        <w:r w:rsidR="00DC42CE" w:rsidRPr="00CC709A">
          <w:rPr>
            <w:rStyle w:val="Hyperlink"/>
            <w:noProof/>
          </w:rPr>
          <w:t>VANAIR Cap start 3000 12VDC/24VDC (</w:t>
        </w:r>
        <w:r w:rsidR="00DC42CE" w:rsidRPr="00CC709A">
          <w:rPr>
            <w:rStyle w:val="Hyperlink"/>
            <w:rFonts w:eastAsia="MS Mincho"/>
            <w:noProof/>
          </w:rPr>
          <w:t xml:space="preserve">group 5, </w:t>
        </w:r>
        <w:r w:rsidR="00DC42CE" w:rsidRPr="00CC709A">
          <w:rPr>
            <w:rStyle w:val="Hyperlink"/>
            <w:noProof/>
          </w:rPr>
          <w:t>PRICE LINE: 45)</w:t>
        </w:r>
        <w:r w:rsidR="00DC42CE">
          <w:rPr>
            <w:noProof/>
            <w:webHidden/>
          </w:rPr>
          <w:tab/>
        </w:r>
        <w:r w:rsidR="00DC42CE">
          <w:rPr>
            <w:noProof/>
            <w:webHidden/>
          </w:rPr>
          <w:fldChar w:fldCharType="begin"/>
        </w:r>
        <w:r w:rsidR="00DC42CE">
          <w:rPr>
            <w:noProof/>
            <w:webHidden/>
          </w:rPr>
          <w:instrText xml:space="preserve"> PAGEREF _Toc83134474 \h </w:instrText>
        </w:r>
        <w:r w:rsidR="00DC42CE">
          <w:rPr>
            <w:noProof/>
            <w:webHidden/>
          </w:rPr>
        </w:r>
        <w:r w:rsidR="00DC42CE">
          <w:rPr>
            <w:noProof/>
            <w:webHidden/>
          </w:rPr>
          <w:fldChar w:fldCharType="separate"/>
        </w:r>
        <w:r w:rsidR="00DC42CE">
          <w:rPr>
            <w:noProof/>
            <w:webHidden/>
          </w:rPr>
          <w:t>68</w:t>
        </w:r>
        <w:r w:rsidR="00DC42CE">
          <w:rPr>
            <w:noProof/>
            <w:webHidden/>
          </w:rPr>
          <w:fldChar w:fldCharType="end"/>
        </w:r>
      </w:hyperlink>
    </w:p>
    <w:p w14:paraId="434ACF58" w14:textId="4BDF5A93" w:rsidR="00DC42CE" w:rsidRDefault="008D7860">
      <w:pPr>
        <w:pStyle w:val="TOC3"/>
        <w:rPr>
          <w:rFonts w:asciiTheme="minorHAnsi" w:eastAsiaTheme="minorEastAsia" w:hAnsiTheme="minorHAnsi" w:cstheme="minorBidi"/>
          <w:iCs w:val="0"/>
          <w:caps w:val="0"/>
          <w:noProof/>
          <w:sz w:val="22"/>
          <w:szCs w:val="22"/>
        </w:rPr>
      </w:pPr>
      <w:hyperlink w:anchor="_Toc83134475" w:history="1">
        <w:r w:rsidR="00DC42CE" w:rsidRPr="00CC709A">
          <w:rPr>
            <w:rStyle w:val="Hyperlink"/>
            <w:noProof/>
            <w14:scene3d>
              <w14:camera w14:prst="orthographicFront"/>
              <w14:lightRig w14:rig="threePt" w14:dir="t">
                <w14:rot w14:lat="0" w14:lon="0" w14:rev="0"/>
              </w14:lightRig>
            </w14:scene3d>
          </w:rPr>
          <w:t>3.4.46</w:t>
        </w:r>
        <w:r w:rsidR="00DC42CE">
          <w:rPr>
            <w:rFonts w:asciiTheme="minorHAnsi" w:eastAsiaTheme="minorEastAsia" w:hAnsiTheme="minorHAnsi" w:cstheme="minorBidi"/>
            <w:iCs w:val="0"/>
            <w:caps w:val="0"/>
            <w:noProof/>
            <w:sz w:val="22"/>
            <w:szCs w:val="22"/>
          </w:rPr>
          <w:tab/>
        </w:r>
        <w:r w:rsidR="00DC42CE" w:rsidRPr="00CC709A">
          <w:rPr>
            <w:rStyle w:val="Hyperlink"/>
            <w:noProof/>
          </w:rPr>
          <w:t>mechanic’s vise (</w:t>
        </w:r>
        <w:r w:rsidR="00DC42CE" w:rsidRPr="00CC709A">
          <w:rPr>
            <w:rStyle w:val="Hyperlink"/>
            <w:rFonts w:eastAsia="MS Mincho"/>
            <w:noProof/>
          </w:rPr>
          <w:t xml:space="preserve">group 5, </w:t>
        </w:r>
        <w:r w:rsidR="00DC42CE" w:rsidRPr="00CC709A">
          <w:rPr>
            <w:rStyle w:val="Hyperlink"/>
            <w:noProof/>
          </w:rPr>
          <w:t>PRICE LINE: 46)</w:t>
        </w:r>
        <w:r w:rsidR="00DC42CE">
          <w:rPr>
            <w:noProof/>
            <w:webHidden/>
          </w:rPr>
          <w:tab/>
        </w:r>
        <w:r w:rsidR="00DC42CE">
          <w:rPr>
            <w:noProof/>
            <w:webHidden/>
          </w:rPr>
          <w:fldChar w:fldCharType="begin"/>
        </w:r>
        <w:r w:rsidR="00DC42CE">
          <w:rPr>
            <w:noProof/>
            <w:webHidden/>
          </w:rPr>
          <w:instrText xml:space="preserve"> PAGEREF _Toc83134475 \h </w:instrText>
        </w:r>
        <w:r w:rsidR="00DC42CE">
          <w:rPr>
            <w:noProof/>
            <w:webHidden/>
          </w:rPr>
        </w:r>
        <w:r w:rsidR="00DC42CE">
          <w:rPr>
            <w:noProof/>
            <w:webHidden/>
          </w:rPr>
          <w:fldChar w:fldCharType="separate"/>
        </w:r>
        <w:r w:rsidR="00DC42CE">
          <w:rPr>
            <w:noProof/>
            <w:webHidden/>
          </w:rPr>
          <w:t>69</w:t>
        </w:r>
        <w:r w:rsidR="00DC42CE">
          <w:rPr>
            <w:noProof/>
            <w:webHidden/>
          </w:rPr>
          <w:fldChar w:fldCharType="end"/>
        </w:r>
      </w:hyperlink>
    </w:p>
    <w:p w14:paraId="2801394A" w14:textId="48E930EC" w:rsidR="00DC42CE" w:rsidRDefault="008D7860">
      <w:pPr>
        <w:pStyle w:val="TOC3"/>
        <w:rPr>
          <w:rFonts w:asciiTheme="minorHAnsi" w:eastAsiaTheme="minorEastAsia" w:hAnsiTheme="minorHAnsi" w:cstheme="minorBidi"/>
          <w:iCs w:val="0"/>
          <w:caps w:val="0"/>
          <w:noProof/>
          <w:sz w:val="22"/>
          <w:szCs w:val="22"/>
        </w:rPr>
      </w:pPr>
      <w:hyperlink w:anchor="_Toc83134476" w:history="1">
        <w:r w:rsidR="00DC42CE" w:rsidRPr="00CC709A">
          <w:rPr>
            <w:rStyle w:val="Hyperlink"/>
            <w:noProof/>
            <w14:scene3d>
              <w14:camera w14:prst="orthographicFront"/>
              <w14:lightRig w14:rig="threePt" w14:dir="t">
                <w14:rot w14:lat="0" w14:lon="0" w14:rev="0"/>
              </w14:lightRig>
            </w14:scene3d>
          </w:rPr>
          <w:t>3.4.47</w:t>
        </w:r>
        <w:r w:rsidR="00DC42CE">
          <w:rPr>
            <w:rFonts w:asciiTheme="minorHAnsi" w:eastAsiaTheme="minorEastAsia" w:hAnsiTheme="minorHAnsi" w:cstheme="minorBidi"/>
            <w:iCs w:val="0"/>
            <w:caps w:val="0"/>
            <w:noProof/>
            <w:sz w:val="22"/>
            <w:szCs w:val="22"/>
          </w:rPr>
          <w:tab/>
        </w:r>
        <w:r w:rsidR="00DC42CE" w:rsidRPr="00CC709A">
          <w:rPr>
            <w:rStyle w:val="Hyperlink"/>
            <w:noProof/>
          </w:rPr>
          <w:t>Power Inverter (</w:t>
        </w:r>
        <w:r w:rsidR="00DC42CE" w:rsidRPr="00CC709A">
          <w:rPr>
            <w:rStyle w:val="Hyperlink"/>
            <w:rFonts w:eastAsia="MS Mincho"/>
            <w:noProof/>
          </w:rPr>
          <w:t xml:space="preserve">group 5, </w:t>
        </w:r>
        <w:r w:rsidR="00DC42CE" w:rsidRPr="00CC709A">
          <w:rPr>
            <w:rStyle w:val="Hyperlink"/>
            <w:noProof/>
          </w:rPr>
          <w:t>price line 47)</w:t>
        </w:r>
        <w:r w:rsidR="00DC42CE">
          <w:rPr>
            <w:noProof/>
            <w:webHidden/>
          </w:rPr>
          <w:tab/>
        </w:r>
        <w:r w:rsidR="00DC42CE">
          <w:rPr>
            <w:noProof/>
            <w:webHidden/>
          </w:rPr>
          <w:fldChar w:fldCharType="begin"/>
        </w:r>
        <w:r w:rsidR="00DC42CE">
          <w:rPr>
            <w:noProof/>
            <w:webHidden/>
          </w:rPr>
          <w:instrText xml:space="preserve"> PAGEREF _Toc83134476 \h </w:instrText>
        </w:r>
        <w:r w:rsidR="00DC42CE">
          <w:rPr>
            <w:noProof/>
            <w:webHidden/>
          </w:rPr>
        </w:r>
        <w:r w:rsidR="00DC42CE">
          <w:rPr>
            <w:noProof/>
            <w:webHidden/>
          </w:rPr>
          <w:fldChar w:fldCharType="separate"/>
        </w:r>
        <w:r w:rsidR="00DC42CE">
          <w:rPr>
            <w:noProof/>
            <w:webHidden/>
          </w:rPr>
          <w:t>69</w:t>
        </w:r>
        <w:r w:rsidR="00DC42CE">
          <w:rPr>
            <w:noProof/>
            <w:webHidden/>
          </w:rPr>
          <w:fldChar w:fldCharType="end"/>
        </w:r>
      </w:hyperlink>
    </w:p>
    <w:p w14:paraId="51FF88F3" w14:textId="28934FAA" w:rsidR="00DC42CE" w:rsidRDefault="008D7860">
      <w:pPr>
        <w:pStyle w:val="TOC3"/>
        <w:rPr>
          <w:rFonts w:asciiTheme="minorHAnsi" w:eastAsiaTheme="minorEastAsia" w:hAnsiTheme="minorHAnsi" w:cstheme="minorBidi"/>
          <w:iCs w:val="0"/>
          <w:caps w:val="0"/>
          <w:noProof/>
          <w:sz w:val="22"/>
          <w:szCs w:val="22"/>
        </w:rPr>
      </w:pPr>
      <w:hyperlink w:anchor="_Toc83134477" w:history="1">
        <w:r w:rsidR="00DC42CE" w:rsidRPr="00CC709A">
          <w:rPr>
            <w:rStyle w:val="Hyperlink"/>
            <w:noProof/>
            <w14:scene3d>
              <w14:camera w14:prst="orthographicFront"/>
              <w14:lightRig w14:rig="threePt" w14:dir="t">
                <w14:rot w14:lat="0" w14:lon="0" w14:rev="0"/>
              </w14:lightRig>
            </w14:scene3d>
          </w:rPr>
          <w:t>3.4.48</w:t>
        </w:r>
        <w:r w:rsidR="00DC42CE">
          <w:rPr>
            <w:rFonts w:asciiTheme="minorHAnsi" w:eastAsiaTheme="minorEastAsia" w:hAnsiTheme="minorHAnsi" w:cstheme="minorBidi"/>
            <w:iCs w:val="0"/>
            <w:caps w:val="0"/>
            <w:noProof/>
            <w:sz w:val="22"/>
            <w:szCs w:val="22"/>
          </w:rPr>
          <w:tab/>
        </w:r>
        <w:r w:rsidR="00DC42CE" w:rsidRPr="00CC709A">
          <w:rPr>
            <w:rStyle w:val="Hyperlink"/>
            <w:noProof/>
          </w:rPr>
          <w:t>REELS (</w:t>
        </w:r>
        <w:r w:rsidR="00DC42CE" w:rsidRPr="00CC709A">
          <w:rPr>
            <w:rStyle w:val="Hyperlink"/>
            <w:rFonts w:eastAsia="MS Mincho"/>
            <w:noProof/>
          </w:rPr>
          <w:t xml:space="preserve">group 5, </w:t>
        </w:r>
        <w:r w:rsidR="00DC42CE" w:rsidRPr="00CC709A">
          <w:rPr>
            <w:rStyle w:val="Hyperlink"/>
            <w:noProof/>
          </w:rPr>
          <w:t>PRICE LINE 48)</w:t>
        </w:r>
        <w:r w:rsidR="00DC42CE">
          <w:rPr>
            <w:noProof/>
            <w:webHidden/>
          </w:rPr>
          <w:tab/>
        </w:r>
        <w:r w:rsidR="00DC42CE">
          <w:rPr>
            <w:noProof/>
            <w:webHidden/>
          </w:rPr>
          <w:fldChar w:fldCharType="begin"/>
        </w:r>
        <w:r w:rsidR="00DC42CE">
          <w:rPr>
            <w:noProof/>
            <w:webHidden/>
          </w:rPr>
          <w:instrText xml:space="preserve"> PAGEREF _Toc83134477 \h </w:instrText>
        </w:r>
        <w:r w:rsidR="00DC42CE">
          <w:rPr>
            <w:noProof/>
            <w:webHidden/>
          </w:rPr>
        </w:r>
        <w:r w:rsidR="00DC42CE">
          <w:rPr>
            <w:noProof/>
            <w:webHidden/>
          </w:rPr>
          <w:fldChar w:fldCharType="separate"/>
        </w:r>
        <w:r w:rsidR="00DC42CE">
          <w:rPr>
            <w:noProof/>
            <w:webHidden/>
          </w:rPr>
          <w:t>69</w:t>
        </w:r>
        <w:r w:rsidR="00DC42CE">
          <w:rPr>
            <w:noProof/>
            <w:webHidden/>
          </w:rPr>
          <w:fldChar w:fldCharType="end"/>
        </w:r>
      </w:hyperlink>
    </w:p>
    <w:p w14:paraId="5335AD8A" w14:textId="72DB3028" w:rsidR="00DC42CE" w:rsidRDefault="008D7860">
      <w:pPr>
        <w:pStyle w:val="TOC3"/>
        <w:rPr>
          <w:rFonts w:asciiTheme="minorHAnsi" w:eastAsiaTheme="minorEastAsia" w:hAnsiTheme="minorHAnsi" w:cstheme="minorBidi"/>
          <w:iCs w:val="0"/>
          <w:caps w:val="0"/>
          <w:noProof/>
          <w:sz w:val="22"/>
          <w:szCs w:val="22"/>
        </w:rPr>
      </w:pPr>
      <w:hyperlink w:anchor="_Toc83134478" w:history="1">
        <w:r w:rsidR="00DC42CE" w:rsidRPr="00CC709A">
          <w:rPr>
            <w:rStyle w:val="Hyperlink"/>
            <w:rFonts w:eastAsia="MS Mincho"/>
            <w:noProof/>
            <w14:scene3d>
              <w14:camera w14:prst="orthographicFront"/>
              <w14:lightRig w14:rig="threePt" w14:dir="t">
                <w14:rot w14:lat="0" w14:lon="0" w14:rev="0"/>
              </w14:lightRig>
            </w14:scene3d>
          </w:rPr>
          <w:t>3.4.49</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One Additional Set Of Parts, Service And O&amp;M Manuals (group 5, Price Line 49)</w:t>
        </w:r>
        <w:r w:rsidR="00DC42CE">
          <w:rPr>
            <w:noProof/>
            <w:webHidden/>
          </w:rPr>
          <w:tab/>
        </w:r>
        <w:r w:rsidR="00DC42CE">
          <w:rPr>
            <w:noProof/>
            <w:webHidden/>
          </w:rPr>
          <w:fldChar w:fldCharType="begin"/>
        </w:r>
        <w:r w:rsidR="00DC42CE">
          <w:rPr>
            <w:noProof/>
            <w:webHidden/>
          </w:rPr>
          <w:instrText xml:space="preserve"> PAGEREF _Toc83134478 \h </w:instrText>
        </w:r>
        <w:r w:rsidR="00DC42CE">
          <w:rPr>
            <w:noProof/>
            <w:webHidden/>
          </w:rPr>
        </w:r>
        <w:r w:rsidR="00DC42CE">
          <w:rPr>
            <w:noProof/>
            <w:webHidden/>
          </w:rPr>
          <w:fldChar w:fldCharType="separate"/>
        </w:r>
        <w:r w:rsidR="00DC42CE">
          <w:rPr>
            <w:noProof/>
            <w:webHidden/>
          </w:rPr>
          <w:t>70</w:t>
        </w:r>
        <w:r w:rsidR="00DC42CE">
          <w:rPr>
            <w:noProof/>
            <w:webHidden/>
          </w:rPr>
          <w:fldChar w:fldCharType="end"/>
        </w:r>
      </w:hyperlink>
    </w:p>
    <w:p w14:paraId="4D4F6A1D" w14:textId="6415F410" w:rsidR="00DC42CE" w:rsidRDefault="008D7860">
      <w:pPr>
        <w:pStyle w:val="TOC3"/>
        <w:rPr>
          <w:rFonts w:asciiTheme="minorHAnsi" w:eastAsiaTheme="minorEastAsia" w:hAnsiTheme="minorHAnsi" w:cstheme="minorBidi"/>
          <w:iCs w:val="0"/>
          <w:caps w:val="0"/>
          <w:noProof/>
          <w:sz w:val="22"/>
          <w:szCs w:val="22"/>
        </w:rPr>
      </w:pPr>
      <w:hyperlink w:anchor="_Toc83134479" w:history="1">
        <w:r w:rsidR="00DC42CE" w:rsidRPr="00CC709A">
          <w:rPr>
            <w:rStyle w:val="Hyperlink"/>
            <w:rFonts w:eastAsia="MS Mincho"/>
            <w:noProof/>
            <w14:scene3d>
              <w14:camera w14:prst="orthographicFront"/>
              <w14:lightRig w14:rig="threePt" w14:dir="t">
                <w14:rot w14:lat="0" w14:lon="0" w14:rev="0"/>
              </w14:lightRig>
            </w14:scene3d>
          </w:rPr>
          <w:t>3.4.50</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Technical Support (group 5, Price Line: 50)</w:t>
        </w:r>
        <w:r w:rsidR="00DC42CE">
          <w:rPr>
            <w:noProof/>
            <w:webHidden/>
          </w:rPr>
          <w:tab/>
        </w:r>
        <w:r w:rsidR="00DC42CE">
          <w:rPr>
            <w:noProof/>
            <w:webHidden/>
          </w:rPr>
          <w:fldChar w:fldCharType="begin"/>
        </w:r>
        <w:r w:rsidR="00DC42CE">
          <w:rPr>
            <w:noProof/>
            <w:webHidden/>
          </w:rPr>
          <w:instrText xml:space="preserve"> PAGEREF _Toc83134479 \h </w:instrText>
        </w:r>
        <w:r w:rsidR="00DC42CE">
          <w:rPr>
            <w:noProof/>
            <w:webHidden/>
          </w:rPr>
        </w:r>
        <w:r w:rsidR="00DC42CE">
          <w:rPr>
            <w:noProof/>
            <w:webHidden/>
          </w:rPr>
          <w:fldChar w:fldCharType="separate"/>
        </w:r>
        <w:r w:rsidR="00DC42CE">
          <w:rPr>
            <w:noProof/>
            <w:webHidden/>
          </w:rPr>
          <w:t>70</w:t>
        </w:r>
        <w:r w:rsidR="00DC42CE">
          <w:rPr>
            <w:noProof/>
            <w:webHidden/>
          </w:rPr>
          <w:fldChar w:fldCharType="end"/>
        </w:r>
      </w:hyperlink>
    </w:p>
    <w:p w14:paraId="7AA6B259" w14:textId="3B93A113" w:rsidR="00DC42CE" w:rsidRDefault="008D7860">
      <w:pPr>
        <w:pStyle w:val="TOC3"/>
        <w:rPr>
          <w:rFonts w:asciiTheme="minorHAnsi" w:eastAsiaTheme="minorEastAsia" w:hAnsiTheme="minorHAnsi" w:cstheme="minorBidi"/>
          <w:iCs w:val="0"/>
          <w:caps w:val="0"/>
          <w:noProof/>
          <w:sz w:val="22"/>
          <w:szCs w:val="22"/>
        </w:rPr>
      </w:pPr>
      <w:hyperlink w:anchor="_Toc83134480" w:history="1">
        <w:r w:rsidR="00DC42CE" w:rsidRPr="00CC709A">
          <w:rPr>
            <w:rStyle w:val="Hyperlink"/>
            <w:rFonts w:eastAsia="MS Mincho"/>
            <w:noProof/>
            <w14:scene3d>
              <w14:camera w14:prst="orthographicFront"/>
              <w14:lightRig w14:rig="threePt" w14:dir="t">
                <w14:rot w14:lat="0" w14:lon="0" w14:rev="0"/>
              </w14:lightRig>
            </w14:scene3d>
          </w:rPr>
          <w:t>3.4.51</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19,500 LB. GVWR CREW CAB &amp; CHASSIS, DIESEL ENGINE, DRW, 4WD – DODGE RAM 5500 HD (group 6, Price Line 51)</w:t>
        </w:r>
        <w:r w:rsidR="00DC42CE">
          <w:rPr>
            <w:noProof/>
            <w:webHidden/>
          </w:rPr>
          <w:tab/>
        </w:r>
        <w:r w:rsidR="00DC42CE">
          <w:rPr>
            <w:noProof/>
            <w:webHidden/>
          </w:rPr>
          <w:fldChar w:fldCharType="begin"/>
        </w:r>
        <w:r w:rsidR="00DC42CE">
          <w:rPr>
            <w:noProof/>
            <w:webHidden/>
          </w:rPr>
          <w:instrText xml:space="preserve"> PAGEREF _Toc83134480 \h </w:instrText>
        </w:r>
        <w:r w:rsidR="00DC42CE">
          <w:rPr>
            <w:noProof/>
            <w:webHidden/>
          </w:rPr>
        </w:r>
        <w:r w:rsidR="00DC42CE">
          <w:rPr>
            <w:noProof/>
            <w:webHidden/>
          </w:rPr>
          <w:fldChar w:fldCharType="separate"/>
        </w:r>
        <w:r w:rsidR="00DC42CE">
          <w:rPr>
            <w:noProof/>
            <w:webHidden/>
          </w:rPr>
          <w:t>71</w:t>
        </w:r>
        <w:r w:rsidR="00DC42CE">
          <w:rPr>
            <w:noProof/>
            <w:webHidden/>
          </w:rPr>
          <w:fldChar w:fldCharType="end"/>
        </w:r>
      </w:hyperlink>
    </w:p>
    <w:p w14:paraId="6814FC09" w14:textId="0BE48939" w:rsidR="00DC42CE" w:rsidRDefault="008D7860">
      <w:pPr>
        <w:pStyle w:val="TOC3"/>
        <w:rPr>
          <w:rFonts w:asciiTheme="minorHAnsi" w:eastAsiaTheme="minorEastAsia" w:hAnsiTheme="minorHAnsi" w:cstheme="minorBidi"/>
          <w:iCs w:val="0"/>
          <w:caps w:val="0"/>
          <w:noProof/>
          <w:sz w:val="22"/>
          <w:szCs w:val="22"/>
        </w:rPr>
      </w:pPr>
      <w:hyperlink w:anchor="_Toc83134481" w:history="1">
        <w:r w:rsidR="00DC42CE" w:rsidRPr="00CC709A">
          <w:rPr>
            <w:rStyle w:val="Hyperlink"/>
            <w:noProof/>
            <w14:scene3d>
              <w14:camera w14:prst="orthographicFront"/>
              <w14:lightRig w14:rig="threePt" w14:dir="t">
                <w14:rot w14:lat="0" w14:lon="0" w14:rev="0"/>
              </w14:lightRig>
            </w14:scene3d>
          </w:rPr>
          <w:t>3.4.52</w:t>
        </w:r>
        <w:r w:rsidR="00DC42CE">
          <w:rPr>
            <w:rFonts w:asciiTheme="minorHAnsi" w:eastAsiaTheme="minorEastAsia" w:hAnsiTheme="minorHAnsi" w:cstheme="minorBidi"/>
            <w:iCs w:val="0"/>
            <w:caps w:val="0"/>
            <w:noProof/>
            <w:sz w:val="22"/>
            <w:szCs w:val="22"/>
          </w:rPr>
          <w:tab/>
        </w:r>
        <w:r w:rsidR="00DC42CE" w:rsidRPr="00CC709A">
          <w:rPr>
            <w:rStyle w:val="Hyperlink"/>
            <w:noProof/>
          </w:rPr>
          <w:t>VEHICLE MANUFACTURER’S OPTIONS (</w:t>
        </w:r>
        <w:r w:rsidR="00DC42CE" w:rsidRPr="00CC709A">
          <w:rPr>
            <w:rStyle w:val="Hyperlink"/>
            <w:rFonts w:eastAsia="MS Mincho"/>
            <w:noProof/>
          </w:rPr>
          <w:t xml:space="preserve">group 6, </w:t>
        </w:r>
        <w:r w:rsidR="00DC42CE" w:rsidRPr="00CC709A">
          <w:rPr>
            <w:rStyle w:val="Hyperlink"/>
            <w:noProof/>
          </w:rPr>
          <w:t>PRICE LINE 52)</w:t>
        </w:r>
        <w:r w:rsidR="00DC42CE">
          <w:rPr>
            <w:noProof/>
            <w:webHidden/>
          </w:rPr>
          <w:tab/>
        </w:r>
        <w:r w:rsidR="00DC42CE">
          <w:rPr>
            <w:noProof/>
            <w:webHidden/>
          </w:rPr>
          <w:fldChar w:fldCharType="begin"/>
        </w:r>
        <w:r w:rsidR="00DC42CE">
          <w:rPr>
            <w:noProof/>
            <w:webHidden/>
          </w:rPr>
          <w:instrText xml:space="preserve"> PAGEREF _Toc83134481 \h </w:instrText>
        </w:r>
        <w:r w:rsidR="00DC42CE">
          <w:rPr>
            <w:noProof/>
            <w:webHidden/>
          </w:rPr>
        </w:r>
        <w:r w:rsidR="00DC42CE">
          <w:rPr>
            <w:noProof/>
            <w:webHidden/>
          </w:rPr>
          <w:fldChar w:fldCharType="separate"/>
        </w:r>
        <w:r w:rsidR="00DC42CE">
          <w:rPr>
            <w:noProof/>
            <w:webHidden/>
          </w:rPr>
          <w:t>72</w:t>
        </w:r>
        <w:r w:rsidR="00DC42CE">
          <w:rPr>
            <w:noProof/>
            <w:webHidden/>
          </w:rPr>
          <w:fldChar w:fldCharType="end"/>
        </w:r>
      </w:hyperlink>
    </w:p>
    <w:p w14:paraId="0815E148" w14:textId="15125331" w:rsidR="00DC42CE" w:rsidRDefault="008D7860">
      <w:pPr>
        <w:pStyle w:val="TOC3"/>
        <w:rPr>
          <w:rFonts w:asciiTheme="minorHAnsi" w:eastAsiaTheme="minorEastAsia" w:hAnsiTheme="minorHAnsi" w:cstheme="minorBidi"/>
          <w:iCs w:val="0"/>
          <w:caps w:val="0"/>
          <w:noProof/>
          <w:sz w:val="22"/>
          <w:szCs w:val="22"/>
        </w:rPr>
      </w:pPr>
      <w:hyperlink w:anchor="_Toc83134482" w:history="1">
        <w:r w:rsidR="00DC42CE" w:rsidRPr="00CC709A">
          <w:rPr>
            <w:rStyle w:val="Hyperlink"/>
            <w:rFonts w:eastAsia="MS Mincho"/>
            <w:noProof/>
            <w14:scene3d>
              <w14:camera w14:prst="orthographicFront"/>
              <w14:lightRig w14:rig="threePt" w14:dir="t">
                <w14:rot w14:lat="0" w14:lon="0" w14:rev="0"/>
              </w14:lightRig>
            </w14:scene3d>
          </w:rPr>
          <w:t>3.4.53</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11 ft. enclosed utility body (group 6, PRICE LINE 53)</w:t>
        </w:r>
        <w:r w:rsidR="00DC42CE">
          <w:rPr>
            <w:noProof/>
            <w:webHidden/>
          </w:rPr>
          <w:tab/>
        </w:r>
        <w:r w:rsidR="00DC42CE">
          <w:rPr>
            <w:noProof/>
            <w:webHidden/>
          </w:rPr>
          <w:fldChar w:fldCharType="begin"/>
        </w:r>
        <w:r w:rsidR="00DC42CE">
          <w:rPr>
            <w:noProof/>
            <w:webHidden/>
          </w:rPr>
          <w:instrText xml:space="preserve"> PAGEREF _Toc83134482 \h </w:instrText>
        </w:r>
        <w:r w:rsidR="00DC42CE">
          <w:rPr>
            <w:noProof/>
            <w:webHidden/>
          </w:rPr>
        </w:r>
        <w:r w:rsidR="00DC42CE">
          <w:rPr>
            <w:noProof/>
            <w:webHidden/>
          </w:rPr>
          <w:fldChar w:fldCharType="separate"/>
        </w:r>
        <w:r w:rsidR="00DC42CE">
          <w:rPr>
            <w:noProof/>
            <w:webHidden/>
          </w:rPr>
          <w:t>72</w:t>
        </w:r>
        <w:r w:rsidR="00DC42CE">
          <w:rPr>
            <w:noProof/>
            <w:webHidden/>
          </w:rPr>
          <w:fldChar w:fldCharType="end"/>
        </w:r>
      </w:hyperlink>
    </w:p>
    <w:p w14:paraId="4A702BDF" w14:textId="0CFA3475" w:rsidR="00DC42CE" w:rsidRDefault="008D7860">
      <w:pPr>
        <w:pStyle w:val="TOC3"/>
        <w:rPr>
          <w:rFonts w:asciiTheme="minorHAnsi" w:eastAsiaTheme="minorEastAsia" w:hAnsiTheme="minorHAnsi" w:cstheme="minorBidi"/>
          <w:iCs w:val="0"/>
          <w:caps w:val="0"/>
          <w:noProof/>
          <w:sz w:val="22"/>
          <w:szCs w:val="22"/>
        </w:rPr>
      </w:pPr>
      <w:hyperlink w:anchor="_Toc83134483" w:history="1">
        <w:r w:rsidR="00DC42CE" w:rsidRPr="00CC709A">
          <w:rPr>
            <w:rStyle w:val="Hyperlink"/>
            <w:noProof/>
            <w14:scene3d>
              <w14:camera w14:prst="orthographicFront"/>
              <w14:lightRig w14:rig="threePt" w14:dir="t">
                <w14:rot w14:lat="0" w14:lon="0" w14:rev="0"/>
              </w14:lightRig>
            </w14:scene3d>
          </w:rPr>
          <w:t>3.4.54</w:t>
        </w:r>
        <w:r w:rsidR="00DC42CE">
          <w:rPr>
            <w:rFonts w:asciiTheme="minorHAnsi" w:eastAsiaTheme="minorEastAsia" w:hAnsiTheme="minorHAnsi" w:cstheme="minorBidi"/>
            <w:iCs w:val="0"/>
            <w:caps w:val="0"/>
            <w:noProof/>
            <w:sz w:val="22"/>
            <w:szCs w:val="22"/>
          </w:rPr>
          <w:tab/>
        </w:r>
        <w:r w:rsidR="00DC42CE" w:rsidRPr="00CC709A">
          <w:rPr>
            <w:rStyle w:val="Hyperlink"/>
            <w:noProof/>
          </w:rPr>
          <w:t>11 ft. enclosed utility body manufacturer’s options (</w:t>
        </w:r>
        <w:r w:rsidR="00DC42CE" w:rsidRPr="00CC709A">
          <w:rPr>
            <w:rStyle w:val="Hyperlink"/>
            <w:rFonts w:eastAsia="MS Mincho"/>
            <w:noProof/>
          </w:rPr>
          <w:t xml:space="preserve">group 6, </w:t>
        </w:r>
        <w:r w:rsidR="00DC42CE" w:rsidRPr="00CC709A">
          <w:rPr>
            <w:rStyle w:val="Hyperlink"/>
            <w:noProof/>
          </w:rPr>
          <w:t>PRICE LINE: 54)</w:t>
        </w:r>
        <w:r w:rsidR="00DC42CE">
          <w:rPr>
            <w:noProof/>
            <w:webHidden/>
          </w:rPr>
          <w:tab/>
        </w:r>
        <w:r w:rsidR="00DC42CE">
          <w:rPr>
            <w:noProof/>
            <w:webHidden/>
          </w:rPr>
          <w:fldChar w:fldCharType="begin"/>
        </w:r>
        <w:r w:rsidR="00DC42CE">
          <w:rPr>
            <w:noProof/>
            <w:webHidden/>
          </w:rPr>
          <w:instrText xml:space="preserve"> PAGEREF _Toc83134483 \h </w:instrText>
        </w:r>
        <w:r w:rsidR="00DC42CE">
          <w:rPr>
            <w:noProof/>
            <w:webHidden/>
          </w:rPr>
        </w:r>
        <w:r w:rsidR="00DC42CE">
          <w:rPr>
            <w:noProof/>
            <w:webHidden/>
          </w:rPr>
          <w:fldChar w:fldCharType="separate"/>
        </w:r>
        <w:r w:rsidR="00DC42CE">
          <w:rPr>
            <w:noProof/>
            <w:webHidden/>
          </w:rPr>
          <w:t>76</w:t>
        </w:r>
        <w:r w:rsidR="00DC42CE">
          <w:rPr>
            <w:noProof/>
            <w:webHidden/>
          </w:rPr>
          <w:fldChar w:fldCharType="end"/>
        </w:r>
      </w:hyperlink>
    </w:p>
    <w:p w14:paraId="4C4FE400" w14:textId="4A8EFDED" w:rsidR="00DC42CE" w:rsidRDefault="008D7860">
      <w:pPr>
        <w:pStyle w:val="TOC3"/>
        <w:rPr>
          <w:rFonts w:asciiTheme="minorHAnsi" w:eastAsiaTheme="minorEastAsia" w:hAnsiTheme="minorHAnsi" w:cstheme="minorBidi"/>
          <w:iCs w:val="0"/>
          <w:caps w:val="0"/>
          <w:noProof/>
          <w:sz w:val="22"/>
          <w:szCs w:val="22"/>
        </w:rPr>
      </w:pPr>
      <w:hyperlink w:anchor="_Toc83134484" w:history="1">
        <w:r w:rsidR="00DC42CE" w:rsidRPr="00CC709A">
          <w:rPr>
            <w:rStyle w:val="Hyperlink"/>
            <w:noProof/>
            <w14:scene3d>
              <w14:camera w14:prst="orthographicFront"/>
              <w14:lightRig w14:rig="threePt" w14:dir="t">
                <w14:rot w14:lat="0" w14:lon="0" w14:rev="0"/>
              </w14:lightRig>
            </w14:scene3d>
          </w:rPr>
          <w:t>3.4.55</w:t>
        </w:r>
        <w:r w:rsidR="00DC42CE">
          <w:rPr>
            <w:rFonts w:asciiTheme="minorHAnsi" w:eastAsiaTheme="minorEastAsia" w:hAnsiTheme="minorHAnsi" w:cstheme="minorBidi"/>
            <w:iCs w:val="0"/>
            <w:caps w:val="0"/>
            <w:noProof/>
            <w:sz w:val="22"/>
            <w:szCs w:val="22"/>
          </w:rPr>
          <w:tab/>
        </w:r>
        <w:r w:rsidR="00DC42CE" w:rsidRPr="00CC709A">
          <w:rPr>
            <w:rStyle w:val="Hyperlink"/>
            <w:noProof/>
          </w:rPr>
          <w:t>VANAIR Cap start 3000 12VDC/24VDC (</w:t>
        </w:r>
        <w:r w:rsidR="00DC42CE" w:rsidRPr="00CC709A">
          <w:rPr>
            <w:rStyle w:val="Hyperlink"/>
            <w:rFonts w:eastAsia="MS Mincho"/>
            <w:noProof/>
          </w:rPr>
          <w:t xml:space="preserve">group 6, </w:t>
        </w:r>
        <w:r w:rsidR="00DC42CE" w:rsidRPr="00CC709A">
          <w:rPr>
            <w:rStyle w:val="Hyperlink"/>
            <w:noProof/>
          </w:rPr>
          <w:t>PRICE LINE: 55)</w:t>
        </w:r>
        <w:r w:rsidR="00DC42CE">
          <w:rPr>
            <w:noProof/>
            <w:webHidden/>
          </w:rPr>
          <w:tab/>
        </w:r>
        <w:r w:rsidR="00DC42CE">
          <w:rPr>
            <w:noProof/>
            <w:webHidden/>
          </w:rPr>
          <w:fldChar w:fldCharType="begin"/>
        </w:r>
        <w:r w:rsidR="00DC42CE">
          <w:rPr>
            <w:noProof/>
            <w:webHidden/>
          </w:rPr>
          <w:instrText xml:space="preserve"> PAGEREF _Toc83134484 \h </w:instrText>
        </w:r>
        <w:r w:rsidR="00DC42CE">
          <w:rPr>
            <w:noProof/>
            <w:webHidden/>
          </w:rPr>
        </w:r>
        <w:r w:rsidR="00DC42CE">
          <w:rPr>
            <w:noProof/>
            <w:webHidden/>
          </w:rPr>
          <w:fldChar w:fldCharType="separate"/>
        </w:r>
        <w:r w:rsidR="00DC42CE">
          <w:rPr>
            <w:noProof/>
            <w:webHidden/>
          </w:rPr>
          <w:t>77</w:t>
        </w:r>
        <w:r w:rsidR="00DC42CE">
          <w:rPr>
            <w:noProof/>
            <w:webHidden/>
          </w:rPr>
          <w:fldChar w:fldCharType="end"/>
        </w:r>
      </w:hyperlink>
    </w:p>
    <w:p w14:paraId="2FEAB39C" w14:textId="1DECFD7C" w:rsidR="00DC42CE" w:rsidRDefault="008D7860">
      <w:pPr>
        <w:pStyle w:val="TOC3"/>
        <w:rPr>
          <w:rFonts w:asciiTheme="minorHAnsi" w:eastAsiaTheme="minorEastAsia" w:hAnsiTheme="minorHAnsi" w:cstheme="minorBidi"/>
          <w:iCs w:val="0"/>
          <w:caps w:val="0"/>
          <w:noProof/>
          <w:sz w:val="22"/>
          <w:szCs w:val="22"/>
        </w:rPr>
      </w:pPr>
      <w:hyperlink w:anchor="_Toc83134485" w:history="1">
        <w:r w:rsidR="00DC42CE" w:rsidRPr="00CC709A">
          <w:rPr>
            <w:rStyle w:val="Hyperlink"/>
            <w:noProof/>
            <w14:scene3d>
              <w14:camera w14:prst="orthographicFront"/>
              <w14:lightRig w14:rig="threePt" w14:dir="t">
                <w14:rot w14:lat="0" w14:lon="0" w14:rev="0"/>
              </w14:lightRig>
            </w14:scene3d>
          </w:rPr>
          <w:t>3.4.56</w:t>
        </w:r>
        <w:r w:rsidR="00DC42CE">
          <w:rPr>
            <w:rFonts w:asciiTheme="minorHAnsi" w:eastAsiaTheme="minorEastAsia" w:hAnsiTheme="minorHAnsi" w:cstheme="minorBidi"/>
            <w:iCs w:val="0"/>
            <w:caps w:val="0"/>
            <w:noProof/>
            <w:sz w:val="22"/>
            <w:szCs w:val="22"/>
          </w:rPr>
          <w:tab/>
        </w:r>
        <w:r w:rsidR="00DC42CE" w:rsidRPr="00CC709A">
          <w:rPr>
            <w:rStyle w:val="Hyperlink"/>
            <w:noProof/>
          </w:rPr>
          <w:t>mechanic’s vise (</w:t>
        </w:r>
        <w:r w:rsidR="00DC42CE" w:rsidRPr="00CC709A">
          <w:rPr>
            <w:rStyle w:val="Hyperlink"/>
            <w:rFonts w:eastAsia="MS Mincho"/>
            <w:noProof/>
          </w:rPr>
          <w:t xml:space="preserve">group 6, </w:t>
        </w:r>
        <w:r w:rsidR="00DC42CE" w:rsidRPr="00CC709A">
          <w:rPr>
            <w:rStyle w:val="Hyperlink"/>
            <w:noProof/>
          </w:rPr>
          <w:t>PRICE LINE: 56)</w:t>
        </w:r>
        <w:r w:rsidR="00DC42CE">
          <w:rPr>
            <w:noProof/>
            <w:webHidden/>
          </w:rPr>
          <w:tab/>
        </w:r>
        <w:r w:rsidR="00DC42CE">
          <w:rPr>
            <w:noProof/>
            <w:webHidden/>
          </w:rPr>
          <w:fldChar w:fldCharType="begin"/>
        </w:r>
        <w:r w:rsidR="00DC42CE">
          <w:rPr>
            <w:noProof/>
            <w:webHidden/>
          </w:rPr>
          <w:instrText xml:space="preserve"> PAGEREF _Toc83134485 \h </w:instrText>
        </w:r>
        <w:r w:rsidR="00DC42CE">
          <w:rPr>
            <w:noProof/>
            <w:webHidden/>
          </w:rPr>
        </w:r>
        <w:r w:rsidR="00DC42CE">
          <w:rPr>
            <w:noProof/>
            <w:webHidden/>
          </w:rPr>
          <w:fldChar w:fldCharType="separate"/>
        </w:r>
        <w:r w:rsidR="00DC42CE">
          <w:rPr>
            <w:noProof/>
            <w:webHidden/>
          </w:rPr>
          <w:t>78</w:t>
        </w:r>
        <w:r w:rsidR="00DC42CE">
          <w:rPr>
            <w:noProof/>
            <w:webHidden/>
          </w:rPr>
          <w:fldChar w:fldCharType="end"/>
        </w:r>
      </w:hyperlink>
    </w:p>
    <w:p w14:paraId="59F938D1" w14:textId="4D6D93E4" w:rsidR="00DC42CE" w:rsidRDefault="008D7860">
      <w:pPr>
        <w:pStyle w:val="TOC3"/>
        <w:rPr>
          <w:rFonts w:asciiTheme="minorHAnsi" w:eastAsiaTheme="minorEastAsia" w:hAnsiTheme="minorHAnsi" w:cstheme="minorBidi"/>
          <w:iCs w:val="0"/>
          <w:caps w:val="0"/>
          <w:noProof/>
          <w:sz w:val="22"/>
          <w:szCs w:val="22"/>
        </w:rPr>
      </w:pPr>
      <w:hyperlink w:anchor="_Toc83134486" w:history="1">
        <w:r w:rsidR="00DC42CE" w:rsidRPr="00CC709A">
          <w:rPr>
            <w:rStyle w:val="Hyperlink"/>
            <w:noProof/>
            <w14:scene3d>
              <w14:camera w14:prst="orthographicFront"/>
              <w14:lightRig w14:rig="threePt" w14:dir="t">
                <w14:rot w14:lat="0" w14:lon="0" w14:rev="0"/>
              </w14:lightRig>
            </w14:scene3d>
          </w:rPr>
          <w:t>3.4.57</w:t>
        </w:r>
        <w:r w:rsidR="00DC42CE">
          <w:rPr>
            <w:rFonts w:asciiTheme="minorHAnsi" w:eastAsiaTheme="minorEastAsia" w:hAnsiTheme="minorHAnsi" w:cstheme="minorBidi"/>
            <w:iCs w:val="0"/>
            <w:caps w:val="0"/>
            <w:noProof/>
            <w:sz w:val="22"/>
            <w:szCs w:val="22"/>
          </w:rPr>
          <w:tab/>
        </w:r>
        <w:r w:rsidR="00DC42CE" w:rsidRPr="00CC709A">
          <w:rPr>
            <w:rStyle w:val="Hyperlink"/>
            <w:noProof/>
          </w:rPr>
          <w:t>Power Inverter (</w:t>
        </w:r>
        <w:r w:rsidR="00DC42CE" w:rsidRPr="00CC709A">
          <w:rPr>
            <w:rStyle w:val="Hyperlink"/>
            <w:rFonts w:eastAsia="MS Mincho"/>
            <w:noProof/>
          </w:rPr>
          <w:t xml:space="preserve">group 6, </w:t>
        </w:r>
        <w:r w:rsidR="00DC42CE" w:rsidRPr="00CC709A">
          <w:rPr>
            <w:rStyle w:val="Hyperlink"/>
            <w:noProof/>
          </w:rPr>
          <w:t>price line 57)</w:t>
        </w:r>
        <w:r w:rsidR="00DC42CE">
          <w:rPr>
            <w:noProof/>
            <w:webHidden/>
          </w:rPr>
          <w:tab/>
        </w:r>
        <w:r w:rsidR="00DC42CE">
          <w:rPr>
            <w:noProof/>
            <w:webHidden/>
          </w:rPr>
          <w:fldChar w:fldCharType="begin"/>
        </w:r>
        <w:r w:rsidR="00DC42CE">
          <w:rPr>
            <w:noProof/>
            <w:webHidden/>
          </w:rPr>
          <w:instrText xml:space="preserve"> PAGEREF _Toc83134486 \h </w:instrText>
        </w:r>
        <w:r w:rsidR="00DC42CE">
          <w:rPr>
            <w:noProof/>
            <w:webHidden/>
          </w:rPr>
        </w:r>
        <w:r w:rsidR="00DC42CE">
          <w:rPr>
            <w:noProof/>
            <w:webHidden/>
          </w:rPr>
          <w:fldChar w:fldCharType="separate"/>
        </w:r>
        <w:r w:rsidR="00DC42CE">
          <w:rPr>
            <w:noProof/>
            <w:webHidden/>
          </w:rPr>
          <w:t>78</w:t>
        </w:r>
        <w:r w:rsidR="00DC42CE">
          <w:rPr>
            <w:noProof/>
            <w:webHidden/>
          </w:rPr>
          <w:fldChar w:fldCharType="end"/>
        </w:r>
      </w:hyperlink>
    </w:p>
    <w:p w14:paraId="49059F43" w14:textId="75159545" w:rsidR="00DC42CE" w:rsidRDefault="008D7860">
      <w:pPr>
        <w:pStyle w:val="TOC3"/>
        <w:rPr>
          <w:rFonts w:asciiTheme="minorHAnsi" w:eastAsiaTheme="minorEastAsia" w:hAnsiTheme="minorHAnsi" w:cstheme="minorBidi"/>
          <w:iCs w:val="0"/>
          <w:caps w:val="0"/>
          <w:noProof/>
          <w:sz w:val="22"/>
          <w:szCs w:val="22"/>
        </w:rPr>
      </w:pPr>
      <w:hyperlink w:anchor="_Toc83134487" w:history="1">
        <w:r w:rsidR="00DC42CE" w:rsidRPr="00CC709A">
          <w:rPr>
            <w:rStyle w:val="Hyperlink"/>
            <w:noProof/>
            <w14:scene3d>
              <w14:camera w14:prst="orthographicFront"/>
              <w14:lightRig w14:rig="threePt" w14:dir="t">
                <w14:rot w14:lat="0" w14:lon="0" w14:rev="0"/>
              </w14:lightRig>
            </w14:scene3d>
          </w:rPr>
          <w:t>3.4.58</w:t>
        </w:r>
        <w:r w:rsidR="00DC42CE">
          <w:rPr>
            <w:rFonts w:asciiTheme="minorHAnsi" w:eastAsiaTheme="minorEastAsia" w:hAnsiTheme="minorHAnsi" w:cstheme="minorBidi"/>
            <w:iCs w:val="0"/>
            <w:caps w:val="0"/>
            <w:noProof/>
            <w:sz w:val="22"/>
            <w:szCs w:val="22"/>
          </w:rPr>
          <w:tab/>
        </w:r>
        <w:r w:rsidR="00DC42CE" w:rsidRPr="00CC709A">
          <w:rPr>
            <w:rStyle w:val="Hyperlink"/>
            <w:noProof/>
          </w:rPr>
          <w:t>REELS (</w:t>
        </w:r>
        <w:r w:rsidR="00DC42CE" w:rsidRPr="00CC709A">
          <w:rPr>
            <w:rStyle w:val="Hyperlink"/>
            <w:rFonts w:eastAsia="MS Mincho"/>
            <w:noProof/>
          </w:rPr>
          <w:t xml:space="preserve">group 6, </w:t>
        </w:r>
        <w:r w:rsidR="00DC42CE" w:rsidRPr="00CC709A">
          <w:rPr>
            <w:rStyle w:val="Hyperlink"/>
            <w:noProof/>
          </w:rPr>
          <w:t>PRICE LINE 58)</w:t>
        </w:r>
        <w:r w:rsidR="00DC42CE">
          <w:rPr>
            <w:noProof/>
            <w:webHidden/>
          </w:rPr>
          <w:tab/>
        </w:r>
        <w:r w:rsidR="00DC42CE">
          <w:rPr>
            <w:noProof/>
            <w:webHidden/>
          </w:rPr>
          <w:fldChar w:fldCharType="begin"/>
        </w:r>
        <w:r w:rsidR="00DC42CE">
          <w:rPr>
            <w:noProof/>
            <w:webHidden/>
          </w:rPr>
          <w:instrText xml:space="preserve"> PAGEREF _Toc83134487 \h </w:instrText>
        </w:r>
        <w:r w:rsidR="00DC42CE">
          <w:rPr>
            <w:noProof/>
            <w:webHidden/>
          </w:rPr>
        </w:r>
        <w:r w:rsidR="00DC42CE">
          <w:rPr>
            <w:noProof/>
            <w:webHidden/>
          </w:rPr>
          <w:fldChar w:fldCharType="separate"/>
        </w:r>
        <w:r w:rsidR="00DC42CE">
          <w:rPr>
            <w:noProof/>
            <w:webHidden/>
          </w:rPr>
          <w:t>78</w:t>
        </w:r>
        <w:r w:rsidR="00DC42CE">
          <w:rPr>
            <w:noProof/>
            <w:webHidden/>
          </w:rPr>
          <w:fldChar w:fldCharType="end"/>
        </w:r>
      </w:hyperlink>
    </w:p>
    <w:p w14:paraId="77BBB869" w14:textId="10B7117C" w:rsidR="00DC42CE" w:rsidRDefault="008D7860">
      <w:pPr>
        <w:pStyle w:val="TOC3"/>
        <w:rPr>
          <w:rFonts w:asciiTheme="minorHAnsi" w:eastAsiaTheme="minorEastAsia" w:hAnsiTheme="minorHAnsi" w:cstheme="minorBidi"/>
          <w:iCs w:val="0"/>
          <w:caps w:val="0"/>
          <w:noProof/>
          <w:sz w:val="22"/>
          <w:szCs w:val="22"/>
        </w:rPr>
      </w:pPr>
      <w:hyperlink w:anchor="_Toc83134488" w:history="1">
        <w:r w:rsidR="00DC42CE" w:rsidRPr="00CC709A">
          <w:rPr>
            <w:rStyle w:val="Hyperlink"/>
            <w:rFonts w:eastAsia="MS Mincho"/>
            <w:noProof/>
            <w14:scene3d>
              <w14:camera w14:prst="orthographicFront"/>
              <w14:lightRig w14:rig="threePt" w14:dir="t">
                <w14:rot w14:lat="0" w14:lon="0" w14:rev="0"/>
              </w14:lightRig>
            </w14:scene3d>
          </w:rPr>
          <w:t>3.4.59</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One Additional Set Of Parts, Service And O&amp;M Manuals (group 6, Price Line 59)</w:t>
        </w:r>
        <w:r w:rsidR="00DC42CE">
          <w:rPr>
            <w:noProof/>
            <w:webHidden/>
          </w:rPr>
          <w:tab/>
        </w:r>
        <w:r w:rsidR="00DC42CE">
          <w:rPr>
            <w:noProof/>
            <w:webHidden/>
          </w:rPr>
          <w:fldChar w:fldCharType="begin"/>
        </w:r>
        <w:r w:rsidR="00DC42CE">
          <w:rPr>
            <w:noProof/>
            <w:webHidden/>
          </w:rPr>
          <w:instrText xml:space="preserve"> PAGEREF _Toc83134488 \h </w:instrText>
        </w:r>
        <w:r w:rsidR="00DC42CE">
          <w:rPr>
            <w:noProof/>
            <w:webHidden/>
          </w:rPr>
        </w:r>
        <w:r w:rsidR="00DC42CE">
          <w:rPr>
            <w:noProof/>
            <w:webHidden/>
          </w:rPr>
          <w:fldChar w:fldCharType="separate"/>
        </w:r>
        <w:r w:rsidR="00DC42CE">
          <w:rPr>
            <w:noProof/>
            <w:webHidden/>
          </w:rPr>
          <w:t>78</w:t>
        </w:r>
        <w:r w:rsidR="00DC42CE">
          <w:rPr>
            <w:noProof/>
            <w:webHidden/>
          </w:rPr>
          <w:fldChar w:fldCharType="end"/>
        </w:r>
      </w:hyperlink>
    </w:p>
    <w:p w14:paraId="779E83A2" w14:textId="4D268098" w:rsidR="00DC42CE" w:rsidRDefault="008D7860">
      <w:pPr>
        <w:pStyle w:val="TOC3"/>
        <w:rPr>
          <w:rFonts w:asciiTheme="minorHAnsi" w:eastAsiaTheme="minorEastAsia" w:hAnsiTheme="minorHAnsi" w:cstheme="minorBidi"/>
          <w:iCs w:val="0"/>
          <w:caps w:val="0"/>
          <w:noProof/>
          <w:sz w:val="22"/>
          <w:szCs w:val="22"/>
        </w:rPr>
      </w:pPr>
      <w:hyperlink w:anchor="_Toc83134489" w:history="1">
        <w:r w:rsidR="00DC42CE" w:rsidRPr="00CC709A">
          <w:rPr>
            <w:rStyle w:val="Hyperlink"/>
            <w:rFonts w:eastAsia="MS Mincho"/>
            <w:noProof/>
            <w14:scene3d>
              <w14:camera w14:prst="orthographicFront"/>
              <w14:lightRig w14:rig="threePt" w14:dir="t">
                <w14:rot w14:lat="0" w14:lon="0" w14:rev="0"/>
              </w14:lightRig>
            </w14:scene3d>
          </w:rPr>
          <w:t>3.4.60</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Technical Support (group 6, Price Line: 60)</w:t>
        </w:r>
        <w:r w:rsidR="00DC42CE">
          <w:rPr>
            <w:noProof/>
            <w:webHidden/>
          </w:rPr>
          <w:tab/>
        </w:r>
        <w:r w:rsidR="00DC42CE">
          <w:rPr>
            <w:noProof/>
            <w:webHidden/>
          </w:rPr>
          <w:fldChar w:fldCharType="begin"/>
        </w:r>
        <w:r w:rsidR="00DC42CE">
          <w:rPr>
            <w:noProof/>
            <w:webHidden/>
          </w:rPr>
          <w:instrText xml:space="preserve"> PAGEREF _Toc83134489 \h </w:instrText>
        </w:r>
        <w:r w:rsidR="00DC42CE">
          <w:rPr>
            <w:noProof/>
            <w:webHidden/>
          </w:rPr>
        </w:r>
        <w:r w:rsidR="00DC42CE">
          <w:rPr>
            <w:noProof/>
            <w:webHidden/>
          </w:rPr>
          <w:fldChar w:fldCharType="separate"/>
        </w:r>
        <w:r w:rsidR="00DC42CE">
          <w:rPr>
            <w:noProof/>
            <w:webHidden/>
          </w:rPr>
          <w:t>79</w:t>
        </w:r>
        <w:r w:rsidR="00DC42CE">
          <w:rPr>
            <w:noProof/>
            <w:webHidden/>
          </w:rPr>
          <w:fldChar w:fldCharType="end"/>
        </w:r>
      </w:hyperlink>
    </w:p>
    <w:p w14:paraId="172CE8D9" w14:textId="71FED312" w:rsidR="00DC42CE" w:rsidRDefault="008D7860">
      <w:pPr>
        <w:pStyle w:val="TOC3"/>
        <w:rPr>
          <w:rFonts w:asciiTheme="minorHAnsi" w:eastAsiaTheme="minorEastAsia" w:hAnsiTheme="minorHAnsi" w:cstheme="minorBidi"/>
          <w:iCs w:val="0"/>
          <w:caps w:val="0"/>
          <w:noProof/>
          <w:sz w:val="22"/>
          <w:szCs w:val="22"/>
        </w:rPr>
      </w:pPr>
      <w:hyperlink w:anchor="_Toc83134490" w:history="1">
        <w:r w:rsidR="00DC42CE" w:rsidRPr="00CC709A">
          <w:rPr>
            <w:rStyle w:val="Hyperlink"/>
            <w:rFonts w:eastAsia="MS Mincho"/>
            <w:noProof/>
            <w14:scene3d>
              <w14:camera w14:prst="orthographicFront"/>
              <w14:lightRig w14:rig="threePt" w14:dir="t">
                <w14:rot w14:lat="0" w14:lon="0" w14:rev="0"/>
              </w14:lightRig>
            </w14:scene3d>
          </w:rPr>
          <w:t>3.4.61</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19,500 LB. GVWR CREW CAB &amp; CHASSIS, DIESEL ENGINE, DRW, 4WD – Chevrolet SILVERADO 5500 HD (group 7, Price Line 61)</w:t>
        </w:r>
        <w:r w:rsidR="00DC42CE">
          <w:rPr>
            <w:noProof/>
            <w:webHidden/>
          </w:rPr>
          <w:tab/>
        </w:r>
        <w:r w:rsidR="00DC42CE">
          <w:rPr>
            <w:noProof/>
            <w:webHidden/>
          </w:rPr>
          <w:fldChar w:fldCharType="begin"/>
        </w:r>
        <w:r w:rsidR="00DC42CE">
          <w:rPr>
            <w:noProof/>
            <w:webHidden/>
          </w:rPr>
          <w:instrText xml:space="preserve"> PAGEREF _Toc83134490 \h </w:instrText>
        </w:r>
        <w:r w:rsidR="00DC42CE">
          <w:rPr>
            <w:noProof/>
            <w:webHidden/>
          </w:rPr>
        </w:r>
        <w:r w:rsidR="00DC42CE">
          <w:rPr>
            <w:noProof/>
            <w:webHidden/>
          </w:rPr>
          <w:fldChar w:fldCharType="separate"/>
        </w:r>
        <w:r w:rsidR="00DC42CE">
          <w:rPr>
            <w:noProof/>
            <w:webHidden/>
          </w:rPr>
          <w:t>80</w:t>
        </w:r>
        <w:r w:rsidR="00DC42CE">
          <w:rPr>
            <w:noProof/>
            <w:webHidden/>
          </w:rPr>
          <w:fldChar w:fldCharType="end"/>
        </w:r>
      </w:hyperlink>
    </w:p>
    <w:p w14:paraId="30ED7E36" w14:textId="15D470B3" w:rsidR="00DC42CE" w:rsidRDefault="008D7860">
      <w:pPr>
        <w:pStyle w:val="TOC3"/>
        <w:rPr>
          <w:rFonts w:asciiTheme="minorHAnsi" w:eastAsiaTheme="minorEastAsia" w:hAnsiTheme="minorHAnsi" w:cstheme="minorBidi"/>
          <w:iCs w:val="0"/>
          <w:caps w:val="0"/>
          <w:noProof/>
          <w:sz w:val="22"/>
          <w:szCs w:val="22"/>
        </w:rPr>
      </w:pPr>
      <w:hyperlink w:anchor="_Toc83134491" w:history="1">
        <w:r w:rsidR="00DC42CE" w:rsidRPr="00CC709A">
          <w:rPr>
            <w:rStyle w:val="Hyperlink"/>
            <w:noProof/>
            <w14:scene3d>
              <w14:camera w14:prst="orthographicFront"/>
              <w14:lightRig w14:rig="threePt" w14:dir="t">
                <w14:rot w14:lat="0" w14:lon="0" w14:rev="0"/>
              </w14:lightRig>
            </w14:scene3d>
          </w:rPr>
          <w:t>3.4.62</w:t>
        </w:r>
        <w:r w:rsidR="00DC42CE">
          <w:rPr>
            <w:rFonts w:asciiTheme="minorHAnsi" w:eastAsiaTheme="minorEastAsia" w:hAnsiTheme="minorHAnsi" w:cstheme="minorBidi"/>
            <w:iCs w:val="0"/>
            <w:caps w:val="0"/>
            <w:noProof/>
            <w:sz w:val="22"/>
            <w:szCs w:val="22"/>
          </w:rPr>
          <w:tab/>
        </w:r>
        <w:r w:rsidR="00DC42CE" w:rsidRPr="00CC709A">
          <w:rPr>
            <w:rStyle w:val="Hyperlink"/>
            <w:noProof/>
          </w:rPr>
          <w:t>VEHICLE MANUFACTURER’S OPTIONS (</w:t>
        </w:r>
        <w:r w:rsidR="00DC42CE" w:rsidRPr="00CC709A">
          <w:rPr>
            <w:rStyle w:val="Hyperlink"/>
            <w:rFonts w:eastAsia="MS Mincho"/>
            <w:noProof/>
          </w:rPr>
          <w:t xml:space="preserve">group 7, </w:t>
        </w:r>
        <w:r w:rsidR="00DC42CE" w:rsidRPr="00CC709A">
          <w:rPr>
            <w:rStyle w:val="Hyperlink"/>
            <w:noProof/>
          </w:rPr>
          <w:t>PRICE LINE 62)</w:t>
        </w:r>
        <w:r w:rsidR="00DC42CE">
          <w:rPr>
            <w:noProof/>
            <w:webHidden/>
          </w:rPr>
          <w:tab/>
        </w:r>
        <w:r w:rsidR="00DC42CE">
          <w:rPr>
            <w:noProof/>
            <w:webHidden/>
          </w:rPr>
          <w:fldChar w:fldCharType="begin"/>
        </w:r>
        <w:r w:rsidR="00DC42CE">
          <w:rPr>
            <w:noProof/>
            <w:webHidden/>
          </w:rPr>
          <w:instrText xml:space="preserve"> PAGEREF _Toc83134491 \h </w:instrText>
        </w:r>
        <w:r w:rsidR="00DC42CE">
          <w:rPr>
            <w:noProof/>
            <w:webHidden/>
          </w:rPr>
        </w:r>
        <w:r w:rsidR="00DC42CE">
          <w:rPr>
            <w:noProof/>
            <w:webHidden/>
          </w:rPr>
          <w:fldChar w:fldCharType="separate"/>
        </w:r>
        <w:r w:rsidR="00DC42CE">
          <w:rPr>
            <w:noProof/>
            <w:webHidden/>
          </w:rPr>
          <w:t>81</w:t>
        </w:r>
        <w:r w:rsidR="00DC42CE">
          <w:rPr>
            <w:noProof/>
            <w:webHidden/>
          </w:rPr>
          <w:fldChar w:fldCharType="end"/>
        </w:r>
      </w:hyperlink>
    </w:p>
    <w:p w14:paraId="220FABFF" w14:textId="51754F11" w:rsidR="00DC42CE" w:rsidRDefault="008D7860">
      <w:pPr>
        <w:pStyle w:val="TOC3"/>
        <w:rPr>
          <w:rFonts w:asciiTheme="minorHAnsi" w:eastAsiaTheme="minorEastAsia" w:hAnsiTheme="minorHAnsi" w:cstheme="minorBidi"/>
          <w:iCs w:val="0"/>
          <w:caps w:val="0"/>
          <w:noProof/>
          <w:sz w:val="22"/>
          <w:szCs w:val="22"/>
        </w:rPr>
      </w:pPr>
      <w:hyperlink w:anchor="_Toc83134492" w:history="1">
        <w:r w:rsidR="00DC42CE" w:rsidRPr="00CC709A">
          <w:rPr>
            <w:rStyle w:val="Hyperlink"/>
            <w:rFonts w:eastAsia="MS Mincho"/>
            <w:noProof/>
            <w14:scene3d>
              <w14:camera w14:prst="orthographicFront"/>
              <w14:lightRig w14:rig="threePt" w14:dir="t">
                <w14:rot w14:lat="0" w14:lon="0" w14:rev="0"/>
              </w14:lightRig>
            </w14:scene3d>
          </w:rPr>
          <w:t>3.4.63</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11 ft. enclosed utility body (group 6, PRICE LINE 63)</w:t>
        </w:r>
        <w:r w:rsidR="00DC42CE">
          <w:rPr>
            <w:noProof/>
            <w:webHidden/>
          </w:rPr>
          <w:tab/>
        </w:r>
        <w:r w:rsidR="00DC42CE">
          <w:rPr>
            <w:noProof/>
            <w:webHidden/>
          </w:rPr>
          <w:fldChar w:fldCharType="begin"/>
        </w:r>
        <w:r w:rsidR="00DC42CE">
          <w:rPr>
            <w:noProof/>
            <w:webHidden/>
          </w:rPr>
          <w:instrText xml:space="preserve"> PAGEREF _Toc83134492 \h </w:instrText>
        </w:r>
        <w:r w:rsidR="00DC42CE">
          <w:rPr>
            <w:noProof/>
            <w:webHidden/>
          </w:rPr>
        </w:r>
        <w:r w:rsidR="00DC42CE">
          <w:rPr>
            <w:noProof/>
            <w:webHidden/>
          </w:rPr>
          <w:fldChar w:fldCharType="separate"/>
        </w:r>
        <w:r w:rsidR="00DC42CE">
          <w:rPr>
            <w:noProof/>
            <w:webHidden/>
          </w:rPr>
          <w:t>81</w:t>
        </w:r>
        <w:r w:rsidR="00DC42CE">
          <w:rPr>
            <w:noProof/>
            <w:webHidden/>
          </w:rPr>
          <w:fldChar w:fldCharType="end"/>
        </w:r>
      </w:hyperlink>
    </w:p>
    <w:p w14:paraId="4E4608F6" w14:textId="01070DEE" w:rsidR="00DC42CE" w:rsidRDefault="008D7860">
      <w:pPr>
        <w:pStyle w:val="TOC3"/>
        <w:rPr>
          <w:rFonts w:asciiTheme="minorHAnsi" w:eastAsiaTheme="minorEastAsia" w:hAnsiTheme="minorHAnsi" w:cstheme="minorBidi"/>
          <w:iCs w:val="0"/>
          <w:caps w:val="0"/>
          <w:noProof/>
          <w:sz w:val="22"/>
          <w:szCs w:val="22"/>
        </w:rPr>
      </w:pPr>
      <w:hyperlink w:anchor="_Toc83134493" w:history="1">
        <w:r w:rsidR="00DC42CE" w:rsidRPr="00CC709A">
          <w:rPr>
            <w:rStyle w:val="Hyperlink"/>
            <w:noProof/>
            <w14:scene3d>
              <w14:camera w14:prst="orthographicFront"/>
              <w14:lightRig w14:rig="threePt" w14:dir="t">
                <w14:rot w14:lat="0" w14:lon="0" w14:rev="0"/>
              </w14:lightRig>
            </w14:scene3d>
          </w:rPr>
          <w:t>3.4.64</w:t>
        </w:r>
        <w:r w:rsidR="00DC42CE">
          <w:rPr>
            <w:rFonts w:asciiTheme="minorHAnsi" w:eastAsiaTheme="minorEastAsia" w:hAnsiTheme="minorHAnsi" w:cstheme="minorBidi"/>
            <w:iCs w:val="0"/>
            <w:caps w:val="0"/>
            <w:noProof/>
            <w:sz w:val="22"/>
            <w:szCs w:val="22"/>
          </w:rPr>
          <w:tab/>
        </w:r>
        <w:r w:rsidR="00DC42CE" w:rsidRPr="00CC709A">
          <w:rPr>
            <w:rStyle w:val="Hyperlink"/>
            <w:noProof/>
          </w:rPr>
          <w:t>11 ft. enclosed utility body manufacturer’s options (</w:t>
        </w:r>
        <w:r w:rsidR="00DC42CE" w:rsidRPr="00CC709A">
          <w:rPr>
            <w:rStyle w:val="Hyperlink"/>
            <w:rFonts w:eastAsia="MS Mincho"/>
            <w:noProof/>
          </w:rPr>
          <w:t xml:space="preserve">group 7, </w:t>
        </w:r>
        <w:r w:rsidR="00DC42CE" w:rsidRPr="00CC709A">
          <w:rPr>
            <w:rStyle w:val="Hyperlink"/>
            <w:noProof/>
          </w:rPr>
          <w:t>PRICE LINE: 64)</w:t>
        </w:r>
        <w:r w:rsidR="00DC42CE">
          <w:rPr>
            <w:noProof/>
            <w:webHidden/>
          </w:rPr>
          <w:tab/>
        </w:r>
        <w:r w:rsidR="00DC42CE">
          <w:rPr>
            <w:noProof/>
            <w:webHidden/>
          </w:rPr>
          <w:fldChar w:fldCharType="begin"/>
        </w:r>
        <w:r w:rsidR="00DC42CE">
          <w:rPr>
            <w:noProof/>
            <w:webHidden/>
          </w:rPr>
          <w:instrText xml:space="preserve"> PAGEREF _Toc83134493 \h </w:instrText>
        </w:r>
        <w:r w:rsidR="00DC42CE">
          <w:rPr>
            <w:noProof/>
            <w:webHidden/>
          </w:rPr>
        </w:r>
        <w:r w:rsidR="00DC42CE">
          <w:rPr>
            <w:noProof/>
            <w:webHidden/>
          </w:rPr>
          <w:fldChar w:fldCharType="separate"/>
        </w:r>
        <w:r w:rsidR="00DC42CE">
          <w:rPr>
            <w:noProof/>
            <w:webHidden/>
          </w:rPr>
          <w:t>85</w:t>
        </w:r>
        <w:r w:rsidR="00DC42CE">
          <w:rPr>
            <w:noProof/>
            <w:webHidden/>
          </w:rPr>
          <w:fldChar w:fldCharType="end"/>
        </w:r>
      </w:hyperlink>
    </w:p>
    <w:p w14:paraId="6FD2AF77" w14:textId="64E46A9D" w:rsidR="00DC42CE" w:rsidRDefault="008D7860">
      <w:pPr>
        <w:pStyle w:val="TOC3"/>
        <w:rPr>
          <w:rFonts w:asciiTheme="minorHAnsi" w:eastAsiaTheme="minorEastAsia" w:hAnsiTheme="minorHAnsi" w:cstheme="minorBidi"/>
          <w:iCs w:val="0"/>
          <w:caps w:val="0"/>
          <w:noProof/>
          <w:sz w:val="22"/>
          <w:szCs w:val="22"/>
        </w:rPr>
      </w:pPr>
      <w:hyperlink w:anchor="_Toc83134494" w:history="1">
        <w:r w:rsidR="00DC42CE" w:rsidRPr="00CC709A">
          <w:rPr>
            <w:rStyle w:val="Hyperlink"/>
            <w:noProof/>
            <w14:scene3d>
              <w14:camera w14:prst="orthographicFront"/>
              <w14:lightRig w14:rig="threePt" w14:dir="t">
                <w14:rot w14:lat="0" w14:lon="0" w14:rev="0"/>
              </w14:lightRig>
            </w14:scene3d>
          </w:rPr>
          <w:t>3.4.65</w:t>
        </w:r>
        <w:r w:rsidR="00DC42CE">
          <w:rPr>
            <w:rFonts w:asciiTheme="minorHAnsi" w:eastAsiaTheme="minorEastAsia" w:hAnsiTheme="minorHAnsi" w:cstheme="minorBidi"/>
            <w:iCs w:val="0"/>
            <w:caps w:val="0"/>
            <w:noProof/>
            <w:sz w:val="22"/>
            <w:szCs w:val="22"/>
          </w:rPr>
          <w:tab/>
        </w:r>
        <w:r w:rsidR="00DC42CE" w:rsidRPr="00CC709A">
          <w:rPr>
            <w:rStyle w:val="Hyperlink"/>
            <w:noProof/>
          </w:rPr>
          <w:t>VANAIR Cap start 3000 12VDC/24VDC (</w:t>
        </w:r>
        <w:r w:rsidR="00DC42CE" w:rsidRPr="00CC709A">
          <w:rPr>
            <w:rStyle w:val="Hyperlink"/>
            <w:rFonts w:eastAsia="MS Mincho"/>
            <w:noProof/>
          </w:rPr>
          <w:t xml:space="preserve">group 7, </w:t>
        </w:r>
        <w:r w:rsidR="00DC42CE" w:rsidRPr="00CC709A">
          <w:rPr>
            <w:rStyle w:val="Hyperlink"/>
            <w:noProof/>
          </w:rPr>
          <w:t>PRICE LINE: 65)</w:t>
        </w:r>
        <w:r w:rsidR="00DC42CE">
          <w:rPr>
            <w:noProof/>
            <w:webHidden/>
          </w:rPr>
          <w:tab/>
        </w:r>
        <w:r w:rsidR="00DC42CE">
          <w:rPr>
            <w:noProof/>
            <w:webHidden/>
          </w:rPr>
          <w:fldChar w:fldCharType="begin"/>
        </w:r>
        <w:r w:rsidR="00DC42CE">
          <w:rPr>
            <w:noProof/>
            <w:webHidden/>
          </w:rPr>
          <w:instrText xml:space="preserve"> PAGEREF _Toc83134494 \h </w:instrText>
        </w:r>
        <w:r w:rsidR="00DC42CE">
          <w:rPr>
            <w:noProof/>
            <w:webHidden/>
          </w:rPr>
        </w:r>
        <w:r w:rsidR="00DC42CE">
          <w:rPr>
            <w:noProof/>
            <w:webHidden/>
          </w:rPr>
          <w:fldChar w:fldCharType="separate"/>
        </w:r>
        <w:r w:rsidR="00DC42CE">
          <w:rPr>
            <w:noProof/>
            <w:webHidden/>
          </w:rPr>
          <w:t>85</w:t>
        </w:r>
        <w:r w:rsidR="00DC42CE">
          <w:rPr>
            <w:noProof/>
            <w:webHidden/>
          </w:rPr>
          <w:fldChar w:fldCharType="end"/>
        </w:r>
      </w:hyperlink>
    </w:p>
    <w:p w14:paraId="00A249DE" w14:textId="3C9880FE" w:rsidR="00DC42CE" w:rsidRDefault="008D7860">
      <w:pPr>
        <w:pStyle w:val="TOC3"/>
        <w:rPr>
          <w:rFonts w:asciiTheme="minorHAnsi" w:eastAsiaTheme="minorEastAsia" w:hAnsiTheme="minorHAnsi" w:cstheme="minorBidi"/>
          <w:iCs w:val="0"/>
          <w:caps w:val="0"/>
          <w:noProof/>
          <w:sz w:val="22"/>
          <w:szCs w:val="22"/>
        </w:rPr>
      </w:pPr>
      <w:hyperlink w:anchor="_Toc83134495" w:history="1">
        <w:r w:rsidR="00DC42CE" w:rsidRPr="00CC709A">
          <w:rPr>
            <w:rStyle w:val="Hyperlink"/>
            <w:noProof/>
            <w14:scene3d>
              <w14:camera w14:prst="orthographicFront"/>
              <w14:lightRig w14:rig="threePt" w14:dir="t">
                <w14:rot w14:lat="0" w14:lon="0" w14:rev="0"/>
              </w14:lightRig>
            </w14:scene3d>
          </w:rPr>
          <w:t>3.4.66</w:t>
        </w:r>
        <w:r w:rsidR="00DC42CE">
          <w:rPr>
            <w:rFonts w:asciiTheme="minorHAnsi" w:eastAsiaTheme="minorEastAsia" w:hAnsiTheme="minorHAnsi" w:cstheme="minorBidi"/>
            <w:iCs w:val="0"/>
            <w:caps w:val="0"/>
            <w:noProof/>
            <w:sz w:val="22"/>
            <w:szCs w:val="22"/>
          </w:rPr>
          <w:tab/>
        </w:r>
        <w:r w:rsidR="00DC42CE" w:rsidRPr="00CC709A">
          <w:rPr>
            <w:rStyle w:val="Hyperlink"/>
            <w:noProof/>
          </w:rPr>
          <w:t>mechanic’s vise (</w:t>
        </w:r>
        <w:r w:rsidR="00DC42CE" w:rsidRPr="00CC709A">
          <w:rPr>
            <w:rStyle w:val="Hyperlink"/>
            <w:rFonts w:eastAsia="MS Mincho"/>
            <w:noProof/>
          </w:rPr>
          <w:t xml:space="preserve">group 7, </w:t>
        </w:r>
        <w:r w:rsidR="00DC42CE" w:rsidRPr="00CC709A">
          <w:rPr>
            <w:rStyle w:val="Hyperlink"/>
            <w:noProof/>
          </w:rPr>
          <w:t>PRICE LINE: 66)</w:t>
        </w:r>
        <w:r w:rsidR="00DC42CE">
          <w:rPr>
            <w:noProof/>
            <w:webHidden/>
          </w:rPr>
          <w:tab/>
        </w:r>
        <w:r w:rsidR="00DC42CE">
          <w:rPr>
            <w:noProof/>
            <w:webHidden/>
          </w:rPr>
          <w:fldChar w:fldCharType="begin"/>
        </w:r>
        <w:r w:rsidR="00DC42CE">
          <w:rPr>
            <w:noProof/>
            <w:webHidden/>
          </w:rPr>
          <w:instrText xml:space="preserve"> PAGEREF _Toc83134495 \h </w:instrText>
        </w:r>
        <w:r w:rsidR="00DC42CE">
          <w:rPr>
            <w:noProof/>
            <w:webHidden/>
          </w:rPr>
        </w:r>
        <w:r w:rsidR="00DC42CE">
          <w:rPr>
            <w:noProof/>
            <w:webHidden/>
          </w:rPr>
          <w:fldChar w:fldCharType="separate"/>
        </w:r>
        <w:r w:rsidR="00DC42CE">
          <w:rPr>
            <w:noProof/>
            <w:webHidden/>
          </w:rPr>
          <w:t>86</w:t>
        </w:r>
        <w:r w:rsidR="00DC42CE">
          <w:rPr>
            <w:noProof/>
            <w:webHidden/>
          </w:rPr>
          <w:fldChar w:fldCharType="end"/>
        </w:r>
      </w:hyperlink>
    </w:p>
    <w:p w14:paraId="6CF870D5" w14:textId="6150BB0A" w:rsidR="00DC42CE" w:rsidRDefault="008D7860">
      <w:pPr>
        <w:pStyle w:val="TOC3"/>
        <w:rPr>
          <w:rFonts w:asciiTheme="minorHAnsi" w:eastAsiaTheme="minorEastAsia" w:hAnsiTheme="minorHAnsi" w:cstheme="minorBidi"/>
          <w:iCs w:val="0"/>
          <w:caps w:val="0"/>
          <w:noProof/>
          <w:sz w:val="22"/>
          <w:szCs w:val="22"/>
        </w:rPr>
      </w:pPr>
      <w:hyperlink w:anchor="_Toc83134496" w:history="1">
        <w:r w:rsidR="00DC42CE" w:rsidRPr="00CC709A">
          <w:rPr>
            <w:rStyle w:val="Hyperlink"/>
            <w:noProof/>
            <w14:scene3d>
              <w14:camera w14:prst="orthographicFront"/>
              <w14:lightRig w14:rig="threePt" w14:dir="t">
                <w14:rot w14:lat="0" w14:lon="0" w14:rev="0"/>
              </w14:lightRig>
            </w14:scene3d>
          </w:rPr>
          <w:t>3.4.67</w:t>
        </w:r>
        <w:r w:rsidR="00DC42CE">
          <w:rPr>
            <w:rFonts w:asciiTheme="minorHAnsi" w:eastAsiaTheme="minorEastAsia" w:hAnsiTheme="minorHAnsi" w:cstheme="minorBidi"/>
            <w:iCs w:val="0"/>
            <w:caps w:val="0"/>
            <w:noProof/>
            <w:sz w:val="22"/>
            <w:szCs w:val="22"/>
          </w:rPr>
          <w:tab/>
        </w:r>
        <w:r w:rsidR="00DC42CE" w:rsidRPr="00CC709A">
          <w:rPr>
            <w:rStyle w:val="Hyperlink"/>
            <w:noProof/>
          </w:rPr>
          <w:t>Power Inverter (</w:t>
        </w:r>
        <w:r w:rsidR="00DC42CE" w:rsidRPr="00CC709A">
          <w:rPr>
            <w:rStyle w:val="Hyperlink"/>
            <w:rFonts w:eastAsia="MS Mincho"/>
            <w:noProof/>
          </w:rPr>
          <w:t xml:space="preserve">group 7, </w:t>
        </w:r>
        <w:r w:rsidR="00DC42CE" w:rsidRPr="00CC709A">
          <w:rPr>
            <w:rStyle w:val="Hyperlink"/>
            <w:noProof/>
          </w:rPr>
          <w:t>price line 67)</w:t>
        </w:r>
        <w:r w:rsidR="00DC42CE">
          <w:rPr>
            <w:noProof/>
            <w:webHidden/>
          </w:rPr>
          <w:tab/>
        </w:r>
        <w:r w:rsidR="00DC42CE">
          <w:rPr>
            <w:noProof/>
            <w:webHidden/>
          </w:rPr>
          <w:fldChar w:fldCharType="begin"/>
        </w:r>
        <w:r w:rsidR="00DC42CE">
          <w:rPr>
            <w:noProof/>
            <w:webHidden/>
          </w:rPr>
          <w:instrText xml:space="preserve"> PAGEREF _Toc83134496 \h </w:instrText>
        </w:r>
        <w:r w:rsidR="00DC42CE">
          <w:rPr>
            <w:noProof/>
            <w:webHidden/>
          </w:rPr>
        </w:r>
        <w:r w:rsidR="00DC42CE">
          <w:rPr>
            <w:noProof/>
            <w:webHidden/>
          </w:rPr>
          <w:fldChar w:fldCharType="separate"/>
        </w:r>
        <w:r w:rsidR="00DC42CE">
          <w:rPr>
            <w:noProof/>
            <w:webHidden/>
          </w:rPr>
          <w:t>87</w:t>
        </w:r>
        <w:r w:rsidR="00DC42CE">
          <w:rPr>
            <w:noProof/>
            <w:webHidden/>
          </w:rPr>
          <w:fldChar w:fldCharType="end"/>
        </w:r>
      </w:hyperlink>
    </w:p>
    <w:p w14:paraId="120D9B83" w14:textId="25FB7668" w:rsidR="00DC42CE" w:rsidRDefault="008D7860">
      <w:pPr>
        <w:pStyle w:val="TOC3"/>
        <w:rPr>
          <w:rFonts w:asciiTheme="minorHAnsi" w:eastAsiaTheme="minorEastAsia" w:hAnsiTheme="minorHAnsi" w:cstheme="minorBidi"/>
          <w:iCs w:val="0"/>
          <w:caps w:val="0"/>
          <w:noProof/>
          <w:sz w:val="22"/>
          <w:szCs w:val="22"/>
        </w:rPr>
      </w:pPr>
      <w:hyperlink w:anchor="_Toc83134497" w:history="1">
        <w:r w:rsidR="00DC42CE" w:rsidRPr="00CC709A">
          <w:rPr>
            <w:rStyle w:val="Hyperlink"/>
            <w:noProof/>
            <w14:scene3d>
              <w14:camera w14:prst="orthographicFront"/>
              <w14:lightRig w14:rig="threePt" w14:dir="t">
                <w14:rot w14:lat="0" w14:lon="0" w14:rev="0"/>
              </w14:lightRig>
            </w14:scene3d>
          </w:rPr>
          <w:t>3.4.68</w:t>
        </w:r>
        <w:r w:rsidR="00DC42CE">
          <w:rPr>
            <w:rFonts w:asciiTheme="minorHAnsi" w:eastAsiaTheme="minorEastAsia" w:hAnsiTheme="minorHAnsi" w:cstheme="minorBidi"/>
            <w:iCs w:val="0"/>
            <w:caps w:val="0"/>
            <w:noProof/>
            <w:sz w:val="22"/>
            <w:szCs w:val="22"/>
          </w:rPr>
          <w:tab/>
        </w:r>
        <w:r w:rsidR="00DC42CE" w:rsidRPr="00CC709A">
          <w:rPr>
            <w:rStyle w:val="Hyperlink"/>
            <w:noProof/>
          </w:rPr>
          <w:t>REELS (</w:t>
        </w:r>
        <w:r w:rsidR="00DC42CE" w:rsidRPr="00CC709A">
          <w:rPr>
            <w:rStyle w:val="Hyperlink"/>
            <w:rFonts w:eastAsia="MS Mincho"/>
            <w:noProof/>
          </w:rPr>
          <w:t xml:space="preserve">group 7, </w:t>
        </w:r>
        <w:r w:rsidR="00DC42CE" w:rsidRPr="00CC709A">
          <w:rPr>
            <w:rStyle w:val="Hyperlink"/>
            <w:noProof/>
          </w:rPr>
          <w:t>PRICE LINE 68)</w:t>
        </w:r>
        <w:r w:rsidR="00DC42CE">
          <w:rPr>
            <w:noProof/>
            <w:webHidden/>
          </w:rPr>
          <w:tab/>
        </w:r>
        <w:r w:rsidR="00DC42CE">
          <w:rPr>
            <w:noProof/>
            <w:webHidden/>
          </w:rPr>
          <w:fldChar w:fldCharType="begin"/>
        </w:r>
        <w:r w:rsidR="00DC42CE">
          <w:rPr>
            <w:noProof/>
            <w:webHidden/>
          </w:rPr>
          <w:instrText xml:space="preserve"> PAGEREF _Toc83134497 \h </w:instrText>
        </w:r>
        <w:r w:rsidR="00DC42CE">
          <w:rPr>
            <w:noProof/>
            <w:webHidden/>
          </w:rPr>
        </w:r>
        <w:r w:rsidR="00DC42CE">
          <w:rPr>
            <w:noProof/>
            <w:webHidden/>
          </w:rPr>
          <w:fldChar w:fldCharType="separate"/>
        </w:r>
        <w:r w:rsidR="00DC42CE">
          <w:rPr>
            <w:noProof/>
            <w:webHidden/>
          </w:rPr>
          <w:t>87</w:t>
        </w:r>
        <w:r w:rsidR="00DC42CE">
          <w:rPr>
            <w:noProof/>
            <w:webHidden/>
          </w:rPr>
          <w:fldChar w:fldCharType="end"/>
        </w:r>
      </w:hyperlink>
    </w:p>
    <w:p w14:paraId="2F13A078" w14:textId="5E73D621" w:rsidR="00DC42CE" w:rsidRDefault="008D7860">
      <w:pPr>
        <w:pStyle w:val="TOC3"/>
        <w:rPr>
          <w:rFonts w:asciiTheme="minorHAnsi" w:eastAsiaTheme="minorEastAsia" w:hAnsiTheme="minorHAnsi" w:cstheme="minorBidi"/>
          <w:iCs w:val="0"/>
          <w:caps w:val="0"/>
          <w:noProof/>
          <w:sz w:val="22"/>
          <w:szCs w:val="22"/>
        </w:rPr>
      </w:pPr>
      <w:hyperlink w:anchor="_Toc83134498" w:history="1">
        <w:r w:rsidR="00DC42CE" w:rsidRPr="00CC709A">
          <w:rPr>
            <w:rStyle w:val="Hyperlink"/>
            <w:rFonts w:eastAsia="MS Mincho"/>
            <w:noProof/>
            <w14:scene3d>
              <w14:camera w14:prst="orthographicFront"/>
              <w14:lightRig w14:rig="threePt" w14:dir="t">
                <w14:rot w14:lat="0" w14:lon="0" w14:rev="0"/>
              </w14:lightRig>
            </w14:scene3d>
          </w:rPr>
          <w:t>3.4.69</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One Additional Set Of Parts, Service And O&amp;M Manuals (group 7, Price Line 69)</w:t>
        </w:r>
        <w:r w:rsidR="00DC42CE">
          <w:rPr>
            <w:noProof/>
            <w:webHidden/>
          </w:rPr>
          <w:tab/>
        </w:r>
        <w:r w:rsidR="00DC42CE">
          <w:rPr>
            <w:noProof/>
            <w:webHidden/>
          </w:rPr>
          <w:fldChar w:fldCharType="begin"/>
        </w:r>
        <w:r w:rsidR="00DC42CE">
          <w:rPr>
            <w:noProof/>
            <w:webHidden/>
          </w:rPr>
          <w:instrText xml:space="preserve"> PAGEREF _Toc83134498 \h </w:instrText>
        </w:r>
        <w:r w:rsidR="00DC42CE">
          <w:rPr>
            <w:noProof/>
            <w:webHidden/>
          </w:rPr>
        </w:r>
        <w:r w:rsidR="00DC42CE">
          <w:rPr>
            <w:noProof/>
            <w:webHidden/>
          </w:rPr>
          <w:fldChar w:fldCharType="separate"/>
        </w:r>
        <w:r w:rsidR="00DC42CE">
          <w:rPr>
            <w:noProof/>
            <w:webHidden/>
          </w:rPr>
          <w:t>87</w:t>
        </w:r>
        <w:r w:rsidR="00DC42CE">
          <w:rPr>
            <w:noProof/>
            <w:webHidden/>
          </w:rPr>
          <w:fldChar w:fldCharType="end"/>
        </w:r>
      </w:hyperlink>
    </w:p>
    <w:p w14:paraId="1EFFF80F" w14:textId="49AB14D7" w:rsidR="00DC42CE" w:rsidRDefault="008D7860">
      <w:pPr>
        <w:pStyle w:val="TOC3"/>
        <w:rPr>
          <w:rFonts w:asciiTheme="minorHAnsi" w:eastAsiaTheme="minorEastAsia" w:hAnsiTheme="minorHAnsi" w:cstheme="minorBidi"/>
          <w:iCs w:val="0"/>
          <w:caps w:val="0"/>
          <w:noProof/>
          <w:sz w:val="22"/>
          <w:szCs w:val="22"/>
        </w:rPr>
      </w:pPr>
      <w:hyperlink w:anchor="_Toc83134499" w:history="1">
        <w:r w:rsidR="00DC42CE" w:rsidRPr="00CC709A">
          <w:rPr>
            <w:rStyle w:val="Hyperlink"/>
            <w:rFonts w:eastAsia="MS Mincho"/>
            <w:noProof/>
            <w14:scene3d>
              <w14:camera w14:prst="orthographicFront"/>
              <w14:lightRig w14:rig="threePt" w14:dir="t">
                <w14:rot w14:lat="0" w14:lon="0" w14:rev="0"/>
              </w14:lightRig>
            </w14:scene3d>
          </w:rPr>
          <w:t>3.4.70</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Technical Support (group 7, Price Line: 70)</w:t>
        </w:r>
        <w:r w:rsidR="00DC42CE">
          <w:rPr>
            <w:noProof/>
            <w:webHidden/>
          </w:rPr>
          <w:tab/>
        </w:r>
        <w:r w:rsidR="00DC42CE">
          <w:rPr>
            <w:noProof/>
            <w:webHidden/>
          </w:rPr>
          <w:fldChar w:fldCharType="begin"/>
        </w:r>
        <w:r w:rsidR="00DC42CE">
          <w:rPr>
            <w:noProof/>
            <w:webHidden/>
          </w:rPr>
          <w:instrText xml:space="preserve"> PAGEREF _Toc83134499 \h </w:instrText>
        </w:r>
        <w:r w:rsidR="00DC42CE">
          <w:rPr>
            <w:noProof/>
            <w:webHidden/>
          </w:rPr>
        </w:r>
        <w:r w:rsidR="00DC42CE">
          <w:rPr>
            <w:noProof/>
            <w:webHidden/>
          </w:rPr>
          <w:fldChar w:fldCharType="separate"/>
        </w:r>
        <w:r w:rsidR="00DC42CE">
          <w:rPr>
            <w:noProof/>
            <w:webHidden/>
          </w:rPr>
          <w:t>88</w:t>
        </w:r>
        <w:r w:rsidR="00DC42CE">
          <w:rPr>
            <w:noProof/>
            <w:webHidden/>
          </w:rPr>
          <w:fldChar w:fldCharType="end"/>
        </w:r>
      </w:hyperlink>
    </w:p>
    <w:p w14:paraId="5CDC1078" w14:textId="0D30B223" w:rsidR="00DC42CE" w:rsidRDefault="008D7860">
      <w:pPr>
        <w:pStyle w:val="TOC3"/>
        <w:rPr>
          <w:rFonts w:asciiTheme="minorHAnsi" w:eastAsiaTheme="minorEastAsia" w:hAnsiTheme="minorHAnsi" w:cstheme="minorBidi"/>
          <w:iCs w:val="0"/>
          <w:caps w:val="0"/>
          <w:noProof/>
          <w:sz w:val="22"/>
          <w:szCs w:val="22"/>
        </w:rPr>
      </w:pPr>
      <w:hyperlink w:anchor="_Toc83134500" w:history="1">
        <w:r w:rsidR="00DC42CE" w:rsidRPr="00CC709A">
          <w:rPr>
            <w:rStyle w:val="Hyperlink"/>
            <w:noProof/>
            <w14:scene3d>
              <w14:camera w14:prst="orthographicFront"/>
              <w14:lightRig w14:rig="threePt" w14:dir="t">
                <w14:rot w14:lat="0" w14:lon="0" w14:rev="0"/>
              </w14:lightRig>
            </w14:scene3d>
          </w:rPr>
          <w:t>3.4.71</w:t>
        </w:r>
        <w:r w:rsidR="00DC42CE">
          <w:rPr>
            <w:rFonts w:asciiTheme="minorHAnsi" w:eastAsiaTheme="minorEastAsia" w:hAnsiTheme="minorHAnsi" w:cstheme="minorBidi"/>
            <w:iCs w:val="0"/>
            <w:caps w:val="0"/>
            <w:noProof/>
            <w:sz w:val="22"/>
            <w:szCs w:val="22"/>
          </w:rPr>
          <w:tab/>
        </w:r>
        <w:r w:rsidR="00DC42CE" w:rsidRPr="00CC709A">
          <w:rPr>
            <w:rStyle w:val="Hyperlink"/>
            <w:noProof/>
          </w:rPr>
          <w:t>Exhibits and examples:</w:t>
        </w:r>
        <w:r w:rsidR="00DC42CE">
          <w:rPr>
            <w:noProof/>
            <w:webHidden/>
          </w:rPr>
          <w:tab/>
        </w:r>
        <w:r w:rsidR="00DC42CE">
          <w:rPr>
            <w:noProof/>
            <w:webHidden/>
          </w:rPr>
          <w:fldChar w:fldCharType="begin"/>
        </w:r>
        <w:r w:rsidR="00DC42CE">
          <w:rPr>
            <w:noProof/>
            <w:webHidden/>
          </w:rPr>
          <w:instrText xml:space="preserve"> PAGEREF _Toc83134500 \h </w:instrText>
        </w:r>
        <w:r w:rsidR="00DC42CE">
          <w:rPr>
            <w:noProof/>
            <w:webHidden/>
          </w:rPr>
        </w:r>
        <w:r w:rsidR="00DC42CE">
          <w:rPr>
            <w:noProof/>
            <w:webHidden/>
          </w:rPr>
          <w:fldChar w:fldCharType="separate"/>
        </w:r>
        <w:r w:rsidR="00DC42CE">
          <w:rPr>
            <w:noProof/>
            <w:webHidden/>
          </w:rPr>
          <w:t>88</w:t>
        </w:r>
        <w:r w:rsidR="00DC42CE">
          <w:rPr>
            <w:noProof/>
            <w:webHidden/>
          </w:rPr>
          <w:fldChar w:fldCharType="end"/>
        </w:r>
      </w:hyperlink>
    </w:p>
    <w:p w14:paraId="0170AE34" w14:textId="2231F762"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01" w:history="1">
        <w:r w:rsidR="00DC42CE" w:rsidRPr="00CC709A">
          <w:rPr>
            <w:rStyle w:val="Hyperlink"/>
            <w:noProof/>
            <w14:scene3d>
              <w14:camera w14:prst="orthographicFront"/>
              <w14:lightRig w14:rig="threePt" w14:dir="t">
                <w14:rot w14:lat="0" w14:lon="0" w14:rev="0"/>
              </w14:lightRig>
            </w14:scene3d>
          </w:rPr>
          <w:t>3.5</w:t>
        </w:r>
        <w:r w:rsidR="00DC42CE">
          <w:rPr>
            <w:rFonts w:asciiTheme="minorHAnsi" w:eastAsiaTheme="minorEastAsia" w:hAnsiTheme="minorHAnsi" w:cstheme="minorBidi"/>
            <w:caps w:val="0"/>
            <w:noProof/>
            <w:sz w:val="22"/>
            <w:szCs w:val="22"/>
          </w:rPr>
          <w:tab/>
        </w:r>
        <w:r w:rsidR="00DC42CE" w:rsidRPr="00CC709A">
          <w:rPr>
            <w:rStyle w:val="Hyperlink"/>
            <w:noProof/>
          </w:rPr>
          <w:t>Blanket P.O.  IMPLEMENTATION</w:t>
        </w:r>
        <w:r w:rsidR="00DC42CE">
          <w:rPr>
            <w:noProof/>
            <w:webHidden/>
          </w:rPr>
          <w:tab/>
        </w:r>
        <w:r w:rsidR="00DC42CE">
          <w:rPr>
            <w:noProof/>
            <w:webHidden/>
          </w:rPr>
          <w:fldChar w:fldCharType="begin"/>
        </w:r>
        <w:r w:rsidR="00DC42CE">
          <w:rPr>
            <w:noProof/>
            <w:webHidden/>
          </w:rPr>
          <w:instrText xml:space="preserve"> PAGEREF _Toc83134501 \h </w:instrText>
        </w:r>
        <w:r w:rsidR="00DC42CE">
          <w:rPr>
            <w:noProof/>
            <w:webHidden/>
          </w:rPr>
        </w:r>
        <w:r w:rsidR="00DC42CE">
          <w:rPr>
            <w:noProof/>
            <w:webHidden/>
          </w:rPr>
          <w:fldChar w:fldCharType="separate"/>
        </w:r>
        <w:r w:rsidR="00DC42CE">
          <w:rPr>
            <w:noProof/>
            <w:webHidden/>
          </w:rPr>
          <w:t>93</w:t>
        </w:r>
        <w:r w:rsidR="00DC42CE">
          <w:rPr>
            <w:noProof/>
            <w:webHidden/>
          </w:rPr>
          <w:fldChar w:fldCharType="end"/>
        </w:r>
      </w:hyperlink>
    </w:p>
    <w:p w14:paraId="5AD7B5DD" w14:textId="12BE8053" w:rsidR="00DC42CE" w:rsidRDefault="008D7860">
      <w:pPr>
        <w:pStyle w:val="TOC3"/>
        <w:rPr>
          <w:rFonts w:asciiTheme="minorHAnsi" w:eastAsiaTheme="minorEastAsia" w:hAnsiTheme="minorHAnsi" w:cstheme="minorBidi"/>
          <w:iCs w:val="0"/>
          <w:caps w:val="0"/>
          <w:noProof/>
          <w:sz w:val="22"/>
          <w:szCs w:val="22"/>
        </w:rPr>
      </w:pPr>
      <w:hyperlink w:anchor="_Toc83134502" w:history="1">
        <w:r w:rsidR="00DC42CE" w:rsidRPr="00CC709A">
          <w:rPr>
            <w:rStyle w:val="Hyperlink"/>
            <w:noProof/>
            <w14:scene3d>
              <w14:camera w14:prst="orthographicFront"/>
              <w14:lightRig w14:rig="threePt" w14:dir="t">
                <w14:rot w14:lat="0" w14:lon="0" w14:rev="0"/>
              </w14:lightRig>
            </w14:scene3d>
          </w:rPr>
          <w:t>3.5.1</w:t>
        </w:r>
        <w:r w:rsidR="00DC42CE">
          <w:rPr>
            <w:rFonts w:asciiTheme="minorHAnsi" w:eastAsiaTheme="minorEastAsia" w:hAnsiTheme="minorHAnsi" w:cstheme="minorBidi"/>
            <w:iCs w:val="0"/>
            <w:caps w:val="0"/>
            <w:noProof/>
            <w:sz w:val="22"/>
            <w:szCs w:val="22"/>
          </w:rPr>
          <w:tab/>
        </w:r>
        <w:r w:rsidR="00DC42CE" w:rsidRPr="00CC709A">
          <w:rPr>
            <w:rStyle w:val="Hyperlink"/>
            <w:noProof/>
          </w:rPr>
          <w:t>PLACING ORDERS FOR BLANKET P.O.  UNITS</w:t>
        </w:r>
        <w:r w:rsidR="00DC42CE">
          <w:rPr>
            <w:noProof/>
            <w:webHidden/>
          </w:rPr>
          <w:tab/>
        </w:r>
        <w:r w:rsidR="00DC42CE">
          <w:rPr>
            <w:noProof/>
            <w:webHidden/>
          </w:rPr>
          <w:fldChar w:fldCharType="begin"/>
        </w:r>
        <w:r w:rsidR="00DC42CE">
          <w:rPr>
            <w:noProof/>
            <w:webHidden/>
          </w:rPr>
          <w:instrText xml:space="preserve"> PAGEREF _Toc83134502 \h </w:instrText>
        </w:r>
        <w:r w:rsidR="00DC42CE">
          <w:rPr>
            <w:noProof/>
            <w:webHidden/>
          </w:rPr>
        </w:r>
        <w:r w:rsidR="00DC42CE">
          <w:rPr>
            <w:noProof/>
            <w:webHidden/>
          </w:rPr>
          <w:fldChar w:fldCharType="separate"/>
        </w:r>
        <w:r w:rsidR="00DC42CE">
          <w:rPr>
            <w:noProof/>
            <w:webHidden/>
          </w:rPr>
          <w:t>93</w:t>
        </w:r>
        <w:r w:rsidR="00DC42CE">
          <w:rPr>
            <w:noProof/>
            <w:webHidden/>
          </w:rPr>
          <w:fldChar w:fldCharType="end"/>
        </w:r>
      </w:hyperlink>
    </w:p>
    <w:p w14:paraId="2068C93D" w14:textId="33E82F7E" w:rsidR="00DC42CE" w:rsidRDefault="008D7860">
      <w:pPr>
        <w:pStyle w:val="TOC3"/>
        <w:rPr>
          <w:rFonts w:asciiTheme="minorHAnsi" w:eastAsiaTheme="minorEastAsia" w:hAnsiTheme="minorHAnsi" w:cstheme="minorBidi"/>
          <w:iCs w:val="0"/>
          <w:caps w:val="0"/>
          <w:noProof/>
          <w:sz w:val="22"/>
          <w:szCs w:val="22"/>
        </w:rPr>
      </w:pPr>
      <w:hyperlink w:anchor="_Toc83134503" w:history="1">
        <w:r w:rsidR="00DC42CE" w:rsidRPr="00CC709A">
          <w:rPr>
            <w:rStyle w:val="Hyperlink"/>
            <w:noProof/>
            <w14:scene3d>
              <w14:camera w14:prst="orthographicFront"/>
              <w14:lightRig w14:rig="threePt" w14:dir="t">
                <w14:rot w14:lat="0" w14:lon="0" w14:rev="0"/>
              </w14:lightRig>
            </w14:scene3d>
          </w:rPr>
          <w:t>3.5.2</w:t>
        </w:r>
        <w:r w:rsidR="00DC42CE">
          <w:rPr>
            <w:rFonts w:asciiTheme="minorHAnsi" w:eastAsiaTheme="minorEastAsia" w:hAnsiTheme="minorHAnsi" w:cstheme="minorBidi"/>
            <w:iCs w:val="0"/>
            <w:caps w:val="0"/>
            <w:noProof/>
            <w:sz w:val="22"/>
            <w:szCs w:val="22"/>
          </w:rPr>
          <w:tab/>
        </w:r>
        <w:r w:rsidR="00DC42CE" w:rsidRPr="00CC709A">
          <w:rPr>
            <w:rStyle w:val="Hyperlink"/>
            <w:noProof/>
          </w:rPr>
          <w:t>PRODUCT BROCHURE</w:t>
        </w:r>
        <w:r w:rsidR="00DC42CE">
          <w:rPr>
            <w:noProof/>
            <w:webHidden/>
          </w:rPr>
          <w:tab/>
        </w:r>
        <w:r w:rsidR="00DC42CE">
          <w:rPr>
            <w:noProof/>
            <w:webHidden/>
          </w:rPr>
          <w:fldChar w:fldCharType="begin"/>
        </w:r>
        <w:r w:rsidR="00DC42CE">
          <w:rPr>
            <w:noProof/>
            <w:webHidden/>
          </w:rPr>
          <w:instrText xml:space="preserve"> PAGEREF _Toc83134503 \h </w:instrText>
        </w:r>
        <w:r w:rsidR="00DC42CE">
          <w:rPr>
            <w:noProof/>
            <w:webHidden/>
          </w:rPr>
        </w:r>
        <w:r w:rsidR="00DC42CE">
          <w:rPr>
            <w:noProof/>
            <w:webHidden/>
          </w:rPr>
          <w:fldChar w:fldCharType="separate"/>
        </w:r>
        <w:r w:rsidR="00DC42CE">
          <w:rPr>
            <w:noProof/>
            <w:webHidden/>
          </w:rPr>
          <w:t>93</w:t>
        </w:r>
        <w:r w:rsidR="00DC42CE">
          <w:rPr>
            <w:noProof/>
            <w:webHidden/>
          </w:rPr>
          <w:fldChar w:fldCharType="end"/>
        </w:r>
      </w:hyperlink>
    </w:p>
    <w:p w14:paraId="6EFCE1F4" w14:textId="04BED24A" w:rsidR="00DC42CE" w:rsidRDefault="008D7860">
      <w:pPr>
        <w:pStyle w:val="TOC3"/>
        <w:rPr>
          <w:rFonts w:asciiTheme="minorHAnsi" w:eastAsiaTheme="minorEastAsia" w:hAnsiTheme="minorHAnsi" w:cstheme="minorBidi"/>
          <w:iCs w:val="0"/>
          <w:caps w:val="0"/>
          <w:noProof/>
          <w:sz w:val="22"/>
          <w:szCs w:val="22"/>
        </w:rPr>
      </w:pPr>
      <w:hyperlink w:anchor="_Toc83134504" w:history="1">
        <w:r w:rsidR="00DC42CE" w:rsidRPr="00CC709A">
          <w:rPr>
            <w:rStyle w:val="Hyperlink"/>
            <w:noProof/>
            <w14:scene3d>
              <w14:camera w14:prst="orthographicFront"/>
              <w14:lightRig w14:rig="threePt" w14:dir="t">
                <w14:rot w14:lat="0" w14:lon="0" w14:rev="0"/>
              </w14:lightRig>
            </w14:scene3d>
          </w:rPr>
          <w:t>3.5.3</w:t>
        </w:r>
        <w:r w:rsidR="00DC42CE">
          <w:rPr>
            <w:rFonts w:asciiTheme="minorHAnsi" w:eastAsiaTheme="minorEastAsia" w:hAnsiTheme="minorHAnsi" w:cstheme="minorBidi"/>
            <w:iCs w:val="0"/>
            <w:caps w:val="0"/>
            <w:noProof/>
            <w:sz w:val="22"/>
            <w:szCs w:val="22"/>
          </w:rPr>
          <w:tab/>
        </w:r>
        <w:r w:rsidR="00DC42CE" w:rsidRPr="00CC709A">
          <w:rPr>
            <w:rStyle w:val="Hyperlink"/>
            <w:noProof/>
          </w:rPr>
          <w:t>CONFIRMATION OF ORDERS</w:t>
        </w:r>
        <w:r w:rsidR="00DC42CE">
          <w:rPr>
            <w:noProof/>
            <w:webHidden/>
          </w:rPr>
          <w:tab/>
        </w:r>
        <w:r w:rsidR="00DC42CE">
          <w:rPr>
            <w:noProof/>
            <w:webHidden/>
          </w:rPr>
          <w:fldChar w:fldCharType="begin"/>
        </w:r>
        <w:r w:rsidR="00DC42CE">
          <w:rPr>
            <w:noProof/>
            <w:webHidden/>
          </w:rPr>
          <w:instrText xml:space="preserve"> PAGEREF _Toc83134504 \h </w:instrText>
        </w:r>
        <w:r w:rsidR="00DC42CE">
          <w:rPr>
            <w:noProof/>
            <w:webHidden/>
          </w:rPr>
        </w:r>
        <w:r w:rsidR="00DC42CE">
          <w:rPr>
            <w:noProof/>
            <w:webHidden/>
          </w:rPr>
          <w:fldChar w:fldCharType="separate"/>
        </w:r>
        <w:r w:rsidR="00DC42CE">
          <w:rPr>
            <w:noProof/>
            <w:webHidden/>
          </w:rPr>
          <w:t>93</w:t>
        </w:r>
        <w:r w:rsidR="00DC42CE">
          <w:rPr>
            <w:noProof/>
            <w:webHidden/>
          </w:rPr>
          <w:fldChar w:fldCharType="end"/>
        </w:r>
      </w:hyperlink>
    </w:p>
    <w:p w14:paraId="767541B4" w14:textId="560E9FCE" w:rsidR="00DC42CE" w:rsidRDefault="008D7860">
      <w:pPr>
        <w:pStyle w:val="TOC3"/>
        <w:rPr>
          <w:rFonts w:asciiTheme="minorHAnsi" w:eastAsiaTheme="minorEastAsia" w:hAnsiTheme="minorHAnsi" w:cstheme="minorBidi"/>
          <w:iCs w:val="0"/>
          <w:caps w:val="0"/>
          <w:noProof/>
          <w:sz w:val="22"/>
          <w:szCs w:val="22"/>
        </w:rPr>
      </w:pPr>
      <w:hyperlink w:anchor="_Toc83134505" w:history="1">
        <w:r w:rsidR="00DC42CE" w:rsidRPr="00CC709A">
          <w:rPr>
            <w:rStyle w:val="Hyperlink"/>
            <w:noProof/>
            <w14:scene3d>
              <w14:camera w14:prst="orthographicFront"/>
              <w14:lightRig w14:rig="threePt" w14:dir="t">
                <w14:rot w14:lat="0" w14:lon="0" w14:rev="0"/>
              </w14:lightRig>
            </w14:scene3d>
          </w:rPr>
          <w:t>3.5.4</w:t>
        </w:r>
        <w:r w:rsidR="00DC42CE">
          <w:rPr>
            <w:rFonts w:asciiTheme="minorHAnsi" w:eastAsiaTheme="minorEastAsia" w:hAnsiTheme="minorHAnsi" w:cstheme="minorBidi"/>
            <w:iCs w:val="0"/>
            <w:caps w:val="0"/>
            <w:noProof/>
            <w:sz w:val="22"/>
            <w:szCs w:val="22"/>
          </w:rPr>
          <w:tab/>
        </w:r>
        <w:r w:rsidR="00DC42CE" w:rsidRPr="00CC709A">
          <w:rPr>
            <w:rStyle w:val="Hyperlink"/>
            <w:noProof/>
          </w:rPr>
          <w:t>POST-ORDER PRE-PRODUCTION MEETING AND INSPECTION</w:t>
        </w:r>
        <w:r w:rsidR="00DC42CE">
          <w:rPr>
            <w:noProof/>
            <w:webHidden/>
          </w:rPr>
          <w:tab/>
        </w:r>
        <w:r w:rsidR="00DC42CE">
          <w:rPr>
            <w:noProof/>
            <w:webHidden/>
          </w:rPr>
          <w:fldChar w:fldCharType="begin"/>
        </w:r>
        <w:r w:rsidR="00DC42CE">
          <w:rPr>
            <w:noProof/>
            <w:webHidden/>
          </w:rPr>
          <w:instrText xml:space="preserve"> PAGEREF _Toc83134505 \h </w:instrText>
        </w:r>
        <w:r w:rsidR="00DC42CE">
          <w:rPr>
            <w:noProof/>
            <w:webHidden/>
          </w:rPr>
        </w:r>
        <w:r w:rsidR="00DC42CE">
          <w:rPr>
            <w:noProof/>
            <w:webHidden/>
          </w:rPr>
          <w:fldChar w:fldCharType="separate"/>
        </w:r>
        <w:r w:rsidR="00DC42CE">
          <w:rPr>
            <w:noProof/>
            <w:webHidden/>
          </w:rPr>
          <w:t>94</w:t>
        </w:r>
        <w:r w:rsidR="00DC42CE">
          <w:rPr>
            <w:noProof/>
            <w:webHidden/>
          </w:rPr>
          <w:fldChar w:fldCharType="end"/>
        </w:r>
      </w:hyperlink>
    </w:p>
    <w:p w14:paraId="0B667E2B" w14:textId="0DE568A5" w:rsidR="00DC42CE" w:rsidRDefault="008D7860">
      <w:pPr>
        <w:pStyle w:val="TOC3"/>
        <w:rPr>
          <w:rFonts w:asciiTheme="minorHAnsi" w:eastAsiaTheme="minorEastAsia" w:hAnsiTheme="minorHAnsi" w:cstheme="minorBidi"/>
          <w:iCs w:val="0"/>
          <w:caps w:val="0"/>
          <w:noProof/>
          <w:sz w:val="22"/>
          <w:szCs w:val="22"/>
        </w:rPr>
      </w:pPr>
      <w:hyperlink w:anchor="_Toc83134506" w:history="1">
        <w:r w:rsidR="00DC42CE" w:rsidRPr="00CC709A">
          <w:rPr>
            <w:rStyle w:val="Hyperlink"/>
            <w:noProof/>
            <w14:scene3d>
              <w14:camera w14:prst="orthographicFront"/>
              <w14:lightRig w14:rig="threePt" w14:dir="t">
                <w14:rot w14:lat="0" w14:lon="0" w14:rev="0"/>
              </w14:lightRig>
            </w14:scene3d>
          </w:rPr>
          <w:t>3.5.5</w:t>
        </w:r>
        <w:r w:rsidR="00DC42CE">
          <w:rPr>
            <w:rFonts w:asciiTheme="minorHAnsi" w:eastAsiaTheme="minorEastAsia" w:hAnsiTheme="minorHAnsi" w:cstheme="minorBidi"/>
            <w:iCs w:val="0"/>
            <w:caps w:val="0"/>
            <w:noProof/>
            <w:sz w:val="22"/>
            <w:szCs w:val="22"/>
          </w:rPr>
          <w:tab/>
        </w:r>
        <w:r w:rsidR="00DC42CE" w:rsidRPr="00CC709A">
          <w:rPr>
            <w:rStyle w:val="Hyperlink"/>
            <w:noProof/>
          </w:rPr>
          <w:t>DELIVERY AND FINAL ACCEPTANCE</w:t>
        </w:r>
        <w:r w:rsidR="00DC42CE">
          <w:rPr>
            <w:noProof/>
            <w:webHidden/>
          </w:rPr>
          <w:tab/>
        </w:r>
        <w:r w:rsidR="00DC42CE">
          <w:rPr>
            <w:noProof/>
            <w:webHidden/>
          </w:rPr>
          <w:fldChar w:fldCharType="begin"/>
        </w:r>
        <w:r w:rsidR="00DC42CE">
          <w:rPr>
            <w:noProof/>
            <w:webHidden/>
          </w:rPr>
          <w:instrText xml:space="preserve"> PAGEREF _Toc83134506 \h </w:instrText>
        </w:r>
        <w:r w:rsidR="00DC42CE">
          <w:rPr>
            <w:noProof/>
            <w:webHidden/>
          </w:rPr>
        </w:r>
        <w:r w:rsidR="00DC42CE">
          <w:rPr>
            <w:noProof/>
            <w:webHidden/>
          </w:rPr>
          <w:fldChar w:fldCharType="separate"/>
        </w:r>
        <w:r w:rsidR="00DC42CE">
          <w:rPr>
            <w:noProof/>
            <w:webHidden/>
          </w:rPr>
          <w:t>95</w:t>
        </w:r>
        <w:r w:rsidR="00DC42CE">
          <w:rPr>
            <w:noProof/>
            <w:webHidden/>
          </w:rPr>
          <w:fldChar w:fldCharType="end"/>
        </w:r>
      </w:hyperlink>
    </w:p>
    <w:p w14:paraId="7603011F" w14:textId="510C663A" w:rsidR="00DC42CE" w:rsidRDefault="008D7860">
      <w:pPr>
        <w:pStyle w:val="TOC3"/>
        <w:rPr>
          <w:rFonts w:asciiTheme="minorHAnsi" w:eastAsiaTheme="minorEastAsia" w:hAnsiTheme="minorHAnsi" w:cstheme="minorBidi"/>
          <w:iCs w:val="0"/>
          <w:caps w:val="0"/>
          <w:noProof/>
          <w:sz w:val="22"/>
          <w:szCs w:val="22"/>
        </w:rPr>
      </w:pPr>
      <w:hyperlink w:anchor="_Toc83134507" w:history="1">
        <w:r w:rsidR="00DC42CE" w:rsidRPr="00CC709A">
          <w:rPr>
            <w:rStyle w:val="Hyperlink"/>
            <w:noProof/>
            <w14:scene3d>
              <w14:camera w14:prst="orthographicFront"/>
              <w14:lightRig w14:rig="threePt" w14:dir="t">
                <w14:rot w14:lat="0" w14:lon="0" w14:rev="0"/>
              </w14:lightRig>
            </w14:scene3d>
          </w:rPr>
          <w:t>3.5.6</w:t>
        </w:r>
        <w:r w:rsidR="00DC42CE">
          <w:rPr>
            <w:rFonts w:asciiTheme="minorHAnsi" w:eastAsiaTheme="minorEastAsia" w:hAnsiTheme="minorHAnsi" w:cstheme="minorBidi"/>
            <w:iCs w:val="0"/>
            <w:caps w:val="0"/>
            <w:noProof/>
            <w:sz w:val="22"/>
            <w:szCs w:val="22"/>
          </w:rPr>
          <w:tab/>
        </w:r>
        <w:r w:rsidR="00DC42CE" w:rsidRPr="00CC709A">
          <w:rPr>
            <w:rStyle w:val="Hyperlink"/>
            <w:noProof/>
          </w:rPr>
          <w:t>WARRANTIES</w:t>
        </w:r>
        <w:r w:rsidR="00DC42CE">
          <w:rPr>
            <w:noProof/>
            <w:webHidden/>
          </w:rPr>
          <w:tab/>
        </w:r>
        <w:r w:rsidR="00DC42CE">
          <w:rPr>
            <w:noProof/>
            <w:webHidden/>
          </w:rPr>
          <w:fldChar w:fldCharType="begin"/>
        </w:r>
        <w:r w:rsidR="00DC42CE">
          <w:rPr>
            <w:noProof/>
            <w:webHidden/>
          </w:rPr>
          <w:instrText xml:space="preserve"> PAGEREF _Toc83134507 \h </w:instrText>
        </w:r>
        <w:r w:rsidR="00DC42CE">
          <w:rPr>
            <w:noProof/>
            <w:webHidden/>
          </w:rPr>
        </w:r>
        <w:r w:rsidR="00DC42CE">
          <w:rPr>
            <w:noProof/>
            <w:webHidden/>
          </w:rPr>
          <w:fldChar w:fldCharType="separate"/>
        </w:r>
        <w:r w:rsidR="00DC42CE">
          <w:rPr>
            <w:noProof/>
            <w:webHidden/>
          </w:rPr>
          <w:t>96</w:t>
        </w:r>
        <w:r w:rsidR="00DC42CE">
          <w:rPr>
            <w:noProof/>
            <w:webHidden/>
          </w:rPr>
          <w:fldChar w:fldCharType="end"/>
        </w:r>
      </w:hyperlink>
    </w:p>
    <w:p w14:paraId="6C4F09BB" w14:textId="5779658B" w:rsidR="00DC42CE" w:rsidRDefault="008D7860">
      <w:pPr>
        <w:pStyle w:val="TOC3"/>
        <w:rPr>
          <w:rFonts w:asciiTheme="minorHAnsi" w:eastAsiaTheme="minorEastAsia" w:hAnsiTheme="minorHAnsi" w:cstheme="minorBidi"/>
          <w:iCs w:val="0"/>
          <w:caps w:val="0"/>
          <w:noProof/>
          <w:sz w:val="22"/>
          <w:szCs w:val="22"/>
        </w:rPr>
      </w:pPr>
      <w:hyperlink w:anchor="_Toc83134508" w:history="1">
        <w:r w:rsidR="00DC42CE" w:rsidRPr="00CC709A">
          <w:rPr>
            <w:rStyle w:val="Hyperlink"/>
            <w:noProof/>
            <w14:scene3d>
              <w14:camera w14:prst="orthographicFront"/>
              <w14:lightRig w14:rig="threePt" w14:dir="t">
                <w14:rot w14:lat="0" w14:lon="0" w14:rev="0"/>
              </w14:lightRig>
            </w14:scene3d>
          </w:rPr>
          <w:t>3.5.7</w:t>
        </w:r>
        <w:r w:rsidR="00DC42CE">
          <w:rPr>
            <w:rFonts w:asciiTheme="minorHAnsi" w:eastAsiaTheme="minorEastAsia" w:hAnsiTheme="minorHAnsi" w:cstheme="minorBidi"/>
            <w:iCs w:val="0"/>
            <w:caps w:val="0"/>
            <w:noProof/>
            <w:sz w:val="22"/>
            <w:szCs w:val="22"/>
          </w:rPr>
          <w:tab/>
        </w:r>
        <w:r w:rsidR="00DC42CE" w:rsidRPr="00CC709A">
          <w:rPr>
            <w:rStyle w:val="Hyperlink"/>
            <w:noProof/>
          </w:rPr>
          <w:t>WARRANTY REQUIREMENTS</w:t>
        </w:r>
        <w:r w:rsidR="00DC42CE">
          <w:rPr>
            <w:noProof/>
            <w:webHidden/>
          </w:rPr>
          <w:tab/>
        </w:r>
        <w:r w:rsidR="00DC42CE">
          <w:rPr>
            <w:noProof/>
            <w:webHidden/>
          </w:rPr>
          <w:fldChar w:fldCharType="begin"/>
        </w:r>
        <w:r w:rsidR="00DC42CE">
          <w:rPr>
            <w:noProof/>
            <w:webHidden/>
          </w:rPr>
          <w:instrText xml:space="preserve"> PAGEREF _Toc83134508 \h </w:instrText>
        </w:r>
        <w:r w:rsidR="00DC42CE">
          <w:rPr>
            <w:noProof/>
            <w:webHidden/>
          </w:rPr>
        </w:r>
        <w:r w:rsidR="00DC42CE">
          <w:rPr>
            <w:noProof/>
            <w:webHidden/>
          </w:rPr>
          <w:fldChar w:fldCharType="separate"/>
        </w:r>
        <w:r w:rsidR="00DC42CE">
          <w:rPr>
            <w:noProof/>
            <w:webHidden/>
          </w:rPr>
          <w:t>96</w:t>
        </w:r>
        <w:r w:rsidR="00DC42CE">
          <w:rPr>
            <w:noProof/>
            <w:webHidden/>
          </w:rPr>
          <w:fldChar w:fldCharType="end"/>
        </w:r>
      </w:hyperlink>
    </w:p>
    <w:p w14:paraId="2F35345C" w14:textId="3B7D4501" w:rsidR="00DC42CE" w:rsidRDefault="008D7860">
      <w:pPr>
        <w:pStyle w:val="TOC3"/>
        <w:rPr>
          <w:rFonts w:asciiTheme="minorHAnsi" w:eastAsiaTheme="minorEastAsia" w:hAnsiTheme="minorHAnsi" w:cstheme="minorBidi"/>
          <w:iCs w:val="0"/>
          <w:caps w:val="0"/>
          <w:noProof/>
          <w:sz w:val="22"/>
          <w:szCs w:val="22"/>
        </w:rPr>
      </w:pPr>
      <w:hyperlink w:anchor="_Toc83134509" w:history="1">
        <w:r w:rsidR="00DC42CE" w:rsidRPr="00CC709A">
          <w:rPr>
            <w:rStyle w:val="Hyperlink"/>
            <w:noProof/>
            <w14:scene3d>
              <w14:camera w14:prst="orthographicFront"/>
              <w14:lightRig w14:rig="threePt" w14:dir="t">
                <w14:rot w14:lat="0" w14:lon="0" w14:rev="0"/>
              </w14:lightRig>
            </w14:scene3d>
          </w:rPr>
          <w:t>3.5.8</w:t>
        </w:r>
        <w:r w:rsidR="00DC42CE">
          <w:rPr>
            <w:rFonts w:asciiTheme="minorHAnsi" w:eastAsiaTheme="minorEastAsia" w:hAnsiTheme="minorHAnsi" w:cstheme="minorBidi"/>
            <w:iCs w:val="0"/>
            <w:caps w:val="0"/>
            <w:noProof/>
            <w:sz w:val="22"/>
            <w:szCs w:val="22"/>
          </w:rPr>
          <w:tab/>
        </w:r>
        <w:r w:rsidR="00DC42CE" w:rsidRPr="00CC709A">
          <w:rPr>
            <w:rStyle w:val="Hyperlink"/>
            <w:noProof/>
          </w:rPr>
          <w:t>PAYMENT</w:t>
        </w:r>
        <w:r w:rsidR="00DC42CE">
          <w:rPr>
            <w:noProof/>
            <w:webHidden/>
          </w:rPr>
          <w:tab/>
        </w:r>
        <w:r w:rsidR="00DC42CE">
          <w:rPr>
            <w:noProof/>
            <w:webHidden/>
          </w:rPr>
          <w:fldChar w:fldCharType="begin"/>
        </w:r>
        <w:r w:rsidR="00DC42CE">
          <w:rPr>
            <w:noProof/>
            <w:webHidden/>
          </w:rPr>
          <w:instrText xml:space="preserve"> PAGEREF _Toc83134509 \h </w:instrText>
        </w:r>
        <w:r w:rsidR="00DC42CE">
          <w:rPr>
            <w:noProof/>
            <w:webHidden/>
          </w:rPr>
        </w:r>
        <w:r w:rsidR="00DC42CE">
          <w:rPr>
            <w:noProof/>
            <w:webHidden/>
          </w:rPr>
          <w:fldChar w:fldCharType="separate"/>
        </w:r>
        <w:r w:rsidR="00DC42CE">
          <w:rPr>
            <w:noProof/>
            <w:webHidden/>
          </w:rPr>
          <w:t>97</w:t>
        </w:r>
        <w:r w:rsidR="00DC42CE">
          <w:rPr>
            <w:noProof/>
            <w:webHidden/>
          </w:rPr>
          <w:fldChar w:fldCharType="end"/>
        </w:r>
      </w:hyperlink>
    </w:p>
    <w:p w14:paraId="272676C7" w14:textId="1CDF9EE6"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10" w:history="1">
        <w:r w:rsidR="00DC42CE" w:rsidRPr="00CC709A">
          <w:rPr>
            <w:rStyle w:val="Hyperlink"/>
            <w:noProof/>
            <w14:scene3d>
              <w14:camera w14:prst="orthographicFront"/>
              <w14:lightRig w14:rig="threePt" w14:dir="t">
                <w14:rot w14:lat="0" w14:lon="0" w14:rev="0"/>
              </w14:lightRig>
            </w14:scene3d>
          </w:rPr>
          <w:t>3.6</w:t>
        </w:r>
        <w:r w:rsidR="00DC42CE">
          <w:rPr>
            <w:rFonts w:asciiTheme="minorHAnsi" w:eastAsiaTheme="minorEastAsia" w:hAnsiTheme="minorHAnsi" w:cstheme="minorBidi"/>
            <w:caps w:val="0"/>
            <w:noProof/>
            <w:sz w:val="22"/>
            <w:szCs w:val="22"/>
          </w:rPr>
          <w:tab/>
        </w:r>
        <w:r w:rsidR="00DC42CE" w:rsidRPr="00CC709A">
          <w:rPr>
            <w:rStyle w:val="Hyperlink"/>
            <w:noProof/>
          </w:rPr>
          <w:t>SUBSTITUTION OF PRODUCT</w:t>
        </w:r>
        <w:r w:rsidR="00DC42CE">
          <w:rPr>
            <w:noProof/>
            <w:webHidden/>
          </w:rPr>
          <w:tab/>
        </w:r>
        <w:r w:rsidR="00DC42CE">
          <w:rPr>
            <w:noProof/>
            <w:webHidden/>
          </w:rPr>
          <w:fldChar w:fldCharType="begin"/>
        </w:r>
        <w:r w:rsidR="00DC42CE">
          <w:rPr>
            <w:noProof/>
            <w:webHidden/>
          </w:rPr>
          <w:instrText xml:space="preserve"> PAGEREF _Toc83134510 \h </w:instrText>
        </w:r>
        <w:r w:rsidR="00DC42CE">
          <w:rPr>
            <w:noProof/>
            <w:webHidden/>
          </w:rPr>
        </w:r>
        <w:r w:rsidR="00DC42CE">
          <w:rPr>
            <w:noProof/>
            <w:webHidden/>
          </w:rPr>
          <w:fldChar w:fldCharType="separate"/>
        </w:r>
        <w:r w:rsidR="00DC42CE">
          <w:rPr>
            <w:noProof/>
            <w:webHidden/>
          </w:rPr>
          <w:t>97</w:t>
        </w:r>
        <w:r w:rsidR="00DC42CE">
          <w:rPr>
            <w:noProof/>
            <w:webHidden/>
          </w:rPr>
          <w:fldChar w:fldCharType="end"/>
        </w:r>
      </w:hyperlink>
    </w:p>
    <w:p w14:paraId="09A78378" w14:textId="5F2C0439" w:rsidR="00DC42CE" w:rsidRDefault="008D7860">
      <w:pPr>
        <w:pStyle w:val="TOC3"/>
        <w:rPr>
          <w:rFonts w:asciiTheme="minorHAnsi" w:eastAsiaTheme="minorEastAsia" w:hAnsiTheme="minorHAnsi" w:cstheme="minorBidi"/>
          <w:iCs w:val="0"/>
          <w:caps w:val="0"/>
          <w:noProof/>
          <w:sz w:val="22"/>
          <w:szCs w:val="22"/>
        </w:rPr>
      </w:pPr>
      <w:hyperlink w:anchor="_Toc83134511" w:history="1">
        <w:r w:rsidR="00DC42CE" w:rsidRPr="00CC709A">
          <w:rPr>
            <w:rStyle w:val="Hyperlink"/>
            <w:noProof/>
            <w14:scene3d>
              <w14:camera w14:prst="orthographicFront"/>
              <w14:lightRig w14:rig="threePt" w14:dir="t">
                <w14:rot w14:lat="0" w14:lon="0" w14:rev="0"/>
              </w14:lightRig>
            </w14:scene3d>
          </w:rPr>
          <w:t>3.6.1</w:t>
        </w:r>
        <w:r w:rsidR="00DC42CE">
          <w:rPr>
            <w:rFonts w:asciiTheme="minorHAnsi" w:eastAsiaTheme="minorEastAsia" w:hAnsiTheme="minorHAnsi" w:cstheme="minorBidi"/>
            <w:iCs w:val="0"/>
            <w:caps w:val="0"/>
            <w:noProof/>
            <w:sz w:val="22"/>
            <w:szCs w:val="22"/>
          </w:rPr>
          <w:tab/>
        </w:r>
        <w:r w:rsidR="00DC42CE" w:rsidRPr="00CC709A">
          <w:rPr>
            <w:rStyle w:val="Hyperlink"/>
            <w:noProof/>
          </w:rPr>
          <w:t>SUBSTITUTION OF DISCONTINUED or reformuLated PRODUCTS</w:t>
        </w:r>
        <w:r w:rsidR="00DC42CE">
          <w:rPr>
            <w:noProof/>
            <w:webHidden/>
          </w:rPr>
          <w:tab/>
        </w:r>
        <w:r w:rsidR="00DC42CE">
          <w:rPr>
            <w:noProof/>
            <w:webHidden/>
          </w:rPr>
          <w:fldChar w:fldCharType="begin"/>
        </w:r>
        <w:r w:rsidR="00DC42CE">
          <w:rPr>
            <w:noProof/>
            <w:webHidden/>
          </w:rPr>
          <w:instrText xml:space="preserve"> PAGEREF _Toc83134511 \h </w:instrText>
        </w:r>
        <w:r w:rsidR="00DC42CE">
          <w:rPr>
            <w:noProof/>
            <w:webHidden/>
          </w:rPr>
        </w:r>
        <w:r w:rsidR="00DC42CE">
          <w:rPr>
            <w:noProof/>
            <w:webHidden/>
          </w:rPr>
          <w:fldChar w:fldCharType="separate"/>
        </w:r>
        <w:r w:rsidR="00DC42CE">
          <w:rPr>
            <w:noProof/>
            <w:webHidden/>
          </w:rPr>
          <w:t>97</w:t>
        </w:r>
        <w:r w:rsidR="00DC42CE">
          <w:rPr>
            <w:noProof/>
            <w:webHidden/>
          </w:rPr>
          <w:fldChar w:fldCharType="end"/>
        </w:r>
      </w:hyperlink>
    </w:p>
    <w:p w14:paraId="7A6B3788" w14:textId="5A4CD6EE"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12" w:history="1">
        <w:r w:rsidR="00DC42CE" w:rsidRPr="00CC709A">
          <w:rPr>
            <w:rStyle w:val="Hyperlink"/>
            <w:rFonts w:eastAsia="MS Mincho"/>
            <w:noProof/>
            <w14:scene3d>
              <w14:camera w14:prst="orthographicFront"/>
              <w14:lightRig w14:rig="threePt" w14:dir="t">
                <w14:rot w14:lat="0" w14:lon="0" w14:rev="0"/>
              </w14:lightRig>
            </w14:scene3d>
          </w:rPr>
          <w:t>3.7</w:t>
        </w:r>
        <w:r w:rsidR="00DC42CE">
          <w:rPr>
            <w:rFonts w:asciiTheme="minorHAnsi" w:eastAsiaTheme="minorEastAsia" w:hAnsiTheme="minorHAnsi" w:cstheme="minorBidi"/>
            <w:caps w:val="0"/>
            <w:noProof/>
            <w:sz w:val="22"/>
            <w:szCs w:val="22"/>
          </w:rPr>
          <w:tab/>
        </w:r>
        <w:r w:rsidR="00DC42CE" w:rsidRPr="00CC709A">
          <w:rPr>
            <w:rStyle w:val="Hyperlink"/>
            <w:rFonts w:eastAsia="MS Mincho"/>
            <w:noProof/>
          </w:rPr>
          <w:t>authorized dealers/distributors</w:t>
        </w:r>
        <w:r w:rsidR="00DC42CE">
          <w:rPr>
            <w:noProof/>
            <w:webHidden/>
          </w:rPr>
          <w:tab/>
        </w:r>
        <w:r w:rsidR="00DC42CE">
          <w:rPr>
            <w:noProof/>
            <w:webHidden/>
          </w:rPr>
          <w:fldChar w:fldCharType="begin"/>
        </w:r>
        <w:r w:rsidR="00DC42CE">
          <w:rPr>
            <w:noProof/>
            <w:webHidden/>
          </w:rPr>
          <w:instrText xml:space="preserve"> PAGEREF _Toc83134512 \h </w:instrText>
        </w:r>
        <w:r w:rsidR="00DC42CE">
          <w:rPr>
            <w:noProof/>
            <w:webHidden/>
          </w:rPr>
        </w:r>
        <w:r w:rsidR="00DC42CE">
          <w:rPr>
            <w:noProof/>
            <w:webHidden/>
          </w:rPr>
          <w:fldChar w:fldCharType="separate"/>
        </w:r>
        <w:r w:rsidR="00DC42CE">
          <w:rPr>
            <w:noProof/>
            <w:webHidden/>
          </w:rPr>
          <w:t>97</w:t>
        </w:r>
        <w:r w:rsidR="00DC42CE">
          <w:rPr>
            <w:noProof/>
            <w:webHidden/>
          </w:rPr>
          <w:fldChar w:fldCharType="end"/>
        </w:r>
      </w:hyperlink>
    </w:p>
    <w:p w14:paraId="7E3E4B4C" w14:textId="6CD15F9C"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13" w:history="1">
        <w:r w:rsidR="00DC42CE" w:rsidRPr="00CC709A">
          <w:rPr>
            <w:rStyle w:val="Hyperlink"/>
            <w:noProof/>
            <w14:scene3d>
              <w14:camera w14:prst="orthographicFront"/>
              <w14:lightRig w14:rig="threePt" w14:dir="t">
                <w14:rot w14:lat="0" w14:lon="0" w14:rev="0"/>
              </w14:lightRig>
            </w14:scene3d>
          </w:rPr>
          <w:t>3.8</w:t>
        </w:r>
        <w:r w:rsidR="00DC42CE">
          <w:rPr>
            <w:rFonts w:asciiTheme="minorHAnsi" w:eastAsiaTheme="minorEastAsia" w:hAnsiTheme="minorHAnsi" w:cstheme="minorBidi"/>
            <w:caps w:val="0"/>
            <w:noProof/>
            <w:sz w:val="22"/>
            <w:szCs w:val="22"/>
          </w:rPr>
          <w:tab/>
        </w:r>
        <w:r w:rsidR="00DC42CE" w:rsidRPr="00CC709A">
          <w:rPr>
            <w:rStyle w:val="Hyperlink"/>
            <w:noProof/>
          </w:rPr>
          <w:t>price list updates</w:t>
        </w:r>
        <w:r w:rsidR="00DC42CE">
          <w:rPr>
            <w:noProof/>
            <w:webHidden/>
          </w:rPr>
          <w:tab/>
        </w:r>
        <w:r w:rsidR="00DC42CE">
          <w:rPr>
            <w:noProof/>
            <w:webHidden/>
          </w:rPr>
          <w:fldChar w:fldCharType="begin"/>
        </w:r>
        <w:r w:rsidR="00DC42CE">
          <w:rPr>
            <w:noProof/>
            <w:webHidden/>
          </w:rPr>
          <w:instrText xml:space="preserve"> PAGEREF _Toc83134513 \h </w:instrText>
        </w:r>
        <w:r w:rsidR="00DC42CE">
          <w:rPr>
            <w:noProof/>
            <w:webHidden/>
          </w:rPr>
        </w:r>
        <w:r w:rsidR="00DC42CE">
          <w:rPr>
            <w:noProof/>
            <w:webHidden/>
          </w:rPr>
          <w:fldChar w:fldCharType="separate"/>
        </w:r>
        <w:r w:rsidR="00DC42CE">
          <w:rPr>
            <w:noProof/>
            <w:webHidden/>
          </w:rPr>
          <w:t>98</w:t>
        </w:r>
        <w:r w:rsidR="00DC42CE">
          <w:rPr>
            <w:noProof/>
            <w:webHidden/>
          </w:rPr>
          <w:fldChar w:fldCharType="end"/>
        </w:r>
      </w:hyperlink>
    </w:p>
    <w:p w14:paraId="36DB9C38" w14:textId="29563539"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14" w:history="1">
        <w:r w:rsidR="00DC42CE" w:rsidRPr="00CC709A">
          <w:rPr>
            <w:rStyle w:val="Hyperlink"/>
            <w:rFonts w:cs="Arial"/>
            <w:noProof/>
            <w14:scene3d>
              <w14:camera w14:prst="orthographicFront"/>
              <w14:lightRig w14:rig="threePt" w14:dir="t">
                <w14:rot w14:lat="0" w14:lon="0" w14:rev="0"/>
              </w14:lightRig>
            </w14:scene3d>
          </w:rPr>
          <w:t>3.9</w:t>
        </w:r>
        <w:r w:rsidR="00DC42CE">
          <w:rPr>
            <w:rFonts w:asciiTheme="minorHAnsi" w:eastAsiaTheme="minorEastAsia" w:hAnsiTheme="minorHAnsi" w:cstheme="minorBidi"/>
            <w:caps w:val="0"/>
            <w:noProof/>
            <w:sz w:val="22"/>
            <w:szCs w:val="22"/>
          </w:rPr>
          <w:tab/>
        </w:r>
        <w:r w:rsidR="00DC42CE" w:rsidRPr="00CC709A">
          <w:rPr>
            <w:rStyle w:val="Hyperlink"/>
            <w:noProof/>
          </w:rPr>
          <w:t>MANUFACTURER’S CUT-OFF DAT</w:t>
        </w:r>
        <w:r w:rsidR="00DC42CE" w:rsidRPr="00CC709A">
          <w:rPr>
            <w:rStyle w:val="Hyperlink"/>
            <w:rFonts w:cs="Arial"/>
            <w:noProof/>
          </w:rPr>
          <w:t>E</w:t>
        </w:r>
        <w:r w:rsidR="00DC42CE">
          <w:rPr>
            <w:noProof/>
            <w:webHidden/>
          </w:rPr>
          <w:tab/>
        </w:r>
        <w:r w:rsidR="00DC42CE">
          <w:rPr>
            <w:noProof/>
            <w:webHidden/>
          </w:rPr>
          <w:fldChar w:fldCharType="begin"/>
        </w:r>
        <w:r w:rsidR="00DC42CE">
          <w:rPr>
            <w:noProof/>
            <w:webHidden/>
          </w:rPr>
          <w:instrText xml:space="preserve"> PAGEREF _Toc83134514 \h </w:instrText>
        </w:r>
        <w:r w:rsidR="00DC42CE">
          <w:rPr>
            <w:noProof/>
            <w:webHidden/>
          </w:rPr>
        </w:r>
        <w:r w:rsidR="00DC42CE">
          <w:rPr>
            <w:noProof/>
            <w:webHidden/>
          </w:rPr>
          <w:fldChar w:fldCharType="separate"/>
        </w:r>
        <w:r w:rsidR="00DC42CE">
          <w:rPr>
            <w:noProof/>
            <w:webHidden/>
          </w:rPr>
          <w:t>98</w:t>
        </w:r>
        <w:r w:rsidR="00DC42CE">
          <w:rPr>
            <w:noProof/>
            <w:webHidden/>
          </w:rPr>
          <w:fldChar w:fldCharType="end"/>
        </w:r>
      </w:hyperlink>
    </w:p>
    <w:p w14:paraId="2204E2B1" w14:textId="13CE889A" w:rsidR="00DC42CE" w:rsidRDefault="008D7860">
      <w:pPr>
        <w:pStyle w:val="TOC1"/>
        <w:rPr>
          <w:rFonts w:asciiTheme="minorHAnsi" w:eastAsiaTheme="minorEastAsia" w:hAnsiTheme="minorHAnsi" w:cstheme="minorBidi"/>
          <w:b w:val="0"/>
          <w:bCs w:val="0"/>
          <w:caps w:val="0"/>
          <w:noProof/>
          <w:sz w:val="22"/>
          <w:szCs w:val="22"/>
        </w:rPr>
      </w:pPr>
      <w:hyperlink w:anchor="_Toc83134515" w:history="1">
        <w:r w:rsidR="00DC42CE" w:rsidRPr="00CC709A">
          <w:rPr>
            <w:rStyle w:val="Hyperlink"/>
            <w:noProof/>
            <w14:scene3d>
              <w14:camera w14:prst="orthographicFront"/>
              <w14:lightRig w14:rig="threePt" w14:dir="t">
                <w14:rot w14:lat="0" w14:lon="0" w14:rev="0"/>
              </w14:lightRig>
            </w14:scene3d>
          </w:rPr>
          <w:t>4.0</w:t>
        </w:r>
        <w:r w:rsidR="00DC42CE">
          <w:rPr>
            <w:rFonts w:asciiTheme="minorHAnsi" w:eastAsiaTheme="minorEastAsia" w:hAnsiTheme="minorHAnsi" w:cstheme="minorBidi"/>
            <w:b w:val="0"/>
            <w:bCs w:val="0"/>
            <w:caps w:val="0"/>
            <w:noProof/>
            <w:sz w:val="22"/>
            <w:szCs w:val="22"/>
          </w:rPr>
          <w:tab/>
        </w:r>
        <w:r w:rsidR="00DC42CE" w:rsidRPr="00CC709A">
          <w:rPr>
            <w:rStyle w:val="Hyperlink"/>
            <w:noProof/>
          </w:rPr>
          <w:t>QUOTE PREPARATION AND SUBMISSION – REQUIREMENTS OF THE VENDOR {BIDDER}</w:t>
        </w:r>
        <w:r w:rsidR="00DC42CE">
          <w:rPr>
            <w:noProof/>
            <w:webHidden/>
          </w:rPr>
          <w:tab/>
        </w:r>
        <w:r w:rsidR="00DC42CE">
          <w:rPr>
            <w:noProof/>
            <w:webHidden/>
          </w:rPr>
          <w:fldChar w:fldCharType="begin"/>
        </w:r>
        <w:r w:rsidR="00DC42CE">
          <w:rPr>
            <w:noProof/>
            <w:webHidden/>
          </w:rPr>
          <w:instrText xml:space="preserve"> PAGEREF _Toc83134515 \h </w:instrText>
        </w:r>
        <w:r w:rsidR="00DC42CE">
          <w:rPr>
            <w:noProof/>
            <w:webHidden/>
          </w:rPr>
        </w:r>
        <w:r w:rsidR="00DC42CE">
          <w:rPr>
            <w:noProof/>
            <w:webHidden/>
          </w:rPr>
          <w:fldChar w:fldCharType="separate"/>
        </w:r>
        <w:r w:rsidR="00DC42CE">
          <w:rPr>
            <w:noProof/>
            <w:webHidden/>
          </w:rPr>
          <w:t>100</w:t>
        </w:r>
        <w:r w:rsidR="00DC42CE">
          <w:rPr>
            <w:noProof/>
            <w:webHidden/>
          </w:rPr>
          <w:fldChar w:fldCharType="end"/>
        </w:r>
      </w:hyperlink>
    </w:p>
    <w:p w14:paraId="30796BAE" w14:textId="7674552E"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16" w:history="1">
        <w:r w:rsidR="00DC42CE" w:rsidRPr="00CC709A">
          <w:rPr>
            <w:rStyle w:val="Hyperlink"/>
            <w:noProof/>
            <w14:scene3d>
              <w14:camera w14:prst="orthographicFront"/>
              <w14:lightRig w14:rig="threePt" w14:dir="t">
                <w14:rot w14:lat="0" w14:lon="0" w14:rev="0"/>
              </w14:lightRig>
            </w14:scene3d>
          </w:rPr>
          <w:t>4.1</w:t>
        </w:r>
        <w:r w:rsidR="00DC42CE">
          <w:rPr>
            <w:rFonts w:asciiTheme="minorHAnsi" w:eastAsiaTheme="minorEastAsia" w:hAnsiTheme="minorHAnsi" w:cstheme="minorBidi"/>
            <w:caps w:val="0"/>
            <w:noProof/>
            <w:sz w:val="22"/>
            <w:szCs w:val="22"/>
          </w:rPr>
          <w:tab/>
        </w:r>
        <w:r w:rsidR="00DC42CE" w:rsidRPr="00CC709A">
          <w:rPr>
            <w:rStyle w:val="Hyperlink"/>
            <w:noProof/>
          </w:rPr>
          <w:t>GENERAL</w:t>
        </w:r>
        <w:r w:rsidR="00DC42CE">
          <w:rPr>
            <w:noProof/>
            <w:webHidden/>
          </w:rPr>
          <w:tab/>
        </w:r>
        <w:r w:rsidR="00DC42CE">
          <w:rPr>
            <w:noProof/>
            <w:webHidden/>
          </w:rPr>
          <w:fldChar w:fldCharType="begin"/>
        </w:r>
        <w:r w:rsidR="00DC42CE">
          <w:rPr>
            <w:noProof/>
            <w:webHidden/>
          </w:rPr>
          <w:instrText xml:space="preserve"> PAGEREF _Toc83134516 \h </w:instrText>
        </w:r>
        <w:r w:rsidR="00DC42CE">
          <w:rPr>
            <w:noProof/>
            <w:webHidden/>
          </w:rPr>
        </w:r>
        <w:r w:rsidR="00DC42CE">
          <w:rPr>
            <w:noProof/>
            <w:webHidden/>
          </w:rPr>
          <w:fldChar w:fldCharType="separate"/>
        </w:r>
        <w:r w:rsidR="00DC42CE">
          <w:rPr>
            <w:noProof/>
            <w:webHidden/>
          </w:rPr>
          <w:t>100</w:t>
        </w:r>
        <w:r w:rsidR="00DC42CE">
          <w:rPr>
            <w:noProof/>
            <w:webHidden/>
          </w:rPr>
          <w:fldChar w:fldCharType="end"/>
        </w:r>
      </w:hyperlink>
    </w:p>
    <w:p w14:paraId="3D24C1B6" w14:textId="525E9A12"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17" w:history="1">
        <w:r w:rsidR="00DC42CE" w:rsidRPr="00CC709A">
          <w:rPr>
            <w:rStyle w:val="Hyperlink"/>
            <w:noProof/>
            <w14:scene3d>
              <w14:camera w14:prst="orthographicFront"/>
              <w14:lightRig w14:rig="threePt" w14:dir="t">
                <w14:rot w14:lat="0" w14:lon="0" w14:rev="0"/>
              </w14:lightRig>
            </w14:scene3d>
          </w:rPr>
          <w:t>4.2</w:t>
        </w:r>
        <w:r w:rsidR="00DC42CE">
          <w:rPr>
            <w:rFonts w:asciiTheme="minorHAnsi" w:eastAsiaTheme="minorEastAsia" w:hAnsiTheme="minorHAnsi" w:cstheme="minorBidi"/>
            <w:caps w:val="0"/>
            <w:noProof/>
            <w:sz w:val="22"/>
            <w:szCs w:val="22"/>
          </w:rPr>
          <w:tab/>
        </w:r>
        <w:r w:rsidR="00DC42CE" w:rsidRPr="00CC709A">
          <w:rPr>
            <w:rStyle w:val="Hyperlink"/>
            <w:noProof/>
          </w:rPr>
          <w:t>QUOTE DELIVERY AND IDENTIFICATION</w:t>
        </w:r>
        <w:r w:rsidR="00DC42CE">
          <w:rPr>
            <w:noProof/>
            <w:webHidden/>
          </w:rPr>
          <w:tab/>
        </w:r>
        <w:r w:rsidR="00DC42CE">
          <w:rPr>
            <w:noProof/>
            <w:webHidden/>
          </w:rPr>
          <w:fldChar w:fldCharType="begin"/>
        </w:r>
        <w:r w:rsidR="00DC42CE">
          <w:rPr>
            <w:noProof/>
            <w:webHidden/>
          </w:rPr>
          <w:instrText xml:space="preserve"> PAGEREF _Toc83134517 \h </w:instrText>
        </w:r>
        <w:r w:rsidR="00DC42CE">
          <w:rPr>
            <w:noProof/>
            <w:webHidden/>
          </w:rPr>
        </w:r>
        <w:r w:rsidR="00DC42CE">
          <w:rPr>
            <w:noProof/>
            <w:webHidden/>
          </w:rPr>
          <w:fldChar w:fldCharType="separate"/>
        </w:r>
        <w:r w:rsidR="00DC42CE">
          <w:rPr>
            <w:noProof/>
            <w:webHidden/>
          </w:rPr>
          <w:t>100</w:t>
        </w:r>
        <w:r w:rsidR="00DC42CE">
          <w:rPr>
            <w:noProof/>
            <w:webHidden/>
          </w:rPr>
          <w:fldChar w:fldCharType="end"/>
        </w:r>
      </w:hyperlink>
    </w:p>
    <w:p w14:paraId="4628323E" w14:textId="4710D069"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18" w:history="1">
        <w:r w:rsidR="00DC42CE" w:rsidRPr="00CC709A">
          <w:rPr>
            <w:rStyle w:val="Hyperlink"/>
            <w:noProof/>
            <w14:scene3d>
              <w14:camera w14:prst="orthographicFront"/>
              <w14:lightRig w14:rig="threePt" w14:dir="t">
                <w14:rot w14:lat="0" w14:lon="0" w14:rev="0"/>
              </w14:lightRig>
            </w14:scene3d>
          </w:rPr>
          <w:t>4.3</w:t>
        </w:r>
        <w:r w:rsidR="00DC42CE">
          <w:rPr>
            <w:rFonts w:asciiTheme="minorHAnsi" w:eastAsiaTheme="minorEastAsia" w:hAnsiTheme="minorHAnsi" w:cstheme="minorBidi"/>
            <w:caps w:val="0"/>
            <w:noProof/>
            <w:sz w:val="22"/>
            <w:szCs w:val="22"/>
          </w:rPr>
          <w:tab/>
        </w:r>
        <w:r w:rsidR="00DC42CE" w:rsidRPr="00CC709A">
          <w:rPr>
            <w:rStyle w:val="Hyperlink"/>
            <w:i/>
            <w:iCs/>
            <w:noProof/>
          </w:rPr>
          <w:t>NJSTART</w:t>
        </w:r>
        <w:r w:rsidR="00DC42CE" w:rsidRPr="00CC709A">
          <w:rPr>
            <w:rStyle w:val="Hyperlink"/>
            <w:noProof/>
          </w:rPr>
          <w:t xml:space="preserve"> QUOTE SUBMISSION</w:t>
        </w:r>
        <w:r w:rsidR="00DC42CE">
          <w:rPr>
            <w:noProof/>
            <w:webHidden/>
          </w:rPr>
          <w:tab/>
        </w:r>
        <w:r w:rsidR="00DC42CE">
          <w:rPr>
            <w:noProof/>
            <w:webHidden/>
          </w:rPr>
          <w:fldChar w:fldCharType="begin"/>
        </w:r>
        <w:r w:rsidR="00DC42CE">
          <w:rPr>
            <w:noProof/>
            <w:webHidden/>
          </w:rPr>
          <w:instrText xml:space="preserve"> PAGEREF _Toc83134518 \h </w:instrText>
        </w:r>
        <w:r w:rsidR="00DC42CE">
          <w:rPr>
            <w:noProof/>
            <w:webHidden/>
          </w:rPr>
        </w:r>
        <w:r w:rsidR="00DC42CE">
          <w:rPr>
            <w:noProof/>
            <w:webHidden/>
          </w:rPr>
          <w:fldChar w:fldCharType="separate"/>
        </w:r>
        <w:r w:rsidR="00DC42CE">
          <w:rPr>
            <w:noProof/>
            <w:webHidden/>
          </w:rPr>
          <w:t>100</w:t>
        </w:r>
        <w:r w:rsidR="00DC42CE">
          <w:rPr>
            <w:noProof/>
            <w:webHidden/>
          </w:rPr>
          <w:fldChar w:fldCharType="end"/>
        </w:r>
      </w:hyperlink>
    </w:p>
    <w:p w14:paraId="0F1C472C" w14:textId="31EBF1F7"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19" w:history="1">
        <w:r w:rsidR="00DC42CE" w:rsidRPr="00CC709A">
          <w:rPr>
            <w:rStyle w:val="Hyperlink"/>
            <w:noProof/>
            <w14:scene3d>
              <w14:camera w14:prst="orthographicFront"/>
              <w14:lightRig w14:rig="threePt" w14:dir="t">
                <w14:rot w14:lat="0" w14:lon="0" w14:rev="0"/>
              </w14:lightRig>
            </w14:scene3d>
          </w:rPr>
          <w:t>4.4</w:t>
        </w:r>
        <w:r w:rsidR="00DC42CE">
          <w:rPr>
            <w:rFonts w:asciiTheme="minorHAnsi" w:eastAsiaTheme="minorEastAsia" w:hAnsiTheme="minorHAnsi" w:cstheme="minorBidi"/>
            <w:caps w:val="0"/>
            <w:noProof/>
            <w:sz w:val="22"/>
            <w:szCs w:val="22"/>
          </w:rPr>
          <w:tab/>
        </w:r>
        <w:r w:rsidR="00DC42CE" w:rsidRPr="00CC709A">
          <w:rPr>
            <w:rStyle w:val="Hyperlink"/>
            <w:noProof/>
          </w:rPr>
          <w:t>QUOTE CONTENT</w:t>
        </w:r>
        <w:r w:rsidR="00DC42CE">
          <w:rPr>
            <w:noProof/>
            <w:webHidden/>
          </w:rPr>
          <w:tab/>
        </w:r>
        <w:r w:rsidR="00DC42CE">
          <w:rPr>
            <w:noProof/>
            <w:webHidden/>
          </w:rPr>
          <w:fldChar w:fldCharType="begin"/>
        </w:r>
        <w:r w:rsidR="00DC42CE">
          <w:rPr>
            <w:noProof/>
            <w:webHidden/>
          </w:rPr>
          <w:instrText xml:space="preserve"> PAGEREF _Toc83134519 \h </w:instrText>
        </w:r>
        <w:r w:rsidR="00DC42CE">
          <w:rPr>
            <w:noProof/>
            <w:webHidden/>
          </w:rPr>
        </w:r>
        <w:r w:rsidR="00DC42CE">
          <w:rPr>
            <w:noProof/>
            <w:webHidden/>
          </w:rPr>
          <w:fldChar w:fldCharType="separate"/>
        </w:r>
        <w:r w:rsidR="00DC42CE">
          <w:rPr>
            <w:noProof/>
            <w:webHidden/>
          </w:rPr>
          <w:t>101</w:t>
        </w:r>
        <w:r w:rsidR="00DC42CE">
          <w:rPr>
            <w:noProof/>
            <w:webHidden/>
          </w:rPr>
          <w:fldChar w:fldCharType="end"/>
        </w:r>
      </w:hyperlink>
    </w:p>
    <w:p w14:paraId="4AE323DF" w14:textId="2940314E" w:rsidR="00DC42CE" w:rsidRDefault="008D7860">
      <w:pPr>
        <w:pStyle w:val="TOC3"/>
        <w:rPr>
          <w:rFonts w:asciiTheme="minorHAnsi" w:eastAsiaTheme="minorEastAsia" w:hAnsiTheme="minorHAnsi" w:cstheme="minorBidi"/>
          <w:iCs w:val="0"/>
          <w:caps w:val="0"/>
          <w:noProof/>
          <w:sz w:val="22"/>
          <w:szCs w:val="22"/>
        </w:rPr>
      </w:pPr>
      <w:hyperlink w:anchor="_Toc83134520" w:history="1">
        <w:r w:rsidR="00DC42CE" w:rsidRPr="00CC709A">
          <w:rPr>
            <w:rStyle w:val="Hyperlink"/>
            <w:noProof/>
            <w14:scene3d>
              <w14:camera w14:prst="orthographicFront"/>
              <w14:lightRig w14:rig="threePt" w14:dir="t">
                <w14:rot w14:lat="0" w14:lon="0" w14:rev="0"/>
              </w14:lightRig>
            </w14:scene3d>
          </w:rPr>
          <w:t>4.4.1</w:t>
        </w:r>
        <w:r w:rsidR="00DC42CE">
          <w:rPr>
            <w:rFonts w:asciiTheme="minorHAnsi" w:eastAsiaTheme="minorEastAsia" w:hAnsiTheme="minorHAnsi" w:cstheme="minorBidi"/>
            <w:iCs w:val="0"/>
            <w:caps w:val="0"/>
            <w:noProof/>
            <w:sz w:val="22"/>
            <w:szCs w:val="22"/>
          </w:rPr>
          <w:tab/>
        </w:r>
        <w:r w:rsidR="00DC42CE" w:rsidRPr="00CC709A">
          <w:rPr>
            <w:rStyle w:val="Hyperlink"/>
            <w:noProof/>
          </w:rPr>
          <w:t>FORMS, REGISTRATIONS AND CERTIFICATIONS REQUIRED</w:t>
        </w:r>
        <w:r w:rsidR="00DC42CE">
          <w:rPr>
            <w:noProof/>
            <w:webHidden/>
          </w:rPr>
          <w:tab/>
        </w:r>
        <w:r w:rsidR="00DC42CE">
          <w:rPr>
            <w:noProof/>
            <w:webHidden/>
          </w:rPr>
          <w:fldChar w:fldCharType="begin"/>
        </w:r>
        <w:r w:rsidR="00DC42CE">
          <w:rPr>
            <w:noProof/>
            <w:webHidden/>
          </w:rPr>
          <w:instrText xml:space="preserve"> PAGEREF _Toc83134520 \h </w:instrText>
        </w:r>
        <w:r w:rsidR="00DC42CE">
          <w:rPr>
            <w:noProof/>
            <w:webHidden/>
          </w:rPr>
        </w:r>
        <w:r w:rsidR="00DC42CE">
          <w:rPr>
            <w:noProof/>
            <w:webHidden/>
          </w:rPr>
          <w:fldChar w:fldCharType="separate"/>
        </w:r>
        <w:r w:rsidR="00DC42CE">
          <w:rPr>
            <w:noProof/>
            <w:webHidden/>
          </w:rPr>
          <w:t>101</w:t>
        </w:r>
        <w:r w:rsidR="00DC42CE">
          <w:rPr>
            <w:noProof/>
            <w:webHidden/>
          </w:rPr>
          <w:fldChar w:fldCharType="end"/>
        </w:r>
      </w:hyperlink>
    </w:p>
    <w:p w14:paraId="06E40765" w14:textId="3354D4C5" w:rsidR="00DC42CE" w:rsidRDefault="008D7860">
      <w:pPr>
        <w:pStyle w:val="TOC3"/>
        <w:rPr>
          <w:rFonts w:asciiTheme="minorHAnsi" w:eastAsiaTheme="minorEastAsia" w:hAnsiTheme="minorHAnsi" w:cstheme="minorBidi"/>
          <w:iCs w:val="0"/>
          <w:caps w:val="0"/>
          <w:noProof/>
          <w:sz w:val="22"/>
          <w:szCs w:val="22"/>
        </w:rPr>
      </w:pPr>
      <w:hyperlink w:anchor="_Toc83134521" w:history="1">
        <w:r w:rsidR="00DC42CE" w:rsidRPr="00CC709A">
          <w:rPr>
            <w:rStyle w:val="Hyperlink"/>
            <w:noProof/>
            <w14:scene3d>
              <w14:camera w14:prst="orthographicFront"/>
              <w14:lightRig w14:rig="threePt" w14:dir="t">
                <w14:rot w14:lat="0" w14:lon="0" w14:rev="0"/>
              </w14:lightRig>
            </w14:scene3d>
          </w:rPr>
          <w:t>4.4.2</w:t>
        </w:r>
        <w:r w:rsidR="00DC42CE">
          <w:rPr>
            <w:rFonts w:asciiTheme="minorHAnsi" w:eastAsiaTheme="minorEastAsia" w:hAnsiTheme="minorHAnsi" w:cstheme="minorBidi"/>
            <w:iCs w:val="0"/>
            <w:caps w:val="0"/>
            <w:noProof/>
            <w:sz w:val="22"/>
            <w:szCs w:val="22"/>
          </w:rPr>
          <w:tab/>
        </w:r>
        <w:r w:rsidR="00DC42CE" w:rsidRPr="00CC709A">
          <w:rPr>
            <w:rStyle w:val="Hyperlink"/>
            <w:noProof/>
          </w:rPr>
          <w:t>FORMS, REGISTRATIONS AND CERTIFICATIONS REQUIRED BEFORE BLANKET P.O. AWARD AND THAT SHOULD BE SUBMITTED WITH THE QUOTE</w:t>
        </w:r>
        <w:r w:rsidR="00DC42CE">
          <w:rPr>
            <w:noProof/>
            <w:webHidden/>
          </w:rPr>
          <w:tab/>
        </w:r>
        <w:r w:rsidR="00DC42CE">
          <w:rPr>
            <w:noProof/>
            <w:webHidden/>
          </w:rPr>
          <w:fldChar w:fldCharType="begin"/>
        </w:r>
        <w:r w:rsidR="00DC42CE">
          <w:rPr>
            <w:noProof/>
            <w:webHidden/>
          </w:rPr>
          <w:instrText xml:space="preserve"> PAGEREF _Toc83134521 \h </w:instrText>
        </w:r>
        <w:r w:rsidR="00DC42CE">
          <w:rPr>
            <w:noProof/>
            <w:webHidden/>
          </w:rPr>
        </w:r>
        <w:r w:rsidR="00DC42CE">
          <w:rPr>
            <w:noProof/>
            <w:webHidden/>
          </w:rPr>
          <w:fldChar w:fldCharType="separate"/>
        </w:r>
        <w:r w:rsidR="00DC42CE">
          <w:rPr>
            <w:noProof/>
            <w:webHidden/>
          </w:rPr>
          <w:t>104</w:t>
        </w:r>
        <w:r w:rsidR="00DC42CE">
          <w:rPr>
            <w:noProof/>
            <w:webHidden/>
          </w:rPr>
          <w:fldChar w:fldCharType="end"/>
        </w:r>
      </w:hyperlink>
    </w:p>
    <w:p w14:paraId="74FC57F3" w14:textId="48792939" w:rsidR="00DC42CE" w:rsidRDefault="008D7860">
      <w:pPr>
        <w:pStyle w:val="TOC3"/>
        <w:rPr>
          <w:rFonts w:asciiTheme="minorHAnsi" w:eastAsiaTheme="minorEastAsia" w:hAnsiTheme="minorHAnsi" w:cstheme="minorBidi"/>
          <w:iCs w:val="0"/>
          <w:caps w:val="0"/>
          <w:noProof/>
          <w:sz w:val="22"/>
          <w:szCs w:val="22"/>
        </w:rPr>
      </w:pPr>
      <w:hyperlink w:anchor="_Toc83134522" w:history="1">
        <w:r w:rsidR="00DC42CE" w:rsidRPr="00CC709A">
          <w:rPr>
            <w:rStyle w:val="Hyperlink"/>
            <w:rFonts w:eastAsia="MS Mincho"/>
            <w:noProof/>
            <w14:scene3d>
              <w14:camera w14:prst="orthographicFront"/>
              <w14:lightRig w14:rig="threePt" w14:dir="t">
                <w14:rot w14:lat="0" w14:lon="0" w14:rev="0"/>
              </w14:lightRig>
            </w14:scene3d>
          </w:rPr>
          <w:t>4.4.3</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SUBMITTALS</w:t>
        </w:r>
        <w:r w:rsidR="00DC42CE">
          <w:rPr>
            <w:noProof/>
            <w:webHidden/>
          </w:rPr>
          <w:tab/>
        </w:r>
        <w:r w:rsidR="00DC42CE">
          <w:rPr>
            <w:noProof/>
            <w:webHidden/>
          </w:rPr>
          <w:fldChar w:fldCharType="begin"/>
        </w:r>
        <w:r w:rsidR="00DC42CE">
          <w:rPr>
            <w:noProof/>
            <w:webHidden/>
          </w:rPr>
          <w:instrText xml:space="preserve"> PAGEREF _Toc83134522 \h </w:instrText>
        </w:r>
        <w:r w:rsidR="00DC42CE">
          <w:rPr>
            <w:noProof/>
            <w:webHidden/>
          </w:rPr>
        </w:r>
        <w:r w:rsidR="00DC42CE">
          <w:rPr>
            <w:noProof/>
            <w:webHidden/>
          </w:rPr>
          <w:fldChar w:fldCharType="separate"/>
        </w:r>
        <w:r w:rsidR="00DC42CE">
          <w:rPr>
            <w:noProof/>
            <w:webHidden/>
          </w:rPr>
          <w:t>106</w:t>
        </w:r>
        <w:r w:rsidR="00DC42CE">
          <w:rPr>
            <w:noProof/>
            <w:webHidden/>
          </w:rPr>
          <w:fldChar w:fldCharType="end"/>
        </w:r>
      </w:hyperlink>
    </w:p>
    <w:p w14:paraId="0FC6F034" w14:textId="42A06965" w:rsidR="00DC42CE" w:rsidRDefault="008D7860">
      <w:pPr>
        <w:pStyle w:val="TOC3"/>
        <w:rPr>
          <w:rFonts w:asciiTheme="minorHAnsi" w:eastAsiaTheme="minorEastAsia" w:hAnsiTheme="minorHAnsi" w:cstheme="minorBidi"/>
          <w:iCs w:val="0"/>
          <w:caps w:val="0"/>
          <w:noProof/>
          <w:sz w:val="22"/>
          <w:szCs w:val="22"/>
        </w:rPr>
      </w:pPr>
      <w:hyperlink w:anchor="_Toc83134523" w:history="1">
        <w:r w:rsidR="00DC42CE" w:rsidRPr="00CC709A">
          <w:rPr>
            <w:rStyle w:val="Hyperlink"/>
            <w:noProof/>
            <w14:scene3d>
              <w14:camera w14:prst="orthographicFront"/>
              <w14:lightRig w14:rig="threePt" w14:dir="t">
                <w14:rot w14:lat="0" w14:lon="0" w14:rev="0"/>
              </w14:lightRig>
            </w14:scene3d>
          </w:rPr>
          <w:t>4.4.4</w:t>
        </w:r>
        <w:r w:rsidR="00DC42CE">
          <w:rPr>
            <w:rFonts w:asciiTheme="minorHAnsi" w:eastAsiaTheme="minorEastAsia" w:hAnsiTheme="minorHAnsi" w:cstheme="minorBidi"/>
            <w:iCs w:val="0"/>
            <w:caps w:val="0"/>
            <w:noProof/>
            <w:sz w:val="22"/>
            <w:szCs w:val="22"/>
          </w:rPr>
          <w:tab/>
        </w:r>
        <w:r w:rsidR="00DC42CE" w:rsidRPr="00CC709A">
          <w:rPr>
            <w:rStyle w:val="Hyperlink"/>
            <w:noProof/>
          </w:rPr>
          <w:t>FINANCIAL CAPABILITY OF THE VENDOR {BIDDER}</w:t>
        </w:r>
        <w:r w:rsidR="00DC42CE">
          <w:rPr>
            <w:noProof/>
            <w:webHidden/>
          </w:rPr>
          <w:tab/>
        </w:r>
        <w:r w:rsidR="00DC42CE">
          <w:rPr>
            <w:noProof/>
            <w:webHidden/>
          </w:rPr>
          <w:fldChar w:fldCharType="begin"/>
        </w:r>
        <w:r w:rsidR="00DC42CE">
          <w:rPr>
            <w:noProof/>
            <w:webHidden/>
          </w:rPr>
          <w:instrText xml:space="preserve"> PAGEREF _Toc83134523 \h </w:instrText>
        </w:r>
        <w:r w:rsidR="00DC42CE">
          <w:rPr>
            <w:noProof/>
            <w:webHidden/>
          </w:rPr>
        </w:r>
        <w:r w:rsidR="00DC42CE">
          <w:rPr>
            <w:noProof/>
            <w:webHidden/>
          </w:rPr>
          <w:fldChar w:fldCharType="separate"/>
        </w:r>
        <w:r w:rsidR="00DC42CE">
          <w:rPr>
            <w:noProof/>
            <w:webHidden/>
          </w:rPr>
          <w:t>110</w:t>
        </w:r>
        <w:r w:rsidR="00DC42CE">
          <w:rPr>
            <w:noProof/>
            <w:webHidden/>
          </w:rPr>
          <w:fldChar w:fldCharType="end"/>
        </w:r>
      </w:hyperlink>
    </w:p>
    <w:p w14:paraId="5DF9B628" w14:textId="6C53C3F5" w:rsidR="00DC42CE" w:rsidRDefault="008D7860">
      <w:pPr>
        <w:pStyle w:val="TOC3"/>
        <w:rPr>
          <w:rFonts w:asciiTheme="minorHAnsi" w:eastAsiaTheme="minorEastAsia" w:hAnsiTheme="minorHAnsi" w:cstheme="minorBidi"/>
          <w:iCs w:val="0"/>
          <w:caps w:val="0"/>
          <w:noProof/>
          <w:sz w:val="22"/>
          <w:szCs w:val="22"/>
        </w:rPr>
      </w:pPr>
      <w:hyperlink w:anchor="_Toc83134524" w:history="1">
        <w:r w:rsidR="00DC42CE" w:rsidRPr="00CC709A">
          <w:rPr>
            <w:rStyle w:val="Hyperlink"/>
            <w:rFonts w:eastAsia="MS Mincho"/>
            <w:noProof/>
            <w14:scene3d>
              <w14:camera w14:prst="orthographicFront"/>
              <w14:lightRig w14:rig="threePt" w14:dir="t">
                <w14:rot w14:lat="0" w14:lon="0" w14:rev="0"/>
              </w14:lightRig>
            </w14:scene3d>
          </w:rPr>
          <w:t>4.4.5</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STATE-SUPPLIED PRICE SHEET</w:t>
        </w:r>
        <w:r w:rsidR="00DC42CE">
          <w:rPr>
            <w:noProof/>
            <w:webHidden/>
          </w:rPr>
          <w:tab/>
        </w:r>
        <w:r w:rsidR="00DC42CE">
          <w:rPr>
            <w:noProof/>
            <w:webHidden/>
          </w:rPr>
          <w:fldChar w:fldCharType="begin"/>
        </w:r>
        <w:r w:rsidR="00DC42CE">
          <w:rPr>
            <w:noProof/>
            <w:webHidden/>
          </w:rPr>
          <w:instrText xml:space="preserve"> PAGEREF _Toc83134524 \h </w:instrText>
        </w:r>
        <w:r w:rsidR="00DC42CE">
          <w:rPr>
            <w:noProof/>
            <w:webHidden/>
          </w:rPr>
        </w:r>
        <w:r w:rsidR="00DC42CE">
          <w:rPr>
            <w:noProof/>
            <w:webHidden/>
          </w:rPr>
          <w:fldChar w:fldCharType="separate"/>
        </w:r>
        <w:r w:rsidR="00DC42CE">
          <w:rPr>
            <w:noProof/>
            <w:webHidden/>
          </w:rPr>
          <w:t>111</w:t>
        </w:r>
        <w:r w:rsidR="00DC42CE">
          <w:rPr>
            <w:noProof/>
            <w:webHidden/>
          </w:rPr>
          <w:fldChar w:fldCharType="end"/>
        </w:r>
      </w:hyperlink>
    </w:p>
    <w:p w14:paraId="4FCE105F" w14:textId="3FABA43C" w:rsidR="00DC42CE" w:rsidRDefault="008D7860">
      <w:pPr>
        <w:pStyle w:val="TOC1"/>
        <w:rPr>
          <w:rFonts w:asciiTheme="minorHAnsi" w:eastAsiaTheme="minorEastAsia" w:hAnsiTheme="minorHAnsi" w:cstheme="minorBidi"/>
          <w:b w:val="0"/>
          <w:bCs w:val="0"/>
          <w:caps w:val="0"/>
          <w:noProof/>
          <w:sz w:val="22"/>
          <w:szCs w:val="22"/>
        </w:rPr>
      </w:pPr>
      <w:hyperlink w:anchor="_Toc83134525" w:history="1">
        <w:r w:rsidR="00DC42CE" w:rsidRPr="00CC709A">
          <w:rPr>
            <w:rStyle w:val="Hyperlink"/>
            <w:noProof/>
            <w14:scene3d>
              <w14:camera w14:prst="orthographicFront"/>
              <w14:lightRig w14:rig="threePt" w14:dir="t">
                <w14:rot w14:lat="0" w14:lon="0" w14:rev="0"/>
              </w14:lightRig>
            </w14:scene3d>
          </w:rPr>
          <w:t>5.0</w:t>
        </w:r>
        <w:r w:rsidR="00DC42CE">
          <w:rPr>
            <w:rFonts w:asciiTheme="minorHAnsi" w:eastAsiaTheme="minorEastAsia" w:hAnsiTheme="minorHAnsi" w:cstheme="minorBidi"/>
            <w:b w:val="0"/>
            <w:bCs w:val="0"/>
            <w:caps w:val="0"/>
            <w:noProof/>
            <w:sz w:val="22"/>
            <w:szCs w:val="22"/>
          </w:rPr>
          <w:tab/>
        </w:r>
        <w:r w:rsidR="00DC42CE" w:rsidRPr="00CC709A">
          <w:rPr>
            <w:rStyle w:val="Hyperlink"/>
            <w:noProof/>
          </w:rPr>
          <w:t>SPECIAL CONTRACTUAL TERMS AND CONDITIONS APPLICABLE TO THE BLANKET P.O.</w:t>
        </w:r>
        <w:r w:rsidR="00DC42CE">
          <w:rPr>
            <w:noProof/>
            <w:webHidden/>
          </w:rPr>
          <w:tab/>
        </w:r>
        <w:r w:rsidR="00DC42CE">
          <w:rPr>
            <w:noProof/>
            <w:webHidden/>
          </w:rPr>
          <w:fldChar w:fldCharType="begin"/>
        </w:r>
        <w:r w:rsidR="00DC42CE">
          <w:rPr>
            <w:noProof/>
            <w:webHidden/>
          </w:rPr>
          <w:instrText xml:space="preserve"> PAGEREF _Toc83134525 \h </w:instrText>
        </w:r>
        <w:r w:rsidR="00DC42CE">
          <w:rPr>
            <w:noProof/>
            <w:webHidden/>
          </w:rPr>
        </w:r>
        <w:r w:rsidR="00DC42CE">
          <w:rPr>
            <w:noProof/>
            <w:webHidden/>
          </w:rPr>
          <w:fldChar w:fldCharType="separate"/>
        </w:r>
        <w:r w:rsidR="00DC42CE">
          <w:rPr>
            <w:noProof/>
            <w:webHidden/>
          </w:rPr>
          <w:t>118</w:t>
        </w:r>
        <w:r w:rsidR="00DC42CE">
          <w:rPr>
            <w:noProof/>
            <w:webHidden/>
          </w:rPr>
          <w:fldChar w:fldCharType="end"/>
        </w:r>
      </w:hyperlink>
    </w:p>
    <w:p w14:paraId="2F56DF4F" w14:textId="2FA95ED0"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26" w:history="1">
        <w:r w:rsidR="00DC42CE" w:rsidRPr="00CC709A">
          <w:rPr>
            <w:rStyle w:val="Hyperlink"/>
            <w:noProof/>
            <w14:scene3d>
              <w14:camera w14:prst="orthographicFront"/>
              <w14:lightRig w14:rig="threePt" w14:dir="t">
                <w14:rot w14:lat="0" w14:lon="0" w14:rev="0"/>
              </w14:lightRig>
            </w14:scene3d>
          </w:rPr>
          <w:t>5.1</w:t>
        </w:r>
        <w:r w:rsidR="00DC42CE">
          <w:rPr>
            <w:rFonts w:asciiTheme="minorHAnsi" w:eastAsiaTheme="minorEastAsia" w:hAnsiTheme="minorHAnsi" w:cstheme="minorBidi"/>
            <w:caps w:val="0"/>
            <w:noProof/>
            <w:sz w:val="22"/>
            <w:szCs w:val="22"/>
          </w:rPr>
          <w:tab/>
        </w:r>
        <w:r w:rsidR="00DC42CE" w:rsidRPr="00CC709A">
          <w:rPr>
            <w:rStyle w:val="Hyperlink"/>
            <w:noProof/>
          </w:rPr>
          <w:t>PRECEDENCE OF SPECIAL CONTRACTUAL TERMS AND CONDITIONS</w:t>
        </w:r>
        <w:r w:rsidR="00DC42CE">
          <w:rPr>
            <w:noProof/>
            <w:webHidden/>
          </w:rPr>
          <w:tab/>
        </w:r>
        <w:r w:rsidR="00DC42CE">
          <w:rPr>
            <w:noProof/>
            <w:webHidden/>
          </w:rPr>
          <w:fldChar w:fldCharType="begin"/>
        </w:r>
        <w:r w:rsidR="00DC42CE">
          <w:rPr>
            <w:noProof/>
            <w:webHidden/>
          </w:rPr>
          <w:instrText xml:space="preserve"> PAGEREF _Toc83134526 \h </w:instrText>
        </w:r>
        <w:r w:rsidR="00DC42CE">
          <w:rPr>
            <w:noProof/>
            <w:webHidden/>
          </w:rPr>
        </w:r>
        <w:r w:rsidR="00DC42CE">
          <w:rPr>
            <w:noProof/>
            <w:webHidden/>
          </w:rPr>
          <w:fldChar w:fldCharType="separate"/>
        </w:r>
        <w:r w:rsidR="00DC42CE">
          <w:rPr>
            <w:noProof/>
            <w:webHidden/>
          </w:rPr>
          <w:t>118</w:t>
        </w:r>
        <w:r w:rsidR="00DC42CE">
          <w:rPr>
            <w:noProof/>
            <w:webHidden/>
          </w:rPr>
          <w:fldChar w:fldCharType="end"/>
        </w:r>
      </w:hyperlink>
    </w:p>
    <w:p w14:paraId="32C1A886" w14:textId="7C847754"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27" w:history="1">
        <w:r w:rsidR="00DC42CE" w:rsidRPr="00CC709A">
          <w:rPr>
            <w:rStyle w:val="Hyperlink"/>
            <w:noProof/>
            <w14:scene3d>
              <w14:camera w14:prst="orthographicFront"/>
              <w14:lightRig w14:rig="threePt" w14:dir="t">
                <w14:rot w14:lat="0" w14:lon="0" w14:rev="0"/>
              </w14:lightRig>
            </w14:scene3d>
          </w:rPr>
          <w:t>5.2</w:t>
        </w:r>
        <w:r w:rsidR="00DC42CE">
          <w:rPr>
            <w:rFonts w:asciiTheme="minorHAnsi" w:eastAsiaTheme="minorEastAsia" w:hAnsiTheme="minorHAnsi" w:cstheme="minorBidi"/>
            <w:caps w:val="0"/>
            <w:noProof/>
            <w:sz w:val="22"/>
            <w:szCs w:val="22"/>
          </w:rPr>
          <w:tab/>
        </w:r>
        <w:r w:rsidR="00DC42CE" w:rsidRPr="00CC709A">
          <w:rPr>
            <w:rStyle w:val="Hyperlink"/>
            <w:noProof/>
          </w:rPr>
          <w:t>BLANKET P.O. TERM AND EXTENSION OPTION</w:t>
        </w:r>
        <w:r w:rsidR="00DC42CE">
          <w:rPr>
            <w:noProof/>
            <w:webHidden/>
          </w:rPr>
          <w:tab/>
        </w:r>
        <w:r w:rsidR="00DC42CE">
          <w:rPr>
            <w:noProof/>
            <w:webHidden/>
          </w:rPr>
          <w:fldChar w:fldCharType="begin"/>
        </w:r>
        <w:r w:rsidR="00DC42CE">
          <w:rPr>
            <w:noProof/>
            <w:webHidden/>
          </w:rPr>
          <w:instrText xml:space="preserve"> PAGEREF _Toc83134527 \h </w:instrText>
        </w:r>
        <w:r w:rsidR="00DC42CE">
          <w:rPr>
            <w:noProof/>
            <w:webHidden/>
          </w:rPr>
        </w:r>
        <w:r w:rsidR="00DC42CE">
          <w:rPr>
            <w:noProof/>
            <w:webHidden/>
          </w:rPr>
          <w:fldChar w:fldCharType="separate"/>
        </w:r>
        <w:r w:rsidR="00DC42CE">
          <w:rPr>
            <w:noProof/>
            <w:webHidden/>
          </w:rPr>
          <w:t>118</w:t>
        </w:r>
        <w:r w:rsidR="00DC42CE">
          <w:rPr>
            <w:noProof/>
            <w:webHidden/>
          </w:rPr>
          <w:fldChar w:fldCharType="end"/>
        </w:r>
      </w:hyperlink>
    </w:p>
    <w:p w14:paraId="4A6AF9D1" w14:textId="04D90596" w:rsidR="00DC42CE" w:rsidRDefault="008D7860">
      <w:pPr>
        <w:pStyle w:val="TOC3"/>
        <w:rPr>
          <w:rFonts w:asciiTheme="minorHAnsi" w:eastAsiaTheme="minorEastAsia" w:hAnsiTheme="minorHAnsi" w:cstheme="minorBidi"/>
          <w:iCs w:val="0"/>
          <w:caps w:val="0"/>
          <w:noProof/>
          <w:sz w:val="22"/>
          <w:szCs w:val="22"/>
        </w:rPr>
      </w:pPr>
      <w:hyperlink w:anchor="_Toc83134528" w:history="1">
        <w:r w:rsidR="00DC42CE" w:rsidRPr="00CC709A">
          <w:rPr>
            <w:rStyle w:val="Hyperlink"/>
            <w:noProof/>
            <w14:scene3d>
              <w14:camera w14:prst="orthographicFront"/>
              <w14:lightRig w14:rig="threePt" w14:dir="t">
                <w14:rot w14:lat="0" w14:lon="0" w14:rev="0"/>
              </w14:lightRig>
            </w14:scene3d>
          </w:rPr>
          <w:t>5.2.1</w:t>
        </w:r>
        <w:r w:rsidR="00DC42CE">
          <w:rPr>
            <w:rFonts w:asciiTheme="minorHAnsi" w:eastAsiaTheme="minorEastAsia" w:hAnsiTheme="minorHAnsi" w:cstheme="minorBidi"/>
            <w:iCs w:val="0"/>
            <w:caps w:val="0"/>
            <w:noProof/>
            <w:sz w:val="22"/>
            <w:szCs w:val="22"/>
          </w:rPr>
          <w:tab/>
        </w:r>
        <w:r w:rsidR="00DC42CE" w:rsidRPr="00CC709A">
          <w:rPr>
            <w:rStyle w:val="Hyperlink"/>
            <w:noProof/>
          </w:rPr>
          <w:t>PRODUCT ADDITION</w:t>
        </w:r>
        <w:r w:rsidR="00DC42CE">
          <w:rPr>
            <w:noProof/>
            <w:webHidden/>
          </w:rPr>
          <w:tab/>
        </w:r>
        <w:r w:rsidR="00DC42CE">
          <w:rPr>
            <w:noProof/>
            <w:webHidden/>
          </w:rPr>
          <w:fldChar w:fldCharType="begin"/>
        </w:r>
        <w:r w:rsidR="00DC42CE">
          <w:rPr>
            <w:noProof/>
            <w:webHidden/>
          </w:rPr>
          <w:instrText xml:space="preserve"> PAGEREF _Toc83134528 \h </w:instrText>
        </w:r>
        <w:r w:rsidR="00DC42CE">
          <w:rPr>
            <w:noProof/>
            <w:webHidden/>
          </w:rPr>
        </w:r>
        <w:r w:rsidR="00DC42CE">
          <w:rPr>
            <w:noProof/>
            <w:webHidden/>
          </w:rPr>
          <w:fldChar w:fldCharType="separate"/>
        </w:r>
        <w:r w:rsidR="00DC42CE">
          <w:rPr>
            <w:noProof/>
            <w:webHidden/>
          </w:rPr>
          <w:t>118</w:t>
        </w:r>
        <w:r w:rsidR="00DC42CE">
          <w:rPr>
            <w:noProof/>
            <w:webHidden/>
          </w:rPr>
          <w:fldChar w:fldCharType="end"/>
        </w:r>
      </w:hyperlink>
    </w:p>
    <w:p w14:paraId="04FE984D" w14:textId="459498BA"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29" w:history="1">
        <w:r w:rsidR="00DC42CE" w:rsidRPr="00CC709A">
          <w:rPr>
            <w:rStyle w:val="Hyperlink"/>
            <w:noProof/>
            <w14:scene3d>
              <w14:camera w14:prst="orthographicFront"/>
              <w14:lightRig w14:rig="threePt" w14:dir="t">
                <w14:rot w14:lat="0" w14:lon="0" w14:rev="0"/>
              </w14:lightRig>
            </w14:scene3d>
          </w:rPr>
          <w:t>5.3</w:t>
        </w:r>
        <w:r w:rsidR="00DC42CE">
          <w:rPr>
            <w:rFonts w:asciiTheme="minorHAnsi" w:eastAsiaTheme="minorEastAsia" w:hAnsiTheme="minorHAnsi" w:cstheme="minorBidi"/>
            <w:caps w:val="0"/>
            <w:noProof/>
            <w:sz w:val="22"/>
            <w:szCs w:val="22"/>
          </w:rPr>
          <w:tab/>
        </w:r>
        <w:r w:rsidR="00DC42CE" w:rsidRPr="00CC709A">
          <w:rPr>
            <w:rStyle w:val="Hyperlink"/>
            <w:noProof/>
          </w:rPr>
          <w:t>BLANKET P.O. TRANSITION</w:t>
        </w:r>
        <w:r w:rsidR="00DC42CE">
          <w:rPr>
            <w:noProof/>
            <w:webHidden/>
          </w:rPr>
          <w:tab/>
        </w:r>
        <w:r w:rsidR="00DC42CE">
          <w:rPr>
            <w:noProof/>
            <w:webHidden/>
          </w:rPr>
          <w:fldChar w:fldCharType="begin"/>
        </w:r>
        <w:r w:rsidR="00DC42CE">
          <w:rPr>
            <w:noProof/>
            <w:webHidden/>
          </w:rPr>
          <w:instrText xml:space="preserve"> PAGEREF _Toc83134529 \h </w:instrText>
        </w:r>
        <w:r w:rsidR="00DC42CE">
          <w:rPr>
            <w:noProof/>
            <w:webHidden/>
          </w:rPr>
        </w:r>
        <w:r w:rsidR="00DC42CE">
          <w:rPr>
            <w:noProof/>
            <w:webHidden/>
          </w:rPr>
          <w:fldChar w:fldCharType="separate"/>
        </w:r>
        <w:r w:rsidR="00DC42CE">
          <w:rPr>
            <w:noProof/>
            <w:webHidden/>
          </w:rPr>
          <w:t>118</w:t>
        </w:r>
        <w:r w:rsidR="00DC42CE">
          <w:rPr>
            <w:noProof/>
            <w:webHidden/>
          </w:rPr>
          <w:fldChar w:fldCharType="end"/>
        </w:r>
      </w:hyperlink>
    </w:p>
    <w:p w14:paraId="36257F7D" w14:textId="616D1F80"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30" w:history="1">
        <w:r w:rsidR="00DC42CE" w:rsidRPr="00CC709A">
          <w:rPr>
            <w:rStyle w:val="Hyperlink"/>
            <w:noProof/>
            <w14:scene3d>
              <w14:camera w14:prst="orthographicFront"/>
              <w14:lightRig w14:rig="threePt" w14:dir="t">
                <w14:rot w14:lat="0" w14:lon="0" w14:rev="0"/>
              </w14:lightRig>
            </w14:scene3d>
          </w:rPr>
          <w:t>5.4</w:t>
        </w:r>
        <w:r w:rsidR="00DC42CE">
          <w:rPr>
            <w:rFonts w:asciiTheme="minorHAnsi" w:eastAsiaTheme="minorEastAsia" w:hAnsiTheme="minorHAnsi" w:cstheme="minorBidi"/>
            <w:caps w:val="0"/>
            <w:noProof/>
            <w:sz w:val="22"/>
            <w:szCs w:val="22"/>
          </w:rPr>
          <w:tab/>
        </w:r>
        <w:r w:rsidR="00DC42CE" w:rsidRPr="00CC709A">
          <w:rPr>
            <w:rStyle w:val="Hyperlink"/>
            <w:noProof/>
          </w:rPr>
          <w:t>CHANGE ORDER</w:t>
        </w:r>
        <w:r w:rsidR="00DC42CE">
          <w:rPr>
            <w:noProof/>
            <w:webHidden/>
          </w:rPr>
          <w:tab/>
        </w:r>
        <w:r w:rsidR="00DC42CE">
          <w:rPr>
            <w:noProof/>
            <w:webHidden/>
          </w:rPr>
          <w:fldChar w:fldCharType="begin"/>
        </w:r>
        <w:r w:rsidR="00DC42CE">
          <w:rPr>
            <w:noProof/>
            <w:webHidden/>
          </w:rPr>
          <w:instrText xml:space="preserve"> PAGEREF _Toc83134530 \h </w:instrText>
        </w:r>
        <w:r w:rsidR="00DC42CE">
          <w:rPr>
            <w:noProof/>
            <w:webHidden/>
          </w:rPr>
        </w:r>
        <w:r w:rsidR="00DC42CE">
          <w:rPr>
            <w:noProof/>
            <w:webHidden/>
          </w:rPr>
          <w:fldChar w:fldCharType="separate"/>
        </w:r>
        <w:r w:rsidR="00DC42CE">
          <w:rPr>
            <w:noProof/>
            <w:webHidden/>
          </w:rPr>
          <w:t>119</w:t>
        </w:r>
        <w:r w:rsidR="00DC42CE">
          <w:rPr>
            <w:noProof/>
            <w:webHidden/>
          </w:rPr>
          <w:fldChar w:fldCharType="end"/>
        </w:r>
      </w:hyperlink>
    </w:p>
    <w:p w14:paraId="5798BD1E" w14:textId="21D81F7F"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31" w:history="1">
        <w:r w:rsidR="00DC42CE" w:rsidRPr="00CC709A">
          <w:rPr>
            <w:rStyle w:val="Hyperlink"/>
            <w:noProof/>
            <w14:scene3d>
              <w14:camera w14:prst="orthographicFront"/>
              <w14:lightRig w14:rig="threePt" w14:dir="t">
                <w14:rot w14:lat="0" w14:lon="0" w14:rev="0"/>
              </w14:lightRig>
            </w14:scene3d>
          </w:rPr>
          <w:t>5.5</w:t>
        </w:r>
        <w:r w:rsidR="00DC42CE">
          <w:rPr>
            <w:rFonts w:asciiTheme="minorHAnsi" w:eastAsiaTheme="minorEastAsia" w:hAnsiTheme="minorHAnsi" w:cstheme="minorBidi"/>
            <w:caps w:val="0"/>
            <w:noProof/>
            <w:sz w:val="22"/>
            <w:szCs w:val="22"/>
          </w:rPr>
          <w:tab/>
        </w:r>
        <w:r w:rsidR="00DC42CE" w:rsidRPr="00CC709A">
          <w:rPr>
            <w:rStyle w:val="Hyperlink"/>
            <w:noProof/>
          </w:rPr>
          <w:t>VENDOR {CONTRACTOR} RESPONSIBILITIES</w:t>
        </w:r>
        <w:r w:rsidR="00DC42CE">
          <w:rPr>
            <w:noProof/>
            <w:webHidden/>
          </w:rPr>
          <w:tab/>
        </w:r>
        <w:r w:rsidR="00DC42CE">
          <w:rPr>
            <w:noProof/>
            <w:webHidden/>
          </w:rPr>
          <w:fldChar w:fldCharType="begin"/>
        </w:r>
        <w:r w:rsidR="00DC42CE">
          <w:rPr>
            <w:noProof/>
            <w:webHidden/>
          </w:rPr>
          <w:instrText xml:space="preserve"> PAGEREF _Toc83134531 \h </w:instrText>
        </w:r>
        <w:r w:rsidR="00DC42CE">
          <w:rPr>
            <w:noProof/>
            <w:webHidden/>
          </w:rPr>
        </w:r>
        <w:r w:rsidR="00DC42CE">
          <w:rPr>
            <w:noProof/>
            <w:webHidden/>
          </w:rPr>
          <w:fldChar w:fldCharType="separate"/>
        </w:r>
        <w:r w:rsidR="00DC42CE">
          <w:rPr>
            <w:noProof/>
            <w:webHidden/>
          </w:rPr>
          <w:t>119</w:t>
        </w:r>
        <w:r w:rsidR="00DC42CE">
          <w:rPr>
            <w:noProof/>
            <w:webHidden/>
          </w:rPr>
          <w:fldChar w:fldCharType="end"/>
        </w:r>
      </w:hyperlink>
    </w:p>
    <w:p w14:paraId="199C1885" w14:textId="6E66E59D"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32" w:history="1">
        <w:r w:rsidR="00DC42CE" w:rsidRPr="00CC709A">
          <w:rPr>
            <w:rStyle w:val="Hyperlink"/>
            <w:noProof/>
            <w14:scene3d>
              <w14:camera w14:prst="orthographicFront"/>
              <w14:lightRig w14:rig="threePt" w14:dir="t">
                <w14:rot w14:lat="0" w14:lon="0" w14:rev="0"/>
              </w14:lightRig>
            </w14:scene3d>
          </w:rPr>
          <w:t>5.6</w:t>
        </w:r>
        <w:r w:rsidR="00DC42CE">
          <w:rPr>
            <w:rFonts w:asciiTheme="minorHAnsi" w:eastAsiaTheme="minorEastAsia" w:hAnsiTheme="minorHAnsi" w:cstheme="minorBidi"/>
            <w:caps w:val="0"/>
            <w:noProof/>
            <w:sz w:val="22"/>
            <w:szCs w:val="22"/>
          </w:rPr>
          <w:tab/>
        </w:r>
        <w:r w:rsidR="00DC42CE" w:rsidRPr="00CC709A">
          <w:rPr>
            <w:rStyle w:val="Hyperlink"/>
            <w:noProof/>
          </w:rPr>
          <w:t>CLAIMS AND REMEDIES</w:t>
        </w:r>
        <w:r w:rsidR="00DC42CE">
          <w:rPr>
            <w:noProof/>
            <w:webHidden/>
          </w:rPr>
          <w:tab/>
        </w:r>
        <w:r w:rsidR="00DC42CE">
          <w:rPr>
            <w:noProof/>
            <w:webHidden/>
          </w:rPr>
          <w:fldChar w:fldCharType="begin"/>
        </w:r>
        <w:r w:rsidR="00DC42CE">
          <w:rPr>
            <w:noProof/>
            <w:webHidden/>
          </w:rPr>
          <w:instrText xml:space="preserve"> PAGEREF _Toc83134532 \h </w:instrText>
        </w:r>
        <w:r w:rsidR="00DC42CE">
          <w:rPr>
            <w:noProof/>
            <w:webHidden/>
          </w:rPr>
        </w:r>
        <w:r w:rsidR="00DC42CE">
          <w:rPr>
            <w:noProof/>
            <w:webHidden/>
          </w:rPr>
          <w:fldChar w:fldCharType="separate"/>
        </w:r>
        <w:r w:rsidR="00DC42CE">
          <w:rPr>
            <w:noProof/>
            <w:webHidden/>
          </w:rPr>
          <w:t>119</w:t>
        </w:r>
        <w:r w:rsidR="00DC42CE">
          <w:rPr>
            <w:noProof/>
            <w:webHidden/>
          </w:rPr>
          <w:fldChar w:fldCharType="end"/>
        </w:r>
      </w:hyperlink>
    </w:p>
    <w:p w14:paraId="14655A05" w14:textId="29FEC347" w:rsidR="00DC42CE" w:rsidRDefault="008D7860">
      <w:pPr>
        <w:pStyle w:val="TOC3"/>
        <w:rPr>
          <w:rFonts w:asciiTheme="minorHAnsi" w:eastAsiaTheme="minorEastAsia" w:hAnsiTheme="minorHAnsi" w:cstheme="minorBidi"/>
          <w:iCs w:val="0"/>
          <w:caps w:val="0"/>
          <w:noProof/>
          <w:sz w:val="22"/>
          <w:szCs w:val="22"/>
        </w:rPr>
      </w:pPr>
      <w:hyperlink w:anchor="_Toc83134533" w:history="1">
        <w:r w:rsidR="00DC42CE" w:rsidRPr="00CC709A">
          <w:rPr>
            <w:rStyle w:val="Hyperlink"/>
            <w:rFonts w:eastAsia="MS Mincho"/>
            <w:noProof/>
            <w14:scene3d>
              <w14:camera w14:prst="orthographicFront"/>
              <w14:lightRig w14:rig="threePt" w14:dir="t">
                <w14:rot w14:lat="0" w14:lon="0" w14:rev="0"/>
              </w14:lightRig>
            </w14:scene3d>
          </w:rPr>
          <w:t>5.6.1</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CLAIMS</w:t>
        </w:r>
        <w:r w:rsidR="00DC42CE">
          <w:rPr>
            <w:noProof/>
            <w:webHidden/>
          </w:rPr>
          <w:tab/>
        </w:r>
        <w:r w:rsidR="00DC42CE">
          <w:rPr>
            <w:noProof/>
            <w:webHidden/>
          </w:rPr>
          <w:fldChar w:fldCharType="begin"/>
        </w:r>
        <w:r w:rsidR="00DC42CE">
          <w:rPr>
            <w:noProof/>
            <w:webHidden/>
          </w:rPr>
          <w:instrText xml:space="preserve"> PAGEREF _Toc83134533 \h </w:instrText>
        </w:r>
        <w:r w:rsidR="00DC42CE">
          <w:rPr>
            <w:noProof/>
            <w:webHidden/>
          </w:rPr>
        </w:r>
        <w:r w:rsidR="00DC42CE">
          <w:rPr>
            <w:noProof/>
            <w:webHidden/>
          </w:rPr>
          <w:fldChar w:fldCharType="separate"/>
        </w:r>
        <w:r w:rsidR="00DC42CE">
          <w:rPr>
            <w:noProof/>
            <w:webHidden/>
          </w:rPr>
          <w:t>119</w:t>
        </w:r>
        <w:r w:rsidR="00DC42CE">
          <w:rPr>
            <w:noProof/>
            <w:webHidden/>
          </w:rPr>
          <w:fldChar w:fldCharType="end"/>
        </w:r>
      </w:hyperlink>
    </w:p>
    <w:p w14:paraId="0F3B3209" w14:textId="441E17E0" w:rsidR="00DC42CE" w:rsidRDefault="008D7860">
      <w:pPr>
        <w:pStyle w:val="TOC3"/>
        <w:rPr>
          <w:rFonts w:asciiTheme="minorHAnsi" w:eastAsiaTheme="minorEastAsia" w:hAnsiTheme="minorHAnsi" w:cstheme="minorBidi"/>
          <w:iCs w:val="0"/>
          <w:caps w:val="0"/>
          <w:noProof/>
          <w:sz w:val="22"/>
          <w:szCs w:val="22"/>
        </w:rPr>
      </w:pPr>
      <w:hyperlink w:anchor="_Toc83134534" w:history="1">
        <w:r w:rsidR="00DC42CE" w:rsidRPr="00CC709A">
          <w:rPr>
            <w:rStyle w:val="Hyperlink"/>
            <w:rFonts w:eastAsia="MS Mincho"/>
            <w:noProof/>
            <w14:scene3d>
              <w14:camera w14:prst="orthographicFront"/>
              <w14:lightRig w14:rig="threePt" w14:dir="t">
                <w14:rot w14:lat="0" w14:lon="0" w14:rev="0"/>
              </w14:lightRig>
            </w14:scene3d>
          </w:rPr>
          <w:t>5.6.2</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REMEDIES</w:t>
        </w:r>
        <w:r w:rsidR="00DC42CE">
          <w:rPr>
            <w:noProof/>
            <w:webHidden/>
          </w:rPr>
          <w:tab/>
        </w:r>
        <w:r w:rsidR="00DC42CE">
          <w:rPr>
            <w:noProof/>
            <w:webHidden/>
          </w:rPr>
          <w:fldChar w:fldCharType="begin"/>
        </w:r>
        <w:r w:rsidR="00DC42CE">
          <w:rPr>
            <w:noProof/>
            <w:webHidden/>
          </w:rPr>
          <w:instrText xml:space="preserve"> PAGEREF _Toc83134534 \h </w:instrText>
        </w:r>
        <w:r w:rsidR="00DC42CE">
          <w:rPr>
            <w:noProof/>
            <w:webHidden/>
          </w:rPr>
        </w:r>
        <w:r w:rsidR="00DC42CE">
          <w:rPr>
            <w:noProof/>
            <w:webHidden/>
          </w:rPr>
          <w:fldChar w:fldCharType="separate"/>
        </w:r>
        <w:r w:rsidR="00DC42CE">
          <w:rPr>
            <w:noProof/>
            <w:webHidden/>
          </w:rPr>
          <w:t>119</w:t>
        </w:r>
        <w:r w:rsidR="00DC42CE">
          <w:rPr>
            <w:noProof/>
            <w:webHidden/>
          </w:rPr>
          <w:fldChar w:fldCharType="end"/>
        </w:r>
      </w:hyperlink>
    </w:p>
    <w:p w14:paraId="6CFB29EE" w14:textId="03FC6284" w:rsidR="00DC42CE" w:rsidRDefault="008D7860">
      <w:pPr>
        <w:pStyle w:val="TOC3"/>
        <w:rPr>
          <w:rFonts w:asciiTheme="minorHAnsi" w:eastAsiaTheme="minorEastAsia" w:hAnsiTheme="minorHAnsi" w:cstheme="minorBidi"/>
          <w:iCs w:val="0"/>
          <w:caps w:val="0"/>
          <w:noProof/>
          <w:sz w:val="22"/>
          <w:szCs w:val="22"/>
        </w:rPr>
      </w:pPr>
      <w:hyperlink w:anchor="_Toc83134535" w:history="1">
        <w:r w:rsidR="00DC42CE" w:rsidRPr="00CC709A">
          <w:rPr>
            <w:rStyle w:val="Hyperlink"/>
            <w:rFonts w:eastAsia="MS Mincho"/>
            <w:noProof/>
            <w14:scene3d>
              <w14:camera w14:prst="orthographicFront"/>
              <w14:lightRig w14:rig="threePt" w14:dir="t">
                <w14:rot w14:lat="0" w14:lon="0" w14:rev="0"/>
              </w14:lightRig>
            </w14:scene3d>
          </w:rPr>
          <w:t>5.6.3</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REMEDIES FOR FAILURE TO COMPLY WITH MATERIAL BLANKET P.O. REQUIREMENTS</w:t>
        </w:r>
        <w:r w:rsidR="00DC42CE">
          <w:rPr>
            <w:noProof/>
            <w:webHidden/>
          </w:rPr>
          <w:tab/>
        </w:r>
        <w:r w:rsidR="00DC42CE">
          <w:rPr>
            <w:noProof/>
            <w:webHidden/>
          </w:rPr>
          <w:fldChar w:fldCharType="begin"/>
        </w:r>
        <w:r w:rsidR="00DC42CE">
          <w:rPr>
            <w:noProof/>
            <w:webHidden/>
          </w:rPr>
          <w:instrText xml:space="preserve"> PAGEREF _Toc83134535 \h </w:instrText>
        </w:r>
        <w:r w:rsidR="00DC42CE">
          <w:rPr>
            <w:noProof/>
            <w:webHidden/>
          </w:rPr>
        </w:r>
        <w:r w:rsidR="00DC42CE">
          <w:rPr>
            <w:noProof/>
            <w:webHidden/>
          </w:rPr>
          <w:fldChar w:fldCharType="separate"/>
        </w:r>
        <w:r w:rsidR="00DC42CE">
          <w:rPr>
            <w:noProof/>
            <w:webHidden/>
          </w:rPr>
          <w:t>119</w:t>
        </w:r>
        <w:r w:rsidR="00DC42CE">
          <w:rPr>
            <w:noProof/>
            <w:webHidden/>
          </w:rPr>
          <w:fldChar w:fldCharType="end"/>
        </w:r>
      </w:hyperlink>
    </w:p>
    <w:p w14:paraId="7A84852C" w14:textId="24B95D59"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36" w:history="1">
        <w:r w:rsidR="00DC42CE" w:rsidRPr="00CC709A">
          <w:rPr>
            <w:rStyle w:val="Hyperlink"/>
            <w:rFonts w:eastAsia="MS Mincho"/>
            <w:noProof/>
            <w14:scene3d>
              <w14:camera w14:prst="orthographicFront"/>
              <w14:lightRig w14:rig="threePt" w14:dir="t">
                <w14:rot w14:lat="0" w14:lon="0" w14:rev="0"/>
              </w14:lightRig>
            </w14:scene3d>
          </w:rPr>
          <w:t>5.7</w:t>
        </w:r>
        <w:r w:rsidR="00DC42CE">
          <w:rPr>
            <w:rFonts w:asciiTheme="minorHAnsi" w:eastAsiaTheme="minorEastAsia" w:hAnsiTheme="minorHAnsi" w:cstheme="minorBidi"/>
            <w:caps w:val="0"/>
            <w:noProof/>
            <w:sz w:val="22"/>
            <w:szCs w:val="22"/>
          </w:rPr>
          <w:tab/>
        </w:r>
        <w:r w:rsidR="00DC42CE" w:rsidRPr="00CC709A">
          <w:rPr>
            <w:rStyle w:val="Hyperlink"/>
            <w:rFonts w:eastAsia="MS Mincho"/>
            <w:noProof/>
          </w:rPr>
          <w:t>ITEMS ORDERED AND DELIVERED</w:t>
        </w:r>
        <w:r w:rsidR="00DC42CE">
          <w:rPr>
            <w:noProof/>
            <w:webHidden/>
          </w:rPr>
          <w:tab/>
        </w:r>
        <w:r w:rsidR="00DC42CE">
          <w:rPr>
            <w:noProof/>
            <w:webHidden/>
          </w:rPr>
          <w:fldChar w:fldCharType="begin"/>
        </w:r>
        <w:r w:rsidR="00DC42CE">
          <w:rPr>
            <w:noProof/>
            <w:webHidden/>
          </w:rPr>
          <w:instrText xml:space="preserve"> PAGEREF _Toc83134536 \h </w:instrText>
        </w:r>
        <w:r w:rsidR="00DC42CE">
          <w:rPr>
            <w:noProof/>
            <w:webHidden/>
          </w:rPr>
        </w:r>
        <w:r w:rsidR="00DC42CE">
          <w:rPr>
            <w:noProof/>
            <w:webHidden/>
          </w:rPr>
          <w:fldChar w:fldCharType="separate"/>
        </w:r>
        <w:r w:rsidR="00DC42CE">
          <w:rPr>
            <w:noProof/>
            <w:webHidden/>
          </w:rPr>
          <w:t>119</w:t>
        </w:r>
        <w:r w:rsidR="00DC42CE">
          <w:rPr>
            <w:noProof/>
            <w:webHidden/>
          </w:rPr>
          <w:fldChar w:fldCharType="end"/>
        </w:r>
      </w:hyperlink>
    </w:p>
    <w:p w14:paraId="48F5D09C" w14:textId="367C002B"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37" w:history="1">
        <w:r w:rsidR="00DC42CE" w:rsidRPr="00CC709A">
          <w:rPr>
            <w:rStyle w:val="Hyperlink"/>
            <w:rFonts w:eastAsia="MS Mincho"/>
            <w:noProof/>
            <w14:scene3d>
              <w14:camera w14:prst="orthographicFront"/>
              <w14:lightRig w14:rig="threePt" w14:dir="t">
                <w14:rot w14:lat="0" w14:lon="0" w14:rev="0"/>
              </w14:lightRig>
            </w14:scene3d>
          </w:rPr>
          <w:t>5.8</w:t>
        </w:r>
        <w:r w:rsidR="00DC42CE">
          <w:rPr>
            <w:rFonts w:asciiTheme="minorHAnsi" w:eastAsiaTheme="minorEastAsia" w:hAnsiTheme="minorHAnsi" w:cstheme="minorBidi"/>
            <w:caps w:val="0"/>
            <w:noProof/>
            <w:sz w:val="22"/>
            <w:szCs w:val="22"/>
          </w:rPr>
          <w:tab/>
        </w:r>
        <w:r w:rsidR="00DC42CE" w:rsidRPr="00CC709A">
          <w:rPr>
            <w:rStyle w:val="Hyperlink"/>
            <w:rFonts w:eastAsia="MS Mincho"/>
            <w:noProof/>
          </w:rPr>
          <w:t>MANUFACTURING/PACKAGING REQUIREMENTS</w:t>
        </w:r>
        <w:r w:rsidR="00DC42CE">
          <w:rPr>
            <w:noProof/>
            <w:webHidden/>
          </w:rPr>
          <w:tab/>
        </w:r>
        <w:r w:rsidR="00DC42CE">
          <w:rPr>
            <w:noProof/>
            <w:webHidden/>
          </w:rPr>
          <w:fldChar w:fldCharType="begin"/>
        </w:r>
        <w:r w:rsidR="00DC42CE">
          <w:rPr>
            <w:noProof/>
            <w:webHidden/>
          </w:rPr>
          <w:instrText xml:space="preserve"> PAGEREF _Toc83134537 \h </w:instrText>
        </w:r>
        <w:r w:rsidR="00DC42CE">
          <w:rPr>
            <w:noProof/>
            <w:webHidden/>
          </w:rPr>
        </w:r>
        <w:r w:rsidR="00DC42CE">
          <w:rPr>
            <w:noProof/>
            <w:webHidden/>
          </w:rPr>
          <w:fldChar w:fldCharType="separate"/>
        </w:r>
        <w:r w:rsidR="00DC42CE">
          <w:rPr>
            <w:noProof/>
            <w:webHidden/>
          </w:rPr>
          <w:t>120</w:t>
        </w:r>
        <w:r w:rsidR="00DC42CE">
          <w:rPr>
            <w:noProof/>
            <w:webHidden/>
          </w:rPr>
          <w:fldChar w:fldCharType="end"/>
        </w:r>
      </w:hyperlink>
    </w:p>
    <w:p w14:paraId="1950D29B" w14:textId="3F2D7000"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38" w:history="1">
        <w:r w:rsidR="00DC42CE" w:rsidRPr="00CC709A">
          <w:rPr>
            <w:rStyle w:val="Hyperlink"/>
            <w:noProof/>
            <w14:scene3d>
              <w14:camera w14:prst="orthographicFront"/>
              <w14:lightRig w14:rig="threePt" w14:dir="t">
                <w14:rot w14:lat="0" w14:lon="0" w14:rev="0"/>
              </w14:lightRig>
            </w14:scene3d>
          </w:rPr>
          <w:t>5.9</w:t>
        </w:r>
        <w:r w:rsidR="00DC42CE">
          <w:rPr>
            <w:rFonts w:asciiTheme="minorHAnsi" w:eastAsiaTheme="minorEastAsia" w:hAnsiTheme="minorHAnsi" w:cstheme="minorBidi"/>
            <w:caps w:val="0"/>
            <w:noProof/>
            <w:sz w:val="22"/>
            <w:szCs w:val="22"/>
          </w:rPr>
          <w:tab/>
        </w:r>
        <w:r w:rsidR="00DC42CE" w:rsidRPr="00CC709A">
          <w:rPr>
            <w:rStyle w:val="Hyperlink"/>
            <w:noProof/>
          </w:rPr>
          <w:t>ELECTRONIC PAYMENTS</w:t>
        </w:r>
        <w:r w:rsidR="00DC42CE">
          <w:rPr>
            <w:noProof/>
            <w:webHidden/>
          </w:rPr>
          <w:tab/>
        </w:r>
        <w:r w:rsidR="00DC42CE">
          <w:rPr>
            <w:noProof/>
            <w:webHidden/>
          </w:rPr>
          <w:fldChar w:fldCharType="begin"/>
        </w:r>
        <w:r w:rsidR="00DC42CE">
          <w:rPr>
            <w:noProof/>
            <w:webHidden/>
          </w:rPr>
          <w:instrText xml:space="preserve"> PAGEREF _Toc83134538 \h </w:instrText>
        </w:r>
        <w:r w:rsidR="00DC42CE">
          <w:rPr>
            <w:noProof/>
            <w:webHidden/>
          </w:rPr>
        </w:r>
        <w:r w:rsidR="00DC42CE">
          <w:rPr>
            <w:noProof/>
            <w:webHidden/>
          </w:rPr>
          <w:fldChar w:fldCharType="separate"/>
        </w:r>
        <w:r w:rsidR="00DC42CE">
          <w:rPr>
            <w:noProof/>
            <w:webHidden/>
          </w:rPr>
          <w:t>120</w:t>
        </w:r>
        <w:r w:rsidR="00DC42CE">
          <w:rPr>
            <w:noProof/>
            <w:webHidden/>
          </w:rPr>
          <w:fldChar w:fldCharType="end"/>
        </w:r>
      </w:hyperlink>
    </w:p>
    <w:p w14:paraId="4CAC474B" w14:textId="08D5B633"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539" w:history="1">
        <w:r w:rsidR="00DC42CE" w:rsidRPr="00CC709A">
          <w:rPr>
            <w:rStyle w:val="Hyperlink"/>
            <w:noProof/>
            <w14:scene3d>
              <w14:camera w14:prst="orthographicFront"/>
              <w14:lightRig w14:rig="threePt" w14:dir="t">
                <w14:rot w14:lat="0" w14:lon="0" w14:rev="0"/>
              </w14:lightRig>
            </w14:scene3d>
          </w:rPr>
          <w:t>5.10</w:t>
        </w:r>
        <w:r w:rsidR="00DC42CE">
          <w:rPr>
            <w:rFonts w:asciiTheme="minorHAnsi" w:eastAsiaTheme="minorEastAsia" w:hAnsiTheme="minorHAnsi" w:cstheme="minorBidi"/>
            <w:caps w:val="0"/>
            <w:noProof/>
            <w:sz w:val="22"/>
            <w:szCs w:val="22"/>
          </w:rPr>
          <w:tab/>
        </w:r>
        <w:r w:rsidR="00DC42CE" w:rsidRPr="00CC709A">
          <w:rPr>
            <w:rStyle w:val="Hyperlink"/>
            <w:noProof/>
          </w:rPr>
          <w:t>SUBSTITUTION OR ADDITION OF SUBCONTRACTOR(S)</w:t>
        </w:r>
        <w:r w:rsidR="00DC42CE">
          <w:rPr>
            <w:noProof/>
            <w:webHidden/>
          </w:rPr>
          <w:tab/>
        </w:r>
        <w:r w:rsidR="00DC42CE">
          <w:rPr>
            <w:noProof/>
            <w:webHidden/>
          </w:rPr>
          <w:fldChar w:fldCharType="begin"/>
        </w:r>
        <w:r w:rsidR="00DC42CE">
          <w:rPr>
            <w:noProof/>
            <w:webHidden/>
          </w:rPr>
          <w:instrText xml:space="preserve"> PAGEREF _Toc83134539 \h </w:instrText>
        </w:r>
        <w:r w:rsidR="00DC42CE">
          <w:rPr>
            <w:noProof/>
            <w:webHidden/>
          </w:rPr>
        </w:r>
        <w:r w:rsidR="00DC42CE">
          <w:rPr>
            <w:noProof/>
            <w:webHidden/>
          </w:rPr>
          <w:fldChar w:fldCharType="separate"/>
        </w:r>
        <w:r w:rsidR="00DC42CE">
          <w:rPr>
            <w:noProof/>
            <w:webHidden/>
          </w:rPr>
          <w:t>120</w:t>
        </w:r>
        <w:r w:rsidR="00DC42CE">
          <w:rPr>
            <w:noProof/>
            <w:webHidden/>
          </w:rPr>
          <w:fldChar w:fldCharType="end"/>
        </w:r>
      </w:hyperlink>
    </w:p>
    <w:p w14:paraId="0837F0ED" w14:textId="61CFE033"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540" w:history="1">
        <w:r w:rsidR="00DC42CE" w:rsidRPr="00CC709A">
          <w:rPr>
            <w:rStyle w:val="Hyperlink"/>
            <w:noProof/>
            <w14:scene3d>
              <w14:camera w14:prst="orthographicFront"/>
              <w14:lightRig w14:rig="threePt" w14:dir="t">
                <w14:rot w14:lat="0" w14:lon="0" w14:rev="0"/>
              </w14:lightRig>
            </w14:scene3d>
          </w:rPr>
          <w:t>5.11</w:t>
        </w:r>
        <w:r w:rsidR="00DC42CE">
          <w:rPr>
            <w:rFonts w:asciiTheme="minorHAnsi" w:eastAsiaTheme="minorEastAsia" w:hAnsiTheme="minorHAnsi" w:cstheme="minorBidi"/>
            <w:caps w:val="0"/>
            <w:noProof/>
            <w:sz w:val="22"/>
            <w:szCs w:val="22"/>
          </w:rPr>
          <w:tab/>
        </w:r>
        <w:r w:rsidR="00DC42CE" w:rsidRPr="00CC709A">
          <w:rPr>
            <w:rStyle w:val="Hyperlink"/>
            <w:noProof/>
          </w:rPr>
          <w:t>BLANKET P.O. ACTIVITY REPORT</w:t>
        </w:r>
        <w:r w:rsidR="00DC42CE">
          <w:rPr>
            <w:noProof/>
            <w:webHidden/>
          </w:rPr>
          <w:tab/>
        </w:r>
        <w:r w:rsidR="00DC42CE">
          <w:rPr>
            <w:noProof/>
            <w:webHidden/>
          </w:rPr>
          <w:fldChar w:fldCharType="begin"/>
        </w:r>
        <w:r w:rsidR="00DC42CE">
          <w:rPr>
            <w:noProof/>
            <w:webHidden/>
          </w:rPr>
          <w:instrText xml:space="preserve"> PAGEREF _Toc83134540 \h </w:instrText>
        </w:r>
        <w:r w:rsidR="00DC42CE">
          <w:rPr>
            <w:noProof/>
            <w:webHidden/>
          </w:rPr>
        </w:r>
        <w:r w:rsidR="00DC42CE">
          <w:rPr>
            <w:noProof/>
            <w:webHidden/>
          </w:rPr>
          <w:fldChar w:fldCharType="separate"/>
        </w:r>
        <w:r w:rsidR="00DC42CE">
          <w:rPr>
            <w:noProof/>
            <w:webHidden/>
          </w:rPr>
          <w:t>120</w:t>
        </w:r>
        <w:r w:rsidR="00DC42CE">
          <w:rPr>
            <w:noProof/>
            <w:webHidden/>
          </w:rPr>
          <w:fldChar w:fldCharType="end"/>
        </w:r>
      </w:hyperlink>
    </w:p>
    <w:p w14:paraId="65225E0E" w14:textId="301B2A4F"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541" w:history="1">
        <w:r w:rsidR="00DC42CE" w:rsidRPr="00CC709A">
          <w:rPr>
            <w:rStyle w:val="Hyperlink"/>
            <w:noProof/>
            <w14:scene3d>
              <w14:camera w14:prst="orthographicFront"/>
              <w14:lightRig w14:rig="threePt" w14:dir="t">
                <w14:rot w14:lat="0" w14:lon="0" w14:rev="0"/>
              </w14:lightRig>
            </w14:scene3d>
          </w:rPr>
          <w:t>5.12</w:t>
        </w:r>
        <w:r w:rsidR="00DC42CE">
          <w:rPr>
            <w:rFonts w:asciiTheme="minorHAnsi" w:eastAsiaTheme="minorEastAsia" w:hAnsiTheme="minorHAnsi" w:cstheme="minorBidi"/>
            <w:caps w:val="0"/>
            <w:noProof/>
            <w:sz w:val="22"/>
            <w:szCs w:val="22"/>
          </w:rPr>
          <w:tab/>
        </w:r>
        <w:r w:rsidR="00DC42CE" w:rsidRPr="00CC709A">
          <w:rPr>
            <w:rStyle w:val="Hyperlink"/>
            <w:noProof/>
          </w:rPr>
          <w:t>PROGRAM EFFICIENCY ASSESSMENT FOR STATE USING AGENCIES</w:t>
        </w:r>
        <w:r w:rsidR="00DC42CE">
          <w:rPr>
            <w:noProof/>
            <w:webHidden/>
          </w:rPr>
          <w:tab/>
        </w:r>
        <w:r w:rsidR="00DC42CE">
          <w:rPr>
            <w:noProof/>
            <w:webHidden/>
          </w:rPr>
          <w:fldChar w:fldCharType="begin"/>
        </w:r>
        <w:r w:rsidR="00DC42CE">
          <w:rPr>
            <w:noProof/>
            <w:webHidden/>
          </w:rPr>
          <w:instrText xml:space="preserve"> PAGEREF _Toc83134541 \h </w:instrText>
        </w:r>
        <w:r w:rsidR="00DC42CE">
          <w:rPr>
            <w:noProof/>
            <w:webHidden/>
          </w:rPr>
        </w:r>
        <w:r w:rsidR="00DC42CE">
          <w:rPr>
            <w:noProof/>
            <w:webHidden/>
          </w:rPr>
          <w:fldChar w:fldCharType="separate"/>
        </w:r>
        <w:r w:rsidR="00DC42CE">
          <w:rPr>
            <w:noProof/>
            <w:webHidden/>
          </w:rPr>
          <w:t>121</w:t>
        </w:r>
        <w:r w:rsidR="00DC42CE">
          <w:rPr>
            <w:noProof/>
            <w:webHidden/>
          </w:rPr>
          <w:fldChar w:fldCharType="end"/>
        </w:r>
      </w:hyperlink>
    </w:p>
    <w:p w14:paraId="727F347F" w14:textId="5C0E6DEB"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542" w:history="1">
        <w:r w:rsidR="00DC42CE" w:rsidRPr="00CC709A">
          <w:rPr>
            <w:rStyle w:val="Hyperlink"/>
            <w:noProof/>
            <w14:scene3d>
              <w14:camera w14:prst="orthographicFront"/>
              <w14:lightRig w14:rig="threePt" w14:dir="t">
                <w14:rot w14:lat="0" w14:lon="0" w14:rev="0"/>
              </w14:lightRig>
            </w14:scene3d>
          </w:rPr>
          <w:t>5.13</w:t>
        </w:r>
        <w:r w:rsidR="00DC42CE">
          <w:rPr>
            <w:rFonts w:asciiTheme="minorHAnsi" w:eastAsiaTheme="minorEastAsia" w:hAnsiTheme="minorHAnsi" w:cstheme="minorBidi"/>
            <w:caps w:val="0"/>
            <w:noProof/>
            <w:sz w:val="22"/>
            <w:szCs w:val="22"/>
          </w:rPr>
          <w:tab/>
        </w:r>
        <w:r w:rsidR="00DC42CE" w:rsidRPr="00CC709A">
          <w:rPr>
            <w:rStyle w:val="Hyperlink"/>
            <w:noProof/>
          </w:rPr>
          <w:t>NEWS RELEASES</w:t>
        </w:r>
        <w:r w:rsidR="00DC42CE">
          <w:rPr>
            <w:noProof/>
            <w:webHidden/>
          </w:rPr>
          <w:tab/>
        </w:r>
        <w:r w:rsidR="00DC42CE">
          <w:rPr>
            <w:noProof/>
            <w:webHidden/>
          </w:rPr>
          <w:fldChar w:fldCharType="begin"/>
        </w:r>
        <w:r w:rsidR="00DC42CE">
          <w:rPr>
            <w:noProof/>
            <w:webHidden/>
          </w:rPr>
          <w:instrText xml:space="preserve"> PAGEREF _Toc83134542 \h </w:instrText>
        </w:r>
        <w:r w:rsidR="00DC42CE">
          <w:rPr>
            <w:noProof/>
            <w:webHidden/>
          </w:rPr>
        </w:r>
        <w:r w:rsidR="00DC42CE">
          <w:rPr>
            <w:noProof/>
            <w:webHidden/>
          </w:rPr>
          <w:fldChar w:fldCharType="separate"/>
        </w:r>
        <w:r w:rsidR="00DC42CE">
          <w:rPr>
            <w:noProof/>
            <w:webHidden/>
          </w:rPr>
          <w:t>121</w:t>
        </w:r>
        <w:r w:rsidR="00DC42CE">
          <w:rPr>
            <w:noProof/>
            <w:webHidden/>
          </w:rPr>
          <w:fldChar w:fldCharType="end"/>
        </w:r>
      </w:hyperlink>
    </w:p>
    <w:p w14:paraId="150DDE2E" w14:textId="29F00742"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543" w:history="1">
        <w:r w:rsidR="00DC42CE" w:rsidRPr="00CC709A">
          <w:rPr>
            <w:rStyle w:val="Hyperlink"/>
            <w:noProof/>
            <w14:scene3d>
              <w14:camera w14:prst="orthographicFront"/>
              <w14:lightRig w14:rig="threePt" w14:dir="t">
                <w14:rot w14:lat="0" w14:lon="0" w14:rev="0"/>
              </w14:lightRig>
            </w14:scene3d>
          </w:rPr>
          <w:t>5.14</w:t>
        </w:r>
        <w:r w:rsidR="00DC42CE">
          <w:rPr>
            <w:rFonts w:asciiTheme="minorHAnsi" w:eastAsiaTheme="minorEastAsia" w:hAnsiTheme="minorHAnsi" w:cstheme="minorBidi"/>
            <w:caps w:val="0"/>
            <w:noProof/>
            <w:sz w:val="22"/>
            <w:szCs w:val="22"/>
          </w:rPr>
          <w:tab/>
        </w:r>
        <w:r w:rsidR="00DC42CE" w:rsidRPr="00CC709A">
          <w:rPr>
            <w:rStyle w:val="Hyperlink"/>
            <w:noProof/>
          </w:rPr>
          <w:t>ADVERTISING</w:t>
        </w:r>
        <w:r w:rsidR="00DC42CE">
          <w:rPr>
            <w:noProof/>
            <w:webHidden/>
          </w:rPr>
          <w:tab/>
        </w:r>
        <w:r w:rsidR="00DC42CE">
          <w:rPr>
            <w:noProof/>
            <w:webHidden/>
          </w:rPr>
          <w:fldChar w:fldCharType="begin"/>
        </w:r>
        <w:r w:rsidR="00DC42CE">
          <w:rPr>
            <w:noProof/>
            <w:webHidden/>
          </w:rPr>
          <w:instrText xml:space="preserve"> PAGEREF _Toc83134543 \h </w:instrText>
        </w:r>
        <w:r w:rsidR="00DC42CE">
          <w:rPr>
            <w:noProof/>
            <w:webHidden/>
          </w:rPr>
        </w:r>
        <w:r w:rsidR="00DC42CE">
          <w:rPr>
            <w:noProof/>
            <w:webHidden/>
          </w:rPr>
          <w:fldChar w:fldCharType="separate"/>
        </w:r>
        <w:r w:rsidR="00DC42CE">
          <w:rPr>
            <w:noProof/>
            <w:webHidden/>
          </w:rPr>
          <w:t>121</w:t>
        </w:r>
        <w:r w:rsidR="00DC42CE">
          <w:rPr>
            <w:noProof/>
            <w:webHidden/>
          </w:rPr>
          <w:fldChar w:fldCharType="end"/>
        </w:r>
      </w:hyperlink>
    </w:p>
    <w:p w14:paraId="50114FDE" w14:textId="17D734C6" w:rsidR="00DC42CE" w:rsidRDefault="008D7860">
      <w:pPr>
        <w:pStyle w:val="TOC1"/>
        <w:rPr>
          <w:rFonts w:asciiTheme="minorHAnsi" w:eastAsiaTheme="minorEastAsia" w:hAnsiTheme="minorHAnsi" w:cstheme="minorBidi"/>
          <w:b w:val="0"/>
          <w:bCs w:val="0"/>
          <w:caps w:val="0"/>
          <w:noProof/>
          <w:sz w:val="22"/>
          <w:szCs w:val="22"/>
        </w:rPr>
      </w:pPr>
      <w:hyperlink w:anchor="_Toc83134544" w:history="1">
        <w:r w:rsidR="00DC42CE" w:rsidRPr="00CC709A">
          <w:rPr>
            <w:rStyle w:val="Hyperlink"/>
            <w:noProof/>
            <w14:scene3d>
              <w14:camera w14:prst="orthographicFront"/>
              <w14:lightRig w14:rig="threePt" w14:dir="t">
                <w14:rot w14:lat="0" w14:lon="0" w14:rev="0"/>
              </w14:lightRig>
            </w14:scene3d>
          </w:rPr>
          <w:t>6.0</w:t>
        </w:r>
        <w:r w:rsidR="00DC42CE">
          <w:rPr>
            <w:rFonts w:asciiTheme="minorHAnsi" w:eastAsiaTheme="minorEastAsia" w:hAnsiTheme="minorHAnsi" w:cstheme="minorBidi"/>
            <w:b w:val="0"/>
            <w:bCs w:val="0"/>
            <w:caps w:val="0"/>
            <w:noProof/>
            <w:sz w:val="22"/>
            <w:szCs w:val="22"/>
          </w:rPr>
          <w:tab/>
        </w:r>
        <w:r w:rsidR="00DC42CE" w:rsidRPr="00CC709A">
          <w:rPr>
            <w:rStyle w:val="Hyperlink"/>
            <w:noProof/>
          </w:rPr>
          <w:t>QUOTE EVALUATION</w:t>
        </w:r>
        <w:r w:rsidR="00DC42CE">
          <w:rPr>
            <w:noProof/>
            <w:webHidden/>
          </w:rPr>
          <w:tab/>
        </w:r>
        <w:r w:rsidR="00DC42CE">
          <w:rPr>
            <w:noProof/>
            <w:webHidden/>
          </w:rPr>
          <w:fldChar w:fldCharType="begin"/>
        </w:r>
        <w:r w:rsidR="00DC42CE">
          <w:rPr>
            <w:noProof/>
            <w:webHidden/>
          </w:rPr>
          <w:instrText xml:space="preserve"> PAGEREF _Toc83134544 \h </w:instrText>
        </w:r>
        <w:r w:rsidR="00DC42CE">
          <w:rPr>
            <w:noProof/>
            <w:webHidden/>
          </w:rPr>
        </w:r>
        <w:r w:rsidR="00DC42CE">
          <w:rPr>
            <w:noProof/>
            <w:webHidden/>
          </w:rPr>
          <w:fldChar w:fldCharType="separate"/>
        </w:r>
        <w:r w:rsidR="00DC42CE">
          <w:rPr>
            <w:noProof/>
            <w:webHidden/>
          </w:rPr>
          <w:t>122</w:t>
        </w:r>
        <w:r w:rsidR="00DC42CE">
          <w:rPr>
            <w:noProof/>
            <w:webHidden/>
          </w:rPr>
          <w:fldChar w:fldCharType="end"/>
        </w:r>
      </w:hyperlink>
    </w:p>
    <w:p w14:paraId="4331EA97" w14:textId="03D51A6A"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45" w:history="1">
        <w:r w:rsidR="00DC42CE" w:rsidRPr="00CC709A">
          <w:rPr>
            <w:rStyle w:val="Hyperlink"/>
            <w:noProof/>
            <w14:scene3d>
              <w14:camera w14:prst="orthographicFront"/>
              <w14:lightRig w14:rig="threePt" w14:dir="t">
                <w14:rot w14:lat="0" w14:lon="0" w14:rev="0"/>
              </w14:lightRig>
            </w14:scene3d>
          </w:rPr>
          <w:t>6.1</w:t>
        </w:r>
        <w:r w:rsidR="00DC42CE">
          <w:rPr>
            <w:rFonts w:asciiTheme="minorHAnsi" w:eastAsiaTheme="minorEastAsia" w:hAnsiTheme="minorHAnsi" w:cstheme="minorBidi"/>
            <w:caps w:val="0"/>
            <w:noProof/>
            <w:sz w:val="22"/>
            <w:szCs w:val="22"/>
          </w:rPr>
          <w:tab/>
        </w:r>
        <w:r w:rsidR="00DC42CE" w:rsidRPr="00CC709A">
          <w:rPr>
            <w:rStyle w:val="Hyperlink"/>
            <w:noProof/>
          </w:rPr>
          <w:t>RIGHT TO WAIVE</w:t>
        </w:r>
        <w:r w:rsidR="00DC42CE">
          <w:rPr>
            <w:noProof/>
            <w:webHidden/>
          </w:rPr>
          <w:tab/>
        </w:r>
        <w:r w:rsidR="00DC42CE">
          <w:rPr>
            <w:noProof/>
            <w:webHidden/>
          </w:rPr>
          <w:fldChar w:fldCharType="begin"/>
        </w:r>
        <w:r w:rsidR="00DC42CE">
          <w:rPr>
            <w:noProof/>
            <w:webHidden/>
          </w:rPr>
          <w:instrText xml:space="preserve"> PAGEREF _Toc83134545 \h </w:instrText>
        </w:r>
        <w:r w:rsidR="00DC42CE">
          <w:rPr>
            <w:noProof/>
            <w:webHidden/>
          </w:rPr>
        </w:r>
        <w:r w:rsidR="00DC42CE">
          <w:rPr>
            <w:noProof/>
            <w:webHidden/>
          </w:rPr>
          <w:fldChar w:fldCharType="separate"/>
        </w:r>
        <w:r w:rsidR="00DC42CE">
          <w:rPr>
            <w:noProof/>
            <w:webHidden/>
          </w:rPr>
          <w:t>122</w:t>
        </w:r>
        <w:r w:rsidR="00DC42CE">
          <w:rPr>
            <w:noProof/>
            <w:webHidden/>
          </w:rPr>
          <w:fldChar w:fldCharType="end"/>
        </w:r>
      </w:hyperlink>
    </w:p>
    <w:p w14:paraId="6D016EC1" w14:textId="59AA44FC"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46" w:history="1">
        <w:r w:rsidR="00DC42CE" w:rsidRPr="00CC709A">
          <w:rPr>
            <w:rStyle w:val="Hyperlink"/>
            <w:noProof/>
            <w14:scene3d>
              <w14:camera w14:prst="orthographicFront"/>
              <w14:lightRig w14:rig="threePt" w14:dir="t">
                <w14:rot w14:lat="0" w14:lon="0" w14:rev="0"/>
              </w14:lightRig>
            </w14:scene3d>
          </w:rPr>
          <w:t>6.2</w:t>
        </w:r>
        <w:r w:rsidR="00DC42CE">
          <w:rPr>
            <w:rFonts w:asciiTheme="minorHAnsi" w:eastAsiaTheme="minorEastAsia" w:hAnsiTheme="minorHAnsi" w:cstheme="minorBidi"/>
            <w:caps w:val="0"/>
            <w:noProof/>
            <w:sz w:val="22"/>
            <w:szCs w:val="22"/>
          </w:rPr>
          <w:tab/>
        </w:r>
        <w:r w:rsidR="00DC42CE" w:rsidRPr="00CC709A">
          <w:rPr>
            <w:rStyle w:val="Hyperlink"/>
            <w:noProof/>
          </w:rPr>
          <w:t>DIRECTOR’S RIGHT OF FINAL QUOTE ACCEPTANCE</w:t>
        </w:r>
        <w:r w:rsidR="00DC42CE">
          <w:rPr>
            <w:noProof/>
            <w:webHidden/>
          </w:rPr>
          <w:tab/>
        </w:r>
        <w:r w:rsidR="00DC42CE">
          <w:rPr>
            <w:noProof/>
            <w:webHidden/>
          </w:rPr>
          <w:fldChar w:fldCharType="begin"/>
        </w:r>
        <w:r w:rsidR="00DC42CE">
          <w:rPr>
            <w:noProof/>
            <w:webHidden/>
          </w:rPr>
          <w:instrText xml:space="preserve"> PAGEREF _Toc83134546 \h </w:instrText>
        </w:r>
        <w:r w:rsidR="00DC42CE">
          <w:rPr>
            <w:noProof/>
            <w:webHidden/>
          </w:rPr>
        </w:r>
        <w:r w:rsidR="00DC42CE">
          <w:rPr>
            <w:noProof/>
            <w:webHidden/>
          </w:rPr>
          <w:fldChar w:fldCharType="separate"/>
        </w:r>
        <w:r w:rsidR="00DC42CE">
          <w:rPr>
            <w:noProof/>
            <w:webHidden/>
          </w:rPr>
          <w:t>122</w:t>
        </w:r>
        <w:r w:rsidR="00DC42CE">
          <w:rPr>
            <w:noProof/>
            <w:webHidden/>
          </w:rPr>
          <w:fldChar w:fldCharType="end"/>
        </w:r>
      </w:hyperlink>
    </w:p>
    <w:p w14:paraId="6B02E263" w14:textId="69FD95F8"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47" w:history="1">
        <w:r w:rsidR="00DC42CE" w:rsidRPr="00CC709A">
          <w:rPr>
            <w:rStyle w:val="Hyperlink"/>
            <w:noProof/>
            <w14:scene3d>
              <w14:camera w14:prst="orthographicFront"/>
              <w14:lightRig w14:rig="threePt" w14:dir="t">
                <w14:rot w14:lat="0" w14:lon="0" w14:rev="0"/>
              </w14:lightRig>
            </w14:scene3d>
          </w:rPr>
          <w:t>6.3</w:t>
        </w:r>
        <w:r w:rsidR="00DC42CE">
          <w:rPr>
            <w:rFonts w:asciiTheme="minorHAnsi" w:eastAsiaTheme="minorEastAsia" w:hAnsiTheme="minorHAnsi" w:cstheme="minorBidi"/>
            <w:caps w:val="0"/>
            <w:noProof/>
            <w:sz w:val="22"/>
            <w:szCs w:val="22"/>
          </w:rPr>
          <w:tab/>
        </w:r>
        <w:r w:rsidR="00DC42CE" w:rsidRPr="00CC709A">
          <w:rPr>
            <w:rStyle w:val="Hyperlink"/>
            <w:noProof/>
          </w:rPr>
          <w:t>STATE'S RIGHT TO INSPECT VENDOR {BIDDER} FACILITIES</w:t>
        </w:r>
        <w:r w:rsidR="00DC42CE">
          <w:rPr>
            <w:noProof/>
            <w:webHidden/>
          </w:rPr>
          <w:tab/>
        </w:r>
        <w:r w:rsidR="00DC42CE">
          <w:rPr>
            <w:noProof/>
            <w:webHidden/>
          </w:rPr>
          <w:fldChar w:fldCharType="begin"/>
        </w:r>
        <w:r w:rsidR="00DC42CE">
          <w:rPr>
            <w:noProof/>
            <w:webHidden/>
          </w:rPr>
          <w:instrText xml:space="preserve"> PAGEREF _Toc83134547 \h </w:instrText>
        </w:r>
        <w:r w:rsidR="00DC42CE">
          <w:rPr>
            <w:noProof/>
            <w:webHidden/>
          </w:rPr>
        </w:r>
        <w:r w:rsidR="00DC42CE">
          <w:rPr>
            <w:noProof/>
            <w:webHidden/>
          </w:rPr>
          <w:fldChar w:fldCharType="separate"/>
        </w:r>
        <w:r w:rsidR="00DC42CE">
          <w:rPr>
            <w:noProof/>
            <w:webHidden/>
          </w:rPr>
          <w:t>122</w:t>
        </w:r>
        <w:r w:rsidR="00DC42CE">
          <w:rPr>
            <w:noProof/>
            <w:webHidden/>
          </w:rPr>
          <w:fldChar w:fldCharType="end"/>
        </w:r>
      </w:hyperlink>
    </w:p>
    <w:p w14:paraId="68B3EEF7" w14:textId="58BBDC22"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48" w:history="1">
        <w:r w:rsidR="00DC42CE" w:rsidRPr="00CC709A">
          <w:rPr>
            <w:rStyle w:val="Hyperlink"/>
            <w:noProof/>
            <w14:scene3d>
              <w14:camera w14:prst="orthographicFront"/>
              <w14:lightRig w14:rig="threePt" w14:dir="t">
                <w14:rot w14:lat="0" w14:lon="0" w14:rev="0"/>
              </w14:lightRig>
            </w14:scene3d>
          </w:rPr>
          <w:t>6.4</w:t>
        </w:r>
        <w:r w:rsidR="00DC42CE">
          <w:rPr>
            <w:rFonts w:asciiTheme="minorHAnsi" w:eastAsiaTheme="minorEastAsia" w:hAnsiTheme="minorHAnsi" w:cstheme="minorBidi"/>
            <w:caps w:val="0"/>
            <w:noProof/>
            <w:sz w:val="22"/>
            <w:szCs w:val="22"/>
          </w:rPr>
          <w:tab/>
        </w:r>
        <w:r w:rsidR="00DC42CE" w:rsidRPr="00CC709A">
          <w:rPr>
            <w:rStyle w:val="Hyperlink"/>
            <w:noProof/>
          </w:rPr>
          <w:t>CLARIFICATION OF QUOTE / STATE'S RIGHT TO REQUEST FURTHER INFORMATION</w:t>
        </w:r>
        <w:r w:rsidR="00DC42CE">
          <w:rPr>
            <w:noProof/>
            <w:webHidden/>
          </w:rPr>
          <w:tab/>
        </w:r>
        <w:r w:rsidR="00DC42CE">
          <w:rPr>
            <w:noProof/>
            <w:webHidden/>
          </w:rPr>
          <w:fldChar w:fldCharType="begin"/>
        </w:r>
        <w:r w:rsidR="00DC42CE">
          <w:rPr>
            <w:noProof/>
            <w:webHidden/>
          </w:rPr>
          <w:instrText xml:space="preserve"> PAGEREF _Toc83134548 \h </w:instrText>
        </w:r>
        <w:r w:rsidR="00DC42CE">
          <w:rPr>
            <w:noProof/>
            <w:webHidden/>
          </w:rPr>
        </w:r>
        <w:r w:rsidR="00DC42CE">
          <w:rPr>
            <w:noProof/>
            <w:webHidden/>
          </w:rPr>
          <w:fldChar w:fldCharType="separate"/>
        </w:r>
        <w:r w:rsidR="00DC42CE">
          <w:rPr>
            <w:noProof/>
            <w:webHidden/>
          </w:rPr>
          <w:t>122</w:t>
        </w:r>
        <w:r w:rsidR="00DC42CE">
          <w:rPr>
            <w:noProof/>
            <w:webHidden/>
          </w:rPr>
          <w:fldChar w:fldCharType="end"/>
        </w:r>
      </w:hyperlink>
    </w:p>
    <w:p w14:paraId="59E37570" w14:textId="29AF8D97"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49" w:history="1">
        <w:r w:rsidR="00DC42CE" w:rsidRPr="00CC709A">
          <w:rPr>
            <w:rStyle w:val="Hyperlink"/>
            <w:noProof/>
            <w14:scene3d>
              <w14:camera w14:prst="orthographicFront"/>
              <w14:lightRig w14:rig="threePt" w14:dir="t">
                <w14:rot w14:lat="0" w14:lon="0" w14:rev="0"/>
              </w14:lightRig>
            </w14:scene3d>
          </w:rPr>
          <w:t>6.5</w:t>
        </w:r>
        <w:r w:rsidR="00DC42CE">
          <w:rPr>
            <w:rFonts w:asciiTheme="minorHAnsi" w:eastAsiaTheme="minorEastAsia" w:hAnsiTheme="minorHAnsi" w:cstheme="minorBidi"/>
            <w:caps w:val="0"/>
            <w:noProof/>
            <w:sz w:val="22"/>
            <w:szCs w:val="22"/>
          </w:rPr>
          <w:tab/>
        </w:r>
        <w:r w:rsidR="00DC42CE" w:rsidRPr="00CC709A">
          <w:rPr>
            <w:rStyle w:val="Hyperlink"/>
            <w:noProof/>
          </w:rPr>
          <w:t>QUOTE EVALUATION COMMITTEE</w:t>
        </w:r>
        <w:r w:rsidR="00DC42CE">
          <w:rPr>
            <w:noProof/>
            <w:webHidden/>
          </w:rPr>
          <w:tab/>
        </w:r>
        <w:r w:rsidR="00DC42CE">
          <w:rPr>
            <w:noProof/>
            <w:webHidden/>
          </w:rPr>
          <w:fldChar w:fldCharType="begin"/>
        </w:r>
        <w:r w:rsidR="00DC42CE">
          <w:rPr>
            <w:noProof/>
            <w:webHidden/>
          </w:rPr>
          <w:instrText xml:space="preserve"> PAGEREF _Toc83134549 \h </w:instrText>
        </w:r>
        <w:r w:rsidR="00DC42CE">
          <w:rPr>
            <w:noProof/>
            <w:webHidden/>
          </w:rPr>
        </w:r>
        <w:r w:rsidR="00DC42CE">
          <w:rPr>
            <w:noProof/>
            <w:webHidden/>
          </w:rPr>
          <w:fldChar w:fldCharType="separate"/>
        </w:r>
        <w:r w:rsidR="00DC42CE">
          <w:rPr>
            <w:noProof/>
            <w:webHidden/>
          </w:rPr>
          <w:t>122</w:t>
        </w:r>
        <w:r w:rsidR="00DC42CE">
          <w:rPr>
            <w:noProof/>
            <w:webHidden/>
          </w:rPr>
          <w:fldChar w:fldCharType="end"/>
        </w:r>
      </w:hyperlink>
    </w:p>
    <w:p w14:paraId="061D1F42" w14:textId="28A411F3"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50" w:history="1">
        <w:r w:rsidR="00DC42CE" w:rsidRPr="00CC709A">
          <w:rPr>
            <w:rStyle w:val="Hyperlink"/>
            <w:noProof/>
            <w14:scene3d>
              <w14:camera w14:prst="orthographicFront"/>
              <w14:lightRig w14:rig="threePt" w14:dir="t">
                <w14:rot w14:lat="0" w14:lon="0" w14:rev="0"/>
              </w14:lightRig>
            </w14:scene3d>
          </w:rPr>
          <w:t>6.6</w:t>
        </w:r>
        <w:r w:rsidR="00DC42CE">
          <w:rPr>
            <w:rFonts w:asciiTheme="minorHAnsi" w:eastAsiaTheme="minorEastAsia" w:hAnsiTheme="minorHAnsi" w:cstheme="minorBidi"/>
            <w:caps w:val="0"/>
            <w:noProof/>
            <w:sz w:val="22"/>
            <w:szCs w:val="22"/>
          </w:rPr>
          <w:tab/>
        </w:r>
        <w:r w:rsidR="00DC42CE" w:rsidRPr="00CC709A">
          <w:rPr>
            <w:rStyle w:val="Hyperlink"/>
            <w:noProof/>
          </w:rPr>
          <w:t>ORAL PRESENTATION</w:t>
        </w:r>
        <w:r w:rsidR="00DC42CE">
          <w:rPr>
            <w:noProof/>
            <w:webHidden/>
          </w:rPr>
          <w:tab/>
        </w:r>
        <w:r w:rsidR="00DC42CE">
          <w:rPr>
            <w:noProof/>
            <w:webHidden/>
          </w:rPr>
          <w:fldChar w:fldCharType="begin"/>
        </w:r>
        <w:r w:rsidR="00DC42CE">
          <w:rPr>
            <w:noProof/>
            <w:webHidden/>
          </w:rPr>
          <w:instrText xml:space="preserve"> PAGEREF _Toc83134550 \h </w:instrText>
        </w:r>
        <w:r w:rsidR="00DC42CE">
          <w:rPr>
            <w:noProof/>
            <w:webHidden/>
          </w:rPr>
        </w:r>
        <w:r w:rsidR="00DC42CE">
          <w:rPr>
            <w:noProof/>
            <w:webHidden/>
          </w:rPr>
          <w:fldChar w:fldCharType="separate"/>
        </w:r>
        <w:r w:rsidR="00DC42CE">
          <w:rPr>
            <w:noProof/>
            <w:webHidden/>
          </w:rPr>
          <w:t>122</w:t>
        </w:r>
        <w:r w:rsidR="00DC42CE">
          <w:rPr>
            <w:noProof/>
            <w:webHidden/>
          </w:rPr>
          <w:fldChar w:fldCharType="end"/>
        </w:r>
      </w:hyperlink>
    </w:p>
    <w:p w14:paraId="2644EB17" w14:textId="7AFB4F4B"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51" w:history="1">
        <w:r w:rsidR="00DC42CE" w:rsidRPr="00CC709A">
          <w:rPr>
            <w:rStyle w:val="Hyperlink"/>
            <w:noProof/>
            <w14:scene3d>
              <w14:camera w14:prst="orthographicFront"/>
              <w14:lightRig w14:rig="threePt" w14:dir="t">
                <w14:rot w14:lat="0" w14:lon="0" w14:rev="0"/>
              </w14:lightRig>
            </w14:scene3d>
          </w:rPr>
          <w:t>6.7</w:t>
        </w:r>
        <w:r w:rsidR="00DC42CE">
          <w:rPr>
            <w:rFonts w:asciiTheme="minorHAnsi" w:eastAsiaTheme="minorEastAsia" w:hAnsiTheme="minorHAnsi" w:cstheme="minorBidi"/>
            <w:caps w:val="0"/>
            <w:noProof/>
            <w:sz w:val="22"/>
            <w:szCs w:val="22"/>
          </w:rPr>
          <w:tab/>
        </w:r>
        <w:r w:rsidR="00DC42CE" w:rsidRPr="00CC709A">
          <w:rPr>
            <w:rStyle w:val="Hyperlink"/>
            <w:noProof/>
          </w:rPr>
          <w:t>EVALUATION CRITERIA</w:t>
        </w:r>
        <w:r w:rsidR="00DC42CE">
          <w:rPr>
            <w:noProof/>
            <w:webHidden/>
          </w:rPr>
          <w:tab/>
        </w:r>
        <w:r w:rsidR="00DC42CE">
          <w:rPr>
            <w:noProof/>
            <w:webHidden/>
          </w:rPr>
          <w:fldChar w:fldCharType="begin"/>
        </w:r>
        <w:r w:rsidR="00DC42CE">
          <w:rPr>
            <w:noProof/>
            <w:webHidden/>
          </w:rPr>
          <w:instrText xml:space="preserve"> PAGEREF _Toc83134551 \h </w:instrText>
        </w:r>
        <w:r w:rsidR="00DC42CE">
          <w:rPr>
            <w:noProof/>
            <w:webHidden/>
          </w:rPr>
        </w:r>
        <w:r w:rsidR="00DC42CE">
          <w:rPr>
            <w:noProof/>
            <w:webHidden/>
          </w:rPr>
          <w:fldChar w:fldCharType="separate"/>
        </w:r>
        <w:r w:rsidR="00DC42CE">
          <w:rPr>
            <w:noProof/>
            <w:webHidden/>
          </w:rPr>
          <w:t>123</w:t>
        </w:r>
        <w:r w:rsidR="00DC42CE">
          <w:rPr>
            <w:noProof/>
            <w:webHidden/>
          </w:rPr>
          <w:fldChar w:fldCharType="end"/>
        </w:r>
      </w:hyperlink>
    </w:p>
    <w:p w14:paraId="3CFB891A" w14:textId="67C2C3DC" w:rsidR="00DC42CE" w:rsidRDefault="008D7860">
      <w:pPr>
        <w:pStyle w:val="TOC3"/>
        <w:rPr>
          <w:rFonts w:asciiTheme="minorHAnsi" w:eastAsiaTheme="minorEastAsia" w:hAnsiTheme="minorHAnsi" w:cstheme="minorBidi"/>
          <w:iCs w:val="0"/>
          <w:caps w:val="0"/>
          <w:noProof/>
          <w:sz w:val="22"/>
          <w:szCs w:val="22"/>
        </w:rPr>
      </w:pPr>
      <w:hyperlink w:anchor="_Toc83134552" w:history="1">
        <w:r w:rsidR="00DC42CE" w:rsidRPr="00CC709A">
          <w:rPr>
            <w:rStyle w:val="Hyperlink"/>
            <w:rFonts w:eastAsia="MS Mincho"/>
            <w:noProof/>
            <w14:scene3d>
              <w14:camera w14:prst="orthographicFront"/>
              <w14:lightRig w14:rig="threePt" w14:dir="t">
                <w14:rot w14:lat="0" w14:lon="0" w14:rev="0"/>
              </w14:lightRig>
            </w14:scene3d>
          </w:rPr>
          <w:t>6.7.1</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QUOTE DISCREPANCIES</w:t>
        </w:r>
        <w:r w:rsidR="00DC42CE">
          <w:rPr>
            <w:noProof/>
            <w:webHidden/>
          </w:rPr>
          <w:tab/>
        </w:r>
        <w:r w:rsidR="00DC42CE">
          <w:rPr>
            <w:noProof/>
            <w:webHidden/>
          </w:rPr>
          <w:fldChar w:fldCharType="begin"/>
        </w:r>
        <w:r w:rsidR="00DC42CE">
          <w:rPr>
            <w:noProof/>
            <w:webHidden/>
          </w:rPr>
          <w:instrText xml:space="preserve"> PAGEREF _Toc83134552 \h </w:instrText>
        </w:r>
        <w:r w:rsidR="00DC42CE">
          <w:rPr>
            <w:noProof/>
            <w:webHidden/>
          </w:rPr>
        </w:r>
        <w:r w:rsidR="00DC42CE">
          <w:rPr>
            <w:noProof/>
            <w:webHidden/>
          </w:rPr>
          <w:fldChar w:fldCharType="separate"/>
        </w:r>
        <w:r w:rsidR="00DC42CE">
          <w:rPr>
            <w:noProof/>
            <w:webHidden/>
          </w:rPr>
          <w:t>124</w:t>
        </w:r>
        <w:r w:rsidR="00DC42CE">
          <w:rPr>
            <w:noProof/>
            <w:webHidden/>
          </w:rPr>
          <w:fldChar w:fldCharType="end"/>
        </w:r>
      </w:hyperlink>
    </w:p>
    <w:p w14:paraId="18C789AF" w14:textId="1CF377B2" w:rsidR="00DC42CE" w:rsidRDefault="008D7860">
      <w:pPr>
        <w:pStyle w:val="TOC3"/>
        <w:rPr>
          <w:rFonts w:asciiTheme="minorHAnsi" w:eastAsiaTheme="minorEastAsia" w:hAnsiTheme="minorHAnsi" w:cstheme="minorBidi"/>
          <w:iCs w:val="0"/>
          <w:caps w:val="0"/>
          <w:noProof/>
          <w:sz w:val="22"/>
          <w:szCs w:val="22"/>
        </w:rPr>
      </w:pPr>
      <w:hyperlink w:anchor="_Toc83134553" w:history="1">
        <w:r w:rsidR="00DC42CE" w:rsidRPr="00CC709A">
          <w:rPr>
            <w:rStyle w:val="Hyperlink"/>
            <w:rFonts w:eastAsia="MS Mincho"/>
            <w:noProof/>
            <w14:scene3d>
              <w14:camera w14:prst="orthographicFront"/>
              <w14:lightRig w14:rig="threePt" w14:dir="t">
                <w14:rot w14:lat="0" w14:lon="0" w14:rev="0"/>
              </w14:lightRig>
            </w14:scene3d>
          </w:rPr>
          <w:t>6.7.2</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TIE-BREAKING CRITERIA</w:t>
        </w:r>
        <w:r w:rsidR="00DC42CE">
          <w:rPr>
            <w:noProof/>
            <w:webHidden/>
          </w:rPr>
          <w:tab/>
        </w:r>
        <w:r w:rsidR="00DC42CE">
          <w:rPr>
            <w:noProof/>
            <w:webHidden/>
          </w:rPr>
          <w:fldChar w:fldCharType="begin"/>
        </w:r>
        <w:r w:rsidR="00DC42CE">
          <w:rPr>
            <w:noProof/>
            <w:webHidden/>
          </w:rPr>
          <w:instrText xml:space="preserve"> PAGEREF _Toc83134553 \h </w:instrText>
        </w:r>
        <w:r w:rsidR="00DC42CE">
          <w:rPr>
            <w:noProof/>
            <w:webHidden/>
          </w:rPr>
        </w:r>
        <w:r w:rsidR="00DC42CE">
          <w:rPr>
            <w:noProof/>
            <w:webHidden/>
          </w:rPr>
          <w:fldChar w:fldCharType="separate"/>
        </w:r>
        <w:r w:rsidR="00DC42CE">
          <w:rPr>
            <w:noProof/>
            <w:webHidden/>
          </w:rPr>
          <w:t>124</w:t>
        </w:r>
        <w:r w:rsidR="00DC42CE">
          <w:rPr>
            <w:noProof/>
            <w:webHidden/>
          </w:rPr>
          <w:fldChar w:fldCharType="end"/>
        </w:r>
      </w:hyperlink>
    </w:p>
    <w:p w14:paraId="39F9ACE1" w14:textId="667C5AFB" w:rsidR="00DC42CE" w:rsidRDefault="008D7860">
      <w:pPr>
        <w:pStyle w:val="TOC3"/>
        <w:rPr>
          <w:rFonts w:asciiTheme="minorHAnsi" w:eastAsiaTheme="minorEastAsia" w:hAnsiTheme="minorHAnsi" w:cstheme="minorBidi"/>
          <w:iCs w:val="0"/>
          <w:caps w:val="0"/>
          <w:noProof/>
          <w:sz w:val="22"/>
          <w:szCs w:val="22"/>
        </w:rPr>
      </w:pPr>
      <w:hyperlink w:anchor="_Toc83134554" w:history="1">
        <w:r w:rsidR="00DC42CE" w:rsidRPr="00CC709A">
          <w:rPr>
            <w:rStyle w:val="Hyperlink"/>
            <w:rFonts w:eastAsia="MS Mincho"/>
            <w:noProof/>
            <w14:scene3d>
              <w14:camera w14:prst="orthographicFront"/>
              <w14:lightRig w14:rig="threePt" w14:dir="t">
                <w14:rot w14:lat="0" w14:lon="0" w14:rev="0"/>
              </w14:lightRig>
            </w14:scene3d>
          </w:rPr>
          <w:t>6.7.3</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EVALUATION OF THE QUOTES</w:t>
        </w:r>
        <w:r w:rsidR="00DC42CE">
          <w:rPr>
            <w:noProof/>
            <w:webHidden/>
          </w:rPr>
          <w:tab/>
        </w:r>
        <w:r w:rsidR="00DC42CE">
          <w:rPr>
            <w:noProof/>
            <w:webHidden/>
          </w:rPr>
          <w:fldChar w:fldCharType="begin"/>
        </w:r>
        <w:r w:rsidR="00DC42CE">
          <w:rPr>
            <w:noProof/>
            <w:webHidden/>
          </w:rPr>
          <w:instrText xml:space="preserve"> PAGEREF _Toc83134554 \h </w:instrText>
        </w:r>
        <w:r w:rsidR="00DC42CE">
          <w:rPr>
            <w:noProof/>
            <w:webHidden/>
          </w:rPr>
        </w:r>
        <w:r w:rsidR="00DC42CE">
          <w:rPr>
            <w:noProof/>
            <w:webHidden/>
          </w:rPr>
          <w:fldChar w:fldCharType="separate"/>
        </w:r>
        <w:r w:rsidR="00DC42CE">
          <w:rPr>
            <w:noProof/>
            <w:webHidden/>
          </w:rPr>
          <w:t>124</w:t>
        </w:r>
        <w:r w:rsidR="00DC42CE">
          <w:rPr>
            <w:noProof/>
            <w:webHidden/>
          </w:rPr>
          <w:fldChar w:fldCharType="end"/>
        </w:r>
      </w:hyperlink>
    </w:p>
    <w:p w14:paraId="3A6A1752" w14:textId="20FA7469"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55" w:history="1">
        <w:r w:rsidR="00DC42CE" w:rsidRPr="00CC709A">
          <w:rPr>
            <w:rStyle w:val="Hyperlink"/>
            <w:noProof/>
            <w14:scene3d>
              <w14:camera w14:prst="orthographicFront"/>
              <w14:lightRig w14:rig="threePt" w14:dir="t">
                <w14:rot w14:lat="0" w14:lon="0" w14:rev="0"/>
              </w14:lightRig>
            </w14:scene3d>
          </w:rPr>
          <w:t>6.8</w:t>
        </w:r>
        <w:r w:rsidR="00DC42CE">
          <w:rPr>
            <w:rFonts w:asciiTheme="minorHAnsi" w:eastAsiaTheme="minorEastAsia" w:hAnsiTheme="minorHAnsi" w:cstheme="minorBidi"/>
            <w:caps w:val="0"/>
            <w:noProof/>
            <w:sz w:val="22"/>
            <w:szCs w:val="22"/>
          </w:rPr>
          <w:tab/>
        </w:r>
        <w:r w:rsidR="00DC42CE" w:rsidRPr="00CC709A">
          <w:rPr>
            <w:rStyle w:val="Hyperlink"/>
            <w:noProof/>
          </w:rPr>
          <w:t>NEGOTIATION AND BEST AND FINAL OFFER (BAFO)</w:t>
        </w:r>
        <w:r w:rsidR="00DC42CE">
          <w:rPr>
            <w:noProof/>
            <w:webHidden/>
          </w:rPr>
          <w:tab/>
        </w:r>
        <w:r w:rsidR="00DC42CE">
          <w:rPr>
            <w:noProof/>
            <w:webHidden/>
          </w:rPr>
          <w:fldChar w:fldCharType="begin"/>
        </w:r>
        <w:r w:rsidR="00DC42CE">
          <w:rPr>
            <w:noProof/>
            <w:webHidden/>
          </w:rPr>
          <w:instrText xml:space="preserve"> PAGEREF _Toc83134555 \h </w:instrText>
        </w:r>
        <w:r w:rsidR="00DC42CE">
          <w:rPr>
            <w:noProof/>
            <w:webHidden/>
          </w:rPr>
        </w:r>
        <w:r w:rsidR="00DC42CE">
          <w:rPr>
            <w:noProof/>
            <w:webHidden/>
          </w:rPr>
          <w:fldChar w:fldCharType="separate"/>
        </w:r>
        <w:r w:rsidR="00DC42CE">
          <w:rPr>
            <w:noProof/>
            <w:webHidden/>
          </w:rPr>
          <w:t>124</w:t>
        </w:r>
        <w:r w:rsidR="00DC42CE">
          <w:rPr>
            <w:noProof/>
            <w:webHidden/>
          </w:rPr>
          <w:fldChar w:fldCharType="end"/>
        </w:r>
      </w:hyperlink>
    </w:p>
    <w:p w14:paraId="130D67A1" w14:textId="60E88775"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56" w:history="1">
        <w:r w:rsidR="00DC42CE" w:rsidRPr="00CC709A">
          <w:rPr>
            <w:rStyle w:val="Hyperlink"/>
            <w:noProof/>
            <w14:scene3d>
              <w14:camera w14:prst="orthographicFront"/>
              <w14:lightRig w14:rig="threePt" w14:dir="t">
                <w14:rot w14:lat="0" w14:lon="0" w14:rev="0"/>
              </w14:lightRig>
            </w14:scene3d>
          </w:rPr>
          <w:t>6.9</w:t>
        </w:r>
        <w:r w:rsidR="00DC42CE">
          <w:rPr>
            <w:rFonts w:asciiTheme="minorHAnsi" w:eastAsiaTheme="minorEastAsia" w:hAnsiTheme="minorHAnsi" w:cstheme="minorBidi"/>
            <w:caps w:val="0"/>
            <w:noProof/>
            <w:sz w:val="22"/>
            <w:szCs w:val="22"/>
          </w:rPr>
          <w:tab/>
        </w:r>
        <w:r w:rsidR="00DC42CE" w:rsidRPr="00CC709A">
          <w:rPr>
            <w:rStyle w:val="Hyperlink"/>
            <w:noProof/>
          </w:rPr>
          <w:t xml:space="preserve">“REQUEST FOR REVISION” WITHIN </w:t>
        </w:r>
        <w:r w:rsidR="00DC42CE" w:rsidRPr="00CC709A">
          <w:rPr>
            <w:rStyle w:val="Hyperlink"/>
            <w:i/>
            <w:iCs/>
            <w:noProof/>
          </w:rPr>
          <w:t>NJSTART</w:t>
        </w:r>
        <w:r w:rsidR="00DC42CE">
          <w:rPr>
            <w:noProof/>
            <w:webHidden/>
          </w:rPr>
          <w:tab/>
        </w:r>
        <w:r w:rsidR="00DC42CE">
          <w:rPr>
            <w:noProof/>
            <w:webHidden/>
          </w:rPr>
          <w:fldChar w:fldCharType="begin"/>
        </w:r>
        <w:r w:rsidR="00DC42CE">
          <w:rPr>
            <w:noProof/>
            <w:webHidden/>
          </w:rPr>
          <w:instrText xml:space="preserve"> PAGEREF _Toc83134556 \h </w:instrText>
        </w:r>
        <w:r w:rsidR="00DC42CE">
          <w:rPr>
            <w:noProof/>
            <w:webHidden/>
          </w:rPr>
        </w:r>
        <w:r w:rsidR="00DC42CE">
          <w:rPr>
            <w:noProof/>
            <w:webHidden/>
          </w:rPr>
          <w:fldChar w:fldCharType="separate"/>
        </w:r>
        <w:r w:rsidR="00DC42CE">
          <w:rPr>
            <w:noProof/>
            <w:webHidden/>
          </w:rPr>
          <w:t>125</w:t>
        </w:r>
        <w:r w:rsidR="00DC42CE">
          <w:rPr>
            <w:noProof/>
            <w:webHidden/>
          </w:rPr>
          <w:fldChar w:fldCharType="end"/>
        </w:r>
      </w:hyperlink>
    </w:p>
    <w:p w14:paraId="044D3FDE" w14:textId="7910351D"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557" w:history="1">
        <w:r w:rsidR="00DC42CE" w:rsidRPr="00CC709A">
          <w:rPr>
            <w:rStyle w:val="Hyperlink"/>
            <w:noProof/>
            <w14:scene3d>
              <w14:camera w14:prst="orthographicFront"/>
              <w14:lightRig w14:rig="threePt" w14:dir="t">
                <w14:rot w14:lat="0" w14:lon="0" w14:rev="0"/>
              </w14:lightRig>
            </w14:scene3d>
          </w:rPr>
          <w:t>6.10</w:t>
        </w:r>
        <w:r w:rsidR="00DC42CE">
          <w:rPr>
            <w:rFonts w:asciiTheme="minorHAnsi" w:eastAsiaTheme="minorEastAsia" w:hAnsiTheme="minorHAnsi" w:cstheme="minorBidi"/>
            <w:caps w:val="0"/>
            <w:noProof/>
            <w:sz w:val="22"/>
            <w:szCs w:val="22"/>
          </w:rPr>
          <w:tab/>
        </w:r>
        <w:r w:rsidR="00DC42CE" w:rsidRPr="00CC709A">
          <w:rPr>
            <w:rStyle w:val="Hyperlink"/>
            <w:noProof/>
          </w:rPr>
          <w:t>POOR PERFORMANCE</w:t>
        </w:r>
        <w:r w:rsidR="00DC42CE">
          <w:rPr>
            <w:noProof/>
            <w:webHidden/>
          </w:rPr>
          <w:tab/>
        </w:r>
        <w:r w:rsidR="00DC42CE">
          <w:rPr>
            <w:noProof/>
            <w:webHidden/>
          </w:rPr>
          <w:fldChar w:fldCharType="begin"/>
        </w:r>
        <w:r w:rsidR="00DC42CE">
          <w:rPr>
            <w:noProof/>
            <w:webHidden/>
          </w:rPr>
          <w:instrText xml:space="preserve"> PAGEREF _Toc83134557 \h </w:instrText>
        </w:r>
        <w:r w:rsidR="00DC42CE">
          <w:rPr>
            <w:noProof/>
            <w:webHidden/>
          </w:rPr>
        </w:r>
        <w:r w:rsidR="00DC42CE">
          <w:rPr>
            <w:noProof/>
            <w:webHidden/>
          </w:rPr>
          <w:fldChar w:fldCharType="separate"/>
        </w:r>
        <w:r w:rsidR="00DC42CE">
          <w:rPr>
            <w:noProof/>
            <w:webHidden/>
          </w:rPr>
          <w:t>125</w:t>
        </w:r>
        <w:r w:rsidR="00DC42CE">
          <w:rPr>
            <w:noProof/>
            <w:webHidden/>
          </w:rPr>
          <w:fldChar w:fldCharType="end"/>
        </w:r>
      </w:hyperlink>
    </w:p>
    <w:p w14:paraId="2297D9DA" w14:textId="1E7879F0" w:rsidR="00DC42CE" w:rsidRDefault="008D7860">
      <w:pPr>
        <w:pStyle w:val="TOC1"/>
        <w:rPr>
          <w:rFonts w:asciiTheme="minorHAnsi" w:eastAsiaTheme="minorEastAsia" w:hAnsiTheme="minorHAnsi" w:cstheme="minorBidi"/>
          <w:b w:val="0"/>
          <w:bCs w:val="0"/>
          <w:caps w:val="0"/>
          <w:noProof/>
          <w:sz w:val="22"/>
          <w:szCs w:val="22"/>
        </w:rPr>
      </w:pPr>
      <w:hyperlink w:anchor="_Toc83134558" w:history="1">
        <w:r w:rsidR="00DC42CE" w:rsidRPr="00CC709A">
          <w:rPr>
            <w:rStyle w:val="Hyperlink"/>
            <w:noProof/>
            <w14:scene3d>
              <w14:camera w14:prst="orthographicFront"/>
              <w14:lightRig w14:rig="threePt" w14:dir="t">
                <w14:rot w14:lat="0" w14:lon="0" w14:rev="0"/>
              </w14:lightRig>
            </w14:scene3d>
          </w:rPr>
          <w:t>7.0</w:t>
        </w:r>
        <w:r w:rsidR="00DC42CE">
          <w:rPr>
            <w:rFonts w:asciiTheme="minorHAnsi" w:eastAsiaTheme="minorEastAsia" w:hAnsiTheme="minorHAnsi" w:cstheme="minorBidi"/>
            <w:b w:val="0"/>
            <w:bCs w:val="0"/>
            <w:caps w:val="0"/>
            <w:noProof/>
            <w:sz w:val="22"/>
            <w:szCs w:val="22"/>
          </w:rPr>
          <w:tab/>
        </w:r>
        <w:r w:rsidR="00DC42CE" w:rsidRPr="00CC709A">
          <w:rPr>
            <w:rStyle w:val="Hyperlink"/>
            <w:noProof/>
          </w:rPr>
          <w:t>BLANKET P.O. AWARD</w:t>
        </w:r>
        <w:r w:rsidR="00DC42CE">
          <w:rPr>
            <w:noProof/>
            <w:webHidden/>
          </w:rPr>
          <w:tab/>
        </w:r>
        <w:r w:rsidR="00DC42CE">
          <w:rPr>
            <w:noProof/>
            <w:webHidden/>
          </w:rPr>
          <w:fldChar w:fldCharType="begin"/>
        </w:r>
        <w:r w:rsidR="00DC42CE">
          <w:rPr>
            <w:noProof/>
            <w:webHidden/>
          </w:rPr>
          <w:instrText xml:space="preserve"> PAGEREF _Toc83134558 \h </w:instrText>
        </w:r>
        <w:r w:rsidR="00DC42CE">
          <w:rPr>
            <w:noProof/>
            <w:webHidden/>
          </w:rPr>
        </w:r>
        <w:r w:rsidR="00DC42CE">
          <w:rPr>
            <w:noProof/>
            <w:webHidden/>
          </w:rPr>
          <w:fldChar w:fldCharType="separate"/>
        </w:r>
        <w:r w:rsidR="00DC42CE">
          <w:rPr>
            <w:noProof/>
            <w:webHidden/>
          </w:rPr>
          <w:t>126</w:t>
        </w:r>
        <w:r w:rsidR="00DC42CE">
          <w:rPr>
            <w:noProof/>
            <w:webHidden/>
          </w:rPr>
          <w:fldChar w:fldCharType="end"/>
        </w:r>
      </w:hyperlink>
    </w:p>
    <w:p w14:paraId="368D4E7F" w14:textId="12E4A987"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59" w:history="1">
        <w:r w:rsidR="00DC42CE" w:rsidRPr="00CC709A">
          <w:rPr>
            <w:rStyle w:val="Hyperlink"/>
            <w:rFonts w:eastAsia="MS Mincho"/>
            <w:noProof/>
            <w14:scene3d>
              <w14:camera w14:prst="orthographicFront"/>
              <w14:lightRig w14:rig="threePt" w14:dir="t">
                <w14:rot w14:lat="0" w14:lon="0" w14:rev="0"/>
              </w14:lightRig>
            </w14:scene3d>
          </w:rPr>
          <w:t>7.1</w:t>
        </w:r>
        <w:r w:rsidR="00DC42CE">
          <w:rPr>
            <w:rFonts w:asciiTheme="minorHAnsi" w:eastAsiaTheme="minorEastAsia" w:hAnsiTheme="minorHAnsi" w:cstheme="minorBidi"/>
            <w:caps w:val="0"/>
            <w:noProof/>
            <w:sz w:val="22"/>
            <w:szCs w:val="22"/>
          </w:rPr>
          <w:tab/>
        </w:r>
        <w:r w:rsidR="00DC42CE" w:rsidRPr="00CC709A">
          <w:rPr>
            <w:rStyle w:val="Hyperlink"/>
            <w:rFonts w:eastAsia="MS Mincho"/>
            <w:noProof/>
          </w:rPr>
          <w:t>DOCUMENTS REQUIRED BEFORE BLANKET P.O. AWARD</w:t>
        </w:r>
        <w:r w:rsidR="00DC42CE">
          <w:rPr>
            <w:noProof/>
            <w:webHidden/>
          </w:rPr>
          <w:tab/>
        </w:r>
        <w:r w:rsidR="00DC42CE">
          <w:rPr>
            <w:noProof/>
            <w:webHidden/>
          </w:rPr>
          <w:fldChar w:fldCharType="begin"/>
        </w:r>
        <w:r w:rsidR="00DC42CE">
          <w:rPr>
            <w:noProof/>
            <w:webHidden/>
          </w:rPr>
          <w:instrText xml:space="preserve"> PAGEREF _Toc83134559 \h </w:instrText>
        </w:r>
        <w:r w:rsidR="00DC42CE">
          <w:rPr>
            <w:noProof/>
            <w:webHidden/>
          </w:rPr>
        </w:r>
        <w:r w:rsidR="00DC42CE">
          <w:rPr>
            <w:noProof/>
            <w:webHidden/>
          </w:rPr>
          <w:fldChar w:fldCharType="separate"/>
        </w:r>
        <w:r w:rsidR="00DC42CE">
          <w:rPr>
            <w:noProof/>
            <w:webHidden/>
          </w:rPr>
          <w:t>126</w:t>
        </w:r>
        <w:r w:rsidR="00DC42CE">
          <w:rPr>
            <w:noProof/>
            <w:webHidden/>
          </w:rPr>
          <w:fldChar w:fldCharType="end"/>
        </w:r>
      </w:hyperlink>
    </w:p>
    <w:p w14:paraId="660930DB" w14:textId="24A906D4" w:rsidR="00DC42CE" w:rsidRDefault="008D7860">
      <w:pPr>
        <w:pStyle w:val="TOC3"/>
        <w:rPr>
          <w:rFonts w:asciiTheme="minorHAnsi" w:eastAsiaTheme="minorEastAsia" w:hAnsiTheme="minorHAnsi" w:cstheme="minorBidi"/>
          <w:iCs w:val="0"/>
          <w:caps w:val="0"/>
          <w:noProof/>
          <w:sz w:val="22"/>
          <w:szCs w:val="22"/>
        </w:rPr>
      </w:pPr>
      <w:hyperlink w:anchor="_Toc83134560" w:history="1">
        <w:r w:rsidR="00DC42CE" w:rsidRPr="00CC709A">
          <w:rPr>
            <w:rStyle w:val="Hyperlink"/>
            <w:rFonts w:eastAsia="MS Mincho"/>
            <w:noProof/>
            <w14:scene3d>
              <w14:camera w14:prst="orthographicFront"/>
              <w14:lightRig w14:rig="threePt" w14:dir="t">
                <w14:rot w14:lat="0" w14:lon="0" w14:rev="0"/>
              </w14:lightRig>
            </w14:scene3d>
          </w:rPr>
          <w:t>7.1.1</w:t>
        </w:r>
        <w:r w:rsidR="00DC42CE">
          <w:rPr>
            <w:rFonts w:asciiTheme="minorHAnsi" w:eastAsiaTheme="minorEastAsia" w:hAnsiTheme="minorHAnsi" w:cstheme="minorBidi"/>
            <w:iCs w:val="0"/>
            <w:caps w:val="0"/>
            <w:noProof/>
            <w:sz w:val="22"/>
            <w:szCs w:val="22"/>
          </w:rPr>
          <w:tab/>
        </w:r>
        <w:r w:rsidR="00DC42CE" w:rsidRPr="00CC709A">
          <w:rPr>
            <w:rStyle w:val="Hyperlink"/>
            <w:rFonts w:eastAsia="MS Mincho"/>
            <w:noProof/>
          </w:rPr>
          <w:t xml:space="preserve">REQUIREMENTS OF PUBLIC LAW 2005, CHAPTER 51, N.J.S.A. 19:44A-20.13 - N.J.S.A. 19:44A-20.25 (FORMERLY EXECUTIVE ORDER NO. 134), EXECUTIVE ORDER NO. 117 (2008) AND N.J.A.C. 17:12-5 </w:t>
        </w:r>
        <w:r w:rsidR="00DC42CE" w:rsidRPr="00CC709A">
          <w:rPr>
            <w:rStyle w:val="Hyperlink"/>
            <w:rFonts w:eastAsia="MS Mincho"/>
            <w:i/>
            <w:noProof/>
          </w:rPr>
          <w:t>ET SEQ.</w:t>
        </w:r>
        <w:r w:rsidR="00DC42CE">
          <w:rPr>
            <w:noProof/>
            <w:webHidden/>
          </w:rPr>
          <w:tab/>
        </w:r>
        <w:r w:rsidR="00DC42CE">
          <w:rPr>
            <w:noProof/>
            <w:webHidden/>
          </w:rPr>
          <w:fldChar w:fldCharType="begin"/>
        </w:r>
        <w:r w:rsidR="00DC42CE">
          <w:rPr>
            <w:noProof/>
            <w:webHidden/>
          </w:rPr>
          <w:instrText xml:space="preserve"> PAGEREF _Toc83134560 \h </w:instrText>
        </w:r>
        <w:r w:rsidR="00DC42CE">
          <w:rPr>
            <w:noProof/>
            <w:webHidden/>
          </w:rPr>
        </w:r>
        <w:r w:rsidR="00DC42CE">
          <w:rPr>
            <w:noProof/>
            <w:webHidden/>
          </w:rPr>
          <w:fldChar w:fldCharType="separate"/>
        </w:r>
        <w:r w:rsidR="00DC42CE">
          <w:rPr>
            <w:noProof/>
            <w:webHidden/>
          </w:rPr>
          <w:t>126</w:t>
        </w:r>
        <w:r w:rsidR="00DC42CE">
          <w:rPr>
            <w:noProof/>
            <w:webHidden/>
          </w:rPr>
          <w:fldChar w:fldCharType="end"/>
        </w:r>
      </w:hyperlink>
    </w:p>
    <w:p w14:paraId="09A42FC8" w14:textId="711F1631" w:rsidR="00DC42CE" w:rsidRDefault="008D7860">
      <w:pPr>
        <w:pStyle w:val="TOC3"/>
        <w:rPr>
          <w:rFonts w:asciiTheme="minorHAnsi" w:eastAsiaTheme="minorEastAsia" w:hAnsiTheme="minorHAnsi" w:cstheme="minorBidi"/>
          <w:iCs w:val="0"/>
          <w:caps w:val="0"/>
          <w:noProof/>
          <w:sz w:val="22"/>
          <w:szCs w:val="22"/>
        </w:rPr>
      </w:pPr>
      <w:hyperlink w:anchor="_Toc83134561" w:history="1">
        <w:r w:rsidR="00DC42CE" w:rsidRPr="00CC709A">
          <w:rPr>
            <w:rStyle w:val="Hyperlink"/>
            <w:noProof/>
            <w14:scene3d>
              <w14:camera w14:prst="orthographicFront"/>
              <w14:lightRig w14:rig="threePt" w14:dir="t">
                <w14:rot w14:lat="0" w14:lon="0" w14:rev="0"/>
              </w14:lightRig>
            </w14:scene3d>
          </w:rPr>
          <w:t>7.1.2</w:t>
        </w:r>
        <w:r w:rsidR="00DC42CE">
          <w:rPr>
            <w:rFonts w:asciiTheme="minorHAnsi" w:eastAsiaTheme="minorEastAsia" w:hAnsiTheme="minorHAnsi" w:cstheme="minorBidi"/>
            <w:iCs w:val="0"/>
            <w:caps w:val="0"/>
            <w:noProof/>
            <w:sz w:val="22"/>
            <w:szCs w:val="22"/>
          </w:rPr>
          <w:tab/>
        </w:r>
        <w:r w:rsidR="00DC42CE" w:rsidRPr="00CC709A">
          <w:rPr>
            <w:rStyle w:val="Hyperlink"/>
            <w:noProof/>
          </w:rPr>
          <w:t>SOURCE DISCLOSURE REQUIREMENTS</w:t>
        </w:r>
        <w:r w:rsidR="00DC42CE">
          <w:rPr>
            <w:noProof/>
            <w:webHidden/>
          </w:rPr>
          <w:tab/>
        </w:r>
        <w:r w:rsidR="00DC42CE">
          <w:rPr>
            <w:noProof/>
            <w:webHidden/>
          </w:rPr>
          <w:fldChar w:fldCharType="begin"/>
        </w:r>
        <w:r w:rsidR="00DC42CE">
          <w:rPr>
            <w:noProof/>
            <w:webHidden/>
          </w:rPr>
          <w:instrText xml:space="preserve"> PAGEREF _Toc83134561 \h </w:instrText>
        </w:r>
        <w:r w:rsidR="00DC42CE">
          <w:rPr>
            <w:noProof/>
            <w:webHidden/>
          </w:rPr>
        </w:r>
        <w:r w:rsidR="00DC42CE">
          <w:rPr>
            <w:noProof/>
            <w:webHidden/>
          </w:rPr>
          <w:fldChar w:fldCharType="separate"/>
        </w:r>
        <w:r w:rsidR="00DC42CE">
          <w:rPr>
            <w:noProof/>
            <w:webHidden/>
          </w:rPr>
          <w:t>126</w:t>
        </w:r>
        <w:r w:rsidR="00DC42CE">
          <w:rPr>
            <w:noProof/>
            <w:webHidden/>
          </w:rPr>
          <w:fldChar w:fldCharType="end"/>
        </w:r>
      </w:hyperlink>
    </w:p>
    <w:p w14:paraId="7AC9C68C" w14:textId="56FC1ADB" w:rsidR="00DC42CE" w:rsidRDefault="008D7860">
      <w:pPr>
        <w:pStyle w:val="TOC3"/>
        <w:rPr>
          <w:rFonts w:asciiTheme="minorHAnsi" w:eastAsiaTheme="minorEastAsia" w:hAnsiTheme="minorHAnsi" w:cstheme="minorBidi"/>
          <w:iCs w:val="0"/>
          <w:caps w:val="0"/>
          <w:noProof/>
          <w:sz w:val="22"/>
          <w:szCs w:val="22"/>
        </w:rPr>
      </w:pPr>
      <w:hyperlink w:anchor="_Toc83134562" w:history="1">
        <w:r w:rsidR="00DC42CE" w:rsidRPr="00CC709A">
          <w:rPr>
            <w:rStyle w:val="Hyperlink"/>
            <w:noProof/>
            <w14:scene3d>
              <w14:camera w14:prst="orthographicFront"/>
              <w14:lightRig w14:rig="threePt" w14:dir="t">
                <w14:rot w14:lat="0" w14:lon="0" w14:rev="0"/>
              </w14:lightRig>
            </w14:scene3d>
          </w:rPr>
          <w:t>7.1.3</w:t>
        </w:r>
        <w:r w:rsidR="00DC42CE">
          <w:rPr>
            <w:rFonts w:asciiTheme="minorHAnsi" w:eastAsiaTheme="minorEastAsia" w:hAnsiTheme="minorHAnsi" w:cstheme="minorBidi"/>
            <w:iCs w:val="0"/>
            <w:caps w:val="0"/>
            <w:noProof/>
            <w:sz w:val="22"/>
            <w:szCs w:val="22"/>
          </w:rPr>
          <w:tab/>
        </w:r>
        <w:r w:rsidR="00DC42CE" w:rsidRPr="00CC709A">
          <w:rPr>
            <w:rStyle w:val="Hyperlink"/>
            <w:noProof/>
          </w:rPr>
          <w:t>AFFIRMATIVE ACTION</w:t>
        </w:r>
        <w:r w:rsidR="00DC42CE">
          <w:rPr>
            <w:noProof/>
            <w:webHidden/>
          </w:rPr>
          <w:tab/>
        </w:r>
        <w:r w:rsidR="00DC42CE">
          <w:rPr>
            <w:noProof/>
            <w:webHidden/>
          </w:rPr>
          <w:fldChar w:fldCharType="begin"/>
        </w:r>
        <w:r w:rsidR="00DC42CE">
          <w:rPr>
            <w:noProof/>
            <w:webHidden/>
          </w:rPr>
          <w:instrText xml:space="preserve"> PAGEREF _Toc83134562 \h </w:instrText>
        </w:r>
        <w:r w:rsidR="00DC42CE">
          <w:rPr>
            <w:noProof/>
            <w:webHidden/>
          </w:rPr>
        </w:r>
        <w:r w:rsidR="00DC42CE">
          <w:rPr>
            <w:noProof/>
            <w:webHidden/>
          </w:rPr>
          <w:fldChar w:fldCharType="separate"/>
        </w:r>
        <w:r w:rsidR="00DC42CE">
          <w:rPr>
            <w:noProof/>
            <w:webHidden/>
          </w:rPr>
          <w:t>127</w:t>
        </w:r>
        <w:r w:rsidR="00DC42CE">
          <w:rPr>
            <w:noProof/>
            <w:webHidden/>
          </w:rPr>
          <w:fldChar w:fldCharType="end"/>
        </w:r>
      </w:hyperlink>
    </w:p>
    <w:p w14:paraId="29D2E039" w14:textId="6E0A0CEE" w:rsidR="00DC42CE" w:rsidRDefault="008D7860">
      <w:pPr>
        <w:pStyle w:val="TOC3"/>
        <w:rPr>
          <w:rFonts w:asciiTheme="minorHAnsi" w:eastAsiaTheme="minorEastAsia" w:hAnsiTheme="minorHAnsi" w:cstheme="minorBidi"/>
          <w:iCs w:val="0"/>
          <w:caps w:val="0"/>
          <w:noProof/>
          <w:sz w:val="22"/>
          <w:szCs w:val="22"/>
        </w:rPr>
      </w:pPr>
      <w:hyperlink w:anchor="_Toc83134563" w:history="1">
        <w:r w:rsidR="00DC42CE" w:rsidRPr="00CC709A">
          <w:rPr>
            <w:rStyle w:val="Hyperlink"/>
            <w:noProof/>
            <w14:scene3d>
              <w14:camera w14:prst="orthographicFront"/>
              <w14:lightRig w14:rig="threePt" w14:dir="t">
                <w14:rot w14:lat="0" w14:lon="0" w14:rev="0"/>
              </w14:lightRig>
            </w14:scene3d>
          </w:rPr>
          <w:t>7.1.4</w:t>
        </w:r>
        <w:r w:rsidR="00DC42CE">
          <w:rPr>
            <w:rFonts w:asciiTheme="minorHAnsi" w:eastAsiaTheme="minorEastAsia" w:hAnsiTheme="minorHAnsi" w:cstheme="minorBidi"/>
            <w:iCs w:val="0"/>
            <w:caps w:val="0"/>
            <w:noProof/>
            <w:sz w:val="22"/>
            <w:szCs w:val="22"/>
          </w:rPr>
          <w:tab/>
        </w:r>
        <w:r w:rsidR="00DC42CE" w:rsidRPr="00CC709A">
          <w:rPr>
            <w:rStyle w:val="Hyperlink"/>
            <w:noProof/>
          </w:rPr>
          <w:t>BUSINESS REGISTRATION</w:t>
        </w:r>
        <w:r w:rsidR="00DC42CE">
          <w:rPr>
            <w:noProof/>
            <w:webHidden/>
          </w:rPr>
          <w:tab/>
        </w:r>
        <w:r w:rsidR="00DC42CE">
          <w:rPr>
            <w:noProof/>
            <w:webHidden/>
          </w:rPr>
          <w:fldChar w:fldCharType="begin"/>
        </w:r>
        <w:r w:rsidR="00DC42CE">
          <w:rPr>
            <w:noProof/>
            <w:webHidden/>
          </w:rPr>
          <w:instrText xml:space="preserve"> PAGEREF _Toc83134563 \h </w:instrText>
        </w:r>
        <w:r w:rsidR="00DC42CE">
          <w:rPr>
            <w:noProof/>
            <w:webHidden/>
          </w:rPr>
        </w:r>
        <w:r w:rsidR="00DC42CE">
          <w:rPr>
            <w:noProof/>
            <w:webHidden/>
          </w:rPr>
          <w:fldChar w:fldCharType="separate"/>
        </w:r>
        <w:r w:rsidR="00DC42CE">
          <w:rPr>
            <w:noProof/>
            <w:webHidden/>
          </w:rPr>
          <w:t>127</w:t>
        </w:r>
        <w:r w:rsidR="00DC42CE">
          <w:rPr>
            <w:noProof/>
            <w:webHidden/>
          </w:rPr>
          <w:fldChar w:fldCharType="end"/>
        </w:r>
      </w:hyperlink>
    </w:p>
    <w:p w14:paraId="19F0ABD3" w14:textId="590804E5"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64" w:history="1">
        <w:r w:rsidR="00DC42CE" w:rsidRPr="00CC709A">
          <w:rPr>
            <w:rStyle w:val="Hyperlink"/>
            <w:rFonts w:eastAsia="MS Mincho"/>
            <w:noProof/>
            <w14:scene3d>
              <w14:camera w14:prst="orthographicFront"/>
              <w14:lightRig w14:rig="threePt" w14:dir="t">
                <w14:rot w14:lat="0" w14:lon="0" w14:rev="0"/>
              </w14:lightRig>
            </w14:scene3d>
          </w:rPr>
          <w:t>7.2</w:t>
        </w:r>
        <w:r w:rsidR="00DC42CE">
          <w:rPr>
            <w:rFonts w:asciiTheme="minorHAnsi" w:eastAsiaTheme="minorEastAsia" w:hAnsiTheme="minorHAnsi" w:cstheme="minorBidi"/>
            <w:caps w:val="0"/>
            <w:noProof/>
            <w:sz w:val="22"/>
            <w:szCs w:val="22"/>
          </w:rPr>
          <w:tab/>
        </w:r>
        <w:r w:rsidR="00DC42CE" w:rsidRPr="00CC709A">
          <w:rPr>
            <w:rStyle w:val="Hyperlink"/>
            <w:rFonts w:eastAsia="MS Mincho"/>
            <w:noProof/>
          </w:rPr>
          <w:t>FINAL BLANKET P.O. AWARD</w:t>
        </w:r>
        <w:r w:rsidR="00DC42CE">
          <w:rPr>
            <w:noProof/>
            <w:webHidden/>
          </w:rPr>
          <w:tab/>
        </w:r>
        <w:r w:rsidR="00DC42CE">
          <w:rPr>
            <w:noProof/>
            <w:webHidden/>
          </w:rPr>
          <w:fldChar w:fldCharType="begin"/>
        </w:r>
        <w:r w:rsidR="00DC42CE">
          <w:rPr>
            <w:noProof/>
            <w:webHidden/>
          </w:rPr>
          <w:instrText xml:space="preserve"> PAGEREF _Toc83134564 \h </w:instrText>
        </w:r>
        <w:r w:rsidR="00DC42CE">
          <w:rPr>
            <w:noProof/>
            <w:webHidden/>
          </w:rPr>
        </w:r>
        <w:r w:rsidR="00DC42CE">
          <w:rPr>
            <w:noProof/>
            <w:webHidden/>
          </w:rPr>
          <w:fldChar w:fldCharType="separate"/>
        </w:r>
        <w:r w:rsidR="00DC42CE">
          <w:rPr>
            <w:noProof/>
            <w:webHidden/>
          </w:rPr>
          <w:t>127</w:t>
        </w:r>
        <w:r w:rsidR="00DC42CE">
          <w:rPr>
            <w:noProof/>
            <w:webHidden/>
          </w:rPr>
          <w:fldChar w:fldCharType="end"/>
        </w:r>
      </w:hyperlink>
    </w:p>
    <w:p w14:paraId="40FC6B36" w14:textId="2D184BC8"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65" w:history="1">
        <w:r w:rsidR="00DC42CE" w:rsidRPr="00CC709A">
          <w:rPr>
            <w:rStyle w:val="Hyperlink"/>
            <w:noProof/>
            <w14:scene3d>
              <w14:camera w14:prst="orthographicFront"/>
              <w14:lightRig w14:rig="threePt" w14:dir="t">
                <w14:rot w14:lat="0" w14:lon="0" w14:rev="0"/>
              </w14:lightRig>
            </w14:scene3d>
          </w:rPr>
          <w:t>7.3</w:t>
        </w:r>
        <w:r w:rsidR="00DC42CE">
          <w:rPr>
            <w:rFonts w:asciiTheme="minorHAnsi" w:eastAsiaTheme="minorEastAsia" w:hAnsiTheme="minorHAnsi" w:cstheme="minorBidi"/>
            <w:caps w:val="0"/>
            <w:noProof/>
            <w:sz w:val="22"/>
            <w:szCs w:val="22"/>
          </w:rPr>
          <w:tab/>
        </w:r>
        <w:r w:rsidR="00DC42CE" w:rsidRPr="00CC709A">
          <w:rPr>
            <w:rStyle w:val="Hyperlink"/>
            <w:noProof/>
          </w:rPr>
          <w:t>INSURANCE CERTIFICATES</w:t>
        </w:r>
        <w:r w:rsidR="00DC42CE">
          <w:rPr>
            <w:noProof/>
            <w:webHidden/>
          </w:rPr>
          <w:tab/>
        </w:r>
        <w:r w:rsidR="00DC42CE">
          <w:rPr>
            <w:noProof/>
            <w:webHidden/>
          </w:rPr>
          <w:fldChar w:fldCharType="begin"/>
        </w:r>
        <w:r w:rsidR="00DC42CE">
          <w:rPr>
            <w:noProof/>
            <w:webHidden/>
          </w:rPr>
          <w:instrText xml:space="preserve"> PAGEREF _Toc83134565 \h </w:instrText>
        </w:r>
        <w:r w:rsidR="00DC42CE">
          <w:rPr>
            <w:noProof/>
            <w:webHidden/>
          </w:rPr>
        </w:r>
        <w:r w:rsidR="00DC42CE">
          <w:rPr>
            <w:noProof/>
            <w:webHidden/>
          </w:rPr>
          <w:fldChar w:fldCharType="separate"/>
        </w:r>
        <w:r w:rsidR="00DC42CE">
          <w:rPr>
            <w:noProof/>
            <w:webHidden/>
          </w:rPr>
          <w:t>127</w:t>
        </w:r>
        <w:r w:rsidR="00DC42CE">
          <w:rPr>
            <w:noProof/>
            <w:webHidden/>
          </w:rPr>
          <w:fldChar w:fldCharType="end"/>
        </w:r>
      </w:hyperlink>
    </w:p>
    <w:p w14:paraId="2EA9BAE1" w14:textId="5C32CBE3"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66" w:history="1">
        <w:r w:rsidR="00DC42CE" w:rsidRPr="00CC709A">
          <w:rPr>
            <w:rStyle w:val="Hyperlink"/>
            <w:noProof/>
            <w14:scene3d>
              <w14:camera w14:prst="orthographicFront"/>
              <w14:lightRig w14:rig="threePt" w14:dir="t">
                <w14:rot w14:lat="0" w14:lon="0" w14:rev="0"/>
              </w14:lightRig>
            </w14:scene3d>
          </w:rPr>
          <w:t>7.4</w:t>
        </w:r>
        <w:r w:rsidR="00DC42CE">
          <w:rPr>
            <w:rFonts w:asciiTheme="minorHAnsi" w:eastAsiaTheme="minorEastAsia" w:hAnsiTheme="minorHAnsi" w:cstheme="minorBidi"/>
            <w:caps w:val="0"/>
            <w:noProof/>
            <w:sz w:val="22"/>
            <w:szCs w:val="22"/>
          </w:rPr>
          <w:tab/>
        </w:r>
        <w:r w:rsidR="00DC42CE" w:rsidRPr="00CC709A">
          <w:rPr>
            <w:rStyle w:val="Hyperlink"/>
            <w:noProof/>
          </w:rPr>
          <w:t>PERFORMANCE SECURITY</w:t>
        </w:r>
        <w:r w:rsidR="00DC42CE">
          <w:rPr>
            <w:noProof/>
            <w:webHidden/>
          </w:rPr>
          <w:tab/>
        </w:r>
        <w:r w:rsidR="00DC42CE">
          <w:rPr>
            <w:noProof/>
            <w:webHidden/>
          </w:rPr>
          <w:fldChar w:fldCharType="begin"/>
        </w:r>
        <w:r w:rsidR="00DC42CE">
          <w:rPr>
            <w:noProof/>
            <w:webHidden/>
          </w:rPr>
          <w:instrText xml:space="preserve"> PAGEREF _Toc83134566 \h </w:instrText>
        </w:r>
        <w:r w:rsidR="00DC42CE">
          <w:rPr>
            <w:noProof/>
            <w:webHidden/>
          </w:rPr>
        </w:r>
        <w:r w:rsidR="00DC42CE">
          <w:rPr>
            <w:noProof/>
            <w:webHidden/>
          </w:rPr>
          <w:fldChar w:fldCharType="separate"/>
        </w:r>
        <w:r w:rsidR="00DC42CE">
          <w:rPr>
            <w:noProof/>
            <w:webHidden/>
          </w:rPr>
          <w:t>127</w:t>
        </w:r>
        <w:r w:rsidR="00DC42CE">
          <w:rPr>
            <w:noProof/>
            <w:webHidden/>
          </w:rPr>
          <w:fldChar w:fldCharType="end"/>
        </w:r>
      </w:hyperlink>
    </w:p>
    <w:p w14:paraId="40730F6C" w14:textId="27E5AB77" w:rsidR="00DC42CE" w:rsidRDefault="008D7860">
      <w:pPr>
        <w:pStyle w:val="TOC1"/>
        <w:rPr>
          <w:rFonts w:asciiTheme="minorHAnsi" w:eastAsiaTheme="minorEastAsia" w:hAnsiTheme="minorHAnsi" w:cstheme="minorBidi"/>
          <w:b w:val="0"/>
          <w:bCs w:val="0"/>
          <w:caps w:val="0"/>
          <w:noProof/>
          <w:sz w:val="22"/>
          <w:szCs w:val="22"/>
        </w:rPr>
      </w:pPr>
      <w:hyperlink w:anchor="_Toc83134567" w:history="1">
        <w:r w:rsidR="00DC42CE" w:rsidRPr="00CC709A">
          <w:rPr>
            <w:rStyle w:val="Hyperlink"/>
            <w:noProof/>
            <w14:scene3d>
              <w14:camera w14:prst="orthographicFront"/>
              <w14:lightRig w14:rig="threePt" w14:dir="t">
                <w14:rot w14:lat="0" w14:lon="0" w14:rev="0"/>
              </w14:lightRig>
            </w14:scene3d>
          </w:rPr>
          <w:t>8.0</w:t>
        </w:r>
        <w:r w:rsidR="00DC42CE">
          <w:rPr>
            <w:rFonts w:asciiTheme="minorHAnsi" w:eastAsiaTheme="minorEastAsia" w:hAnsiTheme="minorHAnsi" w:cstheme="minorBidi"/>
            <w:b w:val="0"/>
            <w:bCs w:val="0"/>
            <w:caps w:val="0"/>
            <w:noProof/>
            <w:sz w:val="22"/>
            <w:szCs w:val="22"/>
          </w:rPr>
          <w:tab/>
        </w:r>
        <w:r w:rsidR="00DC42CE" w:rsidRPr="00CC709A">
          <w:rPr>
            <w:rStyle w:val="Hyperlink"/>
            <w:noProof/>
          </w:rPr>
          <w:t>BLANKET P.O. ADMINISTRATION</w:t>
        </w:r>
        <w:r w:rsidR="00DC42CE">
          <w:rPr>
            <w:noProof/>
            <w:webHidden/>
          </w:rPr>
          <w:tab/>
        </w:r>
        <w:r w:rsidR="00DC42CE">
          <w:rPr>
            <w:noProof/>
            <w:webHidden/>
          </w:rPr>
          <w:fldChar w:fldCharType="begin"/>
        </w:r>
        <w:r w:rsidR="00DC42CE">
          <w:rPr>
            <w:noProof/>
            <w:webHidden/>
          </w:rPr>
          <w:instrText xml:space="preserve"> PAGEREF _Toc83134567 \h </w:instrText>
        </w:r>
        <w:r w:rsidR="00DC42CE">
          <w:rPr>
            <w:noProof/>
            <w:webHidden/>
          </w:rPr>
        </w:r>
        <w:r w:rsidR="00DC42CE">
          <w:rPr>
            <w:noProof/>
            <w:webHidden/>
          </w:rPr>
          <w:fldChar w:fldCharType="separate"/>
        </w:r>
        <w:r w:rsidR="00DC42CE">
          <w:rPr>
            <w:noProof/>
            <w:webHidden/>
          </w:rPr>
          <w:t>128</w:t>
        </w:r>
        <w:r w:rsidR="00DC42CE">
          <w:rPr>
            <w:noProof/>
            <w:webHidden/>
          </w:rPr>
          <w:fldChar w:fldCharType="end"/>
        </w:r>
      </w:hyperlink>
    </w:p>
    <w:p w14:paraId="1923793B" w14:textId="16555EFF"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68" w:history="1">
        <w:r w:rsidR="00DC42CE" w:rsidRPr="00CC709A">
          <w:rPr>
            <w:rStyle w:val="Hyperlink"/>
            <w:noProof/>
            <w14:scene3d>
              <w14:camera w14:prst="orthographicFront"/>
              <w14:lightRig w14:rig="threePt" w14:dir="t">
                <w14:rot w14:lat="0" w14:lon="0" w14:rev="0"/>
              </w14:lightRig>
            </w14:scene3d>
          </w:rPr>
          <w:t>8.1</w:t>
        </w:r>
        <w:r w:rsidR="00DC42CE">
          <w:rPr>
            <w:rFonts w:asciiTheme="minorHAnsi" w:eastAsiaTheme="minorEastAsia" w:hAnsiTheme="minorHAnsi" w:cstheme="minorBidi"/>
            <w:caps w:val="0"/>
            <w:noProof/>
            <w:sz w:val="22"/>
            <w:szCs w:val="22"/>
          </w:rPr>
          <w:tab/>
        </w:r>
        <w:r w:rsidR="00DC42CE" w:rsidRPr="00CC709A">
          <w:rPr>
            <w:rStyle w:val="Hyperlink"/>
            <w:noProof/>
          </w:rPr>
          <w:t>STATE CONTRACT MANAGER</w:t>
        </w:r>
        <w:r w:rsidR="00DC42CE">
          <w:rPr>
            <w:noProof/>
            <w:webHidden/>
          </w:rPr>
          <w:tab/>
        </w:r>
        <w:r w:rsidR="00DC42CE">
          <w:rPr>
            <w:noProof/>
            <w:webHidden/>
          </w:rPr>
          <w:fldChar w:fldCharType="begin"/>
        </w:r>
        <w:r w:rsidR="00DC42CE">
          <w:rPr>
            <w:noProof/>
            <w:webHidden/>
          </w:rPr>
          <w:instrText xml:space="preserve"> PAGEREF _Toc83134568 \h </w:instrText>
        </w:r>
        <w:r w:rsidR="00DC42CE">
          <w:rPr>
            <w:noProof/>
            <w:webHidden/>
          </w:rPr>
        </w:r>
        <w:r w:rsidR="00DC42CE">
          <w:rPr>
            <w:noProof/>
            <w:webHidden/>
          </w:rPr>
          <w:fldChar w:fldCharType="separate"/>
        </w:r>
        <w:r w:rsidR="00DC42CE">
          <w:rPr>
            <w:noProof/>
            <w:webHidden/>
          </w:rPr>
          <w:t>128</w:t>
        </w:r>
        <w:r w:rsidR="00DC42CE">
          <w:rPr>
            <w:noProof/>
            <w:webHidden/>
          </w:rPr>
          <w:fldChar w:fldCharType="end"/>
        </w:r>
      </w:hyperlink>
    </w:p>
    <w:p w14:paraId="00EE7B7E" w14:textId="03A55AB5" w:rsidR="00DC42CE" w:rsidRDefault="008D7860">
      <w:pPr>
        <w:pStyle w:val="TOC3"/>
        <w:rPr>
          <w:rFonts w:asciiTheme="minorHAnsi" w:eastAsiaTheme="minorEastAsia" w:hAnsiTheme="minorHAnsi" w:cstheme="minorBidi"/>
          <w:iCs w:val="0"/>
          <w:caps w:val="0"/>
          <w:noProof/>
          <w:sz w:val="22"/>
          <w:szCs w:val="22"/>
        </w:rPr>
      </w:pPr>
      <w:hyperlink w:anchor="_Toc83134569" w:history="1">
        <w:r w:rsidR="00DC42CE" w:rsidRPr="00CC709A">
          <w:rPr>
            <w:rStyle w:val="Hyperlink"/>
            <w:noProof/>
            <w14:scene3d>
              <w14:camera w14:prst="orthographicFront"/>
              <w14:lightRig w14:rig="threePt" w14:dir="t">
                <w14:rot w14:lat="0" w14:lon="0" w14:rev="0"/>
              </w14:lightRig>
            </w14:scene3d>
          </w:rPr>
          <w:t>8.1.1</w:t>
        </w:r>
        <w:r w:rsidR="00DC42CE">
          <w:rPr>
            <w:rFonts w:asciiTheme="minorHAnsi" w:eastAsiaTheme="minorEastAsia" w:hAnsiTheme="minorHAnsi" w:cstheme="minorBidi"/>
            <w:iCs w:val="0"/>
            <w:caps w:val="0"/>
            <w:noProof/>
            <w:sz w:val="22"/>
            <w:szCs w:val="22"/>
          </w:rPr>
          <w:tab/>
        </w:r>
        <w:r w:rsidR="00DC42CE" w:rsidRPr="00CC709A">
          <w:rPr>
            <w:rStyle w:val="Hyperlink"/>
            <w:noProof/>
          </w:rPr>
          <w:t>STATE CONTRACT MANAGER RESPONSIBILITIES</w:t>
        </w:r>
        <w:r w:rsidR="00DC42CE">
          <w:rPr>
            <w:noProof/>
            <w:webHidden/>
          </w:rPr>
          <w:tab/>
        </w:r>
        <w:r w:rsidR="00DC42CE">
          <w:rPr>
            <w:noProof/>
            <w:webHidden/>
          </w:rPr>
          <w:fldChar w:fldCharType="begin"/>
        </w:r>
        <w:r w:rsidR="00DC42CE">
          <w:rPr>
            <w:noProof/>
            <w:webHidden/>
          </w:rPr>
          <w:instrText xml:space="preserve"> PAGEREF _Toc83134569 \h </w:instrText>
        </w:r>
        <w:r w:rsidR="00DC42CE">
          <w:rPr>
            <w:noProof/>
            <w:webHidden/>
          </w:rPr>
        </w:r>
        <w:r w:rsidR="00DC42CE">
          <w:rPr>
            <w:noProof/>
            <w:webHidden/>
          </w:rPr>
          <w:fldChar w:fldCharType="separate"/>
        </w:r>
        <w:r w:rsidR="00DC42CE">
          <w:rPr>
            <w:noProof/>
            <w:webHidden/>
          </w:rPr>
          <w:t>128</w:t>
        </w:r>
        <w:r w:rsidR="00DC42CE">
          <w:rPr>
            <w:noProof/>
            <w:webHidden/>
          </w:rPr>
          <w:fldChar w:fldCharType="end"/>
        </w:r>
      </w:hyperlink>
    </w:p>
    <w:p w14:paraId="580446F2" w14:textId="6AAB29D7" w:rsidR="00DC42CE" w:rsidRDefault="008D7860">
      <w:pPr>
        <w:pStyle w:val="TOC3"/>
        <w:rPr>
          <w:rFonts w:asciiTheme="minorHAnsi" w:eastAsiaTheme="minorEastAsia" w:hAnsiTheme="minorHAnsi" w:cstheme="minorBidi"/>
          <w:iCs w:val="0"/>
          <w:caps w:val="0"/>
          <w:noProof/>
          <w:sz w:val="22"/>
          <w:szCs w:val="22"/>
        </w:rPr>
      </w:pPr>
      <w:hyperlink w:anchor="_Toc83134570" w:history="1">
        <w:r w:rsidR="00DC42CE" w:rsidRPr="00CC709A">
          <w:rPr>
            <w:rStyle w:val="Hyperlink"/>
            <w:noProof/>
            <w14:scene3d>
              <w14:camera w14:prst="orthographicFront"/>
              <w14:lightRig w14:rig="threePt" w14:dir="t">
                <w14:rot w14:lat="0" w14:lon="0" w14:rev="0"/>
              </w14:lightRig>
            </w14:scene3d>
          </w:rPr>
          <w:t>8.1.2</w:t>
        </w:r>
        <w:r w:rsidR="00DC42CE">
          <w:rPr>
            <w:rFonts w:asciiTheme="minorHAnsi" w:eastAsiaTheme="minorEastAsia" w:hAnsiTheme="minorHAnsi" w:cstheme="minorBidi"/>
            <w:iCs w:val="0"/>
            <w:caps w:val="0"/>
            <w:noProof/>
            <w:sz w:val="22"/>
            <w:szCs w:val="22"/>
          </w:rPr>
          <w:tab/>
        </w:r>
        <w:r w:rsidR="00DC42CE" w:rsidRPr="00CC709A">
          <w:rPr>
            <w:rStyle w:val="Hyperlink"/>
            <w:noProof/>
          </w:rPr>
          <w:t>COORDINATION WITH THE STATE CONTRACT MANAGER</w:t>
        </w:r>
        <w:r w:rsidR="00DC42CE">
          <w:rPr>
            <w:noProof/>
            <w:webHidden/>
          </w:rPr>
          <w:tab/>
        </w:r>
        <w:r w:rsidR="00DC42CE">
          <w:rPr>
            <w:noProof/>
            <w:webHidden/>
          </w:rPr>
          <w:fldChar w:fldCharType="begin"/>
        </w:r>
        <w:r w:rsidR="00DC42CE">
          <w:rPr>
            <w:noProof/>
            <w:webHidden/>
          </w:rPr>
          <w:instrText xml:space="preserve"> PAGEREF _Toc83134570 \h </w:instrText>
        </w:r>
        <w:r w:rsidR="00DC42CE">
          <w:rPr>
            <w:noProof/>
            <w:webHidden/>
          </w:rPr>
        </w:r>
        <w:r w:rsidR="00DC42CE">
          <w:rPr>
            <w:noProof/>
            <w:webHidden/>
          </w:rPr>
          <w:fldChar w:fldCharType="separate"/>
        </w:r>
        <w:r w:rsidR="00DC42CE">
          <w:rPr>
            <w:noProof/>
            <w:webHidden/>
          </w:rPr>
          <w:t>128</w:t>
        </w:r>
        <w:r w:rsidR="00DC42CE">
          <w:rPr>
            <w:noProof/>
            <w:webHidden/>
          </w:rPr>
          <w:fldChar w:fldCharType="end"/>
        </w:r>
      </w:hyperlink>
    </w:p>
    <w:p w14:paraId="37229845" w14:textId="43A22D94" w:rsidR="00DC42CE" w:rsidRDefault="008D7860">
      <w:pPr>
        <w:pStyle w:val="TOC1"/>
        <w:rPr>
          <w:rFonts w:asciiTheme="minorHAnsi" w:eastAsiaTheme="minorEastAsia" w:hAnsiTheme="minorHAnsi" w:cstheme="minorBidi"/>
          <w:b w:val="0"/>
          <w:bCs w:val="0"/>
          <w:caps w:val="0"/>
          <w:noProof/>
          <w:sz w:val="22"/>
          <w:szCs w:val="22"/>
        </w:rPr>
      </w:pPr>
      <w:hyperlink w:anchor="_Toc83134571" w:history="1">
        <w:r w:rsidR="00DC42CE" w:rsidRPr="00CC709A">
          <w:rPr>
            <w:rStyle w:val="Hyperlink"/>
            <w:rFonts w:eastAsia="MS Mincho"/>
            <w:noProof/>
          </w:rPr>
          <w:t>9.0 STATE OF NEW JERSEY STANDARD TERMS AND CONDITIONS</w:t>
        </w:r>
        <w:r w:rsidR="00DC42CE">
          <w:rPr>
            <w:noProof/>
            <w:webHidden/>
          </w:rPr>
          <w:tab/>
        </w:r>
        <w:r w:rsidR="00DC42CE">
          <w:rPr>
            <w:noProof/>
            <w:webHidden/>
          </w:rPr>
          <w:fldChar w:fldCharType="begin"/>
        </w:r>
        <w:r w:rsidR="00DC42CE">
          <w:rPr>
            <w:noProof/>
            <w:webHidden/>
          </w:rPr>
          <w:instrText xml:space="preserve"> PAGEREF _Toc83134571 \h </w:instrText>
        </w:r>
        <w:r w:rsidR="00DC42CE">
          <w:rPr>
            <w:noProof/>
            <w:webHidden/>
          </w:rPr>
        </w:r>
        <w:r w:rsidR="00DC42CE">
          <w:rPr>
            <w:noProof/>
            <w:webHidden/>
          </w:rPr>
          <w:fldChar w:fldCharType="separate"/>
        </w:r>
        <w:r w:rsidR="00DC42CE">
          <w:rPr>
            <w:noProof/>
            <w:webHidden/>
          </w:rPr>
          <w:t>129</w:t>
        </w:r>
        <w:r w:rsidR="00DC42CE">
          <w:rPr>
            <w:noProof/>
            <w:webHidden/>
          </w:rPr>
          <w:fldChar w:fldCharType="end"/>
        </w:r>
      </w:hyperlink>
    </w:p>
    <w:p w14:paraId="453852A7" w14:textId="23726DD3" w:rsidR="00DC42CE" w:rsidRDefault="008D7860">
      <w:pPr>
        <w:pStyle w:val="TOC2"/>
        <w:rPr>
          <w:rFonts w:asciiTheme="minorHAnsi" w:eastAsiaTheme="minorEastAsia" w:hAnsiTheme="minorHAnsi" w:cstheme="minorBidi"/>
          <w:caps w:val="0"/>
          <w:noProof/>
          <w:sz w:val="22"/>
          <w:szCs w:val="22"/>
        </w:rPr>
      </w:pPr>
      <w:hyperlink w:anchor="_Toc83134572" w:history="1">
        <w:r w:rsidR="00DC42CE" w:rsidRPr="00CC709A">
          <w:rPr>
            <w:rStyle w:val="Hyperlink"/>
            <w:noProof/>
          </w:rPr>
          <w:t>1. STANDARD TERMS AND CONDITIONS APPLICABLE TO THE CONTRACT</w:t>
        </w:r>
        <w:r w:rsidR="00DC42CE">
          <w:rPr>
            <w:noProof/>
            <w:webHidden/>
          </w:rPr>
          <w:tab/>
        </w:r>
        <w:r w:rsidR="00DC42CE">
          <w:rPr>
            <w:noProof/>
            <w:webHidden/>
          </w:rPr>
          <w:fldChar w:fldCharType="begin"/>
        </w:r>
        <w:r w:rsidR="00DC42CE">
          <w:rPr>
            <w:noProof/>
            <w:webHidden/>
          </w:rPr>
          <w:instrText xml:space="preserve"> PAGEREF _Toc83134572 \h </w:instrText>
        </w:r>
        <w:r w:rsidR="00DC42CE">
          <w:rPr>
            <w:noProof/>
            <w:webHidden/>
          </w:rPr>
        </w:r>
        <w:r w:rsidR="00DC42CE">
          <w:rPr>
            <w:noProof/>
            <w:webHidden/>
          </w:rPr>
          <w:fldChar w:fldCharType="separate"/>
        </w:r>
        <w:r w:rsidR="00DC42CE">
          <w:rPr>
            <w:noProof/>
            <w:webHidden/>
          </w:rPr>
          <w:t>129</w:t>
        </w:r>
        <w:r w:rsidR="00DC42CE">
          <w:rPr>
            <w:noProof/>
            <w:webHidden/>
          </w:rPr>
          <w:fldChar w:fldCharType="end"/>
        </w:r>
      </w:hyperlink>
    </w:p>
    <w:p w14:paraId="1CC7A45E" w14:textId="10B2A25C" w:rsidR="00DC42CE" w:rsidRDefault="008D7860">
      <w:pPr>
        <w:pStyle w:val="TOC2"/>
        <w:rPr>
          <w:rFonts w:asciiTheme="minorHAnsi" w:eastAsiaTheme="minorEastAsia" w:hAnsiTheme="minorHAnsi" w:cstheme="minorBidi"/>
          <w:caps w:val="0"/>
          <w:noProof/>
          <w:sz w:val="22"/>
          <w:szCs w:val="22"/>
        </w:rPr>
      </w:pPr>
      <w:hyperlink w:anchor="_Toc83134573" w:history="1">
        <w:r w:rsidR="00DC42CE" w:rsidRPr="00CC709A">
          <w:rPr>
            <w:rStyle w:val="Hyperlink"/>
            <w:noProof/>
          </w:rPr>
          <w:t>1.1 CONTRACT TERMS CROSSWALK</w:t>
        </w:r>
        <w:r w:rsidR="00DC42CE">
          <w:rPr>
            <w:noProof/>
            <w:webHidden/>
          </w:rPr>
          <w:tab/>
        </w:r>
        <w:r w:rsidR="00DC42CE">
          <w:rPr>
            <w:noProof/>
            <w:webHidden/>
          </w:rPr>
          <w:fldChar w:fldCharType="begin"/>
        </w:r>
        <w:r w:rsidR="00DC42CE">
          <w:rPr>
            <w:noProof/>
            <w:webHidden/>
          </w:rPr>
          <w:instrText xml:space="preserve"> PAGEREF _Toc83134573 \h </w:instrText>
        </w:r>
        <w:r w:rsidR="00DC42CE">
          <w:rPr>
            <w:noProof/>
            <w:webHidden/>
          </w:rPr>
        </w:r>
        <w:r w:rsidR="00DC42CE">
          <w:rPr>
            <w:noProof/>
            <w:webHidden/>
          </w:rPr>
          <w:fldChar w:fldCharType="separate"/>
        </w:r>
        <w:r w:rsidR="00DC42CE">
          <w:rPr>
            <w:noProof/>
            <w:webHidden/>
          </w:rPr>
          <w:t>129</w:t>
        </w:r>
        <w:r w:rsidR="00DC42CE">
          <w:rPr>
            <w:noProof/>
            <w:webHidden/>
          </w:rPr>
          <w:fldChar w:fldCharType="end"/>
        </w:r>
      </w:hyperlink>
    </w:p>
    <w:p w14:paraId="31F95981" w14:textId="1317A269"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74" w:history="1">
        <w:r w:rsidR="00DC42CE" w:rsidRPr="00CC709A">
          <w:rPr>
            <w:rStyle w:val="Hyperlink"/>
            <w:noProof/>
          </w:rPr>
          <w:t>2.</w:t>
        </w:r>
        <w:r w:rsidR="00DC42CE">
          <w:rPr>
            <w:rFonts w:asciiTheme="minorHAnsi" w:eastAsiaTheme="minorEastAsia" w:hAnsiTheme="minorHAnsi" w:cstheme="minorBidi"/>
            <w:caps w:val="0"/>
            <w:noProof/>
            <w:sz w:val="22"/>
            <w:szCs w:val="22"/>
          </w:rPr>
          <w:tab/>
        </w:r>
        <w:r w:rsidR="00DC42CE" w:rsidRPr="00CC709A">
          <w:rPr>
            <w:rStyle w:val="Hyperlink"/>
            <w:noProof/>
          </w:rPr>
          <w:t>STATE LAW REQUIRING MANDATORY COMPLIANCE BY ALL CONTRACTORS</w:t>
        </w:r>
        <w:r w:rsidR="00DC42CE">
          <w:rPr>
            <w:noProof/>
            <w:webHidden/>
          </w:rPr>
          <w:tab/>
        </w:r>
        <w:r w:rsidR="00DC42CE">
          <w:rPr>
            <w:noProof/>
            <w:webHidden/>
          </w:rPr>
          <w:fldChar w:fldCharType="begin"/>
        </w:r>
        <w:r w:rsidR="00DC42CE">
          <w:rPr>
            <w:noProof/>
            <w:webHidden/>
          </w:rPr>
          <w:instrText xml:space="preserve"> PAGEREF _Toc83134574 \h </w:instrText>
        </w:r>
        <w:r w:rsidR="00DC42CE">
          <w:rPr>
            <w:noProof/>
            <w:webHidden/>
          </w:rPr>
        </w:r>
        <w:r w:rsidR="00DC42CE">
          <w:rPr>
            <w:noProof/>
            <w:webHidden/>
          </w:rPr>
          <w:fldChar w:fldCharType="separate"/>
        </w:r>
        <w:r w:rsidR="00DC42CE">
          <w:rPr>
            <w:noProof/>
            <w:webHidden/>
          </w:rPr>
          <w:t>129</w:t>
        </w:r>
        <w:r w:rsidR="00DC42CE">
          <w:rPr>
            <w:noProof/>
            <w:webHidden/>
          </w:rPr>
          <w:fldChar w:fldCharType="end"/>
        </w:r>
      </w:hyperlink>
    </w:p>
    <w:p w14:paraId="45EB7BE9" w14:textId="10130644"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75" w:history="1">
        <w:r w:rsidR="00DC42CE" w:rsidRPr="00CC709A">
          <w:rPr>
            <w:rStyle w:val="Hyperlink"/>
            <w:rFonts w:cs="Arial"/>
            <w:noProof/>
          </w:rPr>
          <w:t>2.1</w:t>
        </w:r>
        <w:r w:rsidR="00DC42CE">
          <w:rPr>
            <w:rFonts w:asciiTheme="minorHAnsi" w:eastAsiaTheme="minorEastAsia" w:hAnsiTheme="minorHAnsi" w:cstheme="minorBidi"/>
            <w:caps w:val="0"/>
            <w:noProof/>
            <w:sz w:val="22"/>
            <w:szCs w:val="22"/>
          </w:rPr>
          <w:tab/>
        </w:r>
        <w:r w:rsidR="00DC42CE" w:rsidRPr="00CC709A">
          <w:rPr>
            <w:rStyle w:val="Hyperlink"/>
            <w:rFonts w:cs="Arial"/>
            <w:noProof/>
          </w:rPr>
          <w:t>BUSINESS REGISTRATION</w:t>
        </w:r>
        <w:r w:rsidR="00DC42CE">
          <w:rPr>
            <w:noProof/>
            <w:webHidden/>
          </w:rPr>
          <w:tab/>
        </w:r>
        <w:r w:rsidR="00DC42CE">
          <w:rPr>
            <w:noProof/>
            <w:webHidden/>
          </w:rPr>
          <w:fldChar w:fldCharType="begin"/>
        </w:r>
        <w:r w:rsidR="00DC42CE">
          <w:rPr>
            <w:noProof/>
            <w:webHidden/>
          </w:rPr>
          <w:instrText xml:space="preserve"> PAGEREF _Toc83134575 \h </w:instrText>
        </w:r>
        <w:r w:rsidR="00DC42CE">
          <w:rPr>
            <w:noProof/>
            <w:webHidden/>
          </w:rPr>
        </w:r>
        <w:r w:rsidR="00DC42CE">
          <w:rPr>
            <w:noProof/>
            <w:webHidden/>
          </w:rPr>
          <w:fldChar w:fldCharType="separate"/>
        </w:r>
        <w:r w:rsidR="00DC42CE">
          <w:rPr>
            <w:noProof/>
            <w:webHidden/>
          </w:rPr>
          <w:t>129</w:t>
        </w:r>
        <w:r w:rsidR="00DC42CE">
          <w:rPr>
            <w:noProof/>
            <w:webHidden/>
          </w:rPr>
          <w:fldChar w:fldCharType="end"/>
        </w:r>
      </w:hyperlink>
    </w:p>
    <w:p w14:paraId="75FD6F82" w14:textId="3AD924D2"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76" w:history="1">
        <w:r w:rsidR="00DC42CE" w:rsidRPr="00CC709A">
          <w:rPr>
            <w:rStyle w:val="Hyperlink"/>
            <w:rFonts w:cs="Arial"/>
            <w:noProof/>
          </w:rPr>
          <w:t>2.2</w:t>
        </w:r>
        <w:r w:rsidR="00DC42CE">
          <w:rPr>
            <w:rFonts w:asciiTheme="minorHAnsi" w:eastAsiaTheme="minorEastAsia" w:hAnsiTheme="minorHAnsi" w:cstheme="minorBidi"/>
            <w:caps w:val="0"/>
            <w:noProof/>
            <w:sz w:val="22"/>
            <w:szCs w:val="22"/>
          </w:rPr>
          <w:tab/>
        </w:r>
        <w:r w:rsidR="00DC42CE" w:rsidRPr="00CC709A">
          <w:rPr>
            <w:rStyle w:val="Hyperlink"/>
            <w:rFonts w:cs="Arial"/>
            <w:noProof/>
          </w:rPr>
          <w:t>ANTI-DISCRIMINATION</w:t>
        </w:r>
        <w:r w:rsidR="00DC42CE">
          <w:rPr>
            <w:noProof/>
            <w:webHidden/>
          </w:rPr>
          <w:tab/>
        </w:r>
        <w:r w:rsidR="00DC42CE">
          <w:rPr>
            <w:noProof/>
            <w:webHidden/>
          </w:rPr>
          <w:fldChar w:fldCharType="begin"/>
        </w:r>
        <w:r w:rsidR="00DC42CE">
          <w:rPr>
            <w:noProof/>
            <w:webHidden/>
          </w:rPr>
          <w:instrText xml:space="preserve"> PAGEREF _Toc83134576 \h </w:instrText>
        </w:r>
        <w:r w:rsidR="00DC42CE">
          <w:rPr>
            <w:noProof/>
            <w:webHidden/>
          </w:rPr>
        </w:r>
        <w:r w:rsidR="00DC42CE">
          <w:rPr>
            <w:noProof/>
            <w:webHidden/>
          </w:rPr>
          <w:fldChar w:fldCharType="separate"/>
        </w:r>
        <w:r w:rsidR="00DC42CE">
          <w:rPr>
            <w:noProof/>
            <w:webHidden/>
          </w:rPr>
          <w:t>130</w:t>
        </w:r>
        <w:r w:rsidR="00DC42CE">
          <w:rPr>
            <w:noProof/>
            <w:webHidden/>
          </w:rPr>
          <w:fldChar w:fldCharType="end"/>
        </w:r>
      </w:hyperlink>
    </w:p>
    <w:p w14:paraId="16ABD493" w14:textId="57E46914"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77" w:history="1">
        <w:r w:rsidR="00DC42CE" w:rsidRPr="00CC709A">
          <w:rPr>
            <w:rStyle w:val="Hyperlink"/>
            <w:rFonts w:cs="Arial"/>
            <w:noProof/>
          </w:rPr>
          <w:t>2.3</w:t>
        </w:r>
        <w:r w:rsidR="00DC42CE">
          <w:rPr>
            <w:rFonts w:asciiTheme="minorHAnsi" w:eastAsiaTheme="minorEastAsia" w:hAnsiTheme="minorHAnsi" w:cstheme="minorBidi"/>
            <w:caps w:val="0"/>
            <w:noProof/>
            <w:sz w:val="22"/>
            <w:szCs w:val="22"/>
          </w:rPr>
          <w:tab/>
        </w:r>
        <w:r w:rsidR="00DC42CE" w:rsidRPr="00CC709A">
          <w:rPr>
            <w:rStyle w:val="Hyperlink"/>
            <w:rFonts w:cs="Arial"/>
            <w:noProof/>
          </w:rPr>
          <w:t>PREVAILING WAGE ACT</w:t>
        </w:r>
        <w:r w:rsidR="00DC42CE">
          <w:rPr>
            <w:noProof/>
            <w:webHidden/>
          </w:rPr>
          <w:tab/>
        </w:r>
        <w:r w:rsidR="00DC42CE">
          <w:rPr>
            <w:noProof/>
            <w:webHidden/>
          </w:rPr>
          <w:fldChar w:fldCharType="begin"/>
        </w:r>
        <w:r w:rsidR="00DC42CE">
          <w:rPr>
            <w:noProof/>
            <w:webHidden/>
          </w:rPr>
          <w:instrText xml:space="preserve"> PAGEREF _Toc83134577 \h </w:instrText>
        </w:r>
        <w:r w:rsidR="00DC42CE">
          <w:rPr>
            <w:noProof/>
            <w:webHidden/>
          </w:rPr>
        </w:r>
        <w:r w:rsidR="00DC42CE">
          <w:rPr>
            <w:noProof/>
            <w:webHidden/>
          </w:rPr>
          <w:fldChar w:fldCharType="separate"/>
        </w:r>
        <w:r w:rsidR="00DC42CE">
          <w:rPr>
            <w:noProof/>
            <w:webHidden/>
          </w:rPr>
          <w:t>130</w:t>
        </w:r>
        <w:r w:rsidR="00DC42CE">
          <w:rPr>
            <w:noProof/>
            <w:webHidden/>
          </w:rPr>
          <w:fldChar w:fldCharType="end"/>
        </w:r>
      </w:hyperlink>
    </w:p>
    <w:p w14:paraId="5906D91A" w14:textId="4A5FE11B"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78" w:history="1">
        <w:r w:rsidR="00DC42CE" w:rsidRPr="00CC709A">
          <w:rPr>
            <w:rStyle w:val="Hyperlink"/>
            <w:noProof/>
          </w:rPr>
          <w:t>2.4</w:t>
        </w:r>
        <w:r w:rsidR="00DC42CE">
          <w:rPr>
            <w:rFonts w:asciiTheme="minorHAnsi" w:eastAsiaTheme="minorEastAsia" w:hAnsiTheme="minorHAnsi" w:cstheme="minorBidi"/>
            <w:caps w:val="0"/>
            <w:noProof/>
            <w:sz w:val="22"/>
            <w:szCs w:val="22"/>
          </w:rPr>
          <w:tab/>
        </w:r>
        <w:r w:rsidR="00DC42CE" w:rsidRPr="00CC709A">
          <w:rPr>
            <w:rStyle w:val="Hyperlink"/>
            <w:noProof/>
          </w:rPr>
          <w:t>AMERICANS WITH DISABILITIES ACT</w:t>
        </w:r>
        <w:r w:rsidR="00DC42CE">
          <w:rPr>
            <w:noProof/>
            <w:webHidden/>
          </w:rPr>
          <w:tab/>
        </w:r>
        <w:r w:rsidR="00DC42CE">
          <w:rPr>
            <w:noProof/>
            <w:webHidden/>
          </w:rPr>
          <w:fldChar w:fldCharType="begin"/>
        </w:r>
        <w:r w:rsidR="00DC42CE">
          <w:rPr>
            <w:noProof/>
            <w:webHidden/>
          </w:rPr>
          <w:instrText xml:space="preserve"> PAGEREF _Toc83134578 \h </w:instrText>
        </w:r>
        <w:r w:rsidR="00DC42CE">
          <w:rPr>
            <w:noProof/>
            <w:webHidden/>
          </w:rPr>
        </w:r>
        <w:r w:rsidR="00DC42CE">
          <w:rPr>
            <w:noProof/>
            <w:webHidden/>
          </w:rPr>
          <w:fldChar w:fldCharType="separate"/>
        </w:r>
        <w:r w:rsidR="00DC42CE">
          <w:rPr>
            <w:noProof/>
            <w:webHidden/>
          </w:rPr>
          <w:t>130</w:t>
        </w:r>
        <w:r w:rsidR="00DC42CE">
          <w:rPr>
            <w:noProof/>
            <w:webHidden/>
          </w:rPr>
          <w:fldChar w:fldCharType="end"/>
        </w:r>
      </w:hyperlink>
    </w:p>
    <w:p w14:paraId="76C3A225" w14:textId="3EA0CD4A"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79" w:history="1">
        <w:r w:rsidR="00DC42CE" w:rsidRPr="00CC709A">
          <w:rPr>
            <w:rStyle w:val="Hyperlink"/>
            <w:rFonts w:cs="Arial"/>
            <w:noProof/>
          </w:rPr>
          <w:t>2.5</w:t>
        </w:r>
        <w:r w:rsidR="00DC42CE">
          <w:rPr>
            <w:rFonts w:asciiTheme="minorHAnsi" w:eastAsiaTheme="minorEastAsia" w:hAnsiTheme="minorHAnsi" w:cstheme="minorBidi"/>
            <w:caps w:val="0"/>
            <w:noProof/>
            <w:sz w:val="22"/>
            <w:szCs w:val="22"/>
          </w:rPr>
          <w:tab/>
        </w:r>
        <w:r w:rsidR="00DC42CE" w:rsidRPr="00CC709A">
          <w:rPr>
            <w:rStyle w:val="Hyperlink"/>
            <w:rFonts w:cs="Arial"/>
            <w:noProof/>
          </w:rPr>
          <w:t>MACBRIDE PRINCIPLES</w:t>
        </w:r>
        <w:r w:rsidR="00DC42CE">
          <w:rPr>
            <w:noProof/>
            <w:webHidden/>
          </w:rPr>
          <w:tab/>
        </w:r>
        <w:r w:rsidR="00DC42CE">
          <w:rPr>
            <w:noProof/>
            <w:webHidden/>
          </w:rPr>
          <w:fldChar w:fldCharType="begin"/>
        </w:r>
        <w:r w:rsidR="00DC42CE">
          <w:rPr>
            <w:noProof/>
            <w:webHidden/>
          </w:rPr>
          <w:instrText xml:space="preserve"> PAGEREF _Toc83134579 \h </w:instrText>
        </w:r>
        <w:r w:rsidR="00DC42CE">
          <w:rPr>
            <w:noProof/>
            <w:webHidden/>
          </w:rPr>
        </w:r>
        <w:r w:rsidR="00DC42CE">
          <w:rPr>
            <w:noProof/>
            <w:webHidden/>
          </w:rPr>
          <w:fldChar w:fldCharType="separate"/>
        </w:r>
        <w:r w:rsidR="00DC42CE">
          <w:rPr>
            <w:noProof/>
            <w:webHidden/>
          </w:rPr>
          <w:t>130</w:t>
        </w:r>
        <w:r w:rsidR="00DC42CE">
          <w:rPr>
            <w:noProof/>
            <w:webHidden/>
          </w:rPr>
          <w:fldChar w:fldCharType="end"/>
        </w:r>
      </w:hyperlink>
    </w:p>
    <w:p w14:paraId="4A304E44" w14:textId="1C74E918"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80" w:history="1">
        <w:r w:rsidR="00DC42CE" w:rsidRPr="00CC709A">
          <w:rPr>
            <w:rStyle w:val="Hyperlink"/>
            <w:rFonts w:cs="Arial"/>
            <w:noProof/>
          </w:rPr>
          <w:t>2.6</w:t>
        </w:r>
        <w:r w:rsidR="00DC42CE">
          <w:rPr>
            <w:rFonts w:asciiTheme="minorHAnsi" w:eastAsiaTheme="minorEastAsia" w:hAnsiTheme="minorHAnsi" w:cstheme="minorBidi"/>
            <w:caps w:val="0"/>
            <w:noProof/>
            <w:sz w:val="22"/>
            <w:szCs w:val="22"/>
          </w:rPr>
          <w:tab/>
        </w:r>
        <w:r w:rsidR="00DC42CE" w:rsidRPr="00CC709A">
          <w:rPr>
            <w:rStyle w:val="Hyperlink"/>
            <w:rFonts w:cs="Arial"/>
            <w:noProof/>
          </w:rPr>
          <w:t>PAY TO PLAY PROHIBITIONS</w:t>
        </w:r>
        <w:r w:rsidR="00DC42CE">
          <w:rPr>
            <w:noProof/>
            <w:webHidden/>
          </w:rPr>
          <w:tab/>
        </w:r>
        <w:r w:rsidR="00DC42CE">
          <w:rPr>
            <w:noProof/>
            <w:webHidden/>
          </w:rPr>
          <w:fldChar w:fldCharType="begin"/>
        </w:r>
        <w:r w:rsidR="00DC42CE">
          <w:rPr>
            <w:noProof/>
            <w:webHidden/>
          </w:rPr>
          <w:instrText xml:space="preserve"> PAGEREF _Toc83134580 \h </w:instrText>
        </w:r>
        <w:r w:rsidR="00DC42CE">
          <w:rPr>
            <w:noProof/>
            <w:webHidden/>
          </w:rPr>
        </w:r>
        <w:r w:rsidR="00DC42CE">
          <w:rPr>
            <w:noProof/>
            <w:webHidden/>
          </w:rPr>
          <w:fldChar w:fldCharType="separate"/>
        </w:r>
        <w:r w:rsidR="00DC42CE">
          <w:rPr>
            <w:noProof/>
            <w:webHidden/>
          </w:rPr>
          <w:t>130</w:t>
        </w:r>
        <w:r w:rsidR="00DC42CE">
          <w:rPr>
            <w:noProof/>
            <w:webHidden/>
          </w:rPr>
          <w:fldChar w:fldCharType="end"/>
        </w:r>
      </w:hyperlink>
    </w:p>
    <w:p w14:paraId="3A37650A" w14:textId="38866B74"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81" w:history="1">
        <w:r w:rsidR="00DC42CE" w:rsidRPr="00CC709A">
          <w:rPr>
            <w:rStyle w:val="Hyperlink"/>
            <w:rFonts w:cs="Arial"/>
            <w:noProof/>
          </w:rPr>
          <w:t>2.7</w:t>
        </w:r>
        <w:r w:rsidR="00DC42CE">
          <w:rPr>
            <w:rFonts w:asciiTheme="minorHAnsi" w:eastAsiaTheme="minorEastAsia" w:hAnsiTheme="minorHAnsi" w:cstheme="minorBidi"/>
            <w:caps w:val="0"/>
            <w:noProof/>
            <w:sz w:val="22"/>
            <w:szCs w:val="22"/>
          </w:rPr>
          <w:tab/>
        </w:r>
        <w:r w:rsidR="00DC42CE" w:rsidRPr="00CC709A">
          <w:rPr>
            <w:rStyle w:val="Hyperlink"/>
            <w:rFonts w:cs="Arial"/>
            <w:noProof/>
          </w:rPr>
          <w:t>POLITICAL CONTRIBUTION DISCLOSURE</w:t>
        </w:r>
        <w:r w:rsidR="00DC42CE">
          <w:rPr>
            <w:noProof/>
            <w:webHidden/>
          </w:rPr>
          <w:tab/>
        </w:r>
        <w:r w:rsidR="00DC42CE">
          <w:rPr>
            <w:noProof/>
            <w:webHidden/>
          </w:rPr>
          <w:fldChar w:fldCharType="begin"/>
        </w:r>
        <w:r w:rsidR="00DC42CE">
          <w:rPr>
            <w:noProof/>
            <w:webHidden/>
          </w:rPr>
          <w:instrText xml:space="preserve"> PAGEREF _Toc83134581 \h </w:instrText>
        </w:r>
        <w:r w:rsidR="00DC42CE">
          <w:rPr>
            <w:noProof/>
            <w:webHidden/>
          </w:rPr>
        </w:r>
        <w:r w:rsidR="00DC42CE">
          <w:rPr>
            <w:noProof/>
            <w:webHidden/>
          </w:rPr>
          <w:fldChar w:fldCharType="separate"/>
        </w:r>
        <w:r w:rsidR="00DC42CE">
          <w:rPr>
            <w:noProof/>
            <w:webHidden/>
          </w:rPr>
          <w:t>131</w:t>
        </w:r>
        <w:r w:rsidR="00DC42CE">
          <w:rPr>
            <w:noProof/>
            <w:webHidden/>
          </w:rPr>
          <w:fldChar w:fldCharType="end"/>
        </w:r>
      </w:hyperlink>
    </w:p>
    <w:p w14:paraId="7A2BFE68" w14:textId="0DC47704"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82" w:history="1">
        <w:r w:rsidR="00DC42CE" w:rsidRPr="00CC709A">
          <w:rPr>
            <w:rStyle w:val="Hyperlink"/>
            <w:rFonts w:cs="Arial"/>
            <w:noProof/>
          </w:rPr>
          <w:t>2.8</w:t>
        </w:r>
        <w:r w:rsidR="00DC42CE">
          <w:rPr>
            <w:rFonts w:asciiTheme="minorHAnsi" w:eastAsiaTheme="minorEastAsia" w:hAnsiTheme="minorHAnsi" w:cstheme="minorBidi"/>
            <w:caps w:val="0"/>
            <w:noProof/>
            <w:sz w:val="22"/>
            <w:szCs w:val="22"/>
          </w:rPr>
          <w:tab/>
        </w:r>
        <w:r w:rsidR="00DC42CE" w:rsidRPr="00CC709A">
          <w:rPr>
            <w:rStyle w:val="Hyperlink"/>
            <w:rFonts w:cs="Arial"/>
            <w:noProof/>
          </w:rPr>
          <w:t>STANDARDS PROHIBITING CONFLICTS OF INTEREST</w:t>
        </w:r>
        <w:r w:rsidR="00DC42CE">
          <w:rPr>
            <w:noProof/>
            <w:webHidden/>
          </w:rPr>
          <w:tab/>
        </w:r>
        <w:r w:rsidR="00DC42CE">
          <w:rPr>
            <w:noProof/>
            <w:webHidden/>
          </w:rPr>
          <w:fldChar w:fldCharType="begin"/>
        </w:r>
        <w:r w:rsidR="00DC42CE">
          <w:rPr>
            <w:noProof/>
            <w:webHidden/>
          </w:rPr>
          <w:instrText xml:space="preserve"> PAGEREF _Toc83134582 \h </w:instrText>
        </w:r>
        <w:r w:rsidR="00DC42CE">
          <w:rPr>
            <w:noProof/>
            <w:webHidden/>
          </w:rPr>
        </w:r>
        <w:r w:rsidR="00DC42CE">
          <w:rPr>
            <w:noProof/>
            <w:webHidden/>
          </w:rPr>
          <w:fldChar w:fldCharType="separate"/>
        </w:r>
        <w:r w:rsidR="00DC42CE">
          <w:rPr>
            <w:noProof/>
            <w:webHidden/>
          </w:rPr>
          <w:t>131</w:t>
        </w:r>
        <w:r w:rsidR="00DC42CE">
          <w:rPr>
            <w:noProof/>
            <w:webHidden/>
          </w:rPr>
          <w:fldChar w:fldCharType="end"/>
        </w:r>
      </w:hyperlink>
    </w:p>
    <w:p w14:paraId="04CBCA74" w14:textId="539797D7"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83" w:history="1">
        <w:r w:rsidR="00DC42CE" w:rsidRPr="00CC709A">
          <w:rPr>
            <w:rStyle w:val="Hyperlink"/>
            <w:rFonts w:cs="Arial"/>
            <w:noProof/>
          </w:rPr>
          <w:t>2.9</w:t>
        </w:r>
        <w:r w:rsidR="00DC42CE">
          <w:rPr>
            <w:rFonts w:asciiTheme="minorHAnsi" w:eastAsiaTheme="minorEastAsia" w:hAnsiTheme="minorHAnsi" w:cstheme="minorBidi"/>
            <w:caps w:val="0"/>
            <w:noProof/>
            <w:sz w:val="22"/>
            <w:szCs w:val="22"/>
          </w:rPr>
          <w:tab/>
        </w:r>
        <w:r w:rsidR="00DC42CE" w:rsidRPr="00CC709A">
          <w:rPr>
            <w:rStyle w:val="Hyperlink"/>
            <w:rFonts w:cs="Arial"/>
            <w:noProof/>
          </w:rPr>
          <w:t>NOTICE TO ALL CONTRACTORS SET-OFF FOR STATE TAX NOTICE</w:t>
        </w:r>
        <w:r w:rsidR="00DC42CE">
          <w:rPr>
            <w:noProof/>
            <w:webHidden/>
          </w:rPr>
          <w:tab/>
        </w:r>
        <w:r w:rsidR="00DC42CE">
          <w:rPr>
            <w:noProof/>
            <w:webHidden/>
          </w:rPr>
          <w:fldChar w:fldCharType="begin"/>
        </w:r>
        <w:r w:rsidR="00DC42CE">
          <w:rPr>
            <w:noProof/>
            <w:webHidden/>
          </w:rPr>
          <w:instrText xml:space="preserve"> PAGEREF _Toc83134583 \h </w:instrText>
        </w:r>
        <w:r w:rsidR="00DC42CE">
          <w:rPr>
            <w:noProof/>
            <w:webHidden/>
          </w:rPr>
        </w:r>
        <w:r w:rsidR="00DC42CE">
          <w:rPr>
            <w:noProof/>
            <w:webHidden/>
          </w:rPr>
          <w:fldChar w:fldCharType="separate"/>
        </w:r>
        <w:r w:rsidR="00DC42CE">
          <w:rPr>
            <w:noProof/>
            <w:webHidden/>
          </w:rPr>
          <w:t>132</w:t>
        </w:r>
        <w:r w:rsidR="00DC42CE">
          <w:rPr>
            <w:noProof/>
            <w:webHidden/>
          </w:rPr>
          <w:fldChar w:fldCharType="end"/>
        </w:r>
      </w:hyperlink>
    </w:p>
    <w:p w14:paraId="1922828F" w14:textId="46B02730"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584" w:history="1">
        <w:r w:rsidR="00DC42CE" w:rsidRPr="00CC709A">
          <w:rPr>
            <w:rStyle w:val="Hyperlink"/>
            <w:rFonts w:cs="Arial"/>
            <w:noProof/>
          </w:rPr>
          <w:t>2.10</w:t>
        </w:r>
        <w:r w:rsidR="00DC42CE">
          <w:rPr>
            <w:rFonts w:asciiTheme="minorHAnsi" w:eastAsiaTheme="minorEastAsia" w:hAnsiTheme="minorHAnsi" w:cstheme="minorBidi"/>
            <w:caps w:val="0"/>
            <w:noProof/>
            <w:sz w:val="22"/>
            <w:szCs w:val="22"/>
          </w:rPr>
          <w:tab/>
        </w:r>
        <w:r w:rsidR="00DC42CE" w:rsidRPr="00CC709A">
          <w:rPr>
            <w:rStyle w:val="Hyperlink"/>
            <w:rFonts w:cs="Arial"/>
            <w:noProof/>
          </w:rPr>
          <w:t>COMPLIANCE - LAWS</w:t>
        </w:r>
        <w:r w:rsidR="00DC42CE">
          <w:rPr>
            <w:noProof/>
            <w:webHidden/>
          </w:rPr>
          <w:tab/>
        </w:r>
        <w:r w:rsidR="00DC42CE">
          <w:rPr>
            <w:noProof/>
            <w:webHidden/>
          </w:rPr>
          <w:fldChar w:fldCharType="begin"/>
        </w:r>
        <w:r w:rsidR="00DC42CE">
          <w:rPr>
            <w:noProof/>
            <w:webHidden/>
          </w:rPr>
          <w:instrText xml:space="preserve"> PAGEREF _Toc83134584 \h </w:instrText>
        </w:r>
        <w:r w:rsidR="00DC42CE">
          <w:rPr>
            <w:noProof/>
            <w:webHidden/>
          </w:rPr>
        </w:r>
        <w:r w:rsidR="00DC42CE">
          <w:rPr>
            <w:noProof/>
            <w:webHidden/>
          </w:rPr>
          <w:fldChar w:fldCharType="separate"/>
        </w:r>
        <w:r w:rsidR="00DC42CE">
          <w:rPr>
            <w:noProof/>
            <w:webHidden/>
          </w:rPr>
          <w:t>132</w:t>
        </w:r>
        <w:r w:rsidR="00DC42CE">
          <w:rPr>
            <w:noProof/>
            <w:webHidden/>
          </w:rPr>
          <w:fldChar w:fldCharType="end"/>
        </w:r>
      </w:hyperlink>
    </w:p>
    <w:p w14:paraId="5BF76730" w14:textId="21956CB0"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585" w:history="1">
        <w:r w:rsidR="00DC42CE" w:rsidRPr="00CC709A">
          <w:rPr>
            <w:rStyle w:val="Hyperlink"/>
            <w:rFonts w:cs="Arial"/>
            <w:noProof/>
          </w:rPr>
          <w:t>2.11</w:t>
        </w:r>
        <w:r w:rsidR="00DC42CE">
          <w:rPr>
            <w:rFonts w:asciiTheme="minorHAnsi" w:eastAsiaTheme="minorEastAsia" w:hAnsiTheme="minorHAnsi" w:cstheme="minorBidi"/>
            <w:caps w:val="0"/>
            <w:noProof/>
            <w:sz w:val="22"/>
            <w:szCs w:val="22"/>
          </w:rPr>
          <w:tab/>
        </w:r>
        <w:r w:rsidR="00DC42CE" w:rsidRPr="00CC709A">
          <w:rPr>
            <w:rStyle w:val="Hyperlink"/>
            <w:rFonts w:cs="Arial"/>
            <w:noProof/>
          </w:rPr>
          <w:t>COMPLIANCE - STATE LAWS</w:t>
        </w:r>
        <w:r w:rsidR="00DC42CE">
          <w:rPr>
            <w:noProof/>
            <w:webHidden/>
          </w:rPr>
          <w:tab/>
        </w:r>
        <w:r w:rsidR="00DC42CE">
          <w:rPr>
            <w:noProof/>
            <w:webHidden/>
          </w:rPr>
          <w:fldChar w:fldCharType="begin"/>
        </w:r>
        <w:r w:rsidR="00DC42CE">
          <w:rPr>
            <w:noProof/>
            <w:webHidden/>
          </w:rPr>
          <w:instrText xml:space="preserve"> PAGEREF _Toc83134585 \h </w:instrText>
        </w:r>
        <w:r w:rsidR="00DC42CE">
          <w:rPr>
            <w:noProof/>
            <w:webHidden/>
          </w:rPr>
        </w:r>
        <w:r w:rsidR="00DC42CE">
          <w:rPr>
            <w:noProof/>
            <w:webHidden/>
          </w:rPr>
          <w:fldChar w:fldCharType="separate"/>
        </w:r>
        <w:r w:rsidR="00DC42CE">
          <w:rPr>
            <w:noProof/>
            <w:webHidden/>
          </w:rPr>
          <w:t>132</w:t>
        </w:r>
        <w:r w:rsidR="00DC42CE">
          <w:rPr>
            <w:noProof/>
            <w:webHidden/>
          </w:rPr>
          <w:fldChar w:fldCharType="end"/>
        </w:r>
      </w:hyperlink>
    </w:p>
    <w:p w14:paraId="3D3E81F7" w14:textId="1C96BBB8"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586" w:history="1">
        <w:r w:rsidR="00DC42CE" w:rsidRPr="00CC709A">
          <w:rPr>
            <w:rStyle w:val="Hyperlink"/>
            <w:rFonts w:cs="Arial"/>
            <w:noProof/>
          </w:rPr>
          <w:t>2.12</w:t>
        </w:r>
        <w:r w:rsidR="00DC42CE">
          <w:rPr>
            <w:rFonts w:asciiTheme="minorHAnsi" w:eastAsiaTheme="minorEastAsia" w:hAnsiTheme="minorHAnsi" w:cstheme="minorBidi"/>
            <w:caps w:val="0"/>
            <w:noProof/>
            <w:sz w:val="22"/>
            <w:szCs w:val="22"/>
          </w:rPr>
          <w:tab/>
        </w:r>
        <w:r w:rsidR="00DC42CE" w:rsidRPr="00CC709A">
          <w:rPr>
            <w:rStyle w:val="Hyperlink"/>
            <w:rFonts w:cs="Arial"/>
            <w:noProof/>
          </w:rPr>
          <w:t>WARRANTY OF NO SOLICITATION ON COMMISSION OR CONTINGENT FEE BASIS</w:t>
        </w:r>
        <w:r w:rsidR="00DC42CE">
          <w:rPr>
            <w:noProof/>
            <w:webHidden/>
          </w:rPr>
          <w:tab/>
        </w:r>
        <w:r w:rsidR="00DC42CE">
          <w:rPr>
            <w:noProof/>
            <w:webHidden/>
          </w:rPr>
          <w:fldChar w:fldCharType="begin"/>
        </w:r>
        <w:r w:rsidR="00DC42CE">
          <w:rPr>
            <w:noProof/>
            <w:webHidden/>
          </w:rPr>
          <w:instrText xml:space="preserve"> PAGEREF _Toc83134586 \h </w:instrText>
        </w:r>
        <w:r w:rsidR="00DC42CE">
          <w:rPr>
            <w:noProof/>
            <w:webHidden/>
          </w:rPr>
        </w:r>
        <w:r w:rsidR="00DC42CE">
          <w:rPr>
            <w:noProof/>
            <w:webHidden/>
          </w:rPr>
          <w:fldChar w:fldCharType="separate"/>
        </w:r>
        <w:r w:rsidR="00DC42CE">
          <w:rPr>
            <w:noProof/>
            <w:webHidden/>
          </w:rPr>
          <w:t>132</w:t>
        </w:r>
        <w:r w:rsidR="00DC42CE">
          <w:rPr>
            <w:noProof/>
            <w:webHidden/>
          </w:rPr>
          <w:fldChar w:fldCharType="end"/>
        </w:r>
      </w:hyperlink>
    </w:p>
    <w:p w14:paraId="220CBF4B" w14:textId="07C4097E"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87" w:history="1">
        <w:r w:rsidR="00DC42CE" w:rsidRPr="00CC709A">
          <w:rPr>
            <w:rStyle w:val="Hyperlink"/>
            <w:noProof/>
          </w:rPr>
          <w:t>3.</w:t>
        </w:r>
        <w:r w:rsidR="00DC42CE">
          <w:rPr>
            <w:rFonts w:asciiTheme="minorHAnsi" w:eastAsiaTheme="minorEastAsia" w:hAnsiTheme="minorHAnsi" w:cstheme="minorBidi"/>
            <w:caps w:val="0"/>
            <w:noProof/>
            <w:sz w:val="22"/>
            <w:szCs w:val="22"/>
          </w:rPr>
          <w:tab/>
        </w:r>
        <w:r w:rsidR="00DC42CE" w:rsidRPr="00CC709A">
          <w:rPr>
            <w:rStyle w:val="Hyperlink"/>
            <w:noProof/>
          </w:rPr>
          <w:t>STATE LAW REQUIRING MANDATORY COMPLIANCE BY CONTRACTORS UNDER CIRCUMSTANCES SET FORTH IN LAW OR BASED ON THE TYPE OF CONTRACT</w:t>
        </w:r>
        <w:r w:rsidR="00DC42CE">
          <w:rPr>
            <w:noProof/>
            <w:webHidden/>
          </w:rPr>
          <w:tab/>
        </w:r>
        <w:r w:rsidR="00DC42CE">
          <w:rPr>
            <w:noProof/>
            <w:webHidden/>
          </w:rPr>
          <w:fldChar w:fldCharType="begin"/>
        </w:r>
        <w:r w:rsidR="00DC42CE">
          <w:rPr>
            <w:noProof/>
            <w:webHidden/>
          </w:rPr>
          <w:instrText xml:space="preserve"> PAGEREF _Toc83134587 \h </w:instrText>
        </w:r>
        <w:r w:rsidR="00DC42CE">
          <w:rPr>
            <w:noProof/>
            <w:webHidden/>
          </w:rPr>
        </w:r>
        <w:r w:rsidR="00DC42CE">
          <w:rPr>
            <w:noProof/>
            <w:webHidden/>
          </w:rPr>
          <w:fldChar w:fldCharType="separate"/>
        </w:r>
        <w:r w:rsidR="00DC42CE">
          <w:rPr>
            <w:noProof/>
            <w:webHidden/>
          </w:rPr>
          <w:t>132</w:t>
        </w:r>
        <w:r w:rsidR="00DC42CE">
          <w:rPr>
            <w:noProof/>
            <w:webHidden/>
          </w:rPr>
          <w:fldChar w:fldCharType="end"/>
        </w:r>
      </w:hyperlink>
    </w:p>
    <w:p w14:paraId="5E135C90" w14:textId="682E0C17"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88" w:history="1">
        <w:r w:rsidR="00DC42CE" w:rsidRPr="00CC709A">
          <w:rPr>
            <w:rStyle w:val="Hyperlink"/>
            <w:noProof/>
          </w:rPr>
          <w:t>3.1</w:t>
        </w:r>
        <w:r w:rsidR="00DC42CE">
          <w:rPr>
            <w:rFonts w:asciiTheme="minorHAnsi" w:eastAsiaTheme="minorEastAsia" w:hAnsiTheme="minorHAnsi" w:cstheme="minorBidi"/>
            <w:caps w:val="0"/>
            <w:noProof/>
            <w:sz w:val="22"/>
            <w:szCs w:val="22"/>
          </w:rPr>
          <w:tab/>
        </w:r>
        <w:r w:rsidR="00DC42CE" w:rsidRPr="00CC709A">
          <w:rPr>
            <w:rStyle w:val="Hyperlink"/>
            <w:noProof/>
          </w:rPr>
          <w:t>COMPLIANCE - CODES</w:t>
        </w:r>
        <w:r w:rsidR="00DC42CE">
          <w:rPr>
            <w:noProof/>
            <w:webHidden/>
          </w:rPr>
          <w:tab/>
        </w:r>
        <w:r w:rsidR="00DC42CE">
          <w:rPr>
            <w:noProof/>
            <w:webHidden/>
          </w:rPr>
          <w:fldChar w:fldCharType="begin"/>
        </w:r>
        <w:r w:rsidR="00DC42CE">
          <w:rPr>
            <w:noProof/>
            <w:webHidden/>
          </w:rPr>
          <w:instrText xml:space="preserve"> PAGEREF _Toc83134588 \h </w:instrText>
        </w:r>
        <w:r w:rsidR="00DC42CE">
          <w:rPr>
            <w:noProof/>
            <w:webHidden/>
          </w:rPr>
        </w:r>
        <w:r w:rsidR="00DC42CE">
          <w:rPr>
            <w:noProof/>
            <w:webHidden/>
          </w:rPr>
          <w:fldChar w:fldCharType="separate"/>
        </w:r>
        <w:r w:rsidR="00DC42CE">
          <w:rPr>
            <w:noProof/>
            <w:webHidden/>
          </w:rPr>
          <w:t>132</w:t>
        </w:r>
        <w:r w:rsidR="00DC42CE">
          <w:rPr>
            <w:noProof/>
            <w:webHidden/>
          </w:rPr>
          <w:fldChar w:fldCharType="end"/>
        </w:r>
      </w:hyperlink>
    </w:p>
    <w:p w14:paraId="27D2E29F" w14:textId="063FBA85"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89" w:history="1">
        <w:r w:rsidR="00DC42CE" w:rsidRPr="00CC709A">
          <w:rPr>
            <w:rStyle w:val="Hyperlink"/>
            <w:noProof/>
          </w:rPr>
          <w:t>3.2</w:t>
        </w:r>
        <w:r w:rsidR="00DC42CE">
          <w:rPr>
            <w:rFonts w:asciiTheme="minorHAnsi" w:eastAsiaTheme="minorEastAsia" w:hAnsiTheme="minorHAnsi" w:cstheme="minorBidi"/>
            <w:caps w:val="0"/>
            <w:noProof/>
            <w:sz w:val="22"/>
            <w:szCs w:val="22"/>
          </w:rPr>
          <w:tab/>
        </w:r>
        <w:r w:rsidR="00DC42CE" w:rsidRPr="00CC709A">
          <w:rPr>
            <w:rStyle w:val="Hyperlink"/>
            <w:noProof/>
          </w:rPr>
          <w:t>PUBLIC WORKS CONTRACTOR REGISTRATION ACT</w:t>
        </w:r>
        <w:r w:rsidR="00DC42CE">
          <w:rPr>
            <w:noProof/>
            <w:webHidden/>
          </w:rPr>
          <w:tab/>
        </w:r>
        <w:r w:rsidR="00DC42CE">
          <w:rPr>
            <w:noProof/>
            <w:webHidden/>
          </w:rPr>
          <w:fldChar w:fldCharType="begin"/>
        </w:r>
        <w:r w:rsidR="00DC42CE">
          <w:rPr>
            <w:noProof/>
            <w:webHidden/>
          </w:rPr>
          <w:instrText xml:space="preserve"> PAGEREF _Toc83134589 \h </w:instrText>
        </w:r>
        <w:r w:rsidR="00DC42CE">
          <w:rPr>
            <w:noProof/>
            <w:webHidden/>
          </w:rPr>
        </w:r>
        <w:r w:rsidR="00DC42CE">
          <w:rPr>
            <w:noProof/>
            <w:webHidden/>
          </w:rPr>
          <w:fldChar w:fldCharType="separate"/>
        </w:r>
        <w:r w:rsidR="00DC42CE">
          <w:rPr>
            <w:noProof/>
            <w:webHidden/>
          </w:rPr>
          <w:t>133</w:t>
        </w:r>
        <w:r w:rsidR="00DC42CE">
          <w:rPr>
            <w:noProof/>
            <w:webHidden/>
          </w:rPr>
          <w:fldChar w:fldCharType="end"/>
        </w:r>
      </w:hyperlink>
    </w:p>
    <w:p w14:paraId="604CAD39" w14:textId="25EB99EE"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90" w:history="1">
        <w:r w:rsidR="00DC42CE" w:rsidRPr="00CC709A">
          <w:rPr>
            <w:rStyle w:val="Hyperlink"/>
            <w:noProof/>
          </w:rPr>
          <w:t>3.3</w:t>
        </w:r>
        <w:r w:rsidR="00DC42CE">
          <w:rPr>
            <w:rFonts w:asciiTheme="minorHAnsi" w:eastAsiaTheme="minorEastAsia" w:hAnsiTheme="minorHAnsi" w:cstheme="minorBidi"/>
            <w:caps w:val="0"/>
            <w:noProof/>
            <w:sz w:val="22"/>
            <w:szCs w:val="22"/>
          </w:rPr>
          <w:tab/>
        </w:r>
        <w:r w:rsidR="00DC42CE" w:rsidRPr="00CC709A">
          <w:rPr>
            <w:rStyle w:val="Hyperlink"/>
            <w:noProof/>
          </w:rPr>
          <w:t>PUBLIC WORKS CONTRACT - ADDITIONAL AFFIRMATIVE ACTION REQUIREMENTS</w:t>
        </w:r>
        <w:r w:rsidR="00DC42CE">
          <w:rPr>
            <w:noProof/>
            <w:webHidden/>
          </w:rPr>
          <w:tab/>
        </w:r>
        <w:r w:rsidR="00DC42CE">
          <w:rPr>
            <w:noProof/>
            <w:webHidden/>
          </w:rPr>
          <w:fldChar w:fldCharType="begin"/>
        </w:r>
        <w:r w:rsidR="00DC42CE">
          <w:rPr>
            <w:noProof/>
            <w:webHidden/>
          </w:rPr>
          <w:instrText xml:space="preserve"> PAGEREF _Toc83134590 \h </w:instrText>
        </w:r>
        <w:r w:rsidR="00DC42CE">
          <w:rPr>
            <w:noProof/>
            <w:webHidden/>
          </w:rPr>
        </w:r>
        <w:r w:rsidR="00DC42CE">
          <w:rPr>
            <w:noProof/>
            <w:webHidden/>
          </w:rPr>
          <w:fldChar w:fldCharType="separate"/>
        </w:r>
        <w:r w:rsidR="00DC42CE">
          <w:rPr>
            <w:noProof/>
            <w:webHidden/>
          </w:rPr>
          <w:t>133</w:t>
        </w:r>
        <w:r w:rsidR="00DC42CE">
          <w:rPr>
            <w:noProof/>
            <w:webHidden/>
          </w:rPr>
          <w:fldChar w:fldCharType="end"/>
        </w:r>
      </w:hyperlink>
    </w:p>
    <w:p w14:paraId="789E5E23" w14:textId="2BD7B2C4"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91" w:history="1">
        <w:r w:rsidR="00DC42CE" w:rsidRPr="00CC709A">
          <w:rPr>
            <w:rStyle w:val="Hyperlink"/>
            <w:noProof/>
          </w:rPr>
          <w:t>3.4</w:t>
        </w:r>
        <w:r w:rsidR="00DC42CE">
          <w:rPr>
            <w:rFonts w:asciiTheme="minorHAnsi" w:eastAsiaTheme="minorEastAsia" w:hAnsiTheme="minorHAnsi" w:cstheme="minorBidi"/>
            <w:caps w:val="0"/>
            <w:noProof/>
            <w:sz w:val="22"/>
            <w:szCs w:val="22"/>
          </w:rPr>
          <w:tab/>
        </w:r>
        <w:r w:rsidR="00DC42CE" w:rsidRPr="00CC709A">
          <w:rPr>
            <w:rStyle w:val="Hyperlink"/>
            <w:noProof/>
          </w:rPr>
          <w:t>BUILDING SERVICE</w:t>
        </w:r>
        <w:r w:rsidR="00DC42CE">
          <w:rPr>
            <w:noProof/>
            <w:webHidden/>
          </w:rPr>
          <w:tab/>
        </w:r>
        <w:r w:rsidR="00DC42CE">
          <w:rPr>
            <w:noProof/>
            <w:webHidden/>
          </w:rPr>
          <w:fldChar w:fldCharType="begin"/>
        </w:r>
        <w:r w:rsidR="00DC42CE">
          <w:rPr>
            <w:noProof/>
            <w:webHidden/>
          </w:rPr>
          <w:instrText xml:space="preserve"> PAGEREF _Toc83134591 \h </w:instrText>
        </w:r>
        <w:r w:rsidR="00DC42CE">
          <w:rPr>
            <w:noProof/>
            <w:webHidden/>
          </w:rPr>
        </w:r>
        <w:r w:rsidR="00DC42CE">
          <w:rPr>
            <w:noProof/>
            <w:webHidden/>
          </w:rPr>
          <w:fldChar w:fldCharType="separate"/>
        </w:r>
        <w:r w:rsidR="00DC42CE">
          <w:rPr>
            <w:noProof/>
            <w:webHidden/>
          </w:rPr>
          <w:t>134</w:t>
        </w:r>
        <w:r w:rsidR="00DC42CE">
          <w:rPr>
            <w:noProof/>
            <w:webHidden/>
          </w:rPr>
          <w:fldChar w:fldCharType="end"/>
        </w:r>
      </w:hyperlink>
    </w:p>
    <w:p w14:paraId="6E8E5D46" w14:textId="5FE3335A"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92" w:history="1">
        <w:r w:rsidR="00DC42CE" w:rsidRPr="00CC709A">
          <w:rPr>
            <w:rStyle w:val="Hyperlink"/>
            <w:noProof/>
          </w:rPr>
          <w:t>3.5</w:t>
        </w:r>
        <w:r w:rsidR="00DC42CE">
          <w:rPr>
            <w:rFonts w:asciiTheme="minorHAnsi" w:eastAsiaTheme="minorEastAsia" w:hAnsiTheme="minorHAnsi" w:cstheme="minorBidi"/>
            <w:caps w:val="0"/>
            <w:noProof/>
            <w:sz w:val="22"/>
            <w:szCs w:val="22"/>
          </w:rPr>
          <w:tab/>
        </w:r>
        <w:r w:rsidR="00DC42CE" w:rsidRPr="00CC709A">
          <w:rPr>
            <w:rStyle w:val="Hyperlink"/>
            <w:noProof/>
          </w:rPr>
          <w:t>THE WORKER AND COMMUNITY RIGHT TO KNOW ACT</w:t>
        </w:r>
        <w:r w:rsidR="00DC42CE">
          <w:rPr>
            <w:noProof/>
            <w:webHidden/>
          </w:rPr>
          <w:tab/>
        </w:r>
        <w:r w:rsidR="00DC42CE">
          <w:rPr>
            <w:noProof/>
            <w:webHidden/>
          </w:rPr>
          <w:fldChar w:fldCharType="begin"/>
        </w:r>
        <w:r w:rsidR="00DC42CE">
          <w:rPr>
            <w:noProof/>
            <w:webHidden/>
          </w:rPr>
          <w:instrText xml:space="preserve"> PAGEREF _Toc83134592 \h </w:instrText>
        </w:r>
        <w:r w:rsidR="00DC42CE">
          <w:rPr>
            <w:noProof/>
            <w:webHidden/>
          </w:rPr>
        </w:r>
        <w:r w:rsidR="00DC42CE">
          <w:rPr>
            <w:noProof/>
            <w:webHidden/>
          </w:rPr>
          <w:fldChar w:fldCharType="separate"/>
        </w:r>
        <w:r w:rsidR="00DC42CE">
          <w:rPr>
            <w:noProof/>
            <w:webHidden/>
          </w:rPr>
          <w:t>134</w:t>
        </w:r>
        <w:r w:rsidR="00DC42CE">
          <w:rPr>
            <w:noProof/>
            <w:webHidden/>
          </w:rPr>
          <w:fldChar w:fldCharType="end"/>
        </w:r>
      </w:hyperlink>
    </w:p>
    <w:p w14:paraId="669D2A4F" w14:textId="27792BDE"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93" w:history="1">
        <w:r w:rsidR="00DC42CE" w:rsidRPr="00CC709A">
          <w:rPr>
            <w:rStyle w:val="Hyperlink"/>
            <w:noProof/>
          </w:rPr>
          <w:t>3.6</w:t>
        </w:r>
        <w:r w:rsidR="00DC42CE">
          <w:rPr>
            <w:rFonts w:asciiTheme="minorHAnsi" w:eastAsiaTheme="minorEastAsia" w:hAnsiTheme="minorHAnsi" w:cstheme="minorBidi"/>
            <w:caps w:val="0"/>
            <w:noProof/>
            <w:sz w:val="22"/>
            <w:szCs w:val="22"/>
          </w:rPr>
          <w:tab/>
        </w:r>
        <w:r w:rsidR="00DC42CE" w:rsidRPr="00CC709A">
          <w:rPr>
            <w:rStyle w:val="Hyperlink"/>
            <w:noProof/>
          </w:rPr>
          <w:t>SERVICE PERFORMANCE WITHIN U.S.</w:t>
        </w:r>
        <w:r w:rsidR="00DC42CE">
          <w:rPr>
            <w:noProof/>
            <w:webHidden/>
          </w:rPr>
          <w:tab/>
        </w:r>
        <w:r w:rsidR="00DC42CE">
          <w:rPr>
            <w:noProof/>
            <w:webHidden/>
          </w:rPr>
          <w:fldChar w:fldCharType="begin"/>
        </w:r>
        <w:r w:rsidR="00DC42CE">
          <w:rPr>
            <w:noProof/>
            <w:webHidden/>
          </w:rPr>
          <w:instrText xml:space="preserve"> PAGEREF _Toc83134593 \h </w:instrText>
        </w:r>
        <w:r w:rsidR="00DC42CE">
          <w:rPr>
            <w:noProof/>
            <w:webHidden/>
          </w:rPr>
        </w:r>
        <w:r w:rsidR="00DC42CE">
          <w:rPr>
            <w:noProof/>
            <w:webHidden/>
          </w:rPr>
          <w:fldChar w:fldCharType="separate"/>
        </w:r>
        <w:r w:rsidR="00DC42CE">
          <w:rPr>
            <w:noProof/>
            <w:webHidden/>
          </w:rPr>
          <w:t>134</w:t>
        </w:r>
        <w:r w:rsidR="00DC42CE">
          <w:rPr>
            <w:noProof/>
            <w:webHidden/>
          </w:rPr>
          <w:fldChar w:fldCharType="end"/>
        </w:r>
      </w:hyperlink>
    </w:p>
    <w:p w14:paraId="366CF77C" w14:textId="5C8DDA96"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94" w:history="1">
        <w:r w:rsidR="00DC42CE" w:rsidRPr="00CC709A">
          <w:rPr>
            <w:rStyle w:val="Hyperlink"/>
            <w:noProof/>
          </w:rPr>
          <w:t>3.7</w:t>
        </w:r>
        <w:r w:rsidR="00DC42CE">
          <w:rPr>
            <w:rFonts w:asciiTheme="minorHAnsi" w:eastAsiaTheme="minorEastAsia" w:hAnsiTheme="minorHAnsi" w:cstheme="minorBidi"/>
            <w:caps w:val="0"/>
            <w:noProof/>
            <w:sz w:val="22"/>
            <w:szCs w:val="22"/>
          </w:rPr>
          <w:tab/>
        </w:r>
        <w:r w:rsidR="00DC42CE" w:rsidRPr="00CC709A">
          <w:rPr>
            <w:rStyle w:val="Hyperlink"/>
            <w:noProof/>
          </w:rPr>
          <w:t>BUY AMERICAN</w:t>
        </w:r>
        <w:r w:rsidR="00DC42CE">
          <w:rPr>
            <w:noProof/>
            <w:webHidden/>
          </w:rPr>
          <w:tab/>
        </w:r>
        <w:r w:rsidR="00DC42CE">
          <w:rPr>
            <w:noProof/>
            <w:webHidden/>
          </w:rPr>
          <w:fldChar w:fldCharType="begin"/>
        </w:r>
        <w:r w:rsidR="00DC42CE">
          <w:rPr>
            <w:noProof/>
            <w:webHidden/>
          </w:rPr>
          <w:instrText xml:space="preserve"> PAGEREF _Toc83134594 \h </w:instrText>
        </w:r>
        <w:r w:rsidR="00DC42CE">
          <w:rPr>
            <w:noProof/>
            <w:webHidden/>
          </w:rPr>
        </w:r>
        <w:r w:rsidR="00DC42CE">
          <w:rPr>
            <w:noProof/>
            <w:webHidden/>
          </w:rPr>
          <w:fldChar w:fldCharType="separate"/>
        </w:r>
        <w:r w:rsidR="00DC42CE">
          <w:rPr>
            <w:noProof/>
            <w:webHidden/>
          </w:rPr>
          <w:t>135</w:t>
        </w:r>
        <w:r w:rsidR="00DC42CE">
          <w:rPr>
            <w:noProof/>
            <w:webHidden/>
          </w:rPr>
          <w:fldChar w:fldCharType="end"/>
        </w:r>
      </w:hyperlink>
    </w:p>
    <w:p w14:paraId="0D5F2146" w14:textId="60DCA37D"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95" w:history="1">
        <w:r w:rsidR="00DC42CE" w:rsidRPr="00CC709A">
          <w:rPr>
            <w:rStyle w:val="Hyperlink"/>
            <w:noProof/>
          </w:rPr>
          <w:t>3.8</w:t>
        </w:r>
        <w:r w:rsidR="00DC42CE">
          <w:rPr>
            <w:rFonts w:asciiTheme="minorHAnsi" w:eastAsiaTheme="minorEastAsia" w:hAnsiTheme="minorHAnsi" w:cstheme="minorBidi"/>
            <w:caps w:val="0"/>
            <w:noProof/>
            <w:sz w:val="22"/>
            <w:szCs w:val="22"/>
          </w:rPr>
          <w:tab/>
        </w:r>
        <w:r w:rsidR="00DC42CE" w:rsidRPr="00CC709A">
          <w:rPr>
            <w:rStyle w:val="Hyperlink"/>
            <w:noProof/>
          </w:rPr>
          <w:t>DOMESTIC MATERIALS</w:t>
        </w:r>
        <w:r w:rsidR="00DC42CE">
          <w:rPr>
            <w:noProof/>
            <w:webHidden/>
          </w:rPr>
          <w:tab/>
        </w:r>
        <w:r w:rsidR="00DC42CE">
          <w:rPr>
            <w:noProof/>
            <w:webHidden/>
          </w:rPr>
          <w:fldChar w:fldCharType="begin"/>
        </w:r>
        <w:r w:rsidR="00DC42CE">
          <w:rPr>
            <w:noProof/>
            <w:webHidden/>
          </w:rPr>
          <w:instrText xml:space="preserve"> PAGEREF _Toc83134595 \h </w:instrText>
        </w:r>
        <w:r w:rsidR="00DC42CE">
          <w:rPr>
            <w:noProof/>
            <w:webHidden/>
          </w:rPr>
        </w:r>
        <w:r w:rsidR="00DC42CE">
          <w:rPr>
            <w:noProof/>
            <w:webHidden/>
          </w:rPr>
          <w:fldChar w:fldCharType="separate"/>
        </w:r>
        <w:r w:rsidR="00DC42CE">
          <w:rPr>
            <w:noProof/>
            <w:webHidden/>
          </w:rPr>
          <w:t>135</w:t>
        </w:r>
        <w:r w:rsidR="00DC42CE">
          <w:rPr>
            <w:noProof/>
            <w:webHidden/>
          </w:rPr>
          <w:fldChar w:fldCharType="end"/>
        </w:r>
      </w:hyperlink>
    </w:p>
    <w:p w14:paraId="158C2A03" w14:textId="24DFCFB1"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96" w:history="1">
        <w:r w:rsidR="00DC42CE" w:rsidRPr="00CC709A">
          <w:rPr>
            <w:rStyle w:val="Hyperlink"/>
            <w:noProof/>
          </w:rPr>
          <w:t>3.9</w:t>
        </w:r>
        <w:r w:rsidR="00DC42CE">
          <w:rPr>
            <w:rFonts w:asciiTheme="minorHAnsi" w:eastAsiaTheme="minorEastAsia" w:hAnsiTheme="minorHAnsi" w:cstheme="minorBidi"/>
            <w:caps w:val="0"/>
            <w:noProof/>
            <w:sz w:val="22"/>
            <w:szCs w:val="22"/>
          </w:rPr>
          <w:tab/>
        </w:r>
        <w:r w:rsidR="00DC42CE" w:rsidRPr="00CC709A">
          <w:rPr>
            <w:rStyle w:val="Hyperlink"/>
            <w:noProof/>
          </w:rPr>
          <w:t>DIANE B. ALLEN EQUAL PAY ACT</w:t>
        </w:r>
        <w:r w:rsidR="00DC42CE">
          <w:rPr>
            <w:noProof/>
            <w:webHidden/>
          </w:rPr>
          <w:tab/>
        </w:r>
        <w:r w:rsidR="00DC42CE">
          <w:rPr>
            <w:noProof/>
            <w:webHidden/>
          </w:rPr>
          <w:fldChar w:fldCharType="begin"/>
        </w:r>
        <w:r w:rsidR="00DC42CE">
          <w:rPr>
            <w:noProof/>
            <w:webHidden/>
          </w:rPr>
          <w:instrText xml:space="preserve"> PAGEREF _Toc83134596 \h </w:instrText>
        </w:r>
        <w:r w:rsidR="00DC42CE">
          <w:rPr>
            <w:noProof/>
            <w:webHidden/>
          </w:rPr>
        </w:r>
        <w:r w:rsidR="00DC42CE">
          <w:rPr>
            <w:noProof/>
            <w:webHidden/>
          </w:rPr>
          <w:fldChar w:fldCharType="separate"/>
        </w:r>
        <w:r w:rsidR="00DC42CE">
          <w:rPr>
            <w:noProof/>
            <w:webHidden/>
          </w:rPr>
          <w:t>135</w:t>
        </w:r>
        <w:r w:rsidR="00DC42CE">
          <w:rPr>
            <w:noProof/>
            <w:webHidden/>
          </w:rPr>
          <w:fldChar w:fldCharType="end"/>
        </w:r>
      </w:hyperlink>
    </w:p>
    <w:p w14:paraId="3D3475AE" w14:textId="3168E5A6"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597" w:history="1">
        <w:r w:rsidR="00DC42CE" w:rsidRPr="00CC709A">
          <w:rPr>
            <w:rStyle w:val="Hyperlink"/>
            <w:noProof/>
          </w:rPr>
          <w:t>3.10</w:t>
        </w:r>
        <w:r w:rsidR="00DC42CE">
          <w:rPr>
            <w:rFonts w:asciiTheme="minorHAnsi" w:eastAsiaTheme="minorEastAsia" w:hAnsiTheme="minorHAnsi" w:cstheme="minorBidi"/>
            <w:caps w:val="0"/>
            <w:noProof/>
            <w:sz w:val="22"/>
            <w:szCs w:val="22"/>
          </w:rPr>
          <w:tab/>
        </w:r>
        <w:r w:rsidR="00DC42CE" w:rsidRPr="00CC709A">
          <w:rPr>
            <w:rStyle w:val="Hyperlink"/>
            <w:noProof/>
          </w:rPr>
          <w:t>EMPLOYEE MISCLASSIFICATION</w:t>
        </w:r>
        <w:r w:rsidR="00DC42CE">
          <w:rPr>
            <w:noProof/>
            <w:webHidden/>
          </w:rPr>
          <w:tab/>
        </w:r>
        <w:r w:rsidR="00DC42CE">
          <w:rPr>
            <w:noProof/>
            <w:webHidden/>
          </w:rPr>
          <w:fldChar w:fldCharType="begin"/>
        </w:r>
        <w:r w:rsidR="00DC42CE">
          <w:rPr>
            <w:noProof/>
            <w:webHidden/>
          </w:rPr>
          <w:instrText xml:space="preserve"> PAGEREF _Toc83134597 \h </w:instrText>
        </w:r>
        <w:r w:rsidR="00DC42CE">
          <w:rPr>
            <w:noProof/>
            <w:webHidden/>
          </w:rPr>
        </w:r>
        <w:r w:rsidR="00DC42CE">
          <w:rPr>
            <w:noProof/>
            <w:webHidden/>
          </w:rPr>
          <w:fldChar w:fldCharType="separate"/>
        </w:r>
        <w:r w:rsidR="00DC42CE">
          <w:rPr>
            <w:noProof/>
            <w:webHidden/>
          </w:rPr>
          <w:t>135</w:t>
        </w:r>
        <w:r w:rsidR="00DC42CE">
          <w:rPr>
            <w:noProof/>
            <w:webHidden/>
          </w:rPr>
          <w:fldChar w:fldCharType="end"/>
        </w:r>
      </w:hyperlink>
    </w:p>
    <w:p w14:paraId="20935DB8" w14:textId="45B1786D"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98" w:history="1">
        <w:r w:rsidR="00DC42CE" w:rsidRPr="00CC709A">
          <w:rPr>
            <w:rStyle w:val="Hyperlink"/>
            <w:noProof/>
          </w:rPr>
          <w:t>4.</w:t>
        </w:r>
        <w:r w:rsidR="00DC42CE">
          <w:rPr>
            <w:rFonts w:asciiTheme="minorHAnsi" w:eastAsiaTheme="minorEastAsia" w:hAnsiTheme="minorHAnsi" w:cstheme="minorBidi"/>
            <w:caps w:val="0"/>
            <w:noProof/>
            <w:sz w:val="22"/>
            <w:szCs w:val="22"/>
          </w:rPr>
          <w:tab/>
        </w:r>
        <w:r w:rsidR="00DC42CE" w:rsidRPr="00CC709A">
          <w:rPr>
            <w:rStyle w:val="Hyperlink"/>
            <w:noProof/>
          </w:rPr>
          <w:t>INDEMNIFICATION AND INSURANCE</w:t>
        </w:r>
        <w:r w:rsidR="00DC42CE">
          <w:rPr>
            <w:noProof/>
            <w:webHidden/>
          </w:rPr>
          <w:tab/>
        </w:r>
        <w:r w:rsidR="00DC42CE">
          <w:rPr>
            <w:noProof/>
            <w:webHidden/>
          </w:rPr>
          <w:fldChar w:fldCharType="begin"/>
        </w:r>
        <w:r w:rsidR="00DC42CE">
          <w:rPr>
            <w:noProof/>
            <w:webHidden/>
          </w:rPr>
          <w:instrText xml:space="preserve"> PAGEREF _Toc83134598 \h </w:instrText>
        </w:r>
        <w:r w:rsidR="00DC42CE">
          <w:rPr>
            <w:noProof/>
            <w:webHidden/>
          </w:rPr>
        </w:r>
        <w:r w:rsidR="00DC42CE">
          <w:rPr>
            <w:noProof/>
            <w:webHidden/>
          </w:rPr>
          <w:fldChar w:fldCharType="separate"/>
        </w:r>
        <w:r w:rsidR="00DC42CE">
          <w:rPr>
            <w:noProof/>
            <w:webHidden/>
          </w:rPr>
          <w:t>135</w:t>
        </w:r>
        <w:r w:rsidR="00DC42CE">
          <w:rPr>
            <w:noProof/>
            <w:webHidden/>
          </w:rPr>
          <w:fldChar w:fldCharType="end"/>
        </w:r>
      </w:hyperlink>
    </w:p>
    <w:p w14:paraId="507F1696" w14:textId="307C03C7" w:rsidR="00DC42CE" w:rsidRDefault="008D7860">
      <w:pPr>
        <w:pStyle w:val="TOC2"/>
        <w:tabs>
          <w:tab w:val="left" w:pos="720"/>
        </w:tabs>
        <w:rPr>
          <w:rFonts w:asciiTheme="minorHAnsi" w:eastAsiaTheme="minorEastAsia" w:hAnsiTheme="minorHAnsi" w:cstheme="minorBidi"/>
          <w:caps w:val="0"/>
          <w:noProof/>
          <w:sz w:val="22"/>
          <w:szCs w:val="22"/>
        </w:rPr>
      </w:pPr>
      <w:hyperlink w:anchor="_Toc83134599" w:history="1">
        <w:r w:rsidR="00DC42CE" w:rsidRPr="00CC709A">
          <w:rPr>
            <w:rStyle w:val="Hyperlink"/>
            <w:noProof/>
          </w:rPr>
          <w:t>4.1</w:t>
        </w:r>
        <w:r w:rsidR="00DC42CE">
          <w:rPr>
            <w:rFonts w:asciiTheme="minorHAnsi" w:eastAsiaTheme="minorEastAsia" w:hAnsiTheme="minorHAnsi" w:cstheme="minorBidi"/>
            <w:caps w:val="0"/>
            <w:noProof/>
            <w:sz w:val="22"/>
            <w:szCs w:val="22"/>
          </w:rPr>
          <w:tab/>
        </w:r>
        <w:r w:rsidR="00DC42CE" w:rsidRPr="00CC709A">
          <w:rPr>
            <w:rStyle w:val="Hyperlink"/>
            <w:noProof/>
          </w:rPr>
          <w:t>INDEMNIFICATION</w:t>
        </w:r>
        <w:r w:rsidR="00DC42CE">
          <w:rPr>
            <w:noProof/>
            <w:webHidden/>
          </w:rPr>
          <w:tab/>
        </w:r>
        <w:r w:rsidR="00DC42CE">
          <w:rPr>
            <w:noProof/>
            <w:webHidden/>
          </w:rPr>
          <w:fldChar w:fldCharType="begin"/>
        </w:r>
        <w:r w:rsidR="00DC42CE">
          <w:rPr>
            <w:noProof/>
            <w:webHidden/>
          </w:rPr>
          <w:instrText xml:space="preserve"> PAGEREF _Toc83134599 \h </w:instrText>
        </w:r>
        <w:r w:rsidR="00DC42CE">
          <w:rPr>
            <w:noProof/>
            <w:webHidden/>
          </w:rPr>
        </w:r>
        <w:r w:rsidR="00DC42CE">
          <w:rPr>
            <w:noProof/>
            <w:webHidden/>
          </w:rPr>
          <w:fldChar w:fldCharType="separate"/>
        </w:r>
        <w:r w:rsidR="00DC42CE">
          <w:rPr>
            <w:noProof/>
            <w:webHidden/>
          </w:rPr>
          <w:t>135</w:t>
        </w:r>
        <w:r w:rsidR="00DC42CE">
          <w:rPr>
            <w:noProof/>
            <w:webHidden/>
          </w:rPr>
          <w:fldChar w:fldCharType="end"/>
        </w:r>
      </w:hyperlink>
    </w:p>
    <w:p w14:paraId="369261EB" w14:textId="6BF13A2B"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00" w:history="1">
        <w:r w:rsidR="00DC42CE" w:rsidRPr="00CC709A">
          <w:rPr>
            <w:rStyle w:val="Hyperlink"/>
            <w:noProof/>
          </w:rPr>
          <w:t>4.2</w:t>
        </w:r>
        <w:r w:rsidR="00DC42CE">
          <w:rPr>
            <w:rFonts w:asciiTheme="minorHAnsi" w:eastAsiaTheme="minorEastAsia" w:hAnsiTheme="minorHAnsi" w:cstheme="minorBidi"/>
            <w:caps w:val="0"/>
            <w:noProof/>
            <w:sz w:val="22"/>
            <w:szCs w:val="22"/>
          </w:rPr>
          <w:tab/>
        </w:r>
        <w:r w:rsidR="00DC42CE" w:rsidRPr="00CC709A">
          <w:rPr>
            <w:rStyle w:val="Hyperlink"/>
            <w:noProof/>
          </w:rPr>
          <w:t>INSURANCE</w:t>
        </w:r>
        <w:r w:rsidR="00DC42CE">
          <w:rPr>
            <w:noProof/>
            <w:webHidden/>
          </w:rPr>
          <w:tab/>
        </w:r>
        <w:r w:rsidR="00DC42CE">
          <w:rPr>
            <w:noProof/>
            <w:webHidden/>
          </w:rPr>
          <w:fldChar w:fldCharType="begin"/>
        </w:r>
        <w:r w:rsidR="00DC42CE">
          <w:rPr>
            <w:noProof/>
            <w:webHidden/>
          </w:rPr>
          <w:instrText xml:space="preserve"> PAGEREF _Toc83134600 \h </w:instrText>
        </w:r>
        <w:r w:rsidR="00DC42CE">
          <w:rPr>
            <w:noProof/>
            <w:webHidden/>
          </w:rPr>
        </w:r>
        <w:r w:rsidR="00DC42CE">
          <w:rPr>
            <w:noProof/>
            <w:webHidden/>
          </w:rPr>
          <w:fldChar w:fldCharType="separate"/>
        </w:r>
        <w:r w:rsidR="00DC42CE">
          <w:rPr>
            <w:noProof/>
            <w:webHidden/>
          </w:rPr>
          <w:t>136</w:t>
        </w:r>
        <w:r w:rsidR="00DC42CE">
          <w:rPr>
            <w:noProof/>
            <w:webHidden/>
          </w:rPr>
          <w:fldChar w:fldCharType="end"/>
        </w:r>
      </w:hyperlink>
    </w:p>
    <w:p w14:paraId="28C33DA7" w14:textId="04F47AAB"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01" w:history="1">
        <w:r w:rsidR="00DC42CE" w:rsidRPr="00CC709A">
          <w:rPr>
            <w:rStyle w:val="Hyperlink"/>
            <w:noProof/>
          </w:rPr>
          <w:t>5.</w:t>
        </w:r>
        <w:r w:rsidR="00DC42CE">
          <w:rPr>
            <w:rFonts w:asciiTheme="minorHAnsi" w:eastAsiaTheme="minorEastAsia" w:hAnsiTheme="minorHAnsi" w:cstheme="minorBidi"/>
            <w:caps w:val="0"/>
            <w:noProof/>
            <w:sz w:val="22"/>
            <w:szCs w:val="22"/>
          </w:rPr>
          <w:tab/>
        </w:r>
        <w:r w:rsidR="00DC42CE" w:rsidRPr="00CC709A">
          <w:rPr>
            <w:rStyle w:val="Hyperlink"/>
            <w:noProof/>
          </w:rPr>
          <w:t>TERMS GOVERNING ALL CONTRACTS</w:t>
        </w:r>
        <w:r w:rsidR="00DC42CE">
          <w:rPr>
            <w:noProof/>
            <w:webHidden/>
          </w:rPr>
          <w:tab/>
        </w:r>
        <w:r w:rsidR="00DC42CE">
          <w:rPr>
            <w:noProof/>
            <w:webHidden/>
          </w:rPr>
          <w:fldChar w:fldCharType="begin"/>
        </w:r>
        <w:r w:rsidR="00DC42CE">
          <w:rPr>
            <w:noProof/>
            <w:webHidden/>
          </w:rPr>
          <w:instrText xml:space="preserve"> PAGEREF _Toc83134601 \h </w:instrText>
        </w:r>
        <w:r w:rsidR="00DC42CE">
          <w:rPr>
            <w:noProof/>
            <w:webHidden/>
          </w:rPr>
        </w:r>
        <w:r w:rsidR="00DC42CE">
          <w:rPr>
            <w:noProof/>
            <w:webHidden/>
          </w:rPr>
          <w:fldChar w:fldCharType="separate"/>
        </w:r>
        <w:r w:rsidR="00DC42CE">
          <w:rPr>
            <w:noProof/>
            <w:webHidden/>
          </w:rPr>
          <w:t>137</w:t>
        </w:r>
        <w:r w:rsidR="00DC42CE">
          <w:rPr>
            <w:noProof/>
            <w:webHidden/>
          </w:rPr>
          <w:fldChar w:fldCharType="end"/>
        </w:r>
      </w:hyperlink>
    </w:p>
    <w:p w14:paraId="6520FBDE" w14:textId="4BAACA11"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02" w:history="1">
        <w:r w:rsidR="00DC42CE" w:rsidRPr="00CC709A">
          <w:rPr>
            <w:rStyle w:val="Hyperlink"/>
            <w:noProof/>
          </w:rPr>
          <w:t>5.1</w:t>
        </w:r>
        <w:r w:rsidR="00DC42CE">
          <w:rPr>
            <w:rFonts w:asciiTheme="minorHAnsi" w:eastAsiaTheme="minorEastAsia" w:hAnsiTheme="minorHAnsi" w:cstheme="minorBidi"/>
            <w:caps w:val="0"/>
            <w:noProof/>
            <w:sz w:val="22"/>
            <w:szCs w:val="22"/>
          </w:rPr>
          <w:tab/>
        </w:r>
        <w:r w:rsidR="00DC42CE" w:rsidRPr="00CC709A">
          <w:rPr>
            <w:rStyle w:val="Hyperlink"/>
            <w:noProof/>
          </w:rPr>
          <w:t>CONTRACTOR IS INDEPENDENT CONTRACTOR</w:t>
        </w:r>
        <w:r w:rsidR="00DC42CE">
          <w:rPr>
            <w:noProof/>
            <w:webHidden/>
          </w:rPr>
          <w:tab/>
        </w:r>
        <w:r w:rsidR="00DC42CE">
          <w:rPr>
            <w:noProof/>
            <w:webHidden/>
          </w:rPr>
          <w:fldChar w:fldCharType="begin"/>
        </w:r>
        <w:r w:rsidR="00DC42CE">
          <w:rPr>
            <w:noProof/>
            <w:webHidden/>
          </w:rPr>
          <w:instrText xml:space="preserve"> PAGEREF _Toc83134602 \h </w:instrText>
        </w:r>
        <w:r w:rsidR="00DC42CE">
          <w:rPr>
            <w:noProof/>
            <w:webHidden/>
          </w:rPr>
        </w:r>
        <w:r w:rsidR="00DC42CE">
          <w:rPr>
            <w:noProof/>
            <w:webHidden/>
          </w:rPr>
          <w:fldChar w:fldCharType="separate"/>
        </w:r>
        <w:r w:rsidR="00DC42CE">
          <w:rPr>
            <w:noProof/>
            <w:webHidden/>
          </w:rPr>
          <w:t>137</w:t>
        </w:r>
        <w:r w:rsidR="00DC42CE">
          <w:rPr>
            <w:noProof/>
            <w:webHidden/>
          </w:rPr>
          <w:fldChar w:fldCharType="end"/>
        </w:r>
      </w:hyperlink>
    </w:p>
    <w:p w14:paraId="3D6B6970" w14:textId="7BD8121E"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03" w:history="1">
        <w:r w:rsidR="00DC42CE" w:rsidRPr="00CC709A">
          <w:rPr>
            <w:rStyle w:val="Hyperlink"/>
            <w:noProof/>
          </w:rPr>
          <w:t>5.2</w:t>
        </w:r>
        <w:r w:rsidR="00DC42CE">
          <w:rPr>
            <w:rFonts w:asciiTheme="minorHAnsi" w:eastAsiaTheme="minorEastAsia" w:hAnsiTheme="minorHAnsi" w:cstheme="minorBidi"/>
            <w:caps w:val="0"/>
            <w:noProof/>
            <w:sz w:val="22"/>
            <w:szCs w:val="22"/>
          </w:rPr>
          <w:tab/>
        </w:r>
        <w:r w:rsidR="00DC42CE" w:rsidRPr="00CC709A">
          <w:rPr>
            <w:rStyle w:val="Hyperlink"/>
            <w:noProof/>
          </w:rPr>
          <w:t>CONTRACT AMOUNT</w:t>
        </w:r>
        <w:r w:rsidR="00DC42CE">
          <w:rPr>
            <w:noProof/>
            <w:webHidden/>
          </w:rPr>
          <w:tab/>
        </w:r>
        <w:r w:rsidR="00DC42CE">
          <w:rPr>
            <w:noProof/>
            <w:webHidden/>
          </w:rPr>
          <w:fldChar w:fldCharType="begin"/>
        </w:r>
        <w:r w:rsidR="00DC42CE">
          <w:rPr>
            <w:noProof/>
            <w:webHidden/>
          </w:rPr>
          <w:instrText xml:space="preserve"> PAGEREF _Toc83134603 \h </w:instrText>
        </w:r>
        <w:r w:rsidR="00DC42CE">
          <w:rPr>
            <w:noProof/>
            <w:webHidden/>
          </w:rPr>
        </w:r>
        <w:r w:rsidR="00DC42CE">
          <w:rPr>
            <w:noProof/>
            <w:webHidden/>
          </w:rPr>
          <w:fldChar w:fldCharType="separate"/>
        </w:r>
        <w:r w:rsidR="00DC42CE">
          <w:rPr>
            <w:noProof/>
            <w:webHidden/>
          </w:rPr>
          <w:t>137</w:t>
        </w:r>
        <w:r w:rsidR="00DC42CE">
          <w:rPr>
            <w:noProof/>
            <w:webHidden/>
          </w:rPr>
          <w:fldChar w:fldCharType="end"/>
        </w:r>
      </w:hyperlink>
    </w:p>
    <w:p w14:paraId="5CB8B5D8" w14:textId="4109DF4C"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04" w:history="1">
        <w:r w:rsidR="00DC42CE" w:rsidRPr="00CC709A">
          <w:rPr>
            <w:rStyle w:val="Hyperlink"/>
            <w:noProof/>
          </w:rPr>
          <w:t>5.3</w:t>
        </w:r>
        <w:r w:rsidR="00DC42CE">
          <w:rPr>
            <w:rFonts w:asciiTheme="minorHAnsi" w:eastAsiaTheme="minorEastAsia" w:hAnsiTheme="minorHAnsi" w:cstheme="minorBidi"/>
            <w:caps w:val="0"/>
            <w:noProof/>
            <w:sz w:val="22"/>
            <w:szCs w:val="22"/>
          </w:rPr>
          <w:tab/>
        </w:r>
        <w:r w:rsidR="00DC42CE" w:rsidRPr="00CC709A">
          <w:rPr>
            <w:rStyle w:val="Hyperlink"/>
            <w:noProof/>
          </w:rPr>
          <w:t>CONTRACT TERM AND EXTENSION OPTION</w:t>
        </w:r>
        <w:r w:rsidR="00DC42CE">
          <w:rPr>
            <w:noProof/>
            <w:webHidden/>
          </w:rPr>
          <w:tab/>
        </w:r>
        <w:r w:rsidR="00DC42CE">
          <w:rPr>
            <w:noProof/>
            <w:webHidden/>
          </w:rPr>
          <w:fldChar w:fldCharType="begin"/>
        </w:r>
        <w:r w:rsidR="00DC42CE">
          <w:rPr>
            <w:noProof/>
            <w:webHidden/>
          </w:rPr>
          <w:instrText xml:space="preserve"> PAGEREF _Toc83134604 \h </w:instrText>
        </w:r>
        <w:r w:rsidR="00DC42CE">
          <w:rPr>
            <w:noProof/>
            <w:webHidden/>
          </w:rPr>
        </w:r>
        <w:r w:rsidR="00DC42CE">
          <w:rPr>
            <w:noProof/>
            <w:webHidden/>
          </w:rPr>
          <w:fldChar w:fldCharType="separate"/>
        </w:r>
        <w:r w:rsidR="00DC42CE">
          <w:rPr>
            <w:noProof/>
            <w:webHidden/>
          </w:rPr>
          <w:t>137</w:t>
        </w:r>
        <w:r w:rsidR="00DC42CE">
          <w:rPr>
            <w:noProof/>
            <w:webHidden/>
          </w:rPr>
          <w:fldChar w:fldCharType="end"/>
        </w:r>
      </w:hyperlink>
    </w:p>
    <w:p w14:paraId="3524F63D" w14:textId="263D7ADF"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05" w:history="1">
        <w:r w:rsidR="00DC42CE" w:rsidRPr="00CC709A">
          <w:rPr>
            <w:rStyle w:val="Hyperlink"/>
            <w:noProof/>
          </w:rPr>
          <w:t>5.4</w:t>
        </w:r>
        <w:r w:rsidR="00DC42CE">
          <w:rPr>
            <w:rFonts w:asciiTheme="minorHAnsi" w:eastAsiaTheme="minorEastAsia" w:hAnsiTheme="minorHAnsi" w:cstheme="minorBidi"/>
            <w:caps w:val="0"/>
            <w:noProof/>
            <w:sz w:val="22"/>
            <w:szCs w:val="22"/>
          </w:rPr>
          <w:tab/>
        </w:r>
        <w:r w:rsidR="00DC42CE" w:rsidRPr="00CC709A">
          <w:rPr>
            <w:rStyle w:val="Hyperlink"/>
            <w:noProof/>
          </w:rPr>
          <w:t>STATE’S OPTION TO REDUCE SCOPE OF WORK</w:t>
        </w:r>
        <w:r w:rsidR="00DC42CE">
          <w:rPr>
            <w:noProof/>
            <w:webHidden/>
          </w:rPr>
          <w:tab/>
        </w:r>
        <w:r w:rsidR="00DC42CE">
          <w:rPr>
            <w:noProof/>
            <w:webHidden/>
          </w:rPr>
          <w:fldChar w:fldCharType="begin"/>
        </w:r>
        <w:r w:rsidR="00DC42CE">
          <w:rPr>
            <w:noProof/>
            <w:webHidden/>
          </w:rPr>
          <w:instrText xml:space="preserve"> PAGEREF _Toc83134605 \h </w:instrText>
        </w:r>
        <w:r w:rsidR="00DC42CE">
          <w:rPr>
            <w:noProof/>
            <w:webHidden/>
          </w:rPr>
        </w:r>
        <w:r w:rsidR="00DC42CE">
          <w:rPr>
            <w:noProof/>
            <w:webHidden/>
          </w:rPr>
          <w:fldChar w:fldCharType="separate"/>
        </w:r>
        <w:r w:rsidR="00DC42CE">
          <w:rPr>
            <w:noProof/>
            <w:webHidden/>
          </w:rPr>
          <w:t>137</w:t>
        </w:r>
        <w:r w:rsidR="00DC42CE">
          <w:rPr>
            <w:noProof/>
            <w:webHidden/>
          </w:rPr>
          <w:fldChar w:fldCharType="end"/>
        </w:r>
      </w:hyperlink>
    </w:p>
    <w:p w14:paraId="660742AC" w14:textId="2143D5F3"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06" w:history="1">
        <w:r w:rsidR="00DC42CE" w:rsidRPr="00CC709A">
          <w:rPr>
            <w:rStyle w:val="Hyperlink"/>
            <w:noProof/>
          </w:rPr>
          <w:t>5.5</w:t>
        </w:r>
        <w:r w:rsidR="00DC42CE">
          <w:rPr>
            <w:rFonts w:asciiTheme="minorHAnsi" w:eastAsiaTheme="minorEastAsia" w:hAnsiTheme="minorHAnsi" w:cstheme="minorBidi"/>
            <w:caps w:val="0"/>
            <w:noProof/>
            <w:sz w:val="22"/>
            <w:szCs w:val="22"/>
          </w:rPr>
          <w:tab/>
        </w:r>
        <w:r w:rsidR="00DC42CE" w:rsidRPr="00CC709A">
          <w:rPr>
            <w:rStyle w:val="Hyperlink"/>
            <w:noProof/>
          </w:rPr>
          <w:t>CHANGE IN LAW</w:t>
        </w:r>
        <w:r w:rsidR="00DC42CE">
          <w:rPr>
            <w:noProof/>
            <w:webHidden/>
          </w:rPr>
          <w:tab/>
        </w:r>
        <w:r w:rsidR="00DC42CE">
          <w:rPr>
            <w:noProof/>
            <w:webHidden/>
          </w:rPr>
          <w:fldChar w:fldCharType="begin"/>
        </w:r>
        <w:r w:rsidR="00DC42CE">
          <w:rPr>
            <w:noProof/>
            <w:webHidden/>
          </w:rPr>
          <w:instrText xml:space="preserve"> PAGEREF _Toc83134606 \h </w:instrText>
        </w:r>
        <w:r w:rsidR="00DC42CE">
          <w:rPr>
            <w:noProof/>
            <w:webHidden/>
          </w:rPr>
        </w:r>
        <w:r w:rsidR="00DC42CE">
          <w:rPr>
            <w:noProof/>
            <w:webHidden/>
          </w:rPr>
          <w:fldChar w:fldCharType="separate"/>
        </w:r>
        <w:r w:rsidR="00DC42CE">
          <w:rPr>
            <w:noProof/>
            <w:webHidden/>
          </w:rPr>
          <w:t>137</w:t>
        </w:r>
        <w:r w:rsidR="00DC42CE">
          <w:rPr>
            <w:noProof/>
            <w:webHidden/>
          </w:rPr>
          <w:fldChar w:fldCharType="end"/>
        </w:r>
      </w:hyperlink>
    </w:p>
    <w:p w14:paraId="3F95A962" w14:textId="7AD88DAE"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07" w:history="1">
        <w:r w:rsidR="00DC42CE" w:rsidRPr="00CC709A">
          <w:rPr>
            <w:rStyle w:val="Hyperlink"/>
            <w:noProof/>
          </w:rPr>
          <w:t>5.6</w:t>
        </w:r>
        <w:r w:rsidR="00DC42CE">
          <w:rPr>
            <w:rFonts w:asciiTheme="minorHAnsi" w:eastAsiaTheme="minorEastAsia" w:hAnsiTheme="minorHAnsi" w:cstheme="minorBidi"/>
            <w:caps w:val="0"/>
            <w:noProof/>
            <w:sz w:val="22"/>
            <w:szCs w:val="22"/>
          </w:rPr>
          <w:tab/>
        </w:r>
        <w:r w:rsidR="00DC42CE" w:rsidRPr="00CC709A">
          <w:rPr>
            <w:rStyle w:val="Hyperlink"/>
            <w:noProof/>
          </w:rPr>
          <w:t>SUSPENSION OF WORK</w:t>
        </w:r>
        <w:r w:rsidR="00DC42CE">
          <w:rPr>
            <w:noProof/>
            <w:webHidden/>
          </w:rPr>
          <w:tab/>
        </w:r>
        <w:r w:rsidR="00DC42CE">
          <w:rPr>
            <w:noProof/>
            <w:webHidden/>
          </w:rPr>
          <w:fldChar w:fldCharType="begin"/>
        </w:r>
        <w:r w:rsidR="00DC42CE">
          <w:rPr>
            <w:noProof/>
            <w:webHidden/>
          </w:rPr>
          <w:instrText xml:space="preserve"> PAGEREF _Toc83134607 \h </w:instrText>
        </w:r>
        <w:r w:rsidR="00DC42CE">
          <w:rPr>
            <w:noProof/>
            <w:webHidden/>
          </w:rPr>
        </w:r>
        <w:r w:rsidR="00DC42CE">
          <w:rPr>
            <w:noProof/>
            <w:webHidden/>
          </w:rPr>
          <w:fldChar w:fldCharType="separate"/>
        </w:r>
        <w:r w:rsidR="00DC42CE">
          <w:rPr>
            <w:noProof/>
            <w:webHidden/>
          </w:rPr>
          <w:t>137</w:t>
        </w:r>
        <w:r w:rsidR="00DC42CE">
          <w:rPr>
            <w:noProof/>
            <w:webHidden/>
          </w:rPr>
          <w:fldChar w:fldCharType="end"/>
        </w:r>
      </w:hyperlink>
    </w:p>
    <w:p w14:paraId="6B8FF9D4" w14:textId="381A89CA"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08" w:history="1">
        <w:r w:rsidR="00DC42CE" w:rsidRPr="00CC709A">
          <w:rPr>
            <w:rStyle w:val="Hyperlink"/>
            <w:noProof/>
          </w:rPr>
          <w:t>5.7</w:t>
        </w:r>
        <w:r w:rsidR="00DC42CE">
          <w:rPr>
            <w:rFonts w:asciiTheme="minorHAnsi" w:eastAsiaTheme="minorEastAsia" w:hAnsiTheme="minorHAnsi" w:cstheme="minorBidi"/>
            <w:caps w:val="0"/>
            <w:noProof/>
            <w:sz w:val="22"/>
            <w:szCs w:val="22"/>
          </w:rPr>
          <w:tab/>
        </w:r>
        <w:r w:rsidR="00DC42CE" w:rsidRPr="00CC709A">
          <w:rPr>
            <w:rStyle w:val="Hyperlink"/>
            <w:noProof/>
          </w:rPr>
          <w:t>TERMINATION OF CONTRACT</w:t>
        </w:r>
        <w:r w:rsidR="00DC42CE">
          <w:rPr>
            <w:noProof/>
            <w:webHidden/>
          </w:rPr>
          <w:tab/>
        </w:r>
        <w:r w:rsidR="00DC42CE">
          <w:rPr>
            <w:noProof/>
            <w:webHidden/>
          </w:rPr>
          <w:fldChar w:fldCharType="begin"/>
        </w:r>
        <w:r w:rsidR="00DC42CE">
          <w:rPr>
            <w:noProof/>
            <w:webHidden/>
          </w:rPr>
          <w:instrText xml:space="preserve"> PAGEREF _Toc83134608 \h </w:instrText>
        </w:r>
        <w:r w:rsidR="00DC42CE">
          <w:rPr>
            <w:noProof/>
            <w:webHidden/>
          </w:rPr>
        </w:r>
        <w:r w:rsidR="00DC42CE">
          <w:rPr>
            <w:noProof/>
            <w:webHidden/>
          </w:rPr>
          <w:fldChar w:fldCharType="separate"/>
        </w:r>
        <w:r w:rsidR="00DC42CE">
          <w:rPr>
            <w:noProof/>
            <w:webHidden/>
          </w:rPr>
          <w:t>138</w:t>
        </w:r>
        <w:r w:rsidR="00DC42CE">
          <w:rPr>
            <w:noProof/>
            <w:webHidden/>
          </w:rPr>
          <w:fldChar w:fldCharType="end"/>
        </w:r>
      </w:hyperlink>
    </w:p>
    <w:p w14:paraId="0D702312" w14:textId="1BE84BBD"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09" w:history="1">
        <w:r w:rsidR="00DC42CE" w:rsidRPr="00CC709A">
          <w:rPr>
            <w:rStyle w:val="Hyperlink"/>
            <w:noProof/>
          </w:rPr>
          <w:t>5.8</w:t>
        </w:r>
        <w:r w:rsidR="00DC42CE">
          <w:rPr>
            <w:rFonts w:asciiTheme="minorHAnsi" w:eastAsiaTheme="minorEastAsia" w:hAnsiTheme="minorHAnsi" w:cstheme="minorBidi"/>
            <w:caps w:val="0"/>
            <w:noProof/>
            <w:sz w:val="22"/>
            <w:szCs w:val="22"/>
          </w:rPr>
          <w:tab/>
        </w:r>
        <w:r w:rsidR="00DC42CE" w:rsidRPr="00CC709A">
          <w:rPr>
            <w:rStyle w:val="Hyperlink"/>
            <w:noProof/>
          </w:rPr>
          <w:t>SUBCONTRACTING OR ASSIGNMENT</w:t>
        </w:r>
        <w:r w:rsidR="00DC42CE">
          <w:rPr>
            <w:noProof/>
            <w:webHidden/>
          </w:rPr>
          <w:tab/>
        </w:r>
        <w:r w:rsidR="00DC42CE">
          <w:rPr>
            <w:noProof/>
            <w:webHidden/>
          </w:rPr>
          <w:fldChar w:fldCharType="begin"/>
        </w:r>
        <w:r w:rsidR="00DC42CE">
          <w:rPr>
            <w:noProof/>
            <w:webHidden/>
          </w:rPr>
          <w:instrText xml:space="preserve"> PAGEREF _Toc83134609 \h </w:instrText>
        </w:r>
        <w:r w:rsidR="00DC42CE">
          <w:rPr>
            <w:noProof/>
            <w:webHidden/>
          </w:rPr>
        </w:r>
        <w:r w:rsidR="00DC42CE">
          <w:rPr>
            <w:noProof/>
            <w:webHidden/>
          </w:rPr>
          <w:fldChar w:fldCharType="separate"/>
        </w:r>
        <w:r w:rsidR="00DC42CE">
          <w:rPr>
            <w:noProof/>
            <w:webHidden/>
          </w:rPr>
          <w:t>138</w:t>
        </w:r>
        <w:r w:rsidR="00DC42CE">
          <w:rPr>
            <w:noProof/>
            <w:webHidden/>
          </w:rPr>
          <w:fldChar w:fldCharType="end"/>
        </w:r>
      </w:hyperlink>
    </w:p>
    <w:p w14:paraId="21FE1021" w14:textId="0374E678"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10" w:history="1">
        <w:r w:rsidR="00DC42CE" w:rsidRPr="00CC709A">
          <w:rPr>
            <w:rStyle w:val="Hyperlink"/>
            <w:noProof/>
          </w:rPr>
          <w:t>5.9</w:t>
        </w:r>
        <w:r w:rsidR="00DC42CE">
          <w:rPr>
            <w:rFonts w:asciiTheme="minorHAnsi" w:eastAsiaTheme="minorEastAsia" w:hAnsiTheme="minorHAnsi" w:cstheme="minorBidi"/>
            <w:caps w:val="0"/>
            <w:noProof/>
            <w:sz w:val="22"/>
            <w:szCs w:val="22"/>
          </w:rPr>
          <w:tab/>
        </w:r>
        <w:r w:rsidR="00DC42CE" w:rsidRPr="00CC709A">
          <w:rPr>
            <w:rStyle w:val="Hyperlink"/>
            <w:noProof/>
          </w:rPr>
          <w:t>NO CONTRACTUAL RELATIONSHIP BETWEEN SUBCONTRACTORS AND STATE</w:t>
        </w:r>
        <w:r w:rsidR="00DC42CE">
          <w:rPr>
            <w:noProof/>
            <w:webHidden/>
          </w:rPr>
          <w:tab/>
        </w:r>
        <w:r w:rsidR="00DC42CE">
          <w:rPr>
            <w:noProof/>
            <w:webHidden/>
          </w:rPr>
          <w:fldChar w:fldCharType="begin"/>
        </w:r>
        <w:r w:rsidR="00DC42CE">
          <w:rPr>
            <w:noProof/>
            <w:webHidden/>
          </w:rPr>
          <w:instrText xml:space="preserve"> PAGEREF _Toc83134610 \h </w:instrText>
        </w:r>
        <w:r w:rsidR="00DC42CE">
          <w:rPr>
            <w:noProof/>
            <w:webHidden/>
          </w:rPr>
        </w:r>
        <w:r w:rsidR="00DC42CE">
          <w:rPr>
            <w:noProof/>
            <w:webHidden/>
          </w:rPr>
          <w:fldChar w:fldCharType="separate"/>
        </w:r>
        <w:r w:rsidR="00DC42CE">
          <w:rPr>
            <w:noProof/>
            <w:webHidden/>
          </w:rPr>
          <w:t>138</w:t>
        </w:r>
        <w:r w:rsidR="00DC42CE">
          <w:rPr>
            <w:noProof/>
            <w:webHidden/>
          </w:rPr>
          <w:fldChar w:fldCharType="end"/>
        </w:r>
      </w:hyperlink>
    </w:p>
    <w:p w14:paraId="2ABD8A5F" w14:textId="5F587BD8"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611" w:history="1">
        <w:r w:rsidR="00DC42CE" w:rsidRPr="00CC709A">
          <w:rPr>
            <w:rStyle w:val="Hyperlink"/>
            <w:noProof/>
          </w:rPr>
          <w:t>5.10</w:t>
        </w:r>
        <w:r w:rsidR="00DC42CE">
          <w:rPr>
            <w:rFonts w:asciiTheme="minorHAnsi" w:eastAsiaTheme="minorEastAsia" w:hAnsiTheme="minorHAnsi" w:cstheme="minorBidi"/>
            <w:caps w:val="0"/>
            <w:noProof/>
            <w:sz w:val="22"/>
            <w:szCs w:val="22"/>
          </w:rPr>
          <w:tab/>
        </w:r>
        <w:r w:rsidR="00DC42CE" w:rsidRPr="00CC709A">
          <w:rPr>
            <w:rStyle w:val="Hyperlink"/>
            <w:noProof/>
          </w:rPr>
          <w:t>MERGERS, ACQUISITIONS</w:t>
        </w:r>
        <w:r w:rsidR="00DC42CE">
          <w:rPr>
            <w:noProof/>
            <w:webHidden/>
          </w:rPr>
          <w:tab/>
        </w:r>
        <w:r w:rsidR="00DC42CE">
          <w:rPr>
            <w:noProof/>
            <w:webHidden/>
          </w:rPr>
          <w:fldChar w:fldCharType="begin"/>
        </w:r>
        <w:r w:rsidR="00DC42CE">
          <w:rPr>
            <w:noProof/>
            <w:webHidden/>
          </w:rPr>
          <w:instrText xml:space="preserve"> PAGEREF _Toc83134611 \h </w:instrText>
        </w:r>
        <w:r w:rsidR="00DC42CE">
          <w:rPr>
            <w:noProof/>
            <w:webHidden/>
          </w:rPr>
        </w:r>
        <w:r w:rsidR="00DC42CE">
          <w:rPr>
            <w:noProof/>
            <w:webHidden/>
          </w:rPr>
          <w:fldChar w:fldCharType="separate"/>
        </w:r>
        <w:r w:rsidR="00DC42CE">
          <w:rPr>
            <w:noProof/>
            <w:webHidden/>
          </w:rPr>
          <w:t>138</w:t>
        </w:r>
        <w:r w:rsidR="00DC42CE">
          <w:rPr>
            <w:noProof/>
            <w:webHidden/>
          </w:rPr>
          <w:fldChar w:fldCharType="end"/>
        </w:r>
      </w:hyperlink>
    </w:p>
    <w:p w14:paraId="447223D2" w14:textId="75D7518C"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612" w:history="1">
        <w:r w:rsidR="00DC42CE" w:rsidRPr="00CC709A">
          <w:rPr>
            <w:rStyle w:val="Hyperlink"/>
            <w:noProof/>
          </w:rPr>
          <w:t>5.11</w:t>
        </w:r>
        <w:r w:rsidR="00DC42CE">
          <w:rPr>
            <w:rFonts w:asciiTheme="minorHAnsi" w:eastAsiaTheme="minorEastAsia" w:hAnsiTheme="minorHAnsi" w:cstheme="minorBidi"/>
            <w:caps w:val="0"/>
            <w:noProof/>
            <w:sz w:val="22"/>
            <w:szCs w:val="22"/>
          </w:rPr>
          <w:tab/>
        </w:r>
        <w:r w:rsidR="00DC42CE" w:rsidRPr="00CC709A">
          <w:rPr>
            <w:rStyle w:val="Hyperlink"/>
            <w:noProof/>
          </w:rPr>
          <w:t>PERFORMANCE GUARANTEE OF CONTRACTOR</w:t>
        </w:r>
        <w:r w:rsidR="00DC42CE">
          <w:rPr>
            <w:noProof/>
            <w:webHidden/>
          </w:rPr>
          <w:tab/>
        </w:r>
        <w:r w:rsidR="00DC42CE">
          <w:rPr>
            <w:noProof/>
            <w:webHidden/>
          </w:rPr>
          <w:fldChar w:fldCharType="begin"/>
        </w:r>
        <w:r w:rsidR="00DC42CE">
          <w:rPr>
            <w:noProof/>
            <w:webHidden/>
          </w:rPr>
          <w:instrText xml:space="preserve"> PAGEREF _Toc83134612 \h </w:instrText>
        </w:r>
        <w:r w:rsidR="00DC42CE">
          <w:rPr>
            <w:noProof/>
            <w:webHidden/>
          </w:rPr>
        </w:r>
        <w:r w:rsidR="00DC42CE">
          <w:rPr>
            <w:noProof/>
            <w:webHidden/>
          </w:rPr>
          <w:fldChar w:fldCharType="separate"/>
        </w:r>
        <w:r w:rsidR="00DC42CE">
          <w:rPr>
            <w:noProof/>
            <w:webHidden/>
          </w:rPr>
          <w:t>139</w:t>
        </w:r>
        <w:r w:rsidR="00DC42CE">
          <w:rPr>
            <w:noProof/>
            <w:webHidden/>
          </w:rPr>
          <w:fldChar w:fldCharType="end"/>
        </w:r>
      </w:hyperlink>
    </w:p>
    <w:p w14:paraId="69D509CD" w14:textId="21220EEF"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613" w:history="1">
        <w:r w:rsidR="00DC42CE" w:rsidRPr="00CC709A">
          <w:rPr>
            <w:rStyle w:val="Hyperlink"/>
            <w:noProof/>
          </w:rPr>
          <w:t>5.12</w:t>
        </w:r>
        <w:r w:rsidR="00DC42CE">
          <w:rPr>
            <w:rFonts w:asciiTheme="minorHAnsi" w:eastAsiaTheme="minorEastAsia" w:hAnsiTheme="minorHAnsi" w:cstheme="minorBidi"/>
            <w:caps w:val="0"/>
            <w:noProof/>
            <w:sz w:val="22"/>
            <w:szCs w:val="22"/>
          </w:rPr>
          <w:tab/>
        </w:r>
        <w:r w:rsidR="00DC42CE" w:rsidRPr="00CC709A">
          <w:rPr>
            <w:rStyle w:val="Hyperlink"/>
            <w:noProof/>
          </w:rPr>
          <w:t>DELIVERY REQUIREMENTS</w:t>
        </w:r>
        <w:r w:rsidR="00DC42CE">
          <w:rPr>
            <w:noProof/>
            <w:webHidden/>
          </w:rPr>
          <w:tab/>
        </w:r>
        <w:r w:rsidR="00DC42CE">
          <w:rPr>
            <w:noProof/>
            <w:webHidden/>
          </w:rPr>
          <w:fldChar w:fldCharType="begin"/>
        </w:r>
        <w:r w:rsidR="00DC42CE">
          <w:rPr>
            <w:noProof/>
            <w:webHidden/>
          </w:rPr>
          <w:instrText xml:space="preserve"> PAGEREF _Toc83134613 \h </w:instrText>
        </w:r>
        <w:r w:rsidR="00DC42CE">
          <w:rPr>
            <w:noProof/>
            <w:webHidden/>
          </w:rPr>
        </w:r>
        <w:r w:rsidR="00DC42CE">
          <w:rPr>
            <w:noProof/>
            <w:webHidden/>
          </w:rPr>
          <w:fldChar w:fldCharType="separate"/>
        </w:r>
        <w:r w:rsidR="00DC42CE">
          <w:rPr>
            <w:noProof/>
            <w:webHidden/>
          </w:rPr>
          <w:t>139</w:t>
        </w:r>
        <w:r w:rsidR="00DC42CE">
          <w:rPr>
            <w:noProof/>
            <w:webHidden/>
          </w:rPr>
          <w:fldChar w:fldCharType="end"/>
        </w:r>
      </w:hyperlink>
    </w:p>
    <w:p w14:paraId="2CE5E77F" w14:textId="1380D5A0"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614" w:history="1">
        <w:r w:rsidR="00DC42CE" w:rsidRPr="00CC709A">
          <w:rPr>
            <w:rStyle w:val="Hyperlink"/>
            <w:noProof/>
          </w:rPr>
          <w:t>5.13</w:t>
        </w:r>
        <w:r w:rsidR="00DC42CE">
          <w:rPr>
            <w:rFonts w:asciiTheme="minorHAnsi" w:eastAsiaTheme="minorEastAsia" w:hAnsiTheme="minorHAnsi" w:cstheme="minorBidi"/>
            <w:caps w:val="0"/>
            <w:noProof/>
            <w:sz w:val="22"/>
            <w:szCs w:val="22"/>
          </w:rPr>
          <w:tab/>
        </w:r>
        <w:r w:rsidR="00DC42CE" w:rsidRPr="00CC709A">
          <w:rPr>
            <w:rStyle w:val="Hyperlink"/>
            <w:noProof/>
          </w:rPr>
          <w:t>APPLICABLE LAW AND JURISDICTION</w:t>
        </w:r>
        <w:r w:rsidR="00DC42CE">
          <w:rPr>
            <w:noProof/>
            <w:webHidden/>
          </w:rPr>
          <w:tab/>
        </w:r>
        <w:r w:rsidR="00DC42CE">
          <w:rPr>
            <w:noProof/>
            <w:webHidden/>
          </w:rPr>
          <w:fldChar w:fldCharType="begin"/>
        </w:r>
        <w:r w:rsidR="00DC42CE">
          <w:rPr>
            <w:noProof/>
            <w:webHidden/>
          </w:rPr>
          <w:instrText xml:space="preserve"> PAGEREF _Toc83134614 \h </w:instrText>
        </w:r>
        <w:r w:rsidR="00DC42CE">
          <w:rPr>
            <w:noProof/>
            <w:webHidden/>
          </w:rPr>
        </w:r>
        <w:r w:rsidR="00DC42CE">
          <w:rPr>
            <w:noProof/>
            <w:webHidden/>
          </w:rPr>
          <w:fldChar w:fldCharType="separate"/>
        </w:r>
        <w:r w:rsidR="00DC42CE">
          <w:rPr>
            <w:noProof/>
            <w:webHidden/>
          </w:rPr>
          <w:t>140</w:t>
        </w:r>
        <w:r w:rsidR="00DC42CE">
          <w:rPr>
            <w:noProof/>
            <w:webHidden/>
          </w:rPr>
          <w:fldChar w:fldCharType="end"/>
        </w:r>
      </w:hyperlink>
    </w:p>
    <w:p w14:paraId="0AEECDCE" w14:textId="4E4E61EC"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615" w:history="1">
        <w:r w:rsidR="00DC42CE" w:rsidRPr="00CC709A">
          <w:rPr>
            <w:rStyle w:val="Hyperlink"/>
            <w:noProof/>
          </w:rPr>
          <w:t>5.14</w:t>
        </w:r>
        <w:r w:rsidR="00DC42CE">
          <w:rPr>
            <w:rFonts w:asciiTheme="minorHAnsi" w:eastAsiaTheme="minorEastAsia" w:hAnsiTheme="minorHAnsi" w:cstheme="minorBidi"/>
            <w:caps w:val="0"/>
            <w:noProof/>
            <w:sz w:val="22"/>
            <w:szCs w:val="22"/>
          </w:rPr>
          <w:tab/>
        </w:r>
        <w:r w:rsidR="00DC42CE" w:rsidRPr="00CC709A">
          <w:rPr>
            <w:rStyle w:val="Hyperlink"/>
            <w:noProof/>
          </w:rPr>
          <w:t>CONTRACT AMENDMENT</w:t>
        </w:r>
        <w:r w:rsidR="00DC42CE">
          <w:rPr>
            <w:noProof/>
            <w:webHidden/>
          </w:rPr>
          <w:tab/>
        </w:r>
        <w:r w:rsidR="00DC42CE">
          <w:rPr>
            <w:noProof/>
            <w:webHidden/>
          </w:rPr>
          <w:fldChar w:fldCharType="begin"/>
        </w:r>
        <w:r w:rsidR="00DC42CE">
          <w:rPr>
            <w:noProof/>
            <w:webHidden/>
          </w:rPr>
          <w:instrText xml:space="preserve"> PAGEREF _Toc83134615 \h </w:instrText>
        </w:r>
        <w:r w:rsidR="00DC42CE">
          <w:rPr>
            <w:noProof/>
            <w:webHidden/>
          </w:rPr>
        </w:r>
        <w:r w:rsidR="00DC42CE">
          <w:rPr>
            <w:noProof/>
            <w:webHidden/>
          </w:rPr>
          <w:fldChar w:fldCharType="separate"/>
        </w:r>
        <w:r w:rsidR="00DC42CE">
          <w:rPr>
            <w:noProof/>
            <w:webHidden/>
          </w:rPr>
          <w:t>140</w:t>
        </w:r>
        <w:r w:rsidR="00DC42CE">
          <w:rPr>
            <w:noProof/>
            <w:webHidden/>
          </w:rPr>
          <w:fldChar w:fldCharType="end"/>
        </w:r>
      </w:hyperlink>
    </w:p>
    <w:p w14:paraId="065A0313" w14:textId="7ED53AFE"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616" w:history="1">
        <w:r w:rsidR="00DC42CE" w:rsidRPr="00CC709A">
          <w:rPr>
            <w:rStyle w:val="Hyperlink"/>
            <w:noProof/>
          </w:rPr>
          <w:t>5.15</w:t>
        </w:r>
        <w:r w:rsidR="00DC42CE">
          <w:rPr>
            <w:rFonts w:asciiTheme="minorHAnsi" w:eastAsiaTheme="minorEastAsia" w:hAnsiTheme="minorHAnsi" w:cstheme="minorBidi"/>
            <w:caps w:val="0"/>
            <w:noProof/>
            <w:sz w:val="22"/>
            <w:szCs w:val="22"/>
          </w:rPr>
          <w:tab/>
        </w:r>
        <w:r w:rsidR="00DC42CE" w:rsidRPr="00CC709A">
          <w:rPr>
            <w:rStyle w:val="Hyperlink"/>
            <w:noProof/>
          </w:rPr>
          <w:t>MAINTENANCE OF RECORDS</w:t>
        </w:r>
        <w:r w:rsidR="00DC42CE">
          <w:rPr>
            <w:noProof/>
            <w:webHidden/>
          </w:rPr>
          <w:tab/>
        </w:r>
        <w:r w:rsidR="00DC42CE">
          <w:rPr>
            <w:noProof/>
            <w:webHidden/>
          </w:rPr>
          <w:fldChar w:fldCharType="begin"/>
        </w:r>
        <w:r w:rsidR="00DC42CE">
          <w:rPr>
            <w:noProof/>
            <w:webHidden/>
          </w:rPr>
          <w:instrText xml:space="preserve"> PAGEREF _Toc83134616 \h </w:instrText>
        </w:r>
        <w:r w:rsidR="00DC42CE">
          <w:rPr>
            <w:noProof/>
            <w:webHidden/>
          </w:rPr>
        </w:r>
        <w:r w:rsidR="00DC42CE">
          <w:rPr>
            <w:noProof/>
            <w:webHidden/>
          </w:rPr>
          <w:fldChar w:fldCharType="separate"/>
        </w:r>
        <w:r w:rsidR="00DC42CE">
          <w:rPr>
            <w:noProof/>
            <w:webHidden/>
          </w:rPr>
          <w:t>140</w:t>
        </w:r>
        <w:r w:rsidR="00DC42CE">
          <w:rPr>
            <w:noProof/>
            <w:webHidden/>
          </w:rPr>
          <w:fldChar w:fldCharType="end"/>
        </w:r>
      </w:hyperlink>
    </w:p>
    <w:p w14:paraId="46349BF6" w14:textId="3E35F6AC"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617" w:history="1">
        <w:r w:rsidR="00DC42CE" w:rsidRPr="00CC709A">
          <w:rPr>
            <w:rStyle w:val="Hyperlink"/>
            <w:noProof/>
          </w:rPr>
          <w:t>5.16</w:t>
        </w:r>
        <w:r w:rsidR="00DC42CE">
          <w:rPr>
            <w:rFonts w:asciiTheme="minorHAnsi" w:eastAsiaTheme="minorEastAsia" w:hAnsiTheme="minorHAnsi" w:cstheme="minorBidi"/>
            <w:caps w:val="0"/>
            <w:noProof/>
            <w:sz w:val="22"/>
            <w:szCs w:val="22"/>
          </w:rPr>
          <w:tab/>
        </w:r>
        <w:r w:rsidR="00DC42CE" w:rsidRPr="00CC709A">
          <w:rPr>
            <w:rStyle w:val="Hyperlink"/>
            <w:noProof/>
          </w:rPr>
          <w:t>ASSIGNMENT OF ANTITRUST CLAIM(S)</w:t>
        </w:r>
        <w:r w:rsidR="00DC42CE">
          <w:rPr>
            <w:noProof/>
            <w:webHidden/>
          </w:rPr>
          <w:tab/>
        </w:r>
        <w:r w:rsidR="00DC42CE">
          <w:rPr>
            <w:noProof/>
            <w:webHidden/>
          </w:rPr>
          <w:fldChar w:fldCharType="begin"/>
        </w:r>
        <w:r w:rsidR="00DC42CE">
          <w:rPr>
            <w:noProof/>
            <w:webHidden/>
          </w:rPr>
          <w:instrText xml:space="preserve"> PAGEREF _Toc83134617 \h </w:instrText>
        </w:r>
        <w:r w:rsidR="00DC42CE">
          <w:rPr>
            <w:noProof/>
            <w:webHidden/>
          </w:rPr>
        </w:r>
        <w:r w:rsidR="00DC42CE">
          <w:rPr>
            <w:noProof/>
            <w:webHidden/>
          </w:rPr>
          <w:fldChar w:fldCharType="separate"/>
        </w:r>
        <w:r w:rsidR="00DC42CE">
          <w:rPr>
            <w:noProof/>
            <w:webHidden/>
          </w:rPr>
          <w:t>140</w:t>
        </w:r>
        <w:r w:rsidR="00DC42CE">
          <w:rPr>
            <w:noProof/>
            <w:webHidden/>
          </w:rPr>
          <w:fldChar w:fldCharType="end"/>
        </w:r>
      </w:hyperlink>
    </w:p>
    <w:p w14:paraId="6B4FFEB6" w14:textId="285C76A3"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18" w:history="1">
        <w:r w:rsidR="00DC42CE" w:rsidRPr="00CC709A">
          <w:rPr>
            <w:rStyle w:val="Hyperlink"/>
            <w:noProof/>
          </w:rPr>
          <w:t>6.</w:t>
        </w:r>
        <w:r w:rsidR="00DC42CE">
          <w:rPr>
            <w:rFonts w:asciiTheme="minorHAnsi" w:eastAsiaTheme="minorEastAsia" w:hAnsiTheme="minorHAnsi" w:cstheme="minorBidi"/>
            <w:caps w:val="0"/>
            <w:noProof/>
            <w:sz w:val="22"/>
            <w:szCs w:val="22"/>
          </w:rPr>
          <w:tab/>
        </w:r>
        <w:r w:rsidR="00DC42CE" w:rsidRPr="00CC709A">
          <w:rPr>
            <w:rStyle w:val="Hyperlink"/>
            <w:noProof/>
          </w:rPr>
          <w:t>TERMS RELATING TO PRICE AND PAYMENT</w:t>
        </w:r>
        <w:r w:rsidR="00DC42CE">
          <w:rPr>
            <w:noProof/>
            <w:webHidden/>
          </w:rPr>
          <w:tab/>
        </w:r>
        <w:r w:rsidR="00DC42CE">
          <w:rPr>
            <w:noProof/>
            <w:webHidden/>
          </w:rPr>
          <w:fldChar w:fldCharType="begin"/>
        </w:r>
        <w:r w:rsidR="00DC42CE">
          <w:rPr>
            <w:noProof/>
            <w:webHidden/>
          </w:rPr>
          <w:instrText xml:space="preserve"> PAGEREF _Toc83134618 \h </w:instrText>
        </w:r>
        <w:r w:rsidR="00DC42CE">
          <w:rPr>
            <w:noProof/>
            <w:webHidden/>
          </w:rPr>
        </w:r>
        <w:r w:rsidR="00DC42CE">
          <w:rPr>
            <w:noProof/>
            <w:webHidden/>
          </w:rPr>
          <w:fldChar w:fldCharType="separate"/>
        </w:r>
        <w:r w:rsidR="00DC42CE">
          <w:rPr>
            <w:noProof/>
            <w:webHidden/>
          </w:rPr>
          <w:t>140</w:t>
        </w:r>
        <w:r w:rsidR="00DC42CE">
          <w:rPr>
            <w:noProof/>
            <w:webHidden/>
          </w:rPr>
          <w:fldChar w:fldCharType="end"/>
        </w:r>
      </w:hyperlink>
    </w:p>
    <w:p w14:paraId="76EB7DDB" w14:textId="21418669"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19" w:history="1">
        <w:r w:rsidR="00DC42CE" w:rsidRPr="00CC709A">
          <w:rPr>
            <w:rStyle w:val="Hyperlink"/>
            <w:noProof/>
          </w:rPr>
          <w:t>6.1</w:t>
        </w:r>
        <w:r w:rsidR="00DC42CE">
          <w:rPr>
            <w:rFonts w:asciiTheme="minorHAnsi" w:eastAsiaTheme="minorEastAsia" w:hAnsiTheme="minorHAnsi" w:cstheme="minorBidi"/>
            <w:caps w:val="0"/>
            <w:noProof/>
            <w:sz w:val="22"/>
            <w:szCs w:val="22"/>
          </w:rPr>
          <w:tab/>
        </w:r>
        <w:r w:rsidR="00DC42CE" w:rsidRPr="00CC709A">
          <w:rPr>
            <w:rStyle w:val="Hyperlink"/>
            <w:noProof/>
          </w:rPr>
          <w:t>PRICE FLUCTUATION DURING CONTRACT</w:t>
        </w:r>
        <w:r w:rsidR="00DC42CE">
          <w:rPr>
            <w:noProof/>
            <w:webHidden/>
          </w:rPr>
          <w:tab/>
        </w:r>
        <w:r w:rsidR="00DC42CE">
          <w:rPr>
            <w:noProof/>
            <w:webHidden/>
          </w:rPr>
          <w:fldChar w:fldCharType="begin"/>
        </w:r>
        <w:r w:rsidR="00DC42CE">
          <w:rPr>
            <w:noProof/>
            <w:webHidden/>
          </w:rPr>
          <w:instrText xml:space="preserve"> PAGEREF _Toc83134619 \h </w:instrText>
        </w:r>
        <w:r w:rsidR="00DC42CE">
          <w:rPr>
            <w:noProof/>
            <w:webHidden/>
          </w:rPr>
        </w:r>
        <w:r w:rsidR="00DC42CE">
          <w:rPr>
            <w:noProof/>
            <w:webHidden/>
          </w:rPr>
          <w:fldChar w:fldCharType="separate"/>
        </w:r>
        <w:r w:rsidR="00DC42CE">
          <w:rPr>
            <w:noProof/>
            <w:webHidden/>
          </w:rPr>
          <w:t>140</w:t>
        </w:r>
        <w:r w:rsidR="00DC42CE">
          <w:rPr>
            <w:noProof/>
            <w:webHidden/>
          </w:rPr>
          <w:fldChar w:fldCharType="end"/>
        </w:r>
      </w:hyperlink>
    </w:p>
    <w:p w14:paraId="43483092" w14:textId="7C2DA05E"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20" w:history="1">
        <w:r w:rsidR="00DC42CE" w:rsidRPr="00CC709A">
          <w:rPr>
            <w:rStyle w:val="Hyperlink"/>
            <w:noProof/>
          </w:rPr>
          <w:t>6.2</w:t>
        </w:r>
        <w:r w:rsidR="00DC42CE">
          <w:rPr>
            <w:rFonts w:asciiTheme="minorHAnsi" w:eastAsiaTheme="minorEastAsia" w:hAnsiTheme="minorHAnsi" w:cstheme="minorBidi"/>
            <w:caps w:val="0"/>
            <w:noProof/>
            <w:sz w:val="22"/>
            <w:szCs w:val="22"/>
          </w:rPr>
          <w:tab/>
        </w:r>
        <w:r w:rsidR="00DC42CE" w:rsidRPr="00CC709A">
          <w:rPr>
            <w:rStyle w:val="Hyperlink"/>
            <w:noProof/>
          </w:rPr>
          <w:t>TAX CHARGES</w:t>
        </w:r>
        <w:r w:rsidR="00DC42CE">
          <w:rPr>
            <w:noProof/>
            <w:webHidden/>
          </w:rPr>
          <w:tab/>
        </w:r>
        <w:r w:rsidR="00DC42CE">
          <w:rPr>
            <w:noProof/>
            <w:webHidden/>
          </w:rPr>
          <w:fldChar w:fldCharType="begin"/>
        </w:r>
        <w:r w:rsidR="00DC42CE">
          <w:rPr>
            <w:noProof/>
            <w:webHidden/>
          </w:rPr>
          <w:instrText xml:space="preserve"> PAGEREF _Toc83134620 \h </w:instrText>
        </w:r>
        <w:r w:rsidR="00DC42CE">
          <w:rPr>
            <w:noProof/>
            <w:webHidden/>
          </w:rPr>
        </w:r>
        <w:r w:rsidR="00DC42CE">
          <w:rPr>
            <w:noProof/>
            <w:webHidden/>
          </w:rPr>
          <w:fldChar w:fldCharType="separate"/>
        </w:r>
        <w:r w:rsidR="00DC42CE">
          <w:rPr>
            <w:noProof/>
            <w:webHidden/>
          </w:rPr>
          <w:t>141</w:t>
        </w:r>
        <w:r w:rsidR="00DC42CE">
          <w:rPr>
            <w:noProof/>
            <w:webHidden/>
          </w:rPr>
          <w:fldChar w:fldCharType="end"/>
        </w:r>
      </w:hyperlink>
    </w:p>
    <w:p w14:paraId="437C2E2D" w14:textId="074D6AA3"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21" w:history="1">
        <w:r w:rsidR="00DC42CE" w:rsidRPr="00CC709A">
          <w:rPr>
            <w:rStyle w:val="Hyperlink"/>
            <w:noProof/>
          </w:rPr>
          <w:t>6.3</w:t>
        </w:r>
        <w:r w:rsidR="00DC42CE">
          <w:rPr>
            <w:rFonts w:asciiTheme="minorHAnsi" w:eastAsiaTheme="minorEastAsia" w:hAnsiTheme="minorHAnsi" w:cstheme="minorBidi"/>
            <w:caps w:val="0"/>
            <w:noProof/>
            <w:sz w:val="22"/>
            <w:szCs w:val="22"/>
          </w:rPr>
          <w:tab/>
        </w:r>
        <w:r w:rsidR="00DC42CE" w:rsidRPr="00CC709A">
          <w:rPr>
            <w:rStyle w:val="Hyperlink"/>
            <w:noProof/>
          </w:rPr>
          <w:t>PAYMENT TO VENDORS</w:t>
        </w:r>
        <w:r w:rsidR="00DC42CE">
          <w:rPr>
            <w:noProof/>
            <w:webHidden/>
          </w:rPr>
          <w:tab/>
        </w:r>
        <w:r w:rsidR="00DC42CE">
          <w:rPr>
            <w:noProof/>
            <w:webHidden/>
          </w:rPr>
          <w:fldChar w:fldCharType="begin"/>
        </w:r>
        <w:r w:rsidR="00DC42CE">
          <w:rPr>
            <w:noProof/>
            <w:webHidden/>
          </w:rPr>
          <w:instrText xml:space="preserve"> PAGEREF _Toc83134621 \h </w:instrText>
        </w:r>
        <w:r w:rsidR="00DC42CE">
          <w:rPr>
            <w:noProof/>
            <w:webHidden/>
          </w:rPr>
        </w:r>
        <w:r w:rsidR="00DC42CE">
          <w:rPr>
            <w:noProof/>
            <w:webHidden/>
          </w:rPr>
          <w:fldChar w:fldCharType="separate"/>
        </w:r>
        <w:r w:rsidR="00DC42CE">
          <w:rPr>
            <w:noProof/>
            <w:webHidden/>
          </w:rPr>
          <w:t>141</w:t>
        </w:r>
        <w:r w:rsidR="00DC42CE">
          <w:rPr>
            <w:noProof/>
            <w:webHidden/>
          </w:rPr>
          <w:fldChar w:fldCharType="end"/>
        </w:r>
      </w:hyperlink>
    </w:p>
    <w:p w14:paraId="0E0445B9" w14:textId="616BEA1A"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22" w:history="1">
        <w:r w:rsidR="00DC42CE" w:rsidRPr="00CC709A">
          <w:rPr>
            <w:rStyle w:val="Hyperlink"/>
            <w:noProof/>
          </w:rPr>
          <w:t>6.4</w:t>
        </w:r>
        <w:r w:rsidR="00DC42CE">
          <w:rPr>
            <w:rFonts w:asciiTheme="minorHAnsi" w:eastAsiaTheme="minorEastAsia" w:hAnsiTheme="minorHAnsi" w:cstheme="minorBidi"/>
            <w:caps w:val="0"/>
            <w:noProof/>
            <w:sz w:val="22"/>
            <w:szCs w:val="22"/>
          </w:rPr>
          <w:tab/>
        </w:r>
        <w:r w:rsidR="00DC42CE" w:rsidRPr="00CC709A">
          <w:rPr>
            <w:rStyle w:val="Hyperlink"/>
            <w:noProof/>
          </w:rPr>
          <w:t>OPTIONAL PAYMENT METHOD: P-CARD</w:t>
        </w:r>
        <w:r w:rsidR="00DC42CE">
          <w:rPr>
            <w:noProof/>
            <w:webHidden/>
          </w:rPr>
          <w:tab/>
        </w:r>
        <w:r w:rsidR="00DC42CE">
          <w:rPr>
            <w:noProof/>
            <w:webHidden/>
          </w:rPr>
          <w:fldChar w:fldCharType="begin"/>
        </w:r>
        <w:r w:rsidR="00DC42CE">
          <w:rPr>
            <w:noProof/>
            <w:webHidden/>
          </w:rPr>
          <w:instrText xml:space="preserve"> PAGEREF _Toc83134622 \h </w:instrText>
        </w:r>
        <w:r w:rsidR="00DC42CE">
          <w:rPr>
            <w:noProof/>
            <w:webHidden/>
          </w:rPr>
        </w:r>
        <w:r w:rsidR="00DC42CE">
          <w:rPr>
            <w:noProof/>
            <w:webHidden/>
          </w:rPr>
          <w:fldChar w:fldCharType="separate"/>
        </w:r>
        <w:r w:rsidR="00DC42CE">
          <w:rPr>
            <w:noProof/>
            <w:webHidden/>
          </w:rPr>
          <w:t>141</w:t>
        </w:r>
        <w:r w:rsidR="00DC42CE">
          <w:rPr>
            <w:noProof/>
            <w:webHidden/>
          </w:rPr>
          <w:fldChar w:fldCharType="end"/>
        </w:r>
      </w:hyperlink>
    </w:p>
    <w:p w14:paraId="54F387B9" w14:textId="25F483C2"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23" w:history="1">
        <w:r w:rsidR="00DC42CE" w:rsidRPr="00CC709A">
          <w:rPr>
            <w:rStyle w:val="Hyperlink"/>
            <w:noProof/>
          </w:rPr>
          <w:t>6.5</w:t>
        </w:r>
        <w:r w:rsidR="00DC42CE">
          <w:rPr>
            <w:rFonts w:asciiTheme="minorHAnsi" w:eastAsiaTheme="minorEastAsia" w:hAnsiTheme="minorHAnsi" w:cstheme="minorBidi"/>
            <w:caps w:val="0"/>
            <w:noProof/>
            <w:sz w:val="22"/>
            <w:szCs w:val="22"/>
          </w:rPr>
          <w:tab/>
        </w:r>
        <w:r w:rsidR="00DC42CE" w:rsidRPr="00CC709A">
          <w:rPr>
            <w:rStyle w:val="Hyperlink"/>
            <w:noProof/>
          </w:rPr>
          <w:t>NEW JERSEY PROMPT PAYMENT ACT</w:t>
        </w:r>
        <w:r w:rsidR="00DC42CE">
          <w:rPr>
            <w:noProof/>
            <w:webHidden/>
          </w:rPr>
          <w:tab/>
        </w:r>
        <w:r w:rsidR="00DC42CE">
          <w:rPr>
            <w:noProof/>
            <w:webHidden/>
          </w:rPr>
          <w:fldChar w:fldCharType="begin"/>
        </w:r>
        <w:r w:rsidR="00DC42CE">
          <w:rPr>
            <w:noProof/>
            <w:webHidden/>
          </w:rPr>
          <w:instrText xml:space="preserve"> PAGEREF _Toc83134623 \h </w:instrText>
        </w:r>
        <w:r w:rsidR="00DC42CE">
          <w:rPr>
            <w:noProof/>
            <w:webHidden/>
          </w:rPr>
        </w:r>
        <w:r w:rsidR="00DC42CE">
          <w:rPr>
            <w:noProof/>
            <w:webHidden/>
          </w:rPr>
          <w:fldChar w:fldCharType="separate"/>
        </w:r>
        <w:r w:rsidR="00DC42CE">
          <w:rPr>
            <w:noProof/>
            <w:webHidden/>
          </w:rPr>
          <w:t>142</w:t>
        </w:r>
        <w:r w:rsidR="00DC42CE">
          <w:rPr>
            <w:noProof/>
            <w:webHidden/>
          </w:rPr>
          <w:fldChar w:fldCharType="end"/>
        </w:r>
      </w:hyperlink>
    </w:p>
    <w:p w14:paraId="1DAAA2EB" w14:textId="3B0E9F09"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24" w:history="1">
        <w:r w:rsidR="00DC42CE" w:rsidRPr="00CC709A">
          <w:rPr>
            <w:rStyle w:val="Hyperlink"/>
            <w:noProof/>
          </w:rPr>
          <w:t>6.6</w:t>
        </w:r>
        <w:r w:rsidR="00DC42CE">
          <w:rPr>
            <w:rFonts w:asciiTheme="minorHAnsi" w:eastAsiaTheme="minorEastAsia" w:hAnsiTheme="minorHAnsi" w:cstheme="minorBidi"/>
            <w:caps w:val="0"/>
            <w:noProof/>
            <w:sz w:val="22"/>
            <w:szCs w:val="22"/>
          </w:rPr>
          <w:tab/>
        </w:r>
        <w:r w:rsidR="00DC42CE" w:rsidRPr="00CC709A">
          <w:rPr>
            <w:rStyle w:val="Hyperlink"/>
            <w:noProof/>
          </w:rPr>
          <w:t>AVAILABILITY OF FUNDS</w:t>
        </w:r>
        <w:r w:rsidR="00DC42CE">
          <w:rPr>
            <w:noProof/>
            <w:webHidden/>
          </w:rPr>
          <w:tab/>
        </w:r>
        <w:r w:rsidR="00DC42CE">
          <w:rPr>
            <w:noProof/>
            <w:webHidden/>
          </w:rPr>
          <w:fldChar w:fldCharType="begin"/>
        </w:r>
        <w:r w:rsidR="00DC42CE">
          <w:rPr>
            <w:noProof/>
            <w:webHidden/>
          </w:rPr>
          <w:instrText xml:space="preserve"> PAGEREF _Toc83134624 \h </w:instrText>
        </w:r>
        <w:r w:rsidR="00DC42CE">
          <w:rPr>
            <w:noProof/>
            <w:webHidden/>
          </w:rPr>
        </w:r>
        <w:r w:rsidR="00DC42CE">
          <w:rPr>
            <w:noProof/>
            <w:webHidden/>
          </w:rPr>
          <w:fldChar w:fldCharType="separate"/>
        </w:r>
        <w:r w:rsidR="00DC42CE">
          <w:rPr>
            <w:noProof/>
            <w:webHidden/>
          </w:rPr>
          <w:t>142</w:t>
        </w:r>
        <w:r w:rsidR="00DC42CE">
          <w:rPr>
            <w:noProof/>
            <w:webHidden/>
          </w:rPr>
          <w:fldChar w:fldCharType="end"/>
        </w:r>
      </w:hyperlink>
    </w:p>
    <w:p w14:paraId="3638DBA0" w14:textId="56A47B52"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25" w:history="1">
        <w:r w:rsidR="00DC42CE" w:rsidRPr="00CC709A">
          <w:rPr>
            <w:rStyle w:val="Hyperlink"/>
            <w:noProof/>
          </w:rPr>
          <w:t>7.</w:t>
        </w:r>
        <w:r w:rsidR="00DC42CE">
          <w:rPr>
            <w:rFonts w:asciiTheme="minorHAnsi" w:eastAsiaTheme="minorEastAsia" w:hAnsiTheme="minorHAnsi" w:cstheme="minorBidi"/>
            <w:caps w:val="0"/>
            <w:noProof/>
            <w:sz w:val="22"/>
            <w:szCs w:val="22"/>
          </w:rPr>
          <w:tab/>
        </w:r>
        <w:r w:rsidR="00DC42CE" w:rsidRPr="00CC709A">
          <w:rPr>
            <w:rStyle w:val="Hyperlink"/>
            <w:noProof/>
          </w:rPr>
          <w:t>TERMS RELATING TO ALL CONTRACTS FUNDED, IN WHOLE OR IN PART, BY FEDERAL FUNDS</w:t>
        </w:r>
        <w:r w:rsidR="00DC42CE">
          <w:rPr>
            <w:noProof/>
            <w:webHidden/>
          </w:rPr>
          <w:tab/>
        </w:r>
        <w:r w:rsidR="00DC42CE">
          <w:rPr>
            <w:noProof/>
            <w:webHidden/>
          </w:rPr>
          <w:fldChar w:fldCharType="begin"/>
        </w:r>
        <w:r w:rsidR="00DC42CE">
          <w:rPr>
            <w:noProof/>
            <w:webHidden/>
          </w:rPr>
          <w:instrText xml:space="preserve"> PAGEREF _Toc83134625 \h </w:instrText>
        </w:r>
        <w:r w:rsidR="00DC42CE">
          <w:rPr>
            <w:noProof/>
            <w:webHidden/>
          </w:rPr>
        </w:r>
        <w:r w:rsidR="00DC42CE">
          <w:rPr>
            <w:noProof/>
            <w:webHidden/>
          </w:rPr>
          <w:fldChar w:fldCharType="separate"/>
        </w:r>
        <w:r w:rsidR="00DC42CE">
          <w:rPr>
            <w:noProof/>
            <w:webHidden/>
          </w:rPr>
          <w:t>142</w:t>
        </w:r>
        <w:r w:rsidR="00DC42CE">
          <w:rPr>
            <w:noProof/>
            <w:webHidden/>
          </w:rPr>
          <w:fldChar w:fldCharType="end"/>
        </w:r>
      </w:hyperlink>
    </w:p>
    <w:p w14:paraId="3E4E6330" w14:textId="5C084531"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26" w:history="1">
        <w:r w:rsidR="00DC42CE" w:rsidRPr="00CC709A">
          <w:rPr>
            <w:rStyle w:val="Hyperlink"/>
            <w:noProof/>
          </w:rPr>
          <w:t>7.1</w:t>
        </w:r>
        <w:r w:rsidR="00DC42CE">
          <w:rPr>
            <w:rFonts w:asciiTheme="minorHAnsi" w:eastAsiaTheme="minorEastAsia" w:hAnsiTheme="minorHAnsi" w:cstheme="minorBidi"/>
            <w:caps w:val="0"/>
            <w:noProof/>
            <w:sz w:val="22"/>
            <w:szCs w:val="22"/>
          </w:rPr>
          <w:tab/>
        </w:r>
        <w:r w:rsidR="00DC42CE" w:rsidRPr="00CC709A">
          <w:rPr>
            <w:rStyle w:val="Hyperlink"/>
            <w:noProof/>
          </w:rPr>
          <w:t>CONTRACTING WITH SMALL AND MINORITY BUSINESSES, WOMEN’S BUSINESS ENTERPRISES, AND LABOR SURPLUS AREA FIRMS</w:t>
        </w:r>
        <w:r w:rsidR="00DC42CE">
          <w:rPr>
            <w:noProof/>
            <w:webHidden/>
          </w:rPr>
          <w:tab/>
        </w:r>
        <w:r w:rsidR="00DC42CE">
          <w:rPr>
            <w:noProof/>
            <w:webHidden/>
          </w:rPr>
          <w:fldChar w:fldCharType="begin"/>
        </w:r>
        <w:r w:rsidR="00DC42CE">
          <w:rPr>
            <w:noProof/>
            <w:webHidden/>
          </w:rPr>
          <w:instrText xml:space="preserve"> PAGEREF _Toc83134626 \h </w:instrText>
        </w:r>
        <w:r w:rsidR="00DC42CE">
          <w:rPr>
            <w:noProof/>
            <w:webHidden/>
          </w:rPr>
        </w:r>
        <w:r w:rsidR="00DC42CE">
          <w:rPr>
            <w:noProof/>
            <w:webHidden/>
          </w:rPr>
          <w:fldChar w:fldCharType="separate"/>
        </w:r>
        <w:r w:rsidR="00DC42CE">
          <w:rPr>
            <w:noProof/>
            <w:webHidden/>
          </w:rPr>
          <w:t>142</w:t>
        </w:r>
        <w:r w:rsidR="00DC42CE">
          <w:rPr>
            <w:noProof/>
            <w:webHidden/>
          </w:rPr>
          <w:fldChar w:fldCharType="end"/>
        </w:r>
      </w:hyperlink>
    </w:p>
    <w:p w14:paraId="60400F03" w14:textId="60EB3872"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27" w:history="1">
        <w:r w:rsidR="00DC42CE" w:rsidRPr="00CC709A">
          <w:rPr>
            <w:rStyle w:val="Hyperlink"/>
            <w:noProof/>
          </w:rPr>
          <w:t>7.2</w:t>
        </w:r>
        <w:r w:rsidR="00DC42CE">
          <w:rPr>
            <w:rFonts w:asciiTheme="minorHAnsi" w:eastAsiaTheme="minorEastAsia" w:hAnsiTheme="minorHAnsi" w:cstheme="minorBidi"/>
            <w:caps w:val="0"/>
            <w:noProof/>
            <w:sz w:val="22"/>
            <w:szCs w:val="22"/>
          </w:rPr>
          <w:tab/>
        </w:r>
        <w:r w:rsidR="00DC42CE" w:rsidRPr="00CC709A">
          <w:rPr>
            <w:rStyle w:val="Hyperlink"/>
            <w:noProof/>
          </w:rPr>
          <w:t>DOMESTIC PREFERENCE FOR PROCUREMENTS</w:t>
        </w:r>
        <w:r w:rsidR="00DC42CE">
          <w:rPr>
            <w:noProof/>
            <w:webHidden/>
          </w:rPr>
          <w:tab/>
        </w:r>
        <w:r w:rsidR="00DC42CE">
          <w:rPr>
            <w:noProof/>
            <w:webHidden/>
          </w:rPr>
          <w:fldChar w:fldCharType="begin"/>
        </w:r>
        <w:r w:rsidR="00DC42CE">
          <w:rPr>
            <w:noProof/>
            <w:webHidden/>
          </w:rPr>
          <w:instrText xml:space="preserve"> PAGEREF _Toc83134627 \h </w:instrText>
        </w:r>
        <w:r w:rsidR="00DC42CE">
          <w:rPr>
            <w:noProof/>
            <w:webHidden/>
          </w:rPr>
        </w:r>
        <w:r w:rsidR="00DC42CE">
          <w:rPr>
            <w:noProof/>
            <w:webHidden/>
          </w:rPr>
          <w:fldChar w:fldCharType="separate"/>
        </w:r>
        <w:r w:rsidR="00DC42CE">
          <w:rPr>
            <w:noProof/>
            <w:webHidden/>
          </w:rPr>
          <w:t>142</w:t>
        </w:r>
        <w:r w:rsidR="00DC42CE">
          <w:rPr>
            <w:noProof/>
            <w:webHidden/>
          </w:rPr>
          <w:fldChar w:fldCharType="end"/>
        </w:r>
      </w:hyperlink>
    </w:p>
    <w:p w14:paraId="148CD97B" w14:textId="6EDF523A"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28" w:history="1">
        <w:r w:rsidR="00DC42CE" w:rsidRPr="00CC709A">
          <w:rPr>
            <w:rStyle w:val="Hyperlink"/>
            <w:noProof/>
          </w:rPr>
          <w:t>7.3</w:t>
        </w:r>
        <w:r w:rsidR="00DC42CE">
          <w:rPr>
            <w:rFonts w:asciiTheme="minorHAnsi" w:eastAsiaTheme="minorEastAsia" w:hAnsiTheme="minorHAnsi" w:cstheme="minorBidi"/>
            <w:caps w:val="0"/>
            <w:noProof/>
            <w:sz w:val="22"/>
            <w:szCs w:val="22"/>
          </w:rPr>
          <w:tab/>
        </w:r>
        <w:r w:rsidR="00DC42CE" w:rsidRPr="00CC709A">
          <w:rPr>
            <w:rStyle w:val="Hyperlink"/>
            <w:noProof/>
          </w:rPr>
          <w:t>PROCUREMENT OF RECOVERED MATERIALS</w:t>
        </w:r>
        <w:r w:rsidR="00DC42CE">
          <w:rPr>
            <w:noProof/>
            <w:webHidden/>
          </w:rPr>
          <w:tab/>
        </w:r>
        <w:r w:rsidR="00DC42CE">
          <w:rPr>
            <w:noProof/>
            <w:webHidden/>
          </w:rPr>
          <w:fldChar w:fldCharType="begin"/>
        </w:r>
        <w:r w:rsidR="00DC42CE">
          <w:rPr>
            <w:noProof/>
            <w:webHidden/>
          </w:rPr>
          <w:instrText xml:space="preserve"> PAGEREF _Toc83134628 \h </w:instrText>
        </w:r>
        <w:r w:rsidR="00DC42CE">
          <w:rPr>
            <w:noProof/>
            <w:webHidden/>
          </w:rPr>
        </w:r>
        <w:r w:rsidR="00DC42CE">
          <w:rPr>
            <w:noProof/>
            <w:webHidden/>
          </w:rPr>
          <w:fldChar w:fldCharType="separate"/>
        </w:r>
        <w:r w:rsidR="00DC42CE">
          <w:rPr>
            <w:noProof/>
            <w:webHidden/>
          </w:rPr>
          <w:t>143</w:t>
        </w:r>
        <w:r w:rsidR="00DC42CE">
          <w:rPr>
            <w:noProof/>
            <w:webHidden/>
          </w:rPr>
          <w:fldChar w:fldCharType="end"/>
        </w:r>
      </w:hyperlink>
    </w:p>
    <w:p w14:paraId="7A801308" w14:textId="47E08D09"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29" w:history="1">
        <w:r w:rsidR="00DC42CE" w:rsidRPr="00CC709A">
          <w:rPr>
            <w:rStyle w:val="Hyperlink"/>
            <w:noProof/>
          </w:rPr>
          <w:t>7.4</w:t>
        </w:r>
        <w:r w:rsidR="00DC42CE">
          <w:rPr>
            <w:rFonts w:asciiTheme="minorHAnsi" w:eastAsiaTheme="minorEastAsia" w:hAnsiTheme="minorHAnsi" w:cstheme="minorBidi"/>
            <w:caps w:val="0"/>
            <w:noProof/>
            <w:sz w:val="22"/>
            <w:szCs w:val="22"/>
          </w:rPr>
          <w:tab/>
        </w:r>
        <w:r w:rsidR="00DC42CE" w:rsidRPr="00CC709A">
          <w:rPr>
            <w:rStyle w:val="Hyperlink"/>
            <w:noProof/>
          </w:rPr>
          <w:t>EQUAL EMPLOYMENT OPPORTUNITY</w:t>
        </w:r>
        <w:r w:rsidR="00DC42CE">
          <w:rPr>
            <w:noProof/>
            <w:webHidden/>
          </w:rPr>
          <w:tab/>
        </w:r>
        <w:r w:rsidR="00DC42CE">
          <w:rPr>
            <w:noProof/>
            <w:webHidden/>
          </w:rPr>
          <w:fldChar w:fldCharType="begin"/>
        </w:r>
        <w:r w:rsidR="00DC42CE">
          <w:rPr>
            <w:noProof/>
            <w:webHidden/>
          </w:rPr>
          <w:instrText xml:space="preserve"> PAGEREF _Toc83134629 \h </w:instrText>
        </w:r>
        <w:r w:rsidR="00DC42CE">
          <w:rPr>
            <w:noProof/>
            <w:webHidden/>
          </w:rPr>
        </w:r>
        <w:r w:rsidR="00DC42CE">
          <w:rPr>
            <w:noProof/>
            <w:webHidden/>
          </w:rPr>
          <w:fldChar w:fldCharType="separate"/>
        </w:r>
        <w:r w:rsidR="00DC42CE">
          <w:rPr>
            <w:noProof/>
            <w:webHidden/>
          </w:rPr>
          <w:t>143</w:t>
        </w:r>
        <w:r w:rsidR="00DC42CE">
          <w:rPr>
            <w:noProof/>
            <w:webHidden/>
          </w:rPr>
          <w:fldChar w:fldCharType="end"/>
        </w:r>
      </w:hyperlink>
    </w:p>
    <w:p w14:paraId="1E670176" w14:textId="2C2F960A"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30" w:history="1">
        <w:r w:rsidR="00DC42CE" w:rsidRPr="00CC709A">
          <w:rPr>
            <w:rStyle w:val="Hyperlink"/>
            <w:noProof/>
          </w:rPr>
          <w:t>7.5</w:t>
        </w:r>
        <w:r w:rsidR="00DC42CE">
          <w:rPr>
            <w:rFonts w:asciiTheme="minorHAnsi" w:eastAsiaTheme="minorEastAsia" w:hAnsiTheme="minorHAnsi" w:cstheme="minorBidi"/>
            <w:caps w:val="0"/>
            <w:noProof/>
            <w:sz w:val="22"/>
            <w:szCs w:val="22"/>
          </w:rPr>
          <w:tab/>
        </w:r>
        <w:r w:rsidR="00DC42CE" w:rsidRPr="00CC709A">
          <w:rPr>
            <w:rStyle w:val="Hyperlink"/>
            <w:noProof/>
          </w:rPr>
          <w:t xml:space="preserve">DAVIS-BACON ACT, </w:t>
        </w:r>
        <w:r w:rsidR="00DC42CE" w:rsidRPr="00CC709A">
          <w:rPr>
            <w:rStyle w:val="Hyperlink"/>
            <w:noProof/>
            <w:shd w:val="clear" w:color="auto" w:fill="FFFFFF"/>
          </w:rPr>
          <w:t>40 U.S.C. 3141-3148, AS AMENDED</w:t>
        </w:r>
        <w:r w:rsidR="00DC42CE">
          <w:rPr>
            <w:noProof/>
            <w:webHidden/>
          </w:rPr>
          <w:tab/>
        </w:r>
        <w:r w:rsidR="00DC42CE">
          <w:rPr>
            <w:noProof/>
            <w:webHidden/>
          </w:rPr>
          <w:fldChar w:fldCharType="begin"/>
        </w:r>
        <w:r w:rsidR="00DC42CE">
          <w:rPr>
            <w:noProof/>
            <w:webHidden/>
          </w:rPr>
          <w:instrText xml:space="preserve"> PAGEREF _Toc83134630 \h </w:instrText>
        </w:r>
        <w:r w:rsidR="00DC42CE">
          <w:rPr>
            <w:noProof/>
            <w:webHidden/>
          </w:rPr>
        </w:r>
        <w:r w:rsidR="00DC42CE">
          <w:rPr>
            <w:noProof/>
            <w:webHidden/>
          </w:rPr>
          <w:fldChar w:fldCharType="separate"/>
        </w:r>
        <w:r w:rsidR="00DC42CE">
          <w:rPr>
            <w:noProof/>
            <w:webHidden/>
          </w:rPr>
          <w:t>145</w:t>
        </w:r>
        <w:r w:rsidR="00DC42CE">
          <w:rPr>
            <w:noProof/>
            <w:webHidden/>
          </w:rPr>
          <w:fldChar w:fldCharType="end"/>
        </w:r>
      </w:hyperlink>
    </w:p>
    <w:p w14:paraId="70AFC08A" w14:textId="6B3BE33F"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31" w:history="1">
        <w:r w:rsidR="00DC42CE" w:rsidRPr="00CC709A">
          <w:rPr>
            <w:rStyle w:val="Hyperlink"/>
            <w:noProof/>
          </w:rPr>
          <w:t>7.6</w:t>
        </w:r>
        <w:r w:rsidR="00DC42CE">
          <w:rPr>
            <w:rFonts w:asciiTheme="minorHAnsi" w:eastAsiaTheme="minorEastAsia" w:hAnsiTheme="minorHAnsi" w:cstheme="minorBidi"/>
            <w:caps w:val="0"/>
            <w:noProof/>
            <w:sz w:val="22"/>
            <w:szCs w:val="22"/>
          </w:rPr>
          <w:tab/>
        </w:r>
        <w:r w:rsidR="00DC42CE" w:rsidRPr="00CC709A">
          <w:rPr>
            <w:rStyle w:val="Hyperlink"/>
            <w:noProof/>
          </w:rPr>
          <w:t>COPELAND ANTI-KICKBACK ACT</w:t>
        </w:r>
        <w:r w:rsidR="00DC42CE">
          <w:rPr>
            <w:noProof/>
            <w:webHidden/>
          </w:rPr>
          <w:tab/>
        </w:r>
        <w:r w:rsidR="00DC42CE">
          <w:rPr>
            <w:noProof/>
            <w:webHidden/>
          </w:rPr>
          <w:fldChar w:fldCharType="begin"/>
        </w:r>
        <w:r w:rsidR="00DC42CE">
          <w:rPr>
            <w:noProof/>
            <w:webHidden/>
          </w:rPr>
          <w:instrText xml:space="preserve"> PAGEREF _Toc83134631 \h </w:instrText>
        </w:r>
        <w:r w:rsidR="00DC42CE">
          <w:rPr>
            <w:noProof/>
            <w:webHidden/>
          </w:rPr>
        </w:r>
        <w:r w:rsidR="00DC42CE">
          <w:rPr>
            <w:noProof/>
            <w:webHidden/>
          </w:rPr>
          <w:fldChar w:fldCharType="separate"/>
        </w:r>
        <w:r w:rsidR="00DC42CE">
          <w:rPr>
            <w:noProof/>
            <w:webHidden/>
          </w:rPr>
          <w:t>145</w:t>
        </w:r>
        <w:r w:rsidR="00DC42CE">
          <w:rPr>
            <w:noProof/>
            <w:webHidden/>
          </w:rPr>
          <w:fldChar w:fldCharType="end"/>
        </w:r>
      </w:hyperlink>
    </w:p>
    <w:p w14:paraId="217A6293" w14:textId="62C73E37"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32" w:history="1">
        <w:r w:rsidR="00DC42CE" w:rsidRPr="00CC709A">
          <w:rPr>
            <w:rStyle w:val="Hyperlink"/>
            <w:noProof/>
          </w:rPr>
          <w:t>7.7</w:t>
        </w:r>
        <w:r w:rsidR="00DC42CE">
          <w:rPr>
            <w:rFonts w:asciiTheme="minorHAnsi" w:eastAsiaTheme="minorEastAsia" w:hAnsiTheme="minorHAnsi" w:cstheme="minorBidi"/>
            <w:caps w:val="0"/>
            <w:noProof/>
            <w:sz w:val="22"/>
            <w:szCs w:val="22"/>
          </w:rPr>
          <w:tab/>
        </w:r>
        <w:r w:rsidR="00DC42CE" w:rsidRPr="00CC709A">
          <w:rPr>
            <w:rStyle w:val="Hyperlink"/>
            <w:noProof/>
          </w:rPr>
          <w:t>CONTRACT WORK HOURS AND SAFETY STANDARDS ACT, 40 U.S.C. 3701-3708</w:t>
        </w:r>
        <w:r w:rsidR="00DC42CE">
          <w:rPr>
            <w:noProof/>
            <w:webHidden/>
          </w:rPr>
          <w:tab/>
        </w:r>
        <w:r w:rsidR="00DC42CE">
          <w:rPr>
            <w:noProof/>
            <w:webHidden/>
          </w:rPr>
          <w:fldChar w:fldCharType="begin"/>
        </w:r>
        <w:r w:rsidR="00DC42CE">
          <w:rPr>
            <w:noProof/>
            <w:webHidden/>
          </w:rPr>
          <w:instrText xml:space="preserve"> PAGEREF _Toc83134632 \h </w:instrText>
        </w:r>
        <w:r w:rsidR="00DC42CE">
          <w:rPr>
            <w:noProof/>
            <w:webHidden/>
          </w:rPr>
        </w:r>
        <w:r w:rsidR="00DC42CE">
          <w:rPr>
            <w:noProof/>
            <w:webHidden/>
          </w:rPr>
          <w:fldChar w:fldCharType="separate"/>
        </w:r>
        <w:r w:rsidR="00DC42CE">
          <w:rPr>
            <w:noProof/>
            <w:webHidden/>
          </w:rPr>
          <w:t>145</w:t>
        </w:r>
        <w:r w:rsidR="00DC42CE">
          <w:rPr>
            <w:noProof/>
            <w:webHidden/>
          </w:rPr>
          <w:fldChar w:fldCharType="end"/>
        </w:r>
      </w:hyperlink>
    </w:p>
    <w:p w14:paraId="6F245F5E" w14:textId="48412B40"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33" w:history="1">
        <w:r w:rsidR="00DC42CE" w:rsidRPr="00CC709A">
          <w:rPr>
            <w:rStyle w:val="Hyperlink"/>
            <w:noProof/>
          </w:rPr>
          <w:t>7.8</w:t>
        </w:r>
        <w:r w:rsidR="00DC42CE">
          <w:rPr>
            <w:rFonts w:asciiTheme="minorHAnsi" w:eastAsiaTheme="minorEastAsia" w:hAnsiTheme="minorHAnsi" w:cstheme="minorBidi"/>
            <w:caps w:val="0"/>
            <w:noProof/>
            <w:sz w:val="22"/>
            <w:szCs w:val="22"/>
          </w:rPr>
          <w:tab/>
        </w:r>
        <w:r w:rsidR="00DC42CE" w:rsidRPr="00CC709A">
          <w:rPr>
            <w:rStyle w:val="Hyperlink"/>
            <w:noProof/>
          </w:rPr>
          <w:t>RIGHTS TO INVENTIONS MADE UNDER A CONTRACT OR AGREEMENT</w:t>
        </w:r>
        <w:r w:rsidR="00DC42CE">
          <w:rPr>
            <w:noProof/>
            <w:webHidden/>
          </w:rPr>
          <w:tab/>
        </w:r>
        <w:r w:rsidR="00DC42CE">
          <w:rPr>
            <w:noProof/>
            <w:webHidden/>
          </w:rPr>
          <w:fldChar w:fldCharType="begin"/>
        </w:r>
        <w:r w:rsidR="00DC42CE">
          <w:rPr>
            <w:noProof/>
            <w:webHidden/>
          </w:rPr>
          <w:instrText xml:space="preserve"> PAGEREF _Toc83134633 \h </w:instrText>
        </w:r>
        <w:r w:rsidR="00DC42CE">
          <w:rPr>
            <w:noProof/>
            <w:webHidden/>
          </w:rPr>
        </w:r>
        <w:r w:rsidR="00DC42CE">
          <w:rPr>
            <w:noProof/>
            <w:webHidden/>
          </w:rPr>
          <w:fldChar w:fldCharType="separate"/>
        </w:r>
        <w:r w:rsidR="00DC42CE">
          <w:rPr>
            <w:noProof/>
            <w:webHidden/>
          </w:rPr>
          <w:t>146</w:t>
        </w:r>
        <w:r w:rsidR="00DC42CE">
          <w:rPr>
            <w:noProof/>
            <w:webHidden/>
          </w:rPr>
          <w:fldChar w:fldCharType="end"/>
        </w:r>
      </w:hyperlink>
    </w:p>
    <w:p w14:paraId="616B7B4E" w14:textId="7F7D2860" w:rsidR="00DC42CE" w:rsidRDefault="008D7860">
      <w:pPr>
        <w:pStyle w:val="TOC2"/>
        <w:tabs>
          <w:tab w:val="left" w:pos="720"/>
        </w:tabs>
        <w:rPr>
          <w:rFonts w:asciiTheme="minorHAnsi" w:eastAsiaTheme="minorEastAsia" w:hAnsiTheme="minorHAnsi" w:cstheme="minorBidi"/>
          <w:caps w:val="0"/>
          <w:noProof/>
          <w:sz w:val="22"/>
          <w:szCs w:val="22"/>
        </w:rPr>
      </w:pPr>
      <w:hyperlink w:anchor="_Toc83134634" w:history="1">
        <w:r w:rsidR="00DC42CE" w:rsidRPr="00CC709A">
          <w:rPr>
            <w:rStyle w:val="Hyperlink"/>
            <w:noProof/>
          </w:rPr>
          <w:t>7.9</w:t>
        </w:r>
        <w:r w:rsidR="00DC42CE">
          <w:rPr>
            <w:rFonts w:asciiTheme="minorHAnsi" w:eastAsiaTheme="minorEastAsia" w:hAnsiTheme="minorHAnsi" w:cstheme="minorBidi"/>
            <w:caps w:val="0"/>
            <w:noProof/>
            <w:sz w:val="22"/>
            <w:szCs w:val="22"/>
          </w:rPr>
          <w:tab/>
        </w:r>
        <w:r w:rsidR="00DC42CE" w:rsidRPr="00CC709A">
          <w:rPr>
            <w:rStyle w:val="Hyperlink"/>
            <w:noProof/>
          </w:rPr>
          <w:t xml:space="preserve">CLEAN AIR ACT, </w:t>
        </w:r>
        <w:r w:rsidR="00DC42CE" w:rsidRPr="00CC709A">
          <w:rPr>
            <w:rStyle w:val="Hyperlink"/>
            <w:noProof/>
            <w:shd w:val="clear" w:color="auto" w:fill="FFFFFF"/>
          </w:rPr>
          <w:t xml:space="preserve">42 U.S.C. 7401-7671Q, </w:t>
        </w:r>
        <w:r w:rsidR="00DC42CE" w:rsidRPr="00CC709A">
          <w:rPr>
            <w:rStyle w:val="Hyperlink"/>
            <w:noProof/>
          </w:rPr>
          <w:t xml:space="preserve">AND THE FEDERAL WATER POLLUTION CONTROL ACT, </w:t>
        </w:r>
        <w:r w:rsidR="00DC42CE" w:rsidRPr="00CC709A">
          <w:rPr>
            <w:rStyle w:val="Hyperlink"/>
            <w:noProof/>
            <w:shd w:val="clear" w:color="auto" w:fill="FFFFFF"/>
          </w:rPr>
          <w:t>33 U.S.C. 1251-1387, AS AMENDED</w:t>
        </w:r>
        <w:r w:rsidR="00DC42CE">
          <w:rPr>
            <w:noProof/>
            <w:webHidden/>
          </w:rPr>
          <w:tab/>
        </w:r>
        <w:r w:rsidR="00DC42CE">
          <w:rPr>
            <w:noProof/>
            <w:webHidden/>
          </w:rPr>
          <w:fldChar w:fldCharType="begin"/>
        </w:r>
        <w:r w:rsidR="00DC42CE">
          <w:rPr>
            <w:noProof/>
            <w:webHidden/>
          </w:rPr>
          <w:instrText xml:space="preserve"> PAGEREF _Toc83134634 \h </w:instrText>
        </w:r>
        <w:r w:rsidR="00DC42CE">
          <w:rPr>
            <w:noProof/>
            <w:webHidden/>
          </w:rPr>
        </w:r>
        <w:r w:rsidR="00DC42CE">
          <w:rPr>
            <w:noProof/>
            <w:webHidden/>
          </w:rPr>
          <w:fldChar w:fldCharType="separate"/>
        </w:r>
        <w:r w:rsidR="00DC42CE">
          <w:rPr>
            <w:noProof/>
            <w:webHidden/>
          </w:rPr>
          <w:t>146</w:t>
        </w:r>
        <w:r w:rsidR="00DC42CE">
          <w:rPr>
            <w:noProof/>
            <w:webHidden/>
          </w:rPr>
          <w:fldChar w:fldCharType="end"/>
        </w:r>
      </w:hyperlink>
    </w:p>
    <w:p w14:paraId="73663760" w14:textId="43F230FA"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635" w:history="1">
        <w:r w:rsidR="00DC42CE" w:rsidRPr="00CC709A">
          <w:rPr>
            <w:rStyle w:val="Hyperlink"/>
            <w:noProof/>
          </w:rPr>
          <w:t>7.10</w:t>
        </w:r>
        <w:r w:rsidR="00DC42CE">
          <w:rPr>
            <w:rFonts w:asciiTheme="minorHAnsi" w:eastAsiaTheme="minorEastAsia" w:hAnsiTheme="minorHAnsi" w:cstheme="minorBidi"/>
            <w:caps w:val="0"/>
            <w:noProof/>
            <w:sz w:val="22"/>
            <w:szCs w:val="22"/>
          </w:rPr>
          <w:tab/>
        </w:r>
        <w:r w:rsidR="00DC42CE" w:rsidRPr="00CC709A">
          <w:rPr>
            <w:rStyle w:val="Hyperlink"/>
            <w:noProof/>
          </w:rPr>
          <w:t>DEBARMENT AND SUSPENSION (EXECUTIVE ORDERS 12549 AND 12689)</w:t>
        </w:r>
        <w:r w:rsidR="00DC42CE">
          <w:rPr>
            <w:noProof/>
            <w:webHidden/>
          </w:rPr>
          <w:tab/>
        </w:r>
        <w:r w:rsidR="00DC42CE">
          <w:rPr>
            <w:noProof/>
            <w:webHidden/>
          </w:rPr>
          <w:fldChar w:fldCharType="begin"/>
        </w:r>
        <w:r w:rsidR="00DC42CE">
          <w:rPr>
            <w:noProof/>
            <w:webHidden/>
          </w:rPr>
          <w:instrText xml:space="preserve"> PAGEREF _Toc83134635 \h </w:instrText>
        </w:r>
        <w:r w:rsidR="00DC42CE">
          <w:rPr>
            <w:noProof/>
            <w:webHidden/>
          </w:rPr>
        </w:r>
        <w:r w:rsidR="00DC42CE">
          <w:rPr>
            <w:noProof/>
            <w:webHidden/>
          </w:rPr>
          <w:fldChar w:fldCharType="separate"/>
        </w:r>
        <w:r w:rsidR="00DC42CE">
          <w:rPr>
            <w:noProof/>
            <w:webHidden/>
          </w:rPr>
          <w:t>147</w:t>
        </w:r>
        <w:r w:rsidR="00DC42CE">
          <w:rPr>
            <w:noProof/>
            <w:webHidden/>
          </w:rPr>
          <w:fldChar w:fldCharType="end"/>
        </w:r>
      </w:hyperlink>
    </w:p>
    <w:p w14:paraId="33674820" w14:textId="4982BB92" w:rsidR="00DC42CE" w:rsidRDefault="008D7860">
      <w:pPr>
        <w:pStyle w:val="TOC2"/>
        <w:tabs>
          <w:tab w:val="left" w:pos="1200"/>
        </w:tabs>
        <w:rPr>
          <w:rFonts w:asciiTheme="minorHAnsi" w:eastAsiaTheme="minorEastAsia" w:hAnsiTheme="minorHAnsi" w:cstheme="minorBidi"/>
          <w:caps w:val="0"/>
          <w:noProof/>
          <w:sz w:val="22"/>
          <w:szCs w:val="22"/>
        </w:rPr>
      </w:pPr>
      <w:hyperlink w:anchor="_Toc83134636" w:history="1">
        <w:r w:rsidR="00DC42CE" w:rsidRPr="00CC709A">
          <w:rPr>
            <w:rStyle w:val="Hyperlink"/>
            <w:noProof/>
          </w:rPr>
          <w:t>7.11</w:t>
        </w:r>
        <w:r w:rsidR="00DC42CE">
          <w:rPr>
            <w:rFonts w:asciiTheme="minorHAnsi" w:eastAsiaTheme="minorEastAsia" w:hAnsiTheme="minorHAnsi" w:cstheme="minorBidi"/>
            <w:caps w:val="0"/>
            <w:noProof/>
            <w:sz w:val="22"/>
            <w:szCs w:val="22"/>
          </w:rPr>
          <w:tab/>
        </w:r>
        <w:r w:rsidR="00DC42CE" w:rsidRPr="00CC709A">
          <w:rPr>
            <w:rStyle w:val="Hyperlink"/>
            <w:noProof/>
          </w:rPr>
          <w:t>BYRD ANTI-LOBBYING AMENDMENT, 31 U.S.C. 1352</w:t>
        </w:r>
        <w:r w:rsidR="00DC42CE">
          <w:rPr>
            <w:noProof/>
            <w:webHidden/>
          </w:rPr>
          <w:tab/>
        </w:r>
        <w:r w:rsidR="00DC42CE">
          <w:rPr>
            <w:noProof/>
            <w:webHidden/>
          </w:rPr>
          <w:fldChar w:fldCharType="begin"/>
        </w:r>
        <w:r w:rsidR="00DC42CE">
          <w:rPr>
            <w:noProof/>
            <w:webHidden/>
          </w:rPr>
          <w:instrText xml:space="preserve"> PAGEREF _Toc83134636 \h </w:instrText>
        </w:r>
        <w:r w:rsidR="00DC42CE">
          <w:rPr>
            <w:noProof/>
            <w:webHidden/>
          </w:rPr>
        </w:r>
        <w:r w:rsidR="00DC42CE">
          <w:rPr>
            <w:noProof/>
            <w:webHidden/>
          </w:rPr>
          <w:fldChar w:fldCharType="separate"/>
        </w:r>
        <w:r w:rsidR="00DC42CE">
          <w:rPr>
            <w:noProof/>
            <w:webHidden/>
          </w:rPr>
          <w:t>147</w:t>
        </w:r>
        <w:r w:rsidR="00DC42CE">
          <w:rPr>
            <w:noProof/>
            <w:webHidden/>
          </w:rPr>
          <w:fldChar w:fldCharType="end"/>
        </w:r>
      </w:hyperlink>
    </w:p>
    <w:p w14:paraId="1C46BCFB" w14:textId="3AAB29E7" w:rsidR="00DC42CE" w:rsidRDefault="008D7860">
      <w:pPr>
        <w:pStyle w:val="TOC2"/>
        <w:rPr>
          <w:rFonts w:asciiTheme="minorHAnsi" w:eastAsiaTheme="minorEastAsia" w:hAnsiTheme="minorHAnsi" w:cstheme="minorBidi"/>
          <w:caps w:val="0"/>
          <w:noProof/>
          <w:sz w:val="22"/>
          <w:szCs w:val="22"/>
        </w:rPr>
      </w:pPr>
      <w:hyperlink w:anchor="_Toc83134637" w:history="1">
        <w:r w:rsidR="00DC42CE" w:rsidRPr="00CC709A">
          <w:rPr>
            <w:rStyle w:val="Hyperlink"/>
            <w:rFonts w:cs="Arial"/>
            <w:noProof/>
          </w:rPr>
          <w:t xml:space="preserve">7.12 </w:t>
        </w:r>
        <w:r w:rsidR="00DC42CE" w:rsidRPr="00CC709A">
          <w:rPr>
            <w:rStyle w:val="Hyperlink"/>
            <w:rFonts w:eastAsiaTheme="minorHAnsi"/>
            <w:noProof/>
          </w:rPr>
          <w:t>PROHIBITION ON CERTAIN TELECOMMUNICATIONS AND VIDEO SURVEILLANCE SERVICES OR EQUIPMENT</w:t>
        </w:r>
        <w:r w:rsidR="00DC42CE">
          <w:rPr>
            <w:noProof/>
            <w:webHidden/>
          </w:rPr>
          <w:tab/>
        </w:r>
        <w:r w:rsidR="00DC42CE">
          <w:rPr>
            <w:noProof/>
            <w:webHidden/>
          </w:rPr>
          <w:fldChar w:fldCharType="begin"/>
        </w:r>
        <w:r w:rsidR="00DC42CE">
          <w:rPr>
            <w:noProof/>
            <w:webHidden/>
          </w:rPr>
          <w:instrText xml:space="preserve"> PAGEREF _Toc83134637 \h </w:instrText>
        </w:r>
        <w:r w:rsidR="00DC42CE">
          <w:rPr>
            <w:noProof/>
            <w:webHidden/>
          </w:rPr>
        </w:r>
        <w:r w:rsidR="00DC42CE">
          <w:rPr>
            <w:noProof/>
            <w:webHidden/>
          </w:rPr>
          <w:fldChar w:fldCharType="separate"/>
        </w:r>
        <w:r w:rsidR="00DC42CE">
          <w:rPr>
            <w:noProof/>
            <w:webHidden/>
          </w:rPr>
          <w:t>147</w:t>
        </w:r>
        <w:r w:rsidR="00DC42CE">
          <w:rPr>
            <w:noProof/>
            <w:webHidden/>
          </w:rPr>
          <w:fldChar w:fldCharType="end"/>
        </w:r>
      </w:hyperlink>
    </w:p>
    <w:p w14:paraId="4CA6A66B" w14:textId="31DBF6BD" w:rsidR="001E7940" w:rsidRPr="005D206F" w:rsidRDefault="001B3D50" w:rsidP="005D206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1" w:name="_Toc428533936"/>
      <w:bookmarkStart w:id="2" w:name="_Toc83134396"/>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3" w:name="_Toc400531467"/>
      <w:bookmarkStart w:id="4" w:name="_Toc428533937"/>
      <w:bookmarkStart w:id="5" w:name="_Toc83134397"/>
      <w:r w:rsidRPr="00B94382">
        <w:t>P</w:t>
      </w:r>
      <w:r w:rsidRPr="0071274F">
        <w:t>URPOSE AND INTENT</w:t>
      </w:r>
      <w:bookmarkEnd w:id="3"/>
      <w:bookmarkEnd w:id="4"/>
      <w:bookmarkEnd w:id="5"/>
    </w:p>
    <w:p w14:paraId="00701F6B" w14:textId="77777777" w:rsidR="003B7263" w:rsidRDefault="003B7263" w:rsidP="00851065"/>
    <w:p w14:paraId="3007FB0E" w14:textId="1564E3D2"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5D206F">
        <w:t>t of the Treasury on behalf of the New Jersey Department of Transportation (NJDOT)</w:t>
      </w:r>
      <w:r w:rsidR="00B01620">
        <w:t xml:space="preserve">, </w:t>
      </w:r>
      <w:r w:rsidR="00B01620" w:rsidRPr="003D6F18">
        <w:rPr>
          <w:rFonts w:cs="Arial"/>
          <w:szCs w:val="22"/>
        </w:rPr>
        <w:t>other State agencies</w:t>
      </w:r>
      <w:r w:rsidR="00B01620">
        <w:rPr>
          <w:rFonts w:cs="Arial"/>
          <w:szCs w:val="22"/>
        </w:rPr>
        <w:t>,</w:t>
      </w:r>
      <w:r w:rsidR="00B01620" w:rsidRPr="003D6F18">
        <w:rPr>
          <w:rFonts w:cs="Arial"/>
          <w:szCs w:val="22"/>
        </w:rPr>
        <w:t xml:space="preserve"> and </w:t>
      </w:r>
      <w:r w:rsidR="00B01620">
        <w:rPr>
          <w:rFonts w:cs="Arial"/>
          <w:szCs w:val="22"/>
        </w:rPr>
        <w:t xml:space="preserve">the </w:t>
      </w:r>
      <w:r w:rsidR="00B01620" w:rsidRPr="003D6F18">
        <w:rPr>
          <w:rFonts w:cs="Arial"/>
          <w:szCs w:val="22"/>
        </w:rPr>
        <w:t xml:space="preserve">Cooperative Purchasing </w:t>
      </w:r>
      <w:r w:rsidR="00B01620">
        <w:rPr>
          <w:rFonts w:cs="Arial"/>
          <w:szCs w:val="22"/>
        </w:rPr>
        <w:t>Program participants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5D206F" w:rsidRPr="00C61F29">
        <w:t>for a</w:t>
      </w:r>
      <w:r w:rsidR="00777A19">
        <w:t xml:space="preserve"> Mechanics Truck: </w:t>
      </w:r>
      <w:r w:rsidR="002C67D5" w:rsidRPr="004E612C">
        <w:rPr>
          <w:rFonts w:cs="Arial"/>
          <w:szCs w:val="22"/>
        </w:rPr>
        <w:t>19,500 lb. GVWR Regular</w:t>
      </w:r>
      <w:r w:rsidR="00810994">
        <w:rPr>
          <w:rFonts w:cs="Arial"/>
          <w:szCs w:val="22"/>
        </w:rPr>
        <w:t>,</w:t>
      </w:r>
      <w:r w:rsidR="002C67D5" w:rsidRPr="004E612C">
        <w:rPr>
          <w:rFonts w:cs="Arial"/>
          <w:szCs w:val="22"/>
        </w:rPr>
        <w:t xml:space="preserve"> Extended </w:t>
      </w:r>
      <w:r w:rsidR="00810994">
        <w:rPr>
          <w:rFonts w:cs="Arial"/>
          <w:szCs w:val="22"/>
        </w:rPr>
        <w:t>and Crew</w:t>
      </w:r>
      <w:r w:rsidR="002C67D5" w:rsidRPr="004E612C">
        <w:rPr>
          <w:rFonts w:cs="Arial"/>
          <w:szCs w:val="22"/>
        </w:rPr>
        <w:t xml:space="preserve"> Cab and Chassis, DRW, 4WD with </w:t>
      </w:r>
      <w:r w:rsidR="00777A19">
        <w:rPr>
          <w:rFonts w:cs="Arial"/>
          <w:szCs w:val="22"/>
        </w:rPr>
        <w:t xml:space="preserve">11 Foot </w:t>
      </w:r>
      <w:r w:rsidR="002C67D5" w:rsidRPr="004E612C">
        <w:rPr>
          <w:rFonts w:cs="Arial"/>
          <w:szCs w:val="22"/>
        </w:rPr>
        <w:t>Enclosed Utility Body &amp; Accessories</w:t>
      </w:r>
      <w:r w:rsidR="002C67D5">
        <w:rPr>
          <w:rFonts w:cs="Arial"/>
          <w:szCs w:val="22"/>
        </w:rPr>
        <w:t>.</w:t>
      </w:r>
    </w:p>
    <w:p w14:paraId="3D371603" w14:textId="77777777" w:rsidR="00E651D6" w:rsidRPr="005B339D" w:rsidRDefault="00E651D6" w:rsidP="00851065"/>
    <w:p w14:paraId="05544756" w14:textId="047E6BBC" w:rsidR="00E651D6" w:rsidRDefault="00E651D6" w:rsidP="00851065">
      <w:r w:rsidRPr="005B339D">
        <w:t xml:space="preserve">The intent of this </w:t>
      </w:r>
      <w:r w:rsidR="00C3197E">
        <w:t xml:space="preserve">Bid Solicitation </w:t>
      </w:r>
      <w:r w:rsidRPr="005B339D">
        <w:t xml:space="preserve">is to </w:t>
      </w:r>
      <w:r w:rsidRPr="00067F2C">
        <w:t xml:space="preserve">award </w:t>
      </w:r>
      <w:r w:rsidR="005D206F" w:rsidRPr="00067F2C">
        <w:t>a</w:t>
      </w:r>
      <w:r w:rsidRPr="00067F2C">
        <w:t xml:space="preserve"> </w:t>
      </w:r>
      <w:r w:rsidR="005A12BC" w:rsidRPr="00067F2C">
        <w:t>M</w:t>
      </w:r>
      <w:r w:rsidR="00C3197E" w:rsidRPr="00067F2C">
        <w:t>a</w:t>
      </w:r>
      <w:r w:rsidR="00C3197E">
        <w:t xml:space="preserve">ster </w:t>
      </w:r>
      <w:r w:rsidR="005A12BC">
        <w:t>Blanket</w:t>
      </w:r>
      <w:r w:rsidR="00C3197E">
        <w:t xml:space="preserve"> </w:t>
      </w:r>
      <w:r w:rsidR="005A12BC">
        <w:t>P</w:t>
      </w:r>
      <w:r w:rsidR="00C3197E">
        <w:t xml:space="preserve">urchase </w:t>
      </w:r>
      <w:r w:rsidR="005A12BC">
        <w:t>O</w:t>
      </w:r>
      <w:r w:rsidR="005D206F">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5D206F">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5D206F">
        <w:t>is</w:t>
      </w:r>
      <w:r w:rsidRPr="005B339D">
        <w:t xml:space="preserve"> most advantageous to</w:t>
      </w:r>
      <w:r w:rsidR="005D206F">
        <w:t xml:space="preserve"> the State, price and other fact</w:t>
      </w:r>
      <w:r w:rsidRPr="005B339D">
        <w:t>ors considered.</w:t>
      </w:r>
      <w:r w:rsidR="00BA33E2" w:rsidRPr="005B339D">
        <w:t xml:space="preserve">  </w:t>
      </w:r>
      <w:r w:rsidR="00193A4A">
        <w:t xml:space="preserve">The State may </w:t>
      </w:r>
      <w:r w:rsidR="005D206F">
        <w:t xml:space="preserve">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6C5F4E1E" w14:textId="270373D8" w:rsidR="005D206F" w:rsidRDefault="001D137E" w:rsidP="005D206F">
      <w:pPr>
        <w:rPr>
          <w:rFonts w:eastAsia="MS Mincho" w:cs="Arial"/>
          <w:color w:val="000000"/>
          <w:szCs w:val="22"/>
          <w:lang w:val="x-none" w:eastAsia="x-none"/>
        </w:rPr>
      </w:pPr>
      <w:r>
        <w:rPr>
          <w:rFonts w:eastAsia="MS Mincho" w:cs="Arial"/>
          <w:color w:val="000000"/>
          <w:szCs w:val="22"/>
          <w:lang w:val="x-none" w:eastAsia="x-none"/>
        </w:rPr>
        <w:t>There are seventy</w:t>
      </w:r>
      <w:r w:rsidR="005D206F" w:rsidRPr="00BF5CD2">
        <w:rPr>
          <w:rFonts w:eastAsia="MS Mincho" w:cs="Arial"/>
          <w:color w:val="000000"/>
          <w:szCs w:val="22"/>
          <w:lang w:val="x-none" w:eastAsia="x-none"/>
        </w:rPr>
        <w:t xml:space="preserve"> (</w:t>
      </w:r>
      <w:r>
        <w:rPr>
          <w:rFonts w:eastAsia="MS Mincho" w:cs="Arial"/>
          <w:color w:val="000000"/>
          <w:szCs w:val="22"/>
          <w:lang w:eastAsia="x-none"/>
        </w:rPr>
        <w:t>7</w:t>
      </w:r>
      <w:r w:rsidR="00725C76">
        <w:rPr>
          <w:rFonts w:eastAsia="MS Mincho" w:cs="Arial"/>
          <w:color w:val="000000"/>
          <w:szCs w:val="22"/>
          <w:lang w:eastAsia="x-none"/>
        </w:rPr>
        <w:t>0</w:t>
      </w:r>
      <w:r w:rsidR="005D206F">
        <w:rPr>
          <w:rFonts w:eastAsia="MS Mincho" w:cs="Arial"/>
          <w:color w:val="000000"/>
          <w:szCs w:val="22"/>
          <w:lang w:val="x-none" w:eastAsia="x-none"/>
        </w:rPr>
        <w:t xml:space="preserve">) price lines, </w:t>
      </w:r>
      <w:r w:rsidR="005D206F" w:rsidRPr="00C61F29">
        <w:rPr>
          <w:rFonts w:eastAsia="MS Mincho" w:cs="Arial"/>
          <w:color w:val="000000"/>
          <w:szCs w:val="22"/>
          <w:lang w:val="x-none" w:eastAsia="x-none"/>
        </w:rPr>
        <w:t>which are</w:t>
      </w:r>
      <w:r w:rsidR="005D206F" w:rsidRPr="00C61F29">
        <w:rPr>
          <w:rFonts w:eastAsia="MS Mincho" w:cs="Arial"/>
          <w:color w:val="000000"/>
          <w:szCs w:val="22"/>
          <w:lang w:eastAsia="x-none"/>
        </w:rPr>
        <w:t xml:space="preserve"> </w:t>
      </w:r>
      <w:r w:rsidR="0091629B">
        <w:rPr>
          <w:rFonts w:eastAsia="MS Mincho" w:cs="Arial"/>
          <w:color w:val="000000"/>
          <w:szCs w:val="22"/>
          <w:lang w:eastAsia="x-none"/>
        </w:rPr>
        <w:t xml:space="preserve">itemized and </w:t>
      </w:r>
      <w:r w:rsidR="005D206F" w:rsidRPr="00C61F29">
        <w:rPr>
          <w:rFonts w:eastAsia="MS Mincho" w:cs="Arial"/>
          <w:color w:val="000000"/>
          <w:szCs w:val="22"/>
          <w:lang w:eastAsia="x-none"/>
        </w:rPr>
        <w:t>grouped as follows</w:t>
      </w:r>
      <w:r w:rsidR="005D206F">
        <w:rPr>
          <w:rFonts w:eastAsia="MS Mincho" w:cs="Arial"/>
          <w:color w:val="000000"/>
          <w:szCs w:val="22"/>
          <w:lang w:eastAsia="x-none"/>
        </w:rPr>
        <w:t>:</w:t>
      </w:r>
      <w:r w:rsidR="005D206F" w:rsidRPr="00BF5CD2">
        <w:rPr>
          <w:rFonts w:eastAsia="MS Mincho" w:cs="Arial"/>
          <w:color w:val="000000"/>
          <w:szCs w:val="22"/>
          <w:lang w:val="x-none" w:eastAsia="x-none"/>
        </w:rPr>
        <w:t xml:space="preserve">  </w:t>
      </w:r>
    </w:p>
    <w:p w14:paraId="1F44C7C4" w14:textId="5DD97D53" w:rsidR="005D206F" w:rsidRDefault="005D206F" w:rsidP="005D206F"/>
    <w:tbl>
      <w:tblPr>
        <w:tblStyle w:val="TableGrid"/>
        <w:tblW w:w="0" w:type="auto"/>
        <w:jc w:val="center"/>
        <w:tblLook w:val="04A0" w:firstRow="1" w:lastRow="0" w:firstColumn="1" w:lastColumn="0" w:noHBand="0" w:noVBand="1"/>
      </w:tblPr>
      <w:tblGrid>
        <w:gridCol w:w="1705"/>
        <w:gridCol w:w="7825"/>
      </w:tblGrid>
      <w:tr w:rsidR="00A46024" w:rsidRPr="00A41E97" w14:paraId="5FCC4E4A" w14:textId="77777777" w:rsidTr="00A46024">
        <w:trPr>
          <w:jc w:val="center"/>
        </w:trPr>
        <w:tc>
          <w:tcPr>
            <w:tcW w:w="1705" w:type="dxa"/>
          </w:tcPr>
          <w:p w14:paraId="66B30076" w14:textId="217AFF86" w:rsidR="00A46024" w:rsidRPr="00A41E97" w:rsidRDefault="00A46024" w:rsidP="00A46024">
            <w:pPr>
              <w:jc w:val="center"/>
              <w:rPr>
                <w:rFonts w:cs="Arial"/>
                <w:b/>
                <w:szCs w:val="22"/>
              </w:rPr>
            </w:pPr>
          </w:p>
        </w:tc>
        <w:tc>
          <w:tcPr>
            <w:tcW w:w="7825" w:type="dxa"/>
          </w:tcPr>
          <w:p w14:paraId="7C3D8961" w14:textId="135B7022" w:rsidR="00A46024" w:rsidRPr="00A41E97" w:rsidRDefault="00A46024" w:rsidP="00A46024">
            <w:pPr>
              <w:jc w:val="center"/>
              <w:rPr>
                <w:rFonts w:cs="Arial"/>
                <w:b/>
                <w:szCs w:val="22"/>
              </w:rPr>
            </w:pPr>
            <w:r>
              <w:rPr>
                <w:rFonts w:cs="Arial"/>
                <w:b/>
                <w:szCs w:val="22"/>
              </w:rPr>
              <w:t>GROUP 1 – Mechanic’s Truck, 19,500 LB. GVWR Regular Cab &amp; Chassis, Diesel Engine, DRW, 4WD – Ford F-550 HD (Price Lines 1-10)</w:t>
            </w:r>
          </w:p>
        </w:tc>
      </w:tr>
      <w:tr w:rsidR="00A46024" w:rsidRPr="00A41E97" w14:paraId="2D43D54B" w14:textId="77777777" w:rsidTr="00752C23">
        <w:trPr>
          <w:jc w:val="center"/>
        </w:trPr>
        <w:tc>
          <w:tcPr>
            <w:tcW w:w="1705" w:type="dxa"/>
          </w:tcPr>
          <w:p w14:paraId="3BE4570F" w14:textId="0D1A9CCF" w:rsidR="00A46024" w:rsidRDefault="00A46024" w:rsidP="00A46024">
            <w:pPr>
              <w:jc w:val="center"/>
              <w:rPr>
                <w:rFonts w:cs="Arial"/>
                <w:szCs w:val="22"/>
              </w:rPr>
            </w:pPr>
            <w:r>
              <w:rPr>
                <w:b/>
                <w:bCs/>
                <w:szCs w:val="22"/>
              </w:rPr>
              <w:t>Price Line</w:t>
            </w:r>
          </w:p>
        </w:tc>
        <w:tc>
          <w:tcPr>
            <w:tcW w:w="7825" w:type="dxa"/>
          </w:tcPr>
          <w:p w14:paraId="41EC9CB0" w14:textId="4AB98EE6" w:rsidR="00A46024" w:rsidRPr="00A41E97" w:rsidRDefault="00A46024" w:rsidP="00A46024">
            <w:pPr>
              <w:jc w:val="center"/>
              <w:rPr>
                <w:rFonts w:cs="Arial"/>
                <w:b/>
                <w:szCs w:val="22"/>
              </w:rPr>
            </w:pPr>
            <w:r w:rsidRPr="00A41E97">
              <w:rPr>
                <w:rFonts w:cs="Arial"/>
                <w:b/>
                <w:szCs w:val="22"/>
              </w:rPr>
              <w:t>Description</w:t>
            </w:r>
          </w:p>
        </w:tc>
      </w:tr>
      <w:tr w:rsidR="00A46024" w14:paraId="257443E1" w14:textId="77777777" w:rsidTr="00752C23">
        <w:trPr>
          <w:jc w:val="center"/>
        </w:trPr>
        <w:tc>
          <w:tcPr>
            <w:tcW w:w="1705" w:type="dxa"/>
          </w:tcPr>
          <w:p w14:paraId="1E5A716B" w14:textId="1CBC20A9" w:rsidR="00A46024" w:rsidRDefault="00A46024" w:rsidP="00A46024">
            <w:pPr>
              <w:jc w:val="center"/>
              <w:rPr>
                <w:rFonts w:cs="Arial"/>
                <w:szCs w:val="22"/>
              </w:rPr>
            </w:pPr>
            <w:r>
              <w:rPr>
                <w:szCs w:val="22"/>
              </w:rPr>
              <w:t>1</w:t>
            </w:r>
          </w:p>
        </w:tc>
        <w:tc>
          <w:tcPr>
            <w:tcW w:w="7825" w:type="dxa"/>
          </w:tcPr>
          <w:p w14:paraId="0EBDE12D" w14:textId="1ABE1D44" w:rsidR="00A46024" w:rsidRDefault="00A46024" w:rsidP="00A46024">
            <w:pPr>
              <w:rPr>
                <w:rFonts w:cs="Arial"/>
                <w:szCs w:val="22"/>
              </w:rPr>
            </w:pPr>
            <w:r w:rsidRPr="00F108E7">
              <w:rPr>
                <w:rFonts w:cs="Arial"/>
              </w:rPr>
              <w:t xml:space="preserve">19,500 </w:t>
            </w:r>
            <w:r>
              <w:rPr>
                <w:rFonts w:cs="Arial"/>
              </w:rPr>
              <w:t>lb</w:t>
            </w:r>
            <w:r w:rsidRPr="00F108E7">
              <w:rPr>
                <w:rFonts w:cs="Arial"/>
              </w:rPr>
              <w:t xml:space="preserve">. GVWR </w:t>
            </w:r>
            <w:r>
              <w:rPr>
                <w:rFonts w:cs="Arial"/>
              </w:rPr>
              <w:t>Regular Cab &amp; Chassis, Diesel Engine, DRW, 4WD – Ford F-550 HD</w:t>
            </w:r>
          </w:p>
        </w:tc>
      </w:tr>
      <w:tr w:rsidR="00A46024" w14:paraId="70B406D9" w14:textId="77777777" w:rsidTr="00752C23">
        <w:trPr>
          <w:jc w:val="center"/>
        </w:trPr>
        <w:tc>
          <w:tcPr>
            <w:tcW w:w="1705" w:type="dxa"/>
          </w:tcPr>
          <w:p w14:paraId="785CE1FB" w14:textId="411C7C43" w:rsidR="00A46024" w:rsidRDefault="00A46024" w:rsidP="00A46024">
            <w:pPr>
              <w:jc w:val="center"/>
              <w:rPr>
                <w:rFonts w:cs="Arial"/>
                <w:szCs w:val="22"/>
              </w:rPr>
            </w:pPr>
            <w:r>
              <w:rPr>
                <w:rFonts w:cs="Arial"/>
                <w:szCs w:val="22"/>
              </w:rPr>
              <w:t>2</w:t>
            </w:r>
          </w:p>
        </w:tc>
        <w:tc>
          <w:tcPr>
            <w:tcW w:w="7825" w:type="dxa"/>
          </w:tcPr>
          <w:p w14:paraId="1E5652D2" w14:textId="500D520C" w:rsidR="00A46024" w:rsidRDefault="00A46024" w:rsidP="00540281">
            <w:pPr>
              <w:rPr>
                <w:rFonts w:cs="Arial"/>
                <w:szCs w:val="22"/>
              </w:rPr>
            </w:pPr>
            <w:r w:rsidRPr="00F108E7">
              <w:rPr>
                <w:rFonts w:cs="Arial"/>
              </w:rPr>
              <w:t>Vehicle Manufacturer’s Options</w:t>
            </w:r>
          </w:p>
        </w:tc>
      </w:tr>
      <w:tr w:rsidR="00A46024" w:rsidRPr="00F13A10" w14:paraId="1C3CEB5D" w14:textId="77777777" w:rsidTr="00752C23">
        <w:trPr>
          <w:jc w:val="center"/>
        </w:trPr>
        <w:tc>
          <w:tcPr>
            <w:tcW w:w="1705" w:type="dxa"/>
          </w:tcPr>
          <w:p w14:paraId="524D5AC3" w14:textId="5D63894A" w:rsidR="00A46024" w:rsidRDefault="00A46024" w:rsidP="00A46024">
            <w:pPr>
              <w:jc w:val="center"/>
              <w:rPr>
                <w:rFonts w:cs="Arial"/>
                <w:szCs w:val="22"/>
              </w:rPr>
            </w:pPr>
            <w:r>
              <w:rPr>
                <w:rFonts w:cs="Arial"/>
                <w:szCs w:val="22"/>
              </w:rPr>
              <w:t>3</w:t>
            </w:r>
          </w:p>
        </w:tc>
        <w:tc>
          <w:tcPr>
            <w:tcW w:w="7825" w:type="dxa"/>
          </w:tcPr>
          <w:p w14:paraId="7C9FDF0D" w14:textId="0AD3FD32" w:rsidR="00A46024" w:rsidRPr="00F13A10" w:rsidRDefault="00A46024" w:rsidP="00A46024">
            <w:pPr>
              <w:rPr>
                <w:rFonts w:cs="Arial"/>
                <w:szCs w:val="20"/>
              </w:rPr>
            </w:pPr>
            <w:r w:rsidRPr="00F108E7">
              <w:rPr>
                <w:rFonts w:cs="Arial"/>
              </w:rPr>
              <w:t>11 ft. Enclosed Utility Body</w:t>
            </w:r>
          </w:p>
        </w:tc>
      </w:tr>
      <w:tr w:rsidR="00A46024" w:rsidRPr="00F13A10" w14:paraId="5D5AD86B" w14:textId="77777777" w:rsidTr="00752C23">
        <w:trPr>
          <w:jc w:val="center"/>
        </w:trPr>
        <w:tc>
          <w:tcPr>
            <w:tcW w:w="1705" w:type="dxa"/>
          </w:tcPr>
          <w:p w14:paraId="681E0927" w14:textId="372F696A" w:rsidR="00A46024" w:rsidRDefault="00A46024" w:rsidP="00A46024">
            <w:pPr>
              <w:jc w:val="center"/>
              <w:rPr>
                <w:rFonts w:cs="Arial"/>
                <w:szCs w:val="22"/>
              </w:rPr>
            </w:pPr>
            <w:r>
              <w:rPr>
                <w:rFonts w:cs="Arial"/>
                <w:szCs w:val="22"/>
              </w:rPr>
              <w:t>4</w:t>
            </w:r>
          </w:p>
        </w:tc>
        <w:tc>
          <w:tcPr>
            <w:tcW w:w="7825" w:type="dxa"/>
          </w:tcPr>
          <w:p w14:paraId="63520A1D" w14:textId="5BED205D" w:rsidR="00A46024" w:rsidRPr="00F13A10" w:rsidRDefault="00A46024" w:rsidP="00540281">
            <w:pPr>
              <w:rPr>
                <w:rFonts w:cs="Arial"/>
                <w:szCs w:val="20"/>
              </w:rPr>
            </w:pPr>
            <w:r w:rsidRPr="00F108E7">
              <w:rPr>
                <w:rFonts w:cs="Arial"/>
              </w:rPr>
              <w:t>11 ft. Enclosed Utility Body Manufacturer’s Options</w:t>
            </w:r>
          </w:p>
        </w:tc>
      </w:tr>
      <w:tr w:rsidR="00A46024" w:rsidRPr="00F13A10" w14:paraId="5C174C6D" w14:textId="77777777" w:rsidTr="00752C23">
        <w:trPr>
          <w:jc w:val="center"/>
        </w:trPr>
        <w:tc>
          <w:tcPr>
            <w:tcW w:w="1705" w:type="dxa"/>
          </w:tcPr>
          <w:p w14:paraId="012D7191" w14:textId="0D114F19" w:rsidR="00A46024" w:rsidRDefault="00A46024" w:rsidP="00A46024">
            <w:pPr>
              <w:jc w:val="center"/>
              <w:rPr>
                <w:rFonts w:cs="Arial"/>
                <w:szCs w:val="22"/>
              </w:rPr>
            </w:pPr>
            <w:r>
              <w:rPr>
                <w:rFonts w:cs="Arial"/>
                <w:szCs w:val="22"/>
              </w:rPr>
              <w:t>5</w:t>
            </w:r>
          </w:p>
        </w:tc>
        <w:tc>
          <w:tcPr>
            <w:tcW w:w="7825" w:type="dxa"/>
          </w:tcPr>
          <w:p w14:paraId="476A8258" w14:textId="5B61F716" w:rsidR="00A46024" w:rsidRPr="00F13A10" w:rsidRDefault="00A46024" w:rsidP="00A46024">
            <w:pPr>
              <w:jc w:val="left"/>
              <w:rPr>
                <w:rFonts w:cs="Arial"/>
                <w:szCs w:val="20"/>
              </w:rPr>
            </w:pPr>
            <w:r>
              <w:rPr>
                <w:rFonts w:cs="Arial"/>
              </w:rPr>
              <w:t>Vana</w:t>
            </w:r>
            <w:r w:rsidRPr="00F108E7">
              <w:rPr>
                <w:rFonts w:cs="Arial"/>
              </w:rPr>
              <w:t>ir Cap Start 3000</w:t>
            </w:r>
            <w:r>
              <w:rPr>
                <w:rFonts w:cs="Arial"/>
              </w:rPr>
              <w:t xml:space="preserve"> </w:t>
            </w:r>
            <w:r>
              <w:t>12VDC/24VDC</w:t>
            </w:r>
          </w:p>
        </w:tc>
      </w:tr>
      <w:tr w:rsidR="00A46024" w:rsidRPr="00F13A10" w14:paraId="4A95973B" w14:textId="77777777" w:rsidTr="00752C23">
        <w:trPr>
          <w:jc w:val="center"/>
        </w:trPr>
        <w:tc>
          <w:tcPr>
            <w:tcW w:w="1705" w:type="dxa"/>
          </w:tcPr>
          <w:p w14:paraId="04DBCA77" w14:textId="33DF0541" w:rsidR="00A46024" w:rsidRDefault="00A46024" w:rsidP="00A46024">
            <w:pPr>
              <w:jc w:val="center"/>
              <w:rPr>
                <w:rFonts w:cs="Arial"/>
                <w:szCs w:val="22"/>
              </w:rPr>
            </w:pPr>
            <w:r>
              <w:rPr>
                <w:rFonts w:cs="Arial"/>
                <w:szCs w:val="22"/>
              </w:rPr>
              <w:t>6</w:t>
            </w:r>
          </w:p>
        </w:tc>
        <w:tc>
          <w:tcPr>
            <w:tcW w:w="7825" w:type="dxa"/>
          </w:tcPr>
          <w:p w14:paraId="7EF2FB09" w14:textId="69D0AD11" w:rsidR="00A46024" w:rsidRPr="00F13A10" w:rsidRDefault="00A46024" w:rsidP="00A46024">
            <w:pPr>
              <w:rPr>
                <w:rFonts w:cs="Arial"/>
                <w:szCs w:val="20"/>
              </w:rPr>
            </w:pPr>
            <w:r w:rsidRPr="00F108E7">
              <w:rPr>
                <w:rFonts w:cs="Arial"/>
              </w:rPr>
              <w:t>Mechanic's Vise</w:t>
            </w:r>
          </w:p>
        </w:tc>
      </w:tr>
      <w:tr w:rsidR="00A46024" w:rsidRPr="00F13A10" w14:paraId="4F2C25E8" w14:textId="77777777" w:rsidTr="00752C23">
        <w:trPr>
          <w:jc w:val="center"/>
        </w:trPr>
        <w:tc>
          <w:tcPr>
            <w:tcW w:w="1705" w:type="dxa"/>
          </w:tcPr>
          <w:p w14:paraId="67D7A226" w14:textId="749E9CFA" w:rsidR="00A46024" w:rsidRDefault="00A46024" w:rsidP="00A46024">
            <w:pPr>
              <w:jc w:val="center"/>
              <w:rPr>
                <w:rFonts w:cs="Arial"/>
                <w:szCs w:val="22"/>
              </w:rPr>
            </w:pPr>
            <w:r>
              <w:rPr>
                <w:rFonts w:cs="Arial"/>
                <w:szCs w:val="22"/>
              </w:rPr>
              <w:t>7</w:t>
            </w:r>
          </w:p>
        </w:tc>
        <w:tc>
          <w:tcPr>
            <w:tcW w:w="7825" w:type="dxa"/>
          </w:tcPr>
          <w:p w14:paraId="56748556" w14:textId="08B8A3CF" w:rsidR="00A46024" w:rsidRPr="00F13A10" w:rsidRDefault="00A46024" w:rsidP="00A46024">
            <w:pPr>
              <w:rPr>
                <w:rFonts w:cs="Arial"/>
                <w:szCs w:val="20"/>
              </w:rPr>
            </w:pPr>
            <w:r w:rsidRPr="00F108E7">
              <w:rPr>
                <w:rFonts w:cs="Arial"/>
              </w:rPr>
              <w:t>Power Inverter</w:t>
            </w:r>
          </w:p>
        </w:tc>
      </w:tr>
      <w:tr w:rsidR="00A46024" w:rsidRPr="00F13A10" w14:paraId="7D248A90" w14:textId="77777777" w:rsidTr="00752C23">
        <w:trPr>
          <w:jc w:val="center"/>
        </w:trPr>
        <w:tc>
          <w:tcPr>
            <w:tcW w:w="1705" w:type="dxa"/>
          </w:tcPr>
          <w:p w14:paraId="6BB7242C" w14:textId="3D42F60C" w:rsidR="00A46024" w:rsidRDefault="00A46024" w:rsidP="00A46024">
            <w:pPr>
              <w:jc w:val="center"/>
              <w:rPr>
                <w:rFonts w:cs="Arial"/>
                <w:szCs w:val="22"/>
              </w:rPr>
            </w:pPr>
            <w:r>
              <w:rPr>
                <w:rFonts w:cs="Arial"/>
                <w:szCs w:val="22"/>
              </w:rPr>
              <w:t>8</w:t>
            </w:r>
          </w:p>
        </w:tc>
        <w:tc>
          <w:tcPr>
            <w:tcW w:w="7825" w:type="dxa"/>
          </w:tcPr>
          <w:p w14:paraId="6BF3A597" w14:textId="2DC91AE2" w:rsidR="00A46024" w:rsidRPr="00F13A10" w:rsidRDefault="00A46024" w:rsidP="00A46024">
            <w:pPr>
              <w:rPr>
                <w:rFonts w:cs="Arial"/>
                <w:szCs w:val="20"/>
              </w:rPr>
            </w:pPr>
            <w:r>
              <w:rPr>
                <w:rFonts w:cs="Arial"/>
              </w:rPr>
              <w:t>Reels</w:t>
            </w:r>
          </w:p>
        </w:tc>
      </w:tr>
      <w:tr w:rsidR="00A46024" w14:paraId="14D6C375" w14:textId="77777777" w:rsidTr="00752C23">
        <w:trPr>
          <w:jc w:val="center"/>
        </w:trPr>
        <w:tc>
          <w:tcPr>
            <w:tcW w:w="1705" w:type="dxa"/>
          </w:tcPr>
          <w:p w14:paraId="7DE4A820" w14:textId="3A87BE71" w:rsidR="00A46024" w:rsidRDefault="00A46024" w:rsidP="00A46024">
            <w:pPr>
              <w:jc w:val="center"/>
              <w:rPr>
                <w:rFonts w:cs="Arial"/>
                <w:szCs w:val="22"/>
              </w:rPr>
            </w:pPr>
            <w:r>
              <w:rPr>
                <w:rFonts w:cs="Arial"/>
                <w:szCs w:val="22"/>
              </w:rPr>
              <w:t>9</w:t>
            </w:r>
          </w:p>
        </w:tc>
        <w:tc>
          <w:tcPr>
            <w:tcW w:w="7825" w:type="dxa"/>
          </w:tcPr>
          <w:p w14:paraId="4812D088" w14:textId="4B85954A" w:rsidR="00A46024" w:rsidRDefault="00A46024" w:rsidP="00A46024">
            <w:pPr>
              <w:rPr>
                <w:rFonts w:cs="Arial"/>
              </w:rPr>
            </w:pPr>
            <w:r w:rsidRPr="00DF3810">
              <w:rPr>
                <w:rFonts w:cs="Arial"/>
              </w:rPr>
              <w:t>One Additional Set of Parts, Service And O&amp;M Manuals</w:t>
            </w:r>
          </w:p>
        </w:tc>
      </w:tr>
      <w:tr w:rsidR="00A46024" w14:paraId="2F14D6BF" w14:textId="77777777" w:rsidTr="00752C23">
        <w:trPr>
          <w:jc w:val="center"/>
        </w:trPr>
        <w:tc>
          <w:tcPr>
            <w:tcW w:w="1705" w:type="dxa"/>
          </w:tcPr>
          <w:p w14:paraId="0E150F03" w14:textId="15B41F83" w:rsidR="00A46024" w:rsidRDefault="00A46024" w:rsidP="00A46024">
            <w:pPr>
              <w:jc w:val="center"/>
              <w:rPr>
                <w:rFonts w:cs="Arial"/>
                <w:szCs w:val="22"/>
              </w:rPr>
            </w:pPr>
            <w:r>
              <w:rPr>
                <w:rFonts w:cs="Arial"/>
                <w:szCs w:val="22"/>
              </w:rPr>
              <w:t>10</w:t>
            </w:r>
          </w:p>
        </w:tc>
        <w:tc>
          <w:tcPr>
            <w:tcW w:w="7825" w:type="dxa"/>
          </w:tcPr>
          <w:p w14:paraId="58ED9FB5" w14:textId="6A9BA03F" w:rsidR="00A46024" w:rsidRDefault="00A46024" w:rsidP="00A46024">
            <w:pPr>
              <w:rPr>
                <w:rFonts w:cs="Arial"/>
              </w:rPr>
            </w:pPr>
            <w:r>
              <w:rPr>
                <w:rFonts w:cs="Arial"/>
              </w:rPr>
              <w:t>Technical Support</w:t>
            </w:r>
          </w:p>
        </w:tc>
      </w:tr>
      <w:tr w:rsidR="00540281" w:rsidRPr="00A41E97" w14:paraId="053D0157" w14:textId="77777777" w:rsidTr="00540281">
        <w:trPr>
          <w:jc w:val="center"/>
        </w:trPr>
        <w:tc>
          <w:tcPr>
            <w:tcW w:w="9530" w:type="dxa"/>
            <w:gridSpan w:val="2"/>
            <w:shd w:val="clear" w:color="auto" w:fill="7F7F7F" w:themeFill="text1" w:themeFillTint="80"/>
          </w:tcPr>
          <w:p w14:paraId="1FBF3410" w14:textId="6F5F92F6" w:rsidR="00540281" w:rsidRPr="00A41E97" w:rsidRDefault="00540281" w:rsidP="00A46024">
            <w:pPr>
              <w:jc w:val="center"/>
              <w:rPr>
                <w:rFonts w:cs="Arial"/>
                <w:b/>
                <w:szCs w:val="22"/>
              </w:rPr>
            </w:pPr>
          </w:p>
        </w:tc>
      </w:tr>
      <w:tr w:rsidR="00A46024" w:rsidRPr="00A41E97" w14:paraId="0456E900" w14:textId="77777777" w:rsidTr="00752C23">
        <w:trPr>
          <w:jc w:val="center"/>
        </w:trPr>
        <w:tc>
          <w:tcPr>
            <w:tcW w:w="1705" w:type="dxa"/>
          </w:tcPr>
          <w:p w14:paraId="10690A93" w14:textId="4095CDCB" w:rsidR="00A46024" w:rsidRDefault="00A46024" w:rsidP="00A46024">
            <w:pPr>
              <w:jc w:val="center"/>
              <w:rPr>
                <w:rFonts w:cs="Arial"/>
                <w:szCs w:val="22"/>
              </w:rPr>
            </w:pPr>
          </w:p>
        </w:tc>
        <w:tc>
          <w:tcPr>
            <w:tcW w:w="7825" w:type="dxa"/>
          </w:tcPr>
          <w:p w14:paraId="28C76413" w14:textId="5B1E0875" w:rsidR="00A46024" w:rsidRPr="00A41E97" w:rsidRDefault="00A46024" w:rsidP="00A46024">
            <w:pPr>
              <w:jc w:val="center"/>
              <w:rPr>
                <w:rFonts w:cs="Arial"/>
                <w:b/>
                <w:szCs w:val="22"/>
              </w:rPr>
            </w:pPr>
            <w:r>
              <w:rPr>
                <w:rFonts w:cs="Arial"/>
                <w:b/>
                <w:szCs w:val="22"/>
              </w:rPr>
              <w:t>GROUP 2 – Mechanic’s Truck, 19,500 LB. GVWR Regular Cab &amp; Chassis, Diesel Engine, DRW, 4WD – Dodge Ram 5500 HD (Price Lines 11-20)</w:t>
            </w:r>
          </w:p>
        </w:tc>
      </w:tr>
      <w:tr w:rsidR="00A46024" w14:paraId="42666CD0" w14:textId="77777777" w:rsidTr="00752C23">
        <w:trPr>
          <w:jc w:val="center"/>
        </w:trPr>
        <w:tc>
          <w:tcPr>
            <w:tcW w:w="1705" w:type="dxa"/>
          </w:tcPr>
          <w:p w14:paraId="15354C0A" w14:textId="314D042A" w:rsidR="00A46024" w:rsidRDefault="00A46024" w:rsidP="00A46024">
            <w:pPr>
              <w:jc w:val="center"/>
              <w:rPr>
                <w:rFonts w:cs="Arial"/>
                <w:szCs w:val="22"/>
              </w:rPr>
            </w:pPr>
            <w:r>
              <w:rPr>
                <w:b/>
                <w:bCs/>
                <w:szCs w:val="22"/>
              </w:rPr>
              <w:t>Price Line</w:t>
            </w:r>
          </w:p>
        </w:tc>
        <w:tc>
          <w:tcPr>
            <w:tcW w:w="7825" w:type="dxa"/>
          </w:tcPr>
          <w:p w14:paraId="38B2E776" w14:textId="51FB5347" w:rsidR="00A46024" w:rsidRDefault="00A46024" w:rsidP="00A63B3E">
            <w:pPr>
              <w:jc w:val="center"/>
              <w:rPr>
                <w:rFonts w:cs="Arial"/>
                <w:szCs w:val="22"/>
              </w:rPr>
            </w:pPr>
            <w:r w:rsidRPr="00A41E97">
              <w:rPr>
                <w:rFonts w:cs="Arial"/>
                <w:b/>
                <w:szCs w:val="22"/>
              </w:rPr>
              <w:t>Description</w:t>
            </w:r>
          </w:p>
        </w:tc>
      </w:tr>
      <w:tr w:rsidR="00A46024" w14:paraId="5755138E" w14:textId="77777777" w:rsidTr="00752C23">
        <w:trPr>
          <w:jc w:val="center"/>
        </w:trPr>
        <w:tc>
          <w:tcPr>
            <w:tcW w:w="1705" w:type="dxa"/>
          </w:tcPr>
          <w:p w14:paraId="6E694452" w14:textId="45B73975" w:rsidR="00A46024" w:rsidRDefault="00A46024" w:rsidP="00A46024">
            <w:pPr>
              <w:jc w:val="center"/>
              <w:rPr>
                <w:rFonts w:cs="Arial"/>
                <w:szCs w:val="22"/>
              </w:rPr>
            </w:pPr>
            <w:r>
              <w:rPr>
                <w:szCs w:val="22"/>
              </w:rPr>
              <w:t>11</w:t>
            </w:r>
          </w:p>
        </w:tc>
        <w:tc>
          <w:tcPr>
            <w:tcW w:w="7825" w:type="dxa"/>
          </w:tcPr>
          <w:p w14:paraId="576EF90C" w14:textId="7F13AE7C" w:rsidR="00A46024" w:rsidRDefault="00A46024" w:rsidP="00A46024">
            <w:pPr>
              <w:rPr>
                <w:rFonts w:cs="Arial"/>
                <w:szCs w:val="22"/>
              </w:rPr>
            </w:pPr>
            <w:r w:rsidRPr="00F108E7">
              <w:rPr>
                <w:rFonts w:cs="Arial"/>
              </w:rPr>
              <w:t>19,500 LB. GVWR</w:t>
            </w:r>
            <w:r>
              <w:rPr>
                <w:rFonts w:cs="Arial"/>
              </w:rPr>
              <w:t xml:space="preserve"> Regular Cab &amp; Chassis, Diesel Engine, DRW, 4WD – Dodge Ram 5500 HD</w:t>
            </w:r>
          </w:p>
        </w:tc>
      </w:tr>
      <w:tr w:rsidR="00A46024" w:rsidRPr="00F13A10" w14:paraId="06B7A6FE" w14:textId="77777777" w:rsidTr="00752C23">
        <w:trPr>
          <w:jc w:val="center"/>
        </w:trPr>
        <w:tc>
          <w:tcPr>
            <w:tcW w:w="1705" w:type="dxa"/>
          </w:tcPr>
          <w:p w14:paraId="75DC1263" w14:textId="44833469" w:rsidR="00A46024" w:rsidRDefault="00A46024" w:rsidP="00A46024">
            <w:pPr>
              <w:jc w:val="center"/>
              <w:rPr>
                <w:rFonts w:cs="Arial"/>
                <w:szCs w:val="22"/>
              </w:rPr>
            </w:pPr>
            <w:r>
              <w:rPr>
                <w:rFonts w:cs="Arial"/>
                <w:szCs w:val="22"/>
              </w:rPr>
              <w:t>12</w:t>
            </w:r>
          </w:p>
        </w:tc>
        <w:tc>
          <w:tcPr>
            <w:tcW w:w="7825" w:type="dxa"/>
          </w:tcPr>
          <w:p w14:paraId="16BA5E12" w14:textId="29E08A47" w:rsidR="00A46024" w:rsidRPr="00F13A10" w:rsidRDefault="00A46024" w:rsidP="00A46024">
            <w:pPr>
              <w:rPr>
                <w:rFonts w:cs="Arial"/>
                <w:szCs w:val="20"/>
              </w:rPr>
            </w:pPr>
            <w:r w:rsidRPr="00F108E7">
              <w:rPr>
                <w:rFonts w:cs="Arial"/>
              </w:rPr>
              <w:t>Vehicle Manufacturer’s Options</w:t>
            </w:r>
          </w:p>
        </w:tc>
      </w:tr>
      <w:tr w:rsidR="00A46024" w:rsidRPr="00F13A10" w14:paraId="17C2E0AD" w14:textId="77777777" w:rsidTr="00752C23">
        <w:trPr>
          <w:jc w:val="center"/>
        </w:trPr>
        <w:tc>
          <w:tcPr>
            <w:tcW w:w="1705" w:type="dxa"/>
          </w:tcPr>
          <w:p w14:paraId="4E8E1891" w14:textId="094ABF7B" w:rsidR="00A46024" w:rsidRDefault="00A46024" w:rsidP="00A46024">
            <w:pPr>
              <w:jc w:val="center"/>
              <w:rPr>
                <w:rFonts w:cs="Arial"/>
                <w:szCs w:val="22"/>
              </w:rPr>
            </w:pPr>
            <w:r>
              <w:rPr>
                <w:rFonts w:cs="Arial"/>
                <w:szCs w:val="22"/>
              </w:rPr>
              <w:t>13</w:t>
            </w:r>
          </w:p>
        </w:tc>
        <w:tc>
          <w:tcPr>
            <w:tcW w:w="7825" w:type="dxa"/>
          </w:tcPr>
          <w:p w14:paraId="3C5158A7" w14:textId="0F46D166" w:rsidR="00A46024" w:rsidRPr="00F13A10" w:rsidRDefault="00A46024" w:rsidP="00A46024">
            <w:pPr>
              <w:rPr>
                <w:rFonts w:cs="Arial"/>
                <w:szCs w:val="20"/>
              </w:rPr>
            </w:pPr>
            <w:r w:rsidRPr="00F108E7">
              <w:rPr>
                <w:rFonts w:cs="Arial"/>
              </w:rPr>
              <w:t>11 ft. Enclosed Utility Body</w:t>
            </w:r>
          </w:p>
        </w:tc>
      </w:tr>
      <w:tr w:rsidR="00A46024" w:rsidRPr="00F13A10" w14:paraId="78C52C3D" w14:textId="77777777" w:rsidTr="00752C23">
        <w:trPr>
          <w:jc w:val="center"/>
        </w:trPr>
        <w:tc>
          <w:tcPr>
            <w:tcW w:w="1705" w:type="dxa"/>
          </w:tcPr>
          <w:p w14:paraId="2A3216CE" w14:textId="527B0DFD" w:rsidR="00A46024" w:rsidRDefault="00A46024" w:rsidP="00A46024">
            <w:pPr>
              <w:jc w:val="center"/>
              <w:rPr>
                <w:rFonts w:cs="Arial"/>
                <w:szCs w:val="22"/>
              </w:rPr>
            </w:pPr>
            <w:r>
              <w:rPr>
                <w:rFonts w:cs="Arial"/>
                <w:szCs w:val="22"/>
              </w:rPr>
              <w:t>14</w:t>
            </w:r>
          </w:p>
        </w:tc>
        <w:tc>
          <w:tcPr>
            <w:tcW w:w="7825" w:type="dxa"/>
          </w:tcPr>
          <w:p w14:paraId="5EA19B06" w14:textId="57437B12" w:rsidR="00A46024" w:rsidRPr="00F13A10" w:rsidRDefault="00A46024" w:rsidP="00A46024">
            <w:pPr>
              <w:rPr>
                <w:rFonts w:cs="Arial"/>
                <w:szCs w:val="20"/>
              </w:rPr>
            </w:pPr>
            <w:r w:rsidRPr="00F108E7">
              <w:rPr>
                <w:rFonts w:cs="Arial"/>
              </w:rPr>
              <w:t>11 ft. Enclosed Utility Body Manufacturer’s Options</w:t>
            </w:r>
          </w:p>
        </w:tc>
      </w:tr>
      <w:tr w:rsidR="00A46024" w:rsidRPr="00F13A10" w14:paraId="49239DC7" w14:textId="77777777" w:rsidTr="00752C23">
        <w:trPr>
          <w:jc w:val="center"/>
        </w:trPr>
        <w:tc>
          <w:tcPr>
            <w:tcW w:w="1705" w:type="dxa"/>
          </w:tcPr>
          <w:p w14:paraId="3F3F120D" w14:textId="5C0B6A9D" w:rsidR="00A46024" w:rsidRDefault="00A46024" w:rsidP="00A46024">
            <w:pPr>
              <w:jc w:val="center"/>
              <w:rPr>
                <w:rFonts w:cs="Arial"/>
                <w:szCs w:val="22"/>
              </w:rPr>
            </w:pPr>
            <w:r>
              <w:rPr>
                <w:rFonts w:cs="Arial"/>
                <w:szCs w:val="22"/>
              </w:rPr>
              <w:t>15</w:t>
            </w:r>
          </w:p>
        </w:tc>
        <w:tc>
          <w:tcPr>
            <w:tcW w:w="7825" w:type="dxa"/>
          </w:tcPr>
          <w:p w14:paraId="71A45A28" w14:textId="25D1FD91" w:rsidR="00A46024" w:rsidRPr="00F13A10" w:rsidRDefault="00A46024" w:rsidP="00A46024">
            <w:pPr>
              <w:rPr>
                <w:rFonts w:cs="Arial"/>
                <w:szCs w:val="20"/>
              </w:rPr>
            </w:pPr>
            <w:r>
              <w:rPr>
                <w:rFonts w:cs="Arial"/>
              </w:rPr>
              <w:t>Vana</w:t>
            </w:r>
            <w:r w:rsidRPr="00F108E7">
              <w:rPr>
                <w:rFonts w:cs="Arial"/>
              </w:rPr>
              <w:t>ir Cap Start 3000</w:t>
            </w:r>
            <w:r>
              <w:rPr>
                <w:rFonts w:cs="Arial"/>
              </w:rPr>
              <w:t xml:space="preserve"> </w:t>
            </w:r>
            <w:r>
              <w:t>12VDC/24VDC</w:t>
            </w:r>
          </w:p>
        </w:tc>
      </w:tr>
      <w:tr w:rsidR="00A46024" w:rsidRPr="00F13A10" w14:paraId="3B081FE7" w14:textId="77777777" w:rsidTr="00752C23">
        <w:trPr>
          <w:jc w:val="center"/>
        </w:trPr>
        <w:tc>
          <w:tcPr>
            <w:tcW w:w="1705" w:type="dxa"/>
          </w:tcPr>
          <w:p w14:paraId="7668AED6" w14:textId="11F8692B" w:rsidR="00A46024" w:rsidRDefault="00A46024" w:rsidP="00A46024">
            <w:pPr>
              <w:jc w:val="center"/>
              <w:rPr>
                <w:rFonts w:cs="Arial"/>
                <w:szCs w:val="22"/>
              </w:rPr>
            </w:pPr>
            <w:r>
              <w:rPr>
                <w:rFonts w:cs="Arial"/>
                <w:szCs w:val="22"/>
              </w:rPr>
              <w:t>16</w:t>
            </w:r>
          </w:p>
        </w:tc>
        <w:tc>
          <w:tcPr>
            <w:tcW w:w="7825" w:type="dxa"/>
          </w:tcPr>
          <w:p w14:paraId="290835E3" w14:textId="211272C2" w:rsidR="00A46024" w:rsidRPr="00F13A10" w:rsidRDefault="00A46024" w:rsidP="00A46024">
            <w:pPr>
              <w:jc w:val="left"/>
              <w:rPr>
                <w:rFonts w:cs="Arial"/>
                <w:szCs w:val="20"/>
              </w:rPr>
            </w:pPr>
            <w:r w:rsidRPr="00F108E7">
              <w:rPr>
                <w:rFonts w:cs="Arial"/>
              </w:rPr>
              <w:t>Mechanic's Vise</w:t>
            </w:r>
          </w:p>
        </w:tc>
      </w:tr>
      <w:tr w:rsidR="00A46024" w:rsidRPr="00F13A10" w14:paraId="657749BE" w14:textId="77777777" w:rsidTr="00752C23">
        <w:trPr>
          <w:jc w:val="center"/>
        </w:trPr>
        <w:tc>
          <w:tcPr>
            <w:tcW w:w="1705" w:type="dxa"/>
          </w:tcPr>
          <w:p w14:paraId="41BCC3F9" w14:textId="50304D17" w:rsidR="00A46024" w:rsidRDefault="00A46024" w:rsidP="00A46024">
            <w:pPr>
              <w:jc w:val="center"/>
              <w:rPr>
                <w:rFonts w:cs="Arial"/>
                <w:szCs w:val="22"/>
              </w:rPr>
            </w:pPr>
            <w:r>
              <w:rPr>
                <w:rFonts w:cs="Arial"/>
                <w:szCs w:val="22"/>
              </w:rPr>
              <w:t>17</w:t>
            </w:r>
          </w:p>
        </w:tc>
        <w:tc>
          <w:tcPr>
            <w:tcW w:w="7825" w:type="dxa"/>
          </w:tcPr>
          <w:p w14:paraId="01B7063F" w14:textId="6F54E695" w:rsidR="00A46024" w:rsidRPr="00F13A10" w:rsidRDefault="00A46024" w:rsidP="00A46024">
            <w:pPr>
              <w:rPr>
                <w:rFonts w:cs="Arial"/>
                <w:szCs w:val="20"/>
              </w:rPr>
            </w:pPr>
            <w:r w:rsidRPr="00F108E7">
              <w:rPr>
                <w:rFonts w:cs="Arial"/>
              </w:rPr>
              <w:t>Power Inverter</w:t>
            </w:r>
          </w:p>
        </w:tc>
      </w:tr>
      <w:tr w:rsidR="00A46024" w:rsidRPr="00F13A10" w14:paraId="50ABF065" w14:textId="77777777" w:rsidTr="00752C23">
        <w:trPr>
          <w:jc w:val="center"/>
        </w:trPr>
        <w:tc>
          <w:tcPr>
            <w:tcW w:w="1705" w:type="dxa"/>
          </w:tcPr>
          <w:p w14:paraId="2C54FA55" w14:textId="62293EBD" w:rsidR="00A46024" w:rsidRDefault="00A46024" w:rsidP="00A46024">
            <w:pPr>
              <w:jc w:val="center"/>
              <w:rPr>
                <w:rFonts w:cs="Arial"/>
                <w:szCs w:val="22"/>
              </w:rPr>
            </w:pPr>
            <w:r>
              <w:rPr>
                <w:rFonts w:cs="Arial"/>
                <w:szCs w:val="22"/>
              </w:rPr>
              <w:t>18</w:t>
            </w:r>
          </w:p>
        </w:tc>
        <w:tc>
          <w:tcPr>
            <w:tcW w:w="7825" w:type="dxa"/>
          </w:tcPr>
          <w:p w14:paraId="53146678" w14:textId="5CC1CA4D" w:rsidR="00A46024" w:rsidRPr="00F13A10" w:rsidRDefault="00A46024" w:rsidP="00A46024">
            <w:pPr>
              <w:rPr>
                <w:rFonts w:cs="Arial"/>
                <w:szCs w:val="20"/>
              </w:rPr>
            </w:pPr>
            <w:r>
              <w:rPr>
                <w:rFonts w:cs="Arial"/>
              </w:rPr>
              <w:t>Reels</w:t>
            </w:r>
          </w:p>
        </w:tc>
      </w:tr>
      <w:tr w:rsidR="00A46024" w:rsidRPr="00F13A10" w14:paraId="16469800" w14:textId="77777777" w:rsidTr="00752C23">
        <w:trPr>
          <w:jc w:val="center"/>
        </w:trPr>
        <w:tc>
          <w:tcPr>
            <w:tcW w:w="1705" w:type="dxa"/>
          </w:tcPr>
          <w:p w14:paraId="6F32349F" w14:textId="2E9067E6" w:rsidR="00A46024" w:rsidRDefault="00A46024" w:rsidP="00A46024">
            <w:pPr>
              <w:jc w:val="center"/>
              <w:rPr>
                <w:rFonts w:cs="Arial"/>
                <w:szCs w:val="22"/>
              </w:rPr>
            </w:pPr>
            <w:r>
              <w:rPr>
                <w:rFonts w:cs="Arial"/>
                <w:szCs w:val="22"/>
              </w:rPr>
              <w:t>19</w:t>
            </w:r>
          </w:p>
        </w:tc>
        <w:tc>
          <w:tcPr>
            <w:tcW w:w="7825" w:type="dxa"/>
          </w:tcPr>
          <w:p w14:paraId="7419A11C" w14:textId="0428F29A" w:rsidR="00A46024" w:rsidRPr="00F13A10" w:rsidRDefault="00A46024" w:rsidP="00A46024">
            <w:pPr>
              <w:rPr>
                <w:rFonts w:cs="Arial"/>
                <w:szCs w:val="20"/>
              </w:rPr>
            </w:pPr>
            <w:r w:rsidRPr="00DF3810">
              <w:rPr>
                <w:rFonts w:cs="Arial"/>
              </w:rPr>
              <w:t>One Additional Set of Parts, Service And O&amp;M Manuals</w:t>
            </w:r>
          </w:p>
        </w:tc>
      </w:tr>
      <w:tr w:rsidR="00A46024" w:rsidRPr="00F13A10" w14:paraId="35B5F8D7" w14:textId="77777777" w:rsidTr="00752C23">
        <w:trPr>
          <w:jc w:val="center"/>
        </w:trPr>
        <w:tc>
          <w:tcPr>
            <w:tcW w:w="1705" w:type="dxa"/>
          </w:tcPr>
          <w:p w14:paraId="200CFDEF" w14:textId="31EFB6AB" w:rsidR="00A46024" w:rsidRDefault="00A46024" w:rsidP="00A46024">
            <w:pPr>
              <w:jc w:val="center"/>
              <w:rPr>
                <w:rFonts w:cs="Arial"/>
                <w:szCs w:val="22"/>
              </w:rPr>
            </w:pPr>
            <w:r>
              <w:rPr>
                <w:rFonts w:cs="Arial"/>
                <w:szCs w:val="22"/>
              </w:rPr>
              <w:t>20</w:t>
            </w:r>
          </w:p>
        </w:tc>
        <w:tc>
          <w:tcPr>
            <w:tcW w:w="7825" w:type="dxa"/>
          </w:tcPr>
          <w:p w14:paraId="2D767D69" w14:textId="23D88B05" w:rsidR="00A46024" w:rsidRDefault="00A46024" w:rsidP="00540281">
            <w:pPr>
              <w:rPr>
                <w:rFonts w:cs="Arial"/>
              </w:rPr>
            </w:pPr>
            <w:r>
              <w:rPr>
                <w:rFonts w:cs="Arial"/>
              </w:rPr>
              <w:t>Technical Support</w:t>
            </w:r>
          </w:p>
        </w:tc>
      </w:tr>
      <w:tr w:rsidR="00A46024" w:rsidRPr="00F13A10" w14:paraId="24AFB370" w14:textId="77777777" w:rsidTr="00752C23">
        <w:trPr>
          <w:jc w:val="center"/>
        </w:trPr>
        <w:tc>
          <w:tcPr>
            <w:tcW w:w="1705" w:type="dxa"/>
          </w:tcPr>
          <w:p w14:paraId="75D1E48F" w14:textId="455A00E7" w:rsidR="00A46024" w:rsidRDefault="00A46024" w:rsidP="00A46024">
            <w:pPr>
              <w:jc w:val="center"/>
              <w:rPr>
                <w:rFonts w:cs="Arial"/>
                <w:szCs w:val="22"/>
              </w:rPr>
            </w:pPr>
          </w:p>
        </w:tc>
        <w:tc>
          <w:tcPr>
            <w:tcW w:w="7825" w:type="dxa"/>
          </w:tcPr>
          <w:p w14:paraId="103A392A" w14:textId="28E17FB3" w:rsidR="00A46024" w:rsidRDefault="00A46024" w:rsidP="00A46024">
            <w:pPr>
              <w:jc w:val="center"/>
              <w:rPr>
                <w:rFonts w:cs="Arial"/>
              </w:rPr>
            </w:pPr>
          </w:p>
        </w:tc>
      </w:tr>
      <w:tr w:rsidR="00A46024" w:rsidRPr="00F13A10" w14:paraId="009D279D" w14:textId="77777777" w:rsidTr="00752C23">
        <w:trPr>
          <w:jc w:val="center"/>
        </w:trPr>
        <w:tc>
          <w:tcPr>
            <w:tcW w:w="1705" w:type="dxa"/>
          </w:tcPr>
          <w:p w14:paraId="288DE9FF" w14:textId="6DECD170" w:rsidR="00A46024" w:rsidRDefault="00A46024" w:rsidP="00A46024">
            <w:pPr>
              <w:jc w:val="center"/>
              <w:rPr>
                <w:rFonts w:cs="Arial"/>
                <w:szCs w:val="22"/>
              </w:rPr>
            </w:pPr>
          </w:p>
        </w:tc>
        <w:tc>
          <w:tcPr>
            <w:tcW w:w="7825" w:type="dxa"/>
          </w:tcPr>
          <w:p w14:paraId="67569BA0" w14:textId="7F8EC75A" w:rsidR="00A46024" w:rsidRDefault="00A46024" w:rsidP="00A46024">
            <w:pPr>
              <w:rPr>
                <w:rFonts w:cs="Arial"/>
              </w:rPr>
            </w:pPr>
            <w:r>
              <w:rPr>
                <w:rFonts w:cs="Arial"/>
                <w:b/>
                <w:szCs w:val="22"/>
              </w:rPr>
              <w:t>GROUP 3 – Mechanic’s Truck, 19,500 LB. GVWR Regular Cab &amp; Chassis, Diesel Engine, DRW, 4WD – Chevrolet Silverado 5500 HD (Price Lines 21-30)</w:t>
            </w:r>
          </w:p>
        </w:tc>
      </w:tr>
      <w:tr w:rsidR="00A46024" w:rsidRPr="00F13A10" w14:paraId="667C6411" w14:textId="77777777" w:rsidTr="00752C23">
        <w:trPr>
          <w:jc w:val="center"/>
        </w:trPr>
        <w:tc>
          <w:tcPr>
            <w:tcW w:w="1705" w:type="dxa"/>
          </w:tcPr>
          <w:p w14:paraId="5E92129D" w14:textId="5A8469BA" w:rsidR="00A46024" w:rsidRDefault="00A46024" w:rsidP="00A46024">
            <w:pPr>
              <w:jc w:val="center"/>
              <w:rPr>
                <w:rFonts w:cs="Arial"/>
                <w:szCs w:val="22"/>
              </w:rPr>
            </w:pPr>
            <w:r>
              <w:rPr>
                <w:b/>
                <w:bCs/>
                <w:szCs w:val="22"/>
              </w:rPr>
              <w:t>Price Line</w:t>
            </w:r>
          </w:p>
        </w:tc>
        <w:tc>
          <w:tcPr>
            <w:tcW w:w="7825" w:type="dxa"/>
          </w:tcPr>
          <w:p w14:paraId="24E0FDFC" w14:textId="33120331" w:rsidR="00A46024" w:rsidRDefault="00A46024" w:rsidP="00A63B3E">
            <w:pPr>
              <w:jc w:val="center"/>
              <w:rPr>
                <w:rFonts w:cs="Arial"/>
              </w:rPr>
            </w:pPr>
            <w:r w:rsidRPr="00A41E97">
              <w:rPr>
                <w:rFonts w:cs="Arial"/>
                <w:b/>
                <w:szCs w:val="22"/>
              </w:rPr>
              <w:t>Description</w:t>
            </w:r>
          </w:p>
        </w:tc>
      </w:tr>
      <w:tr w:rsidR="00A46024" w:rsidRPr="00F13A10" w14:paraId="6A8E6374" w14:textId="77777777" w:rsidTr="00752C23">
        <w:trPr>
          <w:jc w:val="center"/>
        </w:trPr>
        <w:tc>
          <w:tcPr>
            <w:tcW w:w="1705" w:type="dxa"/>
          </w:tcPr>
          <w:p w14:paraId="41D8051E" w14:textId="10CC67E5" w:rsidR="00A46024" w:rsidRDefault="00A46024" w:rsidP="00A46024">
            <w:pPr>
              <w:jc w:val="center"/>
              <w:rPr>
                <w:rFonts w:cs="Arial"/>
                <w:szCs w:val="22"/>
              </w:rPr>
            </w:pPr>
            <w:r>
              <w:rPr>
                <w:szCs w:val="22"/>
              </w:rPr>
              <w:t>21</w:t>
            </w:r>
          </w:p>
        </w:tc>
        <w:tc>
          <w:tcPr>
            <w:tcW w:w="7825" w:type="dxa"/>
          </w:tcPr>
          <w:p w14:paraId="17491A9B" w14:textId="68073D08" w:rsidR="00A46024" w:rsidRDefault="00A46024" w:rsidP="00A46024">
            <w:pPr>
              <w:rPr>
                <w:rFonts w:cs="Arial"/>
              </w:rPr>
            </w:pPr>
            <w:r w:rsidRPr="00F108E7">
              <w:rPr>
                <w:rFonts w:cs="Arial"/>
              </w:rPr>
              <w:t>19,500 LB.</w:t>
            </w:r>
            <w:r>
              <w:rPr>
                <w:rFonts w:cs="Arial"/>
              </w:rPr>
              <w:t xml:space="preserve"> GVWR Regular Cab &amp; Chassis, Diesel Engine, DRW, 4WD – Chevrolet Silverado 5500 HD</w:t>
            </w:r>
          </w:p>
        </w:tc>
      </w:tr>
      <w:tr w:rsidR="00A46024" w:rsidRPr="00F13A10" w14:paraId="284C07FC" w14:textId="77777777" w:rsidTr="00752C23">
        <w:trPr>
          <w:jc w:val="center"/>
        </w:trPr>
        <w:tc>
          <w:tcPr>
            <w:tcW w:w="1705" w:type="dxa"/>
          </w:tcPr>
          <w:p w14:paraId="504FD460" w14:textId="10E2CE1C" w:rsidR="00A46024" w:rsidRDefault="00A46024" w:rsidP="00A46024">
            <w:pPr>
              <w:jc w:val="center"/>
              <w:rPr>
                <w:rFonts w:cs="Arial"/>
                <w:szCs w:val="22"/>
              </w:rPr>
            </w:pPr>
            <w:r>
              <w:rPr>
                <w:rFonts w:cs="Arial"/>
                <w:szCs w:val="22"/>
              </w:rPr>
              <w:t>22</w:t>
            </w:r>
          </w:p>
        </w:tc>
        <w:tc>
          <w:tcPr>
            <w:tcW w:w="7825" w:type="dxa"/>
          </w:tcPr>
          <w:p w14:paraId="21933B06" w14:textId="2D6A1D61" w:rsidR="00A46024" w:rsidRDefault="00A46024" w:rsidP="00540281">
            <w:pPr>
              <w:rPr>
                <w:rFonts w:cs="Arial"/>
              </w:rPr>
            </w:pPr>
            <w:r w:rsidRPr="00F108E7">
              <w:rPr>
                <w:rFonts w:cs="Arial"/>
              </w:rPr>
              <w:t>Vehicle Manufacturer’s Options</w:t>
            </w:r>
          </w:p>
        </w:tc>
      </w:tr>
      <w:tr w:rsidR="00A46024" w:rsidRPr="00F13A10" w14:paraId="503BC007" w14:textId="77777777" w:rsidTr="00752C23">
        <w:trPr>
          <w:jc w:val="center"/>
        </w:trPr>
        <w:tc>
          <w:tcPr>
            <w:tcW w:w="1705" w:type="dxa"/>
          </w:tcPr>
          <w:p w14:paraId="38BA193E" w14:textId="3DDDA2D2" w:rsidR="00A46024" w:rsidRDefault="00A46024" w:rsidP="00A46024">
            <w:pPr>
              <w:jc w:val="center"/>
              <w:rPr>
                <w:rFonts w:cs="Arial"/>
                <w:szCs w:val="22"/>
              </w:rPr>
            </w:pPr>
            <w:r>
              <w:rPr>
                <w:rFonts w:cs="Arial"/>
                <w:szCs w:val="22"/>
              </w:rPr>
              <w:t>23</w:t>
            </w:r>
          </w:p>
        </w:tc>
        <w:tc>
          <w:tcPr>
            <w:tcW w:w="7825" w:type="dxa"/>
          </w:tcPr>
          <w:p w14:paraId="566733D1" w14:textId="1E914FB3" w:rsidR="00A46024" w:rsidRDefault="00A46024" w:rsidP="00A46024">
            <w:pPr>
              <w:rPr>
                <w:rFonts w:cs="Arial"/>
              </w:rPr>
            </w:pPr>
            <w:r w:rsidRPr="00F108E7">
              <w:rPr>
                <w:rFonts w:cs="Arial"/>
              </w:rPr>
              <w:t>11 ft. Enclosed Utility Body</w:t>
            </w:r>
          </w:p>
        </w:tc>
      </w:tr>
      <w:tr w:rsidR="00A46024" w:rsidRPr="00F13A10" w14:paraId="42454003" w14:textId="77777777" w:rsidTr="00752C23">
        <w:trPr>
          <w:jc w:val="center"/>
        </w:trPr>
        <w:tc>
          <w:tcPr>
            <w:tcW w:w="1705" w:type="dxa"/>
          </w:tcPr>
          <w:p w14:paraId="36B02D95" w14:textId="1095C6D9" w:rsidR="00A46024" w:rsidRDefault="00A46024" w:rsidP="00A46024">
            <w:pPr>
              <w:jc w:val="center"/>
              <w:rPr>
                <w:rFonts w:cs="Arial"/>
                <w:szCs w:val="22"/>
              </w:rPr>
            </w:pPr>
            <w:r>
              <w:rPr>
                <w:rFonts w:cs="Arial"/>
                <w:szCs w:val="22"/>
              </w:rPr>
              <w:t>24</w:t>
            </w:r>
          </w:p>
        </w:tc>
        <w:tc>
          <w:tcPr>
            <w:tcW w:w="7825" w:type="dxa"/>
          </w:tcPr>
          <w:p w14:paraId="1FD17A15" w14:textId="364901DA" w:rsidR="00A46024" w:rsidRDefault="00A46024" w:rsidP="00540281">
            <w:pPr>
              <w:rPr>
                <w:rFonts w:cs="Arial"/>
              </w:rPr>
            </w:pPr>
            <w:r w:rsidRPr="00F108E7">
              <w:rPr>
                <w:rFonts w:cs="Arial"/>
              </w:rPr>
              <w:t>11 ft. Enclosed Utility Body Manufacturer’s Options</w:t>
            </w:r>
          </w:p>
        </w:tc>
      </w:tr>
      <w:tr w:rsidR="00A46024" w:rsidRPr="00F13A10" w14:paraId="20081CCE" w14:textId="77777777" w:rsidTr="00752C23">
        <w:trPr>
          <w:jc w:val="center"/>
        </w:trPr>
        <w:tc>
          <w:tcPr>
            <w:tcW w:w="1705" w:type="dxa"/>
          </w:tcPr>
          <w:p w14:paraId="263B7389" w14:textId="0BB2BE77" w:rsidR="00A46024" w:rsidRDefault="00A46024" w:rsidP="00A46024">
            <w:pPr>
              <w:jc w:val="center"/>
              <w:rPr>
                <w:rFonts w:cs="Arial"/>
                <w:szCs w:val="22"/>
              </w:rPr>
            </w:pPr>
            <w:r>
              <w:rPr>
                <w:rFonts w:cs="Arial"/>
                <w:szCs w:val="22"/>
              </w:rPr>
              <w:t>25</w:t>
            </w:r>
          </w:p>
        </w:tc>
        <w:tc>
          <w:tcPr>
            <w:tcW w:w="7825" w:type="dxa"/>
          </w:tcPr>
          <w:p w14:paraId="51CC272F" w14:textId="68793FFB" w:rsidR="00A46024" w:rsidRDefault="00A46024" w:rsidP="00A46024">
            <w:pPr>
              <w:rPr>
                <w:rFonts w:cs="Arial"/>
              </w:rPr>
            </w:pPr>
            <w:r>
              <w:rPr>
                <w:rFonts w:cs="Arial"/>
              </w:rPr>
              <w:t>Vana</w:t>
            </w:r>
            <w:r w:rsidRPr="00F108E7">
              <w:rPr>
                <w:rFonts w:cs="Arial"/>
              </w:rPr>
              <w:t>ir Cap Start 3000</w:t>
            </w:r>
            <w:r>
              <w:rPr>
                <w:rFonts w:cs="Arial"/>
              </w:rPr>
              <w:t xml:space="preserve"> </w:t>
            </w:r>
            <w:r>
              <w:t>12VDC/24VDC</w:t>
            </w:r>
          </w:p>
        </w:tc>
      </w:tr>
      <w:tr w:rsidR="00A46024" w:rsidRPr="00F13A10" w14:paraId="69DE0F8F" w14:textId="77777777" w:rsidTr="00752C23">
        <w:trPr>
          <w:jc w:val="center"/>
        </w:trPr>
        <w:tc>
          <w:tcPr>
            <w:tcW w:w="1705" w:type="dxa"/>
          </w:tcPr>
          <w:p w14:paraId="2D0428C1" w14:textId="070CFAFC" w:rsidR="00A46024" w:rsidRDefault="00A46024" w:rsidP="00A46024">
            <w:pPr>
              <w:jc w:val="center"/>
              <w:rPr>
                <w:rFonts w:cs="Arial"/>
                <w:szCs w:val="22"/>
              </w:rPr>
            </w:pPr>
            <w:r>
              <w:rPr>
                <w:rFonts w:cs="Arial"/>
                <w:szCs w:val="22"/>
              </w:rPr>
              <w:t>26</w:t>
            </w:r>
          </w:p>
        </w:tc>
        <w:tc>
          <w:tcPr>
            <w:tcW w:w="7825" w:type="dxa"/>
          </w:tcPr>
          <w:p w14:paraId="139C2FAF" w14:textId="1BB5B50A" w:rsidR="00A46024" w:rsidRDefault="00A46024" w:rsidP="00A46024">
            <w:pPr>
              <w:rPr>
                <w:rFonts w:cs="Arial"/>
              </w:rPr>
            </w:pPr>
            <w:r w:rsidRPr="00F108E7">
              <w:rPr>
                <w:rFonts w:cs="Arial"/>
              </w:rPr>
              <w:t>Mechanic's Vise</w:t>
            </w:r>
          </w:p>
        </w:tc>
      </w:tr>
      <w:tr w:rsidR="00A46024" w:rsidRPr="00F13A10" w14:paraId="7BCB6140" w14:textId="77777777" w:rsidTr="00752C23">
        <w:trPr>
          <w:jc w:val="center"/>
        </w:trPr>
        <w:tc>
          <w:tcPr>
            <w:tcW w:w="1705" w:type="dxa"/>
          </w:tcPr>
          <w:p w14:paraId="0D5C85B8" w14:textId="7E87C2CC" w:rsidR="00A46024" w:rsidRDefault="00A46024" w:rsidP="00A46024">
            <w:pPr>
              <w:jc w:val="center"/>
              <w:rPr>
                <w:rFonts w:cs="Arial"/>
                <w:szCs w:val="22"/>
              </w:rPr>
            </w:pPr>
            <w:r>
              <w:rPr>
                <w:rFonts w:cs="Arial"/>
                <w:szCs w:val="22"/>
              </w:rPr>
              <w:t>27</w:t>
            </w:r>
          </w:p>
        </w:tc>
        <w:tc>
          <w:tcPr>
            <w:tcW w:w="7825" w:type="dxa"/>
          </w:tcPr>
          <w:p w14:paraId="3182A39C" w14:textId="4142180E" w:rsidR="00A46024" w:rsidRDefault="00A46024" w:rsidP="00A46024">
            <w:pPr>
              <w:rPr>
                <w:rFonts w:cs="Arial"/>
              </w:rPr>
            </w:pPr>
            <w:r w:rsidRPr="00F108E7">
              <w:rPr>
                <w:rFonts w:cs="Arial"/>
              </w:rPr>
              <w:t>Power Inverter</w:t>
            </w:r>
          </w:p>
        </w:tc>
      </w:tr>
      <w:tr w:rsidR="00A46024" w:rsidRPr="00F13A10" w14:paraId="0DF6C821" w14:textId="77777777" w:rsidTr="00752C23">
        <w:trPr>
          <w:jc w:val="center"/>
        </w:trPr>
        <w:tc>
          <w:tcPr>
            <w:tcW w:w="1705" w:type="dxa"/>
          </w:tcPr>
          <w:p w14:paraId="4F05ED2B" w14:textId="1874B448" w:rsidR="00A46024" w:rsidRDefault="00A46024" w:rsidP="00A46024">
            <w:pPr>
              <w:jc w:val="center"/>
              <w:rPr>
                <w:rFonts w:cs="Arial"/>
                <w:szCs w:val="22"/>
              </w:rPr>
            </w:pPr>
            <w:r>
              <w:rPr>
                <w:rFonts w:cs="Arial"/>
                <w:szCs w:val="22"/>
              </w:rPr>
              <w:t>28</w:t>
            </w:r>
          </w:p>
        </w:tc>
        <w:tc>
          <w:tcPr>
            <w:tcW w:w="7825" w:type="dxa"/>
          </w:tcPr>
          <w:p w14:paraId="31686BA8" w14:textId="18422FB5" w:rsidR="00A46024" w:rsidRPr="00DF3810" w:rsidRDefault="00A46024" w:rsidP="00A46024">
            <w:pPr>
              <w:rPr>
                <w:rFonts w:cs="Arial"/>
              </w:rPr>
            </w:pPr>
            <w:r>
              <w:rPr>
                <w:rFonts w:cs="Arial"/>
              </w:rPr>
              <w:t>Reels</w:t>
            </w:r>
          </w:p>
        </w:tc>
      </w:tr>
      <w:tr w:rsidR="00A46024" w:rsidRPr="00F13A10" w14:paraId="3BFCD9C2" w14:textId="77777777" w:rsidTr="00752C23">
        <w:trPr>
          <w:jc w:val="center"/>
        </w:trPr>
        <w:tc>
          <w:tcPr>
            <w:tcW w:w="1705" w:type="dxa"/>
          </w:tcPr>
          <w:p w14:paraId="65A8373C" w14:textId="3E2CEC26" w:rsidR="00A46024" w:rsidRDefault="00A46024" w:rsidP="00A46024">
            <w:pPr>
              <w:jc w:val="center"/>
              <w:rPr>
                <w:rFonts w:cs="Arial"/>
                <w:szCs w:val="22"/>
              </w:rPr>
            </w:pPr>
            <w:r>
              <w:rPr>
                <w:rFonts w:cs="Arial"/>
                <w:szCs w:val="22"/>
              </w:rPr>
              <w:t>29</w:t>
            </w:r>
          </w:p>
        </w:tc>
        <w:tc>
          <w:tcPr>
            <w:tcW w:w="7825" w:type="dxa"/>
          </w:tcPr>
          <w:p w14:paraId="015BDB68" w14:textId="41CE8D90" w:rsidR="00A46024" w:rsidRDefault="00A46024" w:rsidP="00540281">
            <w:pPr>
              <w:rPr>
                <w:rFonts w:cs="Arial"/>
              </w:rPr>
            </w:pPr>
            <w:r w:rsidRPr="00DF3810">
              <w:rPr>
                <w:rFonts w:cs="Arial"/>
              </w:rPr>
              <w:t>One Additional Set of Parts, Service And O&amp;M Manuals</w:t>
            </w:r>
          </w:p>
        </w:tc>
      </w:tr>
      <w:tr w:rsidR="00A46024" w:rsidRPr="00F13A10" w14:paraId="2525154F" w14:textId="77777777" w:rsidTr="00752C23">
        <w:trPr>
          <w:jc w:val="center"/>
        </w:trPr>
        <w:tc>
          <w:tcPr>
            <w:tcW w:w="1705" w:type="dxa"/>
          </w:tcPr>
          <w:p w14:paraId="6E3AAB10" w14:textId="6C207804" w:rsidR="00A46024" w:rsidRDefault="00A46024" w:rsidP="00A46024">
            <w:pPr>
              <w:jc w:val="center"/>
              <w:rPr>
                <w:rFonts w:cs="Arial"/>
                <w:szCs w:val="22"/>
              </w:rPr>
            </w:pPr>
            <w:r>
              <w:rPr>
                <w:rFonts w:cs="Arial"/>
                <w:szCs w:val="22"/>
              </w:rPr>
              <w:t>30</w:t>
            </w:r>
          </w:p>
        </w:tc>
        <w:tc>
          <w:tcPr>
            <w:tcW w:w="7825" w:type="dxa"/>
          </w:tcPr>
          <w:p w14:paraId="5BC163F8" w14:textId="5553C049" w:rsidR="00A46024" w:rsidRDefault="00A46024" w:rsidP="00540281">
            <w:pPr>
              <w:rPr>
                <w:rFonts w:cs="Arial"/>
              </w:rPr>
            </w:pPr>
            <w:r>
              <w:rPr>
                <w:rFonts w:cs="Arial"/>
              </w:rPr>
              <w:t>Technical Support</w:t>
            </w:r>
          </w:p>
        </w:tc>
      </w:tr>
      <w:tr w:rsidR="00540281" w:rsidRPr="00F13A10" w14:paraId="03DC21A5" w14:textId="77777777" w:rsidTr="00540281">
        <w:trPr>
          <w:jc w:val="center"/>
        </w:trPr>
        <w:tc>
          <w:tcPr>
            <w:tcW w:w="9530" w:type="dxa"/>
            <w:gridSpan w:val="2"/>
            <w:shd w:val="clear" w:color="auto" w:fill="7F7F7F" w:themeFill="text1" w:themeFillTint="80"/>
          </w:tcPr>
          <w:p w14:paraId="51429F0A" w14:textId="0CFDAB74" w:rsidR="00540281" w:rsidRDefault="00540281" w:rsidP="00A46024">
            <w:pPr>
              <w:rPr>
                <w:rFonts w:cs="Arial"/>
              </w:rPr>
            </w:pPr>
          </w:p>
        </w:tc>
      </w:tr>
      <w:tr w:rsidR="00A46024" w:rsidRPr="00F13A10" w14:paraId="6704EFF4" w14:textId="77777777" w:rsidTr="00752C23">
        <w:trPr>
          <w:jc w:val="center"/>
        </w:trPr>
        <w:tc>
          <w:tcPr>
            <w:tcW w:w="1705" w:type="dxa"/>
          </w:tcPr>
          <w:p w14:paraId="2F0376B5" w14:textId="7AA7313E" w:rsidR="00A46024" w:rsidRDefault="00A46024" w:rsidP="00A46024">
            <w:pPr>
              <w:jc w:val="center"/>
              <w:rPr>
                <w:rFonts w:cs="Arial"/>
                <w:szCs w:val="22"/>
              </w:rPr>
            </w:pPr>
          </w:p>
        </w:tc>
        <w:tc>
          <w:tcPr>
            <w:tcW w:w="7825" w:type="dxa"/>
          </w:tcPr>
          <w:p w14:paraId="32EDC756" w14:textId="0A76E5ED" w:rsidR="00A46024" w:rsidRDefault="00A46024" w:rsidP="00A46024">
            <w:pPr>
              <w:rPr>
                <w:rFonts w:cs="Arial"/>
              </w:rPr>
            </w:pPr>
            <w:r>
              <w:rPr>
                <w:rFonts w:cs="Arial"/>
                <w:b/>
                <w:szCs w:val="22"/>
              </w:rPr>
              <w:t>GROUP 4 – Mechanic’s Truck, 19,500 LB. GVWR Extended Cab &amp; Chassis, Diesel Engine, DRW, 4WD – Ford F-550 HD (Price Lines 31-40)</w:t>
            </w:r>
          </w:p>
        </w:tc>
      </w:tr>
      <w:tr w:rsidR="00A46024" w:rsidRPr="00F13A10" w14:paraId="46E8EAB8" w14:textId="77777777" w:rsidTr="00752C23">
        <w:trPr>
          <w:jc w:val="center"/>
        </w:trPr>
        <w:tc>
          <w:tcPr>
            <w:tcW w:w="1705" w:type="dxa"/>
          </w:tcPr>
          <w:p w14:paraId="437648F2" w14:textId="7FC543D8" w:rsidR="00A46024" w:rsidRDefault="00A46024" w:rsidP="00A46024">
            <w:pPr>
              <w:jc w:val="center"/>
              <w:rPr>
                <w:rFonts w:cs="Arial"/>
                <w:szCs w:val="22"/>
              </w:rPr>
            </w:pPr>
            <w:r>
              <w:rPr>
                <w:b/>
                <w:bCs/>
                <w:szCs w:val="22"/>
              </w:rPr>
              <w:t>Price Line</w:t>
            </w:r>
          </w:p>
        </w:tc>
        <w:tc>
          <w:tcPr>
            <w:tcW w:w="7825" w:type="dxa"/>
          </w:tcPr>
          <w:p w14:paraId="2BD93592" w14:textId="2644EC60" w:rsidR="00A46024" w:rsidRDefault="00A46024" w:rsidP="00A63B3E">
            <w:pPr>
              <w:jc w:val="center"/>
              <w:rPr>
                <w:rFonts w:cs="Arial"/>
              </w:rPr>
            </w:pPr>
            <w:r w:rsidRPr="00A41E97">
              <w:rPr>
                <w:rFonts w:cs="Arial"/>
                <w:b/>
                <w:szCs w:val="22"/>
              </w:rPr>
              <w:t>Description</w:t>
            </w:r>
          </w:p>
        </w:tc>
      </w:tr>
      <w:tr w:rsidR="00A46024" w:rsidRPr="00F13A10" w14:paraId="70B1308F" w14:textId="77777777" w:rsidTr="00752C23">
        <w:trPr>
          <w:jc w:val="center"/>
        </w:trPr>
        <w:tc>
          <w:tcPr>
            <w:tcW w:w="1705" w:type="dxa"/>
          </w:tcPr>
          <w:p w14:paraId="70817606" w14:textId="7BF333D6" w:rsidR="00A46024" w:rsidRDefault="00A46024" w:rsidP="00A46024">
            <w:pPr>
              <w:jc w:val="center"/>
              <w:rPr>
                <w:rFonts w:cs="Arial"/>
                <w:szCs w:val="22"/>
              </w:rPr>
            </w:pPr>
            <w:r>
              <w:rPr>
                <w:szCs w:val="22"/>
              </w:rPr>
              <w:t>31</w:t>
            </w:r>
          </w:p>
        </w:tc>
        <w:tc>
          <w:tcPr>
            <w:tcW w:w="7825" w:type="dxa"/>
          </w:tcPr>
          <w:p w14:paraId="3199B493" w14:textId="18009E75" w:rsidR="00A46024" w:rsidRDefault="00A46024" w:rsidP="00A46024">
            <w:pPr>
              <w:rPr>
                <w:rFonts w:cs="Arial"/>
              </w:rPr>
            </w:pPr>
            <w:r w:rsidRPr="00F108E7">
              <w:rPr>
                <w:rFonts w:cs="Arial"/>
              </w:rPr>
              <w:t xml:space="preserve">19,500 LB. GVWR </w:t>
            </w:r>
            <w:r>
              <w:rPr>
                <w:rFonts w:cs="Arial"/>
              </w:rPr>
              <w:t>Extended Cab &amp; Chassis, Diesel Engine, DRW, 4WD – Ford F-550 HD</w:t>
            </w:r>
          </w:p>
        </w:tc>
      </w:tr>
      <w:tr w:rsidR="00A46024" w:rsidRPr="00F13A10" w14:paraId="73954D96" w14:textId="77777777" w:rsidTr="00752C23">
        <w:trPr>
          <w:jc w:val="center"/>
        </w:trPr>
        <w:tc>
          <w:tcPr>
            <w:tcW w:w="1705" w:type="dxa"/>
          </w:tcPr>
          <w:p w14:paraId="58A0D0E3" w14:textId="237BF00D" w:rsidR="00A46024" w:rsidRDefault="00A46024" w:rsidP="00A46024">
            <w:pPr>
              <w:jc w:val="center"/>
              <w:rPr>
                <w:rFonts w:cs="Arial"/>
                <w:szCs w:val="22"/>
              </w:rPr>
            </w:pPr>
            <w:r>
              <w:rPr>
                <w:rFonts w:cs="Arial"/>
                <w:szCs w:val="22"/>
              </w:rPr>
              <w:t>32</w:t>
            </w:r>
          </w:p>
        </w:tc>
        <w:tc>
          <w:tcPr>
            <w:tcW w:w="7825" w:type="dxa"/>
          </w:tcPr>
          <w:p w14:paraId="2C7A86E2" w14:textId="02F0BC80" w:rsidR="00A46024" w:rsidRDefault="00A46024" w:rsidP="00540281">
            <w:pPr>
              <w:rPr>
                <w:rFonts w:cs="Arial"/>
              </w:rPr>
            </w:pPr>
            <w:r w:rsidRPr="00F108E7">
              <w:rPr>
                <w:rFonts w:cs="Arial"/>
              </w:rPr>
              <w:t>Vehicle Manufacturer’s Options</w:t>
            </w:r>
          </w:p>
        </w:tc>
      </w:tr>
      <w:tr w:rsidR="00A46024" w:rsidRPr="00F13A10" w14:paraId="71808F47" w14:textId="77777777" w:rsidTr="00752C23">
        <w:trPr>
          <w:jc w:val="center"/>
        </w:trPr>
        <w:tc>
          <w:tcPr>
            <w:tcW w:w="1705" w:type="dxa"/>
          </w:tcPr>
          <w:p w14:paraId="41CE6A41" w14:textId="6B9DBF76" w:rsidR="00A46024" w:rsidRDefault="00A46024" w:rsidP="00A46024">
            <w:pPr>
              <w:jc w:val="center"/>
              <w:rPr>
                <w:rFonts w:cs="Arial"/>
                <w:szCs w:val="22"/>
              </w:rPr>
            </w:pPr>
            <w:r>
              <w:rPr>
                <w:rFonts w:cs="Arial"/>
                <w:szCs w:val="22"/>
              </w:rPr>
              <w:t>33</w:t>
            </w:r>
          </w:p>
        </w:tc>
        <w:tc>
          <w:tcPr>
            <w:tcW w:w="7825" w:type="dxa"/>
          </w:tcPr>
          <w:p w14:paraId="26CF15B5" w14:textId="76B1805F" w:rsidR="00A46024" w:rsidRDefault="00A46024" w:rsidP="00A46024">
            <w:pPr>
              <w:rPr>
                <w:rFonts w:cs="Arial"/>
              </w:rPr>
            </w:pPr>
            <w:r w:rsidRPr="00F108E7">
              <w:rPr>
                <w:rFonts w:cs="Arial"/>
              </w:rPr>
              <w:t>11 ft. Enclosed Utility Body</w:t>
            </w:r>
          </w:p>
        </w:tc>
      </w:tr>
      <w:tr w:rsidR="00A46024" w:rsidRPr="00F13A10" w14:paraId="1FBE91E6" w14:textId="77777777" w:rsidTr="00752C23">
        <w:trPr>
          <w:jc w:val="center"/>
        </w:trPr>
        <w:tc>
          <w:tcPr>
            <w:tcW w:w="1705" w:type="dxa"/>
          </w:tcPr>
          <w:p w14:paraId="6C057E6B" w14:textId="37DBD7F4" w:rsidR="00A46024" w:rsidRDefault="00A46024" w:rsidP="00A46024">
            <w:pPr>
              <w:jc w:val="center"/>
              <w:rPr>
                <w:rFonts w:cs="Arial"/>
                <w:szCs w:val="22"/>
              </w:rPr>
            </w:pPr>
            <w:r>
              <w:rPr>
                <w:rFonts w:cs="Arial"/>
                <w:szCs w:val="22"/>
              </w:rPr>
              <w:t>34</w:t>
            </w:r>
          </w:p>
        </w:tc>
        <w:tc>
          <w:tcPr>
            <w:tcW w:w="7825" w:type="dxa"/>
          </w:tcPr>
          <w:p w14:paraId="29CFB0CE" w14:textId="029212D5" w:rsidR="00A46024" w:rsidRDefault="00A46024" w:rsidP="00540281">
            <w:pPr>
              <w:rPr>
                <w:rFonts w:cs="Arial"/>
              </w:rPr>
            </w:pPr>
            <w:r w:rsidRPr="00F108E7">
              <w:rPr>
                <w:rFonts w:cs="Arial"/>
              </w:rPr>
              <w:t>11 ft. Enclosed Utility Body Manufacturer’s Options</w:t>
            </w:r>
          </w:p>
        </w:tc>
      </w:tr>
      <w:tr w:rsidR="00A46024" w:rsidRPr="00F13A10" w14:paraId="20A5716A" w14:textId="77777777" w:rsidTr="00752C23">
        <w:trPr>
          <w:jc w:val="center"/>
        </w:trPr>
        <w:tc>
          <w:tcPr>
            <w:tcW w:w="1705" w:type="dxa"/>
          </w:tcPr>
          <w:p w14:paraId="6CEFEDD5" w14:textId="39207B30" w:rsidR="00A46024" w:rsidRDefault="00A46024" w:rsidP="00A46024">
            <w:pPr>
              <w:jc w:val="center"/>
              <w:rPr>
                <w:rFonts w:cs="Arial"/>
                <w:szCs w:val="22"/>
              </w:rPr>
            </w:pPr>
            <w:r>
              <w:rPr>
                <w:rFonts w:cs="Arial"/>
                <w:szCs w:val="22"/>
              </w:rPr>
              <w:t>35</w:t>
            </w:r>
          </w:p>
        </w:tc>
        <w:tc>
          <w:tcPr>
            <w:tcW w:w="7825" w:type="dxa"/>
          </w:tcPr>
          <w:p w14:paraId="4B83F6F2" w14:textId="04990FBF" w:rsidR="00A46024" w:rsidRDefault="00A46024" w:rsidP="00A46024">
            <w:pPr>
              <w:rPr>
                <w:rFonts w:cs="Arial"/>
              </w:rPr>
            </w:pPr>
            <w:r>
              <w:rPr>
                <w:rFonts w:cs="Arial"/>
              </w:rPr>
              <w:t>Vana</w:t>
            </w:r>
            <w:r w:rsidRPr="00F108E7">
              <w:rPr>
                <w:rFonts w:cs="Arial"/>
              </w:rPr>
              <w:t>ir Cap Start 3000</w:t>
            </w:r>
            <w:r>
              <w:rPr>
                <w:rFonts w:cs="Arial"/>
              </w:rPr>
              <w:t xml:space="preserve"> </w:t>
            </w:r>
            <w:r>
              <w:t>12VDC/24VDC</w:t>
            </w:r>
          </w:p>
        </w:tc>
      </w:tr>
      <w:tr w:rsidR="00A46024" w:rsidRPr="00F13A10" w14:paraId="07073264" w14:textId="77777777" w:rsidTr="00752C23">
        <w:trPr>
          <w:jc w:val="center"/>
        </w:trPr>
        <w:tc>
          <w:tcPr>
            <w:tcW w:w="1705" w:type="dxa"/>
          </w:tcPr>
          <w:p w14:paraId="05FCBEA3" w14:textId="67D34A02" w:rsidR="00A46024" w:rsidRDefault="00A46024" w:rsidP="00A46024">
            <w:pPr>
              <w:jc w:val="center"/>
              <w:rPr>
                <w:rFonts w:cs="Arial"/>
                <w:szCs w:val="22"/>
              </w:rPr>
            </w:pPr>
            <w:r>
              <w:rPr>
                <w:rFonts w:cs="Arial"/>
                <w:szCs w:val="22"/>
              </w:rPr>
              <w:t>36</w:t>
            </w:r>
          </w:p>
        </w:tc>
        <w:tc>
          <w:tcPr>
            <w:tcW w:w="7825" w:type="dxa"/>
          </w:tcPr>
          <w:p w14:paraId="4C2A1F7F" w14:textId="1DFFD2BA" w:rsidR="00A46024" w:rsidRDefault="00A46024" w:rsidP="00A46024">
            <w:pPr>
              <w:rPr>
                <w:rFonts w:cs="Arial"/>
              </w:rPr>
            </w:pPr>
            <w:r w:rsidRPr="00F108E7">
              <w:rPr>
                <w:rFonts w:cs="Arial"/>
              </w:rPr>
              <w:t>Mechanic's Vise</w:t>
            </w:r>
          </w:p>
        </w:tc>
      </w:tr>
      <w:tr w:rsidR="00A46024" w:rsidRPr="00F13A10" w14:paraId="0E9E58C8" w14:textId="77777777" w:rsidTr="00752C23">
        <w:trPr>
          <w:jc w:val="center"/>
        </w:trPr>
        <w:tc>
          <w:tcPr>
            <w:tcW w:w="1705" w:type="dxa"/>
          </w:tcPr>
          <w:p w14:paraId="3A24E558" w14:textId="18DA2327" w:rsidR="00A46024" w:rsidRDefault="00A46024" w:rsidP="00A46024">
            <w:pPr>
              <w:jc w:val="center"/>
              <w:rPr>
                <w:rFonts w:cs="Arial"/>
                <w:szCs w:val="22"/>
              </w:rPr>
            </w:pPr>
            <w:r>
              <w:rPr>
                <w:rFonts w:cs="Arial"/>
                <w:szCs w:val="22"/>
              </w:rPr>
              <w:t>37</w:t>
            </w:r>
          </w:p>
        </w:tc>
        <w:tc>
          <w:tcPr>
            <w:tcW w:w="7825" w:type="dxa"/>
          </w:tcPr>
          <w:p w14:paraId="347F3198" w14:textId="620752EA" w:rsidR="00A46024" w:rsidRDefault="00A46024" w:rsidP="00A46024">
            <w:pPr>
              <w:rPr>
                <w:rFonts w:cs="Arial"/>
              </w:rPr>
            </w:pPr>
            <w:r w:rsidRPr="00F108E7">
              <w:rPr>
                <w:rFonts w:cs="Arial"/>
              </w:rPr>
              <w:t>Power Inverter</w:t>
            </w:r>
          </w:p>
        </w:tc>
      </w:tr>
      <w:tr w:rsidR="00A46024" w:rsidRPr="00F13A10" w14:paraId="113ECC8C" w14:textId="77777777" w:rsidTr="00752C23">
        <w:trPr>
          <w:jc w:val="center"/>
        </w:trPr>
        <w:tc>
          <w:tcPr>
            <w:tcW w:w="1705" w:type="dxa"/>
          </w:tcPr>
          <w:p w14:paraId="75D729D3" w14:textId="4E04D690" w:rsidR="00A46024" w:rsidRDefault="00A46024" w:rsidP="00A46024">
            <w:pPr>
              <w:jc w:val="center"/>
              <w:rPr>
                <w:rFonts w:cs="Arial"/>
                <w:szCs w:val="22"/>
              </w:rPr>
            </w:pPr>
            <w:r>
              <w:rPr>
                <w:rFonts w:cs="Arial"/>
                <w:szCs w:val="22"/>
              </w:rPr>
              <w:t>38</w:t>
            </w:r>
          </w:p>
        </w:tc>
        <w:tc>
          <w:tcPr>
            <w:tcW w:w="7825" w:type="dxa"/>
          </w:tcPr>
          <w:p w14:paraId="5A6C8BDF" w14:textId="13B7E30E" w:rsidR="00A46024" w:rsidRDefault="00A46024" w:rsidP="00540281">
            <w:pPr>
              <w:rPr>
                <w:rFonts w:cs="Arial"/>
              </w:rPr>
            </w:pPr>
            <w:r>
              <w:rPr>
                <w:rFonts w:cs="Arial"/>
              </w:rPr>
              <w:t>Reels</w:t>
            </w:r>
          </w:p>
        </w:tc>
      </w:tr>
      <w:tr w:rsidR="00A46024" w:rsidRPr="00F13A10" w14:paraId="58ABB661" w14:textId="77777777" w:rsidTr="00752C23">
        <w:trPr>
          <w:jc w:val="center"/>
        </w:trPr>
        <w:tc>
          <w:tcPr>
            <w:tcW w:w="1705" w:type="dxa"/>
          </w:tcPr>
          <w:p w14:paraId="3139C4DE" w14:textId="3D49D6E8" w:rsidR="00A46024" w:rsidRDefault="00A46024" w:rsidP="00A46024">
            <w:pPr>
              <w:jc w:val="center"/>
              <w:rPr>
                <w:rFonts w:cs="Arial"/>
                <w:szCs w:val="22"/>
              </w:rPr>
            </w:pPr>
            <w:r>
              <w:rPr>
                <w:rFonts w:cs="Arial"/>
                <w:szCs w:val="22"/>
              </w:rPr>
              <w:t>39</w:t>
            </w:r>
          </w:p>
        </w:tc>
        <w:tc>
          <w:tcPr>
            <w:tcW w:w="7825" w:type="dxa"/>
          </w:tcPr>
          <w:p w14:paraId="1042405C" w14:textId="586FC6F1" w:rsidR="00A46024" w:rsidRDefault="00A46024" w:rsidP="00540281">
            <w:pPr>
              <w:rPr>
                <w:rFonts w:cs="Arial"/>
              </w:rPr>
            </w:pPr>
            <w:r w:rsidRPr="00DF3810">
              <w:rPr>
                <w:rFonts w:cs="Arial"/>
              </w:rPr>
              <w:t>One Additional Set of Parts, Service And O&amp;M Manuals</w:t>
            </w:r>
          </w:p>
        </w:tc>
      </w:tr>
      <w:tr w:rsidR="00A46024" w:rsidRPr="00F13A10" w14:paraId="17BE5A74" w14:textId="77777777" w:rsidTr="00752C23">
        <w:trPr>
          <w:jc w:val="center"/>
        </w:trPr>
        <w:tc>
          <w:tcPr>
            <w:tcW w:w="1705" w:type="dxa"/>
          </w:tcPr>
          <w:p w14:paraId="4E80807A" w14:textId="715489EB" w:rsidR="00A46024" w:rsidRDefault="00A46024" w:rsidP="00A46024">
            <w:pPr>
              <w:jc w:val="center"/>
              <w:rPr>
                <w:rFonts w:cs="Arial"/>
                <w:szCs w:val="22"/>
              </w:rPr>
            </w:pPr>
            <w:r>
              <w:rPr>
                <w:rFonts w:cs="Arial"/>
                <w:szCs w:val="22"/>
              </w:rPr>
              <w:t>40</w:t>
            </w:r>
          </w:p>
        </w:tc>
        <w:tc>
          <w:tcPr>
            <w:tcW w:w="7825" w:type="dxa"/>
          </w:tcPr>
          <w:p w14:paraId="32CDAEF9" w14:textId="3C55E79B" w:rsidR="00A46024" w:rsidRDefault="00A46024" w:rsidP="00A46024">
            <w:pPr>
              <w:rPr>
                <w:rFonts w:cs="Arial"/>
              </w:rPr>
            </w:pPr>
            <w:r>
              <w:rPr>
                <w:rFonts w:cs="Arial"/>
              </w:rPr>
              <w:t>Technical Support</w:t>
            </w:r>
          </w:p>
        </w:tc>
      </w:tr>
      <w:tr w:rsidR="00540281" w:rsidRPr="00F13A10" w14:paraId="75840D57" w14:textId="77777777" w:rsidTr="00540281">
        <w:trPr>
          <w:jc w:val="center"/>
        </w:trPr>
        <w:tc>
          <w:tcPr>
            <w:tcW w:w="9530" w:type="dxa"/>
            <w:gridSpan w:val="2"/>
            <w:shd w:val="clear" w:color="auto" w:fill="7F7F7F" w:themeFill="text1" w:themeFillTint="80"/>
          </w:tcPr>
          <w:p w14:paraId="42A60113" w14:textId="743D5C54" w:rsidR="00540281" w:rsidRDefault="00540281" w:rsidP="00A46024">
            <w:pPr>
              <w:rPr>
                <w:rFonts w:cs="Arial"/>
              </w:rPr>
            </w:pPr>
          </w:p>
        </w:tc>
      </w:tr>
      <w:tr w:rsidR="00A46024" w:rsidRPr="00F13A10" w14:paraId="4623B390" w14:textId="77777777" w:rsidTr="00752C23">
        <w:trPr>
          <w:jc w:val="center"/>
        </w:trPr>
        <w:tc>
          <w:tcPr>
            <w:tcW w:w="1705" w:type="dxa"/>
          </w:tcPr>
          <w:p w14:paraId="6600C1D5" w14:textId="710C082F" w:rsidR="00A46024" w:rsidRDefault="00A46024" w:rsidP="00A46024">
            <w:pPr>
              <w:jc w:val="center"/>
              <w:rPr>
                <w:rFonts w:cs="Arial"/>
                <w:szCs w:val="22"/>
              </w:rPr>
            </w:pPr>
          </w:p>
        </w:tc>
        <w:tc>
          <w:tcPr>
            <w:tcW w:w="7825" w:type="dxa"/>
          </w:tcPr>
          <w:p w14:paraId="4618F2B4" w14:textId="07A0B971" w:rsidR="00A46024" w:rsidRDefault="00A46024" w:rsidP="00A46024">
            <w:pPr>
              <w:rPr>
                <w:rFonts w:cs="Arial"/>
              </w:rPr>
            </w:pPr>
            <w:r>
              <w:rPr>
                <w:rFonts w:cs="Arial"/>
                <w:b/>
                <w:szCs w:val="22"/>
              </w:rPr>
              <w:t>GROUP 5 – Mechanic’s Truck, 19,500 LB. GVWR Crew Cab &amp; Chassis, Diesel Engine, DRW, 4WD – Ford F-550 HD (Price Lines 41-50)</w:t>
            </w:r>
          </w:p>
        </w:tc>
      </w:tr>
      <w:tr w:rsidR="00A46024" w:rsidRPr="00F13A10" w14:paraId="32E29B99" w14:textId="77777777" w:rsidTr="00752C23">
        <w:trPr>
          <w:jc w:val="center"/>
        </w:trPr>
        <w:tc>
          <w:tcPr>
            <w:tcW w:w="1705" w:type="dxa"/>
          </w:tcPr>
          <w:p w14:paraId="62AC82C9" w14:textId="0561429E" w:rsidR="00A46024" w:rsidRDefault="00A46024" w:rsidP="00A46024">
            <w:pPr>
              <w:jc w:val="center"/>
              <w:rPr>
                <w:rFonts w:cs="Arial"/>
                <w:szCs w:val="22"/>
              </w:rPr>
            </w:pPr>
            <w:r>
              <w:rPr>
                <w:b/>
                <w:bCs/>
                <w:szCs w:val="22"/>
              </w:rPr>
              <w:t>Price Line</w:t>
            </w:r>
          </w:p>
        </w:tc>
        <w:tc>
          <w:tcPr>
            <w:tcW w:w="7825" w:type="dxa"/>
          </w:tcPr>
          <w:p w14:paraId="0F22534E" w14:textId="24A4BF10" w:rsidR="00A46024" w:rsidRDefault="00A46024" w:rsidP="00A63B3E">
            <w:pPr>
              <w:jc w:val="center"/>
              <w:rPr>
                <w:rFonts w:cs="Arial"/>
              </w:rPr>
            </w:pPr>
            <w:r w:rsidRPr="00A41E97">
              <w:rPr>
                <w:rFonts w:cs="Arial"/>
                <w:b/>
                <w:szCs w:val="22"/>
              </w:rPr>
              <w:t>Description</w:t>
            </w:r>
          </w:p>
        </w:tc>
      </w:tr>
      <w:tr w:rsidR="00A46024" w:rsidRPr="00F13A10" w14:paraId="5D429F15" w14:textId="77777777" w:rsidTr="00752C23">
        <w:trPr>
          <w:jc w:val="center"/>
        </w:trPr>
        <w:tc>
          <w:tcPr>
            <w:tcW w:w="1705" w:type="dxa"/>
          </w:tcPr>
          <w:p w14:paraId="3A780244" w14:textId="18D44473" w:rsidR="00A46024" w:rsidRDefault="00A46024" w:rsidP="00A46024">
            <w:pPr>
              <w:jc w:val="center"/>
              <w:rPr>
                <w:rFonts w:cs="Arial"/>
                <w:szCs w:val="22"/>
              </w:rPr>
            </w:pPr>
            <w:r>
              <w:rPr>
                <w:szCs w:val="22"/>
              </w:rPr>
              <w:t>41</w:t>
            </w:r>
          </w:p>
        </w:tc>
        <w:tc>
          <w:tcPr>
            <w:tcW w:w="7825" w:type="dxa"/>
          </w:tcPr>
          <w:p w14:paraId="28FBC1B2" w14:textId="57760479" w:rsidR="00A46024" w:rsidRDefault="00A46024" w:rsidP="00A46024">
            <w:pPr>
              <w:rPr>
                <w:rFonts w:cs="Arial"/>
              </w:rPr>
            </w:pPr>
            <w:r>
              <w:rPr>
                <w:rFonts w:cs="Arial"/>
              </w:rPr>
              <w:t>19,500 LB. GVWR Crew Cab &amp; Chassis</w:t>
            </w:r>
            <w:r w:rsidRPr="00F108E7">
              <w:rPr>
                <w:rFonts w:cs="Arial"/>
              </w:rPr>
              <w:t xml:space="preserve">, </w:t>
            </w:r>
            <w:r>
              <w:rPr>
                <w:rFonts w:cs="Arial"/>
              </w:rPr>
              <w:t xml:space="preserve">Diesel Engine, </w:t>
            </w:r>
            <w:r w:rsidRPr="00F108E7">
              <w:rPr>
                <w:rFonts w:cs="Arial"/>
              </w:rPr>
              <w:t>DRW, 4WD</w:t>
            </w:r>
            <w:r>
              <w:rPr>
                <w:rFonts w:cs="Arial"/>
              </w:rPr>
              <w:t xml:space="preserve"> – Ford F-550 HD</w:t>
            </w:r>
          </w:p>
        </w:tc>
      </w:tr>
      <w:tr w:rsidR="00A46024" w:rsidRPr="00F13A10" w14:paraId="44F3B928" w14:textId="77777777" w:rsidTr="00752C23">
        <w:trPr>
          <w:jc w:val="center"/>
        </w:trPr>
        <w:tc>
          <w:tcPr>
            <w:tcW w:w="1705" w:type="dxa"/>
          </w:tcPr>
          <w:p w14:paraId="5FDDC52A" w14:textId="5A1496B5" w:rsidR="00A46024" w:rsidRDefault="00A46024" w:rsidP="00A46024">
            <w:pPr>
              <w:jc w:val="center"/>
              <w:rPr>
                <w:rFonts w:cs="Arial"/>
                <w:szCs w:val="22"/>
              </w:rPr>
            </w:pPr>
            <w:r>
              <w:rPr>
                <w:rFonts w:cs="Arial"/>
                <w:szCs w:val="22"/>
              </w:rPr>
              <w:t>42</w:t>
            </w:r>
          </w:p>
        </w:tc>
        <w:tc>
          <w:tcPr>
            <w:tcW w:w="7825" w:type="dxa"/>
          </w:tcPr>
          <w:p w14:paraId="59E1C29C" w14:textId="5393FBB8" w:rsidR="00A46024" w:rsidRDefault="00A46024" w:rsidP="00540281">
            <w:pPr>
              <w:rPr>
                <w:rFonts w:cs="Arial"/>
              </w:rPr>
            </w:pPr>
            <w:r w:rsidRPr="00F108E7">
              <w:rPr>
                <w:rFonts w:cs="Arial"/>
              </w:rPr>
              <w:t>Vehicle Manufacturer’s Options</w:t>
            </w:r>
          </w:p>
        </w:tc>
      </w:tr>
      <w:tr w:rsidR="00A46024" w:rsidRPr="00F13A10" w14:paraId="4C6A86BB" w14:textId="77777777" w:rsidTr="00752C23">
        <w:trPr>
          <w:jc w:val="center"/>
        </w:trPr>
        <w:tc>
          <w:tcPr>
            <w:tcW w:w="1705" w:type="dxa"/>
          </w:tcPr>
          <w:p w14:paraId="55130F3E" w14:textId="4F7415A9" w:rsidR="00A46024" w:rsidRDefault="00A46024" w:rsidP="00A46024">
            <w:pPr>
              <w:jc w:val="center"/>
              <w:rPr>
                <w:rFonts w:cs="Arial"/>
                <w:szCs w:val="22"/>
              </w:rPr>
            </w:pPr>
            <w:r>
              <w:rPr>
                <w:rFonts w:cs="Arial"/>
                <w:szCs w:val="22"/>
              </w:rPr>
              <w:t>43</w:t>
            </w:r>
          </w:p>
        </w:tc>
        <w:tc>
          <w:tcPr>
            <w:tcW w:w="7825" w:type="dxa"/>
          </w:tcPr>
          <w:p w14:paraId="573CA3F3" w14:textId="64F6E912" w:rsidR="00A46024" w:rsidRDefault="00A46024" w:rsidP="00A46024">
            <w:pPr>
              <w:rPr>
                <w:rFonts w:cs="Arial"/>
              </w:rPr>
            </w:pPr>
            <w:r w:rsidRPr="00F108E7">
              <w:rPr>
                <w:rFonts w:cs="Arial"/>
              </w:rPr>
              <w:t>11 ft. Enclosed Utility Body</w:t>
            </w:r>
          </w:p>
        </w:tc>
      </w:tr>
      <w:tr w:rsidR="00A46024" w:rsidRPr="00F13A10" w14:paraId="655FA29D" w14:textId="77777777" w:rsidTr="00752C23">
        <w:trPr>
          <w:jc w:val="center"/>
        </w:trPr>
        <w:tc>
          <w:tcPr>
            <w:tcW w:w="1705" w:type="dxa"/>
          </w:tcPr>
          <w:p w14:paraId="2DBF8B87" w14:textId="29171D9F" w:rsidR="00A46024" w:rsidRDefault="00A46024" w:rsidP="00A46024">
            <w:pPr>
              <w:jc w:val="center"/>
              <w:rPr>
                <w:rFonts w:cs="Arial"/>
                <w:szCs w:val="22"/>
              </w:rPr>
            </w:pPr>
            <w:r>
              <w:rPr>
                <w:rFonts w:cs="Arial"/>
                <w:szCs w:val="22"/>
              </w:rPr>
              <w:t>44</w:t>
            </w:r>
          </w:p>
        </w:tc>
        <w:tc>
          <w:tcPr>
            <w:tcW w:w="7825" w:type="dxa"/>
          </w:tcPr>
          <w:p w14:paraId="28587A7C" w14:textId="4383649E" w:rsidR="00A46024" w:rsidRDefault="00A46024" w:rsidP="00540281">
            <w:pPr>
              <w:rPr>
                <w:rFonts w:cs="Arial"/>
              </w:rPr>
            </w:pPr>
            <w:r w:rsidRPr="00F108E7">
              <w:rPr>
                <w:rFonts w:cs="Arial"/>
              </w:rPr>
              <w:t>11 ft. Enclosed Utility Body Manufacturer’s Options</w:t>
            </w:r>
          </w:p>
        </w:tc>
      </w:tr>
      <w:tr w:rsidR="00A46024" w:rsidRPr="00F13A10" w14:paraId="0A67C61F" w14:textId="77777777" w:rsidTr="00752C23">
        <w:trPr>
          <w:jc w:val="center"/>
        </w:trPr>
        <w:tc>
          <w:tcPr>
            <w:tcW w:w="1705" w:type="dxa"/>
          </w:tcPr>
          <w:p w14:paraId="20EE4A63" w14:textId="651EAE6A" w:rsidR="00A46024" w:rsidRDefault="00A46024" w:rsidP="00A46024">
            <w:pPr>
              <w:jc w:val="center"/>
              <w:rPr>
                <w:rFonts w:cs="Arial"/>
                <w:szCs w:val="22"/>
              </w:rPr>
            </w:pPr>
            <w:r>
              <w:rPr>
                <w:rFonts w:cs="Arial"/>
                <w:szCs w:val="22"/>
              </w:rPr>
              <w:t>45</w:t>
            </w:r>
          </w:p>
        </w:tc>
        <w:tc>
          <w:tcPr>
            <w:tcW w:w="7825" w:type="dxa"/>
          </w:tcPr>
          <w:p w14:paraId="70A87A46" w14:textId="16554E21" w:rsidR="00A46024" w:rsidRDefault="00A46024" w:rsidP="00A46024">
            <w:pPr>
              <w:rPr>
                <w:rFonts w:cs="Arial"/>
              </w:rPr>
            </w:pPr>
            <w:r>
              <w:rPr>
                <w:rFonts w:cs="Arial"/>
              </w:rPr>
              <w:t>Vana</w:t>
            </w:r>
            <w:r w:rsidRPr="00F108E7">
              <w:rPr>
                <w:rFonts w:cs="Arial"/>
              </w:rPr>
              <w:t>ir Cap Start 3000</w:t>
            </w:r>
            <w:r>
              <w:rPr>
                <w:rFonts w:cs="Arial"/>
              </w:rPr>
              <w:t xml:space="preserve"> </w:t>
            </w:r>
            <w:r>
              <w:t>12VDC/24VDC</w:t>
            </w:r>
          </w:p>
        </w:tc>
      </w:tr>
      <w:tr w:rsidR="00A46024" w:rsidRPr="00F13A10" w14:paraId="3C151003" w14:textId="77777777" w:rsidTr="00752C23">
        <w:trPr>
          <w:jc w:val="center"/>
        </w:trPr>
        <w:tc>
          <w:tcPr>
            <w:tcW w:w="1705" w:type="dxa"/>
          </w:tcPr>
          <w:p w14:paraId="4A283BF3" w14:textId="433CE56C" w:rsidR="00A46024" w:rsidRDefault="00A46024" w:rsidP="00A46024">
            <w:pPr>
              <w:jc w:val="center"/>
              <w:rPr>
                <w:rFonts w:cs="Arial"/>
                <w:szCs w:val="22"/>
              </w:rPr>
            </w:pPr>
            <w:r>
              <w:rPr>
                <w:rFonts w:cs="Arial"/>
                <w:szCs w:val="22"/>
              </w:rPr>
              <w:t>46</w:t>
            </w:r>
          </w:p>
        </w:tc>
        <w:tc>
          <w:tcPr>
            <w:tcW w:w="7825" w:type="dxa"/>
          </w:tcPr>
          <w:p w14:paraId="0490A4F5" w14:textId="5E208497" w:rsidR="00A46024" w:rsidRDefault="00A46024" w:rsidP="00A46024">
            <w:pPr>
              <w:rPr>
                <w:rFonts w:cs="Arial"/>
              </w:rPr>
            </w:pPr>
            <w:r w:rsidRPr="00F108E7">
              <w:rPr>
                <w:rFonts w:cs="Arial"/>
              </w:rPr>
              <w:t>Mechanic's Vise</w:t>
            </w:r>
          </w:p>
        </w:tc>
      </w:tr>
      <w:tr w:rsidR="00A46024" w:rsidRPr="00F13A10" w14:paraId="303F778B" w14:textId="77777777" w:rsidTr="00752C23">
        <w:trPr>
          <w:jc w:val="center"/>
        </w:trPr>
        <w:tc>
          <w:tcPr>
            <w:tcW w:w="1705" w:type="dxa"/>
          </w:tcPr>
          <w:p w14:paraId="2EEFEE50" w14:textId="208B8793" w:rsidR="00A46024" w:rsidRDefault="00A46024" w:rsidP="00A46024">
            <w:pPr>
              <w:jc w:val="center"/>
              <w:rPr>
                <w:rFonts w:cs="Arial"/>
                <w:szCs w:val="22"/>
              </w:rPr>
            </w:pPr>
            <w:r>
              <w:rPr>
                <w:rFonts w:cs="Arial"/>
                <w:szCs w:val="22"/>
              </w:rPr>
              <w:t>47</w:t>
            </w:r>
          </w:p>
        </w:tc>
        <w:tc>
          <w:tcPr>
            <w:tcW w:w="7825" w:type="dxa"/>
          </w:tcPr>
          <w:p w14:paraId="459640C4" w14:textId="68273454" w:rsidR="00A46024" w:rsidRDefault="00A46024" w:rsidP="00540281">
            <w:pPr>
              <w:rPr>
                <w:rFonts w:cs="Arial"/>
              </w:rPr>
            </w:pPr>
            <w:r w:rsidRPr="00F108E7">
              <w:rPr>
                <w:rFonts w:cs="Arial"/>
              </w:rPr>
              <w:t>Power Inverter</w:t>
            </w:r>
          </w:p>
        </w:tc>
      </w:tr>
      <w:tr w:rsidR="00A46024" w:rsidRPr="00F13A10" w14:paraId="6415ECC2" w14:textId="77777777" w:rsidTr="00752C23">
        <w:trPr>
          <w:jc w:val="center"/>
        </w:trPr>
        <w:tc>
          <w:tcPr>
            <w:tcW w:w="1705" w:type="dxa"/>
          </w:tcPr>
          <w:p w14:paraId="0DD9EF42" w14:textId="438A9A86" w:rsidR="00A46024" w:rsidRDefault="00A46024" w:rsidP="00A46024">
            <w:pPr>
              <w:jc w:val="center"/>
              <w:rPr>
                <w:rFonts w:cs="Arial"/>
                <w:szCs w:val="22"/>
              </w:rPr>
            </w:pPr>
            <w:r>
              <w:rPr>
                <w:rFonts w:cs="Arial"/>
                <w:szCs w:val="22"/>
              </w:rPr>
              <w:t>48</w:t>
            </w:r>
          </w:p>
        </w:tc>
        <w:tc>
          <w:tcPr>
            <w:tcW w:w="7825" w:type="dxa"/>
          </w:tcPr>
          <w:p w14:paraId="7CBC6FB2" w14:textId="1CC4AAE9" w:rsidR="00A46024" w:rsidRDefault="00A46024" w:rsidP="00540281">
            <w:pPr>
              <w:rPr>
                <w:rFonts w:cs="Arial"/>
              </w:rPr>
            </w:pPr>
            <w:r>
              <w:rPr>
                <w:rFonts w:cs="Arial"/>
              </w:rPr>
              <w:t>Reels</w:t>
            </w:r>
          </w:p>
        </w:tc>
      </w:tr>
      <w:tr w:rsidR="00A46024" w:rsidRPr="00F13A10" w14:paraId="7D76C73A" w14:textId="77777777" w:rsidTr="00752C23">
        <w:trPr>
          <w:jc w:val="center"/>
        </w:trPr>
        <w:tc>
          <w:tcPr>
            <w:tcW w:w="1705" w:type="dxa"/>
          </w:tcPr>
          <w:p w14:paraId="3828BA4D" w14:textId="2D7D9740" w:rsidR="00A46024" w:rsidRDefault="00A46024" w:rsidP="00A46024">
            <w:pPr>
              <w:jc w:val="center"/>
              <w:rPr>
                <w:rFonts w:cs="Arial"/>
                <w:szCs w:val="22"/>
              </w:rPr>
            </w:pPr>
            <w:r>
              <w:rPr>
                <w:rFonts w:cs="Arial"/>
                <w:szCs w:val="22"/>
              </w:rPr>
              <w:t>49</w:t>
            </w:r>
          </w:p>
        </w:tc>
        <w:tc>
          <w:tcPr>
            <w:tcW w:w="7825" w:type="dxa"/>
          </w:tcPr>
          <w:p w14:paraId="0D7FDE10" w14:textId="5E2E15E2" w:rsidR="00A46024" w:rsidRDefault="00A46024" w:rsidP="00A46024">
            <w:pPr>
              <w:rPr>
                <w:rFonts w:cs="Arial"/>
              </w:rPr>
            </w:pPr>
            <w:r w:rsidRPr="00DF3810">
              <w:rPr>
                <w:rFonts w:cs="Arial"/>
              </w:rPr>
              <w:t>One Additional Set of Parts, Service And O&amp;M Manuals</w:t>
            </w:r>
          </w:p>
        </w:tc>
      </w:tr>
      <w:tr w:rsidR="00A46024" w:rsidRPr="00F13A10" w14:paraId="0E87FD8B" w14:textId="77777777" w:rsidTr="00752C23">
        <w:trPr>
          <w:jc w:val="center"/>
        </w:trPr>
        <w:tc>
          <w:tcPr>
            <w:tcW w:w="1705" w:type="dxa"/>
          </w:tcPr>
          <w:p w14:paraId="50C5FDD8" w14:textId="0DD4BDC9" w:rsidR="00A46024" w:rsidRDefault="00A46024" w:rsidP="00A46024">
            <w:pPr>
              <w:jc w:val="center"/>
              <w:rPr>
                <w:rFonts w:cs="Arial"/>
                <w:szCs w:val="22"/>
              </w:rPr>
            </w:pPr>
            <w:r>
              <w:rPr>
                <w:rFonts w:cs="Arial"/>
                <w:szCs w:val="22"/>
              </w:rPr>
              <w:t>50</w:t>
            </w:r>
          </w:p>
        </w:tc>
        <w:tc>
          <w:tcPr>
            <w:tcW w:w="7825" w:type="dxa"/>
          </w:tcPr>
          <w:p w14:paraId="56A83862" w14:textId="44431F1C" w:rsidR="00A46024" w:rsidRDefault="00A46024" w:rsidP="00A46024">
            <w:pPr>
              <w:rPr>
                <w:rFonts w:cs="Arial"/>
              </w:rPr>
            </w:pPr>
            <w:r>
              <w:rPr>
                <w:rFonts w:cs="Arial"/>
              </w:rPr>
              <w:t>Technical Support</w:t>
            </w:r>
          </w:p>
        </w:tc>
      </w:tr>
      <w:tr w:rsidR="00540281" w:rsidRPr="00F13A10" w14:paraId="37E166D8" w14:textId="77777777" w:rsidTr="00540281">
        <w:trPr>
          <w:jc w:val="center"/>
        </w:trPr>
        <w:tc>
          <w:tcPr>
            <w:tcW w:w="9530" w:type="dxa"/>
            <w:gridSpan w:val="2"/>
            <w:shd w:val="clear" w:color="auto" w:fill="7F7F7F" w:themeFill="text1" w:themeFillTint="80"/>
          </w:tcPr>
          <w:p w14:paraId="01691899" w14:textId="3F385C4A" w:rsidR="00540281" w:rsidRDefault="00540281" w:rsidP="00A46024">
            <w:pPr>
              <w:rPr>
                <w:rFonts w:cs="Arial"/>
              </w:rPr>
            </w:pPr>
          </w:p>
        </w:tc>
      </w:tr>
      <w:tr w:rsidR="00A46024" w:rsidRPr="00F13A10" w14:paraId="7716226A" w14:textId="77777777" w:rsidTr="00752C23">
        <w:trPr>
          <w:jc w:val="center"/>
        </w:trPr>
        <w:tc>
          <w:tcPr>
            <w:tcW w:w="1705" w:type="dxa"/>
          </w:tcPr>
          <w:p w14:paraId="5D334E53" w14:textId="7039530E" w:rsidR="00A46024" w:rsidRDefault="00A46024" w:rsidP="00A46024">
            <w:pPr>
              <w:jc w:val="center"/>
              <w:rPr>
                <w:rFonts w:cs="Arial"/>
                <w:szCs w:val="22"/>
              </w:rPr>
            </w:pPr>
          </w:p>
        </w:tc>
        <w:tc>
          <w:tcPr>
            <w:tcW w:w="7825" w:type="dxa"/>
          </w:tcPr>
          <w:p w14:paraId="1450B400" w14:textId="05DE9350" w:rsidR="00A46024" w:rsidRDefault="00A46024" w:rsidP="00A46024">
            <w:pPr>
              <w:rPr>
                <w:rFonts w:cs="Arial"/>
              </w:rPr>
            </w:pPr>
            <w:r>
              <w:rPr>
                <w:rFonts w:cs="Arial"/>
                <w:b/>
                <w:szCs w:val="22"/>
              </w:rPr>
              <w:t>GROUP 6 – Mechanic’s Truck, 19,500 LB. GVWR Crew Cab &amp; Chassis, Diesel Engine, DRW, 4WD – Dodge Ram 5500 HD (Price Lines 51-60)</w:t>
            </w:r>
          </w:p>
        </w:tc>
      </w:tr>
      <w:tr w:rsidR="00A46024" w:rsidRPr="00F13A10" w14:paraId="5F06BE96" w14:textId="77777777" w:rsidTr="00752C23">
        <w:trPr>
          <w:jc w:val="center"/>
        </w:trPr>
        <w:tc>
          <w:tcPr>
            <w:tcW w:w="1705" w:type="dxa"/>
          </w:tcPr>
          <w:p w14:paraId="2733221D" w14:textId="36515406" w:rsidR="00A46024" w:rsidRDefault="00A46024" w:rsidP="00A46024">
            <w:pPr>
              <w:jc w:val="center"/>
              <w:rPr>
                <w:rFonts w:cs="Arial"/>
                <w:szCs w:val="22"/>
              </w:rPr>
            </w:pPr>
            <w:r>
              <w:rPr>
                <w:b/>
                <w:bCs/>
                <w:szCs w:val="22"/>
              </w:rPr>
              <w:t>Price Line</w:t>
            </w:r>
          </w:p>
        </w:tc>
        <w:tc>
          <w:tcPr>
            <w:tcW w:w="7825" w:type="dxa"/>
          </w:tcPr>
          <w:p w14:paraId="6FB071B2" w14:textId="560C69C1" w:rsidR="00A46024" w:rsidRDefault="00A46024" w:rsidP="00A63B3E">
            <w:pPr>
              <w:jc w:val="center"/>
              <w:rPr>
                <w:rFonts w:cs="Arial"/>
              </w:rPr>
            </w:pPr>
            <w:r w:rsidRPr="00A41E97">
              <w:rPr>
                <w:rFonts w:cs="Arial"/>
                <w:b/>
                <w:szCs w:val="22"/>
              </w:rPr>
              <w:t>Description</w:t>
            </w:r>
          </w:p>
        </w:tc>
      </w:tr>
      <w:tr w:rsidR="00A46024" w:rsidRPr="00F13A10" w14:paraId="38D2DD7E" w14:textId="77777777" w:rsidTr="00752C23">
        <w:trPr>
          <w:jc w:val="center"/>
        </w:trPr>
        <w:tc>
          <w:tcPr>
            <w:tcW w:w="1705" w:type="dxa"/>
          </w:tcPr>
          <w:p w14:paraId="20CA6353" w14:textId="3FF02102" w:rsidR="00A46024" w:rsidRDefault="00A46024" w:rsidP="00A46024">
            <w:pPr>
              <w:jc w:val="center"/>
              <w:rPr>
                <w:rFonts w:cs="Arial"/>
                <w:szCs w:val="22"/>
              </w:rPr>
            </w:pPr>
            <w:r>
              <w:rPr>
                <w:szCs w:val="22"/>
              </w:rPr>
              <w:t>51</w:t>
            </w:r>
          </w:p>
        </w:tc>
        <w:tc>
          <w:tcPr>
            <w:tcW w:w="7825" w:type="dxa"/>
          </w:tcPr>
          <w:p w14:paraId="0F513109" w14:textId="7B82F9B8" w:rsidR="00A46024" w:rsidRDefault="00A46024" w:rsidP="00A46024">
            <w:pPr>
              <w:rPr>
                <w:rFonts w:cs="Arial"/>
              </w:rPr>
            </w:pPr>
            <w:r>
              <w:rPr>
                <w:rFonts w:cs="Arial"/>
              </w:rPr>
              <w:t>19,500 LB. GVWR Crew Cab and Chassis, Diesel Engine</w:t>
            </w:r>
            <w:r w:rsidRPr="00F108E7">
              <w:rPr>
                <w:rFonts w:cs="Arial"/>
              </w:rPr>
              <w:t>, DRW, 4WD</w:t>
            </w:r>
            <w:r>
              <w:rPr>
                <w:rFonts w:cs="Arial"/>
              </w:rPr>
              <w:t xml:space="preserve"> – Dodge Ram 5500 HD</w:t>
            </w:r>
          </w:p>
        </w:tc>
      </w:tr>
      <w:tr w:rsidR="00A46024" w:rsidRPr="00F13A10" w14:paraId="3DBD5E78" w14:textId="77777777" w:rsidTr="00752C23">
        <w:trPr>
          <w:jc w:val="center"/>
        </w:trPr>
        <w:tc>
          <w:tcPr>
            <w:tcW w:w="1705" w:type="dxa"/>
          </w:tcPr>
          <w:p w14:paraId="0C87FF99" w14:textId="6ED5E24C" w:rsidR="00A46024" w:rsidRDefault="00A46024" w:rsidP="00A46024">
            <w:pPr>
              <w:jc w:val="center"/>
              <w:rPr>
                <w:rFonts w:cs="Arial"/>
                <w:szCs w:val="22"/>
              </w:rPr>
            </w:pPr>
            <w:r>
              <w:rPr>
                <w:rFonts w:cs="Arial"/>
                <w:szCs w:val="22"/>
              </w:rPr>
              <w:t>52</w:t>
            </w:r>
          </w:p>
        </w:tc>
        <w:tc>
          <w:tcPr>
            <w:tcW w:w="7825" w:type="dxa"/>
          </w:tcPr>
          <w:p w14:paraId="5865355F" w14:textId="33D90C60" w:rsidR="00A46024" w:rsidRDefault="00A46024" w:rsidP="00540281">
            <w:pPr>
              <w:rPr>
                <w:rFonts w:cs="Arial"/>
              </w:rPr>
            </w:pPr>
            <w:r w:rsidRPr="00F108E7">
              <w:rPr>
                <w:rFonts w:cs="Arial"/>
              </w:rPr>
              <w:t>Vehicle Manufacturer’s Options</w:t>
            </w:r>
          </w:p>
        </w:tc>
      </w:tr>
      <w:tr w:rsidR="00A46024" w:rsidRPr="00F13A10" w14:paraId="679E039E" w14:textId="77777777" w:rsidTr="00752C23">
        <w:trPr>
          <w:jc w:val="center"/>
        </w:trPr>
        <w:tc>
          <w:tcPr>
            <w:tcW w:w="1705" w:type="dxa"/>
          </w:tcPr>
          <w:p w14:paraId="24DDFD15" w14:textId="02B715E2" w:rsidR="00A46024" w:rsidRDefault="00A46024" w:rsidP="00A46024">
            <w:pPr>
              <w:jc w:val="center"/>
              <w:rPr>
                <w:rFonts w:cs="Arial"/>
                <w:szCs w:val="22"/>
              </w:rPr>
            </w:pPr>
            <w:r>
              <w:rPr>
                <w:rFonts w:cs="Arial"/>
                <w:szCs w:val="22"/>
              </w:rPr>
              <w:t>53</w:t>
            </w:r>
          </w:p>
        </w:tc>
        <w:tc>
          <w:tcPr>
            <w:tcW w:w="7825" w:type="dxa"/>
          </w:tcPr>
          <w:p w14:paraId="7342E026" w14:textId="5BD7094F" w:rsidR="00A46024" w:rsidRDefault="00A46024" w:rsidP="00A46024">
            <w:pPr>
              <w:rPr>
                <w:rFonts w:cs="Arial"/>
              </w:rPr>
            </w:pPr>
            <w:r w:rsidRPr="00F108E7">
              <w:rPr>
                <w:rFonts w:cs="Arial"/>
              </w:rPr>
              <w:t>11 ft. Enclosed Utility Body</w:t>
            </w:r>
          </w:p>
        </w:tc>
      </w:tr>
      <w:tr w:rsidR="00A46024" w:rsidRPr="00F13A10" w14:paraId="3F056899" w14:textId="77777777" w:rsidTr="00752C23">
        <w:trPr>
          <w:jc w:val="center"/>
        </w:trPr>
        <w:tc>
          <w:tcPr>
            <w:tcW w:w="1705" w:type="dxa"/>
          </w:tcPr>
          <w:p w14:paraId="33FDC14E" w14:textId="3477A0FE" w:rsidR="00A46024" w:rsidRDefault="00A46024" w:rsidP="00A46024">
            <w:pPr>
              <w:jc w:val="center"/>
              <w:rPr>
                <w:rFonts w:cs="Arial"/>
                <w:szCs w:val="22"/>
              </w:rPr>
            </w:pPr>
            <w:r>
              <w:rPr>
                <w:rFonts w:cs="Arial"/>
                <w:szCs w:val="22"/>
              </w:rPr>
              <w:lastRenderedPageBreak/>
              <w:t>54</w:t>
            </w:r>
          </w:p>
        </w:tc>
        <w:tc>
          <w:tcPr>
            <w:tcW w:w="7825" w:type="dxa"/>
          </w:tcPr>
          <w:p w14:paraId="28ED9F4F" w14:textId="09C3266D" w:rsidR="00A46024" w:rsidRDefault="00A46024" w:rsidP="00540281">
            <w:pPr>
              <w:rPr>
                <w:rFonts w:cs="Arial"/>
              </w:rPr>
            </w:pPr>
            <w:r w:rsidRPr="00F108E7">
              <w:rPr>
                <w:rFonts w:cs="Arial"/>
              </w:rPr>
              <w:t>11 ft. Enclosed Utility Body Manufacturer’s Options</w:t>
            </w:r>
          </w:p>
        </w:tc>
      </w:tr>
      <w:tr w:rsidR="00A46024" w:rsidRPr="00F13A10" w14:paraId="24C48FB2" w14:textId="77777777" w:rsidTr="00752C23">
        <w:trPr>
          <w:jc w:val="center"/>
        </w:trPr>
        <w:tc>
          <w:tcPr>
            <w:tcW w:w="1705" w:type="dxa"/>
          </w:tcPr>
          <w:p w14:paraId="4D8A99B0" w14:textId="0B42A891" w:rsidR="00A46024" w:rsidRDefault="00A46024" w:rsidP="00A46024">
            <w:pPr>
              <w:jc w:val="center"/>
              <w:rPr>
                <w:rFonts w:cs="Arial"/>
                <w:szCs w:val="22"/>
              </w:rPr>
            </w:pPr>
            <w:r>
              <w:rPr>
                <w:rFonts w:cs="Arial"/>
                <w:szCs w:val="22"/>
              </w:rPr>
              <w:t>55</w:t>
            </w:r>
          </w:p>
        </w:tc>
        <w:tc>
          <w:tcPr>
            <w:tcW w:w="7825" w:type="dxa"/>
          </w:tcPr>
          <w:p w14:paraId="5936C230" w14:textId="79351D1A" w:rsidR="00A46024" w:rsidRDefault="00A46024" w:rsidP="00A46024">
            <w:pPr>
              <w:rPr>
                <w:rFonts w:cs="Arial"/>
              </w:rPr>
            </w:pPr>
            <w:r>
              <w:rPr>
                <w:rFonts w:cs="Arial"/>
              </w:rPr>
              <w:t>Vana</w:t>
            </w:r>
            <w:r w:rsidRPr="00F108E7">
              <w:rPr>
                <w:rFonts w:cs="Arial"/>
              </w:rPr>
              <w:t>ir Cap Start 3000</w:t>
            </w:r>
            <w:r>
              <w:rPr>
                <w:rFonts w:cs="Arial"/>
              </w:rPr>
              <w:t xml:space="preserve"> </w:t>
            </w:r>
            <w:r>
              <w:t>12VDC/24VDC</w:t>
            </w:r>
          </w:p>
        </w:tc>
      </w:tr>
      <w:tr w:rsidR="00A46024" w:rsidRPr="00F13A10" w14:paraId="2E6E7D7D" w14:textId="77777777" w:rsidTr="00752C23">
        <w:trPr>
          <w:jc w:val="center"/>
        </w:trPr>
        <w:tc>
          <w:tcPr>
            <w:tcW w:w="1705" w:type="dxa"/>
          </w:tcPr>
          <w:p w14:paraId="634CD590" w14:textId="05AA716D" w:rsidR="00A46024" w:rsidRDefault="00A46024" w:rsidP="00A46024">
            <w:pPr>
              <w:jc w:val="center"/>
              <w:rPr>
                <w:rFonts w:cs="Arial"/>
                <w:szCs w:val="22"/>
              </w:rPr>
            </w:pPr>
            <w:r>
              <w:rPr>
                <w:rFonts w:cs="Arial"/>
                <w:szCs w:val="22"/>
              </w:rPr>
              <w:t>56</w:t>
            </w:r>
          </w:p>
        </w:tc>
        <w:tc>
          <w:tcPr>
            <w:tcW w:w="7825" w:type="dxa"/>
          </w:tcPr>
          <w:p w14:paraId="15A9CEC8" w14:textId="585D492A" w:rsidR="00A46024" w:rsidRDefault="00A46024" w:rsidP="00540281">
            <w:pPr>
              <w:rPr>
                <w:rFonts w:cs="Arial"/>
              </w:rPr>
            </w:pPr>
            <w:r w:rsidRPr="00F108E7">
              <w:rPr>
                <w:rFonts w:cs="Arial"/>
              </w:rPr>
              <w:t>Mechanic's Vise</w:t>
            </w:r>
          </w:p>
        </w:tc>
      </w:tr>
      <w:tr w:rsidR="00A46024" w:rsidRPr="00F13A10" w14:paraId="218AE9B2" w14:textId="77777777" w:rsidTr="00752C23">
        <w:trPr>
          <w:jc w:val="center"/>
        </w:trPr>
        <w:tc>
          <w:tcPr>
            <w:tcW w:w="1705" w:type="dxa"/>
          </w:tcPr>
          <w:p w14:paraId="5FD0EC0A" w14:textId="00024E9F" w:rsidR="00A46024" w:rsidRDefault="00A46024" w:rsidP="00A46024">
            <w:pPr>
              <w:jc w:val="center"/>
              <w:rPr>
                <w:rFonts w:cs="Arial"/>
                <w:szCs w:val="22"/>
              </w:rPr>
            </w:pPr>
            <w:r>
              <w:rPr>
                <w:rFonts w:cs="Arial"/>
                <w:szCs w:val="22"/>
              </w:rPr>
              <w:t>57</w:t>
            </w:r>
          </w:p>
        </w:tc>
        <w:tc>
          <w:tcPr>
            <w:tcW w:w="7825" w:type="dxa"/>
          </w:tcPr>
          <w:p w14:paraId="6CFC2E58" w14:textId="48351C94" w:rsidR="00A46024" w:rsidRDefault="00A46024" w:rsidP="00540281">
            <w:pPr>
              <w:rPr>
                <w:rFonts w:cs="Arial"/>
              </w:rPr>
            </w:pPr>
            <w:r w:rsidRPr="00F108E7">
              <w:rPr>
                <w:rFonts w:cs="Arial"/>
              </w:rPr>
              <w:t>Power Inverter</w:t>
            </w:r>
          </w:p>
        </w:tc>
      </w:tr>
      <w:tr w:rsidR="00A46024" w:rsidRPr="00F13A10" w14:paraId="3F89A7C5" w14:textId="77777777" w:rsidTr="00752C23">
        <w:trPr>
          <w:jc w:val="center"/>
        </w:trPr>
        <w:tc>
          <w:tcPr>
            <w:tcW w:w="1705" w:type="dxa"/>
          </w:tcPr>
          <w:p w14:paraId="693411BA" w14:textId="759CCF19" w:rsidR="00A46024" w:rsidRDefault="00A46024" w:rsidP="00A46024">
            <w:pPr>
              <w:jc w:val="center"/>
              <w:rPr>
                <w:rFonts w:cs="Arial"/>
                <w:szCs w:val="22"/>
              </w:rPr>
            </w:pPr>
            <w:r>
              <w:rPr>
                <w:rFonts w:cs="Arial"/>
                <w:szCs w:val="22"/>
              </w:rPr>
              <w:t>58</w:t>
            </w:r>
          </w:p>
        </w:tc>
        <w:tc>
          <w:tcPr>
            <w:tcW w:w="7825" w:type="dxa"/>
          </w:tcPr>
          <w:p w14:paraId="0D98F207" w14:textId="791FBBC8" w:rsidR="00A46024" w:rsidRDefault="00A46024" w:rsidP="00A46024">
            <w:pPr>
              <w:rPr>
                <w:rFonts w:cs="Arial"/>
              </w:rPr>
            </w:pPr>
            <w:r>
              <w:rPr>
                <w:rFonts w:cs="Arial"/>
              </w:rPr>
              <w:t>Reels</w:t>
            </w:r>
          </w:p>
        </w:tc>
      </w:tr>
      <w:tr w:rsidR="00A46024" w:rsidRPr="00F13A10" w14:paraId="1BDF0F9E" w14:textId="77777777" w:rsidTr="00752C23">
        <w:trPr>
          <w:jc w:val="center"/>
        </w:trPr>
        <w:tc>
          <w:tcPr>
            <w:tcW w:w="1705" w:type="dxa"/>
          </w:tcPr>
          <w:p w14:paraId="1EF6175F" w14:textId="66EBD0BB" w:rsidR="00A46024" w:rsidRDefault="00A46024" w:rsidP="00A46024">
            <w:pPr>
              <w:jc w:val="center"/>
              <w:rPr>
                <w:rFonts w:cs="Arial"/>
                <w:szCs w:val="22"/>
              </w:rPr>
            </w:pPr>
            <w:r>
              <w:rPr>
                <w:rFonts w:cs="Arial"/>
                <w:szCs w:val="22"/>
              </w:rPr>
              <w:t>59</w:t>
            </w:r>
          </w:p>
        </w:tc>
        <w:tc>
          <w:tcPr>
            <w:tcW w:w="7825" w:type="dxa"/>
          </w:tcPr>
          <w:p w14:paraId="61EB5314" w14:textId="27B32CF7" w:rsidR="00A46024" w:rsidRDefault="00A46024" w:rsidP="00A46024">
            <w:pPr>
              <w:rPr>
                <w:rFonts w:cs="Arial"/>
              </w:rPr>
            </w:pPr>
            <w:r w:rsidRPr="00DF3810">
              <w:rPr>
                <w:rFonts w:cs="Arial"/>
              </w:rPr>
              <w:t>One Additional Set of Parts, Service And O&amp;M Manuals</w:t>
            </w:r>
          </w:p>
        </w:tc>
      </w:tr>
      <w:tr w:rsidR="00A46024" w:rsidRPr="00F13A10" w14:paraId="1E932E1A" w14:textId="77777777" w:rsidTr="00752C23">
        <w:trPr>
          <w:jc w:val="center"/>
        </w:trPr>
        <w:tc>
          <w:tcPr>
            <w:tcW w:w="1705" w:type="dxa"/>
          </w:tcPr>
          <w:p w14:paraId="5766E2B5" w14:textId="291DD463" w:rsidR="00A46024" w:rsidRDefault="00A46024" w:rsidP="00A46024">
            <w:pPr>
              <w:jc w:val="center"/>
              <w:rPr>
                <w:rFonts w:cs="Arial"/>
                <w:szCs w:val="22"/>
              </w:rPr>
            </w:pPr>
            <w:r>
              <w:rPr>
                <w:rFonts w:cs="Arial"/>
                <w:szCs w:val="22"/>
              </w:rPr>
              <w:t>60</w:t>
            </w:r>
          </w:p>
        </w:tc>
        <w:tc>
          <w:tcPr>
            <w:tcW w:w="7825" w:type="dxa"/>
          </w:tcPr>
          <w:p w14:paraId="21143071" w14:textId="075AD796" w:rsidR="00A46024" w:rsidRDefault="00A46024" w:rsidP="00A46024">
            <w:pPr>
              <w:rPr>
                <w:rFonts w:cs="Arial"/>
              </w:rPr>
            </w:pPr>
            <w:r>
              <w:rPr>
                <w:rFonts w:cs="Arial"/>
              </w:rPr>
              <w:t>Technical Support</w:t>
            </w:r>
          </w:p>
        </w:tc>
      </w:tr>
      <w:tr w:rsidR="00540281" w:rsidRPr="00F13A10" w14:paraId="2C7E5ADB" w14:textId="77777777" w:rsidTr="00540281">
        <w:trPr>
          <w:jc w:val="center"/>
        </w:trPr>
        <w:tc>
          <w:tcPr>
            <w:tcW w:w="9530" w:type="dxa"/>
            <w:gridSpan w:val="2"/>
            <w:shd w:val="clear" w:color="auto" w:fill="7F7F7F" w:themeFill="text1" w:themeFillTint="80"/>
          </w:tcPr>
          <w:p w14:paraId="66ECFBA2" w14:textId="6D98BC14" w:rsidR="00540281" w:rsidRDefault="00540281" w:rsidP="00A46024">
            <w:pPr>
              <w:rPr>
                <w:rFonts w:cs="Arial"/>
              </w:rPr>
            </w:pPr>
          </w:p>
        </w:tc>
      </w:tr>
      <w:tr w:rsidR="00A46024" w:rsidRPr="00F13A10" w14:paraId="4934C045" w14:textId="77777777" w:rsidTr="00752C23">
        <w:trPr>
          <w:jc w:val="center"/>
        </w:trPr>
        <w:tc>
          <w:tcPr>
            <w:tcW w:w="1705" w:type="dxa"/>
          </w:tcPr>
          <w:p w14:paraId="067057B5" w14:textId="17742C27" w:rsidR="00A46024" w:rsidRDefault="00A46024" w:rsidP="00A46024">
            <w:pPr>
              <w:jc w:val="center"/>
              <w:rPr>
                <w:rFonts w:cs="Arial"/>
                <w:szCs w:val="22"/>
              </w:rPr>
            </w:pPr>
          </w:p>
        </w:tc>
        <w:tc>
          <w:tcPr>
            <w:tcW w:w="7825" w:type="dxa"/>
          </w:tcPr>
          <w:p w14:paraId="1EE16D8F" w14:textId="336D5FAB" w:rsidR="00A46024" w:rsidRDefault="00A46024" w:rsidP="00A46024">
            <w:pPr>
              <w:rPr>
                <w:rFonts w:cs="Arial"/>
              </w:rPr>
            </w:pPr>
            <w:r>
              <w:rPr>
                <w:rFonts w:cs="Arial"/>
                <w:b/>
                <w:szCs w:val="22"/>
              </w:rPr>
              <w:t>GROUP 7 – Mechanic’s Truck, 19,500 LB. GVWR Crew Cab &amp; Chassis, Diesel Engine, DRW, 4WD – Chevrolet Silverado 5500 HD (Price Lines 61-70)</w:t>
            </w:r>
          </w:p>
        </w:tc>
      </w:tr>
      <w:tr w:rsidR="00A46024" w:rsidRPr="00F13A10" w14:paraId="3AF1778C" w14:textId="77777777" w:rsidTr="00752C23">
        <w:trPr>
          <w:jc w:val="center"/>
        </w:trPr>
        <w:tc>
          <w:tcPr>
            <w:tcW w:w="1705" w:type="dxa"/>
          </w:tcPr>
          <w:p w14:paraId="07C0EF30" w14:textId="2C4FDBA1" w:rsidR="00A46024" w:rsidRDefault="00A46024" w:rsidP="00A46024">
            <w:pPr>
              <w:jc w:val="center"/>
              <w:rPr>
                <w:rFonts w:cs="Arial"/>
                <w:szCs w:val="22"/>
              </w:rPr>
            </w:pPr>
            <w:r>
              <w:rPr>
                <w:b/>
                <w:bCs/>
                <w:szCs w:val="22"/>
              </w:rPr>
              <w:t>Price Line</w:t>
            </w:r>
          </w:p>
        </w:tc>
        <w:tc>
          <w:tcPr>
            <w:tcW w:w="7825" w:type="dxa"/>
          </w:tcPr>
          <w:p w14:paraId="0FA4A8EE" w14:textId="195C694F" w:rsidR="00A46024" w:rsidRDefault="00A46024" w:rsidP="00A63B3E">
            <w:pPr>
              <w:jc w:val="center"/>
              <w:rPr>
                <w:rFonts w:cs="Arial"/>
              </w:rPr>
            </w:pPr>
            <w:r w:rsidRPr="00A41E97">
              <w:rPr>
                <w:rFonts w:cs="Arial"/>
                <w:b/>
                <w:szCs w:val="22"/>
              </w:rPr>
              <w:t>Description</w:t>
            </w:r>
          </w:p>
        </w:tc>
      </w:tr>
      <w:tr w:rsidR="00A46024" w:rsidRPr="00F13A10" w14:paraId="606558F0" w14:textId="77777777" w:rsidTr="00752C23">
        <w:trPr>
          <w:jc w:val="center"/>
        </w:trPr>
        <w:tc>
          <w:tcPr>
            <w:tcW w:w="1705" w:type="dxa"/>
          </w:tcPr>
          <w:p w14:paraId="5C83FB77" w14:textId="15F3F054" w:rsidR="00A46024" w:rsidRDefault="00A46024" w:rsidP="00A46024">
            <w:pPr>
              <w:jc w:val="center"/>
              <w:rPr>
                <w:rFonts w:cs="Arial"/>
                <w:szCs w:val="22"/>
              </w:rPr>
            </w:pPr>
            <w:r>
              <w:rPr>
                <w:szCs w:val="22"/>
              </w:rPr>
              <w:t>61</w:t>
            </w:r>
          </w:p>
        </w:tc>
        <w:tc>
          <w:tcPr>
            <w:tcW w:w="7825" w:type="dxa"/>
          </w:tcPr>
          <w:p w14:paraId="4E52FA9E" w14:textId="183D9EF7" w:rsidR="00A46024" w:rsidRDefault="00A46024" w:rsidP="00A46024">
            <w:pPr>
              <w:rPr>
                <w:rFonts w:cs="Arial"/>
              </w:rPr>
            </w:pPr>
            <w:r>
              <w:rPr>
                <w:rFonts w:cs="Arial"/>
              </w:rPr>
              <w:t>19,500 LB. GVWR Crew Cab &amp; Chassis, Diesel Engine, DRW, 4WD – Chevrolet Silverado 5500 HD</w:t>
            </w:r>
          </w:p>
        </w:tc>
      </w:tr>
      <w:tr w:rsidR="00A46024" w:rsidRPr="00F13A10" w14:paraId="41F560FB" w14:textId="77777777" w:rsidTr="00752C23">
        <w:trPr>
          <w:jc w:val="center"/>
        </w:trPr>
        <w:tc>
          <w:tcPr>
            <w:tcW w:w="1705" w:type="dxa"/>
          </w:tcPr>
          <w:p w14:paraId="2B11CB5A" w14:textId="490FA0FD" w:rsidR="00A46024" w:rsidRDefault="00A46024" w:rsidP="00A46024">
            <w:pPr>
              <w:jc w:val="center"/>
              <w:rPr>
                <w:rFonts w:cs="Arial"/>
                <w:szCs w:val="22"/>
              </w:rPr>
            </w:pPr>
            <w:r>
              <w:rPr>
                <w:rFonts w:cs="Arial"/>
                <w:szCs w:val="22"/>
              </w:rPr>
              <w:t>62</w:t>
            </w:r>
          </w:p>
        </w:tc>
        <w:tc>
          <w:tcPr>
            <w:tcW w:w="7825" w:type="dxa"/>
          </w:tcPr>
          <w:p w14:paraId="64B2FF34" w14:textId="418182F6" w:rsidR="00A46024" w:rsidRDefault="00A46024" w:rsidP="00540281">
            <w:pPr>
              <w:rPr>
                <w:rFonts w:cs="Arial"/>
              </w:rPr>
            </w:pPr>
            <w:r w:rsidRPr="00F108E7">
              <w:rPr>
                <w:rFonts w:cs="Arial"/>
              </w:rPr>
              <w:t>Vehicle Manufacturer’s Options</w:t>
            </w:r>
          </w:p>
        </w:tc>
      </w:tr>
      <w:tr w:rsidR="00A46024" w:rsidRPr="00F13A10" w14:paraId="7A984EBB" w14:textId="77777777" w:rsidTr="00752C23">
        <w:trPr>
          <w:jc w:val="center"/>
        </w:trPr>
        <w:tc>
          <w:tcPr>
            <w:tcW w:w="1705" w:type="dxa"/>
          </w:tcPr>
          <w:p w14:paraId="7D965705" w14:textId="70F6B002" w:rsidR="00A46024" w:rsidRDefault="00A46024" w:rsidP="00A46024">
            <w:pPr>
              <w:jc w:val="center"/>
              <w:rPr>
                <w:rFonts w:cs="Arial"/>
                <w:szCs w:val="22"/>
              </w:rPr>
            </w:pPr>
            <w:r>
              <w:rPr>
                <w:rFonts w:cs="Arial"/>
                <w:szCs w:val="22"/>
              </w:rPr>
              <w:t>63</w:t>
            </w:r>
          </w:p>
        </w:tc>
        <w:tc>
          <w:tcPr>
            <w:tcW w:w="7825" w:type="dxa"/>
          </w:tcPr>
          <w:p w14:paraId="0B9552DB" w14:textId="0677F00B" w:rsidR="00A46024" w:rsidRDefault="00A46024" w:rsidP="00A46024">
            <w:pPr>
              <w:rPr>
                <w:rFonts w:cs="Arial"/>
              </w:rPr>
            </w:pPr>
            <w:r w:rsidRPr="00F108E7">
              <w:rPr>
                <w:rFonts w:cs="Arial"/>
              </w:rPr>
              <w:t>11 ft. Enclosed Utility Body</w:t>
            </w:r>
          </w:p>
        </w:tc>
      </w:tr>
      <w:tr w:rsidR="00A46024" w:rsidRPr="00F13A10" w14:paraId="3C254DB5" w14:textId="77777777" w:rsidTr="00752C23">
        <w:trPr>
          <w:jc w:val="center"/>
        </w:trPr>
        <w:tc>
          <w:tcPr>
            <w:tcW w:w="1705" w:type="dxa"/>
          </w:tcPr>
          <w:p w14:paraId="40115E76" w14:textId="425F47B0" w:rsidR="00A46024" w:rsidRDefault="00A46024" w:rsidP="00A46024">
            <w:pPr>
              <w:jc w:val="center"/>
              <w:rPr>
                <w:rFonts w:cs="Arial"/>
                <w:szCs w:val="22"/>
              </w:rPr>
            </w:pPr>
            <w:r>
              <w:rPr>
                <w:rFonts w:cs="Arial"/>
                <w:szCs w:val="22"/>
              </w:rPr>
              <w:t>64</w:t>
            </w:r>
          </w:p>
        </w:tc>
        <w:tc>
          <w:tcPr>
            <w:tcW w:w="7825" w:type="dxa"/>
          </w:tcPr>
          <w:p w14:paraId="75619886" w14:textId="39007922" w:rsidR="00A46024" w:rsidRDefault="00A46024" w:rsidP="00540281">
            <w:pPr>
              <w:rPr>
                <w:rFonts w:cs="Arial"/>
              </w:rPr>
            </w:pPr>
            <w:r w:rsidRPr="00F108E7">
              <w:rPr>
                <w:rFonts w:cs="Arial"/>
              </w:rPr>
              <w:t>11 ft. Enclosed Utility Body Manufacturer’s Options</w:t>
            </w:r>
          </w:p>
        </w:tc>
      </w:tr>
      <w:tr w:rsidR="00A46024" w:rsidRPr="00F13A10" w14:paraId="5E92386E" w14:textId="77777777" w:rsidTr="00752C23">
        <w:trPr>
          <w:jc w:val="center"/>
        </w:trPr>
        <w:tc>
          <w:tcPr>
            <w:tcW w:w="1705" w:type="dxa"/>
          </w:tcPr>
          <w:p w14:paraId="5D8DEF15" w14:textId="56426ED2" w:rsidR="00A46024" w:rsidRDefault="00A46024" w:rsidP="00A46024">
            <w:pPr>
              <w:jc w:val="center"/>
              <w:rPr>
                <w:rFonts w:cs="Arial"/>
                <w:szCs w:val="22"/>
              </w:rPr>
            </w:pPr>
            <w:r>
              <w:rPr>
                <w:rFonts w:cs="Arial"/>
                <w:szCs w:val="22"/>
              </w:rPr>
              <w:t>65</w:t>
            </w:r>
          </w:p>
        </w:tc>
        <w:tc>
          <w:tcPr>
            <w:tcW w:w="7825" w:type="dxa"/>
          </w:tcPr>
          <w:p w14:paraId="2919D1CC" w14:textId="4DA252C4" w:rsidR="00A46024" w:rsidRDefault="00A46024" w:rsidP="00A46024">
            <w:pPr>
              <w:rPr>
                <w:rFonts w:cs="Arial"/>
              </w:rPr>
            </w:pPr>
            <w:r>
              <w:rPr>
                <w:rFonts w:cs="Arial"/>
              </w:rPr>
              <w:t>Vana</w:t>
            </w:r>
            <w:r w:rsidRPr="00F108E7">
              <w:rPr>
                <w:rFonts w:cs="Arial"/>
              </w:rPr>
              <w:t>ir Cap Start 3000</w:t>
            </w:r>
            <w:r>
              <w:rPr>
                <w:rFonts w:cs="Arial"/>
              </w:rPr>
              <w:t xml:space="preserve"> </w:t>
            </w:r>
            <w:r>
              <w:t>12VDC/24VDC</w:t>
            </w:r>
          </w:p>
        </w:tc>
      </w:tr>
      <w:tr w:rsidR="00A46024" w:rsidRPr="00F13A10" w14:paraId="6C8AFEBA" w14:textId="77777777" w:rsidTr="00752C23">
        <w:trPr>
          <w:jc w:val="center"/>
        </w:trPr>
        <w:tc>
          <w:tcPr>
            <w:tcW w:w="1705" w:type="dxa"/>
          </w:tcPr>
          <w:p w14:paraId="7A28CF04" w14:textId="674E194B" w:rsidR="00A46024" w:rsidRDefault="00A46024" w:rsidP="00A46024">
            <w:pPr>
              <w:jc w:val="center"/>
              <w:rPr>
                <w:rFonts w:cs="Arial"/>
                <w:szCs w:val="22"/>
              </w:rPr>
            </w:pPr>
            <w:r>
              <w:rPr>
                <w:rFonts w:cs="Arial"/>
                <w:szCs w:val="22"/>
              </w:rPr>
              <w:t>66</w:t>
            </w:r>
          </w:p>
        </w:tc>
        <w:tc>
          <w:tcPr>
            <w:tcW w:w="7825" w:type="dxa"/>
          </w:tcPr>
          <w:p w14:paraId="0A9AB7D4" w14:textId="3A2D4842" w:rsidR="00A46024" w:rsidRDefault="00A46024" w:rsidP="00A46024">
            <w:pPr>
              <w:rPr>
                <w:rFonts w:cs="Arial"/>
              </w:rPr>
            </w:pPr>
            <w:r w:rsidRPr="00F108E7">
              <w:rPr>
                <w:rFonts w:cs="Arial"/>
              </w:rPr>
              <w:t>Mechanic's Vise</w:t>
            </w:r>
          </w:p>
        </w:tc>
      </w:tr>
      <w:tr w:rsidR="00A46024" w:rsidRPr="00F13A10" w14:paraId="735FC278" w14:textId="77777777" w:rsidTr="00752C23">
        <w:trPr>
          <w:jc w:val="center"/>
        </w:trPr>
        <w:tc>
          <w:tcPr>
            <w:tcW w:w="1705" w:type="dxa"/>
          </w:tcPr>
          <w:p w14:paraId="4113F27A" w14:textId="7639E909" w:rsidR="00A46024" w:rsidRDefault="00A46024" w:rsidP="00A46024">
            <w:pPr>
              <w:jc w:val="center"/>
              <w:rPr>
                <w:rFonts w:cs="Arial"/>
                <w:szCs w:val="22"/>
              </w:rPr>
            </w:pPr>
            <w:r>
              <w:rPr>
                <w:rFonts w:cs="Arial"/>
                <w:szCs w:val="22"/>
              </w:rPr>
              <w:t>67</w:t>
            </w:r>
          </w:p>
        </w:tc>
        <w:tc>
          <w:tcPr>
            <w:tcW w:w="7825" w:type="dxa"/>
          </w:tcPr>
          <w:p w14:paraId="354A02F2" w14:textId="26ADEF0A" w:rsidR="00A46024" w:rsidRDefault="00A46024" w:rsidP="00A46024">
            <w:pPr>
              <w:rPr>
                <w:rFonts w:cs="Arial"/>
              </w:rPr>
            </w:pPr>
            <w:r w:rsidRPr="00F108E7">
              <w:rPr>
                <w:rFonts w:cs="Arial"/>
              </w:rPr>
              <w:t>Power Inverter</w:t>
            </w:r>
          </w:p>
        </w:tc>
      </w:tr>
      <w:tr w:rsidR="00A46024" w:rsidRPr="00F13A10" w14:paraId="7F5306B0" w14:textId="77777777" w:rsidTr="00752C23">
        <w:trPr>
          <w:jc w:val="center"/>
        </w:trPr>
        <w:tc>
          <w:tcPr>
            <w:tcW w:w="1705" w:type="dxa"/>
          </w:tcPr>
          <w:p w14:paraId="099BF709" w14:textId="79B81457" w:rsidR="00A46024" w:rsidRDefault="00A46024" w:rsidP="00A46024">
            <w:pPr>
              <w:jc w:val="center"/>
              <w:rPr>
                <w:rFonts w:cs="Arial"/>
                <w:szCs w:val="22"/>
              </w:rPr>
            </w:pPr>
            <w:r>
              <w:rPr>
                <w:rFonts w:cs="Arial"/>
                <w:szCs w:val="22"/>
              </w:rPr>
              <w:t>68</w:t>
            </w:r>
          </w:p>
        </w:tc>
        <w:tc>
          <w:tcPr>
            <w:tcW w:w="7825" w:type="dxa"/>
          </w:tcPr>
          <w:p w14:paraId="3F60CADB" w14:textId="25F15946" w:rsidR="00A46024" w:rsidRDefault="00A46024" w:rsidP="00A46024">
            <w:pPr>
              <w:rPr>
                <w:rFonts w:cs="Arial"/>
              </w:rPr>
            </w:pPr>
            <w:r>
              <w:rPr>
                <w:rFonts w:cs="Arial"/>
              </w:rPr>
              <w:t>Reels</w:t>
            </w:r>
          </w:p>
        </w:tc>
      </w:tr>
      <w:tr w:rsidR="00A46024" w:rsidRPr="00F13A10" w14:paraId="3C4949C0" w14:textId="77777777" w:rsidTr="00752C23">
        <w:trPr>
          <w:jc w:val="center"/>
        </w:trPr>
        <w:tc>
          <w:tcPr>
            <w:tcW w:w="1705" w:type="dxa"/>
          </w:tcPr>
          <w:p w14:paraId="0A7DAB67" w14:textId="36FA9C16" w:rsidR="00A46024" w:rsidRDefault="00A46024" w:rsidP="00A46024">
            <w:pPr>
              <w:jc w:val="center"/>
              <w:rPr>
                <w:rFonts w:cs="Arial"/>
                <w:szCs w:val="22"/>
              </w:rPr>
            </w:pPr>
            <w:r>
              <w:rPr>
                <w:rFonts w:cs="Arial"/>
                <w:szCs w:val="22"/>
              </w:rPr>
              <w:t>69</w:t>
            </w:r>
          </w:p>
        </w:tc>
        <w:tc>
          <w:tcPr>
            <w:tcW w:w="7825" w:type="dxa"/>
          </w:tcPr>
          <w:p w14:paraId="12254EB6" w14:textId="4742C0AC" w:rsidR="00A46024" w:rsidRDefault="00A46024" w:rsidP="00A46024">
            <w:pPr>
              <w:rPr>
                <w:rFonts w:cs="Arial"/>
              </w:rPr>
            </w:pPr>
            <w:r w:rsidRPr="00DF3810">
              <w:rPr>
                <w:rFonts w:cs="Arial"/>
              </w:rPr>
              <w:t>One Additional Set of Parts, Service And O&amp;M Manuals</w:t>
            </w:r>
          </w:p>
        </w:tc>
      </w:tr>
      <w:tr w:rsidR="00A46024" w:rsidRPr="00F13A10" w14:paraId="4BA0CEAD" w14:textId="77777777" w:rsidTr="00752C23">
        <w:trPr>
          <w:jc w:val="center"/>
        </w:trPr>
        <w:tc>
          <w:tcPr>
            <w:tcW w:w="1705" w:type="dxa"/>
          </w:tcPr>
          <w:p w14:paraId="218F9A4C" w14:textId="66E667AA" w:rsidR="00A46024" w:rsidRDefault="00A46024" w:rsidP="00A46024">
            <w:pPr>
              <w:jc w:val="center"/>
              <w:rPr>
                <w:rFonts w:cs="Arial"/>
                <w:szCs w:val="22"/>
              </w:rPr>
            </w:pPr>
            <w:r>
              <w:rPr>
                <w:rFonts w:cs="Arial"/>
                <w:szCs w:val="22"/>
              </w:rPr>
              <w:t>70</w:t>
            </w:r>
          </w:p>
        </w:tc>
        <w:tc>
          <w:tcPr>
            <w:tcW w:w="7825" w:type="dxa"/>
          </w:tcPr>
          <w:p w14:paraId="1D1F0F75" w14:textId="3023D527" w:rsidR="00A46024" w:rsidRDefault="00A46024" w:rsidP="00A46024">
            <w:pPr>
              <w:rPr>
                <w:rFonts w:cs="Arial"/>
              </w:rPr>
            </w:pPr>
            <w:r>
              <w:rPr>
                <w:rFonts w:cs="Arial"/>
              </w:rPr>
              <w:t>Technical Support</w:t>
            </w:r>
          </w:p>
        </w:tc>
      </w:tr>
    </w:tbl>
    <w:p w14:paraId="06EB2E9D" w14:textId="0C261FCC" w:rsidR="005D206F" w:rsidRDefault="005D206F" w:rsidP="005D206F">
      <w:pPr>
        <w:rPr>
          <w:rFonts w:cs="Arial"/>
          <w:szCs w:val="22"/>
        </w:rPr>
      </w:pPr>
    </w:p>
    <w:p w14:paraId="0D5AB584" w14:textId="6C60FD5C" w:rsidR="00FA172D" w:rsidRDefault="00FA172D" w:rsidP="00FA172D">
      <w:pPr>
        <w:pStyle w:val="BodyText2"/>
        <w:rPr>
          <w:rFonts w:cs="Arial"/>
        </w:rPr>
      </w:pPr>
      <w:r>
        <w:t>The State intends to make one (1) Statewide Blanket P.O. award for each Group (Group 1, Price Line</w:t>
      </w:r>
      <w:r w:rsidR="007170E3">
        <w:t>s</w:t>
      </w:r>
      <w:r>
        <w:t xml:space="preserve"> 1 through 10</w:t>
      </w:r>
      <w:r w:rsidR="00A207AB">
        <w:t xml:space="preserve">, </w:t>
      </w:r>
      <w:r>
        <w:t>Group 2, Price Line</w:t>
      </w:r>
      <w:r w:rsidR="007170E3">
        <w:t>s</w:t>
      </w:r>
      <w:r>
        <w:t xml:space="preserve"> 11 through 20</w:t>
      </w:r>
      <w:r w:rsidR="00090AAA">
        <w:t>,</w:t>
      </w:r>
      <w:r w:rsidR="00A207AB">
        <w:t xml:space="preserve"> </w:t>
      </w:r>
      <w:r w:rsidR="009A7245">
        <w:t>Group 3, Price Line</w:t>
      </w:r>
      <w:r w:rsidR="007170E3">
        <w:t>s</w:t>
      </w:r>
      <w:r w:rsidR="009A7245">
        <w:t xml:space="preserve"> 21 through 30</w:t>
      </w:r>
      <w:r w:rsidR="00090AAA">
        <w:t>, Group 4, Price Line</w:t>
      </w:r>
      <w:r w:rsidR="007170E3">
        <w:t>s</w:t>
      </w:r>
      <w:r w:rsidR="00090AAA">
        <w:t xml:space="preserve"> 31 through 40, Group 5, Price Line</w:t>
      </w:r>
      <w:r w:rsidR="007170E3">
        <w:t>s</w:t>
      </w:r>
      <w:r w:rsidR="00090AAA">
        <w:t xml:space="preserve"> 41 through 50, Group 6, Price Line</w:t>
      </w:r>
      <w:r w:rsidR="007170E3">
        <w:t>s</w:t>
      </w:r>
      <w:r w:rsidR="00090AAA">
        <w:t xml:space="preserve"> 51 through 60 and Group 7, Price Line</w:t>
      </w:r>
      <w:r w:rsidR="007170E3">
        <w:t>s</w:t>
      </w:r>
      <w:r w:rsidR="00090AAA">
        <w:t xml:space="preserve"> 61 through 70</w:t>
      </w:r>
      <w:r>
        <w:t>) in accordance with Section 7.2 of this Bid Solicitation.</w:t>
      </w:r>
    </w:p>
    <w:p w14:paraId="596692D9" w14:textId="77777777" w:rsidR="003F1BDC" w:rsidRDefault="003F1BDC" w:rsidP="003F1BDC">
      <w:pPr>
        <w:rPr>
          <w:rFonts w:cs="Arial"/>
        </w:rPr>
      </w:pPr>
    </w:p>
    <w:p w14:paraId="648D2501" w14:textId="2FC39E1E" w:rsidR="003F1BDC" w:rsidRDefault="003F1BDC" w:rsidP="003F1BDC">
      <w:pPr>
        <w:rPr>
          <w:rFonts w:cs="Arial"/>
        </w:rPr>
      </w:pPr>
      <w:r w:rsidRPr="0089741B">
        <w:rPr>
          <w:rFonts w:cs="Arial"/>
        </w:rPr>
        <w:t>Ve</w:t>
      </w:r>
      <w:r>
        <w:rPr>
          <w:rFonts w:cs="Arial"/>
        </w:rPr>
        <w:t>ndors {Bidders} may bid on one</w:t>
      </w:r>
      <w:r w:rsidR="007170E3">
        <w:rPr>
          <w:rFonts w:cs="Arial"/>
        </w:rPr>
        <w:t>, several</w:t>
      </w:r>
      <w:r>
        <w:rPr>
          <w:rFonts w:cs="Arial"/>
        </w:rPr>
        <w:t xml:space="preserve"> o</w:t>
      </w:r>
      <w:r w:rsidRPr="0089741B">
        <w:rPr>
          <w:rFonts w:cs="Arial"/>
        </w:rPr>
        <w:t xml:space="preserve">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to be considered responsive.</w:t>
      </w:r>
    </w:p>
    <w:p w14:paraId="6BF248CA" w14:textId="77777777" w:rsidR="00FA172D" w:rsidRDefault="00FA172D" w:rsidP="00FA172D">
      <w:pPr>
        <w:rPr>
          <w:rFonts w:cs="Arial"/>
          <w:szCs w:val="22"/>
        </w:rPr>
      </w:pPr>
    </w:p>
    <w:p w14:paraId="7BE614CB" w14:textId="1E45371E" w:rsidR="00F6381A" w:rsidRDefault="00F6381A" w:rsidP="0091629B">
      <w:r>
        <w:t xml:space="preserve">Vendors {Bidders} must bid on all price lines within a given group in order to be considered for an award.  </w:t>
      </w:r>
      <w:r w:rsidRPr="002A560D">
        <w:t xml:space="preserve">If a Vendor {Bidder} does not bid on all price lines within the </w:t>
      </w:r>
      <w:r>
        <w:t>G</w:t>
      </w:r>
      <w:r w:rsidRPr="002A560D">
        <w:t xml:space="preserve">roup, its Quote will be considered non-responsive for </w:t>
      </w:r>
      <w:r>
        <w:t xml:space="preserve">the </w:t>
      </w:r>
      <w:r w:rsidRPr="002A560D">
        <w:t>Group</w:t>
      </w:r>
      <w:r w:rsidR="00FA14A6">
        <w:t>.</w:t>
      </w:r>
    </w:p>
    <w:p w14:paraId="56403DD1" w14:textId="65F81438" w:rsidR="0091629B" w:rsidRDefault="0091629B" w:rsidP="0091629B">
      <w:pPr>
        <w:rPr>
          <w:rFonts w:cs="Arial"/>
          <w:szCs w:val="22"/>
        </w:rPr>
      </w:pPr>
    </w:p>
    <w:p w14:paraId="799057C2" w14:textId="77777777" w:rsidR="0091629B" w:rsidRDefault="0091629B" w:rsidP="0091629B">
      <w:r>
        <w:t>Price line items are grouped for Quote evaluation purposes only.  Upon Blanket P.O. award, Using Agencies will be able to order any price lines within the group individually.</w:t>
      </w:r>
    </w:p>
    <w:p w14:paraId="3183AFB4" w14:textId="77777777" w:rsidR="0091629B" w:rsidRDefault="0091629B" w:rsidP="0091629B">
      <w:pPr>
        <w:rPr>
          <w:rFonts w:cs="Arial"/>
          <w:szCs w:val="22"/>
        </w:rPr>
      </w:pPr>
    </w:p>
    <w:p w14:paraId="23F85A8B" w14:textId="77777777" w:rsidR="0091629B" w:rsidRDefault="0091629B" w:rsidP="0091629B">
      <w:r>
        <w:rPr>
          <w:lang w:val="x-none"/>
        </w:rPr>
        <w:t xml:space="preserve">The State makes no representation and provides no guarantee as to the minimum, average or maximum volume of purchases to be made under this </w:t>
      </w:r>
      <w:r>
        <w:t xml:space="preserve">Blanket P.O. </w:t>
      </w:r>
    </w:p>
    <w:p w14:paraId="09B64B49" w14:textId="77777777" w:rsidR="0091629B" w:rsidRDefault="0091629B" w:rsidP="0091629B"/>
    <w:p w14:paraId="3172D941" w14:textId="77777777" w:rsidR="0091629B" w:rsidRDefault="0091629B" w:rsidP="0091629B">
      <w:r>
        <w:t>This procurement is not a Small Business or Disabled Veteran-Owned Business set aside procurement.</w:t>
      </w:r>
    </w:p>
    <w:p w14:paraId="1E057320" w14:textId="77777777" w:rsidR="0091629B" w:rsidRDefault="0091629B" w:rsidP="0091629B">
      <w:pPr>
        <w:rPr>
          <w:rFonts w:cs="Arial"/>
          <w:szCs w:val="22"/>
        </w:rPr>
      </w:pPr>
    </w:p>
    <w:p w14:paraId="521E444D" w14:textId="77777777" w:rsidR="0091629B" w:rsidRDefault="0091629B" w:rsidP="0091629B">
      <w:r>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0040AC62" w14:textId="04393717" w:rsidR="00144326" w:rsidRDefault="00E651D6" w:rsidP="00851065">
      <w:r w:rsidRPr="005B339D">
        <w:t xml:space="preserve"> </w:t>
      </w:r>
    </w:p>
    <w:p w14:paraId="5851905C" w14:textId="77777777" w:rsidR="00E651D6" w:rsidRPr="00B94382" w:rsidRDefault="00E651D6" w:rsidP="00C73F85">
      <w:pPr>
        <w:pStyle w:val="Heading2"/>
        <w:ind w:left="720" w:hanging="720"/>
      </w:pPr>
      <w:bookmarkStart w:id="6" w:name="_Toc400531468"/>
      <w:bookmarkStart w:id="7" w:name="_Toc428533938"/>
      <w:bookmarkStart w:id="8" w:name="_Toc83134398"/>
      <w:r w:rsidRPr="00B94382">
        <w:t>BACKGROUND</w:t>
      </w:r>
      <w:bookmarkEnd w:id="6"/>
      <w:bookmarkEnd w:id="7"/>
      <w:bookmarkEnd w:id="8"/>
      <w:r w:rsidRPr="00B94382">
        <w:t xml:space="preserve"> </w:t>
      </w:r>
    </w:p>
    <w:p w14:paraId="4C1C0A0A" w14:textId="77777777" w:rsidR="00E651D6" w:rsidRDefault="00E651D6" w:rsidP="00851065"/>
    <w:p w14:paraId="4968F46A" w14:textId="402A723E" w:rsidR="00304DAD" w:rsidRPr="003330AE" w:rsidRDefault="00304DAD" w:rsidP="00304DAD">
      <w:pPr>
        <w:widowControl w:val="0"/>
        <w:autoSpaceDE w:val="0"/>
        <w:autoSpaceDN w:val="0"/>
        <w:adjustRightInd w:val="0"/>
        <w:spacing w:before="1"/>
        <w:rPr>
          <w:rFonts w:cs="Arial"/>
          <w:b/>
          <w:spacing w:val="1"/>
          <w:szCs w:val="22"/>
        </w:rPr>
      </w:pPr>
      <w:r w:rsidRPr="0078045A">
        <w:rPr>
          <w:rFonts w:cs="Arial"/>
          <w:szCs w:val="22"/>
        </w:rPr>
        <w:t xml:space="preserve">This </w:t>
      </w:r>
      <w:r>
        <w:rPr>
          <w:rFonts w:cs="Arial"/>
          <w:szCs w:val="22"/>
        </w:rPr>
        <w:t xml:space="preserve">procurement is new and </w:t>
      </w:r>
      <w:r w:rsidRPr="0078045A">
        <w:rPr>
          <w:rFonts w:cs="Arial"/>
          <w:szCs w:val="22"/>
        </w:rPr>
        <w:t xml:space="preserve">has been developed to establish a </w:t>
      </w:r>
      <w:r w:rsidR="00C735D9">
        <w:rPr>
          <w:rFonts w:cs="Arial"/>
          <w:szCs w:val="22"/>
        </w:rPr>
        <w:t xml:space="preserve">term </w:t>
      </w:r>
      <w:r>
        <w:rPr>
          <w:rFonts w:cs="Arial"/>
          <w:szCs w:val="22"/>
        </w:rPr>
        <w:t xml:space="preserve">Blanket P.O. </w:t>
      </w:r>
      <w:r w:rsidRPr="0078045A">
        <w:rPr>
          <w:rFonts w:cs="Arial"/>
          <w:szCs w:val="22"/>
        </w:rPr>
        <w:t xml:space="preserve">to </w:t>
      </w:r>
      <w:r>
        <w:rPr>
          <w:rFonts w:cs="Arial"/>
          <w:szCs w:val="22"/>
        </w:rPr>
        <w:t xml:space="preserve">provide </w:t>
      </w:r>
      <w:r w:rsidRPr="0078045A">
        <w:rPr>
          <w:rFonts w:cs="Arial"/>
          <w:szCs w:val="22"/>
        </w:rPr>
        <w:t xml:space="preserve">the specified </w:t>
      </w:r>
      <w:r>
        <w:rPr>
          <w:rFonts w:cs="Arial"/>
          <w:szCs w:val="22"/>
        </w:rPr>
        <w:t>U</w:t>
      </w:r>
      <w:r w:rsidRPr="0078045A">
        <w:rPr>
          <w:rFonts w:cs="Arial"/>
          <w:szCs w:val="22"/>
        </w:rPr>
        <w:t>nit.</w:t>
      </w:r>
    </w:p>
    <w:p w14:paraId="32E59D93" w14:textId="515C7252" w:rsidR="003A3A24" w:rsidRDefault="003A3A24" w:rsidP="00851065"/>
    <w:p w14:paraId="2A38BFBE" w14:textId="376D7ACF" w:rsidR="00DA7C23" w:rsidRDefault="00C735D9" w:rsidP="00093AB0">
      <w:pPr>
        <w:pStyle w:val="Heading3"/>
        <w:rPr>
          <w:rFonts w:eastAsia="Arial Narrow"/>
          <w:caps w:val="0"/>
        </w:rPr>
      </w:pPr>
      <w:bookmarkStart w:id="9" w:name="_Toc70515764"/>
      <w:bookmarkStart w:id="10" w:name="_Toc83134399"/>
      <w:r>
        <w:rPr>
          <w:rFonts w:eastAsia="Arial Narrow"/>
          <w:caps w:val="0"/>
        </w:rPr>
        <w:lastRenderedPageBreak/>
        <w:t>IMPORTANT INFORMATION FOR VENDORS {BIDDERS}</w:t>
      </w:r>
      <w:bookmarkEnd w:id="9"/>
      <w:bookmarkEnd w:id="10"/>
      <w:r w:rsidR="005A2F7A" w:rsidRPr="001A4911">
        <w:rPr>
          <w:rFonts w:eastAsia="Arial Narrow"/>
          <w:caps w:val="0"/>
        </w:rPr>
        <w:t xml:space="preserve">  </w:t>
      </w:r>
    </w:p>
    <w:p w14:paraId="1BAF9DB4" w14:textId="77777777" w:rsidR="00B02C19" w:rsidRPr="00B02C19" w:rsidRDefault="00B02C19" w:rsidP="00B02C19">
      <w:pPr>
        <w:rPr>
          <w:rFonts w:eastAsia="Arial Narrow"/>
        </w:rPr>
      </w:pPr>
    </w:p>
    <w:p w14:paraId="665F7D83" w14:textId="77777777" w:rsidR="00B02C19" w:rsidRDefault="00B02C19" w:rsidP="00B02C19">
      <w:pPr>
        <w:rPr>
          <w:rFonts w:ascii="Arial Narrow" w:hAnsi="Arial Narrow"/>
          <w:b/>
          <w:bCs/>
          <w:u w:val="single"/>
        </w:rPr>
      </w:pPr>
      <w:r>
        <w:rPr>
          <w:rFonts w:ascii="Arial Narrow" w:hAnsi="Arial Narrow"/>
          <w:b/>
          <w:bCs/>
          <w:u w:val="single"/>
        </w:rPr>
        <w:t xml:space="preserve">SECTION 4.4.3 SUBMITTALS </w:t>
      </w:r>
    </w:p>
    <w:p w14:paraId="785F0B2A" w14:textId="77777777" w:rsidR="00B02C19" w:rsidRDefault="00B02C19" w:rsidP="00B02C19">
      <w:pPr>
        <w:rPr>
          <w:rFonts w:eastAsia="Arial Narrow"/>
        </w:rPr>
      </w:pPr>
    </w:p>
    <w:p w14:paraId="713C3EC5" w14:textId="77777777" w:rsidR="00B02C19" w:rsidRDefault="00B02C19" w:rsidP="00B02C19">
      <w:pPr>
        <w:numPr>
          <w:ilvl w:val="0"/>
          <w:numId w:val="53"/>
        </w:numPr>
        <w:rPr>
          <w:rFonts w:cs="Arial"/>
          <w:b/>
          <w:bCs/>
          <w:u w:val="single"/>
        </w:rPr>
      </w:pPr>
      <w:r>
        <w:rPr>
          <w:rFonts w:cs="Arial"/>
          <w:b/>
          <w:bCs/>
          <w:u w:val="single"/>
        </w:rPr>
        <w:t xml:space="preserve">Specification Conformance: </w:t>
      </w:r>
    </w:p>
    <w:p w14:paraId="2F40F6CA" w14:textId="77777777" w:rsidR="00B02C19" w:rsidRDefault="00B02C19" w:rsidP="00B02C19">
      <w:pPr>
        <w:rPr>
          <w:rFonts w:cs="Arial"/>
          <w:b/>
          <w:bCs/>
        </w:rPr>
      </w:pPr>
    </w:p>
    <w:p w14:paraId="6A487A86" w14:textId="77777777" w:rsidR="00B02C19" w:rsidRDefault="00B02C19" w:rsidP="00B02C19">
      <w:pPr>
        <w:rPr>
          <w:rFonts w:cs="Arial"/>
        </w:rPr>
      </w:pPr>
      <w:r>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the following Bid Solicitation Sections:</w:t>
      </w:r>
    </w:p>
    <w:p w14:paraId="79914A08" w14:textId="1398CCAC" w:rsidR="00B02C19" w:rsidRDefault="00B02C19" w:rsidP="00B02C19">
      <w:pPr>
        <w:rPr>
          <w:rFonts w:cs="Arial"/>
        </w:rPr>
      </w:pPr>
    </w:p>
    <w:p w14:paraId="67F0A2FF" w14:textId="2BA1AA84" w:rsidR="000D36B7" w:rsidRDefault="000D36B7" w:rsidP="00B02C19">
      <w:pPr>
        <w:rPr>
          <w:rFonts w:cs="Arial"/>
        </w:rPr>
      </w:pPr>
      <w:r>
        <w:rPr>
          <w:rFonts w:cs="Arial"/>
        </w:rPr>
        <w:t>Group 1</w:t>
      </w:r>
    </w:p>
    <w:p w14:paraId="7F55D5A3" w14:textId="77777777" w:rsidR="00254652" w:rsidRDefault="00254652" w:rsidP="00254652">
      <w:pPr>
        <w:pStyle w:val="ListParagraph"/>
        <w:numPr>
          <w:ilvl w:val="0"/>
          <w:numId w:val="53"/>
        </w:numPr>
        <w:rPr>
          <w:rFonts w:cs="Arial"/>
        </w:rPr>
      </w:pPr>
      <w:r>
        <w:rPr>
          <w:rFonts w:cs="Arial"/>
        </w:rPr>
        <w:t>Bid Solicitation Section 3.4.1.2</w:t>
      </w:r>
    </w:p>
    <w:p w14:paraId="1AF1C50E" w14:textId="77777777" w:rsidR="00254652" w:rsidRDefault="00254652" w:rsidP="00254652">
      <w:pPr>
        <w:pStyle w:val="ListParagraph"/>
        <w:numPr>
          <w:ilvl w:val="0"/>
          <w:numId w:val="53"/>
        </w:numPr>
        <w:rPr>
          <w:rFonts w:cs="Arial"/>
        </w:rPr>
      </w:pPr>
      <w:r>
        <w:rPr>
          <w:rFonts w:cs="Arial"/>
        </w:rPr>
        <w:t>Bid Solicitation Section 3.4.1.3</w:t>
      </w:r>
    </w:p>
    <w:p w14:paraId="482160DC" w14:textId="77777777" w:rsidR="00254652" w:rsidRDefault="00254652" w:rsidP="00254652">
      <w:pPr>
        <w:pStyle w:val="ListParagraph"/>
        <w:numPr>
          <w:ilvl w:val="0"/>
          <w:numId w:val="53"/>
        </w:numPr>
        <w:rPr>
          <w:rFonts w:cs="Arial"/>
        </w:rPr>
      </w:pPr>
      <w:r>
        <w:rPr>
          <w:rFonts w:cs="Arial"/>
        </w:rPr>
        <w:t>Bid Solicitation Section 3.4.1.4</w:t>
      </w:r>
    </w:p>
    <w:p w14:paraId="438DA94B" w14:textId="77777777" w:rsidR="00254652" w:rsidRDefault="00254652" w:rsidP="00254652">
      <w:pPr>
        <w:pStyle w:val="ListParagraph"/>
        <w:numPr>
          <w:ilvl w:val="0"/>
          <w:numId w:val="53"/>
        </w:numPr>
        <w:rPr>
          <w:rFonts w:cs="Arial"/>
        </w:rPr>
      </w:pPr>
      <w:r>
        <w:rPr>
          <w:rFonts w:cs="Arial"/>
        </w:rPr>
        <w:t>Bid Solicitation Section 3.4.3.1</w:t>
      </w:r>
    </w:p>
    <w:p w14:paraId="2CA48621" w14:textId="77777777" w:rsidR="00254652" w:rsidRDefault="00254652" w:rsidP="00254652">
      <w:pPr>
        <w:pStyle w:val="ListParagraph"/>
        <w:numPr>
          <w:ilvl w:val="0"/>
          <w:numId w:val="53"/>
        </w:numPr>
        <w:rPr>
          <w:rFonts w:cs="Arial"/>
        </w:rPr>
      </w:pPr>
      <w:r>
        <w:rPr>
          <w:rFonts w:cs="Arial"/>
        </w:rPr>
        <w:t>Bid Solicitation Section 3.4.3.2</w:t>
      </w:r>
    </w:p>
    <w:p w14:paraId="3EBA5856" w14:textId="77777777" w:rsidR="00254652" w:rsidRDefault="00254652" w:rsidP="00254652">
      <w:pPr>
        <w:pStyle w:val="ListParagraph"/>
        <w:numPr>
          <w:ilvl w:val="0"/>
          <w:numId w:val="53"/>
        </w:numPr>
        <w:rPr>
          <w:rFonts w:cs="Arial"/>
        </w:rPr>
      </w:pPr>
      <w:r>
        <w:rPr>
          <w:rFonts w:cs="Arial"/>
        </w:rPr>
        <w:t>Bid Solicitation Section 3.4.3.3</w:t>
      </w:r>
    </w:p>
    <w:p w14:paraId="0DDBA580" w14:textId="77777777" w:rsidR="00254652" w:rsidRDefault="00254652" w:rsidP="00254652">
      <w:pPr>
        <w:pStyle w:val="ListParagraph"/>
        <w:numPr>
          <w:ilvl w:val="0"/>
          <w:numId w:val="53"/>
        </w:numPr>
        <w:rPr>
          <w:rFonts w:cs="Arial"/>
        </w:rPr>
      </w:pPr>
      <w:r>
        <w:rPr>
          <w:rFonts w:cs="Arial"/>
        </w:rPr>
        <w:t>Bid Solicitation Section 3.4.3.4</w:t>
      </w:r>
    </w:p>
    <w:p w14:paraId="3E68D333" w14:textId="77777777" w:rsidR="00254652" w:rsidRDefault="00254652" w:rsidP="00254652">
      <w:pPr>
        <w:pStyle w:val="ListParagraph"/>
        <w:numPr>
          <w:ilvl w:val="0"/>
          <w:numId w:val="53"/>
        </w:numPr>
        <w:rPr>
          <w:rFonts w:cs="Arial"/>
        </w:rPr>
      </w:pPr>
      <w:r>
        <w:rPr>
          <w:rFonts w:cs="Arial"/>
        </w:rPr>
        <w:t>Bid Solicitation Section 3.4.3.5</w:t>
      </w:r>
    </w:p>
    <w:p w14:paraId="567B321A" w14:textId="77777777" w:rsidR="00254652" w:rsidRDefault="00254652" w:rsidP="00254652">
      <w:pPr>
        <w:pStyle w:val="ListParagraph"/>
        <w:numPr>
          <w:ilvl w:val="0"/>
          <w:numId w:val="53"/>
        </w:numPr>
        <w:rPr>
          <w:rFonts w:cs="Arial"/>
        </w:rPr>
      </w:pPr>
      <w:r>
        <w:rPr>
          <w:rFonts w:cs="Arial"/>
        </w:rPr>
        <w:t>Bid Solicitation Section 3.4.3.6</w:t>
      </w:r>
    </w:p>
    <w:p w14:paraId="4F3E02D6" w14:textId="77777777" w:rsidR="00254652" w:rsidRDefault="00254652" w:rsidP="00254652">
      <w:pPr>
        <w:pStyle w:val="ListParagraph"/>
        <w:numPr>
          <w:ilvl w:val="0"/>
          <w:numId w:val="53"/>
        </w:numPr>
        <w:rPr>
          <w:rFonts w:cs="Arial"/>
        </w:rPr>
      </w:pPr>
      <w:r>
        <w:rPr>
          <w:rFonts w:cs="Arial"/>
        </w:rPr>
        <w:t>Bid Solicitation Section 3.4.3.7</w:t>
      </w:r>
    </w:p>
    <w:p w14:paraId="18FF9B18" w14:textId="77777777" w:rsidR="00254652" w:rsidRDefault="00254652" w:rsidP="00254652">
      <w:pPr>
        <w:pStyle w:val="ListParagraph"/>
        <w:numPr>
          <w:ilvl w:val="0"/>
          <w:numId w:val="53"/>
        </w:numPr>
        <w:rPr>
          <w:rFonts w:cs="Arial"/>
        </w:rPr>
      </w:pPr>
      <w:r>
        <w:rPr>
          <w:rFonts w:cs="Arial"/>
        </w:rPr>
        <w:t>Bid Solicitation Section 3.4.3.8</w:t>
      </w:r>
    </w:p>
    <w:p w14:paraId="20EDA8E9" w14:textId="77777777" w:rsidR="00254652" w:rsidRDefault="00254652" w:rsidP="00254652">
      <w:pPr>
        <w:pStyle w:val="ListParagraph"/>
        <w:numPr>
          <w:ilvl w:val="0"/>
          <w:numId w:val="53"/>
        </w:numPr>
        <w:rPr>
          <w:rFonts w:cs="Arial"/>
        </w:rPr>
      </w:pPr>
      <w:r>
        <w:rPr>
          <w:rFonts w:cs="Arial"/>
        </w:rPr>
        <w:t>Bid Solicitation Section 3.4.3.9</w:t>
      </w:r>
    </w:p>
    <w:p w14:paraId="5875A72B" w14:textId="77777777" w:rsidR="00254652" w:rsidRPr="009F40EA" w:rsidRDefault="00254652" w:rsidP="00254652">
      <w:pPr>
        <w:pStyle w:val="ListParagraph"/>
        <w:numPr>
          <w:ilvl w:val="0"/>
          <w:numId w:val="53"/>
        </w:numPr>
        <w:rPr>
          <w:rFonts w:cs="Arial"/>
        </w:rPr>
      </w:pPr>
      <w:r w:rsidRPr="009F40EA">
        <w:rPr>
          <w:rFonts w:cs="Arial"/>
        </w:rPr>
        <w:t>Bid Solicitation Section 3.4.5</w:t>
      </w:r>
    </w:p>
    <w:p w14:paraId="349B0320" w14:textId="77777777" w:rsidR="00254652" w:rsidRDefault="00254652" w:rsidP="00254652">
      <w:pPr>
        <w:pStyle w:val="ListParagraph"/>
        <w:numPr>
          <w:ilvl w:val="0"/>
          <w:numId w:val="53"/>
        </w:numPr>
        <w:rPr>
          <w:rFonts w:cs="Arial"/>
        </w:rPr>
      </w:pPr>
      <w:r>
        <w:rPr>
          <w:rFonts w:cs="Arial"/>
        </w:rPr>
        <w:t>Bid Solicitation Section 3.4.5.1</w:t>
      </w:r>
    </w:p>
    <w:p w14:paraId="39D3A8AF" w14:textId="77777777" w:rsidR="00254652" w:rsidRDefault="00254652" w:rsidP="00254652">
      <w:pPr>
        <w:pStyle w:val="ListParagraph"/>
        <w:numPr>
          <w:ilvl w:val="0"/>
          <w:numId w:val="53"/>
        </w:numPr>
        <w:rPr>
          <w:rFonts w:cs="Arial"/>
        </w:rPr>
      </w:pPr>
      <w:r>
        <w:rPr>
          <w:rFonts w:cs="Arial"/>
        </w:rPr>
        <w:t>Bid Solicitation Section 3.4.6</w:t>
      </w:r>
    </w:p>
    <w:p w14:paraId="07FB150C" w14:textId="77777777" w:rsidR="00254652" w:rsidRDefault="00254652" w:rsidP="00254652">
      <w:pPr>
        <w:pStyle w:val="ListParagraph"/>
        <w:numPr>
          <w:ilvl w:val="0"/>
          <w:numId w:val="53"/>
        </w:numPr>
        <w:rPr>
          <w:rFonts w:cs="Arial"/>
        </w:rPr>
      </w:pPr>
      <w:r>
        <w:rPr>
          <w:rFonts w:cs="Arial"/>
        </w:rPr>
        <w:t>Bid Solicitation Section 3.4.7</w:t>
      </w:r>
    </w:p>
    <w:p w14:paraId="4823B9CC" w14:textId="4356190D" w:rsidR="000D36B7" w:rsidRDefault="00254652" w:rsidP="000D36B7">
      <w:pPr>
        <w:pStyle w:val="ListParagraph"/>
        <w:numPr>
          <w:ilvl w:val="0"/>
          <w:numId w:val="53"/>
        </w:numPr>
        <w:rPr>
          <w:rFonts w:cs="Arial"/>
        </w:rPr>
      </w:pPr>
      <w:r w:rsidRPr="00C47B1A">
        <w:rPr>
          <w:rFonts w:cs="Arial"/>
        </w:rPr>
        <w:t>Bid Solicitation Section 3.4.</w:t>
      </w:r>
      <w:r>
        <w:rPr>
          <w:rFonts w:cs="Arial"/>
        </w:rPr>
        <w:t>8</w:t>
      </w:r>
    </w:p>
    <w:p w14:paraId="590BDDDA" w14:textId="77777777" w:rsidR="000D36B7" w:rsidRPr="000D36B7" w:rsidRDefault="000D36B7" w:rsidP="000D36B7">
      <w:pPr>
        <w:pStyle w:val="ListParagraph"/>
        <w:rPr>
          <w:rFonts w:cs="Arial"/>
        </w:rPr>
      </w:pPr>
    </w:p>
    <w:p w14:paraId="7BB539BB" w14:textId="3D510915" w:rsidR="000D36B7" w:rsidRPr="000D36B7" w:rsidRDefault="000D36B7" w:rsidP="00A63B3E">
      <w:pPr>
        <w:rPr>
          <w:rFonts w:cs="Arial"/>
        </w:rPr>
      </w:pPr>
      <w:r>
        <w:rPr>
          <w:rFonts w:cs="Arial"/>
        </w:rPr>
        <w:t>Group 2</w:t>
      </w:r>
    </w:p>
    <w:p w14:paraId="65EF2C64" w14:textId="6CC5CF79" w:rsidR="00254652" w:rsidRDefault="00254652" w:rsidP="00254652">
      <w:pPr>
        <w:pStyle w:val="ListParagraph"/>
        <w:numPr>
          <w:ilvl w:val="0"/>
          <w:numId w:val="53"/>
        </w:numPr>
        <w:rPr>
          <w:rFonts w:cs="Arial"/>
        </w:rPr>
      </w:pPr>
      <w:r>
        <w:rPr>
          <w:rFonts w:cs="Arial"/>
        </w:rPr>
        <w:t>Bid Solicitation Section 3.4.11.2</w:t>
      </w:r>
    </w:p>
    <w:p w14:paraId="2386F370" w14:textId="77777777" w:rsidR="00254652" w:rsidRDefault="00254652" w:rsidP="00254652">
      <w:pPr>
        <w:pStyle w:val="ListParagraph"/>
        <w:numPr>
          <w:ilvl w:val="0"/>
          <w:numId w:val="53"/>
        </w:numPr>
        <w:rPr>
          <w:rFonts w:cs="Arial"/>
        </w:rPr>
      </w:pPr>
      <w:r>
        <w:rPr>
          <w:rFonts w:cs="Arial"/>
        </w:rPr>
        <w:t>Bid Solicitation Section 3.4.11.3</w:t>
      </w:r>
    </w:p>
    <w:p w14:paraId="0B35D3E0" w14:textId="77777777" w:rsidR="00254652" w:rsidRDefault="00254652" w:rsidP="00254652">
      <w:pPr>
        <w:pStyle w:val="ListParagraph"/>
        <w:numPr>
          <w:ilvl w:val="0"/>
          <w:numId w:val="53"/>
        </w:numPr>
        <w:rPr>
          <w:rFonts w:cs="Arial"/>
        </w:rPr>
      </w:pPr>
      <w:r>
        <w:rPr>
          <w:rFonts w:cs="Arial"/>
        </w:rPr>
        <w:t>Bid Solicitation Section 3.4.11.4</w:t>
      </w:r>
    </w:p>
    <w:p w14:paraId="2B0DF717" w14:textId="77777777" w:rsidR="00254652" w:rsidRDefault="00254652" w:rsidP="00254652">
      <w:pPr>
        <w:pStyle w:val="ListParagraph"/>
        <w:numPr>
          <w:ilvl w:val="0"/>
          <w:numId w:val="53"/>
        </w:numPr>
        <w:rPr>
          <w:rFonts w:cs="Arial"/>
        </w:rPr>
      </w:pPr>
      <w:r>
        <w:rPr>
          <w:rFonts w:cs="Arial"/>
        </w:rPr>
        <w:t>Bid Solicitation Section 3.4.13.1</w:t>
      </w:r>
    </w:p>
    <w:p w14:paraId="51CD0878" w14:textId="77777777" w:rsidR="00254652" w:rsidRDefault="00254652" w:rsidP="00254652">
      <w:pPr>
        <w:pStyle w:val="ListParagraph"/>
        <w:numPr>
          <w:ilvl w:val="0"/>
          <w:numId w:val="53"/>
        </w:numPr>
        <w:rPr>
          <w:rFonts w:cs="Arial"/>
        </w:rPr>
      </w:pPr>
      <w:r>
        <w:rPr>
          <w:rFonts w:cs="Arial"/>
        </w:rPr>
        <w:t>Bid Solicitation Section 3.4.13.2</w:t>
      </w:r>
    </w:p>
    <w:p w14:paraId="41CAB8A3" w14:textId="77777777" w:rsidR="00254652" w:rsidRDefault="00254652" w:rsidP="00254652">
      <w:pPr>
        <w:pStyle w:val="ListParagraph"/>
        <w:numPr>
          <w:ilvl w:val="0"/>
          <w:numId w:val="53"/>
        </w:numPr>
        <w:rPr>
          <w:rFonts w:cs="Arial"/>
        </w:rPr>
      </w:pPr>
      <w:r>
        <w:rPr>
          <w:rFonts w:cs="Arial"/>
        </w:rPr>
        <w:t>Bid Solicitation Section 3.4.13.3</w:t>
      </w:r>
    </w:p>
    <w:p w14:paraId="191A2547" w14:textId="77777777" w:rsidR="00254652" w:rsidRDefault="00254652" w:rsidP="00254652">
      <w:pPr>
        <w:pStyle w:val="ListParagraph"/>
        <w:numPr>
          <w:ilvl w:val="0"/>
          <w:numId w:val="53"/>
        </w:numPr>
        <w:rPr>
          <w:rFonts w:cs="Arial"/>
        </w:rPr>
      </w:pPr>
      <w:r>
        <w:rPr>
          <w:rFonts w:cs="Arial"/>
        </w:rPr>
        <w:t>Bid Solicitation Section 3.4.13.4</w:t>
      </w:r>
    </w:p>
    <w:p w14:paraId="1B14C307" w14:textId="77777777" w:rsidR="00254652" w:rsidRDefault="00254652" w:rsidP="00254652">
      <w:pPr>
        <w:pStyle w:val="ListParagraph"/>
        <w:numPr>
          <w:ilvl w:val="0"/>
          <w:numId w:val="53"/>
        </w:numPr>
        <w:rPr>
          <w:rFonts w:cs="Arial"/>
        </w:rPr>
      </w:pPr>
      <w:r>
        <w:rPr>
          <w:rFonts w:cs="Arial"/>
        </w:rPr>
        <w:t>Bid Solicitation Section 3.4.13.5</w:t>
      </w:r>
    </w:p>
    <w:p w14:paraId="068A99CB" w14:textId="77777777" w:rsidR="00254652" w:rsidRDefault="00254652" w:rsidP="00254652">
      <w:pPr>
        <w:pStyle w:val="ListParagraph"/>
        <w:numPr>
          <w:ilvl w:val="0"/>
          <w:numId w:val="53"/>
        </w:numPr>
        <w:rPr>
          <w:rFonts w:cs="Arial"/>
        </w:rPr>
      </w:pPr>
      <w:r>
        <w:rPr>
          <w:rFonts w:cs="Arial"/>
        </w:rPr>
        <w:t>Bid Solicitation Section 3.4.13.6</w:t>
      </w:r>
    </w:p>
    <w:p w14:paraId="0E3AC7B5" w14:textId="77777777" w:rsidR="00254652" w:rsidRDefault="00254652" w:rsidP="00254652">
      <w:pPr>
        <w:pStyle w:val="ListParagraph"/>
        <w:numPr>
          <w:ilvl w:val="0"/>
          <w:numId w:val="53"/>
        </w:numPr>
        <w:rPr>
          <w:rFonts w:cs="Arial"/>
        </w:rPr>
      </w:pPr>
      <w:r>
        <w:rPr>
          <w:rFonts w:cs="Arial"/>
        </w:rPr>
        <w:t>Bid Solicitation Section 3.4.13.7</w:t>
      </w:r>
    </w:p>
    <w:p w14:paraId="000C1EC2" w14:textId="77777777" w:rsidR="00254652" w:rsidRDefault="00254652" w:rsidP="00254652">
      <w:pPr>
        <w:pStyle w:val="ListParagraph"/>
        <w:numPr>
          <w:ilvl w:val="0"/>
          <w:numId w:val="53"/>
        </w:numPr>
        <w:rPr>
          <w:rFonts w:cs="Arial"/>
        </w:rPr>
      </w:pPr>
      <w:r>
        <w:rPr>
          <w:rFonts w:cs="Arial"/>
        </w:rPr>
        <w:t>Bid Solicitation Section 3.4.13.8</w:t>
      </w:r>
    </w:p>
    <w:p w14:paraId="6C04AE33" w14:textId="77777777" w:rsidR="00254652" w:rsidRDefault="00254652" w:rsidP="00254652">
      <w:pPr>
        <w:pStyle w:val="ListParagraph"/>
        <w:numPr>
          <w:ilvl w:val="0"/>
          <w:numId w:val="53"/>
        </w:numPr>
        <w:rPr>
          <w:rFonts w:cs="Arial"/>
        </w:rPr>
      </w:pPr>
      <w:r>
        <w:rPr>
          <w:rFonts w:cs="Arial"/>
        </w:rPr>
        <w:t>Bid Solicitation Section 3.4.13.9</w:t>
      </w:r>
    </w:p>
    <w:p w14:paraId="0A9BBD70" w14:textId="77777777" w:rsidR="00254652" w:rsidRDefault="00254652" w:rsidP="00254652">
      <w:pPr>
        <w:pStyle w:val="ListParagraph"/>
        <w:numPr>
          <w:ilvl w:val="0"/>
          <w:numId w:val="53"/>
        </w:numPr>
        <w:rPr>
          <w:rFonts w:cs="Arial"/>
        </w:rPr>
      </w:pPr>
      <w:r>
        <w:rPr>
          <w:rFonts w:cs="Arial"/>
        </w:rPr>
        <w:t>Bid Solicitation Section 3.4.15</w:t>
      </w:r>
    </w:p>
    <w:p w14:paraId="13BF29F6" w14:textId="77777777" w:rsidR="00254652" w:rsidRDefault="00254652" w:rsidP="00254652">
      <w:pPr>
        <w:pStyle w:val="ListParagraph"/>
        <w:numPr>
          <w:ilvl w:val="0"/>
          <w:numId w:val="53"/>
        </w:numPr>
        <w:rPr>
          <w:rFonts w:cs="Arial"/>
        </w:rPr>
      </w:pPr>
      <w:r>
        <w:rPr>
          <w:rFonts w:cs="Arial"/>
        </w:rPr>
        <w:t>Bid Solicitation Section 3.4.15.1</w:t>
      </w:r>
    </w:p>
    <w:p w14:paraId="27B985A8" w14:textId="77777777" w:rsidR="00254652" w:rsidRDefault="00254652" w:rsidP="00254652">
      <w:pPr>
        <w:pStyle w:val="ListParagraph"/>
        <w:numPr>
          <w:ilvl w:val="0"/>
          <w:numId w:val="53"/>
        </w:numPr>
        <w:rPr>
          <w:rFonts w:cs="Arial"/>
        </w:rPr>
      </w:pPr>
      <w:r>
        <w:rPr>
          <w:rFonts w:cs="Arial"/>
        </w:rPr>
        <w:t>Bid Solicitation Section 3.4.16</w:t>
      </w:r>
    </w:p>
    <w:p w14:paraId="134935DB" w14:textId="77777777" w:rsidR="00254652" w:rsidRDefault="00254652" w:rsidP="00254652">
      <w:pPr>
        <w:pStyle w:val="ListParagraph"/>
        <w:numPr>
          <w:ilvl w:val="0"/>
          <w:numId w:val="53"/>
        </w:numPr>
        <w:rPr>
          <w:rFonts w:cs="Arial"/>
        </w:rPr>
      </w:pPr>
      <w:r>
        <w:rPr>
          <w:rFonts w:cs="Arial"/>
        </w:rPr>
        <w:t>Bid Solicitation Section 3.4.17</w:t>
      </w:r>
    </w:p>
    <w:p w14:paraId="2848F97D" w14:textId="1F22E660" w:rsidR="000D36B7" w:rsidRDefault="00254652" w:rsidP="000D36B7">
      <w:pPr>
        <w:pStyle w:val="ListParagraph"/>
        <w:numPr>
          <w:ilvl w:val="0"/>
          <w:numId w:val="53"/>
        </w:numPr>
        <w:rPr>
          <w:rFonts w:cs="Arial"/>
        </w:rPr>
      </w:pPr>
      <w:r w:rsidRPr="00C47B1A">
        <w:rPr>
          <w:rFonts w:cs="Arial"/>
        </w:rPr>
        <w:t>Bid Solicitation Section 3.4.</w:t>
      </w:r>
      <w:r>
        <w:rPr>
          <w:rFonts w:cs="Arial"/>
        </w:rPr>
        <w:t>18</w:t>
      </w:r>
    </w:p>
    <w:p w14:paraId="31642249" w14:textId="6DF26863" w:rsidR="000D36B7" w:rsidRDefault="000D36B7" w:rsidP="000D36B7">
      <w:pPr>
        <w:rPr>
          <w:rFonts w:cs="Arial"/>
        </w:rPr>
      </w:pPr>
    </w:p>
    <w:p w14:paraId="079B9854" w14:textId="1CBB8985" w:rsidR="000D36B7" w:rsidRPr="000D36B7" w:rsidRDefault="000D36B7" w:rsidP="000D36B7">
      <w:pPr>
        <w:rPr>
          <w:rFonts w:cs="Arial"/>
        </w:rPr>
      </w:pPr>
      <w:r>
        <w:rPr>
          <w:rFonts w:cs="Arial"/>
        </w:rPr>
        <w:t>Group 3</w:t>
      </w:r>
    </w:p>
    <w:p w14:paraId="7434BEE2" w14:textId="0446A40D" w:rsidR="00983091" w:rsidRDefault="00983091" w:rsidP="00983091">
      <w:pPr>
        <w:pStyle w:val="ListParagraph"/>
        <w:numPr>
          <w:ilvl w:val="0"/>
          <w:numId w:val="53"/>
        </w:numPr>
        <w:rPr>
          <w:rFonts w:cs="Arial"/>
        </w:rPr>
      </w:pPr>
      <w:r>
        <w:rPr>
          <w:rFonts w:cs="Arial"/>
        </w:rPr>
        <w:t>Bid Solicitation Section 3.4.21.2</w:t>
      </w:r>
    </w:p>
    <w:p w14:paraId="268BC8F5" w14:textId="3BDA64C5" w:rsidR="00983091" w:rsidRDefault="00983091" w:rsidP="00983091">
      <w:pPr>
        <w:pStyle w:val="ListParagraph"/>
        <w:numPr>
          <w:ilvl w:val="0"/>
          <w:numId w:val="53"/>
        </w:numPr>
        <w:rPr>
          <w:rFonts w:cs="Arial"/>
        </w:rPr>
      </w:pPr>
      <w:r>
        <w:rPr>
          <w:rFonts w:cs="Arial"/>
        </w:rPr>
        <w:t>Bid Solicitation Section 3.4.21.3</w:t>
      </w:r>
    </w:p>
    <w:p w14:paraId="5BA9255C" w14:textId="410AEF86" w:rsidR="00983091" w:rsidRDefault="00983091" w:rsidP="00983091">
      <w:pPr>
        <w:pStyle w:val="ListParagraph"/>
        <w:numPr>
          <w:ilvl w:val="0"/>
          <w:numId w:val="53"/>
        </w:numPr>
        <w:rPr>
          <w:rFonts w:cs="Arial"/>
        </w:rPr>
      </w:pPr>
      <w:r>
        <w:rPr>
          <w:rFonts w:cs="Arial"/>
        </w:rPr>
        <w:t>Bid Solicitation Section 3.4.21.4</w:t>
      </w:r>
    </w:p>
    <w:p w14:paraId="030B29C5" w14:textId="7E985DDC" w:rsidR="00983091" w:rsidRDefault="00983091" w:rsidP="00983091">
      <w:pPr>
        <w:pStyle w:val="ListParagraph"/>
        <w:numPr>
          <w:ilvl w:val="0"/>
          <w:numId w:val="53"/>
        </w:numPr>
        <w:rPr>
          <w:rFonts w:cs="Arial"/>
        </w:rPr>
      </w:pPr>
      <w:r>
        <w:rPr>
          <w:rFonts w:cs="Arial"/>
        </w:rPr>
        <w:t>Bid Solicitation Section 3.4.23.1</w:t>
      </w:r>
    </w:p>
    <w:p w14:paraId="5E4E1AE5" w14:textId="4F416896" w:rsidR="00983091" w:rsidRDefault="00983091" w:rsidP="00983091">
      <w:pPr>
        <w:pStyle w:val="ListParagraph"/>
        <w:numPr>
          <w:ilvl w:val="0"/>
          <w:numId w:val="53"/>
        </w:numPr>
        <w:rPr>
          <w:rFonts w:cs="Arial"/>
        </w:rPr>
      </w:pPr>
      <w:r>
        <w:rPr>
          <w:rFonts w:cs="Arial"/>
        </w:rPr>
        <w:lastRenderedPageBreak/>
        <w:t>Bid Solicitation Section 3.4.23.2</w:t>
      </w:r>
    </w:p>
    <w:p w14:paraId="756AA319" w14:textId="30AE2817" w:rsidR="00983091" w:rsidRDefault="00983091" w:rsidP="00983091">
      <w:pPr>
        <w:pStyle w:val="ListParagraph"/>
        <w:numPr>
          <w:ilvl w:val="0"/>
          <w:numId w:val="53"/>
        </w:numPr>
        <w:rPr>
          <w:rFonts w:cs="Arial"/>
        </w:rPr>
      </w:pPr>
      <w:r>
        <w:rPr>
          <w:rFonts w:cs="Arial"/>
        </w:rPr>
        <w:t>Bid Solicitation Section 3.4.23.3</w:t>
      </w:r>
    </w:p>
    <w:p w14:paraId="16FFFA1C" w14:textId="291C9490" w:rsidR="00983091" w:rsidRDefault="00983091" w:rsidP="00983091">
      <w:pPr>
        <w:pStyle w:val="ListParagraph"/>
        <w:numPr>
          <w:ilvl w:val="0"/>
          <w:numId w:val="53"/>
        </w:numPr>
        <w:rPr>
          <w:rFonts w:cs="Arial"/>
        </w:rPr>
      </w:pPr>
      <w:r>
        <w:rPr>
          <w:rFonts w:cs="Arial"/>
        </w:rPr>
        <w:t>Bid Solicitation Section 3.4.23.4</w:t>
      </w:r>
    </w:p>
    <w:p w14:paraId="752AB9BE" w14:textId="13E4156F" w:rsidR="00983091" w:rsidRDefault="00983091" w:rsidP="00983091">
      <w:pPr>
        <w:pStyle w:val="ListParagraph"/>
        <w:numPr>
          <w:ilvl w:val="0"/>
          <w:numId w:val="53"/>
        </w:numPr>
        <w:rPr>
          <w:rFonts w:cs="Arial"/>
        </w:rPr>
      </w:pPr>
      <w:r>
        <w:rPr>
          <w:rFonts w:cs="Arial"/>
        </w:rPr>
        <w:t>Bid Solicitation Section 3.4.23.5</w:t>
      </w:r>
    </w:p>
    <w:p w14:paraId="0324A95C" w14:textId="25DEDE06" w:rsidR="00983091" w:rsidRDefault="00983091" w:rsidP="00983091">
      <w:pPr>
        <w:pStyle w:val="ListParagraph"/>
        <w:numPr>
          <w:ilvl w:val="0"/>
          <w:numId w:val="53"/>
        </w:numPr>
        <w:rPr>
          <w:rFonts w:cs="Arial"/>
        </w:rPr>
      </w:pPr>
      <w:r>
        <w:rPr>
          <w:rFonts w:cs="Arial"/>
        </w:rPr>
        <w:t>Bid Solicitation Section 3.4.23.6</w:t>
      </w:r>
    </w:p>
    <w:p w14:paraId="3081E14D" w14:textId="26706ACA" w:rsidR="00983091" w:rsidRDefault="00983091" w:rsidP="00983091">
      <w:pPr>
        <w:pStyle w:val="ListParagraph"/>
        <w:numPr>
          <w:ilvl w:val="0"/>
          <w:numId w:val="53"/>
        </w:numPr>
        <w:rPr>
          <w:rFonts w:cs="Arial"/>
        </w:rPr>
      </w:pPr>
      <w:r>
        <w:rPr>
          <w:rFonts w:cs="Arial"/>
        </w:rPr>
        <w:t>Bid Solicitation Section 3.4.23.7</w:t>
      </w:r>
    </w:p>
    <w:p w14:paraId="01AD0745" w14:textId="574F4C3E" w:rsidR="00983091" w:rsidRDefault="00983091" w:rsidP="00983091">
      <w:pPr>
        <w:pStyle w:val="ListParagraph"/>
        <w:numPr>
          <w:ilvl w:val="0"/>
          <w:numId w:val="53"/>
        </w:numPr>
        <w:rPr>
          <w:rFonts w:cs="Arial"/>
        </w:rPr>
      </w:pPr>
      <w:r>
        <w:rPr>
          <w:rFonts w:cs="Arial"/>
        </w:rPr>
        <w:t>Bid Solicitation Section 3.4.23.8</w:t>
      </w:r>
    </w:p>
    <w:p w14:paraId="65FC8056" w14:textId="5A7E2E24" w:rsidR="00983091" w:rsidRDefault="00983091" w:rsidP="00983091">
      <w:pPr>
        <w:pStyle w:val="ListParagraph"/>
        <w:numPr>
          <w:ilvl w:val="0"/>
          <w:numId w:val="53"/>
        </w:numPr>
        <w:rPr>
          <w:rFonts w:cs="Arial"/>
        </w:rPr>
      </w:pPr>
      <w:r>
        <w:rPr>
          <w:rFonts w:cs="Arial"/>
        </w:rPr>
        <w:t>Bid Solicitation Section 3.4.23.9</w:t>
      </w:r>
    </w:p>
    <w:p w14:paraId="22D44BC6" w14:textId="2A328FFF" w:rsidR="00983091" w:rsidRDefault="00983091" w:rsidP="00983091">
      <w:pPr>
        <w:pStyle w:val="ListParagraph"/>
        <w:numPr>
          <w:ilvl w:val="0"/>
          <w:numId w:val="53"/>
        </w:numPr>
        <w:rPr>
          <w:rFonts w:cs="Arial"/>
        </w:rPr>
      </w:pPr>
      <w:r>
        <w:rPr>
          <w:rFonts w:cs="Arial"/>
        </w:rPr>
        <w:t>Bid Solicitation Section 3.4.25</w:t>
      </w:r>
    </w:p>
    <w:p w14:paraId="456B9DF5" w14:textId="08A6402D" w:rsidR="00983091" w:rsidRDefault="00983091" w:rsidP="00983091">
      <w:pPr>
        <w:pStyle w:val="ListParagraph"/>
        <w:numPr>
          <w:ilvl w:val="0"/>
          <w:numId w:val="53"/>
        </w:numPr>
        <w:rPr>
          <w:rFonts w:cs="Arial"/>
        </w:rPr>
      </w:pPr>
      <w:r>
        <w:rPr>
          <w:rFonts w:cs="Arial"/>
        </w:rPr>
        <w:t>Bid Solicitation Section 3.4.25.1</w:t>
      </w:r>
    </w:p>
    <w:p w14:paraId="4C978E3B" w14:textId="62AD2F8D" w:rsidR="00983091" w:rsidRDefault="00983091" w:rsidP="00983091">
      <w:pPr>
        <w:pStyle w:val="ListParagraph"/>
        <w:numPr>
          <w:ilvl w:val="0"/>
          <w:numId w:val="53"/>
        </w:numPr>
        <w:rPr>
          <w:rFonts w:cs="Arial"/>
        </w:rPr>
      </w:pPr>
      <w:r>
        <w:rPr>
          <w:rFonts w:cs="Arial"/>
        </w:rPr>
        <w:t>Bid Solicitation Section 3.4.26</w:t>
      </w:r>
    </w:p>
    <w:p w14:paraId="6D38392F" w14:textId="172EDCC7" w:rsidR="00983091" w:rsidRDefault="00983091" w:rsidP="00983091">
      <w:pPr>
        <w:pStyle w:val="ListParagraph"/>
        <w:numPr>
          <w:ilvl w:val="0"/>
          <w:numId w:val="53"/>
        </w:numPr>
        <w:rPr>
          <w:rFonts w:cs="Arial"/>
        </w:rPr>
      </w:pPr>
      <w:r>
        <w:rPr>
          <w:rFonts w:cs="Arial"/>
        </w:rPr>
        <w:t>Bid Solicitation Section 3.4.27</w:t>
      </w:r>
    </w:p>
    <w:p w14:paraId="02F29A28" w14:textId="324AD368" w:rsidR="00983091" w:rsidRDefault="00983091" w:rsidP="00983091">
      <w:pPr>
        <w:pStyle w:val="ListParagraph"/>
        <w:numPr>
          <w:ilvl w:val="0"/>
          <w:numId w:val="53"/>
        </w:numPr>
        <w:rPr>
          <w:rFonts w:cs="Arial"/>
        </w:rPr>
      </w:pPr>
      <w:r w:rsidRPr="00C47B1A">
        <w:rPr>
          <w:rFonts w:cs="Arial"/>
        </w:rPr>
        <w:t>Bid Solicitation Section 3.4.</w:t>
      </w:r>
      <w:r>
        <w:rPr>
          <w:rFonts w:cs="Arial"/>
        </w:rPr>
        <w:t>28</w:t>
      </w:r>
    </w:p>
    <w:p w14:paraId="0CCA2EB5" w14:textId="6DC9A076" w:rsidR="000D36B7" w:rsidRDefault="000D36B7" w:rsidP="000D36B7">
      <w:pPr>
        <w:rPr>
          <w:rFonts w:cs="Arial"/>
        </w:rPr>
      </w:pPr>
    </w:p>
    <w:p w14:paraId="6B1DD2BD" w14:textId="38A475DC" w:rsidR="000D36B7" w:rsidRPr="000D36B7" w:rsidRDefault="000D36B7" w:rsidP="000D36B7">
      <w:pPr>
        <w:rPr>
          <w:rFonts w:cs="Arial"/>
        </w:rPr>
      </w:pPr>
      <w:r>
        <w:rPr>
          <w:rFonts w:cs="Arial"/>
        </w:rPr>
        <w:t>Group 4</w:t>
      </w:r>
    </w:p>
    <w:p w14:paraId="5C50550D" w14:textId="14CB149A" w:rsidR="0002575B" w:rsidRDefault="0002575B" w:rsidP="0002575B">
      <w:pPr>
        <w:pStyle w:val="ListParagraph"/>
        <w:numPr>
          <w:ilvl w:val="0"/>
          <w:numId w:val="53"/>
        </w:numPr>
        <w:rPr>
          <w:rFonts w:cs="Arial"/>
        </w:rPr>
      </w:pPr>
      <w:r>
        <w:rPr>
          <w:rFonts w:cs="Arial"/>
        </w:rPr>
        <w:t>Bid Solicitation Section 3.4.31.2</w:t>
      </w:r>
    </w:p>
    <w:p w14:paraId="10DBAC84" w14:textId="1EE473DC" w:rsidR="0002575B" w:rsidRDefault="0002575B" w:rsidP="0002575B">
      <w:pPr>
        <w:pStyle w:val="ListParagraph"/>
        <w:numPr>
          <w:ilvl w:val="0"/>
          <w:numId w:val="53"/>
        </w:numPr>
        <w:rPr>
          <w:rFonts w:cs="Arial"/>
        </w:rPr>
      </w:pPr>
      <w:r>
        <w:rPr>
          <w:rFonts w:cs="Arial"/>
        </w:rPr>
        <w:t>Bid Solicitation Section 3.4.31.3</w:t>
      </w:r>
    </w:p>
    <w:p w14:paraId="567600CB" w14:textId="37050E1C" w:rsidR="0002575B" w:rsidRDefault="0002575B" w:rsidP="0002575B">
      <w:pPr>
        <w:pStyle w:val="ListParagraph"/>
        <w:numPr>
          <w:ilvl w:val="0"/>
          <w:numId w:val="53"/>
        </w:numPr>
        <w:rPr>
          <w:rFonts w:cs="Arial"/>
        </w:rPr>
      </w:pPr>
      <w:r>
        <w:rPr>
          <w:rFonts w:cs="Arial"/>
        </w:rPr>
        <w:t>Bid Solicitation Section 3.4.31.4</w:t>
      </w:r>
    </w:p>
    <w:p w14:paraId="08095879" w14:textId="649EBB64" w:rsidR="0002575B" w:rsidRDefault="0002575B" w:rsidP="0002575B">
      <w:pPr>
        <w:pStyle w:val="ListParagraph"/>
        <w:numPr>
          <w:ilvl w:val="0"/>
          <w:numId w:val="53"/>
        </w:numPr>
        <w:rPr>
          <w:rFonts w:cs="Arial"/>
        </w:rPr>
      </w:pPr>
      <w:r>
        <w:rPr>
          <w:rFonts w:cs="Arial"/>
        </w:rPr>
        <w:t>Bid Solicitation Section 3.4.33.1</w:t>
      </w:r>
    </w:p>
    <w:p w14:paraId="6993BC92" w14:textId="13FDE388" w:rsidR="0002575B" w:rsidRDefault="0002575B" w:rsidP="0002575B">
      <w:pPr>
        <w:pStyle w:val="ListParagraph"/>
        <w:numPr>
          <w:ilvl w:val="0"/>
          <w:numId w:val="53"/>
        </w:numPr>
        <w:rPr>
          <w:rFonts w:cs="Arial"/>
        </w:rPr>
      </w:pPr>
      <w:r>
        <w:rPr>
          <w:rFonts w:cs="Arial"/>
        </w:rPr>
        <w:t>Bid Solicitation Section 3.4.33.2</w:t>
      </w:r>
    </w:p>
    <w:p w14:paraId="63B62A18" w14:textId="53F4ABB1" w:rsidR="0002575B" w:rsidRDefault="0002575B" w:rsidP="0002575B">
      <w:pPr>
        <w:pStyle w:val="ListParagraph"/>
        <w:numPr>
          <w:ilvl w:val="0"/>
          <w:numId w:val="53"/>
        </w:numPr>
        <w:rPr>
          <w:rFonts w:cs="Arial"/>
        </w:rPr>
      </w:pPr>
      <w:r>
        <w:rPr>
          <w:rFonts w:cs="Arial"/>
        </w:rPr>
        <w:t>Bid Solicitation Section 3.4.33.3</w:t>
      </w:r>
    </w:p>
    <w:p w14:paraId="5E79BAA0" w14:textId="391A8564" w:rsidR="0002575B" w:rsidRDefault="0002575B" w:rsidP="0002575B">
      <w:pPr>
        <w:pStyle w:val="ListParagraph"/>
        <w:numPr>
          <w:ilvl w:val="0"/>
          <w:numId w:val="53"/>
        </w:numPr>
        <w:rPr>
          <w:rFonts w:cs="Arial"/>
        </w:rPr>
      </w:pPr>
      <w:r>
        <w:rPr>
          <w:rFonts w:cs="Arial"/>
        </w:rPr>
        <w:t>Bid Solicitation Section 3.4.33.4</w:t>
      </w:r>
    </w:p>
    <w:p w14:paraId="7EF97924" w14:textId="39C06E7B" w:rsidR="0002575B" w:rsidRDefault="0002575B" w:rsidP="0002575B">
      <w:pPr>
        <w:pStyle w:val="ListParagraph"/>
        <w:numPr>
          <w:ilvl w:val="0"/>
          <w:numId w:val="53"/>
        </w:numPr>
        <w:rPr>
          <w:rFonts w:cs="Arial"/>
        </w:rPr>
      </w:pPr>
      <w:r>
        <w:rPr>
          <w:rFonts w:cs="Arial"/>
        </w:rPr>
        <w:t>Bid Solicitation Section 3.4.33.5</w:t>
      </w:r>
    </w:p>
    <w:p w14:paraId="43A9654C" w14:textId="0AAA8F92" w:rsidR="0002575B" w:rsidRDefault="0002575B" w:rsidP="0002575B">
      <w:pPr>
        <w:pStyle w:val="ListParagraph"/>
        <w:numPr>
          <w:ilvl w:val="0"/>
          <w:numId w:val="53"/>
        </w:numPr>
        <w:rPr>
          <w:rFonts w:cs="Arial"/>
        </w:rPr>
      </w:pPr>
      <w:r>
        <w:rPr>
          <w:rFonts w:cs="Arial"/>
        </w:rPr>
        <w:t>Bid Solicitation Section 3.4.33.6</w:t>
      </w:r>
    </w:p>
    <w:p w14:paraId="549FDAF7" w14:textId="2DDFA6E0" w:rsidR="0002575B" w:rsidRDefault="0002575B" w:rsidP="0002575B">
      <w:pPr>
        <w:pStyle w:val="ListParagraph"/>
        <w:numPr>
          <w:ilvl w:val="0"/>
          <w:numId w:val="53"/>
        </w:numPr>
        <w:rPr>
          <w:rFonts w:cs="Arial"/>
        </w:rPr>
      </w:pPr>
      <w:r>
        <w:rPr>
          <w:rFonts w:cs="Arial"/>
        </w:rPr>
        <w:t>Bid Solicitation Section 3.4.33.7</w:t>
      </w:r>
    </w:p>
    <w:p w14:paraId="13A02514" w14:textId="335B2F57" w:rsidR="0002575B" w:rsidRDefault="0002575B" w:rsidP="0002575B">
      <w:pPr>
        <w:pStyle w:val="ListParagraph"/>
        <w:numPr>
          <w:ilvl w:val="0"/>
          <w:numId w:val="53"/>
        </w:numPr>
        <w:rPr>
          <w:rFonts w:cs="Arial"/>
        </w:rPr>
      </w:pPr>
      <w:r>
        <w:rPr>
          <w:rFonts w:cs="Arial"/>
        </w:rPr>
        <w:t>Bid Solicitation Section 3.4.33.8</w:t>
      </w:r>
    </w:p>
    <w:p w14:paraId="01BB2099" w14:textId="0EBB5BAD" w:rsidR="0002575B" w:rsidRDefault="0002575B" w:rsidP="0002575B">
      <w:pPr>
        <w:pStyle w:val="ListParagraph"/>
        <w:numPr>
          <w:ilvl w:val="0"/>
          <w:numId w:val="53"/>
        </w:numPr>
        <w:rPr>
          <w:rFonts w:cs="Arial"/>
        </w:rPr>
      </w:pPr>
      <w:r>
        <w:rPr>
          <w:rFonts w:cs="Arial"/>
        </w:rPr>
        <w:t>Bid Solicitation Section 3.4.33.9</w:t>
      </w:r>
    </w:p>
    <w:p w14:paraId="02DE4722" w14:textId="7C8EA517" w:rsidR="0002575B" w:rsidRPr="009F40EA" w:rsidRDefault="0002575B" w:rsidP="0002575B">
      <w:pPr>
        <w:pStyle w:val="ListParagraph"/>
        <w:numPr>
          <w:ilvl w:val="0"/>
          <w:numId w:val="53"/>
        </w:numPr>
        <w:rPr>
          <w:rFonts w:cs="Arial"/>
        </w:rPr>
      </w:pPr>
      <w:r w:rsidRPr="009F40EA">
        <w:rPr>
          <w:rFonts w:cs="Arial"/>
        </w:rPr>
        <w:t>Bid Solicitation Section 3.4.</w:t>
      </w:r>
      <w:r>
        <w:rPr>
          <w:rFonts w:cs="Arial"/>
        </w:rPr>
        <w:t>3</w:t>
      </w:r>
      <w:r w:rsidRPr="009F40EA">
        <w:rPr>
          <w:rFonts w:cs="Arial"/>
        </w:rPr>
        <w:t>5</w:t>
      </w:r>
    </w:p>
    <w:p w14:paraId="245B83A6" w14:textId="036A927F" w:rsidR="0002575B" w:rsidRDefault="0002575B" w:rsidP="0002575B">
      <w:pPr>
        <w:pStyle w:val="ListParagraph"/>
        <w:numPr>
          <w:ilvl w:val="0"/>
          <w:numId w:val="53"/>
        </w:numPr>
        <w:rPr>
          <w:rFonts w:cs="Arial"/>
        </w:rPr>
      </w:pPr>
      <w:r>
        <w:rPr>
          <w:rFonts w:cs="Arial"/>
        </w:rPr>
        <w:t>Bid Solicitation Section 3.4.35.1</w:t>
      </w:r>
    </w:p>
    <w:p w14:paraId="65D64CCB" w14:textId="6AC6BED5" w:rsidR="0002575B" w:rsidRDefault="0002575B" w:rsidP="0002575B">
      <w:pPr>
        <w:pStyle w:val="ListParagraph"/>
        <w:numPr>
          <w:ilvl w:val="0"/>
          <w:numId w:val="53"/>
        </w:numPr>
        <w:rPr>
          <w:rFonts w:cs="Arial"/>
        </w:rPr>
      </w:pPr>
      <w:r>
        <w:rPr>
          <w:rFonts w:cs="Arial"/>
        </w:rPr>
        <w:t>Bid Solicitation Section 3.4.36</w:t>
      </w:r>
    </w:p>
    <w:p w14:paraId="694CE39B" w14:textId="60343333" w:rsidR="0002575B" w:rsidRDefault="0002575B" w:rsidP="0002575B">
      <w:pPr>
        <w:pStyle w:val="ListParagraph"/>
        <w:numPr>
          <w:ilvl w:val="0"/>
          <w:numId w:val="53"/>
        </w:numPr>
        <w:rPr>
          <w:rFonts w:cs="Arial"/>
        </w:rPr>
      </w:pPr>
      <w:r>
        <w:rPr>
          <w:rFonts w:cs="Arial"/>
        </w:rPr>
        <w:t>Bid Solicitation Section 3.4.37</w:t>
      </w:r>
    </w:p>
    <w:p w14:paraId="320F4599" w14:textId="0C2FD9AD" w:rsidR="000D36B7" w:rsidRDefault="0002575B" w:rsidP="000D36B7">
      <w:pPr>
        <w:pStyle w:val="ListParagraph"/>
        <w:numPr>
          <w:ilvl w:val="0"/>
          <w:numId w:val="53"/>
        </w:numPr>
        <w:rPr>
          <w:rFonts w:cs="Arial"/>
        </w:rPr>
      </w:pPr>
      <w:r w:rsidRPr="00C47B1A">
        <w:rPr>
          <w:rFonts w:cs="Arial"/>
        </w:rPr>
        <w:t>Bid Solicitation Section 3.4.</w:t>
      </w:r>
      <w:r>
        <w:rPr>
          <w:rFonts w:cs="Arial"/>
        </w:rPr>
        <w:t>38</w:t>
      </w:r>
    </w:p>
    <w:p w14:paraId="75B4B681" w14:textId="7BE6969E" w:rsidR="000D36B7" w:rsidRDefault="000D36B7" w:rsidP="00A63B3E">
      <w:pPr>
        <w:rPr>
          <w:rFonts w:cs="Arial"/>
        </w:rPr>
      </w:pPr>
    </w:p>
    <w:p w14:paraId="582D3650" w14:textId="0635C77E" w:rsidR="000D36B7" w:rsidRPr="000D36B7" w:rsidRDefault="000D36B7" w:rsidP="00A63B3E">
      <w:pPr>
        <w:rPr>
          <w:rFonts w:cs="Arial"/>
        </w:rPr>
      </w:pPr>
      <w:r>
        <w:rPr>
          <w:rFonts w:cs="Arial"/>
        </w:rPr>
        <w:t>Group 5</w:t>
      </w:r>
    </w:p>
    <w:p w14:paraId="5D676624" w14:textId="5AA3AC8B" w:rsidR="0002575B" w:rsidRDefault="0002575B" w:rsidP="0002575B">
      <w:pPr>
        <w:pStyle w:val="ListParagraph"/>
        <w:numPr>
          <w:ilvl w:val="0"/>
          <w:numId w:val="53"/>
        </w:numPr>
        <w:rPr>
          <w:rFonts w:cs="Arial"/>
        </w:rPr>
      </w:pPr>
      <w:r>
        <w:rPr>
          <w:rFonts w:cs="Arial"/>
        </w:rPr>
        <w:t>Bid Solicitation Section 3.4.41.2</w:t>
      </w:r>
    </w:p>
    <w:p w14:paraId="62C656F5" w14:textId="531E088F" w:rsidR="0002575B" w:rsidRDefault="0002575B" w:rsidP="0002575B">
      <w:pPr>
        <w:pStyle w:val="ListParagraph"/>
        <w:numPr>
          <w:ilvl w:val="0"/>
          <w:numId w:val="53"/>
        </w:numPr>
        <w:rPr>
          <w:rFonts w:cs="Arial"/>
        </w:rPr>
      </w:pPr>
      <w:r>
        <w:rPr>
          <w:rFonts w:cs="Arial"/>
        </w:rPr>
        <w:t>Bid Solicitation Section 3.4.41.3</w:t>
      </w:r>
    </w:p>
    <w:p w14:paraId="6E02D3B6" w14:textId="15755EC0" w:rsidR="0002575B" w:rsidRDefault="0002575B" w:rsidP="0002575B">
      <w:pPr>
        <w:pStyle w:val="ListParagraph"/>
        <w:numPr>
          <w:ilvl w:val="0"/>
          <w:numId w:val="53"/>
        </w:numPr>
        <w:rPr>
          <w:rFonts w:cs="Arial"/>
        </w:rPr>
      </w:pPr>
      <w:r>
        <w:rPr>
          <w:rFonts w:cs="Arial"/>
        </w:rPr>
        <w:t>Bid Solicitation Section 3.4.41.4</w:t>
      </w:r>
    </w:p>
    <w:p w14:paraId="7D80DDBB" w14:textId="6F987E83" w:rsidR="0002575B" w:rsidRDefault="0002575B" w:rsidP="0002575B">
      <w:pPr>
        <w:pStyle w:val="ListParagraph"/>
        <w:numPr>
          <w:ilvl w:val="0"/>
          <w:numId w:val="53"/>
        </w:numPr>
        <w:rPr>
          <w:rFonts w:cs="Arial"/>
        </w:rPr>
      </w:pPr>
      <w:r>
        <w:rPr>
          <w:rFonts w:cs="Arial"/>
        </w:rPr>
        <w:t>Bid Solicitation Section 3.4.43.1</w:t>
      </w:r>
    </w:p>
    <w:p w14:paraId="53C74F6F" w14:textId="6A27A12B" w:rsidR="0002575B" w:rsidRDefault="0002575B" w:rsidP="0002575B">
      <w:pPr>
        <w:pStyle w:val="ListParagraph"/>
        <w:numPr>
          <w:ilvl w:val="0"/>
          <w:numId w:val="53"/>
        </w:numPr>
        <w:rPr>
          <w:rFonts w:cs="Arial"/>
        </w:rPr>
      </w:pPr>
      <w:r>
        <w:rPr>
          <w:rFonts w:cs="Arial"/>
        </w:rPr>
        <w:t>Bid Solicitation Section 3.4.43.2</w:t>
      </w:r>
    </w:p>
    <w:p w14:paraId="203F42F2" w14:textId="09BC8B5E" w:rsidR="0002575B" w:rsidRDefault="0002575B" w:rsidP="0002575B">
      <w:pPr>
        <w:pStyle w:val="ListParagraph"/>
        <w:numPr>
          <w:ilvl w:val="0"/>
          <w:numId w:val="53"/>
        </w:numPr>
        <w:rPr>
          <w:rFonts w:cs="Arial"/>
        </w:rPr>
      </w:pPr>
      <w:r>
        <w:rPr>
          <w:rFonts w:cs="Arial"/>
        </w:rPr>
        <w:t>Bid Solicitation Section 3.4.43.3</w:t>
      </w:r>
    </w:p>
    <w:p w14:paraId="35F80DCA" w14:textId="103355D6" w:rsidR="0002575B" w:rsidRDefault="0002575B" w:rsidP="0002575B">
      <w:pPr>
        <w:pStyle w:val="ListParagraph"/>
        <w:numPr>
          <w:ilvl w:val="0"/>
          <w:numId w:val="53"/>
        </w:numPr>
        <w:rPr>
          <w:rFonts w:cs="Arial"/>
        </w:rPr>
      </w:pPr>
      <w:r>
        <w:rPr>
          <w:rFonts w:cs="Arial"/>
        </w:rPr>
        <w:t>Bid Solicitation Section 3.4.43.4</w:t>
      </w:r>
    </w:p>
    <w:p w14:paraId="0835C9FD" w14:textId="564B4496" w:rsidR="0002575B" w:rsidRDefault="0002575B" w:rsidP="0002575B">
      <w:pPr>
        <w:pStyle w:val="ListParagraph"/>
        <w:numPr>
          <w:ilvl w:val="0"/>
          <w:numId w:val="53"/>
        </w:numPr>
        <w:rPr>
          <w:rFonts w:cs="Arial"/>
        </w:rPr>
      </w:pPr>
      <w:r>
        <w:rPr>
          <w:rFonts w:cs="Arial"/>
        </w:rPr>
        <w:t>Bid Solicitation Section 3.4.43.5</w:t>
      </w:r>
    </w:p>
    <w:p w14:paraId="1292ACF4" w14:textId="0D41CB71" w:rsidR="0002575B" w:rsidRDefault="0002575B" w:rsidP="0002575B">
      <w:pPr>
        <w:pStyle w:val="ListParagraph"/>
        <w:numPr>
          <w:ilvl w:val="0"/>
          <w:numId w:val="53"/>
        </w:numPr>
        <w:rPr>
          <w:rFonts w:cs="Arial"/>
        </w:rPr>
      </w:pPr>
      <w:r>
        <w:rPr>
          <w:rFonts w:cs="Arial"/>
        </w:rPr>
        <w:t>Bid Solicitation Section 3.4.43.6</w:t>
      </w:r>
    </w:p>
    <w:p w14:paraId="2001CF67" w14:textId="3F9ABB6A" w:rsidR="0002575B" w:rsidRDefault="0002575B" w:rsidP="0002575B">
      <w:pPr>
        <w:pStyle w:val="ListParagraph"/>
        <w:numPr>
          <w:ilvl w:val="0"/>
          <w:numId w:val="53"/>
        </w:numPr>
        <w:rPr>
          <w:rFonts w:cs="Arial"/>
        </w:rPr>
      </w:pPr>
      <w:r>
        <w:rPr>
          <w:rFonts w:cs="Arial"/>
        </w:rPr>
        <w:t>Bid Solicitation Section 3.4.43.7</w:t>
      </w:r>
    </w:p>
    <w:p w14:paraId="007E7631" w14:textId="0FD3EB78" w:rsidR="0002575B" w:rsidRDefault="0002575B" w:rsidP="0002575B">
      <w:pPr>
        <w:pStyle w:val="ListParagraph"/>
        <w:numPr>
          <w:ilvl w:val="0"/>
          <w:numId w:val="53"/>
        </w:numPr>
        <w:rPr>
          <w:rFonts w:cs="Arial"/>
        </w:rPr>
      </w:pPr>
      <w:r>
        <w:rPr>
          <w:rFonts w:cs="Arial"/>
        </w:rPr>
        <w:t>Bid Solicitation Section 3.4.43.8</w:t>
      </w:r>
    </w:p>
    <w:p w14:paraId="0E88EC21" w14:textId="197EA353" w:rsidR="0002575B" w:rsidRDefault="0002575B" w:rsidP="0002575B">
      <w:pPr>
        <w:pStyle w:val="ListParagraph"/>
        <w:numPr>
          <w:ilvl w:val="0"/>
          <w:numId w:val="53"/>
        </w:numPr>
        <w:rPr>
          <w:rFonts w:cs="Arial"/>
        </w:rPr>
      </w:pPr>
      <w:r>
        <w:rPr>
          <w:rFonts w:cs="Arial"/>
        </w:rPr>
        <w:t>Bid Solicitation Section 3.4.43.9</w:t>
      </w:r>
    </w:p>
    <w:p w14:paraId="35D7558D" w14:textId="533077D3" w:rsidR="0002575B" w:rsidRPr="009F40EA" w:rsidRDefault="0002575B" w:rsidP="0002575B">
      <w:pPr>
        <w:pStyle w:val="ListParagraph"/>
        <w:numPr>
          <w:ilvl w:val="0"/>
          <w:numId w:val="53"/>
        </w:numPr>
        <w:rPr>
          <w:rFonts w:cs="Arial"/>
        </w:rPr>
      </w:pPr>
      <w:r w:rsidRPr="009F40EA">
        <w:rPr>
          <w:rFonts w:cs="Arial"/>
        </w:rPr>
        <w:t>Bid Solicitation Section 3.4.</w:t>
      </w:r>
      <w:r>
        <w:rPr>
          <w:rFonts w:cs="Arial"/>
        </w:rPr>
        <w:t>4</w:t>
      </w:r>
      <w:r w:rsidRPr="009F40EA">
        <w:rPr>
          <w:rFonts w:cs="Arial"/>
        </w:rPr>
        <w:t>5</w:t>
      </w:r>
    </w:p>
    <w:p w14:paraId="20F9E3F8" w14:textId="6FE828CE" w:rsidR="0002575B" w:rsidRDefault="0002575B" w:rsidP="0002575B">
      <w:pPr>
        <w:pStyle w:val="ListParagraph"/>
        <w:numPr>
          <w:ilvl w:val="0"/>
          <w:numId w:val="53"/>
        </w:numPr>
        <w:rPr>
          <w:rFonts w:cs="Arial"/>
        </w:rPr>
      </w:pPr>
      <w:r>
        <w:rPr>
          <w:rFonts w:cs="Arial"/>
        </w:rPr>
        <w:t>Bid Solicitation Section 3.4.45.1</w:t>
      </w:r>
    </w:p>
    <w:p w14:paraId="2DAB65E1" w14:textId="571D0EF4" w:rsidR="0002575B" w:rsidRDefault="0002575B" w:rsidP="0002575B">
      <w:pPr>
        <w:pStyle w:val="ListParagraph"/>
        <w:numPr>
          <w:ilvl w:val="0"/>
          <w:numId w:val="53"/>
        </w:numPr>
        <w:rPr>
          <w:rFonts w:cs="Arial"/>
        </w:rPr>
      </w:pPr>
      <w:r>
        <w:rPr>
          <w:rFonts w:cs="Arial"/>
        </w:rPr>
        <w:t>Bid Solicitation Section 3.4.46</w:t>
      </w:r>
    </w:p>
    <w:p w14:paraId="237038D7" w14:textId="550A1899" w:rsidR="0002575B" w:rsidRDefault="0002575B" w:rsidP="0002575B">
      <w:pPr>
        <w:pStyle w:val="ListParagraph"/>
        <w:numPr>
          <w:ilvl w:val="0"/>
          <w:numId w:val="53"/>
        </w:numPr>
        <w:rPr>
          <w:rFonts w:cs="Arial"/>
        </w:rPr>
      </w:pPr>
      <w:r>
        <w:rPr>
          <w:rFonts w:cs="Arial"/>
        </w:rPr>
        <w:t>Bid Solicitation Section 3.4.47</w:t>
      </w:r>
    </w:p>
    <w:p w14:paraId="18098234" w14:textId="476CFBFA" w:rsidR="0002575B" w:rsidRDefault="0002575B" w:rsidP="0002575B">
      <w:pPr>
        <w:pStyle w:val="ListParagraph"/>
        <w:numPr>
          <w:ilvl w:val="0"/>
          <w:numId w:val="53"/>
        </w:numPr>
        <w:rPr>
          <w:rFonts w:cs="Arial"/>
        </w:rPr>
      </w:pPr>
      <w:r w:rsidRPr="00C47B1A">
        <w:rPr>
          <w:rFonts w:cs="Arial"/>
        </w:rPr>
        <w:t>Bid Solicitation Section 3.4.</w:t>
      </w:r>
      <w:r>
        <w:rPr>
          <w:rFonts w:cs="Arial"/>
        </w:rPr>
        <w:t>48</w:t>
      </w:r>
    </w:p>
    <w:p w14:paraId="3B0B80EF" w14:textId="449425FC" w:rsidR="000D36B7" w:rsidRDefault="000D36B7" w:rsidP="00A63B3E">
      <w:pPr>
        <w:rPr>
          <w:rFonts w:cs="Arial"/>
        </w:rPr>
      </w:pPr>
    </w:p>
    <w:p w14:paraId="0281FF2E" w14:textId="1F020C8A" w:rsidR="000D36B7" w:rsidRPr="000D36B7" w:rsidRDefault="000D36B7" w:rsidP="00A63B3E">
      <w:pPr>
        <w:rPr>
          <w:rFonts w:cs="Arial"/>
        </w:rPr>
      </w:pPr>
      <w:r>
        <w:rPr>
          <w:rFonts w:cs="Arial"/>
        </w:rPr>
        <w:t>Group 6</w:t>
      </w:r>
    </w:p>
    <w:p w14:paraId="39736466" w14:textId="74F4B460" w:rsidR="0002575B" w:rsidRDefault="0002575B" w:rsidP="0002575B">
      <w:pPr>
        <w:pStyle w:val="ListParagraph"/>
        <w:numPr>
          <w:ilvl w:val="0"/>
          <w:numId w:val="53"/>
        </w:numPr>
        <w:rPr>
          <w:rFonts w:cs="Arial"/>
        </w:rPr>
      </w:pPr>
      <w:r>
        <w:rPr>
          <w:rFonts w:cs="Arial"/>
        </w:rPr>
        <w:lastRenderedPageBreak/>
        <w:t>Bid Solicitation Section 3.4.51.2</w:t>
      </w:r>
    </w:p>
    <w:p w14:paraId="1ADF7DA4" w14:textId="78424D05" w:rsidR="0002575B" w:rsidRDefault="0002575B" w:rsidP="0002575B">
      <w:pPr>
        <w:pStyle w:val="ListParagraph"/>
        <w:numPr>
          <w:ilvl w:val="0"/>
          <w:numId w:val="53"/>
        </w:numPr>
        <w:rPr>
          <w:rFonts w:cs="Arial"/>
        </w:rPr>
      </w:pPr>
      <w:r>
        <w:rPr>
          <w:rFonts w:cs="Arial"/>
        </w:rPr>
        <w:t>Bid Solicitation Section 3.4.51.3</w:t>
      </w:r>
    </w:p>
    <w:p w14:paraId="0AE3B53A" w14:textId="5713DC5A" w:rsidR="0002575B" w:rsidRDefault="0002575B" w:rsidP="0002575B">
      <w:pPr>
        <w:pStyle w:val="ListParagraph"/>
        <w:numPr>
          <w:ilvl w:val="0"/>
          <w:numId w:val="53"/>
        </w:numPr>
        <w:rPr>
          <w:rFonts w:cs="Arial"/>
        </w:rPr>
      </w:pPr>
      <w:r>
        <w:rPr>
          <w:rFonts w:cs="Arial"/>
        </w:rPr>
        <w:t>Bid Solicitation Section 3.4.51.4</w:t>
      </w:r>
    </w:p>
    <w:p w14:paraId="5CAC31D5" w14:textId="2B9A225D" w:rsidR="0002575B" w:rsidRDefault="0002575B" w:rsidP="0002575B">
      <w:pPr>
        <w:pStyle w:val="ListParagraph"/>
        <w:numPr>
          <w:ilvl w:val="0"/>
          <w:numId w:val="53"/>
        </w:numPr>
        <w:rPr>
          <w:rFonts w:cs="Arial"/>
        </w:rPr>
      </w:pPr>
      <w:r>
        <w:rPr>
          <w:rFonts w:cs="Arial"/>
        </w:rPr>
        <w:t>Bid Solicitation Section 3.4.53.1</w:t>
      </w:r>
    </w:p>
    <w:p w14:paraId="5500A852" w14:textId="158BAFFE" w:rsidR="0002575B" w:rsidRDefault="0002575B" w:rsidP="0002575B">
      <w:pPr>
        <w:pStyle w:val="ListParagraph"/>
        <w:numPr>
          <w:ilvl w:val="0"/>
          <w:numId w:val="53"/>
        </w:numPr>
        <w:rPr>
          <w:rFonts w:cs="Arial"/>
        </w:rPr>
      </w:pPr>
      <w:r>
        <w:rPr>
          <w:rFonts w:cs="Arial"/>
        </w:rPr>
        <w:t>Bid Solicitation Section 3.4.53.2</w:t>
      </w:r>
    </w:p>
    <w:p w14:paraId="154639DE" w14:textId="68648BCC" w:rsidR="0002575B" w:rsidRDefault="0002575B" w:rsidP="0002575B">
      <w:pPr>
        <w:pStyle w:val="ListParagraph"/>
        <w:numPr>
          <w:ilvl w:val="0"/>
          <w:numId w:val="53"/>
        </w:numPr>
        <w:rPr>
          <w:rFonts w:cs="Arial"/>
        </w:rPr>
      </w:pPr>
      <w:r>
        <w:rPr>
          <w:rFonts w:cs="Arial"/>
        </w:rPr>
        <w:t>Bid Solicitation Section 3.4.53.3</w:t>
      </w:r>
    </w:p>
    <w:p w14:paraId="4226B897" w14:textId="4D49585B" w:rsidR="0002575B" w:rsidRDefault="0002575B" w:rsidP="0002575B">
      <w:pPr>
        <w:pStyle w:val="ListParagraph"/>
        <w:numPr>
          <w:ilvl w:val="0"/>
          <w:numId w:val="53"/>
        </w:numPr>
        <w:rPr>
          <w:rFonts w:cs="Arial"/>
        </w:rPr>
      </w:pPr>
      <w:r>
        <w:rPr>
          <w:rFonts w:cs="Arial"/>
        </w:rPr>
        <w:t>Bid Solicitation Section 3.4.53.4</w:t>
      </w:r>
    </w:p>
    <w:p w14:paraId="62844282" w14:textId="4440EC6B" w:rsidR="0002575B" w:rsidRDefault="0002575B" w:rsidP="0002575B">
      <w:pPr>
        <w:pStyle w:val="ListParagraph"/>
        <w:numPr>
          <w:ilvl w:val="0"/>
          <w:numId w:val="53"/>
        </w:numPr>
        <w:rPr>
          <w:rFonts w:cs="Arial"/>
        </w:rPr>
      </w:pPr>
      <w:r>
        <w:rPr>
          <w:rFonts w:cs="Arial"/>
        </w:rPr>
        <w:t>Bid Solicitation Section 3.4.53.5</w:t>
      </w:r>
    </w:p>
    <w:p w14:paraId="06F86446" w14:textId="216A6B74" w:rsidR="0002575B" w:rsidRDefault="0002575B" w:rsidP="0002575B">
      <w:pPr>
        <w:pStyle w:val="ListParagraph"/>
        <w:numPr>
          <w:ilvl w:val="0"/>
          <w:numId w:val="53"/>
        </w:numPr>
        <w:rPr>
          <w:rFonts w:cs="Arial"/>
        </w:rPr>
      </w:pPr>
      <w:r>
        <w:rPr>
          <w:rFonts w:cs="Arial"/>
        </w:rPr>
        <w:t>Bid Solicitation Section 3.4.53.6</w:t>
      </w:r>
    </w:p>
    <w:p w14:paraId="022B8C41" w14:textId="3A9C33F4" w:rsidR="0002575B" w:rsidRDefault="0002575B" w:rsidP="0002575B">
      <w:pPr>
        <w:pStyle w:val="ListParagraph"/>
        <w:numPr>
          <w:ilvl w:val="0"/>
          <w:numId w:val="53"/>
        </w:numPr>
        <w:rPr>
          <w:rFonts w:cs="Arial"/>
        </w:rPr>
      </w:pPr>
      <w:r>
        <w:rPr>
          <w:rFonts w:cs="Arial"/>
        </w:rPr>
        <w:t>Bid Solicitation Section 3.4.53.7</w:t>
      </w:r>
    </w:p>
    <w:p w14:paraId="5BB03D47" w14:textId="50604ED8" w:rsidR="0002575B" w:rsidRDefault="0002575B" w:rsidP="0002575B">
      <w:pPr>
        <w:pStyle w:val="ListParagraph"/>
        <w:numPr>
          <w:ilvl w:val="0"/>
          <w:numId w:val="53"/>
        </w:numPr>
        <w:rPr>
          <w:rFonts w:cs="Arial"/>
        </w:rPr>
      </w:pPr>
      <w:r>
        <w:rPr>
          <w:rFonts w:cs="Arial"/>
        </w:rPr>
        <w:t>Bid Solicitation Section 3.4.53.8</w:t>
      </w:r>
    </w:p>
    <w:p w14:paraId="132BB852" w14:textId="2D3D88AE" w:rsidR="0002575B" w:rsidRDefault="0002575B" w:rsidP="0002575B">
      <w:pPr>
        <w:pStyle w:val="ListParagraph"/>
        <w:numPr>
          <w:ilvl w:val="0"/>
          <w:numId w:val="53"/>
        </w:numPr>
        <w:rPr>
          <w:rFonts w:cs="Arial"/>
        </w:rPr>
      </w:pPr>
      <w:r>
        <w:rPr>
          <w:rFonts w:cs="Arial"/>
        </w:rPr>
        <w:t>Bid Solicitation Section 3.4.53.9</w:t>
      </w:r>
    </w:p>
    <w:p w14:paraId="0F4ADF02" w14:textId="6DCC5D3E" w:rsidR="0002575B" w:rsidRPr="009F40EA" w:rsidRDefault="0002575B" w:rsidP="0002575B">
      <w:pPr>
        <w:pStyle w:val="ListParagraph"/>
        <w:numPr>
          <w:ilvl w:val="0"/>
          <w:numId w:val="53"/>
        </w:numPr>
        <w:rPr>
          <w:rFonts w:cs="Arial"/>
        </w:rPr>
      </w:pPr>
      <w:r w:rsidRPr="009F40EA">
        <w:rPr>
          <w:rFonts w:cs="Arial"/>
        </w:rPr>
        <w:t>Bid Solicitation Section 3.4.</w:t>
      </w:r>
      <w:r>
        <w:rPr>
          <w:rFonts w:cs="Arial"/>
        </w:rPr>
        <w:t>5</w:t>
      </w:r>
      <w:r w:rsidRPr="009F40EA">
        <w:rPr>
          <w:rFonts w:cs="Arial"/>
        </w:rPr>
        <w:t>5</w:t>
      </w:r>
    </w:p>
    <w:p w14:paraId="465A1290" w14:textId="5B12704D" w:rsidR="0002575B" w:rsidRDefault="0002575B" w:rsidP="0002575B">
      <w:pPr>
        <w:pStyle w:val="ListParagraph"/>
        <w:numPr>
          <w:ilvl w:val="0"/>
          <w:numId w:val="53"/>
        </w:numPr>
        <w:rPr>
          <w:rFonts w:cs="Arial"/>
        </w:rPr>
      </w:pPr>
      <w:r>
        <w:rPr>
          <w:rFonts w:cs="Arial"/>
        </w:rPr>
        <w:t>Bid Solicitation Section 3.4.55.1</w:t>
      </w:r>
    </w:p>
    <w:p w14:paraId="0886F90E" w14:textId="6C2F9BA0" w:rsidR="0002575B" w:rsidRDefault="0002575B" w:rsidP="0002575B">
      <w:pPr>
        <w:pStyle w:val="ListParagraph"/>
        <w:numPr>
          <w:ilvl w:val="0"/>
          <w:numId w:val="53"/>
        </w:numPr>
        <w:rPr>
          <w:rFonts w:cs="Arial"/>
        </w:rPr>
      </w:pPr>
      <w:r>
        <w:rPr>
          <w:rFonts w:cs="Arial"/>
        </w:rPr>
        <w:t>Bid Solicitation Section 3.4.56</w:t>
      </w:r>
    </w:p>
    <w:p w14:paraId="3D0D404A" w14:textId="34673352" w:rsidR="0002575B" w:rsidRDefault="0002575B" w:rsidP="0002575B">
      <w:pPr>
        <w:pStyle w:val="ListParagraph"/>
        <w:numPr>
          <w:ilvl w:val="0"/>
          <w:numId w:val="53"/>
        </w:numPr>
        <w:rPr>
          <w:rFonts w:cs="Arial"/>
        </w:rPr>
      </w:pPr>
      <w:r>
        <w:rPr>
          <w:rFonts w:cs="Arial"/>
        </w:rPr>
        <w:t>Bid Solicitation Section 3.4.57</w:t>
      </w:r>
    </w:p>
    <w:p w14:paraId="35E82B94" w14:textId="7A5A2BE9" w:rsidR="0002575B" w:rsidRDefault="0002575B" w:rsidP="0002575B">
      <w:pPr>
        <w:pStyle w:val="ListParagraph"/>
        <w:numPr>
          <w:ilvl w:val="0"/>
          <w:numId w:val="53"/>
        </w:numPr>
        <w:rPr>
          <w:rFonts w:cs="Arial"/>
        </w:rPr>
      </w:pPr>
      <w:r w:rsidRPr="00C47B1A">
        <w:rPr>
          <w:rFonts w:cs="Arial"/>
        </w:rPr>
        <w:t>Bid Solicitation Section 3.4.</w:t>
      </w:r>
      <w:r>
        <w:rPr>
          <w:rFonts w:cs="Arial"/>
        </w:rPr>
        <w:t>58</w:t>
      </w:r>
    </w:p>
    <w:p w14:paraId="67D92727" w14:textId="261B758F" w:rsidR="000D36B7" w:rsidRDefault="000D36B7" w:rsidP="00A63B3E">
      <w:pPr>
        <w:rPr>
          <w:rFonts w:cs="Arial"/>
        </w:rPr>
      </w:pPr>
    </w:p>
    <w:p w14:paraId="0679B7DC" w14:textId="7CAED887" w:rsidR="000D36B7" w:rsidRPr="000D36B7" w:rsidRDefault="000D36B7" w:rsidP="00A63B3E">
      <w:pPr>
        <w:rPr>
          <w:rFonts w:cs="Arial"/>
        </w:rPr>
      </w:pPr>
      <w:r>
        <w:rPr>
          <w:rFonts w:cs="Arial"/>
        </w:rPr>
        <w:t>Group 7</w:t>
      </w:r>
    </w:p>
    <w:p w14:paraId="7C7AD6DE" w14:textId="789AF878" w:rsidR="0002575B" w:rsidRDefault="0002575B" w:rsidP="0002575B">
      <w:pPr>
        <w:pStyle w:val="ListParagraph"/>
        <w:numPr>
          <w:ilvl w:val="0"/>
          <w:numId w:val="53"/>
        </w:numPr>
        <w:rPr>
          <w:rFonts w:cs="Arial"/>
        </w:rPr>
      </w:pPr>
      <w:r>
        <w:rPr>
          <w:rFonts w:cs="Arial"/>
        </w:rPr>
        <w:t>Bid Solicitation Section 3.4.61.2</w:t>
      </w:r>
    </w:p>
    <w:p w14:paraId="0F91F870" w14:textId="40D13B3A" w:rsidR="0002575B" w:rsidRDefault="0002575B" w:rsidP="0002575B">
      <w:pPr>
        <w:pStyle w:val="ListParagraph"/>
        <w:numPr>
          <w:ilvl w:val="0"/>
          <w:numId w:val="53"/>
        </w:numPr>
        <w:rPr>
          <w:rFonts w:cs="Arial"/>
        </w:rPr>
      </w:pPr>
      <w:r>
        <w:rPr>
          <w:rFonts w:cs="Arial"/>
        </w:rPr>
        <w:t>Bid Solicitation Section 3.4.61.3</w:t>
      </w:r>
    </w:p>
    <w:p w14:paraId="6DF4A8D7" w14:textId="75B482B4" w:rsidR="0002575B" w:rsidRDefault="0002575B" w:rsidP="0002575B">
      <w:pPr>
        <w:pStyle w:val="ListParagraph"/>
        <w:numPr>
          <w:ilvl w:val="0"/>
          <w:numId w:val="53"/>
        </w:numPr>
        <w:rPr>
          <w:rFonts w:cs="Arial"/>
        </w:rPr>
      </w:pPr>
      <w:r>
        <w:rPr>
          <w:rFonts w:cs="Arial"/>
        </w:rPr>
        <w:t>Bid Solicitation Section 3.4.61.4</w:t>
      </w:r>
    </w:p>
    <w:p w14:paraId="5DFE3D3C" w14:textId="009D34BE" w:rsidR="0002575B" w:rsidRDefault="0002575B" w:rsidP="0002575B">
      <w:pPr>
        <w:pStyle w:val="ListParagraph"/>
        <w:numPr>
          <w:ilvl w:val="0"/>
          <w:numId w:val="53"/>
        </w:numPr>
        <w:rPr>
          <w:rFonts w:cs="Arial"/>
        </w:rPr>
      </w:pPr>
      <w:r>
        <w:rPr>
          <w:rFonts w:cs="Arial"/>
        </w:rPr>
        <w:t>Bid Solicitation Section 3.4.63.1</w:t>
      </w:r>
    </w:p>
    <w:p w14:paraId="7D800DD2" w14:textId="0C832F56" w:rsidR="0002575B" w:rsidRDefault="0002575B" w:rsidP="0002575B">
      <w:pPr>
        <w:pStyle w:val="ListParagraph"/>
        <w:numPr>
          <w:ilvl w:val="0"/>
          <w:numId w:val="53"/>
        </w:numPr>
        <w:rPr>
          <w:rFonts w:cs="Arial"/>
        </w:rPr>
      </w:pPr>
      <w:r>
        <w:rPr>
          <w:rFonts w:cs="Arial"/>
        </w:rPr>
        <w:t>Bid Solicitation Section 3.4.63.2</w:t>
      </w:r>
    </w:p>
    <w:p w14:paraId="349F2820" w14:textId="51D83B7B" w:rsidR="0002575B" w:rsidRDefault="0002575B" w:rsidP="0002575B">
      <w:pPr>
        <w:pStyle w:val="ListParagraph"/>
        <w:numPr>
          <w:ilvl w:val="0"/>
          <w:numId w:val="53"/>
        </w:numPr>
        <w:rPr>
          <w:rFonts w:cs="Arial"/>
        </w:rPr>
      </w:pPr>
      <w:r>
        <w:rPr>
          <w:rFonts w:cs="Arial"/>
        </w:rPr>
        <w:t>Bid Solicitation Section 3.4.63.3</w:t>
      </w:r>
    </w:p>
    <w:p w14:paraId="58D330C2" w14:textId="1197A7BF" w:rsidR="0002575B" w:rsidRDefault="0002575B" w:rsidP="0002575B">
      <w:pPr>
        <w:pStyle w:val="ListParagraph"/>
        <w:numPr>
          <w:ilvl w:val="0"/>
          <w:numId w:val="53"/>
        </w:numPr>
        <w:rPr>
          <w:rFonts w:cs="Arial"/>
        </w:rPr>
      </w:pPr>
      <w:r>
        <w:rPr>
          <w:rFonts w:cs="Arial"/>
        </w:rPr>
        <w:t>Bid Solicitation Section 3.4.63.4</w:t>
      </w:r>
    </w:p>
    <w:p w14:paraId="39027A36" w14:textId="4A3767CF" w:rsidR="0002575B" w:rsidRDefault="0002575B" w:rsidP="0002575B">
      <w:pPr>
        <w:pStyle w:val="ListParagraph"/>
        <w:numPr>
          <w:ilvl w:val="0"/>
          <w:numId w:val="53"/>
        </w:numPr>
        <w:rPr>
          <w:rFonts w:cs="Arial"/>
        </w:rPr>
      </w:pPr>
      <w:r>
        <w:rPr>
          <w:rFonts w:cs="Arial"/>
        </w:rPr>
        <w:t>Bid Solicitation Section 3.4.63.5</w:t>
      </w:r>
    </w:p>
    <w:p w14:paraId="2F174D7F" w14:textId="2B356FF8" w:rsidR="0002575B" w:rsidRDefault="0002575B" w:rsidP="0002575B">
      <w:pPr>
        <w:pStyle w:val="ListParagraph"/>
        <w:numPr>
          <w:ilvl w:val="0"/>
          <w:numId w:val="53"/>
        </w:numPr>
        <w:rPr>
          <w:rFonts w:cs="Arial"/>
        </w:rPr>
      </w:pPr>
      <w:r>
        <w:rPr>
          <w:rFonts w:cs="Arial"/>
        </w:rPr>
        <w:t>Bid Solicitation Section 3.4.63.6</w:t>
      </w:r>
    </w:p>
    <w:p w14:paraId="2C04DFD9" w14:textId="106E8841" w:rsidR="0002575B" w:rsidRDefault="0002575B" w:rsidP="0002575B">
      <w:pPr>
        <w:pStyle w:val="ListParagraph"/>
        <w:numPr>
          <w:ilvl w:val="0"/>
          <w:numId w:val="53"/>
        </w:numPr>
        <w:rPr>
          <w:rFonts w:cs="Arial"/>
        </w:rPr>
      </w:pPr>
      <w:r>
        <w:rPr>
          <w:rFonts w:cs="Arial"/>
        </w:rPr>
        <w:t>Bid Solicitation Section 3.4.63.7</w:t>
      </w:r>
    </w:p>
    <w:p w14:paraId="520C5216" w14:textId="0C4CB3D1" w:rsidR="0002575B" w:rsidRDefault="0002575B" w:rsidP="0002575B">
      <w:pPr>
        <w:pStyle w:val="ListParagraph"/>
        <w:numPr>
          <w:ilvl w:val="0"/>
          <w:numId w:val="53"/>
        </w:numPr>
        <w:rPr>
          <w:rFonts w:cs="Arial"/>
        </w:rPr>
      </w:pPr>
      <w:r>
        <w:rPr>
          <w:rFonts w:cs="Arial"/>
        </w:rPr>
        <w:t>Bid Solicitation Section 3.4.63.8</w:t>
      </w:r>
    </w:p>
    <w:p w14:paraId="3DB5F00E" w14:textId="4867ECC8" w:rsidR="0002575B" w:rsidRDefault="0002575B" w:rsidP="0002575B">
      <w:pPr>
        <w:pStyle w:val="ListParagraph"/>
        <w:numPr>
          <w:ilvl w:val="0"/>
          <w:numId w:val="53"/>
        </w:numPr>
        <w:rPr>
          <w:rFonts w:cs="Arial"/>
        </w:rPr>
      </w:pPr>
      <w:r>
        <w:rPr>
          <w:rFonts w:cs="Arial"/>
        </w:rPr>
        <w:t>Bid Solicitation Section 3.4.63.9</w:t>
      </w:r>
    </w:p>
    <w:p w14:paraId="07C72FAB" w14:textId="7091EFA2" w:rsidR="0002575B" w:rsidRPr="009F40EA" w:rsidRDefault="0002575B" w:rsidP="0002575B">
      <w:pPr>
        <w:pStyle w:val="ListParagraph"/>
        <w:numPr>
          <w:ilvl w:val="0"/>
          <w:numId w:val="53"/>
        </w:numPr>
        <w:rPr>
          <w:rFonts w:cs="Arial"/>
        </w:rPr>
      </w:pPr>
      <w:r w:rsidRPr="009F40EA">
        <w:rPr>
          <w:rFonts w:cs="Arial"/>
        </w:rPr>
        <w:t>Bid Solicitation Section 3.4.</w:t>
      </w:r>
      <w:r>
        <w:rPr>
          <w:rFonts w:cs="Arial"/>
        </w:rPr>
        <w:t>6</w:t>
      </w:r>
      <w:r w:rsidRPr="009F40EA">
        <w:rPr>
          <w:rFonts w:cs="Arial"/>
        </w:rPr>
        <w:t>5</w:t>
      </w:r>
    </w:p>
    <w:p w14:paraId="7F7C59C8" w14:textId="09AACC0C" w:rsidR="0002575B" w:rsidRDefault="0002575B" w:rsidP="0002575B">
      <w:pPr>
        <w:pStyle w:val="ListParagraph"/>
        <w:numPr>
          <w:ilvl w:val="0"/>
          <w:numId w:val="53"/>
        </w:numPr>
        <w:rPr>
          <w:rFonts w:cs="Arial"/>
        </w:rPr>
      </w:pPr>
      <w:r>
        <w:rPr>
          <w:rFonts w:cs="Arial"/>
        </w:rPr>
        <w:t>Bid Solicitation Section 3.4.65.1</w:t>
      </w:r>
    </w:p>
    <w:p w14:paraId="608D435E" w14:textId="3DBB457F" w:rsidR="0002575B" w:rsidRDefault="0002575B" w:rsidP="0002575B">
      <w:pPr>
        <w:pStyle w:val="ListParagraph"/>
        <w:numPr>
          <w:ilvl w:val="0"/>
          <w:numId w:val="53"/>
        </w:numPr>
        <w:rPr>
          <w:rFonts w:cs="Arial"/>
        </w:rPr>
      </w:pPr>
      <w:r>
        <w:rPr>
          <w:rFonts w:cs="Arial"/>
        </w:rPr>
        <w:t>Bid Solicitation Section 3.4.66</w:t>
      </w:r>
    </w:p>
    <w:p w14:paraId="265E54C7" w14:textId="2A778DDA" w:rsidR="0002575B" w:rsidRDefault="0002575B" w:rsidP="0002575B">
      <w:pPr>
        <w:pStyle w:val="ListParagraph"/>
        <w:numPr>
          <w:ilvl w:val="0"/>
          <w:numId w:val="53"/>
        </w:numPr>
        <w:rPr>
          <w:rFonts w:cs="Arial"/>
        </w:rPr>
      </w:pPr>
      <w:r>
        <w:rPr>
          <w:rFonts w:cs="Arial"/>
        </w:rPr>
        <w:t>Bid Solicitation Section 3.4.67</w:t>
      </w:r>
    </w:p>
    <w:p w14:paraId="58EE1395" w14:textId="73530B03" w:rsidR="0002575B" w:rsidRPr="00983091" w:rsidRDefault="0002575B" w:rsidP="0002575B">
      <w:pPr>
        <w:pStyle w:val="ListParagraph"/>
        <w:numPr>
          <w:ilvl w:val="0"/>
          <w:numId w:val="53"/>
        </w:numPr>
        <w:rPr>
          <w:rFonts w:cs="Arial"/>
        </w:rPr>
      </w:pPr>
      <w:r w:rsidRPr="00C47B1A">
        <w:rPr>
          <w:rFonts w:cs="Arial"/>
        </w:rPr>
        <w:t>Bid Solicitation Section 3.4.</w:t>
      </w:r>
      <w:r>
        <w:rPr>
          <w:rFonts w:cs="Arial"/>
        </w:rPr>
        <w:t>68</w:t>
      </w:r>
    </w:p>
    <w:p w14:paraId="6971AAB4" w14:textId="5E8380E5" w:rsidR="00C47B1A" w:rsidRPr="00E14070" w:rsidRDefault="00C47B1A" w:rsidP="00E14070">
      <w:pPr>
        <w:rPr>
          <w:rFonts w:cs="Arial"/>
        </w:rPr>
      </w:pPr>
    </w:p>
    <w:p w14:paraId="557B9957" w14:textId="77777777" w:rsidR="00B02C19" w:rsidRDefault="00B02C19" w:rsidP="00B02C19">
      <w:pPr>
        <w:rPr>
          <w:rFonts w:cs="Arial"/>
          <w:szCs w:val="22"/>
        </w:rPr>
      </w:pPr>
      <w:r>
        <w:rPr>
          <w:rFonts w:cs="Arial"/>
        </w:rPr>
        <w:t>Please see the attachment entitled “Specification Conformance Certification”.</w:t>
      </w:r>
    </w:p>
    <w:p w14:paraId="01B68BEE" w14:textId="77777777" w:rsidR="00B02C19" w:rsidRDefault="00B02C19" w:rsidP="00B02C19">
      <w:pPr>
        <w:rPr>
          <w:rFonts w:cs="Arial"/>
        </w:rPr>
      </w:pPr>
    </w:p>
    <w:p w14:paraId="5322DD76" w14:textId="77777777" w:rsidR="00B02C19" w:rsidRDefault="00B02C19" w:rsidP="00B02C19">
      <w:pPr>
        <w:rPr>
          <w:rFonts w:cs="Arial"/>
        </w:rPr>
      </w:pPr>
      <w:r>
        <w:rPr>
          <w:rFonts w:cs="Arial"/>
        </w:rPr>
        <w:t>The Vendor {Bidder} must submit:</w:t>
      </w:r>
    </w:p>
    <w:p w14:paraId="7B96D3F4" w14:textId="77777777" w:rsidR="00B02C19" w:rsidRDefault="00B02C19" w:rsidP="00B02C19">
      <w:pPr>
        <w:rPr>
          <w:rFonts w:cs="Arial"/>
        </w:rPr>
      </w:pPr>
    </w:p>
    <w:p w14:paraId="644E318C" w14:textId="77777777" w:rsidR="00B02C19" w:rsidRDefault="00B02C19" w:rsidP="00B02C19">
      <w:pPr>
        <w:pStyle w:val="ListParagraph"/>
        <w:numPr>
          <w:ilvl w:val="0"/>
          <w:numId w:val="53"/>
        </w:numPr>
        <w:rPr>
          <w:rFonts w:cs="Arial"/>
        </w:rPr>
      </w:pPr>
      <w:r>
        <w:rPr>
          <w:rFonts w:cs="Arial"/>
        </w:rPr>
        <w:t xml:space="preserve">The Specification Conformance Certification </w:t>
      </w:r>
    </w:p>
    <w:p w14:paraId="26CFB615" w14:textId="77777777" w:rsidR="00B02C19" w:rsidRDefault="00B02C19" w:rsidP="00B02C19">
      <w:pPr>
        <w:rPr>
          <w:rFonts w:cs="Arial"/>
        </w:rPr>
      </w:pPr>
    </w:p>
    <w:p w14:paraId="15894C9D" w14:textId="56101EB4" w:rsidR="00B02C19" w:rsidRPr="00A63B3E" w:rsidRDefault="00B02C19" w:rsidP="00B02C19">
      <w:pPr>
        <w:rPr>
          <w:rFonts w:cs="Arial"/>
        </w:rPr>
      </w:pPr>
      <w:r>
        <w:rPr>
          <w:rFonts w:cs="Arial"/>
        </w:rPr>
        <w:t>Failure to do so shall render a Vendor’s {Bidder’s} Quote non-responsive.</w:t>
      </w:r>
    </w:p>
    <w:p w14:paraId="23569AE7" w14:textId="6C34923F" w:rsidR="003D41AC" w:rsidRPr="00093AB0" w:rsidRDefault="003D41AC" w:rsidP="00851065">
      <w:pPr>
        <w:rPr>
          <w:b/>
        </w:rPr>
      </w:pPr>
    </w:p>
    <w:p w14:paraId="2DDAD197" w14:textId="129C4B9A" w:rsidR="003A3A24" w:rsidRPr="00851065" w:rsidRDefault="005A2F7A" w:rsidP="005A2F7A">
      <w:pPr>
        <w:pStyle w:val="Heading2"/>
        <w:ind w:left="720" w:hanging="720"/>
      </w:pPr>
      <w:bookmarkStart w:id="11" w:name="_Toc428533939"/>
      <w:bookmarkStart w:id="12" w:name="_Toc83134400"/>
      <w:r w:rsidRPr="00851065">
        <w:rPr>
          <w:caps w:val="0"/>
        </w:rPr>
        <w:t>KEY EVENTS</w:t>
      </w:r>
      <w:bookmarkEnd w:id="11"/>
      <w:bookmarkEnd w:id="12"/>
    </w:p>
    <w:p w14:paraId="7E7B2C19" w14:textId="625A8A2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Toc428533940"/>
      <w:bookmarkStart w:id="15" w:name="_Toc83134401"/>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1E00E9">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1E00E9">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17003503"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w:t>
      </w:r>
      <w:r w:rsidR="003E29D7">
        <w:rPr>
          <w:rFonts w:eastAsia="MS Mincho"/>
          <w:szCs w:val="22"/>
        </w:rPr>
        <w:t>’</w:t>
      </w:r>
      <w:r w:rsidR="00AE4A9F">
        <w:rPr>
          <w:rFonts w:eastAsia="MS Mincho"/>
          <w:szCs w:val="22"/>
        </w:rPr>
        <w:t>s {</w:t>
      </w:r>
      <w:r w:rsidR="00A3247E">
        <w:rPr>
          <w:rFonts w:eastAsia="MS Mincho"/>
          <w:szCs w:val="22"/>
        </w:rPr>
        <w:t>B</w:t>
      </w:r>
      <w:r w:rsidR="00AE4A9F">
        <w:rPr>
          <w:rFonts w:eastAsia="MS Mincho"/>
          <w:szCs w:val="22"/>
        </w:rPr>
        <w:t>idder</w:t>
      </w:r>
      <w:r w:rsidR="003E29D7">
        <w:rPr>
          <w:rFonts w:eastAsia="MS Mincho"/>
          <w:szCs w:val="22"/>
        </w:rPr>
        <w:t>’</w:t>
      </w:r>
      <w:r w:rsidR="00AE4A9F">
        <w:rPr>
          <w:rFonts w:eastAsia="MS Mincho"/>
          <w:szCs w:val="22"/>
        </w:rPr>
        <w:t>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F64DB95" w14:textId="03284B1F" w:rsidR="00304DAD" w:rsidRPr="00EB648B" w:rsidRDefault="00304DAD" w:rsidP="00215FC4">
      <w:pPr>
        <w:ind w:right="108"/>
        <w:rPr>
          <w:rFonts w:eastAsia="MS Mincho"/>
          <w:b/>
          <w:szCs w:val="22"/>
          <w:u w:val="single"/>
        </w:rPr>
      </w:pPr>
    </w:p>
    <w:p w14:paraId="7CF643A8" w14:textId="6FE02293" w:rsidR="00F9570B" w:rsidRPr="00851065" w:rsidRDefault="00F9570B" w:rsidP="00BB5A93">
      <w:pPr>
        <w:pStyle w:val="Heading3"/>
      </w:pPr>
      <w:bookmarkStart w:id="19" w:name="_Toc428533941"/>
      <w:bookmarkStart w:id="20" w:name="_Toc83134402"/>
      <w:r w:rsidRPr="00851065">
        <w:t xml:space="preserve">SUBMISSION OF </w:t>
      </w:r>
      <w:r w:rsidR="00CE00E7">
        <w:t>QUOTE</w:t>
      </w:r>
      <w:r w:rsidR="00CA116A" w:rsidRPr="00851065">
        <w:t>S</w:t>
      </w:r>
      <w:bookmarkEnd w:id="19"/>
      <w:bookmarkEnd w:id="20"/>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1" w:name="_Toc83134403"/>
      <w:r w:rsidRPr="00AF2A1D">
        <w:rPr>
          <w:caps w:val="0"/>
          <w:color w:val="000000" w:themeColor="text1"/>
        </w:rPr>
        <w:t>VENDOR {BIDDER} SUPPORT</w:t>
      </w:r>
      <w:bookmarkEnd w:id="21"/>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0"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1"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0007E8A" w:rsidR="000018EA" w:rsidRPr="00067F2C" w:rsidRDefault="000018EA" w:rsidP="00851065">
      <w:pPr>
        <w:rPr>
          <w:b/>
          <w:bCs/>
        </w:rPr>
      </w:pPr>
    </w:p>
    <w:p w14:paraId="7A19C762" w14:textId="77777777" w:rsidR="00EC7B0A" w:rsidRPr="00067F2C" w:rsidRDefault="00EC7B0A" w:rsidP="00AF2A1D">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83134404"/>
      <w:bookmarkEnd w:id="22"/>
      <w:bookmarkEnd w:id="23"/>
      <w:r w:rsidRPr="00067F2C">
        <w:rPr>
          <w:caps w:val="0"/>
        </w:rPr>
        <w:t>MANDATORY/OPTIONAL SITE VISIT</w:t>
      </w:r>
      <w:bookmarkEnd w:id="24"/>
      <w:bookmarkEnd w:id="25"/>
      <w:bookmarkEnd w:id="26"/>
      <w:bookmarkEnd w:id="27"/>
      <w:bookmarkEnd w:id="28"/>
    </w:p>
    <w:p w14:paraId="4A0303B8" w14:textId="77777777" w:rsidR="00EC7B0A" w:rsidRPr="00067F2C" w:rsidRDefault="00EC7B0A" w:rsidP="00AF2A1D">
      <w:pPr>
        <w:keepNext/>
      </w:pPr>
    </w:p>
    <w:p w14:paraId="62C8EFF4" w14:textId="77777777" w:rsidR="00E958C3" w:rsidRPr="00067F2C" w:rsidRDefault="00E958C3" w:rsidP="00E958C3">
      <w:pPr>
        <w:rPr>
          <w:rFonts w:eastAsia="MS Mincho"/>
        </w:rPr>
      </w:pPr>
      <w:r w:rsidRPr="00067F2C">
        <w:rPr>
          <w:rFonts w:eastAsia="MS Mincho"/>
        </w:rPr>
        <w:t>Not applicable to this procurement.</w:t>
      </w:r>
    </w:p>
    <w:p w14:paraId="4DD3370F" w14:textId="77777777" w:rsidR="00EF244D" w:rsidRPr="00067F2C" w:rsidRDefault="00EF244D" w:rsidP="00851065">
      <w:pPr>
        <w:rPr>
          <w:rFonts w:eastAsia="MS Mincho"/>
        </w:rPr>
      </w:pPr>
    </w:p>
    <w:p w14:paraId="3AF40E98" w14:textId="7651D7F1" w:rsidR="00EF244D" w:rsidRPr="00851065" w:rsidRDefault="00EF244D" w:rsidP="00851065">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83134405"/>
      <w:bookmarkEnd w:id="29"/>
      <w:bookmarkEnd w:id="30"/>
      <w:r w:rsidRPr="00067F2C">
        <w:t>MANDATORY/OPTIONAL P</w:t>
      </w:r>
      <w:r w:rsidRPr="00851065">
        <w:t>RE-</w:t>
      </w:r>
      <w:r w:rsidR="00CE00E7">
        <w:t>QUOTE</w:t>
      </w:r>
      <w:r w:rsidR="009F0764" w:rsidRPr="00851065">
        <w:t xml:space="preserve"> </w:t>
      </w:r>
      <w:r w:rsidRPr="00851065">
        <w:t>CONFERENCE</w:t>
      </w:r>
      <w:bookmarkEnd w:id="31"/>
      <w:bookmarkEnd w:id="32"/>
      <w:bookmarkEnd w:id="33"/>
      <w:bookmarkEnd w:id="34"/>
    </w:p>
    <w:p w14:paraId="3FE0B662" w14:textId="77777777" w:rsidR="00EF244D" w:rsidRPr="00851065" w:rsidRDefault="00EF244D" w:rsidP="00851065">
      <w:pPr>
        <w:rPr>
          <w:rFonts w:eastAsia="MS Mincho"/>
        </w:rPr>
      </w:pPr>
    </w:p>
    <w:p w14:paraId="51F316EF" w14:textId="77777777" w:rsidR="00E958C3" w:rsidRPr="0019476C" w:rsidRDefault="00E958C3" w:rsidP="00E958C3">
      <w:pPr>
        <w:rPr>
          <w:rFonts w:eastAsia="MS Mincho"/>
        </w:rPr>
      </w:pPr>
      <w:bookmarkStart w:id="35" w:name="_Toc95619434"/>
      <w:bookmarkStart w:id="36" w:name="_Toc109701220"/>
      <w:bookmarkStart w:id="37" w:name="_Toc225321579"/>
      <w:bookmarkStart w:id="38" w:name="_Toc94946029"/>
      <w:bookmarkStart w:id="39" w:name="_Toc72744593"/>
      <w:r w:rsidRPr="0019476C">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0" w:name="_Toc400531476"/>
      <w:bookmarkStart w:id="41" w:name="_Toc428533946"/>
      <w:bookmarkStart w:id="42" w:name="_Toc8313440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7E829856" w14:textId="77777777" w:rsidR="0058591B" w:rsidRDefault="0058591B" w:rsidP="00FC3B70">
      <w:pPr>
        <w:keepNext/>
      </w:pPr>
    </w:p>
    <w:p w14:paraId="2C599696" w14:textId="77777777" w:rsidR="00B37F03" w:rsidRPr="0019476C" w:rsidRDefault="00B37F03" w:rsidP="00B37F03">
      <w:pPr>
        <w:rPr>
          <w:rFonts w:eastAsia="MS Mincho"/>
        </w:rPr>
      </w:pPr>
      <w:r w:rsidRPr="0019476C">
        <w:rPr>
          <w:rFonts w:eastAsia="MS Mincho"/>
        </w:rPr>
        <w:t>Not applicable to this procurement.</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43" w:name="_Toc428533947"/>
      <w:bookmarkStart w:id="44" w:name="_Toc83134407"/>
      <w:r w:rsidRPr="00851065">
        <w:rPr>
          <w:caps w:val="0"/>
        </w:rPr>
        <w:t>ADDITIONAL INFORMATION</w:t>
      </w:r>
      <w:bookmarkEnd w:id="43"/>
      <w:bookmarkEnd w:id="44"/>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5" w:name="_Toc428533948"/>
      <w:bookmarkStart w:id="46" w:name="_Toc83134408"/>
      <w:r w:rsidRPr="00851065">
        <w:rPr>
          <w:rFonts w:eastAsia="MS Mincho"/>
          <w:caps w:val="0"/>
        </w:rPr>
        <w:t>BID AMENDMENTS: REVISIONS TO THIS BID SOLICITATION</w:t>
      </w:r>
      <w:bookmarkEnd w:id="45"/>
      <w:bookmarkEnd w:id="4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7" w:name="_Toc400531479"/>
      <w:bookmarkStart w:id="48" w:name="_Toc428533949"/>
      <w:bookmarkStart w:id="49" w:name="_Toc83134409"/>
      <w:r>
        <w:rPr>
          <w:rFonts w:eastAsia="MS Mincho"/>
          <w:caps w:val="0"/>
        </w:rPr>
        <w:t>VENDOR {BIDDER}</w:t>
      </w:r>
      <w:r w:rsidRPr="00C82A09">
        <w:rPr>
          <w:rFonts w:eastAsia="MS Mincho"/>
          <w:caps w:val="0"/>
        </w:rPr>
        <w:t xml:space="preserve"> R</w:t>
      </w:r>
      <w:r w:rsidRPr="005B44C2">
        <w:rPr>
          <w:rFonts w:eastAsia="MS Mincho"/>
          <w:caps w:val="0"/>
        </w:rPr>
        <w:t>ESPONSIBILITY</w:t>
      </w:r>
      <w:bookmarkEnd w:id="47"/>
      <w:bookmarkEnd w:id="48"/>
      <w:bookmarkEnd w:id="49"/>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50" w:name="_Toc400531480"/>
      <w:bookmarkStart w:id="51" w:name="_Toc428533950"/>
      <w:bookmarkStart w:id="52" w:name="_Toc83134410"/>
      <w:r w:rsidRPr="00C82A09">
        <w:rPr>
          <w:rFonts w:eastAsia="MS Mincho"/>
          <w:caps w:val="0"/>
        </w:rPr>
        <w:t>COST L</w:t>
      </w:r>
      <w:r w:rsidRPr="005B44C2">
        <w:rPr>
          <w:rFonts w:eastAsia="MS Mincho"/>
          <w:caps w:val="0"/>
        </w:rPr>
        <w:t>IABILITY</w:t>
      </w:r>
      <w:bookmarkEnd w:id="50"/>
      <w:bookmarkEnd w:id="51"/>
      <w:bookmarkEnd w:id="5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3" w:name="_Toc83134411"/>
      <w:bookmarkStart w:id="54" w:name="_Toc400531481"/>
      <w:bookmarkStart w:id="55" w:name="_Toc428533951"/>
      <w:r w:rsidRPr="00C82A09">
        <w:rPr>
          <w:rFonts w:eastAsia="MS Mincho"/>
          <w:caps w:val="0"/>
        </w:rPr>
        <w:lastRenderedPageBreak/>
        <w:t>CONTENTS</w:t>
      </w:r>
      <w:r w:rsidRPr="005B44C2">
        <w:rPr>
          <w:rFonts w:eastAsia="MS Mincho"/>
          <w:caps w:val="0"/>
        </w:rPr>
        <w:t xml:space="preserve"> OF </w:t>
      </w:r>
      <w:r>
        <w:rPr>
          <w:rFonts w:eastAsia="MS Mincho"/>
          <w:caps w:val="0"/>
        </w:rPr>
        <w:t>QUOTE</w:t>
      </w:r>
      <w:bookmarkEnd w:id="53"/>
      <w:r>
        <w:rPr>
          <w:rFonts w:eastAsia="MS Mincho"/>
          <w:caps w:val="0"/>
        </w:rPr>
        <w:t xml:space="preserve"> </w:t>
      </w:r>
      <w:bookmarkEnd w:id="54"/>
      <w:bookmarkEnd w:id="55"/>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780C57E7" w:rsidR="00FF044C" w:rsidRDefault="00E6239D" w:rsidP="00E6239D">
      <w:pPr>
        <w:rPr>
          <w:szCs w:val="22"/>
        </w:rPr>
      </w:pPr>
      <w:r>
        <w:rPr>
          <w:szCs w:val="22"/>
        </w:rPr>
        <w:t>See Bid Solicitation Section 4.4.2.</w:t>
      </w:r>
      <w:r w:rsidR="00304DAD">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83134412"/>
      <w:r w:rsidR="002A5D50">
        <w:rPr>
          <w:rFonts w:eastAsia="MS Mincho"/>
        </w:rPr>
        <w:t xml:space="preserve">ANNOUNCEMENT OF </w:t>
      </w:r>
      <w:r w:rsidR="00CE00E7">
        <w:rPr>
          <w:rFonts w:eastAsia="MS Mincho"/>
        </w:rPr>
        <w:t>QUOTE</w:t>
      </w:r>
      <w:r w:rsidR="007C5C08">
        <w:rPr>
          <w:rFonts w:eastAsia="MS Mincho"/>
        </w:rPr>
        <w:t xml:space="preserve"> </w:t>
      </w:r>
      <w:bookmarkEnd w:id="56"/>
      <w:r w:rsidR="002A5D50">
        <w:rPr>
          <w:rFonts w:eastAsia="MS Mincho"/>
        </w:rPr>
        <w:t>INFORMATION</w:t>
      </w:r>
      <w:bookmarkEnd w:id="57"/>
      <w:bookmarkEnd w:id="58"/>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9" w:name="_Toc400531483"/>
      <w:bookmarkStart w:id="60" w:name="_Toc428533953"/>
      <w:bookmarkStart w:id="61" w:name="_Toc8313441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9"/>
      <w:bookmarkEnd w:id="60"/>
      <w:bookmarkEnd w:id="61"/>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2" w:name="_Toc400531484"/>
      <w:bookmarkStart w:id="63" w:name="_Toc428533954"/>
      <w:bookmarkStart w:id="64" w:name="_Toc83134414"/>
      <w:r>
        <w:rPr>
          <w:rFonts w:eastAsia="MS Mincho"/>
        </w:rPr>
        <w:t>QUOTE</w:t>
      </w:r>
      <w:r w:rsidR="00EE6FCF">
        <w:rPr>
          <w:rFonts w:eastAsia="MS Mincho"/>
        </w:rPr>
        <w:t xml:space="preserve"> </w:t>
      </w:r>
      <w:r w:rsidR="00B13A1D" w:rsidRPr="00E25F54">
        <w:rPr>
          <w:rFonts w:eastAsia="MS Mincho"/>
        </w:rPr>
        <w:t>ERRORS</w:t>
      </w:r>
      <w:bookmarkEnd w:id="62"/>
      <w:bookmarkEnd w:id="63"/>
      <w:bookmarkEnd w:id="64"/>
    </w:p>
    <w:p w14:paraId="7F90508B" w14:textId="77777777" w:rsidR="00DB2B59" w:rsidRDefault="00DB2B59" w:rsidP="00A20A65">
      <w:pPr>
        <w:keepNext/>
      </w:pPr>
    </w:p>
    <w:p w14:paraId="5E6EDB2E" w14:textId="45A2F6CD" w:rsid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6F5E132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1694B6CF"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4F4C58">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304DAD">
        <w:t xml:space="preserve"> </w:t>
      </w:r>
      <w:r w:rsidRPr="00B13A1D">
        <w:t xml:space="preserve">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5" w:name="_Toc400531485"/>
      <w:bookmarkStart w:id="66" w:name="_Toc428533955"/>
      <w:bookmarkStart w:id="67" w:name="_Toc83134415"/>
      <w:r w:rsidRPr="00826719">
        <w:rPr>
          <w:rFonts w:eastAsia="MS Mincho"/>
          <w:caps w:val="0"/>
        </w:rPr>
        <w:lastRenderedPageBreak/>
        <w:t>JOINT V</w:t>
      </w:r>
      <w:r w:rsidRPr="005B44C2">
        <w:rPr>
          <w:rFonts w:eastAsia="MS Mincho"/>
          <w:caps w:val="0"/>
        </w:rPr>
        <w:t>ENTURE</w:t>
      </w:r>
      <w:bookmarkEnd w:id="65"/>
      <w:bookmarkEnd w:id="66"/>
      <w:bookmarkEnd w:id="67"/>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8" w:name="_Toc400531486"/>
      <w:bookmarkStart w:id="69" w:name="_Toc428533956"/>
      <w:bookmarkStart w:id="70" w:name="_Toc83134416"/>
      <w:r w:rsidRPr="00EF72B4">
        <w:rPr>
          <w:caps w:val="0"/>
        </w:rPr>
        <w:t xml:space="preserve">RECIPROCITY FOR JURISDICTIONAL </w:t>
      </w:r>
      <w:r>
        <w:rPr>
          <w:caps w:val="0"/>
        </w:rPr>
        <w:t>VENDOR</w:t>
      </w:r>
      <w:r w:rsidRPr="00EF72B4">
        <w:rPr>
          <w:caps w:val="0"/>
        </w:rPr>
        <w:t xml:space="preserve"> PREFERENCE</w:t>
      </w:r>
      <w:bookmarkEnd w:id="68"/>
      <w:bookmarkEnd w:id="69"/>
      <w:bookmarkEnd w:id="70"/>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83134417"/>
      <w:r>
        <w:t>QUOTE</w:t>
      </w:r>
      <w:r w:rsidR="00C6511D" w:rsidRPr="00E2130D">
        <w:t xml:space="preserve"> ACCEPTANCES AND REJECTIONS</w:t>
      </w:r>
      <w:bookmarkEnd w:id="71"/>
      <w:bookmarkEnd w:id="72"/>
      <w:bookmarkEnd w:id="73"/>
      <w:bookmarkEnd w:id="74"/>
      <w:bookmarkEnd w:id="75"/>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6" w:name="_Toc83134418"/>
      <w:r w:rsidRPr="00851065">
        <w:rPr>
          <w:caps w:val="0"/>
        </w:rPr>
        <w:t>ELECTRONIC SIGNATURES</w:t>
      </w:r>
      <w:bookmarkEnd w:id="76"/>
    </w:p>
    <w:p w14:paraId="43FF4E31" w14:textId="77777777" w:rsidR="00AC0F04" w:rsidRPr="00E23BE0" w:rsidRDefault="00AC0F04" w:rsidP="00AC0F04"/>
    <w:p w14:paraId="34678D7C" w14:textId="5A964416"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1BEE598" w14:textId="0A7E02BE" w:rsidR="00B87782" w:rsidRDefault="00B87782" w:rsidP="00AC0F04"/>
    <w:p w14:paraId="700947F5" w14:textId="77777777" w:rsidR="00B87782" w:rsidRPr="00851065" w:rsidRDefault="00B87782" w:rsidP="00B87782">
      <w:pPr>
        <w:pStyle w:val="Heading3"/>
      </w:pPr>
      <w:bookmarkStart w:id="77" w:name="_Toc69461703"/>
      <w:bookmarkStart w:id="78" w:name="_Toc83134419"/>
      <w:r>
        <w:t>Cooperative Purchasing</w:t>
      </w:r>
      <w:bookmarkEnd w:id="77"/>
      <w:bookmarkEnd w:id="78"/>
    </w:p>
    <w:p w14:paraId="227E70FE" w14:textId="77777777" w:rsidR="00B87782" w:rsidRPr="00B047D4" w:rsidRDefault="00B87782" w:rsidP="00B87782">
      <w:pPr>
        <w:rPr>
          <w:rFonts w:cs="Arial"/>
          <w:b/>
          <w:szCs w:val="22"/>
        </w:rPr>
      </w:pPr>
    </w:p>
    <w:p w14:paraId="67C1814F" w14:textId="104F4341" w:rsidR="00B87782" w:rsidRPr="00DB62F2" w:rsidRDefault="00B87782" w:rsidP="00B87782">
      <w:pPr>
        <w:rPr>
          <w:rFonts w:cs="Arial"/>
          <w:szCs w:val="22"/>
        </w:rPr>
      </w:pPr>
      <w:r w:rsidRPr="00B047D4">
        <w:rPr>
          <w:rFonts w:cs="Arial"/>
          <w:szCs w:val="22"/>
        </w:rPr>
        <w:t>The State of New Jersey (State) int</w:t>
      </w:r>
      <w:r w:rsidR="00067F2C">
        <w:rPr>
          <w:rFonts w:cs="Arial"/>
          <w:szCs w:val="22"/>
        </w:rPr>
        <w:t>ends to extend the Blanket P.O.</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003A47C2">
        <w:rPr>
          <w:rFonts w:cs="Arial"/>
          <w:color w:val="000000"/>
          <w:szCs w:val="22"/>
          <w:highlight w:val="lightGray"/>
        </w:rPr>
        <w:t>4.4.3.2</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058AA705" w14:textId="77777777" w:rsidR="00B87782" w:rsidRPr="004104FC" w:rsidRDefault="00B87782" w:rsidP="00B87782">
      <w:pPr>
        <w:rPr>
          <w:rFonts w:cs="Arial"/>
          <w:b/>
          <w:szCs w:val="22"/>
          <w:highlight w:val="green"/>
        </w:rPr>
      </w:pPr>
    </w:p>
    <w:p w14:paraId="33360CD6" w14:textId="77777777" w:rsidR="00B87782" w:rsidRPr="00C61DA3" w:rsidRDefault="00B87782" w:rsidP="001E00E9">
      <w:pPr>
        <w:pStyle w:val="ListParagraph"/>
        <w:numPr>
          <w:ilvl w:val="0"/>
          <w:numId w:val="47"/>
        </w:numPr>
        <w:ind w:hanging="720"/>
        <w:rPr>
          <w:b/>
        </w:rPr>
      </w:pPr>
      <w:r w:rsidRPr="00C61DA3">
        <w:rPr>
          <w:b/>
        </w:rPr>
        <w:t>Supplier Convenience Fee</w:t>
      </w:r>
    </w:p>
    <w:p w14:paraId="3B97330D" w14:textId="731F902F" w:rsidR="00B87782" w:rsidRDefault="00B87782" w:rsidP="00B87782">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w:t>
      </w:r>
      <w:r w:rsidR="008745B8">
        <w:rPr>
          <w:rFonts w:cs="Arial"/>
          <w:szCs w:val="22"/>
        </w:rPr>
        <w:t>t</w:t>
      </w:r>
      <w:r>
        <w:rPr>
          <w:rFonts w:cs="Arial"/>
          <w:szCs w:val="22"/>
        </w:rPr>
        <w:t xml:space="preserv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328E543D" w14:textId="77777777" w:rsidR="00B87782" w:rsidRDefault="00B87782" w:rsidP="00B87782">
      <w:pPr>
        <w:rPr>
          <w:rFonts w:cs="Arial"/>
          <w:szCs w:val="22"/>
        </w:rPr>
      </w:pPr>
    </w:p>
    <w:p w14:paraId="19426BD3" w14:textId="77777777" w:rsidR="00B87782" w:rsidRPr="00B047D4" w:rsidRDefault="00B87782" w:rsidP="00B87782">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42F31F4" w14:textId="77777777" w:rsidR="00B87782" w:rsidRPr="00B047D4" w:rsidRDefault="00B87782" w:rsidP="00B87782">
      <w:pPr>
        <w:rPr>
          <w:rFonts w:cs="Arial"/>
          <w:spacing w:val="-5"/>
          <w:szCs w:val="22"/>
        </w:rPr>
      </w:pPr>
    </w:p>
    <w:p w14:paraId="419C2F3D" w14:textId="77777777" w:rsidR="00B87782" w:rsidRPr="00C61DA3" w:rsidRDefault="00B87782" w:rsidP="001E00E9">
      <w:pPr>
        <w:pStyle w:val="ListParagraph"/>
        <w:numPr>
          <w:ilvl w:val="0"/>
          <w:numId w:val="47"/>
        </w:numPr>
        <w:ind w:hanging="720"/>
        <w:rPr>
          <w:b/>
        </w:rPr>
      </w:pPr>
      <w:r w:rsidRPr="00C61DA3">
        <w:rPr>
          <w:b/>
        </w:rPr>
        <w:t>Quarterly Convenience Fee Remittance</w:t>
      </w:r>
    </w:p>
    <w:p w14:paraId="1FCD0995" w14:textId="77777777" w:rsidR="00B87782" w:rsidRPr="00B047D4" w:rsidRDefault="00B87782" w:rsidP="00B87782">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7F56B7A" w14:textId="77777777" w:rsidR="00B87782" w:rsidRPr="00B56AE0" w:rsidRDefault="00B87782" w:rsidP="00B87782">
      <w:pPr>
        <w:rPr>
          <w:rFonts w:cs="Arial"/>
          <w:szCs w:val="22"/>
        </w:rPr>
      </w:pPr>
    </w:p>
    <w:p w14:paraId="3D28F2B3" w14:textId="77777777" w:rsidR="00B87782" w:rsidRPr="00B047D4" w:rsidRDefault="00B87782" w:rsidP="00B87782">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66F38C86" w14:textId="77777777" w:rsidR="00B87782" w:rsidRPr="00B047D4" w:rsidRDefault="00B87782" w:rsidP="00B87782">
      <w:pPr>
        <w:tabs>
          <w:tab w:val="left" w:pos="875"/>
        </w:tabs>
        <w:rPr>
          <w:rFonts w:cs="Arial"/>
          <w:b/>
          <w:szCs w:val="22"/>
          <w:u w:val="single"/>
        </w:rPr>
      </w:pPr>
    </w:p>
    <w:p w14:paraId="2862E62B" w14:textId="77777777" w:rsidR="00B87782" w:rsidRPr="00C61DA3" w:rsidRDefault="00B87782" w:rsidP="001E00E9">
      <w:pPr>
        <w:pStyle w:val="ListParagraph"/>
        <w:numPr>
          <w:ilvl w:val="0"/>
          <w:numId w:val="47"/>
        </w:numPr>
        <w:ind w:hanging="720"/>
        <w:rPr>
          <w:b/>
        </w:rPr>
      </w:pPr>
      <w:r w:rsidRPr="00C61DA3">
        <w:rPr>
          <w:b/>
        </w:rPr>
        <w:t>Catalog Enablement</w:t>
      </w:r>
    </w:p>
    <w:p w14:paraId="7524D244" w14:textId="77777777" w:rsidR="00B87782" w:rsidRPr="00B56AE0" w:rsidRDefault="00B87782" w:rsidP="00B87782">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20A361F5" w14:textId="77777777" w:rsidR="00B87782" w:rsidRPr="00C61DA3" w:rsidRDefault="00B87782" w:rsidP="00B87782">
      <w:pPr>
        <w:tabs>
          <w:tab w:val="left" w:pos="875"/>
        </w:tabs>
        <w:rPr>
          <w:rFonts w:cs="Arial"/>
          <w:b/>
          <w:bCs/>
          <w:szCs w:val="22"/>
          <w:u w:val="single"/>
        </w:rPr>
      </w:pPr>
    </w:p>
    <w:p w14:paraId="36F1B32B" w14:textId="77777777" w:rsidR="00B87782" w:rsidRPr="00C61DA3" w:rsidRDefault="00B87782" w:rsidP="001E00E9">
      <w:pPr>
        <w:pStyle w:val="ListParagraph"/>
        <w:numPr>
          <w:ilvl w:val="0"/>
          <w:numId w:val="47"/>
        </w:numPr>
        <w:ind w:hanging="720"/>
        <w:rPr>
          <w:b/>
        </w:rPr>
      </w:pPr>
      <w:r w:rsidRPr="00C61DA3">
        <w:rPr>
          <w:b/>
        </w:rPr>
        <w:t>Quarterly Sales Reporting</w:t>
      </w:r>
    </w:p>
    <w:p w14:paraId="7173572E" w14:textId="77777777" w:rsidR="00B87782" w:rsidRDefault="00B87782" w:rsidP="00B87782">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0E46264" w14:textId="77777777" w:rsidR="00B87782" w:rsidRPr="00B047D4" w:rsidRDefault="00B87782" w:rsidP="00B87782">
      <w:pPr>
        <w:rPr>
          <w:rFonts w:cs="Arial"/>
          <w:szCs w:val="22"/>
        </w:rPr>
      </w:pPr>
    </w:p>
    <w:p w14:paraId="049F78B7" w14:textId="77777777" w:rsidR="00B87782" w:rsidRPr="00B047D4" w:rsidRDefault="00B87782" w:rsidP="001E00E9">
      <w:pPr>
        <w:pStyle w:val="ListParagraph"/>
        <w:widowControl w:val="0"/>
        <w:numPr>
          <w:ilvl w:val="0"/>
          <w:numId w:val="46"/>
        </w:numPr>
        <w:ind w:left="1080"/>
        <w:rPr>
          <w:rFonts w:cs="Arial"/>
          <w:szCs w:val="22"/>
        </w:rPr>
      </w:pPr>
      <w:r w:rsidRPr="00B047D4">
        <w:rPr>
          <w:rFonts w:cs="Arial"/>
          <w:szCs w:val="22"/>
        </w:rPr>
        <w:t>Complete and accurate details of all sales, credits, returns, refunds, and the like for the reporting quarter;</w:t>
      </w:r>
    </w:p>
    <w:p w14:paraId="74E6A49F" w14:textId="77777777" w:rsidR="00B87782" w:rsidRPr="00B047D4" w:rsidRDefault="00B87782" w:rsidP="001E00E9">
      <w:pPr>
        <w:pStyle w:val="ListParagraph"/>
        <w:widowControl w:val="0"/>
        <w:numPr>
          <w:ilvl w:val="0"/>
          <w:numId w:val="46"/>
        </w:numPr>
        <w:ind w:left="1080"/>
        <w:rPr>
          <w:rFonts w:cs="Arial"/>
          <w:szCs w:val="22"/>
        </w:rPr>
      </w:pPr>
      <w:r w:rsidRPr="00B047D4">
        <w:rPr>
          <w:rFonts w:cs="Arial"/>
          <w:szCs w:val="22"/>
        </w:rPr>
        <w:t>Purchasing entity;</w:t>
      </w:r>
    </w:p>
    <w:p w14:paraId="4F46650B" w14:textId="77777777" w:rsidR="00B87782" w:rsidRPr="00B047D4" w:rsidRDefault="00B87782" w:rsidP="001E00E9">
      <w:pPr>
        <w:pStyle w:val="ListParagraph"/>
        <w:widowControl w:val="0"/>
        <w:numPr>
          <w:ilvl w:val="0"/>
          <w:numId w:val="46"/>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5A9F2572" w14:textId="77777777" w:rsidR="00B87782" w:rsidRPr="00B047D4" w:rsidRDefault="00B87782" w:rsidP="001E00E9">
      <w:pPr>
        <w:pStyle w:val="ListParagraph"/>
        <w:widowControl w:val="0"/>
        <w:numPr>
          <w:ilvl w:val="0"/>
          <w:numId w:val="46"/>
        </w:numPr>
        <w:ind w:left="1080"/>
        <w:rPr>
          <w:rFonts w:cs="Arial"/>
          <w:szCs w:val="22"/>
        </w:rPr>
      </w:pPr>
      <w:r w:rsidRPr="00B047D4">
        <w:rPr>
          <w:rFonts w:cs="Arial"/>
          <w:szCs w:val="22"/>
        </w:rPr>
        <w:t>Such other information as the State may reasonably request; and</w:t>
      </w:r>
    </w:p>
    <w:p w14:paraId="266C6713" w14:textId="5DB28FA0" w:rsidR="00B87782" w:rsidRPr="00B56AE0" w:rsidRDefault="00B87782" w:rsidP="001E00E9">
      <w:pPr>
        <w:pStyle w:val="ListParagraph"/>
        <w:widowControl w:val="0"/>
        <w:numPr>
          <w:ilvl w:val="0"/>
          <w:numId w:val="46"/>
        </w:numPr>
        <w:ind w:left="1080"/>
        <w:rPr>
          <w:rFonts w:cs="Arial"/>
          <w:szCs w:val="22"/>
        </w:rPr>
      </w:pPr>
      <w:r w:rsidRPr="00B56AE0">
        <w:rPr>
          <w:rFonts w:cs="Arial"/>
          <w:szCs w:val="22"/>
        </w:rPr>
        <w:t xml:space="preserve">If no sales were made to </w:t>
      </w:r>
      <w:r w:rsidR="00292153"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27BB0385" w14:textId="77777777" w:rsidR="00B87782" w:rsidRPr="00B56AE0" w:rsidRDefault="00B87782" w:rsidP="00B87782">
      <w:pPr>
        <w:tabs>
          <w:tab w:val="left" w:pos="875"/>
        </w:tabs>
        <w:rPr>
          <w:rFonts w:cs="Arial"/>
          <w:b/>
          <w:bCs/>
          <w:szCs w:val="22"/>
          <w:u w:val="single"/>
        </w:rPr>
      </w:pPr>
    </w:p>
    <w:p w14:paraId="4C82C0F5" w14:textId="77777777" w:rsidR="00B87782" w:rsidRPr="00C61DA3" w:rsidRDefault="00B87782" w:rsidP="001E00E9">
      <w:pPr>
        <w:pStyle w:val="ListParagraph"/>
        <w:numPr>
          <w:ilvl w:val="0"/>
          <w:numId w:val="47"/>
        </w:numPr>
        <w:ind w:hanging="720"/>
        <w:rPr>
          <w:b/>
        </w:rPr>
      </w:pPr>
      <w:r w:rsidRPr="00C61DA3">
        <w:rPr>
          <w:b/>
        </w:rPr>
        <w:t>Retention and Inspection of Records and Audit</w:t>
      </w:r>
    </w:p>
    <w:p w14:paraId="6AC644CE" w14:textId="0D2A0234" w:rsidR="001648F9" w:rsidRDefault="00B87782" w:rsidP="00233EEA">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073C1260" w14:textId="774BBC68" w:rsidR="00856F0C" w:rsidRDefault="00856F0C" w:rsidP="00233EEA">
      <w:pPr>
        <w:pStyle w:val="BodyText"/>
        <w:ind w:left="0"/>
        <w:rPr>
          <w:rFonts w:cs="Arial"/>
          <w:sz w:val="22"/>
          <w:szCs w:val="22"/>
        </w:rPr>
      </w:pPr>
    </w:p>
    <w:p w14:paraId="2F87D745" w14:textId="73CC2A2C" w:rsidR="00856F0C" w:rsidRDefault="00856F0C" w:rsidP="00233EEA">
      <w:pPr>
        <w:pStyle w:val="BodyText"/>
        <w:ind w:left="0"/>
        <w:rPr>
          <w:rFonts w:cs="Arial"/>
          <w:sz w:val="22"/>
          <w:szCs w:val="22"/>
        </w:rPr>
      </w:pPr>
    </w:p>
    <w:p w14:paraId="13234014" w14:textId="0EDEF109" w:rsidR="008B7F4B" w:rsidRDefault="008B7F4B">
      <w:pPr>
        <w:jc w:val="left"/>
        <w:rPr>
          <w:rFonts w:cs="Arial"/>
          <w:szCs w:val="22"/>
          <w:lang w:val="x-none" w:eastAsia="x-none"/>
        </w:rPr>
      </w:pPr>
      <w:r>
        <w:rPr>
          <w:rFonts w:cs="Arial"/>
          <w:szCs w:val="22"/>
        </w:rPr>
        <w:br w:type="page"/>
      </w:r>
    </w:p>
    <w:p w14:paraId="19D1B163" w14:textId="77777777" w:rsidR="008B7F4B" w:rsidRDefault="008B7F4B" w:rsidP="00233EEA">
      <w:pPr>
        <w:pStyle w:val="BodyText"/>
        <w:ind w:left="0"/>
        <w:rPr>
          <w:rFonts w:cs="Arial"/>
          <w:sz w:val="22"/>
          <w:szCs w:val="22"/>
        </w:rPr>
      </w:pPr>
    </w:p>
    <w:p w14:paraId="6AB4FA4C" w14:textId="6BE3B5A6" w:rsidR="001648F9" w:rsidRPr="00233EEA" w:rsidRDefault="001648F9" w:rsidP="00233EEA">
      <w:pPr>
        <w:pStyle w:val="BodyText"/>
        <w:ind w:left="0"/>
        <w:rPr>
          <w:rFonts w:cs="Arial"/>
          <w:sz w:val="22"/>
          <w:szCs w:val="22"/>
        </w:rPr>
      </w:pPr>
    </w:p>
    <w:p w14:paraId="3828C391" w14:textId="77777777" w:rsidR="00E651D6" w:rsidRDefault="00AA3B67" w:rsidP="00532840">
      <w:pPr>
        <w:pStyle w:val="Heading1"/>
      </w:pPr>
      <w:bookmarkStart w:id="79" w:name="_DEFINITIONS"/>
      <w:bookmarkStart w:id="80" w:name="_Toc400531488"/>
      <w:bookmarkStart w:id="81" w:name="_Toc428533958"/>
      <w:bookmarkEnd w:id="79"/>
      <w:r>
        <w:t xml:space="preserve"> </w:t>
      </w:r>
      <w:bookmarkStart w:id="82" w:name="_Toc83134420"/>
      <w:r w:rsidR="00E651D6">
        <w:t>DEFINITIONS</w:t>
      </w:r>
      <w:bookmarkEnd w:id="80"/>
      <w:bookmarkEnd w:id="81"/>
      <w:bookmarkEnd w:id="82"/>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3" w:name="_CROSSWALK"/>
      <w:bookmarkStart w:id="84" w:name="_Toc428533959"/>
      <w:bookmarkStart w:id="85" w:name="_Toc83134421"/>
      <w:bookmarkEnd w:id="83"/>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6" w:name="_Toc428533960"/>
      <w:bookmarkStart w:id="87" w:name="_Toc83134422"/>
      <w:r w:rsidRPr="005B44C2">
        <w:rPr>
          <w:caps w:val="0"/>
        </w:rPr>
        <w:t>GENERAL DEFINITIONS</w:t>
      </w:r>
      <w:bookmarkEnd w:id="86"/>
      <w:bookmarkEnd w:id="87"/>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8FFE5D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to:</w:t>
      </w:r>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lastRenderedPageBreak/>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lastRenderedPageBreak/>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1E00E9">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1E00E9">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A0AE450" w14:textId="2455B3F0" w:rsidR="00E651D6" w:rsidRPr="00AB1ABB" w:rsidRDefault="005A2F7A" w:rsidP="00AF2A1D">
      <w:pPr>
        <w:pStyle w:val="Heading2"/>
        <w:keepNext/>
        <w:ind w:left="540" w:right="108"/>
      </w:pPr>
      <w:bookmarkStart w:id="88" w:name="_Toc355709006"/>
      <w:bookmarkStart w:id="89" w:name="_Toc400531490"/>
      <w:bookmarkStart w:id="90" w:name="_Toc428533961"/>
      <w:bookmarkStart w:id="91" w:name="_Toc83134423"/>
      <w:r>
        <w:rPr>
          <w:caps w:val="0"/>
        </w:rPr>
        <w:t xml:space="preserve">BLANKET P.O. </w:t>
      </w:r>
      <w:r w:rsidRPr="005B44C2">
        <w:rPr>
          <w:caps w:val="0"/>
        </w:rPr>
        <w:t>SPECIFIC DEFINITIONS</w:t>
      </w:r>
      <w:r>
        <w:rPr>
          <w:caps w:val="0"/>
        </w:rPr>
        <w:t>/ACRONYMS</w:t>
      </w:r>
      <w:bookmarkEnd w:id="88"/>
      <w:bookmarkEnd w:id="89"/>
      <w:bookmarkEnd w:id="90"/>
      <w:bookmarkEnd w:id="91"/>
    </w:p>
    <w:p w14:paraId="13BC99EC" w14:textId="05186C64" w:rsidR="00304DAD" w:rsidRDefault="00304DAD" w:rsidP="00304DAD">
      <w:pPr>
        <w:rPr>
          <w:b/>
        </w:rPr>
      </w:pPr>
    </w:p>
    <w:p w14:paraId="4569B858" w14:textId="77777777" w:rsidR="00304DAD" w:rsidRDefault="00304DAD" w:rsidP="00304DAD">
      <w:pPr>
        <w:rPr>
          <w:rFonts w:eastAsia="Arial" w:cs="Arial"/>
          <w:szCs w:val="22"/>
        </w:rPr>
      </w:pPr>
      <w:r>
        <w:rPr>
          <w:rFonts w:eastAsia="Arial" w:cs="Arial"/>
          <w:b/>
          <w:bCs/>
          <w:szCs w:val="22"/>
        </w:rPr>
        <w:t xml:space="preserve">Approved Products </w:t>
      </w:r>
      <w:r>
        <w:rPr>
          <w:rFonts w:eastAsia="Arial" w:cs="Arial"/>
          <w:szCs w:val="22"/>
        </w:rPr>
        <w:t>– Those products that have been identified in Bid Solicitation as meeting Using Agency needs and confirmed as meeting product specifications.</w:t>
      </w:r>
    </w:p>
    <w:p w14:paraId="03D1D7FF" w14:textId="77777777" w:rsidR="00304DAD" w:rsidRDefault="00304DAD" w:rsidP="00304DAD">
      <w:pPr>
        <w:rPr>
          <w:rFonts w:eastAsia="Arial" w:cs="Arial"/>
          <w:szCs w:val="22"/>
        </w:rPr>
      </w:pPr>
    </w:p>
    <w:p w14:paraId="245804D1" w14:textId="77777777" w:rsidR="00304DAD" w:rsidRDefault="00304DAD" w:rsidP="00304DAD">
      <w:pPr>
        <w:rPr>
          <w:rFonts w:ascii="Calibri" w:hAnsi="Calibri"/>
          <w:szCs w:val="22"/>
        </w:rPr>
      </w:pPr>
      <w:r>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5599BC5B" w14:textId="067C85ED" w:rsidR="00304DAD" w:rsidRDefault="00304DAD" w:rsidP="00304DAD">
      <w:pPr>
        <w:autoSpaceDE w:val="0"/>
        <w:autoSpaceDN w:val="0"/>
        <w:adjustRightInd w:val="0"/>
        <w:rPr>
          <w:rFonts w:cs="Arial"/>
          <w:b/>
          <w:szCs w:val="22"/>
        </w:rPr>
      </w:pPr>
    </w:p>
    <w:p w14:paraId="4277B2D4" w14:textId="77777777" w:rsidR="00EF3B02" w:rsidRDefault="00EF3B02" w:rsidP="00EF3B02">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722A7B9C" w14:textId="77777777" w:rsidR="00EF3B02" w:rsidRDefault="00EF3B02" w:rsidP="00304DAD">
      <w:pPr>
        <w:autoSpaceDE w:val="0"/>
        <w:autoSpaceDN w:val="0"/>
        <w:adjustRightInd w:val="0"/>
        <w:rPr>
          <w:rFonts w:cs="Arial"/>
          <w:b/>
          <w:szCs w:val="22"/>
        </w:rPr>
      </w:pPr>
    </w:p>
    <w:p w14:paraId="05DBC8E7" w14:textId="77777777" w:rsidR="00304DAD" w:rsidRDefault="00304DAD" w:rsidP="00304DAD">
      <w:pPr>
        <w:autoSpaceDE w:val="0"/>
        <w:autoSpaceDN w:val="0"/>
        <w:adjustRightInd w:val="0"/>
        <w:rPr>
          <w:rFonts w:cs="Arial"/>
          <w:szCs w:val="22"/>
        </w:rPr>
      </w:pPr>
      <w:r>
        <w:rPr>
          <w:rFonts w:cs="Arial"/>
          <w:b/>
          <w:szCs w:val="22"/>
        </w:rPr>
        <w:t xml:space="preserve">Percentage Discount or Markup - </w:t>
      </w:r>
      <w:r>
        <w:rPr>
          <w:rFonts w:cs="Arial"/>
          <w:szCs w:val="22"/>
        </w:rPr>
        <w:t xml:space="preserve">The Percentage bid applied as a Markup or a Discount to a firm, fixed price contained within a price list/catalog. </w:t>
      </w:r>
    </w:p>
    <w:p w14:paraId="5BB7083A" w14:textId="77777777" w:rsidR="00304DAD" w:rsidRDefault="00304DAD" w:rsidP="00304DAD">
      <w:pPr>
        <w:keepNext/>
        <w:autoSpaceDE w:val="0"/>
        <w:autoSpaceDN w:val="0"/>
        <w:adjustRightInd w:val="0"/>
        <w:rPr>
          <w:rFonts w:cs="Arial"/>
          <w:b/>
          <w:color w:val="000000"/>
          <w:szCs w:val="22"/>
        </w:rPr>
      </w:pPr>
    </w:p>
    <w:p w14:paraId="17C38FC2" w14:textId="77777777" w:rsidR="00304DAD" w:rsidRDefault="00304DAD" w:rsidP="00304DAD">
      <w:pPr>
        <w:keepNext/>
        <w:autoSpaceDE w:val="0"/>
        <w:autoSpaceDN w:val="0"/>
        <w:adjustRightInd w:val="0"/>
        <w:rPr>
          <w:rFonts w:cs="Arial"/>
          <w:color w:val="000000"/>
          <w:szCs w:val="22"/>
        </w:rPr>
      </w:pPr>
      <w:r>
        <w:rPr>
          <w:rFonts w:cs="Arial"/>
          <w:b/>
          <w:color w:val="000000"/>
          <w:szCs w:val="22"/>
        </w:rPr>
        <w:t>Pre-Consumer Material</w:t>
      </w:r>
      <w:r>
        <w:rPr>
          <w:rFonts w:eastAsia="MS Mincho"/>
        </w:rPr>
        <w:t xml:space="preserve"> – </w:t>
      </w:r>
      <w:r>
        <w:rPr>
          <w:rFonts w:cs="Arial"/>
          <w:color w:val="000000"/>
          <w:szCs w:val="22"/>
        </w:rPr>
        <w:t>Materials generated in manufacturing and converting processes, such as manufacturing scrap and trimmings/cuttings.</w:t>
      </w:r>
    </w:p>
    <w:p w14:paraId="446ED487" w14:textId="77777777" w:rsidR="00304DAD" w:rsidRDefault="00304DAD" w:rsidP="00304DAD">
      <w:pPr>
        <w:autoSpaceDE w:val="0"/>
        <w:autoSpaceDN w:val="0"/>
        <w:adjustRightInd w:val="0"/>
        <w:rPr>
          <w:rFonts w:cs="Arial"/>
          <w:b/>
          <w:szCs w:val="22"/>
        </w:rPr>
      </w:pPr>
    </w:p>
    <w:p w14:paraId="6ADC0AB8" w14:textId="005014D8" w:rsidR="00304DAD" w:rsidRDefault="00304DAD" w:rsidP="00304DAD">
      <w:pPr>
        <w:autoSpaceDE w:val="0"/>
        <w:autoSpaceDN w:val="0"/>
        <w:adjustRightInd w:val="0"/>
        <w:rPr>
          <w:rFonts w:cs="Arial"/>
          <w:szCs w:val="22"/>
        </w:rPr>
      </w:pPr>
      <w:r>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w:t>
      </w:r>
      <w:r w:rsidR="00CC0DC4">
        <w:rPr>
          <w:rFonts w:cs="Arial"/>
          <w:szCs w:val="22"/>
        </w:rPr>
        <w:t>’</w:t>
      </w:r>
      <w:r>
        <w:rPr>
          <w:rFonts w:cs="Arial"/>
          <w:szCs w:val="22"/>
        </w:rPr>
        <w:t>s {Bidder</w:t>
      </w:r>
      <w:r w:rsidR="00CC0DC4">
        <w:rPr>
          <w:rFonts w:cs="Arial"/>
          <w:szCs w:val="22"/>
        </w:rPr>
        <w:t>’</w:t>
      </w:r>
      <w:r>
        <w:rPr>
          <w:rFonts w:cs="Arial"/>
          <w:szCs w:val="22"/>
        </w:rPr>
        <w:t xml:space="preserve">s} percentage discount or markup bid is applied.      </w:t>
      </w:r>
    </w:p>
    <w:p w14:paraId="16942038" w14:textId="77777777" w:rsidR="00304DAD" w:rsidRDefault="00304DAD" w:rsidP="00304DAD">
      <w:pPr>
        <w:autoSpaceDE w:val="0"/>
        <w:autoSpaceDN w:val="0"/>
        <w:adjustRightInd w:val="0"/>
        <w:rPr>
          <w:rFonts w:cs="Arial"/>
          <w:b/>
          <w:color w:val="000000"/>
          <w:szCs w:val="22"/>
        </w:rPr>
      </w:pPr>
    </w:p>
    <w:p w14:paraId="4BA4C30F" w14:textId="77777777" w:rsidR="00304DAD" w:rsidRDefault="00304DAD" w:rsidP="00304DAD">
      <w:pPr>
        <w:autoSpaceDE w:val="0"/>
        <w:autoSpaceDN w:val="0"/>
        <w:adjustRightInd w:val="0"/>
        <w:rPr>
          <w:rFonts w:cs="Arial"/>
          <w:b/>
          <w:color w:val="000000"/>
          <w:szCs w:val="22"/>
        </w:rPr>
      </w:pPr>
      <w:r>
        <w:rPr>
          <w:rFonts w:cs="Arial"/>
          <w:b/>
          <w:color w:val="000000"/>
          <w:szCs w:val="22"/>
        </w:rPr>
        <w:t>PCR</w:t>
      </w:r>
      <w:r>
        <w:rPr>
          <w:rFonts w:cs="Arial"/>
          <w:color w:val="000000"/>
          <w:szCs w:val="22"/>
        </w:rPr>
        <w:t xml:space="preserve"> - Post-Consumer Resin or Post-Consumer Recycled Content.</w:t>
      </w:r>
    </w:p>
    <w:p w14:paraId="0ADBF191" w14:textId="77777777" w:rsidR="00304DAD" w:rsidRDefault="00304DAD" w:rsidP="00304DAD">
      <w:pPr>
        <w:autoSpaceDE w:val="0"/>
        <w:autoSpaceDN w:val="0"/>
        <w:adjustRightInd w:val="0"/>
        <w:rPr>
          <w:rFonts w:cs="Arial"/>
          <w:b/>
          <w:color w:val="000000"/>
          <w:szCs w:val="22"/>
        </w:rPr>
      </w:pPr>
    </w:p>
    <w:p w14:paraId="32CEF65B" w14:textId="77777777" w:rsidR="00304DAD" w:rsidRDefault="00304DAD" w:rsidP="00304DAD">
      <w:pPr>
        <w:autoSpaceDE w:val="0"/>
        <w:autoSpaceDN w:val="0"/>
        <w:adjustRightInd w:val="0"/>
        <w:rPr>
          <w:rFonts w:cs="Arial"/>
          <w:color w:val="000000"/>
          <w:szCs w:val="22"/>
        </w:rPr>
      </w:pPr>
      <w:r>
        <w:rPr>
          <w:rFonts w:cs="Arial"/>
          <w:b/>
          <w:color w:val="000000"/>
          <w:szCs w:val="22"/>
        </w:rPr>
        <w:t>Post-Consumer Material</w:t>
      </w:r>
      <w:r>
        <w:rPr>
          <w:rFonts w:eastAsia="MS Mincho"/>
        </w:rPr>
        <w:t xml:space="preserve"> – </w:t>
      </w:r>
      <w:r>
        <w:rPr>
          <w:rFonts w:cs="Arial"/>
          <w:color w:val="000000"/>
          <w:szCs w:val="22"/>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8CDE11E" w14:textId="77777777" w:rsidR="00304DAD" w:rsidRDefault="00304DAD" w:rsidP="00304DAD">
      <w:pPr>
        <w:autoSpaceDE w:val="0"/>
        <w:autoSpaceDN w:val="0"/>
        <w:adjustRightInd w:val="0"/>
        <w:rPr>
          <w:rFonts w:cs="Arial"/>
          <w:color w:val="000000"/>
          <w:szCs w:val="22"/>
        </w:rPr>
      </w:pPr>
    </w:p>
    <w:p w14:paraId="1D42107F" w14:textId="77777777" w:rsidR="00304DAD" w:rsidRDefault="00304DAD" w:rsidP="00304DAD">
      <w:pPr>
        <w:autoSpaceDE w:val="0"/>
        <w:autoSpaceDN w:val="0"/>
        <w:adjustRightInd w:val="0"/>
        <w:rPr>
          <w:rFonts w:cs="Arial"/>
          <w:color w:val="000000"/>
          <w:szCs w:val="22"/>
        </w:rPr>
      </w:pPr>
      <w:r>
        <w:rPr>
          <w:rFonts w:cs="Arial"/>
          <w:b/>
          <w:color w:val="000000"/>
          <w:szCs w:val="22"/>
        </w:rPr>
        <w:t>Recovered Material</w:t>
      </w:r>
      <w:r>
        <w:rPr>
          <w:rFonts w:eastAsia="MS Mincho"/>
        </w:rPr>
        <w:t xml:space="preserve"> – </w:t>
      </w:r>
      <w:r>
        <w:rPr>
          <w:rFonts w:cs="Arial"/>
          <w:color w:val="000000"/>
          <w:szCs w:val="22"/>
        </w:rPr>
        <w:t>Waste material and byproduct that have been recovered or diverted from solid waste, but does not include materials and byproducts generated from, and commonly reused within, an original manufacturing process.</w:t>
      </w:r>
    </w:p>
    <w:p w14:paraId="0A7F8E63" w14:textId="77777777" w:rsidR="00304DAD" w:rsidRDefault="00304DAD" w:rsidP="00304DAD">
      <w:pPr>
        <w:autoSpaceDE w:val="0"/>
        <w:autoSpaceDN w:val="0"/>
        <w:adjustRightInd w:val="0"/>
        <w:rPr>
          <w:rFonts w:cs="Arial"/>
          <w:color w:val="000000"/>
          <w:szCs w:val="22"/>
        </w:rPr>
      </w:pPr>
    </w:p>
    <w:p w14:paraId="5A8632EC" w14:textId="77777777" w:rsidR="00304DAD" w:rsidRDefault="00304DAD" w:rsidP="00304DAD">
      <w:pPr>
        <w:autoSpaceDE w:val="0"/>
        <w:autoSpaceDN w:val="0"/>
        <w:adjustRightInd w:val="0"/>
        <w:rPr>
          <w:rFonts w:cs="Arial"/>
          <w:color w:val="000000"/>
          <w:szCs w:val="22"/>
        </w:rPr>
      </w:pPr>
      <w:r>
        <w:rPr>
          <w:rFonts w:cs="Arial"/>
          <w:b/>
          <w:color w:val="000000"/>
          <w:szCs w:val="22"/>
        </w:rPr>
        <w:t>Materials in Solid Waste</w:t>
      </w:r>
      <w:r>
        <w:rPr>
          <w:rFonts w:eastAsia="MS Mincho"/>
        </w:rPr>
        <w:t xml:space="preserve"> – </w:t>
      </w:r>
      <w:r>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695C6218" w14:textId="77777777" w:rsidR="00304DAD" w:rsidRDefault="00304DAD" w:rsidP="00304DAD">
      <w:pPr>
        <w:autoSpaceDE w:val="0"/>
        <w:autoSpaceDN w:val="0"/>
        <w:adjustRightInd w:val="0"/>
        <w:rPr>
          <w:rFonts w:cs="Arial"/>
          <w:szCs w:val="22"/>
        </w:rPr>
      </w:pPr>
    </w:p>
    <w:p w14:paraId="182C352C" w14:textId="77777777" w:rsidR="00304DAD" w:rsidRDefault="00304DAD" w:rsidP="00304DAD">
      <w:pPr>
        <w:autoSpaceDE w:val="0"/>
        <w:autoSpaceDN w:val="0"/>
        <w:adjustRightInd w:val="0"/>
        <w:rPr>
          <w:rFonts w:cs="Arial"/>
          <w:szCs w:val="22"/>
        </w:rPr>
      </w:pPr>
      <w:r>
        <w:rPr>
          <w:rFonts w:cs="Arial"/>
          <w:b/>
          <w:szCs w:val="22"/>
        </w:rPr>
        <w:t>Recycling</w:t>
      </w:r>
      <w:r>
        <w:rPr>
          <w:rFonts w:eastAsia="MS Mincho"/>
        </w:rPr>
        <w:t xml:space="preserve"> – </w:t>
      </w:r>
      <w:r>
        <w:rPr>
          <w:rFonts w:cs="Arial"/>
          <w:szCs w:val="22"/>
        </w:rPr>
        <w:t xml:space="preserve">The series of activities, including collection, separation, and processing, by which products or other materials are recovered from the solid waste stream for use in the form of raw </w:t>
      </w:r>
      <w:r>
        <w:rPr>
          <w:rFonts w:cs="Arial"/>
          <w:szCs w:val="22"/>
        </w:rPr>
        <w:lastRenderedPageBreak/>
        <w:t>materials in the manufacture of new products other than fuel for producing heat or power by combustion.</w:t>
      </w:r>
    </w:p>
    <w:p w14:paraId="73009586" w14:textId="77777777" w:rsidR="00304DAD" w:rsidRDefault="00304DAD" w:rsidP="00304DAD">
      <w:pPr>
        <w:autoSpaceDE w:val="0"/>
        <w:autoSpaceDN w:val="0"/>
        <w:adjustRightInd w:val="0"/>
        <w:rPr>
          <w:rFonts w:cs="Arial"/>
          <w:b/>
          <w:bCs/>
          <w:szCs w:val="22"/>
        </w:rPr>
      </w:pPr>
    </w:p>
    <w:p w14:paraId="78752CE3" w14:textId="77777777" w:rsidR="00304DAD" w:rsidRDefault="00304DAD" w:rsidP="00304DAD">
      <w:pPr>
        <w:autoSpaceDE w:val="0"/>
        <w:autoSpaceDN w:val="0"/>
        <w:adjustRightInd w:val="0"/>
        <w:rPr>
          <w:rFonts w:cs="Arial"/>
          <w:szCs w:val="22"/>
        </w:rPr>
      </w:pPr>
      <w:r>
        <w:rPr>
          <w:rFonts w:cs="Arial"/>
          <w:b/>
          <w:szCs w:val="22"/>
        </w:rPr>
        <w:t>Recyclability</w:t>
      </w:r>
      <w:r>
        <w:rPr>
          <w:rFonts w:eastAsia="MS Mincho"/>
        </w:rPr>
        <w:t xml:space="preserve"> – </w:t>
      </w:r>
      <w:r>
        <w:rPr>
          <w:rFonts w:cs="Arial"/>
          <w:szCs w:val="22"/>
        </w:rPr>
        <w:t>The ability of a product or material to be recovered from, or otherwise diverted from, the solid waste stream for the purpose of recycling.</w:t>
      </w:r>
    </w:p>
    <w:p w14:paraId="4248005E" w14:textId="77777777" w:rsidR="00304DAD" w:rsidRDefault="00304DAD" w:rsidP="00304DAD"/>
    <w:p w14:paraId="5F42F262" w14:textId="2D1D6CD8" w:rsidR="00304DAD" w:rsidRDefault="00304DAD" w:rsidP="00304DAD">
      <w:pPr>
        <w:ind w:right="108"/>
        <w:rPr>
          <w:rFonts w:eastAsia="MS Mincho" w:cs="Arial"/>
          <w:lang w:val="x-none" w:eastAsia="x-none"/>
        </w:rPr>
      </w:pPr>
      <w:r>
        <w:rPr>
          <w:rFonts w:eastAsia="MS Mincho" w:cs="Arial"/>
          <w:b/>
          <w:lang w:val="x-none" w:eastAsia="x-none"/>
        </w:rPr>
        <w:t>RMAN</w:t>
      </w:r>
      <w:r>
        <w:rPr>
          <w:rFonts w:eastAsia="MS Mincho"/>
        </w:rPr>
        <w:t xml:space="preserve"> – </w:t>
      </w:r>
      <w:r>
        <w:rPr>
          <w:rFonts w:eastAsia="MS Mincho" w:cs="Arial"/>
          <w:lang w:val="x-none" w:eastAsia="x-none"/>
        </w:rPr>
        <w:t xml:space="preserve">Recovered Materials Advisory Notices provide purchasing guidance and recommendations for </w:t>
      </w:r>
      <w:r w:rsidR="008745B8">
        <w:rPr>
          <w:rFonts w:eastAsia="MS Mincho" w:cs="Arial"/>
          <w:lang w:eastAsia="x-none"/>
        </w:rPr>
        <w:t>Recovered</w:t>
      </w:r>
      <w:r>
        <w:rPr>
          <w:rFonts w:eastAsia="MS Mincho" w:cs="Arial"/>
          <w:lang w:val="x-none" w:eastAsia="x-none"/>
        </w:rPr>
        <w:t xml:space="preserve"> and </w:t>
      </w:r>
      <w:r w:rsidR="008745B8">
        <w:rPr>
          <w:rFonts w:eastAsia="MS Mincho" w:cs="Arial"/>
          <w:lang w:eastAsia="x-none"/>
        </w:rPr>
        <w:t>Post</w:t>
      </w:r>
      <w:r>
        <w:rPr>
          <w:rFonts w:eastAsia="MS Mincho" w:cs="Arial"/>
          <w:lang w:val="x-none" w:eastAsia="x-none"/>
        </w:rPr>
        <w:t>-</w:t>
      </w:r>
      <w:r w:rsidR="008745B8">
        <w:rPr>
          <w:rFonts w:eastAsia="MS Mincho" w:cs="Arial"/>
          <w:lang w:eastAsia="x-none"/>
        </w:rPr>
        <w:t>Consumer</w:t>
      </w:r>
      <w:r>
        <w:rPr>
          <w:rFonts w:eastAsia="MS Mincho" w:cs="Arial"/>
          <w:lang w:val="x-none" w:eastAsia="x-none"/>
        </w:rPr>
        <w:t xml:space="preserve"> </w:t>
      </w:r>
      <w:r w:rsidR="008745B8">
        <w:rPr>
          <w:rFonts w:eastAsia="MS Mincho" w:cs="Arial"/>
          <w:lang w:eastAsia="x-none"/>
        </w:rPr>
        <w:t>Material</w:t>
      </w:r>
      <w:r>
        <w:rPr>
          <w:rFonts w:eastAsia="MS Mincho" w:cs="Arial"/>
          <w:lang w:val="x-none" w:eastAsia="x-none"/>
        </w:rPr>
        <w:t xml:space="preserve"> content levels for designated items. </w:t>
      </w:r>
    </w:p>
    <w:p w14:paraId="26598A72" w14:textId="77777777" w:rsidR="00304DAD" w:rsidRDefault="00304DAD" w:rsidP="00304DAD">
      <w:pPr>
        <w:ind w:right="108"/>
        <w:rPr>
          <w:rFonts w:eastAsia="MS Mincho" w:cs="Arial"/>
          <w:lang w:val="x-none" w:eastAsia="x-none"/>
        </w:rPr>
      </w:pPr>
    </w:p>
    <w:p w14:paraId="3180FB8E" w14:textId="0DA59DB3" w:rsidR="00AB1ABB" w:rsidRDefault="00304DAD" w:rsidP="00304DAD">
      <w:pPr>
        <w:autoSpaceDE w:val="0"/>
        <w:autoSpaceDN w:val="0"/>
        <w:adjustRightInd w:val="0"/>
        <w:rPr>
          <w:rFonts w:eastAsia="MS Mincho" w:cs="Arial"/>
        </w:rPr>
      </w:pPr>
      <w:r>
        <w:rPr>
          <w:rFonts w:eastAsia="MS Mincho" w:cs="Arial"/>
          <w:b/>
        </w:rPr>
        <w:t>USEPA</w:t>
      </w:r>
      <w:r>
        <w:rPr>
          <w:rFonts w:eastAsia="MS Mincho"/>
        </w:rPr>
        <w:t xml:space="preserve"> – </w:t>
      </w:r>
      <w:r>
        <w:rPr>
          <w:rFonts w:eastAsia="MS Mincho" w:cs="Arial"/>
        </w:rPr>
        <w:t>United States Environmental Protection Agency</w:t>
      </w:r>
    </w:p>
    <w:p w14:paraId="259F8970" w14:textId="77777777" w:rsidR="00304DAD" w:rsidRDefault="00304DAD" w:rsidP="00304DAD">
      <w:pPr>
        <w:autoSpaceDE w:val="0"/>
        <w:autoSpaceDN w:val="0"/>
        <w:adjustRightInd w:val="0"/>
        <w:rPr>
          <w:rFonts w:cs="Arial"/>
          <w:szCs w:val="22"/>
        </w:rPr>
      </w:pPr>
    </w:p>
    <w:p w14:paraId="74D9CD9C" w14:textId="77777777" w:rsidR="00A82CFA" w:rsidRDefault="00A82CFA" w:rsidP="00A82CFA">
      <w:pPr>
        <w:pStyle w:val="Heading2"/>
        <w:ind w:left="576"/>
      </w:pPr>
      <w:bookmarkStart w:id="92" w:name="_Toc83134424"/>
      <w:r w:rsidRPr="37CFEC7E">
        <w:rPr>
          <w:rFonts w:eastAsia="Arial Narrow" w:cs="Arial Narrow"/>
          <w:color w:val="201F1E"/>
        </w:rPr>
        <w:t>BLANKET P.O. – USING AGENCY SPECIFIC DEFINITIONS/ACRONYMS</w:t>
      </w:r>
      <w:bookmarkStart w:id="93" w:name="_Toc42503756"/>
      <w:bookmarkEnd w:id="93"/>
      <w:bookmarkEnd w:id="92"/>
    </w:p>
    <w:p w14:paraId="5AE0C50E" w14:textId="3E24E80C" w:rsidR="00A82CFA" w:rsidRDefault="00A82CFA" w:rsidP="00A82CFA">
      <w:r w:rsidRPr="37CFEC7E">
        <w:rPr>
          <w:rFonts w:ascii="Times New Roman" w:hAnsi="Times New Roman"/>
          <w:color w:val="201F1E"/>
          <w:sz w:val="24"/>
        </w:rPr>
        <w:t xml:space="preserve"> </w:t>
      </w:r>
    </w:p>
    <w:p w14:paraId="03B7CC2B" w14:textId="77777777" w:rsidR="00304DAD" w:rsidRPr="002156DB" w:rsidRDefault="00304DAD" w:rsidP="00304DAD">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3D203B1A" w14:textId="77777777" w:rsidR="00304DAD" w:rsidRDefault="00304DAD" w:rsidP="00304DAD">
      <w:pPr>
        <w:ind w:right="108"/>
        <w:rPr>
          <w:rFonts w:cs="Arial"/>
        </w:rPr>
      </w:pPr>
    </w:p>
    <w:p w14:paraId="1888381A" w14:textId="77777777" w:rsidR="00304DAD" w:rsidRPr="002156DB" w:rsidRDefault="00304DAD" w:rsidP="00304DAD">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3CDD0740" w14:textId="77777777" w:rsidR="00304DAD" w:rsidRDefault="00304DAD" w:rsidP="00304DAD">
      <w:pPr>
        <w:ind w:right="108"/>
        <w:rPr>
          <w:rFonts w:cs="Arial"/>
          <w:b/>
          <w:szCs w:val="22"/>
        </w:rPr>
      </w:pPr>
    </w:p>
    <w:p w14:paraId="066BF8DF" w14:textId="77777777" w:rsidR="00304DAD" w:rsidRDefault="00304DAD" w:rsidP="00304DAD">
      <w:pPr>
        <w:ind w:right="-900"/>
        <w:rPr>
          <w:rFonts w:cs="Arial"/>
          <w:szCs w:val="22"/>
        </w:rPr>
      </w:pPr>
      <w:r w:rsidRPr="00804393">
        <w:rPr>
          <w:rFonts w:cs="Arial"/>
          <w:b/>
          <w:szCs w:val="22"/>
        </w:rPr>
        <w:t>ANSI</w:t>
      </w:r>
      <w:r>
        <w:rPr>
          <w:rFonts w:cs="Arial"/>
          <w:szCs w:val="22"/>
        </w:rPr>
        <w:t xml:space="preserve"> – American National Standards Institute (</w:t>
      </w:r>
      <w:hyperlink r:id="rId24" w:history="1">
        <w:r w:rsidRPr="00402DE2">
          <w:rPr>
            <w:rStyle w:val="Hyperlink"/>
            <w:rFonts w:cs="Arial"/>
            <w:szCs w:val="22"/>
          </w:rPr>
          <w:t>http://www.ansi.org/</w:t>
        </w:r>
      </w:hyperlink>
      <w:r>
        <w:rPr>
          <w:rFonts w:cs="Arial"/>
          <w:szCs w:val="22"/>
        </w:rPr>
        <w:t>).</w:t>
      </w:r>
    </w:p>
    <w:p w14:paraId="77373596" w14:textId="77777777" w:rsidR="00304DAD" w:rsidRDefault="00304DAD" w:rsidP="00304DAD">
      <w:pPr>
        <w:ind w:right="-900"/>
        <w:rPr>
          <w:rFonts w:cs="Arial"/>
          <w:szCs w:val="22"/>
        </w:rPr>
      </w:pPr>
    </w:p>
    <w:p w14:paraId="1C0FACA3" w14:textId="77777777" w:rsidR="00304DAD" w:rsidRPr="002156DB" w:rsidRDefault="00304DAD" w:rsidP="00304DAD">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5" w:history="1">
        <w:r w:rsidRPr="00402DE2">
          <w:rPr>
            <w:rStyle w:val="Hyperlink"/>
            <w:rFonts w:cs="Arial"/>
            <w:szCs w:val="22"/>
          </w:rPr>
          <w:t>http://www.astm.org/</w:t>
        </w:r>
      </w:hyperlink>
      <w:r>
        <w:rPr>
          <w:rFonts w:cs="Arial"/>
          <w:szCs w:val="22"/>
        </w:rPr>
        <w:t xml:space="preserve">). </w:t>
      </w:r>
    </w:p>
    <w:p w14:paraId="205EA77C" w14:textId="77777777" w:rsidR="00304DAD" w:rsidRDefault="00304DAD" w:rsidP="00304DAD">
      <w:pPr>
        <w:ind w:right="-900"/>
        <w:rPr>
          <w:rFonts w:cs="Arial"/>
          <w:szCs w:val="22"/>
        </w:rPr>
      </w:pPr>
    </w:p>
    <w:p w14:paraId="6A4BF159" w14:textId="77777777" w:rsidR="00304DAD" w:rsidRPr="002156DB" w:rsidRDefault="00304DAD" w:rsidP="00304DAD">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7E76D119" w14:textId="77777777" w:rsidR="00304DAD" w:rsidRPr="00A6552B" w:rsidRDefault="00304DAD" w:rsidP="00304DAD">
      <w:pPr>
        <w:ind w:right="-900"/>
        <w:rPr>
          <w:rFonts w:cs="Arial"/>
          <w:b/>
          <w:szCs w:val="22"/>
        </w:rPr>
      </w:pPr>
    </w:p>
    <w:p w14:paraId="2F40B042" w14:textId="77777777" w:rsidR="00304DAD" w:rsidRPr="002156DB" w:rsidRDefault="00304DAD" w:rsidP="00304DAD">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5FB69756" w14:textId="77777777" w:rsidR="00304DAD" w:rsidRPr="002156DB" w:rsidRDefault="00304DAD" w:rsidP="00304DAD">
      <w:pPr>
        <w:ind w:right="-900"/>
        <w:rPr>
          <w:rFonts w:cs="Arial"/>
          <w:szCs w:val="22"/>
        </w:rPr>
      </w:pPr>
    </w:p>
    <w:p w14:paraId="7AD8A364" w14:textId="77777777" w:rsidR="00304DAD" w:rsidRPr="002156DB" w:rsidRDefault="00304DAD" w:rsidP="00304DAD">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64013BC5" w14:textId="77777777" w:rsidR="00304DAD" w:rsidRPr="002156DB" w:rsidRDefault="00304DAD" w:rsidP="00304DAD">
      <w:pPr>
        <w:pStyle w:val="BodyText"/>
        <w:ind w:left="0"/>
        <w:rPr>
          <w:rFonts w:eastAsia="MS Mincho" w:cs="Arial"/>
          <w:sz w:val="22"/>
          <w:szCs w:val="22"/>
        </w:rPr>
      </w:pPr>
    </w:p>
    <w:p w14:paraId="1E5EEBEE" w14:textId="77777777" w:rsidR="00304DAD" w:rsidRDefault="00304DAD" w:rsidP="00304DAD">
      <w:pPr>
        <w:ind w:right="108"/>
        <w:rPr>
          <w:rFonts w:cs="Arial"/>
          <w:szCs w:val="22"/>
        </w:rPr>
      </w:pPr>
      <w:r w:rsidRPr="00E03CEA">
        <w:rPr>
          <w:rFonts w:cs="Arial"/>
          <w:b/>
          <w:szCs w:val="22"/>
        </w:rPr>
        <w:t>DRW</w:t>
      </w:r>
      <w:r w:rsidRPr="00E03CEA">
        <w:rPr>
          <w:rFonts w:cs="Arial"/>
          <w:szCs w:val="22"/>
        </w:rPr>
        <w:t xml:space="preserve"> – Dual Rear Wheel.</w:t>
      </w:r>
    </w:p>
    <w:p w14:paraId="3A8DCA80" w14:textId="77777777" w:rsidR="00304DAD" w:rsidRDefault="00304DAD" w:rsidP="00304DAD">
      <w:pPr>
        <w:ind w:right="108"/>
        <w:rPr>
          <w:rFonts w:cs="Arial"/>
          <w:szCs w:val="22"/>
        </w:rPr>
      </w:pPr>
    </w:p>
    <w:p w14:paraId="6C9E5D73" w14:textId="77777777" w:rsidR="00304DAD" w:rsidRPr="002156DB" w:rsidRDefault="00304DAD" w:rsidP="00304DAD">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1273F386" w14:textId="77777777" w:rsidR="00304DAD" w:rsidRPr="005561DD" w:rsidRDefault="00304DAD" w:rsidP="00304DAD">
      <w:pPr>
        <w:ind w:right="108"/>
        <w:rPr>
          <w:rFonts w:cs="Arial"/>
          <w:szCs w:val="22"/>
        </w:rPr>
      </w:pPr>
    </w:p>
    <w:p w14:paraId="05522124" w14:textId="77777777" w:rsidR="00304DAD" w:rsidRDefault="00304DAD" w:rsidP="00304DAD">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6" w:history="1">
        <w:r w:rsidRPr="002414C6">
          <w:rPr>
            <w:rStyle w:val="Hyperlink"/>
            <w:rFonts w:cs="Arial"/>
            <w:szCs w:val="22"/>
          </w:rPr>
          <w:t>http://www.nhtsa.gov/cars/rules/import/FMVSS/</w:t>
        </w:r>
      </w:hyperlink>
      <w:r>
        <w:rPr>
          <w:rFonts w:cs="Arial"/>
          <w:szCs w:val="22"/>
        </w:rPr>
        <w:t>).</w:t>
      </w:r>
    </w:p>
    <w:p w14:paraId="3ACE242A" w14:textId="77777777" w:rsidR="00304DAD" w:rsidRDefault="00304DAD" w:rsidP="00304DAD">
      <w:pPr>
        <w:ind w:right="108"/>
        <w:rPr>
          <w:rFonts w:cs="Arial"/>
        </w:rPr>
      </w:pPr>
    </w:p>
    <w:p w14:paraId="114E410B" w14:textId="77777777" w:rsidR="00304DAD" w:rsidRPr="001A5C4E" w:rsidRDefault="00304DAD" w:rsidP="00304DAD">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0221F80D" w14:textId="77777777" w:rsidR="00304DAD" w:rsidRDefault="00304DAD" w:rsidP="00304DAD">
      <w:pPr>
        <w:keepNext/>
        <w:rPr>
          <w:rFonts w:cs="Arial"/>
          <w:b/>
          <w:color w:val="000000"/>
          <w:szCs w:val="22"/>
        </w:rPr>
      </w:pPr>
    </w:p>
    <w:p w14:paraId="6C35AEE9" w14:textId="77777777" w:rsidR="00304DAD" w:rsidRDefault="00304DAD" w:rsidP="00304DAD">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62841695" w14:textId="79CEBF4E" w:rsidR="00304DAD" w:rsidRDefault="00304DAD" w:rsidP="00304DAD">
      <w:pPr>
        <w:keepNext/>
        <w:rPr>
          <w:b/>
          <w:highlight w:val="yellow"/>
        </w:rPr>
      </w:pPr>
    </w:p>
    <w:p w14:paraId="2C6A049B" w14:textId="77777777" w:rsidR="00594FDD" w:rsidRDefault="00594FDD" w:rsidP="00594FDD">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0B8E0F45" w14:textId="77777777" w:rsidR="00594FDD" w:rsidRPr="00594FDD" w:rsidRDefault="00594FDD" w:rsidP="00304DAD">
      <w:pPr>
        <w:keepNext/>
        <w:rPr>
          <w:b/>
          <w:highlight w:val="yellow"/>
        </w:rPr>
      </w:pPr>
    </w:p>
    <w:p w14:paraId="00633F4E" w14:textId="77777777" w:rsidR="00304DAD" w:rsidRPr="001C6D24" w:rsidRDefault="00304DAD" w:rsidP="00304DAD">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7" w:history="1">
        <w:r w:rsidRPr="002414C6">
          <w:rPr>
            <w:rStyle w:val="Hyperlink"/>
            <w:rFonts w:cs="Arial"/>
            <w:szCs w:val="22"/>
          </w:rPr>
          <w:t>http://www.state.nj.us/mvc/</w:t>
        </w:r>
      </w:hyperlink>
      <w:r>
        <w:rPr>
          <w:rFonts w:cs="Arial"/>
          <w:szCs w:val="22"/>
        </w:rPr>
        <w:t>).</w:t>
      </w:r>
    </w:p>
    <w:p w14:paraId="3C6DA3C8" w14:textId="77777777" w:rsidR="00304DAD" w:rsidRPr="008204BF" w:rsidRDefault="00304DAD" w:rsidP="00304DAD">
      <w:pPr>
        <w:autoSpaceDE w:val="0"/>
        <w:autoSpaceDN w:val="0"/>
        <w:adjustRightInd w:val="0"/>
        <w:rPr>
          <w:rFonts w:cs="Arial"/>
          <w:szCs w:val="22"/>
        </w:rPr>
      </w:pPr>
    </w:p>
    <w:p w14:paraId="757C55BB" w14:textId="77777777" w:rsidR="00594FDD" w:rsidRDefault="00594FDD" w:rsidP="00594FDD">
      <w:pPr>
        <w:ind w:right="108"/>
        <w:rPr>
          <w:rFonts w:cs="Arial"/>
          <w:szCs w:val="22"/>
        </w:rPr>
      </w:pPr>
      <w:r w:rsidRPr="00CC684F">
        <w:rPr>
          <w:rFonts w:cs="Arial"/>
          <w:b/>
          <w:bCs/>
          <w:color w:val="000000"/>
          <w:szCs w:val="22"/>
        </w:rPr>
        <w:lastRenderedPageBreak/>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the Blanket P.O.  Such an event</w:t>
      </w:r>
      <w:r w:rsidRPr="00CC684F">
        <w:rPr>
          <w:rFonts w:cs="Arial"/>
          <w:color w:val="000000"/>
          <w:szCs w:val="22"/>
        </w:rPr>
        <w:t xml:space="preserve"> could occur only after the manufacturer’s order cut-off date for the current model has passed. </w:t>
      </w:r>
    </w:p>
    <w:p w14:paraId="5E2B3730" w14:textId="77777777" w:rsidR="00594FDD" w:rsidRDefault="00594FDD" w:rsidP="00304DAD">
      <w:pPr>
        <w:ind w:right="108"/>
        <w:rPr>
          <w:rFonts w:eastAsia="MS Mincho" w:cs="Arial"/>
          <w:b/>
          <w:bCs/>
          <w:lang w:eastAsia="x-none"/>
        </w:rPr>
      </w:pPr>
    </w:p>
    <w:p w14:paraId="3AA2DCFA" w14:textId="77777777" w:rsidR="00304DAD" w:rsidRPr="002156DB" w:rsidRDefault="00304DAD" w:rsidP="00304DAD">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28" w:history="1">
        <w:r w:rsidRPr="00402DE2">
          <w:rPr>
            <w:rStyle w:val="Hyperlink"/>
            <w:rFonts w:cs="Arial"/>
            <w:szCs w:val="22"/>
          </w:rPr>
          <w:t>https://www.sae.org/</w:t>
        </w:r>
      </w:hyperlink>
      <w:r>
        <w:rPr>
          <w:rFonts w:cs="Arial"/>
          <w:szCs w:val="22"/>
        </w:rPr>
        <w:t>).</w:t>
      </w:r>
    </w:p>
    <w:p w14:paraId="150448B7" w14:textId="77777777" w:rsidR="00304DAD" w:rsidRDefault="00304DAD" w:rsidP="00304DAD">
      <w:pPr>
        <w:ind w:right="108"/>
        <w:rPr>
          <w:rFonts w:eastAsia="MS Mincho" w:cs="Arial"/>
          <w:b/>
          <w:bCs/>
          <w:lang w:eastAsia="x-none"/>
        </w:rPr>
      </w:pPr>
    </w:p>
    <w:p w14:paraId="6066603B" w14:textId="57E45248" w:rsidR="00304DAD" w:rsidRPr="005561DD" w:rsidRDefault="00304DAD" w:rsidP="00304DAD">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Vehicle ("truck", "product", "commodity" or "item"), </w:t>
      </w:r>
      <w:r w:rsidR="00752C23" w:rsidRPr="004E612C">
        <w:rPr>
          <w:rFonts w:cs="Arial"/>
          <w:szCs w:val="22"/>
        </w:rPr>
        <w:t>11 ft. Enclosed Utility Body, 19,500 lb. GVWR Regular, Extended and Crew Cab and Chassis, DRW, 4WD with Enclosed Utility Body &amp; Accessories</w:t>
      </w:r>
      <w:r w:rsidR="00752C23">
        <w:rPr>
          <w:rFonts w:cs="Arial"/>
          <w:szCs w:val="22"/>
        </w:rPr>
        <w:t xml:space="preserve">, </w:t>
      </w:r>
      <w:r w:rsidRPr="005561DD">
        <w:rPr>
          <w:rFonts w:eastAsia="MS Mincho" w:cs="Arial"/>
          <w:lang w:eastAsia="x-none"/>
        </w:rPr>
        <w:t xml:space="preserve">as specified herein, made available for outright purchase as a new, unused unit under a Blanket P.O. {Contract} established as a </w:t>
      </w:r>
      <w:r>
        <w:rPr>
          <w:rFonts w:eastAsia="MS Mincho" w:cs="Arial"/>
          <w:lang w:eastAsia="x-none"/>
        </w:rPr>
        <w:t>result of this Bid Solicitation</w:t>
      </w:r>
      <w:r w:rsidRPr="005561DD">
        <w:rPr>
          <w:rFonts w:eastAsia="MS Mincho" w:cs="Arial"/>
          <w:lang w:eastAsia="x-none"/>
        </w:rPr>
        <w:t xml:space="preserve">. </w:t>
      </w:r>
    </w:p>
    <w:p w14:paraId="17E88D16" w14:textId="77777777" w:rsidR="00304DAD" w:rsidRPr="008204BF" w:rsidRDefault="00304DAD" w:rsidP="00536048">
      <w:pPr>
        <w:tabs>
          <w:tab w:val="left" w:pos="6787"/>
        </w:tabs>
        <w:ind w:right="108"/>
        <w:rPr>
          <w:b/>
          <w:bCs/>
        </w:rPr>
      </w:pPr>
    </w:p>
    <w:p w14:paraId="4F793445" w14:textId="77777777" w:rsidR="00304DAD" w:rsidRDefault="00304DAD" w:rsidP="00304DAD">
      <w:pPr>
        <w:autoSpaceDE w:val="0"/>
        <w:autoSpaceDN w:val="0"/>
        <w:adjustRightInd w:val="0"/>
        <w:rPr>
          <w:rFonts w:eastAsia="MS Mincho" w:cs="Arial"/>
          <w:lang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94" w:name="_2.2_contract_specific"/>
      <w:bookmarkStart w:id="95" w:name="_3.0_Scope_of"/>
      <w:bookmarkEnd w:id="94"/>
      <w:bookmarkEnd w:id="95"/>
      <w:r>
        <w:br w:type="page"/>
      </w:r>
      <w:bookmarkStart w:id="96" w:name="_Ref37485783"/>
      <w:bookmarkStart w:id="97" w:name="_Toc400531491"/>
      <w:bookmarkStart w:id="98" w:name="_Toc428533962"/>
      <w:bookmarkStart w:id="99" w:name="_Toc83134425"/>
      <w:r>
        <w:lastRenderedPageBreak/>
        <w:t>SCOPE OF WORK</w:t>
      </w:r>
      <w:bookmarkEnd w:id="96"/>
      <w:bookmarkEnd w:id="97"/>
      <w:bookmarkEnd w:id="98"/>
      <w:r w:rsidR="00532840">
        <w:t xml:space="preserve"> – REQUIREMENTS OF THE VENDOR {CONTRACTOR}</w:t>
      </w:r>
      <w:bookmarkEnd w:id="99"/>
    </w:p>
    <w:p w14:paraId="1BB3B0B6" w14:textId="77777777" w:rsidR="00667478" w:rsidRDefault="00667478" w:rsidP="00851065">
      <w:pPr>
        <w:rPr>
          <w:highlight w:val="yellow"/>
        </w:rPr>
      </w:pPr>
    </w:p>
    <w:p w14:paraId="6AFE1804" w14:textId="77777777" w:rsidR="00C432DA" w:rsidRDefault="00C432DA" w:rsidP="00C432DA">
      <w:pPr>
        <w:pStyle w:val="Heading2"/>
        <w:ind w:left="576"/>
      </w:pPr>
      <w:bookmarkStart w:id="100" w:name="_Toc172392759"/>
      <w:bookmarkStart w:id="101" w:name="_Toc424044871"/>
      <w:bookmarkStart w:id="102" w:name="_Toc455130499"/>
      <w:bookmarkStart w:id="103" w:name="_Toc475965611"/>
      <w:bookmarkStart w:id="104" w:name="_Toc482353331"/>
      <w:bookmarkStart w:id="105" w:name="_Toc493254935"/>
      <w:bookmarkStart w:id="106" w:name="_Toc9499247"/>
      <w:bookmarkStart w:id="107" w:name="_Toc15908062"/>
      <w:bookmarkStart w:id="108" w:name="_Toc83134426"/>
      <w:r w:rsidRPr="005D0891">
        <w:t>BLANKET P</w:t>
      </w:r>
      <w:r>
        <w:t>.</w:t>
      </w:r>
      <w:r w:rsidRPr="005D0891">
        <w:t>O</w:t>
      </w:r>
      <w:r>
        <w:t>.</w:t>
      </w:r>
      <w:r w:rsidRPr="005D0891">
        <w:t xml:space="preserve"> UTILIZATION</w:t>
      </w:r>
      <w:bookmarkEnd w:id="100"/>
      <w:bookmarkEnd w:id="101"/>
      <w:bookmarkEnd w:id="102"/>
      <w:bookmarkEnd w:id="103"/>
      <w:bookmarkEnd w:id="104"/>
      <w:bookmarkEnd w:id="105"/>
      <w:bookmarkEnd w:id="106"/>
      <w:bookmarkEnd w:id="107"/>
      <w:bookmarkEnd w:id="108"/>
    </w:p>
    <w:p w14:paraId="30EC4F69" w14:textId="77777777" w:rsidR="00C432DA" w:rsidRDefault="00C432DA" w:rsidP="00C432DA">
      <w:pPr>
        <w:rPr>
          <w:highlight w:val="yellow"/>
        </w:rPr>
      </w:pPr>
    </w:p>
    <w:p w14:paraId="74AF2FA8" w14:textId="77777777" w:rsidR="00C432DA" w:rsidRPr="003D6F18" w:rsidRDefault="00C432DA" w:rsidP="00C432DA">
      <w:pPr>
        <w:tabs>
          <w:tab w:val="left" w:pos="540"/>
        </w:tabs>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to procure the specified </w:t>
      </w:r>
      <w:r>
        <w:rPr>
          <w:rFonts w:cs="Arial"/>
          <w:szCs w:val="22"/>
        </w:rPr>
        <w:t>Unit</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nor average or maximum quantity per order nor total quanti</w:t>
      </w:r>
      <w:r>
        <w:t>ty during Blanket P.O.</w:t>
      </w:r>
      <w:r w:rsidRPr="002B52BA">
        <w:t xml:space="preserve"> term, including any extension</w:t>
      </w:r>
      <w:r>
        <w:t>(s)</w:t>
      </w:r>
      <w:r w:rsidRPr="002B52BA">
        <w:t xml:space="preserve"> thereof.</w:t>
      </w:r>
    </w:p>
    <w:p w14:paraId="7FC428ED" w14:textId="77777777" w:rsidR="00C432DA" w:rsidRPr="0014689E" w:rsidRDefault="00C432DA" w:rsidP="00C432DA">
      <w:pPr>
        <w:ind w:right="108"/>
        <w:rPr>
          <w:b/>
          <w:szCs w:val="22"/>
          <w:lang w:val="x-none" w:eastAsia="x-none"/>
        </w:rPr>
      </w:pPr>
    </w:p>
    <w:p w14:paraId="236317B1" w14:textId="77777777" w:rsidR="00C432DA" w:rsidRPr="005561DD" w:rsidRDefault="00C432DA" w:rsidP="00C432DA">
      <w:pPr>
        <w:pStyle w:val="Heading2"/>
        <w:ind w:left="576"/>
        <w:rPr>
          <w:rFonts w:eastAsia="MS Mincho"/>
        </w:rPr>
      </w:pPr>
      <w:bookmarkStart w:id="109" w:name="_Toc172392760"/>
      <w:bookmarkStart w:id="110" w:name="_Toc424044872"/>
      <w:bookmarkStart w:id="111" w:name="_Toc455130500"/>
      <w:bookmarkStart w:id="112" w:name="_Toc475965612"/>
      <w:bookmarkStart w:id="113" w:name="_Toc482353332"/>
      <w:bookmarkStart w:id="114" w:name="_Toc493254936"/>
      <w:bookmarkStart w:id="115" w:name="_Toc9499248"/>
      <w:bookmarkStart w:id="116" w:name="_Toc15908063"/>
      <w:bookmarkStart w:id="117" w:name="_Toc83134427"/>
      <w:r w:rsidRPr="005561DD">
        <w:rPr>
          <w:rFonts w:eastAsia="MS Mincho"/>
        </w:rPr>
        <w:t>BLANKET P.O. SPECIFIC REQUIREMENTS</w:t>
      </w:r>
      <w:bookmarkEnd w:id="109"/>
      <w:bookmarkEnd w:id="110"/>
      <w:bookmarkEnd w:id="111"/>
      <w:bookmarkEnd w:id="112"/>
      <w:bookmarkEnd w:id="113"/>
      <w:bookmarkEnd w:id="114"/>
      <w:bookmarkEnd w:id="115"/>
      <w:bookmarkEnd w:id="116"/>
      <w:bookmarkEnd w:id="117"/>
    </w:p>
    <w:p w14:paraId="2B90A410" w14:textId="77777777" w:rsidR="00C432DA" w:rsidRPr="0014689E" w:rsidRDefault="00C432DA" w:rsidP="00C432DA">
      <w:pPr>
        <w:rPr>
          <w:rFonts w:cs="Arial"/>
          <w:b/>
          <w:szCs w:val="22"/>
        </w:rPr>
      </w:pPr>
    </w:p>
    <w:p w14:paraId="66F2CD95" w14:textId="558A0820" w:rsidR="00C432DA" w:rsidRDefault="00C432DA" w:rsidP="00C432DA">
      <w:pPr>
        <w:rPr>
          <w:rFonts w:cs="Arial"/>
          <w:szCs w:val="22"/>
          <w:lang w:val="x-none"/>
        </w:rPr>
      </w:pPr>
      <w:r w:rsidRPr="00B23A7A">
        <w:rPr>
          <w:rFonts w:ascii="Arial Narrow" w:hAnsi="Arial Narrow" w:cs="Arial"/>
          <w:szCs w:val="22"/>
        </w:rPr>
        <w:t>3.2.1</w:t>
      </w:r>
      <w:r>
        <w:rPr>
          <w:rFonts w:cs="Arial"/>
          <w:szCs w:val="22"/>
        </w:rPr>
        <w:t xml:space="preserve"> </w:t>
      </w:r>
      <w:r w:rsidRPr="00E02ED2">
        <w:rPr>
          <w:rFonts w:cs="Arial"/>
          <w:szCs w:val="22"/>
          <w:lang w:val="x-none"/>
        </w:rPr>
        <w:t xml:space="preserve">The </w:t>
      </w:r>
      <w:r w:rsidRPr="00E02ED2">
        <w:rPr>
          <w:rFonts w:cs="Arial"/>
          <w:szCs w:val="22"/>
        </w:rPr>
        <w:t>Vendor {</w:t>
      </w:r>
      <w:r w:rsidRPr="00E02ED2">
        <w:rPr>
          <w:rFonts w:cs="Arial"/>
          <w:szCs w:val="22"/>
          <w:lang w:val="x-none"/>
        </w:rPr>
        <w:t>Contractor</w:t>
      </w:r>
      <w:r w:rsidRPr="00E02ED2">
        <w:rPr>
          <w:rFonts w:cs="Arial"/>
          <w:szCs w:val="22"/>
        </w:rPr>
        <w:t>}</w:t>
      </w:r>
      <w:r w:rsidRPr="00E02ED2">
        <w:rPr>
          <w:rFonts w:cs="Arial"/>
          <w:szCs w:val="22"/>
          <w:lang w:val="x-none"/>
        </w:rPr>
        <w:t xml:space="preserve"> must be a franchised and/or authorized factory representative, able to furnish the specified </w:t>
      </w:r>
      <w:r>
        <w:rPr>
          <w:rFonts w:cs="Arial"/>
          <w:szCs w:val="22"/>
          <w:lang w:val="x-none"/>
        </w:rPr>
        <w:t>Unit</w:t>
      </w:r>
      <w:r w:rsidRPr="00E02ED2">
        <w:rPr>
          <w:rFonts w:cs="Arial"/>
          <w:szCs w:val="22"/>
          <w:lang w:val="x-none"/>
        </w:rPr>
        <w:t>. Dealers</w:t>
      </w:r>
      <w:r w:rsidR="00B74499">
        <w:rPr>
          <w:rFonts w:cs="Arial"/>
          <w:szCs w:val="22"/>
        </w:rPr>
        <w:t>/Distributors</w:t>
      </w:r>
      <w:r w:rsidRPr="00E02ED2">
        <w:rPr>
          <w:rFonts w:cs="Arial"/>
          <w:szCs w:val="22"/>
          <w:lang w:val="x-none"/>
        </w:rPr>
        <w:t xml:space="preserve"> submitting a Quote may be required to submit a letter of certification from the manufacturer whose product is supplied, certifying that the </w:t>
      </w:r>
      <w:r w:rsidR="003B7263">
        <w:rPr>
          <w:rFonts w:cs="Arial"/>
          <w:szCs w:val="22"/>
        </w:rPr>
        <w:t>D</w:t>
      </w:r>
      <w:r w:rsidRPr="00E02ED2">
        <w:rPr>
          <w:rFonts w:cs="Arial"/>
          <w:szCs w:val="22"/>
          <w:lang w:val="x-none"/>
        </w:rPr>
        <w:t>ealer</w:t>
      </w:r>
      <w:r w:rsidR="00B74499">
        <w:rPr>
          <w:rFonts w:cs="Arial"/>
          <w:szCs w:val="22"/>
        </w:rPr>
        <w:t>/Distributor</w:t>
      </w:r>
      <w:r w:rsidR="00B01620">
        <w:rPr>
          <w:rFonts w:cs="Arial"/>
          <w:szCs w:val="22"/>
        </w:rPr>
        <w:t>s are</w:t>
      </w:r>
      <w:r w:rsidRPr="00E02ED2">
        <w:rPr>
          <w:rFonts w:cs="Arial"/>
          <w:szCs w:val="22"/>
          <w:lang w:val="x-none"/>
        </w:rPr>
        <w:t xml:space="preserve">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The Vendor {Contractor} must </w:t>
      </w:r>
      <w:r w:rsidRPr="00E02ED2">
        <w:rPr>
          <w:rFonts w:cs="Arial"/>
          <w:szCs w:val="22"/>
          <w:lang w:val="x-none"/>
        </w:rPr>
        <w:t xml:space="preserve">notify the State of New Jersey of any changes in the status of </w:t>
      </w:r>
      <w:r w:rsidRPr="00E02ED2">
        <w:rPr>
          <w:rFonts w:cs="Arial"/>
          <w:szCs w:val="22"/>
        </w:rPr>
        <w:t>its</w:t>
      </w:r>
      <w:r w:rsidRPr="00E02ED2">
        <w:rPr>
          <w:rFonts w:cs="Arial"/>
          <w:szCs w:val="22"/>
          <w:lang w:val="x-none"/>
        </w:rPr>
        <w:t xml:space="preserve"> franchise</w:t>
      </w:r>
      <w:r w:rsidRPr="00E02ED2">
        <w:rPr>
          <w:rFonts w:cs="Arial"/>
          <w:szCs w:val="22"/>
        </w:rPr>
        <w:t xml:space="preserve"> with the manufacturer</w:t>
      </w:r>
      <w:r w:rsidRPr="00E02ED2">
        <w:rPr>
          <w:rFonts w:cs="Arial"/>
          <w:szCs w:val="22"/>
          <w:lang w:val="x-none"/>
        </w:rPr>
        <w:t>.</w:t>
      </w:r>
    </w:p>
    <w:p w14:paraId="0BC5A9D2" w14:textId="77777777" w:rsidR="00C432DA" w:rsidRPr="00675661" w:rsidRDefault="00C432DA" w:rsidP="00C432DA">
      <w:pPr>
        <w:rPr>
          <w:rFonts w:cs="Arial"/>
          <w:szCs w:val="22"/>
        </w:rPr>
      </w:pPr>
    </w:p>
    <w:p w14:paraId="391084DA" w14:textId="77777777" w:rsidR="00C432DA" w:rsidRPr="00675661" w:rsidRDefault="00C432DA" w:rsidP="00C432DA">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product line available to the general public.  </w:t>
      </w:r>
    </w:p>
    <w:p w14:paraId="49C57570" w14:textId="77777777" w:rsidR="00C432DA" w:rsidRPr="00675661" w:rsidRDefault="00C432DA" w:rsidP="00C432DA">
      <w:pPr>
        <w:rPr>
          <w:rFonts w:cs="Arial"/>
          <w:szCs w:val="22"/>
        </w:rPr>
      </w:pPr>
    </w:p>
    <w:p w14:paraId="37372626" w14:textId="77777777" w:rsidR="00C432DA" w:rsidRPr="00675661" w:rsidRDefault="00C432DA" w:rsidP="00C432DA">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Unit of latest design and is current in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59BF5F30" w14:textId="77777777" w:rsidR="00C432DA" w:rsidRPr="00675661" w:rsidRDefault="00C432DA" w:rsidP="00C432DA">
      <w:pPr>
        <w:rPr>
          <w:rFonts w:cs="Arial"/>
          <w:szCs w:val="22"/>
        </w:rPr>
      </w:pPr>
    </w:p>
    <w:p w14:paraId="1DB3970C" w14:textId="77777777" w:rsidR="00C432DA" w:rsidRDefault="00C432DA" w:rsidP="00C432DA">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0DB65C56" w14:textId="77777777" w:rsidR="00C432DA" w:rsidRDefault="00C432DA" w:rsidP="00C432DA">
      <w:pPr>
        <w:rPr>
          <w:rFonts w:cs="Arial"/>
          <w:szCs w:val="22"/>
        </w:rPr>
      </w:pPr>
    </w:p>
    <w:p w14:paraId="4A72E196" w14:textId="77777777" w:rsidR="00A277D8" w:rsidRDefault="00A277D8" w:rsidP="00A277D8">
      <w:pPr>
        <w:rPr>
          <w:rFonts w:cs="Arial"/>
          <w:szCs w:val="22"/>
          <w:lang w:val="x-none" w:eastAsia="x-none"/>
        </w:rPr>
      </w:pPr>
      <w:r>
        <w:rPr>
          <w:rFonts w:ascii="Arial Narrow" w:hAnsi="Arial Narrow" w:cs="Arial"/>
          <w:szCs w:val="22"/>
        </w:rPr>
        <w:t>3.2.5</w:t>
      </w:r>
      <w:r>
        <w:rPr>
          <w:rFonts w:cs="Arial"/>
          <w:szCs w:val="22"/>
          <w:lang w:val="x-none" w:eastAsia="x-none"/>
        </w:rPr>
        <w:t xml:space="preserve"> </w:t>
      </w:r>
      <w:r>
        <w:rPr>
          <w:rFonts w:cs="Arial"/>
          <w:szCs w:val="22"/>
          <w:lang w:eastAsia="x-none"/>
        </w:rPr>
        <w:t>All</w:t>
      </w:r>
      <w:r>
        <w:rPr>
          <w:rFonts w:cs="Arial"/>
          <w:szCs w:val="22"/>
          <w:lang w:val="x-none" w:eastAsia="x-none"/>
        </w:rPr>
        <w:t xml:space="preserve"> components of each </w:t>
      </w:r>
      <w:r>
        <w:rPr>
          <w:rFonts w:cs="Arial"/>
          <w:szCs w:val="22"/>
          <w:lang w:eastAsia="x-none"/>
        </w:rPr>
        <w:t>Unit</w:t>
      </w:r>
      <w:r>
        <w:rPr>
          <w:rFonts w:cs="Arial"/>
          <w:szCs w:val="22"/>
          <w:lang w:val="x-none" w:eastAsia="x-none"/>
        </w:rPr>
        <w:t xml:space="preserve"> supplied under the </w:t>
      </w:r>
      <w:r>
        <w:rPr>
          <w:szCs w:val="22"/>
        </w:rPr>
        <w:t xml:space="preserve">Blanket P.O. </w:t>
      </w:r>
      <w:r>
        <w:rPr>
          <w:rFonts w:cs="Arial"/>
          <w:szCs w:val="22"/>
          <w:lang w:val="x-none" w:eastAsia="x-none"/>
        </w:rPr>
        <w:t xml:space="preserve">established shall be identical, for example, alternators, filters, distributors, etc. </w:t>
      </w:r>
    </w:p>
    <w:p w14:paraId="34452663" w14:textId="77777777" w:rsidR="00A277D8" w:rsidRDefault="00A277D8" w:rsidP="00A277D8">
      <w:pPr>
        <w:rPr>
          <w:rFonts w:cs="Arial"/>
          <w:szCs w:val="22"/>
          <w:lang w:val="x-none" w:eastAsia="x-none"/>
        </w:rPr>
      </w:pPr>
    </w:p>
    <w:p w14:paraId="5BDE7735" w14:textId="77777777" w:rsidR="00A277D8" w:rsidRDefault="00A277D8" w:rsidP="00A277D8">
      <w:pPr>
        <w:rPr>
          <w:rFonts w:cs="Arial"/>
          <w:color w:val="000000"/>
          <w:szCs w:val="22"/>
        </w:rPr>
      </w:pPr>
      <w:r>
        <w:rPr>
          <w:rFonts w:ascii="Arial Narrow" w:hAnsi="Arial Narrow" w:cs="Arial"/>
          <w:color w:val="000000"/>
          <w:szCs w:val="22"/>
        </w:rPr>
        <w:t>3.2.6</w:t>
      </w:r>
      <w:r>
        <w:rPr>
          <w:rFonts w:cs="Arial"/>
          <w:color w:val="000000"/>
          <w:szCs w:val="22"/>
        </w:rPr>
        <w:t xml:space="preserve">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009024E5" w14:textId="77777777" w:rsidR="00A277D8" w:rsidRDefault="00A277D8" w:rsidP="00A277D8">
      <w:pPr>
        <w:pStyle w:val="Default"/>
        <w:rPr>
          <w:rFonts w:ascii="Arial Narrow" w:hAnsi="Arial Narrow" w:cs="Arial"/>
          <w:sz w:val="22"/>
          <w:szCs w:val="22"/>
          <w:lang w:val="x-none" w:eastAsia="x-none"/>
        </w:rPr>
      </w:pPr>
    </w:p>
    <w:p w14:paraId="34E4033D" w14:textId="77777777" w:rsidR="00A277D8" w:rsidRDefault="00A277D8" w:rsidP="00A277D8">
      <w:pPr>
        <w:pStyle w:val="Default"/>
        <w:rPr>
          <w:rFonts w:ascii="Arial" w:hAnsi="Arial" w:cs="Arial"/>
          <w:sz w:val="22"/>
          <w:szCs w:val="22"/>
          <w:lang w:eastAsia="x-none"/>
        </w:rPr>
      </w:pPr>
      <w:r>
        <w:rPr>
          <w:rFonts w:ascii="Arial Narrow" w:hAnsi="Arial Narrow" w:cs="Arial"/>
          <w:sz w:val="22"/>
          <w:szCs w:val="22"/>
          <w:lang w:eastAsia="x-none"/>
        </w:rPr>
        <w:t xml:space="preserve">3.2.7 </w:t>
      </w:r>
      <w:r>
        <w:rPr>
          <w:rFonts w:ascii="Arial" w:hAnsi="Arial" w:cs="Arial"/>
          <w:sz w:val="22"/>
          <w:szCs w:val="22"/>
          <w:lang w:eastAsia="x-none"/>
        </w:rPr>
        <w:t>OEM Equipment/Parts:  All of the standard and optional equipment/parts provided shall be original equipment manufacturers items when available.</w:t>
      </w:r>
    </w:p>
    <w:p w14:paraId="2A5D0EC8" w14:textId="77777777" w:rsidR="00A277D8" w:rsidRDefault="00A277D8" w:rsidP="00A277D8">
      <w:pPr>
        <w:pStyle w:val="Default"/>
        <w:rPr>
          <w:rFonts w:ascii="Arial" w:hAnsi="Arial" w:cs="Arial"/>
          <w:sz w:val="22"/>
          <w:szCs w:val="22"/>
          <w:lang w:eastAsia="x-none"/>
        </w:rPr>
      </w:pPr>
    </w:p>
    <w:p w14:paraId="4F0CE8E8" w14:textId="332C48F6" w:rsidR="00A277D8" w:rsidRDefault="00A277D8" w:rsidP="00A277D8">
      <w:pPr>
        <w:rPr>
          <w:rFonts w:cs="Arial"/>
          <w:color w:val="000000"/>
          <w:szCs w:val="22"/>
        </w:rPr>
      </w:pPr>
      <w:r>
        <w:rPr>
          <w:rFonts w:ascii="Arial Narrow" w:hAnsi="Arial Narrow" w:cs="Arial"/>
          <w:bCs/>
        </w:rPr>
        <w:t xml:space="preserve">3.2.8 </w:t>
      </w:r>
      <w:r w:rsidR="00D16318">
        <w:rPr>
          <w:rFonts w:cs="Arial"/>
          <w:bCs/>
        </w:rPr>
        <w:t xml:space="preserve">Manufacturer's options, which includes any compatible options for each Unit – chassis and utility body - specified in Section 3.4, shall be offered using the </w:t>
      </w:r>
      <w:r w:rsidR="00E74D86">
        <w:rPr>
          <w:rFonts w:cs="Arial"/>
          <w:bCs/>
        </w:rPr>
        <w:t>m</w:t>
      </w:r>
      <w:r w:rsidR="00D16318">
        <w:rPr>
          <w:rFonts w:cs="Arial"/>
          <w:bCs/>
        </w:rPr>
        <w:t xml:space="preserve">anufacturer’s </w:t>
      </w:r>
      <w:r w:rsidR="00E74D86">
        <w:rPr>
          <w:rFonts w:cs="Arial"/>
          <w:bCs/>
        </w:rPr>
        <w:t>o</w:t>
      </w:r>
      <w:r w:rsidR="00D16318">
        <w:rPr>
          <w:rFonts w:cs="Arial"/>
          <w:bCs/>
        </w:rPr>
        <w:t xml:space="preserve">ptions percentage discount (for chassis options) or discount or markup (for utility body options) price line item. </w:t>
      </w:r>
      <w:r w:rsidR="00D16318">
        <w:rPr>
          <w:rFonts w:cs="Arial"/>
        </w:rPr>
        <w:t xml:space="preserve">Upon Blanket P.O. award, the State intends to upload the Unit manufacturer’s published options for the Unit bid.  The manufacturer’s options for the Unit bid will be based on the manufacturers pricing.  As such, the Vendors {Contractors} discount or markup awarded on each </w:t>
      </w:r>
      <w:r w:rsidR="00E74D86">
        <w:rPr>
          <w:rFonts w:cs="Arial"/>
        </w:rPr>
        <w:t>m</w:t>
      </w:r>
      <w:r w:rsidR="00D16318">
        <w:rPr>
          <w:rFonts w:cs="Arial"/>
        </w:rPr>
        <w:t xml:space="preserve">anufacturer’s </w:t>
      </w:r>
      <w:r w:rsidR="00E74D86">
        <w:rPr>
          <w:rFonts w:cs="Arial"/>
        </w:rPr>
        <w:t>o</w:t>
      </w:r>
      <w:r w:rsidR="00D16318">
        <w:rPr>
          <w:rFonts w:cs="Arial"/>
        </w:rPr>
        <w:t>ptions price line will be applied to the manufacturers pricing.</w:t>
      </w:r>
    </w:p>
    <w:p w14:paraId="033CCA3D" w14:textId="5BE12CEC" w:rsidR="00C432DA" w:rsidRPr="00A277D8" w:rsidRDefault="00C432DA" w:rsidP="00A277D8">
      <w:pPr>
        <w:pStyle w:val="Default"/>
        <w:jc w:val="both"/>
        <w:rPr>
          <w:rFonts w:ascii="Arial" w:hAnsi="Arial" w:cs="Arial"/>
          <w:sz w:val="22"/>
          <w:szCs w:val="22"/>
        </w:rPr>
      </w:pPr>
      <w:r w:rsidRPr="000F3139">
        <w:rPr>
          <w:rFonts w:ascii="Arial" w:hAnsi="Arial" w:cs="Arial"/>
          <w:sz w:val="22"/>
          <w:szCs w:val="22"/>
        </w:rPr>
        <w:t xml:space="preserve"> </w:t>
      </w:r>
    </w:p>
    <w:p w14:paraId="4E272D6C" w14:textId="77777777" w:rsidR="00C432DA" w:rsidRPr="005561DD" w:rsidRDefault="00C432DA" w:rsidP="00C432DA">
      <w:pPr>
        <w:pStyle w:val="Heading2"/>
        <w:ind w:left="576"/>
        <w:rPr>
          <w:rFonts w:eastAsia="MS Mincho"/>
        </w:rPr>
      </w:pPr>
      <w:bookmarkStart w:id="118" w:name="_Toc172392761"/>
      <w:bookmarkStart w:id="119" w:name="_Toc448401100"/>
      <w:bookmarkStart w:id="120" w:name="_Toc467160934"/>
      <w:bookmarkStart w:id="121" w:name="_Toc475622011"/>
      <w:bookmarkStart w:id="122" w:name="_Toc478734468"/>
      <w:bookmarkStart w:id="123" w:name="_Toc5608562"/>
      <w:bookmarkStart w:id="124" w:name="_Toc15908064"/>
      <w:bookmarkStart w:id="125" w:name="_Toc83134428"/>
      <w:r w:rsidRPr="005561DD">
        <w:rPr>
          <w:rFonts w:eastAsia="MS Mincho"/>
        </w:rPr>
        <w:t>VEHICLE SPECIFICATIONS – GENERAL PROVISIONS</w:t>
      </w:r>
      <w:bookmarkEnd w:id="118"/>
      <w:bookmarkEnd w:id="119"/>
      <w:bookmarkEnd w:id="120"/>
      <w:bookmarkEnd w:id="121"/>
      <w:bookmarkEnd w:id="122"/>
      <w:bookmarkEnd w:id="123"/>
      <w:bookmarkEnd w:id="124"/>
      <w:bookmarkEnd w:id="125"/>
    </w:p>
    <w:p w14:paraId="500668F8" w14:textId="77777777" w:rsidR="00C432DA" w:rsidRPr="001B0FBA" w:rsidRDefault="00C432DA" w:rsidP="00C432DA">
      <w:pPr>
        <w:autoSpaceDE w:val="0"/>
        <w:autoSpaceDN w:val="0"/>
        <w:adjustRightInd w:val="0"/>
        <w:rPr>
          <w:rFonts w:cs="Arial"/>
          <w:color w:val="000000"/>
          <w:szCs w:val="22"/>
        </w:rPr>
      </w:pPr>
    </w:p>
    <w:p w14:paraId="20F5CFAE" w14:textId="55A927E4" w:rsidR="00C432DA" w:rsidRPr="005D3A90" w:rsidRDefault="00C432DA" w:rsidP="009A7730">
      <w:pPr>
        <w:tabs>
          <w:tab w:val="left" w:pos="810"/>
        </w:tabs>
        <w:rPr>
          <w:rFonts w:cs="Arial"/>
          <w:b/>
          <w:szCs w:val="22"/>
        </w:rPr>
      </w:pPr>
      <w:r w:rsidRPr="000445B8">
        <w:rPr>
          <w:rFonts w:ascii="Arial Narrow" w:hAnsi="Arial Narrow" w:cs="Arial"/>
          <w:szCs w:val="22"/>
        </w:rPr>
        <w:t>3.3.1</w:t>
      </w:r>
      <w:r w:rsidRPr="005D3A90">
        <w:rPr>
          <w:rFonts w:cs="Arial"/>
          <w:b/>
          <w:szCs w:val="22"/>
        </w:rPr>
        <w:t xml:space="preserve"> </w:t>
      </w:r>
      <w:r w:rsidRPr="005D3A90">
        <w:rPr>
          <w:rFonts w:cs="Arial"/>
          <w:szCs w:val="22"/>
        </w:rPr>
        <w:t xml:space="preserve">Each </w:t>
      </w:r>
      <w:r>
        <w:rPr>
          <w:rFonts w:cs="Arial"/>
          <w:szCs w:val="22"/>
        </w:rPr>
        <w:t>Unit</w:t>
      </w:r>
      <w:r w:rsidRPr="005D3A90">
        <w:rPr>
          <w:rFonts w:cs="Arial"/>
          <w:szCs w:val="22"/>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w:t>
      </w:r>
      <w:r>
        <w:rPr>
          <w:rFonts w:cs="Arial"/>
          <w:szCs w:val="22"/>
        </w:rPr>
        <w:t>Unit</w:t>
      </w:r>
      <w:r w:rsidRPr="005D3A90">
        <w:rPr>
          <w:rFonts w:cs="Arial"/>
          <w:szCs w:val="22"/>
        </w:rPr>
        <w:t xml:space="preserve"> shall be furnished whether specifically required herein or not.  The Vendor {Contractor} shall supply any item not specified herein but deemed necessary for the application and the item must meet the Industry standards </w:t>
      </w:r>
      <w:r w:rsidRPr="005D3A90">
        <w:rPr>
          <w:rFonts w:cs="Arial"/>
          <w:szCs w:val="22"/>
        </w:rPr>
        <w:lastRenderedPageBreak/>
        <w:t xml:space="preserve">and practices, Federal and New Jersey Safety Standards and Regulations, and SAE and other applicable standards.  </w:t>
      </w:r>
    </w:p>
    <w:p w14:paraId="112D1B08" w14:textId="77777777" w:rsidR="00C432DA" w:rsidRPr="005D3A90" w:rsidRDefault="00C432DA" w:rsidP="00C432DA">
      <w:pPr>
        <w:rPr>
          <w:rFonts w:cs="Arial"/>
          <w:szCs w:val="22"/>
          <w:highlight w:val="yellow"/>
        </w:rPr>
      </w:pPr>
    </w:p>
    <w:p w14:paraId="0A72CD10" w14:textId="68F90F3A" w:rsidR="00C432DA" w:rsidRPr="005D3A90" w:rsidRDefault="00C432DA" w:rsidP="00C432DA">
      <w:pPr>
        <w:rPr>
          <w:rFonts w:cs="Arial"/>
          <w:szCs w:val="22"/>
        </w:rPr>
      </w:pPr>
      <w:r w:rsidRPr="000445B8">
        <w:rPr>
          <w:rFonts w:ascii="Arial Narrow" w:hAnsi="Arial Narrow" w:cs="Arial"/>
          <w:szCs w:val="22"/>
        </w:rPr>
        <w:t>3.3.2</w:t>
      </w:r>
      <w:r w:rsidRPr="005D3A90">
        <w:rPr>
          <w:rFonts w:cs="Arial"/>
          <w:szCs w:val="22"/>
        </w:rPr>
        <w:t xml:space="preserve"> Each </w:t>
      </w:r>
      <w:r>
        <w:rPr>
          <w:rFonts w:cs="Arial"/>
          <w:szCs w:val="22"/>
        </w:rPr>
        <w:t>Unit</w:t>
      </w:r>
      <w:r w:rsidRPr="005D3A90">
        <w:rPr>
          <w:rFonts w:cs="Arial"/>
          <w:szCs w:val="22"/>
        </w:rPr>
        <w:t xml:space="preserve"> shall be delivered with at least a </w:t>
      </w:r>
      <w:r w:rsidR="009A7730">
        <w:rPr>
          <w:rFonts w:cs="Arial"/>
          <w:szCs w:val="22"/>
        </w:rPr>
        <w:t>half (</w:t>
      </w:r>
      <w:r w:rsidRPr="005D3A90">
        <w:rPr>
          <w:rFonts w:cs="Arial"/>
          <w:szCs w:val="22"/>
        </w:rPr>
        <w:t>1/2</w:t>
      </w:r>
      <w:r w:rsidR="009A7730">
        <w:rPr>
          <w:rFonts w:cs="Arial"/>
          <w:szCs w:val="22"/>
        </w:rPr>
        <w:t>)</w:t>
      </w:r>
      <w:r w:rsidRPr="005D3A90">
        <w:rPr>
          <w:rFonts w:cs="Arial"/>
          <w:szCs w:val="22"/>
        </w:rPr>
        <w:t xml:space="preserve"> tank of fuel.</w:t>
      </w:r>
    </w:p>
    <w:p w14:paraId="71319967" w14:textId="77777777" w:rsidR="00C432DA" w:rsidRPr="007240E7" w:rsidRDefault="00C432DA" w:rsidP="00C432DA">
      <w:pPr>
        <w:rPr>
          <w:rFonts w:cs="Arial"/>
          <w:szCs w:val="22"/>
          <w:lang w:val="x-none" w:eastAsia="x-none"/>
        </w:rPr>
      </w:pPr>
    </w:p>
    <w:p w14:paraId="16D70646" w14:textId="77777777" w:rsidR="00C432DA" w:rsidRPr="007240E7" w:rsidRDefault="00C432DA" w:rsidP="00C432DA">
      <w:r>
        <w:rPr>
          <w:rFonts w:ascii="Arial Narrow" w:hAnsi="Arial Narrow"/>
        </w:rPr>
        <w:t xml:space="preserve">3.3.3 </w:t>
      </w:r>
      <w:r w:rsidRPr="008461CA">
        <w:rPr>
          <w:rFonts w:cs="Arial"/>
        </w:rPr>
        <w:t>Each</w:t>
      </w:r>
      <w:r w:rsidRPr="008461CA">
        <w:t xml:space="preserve"> </w:t>
      </w:r>
      <w:r>
        <w:t>Unit</w:t>
      </w:r>
      <w:r w:rsidRPr="008461CA">
        <w:t xml:space="preserve"> must be protected to -20° F, with a permanent type anti-freeze.</w:t>
      </w:r>
    </w:p>
    <w:p w14:paraId="521856AA" w14:textId="77777777" w:rsidR="00C432DA" w:rsidRPr="007240E7" w:rsidRDefault="00C432DA" w:rsidP="00C432DA">
      <w:pPr>
        <w:rPr>
          <w:rFonts w:cs="Arial"/>
          <w:szCs w:val="22"/>
          <w:lang w:val="x-none" w:eastAsia="x-none"/>
        </w:rPr>
      </w:pPr>
    </w:p>
    <w:p w14:paraId="0AC18A2F" w14:textId="33992C5E" w:rsidR="00C432DA" w:rsidRPr="007240E7" w:rsidRDefault="00C432DA" w:rsidP="00C432DA">
      <w:pPr>
        <w:rPr>
          <w:rFonts w:cs="Arial"/>
          <w:szCs w:val="22"/>
          <w:lang w:val="x-none" w:eastAsia="x-none"/>
        </w:rPr>
      </w:pPr>
      <w:r w:rsidRPr="008B0B66">
        <w:rPr>
          <w:rFonts w:ascii="Arial Narrow" w:hAnsi="Arial Narrow"/>
        </w:rPr>
        <w:t>3.3.4</w:t>
      </w:r>
      <w:r w:rsidRPr="007240E7">
        <w:rPr>
          <w:rFonts w:cs="Arial"/>
          <w:szCs w:val="22"/>
          <w:lang w:val="x-none" w:eastAsia="x-none"/>
        </w:rPr>
        <w:t xml:space="preserve"> </w:t>
      </w:r>
      <w:r w:rsidR="00C87E60" w:rsidRPr="00C87E60">
        <w:rPr>
          <w:rFonts w:cs="Arial"/>
          <w:szCs w:val="22"/>
          <w:lang w:eastAsia="x-none"/>
        </w:rPr>
        <w:t>The Unit provided shall be manufacturer’s standard Units with the necessary options, upgrades, customization and/or accessories required to conform to the specifications set forth in Section 3.0 of this Bid Solicitation. All options, upgrades, customization and/or accessories shall be supplied and installed by the manufacturer. Dealer installation is permitted only if factory installation is not available.  Dealer installation shall be in accordance with the practices recommended by the manufacturer and shall not adversely affect manufacturer's warranty.</w:t>
      </w:r>
    </w:p>
    <w:p w14:paraId="3DDED90F" w14:textId="77777777" w:rsidR="00C432DA" w:rsidRPr="007240E7" w:rsidRDefault="00C432DA" w:rsidP="00C432DA">
      <w:pPr>
        <w:rPr>
          <w:rFonts w:cs="Arial"/>
          <w:szCs w:val="22"/>
          <w:lang w:val="x-none" w:eastAsia="x-none"/>
        </w:rPr>
      </w:pPr>
    </w:p>
    <w:p w14:paraId="2939DFD4" w14:textId="77777777" w:rsidR="00C432DA" w:rsidRPr="00FD6C5C" w:rsidRDefault="00C432DA" w:rsidP="00C432DA">
      <w:pPr>
        <w:rPr>
          <w:rFonts w:cs="Arial"/>
          <w:szCs w:val="22"/>
          <w:lang w:val="x-none" w:eastAsia="x-none"/>
        </w:rPr>
      </w:pPr>
      <w:bookmarkStart w:id="126" w:name="finish"/>
      <w:bookmarkEnd w:id="126"/>
      <w:r w:rsidRPr="000445B8">
        <w:rPr>
          <w:rFonts w:ascii="Arial Narrow" w:hAnsi="Arial Narrow"/>
        </w:rPr>
        <w:t>3.3.5</w:t>
      </w:r>
      <w:r w:rsidRPr="007240E7">
        <w:rPr>
          <w:rFonts w:cs="Arial"/>
          <w:szCs w:val="22"/>
          <w:lang w:val="x-none" w:eastAsia="x-none"/>
        </w:rPr>
        <w:t xml:space="preserve"> </w:t>
      </w:r>
      <w:r w:rsidRPr="0028470A">
        <w:rPr>
          <w:rFonts w:cs="Arial"/>
          <w:b/>
          <w:szCs w:val="22"/>
          <w:u w:val="single"/>
          <w:lang w:val="x-none" w:eastAsia="x-none"/>
        </w:rPr>
        <w:t>Undercoating and Finish</w:t>
      </w:r>
      <w:r w:rsidRPr="0028470A">
        <w:rPr>
          <w:rFonts w:cs="Arial"/>
          <w:b/>
          <w:szCs w:val="22"/>
          <w:lang w:val="x-none" w:eastAsia="x-none"/>
        </w:rPr>
        <w:t>:</w:t>
      </w:r>
      <w:r w:rsidRPr="00BF5195">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w:t>
      </w:r>
      <w:r w:rsidRPr="00FD6C5C">
        <w:rPr>
          <w:rFonts w:cs="Arial"/>
          <w:szCs w:val="22"/>
          <w:lang w:val="x-none" w:eastAsia="x-none"/>
        </w:rPr>
        <w:t xml:space="preserve"> formulation.  All undercoating must be applied to a uniform thickness with no bare spots.  </w:t>
      </w:r>
    </w:p>
    <w:p w14:paraId="2C4C9784" w14:textId="77777777" w:rsidR="00C432DA" w:rsidRPr="008B0B66" w:rsidRDefault="00C432DA" w:rsidP="00C432DA">
      <w:pPr>
        <w:rPr>
          <w:rFonts w:ascii="Arial Narrow" w:hAnsi="Arial Narrow"/>
        </w:rPr>
      </w:pPr>
    </w:p>
    <w:p w14:paraId="115D7215" w14:textId="29605EDA" w:rsidR="00C432DA" w:rsidRDefault="00C432DA" w:rsidP="00C432DA">
      <w:pPr>
        <w:rPr>
          <w:rFonts w:cs="Arial"/>
          <w:szCs w:val="22"/>
        </w:rPr>
      </w:pPr>
      <w:r w:rsidRPr="008B0B66">
        <w:rPr>
          <w:rFonts w:ascii="Arial Narrow" w:hAnsi="Arial Narrow"/>
        </w:rPr>
        <w:t>3.3.5.1</w:t>
      </w:r>
      <w:r w:rsidRPr="008B0B66">
        <w:rPr>
          <w:rFonts w:ascii="Arial Narrow" w:hAnsi="Arial Narrow" w:cs="Arial"/>
          <w:szCs w:val="22"/>
        </w:rPr>
        <w:t xml:space="preserve"> </w:t>
      </w:r>
      <w:r w:rsidRPr="00293B7D">
        <w:rPr>
          <w:rFonts w:cs="Arial"/>
          <w:szCs w:val="22"/>
          <w:u w:val="single"/>
        </w:rPr>
        <w:t>DOT Units</w:t>
      </w:r>
      <w:r>
        <w:rPr>
          <w:rFonts w:cs="Arial"/>
          <w:szCs w:val="22"/>
        </w:rPr>
        <w:t>: The U</w:t>
      </w:r>
      <w:r w:rsidRPr="00293B7D">
        <w:rPr>
          <w:rFonts w:cs="Arial"/>
          <w:szCs w:val="22"/>
        </w:rPr>
        <w:t>nit and all its components shall be cleaned and painted</w:t>
      </w:r>
      <w:r>
        <w:rPr>
          <w:rFonts w:cs="Arial"/>
          <w:szCs w:val="22"/>
        </w:rPr>
        <w:t xml:space="preserve"> </w:t>
      </w:r>
      <w:r w:rsidR="006202EB">
        <w:rPr>
          <w:rFonts w:cs="Arial"/>
          <w:szCs w:val="22"/>
        </w:rPr>
        <w:t>in acco</w:t>
      </w:r>
      <w:r w:rsidR="002439F3">
        <w:rPr>
          <w:rFonts w:cs="Arial"/>
          <w:szCs w:val="22"/>
        </w:rPr>
        <w:t xml:space="preserve">rdance with Section 3.4.3.4, </w:t>
      </w:r>
      <w:r w:rsidR="006202EB">
        <w:rPr>
          <w:rFonts w:cs="Arial"/>
          <w:szCs w:val="22"/>
        </w:rPr>
        <w:t>Section 3.4.13.4</w:t>
      </w:r>
      <w:r w:rsidR="000B4A7D">
        <w:rPr>
          <w:rFonts w:cs="Arial"/>
          <w:szCs w:val="22"/>
        </w:rPr>
        <w:t>,</w:t>
      </w:r>
      <w:r w:rsidR="002439F3">
        <w:rPr>
          <w:rFonts w:cs="Arial"/>
          <w:szCs w:val="22"/>
        </w:rPr>
        <w:t xml:space="preserve"> Section 3.4.23.4</w:t>
      </w:r>
      <w:r w:rsidR="000B4A7D">
        <w:rPr>
          <w:rFonts w:cs="Arial"/>
          <w:szCs w:val="22"/>
        </w:rPr>
        <w:t>, Section</w:t>
      </w:r>
      <w:r w:rsidR="000B4A7D" w:rsidRPr="000B4A7D">
        <w:rPr>
          <w:rFonts w:cs="Arial"/>
          <w:szCs w:val="22"/>
        </w:rPr>
        <w:t xml:space="preserve"> </w:t>
      </w:r>
      <w:r w:rsidR="000B4A7D">
        <w:rPr>
          <w:rFonts w:cs="Arial"/>
          <w:szCs w:val="22"/>
        </w:rPr>
        <w:t>3.4.33.4, Section 3.4.43.4, Section 3.4.53.4 and Section 3.4.63.4</w:t>
      </w:r>
      <w:r>
        <w:rPr>
          <w:rFonts w:cs="Arial"/>
          <w:szCs w:val="22"/>
        </w:rPr>
        <w:t>.</w:t>
      </w:r>
      <w:r w:rsidRPr="00293B7D">
        <w:rPr>
          <w:rFonts w:cs="Arial"/>
          <w:szCs w:val="22"/>
        </w:rPr>
        <w:t xml:space="preserve"> All paint must be same shade.</w:t>
      </w:r>
    </w:p>
    <w:p w14:paraId="48EE3BE9" w14:textId="77777777" w:rsidR="00C432DA" w:rsidRPr="00293B7D" w:rsidRDefault="00C432DA" w:rsidP="00C432DA">
      <w:pPr>
        <w:rPr>
          <w:rFonts w:cs="Arial"/>
          <w:szCs w:val="22"/>
        </w:rPr>
      </w:pPr>
    </w:p>
    <w:p w14:paraId="767D40E5" w14:textId="77777777" w:rsidR="00C432DA" w:rsidRDefault="00C432DA"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8B0B66">
        <w:rPr>
          <w:rFonts w:ascii="Arial Narrow" w:hAnsi="Arial Narrow"/>
        </w:rPr>
        <w:t>3.3.5.2</w:t>
      </w:r>
      <w:r w:rsidRPr="00293B7D">
        <w:rPr>
          <w:rFonts w:cs="Arial"/>
          <w:szCs w:val="22"/>
          <w:lang w:val="x-none" w:eastAsia="x-none"/>
        </w:rPr>
        <w:t xml:space="preserve"> </w:t>
      </w:r>
      <w:r w:rsidRPr="0056412D">
        <w:rPr>
          <w:rFonts w:cs="Arial"/>
          <w:szCs w:val="22"/>
          <w:u w:val="single"/>
          <w:lang w:val="x-none" w:eastAsia="x-none"/>
        </w:rPr>
        <w:t>All</w:t>
      </w:r>
      <w:r w:rsidRPr="00293B7D">
        <w:rPr>
          <w:rFonts w:cs="Arial"/>
          <w:szCs w:val="22"/>
          <w:u w:val="single"/>
          <w:lang w:val="x-none" w:eastAsia="x-none"/>
        </w:rPr>
        <w:t xml:space="preserve"> Other </w:t>
      </w:r>
      <w:r w:rsidRPr="00293B7D">
        <w:rPr>
          <w:rFonts w:cs="Arial"/>
          <w:szCs w:val="22"/>
          <w:u w:val="single"/>
          <w:lang w:eastAsia="x-none"/>
        </w:rPr>
        <w:t xml:space="preserve">State </w:t>
      </w:r>
      <w:r w:rsidRPr="00293B7D">
        <w:rPr>
          <w:rFonts w:cs="Arial"/>
          <w:szCs w:val="22"/>
          <w:u w:val="single"/>
          <w:lang w:val="x-none" w:eastAsia="x-none"/>
        </w:rPr>
        <w:t xml:space="preserve">Agency </w:t>
      </w:r>
      <w:r w:rsidRPr="00293B7D">
        <w:rPr>
          <w:rFonts w:cs="Arial"/>
          <w:szCs w:val="22"/>
          <w:u w:val="single"/>
          <w:lang w:eastAsia="x-none"/>
        </w:rPr>
        <w:t xml:space="preserve">and Non-State Agency </w:t>
      </w:r>
      <w:r w:rsidRPr="00293B7D">
        <w:rPr>
          <w:rFonts w:cs="Arial"/>
          <w:szCs w:val="22"/>
          <w:u w:val="single"/>
          <w:lang w:val="x-none" w:eastAsia="x-none"/>
        </w:rPr>
        <w:t>Units:</w:t>
      </w:r>
      <w:r>
        <w:rPr>
          <w:rFonts w:cs="Arial"/>
          <w:szCs w:val="22"/>
          <w:lang w:val="x-none" w:eastAsia="x-none"/>
        </w:rPr>
        <w:t xml:space="preserve">  Using Agencies</w:t>
      </w:r>
      <w:r w:rsidRPr="00FD6C5C">
        <w:rPr>
          <w:rFonts w:cs="Arial"/>
          <w:szCs w:val="22"/>
          <w:lang w:val="x-none" w:eastAsia="x-none"/>
        </w:rPr>
        <w:t xml:space="preserve"> will specify manufacturer's standard one-tone color at the time of ordering.</w:t>
      </w:r>
    </w:p>
    <w:p w14:paraId="3E2F7692" w14:textId="343EFD75" w:rsidR="00C432DA" w:rsidRDefault="00C432DA"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6F8E512F" w14:textId="1C42D231" w:rsidR="00C87E60" w:rsidRDefault="00C87E60"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C87E60">
        <w:rPr>
          <w:rFonts w:cs="Arial"/>
          <w:szCs w:val="22"/>
          <w:lang w:val="x-none" w:eastAsia="x-none"/>
        </w:rPr>
        <w:t>In some cases, vehicle manufacturers’ special colors may be offered at a charge.  The Using Agency will be able to order these special colors utilizing the vehicle manufacturer’s published options price line (discount line).</w:t>
      </w:r>
    </w:p>
    <w:p w14:paraId="2A7FF91F" w14:textId="77777777" w:rsidR="00C87E60" w:rsidRPr="00FD6C5C" w:rsidRDefault="00C87E60"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3DE48FBD" w14:textId="77777777" w:rsidR="00C432DA" w:rsidRDefault="00C432DA" w:rsidP="00C432DA">
      <w:pPr>
        <w:rPr>
          <w:rFonts w:cs="Arial"/>
          <w:szCs w:val="22"/>
          <w:lang w:val="x-none" w:eastAsia="x-none"/>
        </w:rPr>
      </w:pPr>
      <w:bookmarkStart w:id="127" w:name="manuals"/>
      <w:bookmarkEnd w:id="127"/>
      <w:r w:rsidRPr="000445B8">
        <w:rPr>
          <w:rFonts w:ascii="Arial Narrow" w:hAnsi="Arial Narrow" w:cs="Arial"/>
          <w:szCs w:val="22"/>
          <w:lang w:val="x-none" w:eastAsia="x-none"/>
        </w:rPr>
        <w:t>3.3.</w:t>
      </w:r>
      <w:r w:rsidRPr="000445B8">
        <w:rPr>
          <w:rFonts w:ascii="Arial Narrow" w:hAnsi="Arial Narrow" w:cs="Arial"/>
          <w:szCs w:val="22"/>
          <w:lang w:eastAsia="x-none"/>
        </w:rPr>
        <w:t>6</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128" w:name="VEHICLESPECIFICATIONSTECHNICALPROVION"/>
      <w:bookmarkEnd w:id="128"/>
      <w:r w:rsidRPr="0028470A">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046B1131" w14:textId="77777777" w:rsidR="00C432DA" w:rsidRPr="00FD6C5C" w:rsidRDefault="00C432DA" w:rsidP="00C432DA">
      <w:pPr>
        <w:rPr>
          <w:rFonts w:ascii="Courier New" w:hAnsi="Courier New" w:cs="Courier New"/>
          <w:color w:val="000000"/>
          <w:sz w:val="20"/>
          <w:szCs w:val="20"/>
        </w:rPr>
      </w:pPr>
    </w:p>
    <w:p w14:paraId="1A7F3BE0" w14:textId="77777777" w:rsidR="00C432DA" w:rsidRPr="00FD6C5C" w:rsidRDefault="00C432DA"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1E28C742" w14:textId="77777777" w:rsidR="00C432DA" w:rsidRPr="00FD6C5C" w:rsidRDefault="00C432DA"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C432DA" w:rsidRPr="00FD6C5C" w14:paraId="045E3361" w14:textId="77777777" w:rsidTr="00067F2C">
        <w:tc>
          <w:tcPr>
            <w:tcW w:w="540" w:type="dxa"/>
          </w:tcPr>
          <w:p w14:paraId="1D710260" w14:textId="77777777" w:rsidR="00C432DA" w:rsidRPr="00FD6C5C" w:rsidRDefault="00C432DA" w:rsidP="00067F2C">
            <w:pPr>
              <w:rPr>
                <w:rFonts w:cs="Arial"/>
                <w:szCs w:val="22"/>
              </w:rPr>
            </w:pPr>
            <w:r w:rsidRPr="00FD6C5C">
              <w:rPr>
                <w:rFonts w:cs="Arial"/>
                <w:szCs w:val="22"/>
              </w:rPr>
              <w:t>A.</w:t>
            </w:r>
          </w:p>
        </w:tc>
        <w:tc>
          <w:tcPr>
            <w:tcW w:w="5580" w:type="dxa"/>
          </w:tcPr>
          <w:p w14:paraId="1374D6B9" w14:textId="77777777" w:rsidR="00C432DA" w:rsidRPr="00FD6C5C" w:rsidRDefault="00C432DA" w:rsidP="00067F2C">
            <w:pPr>
              <w:rPr>
                <w:rFonts w:cs="Arial"/>
                <w:szCs w:val="22"/>
              </w:rPr>
            </w:pPr>
            <w:r w:rsidRPr="00FD6C5C">
              <w:rPr>
                <w:rFonts w:cs="Arial"/>
                <w:szCs w:val="22"/>
              </w:rPr>
              <w:t>Hydraulic pump and hydraulic systems</w:t>
            </w:r>
          </w:p>
        </w:tc>
      </w:tr>
      <w:tr w:rsidR="00C432DA" w:rsidRPr="00FD6C5C" w14:paraId="5E2E208A" w14:textId="77777777" w:rsidTr="00067F2C">
        <w:tc>
          <w:tcPr>
            <w:tcW w:w="540" w:type="dxa"/>
          </w:tcPr>
          <w:p w14:paraId="2CE5BE3F" w14:textId="77777777" w:rsidR="00C432DA" w:rsidRPr="00FD6C5C" w:rsidRDefault="00C432DA" w:rsidP="00067F2C">
            <w:pPr>
              <w:rPr>
                <w:rFonts w:cs="Arial"/>
                <w:szCs w:val="22"/>
              </w:rPr>
            </w:pPr>
            <w:r w:rsidRPr="00FD6C5C">
              <w:rPr>
                <w:rFonts w:cs="Arial"/>
                <w:szCs w:val="22"/>
              </w:rPr>
              <w:t>B.</w:t>
            </w:r>
          </w:p>
        </w:tc>
        <w:tc>
          <w:tcPr>
            <w:tcW w:w="5580" w:type="dxa"/>
          </w:tcPr>
          <w:p w14:paraId="04C03E99" w14:textId="77777777" w:rsidR="00C432DA" w:rsidRPr="00FD6C5C" w:rsidRDefault="00C432DA" w:rsidP="00067F2C">
            <w:pPr>
              <w:rPr>
                <w:rFonts w:cs="Arial"/>
                <w:szCs w:val="22"/>
              </w:rPr>
            </w:pPr>
            <w:r w:rsidRPr="00FD6C5C">
              <w:rPr>
                <w:rFonts w:cs="Arial"/>
                <w:szCs w:val="22"/>
              </w:rPr>
              <w:t>Engine, drives and chassis</w:t>
            </w:r>
          </w:p>
        </w:tc>
      </w:tr>
      <w:tr w:rsidR="00C432DA" w:rsidRPr="00FD6C5C" w14:paraId="02057542" w14:textId="77777777" w:rsidTr="00067F2C">
        <w:tc>
          <w:tcPr>
            <w:tcW w:w="540" w:type="dxa"/>
          </w:tcPr>
          <w:p w14:paraId="2AA32760" w14:textId="77777777" w:rsidR="00C432DA" w:rsidRPr="00FD6C5C" w:rsidRDefault="00C432DA" w:rsidP="00067F2C">
            <w:pPr>
              <w:rPr>
                <w:rFonts w:cs="Arial"/>
                <w:szCs w:val="22"/>
              </w:rPr>
            </w:pPr>
            <w:r w:rsidRPr="00FD6C5C">
              <w:rPr>
                <w:rFonts w:cs="Arial"/>
                <w:szCs w:val="22"/>
              </w:rPr>
              <w:t>C.</w:t>
            </w:r>
          </w:p>
        </w:tc>
        <w:tc>
          <w:tcPr>
            <w:tcW w:w="5580" w:type="dxa"/>
          </w:tcPr>
          <w:p w14:paraId="502A4E2A" w14:textId="77777777" w:rsidR="00C432DA" w:rsidRPr="00FD6C5C" w:rsidRDefault="00C432DA" w:rsidP="00067F2C">
            <w:pPr>
              <w:rPr>
                <w:rFonts w:cs="Arial"/>
                <w:szCs w:val="22"/>
              </w:rPr>
            </w:pPr>
            <w:r w:rsidRPr="00FD6C5C">
              <w:rPr>
                <w:rFonts w:cs="Arial"/>
                <w:szCs w:val="22"/>
              </w:rPr>
              <w:t>Transmission</w:t>
            </w:r>
          </w:p>
        </w:tc>
      </w:tr>
      <w:tr w:rsidR="00C432DA" w:rsidRPr="00FD6C5C" w14:paraId="48CED247" w14:textId="77777777" w:rsidTr="00067F2C">
        <w:tc>
          <w:tcPr>
            <w:tcW w:w="540" w:type="dxa"/>
          </w:tcPr>
          <w:p w14:paraId="267009D8" w14:textId="77777777" w:rsidR="00C432DA" w:rsidRPr="00FD6C5C" w:rsidRDefault="00C432DA" w:rsidP="00067F2C">
            <w:pPr>
              <w:rPr>
                <w:rFonts w:cs="Arial"/>
                <w:szCs w:val="22"/>
              </w:rPr>
            </w:pPr>
            <w:r w:rsidRPr="00FD6C5C">
              <w:rPr>
                <w:rFonts w:cs="Arial"/>
                <w:szCs w:val="22"/>
              </w:rPr>
              <w:t>D.</w:t>
            </w:r>
          </w:p>
        </w:tc>
        <w:tc>
          <w:tcPr>
            <w:tcW w:w="5580" w:type="dxa"/>
          </w:tcPr>
          <w:p w14:paraId="33366509" w14:textId="77777777" w:rsidR="00C432DA" w:rsidRPr="00FD6C5C" w:rsidRDefault="00C432DA" w:rsidP="00067F2C">
            <w:pPr>
              <w:rPr>
                <w:rFonts w:cs="Arial"/>
                <w:szCs w:val="22"/>
              </w:rPr>
            </w:pPr>
            <w:r w:rsidRPr="00FD6C5C">
              <w:rPr>
                <w:rFonts w:cs="Arial"/>
                <w:szCs w:val="22"/>
              </w:rPr>
              <w:t>Electrical system</w:t>
            </w:r>
          </w:p>
        </w:tc>
      </w:tr>
      <w:tr w:rsidR="00C432DA" w:rsidRPr="00FD6C5C" w14:paraId="268EFFE4" w14:textId="77777777" w:rsidTr="00067F2C">
        <w:tc>
          <w:tcPr>
            <w:tcW w:w="540" w:type="dxa"/>
          </w:tcPr>
          <w:p w14:paraId="4165B6A0" w14:textId="77777777" w:rsidR="00C432DA" w:rsidRPr="00FD6C5C" w:rsidRDefault="00C432DA" w:rsidP="00067F2C">
            <w:pPr>
              <w:rPr>
                <w:rFonts w:cs="Arial"/>
                <w:szCs w:val="22"/>
              </w:rPr>
            </w:pPr>
            <w:r w:rsidRPr="00FD6C5C">
              <w:rPr>
                <w:rFonts w:cs="Arial"/>
                <w:szCs w:val="22"/>
              </w:rPr>
              <w:t>E.</w:t>
            </w:r>
          </w:p>
        </w:tc>
        <w:tc>
          <w:tcPr>
            <w:tcW w:w="5580" w:type="dxa"/>
          </w:tcPr>
          <w:p w14:paraId="761BE0E1" w14:textId="77777777" w:rsidR="00C432DA" w:rsidRPr="00FD6C5C" w:rsidRDefault="00C432DA" w:rsidP="00067F2C">
            <w:pPr>
              <w:rPr>
                <w:rFonts w:cs="Arial"/>
                <w:szCs w:val="22"/>
              </w:rPr>
            </w:pPr>
            <w:r w:rsidRPr="00FD6C5C">
              <w:rPr>
                <w:rFonts w:cs="Arial"/>
                <w:szCs w:val="22"/>
              </w:rPr>
              <w:t>Lubrication system</w:t>
            </w:r>
          </w:p>
        </w:tc>
      </w:tr>
    </w:tbl>
    <w:p w14:paraId="56FB93E3" w14:textId="77777777" w:rsidR="00C432DA" w:rsidRPr="00FD6C5C" w:rsidRDefault="00C432DA" w:rsidP="00C432DA">
      <w:pPr>
        <w:rPr>
          <w:rFonts w:cs="Arial"/>
          <w:szCs w:val="22"/>
        </w:rPr>
      </w:pPr>
    </w:p>
    <w:p w14:paraId="0C653EF0" w14:textId="0BA70F50" w:rsidR="00C432DA" w:rsidRPr="0028470A" w:rsidRDefault="00C432DA" w:rsidP="00C432DA">
      <w:pPr>
        <w:rPr>
          <w:rFonts w:cs="Arial"/>
          <w:szCs w:val="22"/>
          <w:lang w:eastAsia="x-none"/>
        </w:rPr>
      </w:pPr>
      <w:r w:rsidRPr="0028470A">
        <w:rPr>
          <w:rFonts w:cs="Arial"/>
          <w:szCs w:val="22"/>
          <w:lang w:eastAsia="x-none"/>
        </w:rPr>
        <w:t>The manuals shall be delivered directly to the Using Agency, upon delivery of the first Unit.  Failure to supply these manuals may delay approval of invoices for payment.</w:t>
      </w:r>
    </w:p>
    <w:p w14:paraId="232C3E01" w14:textId="77777777" w:rsidR="00C432DA" w:rsidRPr="00FD6C5C" w:rsidRDefault="00C432DA" w:rsidP="00C432DA">
      <w:pPr>
        <w:rPr>
          <w:rFonts w:cs="Arial"/>
          <w:szCs w:val="22"/>
          <w:highlight w:val="magenta"/>
          <w:lang w:val="x-none" w:eastAsia="x-none"/>
        </w:rPr>
      </w:pPr>
    </w:p>
    <w:p w14:paraId="73536468" w14:textId="0A84EE9B" w:rsidR="00C432DA" w:rsidRPr="001078EA" w:rsidRDefault="00C432DA" w:rsidP="00C432DA">
      <w:pPr>
        <w:rPr>
          <w:rFonts w:cs="Arial"/>
          <w:szCs w:val="22"/>
          <w:lang w:eastAsia="x-none"/>
        </w:rPr>
      </w:pPr>
      <w:r w:rsidRPr="00FD6C5C">
        <w:rPr>
          <w:rFonts w:cs="Arial"/>
          <w:szCs w:val="22"/>
          <w:lang w:val="x-none" w:eastAsia="x-none"/>
        </w:rPr>
        <w:t>Note:  These manuals are required as a</w:t>
      </w:r>
      <w:r>
        <w:rPr>
          <w:rFonts w:cs="Arial"/>
          <w:szCs w:val="22"/>
          <w:lang w:val="x-none" w:eastAsia="x-none"/>
        </w:rPr>
        <w:t xml:space="preserve"> part of the </w:t>
      </w:r>
      <w:r>
        <w:rPr>
          <w:rFonts w:cs="Arial"/>
          <w:szCs w:val="22"/>
          <w:lang w:eastAsia="x-none"/>
        </w:rPr>
        <w:t>U</w:t>
      </w:r>
      <w:r>
        <w:rPr>
          <w:rFonts w:cs="Arial"/>
          <w:szCs w:val="22"/>
          <w:lang w:val="x-none" w:eastAsia="x-none"/>
        </w:rPr>
        <w:t xml:space="preserve">nit purchase </w:t>
      </w:r>
      <w:r w:rsidRPr="00FD6C5C">
        <w:rPr>
          <w:rFonts w:cs="Arial"/>
          <w:szCs w:val="22"/>
          <w:lang w:val="x-none" w:eastAsia="x-none"/>
        </w:rPr>
        <w:t>and are not part of the “optional manuals” specified in</w:t>
      </w:r>
      <w:r w:rsidR="002439F3">
        <w:rPr>
          <w:rFonts w:cs="Arial"/>
          <w:szCs w:val="22"/>
          <w:lang w:val="x-none" w:eastAsia="x-none"/>
        </w:rPr>
        <w:t xml:space="preserve"> </w:t>
      </w:r>
      <w:r w:rsidR="002439F3">
        <w:rPr>
          <w:rFonts w:cs="Arial"/>
          <w:szCs w:val="22"/>
          <w:lang w:eastAsia="x-none"/>
        </w:rPr>
        <w:t>Sections 3.4.9, 3.4.19</w:t>
      </w:r>
      <w:r w:rsidR="005219D1">
        <w:rPr>
          <w:rFonts w:cs="Arial"/>
          <w:szCs w:val="22"/>
          <w:lang w:eastAsia="x-none"/>
        </w:rPr>
        <w:t>, 3.4.29, 3.4.39, 3.4.49, 3.4.59 and 3.4.6</w:t>
      </w:r>
      <w:r w:rsidR="002439F3">
        <w:rPr>
          <w:rFonts w:cs="Arial"/>
          <w:szCs w:val="22"/>
          <w:lang w:eastAsia="x-none"/>
        </w:rPr>
        <w:t>9.</w:t>
      </w:r>
    </w:p>
    <w:p w14:paraId="613FE4E3" w14:textId="77777777" w:rsidR="00C432DA" w:rsidRPr="00FD6C5C" w:rsidRDefault="00C432DA" w:rsidP="00C432DA">
      <w:pPr>
        <w:rPr>
          <w:rFonts w:cs="Arial"/>
          <w:szCs w:val="22"/>
          <w:highlight w:val="magenta"/>
          <w:lang w:val="x-none" w:eastAsia="x-none"/>
        </w:rPr>
      </w:pPr>
    </w:p>
    <w:p w14:paraId="6B3CC316" w14:textId="77777777" w:rsidR="00C432DA" w:rsidRPr="008461CA" w:rsidRDefault="00C432DA" w:rsidP="00C432DA">
      <w:pPr>
        <w:rPr>
          <w:rFonts w:cs="Arial"/>
          <w:szCs w:val="22"/>
          <w:lang w:val="x-none" w:eastAsia="x-none"/>
        </w:rPr>
      </w:pPr>
      <w:r w:rsidRPr="000445B8">
        <w:rPr>
          <w:rFonts w:ascii="Arial Narrow" w:hAnsi="Arial Narrow" w:cs="Arial"/>
          <w:szCs w:val="22"/>
          <w:lang w:val="x-none" w:eastAsia="x-none"/>
        </w:rPr>
        <w:t>3.3.</w:t>
      </w:r>
      <w:r w:rsidRPr="000445B8">
        <w:rPr>
          <w:rFonts w:ascii="Arial Narrow" w:hAnsi="Arial Narrow" w:cs="Arial"/>
          <w:szCs w:val="22"/>
          <w:lang w:eastAsia="x-none"/>
        </w:rPr>
        <w:t>7</w:t>
      </w:r>
      <w:r>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129" w:name="weightchart"/>
      <w:bookmarkStart w:id="130" w:name="guaranteewarranty"/>
      <w:bookmarkEnd w:id="129"/>
      <w:bookmarkEnd w:id="130"/>
      <w:r w:rsidRPr="005D3A90">
        <w:rPr>
          <w:rFonts w:cs="Arial"/>
          <w:szCs w:val="22"/>
          <w:lang w:val="x-none"/>
        </w:rPr>
        <w:t xml:space="preserve">Complete instructions on the operation and maintenance of each </w:t>
      </w:r>
      <w:r>
        <w:rPr>
          <w:rFonts w:cs="Arial"/>
          <w:szCs w:val="22"/>
          <w:lang w:val="x-none"/>
        </w:rPr>
        <w:t>Unit</w:t>
      </w:r>
      <w:r w:rsidRPr="005D3A90">
        <w:rPr>
          <w:rFonts w:cs="Arial"/>
          <w:szCs w:val="22"/>
          <w:lang w:val="x-none"/>
        </w:rPr>
        <w:t xml:space="preserve"> and a demonstration of the operation of the </w:t>
      </w:r>
      <w:r>
        <w:rPr>
          <w:rFonts w:cs="Arial"/>
          <w:szCs w:val="22"/>
          <w:lang w:val="x-none"/>
        </w:rPr>
        <w:t>Unit</w:t>
      </w:r>
      <w:r w:rsidRPr="005D3A90">
        <w:rPr>
          <w:rFonts w:cs="Arial"/>
          <w:szCs w:val="22"/>
          <w:lang w:val="x-none"/>
        </w:rPr>
        <w:t xml:space="preserve"> shall be given by the Vendor {Contractor}, if requested by the Using Agency. Training must include operator training with instruction on proper operation of the </w:t>
      </w:r>
      <w:r>
        <w:rPr>
          <w:rFonts w:cs="Arial"/>
          <w:szCs w:val="22"/>
          <w:lang w:val="x-none"/>
        </w:rPr>
        <w:t>Unit</w:t>
      </w:r>
      <w:r w:rsidRPr="005D3A90">
        <w:rPr>
          <w:rFonts w:cs="Arial"/>
          <w:szCs w:val="22"/>
          <w:lang w:val="x-none"/>
        </w:rPr>
        <w:t>, safety, and basic preventive maintenance. This demonstration shall be a formal training session and shall be arranged with the Vendor {Contractor},</w:t>
      </w:r>
      <w:r w:rsidRPr="005D3A90">
        <w:rPr>
          <w:rFonts w:cs="Arial"/>
          <w:szCs w:val="22"/>
        </w:rPr>
        <w:t xml:space="preserve"> </w:t>
      </w:r>
      <w:r w:rsidRPr="005D3A90">
        <w:rPr>
          <w:rFonts w:cs="Arial"/>
          <w:szCs w:val="22"/>
          <w:lang w:val="x-none"/>
        </w:rPr>
        <w:t xml:space="preserve">at the convenience of the Using </w:t>
      </w:r>
      <w:r w:rsidRPr="005D3A90">
        <w:rPr>
          <w:rFonts w:cs="Arial"/>
          <w:szCs w:val="22"/>
          <w:lang w:val="x-none"/>
        </w:rPr>
        <w:lastRenderedPageBreak/>
        <w:t>Agency. The training session shall be conducted at the location of delivery or at a field location within the State of New Jersey, as specified by the Using Agency.</w:t>
      </w:r>
    </w:p>
    <w:p w14:paraId="15150F0B" w14:textId="77777777" w:rsidR="00C432DA" w:rsidRPr="00FD6C5C" w:rsidRDefault="00C432DA" w:rsidP="00C432DA">
      <w:pPr>
        <w:rPr>
          <w:rFonts w:cs="Arial"/>
          <w:szCs w:val="22"/>
          <w:lang w:val="x-none" w:eastAsia="x-none"/>
        </w:rPr>
      </w:pPr>
    </w:p>
    <w:p w14:paraId="63EEC9C6" w14:textId="4D3ACB9C" w:rsidR="00C432DA" w:rsidRPr="00FD6C5C" w:rsidRDefault="00C432DA" w:rsidP="00C432DA">
      <w:pPr>
        <w:rPr>
          <w:rFonts w:cs="Arial"/>
          <w:szCs w:val="22"/>
          <w:lang w:val="x-none" w:eastAsia="x-none"/>
        </w:rPr>
      </w:pPr>
      <w:r w:rsidRPr="00FD6C5C">
        <w:rPr>
          <w:rFonts w:cs="Arial"/>
          <w:szCs w:val="22"/>
          <w:lang w:val="x-none" w:eastAsia="x-none"/>
        </w:rPr>
        <w:t xml:space="preserve">Note:  This training is required as a part of the </w:t>
      </w:r>
      <w:r>
        <w:rPr>
          <w:rFonts w:cs="Arial"/>
          <w:szCs w:val="22"/>
          <w:lang w:eastAsia="x-none"/>
        </w:rPr>
        <w:t>U</w:t>
      </w:r>
      <w:r w:rsidRPr="00FD6C5C">
        <w:rPr>
          <w:rFonts w:cs="Arial"/>
          <w:szCs w:val="22"/>
          <w:lang w:val="x-none" w:eastAsia="x-none"/>
        </w:rPr>
        <w:t>nit purchase and is not part of the technical support specified in</w:t>
      </w:r>
      <w:r w:rsidR="002439F3" w:rsidRPr="002439F3">
        <w:rPr>
          <w:rStyle w:val="Hyperlink"/>
          <w:u w:val="none"/>
        </w:rPr>
        <w:t xml:space="preserve"> </w:t>
      </w:r>
      <w:r w:rsidR="002439F3" w:rsidRPr="002439F3">
        <w:rPr>
          <w:rFonts w:cs="Arial"/>
          <w:szCs w:val="22"/>
          <w:lang w:eastAsia="x-none"/>
        </w:rPr>
        <w:t>S</w:t>
      </w:r>
      <w:r w:rsidR="002439F3">
        <w:rPr>
          <w:rFonts w:cs="Arial"/>
          <w:szCs w:val="22"/>
          <w:lang w:eastAsia="x-none"/>
        </w:rPr>
        <w:t>ections 3.4.10, 3.4.20</w:t>
      </w:r>
      <w:r w:rsidR="005219D1">
        <w:rPr>
          <w:rFonts w:cs="Arial"/>
          <w:szCs w:val="22"/>
          <w:lang w:eastAsia="x-none"/>
        </w:rPr>
        <w:t>, 3.4.30, 3.4.40, 3.4.50, 3.4.60 and 3.4.7</w:t>
      </w:r>
      <w:r w:rsidR="002439F3">
        <w:rPr>
          <w:rFonts w:cs="Arial"/>
          <w:szCs w:val="22"/>
          <w:lang w:eastAsia="x-none"/>
        </w:rPr>
        <w:t>0.</w:t>
      </w:r>
    </w:p>
    <w:p w14:paraId="16957AAB" w14:textId="629B3E9E" w:rsidR="00C432DA" w:rsidRPr="00FD6C5C" w:rsidRDefault="00C432DA" w:rsidP="00C432DA">
      <w:pPr>
        <w:rPr>
          <w:rFonts w:cs="Arial"/>
          <w:szCs w:val="22"/>
          <w:lang w:val="x-none" w:eastAsia="x-none"/>
        </w:rPr>
      </w:pPr>
    </w:p>
    <w:p w14:paraId="7F8FA333" w14:textId="46C7F201" w:rsidR="00C432DA" w:rsidRPr="00FD6C5C" w:rsidRDefault="00C432DA" w:rsidP="00C432DA">
      <w:pPr>
        <w:rPr>
          <w:rFonts w:cs="Arial"/>
          <w:szCs w:val="22"/>
          <w:lang w:val="x-none" w:eastAsia="x-none"/>
        </w:rPr>
      </w:pPr>
      <w:r w:rsidRPr="000445B8">
        <w:rPr>
          <w:rFonts w:ascii="Arial Narrow" w:hAnsi="Arial Narrow" w:cs="Arial"/>
          <w:szCs w:val="22"/>
          <w:lang w:val="x-none" w:eastAsia="x-none"/>
        </w:rPr>
        <w:t>3.3.</w:t>
      </w:r>
      <w:r w:rsidR="00C87E60">
        <w:rPr>
          <w:rFonts w:ascii="Arial Narrow" w:hAnsi="Arial Narrow" w:cs="Arial"/>
          <w:szCs w:val="22"/>
          <w:lang w:eastAsia="x-none"/>
        </w:rPr>
        <w:t>8</w:t>
      </w:r>
      <w:r w:rsidRPr="00FD6C5C">
        <w:rPr>
          <w:rFonts w:cs="Arial"/>
          <w:szCs w:val="22"/>
          <w:lang w:val="x-none" w:eastAsia="x-none"/>
        </w:rPr>
        <w:t xml:space="preserve">  </w:t>
      </w:r>
      <w:r w:rsidRPr="00BF5195">
        <w:rPr>
          <w:rFonts w:cs="Arial"/>
          <w:b/>
          <w:szCs w:val="22"/>
          <w:u w:val="single"/>
          <w:lang w:val="x-none" w:eastAsia="x-none"/>
        </w:rPr>
        <w:t>Guarantee/Warranty:</w:t>
      </w:r>
      <w:r w:rsidRPr="00FD6C5C">
        <w:rPr>
          <w:rFonts w:cs="Arial"/>
          <w:szCs w:val="22"/>
          <w:lang w:val="x-none" w:eastAsia="x-none"/>
        </w:rPr>
        <w:t xml:space="preserve">  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8745B8">
        <w:rPr>
          <w:rFonts w:cs="Arial"/>
          <w:szCs w:val="22"/>
          <w:lang w:eastAsia="x-none"/>
        </w:rPr>
        <w:t>Vendor {Contractor</w:t>
      </w:r>
      <w:r>
        <w:rPr>
          <w:rFonts w:cs="Arial"/>
          <w:szCs w:val="22"/>
          <w:lang w:eastAsia="x-none"/>
        </w:rPr>
        <w:t>}</w:t>
      </w:r>
      <w:r w:rsidRPr="00FD6C5C">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w:t>
      </w:r>
      <w:r>
        <w:rPr>
          <w:rFonts w:cs="Arial"/>
          <w:szCs w:val="22"/>
          <w:lang w:eastAsia="x-none"/>
        </w:rPr>
        <w:t>U</w:t>
      </w:r>
      <w:r w:rsidRPr="00FD6C5C">
        <w:rPr>
          <w:rFonts w:cs="Arial"/>
          <w:szCs w:val="22"/>
          <w:lang w:val="x-none" w:eastAsia="x-none"/>
        </w:rPr>
        <w:t>nit.</w:t>
      </w:r>
    </w:p>
    <w:p w14:paraId="4474CB65" w14:textId="77777777" w:rsidR="00C432DA" w:rsidRPr="00FD6C5C" w:rsidRDefault="00C432DA" w:rsidP="00C432DA">
      <w:pPr>
        <w:rPr>
          <w:rFonts w:cs="Arial"/>
          <w:szCs w:val="22"/>
          <w:highlight w:val="magenta"/>
          <w:lang w:val="x-none" w:eastAsia="x-none"/>
        </w:rPr>
      </w:pPr>
    </w:p>
    <w:p w14:paraId="4FABC2DF" w14:textId="7919DECE" w:rsidR="00C432DA" w:rsidRDefault="00C432DA" w:rsidP="00C432DA">
      <w:pPr>
        <w:rPr>
          <w:rStyle w:val="Hyperlink"/>
          <w:rFonts w:cs="Arial"/>
          <w:szCs w:val="22"/>
          <w:lang w:eastAsia="x-none"/>
        </w:rPr>
      </w:pPr>
      <w:r w:rsidRPr="000445B8">
        <w:rPr>
          <w:rFonts w:ascii="Arial Narrow" w:hAnsi="Arial Narrow" w:cs="Arial"/>
          <w:szCs w:val="22"/>
          <w:lang w:val="x-none" w:eastAsia="x-none"/>
        </w:rPr>
        <w:t>3.3.</w:t>
      </w:r>
      <w:r w:rsidR="00C87E60">
        <w:rPr>
          <w:rFonts w:ascii="Arial Narrow" w:hAnsi="Arial Narrow" w:cs="Arial"/>
          <w:szCs w:val="22"/>
          <w:lang w:eastAsia="x-none"/>
        </w:rPr>
        <w:t>9</w:t>
      </w:r>
      <w:r w:rsidR="00C87E60" w:rsidRPr="00FD6C5C">
        <w:rPr>
          <w:rFonts w:cs="Arial"/>
          <w:szCs w:val="22"/>
          <w:lang w:val="x-none" w:eastAsia="x-none"/>
        </w:rPr>
        <w:t xml:space="preserve"> </w:t>
      </w:r>
      <w:r w:rsidRPr="00FD6C5C">
        <w:rPr>
          <w:rFonts w:cs="Arial"/>
          <w:szCs w:val="22"/>
          <w:lang w:val="x-none" w:eastAsia="x-none"/>
        </w:rPr>
        <w:t xml:space="preserve">The </w:t>
      </w:r>
      <w:r w:rsidR="008745B8">
        <w:rPr>
          <w:rFonts w:cs="Arial"/>
          <w:szCs w:val="22"/>
          <w:lang w:eastAsia="x-none"/>
        </w:rPr>
        <w:t>Vendor {Bidder</w:t>
      </w:r>
      <w:r>
        <w:rPr>
          <w:rFonts w:cs="Arial"/>
          <w:szCs w:val="22"/>
          <w:lang w:eastAsia="x-none"/>
        </w:rPr>
        <w:t>}</w:t>
      </w:r>
      <w:r w:rsidRPr="00FD6C5C">
        <w:rPr>
          <w:rFonts w:cs="Arial"/>
          <w:szCs w:val="22"/>
          <w:lang w:val="x-none" w:eastAsia="x-none"/>
        </w:rPr>
        <w:t xml:space="preserve"> must provide complete information on warranty coverage</w:t>
      </w:r>
      <w:r>
        <w:rPr>
          <w:rFonts w:cs="Arial"/>
          <w:szCs w:val="22"/>
          <w:lang w:val="x-none" w:eastAsia="x-none"/>
        </w:rPr>
        <w:t xml:space="preserve"> as specified in </w:t>
      </w:r>
      <w:hyperlink w:anchor="_3.5.6__WARRANTIES" w:history="1">
        <w:r w:rsidRPr="00F37BBD">
          <w:rPr>
            <w:rStyle w:val="Hyperlink"/>
            <w:rFonts w:cs="Arial"/>
            <w:szCs w:val="22"/>
            <w:lang w:val="x-none" w:eastAsia="x-none"/>
          </w:rPr>
          <w:t>Section</w:t>
        </w:r>
        <w:r w:rsidRPr="00F37BBD">
          <w:rPr>
            <w:rStyle w:val="Hyperlink"/>
            <w:rFonts w:cs="Arial"/>
            <w:szCs w:val="22"/>
            <w:lang w:eastAsia="x-none"/>
          </w:rPr>
          <w:t xml:space="preserve"> 3.5</w:t>
        </w:r>
        <w:r w:rsidRPr="00F37BBD">
          <w:rPr>
            <w:rStyle w:val="Hyperlink"/>
            <w:rFonts w:cs="Arial"/>
            <w:szCs w:val="22"/>
            <w:lang w:val="x-none" w:eastAsia="x-none"/>
          </w:rPr>
          <w:t>.</w:t>
        </w:r>
        <w:r w:rsidRPr="00F37BBD">
          <w:rPr>
            <w:rStyle w:val="Hyperlink"/>
            <w:rFonts w:cs="Arial"/>
            <w:szCs w:val="22"/>
            <w:lang w:eastAsia="x-none"/>
          </w:rPr>
          <w:t>6</w:t>
        </w:r>
      </w:hyperlink>
    </w:p>
    <w:p w14:paraId="0B5FD568" w14:textId="77777777" w:rsidR="00C432DA" w:rsidRPr="00BF5195" w:rsidRDefault="00C432DA" w:rsidP="00C432DA">
      <w:pPr>
        <w:rPr>
          <w:rFonts w:cs="Arial"/>
          <w:szCs w:val="22"/>
          <w:lang w:eastAsia="x-none"/>
        </w:rPr>
      </w:pPr>
    </w:p>
    <w:p w14:paraId="768ABBF0" w14:textId="77777777" w:rsidR="00C432DA" w:rsidRDefault="00C432DA" w:rsidP="00C432DA">
      <w:pPr>
        <w:pStyle w:val="Heading2"/>
        <w:ind w:left="576"/>
      </w:pPr>
      <w:bookmarkStart w:id="131" w:name="_Toc448401101"/>
      <w:bookmarkStart w:id="132" w:name="_Toc467160935"/>
      <w:bookmarkStart w:id="133" w:name="_Toc475622012"/>
      <w:bookmarkStart w:id="134" w:name="_Toc478734469"/>
      <w:bookmarkStart w:id="135" w:name="_Toc5608563"/>
      <w:bookmarkStart w:id="136" w:name="_Toc15908065"/>
      <w:bookmarkStart w:id="137" w:name="_Toc83134429"/>
      <w:r>
        <w:t>Unit</w:t>
      </w:r>
      <w:r w:rsidRPr="00BF5195">
        <w:t xml:space="preserve"> SPECIFICATIONS – TECHNICAL PROVISIONS</w:t>
      </w:r>
      <w:bookmarkStart w:id="138" w:name="vehiclespecstechnicalprovisions"/>
      <w:bookmarkEnd w:id="131"/>
      <w:bookmarkEnd w:id="132"/>
      <w:bookmarkEnd w:id="133"/>
      <w:bookmarkEnd w:id="134"/>
      <w:bookmarkEnd w:id="135"/>
      <w:bookmarkEnd w:id="136"/>
      <w:bookmarkEnd w:id="138"/>
      <w:bookmarkEnd w:id="137"/>
    </w:p>
    <w:p w14:paraId="25BAE7EC" w14:textId="1842D6EB" w:rsidR="00646F59" w:rsidRDefault="00646F59" w:rsidP="00C432DA">
      <w:pPr>
        <w:rPr>
          <w:rFonts w:cs="Arial"/>
        </w:rPr>
      </w:pPr>
    </w:p>
    <w:p w14:paraId="573BA300" w14:textId="53243606" w:rsidR="004658A1" w:rsidRPr="0053062D" w:rsidRDefault="004658A1" w:rsidP="004658A1">
      <w:pPr>
        <w:jc w:val="center"/>
        <w:rPr>
          <w:rFonts w:cs="Arial"/>
          <w:b/>
          <w:color w:val="C00000"/>
          <w:szCs w:val="22"/>
        </w:rPr>
      </w:pPr>
      <w:r w:rsidRPr="0053062D">
        <w:rPr>
          <w:rFonts w:cs="Arial"/>
          <w:b/>
          <w:color w:val="C00000"/>
          <w:szCs w:val="22"/>
        </w:rPr>
        <w:t>GROUP 1 – Mechanic’s Truck, 19,500 LB. GVWR Regular Cab &amp; Chassis, Diesel Engine, DRW, 4WD – Ford F-550 HD (Price Lines 1-10)</w:t>
      </w:r>
    </w:p>
    <w:p w14:paraId="2F3968BC" w14:textId="77777777" w:rsidR="004658A1" w:rsidRDefault="004658A1" w:rsidP="00C432DA">
      <w:pPr>
        <w:rPr>
          <w:rFonts w:cs="Arial"/>
        </w:rPr>
      </w:pPr>
    </w:p>
    <w:p w14:paraId="428E930A" w14:textId="51A2F7A7" w:rsidR="00C432DA" w:rsidRPr="003A2E6E" w:rsidRDefault="00C432DA" w:rsidP="00C432DA">
      <w:pPr>
        <w:pStyle w:val="Heading3"/>
        <w:rPr>
          <w:rFonts w:eastAsia="MS Mincho"/>
        </w:rPr>
      </w:pPr>
      <w:bookmarkStart w:id="139" w:name="_Toc5608564"/>
      <w:bookmarkStart w:id="140" w:name="_Toc15908066"/>
      <w:bookmarkStart w:id="141" w:name="_Toc83134430"/>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RegULAR </w:t>
      </w:r>
      <w:r w:rsidRPr="003A2E6E">
        <w:rPr>
          <w:rFonts w:eastAsia="MS Mincho"/>
        </w:rPr>
        <w:t xml:space="preserve">CAB &amp; CHASSIS, </w:t>
      </w:r>
      <w:r w:rsidR="00C41602">
        <w:rPr>
          <w:rFonts w:eastAsia="MS Mincho"/>
        </w:rPr>
        <w:t xml:space="preserve">DIESEL ENGINE, </w:t>
      </w:r>
      <w:r w:rsidRPr="003A2E6E">
        <w:rPr>
          <w:rFonts w:eastAsia="MS Mincho"/>
        </w:rPr>
        <w:t xml:space="preserve">DRW, </w:t>
      </w:r>
      <w:r w:rsidRPr="00EC4DE5">
        <w:rPr>
          <w:rFonts w:eastAsia="MS Mincho"/>
        </w:rPr>
        <w:t>4WD</w:t>
      </w:r>
      <w:r w:rsidR="00832131">
        <w:rPr>
          <w:rFonts w:eastAsia="MS Mincho"/>
        </w:rPr>
        <w:t xml:space="preserve"> – FORD F-550 HD</w:t>
      </w:r>
      <w:r w:rsidRPr="003A2E6E">
        <w:rPr>
          <w:rFonts w:eastAsia="MS Mincho"/>
        </w:rPr>
        <w:t xml:space="preserve"> (</w:t>
      </w:r>
      <w:r w:rsidR="00C54DA9">
        <w:rPr>
          <w:rFonts w:eastAsia="MS Mincho"/>
        </w:rPr>
        <w:t xml:space="preserve">group 1, </w:t>
      </w:r>
      <w:r w:rsidRPr="003A2E6E">
        <w:rPr>
          <w:rFonts w:eastAsia="MS Mincho"/>
        </w:rPr>
        <w:t>Price Line 1)</w:t>
      </w:r>
      <w:bookmarkEnd w:id="139"/>
      <w:bookmarkEnd w:id="140"/>
      <w:bookmarkEnd w:id="141"/>
      <w:r w:rsidRPr="003A2E6E">
        <w:rPr>
          <w:rFonts w:eastAsia="MS Mincho"/>
        </w:rPr>
        <w:t xml:space="preserve"> </w:t>
      </w:r>
    </w:p>
    <w:p w14:paraId="72ABCE7B" w14:textId="77777777" w:rsidR="00C432DA" w:rsidRDefault="00C432DA" w:rsidP="00C432DA">
      <w:pPr>
        <w:pStyle w:val="BodyText3"/>
        <w:rPr>
          <w:rFonts w:cs="Arial"/>
        </w:rPr>
      </w:pPr>
    </w:p>
    <w:p w14:paraId="441D3B72" w14:textId="198DAD76" w:rsidR="00C432DA" w:rsidRDefault="00C432DA" w:rsidP="00C432DA">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Regular</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w:t>
      </w:r>
      <w:r w:rsidR="00CE06DD">
        <w:rPr>
          <w:rFonts w:cs="Arial"/>
          <w:lang w:val="en-US"/>
        </w:rPr>
        <w:t xml:space="preserve"> Diesel Engine,</w:t>
      </w:r>
      <w:r>
        <w:rPr>
          <w:rFonts w:cs="Arial"/>
        </w:rPr>
        <w:t xml:space="preserve"> DRW, </w:t>
      </w:r>
      <w:r w:rsidRPr="00EC4DE5">
        <w:rPr>
          <w:rFonts w:cs="Arial"/>
          <w:lang w:val="en-US"/>
        </w:rPr>
        <w:t>4</w:t>
      </w:r>
      <w:r w:rsidRPr="00EC4DE5">
        <w:rPr>
          <w:rFonts w:cs="Arial"/>
        </w:rPr>
        <w:t>WD</w:t>
      </w:r>
      <w:r w:rsidR="003F4CCE">
        <w:rPr>
          <w:rFonts w:cs="Arial"/>
          <w:lang w:val="en-US"/>
        </w:rPr>
        <w:t xml:space="preserve"> Ford F-550 HD.</w:t>
      </w:r>
    </w:p>
    <w:p w14:paraId="307E5A82" w14:textId="77777777" w:rsidR="00C432DA" w:rsidRDefault="00C432DA" w:rsidP="00C432DA">
      <w:pPr>
        <w:pStyle w:val="PlainText"/>
        <w:rPr>
          <w:rFonts w:cs="Arial"/>
          <w:lang w:val="en-US"/>
        </w:rPr>
      </w:pPr>
    </w:p>
    <w:p w14:paraId="7A62FBC0" w14:textId="77777777" w:rsidR="00C432DA" w:rsidRDefault="00C432DA" w:rsidP="00C432DA">
      <w:pPr>
        <w:rPr>
          <w:rFonts w:cs="Arial"/>
          <w:szCs w:val="22"/>
        </w:rPr>
      </w:pPr>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Pr>
          <w:rFonts w:cs="Arial"/>
          <w:szCs w:val="22"/>
        </w:rPr>
        <w:t xml:space="preserve"> Bid Solicitation Section 3.4.1</w:t>
      </w:r>
      <w:r w:rsidRPr="00DA76FF">
        <w:rPr>
          <w:rFonts w:cs="Arial"/>
          <w:szCs w:val="22"/>
        </w:rPr>
        <w:t xml:space="preserve">: </w:t>
      </w:r>
    </w:p>
    <w:p w14:paraId="4260DC60" w14:textId="77777777" w:rsidR="00C432DA" w:rsidRDefault="00C432DA" w:rsidP="00C432DA">
      <w:pPr>
        <w:rPr>
          <w:rFonts w:cs="Arial"/>
          <w:szCs w:val="22"/>
        </w:rPr>
      </w:pPr>
    </w:p>
    <w:p w14:paraId="18F330CF" w14:textId="4AD70D15" w:rsidR="00C432DA" w:rsidRDefault="00C432DA" w:rsidP="001E00E9">
      <w:pPr>
        <w:pStyle w:val="ListParagraph"/>
        <w:numPr>
          <w:ilvl w:val="0"/>
          <w:numId w:val="49"/>
        </w:numPr>
        <w:rPr>
          <w:rFonts w:cs="Arial"/>
          <w:szCs w:val="22"/>
        </w:rPr>
      </w:pPr>
      <w:r>
        <w:rPr>
          <w:rFonts w:cs="Arial"/>
          <w:szCs w:val="22"/>
        </w:rPr>
        <w:t xml:space="preserve">2022 Model Year </w:t>
      </w:r>
      <w:r w:rsidR="00897CCF">
        <w:rPr>
          <w:rFonts w:cs="Arial"/>
          <w:szCs w:val="22"/>
        </w:rPr>
        <w:t xml:space="preserve">or newer </w:t>
      </w:r>
      <w:r>
        <w:rPr>
          <w:rFonts w:cs="Arial"/>
          <w:szCs w:val="22"/>
        </w:rPr>
        <w:t>Ford F</w:t>
      </w:r>
      <w:r w:rsidR="00067F2C">
        <w:rPr>
          <w:rFonts w:cs="Arial"/>
          <w:szCs w:val="22"/>
        </w:rPr>
        <w:t>-</w:t>
      </w:r>
      <w:r>
        <w:rPr>
          <w:rFonts w:cs="Arial"/>
          <w:szCs w:val="22"/>
        </w:rPr>
        <w:t xml:space="preserve">550 HD </w:t>
      </w:r>
    </w:p>
    <w:p w14:paraId="3A7508F4" w14:textId="20AA1588" w:rsidR="00C432DA" w:rsidRDefault="00C432DA" w:rsidP="00C432DA">
      <w:pPr>
        <w:pStyle w:val="PlainText"/>
        <w:rPr>
          <w:rFonts w:cs="Arial"/>
          <w:lang w:val="en-US"/>
        </w:rPr>
      </w:pPr>
    </w:p>
    <w:p w14:paraId="36E54452" w14:textId="045BAE5C" w:rsidR="00C432DA" w:rsidRDefault="00C432DA" w:rsidP="00752C23">
      <w:pPr>
        <w:pStyle w:val="Heading4"/>
      </w:pPr>
      <w:r>
        <w:t xml:space="preserve"> Dimensions and Accessories:</w:t>
      </w:r>
    </w:p>
    <w:p w14:paraId="147AC2CD"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 </w:t>
      </w:r>
    </w:p>
    <w:p w14:paraId="448FF11D" w14:textId="537C2EDC"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sidR="00027833">
        <w:rPr>
          <w:rFonts w:cs="Arial"/>
          <w:bCs/>
          <w:szCs w:val="22"/>
        </w:rPr>
        <w:tab/>
      </w:r>
      <w:r>
        <w:rPr>
          <w:rFonts w:cs="Arial"/>
          <w:bCs/>
          <w:szCs w:val="22"/>
        </w:rPr>
        <w:t>19,5</w:t>
      </w:r>
      <w:r w:rsidRPr="005A0EDE">
        <w:rPr>
          <w:rFonts w:cs="Arial"/>
          <w:bCs/>
          <w:szCs w:val="22"/>
        </w:rPr>
        <w:t>00 lb.</w:t>
      </w:r>
      <w:r>
        <w:rPr>
          <w:rFonts w:cs="Arial"/>
          <w:bCs/>
          <w:szCs w:val="22"/>
        </w:rPr>
        <w:t xml:space="preserve"> minimum</w:t>
      </w:r>
    </w:p>
    <w:p w14:paraId="6121B9AE"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5AD12910" w14:textId="2417E291"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W</w:t>
      </w:r>
      <w:r w:rsidR="00377D85" w:rsidRPr="00752C23">
        <w:rPr>
          <w:rFonts w:cs="Arial"/>
          <w:b/>
          <w:bCs/>
          <w:szCs w:val="22"/>
        </w:rPr>
        <w:t>heelbase</w:t>
      </w:r>
      <w:r>
        <w:rPr>
          <w:rFonts w:cs="Arial"/>
          <w:bCs/>
          <w:szCs w:val="22"/>
        </w:rPr>
        <w:t xml:space="preserve">: </w:t>
      </w:r>
      <w:r>
        <w:rPr>
          <w:rFonts w:cs="Arial"/>
          <w:bCs/>
          <w:szCs w:val="22"/>
        </w:rPr>
        <w:tab/>
      </w:r>
      <w:r>
        <w:rPr>
          <w:rFonts w:cs="Arial"/>
          <w:bCs/>
          <w:szCs w:val="22"/>
        </w:rPr>
        <w:tab/>
      </w:r>
      <w:r>
        <w:rPr>
          <w:rFonts w:cs="Arial"/>
          <w:bCs/>
          <w:szCs w:val="22"/>
        </w:rPr>
        <w:tab/>
      </w:r>
      <w:r w:rsidR="00027833">
        <w:rPr>
          <w:rFonts w:cs="Arial"/>
          <w:bCs/>
          <w:szCs w:val="22"/>
        </w:rPr>
        <w:tab/>
      </w:r>
      <w:r>
        <w:rPr>
          <w:rFonts w:cs="Arial"/>
          <w:bCs/>
          <w:szCs w:val="22"/>
        </w:rPr>
        <w:t>168-inches minimum</w:t>
      </w:r>
    </w:p>
    <w:p w14:paraId="1F4428CC" w14:textId="07D68DF7" w:rsidR="000D75DE" w:rsidRDefault="000D75DE"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D10EDA8" w14:textId="72F0AC0D" w:rsidR="000D75DE" w:rsidRDefault="000D75DE"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sidR="00027833">
        <w:rPr>
          <w:rFonts w:cs="Arial"/>
          <w:bCs/>
          <w:szCs w:val="22"/>
        </w:rPr>
        <w:tab/>
      </w:r>
      <w:r>
        <w:rPr>
          <w:rFonts w:cs="Arial"/>
          <w:bCs/>
          <w:szCs w:val="22"/>
        </w:rPr>
        <w:t>Regular Cab</w:t>
      </w:r>
      <w:r w:rsidR="008568D9">
        <w:rPr>
          <w:rFonts w:cs="Arial"/>
          <w:bCs/>
          <w:szCs w:val="22"/>
        </w:rPr>
        <w:t>, 2 Door</w:t>
      </w:r>
    </w:p>
    <w:p w14:paraId="25213C08"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708C3FE" w14:textId="6013A9D2"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Drive</w:t>
      </w:r>
      <w:r w:rsidR="00DA03B8" w:rsidRPr="00752C23">
        <w:rPr>
          <w:rFonts w:cs="Arial"/>
          <w:b/>
          <w:bCs/>
          <w:szCs w:val="22"/>
        </w:rPr>
        <w:t xml:space="preserve"> T</w:t>
      </w:r>
      <w:r w:rsidRPr="00752C23">
        <w:rPr>
          <w:rFonts w:cs="Arial"/>
          <w:b/>
          <w:bCs/>
          <w:szCs w:val="22"/>
        </w:rPr>
        <w:t>rain</w:t>
      </w:r>
      <w:r w:rsidR="00027833">
        <w:rPr>
          <w:rFonts w:cs="Arial"/>
          <w:bCs/>
          <w:szCs w:val="22"/>
        </w:rPr>
        <w:t xml:space="preserve">: </w:t>
      </w:r>
      <w:r w:rsidR="00027833">
        <w:rPr>
          <w:rFonts w:cs="Arial"/>
          <w:bCs/>
          <w:szCs w:val="22"/>
        </w:rPr>
        <w:tab/>
      </w:r>
      <w:r w:rsidR="00027833">
        <w:rPr>
          <w:rFonts w:cs="Arial"/>
          <w:bCs/>
          <w:szCs w:val="22"/>
        </w:rPr>
        <w:tab/>
      </w:r>
      <w:r w:rsidR="00027833">
        <w:rPr>
          <w:rFonts w:cs="Arial"/>
          <w:bCs/>
          <w:szCs w:val="22"/>
        </w:rPr>
        <w:tab/>
      </w:r>
      <w:r w:rsidR="00027833">
        <w:rPr>
          <w:rFonts w:cs="Arial"/>
          <w:bCs/>
          <w:szCs w:val="22"/>
        </w:rPr>
        <w:tab/>
      </w:r>
      <w:r>
        <w:rPr>
          <w:rFonts w:cs="Arial"/>
          <w:bCs/>
          <w:szCs w:val="22"/>
        </w:rPr>
        <w:t xml:space="preserve">4WD, Dual Rear Wheels </w:t>
      </w:r>
    </w:p>
    <w:p w14:paraId="7653ACE1"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31C2A21" w14:textId="25660B78"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Horsepower</w:t>
      </w:r>
      <w:r w:rsidR="00027833">
        <w:rPr>
          <w:rFonts w:cs="Arial"/>
          <w:bCs/>
          <w:szCs w:val="22"/>
        </w:rPr>
        <w:t>:</w:t>
      </w:r>
      <w:r w:rsidR="00027833">
        <w:rPr>
          <w:rFonts w:cs="Arial"/>
          <w:bCs/>
          <w:szCs w:val="22"/>
        </w:rPr>
        <w:tab/>
      </w:r>
      <w:r w:rsidR="00027833">
        <w:rPr>
          <w:rFonts w:cs="Arial"/>
          <w:bCs/>
          <w:szCs w:val="22"/>
        </w:rPr>
        <w:tab/>
      </w:r>
      <w:r w:rsidR="00027833">
        <w:rPr>
          <w:rFonts w:cs="Arial"/>
          <w:bCs/>
          <w:szCs w:val="22"/>
        </w:rPr>
        <w:tab/>
      </w:r>
      <w:r w:rsidR="00027833">
        <w:rPr>
          <w:rFonts w:cs="Arial"/>
          <w:bCs/>
          <w:szCs w:val="22"/>
        </w:rPr>
        <w:tab/>
      </w:r>
      <w:r>
        <w:rPr>
          <w:rFonts w:cs="Arial"/>
          <w:bCs/>
          <w:szCs w:val="22"/>
        </w:rPr>
        <w:t>Minimum 320 Horsepower (HP)</w:t>
      </w:r>
    </w:p>
    <w:p w14:paraId="6A88E729"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119126D" w14:textId="07D89FA6"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Air Conditioning</w:t>
      </w:r>
      <w:r>
        <w:rPr>
          <w:rFonts w:cs="Arial"/>
          <w:bCs/>
          <w:szCs w:val="22"/>
        </w:rPr>
        <w:t xml:space="preserve">:       </w:t>
      </w:r>
      <w:r w:rsidR="00027833">
        <w:rPr>
          <w:rFonts w:cs="Arial"/>
          <w:bCs/>
          <w:szCs w:val="22"/>
        </w:rPr>
        <w:tab/>
      </w:r>
      <w:r w:rsidR="00027833">
        <w:rPr>
          <w:rFonts w:cs="Arial"/>
          <w:bCs/>
          <w:szCs w:val="22"/>
        </w:rPr>
        <w:tab/>
      </w:r>
      <w:r w:rsidR="00027833">
        <w:rPr>
          <w:rFonts w:cs="Arial"/>
          <w:bCs/>
          <w:szCs w:val="22"/>
        </w:rPr>
        <w:tab/>
      </w:r>
      <w:r w:rsidR="008B1450">
        <w:rPr>
          <w:rFonts w:cs="Arial"/>
          <w:bCs/>
          <w:szCs w:val="22"/>
        </w:rPr>
        <w:t>S</w:t>
      </w:r>
      <w:r w:rsidR="00E87974">
        <w:rPr>
          <w:rFonts w:cs="Arial"/>
          <w:bCs/>
          <w:szCs w:val="22"/>
        </w:rPr>
        <w:t>hall be included</w:t>
      </w:r>
    </w:p>
    <w:p w14:paraId="59E493BF"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104F069" w14:textId="212E3CC6"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sidR="00027833">
        <w:rPr>
          <w:rFonts w:cs="Arial"/>
          <w:bCs/>
          <w:szCs w:val="22"/>
        </w:rPr>
        <w:tab/>
      </w:r>
      <w:r w:rsidR="00027833">
        <w:rPr>
          <w:rFonts w:cs="Arial"/>
          <w:bCs/>
          <w:szCs w:val="22"/>
        </w:rPr>
        <w:tab/>
      </w:r>
      <w:r>
        <w:rPr>
          <w:rFonts w:cs="Arial"/>
          <w:bCs/>
          <w:szCs w:val="22"/>
        </w:rPr>
        <w:t>Diesel, 6.6 liters minimum</w:t>
      </w:r>
    </w:p>
    <w:p w14:paraId="2587C6CF"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1FA5060" w14:textId="49484286" w:rsidR="00E116E0" w:rsidRDefault="00C432DA" w:rsidP="00557CB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cs="Arial"/>
          <w:bCs/>
          <w:szCs w:val="22"/>
        </w:rPr>
      </w:pPr>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sidR="00027833">
        <w:rPr>
          <w:rFonts w:cs="Arial"/>
          <w:bCs/>
          <w:szCs w:val="22"/>
        </w:rPr>
        <w:tab/>
      </w:r>
      <w:r>
        <w:rPr>
          <w:rFonts w:cs="Arial"/>
          <w:bCs/>
          <w:szCs w:val="22"/>
        </w:rPr>
        <w:t xml:space="preserve">Minimum 6 </w:t>
      </w:r>
      <w:r w:rsidR="00E87974">
        <w:rPr>
          <w:rFonts w:cs="Arial"/>
          <w:bCs/>
          <w:szCs w:val="22"/>
        </w:rPr>
        <w:t xml:space="preserve">speed </w:t>
      </w:r>
      <w:r>
        <w:rPr>
          <w:rFonts w:cs="Arial"/>
          <w:bCs/>
          <w:szCs w:val="22"/>
        </w:rPr>
        <w:t>automatic transmission</w:t>
      </w:r>
      <w:r w:rsidR="00555143">
        <w:rPr>
          <w:rFonts w:cs="Arial"/>
          <w:bCs/>
          <w:szCs w:val="22"/>
        </w:rPr>
        <w:t xml:space="preserve"> with overdrive</w:t>
      </w:r>
      <w:r>
        <w:rPr>
          <w:rFonts w:cs="Arial"/>
          <w:bCs/>
          <w:szCs w:val="22"/>
        </w:rPr>
        <w:t xml:space="preserve"> </w:t>
      </w:r>
    </w:p>
    <w:p w14:paraId="776B4DC6" w14:textId="77777777" w:rsidR="00E116E0" w:rsidRDefault="00E116E0"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22C8323" w14:textId="38E1198B" w:rsidR="00C432DA" w:rsidRDefault="00C432DA" w:rsidP="0002783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cs="Arial"/>
          <w:bCs/>
          <w:szCs w:val="22"/>
        </w:rPr>
      </w:pPr>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sidR="008B1450">
        <w:rPr>
          <w:rFonts w:cs="Arial"/>
          <w:b/>
          <w:bCs/>
          <w:szCs w:val="22"/>
        </w:rPr>
        <w:t>:</w:t>
      </w:r>
      <w:r>
        <w:rPr>
          <w:rFonts w:cs="Arial"/>
          <w:bCs/>
          <w:szCs w:val="22"/>
        </w:rPr>
        <w:t xml:space="preserve"> </w:t>
      </w:r>
      <w:r w:rsidR="00027833">
        <w:rPr>
          <w:rFonts w:cs="Arial"/>
          <w:bCs/>
          <w:szCs w:val="22"/>
        </w:rPr>
        <w:tab/>
      </w:r>
      <w:r w:rsidR="00027833">
        <w:rPr>
          <w:rFonts w:cs="Arial"/>
          <w:bCs/>
          <w:szCs w:val="22"/>
        </w:rPr>
        <w:tab/>
      </w:r>
      <w:r w:rsidR="00027833">
        <w:rPr>
          <w:rFonts w:cs="Arial"/>
          <w:bCs/>
          <w:szCs w:val="22"/>
        </w:rPr>
        <w:tab/>
      </w:r>
      <w:r w:rsidR="00027833">
        <w:rPr>
          <w:rFonts w:cs="Arial"/>
          <w:bCs/>
          <w:szCs w:val="22"/>
        </w:rPr>
        <w:tab/>
      </w:r>
      <w:r w:rsidR="00027833">
        <w:rPr>
          <w:rFonts w:cs="Arial"/>
          <w:bCs/>
          <w:szCs w:val="22"/>
        </w:rPr>
        <w:tab/>
      </w:r>
      <w:r w:rsidR="008B1450">
        <w:rPr>
          <w:rFonts w:cs="Arial"/>
          <w:bCs/>
          <w:szCs w:val="22"/>
        </w:rPr>
        <w:t>M</w:t>
      </w:r>
      <w:r>
        <w:rPr>
          <w:rFonts w:cs="Arial"/>
          <w:bCs/>
          <w:szCs w:val="22"/>
        </w:rPr>
        <w:t>inimum of 40</w:t>
      </w:r>
      <w:r w:rsidR="00027833">
        <w:rPr>
          <w:rFonts w:cs="Arial"/>
          <w:bCs/>
          <w:szCs w:val="22"/>
        </w:rPr>
        <w:t>-</w:t>
      </w:r>
      <w:r>
        <w:rPr>
          <w:rFonts w:cs="Arial"/>
          <w:bCs/>
          <w:szCs w:val="22"/>
        </w:rPr>
        <w:t>gallons</w:t>
      </w:r>
    </w:p>
    <w:p w14:paraId="7860B1DB" w14:textId="64B7D57F" w:rsidR="00C432DA" w:rsidRDefault="00C432DA" w:rsidP="0002783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E3DDB2D" w14:textId="58843AD5" w:rsidR="00FD2315" w:rsidRDefault="00FD2315" w:rsidP="00752C23">
      <w:pPr>
        <w:pStyle w:val="Heading4"/>
      </w:pPr>
      <w:r>
        <w:t>trailer cable connector</w:t>
      </w:r>
      <w:r w:rsidR="00C432DA">
        <w:t xml:space="preserve">   </w:t>
      </w:r>
    </w:p>
    <w:p w14:paraId="79145AD3" w14:textId="77777777" w:rsidR="00FD2315" w:rsidRDefault="00FD2315"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0941446" w14:textId="3DFB9F20"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3BDA82B1" w14:textId="3430D662"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48D4A228"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205DBAEA"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46D86971"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7751E3FF"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1BA4A693"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16970F7A"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3C396608"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010C08EB"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6E12B84" w14:textId="00855009" w:rsidR="00C432DA" w:rsidRDefault="00C432DA" w:rsidP="00DF7D9E">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74F316E"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8C33012" w14:textId="7010609F" w:rsidR="00FD2315" w:rsidRDefault="00FD2315" w:rsidP="00752C23">
      <w:pPr>
        <w:pStyle w:val="Heading4"/>
      </w:pPr>
      <w:r>
        <w:t>block heater assembly</w:t>
      </w:r>
    </w:p>
    <w:p w14:paraId="539A3B00" w14:textId="77777777" w:rsidR="00FD2315" w:rsidRDefault="00FD2315"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42837EE" w14:textId="266D8BD5"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05F67FC1"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5C8FBDDE"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1173D4AE"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23B2C153"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1BAF43C7"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2DC7ECBB"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Krylon </w:t>
      </w:r>
    </w:p>
    <w:p w14:paraId="69D187B1"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264F6F43" w14:textId="6F688D5E"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w:t>
      </w:r>
      <w:r w:rsidR="00067F2C">
        <w:rPr>
          <w:rFonts w:cs="Arial"/>
          <w:bCs/>
          <w:szCs w:val="22"/>
        </w:rPr>
        <w:t xml:space="preserve">he receptacle contact prongs). </w:t>
      </w:r>
      <w:r>
        <w:rPr>
          <w:rFonts w:cs="Arial"/>
          <w:bCs/>
          <w:szCs w:val="22"/>
        </w:rPr>
        <w:t xml:space="preserve">Rear wire covering </w:t>
      </w:r>
    </w:p>
    <w:p w14:paraId="506C2EA3"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61460020"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(Mopar #4318025 or equivalent) or </w:t>
      </w:r>
    </w:p>
    <w:p w14:paraId="557FAE74"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1E548863"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7E69C764" w14:textId="7919F289"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9F1FDC5" w14:textId="2D5EEAE1" w:rsidR="00DA03B8" w:rsidRDefault="00DA03B8" w:rsidP="00752C23">
      <w:pPr>
        <w:pStyle w:val="Heading4"/>
      </w:pPr>
      <w:r>
        <w:t>Roadside safety equipment</w:t>
      </w:r>
    </w:p>
    <w:p w14:paraId="72871658" w14:textId="77777777" w:rsidR="00DA03B8" w:rsidRDefault="00DA03B8"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B1331F4" w14:textId="1ACAD62C"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Shall be equipped with a Road Safety Equipment </w:t>
      </w:r>
    </w:p>
    <w:p w14:paraId="6A702366" w14:textId="2BA78495"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w:t>
      </w:r>
      <w:r w:rsidR="003B7263">
        <w:rPr>
          <w:rFonts w:cs="Arial"/>
          <w:bCs/>
          <w:szCs w:val="22"/>
        </w:rPr>
        <w:t>f</w:t>
      </w:r>
      <w:r>
        <w:rPr>
          <w:rFonts w:cs="Arial"/>
          <w:bCs/>
          <w:szCs w:val="22"/>
        </w:rPr>
        <w:t xml:space="preserve">irst </w:t>
      </w:r>
      <w:r w:rsidR="003B7263">
        <w:rPr>
          <w:rFonts w:cs="Arial"/>
          <w:bCs/>
          <w:szCs w:val="22"/>
        </w:rPr>
        <w:t>a</w:t>
      </w:r>
      <w:r>
        <w:rPr>
          <w:rFonts w:cs="Arial"/>
          <w:bCs/>
          <w:szCs w:val="22"/>
        </w:rPr>
        <w:t xml:space="preserve">id </w:t>
      </w:r>
      <w:r w:rsidR="003B7263">
        <w:rPr>
          <w:rFonts w:cs="Arial"/>
          <w:bCs/>
          <w:szCs w:val="22"/>
        </w:rPr>
        <w:t>k</w:t>
      </w:r>
      <w:r>
        <w:rPr>
          <w:rFonts w:cs="Arial"/>
          <w:bCs/>
          <w:szCs w:val="22"/>
        </w:rPr>
        <w:t xml:space="preserve">it, </w:t>
      </w:r>
      <w:r w:rsidR="003B7263">
        <w:rPr>
          <w:rFonts w:cs="Arial"/>
          <w:bCs/>
          <w:szCs w:val="22"/>
        </w:rPr>
        <w:t>a</w:t>
      </w:r>
      <w:r>
        <w:rPr>
          <w:rFonts w:cs="Arial"/>
          <w:bCs/>
          <w:szCs w:val="22"/>
        </w:rPr>
        <w:t xml:space="preserve"> </w:t>
      </w:r>
      <w:r w:rsidR="003B7263">
        <w:rPr>
          <w:rFonts w:cs="Arial"/>
          <w:bCs/>
          <w:szCs w:val="22"/>
        </w:rPr>
        <w:t>s</w:t>
      </w:r>
      <w:r>
        <w:rPr>
          <w:rFonts w:cs="Arial"/>
          <w:bCs/>
          <w:szCs w:val="22"/>
        </w:rPr>
        <w:t xml:space="preserve">et of </w:t>
      </w:r>
      <w:r w:rsidR="003B7263">
        <w:rPr>
          <w:rFonts w:cs="Arial"/>
          <w:bCs/>
          <w:szCs w:val="22"/>
        </w:rPr>
        <w:t>t</w:t>
      </w:r>
      <w:r>
        <w:rPr>
          <w:rFonts w:cs="Arial"/>
          <w:bCs/>
          <w:szCs w:val="22"/>
        </w:rPr>
        <w:t xml:space="preserve">hree (3) </w:t>
      </w:r>
    </w:p>
    <w:p w14:paraId="6B0ADE03" w14:textId="1B013C1B"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t>
      </w:r>
      <w:r w:rsidR="003B7263">
        <w:rPr>
          <w:rFonts w:cs="Arial"/>
          <w:bCs/>
          <w:szCs w:val="22"/>
        </w:rPr>
        <w:t>e</w:t>
      </w:r>
      <w:r>
        <w:rPr>
          <w:rFonts w:cs="Arial"/>
          <w:bCs/>
          <w:szCs w:val="22"/>
        </w:rPr>
        <w:t xml:space="preserve">mergency </w:t>
      </w:r>
      <w:r w:rsidR="003B7263">
        <w:rPr>
          <w:rFonts w:cs="Arial"/>
          <w:bCs/>
          <w:szCs w:val="22"/>
        </w:rPr>
        <w:t>w</w:t>
      </w:r>
      <w:r>
        <w:rPr>
          <w:rFonts w:cs="Arial"/>
          <w:bCs/>
          <w:szCs w:val="22"/>
        </w:rPr>
        <w:t xml:space="preserve">arning </w:t>
      </w:r>
      <w:r w:rsidR="003B7263">
        <w:rPr>
          <w:rFonts w:cs="Arial"/>
          <w:bCs/>
          <w:szCs w:val="22"/>
        </w:rPr>
        <w:t>t</w:t>
      </w:r>
      <w:r>
        <w:rPr>
          <w:rFonts w:cs="Arial"/>
          <w:bCs/>
          <w:szCs w:val="22"/>
        </w:rPr>
        <w:t xml:space="preserve">riangles meeting FMVSS no. 125, </w:t>
      </w:r>
    </w:p>
    <w:p w14:paraId="1AF410C1" w14:textId="42C2C60D"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w:t>
      </w:r>
      <w:r w:rsidR="003B7263">
        <w:rPr>
          <w:rFonts w:cs="Arial"/>
          <w:bCs/>
          <w:szCs w:val="22"/>
        </w:rPr>
        <w:t>f</w:t>
      </w:r>
      <w:r>
        <w:rPr>
          <w:rFonts w:cs="Arial"/>
          <w:bCs/>
          <w:szCs w:val="22"/>
        </w:rPr>
        <w:t xml:space="preserve">ire </w:t>
      </w:r>
      <w:r w:rsidR="003B7263">
        <w:rPr>
          <w:rFonts w:cs="Arial"/>
          <w:bCs/>
          <w:szCs w:val="22"/>
        </w:rPr>
        <w:t>e</w:t>
      </w:r>
      <w:r>
        <w:rPr>
          <w:rFonts w:cs="Arial"/>
          <w:bCs/>
          <w:szCs w:val="22"/>
        </w:rPr>
        <w:t>xtinguisher.</w:t>
      </w:r>
    </w:p>
    <w:p w14:paraId="18FE5F59" w14:textId="4BA091CB" w:rsidR="00C432DA" w:rsidRDefault="00C432DA" w:rsidP="007E0A8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19C8BC2" w14:textId="5C1CCB4D" w:rsidR="00C432DA" w:rsidRPr="005A0EDE" w:rsidRDefault="00C432DA" w:rsidP="00752C23">
      <w:pPr>
        <w:pStyle w:val="Heading3"/>
      </w:pPr>
      <w:r w:rsidRPr="00646191">
        <w:t xml:space="preserve"> </w:t>
      </w:r>
      <w:bookmarkStart w:id="142" w:name="_Toc83134431"/>
      <w:r w:rsidR="006A58CC">
        <w:t>VEHICLE MANUFACTURER’S OPTIONS</w:t>
      </w:r>
      <w:r w:rsidR="00856F0C">
        <w:t xml:space="preserve"> </w:t>
      </w:r>
      <w:r w:rsidR="006A58CC" w:rsidRPr="005A0EDE">
        <w:t>(</w:t>
      </w:r>
      <w:r w:rsidR="00C54DA9">
        <w:rPr>
          <w:rFonts w:eastAsia="MS Mincho"/>
        </w:rPr>
        <w:t xml:space="preserve">group 1, </w:t>
      </w:r>
      <w:r w:rsidR="006A58CC" w:rsidRPr="005A0EDE">
        <w:t>PRICE LINE 2)</w:t>
      </w:r>
      <w:bookmarkEnd w:id="142"/>
    </w:p>
    <w:p w14:paraId="1DAA74AF"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F84CC3C" w14:textId="2CC8CEB8" w:rsidR="00F87CEA" w:rsidRPr="006768E5" w:rsidRDefault="00F87CEA" w:rsidP="00F87CEA">
      <w:pPr>
        <w:pStyle w:val="PlainText"/>
        <w:rPr>
          <w:rFonts w:cs="Arial"/>
          <w:bCs/>
          <w:lang w:val="en-US"/>
        </w:rPr>
      </w:pPr>
      <w:r w:rsidRPr="006768E5">
        <w:rPr>
          <w:rFonts w:cs="Arial"/>
          <w:bCs/>
          <w:lang w:val="en-US"/>
        </w:rPr>
        <w:t xml:space="preserve">Manufacturer's options, which includes any compatible options for the base </w:t>
      </w:r>
      <w:r w:rsidR="009F23F0">
        <w:rPr>
          <w:rFonts w:cs="Arial"/>
          <w:bCs/>
          <w:lang w:val="en-US"/>
        </w:rPr>
        <w:t xml:space="preserve">cab and chassis </w:t>
      </w:r>
      <w:r w:rsidRPr="006768E5">
        <w:rPr>
          <w:rFonts w:cs="Arial"/>
          <w:bCs/>
          <w:lang w:val="en-US"/>
        </w:rPr>
        <w:t>specified in Section 3.4.1, shall be offered using this percentage discount price line item.</w:t>
      </w:r>
    </w:p>
    <w:p w14:paraId="249C24F1" w14:textId="77777777" w:rsidR="00F87CEA" w:rsidRDefault="00F87CEA" w:rsidP="00F87CEA">
      <w:pPr>
        <w:pStyle w:val="PlainText"/>
        <w:rPr>
          <w:rFonts w:cs="Arial"/>
          <w:bCs/>
          <w:color w:val="4A442A"/>
          <w:lang w:val="en-US"/>
        </w:rPr>
      </w:pPr>
    </w:p>
    <w:p w14:paraId="70AE50CD" w14:textId="53C12A35" w:rsidR="00C432DA" w:rsidRDefault="00F87CEA" w:rsidP="004735F9">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507930">
        <w:rPr>
          <w:rFonts w:cs="Arial"/>
        </w:rPr>
        <w:t>’</w:t>
      </w:r>
      <w:r w:rsidRPr="002A16FA">
        <w:rPr>
          <w:rFonts w:cs="Arial"/>
        </w:rPr>
        <w:t>s MSRP pricing.  As such, the Vendor</w:t>
      </w:r>
      <w:r w:rsidR="003646D6">
        <w:rPr>
          <w:rFonts w:cs="Arial"/>
        </w:rPr>
        <w:t>’</w:t>
      </w:r>
      <w:r w:rsidRPr="002A16FA">
        <w:rPr>
          <w:rFonts w:cs="Arial"/>
        </w:rPr>
        <w:t>s {</w:t>
      </w:r>
      <w:r>
        <w:rPr>
          <w:rFonts w:cs="Arial"/>
        </w:rPr>
        <w:t>Contractor</w:t>
      </w:r>
      <w:r w:rsidR="003646D6">
        <w:rPr>
          <w:rFonts w:cs="Arial"/>
        </w:rPr>
        <w:t>’</w:t>
      </w:r>
      <w:r>
        <w:rPr>
          <w:rFonts w:cs="Arial"/>
        </w:rPr>
        <w:t>s</w:t>
      </w:r>
      <w:r w:rsidRPr="002A16FA">
        <w:rPr>
          <w:rFonts w:cs="Arial"/>
        </w:rPr>
        <w:t xml:space="preserve">} discount </w:t>
      </w:r>
      <w:r>
        <w:rPr>
          <w:rFonts w:cs="Arial"/>
        </w:rPr>
        <w:t xml:space="preserve">awarded </w:t>
      </w:r>
      <w:r w:rsidRPr="002A16FA">
        <w:rPr>
          <w:rFonts w:cs="Arial"/>
        </w:rPr>
        <w:t>on Price Line 2 will be applied to the vehicle manufacturer</w:t>
      </w:r>
      <w:r w:rsidR="00507930">
        <w:rPr>
          <w:rFonts w:cs="Arial"/>
        </w:rPr>
        <w:t>’</w:t>
      </w:r>
      <w:r w:rsidRPr="002A16FA">
        <w:rPr>
          <w:rFonts w:cs="Arial"/>
        </w:rPr>
        <w:t>s MSRP pricing.</w:t>
      </w:r>
    </w:p>
    <w:p w14:paraId="002C5CDA" w14:textId="7B43BFF3" w:rsidR="00C432DA" w:rsidRPr="00BA64B7" w:rsidRDefault="00C432DA" w:rsidP="00C432DA">
      <w:pPr>
        <w:pStyle w:val="PlainText"/>
        <w:rPr>
          <w:rFonts w:cs="Arial"/>
          <w:lang w:val="en-US"/>
        </w:rPr>
      </w:pPr>
      <w:r w:rsidRPr="00FF0278">
        <w:rPr>
          <w:rFonts w:eastAsia="MS Mincho"/>
        </w:rPr>
        <w:t xml:space="preserve"> </w:t>
      </w:r>
    </w:p>
    <w:p w14:paraId="40F2CFEB" w14:textId="6A78D46D" w:rsidR="00C432DA" w:rsidRDefault="00C432DA" w:rsidP="00752C23">
      <w:pPr>
        <w:pStyle w:val="Heading3"/>
        <w:rPr>
          <w:rFonts w:eastAsia="MS Mincho"/>
        </w:rPr>
      </w:pPr>
      <w:bookmarkStart w:id="143" w:name="_Toc475622017"/>
      <w:bookmarkStart w:id="144" w:name="_Toc478734474"/>
      <w:bookmarkStart w:id="145" w:name="_Toc5608566"/>
      <w:bookmarkStart w:id="146" w:name="_Toc15908068"/>
      <w:bookmarkStart w:id="147" w:name="_Toc83134432"/>
      <w:r>
        <w:rPr>
          <w:rFonts w:eastAsia="MS Mincho"/>
        </w:rPr>
        <w:t>11 ft. enclosed utility body</w:t>
      </w:r>
      <w:r w:rsidRPr="00570D47">
        <w:rPr>
          <w:rFonts w:eastAsia="MS Mincho"/>
        </w:rPr>
        <w:t xml:space="preserve"> (</w:t>
      </w:r>
      <w:r w:rsidR="00C54DA9">
        <w:rPr>
          <w:rFonts w:eastAsia="MS Mincho"/>
        </w:rPr>
        <w:t xml:space="preserve">group 1, </w:t>
      </w:r>
      <w:r w:rsidRPr="00570D47">
        <w:rPr>
          <w:rFonts w:eastAsia="MS Mincho"/>
        </w:rPr>
        <w:t xml:space="preserve">PRICE LINE </w:t>
      </w:r>
      <w:r w:rsidR="00C54DA9">
        <w:rPr>
          <w:rFonts w:eastAsia="MS Mincho"/>
        </w:rPr>
        <w:t>3</w:t>
      </w:r>
      <w:r w:rsidRPr="00570D47">
        <w:rPr>
          <w:rFonts w:eastAsia="MS Mincho"/>
        </w:rPr>
        <w:t>)</w:t>
      </w:r>
      <w:bookmarkEnd w:id="143"/>
      <w:bookmarkEnd w:id="144"/>
      <w:bookmarkEnd w:id="145"/>
      <w:bookmarkEnd w:id="146"/>
      <w:bookmarkEnd w:id="147"/>
    </w:p>
    <w:p w14:paraId="3E1F311B" w14:textId="77777777" w:rsidR="00C432DA" w:rsidRPr="003C5290" w:rsidRDefault="00C432DA" w:rsidP="00C432DA"/>
    <w:p w14:paraId="4DABACA7" w14:textId="387A5BF9" w:rsidR="00C432DA" w:rsidRDefault="00C432DA" w:rsidP="00C432DA">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3.4.1.</w:t>
      </w:r>
    </w:p>
    <w:p w14:paraId="120B2E05" w14:textId="77777777" w:rsidR="00DA6DA9" w:rsidRDefault="00DA6DA9" w:rsidP="00C432DA">
      <w:pPr>
        <w:rPr>
          <w:rFonts w:cs="Arial"/>
          <w:szCs w:val="22"/>
        </w:rPr>
      </w:pPr>
    </w:p>
    <w:p w14:paraId="4E0B6652" w14:textId="5D5A030A" w:rsidR="00C432DA" w:rsidRDefault="00C432DA" w:rsidP="00C432DA">
      <w:pPr>
        <w:rPr>
          <w:rFonts w:cs="Arial"/>
          <w:szCs w:val="22"/>
        </w:rPr>
      </w:pPr>
      <w:r w:rsidRPr="00DA76FF">
        <w:rPr>
          <w:rFonts w:cs="Arial"/>
          <w:szCs w:val="22"/>
        </w:rPr>
        <w:t>T</w:t>
      </w:r>
      <w:r w:rsidRPr="00DA76FF">
        <w:rPr>
          <w:rFonts w:cs="Arial"/>
          <w:szCs w:val="22"/>
          <w:lang w:val="x-none"/>
        </w:rPr>
        <w:t>he</w:t>
      </w:r>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w:t>
      </w:r>
      <w:r w:rsidR="00341CAD">
        <w:rPr>
          <w:rFonts w:cs="Arial"/>
          <w:szCs w:val="22"/>
        </w:rPr>
        <w:t>n Bid Solicitation Section 3.4.3</w:t>
      </w:r>
      <w:r w:rsidRPr="00DA76FF">
        <w:rPr>
          <w:rFonts w:cs="Arial"/>
          <w:szCs w:val="22"/>
        </w:rPr>
        <w:t xml:space="preserve">: </w:t>
      </w:r>
    </w:p>
    <w:p w14:paraId="48DBACFE" w14:textId="77777777" w:rsidR="0050404C" w:rsidRDefault="0050404C" w:rsidP="0050404C">
      <w:pPr>
        <w:pStyle w:val="ListParagraph"/>
        <w:rPr>
          <w:rFonts w:cs="Arial"/>
          <w:szCs w:val="22"/>
        </w:rPr>
      </w:pPr>
    </w:p>
    <w:p w14:paraId="266147F5" w14:textId="297CFA92" w:rsidR="00C432DA" w:rsidRDefault="00C432DA" w:rsidP="001E00E9">
      <w:pPr>
        <w:pStyle w:val="ListParagraph"/>
        <w:numPr>
          <w:ilvl w:val="0"/>
          <w:numId w:val="50"/>
        </w:numPr>
        <w:rPr>
          <w:rFonts w:cs="Arial"/>
          <w:szCs w:val="22"/>
        </w:rPr>
      </w:pPr>
      <w:r>
        <w:rPr>
          <w:rFonts w:cs="Arial"/>
          <w:szCs w:val="22"/>
        </w:rPr>
        <w:lastRenderedPageBreak/>
        <w:t>Reading UR132ABDWHH Classic II</w:t>
      </w:r>
    </w:p>
    <w:p w14:paraId="7D12589E" w14:textId="45BEC2CF" w:rsidR="00C432DA" w:rsidRDefault="00C432DA" w:rsidP="001E00E9">
      <w:pPr>
        <w:pStyle w:val="ListParagraph"/>
        <w:numPr>
          <w:ilvl w:val="0"/>
          <w:numId w:val="50"/>
        </w:numPr>
        <w:rPr>
          <w:rFonts w:cs="Arial"/>
          <w:szCs w:val="22"/>
        </w:rPr>
      </w:pPr>
      <w:r>
        <w:rPr>
          <w:rFonts w:cs="Arial"/>
          <w:szCs w:val="22"/>
        </w:rPr>
        <w:t>Knapheide KC132H2094-6132D54</w:t>
      </w:r>
    </w:p>
    <w:p w14:paraId="43DEA4B4" w14:textId="71A281A9" w:rsidR="00C432DA" w:rsidRDefault="00C432DA" w:rsidP="001E00E9">
      <w:pPr>
        <w:pStyle w:val="ListParagraph"/>
        <w:numPr>
          <w:ilvl w:val="0"/>
          <w:numId w:val="50"/>
        </w:numPr>
        <w:rPr>
          <w:rFonts w:cs="Arial"/>
          <w:szCs w:val="22"/>
        </w:rPr>
      </w:pPr>
      <w:r>
        <w:rPr>
          <w:rFonts w:cs="Arial"/>
          <w:szCs w:val="22"/>
        </w:rPr>
        <w:t>Stahl CST134VVD-52.5</w:t>
      </w:r>
    </w:p>
    <w:p w14:paraId="517B2F25" w14:textId="77777777" w:rsidR="004735F9" w:rsidRPr="004735F9" w:rsidRDefault="004735F9" w:rsidP="004735F9">
      <w:pPr>
        <w:ind w:left="360"/>
        <w:rPr>
          <w:rFonts w:cs="Arial"/>
          <w:szCs w:val="22"/>
        </w:rPr>
      </w:pPr>
    </w:p>
    <w:p w14:paraId="7E9A1110" w14:textId="4D972BD9" w:rsidR="00C432DA" w:rsidRPr="00534FFD" w:rsidRDefault="00C432DA" w:rsidP="00752C23">
      <w:pPr>
        <w:pStyle w:val="Heading4"/>
      </w:pPr>
      <w:bookmarkStart w:id="148" w:name="_Toc78978911"/>
      <w:bookmarkEnd w:id="148"/>
      <w:r w:rsidRPr="00180C89">
        <w:t>Body Dimensions:</w:t>
      </w:r>
      <w:r w:rsidRPr="00534FFD">
        <w:t xml:space="preserve"> </w:t>
      </w:r>
    </w:p>
    <w:p w14:paraId="778D9556" w14:textId="77777777" w:rsidR="00C432DA" w:rsidRDefault="00C432DA" w:rsidP="00C432DA">
      <w:pPr>
        <w:rPr>
          <w:rFonts w:cs="Arial"/>
          <w:szCs w:val="22"/>
        </w:rPr>
      </w:pPr>
    </w:p>
    <w:p w14:paraId="580F8171" w14:textId="06553A7D" w:rsidR="00C432DA" w:rsidRDefault="00C432DA" w:rsidP="00752C23">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65E5A49D" w14:textId="77777777" w:rsidR="00C432DA" w:rsidRPr="00534FFD" w:rsidRDefault="00C432DA" w:rsidP="00C432DA">
      <w:pPr>
        <w:rPr>
          <w:rFonts w:cs="Arial"/>
          <w:szCs w:val="22"/>
        </w:rPr>
      </w:pPr>
    </w:p>
    <w:p w14:paraId="35E90FB3" w14:textId="77777777" w:rsidR="00C432DA" w:rsidRDefault="00C432DA" w:rsidP="00C432DA">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490C18BF" w14:textId="77777777" w:rsidR="00C432DA" w:rsidRDefault="00C432DA" w:rsidP="00C432DA">
      <w:pPr>
        <w:rPr>
          <w:rFonts w:cs="Arial"/>
          <w:szCs w:val="22"/>
        </w:rPr>
      </w:pPr>
    </w:p>
    <w:p w14:paraId="701E459B" w14:textId="77777777" w:rsidR="00C432DA" w:rsidRDefault="00C432DA" w:rsidP="00C432DA">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54612C91" w14:textId="77777777" w:rsidR="00C432DA" w:rsidRDefault="00C432DA" w:rsidP="00C432DA">
      <w:pPr>
        <w:rPr>
          <w:rFonts w:cs="Arial"/>
          <w:szCs w:val="22"/>
        </w:rPr>
      </w:pPr>
      <w:r>
        <w:rPr>
          <w:rFonts w:cs="Arial"/>
          <w:szCs w:val="22"/>
        </w:rPr>
        <w:tab/>
      </w:r>
    </w:p>
    <w:p w14:paraId="2EF787D3" w14:textId="77777777" w:rsidR="00C432DA" w:rsidRPr="005079A4" w:rsidRDefault="00C432DA" w:rsidP="00C432DA">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692278A0" w14:textId="77777777" w:rsidR="00C432DA" w:rsidRPr="001F6683" w:rsidRDefault="00C432DA" w:rsidP="00C432DA"/>
    <w:p w14:paraId="6A7A7D32" w14:textId="0F502FE9" w:rsidR="00C432DA" w:rsidRPr="0015315B" w:rsidRDefault="00C432DA" w:rsidP="00752C23">
      <w:pPr>
        <w:pStyle w:val="Heading4"/>
      </w:pPr>
      <w:r w:rsidRPr="001E6F46">
        <w:rPr>
          <w:rFonts w:cs="Arial"/>
          <w:szCs w:val="22"/>
          <w:u w:val="none"/>
        </w:rPr>
        <w:t xml:space="preserve"> </w:t>
      </w:r>
      <w:r w:rsidRPr="0015315B">
        <w:t xml:space="preserve">CoNSTRUCTION: </w:t>
      </w:r>
    </w:p>
    <w:p w14:paraId="7821D6A7" w14:textId="77777777" w:rsidR="00C432DA" w:rsidRPr="0015315B" w:rsidRDefault="00C432DA" w:rsidP="00C432DA">
      <w:pPr>
        <w:rPr>
          <w:rFonts w:cs="Arial"/>
          <w:color w:val="FF0000"/>
          <w:szCs w:val="22"/>
        </w:rPr>
      </w:pPr>
    </w:p>
    <w:p w14:paraId="4534CFA9" w14:textId="77777777" w:rsidR="00C432DA" w:rsidRDefault="00C432DA" w:rsidP="00C432DA">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160F5E23" w14:textId="77777777" w:rsidR="00C432DA" w:rsidRDefault="00C432DA" w:rsidP="00C432DA">
      <w:pPr>
        <w:ind w:left="2880" w:firstLine="720"/>
        <w:rPr>
          <w:rFonts w:cs="Arial"/>
          <w:szCs w:val="22"/>
        </w:rPr>
      </w:pPr>
      <w:r w:rsidRPr="00EC4DE5">
        <w:rPr>
          <w:rFonts w:cs="Arial"/>
          <w:szCs w:val="22"/>
        </w:rPr>
        <w:t xml:space="preserve">gauge A40/A60 galvanneal steel.  All doors shall be double </w:t>
      </w:r>
    </w:p>
    <w:p w14:paraId="669B3316" w14:textId="77777777" w:rsidR="00C432DA" w:rsidRDefault="00C432DA" w:rsidP="00C432DA">
      <w:pPr>
        <w:ind w:left="2880" w:firstLine="720"/>
        <w:rPr>
          <w:rFonts w:cs="Arial"/>
          <w:szCs w:val="22"/>
        </w:rPr>
      </w:pPr>
      <w:r w:rsidRPr="00EC4DE5">
        <w:rPr>
          <w:rFonts w:cs="Arial"/>
          <w:szCs w:val="22"/>
        </w:rPr>
        <w:t xml:space="preserve">paneled.  Bulkhead, compartments, panels, shelves, and </w:t>
      </w:r>
    </w:p>
    <w:p w14:paraId="6B03D30B" w14:textId="77777777" w:rsidR="00C432DA" w:rsidRDefault="00C432DA" w:rsidP="00C432DA">
      <w:pPr>
        <w:ind w:left="2880" w:firstLine="720"/>
        <w:rPr>
          <w:rFonts w:cs="Arial"/>
          <w:szCs w:val="22"/>
        </w:rPr>
      </w:pPr>
      <w:r w:rsidRPr="00EC4DE5">
        <w:rPr>
          <w:rFonts w:cs="Arial"/>
          <w:szCs w:val="22"/>
        </w:rPr>
        <w:t xml:space="preserve">tailgate shall be a minimum of fourteen (14)-gauge galvanneal </w:t>
      </w:r>
    </w:p>
    <w:p w14:paraId="0CC43719" w14:textId="77777777" w:rsidR="00C432DA" w:rsidRPr="00EC4DE5" w:rsidRDefault="00C432DA" w:rsidP="00C432DA">
      <w:pPr>
        <w:ind w:left="2880" w:firstLine="720"/>
        <w:rPr>
          <w:rFonts w:cs="Arial"/>
          <w:szCs w:val="22"/>
        </w:rPr>
      </w:pPr>
      <w:r w:rsidRPr="00EC4DE5">
        <w:rPr>
          <w:rFonts w:cs="Arial"/>
          <w:szCs w:val="22"/>
        </w:rPr>
        <w:t>steel.</w:t>
      </w:r>
    </w:p>
    <w:p w14:paraId="4DDCCB2C" w14:textId="282D650A" w:rsidR="00C432DA" w:rsidRPr="00534FFD" w:rsidRDefault="00C432DA" w:rsidP="00C432DA">
      <w:pPr>
        <w:rPr>
          <w:rFonts w:cs="Arial"/>
          <w:szCs w:val="22"/>
        </w:rPr>
      </w:pPr>
    </w:p>
    <w:p w14:paraId="2A6B29C8" w14:textId="5DA0A790" w:rsidR="00C432DA" w:rsidRPr="00180C89" w:rsidRDefault="00C432DA" w:rsidP="00752C23">
      <w:pPr>
        <w:pStyle w:val="Heading4"/>
      </w:pPr>
      <w:r w:rsidRPr="005A0EDE">
        <w:rPr>
          <w:u w:val="none"/>
        </w:rPr>
        <w:t xml:space="preserve">   </w:t>
      </w:r>
      <w:r>
        <w:t>interior body compartments</w:t>
      </w:r>
      <w:r w:rsidRPr="00180C89">
        <w:t xml:space="preserve">: </w:t>
      </w:r>
    </w:p>
    <w:p w14:paraId="6C2EAC7A" w14:textId="77777777" w:rsidR="00C432DA" w:rsidRPr="00534FFD" w:rsidRDefault="00C432DA" w:rsidP="00C432DA">
      <w:pPr>
        <w:rPr>
          <w:rFonts w:cs="Arial"/>
          <w:szCs w:val="22"/>
        </w:rPr>
      </w:pPr>
      <w:r>
        <w:rPr>
          <w:rFonts w:cs="Arial"/>
          <w:szCs w:val="22"/>
        </w:rPr>
        <w:t xml:space="preserve"> </w:t>
      </w:r>
    </w:p>
    <w:p w14:paraId="559BC7D2" w14:textId="0BEA2CB6" w:rsidR="00C432DA" w:rsidRDefault="00C432DA" w:rsidP="00C432DA">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544D94BC" w14:textId="77777777" w:rsidR="00C432DA" w:rsidRDefault="00C432DA" w:rsidP="00C432DA">
      <w:pPr>
        <w:ind w:left="2880" w:firstLine="720"/>
        <w:rPr>
          <w:rFonts w:cs="Arial"/>
          <w:szCs w:val="22"/>
        </w:rPr>
      </w:pPr>
      <w:r>
        <w:rPr>
          <w:rFonts w:cs="Arial"/>
          <w:szCs w:val="22"/>
        </w:rPr>
        <w:t xml:space="preserve">per column), manufacturers standard size, shall be located </w:t>
      </w:r>
    </w:p>
    <w:p w14:paraId="3F4FDB25" w14:textId="77777777" w:rsidR="00C432DA" w:rsidRDefault="00C432DA" w:rsidP="00C432DA">
      <w:pPr>
        <w:ind w:left="2880" w:firstLine="720"/>
        <w:rPr>
          <w:rFonts w:cs="Arial"/>
          <w:szCs w:val="22"/>
        </w:rPr>
      </w:pPr>
      <w:r>
        <w:rPr>
          <w:rFonts w:cs="Arial"/>
          <w:szCs w:val="22"/>
        </w:rPr>
        <w:t xml:space="preserve">on each side of the interior body walls.  All compartments </w:t>
      </w:r>
    </w:p>
    <w:p w14:paraId="7596F507" w14:textId="77777777" w:rsidR="00C432DA" w:rsidRDefault="00C432DA" w:rsidP="00C432DA">
      <w:pPr>
        <w:ind w:left="2880" w:firstLine="720"/>
        <w:rPr>
          <w:rFonts w:cs="Arial"/>
          <w:szCs w:val="22"/>
        </w:rPr>
      </w:pPr>
      <w:r>
        <w:rPr>
          <w:rFonts w:cs="Arial"/>
          <w:szCs w:val="22"/>
        </w:rPr>
        <w:t>shall be accessible from either inside or outside of the body.</w:t>
      </w:r>
    </w:p>
    <w:p w14:paraId="3B42FE89" w14:textId="0B81A094" w:rsidR="00C432DA" w:rsidRDefault="00C432DA" w:rsidP="00C432DA">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w:t>
      </w:r>
      <w:r w:rsidR="005831C8">
        <w:rPr>
          <w:rFonts w:cs="Arial"/>
          <w:szCs w:val="22"/>
        </w:rPr>
        <w:t>l shelving on the street side, a</w:t>
      </w:r>
      <w:r>
        <w:rPr>
          <w:rFonts w:cs="Arial"/>
          <w:szCs w:val="22"/>
        </w:rPr>
        <w:t xml:space="preserve">s shown in </w:t>
      </w:r>
      <w:r w:rsidR="007158F4">
        <w:rPr>
          <w:rFonts w:cs="Arial"/>
          <w:bCs/>
          <w:szCs w:val="22"/>
          <w:lang w:eastAsia="x-none"/>
        </w:rPr>
        <w:t xml:space="preserve">Bid Solicitation Section 3.4.71, </w:t>
      </w:r>
      <w:r>
        <w:rPr>
          <w:rFonts w:cs="Arial"/>
          <w:szCs w:val="22"/>
        </w:rPr>
        <w:t>Appendix 1.1 &amp; 1.2.</w:t>
      </w:r>
    </w:p>
    <w:p w14:paraId="694B6308" w14:textId="26BF62E3" w:rsidR="00C432DA" w:rsidRPr="00534FFD" w:rsidRDefault="00C432DA" w:rsidP="00C432DA">
      <w:pPr>
        <w:rPr>
          <w:rFonts w:cs="Arial"/>
          <w:szCs w:val="22"/>
        </w:rPr>
      </w:pPr>
    </w:p>
    <w:p w14:paraId="0C231F2C" w14:textId="774930E7" w:rsidR="00C432DA" w:rsidRPr="00534FFD" w:rsidRDefault="00C432DA" w:rsidP="00752C23">
      <w:pPr>
        <w:pStyle w:val="Heading4"/>
      </w:pPr>
      <w:r>
        <w:rPr>
          <w:u w:val="none"/>
        </w:rPr>
        <w:t xml:space="preserve">  </w:t>
      </w:r>
      <w:r>
        <w:t>Exterior body compartments and construction</w:t>
      </w:r>
      <w:r w:rsidRPr="00534FFD">
        <w:t>:</w:t>
      </w:r>
    </w:p>
    <w:p w14:paraId="3A6F98BA" w14:textId="77777777" w:rsidR="00C432DA" w:rsidRPr="00534FFD" w:rsidRDefault="00C432DA" w:rsidP="00C432DA">
      <w:pPr>
        <w:rPr>
          <w:rFonts w:cs="Arial"/>
          <w:szCs w:val="22"/>
        </w:rPr>
      </w:pPr>
    </w:p>
    <w:p w14:paraId="6642E4D2" w14:textId="77777777" w:rsidR="00C432DA" w:rsidRDefault="00C432DA" w:rsidP="00C432DA">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2F51308B" w14:textId="77777777" w:rsidR="00C432DA" w:rsidRDefault="00C432DA" w:rsidP="00C432DA">
      <w:pPr>
        <w:ind w:left="3600"/>
        <w:rPr>
          <w:rFonts w:cs="Arial"/>
          <w:szCs w:val="22"/>
        </w:rPr>
      </w:pPr>
      <w:r>
        <w:rPr>
          <w:rFonts w:cs="Arial"/>
          <w:szCs w:val="22"/>
        </w:rPr>
        <w:t>for replaceable automotive type door seals, neoprene door seals on all doors.  Doors shall be double shell twenty (20) gauge, A40/A60, two-sided, galvanneal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58C01FAF" w14:textId="77777777" w:rsidR="00C432DA" w:rsidRDefault="00C432DA" w:rsidP="00C432DA">
      <w:pPr>
        <w:rPr>
          <w:rFonts w:cs="Arial"/>
          <w:szCs w:val="22"/>
        </w:rPr>
      </w:pPr>
    </w:p>
    <w:p w14:paraId="5D8C5896" w14:textId="77777777" w:rsidR="00C432DA" w:rsidRDefault="00C432DA" w:rsidP="00C432DA">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6C2F4E6D" w14:textId="5FA21FAA" w:rsidR="00C432DA" w:rsidRDefault="00C432DA" w:rsidP="00C432DA">
      <w:pPr>
        <w:ind w:left="2880" w:firstLine="720"/>
        <w:rPr>
          <w:rFonts w:cs="Arial"/>
          <w:szCs w:val="22"/>
        </w:rPr>
      </w:pPr>
      <w:r>
        <w:rPr>
          <w:rFonts w:cs="Arial"/>
          <w:szCs w:val="22"/>
        </w:rPr>
        <w:t xml:space="preserve">access doors (three (3) per side to flip up with gas shocks on </w:t>
      </w:r>
    </w:p>
    <w:p w14:paraId="6DE0A6ED" w14:textId="77777777" w:rsidR="00C432DA" w:rsidRDefault="00C432DA" w:rsidP="00C432DA">
      <w:pPr>
        <w:ind w:left="2880" w:firstLine="720"/>
        <w:rPr>
          <w:rFonts w:cs="Arial"/>
          <w:szCs w:val="22"/>
        </w:rPr>
      </w:pPr>
      <w:r>
        <w:rPr>
          <w:rFonts w:cs="Arial"/>
          <w:szCs w:val="22"/>
        </w:rPr>
        <w:t>each door).</w:t>
      </w:r>
    </w:p>
    <w:p w14:paraId="5E70D1B3" w14:textId="77777777" w:rsidR="00C432DA" w:rsidRDefault="00C432DA" w:rsidP="00C432DA">
      <w:pPr>
        <w:rPr>
          <w:rFonts w:cs="Arial"/>
          <w:szCs w:val="22"/>
        </w:rPr>
      </w:pPr>
    </w:p>
    <w:p w14:paraId="18086760" w14:textId="4DE5F5D8" w:rsidR="00C432DA" w:rsidRDefault="00180E75" w:rsidP="00180E75">
      <w:pPr>
        <w:ind w:left="3600" w:hanging="3420"/>
        <w:rPr>
          <w:rFonts w:cs="Arial"/>
          <w:szCs w:val="22"/>
        </w:rPr>
      </w:pPr>
      <w:r>
        <w:rPr>
          <w:rFonts w:cs="Arial"/>
          <w:szCs w:val="22"/>
        </w:rPr>
        <w:lastRenderedPageBreak/>
        <w:t>Rear Bumper:</w:t>
      </w:r>
      <w:r>
        <w:rPr>
          <w:rFonts w:cs="Arial"/>
          <w:szCs w:val="22"/>
        </w:rPr>
        <w:tab/>
      </w:r>
      <w:r w:rsidR="00C432DA">
        <w:rPr>
          <w:rFonts w:cs="Arial"/>
          <w:szCs w:val="22"/>
        </w:rPr>
        <w:t>The re</w:t>
      </w:r>
      <w:r>
        <w:rPr>
          <w:rFonts w:cs="Arial"/>
          <w:szCs w:val="22"/>
        </w:rPr>
        <w:t>ar bumper shall be covered with</w:t>
      </w:r>
      <w:r w:rsidR="00C432DA" w:rsidRPr="00A80A6E">
        <w:rPr>
          <w:rFonts w:cs="Arial"/>
          <w:szCs w:val="22"/>
        </w:rPr>
        <w:t xml:space="preserve"> </w:t>
      </w:r>
      <w:r w:rsidR="00C432DA">
        <w:rPr>
          <w:rFonts w:cs="Arial"/>
          <w:szCs w:val="22"/>
        </w:rPr>
        <w:t xml:space="preserve">an anti-slip grip strut.  An extra step shall be provided six (6) inches from the ground.  </w:t>
      </w:r>
    </w:p>
    <w:p w14:paraId="15728FD1" w14:textId="77777777" w:rsidR="00C432DA" w:rsidRDefault="00C432DA" w:rsidP="00C432DA">
      <w:pPr>
        <w:rPr>
          <w:rFonts w:cs="Arial"/>
          <w:szCs w:val="22"/>
        </w:rPr>
      </w:pPr>
    </w:p>
    <w:p w14:paraId="6703F268" w14:textId="403AF940" w:rsidR="00C432DA" w:rsidRDefault="00C432DA" w:rsidP="00171F81">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w:t>
      </w:r>
      <w:r w:rsidR="0050404C">
        <w:rPr>
          <w:rFonts w:cs="Arial"/>
          <w:szCs w:val="22"/>
        </w:rPr>
        <w:t xml:space="preserve"> </w:t>
      </w:r>
      <w:r>
        <w:rPr>
          <w:rFonts w:cs="Arial"/>
          <w:szCs w:val="22"/>
        </w:rPr>
        <w:t xml:space="preserve">meeting with </w:t>
      </w:r>
      <w:r w:rsidR="0033078D">
        <w:rPr>
          <w:rFonts w:cs="Arial"/>
          <w:szCs w:val="22"/>
        </w:rPr>
        <w:t>Using Agency</w:t>
      </w:r>
      <w:r>
        <w:rPr>
          <w:rFonts w:cs="Arial"/>
          <w:szCs w:val="22"/>
        </w:rPr>
        <w:t>.</w:t>
      </w:r>
    </w:p>
    <w:p w14:paraId="1D776370" w14:textId="77777777" w:rsidR="00C432DA" w:rsidRDefault="00C432DA" w:rsidP="00C432DA">
      <w:pPr>
        <w:rPr>
          <w:rFonts w:cs="Arial"/>
          <w:szCs w:val="22"/>
        </w:rPr>
      </w:pPr>
      <w:r>
        <w:rPr>
          <w:rFonts w:cs="Arial"/>
          <w:szCs w:val="22"/>
        </w:rPr>
        <w:t xml:space="preserve"> </w:t>
      </w:r>
    </w:p>
    <w:p w14:paraId="7C5D7D63" w14:textId="4E5D5FA4" w:rsidR="00C432DA" w:rsidRDefault="007158F4" w:rsidP="007158F4">
      <w:pPr>
        <w:ind w:left="3600" w:hanging="3600"/>
        <w:rPr>
          <w:rFonts w:cs="Arial"/>
          <w:szCs w:val="22"/>
        </w:rPr>
      </w:pPr>
      <w:r>
        <w:rPr>
          <w:rFonts w:cs="Arial"/>
          <w:szCs w:val="22"/>
        </w:rPr>
        <w:t xml:space="preserve">   Vent for Vertical Exhaust:</w:t>
      </w:r>
      <w:r>
        <w:rPr>
          <w:rFonts w:cs="Arial"/>
          <w:szCs w:val="22"/>
        </w:rPr>
        <w:tab/>
      </w:r>
      <w:r w:rsidR="00C432DA">
        <w:rPr>
          <w:rFonts w:cs="Arial"/>
          <w:szCs w:val="22"/>
        </w:rPr>
        <w:t>A vertical exhaust shall be placed towards the front</w:t>
      </w:r>
      <w:r>
        <w:rPr>
          <w:rFonts w:cs="Arial"/>
          <w:szCs w:val="22"/>
        </w:rPr>
        <w:t xml:space="preserve"> of the body (as shown in </w:t>
      </w:r>
      <w:r>
        <w:rPr>
          <w:rFonts w:cs="Arial"/>
          <w:bCs/>
          <w:szCs w:val="22"/>
          <w:lang w:eastAsia="x-none"/>
        </w:rPr>
        <w:t xml:space="preserve">Bid Solicitation Section 3.4.71, </w:t>
      </w:r>
      <w:r>
        <w:rPr>
          <w:rFonts w:cs="Arial"/>
          <w:szCs w:val="22"/>
        </w:rPr>
        <w:t>A</w:t>
      </w:r>
      <w:r w:rsidR="00C432DA">
        <w:rPr>
          <w:rFonts w:cs="Arial"/>
          <w:szCs w:val="22"/>
        </w:rPr>
        <w:t>ppendix 1.1</w:t>
      </w:r>
      <w:r>
        <w:rPr>
          <w:rFonts w:cs="Arial"/>
          <w:szCs w:val="22"/>
        </w:rPr>
        <w:t xml:space="preserve"> and 1.3) and shall be made </w:t>
      </w:r>
      <w:r w:rsidR="00C432DA">
        <w:rPr>
          <w:rFonts w:cs="Arial"/>
          <w:szCs w:val="22"/>
        </w:rPr>
        <w:t xml:space="preserve">of non-corrosive metallic material. Location shall be approved at a pre-build meeting with </w:t>
      </w:r>
      <w:r w:rsidR="0033078D">
        <w:rPr>
          <w:rFonts w:cs="Arial"/>
          <w:szCs w:val="22"/>
        </w:rPr>
        <w:t>Using Agency</w:t>
      </w:r>
      <w:r w:rsidR="00C432DA">
        <w:rPr>
          <w:rFonts w:cs="Arial"/>
          <w:szCs w:val="22"/>
        </w:rPr>
        <w:t xml:space="preserve">. </w:t>
      </w:r>
    </w:p>
    <w:p w14:paraId="29A03E45" w14:textId="77777777" w:rsidR="00C432DA" w:rsidRDefault="00C432DA" w:rsidP="00C432DA">
      <w:pPr>
        <w:rPr>
          <w:rFonts w:cs="Arial"/>
          <w:szCs w:val="22"/>
        </w:rPr>
      </w:pPr>
    </w:p>
    <w:p w14:paraId="0381A7EC" w14:textId="77777777" w:rsidR="00C432DA" w:rsidRDefault="00C432DA" w:rsidP="00C432DA">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2013CDD2" w14:textId="79CAE61C" w:rsidR="00C432DA" w:rsidRDefault="00C432DA" w:rsidP="00C432DA">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7158F4">
        <w:rPr>
          <w:rFonts w:cs="Arial"/>
          <w:bCs/>
          <w:szCs w:val="22"/>
          <w:lang w:eastAsia="x-none"/>
        </w:rPr>
        <w:t xml:space="preserve">Bid Solicitation Section 3.4.71, </w:t>
      </w:r>
      <w:r>
        <w:rPr>
          <w:rFonts w:cs="Arial"/>
          <w:szCs w:val="22"/>
        </w:rPr>
        <w:t>Appendix 1.1 for curbside layout, and 1.8 for the streetside layout).</w:t>
      </w:r>
    </w:p>
    <w:p w14:paraId="32CBB6E6" w14:textId="77777777" w:rsidR="00C432DA" w:rsidRDefault="00C432DA" w:rsidP="00C432DA">
      <w:pPr>
        <w:rPr>
          <w:rFonts w:cs="Arial"/>
          <w:szCs w:val="22"/>
        </w:rPr>
      </w:pPr>
    </w:p>
    <w:p w14:paraId="4C346594" w14:textId="77777777" w:rsidR="00C432DA" w:rsidRDefault="00C432DA" w:rsidP="00C432DA">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1129B84F" w14:textId="77777777" w:rsidR="00C432DA" w:rsidRDefault="00C432DA" w:rsidP="00C432DA">
      <w:pPr>
        <w:ind w:left="2880" w:firstLine="720"/>
        <w:rPr>
          <w:rFonts w:cs="Arial"/>
          <w:szCs w:val="22"/>
        </w:rPr>
      </w:pPr>
      <w:r>
        <w:rPr>
          <w:rFonts w:cs="Arial"/>
          <w:szCs w:val="22"/>
        </w:rPr>
        <w:t xml:space="preserve">and have a retractable air hose reel and electrical cord reel </w:t>
      </w:r>
    </w:p>
    <w:p w14:paraId="08906480" w14:textId="77777777" w:rsidR="00C432DA" w:rsidRDefault="00C432DA" w:rsidP="00C432DA">
      <w:pPr>
        <w:ind w:left="2880" w:firstLine="720"/>
        <w:rPr>
          <w:rFonts w:cs="Arial"/>
          <w:szCs w:val="22"/>
        </w:rPr>
      </w:pPr>
      <w:r>
        <w:rPr>
          <w:rFonts w:cs="Arial"/>
          <w:szCs w:val="22"/>
        </w:rPr>
        <w:t xml:space="preserve">attached at the top.  Shall be located on the curbside of the </w:t>
      </w:r>
    </w:p>
    <w:p w14:paraId="22C6ADD2" w14:textId="22F56333" w:rsidR="00C432DA" w:rsidRDefault="00C432DA" w:rsidP="007158F4">
      <w:pPr>
        <w:ind w:left="3600"/>
        <w:rPr>
          <w:rFonts w:cs="Arial"/>
          <w:szCs w:val="22"/>
        </w:rPr>
      </w:pPr>
      <w:r>
        <w:rPr>
          <w:rFonts w:cs="Arial"/>
          <w:szCs w:val="22"/>
        </w:rPr>
        <w:t xml:space="preserve">body (As shown in </w:t>
      </w:r>
      <w:r w:rsidR="007158F4">
        <w:rPr>
          <w:rFonts w:cs="Arial"/>
          <w:bCs/>
          <w:szCs w:val="22"/>
          <w:lang w:eastAsia="x-none"/>
        </w:rPr>
        <w:t xml:space="preserve">Bid Solicitation Section 3.4.71, </w:t>
      </w:r>
      <w:r>
        <w:rPr>
          <w:rFonts w:cs="Arial"/>
          <w:szCs w:val="22"/>
        </w:rPr>
        <w:t xml:space="preserve">Appendix 1.4).  Location shall be approved at a pre-build meeting with </w:t>
      </w:r>
      <w:r w:rsidR="0033078D">
        <w:rPr>
          <w:rFonts w:cs="Arial"/>
          <w:szCs w:val="22"/>
        </w:rPr>
        <w:t>Using Agency</w:t>
      </w:r>
      <w:r>
        <w:rPr>
          <w:rFonts w:cs="Arial"/>
          <w:szCs w:val="22"/>
        </w:rPr>
        <w:t>.</w:t>
      </w:r>
    </w:p>
    <w:p w14:paraId="3B0704C4" w14:textId="77777777" w:rsidR="00C432DA" w:rsidRDefault="00C432DA" w:rsidP="00C432DA">
      <w:pPr>
        <w:rPr>
          <w:rFonts w:cs="Arial"/>
          <w:szCs w:val="22"/>
        </w:rPr>
      </w:pPr>
    </w:p>
    <w:p w14:paraId="174EA4E1" w14:textId="77777777" w:rsidR="00C432DA" w:rsidRDefault="00C432DA" w:rsidP="00C432DA">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3F17FEC4" w14:textId="77777777" w:rsidR="00C432DA" w:rsidRDefault="00C432DA" w:rsidP="00C432DA">
      <w:pPr>
        <w:ind w:left="2880" w:firstLine="720"/>
        <w:rPr>
          <w:rFonts w:cs="Arial"/>
          <w:szCs w:val="22"/>
        </w:rPr>
      </w:pPr>
      <w:r>
        <w:rPr>
          <w:rFonts w:cs="Arial"/>
          <w:szCs w:val="22"/>
        </w:rPr>
        <w:t xml:space="preserve">the door.  The torch cabinet shall be equipped with torch </w:t>
      </w:r>
    </w:p>
    <w:p w14:paraId="1695736E" w14:textId="77777777" w:rsidR="00C432DA" w:rsidRDefault="00C432DA" w:rsidP="00C432DA">
      <w:pPr>
        <w:ind w:left="2880" w:firstLine="720"/>
        <w:rPr>
          <w:rFonts w:cs="Arial"/>
          <w:szCs w:val="22"/>
        </w:rPr>
      </w:pPr>
      <w:r>
        <w:rPr>
          <w:rFonts w:cs="Arial"/>
          <w:szCs w:val="22"/>
        </w:rPr>
        <w:t xml:space="preserve">cabinet accessories in lieu of rollout trays (As shown in </w:t>
      </w:r>
    </w:p>
    <w:p w14:paraId="2B934E76" w14:textId="19DEC3DC" w:rsidR="00C432DA" w:rsidRDefault="007158F4" w:rsidP="007158F4">
      <w:pPr>
        <w:ind w:left="3600"/>
        <w:rPr>
          <w:rFonts w:cs="Arial"/>
          <w:szCs w:val="22"/>
        </w:rPr>
      </w:pPr>
      <w:r>
        <w:rPr>
          <w:rFonts w:cs="Arial"/>
          <w:bCs/>
          <w:szCs w:val="22"/>
          <w:lang w:eastAsia="x-none"/>
        </w:rPr>
        <w:t xml:space="preserve">Bid Solicitation Section 3.4.71, </w:t>
      </w:r>
      <w:r w:rsidR="00C432DA">
        <w:rPr>
          <w:rFonts w:cs="Arial"/>
          <w:szCs w:val="22"/>
        </w:rPr>
        <w:t xml:space="preserve">Appendix 1.1).  Location shall be approved at a pre-build meeting with </w:t>
      </w:r>
      <w:r w:rsidR="0033078D">
        <w:rPr>
          <w:rFonts w:cs="Arial"/>
          <w:szCs w:val="22"/>
        </w:rPr>
        <w:t>Using Agency</w:t>
      </w:r>
      <w:r w:rsidR="00C432DA">
        <w:rPr>
          <w:rFonts w:cs="Arial"/>
          <w:szCs w:val="22"/>
        </w:rPr>
        <w:t>.</w:t>
      </w:r>
    </w:p>
    <w:p w14:paraId="4D35BF89" w14:textId="77777777" w:rsidR="00C432DA" w:rsidRDefault="00C432DA" w:rsidP="00C432DA">
      <w:pPr>
        <w:rPr>
          <w:rFonts w:cs="Arial"/>
          <w:szCs w:val="22"/>
        </w:rPr>
      </w:pPr>
    </w:p>
    <w:p w14:paraId="2201CD3A" w14:textId="77777777" w:rsidR="00C432DA" w:rsidRDefault="00C432DA" w:rsidP="00C432DA">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3A2AF779" w14:textId="77777777" w:rsidR="00C432DA" w:rsidRDefault="00C432DA" w:rsidP="00C432DA">
      <w:pPr>
        <w:ind w:left="2880" w:firstLine="720"/>
        <w:rPr>
          <w:rFonts w:cs="Arial"/>
          <w:szCs w:val="22"/>
        </w:rPr>
      </w:pPr>
      <w:r>
        <w:rPr>
          <w:rFonts w:cs="Arial"/>
          <w:szCs w:val="22"/>
        </w:rPr>
        <w:t xml:space="preserve">supplied in vertical compartments. The maximum amount of </w:t>
      </w:r>
    </w:p>
    <w:p w14:paraId="1D64A8C9" w14:textId="77777777" w:rsidR="00C432DA" w:rsidRDefault="00C432DA" w:rsidP="00C432DA">
      <w:pPr>
        <w:ind w:left="2880" w:firstLine="720"/>
        <w:rPr>
          <w:rFonts w:cs="Arial"/>
          <w:szCs w:val="22"/>
        </w:rPr>
      </w:pPr>
      <w:r>
        <w:rPr>
          <w:rFonts w:cs="Arial"/>
          <w:szCs w:val="22"/>
        </w:rPr>
        <w:t xml:space="preserve">adjustable dividers per drawer shall be equipped. An anti-slip </w:t>
      </w:r>
    </w:p>
    <w:p w14:paraId="39ABF9F7" w14:textId="77777777" w:rsidR="00C432DA" w:rsidRDefault="00C432DA" w:rsidP="00C432DA">
      <w:pPr>
        <w:ind w:left="2880" w:firstLine="720"/>
        <w:rPr>
          <w:rFonts w:cs="Arial"/>
          <w:szCs w:val="22"/>
        </w:rPr>
      </w:pPr>
      <w:r>
        <w:rPr>
          <w:rFonts w:cs="Arial"/>
          <w:szCs w:val="22"/>
        </w:rPr>
        <w:t xml:space="preserve">mat shall be provided for all the compartments to prevent </w:t>
      </w:r>
    </w:p>
    <w:p w14:paraId="15A1557F" w14:textId="77777777" w:rsidR="00C432DA" w:rsidRDefault="00C432DA" w:rsidP="00C432DA">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695997AA" w14:textId="77777777" w:rsidR="00C432DA" w:rsidRDefault="00C432DA" w:rsidP="00C432DA">
      <w:pPr>
        <w:ind w:left="2880" w:firstLine="720"/>
        <w:rPr>
          <w:rFonts w:cs="Arial"/>
          <w:szCs w:val="22"/>
        </w:rPr>
      </w:pPr>
      <w:r>
        <w:rPr>
          <w:rFonts w:cs="Arial"/>
          <w:szCs w:val="22"/>
        </w:rPr>
        <w:t xml:space="preserve">slip mats loose or an approved equivalent.  Location shall be </w:t>
      </w:r>
    </w:p>
    <w:p w14:paraId="2D1C4D3E" w14:textId="6724C899" w:rsidR="00C432DA" w:rsidRDefault="00C432DA" w:rsidP="00C432D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31CC205C" w14:textId="77777777" w:rsidR="00C432DA" w:rsidRDefault="00C432DA" w:rsidP="00C432DA">
      <w:pPr>
        <w:ind w:left="2880" w:firstLine="720"/>
        <w:rPr>
          <w:rFonts w:cs="Arial"/>
          <w:szCs w:val="22"/>
        </w:rPr>
      </w:pPr>
    </w:p>
    <w:p w14:paraId="7F024548" w14:textId="77777777" w:rsidR="00C432DA" w:rsidRDefault="00C432DA" w:rsidP="00C432DA">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1528CF86" w14:textId="77777777" w:rsidR="00C432DA" w:rsidRDefault="00C432DA" w:rsidP="00C432DA">
      <w:pPr>
        <w:ind w:left="2880" w:firstLine="720"/>
        <w:rPr>
          <w:rFonts w:cs="Arial"/>
          <w:szCs w:val="22"/>
        </w:rPr>
      </w:pPr>
      <w:r>
        <w:rPr>
          <w:rFonts w:cs="Arial"/>
          <w:szCs w:val="22"/>
        </w:rPr>
        <w:t>windows.</w:t>
      </w:r>
    </w:p>
    <w:p w14:paraId="59ADFE9A" w14:textId="77777777" w:rsidR="00C432DA" w:rsidRDefault="00C432DA" w:rsidP="00C432DA">
      <w:pPr>
        <w:ind w:left="2880" w:firstLine="720"/>
        <w:rPr>
          <w:rFonts w:cs="Arial"/>
          <w:szCs w:val="22"/>
        </w:rPr>
      </w:pPr>
    </w:p>
    <w:p w14:paraId="030D3942" w14:textId="77777777" w:rsidR="00C432DA" w:rsidRDefault="00C432DA" w:rsidP="00C432DA">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2D5A4E41" w14:textId="77777777" w:rsidR="00C432DA" w:rsidRDefault="00C432DA" w:rsidP="00C432DA">
      <w:pPr>
        <w:ind w:left="2880" w:firstLine="720"/>
        <w:rPr>
          <w:rFonts w:cs="Arial"/>
          <w:szCs w:val="22"/>
        </w:rPr>
      </w:pPr>
      <w:r>
        <w:rPr>
          <w:rFonts w:cs="Arial"/>
          <w:szCs w:val="22"/>
        </w:rPr>
        <w:t>locking system assemblies, for both the driver and</w:t>
      </w:r>
    </w:p>
    <w:p w14:paraId="7C78CCB5" w14:textId="77777777" w:rsidR="00C432DA" w:rsidRDefault="00C432DA" w:rsidP="00C432DA">
      <w:pPr>
        <w:ind w:left="2880" w:firstLine="720"/>
        <w:rPr>
          <w:rFonts w:cs="Arial"/>
          <w:szCs w:val="22"/>
        </w:rPr>
      </w:pPr>
      <w:r>
        <w:rPr>
          <w:rFonts w:cs="Arial"/>
          <w:szCs w:val="22"/>
        </w:rPr>
        <w:t xml:space="preserve">passenger side, shall be supplied.  The system shall be </w:t>
      </w:r>
    </w:p>
    <w:p w14:paraId="41523C55" w14:textId="77777777" w:rsidR="00C432DA" w:rsidRDefault="00C432DA" w:rsidP="00C432DA">
      <w:pPr>
        <w:ind w:left="2880" w:firstLine="720"/>
        <w:rPr>
          <w:rFonts w:cs="Arial"/>
          <w:szCs w:val="22"/>
        </w:rPr>
      </w:pPr>
      <w:r>
        <w:rPr>
          <w:rFonts w:cs="Arial"/>
          <w:szCs w:val="22"/>
        </w:rPr>
        <w:t xml:space="preserve">manually or automatically locked by a push button on the body </w:t>
      </w:r>
    </w:p>
    <w:p w14:paraId="0AE15708" w14:textId="77777777" w:rsidR="00C432DA" w:rsidRDefault="00C432DA" w:rsidP="00C432DA">
      <w:pPr>
        <w:ind w:left="2880" w:firstLine="720"/>
        <w:rPr>
          <w:rFonts w:cs="Arial"/>
          <w:szCs w:val="22"/>
        </w:rPr>
      </w:pPr>
      <w:r>
        <w:rPr>
          <w:rFonts w:cs="Arial"/>
          <w:szCs w:val="22"/>
        </w:rPr>
        <w:t xml:space="preserve">and by a remote control; a minimum of two (2) key fob remotes </w:t>
      </w:r>
    </w:p>
    <w:p w14:paraId="01D492B2" w14:textId="77777777" w:rsidR="00C432DA" w:rsidRDefault="00C432DA" w:rsidP="00C432DA">
      <w:pPr>
        <w:ind w:left="2880" w:firstLine="720"/>
        <w:rPr>
          <w:rFonts w:cs="Arial"/>
          <w:szCs w:val="22"/>
        </w:rPr>
      </w:pPr>
      <w:r>
        <w:rPr>
          <w:rFonts w:cs="Arial"/>
          <w:szCs w:val="22"/>
        </w:rPr>
        <w:t xml:space="preserve">shall be equipped.  The system shall be fully independent of </w:t>
      </w:r>
    </w:p>
    <w:p w14:paraId="530C6066" w14:textId="77777777" w:rsidR="00C432DA" w:rsidRDefault="00C432DA" w:rsidP="00C432DA">
      <w:pPr>
        <w:ind w:left="2880" w:firstLine="720"/>
        <w:rPr>
          <w:rFonts w:cs="Arial"/>
          <w:szCs w:val="22"/>
        </w:rPr>
      </w:pPr>
      <w:r>
        <w:rPr>
          <w:rFonts w:cs="Arial"/>
          <w:szCs w:val="22"/>
        </w:rPr>
        <w:t xml:space="preserve">the standard individual door locks.  </w:t>
      </w:r>
    </w:p>
    <w:p w14:paraId="1CDB0991" w14:textId="77777777" w:rsidR="00C432DA" w:rsidRDefault="00C432DA" w:rsidP="00C432DA">
      <w:pPr>
        <w:rPr>
          <w:rFonts w:cs="Arial"/>
          <w:szCs w:val="22"/>
        </w:rPr>
      </w:pPr>
    </w:p>
    <w:p w14:paraId="1A0AC85C" w14:textId="77777777" w:rsidR="00C432DA" w:rsidRDefault="00C432DA" w:rsidP="00C432DA">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2AB52C3E" w14:textId="77777777" w:rsidR="00C432DA" w:rsidRDefault="00C432DA" w:rsidP="00C432DA">
      <w:pPr>
        <w:ind w:left="2880" w:firstLine="720"/>
        <w:rPr>
          <w:rFonts w:cs="Arial"/>
          <w:szCs w:val="22"/>
        </w:rPr>
      </w:pPr>
      <w:r>
        <w:rPr>
          <w:rFonts w:cs="Arial"/>
          <w:szCs w:val="22"/>
        </w:rPr>
        <w:t xml:space="preserve">with rotary locking mechanism, key locking, all doors keyed </w:t>
      </w:r>
    </w:p>
    <w:p w14:paraId="036F108E" w14:textId="77777777" w:rsidR="00C432DA" w:rsidRDefault="00C432DA" w:rsidP="00C432DA">
      <w:pPr>
        <w:ind w:left="2880" w:firstLine="720"/>
        <w:rPr>
          <w:rFonts w:cs="Arial"/>
          <w:szCs w:val="22"/>
        </w:rPr>
      </w:pPr>
      <w:r>
        <w:rPr>
          <w:rFonts w:cs="Arial"/>
          <w:szCs w:val="22"/>
        </w:rPr>
        <w:t xml:space="preserve">alike.  </w:t>
      </w:r>
    </w:p>
    <w:p w14:paraId="56DADCBE" w14:textId="77777777" w:rsidR="00C432DA" w:rsidRDefault="00C432DA" w:rsidP="00C432DA">
      <w:pPr>
        <w:rPr>
          <w:rFonts w:cs="Arial"/>
          <w:szCs w:val="22"/>
        </w:rPr>
      </w:pPr>
    </w:p>
    <w:p w14:paraId="255357F7" w14:textId="77777777" w:rsidR="00C432DA" w:rsidRDefault="00C432DA" w:rsidP="00C432DA">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09626AA3" w14:textId="77777777" w:rsidR="00C432DA" w:rsidRDefault="00C432DA" w:rsidP="00C432DA">
      <w:pPr>
        <w:ind w:left="2880" w:firstLine="720"/>
        <w:rPr>
          <w:rFonts w:cs="Arial"/>
          <w:szCs w:val="22"/>
        </w:rPr>
      </w:pPr>
      <w:r>
        <w:rPr>
          <w:rFonts w:cs="Arial"/>
          <w:szCs w:val="22"/>
        </w:rPr>
        <w:t xml:space="preserve">the body.  </w:t>
      </w:r>
    </w:p>
    <w:p w14:paraId="1FA1A2C5" w14:textId="77777777" w:rsidR="00C432DA" w:rsidRDefault="00C432DA" w:rsidP="00C432DA">
      <w:pPr>
        <w:ind w:left="2880" w:firstLine="720"/>
        <w:rPr>
          <w:rFonts w:cs="Arial"/>
          <w:szCs w:val="22"/>
        </w:rPr>
      </w:pPr>
    </w:p>
    <w:p w14:paraId="229F0143" w14:textId="0F0E1E37" w:rsidR="00C432DA" w:rsidRDefault="006F28A0" w:rsidP="006F28A0">
      <w:pPr>
        <w:ind w:left="3600" w:hanging="3360"/>
        <w:rPr>
          <w:rFonts w:cs="Arial"/>
          <w:szCs w:val="22"/>
        </w:rPr>
      </w:pPr>
      <w:r>
        <w:rPr>
          <w:rFonts w:cs="Arial"/>
          <w:szCs w:val="22"/>
        </w:rPr>
        <w:lastRenderedPageBreak/>
        <w:t>Fill Holes &amp; Labeling:</w:t>
      </w:r>
      <w:r>
        <w:rPr>
          <w:rFonts w:cs="Arial"/>
          <w:szCs w:val="22"/>
        </w:rPr>
        <w:tab/>
      </w:r>
      <w:r w:rsidR="00C432DA">
        <w:rPr>
          <w:rFonts w:cs="Arial"/>
          <w:szCs w:val="22"/>
        </w:rPr>
        <w:t xml:space="preserve">Shall incorporate one (1) fuel fill hole and one (1) </w:t>
      </w:r>
      <w:r w:rsidR="00913D52">
        <w:rPr>
          <w:rFonts w:cs="Arial"/>
          <w:szCs w:val="22"/>
        </w:rPr>
        <w:t>diesel exhaust fluid</w:t>
      </w:r>
      <w:r>
        <w:rPr>
          <w:rFonts w:cs="Arial"/>
          <w:szCs w:val="22"/>
        </w:rPr>
        <w:t xml:space="preserve"> </w:t>
      </w:r>
      <w:r w:rsidR="00913D52">
        <w:rPr>
          <w:rFonts w:cs="Arial"/>
          <w:szCs w:val="22"/>
        </w:rPr>
        <w:t>(DEF</w:t>
      </w:r>
      <w:r>
        <w:rPr>
          <w:rFonts w:cs="Arial"/>
          <w:szCs w:val="22"/>
        </w:rPr>
        <w:t>)</w:t>
      </w:r>
      <w:r w:rsidR="00C432DA">
        <w:rPr>
          <w:rFonts w:cs="Arial"/>
          <w:szCs w:val="22"/>
        </w:rPr>
        <w:t xml:space="preserve"> fill hole in wheelhouse panel; street side of body with label “DIESEL ONLY” in one (1) inch high letters. </w:t>
      </w:r>
    </w:p>
    <w:p w14:paraId="49002F92" w14:textId="77777777" w:rsidR="00C432DA" w:rsidRDefault="00C432DA" w:rsidP="00C432DA">
      <w:pPr>
        <w:rPr>
          <w:rFonts w:cs="Arial"/>
          <w:szCs w:val="22"/>
        </w:rPr>
      </w:pPr>
    </w:p>
    <w:p w14:paraId="272DD1C7" w14:textId="77777777" w:rsidR="00C432DA" w:rsidRDefault="00C432DA" w:rsidP="00C432DA">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23D57BB0" w14:textId="4862F5B2" w:rsidR="00C432DA" w:rsidRDefault="00C432DA" w:rsidP="00C432D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4FF6D1D9" w14:textId="77777777" w:rsidR="00C432DA" w:rsidRDefault="00C432DA" w:rsidP="00C432DA">
      <w:pPr>
        <w:rPr>
          <w:rFonts w:cs="Arial"/>
          <w:szCs w:val="22"/>
        </w:rPr>
      </w:pPr>
    </w:p>
    <w:p w14:paraId="4ADD538A" w14:textId="77777777" w:rsidR="00C432DA" w:rsidRDefault="00C432DA" w:rsidP="00C432DA">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27DAA994" w14:textId="77777777" w:rsidR="00C432DA" w:rsidRDefault="00C432DA" w:rsidP="00C432DA">
      <w:pPr>
        <w:ind w:left="2880" w:firstLine="720"/>
        <w:rPr>
          <w:rFonts w:cs="Arial"/>
          <w:szCs w:val="22"/>
        </w:rPr>
      </w:pPr>
      <w:r>
        <w:rPr>
          <w:rFonts w:cs="Arial"/>
          <w:szCs w:val="22"/>
        </w:rPr>
        <w:t>wheels, no logo shall be displayed.</w:t>
      </w:r>
    </w:p>
    <w:p w14:paraId="0AA86172" w14:textId="77777777" w:rsidR="00C432DA" w:rsidRDefault="00C432DA" w:rsidP="00C432DA">
      <w:pPr>
        <w:rPr>
          <w:rFonts w:cs="Arial"/>
          <w:szCs w:val="22"/>
        </w:rPr>
      </w:pPr>
      <w:r>
        <w:rPr>
          <w:rFonts w:cs="Arial"/>
          <w:szCs w:val="22"/>
        </w:rPr>
        <w:t xml:space="preserve">    </w:t>
      </w:r>
    </w:p>
    <w:p w14:paraId="78AEFB3F" w14:textId="5D39D290" w:rsidR="00C432DA" w:rsidRDefault="00C432DA" w:rsidP="00C432DA">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6BE99FDD" w14:textId="77777777" w:rsidR="00C432DA" w:rsidRDefault="00C432DA" w:rsidP="00C432DA">
      <w:pPr>
        <w:rPr>
          <w:rFonts w:cs="Arial"/>
          <w:szCs w:val="22"/>
        </w:rPr>
      </w:pPr>
    </w:p>
    <w:p w14:paraId="7CA6C469" w14:textId="6E67D5FD" w:rsidR="00C432DA" w:rsidRDefault="00C432DA" w:rsidP="00C432DA">
      <w:pPr>
        <w:rPr>
          <w:rFonts w:cs="Arial"/>
          <w:szCs w:val="22"/>
        </w:rPr>
      </w:pPr>
      <w:r>
        <w:rPr>
          <w:rFonts w:cs="Arial"/>
          <w:szCs w:val="22"/>
        </w:rPr>
        <w:t xml:space="preserve">    </w:t>
      </w:r>
      <w:r>
        <w:rPr>
          <w:rFonts w:cs="Arial"/>
          <w:b/>
          <w:bCs/>
          <w:szCs w:val="22"/>
        </w:rPr>
        <w:t xml:space="preserve">NOTE: </w:t>
      </w:r>
      <w:r>
        <w:rPr>
          <w:rFonts w:cs="Arial"/>
          <w:szCs w:val="22"/>
        </w:rPr>
        <w:t>All design</w:t>
      </w:r>
      <w:r w:rsidR="00394584">
        <w:rPr>
          <w:rFonts w:cs="Arial"/>
          <w:szCs w:val="22"/>
        </w:rPr>
        <w:t xml:space="preserve"> specifications</w:t>
      </w:r>
      <w:r w:rsidR="00B852F1" w:rsidRPr="00B852F1">
        <w:rPr>
          <w:rFonts w:cs="Arial"/>
          <w:szCs w:val="22"/>
        </w:rPr>
        <w:t xml:space="preserve"> </w:t>
      </w:r>
      <w:r>
        <w:rPr>
          <w:rFonts w:cs="Arial"/>
          <w:szCs w:val="22"/>
        </w:rPr>
        <w:t xml:space="preserve">shall be subject to </w:t>
      </w:r>
      <w:r w:rsidR="0050404C">
        <w:rPr>
          <w:rFonts w:cs="Arial"/>
          <w:szCs w:val="22"/>
        </w:rPr>
        <w:t xml:space="preserve">Using Agency </w:t>
      </w:r>
      <w:r>
        <w:rPr>
          <w:rFonts w:cs="Arial"/>
          <w:szCs w:val="22"/>
        </w:rPr>
        <w:t>approval at a pre-build meeting.</w:t>
      </w:r>
    </w:p>
    <w:p w14:paraId="24C9FC56" w14:textId="77777777" w:rsidR="00C432DA" w:rsidRPr="00534FFD" w:rsidRDefault="00C432DA" w:rsidP="00C432DA">
      <w:pPr>
        <w:rPr>
          <w:rFonts w:cs="Arial"/>
          <w:szCs w:val="22"/>
        </w:rPr>
      </w:pPr>
    </w:p>
    <w:p w14:paraId="73E24362" w14:textId="6AE86182" w:rsidR="00C432DA" w:rsidRPr="00534FFD" w:rsidRDefault="00C432DA" w:rsidP="00752C23">
      <w:pPr>
        <w:pStyle w:val="Heading4"/>
      </w:pPr>
      <w:bookmarkStart w:id="149" w:name="_3.4.5.10__"/>
      <w:bookmarkEnd w:id="149"/>
      <w:r>
        <w:rPr>
          <w:u w:val="none"/>
        </w:rPr>
        <w:t xml:space="preserve"> </w:t>
      </w:r>
      <w:r w:rsidRPr="00534FFD">
        <w:t>Body Lights and</w:t>
      </w:r>
      <w:r>
        <w:t xml:space="preserve"> accessories</w:t>
      </w:r>
      <w:r w:rsidRPr="00534FFD">
        <w:t xml:space="preserve">: </w:t>
      </w:r>
    </w:p>
    <w:p w14:paraId="4A400621" w14:textId="77777777" w:rsidR="00C432DA" w:rsidRDefault="00C432DA" w:rsidP="00C432DA">
      <w:pPr>
        <w:rPr>
          <w:rFonts w:cs="Arial"/>
          <w:szCs w:val="22"/>
        </w:rPr>
      </w:pPr>
    </w:p>
    <w:p w14:paraId="1537FFD3" w14:textId="2BEBC06A" w:rsidR="00C432DA" w:rsidRPr="007A3A53" w:rsidRDefault="00C432DA" w:rsidP="00C432DA">
      <w:pPr>
        <w:ind w:left="3600" w:hanging="3354"/>
        <w:rPr>
          <w:rFonts w:cs="Arial"/>
          <w:szCs w:val="22"/>
        </w:rPr>
      </w:pPr>
      <w:r>
        <w:rPr>
          <w:rFonts w:cs="Arial"/>
          <w:szCs w:val="22"/>
        </w:rPr>
        <w:t>Side Compartments:</w:t>
      </w:r>
      <w:r>
        <w:rPr>
          <w:rFonts w:cs="Arial"/>
          <w:szCs w:val="22"/>
        </w:rPr>
        <w:tab/>
        <w:t xml:space="preserve">Strip lighting shall be in each compartment.  The lights shall all be turned on by a switch placed by the rear access doors.  If located outside, the switch shall be weatherproof.  Location shall be approved at a pre-build meeting with </w:t>
      </w:r>
      <w:r w:rsidR="0033078D">
        <w:rPr>
          <w:rFonts w:cs="Arial"/>
          <w:szCs w:val="22"/>
        </w:rPr>
        <w:t>Using Agency</w:t>
      </w:r>
      <w:r>
        <w:rPr>
          <w:rFonts w:cs="Arial"/>
          <w:szCs w:val="22"/>
        </w:rPr>
        <w:t>.</w:t>
      </w:r>
    </w:p>
    <w:p w14:paraId="205E0158" w14:textId="77777777" w:rsidR="00C432DA" w:rsidRDefault="00C432DA" w:rsidP="00C432DA">
      <w:pPr>
        <w:rPr>
          <w:rFonts w:cs="Arial"/>
          <w:color w:val="FF0000"/>
          <w:szCs w:val="22"/>
        </w:rPr>
      </w:pPr>
    </w:p>
    <w:p w14:paraId="51664F94" w14:textId="77777777" w:rsidR="00C432DA" w:rsidRPr="008E0047" w:rsidRDefault="00C432DA" w:rsidP="00C432DA">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5D07CCF6" w14:textId="77777777" w:rsidR="00C432DA" w:rsidRPr="008E0047" w:rsidRDefault="00C432DA" w:rsidP="00C432DA">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0F4EDE4D" w14:textId="1BB8EC81" w:rsidR="00C432DA" w:rsidRDefault="00C432DA" w:rsidP="00C432DA">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w:t>
      </w:r>
      <w:r w:rsidR="0033078D">
        <w:rPr>
          <w:rFonts w:cs="Arial"/>
          <w:color w:val="000000" w:themeColor="text1"/>
          <w:szCs w:val="22"/>
        </w:rPr>
        <w:t>Using Agency</w:t>
      </w:r>
      <w:r>
        <w:rPr>
          <w:rFonts w:cs="Arial"/>
          <w:color w:val="000000" w:themeColor="text1"/>
          <w:szCs w:val="22"/>
        </w:rPr>
        <w:t>.</w:t>
      </w:r>
    </w:p>
    <w:p w14:paraId="5FB2D6C9" w14:textId="77777777" w:rsidR="00C432DA" w:rsidRDefault="00C432DA" w:rsidP="00C432DA">
      <w:pPr>
        <w:rPr>
          <w:rFonts w:cs="Arial"/>
          <w:szCs w:val="22"/>
        </w:rPr>
      </w:pPr>
    </w:p>
    <w:p w14:paraId="6AE6BA4E" w14:textId="77777777" w:rsidR="00C432DA" w:rsidRDefault="00C432DA" w:rsidP="00C432DA">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308621A5" w14:textId="77777777" w:rsidR="00C432DA" w:rsidRDefault="00C432DA" w:rsidP="00C432DA">
      <w:pPr>
        <w:ind w:left="2880" w:firstLine="720"/>
        <w:rPr>
          <w:rFonts w:cs="Arial"/>
          <w:szCs w:val="22"/>
        </w:rPr>
      </w:pPr>
      <w:r>
        <w:rPr>
          <w:rFonts w:cs="Arial"/>
          <w:szCs w:val="22"/>
        </w:rPr>
        <w:t xml:space="preserve">permanently labeled.  All wiring shall run through plastic </w:t>
      </w:r>
    </w:p>
    <w:p w14:paraId="24C59295" w14:textId="77777777" w:rsidR="00C432DA" w:rsidRDefault="00C432DA" w:rsidP="00C432DA">
      <w:pPr>
        <w:ind w:left="2880" w:firstLine="720"/>
        <w:rPr>
          <w:rFonts w:cs="Arial"/>
          <w:szCs w:val="22"/>
        </w:rPr>
      </w:pPr>
      <w:r>
        <w:rPr>
          <w:rFonts w:cs="Arial"/>
          <w:szCs w:val="22"/>
        </w:rPr>
        <w:t xml:space="preserve">looms.  Switches for all body lighting shall be located within </w:t>
      </w:r>
    </w:p>
    <w:p w14:paraId="4A951739" w14:textId="19FCE9A3" w:rsidR="00C432DA" w:rsidRDefault="00C432DA" w:rsidP="00C432DA">
      <w:pPr>
        <w:ind w:left="3600"/>
        <w:rPr>
          <w:rFonts w:cs="Arial"/>
          <w:szCs w:val="22"/>
        </w:rPr>
      </w:pPr>
      <w:r>
        <w:rPr>
          <w:rFonts w:cs="Arial"/>
          <w:szCs w:val="22"/>
        </w:rPr>
        <w:t xml:space="preserve">the body unless otherwise noted.  Location shall be approved at a pre-build meeting with </w:t>
      </w:r>
      <w:r w:rsidR="0033078D">
        <w:rPr>
          <w:rFonts w:cs="Arial"/>
          <w:szCs w:val="22"/>
        </w:rPr>
        <w:t>Using Agency</w:t>
      </w:r>
      <w:r>
        <w:rPr>
          <w:rFonts w:cs="Arial"/>
          <w:szCs w:val="22"/>
        </w:rPr>
        <w:t xml:space="preserve">.  </w:t>
      </w:r>
    </w:p>
    <w:p w14:paraId="54A8CF48" w14:textId="77777777" w:rsidR="00C432DA" w:rsidRDefault="00C432DA" w:rsidP="00C432DA">
      <w:pPr>
        <w:rPr>
          <w:rFonts w:cs="Arial"/>
          <w:szCs w:val="22"/>
        </w:rPr>
      </w:pPr>
    </w:p>
    <w:p w14:paraId="6B24D45F" w14:textId="77777777" w:rsidR="00C432DA" w:rsidRDefault="00C432DA" w:rsidP="00C432DA">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7EF42AD5" w14:textId="77777777" w:rsidR="00C432DA" w:rsidRDefault="00C432DA" w:rsidP="00C432DA">
      <w:pPr>
        <w:ind w:left="2880" w:firstLine="720"/>
        <w:rPr>
          <w:rFonts w:cs="Arial"/>
          <w:szCs w:val="22"/>
        </w:rPr>
      </w:pPr>
      <w:r>
        <w:rPr>
          <w:rFonts w:cs="Arial"/>
          <w:szCs w:val="22"/>
        </w:rPr>
        <w:t>adjusting warning, and a low frequency.</w:t>
      </w:r>
    </w:p>
    <w:p w14:paraId="781C23FD" w14:textId="77777777" w:rsidR="00C432DA" w:rsidRDefault="00C432DA" w:rsidP="00C432DA">
      <w:pPr>
        <w:rPr>
          <w:rFonts w:cs="Arial"/>
          <w:szCs w:val="22"/>
        </w:rPr>
      </w:pPr>
    </w:p>
    <w:p w14:paraId="6A9D8F6D" w14:textId="77777777" w:rsidR="00C432DA" w:rsidRDefault="00C432DA" w:rsidP="00C432DA">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399445CE" w14:textId="77777777" w:rsidR="00C432DA" w:rsidRDefault="00C432DA" w:rsidP="00C432DA">
      <w:pPr>
        <w:ind w:left="3600"/>
        <w:rPr>
          <w:rFonts w:cs="Arial"/>
          <w:szCs w:val="22"/>
        </w:rPr>
      </w:pPr>
      <w:r>
        <w:rPr>
          <w:rFonts w:cs="Arial"/>
          <w:szCs w:val="22"/>
        </w:rPr>
        <w:t>body that can be easily viewed by the driver in the cab.  The system shall be waterproof and weatherproof.</w:t>
      </w:r>
    </w:p>
    <w:p w14:paraId="0846B752" w14:textId="77777777" w:rsidR="00C432DA" w:rsidRPr="00534FFD" w:rsidRDefault="00C432DA" w:rsidP="00C432DA">
      <w:pPr>
        <w:rPr>
          <w:rFonts w:cs="Arial"/>
          <w:szCs w:val="22"/>
        </w:rPr>
      </w:pPr>
    </w:p>
    <w:p w14:paraId="1BF38335" w14:textId="6FF1A266" w:rsidR="00C432DA" w:rsidRPr="00534FFD" w:rsidRDefault="00C432DA" w:rsidP="00752C23">
      <w:pPr>
        <w:pStyle w:val="Heading4"/>
      </w:pPr>
      <w:r w:rsidRPr="00534FFD">
        <w:t xml:space="preserve">Reflective Striping: </w:t>
      </w:r>
    </w:p>
    <w:p w14:paraId="67FD477E" w14:textId="77777777" w:rsidR="00C432DA" w:rsidRDefault="00C432DA" w:rsidP="00C432DA">
      <w:pPr>
        <w:rPr>
          <w:rFonts w:cs="Arial"/>
          <w:szCs w:val="22"/>
        </w:rPr>
      </w:pPr>
    </w:p>
    <w:p w14:paraId="7AAC924C" w14:textId="77777777" w:rsidR="00C432DA" w:rsidRDefault="00C432DA" w:rsidP="00C432DA">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49757288" w14:textId="77777777" w:rsidR="00C432DA" w:rsidRDefault="00C432DA" w:rsidP="00C432DA">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39B7AE3D" w14:textId="77777777" w:rsidR="00C432DA" w:rsidRPr="00534FFD" w:rsidRDefault="00C432DA" w:rsidP="00C432DA">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56A4240A" w14:textId="77777777" w:rsidR="00C432DA" w:rsidRDefault="00C432DA" w:rsidP="00C432DA">
      <w:pPr>
        <w:rPr>
          <w:rFonts w:cs="Arial"/>
          <w:color w:val="000000" w:themeColor="text1"/>
          <w:szCs w:val="22"/>
        </w:rPr>
      </w:pPr>
    </w:p>
    <w:p w14:paraId="72077137" w14:textId="77777777" w:rsidR="00C432DA" w:rsidRDefault="00C432DA" w:rsidP="00C432DA">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228F462A" w14:textId="77777777" w:rsidR="00C432DA" w:rsidRDefault="00C432DA" w:rsidP="00C432DA">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6D838469" w14:textId="77777777" w:rsidR="00C432DA" w:rsidRDefault="00C432DA" w:rsidP="00C432DA">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697B9119" w14:textId="77777777" w:rsidR="00C432DA" w:rsidRDefault="00C432DA" w:rsidP="00C432DA">
      <w:pPr>
        <w:ind w:left="2880" w:firstLine="720"/>
        <w:rPr>
          <w:rFonts w:cs="Arial"/>
          <w:color w:val="000000" w:themeColor="text1"/>
          <w:szCs w:val="22"/>
        </w:rPr>
      </w:pPr>
      <w:r>
        <w:rPr>
          <w:rFonts w:cs="Arial"/>
          <w:color w:val="000000" w:themeColor="text1"/>
          <w:szCs w:val="22"/>
        </w:rPr>
        <w:t>the bottom portion of door.</w:t>
      </w:r>
    </w:p>
    <w:p w14:paraId="447A6E15" w14:textId="77777777" w:rsidR="00C432DA" w:rsidRDefault="00C432DA" w:rsidP="00C432DA">
      <w:pPr>
        <w:rPr>
          <w:rFonts w:cs="Arial"/>
          <w:color w:val="000000" w:themeColor="text1"/>
          <w:szCs w:val="22"/>
        </w:rPr>
      </w:pPr>
    </w:p>
    <w:p w14:paraId="27DDFB17" w14:textId="77777777" w:rsidR="00C432DA" w:rsidRDefault="00C432DA" w:rsidP="00C432DA">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09F66492" w14:textId="77777777" w:rsidR="00C432DA" w:rsidRDefault="00C432DA" w:rsidP="00C432DA">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4C7CE5E4" w14:textId="77777777" w:rsidR="00C432DA" w:rsidRDefault="00C432DA" w:rsidP="00C432DA">
      <w:pPr>
        <w:rPr>
          <w:rFonts w:cs="Arial"/>
          <w:color w:val="000000" w:themeColor="text1"/>
          <w:szCs w:val="22"/>
        </w:rPr>
      </w:pPr>
    </w:p>
    <w:p w14:paraId="6E8C4626" w14:textId="77777777" w:rsidR="00C432DA" w:rsidRDefault="00C432DA" w:rsidP="00C432DA">
      <w:pPr>
        <w:rPr>
          <w:rFonts w:cs="Arial"/>
          <w:color w:val="000000" w:themeColor="text1"/>
          <w:szCs w:val="22"/>
        </w:rPr>
      </w:pPr>
      <w:r>
        <w:rPr>
          <w:rFonts w:cs="Arial"/>
          <w:color w:val="000000" w:themeColor="text1"/>
          <w:szCs w:val="22"/>
        </w:rPr>
        <w:t xml:space="preserve">    A. Rear:</w:t>
      </w:r>
    </w:p>
    <w:p w14:paraId="166C1658" w14:textId="77777777" w:rsidR="00C432DA" w:rsidRDefault="00C432DA" w:rsidP="00C432DA">
      <w:pPr>
        <w:rPr>
          <w:rFonts w:cs="Arial"/>
          <w:color w:val="000000" w:themeColor="text1"/>
          <w:szCs w:val="22"/>
        </w:rPr>
      </w:pPr>
    </w:p>
    <w:p w14:paraId="4BA1EF3B" w14:textId="77777777" w:rsidR="00C432DA" w:rsidRDefault="00C432DA" w:rsidP="00C432D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1E638C4B" w14:textId="77777777" w:rsidR="00C432DA" w:rsidRDefault="00C432DA" w:rsidP="00C432DA">
      <w:pPr>
        <w:ind w:left="2880" w:firstLine="720"/>
        <w:rPr>
          <w:rFonts w:cs="Arial"/>
          <w:color w:val="000000" w:themeColor="text1"/>
          <w:szCs w:val="22"/>
        </w:rPr>
      </w:pPr>
      <w:r>
        <w:rPr>
          <w:rFonts w:cs="Arial"/>
          <w:color w:val="000000" w:themeColor="text1"/>
          <w:szCs w:val="22"/>
        </w:rPr>
        <w:lastRenderedPageBreak/>
        <w:t>of doors and ending at top of vehicle.</w:t>
      </w:r>
    </w:p>
    <w:p w14:paraId="6C09D543" w14:textId="77777777" w:rsidR="00C432DA" w:rsidRDefault="00C432DA" w:rsidP="00C432DA">
      <w:pPr>
        <w:rPr>
          <w:rFonts w:cs="Arial"/>
          <w:color w:val="000000" w:themeColor="text1"/>
          <w:szCs w:val="22"/>
        </w:rPr>
      </w:pPr>
    </w:p>
    <w:p w14:paraId="50475823" w14:textId="77777777" w:rsidR="00C432DA" w:rsidRDefault="00C432DA" w:rsidP="00C432D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5C0D06A9" w14:textId="77777777" w:rsidR="00C432DA" w:rsidRDefault="00C432DA" w:rsidP="00C432DA">
      <w:pPr>
        <w:rPr>
          <w:rFonts w:cs="Arial"/>
          <w:color w:val="000000" w:themeColor="text1"/>
          <w:szCs w:val="22"/>
        </w:rPr>
      </w:pPr>
    </w:p>
    <w:p w14:paraId="7AC57A53" w14:textId="77777777" w:rsidR="00C432DA" w:rsidRDefault="00C432DA" w:rsidP="00C432DA">
      <w:pPr>
        <w:rPr>
          <w:rFonts w:cs="Arial"/>
          <w:color w:val="000000" w:themeColor="text1"/>
          <w:szCs w:val="22"/>
        </w:rPr>
      </w:pPr>
      <w:r>
        <w:rPr>
          <w:rFonts w:cs="Arial"/>
          <w:color w:val="000000" w:themeColor="text1"/>
          <w:szCs w:val="22"/>
        </w:rPr>
        <w:t xml:space="preserve">    B. Side</w:t>
      </w:r>
    </w:p>
    <w:p w14:paraId="04F2C8CD" w14:textId="77777777" w:rsidR="00C432DA" w:rsidRDefault="00C432DA" w:rsidP="00C432DA">
      <w:pPr>
        <w:rPr>
          <w:rFonts w:cs="Arial"/>
          <w:color w:val="000000" w:themeColor="text1"/>
          <w:szCs w:val="22"/>
        </w:rPr>
      </w:pPr>
    </w:p>
    <w:p w14:paraId="710E23AE" w14:textId="77777777" w:rsidR="00C432DA" w:rsidRDefault="00C432DA" w:rsidP="00C432D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467BC7CA" w14:textId="77777777" w:rsidR="00C432DA" w:rsidRDefault="00C432DA" w:rsidP="00C432D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15AC7AB5" w14:textId="3E32B2F1" w:rsidR="00C432DA" w:rsidRDefault="00C432DA" w:rsidP="00C432DA">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7158F4">
        <w:rPr>
          <w:rFonts w:cs="Arial"/>
          <w:bCs/>
          <w:szCs w:val="22"/>
          <w:lang w:eastAsia="x-none"/>
        </w:rPr>
        <w:t xml:space="preserve">Bid Solicitation Section 3.4.71, </w:t>
      </w:r>
      <w:r>
        <w:rPr>
          <w:rFonts w:cs="Arial"/>
          <w:color w:val="000000" w:themeColor="text1"/>
          <w:szCs w:val="22"/>
        </w:rPr>
        <w:t>Appendix 1.9</w:t>
      </w:r>
    </w:p>
    <w:p w14:paraId="14EC41EE" w14:textId="77777777" w:rsidR="00C432DA" w:rsidRPr="00E37A36" w:rsidRDefault="00C432DA" w:rsidP="00C432DA">
      <w:pPr>
        <w:rPr>
          <w:rFonts w:cs="Arial"/>
          <w:color w:val="000000" w:themeColor="text1"/>
          <w:szCs w:val="22"/>
        </w:rPr>
      </w:pPr>
    </w:p>
    <w:p w14:paraId="46AA0893" w14:textId="77777777" w:rsidR="00C432DA" w:rsidRPr="00534FFD" w:rsidRDefault="00C432DA" w:rsidP="00C432DA">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0417C353" w14:textId="77777777" w:rsidR="00C432DA" w:rsidRPr="00534FFD" w:rsidRDefault="00C432DA" w:rsidP="00C432DA">
      <w:pPr>
        <w:rPr>
          <w:rFonts w:cs="Arial"/>
          <w:szCs w:val="22"/>
        </w:rPr>
      </w:pPr>
    </w:p>
    <w:p w14:paraId="1EAD0B6A" w14:textId="23F00BBB" w:rsidR="00C432DA" w:rsidRPr="002434DA" w:rsidRDefault="00C432DA" w:rsidP="00752C23">
      <w:pPr>
        <w:pStyle w:val="Heading4"/>
      </w:pPr>
      <w:r w:rsidRPr="002434DA">
        <w:t xml:space="preserve">Safety Lights: </w:t>
      </w:r>
    </w:p>
    <w:p w14:paraId="6F9BA730" w14:textId="77777777" w:rsidR="00C432DA" w:rsidRPr="00534FFD" w:rsidRDefault="00C432DA" w:rsidP="00C432DA">
      <w:pPr>
        <w:rPr>
          <w:rFonts w:cs="Arial"/>
          <w:szCs w:val="22"/>
        </w:rPr>
      </w:pPr>
    </w:p>
    <w:p w14:paraId="4169D9CB" w14:textId="77777777" w:rsidR="00C432DA" w:rsidRDefault="00C432DA" w:rsidP="00C432DA">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14D5163E" w14:textId="77777777" w:rsidR="00C432DA" w:rsidRDefault="00C432DA" w:rsidP="00C432DA">
      <w:pPr>
        <w:ind w:left="2880" w:firstLine="720"/>
        <w:rPr>
          <w:rFonts w:cs="Arial"/>
          <w:szCs w:val="22"/>
        </w:rPr>
      </w:pPr>
      <w:r>
        <w:rPr>
          <w:rFonts w:cs="Arial"/>
          <w:szCs w:val="22"/>
        </w:rPr>
        <w:t xml:space="preserve">LED’s shall be mounted on top of the rear of the utility body </w:t>
      </w:r>
    </w:p>
    <w:p w14:paraId="4DC305AA" w14:textId="77777777" w:rsidR="00C432DA" w:rsidRDefault="00C432DA" w:rsidP="00C432DA">
      <w:pPr>
        <w:ind w:left="2880" w:firstLine="720"/>
        <w:rPr>
          <w:rFonts w:cs="Arial"/>
          <w:szCs w:val="22"/>
        </w:rPr>
      </w:pPr>
      <w:r>
        <w:rPr>
          <w:rFonts w:cs="Arial"/>
          <w:szCs w:val="22"/>
        </w:rPr>
        <w:t xml:space="preserve">and be completely visible from all sides.  Location shall be </w:t>
      </w:r>
    </w:p>
    <w:p w14:paraId="4DBD2CFD" w14:textId="0DADB674" w:rsidR="00C432DA" w:rsidRDefault="00C432DA" w:rsidP="00C432D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6D73C4C4" w14:textId="77777777" w:rsidR="00C432DA" w:rsidRDefault="00C432DA" w:rsidP="00C432DA">
      <w:pPr>
        <w:rPr>
          <w:rFonts w:cs="Arial"/>
          <w:szCs w:val="22"/>
        </w:rPr>
      </w:pPr>
    </w:p>
    <w:p w14:paraId="0D5091C3" w14:textId="77777777" w:rsidR="00C432DA" w:rsidRDefault="00C432DA" w:rsidP="00C432DA">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66F4915F" w14:textId="77777777" w:rsidR="00C432DA" w:rsidRDefault="00C432DA" w:rsidP="00C432DA">
      <w:pPr>
        <w:ind w:left="2880" w:firstLine="720"/>
        <w:rPr>
          <w:rFonts w:cs="Arial"/>
          <w:szCs w:val="22"/>
        </w:rPr>
      </w:pPr>
      <w:r>
        <w:rPr>
          <w:rFonts w:cs="Arial"/>
          <w:szCs w:val="22"/>
        </w:rPr>
        <w:t xml:space="preserve">lights shall be mounted on the body.  Two (2) shall be </w:t>
      </w:r>
    </w:p>
    <w:p w14:paraId="4F79D7CE" w14:textId="77777777" w:rsidR="00C432DA" w:rsidRDefault="00C432DA" w:rsidP="00C432DA">
      <w:pPr>
        <w:ind w:left="2880" w:firstLine="720"/>
        <w:rPr>
          <w:rFonts w:cs="Arial"/>
          <w:szCs w:val="22"/>
        </w:rPr>
      </w:pPr>
      <w:r>
        <w:rPr>
          <w:rFonts w:cs="Arial"/>
          <w:szCs w:val="22"/>
        </w:rPr>
        <w:t xml:space="preserve">mounted on the rear facing panels, between the </w:t>
      </w:r>
    </w:p>
    <w:p w14:paraId="1058E210" w14:textId="77777777" w:rsidR="00C432DA" w:rsidRDefault="00C432DA" w:rsidP="00C432DA">
      <w:pPr>
        <w:ind w:left="2880" w:firstLine="720"/>
        <w:rPr>
          <w:rFonts w:cs="Arial"/>
          <w:szCs w:val="22"/>
        </w:rPr>
      </w:pPr>
      <w:r>
        <w:rPr>
          <w:rFonts w:cs="Arial"/>
          <w:szCs w:val="22"/>
        </w:rPr>
        <w:t xml:space="preserve">rear doors and the curb side and street side faces of the body.  </w:t>
      </w:r>
    </w:p>
    <w:p w14:paraId="3CE54CB0" w14:textId="77777777" w:rsidR="00C432DA" w:rsidRDefault="00C432DA" w:rsidP="00C432DA">
      <w:pPr>
        <w:ind w:left="2880" w:firstLine="720"/>
        <w:rPr>
          <w:rFonts w:cs="Arial"/>
          <w:szCs w:val="22"/>
        </w:rPr>
      </w:pPr>
      <w:r>
        <w:rPr>
          <w:rFonts w:cs="Arial"/>
          <w:szCs w:val="22"/>
        </w:rPr>
        <w:t xml:space="preserve">Two (2) shall be mounted on the front facing panels of the </w:t>
      </w:r>
    </w:p>
    <w:p w14:paraId="43BBE3B7" w14:textId="77777777" w:rsidR="00C432DA" w:rsidRDefault="00C432DA" w:rsidP="00C432DA">
      <w:pPr>
        <w:ind w:left="2880" w:firstLine="720"/>
        <w:rPr>
          <w:rFonts w:cs="Arial"/>
          <w:szCs w:val="22"/>
        </w:rPr>
      </w:pPr>
      <w:r>
        <w:rPr>
          <w:rFonts w:cs="Arial"/>
          <w:szCs w:val="22"/>
        </w:rPr>
        <w:t xml:space="preserve">body towards the top on each corner.  Location shall </w:t>
      </w:r>
    </w:p>
    <w:p w14:paraId="1A1BACEA" w14:textId="6B63A26A" w:rsidR="00C432DA" w:rsidRDefault="00C432DA" w:rsidP="00C432DA">
      <w:pPr>
        <w:ind w:left="2880" w:firstLine="720"/>
        <w:rPr>
          <w:rFonts w:cs="Arial"/>
          <w:szCs w:val="22"/>
        </w:rPr>
      </w:pPr>
      <w:r>
        <w:rPr>
          <w:rFonts w:cs="Arial"/>
          <w:szCs w:val="22"/>
        </w:rPr>
        <w:t xml:space="preserve">be approved at a pre-build meeting with </w:t>
      </w:r>
      <w:r w:rsidR="0033078D">
        <w:rPr>
          <w:rFonts w:cs="Arial"/>
          <w:szCs w:val="22"/>
        </w:rPr>
        <w:t>Using Agency</w:t>
      </w:r>
      <w:r>
        <w:rPr>
          <w:rFonts w:cs="Arial"/>
          <w:szCs w:val="22"/>
        </w:rPr>
        <w:t>.</w:t>
      </w:r>
    </w:p>
    <w:p w14:paraId="32C540C9" w14:textId="77777777" w:rsidR="00C432DA" w:rsidRPr="00534FFD" w:rsidRDefault="00C432DA" w:rsidP="00C432DA">
      <w:pPr>
        <w:rPr>
          <w:rFonts w:cs="Arial"/>
          <w:szCs w:val="22"/>
        </w:rPr>
      </w:pPr>
    </w:p>
    <w:p w14:paraId="54532633" w14:textId="77777777" w:rsidR="00C432DA" w:rsidRDefault="00C432DA" w:rsidP="00C432DA">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14ED61CC" w14:textId="77777777" w:rsidR="00C432DA" w:rsidRDefault="00C432DA" w:rsidP="00C432DA">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71CD9ED5" w14:textId="4680E587" w:rsidR="00C432DA" w:rsidRPr="00534FFD" w:rsidRDefault="00C432DA" w:rsidP="00C432DA">
      <w:pPr>
        <w:ind w:left="2880" w:firstLine="720"/>
        <w:rPr>
          <w:rFonts w:cs="Arial"/>
          <w:szCs w:val="22"/>
        </w:rPr>
      </w:pPr>
      <w:r>
        <w:rPr>
          <w:rFonts w:cs="Arial"/>
          <w:szCs w:val="22"/>
        </w:rPr>
        <w:t xml:space="preserve">be approved at a pre-build meeting with </w:t>
      </w:r>
      <w:r w:rsidR="0033078D">
        <w:rPr>
          <w:rFonts w:cs="Arial"/>
          <w:szCs w:val="22"/>
        </w:rPr>
        <w:t>Using Agency</w:t>
      </w:r>
      <w:r>
        <w:rPr>
          <w:rFonts w:cs="Arial"/>
          <w:szCs w:val="22"/>
        </w:rPr>
        <w:t>.</w:t>
      </w:r>
      <w:r w:rsidRPr="00534FFD">
        <w:rPr>
          <w:rFonts w:cs="Arial"/>
          <w:szCs w:val="22"/>
        </w:rPr>
        <w:t xml:space="preserve"> </w:t>
      </w:r>
    </w:p>
    <w:p w14:paraId="78533568" w14:textId="77777777" w:rsidR="00C432DA" w:rsidRDefault="00C432DA" w:rsidP="00C432DA">
      <w:pPr>
        <w:rPr>
          <w:rFonts w:cs="Arial"/>
          <w:szCs w:val="22"/>
        </w:rPr>
      </w:pPr>
    </w:p>
    <w:p w14:paraId="2B34C381" w14:textId="6E9FD7DA" w:rsidR="00C432DA" w:rsidRPr="005A0EDE" w:rsidRDefault="00C432DA" w:rsidP="00752C23">
      <w:pPr>
        <w:pStyle w:val="Heading4"/>
      </w:pPr>
      <w:r w:rsidRPr="00646191">
        <w:t>FLOOR AREA:</w:t>
      </w:r>
    </w:p>
    <w:p w14:paraId="223CF4EC" w14:textId="77777777" w:rsidR="00C432DA" w:rsidRDefault="00C432DA" w:rsidP="00C432DA">
      <w:pPr>
        <w:rPr>
          <w:rFonts w:cs="Arial"/>
          <w:szCs w:val="22"/>
        </w:rPr>
      </w:pPr>
    </w:p>
    <w:p w14:paraId="178CB909" w14:textId="77777777" w:rsidR="00C432DA" w:rsidRDefault="00C432DA" w:rsidP="00C432DA">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p>
    <w:p w14:paraId="0CA343B2" w14:textId="77777777" w:rsidR="00C432DA" w:rsidRDefault="00C432DA" w:rsidP="00C432DA">
      <w:pPr>
        <w:ind w:left="2880" w:firstLine="720"/>
        <w:rPr>
          <w:rFonts w:cs="Arial"/>
          <w:szCs w:val="22"/>
        </w:rPr>
      </w:pPr>
      <w:r>
        <w:rPr>
          <w:rFonts w:cs="Arial"/>
          <w:szCs w:val="22"/>
        </w:rPr>
        <w:t xml:space="preserve">heavy-duty diamond tread plate, protected for wear and </w:t>
      </w:r>
    </w:p>
    <w:p w14:paraId="6E68CAB2" w14:textId="77777777" w:rsidR="00C432DA" w:rsidRDefault="00C432DA" w:rsidP="00C432DA">
      <w:pPr>
        <w:ind w:left="2880" w:firstLine="720"/>
        <w:rPr>
          <w:rFonts w:cs="Arial"/>
          <w:szCs w:val="22"/>
        </w:rPr>
      </w:pPr>
      <w:r>
        <w:rPr>
          <w:rFonts w:cs="Arial"/>
          <w:szCs w:val="22"/>
        </w:rPr>
        <w:t xml:space="preserve">weather protection.  Seams shall be continuously welded and </w:t>
      </w:r>
    </w:p>
    <w:p w14:paraId="4534EFFF" w14:textId="77777777" w:rsidR="00C432DA" w:rsidRPr="00D5171E" w:rsidRDefault="00C432DA" w:rsidP="00C432DA">
      <w:pPr>
        <w:ind w:left="2880" w:firstLine="720"/>
        <w:rPr>
          <w:rFonts w:cs="Arial"/>
          <w:szCs w:val="22"/>
        </w:rPr>
      </w:pPr>
      <w:r>
        <w:rPr>
          <w:rFonts w:cs="Arial"/>
          <w:szCs w:val="22"/>
        </w:rPr>
        <w:t>caulked for additional protection.</w:t>
      </w:r>
    </w:p>
    <w:p w14:paraId="1AE7E1AE" w14:textId="77777777" w:rsidR="00C432DA" w:rsidRPr="005A0EDE" w:rsidRDefault="00C432DA" w:rsidP="00C432DA">
      <w:pPr>
        <w:rPr>
          <w:rFonts w:ascii="Arial Narrow" w:hAnsi="Arial Narrow" w:cs="Arial"/>
          <w:b/>
          <w:bCs/>
          <w:szCs w:val="22"/>
        </w:rPr>
      </w:pPr>
    </w:p>
    <w:p w14:paraId="4CC99418" w14:textId="37AA0774" w:rsidR="00C432DA" w:rsidRPr="005A0EDE" w:rsidRDefault="00C432DA" w:rsidP="00EB558D">
      <w:pPr>
        <w:pStyle w:val="Heading4"/>
      </w:pPr>
      <w:r w:rsidRPr="005A0EDE">
        <w:t>E</w:t>
      </w:r>
      <w:r>
        <w:t>LECTRICAL</w:t>
      </w:r>
      <w:r w:rsidRPr="005A0EDE">
        <w:t xml:space="preserve"> W</w:t>
      </w:r>
      <w:r>
        <w:t>IRING</w:t>
      </w:r>
      <w:r w:rsidRPr="005A0EDE">
        <w:t>:</w:t>
      </w:r>
    </w:p>
    <w:p w14:paraId="6C434C49" w14:textId="77777777" w:rsidR="00C432DA" w:rsidRDefault="00C432DA" w:rsidP="00C432DA">
      <w:pPr>
        <w:rPr>
          <w:rFonts w:cs="Arial"/>
          <w:szCs w:val="22"/>
        </w:rPr>
      </w:pPr>
    </w:p>
    <w:p w14:paraId="6CD2781D" w14:textId="77777777" w:rsidR="00C432DA" w:rsidRDefault="00C432DA" w:rsidP="00C432DA">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6156EA71" w14:textId="77777777" w:rsidR="00C432DA" w:rsidRDefault="00C432DA" w:rsidP="00C432DA">
      <w:pPr>
        <w:ind w:left="2880" w:firstLine="720"/>
        <w:rPr>
          <w:rFonts w:cs="Arial"/>
          <w:szCs w:val="22"/>
        </w:rPr>
      </w:pPr>
      <w:r>
        <w:rPr>
          <w:rFonts w:cs="Arial"/>
          <w:szCs w:val="22"/>
        </w:rPr>
        <w:t xml:space="preserve">and tied with no hanging loops.  No wire splicing butt </w:t>
      </w:r>
    </w:p>
    <w:p w14:paraId="5E6CDF45" w14:textId="77777777" w:rsidR="00C432DA" w:rsidRDefault="00C432DA" w:rsidP="00C432DA">
      <w:pPr>
        <w:ind w:left="2880" w:firstLine="720"/>
        <w:rPr>
          <w:rFonts w:cs="Arial"/>
          <w:szCs w:val="22"/>
        </w:rPr>
      </w:pPr>
      <w:r>
        <w:rPr>
          <w:rFonts w:cs="Arial"/>
          <w:szCs w:val="22"/>
        </w:rPr>
        <w:t xml:space="preserve">connections are permitted inside wiring harnesses.  Wiring </w:t>
      </w:r>
    </w:p>
    <w:p w14:paraId="11BE3B54" w14:textId="77777777" w:rsidR="00C432DA" w:rsidRDefault="00C432DA" w:rsidP="00C432DA">
      <w:pPr>
        <w:ind w:left="2880" w:firstLine="720"/>
        <w:rPr>
          <w:rFonts w:cs="Arial"/>
          <w:szCs w:val="22"/>
        </w:rPr>
      </w:pPr>
      <w:r>
        <w:rPr>
          <w:rFonts w:cs="Arial"/>
          <w:szCs w:val="22"/>
        </w:rPr>
        <w:t xml:space="preserve">shall be shielded from exhaust heat.  Wire in loom must pass </w:t>
      </w:r>
    </w:p>
    <w:p w14:paraId="49F6B026" w14:textId="77777777" w:rsidR="00C432DA" w:rsidRDefault="00C432DA" w:rsidP="00C432DA">
      <w:pPr>
        <w:ind w:left="2880" w:firstLine="720"/>
        <w:rPr>
          <w:rFonts w:cs="Arial"/>
          <w:szCs w:val="22"/>
        </w:rPr>
      </w:pPr>
      <w:r>
        <w:rPr>
          <w:rFonts w:cs="Arial"/>
          <w:szCs w:val="22"/>
        </w:rPr>
        <w:t>through grommets into body compartments.  No “Scotch-</w:t>
      </w:r>
    </w:p>
    <w:p w14:paraId="17D08935" w14:textId="77777777" w:rsidR="00C432DA" w:rsidRDefault="00C432DA" w:rsidP="00C432DA">
      <w:pPr>
        <w:ind w:left="2880" w:firstLine="720"/>
        <w:rPr>
          <w:rFonts w:cs="Arial"/>
          <w:szCs w:val="22"/>
        </w:rPr>
      </w:pPr>
      <w:r>
        <w:rPr>
          <w:rFonts w:cs="Arial"/>
          <w:szCs w:val="22"/>
        </w:rPr>
        <w:t xml:space="preserve">Lock” type parallel connectors shall be allowed.  Wiring </w:t>
      </w:r>
    </w:p>
    <w:p w14:paraId="362C8335" w14:textId="77777777" w:rsidR="00C432DA" w:rsidRDefault="00C432DA" w:rsidP="00C432DA">
      <w:pPr>
        <w:ind w:left="2880" w:firstLine="720"/>
        <w:rPr>
          <w:rFonts w:cs="Arial"/>
          <w:szCs w:val="22"/>
        </w:rPr>
      </w:pPr>
      <w:r>
        <w:rPr>
          <w:rFonts w:cs="Arial"/>
          <w:szCs w:val="22"/>
        </w:rPr>
        <w:t xml:space="preserve">connectors shall have a heat-shrink insulator sleeve with a </w:t>
      </w:r>
    </w:p>
    <w:p w14:paraId="64B250A2" w14:textId="77777777" w:rsidR="00C432DA" w:rsidRDefault="00C432DA" w:rsidP="00C432DA">
      <w:pPr>
        <w:ind w:left="2880" w:firstLine="720"/>
        <w:rPr>
          <w:rFonts w:cs="Arial"/>
          <w:szCs w:val="22"/>
        </w:rPr>
      </w:pPr>
      <w:r>
        <w:rPr>
          <w:rFonts w:cs="Arial"/>
          <w:szCs w:val="22"/>
        </w:rPr>
        <w:t xml:space="preserve">heat activated bonding material inside the sleeve.  Protect </w:t>
      </w:r>
    </w:p>
    <w:p w14:paraId="27CC4286" w14:textId="77777777" w:rsidR="00C432DA" w:rsidRDefault="00C432DA" w:rsidP="00C432DA">
      <w:pPr>
        <w:ind w:left="2880" w:firstLine="720"/>
        <w:rPr>
          <w:rFonts w:cs="Arial"/>
          <w:szCs w:val="22"/>
        </w:rPr>
      </w:pPr>
      <w:r>
        <w:rPr>
          <w:rFonts w:cs="Arial"/>
          <w:szCs w:val="22"/>
        </w:rPr>
        <w:t xml:space="preserve">exposed terminations with a corrosion preventive compound.  </w:t>
      </w:r>
    </w:p>
    <w:p w14:paraId="6220E931" w14:textId="77777777" w:rsidR="00C432DA" w:rsidRDefault="00C432DA" w:rsidP="00C432DA">
      <w:pPr>
        <w:ind w:left="2880" w:firstLine="720"/>
        <w:rPr>
          <w:rFonts w:cs="Arial"/>
          <w:szCs w:val="22"/>
        </w:rPr>
      </w:pPr>
      <w:r>
        <w:rPr>
          <w:rFonts w:cs="Arial"/>
          <w:szCs w:val="22"/>
        </w:rPr>
        <w:t xml:space="preserve">Shall be equipped with a sealed junction box.  Location of the </w:t>
      </w:r>
    </w:p>
    <w:p w14:paraId="239EE6D4" w14:textId="77777777" w:rsidR="00C432DA" w:rsidRDefault="00C432DA" w:rsidP="00632B23">
      <w:pPr>
        <w:ind w:left="3600"/>
        <w:rPr>
          <w:rFonts w:cs="Arial"/>
          <w:szCs w:val="22"/>
        </w:rPr>
      </w:pPr>
      <w:r>
        <w:rPr>
          <w:rFonts w:cs="Arial"/>
          <w:szCs w:val="22"/>
        </w:rPr>
        <w:t>junction box shall be approved at a pre-build meeting with the Using Agency.</w:t>
      </w:r>
    </w:p>
    <w:p w14:paraId="220A0751" w14:textId="77777777" w:rsidR="00C432DA" w:rsidRDefault="00C432DA" w:rsidP="00C432DA">
      <w:pPr>
        <w:rPr>
          <w:rFonts w:cs="Arial"/>
          <w:szCs w:val="22"/>
        </w:rPr>
      </w:pPr>
    </w:p>
    <w:p w14:paraId="75C78005" w14:textId="182FB75A" w:rsidR="00C432DA" w:rsidRPr="003A2E6E" w:rsidRDefault="00C432DA" w:rsidP="00EB558D">
      <w:pPr>
        <w:pStyle w:val="Heading3"/>
      </w:pPr>
      <w:bookmarkStart w:id="150" w:name="_Toc5608567"/>
      <w:bookmarkStart w:id="151" w:name="_Toc15908069"/>
      <w:bookmarkStart w:id="152" w:name="_Toc83134433"/>
      <w:r>
        <w:t>11 ft. enclosed utility body manufacturer’s options</w:t>
      </w:r>
      <w:r w:rsidR="0053062D">
        <w:t xml:space="preserve"> </w:t>
      </w:r>
      <w:r w:rsidR="0050404C">
        <w:t>(</w:t>
      </w:r>
      <w:r w:rsidR="00C54DA9">
        <w:rPr>
          <w:rFonts w:eastAsia="MS Mincho"/>
        </w:rPr>
        <w:t xml:space="preserve">group 1, </w:t>
      </w:r>
      <w:r>
        <w:t xml:space="preserve">PRICE LINE: </w:t>
      </w:r>
      <w:r w:rsidR="00C54DA9">
        <w:t>4</w:t>
      </w:r>
      <w:r w:rsidRPr="003A2E6E">
        <w:t>)</w:t>
      </w:r>
      <w:bookmarkEnd w:id="150"/>
      <w:bookmarkEnd w:id="151"/>
      <w:bookmarkEnd w:id="152"/>
    </w:p>
    <w:p w14:paraId="0187389B" w14:textId="77777777" w:rsidR="00C432DA" w:rsidRPr="00733CB5"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B933E4B" w14:textId="77777777" w:rsidR="00C432DA" w:rsidRPr="00A4392B" w:rsidRDefault="00C432DA" w:rsidP="00C432DA">
      <w:pPr>
        <w:rPr>
          <w:rFonts w:cs="Arial"/>
          <w:bCs/>
          <w:szCs w:val="22"/>
          <w:lang w:eastAsia="x-none"/>
        </w:rPr>
      </w:pPr>
      <w:r w:rsidRPr="00A4392B">
        <w:rPr>
          <w:rFonts w:cs="Arial"/>
          <w:bCs/>
          <w:szCs w:val="22"/>
          <w:lang w:eastAsia="x-none"/>
        </w:rPr>
        <w:lastRenderedPageBreak/>
        <w:t>Manufacturer's attachments and options, which includes any compatible options and attachments for the service body specified in Section 3.4.3, shall be offered using this percentage discount or markup price line item.</w:t>
      </w:r>
    </w:p>
    <w:p w14:paraId="1AC98EA1" w14:textId="77777777" w:rsidR="00C432DA" w:rsidRPr="00A4392B" w:rsidRDefault="00C432DA" w:rsidP="00C432DA">
      <w:pPr>
        <w:rPr>
          <w:rFonts w:cs="Arial"/>
          <w:bCs/>
          <w:szCs w:val="22"/>
          <w:lang w:eastAsia="x-none"/>
        </w:rPr>
      </w:pPr>
    </w:p>
    <w:p w14:paraId="41716B17" w14:textId="04560786" w:rsidR="00C432DA" w:rsidRDefault="00C432DA" w:rsidP="00C432DA">
      <w:pPr>
        <w:rPr>
          <w:rFonts w:cs="Arial"/>
          <w:bCs/>
          <w:color w:val="4A442A"/>
          <w:szCs w:val="22"/>
          <w:lang w:eastAsia="x-none"/>
        </w:rPr>
      </w:pPr>
      <w:r w:rsidRPr="00A4392B">
        <w:rPr>
          <w:rFonts w:cs="Arial"/>
          <w:bCs/>
          <w:szCs w:val="22"/>
          <w:lang w:eastAsia="x-none"/>
        </w:rPr>
        <w:t xml:space="preserve">Please refer to </w:t>
      </w:r>
      <w:r w:rsidR="00DA2995" w:rsidRPr="00171F81">
        <w:t>Section 4.4.3.5</w:t>
      </w:r>
      <w:r w:rsidRPr="00A4392B">
        <w:rPr>
          <w:rFonts w:cs="Arial"/>
          <w:bCs/>
          <w:szCs w:val="22"/>
          <w:lang w:eastAsia="x-none"/>
        </w:rPr>
        <w:t xml:space="preserve"> for submission of manufacturer’s options and attachments price list.</w:t>
      </w:r>
    </w:p>
    <w:p w14:paraId="4B854F2B" w14:textId="489905E0" w:rsidR="00C432DA" w:rsidRDefault="00C432DA" w:rsidP="00C432DA">
      <w:pPr>
        <w:rPr>
          <w:rFonts w:cs="Arial"/>
          <w:szCs w:val="22"/>
        </w:rPr>
      </w:pPr>
    </w:p>
    <w:p w14:paraId="543AF877" w14:textId="620C895A" w:rsidR="00C432DA" w:rsidRPr="003A2E6E" w:rsidRDefault="00C432DA" w:rsidP="002E4522">
      <w:pPr>
        <w:pStyle w:val="Heading3"/>
      </w:pPr>
      <w:r w:rsidRPr="00401B0C">
        <w:rPr>
          <w:u w:val="none"/>
        </w:rPr>
        <w:t xml:space="preserve"> </w:t>
      </w:r>
      <w:bookmarkStart w:id="153" w:name="_Toc83134434"/>
      <w:r w:rsidR="00B852F1">
        <w:t>VAN</w:t>
      </w:r>
      <w:r>
        <w:t xml:space="preserve">AIR Cap start 3000 </w:t>
      </w:r>
      <w:r w:rsidR="007158F4">
        <w:t xml:space="preserve">12VDC/24VDC </w:t>
      </w:r>
      <w:r>
        <w:t>(</w:t>
      </w:r>
      <w:r w:rsidR="00C54DA9">
        <w:rPr>
          <w:rFonts w:eastAsia="MS Mincho"/>
        </w:rPr>
        <w:t xml:space="preserve">group 1, </w:t>
      </w:r>
      <w:r>
        <w:t xml:space="preserve">PRICE LINE: </w:t>
      </w:r>
      <w:r w:rsidR="00C54DA9">
        <w:t>5</w:t>
      </w:r>
      <w:r w:rsidRPr="003A2E6E">
        <w:t>)</w:t>
      </w:r>
      <w:bookmarkEnd w:id="153"/>
    </w:p>
    <w:p w14:paraId="755AD0E2" w14:textId="77777777" w:rsidR="00C432DA" w:rsidRPr="00733CB5"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80C5E45" w14:textId="4D24A1A2" w:rsidR="00C432DA" w:rsidRDefault="00C432DA" w:rsidP="00C432DA">
      <w:pPr>
        <w:rPr>
          <w:rFonts w:cs="Arial"/>
          <w:szCs w:val="22"/>
        </w:rPr>
      </w:pPr>
      <w:r>
        <w:rPr>
          <w:rFonts w:cs="Arial"/>
        </w:rPr>
        <w:t>Body shall be equipped with a Vanair model Cap Start 3000 (3000 amps, 12</w:t>
      </w:r>
      <w:r w:rsidR="007158F4">
        <w:rPr>
          <w:rFonts w:cs="Arial"/>
        </w:rPr>
        <w:t>/24</w:t>
      </w:r>
      <w:r>
        <w:rPr>
          <w:rFonts w:cs="Arial"/>
        </w:rPr>
        <w:t xml:space="preserve">-volt,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 a</w:t>
      </w:r>
      <w:r w:rsidR="00EE5357">
        <w:rPr>
          <w:rFonts w:cs="Arial"/>
        </w:rPr>
        <w:t>t</w:t>
      </w:r>
      <w:r>
        <w:rPr>
          <w:rFonts w:cs="Arial"/>
        </w:rPr>
        <w:t xml:space="preserve"> pre-build meeting with </w:t>
      </w:r>
      <w:r w:rsidR="0033078D">
        <w:rPr>
          <w:rFonts w:cs="Arial"/>
        </w:rPr>
        <w:t>Using Agency</w:t>
      </w:r>
      <w:r>
        <w:rPr>
          <w:rFonts w:cs="Arial"/>
        </w:rPr>
        <w:t xml:space="preserve"> (as shown in </w:t>
      </w:r>
      <w:r w:rsidR="007158F4">
        <w:rPr>
          <w:rFonts w:cs="Arial"/>
          <w:bCs/>
          <w:szCs w:val="22"/>
          <w:lang w:eastAsia="x-none"/>
        </w:rPr>
        <w:t>Bid Solicitation Section 3.4.71,</w:t>
      </w:r>
      <w:r w:rsidR="007158F4">
        <w:rPr>
          <w:rFonts w:cs="Arial"/>
        </w:rPr>
        <w:t xml:space="preserve"> </w:t>
      </w:r>
      <w:r>
        <w:rPr>
          <w:rFonts w:cs="Arial"/>
        </w:rPr>
        <w:t>Appendix 1.2 and 1.3). Controls and an exhaust fan shall be installed on the corner closest t</w:t>
      </w:r>
      <w:r w:rsidR="00B852F1">
        <w:rPr>
          <w:rFonts w:cs="Arial"/>
        </w:rPr>
        <w:t>o the passenger door on the top-</w:t>
      </w:r>
      <w:r>
        <w:rPr>
          <w:rFonts w:cs="Arial"/>
        </w:rPr>
        <w:t xml:space="preserve">most vertical compartment facing outwards (As shown in </w:t>
      </w:r>
      <w:r w:rsidR="007158F4">
        <w:rPr>
          <w:rFonts w:cs="Arial"/>
          <w:bCs/>
          <w:szCs w:val="22"/>
          <w:lang w:eastAsia="x-none"/>
        </w:rPr>
        <w:t xml:space="preserve">Bid Solicitation Section 3.4.71, </w:t>
      </w:r>
      <w:r>
        <w:rPr>
          <w:rFonts w:cs="Arial"/>
        </w:rPr>
        <w:t xml:space="preserve">Appendix 1.6). Location shall be approved at pre-build meeting with </w:t>
      </w:r>
      <w:r w:rsidR="0033078D">
        <w:rPr>
          <w:rFonts w:cs="Arial"/>
        </w:rPr>
        <w:t>Using Agency</w:t>
      </w:r>
      <w:r>
        <w:rPr>
          <w:rFonts w:cs="Arial"/>
        </w:rPr>
        <w:t xml:space="preserve">. </w:t>
      </w:r>
    </w:p>
    <w:p w14:paraId="4D8953C2" w14:textId="77777777" w:rsidR="00C432DA" w:rsidRDefault="00C432DA" w:rsidP="00C432DA">
      <w:pPr>
        <w:rPr>
          <w:rFonts w:cs="Arial"/>
          <w:szCs w:val="22"/>
        </w:rPr>
      </w:pPr>
    </w:p>
    <w:p w14:paraId="285F1963" w14:textId="106010EF" w:rsidR="00C432DA" w:rsidRDefault="00C432DA" w:rsidP="002E4522">
      <w:pPr>
        <w:pStyle w:val="Heading4"/>
      </w:pPr>
      <w:r>
        <w:t xml:space="preserve">VANAIR CAP START 3000 </w:t>
      </w:r>
      <w:r w:rsidR="00440984">
        <w:t xml:space="preserve">12VDC/24VDC </w:t>
      </w:r>
      <w:r>
        <w:t xml:space="preserve">DESCRIPTION AND ACCESSORIES: </w:t>
      </w:r>
    </w:p>
    <w:p w14:paraId="635DB19F" w14:textId="77777777" w:rsidR="00C432DA" w:rsidRDefault="00C432DA" w:rsidP="00C432DA">
      <w:pPr>
        <w:rPr>
          <w:rFonts w:ascii="Arial Narrow" w:hAnsi="Arial Narrow" w:cs="Arial"/>
          <w:b/>
          <w:bCs/>
          <w:szCs w:val="22"/>
        </w:rPr>
      </w:pPr>
    </w:p>
    <w:p w14:paraId="1C74059E" w14:textId="6EDF787F" w:rsidR="00C432DA" w:rsidRPr="003C672A" w:rsidRDefault="00C432DA" w:rsidP="00C432DA">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r>
      <w:r w:rsidR="00440984">
        <w:rPr>
          <w:rFonts w:cs="Arial"/>
          <w:szCs w:val="22"/>
        </w:rPr>
        <w:t>1</w:t>
      </w:r>
      <w:r w:rsidRPr="00EC4DE5">
        <w:rPr>
          <w:rFonts w:cs="Arial"/>
          <w:szCs w:val="22"/>
        </w:rPr>
        <w:t>2/24 Volts</w:t>
      </w:r>
    </w:p>
    <w:p w14:paraId="2A08449C" w14:textId="77777777" w:rsidR="00C432DA" w:rsidRPr="00EC4DE5" w:rsidRDefault="00C432DA" w:rsidP="00C432DA">
      <w:pPr>
        <w:rPr>
          <w:rFonts w:cs="Arial"/>
          <w:szCs w:val="22"/>
        </w:rPr>
      </w:pPr>
    </w:p>
    <w:p w14:paraId="1A3CCFB8" w14:textId="77777777" w:rsidR="00C432DA" w:rsidRPr="00EC4DE5" w:rsidRDefault="00C432DA" w:rsidP="00C432DA">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29F97E6B" w14:textId="77777777" w:rsidR="00C432DA" w:rsidRPr="00EC4DE5" w:rsidRDefault="00C432DA" w:rsidP="00C432DA">
      <w:pPr>
        <w:rPr>
          <w:rFonts w:cs="Arial"/>
          <w:szCs w:val="22"/>
        </w:rPr>
      </w:pPr>
    </w:p>
    <w:p w14:paraId="637387AA" w14:textId="77777777" w:rsidR="00C432DA" w:rsidRPr="00EC4DE5" w:rsidRDefault="00C432DA" w:rsidP="00C432DA">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622878D2" w14:textId="77777777" w:rsidR="00C432DA" w:rsidRPr="00EC4DE5" w:rsidRDefault="00C432DA" w:rsidP="00C432DA">
      <w:pPr>
        <w:rPr>
          <w:rFonts w:cs="Arial"/>
          <w:szCs w:val="22"/>
        </w:rPr>
      </w:pPr>
    </w:p>
    <w:p w14:paraId="45AFF7FD" w14:textId="77777777" w:rsidR="00C432DA" w:rsidRPr="00EC4DE5" w:rsidRDefault="00C432DA" w:rsidP="00C432DA">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0AC98DBD" w14:textId="77777777" w:rsidR="00C432DA" w:rsidRPr="00EC4DE5" w:rsidRDefault="00C432DA" w:rsidP="00C432DA">
      <w:pPr>
        <w:rPr>
          <w:rFonts w:cs="Arial"/>
          <w:szCs w:val="22"/>
        </w:rPr>
      </w:pPr>
    </w:p>
    <w:p w14:paraId="714F438E" w14:textId="77777777" w:rsidR="00C432DA" w:rsidRPr="00EC4DE5" w:rsidRDefault="00C432DA" w:rsidP="00C432DA">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08DF8BC3" w14:textId="77777777" w:rsidR="00C432DA" w:rsidRPr="00EC4DE5" w:rsidRDefault="00C432DA" w:rsidP="00C432DA">
      <w:pPr>
        <w:rPr>
          <w:rFonts w:cs="Arial"/>
          <w:szCs w:val="22"/>
        </w:rPr>
      </w:pPr>
    </w:p>
    <w:p w14:paraId="03015DFB" w14:textId="77777777" w:rsidR="00C432DA" w:rsidRDefault="00C432DA" w:rsidP="00C432DA">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667F2B1E" w14:textId="77777777" w:rsidR="00C432DA" w:rsidRPr="00EC4DE5" w:rsidRDefault="00C432DA" w:rsidP="00C432DA">
      <w:pPr>
        <w:ind w:left="2880" w:firstLine="720"/>
        <w:rPr>
          <w:rFonts w:cs="Arial"/>
          <w:szCs w:val="22"/>
        </w:rPr>
      </w:pPr>
      <w:r>
        <w:rPr>
          <w:rFonts w:cs="Arial"/>
          <w:szCs w:val="22"/>
        </w:rPr>
        <w:t>accessories</w:t>
      </w:r>
      <w:r w:rsidRPr="00EC4DE5">
        <w:rPr>
          <w:rFonts w:cs="Arial"/>
          <w:szCs w:val="22"/>
        </w:rPr>
        <w:t>:</w:t>
      </w:r>
    </w:p>
    <w:p w14:paraId="37A5FBF0" w14:textId="77777777" w:rsidR="00C432DA" w:rsidRPr="00EC4DE5" w:rsidRDefault="00C432DA" w:rsidP="00C432DA">
      <w:pPr>
        <w:rPr>
          <w:rFonts w:cs="Arial"/>
          <w:szCs w:val="22"/>
        </w:rPr>
      </w:pPr>
    </w:p>
    <w:p w14:paraId="75BEEF17" w14:textId="77777777" w:rsidR="00C432DA" w:rsidRPr="00702AF8" w:rsidRDefault="00C432DA" w:rsidP="00C432DA">
      <w:pPr>
        <w:ind w:left="3600"/>
        <w:rPr>
          <w:rFonts w:cs="Arial"/>
          <w:bCs/>
          <w:szCs w:val="22"/>
          <w:lang w:eastAsia="x-none"/>
        </w:rPr>
      </w:pPr>
      <w:r w:rsidRPr="00702AF8">
        <w:rPr>
          <w:rFonts w:cs="Arial"/>
          <w:bCs/>
          <w:szCs w:val="22"/>
          <w:lang w:eastAsia="x-none"/>
        </w:rPr>
        <w:t>Industrial 3/0 Starting cables; 30 feet in length</w:t>
      </w:r>
    </w:p>
    <w:p w14:paraId="38E73B71"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Vibration Isolators</w:t>
      </w:r>
    </w:p>
    <w:p w14:paraId="19E04215"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Maintenance Kit</w:t>
      </w:r>
    </w:p>
    <w:p w14:paraId="4B53E5E9"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Cold Weather Kit</w:t>
      </w:r>
    </w:p>
    <w:p w14:paraId="6CA80404"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04AF0EA2"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24 CFM Air Compressor</w:t>
      </w:r>
    </w:p>
    <w:p w14:paraId="4AD11606"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5246AE5C" w14:textId="77777777" w:rsidR="00C432DA" w:rsidRPr="00EC4DE5" w:rsidRDefault="00C432DA" w:rsidP="00C432DA">
      <w:pPr>
        <w:rPr>
          <w:rFonts w:cs="Arial"/>
          <w:bCs/>
          <w:szCs w:val="22"/>
          <w:lang w:eastAsia="x-none"/>
        </w:rPr>
      </w:pPr>
    </w:p>
    <w:p w14:paraId="7C9BD284" w14:textId="0242C592" w:rsidR="00C432DA" w:rsidRPr="00EC4DE5" w:rsidRDefault="00C432DA" w:rsidP="00C432DA">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w:t>
      </w:r>
      <w:r w:rsidR="005111FE">
        <w:rPr>
          <w:rFonts w:cs="Arial"/>
          <w:bCs/>
          <w:szCs w:val="22"/>
          <w:lang w:eastAsia="x-none"/>
        </w:rPr>
        <w:t>in Bid Solicitation Section 3.4.71,</w:t>
      </w:r>
      <w:r>
        <w:rPr>
          <w:rFonts w:cs="Arial"/>
          <w:bCs/>
          <w:szCs w:val="22"/>
          <w:lang w:eastAsia="x-none"/>
        </w:rPr>
        <w:t xml:space="preserve">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xml:space="preserve">.  Any substitutions in locations will be discussed at a pre-build meeting with the </w:t>
      </w:r>
      <w:r w:rsidR="0033078D">
        <w:rPr>
          <w:rFonts w:cs="Arial"/>
          <w:bCs/>
          <w:szCs w:val="22"/>
          <w:lang w:eastAsia="x-none"/>
        </w:rPr>
        <w:t>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w:t>
      </w:r>
      <w:r w:rsidR="005111FE">
        <w:rPr>
          <w:rFonts w:cs="Arial"/>
          <w:bCs/>
          <w:szCs w:val="22"/>
          <w:lang w:eastAsia="x-none"/>
        </w:rPr>
        <w:t xml:space="preserve">Bid Solicitation </w:t>
      </w:r>
      <w:r w:rsidR="005111FE">
        <w:rPr>
          <w:rFonts w:cs="Arial"/>
          <w:bCs/>
          <w:szCs w:val="22"/>
          <w:lang w:eastAsia="x-none"/>
        </w:rPr>
        <w:lastRenderedPageBreak/>
        <w:t xml:space="preserve">Section 3.4.71, </w:t>
      </w:r>
      <w:r>
        <w:rPr>
          <w:rFonts w:cs="Arial"/>
          <w:bCs/>
          <w:szCs w:val="22"/>
          <w:lang w:eastAsia="x-none"/>
        </w:rPr>
        <w:t>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00E7FCA8" w14:textId="77777777" w:rsidR="00C432DA" w:rsidRDefault="00C432DA" w:rsidP="00C432DA">
      <w:pPr>
        <w:rPr>
          <w:rFonts w:cs="Arial"/>
          <w:bCs/>
          <w:color w:val="4A442A"/>
          <w:szCs w:val="22"/>
          <w:lang w:eastAsia="x-none"/>
        </w:rPr>
      </w:pPr>
    </w:p>
    <w:p w14:paraId="5ED45F51" w14:textId="7E15B0A0" w:rsidR="00C432DA" w:rsidRPr="003A2E6E" w:rsidRDefault="00C432DA" w:rsidP="00752C23">
      <w:pPr>
        <w:pStyle w:val="Heading3"/>
      </w:pPr>
      <w:bookmarkStart w:id="154" w:name="_Toc83134435"/>
      <w:r>
        <w:t>mechanic’s vise (</w:t>
      </w:r>
      <w:r w:rsidR="00C54DA9">
        <w:rPr>
          <w:rFonts w:eastAsia="MS Mincho"/>
        </w:rPr>
        <w:t xml:space="preserve">group 1, </w:t>
      </w:r>
      <w:r>
        <w:t xml:space="preserve">PRICE LINE: </w:t>
      </w:r>
      <w:r w:rsidR="00C54DA9">
        <w:t>6</w:t>
      </w:r>
      <w:r w:rsidRPr="003A2E6E">
        <w:t>)</w:t>
      </w:r>
      <w:bookmarkEnd w:id="154"/>
    </w:p>
    <w:p w14:paraId="14599FAA" w14:textId="77777777" w:rsidR="00C432DA" w:rsidRPr="00733CB5"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4D4EF7A7" w14:textId="77777777" w:rsidR="00C432DA" w:rsidRDefault="00C432DA" w:rsidP="00C432DA">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697F92AA" w14:textId="77777777" w:rsidR="00C432DA" w:rsidRDefault="00C432DA" w:rsidP="00C432DA">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5E2A6B28" w14:textId="1BA425BD" w:rsidR="00C432DA" w:rsidRPr="00EC4DE5" w:rsidRDefault="00C432DA" w:rsidP="00C432DA">
      <w:pPr>
        <w:ind w:left="3600"/>
        <w:rPr>
          <w:rFonts w:cs="Arial"/>
          <w:bCs/>
          <w:szCs w:val="22"/>
          <w:lang w:eastAsia="x-none"/>
        </w:rPr>
      </w:pPr>
      <w:r w:rsidRPr="00EC4DE5">
        <w:rPr>
          <w:rFonts w:cs="Arial"/>
          <w:bCs/>
          <w:szCs w:val="22"/>
          <w:lang w:eastAsia="x-none"/>
        </w:rPr>
        <w:t xml:space="preserve">moveable </w:t>
      </w:r>
      <w:r w:rsidR="00B852F1">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5111FE">
        <w:rPr>
          <w:rFonts w:cs="Arial"/>
          <w:bCs/>
          <w:szCs w:val="22"/>
          <w:lang w:eastAsia="x-none"/>
        </w:rPr>
        <w:t xml:space="preserve">Bid Solicitation Section 3.4.71, </w:t>
      </w:r>
      <w:r>
        <w:rPr>
          <w:rFonts w:cs="Arial"/>
          <w:bCs/>
          <w:szCs w:val="22"/>
          <w:lang w:eastAsia="x-none"/>
        </w:rPr>
        <w:t>Appendix 1.5)</w:t>
      </w:r>
      <w:r w:rsidR="00B852F1">
        <w:rPr>
          <w:rFonts w:cs="Arial"/>
          <w:bCs/>
          <w:szCs w:val="22"/>
          <w:lang w:eastAsia="x-none"/>
        </w:rPr>
        <w:t>.</w:t>
      </w:r>
      <w:r w:rsidRPr="00EC4DE5">
        <w:rPr>
          <w:rFonts w:cs="Arial"/>
          <w:bCs/>
          <w:szCs w:val="22"/>
          <w:lang w:eastAsia="x-none"/>
        </w:rPr>
        <w:t xml:space="preserve"> The vise shall be positioned in a manner that it will be able to fully open</w:t>
      </w:r>
      <w:r>
        <w:rPr>
          <w:rFonts w:cs="Arial"/>
          <w:bCs/>
          <w:szCs w:val="22"/>
          <w:lang w:eastAsia="x-none"/>
        </w:rPr>
        <w:t xml:space="preserve">.  Exact location shall be determined in a pre-build meeting with the </w:t>
      </w:r>
      <w:r w:rsidR="0033078D">
        <w:rPr>
          <w:rFonts w:cs="Arial"/>
          <w:bCs/>
          <w:szCs w:val="22"/>
          <w:lang w:eastAsia="x-none"/>
        </w:rPr>
        <w:t>Using Agency</w:t>
      </w:r>
      <w:r>
        <w:rPr>
          <w:rFonts w:cs="Arial"/>
          <w:bCs/>
          <w:szCs w:val="22"/>
          <w:lang w:eastAsia="x-none"/>
        </w:rPr>
        <w:t>.</w:t>
      </w:r>
    </w:p>
    <w:p w14:paraId="1C5DD0D9" w14:textId="77777777" w:rsidR="00C432DA" w:rsidRDefault="00C432DA" w:rsidP="00C432DA">
      <w:pPr>
        <w:rPr>
          <w:rFonts w:cs="Arial"/>
          <w:bCs/>
          <w:color w:val="4A442A"/>
          <w:szCs w:val="22"/>
          <w:lang w:eastAsia="x-none"/>
        </w:rPr>
      </w:pPr>
    </w:p>
    <w:p w14:paraId="5621DD36" w14:textId="1BFE7275" w:rsidR="00C432DA" w:rsidRPr="005A0EDE" w:rsidRDefault="00C432DA" w:rsidP="00752C23">
      <w:pPr>
        <w:pStyle w:val="Heading3"/>
      </w:pPr>
      <w:bookmarkStart w:id="155" w:name="_Toc83134436"/>
      <w:r>
        <w:t>Power Inverter</w:t>
      </w:r>
      <w:r w:rsidRPr="00646191">
        <w:t xml:space="preserve"> (</w:t>
      </w:r>
      <w:r w:rsidR="00C54DA9">
        <w:rPr>
          <w:rFonts w:eastAsia="MS Mincho"/>
        </w:rPr>
        <w:t xml:space="preserve">group 1, </w:t>
      </w:r>
      <w:r w:rsidRPr="00646191">
        <w:t xml:space="preserve">price line </w:t>
      </w:r>
      <w:r w:rsidR="00C54DA9">
        <w:t>7</w:t>
      </w:r>
      <w:r w:rsidRPr="005A0EDE">
        <w:t>)</w:t>
      </w:r>
      <w:bookmarkEnd w:id="155"/>
    </w:p>
    <w:p w14:paraId="6C304C49" w14:textId="77777777" w:rsidR="00C432DA" w:rsidRDefault="00C432DA" w:rsidP="00C432DA">
      <w:pPr>
        <w:rPr>
          <w:lang w:eastAsia="x-none"/>
        </w:rPr>
      </w:pPr>
    </w:p>
    <w:p w14:paraId="13EB8D66" w14:textId="77777777" w:rsidR="00C432DA" w:rsidRDefault="00C432DA" w:rsidP="00C432DA">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4E9C45B7" w14:textId="77777777" w:rsidR="00C432DA" w:rsidRDefault="00C432DA" w:rsidP="00C432DA">
      <w:pPr>
        <w:ind w:left="2880" w:firstLine="720"/>
        <w:rPr>
          <w:lang w:eastAsia="x-none"/>
        </w:rPr>
      </w:pPr>
      <w:r w:rsidRPr="00EC4DE5">
        <w:rPr>
          <w:lang w:eastAsia="x-none"/>
        </w:rPr>
        <w:t xml:space="preserve">approved equal, shall be installed in one of the utility body’s </w:t>
      </w:r>
    </w:p>
    <w:p w14:paraId="5C2B5824" w14:textId="77777777" w:rsidR="00C432DA" w:rsidRDefault="00C432DA" w:rsidP="00C432DA">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05E1550B" w14:textId="77777777" w:rsidR="00C432DA" w:rsidRDefault="00C432DA" w:rsidP="00C432DA">
      <w:pPr>
        <w:ind w:left="2880" w:firstLine="720"/>
        <w:rPr>
          <w:lang w:eastAsia="x-none"/>
        </w:rPr>
      </w:pPr>
      <w:r>
        <w:rPr>
          <w:lang w:eastAsia="x-none"/>
        </w:rPr>
        <w:t xml:space="preserve">to main battery source with a rated fuse or resettable circuit </w:t>
      </w:r>
    </w:p>
    <w:p w14:paraId="3088330E" w14:textId="39788EDA" w:rsidR="00C432DA" w:rsidRDefault="00C432DA" w:rsidP="00C432DA">
      <w:pPr>
        <w:ind w:left="2880" w:firstLine="720"/>
        <w:rPr>
          <w:lang w:eastAsia="x-none"/>
        </w:rPr>
      </w:pPr>
      <w:r>
        <w:rPr>
          <w:lang w:eastAsia="x-none"/>
        </w:rPr>
        <w:t>protection</w:t>
      </w:r>
      <w:r w:rsidR="00B852F1">
        <w:rPr>
          <w:lang w:eastAsia="x-none"/>
        </w:rPr>
        <w:t xml:space="preserve">. </w:t>
      </w:r>
      <w:r w:rsidRPr="00EC4DE5">
        <w:rPr>
          <w:lang w:eastAsia="x-none"/>
        </w:rPr>
        <w:t xml:space="preserve">The inverter shall supply 2000-watts of continuous </w:t>
      </w:r>
    </w:p>
    <w:p w14:paraId="741B726E" w14:textId="47099BEE" w:rsidR="00C432DA" w:rsidRDefault="00B852F1" w:rsidP="00C432DA">
      <w:pPr>
        <w:ind w:left="2880" w:firstLine="720"/>
        <w:rPr>
          <w:lang w:eastAsia="x-none"/>
        </w:rPr>
      </w:pPr>
      <w:r>
        <w:rPr>
          <w:lang w:eastAsia="x-none"/>
        </w:rPr>
        <w:t xml:space="preserve">output power. </w:t>
      </w:r>
      <w:r w:rsidR="00C432DA" w:rsidRPr="00EC4DE5">
        <w:rPr>
          <w:lang w:eastAsia="x-none"/>
        </w:rPr>
        <w:t xml:space="preserve">The inverter shall have built-in short circuit </w:t>
      </w:r>
    </w:p>
    <w:p w14:paraId="5C01D7B3" w14:textId="77777777" w:rsidR="00C432DA" w:rsidRDefault="00C432DA" w:rsidP="00C432DA">
      <w:pPr>
        <w:ind w:left="2880" w:firstLine="720"/>
        <w:rPr>
          <w:lang w:eastAsia="x-none"/>
        </w:rPr>
      </w:pPr>
      <w:r w:rsidRPr="00EC4DE5">
        <w:rPr>
          <w:lang w:eastAsia="x-none"/>
        </w:rPr>
        <w:t xml:space="preserve">protection; circuit breaker with enclosure shall be mounted in </w:t>
      </w:r>
    </w:p>
    <w:p w14:paraId="4DBCE40A" w14:textId="5AB80EC4" w:rsidR="00C432DA" w:rsidRDefault="00C432DA" w:rsidP="00C432DA">
      <w:pPr>
        <w:ind w:left="2880" w:firstLine="720"/>
        <w:rPr>
          <w:lang w:eastAsia="x-none"/>
        </w:rPr>
      </w:pPr>
      <w:r w:rsidRPr="00EC4DE5">
        <w:rPr>
          <w:lang w:eastAsia="x-none"/>
        </w:rPr>
        <w:t>the same compartment.</w:t>
      </w:r>
      <w:r w:rsidR="00B852F1">
        <w:rPr>
          <w:lang w:eastAsia="x-none"/>
        </w:rPr>
        <w:t xml:space="preserve"> </w:t>
      </w:r>
      <w:r w:rsidRPr="00EC4DE5">
        <w:rPr>
          <w:lang w:eastAsia="x-none"/>
        </w:rPr>
        <w:t xml:space="preserve">The exact compartment and location </w:t>
      </w:r>
    </w:p>
    <w:p w14:paraId="628530B1" w14:textId="1DF5DD4C" w:rsidR="00C432DA" w:rsidRDefault="00C432DA" w:rsidP="00C432DA">
      <w:pPr>
        <w:ind w:left="2880" w:firstLine="720"/>
        <w:rPr>
          <w:lang w:eastAsia="x-none"/>
        </w:rPr>
      </w:pPr>
      <w:r w:rsidRPr="00EC4DE5">
        <w:rPr>
          <w:lang w:eastAsia="x-none"/>
        </w:rPr>
        <w:t>shall be determined at a</w:t>
      </w:r>
      <w:r>
        <w:rPr>
          <w:lang w:eastAsia="x-none"/>
        </w:rPr>
        <w:t xml:space="preserve"> </w:t>
      </w:r>
      <w:r w:rsidR="00B852F1">
        <w:rPr>
          <w:lang w:eastAsia="x-none"/>
        </w:rPr>
        <w:t>pre-build meeting.</w:t>
      </w:r>
      <w:r w:rsidRPr="00EC4DE5">
        <w:rPr>
          <w:lang w:eastAsia="x-none"/>
        </w:rPr>
        <w:t xml:space="preserve"> This will require </w:t>
      </w:r>
    </w:p>
    <w:p w14:paraId="2AA9E712" w14:textId="77777777" w:rsidR="00C432DA" w:rsidRDefault="00C432DA" w:rsidP="00C432DA">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53125F2D" w14:textId="1FA592BE" w:rsidR="00C432DA" w:rsidRDefault="00C432DA" w:rsidP="00C432DA">
      <w:pPr>
        <w:ind w:left="2880" w:firstLine="720"/>
        <w:rPr>
          <w:lang w:eastAsia="x-none"/>
        </w:rPr>
      </w:pPr>
      <w:r w:rsidRPr="00EC4DE5">
        <w:rPr>
          <w:lang w:eastAsia="x-none"/>
        </w:rPr>
        <w:t>to determine the best compartm</w:t>
      </w:r>
      <w:r w:rsidR="00B852F1">
        <w:rPr>
          <w:lang w:eastAsia="x-none"/>
        </w:rPr>
        <w:t xml:space="preserve">ent for it to be installed in. </w:t>
      </w:r>
      <w:r w:rsidRPr="00EC4DE5">
        <w:rPr>
          <w:lang w:eastAsia="x-none"/>
        </w:rPr>
        <w:t xml:space="preserve">The </w:t>
      </w:r>
    </w:p>
    <w:p w14:paraId="02DA1FB0" w14:textId="77777777" w:rsidR="00C432DA" w:rsidRDefault="00C432DA" w:rsidP="00C432DA">
      <w:pPr>
        <w:ind w:left="2880" w:firstLine="720"/>
        <w:rPr>
          <w:lang w:eastAsia="x-none"/>
        </w:rPr>
      </w:pPr>
      <w:r w:rsidRPr="00EC4DE5">
        <w:rPr>
          <w:lang w:eastAsia="x-none"/>
        </w:rPr>
        <w:t xml:space="preserve">inverter shall fit into a vertical compartment on the curb side </w:t>
      </w:r>
    </w:p>
    <w:p w14:paraId="2A772701" w14:textId="432EF726" w:rsidR="00C432DA" w:rsidRDefault="00C432DA" w:rsidP="005111FE">
      <w:pPr>
        <w:ind w:left="3600"/>
        <w:rPr>
          <w:lang w:eastAsia="x-none"/>
        </w:rPr>
      </w:pPr>
      <w:r w:rsidRPr="00EC4DE5">
        <w:rPr>
          <w:lang w:eastAsia="x-none"/>
        </w:rPr>
        <w:t>of the body</w:t>
      </w:r>
      <w:r>
        <w:rPr>
          <w:lang w:eastAsia="x-none"/>
        </w:rPr>
        <w:t xml:space="preserve"> (As shown in </w:t>
      </w:r>
      <w:r w:rsidR="005111FE">
        <w:rPr>
          <w:rFonts w:cs="Arial"/>
          <w:bCs/>
          <w:szCs w:val="22"/>
          <w:lang w:eastAsia="x-none"/>
        </w:rPr>
        <w:t xml:space="preserve">Bid Solicitation Section 3.4.71, </w:t>
      </w:r>
      <w:r>
        <w:rPr>
          <w:lang w:eastAsia="x-none"/>
        </w:rPr>
        <w:t>Appendix 1.4)</w:t>
      </w:r>
      <w:r w:rsidRPr="00EC4DE5">
        <w:rPr>
          <w:lang w:eastAsia="x-none"/>
        </w:rPr>
        <w:t>. Adequate venting on</w:t>
      </w:r>
      <w:r w:rsidR="005111FE">
        <w:rPr>
          <w:lang w:eastAsia="x-none"/>
        </w:rPr>
        <w:t xml:space="preserve"> </w:t>
      </w:r>
      <w:r w:rsidRPr="00EC4DE5">
        <w:rPr>
          <w:lang w:eastAsia="x-none"/>
        </w:rPr>
        <w:t xml:space="preserve">the wall or door, for cooling the inverter, shall be provided.  </w:t>
      </w:r>
    </w:p>
    <w:p w14:paraId="382026B3" w14:textId="77777777" w:rsidR="00C432DA" w:rsidRDefault="00C432DA" w:rsidP="00C432DA">
      <w:pPr>
        <w:rPr>
          <w:lang w:eastAsia="x-none"/>
        </w:rPr>
      </w:pPr>
    </w:p>
    <w:p w14:paraId="44796759" w14:textId="605493FD" w:rsidR="00C432DA" w:rsidRDefault="00C432DA" w:rsidP="00752C23">
      <w:pPr>
        <w:pStyle w:val="Heading3"/>
      </w:pPr>
      <w:bookmarkStart w:id="156" w:name="_Toc83134437"/>
      <w:r w:rsidRPr="00A071C1">
        <w:t>REELS (</w:t>
      </w:r>
      <w:r w:rsidR="00C54DA9">
        <w:rPr>
          <w:rFonts w:eastAsia="MS Mincho"/>
        </w:rPr>
        <w:t xml:space="preserve">group 1, </w:t>
      </w:r>
      <w:r w:rsidRPr="00A071C1">
        <w:t xml:space="preserve">PRICE LINE </w:t>
      </w:r>
      <w:r w:rsidR="00C54DA9">
        <w:t>8</w:t>
      </w:r>
      <w:r w:rsidRPr="00A071C1">
        <w:t>)</w:t>
      </w:r>
      <w:bookmarkEnd w:id="156"/>
    </w:p>
    <w:p w14:paraId="007E9A0D" w14:textId="77777777" w:rsidR="00C432DA" w:rsidRDefault="00C432DA" w:rsidP="00C432DA">
      <w:pPr>
        <w:rPr>
          <w:lang w:eastAsia="x-none"/>
        </w:rPr>
      </w:pPr>
    </w:p>
    <w:p w14:paraId="13E89A99" w14:textId="77777777" w:rsidR="00C432DA" w:rsidRDefault="00C432DA" w:rsidP="00C432DA">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5D7FAA0F" w14:textId="174886A6" w:rsidR="00C432DA" w:rsidRDefault="00C432DA" w:rsidP="00C432DA">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05ABFBEC" w14:textId="77777777" w:rsidR="00C432DA" w:rsidRDefault="00C432DA" w:rsidP="00C432DA">
      <w:pPr>
        <w:ind w:left="2880" w:firstLine="720"/>
        <w:rPr>
          <w:lang w:eastAsia="x-none"/>
        </w:rPr>
      </w:pPr>
      <w:r>
        <w:rPr>
          <w:lang w:eastAsia="x-none"/>
        </w:rPr>
        <w:t xml:space="preserve">upper part of the inverter vertical cabinet on the curbside of </w:t>
      </w:r>
    </w:p>
    <w:p w14:paraId="31EC4F46" w14:textId="63823CFF" w:rsidR="00C432DA" w:rsidRDefault="00B852F1" w:rsidP="00C432DA">
      <w:pPr>
        <w:ind w:left="2880" w:firstLine="720"/>
        <w:rPr>
          <w:lang w:eastAsia="x-none"/>
        </w:rPr>
      </w:pPr>
      <w:r>
        <w:rPr>
          <w:lang w:eastAsia="x-none"/>
        </w:rPr>
        <w:t xml:space="preserve">the body. </w:t>
      </w:r>
      <w:r w:rsidR="00C432DA">
        <w:rPr>
          <w:lang w:eastAsia="x-none"/>
        </w:rPr>
        <w:t xml:space="preserve">The exact compartment and location shall be </w:t>
      </w:r>
    </w:p>
    <w:p w14:paraId="51A9EF4B" w14:textId="77777777" w:rsidR="00C432DA" w:rsidRDefault="00C432DA" w:rsidP="00C432DA">
      <w:pPr>
        <w:ind w:left="2880" w:firstLine="720"/>
        <w:rPr>
          <w:lang w:eastAsia="x-none"/>
        </w:rPr>
      </w:pPr>
      <w:r>
        <w:rPr>
          <w:lang w:eastAsia="x-none"/>
        </w:rPr>
        <w:t>determined at a pre-build meeting.</w:t>
      </w:r>
    </w:p>
    <w:p w14:paraId="7F4DF94B" w14:textId="77777777" w:rsidR="00C432DA" w:rsidRDefault="00C432DA" w:rsidP="00C432DA">
      <w:pPr>
        <w:rPr>
          <w:lang w:eastAsia="x-none"/>
        </w:rPr>
      </w:pPr>
    </w:p>
    <w:p w14:paraId="6D61A569" w14:textId="77777777" w:rsidR="00C432DA" w:rsidRDefault="00C432DA" w:rsidP="00C432DA">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56138E07" w14:textId="77777777" w:rsidR="00C432DA" w:rsidRDefault="00C432DA" w:rsidP="00C432DA">
      <w:pPr>
        <w:ind w:left="2880" w:firstLine="720"/>
        <w:rPr>
          <w:lang w:eastAsia="x-none"/>
        </w:rPr>
      </w:pPr>
      <w:r>
        <w:rPr>
          <w:lang w:eastAsia="x-none"/>
        </w:rPr>
        <w:t xml:space="preserve">shall be equipped in the upper part of the inverter vertical </w:t>
      </w:r>
    </w:p>
    <w:p w14:paraId="473C7723" w14:textId="2F84A712" w:rsidR="00C432DA" w:rsidRDefault="00C432DA" w:rsidP="00C432DA">
      <w:pPr>
        <w:ind w:left="2880" w:firstLine="720"/>
        <w:rPr>
          <w:lang w:eastAsia="x-none"/>
        </w:rPr>
      </w:pPr>
      <w:r>
        <w:rPr>
          <w:lang w:eastAsia="x-none"/>
        </w:rPr>
        <w:t>cabine</w:t>
      </w:r>
      <w:r w:rsidR="00B852F1">
        <w:rPr>
          <w:lang w:eastAsia="x-none"/>
        </w:rPr>
        <w:t xml:space="preserve">t on the curbside of the body. </w:t>
      </w:r>
      <w:r>
        <w:rPr>
          <w:lang w:eastAsia="x-none"/>
        </w:rPr>
        <w:t xml:space="preserve">The exact compartment </w:t>
      </w:r>
    </w:p>
    <w:p w14:paraId="75B35653" w14:textId="77777777" w:rsidR="00C432DA" w:rsidRDefault="00C432DA" w:rsidP="00C432DA">
      <w:pPr>
        <w:ind w:left="2880" w:firstLine="720"/>
        <w:rPr>
          <w:lang w:eastAsia="x-none"/>
        </w:rPr>
      </w:pPr>
      <w:r>
        <w:rPr>
          <w:lang w:eastAsia="x-none"/>
        </w:rPr>
        <w:t>and location shall be determined at a pre-build meeting.</w:t>
      </w:r>
    </w:p>
    <w:p w14:paraId="7C039B78" w14:textId="77777777" w:rsidR="00C432DA" w:rsidRDefault="00C432DA" w:rsidP="00C432DA">
      <w:pPr>
        <w:ind w:left="2880" w:firstLine="720"/>
        <w:rPr>
          <w:lang w:eastAsia="x-none"/>
        </w:rPr>
      </w:pPr>
    </w:p>
    <w:p w14:paraId="31704B66" w14:textId="77777777" w:rsidR="00C432DA" w:rsidRDefault="00C432DA" w:rsidP="00C432DA">
      <w:pPr>
        <w:ind w:left="2880" w:firstLine="720"/>
        <w:rPr>
          <w:lang w:eastAsia="x-none"/>
        </w:rPr>
      </w:pPr>
    </w:p>
    <w:p w14:paraId="3C0944D2" w14:textId="750510AD" w:rsidR="00C432DA" w:rsidRDefault="00C432DA" w:rsidP="00C432DA">
      <w:pPr>
        <w:rPr>
          <w:rFonts w:cs="Arial"/>
          <w:szCs w:val="22"/>
        </w:rPr>
      </w:pPr>
      <w:r>
        <w:rPr>
          <w:rFonts w:cs="Arial"/>
          <w:b/>
          <w:bCs/>
          <w:szCs w:val="22"/>
        </w:rPr>
        <w:t xml:space="preserve">NOTE: </w:t>
      </w:r>
      <w:r>
        <w:rPr>
          <w:rFonts w:cs="Arial"/>
          <w:szCs w:val="22"/>
        </w:rPr>
        <w:t xml:space="preserve"> A schematic of </w:t>
      </w:r>
      <w:r w:rsidR="00B852F1">
        <w:rPr>
          <w:rFonts w:cs="Arial"/>
          <w:szCs w:val="22"/>
        </w:rPr>
        <w:t>the body shall be submitted to the Using A</w:t>
      </w:r>
      <w:r>
        <w:rPr>
          <w:rFonts w:cs="Arial"/>
          <w:szCs w:val="22"/>
        </w:rPr>
        <w:t>gency prior to pre-build meeting to determine appropriate locations of all equipment.</w:t>
      </w:r>
    </w:p>
    <w:p w14:paraId="4AA2120B" w14:textId="77777777" w:rsidR="00C432DA" w:rsidRDefault="00C432DA" w:rsidP="00C432DA">
      <w:pPr>
        <w:rPr>
          <w:rFonts w:ascii="Arial Narrow" w:hAnsi="Arial Narrow" w:cs="Arial"/>
          <w:b/>
          <w:bCs/>
          <w:szCs w:val="22"/>
        </w:rPr>
      </w:pPr>
    </w:p>
    <w:p w14:paraId="469AFD19" w14:textId="458604EA" w:rsidR="00C432DA" w:rsidRPr="001D1599" w:rsidRDefault="00C432DA" w:rsidP="00752C23">
      <w:pPr>
        <w:pStyle w:val="Heading3"/>
        <w:rPr>
          <w:rFonts w:eastAsia="MS Mincho"/>
          <w:u w:val="none"/>
        </w:rPr>
      </w:pPr>
      <w:bookmarkStart w:id="157" w:name="_Toc83134438"/>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C54DA9">
        <w:rPr>
          <w:rFonts w:eastAsia="MS Mincho"/>
        </w:rPr>
        <w:t xml:space="preserve">group 1, </w:t>
      </w:r>
      <w:r>
        <w:rPr>
          <w:rFonts w:eastAsia="MS Mincho"/>
        </w:rPr>
        <w:t xml:space="preserve">Price Line </w:t>
      </w:r>
      <w:r w:rsidR="00C54DA9">
        <w:rPr>
          <w:rFonts w:eastAsia="MS Mincho"/>
        </w:rPr>
        <w:t>9</w:t>
      </w:r>
      <w:r>
        <w:rPr>
          <w:rFonts w:eastAsia="MS Mincho"/>
        </w:rPr>
        <w:t>)</w:t>
      </w:r>
      <w:bookmarkEnd w:id="157"/>
    </w:p>
    <w:p w14:paraId="42EC7E66" w14:textId="77777777" w:rsidR="00C432DA" w:rsidRDefault="00C432DA" w:rsidP="00C432DA">
      <w:pPr>
        <w:pStyle w:val="NoSpacing"/>
        <w:rPr>
          <w:rFonts w:ascii="Arial" w:hAnsi="Arial" w:cs="Arial"/>
          <w:highlight w:val="yellow"/>
        </w:rPr>
      </w:pPr>
    </w:p>
    <w:p w14:paraId="05B9F27D"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49985A4F" w14:textId="77777777" w:rsidR="00C432DA" w:rsidRDefault="00C432DA" w:rsidP="00C432DA">
      <w:pPr>
        <w:pStyle w:val="NoSpacing"/>
        <w:rPr>
          <w:rFonts w:ascii="Arial" w:hAnsi="Arial" w:cs="Arial"/>
          <w:sz w:val="22"/>
          <w:szCs w:val="22"/>
        </w:rPr>
      </w:pPr>
    </w:p>
    <w:p w14:paraId="74CD6BAD"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07A8CA08" w14:textId="77777777" w:rsidR="00C432DA" w:rsidRPr="00CD5B13" w:rsidRDefault="00C432DA" w:rsidP="00C432DA">
      <w:pPr>
        <w:pStyle w:val="NoSpacing"/>
        <w:rPr>
          <w:rFonts w:ascii="Arial" w:hAnsi="Arial" w:cs="Arial"/>
          <w:sz w:val="22"/>
          <w:szCs w:val="22"/>
        </w:rPr>
      </w:pPr>
    </w:p>
    <w:p w14:paraId="715B43E2"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55483108" w14:textId="77777777" w:rsidR="00C432DA" w:rsidRPr="00CD5B13" w:rsidRDefault="00C432DA" w:rsidP="00C432DA">
      <w:pPr>
        <w:pStyle w:val="NoSpacing"/>
        <w:rPr>
          <w:rFonts w:ascii="Arial" w:hAnsi="Arial" w:cs="Arial"/>
          <w:sz w:val="22"/>
          <w:szCs w:val="22"/>
        </w:rPr>
      </w:pPr>
    </w:p>
    <w:p w14:paraId="4D8DEA87"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586B2917" w14:textId="77777777" w:rsidR="00C432DA" w:rsidRPr="00CD5B13" w:rsidRDefault="00C432DA" w:rsidP="00C432DA">
      <w:pPr>
        <w:pStyle w:val="NoSpacing"/>
        <w:rPr>
          <w:rFonts w:ascii="Arial" w:hAnsi="Arial" w:cs="Arial"/>
          <w:sz w:val="22"/>
          <w:szCs w:val="22"/>
        </w:rPr>
      </w:pPr>
    </w:p>
    <w:p w14:paraId="22142E59"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1 - set of electrical schematics </w:t>
      </w:r>
    </w:p>
    <w:p w14:paraId="7B42E1BF" w14:textId="77777777" w:rsidR="00C432DA" w:rsidRPr="00CD5B13" w:rsidRDefault="00C432DA" w:rsidP="00C432DA">
      <w:pPr>
        <w:pStyle w:val="NoSpacing"/>
        <w:rPr>
          <w:rFonts w:ascii="Arial" w:hAnsi="Arial" w:cs="Arial"/>
          <w:sz w:val="22"/>
          <w:szCs w:val="22"/>
        </w:rPr>
      </w:pPr>
    </w:p>
    <w:p w14:paraId="4FDB5F49"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C432DA" w:rsidRPr="00CD5B13" w14:paraId="393E0B76" w14:textId="77777777" w:rsidTr="00067F2C">
        <w:trPr>
          <w:trHeight w:val="154"/>
        </w:trPr>
        <w:tc>
          <w:tcPr>
            <w:tcW w:w="7319" w:type="dxa"/>
          </w:tcPr>
          <w:p w14:paraId="2DE359F3" w14:textId="77777777" w:rsidR="00C432DA" w:rsidRPr="00CD5B13" w:rsidRDefault="00C432DA" w:rsidP="00067F2C">
            <w:pPr>
              <w:pStyle w:val="NoSpacing"/>
              <w:rPr>
                <w:rFonts w:ascii="Arial" w:hAnsi="Arial" w:cs="Arial"/>
                <w:sz w:val="22"/>
                <w:szCs w:val="22"/>
              </w:rPr>
            </w:pPr>
          </w:p>
          <w:p w14:paraId="05FE7E5F"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0F42B3BE" w14:textId="77777777" w:rsidR="00C432DA" w:rsidRPr="00CD5B13" w:rsidRDefault="00C432DA" w:rsidP="00067F2C">
            <w:pPr>
              <w:pStyle w:val="NoSpacing"/>
              <w:rPr>
                <w:rFonts w:ascii="Arial" w:hAnsi="Arial" w:cs="Arial"/>
                <w:sz w:val="22"/>
                <w:szCs w:val="22"/>
              </w:rPr>
            </w:pPr>
          </w:p>
          <w:p w14:paraId="0CF64077"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5E13D0CC" w14:textId="77777777" w:rsidR="00C432DA" w:rsidRPr="00CD5B13" w:rsidRDefault="00C432DA" w:rsidP="00067F2C">
            <w:pPr>
              <w:pStyle w:val="NoSpacing"/>
              <w:rPr>
                <w:rFonts w:ascii="Arial" w:hAnsi="Arial" w:cs="Arial"/>
                <w:sz w:val="22"/>
                <w:szCs w:val="22"/>
              </w:rPr>
            </w:pPr>
          </w:p>
        </w:tc>
      </w:tr>
      <w:tr w:rsidR="00C432DA" w:rsidRPr="00CD5B13" w14:paraId="1936D952" w14:textId="77777777" w:rsidTr="00067F2C">
        <w:trPr>
          <w:trHeight w:val="154"/>
        </w:trPr>
        <w:tc>
          <w:tcPr>
            <w:tcW w:w="7319" w:type="dxa"/>
          </w:tcPr>
          <w:p w14:paraId="1C4A702E"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6EBE6508" w14:textId="77777777" w:rsidR="00C432DA" w:rsidRPr="00CD5B13" w:rsidRDefault="00C432DA" w:rsidP="00067F2C">
            <w:pPr>
              <w:pStyle w:val="NoSpacing"/>
              <w:rPr>
                <w:rFonts w:ascii="Arial" w:hAnsi="Arial" w:cs="Arial"/>
                <w:sz w:val="22"/>
                <w:szCs w:val="22"/>
              </w:rPr>
            </w:pPr>
          </w:p>
        </w:tc>
      </w:tr>
      <w:tr w:rsidR="00C432DA" w:rsidRPr="00CD5B13" w14:paraId="1CE2DCD7" w14:textId="77777777" w:rsidTr="00067F2C">
        <w:trPr>
          <w:trHeight w:val="154"/>
        </w:trPr>
        <w:tc>
          <w:tcPr>
            <w:tcW w:w="7319" w:type="dxa"/>
          </w:tcPr>
          <w:p w14:paraId="683BEA8A"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5DA1A279" w14:textId="77777777" w:rsidR="00C432DA" w:rsidRPr="00CD5B13" w:rsidRDefault="00C432DA" w:rsidP="00067F2C">
            <w:pPr>
              <w:pStyle w:val="NoSpacing"/>
              <w:rPr>
                <w:rFonts w:ascii="Arial" w:hAnsi="Arial" w:cs="Arial"/>
                <w:sz w:val="22"/>
                <w:szCs w:val="22"/>
              </w:rPr>
            </w:pPr>
          </w:p>
        </w:tc>
      </w:tr>
      <w:tr w:rsidR="00C432DA" w:rsidRPr="00CD5B13" w14:paraId="1ACC3BA6" w14:textId="77777777" w:rsidTr="00067F2C">
        <w:trPr>
          <w:trHeight w:val="154"/>
        </w:trPr>
        <w:tc>
          <w:tcPr>
            <w:tcW w:w="7319" w:type="dxa"/>
          </w:tcPr>
          <w:p w14:paraId="463EF8A0"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78D4E7C4" w14:textId="77777777" w:rsidR="00C432DA" w:rsidRPr="00CD5B13" w:rsidRDefault="00C432DA" w:rsidP="00067F2C">
            <w:pPr>
              <w:pStyle w:val="NoSpacing"/>
              <w:rPr>
                <w:rFonts w:ascii="Arial" w:hAnsi="Arial" w:cs="Arial"/>
                <w:sz w:val="22"/>
                <w:szCs w:val="22"/>
              </w:rPr>
            </w:pPr>
          </w:p>
        </w:tc>
      </w:tr>
      <w:tr w:rsidR="00C432DA" w:rsidRPr="00CD5B13" w14:paraId="7CD70B77" w14:textId="77777777" w:rsidTr="00067F2C">
        <w:trPr>
          <w:trHeight w:val="154"/>
        </w:trPr>
        <w:tc>
          <w:tcPr>
            <w:tcW w:w="7319" w:type="dxa"/>
            <w:tcBorders>
              <w:left w:val="nil"/>
              <w:bottom w:val="nil"/>
            </w:tcBorders>
          </w:tcPr>
          <w:p w14:paraId="28190315"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629803CF"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 xml:space="preserve"> </w:t>
            </w:r>
          </w:p>
        </w:tc>
      </w:tr>
    </w:tbl>
    <w:p w14:paraId="60DFCA51" w14:textId="77777777" w:rsidR="00C432DA" w:rsidRPr="00CD5B13" w:rsidRDefault="00C432DA" w:rsidP="00C432DA">
      <w:pPr>
        <w:pStyle w:val="NoSpacing"/>
        <w:rPr>
          <w:rFonts w:ascii="Arial" w:hAnsi="Arial" w:cs="Arial"/>
          <w:sz w:val="22"/>
          <w:szCs w:val="22"/>
        </w:rPr>
      </w:pPr>
    </w:p>
    <w:p w14:paraId="04616976" w14:textId="77777777" w:rsidR="00C432DA" w:rsidRPr="001B7EB8" w:rsidRDefault="00C432DA" w:rsidP="00C432DA">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281773CA" w14:textId="77777777" w:rsidR="00C432DA" w:rsidRPr="003C5290"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6C1CE66" w14:textId="1CF48A7C" w:rsidR="00C432DA" w:rsidRPr="00D91A5F" w:rsidRDefault="00C432DA" w:rsidP="00752C23">
      <w:pPr>
        <w:pStyle w:val="Heading3"/>
        <w:rPr>
          <w:rFonts w:eastAsia="MS Mincho"/>
        </w:rPr>
      </w:pPr>
      <w:bookmarkStart w:id="158" w:name="_Toc83134439"/>
      <w:r>
        <w:rPr>
          <w:rFonts w:eastAsia="MS Mincho"/>
        </w:rPr>
        <w:t>Technical Support (</w:t>
      </w:r>
      <w:r w:rsidR="00C54DA9">
        <w:rPr>
          <w:rFonts w:eastAsia="MS Mincho"/>
        </w:rPr>
        <w:t xml:space="preserve">group 1, </w:t>
      </w:r>
      <w:r>
        <w:rPr>
          <w:rFonts w:eastAsia="MS Mincho"/>
        </w:rPr>
        <w:t xml:space="preserve">Price Line: </w:t>
      </w:r>
      <w:r w:rsidR="00C54DA9">
        <w:rPr>
          <w:rFonts w:eastAsia="MS Mincho"/>
        </w:rPr>
        <w:t>10</w:t>
      </w:r>
      <w:r>
        <w:rPr>
          <w:rFonts w:eastAsia="MS Mincho"/>
        </w:rPr>
        <w:t>)</w:t>
      </w:r>
      <w:bookmarkEnd w:id="158"/>
    </w:p>
    <w:p w14:paraId="7417D380" w14:textId="77777777"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19DB65" w14:textId="77777777"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6802A24E" w14:textId="77777777"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8198AC3" w14:textId="77777777"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16ED416B"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26F372E6" w14:textId="6B63349A" w:rsidR="00C432DA" w:rsidRDefault="00C432DA" w:rsidP="00752C23">
      <w:pPr>
        <w:pStyle w:val="Heading4"/>
      </w:pPr>
      <w:r w:rsidRPr="007C1058">
        <w:t xml:space="preserve">Technical support may be requested in the following areas: </w:t>
      </w:r>
    </w:p>
    <w:p w14:paraId="648BB0E7" w14:textId="77777777" w:rsidR="00C432DA" w:rsidRPr="008611A8" w:rsidRDefault="00C432DA" w:rsidP="00C432DA"/>
    <w:p w14:paraId="5E0E7578"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6BBD577B"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59D1F02F"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65F8277E"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7C10069A"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0DDA4F7D"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282689" w14:textId="73CCFBAA"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 xml:space="preserve">nly with consent of the </w:t>
      </w:r>
      <w:r w:rsidR="0033078D">
        <w:rPr>
          <w:rFonts w:cs="Arial"/>
          <w:szCs w:val="22"/>
        </w:rPr>
        <w:t>Using Agency</w:t>
      </w:r>
      <w:r w:rsidRPr="007C1058">
        <w:rPr>
          <w:rFonts w:cs="Arial"/>
          <w:szCs w:val="22"/>
        </w:rPr>
        <w:t xml:space="preserve">. </w:t>
      </w:r>
    </w:p>
    <w:p w14:paraId="1E5B0B1F"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5C66454"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4703A99B"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28E76E6"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5E743C5B"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C3C50FE"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20FBE343"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4A43A6"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lastRenderedPageBreak/>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0E122DFF"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A7B3852" w14:textId="73394167"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CC0DC4">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72D1DC4D" w14:textId="0CB72FDA" w:rsidR="004658A1" w:rsidRPr="0053062D" w:rsidRDefault="004658A1"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color w:val="C00000"/>
          <w:szCs w:val="22"/>
        </w:rPr>
      </w:pPr>
    </w:p>
    <w:p w14:paraId="6AB38214" w14:textId="125586C3" w:rsidR="004658A1" w:rsidRPr="0053062D" w:rsidRDefault="004658A1" w:rsidP="004658A1">
      <w:pPr>
        <w:jc w:val="center"/>
        <w:rPr>
          <w:rFonts w:cs="Arial"/>
          <w:b/>
          <w:color w:val="C00000"/>
          <w:szCs w:val="22"/>
        </w:rPr>
      </w:pPr>
      <w:r w:rsidRPr="0053062D">
        <w:rPr>
          <w:rFonts w:cs="Arial"/>
          <w:b/>
          <w:color w:val="C00000"/>
          <w:szCs w:val="22"/>
        </w:rPr>
        <w:t>GROUP 2 – Mechanic’s Truck, 19,500 LB. GVWR Regular Cab &amp; Chassis, Diesel Engine, DRW, 4WD – Dodge Ram 5500 HD (Price Lines 11-20)</w:t>
      </w:r>
    </w:p>
    <w:p w14:paraId="2E3C67B6" w14:textId="339C1DF7" w:rsidR="00832131" w:rsidRDefault="00832131"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23AD66F" w14:textId="2B073786" w:rsidR="00832131" w:rsidRPr="003A2E6E" w:rsidRDefault="00832131" w:rsidP="00832131">
      <w:pPr>
        <w:pStyle w:val="Heading3"/>
        <w:rPr>
          <w:rFonts w:eastAsia="MS Mincho"/>
        </w:rPr>
      </w:pPr>
      <w:bookmarkStart w:id="159" w:name="_Toc83134440"/>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RegULAR </w:t>
      </w:r>
      <w:r w:rsidRPr="003A2E6E">
        <w:rPr>
          <w:rFonts w:eastAsia="MS Mincho"/>
        </w:rPr>
        <w:t xml:space="preserve">CAB &amp; CHASSIS, </w:t>
      </w:r>
      <w:r w:rsidR="00267911">
        <w:rPr>
          <w:rFonts w:eastAsia="MS Mincho"/>
        </w:rPr>
        <w:t xml:space="preserve">DIESEL ENGINE, </w:t>
      </w:r>
      <w:r w:rsidRPr="003A2E6E">
        <w:rPr>
          <w:rFonts w:eastAsia="MS Mincho"/>
        </w:rPr>
        <w:t xml:space="preserve">DRW, </w:t>
      </w:r>
      <w:r w:rsidRPr="00EC4DE5">
        <w:rPr>
          <w:rFonts w:eastAsia="MS Mincho"/>
        </w:rPr>
        <w:t>4WD</w:t>
      </w:r>
      <w:r>
        <w:rPr>
          <w:rFonts w:eastAsia="MS Mincho"/>
        </w:rPr>
        <w:t xml:space="preserve"> – </w:t>
      </w:r>
      <w:r w:rsidR="003F4CCE">
        <w:rPr>
          <w:rFonts w:eastAsia="MS Mincho"/>
        </w:rPr>
        <w:t>DODGE RAM 5500</w:t>
      </w:r>
      <w:r>
        <w:rPr>
          <w:rFonts w:eastAsia="MS Mincho"/>
        </w:rPr>
        <w:t xml:space="preserve"> HD</w:t>
      </w:r>
      <w:r w:rsidRPr="003A2E6E">
        <w:rPr>
          <w:rFonts w:eastAsia="MS Mincho"/>
        </w:rPr>
        <w:t xml:space="preserve"> (</w:t>
      </w:r>
      <w:r w:rsidR="003F4CCE">
        <w:rPr>
          <w:rFonts w:eastAsia="MS Mincho"/>
        </w:rPr>
        <w:t>group 2</w:t>
      </w:r>
      <w:r>
        <w:rPr>
          <w:rFonts w:eastAsia="MS Mincho"/>
        </w:rPr>
        <w:t xml:space="preserve">, </w:t>
      </w:r>
      <w:r w:rsidRPr="003A2E6E">
        <w:rPr>
          <w:rFonts w:eastAsia="MS Mincho"/>
        </w:rPr>
        <w:t>Price Line 1</w:t>
      </w:r>
      <w:r w:rsidR="003F4CCE">
        <w:rPr>
          <w:rFonts w:eastAsia="MS Mincho"/>
        </w:rPr>
        <w:t>1</w:t>
      </w:r>
      <w:r w:rsidRPr="003A2E6E">
        <w:rPr>
          <w:rFonts w:eastAsia="MS Mincho"/>
        </w:rPr>
        <w:t>)</w:t>
      </w:r>
      <w:bookmarkEnd w:id="159"/>
      <w:r w:rsidRPr="003A2E6E">
        <w:rPr>
          <w:rFonts w:eastAsia="MS Mincho"/>
        </w:rPr>
        <w:t xml:space="preserve"> </w:t>
      </w:r>
    </w:p>
    <w:p w14:paraId="16413033" w14:textId="77777777" w:rsidR="00832131" w:rsidRDefault="00832131" w:rsidP="00832131">
      <w:pPr>
        <w:pStyle w:val="BodyText3"/>
        <w:rPr>
          <w:rFonts w:cs="Arial"/>
        </w:rPr>
      </w:pPr>
    </w:p>
    <w:p w14:paraId="5DE2E021" w14:textId="1A5DF688" w:rsidR="00832131" w:rsidRDefault="00832131" w:rsidP="00832131">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Regular</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DRW,</w:t>
      </w:r>
      <w:r w:rsidR="00CE06DD">
        <w:rPr>
          <w:rFonts w:cs="Arial"/>
          <w:lang w:val="en-US"/>
        </w:rPr>
        <w:t xml:space="preserve"> Diesel Engine,</w:t>
      </w:r>
      <w:r>
        <w:rPr>
          <w:rFonts w:cs="Arial"/>
        </w:rPr>
        <w:t xml:space="preserve"> </w:t>
      </w:r>
      <w:r w:rsidRPr="00EC4DE5">
        <w:rPr>
          <w:rFonts w:cs="Arial"/>
          <w:lang w:val="en-US"/>
        </w:rPr>
        <w:t>4</w:t>
      </w:r>
      <w:r w:rsidRPr="00EC4DE5">
        <w:rPr>
          <w:rFonts w:cs="Arial"/>
        </w:rPr>
        <w:t>WD</w:t>
      </w:r>
      <w:r w:rsidR="003F4CCE">
        <w:rPr>
          <w:rFonts w:cs="Arial"/>
          <w:lang w:val="en-US"/>
        </w:rPr>
        <w:t xml:space="preserve"> Dodge Ram 5500 HD.</w:t>
      </w:r>
    </w:p>
    <w:p w14:paraId="63BD3664" w14:textId="77777777" w:rsidR="00832131" w:rsidRDefault="00832131" w:rsidP="00832131">
      <w:pPr>
        <w:pStyle w:val="PlainText"/>
        <w:rPr>
          <w:rFonts w:cs="Arial"/>
          <w:lang w:val="en-US"/>
        </w:rPr>
      </w:pPr>
    </w:p>
    <w:p w14:paraId="6CDC8373" w14:textId="01FDCAC4" w:rsidR="00832131" w:rsidRDefault="00832131" w:rsidP="00832131">
      <w:pPr>
        <w:rPr>
          <w:rFonts w:cs="Arial"/>
          <w:szCs w:val="22"/>
        </w:rPr>
      </w:pPr>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Pr>
          <w:rFonts w:cs="Arial"/>
          <w:szCs w:val="22"/>
        </w:rPr>
        <w:t xml:space="preserve"> Bid Solicitation Section 3.4.1</w:t>
      </w:r>
      <w:r w:rsidR="003F4CCE">
        <w:rPr>
          <w:rFonts w:cs="Arial"/>
          <w:szCs w:val="22"/>
        </w:rPr>
        <w:t>1</w:t>
      </w:r>
      <w:r w:rsidRPr="00DA76FF">
        <w:rPr>
          <w:rFonts w:cs="Arial"/>
          <w:szCs w:val="22"/>
        </w:rPr>
        <w:t xml:space="preserve">: </w:t>
      </w:r>
    </w:p>
    <w:p w14:paraId="62ABCCE9" w14:textId="77777777" w:rsidR="00832131" w:rsidRDefault="00832131" w:rsidP="00832131">
      <w:pPr>
        <w:rPr>
          <w:rFonts w:cs="Arial"/>
          <w:szCs w:val="22"/>
        </w:rPr>
      </w:pPr>
    </w:p>
    <w:p w14:paraId="73E0E37A" w14:textId="2AD62D58" w:rsidR="00832131" w:rsidRDefault="00832131" w:rsidP="00832131">
      <w:pPr>
        <w:pStyle w:val="ListParagraph"/>
        <w:numPr>
          <w:ilvl w:val="0"/>
          <w:numId w:val="49"/>
        </w:numPr>
        <w:rPr>
          <w:rFonts w:cs="Arial"/>
          <w:szCs w:val="22"/>
        </w:rPr>
      </w:pPr>
      <w:r>
        <w:rPr>
          <w:rFonts w:cs="Arial"/>
          <w:szCs w:val="22"/>
        </w:rPr>
        <w:t xml:space="preserve">2022 Model Year </w:t>
      </w:r>
      <w:r w:rsidR="00897CCF">
        <w:rPr>
          <w:rFonts w:cs="Arial"/>
          <w:szCs w:val="22"/>
        </w:rPr>
        <w:t xml:space="preserve">or newer </w:t>
      </w:r>
      <w:r w:rsidR="003F4CCE">
        <w:rPr>
          <w:rFonts w:cs="Arial"/>
          <w:szCs w:val="22"/>
        </w:rPr>
        <w:t>Dodge Ram 5500</w:t>
      </w:r>
      <w:r>
        <w:rPr>
          <w:rFonts w:cs="Arial"/>
          <w:szCs w:val="22"/>
        </w:rPr>
        <w:t xml:space="preserve"> HD </w:t>
      </w:r>
    </w:p>
    <w:p w14:paraId="1583C18C" w14:textId="77777777" w:rsidR="00832131" w:rsidRDefault="00832131" w:rsidP="00832131">
      <w:pPr>
        <w:pStyle w:val="PlainText"/>
        <w:rPr>
          <w:rFonts w:cs="Arial"/>
          <w:lang w:val="en-US"/>
        </w:rPr>
      </w:pPr>
    </w:p>
    <w:p w14:paraId="7AA4E602" w14:textId="77777777" w:rsidR="00832131" w:rsidRDefault="00832131" w:rsidP="00832131">
      <w:pPr>
        <w:pStyle w:val="Heading4"/>
      </w:pPr>
      <w:r>
        <w:t xml:space="preserve"> Dimensions and Accessories:</w:t>
      </w:r>
    </w:p>
    <w:p w14:paraId="2318C5E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 </w:t>
      </w:r>
    </w:p>
    <w:p w14:paraId="086BF2A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p>
    <w:p w14:paraId="3047AC3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48A63D0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168-inches minimum</w:t>
      </w:r>
    </w:p>
    <w:p w14:paraId="2C8106B9"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CEBA95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Regular Cab, 2 Door</w:t>
      </w:r>
    </w:p>
    <w:p w14:paraId="27CD63E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D7E460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p>
    <w:p w14:paraId="4050208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CFBB8A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p>
    <w:p w14:paraId="3FE8871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6932059"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p>
    <w:p w14:paraId="654CC98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DDB252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p>
    <w:p w14:paraId="6B2DAB2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20BCA6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cs="Arial"/>
          <w:bCs/>
          <w:szCs w:val="22"/>
        </w:rPr>
      </w:pPr>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p>
    <w:p w14:paraId="296116D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CB69AF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cs="Arial"/>
          <w:bCs/>
          <w:szCs w:val="22"/>
        </w:rPr>
      </w:pPr>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40-gallons</w:t>
      </w:r>
    </w:p>
    <w:p w14:paraId="5462B8A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A54070F" w14:textId="77777777" w:rsidR="00832131" w:rsidRDefault="00832131" w:rsidP="00832131">
      <w:pPr>
        <w:pStyle w:val="Heading4"/>
      </w:pPr>
      <w:r>
        <w:t xml:space="preserve">trailer cable connector   </w:t>
      </w:r>
    </w:p>
    <w:p w14:paraId="349FC37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01A46C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3B193F7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52A59578"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35640E7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5A8C887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5C5CC3E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6DD554D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2C2535C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2A8C82B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6B803AA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15779D4"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3E98D6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1E2D55B" w14:textId="77777777" w:rsidR="00832131" w:rsidRDefault="00832131" w:rsidP="00832131">
      <w:pPr>
        <w:pStyle w:val="Heading4"/>
      </w:pPr>
      <w:r>
        <w:t>block heater assembly</w:t>
      </w:r>
    </w:p>
    <w:p w14:paraId="661FC039"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B1E457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035AC7C3"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4CAE30D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5195BB38"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783C35D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38EBA6B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4368B53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Krylon </w:t>
      </w:r>
    </w:p>
    <w:p w14:paraId="22FDECC8"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027185A8"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58213F1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0E7D627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(Mopar #4318025 or equivalent) or </w:t>
      </w:r>
    </w:p>
    <w:p w14:paraId="7B385B27"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3C0DF023"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7DC24A0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19FBEAC" w14:textId="77777777" w:rsidR="00832131" w:rsidRDefault="00832131" w:rsidP="00832131">
      <w:pPr>
        <w:pStyle w:val="Heading4"/>
      </w:pPr>
      <w:r>
        <w:t>Roadside safety equipment</w:t>
      </w:r>
    </w:p>
    <w:p w14:paraId="0862A05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AAD9A2C" w14:textId="478F0752"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      Shall be equipped with a road safety e</w:t>
      </w:r>
      <w:r>
        <w:rPr>
          <w:rFonts w:cs="Arial"/>
          <w:bCs/>
          <w:szCs w:val="22"/>
        </w:rPr>
        <w:t xml:space="preserve">quipment </w:t>
      </w:r>
    </w:p>
    <w:p w14:paraId="010053CB" w14:textId="4504AE12" w:rsidR="00832131" w:rsidRDefault="00867D96"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w:t>
      </w:r>
      <w:r w:rsidR="00832131">
        <w:rPr>
          <w:rFonts w:cs="Arial"/>
          <w:bCs/>
          <w:szCs w:val="22"/>
        </w:rPr>
        <w:t xml:space="preserve">hree (3) </w:t>
      </w:r>
    </w:p>
    <w:p w14:paraId="049B4301" w14:textId="79198957" w:rsidR="00832131" w:rsidRDefault="00867D96"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w:t>
      </w:r>
      <w:r w:rsidR="00832131">
        <w:rPr>
          <w:rFonts w:cs="Arial"/>
          <w:bCs/>
          <w:szCs w:val="22"/>
        </w:rPr>
        <w:t xml:space="preserve">riangles meeting FMVSS no. 125, </w:t>
      </w:r>
    </w:p>
    <w:p w14:paraId="53662FF1" w14:textId="2C01ADED" w:rsidR="00832131" w:rsidRDefault="00867D96"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w:t>
      </w:r>
      <w:r w:rsidR="00832131">
        <w:rPr>
          <w:rFonts w:cs="Arial"/>
          <w:bCs/>
          <w:szCs w:val="22"/>
        </w:rPr>
        <w:t>xtinguisher.</w:t>
      </w:r>
    </w:p>
    <w:p w14:paraId="124A06D4"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CF4B82D" w14:textId="05EBB890" w:rsidR="00832131" w:rsidRPr="005A0EDE" w:rsidRDefault="00832131" w:rsidP="00832131">
      <w:pPr>
        <w:pStyle w:val="Heading3"/>
      </w:pPr>
      <w:r w:rsidRPr="00646191">
        <w:t xml:space="preserve"> </w:t>
      </w:r>
      <w:bookmarkStart w:id="160" w:name="_Toc83134441"/>
      <w:r>
        <w:t>VEHICLE MANUFACTURER’S OPTIONS</w:t>
      </w:r>
      <w:r w:rsidR="002F5F1A">
        <w:t xml:space="preserve"> </w:t>
      </w:r>
      <w:r w:rsidRPr="005A0EDE">
        <w:t>(</w:t>
      </w:r>
      <w:r w:rsidR="003F4CCE">
        <w:rPr>
          <w:rFonts w:eastAsia="MS Mincho"/>
        </w:rPr>
        <w:t>group 2</w:t>
      </w:r>
      <w:r>
        <w:rPr>
          <w:rFonts w:eastAsia="MS Mincho"/>
        </w:rPr>
        <w:t xml:space="preserve">, </w:t>
      </w:r>
      <w:r w:rsidRPr="005A0EDE">
        <w:t xml:space="preserve">PRICE LINE </w:t>
      </w:r>
      <w:r w:rsidR="003F4CCE">
        <w:t>1</w:t>
      </w:r>
      <w:r w:rsidRPr="005A0EDE">
        <w:t>2)</w:t>
      </w:r>
      <w:bookmarkEnd w:id="160"/>
    </w:p>
    <w:p w14:paraId="134A62E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7C1EA00" w14:textId="08689774" w:rsidR="00832131" w:rsidRPr="006768E5" w:rsidRDefault="00832131" w:rsidP="00832131">
      <w:pPr>
        <w:pStyle w:val="PlainText"/>
        <w:rPr>
          <w:rFonts w:cs="Arial"/>
          <w:bCs/>
          <w:lang w:val="en-US"/>
        </w:rPr>
      </w:pPr>
      <w:r w:rsidRPr="006768E5">
        <w:rPr>
          <w:rFonts w:cs="Arial"/>
          <w:bCs/>
          <w:lang w:val="en-US"/>
        </w:rPr>
        <w:t xml:space="preserve">Manufacturer's options, which includes any compatible options for the base </w:t>
      </w:r>
      <w:r w:rsidR="003A11B5">
        <w:rPr>
          <w:rFonts w:cs="Arial"/>
          <w:bCs/>
          <w:lang w:val="en-US"/>
        </w:rPr>
        <w:t>cab and chassis</w:t>
      </w:r>
      <w:r w:rsidR="003A11B5" w:rsidRPr="006768E5">
        <w:rPr>
          <w:rFonts w:cs="Arial"/>
          <w:bCs/>
          <w:lang w:val="en-US"/>
        </w:rPr>
        <w:t xml:space="preserve"> </w:t>
      </w:r>
      <w:r w:rsidRPr="006768E5">
        <w:rPr>
          <w:rFonts w:cs="Arial"/>
          <w:bCs/>
          <w:lang w:val="en-US"/>
        </w:rPr>
        <w:t>specified in Section 3.4.1</w:t>
      </w:r>
      <w:r w:rsidR="003F4CCE">
        <w:rPr>
          <w:rFonts w:cs="Arial"/>
          <w:bCs/>
          <w:lang w:val="en-US"/>
        </w:rPr>
        <w:t>1</w:t>
      </w:r>
      <w:r w:rsidRPr="006768E5">
        <w:rPr>
          <w:rFonts w:cs="Arial"/>
          <w:bCs/>
          <w:lang w:val="en-US"/>
        </w:rPr>
        <w:t>, shall be offered using this percentage discount price line item.</w:t>
      </w:r>
    </w:p>
    <w:p w14:paraId="553ADBEA" w14:textId="77777777" w:rsidR="00832131" w:rsidRDefault="00832131" w:rsidP="00832131">
      <w:pPr>
        <w:pStyle w:val="PlainText"/>
        <w:rPr>
          <w:rFonts w:cs="Arial"/>
          <w:bCs/>
          <w:color w:val="4A442A"/>
          <w:lang w:val="en-US"/>
        </w:rPr>
      </w:pPr>
    </w:p>
    <w:p w14:paraId="4E1378A6" w14:textId="7AC68C1F" w:rsidR="00832131" w:rsidRDefault="00832131" w:rsidP="00832131">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345D82">
        <w:rPr>
          <w:rFonts w:cs="Arial"/>
        </w:rPr>
        <w:t>’</w:t>
      </w:r>
      <w:r w:rsidRPr="002A16FA">
        <w:rPr>
          <w:rFonts w:cs="Arial"/>
        </w:rPr>
        <w:t>s MSRP pricing.  As such, the Vendor</w:t>
      </w:r>
      <w:r w:rsidR="003E29D7">
        <w:rPr>
          <w:rFonts w:cs="Arial"/>
        </w:rPr>
        <w:t>’</w:t>
      </w:r>
      <w:r w:rsidRPr="002A16FA">
        <w:rPr>
          <w:rFonts w:cs="Arial"/>
        </w:rPr>
        <w:t>s {</w:t>
      </w:r>
      <w:r>
        <w:rPr>
          <w:rFonts w:cs="Arial"/>
        </w:rPr>
        <w:t>Contractor</w:t>
      </w:r>
      <w:r w:rsidR="003E29D7">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3F4CCE">
        <w:rPr>
          <w:rFonts w:cs="Arial"/>
        </w:rPr>
        <w:t>1</w:t>
      </w:r>
      <w:r w:rsidRPr="002A16FA">
        <w:rPr>
          <w:rFonts w:cs="Arial"/>
        </w:rPr>
        <w:t>2 will be applied to the vehicle manufacturer</w:t>
      </w:r>
      <w:r w:rsidR="00345D82">
        <w:rPr>
          <w:rFonts w:cs="Arial"/>
        </w:rPr>
        <w:t>’</w:t>
      </w:r>
      <w:r w:rsidRPr="002A16FA">
        <w:rPr>
          <w:rFonts w:cs="Arial"/>
        </w:rPr>
        <w:t>s MSRP pricing.</w:t>
      </w:r>
    </w:p>
    <w:p w14:paraId="5C084D92" w14:textId="77777777" w:rsidR="00832131" w:rsidRPr="00BA64B7" w:rsidRDefault="00832131" w:rsidP="00832131">
      <w:pPr>
        <w:pStyle w:val="PlainText"/>
        <w:rPr>
          <w:rFonts w:cs="Arial"/>
          <w:lang w:val="en-US"/>
        </w:rPr>
      </w:pPr>
      <w:r w:rsidRPr="00FF0278">
        <w:rPr>
          <w:rFonts w:eastAsia="MS Mincho"/>
        </w:rPr>
        <w:t xml:space="preserve"> </w:t>
      </w:r>
    </w:p>
    <w:p w14:paraId="4594CF01" w14:textId="3D770264" w:rsidR="00832131" w:rsidRDefault="00832131" w:rsidP="00832131">
      <w:pPr>
        <w:pStyle w:val="Heading3"/>
        <w:rPr>
          <w:rFonts w:eastAsia="MS Mincho"/>
        </w:rPr>
      </w:pPr>
      <w:bookmarkStart w:id="161" w:name="_Toc83134442"/>
      <w:r>
        <w:rPr>
          <w:rFonts w:eastAsia="MS Mincho"/>
        </w:rPr>
        <w:t>11 ft. enclosed utility body</w:t>
      </w:r>
      <w:r w:rsidRPr="00570D47">
        <w:rPr>
          <w:rFonts w:eastAsia="MS Mincho"/>
        </w:rPr>
        <w:t xml:space="preserve"> (</w:t>
      </w:r>
      <w:r w:rsidR="003F4CCE">
        <w:rPr>
          <w:rFonts w:eastAsia="MS Mincho"/>
        </w:rPr>
        <w:t xml:space="preserve">group </w:t>
      </w:r>
      <w:r w:rsidR="008D74AF">
        <w:rPr>
          <w:rFonts w:eastAsia="MS Mincho"/>
        </w:rPr>
        <w:t>2</w:t>
      </w:r>
      <w:r>
        <w:rPr>
          <w:rFonts w:eastAsia="MS Mincho"/>
        </w:rPr>
        <w:t xml:space="preserve">, </w:t>
      </w:r>
      <w:r w:rsidRPr="00570D47">
        <w:rPr>
          <w:rFonts w:eastAsia="MS Mincho"/>
        </w:rPr>
        <w:t xml:space="preserve">PRICE LINE </w:t>
      </w:r>
      <w:r w:rsidR="003F4CCE">
        <w:rPr>
          <w:rFonts w:eastAsia="MS Mincho"/>
        </w:rPr>
        <w:t>1</w:t>
      </w:r>
      <w:r>
        <w:rPr>
          <w:rFonts w:eastAsia="MS Mincho"/>
        </w:rPr>
        <w:t>3</w:t>
      </w:r>
      <w:r w:rsidRPr="00570D47">
        <w:rPr>
          <w:rFonts w:eastAsia="MS Mincho"/>
        </w:rPr>
        <w:t>)</w:t>
      </w:r>
      <w:bookmarkEnd w:id="161"/>
    </w:p>
    <w:p w14:paraId="78D62197" w14:textId="77777777" w:rsidR="00832131" w:rsidRPr="003C5290" w:rsidRDefault="00832131" w:rsidP="00832131"/>
    <w:p w14:paraId="49D3A1F4" w14:textId="4FA5C103" w:rsidR="00832131" w:rsidRDefault="00832131" w:rsidP="00832131">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3F4CCE">
        <w:rPr>
          <w:rFonts w:cs="Arial"/>
          <w:szCs w:val="22"/>
        </w:rPr>
        <w:t>1</w:t>
      </w:r>
      <w:r w:rsidRPr="00534FFD">
        <w:rPr>
          <w:rFonts w:cs="Arial"/>
          <w:szCs w:val="22"/>
        </w:rPr>
        <w:t>1.</w:t>
      </w:r>
    </w:p>
    <w:p w14:paraId="56F8F078" w14:textId="77777777" w:rsidR="00832131" w:rsidRDefault="00832131" w:rsidP="00832131">
      <w:pPr>
        <w:rPr>
          <w:rFonts w:cs="Arial"/>
          <w:szCs w:val="22"/>
        </w:rPr>
      </w:pPr>
    </w:p>
    <w:p w14:paraId="272E1BD7" w14:textId="111113D3" w:rsidR="00832131" w:rsidRDefault="00832131" w:rsidP="00832131">
      <w:pPr>
        <w:rPr>
          <w:rFonts w:cs="Arial"/>
          <w:szCs w:val="22"/>
        </w:rPr>
      </w:pPr>
      <w:r w:rsidRPr="00DA76FF">
        <w:rPr>
          <w:rFonts w:cs="Arial"/>
          <w:szCs w:val="22"/>
        </w:rPr>
        <w:t>T</w:t>
      </w:r>
      <w:r w:rsidRPr="00DA76FF">
        <w:rPr>
          <w:rFonts w:cs="Arial"/>
          <w:szCs w:val="22"/>
          <w:lang w:val="x-none"/>
        </w:rPr>
        <w:t>he</w:t>
      </w:r>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w:t>
      </w:r>
      <w:r>
        <w:rPr>
          <w:rFonts w:cs="Arial"/>
          <w:szCs w:val="22"/>
        </w:rPr>
        <w:t>n Bid Solicitation Section 3.4.</w:t>
      </w:r>
      <w:r w:rsidR="003F4CCE">
        <w:rPr>
          <w:rFonts w:cs="Arial"/>
          <w:szCs w:val="22"/>
        </w:rPr>
        <w:t>1</w:t>
      </w:r>
      <w:r>
        <w:rPr>
          <w:rFonts w:cs="Arial"/>
          <w:szCs w:val="22"/>
        </w:rPr>
        <w:t>3</w:t>
      </w:r>
      <w:r w:rsidRPr="00DA76FF">
        <w:rPr>
          <w:rFonts w:cs="Arial"/>
          <w:szCs w:val="22"/>
        </w:rPr>
        <w:t xml:space="preserve">: </w:t>
      </w:r>
    </w:p>
    <w:p w14:paraId="2EEEBE54" w14:textId="77777777" w:rsidR="00832131" w:rsidRDefault="00832131" w:rsidP="00832131">
      <w:pPr>
        <w:pStyle w:val="ListParagraph"/>
        <w:rPr>
          <w:rFonts w:cs="Arial"/>
          <w:szCs w:val="22"/>
        </w:rPr>
      </w:pPr>
    </w:p>
    <w:p w14:paraId="18087156" w14:textId="46159760" w:rsidR="00832131" w:rsidRDefault="00832131" w:rsidP="00832131">
      <w:pPr>
        <w:pStyle w:val="ListParagraph"/>
        <w:numPr>
          <w:ilvl w:val="0"/>
          <w:numId w:val="50"/>
        </w:numPr>
        <w:rPr>
          <w:rFonts w:cs="Arial"/>
          <w:szCs w:val="22"/>
        </w:rPr>
      </w:pPr>
      <w:r>
        <w:rPr>
          <w:rFonts w:cs="Arial"/>
          <w:szCs w:val="22"/>
        </w:rPr>
        <w:t>Reading UR132ABDWHH Classic II</w:t>
      </w:r>
    </w:p>
    <w:p w14:paraId="16F0BB66" w14:textId="08988C72" w:rsidR="00832131" w:rsidRDefault="00832131" w:rsidP="00832131">
      <w:pPr>
        <w:pStyle w:val="ListParagraph"/>
        <w:numPr>
          <w:ilvl w:val="0"/>
          <w:numId w:val="50"/>
        </w:numPr>
        <w:rPr>
          <w:rFonts w:cs="Arial"/>
          <w:szCs w:val="22"/>
        </w:rPr>
      </w:pPr>
      <w:r>
        <w:rPr>
          <w:rFonts w:cs="Arial"/>
          <w:szCs w:val="22"/>
        </w:rPr>
        <w:t>Knapheide KC132H2094-6132D54</w:t>
      </w:r>
    </w:p>
    <w:p w14:paraId="2C51F2A6" w14:textId="22A08AD2" w:rsidR="00832131" w:rsidRDefault="00832131" w:rsidP="00832131">
      <w:pPr>
        <w:pStyle w:val="ListParagraph"/>
        <w:numPr>
          <w:ilvl w:val="0"/>
          <w:numId w:val="50"/>
        </w:numPr>
        <w:rPr>
          <w:rFonts w:cs="Arial"/>
          <w:szCs w:val="22"/>
        </w:rPr>
      </w:pPr>
      <w:r>
        <w:rPr>
          <w:rFonts w:cs="Arial"/>
          <w:szCs w:val="22"/>
        </w:rPr>
        <w:t>Stahl CST134VVD-52.5</w:t>
      </w:r>
    </w:p>
    <w:p w14:paraId="5ED6A5CA" w14:textId="77777777" w:rsidR="00832131" w:rsidRPr="004735F9" w:rsidRDefault="00832131" w:rsidP="00832131">
      <w:pPr>
        <w:ind w:left="360"/>
        <w:rPr>
          <w:rFonts w:cs="Arial"/>
          <w:szCs w:val="22"/>
        </w:rPr>
      </w:pPr>
    </w:p>
    <w:p w14:paraId="6BA32E44" w14:textId="77777777" w:rsidR="00832131" w:rsidRPr="00534FFD" w:rsidRDefault="00832131" w:rsidP="00832131">
      <w:pPr>
        <w:pStyle w:val="Heading4"/>
      </w:pPr>
      <w:r w:rsidRPr="00180C89">
        <w:t>Body Dimensions:</w:t>
      </w:r>
      <w:r w:rsidRPr="00534FFD">
        <w:t xml:space="preserve"> </w:t>
      </w:r>
    </w:p>
    <w:p w14:paraId="6E32D884" w14:textId="77777777" w:rsidR="00832131" w:rsidRDefault="00832131" w:rsidP="00832131">
      <w:pPr>
        <w:rPr>
          <w:rFonts w:cs="Arial"/>
          <w:szCs w:val="22"/>
        </w:rPr>
      </w:pPr>
    </w:p>
    <w:p w14:paraId="2FA93CDC" w14:textId="77777777" w:rsidR="00832131" w:rsidRDefault="00832131" w:rsidP="00832131">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0A9095F9" w14:textId="77777777" w:rsidR="00832131" w:rsidRPr="00534FFD" w:rsidRDefault="00832131" w:rsidP="00832131">
      <w:pPr>
        <w:rPr>
          <w:rFonts w:cs="Arial"/>
          <w:szCs w:val="22"/>
        </w:rPr>
      </w:pPr>
    </w:p>
    <w:p w14:paraId="67D620F6" w14:textId="77777777" w:rsidR="00832131" w:rsidRDefault="00832131" w:rsidP="00832131">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1CBB5D5A" w14:textId="77777777" w:rsidR="00832131" w:rsidRDefault="00832131" w:rsidP="00832131">
      <w:pPr>
        <w:rPr>
          <w:rFonts w:cs="Arial"/>
          <w:szCs w:val="22"/>
        </w:rPr>
      </w:pPr>
    </w:p>
    <w:p w14:paraId="5AF91352" w14:textId="77777777" w:rsidR="00832131" w:rsidRDefault="00832131" w:rsidP="00832131">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20671186" w14:textId="77777777" w:rsidR="00832131" w:rsidRDefault="00832131" w:rsidP="00832131">
      <w:pPr>
        <w:rPr>
          <w:rFonts w:cs="Arial"/>
          <w:szCs w:val="22"/>
        </w:rPr>
      </w:pPr>
      <w:r>
        <w:rPr>
          <w:rFonts w:cs="Arial"/>
          <w:szCs w:val="22"/>
        </w:rPr>
        <w:tab/>
      </w:r>
    </w:p>
    <w:p w14:paraId="2D180843" w14:textId="77777777" w:rsidR="00832131" w:rsidRPr="005079A4" w:rsidRDefault="00832131" w:rsidP="00832131">
      <w:pPr>
        <w:rPr>
          <w:rFonts w:cs="Arial"/>
          <w:szCs w:val="22"/>
        </w:rPr>
      </w:pPr>
      <w:r>
        <w:rPr>
          <w:rFonts w:cs="Arial"/>
          <w:szCs w:val="22"/>
        </w:rPr>
        <w:lastRenderedPageBreak/>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0E01D03A" w14:textId="77777777" w:rsidR="00832131" w:rsidRPr="001F6683" w:rsidRDefault="00832131" w:rsidP="00832131"/>
    <w:p w14:paraId="769E0B65" w14:textId="77777777" w:rsidR="00832131" w:rsidRPr="0015315B" w:rsidRDefault="00832131" w:rsidP="00832131">
      <w:pPr>
        <w:pStyle w:val="Heading4"/>
      </w:pPr>
      <w:r w:rsidRPr="001E6F46">
        <w:rPr>
          <w:rFonts w:cs="Arial"/>
          <w:szCs w:val="22"/>
          <w:u w:val="none"/>
        </w:rPr>
        <w:t xml:space="preserve"> </w:t>
      </w:r>
      <w:r w:rsidRPr="0015315B">
        <w:t xml:space="preserve">CoNSTRUCTION: </w:t>
      </w:r>
    </w:p>
    <w:p w14:paraId="28282917" w14:textId="77777777" w:rsidR="00832131" w:rsidRPr="0015315B" w:rsidRDefault="00832131" w:rsidP="00832131">
      <w:pPr>
        <w:rPr>
          <w:rFonts w:cs="Arial"/>
          <w:color w:val="FF0000"/>
          <w:szCs w:val="22"/>
        </w:rPr>
      </w:pPr>
    </w:p>
    <w:p w14:paraId="27BD1386" w14:textId="77777777" w:rsidR="00832131" w:rsidRDefault="00832131" w:rsidP="00832131">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1BA2D00D" w14:textId="77777777" w:rsidR="00832131" w:rsidRDefault="00832131" w:rsidP="00832131">
      <w:pPr>
        <w:ind w:left="2880" w:firstLine="720"/>
        <w:rPr>
          <w:rFonts w:cs="Arial"/>
          <w:szCs w:val="22"/>
        </w:rPr>
      </w:pPr>
      <w:r w:rsidRPr="00EC4DE5">
        <w:rPr>
          <w:rFonts w:cs="Arial"/>
          <w:szCs w:val="22"/>
        </w:rPr>
        <w:t xml:space="preserve">gauge A40/A60 galvanneal steel.  All doors shall be double </w:t>
      </w:r>
    </w:p>
    <w:p w14:paraId="50144A6E" w14:textId="77777777" w:rsidR="00832131" w:rsidRDefault="00832131" w:rsidP="00832131">
      <w:pPr>
        <w:ind w:left="2880" w:firstLine="720"/>
        <w:rPr>
          <w:rFonts w:cs="Arial"/>
          <w:szCs w:val="22"/>
        </w:rPr>
      </w:pPr>
      <w:r w:rsidRPr="00EC4DE5">
        <w:rPr>
          <w:rFonts w:cs="Arial"/>
          <w:szCs w:val="22"/>
        </w:rPr>
        <w:t xml:space="preserve">paneled.  Bulkhead, compartments, panels, shelves, and </w:t>
      </w:r>
    </w:p>
    <w:p w14:paraId="35783148" w14:textId="77777777" w:rsidR="00832131" w:rsidRDefault="00832131" w:rsidP="00832131">
      <w:pPr>
        <w:ind w:left="2880" w:firstLine="720"/>
        <w:rPr>
          <w:rFonts w:cs="Arial"/>
          <w:szCs w:val="22"/>
        </w:rPr>
      </w:pPr>
      <w:r w:rsidRPr="00EC4DE5">
        <w:rPr>
          <w:rFonts w:cs="Arial"/>
          <w:szCs w:val="22"/>
        </w:rPr>
        <w:t xml:space="preserve">tailgate shall be a minimum of fourteen (14)-gauge galvanneal </w:t>
      </w:r>
    </w:p>
    <w:p w14:paraId="5F077065" w14:textId="77777777" w:rsidR="00832131" w:rsidRPr="00EC4DE5" w:rsidRDefault="00832131" w:rsidP="00832131">
      <w:pPr>
        <w:ind w:left="2880" w:firstLine="720"/>
        <w:rPr>
          <w:rFonts w:cs="Arial"/>
          <w:szCs w:val="22"/>
        </w:rPr>
      </w:pPr>
      <w:r w:rsidRPr="00EC4DE5">
        <w:rPr>
          <w:rFonts w:cs="Arial"/>
          <w:szCs w:val="22"/>
        </w:rPr>
        <w:t>steel.</w:t>
      </w:r>
    </w:p>
    <w:p w14:paraId="3B6FB958" w14:textId="77777777" w:rsidR="00832131" w:rsidRPr="00534FFD" w:rsidRDefault="00832131" w:rsidP="00832131">
      <w:pPr>
        <w:rPr>
          <w:rFonts w:cs="Arial"/>
          <w:szCs w:val="22"/>
        </w:rPr>
      </w:pPr>
    </w:p>
    <w:p w14:paraId="482638F7" w14:textId="77777777" w:rsidR="00832131" w:rsidRPr="00180C89" w:rsidRDefault="00832131" w:rsidP="00832131">
      <w:pPr>
        <w:pStyle w:val="Heading4"/>
      </w:pPr>
      <w:r w:rsidRPr="005A0EDE">
        <w:rPr>
          <w:u w:val="none"/>
        </w:rPr>
        <w:t xml:space="preserve">   </w:t>
      </w:r>
      <w:r>
        <w:t>interior body compartments</w:t>
      </w:r>
      <w:r w:rsidRPr="00180C89">
        <w:t xml:space="preserve">: </w:t>
      </w:r>
    </w:p>
    <w:p w14:paraId="7D6426F4" w14:textId="77777777" w:rsidR="00832131" w:rsidRPr="00534FFD" w:rsidRDefault="00832131" w:rsidP="00832131">
      <w:pPr>
        <w:rPr>
          <w:rFonts w:cs="Arial"/>
          <w:szCs w:val="22"/>
        </w:rPr>
      </w:pPr>
      <w:r>
        <w:rPr>
          <w:rFonts w:cs="Arial"/>
          <w:szCs w:val="22"/>
        </w:rPr>
        <w:t xml:space="preserve"> </w:t>
      </w:r>
    </w:p>
    <w:p w14:paraId="06376CEF" w14:textId="5F550A9F" w:rsidR="00832131" w:rsidRDefault="00832131" w:rsidP="00832131">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175ABDE8" w14:textId="77777777" w:rsidR="00832131" w:rsidRDefault="00832131" w:rsidP="00832131">
      <w:pPr>
        <w:ind w:left="2880" w:firstLine="720"/>
        <w:rPr>
          <w:rFonts w:cs="Arial"/>
          <w:szCs w:val="22"/>
        </w:rPr>
      </w:pPr>
      <w:r>
        <w:rPr>
          <w:rFonts w:cs="Arial"/>
          <w:szCs w:val="22"/>
        </w:rPr>
        <w:t xml:space="preserve">per column), manufacturers standard size, shall be located </w:t>
      </w:r>
    </w:p>
    <w:p w14:paraId="0F341FC9" w14:textId="77777777" w:rsidR="00832131" w:rsidRDefault="00832131" w:rsidP="00832131">
      <w:pPr>
        <w:ind w:left="2880" w:firstLine="720"/>
        <w:rPr>
          <w:rFonts w:cs="Arial"/>
          <w:szCs w:val="22"/>
        </w:rPr>
      </w:pPr>
      <w:r>
        <w:rPr>
          <w:rFonts w:cs="Arial"/>
          <w:szCs w:val="22"/>
        </w:rPr>
        <w:t xml:space="preserve">on each side of the interior body walls.  All compartments </w:t>
      </w:r>
    </w:p>
    <w:p w14:paraId="5DB425D4" w14:textId="77777777" w:rsidR="00832131" w:rsidRDefault="00832131" w:rsidP="00832131">
      <w:pPr>
        <w:ind w:left="2880" w:firstLine="720"/>
        <w:rPr>
          <w:rFonts w:cs="Arial"/>
          <w:szCs w:val="22"/>
        </w:rPr>
      </w:pPr>
      <w:r>
        <w:rPr>
          <w:rFonts w:cs="Arial"/>
          <w:szCs w:val="22"/>
        </w:rPr>
        <w:t>shall be accessible from either inside or outside of the body.</w:t>
      </w:r>
    </w:p>
    <w:p w14:paraId="631C1E9D" w14:textId="55BC3965" w:rsidR="00832131" w:rsidRDefault="00832131" w:rsidP="00832131">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w:t>
      </w:r>
      <w:r w:rsidR="005831C8">
        <w:rPr>
          <w:rFonts w:cs="Arial"/>
          <w:szCs w:val="22"/>
        </w:rPr>
        <w:t>l shelving on the street side, a</w:t>
      </w:r>
      <w:r>
        <w:rPr>
          <w:rFonts w:cs="Arial"/>
          <w:szCs w:val="22"/>
        </w:rPr>
        <w:t xml:space="preserve">s shown in </w:t>
      </w:r>
      <w:r w:rsidR="005111FE">
        <w:rPr>
          <w:rFonts w:cs="Arial"/>
          <w:bCs/>
          <w:szCs w:val="22"/>
          <w:lang w:eastAsia="x-none"/>
        </w:rPr>
        <w:t xml:space="preserve">Bid Solicitation Section 3.4.71, </w:t>
      </w:r>
      <w:r>
        <w:rPr>
          <w:rFonts w:cs="Arial"/>
          <w:szCs w:val="22"/>
        </w:rPr>
        <w:t>Appendix 1.1 &amp; 1.2.</w:t>
      </w:r>
    </w:p>
    <w:p w14:paraId="48CF5CC1" w14:textId="77777777" w:rsidR="00832131" w:rsidRPr="00534FFD" w:rsidRDefault="00832131" w:rsidP="00832131">
      <w:pPr>
        <w:rPr>
          <w:rFonts w:cs="Arial"/>
          <w:szCs w:val="22"/>
        </w:rPr>
      </w:pPr>
    </w:p>
    <w:p w14:paraId="56262B48" w14:textId="77777777" w:rsidR="00832131" w:rsidRPr="00534FFD" w:rsidRDefault="00832131" w:rsidP="00832131">
      <w:pPr>
        <w:pStyle w:val="Heading4"/>
      </w:pPr>
      <w:r>
        <w:rPr>
          <w:u w:val="none"/>
        </w:rPr>
        <w:t xml:space="preserve">  </w:t>
      </w:r>
      <w:r>
        <w:t>Exterior body compartments and construction</w:t>
      </w:r>
      <w:r w:rsidRPr="00534FFD">
        <w:t>:</w:t>
      </w:r>
    </w:p>
    <w:p w14:paraId="11575AD3" w14:textId="77777777" w:rsidR="00832131" w:rsidRPr="00534FFD" w:rsidRDefault="00832131" w:rsidP="00832131">
      <w:pPr>
        <w:rPr>
          <w:rFonts w:cs="Arial"/>
          <w:szCs w:val="22"/>
        </w:rPr>
      </w:pPr>
    </w:p>
    <w:p w14:paraId="5F44192E" w14:textId="77777777" w:rsidR="00832131" w:rsidRDefault="00832131" w:rsidP="0083213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5286F352" w14:textId="77777777" w:rsidR="00832131" w:rsidRDefault="00832131" w:rsidP="00832131">
      <w:pPr>
        <w:ind w:left="3600"/>
        <w:rPr>
          <w:rFonts w:cs="Arial"/>
          <w:szCs w:val="22"/>
        </w:rPr>
      </w:pPr>
      <w:r>
        <w:rPr>
          <w:rFonts w:cs="Arial"/>
          <w:szCs w:val="22"/>
        </w:rPr>
        <w:t>for replaceable automotive type door seals, neoprene door seals on all doors.  Doors shall be double shell twenty (20) gauge, A40/A60, two-sided, galvanneal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1E316310" w14:textId="77777777" w:rsidR="00832131" w:rsidRDefault="00832131" w:rsidP="00832131">
      <w:pPr>
        <w:rPr>
          <w:rFonts w:cs="Arial"/>
          <w:szCs w:val="22"/>
        </w:rPr>
      </w:pPr>
    </w:p>
    <w:p w14:paraId="67B22138" w14:textId="77777777" w:rsidR="00832131" w:rsidRDefault="00832131" w:rsidP="00832131">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37B15B54" w14:textId="1CDFAE89" w:rsidR="00832131" w:rsidRDefault="00832131" w:rsidP="00832131">
      <w:pPr>
        <w:ind w:left="2880" w:firstLine="720"/>
        <w:rPr>
          <w:rFonts w:cs="Arial"/>
          <w:szCs w:val="22"/>
        </w:rPr>
      </w:pPr>
      <w:r>
        <w:rPr>
          <w:rFonts w:cs="Arial"/>
          <w:szCs w:val="22"/>
        </w:rPr>
        <w:t xml:space="preserve">access doors (three (3) per side to flip up with gas shocks on </w:t>
      </w:r>
    </w:p>
    <w:p w14:paraId="2A097444" w14:textId="77777777" w:rsidR="00832131" w:rsidRDefault="00832131" w:rsidP="00832131">
      <w:pPr>
        <w:ind w:left="2880" w:firstLine="720"/>
        <w:rPr>
          <w:rFonts w:cs="Arial"/>
          <w:szCs w:val="22"/>
        </w:rPr>
      </w:pPr>
      <w:r>
        <w:rPr>
          <w:rFonts w:cs="Arial"/>
          <w:szCs w:val="22"/>
        </w:rPr>
        <w:t>each door).</w:t>
      </w:r>
    </w:p>
    <w:p w14:paraId="47BE2ADF" w14:textId="77777777" w:rsidR="00832131" w:rsidRDefault="00832131" w:rsidP="00832131">
      <w:pPr>
        <w:rPr>
          <w:rFonts w:cs="Arial"/>
          <w:szCs w:val="22"/>
        </w:rPr>
      </w:pPr>
    </w:p>
    <w:p w14:paraId="657F8281" w14:textId="77777777" w:rsidR="00832131" w:rsidRDefault="00832131" w:rsidP="00832131">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67BE725E" w14:textId="77777777" w:rsidR="00832131" w:rsidRDefault="00832131" w:rsidP="00832131">
      <w:pPr>
        <w:rPr>
          <w:rFonts w:cs="Arial"/>
          <w:szCs w:val="22"/>
        </w:rPr>
      </w:pPr>
    </w:p>
    <w:p w14:paraId="10366262" w14:textId="73DBD614" w:rsidR="00832131" w:rsidRDefault="00832131" w:rsidP="00832131">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 meeting with Using Agency.</w:t>
      </w:r>
    </w:p>
    <w:p w14:paraId="1169021A" w14:textId="77777777" w:rsidR="00832131" w:rsidRDefault="00832131" w:rsidP="00832131">
      <w:pPr>
        <w:rPr>
          <w:rFonts w:cs="Arial"/>
          <w:szCs w:val="22"/>
        </w:rPr>
      </w:pPr>
      <w:r>
        <w:rPr>
          <w:rFonts w:cs="Arial"/>
          <w:szCs w:val="22"/>
        </w:rPr>
        <w:t xml:space="preserve"> </w:t>
      </w:r>
    </w:p>
    <w:p w14:paraId="1674BC41" w14:textId="093FA74B" w:rsidR="00832131" w:rsidRDefault="00832131" w:rsidP="005111FE">
      <w:pPr>
        <w:ind w:left="3600" w:hanging="3600"/>
        <w:rPr>
          <w:rFonts w:cs="Arial"/>
          <w:szCs w:val="22"/>
        </w:rPr>
      </w:pPr>
      <w:r>
        <w:rPr>
          <w:rFonts w:cs="Arial"/>
          <w:szCs w:val="22"/>
        </w:rPr>
        <w:t xml:space="preserve">   Vent for Vertical E</w:t>
      </w:r>
      <w:r w:rsidR="005111FE">
        <w:rPr>
          <w:rFonts w:cs="Arial"/>
          <w:szCs w:val="22"/>
        </w:rPr>
        <w:t>xhaust:</w:t>
      </w:r>
      <w:r w:rsidR="005111FE">
        <w:rPr>
          <w:rFonts w:cs="Arial"/>
          <w:szCs w:val="22"/>
        </w:rPr>
        <w:tab/>
      </w:r>
      <w:r>
        <w:rPr>
          <w:rFonts w:cs="Arial"/>
          <w:szCs w:val="22"/>
        </w:rPr>
        <w:t>A vertical exhaust shall be placed towards the front</w:t>
      </w:r>
      <w:r w:rsidR="005111FE">
        <w:rPr>
          <w:rFonts w:cs="Arial"/>
          <w:szCs w:val="22"/>
        </w:rPr>
        <w:t xml:space="preserve"> of the body (as shown in </w:t>
      </w:r>
      <w:r w:rsidR="005111FE">
        <w:rPr>
          <w:rFonts w:cs="Arial"/>
          <w:bCs/>
          <w:szCs w:val="22"/>
          <w:lang w:eastAsia="x-none"/>
        </w:rPr>
        <w:t>Bid Solicitation Section 3.4.71, A</w:t>
      </w:r>
      <w:r>
        <w:rPr>
          <w:rFonts w:cs="Arial"/>
          <w:szCs w:val="22"/>
        </w:rPr>
        <w:t>ppendix 1.1</w:t>
      </w:r>
      <w:r w:rsidR="005111FE">
        <w:rPr>
          <w:rFonts w:cs="Arial"/>
          <w:szCs w:val="22"/>
        </w:rPr>
        <w:t xml:space="preserve"> and 1.3) and shall be made </w:t>
      </w:r>
      <w:r>
        <w:rPr>
          <w:rFonts w:cs="Arial"/>
          <w:szCs w:val="22"/>
        </w:rPr>
        <w:t>of non-corrosive metallic mater</w:t>
      </w:r>
      <w:r w:rsidR="005111FE">
        <w:rPr>
          <w:rFonts w:cs="Arial"/>
          <w:szCs w:val="22"/>
        </w:rPr>
        <w:t xml:space="preserve">ial. Location shall be approved </w:t>
      </w:r>
      <w:r>
        <w:rPr>
          <w:rFonts w:cs="Arial"/>
          <w:szCs w:val="22"/>
        </w:rPr>
        <w:t xml:space="preserve">at a pre-build meeting with Using Agency. </w:t>
      </w:r>
    </w:p>
    <w:p w14:paraId="1766CA94" w14:textId="77777777" w:rsidR="00832131" w:rsidRDefault="00832131" w:rsidP="00832131">
      <w:pPr>
        <w:rPr>
          <w:rFonts w:cs="Arial"/>
          <w:szCs w:val="22"/>
        </w:rPr>
      </w:pPr>
    </w:p>
    <w:p w14:paraId="5D7655BF" w14:textId="77777777" w:rsidR="00832131" w:rsidRDefault="00832131" w:rsidP="00832131">
      <w:pPr>
        <w:rPr>
          <w:rFonts w:cs="Arial"/>
          <w:szCs w:val="22"/>
        </w:rPr>
      </w:pPr>
      <w:r>
        <w:rPr>
          <w:rFonts w:cs="Arial"/>
          <w:szCs w:val="22"/>
        </w:rPr>
        <w:lastRenderedPageBreak/>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1FC47341" w14:textId="01E204F9" w:rsidR="00832131" w:rsidRDefault="00832131" w:rsidP="00832131">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5111FE">
        <w:rPr>
          <w:rFonts w:cs="Arial"/>
          <w:bCs/>
          <w:szCs w:val="22"/>
          <w:lang w:eastAsia="x-none"/>
        </w:rPr>
        <w:t xml:space="preserve">Bid Solicitation Section 3.4.71, </w:t>
      </w:r>
      <w:r>
        <w:rPr>
          <w:rFonts w:cs="Arial"/>
          <w:szCs w:val="22"/>
        </w:rPr>
        <w:t>Appendix 1.1 for curbside layout, and 1.8 for the streetside layout).</w:t>
      </w:r>
    </w:p>
    <w:p w14:paraId="4E86498C" w14:textId="77777777" w:rsidR="00832131" w:rsidRDefault="00832131" w:rsidP="00832131">
      <w:pPr>
        <w:rPr>
          <w:rFonts w:cs="Arial"/>
          <w:szCs w:val="22"/>
        </w:rPr>
      </w:pPr>
    </w:p>
    <w:p w14:paraId="10C05DE6" w14:textId="77777777" w:rsidR="00832131" w:rsidRDefault="00832131" w:rsidP="00832131">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3EDEF275" w14:textId="77777777" w:rsidR="00832131" w:rsidRDefault="00832131" w:rsidP="00832131">
      <w:pPr>
        <w:ind w:left="2880" w:firstLine="720"/>
        <w:rPr>
          <w:rFonts w:cs="Arial"/>
          <w:szCs w:val="22"/>
        </w:rPr>
      </w:pPr>
      <w:r>
        <w:rPr>
          <w:rFonts w:cs="Arial"/>
          <w:szCs w:val="22"/>
        </w:rPr>
        <w:t xml:space="preserve">and have a retractable air hose reel and electrical cord reel </w:t>
      </w:r>
    </w:p>
    <w:p w14:paraId="0A084B4C" w14:textId="77777777" w:rsidR="00832131" w:rsidRDefault="00832131" w:rsidP="00832131">
      <w:pPr>
        <w:ind w:left="2880" w:firstLine="720"/>
        <w:rPr>
          <w:rFonts w:cs="Arial"/>
          <w:szCs w:val="22"/>
        </w:rPr>
      </w:pPr>
      <w:r>
        <w:rPr>
          <w:rFonts w:cs="Arial"/>
          <w:szCs w:val="22"/>
        </w:rPr>
        <w:t xml:space="preserve">attached at the top.  Shall be located on the curbside of the </w:t>
      </w:r>
    </w:p>
    <w:p w14:paraId="7C83AB7F" w14:textId="28D1CE90" w:rsidR="00832131" w:rsidRDefault="00832131" w:rsidP="005111FE">
      <w:pPr>
        <w:ind w:left="3600"/>
        <w:rPr>
          <w:rFonts w:cs="Arial"/>
          <w:szCs w:val="22"/>
        </w:rPr>
      </w:pPr>
      <w:r>
        <w:rPr>
          <w:rFonts w:cs="Arial"/>
          <w:szCs w:val="22"/>
        </w:rPr>
        <w:t xml:space="preserve">body (As shown in </w:t>
      </w:r>
      <w:r w:rsidR="005111FE">
        <w:rPr>
          <w:rFonts w:cs="Arial"/>
          <w:bCs/>
          <w:szCs w:val="22"/>
          <w:lang w:eastAsia="x-none"/>
        </w:rPr>
        <w:t xml:space="preserve">Bid Solicitation Section 3.4.71, </w:t>
      </w:r>
      <w:r>
        <w:rPr>
          <w:rFonts w:cs="Arial"/>
          <w:szCs w:val="22"/>
        </w:rPr>
        <w:t>Appendix 1.</w:t>
      </w:r>
      <w:r w:rsidR="005111FE">
        <w:rPr>
          <w:rFonts w:cs="Arial"/>
          <w:szCs w:val="22"/>
        </w:rPr>
        <w:t xml:space="preserve">4).  Location shall be approved </w:t>
      </w:r>
      <w:r>
        <w:rPr>
          <w:rFonts w:cs="Arial"/>
          <w:szCs w:val="22"/>
        </w:rPr>
        <w:t>at a pre-build meeting with Using Agency.</w:t>
      </w:r>
    </w:p>
    <w:p w14:paraId="6257168E" w14:textId="77777777" w:rsidR="00832131" w:rsidRDefault="00832131" w:rsidP="00832131">
      <w:pPr>
        <w:rPr>
          <w:rFonts w:cs="Arial"/>
          <w:szCs w:val="22"/>
        </w:rPr>
      </w:pPr>
    </w:p>
    <w:p w14:paraId="42092352" w14:textId="77777777" w:rsidR="00832131" w:rsidRDefault="00832131" w:rsidP="00832131">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739CE38B" w14:textId="77777777" w:rsidR="00832131" w:rsidRDefault="00832131" w:rsidP="00832131">
      <w:pPr>
        <w:ind w:left="2880" w:firstLine="720"/>
        <w:rPr>
          <w:rFonts w:cs="Arial"/>
          <w:szCs w:val="22"/>
        </w:rPr>
      </w:pPr>
      <w:r>
        <w:rPr>
          <w:rFonts w:cs="Arial"/>
          <w:szCs w:val="22"/>
        </w:rPr>
        <w:t xml:space="preserve">the door.  The torch cabinet shall be equipped with torch </w:t>
      </w:r>
    </w:p>
    <w:p w14:paraId="6A3A70BE" w14:textId="2EB67C2E" w:rsidR="00832131" w:rsidRDefault="00832131" w:rsidP="005111FE">
      <w:pPr>
        <w:ind w:left="3600"/>
        <w:rPr>
          <w:rFonts w:cs="Arial"/>
          <w:szCs w:val="22"/>
        </w:rPr>
      </w:pPr>
      <w:r>
        <w:rPr>
          <w:rFonts w:cs="Arial"/>
          <w:szCs w:val="22"/>
        </w:rPr>
        <w:t xml:space="preserve">cabinet accessories in lieu of rollout trays (As shown in </w:t>
      </w:r>
      <w:r w:rsidR="005111FE">
        <w:rPr>
          <w:rFonts w:cs="Arial"/>
          <w:bCs/>
          <w:szCs w:val="22"/>
          <w:lang w:eastAsia="x-none"/>
        </w:rPr>
        <w:t xml:space="preserve">Bid Solicitation Section 3.4.71, </w:t>
      </w:r>
      <w:r>
        <w:rPr>
          <w:rFonts w:cs="Arial"/>
          <w:szCs w:val="22"/>
        </w:rPr>
        <w:t>Appendix 1.1).  Location shall be approved at</w:t>
      </w:r>
      <w:r w:rsidR="005111FE">
        <w:rPr>
          <w:rFonts w:cs="Arial"/>
          <w:szCs w:val="22"/>
        </w:rPr>
        <w:t xml:space="preserve"> a pre-build </w:t>
      </w:r>
      <w:r>
        <w:rPr>
          <w:rFonts w:cs="Arial"/>
          <w:szCs w:val="22"/>
        </w:rPr>
        <w:t>meeting with Using Agency.</w:t>
      </w:r>
    </w:p>
    <w:p w14:paraId="5F0419F0" w14:textId="77777777" w:rsidR="00832131" w:rsidRDefault="00832131" w:rsidP="00832131">
      <w:pPr>
        <w:rPr>
          <w:rFonts w:cs="Arial"/>
          <w:szCs w:val="22"/>
        </w:rPr>
      </w:pPr>
    </w:p>
    <w:p w14:paraId="3B640220" w14:textId="77777777" w:rsidR="00832131" w:rsidRDefault="00832131" w:rsidP="00832131">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06B25BB9" w14:textId="77777777" w:rsidR="00832131" w:rsidRDefault="00832131" w:rsidP="00832131">
      <w:pPr>
        <w:ind w:left="2880" w:firstLine="720"/>
        <w:rPr>
          <w:rFonts w:cs="Arial"/>
          <w:szCs w:val="22"/>
        </w:rPr>
      </w:pPr>
      <w:r>
        <w:rPr>
          <w:rFonts w:cs="Arial"/>
          <w:szCs w:val="22"/>
        </w:rPr>
        <w:t xml:space="preserve">supplied in vertical compartments. The maximum amount of </w:t>
      </w:r>
    </w:p>
    <w:p w14:paraId="0375705F" w14:textId="77777777" w:rsidR="00832131" w:rsidRDefault="00832131" w:rsidP="00832131">
      <w:pPr>
        <w:ind w:left="2880" w:firstLine="720"/>
        <w:rPr>
          <w:rFonts w:cs="Arial"/>
          <w:szCs w:val="22"/>
        </w:rPr>
      </w:pPr>
      <w:r>
        <w:rPr>
          <w:rFonts w:cs="Arial"/>
          <w:szCs w:val="22"/>
        </w:rPr>
        <w:t xml:space="preserve">adjustable dividers per drawer shall be equipped. An anti-slip </w:t>
      </w:r>
    </w:p>
    <w:p w14:paraId="4B64ADC6" w14:textId="77777777" w:rsidR="00832131" w:rsidRDefault="00832131" w:rsidP="00832131">
      <w:pPr>
        <w:ind w:left="2880" w:firstLine="720"/>
        <w:rPr>
          <w:rFonts w:cs="Arial"/>
          <w:szCs w:val="22"/>
        </w:rPr>
      </w:pPr>
      <w:r>
        <w:rPr>
          <w:rFonts w:cs="Arial"/>
          <w:szCs w:val="22"/>
        </w:rPr>
        <w:t xml:space="preserve">mat shall be provided for all the compartments to prevent </w:t>
      </w:r>
    </w:p>
    <w:p w14:paraId="706B66C9" w14:textId="77777777" w:rsidR="00832131" w:rsidRDefault="00832131" w:rsidP="00832131">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63530F66" w14:textId="77777777" w:rsidR="00832131" w:rsidRDefault="00832131" w:rsidP="00832131">
      <w:pPr>
        <w:ind w:left="2880" w:firstLine="720"/>
        <w:rPr>
          <w:rFonts w:cs="Arial"/>
          <w:szCs w:val="22"/>
        </w:rPr>
      </w:pPr>
      <w:r>
        <w:rPr>
          <w:rFonts w:cs="Arial"/>
          <w:szCs w:val="22"/>
        </w:rPr>
        <w:t xml:space="preserve">slip mats loose or an approved equivalent.  Location shall be </w:t>
      </w:r>
    </w:p>
    <w:p w14:paraId="0482A8EE" w14:textId="77777777" w:rsidR="00832131" w:rsidRDefault="00832131" w:rsidP="00832131">
      <w:pPr>
        <w:ind w:left="2880" w:firstLine="720"/>
        <w:rPr>
          <w:rFonts w:cs="Arial"/>
          <w:szCs w:val="22"/>
        </w:rPr>
      </w:pPr>
      <w:r>
        <w:rPr>
          <w:rFonts w:cs="Arial"/>
          <w:szCs w:val="22"/>
        </w:rPr>
        <w:t>approved at a pre-build meeting with Using Agency.</w:t>
      </w:r>
    </w:p>
    <w:p w14:paraId="23976304" w14:textId="77777777" w:rsidR="00832131" w:rsidRDefault="00832131" w:rsidP="00832131">
      <w:pPr>
        <w:ind w:left="2880" w:firstLine="720"/>
        <w:rPr>
          <w:rFonts w:cs="Arial"/>
          <w:szCs w:val="22"/>
        </w:rPr>
      </w:pPr>
    </w:p>
    <w:p w14:paraId="01BE5EE8" w14:textId="77777777" w:rsidR="00832131" w:rsidRDefault="00832131" w:rsidP="00832131">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7F4BA492" w14:textId="77777777" w:rsidR="00832131" w:rsidRDefault="00832131" w:rsidP="00832131">
      <w:pPr>
        <w:ind w:left="2880" w:firstLine="720"/>
        <w:rPr>
          <w:rFonts w:cs="Arial"/>
          <w:szCs w:val="22"/>
        </w:rPr>
      </w:pPr>
      <w:r>
        <w:rPr>
          <w:rFonts w:cs="Arial"/>
          <w:szCs w:val="22"/>
        </w:rPr>
        <w:t>windows.</w:t>
      </w:r>
    </w:p>
    <w:p w14:paraId="13F58163" w14:textId="77777777" w:rsidR="00832131" w:rsidRDefault="00832131" w:rsidP="00832131">
      <w:pPr>
        <w:ind w:left="2880" w:firstLine="720"/>
        <w:rPr>
          <w:rFonts w:cs="Arial"/>
          <w:szCs w:val="22"/>
        </w:rPr>
      </w:pPr>
    </w:p>
    <w:p w14:paraId="4C715F3F" w14:textId="77777777" w:rsidR="00832131" w:rsidRDefault="00832131" w:rsidP="00832131">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345FDB24" w14:textId="77777777" w:rsidR="00832131" w:rsidRDefault="00832131" w:rsidP="00832131">
      <w:pPr>
        <w:ind w:left="2880" w:firstLine="720"/>
        <w:rPr>
          <w:rFonts w:cs="Arial"/>
          <w:szCs w:val="22"/>
        </w:rPr>
      </w:pPr>
      <w:r>
        <w:rPr>
          <w:rFonts w:cs="Arial"/>
          <w:szCs w:val="22"/>
        </w:rPr>
        <w:t>locking system assemblies, for both the driver and</w:t>
      </w:r>
    </w:p>
    <w:p w14:paraId="5C66B317" w14:textId="77777777" w:rsidR="00832131" w:rsidRDefault="00832131" w:rsidP="00832131">
      <w:pPr>
        <w:ind w:left="2880" w:firstLine="720"/>
        <w:rPr>
          <w:rFonts w:cs="Arial"/>
          <w:szCs w:val="22"/>
        </w:rPr>
      </w:pPr>
      <w:r>
        <w:rPr>
          <w:rFonts w:cs="Arial"/>
          <w:szCs w:val="22"/>
        </w:rPr>
        <w:t xml:space="preserve">passenger side, shall be supplied.  The system shall be </w:t>
      </w:r>
    </w:p>
    <w:p w14:paraId="6AF17057" w14:textId="77777777" w:rsidR="00832131" w:rsidRDefault="00832131" w:rsidP="00832131">
      <w:pPr>
        <w:ind w:left="2880" w:firstLine="720"/>
        <w:rPr>
          <w:rFonts w:cs="Arial"/>
          <w:szCs w:val="22"/>
        </w:rPr>
      </w:pPr>
      <w:r>
        <w:rPr>
          <w:rFonts w:cs="Arial"/>
          <w:szCs w:val="22"/>
        </w:rPr>
        <w:t xml:space="preserve">manually or automatically locked by a push button on the body </w:t>
      </w:r>
    </w:p>
    <w:p w14:paraId="4B6FA487" w14:textId="77777777" w:rsidR="00832131" w:rsidRDefault="00832131" w:rsidP="00832131">
      <w:pPr>
        <w:ind w:left="2880" w:firstLine="720"/>
        <w:rPr>
          <w:rFonts w:cs="Arial"/>
          <w:szCs w:val="22"/>
        </w:rPr>
      </w:pPr>
      <w:r>
        <w:rPr>
          <w:rFonts w:cs="Arial"/>
          <w:szCs w:val="22"/>
        </w:rPr>
        <w:t xml:space="preserve">and by a remote control; a minimum of two (2) key fob remotes </w:t>
      </w:r>
    </w:p>
    <w:p w14:paraId="1507B0AD" w14:textId="77777777" w:rsidR="00832131" w:rsidRDefault="00832131" w:rsidP="00832131">
      <w:pPr>
        <w:ind w:left="2880" w:firstLine="720"/>
        <w:rPr>
          <w:rFonts w:cs="Arial"/>
          <w:szCs w:val="22"/>
        </w:rPr>
      </w:pPr>
      <w:r>
        <w:rPr>
          <w:rFonts w:cs="Arial"/>
          <w:szCs w:val="22"/>
        </w:rPr>
        <w:t xml:space="preserve">shall be equipped.  The system shall be fully independent of </w:t>
      </w:r>
    </w:p>
    <w:p w14:paraId="6311AA52" w14:textId="77777777" w:rsidR="00832131" w:rsidRDefault="00832131" w:rsidP="00832131">
      <w:pPr>
        <w:ind w:left="2880" w:firstLine="720"/>
        <w:rPr>
          <w:rFonts w:cs="Arial"/>
          <w:szCs w:val="22"/>
        </w:rPr>
      </w:pPr>
      <w:r>
        <w:rPr>
          <w:rFonts w:cs="Arial"/>
          <w:szCs w:val="22"/>
        </w:rPr>
        <w:t xml:space="preserve">the standard individual door locks.  </w:t>
      </w:r>
    </w:p>
    <w:p w14:paraId="37C004F3" w14:textId="77777777" w:rsidR="00832131" w:rsidRDefault="00832131" w:rsidP="00832131">
      <w:pPr>
        <w:rPr>
          <w:rFonts w:cs="Arial"/>
          <w:szCs w:val="22"/>
        </w:rPr>
      </w:pPr>
    </w:p>
    <w:p w14:paraId="5C8AAD1A" w14:textId="77777777" w:rsidR="00832131" w:rsidRDefault="00832131" w:rsidP="00832131">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4F1F9B95" w14:textId="77777777" w:rsidR="00832131" w:rsidRDefault="00832131" w:rsidP="00832131">
      <w:pPr>
        <w:ind w:left="2880" w:firstLine="720"/>
        <w:rPr>
          <w:rFonts w:cs="Arial"/>
          <w:szCs w:val="22"/>
        </w:rPr>
      </w:pPr>
      <w:r>
        <w:rPr>
          <w:rFonts w:cs="Arial"/>
          <w:szCs w:val="22"/>
        </w:rPr>
        <w:t xml:space="preserve">with rotary locking mechanism, key locking, all doors keyed </w:t>
      </w:r>
    </w:p>
    <w:p w14:paraId="0AA07481" w14:textId="77777777" w:rsidR="00832131" w:rsidRDefault="00832131" w:rsidP="00832131">
      <w:pPr>
        <w:ind w:left="2880" w:firstLine="720"/>
        <w:rPr>
          <w:rFonts w:cs="Arial"/>
          <w:szCs w:val="22"/>
        </w:rPr>
      </w:pPr>
      <w:r>
        <w:rPr>
          <w:rFonts w:cs="Arial"/>
          <w:szCs w:val="22"/>
        </w:rPr>
        <w:t xml:space="preserve">alike.  </w:t>
      </w:r>
    </w:p>
    <w:p w14:paraId="48A23661" w14:textId="77777777" w:rsidR="00832131" w:rsidRDefault="00832131" w:rsidP="00832131">
      <w:pPr>
        <w:rPr>
          <w:rFonts w:cs="Arial"/>
          <w:szCs w:val="22"/>
        </w:rPr>
      </w:pPr>
    </w:p>
    <w:p w14:paraId="120D05F3" w14:textId="77777777" w:rsidR="00832131" w:rsidRDefault="00832131" w:rsidP="00832131">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18AA0589" w14:textId="77777777" w:rsidR="00832131" w:rsidRDefault="00832131" w:rsidP="00832131">
      <w:pPr>
        <w:ind w:left="2880" w:firstLine="720"/>
        <w:rPr>
          <w:rFonts w:cs="Arial"/>
          <w:szCs w:val="22"/>
        </w:rPr>
      </w:pPr>
      <w:r>
        <w:rPr>
          <w:rFonts w:cs="Arial"/>
          <w:szCs w:val="22"/>
        </w:rPr>
        <w:t xml:space="preserve">the body.  </w:t>
      </w:r>
    </w:p>
    <w:p w14:paraId="4DA30C78" w14:textId="77777777" w:rsidR="00832131" w:rsidRDefault="00832131" w:rsidP="00832131">
      <w:pPr>
        <w:ind w:left="2880" w:firstLine="720"/>
        <w:rPr>
          <w:rFonts w:cs="Arial"/>
          <w:szCs w:val="22"/>
        </w:rPr>
      </w:pPr>
    </w:p>
    <w:p w14:paraId="3FA1443E" w14:textId="389FEFF4" w:rsidR="00832131" w:rsidRDefault="00913D52" w:rsidP="00913D52">
      <w:pPr>
        <w:ind w:left="3600" w:hanging="3360"/>
        <w:rPr>
          <w:rFonts w:cs="Arial"/>
          <w:szCs w:val="22"/>
        </w:rPr>
      </w:pPr>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p>
    <w:p w14:paraId="667C4838" w14:textId="77777777" w:rsidR="00913D52" w:rsidRDefault="00913D52" w:rsidP="00913D52">
      <w:pPr>
        <w:ind w:left="3600" w:hanging="3360"/>
        <w:rPr>
          <w:rFonts w:cs="Arial"/>
          <w:szCs w:val="22"/>
        </w:rPr>
      </w:pPr>
    </w:p>
    <w:p w14:paraId="28C3D059" w14:textId="77777777" w:rsidR="00832131" w:rsidRDefault="00832131" w:rsidP="00832131">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7B1CA74B" w14:textId="77777777" w:rsidR="00832131" w:rsidRDefault="00832131" w:rsidP="00832131">
      <w:pPr>
        <w:ind w:left="2880" w:firstLine="720"/>
        <w:rPr>
          <w:rFonts w:cs="Arial"/>
          <w:szCs w:val="22"/>
        </w:rPr>
      </w:pPr>
      <w:r>
        <w:rPr>
          <w:rFonts w:cs="Arial"/>
          <w:szCs w:val="22"/>
        </w:rPr>
        <w:t>approved at a pre-build meeting with Using Agency.</w:t>
      </w:r>
    </w:p>
    <w:p w14:paraId="154AD498" w14:textId="77777777" w:rsidR="00832131" w:rsidRDefault="00832131" w:rsidP="00832131">
      <w:pPr>
        <w:rPr>
          <w:rFonts w:cs="Arial"/>
          <w:szCs w:val="22"/>
        </w:rPr>
      </w:pPr>
    </w:p>
    <w:p w14:paraId="72CA97DE" w14:textId="77777777" w:rsidR="00832131" w:rsidRDefault="00832131" w:rsidP="00832131">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613118E1" w14:textId="77777777" w:rsidR="00832131" w:rsidRDefault="00832131" w:rsidP="00832131">
      <w:pPr>
        <w:ind w:left="2880" w:firstLine="720"/>
        <w:rPr>
          <w:rFonts w:cs="Arial"/>
          <w:szCs w:val="22"/>
        </w:rPr>
      </w:pPr>
      <w:r>
        <w:rPr>
          <w:rFonts w:cs="Arial"/>
          <w:szCs w:val="22"/>
        </w:rPr>
        <w:t>wheels, no logo shall be displayed.</w:t>
      </w:r>
    </w:p>
    <w:p w14:paraId="33946C0C" w14:textId="77777777" w:rsidR="00832131" w:rsidRDefault="00832131" w:rsidP="00832131">
      <w:pPr>
        <w:rPr>
          <w:rFonts w:cs="Arial"/>
          <w:szCs w:val="22"/>
        </w:rPr>
      </w:pPr>
      <w:r>
        <w:rPr>
          <w:rFonts w:cs="Arial"/>
          <w:szCs w:val="22"/>
        </w:rPr>
        <w:t xml:space="preserve">    </w:t>
      </w:r>
    </w:p>
    <w:p w14:paraId="6001C8F2" w14:textId="470DF55B" w:rsidR="00832131" w:rsidRDefault="00832131" w:rsidP="00832131">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3F86DBC8" w14:textId="77777777" w:rsidR="00832131" w:rsidRDefault="00832131" w:rsidP="00832131">
      <w:pPr>
        <w:rPr>
          <w:rFonts w:cs="Arial"/>
          <w:szCs w:val="22"/>
        </w:rPr>
      </w:pPr>
    </w:p>
    <w:p w14:paraId="33AA68C4" w14:textId="77777777" w:rsidR="00832131" w:rsidRDefault="00832131" w:rsidP="00832131">
      <w:pPr>
        <w:rPr>
          <w:rFonts w:cs="Arial"/>
          <w:szCs w:val="22"/>
        </w:rPr>
      </w:pPr>
      <w:r>
        <w:rPr>
          <w:rFonts w:cs="Arial"/>
          <w:szCs w:val="22"/>
        </w:rPr>
        <w:lastRenderedPageBreak/>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p>
    <w:p w14:paraId="2B81EA44" w14:textId="77777777" w:rsidR="00832131" w:rsidRPr="00534FFD" w:rsidRDefault="00832131" w:rsidP="00832131">
      <w:pPr>
        <w:rPr>
          <w:rFonts w:cs="Arial"/>
          <w:szCs w:val="22"/>
        </w:rPr>
      </w:pPr>
    </w:p>
    <w:p w14:paraId="3204FBFC" w14:textId="77777777" w:rsidR="00832131" w:rsidRPr="00534FFD" w:rsidRDefault="00832131" w:rsidP="00832131">
      <w:pPr>
        <w:pStyle w:val="Heading4"/>
      </w:pPr>
      <w:r>
        <w:rPr>
          <w:u w:val="none"/>
        </w:rPr>
        <w:t xml:space="preserve"> </w:t>
      </w:r>
      <w:r w:rsidRPr="00534FFD">
        <w:t>Body Lights and</w:t>
      </w:r>
      <w:r>
        <w:t xml:space="preserve"> accessories</w:t>
      </w:r>
      <w:r w:rsidRPr="00534FFD">
        <w:t xml:space="preserve">: </w:t>
      </w:r>
    </w:p>
    <w:p w14:paraId="0443BEC1" w14:textId="77777777" w:rsidR="00832131" w:rsidRDefault="00832131" w:rsidP="00832131">
      <w:pPr>
        <w:rPr>
          <w:rFonts w:cs="Arial"/>
          <w:szCs w:val="22"/>
        </w:rPr>
      </w:pPr>
    </w:p>
    <w:p w14:paraId="35F99B2D" w14:textId="77777777" w:rsidR="00832131" w:rsidRPr="007A3A53" w:rsidRDefault="00832131" w:rsidP="00832131">
      <w:pPr>
        <w:ind w:left="3600" w:hanging="3354"/>
        <w:rPr>
          <w:rFonts w:cs="Arial"/>
          <w:szCs w:val="22"/>
        </w:rPr>
      </w:pPr>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p>
    <w:p w14:paraId="43C2D581" w14:textId="77777777" w:rsidR="00832131" w:rsidRDefault="00832131" w:rsidP="00832131">
      <w:pPr>
        <w:rPr>
          <w:rFonts w:cs="Arial"/>
          <w:color w:val="FF0000"/>
          <w:szCs w:val="22"/>
        </w:rPr>
      </w:pPr>
    </w:p>
    <w:p w14:paraId="24858CA2" w14:textId="77777777" w:rsidR="00832131" w:rsidRPr="008E0047" w:rsidRDefault="00832131" w:rsidP="00832131">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3270E35E" w14:textId="77777777" w:rsidR="00832131" w:rsidRPr="008E0047" w:rsidRDefault="00832131" w:rsidP="00832131">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2FCF4FB0" w14:textId="77777777" w:rsidR="00832131" w:rsidRDefault="00832131" w:rsidP="00832131">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p>
    <w:p w14:paraId="3F30D1CD" w14:textId="77777777" w:rsidR="00832131" w:rsidRDefault="00832131" w:rsidP="00832131">
      <w:pPr>
        <w:rPr>
          <w:rFonts w:cs="Arial"/>
          <w:szCs w:val="22"/>
        </w:rPr>
      </w:pPr>
    </w:p>
    <w:p w14:paraId="4EED8E86" w14:textId="77777777" w:rsidR="00832131" w:rsidRDefault="00832131" w:rsidP="0083213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0A81777C" w14:textId="77777777" w:rsidR="00832131" w:rsidRDefault="00832131" w:rsidP="00832131">
      <w:pPr>
        <w:ind w:left="2880" w:firstLine="720"/>
        <w:rPr>
          <w:rFonts w:cs="Arial"/>
          <w:szCs w:val="22"/>
        </w:rPr>
      </w:pPr>
      <w:r>
        <w:rPr>
          <w:rFonts w:cs="Arial"/>
          <w:szCs w:val="22"/>
        </w:rPr>
        <w:t xml:space="preserve">permanently labeled.  All wiring shall run through plastic </w:t>
      </w:r>
    </w:p>
    <w:p w14:paraId="23D18A7E" w14:textId="77777777" w:rsidR="00832131" w:rsidRDefault="00832131" w:rsidP="00832131">
      <w:pPr>
        <w:ind w:left="2880" w:firstLine="720"/>
        <w:rPr>
          <w:rFonts w:cs="Arial"/>
          <w:szCs w:val="22"/>
        </w:rPr>
      </w:pPr>
      <w:r>
        <w:rPr>
          <w:rFonts w:cs="Arial"/>
          <w:szCs w:val="22"/>
        </w:rPr>
        <w:t xml:space="preserve">looms.  Switches for all body lighting shall be located within </w:t>
      </w:r>
    </w:p>
    <w:p w14:paraId="38BAD153" w14:textId="77777777" w:rsidR="00832131" w:rsidRDefault="00832131" w:rsidP="00832131">
      <w:pPr>
        <w:ind w:left="3600"/>
        <w:rPr>
          <w:rFonts w:cs="Arial"/>
          <w:szCs w:val="22"/>
        </w:rPr>
      </w:pPr>
      <w:r>
        <w:rPr>
          <w:rFonts w:cs="Arial"/>
          <w:szCs w:val="22"/>
        </w:rPr>
        <w:t xml:space="preserve">the body unless otherwise noted.  Location shall be approved at a pre-build meeting with Using Agency.  </w:t>
      </w:r>
    </w:p>
    <w:p w14:paraId="71FD36EA" w14:textId="77777777" w:rsidR="00832131" w:rsidRDefault="00832131" w:rsidP="00832131">
      <w:pPr>
        <w:rPr>
          <w:rFonts w:cs="Arial"/>
          <w:szCs w:val="22"/>
        </w:rPr>
      </w:pPr>
    </w:p>
    <w:p w14:paraId="1A30A014" w14:textId="77777777" w:rsidR="00832131" w:rsidRDefault="00832131" w:rsidP="00832131">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5679D67D" w14:textId="77777777" w:rsidR="00832131" w:rsidRDefault="00832131" w:rsidP="00832131">
      <w:pPr>
        <w:ind w:left="2880" w:firstLine="720"/>
        <w:rPr>
          <w:rFonts w:cs="Arial"/>
          <w:szCs w:val="22"/>
        </w:rPr>
      </w:pPr>
      <w:r>
        <w:rPr>
          <w:rFonts w:cs="Arial"/>
          <w:szCs w:val="22"/>
        </w:rPr>
        <w:t>adjusting warning, and a low frequency.</w:t>
      </w:r>
    </w:p>
    <w:p w14:paraId="1B264E3B" w14:textId="77777777" w:rsidR="00832131" w:rsidRDefault="00832131" w:rsidP="00832131">
      <w:pPr>
        <w:rPr>
          <w:rFonts w:cs="Arial"/>
          <w:szCs w:val="22"/>
        </w:rPr>
      </w:pPr>
    </w:p>
    <w:p w14:paraId="2793F897" w14:textId="77777777" w:rsidR="00832131" w:rsidRDefault="00832131" w:rsidP="00832131">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72B47372" w14:textId="77777777" w:rsidR="00832131" w:rsidRDefault="00832131" w:rsidP="00832131">
      <w:pPr>
        <w:ind w:left="3600"/>
        <w:rPr>
          <w:rFonts w:cs="Arial"/>
          <w:szCs w:val="22"/>
        </w:rPr>
      </w:pPr>
      <w:r>
        <w:rPr>
          <w:rFonts w:cs="Arial"/>
          <w:szCs w:val="22"/>
        </w:rPr>
        <w:t>body that can be easily viewed by the driver in the cab.  The system shall be waterproof and weatherproof.</w:t>
      </w:r>
    </w:p>
    <w:p w14:paraId="0FBDDE45" w14:textId="77777777" w:rsidR="00832131" w:rsidRPr="00534FFD" w:rsidRDefault="00832131" w:rsidP="00832131">
      <w:pPr>
        <w:rPr>
          <w:rFonts w:cs="Arial"/>
          <w:szCs w:val="22"/>
        </w:rPr>
      </w:pPr>
    </w:p>
    <w:p w14:paraId="0204A84E" w14:textId="77777777" w:rsidR="00832131" w:rsidRPr="00534FFD" w:rsidRDefault="00832131" w:rsidP="00832131">
      <w:pPr>
        <w:pStyle w:val="Heading4"/>
      </w:pPr>
      <w:r w:rsidRPr="00534FFD">
        <w:t xml:space="preserve">Reflective Striping: </w:t>
      </w:r>
    </w:p>
    <w:p w14:paraId="07B96466" w14:textId="77777777" w:rsidR="00832131" w:rsidRDefault="00832131" w:rsidP="00832131">
      <w:pPr>
        <w:rPr>
          <w:rFonts w:cs="Arial"/>
          <w:szCs w:val="22"/>
        </w:rPr>
      </w:pPr>
    </w:p>
    <w:p w14:paraId="6E4D490A" w14:textId="77777777" w:rsidR="00832131" w:rsidRDefault="00832131" w:rsidP="00832131">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25F7E702" w14:textId="77777777" w:rsidR="00832131" w:rsidRDefault="00832131" w:rsidP="00832131">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3265EEF3" w14:textId="77777777" w:rsidR="00832131" w:rsidRPr="00534FFD" w:rsidRDefault="00832131" w:rsidP="00832131">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0B8CB51A" w14:textId="77777777" w:rsidR="00832131" w:rsidRDefault="00832131" w:rsidP="00832131">
      <w:pPr>
        <w:rPr>
          <w:rFonts w:cs="Arial"/>
          <w:color w:val="000000" w:themeColor="text1"/>
          <w:szCs w:val="22"/>
        </w:rPr>
      </w:pPr>
    </w:p>
    <w:p w14:paraId="300C4B3D"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62AF1DC1"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73155099"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13C1F578" w14:textId="77777777" w:rsidR="00832131" w:rsidRDefault="00832131" w:rsidP="00832131">
      <w:pPr>
        <w:ind w:left="2880" w:firstLine="720"/>
        <w:rPr>
          <w:rFonts w:cs="Arial"/>
          <w:color w:val="000000" w:themeColor="text1"/>
          <w:szCs w:val="22"/>
        </w:rPr>
      </w:pPr>
      <w:r>
        <w:rPr>
          <w:rFonts w:cs="Arial"/>
          <w:color w:val="000000" w:themeColor="text1"/>
          <w:szCs w:val="22"/>
        </w:rPr>
        <w:t>the bottom portion of door.</w:t>
      </w:r>
    </w:p>
    <w:p w14:paraId="12F2C80D" w14:textId="77777777" w:rsidR="00832131" w:rsidRDefault="00832131" w:rsidP="00832131">
      <w:pPr>
        <w:rPr>
          <w:rFonts w:cs="Arial"/>
          <w:color w:val="000000" w:themeColor="text1"/>
          <w:szCs w:val="22"/>
        </w:rPr>
      </w:pPr>
    </w:p>
    <w:p w14:paraId="06F14AD5"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71D07204"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64B2FCD6" w14:textId="77777777" w:rsidR="00832131" w:rsidRDefault="00832131" w:rsidP="00832131">
      <w:pPr>
        <w:rPr>
          <w:rFonts w:cs="Arial"/>
          <w:color w:val="000000" w:themeColor="text1"/>
          <w:szCs w:val="22"/>
        </w:rPr>
      </w:pPr>
    </w:p>
    <w:p w14:paraId="419A8179" w14:textId="77777777" w:rsidR="00832131" w:rsidRDefault="00832131" w:rsidP="00832131">
      <w:pPr>
        <w:rPr>
          <w:rFonts w:cs="Arial"/>
          <w:color w:val="000000" w:themeColor="text1"/>
          <w:szCs w:val="22"/>
        </w:rPr>
      </w:pPr>
      <w:r>
        <w:rPr>
          <w:rFonts w:cs="Arial"/>
          <w:color w:val="000000" w:themeColor="text1"/>
          <w:szCs w:val="22"/>
        </w:rPr>
        <w:t xml:space="preserve">    A. Rear:</w:t>
      </w:r>
    </w:p>
    <w:p w14:paraId="5F65CFBA" w14:textId="77777777" w:rsidR="00832131" w:rsidRDefault="00832131" w:rsidP="00832131">
      <w:pPr>
        <w:rPr>
          <w:rFonts w:cs="Arial"/>
          <w:color w:val="000000" w:themeColor="text1"/>
          <w:szCs w:val="22"/>
        </w:rPr>
      </w:pPr>
    </w:p>
    <w:p w14:paraId="5FDF0B6E"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0AC65447" w14:textId="77777777" w:rsidR="00832131" w:rsidRDefault="00832131" w:rsidP="00832131">
      <w:pPr>
        <w:ind w:left="2880" w:firstLine="720"/>
        <w:rPr>
          <w:rFonts w:cs="Arial"/>
          <w:color w:val="000000" w:themeColor="text1"/>
          <w:szCs w:val="22"/>
        </w:rPr>
      </w:pPr>
      <w:r>
        <w:rPr>
          <w:rFonts w:cs="Arial"/>
          <w:color w:val="000000" w:themeColor="text1"/>
          <w:szCs w:val="22"/>
        </w:rPr>
        <w:t>of doors and ending at top of vehicle.</w:t>
      </w:r>
    </w:p>
    <w:p w14:paraId="759BEF0C" w14:textId="77777777" w:rsidR="00832131" w:rsidRDefault="00832131" w:rsidP="00832131">
      <w:pPr>
        <w:rPr>
          <w:rFonts w:cs="Arial"/>
          <w:color w:val="000000" w:themeColor="text1"/>
          <w:szCs w:val="22"/>
        </w:rPr>
      </w:pPr>
    </w:p>
    <w:p w14:paraId="7A2E9598"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682DDA55" w14:textId="77777777" w:rsidR="00832131" w:rsidRDefault="00832131" w:rsidP="00832131">
      <w:pPr>
        <w:rPr>
          <w:rFonts w:cs="Arial"/>
          <w:color w:val="000000" w:themeColor="text1"/>
          <w:szCs w:val="22"/>
        </w:rPr>
      </w:pPr>
    </w:p>
    <w:p w14:paraId="421DE14B" w14:textId="77777777" w:rsidR="00832131" w:rsidRDefault="00832131" w:rsidP="00832131">
      <w:pPr>
        <w:rPr>
          <w:rFonts w:cs="Arial"/>
          <w:color w:val="000000" w:themeColor="text1"/>
          <w:szCs w:val="22"/>
        </w:rPr>
      </w:pPr>
      <w:r>
        <w:rPr>
          <w:rFonts w:cs="Arial"/>
          <w:color w:val="000000" w:themeColor="text1"/>
          <w:szCs w:val="22"/>
        </w:rPr>
        <w:t xml:space="preserve">    B. Side</w:t>
      </w:r>
    </w:p>
    <w:p w14:paraId="0F58E21A" w14:textId="77777777" w:rsidR="00832131" w:rsidRDefault="00832131" w:rsidP="00832131">
      <w:pPr>
        <w:rPr>
          <w:rFonts w:cs="Arial"/>
          <w:color w:val="000000" w:themeColor="text1"/>
          <w:szCs w:val="22"/>
        </w:rPr>
      </w:pPr>
    </w:p>
    <w:p w14:paraId="5FE6A97A"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2F00A9B4"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477B25F2" w14:textId="250D1708" w:rsidR="00832131" w:rsidRDefault="00832131" w:rsidP="00832131">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5111FE">
        <w:rPr>
          <w:rFonts w:cs="Arial"/>
          <w:bCs/>
          <w:szCs w:val="22"/>
          <w:lang w:eastAsia="x-none"/>
        </w:rPr>
        <w:t xml:space="preserve">Bid Solicitation Section 3.4.71, </w:t>
      </w:r>
      <w:r>
        <w:rPr>
          <w:rFonts w:cs="Arial"/>
          <w:color w:val="000000" w:themeColor="text1"/>
          <w:szCs w:val="22"/>
        </w:rPr>
        <w:t>Appendix 1.9</w:t>
      </w:r>
    </w:p>
    <w:p w14:paraId="5A6BA0A9" w14:textId="77777777" w:rsidR="00832131" w:rsidRPr="00E37A36" w:rsidRDefault="00832131" w:rsidP="00832131">
      <w:pPr>
        <w:rPr>
          <w:rFonts w:cs="Arial"/>
          <w:color w:val="000000" w:themeColor="text1"/>
          <w:szCs w:val="22"/>
        </w:rPr>
      </w:pPr>
    </w:p>
    <w:p w14:paraId="6DFF54E0" w14:textId="77777777" w:rsidR="00832131" w:rsidRPr="00534FFD" w:rsidRDefault="00832131" w:rsidP="00832131">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7767FB46" w14:textId="77777777" w:rsidR="00832131" w:rsidRPr="00534FFD" w:rsidRDefault="00832131" w:rsidP="00832131">
      <w:pPr>
        <w:rPr>
          <w:rFonts w:cs="Arial"/>
          <w:szCs w:val="22"/>
        </w:rPr>
      </w:pPr>
    </w:p>
    <w:p w14:paraId="6B1FADD4" w14:textId="77777777" w:rsidR="00832131" w:rsidRPr="002434DA" w:rsidRDefault="00832131" w:rsidP="00832131">
      <w:pPr>
        <w:pStyle w:val="Heading4"/>
      </w:pPr>
      <w:r w:rsidRPr="002434DA">
        <w:t xml:space="preserve">Safety Lights: </w:t>
      </w:r>
    </w:p>
    <w:p w14:paraId="395C9288" w14:textId="77777777" w:rsidR="00832131" w:rsidRPr="00534FFD" w:rsidRDefault="00832131" w:rsidP="00832131">
      <w:pPr>
        <w:rPr>
          <w:rFonts w:cs="Arial"/>
          <w:szCs w:val="22"/>
        </w:rPr>
      </w:pPr>
    </w:p>
    <w:p w14:paraId="2F6E3044" w14:textId="77777777" w:rsidR="00832131" w:rsidRDefault="00832131" w:rsidP="00832131">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313E77C5" w14:textId="77777777" w:rsidR="00832131" w:rsidRDefault="00832131" w:rsidP="00832131">
      <w:pPr>
        <w:ind w:left="2880" w:firstLine="720"/>
        <w:rPr>
          <w:rFonts w:cs="Arial"/>
          <w:szCs w:val="22"/>
        </w:rPr>
      </w:pPr>
      <w:r>
        <w:rPr>
          <w:rFonts w:cs="Arial"/>
          <w:szCs w:val="22"/>
        </w:rPr>
        <w:t xml:space="preserve">LED’s shall be mounted on top of the rear of the utility body </w:t>
      </w:r>
    </w:p>
    <w:p w14:paraId="44859CF4" w14:textId="77777777" w:rsidR="00832131" w:rsidRDefault="00832131" w:rsidP="00832131">
      <w:pPr>
        <w:ind w:left="2880" w:firstLine="720"/>
        <w:rPr>
          <w:rFonts w:cs="Arial"/>
          <w:szCs w:val="22"/>
        </w:rPr>
      </w:pPr>
      <w:r>
        <w:rPr>
          <w:rFonts w:cs="Arial"/>
          <w:szCs w:val="22"/>
        </w:rPr>
        <w:t xml:space="preserve">and be completely visible from all sides.  Location shall be </w:t>
      </w:r>
    </w:p>
    <w:p w14:paraId="54E3150E" w14:textId="77777777" w:rsidR="00832131" w:rsidRDefault="00832131" w:rsidP="00832131">
      <w:pPr>
        <w:ind w:left="2880" w:firstLine="720"/>
        <w:rPr>
          <w:rFonts w:cs="Arial"/>
          <w:szCs w:val="22"/>
        </w:rPr>
      </w:pPr>
      <w:r>
        <w:rPr>
          <w:rFonts w:cs="Arial"/>
          <w:szCs w:val="22"/>
        </w:rPr>
        <w:t>approved at a pre-build meeting with Using Agency.</w:t>
      </w:r>
    </w:p>
    <w:p w14:paraId="26ABA0D1" w14:textId="77777777" w:rsidR="00832131" w:rsidRDefault="00832131" w:rsidP="00832131">
      <w:pPr>
        <w:rPr>
          <w:rFonts w:cs="Arial"/>
          <w:szCs w:val="22"/>
        </w:rPr>
      </w:pPr>
    </w:p>
    <w:p w14:paraId="21452687" w14:textId="77777777" w:rsidR="00832131" w:rsidRDefault="00832131" w:rsidP="003646D6">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74E3D026" w14:textId="77777777" w:rsidR="00832131" w:rsidRDefault="00832131" w:rsidP="00555F7C">
      <w:pPr>
        <w:ind w:left="2880" w:firstLine="720"/>
        <w:rPr>
          <w:rFonts w:cs="Arial"/>
          <w:szCs w:val="22"/>
        </w:rPr>
      </w:pPr>
      <w:r>
        <w:rPr>
          <w:rFonts w:cs="Arial"/>
          <w:szCs w:val="22"/>
        </w:rPr>
        <w:t xml:space="preserve">lights shall be mounted on the body.  Two (2) shall be </w:t>
      </w:r>
    </w:p>
    <w:p w14:paraId="62B52A1A" w14:textId="77777777" w:rsidR="00832131" w:rsidRDefault="00832131">
      <w:pPr>
        <w:ind w:left="2880" w:firstLine="720"/>
        <w:rPr>
          <w:rFonts w:cs="Arial"/>
          <w:szCs w:val="22"/>
        </w:rPr>
      </w:pPr>
      <w:r>
        <w:rPr>
          <w:rFonts w:cs="Arial"/>
          <w:szCs w:val="22"/>
        </w:rPr>
        <w:t xml:space="preserve">mounted on the rear facing panels, between the </w:t>
      </w:r>
    </w:p>
    <w:p w14:paraId="5B1D21A7" w14:textId="77777777" w:rsidR="00832131" w:rsidRDefault="00832131">
      <w:pPr>
        <w:ind w:left="2880" w:firstLine="720"/>
        <w:rPr>
          <w:rFonts w:cs="Arial"/>
          <w:szCs w:val="22"/>
        </w:rPr>
      </w:pPr>
      <w:r>
        <w:rPr>
          <w:rFonts w:cs="Arial"/>
          <w:szCs w:val="22"/>
        </w:rPr>
        <w:t xml:space="preserve">rear doors and the curb side and street side faces of the body.  </w:t>
      </w:r>
    </w:p>
    <w:p w14:paraId="07A0E754" w14:textId="77777777" w:rsidR="00832131" w:rsidRDefault="00832131">
      <w:pPr>
        <w:ind w:left="2880" w:firstLine="720"/>
        <w:rPr>
          <w:rFonts w:cs="Arial"/>
          <w:szCs w:val="22"/>
        </w:rPr>
      </w:pPr>
      <w:r>
        <w:rPr>
          <w:rFonts w:cs="Arial"/>
          <w:szCs w:val="22"/>
        </w:rPr>
        <w:t xml:space="preserve">Two (2) shall be mounted on the front facing panels of the </w:t>
      </w:r>
    </w:p>
    <w:p w14:paraId="42D724F5" w14:textId="77777777" w:rsidR="00832131" w:rsidRDefault="00832131">
      <w:pPr>
        <w:ind w:left="2880" w:firstLine="720"/>
        <w:rPr>
          <w:rFonts w:cs="Arial"/>
          <w:szCs w:val="22"/>
        </w:rPr>
      </w:pPr>
      <w:r>
        <w:rPr>
          <w:rFonts w:cs="Arial"/>
          <w:szCs w:val="22"/>
        </w:rPr>
        <w:t xml:space="preserve">body towards the top on each corner.  Location shall </w:t>
      </w:r>
    </w:p>
    <w:p w14:paraId="52B1A19F" w14:textId="77777777" w:rsidR="00832131" w:rsidRDefault="00832131">
      <w:pPr>
        <w:ind w:left="2880" w:firstLine="720"/>
        <w:rPr>
          <w:rFonts w:cs="Arial"/>
          <w:szCs w:val="22"/>
        </w:rPr>
      </w:pPr>
      <w:r>
        <w:rPr>
          <w:rFonts w:cs="Arial"/>
          <w:szCs w:val="22"/>
        </w:rPr>
        <w:t>be approved at a pre-build meeting with Using Agency.</w:t>
      </w:r>
    </w:p>
    <w:p w14:paraId="039229B5" w14:textId="77777777" w:rsidR="00832131" w:rsidRPr="00534FFD" w:rsidRDefault="00832131" w:rsidP="00832131">
      <w:pPr>
        <w:rPr>
          <w:rFonts w:cs="Arial"/>
          <w:szCs w:val="22"/>
        </w:rPr>
      </w:pPr>
    </w:p>
    <w:p w14:paraId="1956A92C" w14:textId="77777777" w:rsidR="00832131" w:rsidRDefault="00832131" w:rsidP="0083213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2CA4BB1A" w14:textId="77777777" w:rsidR="00832131" w:rsidRDefault="00832131" w:rsidP="00832131">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46AA9E2D" w14:textId="77777777" w:rsidR="00832131" w:rsidRPr="00534FFD" w:rsidRDefault="00832131" w:rsidP="00832131">
      <w:pPr>
        <w:ind w:left="2880" w:firstLine="720"/>
        <w:rPr>
          <w:rFonts w:cs="Arial"/>
          <w:szCs w:val="22"/>
        </w:rPr>
      </w:pPr>
      <w:r>
        <w:rPr>
          <w:rFonts w:cs="Arial"/>
          <w:szCs w:val="22"/>
        </w:rPr>
        <w:t>be approved at a pre-build meeting with Using Agency.</w:t>
      </w:r>
      <w:r w:rsidRPr="00534FFD">
        <w:rPr>
          <w:rFonts w:cs="Arial"/>
          <w:szCs w:val="22"/>
        </w:rPr>
        <w:t xml:space="preserve"> </w:t>
      </w:r>
    </w:p>
    <w:p w14:paraId="1A82F400" w14:textId="77777777" w:rsidR="00832131" w:rsidRDefault="00832131" w:rsidP="00832131">
      <w:pPr>
        <w:rPr>
          <w:rFonts w:cs="Arial"/>
          <w:szCs w:val="22"/>
        </w:rPr>
      </w:pPr>
    </w:p>
    <w:p w14:paraId="2CD75AB3" w14:textId="77777777" w:rsidR="00832131" w:rsidRPr="005A0EDE" w:rsidRDefault="00832131" w:rsidP="00832131">
      <w:pPr>
        <w:pStyle w:val="Heading4"/>
      </w:pPr>
      <w:r w:rsidRPr="00646191">
        <w:t>FLOOR AREA:</w:t>
      </w:r>
    </w:p>
    <w:p w14:paraId="5CBF4F6E" w14:textId="77777777" w:rsidR="00832131" w:rsidRDefault="00832131" w:rsidP="00832131">
      <w:pPr>
        <w:rPr>
          <w:rFonts w:cs="Arial"/>
          <w:szCs w:val="22"/>
        </w:rPr>
      </w:pPr>
    </w:p>
    <w:p w14:paraId="325716F6" w14:textId="77777777" w:rsidR="00832131" w:rsidRDefault="00832131" w:rsidP="0083213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p>
    <w:p w14:paraId="5218B9B3" w14:textId="77777777" w:rsidR="00832131" w:rsidRDefault="00832131" w:rsidP="00832131">
      <w:pPr>
        <w:ind w:left="2880" w:firstLine="720"/>
        <w:rPr>
          <w:rFonts w:cs="Arial"/>
          <w:szCs w:val="22"/>
        </w:rPr>
      </w:pPr>
      <w:r>
        <w:rPr>
          <w:rFonts w:cs="Arial"/>
          <w:szCs w:val="22"/>
        </w:rPr>
        <w:t xml:space="preserve">heavy-duty diamond tread plate, protected for wear and </w:t>
      </w:r>
    </w:p>
    <w:p w14:paraId="1998FC2B" w14:textId="77777777" w:rsidR="00832131" w:rsidRDefault="00832131" w:rsidP="00832131">
      <w:pPr>
        <w:ind w:left="2880" w:firstLine="720"/>
        <w:rPr>
          <w:rFonts w:cs="Arial"/>
          <w:szCs w:val="22"/>
        </w:rPr>
      </w:pPr>
      <w:r>
        <w:rPr>
          <w:rFonts w:cs="Arial"/>
          <w:szCs w:val="22"/>
        </w:rPr>
        <w:t xml:space="preserve">weather protection.  Seams shall be continuously welded and </w:t>
      </w:r>
    </w:p>
    <w:p w14:paraId="1D0EC5EE" w14:textId="77777777" w:rsidR="00832131" w:rsidRPr="00D5171E" w:rsidRDefault="00832131" w:rsidP="00832131">
      <w:pPr>
        <w:ind w:left="2880" w:firstLine="720"/>
        <w:rPr>
          <w:rFonts w:cs="Arial"/>
          <w:szCs w:val="22"/>
        </w:rPr>
      </w:pPr>
      <w:r>
        <w:rPr>
          <w:rFonts w:cs="Arial"/>
          <w:szCs w:val="22"/>
        </w:rPr>
        <w:t>caulked for additional protection.</w:t>
      </w:r>
    </w:p>
    <w:p w14:paraId="5ACBF9CD" w14:textId="77777777" w:rsidR="00832131" w:rsidRPr="005A0EDE" w:rsidRDefault="00832131" w:rsidP="00832131">
      <w:pPr>
        <w:rPr>
          <w:rFonts w:ascii="Arial Narrow" w:hAnsi="Arial Narrow" w:cs="Arial"/>
          <w:b/>
          <w:bCs/>
          <w:szCs w:val="22"/>
        </w:rPr>
      </w:pPr>
    </w:p>
    <w:p w14:paraId="5E3B0C1B" w14:textId="77777777" w:rsidR="00832131" w:rsidRPr="005A0EDE" w:rsidRDefault="00832131" w:rsidP="00832131">
      <w:pPr>
        <w:pStyle w:val="Heading4"/>
      </w:pPr>
      <w:r w:rsidRPr="005A0EDE">
        <w:t>E</w:t>
      </w:r>
      <w:r>
        <w:t>LECTRICAL</w:t>
      </w:r>
      <w:r w:rsidRPr="005A0EDE">
        <w:t xml:space="preserve"> W</w:t>
      </w:r>
      <w:r>
        <w:t>IRING</w:t>
      </w:r>
      <w:r w:rsidRPr="005A0EDE">
        <w:t>:</w:t>
      </w:r>
    </w:p>
    <w:p w14:paraId="1A4C5176" w14:textId="77777777" w:rsidR="00832131" w:rsidRDefault="00832131" w:rsidP="00832131">
      <w:pPr>
        <w:rPr>
          <w:rFonts w:cs="Arial"/>
          <w:szCs w:val="22"/>
        </w:rPr>
      </w:pPr>
    </w:p>
    <w:p w14:paraId="7CDDD3AF" w14:textId="77777777" w:rsidR="00832131" w:rsidRDefault="00832131" w:rsidP="00832131">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650EED23" w14:textId="77777777" w:rsidR="00832131" w:rsidRDefault="00832131" w:rsidP="00832131">
      <w:pPr>
        <w:ind w:left="2880" w:firstLine="720"/>
        <w:rPr>
          <w:rFonts w:cs="Arial"/>
          <w:szCs w:val="22"/>
        </w:rPr>
      </w:pPr>
      <w:r>
        <w:rPr>
          <w:rFonts w:cs="Arial"/>
          <w:szCs w:val="22"/>
        </w:rPr>
        <w:t xml:space="preserve">and tied with no hanging loops.  No wire splicing butt </w:t>
      </w:r>
    </w:p>
    <w:p w14:paraId="08AC4EA1" w14:textId="77777777" w:rsidR="00832131" w:rsidRDefault="00832131" w:rsidP="00832131">
      <w:pPr>
        <w:ind w:left="2880" w:firstLine="720"/>
        <w:rPr>
          <w:rFonts w:cs="Arial"/>
          <w:szCs w:val="22"/>
        </w:rPr>
      </w:pPr>
      <w:r>
        <w:rPr>
          <w:rFonts w:cs="Arial"/>
          <w:szCs w:val="22"/>
        </w:rPr>
        <w:t xml:space="preserve">connections are permitted inside wiring harnesses.  Wiring </w:t>
      </w:r>
    </w:p>
    <w:p w14:paraId="55513414" w14:textId="77777777" w:rsidR="00832131" w:rsidRDefault="00832131" w:rsidP="00832131">
      <w:pPr>
        <w:ind w:left="2880" w:firstLine="720"/>
        <w:rPr>
          <w:rFonts w:cs="Arial"/>
          <w:szCs w:val="22"/>
        </w:rPr>
      </w:pPr>
      <w:r>
        <w:rPr>
          <w:rFonts w:cs="Arial"/>
          <w:szCs w:val="22"/>
        </w:rPr>
        <w:t xml:space="preserve">shall be shielded from exhaust heat.  Wire in loom must pass </w:t>
      </w:r>
    </w:p>
    <w:p w14:paraId="2747C8F2" w14:textId="77777777" w:rsidR="00832131" w:rsidRDefault="00832131" w:rsidP="00832131">
      <w:pPr>
        <w:ind w:left="2880" w:firstLine="720"/>
        <w:rPr>
          <w:rFonts w:cs="Arial"/>
          <w:szCs w:val="22"/>
        </w:rPr>
      </w:pPr>
      <w:r>
        <w:rPr>
          <w:rFonts w:cs="Arial"/>
          <w:szCs w:val="22"/>
        </w:rPr>
        <w:t>through grommets into body compartments.  No “Scotch-</w:t>
      </w:r>
    </w:p>
    <w:p w14:paraId="07F4B20D" w14:textId="77777777" w:rsidR="00832131" w:rsidRDefault="00832131" w:rsidP="00832131">
      <w:pPr>
        <w:ind w:left="2880" w:firstLine="720"/>
        <w:rPr>
          <w:rFonts w:cs="Arial"/>
          <w:szCs w:val="22"/>
        </w:rPr>
      </w:pPr>
      <w:r>
        <w:rPr>
          <w:rFonts w:cs="Arial"/>
          <w:szCs w:val="22"/>
        </w:rPr>
        <w:t xml:space="preserve">Lock” type parallel connectors shall be allowed.  Wiring </w:t>
      </w:r>
    </w:p>
    <w:p w14:paraId="515F50CC" w14:textId="77777777" w:rsidR="00832131" w:rsidRDefault="00832131" w:rsidP="00832131">
      <w:pPr>
        <w:ind w:left="2880" w:firstLine="720"/>
        <w:rPr>
          <w:rFonts w:cs="Arial"/>
          <w:szCs w:val="22"/>
        </w:rPr>
      </w:pPr>
      <w:r>
        <w:rPr>
          <w:rFonts w:cs="Arial"/>
          <w:szCs w:val="22"/>
        </w:rPr>
        <w:t xml:space="preserve">connectors shall have a heat-shrink insulator sleeve with a </w:t>
      </w:r>
    </w:p>
    <w:p w14:paraId="50AB852A" w14:textId="77777777" w:rsidR="00832131" w:rsidRDefault="00832131" w:rsidP="00832131">
      <w:pPr>
        <w:ind w:left="2880" w:firstLine="720"/>
        <w:rPr>
          <w:rFonts w:cs="Arial"/>
          <w:szCs w:val="22"/>
        </w:rPr>
      </w:pPr>
      <w:r>
        <w:rPr>
          <w:rFonts w:cs="Arial"/>
          <w:szCs w:val="22"/>
        </w:rPr>
        <w:t xml:space="preserve">heat activated bonding material inside the sleeve.  Protect </w:t>
      </w:r>
    </w:p>
    <w:p w14:paraId="5F207B0A" w14:textId="77777777" w:rsidR="00832131" w:rsidRDefault="00832131" w:rsidP="00832131">
      <w:pPr>
        <w:ind w:left="2880" w:firstLine="720"/>
        <w:rPr>
          <w:rFonts w:cs="Arial"/>
          <w:szCs w:val="22"/>
        </w:rPr>
      </w:pPr>
      <w:r>
        <w:rPr>
          <w:rFonts w:cs="Arial"/>
          <w:szCs w:val="22"/>
        </w:rPr>
        <w:t xml:space="preserve">exposed terminations with a corrosion preventive compound.  </w:t>
      </w:r>
    </w:p>
    <w:p w14:paraId="7C1D2637" w14:textId="77777777" w:rsidR="00832131" w:rsidRDefault="00832131" w:rsidP="00832131">
      <w:pPr>
        <w:ind w:left="2880" w:firstLine="720"/>
        <w:rPr>
          <w:rFonts w:cs="Arial"/>
          <w:szCs w:val="22"/>
        </w:rPr>
      </w:pPr>
      <w:r>
        <w:rPr>
          <w:rFonts w:cs="Arial"/>
          <w:szCs w:val="22"/>
        </w:rPr>
        <w:t xml:space="preserve">Shall be equipped with a sealed junction box.  Location of the </w:t>
      </w:r>
    </w:p>
    <w:p w14:paraId="0550084A" w14:textId="77777777" w:rsidR="00832131" w:rsidRDefault="00832131" w:rsidP="00832131">
      <w:pPr>
        <w:ind w:left="3600"/>
        <w:rPr>
          <w:rFonts w:cs="Arial"/>
          <w:szCs w:val="22"/>
        </w:rPr>
      </w:pPr>
      <w:r>
        <w:rPr>
          <w:rFonts w:cs="Arial"/>
          <w:szCs w:val="22"/>
        </w:rPr>
        <w:t>junction box shall be approved at a pre-build meeting with the Using Agency.</w:t>
      </w:r>
    </w:p>
    <w:p w14:paraId="6A5ABF8B" w14:textId="77777777" w:rsidR="00832131" w:rsidRDefault="00832131" w:rsidP="00832131">
      <w:pPr>
        <w:rPr>
          <w:rFonts w:cs="Arial"/>
          <w:szCs w:val="22"/>
        </w:rPr>
      </w:pPr>
    </w:p>
    <w:p w14:paraId="36732E55" w14:textId="232DB7E8" w:rsidR="00832131" w:rsidRPr="003A2E6E" w:rsidRDefault="00832131" w:rsidP="00832131">
      <w:pPr>
        <w:pStyle w:val="Heading3"/>
      </w:pPr>
      <w:bookmarkStart w:id="162" w:name="_Toc83134443"/>
      <w:r>
        <w:t>11 ft. enclosed utility body manufacturer’s options</w:t>
      </w:r>
      <w:r w:rsidR="002F5F1A">
        <w:t xml:space="preserve"> </w:t>
      </w:r>
      <w:r>
        <w:t>(</w:t>
      </w:r>
      <w:r w:rsidR="003F4CCE">
        <w:rPr>
          <w:rFonts w:eastAsia="MS Mincho"/>
        </w:rPr>
        <w:t xml:space="preserve">group </w:t>
      </w:r>
      <w:r w:rsidR="008D74AF">
        <w:rPr>
          <w:rFonts w:eastAsia="MS Mincho"/>
        </w:rPr>
        <w:t>2</w:t>
      </w:r>
      <w:r>
        <w:rPr>
          <w:rFonts w:eastAsia="MS Mincho"/>
        </w:rPr>
        <w:t xml:space="preserve">, </w:t>
      </w:r>
      <w:r>
        <w:t xml:space="preserve">PRICE LINE: </w:t>
      </w:r>
      <w:r w:rsidR="003F4CCE">
        <w:t>1</w:t>
      </w:r>
      <w:r>
        <w:t>4</w:t>
      </w:r>
      <w:r w:rsidRPr="003A2E6E">
        <w:t>)</w:t>
      </w:r>
      <w:bookmarkEnd w:id="162"/>
    </w:p>
    <w:p w14:paraId="7BC54FDD"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5B95BB15" w14:textId="5D7C6A85" w:rsidR="00832131" w:rsidRPr="00A4392B" w:rsidRDefault="00832131" w:rsidP="00832131">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3F4CCE">
        <w:rPr>
          <w:rFonts w:cs="Arial"/>
          <w:bCs/>
          <w:szCs w:val="22"/>
          <w:lang w:eastAsia="x-none"/>
        </w:rPr>
        <w:t>1</w:t>
      </w:r>
      <w:r w:rsidRPr="00A4392B">
        <w:rPr>
          <w:rFonts w:cs="Arial"/>
          <w:bCs/>
          <w:szCs w:val="22"/>
          <w:lang w:eastAsia="x-none"/>
        </w:rPr>
        <w:t>3, shall be offered using this percentage discount or markup price line item.</w:t>
      </w:r>
    </w:p>
    <w:p w14:paraId="1A3700C1" w14:textId="77777777" w:rsidR="00832131" w:rsidRPr="00A4392B" w:rsidRDefault="00832131" w:rsidP="00832131">
      <w:pPr>
        <w:rPr>
          <w:rFonts w:cs="Arial"/>
          <w:bCs/>
          <w:szCs w:val="22"/>
          <w:lang w:eastAsia="x-none"/>
        </w:rPr>
      </w:pPr>
    </w:p>
    <w:p w14:paraId="4B24A3B6" w14:textId="77777777" w:rsidR="00832131" w:rsidRDefault="00832131" w:rsidP="00832131">
      <w:pPr>
        <w:rPr>
          <w:rFonts w:cs="Arial"/>
          <w:bCs/>
          <w:color w:val="4A442A"/>
          <w:szCs w:val="22"/>
          <w:lang w:eastAsia="x-none"/>
        </w:rPr>
      </w:pPr>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p>
    <w:p w14:paraId="57A94E6A" w14:textId="77777777" w:rsidR="00832131" w:rsidRDefault="00832131" w:rsidP="00832131">
      <w:pPr>
        <w:rPr>
          <w:rFonts w:cs="Arial"/>
          <w:szCs w:val="22"/>
        </w:rPr>
      </w:pPr>
    </w:p>
    <w:p w14:paraId="1532156C" w14:textId="4C6540AB" w:rsidR="00832131" w:rsidRPr="003A2E6E" w:rsidRDefault="00832131" w:rsidP="00832131">
      <w:pPr>
        <w:pStyle w:val="Heading3"/>
      </w:pPr>
      <w:r w:rsidRPr="00401B0C">
        <w:rPr>
          <w:u w:val="none"/>
        </w:rPr>
        <w:t xml:space="preserve"> </w:t>
      </w:r>
      <w:bookmarkStart w:id="163" w:name="_Toc83134444"/>
      <w:r>
        <w:t>VANAIR Cap start 3000</w:t>
      </w:r>
      <w:r w:rsidR="00440984">
        <w:t xml:space="preserve"> 12VDC/24VDC</w:t>
      </w:r>
      <w:r>
        <w:t xml:space="preserve"> (</w:t>
      </w:r>
      <w:r w:rsidR="003F4CCE">
        <w:rPr>
          <w:rFonts w:eastAsia="MS Mincho"/>
        </w:rPr>
        <w:t>group 2</w:t>
      </w:r>
      <w:r>
        <w:rPr>
          <w:rFonts w:eastAsia="MS Mincho"/>
        </w:rPr>
        <w:t xml:space="preserve">, </w:t>
      </w:r>
      <w:r>
        <w:t xml:space="preserve">PRICE LINE: </w:t>
      </w:r>
      <w:r w:rsidR="003F4CCE">
        <w:t>1</w:t>
      </w:r>
      <w:r>
        <w:t>5</w:t>
      </w:r>
      <w:r w:rsidRPr="003A2E6E">
        <w:t>)</w:t>
      </w:r>
      <w:bookmarkEnd w:id="163"/>
    </w:p>
    <w:p w14:paraId="3D6C8CB4"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43EEAEB7" w14:textId="4CA8E892" w:rsidR="00EE5712" w:rsidRDefault="00EE5712" w:rsidP="00EE5712">
      <w:pPr>
        <w:rPr>
          <w:rFonts w:cs="Arial"/>
          <w:szCs w:val="22"/>
        </w:rPr>
      </w:pPr>
      <w:r>
        <w:rPr>
          <w:rFonts w:cs="Arial"/>
        </w:rPr>
        <w:t xml:space="preserve">Body shall be equipped with a Vanair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w:t>
      </w:r>
      <w:r w:rsidR="00EE5357">
        <w:rPr>
          <w:rFonts w:cs="Arial"/>
        </w:rPr>
        <w:t xml:space="preserve"> </w:t>
      </w:r>
      <w:r>
        <w:rPr>
          <w:rFonts w:cs="Arial"/>
        </w:rPr>
        <w:t>a</w:t>
      </w:r>
      <w:r w:rsidR="00EE5357">
        <w:rPr>
          <w:rFonts w:cs="Arial"/>
        </w:rPr>
        <w:t>t</w:t>
      </w:r>
      <w:r>
        <w:rPr>
          <w:rFonts w:cs="Arial"/>
        </w:rPr>
        <w:t xml:space="preserve"> pre-build meeting with Using Agency (as shown in </w:t>
      </w:r>
      <w:r>
        <w:rPr>
          <w:rFonts w:cs="Arial"/>
          <w:bCs/>
          <w:szCs w:val="22"/>
          <w:lang w:eastAsia="x-none"/>
        </w:rPr>
        <w:t>Bid Solicitation Section 3.4.71,</w:t>
      </w:r>
      <w:r>
        <w:rPr>
          <w:rFonts w:cs="Arial"/>
        </w:rPr>
        <w:t xml:space="preserve"> Appendix 1.2 and 1.3). Controls and an </w:t>
      </w:r>
      <w:r>
        <w:rPr>
          <w:rFonts w:cs="Arial"/>
        </w:rPr>
        <w:lastRenderedPageBreak/>
        <w:t xml:space="preserve">exhaust fan shall be installed on the corner closest to the passenger door on the top-most vertical compartment facing outwards (As shown in </w:t>
      </w:r>
      <w:r>
        <w:rPr>
          <w:rFonts w:cs="Arial"/>
          <w:bCs/>
          <w:szCs w:val="22"/>
          <w:lang w:eastAsia="x-none"/>
        </w:rPr>
        <w:t xml:space="preserve">Bid Solicitation Section 3.4.71, </w:t>
      </w:r>
      <w:r>
        <w:rPr>
          <w:rFonts w:cs="Arial"/>
        </w:rPr>
        <w:t xml:space="preserve">Appendix 1.6). Location shall be approved at pre-build meeting with Using Agency. </w:t>
      </w:r>
    </w:p>
    <w:p w14:paraId="36B18D1B" w14:textId="77777777" w:rsidR="00EE5712" w:rsidRDefault="00EE5712" w:rsidP="00EE5712">
      <w:pPr>
        <w:rPr>
          <w:rFonts w:cs="Arial"/>
          <w:szCs w:val="22"/>
        </w:rPr>
      </w:pPr>
    </w:p>
    <w:p w14:paraId="547F0A7E" w14:textId="77777777" w:rsidR="00EE5712" w:rsidRDefault="00EE5712" w:rsidP="00EE5712">
      <w:pPr>
        <w:pStyle w:val="Heading4"/>
      </w:pPr>
      <w:r>
        <w:t xml:space="preserve">VANAIR CAP START 3000 12VDC/24VDC DESCRIPTION AND ACCESSORIES: </w:t>
      </w:r>
    </w:p>
    <w:p w14:paraId="28C25AC4" w14:textId="77777777" w:rsidR="00EE5712" w:rsidRDefault="00EE5712" w:rsidP="00EE5712">
      <w:pPr>
        <w:rPr>
          <w:rFonts w:ascii="Arial Narrow" w:hAnsi="Arial Narrow" w:cs="Arial"/>
          <w:b/>
          <w:bCs/>
          <w:szCs w:val="22"/>
        </w:rPr>
      </w:pPr>
    </w:p>
    <w:p w14:paraId="4320E69F" w14:textId="77777777" w:rsidR="00EE5712" w:rsidRPr="003C672A" w:rsidRDefault="00EE5712" w:rsidP="00EE5712">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603C3E4C" w14:textId="77777777" w:rsidR="00EE5712" w:rsidRPr="00EC4DE5" w:rsidRDefault="00EE5712" w:rsidP="00EE5712">
      <w:pPr>
        <w:rPr>
          <w:rFonts w:cs="Arial"/>
          <w:szCs w:val="22"/>
        </w:rPr>
      </w:pPr>
    </w:p>
    <w:p w14:paraId="022ECFF7" w14:textId="77777777" w:rsidR="00EE5712" w:rsidRPr="00EC4DE5" w:rsidRDefault="00EE5712" w:rsidP="00EE5712">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58ECEEDA" w14:textId="77777777" w:rsidR="00EE5712" w:rsidRPr="00EC4DE5" w:rsidRDefault="00EE5712" w:rsidP="00EE5712">
      <w:pPr>
        <w:rPr>
          <w:rFonts w:cs="Arial"/>
          <w:szCs w:val="22"/>
        </w:rPr>
      </w:pPr>
    </w:p>
    <w:p w14:paraId="1493FCEA" w14:textId="77777777" w:rsidR="00EE5712" w:rsidRPr="00EC4DE5" w:rsidRDefault="00EE5712" w:rsidP="00EE5712">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0C5A4DB7" w14:textId="77777777" w:rsidR="00EE5712" w:rsidRPr="00EC4DE5" w:rsidRDefault="00EE5712" w:rsidP="00EE5712">
      <w:pPr>
        <w:rPr>
          <w:rFonts w:cs="Arial"/>
          <w:szCs w:val="22"/>
        </w:rPr>
      </w:pPr>
    </w:p>
    <w:p w14:paraId="7F641B80" w14:textId="77777777" w:rsidR="00EE5712" w:rsidRPr="00EC4DE5" w:rsidRDefault="00EE5712" w:rsidP="00EE5712">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3E7FFC47" w14:textId="77777777" w:rsidR="00EE5712" w:rsidRPr="00EC4DE5" w:rsidRDefault="00EE5712" w:rsidP="00EE5712">
      <w:pPr>
        <w:rPr>
          <w:rFonts w:cs="Arial"/>
          <w:szCs w:val="22"/>
        </w:rPr>
      </w:pPr>
    </w:p>
    <w:p w14:paraId="4EFE1685" w14:textId="77777777" w:rsidR="00EE5712" w:rsidRPr="00EC4DE5" w:rsidRDefault="00EE5712" w:rsidP="00EE5712">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04B2C749" w14:textId="77777777" w:rsidR="00EE5712" w:rsidRPr="00EC4DE5" w:rsidRDefault="00EE5712" w:rsidP="00EE5712">
      <w:pPr>
        <w:rPr>
          <w:rFonts w:cs="Arial"/>
          <w:szCs w:val="22"/>
        </w:rPr>
      </w:pPr>
    </w:p>
    <w:p w14:paraId="5993DC43" w14:textId="77777777" w:rsidR="00EE5712" w:rsidRDefault="00EE5712" w:rsidP="00EE5712">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1875DEA5" w14:textId="77777777" w:rsidR="00EE5712" w:rsidRPr="00EC4DE5" w:rsidRDefault="00EE5712" w:rsidP="00EE5712">
      <w:pPr>
        <w:ind w:left="2880" w:firstLine="720"/>
        <w:rPr>
          <w:rFonts w:cs="Arial"/>
          <w:szCs w:val="22"/>
        </w:rPr>
      </w:pPr>
      <w:r>
        <w:rPr>
          <w:rFonts w:cs="Arial"/>
          <w:szCs w:val="22"/>
        </w:rPr>
        <w:t>accessories</w:t>
      </w:r>
      <w:r w:rsidRPr="00EC4DE5">
        <w:rPr>
          <w:rFonts w:cs="Arial"/>
          <w:szCs w:val="22"/>
        </w:rPr>
        <w:t>:</w:t>
      </w:r>
    </w:p>
    <w:p w14:paraId="7CEB0D6B" w14:textId="77777777" w:rsidR="00EE5712" w:rsidRPr="00EC4DE5" w:rsidRDefault="00EE5712" w:rsidP="00EE5712">
      <w:pPr>
        <w:rPr>
          <w:rFonts w:cs="Arial"/>
          <w:szCs w:val="22"/>
        </w:rPr>
      </w:pPr>
    </w:p>
    <w:p w14:paraId="606ECBE3" w14:textId="77777777" w:rsidR="00EE5712" w:rsidRPr="00702AF8" w:rsidRDefault="00EE5712" w:rsidP="00EE5712">
      <w:pPr>
        <w:ind w:left="3600"/>
        <w:rPr>
          <w:rFonts w:cs="Arial"/>
          <w:bCs/>
          <w:szCs w:val="22"/>
          <w:lang w:eastAsia="x-none"/>
        </w:rPr>
      </w:pPr>
      <w:r w:rsidRPr="00702AF8">
        <w:rPr>
          <w:rFonts w:cs="Arial"/>
          <w:bCs/>
          <w:szCs w:val="22"/>
          <w:lang w:eastAsia="x-none"/>
        </w:rPr>
        <w:t>Industrial 3/0 Starting cables; 30 feet in length</w:t>
      </w:r>
    </w:p>
    <w:p w14:paraId="1590B3C9"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Vibration Isolators</w:t>
      </w:r>
    </w:p>
    <w:p w14:paraId="6B4DE435"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Maintenance Kit</w:t>
      </w:r>
    </w:p>
    <w:p w14:paraId="2638BC51"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Cold Weather Kit</w:t>
      </w:r>
    </w:p>
    <w:p w14:paraId="699D3B07"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4FEE5FF2"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24 CFM Air Compressor</w:t>
      </w:r>
    </w:p>
    <w:p w14:paraId="06E3B00B"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67E54367" w14:textId="77777777" w:rsidR="00EE5712" w:rsidRPr="00EC4DE5" w:rsidRDefault="00EE5712" w:rsidP="00EE5712">
      <w:pPr>
        <w:rPr>
          <w:rFonts w:cs="Arial"/>
          <w:bCs/>
          <w:szCs w:val="22"/>
          <w:lang w:eastAsia="x-none"/>
        </w:rPr>
      </w:pPr>
    </w:p>
    <w:p w14:paraId="6157A31A" w14:textId="77777777" w:rsidR="00EE5712" w:rsidRPr="00EC4DE5" w:rsidRDefault="00EE5712" w:rsidP="00EE5712">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 Bid Solicitation Section 3.4.71,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3.4.71,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28DB37A9" w14:textId="77777777" w:rsidR="00832131" w:rsidRDefault="00832131" w:rsidP="00832131">
      <w:pPr>
        <w:rPr>
          <w:rFonts w:cs="Arial"/>
          <w:bCs/>
          <w:color w:val="4A442A"/>
          <w:szCs w:val="22"/>
          <w:lang w:eastAsia="x-none"/>
        </w:rPr>
      </w:pPr>
    </w:p>
    <w:p w14:paraId="7CF3193F" w14:textId="5329FEC0" w:rsidR="00832131" w:rsidRPr="003A2E6E" w:rsidRDefault="00832131" w:rsidP="00832131">
      <w:pPr>
        <w:pStyle w:val="Heading3"/>
      </w:pPr>
      <w:bookmarkStart w:id="164" w:name="_Toc83134445"/>
      <w:r>
        <w:t>mechanic’s vise (</w:t>
      </w:r>
      <w:r w:rsidR="003F4CCE">
        <w:rPr>
          <w:rFonts w:eastAsia="MS Mincho"/>
        </w:rPr>
        <w:t>group 2</w:t>
      </w:r>
      <w:r>
        <w:rPr>
          <w:rFonts w:eastAsia="MS Mincho"/>
        </w:rPr>
        <w:t xml:space="preserve">, </w:t>
      </w:r>
      <w:r>
        <w:t xml:space="preserve">PRICE LINE: </w:t>
      </w:r>
      <w:r w:rsidR="003F4CCE">
        <w:t>1</w:t>
      </w:r>
      <w:r>
        <w:t>6</w:t>
      </w:r>
      <w:r w:rsidRPr="003A2E6E">
        <w:t>)</w:t>
      </w:r>
      <w:bookmarkEnd w:id="164"/>
    </w:p>
    <w:p w14:paraId="151C7156"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7F34B5FF" w14:textId="77777777" w:rsidR="00832131" w:rsidRDefault="00832131" w:rsidP="00832131">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2436FBF6" w14:textId="77777777" w:rsidR="00832131" w:rsidRDefault="00832131" w:rsidP="00832131">
      <w:pPr>
        <w:ind w:left="2880" w:firstLine="720"/>
        <w:rPr>
          <w:rFonts w:cs="Arial"/>
          <w:bCs/>
          <w:szCs w:val="22"/>
          <w:lang w:eastAsia="x-none"/>
        </w:rPr>
      </w:pPr>
      <w:r w:rsidRPr="00EC4DE5">
        <w:rPr>
          <w:rFonts w:cs="Arial"/>
          <w:bCs/>
          <w:szCs w:val="22"/>
          <w:lang w:eastAsia="x-none"/>
        </w:rPr>
        <w:lastRenderedPageBreak/>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6C6CDDD0" w14:textId="5C60CBF6" w:rsidR="00832131" w:rsidRPr="00EC4DE5" w:rsidRDefault="00832131" w:rsidP="00832131">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5111FE">
        <w:rPr>
          <w:rFonts w:cs="Arial"/>
          <w:bCs/>
          <w:szCs w:val="22"/>
          <w:lang w:eastAsia="x-none"/>
        </w:rPr>
        <w:t xml:space="preserve">Bid Solicitation Section 3.4.71,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p>
    <w:p w14:paraId="27865F69" w14:textId="77777777" w:rsidR="00832131" w:rsidRDefault="00832131" w:rsidP="00832131">
      <w:pPr>
        <w:rPr>
          <w:rFonts w:cs="Arial"/>
          <w:bCs/>
          <w:color w:val="4A442A"/>
          <w:szCs w:val="22"/>
          <w:lang w:eastAsia="x-none"/>
        </w:rPr>
      </w:pPr>
    </w:p>
    <w:p w14:paraId="690719E1" w14:textId="658DD8EE" w:rsidR="00832131" w:rsidRPr="005A0EDE" w:rsidRDefault="00832131" w:rsidP="00832131">
      <w:pPr>
        <w:pStyle w:val="Heading3"/>
      </w:pPr>
      <w:bookmarkStart w:id="165" w:name="_Toc83134446"/>
      <w:r>
        <w:t>Power Inverter</w:t>
      </w:r>
      <w:r w:rsidRPr="00646191">
        <w:t xml:space="preserve"> (</w:t>
      </w:r>
      <w:r w:rsidR="003F4CCE">
        <w:rPr>
          <w:rFonts w:eastAsia="MS Mincho"/>
        </w:rPr>
        <w:t>group 2</w:t>
      </w:r>
      <w:r>
        <w:rPr>
          <w:rFonts w:eastAsia="MS Mincho"/>
        </w:rPr>
        <w:t xml:space="preserve">, </w:t>
      </w:r>
      <w:r w:rsidRPr="00646191">
        <w:t xml:space="preserve">price line </w:t>
      </w:r>
      <w:r w:rsidR="003F4CCE">
        <w:t>1</w:t>
      </w:r>
      <w:r>
        <w:t>7</w:t>
      </w:r>
      <w:r w:rsidRPr="005A0EDE">
        <w:t>)</w:t>
      </w:r>
      <w:bookmarkEnd w:id="165"/>
    </w:p>
    <w:p w14:paraId="5078CBAB" w14:textId="77777777" w:rsidR="00832131" w:rsidRDefault="00832131" w:rsidP="00832131">
      <w:pPr>
        <w:rPr>
          <w:lang w:eastAsia="x-none"/>
        </w:rPr>
      </w:pPr>
    </w:p>
    <w:p w14:paraId="452A2D6C" w14:textId="77777777" w:rsidR="00832131" w:rsidRDefault="00832131" w:rsidP="00832131">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7E1D5AF4" w14:textId="77777777" w:rsidR="00832131" w:rsidRDefault="00832131" w:rsidP="00832131">
      <w:pPr>
        <w:ind w:left="2880" w:firstLine="720"/>
        <w:rPr>
          <w:lang w:eastAsia="x-none"/>
        </w:rPr>
      </w:pPr>
      <w:r w:rsidRPr="00EC4DE5">
        <w:rPr>
          <w:lang w:eastAsia="x-none"/>
        </w:rPr>
        <w:t xml:space="preserve">approved equal, shall be installed in one of the utility body’s </w:t>
      </w:r>
    </w:p>
    <w:p w14:paraId="473730DC" w14:textId="77777777" w:rsidR="00832131" w:rsidRDefault="00832131" w:rsidP="00832131">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2B5A4941" w14:textId="77777777" w:rsidR="00832131" w:rsidRDefault="00832131" w:rsidP="00832131">
      <w:pPr>
        <w:ind w:left="2880" w:firstLine="720"/>
        <w:rPr>
          <w:lang w:eastAsia="x-none"/>
        </w:rPr>
      </w:pPr>
      <w:r>
        <w:rPr>
          <w:lang w:eastAsia="x-none"/>
        </w:rPr>
        <w:t xml:space="preserve">to main battery source with a rated fuse or resettable circuit </w:t>
      </w:r>
    </w:p>
    <w:p w14:paraId="41B91A94" w14:textId="77777777" w:rsidR="00832131" w:rsidRDefault="00832131" w:rsidP="00832131">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753D830B" w14:textId="77777777" w:rsidR="00832131" w:rsidRDefault="00832131" w:rsidP="00832131">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53D930AF" w14:textId="77777777" w:rsidR="00832131" w:rsidRDefault="00832131" w:rsidP="00832131">
      <w:pPr>
        <w:ind w:left="2880" w:firstLine="720"/>
        <w:rPr>
          <w:lang w:eastAsia="x-none"/>
        </w:rPr>
      </w:pPr>
      <w:r w:rsidRPr="00EC4DE5">
        <w:rPr>
          <w:lang w:eastAsia="x-none"/>
        </w:rPr>
        <w:t xml:space="preserve">protection; circuit breaker with enclosure shall be mounted in </w:t>
      </w:r>
    </w:p>
    <w:p w14:paraId="4E2D94CC" w14:textId="77777777" w:rsidR="00832131" w:rsidRDefault="00832131" w:rsidP="00832131">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45B22D2D" w14:textId="77777777" w:rsidR="00832131" w:rsidRDefault="00832131" w:rsidP="00832131">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5F7BF3BC" w14:textId="77777777" w:rsidR="00832131" w:rsidRDefault="00832131" w:rsidP="00832131">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31424BB7" w14:textId="77777777" w:rsidR="00832131" w:rsidRDefault="00832131" w:rsidP="00832131">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575F6BD8" w14:textId="77777777" w:rsidR="00832131" w:rsidRDefault="00832131" w:rsidP="00832131">
      <w:pPr>
        <w:ind w:left="2880" w:firstLine="720"/>
        <w:rPr>
          <w:lang w:eastAsia="x-none"/>
        </w:rPr>
      </w:pPr>
      <w:r w:rsidRPr="00EC4DE5">
        <w:rPr>
          <w:lang w:eastAsia="x-none"/>
        </w:rPr>
        <w:t xml:space="preserve">inverter shall fit into a vertical compartment on the curb side </w:t>
      </w:r>
    </w:p>
    <w:p w14:paraId="11EB216F" w14:textId="1A753A50" w:rsidR="00832131" w:rsidRDefault="00832131" w:rsidP="005111FE">
      <w:pPr>
        <w:ind w:left="3600"/>
        <w:rPr>
          <w:lang w:eastAsia="x-none"/>
        </w:rPr>
      </w:pPr>
      <w:r w:rsidRPr="00EC4DE5">
        <w:rPr>
          <w:lang w:eastAsia="x-none"/>
        </w:rPr>
        <w:t>of the body</w:t>
      </w:r>
      <w:r>
        <w:rPr>
          <w:lang w:eastAsia="x-none"/>
        </w:rPr>
        <w:t xml:space="preserve"> (As shown in</w:t>
      </w:r>
      <w:r w:rsidR="005111FE">
        <w:rPr>
          <w:lang w:eastAsia="x-none"/>
        </w:rPr>
        <w:t xml:space="preserve"> </w:t>
      </w:r>
      <w:r w:rsidR="005111FE">
        <w:rPr>
          <w:rFonts w:cs="Arial"/>
          <w:bCs/>
          <w:szCs w:val="22"/>
          <w:lang w:eastAsia="x-none"/>
        </w:rPr>
        <w:t xml:space="preserve">Bid Solicitation Section 3.4.71, </w:t>
      </w:r>
      <w:r>
        <w:rPr>
          <w:lang w:eastAsia="x-none"/>
        </w:rPr>
        <w:t xml:space="preserve"> Appendix 1.4)</w:t>
      </w:r>
      <w:r w:rsidR="005111FE">
        <w:rPr>
          <w:lang w:eastAsia="x-none"/>
        </w:rPr>
        <w:t xml:space="preserve">. Adequate venting on </w:t>
      </w:r>
      <w:r w:rsidRPr="00EC4DE5">
        <w:rPr>
          <w:lang w:eastAsia="x-none"/>
        </w:rPr>
        <w:t xml:space="preserve">the wall or door, for cooling the inverter, shall be provided.  </w:t>
      </w:r>
    </w:p>
    <w:p w14:paraId="046E6144" w14:textId="77777777" w:rsidR="00832131" w:rsidRDefault="00832131" w:rsidP="00832131">
      <w:pPr>
        <w:rPr>
          <w:lang w:eastAsia="x-none"/>
        </w:rPr>
      </w:pPr>
    </w:p>
    <w:p w14:paraId="19963231" w14:textId="5014F1F8" w:rsidR="00832131" w:rsidRDefault="00832131" w:rsidP="00832131">
      <w:pPr>
        <w:pStyle w:val="Heading3"/>
      </w:pPr>
      <w:bookmarkStart w:id="166" w:name="_Toc83134447"/>
      <w:r w:rsidRPr="00A071C1">
        <w:t>REELS (</w:t>
      </w:r>
      <w:r w:rsidR="003F4CCE">
        <w:rPr>
          <w:rFonts w:eastAsia="MS Mincho"/>
        </w:rPr>
        <w:t>group 2</w:t>
      </w:r>
      <w:r>
        <w:rPr>
          <w:rFonts w:eastAsia="MS Mincho"/>
        </w:rPr>
        <w:t xml:space="preserve">, </w:t>
      </w:r>
      <w:r w:rsidRPr="00A071C1">
        <w:t xml:space="preserve">PRICE LINE </w:t>
      </w:r>
      <w:r w:rsidR="003F4CCE">
        <w:t>1</w:t>
      </w:r>
      <w:r>
        <w:t>8</w:t>
      </w:r>
      <w:r w:rsidRPr="00A071C1">
        <w:t>)</w:t>
      </w:r>
      <w:bookmarkEnd w:id="166"/>
    </w:p>
    <w:p w14:paraId="32103607" w14:textId="77777777" w:rsidR="00832131" w:rsidRDefault="00832131" w:rsidP="00832131">
      <w:pPr>
        <w:rPr>
          <w:lang w:eastAsia="x-none"/>
        </w:rPr>
      </w:pPr>
    </w:p>
    <w:p w14:paraId="32F5752C" w14:textId="77777777" w:rsidR="00832131" w:rsidRDefault="00832131" w:rsidP="00832131">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0D9CEF88" w14:textId="33C2A336" w:rsidR="00832131" w:rsidRDefault="00832131" w:rsidP="00832131">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589DE003" w14:textId="77777777" w:rsidR="00832131" w:rsidRDefault="00832131" w:rsidP="00832131">
      <w:pPr>
        <w:ind w:left="2880" w:firstLine="720"/>
        <w:rPr>
          <w:lang w:eastAsia="x-none"/>
        </w:rPr>
      </w:pPr>
      <w:r>
        <w:rPr>
          <w:lang w:eastAsia="x-none"/>
        </w:rPr>
        <w:t xml:space="preserve">upper part of the inverter vertical cabinet on the curbside of </w:t>
      </w:r>
    </w:p>
    <w:p w14:paraId="3BA7C85A" w14:textId="77777777" w:rsidR="00832131" w:rsidRDefault="00832131" w:rsidP="00832131">
      <w:pPr>
        <w:ind w:left="2880" w:firstLine="720"/>
        <w:rPr>
          <w:lang w:eastAsia="x-none"/>
        </w:rPr>
      </w:pPr>
      <w:r>
        <w:rPr>
          <w:lang w:eastAsia="x-none"/>
        </w:rPr>
        <w:t xml:space="preserve">the body. The exact compartment and location shall be </w:t>
      </w:r>
    </w:p>
    <w:p w14:paraId="2EBE08CD" w14:textId="77777777" w:rsidR="00832131" w:rsidRDefault="00832131" w:rsidP="00832131">
      <w:pPr>
        <w:ind w:left="2880" w:firstLine="720"/>
        <w:rPr>
          <w:lang w:eastAsia="x-none"/>
        </w:rPr>
      </w:pPr>
      <w:r>
        <w:rPr>
          <w:lang w:eastAsia="x-none"/>
        </w:rPr>
        <w:t>determined at a pre-build meeting.</w:t>
      </w:r>
    </w:p>
    <w:p w14:paraId="4B646DB9" w14:textId="77777777" w:rsidR="00832131" w:rsidRDefault="00832131" w:rsidP="00832131">
      <w:pPr>
        <w:rPr>
          <w:lang w:eastAsia="x-none"/>
        </w:rPr>
      </w:pPr>
    </w:p>
    <w:p w14:paraId="66D23676" w14:textId="77777777" w:rsidR="00832131" w:rsidRDefault="00832131" w:rsidP="00832131">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2980280E" w14:textId="77777777" w:rsidR="00832131" w:rsidRDefault="00832131" w:rsidP="00832131">
      <w:pPr>
        <w:ind w:left="2880" w:firstLine="720"/>
        <w:rPr>
          <w:lang w:eastAsia="x-none"/>
        </w:rPr>
      </w:pPr>
      <w:r>
        <w:rPr>
          <w:lang w:eastAsia="x-none"/>
        </w:rPr>
        <w:t xml:space="preserve">shall be equipped in the upper part of the inverter vertical </w:t>
      </w:r>
    </w:p>
    <w:p w14:paraId="348D7D19" w14:textId="77777777" w:rsidR="00832131" w:rsidRDefault="00832131" w:rsidP="00832131">
      <w:pPr>
        <w:ind w:left="2880" w:firstLine="720"/>
        <w:rPr>
          <w:lang w:eastAsia="x-none"/>
        </w:rPr>
      </w:pPr>
      <w:r>
        <w:rPr>
          <w:lang w:eastAsia="x-none"/>
        </w:rPr>
        <w:t xml:space="preserve">cabinet on the curbside of the body. The exact compartment </w:t>
      </w:r>
    </w:p>
    <w:p w14:paraId="33050405" w14:textId="77777777" w:rsidR="00832131" w:rsidRDefault="00832131" w:rsidP="00832131">
      <w:pPr>
        <w:ind w:left="2880" w:firstLine="720"/>
        <w:rPr>
          <w:lang w:eastAsia="x-none"/>
        </w:rPr>
      </w:pPr>
      <w:r>
        <w:rPr>
          <w:lang w:eastAsia="x-none"/>
        </w:rPr>
        <w:t>and location shall be determined at a pre-build meeting.</w:t>
      </w:r>
    </w:p>
    <w:p w14:paraId="627808C9" w14:textId="77777777" w:rsidR="00832131" w:rsidRDefault="00832131" w:rsidP="00832131">
      <w:pPr>
        <w:ind w:left="2880" w:firstLine="720"/>
        <w:rPr>
          <w:lang w:eastAsia="x-none"/>
        </w:rPr>
      </w:pPr>
    </w:p>
    <w:p w14:paraId="31F5E01C" w14:textId="77777777" w:rsidR="00832131" w:rsidRDefault="00832131" w:rsidP="00832131">
      <w:pPr>
        <w:ind w:left="2880" w:firstLine="720"/>
        <w:rPr>
          <w:lang w:eastAsia="x-none"/>
        </w:rPr>
      </w:pPr>
    </w:p>
    <w:p w14:paraId="40A36AE3" w14:textId="77777777" w:rsidR="00832131" w:rsidRDefault="00832131" w:rsidP="00832131">
      <w:pPr>
        <w:rPr>
          <w:rFonts w:cs="Arial"/>
          <w:szCs w:val="22"/>
        </w:rPr>
      </w:pPr>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p>
    <w:p w14:paraId="584862B3" w14:textId="77777777" w:rsidR="00832131" w:rsidRDefault="00832131" w:rsidP="00832131">
      <w:pPr>
        <w:rPr>
          <w:rFonts w:ascii="Arial Narrow" w:hAnsi="Arial Narrow" w:cs="Arial"/>
          <w:b/>
          <w:bCs/>
          <w:szCs w:val="22"/>
        </w:rPr>
      </w:pPr>
    </w:p>
    <w:p w14:paraId="6BFF5DDE" w14:textId="412B6754" w:rsidR="00832131" w:rsidRPr="001D1599" w:rsidRDefault="00832131" w:rsidP="00832131">
      <w:pPr>
        <w:pStyle w:val="Heading3"/>
        <w:rPr>
          <w:rFonts w:eastAsia="MS Mincho"/>
          <w:u w:val="none"/>
        </w:rPr>
      </w:pPr>
      <w:bookmarkStart w:id="167" w:name="_Toc83134448"/>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3F4CCE">
        <w:rPr>
          <w:rFonts w:eastAsia="MS Mincho"/>
        </w:rPr>
        <w:t>group 2</w:t>
      </w:r>
      <w:r>
        <w:rPr>
          <w:rFonts w:eastAsia="MS Mincho"/>
        </w:rPr>
        <w:t xml:space="preserve">, Price Line </w:t>
      </w:r>
      <w:r w:rsidR="003F4CCE">
        <w:rPr>
          <w:rFonts w:eastAsia="MS Mincho"/>
        </w:rPr>
        <w:t>1</w:t>
      </w:r>
      <w:r>
        <w:rPr>
          <w:rFonts w:eastAsia="MS Mincho"/>
        </w:rPr>
        <w:t>9)</w:t>
      </w:r>
      <w:bookmarkEnd w:id="167"/>
    </w:p>
    <w:p w14:paraId="3EC0FC9E" w14:textId="77777777" w:rsidR="00832131" w:rsidRDefault="00832131" w:rsidP="00832131">
      <w:pPr>
        <w:pStyle w:val="NoSpacing"/>
        <w:rPr>
          <w:rFonts w:ascii="Arial" w:hAnsi="Arial" w:cs="Arial"/>
          <w:highlight w:val="yellow"/>
        </w:rPr>
      </w:pPr>
    </w:p>
    <w:p w14:paraId="0CA813B1"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27081C0F" w14:textId="77777777" w:rsidR="00832131" w:rsidRDefault="00832131" w:rsidP="00832131">
      <w:pPr>
        <w:pStyle w:val="NoSpacing"/>
        <w:rPr>
          <w:rFonts w:ascii="Arial" w:hAnsi="Arial" w:cs="Arial"/>
          <w:sz w:val="22"/>
          <w:szCs w:val="22"/>
        </w:rPr>
      </w:pPr>
    </w:p>
    <w:p w14:paraId="7D292C1C"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2F8E2502" w14:textId="77777777" w:rsidR="00832131" w:rsidRPr="00CD5B13" w:rsidRDefault="00832131" w:rsidP="00832131">
      <w:pPr>
        <w:pStyle w:val="NoSpacing"/>
        <w:rPr>
          <w:rFonts w:ascii="Arial" w:hAnsi="Arial" w:cs="Arial"/>
          <w:sz w:val="22"/>
          <w:szCs w:val="22"/>
        </w:rPr>
      </w:pPr>
    </w:p>
    <w:p w14:paraId="7B2E9ADC"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45F7E1A8" w14:textId="77777777" w:rsidR="00832131" w:rsidRPr="00CD5B13" w:rsidRDefault="00832131" w:rsidP="00832131">
      <w:pPr>
        <w:pStyle w:val="NoSpacing"/>
        <w:rPr>
          <w:rFonts w:ascii="Arial" w:hAnsi="Arial" w:cs="Arial"/>
          <w:sz w:val="22"/>
          <w:szCs w:val="22"/>
        </w:rPr>
      </w:pPr>
    </w:p>
    <w:p w14:paraId="5198CE0F"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6E260218" w14:textId="77777777" w:rsidR="00832131" w:rsidRPr="00CD5B13" w:rsidRDefault="00832131" w:rsidP="00832131">
      <w:pPr>
        <w:pStyle w:val="NoSpacing"/>
        <w:rPr>
          <w:rFonts w:ascii="Arial" w:hAnsi="Arial" w:cs="Arial"/>
          <w:sz w:val="22"/>
          <w:szCs w:val="22"/>
        </w:rPr>
      </w:pPr>
    </w:p>
    <w:p w14:paraId="432B3B18"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electrical schematics </w:t>
      </w:r>
    </w:p>
    <w:p w14:paraId="6C86E29B" w14:textId="77777777" w:rsidR="00832131" w:rsidRPr="00CD5B13" w:rsidRDefault="00832131" w:rsidP="00832131">
      <w:pPr>
        <w:pStyle w:val="NoSpacing"/>
        <w:rPr>
          <w:rFonts w:ascii="Arial" w:hAnsi="Arial" w:cs="Arial"/>
          <w:sz w:val="22"/>
          <w:szCs w:val="22"/>
        </w:rPr>
      </w:pPr>
    </w:p>
    <w:p w14:paraId="0DB03AD0"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832131" w:rsidRPr="00CD5B13" w14:paraId="29F74423" w14:textId="77777777" w:rsidTr="00C378F2">
        <w:trPr>
          <w:trHeight w:val="154"/>
        </w:trPr>
        <w:tc>
          <w:tcPr>
            <w:tcW w:w="7319" w:type="dxa"/>
          </w:tcPr>
          <w:p w14:paraId="3CCD039F" w14:textId="77777777" w:rsidR="00832131" w:rsidRPr="00CD5B13" w:rsidRDefault="00832131" w:rsidP="00C378F2">
            <w:pPr>
              <w:pStyle w:val="NoSpacing"/>
              <w:rPr>
                <w:rFonts w:ascii="Arial" w:hAnsi="Arial" w:cs="Arial"/>
                <w:sz w:val="22"/>
                <w:szCs w:val="22"/>
              </w:rPr>
            </w:pPr>
          </w:p>
          <w:p w14:paraId="2010BE3C"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3D5EC49C" w14:textId="77777777" w:rsidR="00832131" w:rsidRPr="00CD5B13" w:rsidRDefault="00832131" w:rsidP="00C378F2">
            <w:pPr>
              <w:pStyle w:val="NoSpacing"/>
              <w:rPr>
                <w:rFonts w:ascii="Arial" w:hAnsi="Arial" w:cs="Arial"/>
                <w:sz w:val="22"/>
                <w:szCs w:val="22"/>
              </w:rPr>
            </w:pPr>
          </w:p>
          <w:p w14:paraId="77A97314"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3AB0C160" w14:textId="77777777" w:rsidR="00832131" w:rsidRPr="00CD5B13" w:rsidRDefault="00832131" w:rsidP="00C378F2">
            <w:pPr>
              <w:pStyle w:val="NoSpacing"/>
              <w:rPr>
                <w:rFonts w:ascii="Arial" w:hAnsi="Arial" w:cs="Arial"/>
                <w:sz w:val="22"/>
                <w:szCs w:val="22"/>
              </w:rPr>
            </w:pPr>
          </w:p>
        </w:tc>
      </w:tr>
      <w:tr w:rsidR="00832131" w:rsidRPr="00CD5B13" w14:paraId="3613B9C7" w14:textId="77777777" w:rsidTr="00C378F2">
        <w:trPr>
          <w:trHeight w:val="154"/>
        </w:trPr>
        <w:tc>
          <w:tcPr>
            <w:tcW w:w="7319" w:type="dxa"/>
          </w:tcPr>
          <w:p w14:paraId="0DFDB867"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5997F80C" w14:textId="77777777" w:rsidR="00832131" w:rsidRPr="00CD5B13" w:rsidRDefault="00832131" w:rsidP="00C378F2">
            <w:pPr>
              <w:pStyle w:val="NoSpacing"/>
              <w:rPr>
                <w:rFonts w:ascii="Arial" w:hAnsi="Arial" w:cs="Arial"/>
                <w:sz w:val="22"/>
                <w:szCs w:val="22"/>
              </w:rPr>
            </w:pPr>
          </w:p>
        </w:tc>
      </w:tr>
      <w:tr w:rsidR="00832131" w:rsidRPr="00CD5B13" w14:paraId="369A4EA2" w14:textId="77777777" w:rsidTr="00C378F2">
        <w:trPr>
          <w:trHeight w:val="154"/>
        </w:trPr>
        <w:tc>
          <w:tcPr>
            <w:tcW w:w="7319" w:type="dxa"/>
          </w:tcPr>
          <w:p w14:paraId="2DCAE3D5"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5B93225E" w14:textId="77777777" w:rsidR="00832131" w:rsidRPr="00CD5B13" w:rsidRDefault="00832131" w:rsidP="00C378F2">
            <w:pPr>
              <w:pStyle w:val="NoSpacing"/>
              <w:rPr>
                <w:rFonts w:ascii="Arial" w:hAnsi="Arial" w:cs="Arial"/>
                <w:sz w:val="22"/>
                <w:szCs w:val="22"/>
              </w:rPr>
            </w:pPr>
          </w:p>
        </w:tc>
      </w:tr>
      <w:tr w:rsidR="00832131" w:rsidRPr="00CD5B13" w14:paraId="1500C21E" w14:textId="77777777" w:rsidTr="00C378F2">
        <w:trPr>
          <w:trHeight w:val="154"/>
        </w:trPr>
        <w:tc>
          <w:tcPr>
            <w:tcW w:w="7319" w:type="dxa"/>
          </w:tcPr>
          <w:p w14:paraId="58C77890"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776912BD" w14:textId="77777777" w:rsidR="00832131" w:rsidRPr="00CD5B13" w:rsidRDefault="00832131" w:rsidP="00C378F2">
            <w:pPr>
              <w:pStyle w:val="NoSpacing"/>
              <w:rPr>
                <w:rFonts w:ascii="Arial" w:hAnsi="Arial" w:cs="Arial"/>
                <w:sz w:val="22"/>
                <w:szCs w:val="22"/>
              </w:rPr>
            </w:pPr>
          </w:p>
        </w:tc>
      </w:tr>
      <w:tr w:rsidR="00832131" w:rsidRPr="00CD5B13" w14:paraId="15062F50" w14:textId="77777777" w:rsidTr="00C378F2">
        <w:trPr>
          <w:trHeight w:val="154"/>
        </w:trPr>
        <w:tc>
          <w:tcPr>
            <w:tcW w:w="7319" w:type="dxa"/>
            <w:tcBorders>
              <w:left w:val="nil"/>
              <w:bottom w:val="nil"/>
            </w:tcBorders>
          </w:tcPr>
          <w:p w14:paraId="5923AA46"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4848342B"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 xml:space="preserve"> </w:t>
            </w:r>
          </w:p>
        </w:tc>
      </w:tr>
    </w:tbl>
    <w:p w14:paraId="2951D3CD" w14:textId="77777777" w:rsidR="00832131" w:rsidRPr="00CD5B13" w:rsidRDefault="00832131" w:rsidP="00832131">
      <w:pPr>
        <w:pStyle w:val="NoSpacing"/>
        <w:rPr>
          <w:rFonts w:ascii="Arial" w:hAnsi="Arial" w:cs="Arial"/>
          <w:sz w:val="22"/>
          <w:szCs w:val="22"/>
        </w:rPr>
      </w:pPr>
    </w:p>
    <w:p w14:paraId="43371ABE" w14:textId="77777777" w:rsidR="00832131" w:rsidRPr="001B7EB8" w:rsidRDefault="00832131" w:rsidP="00832131">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3409B880" w14:textId="77777777" w:rsidR="00832131" w:rsidRPr="003C5290"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3F7D94B" w14:textId="3285D787" w:rsidR="00832131" w:rsidRPr="00D91A5F" w:rsidRDefault="00832131" w:rsidP="00832131">
      <w:pPr>
        <w:pStyle w:val="Heading3"/>
        <w:rPr>
          <w:rFonts w:eastAsia="MS Mincho"/>
        </w:rPr>
      </w:pPr>
      <w:bookmarkStart w:id="168" w:name="_Toc83134449"/>
      <w:r>
        <w:rPr>
          <w:rFonts w:eastAsia="MS Mincho"/>
        </w:rPr>
        <w:t>Technical Support (</w:t>
      </w:r>
      <w:r w:rsidR="003F4CCE">
        <w:rPr>
          <w:rFonts w:eastAsia="MS Mincho"/>
        </w:rPr>
        <w:t>group 2</w:t>
      </w:r>
      <w:r>
        <w:rPr>
          <w:rFonts w:eastAsia="MS Mincho"/>
        </w:rPr>
        <w:t xml:space="preserve">, Price Line: </w:t>
      </w:r>
      <w:r w:rsidR="003F4CCE">
        <w:rPr>
          <w:rFonts w:eastAsia="MS Mincho"/>
        </w:rPr>
        <w:t>20</w:t>
      </w:r>
      <w:r>
        <w:rPr>
          <w:rFonts w:eastAsia="MS Mincho"/>
        </w:rPr>
        <w:t>)</w:t>
      </w:r>
      <w:bookmarkEnd w:id="168"/>
    </w:p>
    <w:p w14:paraId="06580770"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220A75"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06F8223E"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466230"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3F31B81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16FE627" w14:textId="77777777" w:rsidR="00832131" w:rsidRDefault="00832131" w:rsidP="00832131">
      <w:pPr>
        <w:pStyle w:val="Heading4"/>
      </w:pPr>
      <w:r w:rsidRPr="007C1058">
        <w:t xml:space="preserve">Technical support may be requested in the following areas: </w:t>
      </w:r>
    </w:p>
    <w:p w14:paraId="6CDD4EEA" w14:textId="77777777" w:rsidR="00832131" w:rsidRPr="008611A8" w:rsidRDefault="00832131" w:rsidP="00832131"/>
    <w:p w14:paraId="012964D1"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2C0D5881"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170917A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52DCDE8F"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7E52EC53"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4E41228A"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3D6E1AC"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p>
    <w:p w14:paraId="559C5FA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B0E26D0"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18F3ECA8"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0CA9C81"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57E2F8E6"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97368F2"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1B8DDA24"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BF662D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263A515C"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64FF0F1" w14:textId="71E5E30C"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506085">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7E9E295E" w14:textId="0C922FDE" w:rsidR="004658A1" w:rsidRDefault="004658A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B64E46" w14:textId="18A7FB23" w:rsidR="004658A1" w:rsidRPr="0053062D" w:rsidRDefault="004658A1" w:rsidP="004658A1">
      <w:pPr>
        <w:jc w:val="center"/>
        <w:rPr>
          <w:rFonts w:cs="Arial"/>
          <w:b/>
          <w:color w:val="C00000"/>
          <w:szCs w:val="22"/>
        </w:rPr>
      </w:pPr>
      <w:r w:rsidRPr="0053062D">
        <w:rPr>
          <w:rFonts w:cs="Arial"/>
          <w:b/>
          <w:color w:val="C00000"/>
          <w:szCs w:val="22"/>
        </w:rPr>
        <w:t>GROUP 3 – Mechanic’s Truck, 19,500 LB. GVWR Regular Cab &amp; Chassis, Diesel Engine, DRW, 4WD – Chevrolet Silverado HD (Price Lines 21-30)</w:t>
      </w:r>
    </w:p>
    <w:p w14:paraId="07364A53" w14:textId="111EDAA6" w:rsidR="00832131" w:rsidRDefault="00832131"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5B62474" w14:textId="25506AC2" w:rsidR="00832131" w:rsidRPr="003A2E6E" w:rsidRDefault="00832131" w:rsidP="00832131">
      <w:pPr>
        <w:pStyle w:val="Heading3"/>
        <w:rPr>
          <w:rFonts w:eastAsia="MS Mincho"/>
        </w:rPr>
      </w:pPr>
      <w:bookmarkStart w:id="169" w:name="_Toc83134450"/>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RegULAR </w:t>
      </w:r>
      <w:r w:rsidRPr="003A2E6E">
        <w:rPr>
          <w:rFonts w:eastAsia="MS Mincho"/>
        </w:rPr>
        <w:t xml:space="preserve">CAB &amp; CHASSIS, </w:t>
      </w:r>
      <w:r w:rsidR="00267911">
        <w:rPr>
          <w:rFonts w:eastAsia="MS Mincho"/>
        </w:rPr>
        <w:t xml:space="preserve">DIESEL ENGINE, </w:t>
      </w:r>
      <w:r w:rsidRPr="003A2E6E">
        <w:rPr>
          <w:rFonts w:eastAsia="MS Mincho"/>
        </w:rPr>
        <w:t xml:space="preserve">DRW, </w:t>
      </w:r>
      <w:r w:rsidRPr="00EC4DE5">
        <w:rPr>
          <w:rFonts w:eastAsia="MS Mincho"/>
        </w:rPr>
        <w:t>4WD</w:t>
      </w:r>
      <w:r>
        <w:rPr>
          <w:rFonts w:eastAsia="MS Mincho"/>
        </w:rPr>
        <w:t xml:space="preserve"> – </w:t>
      </w:r>
      <w:r w:rsidR="003F4CCE">
        <w:rPr>
          <w:rFonts w:eastAsia="MS Mincho"/>
        </w:rPr>
        <w:t xml:space="preserve">CHEVROLET </w:t>
      </w:r>
      <w:r w:rsidR="006B5D7A">
        <w:rPr>
          <w:rFonts w:eastAsia="MS Mincho"/>
        </w:rPr>
        <w:t xml:space="preserve">SILVERADO </w:t>
      </w:r>
      <w:r w:rsidR="003F4CCE">
        <w:rPr>
          <w:rFonts w:eastAsia="MS Mincho"/>
        </w:rPr>
        <w:t>5500</w:t>
      </w:r>
      <w:r>
        <w:rPr>
          <w:rFonts w:eastAsia="MS Mincho"/>
        </w:rPr>
        <w:t xml:space="preserve"> HD</w:t>
      </w:r>
      <w:r w:rsidRPr="003A2E6E">
        <w:rPr>
          <w:rFonts w:eastAsia="MS Mincho"/>
        </w:rPr>
        <w:t xml:space="preserve"> (</w:t>
      </w:r>
      <w:r w:rsidR="003F4CCE">
        <w:rPr>
          <w:rFonts w:eastAsia="MS Mincho"/>
        </w:rPr>
        <w:t>group 3</w:t>
      </w:r>
      <w:r>
        <w:rPr>
          <w:rFonts w:eastAsia="MS Mincho"/>
        </w:rPr>
        <w:t xml:space="preserve">, </w:t>
      </w:r>
      <w:r w:rsidRPr="003A2E6E">
        <w:rPr>
          <w:rFonts w:eastAsia="MS Mincho"/>
        </w:rPr>
        <w:t xml:space="preserve">Price Line </w:t>
      </w:r>
      <w:r w:rsidR="003F4CCE">
        <w:rPr>
          <w:rFonts w:eastAsia="MS Mincho"/>
        </w:rPr>
        <w:t>2</w:t>
      </w:r>
      <w:r w:rsidRPr="003A2E6E">
        <w:rPr>
          <w:rFonts w:eastAsia="MS Mincho"/>
        </w:rPr>
        <w:t>1)</w:t>
      </w:r>
      <w:bookmarkEnd w:id="169"/>
      <w:r w:rsidRPr="003A2E6E">
        <w:rPr>
          <w:rFonts w:eastAsia="MS Mincho"/>
        </w:rPr>
        <w:t xml:space="preserve"> </w:t>
      </w:r>
    </w:p>
    <w:p w14:paraId="67A17418" w14:textId="77777777" w:rsidR="00832131" w:rsidRDefault="00832131" w:rsidP="00832131">
      <w:pPr>
        <w:pStyle w:val="BodyText3"/>
        <w:rPr>
          <w:rFonts w:cs="Arial"/>
        </w:rPr>
      </w:pPr>
    </w:p>
    <w:p w14:paraId="37EFA399" w14:textId="6782CBF1" w:rsidR="00832131" w:rsidRDefault="00832131" w:rsidP="00832131">
      <w:pPr>
        <w:pStyle w:val="PlainText"/>
        <w:rPr>
          <w:rFonts w:cs="Arial"/>
          <w:lang w:val="en-US"/>
        </w:rPr>
      </w:pPr>
      <w:r w:rsidRPr="002156DB">
        <w:rPr>
          <w:rFonts w:cs="Arial"/>
        </w:rPr>
        <w:lastRenderedPageBreak/>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Regular</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w:t>
      </w:r>
      <w:r w:rsidR="00CE06DD" w:rsidRPr="00CE06DD">
        <w:rPr>
          <w:rFonts w:cs="Arial"/>
          <w:lang w:val="en-US"/>
        </w:rPr>
        <w:t xml:space="preserve"> </w:t>
      </w:r>
      <w:r w:rsidR="00CE06DD">
        <w:rPr>
          <w:rFonts w:cs="Arial"/>
          <w:lang w:val="en-US"/>
        </w:rPr>
        <w:t>Diesel Engine,</w:t>
      </w:r>
      <w:r>
        <w:rPr>
          <w:rFonts w:cs="Arial"/>
        </w:rPr>
        <w:t xml:space="preserve"> DRW, </w:t>
      </w:r>
      <w:r w:rsidRPr="00EC4DE5">
        <w:rPr>
          <w:rFonts w:cs="Arial"/>
          <w:lang w:val="en-US"/>
        </w:rPr>
        <w:t>4</w:t>
      </w:r>
      <w:r w:rsidRPr="00EC4DE5">
        <w:rPr>
          <w:rFonts w:cs="Arial"/>
        </w:rPr>
        <w:t>WD</w:t>
      </w:r>
      <w:r w:rsidR="003F4CCE">
        <w:rPr>
          <w:rFonts w:cs="Arial"/>
          <w:lang w:val="en-US"/>
        </w:rPr>
        <w:t xml:space="preserve"> Chevrolet </w:t>
      </w:r>
      <w:r w:rsidR="006B5D7A">
        <w:rPr>
          <w:rFonts w:cs="Arial"/>
          <w:lang w:val="en-US"/>
        </w:rPr>
        <w:t xml:space="preserve">Silverado </w:t>
      </w:r>
      <w:r w:rsidR="003F4CCE">
        <w:rPr>
          <w:rFonts w:cs="Arial"/>
          <w:lang w:val="en-US"/>
        </w:rPr>
        <w:t>5500 HD.</w:t>
      </w:r>
    </w:p>
    <w:p w14:paraId="7F63E71D" w14:textId="77777777" w:rsidR="00832131" w:rsidRDefault="00832131" w:rsidP="00832131">
      <w:pPr>
        <w:pStyle w:val="PlainText"/>
        <w:rPr>
          <w:rFonts w:cs="Arial"/>
          <w:lang w:val="en-US"/>
        </w:rPr>
      </w:pPr>
    </w:p>
    <w:p w14:paraId="36A64F21" w14:textId="5EC52493" w:rsidR="00832131" w:rsidRDefault="00832131" w:rsidP="00832131">
      <w:pPr>
        <w:rPr>
          <w:rFonts w:cs="Arial"/>
          <w:szCs w:val="22"/>
        </w:rPr>
      </w:pPr>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Pr>
          <w:rFonts w:cs="Arial"/>
          <w:szCs w:val="22"/>
        </w:rPr>
        <w:t xml:space="preserve"> Bid Solicitation Section 3.4.</w:t>
      </w:r>
      <w:r w:rsidR="000F7B04">
        <w:rPr>
          <w:rFonts w:cs="Arial"/>
          <w:szCs w:val="22"/>
        </w:rPr>
        <w:t>2</w:t>
      </w:r>
      <w:r>
        <w:rPr>
          <w:rFonts w:cs="Arial"/>
          <w:szCs w:val="22"/>
        </w:rPr>
        <w:t>1</w:t>
      </w:r>
      <w:r w:rsidRPr="00DA76FF">
        <w:rPr>
          <w:rFonts w:cs="Arial"/>
          <w:szCs w:val="22"/>
        </w:rPr>
        <w:t xml:space="preserve">: </w:t>
      </w:r>
    </w:p>
    <w:p w14:paraId="253667C0" w14:textId="77777777" w:rsidR="00832131" w:rsidRDefault="00832131" w:rsidP="00832131">
      <w:pPr>
        <w:rPr>
          <w:rFonts w:cs="Arial"/>
          <w:szCs w:val="22"/>
        </w:rPr>
      </w:pPr>
    </w:p>
    <w:p w14:paraId="33370485" w14:textId="448FDF36" w:rsidR="00832131" w:rsidRDefault="00832131" w:rsidP="00832131">
      <w:pPr>
        <w:pStyle w:val="ListParagraph"/>
        <w:numPr>
          <w:ilvl w:val="0"/>
          <w:numId w:val="49"/>
        </w:numPr>
        <w:rPr>
          <w:rFonts w:cs="Arial"/>
          <w:szCs w:val="22"/>
        </w:rPr>
      </w:pPr>
      <w:r>
        <w:rPr>
          <w:rFonts w:cs="Arial"/>
          <w:szCs w:val="22"/>
        </w:rPr>
        <w:t xml:space="preserve">2022 Model Year </w:t>
      </w:r>
      <w:r w:rsidR="008D74AF">
        <w:rPr>
          <w:rFonts w:cs="Arial"/>
          <w:szCs w:val="22"/>
        </w:rPr>
        <w:t xml:space="preserve">or newer </w:t>
      </w:r>
      <w:r w:rsidR="003F4CCE">
        <w:rPr>
          <w:rFonts w:cs="Arial"/>
          <w:szCs w:val="22"/>
        </w:rPr>
        <w:t xml:space="preserve">Chevrolet </w:t>
      </w:r>
      <w:r w:rsidR="006B5D7A">
        <w:rPr>
          <w:rFonts w:cs="Arial"/>
          <w:szCs w:val="22"/>
        </w:rPr>
        <w:t xml:space="preserve">Silverado </w:t>
      </w:r>
      <w:r w:rsidR="003F4CCE">
        <w:rPr>
          <w:rFonts w:cs="Arial"/>
          <w:szCs w:val="22"/>
        </w:rPr>
        <w:t>5500</w:t>
      </w:r>
      <w:r>
        <w:rPr>
          <w:rFonts w:cs="Arial"/>
          <w:szCs w:val="22"/>
        </w:rPr>
        <w:t xml:space="preserve"> HD </w:t>
      </w:r>
    </w:p>
    <w:p w14:paraId="60B53F00" w14:textId="77777777" w:rsidR="00832131" w:rsidRDefault="00832131" w:rsidP="00832131">
      <w:pPr>
        <w:pStyle w:val="PlainText"/>
        <w:rPr>
          <w:rFonts w:cs="Arial"/>
          <w:lang w:val="en-US"/>
        </w:rPr>
      </w:pPr>
    </w:p>
    <w:p w14:paraId="243ED74A" w14:textId="77777777" w:rsidR="00832131" w:rsidRDefault="00832131" w:rsidP="00832131">
      <w:pPr>
        <w:pStyle w:val="Heading4"/>
      </w:pPr>
      <w:r>
        <w:t xml:space="preserve"> Dimensions and Accessories:</w:t>
      </w:r>
    </w:p>
    <w:p w14:paraId="19D6082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 </w:t>
      </w:r>
    </w:p>
    <w:p w14:paraId="4302901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p>
    <w:p w14:paraId="545E7B6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47AFF47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168-inches minimum</w:t>
      </w:r>
    </w:p>
    <w:p w14:paraId="4442EE0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6B21FC4"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Regular Cab, 2 Door</w:t>
      </w:r>
    </w:p>
    <w:p w14:paraId="0A7975E7"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0ACCE4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p>
    <w:p w14:paraId="3072257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6148F44"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p>
    <w:p w14:paraId="7DC8E44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EEADAC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p>
    <w:p w14:paraId="32D6D8E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74D12D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p>
    <w:p w14:paraId="62D920B7"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EC8FF7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cs="Arial"/>
          <w:bCs/>
          <w:szCs w:val="22"/>
        </w:rPr>
      </w:pPr>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p>
    <w:p w14:paraId="3FFE7E02"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134E88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cs="Arial"/>
          <w:bCs/>
          <w:szCs w:val="22"/>
        </w:rPr>
      </w:pPr>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40-gallons</w:t>
      </w:r>
    </w:p>
    <w:p w14:paraId="05C90F5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D5E01A1" w14:textId="77777777" w:rsidR="00832131" w:rsidRDefault="00832131" w:rsidP="00832131">
      <w:pPr>
        <w:pStyle w:val="Heading4"/>
      </w:pPr>
      <w:r>
        <w:t xml:space="preserve">trailer cable connector   </w:t>
      </w:r>
    </w:p>
    <w:p w14:paraId="6A71377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46A5A27"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4F11564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67286A1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1479DA7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21BE6A89"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2109CDC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10292EF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16FC102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5F0562A4"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6CA614A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A742EA7"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62E959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42E4C74" w14:textId="77777777" w:rsidR="00832131" w:rsidRDefault="00832131" w:rsidP="00832131">
      <w:pPr>
        <w:pStyle w:val="Heading4"/>
      </w:pPr>
      <w:r>
        <w:t>block heater assembly</w:t>
      </w:r>
    </w:p>
    <w:p w14:paraId="4F37BC4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83DF9B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6CA1646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0695A07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353A593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1A7E48B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79B92A63"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4F9C0CD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Krylon </w:t>
      </w:r>
    </w:p>
    <w:p w14:paraId="30A5EED3"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68C7D02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5488FDD2"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267E4E1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lastRenderedPageBreak/>
        <w:tab/>
      </w:r>
      <w:r>
        <w:rPr>
          <w:rFonts w:cs="Arial"/>
          <w:bCs/>
          <w:szCs w:val="22"/>
        </w:rPr>
        <w:tab/>
      </w:r>
      <w:r>
        <w:rPr>
          <w:rFonts w:cs="Arial"/>
          <w:bCs/>
          <w:szCs w:val="22"/>
        </w:rPr>
        <w:tab/>
      </w:r>
      <w:r>
        <w:rPr>
          <w:rFonts w:cs="Arial"/>
          <w:bCs/>
          <w:szCs w:val="22"/>
        </w:rPr>
        <w:tab/>
      </w:r>
      <w:r>
        <w:rPr>
          <w:rFonts w:cs="Arial"/>
          <w:bCs/>
          <w:szCs w:val="22"/>
        </w:rPr>
        <w:tab/>
        <w:t xml:space="preserve">       adhesive sealant (Mopar #4318025 or equivalent) or </w:t>
      </w:r>
    </w:p>
    <w:p w14:paraId="568671F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7ECDFD1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3F746E8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0C1B411" w14:textId="77777777" w:rsidR="00832131" w:rsidRDefault="00832131" w:rsidP="00832131">
      <w:pPr>
        <w:pStyle w:val="Heading4"/>
      </w:pPr>
      <w:r>
        <w:t>Roadside safety equipment</w:t>
      </w:r>
    </w:p>
    <w:p w14:paraId="5225EDC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DA3F0AA" w14:textId="77777777" w:rsidR="00867D96" w:rsidRDefault="00832131"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Shall be equipped with a road safety equipment </w:t>
      </w:r>
    </w:p>
    <w:p w14:paraId="355468A0"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p>
    <w:p w14:paraId="023E84D1"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p>
    <w:p w14:paraId="3379EC5D"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p>
    <w:p w14:paraId="63F5AC15" w14:textId="3C54D609" w:rsidR="00832131" w:rsidRDefault="00832131"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2D7849B" w14:textId="593F7044" w:rsidR="00832131" w:rsidRPr="005A0EDE" w:rsidRDefault="00832131" w:rsidP="00832131">
      <w:pPr>
        <w:pStyle w:val="Heading3"/>
      </w:pPr>
      <w:r w:rsidRPr="00646191">
        <w:t xml:space="preserve"> </w:t>
      </w:r>
      <w:bookmarkStart w:id="170" w:name="_Toc83134451"/>
      <w:r>
        <w:t>VEHICLE MANUFACTURER’S OPTIONS</w:t>
      </w:r>
      <w:r w:rsidR="002F5F1A">
        <w:t xml:space="preserve"> </w:t>
      </w:r>
      <w:r w:rsidRPr="005A0EDE">
        <w:t>(</w:t>
      </w:r>
      <w:r w:rsidR="000F7B04">
        <w:rPr>
          <w:rFonts w:eastAsia="MS Mincho"/>
        </w:rPr>
        <w:t>group 3</w:t>
      </w:r>
      <w:r>
        <w:rPr>
          <w:rFonts w:eastAsia="MS Mincho"/>
        </w:rPr>
        <w:t xml:space="preserve">, </w:t>
      </w:r>
      <w:r w:rsidRPr="005A0EDE">
        <w:t xml:space="preserve">PRICE LINE </w:t>
      </w:r>
      <w:r w:rsidR="000F7B04">
        <w:t>2</w:t>
      </w:r>
      <w:r w:rsidRPr="005A0EDE">
        <w:t>2)</w:t>
      </w:r>
      <w:bookmarkEnd w:id="170"/>
    </w:p>
    <w:p w14:paraId="01072C7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B428CC2" w14:textId="7F2DC036" w:rsidR="00832131" w:rsidRPr="006768E5" w:rsidRDefault="00832131" w:rsidP="00832131">
      <w:pPr>
        <w:pStyle w:val="PlainText"/>
        <w:rPr>
          <w:rFonts w:cs="Arial"/>
          <w:bCs/>
          <w:lang w:val="en-US"/>
        </w:rPr>
      </w:pPr>
      <w:r w:rsidRPr="006768E5">
        <w:rPr>
          <w:rFonts w:cs="Arial"/>
          <w:bCs/>
          <w:lang w:val="en-US"/>
        </w:rPr>
        <w:t xml:space="preserve">Manufacturer's options, which includes any compatible options for the base </w:t>
      </w:r>
      <w:r w:rsidR="00913D52">
        <w:rPr>
          <w:rFonts w:cs="Arial"/>
          <w:bCs/>
          <w:lang w:val="en-US"/>
        </w:rPr>
        <w:t>cab and chassis</w:t>
      </w:r>
      <w:r w:rsidR="00913D52" w:rsidRPr="006768E5">
        <w:rPr>
          <w:rFonts w:cs="Arial"/>
          <w:bCs/>
          <w:lang w:val="en-US"/>
        </w:rPr>
        <w:t xml:space="preserve"> </w:t>
      </w:r>
      <w:r w:rsidRPr="006768E5">
        <w:rPr>
          <w:rFonts w:cs="Arial"/>
          <w:bCs/>
          <w:lang w:val="en-US"/>
        </w:rPr>
        <w:t>specified in Section 3.4.</w:t>
      </w:r>
      <w:r w:rsidR="000F7B04">
        <w:rPr>
          <w:rFonts w:cs="Arial"/>
          <w:bCs/>
          <w:lang w:val="en-US"/>
        </w:rPr>
        <w:t>2</w:t>
      </w:r>
      <w:r w:rsidRPr="006768E5">
        <w:rPr>
          <w:rFonts w:cs="Arial"/>
          <w:bCs/>
          <w:lang w:val="en-US"/>
        </w:rPr>
        <w:t>1, shall be offered using this percentage discount price line item.</w:t>
      </w:r>
    </w:p>
    <w:p w14:paraId="131E9DB0" w14:textId="77777777" w:rsidR="00832131" w:rsidRDefault="00832131" w:rsidP="00832131">
      <w:pPr>
        <w:pStyle w:val="PlainText"/>
        <w:rPr>
          <w:rFonts w:cs="Arial"/>
          <w:bCs/>
          <w:color w:val="4A442A"/>
          <w:lang w:val="en-US"/>
        </w:rPr>
      </w:pPr>
    </w:p>
    <w:p w14:paraId="18941230" w14:textId="2411C77B" w:rsidR="00832131" w:rsidRDefault="00832131" w:rsidP="00832131">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345D82">
        <w:rPr>
          <w:rFonts w:cs="Arial"/>
        </w:rPr>
        <w:t>’</w:t>
      </w:r>
      <w:r w:rsidRPr="002A16FA">
        <w:rPr>
          <w:rFonts w:cs="Arial"/>
        </w:rPr>
        <w:t>s MSRP pricing.  As such, the Vendor</w:t>
      </w:r>
      <w:r w:rsidR="00506085">
        <w:rPr>
          <w:rFonts w:cs="Arial"/>
        </w:rPr>
        <w:t>’</w:t>
      </w:r>
      <w:r w:rsidRPr="002A16FA">
        <w:rPr>
          <w:rFonts w:cs="Arial"/>
        </w:rPr>
        <w:t>s {</w:t>
      </w:r>
      <w:r>
        <w:rPr>
          <w:rFonts w:cs="Arial"/>
        </w:rPr>
        <w:t>Contractor</w:t>
      </w:r>
      <w:r w:rsidR="00506085">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0F7B04">
        <w:rPr>
          <w:rFonts w:cs="Arial"/>
        </w:rPr>
        <w:t>2</w:t>
      </w:r>
      <w:r w:rsidRPr="002A16FA">
        <w:rPr>
          <w:rFonts w:cs="Arial"/>
        </w:rPr>
        <w:t>2 will be applied to the vehicle manufacturer</w:t>
      </w:r>
      <w:r w:rsidR="00345D82">
        <w:rPr>
          <w:rFonts w:cs="Arial"/>
        </w:rPr>
        <w:t>’</w:t>
      </w:r>
      <w:r w:rsidRPr="002A16FA">
        <w:rPr>
          <w:rFonts w:cs="Arial"/>
        </w:rPr>
        <w:t>s MSRP pricing.</w:t>
      </w:r>
    </w:p>
    <w:p w14:paraId="038A81D6" w14:textId="77777777" w:rsidR="00832131" w:rsidRPr="00BA64B7" w:rsidRDefault="00832131" w:rsidP="00832131">
      <w:pPr>
        <w:pStyle w:val="PlainText"/>
        <w:rPr>
          <w:rFonts w:cs="Arial"/>
          <w:lang w:val="en-US"/>
        </w:rPr>
      </w:pPr>
      <w:r w:rsidRPr="00FF0278">
        <w:rPr>
          <w:rFonts w:eastAsia="MS Mincho"/>
        </w:rPr>
        <w:t xml:space="preserve"> </w:t>
      </w:r>
    </w:p>
    <w:p w14:paraId="73A3A806" w14:textId="5397AC60" w:rsidR="00832131" w:rsidRDefault="00832131" w:rsidP="00832131">
      <w:pPr>
        <w:pStyle w:val="Heading3"/>
        <w:rPr>
          <w:rFonts w:eastAsia="MS Mincho"/>
        </w:rPr>
      </w:pPr>
      <w:bookmarkStart w:id="171" w:name="_Toc83134452"/>
      <w:r>
        <w:rPr>
          <w:rFonts w:eastAsia="MS Mincho"/>
        </w:rPr>
        <w:t>11 ft. enclosed utility body</w:t>
      </w:r>
      <w:r w:rsidRPr="00570D47">
        <w:rPr>
          <w:rFonts w:eastAsia="MS Mincho"/>
        </w:rPr>
        <w:t xml:space="preserve"> (</w:t>
      </w:r>
      <w:r w:rsidR="000F7B04">
        <w:rPr>
          <w:rFonts w:eastAsia="MS Mincho"/>
        </w:rPr>
        <w:t>group 3</w:t>
      </w:r>
      <w:r>
        <w:rPr>
          <w:rFonts w:eastAsia="MS Mincho"/>
        </w:rPr>
        <w:t xml:space="preserve">, </w:t>
      </w:r>
      <w:r w:rsidRPr="00570D47">
        <w:rPr>
          <w:rFonts w:eastAsia="MS Mincho"/>
        </w:rPr>
        <w:t xml:space="preserve">PRICE LINE </w:t>
      </w:r>
      <w:r w:rsidR="000F7B04">
        <w:rPr>
          <w:rFonts w:eastAsia="MS Mincho"/>
        </w:rPr>
        <w:t>2</w:t>
      </w:r>
      <w:r>
        <w:rPr>
          <w:rFonts w:eastAsia="MS Mincho"/>
        </w:rPr>
        <w:t>3</w:t>
      </w:r>
      <w:r w:rsidRPr="00570D47">
        <w:rPr>
          <w:rFonts w:eastAsia="MS Mincho"/>
        </w:rPr>
        <w:t>)</w:t>
      </w:r>
      <w:bookmarkEnd w:id="171"/>
    </w:p>
    <w:p w14:paraId="6871D5FE" w14:textId="77777777" w:rsidR="00832131" w:rsidRPr="003C5290" w:rsidRDefault="00832131" w:rsidP="00832131"/>
    <w:p w14:paraId="722B5167" w14:textId="2B074924" w:rsidR="00832131" w:rsidRDefault="00832131" w:rsidP="00832131">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0F7B04">
        <w:rPr>
          <w:rFonts w:cs="Arial"/>
          <w:szCs w:val="22"/>
        </w:rPr>
        <w:t>2</w:t>
      </w:r>
      <w:r w:rsidRPr="00534FFD">
        <w:rPr>
          <w:rFonts w:cs="Arial"/>
          <w:szCs w:val="22"/>
        </w:rPr>
        <w:t>1.</w:t>
      </w:r>
    </w:p>
    <w:p w14:paraId="02DEDE59" w14:textId="77777777" w:rsidR="00832131" w:rsidRDefault="00832131" w:rsidP="00832131">
      <w:pPr>
        <w:rPr>
          <w:rFonts w:cs="Arial"/>
          <w:szCs w:val="22"/>
        </w:rPr>
      </w:pPr>
    </w:p>
    <w:p w14:paraId="3B04AE9C" w14:textId="6C338FC9" w:rsidR="00832131" w:rsidRDefault="00832131" w:rsidP="00832131">
      <w:pPr>
        <w:rPr>
          <w:rFonts w:cs="Arial"/>
          <w:szCs w:val="22"/>
        </w:rPr>
      </w:pPr>
      <w:r w:rsidRPr="00DA76FF">
        <w:rPr>
          <w:rFonts w:cs="Arial"/>
          <w:szCs w:val="22"/>
        </w:rPr>
        <w:t>T</w:t>
      </w:r>
      <w:r w:rsidRPr="00DA76FF">
        <w:rPr>
          <w:rFonts w:cs="Arial"/>
          <w:szCs w:val="22"/>
          <w:lang w:val="x-none"/>
        </w:rPr>
        <w:t>he</w:t>
      </w:r>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w:t>
      </w:r>
      <w:r>
        <w:rPr>
          <w:rFonts w:cs="Arial"/>
          <w:szCs w:val="22"/>
        </w:rPr>
        <w:t>n Bid Solicitation Section 3.4.</w:t>
      </w:r>
      <w:r w:rsidR="000F7B04">
        <w:rPr>
          <w:rFonts w:cs="Arial"/>
          <w:szCs w:val="22"/>
        </w:rPr>
        <w:t>2</w:t>
      </w:r>
      <w:r>
        <w:rPr>
          <w:rFonts w:cs="Arial"/>
          <w:szCs w:val="22"/>
        </w:rPr>
        <w:t>3</w:t>
      </w:r>
      <w:r w:rsidRPr="00DA76FF">
        <w:rPr>
          <w:rFonts w:cs="Arial"/>
          <w:szCs w:val="22"/>
        </w:rPr>
        <w:t xml:space="preserve">: </w:t>
      </w:r>
    </w:p>
    <w:p w14:paraId="3DAB6BF1" w14:textId="77777777" w:rsidR="00832131" w:rsidRDefault="00832131" w:rsidP="00832131">
      <w:pPr>
        <w:pStyle w:val="ListParagraph"/>
        <w:rPr>
          <w:rFonts w:cs="Arial"/>
          <w:szCs w:val="22"/>
        </w:rPr>
      </w:pPr>
    </w:p>
    <w:p w14:paraId="7458E227" w14:textId="0982BC4B" w:rsidR="00832131" w:rsidRDefault="00245611" w:rsidP="00832131">
      <w:pPr>
        <w:pStyle w:val="ListParagraph"/>
        <w:numPr>
          <w:ilvl w:val="0"/>
          <w:numId w:val="50"/>
        </w:numPr>
        <w:rPr>
          <w:rFonts w:cs="Arial"/>
          <w:szCs w:val="22"/>
        </w:rPr>
      </w:pPr>
      <w:r>
        <w:rPr>
          <w:rFonts w:cs="Arial"/>
          <w:szCs w:val="22"/>
        </w:rPr>
        <w:t xml:space="preserve">Reading </w:t>
      </w:r>
      <w:r w:rsidR="00832131">
        <w:rPr>
          <w:rFonts w:cs="Arial"/>
          <w:szCs w:val="22"/>
        </w:rPr>
        <w:t>UR132ABDWHH Classic II</w:t>
      </w:r>
    </w:p>
    <w:p w14:paraId="10E8D7B3" w14:textId="36E6208D" w:rsidR="00832131" w:rsidRDefault="00245611" w:rsidP="00832131">
      <w:pPr>
        <w:pStyle w:val="ListParagraph"/>
        <w:numPr>
          <w:ilvl w:val="0"/>
          <w:numId w:val="50"/>
        </w:numPr>
        <w:rPr>
          <w:rFonts w:cs="Arial"/>
          <w:szCs w:val="22"/>
        </w:rPr>
      </w:pPr>
      <w:r>
        <w:rPr>
          <w:rFonts w:cs="Arial"/>
          <w:szCs w:val="22"/>
        </w:rPr>
        <w:t xml:space="preserve">Knapheide </w:t>
      </w:r>
      <w:r w:rsidR="00832131">
        <w:rPr>
          <w:rFonts w:cs="Arial"/>
          <w:szCs w:val="22"/>
        </w:rPr>
        <w:t>KC132H2094-6132D54</w:t>
      </w:r>
    </w:p>
    <w:p w14:paraId="4FA7A64C" w14:textId="7CF1893E" w:rsidR="00832131" w:rsidRDefault="00245611" w:rsidP="00832131">
      <w:pPr>
        <w:pStyle w:val="ListParagraph"/>
        <w:numPr>
          <w:ilvl w:val="0"/>
          <w:numId w:val="50"/>
        </w:numPr>
        <w:rPr>
          <w:rFonts w:cs="Arial"/>
          <w:szCs w:val="22"/>
        </w:rPr>
      </w:pPr>
      <w:r>
        <w:rPr>
          <w:rFonts w:cs="Arial"/>
          <w:szCs w:val="22"/>
        </w:rPr>
        <w:t xml:space="preserve">Stahl </w:t>
      </w:r>
      <w:r w:rsidR="002F5F1A">
        <w:rPr>
          <w:rFonts w:cs="Arial"/>
          <w:szCs w:val="22"/>
        </w:rPr>
        <w:t>CST134VVD-52.5</w:t>
      </w:r>
    </w:p>
    <w:p w14:paraId="6DA39B41" w14:textId="77777777" w:rsidR="00832131" w:rsidRPr="004735F9" w:rsidRDefault="00832131" w:rsidP="00832131">
      <w:pPr>
        <w:ind w:left="360"/>
        <w:rPr>
          <w:rFonts w:cs="Arial"/>
          <w:szCs w:val="22"/>
        </w:rPr>
      </w:pPr>
    </w:p>
    <w:p w14:paraId="3888112A" w14:textId="77777777" w:rsidR="00832131" w:rsidRPr="00534FFD" w:rsidRDefault="00832131" w:rsidP="00832131">
      <w:pPr>
        <w:pStyle w:val="Heading4"/>
      </w:pPr>
      <w:r w:rsidRPr="00180C89">
        <w:t>Body Dimensions:</w:t>
      </w:r>
      <w:r w:rsidRPr="00534FFD">
        <w:t xml:space="preserve"> </w:t>
      </w:r>
    </w:p>
    <w:p w14:paraId="5707382C" w14:textId="77777777" w:rsidR="00832131" w:rsidRDefault="00832131" w:rsidP="00832131">
      <w:pPr>
        <w:rPr>
          <w:rFonts w:cs="Arial"/>
          <w:szCs w:val="22"/>
        </w:rPr>
      </w:pPr>
    </w:p>
    <w:p w14:paraId="4B02C780" w14:textId="77777777" w:rsidR="00832131" w:rsidRDefault="00832131" w:rsidP="00832131">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44AC5955" w14:textId="77777777" w:rsidR="00832131" w:rsidRPr="00534FFD" w:rsidRDefault="00832131" w:rsidP="00832131">
      <w:pPr>
        <w:rPr>
          <w:rFonts w:cs="Arial"/>
          <w:szCs w:val="22"/>
        </w:rPr>
      </w:pPr>
    </w:p>
    <w:p w14:paraId="22EBF7EF" w14:textId="77777777" w:rsidR="00832131" w:rsidRDefault="00832131" w:rsidP="00832131">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51934E6F" w14:textId="77777777" w:rsidR="00832131" w:rsidRDefault="00832131" w:rsidP="00832131">
      <w:pPr>
        <w:rPr>
          <w:rFonts w:cs="Arial"/>
          <w:szCs w:val="22"/>
        </w:rPr>
      </w:pPr>
    </w:p>
    <w:p w14:paraId="1B34E486" w14:textId="77777777" w:rsidR="00832131" w:rsidRDefault="00832131" w:rsidP="00832131">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572FA73E" w14:textId="77777777" w:rsidR="00832131" w:rsidRDefault="00832131" w:rsidP="00832131">
      <w:pPr>
        <w:rPr>
          <w:rFonts w:cs="Arial"/>
          <w:szCs w:val="22"/>
        </w:rPr>
      </w:pPr>
      <w:r>
        <w:rPr>
          <w:rFonts w:cs="Arial"/>
          <w:szCs w:val="22"/>
        </w:rPr>
        <w:tab/>
      </w:r>
    </w:p>
    <w:p w14:paraId="5A2FE910" w14:textId="77777777" w:rsidR="00832131" w:rsidRPr="005079A4" w:rsidRDefault="00832131" w:rsidP="00832131">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7B0CE818" w14:textId="77777777" w:rsidR="00832131" w:rsidRPr="001F6683" w:rsidRDefault="00832131" w:rsidP="00832131"/>
    <w:p w14:paraId="3930E664" w14:textId="77777777" w:rsidR="00832131" w:rsidRPr="0015315B" w:rsidRDefault="00832131" w:rsidP="00832131">
      <w:pPr>
        <w:pStyle w:val="Heading4"/>
      </w:pPr>
      <w:r w:rsidRPr="001E6F46">
        <w:rPr>
          <w:rFonts w:cs="Arial"/>
          <w:szCs w:val="22"/>
          <w:u w:val="none"/>
        </w:rPr>
        <w:t xml:space="preserve"> </w:t>
      </w:r>
      <w:r w:rsidRPr="0015315B">
        <w:t xml:space="preserve">CoNSTRUCTION: </w:t>
      </w:r>
    </w:p>
    <w:p w14:paraId="240365F8" w14:textId="77777777" w:rsidR="00832131" w:rsidRPr="0015315B" w:rsidRDefault="00832131" w:rsidP="00832131">
      <w:pPr>
        <w:rPr>
          <w:rFonts w:cs="Arial"/>
          <w:color w:val="FF0000"/>
          <w:szCs w:val="22"/>
        </w:rPr>
      </w:pPr>
    </w:p>
    <w:p w14:paraId="316B9431" w14:textId="77777777" w:rsidR="00832131" w:rsidRDefault="00832131" w:rsidP="00832131">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0720DF04" w14:textId="77777777" w:rsidR="00832131" w:rsidRDefault="00832131" w:rsidP="00832131">
      <w:pPr>
        <w:ind w:left="2880" w:firstLine="720"/>
        <w:rPr>
          <w:rFonts w:cs="Arial"/>
          <w:szCs w:val="22"/>
        </w:rPr>
      </w:pPr>
      <w:r w:rsidRPr="00EC4DE5">
        <w:rPr>
          <w:rFonts w:cs="Arial"/>
          <w:szCs w:val="22"/>
        </w:rPr>
        <w:t xml:space="preserve">gauge A40/A60 galvanneal steel.  All doors shall be double </w:t>
      </w:r>
    </w:p>
    <w:p w14:paraId="13184D4F" w14:textId="77777777" w:rsidR="00832131" w:rsidRDefault="00832131" w:rsidP="00832131">
      <w:pPr>
        <w:ind w:left="2880" w:firstLine="720"/>
        <w:rPr>
          <w:rFonts w:cs="Arial"/>
          <w:szCs w:val="22"/>
        </w:rPr>
      </w:pPr>
      <w:r w:rsidRPr="00EC4DE5">
        <w:rPr>
          <w:rFonts w:cs="Arial"/>
          <w:szCs w:val="22"/>
        </w:rPr>
        <w:t xml:space="preserve">paneled.  Bulkhead, compartments, panels, shelves, and </w:t>
      </w:r>
    </w:p>
    <w:p w14:paraId="265A93A9" w14:textId="77777777" w:rsidR="00832131" w:rsidRDefault="00832131" w:rsidP="00832131">
      <w:pPr>
        <w:ind w:left="2880" w:firstLine="720"/>
        <w:rPr>
          <w:rFonts w:cs="Arial"/>
          <w:szCs w:val="22"/>
        </w:rPr>
      </w:pPr>
      <w:r w:rsidRPr="00EC4DE5">
        <w:rPr>
          <w:rFonts w:cs="Arial"/>
          <w:szCs w:val="22"/>
        </w:rPr>
        <w:t xml:space="preserve">tailgate shall be a minimum of fourteen (14)-gauge galvanneal </w:t>
      </w:r>
    </w:p>
    <w:p w14:paraId="7BDF8A91" w14:textId="77777777" w:rsidR="00832131" w:rsidRPr="00EC4DE5" w:rsidRDefault="00832131" w:rsidP="00832131">
      <w:pPr>
        <w:ind w:left="2880" w:firstLine="720"/>
        <w:rPr>
          <w:rFonts w:cs="Arial"/>
          <w:szCs w:val="22"/>
        </w:rPr>
      </w:pPr>
      <w:r w:rsidRPr="00EC4DE5">
        <w:rPr>
          <w:rFonts w:cs="Arial"/>
          <w:szCs w:val="22"/>
        </w:rPr>
        <w:t>steel.</w:t>
      </w:r>
    </w:p>
    <w:p w14:paraId="49D3C427" w14:textId="77777777" w:rsidR="00832131" w:rsidRPr="00534FFD" w:rsidRDefault="00832131" w:rsidP="00832131">
      <w:pPr>
        <w:rPr>
          <w:rFonts w:cs="Arial"/>
          <w:szCs w:val="22"/>
        </w:rPr>
      </w:pPr>
    </w:p>
    <w:p w14:paraId="5C18E029" w14:textId="77777777" w:rsidR="00832131" w:rsidRPr="00180C89" w:rsidRDefault="00832131" w:rsidP="00832131">
      <w:pPr>
        <w:pStyle w:val="Heading4"/>
      </w:pPr>
      <w:r w:rsidRPr="005A0EDE">
        <w:rPr>
          <w:u w:val="none"/>
        </w:rPr>
        <w:t xml:space="preserve">   </w:t>
      </w:r>
      <w:r>
        <w:t>interior body compartments</w:t>
      </w:r>
      <w:r w:rsidRPr="00180C89">
        <w:t xml:space="preserve">: </w:t>
      </w:r>
    </w:p>
    <w:p w14:paraId="415C767C" w14:textId="77777777" w:rsidR="00832131" w:rsidRPr="00534FFD" w:rsidRDefault="00832131" w:rsidP="00832131">
      <w:pPr>
        <w:rPr>
          <w:rFonts w:cs="Arial"/>
          <w:szCs w:val="22"/>
        </w:rPr>
      </w:pPr>
      <w:r>
        <w:rPr>
          <w:rFonts w:cs="Arial"/>
          <w:szCs w:val="22"/>
        </w:rPr>
        <w:t xml:space="preserve"> </w:t>
      </w:r>
    </w:p>
    <w:p w14:paraId="133A5AFA" w14:textId="517FF3E3" w:rsidR="00832131" w:rsidRDefault="00832131" w:rsidP="00832131">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40C0D9D3" w14:textId="77777777" w:rsidR="00832131" w:rsidRDefault="00832131" w:rsidP="00832131">
      <w:pPr>
        <w:ind w:left="2880" w:firstLine="720"/>
        <w:rPr>
          <w:rFonts w:cs="Arial"/>
          <w:szCs w:val="22"/>
        </w:rPr>
      </w:pPr>
      <w:r>
        <w:rPr>
          <w:rFonts w:cs="Arial"/>
          <w:szCs w:val="22"/>
        </w:rPr>
        <w:lastRenderedPageBreak/>
        <w:t xml:space="preserve">per column), manufacturers standard size, shall be located </w:t>
      </w:r>
    </w:p>
    <w:p w14:paraId="4171458D" w14:textId="77777777" w:rsidR="00832131" w:rsidRDefault="00832131" w:rsidP="00832131">
      <w:pPr>
        <w:ind w:left="2880" w:firstLine="720"/>
        <w:rPr>
          <w:rFonts w:cs="Arial"/>
          <w:szCs w:val="22"/>
        </w:rPr>
      </w:pPr>
      <w:r>
        <w:rPr>
          <w:rFonts w:cs="Arial"/>
          <w:szCs w:val="22"/>
        </w:rPr>
        <w:t xml:space="preserve">on each side of the interior body walls.  All compartments </w:t>
      </w:r>
    </w:p>
    <w:p w14:paraId="3185FA28" w14:textId="77777777" w:rsidR="00832131" w:rsidRDefault="00832131" w:rsidP="00832131">
      <w:pPr>
        <w:ind w:left="2880" w:firstLine="720"/>
        <w:rPr>
          <w:rFonts w:cs="Arial"/>
          <w:szCs w:val="22"/>
        </w:rPr>
      </w:pPr>
      <w:r>
        <w:rPr>
          <w:rFonts w:cs="Arial"/>
          <w:szCs w:val="22"/>
        </w:rPr>
        <w:t>shall be accessible from either inside or outside of the body.</w:t>
      </w:r>
    </w:p>
    <w:p w14:paraId="7BDA9264" w14:textId="6C93C497" w:rsidR="00832131" w:rsidRDefault="00832131" w:rsidP="00832131">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w:t>
      </w:r>
      <w:r w:rsidR="007B30E4">
        <w:rPr>
          <w:rFonts w:cs="Arial"/>
          <w:szCs w:val="22"/>
        </w:rPr>
        <w:t>l shelving on the street side</w:t>
      </w:r>
      <w:r w:rsidR="005831C8">
        <w:rPr>
          <w:rFonts w:cs="Arial"/>
          <w:szCs w:val="22"/>
        </w:rPr>
        <w:t>, a</w:t>
      </w:r>
      <w:r>
        <w:rPr>
          <w:rFonts w:cs="Arial"/>
          <w:szCs w:val="22"/>
        </w:rPr>
        <w:t xml:space="preserve">s shown in </w:t>
      </w:r>
      <w:r w:rsidR="005111FE">
        <w:rPr>
          <w:rFonts w:cs="Arial"/>
          <w:bCs/>
          <w:szCs w:val="22"/>
          <w:lang w:eastAsia="x-none"/>
        </w:rPr>
        <w:t xml:space="preserve">Bid Solicitation Section 3.4.71, </w:t>
      </w:r>
      <w:r>
        <w:rPr>
          <w:rFonts w:cs="Arial"/>
          <w:szCs w:val="22"/>
        </w:rPr>
        <w:t>Appendix 1.1 &amp; 1.2.</w:t>
      </w:r>
    </w:p>
    <w:p w14:paraId="0B2EF992" w14:textId="77777777" w:rsidR="00832131" w:rsidRPr="00534FFD" w:rsidRDefault="00832131" w:rsidP="00832131">
      <w:pPr>
        <w:rPr>
          <w:rFonts w:cs="Arial"/>
          <w:szCs w:val="22"/>
        </w:rPr>
      </w:pPr>
    </w:p>
    <w:p w14:paraId="2429179A" w14:textId="77777777" w:rsidR="00832131" w:rsidRPr="00534FFD" w:rsidRDefault="00832131" w:rsidP="00832131">
      <w:pPr>
        <w:pStyle w:val="Heading4"/>
      </w:pPr>
      <w:r>
        <w:rPr>
          <w:u w:val="none"/>
        </w:rPr>
        <w:t xml:space="preserve">  </w:t>
      </w:r>
      <w:r>
        <w:t>Exterior body compartments and construction</w:t>
      </w:r>
      <w:r w:rsidRPr="00534FFD">
        <w:t>:</w:t>
      </w:r>
    </w:p>
    <w:p w14:paraId="577B4650" w14:textId="77777777" w:rsidR="00832131" w:rsidRPr="00534FFD" w:rsidRDefault="00832131" w:rsidP="00832131">
      <w:pPr>
        <w:rPr>
          <w:rFonts w:cs="Arial"/>
          <w:szCs w:val="22"/>
        </w:rPr>
      </w:pPr>
    </w:p>
    <w:p w14:paraId="2F453CF6" w14:textId="77777777" w:rsidR="00832131" w:rsidRDefault="00832131" w:rsidP="0083213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0E40714D" w14:textId="77777777" w:rsidR="00832131" w:rsidRDefault="00832131" w:rsidP="00832131">
      <w:pPr>
        <w:ind w:left="3600"/>
        <w:rPr>
          <w:rFonts w:cs="Arial"/>
          <w:szCs w:val="22"/>
        </w:rPr>
      </w:pPr>
      <w:r>
        <w:rPr>
          <w:rFonts w:cs="Arial"/>
          <w:szCs w:val="22"/>
        </w:rPr>
        <w:t>for replaceable automotive type door seals, neoprene door seals on all doors.  Doors shall be double shell twenty (20) gauge, A40/A60, two-sided, galvanneal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594758D5" w14:textId="77777777" w:rsidR="00832131" w:rsidRDefault="00832131" w:rsidP="00832131">
      <w:pPr>
        <w:rPr>
          <w:rFonts w:cs="Arial"/>
          <w:szCs w:val="22"/>
        </w:rPr>
      </w:pPr>
    </w:p>
    <w:p w14:paraId="2127D69F" w14:textId="77777777" w:rsidR="00832131" w:rsidRDefault="00832131" w:rsidP="00832131">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1061532D" w14:textId="4D3FDDE4" w:rsidR="00832131" w:rsidRDefault="00832131" w:rsidP="00832131">
      <w:pPr>
        <w:ind w:left="2880" w:firstLine="720"/>
        <w:rPr>
          <w:rFonts w:cs="Arial"/>
          <w:szCs w:val="22"/>
        </w:rPr>
      </w:pPr>
      <w:r>
        <w:rPr>
          <w:rFonts w:cs="Arial"/>
          <w:szCs w:val="22"/>
        </w:rPr>
        <w:t xml:space="preserve">access doors (three (3) per side to flip up with gas shocks on </w:t>
      </w:r>
    </w:p>
    <w:p w14:paraId="00C0AEC8" w14:textId="77777777" w:rsidR="00832131" w:rsidRDefault="00832131" w:rsidP="00832131">
      <w:pPr>
        <w:ind w:left="2880" w:firstLine="720"/>
        <w:rPr>
          <w:rFonts w:cs="Arial"/>
          <w:szCs w:val="22"/>
        </w:rPr>
      </w:pPr>
      <w:r>
        <w:rPr>
          <w:rFonts w:cs="Arial"/>
          <w:szCs w:val="22"/>
        </w:rPr>
        <w:t>each door).</w:t>
      </w:r>
    </w:p>
    <w:p w14:paraId="7AFDE26E" w14:textId="77777777" w:rsidR="00832131" w:rsidRDefault="00832131" w:rsidP="00832131">
      <w:pPr>
        <w:rPr>
          <w:rFonts w:cs="Arial"/>
          <w:szCs w:val="22"/>
        </w:rPr>
      </w:pPr>
    </w:p>
    <w:p w14:paraId="78E48381" w14:textId="77777777" w:rsidR="00832131" w:rsidRDefault="00832131" w:rsidP="00832131">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7195E6AB" w14:textId="77777777" w:rsidR="00832131" w:rsidRDefault="00832131" w:rsidP="00832131">
      <w:pPr>
        <w:rPr>
          <w:rFonts w:cs="Arial"/>
          <w:szCs w:val="22"/>
        </w:rPr>
      </w:pPr>
    </w:p>
    <w:p w14:paraId="1EBF233D" w14:textId="317993D8" w:rsidR="00832131" w:rsidRDefault="00832131" w:rsidP="00832131">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 meeting with Using Agency.</w:t>
      </w:r>
    </w:p>
    <w:p w14:paraId="25B78B0B" w14:textId="77777777" w:rsidR="00832131" w:rsidRDefault="00832131" w:rsidP="00832131">
      <w:pPr>
        <w:rPr>
          <w:rFonts w:cs="Arial"/>
          <w:szCs w:val="22"/>
        </w:rPr>
      </w:pPr>
      <w:r>
        <w:rPr>
          <w:rFonts w:cs="Arial"/>
          <w:szCs w:val="22"/>
        </w:rPr>
        <w:t xml:space="preserve"> </w:t>
      </w:r>
    </w:p>
    <w:p w14:paraId="64AB071A" w14:textId="27DB38F2" w:rsidR="00832131" w:rsidRDefault="005111FE" w:rsidP="005111FE">
      <w:pPr>
        <w:ind w:left="3600" w:hanging="3600"/>
        <w:rPr>
          <w:rFonts w:cs="Arial"/>
          <w:szCs w:val="22"/>
        </w:rPr>
      </w:pPr>
      <w:r>
        <w:rPr>
          <w:rFonts w:cs="Arial"/>
          <w:szCs w:val="22"/>
        </w:rPr>
        <w:t xml:space="preserve">   Vent for Vertical Exhaust:</w:t>
      </w:r>
      <w:r>
        <w:rPr>
          <w:rFonts w:cs="Arial"/>
          <w:szCs w:val="22"/>
        </w:rPr>
        <w:tab/>
      </w:r>
      <w:r w:rsidR="00832131">
        <w:rPr>
          <w:rFonts w:cs="Arial"/>
          <w:szCs w:val="22"/>
        </w:rPr>
        <w:t>A vertical exhaust shall be placed towards the front</w:t>
      </w:r>
      <w:r>
        <w:rPr>
          <w:rFonts w:cs="Arial"/>
          <w:szCs w:val="22"/>
        </w:rPr>
        <w:t xml:space="preserve"> of the body (as shown in </w:t>
      </w:r>
      <w:r>
        <w:rPr>
          <w:rFonts w:cs="Arial"/>
          <w:bCs/>
          <w:szCs w:val="22"/>
          <w:lang w:eastAsia="x-none"/>
        </w:rPr>
        <w:t>Bid Solicitation Section 3.4.71, A</w:t>
      </w:r>
      <w:r w:rsidR="00832131">
        <w:rPr>
          <w:rFonts w:cs="Arial"/>
          <w:szCs w:val="22"/>
        </w:rPr>
        <w:t>ppendix 1.1</w:t>
      </w:r>
      <w:r>
        <w:rPr>
          <w:rFonts w:cs="Arial"/>
          <w:szCs w:val="22"/>
        </w:rPr>
        <w:t xml:space="preserve"> and 1.3) and shall be made </w:t>
      </w:r>
      <w:r w:rsidR="00832131">
        <w:rPr>
          <w:rFonts w:cs="Arial"/>
          <w:szCs w:val="22"/>
        </w:rPr>
        <w:t xml:space="preserve">of non-corrosive metallic material. Location shall be approved at a pre-build meeting with Using Agency. </w:t>
      </w:r>
    </w:p>
    <w:p w14:paraId="103C530E" w14:textId="77777777" w:rsidR="00832131" w:rsidRDefault="00832131" w:rsidP="00832131">
      <w:pPr>
        <w:rPr>
          <w:rFonts w:cs="Arial"/>
          <w:szCs w:val="22"/>
        </w:rPr>
      </w:pPr>
    </w:p>
    <w:p w14:paraId="754AF50F" w14:textId="77777777" w:rsidR="00832131" w:rsidRDefault="00832131" w:rsidP="00832131">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57A82A66" w14:textId="77777777" w:rsidR="00832131" w:rsidRDefault="00832131" w:rsidP="00832131">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Appendix 1.1 for curbside layout, and 1.8 for the streetside layout).</w:t>
      </w:r>
    </w:p>
    <w:p w14:paraId="696F5EE6" w14:textId="77777777" w:rsidR="00832131" w:rsidRDefault="00832131" w:rsidP="00832131">
      <w:pPr>
        <w:rPr>
          <w:rFonts w:cs="Arial"/>
          <w:szCs w:val="22"/>
        </w:rPr>
      </w:pPr>
    </w:p>
    <w:p w14:paraId="70988135" w14:textId="77777777" w:rsidR="00832131" w:rsidRDefault="00832131" w:rsidP="00832131">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25A1BE6C" w14:textId="77777777" w:rsidR="00832131" w:rsidRDefault="00832131" w:rsidP="00832131">
      <w:pPr>
        <w:ind w:left="2880" w:firstLine="720"/>
        <w:rPr>
          <w:rFonts w:cs="Arial"/>
          <w:szCs w:val="22"/>
        </w:rPr>
      </w:pPr>
      <w:r>
        <w:rPr>
          <w:rFonts w:cs="Arial"/>
          <w:szCs w:val="22"/>
        </w:rPr>
        <w:t xml:space="preserve">and have a retractable air hose reel and electrical cord reel </w:t>
      </w:r>
    </w:p>
    <w:p w14:paraId="49130BED" w14:textId="77777777" w:rsidR="00832131" w:rsidRDefault="00832131" w:rsidP="00832131">
      <w:pPr>
        <w:ind w:left="2880" w:firstLine="720"/>
        <w:rPr>
          <w:rFonts w:cs="Arial"/>
          <w:szCs w:val="22"/>
        </w:rPr>
      </w:pPr>
      <w:r>
        <w:rPr>
          <w:rFonts w:cs="Arial"/>
          <w:szCs w:val="22"/>
        </w:rPr>
        <w:t xml:space="preserve">attached at the top.  Shall be located on the curbside of the </w:t>
      </w:r>
    </w:p>
    <w:p w14:paraId="4E8C0A62" w14:textId="099529D8" w:rsidR="00832131" w:rsidRDefault="00832131" w:rsidP="00EB0094">
      <w:pPr>
        <w:ind w:left="3600"/>
        <w:rPr>
          <w:rFonts w:cs="Arial"/>
          <w:szCs w:val="22"/>
        </w:rPr>
      </w:pPr>
      <w:r>
        <w:rPr>
          <w:rFonts w:cs="Arial"/>
          <w:szCs w:val="22"/>
        </w:rPr>
        <w:t xml:space="preserve">body (As shown in </w:t>
      </w:r>
      <w:r w:rsidR="00EB0094">
        <w:rPr>
          <w:rFonts w:cs="Arial"/>
          <w:bCs/>
          <w:szCs w:val="22"/>
          <w:lang w:eastAsia="x-none"/>
        </w:rPr>
        <w:t xml:space="preserve">Bid Solicitation Section 3.4.71, </w:t>
      </w:r>
      <w:r>
        <w:rPr>
          <w:rFonts w:cs="Arial"/>
          <w:szCs w:val="22"/>
        </w:rPr>
        <w:t>Appendix 1.4).  Location shall be approved at a pre-build meeting with Using Agency.</w:t>
      </w:r>
    </w:p>
    <w:p w14:paraId="6D773687" w14:textId="77777777" w:rsidR="00832131" w:rsidRDefault="00832131" w:rsidP="00832131">
      <w:pPr>
        <w:rPr>
          <w:rFonts w:cs="Arial"/>
          <w:szCs w:val="22"/>
        </w:rPr>
      </w:pPr>
    </w:p>
    <w:p w14:paraId="1173CC96" w14:textId="77777777" w:rsidR="00832131" w:rsidRDefault="00832131" w:rsidP="00832131">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227C4D91" w14:textId="77777777" w:rsidR="00832131" w:rsidRDefault="00832131" w:rsidP="00832131">
      <w:pPr>
        <w:ind w:left="2880" w:firstLine="720"/>
        <w:rPr>
          <w:rFonts w:cs="Arial"/>
          <w:szCs w:val="22"/>
        </w:rPr>
      </w:pPr>
      <w:r>
        <w:rPr>
          <w:rFonts w:cs="Arial"/>
          <w:szCs w:val="22"/>
        </w:rPr>
        <w:lastRenderedPageBreak/>
        <w:t xml:space="preserve">the door.  The torch cabinet shall be equipped with torch </w:t>
      </w:r>
    </w:p>
    <w:p w14:paraId="15B87A90" w14:textId="77777777" w:rsidR="00832131" w:rsidRDefault="00832131" w:rsidP="00832131">
      <w:pPr>
        <w:ind w:left="2880" w:firstLine="720"/>
        <w:rPr>
          <w:rFonts w:cs="Arial"/>
          <w:szCs w:val="22"/>
        </w:rPr>
      </w:pPr>
      <w:r>
        <w:rPr>
          <w:rFonts w:cs="Arial"/>
          <w:szCs w:val="22"/>
        </w:rPr>
        <w:t xml:space="preserve">cabinet accessories in lieu of rollout trays (As shown in </w:t>
      </w:r>
    </w:p>
    <w:p w14:paraId="521B772D" w14:textId="4C5D8F2E" w:rsidR="00832131" w:rsidRDefault="00EB0094" w:rsidP="00EB0094">
      <w:pPr>
        <w:ind w:left="3600"/>
        <w:rPr>
          <w:rFonts w:cs="Arial"/>
          <w:szCs w:val="22"/>
        </w:rPr>
      </w:pPr>
      <w:r>
        <w:rPr>
          <w:rFonts w:cs="Arial"/>
          <w:bCs/>
          <w:szCs w:val="22"/>
          <w:lang w:eastAsia="x-none"/>
        </w:rPr>
        <w:t xml:space="preserve">Bid Solicitation Section 3.4.71, </w:t>
      </w:r>
      <w:r>
        <w:rPr>
          <w:rFonts w:cs="Arial"/>
          <w:szCs w:val="22"/>
        </w:rPr>
        <w:t>Appendix 1.1).</w:t>
      </w:r>
      <w:r w:rsidR="00832131">
        <w:rPr>
          <w:rFonts w:cs="Arial"/>
          <w:szCs w:val="22"/>
        </w:rPr>
        <w:t xml:space="preserve"> Location shall be approved at a pre-build meeting with Using Agency.</w:t>
      </w:r>
    </w:p>
    <w:p w14:paraId="02B7DBE2" w14:textId="77777777" w:rsidR="00832131" w:rsidRDefault="00832131" w:rsidP="00832131">
      <w:pPr>
        <w:rPr>
          <w:rFonts w:cs="Arial"/>
          <w:szCs w:val="22"/>
        </w:rPr>
      </w:pPr>
    </w:p>
    <w:p w14:paraId="627B1B1B" w14:textId="77777777" w:rsidR="00832131" w:rsidRDefault="00832131" w:rsidP="00832131">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27CBC8E2" w14:textId="77777777" w:rsidR="00832131" w:rsidRDefault="00832131" w:rsidP="00832131">
      <w:pPr>
        <w:ind w:left="2880" w:firstLine="720"/>
        <w:rPr>
          <w:rFonts w:cs="Arial"/>
          <w:szCs w:val="22"/>
        </w:rPr>
      </w:pPr>
      <w:r>
        <w:rPr>
          <w:rFonts w:cs="Arial"/>
          <w:szCs w:val="22"/>
        </w:rPr>
        <w:t xml:space="preserve">supplied in vertical compartments. The maximum amount of </w:t>
      </w:r>
    </w:p>
    <w:p w14:paraId="4FE64A10" w14:textId="77777777" w:rsidR="00832131" w:rsidRDefault="00832131" w:rsidP="00832131">
      <w:pPr>
        <w:ind w:left="2880" w:firstLine="720"/>
        <w:rPr>
          <w:rFonts w:cs="Arial"/>
          <w:szCs w:val="22"/>
        </w:rPr>
      </w:pPr>
      <w:r>
        <w:rPr>
          <w:rFonts w:cs="Arial"/>
          <w:szCs w:val="22"/>
        </w:rPr>
        <w:t xml:space="preserve">adjustable dividers per drawer shall be equipped. An anti-slip </w:t>
      </w:r>
    </w:p>
    <w:p w14:paraId="50B417FC" w14:textId="77777777" w:rsidR="00832131" w:rsidRDefault="00832131" w:rsidP="00832131">
      <w:pPr>
        <w:ind w:left="2880" w:firstLine="720"/>
        <w:rPr>
          <w:rFonts w:cs="Arial"/>
          <w:szCs w:val="22"/>
        </w:rPr>
      </w:pPr>
      <w:r>
        <w:rPr>
          <w:rFonts w:cs="Arial"/>
          <w:szCs w:val="22"/>
        </w:rPr>
        <w:t xml:space="preserve">mat shall be provided for all the compartments to prevent </w:t>
      </w:r>
    </w:p>
    <w:p w14:paraId="28090606" w14:textId="77777777" w:rsidR="00832131" w:rsidRDefault="00832131" w:rsidP="00832131">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7D38E819" w14:textId="77777777" w:rsidR="00832131" w:rsidRDefault="00832131" w:rsidP="00832131">
      <w:pPr>
        <w:ind w:left="2880" w:firstLine="720"/>
        <w:rPr>
          <w:rFonts w:cs="Arial"/>
          <w:szCs w:val="22"/>
        </w:rPr>
      </w:pPr>
      <w:r>
        <w:rPr>
          <w:rFonts w:cs="Arial"/>
          <w:szCs w:val="22"/>
        </w:rPr>
        <w:t xml:space="preserve">slip mats loose or an approved equivalent.  Location shall be </w:t>
      </w:r>
    </w:p>
    <w:p w14:paraId="0B2CF1B5" w14:textId="77777777" w:rsidR="00832131" w:rsidRDefault="00832131" w:rsidP="00832131">
      <w:pPr>
        <w:ind w:left="2880" w:firstLine="720"/>
        <w:rPr>
          <w:rFonts w:cs="Arial"/>
          <w:szCs w:val="22"/>
        </w:rPr>
      </w:pPr>
      <w:r>
        <w:rPr>
          <w:rFonts w:cs="Arial"/>
          <w:szCs w:val="22"/>
        </w:rPr>
        <w:t>approved at a pre-build meeting with Using Agency.</w:t>
      </w:r>
    </w:p>
    <w:p w14:paraId="56417283" w14:textId="77777777" w:rsidR="00832131" w:rsidRDefault="00832131" w:rsidP="00832131">
      <w:pPr>
        <w:ind w:left="2880" w:firstLine="720"/>
        <w:rPr>
          <w:rFonts w:cs="Arial"/>
          <w:szCs w:val="22"/>
        </w:rPr>
      </w:pPr>
    </w:p>
    <w:p w14:paraId="27D2E98D" w14:textId="77777777" w:rsidR="00832131" w:rsidRDefault="00832131" w:rsidP="00832131">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61569785" w14:textId="77777777" w:rsidR="00832131" w:rsidRDefault="00832131" w:rsidP="00832131">
      <w:pPr>
        <w:ind w:left="2880" w:firstLine="720"/>
        <w:rPr>
          <w:rFonts w:cs="Arial"/>
          <w:szCs w:val="22"/>
        </w:rPr>
      </w:pPr>
      <w:r>
        <w:rPr>
          <w:rFonts w:cs="Arial"/>
          <w:szCs w:val="22"/>
        </w:rPr>
        <w:t>windows.</w:t>
      </w:r>
    </w:p>
    <w:p w14:paraId="51FFA63A" w14:textId="77777777" w:rsidR="00832131" w:rsidRDefault="00832131" w:rsidP="00832131">
      <w:pPr>
        <w:ind w:left="2880" w:firstLine="720"/>
        <w:rPr>
          <w:rFonts w:cs="Arial"/>
          <w:szCs w:val="22"/>
        </w:rPr>
      </w:pPr>
    </w:p>
    <w:p w14:paraId="5798E1E6" w14:textId="77777777" w:rsidR="00832131" w:rsidRDefault="00832131" w:rsidP="00832131">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1F1F24CD" w14:textId="77777777" w:rsidR="00832131" w:rsidRDefault="00832131" w:rsidP="00832131">
      <w:pPr>
        <w:ind w:left="2880" w:firstLine="720"/>
        <w:rPr>
          <w:rFonts w:cs="Arial"/>
          <w:szCs w:val="22"/>
        </w:rPr>
      </w:pPr>
      <w:r>
        <w:rPr>
          <w:rFonts w:cs="Arial"/>
          <w:szCs w:val="22"/>
        </w:rPr>
        <w:t>locking system assemblies, for both the driver and</w:t>
      </w:r>
    </w:p>
    <w:p w14:paraId="08D383B3" w14:textId="77777777" w:rsidR="00832131" w:rsidRDefault="00832131" w:rsidP="00832131">
      <w:pPr>
        <w:ind w:left="2880" w:firstLine="720"/>
        <w:rPr>
          <w:rFonts w:cs="Arial"/>
          <w:szCs w:val="22"/>
        </w:rPr>
      </w:pPr>
      <w:r>
        <w:rPr>
          <w:rFonts w:cs="Arial"/>
          <w:szCs w:val="22"/>
        </w:rPr>
        <w:t xml:space="preserve">passenger side, shall be supplied.  The system shall be </w:t>
      </w:r>
    </w:p>
    <w:p w14:paraId="3570187C" w14:textId="77777777" w:rsidR="00832131" w:rsidRDefault="00832131" w:rsidP="00832131">
      <w:pPr>
        <w:ind w:left="2880" w:firstLine="720"/>
        <w:rPr>
          <w:rFonts w:cs="Arial"/>
          <w:szCs w:val="22"/>
        </w:rPr>
      </w:pPr>
      <w:r>
        <w:rPr>
          <w:rFonts w:cs="Arial"/>
          <w:szCs w:val="22"/>
        </w:rPr>
        <w:t xml:space="preserve">manually or automatically locked by a push button on the body </w:t>
      </w:r>
    </w:p>
    <w:p w14:paraId="28681834" w14:textId="77777777" w:rsidR="00832131" w:rsidRDefault="00832131" w:rsidP="00832131">
      <w:pPr>
        <w:ind w:left="2880" w:firstLine="720"/>
        <w:rPr>
          <w:rFonts w:cs="Arial"/>
          <w:szCs w:val="22"/>
        </w:rPr>
      </w:pPr>
      <w:r>
        <w:rPr>
          <w:rFonts w:cs="Arial"/>
          <w:szCs w:val="22"/>
        </w:rPr>
        <w:t xml:space="preserve">and by a remote control; a minimum of two (2) key fob remotes </w:t>
      </w:r>
    </w:p>
    <w:p w14:paraId="3C753D7C" w14:textId="77777777" w:rsidR="00832131" w:rsidRDefault="00832131" w:rsidP="00832131">
      <w:pPr>
        <w:ind w:left="2880" w:firstLine="720"/>
        <w:rPr>
          <w:rFonts w:cs="Arial"/>
          <w:szCs w:val="22"/>
        </w:rPr>
      </w:pPr>
      <w:r>
        <w:rPr>
          <w:rFonts w:cs="Arial"/>
          <w:szCs w:val="22"/>
        </w:rPr>
        <w:t xml:space="preserve">shall be equipped.  The system shall be fully independent of </w:t>
      </w:r>
    </w:p>
    <w:p w14:paraId="78C49988" w14:textId="77777777" w:rsidR="00832131" w:rsidRDefault="00832131" w:rsidP="00832131">
      <w:pPr>
        <w:ind w:left="2880" w:firstLine="720"/>
        <w:rPr>
          <w:rFonts w:cs="Arial"/>
          <w:szCs w:val="22"/>
        </w:rPr>
      </w:pPr>
      <w:r>
        <w:rPr>
          <w:rFonts w:cs="Arial"/>
          <w:szCs w:val="22"/>
        </w:rPr>
        <w:t xml:space="preserve">the standard individual door locks.  </w:t>
      </w:r>
    </w:p>
    <w:p w14:paraId="2942EE4B" w14:textId="77777777" w:rsidR="00832131" w:rsidRDefault="00832131" w:rsidP="00832131">
      <w:pPr>
        <w:rPr>
          <w:rFonts w:cs="Arial"/>
          <w:szCs w:val="22"/>
        </w:rPr>
      </w:pPr>
    </w:p>
    <w:p w14:paraId="07BC7EB4" w14:textId="77777777" w:rsidR="00832131" w:rsidRDefault="00832131" w:rsidP="00832131">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65556F7E" w14:textId="77777777" w:rsidR="00832131" w:rsidRDefault="00832131" w:rsidP="00832131">
      <w:pPr>
        <w:ind w:left="2880" w:firstLine="720"/>
        <w:rPr>
          <w:rFonts w:cs="Arial"/>
          <w:szCs w:val="22"/>
        </w:rPr>
      </w:pPr>
      <w:r>
        <w:rPr>
          <w:rFonts w:cs="Arial"/>
          <w:szCs w:val="22"/>
        </w:rPr>
        <w:t xml:space="preserve">with rotary locking mechanism, key locking, all doors keyed </w:t>
      </w:r>
    </w:p>
    <w:p w14:paraId="19A32625" w14:textId="77777777" w:rsidR="00832131" w:rsidRDefault="00832131" w:rsidP="00832131">
      <w:pPr>
        <w:ind w:left="2880" w:firstLine="720"/>
        <w:rPr>
          <w:rFonts w:cs="Arial"/>
          <w:szCs w:val="22"/>
        </w:rPr>
      </w:pPr>
      <w:r>
        <w:rPr>
          <w:rFonts w:cs="Arial"/>
          <w:szCs w:val="22"/>
        </w:rPr>
        <w:t xml:space="preserve">alike.  </w:t>
      </w:r>
    </w:p>
    <w:p w14:paraId="22FB061A" w14:textId="77777777" w:rsidR="00832131" w:rsidRDefault="00832131" w:rsidP="00832131">
      <w:pPr>
        <w:rPr>
          <w:rFonts w:cs="Arial"/>
          <w:szCs w:val="22"/>
        </w:rPr>
      </w:pPr>
    </w:p>
    <w:p w14:paraId="1325D0D1" w14:textId="77777777" w:rsidR="00832131" w:rsidRDefault="00832131" w:rsidP="00832131">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2CC88C56" w14:textId="77777777" w:rsidR="00832131" w:rsidRDefault="00832131" w:rsidP="00832131">
      <w:pPr>
        <w:ind w:left="2880" w:firstLine="720"/>
        <w:rPr>
          <w:rFonts w:cs="Arial"/>
          <w:szCs w:val="22"/>
        </w:rPr>
      </w:pPr>
      <w:r>
        <w:rPr>
          <w:rFonts w:cs="Arial"/>
          <w:szCs w:val="22"/>
        </w:rPr>
        <w:t xml:space="preserve">the body.  </w:t>
      </w:r>
    </w:p>
    <w:p w14:paraId="24BC91BD" w14:textId="77777777" w:rsidR="00832131" w:rsidRDefault="00832131" w:rsidP="00832131">
      <w:pPr>
        <w:ind w:left="2880" w:firstLine="720"/>
        <w:rPr>
          <w:rFonts w:cs="Arial"/>
          <w:szCs w:val="22"/>
        </w:rPr>
      </w:pPr>
    </w:p>
    <w:p w14:paraId="1B75298E" w14:textId="71BA6BC9" w:rsidR="00832131" w:rsidRDefault="00913D52" w:rsidP="00913D52">
      <w:pPr>
        <w:ind w:left="3600" w:hanging="3360"/>
        <w:rPr>
          <w:rFonts w:cs="Arial"/>
          <w:szCs w:val="22"/>
        </w:rPr>
      </w:pPr>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p>
    <w:p w14:paraId="17C5F8C1" w14:textId="77777777" w:rsidR="00913D52" w:rsidRDefault="00913D52" w:rsidP="00913D52">
      <w:pPr>
        <w:ind w:left="3600" w:hanging="3360"/>
        <w:rPr>
          <w:rFonts w:cs="Arial"/>
          <w:szCs w:val="22"/>
        </w:rPr>
      </w:pPr>
    </w:p>
    <w:p w14:paraId="78C7E681" w14:textId="77777777" w:rsidR="00832131" w:rsidRDefault="00832131" w:rsidP="00832131">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27E2CC5D" w14:textId="77777777" w:rsidR="00832131" w:rsidRDefault="00832131" w:rsidP="00832131">
      <w:pPr>
        <w:ind w:left="2880" w:firstLine="720"/>
        <w:rPr>
          <w:rFonts w:cs="Arial"/>
          <w:szCs w:val="22"/>
        </w:rPr>
      </w:pPr>
      <w:r>
        <w:rPr>
          <w:rFonts w:cs="Arial"/>
          <w:szCs w:val="22"/>
        </w:rPr>
        <w:t>approved at a pre-build meeting with Using Agency.</w:t>
      </w:r>
    </w:p>
    <w:p w14:paraId="42C6DC09" w14:textId="77777777" w:rsidR="00832131" w:rsidRDefault="00832131" w:rsidP="00832131">
      <w:pPr>
        <w:rPr>
          <w:rFonts w:cs="Arial"/>
          <w:szCs w:val="22"/>
        </w:rPr>
      </w:pPr>
    </w:p>
    <w:p w14:paraId="61F40D59" w14:textId="77777777" w:rsidR="00832131" w:rsidRDefault="00832131" w:rsidP="00832131">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6AB1057E" w14:textId="77777777" w:rsidR="00832131" w:rsidRDefault="00832131" w:rsidP="00832131">
      <w:pPr>
        <w:ind w:left="2880" w:firstLine="720"/>
        <w:rPr>
          <w:rFonts w:cs="Arial"/>
          <w:szCs w:val="22"/>
        </w:rPr>
      </w:pPr>
      <w:r>
        <w:rPr>
          <w:rFonts w:cs="Arial"/>
          <w:szCs w:val="22"/>
        </w:rPr>
        <w:t>wheels, no logo shall be displayed.</w:t>
      </w:r>
    </w:p>
    <w:p w14:paraId="242C9DC6" w14:textId="77777777" w:rsidR="00832131" w:rsidRDefault="00832131" w:rsidP="00832131">
      <w:pPr>
        <w:rPr>
          <w:rFonts w:cs="Arial"/>
          <w:szCs w:val="22"/>
        </w:rPr>
      </w:pPr>
      <w:r>
        <w:rPr>
          <w:rFonts w:cs="Arial"/>
          <w:szCs w:val="22"/>
        </w:rPr>
        <w:t xml:space="preserve">    </w:t>
      </w:r>
    </w:p>
    <w:p w14:paraId="5EAD7717" w14:textId="70B6CDA1" w:rsidR="00832131" w:rsidRDefault="00832131" w:rsidP="00832131">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3FBE961B" w14:textId="77777777" w:rsidR="00832131" w:rsidRDefault="00832131" w:rsidP="00832131">
      <w:pPr>
        <w:rPr>
          <w:rFonts w:cs="Arial"/>
          <w:szCs w:val="22"/>
        </w:rPr>
      </w:pPr>
    </w:p>
    <w:p w14:paraId="0D91611A" w14:textId="77777777" w:rsidR="00832131" w:rsidRDefault="00832131" w:rsidP="00832131">
      <w:pPr>
        <w:rPr>
          <w:rFonts w:cs="Arial"/>
          <w:szCs w:val="22"/>
        </w:rPr>
      </w:pPr>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p>
    <w:p w14:paraId="1D46ED60" w14:textId="77777777" w:rsidR="00832131" w:rsidRPr="00534FFD" w:rsidRDefault="00832131" w:rsidP="00832131">
      <w:pPr>
        <w:rPr>
          <w:rFonts w:cs="Arial"/>
          <w:szCs w:val="22"/>
        </w:rPr>
      </w:pPr>
    </w:p>
    <w:p w14:paraId="450D47ED" w14:textId="77777777" w:rsidR="00832131" w:rsidRPr="00534FFD" w:rsidRDefault="00832131" w:rsidP="00832131">
      <w:pPr>
        <w:pStyle w:val="Heading4"/>
      </w:pPr>
      <w:r>
        <w:rPr>
          <w:u w:val="none"/>
        </w:rPr>
        <w:t xml:space="preserve"> </w:t>
      </w:r>
      <w:r w:rsidRPr="00534FFD">
        <w:t>Body Lights and</w:t>
      </w:r>
      <w:r>
        <w:t xml:space="preserve"> accessories</w:t>
      </w:r>
      <w:r w:rsidRPr="00534FFD">
        <w:t xml:space="preserve">: </w:t>
      </w:r>
    </w:p>
    <w:p w14:paraId="298D36F3" w14:textId="77777777" w:rsidR="00832131" w:rsidRDefault="00832131" w:rsidP="00832131">
      <w:pPr>
        <w:rPr>
          <w:rFonts w:cs="Arial"/>
          <w:szCs w:val="22"/>
        </w:rPr>
      </w:pPr>
    </w:p>
    <w:p w14:paraId="2981D8AD" w14:textId="77777777" w:rsidR="00832131" w:rsidRPr="007A3A53" w:rsidRDefault="00832131" w:rsidP="00832131">
      <w:pPr>
        <w:ind w:left="3600" w:hanging="3354"/>
        <w:rPr>
          <w:rFonts w:cs="Arial"/>
          <w:szCs w:val="22"/>
        </w:rPr>
      </w:pPr>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p>
    <w:p w14:paraId="75623ADD" w14:textId="77777777" w:rsidR="00832131" w:rsidRDefault="00832131" w:rsidP="00832131">
      <w:pPr>
        <w:rPr>
          <w:rFonts w:cs="Arial"/>
          <w:color w:val="FF0000"/>
          <w:szCs w:val="22"/>
        </w:rPr>
      </w:pPr>
    </w:p>
    <w:p w14:paraId="54791E34" w14:textId="77777777" w:rsidR="00832131" w:rsidRPr="008E0047" w:rsidRDefault="00832131" w:rsidP="00832131">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45889CB6" w14:textId="77777777" w:rsidR="00832131" w:rsidRPr="008E0047" w:rsidRDefault="00832131" w:rsidP="00832131">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24F0DA92" w14:textId="77777777" w:rsidR="00832131" w:rsidRDefault="00832131" w:rsidP="00832131">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p>
    <w:p w14:paraId="46FDCE75" w14:textId="77777777" w:rsidR="00832131" w:rsidRDefault="00832131" w:rsidP="00832131">
      <w:pPr>
        <w:rPr>
          <w:rFonts w:cs="Arial"/>
          <w:szCs w:val="22"/>
        </w:rPr>
      </w:pPr>
    </w:p>
    <w:p w14:paraId="11E639EB" w14:textId="77777777" w:rsidR="00832131" w:rsidRDefault="00832131" w:rsidP="0083213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4848B6ED" w14:textId="77777777" w:rsidR="00832131" w:rsidRDefault="00832131" w:rsidP="00832131">
      <w:pPr>
        <w:ind w:left="2880" w:firstLine="720"/>
        <w:rPr>
          <w:rFonts w:cs="Arial"/>
          <w:szCs w:val="22"/>
        </w:rPr>
      </w:pPr>
      <w:r>
        <w:rPr>
          <w:rFonts w:cs="Arial"/>
          <w:szCs w:val="22"/>
        </w:rPr>
        <w:t xml:space="preserve">permanently labeled.  All wiring shall run through plastic </w:t>
      </w:r>
    </w:p>
    <w:p w14:paraId="289E71AC" w14:textId="77777777" w:rsidR="00832131" w:rsidRDefault="00832131" w:rsidP="00832131">
      <w:pPr>
        <w:ind w:left="2880" w:firstLine="720"/>
        <w:rPr>
          <w:rFonts w:cs="Arial"/>
          <w:szCs w:val="22"/>
        </w:rPr>
      </w:pPr>
      <w:r>
        <w:rPr>
          <w:rFonts w:cs="Arial"/>
          <w:szCs w:val="22"/>
        </w:rPr>
        <w:t xml:space="preserve">looms.  Switches for all body lighting shall be located within </w:t>
      </w:r>
    </w:p>
    <w:p w14:paraId="617BA993" w14:textId="77777777" w:rsidR="00832131" w:rsidRDefault="00832131" w:rsidP="00832131">
      <w:pPr>
        <w:ind w:left="3600"/>
        <w:rPr>
          <w:rFonts w:cs="Arial"/>
          <w:szCs w:val="22"/>
        </w:rPr>
      </w:pPr>
      <w:r>
        <w:rPr>
          <w:rFonts w:cs="Arial"/>
          <w:szCs w:val="22"/>
        </w:rPr>
        <w:t xml:space="preserve">the body unless otherwise noted.  Location shall be approved at a pre-build meeting with Using Agency.  </w:t>
      </w:r>
    </w:p>
    <w:p w14:paraId="6025614A" w14:textId="77777777" w:rsidR="00832131" w:rsidRDefault="00832131" w:rsidP="00832131">
      <w:pPr>
        <w:rPr>
          <w:rFonts w:cs="Arial"/>
          <w:szCs w:val="22"/>
        </w:rPr>
      </w:pPr>
    </w:p>
    <w:p w14:paraId="15123B83" w14:textId="77777777" w:rsidR="00832131" w:rsidRDefault="00832131" w:rsidP="00832131">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7781CC14" w14:textId="77777777" w:rsidR="00832131" w:rsidRDefault="00832131" w:rsidP="00832131">
      <w:pPr>
        <w:ind w:left="2880" w:firstLine="720"/>
        <w:rPr>
          <w:rFonts w:cs="Arial"/>
          <w:szCs w:val="22"/>
        </w:rPr>
      </w:pPr>
      <w:r>
        <w:rPr>
          <w:rFonts w:cs="Arial"/>
          <w:szCs w:val="22"/>
        </w:rPr>
        <w:t>adjusting warning, and a low frequency.</w:t>
      </w:r>
    </w:p>
    <w:p w14:paraId="497F2402" w14:textId="77777777" w:rsidR="00832131" w:rsidRDefault="00832131" w:rsidP="00832131">
      <w:pPr>
        <w:rPr>
          <w:rFonts w:cs="Arial"/>
          <w:szCs w:val="22"/>
        </w:rPr>
      </w:pPr>
    </w:p>
    <w:p w14:paraId="2D954D99" w14:textId="77777777" w:rsidR="00832131" w:rsidRDefault="00832131" w:rsidP="00832131">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53CEBD7F" w14:textId="77777777" w:rsidR="00832131" w:rsidRDefault="00832131" w:rsidP="00832131">
      <w:pPr>
        <w:ind w:left="3600"/>
        <w:rPr>
          <w:rFonts w:cs="Arial"/>
          <w:szCs w:val="22"/>
        </w:rPr>
      </w:pPr>
      <w:r>
        <w:rPr>
          <w:rFonts w:cs="Arial"/>
          <w:szCs w:val="22"/>
        </w:rPr>
        <w:t>body that can be easily viewed by the driver in the cab.  The system shall be waterproof and weatherproof.</w:t>
      </w:r>
    </w:p>
    <w:p w14:paraId="3D48A5F3" w14:textId="77777777" w:rsidR="00832131" w:rsidRPr="00534FFD" w:rsidRDefault="00832131" w:rsidP="00832131">
      <w:pPr>
        <w:rPr>
          <w:rFonts w:cs="Arial"/>
          <w:szCs w:val="22"/>
        </w:rPr>
      </w:pPr>
    </w:p>
    <w:p w14:paraId="27133BF0" w14:textId="77777777" w:rsidR="00832131" w:rsidRPr="00534FFD" w:rsidRDefault="00832131" w:rsidP="00832131">
      <w:pPr>
        <w:pStyle w:val="Heading4"/>
      </w:pPr>
      <w:r w:rsidRPr="00534FFD">
        <w:t xml:space="preserve">Reflective Striping: </w:t>
      </w:r>
    </w:p>
    <w:p w14:paraId="27EF25CE" w14:textId="77777777" w:rsidR="00832131" w:rsidRDefault="00832131" w:rsidP="00832131">
      <w:pPr>
        <w:rPr>
          <w:rFonts w:cs="Arial"/>
          <w:szCs w:val="22"/>
        </w:rPr>
      </w:pPr>
    </w:p>
    <w:p w14:paraId="1C8A0B7B" w14:textId="77777777" w:rsidR="00832131" w:rsidRDefault="00832131" w:rsidP="00832131">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76E737A3" w14:textId="77777777" w:rsidR="00832131" w:rsidRDefault="00832131" w:rsidP="00832131">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1F4E4CC5" w14:textId="77777777" w:rsidR="00832131" w:rsidRPr="00534FFD" w:rsidRDefault="00832131" w:rsidP="00832131">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19E3F26B" w14:textId="77777777" w:rsidR="00832131" w:rsidRDefault="00832131" w:rsidP="00832131">
      <w:pPr>
        <w:rPr>
          <w:rFonts w:cs="Arial"/>
          <w:color w:val="000000" w:themeColor="text1"/>
          <w:szCs w:val="22"/>
        </w:rPr>
      </w:pPr>
    </w:p>
    <w:p w14:paraId="58D7A5F9"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640716A6"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7EFCCC4C"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43367253" w14:textId="77777777" w:rsidR="00832131" w:rsidRDefault="00832131" w:rsidP="00832131">
      <w:pPr>
        <w:ind w:left="2880" w:firstLine="720"/>
        <w:rPr>
          <w:rFonts w:cs="Arial"/>
          <w:color w:val="000000" w:themeColor="text1"/>
          <w:szCs w:val="22"/>
        </w:rPr>
      </w:pPr>
      <w:r>
        <w:rPr>
          <w:rFonts w:cs="Arial"/>
          <w:color w:val="000000" w:themeColor="text1"/>
          <w:szCs w:val="22"/>
        </w:rPr>
        <w:t>the bottom portion of door.</w:t>
      </w:r>
    </w:p>
    <w:p w14:paraId="1ACCB797" w14:textId="77777777" w:rsidR="00832131" w:rsidRDefault="00832131" w:rsidP="00832131">
      <w:pPr>
        <w:rPr>
          <w:rFonts w:cs="Arial"/>
          <w:color w:val="000000" w:themeColor="text1"/>
          <w:szCs w:val="22"/>
        </w:rPr>
      </w:pPr>
    </w:p>
    <w:p w14:paraId="3AABE2BD"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6F26400E"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2974394C" w14:textId="77777777" w:rsidR="00832131" w:rsidRDefault="00832131" w:rsidP="00832131">
      <w:pPr>
        <w:rPr>
          <w:rFonts w:cs="Arial"/>
          <w:color w:val="000000" w:themeColor="text1"/>
          <w:szCs w:val="22"/>
        </w:rPr>
      </w:pPr>
    </w:p>
    <w:p w14:paraId="6AC6D4C6" w14:textId="77777777" w:rsidR="00832131" w:rsidRDefault="00832131" w:rsidP="00832131">
      <w:pPr>
        <w:rPr>
          <w:rFonts w:cs="Arial"/>
          <w:color w:val="000000" w:themeColor="text1"/>
          <w:szCs w:val="22"/>
        </w:rPr>
      </w:pPr>
      <w:r>
        <w:rPr>
          <w:rFonts w:cs="Arial"/>
          <w:color w:val="000000" w:themeColor="text1"/>
          <w:szCs w:val="22"/>
        </w:rPr>
        <w:t xml:space="preserve">    A. Rear:</w:t>
      </w:r>
    </w:p>
    <w:p w14:paraId="68DDAAA9" w14:textId="77777777" w:rsidR="00832131" w:rsidRDefault="00832131" w:rsidP="00832131">
      <w:pPr>
        <w:rPr>
          <w:rFonts w:cs="Arial"/>
          <w:color w:val="000000" w:themeColor="text1"/>
          <w:szCs w:val="22"/>
        </w:rPr>
      </w:pPr>
    </w:p>
    <w:p w14:paraId="1AE9039E"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783C7F4A" w14:textId="77777777" w:rsidR="00832131" w:rsidRDefault="00832131" w:rsidP="00832131">
      <w:pPr>
        <w:ind w:left="2880" w:firstLine="720"/>
        <w:rPr>
          <w:rFonts w:cs="Arial"/>
          <w:color w:val="000000" w:themeColor="text1"/>
          <w:szCs w:val="22"/>
        </w:rPr>
      </w:pPr>
      <w:r>
        <w:rPr>
          <w:rFonts w:cs="Arial"/>
          <w:color w:val="000000" w:themeColor="text1"/>
          <w:szCs w:val="22"/>
        </w:rPr>
        <w:t>of doors and ending at top of vehicle.</w:t>
      </w:r>
    </w:p>
    <w:p w14:paraId="43EC313E" w14:textId="77777777" w:rsidR="00832131" w:rsidRDefault="00832131" w:rsidP="00832131">
      <w:pPr>
        <w:rPr>
          <w:rFonts w:cs="Arial"/>
          <w:color w:val="000000" w:themeColor="text1"/>
          <w:szCs w:val="22"/>
        </w:rPr>
      </w:pPr>
    </w:p>
    <w:p w14:paraId="5729FF00"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012876ED" w14:textId="77777777" w:rsidR="00832131" w:rsidRDefault="00832131" w:rsidP="00832131">
      <w:pPr>
        <w:rPr>
          <w:rFonts w:cs="Arial"/>
          <w:color w:val="000000" w:themeColor="text1"/>
          <w:szCs w:val="22"/>
        </w:rPr>
      </w:pPr>
    </w:p>
    <w:p w14:paraId="0866FFFF" w14:textId="77777777" w:rsidR="00832131" w:rsidRDefault="00832131" w:rsidP="00832131">
      <w:pPr>
        <w:rPr>
          <w:rFonts w:cs="Arial"/>
          <w:color w:val="000000" w:themeColor="text1"/>
          <w:szCs w:val="22"/>
        </w:rPr>
      </w:pPr>
      <w:r>
        <w:rPr>
          <w:rFonts w:cs="Arial"/>
          <w:color w:val="000000" w:themeColor="text1"/>
          <w:szCs w:val="22"/>
        </w:rPr>
        <w:t xml:space="preserve">    B. Side</w:t>
      </w:r>
    </w:p>
    <w:p w14:paraId="72779F52" w14:textId="77777777" w:rsidR="00832131" w:rsidRDefault="00832131" w:rsidP="00832131">
      <w:pPr>
        <w:rPr>
          <w:rFonts w:cs="Arial"/>
          <w:color w:val="000000" w:themeColor="text1"/>
          <w:szCs w:val="22"/>
        </w:rPr>
      </w:pPr>
    </w:p>
    <w:p w14:paraId="7227EF48"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01138157"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64559489" w14:textId="219E1C4E" w:rsidR="00832131" w:rsidRDefault="00832131" w:rsidP="00832131">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EB0094">
        <w:rPr>
          <w:rFonts w:cs="Arial"/>
          <w:bCs/>
          <w:szCs w:val="22"/>
          <w:lang w:eastAsia="x-none"/>
        </w:rPr>
        <w:t xml:space="preserve">Bid Solicitation Section 3.4.71, </w:t>
      </w:r>
      <w:r>
        <w:rPr>
          <w:rFonts w:cs="Arial"/>
          <w:color w:val="000000" w:themeColor="text1"/>
          <w:szCs w:val="22"/>
        </w:rPr>
        <w:t>Appendix 1.9</w:t>
      </w:r>
    </w:p>
    <w:p w14:paraId="423032DF" w14:textId="77777777" w:rsidR="00832131" w:rsidRPr="00E37A36" w:rsidRDefault="00832131" w:rsidP="00832131">
      <w:pPr>
        <w:rPr>
          <w:rFonts w:cs="Arial"/>
          <w:color w:val="000000" w:themeColor="text1"/>
          <w:szCs w:val="22"/>
        </w:rPr>
      </w:pPr>
    </w:p>
    <w:p w14:paraId="4E1C77EB" w14:textId="77777777" w:rsidR="00832131" w:rsidRPr="00534FFD" w:rsidRDefault="00832131" w:rsidP="00832131">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35314338" w14:textId="77777777" w:rsidR="00832131" w:rsidRPr="00534FFD" w:rsidRDefault="00832131" w:rsidP="00832131">
      <w:pPr>
        <w:rPr>
          <w:rFonts w:cs="Arial"/>
          <w:szCs w:val="22"/>
        </w:rPr>
      </w:pPr>
    </w:p>
    <w:p w14:paraId="3DEC94CF" w14:textId="77777777" w:rsidR="00832131" w:rsidRPr="002434DA" w:rsidRDefault="00832131" w:rsidP="00832131">
      <w:pPr>
        <w:pStyle w:val="Heading4"/>
      </w:pPr>
      <w:r w:rsidRPr="002434DA">
        <w:t xml:space="preserve">Safety Lights: </w:t>
      </w:r>
    </w:p>
    <w:p w14:paraId="38159E65" w14:textId="77777777" w:rsidR="00832131" w:rsidRPr="00534FFD" w:rsidRDefault="00832131" w:rsidP="00832131">
      <w:pPr>
        <w:rPr>
          <w:rFonts w:cs="Arial"/>
          <w:szCs w:val="22"/>
        </w:rPr>
      </w:pPr>
    </w:p>
    <w:p w14:paraId="306A5053" w14:textId="77777777" w:rsidR="00832131" w:rsidRDefault="00832131" w:rsidP="00832131">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79984C80" w14:textId="77777777" w:rsidR="00832131" w:rsidRDefault="00832131" w:rsidP="00832131">
      <w:pPr>
        <w:ind w:left="2880" w:firstLine="720"/>
        <w:rPr>
          <w:rFonts w:cs="Arial"/>
          <w:szCs w:val="22"/>
        </w:rPr>
      </w:pPr>
      <w:r>
        <w:rPr>
          <w:rFonts w:cs="Arial"/>
          <w:szCs w:val="22"/>
        </w:rPr>
        <w:t xml:space="preserve">LED’s shall be mounted on top of the rear of the utility body </w:t>
      </w:r>
    </w:p>
    <w:p w14:paraId="62BBCE39" w14:textId="77777777" w:rsidR="00832131" w:rsidRDefault="00832131" w:rsidP="00832131">
      <w:pPr>
        <w:ind w:left="2880" w:firstLine="720"/>
        <w:rPr>
          <w:rFonts w:cs="Arial"/>
          <w:szCs w:val="22"/>
        </w:rPr>
      </w:pPr>
      <w:r>
        <w:rPr>
          <w:rFonts w:cs="Arial"/>
          <w:szCs w:val="22"/>
        </w:rPr>
        <w:t xml:space="preserve">and be completely visible from all sides.  Location shall be </w:t>
      </w:r>
    </w:p>
    <w:p w14:paraId="59E34722" w14:textId="77777777" w:rsidR="00832131" w:rsidRDefault="00832131" w:rsidP="00832131">
      <w:pPr>
        <w:ind w:left="2880" w:firstLine="720"/>
        <w:rPr>
          <w:rFonts w:cs="Arial"/>
          <w:szCs w:val="22"/>
        </w:rPr>
      </w:pPr>
      <w:r>
        <w:rPr>
          <w:rFonts w:cs="Arial"/>
          <w:szCs w:val="22"/>
        </w:rPr>
        <w:t>approved at a pre-build meeting with Using Agency.</w:t>
      </w:r>
    </w:p>
    <w:p w14:paraId="7F2CC8CD" w14:textId="77777777" w:rsidR="00832131" w:rsidRDefault="00832131" w:rsidP="00832131">
      <w:pPr>
        <w:rPr>
          <w:rFonts w:cs="Arial"/>
          <w:szCs w:val="22"/>
        </w:rPr>
      </w:pPr>
    </w:p>
    <w:p w14:paraId="74205E6D" w14:textId="77777777" w:rsidR="00832131" w:rsidRDefault="00832131" w:rsidP="00832131">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18D3627A" w14:textId="77777777" w:rsidR="00832131" w:rsidRDefault="00832131" w:rsidP="00832131">
      <w:pPr>
        <w:ind w:left="2880" w:firstLine="720"/>
        <w:rPr>
          <w:rFonts w:cs="Arial"/>
          <w:szCs w:val="22"/>
        </w:rPr>
      </w:pPr>
      <w:r>
        <w:rPr>
          <w:rFonts w:cs="Arial"/>
          <w:szCs w:val="22"/>
        </w:rPr>
        <w:t xml:space="preserve">lights shall be mounted on the body.  Two (2) shall be </w:t>
      </w:r>
    </w:p>
    <w:p w14:paraId="0075A4F0" w14:textId="77777777" w:rsidR="00832131" w:rsidRDefault="00832131" w:rsidP="00832131">
      <w:pPr>
        <w:ind w:left="2880" w:firstLine="720"/>
        <w:rPr>
          <w:rFonts w:cs="Arial"/>
          <w:szCs w:val="22"/>
        </w:rPr>
      </w:pPr>
      <w:r>
        <w:rPr>
          <w:rFonts w:cs="Arial"/>
          <w:szCs w:val="22"/>
        </w:rPr>
        <w:t xml:space="preserve">mounted on the rear facing panels, between the </w:t>
      </w:r>
    </w:p>
    <w:p w14:paraId="3C452AA8" w14:textId="77777777" w:rsidR="00832131" w:rsidRDefault="00832131" w:rsidP="00832131">
      <w:pPr>
        <w:ind w:left="2880" w:firstLine="720"/>
        <w:rPr>
          <w:rFonts w:cs="Arial"/>
          <w:szCs w:val="22"/>
        </w:rPr>
      </w:pPr>
      <w:r>
        <w:rPr>
          <w:rFonts w:cs="Arial"/>
          <w:szCs w:val="22"/>
        </w:rPr>
        <w:t xml:space="preserve">rear doors and the curb side and street side faces of the body.  </w:t>
      </w:r>
    </w:p>
    <w:p w14:paraId="448253F6" w14:textId="77777777" w:rsidR="00832131" w:rsidRDefault="00832131" w:rsidP="00832131">
      <w:pPr>
        <w:ind w:left="2880" w:firstLine="720"/>
        <w:rPr>
          <w:rFonts w:cs="Arial"/>
          <w:szCs w:val="22"/>
        </w:rPr>
      </w:pPr>
      <w:r>
        <w:rPr>
          <w:rFonts w:cs="Arial"/>
          <w:szCs w:val="22"/>
        </w:rPr>
        <w:t xml:space="preserve">Two (2) shall be mounted on the front facing panels of the </w:t>
      </w:r>
    </w:p>
    <w:p w14:paraId="56DBDD02" w14:textId="77777777" w:rsidR="00832131" w:rsidRDefault="00832131" w:rsidP="00832131">
      <w:pPr>
        <w:ind w:left="2880" w:firstLine="720"/>
        <w:rPr>
          <w:rFonts w:cs="Arial"/>
          <w:szCs w:val="22"/>
        </w:rPr>
      </w:pPr>
      <w:r>
        <w:rPr>
          <w:rFonts w:cs="Arial"/>
          <w:szCs w:val="22"/>
        </w:rPr>
        <w:lastRenderedPageBreak/>
        <w:t xml:space="preserve">body towards the top on each corner.  Location shall </w:t>
      </w:r>
    </w:p>
    <w:p w14:paraId="4BBA6AFF" w14:textId="77777777" w:rsidR="00832131" w:rsidRDefault="00832131" w:rsidP="00832131">
      <w:pPr>
        <w:ind w:left="2880" w:firstLine="720"/>
        <w:rPr>
          <w:rFonts w:cs="Arial"/>
          <w:szCs w:val="22"/>
        </w:rPr>
      </w:pPr>
      <w:r>
        <w:rPr>
          <w:rFonts w:cs="Arial"/>
          <w:szCs w:val="22"/>
        </w:rPr>
        <w:t>be approved at a pre-build meeting with Using Agency.</w:t>
      </w:r>
    </w:p>
    <w:p w14:paraId="49A7873C" w14:textId="77777777" w:rsidR="00832131" w:rsidRPr="00534FFD" w:rsidRDefault="00832131" w:rsidP="00832131">
      <w:pPr>
        <w:rPr>
          <w:rFonts w:cs="Arial"/>
          <w:szCs w:val="22"/>
        </w:rPr>
      </w:pPr>
    </w:p>
    <w:p w14:paraId="3AFBF764" w14:textId="77777777" w:rsidR="00832131" w:rsidRDefault="00832131" w:rsidP="0083213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6F4E9510" w14:textId="77777777" w:rsidR="00832131" w:rsidRDefault="00832131" w:rsidP="00832131">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34B96992" w14:textId="77777777" w:rsidR="00832131" w:rsidRPr="00534FFD" w:rsidRDefault="00832131" w:rsidP="00832131">
      <w:pPr>
        <w:ind w:left="2880" w:firstLine="720"/>
        <w:rPr>
          <w:rFonts w:cs="Arial"/>
          <w:szCs w:val="22"/>
        </w:rPr>
      </w:pPr>
      <w:r>
        <w:rPr>
          <w:rFonts w:cs="Arial"/>
          <w:szCs w:val="22"/>
        </w:rPr>
        <w:t>be approved at a pre-build meeting with Using Agency.</w:t>
      </w:r>
      <w:r w:rsidRPr="00534FFD">
        <w:rPr>
          <w:rFonts w:cs="Arial"/>
          <w:szCs w:val="22"/>
        </w:rPr>
        <w:t xml:space="preserve"> </w:t>
      </w:r>
    </w:p>
    <w:p w14:paraId="4813C91A" w14:textId="77777777" w:rsidR="00832131" w:rsidRDefault="00832131" w:rsidP="00832131">
      <w:pPr>
        <w:rPr>
          <w:rFonts w:cs="Arial"/>
          <w:szCs w:val="22"/>
        </w:rPr>
      </w:pPr>
    </w:p>
    <w:p w14:paraId="3A16B3BA" w14:textId="77777777" w:rsidR="00832131" w:rsidRPr="005A0EDE" w:rsidRDefault="00832131" w:rsidP="00832131">
      <w:pPr>
        <w:pStyle w:val="Heading4"/>
      </w:pPr>
      <w:r w:rsidRPr="00646191">
        <w:t>FLOOR AREA:</w:t>
      </w:r>
    </w:p>
    <w:p w14:paraId="13F9B2C7" w14:textId="77777777" w:rsidR="00832131" w:rsidRDefault="00832131" w:rsidP="00832131">
      <w:pPr>
        <w:rPr>
          <w:rFonts w:cs="Arial"/>
          <w:szCs w:val="22"/>
        </w:rPr>
      </w:pPr>
    </w:p>
    <w:p w14:paraId="6D4C255A" w14:textId="4664EC9B" w:rsidR="00832131" w:rsidRDefault="00832131" w:rsidP="0083213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(12)-gauge, steel </w:t>
      </w:r>
    </w:p>
    <w:p w14:paraId="1D41DC38" w14:textId="77777777" w:rsidR="00832131" w:rsidRDefault="00832131" w:rsidP="00832131">
      <w:pPr>
        <w:ind w:left="2880" w:firstLine="720"/>
        <w:rPr>
          <w:rFonts w:cs="Arial"/>
          <w:szCs w:val="22"/>
        </w:rPr>
      </w:pPr>
      <w:r>
        <w:rPr>
          <w:rFonts w:cs="Arial"/>
          <w:szCs w:val="22"/>
        </w:rPr>
        <w:t xml:space="preserve">heavy-duty diamond tread plate, protected for wear and </w:t>
      </w:r>
    </w:p>
    <w:p w14:paraId="02AA00D4" w14:textId="77777777" w:rsidR="00832131" w:rsidRDefault="00832131" w:rsidP="00832131">
      <w:pPr>
        <w:ind w:left="2880" w:firstLine="720"/>
        <w:rPr>
          <w:rFonts w:cs="Arial"/>
          <w:szCs w:val="22"/>
        </w:rPr>
      </w:pPr>
      <w:r>
        <w:rPr>
          <w:rFonts w:cs="Arial"/>
          <w:szCs w:val="22"/>
        </w:rPr>
        <w:t xml:space="preserve">weather protection.  Seams shall be continuously welded and </w:t>
      </w:r>
    </w:p>
    <w:p w14:paraId="4EEE6622" w14:textId="77777777" w:rsidR="00832131" w:rsidRPr="00D5171E" w:rsidRDefault="00832131" w:rsidP="00832131">
      <w:pPr>
        <w:ind w:left="2880" w:firstLine="720"/>
        <w:rPr>
          <w:rFonts w:cs="Arial"/>
          <w:szCs w:val="22"/>
        </w:rPr>
      </w:pPr>
      <w:r>
        <w:rPr>
          <w:rFonts w:cs="Arial"/>
          <w:szCs w:val="22"/>
        </w:rPr>
        <w:t>caulked for additional protection.</w:t>
      </w:r>
    </w:p>
    <w:p w14:paraId="2AD10B22" w14:textId="77777777" w:rsidR="00832131" w:rsidRPr="005A0EDE" w:rsidRDefault="00832131" w:rsidP="00832131">
      <w:pPr>
        <w:rPr>
          <w:rFonts w:ascii="Arial Narrow" w:hAnsi="Arial Narrow" w:cs="Arial"/>
          <w:b/>
          <w:bCs/>
          <w:szCs w:val="22"/>
        </w:rPr>
      </w:pPr>
    </w:p>
    <w:p w14:paraId="30A4ED98" w14:textId="77777777" w:rsidR="00832131" w:rsidRPr="005A0EDE" w:rsidRDefault="00832131" w:rsidP="00832131">
      <w:pPr>
        <w:pStyle w:val="Heading4"/>
      </w:pPr>
      <w:r w:rsidRPr="005A0EDE">
        <w:t>E</w:t>
      </w:r>
      <w:r>
        <w:t>LECTRICAL</w:t>
      </w:r>
      <w:r w:rsidRPr="005A0EDE">
        <w:t xml:space="preserve"> W</w:t>
      </w:r>
      <w:r>
        <w:t>IRING</w:t>
      </w:r>
      <w:r w:rsidRPr="005A0EDE">
        <w:t>:</w:t>
      </w:r>
    </w:p>
    <w:p w14:paraId="423BBCAE" w14:textId="77777777" w:rsidR="00832131" w:rsidRDefault="00832131" w:rsidP="00832131">
      <w:pPr>
        <w:rPr>
          <w:rFonts w:cs="Arial"/>
          <w:szCs w:val="22"/>
        </w:rPr>
      </w:pPr>
    </w:p>
    <w:p w14:paraId="08C23E99" w14:textId="77777777" w:rsidR="00832131" w:rsidRDefault="00832131" w:rsidP="00832131">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1EE82FD4" w14:textId="77777777" w:rsidR="00832131" w:rsidRDefault="00832131" w:rsidP="00832131">
      <w:pPr>
        <w:ind w:left="2880" w:firstLine="720"/>
        <w:rPr>
          <w:rFonts w:cs="Arial"/>
          <w:szCs w:val="22"/>
        </w:rPr>
      </w:pPr>
      <w:r>
        <w:rPr>
          <w:rFonts w:cs="Arial"/>
          <w:szCs w:val="22"/>
        </w:rPr>
        <w:t xml:space="preserve">and tied with no hanging loops.  No wire splicing butt </w:t>
      </w:r>
    </w:p>
    <w:p w14:paraId="4C7F8CFD" w14:textId="77777777" w:rsidR="00832131" w:rsidRDefault="00832131" w:rsidP="00832131">
      <w:pPr>
        <w:ind w:left="2880" w:firstLine="720"/>
        <w:rPr>
          <w:rFonts w:cs="Arial"/>
          <w:szCs w:val="22"/>
        </w:rPr>
      </w:pPr>
      <w:r>
        <w:rPr>
          <w:rFonts w:cs="Arial"/>
          <w:szCs w:val="22"/>
        </w:rPr>
        <w:t xml:space="preserve">connections are permitted inside wiring harnesses.  Wiring </w:t>
      </w:r>
    </w:p>
    <w:p w14:paraId="5450AFDC" w14:textId="77777777" w:rsidR="00832131" w:rsidRDefault="00832131" w:rsidP="00832131">
      <w:pPr>
        <w:ind w:left="2880" w:firstLine="720"/>
        <w:rPr>
          <w:rFonts w:cs="Arial"/>
          <w:szCs w:val="22"/>
        </w:rPr>
      </w:pPr>
      <w:r>
        <w:rPr>
          <w:rFonts w:cs="Arial"/>
          <w:szCs w:val="22"/>
        </w:rPr>
        <w:t xml:space="preserve">shall be shielded from exhaust heat.  Wire in loom must pass </w:t>
      </w:r>
    </w:p>
    <w:p w14:paraId="36775E9E" w14:textId="77777777" w:rsidR="00832131" w:rsidRDefault="00832131" w:rsidP="00832131">
      <w:pPr>
        <w:ind w:left="2880" w:firstLine="720"/>
        <w:rPr>
          <w:rFonts w:cs="Arial"/>
          <w:szCs w:val="22"/>
        </w:rPr>
      </w:pPr>
      <w:r>
        <w:rPr>
          <w:rFonts w:cs="Arial"/>
          <w:szCs w:val="22"/>
        </w:rPr>
        <w:t>through grommets into body compartments.  No “Scotch-</w:t>
      </w:r>
    </w:p>
    <w:p w14:paraId="1C75A91E" w14:textId="77777777" w:rsidR="00832131" w:rsidRDefault="00832131" w:rsidP="00832131">
      <w:pPr>
        <w:ind w:left="2880" w:firstLine="720"/>
        <w:rPr>
          <w:rFonts w:cs="Arial"/>
          <w:szCs w:val="22"/>
        </w:rPr>
      </w:pPr>
      <w:r>
        <w:rPr>
          <w:rFonts w:cs="Arial"/>
          <w:szCs w:val="22"/>
        </w:rPr>
        <w:t xml:space="preserve">Lock” type parallel connectors shall be allowed.  Wiring </w:t>
      </w:r>
    </w:p>
    <w:p w14:paraId="68E5B5F1" w14:textId="77777777" w:rsidR="00832131" w:rsidRDefault="00832131" w:rsidP="00832131">
      <w:pPr>
        <w:ind w:left="2880" w:firstLine="720"/>
        <w:rPr>
          <w:rFonts w:cs="Arial"/>
          <w:szCs w:val="22"/>
        </w:rPr>
      </w:pPr>
      <w:r>
        <w:rPr>
          <w:rFonts w:cs="Arial"/>
          <w:szCs w:val="22"/>
        </w:rPr>
        <w:t xml:space="preserve">connectors shall have a heat-shrink insulator sleeve with a </w:t>
      </w:r>
    </w:p>
    <w:p w14:paraId="4F81DAC8" w14:textId="77777777" w:rsidR="00832131" w:rsidRDefault="00832131" w:rsidP="00832131">
      <w:pPr>
        <w:ind w:left="2880" w:firstLine="720"/>
        <w:rPr>
          <w:rFonts w:cs="Arial"/>
          <w:szCs w:val="22"/>
        </w:rPr>
      </w:pPr>
      <w:r>
        <w:rPr>
          <w:rFonts w:cs="Arial"/>
          <w:szCs w:val="22"/>
        </w:rPr>
        <w:t xml:space="preserve">heat activated bonding material inside the sleeve.  Protect </w:t>
      </w:r>
    </w:p>
    <w:p w14:paraId="43B30AA4" w14:textId="77777777" w:rsidR="00832131" w:rsidRDefault="00832131" w:rsidP="00832131">
      <w:pPr>
        <w:ind w:left="2880" w:firstLine="720"/>
        <w:rPr>
          <w:rFonts w:cs="Arial"/>
          <w:szCs w:val="22"/>
        </w:rPr>
      </w:pPr>
      <w:r>
        <w:rPr>
          <w:rFonts w:cs="Arial"/>
          <w:szCs w:val="22"/>
        </w:rPr>
        <w:t xml:space="preserve">exposed terminations with a corrosion preventive compound.  </w:t>
      </w:r>
    </w:p>
    <w:p w14:paraId="46AC0334" w14:textId="77777777" w:rsidR="00832131" w:rsidRDefault="00832131" w:rsidP="00832131">
      <w:pPr>
        <w:ind w:left="2880" w:firstLine="720"/>
        <w:rPr>
          <w:rFonts w:cs="Arial"/>
          <w:szCs w:val="22"/>
        </w:rPr>
      </w:pPr>
      <w:r>
        <w:rPr>
          <w:rFonts w:cs="Arial"/>
          <w:szCs w:val="22"/>
        </w:rPr>
        <w:t xml:space="preserve">Shall be equipped with a sealed junction box.  Location of the </w:t>
      </w:r>
    </w:p>
    <w:p w14:paraId="5003C29F" w14:textId="77777777" w:rsidR="00832131" w:rsidRDefault="00832131" w:rsidP="00832131">
      <w:pPr>
        <w:ind w:left="3600"/>
        <w:rPr>
          <w:rFonts w:cs="Arial"/>
          <w:szCs w:val="22"/>
        </w:rPr>
      </w:pPr>
      <w:r>
        <w:rPr>
          <w:rFonts w:cs="Arial"/>
          <w:szCs w:val="22"/>
        </w:rPr>
        <w:t>junction box shall be approved at a pre-build meeting with the Using Agency.</w:t>
      </w:r>
    </w:p>
    <w:p w14:paraId="3B4E3AB5" w14:textId="77777777" w:rsidR="00832131" w:rsidRDefault="00832131" w:rsidP="00832131">
      <w:pPr>
        <w:rPr>
          <w:rFonts w:cs="Arial"/>
          <w:szCs w:val="22"/>
        </w:rPr>
      </w:pPr>
    </w:p>
    <w:p w14:paraId="432F0FA4" w14:textId="6B5CC7AD" w:rsidR="00832131" w:rsidRPr="003A2E6E" w:rsidRDefault="00832131" w:rsidP="00832131">
      <w:pPr>
        <w:pStyle w:val="Heading3"/>
      </w:pPr>
      <w:bookmarkStart w:id="172" w:name="_Toc83134453"/>
      <w:r>
        <w:t>11 ft. enclosed utility body manufacturer’s options</w:t>
      </w:r>
      <w:r w:rsidR="002F5F1A">
        <w:t xml:space="preserve"> </w:t>
      </w:r>
      <w:r>
        <w:t>(</w:t>
      </w:r>
      <w:r w:rsidR="000F7B04">
        <w:rPr>
          <w:rFonts w:eastAsia="MS Mincho"/>
        </w:rPr>
        <w:t>group 3</w:t>
      </w:r>
      <w:r>
        <w:rPr>
          <w:rFonts w:eastAsia="MS Mincho"/>
        </w:rPr>
        <w:t xml:space="preserve">, </w:t>
      </w:r>
      <w:r>
        <w:t>PRICE LINE:</w:t>
      </w:r>
      <w:r w:rsidR="000F7B04">
        <w:t xml:space="preserve"> 2</w:t>
      </w:r>
      <w:r>
        <w:t>4</w:t>
      </w:r>
      <w:r w:rsidRPr="003A2E6E">
        <w:t>)</w:t>
      </w:r>
      <w:bookmarkEnd w:id="172"/>
    </w:p>
    <w:p w14:paraId="7F77D0E7"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2963551" w14:textId="4E1AEA05" w:rsidR="00832131" w:rsidRPr="00A4392B" w:rsidRDefault="00832131" w:rsidP="00832131">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0F7B04">
        <w:rPr>
          <w:rFonts w:cs="Arial"/>
          <w:bCs/>
          <w:szCs w:val="22"/>
          <w:lang w:eastAsia="x-none"/>
        </w:rPr>
        <w:t>2</w:t>
      </w:r>
      <w:r w:rsidRPr="00A4392B">
        <w:rPr>
          <w:rFonts w:cs="Arial"/>
          <w:bCs/>
          <w:szCs w:val="22"/>
          <w:lang w:eastAsia="x-none"/>
        </w:rPr>
        <w:t>3, shall be offered using this percentage discount or markup price line item.</w:t>
      </w:r>
    </w:p>
    <w:p w14:paraId="47882098" w14:textId="77777777" w:rsidR="00832131" w:rsidRPr="00A4392B" w:rsidRDefault="00832131" w:rsidP="00832131">
      <w:pPr>
        <w:rPr>
          <w:rFonts w:cs="Arial"/>
          <w:bCs/>
          <w:szCs w:val="22"/>
          <w:lang w:eastAsia="x-none"/>
        </w:rPr>
      </w:pPr>
    </w:p>
    <w:p w14:paraId="4C573B96" w14:textId="77777777" w:rsidR="00832131" w:rsidRDefault="00832131" w:rsidP="00832131">
      <w:pPr>
        <w:rPr>
          <w:rFonts w:cs="Arial"/>
          <w:bCs/>
          <w:color w:val="4A442A"/>
          <w:szCs w:val="22"/>
          <w:lang w:eastAsia="x-none"/>
        </w:rPr>
      </w:pPr>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p>
    <w:p w14:paraId="4995D790" w14:textId="77777777" w:rsidR="00832131" w:rsidRDefault="00832131" w:rsidP="00832131">
      <w:pPr>
        <w:rPr>
          <w:rFonts w:cs="Arial"/>
          <w:szCs w:val="22"/>
        </w:rPr>
      </w:pPr>
    </w:p>
    <w:p w14:paraId="147B82A3" w14:textId="4BB741F3" w:rsidR="00832131" w:rsidRPr="003A2E6E" w:rsidRDefault="00832131" w:rsidP="00832131">
      <w:pPr>
        <w:pStyle w:val="Heading3"/>
      </w:pPr>
      <w:r w:rsidRPr="00401B0C">
        <w:rPr>
          <w:u w:val="none"/>
        </w:rPr>
        <w:t xml:space="preserve"> </w:t>
      </w:r>
      <w:bookmarkStart w:id="173" w:name="_Toc83134454"/>
      <w:r>
        <w:t xml:space="preserve">VANAIR Cap start 3000 </w:t>
      </w:r>
      <w:r w:rsidR="00440984">
        <w:t xml:space="preserve">12VDC/24VDC </w:t>
      </w:r>
      <w:r>
        <w:t>(</w:t>
      </w:r>
      <w:r w:rsidR="000F7B04">
        <w:rPr>
          <w:rFonts w:eastAsia="MS Mincho"/>
        </w:rPr>
        <w:t>group 3</w:t>
      </w:r>
      <w:r>
        <w:rPr>
          <w:rFonts w:eastAsia="MS Mincho"/>
        </w:rPr>
        <w:t xml:space="preserve">, </w:t>
      </w:r>
      <w:r>
        <w:t xml:space="preserve">PRICE LINE: </w:t>
      </w:r>
      <w:r w:rsidR="000F7B04">
        <w:t>2</w:t>
      </w:r>
      <w:r>
        <w:t>5</w:t>
      </w:r>
      <w:r w:rsidRPr="003A2E6E">
        <w:t>)</w:t>
      </w:r>
      <w:bookmarkEnd w:id="173"/>
    </w:p>
    <w:p w14:paraId="614F5A17"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4703471" w14:textId="62BD8174" w:rsidR="00C01B74" w:rsidRDefault="00C01B74" w:rsidP="00C01B74">
      <w:pPr>
        <w:rPr>
          <w:rFonts w:cs="Arial"/>
          <w:szCs w:val="22"/>
        </w:rPr>
      </w:pPr>
      <w:r>
        <w:rPr>
          <w:rFonts w:cs="Arial"/>
        </w:rPr>
        <w:t xml:space="preserve">Body shall be equipped with a Vanair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xml:space="preserve">.  The Cap Start shall also be equipped with a Cap Start Cooling Fan Kit, and a Water/Air Separator. Location shall be approved </w:t>
      </w:r>
      <w:r w:rsidR="00EE5357">
        <w:rPr>
          <w:rFonts w:cs="Arial"/>
        </w:rPr>
        <w:t xml:space="preserve">at </w:t>
      </w:r>
      <w:r>
        <w:rPr>
          <w:rFonts w:cs="Arial"/>
        </w:rPr>
        <w:t xml:space="preserve">pre-build meeting with Using Agency (as shown in </w:t>
      </w:r>
      <w:r>
        <w:rPr>
          <w:rFonts w:cs="Arial"/>
          <w:bCs/>
          <w:szCs w:val="22"/>
          <w:lang w:eastAsia="x-none"/>
        </w:rPr>
        <w:t>Bid Solicitation Section 3.4.71,</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 xml:space="preserve">Bid Solicitation Section 3.4.71, </w:t>
      </w:r>
      <w:r>
        <w:rPr>
          <w:rFonts w:cs="Arial"/>
        </w:rPr>
        <w:t xml:space="preserve">Appendix 1.6). Location shall be approved at pre-build meeting with Using Agency. </w:t>
      </w:r>
    </w:p>
    <w:p w14:paraId="4F98AA44" w14:textId="77777777" w:rsidR="00C01B74" w:rsidRDefault="00C01B74" w:rsidP="00C01B74">
      <w:pPr>
        <w:rPr>
          <w:rFonts w:cs="Arial"/>
          <w:szCs w:val="22"/>
        </w:rPr>
      </w:pPr>
    </w:p>
    <w:p w14:paraId="2EC8DD07" w14:textId="77777777" w:rsidR="00C01B74" w:rsidRDefault="00C01B74" w:rsidP="00C01B74">
      <w:pPr>
        <w:pStyle w:val="Heading4"/>
      </w:pPr>
      <w:r>
        <w:t xml:space="preserve">VANAIR CAP START 3000 12VDC/24VDC DESCRIPTION AND ACCESSORIES: </w:t>
      </w:r>
    </w:p>
    <w:p w14:paraId="6AD425B7" w14:textId="77777777" w:rsidR="00C01B74" w:rsidRDefault="00C01B74" w:rsidP="00C01B74">
      <w:pPr>
        <w:rPr>
          <w:rFonts w:ascii="Arial Narrow" w:hAnsi="Arial Narrow" w:cs="Arial"/>
          <w:b/>
          <w:bCs/>
          <w:szCs w:val="22"/>
        </w:rPr>
      </w:pPr>
    </w:p>
    <w:p w14:paraId="67B7C4F4" w14:textId="77777777" w:rsidR="00C01B74" w:rsidRPr="003C672A" w:rsidRDefault="00C01B74" w:rsidP="00C01B74">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100BBF00" w14:textId="77777777" w:rsidR="00C01B74" w:rsidRPr="00EC4DE5" w:rsidRDefault="00C01B74" w:rsidP="00C01B74">
      <w:pPr>
        <w:rPr>
          <w:rFonts w:cs="Arial"/>
          <w:szCs w:val="22"/>
        </w:rPr>
      </w:pPr>
    </w:p>
    <w:p w14:paraId="2DAB2E3B" w14:textId="77777777" w:rsidR="00C01B74" w:rsidRPr="00EC4DE5" w:rsidRDefault="00C01B74" w:rsidP="00C01B74">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1B194F00" w14:textId="77777777" w:rsidR="00C01B74" w:rsidRPr="00EC4DE5" w:rsidRDefault="00C01B74" w:rsidP="00C01B74">
      <w:pPr>
        <w:rPr>
          <w:rFonts w:cs="Arial"/>
          <w:szCs w:val="22"/>
        </w:rPr>
      </w:pPr>
    </w:p>
    <w:p w14:paraId="34F86401" w14:textId="77777777" w:rsidR="00C01B74" w:rsidRPr="00EC4DE5" w:rsidRDefault="00C01B74" w:rsidP="00C01B74">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38214C43" w14:textId="77777777" w:rsidR="00C01B74" w:rsidRPr="00EC4DE5" w:rsidRDefault="00C01B74" w:rsidP="00C01B74">
      <w:pPr>
        <w:rPr>
          <w:rFonts w:cs="Arial"/>
          <w:szCs w:val="22"/>
        </w:rPr>
      </w:pPr>
    </w:p>
    <w:p w14:paraId="70776E45" w14:textId="77777777" w:rsidR="00C01B74" w:rsidRPr="00EC4DE5" w:rsidRDefault="00C01B74" w:rsidP="00C01B74">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30CE354B" w14:textId="77777777" w:rsidR="00C01B74" w:rsidRPr="00EC4DE5" w:rsidRDefault="00C01B74" w:rsidP="00C01B74">
      <w:pPr>
        <w:rPr>
          <w:rFonts w:cs="Arial"/>
          <w:szCs w:val="22"/>
        </w:rPr>
      </w:pPr>
    </w:p>
    <w:p w14:paraId="71DF4B32" w14:textId="77777777" w:rsidR="00C01B74" w:rsidRPr="00EC4DE5" w:rsidRDefault="00C01B74" w:rsidP="00C01B74">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1E54ABE9" w14:textId="77777777" w:rsidR="00C01B74" w:rsidRPr="00EC4DE5" w:rsidRDefault="00C01B74" w:rsidP="00C01B74">
      <w:pPr>
        <w:rPr>
          <w:rFonts w:cs="Arial"/>
          <w:szCs w:val="22"/>
        </w:rPr>
      </w:pPr>
    </w:p>
    <w:p w14:paraId="3153CF1B" w14:textId="77777777" w:rsidR="00C01B74" w:rsidRDefault="00C01B74" w:rsidP="00C01B74">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773D00E4" w14:textId="77777777" w:rsidR="00C01B74" w:rsidRPr="00EC4DE5" w:rsidRDefault="00C01B74" w:rsidP="00C01B74">
      <w:pPr>
        <w:ind w:left="2880" w:firstLine="720"/>
        <w:rPr>
          <w:rFonts w:cs="Arial"/>
          <w:szCs w:val="22"/>
        </w:rPr>
      </w:pPr>
      <w:r>
        <w:rPr>
          <w:rFonts w:cs="Arial"/>
          <w:szCs w:val="22"/>
        </w:rPr>
        <w:t>accessories</w:t>
      </w:r>
      <w:r w:rsidRPr="00EC4DE5">
        <w:rPr>
          <w:rFonts w:cs="Arial"/>
          <w:szCs w:val="22"/>
        </w:rPr>
        <w:t>:</w:t>
      </w:r>
    </w:p>
    <w:p w14:paraId="7A5832F8" w14:textId="77777777" w:rsidR="00C01B74" w:rsidRPr="00EC4DE5" w:rsidRDefault="00C01B74" w:rsidP="00C01B74">
      <w:pPr>
        <w:rPr>
          <w:rFonts w:cs="Arial"/>
          <w:szCs w:val="22"/>
        </w:rPr>
      </w:pPr>
    </w:p>
    <w:p w14:paraId="24A855F2" w14:textId="77777777" w:rsidR="00C01B74" w:rsidRPr="00702AF8" w:rsidRDefault="00C01B74" w:rsidP="00C01B74">
      <w:pPr>
        <w:ind w:left="3600"/>
        <w:rPr>
          <w:rFonts w:cs="Arial"/>
          <w:bCs/>
          <w:szCs w:val="22"/>
          <w:lang w:eastAsia="x-none"/>
        </w:rPr>
      </w:pPr>
      <w:r w:rsidRPr="00702AF8">
        <w:rPr>
          <w:rFonts w:cs="Arial"/>
          <w:bCs/>
          <w:szCs w:val="22"/>
          <w:lang w:eastAsia="x-none"/>
        </w:rPr>
        <w:t>Industrial 3/0 Starting cables; 30 feet in length</w:t>
      </w:r>
    </w:p>
    <w:p w14:paraId="68F5F682"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Vibration Isolators</w:t>
      </w:r>
    </w:p>
    <w:p w14:paraId="3EFED203"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Maintenance Kit</w:t>
      </w:r>
    </w:p>
    <w:p w14:paraId="50CB8F6F"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Cold Weather Kit</w:t>
      </w:r>
    </w:p>
    <w:p w14:paraId="2C4A8711"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422C66AD"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24 CFM Air Compressor</w:t>
      </w:r>
    </w:p>
    <w:p w14:paraId="3C6BC9F9"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0E30281B" w14:textId="77777777" w:rsidR="00C01B74" w:rsidRPr="00EC4DE5" w:rsidRDefault="00C01B74" w:rsidP="00C01B74">
      <w:pPr>
        <w:rPr>
          <w:rFonts w:cs="Arial"/>
          <w:bCs/>
          <w:szCs w:val="22"/>
          <w:lang w:eastAsia="x-none"/>
        </w:rPr>
      </w:pPr>
    </w:p>
    <w:p w14:paraId="687F54B2" w14:textId="77777777" w:rsidR="00C01B74" w:rsidRPr="00EC4DE5" w:rsidRDefault="00C01B74" w:rsidP="00C01B74">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 Bid Solicitation Section 3.4.71,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3.4.71,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65A7040B" w14:textId="77777777" w:rsidR="00832131" w:rsidRDefault="00832131" w:rsidP="00832131">
      <w:pPr>
        <w:rPr>
          <w:rFonts w:cs="Arial"/>
          <w:bCs/>
          <w:color w:val="4A442A"/>
          <w:szCs w:val="22"/>
          <w:lang w:eastAsia="x-none"/>
        </w:rPr>
      </w:pPr>
    </w:p>
    <w:p w14:paraId="53531733" w14:textId="74BE7EFF" w:rsidR="00832131" w:rsidRPr="003A2E6E" w:rsidRDefault="00832131" w:rsidP="00832131">
      <w:pPr>
        <w:pStyle w:val="Heading3"/>
      </w:pPr>
      <w:bookmarkStart w:id="174" w:name="_Toc83134455"/>
      <w:r>
        <w:t>mechanic’s vise (</w:t>
      </w:r>
      <w:r w:rsidR="000F7B04">
        <w:rPr>
          <w:rFonts w:eastAsia="MS Mincho"/>
        </w:rPr>
        <w:t>group 3</w:t>
      </w:r>
      <w:r>
        <w:rPr>
          <w:rFonts w:eastAsia="MS Mincho"/>
        </w:rPr>
        <w:t xml:space="preserve">, </w:t>
      </w:r>
      <w:r>
        <w:t xml:space="preserve">PRICE LINE: </w:t>
      </w:r>
      <w:r w:rsidR="000F7B04">
        <w:t>2</w:t>
      </w:r>
      <w:r>
        <w:t>6</w:t>
      </w:r>
      <w:r w:rsidRPr="003A2E6E">
        <w:t>)</w:t>
      </w:r>
      <w:bookmarkEnd w:id="174"/>
    </w:p>
    <w:p w14:paraId="35ADED60"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6C783A4A" w14:textId="77777777" w:rsidR="00832131" w:rsidRDefault="00832131" w:rsidP="00832131">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5B610E7C" w14:textId="77777777" w:rsidR="00832131" w:rsidRDefault="00832131" w:rsidP="00832131">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35759093" w14:textId="72855BE7" w:rsidR="00832131" w:rsidRPr="00EC4DE5" w:rsidRDefault="00832131" w:rsidP="00832131">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EB0094">
        <w:rPr>
          <w:rFonts w:cs="Arial"/>
          <w:bCs/>
          <w:szCs w:val="22"/>
          <w:lang w:eastAsia="x-none"/>
        </w:rPr>
        <w:t xml:space="preserve">Bid Solicitation Section 3.4.71,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p>
    <w:p w14:paraId="7A3835F5" w14:textId="77777777" w:rsidR="00832131" w:rsidRDefault="00832131" w:rsidP="00832131">
      <w:pPr>
        <w:rPr>
          <w:rFonts w:cs="Arial"/>
          <w:bCs/>
          <w:color w:val="4A442A"/>
          <w:szCs w:val="22"/>
          <w:lang w:eastAsia="x-none"/>
        </w:rPr>
      </w:pPr>
    </w:p>
    <w:p w14:paraId="597B010C" w14:textId="6AAE7A21" w:rsidR="00832131" w:rsidRPr="005A0EDE" w:rsidRDefault="00832131" w:rsidP="00832131">
      <w:pPr>
        <w:pStyle w:val="Heading3"/>
      </w:pPr>
      <w:bookmarkStart w:id="175" w:name="_Toc83134456"/>
      <w:r>
        <w:t>Power Inverter</w:t>
      </w:r>
      <w:r w:rsidRPr="00646191">
        <w:t xml:space="preserve"> (</w:t>
      </w:r>
      <w:r w:rsidR="000F7B04">
        <w:rPr>
          <w:rFonts w:eastAsia="MS Mincho"/>
        </w:rPr>
        <w:t>group 3</w:t>
      </w:r>
      <w:r>
        <w:rPr>
          <w:rFonts w:eastAsia="MS Mincho"/>
        </w:rPr>
        <w:t xml:space="preserve">, </w:t>
      </w:r>
      <w:r w:rsidRPr="00646191">
        <w:t xml:space="preserve">price line </w:t>
      </w:r>
      <w:r w:rsidR="000F7B04">
        <w:t>2</w:t>
      </w:r>
      <w:r>
        <w:t>7</w:t>
      </w:r>
      <w:r w:rsidRPr="005A0EDE">
        <w:t>)</w:t>
      </w:r>
      <w:bookmarkEnd w:id="175"/>
    </w:p>
    <w:p w14:paraId="5EE40BBD" w14:textId="77777777" w:rsidR="00832131" w:rsidRDefault="00832131" w:rsidP="00832131">
      <w:pPr>
        <w:rPr>
          <w:lang w:eastAsia="x-none"/>
        </w:rPr>
      </w:pPr>
    </w:p>
    <w:p w14:paraId="6DA33E74" w14:textId="77777777" w:rsidR="00832131" w:rsidRDefault="00832131" w:rsidP="00832131">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2A9FDE74" w14:textId="77777777" w:rsidR="00832131" w:rsidRDefault="00832131" w:rsidP="00832131">
      <w:pPr>
        <w:ind w:left="2880" w:firstLine="720"/>
        <w:rPr>
          <w:lang w:eastAsia="x-none"/>
        </w:rPr>
      </w:pPr>
      <w:r w:rsidRPr="00EC4DE5">
        <w:rPr>
          <w:lang w:eastAsia="x-none"/>
        </w:rPr>
        <w:t xml:space="preserve">approved equal, shall be installed in one of the utility body’s </w:t>
      </w:r>
    </w:p>
    <w:p w14:paraId="5225DAC9" w14:textId="77777777" w:rsidR="00832131" w:rsidRDefault="00832131" w:rsidP="00832131">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11473846" w14:textId="77777777" w:rsidR="00832131" w:rsidRDefault="00832131" w:rsidP="00832131">
      <w:pPr>
        <w:ind w:left="2880" w:firstLine="720"/>
        <w:rPr>
          <w:lang w:eastAsia="x-none"/>
        </w:rPr>
      </w:pPr>
      <w:r>
        <w:rPr>
          <w:lang w:eastAsia="x-none"/>
        </w:rPr>
        <w:lastRenderedPageBreak/>
        <w:t xml:space="preserve">to main battery source with a rated fuse or resettable circuit </w:t>
      </w:r>
    </w:p>
    <w:p w14:paraId="74469471" w14:textId="77777777" w:rsidR="00832131" w:rsidRDefault="00832131" w:rsidP="00832131">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52B9AA09" w14:textId="77777777" w:rsidR="00832131" w:rsidRDefault="00832131" w:rsidP="00832131">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37BD0631" w14:textId="77777777" w:rsidR="00832131" w:rsidRDefault="00832131" w:rsidP="00832131">
      <w:pPr>
        <w:ind w:left="2880" w:firstLine="720"/>
        <w:rPr>
          <w:lang w:eastAsia="x-none"/>
        </w:rPr>
      </w:pPr>
      <w:r w:rsidRPr="00EC4DE5">
        <w:rPr>
          <w:lang w:eastAsia="x-none"/>
        </w:rPr>
        <w:t xml:space="preserve">protection; circuit breaker with enclosure shall be mounted in </w:t>
      </w:r>
    </w:p>
    <w:p w14:paraId="69A3675B" w14:textId="77777777" w:rsidR="00832131" w:rsidRDefault="00832131" w:rsidP="00832131">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3CC0FAEE" w14:textId="77777777" w:rsidR="00832131" w:rsidRDefault="00832131" w:rsidP="00832131">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52675361" w14:textId="77777777" w:rsidR="00832131" w:rsidRDefault="00832131" w:rsidP="00832131">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60F67EB0" w14:textId="77777777" w:rsidR="00832131" w:rsidRDefault="00832131" w:rsidP="00832131">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6B670698" w14:textId="77777777" w:rsidR="00832131" w:rsidRDefault="00832131" w:rsidP="00832131">
      <w:pPr>
        <w:ind w:left="2880" w:firstLine="720"/>
        <w:rPr>
          <w:lang w:eastAsia="x-none"/>
        </w:rPr>
      </w:pPr>
      <w:r w:rsidRPr="00EC4DE5">
        <w:rPr>
          <w:lang w:eastAsia="x-none"/>
        </w:rPr>
        <w:t xml:space="preserve">inverter shall fit into a vertical compartment on the curb side </w:t>
      </w:r>
    </w:p>
    <w:p w14:paraId="2009EF3F" w14:textId="702AC9B0" w:rsidR="00832131" w:rsidRDefault="00832131" w:rsidP="00EB0094">
      <w:pPr>
        <w:ind w:left="3600"/>
        <w:rPr>
          <w:lang w:eastAsia="x-none"/>
        </w:rPr>
      </w:pPr>
      <w:r w:rsidRPr="00EC4DE5">
        <w:rPr>
          <w:lang w:eastAsia="x-none"/>
        </w:rPr>
        <w:t>of the body</w:t>
      </w:r>
      <w:r>
        <w:rPr>
          <w:lang w:eastAsia="x-none"/>
        </w:rPr>
        <w:t xml:space="preserve"> (As shown in </w:t>
      </w:r>
      <w:r w:rsidR="00EB0094">
        <w:rPr>
          <w:rFonts w:cs="Arial"/>
          <w:bCs/>
          <w:szCs w:val="22"/>
          <w:lang w:eastAsia="x-none"/>
        </w:rPr>
        <w:t xml:space="preserve">Bid Solicitation Section 3.4.71, </w:t>
      </w:r>
      <w:r>
        <w:rPr>
          <w:lang w:eastAsia="x-none"/>
        </w:rPr>
        <w:t>Appendix 1.4)</w:t>
      </w:r>
      <w:r w:rsidRPr="00EC4DE5">
        <w:rPr>
          <w:lang w:eastAsia="x-none"/>
        </w:rPr>
        <w:t xml:space="preserve">. Adequate venting on the wall or door, for cooling the inverter, shall be provided.  </w:t>
      </w:r>
    </w:p>
    <w:p w14:paraId="382C14CF" w14:textId="77777777" w:rsidR="00832131" w:rsidRDefault="00832131" w:rsidP="00832131">
      <w:pPr>
        <w:rPr>
          <w:lang w:eastAsia="x-none"/>
        </w:rPr>
      </w:pPr>
    </w:p>
    <w:p w14:paraId="0E2729A3" w14:textId="064CCFF3" w:rsidR="00832131" w:rsidRDefault="00832131" w:rsidP="00832131">
      <w:pPr>
        <w:pStyle w:val="Heading3"/>
      </w:pPr>
      <w:bookmarkStart w:id="176" w:name="_Toc83134457"/>
      <w:r w:rsidRPr="00A071C1">
        <w:t>REELS (</w:t>
      </w:r>
      <w:r w:rsidR="000F7B04">
        <w:rPr>
          <w:rFonts w:eastAsia="MS Mincho"/>
        </w:rPr>
        <w:t>group 3</w:t>
      </w:r>
      <w:r>
        <w:rPr>
          <w:rFonts w:eastAsia="MS Mincho"/>
        </w:rPr>
        <w:t xml:space="preserve">, </w:t>
      </w:r>
      <w:r w:rsidRPr="00A071C1">
        <w:t xml:space="preserve">PRICE LINE </w:t>
      </w:r>
      <w:r w:rsidR="000F7B04">
        <w:t>2</w:t>
      </w:r>
      <w:r>
        <w:t>8</w:t>
      </w:r>
      <w:r w:rsidRPr="00A071C1">
        <w:t>)</w:t>
      </w:r>
      <w:bookmarkEnd w:id="176"/>
    </w:p>
    <w:p w14:paraId="0F74FCED" w14:textId="77777777" w:rsidR="00832131" w:rsidRDefault="00832131" w:rsidP="00832131">
      <w:pPr>
        <w:rPr>
          <w:lang w:eastAsia="x-none"/>
        </w:rPr>
      </w:pPr>
    </w:p>
    <w:p w14:paraId="1617D81B" w14:textId="77777777" w:rsidR="00832131" w:rsidRDefault="00832131" w:rsidP="00832131">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2BCA4CA4" w14:textId="407BA41E" w:rsidR="00832131" w:rsidRDefault="00832131" w:rsidP="00832131">
      <w:pPr>
        <w:ind w:left="2880" w:firstLine="720"/>
        <w:rPr>
          <w:lang w:eastAsia="x-none"/>
        </w:rPr>
      </w:pPr>
      <w:r>
        <w:rPr>
          <w:lang w:eastAsia="x-none"/>
        </w:rPr>
        <w:t>handle the PSI from the Cap</w:t>
      </w:r>
      <w:r w:rsidR="00555F7C">
        <w:rPr>
          <w:lang w:eastAsia="x-none"/>
        </w:rPr>
        <w:t xml:space="preserve"> </w:t>
      </w:r>
      <w:r>
        <w:rPr>
          <w:lang w:eastAsia="x-none"/>
        </w:rPr>
        <w:t xml:space="preserve">Start shall be equipped in the </w:t>
      </w:r>
    </w:p>
    <w:p w14:paraId="0AEAF856" w14:textId="77777777" w:rsidR="00832131" w:rsidRDefault="00832131" w:rsidP="00832131">
      <w:pPr>
        <w:ind w:left="2880" w:firstLine="720"/>
        <w:rPr>
          <w:lang w:eastAsia="x-none"/>
        </w:rPr>
      </w:pPr>
      <w:r>
        <w:rPr>
          <w:lang w:eastAsia="x-none"/>
        </w:rPr>
        <w:t xml:space="preserve">upper part of the inverter vertical cabinet on the curbside of </w:t>
      </w:r>
    </w:p>
    <w:p w14:paraId="7345BD07" w14:textId="77777777" w:rsidR="00832131" w:rsidRDefault="00832131" w:rsidP="00832131">
      <w:pPr>
        <w:ind w:left="2880" w:firstLine="720"/>
        <w:rPr>
          <w:lang w:eastAsia="x-none"/>
        </w:rPr>
      </w:pPr>
      <w:r>
        <w:rPr>
          <w:lang w:eastAsia="x-none"/>
        </w:rPr>
        <w:t xml:space="preserve">the body. The exact compartment and location shall be </w:t>
      </w:r>
    </w:p>
    <w:p w14:paraId="5571A1D0" w14:textId="77777777" w:rsidR="00832131" w:rsidRDefault="00832131" w:rsidP="00832131">
      <w:pPr>
        <w:ind w:left="2880" w:firstLine="720"/>
        <w:rPr>
          <w:lang w:eastAsia="x-none"/>
        </w:rPr>
      </w:pPr>
      <w:r>
        <w:rPr>
          <w:lang w:eastAsia="x-none"/>
        </w:rPr>
        <w:t>determined at a pre-build meeting.</w:t>
      </w:r>
    </w:p>
    <w:p w14:paraId="0359948A" w14:textId="77777777" w:rsidR="00832131" w:rsidRDefault="00832131" w:rsidP="00832131">
      <w:pPr>
        <w:rPr>
          <w:lang w:eastAsia="x-none"/>
        </w:rPr>
      </w:pPr>
    </w:p>
    <w:p w14:paraId="1EA41BCC" w14:textId="77777777" w:rsidR="00832131" w:rsidRDefault="00832131" w:rsidP="00832131">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18CB144A" w14:textId="77777777" w:rsidR="00832131" w:rsidRDefault="00832131" w:rsidP="00832131">
      <w:pPr>
        <w:ind w:left="2880" w:firstLine="720"/>
        <w:rPr>
          <w:lang w:eastAsia="x-none"/>
        </w:rPr>
      </w:pPr>
      <w:r>
        <w:rPr>
          <w:lang w:eastAsia="x-none"/>
        </w:rPr>
        <w:t xml:space="preserve">shall be equipped in the upper part of the inverter vertical </w:t>
      </w:r>
    </w:p>
    <w:p w14:paraId="41D610AE" w14:textId="77777777" w:rsidR="00832131" w:rsidRDefault="00832131" w:rsidP="00832131">
      <w:pPr>
        <w:ind w:left="2880" w:firstLine="720"/>
        <w:rPr>
          <w:lang w:eastAsia="x-none"/>
        </w:rPr>
      </w:pPr>
      <w:r>
        <w:rPr>
          <w:lang w:eastAsia="x-none"/>
        </w:rPr>
        <w:t xml:space="preserve">cabinet on the curbside of the body. The exact compartment </w:t>
      </w:r>
    </w:p>
    <w:p w14:paraId="4C4ACD16" w14:textId="77777777" w:rsidR="00832131" w:rsidRDefault="00832131" w:rsidP="00832131">
      <w:pPr>
        <w:ind w:left="2880" w:firstLine="720"/>
        <w:rPr>
          <w:lang w:eastAsia="x-none"/>
        </w:rPr>
      </w:pPr>
      <w:r>
        <w:rPr>
          <w:lang w:eastAsia="x-none"/>
        </w:rPr>
        <w:t>and location shall be determined at a pre-build meeting.</w:t>
      </w:r>
    </w:p>
    <w:p w14:paraId="6CAA91B7" w14:textId="77777777" w:rsidR="00832131" w:rsidRDefault="00832131" w:rsidP="00832131">
      <w:pPr>
        <w:ind w:left="2880" w:firstLine="720"/>
        <w:rPr>
          <w:lang w:eastAsia="x-none"/>
        </w:rPr>
      </w:pPr>
    </w:p>
    <w:p w14:paraId="66A519AE" w14:textId="77777777" w:rsidR="00832131" w:rsidRDefault="00832131" w:rsidP="00832131">
      <w:pPr>
        <w:ind w:left="2880" w:firstLine="720"/>
        <w:rPr>
          <w:lang w:eastAsia="x-none"/>
        </w:rPr>
      </w:pPr>
    </w:p>
    <w:p w14:paraId="66D72052" w14:textId="77777777" w:rsidR="00832131" w:rsidRDefault="00832131" w:rsidP="00832131">
      <w:pPr>
        <w:rPr>
          <w:rFonts w:cs="Arial"/>
          <w:szCs w:val="22"/>
        </w:rPr>
      </w:pPr>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p>
    <w:p w14:paraId="65FFCA25" w14:textId="77777777" w:rsidR="00832131" w:rsidRDefault="00832131" w:rsidP="00832131">
      <w:pPr>
        <w:rPr>
          <w:rFonts w:ascii="Arial Narrow" w:hAnsi="Arial Narrow" w:cs="Arial"/>
          <w:b/>
          <w:bCs/>
          <w:szCs w:val="22"/>
        </w:rPr>
      </w:pPr>
    </w:p>
    <w:p w14:paraId="20FADDE9" w14:textId="664596C2" w:rsidR="00832131" w:rsidRPr="001D1599" w:rsidRDefault="00832131" w:rsidP="00832131">
      <w:pPr>
        <w:pStyle w:val="Heading3"/>
        <w:rPr>
          <w:rFonts w:eastAsia="MS Mincho"/>
          <w:u w:val="none"/>
        </w:rPr>
      </w:pPr>
      <w:bookmarkStart w:id="177" w:name="_Toc83134458"/>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0F7B04">
        <w:rPr>
          <w:rFonts w:eastAsia="MS Mincho"/>
        </w:rPr>
        <w:t>group 3</w:t>
      </w:r>
      <w:r>
        <w:rPr>
          <w:rFonts w:eastAsia="MS Mincho"/>
        </w:rPr>
        <w:t xml:space="preserve">, Price Line </w:t>
      </w:r>
      <w:r w:rsidR="000F7B04">
        <w:rPr>
          <w:rFonts w:eastAsia="MS Mincho"/>
        </w:rPr>
        <w:t>2</w:t>
      </w:r>
      <w:r>
        <w:rPr>
          <w:rFonts w:eastAsia="MS Mincho"/>
        </w:rPr>
        <w:t>9)</w:t>
      </w:r>
      <w:bookmarkEnd w:id="177"/>
    </w:p>
    <w:p w14:paraId="531FFFC5" w14:textId="77777777" w:rsidR="00832131" w:rsidRDefault="00832131" w:rsidP="00832131">
      <w:pPr>
        <w:pStyle w:val="NoSpacing"/>
        <w:rPr>
          <w:rFonts w:ascii="Arial" w:hAnsi="Arial" w:cs="Arial"/>
          <w:highlight w:val="yellow"/>
        </w:rPr>
      </w:pPr>
    </w:p>
    <w:p w14:paraId="0DA41764"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6B21FD3D" w14:textId="77777777" w:rsidR="00832131" w:rsidRDefault="00832131" w:rsidP="00832131">
      <w:pPr>
        <w:pStyle w:val="NoSpacing"/>
        <w:rPr>
          <w:rFonts w:ascii="Arial" w:hAnsi="Arial" w:cs="Arial"/>
          <w:sz w:val="22"/>
          <w:szCs w:val="22"/>
        </w:rPr>
      </w:pPr>
    </w:p>
    <w:p w14:paraId="11FD09EB"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3372407B" w14:textId="77777777" w:rsidR="00832131" w:rsidRPr="00CD5B13" w:rsidRDefault="00832131" w:rsidP="00832131">
      <w:pPr>
        <w:pStyle w:val="NoSpacing"/>
        <w:rPr>
          <w:rFonts w:ascii="Arial" w:hAnsi="Arial" w:cs="Arial"/>
          <w:sz w:val="22"/>
          <w:szCs w:val="22"/>
        </w:rPr>
      </w:pPr>
    </w:p>
    <w:p w14:paraId="41208CCB"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18C626FC" w14:textId="77777777" w:rsidR="00832131" w:rsidRPr="00CD5B13" w:rsidRDefault="00832131" w:rsidP="00832131">
      <w:pPr>
        <w:pStyle w:val="NoSpacing"/>
        <w:rPr>
          <w:rFonts w:ascii="Arial" w:hAnsi="Arial" w:cs="Arial"/>
          <w:sz w:val="22"/>
          <w:szCs w:val="22"/>
        </w:rPr>
      </w:pPr>
    </w:p>
    <w:p w14:paraId="04D23FDB"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10E871C7" w14:textId="77777777" w:rsidR="00832131" w:rsidRPr="00CD5B13" w:rsidRDefault="00832131" w:rsidP="00832131">
      <w:pPr>
        <w:pStyle w:val="NoSpacing"/>
        <w:rPr>
          <w:rFonts w:ascii="Arial" w:hAnsi="Arial" w:cs="Arial"/>
          <w:sz w:val="22"/>
          <w:szCs w:val="22"/>
        </w:rPr>
      </w:pPr>
    </w:p>
    <w:p w14:paraId="4061A221"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electrical schematics </w:t>
      </w:r>
    </w:p>
    <w:p w14:paraId="7C95A6B9" w14:textId="77777777" w:rsidR="00832131" w:rsidRPr="00CD5B13" w:rsidRDefault="00832131" w:rsidP="00832131">
      <w:pPr>
        <w:pStyle w:val="NoSpacing"/>
        <w:rPr>
          <w:rFonts w:ascii="Arial" w:hAnsi="Arial" w:cs="Arial"/>
          <w:sz w:val="22"/>
          <w:szCs w:val="22"/>
        </w:rPr>
      </w:pPr>
    </w:p>
    <w:p w14:paraId="142A0623"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832131" w:rsidRPr="00CD5B13" w14:paraId="22323E94" w14:textId="77777777" w:rsidTr="00C378F2">
        <w:trPr>
          <w:trHeight w:val="154"/>
        </w:trPr>
        <w:tc>
          <w:tcPr>
            <w:tcW w:w="7319" w:type="dxa"/>
          </w:tcPr>
          <w:p w14:paraId="2B3A3B2B" w14:textId="77777777" w:rsidR="00832131" w:rsidRPr="00CD5B13" w:rsidRDefault="00832131" w:rsidP="00C378F2">
            <w:pPr>
              <w:pStyle w:val="NoSpacing"/>
              <w:rPr>
                <w:rFonts w:ascii="Arial" w:hAnsi="Arial" w:cs="Arial"/>
                <w:sz w:val="22"/>
                <w:szCs w:val="22"/>
              </w:rPr>
            </w:pPr>
          </w:p>
          <w:p w14:paraId="73FC9AEA"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3CCFE8FC" w14:textId="77777777" w:rsidR="00832131" w:rsidRPr="00CD5B13" w:rsidRDefault="00832131" w:rsidP="00C378F2">
            <w:pPr>
              <w:pStyle w:val="NoSpacing"/>
              <w:rPr>
                <w:rFonts w:ascii="Arial" w:hAnsi="Arial" w:cs="Arial"/>
                <w:sz w:val="22"/>
                <w:szCs w:val="22"/>
              </w:rPr>
            </w:pPr>
          </w:p>
          <w:p w14:paraId="0F29EDA2"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568E0A69" w14:textId="77777777" w:rsidR="00832131" w:rsidRPr="00CD5B13" w:rsidRDefault="00832131" w:rsidP="00C378F2">
            <w:pPr>
              <w:pStyle w:val="NoSpacing"/>
              <w:rPr>
                <w:rFonts w:ascii="Arial" w:hAnsi="Arial" w:cs="Arial"/>
                <w:sz w:val="22"/>
                <w:szCs w:val="22"/>
              </w:rPr>
            </w:pPr>
          </w:p>
        </w:tc>
      </w:tr>
      <w:tr w:rsidR="00832131" w:rsidRPr="00CD5B13" w14:paraId="53D4C571" w14:textId="77777777" w:rsidTr="00C378F2">
        <w:trPr>
          <w:trHeight w:val="154"/>
        </w:trPr>
        <w:tc>
          <w:tcPr>
            <w:tcW w:w="7319" w:type="dxa"/>
          </w:tcPr>
          <w:p w14:paraId="7C9784D6"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5BCFF41C" w14:textId="77777777" w:rsidR="00832131" w:rsidRPr="00CD5B13" w:rsidRDefault="00832131" w:rsidP="00C378F2">
            <w:pPr>
              <w:pStyle w:val="NoSpacing"/>
              <w:rPr>
                <w:rFonts w:ascii="Arial" w:hAnsi="Arial" w:cs="Arial"/>
                <w:sz w:val="22"/>
                <w:szCs w:val="22"/>
              </w:rPr>
            </w:pPr>
          </w:p>
        </w:tc>
      </w:tr>
      <w:tr w:rsidR="00832131" w:rsidRPr="00CD5B13" w14:paraId="08919DA7" w14:textId="77777777" w:rsidTr="00C378F2">
        <w:trPr>
          <w:trHeight w:val="154"/>
        </w:trPr>
        <w:tc>
          <w:tcPr>
            <w:tcW w:w="7319" w:type="dxa"/>
          </w:tcPr>
          <w:p w14:paraId="24A74FC7"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41AC42F6" w14:textId="77777777" w:rsidR="00832131" w:rsidRPr="00CD5B13" w:rsidRDefault="00832131" w:rsidP="00C378F2">
            <w:pPr>
              <w:pStyle w:val="NoSpacing"/>
              <w:rPr>
                <w:rFonts w:ascii="Arial" w:hAnsi="Arial" w:cs="Arial"/>
                <w:sz w:val="22"/>
                <w:szCs w:val="22"/>
              </w:rPr>
            </w:pPr>
          </w:p>
        </w:tc>
      </w:tr>
      <w:tr w:rsidR="00832131" w:rsidRPr="00CD5B13" w14:paraId="015854B8" w14:textId="77777777" w:rsidTr="00C378F2">
        <w:trPr>
          <w:trHeight w:val="154"/>
        </w:trPr>
        <w:tc>
          <w:tcPr>
            <w:tcW w:w="7319" w:type="dxa"/>
          </w:tcPr>
          <w:p w14:paraId="5559D1AE"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71CDDB05" w14:textId="77777777" w:rsidR="00832131" w:rsidRPr="00CD5B13" w:rsidRDefault="00832131" w:rsidP="00C378F2">
            <w:pPr>
              <w:pStyle w:val="NoSpacing"/>
              <w:rPr>
                <w:rFonts w:ascii="Arial" w:hAnsi="Arial" w:cs="Arial"/>
                <w:sz w:val="22"/>
                <w:szCs w:val="22"/>
              </w:rPr>
            </w:pPr>
          </w:p>
        </w:tc>
      </w:tr>
      <w:tr w:rsidR="00832131" w:rsidRPr="00CD5B13" w14:paraId="20AFF381" w14:textId="77777777" w:rsidTr="00C378F2">
        <w:trPr>
          <w:trHeight w:val="154"/>
        </w:trPr>
        <w:tc>
          <w:tcPr>
            <w:tcW w:w="7319" w:type="dxa"/>
            <w:tcBorders>
              <w:left w:val="nil"/>
              <w:bottom w:val="nil"/>
            </w:tcBorders>
          </w:tcPr>
          <w:p w14:paraId="34B6BABC"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6126985C"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 xml:space="preserve"> </w:t>
            </w:r>
          </w:p>
        </w:tc>
      </w:tr>
    </w:tbl>
    <w:p w14:paraId="191D5137" w14:textId="77777777" w:rsidR="00832131" w:rsidRPr="00CD5B13" w:rsidRDefault="00832131" w:rsidP="00832131">
      <w:pPr>
        <w:pStyle w:val="NoSpacing"/>
        <w:rPr>
          <w:rFonts w:ascii="Arial" w:hAnsi="Arial" w:cs="Arial"/>
          <w:sz w:val="22"/>
          <w:szCs w:val="22"/>
        </w:rPr>
      </w:pPr>
    </w:p>
    <w:p w14:paraId="14C16B0C" w14:textId="77777777" w:rsidR="00832131" w:rsidRPr="001B7EB8" w:rsidRDefault="00832131" w:rsidP="00832131">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5B346A73" w14:textId="77777777" w:rsidR="00832131" w:rsidRPr="003C5290"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E4955F" w14:textId="631303FC" w:rsidR="00832131" w:rsidRPr="00D91A5F" w:rsidRDefault="00832131" w:rsidP="00832131">
      <w:pPr>
        <w:pStyle w:val="Heading3"/>
        <w:rPr>
          <w:rFonts w:eastAsia="MS Mincho"/>
        </w:rPr>
      </w:pPr>
      <w:bookmarkStart w:id="178" w:name="_Toc83134459"/>
      <w:r>
        <w:rPr>
          <w:rFonts w:eastAsia="MS Mincho"/>
        </w:rPr>
        <w:t>Technical Support (</w:t>
      </w:r>
      <w:r w:rsidR="000F7B04">
        <w:rPr>
          <w:rFonts w:eastAsia="MS Mincho"/>
        </w:rPr>
        <w:t>group 3</w:t>
      </w:r>
      <w:r>
        <w:rPr>
          <w:rFonts w:eastAsia="MS Mincho"/>
        </w:rPr>
        <w:t xml:space="preserve">, Price Line: </w:t>
      </w:r>
      <w:r w:rsidR="000F7B04">
        <w:rPr>
          <w:rFonts w:eastAsia="MS Mincho"/>
        </w:rPr>
        <w:t>3</w:t>
      </w:r>
      <w:r>
        <w:rPr>
          <w:rFonts w:eastAsia="MS Mincho"/>
        </w:rPr>
        <w:t>0)</w:t>
      </w:r>
      <w:bookmarkEnd w:id="178"/>
    </w:p>
    <w:p w14:paraId="50431DF3"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9E0D536"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01603B9B"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3DB6B9E"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73BC831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21FDBD82" w14:textId="77777777" w:rsidR="00832131" w:rsidRDefault="00832131" w:rsidP="00832131">
      <w:pPr>
        <w:pStyle w:val="Heading4"/>
      </w:pPr>
      <w:r w:rsidRPr="007C1058">
        <w:t xml:space="preserve">Technical support may be requested in the following areas: </w:t>
      </w:r>
    </w:p>
    <w:p w14:paraId="1E5BE7E4" w14:textId="77777777" w:rsidR="00832131" w:rsidRPr="008611A8" w:rsidRDefault="00832131" w:rsidP="00832131"/>
    <w:p w14:paraId="46DBCA21"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78E6259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303CBDEA"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254E8C5B"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516B4A70"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1C137A30"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2435290"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p>
    <w:p w14:paraId="5BC330F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A3A0E41"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5041B8FE"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62B8E6"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5A5C141D"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7C7E18"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57FE253A"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BE6F8FD"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76EAD05B"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9483A15" w14:textId="48677B9D"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CC0DC4">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6A4C863A" w14:textId="2D8E0D2A" w:rsidR="0053062D" w:rsidRDefault="0053062D"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D9BCB4A" w14:textId="49A04701" w:rsidR="0053062D" w:rsidRPr="0053062D" w:rsidRDefault="0053062D" w:rsidP="0053062D">
      <w:pPr>
        <w:jc w:val="center"/>
        <w:rPr>
          <w:rFonts w:cs="Arial"/>
          <w:b/>
          <w:color w:val="C00000"/>
          <w:szCs w:val="22"/>
        </w:rPr>
      </w:pPr>
      <w:r>
        <w:rPr>
          <w:rFonts w:cs="Arial"/>
          <w:b/>
          <w:color w:val="C00000"/>
          <w:szCs w:val="22"/>
        </w:rPr>
        <w:t xml:space="preserve">GROUP 4 </w:t>
      </w:r>
      <w:r w:rsidRPr="004658A1">
        <w:rPr>
          <w:rFonts w:cs="Arial"/>
          <w:b/>
          <w:color w:val="C00000"/>
          <w:szCs w:val="22"/>
        </w:rPr>
        <w:t xml:space="preserve">– Mechanic’s Truck, 19,500 LB. GVWR </w:t>
      </w:r>
      <w:r>
        <w:rPr>
          <w:rFonts w:cs="Arial"/>
          <w:b/>
          <w:color w:val="C00000"/>
          <w:szCs w:val="22"/>
        </w:rPr>
        <w:t>Extended</w:t>
      </w:r>
      <w:r w:rsidRPr="004658A1">
        <w:rPr>
          <w:rFonts w:cs="Arial"/>
          <w:b/>
          <w:color w:val="C00000"/>
          <w:szCs w:val="22"/>
        </w:rPr>
        <w:t xml:space="preserve"> Cab &amp; Chassis, Diesel Engine, DRW, 4WD –</w:t>
      </w:r>
      <w:r>
        <w:rPr>
          <w:rFonts w:cs="Arial"/>
          <w:b/>
          <w:color w:val="C00000"/>
          <w:szCs w:val="22"/>
        </w:rPr>
        <w:t xml:space="preserve"> Ford F-550</w:t>
      </w:r>
      <w:r w:rsidRPr="004658A1">
        <w:rPr>
          <w:rFonts w:cs="Arial"/>
          <w:b/>
          <w:color w:val="C00000"/>
          <w:szCs w:val="22"/>
        </w:rPr>
        <w:t xml:space="preserve"> HD (Price Lines </w:t>
      </w:r>
      <w:r>
        <w:rPr>
          <w:rFonts w:cs="Arial"/>
          <w:b/>
          <w:color w:val="C00000"/>
          <w:szCs w:val="22"/>
        </w:rPr>
        <w:t>3</w:t>
      </w:r>
      <w:r w:rsidRPr="004658A1">
        <w:rPr>
          <w:rFonts w:cs="Arial"/>
          <w:b/>
          <w:color w:val="C00000"/>
          <w:szCs w:val="22"/>
        </w:rPr>
        <w:t>1-</w:t>
      </w:r>
      <w:r>
        <w:rPr>
          <w:rFonts w:cs="Arial"/>
          <w:b/>
          <w:color w:val="C00000"/>
          <w:szCs w:val="22"/>
        </w:rPr>
        <w:t>4</w:t>
      </w:r>
      <w:r w:rsidRPr="004658A1">
        <w:rPr>
          <w:rFonts w:cs="Arial"/>
          <w:b/>
          <w:color w:val="C00000"/>
          <w:szCs w:val="22"/>
        </w:rPr>
        <w:t>0)</w:t>
      </w:r>
    </w:p>
    <w:p w14:paraId="689E7133" w14:textId="7EC15C9A" w:rsidR="001E00E9" w:rsidRDefault="001E00E9" w:rsidP="001E00E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6BAF8BF" w14:textId="54B9202C" w:rsidR="00DA6DA9" w:rsidRPr="003A2E6E" w:rsidRDefault="00DA6DA9" w:rsidP="00DA6DA9">
      <w:pPr>
        <w:pStyle w:val="Heading3"/>
        <w:rPr>
          <w:rFonts w:eastAsia="MS Mincho"/>
        </w:rPr>
      </w:pPr>
      <w:bookmarkStart w:id="179" w:name="_Toc83134460"/>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extended </w:t>
      </w:r>
      <w:r w:rsidRPr="003A2E6E">
        <w:rPr>
          <w:rFonts w:eastAsia="MS Mincho"/>
        </w:rPr>
        <w:t xml:space="preserve">CAB &amp; CHASSIS, </w:t>
      </w:r>
      <w:r w:rsidR="00267911">
        <w:rPr>
          <w:rFonts w:eastAsia="MS Mincho"/>
        </w:rPr>
        <w:t xml:space="preserve">DIESEL ENGINE, </w:t>
      </w:r>
      <w:r w:rsidRPr="003A2E6E">
        <w:rPr>
          <w:rFonts w:eastAsia="MS Mincho"/>
        </w:rPr>
        <w:t xml:space="preserve">DRW, </w:t>
      </w:r>
      <w:r w:rsidRPr="00EC4DE5">
        <w:rPr>
          <w:rFonts w:eastAsia="MS Mincho"/>
        </w:rPr>
        <w:t>4WD</w:t>
      </w:r>
      <w:r w:rsidR="000F7B04">
        <w:rPr>
          <w:rFonts w:eastAsia="MS Mincho"/>
        </w:rPr>
        <w:t xml:space="preserve"> – FORD F-550 HD</w:t>
      </w:r>
      <w:r w:rsidRPr="003A2E6E">
        <w:rPr>
          <w:rFonts w:eastAsia="MS Mincho"/>
        </w:rPr>
        <w:t xml:space="preserve"> (</w:t>
      </w:r>
      <w:r w:rsidR="000F7B04">
        <w:rPr>
          <w:rFonts w:eastAsia="MS Mincho"/>
        </w:rPr>
        <w:t>Group 4</w:t>
      </w:r>
      <w:r>
        <w:rPr>
          <w:rFonts w:eastAsia="MS Mincho"/>
        </w:rPr>
        <w:t xml:space="preserve">, </w:t>
      </w:r>
      <w:r w:rsidRPr="003A2E6E">
        <w:rPr>
          <w:rFonts w:eastAsia="MS Mincho"/>
        </w:rPr>
        <w:t xml:space="preserve">Price Line </w:t>
      </w:r>
      <w:r w:rsidR="000F7B04">
        <w:rPr>
          <w:rFonts w:eastAsia="MS Mincho"/>
        </w:rPr>
        <w:t>3</w:t>
      </w:r>
      <w:r w:rsidR="00C54DA9">
        <w:rPr>
          <w:rFonts w:eastAsia="MS Mincho"/>
        </w:rPr>
        <w:t>1</w:t>
      </w:r>
      <w:r w:rsidRPr="003A2E6E">
        <w:rPr>
          <w:rFonts w:eastAsia="MS Mincho"/>
        </w:rPr>
        <w:t>)</w:t>
      </w:r>
      <w:bookmarkEnd w:id="179"/>
    </w:p>
    <w:p w14:paraId="1DE576A1" w14:textId="77777777" w:rsidR="00DA6DA9" w:rsidRDefault="00DA6DA9" w:rsidP="00DA6DA9">
      <w:pPr>
        <w:pStyle w:val="BodyText3"/>
        <w:rPr>
          <w:rFonts w:cs="Arial"/>
        </w:rPr>
      </w:pPr>
    </w:p>
    <w:p w14:paraId="0704BDA8" w14:textId="5A12886B" w:rsidR="00DA6DA9" w:rsidRDefault="00DA6DA9" w:rsidP="00DA6DA9">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Extended</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w:t>
      </w:r>
      <w:r w:rsidR="002000F3">
        <w:rPr>
          <w:rFonts w:cs="Arial"/>
          <w:lang w:val="en-US"/>
        </w:rPr>
        <w:t xml:space="preserve"> Diesel Engine,</w:t>
      </w:r>
      <w:r>
        <w:rPr>
          <w:rFonts w:cs="Arial"/>
        </w:rPr>
        <w:t xml:space="preserve"> DRW, </w:t>
      </w:r>
      <w:r w:rsidRPr="00EC4DE5">
        <w:rPr>
          <w:rFonts w:cs="Arial"/>
          <w:lang w:val="en-US"/>
        </w:rPr>
        <w:t>4</w:t>
      </w:r>
      <w:r w:rsidRPr="00EC4DE5">
        <w:rPr>
          <w:rFonts w:cs="Arial"/>
        </w:rPr>
        <w:t>WD</w:t>
      </w:r>
      <w:r w:rsidR="000F7B04">
        <w:rPr>
          <w:rFonts w:cs="Arial"/>
          <w:lang w:val="en-US"/>
        </w:rPr>
        <w:t xml:space="preserve"> Ford F-550 HD.</w:t>
      </w:r>
    </w:p>
    <w:p w14:paraId="5BEC8E3A" w14:textId="77777777" w:rsidR="00DA6DA9" w:rsidRDefault="00DA6DA9" w:rsidP="00DA6DA9">
      <w:pPr>
        <w:pStyle w:val="PlainText"/>
        <w:rPr>
          <w:rFonts w:cs="Arial"/>
          <w:lang w:val="en-US"/>
        </w:rPr>
      </w:pPr>
    </w:p>
    <w:p w14:paraId="1D1929C1" w14:textId="67C825E5" w:rsidR="00DA6DA9" w:rsidRDefault="00DA6DA9" w:rsidP="00DA6DA9">
      <w:pPr>
        <w:rPr>
          <w:rFonts w:cs="Arial"/>
          <w:szCs w:val="22"/>
        </w:rPr>
      </w:pPr>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Pr>
          <w:rFonts w:cs="Arial"/>
          <w:szCs w:val="22"/>
        </w:rPr>
        <w:t xml:space="preserve"> Bid Solicitation Section 3.4.</w:t>
      </w:r>
      <w:r w:rsidR="000F7B04">
        <w:rPr>
          <w:rFonts w:cs="Arial"/>
          <w:szCs w:val="22"/>
        </w:rPr>
        <w:t>3</w:t>
      </w:r>
      <w:r w:rsidR="000F0860">
        <w:rPr>
          <w:rFonts w:cs="Arial"/>
          <w:szCs w:val="22"/>
        </w:rPr>
        <w:t>1</w:t>
      </w:r>
      <w:r w:rsidRPr="00DA76FF">
        <w:rPr>
          <w:rFonts w:cs="Arial"/>
          <w:szCs w:val="22"/>
        </w:rPr>
        <w:t xml:space="preserve">: </w:t>
      </w:r>
    </w:p>
    <w:p w14:paraId="69638D0E" w14:textId="77777777" w:rsidR="00DA6DA9" w:rsidRDefault="00DA6DA9" w:rsidP="00DA6DA9">
      <w:pPr>
        <w:rPr>
          <w:rFonts w:cs="Arial"/>
          <w:szCs w:val="22"/>
        </w:rPr>
      </w:pPr>
    </w:p>
    <w:p w14:paraId="2B2737EA" w14:textId="5E357C88" w:rsidR="00DA6DA9" w:rsidRDefault="00DA6DA9" w:rsidP="00DA6DA9">
      <w:pPr>
        <w:pStyle w:val="ListParagraph"/>
        <w:numPr>
          <w:ilvl w:val="0"/>
          <w:numId w:val="49"/>
        </w:numPr>
        <w:rPr>
          <w:rFonts w:cs="Arial"/>
          <w:szCs w:val="22"/>
        </w:rPr>
      </w:pPr>
      <w:r>
        <w:rPr>
          <w:rFonts w:cs="Arial"/>
          <w:szCs w:val="22"/>
        </w:rPr>
        <w:t xml:space="preserve">2022 Model Year </w:t>
      </w:r>
      <w:r w:rsidR="008D74AF">
        <w:rPr>
          <w:rFonts w:cs="Arial"/>
          <w:szCs w:val="22"/>
        </w:rPr>
        <w:t xml:space="preserve">or newer </w:t>
      </w:r>
      <w:r>
        <w:rPr>
          <w:rFonts w:cs="Arial"/>
          <w:szCs w:val="22"/>
        </w:rPr>
        <w:t xml:space="preserve">Ford F-550 HD </w:t>
      </w:r>
    </w:p>
    <w:p w14:paraId="284B5FAC" w14:textId="77777777" w:rsidR="00DA6DA9" w:rsidRDefault="00DA6DA9" w:rsidP="00DA6DA9">
      <w:pPr>
        <w:pStyle w:val="PlainText"/>
        <w:rPr>
          <w:rFonts w:cs="Arial"/>
          <w:lang w:val="en-US"/>
        </w:rPr>
      </w:pPr>
    </w:p>
    <w:p w14:paraId="6EA22139" w14:textId="77777777" w:rsidR="00DA6DA9" w:rsidRDefault="00DA6DA9" w:rsidP="00DA6DA9">
      <w:pPr>
        <w:pStyle w:val="Heading4"/>
      </w:pPr>
      <w:r>
        <w:t xml:space="preserve"> Dimensions and Accessories:</w:t>
      </w:r>
    </w:p>
    <w:p w14:paraId="5CE17C72"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 </w:t>
      </w:r>
    </w:p>
    <w:p w14:paraId="516FFB41" w14:textId="40E94D48"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
          <w:szCs w:val="22"/>
        </w:rPr>
        <w:t xml:space="preserve">   </w:t>
      </w:r>
      <w:r w:rsidRPr="003562A5">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646191">
        <w:rPr>
          <w:rFonts w:cs="Arial"/>
          <w:bCs/>
          <w:szCs w:val="22"/>
        </w:rPr>
        <w:t xml:space="preserve">     </w:t>
      </w:r>
      <w:r>
        <w:rPr>
          <w:rFonts w:cs="Arial"/>
          <w:bCs/>
          <w:szCs w:val="22"/>
        </w:rPr>
        <w:t xml:space="preserve"> </w:t>
      </w:r>
      <w:r w:rsidR="00D950E5">
        <w:rPr>
          <w:rFonts w:cs="Arial"/>
          <w:bCs/>
          <w:szCs w:val="22"/>
        </w:rPr>
        <w:tab/>
        <w:t xml:space="preserve">      </w:t>
      </w:r>
      <w:r>
        <w:rPr>
          <w:rFonts w:cs="Arial"/>
          <w:bCs/>
          <w:szCs w:val="22"/>
        </w:rPr>
        <w:t>19,5</w:t>
      </w:r>
      <w:r w:rsidRPr="005A0EDE">
        <w:rPr>
          <w:rFonts w:cs="Arial"/>
          <w:bCs/>
          <w:szCs w:val="22"/>
        </w:rPr>
        <w:t>00 lb.</w:t>
      </w:r>
      <w:r>
        <w:rPr>
          <w:rFonts w:cs="Arial"/>
          <w:bCs/>
          <w:szCs w:val="22"/>
        </w:rPr>
        <w:t xml:space="preserve"> minimum</w:t>
      </w:r>
    </w:p>
    <w:p w14:paraId="5006BE49"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4B7795C4" w14:textId="345A972F"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3562A5">
        <w:rPr>
          <w:rFonts w:cs="Arial"/>
          <w:b/>
          <w:bCs/>
          <w:szCs w:val="22"/>
        </w:rPr>
        <w:t>Wheelbase</w:t>
      </w:r>
      <w:r w:rsidR="00725C76">
        <w:rPr>
          <w:rFonts w:cs="Arial"/>
          <w:bCs/>
          <w:szCs w:val="22"/>
        </w:rPr>
        <w:t xml:space="preserve">: </w:t>
      </w:r>
      <w:r w:rsidR="00725C76">
        <w:rPr>
          <w:rFonts w:cs="Arial"/>
          <w:bCs/>
          <w:szCs w:val="22"/>
        </w:rPr>
        <w:tab/>
      </w:r>
      <w:r w:rsidR="00725C76">
        <w:rPr>
          <w:rFonts w:cs="Arial"/>
          <w:bCs/>
          <w:szCs w:val="22"/>
        </w:rPr>
        <w:tab/>
      </w:r>
      <w:r w:rsidR="00725C76">
        <w:rPr>
          <w:rFonts w:cs="Arial"/>
          <w:bCs/>
          <w:szCs w:val="22"/>
        </w:rPr>
        <w:tab/>
      </w:r>
      <w:r w:rsidR="00725C76">
        <w:rPr>
          <w:rFonts w:cs="Arial"/>
          <w:bCs/>
          <w:szCs w:val="22"/>
        </w:rPr>
        <w:tab/>
        <w:t xml:space="preserve">      </w:t>
      </w:r>
      <w:r w:rsidR="00DA36E1">
        <w:rPr>
          <w:rFonts w:cs="Arial"/>
          <w:bCs/>
          <w:szCs w:val="22"/>
        </w:rPr>
        <w:t xml:space="preserve">Between </w:t>
      </w:r>
      <w:r>
        <w:rPr>
          <w:rFonts w:cs="Arial"/>
          <w:bCs/>
          <w:szCs w:val="22"/>
        </w:rPr>
        <w:t>1</w:t>
      </w:r>
      <w:r w:rsidR="00DA36E1">
        <w:rPr>
          <w:rFonts w:cs="Arial"/>
          <w:bCs/>
          <w:szCs w:val="22"/>
        </w:rPr>
        <w:t>90</w:t>
      </w:r>
      <w:r>
        <w:rPr>
          <w:rFonts w:cs="Arial"/>
          <w:bCs/>
          <w:szCs w:val="22"/>
        </w:rPr>
        <w:t xml:space="preserve">-inches </w:t>
      </w:r>
      <w:r w:rsidR="00DA36E1">
        <w:rPr>
          <w:rFonts w:cs="Arial"/>
          <w:bCs/>
          <w:szCs w:val="22"/>
        </w:rPr>
        <w:t>to 193-inches</w:t>
      </w:r>
    </w:p>
    <w:p w14:paraId="45B94C2E"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E405D69" w14:textId="69F591CA" w:rsidR="000F0860" w:rsidRDefault="00DA6DA9" w:rsidP="000F0860">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00F51755">
        <w:rPr>
          <w:rFonts w:cs="Arial"/>
          <w:bCs/>
          <w:szCs w:val="22"/>
        </w:rPr>
        <w:t xml:space="preserve">  </w:t>
      </w:r>
      <w:r w:rsidR="000F0860" w:rsidRPr="00752C23">
        <w:rPr>
          <w:rFonts w:cs="Arial"/>
          <w:b/>
          <w:bCs/>
          <w:szCs w:val="22"/>
        </w:rPr>
        <w:t>Cab Type</w:t>
      </w:r>
      <w:r w:rsidR="000F0860">
        <w:rPr>
          <w:rFonts w:cs="Arial"/>
          <w:bCs/>
          <w:szCs w:val="22"/>
        </w:rPr>
        <w:t>:</w:t>
      </w:r>
      <w:r w:rsidR="000F0860">
        <w:rPr>
          <w:rFonts w:cs="Arial"/>
          <w:bCs/>
          <w:szCs w:val="22"/>
        </w:rPr>
        <w:tab/>
      </w:r>
      <w:r w:rsidR="000F0860">
        <w:rPr>
          <w:rFonts w:cs="Arial"/>
          <w:bCs/>
          <w:szCs w:val="22"/>
        </w:rPr>
        <w:tab/>
      </w:r>
      <w:r w:rsidR="000F0860">
        <w:rPr>
          <w:rFonts w:cs="Arial"/>
          <w:bCs/>
          <w:szCs w:val="22"/>
        </w:rPr>
        <w:tab/>
      </w:r>
      <w:r w:rsidR="000F0860">
        <w:rPr>
          <w:rFonts w:cs="Arial"/>
          <w:bCs/>
          <w:szCs w:val="22"/>
        </w:rPr>
        <w:tab/>
      </w:r>
      <w:r w:rsidR="000F0860">
        <w:rPr>
          <w:rFonts w:cs="Arial"/>
          <w:bCs/>
          <w:szCs w:val="22"/>
        </w:rPr>
        <w:tab/>
        <w:t xml:space="preserve">      Extended Cab</w:t>
      </w:r>
      <w:r w:rsidR="008568D9">
        <w:rPr>
          <w:rFonts w:cs="Arial"/>
          <w:bCs/>
          <w:szCs w:val="22"/>
        </w:rPr>
        <w:t>, 4 Door</w:t>
      </w:r>
    </w:p>
    <w:p w14:paraId="3FE3DD7E" w14:textId="77777777" w:rsidR="000F0860"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70AC6197" w14:textId="4E860156" w:rsidR="00DA6DA9" w:rsidRDefault="000F0860"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00DA6DA9" w:rsidRPr="003562A5">
        <w:rPr>
          <w:rFonts w:cs="Arial"/>
          <w:b/>
          <w:bCs/>
          <w:szCs w:val="22"/>
        </w:rPr>
        <w:t>Drive Train</w:t>
      </w:r>
      <w:r w:rsidR="00DA6DA9">
        <w:rPr>
          <w:rFonts w:cs="Arial"/>
          <w:bCs/>
          <w:szCs w:val="22"/>
        </w:rPr>
        <w:t xml:space="preserve">: </w:t>
      </w:r>
      <w:r w:rsidR="00DA6DA9">
        <w:rPr>
          <w:rFonts w:cs="Arial"/>
          <w:bCs/>
          <w:szCs w:val="22"/>
        </w:rPr>
        <w:tab/>
      </w:r>
      <w:r w:rsidR="00DA6DA9">
        <w:rPr>
          <w:rFonts w:cs="Arial"/>
          <w:bCs/>
          <w:szCs w:val="22"/>
        </w:rPr>
        <w:tab/>
      </w:r>
      <w:r w:rsidR="00DA6DA9">
        <w:rPr>
          <w:rFonts w:cs="Arial"/>
          <w:bCs/>
          <w:szCs w:val="22"/>
        </w:rPr>
        <w:tab/>
      </w:r>
      <w:r w:rsidR="00DA6DA9">
        <w:rPr>
          <w:rFonts w:cs="Arial"/>
          <w:bCs/>
          <w:szCs w:val="22"/>
        </w:rPr>
        <w:tab/>
        <w:t xml:space="preserve">      4WD, Dual Rear Wheels </w:t>
      </w:r>
    </w:p>
    <w:p w14:paraId="2028D8BD"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A0FA04D"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3562A5">
        <w:rPr>
          <w:rFonts w:cs="Arial"/>
          <w:b/>
          <w:bCs/>
          <w:szCs w:val="22"/>
        </w:rPr>
        <w:t>Horsepower:</w:t>
      </w:r>
      <w:r>
        <w:rPr>
          <w:rFonts w:cs="Arial"/>
          <w:bCs/>
          <w:szCs w:val="22"/>
        </w:rPr>
        <w:tab/>
      </w:r>
      <w:r>
        <w:rPr>
          <w:rFonts w:cs="Arial"/>
          <w:bCs/>
          <w:szCs w:val="22"/>
        </w:rPr>
        <w:tab/>
      </w:r>
      <w:r>
        <w:rPr>
          <w:rFonts w:cs="Arial"/>
          <w:bCs/>
          <w:szCs w:val="22"/>
        </w:rPr>
        <w:tab/>
      </w:r>
      <w:r>
        <w:rPr>
          <w:rFonts w:cs="Arial"/>
          <w:bCs/>
          <w:szCs w:val="22"/>
        </w:rPr>
        <w:tab/>
        <w:t xml:space="preserve">      Minimum 320 Horsepower (HP)</w:t>
      </w:r>
    </w:p>
    <w:p w14:paraId="24859B6B"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4A80B7F" w14:textId="28B5C395"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3562A5">
        <w:rPr>
          <w:rFonts w:cs="Arial"/>
          <w:b/>
          <w:bCs/>
          <w:szCs w:val="22"/>
        </w:rPr>
        <w:t>Air Conditioning:</w:t>
      </w:r>
      <w:r>
        <w:rPr>
          <w:rFonts w:cs="Arial"/>
          <w:bCs/>
          <w:szCs w:val="22"/>
        </w:rPr>
        <w:t xml:space="preserve">       </w:t>
      </w:r>
      <w:r w:rsidR="00D176F8">
        <w:rPr>
          <w:rFonts w:cs="Arial"/>
          <w:bCs/>
          <w:szCs w:val="22"/>
        </w:rPr>
        <w:tab/>
      </w:r>
      <w:r w:rsidR="00D176F8">
        <w:rPr>
          <w:rFonts w:cs="Arial"/>
          <w:bCs/>
          <w:szCs w:val="22"/>
        </w:rPr>
        <w:tab/>
      </w:r>
      <w:r w:rsidR="00D176F8">
        <w:rPr>
          <w:rFonts w:cs="Arial"/>
          <w:bCs/>
          <w:szCs w:val="22"/>
        </w:rPr>
        <w:tab/>
        <w:t xml:space="preserve">      Shall</w:t>
      </w:r>
      <w:r>
        <w:rPr>
          <w:rFonts w:cs="Arial"/>
          <w:bCs/>
          <w:szCs w:val="22"/>
        </w:rPr>
        <w:t xml:space="preserve"> be included.</w:t>
      </w:r>
    </w:p>
    <w:p w14:paraId="2DCDE6BF"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F19FE89" w14:textId="50B723AF"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3562A5">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sidR="00725C76">
        <w:rPr>
          <w:rFonts w:cs="Arial"/>
          <w:bCs/>
          <w:szCs w:val="22"/>
        </w:rPr>
        <w:tab/>
      </w:r>
      <w:r w:rsidR="00725C76">
        <w:rPr>
          <w:rFonts w:cs="Arial"/>
          <w:bCs/>
          <w:szCs w:val="22"/>
        </w:rPr>
        <w:tab/>
      </w:r>
      <w:r>
        <w:rPr>
          <w:rFonts w:cs="Arial"/>
          <w:bCs/>
          <w:szCs w:val="22"/>
        </w:rPr>
        <w:t xml:space="preserve"> </w:t>
      </w:r>
      <w:r w:rsidR="00725C76">
        <w:rPr>
          <w:rFonts w:cs="Arial"/>
          <w:bCs/>
          <w:szCs w:val="22"/>
        </w:rPr>
        <w:t xml:space="preserve">     </w:t>
      </w:r>
      <w:r>
        <w:rPr>
          <w:rFonts w:cs="Arial"/>
          <w:bCs/>
          <w:szCs w:val="22"/>
        </w:rPr>
        <w:t>Diesel, 6.6 liters minimum.</w:t>
      </w:r>
    </w:p>
    <w:p w14:paraId="658E5836" w14:textId="3583FE64" w:rsidR="00DA6DA9" w:rsidRDefault="00DA6DA9" w:rsidP="000F0860">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20DAF440" w14:textId="75493387" w:rsidR="00DA6DA9" w:rsidRDefault="00DA6DA9" w:rsidP="00725C7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680" w:hanging="4680"/>
        <w:rPr>
          <w:rFonts w:cs="Arial"/>
          <w:bCs/>
          <w:szCs w:val="22"/>
        </w:rPr>
      </w:pPr>
      <w:r>
        <w:rPr>
          <w:rFonts w:cs="Arial"/>
          <w:bCs/>
          <w:szCs w:val="22"/>
        </w:rPr>
        <w:t xml:space="preserve">   </w:t>
      </w:r>
      <w:r w:rsidRPr="003562A5">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sidR="00725C76">
        <w:rPr>
          <w:rFonts w:cs="Arial"/>
          <w:bCs/>
          <w:szCs w:val="22"/>
        </w:rPr>
        <w:tab/>
        <w:t xml:space="preserve">      </w:t>
      </w:r>
      <w:r>
        <w:rPr>
          <w:rFonts w:cs="Arial"/>
          <w:bCs/>
          <w:szCs w:val="22"/>
        </w:rPr>
        <w:t xml:space="preserve">Minimum 6 speed automatic transmission with </w:t>
      </w:r>
      <w:r w:rsidR="00725C76">
        <w:rPr>
          <w:rFonts w:cs="Arial"/>
          <w:bCs/>
          <w:szCs w:val="22"/>
        </w:rPr>
        <w:t xml:space="preserve">       </w:t>
      </w:r>
      <w:r>
        <w:rPr>
          <w:rFonts w:cs="Arial"/>
          <w:bCs/>
          <w:szCs w:val="22"/>
        </w:rPr>
        <w:t>overdrive</w:t>
      </w:r>
    </w:p>
    <w:p w14:paraId="0AD8EC8E"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3335015" w14:textId="0D096DA4" w:rsidR="00DA6DA9" w:rsidRDefault="00DA6DA9" w:rsidP="00725C7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cs="Arial"/>
          <w:bCs/>
          <w:szCs w:val="22"/>
        </w:rPr>
      </w:pPr>
      <w:r>
        <w:rPr>
          <w:rFonts w:cs="Arial"/>
          <w:b/>
          <w:szCs w:val="22"/>
        </w:rPr>
        <w:t xml:space="preserve">   </w:t>
      </w:r>
      <w:r w:rsidRPr="003562A5">
        <w:rPr>
          <w:rFonts w:cs="Arial"/>
          <w:b/>
          <w:bCs/>
          <w:szCs w:val="22"/>
        </w:rPr>
        <w:t>Fuel</w:t>
      </w:r>
      <w:r w:rsidRPr="00DA03B8">
        <w:rPr>
          <w:rFonts w:cs="Arial"/>
          <w:b/>
          <w:szCs w:val="22"/>
        </w:rPr>
        <w:t xml:space="preserve"> </w:t>
      </w:r>
      <w:r w:rsidRPr="003562A5">
        <w:rPr>
          <w:rFonts w:cs="Arial"/>
          <w:b/>
          <w:bCs/>
          <w:szCs w:val="22"/>
        </w:rPr>
        <w:t>Tank</w:t>
      </w:r>
      <w:r>
        <w:rPr>
          <w:rFonts w:cs="Arial"/>
          <w:bCs/>
          <w:szCs w:val="22"/>
        </w:rPr>
        <w:t>:</w:t>
      </w:r>
      <w:r>
        <w:rPr>
          <w:rFonts w:cs="Arial"/>
          <w:bCs/>
          <w:szCs w:val="22"/>
        </w:rPr>
        <w:tab/>
        <w:t xml:space="preserve">        </w:t>
      </w:r>
      <w:r>
        <w:rPr>
          <w:rFonts w:cs="Arial"/>
          <w:bCs/>
          <w:szCs w:val="22"/>
        </w:rPr>
        <w:tab/>
      </w:r>
      <w:r>
        <w:rPr>
          <w:rFonts w:cs="Arial"/>
          <w:bCs/>
          <w:szCs w:val="22"/>
        </w:rPr>
        <w:tab/>
      </w:r>
      <w:r>
        <w:rPr>
          <w:rFonts w:cs="Arial"/>
          <w:bCs/>
          <w:szCs w:val="22"/>
        </w:rPr>
        <w:tab/>
        <w:t xml:space="preserve">      </w:t>
      </w:r>
      <w:r w:rsidR="00725C76">
        <w:rPr>
          <w:rFonts w:cs="Arial"/>
          <w:bCs/>
          <w:szCs w:val="22"/>
        </w:rPr>
        <w:tab/>
        <w:t xml:space="preserve">      M</w:t>
      </w:r>
      <w:r>
        <w:rPr>
          <w:rFonts w:cs="Arial"/>
          <w:bCs/>
          <w:szCs w:val="22"/>
        </w:rPr>
        <w:t>inimum of 40-gallons</w:t>
      </w:r>
    </w:p>
    <w:p w14:paraId="22941F5B"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783A4DA"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0057FAEB" w14:textId="77777777" w:rsidR="00DA6DA9" w:rsidRDefault="00DA6DA9" w:rsidP="00DA6DA9">
      <w:pPr>
        <w:pStyle w:val="Heading4"/>
      </w:pPr>
      <w:r>
        <w:t>trailer cable connector</w:t>
      </w:r>
    </w:p>
    <w:p w14:paraId="4A41B3EE" w14:textId="77777777" w:rsidR="00DA6DA9" w:rsidRPr="00DF7D9E" w:rsidRDefault="00DA6DA9" w:rsidP="00DA6DA9"/>
    <w:p w14:paraId="55A091E5"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0C09DDA7"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718912E0"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32A618F5"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291832F7"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2067FDE8"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50846E65"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038BEC9D"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2A01074C"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0481B44C"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EEE783C" w14:textId="77777777" w:rsidR="00DA6DA9" w:rsidRDefault="00DA6DA9" w:rsidP="00DA6DA9">
      <w:pPr>
        <w:pStyle w:val="Heading4"/>
      </w:pPr>
      <w:r>
        <w:t>Block heater assembly</w:t>
      </w:r>
    </w:p>
    <w:p w14:paraId="1D879195" w14:textId="77777777" w:rsidR="00DA6DA9" w:rsidRPr="00DF7D9E" w:rsidRDefault="00DA6DA9" w:rsidP="00DA6DA9"/>
    <w:p w14:paraId="74E8B74D"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1ECCEB54"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366CADCA"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0253E1AC"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67053B4E"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C41EFB">
        <w:rPr>
          <w:rFonts w:cs="Arial"/>
          <w:b/>
          <w:szCs w:val="22"/>
        </w:rPr>
        <w:t>Note:</w:t>
      </w:r>
      <w:r>
        <w:rPr>
          <w:rFonts w:cs="Arial"/>
          <w:b/>
          <w:szCs w:val="22"/>
        </w:rPr>
        <w:t xml:space="preserve"> </w:t>
      </w:r>
      <w:r>
        <w:rPr>
          <w:rFonts w:cs="Arial"/>
          <w:bCs/>
          <w:szCs w:val="22"/>
        </w:rPr>
        <w:t xml:space="preserve">Engine block heater </w:t>
      </w:r>
    </w:p>
    <w:p w14:paraId="4EC1058A"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5DFE66AF"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Krylon </w:t>
      </w:r>
    </w:p>
    <w:p w14:paraId="03B62277"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7D54EF5E"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3E6FD592"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63611595"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(Mopar #4318025 or equivalent) or </w:t>
      </w:r>
    </w:p>
    <w:p w14:paraId="1E85E347"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116CCEB9"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16433DF7"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CACED65" w14:textId="77777777" w:rsidR="00DA6DA9" w:rsidRDefault="00DA6DA9" w:rsidP="00DA6DA9">
      <w:pPr>
        <w:pStyle w:val="Heading4"/>
      </w:pPr>
      <w:r>
        <w:t>roadside safety equipment</w:t>
      </w:r>
    </w:p>
    <w:p w14:paraId="011C0C2B" w14:textId="77777777" w:rsidR="00DA6DA9" w:rsidRPr="00DF7D9E" w:rsidRDefault="00DA6DA9" w:rsidP="00DA6DA9"/>
    <w:p w14:paraId="4595C139" w14:textId="77777777" w:rsidR="00867D96" w:rsidRDefault="00DA6DA9"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Shall be equipped with a road safety equipment </w:t>
      </w:r>
    </w:p>
    <w:p w14:paraId="1D2276FC"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p>
    <w:p w14:paraId="4E3B5BC4"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p>
    <w:p w14:paraId="563C4D36"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p>
    <w:p w14:paraId="73E706C1" w14:textId="22A8ECEB" w:rsidR="00DA6DA9" w:rsidRDefault="00DA6DA9"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0FB1B4B" w14:textId="56DE518C" w:rsidR="00DA6DA9" w:rsidRPr="005A0EDE" w:rsidRDefault="00DA6DA9" w:rsidP="00DA6DA9">
      <w:pPr>
        <w:pStyle w:val="Heading3"/>
      </w:pPr>
      <w:bookmarkStart w:id="180" w:name="_Toc83134461"/>
      <w:r>
        <w:t xml:space="preserve">VEHICLE MANUFACTURER’S OPTIONS </w:t>
      </w:r>
      <w:r w:rsidRPr="00646191">
        <w:t>(</w:t>
      </w:r>
      <w:r w:rsidR="000F7B04">
        <w:rPr>
          <w:rFonts w:eastAsia="MS Mincho"/>
        </w:rPr>
        <w:t>Group 4</w:t>
      </w:r>
      <w:r w:rsidR="00C54DA9">
        <w:rPr>
          <w:rFonts w:eastAsia="MS Mincho"/>
        </w:rPr>
        <w:t xml:space="preserve">, </w:t>
      </w:r>
      <w:r w:rsidRPr="00646191">
        <w:t xml:space="preserve">PRICE LINE </w:t>
      </w:r>
      <w:r w:rsidR="000F7B04">
        <w:t>3</w:t>
      </w:r>
      <w:r w:rsidR="00C54DA9">
        <w:t>2</w:t>
      </w:r>
      <w:r w:rsidRPr="005A0EDE">
        <w:t>)</w:t>
      </w:r>
      <w:bookmarkEnd w:id="180"/>
    </w:p>
    <w:p w14:paraId="3C52C56B"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06F6414" w14:textId="2AB78811" w:rsidR="00F87CEA" w:rsidRPr="006768E5" w:rsidRDefault="00F87CEA" w:rsidP="00F87CEA">
      <w:pPr>
        <w:pStyle w:val="PlainText"/>
        <w:rPr>
          <w:rFonts w:cs="Arial"/>
          <w:bCs/>
          <w:lang w:val="en-US"/>
        </w:rPr>
      </w:pPr>
      <w:r w:rsidRPr="006768E5">
        <w:rPr>
          <w:rFonts w:cs="Arial"/>
          <w:bCs/>
          <w:lang w:val="en-US"/>
        </w:rPr>
        <w:lastRenderedPageBreak/>
        <w:t xml:space="preserve">Manufacturer's options, which includes any compatible options for the base </w:t>
      </w:r>
      <w:r w:rsidR="004169C5">
        <w:rPr>
          <w:rFonts w:cs="Arial"/>
          <w:bCs/>
          <w:lang w:val="en-US"/>
        </w:rPr>
        <w:t xml:space="preserve">cab and chassis </w:t>
      </w:r>
      <w:r w:rsidR="000F7B04">
        <w:rPr>
          <w:rFonts w:cs="Arial"/>
          <w:bCs/>
          <w:lang w:val="en-US"/>
        </w:rPr>
        <w:t>specified in Section 3.4.3</w:t>
      </w:r>
      <w:r w:rsidR="00341CAD">
        <w:rPr>
          <w:rFonts w:cs="Arial"/>
          <w:bCs/>
          <w:lang w:val="en-US"/>
        </w:rPr>
        <w:t>1</w:t>
      </w:r>
      <w:r w:rsidRPr="006768E5">
        <w:rPr>
          <w:rFonts w:cs="Arial"/>
          <w:bCs/>
          <w:lang w:val="en-US"/>
        </w:rPr>
        <w:t>, shall be offered using this percentage discount price line item.</w:t>
      </w:r>
    </w:p>
    <w:p w14:paraId="0C5F2145" w14:textId="77777777" w:rsidR="00F87CEA" w:rsidRDefault="00F87CEA" w:rsidP="00F87CEA">
      <w:pPr>
        <w:pStyle w:val="PlainText"/>
        <w:rPr>
          <w:rFonts w:cs="Arial"/>
          <w:bCs/>
          <w:color w:val="4A442A"/>
          <w:lang w:val="en-US"/>
        </w:rPr>
      </w:pPr>
    </w:p>
    <w:p w14:paraId="388C0AEA" w14:textId="193FC799" w:rsidR="00F87CEA" w:rsidRPr="002A16FA" w:rsidRDefault="00F87CEA" w:rsidP="00F87CEA">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F6582E">
        <w:rPr>
          <w:rFonts w:cs="Arial"/>
        </w:rPr>
        <w:t>’</w:t>
      </w:r>
      <w:r w:rsidRPr="002A16FA">
        <w:rPr>
          <w:rFonts w:cs="Arial"/>
        </w:rPr>
        <w:t>s MSRP pricing.  As such, the Vendor</w:t>
      </w:r>
      <w:r w:rsidR="003E29D7">
        <w:rPr>
          <w:rFonts w:cs="Arial"/>
        </w:rPr>
        <w:t>’</w:t>
      </w:r>
      <w:r w:rsidRPr="002A16FA">
        <w:rPr>
          <w:rFonts w:cs="Arial"/>
        </w:rPr>
        <w:t>s {</w:t>
      </w:r>
      <w:r>
        <w:rPr>
          <w:rFonts w:cs="Arial"/>
        </w:rPr>
        <w:t>Contractor</w:t>
      </w:r>
      <w:r w:rsidR="003E29D7">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0F7B04">
        <w:rPr>
          <w:rFonts w:cs="Arial"/>
        </w:rPr>
        <w:t>3</w:t>
      </w:r>
      <w:r w:rsidRPr="002A16FA">
        <w:rPr>
          <w:rFonts w:cs="Arial"/>
        </w:rPr>
        <w:t>2 will be applied to the vehicle manufacturer</w:t>
      </w:r>
      <w:r w:rsidR="00F6582E">
        <w:rPr>
          <w:rFonts w:cs="Arial"/>
        </w:rPr>
        <w:t>’</w:t>
      </w:r>
      <w:r w:rsidRPr="002A16FA">
        <w:rPr>
          <w:rFonts w:cs="Arial"/>
        </w:rPr>
        <w:t>s MSRP pricing.</w:t>
      </w:r>
    </w:p>
    <w:p w14:paraId="2F472549" w14:textId="61F00BE5" w:rsidR="00DA6DA9" w:rsidRPr="00BA64B7" w:rsidRDefault="00DA6DA9" w:rsidP="00DA6DA9">
      <w:pPr>
        <w:pStyle w:val="PlainText"/>
        <w:rPr>
          <w:rFonts w:cs="Arial"/>
          <w:lang w:val="en-US"/>
        </w:rPr>
      </w:pPr>
    </w:p>
    <w:p w14:paraId="37D66199" w14:textId="3DBCABBC" w:rsidR="00F87CEA" w:rsidRDefault="00F87CEA" w:rsidP="00F87CEA">
      <w:pPr>
        <w:pStyle w:val="Heading3"/>
        <w:rPr>
          <w:rFonts w:eastAsia="MS Mincho"/>
        </w:rPr>
      </w:pPr>
      <w:bookmarkStart w:id="181" w:name="_Toc83134462"/>
      <w:r>
        <w:rPr>
          <w:rFonts w:eastAsia="MS Mincho"/>
        </w:rPr>
        <w:t>11 ft. enclosed utility body</w:t>
      </w:r>
      <w:r w:rsidRPr="00570D47">
        <w:rPr>
          <w:rFonts w:eastAsia="MS Mincho"/>
        </w:rPr>
        <w:t xml:space="preserve"> (</w:t>
      </w:r>
      <w:r w:rsidR="000F7B04">
        <w:rPr>
          <w:rFonts w:eastAsia="MS Mincho"/>
        </w:rPr>
        <w:t>Group 4</w:t>
      </w:r>
      <w:r w:rsidR="000A6980">
        <w:rPr>
          <w:rFonts w:eastAsia="MS Mincho"/>
        </w:rPr>
        <w:t xml:space="preserve">, </w:t>
      </w:r>
      <w:r w:rsidRPr="00570D47">
        <w:rPr>
          <w:rFonts w:eastAsia="MS Mincho"/>
        </w:rPr>
        <w:t xml:space="preserve">PRICE LINE </w:t>
      </w:r>
      <w:r w:rsidR="000F7B04">
        <w:rPr>
          <w:rFonts w:eastAsia="MS Mincho"/>
        </w:rPr>
        <w:t>3</w:t>
      </w:r>
      <w:r w:rsidR="000A6980">
        <w:rPr>
          <w:rFonts w:eastAsia="MS Mincho"/>
        </w:rPr>
        <w:t>3</w:t>
      </w:r>
      <w:r w:rsidRPr="00570D47">
        <w:rPr>
          <w:rFonts w:eastAsia="MS Mincho"/>
        </w:rPr>
        <w:t>)</w:t>
      </w:r>
      <w:bookmarkEnd w:id="181"/>
    </w:p>
    <w:p w14:paraId="366B09E4" w14:textId="77777777" w:rsidR="00F87CEA" w:rsidRPr="003C5290" w:rsidRDefault="00F87CEA" w:rsidP="00F87CEA"/>
    <w:p w14:paraId="43674B77" w14:textId="02A2E08E" w:rsidR="00F87CEA" w:rsidRDefault="00F87CEA" w:rsidP="00F87CEA">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w:t>
      </w:r>
      <w:r w:rsidR="000F7B04">
        <w:rPr>
          <w:rFonts w:cs="Arial"/>
          <w:szCs w:val="22"/>
        </w:rPr>
        <w:t>assis described in Section 3.4.3</w:t>
      </w:r>
      <w:r w:rsidR="00341CAD">
        <w:rPr>
          <w:rFonts w:cs="Arial"/>
          <w:szCs w:val="22"/>
        </w:rPr>
        <w:t>1</w:t>
      </w:r>
      <w:r w:rsidRPr="00534FFD">
        <w:rPr>
          <w:rFonts w:cs="Arial"/>
          <w:szCs w:val="22"/>
        </w:rPr>
        <w:t>.</w:t>
      </w:r>
    </w:p>
    <w:p w14:paraId="6CC6F3B0" w14:textId="77777777" w:rsidR="00F87CEA" w:rsidRDefault="00F87CEA" w:rsidP="00F87CEA">
      <w:pPr>
        <w:rPr>
          <w:rFonts w:cs="Arial"/>
          <w:szCs w:val="22"/>
        </w:rPr>
      </w:pPr>
    </w:p>
    <w:p w14:paraId="277F9083" w14:textId="18B23172" w:rsidR="00F87CEA" w:rsidRDefault="00F87CEA" w:rsidP="00F87CEA">
      <w:pPr>
        <w:rPr>
          <w:rFonts w:cs="Arial"/>
          <w:szCs w:val="22"/>
        </w:rPr>
      </w:pPr>
      <w:r w:rsidRPr="00DA76FF">
        <w:rPr>
          <w:rFonts w:cs="Arial"/>
          <w:szCs w:val="22"/>
        </w:rPr>
        <w:t>T</w:t>
      </w:r>
      <w:r w:rsidRPr="00DA76FF">
        <w:rPr>
          <w:rFonts w:cs="Arial"/>
          <w:szCs w:val="22"/>
          <w:lang w:val="x-none"/>
        </w:rPr>
        <w:t>he</w:t>
      </w:r>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w:t>
      </w:r>
      <w:r w:rsidR="000F7B04">
        <w:rPr>
          <w:rFonts w:cs="Arial"/>
          <w:szCs w:val="22"/>
        </w:rPr>
        <w:t>n Bid Solicitation Section 3.4.3</w:t>
      </w:r>
      <w:r w:rsidR="00341CAD">
        <w:rPr>
          <w:rFonts w:cs="Arial"/>
          <w:szCs w:val="22"/>
        </w:rPr>
        <w:t>3</w:t>
      </w:r>
      <w:r w:rsidRPr="00DA76FF">
        <w:rPr>
          <w:rFonts w:cs="Arial"/>
          <w:szCs w:val="22"/>
        </w:rPr>
        <w:t xml:space="preserve">: </w:t>
      </w:r>
    </w:p>
    <w:p w14:paraId="77528D1E" w14:textId="77777777" w:rsidR="00A4392B" w:rsidRDefault="00A4392B" w:rsidP="00F87CEA">
      <w:pPr>
        <w:rPr>
          <w:rFonts w:cs="Arial"/>
          <w:szCs w:val="22"/>
        </w:rPr>
      </w:pPr>
    </w:p>
    <w:p w14:paraId="63D7C8E1" w14:textId="0BDB8502" w:rsidR="00F87CEA" w:rsidRDefault="00F87CEA" w:rsidP="00F87CEA">
      <w:pPr>
        <w:pStyle w:val="ListParagraph"/>
        <w:numPr>
          <w:ilvl w:val="0"/>
          <w:numId w:val="50"/>
        </w:numPr>
        <w:rPr>
          <w:rFonts w:cs="Arial"/>
          <w:szCs w:val="22"/>
        </w:rPr>
      </w:pPr>
      <w:r>
        <w:rPr>
          <w:rFonts w:cs="Arial"/>
          <w:szCs w:val="22"/>
        </w:rPr>
        <w:t>Reading UR132ABDWHH Classic II</w:t>
      </w:r>
    </w:p>
    <w:p w14:paraId="68425107" w14:textId="44799509" w:rsidR="00F87CEA" w:rsidRDefault="00F87CEA" w:rsidP="00F87CEA">
      <w:pPr>
        <w:pStyle w:val="ListParagraph"/>
        <w:numPr>
          <w:ilvl w:val="0"/>
          <w:numId w:val="50"/>
        </w:numPr>
        <w:rPr>
          <w:rFonts w:cs="Arial"/>
          <w:szCs w:val="22"/>
        </w:rPr>
      </w:pPr>
      <w:r>
        <w:rPr>
          <w:rFonts w:cs="Arial"/>
          <w:szCs w:val="22"/>
        </w:rPr>
        <w:t>Knapheide KC132H2094-6132D54</w:t>
      </w:r>
    </w:p>
    <w:p w14:paraId="532B6BF5" w14:textId="31EC7014" w:rsidR="00F87CEA" w:rsidRPr="009F4370" w:rsidRDefault="00F87CEA" w:rsidP="00F87CEA">
      <w:pPr>
        <w:pStyle w:val="ListParagraph"/>
        <w:numPr>
          <w:ilvl w:val="0"/>
          <w:numId w:val="50"/>
        </w:numPr>
        <w:rPr>
          <w:rFonts w:cs="Arial"/>
          <w:szCs w:val="22"/>
        </w:rPr>
      </w:pPr>
      <w:r>
        <w:rPr>
          <w:rFonts w:cs="Arial"/>
          <w:szCs w:val="22"/>
        </w:rPr>
        <w:t>Stahl CST134VVD-52.5</w:t>
      </w:r>
    </w:p>
    <w:p w14:paraId="43D97DDB" w14:textId="77777777" w:rsidR="00F87CEA" w:rsidRPr="00534FFD" w:rsidRDefault="00F87CEA" w:rsidP="00F87CEA">
      <w:pPr>
        <w:rPr>
          <w:rFonts w:cs="Arial"/>
          <w:szCs w:val="22"/>
        </w:rPr>
      </w:pPr>
    </w:p>
    <w:p w14:paraId="7F55D80A" w14:textId="754AC0AF" w:rsidR="00F87CEA" w:rsidRPr="00534FFD" w:rsidRDefault="009C6B2A" w:rsidP="00F87CEA">
      <w:pPr>
        <w:pStyle w:val="Heading4"/>
        <w:numPr>
          <w:ilvl w:val="0"/>
          <w:numId w:val="0"/>
        </w:numPr>
      </w:pPr>
      <w:r>
        <w:t>3.4.13.1</w:t>
      </w:r>
      <w:r>
        <w:tab/>
      </w:r>
      <w:r w:rsidR="00F87CEA" w:rsidRPr="00180C89">
        <w:t>Body Dimensions:</w:t>
      </w:r>
      <w:r w:rsidR="00F87CEA" w:rsidRPr="00534FFD">
        <w:t xml:space="preserve"> </w:t>
      </w:r>
    </w:p>
    <w:p w14:paraId="1B4DFF7B" w14:textId="77777777" w:rsidR="00F87CEA" w:rsidRDefault="00F87CEA" w:rsidP="00F87CEA">
      <w:pPr>
        <w:rPr>
          <w:rFonts w:cs="Arial"/>
          <w:szCs w:val="22"/>
        </w:rPr>
      </w:pPr>
    </w:p>
    <w:p w14:paraId="1A4ED14D" w14:textId="77777777" w:rsidR="00F87CEA" w:rsidRDefault="00F87CEA" w:rsidP="00F87CEA">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5CC0329D" w14:textId="77777777" w:rsidR="00F87CEA" w:rsidRPr="00534FFD" w:rsidRDefault="00F87CEA" w:rsidP="00F87CEA">
      <w:pPr>
        <w:rPr>
          <w:rFonts w:cs="Arial"/>
          <w:szCs w:val="22"/>
        </w:rPr>
      </w:pPr>
    </w:p>
    <w:p w14:paraId="5462A15A" w14:textId="77777777" w:rsidR="00F87CEA" w:rsidRDefault="00F87CEA" w:rsidP="00F87CEA">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66D4DE3F" w14:textId="77777777" w:rsidR="00F87CEA" w:rsidRDefault="00F87CEA" w:rsidP="00F87CEA">
      <w:pPr>
        <w:rPr>
          <w:rFonts w:cs="Arial"/>
          <w:szCs w:val="22"/>
        </w:rPr>
      </w:pPr>
    </w:p>
    <w:p w14:paraId="0F5F0DF3" w14:textId="77777777" w:rsidR="00F87CEA" w:rsidRDefault="00F87CEA" w:rsidP="00F87CEA">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4CA6EECE" w14:textId="77777777" w:rsidR="00F87CEA" w:rsidRDefault="00F87CEA" w:rsidP="00F87CEA">
      <w:pPr>
        <w:rPr>
          <w:rFonts w:cs="Arial"/>
          <w:szCs w:val="22"/>
        </w:rPr>
      </w:pPr>
      <w:r>
        <w:rPr>
          <w:rFonts w:cs="Arial"/>
          <w:szCs w:val="22"/>
        </w:rPr>
        <w:tab/>
      </w:r>
    </w:p>
    <w:p w14:paraId="3B243246" w14:textId="77777777" w:rsidR="00F87CEA" w:rsidRPr="005079A4" w:rsidRDefault="00F87CEA" w:rsidP="00F87CEA">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76A96E4F" w14:textId="77777777" w:rsidR="00F87CEA" w:rsidRPr="001F6683" w:rsidRDefault="00F87CEA" w:rsidP="00F87CEA"/>
    <w:p w14:paraId="2755F742" w14:textId="77777777" w:rsidR="009C6B2A" w:rsidRPr="009C6B2A" w:rsidRDefault="009C6B2A" w:rsidP="009C6B2A">
      <w:pPr>
        <w:pStyle w:val="ListParagraph"/>
        <w:numPr>
          <w:ilvl w:val="3"/>
          <w:numId w:val="3"/>
        </w:numPr>
        <w:outlineLvl w:val="3"/>
        <w:rPr>
          <w:rFonts w:ascii="Arial Narrow" w:hAnsi="Arial Narrow"/>
          <w:b/>
          <w:bCs/>
          <w:caps/>
          <w:vanish/>
          <w:szCs w:val="28"/>
          <w:u w:val="single"/>
        </w:rPr>
      </w:pPr>
    </w:p>
    <w:p w14:paraId="5CF9C675" w14:textId="4EC2EEF4" w:rsidR="00F87CEA" w:rsidRPr="0015315B" w:rsidRDefault="00F87CEA" w:rsidP="00752C23">
      <w:pPr>
        <w:pStyle w:val="Heading4"/>
      </w:pPr>
      <w:r w:rsidRPr="0015315B">
        <w:t xml:space="preserve">CoNSTRUCTION: </w:t>
      </w:r>
    </w:p>
    <w:p w14:paraId="753F56C9" w14:textId="77777777" w:rsidR="00F87CEA" w:rsidRPr="0015315B" w:rsidRDefault="00F87CEA" w:rsidP="00F87CEA">
      <w:pPr>
        <w:rPr>
          <w:rFonts w:cs="Arial"/>
          <w:color w:val="FF0000"/>
          <w:szCs w:val="22"/>
        </w:rPr>
      </w:pPr>
    </w:p>
    <w:p w14:paraId="19F14685" w14:textId="77777777" w:rsidR="00F87CEA" w:rsidRDefault="00F87CEA" w:rsidP="00F87CEA">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582B2C90" w14:textId="77777777" w:rsidR="00F87CEA" w:rsidRDefault="00F87CEA" w:rsidP="00F87CEA">
      <w:pPr>
        <w:ind w:left="2880" w:firstLine="720"/>
        <w:rPr>
          <w:rFonts w:cs="Arial"/>
          <w:szCs w:val="22"/>
        </w:rPr>
      </w:pPr>
      <w:r w:rsidRPr="00EC4DE5">
        <w:rPr>
          <w:rFonts w:cs="Arial"/>
          <w:szCs w:val="22"/>
        </w:rPr>
        <w:t xml:space="preserve">gauge A40/A60 galvanneal steel.  All doors shall be double </w:t>
      </w:r>
    </w:p>
    <w:p w14:paraId="0B597EC3" w14:textId="77777777" w:rsidR="00F87CEA" w:rsidRDefault="00F87CEA" w:rsidP="00F87CEA">
      <w:pPr>
        <w:ind w:left="2880" w:firstLine="720"/>
        <w:rPr>
          <w:rFonts w:cs="Arial"/>
          <w:szCs w:val="22"/>
        </w:rPr>
      </w:pPr>
      <w:r w:rsidRPr="00EC4DE5">
        <w:rPr>
          <w:rFonts w:cs="Arial"/>
          <w:szCs w:val="22"/>
        </w:rPr>
        <w:t xml:space="preserve">paneled.  Bulkhead, compartments, panels, shelves, and </w:t>
      </w:r>
    </w:p>
    <w:p w14:paraId="0360A847" w14:textId="77777777" w:rsidR="00F87CEA" w:rsidRDefault="00F87CEA" w:rsidP="00F87CEA">
      <w:pPr>
        <w:ind w:left="2880" w:firstLine="720"/>
        <w:rPr>
          <w:rFonts w:cs="Arial"/>
          <w:szCs w:val="22"/>
        </w:rPr>
      </w:pPr>
      <w:r w:rsidRPr="00EC4DE5">
        <w:rPr>
          <w:rFonts w:cs="Arial"/>
          <w:szCs w:val="22"/>
        </w:rPr>
        <w:t xml:space="preserve">tailgate shall be a minimum of fourteen (14)-gauge galvanneal </w:t>
      </w:r>
    </w:p>
    <w:p w14:paraId="2E24706E" w14:textId="77777777" w:rsidR="00F87CEA" w:rsidRPr="00EC4DE5" w:rsidRDefault="00F87CEA" w:rsidP="00F87CEA">
      <w:pPr>
        <w:ind w:left="2880" w:firstLine="720"/>
        <w:rPr>
          <w:rFonts w:cs="Arial"/>
          <w:szCs w:val="22"/>
        </w:rPr>
      </w:pPr>
      <w:r w:rsidRPr="00EC4DE5">
        <w:rPr>
          <w:rFonts w:cs="Arial"/>
          <w:szCs w:val="22"/>
        </w:rPr>
        <w:t>steel.</w:t>
      </w:r>
    </w:p>
    <w:p w14:paraId="46F9EE1F" w14:textId="77777777" w:rsidR="00F87CEA" w:rsidRPr="00534FFD" w:rsidRDefault="00F87CEA" w:rsidP="00F87CEA">
      <w:pPr>
        <w:rPr>
          <w:rFonts w:cs="Arial"/>
          <w:szCs w:val="22"/>
        </w:rPr>
      </w:pPr>
    </w:p>
    <w:p w14:paraId="7D310402" w14:textId="3C8F8892" w:rsidR="00F87CEA" w:rsidRPr="00180C89" w:rsidRDefault="00F87CEA" w:rsidP="00752C23">
      <w:pPr>
        <w:pStyle w:val="Heading4"/>
      </w:pPr>
      <w:r>
        <w:t>interior body compartments</w:t>
      </w:r>
      <w:r w:rsidRPr="00180C89">
        <w:t xml:space="preserve">: </w:t>
      </w:r>
    </w:p>
    <w:p w14:paraId="5C73BE61" w14:textId="77777777" w:rsidR="00F87CEA" w:rsidRPr="00534FFD" w:rsidRDefault="00F87CEA" w:rsidP="00F87CEA">
      <w:pPr>
        <w:rPr>
          <w:rFonts w:cs="Arial"/>
          <w:szCs w:val="22"/>
        </w:rPr>
      </w:pPr>
      <w:r>
        <w:rPr>
          <w:rFonts w:cs="Arial"/>
          <w:szCs w:val="22"/>
        </w:rPr>
        <w:t xml:space="preserve"> </w:t>
      </w:r>
    </w:p>
    <w:p w14:paraId="5F5B809A" w14:textId="7459B564" w:rsidR="00F87CEA" w:rsidRDefault="00F87CEA" w:rsidP="00F87CEA">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54618D54" w14:textId="77777777" w:rsidR="00F87CEA" w:rsidRDefault="00F87CEA" w:rsidP="00F87CEA">
      <w:pPr>
        <w:ind w:left="2880" w:firstLine="720"/>
        <w:rPr>
          <w:rFonts w:cs="Arial"/>
          <w:szCs w:val="22"/>
        </w:rPr>
      </w:pPr>
      <w:r>
        <w:rPr>
          <w:rFonts w:cs="Arial"/>
          <w:szCs w:val="22"/>
        </w:rPr>
        <w:t xml:space="preserve">per column), manufacturers standard size, shall be located </w:t>
      </w:r>
    </w:p>
    <w:p w14:paraId="3D77B33F" w14:textId="77777777" w:rsidR="00F87CEA" w:rsidRDefault="00F87CEA" w:rsidP="00F87CEA">
      <w:pPr>
        <w:ind w:left="2880" w:firstLine="720"/>
        <w:rPr>
          <w:rFonts w:cs="Arial"/>
          <w:szCs w:val="22"/>
        </w:rPr>
      </w:pPr>
      <w:r>
        <w:rPr>
          <w:rFonts w:cs="Arial"/>
          <w:szCs w:val="22"/>
        </w:rPr>
        <w:t xml:space="preserve">on each side of the interior body walls.  All compartments </w:t>
      </w:r>
    </w:p>
    <w:p w14:paraId="342448A9" w14:textId="77777777" w:rsidR="00F87CEA" w:rsidRDefault="00F87CEA" w:rsidP="00F87CEA">
      <w:pPr>
        <w:ind w:left="2880" w:firstLine="720"/>
        <w:rPr>
          <w:rFonts w:cs="Arial"/>
          <w:szCs w:val="22"/>
        </w:rPr>
      </w:pPr>
      <w:r>
        <w:rPr>
          <w:rFonts w:cs="Arial"/>
          <w:szCs w:val="22"/>
        </w:rPr>
        <w:t>shall be accessible from either inside or outside of the body.</w:t>
      </w:r>
    </w:p>
    <w:p w14:paraId="6F044DE3" w14:textId="203C0070" w:rsidR="00F87CEA" w:rsidRDefault="00F87CEA" w:rsidP="00F87CEA">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w:t>
      </w:r>
      <w:r w:rsidR="005831C8">
        <w:rPr>
          <w:rFonts w:cs="Arial"/>
          <w:szCs w:val="22"/>
        </w:rPr>
        <w:t>al shelving on the street side, a</w:t>
      </w:r>
      <w:r>
        <w:rPr>
          <w:rFonts w:cs="Arial"/>
          <w:szCs w:val="22"/>
        </w:rPr>
        <w:t xml:space="preserve">s shown in </w:t>
      </w:r>
      <w:r w:rsidR="00EB0094">
        <w:rPr>
          <w:rFonts w:cs="Arial"/>
          <w:bCs/>
          <w:szCs w:val="22"/>
          <w:lang w:eastAsia="x-none"/>
        </w:rPr>
        <w:t xml:space="preserve">Bid Solicitation Section 3.4.71, </w:t>
      </w:r>
      <w:r>
        <w:rPr>
          <w:rFonts w:cs="Arial"/>
          <w:szCs w:val="22"/>
        </w:rPr>
        <w:t>Appendix 1.1 &amp; 1.2.</w:t>
      </w:r>
    </w:p>
    <w:p w14:paraId="132CFD25" w14:textId="77777777" w:rsidR="00F87CEA" w:rsidRPr="00534FFD" w:rsidRDefault="00F87CEA" w:rsidP="00F87CEA">
      <w:pPr>
        <w:rPr>
          <w:rFonts w:cs="Arial"/>
          <w:szCs w:val="22"/>
        </w:rPr>
      </w:pPr>
    </w:p>
    <w:p w14:paraId="3FF83BB3" w14:textId="781CB03E" w:rsidR="00F87CEA" w:rsidRPr="00534FFD" w:rsidRDefault="00F87CEA" w:rsidP="00752C23">
      <w:pPr>
        <w:pStyle w:val="Heading4"/>
      </w:pPr>
      <w:r>
        <w:t>Exterior body compartments and construction</w:t>
      </w:r>
      <w:r w:rsidRPr="00534FFD">
        <w:t>:</w:t>
      </w:r>
    </w:p>
    <w:p w14:paraId="311711E7" w14:textId="77777777" w:rsidR="00F87CEA" w:rsidRPr="00534FFD" w:rsidRDefault="00F87CEA" w:rsidP="00F87CEA">
      <w:pPr>
        <w:rPr>
          <w:rFonts w:cs="Arial"/>
          <w:szCs w:val="22"/>
        </w:rPr>
      </w:pPr>
    </w:p>
    <w:p w14:paraId="5D169685" w14:textId="77777777" w:rsidR="00F87CEA" w:rsidRDefault="00F87CEA" w:rsidP="00F87CEA">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469950B8" w14:textId="77777777" w:rsidR="00F87CEA" w:rsidRDefault="00F87CEA" w:rsidP="00F87CEA">
      <w:pPr>
        <w:ind w:left="3600"/>
        <w:rPr>
          <w:rFonts w:cs="Arial"/>
          <w:szCs w:val="22"/>
        </w:rPr>
      </w:pPr>
      <w:r>
        <w:rPr>
          <w:rFonts w:cs="Arial"/>
          <w:szCs w:val="22"/>
        </w:rPr>
        <w:t xml:space="preserve">for replaceable automotive type door seals, neoprene door seals on all doors.  Doors shall be double shell twenty (20) </w:t>
      </w:r>
      <w:r>
        <w:rPr>
          <w:rFonts w:cs="Arial"/>
          <w:szCs w:val="22"/>
        </w:rPr>
        <w:lastRenderedPageBreak/>
        <w:t>gauge, A40/A60, two-sided, galvanneal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02BA8BF9" w14:textId="77777777" w:rsidR="00F87CEA" w:rsidRDefault="00F87CEA" w:rsidP="00F87CEA">
      <w:pPr>
        <w:rPr>
          <w:rFonts w:cs="Arial"/>
          <w:szCs w:val="22"/>
        </w:rPr>
      </w:pPr>
    </w:p>
    <w:p w14:paraId="49987CDD" w14:textId="77777777" w:rsidR="00F87CEA" w:rsidRDefault="00F87CEA" w:rsidP="00F87CEA">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79FB06F8" w14:textId="18FCA70F" w:rsidR="00F87CEA" w:rsidRDefault="00F87CEA" w:rsidP="00F87CEA">
      <w:pPr>
        <w:ind w:left="2880" w:firstLine="720"/>
        <w:rPr>
          <w:rFonts w:cs="Arial"/>
          <w:szCs w:val="22"/>
        </w:rPr>
      </w:pPr>
      <w:r>
        <w:rPr>
          <w:rFonts w:cs="Arial"/>
          <w:szCs w:val="22"/>
        </w:rPr>
        <w:t xml:space="preserve">access doors (three (3) per side to flip up with gas shocks on </w:t>
      </w:r>
    </w:p>
    <w:p w14:paraId="2E476363" w14:textId="77777777" w:rsidR="00F87CEA" w:rsidRDefault="00F87CEA" w:rsidP="00F87CEA">
      <w:pPr>
        <w:ind w:left="2880" w:firstLine="720"/>
        <w:rPr>
          <w:rFonts w:cs="Arial"/>
          <w:szCs w:val="22"/>
        </w:rPr>
      </w:pPr>
      <w:r>
        <w:rPr>
          <w:rFonts w:cs="Arial"/>
          <w:szCs w:val="22"/>
        </w:rPr>
        <w:t>each door).</w:t>
      </w:r>
    </w:p>
    <w:p w14:paraId="03BC9A38" w14:textId="77777777" w:rsidR="00F87CEA" w:rsidRDefault="00F87CEA" w:rsidP="00F87CEA">
      <w:pPr>
        <w:rPr>
          <w:rFonts w:cs="Arial"/>
          <w:szCs w:val="22"/>
        </w:rPr>
      </w:pPr>
    </w:p>
    <w:p w14:paraId="7575143B" w14:textId="77777777" w:rsidR="00F87CEA" w:rsidRDefault="00F87CEA" w:rsidP="00F87CEA">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27961CFD" w14:textId="77777777" w:rsidR="00F87CEA" w:rsidRDefault="00F87CEA" w:rsidP="00F87CEA">
      <w:pPr>
        <w:rPr>
          <w:rFonts w:cs="Arial"/>
          <w:szCs w:val="22"/>
        </w:rPr>
      </w:pPr>
    </w:p>
    <w:p w14:paraId="44E2CBA2" w14:textId="652C1839" w:rsidR="00F87CEA" w:rsidRDefault="009762BF" w:rsidP="009762BF">
      <w:pPr>
        <w:ind w:left="3600" w:hanging="3420"/>
        <w:rPr>
          <w:rFonts w:cs="Arial"/>
          <w:szCs w:val="22"/>
        </w:rPr>
      </w:pPr>
      <w:r>
        <w:rPr>
          <w:rFonts w:cs="Arial"/>
          <w:szCs w:val="22"/>
        </w:rPr>
        <w:t>Grab handles:</w:t>
      </w:r>
      <w:r>
        <w:rPr>
          <w:rFonts w:cs="Arial"/>
          <w:szCs w:val="22"/>
        </w:rPr>
        <w:tab/>
      </w:r>
      <w:r w:rsidR="00F87CEA">
        <w:rPr>
          <w:rFonts w:cs="Arial"/>
          <w:szCs w:val="22"/>
        </w:rPr>
        <w:t>Shall be placed on the rear</w:t>
      </w:r>
      <w:r>
        <w:rPr>
          <w:rFonts w:cs="Arial"/>
          <w:szCs w:val="22"/>
        </w:rPr>
        <w:t xml:space="preserve"> of the body. Location shall be </w:t>
      </w:r>
      <w:r w:rsidR="00F87CEA">
        <w:rPr>
          <w:rFonts w:cs="Arial"/>
          <w:szCs w:val="22"/>
        </w:rPr>
        <w:t>approved at a pre</w:t>
      </w:r>
      <w:r>
        <w:rPr>
          <w:rFonts w:cs="Arial"/>
          <w:szCs w:val="22"/>
        </w:rPr>
        <w:t xml:space="preserve">-build </w:t>
      </w:r>
      <w:r w:rsidR="00F87CEA">
        <w:rPr>
          <w:rFonts w:cs="Arial"/>
          <w:szCs w:val="22"/>
        </w:rPr>
        <w:t xml:space="preserve">meeting with </w:t>
      </w:r>
      <w:r w:rsidR="0033078D">
        <w:rPr>
          <w:rFonts w:cs="Arial"/>
          <w:szCs w:val="22"/>
        </w:rPr>
        <w:t>Using Agency</w:t>
      </w:r>
      <w:r w:rsidR="00F87CEA">
        <w:rPr>
          <w:rFonts w:cs="Arial"/>
          <w:szCs w:val="22"/>
        </w:rPr>
        <w:t>.</w:t>
      </w:r>
    </w:p>
    <w:p w14:paraId="4BAAE8C2" w14:textId="77777777" w:rsidR="00F87CEA" w:rsidRDefault="00F87CEA" w:rsidP="00F87CEA">
      <w:pPr>
        <w:rPr>
          <w:rFonts w:cs="Arial"/>
          <w:szCs w:val="22"/>
        </w:rPr>
      </w:pPr>
      <w:r>
        <w:rPr>
          <w:rFonts w:cs="Arial"/>
          <w:szCs w:val="22"/>
        </w:rPr>
        <w:t xml:space="preserve"> </w:t>
      </w:r>
    </w:p>
    <w:p w14:paraId="5F7AE89D" w14:textId="01E3CDC5" w:rsidR="00F87CEA" w:rsidRDefault="00EB0094" w:rsidP="00EB0094">
      <w:pPr>
        <w:ind w:left="3600" w:hanging="3600"/>
        <w:rPr>
          <w:rFonts w:cs="Arial"/>
          <w:szCs w:val="22"/>
        </w:rPr>
      </w:pPr>
      <w:r>
        <w:rPr>
          <w:rFonts w:cs="Arial"/>
          <w:szCs w:val="22"/>
        </w:rPr>
        <w:t xml:space="preserve">   Vent for Vertical Exhaust:</w:t>
      </w:r>
      <w:r>
        <w:rPr>
          <w:rFonts w:cs="Arial"/>
          <w:szCs w:val="22"/>
        </w:rPr>
        <w:tab/>
      </w:r>
      <w:r w:rsidR="00F87CEA">
        <w:rPr>
          <w:rFonts w:cs="Arial"/>
          <w:szCs w:val="22"/>
        </w:rPr>
        <w:t>A vertical exhaust shall be placed towards the front</w:t>
      </w:r>
      <w:r>
        <w:rPr>
          <w:rFonts w:cs="Arial"/>
          <w:szCs w:val="22"/>
        </w:rPr>
        <w:t xml:space="preserve"> of thebody (as shown in </w:t>
      </w:r>
      <w:r>
        <w:rPr>
          <w:rFonts w:cs="Arial"/>
          <w:bCs/>
          <w:szCs w:val="22"/>
          <w:lang w:eastAsia="x-none"/>
        </w:rPr>
        <w:t xml:space="preserve">Bid Solicitation Section 3.4.71, </w:t>
      </w:r>
      <w:r>
        <w:rPr>
          <w:rFonts w:cs="Arial"/>
          <w:szCs w:val="22"/>
        </w:rPr>
        <w:t>A</w:t>
      </w:r>
      <w:r w:rsidR="00F87CEA">
        <w:rPr>
          <w:rFonts w:cs="Arial"/>
          <w:szCs w:val="22"/>
        </w:rPr>
        <w:t>ppendix 1.1</w:t>
      </w:r>
      <w:r>
        <w:rPr>
          <w:rFonts w:cs="Arial"/>
          <w:szCs w:val="22"/>
        </w:rPr>
        <w:t xml:space="preserve"> and 1.3) and shall be made </w:t>
      </w:r>
      <w:r w:rsidR="00F87CEA">
        <w:rPr>
          <w:rFonts w:cs="Arial"/>
          <w:szCs w:val="22"/>
        </w:rPr>
        <w:t>of non-corrosive metallic material. Locat</w:t>
      </w:r>
      <w:r>
        <w:rPr>
          <w:rFonts w:cs="Arial"/>
          <w:szCs w:val="22"/>
        </w:rPr>
        <w:t xml:space="preserve">ion shall be approved </w:t>
      </w:r>
      <w:r w:rsidR="00F87CEA">
        <w:rPr>
          <w:rFonts w:cs="Arial"/>
          <w:szCs w:val="22"/>
        </w:rPr>
        <w:t xml:space="preserve">at a pre-build meeting with </w:t>
      </w:r>
      <w:r w:rsidR="0033078D">
        <w:rPr>
          <w:rFonts w:cs="Arial"/>
          <w:szCs w:val="22"/>
        </w:rPr>
        <w:t>Using Agency</w:t>
      </w:r>
      <w:r w:rsidR="00F87CEA">
        <w:rPr>
          <w:rFonts w:cs="Arial"/>
          <w:szCs w:val="22"/>
        </w:rPr>
        <w:t xml:space="preserve">. </w:t>
      </w:r>
    </w:p>
    <w:p w14:paraId="093ACABF" w14:textId="77777777" w:rsidR="00F87CEA" w:rsidRDefault="00F87CEA" w:rsidP="00F87CEA">
      <w:pPr>
        <w:rPr>
          <w:rFonts w:cs="Arial"/>
          <w:szCs w:val="22"/>
        </w:rPr>
      </w:pPr>
    </w:p>
    <w:p w14:paraId="2F80B098" w14:textId="77777777" w:rsidR="00F87CEA" w:rsidRDefault="00F87CEA" w:rsidP="00F87CEA">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77037B53" w14:textId="71E65B95" w:rsidR="00F87CEA" w:rsidRDefault="00F87CEA" w:rsidP="00F87CEA">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EB0094">
        <w:rPr>
          <w:rFonts w:cs="Arial"/>
          <w:bCs/>
          <w:szCs w:val="22"/>
          <w:lang w:eastAsia="x-none"/>
        </w:rPr>
        <w:t xml:space="preserve">Bid Solicitation Section 3.4.71, </w:t>
      </w:r>
      <w:r>
        <w:rPr>
          <w:rFonts w:cs="Arial"/>
          <w:szCs w:val="22"/>
        </w:rPr>
        <w:t>Appendix 1.1 for curbside layout, and 1.8 for the streetside layout).</w:t>
      </w:r>
    </w:p>
    <w:p w14:paraId="5B9F23A0" w14:textId="77777777" w:rsidR="00F87CEA" w:rsidRDefault="00F87CEA" w:rsidP="00F87CEA">
      <w:pPr>
        <w:rPr>
          <w:rFonts w:cs="Arial"/>
          <w:szCs w:val="22"/>
        </w:rPr>
      </w:pPr>
    </w:p>
    <w:p w14:paraId="0326905D" w14:textId="77777777" w:rsidR="00F87CEA" w:rsidRDefault="00F87CEA" w:rsidP="00F87CEA">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797CEE16" w14:textId="77777777" w:rsidR="00F87CEA" w:rsidRDefault="00F87CEA" w:rsidP="00F87CEA">
      <w:pPr>
        <w:ind w:left="2880" w:firstLine="720"/>
        <w:rPr>
          <w:rFonts w:cs="Arial"/>
          <w:szCs w:val="22"/>
        </w:rPr>
      </w:pPr>
      <w:r>
        <w:rPr>
          <w:rFonts w:cs="Arial"/>
          <w:szCs w:val="22"/>
        </w:rPr>
        <w:t xml:space="preserve">and have a retractable air hose reel and electrical cord reel </w:t>
      </w:r>
    </w:p>
    <w:p w14:paraId="48C6CBF0" w14:textId="77777777" w:rsidR="00F87CEA" w:rsidRDefault="00F87CEA" w:rsidP="00F87CEA">
      <w:pPr>
        <w:ind w:left="2880" w:firstLine="720"/>
        <w:rPr>
          <w:rFonts w:cs="Arial"/>
          <w:szCs w:val="22"/>
        </w:rPr>
      </w:pPr>
      <w:r>
        <w:rPr>
          <w:rFonts w:cs="Arial"/>
          <w:szCs w:val="22"/>
        </w:rPr>
        <w:t xml:space="preserve">attached at the top.  Shall be located on the curbside of the </w:t>
      </w:r>
    </w:p>
    <w:p w14:paraId="17C42E38" w14:textId="7071C37E" w:rsidR="00F87CEA" w:rsidRDefault="00F87CEA" w:rsidP="00EB0094">
      <w:pPr>
        <w:ind w:left="3600"/>
        <w:rPr>
          <w:rFonts w:cs="Arial"/>
          <w:szCs w:val="22"/>
        </w:rPr>
      </w:pPr>
      <w:r>
        <w:rPr>
          <w:rFonts w:cs="Arial"/>
          <w:szCs w:val="22"/>
        </w:rPr>
        <w:t xml:space="preserve">body (As shown in </w:t>
      </w:r>
      <w:r w:rsidR="00EB0094">
        <w:rPr>
          <w:rFonts w:cs="Arial"/>
          <w:bCs/>
          <w:szCs w:val="22"/>
          <w:lang w:eastAsia="x-none"/>
        </w:rPr>
        <w:t xml:space="preserve">Bid Solicitation Section 3.4.71, </w:t>
      </w:r>
      <w:r>
        <w:rPr>
          <w:rFonts w:cs="Arial"/>
          <w:szCs w:val="22"/>
        </w:rPr>
        <w:t xml:space="preserve">Appendix 1.4).  Location shall be approved at a pre-build meeting with </w:t>
      </w:r>
      <w:r w:rsidR="0033078D">
        <w:rPr>
          <w:rFonts w:cs="Arial"/>
          <w:szCs w:val="22"/>
        </w:rPr>
        <w:t>Using Agency</w:t>
      </w:r>
      <w:r>
        <w:rPr>
          <w:rFonts w:cs="Arial"/>
          <w:szCs w:val="22"/>
        </w:rPr>
        <w:t>.</w:t>
      </w:r>
    </w:p>
    <w:p w14:paraId="5C2DCD5E" w14:textId="77777777" w:rsidR="00F87CEA" w:rsidRDefault="00F87CEA" w:rsidP="00F87CEA">
      <w:pPr>
        <w:rPr>
          <w:rFonts w:cs="Arial"/>
          <w:szCs w:val="22"/>
        </w:rPr>
      </w:pPr>
    </w:p>
    <w:p w14:paraId="642C83BC" w14:textId="77777777" w:rsidR="00F87CEA" w:rsidRDefault="00F87CEA" w:rsidP="00F87CEA">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1AC6B56A" w14:textId="77777777" w:rsidR="00F87CEA" w:rsidRDefault="00F87CEA" w:rsidP="00F87CEA">
      <w:pPr>
        <w:ind w:left="2880" w:firstLine="720"/>
        <w:rPr>
          <w:rFonts w:cs="Arial"/>
          <w:szCs w:val="22"/>
        </w:rPr>
      </w:pPr>
      <w:r>
        <w:rPr>
          <w:rFonts w:cs="Arial"/>
          <w:szCs w:val="22"/>
        </w:rPr>
        <w:t xml:space="preserve">the door.  The torch cabinet shall be equipped with torch </w:t>
      </w:r>
    </w:p>
    <w:p w14:paraId="542A6F7C" w14:textId="77777777" w:rsidR="00F87CEA" w:rsidRDefault="00F87CEA" w:rsidP="00F87CEA">
      <w:pPr>
        <w:ind w:left="2880" w:firstLine="720"/>
        <w:rPr>
          <w:rFonts w:cs="Arial"/>
          <w:szCs w:val="22"/>
        </w:rPr>
      </w:pPr>
      <w:r>
        <w:rPr>
          <w:rFonts w:cs="Arial"/>
          <w:szCs w:val="22"/>
        </w:rPr>
        <w:t xml:space="preserve">cabinet accessories in lieu of rollout trays (As shown in </w:t>
      </w:r>
    </w:p>
    <w:p w14:paraId="5B4026FB" w14:textId="051B894A" w:rsidR="00F87CEA" w:rsidRDefault="00EB0094" w:rsidP="00EB0094">
      <w:pPr>
        <w:ind w:left="3600"/>
        <w:rPr>
          <w:rFonts w:cs="Arial"/>
          <w:szCs w:val="22"/>
        </w:rPr>
      </w:pPr>
      <w:r>
        <w:rPr>
          <w:rFonts w:cs="Arial"/>
          <w:bCs/>
          <w:szCs w:val="22"/>
          <w:lang w:eastAsia="x-none"/>
        </w:rPr>
        <w:t xml:space="preserve">Bid Solicitation Section 3.4.71, </w:t>
      </w:r>
      <w:r w:rsidR="00F87CEA">
        <w:rPr>
          <w:rFonts w:cs="Arial"/>
          <w:szCs w:val="22"/>
        </w:rPr>
        <w:t xml:space="preserve">Appendix 1.1).  Location shall be approved at a pre-build meeting with </w:t>
      </w:r>
      <w:r w:rsidR="0033078D">
        <w:rPr>
          <w:rFonts w:cs="Arial"/>
          <w:szCs w:val="22"/>
        </w:rPr>
        <w:t>Using Agency</w:t>
      </w:r>
      <w:r w:rsidR="00F87CEA">
        <w:rPr>
          <w:rFonts w:cs="Arial"/>
          <w:szCs w:val="22"/>
        </w:rPr>
        <w:t>.</w:t>
      </w:r>
    </w:p>
    <w:p w14:paraId="472440D4" w14:textId="77777777" w:rsidR="00F87CEA" w:rsidRDefault="00F87CEA" w:rsidP="00F87CEA">
      <w:pPr>
        <w:rPr>
          <w:rFonts w:cs="Arial"/>
          <w:szCs w:val="22"/>
        </w:rPr>
      </w:pPr>
    </w:p>
    <w:p w14:paraId="54D7D018" w14:textId="77777777" w:rsidR="00F87CEA" w:rsidRDefault="00F87CEA" w:rsidP="00F87CEA">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765702B4" w14:textId="77777777" w:rsidR="00F87CEA" w:rsidRDefault="00F87CEA" w:rsidP="00F87CEA">
      <w:pPr>
        <w:ind w:left="2880" w:firstLine="720"/>
        <w:rPr>
          <w:rFonts w:cs="Arial"/>
          <w:szCs w:val="22"/>
        </w:rPr>
      </w:pPr>
      <w:r>
        <w:rPr>
          <w:rFonts w:cs="Arial"/>
          <w:szCs w:val="22"/>
        </w:rPr>
        <w:t xml:space="preserve">supplied in vertical compartments. The maximum amount of </w:t>
      </w:r>
    </w:p>
    <w:p w14:paraId="030FB95E" w14:textId="77777777" w:rsidR="00F87CEA" w:rsidRDefault="00F87CEA" w:rsidP="00F87CEA">
      <w:pPr>
        <w:ind w:left="2880" w:firstLine="720"/>
        <w:rPr>
          <w:rFonts w:cs="Arial"/>
          <w:szCs w:val="22"/>
        </w:rPr>
      </w:pPr>
      <w:r>
        <w:rPr>
          <w:rFonts w:cs="Arial"/>
          <w:szCs w:val="22"/>
        </w:rPr>
        <w:t xml:space="preserve">adjustable dividers per drawer shall be equipped. An anti-slip </w:t>
      </w:r>
    </w:p>
    <w:p w14:paraId="0D46F5F0" w14:textId="77777777" w:rsidR="00F87CEA" w:rsidRDefault="00F87CEA" w:rsidP="00F87CEA">
      <w:pPr>
        <w:ind w:left="2880" w:firstLine="720"/>
        <w:rPr>
          <w:rFonts w:cs="Arial"/>
          <w:szCs w:val="22"/>
        </w:rPr>
      </w:pPr>
      <w:r>
        <w:rPr>
          <w:rFonts w:cs="Arial"/>
          <w:szCs w:val="22"/>
        </w:rPr>
        <w:t xml:space="preserve">mat shall be provided for all the compartments to prevent </w:t>
      </w:r>
    </w:p>
    <w:p w14:paraId="7655A0CC" w14:textId="77777777" w:rsidR="00F87CEA" w:rsidRDefault="00F87CEA" w:rsidP="00F87CEA">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4E06B42D" w14:textId="77777777" w:rsidR="00F87CEA" w:rsidRDefault="00F87CEA" w:rsidP="00F87CEA">
      <w:pPr>
        <w:ind w:left="2880" w:firstLine="720"/>
        <w:rPr>
          <w:rFonts w:cs="Arial"/>
          <w:szCs w:val="22"/>
        </w:rPr>
      </w:pPr>
      <w:r>
        <w:rPr>
          <w:rFonts w:cs="Arial"/>
          <w:szCs w:val="22"/>
        </w:rPr>
        <w:t xml:space="preserve">slip mats loose or an approved equivalent.  Location shall be </w:t>
      </w:r>
    </w:p>
    <w:p w14:paraId="723AF9A3" w14:textId="3FF5CCB5" w:rsidR="00F87CEA" w:rsidRDefault="00F87CEA" w:rsidP="00F87CE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5B87D381" w14:textId="77777777" w:rsidR="00F87CEA" w:rsidRDefault="00F87CEA" w:rsidP="00F87CEA">
      <w:pPr>
        <w:ind w:left="2880" w:firstLine="720"/>
        <w:rPr>
          <w:rFonts w:cs="Arial"/>
          <w:szCs w:val="22"/>
        </w:rPr>
      </w:pPr>
    </w:p>
    <w:p w14:paraId="04C9EE48" w14:textId="77777777" w:rsidR="00F87CEA" w:rsidRDefault="00F87CEA" w:rsidP="00F87CEA">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51C701A5" w14:textId="77777777" w:rsidR="00F87CEA" w:rsidRDefault="00F87CEA" w:rsidP="00F87CEA">
      <w:pPr>
        <w:ind w:left="2880" w:firstLine="720"/>
        <w:rPr>
          <w:rFonts w:cs="Arial"/>
          <w:szCs w:val="22"/>
        </w:rPr>
      </w:pPr>
      <w:r>
        <w:rPr>
          <w:rFonts w:cs="Arial"/>
          <w:szCs w:val="22"/>
        </w:rPr>
        <w:lastRenderedPageBreak/>
        <w:t>windows.</w:t>
      </w:r>
    </w:p>
    <w:p w14:paraId="5A96E757" w14:textId="77777777" w:rsidR="00F87CEA" w:rsidRDefault="00F87CEA" w:rsidP="00F87CEA">
      <w:pPr>
        <w:ind w:left="2880" w:firstLine="720"/>
        <w:rPr>
          <w:rFonts w:cs="Arial"/>
          <w:szCs w:val="22"/>
        </w:rPr>
      </w:pPr>
    </w:p>
    <w:p w14:paraId="6A35CA9F" w14:textId="77777777" w:rsidR="00F87CEA" w:rsidRDefault="00F87CEA" w:rsidP="00F87CEA">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2CAB23AF" w14:textId="77777777" w:rsidR="00F87CEA" w:rsidRDefault="00F87CEA" w:rsidP="00F87CEA">
      <w:pPr>
        <w:ind w:left="2880" w:firstLine="720"/>
        <w:rPr>
          <w:rFonts w:cs="Arial"/>
          <w:szCs w:val="22"/>
        </w:rPr>
      </w:pPr>
      <w:r>
        <w:rPr>
          <w:rFonts w:cs="Arial"/>
          <w:szCs w:val="22"/>
        </w:rPr>
        <w:t>locking system assemblies, for both the driver and</w:t>
      </w:r>
    </w:p>
    <w:p w14:paraId="3C84B5F5" w14:textId="77777777" w:rsidR="00F87CEA" w:rsidRDefault="00F87CEA" w:rsidP="00F87CEA">
      <w:pPr>
        <w:ind w:left="2880" w:firstLine="720"/>
        <w:rPr>
          <w:rFonts w:cs="Arial"/>
          <w:szCs w:val="22"/>
        </w:rPr>
      </w:pPr>
      <w:r>
        <w:rPr>
          <w:rFonts w:cs="Arial"/>
          <w:szCs w:val="22"/>
        </w:rPr>
        <w:t xml:space="preserve">passenger side, shall be supplied.  The system shall be </w:t>
      </w:r>
    </w:p>
    <w:p w14:paraId="4A45597C" w14:textId="77777777" w:rsidR="00F87CEA" w:rsidRDefault="00F87CEA" w:rsidP="00F87CEA">
      <w:pPr>
        <w:ind w:left="2880" w:firstLine="720"/>
        <w:rPr>
          <w:rFonts w:cs="Arial"/>
          <w:szCs w:val="22"/>
        </w:rPr>
      </w:pPr>
      <w:r>
        <w:rPr>
          <w:rFonts w:cs="Arial"/>
          <w:szCs w:val="22"/>
        </w:rPr>
        <w:t xml:space="preserve">manually or automatically locked by a push button on the body </w:t>
      </w:r>
    </w:p>
    <w:p w14:paraId="6186CFF3" w14:textId="77777777" w:rsidR="00F87CEA" w:rsidRDefault="00F87CEA" w:rsidP="00F87CEA">
      <w:pPr>
        <w:ind w:left="2880" w:firstLine="720"/>
        <w:rPr>
          <w:rFonts w:cs="Arial"/>
          <w:szCs w:val="22"/>
        </w:rPr>
      </w:pPr>
      <w:r>
        <w:rPr>
          <w:rFonts w:cs="Arial"/>
          <w:szCs w:val="22"/>
        </w:rPr>
        <w:t xml:space="preserve">and by a remote control; a minimum of two (2) key fob remotes </w:t>
      </w:r>
    </w:p>
    <w:p w14:paraId="0BE47852" w14:textId="77777777" w:rsidR="00F87CEA" w:rsidRDefault="00F87CEA" w:rsidP="00F87CEA">
      <w:pPr>
        <w:ind w:left="2880" w:firstLine="720"/>
        <w:rPr>
          <w:rFonts w:cs="Arial"/>
          <w:szCs w:val="22"/>
        </w:rPr>
      </w:pPr>
      <w:r>
        <w:rPr>
          <w:rFonts w:cs="Arial"/>
          <w:szCs w:val="22"/>
        </w:rPr>
        <w:t xml:space="preserve">shall be equipped.  The system shall be fully independent of </w:t>
      </w:r>
    </w:p>
    <w:p w14:paraId="56E88980" w14:textId="77777777" w:rsidR="00F87CEA" w:rsidRDefault="00F87CEA" w:rsidP="00F87CEA">
      <w:pPr>
        <w:ind w:left="2880" w:firstLine="720"/>
        <w:rPr>
          <w:rFonts w:cs="Arial"/>
          <w:szCs w:val="22"/>
        </w:rPr>
      </w:pPr>
      <w:r>
        <w:rPr>
          <w:rFonts w:cs="Arial"/>
          <w:szCs w:val="22"/>
        </w:rPr>
        <w:t xml:space="preserve">the standard individual door locks.  </w:t>
      </w:r>
    </w:p>
    <w:p w14:paraId="31EFD7AE" w14:textId="77777777" w:rsidR="00F87CEA" w:rsidRDefault="00F87CEA" w:rsidP="00F87CEA">
      <w:pPr>
        <w:rPr>
          <w:rFonts w:cs="Arial"/>
          <w:szCs w:val="22"/>
        </w:rPr>
      </w:pPr>
    </w:p>
    <w:p w14:paraId="5932026E" w14:textId="77777777" w:rsidR="00F87CEA" w:rsidRDefault="00F87CEA" w:rsidP="00F87CEA">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6E941617" w14:textId="77777777" w:rsidR="00F87CEA" w:rsidRDefault="00F87CEA" w:rsidP="00F87CEA">
      <w:pPr>
        <w:ind w:left="2880" w:firstLine="720"/>
        <w:rPr>
          <w:rFonts w:cs="Arial"/>
          <w:szCs w:val="22"/>
        </w:rPr>
      </w:pPr>
      <w:r>
        <w:rPr>
          <w:rFonts w:cs="Arial"/>
          <w:szCs w:val="22"/>
        </w:rPr>
        <w:t xml:space="preserve">with rotary locking mechanism, key locking, all doors keyed </w:t>
      </w:r>
    </w:p>
    <w:p w14:paraId="42207248" w14:textId="77777777" w:rsidR="00F87CEA" w:rsidRDefault="00F87CEA" w:rsidP="00F87CEA">
      <w:pPr>
        <w:ind w:left="2880" w:firstLine="720"/>
        <w:rPr>
          <w:rFonts w:cs="Arial"/>
          <w:szCs w:val="22"/>
        </w:rPr>
      </w:pPr>
      <w:r>
        <w:rPr>
          <w:rFonts w:cs="Arial"/>
          <w:szCs w:val="22"/>
        </w:rPr>
        <w:t xml:space="preserve">alike.  </w:t>
      </w:r>
    </w:p>
    <w:p w14:paraId="71CD0CCB" w14:textId="77777777" w:rsidR="00F87CEA" w:rsidRDefault="00F87CEA" w:rsidP="00F87CEA">
      <w:pPr>
        <w:rPr>
          <w:rFonts w:cs="Arial"/>
          <w:szCs w:val="22"/>
        </w:rPr>
      </w:pPr>
    </w:p>
    <w:p w14:paraId="6270C360" w14:textId="77777777" w:rsidR="00F87CEA" w:rsidRDefault="00F87CEA" w:rsidP="00F87CEA">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1B042EFE" w14:textId="77777777" w:rsidR="00F87CEA" w:rsidRDefault="00F87CEA" w:rsidP="00F87CEA">
      <w:pPr>
        <w:ind w:left="2880" w:firstLine="720"/>
        <w:rPr>
          <w:rFonts w:cs="Arial"/>
          <w:szCs w:val="22"/>
        </w:rPr>
      </w:pPr>
      <w:r>
        <w:rPr>
          <w:rFonts w:cs="Arial"/>
          <w:szCs w:val="22"/>
        </w:rPr>
        <w:t xml:space="preserve">the body.  </w:t>
      </w:r>
    </w:p>
    <w:p w14:paraId="0A8B7615" w14:textId="77777777" w:rsidR="00F87CEA" w:rsidRDefault="00F87CEA" w:rsidP="00F87CEA">
      <w:pPr>
        <w:ind w:left="2880" w:firstLine="720"/>
        <w:rPr>
          <w:rFonts w:cs="Arial"/>
          <w:szCs w:val="22"/>
        </w:rPr>
      </w:pPr>
    </w:p>
    <w:p w14:paraId="2D65BB5E" w14:textId="4E67846F" w:rsidR="00F87CEA" w:rsidRDefault="00913D52" w:rsidP="00913D52">
      <w:pPr>
        <w:ind w:left="3600" w:hanging="3360"/>
        <w:rPr>
          <w:rFonts w:cs="Arial"/>
          <w:szCs w:val="22"/>
        </w:rPr>
      </w:pPr>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p>
    <w:p w14:paraId="745062E6" w14:textId="77777777" w:rsidR="00913D52" w:rsidRDefault="00913D52" w:rsidP="00913D52">
      <w:pPr>
        <w:ind w:left="3600" w:hanging="3360"/>
        <w:rPr>
          <w:rFonts w:cs="Arial"/>
          <w:szCs w:val="22"/>
        </w:rPr>
      </w:pPr>
    </w:p>
    <w:p w14:paraId="32D1DD57" w14:textId="77777777" w:rsidR="00F87CEA" w:rsidRDefault="00F87CEA" w:rsidP="00F87CEA">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3825246E" w14:textId="76BFE1F1" w:rsidR="00F87CEA" w:rsidRDefault="00F87CEA" w:rsidP="00F87CE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03F350EE" w14:textId="77777777" w:rsidR="00F87CEA" w:rsidRDefault="00F87CEA" w:rsidP="00F87CEA">
      <w:pPr>
        <w:rPr>
          <w:rFonts w:cs="Arial"/>
          <w:szCs w:val="22"/>
        </w:rPr>
      </w:pPr>
    </w:p>
    <w:p w14:paraId="28745A15" w14:textId="77777777" w:rsidR="00F87CEA" w:rsidRDefault="00F87CEA" w:rsidP="00F87CEA">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12B0A422" w14:textId="77777777" w:rsidR="00F87CEA" w:rsidRDefault="00F87CEA" w:rsidP="00F87CEA">
      <w:pPr>
        <w:ind w:left="2880" w:firstLine="720"/>
        <w:rPr>
          <w:rFonts w:cs="Arial"/>
          <w:szCs w:val="22"/>
        </w:rPr>
      </w:pPr>
      <w:r>
        <w:rPr>
          <w:rFonts w:cs="Arial"/>
          <w:szCs w:val="22"/>
        </w:rPr>
        <w:t>wheels, no logo shall be displayed.</w:t>
      </w:r>
    </w:p>
    <w:p w14:paraId="1D95714A" w14:textId="77777777" w:rsidR="00F87CEA" w:rsidRDefault="00F87CEA" w:rsidP="00F87CEA">
      <w:pPr>
        <w:rPr>
          <w:rFonts w:cs="Arial"/>
          <w:szCs w:val="22"/>
        </w:rPr>
      </w:pPr>
      <w:r>
        <w:rPr>
          <w:rFonts w:cs="Arial"/>
          <w:szCs w:val="22"/>
        </w:rPr>
        <w:t xml:space="preserve">    </w:t>
      </w:r>
    </w:p>
    <w:p w14:paraId="0927DB8F" w14:textId="1E2FF949" w:rsidR="00F87CEA" w:rsidRDefault="00F87CEA" w:rsidP="00F87CEA">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591EAEDA" w14:textId="77777777" w:rsidR="00F87CEA" w:rsidRDefault="00F87CEA" w:rsidP="00F87CEA">
      <w:pPr>
        <w:rPr>
          <w:rFonts w:cs="Arial"/>
          <w:szCs w:val="22"/>
        </w:rPr>
      </w:pPr>
    </w:p>
    <w:p w14:paraId="0926B9FD" w14:textId="77777777" w:rsidR="00F87CEA" w:rsidRDefault="00F87CEA" w:rsidP="00F87CEA">
      <w:pPr>
        <w:rPr>
          <w:rFonts w:cs="Arial"/>
          <w:szCs w:val="22"/>
        </w:rPr>
      </w:pPr>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agency approval at a pre-build meeting.</w:t>
      </w:r>
    </w:p>
    <w:p w14:paraId="2DB9DBC1" w14:textId="77777777" w:rsidR="00F87CEA" w:rsidRPr="00534FFD" w:rsidRDefault="00F87CEA" w:rsidP="00F87CEA">
      <w:pPr>
        <w:rPr>
          <w:rFonts w:cs="Arial"/>
          <w:szCs w:val="22"/>
        </w:rPr>
      </w:pPr>
    </w:p>
    <w:p w14:paraId="4E304178" w14:textId="2AAD6B8E" w:rsidR="00F87CEA" w:rsidRPr="00534FFD" w:rsidRDefault="00F87CEA" w:rsidP="00752C23">
      <w:pPr>
        <w:pStyle w:val="Heading4"/>
      </w:pPr>
      <w:r w:rsidRPr="00534FFD">
        <w:t>Body Lights and</w:t>
      </w:r>
      <w:r>
        <w:t xml:space="preserve"> accessories</w:t>
      </w:r>
      <w:r w:rsidRPr="00534FFD">
        <w:t xml:space="preserve">: </w:t>
      </w:r>
    </w:p>
    <w:p w14:paraId="2C4C87F0" w14:textId="77777777" w:rsidR="00F87CEA" w:rsidRDefault="00F87CEA" w:rsidP="00F87CEA">
      <w:pPr>
        <w:rPr>
          <w:rFonts w:cs="Arial"/>
          <w:szCs w:val="22"/>
        </w:rPr>
      </w:pPr>
    </w:p>
    <w:p w14:paraId="0F07D8E2" w14:textId="17C7F7AA" w:rsidR="00F87CEA" w:rsidRPr="007A3A53" w:rsidRDefault="00F87CEA" w:rsidP="00F87CEA">
      <w:pPr>
        <w:ind w:left="3600" w:hanging="3354"/>
        <w:rPr>
          <w:rFonts w:cs="Arial"/>
          <w:szCs w:val="22"/>
        </w:rPr>
      </w:pPr>
      <w:r>
        <w:rPr>
          <w:rFonts w:cs="Arial"/>
          <w:szCs w:val="22"/>
        </w:rPr>
        <w:t>Side Compartments:</w:t>
      </w:r>
      <w:r>
        <w:rPr>
          <w:rFonts w:cs="Arial"/>
          <w:szCs w:val="22"/>
        </w:rPr>
        <w:tab/>
        <w:t xml:space="preserve">Strip lighting shall be in each compartment.  The lights shall all be turned on by a switch placed by the rear access doors.  If located outside, the switch shall be weatherproof.  Location shall be approved at a pre-build meeting with </w:t>
      </w:r>
      <w:r w:rsidR="0033078D">
        <w:rPr>
          <w:rFonts w:cs="Arial"/>
          <w:szCs w:val="22"/>
        </w:rPr>
        <w:t>Using Agency</w:t>
      </w:r>
      <w:r>
        <w:rPr>
          <w:rFonts w:cs="Arial"/>
          <w:szCs w:val="22"/>
        </w:rPr>
        <w:t>.</w:t>
      </w:r>
    </w:p>
    <w:p w14:paraId="3B180FA6" w14:textId="77777777" w:rsidR="00F87CEA" w:rsidRDefault="00F87CEA" w:rsidP="00F87CEA">
      <w:pPr>
        <w:rPr>
          <w:rFonts w:cs="Arial"/>
          <w:color w:val="FF0000"/>
          <w:szCs w:val="22"/>
        </w:rPr>
      </w:pPr>
    </w:p>
    <w:p w14:paraId="251D19F7" w14:textId="77777777" w:rsidR="00F87CEA" w:rsidRPr="008E0047" w:rsidRDefault="00F87CEA" w:rsidP="00F87CEA">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6879D738" w14:textId="77777777" w:rsidR="00F87CEA" w:rsidRPr="008E0047" w:rsidRDefault="00F87CEA" w:rsidP="00F87CEA">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25426BEB" w14:textId="05A836B6" w:rsidR="00F87CEA" w:rsidRDefault="00F87CEA" w:rsidP="00F87CEA">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w:t>
      </w:r>
      <w:r w:rsidR="0033078D">
        <w:rPr>
          <w:rFonts w:cs="Arial"/>
          <w:color w:val="000000" w:themeColor="text1"/>
          <w:szCs w:val="22"/>
        </w:rPr>
        <w:t>Using Agency</w:t>
      </w:r>
      <w:r>
        <w:rPr>
          <w:rFonts w:cs="Arial"/>
          <w:color w:val="000000" w:themeColor="text1"/>
          <w:szCs w:val="22"/>
        </w:rPr>
        <w:t>.</w:t>
      </w:r>
    </w:p>
    <w:p w14:paraId="0032D16B" w14:textId="77777777" w:rsidR="00F87CEA" w:rsidRDefault="00F87CEA" w:rsidP="00F87CEA">
      <w:pPr>
        <w:rPr>
          <w:rFonts w:cs="Arial"/>
          <w:szCs w:val="22"/>
        </w:rPr>
      </w:pPr>
    </w:p>
    <w:p w14:paraId="3898AE71" w14:textId="77777777" w:rsidR="00F87CEA" w:rsidRDefault="00F87CEA" w:rsidP="00F87CEA">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54690436" w14:textId="77777777" w:rsidR="00F87CEA" w:rsidRDefault="00F87CEA" w:rsidP="00F87CEA">
      <w:pPr>
        <w:ind w:left="2880" w:firstLine="720"/>
        <w:rPr>
          <w:rFonts w:cs="Arial"/>
          <w:szCs w:val="22"/>
        </w:rPr>
      </w:pPr>
      <w:r>
        <w:rPr>
          <w:rFonts w:cs="Arial"/>
          <w:szCs w:val="22"/>
        </w:rPr>
        <w:t xml:space="preserve">permanently labeled.  All wiring shall run through plastic </w:t>
      </w:r>
    </w:p>
    <w:p w14:paraId="5BD367B4" w14:textId="77777777" w:rsidR="00F87CEA" w:rsidRDefault="00F87CEA" w:rsidP="00F87CEA">
      <w:pPr>
        <w:ind w:left="2880" w:firstLine="720"/>
        <w:rPr>
          <w:rFonts w:cs="Arial"/>
          <w:szCs w:val="22"/>
        </w:rPr>
      </w:pPr>
      <w:r>
        <w:rPr>
          <w:rFonts w:cs="Arial"/>
          <w:szCs w:val="22"/>
        </w:rPr>
        <w:t xml:space="preserve">looms.  Switches for all body lighting shall be located within </w:t>
      </w:r>
    </w:p>
    <w:p w14:paraId="583E474B" w14:textId="09712A4B" w:rsidR="00F87CEA" w:rsidRDefault="00F87CEA" w:rsidP="00F87CEA">
      <w:pPr>
        <w:ind w:left="3600"/>
        <w:rPr>
          <w:rFonts w:cs="Arial"/>
          <w:szCs w:val="22"/>
        </w:rPr>
      </w:pPr>
      <w:r>
        <w:rPr>
          <w:rFonts w:cs="Arial"/>
          <w:szCs w:val="22"/>
        </w:rPr>
        <w:t xml:space="preserve">the body unless otherwise noted.  Location shall be approved at a pre-build meeting with </w:t>
      </w:r>
      <w:r w:rsidR="0033078D">
        <w:rPr>
          <w:rFonts w:cs="Arial"/>
          <w:szCs w:val="22"/>
        </w:rPr>
        <w:t>Using Agency</w:t>
      </w:r>
      <w:r>
        <w:rPr>
          <w:rFonts w:cs="Arial"/>
          <w:szCs w:val="22"/>
        </w:rPr>
        <w:t xml:space="preserve">.  </w:t>
      </w:r>
    </w:p>
    <w:p w14:paraId="6841FF74" w14:textId="77777777" w:rsidR="00F87CEA" w:rsidRDefault="00F87CEA" w:rsidP="00F87CEA">
      <w:pPr>
        <w:rPr>
          <w:rFonts w:cs="Arial"/>
          <w:szCs w:val="22"/>
        </w:rPr>
      </w:pPr>
    </w:p>
    <w:p w14:paraId="46F204F8" w14:textId="77777777" w:rsidR="00F87CEA" w:rsidRDefault="00F87CEA" w:rsidP="00F87CEA">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4DB57349" w14:textId="77777777" w:rsidR="00F87CEA" w:rsidRDefault="00F87CEA" w:rsidP="00F87CEA">
      <w:pPr>
        <w:ind w:left="2880" w:firstLine="720"/>
        <w:rPr>
          <w:rFonts w:cs="Arial"/>
          <w:szCs w:val="22"/>
        </w:rPr>
      </w:pPr>
      <w:r>
        <w:rPr>
          <w:rFonts w:cs="Arial"/>
          <w:szCs w:val="22"/>
        </w:rPr>
        <w:t>adjusting warning, and a low frequency.</w:t>
      </w:r>
    </w:p>
    <w:p w14:paraId="4514A584" w14:textId="77777777" w:rsidR="00F87CEA" w:rsidRDefault="00F87CEA" w:rsidP="00F87CEA">
      <w:pPr>
        <w:rPr>
          <w:rFonts w:cs="Arial"/>
          <w:szCs w:val="22"/>
        </w:rPr>
      </w:pPr>
    </w:p>
    <w:p w14:paraId="441E854E" w14:textId="77777777" w:rsidR="00F87CEA" w:rsidRDefault="00F87CEA" w:rsidP="00F87CEA">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61ECDEB2" w14:textId="77777777" w:rsidR="00F87CEA" w:rsidRDefault="00F87CEA" w:rsidP="00F87CEA">
      <w:pPr>
        <w:ind w:left="3600"/>
        <w:rPr>
          <w:rFonts w:cs="Arial"/>
          <w:szCs w:val="22"/>
        </w:rPr>
      </w:pPr>
      <w:r>
        <w:rPr>
          <w:rFonts w:cs="Arial"/>
          <w:szCs w:val="22"/>
        </w:rPr>
        <w:t>body that can be easily viewed by the driver in the cab.  The system shall be waterproof and weatherproof.</w:t>
      </w:r>
    </w:p>
    <w:p w14:paraId="572838F1" w14:textId="77777777" w:rsidR="00F87CEA" w:rsidRPr="00534FFD" w:rsidRDefault="00F87CEA" w:rsidP="00F87CEA">
      <w:pPr>
        <w:rPr>
          <w:rFonts w:cs="Arial"/>
          <w:szCs w:val="22"/>
        </w:rPr>
      </w:pPr>
    </w:p>
    <w:p w14:paraId="3D1D4D11" w14:textId="1680D603" w:rsidR="00F87CEA" w:rsidRPr="00534FFD" w:rsidRDefault="00F87CEA" w:rsidP="00752C23">
      <w:pPr>
        <w:pStyle w:val="Heading4"/>
      </w:pPr>
      <w:r w:rsidRPr="00534FFD">
        <w:lastRenderedPageBreak/>
        <w:t xml:space="preserve">Reflective Striping: </w:t>
      </w:r>
    </w:p>
    <w:p w14:paraId="28226503" w14:textId="77777777" w:rsidR="00F87CEA" w:rsidRDefault="00F87CEA" w:rsidP="00F87CEA">
      <w:pPr>
        <w:rPr>
          <w:rFonts w:cs="Arial"/>
          <w:szCs w:val="22"/>
        </w:rPr>
      </w:pPr>
    </w:p>
    <w:p w14:paraId="4A89E3C7" w14:textId="77777777" w:rsidR="00F87CEA" w:rsidRDefault="00F87CEA" w:rsidP="00F87CEA">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26F43245" w14:textId="77777777" w:rsidR="00F87CEA" w:rsidRDefault="00F87CEA" w:rsidP="00F87CEA">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013946E7" w14:textId="77777777" w:rsidR="00F87CEA" w:rsidRPr="00534FFD" w:rsidRDefault="00F87CEA" w:rsidP="00F87CEA">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0D61CA7D" w14:textId="77777777" w:rsidR="00F87CEA" w:rsidRDefault="00F87CEA" w:rsidP="00F87CEA">
      <w:pPr>
        <w:rPr>
          <w:rFonts w:cs="Arial"/>
          <w:color w:val="000000" w:themeColor="text1"/>
          <w:szCs w:val="22"/>
        </w:rPr>
      </w:pPr>
    </w:p>
    <w:p w14:paraId="7BA1C439" w14:textId="77777777" w:rsidR="00F87CEA" w:rsidRDefault="00F87CEA" w:rsidP="00F87CEA">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07F1A77F" w14:textId="77777777" w:rsidR="00F87CEA" w:rsidRDefault="00F87CEA" w:rsidP="00F87CEA">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5CB37AD7" w14:textId="77777777" w:rsidR="00F87CEA" w:rsidRDefault="00F87CEA" w:rsidP="00F87CEA">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6C7C83C9" w14:textId="77777777" w:rsidR="00F87CEA" w:rsidRDefault="00F87CEA" w:rsidP="00F87CEA">
      <w:pPr>
        <w:ind w:left="2880" w:firstLine="720"/>
        <w:rPr>
          <w:rFonts w:cs="Arial"/>
          <w:color w:val="000000" w:themeColor="text1"/>
          <w:szCs w:val="22"/>
        </w:rPr>
      </w:pPr>
      <w:r>
        <w:rPr>
          <w:rFonts w:cs="Arial"/>
          <w:color w:val="000000" w:themeColor="text1"/>
          <w:szCs w:val="22"/>
        </w:rPr>
        <w:t>the bottom portion of door.</w:t>
      </w:r>
    </w:p>
    <w:p w14:paraId="7FD8B59E" w14:textId="77777777" w:rsidR="00F87CEA" w:rsidRDefault="00F87CEA" w:rsidP="00F87CEA">
      <w:pPr>
        <w:rPr>
          <w:rFonts w:cs="Arial"/>
          <w:color w:val="000000" w:themeColor="text1"/>
          <w:szCs w:val="22"/>
        </w:rPr>
      </w:pPr>
    </w:p>
    <w:p w14:paraId="37BC7B7D" w14:textId="77777777" w:rsidR="00F87CEA" w:rsidRDefault="00F87CEA" w:rsidP="00F87CEA">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54DA4572" w14:textId="77777777" w:rsidR="00F87CEA" w:rsidRDefault="00F87CEA" w:rsidP="00F87CEA">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54A71ADA" w14:textId="77777777" w:rsidR="00F87CEA" w:rsidRDefault="00F87CEA" w:rsidP="00F87CEA">
      <w:pPr>
        <w:rPr>
          <w:rFonts w:cs="Arial"/>
          <w:color w:val="000000" w:themeColor="text1"/>
          <w:szCs w:val="22"/>
        </w:rPr>
      </w:pPr>
    </w:p>
    <w:p w14:paraId="29BE0160" w14:textId="77777777" w:rsidR="00F87CEA" w:rsidRDefault="00F87CEA" w:rsidP="00F87CEA">
      <w:pPr>
        <w:rPr>
          <w:rFonts w:cs="Arial"/>
          <w:color w:val="000000" w:themeColor="text1"/>
          <w:szCs w:val="22"/>
        </w:rPr>
      </w:pPr>
      <w:r>
        <w:rPr>
          <w:rFonts w:cs="Arial"/>
          <w:color w:val="000000" w:themeColor="text1"/>
          <w:szCs w:val="22"/>
        </w:rPr>
        <w:t xml:space="preserve">    A. Rear:</w:t>
      </w:r>
    </w:p>
    <w:p w14:paraId="79479417" w14:textId="77777777" w:rsidR="00F87CEA" w:rsidRDefault="00F87CEA" w:rsidP="00F87CEA">
      <w:pPr>
        <w:rPr>
          <w:rFonts w:cs="Arial"/>
          <w:color w:val="000000" w:themeColor="text1"/>
          <w:szCs w:val="22"/>
        </w:rPr>
      </w:pPr>
    </w:p>
    <w:p w14:paraId="4A093CDA" w14:textId="77777777" w:rsidR="00F87CEA" w:rsidRDefault="00F87CEA" w:rsidP="00F87CE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5F7052D5" w14:textId="77777777" w:rsidR="00F87CEA" w:rsidRDefault="00F87CEA" w:rsidP="00F87CEA">
      <w:pPr>
        <w:ind w:left="2880" w:firstLine="720"/>
        <w:rPr>
          <w:rFonts w:cs="Arial"/>
          <w:color w:val="000000" w:themeColor="text1"/>
          <w:szCs w:val="22"/>
        </w:rPr>
      </w:pPr>
      <w:r>
        <w:rPr>
          <w:rFonts w:cs="Arial"/>
          <w:color w:val="000000" w:themeColor="text1"/>
          <w:szCs w:val="22"/>
        </w:rPr>
        <w:t>of doors and ending at top of vehicle.</w:t>
      </w:r>
    </w:p>
    <w:p w14:paraId="732694D6" w14:textId="77777777" w:rsidR="00F87CEA" w:rsidRDefault="00F87CEA" w:rsidP="00F87CEA">
      <w:pPr>
        <w:rPr>
          <w:rFonts w:cs="Arial"/>
          <w:color w:val="000000" w:themeColor="text1"/>
          <w:szCs w:val="22"/>
        </w:rPr>
      </w:pPr>
    </w:p>
    <w:p w14:paraId="2A28BF51" w14:textId="77777777" w:rsidR="00F87CEA" w:rsidRDefault="00F87CEA" w:rsidP="00F87CE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78405DB7" w14:textId="77777777" w:rsidR="00F87CEA" w:rsidRDefault="00F87CEA" w:rsidP="00F87CEA">
      <w:pPr>
        <w:rPr>
          <w:rFonts w:cs="Arial"/>
          <w:color w:val="000000" w:themeColor="text1"/>
          <w:szCs w:val="22"/>
        </w:rPr>
      </w:pPr>
    </w:p>
    <w:p w14:paraId="585826C5" w14:textId="77777777" w:rsidR="00F87CEA" w:rsidRDefault="00F87CEA" w:rsidP="00F87CEA">
      <w:pPr>
        <w:rPr>
          <w:rFonts w:cs="Arial"/>
          <w:color w:val="000000" w:themeColor="text1"/>
          <w:szCs w:val="22"/>
        </w:rPr>
      </w:pPr>
      <w:r>
        <w:rPr>
          <w:rFonts w:cs="Arial"/>
          <w:color w:val="000000" w:themeColor="text1"/>
          <w:szCs w:val="22"/>
        </w:rPr>
        <w:t xml:space="preserve">    B. Side</w:t>
      </w:r>
    </w:p>
    <w:p w14:paraId="48D445FB" w14:textId="77777777" w:rsidR="00F87CEA" w:rsidRDefault="00F87CEA" w:rsidP="00F87CEA">
      <w:pPr>
        <w:rPr>
          <w:rFonts w:cs="Arial"/>
          <w:color w:val="000000" w:themeColor="text1"/>
          <w:szCs w:val="22"/>
        </w:rPr>
      </w:pPr>
    </w:p>
    <w:p w14:paraId="128D960A" w14:textId="77777777" w:rsidR="00F87CEA" w:rsidRDefault="00F87CEA" w:rsidP="00F87CE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5CC1A7AB" w14:textId="77777777" w:rsidR="00F87CEA" w:rsidRDefault="00F87CEA" w:rsidP="00F87CE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0C4A2124" w14:textId="675B6834" w:rsidR="00F87CEA" w:rsidRDefault="00F87CEA" w:rsidP="00F87CEA">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EB0094">
        <w:rPr>
          <w:rFonts w:cs="Arial"/>
          <w:bCs/>
          <w:szCs w:val="22"/>
          <w:lang w:eastAsia="x-none"/>
        </w:rPr>
        <w:t xml:space="preserve">Bid Solicitation Section 3.4.71, </w:t>
      </w:r>
      <w:r>
        <w:rPr>
          <w:rFonts w:cs="Arial"/>
          <w:color w:val="000000" w:themeColor="text1"/>
          <w:szCs w:val="22"/>
        </w:rPr>
        <w:t>Appendix 1.9</w:t>
      </w:r>
    </w:p>
    <w:p w14:paraId="12E629A3" w14:textId="77777777" w:rsidR="00F87CEA" w:rsidRPr="00E37A36" w:rsidRDefault="00F87CEA" w:rsidP="00F87CEA">
      <w:pPr>
        <w:rPr>
          <w:rFonts w:cs="Arial"/>
          <w:color w:val="000000" w:themeColor="text1"/>
          <w:szCs w:val="22"/>
        </w:rPr>
      </w:pPr>
    </w:p>
    <w:p w14:paraId="22D8179A" w14:textId="77777777" w:rsidR="00F87CEA" w:rsidRPr="00534FFD" w:rsidRDefault="00F87CEA" w:rsidP="00F87CEA">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570E2A10" w14:textId="77777777" w:rsidR="00F87CEA" w:rsidRPr="00534FFD" w:rsidRDefault="00F87CEA" w:rsidP="00F87CEA">
      <w:pPr>
        <w:rPr>
          <w:rFonts w:cs="Arial"/>
          <w:szCs w:val="22"/>
        </w:rPr>
      </w:pPr>
    </w:p>
    <w:p w14:paraId="55708DB7" w14:textId="1EBFC15F" w:rsidR="00F87CEA" w:rsidRPr="002434DA" w:rsidRDefault="00F87CEA" w:rsidP="00752C23">
      <w:pPr>
        <w:pStyle w:val="Heading4"/>
      </w:pPr>
      <w:r w:rsidRPr="002434DA">
        <w:t xml:space="preserve">Safety Lights: </w:t>
      </w:r>
    </w:p>
    <w:p w14:paraId="59F98084" w14:textId="77777777" w:rsidR="00F87CEA" w:rsidRPr="00534FFD" w:rsidRDefault="00F87CEA" w:rsidP="00F87CEA">
      <w:pPr>
        <w:rPr>
          <w:rFonts w:cs="Arial"/>
          <w:szCs w:val="22"/>
        </w:rPr>
      </w:pPr>
    </w:p>
    <w:p w14:paraId="53C43C64" w14:textId="77777777" w:rsidR="00F87CEA" w:rsidRDefault="00F87CEA" w:rsidP="00F87CEA">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2A4DAC82" w14:textId="77777777" w:rsidR="00F87CEA" w:rsidRDefault="00F87CEA" w:rsidP="00F87CEA">
      <w:pPr>
        <w:ind w:left="2880" w:firstLine="720"/>
        <w:rPr>
          <w:rFonts w:cs="Arial"/>
          <w:szCs w:val="22"/>
        </w:rPr>
      </w:pPr>
      <w:r>
        <w:rPr>
          <w:rFonts w:cs="Arial"/>
          <w:szCs w:val="22"/>
        </w:rPr>
        <w:t xml:space="preserve">LED’s shall be mounted on top of the rear of the utility body </w:t>
      </w:r>
    </w:p>
    <w:p w14:paraId="00DFCB73" w14:textId="77777777" w:rsidR="00F87CEA" w:rsidRDefault="00F87CEA" w:rsidP="00F87CEA">
      <w:pPr>
        <w:ind w:left="2880" w:firstLine="720"/>
        <w:rPr>
          <w:rFonts w:cs="Arial"/>
          <w:szCs w:val="22"/>
        </w:rPr>
      </w:pPr>
      <w:r>
        <w:rPr>
          <w:rFonts w:cs="Arial"/>
          <w:szCs w:val="22"/>
        </w:rPr>
        <w:t xml:space="preserve">and be completely visible from all sides.  Location shall be </w:t>
      </w:r>
    </w:p>
    <w:p w14:paraId="248CB48D" w14:textId="218A0B65" w:rsidR="00F87CEA" w:rsidRDefault="00F87CEA" w:rsidP="00F87CE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44F73A6C" w14:textId="77777777" w:rsidR="00F87CEA" w:rsidRDefault="00F87CEA" w:rsidP="00F87CEA">
      <w:pPr>
        <w:rPr>
          <w:rFonts w:cs="Arial"/>
          <w:szCs w:val="22"/>
        </w:rPr>
      </w:pPr>
    </w:p>
    <w:p w14:paraId="5B89253A" w14:textId="77777777" w:rsidR="00F87CEA" w:rsidRDefault="00F87CEA" w:rsidP="00F87CEA">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3765F817" w14:textId="77777777" w:rsidR="00F87CEA" w:rsidRDefault="00F87CEA" w:rsidP="00F87CEA">
      <w:pPr>
        <w:ind w:left="2880" w:firstLine="720"/>
        <w:rPr>
          <w:rFonts w:cs="Arial"/>
          <w:szCs w:val="22"/>
        </w:rPr>
      </w:pPr>
      <w:r>
        <w:rPr>
          <w:rFonts w:cs="Arial"/>
          <w:szCs w:val="22"/>
        </w:rPr>
        <w:t xml:space="preserve">lights shall be mounted on the body.  Two (2) shall be </w:t>
      </w:r>
    </w:p>
    <w:p w14:paraId="5DEB51E9" w14:textId="77777777" w:rsidR="00F87CEA" w:rsidRDefault="00F87CEA" w:rsidP="00F87CEA">
      <w:pPr>
        <w:ind w:left="2880" w:firstLine="720"/>
        <w:rPr>
          <w:rFonts w:cs="Arial"/>
          <w:szCs w:val="22"/>
        </w:rPr>
      </w:pPr>
      <w:r>
        <w:rPr>
          <w:rFonts w:cs="Arial"/>
          <w:szCs w:val="22"/>
        </w:rPr>
        <w:t xml:space="preserve">mounted on the rear facing panels, between the </w:t>
      </w:r>
    </w:p>
    <w:p w14:paraId="27B24365" w14:textId="77777777" w:rsidR="00F87CEA" w:rsidRDefault="00F87CEA" w:rsidP="00F87CEA">
      <w:pPr>
        <w:ind w:left="2880" w:firstLine="720"/>
        <w:rPr>
          <w:rFonts w:cs="Arial"/>
          <w:szCs w:val="22"/>
        </w:rPr>
      </w:pPr>
      <w:r>
        <w:rPr>
          <w:rFonts w:cs="Arial"/>
          <w:szCs w:val="22"/>
        </w:rPr>
        <w:t xml:space="preserve">rear doors and the curb side and street side faces of the body.  </w:t>
      </w:r>
    </w:p>
    <w:p w14:paraId="7CD034CE" w14:textId="77777777" w:rsidR="00F87CEA" w:rsidRDefault="00F87CEA" w:rsidP="00F87CEA">
      <w:pPr>
        <w:ind w:left="2880" w:firstLine="720"/>
        <w:rPr>
          <w:rFonts w:cs="Arial"/>
          <w:szCs w:val="22"/>
        </w:rPr>
      </w:pPr>
      <w:r>
        <w:rPr>
          <w:rFonts w:cs="Arial"/>
          <w:szCs w:val="22"/>
        </w:rPr>
        <w:t xml:space="preserve">Two (2) shall be mounted on the front facing panels of the </w:t>
      </w:r>
    </w:p>
    <w:p w14:paraId="5A86CF1A" w14:textId="77777777" w:rsidR="00F87CEA" w:rsidRDefault="00F87CEA" w:rsidP="00F87CEA">
      <w:pPr>
        <w:ind w:left="2880" w:firstLine="720"/>
        <w:rPr>
          <w:rFonts w:cs="Arial"/>
          <w:szCs w:val="22"/>
        </w:rPr>
      </w:pPr>
      <w:r>
        <w:rPr>
          <w:rFonts w:cs="Arial"/>
          <w:szCs w:val="22"/>
        </w:rPr>
        <w:t xml:space="preserve">body towards the top on each corner.  Location shall </w:t>
      </w:r>
    </w:p>
    <w:p w14:paraId="00C3F37D" w14:textId="51C1A7CD" w:rsidR="00F87CEA" w:rsidRDefault="00F87CEA" w:rsidP="00F87CEA">
      <w:pPr>
        <w:ind w:left="2880" w:firstLine="720"/>
        <w:rPr>
          <w:rFonts w:cs="Arial"/>
          <w:szCs w:val="22"/>
        </w:rPr>
      </w:pPr>
      <w:r>
        <w:rPr>
          <w:rFonts w:cs="Arial"/>
          <w:szCs w:val="22"/>
        </w:rPr>
        <w:t xml:space="preserve">be approved at a pre-build meeting with </w:t>
      </w:r>
      <w:r w:rsidR="0033078D">
        <w:rPr>
          <w:rFonts w:cs="Arial"/>
          <w:szCs w:val="22"/>
        </w:rPr>
        <w:t>Using Agency</w:t>
      </w:r>
      <w:r>
        <w:rPr>
          <w:rFonts w:cs="Arial"/>
          <w:szCs w:val="22"/>
        </w:rPr>
        <w:t>.</w:t>
      </w:r>
    </w:p>
    <w:p w14:paraId="7860AA1E" w14:textId="77777777" w:rsidR="00F87CEA" w:rsidRPr="00534FFD" w:rsidRDefault="00F87CEA" w:rsidP="00F87CEA">
      <w:pPr>
        <w:rPr>
          <w:rFonts w:cs="Arial"/>
          <w:szCs w:val="22"/>
        </w:rPr>
      </w:pPr>
    </w:p>
    <w:p w14:paraId="2F6B4B72" w14:textId="77777777" w:rsidR="00F87CEA" w:rsidRDefault="00F87CEA" w:rsidP="00F87CEA">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423A0DE2" w14:textId="77777777" w:rsidR="00F87CEA" w:rsidRDefault="00F87CEA" w:rsidP="00F87CEA">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48337D27" w14:textId="6C7AF350" w:rsidR="00F87CEA" w:rsidRPr="00534FFD" w:rsidRDefault="00F87CEA" w:rsidP="00F87CEA">
      <w:pPr>
        <w:ind w:left="2880" w:firstLine="720"/>
        <w:rPr>
          <w:rFonts w:cs="Arial"/>
          <w:szCs w:val="22"/>
        </w:rPr>
      </w:pPr>
      <w:r>
        <w:rPr>
          <w:rFonts w:cs="Arial"/>
          <w:szCs w:val="22"/>
        </w:rPr>
        <w:t xml:space="preserve">be approved at a pre-build meeting with </w:t>
      </w:r>
      <w:r w:rsidR="0033078D">
        <w:rPr>
          <w:rFonts w:cs="Arial"/>
          <w:szCs w:val="22"/>
        </w:rPr>
        <w:t>Using Agency</w:t>
      </w:r>
      <w:r>
        <w:rPr>
          <w:rFonts w:cs="Arial"/>
          <w:szCs w:val="22"/>
        </w:rPr>
        <w:t>.</w:t>
      </w:r>
      <w:r w:rsidRPr="00534FFD">
        <w:rPr>
          <w:rFonts w:cs="Arial"/>
          <w:szCs w:val="22"/>
        </w:rPr>
        <w:t xml:space="preserve"> </w:t>
      </w:r>
    </w:p>
    <w:p w14:paraId="7A552A24" w14:textId="77777777" w:rsidR="00F87CEA" w:rsidRDefault="00F87CEA" w:rsidP="00F87CEA">
      <w:pPr>
        <w:rPr>
          <w:rFonts w:cs="Arial"/>
          <w:szCs w:val="22"/>
        </w:rPr>
      </w:pPr>
    </w:p>
    <w:p w14:paraId="303E9347" w14:textId="590F5C7E" w:rsidR="00F87CEA" w:rsidRPr="005A0EDE" w:rsidRDefault="00F87CEA" w:rsidP="00752C23">
      <w:pPr>
        <w:pStyle w:val="Heading4"/>
      </w:pPr>
      <w:r w:rsidRPr="00646191">
        <w:t>FLOOR AREA:</w:t>
      </w:r>
    </w:p>
    <w:p w14:paraId="6BA4C95B" w14:textId="77777777" w:rsidR="00F87CEA" w:rsidRDefault="00F87CEA" w:rsidP="00F87CEA">
      <w:pPr>
        <w:rPr>
          <w:rFonts w:cs="Arial"/>
          <w:szCs w:val="22"/>
        </w:rPr>
      </w:pPr>
    </w:p>
    <w:p w14:paraId="2BCD9B99" w14:textId="1A00BE8D" w:rsidR="00F87CEA" w:rsidRDefault="00F87CEA" w:rsidP="00F87CEA">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(12)-gauge, steel </w:t>
      </w:r>
    </w:p>
    <w:p w14:paraId="09D71A05" w14:textId="77777777" w:rsidR="00F87CEA" w:rsidRDefault="00F87CEA" w:rsidP="00F87CEA">
      <w:pPr>
        <w:ind w:left="2880" w:firstLine="720"/>
        <w:rPr>
          <w:rFonts w:cs="Arial"/>
          <w:szCs w:val="22"/>
        </w:rPr>
      </w:pPr>
      <w:r>
        <w:rPr>
          <w:rFonts w:cs="Arial"/>
          <w:szCs w:val="22"/>
        </w:rPr>
        <w:t xml:space="preserve">heavy-duty diamond tread plate, protected for wear and </w:t>
      </w:r>
    </w:p>
    <w:p w14:paraId="1C0DF8B3" w14:textId="77777777" w:rsidR="00F87CEA" w:rsidRDefault="00F87CEA" w:rsidP="00F87CEA">
      <w:pPr>
        <w:ind w:left="2880" w:firstLine="720"/>
        <w:rPr>
          <w:rFonts w:cs="Arial"/>
          <w:szCs w:val="22"/>
        </w:rPr>
      </w:pPr>
      <w:r>
        <w:rPr>
          <w:rFonts w:cs="Arial"/>
          <w:szCs w:val="22"/>
        </w:rPr>
        <w:t xml:space="preserve">weather protection.  Seams shall be continuously welded and </w:t>
      </w:r>
    </w:p>
    <w:p w14:paraId="5F0ABE6C" w14:textId="77777777" w:rsidR="00F87CEA" w:rsidRPr="00D5171E" w:rsidRDefault="00F87CEA" w:rsidP="00F87CEA">
      <w:pPr>
        <w:ind w:left="2880" w:firstLine="720"/>
        <w:rPr>
          <w:rFonts w:cs="Arial"/>
          <w:szCs w:val="22"/>
        </w:rPr>
      </w:pPr>
      <w:r>
        <w:rPr>
          <w:rFonts w:cs="Arial"/>
          <w:szCs w:val="22"/>
        </w:rPr>
        <w:t>caulked for additional protection.</w:t>
      </w:r>
    </w:p>
    <w:p w14:paraId="3A381571" w14:textId="77777777" w:rsidR="00F87CEA" w:rsidRPr="005A0EDE" w:rsidRDefault="00F87CEA" w:rsidP="00F87CEA">
      <w:pPr>
        <w:rPr>
          <w:rFonts w:ascii="Arial Narrow" w:hAnsi="Arial Narrow" w:cs="Arial"/>
          <w:b/>
          <w:bCs/>
          <w:szCs w:val="22"/>
        </w:rPr>
      </w:pPr>
    </w:p>
    <w:p w14:paraId="149B7296" w14:textId="2FD92B5B" w:rsidR="00F87CEA" w:rsidRPr="005A0EDE" w:rsidRDefault="009C6B2A" w:rsidP="00752C23">
      <w:pPr>
        <w:pStyle w:val="Heading4"/>
      </w:pPr>
      <w:r>
        <w:lastRenderedPageBreak/>
        <w:t>e</w:t>
      </w:r>
      <w:r w:rsidR="00F87CEA">
        <w:t>LECTRICAL</w:t>
      </w:r>
      <w:r w:rsidR="00F87CEA" w:rsidRPr="005A0EDE">
        <w:t xml:space="preserve"> W</w:t>
      </w:r>
      <w:r w:rsidR="00F87CEA">
        <w:t>IRING</w:t>
      </w:r>
      <w:r w:rsidR="00F87CEA" w:rsidRPr="005A0EDE">
        <w:t>:</w:t>
      </w:r>
    </w:p>
    <w:p w14:paraId="2A879280" w14:textId="77777777" w:rsidR="00F87CEA" w:rsidRDefault="00F87CEA" w:rsidP="00F87CEA">
      <w:pPr>
        <w:rPr>
          <w:rFonts w:cs="Arial"/>
          <w:szCs w:val="22"/>
        </w:rPr>
      </w:pPr>
    </w:p>
    <w:p w14:paraId="2E0C0035" w14:textId="77777777" w:rsidR="00F87CEA" w:rsidRDefault="00F87CEA" w:rsidP="00F87CEA">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1D70C494" w14:textId="77777777" w:rsidR="00F87CEA" w:rsidRDefault="00F87CEA" w:rsidP="00F87CEA">
      <w:pPr>
        <w:ind w:left="2880" w:firstLine="720"/>
        <w:rPr>
          <w:rFonts w:cs="Arial"/>
          <w:szCs w:val="22"/>
        </w:rPr>
      </w:pPr>
      <w:r>
        <w:rPr>
          <w:rFonts w:cs="Arial"/>
          <w:szCs w:val="22"/>
        </w:rPr>
        <w:t xml:space="preserve">and tied with no hanging loops.  No wire splicing butt </w:t>
      </w:r>
    </w:p>
    <w:p w14:paraId="0A3214A5" w14:textId="77777777" w:rsidR="00F87CEA" w:rsidRDefault="00F87CEA" w:rsidP="00F87CEA">
      <w:pPr>
        <w:ind w:left="2880" w:firstLine="720"/>
        <w:rPr>
          <w:rFonts w:cs="Arial"/>
          <w:szCs w:val="22"/>
        </w:rPr>
      </w:pPr>
      <w:r>
        <w:rPr>
          <w:rFonts w:cs="Arial"/>
          <w:szCs w:val="22"/>
        </w:rPr>
        <w:t xml:space="preserve">connections are permitted inside wiring harnesses.  Wiring </w:t>
      </w:r>
    </w:p>
    <w:p w14:paraId="3E4EBE3B" w14:textId="77777777" w:rsidR="00F87CEA" w:rsidRDefault="00F87CEA" w:rsidP="00F87CEA">
      <w:pPr>
        <w:ind w:left="2880" w:firstLine="720"/>
        <w:rPr>
          <w:rFonts w:cs="Arial"/>
          <w:szCs w:val="22"/>
        </w:rPr>
      </w:pPr>
      <w:r>
        <w:rPr>
          <w:rFonts w:cs="Arial"/>
          <w:szCs w:val="22"/>
        </w:rPr>
        <w:t xml:space="preserve">shall be shielded from exhaust heat.  Wire in loom must pass </w:t>
      </w:r>
    </w:p>
    <w:p w14:paraId="6DE4B16D" w14:textId="77777777" w:rsidR="00F87CEA" w:rsidRDefault="00F87CEA" w:rsidP="00F87CEA">
      <w:pPr>
        <w:ind w:left="2880" w:firstLine="720"/>
        <w:rPr>
          <w:rFonts w:cs="Arial"/>
          <w:szCs w:val="22"/>
        </w:rPr>
      </w:pPr>
      <w:r>
        <w:rPr>
          <w:rFonts w:cs="Arial"/>
          <w:szCs w:val="22"/>
        </w:rPr>
        <w:t>through grommets into body compartments.  No “Scotch-</w:t>
      </w:r>
    </w:p>
    <w:p w14:paraId="79779430" w14:textId="77777777" w:rsidR="00F87CEA" w:rsidRDefault="00F87CEA" w:rsidP="00F87CEA">
      <w:pPr>
        <w:ind w:left="2880" w:firstLine="720"/>
        <w:rPr>
          <w:rFonts w:cs="Arial"/>
          <w:szCs w:val="22"/>
        </w:rPr>
      </w:pPr>
      <w:r>
        <w:rPr>
          <w:rFonts w:cs="Arial"/>
          <w:szCs w:val="22"/>
        </w:rPr>
        <w:t xml:space="preserve">Lock” type parallel connectors shall be allowed.  Wiring </w:t>
      </w:r>
    </w:p>
    <w:p w14:paraId="7B7CDD5C" w14:textId="77777777" w:rsidR="00F87CEA" w:rsidRDefault="00F87CEA" w:rsidP="00F87CEA">
      <w:pPr>
        <w:ind w:left="2880" w:firstLine="720"/>
        <w:rPr>
          <w:rFonts w:cs="Arial"/>
          <w:szCs w:val="22"/>
        </w:rPr>
      </w:pPr>
      <w:r>
        <w:rPr>
          <w:rFonts w:cs="Arial"/>
          <w:szCs w:val="22"/>
        </w:rPr>
        <w:t xml:space="preserve">connectors shall have a heat-shrink insulator sleeve with a </w:t>
      </w:r>
    </w:p>
    <w:p w14:paraId="0045103B" w14:textId="77777777" w:rsidR="00F87CEA" w:rsidRDefault="00F87CEA" w:rsidP="00F87CEA">
      <w:pPr>
        <w:ind w:left="2880" w:firstLine="720"/>
        <w:rPr>
          <w:rFonts w:cs="Arial"/>
          <w:szCs w:val="22"/>
        </w:rPr>
      </w:pPr>
      <w:r>
        <w:rPr>
          <w:rFonts w:cs="Arial"/>
          <w:szCs w:val="22"/>
        </w:rPr>
        <w:t xml:space="preserve">heat activated bonding material inside the sleeve.  Protect </w:t>
      </w:r>
    </w:p>
    <w:p w14:paraId="748C5A02" w14:textId="77777777" w:rsidR="00F87CEA" w:rsidRDefault="00F87CEA" w:rsidP="00F87CEA">
      <w:pPr>
        <w:ind w:left="2880" w:firstLine="720"/>
        <w:rPr>
          <w:rFonts w:cs="Arial"/>
          <w:szCs w:val="22"/>
        </w:rPr>
      </w:pPr>
      <w:r>
        <w:rPr>
          <w:rFonts w:cs="Arial"/>
          <w:szCs w:val="22"/>
        </w:rPr>
        <w:t xml:space="preserve">exposed terminations with a corrosion preventive compound.  </w:t>
      </w:r>
    </w:p>
    <w:p w14:paraId="4765EFDF" w14:textId="77777777" w:rsidR="00F87CEA" w:rsidRDefault="00F87CEA" w:rsidP="00F87CEA">
      <w:pPr>
        <w:ind w:left="2880" w:firstLine="720"/>
        <w:rPr>
          <w:rFonts w:cs="Arial"/>
          <w:szCs w:val="22"/>
        </w:rPr>
      </w:pPr>
      <w:r>
        <w:rPr>
          <w:rFonts w:cs="Arial"/>
          <w:szCs w:val="22"/>
        </w:rPr>
        <w:t xml:space="preserve">Shall be equipped with a sealed junction box.  Location of the </w:t>
      </w:r>
    </w:p>
    <w:p w14:paraId="2CB00A84" w14:textId="77777777" w:rsidR="00F87CEA" w:rsidRDefault="00F87CEA" w:rsidP="00F87CEA">
      <w:pPr>
        <w:ind w:left="3600"/>
        <w:rPr>
          <w:rFonts w:cs="Arial"/>
          <w:szCs w:val="22"/>
        </w:rPr>
      </w:pPr>
      <w:r>
        <w:rPr>
          <w:rFonts w:cs="Arial"/>
          <w:szCs w:val="22"/>
        </w:rPr>
        <w:t>junction box shall be approved at a pre-build meeting with the Using Agency.</w:t>
      </w:r>
    </w:p>
    <w:p w14:paraId="78902EE2" w14:textId="77777777" w:rsidR="00F87CEA" w:rsidRDefault="00F87CEA" w:rsidP="00F87CEA">
      <w:pPr>
        <w:rPr>
          <w:rFonts w:cs="Arial"/>
          <w:szCs w:val="22"/>
        </w:rPr>
      </w:pPr>
    </w:p>
    <w:p w14:paraId="4E639880" w14:textId="6E478E54" w:rsidR="00F87CEA" w:rsidRPr="003A2E6E" w:rsidRDefault="00F87CEA" w:rsidP="00752C23">
      <w:pPr>
        <w:pStyle w:val="Heading3"/>
      </w:pPr>
      <w:bookmarkStart w:id="182" w:name="_Toc83134463"/>
      <w:r>
        <w:t>11 ft. enclosed utility body manufacturer’s options</w:t>
      </w:r>
      <w:r w:rsidR="002F5F1A">
        <w:t xml:space="preserve"> </w:t>
      </w:r>
      <w:r>
        <w:t>(</w:t>
      </w:r>
      <w:r w:rsidR="007C072F">
        <w:rPr>
          <w:rFonts w:eastAsia="MS Mincho"/>
        </w:rPr>
        <w:t>Group 4</w:t>
      </w:r>
      <w:r w:rsidR="00C54DA9">
        <w:rPr>
          <w:rFonts w:eastAsia="MS Mincho"/>
        </w:rPr>
        <w:t xml:space="preserve">, </w:t>
      </w:r>
      <w:r>
        <w:t xml:space="preserve">PRICE LINE </w:t>
      </w:r>
      <w:r w:rsidR="007C072F">
        <w:t>3</w:t>
      </w:r>
      <w:r w:rsidR="000A6980">
        <w:t>4</w:t>
      </w:r>
      <w:r w:rsidRPr="003A2E6E">
        <w:t>)</w:t>
      </w:r>
      <w:bookmarkEnd w:id="182"/>
    </w:p>
    <w:p w14:paraId="5DDE3ED7" w14:textId="77777777" w:rsidR="00F87CEA" w:rsidRPr="00733CB5" w:rsidRDefault="00F87CEA" w:rsidP="00F87CE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21D9DDD" w14:textId="3F7612C7" w:rsidR="00F87CEA" w:rsidRPr="00A4392B" w:rsidRDefault="00F87CEA" w:rsidP="00F87CEA">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7C072F">
        <w:rPr>
          <w:rFonts w:cs="Arial"/>
          <w:bCs/>
          <w:szCs w:val="22"/>
          <w:lang w:eastAsia="x-none"/>
        </w:rPr>
        <w:t>3</w:t>
      </w:r>
      <w:r w:rsidRPr="00A4392B">
        <w:rPr>
          <w:rFonts w:cs="Arial"/>
          <w:bCs/>
          <w:szCs w:val="22"/>
          <w:lang w:eastAsia="x-none"/>
        </w:rPr>
        <w:t>3, shall be offered using this percentage discount or markup price line item.</w:t>
      </w:r>
    </w:p>
    <w:p w14:paraId="353E065F" w14:textId="77777777" w:rsidR="00F87CEA" w:rsidRPr="00A4392B" w:rsidRDefault="00F87CEA" w:rsidP="00F87CEA">
      <w:pPr>
        <w:rPr>
          <w:rFonts w:cs="Arial"/>
          <w:bCs/>
          <w:szCs w:val="22"/>
          <w:lang w:eastAsia="x-none"/>
        </w:rPr>
      </w:pPr>
    </w:p>
    <w:p w14:paraId="2787313F" w14:textId="4D41E602" w:rsidR="00F87CEA" w:rsidRPr="00A4392B" w:rsidRDefault="00F87CEA" w:rsidP="00F87CEA">
      <w:pPr>
        <w:rPr>
          <w:rFonts w:cs="Arial"/>
          <w:bCs/>
          <w:szCs w:val="22"/>
          <w:lang w:eastAsia="x-none"/>
        </w:rPr>
      </w:pPr>
      <w:r w:rsidRPr="00A4392B">
        <w:rPr>
          <w:rFonts w:cs="Arial"/>
          <w:bCs/>
          <w:szCs w:val="22"/>
          <w:lang w:eastAsia="x-none"/>
        </w:rPr>
        <w:t xml:space="preserve">Please refer to </w:t>
      </w:r>
      <w:r w:rsidR="00DA2995" w:rsidRPr="00171F81">
        <w:t>Section 4.4.3.</w:t>
      </w:r>
      <w:r w:rsidR="00DA2995">
        <w:rPr>
          <w:rFonts w:cs="Arial"/>
          <w:bCs/>
          <w:szCs w:val="22"/>
          <w:lang w:eastAsia="x-none"/>
        </w:rPr>
        <w:t>5</w:t>
      </w:r>
      <w:r w:rsidRPr="00A4392B">
        <w:rPr>
          <w:rFonts w:cs="Arial"/>
          <w:bCs/>
          <w:szCs w:val="22"/>
          <w:lang w:eastAsia="x-none"/>
        </w:rPr>
        <w:t xml:space="preserve"> for submission of manufacturer’s options and attachments price list.</w:t>
      </w:r>
    </w:p>
    <w:p w14:paraId="08790359" w14:textId="77777777" w:rsidR="00F87CEA" w:rsidRDefault="00F87CEA" w:rsidP="00F87CEA">
      <w:pPr>
        <w:rPr>
          <w:rFonts w:cs="Arial"/>
          <w:szCs w:val="22"/>
        </w:rPr>
      </w:pPr>
    </w:p>
    <w:p w14:paraId="25822F6C" w14:textId="5A20D301" w:rsidR="00F87CEA" w:rsidRPr="003A2E6E" w:rsidRDefault="00F87CEA" w:rsidP="00752C23">
      <w:pPr>
        <w:pStyle w:val="Heading3"/>
      </w:pPr>
      <w:bookmarkStart w:id="183" w:name="_Toc83134464"/>
      <w:r>
        <w:t>VANAIR Cap start 3000</w:t>
      </w:r>
      <w:r w:rsidR="00440984">
        <w:t xml:space="preserve"> 12VDC/24VDC</w:t>
      </w:r>
      <w:r>
        <w:t xml:space="preserve"> (</w:t>
      </w:r>
      <w:r w:rsidR="007C072F">
        <w:rPr>
          <w:rFonts w:eastAsia="MS Mincho"/>
        </w:rPr>
        <w:t>Group 4</w:t>
      </w:r>
      <w:r w:rsidR="00C54DA9">
        <w:rPr>
          <w:rFonts w:eastAsia="MS Mincho"/>
        </w:rPr>
        <w:t xml:space="preserve">, </w:t>
      </w:r>
      <w:r>
        <w:t xml:space="preserve">PRICE LINE </w:t>
      </w:r>
      <w:r w:rsidR="007C072F">
        <w:t>3</w:t>
      </w:r>
      <w:r w:rsidR="000A6980">
        <w:t>5</w:t>
      </w:r>
      <w:r w:rsidRPr="003A2E6E">
        <w:t>)</w:t>
      </w:r>
      <w:bookmarkEnd w:id="183"/>
    </w:p>
    <w:p w14:paraId="0E61FDA8" w14:textId="77777777" w:rsidR="00F87CEA" w:rsidRPr="00733CB5" w:rsidRDefault="00F87CEA" w:rsidP="00F87CE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0BF6177" w14:textId="3D1413D3" w:rsidR="00C01B74" w:rsidRDefault="00C01B74" w:rsidP="00C01B74">
      <w:pPr>
        <w:rPr>
          <w:rFonts w:cs="Arial"/>
          <w:szCs w:val="22"/>
        </w:rPr>
      </w:pPr>
      <w:r>
        <w:rPr>
          <w:rFonts w:cs="Arial"/>
        </w:rPr>
        <w:t xml:space="preserve">Body shall be equipped with a Vanair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 a</w:t>
      </w:r>
      <w:r w:rsidR="00EE5357">
        <w:rPr>
          <w:rFonts w:cs="Arial"/>
        </w:rPr>
        <w:t>t</w:t>
      </w:r>
      <w:r>
        <w:rPr>
          <w:rFonts w:cs="Arial"/>
        </w:rPr>
        <w:t xml:space="preserve"> pre-build meeting with Using Agency (as shown in </w:t>
      </w:r>
      <w:r>
        <w:rPr>
          <w:rFonts w:cs="Arial"/>
          <w:bCs/>
          <w:szCs w:val="22"/>
          <w:lang w:eastAsia="x-none"/>
        </w:rPr>
        <w:t>Bid Solicitation Section 3.4.71,</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 xml:space="preserve">Bid Solicitation Section 3.4.71, </w:t>
      </w:r>
      <w:r>
        <w:rPr>
          <w:rFonts w:cs="Arial"/>
        </w:rPr>
        <w:t xml:space="preserve">Appendix 1.6). Location shall be approved at pre-build meeting with Using Agency. </w:t>
      </w:r>
    </w:p>
    <w:p w14:paraId="390AD72A" w14:textId="77777777" w:rsidR="00C01B74" w:rsidRDefault="00C01B74" w:rsidP="00C01B74">
      <w:pPr>
        <w:rPr>
          <w:rFonts w:cs="Arial"/>
          <w:szCs w:val="22"/>
        </w:rPr>
      </w:pPr>
    </w:p>
    <w:p w14:paraId="6FED444A" w14:textId="77777777" w:rsidR="00C01B74" w:rsidRDefault="00C01B74" w:rsidP="00C01B74">
      <w:pPr>
        <w:pStyle w:val="Heading4"/>
      </w:pPr>
      <w:r>
        <w:t xml:space="preserve">VANAIR CAP START 3000 12VDC/24VDC DESCRIPTION AND ACCESSORIES: </w:t>
      </w:r>
    </w:p>
    <w:p w14:paraId="7C61C982" w14:textId="77777777" w:rsidR="00C01B74" w:rsidRDefault="00C01B74" w:rsidP="00C01B74">
      <w:pPr>
        <w:rPr>
          <w:rFonts w:ascii="Arial Narrow" w:hAnsi="Arial Narrow" w:cs="Arial"/>
          <w:b/>
          <w:bCs/>
          <w:szCs w:val="22"/>
        </w:rPr>
      </w:pPr>
    </w:p>
    <w:p w14:paraId="4E7C7F87" w14:textId="77777777" w:rsidR="00C01B74" w:rsidRPr="003C672A" w:rsidRDefault="00C01B74" w:rsidP="00C01B74">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19354F43" w14:textId="77777777" w:rsidR="00C01B74" w:rsidRPr="00EC4DE5" w:rsidRDefault="00C01B74" w:rsidP="00C01B74">
      <w:pPr>
        <w:rPr>
          <w:rFonts w:cs="Arial"/>
          <w:szCs w:val="22"/>
        </w:rPr>
      </w:pPr>
    </w:p>
    <w:p w14:paraId="2D2E826D" w14:textId="77777777" w:rsidR="00C01B74" w:rsidRPr="00EC4DE5" w:rsidRDefault="00C01B74" w:rsidP="00C01B74">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6C4E5534" w14:textId="77777777" w:rsidR="00C01B74" w:rsidRPr="00EC4DE5" w:rsidRDefault="00C01B74" w:rsidP="00C01B74">
      <w:pPr>
        <w:rPr>
          <w:rFonts w:cs="Arial"/>
          <w:szCs w:val="22"/>
        </w:rPr>
      </w:pPr>
    </w:p>
    <w:p w14:paraId="1427A248" w14:textId="77777777" w:rsidR="00C01B74" w:rsidRPr="00EC4DE5" w:rsidRDefault="00C01B74" w:rsidP="00C01B74">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4F895755" w14:textId="77777777" w:rsidR="00C01B74" w:rsidRPr="00EC4DE5" w:rsidRDefault="00C01B74" w:rsidP="00C01B74">
      <w:pPr>
        <w:rPr>
          <w:rFonts w:cs="Arial"/>
          <w:szCs w:val="22"/>
        </w:rPr>
      </w:pPr>
    </w:p>
    <w:p w14:paraId="62E8340A" w14:textId="77777777" w:rsidR="00C01B74" w:rsidRPr="00EC4DE5" w:rsidRDefault="00C01B74" w:rsidP="00C01B74">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01214D83" w14:textId="77777777" w:rsidR="00C01B74" w:rsidRPr="00EC4DE5" w:rsidRDefault="00C01B74" w:rsidP="00C01B74">
      <w:pPr>
        <w:rPr>
          <w:rFonts w:cs="Arial"/>
          <w:szCs w:val="22"/>
        </w:rPr>
      </w:pPr>
    </w:p>
    <w:p w14:paraId="75A740F3" w14:textId="77777777" w:rsidR="00C01B74" w:rsidRPr="00EC4DE5" w:rsidRDefault="00C01B74" w:rsidP="00C01B74">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2C73AA7B" w14:textId="77777777" w:rsidR="00C01B74" w:rsidRPr="00EC4DE5" w:rsidRDefault="00C01B74" w:rsidP="00C01B74">
      <w:pPr>
        <w:rPr>
          <w:rFonts w:cs="Arial"/>
          <w:szCs w:val="22"/>
        </w:rPr>
      </w:pPr>
    </w:p>
    <w:p w14:paraId="6C600DF8" w14:textId="77777777" w:rsidR="00C01B74" w:rsidRDefault="00C01B74" w:rsidP="00C01B74">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3C04C267" w14:textId="77777777" w:rsidR="00C01B74" w:rsidRPr="00EC4DE5" w:rsidRDefault="00C01B74" w:rsidP="00C01B74">
      <w:pPr>
        <w:ind w:left="2880" w:firstLine="720"/>
        <w:rPr>
          <w:rFonts w:cs="Arial"/>
          <w:szCs w:val="22"/>
        </w:rPr>
      </w:pPr>
      <w:r>
        <w:rPr>
          <w:rFonts w:cs="Arial"/>
          <w:szCs w:val="22"/>
        </w:rPr>
        <w:t>accessories</w:t>
      </w:r>
      <w:r w:rsidRPr="00EC4DE5">
        <w:rPr>
          <w:rFonts w:cs="Arial"/>
          <w:szCs w:val="22"/>
        </w:rPr>
        <w:t>:</w:t>
      </w:r>
    </w:p>
    <w:p w14:paraId="1DA2C50F" w14:textId="77777777" w:rsidR="00C01B74" w:rsidRPr="00EC4DE5" w:rsidRDefault="00C01B74" w:rsidP="00C01B74">
      <w:pPr>
        <w:rPr>
          <w:rFonts w:cs="Arial"/>
          <w:szCs w:val="22"/>
        </w:rPr>
      </w:pPr>
    </w:p>
    <w:p w14:paraId="086E898C" w14:textId="77777777" w:rsidR="00C01B74" w:rsidRPr="00702AF8" w:rsidRDefault="00C01B74" w:rsidP="00C01B74">
      <w:pPr>
        <w:ind w:left="3600"/>
        <w:rPr>
          <w:rFonts w:cs="Arial"/>
          <w:bCs/>
          <w:szCs w:val="22"/>
          <w:lang w:eastAsia="x-none"/>
        </w:rPr>
      </w:pPr>
      <w:r w:rsidRPr="00702AF8">
        <w:rPr>
          <w:rFonts w:cs="Arial"/>
          <w:bCs/>
          <w:szCs w:val="22"/>
          <w:lang w:eastAsia="x-none"/>
        </w:rPr>
        <w:t>Industrial 3/0 Starting cables; 30 feet in length</w:t>
      </w:r>
    </w:p>
    <w:p w14:paraId="139F8313"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Vibration Isolators</w:t>
      </w:r>
    </w:p>
    <w:p w14:paraId="697420C1"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Maintenance Kit</w:t>
      </w:r>
    </w:p>
    <w:p w14:paraId="27197670"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Cold Weather Kit</w:t>
      </w:r>
    </w:p>
    <w:p w14:paraId="16E176DD"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6299BD65"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24 CFM Air Compressor</w:t>
      </w:r>
    </w:p>
    <w:p w14:paraId="3F03C5FA"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0ECECC15" w14:textId="77777777" w:rsidR="00C01B74" w:rsidRPr="00EC4DE5" w:rsidRDefault="00C01B74" w:rsidP="00C01B74">
      <w:pPr>
        <w:rPr>
          <w:rFonts w:cs="Arial"/>
          <w:bCs/>
          <w:szCs w:val="22"/>
          <w:lang w:eastAsia="x-none"/>
        </w:rPr>
      </w:pPr>
    </w:p>
    <w:p w14:paraId="2E780750" w14:textId="77777777" w:rsidR="00C01B74" w:rsidRPr="00EC4DE5" w:rsidRDefault="00C01B74" w:rsidP="00C01B74">
      <w:pPr>
        <w:ind w:left="3600" w:hanging="3600"/>
        <w:rPr>
          <w:rFonts w:cs="Arial"/>
          <w:bCs/>
          <w:szCs w:val="22"/>
          <w:lang w:eastAsia="x-none"/>
        </w:rPr>
      </w:pPr>
      <w:r>
        <w:rPr>
          <w:rFonts w:cs="Arial"/>
          <w:bCs/>
          <w:szCs w:val="22"/>
          <w:lang w:eastAsia="x-none"/>
        </w:rPr>
        <w:lastRenderedPageBreak/>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 Bid Solicitation Section 3.4.71,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3.4.71,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04730954" w14:textId="77777777" w:rsidR="00F87CEA" w:rsidRDefault="00F87CEA" w:rsidP="00F87CEA">
      <w:pPr>
        <w:rPr>
          <w:rFonts w:cs="Arial"/>
          <w:bCs/>
          <w:color w:val="4A442A"/>
          <w:szCs w:val="22"/>
          <w:lang w:eastAsia="x-none"/>
        </w:rPr>
      </w:pPr>
    </w:p>
    <w:p w14:paraId="4C3989BF" w14:textId="2BE161BE" w:rsidR="00F87CEA" w:rsidRPr="003A2E6E" w:rsidRDefault="00F87CEA" w:rsidP="00752C23">
      <w:pPr>
        <w:pStyle w:val="Heading3"/>
      </w:pPr>
      <w:bookmarkStart w:id="184" w:name="_Toc83134465"/>
      <w:r>
        <w:t>mechanic’s vise (</w:t>
      </w:r>
      <w:r w:rsidR="007C072F">
        <w:rPr>
          <w:rFonts w:eastAsia="MS Mincho"/>
        </w:rPr>
        <w:t>Group 4</w:t>
      </w:r>
      <w:r w:rsidR="00C54DA9">
        <w:rPr>
          <w:rFonts w:eastAsia="MS Mincho"/>
        </w:rPr>
        <w:t xml:space="preserve">, </w:t>
      </w:r>
      <w:r>
        <w:t xml:space="preserve">PRICE LINE </w:t>
      </w:r>
      <w:r w:rsidR="007C072F">
        <w:t>3</w:t>
      </w:r>
      <w:r w:rsidR="000A6980">
        <w:t>6</w:t>
      </w:r>
      <w:r w:rsidRPr="003A2E6E">
        <w:t>)</w:t>
      </w:r>
      <w:bookmarkEnd w:id="184"/>
    </w:p>
    <w:p w14:paraId="566640FF" w14:textId="77777777" w:rsidR="00F87CEA" w:rsidRPr="00733CB5" w:rsidRDefault="00F87CEA" w:rsidP="00F87CE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2BD863F5" w14:textId="77777777" w:rsidR="00F87CEA" w:rsidRDefault="00F87CEA" w:rsidP="00F87CEA">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277F885F" w14:textId="77777777" w:rsidR="00F87CEA" w:rsidRDefault="00F87CEA" w:rsidP="00F87CEA">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629F5A3C" w14:textId="6646F0BD" w:rsidR="00F87CEA" w:rsidRPr="00EC4DE5" w:rsidRDefault="00F87CEA" w:rsidP="00F87CEA">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EB0094">
        <w:rPr>
          <w:rFonts w:cs="Arial"/>
          <w:bCs/>
          <w:szCs w:val="22"/>
          <w:lang w:eastAsia="x-none"/>
        </w:rPr>
        <w:t xml:space="preserve">Bid Solicitation Section 3.4.71,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xml:space="preserve">.  Exact location shall be determined in a pre-build meeting with the </w:t>
      </w:r>
      <w:r w:rsidR="0033078D">
        <w:rPr>
          <w:rFonts w:cs="Arial"/>
          <w:bCs/>
          <w:szCs w:val="22"/>
          <w:lang w:eastAsia="x-none"/>
        </w:rPr>
        <w:t>Using Agency</w:t>
      </w:r>
      <w:r>
        <w:rPr>
          <w:rFonts w:cs="Arial"/>
          <w:bCs/>
          <w:szCs w:val="22"/>
          <w:lang w:eastAsia="x-none"/>
        </w:rPr>
        <w:t>.</w:t>
      </w:r>
    </w:p>
    <w:p w14:paraId="165592B5" w14:textId="77777777" w:rsidR="00F87CEA" w:rsidRDefault="00F87CEA" w:rsidP="00F87CEA">
      <w:pPr>
        <w:rPr>
          <w:rFonts w:cs="Arial"/>
          <w:bCs/>
          <w:color w:val="4A442A"/>
          <w:szCs w:val="22"/>
          <w:lang w:eastAsia="x-none"/>
        </w:rPr>
      </w:pPr>
    </w:p>
    <w:p w14:paraId="6BE9D43C" w14:textId="348BA4A5" w:rsidR="00F87CEA" w:rsidRPr="005A0EDE" w:rsidRDefault="00F87CEA" w:rsidP="00752C23">
      <w:pPr>
        <w:pStyle w:val="Heading3"/>
      </w:pPr>
      <w:bookmarkStart w:id="185" w:name="_Toc83134466"/>
      <w:r>
        <w:t>Power Inverter</w:t>
      </w:r>
      <w:r w:rsidRPr="00646191">
        <w:t xml:space="preserve"> (</w:t>
      </w:r>
      <w:r w:rsidR="007C072F">
        <w:rPr>
          <w:rFonts w:eastAsia="MS Mincho"/>
        </w:rPr>
        <w:t>Group 4</w:t>
      </w:r>
      <w:r w:rsidR="00C54DA9">
        <w:rPr>
          <w:rFonts w:eastAsia="MS Mincho"/>
        </w:rPr>
        <w:t xml:space="preserve">, </w:t>
      </w:r>
      <w:r w:rsidRPr="00646191">
        <w:t xml:space="preserve">price line </w:t>
      </w:r>
      <w:r w:rsidR="007C072F">
        <w:t>3</w:t>
      </w:r>
      <w:r w:rsidR="000A6980">
        <w:t>7</w:t>
      </w:r>
      <w:r w:rsidRPr="005A0EDE">
        <w:t>)</w:t>
      </w:r>
      <w:bookmarkEnd w:id="185"/>
    </w:p>
    <w:p w14:paraId="048001A1" w14:textId="77777777" w:rsidR="00F87CEA" w:rsidRDefault="00F87CEA" w:rsidP="00F87CEA">
      <w:pPr>
        <w:rPr>
          <w:lang w:eastAsia="x-none"/>
        </w:rPr>
      </w:pPr>
    </w:p>
    <w:p w14:paraId="3DCB2C78" w14:textId="77777777" w:rsidR="00F87CEA" w:rsidRDefault="00F87CEA" w:rsidP="00F87CEA">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3675CD2A" w14:textId="77777777" w:rsidR="00F87CEA" w:rsidRDefault="00F87CEA" w:rsidP="00F87CEA">
      <w:pPr>
        <w:ind w:left="2880" w:firstLine="720"/>
        <w:rPr>
          <w:lang w:eastAsia="x-none"/>
        </w:rPr>
      </w:pPr>
      <w:r w:rsidRPr="00EC4DE5">
        <w:rPr>
          <w:lang w:eastAsia="x-none"/>
        </w:rPr>
        <w:t xml:space="preserve">approved equal, shall be installed in one of the utility body’s </w:t>
      </w:r>
    </w:p>
    <w:p w14:paraId="604C885E" w14:textId="77777777" w:rsidR="00F87CEA" w:rsidRDefault="00F87CEA" w:rsidP="00F87CEA">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73185C41" w14:textId="77777777" w:rsidR="00F87CEA" w:rsidRDefault="00F87CEA" w:rsidP="00F87CEA">
      <w:pPr>
        <w:ind w:left="2880" w:firstLine="720"/>
        <w:rPr>
          <w:lang w:eastAsia="x-none"/>
        </w:rPr>
      </w:pPr>
      <w:r>
        <w:rPr>
          <w:lang w:eastAsia="x-none"/>
        </w:rPr>
        <w:t xml:space="preserve">to main battery source with a rated fuse or resettable circuit </w:t>
      </w:r>
    </w:p>
    <w:p w14:paraId="08982F37" w14:textId="77777777" w:rsidR="00F87CEA" w:rsidRDefault="00F87CEA" w:rsidP="00F87CEA">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5157FF5C" w14:textId="77777777" w:rsidR="00F87CEA" w:rsidRDefault="00F87CEA" w:rsidP="00F87CEA">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37EC56F9" w14:textId="77777777" w:rsidR="00F87CEA" w:rsidRDefault="00F87CEA" w:rsidP="00F87CEA">
      <w:pPr>
        <w:ind w:left="2880" w:firstLine="720"/>
        <w:rPr>
          <w:lang w:eastAsia="x-none"/>
        </w:rPr>
      </w:pPr>
      <w:r w:rsidRPr="00EC4DE5">
        <w:rPr>
          <w:lang w:eastAsia="x-none"/>
        </w:rPr>
        <w:t xml:space="preserve">protection; circuit breaker with enclosure shall be mounted in </w:t>
      </w:r>
    </w:p>
    <w:p w14:paraId="00D14D2D" w14:textId="77777777" w:rsidR="00F87CEA" w:rsidRDefault="00F87CEA" w:rsidP="00F87CEA">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788A6C18" w14:textId="77777777" w:rsidR="00F87CEA" w:rsidRDefault="00F87CEA" w:rsidP="00F87CEA">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7161D020" w14:textId="77777777" w:rsidR="00F87CEA" w:rsidRDefault="00F87CEA" w:rsidP="00F87CEA">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507A474C" w14:textId="77777777" w:rsidR="00F87CEA" w:rsidRDefault="00F87CEA" w:rsidP="00F87CEA">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7E0E0932" w14:textId="77777777" w:rsidR="00F87CEA" w:rsidRDefault="00F87CEA" w:rsidP="00F87CEA">
      <w:pPr>
        <w:ind w:left="2880" w:firstLine="720"/>
        <w:rPr>
          <w:lang w:eastAsia="x-none"/>
        </w:rPr>
      </w:pPr>
      <w:r w:rsidRPr="00EC4DE5">
        <w:rPr>
          <w:lang w:eastAsia="x-none"/>
        </w:rPr>
        <w:t xml:space="preserve">inverter shall fit into a vertical compartment on the curb side </w:t>
      </w:r>
    </w:p>
    <w:p w14:paraId="06A33914" w14:textId="2703ED00" w:rsidR="00F87CEA" w:rsidRDefault="00F87CEA" w:rsidP="00EB0094">
      <w:pPr>
        <w:ind w:left="3600"/>
        <w:rPr>
          <w:lang w:eastAsia="x-none"/>
        </w:rPr>
      </w:pPr>
      <w:r w:rsidRPr="00EC4DE5">
        <w:rPr>
          <w:lang w:eastAsia="x-none"/>
        </w:rPr>
        <w:t>of the body</w:t>
      </w:r>
      <w:r>
        <w:rPr>
          <w:lang w:eastAsia="x-none"/>
        </w:rPr>
        <w:t xml:space="preserve"> (As shown in </w:t>
      </w:r>
      <w:r w:rsidR="00EB0094">
        <w:rPr>
          <w:rFonts w:cs="Arial"/>
          <w:bCs/>
          <w:szCs w:val="22"/>
          <w:lang w:eastAsia="x-none"/>
        </w:rPr>
        <w:t xml:space="preserve">Bid Solicitation Section 3.4.71, </w:t>
      </w:r>
      <w:r>
        <w:rPr>
          <w:lang w:eastAsia="x-none"/>
        </w:rPr>
        <w:t>Appendix 1.4)</w:t>
      </w:r>
      <w:r w:rsidRPr="00EC4DE5">
        <w:rPr>
          <w:lang w:eastAsia="x-none"/>
        </w:rPr>
        <w:t xml:space="preserve">. Adequate venting on the wall or door, for cooling the inverter, shall be provided.  </w:t>
      </w:r>
    </w:p>
    <w:p w14:paraId="3ED15FF3" w14:textId="77777777" w:rsidR="00F87CEA" w:rsidRDefault="00F87CEA" w:rsidP="00F87CEA">
      <w:pPr>
        <w:rPr>
          <w:lang w:eastAsia="x-none"/>
        </w:rPr>
      </w:pPr>
    </w:p>
    <w:p w14:paraId="015AC326" w14:textId="0199C1A5" w:rsidR="00F87CEA" w:rsidRDefault="009C6B2A" w:rsidP="00752C23">
      <w:pPr>
        <w:pStyle w:val="Heading3"/>
      </w:pPr>
      <w:bookmarkStart w:id="186" w:name="_Toc83134467"/>
      <w:r>
        <w:t>r</w:t>
      </w:r>
      <w:r w:rsidR="00F87CEA" w:rsidRPr="00A071C1">
        <w:t>EELS (</w:t>
      </w:r>
      <w:r w:rsidR="007C072F">
        <w:rPr>
          <w:rFonts w:eastAsia="MS Mincho"/>
        </w:rPr>
        <w:t>Group 4</w:t>
      </w:r>
      <w:r w:rsidR="00C54DA9">
        <w:rPr>
          <w:rFonts w:eastAsia="MS Mincho"/>
        </w:rPr>
        <w:t xml:space="preserve">, </w:t>
      </w:r>
      <w:r w:rsidR="00F87CEA" w:rsidRPr="00A071C1">
        <w:t xml:space="preserve">PRICE LINE </w:t>
      </w:r>
      <w:r w:rsidR="007C072F">
        <w:t>3</w:t>
      </w:r>
      <w:r w:rsidR="000A6980">
        <w:t>8</w:t>
      </w:r>
      <w:r w:rsidR="00F87CEA" w:rsidRPr="00A071C1">
        <w:t>)</w:t>
      </w:r>
      <w:bookmarkEnd w:id="186"/>
    </w:p>
    <w:p w14:paraId="11FD426D" w14:textId="77777777" w:rsidR="00F87CEA" w:rsidRDefault="00F87CEA" w:rsidP="00F87CEA">
      <w:pPr>
        <w:rPr>
          <w:lang w:eastAsia="x-none"/>
        </w:rPr>
      </w:pPr>
    </w:p>
    <w:p w14:paraId="3BEA1D3A" w14:textId="77777777" w:rsidR="00F87CEA" w:rsidRDefault="00F87CEA" w:rsidP="00F87CEA">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1F6FFFF1" w14:textId="439DA6B2" w:rsidR="00F87CEA" w:rsidRDefault="00F87CEA" w:rsidP="00F87CEA">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26BA95D2" w14:textId="77777777" w:rsidR="00F87CEA" w:rsidRDefault="00F87CEA" w:rsidP="00F87CEA">
      <w:pPr>
        <w:ind w:left="2880" w:firstLine="720"/>
        <w:rPr>
          <w:lang w:eastAsia="x-none"/>
        </w:rPr>
      </w:pPr>
      <w:r>
        <w:rPr>
          <w:lang w:eastAsia="x-none"/>
        </w:rPr>
        <w:t xml:space="preserve">upper part of the inverter vertical cabinet on the curbside of </w:t>
      </w:r>
    </w:p>
    <w:p w14:paraId="5F1267E3" w14:textId="77777777" w:rsidR="00F87CEA" w:rsidRDefault="00F87CEA" w:rsidP="00F87CEA">
      <w:pPr>
        <w:ind w:left="2880" w:firstLine="720"/>
        <w:rPr>
          <w:lang w:eastAsia="x-none"/>
        </w:rPr>
      </w:pPr>
      <w:r>
        <w:rPr>
          <w:lang w:eastAsia="x-none"/>
        </w:rPr>
        <w:t xml:space="preserve">the body. The exact compartment and location shall be </w:t>
      </w:r>
    </w:p>
    <w:p w14:paraId="60285E0F" w14:textId="77777777" w:rsidR="00F87CEA" w:rsidRDefault="00F87CEA" w:rsidP="00F87CEA">
      <w:pPr>
        <w:ind w:left="2880" w:firstLine="720"/>
        <w:rPr>
          <w:lang w:eastAsia="x-none"/>
        </w:rPr>
      </w:pPr>
      <w:r>
        <w:rPr>
          <w:lang w:eastAsia="x-none"/>
        </w:rPr>
        <w:t>determined at a pre-build meeting.</w:t>
      </w:r>
    </w:p>
    <w:p w14:paraId="07AD4330" w14:textId="77777777" w:rsidR="00F87CEA" w:rsidRDefault="00F87CEA" w:rsidP="00F87CEA">
      <w:pPr>
        <w:rPr>
          <w:lang w:eastAsia="x-none"/>
        </w:rPr>
      </w:pPr>
    </w:p>
    <w:p w14:paraId="1CF744D5" w14:textId="77777777" w:rsidR="00F87CEA" w:rsidRDefault="00F87CEA" w:rsidP="00F87CEA">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5518624A" w14:textId="77777777" w:rsidR="00F87CEA" w:rsidRDefault="00F87CEA" w:rsidP="00F87CEA">
      <w:pPr>
        <w:ind w:left="2880" w:firstLine="720"/>
        <w:rPr>
          <w:lang w:eastAsia="x-none"/>
        </w:rPr>
      </w:pPr>
      <w:r>
        <w:rPr>
          <w:lang w:eastAsia="x-none"/>
        </w:rPr>
        <w:t xml:space="preserve">shall be equipped in the upper part of the inverter vertical </w:t>
      </w:r>
    </w:p>
    <w:p w14:paraId="237F9297" w14:textId="77777777" w:rsidR="00F87CEA" w:rsidRDefault="00F87CEA" w:rsidP="00F87CEA">
      <w:pPr>
        <w:ind w:left="2880" w:firstLine="720"/>
        <w:rPr>
          <w:lang w:eastAsia="x-none"/>
        </w:rPr>
      </w:pPr>
      <w:r>
        <w:rPr>
          <w:lang w:eastAsia="x-none"/>
        </w:rPr>
        <w:t xml:space="preserve">cabinet on the curbside of the body. The exact compartment </w:t>
      </w:r>
    </w:p>
    <w:p w14:paraId="70277F4C" w14:textId="77777777" w:rsidR="00F87CEA" w:rsidRDefault="00F87CEA" w:rsidP="00F87CEA">
      <w:pPr>
        <w:ind w:left="2880" w:firstLine="720"/>
        <w:rPr>
          <w:lang w:eastAsia="x-none"/>
        </w:rPr>
      </w:pPr>
      <w:r>
        <w:rPr>
          <w:lang w:eastAsia="x-none"/>
        </w:rPr>
        <w:t>and location shall be determined at a pre-build meeting.</w:t>
      </w:r>
    </w:p>
    <w:p w14:paraId="364B7BA6" w14:textId="77777777" w:rsidR="00F87CEA" w:rsidRDefault="00F87CEA" w:rsidP="00F87CEA">
      <w:pPr>
        <w:ind w:left="2880" w:firstLine="720"/>
        <w:rPr>
          <w:lang w:eastAsia="x-none"/>
        </w:rPr>
      </w:pPr>
    </w:p>
    <w:p w14:paraId="08D35EA8" w14:textId="77777777" w:rsidR="00F87CEA" w:rsidRDefault="00F87CEA" w:rsidP="00F87CEA">
      <w:pPr>
        <w:ind w:left="2880" w:firstLine="720"/>
        <w:rPr>
          <w:lang w:eastAsia="x-none"/>
        </w:rPr>
      </w:pPr>
    </w:p>
    <w:p w14:paraId="2FE31438" w14:textId="77777777" w:rsidR="00F87CEA" w:rsidRDefault="00F87CEA" w:rsidP="00F87CEA">
      <w:pPr>
        <w:rPr>
          <w:rFonts w:cs="Arial"/>
          <w:szCs w:val="22"/>
        </w:rPr>
      </w:pPr>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p>
    <w:p w14:paraId="358B833C" w14:textId="77777777" w:rsidR="00F87CEA" w:rsidRDefault="00F87CEA" w:rsidP="00F87CEA">
      <w:pPr>
        <w:rPr>
          <w:rFonts w:ascii="Arial Narrow" w:hAnsi="Arial Narrow" w:cs="Arial"/>
          <w:b/>
          <w:bCs/>
          <w:szCs w:val="22"/>
        </w:rPr>
      </w:pPr>
    </w:p>
    <w:p w14:paraId="443654F0" w14:textId="1953FBF9" w:rsidR="00F87CEA" w:rsidRPr="001D1599" w:rsidRDefault="00F87CEA" w:rsidP="00752C23">
      <w:pPr>
        <w:pStyle w:val="Heading3"/>
        <w:rPr>
          <w:rFonts w:eastAsia="MS Mincho"/>
          <w:u w:val="none"/>
        </w:rPr>
      </w:pPr>
      <w:bookmarkStart w:id="187" w:name="_Toc83134468"/>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7C072F">
        <w:rPr>
          <w:rFonts w:eastAsia="MS Mincho"/>
        </w:rPr>
        <w:t>Group 4</w:t>
      </w:r>
      <w:r w:rsidR="00C54DA9">
        <w:rPr>
          <w:rFonts w:eastAsia="MS Mincho"/>
        </w:rPr>
        <w:t xml:space="preserve">, </w:t>
      </w:r>
      <w:r>
        <w:rPr>
          <w:rFonts w:eastAsia="MS Mincho"/>
        </w:rPr>
        <w:t xml:space="preserve">Price Line </w:t>
      </w:r>
      <w:r w:rsidR="007C072F">
        <w:rPr>
          <w:rFonts w:eastAsia="MS Mincho"/>
        </w:rPr>
        <w:t>3</w:t>
      </w:r>
      <w:r w:rsidR="000A6980">
        <w:rPr>
          <w:rFonts w:eastAsia="MS Mincho"/>
        </w:rPr>
        <w:t>9</w:t>
      </w:r>
      <w:r>
        <w:rPr>
          <w:rFonts w:eastAsia="MS Mincho"/>
        </w:rPr>
        <w:t>)</w:t>
      </w:r>
      <w:bookmarkEnd w:id="187"/>
    </w:p>
    <w:p w14:paraId="7365413E" w14:textId="77777777" w:rsidR="00F87CEA" w:rsidRDefault="00F87CEA" w:rsidP="00F87CEA">
      <w:pPr>
        <w:pStyle w:val="NoSpacing"/>
        <w:rPr>
          <w:rFonts w:ascii="Arial" w:hAnsi="Arial" w:cs="Arial"/>
          <w:highlight w:val="yellow"/>
        </w:rPr>
      </w:pPr>
    </w:p>
    <w:p w14:paraId="0E84E15C"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1AC64763" w14:textId="77777777" w:rsidR="00F87CEA" w:rsidRDefault="00F87CEA" w:rsidP="00F87CEA">
      <w:pPr>
        <w:pStyle w:val="NoSpacing"/>
        <w:rPr>
          <w:rFonts w:ascii="Arial" w:hAnsi="Arial" w:cs="Arial"/>
          <w:sz w:val="22"/>
          <w:szCs w:val="22"/>
        </w:rPr>
      </w:pPr>
    </w:p>
    <w:p w14:paraId="43AD66F3"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6E5344C7" w14:textId="77777777" w:rsidR="00F87CEA" w:rsidRPr="00CD5B13" w:rsidRDefault="00F87CEA" w:rsidP="00F87CEA">
      <w:pPr>
        <w:pStyle w:val="NoSpacing"/>
        <w:rPr>
          <w:rFonts w:ascii="Arial" w:hAnsi="Arial" w:cs="Arial"/>
          <w:sz w:val="22"/>
          <w:szCs w:val="22"/>
        </w:rPr>
      </w:pPr>
    </w:p>
    <w:p w14:paraId="0B827198"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264C8BE4" w14:textId="77777777" w:rsidR="00F87CEA" w:rsidRPr="00CD5B13" w:rsidRDefault="00F87CEA" w:rsidP="00F87CEA">
      <w:pPr>
        <w:pStyle w:val="NoSpacing"/>
        <w:rPr>
          <w:rFonts w:ascii="Arial" w:hAnsi="Arial" w:cs="Arial"/>
          <w:sz w:val="22"/>
          <w:szCs w:val="22"/>
        </w:rPr>
      </w:pPr>
    </w:p>
    <w:p w14:paraId="619F8218"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3F4EAB82" w14:textId="77777777" w:rsidR="00F87CEA" w:rsidRPr="00CD5B13" w:rsidRDefault="00F87CEA" w:rsidP="00F87CEA">
      <w:pPr>
        <w:pStyle w:val="NoSpacing"/>
        <w:rPr>
          <w:rFonts w:ascii="Arial" w:hAnsi="Arial" w:cs="Arial"/>
          <w:sz w:val="22"/>
          <w:szCs w:val="22"/>
        </w:rPr>
      </w:pPr>
    </w:p>
    <w:p w14:paraId="48167D6E"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1 - set of electrical schematics </w:t>
      </w:r>
    </w:p>
    <w:p w14:paraId="21D6D1AF" w14:textId="77777777" w:rsidR="00F87CEA" w:rsidRPr="00CD5B13" w:rsidRDefault="00F87CEA" w:rsidP="00F87CEA">
      <w:pPr>
        <w:pStyle w:val="NoSpacing"/>
        <w:rPr>
          <w:rFonts w:ascii="Arial" w:hAnsi="Arial" w:cs="Arial"/>
          <w:sz w:val="22"/>
          <w:szCs w:val="22"/>
        </w:rPr>
      </w:pPr>
    </w:p>
    <w:p w14:paraId="4936EF8E"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F87CEA" w:rsidRPr="00CD5B13" w14:paraId="045D4FD9" w14:textId="77777777" w:rsidTr="000C2806">
        <w:trPr>
          <w:trHeight w:val="154"/>
        </w:trPr>
        <w:tc>
          <w:tcPr>
            <w:tcW w:w="7319" w:type="dxa"/>
          </w:tcPr>
          <w:p w14:paraId="5B90F147" w14:textId="77777777" w:rsidR="00F87CEA" w:rsidRPr="00CD5B13" w:rsidRDefault="00F87CEA" w:rsidP="000C2806">
            <w:pPr>
              <w:pStyle w:val="NoSpacing"/>
              <w:rPr>
                <w:rFonts w:ascii="Arial" w:hAnsi="Arial" w:cs="Arial"/>
                <w:sz w:val="22"/>
                <w:szCs w:val="22"/>
              </w:rPr>
            </w:pPr>
          </w:p>
          <w:p w14:paraId="628510B3"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25DE900D" w14:textId="77777777" w:rsidR="00F87CEA" w:rsidRPr="00CD5B13" w:rsidRDefault="00F87CEA" w:rsidP="000C2806">
            <w:pPr>
              <w:pStyle w:val="NoSpacing"/>
              <w:rPr>
                <w:rFonts w:ascii="Arial" w:hAnsi="Arial" w:cs="Arial"/>
                <w:sz w:val="22"/>
                <w:szCs w:val="22"/>
              </w:rPr>
            </w:pPr>
          </w:p>
          <w:p w14:paraId="66490136"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19C06131" w14:textId="77777777" w:rsidR="00F87CEA" w:rsidRPr="00CD5B13" w:rsidRDefault="00F87CEA" w:rsidP="000C2806">
            <w:pPr>
              <w:pStyle w:val="NoSpacing"/>
              <w:rPr>
                <w:rFonts w:ascii="Arial" w:hAnsi="Arial" w:cs="Arial"/>
                <w:sz w:val="22"/>
                <w:szCs w:val="22"/>
              </w:rPr>
            </w:pPr>
          </w:p>
        </w:tc>
      </w:tr>
      <w:tr w:rsidR="00F87CEA" w:rsidRPr="00CD5B13" w14:paraId="0017C178" w14:textId="77777777" w:rsidTr="000C2806">
        <w:trPr>
          <w:trHeight w:val="154"/>
        </w:trPr>
        <w:tc>
          <w:tcPr>
            <w:tcW w:w="7319" w:type="dxa"/>
          </w:tcPr>
          <w:p w14:paraId="0ACCF068"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732F7E93" w14:textId="77777777" w:rsidR="00F87CEA" w:rsidRPr="00CD5B13" w:rsidRDefault="00F87CEA" w:rsidP="000C2806">
            <w:pPr>
              <w:pStyle w:val="NoSpacing"/>
              <w:rPr>
                <w:rFonts w:ascii="Arial" w:hAnsi="Arial" w:cs="Arial"/>
                <w:sz w:val="22"/>
                <w:szCs w:val="22"/>
              </w:rPr>
            </w:pPr>
          </w:p>
        </w:tc>
      </w:tr>
      <w:tr w:rsidR="00F87CEA" w:rsidRPr="00CD5B13" w14:paraId="02020E50" w14:textId="77777777" w:rsidTr="000C2806">
        <w:trPr>
          <w:trHeight w:val="154"/>
        </w:trPr>
        <w:tc>
          <w:tcPr>
            <w:tcW w:w="7319" w:type="dxa"/>
          </w:tcPr>
          <w:p w14:paraId="2A65DA02"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20694829" w14:textId="77777777" w:rsidR="00F87CEA" w:rsidRPr="00CD5B13" w:rsidRDefault="00F87CEA" w:rsidP="000C2806">
            <w:pPr>
              <w:pStyle w:val="NoSpacing"/>
              <w:rPr>
                <w:rFonts w:ascii="Arial" w:hAnsi="Arial" w:cs="Arial"/>
                <w:sz w:val="22"/>
                <w:szCs w:val="22"/>
              </w:rPr>
            </w:pPr>
          </w:p>
        </w:tc>
      </w:tr>
      <w:tr w:rsidR="00F87CEA" w:rsidRPr="00CD5B13" w14:paraId="1840D22D" w14:textId="77777777" w:rsidTr="000C2806">
        <w:trPr>
          <w:trHeight w:val="154"/>
        </w:trPr>
        <w:tc>
          <w:tcPr>
            <w:tcW w:w="7319" w:type="dxa"/>
          </w:tcPr>
          <w:p w14:paraId="23EBB622"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24B6EA22" w14:textId="77777777" w:rsidR="00F87CEA" w:rsidRPr="00CD5B13" w:rsidRDefault="00F87CEA" w:rsidP="000C2806">
            <w:pPr>
              <w:pStyle w:val="NoSpacing"/>
              <w:rPr>
                <w:rFonts w:ascii="Arial" w:hAnsi="Arial" w:cs="Arial"/>
                <w:sz w:val="22"/>
                <w:szCs w:val="22"/>
              </w:rPr>
            </w:pPr>
          </w:p>
        </w:tc>
      </w:tr>
      <w:tr w:rsidR="00F87CEA" w:rsidRPr="00CD5B13" w14:paraId="45450C80" w14:textId="77777777" w:rsidTr="000C2806">
        <w:trPr>
          <w:trHeight w:val="154"/>
        </w:trPr>
        <w:tc>
          <w:tcPr>
            <w:tcW w:w="7319" w:type="dxa"/>
            <w:tcBorders>
              <w:left w:val="nil"/>
              <w:bottom w:val="nil"/>
            </w:tcBorders>
          </w:tcPr>
          <w:p w14:paraId="09CBC831"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69CBA9FC"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 xml:space="preserve"> </w:t>
            </w:r>
          </w:p>
        </w:tc>
      </w:tr>
    </w:tbl>
    <w:p w14:paraId="04FD702E" w14:textId="77777777" w:rsidR="00F87CEA" w:rsidRPr="00CD5B13" w:rsidRDefault="00F87CEA" w:rsidP="00F87CEA">
      <w:pPr>
        <w:pStyle w:val="NoSpacing"/>
        <w:rPr>
          <w:rFonts w:ascii="Arial" w:hAnsi="Arial" w:cs="Arial"/>
          <w:sz w:val="22"/>
          <w:szCs w:val="22"/>
        </w:rPr>
      </w:pPr>
    </w:p>
    <w:p w14:paraId="09C55AD9" w14:textId="77777777" w:rsidR="00F87CEA" w:rsidRPr="001B7EB8" w:rsidRDefault="00F87CEA" w:rsidP="00F87CEA">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733AEAE8" w14:textId="77777777" w:rsidR="00F87CEA" w:rsidRPr="003C5290"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652A956" w14:textId="75FFDF5F" w:rsidR="00F87CEA" w:rsidRPr="00D91A5F" w:rsidRDefault="00F87CEA" w:rsidP="00752C23">
      <w:pPr>
        <w:pStyle w:val="Heading3"/>
        <w:rPr>
          <w:rFonts w:eastAsia="MS Mincho"/>
        </w:rPr>
      </w:pPr>
      <w:bookmarkStart w:id="188" w:name="_Toc83134469"/>
      <w:r>
        <w:rPr>
          <w:rFonts w:eastAsia="MS Mincho"/>
        </w:rPr>
        <w:t>Technical Support (</w:t>
      </w:r>
      <w:r w:rsidR="007C072F">
        <w:rPr>
          <w:rFonts w:eastAsia="MS Mincho"/>
        </w:rPr>
        <w:t>Group 4</w:t>
      </w:r>
      <w:r w:rsidR="00C54DA9">
        <w:rPr>
          <w:rFonts w:eastAsia="MS Mincho"/>
        </w:rPr>
        <w:t xml:space="preserve">, </w:t>
      </w:r>
      <w:r>
        <w:rPr>
          <w:rFonts w:eastAsia="MS Mincho"/>
        </w:rPr>
        <w:t xml:space="preserve">Price Line </w:t>
      </w:r>
      <w:r w:rsidR="007C072F">
        <w:rPr>
          <w:rFonts w:eastAsia="MS Mincho"/>
        </w:rPr>
        <w:t>4</w:t>
      </w:r>
      <w:r w:rsidR="000A6980">
        <w:rPr>
          <w:rFonts w:eastAsia="MS Mincho"/>
        </w:rPr>
        <w:t>0</w:t>
      </w:r>
      <w:r>
        <w:rPr>
          <w:rFonts w:eastAsia="MS Mincho"/>
        </w:rPr>
        <w:t>)</w:t>
      </w:r>
      <w:bookmarkEnd w:id="188"/>
    </w:p>
    <w:p w14:paraId="1C37272E" w14:textId="77777777" w:rsidR="00F87CEA"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E6C883" w14:textId="77777777" w:rsidR="00F87CEA"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52A6F0ED" w14:textId="77777777" w:rsidR="00F87CEA"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9759BCC" w14:textId="77777777" w:rsidR="00F87CEA"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5FE6C9EF"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33DDB416" w14:textId="65A4DBBF" w:rsidR="00F87CEA" w:rsidRDefault="00F87CEA" w:rsidP="00752C23">
      <w:pPr>
        <w:pStyle w:val="Heading4"/>
      </w:pPr>
      <w:r w:rsidRPr="007C1058">
        <w:t xml:space="preserve">Technical support may be requested in the following areas: </w:t>
      </w:r>
    </w:p>
    <w:p w14:paraId="5B5276CC" w14:textId="77777777" w:rsidR="00F87CEA" w:rsidRPr="008611A8" w:rsidRDefault="00F87CEA" w:rsidP="00F87CEA"/>
    <w:p w14:paraId="05A462E7"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0E72F5E3"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6B4FC141"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lastRenderedPageBreak/>
        <w:t xml:space="preserve">C. Electrical </w:t>
      </w:r>
    </w:p>
    <w:p w14:paraId="6DB5D8DD"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744D9908"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5FF4C6C2"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C79EE3F" w14:textId="7B683331" w:rsidR="00F87CEA"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 xml:space="preserve">nly with consent of the </w:t>
      </w:r>
      <w:r w:rsidR="0033078D">
        <w:rPr>
          <w:rFonts w:cs="Arial"/>
          <w:szCs w:val="22"/>
        </w:rPr>
        <w:t>Using Agency</w:t>
      </w:r>
      <w:r w:rsidRPr="007C1058">
        <w:rPr>
          <w:rFonts w:cs="Arial"/>
          <w:szCs w:val="22"/>
        </w:rPr>
        <w:t xml:space="preserve">. </w:t>
      </w:r>
    </w:p>
    <w:p w14:paraId="7CB5C4B2"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447CA63"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312C1D32"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68C9DB"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43147CFF"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0C2373"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60B899F7"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4F7727F"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43F03CD7"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B5ECC6F" w14:textId="7A532D9D" w:rsidR="001E00E9" w:rsidRDefault="00F87CEA"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D54C50">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047956BB" w14:textId="77777777" w:rsidR="0053062D" w:rsidRDefault="0053062D"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A3B04FD" w14:textId="232C2F6E" w:rsidR="0053062D" w:rsidRPr="0053062D" w:rsidRDefault="0053062D" w:rsidP="0053062D">
      <w:pPr>
        <w:jc w:val="center"/>
        <w:rPr>
          <w:rFonts w:cs="Arial"/>
          <w:b/>
          <w:color w:val="C00000"/>
          <w:szCs w:val="22"/>
        </w:rPr>
      </w:pPr>
      <w:r>
        <w:rPr>
          <w:rFonts w:cs="Arial"/>
          <w:b/>
          <w:color w:val="C00000"/>
          <w:szCs w:val="22"/>
        </w:rPr>
        <w:t xml:space="preserve">GROUP 5 </w:t>
      </w:r>
      <w:r w:rsidRPr="004658A1">
        <w:rPr>
          <w:rFonts w:cs="Arial"/>
          <w:b/>
          <w:color w:val="C00000"/>
          <w:szCs w:val="22"/>
        </w:rPr>
        <w:t xml:space="preserve">– Mechanic’s Truck, 19,500 LB. GVWR </w:t>
      </w:r>
      <w:r>
        <w:rPr>
          <w:rFonts w:cs="Arial"/>
          <w:b/>
          <w:color w:val="C00000"/>
          <w:szCs w:val="22"/>
        </w:rPr>
        <w:t>Crew</w:t>
      </w:r>
      <w:r w:rsidRPr="004658A1">
        <w:rPr>
          <w:rFonts w:cs="Arial"/>
          <w:b/>
          <w:color w:val="C00000"/>
          <w:szCs w:val="22"/>
        </w:rPr>
        <w:t xml:space="preserve"> Cab &amp; Chassis, Diesel Engine, DRW, 4WD –</w:t>
      </w:r>
      <w:r>
        <w:rPr>
          <w:rFonts w:cs="Arial"/>
          <w:b/>
          <w:color w:val="C00000"/>
          <w:szCs w:val="22"/>
        </w:rPr>
        <w:t xml:space="preserve"> Ford F-550</w:t>
      </w:r>
      <w:r w:rsidRPr="004658A1">
        <w:rPr>
          <w:rFonts w:cs="Arial"/>
          <w:b/>
          <w:color w:val="C00000"/>
          <w:szCs w:val="22"/>
        </w:rPr>
        <w:t xml:space="preserve"> HD (Price Lines </w:t>
      </w:r>
      <w:r>
        <w:rPr>
          <w:rFonts w:cs="Arial"/>
          <w:b/>
          <w:color w:val="C00000"/>
          <w:szCs w:val="22"/>
        </w:rPr>
        <w:t>4</w:t>
      </w:r>
      <w:r w:rsidRPr="004658A1">
        <w:rPr>
          <w:rFonts w:cs="Arial"/>
          <w:b/>
          <w:color w:val="C00000"/>
          <w:szCs w:val="22"/>
        </w:rPr>
        <w:t>1-</w:t>
      </w:r>
      <w:r>
        <w:rPr>
          <w:rFonts w:cs="Arial"/>
          <w:b/>
          <w:color w:val="C00000"/>
          <w:szCs w:val="22"/>
        </w:rPr>
        <w:t>5</w:t>
      </w:r>
      <w:r w:rsidRPr="004658A1">
        <w:rPr>
          <w:rFonts w:cs="Arial"/>
          <w:b/>
          <w:color w:val="C00000"/>
          <w:szCs w:val="22"/>
        </w:rPr>
        <w:t>0)</w:t>
      </w:r>
    </w:p>
    <w:p w14:paraId="39933067" w14:textId="4374A6AF" w:rsidR="00DA36E1" w:rsidRDefault="00DA36E1" w:rsidP="00DA36E1">
      <w:pPr>
        <w:rPr>
          <w:rFonts w:cs="Arial"/>
        </w:rPr>
      </w:pPr>
    </w:p>
    <w:p w14:paraId="5EB4B31C" w14:textId="037A3BDC" w:rsidR="00DA36E1" w:rsidRPr="003A2E6E" w:rsidRDefault="00DA36E1" w:rsidP="00DA36E1">
      <w:pPr>
        <w:pStyle w:val="Heading3"/>
        <w:rPr>
          <w:rFonts w:eastAsia="MS Mincho"/>
        </w:rPr>
      </w:pPr>
      <w:bookmarkStart w:id="189" w:name="_Toc83134470"/>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CREW </w:t>
      </w:r>
      <w:r w:rsidRPr="003A2E6E">
        <w:rPr>
          <w:rFonts w:eastAsia="MS Mincho"/>
        </w:rPr>
        <w:t xml:space="preserve">CAB &amp; CHASSIS, </w:t>
      </w:r>
      <w:r w:rsidR="00267911">
        <w:rPr>
          <w:rFonts w:eastAsia="MS Mincho"/>
        </w:rPr>
        <w:t xml:space="preserve">DIESEL ENGINE, </w:t>
      </w:r>
      <w:r w:rsidRPr="003A2E6E">
        <w:rPr>
          <w:rFonts w:eastAsia="MS Mincho"/>
        </w:rPr>
        <w:t xml:space="preserve">DRW, </w:t>
      </w:r>
      <w:r w:rsidRPr="00EC4DE5">
        <w:rPr>
          <w:rFonts w:eastAsia="MS Mincho"/>
        </w:rPr>
        <w:t>4WD</w:t>
      </w:r>
      <w:r w:rsidRPr="003A2E6E">
        <w:rPr>
          <w:rFonts w:eastAsia="MS Mincho"/>
        </w:rPr>
        <w:t xml:space="preserve"> </w:t>
      </w:r>
      <w:r w:rsidR="007C072F">
        <w:rPr>
          <w:rFonts w:eastAsia="MS Mincho"/>
        </w:rPr>
        <w:t xml:space="preserve">– FORD F-550 HD </w:t>
      </w:r>
      <w:r w:rsidRPr="003A2E6E">
        <w:rPr>
          <w:rFonts w:eastAsia="MS Mincho"/>
        </w:rPr>
        <w:t>(</w:t>
      </w:r>
      <w:r w:rsidR="007C072F">
        <w:rPr>
          <w:rFonts w:eastAsia="MS Mincho"/>
        </w:rPr>
        <w:t>group 5</w:t>
      </w:r>
      <w:r>
        <w:rPr>
          <w:rFonts w:eastAsia="MS Mincho"/>
        </w:rPr>
        <w:t xml:space="preserve">, </w:t>
      </w:r>
      <w:r w:rsidRPr="003A2E6E">
        <w:rPr>
          <w:rFonts w:eastAsia="MS Mincho"/>
        </w:rPr>
        <w:t xml:space="preserve">Price Line </w:t>
      </w:r>
      <w:r w:rsidR="007C072F">
        <w:rPr>
          <w:rFonts w:eastAsia="MS Mincho"/>
        </w:rPr>
        <w:t>4</w:t>
      </w:r>
      <w:r w:rsidRPr="003A2E6E">
        <w:rPr>
          <w:rFonts w:eastAsia="MS Mincho"/>
        </w:rPr>
        <w:t>1)</w:t>
      </w:r>
      <w:bookmarkEnd w:id="189"/>
      <w:r w:rsidRPr="003A2E6E">
        <w:rPr>
          <w:rFonts w:eastAsia="MS Mincho"/>
        </w:rPr>
        <w:t xml:space="preserve"> </w:t>
      </w:r>
    </w:p>
    <w:p w14:paraId="55483541" w14:textId="77777777" w:rsidR="00DA36E1" w:rsidRDefault="00DA36E1" w:rsidP="00DA36E1">
      <w:pPr>
        <w:pStyle w:val="BodyText3"/>
        <w:rPr>
          <w:rFonts w:cs="Arial"/>
        </w:rPr>
      </w:pPr>
    </w:p>
    <w:p w14:paraId="4E2FD0A9" w14:textId="376F39BE" w:rsidR="00DA36E1" w:rsidRDefault="00DA36E1" w:rsidP="00DA36E1">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Crew</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w:t>
      </w:r>
      <w:r w:rsidR="002000F3">
        <w:rPr>
          <w:rFonts w:cs="Arial"/>
          <w:lang w:val="en-US"/>
        </w:rPr>
        <w:t xml:space="preserve"> Diesel Engine,</w:t>
      </w:r>
      <w:r>
        <w:rPr>
          <w:rFonts w:cs="Arial"/>
        </w:rPr>
        <w:t xml:space="preserve"> DRW, </w:t>
      </w:r>
      <w:r w:rsidRPr="00EC4DE5">
        <w:rPr>
          <w:rFonts w:cs="Arial"/>
          <w:lang w:val="en-US"/>
        </w:rPr>
        <w:t>4</w:t>
      </w:r>
      <w:r w:rsidRPr="00EC4DE5">
        <w:rPr>
          <w:rFonts w:cs="Arial"/>
        </w:rPr>
        <w:t>WD</w:t>
      </w:r>
      <w:r w:rsidR="007C072F">
        <w:rPr>
          <w:rFonts w:cs="Arial"/>
          <w:lang w:val="en-US"/>
        </w:rPr>
        <w:t xml:space="preserve"> Ford F-550 HD.</w:t>
      </w:r>
    </w:p>
    <w:p w14:paraId="1B64B944" w14:textId="77777777" w:rsidR="00DA36E1" w:rsidRDefault="00DA36E1" w:rsidP="00DA36E1">
      <w:pPr>
        <w:pStyle w:val="PlainText"/>
        <w:rPr>
          <w:rFonts w:cs="Arial"/>
          <w:lang w:val="en-US"/>
        </w:rPr>
      </w:pPr>
    </w:p>
    <w:p w14:paraId="02241F54" w14:textId="731EA008" w:rsidR="00DA36E1" w:rsidRDefault="00DA36E1" w:rsidP="00DA36E1">
      <w:pPr>
        <w:rPr>
          <w:rFonts w:cs="Arial"/>
          <w:szCs w:val="22"/>
        </w:rPr>
      </w:pPr>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sidR="007C072F">
        <w:rPr>
          <w:rFonts w:cs="Arial"/>
          <w:szCs w:val="22"/>
        </w:rPr>
        <w:t xml:space="preserve"> Bid Solicitation Section 3.4.4</w:t>
      </w:r>
      <w:r>
        <w:rPr>
          <w:rFonts w:cs="Arial"/>
          <w:szCs w:val="22"/>
        </w:rPr>
        <w:t>1</w:t>
      </w:r>
      <w:r w:rsidRPr="00DA76FF">
        <w:rPr>
          <w:rFonts w:cs="Arial"/>
          <w:szCs w:val="22"/>
        </w:rPr>
        <w:t xml:space="preserve">: </w:t>
      </w:r>
    </w:p>
    <w:p w14:paraId="3ED280C7" w14:textId="77777777" w:rsidR="00DA36E1" w:rsidRDefault="00DA36E1" w:rsidP="00DA36E1">
      <w:pPr>
        <w:rPr>
          <w:rFonts w:cs="Arial"/>
          <w:szCs w:val="22"/>
        </w:rPr>
      </w:pPr>
    </w:p>
    <w:p w14:paraId="0BE97122" w14:textId="5E6EA047" w:rsidR="00DA36E1" w:rsidRDefault="00DA36E1" w:rsidP="00DA36E1">
      <w:pPr>
        <w:pStyle w:val="ListParagraph"/>
        <w:numPr>
          <w:ilvl w:val="0"/>
          <w:numId w:val="49"/>
        </w:numPr>
        <w:rPr>
          <w:rFonts w:cs="Arial"/>
          <w:szCs w:val="22"/>
        </w:rPr>
      </w:pPr>
      <w:r>
        <w:rPr>
          <w:rFonts w:cs="Arial"/>
          <w:szCs w:val="22"/>
        </w:rPr>
        <w:t xml:space="preserve">2022 Model Year </w:t>
      </w:r>
      <w:r w:rsidR="008D74AF">
        <w:rPr>
          <w:rFonts w:cs="Arial"/>
          <w:szCs w:val="22"/>
        </w:rPr>
        <w:t xml:space="preserve">or newer </w:t>
      </w:r>
      <w:r w:rsidR="007C072F">
        <w:rPr>
          <w:rFonts w:cs="Arial"/>
          <w:szCs w:val="22"/>
        </w:rPr>
        <w:t>Ford F-550</w:t>
      </w:r>
      <w:r>
        <w:rPr>
          <w:rFonts w:cs="Arial"/>
          <w:szCs w:val="22"/>
        </w:rPr>
        <w:t xml:space="preserve"> HD </w:t>
      </w:r>
    </w:p>
    <w:p w14:paraId="15BB775B" w14:textId="77777777" w:rsidR="00DA36E1" w:rsidRDefault="00DA36E1" w:rsidP="00DA36E1">
      <w:pPr>
        <w:pStyle w:val="PlainText"/>
        <w:rPr>
          <w:rFonts w:cs="Arial"/>
          <w:lang w:val="en-US"/>
        </w:rPr>
      </w:pPr>
    </w:p>
    <w:p w14:paraId="53DE98A7" w14:textId="77777777" w:rsidR="00DA36E1" w:rsidRDefault="00DA36E1" w:rsidP="00DA36E1">
      <w:pPr>
        <w:pStyle w:val="Heading4"/>
      </w:pPr>
      <w:r>
        <w:t xml:space="preserve"> Dimensions and Accessories:</w:t>
      </w:r>
    </w:p>
    <w:p w14:paraId="1D931A28"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 </w:t>
      </w:r>
    </w:p>
    <w:p w14:paraId="2F5F420E"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p>
    <w:p w14:paraId="7475DE89"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68E72A99" w14:textId="1156EC20"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Wheelbase</w:t>
      </w:r>
      <w:r w:rsidR="007C072F">
        <w:rPr>
          <w:rFonts w:cs="Arial"/>
          <w:bCs/>
          <w:szCs w:val="22"/>
        </w:rPr>
        <w:t xml:space="preserve">: </w:t>
      </w:r>
      <w:r w:rsidR="007C072F">
        <w:rPr>
          <w:rFonts w:cs="Arial"/>
          <w:bCs/>
          <w:szCs w:val="22"/>
        </w:rPr>
        <w:tab/>
      </w:r>
      <w:r w:rsidR="007C072F">
        <w:rPr>
          <w:rFonts w:cs="Arial"/>
          <w:bCs/>
          <w:szCs w:val="22"/>
        </w:rPr>
        <w:tab/>
      </w:r>
      <w:r w:rsidR="007C072F">
        <w:rPr>
          <w:rFonts w:cs="Arial"/>
          <w:bCs/>
          <w:szCs w:val="22"/>
        </w:rPr>
        <w:tab/>
      </w:r>
      <w:r w:rsidR="007C072F">
        <w:rPr>
          <w:rFonts w:cs="Arial"/>
          <w:bCs/>
          <w:szCs w:val="22"/>
        </w:rPr>
        <w:tab/>
        <w:t>190</w:t>
      </w:r>
      <w:r>
        <w:rPr>
          <w:rFonts w:cs="Arial"/>
          <w:bCs/>
          <w:szCs w:val="22"/>
        </w:rPr>
        <w:t>-inches minimum</w:t>
      </w:r>
    </w:p>
    <w:p w14:paraId="075A211A"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7B49D0B" w14:textId="4E2F2B5E"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sidR="00C35FB2">
        <w:rPr>
          <w:rFonts w:cs="Arial"/>
          <w:bCs/>
          <w:szCs w:val="22"/>
        </w:rPr>
        <w:t>Crew</w:t>
      </w:r>
      <w:r>
        <w:rPr>
          <w:rFonts w:cs="Arial"/>
          <w:bCs/>
          <w:szCs w:val="22"/>
        </w:rPr>
        <w:t xml:space="preserve"> Cab</w:t>
      </w:r>
      <w:r w:rsidR="008568D9">
        <w:rPr>
          <w:rFonts w:cs="Arial"/>
          <w:bCs/>
          <w:szCs w:val="22"/>
        </w:rPr>
        <w:t>, 4 Door</w:t>
      </w:r>
    </w:p>
    <w:p w14:paraId="56F9641F"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882CAC9"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p>
    <w:p w14:paraId="0CAA4C7A"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C44946C"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p>
    <w:p w14:paraId="6DFEE499"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694BB0A" w14:textId="36BF052E"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Air Conditioning</w:t>
      </w:r>
      <w:r w:rsidR="008B1450">
        <w:rPr>
          <w:rFonts w:cs="Arial"/>
          <w:bCs/>
          <w:szCs w:val="22"/>
        </w:rPr>
        <w:t xml:space="preserve">:       </w:t>
      </w:r>
      <w:r w:rsidR="008B1450">
        <w:rPr>
          <w:rFonts w:cs="Arial"/>
          <w:bCs/>
          <w:szCs w:val="22"/>
        </w:rPr>
        <w:tab/>
      </w:r>
      <w:r w:rsidR="008B1450">
        <w:rPr>
          <w:rFonts w:cs="Arial"/>
          <w:bCs/>
          <w:szCs w:val="22"/>
        </w:rPr>
        <w:tab/>
      </w:r>
      <w:r w:rsidR="008B1450">
        <w:rPr>
          <w:rFonts w:cs="Arial"/>
          <w:bCs/>
          <w:szCs w:val="22"/>
        </w:rPr>
        <w:tab/>
        <w:t>S</w:t>
      </w:r>
      <w:r>
        <w:rPr>
          <w:rFonts w:cs="Arial"/>
          <w:bCs/>
          <w:szCs w:val="22"/>
        </w:rPr>
        <w:t>hall be included</w:t>
      </w:r>
    </w:p>
    <w:p w14:paraId="72D85967"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0EABE66" w14:textId="1A19558F"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p>
    <w:p w14:paraId="7897442A"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E1EFBDD"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cs="Arial"/>
          <w:bCs/>
          <w:szCs w:val="22"/>
        </w:rPr>
      </w:pPr>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p>
    <w:p w14:paraId="65B129D2"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89E43A4" w14:textId="605FB1E3"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cs="Arial"/>
          <w:bCs/>
          <w:szCs w:val="22"/>
        </w:rPr>
      </w:pPr>
      <w:r>
        <w:rPr>
          <w:rFonts w:cs="Arial"/>
          <w:b/>
          <w:szCs w:val="22"/>
        </w:rPr>
        <w:lastRenderedPageBreak/>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sidR="008B1450">
        <w:rPr>
          <w:rFonts w:cs="Arial"/>
          <w:b/>
          <w:bCs/>
          <w:szCs w:val="22"/>
        </w:rPr>
        <w:t>:</w:t>
      </w:r>
      <w:r w:rsidR="008B1450">
        <w:rPr>
          <w:rFonts w:cs="Arial"/>
          <w:bCs/>
          <w:szCs w:val="22"/>
        </w:rPr>
        <w:t xml:space="preserve"> </w:t>
      </w:r>
      <w:r w:rsidR="008B1450">
        <w:rPr>
          <w:rFonts w:cs="Arial"/>
          <w:bCs/>
          <w:szCs w:val="22"/>
        </w:rPr>
        <w:tab/>
      </w:r>
      <w:r w:rsidR="008B1450">
        <w:rPr>
          <w:rFonts w:cs="Arial"/>
          <w:bCs/>
          <w:szCs w:val="22"/>
        </w:rPr>
        <w:tab/>
      </w:r>
      <w:r w:rsidR="008B1450">
        <w:rPr>
          <w:rFonts w:cs="Arial"/>
          <w:bCs/>
          <w:szCs w:val="22"/>
        </w:rPr>
        <w:tab/>
      </w:r>
      <w:r w:rsidR="008B1450">
        <w:rPr>
          <w:rFonts w:cs="Arial"/>
          <w:bCs/>
          <w:szCs w:val="22"/>
        </w:rPr>
        <w:tab/>
      </w:r>
      <w:r w:rsidR="008B1450">
        <w:rPr>
          <w:rFonts w:cs="Arial"/>
          <w:bCs/>
          <w:szCs w:val="22"/>
        </w:rPr>
        <w:tab/>
        <w:t>M</w:t>
      </w:r>
      <w:r>
        <w:rPr>
          <w:rFonts w:cs="Arial"/>
          <w:bCs/>
          <w:szCs w:val="22"/>
        </w:rPr>
        <w:t>inimum of 40-gallons</w:t>
      </w:r>
    </w:p>
    <w:p w14:paraId="4A95C910"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F4F4686" w14:textId="77777777" w:rsidR="00DA36E1" w:rsidRDefault="00DA36E1" w:rsidP="00DA36E1">
      <w:pPr>
        <w:pStyle w:val="Heading4"/>
      </w:pPr>
      <w:r>
        <w:t xml:space="preserve">trailer cable connector   </w:t>
      </w:r>
    </w:p>
    <w:p w14:paraId="4F51691B"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13A1657"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2C77BFCE"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0905FE28"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45F40BFA"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3E7C43EF"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4046FC58"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7E4B919C"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341DFF1D"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7DD0D5AC"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4FA21507"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D4B6707" w14:textId="6E289060"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0BC5355" w14:textId="77777777" w:rsidR="00DA36E1" w:rsidRDefault="00DA36E1" w:rsidP="00DA36E1">
      <w:pPr>
        <w:pStyle w:val="Heading4"/>
      </w:pPr>
      <w:r>
        <w:t>block heater assembly</w:t>
      </w:r>
    </w:p>
    <w:p w14:paraId="43D5AAE9"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70A8DF9"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6AF587C9"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68670D72"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547BD01D"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2CEBD27C"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6DF6B2BD"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2C33F8BE"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Krylon </w:t>
      </w:r>
    </w:p>
    <w:p w14:paraId="60DA6311"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35177F68"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617F98C3"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771464D3"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(Mopar #4318025 or equivalent) or </w:t>
      </w:r>
    </w:p>
    <w:p w14:paraId="646CF9BF"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43B60168"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3860D7A3"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63D4E6B" w14:textId="77777777" w:rsidR="00DA36E1" w:rsidRDefault="00DA36E1" w:rsidP="00DA36E1">
      <w:pPr>
        <w:pStyle w:val="Heading4"/>
      </w:pPr>
      <w:r>
        <w:t>Roadside safety equipment</w:t>
      </w:r>
    </w:p>
    <w:p w14:paraId="28F666A5"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CD79F7A" w14:textId="77777777" w:rsidR="00867D96" w:rsidRDefault="00DA36E1"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Shall be equipped with a road safety equipment </w:t>
      </w:r>
    </w:p>
    <w:p w14:paraId="370DF066"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p>
    <w:p w14:paraId="2CCC542B"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p>
    <w:p w14:paraId="35C5CAAA"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p>
    <w:p w14:paraId="39865325" w14:textId="045E9DC7" w:rsidR="00DA36E1" w:rsidRDefault="00DA36E1"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13090B3" w14:textId="4F2320CB" w:rsidR="00DA36E1" w:rsidRPr="005A0EDE" w:rsidRDefault="00DA36E1" w:rsidP="00DA36E1">
      <w:pPr>
        <w:pStyle w:val="Heading3"/>
      </w:pPr>
      <w:r w:rsidRPr="00646191">
        <w:t xml:space="preserve"> </w:t>
      </w:r>
      <w:bookmarkStart w:id="190" w:name="_Toc83134471"/>
      <w:r>
        <w:t xml:space="preserve">VEHICLE MANUFACTURER’S OPTIONS </w:t>
      </w:r>
      <w:r w:rsidRPr="005A0EDE">
        <w:t>(</w:t>
      </w:r>
      <w:r w:rsidR="007C072F">
        <w:rPr>
          <w:rFonts w:eastAsia="MS Mincho"/>
        </w:rPr>
        <w:t>group 5</w:t>
      </w:r>
      <w:r>
        <w:rPr>
          <w:rFonts w:eastAsia="MS Mincho"/>
        </w:rPr>
        <w:t xml:space="preserve">, </w:t>
      </w:r>
      <w:r w:rsidRPr="005A0EDE">
        <w:t xml:space="preserve">PRICE LINE </w:t>
      </w:r>
      <w:r w:rsidR="007C072F">
        <w:t>4</w:t>
      </w:r>
      <w:r w:rsidRPr="005A0EDE">
        <w:t>2)</w:t>
      </w:r>
      <w:bookmarkEnd w:id="190"/>
    </w:p>
    <w:p w14:paraId="6F2C2733"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BE8B941" w14:textId="31879430" w:rsidR="00DA36E1" w:rsidRPr="006768E5" w:rsidRDefault="00DA36E1" w:rsidP="00DA36E1">
      <w:pPr>
        <w:pStyle w:val="PlainText"/>
        <w:rPr>
          <w:rFonts w:cs="Arial"/>
          <w:bCs/>
          <w:lang w:val="en-US"/>
        </w:rPr>
      </w:pPr>
      <w:r w:rsidRPr="006768E5">
        <w:rPr>
          <w:rFonts w:cs="Arial"/>
          <w:bCs/>
          <w:lang w:val="en-US"/>
        </w:rPr>
        <w:t xml:space="preserve">Manufacturer's options, which includes any compatible options for the base </w:t>
      </w:r>
      <w:r w:rsidR="004169C5">
        <w:rPr>
          <w:rFonts w:cs="Arial"/>
          <w:bCs/>
          <w:lang w:val="en-US"/>
        </w:rPr>
        <w:t>cab and chassis</w:t>
      </w:r>
      <w:r w:rsidR="004169C5" w:rsidRPr="006768E5">
        <w:rPr>
          <w:rFonts w:cs="Arial"/>
          <w:bCs/>
          <w:lang w:val="en-US"/>
        </w:rPr>
        <w:t xml:space="preserve"> </w:t>
      </w:r>
      <w:r w:rsidRPr="006768E5">
        <w:rPr>
          <w:rFonts w:cs="Arial"/>
          <w:bCs/>
          <w:lang w:val="en-US"/>
        </w:rPr>
        <w:t>specified in Section 3.4.</w:t>
      </w:r>
      <w:r w:rsidR="007C072F">
        <w:rPr>
          <w:rFonts w:cs="Arial"/>
          <w:bCs/>
          <w:lang w:val="en-US"/>
        </w:rPr>
        <w:t>4</w:t>
      </w:r>
      <w:r w:rsidRPr="006768E5">
        <w:rPr>
          <w:rFonts w:cs="Arial"/>
          <w:bCs/>
          <w:lang w:val="en-US"/>
        </w:rPr>
        <w:t>1, shall be offered using this percentage discount price line item.</w:t>
      </w:r>
    </w:p>
    <w:p w14:paraId="7A17B17A" w14:textId="77777777" w:rsidR="00DA36E1" w:rsidRDefault="00DA36E1" w:rsidP="00DA36E1">
      <w:pPr>
        <w:pStyle w:val="PlainText"/>
        <w:rPr>
          <w:rFonts w:cs="Arial"/>
          <w:bCs/>
          <w:color w:val="4A442A"/>
          <w:lang w:val="en-US"/>
        </w:rPr>
      </w:pPr>
    </w:p>
    <w:p w14:paraId="7A007E5E" w14:textId="3DEFF1B0" w:rsidR="00DA36E1" w:rsidRDefault="00DA36E1" w:rsidP="00DA36E1">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F6582E">
        <w:rPr>
          <w:rFonts w:cs="Arial"/>
        </w:rPr>
        <w:t>’</w:t>
      </w:r>
      <w:r w:rsidRPr="002A16FA">
        <w:rPr>
          <w:rFonts w:cs="Arial"/>
        </w:rPr>
        <w:t>s MSRP pricing.  As such, the Vendor</w:t>
      </w:r>
      <w:r w:rsidR="003E29D7">
        <w:rPr>
          <w:rFonts w:cs="Arial"/>
        </w:rPr>
        <w:t>’</w:t>
      </w:r>
      <w:r w:rsidRPr="002A16FA">
        <w:rPr>
          <w:rFonts w:cs="Arial"/>
        </w:rPr>
        <w:t>s {</w:t>
      </w:r>
      <w:r>
        <w:rPr>
          <w:rFonts w:cs="Arial"/>
        </w:rPr>
        <w:t>Contractor</w:t>
      </w:r>
      <w:r w:rsidR="003E29D7">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7C072F">
        <w:rPr>
          <w:rFonts w:cs="Arial"/>
        </w:rPr>
        <w:t>4</w:t>
      </w:r>
      <w:r w:rsidRPr="002A16FA">
        <w:rPr>
          <w:rFonts w:cs="Arial"/>
        </w:rPr>
        <w:t>2 will be applied to the vehicle manufacturer</w:t>
      </w:r>
      <w:r w:rsidR="002944CB">
        <w:rPr>
          <w:rFonts w:cs="Arial"/>
        </w:rPr>
        <w:t>’</w:t>
      </w:r>
      <w:r w:rsidRPr="002A16FA">
        <w:rPr>
          <w:rFonts w:cs="Arial"/>
        </w:rPr>
        <w:t>s MSRP pricing.</w:t>
      </w:r>
    </w:p>
    <w:p w14:paraId="7FFCCF76" w14:textId="77777777" w:rsidR="00DA36E1" w:rsidRPr="00BA64B7" w:rsidRDefault="00DA36E1" w:rsidP="00DA36E1">
      <w:pPr>
        <w:pStyle w:val="PlainText"/>
        <w:rPr>
          <w:rFonts w:cs="Arial"/>
          <w:lang w:val="en-US"/>
        </w:rPr>
      </w:pPr>
      <w:r w:rsidRPr="00FF0278">
        <w:rPr>
          <w:rFonts w:eastAsia="MS Mincho"/>
        </w:rPr>
        <w:t xml:space="preserve"> </w:t>
      </w:r>
    </w:p>
    <w:p w14:paraId="20AFD0B0" w14:textId="1DD1C7E4" w:rsidR="00DA36E1" w:rsidRDefault="00DA36E1" w:rsidP="00DA36E1">
      <w:pPr>
        <w:pStyle w:val="Heading3"/>
        <w:rPr>
          <w:rFonts w:eastAsia="MS Mincho"/>
        </w:rPr>
      </w:pPr>
      <w:bookmarkStart w:id="191" w:name="_Toc83134472"/>
      <w:r>
        <w:rPr>
          <w:rFonts w:eastAsia="MS Mincho"/>
        </w:rPr>
        <w:t>11 ft. enclosed utility body</w:t>
      </w:r>
      <w:r w:rsidRPr="00570D47">
        <w:rPr>
          <w:rFonts w:eastAsia="MS Mincho"/>
        </w:rPr>
        <w:t xml:space="preserve"> (</w:t>
      </w:r>
      <w:r w:rsidR="007C072F">
        <w:rPr>
          <w:rFonts w:eastAsia="MS Mincho"/>
        </w:rPr>
        <w:t>group 5</w:t>
      </w:r>
      <w:r>
        <w:rPr>
          <w:rFonts w:eastAsia="MS Mincho"/>
        </w:rPr>
        <w:t xml:space="preserve">, </w:t>
      </w:r>
      <w:r w:rsidRPr="00570D47">
        <w:rPr>
          <w:rFonts w:eastAsia="MS Mincho"/>
        </w:rPr>
        <w:t xml:space="preserve">PRICE LINE </w:t>
      </w:r>
      <w:r w:rsidR="007C072F">
        <w:rPr>
          <w:rFonts w:eastAsia="MS Mincho"/>
        </w:rPr>
        <w:t>4</w:t>
      </w:r>
      <w:r>
        <w:rPr>
          <w:rFonts w:eastAsia="MS Mincho"/>
        </w:rPr>
        <w:t>3</w:t>
      </w:r>
      <w:r w:rsidRPr="00570D47">
        <w:rPr>
          <w:rFonts w:eastAsia="MS Mincho"/>
        </w:rPr>
        <w:t>)</w:t>
      </w:r>
      <w:bookmarkEnd w:id="191"/>
    </w:p>
    <w:p w14:paraId="13E5BC4B" w14:textId="77777777" w:rsidR="00DA36E1" w:rsidRPr="003C5290" w:rsidRDefault="00DA36E1" w:rsidP="00DA36E1"/>
    <w:p w14:paraId="6F75403E" w14:textId="297734D4" w:rsidR="00DA36E1" w:rsidRDefault="00DA36E1" w:rsidP="00DA36E1">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7C072F">
        <w:rPr>
          <w:rFonts w:cs="Arial"/>
          <w:szCs w:val="22"/>
        </w:rPr>
        <w:t>4</w:t>
      </w:r>
      <w:r w:rsidRPr="00534FFD">
        <w:rPr>
          <w:rFonts w:cs="Arial"/>
          <w:szCs w:val="22"/>
        </w:rPr>
        <w:t>1.</w:t>
      </w:r>
    </w:p>
    <w:p w14:paraId="002E70CE" w14:textId="77777777" w:rsidR="00DA36E1" w:rsidRDefault="00DA36E1" w:rsidP="00DA36E1">
      <w:pPr>
        <w:rPr>
          <w:rFonts w:cs="Arial"/>
          <w:szCs w:val="22"/>
        </w:rPr>
      </w:pPr>
    </w:p>
    <w:p w14:paraId="10AA4011" w14:textId="3C2F7D40" w:rsidR="00DA36E1" w:rsidRDefault="00DA36E1" w:rsidP="00DA36E1">
      <w:pPr>
        <w:rPr>
          <w:rFonts w:cs="Arial"/>
          <w:szCs w:val="22"/>
        </w:rPr>
      </w:pPr>
      <w:r w:rsidRPr="00DA76FF">
        <w:rPr>
          <w:rFonts w:cs="Arial"/>
          <w:szCs w:val="22"/>
        </w:rPr>
        <w:lastRenderedPageBreak/>
        <w:t>T</w:t>
      </w:r>
      <w:r w:rsidRPr="00DA76FF">
        <w:rPr>
          <w:rFonts w:cs="Arial"/>
          <w:szCs w:val="22"/>
          <w:lang w:val="x-none"/>
        </w:rPr>
        <w:t>he</w:t>
      </w:r>
      <w:r w:rsidR="007C072F">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in Bid Solicitation Section 3.4.</w:t>
      </w:r>
      <w:r w:rsidR="007C072F">
        <w:rPr>
          <w:rFonts w:cs="Arial"/>
          <w:szCs w:val="22"/>
        </w:rPr>
        <w:t>4</w:t>
      </w:r>
      <w:r w:rsidR="00AD6E52">
        <w:rPr>
          <w:rFonts w:cs="Arial"/>
          <w:szCs w:val="22"/>
        </w:rPr>
        <w:t>3</w:t>
      </w:r>
      <w:r w:rsidRPr="00DA76FF">
        <w:rPr>
          <w:rFonts w:cs="Arial"/>
          <w:szCs w:val="22"/>
        </w:rPr>
        <w:t xml:space="preserve">: </w:t>
      </w:r>
    </w:p>
    <w:p w14:paraId="6E688C9D" w14:textId="77777777" w:rsidR="00DA36E1" w:rsidRDefault="00DA36E1" w:rsidP="00DA36E1">
      <w:pPr>
        <w:pStyle w:val="ListParagraph"/>
        <w:rPr>
          <w:rFonts w:cs="Arial"/>
          <w:szCs w:val="22"/>
        </w:rPr>
      </w:pPr>
    </w:p>
    <w:p w14:paraId="3BE75356" w14:textId="3129E1C9" w:rsidR="00DA36E1" w:rsidRDefault="00DA36E1" w:rsidP="00DA36E1">
      <w:pPr>
        <w:pStyle w:val="ListParagraph"/>
        <w:numPr>
          <w:ilvl w:val="0"/>
          <w:numId w:val="50"/>
        </w:numPr>
        <w:rPr>
          <w:rFonts w:cs="Arial"/>
          <w:szCs w:val="22"/>
        </w:rPr>
      </w:pPr>
      <w:r>
        <w:rPr>
          <w:rFonts w:cs="Arial"/>
          <w:szCs w:val="22"/>
        </w:rPr>
        <w:t>Reading UR132ABDWHH Classic II</w:t>
      </w:r>
    </w:p>
    <w:p w14:paraId="3474D04D" w14:textId="09A12A67" w:rsidR="00DA36E1" w:rsidRDefault="00DA36E1" w:rsidP="00DA36E1">
      <w:pPr>
        <w:pStyle w:val="ListParagraph"/>
        <w:numPr>
          <w:ilvl w:val="0"/>
          <w:numId w:val="50"/>
        </w:numPr>
        <w:rPr>
          <w:rFonts w:cs="Arial"/>
          <w:szCs w:val="22"/>
        </w:rPr>
      </w:pPr>
      <w:r>
        <w:rPr>
          <w:rFonts w:cs="Arial"/>
          <w:szCs w:val="22"/>
        </w:rPr>
        <w:t>Knapheide KC132H2094-6132D54</w:t>
      </w:r>
    </w:p>
    <w:p w14:paraId="0067ED72" w14:textId="5DDC7439" w:rsidR="00DA36E1" w:rsidRDefault="00DA36E1" w:rsidP="00DA36E1">
      <w:pPr>
        <w:pStyle w:val="ListParagraph"/>
        <w:numPr>
          <w:ilvl w:val="0"/>
          <w:numId w:val="50"/>
        </w:numPr>
        <w:rPr>
          <w:rFonts w:cs="Arial"/>
          <w:szCs w:val="22"/>
        </w:rPr>
      </w:pPr>
      <w:r>
        <w:rPr>
          <w:rFonts w:cs="Arial"/>
          <w:szCs w:val="22"/>
        </w:rPr>
        <w:t>Stahl CST134VVD-52.5</w:t>
      </w:r>
    </w:p>
    <w:p w14:paraId="2E0CEF3A" w14:textId="77777777" w:rsidR="00DA36E1" w:rsidRPr="004735F9" w:rsidRDefault="00DA36E1" w:rsidP="00DA36E1">
      <w:pPr>
        <w:ind w:left="360"/>
        <w:rPr>
          <w:rFonts w:cs="Arial"/>
          <w:szCs w:val="22"/>
        </w:rPr>
      </w:pPr>
    </w:p>
    <w:p w14:paraId="4142627B" w14:textId="77777777" w:rsidR="00DA36E1" w:rsidRPr="00534FFD" w:rsidRDefault="00DA36E1" w:rsidP="00DA36E1">
      <w:pPr>
        <w:pStyle w:val="Heading4"/>
      </w:pPr>
      <w:r w:rsidRPr="00180C89">
        <w:t>Body Dimensions:</w:t>
      </w:r>
      <w:r w:rsidRPr="00534FFD">
        <w:t xml:space="preserve"> </w:t>
      </w:r>
    </w:p>
    <w:p w14:paraId="2AC8EBD1" w14:textId="77777777" w:rsidR="00DA36E1" w:rsidRDefault="00DA36E1" w:rsidP="00DA36E1">
      <w:pPr>
        <w:rPr>
          <w:rFonts w:cs="Arial"/>
          <w:szCs w:val="22"/>
        </w:rPr>
      </w:pPr>
    </w:p>
    <w:p w14:paraId="790B7050" w14:textId="77777777" w:rsidR="00DA36E1" w:rsidRDefault="00DA36E1" w:rsidP="00DA36E1">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46E0A087" w14:textId="77777777" w:rsidR="00DA36E1" w:rsidRPr="00534FFD" w:rsidRDefault="00DA36E1" w:rsidP="00DA36E1">
      <w:pPr>
        <w:rPr>
          <w:rFonts w:cs="Arial"/>
          <w:szCs w:val="22"/>
        </w:rPr>
      </w:pPr>
    </w:p>
    <w:p w14:paraId="327B3170" w14:textId="77777777" w:rsidR="00DA36E1" w:rsidRDefault="00DA36E1" w:rsidP="00DA36E1">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3B2459B9" w14:textId="77777777" w:rsidR="00DA36E1" w:rsidRDefault="00DA36E1" w:rsidP="00DA36E1">
      <w:pPr>
        <w:rPr>
          <w:rFonts w:cs="Arial"/>
          <w:szCs w:val="22"/>
        </w:rPr>
      </w:pPr>
    </w:p>
    <w:p w14:paraId="7C92E558" w14:textId="77777777" w:rsidR="00DA36E1" w:rsidRDefault="00DA36E1" w:rsidP="00DA36E1">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2A756AB0" w14:textId="77777777" w:rsidR="00DA36E1" w:rsidRDefault="00DA36E1" w:rsidP="00DA36E1">
      <w:pPr>
        <w:rPr>
          <w:rFonts w:cs="Arial"/>
          <w:szCs w:val="22"/>
        </w:rPr>
      </w:pPr>
      <w:r>
        <w:rPr>
          <w:rFonts w:cs="Arial"/>
          <w:szCs w:val="22"/>
        </w:rPr>
        <w:tab/>
      </w:r>
    </w:p>
    <w:p w14:paraId="758AB661" w14:textId="77777777" w:rsidR="00DA36E1" w:rsidRPr="005079A4" w:rsidRDefault="00DA36E1" w:rsidP="00DA36E1">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65839C46" w14:textId="77777777" w:rsidR="00DA36E1" w:rsidRPr="001F6683" w:rsidRDefault="00DA36E1" w:rsidP="00DA36E1"/>
    <w:p w14:paraId="050F1F25" w14:textId="77777777" w:rsidR="00DA36E1" w:rsidRPr="0015315B" w:rsidRDefault="00DA36E1" w:rsidP="00DA36E1">
      <w:pPr>
        <w:pStyle w:val="Heading4"/>
      </w:pPr>
      <w:r w:rsidRPr="001E6F46">
        <w:rPr>
          <w:rFonts w:cs="Arial"/>
          <w:szCs w:val="22"/>
          <w:u w:val="none"/>
        </w:rPr>
        <w:t xml:space="preserve"> </w:t>
      </w:r>
      <w:r w:rsidRPr="0015315B">
        <w:t xml:space="preserve">CoNSTRUCTION: </w:t>
      </w:r>
    </w:p>
    <w:p w14:paraId="302A8FA1" w14:textId="77777777" w:rsidR="00DA36E1" w:rsidRPr="0015315B" w:rsidRDefault="00DA36E1" w:rsidP="00DA36E1">
      <w:pPr>
        <w:rPr>
          <w:rFonts w:cs="Arial"/>
          <w:color w:val="FF0000"/>
          <w:szCs w:val="22"/>
        </w:rPr>
      </w:pPr>
    </w:p>
    <w:p w14:paraId="6BD4EE60" w14:textId="77777777" w:rsidR="00DA36E1" w:rsidRDefault="00DA36E1" w:rsidP="00DA36E1">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62C9BF60" w14:textId="77777777" w:rsidR="00DA36E1" w:rsidRDefault="00DA36E1" w:rsidP="00DA36E1">
      <w:pPr>
        <w:ind w:left="2880" w:firstLine="720"/>
        <w:rPr>
          <w:rFonts w:cs="Arial"/>
          <w:szCs w:val="22"/>
        </w:rPr>
      </w:pPr>
      <w:r w:rsidRPr="00EC4DE5">
        <w:rPr>
          <w:rFonts w:cs="Arial"/>
          <w:szCs w:val="22"/>
        </w:rPr>
        <w:t xml:space="preserve">gauge A40/A60 galvanneal steel.  All doors shall be double </w:t>
      </w:r>
    </w:p>
    <w:p w14:paraId="70BFB24B" w14:textId="77777777" w:rsidR="00DA36E1" w:rsidRDefault="00DA36E1" w:rsidP="00DA36E1">
      <w:pPr>
        <w:ind w:left="2880" w:firstLine="720"/>
        <w:rPr>
          <w:rFonts w:cs="Arial"/>
          <w:szCs w:val="22"/>
        </w:rPr>
      </w:pPr>
      <w:r w:rsidRPr="00EC4DE5">
        <w:rPr>
          <w:rFonts w:cs="Arial"/>
          <w:szCs w:val="22"/>
        </w:rPr>
        <w:t xml:space="preserve">paneled.  Bulkhead, compartments, panels, shelves, and </w:t>
      </w:r>
    </w:p>
    <w:p w14:paraId="0527E115" w14:textId="77777777" w:rsidR="00DA36E1" w:rsidRDefault="00DA36E1" w:rsidP="00DA36E1">
      <w:pPr>
        <w:ind w:left="2880" w:firstLine="720"/>
        <w:rPr>
          <w:rFonts w:cs="Arial"/>
          <w:szCs w:val="22"/>
        </w:rPr>
      </w:pPr>
      <w:r w:rsidRPr="00EC4DE5">
        <w:rPr>
          <w:rFonts w:cs="Arial"/>
          <w:szCs w:val="22"/>
        </w:rPr>
        <w:t xml:space="preserve">tailgate shall be a minimum of fourteen (14)-gauge galvanneal </w:t>
      </w:r>
    </w:p>
    <w:p w14:paraId="65F2A397" w14:textId="77777777" w:rsidR="00DA36E1" w:rsidRPr="00EC4DE5" w:rsidRDefault="00DA36E1" w:rsidP="00DA36E1">
      <w:pPr>
        <w:ind w:left="2880" w:firstLine="720"/>
        <w:rPr>
          <w:rFonts w:cs="Arial"/>
          <w:szCs w:val="22"/>
        </w:rPr>
      </w:pPr>
      <w:r w:rsidRPr="00EC4DE5">
        <w:rPr>
          <w:rFonts w:cs="Arial"/>
          <w:szCs w:val="22"/>
        </w:rPr>
        <w:t>steel.</w:t>
      </w:r>
    </w:p>
    <w:p w14:paraId="287AC434" w14:textId="77777777" w:rsidR="00DA36E1" w:rsidRPr="00534FFD" w:rsidRDefault="00DA36E1" w:rsidP="00DA36E1">
      <w:pPr>
        <w:rPr>
          <w:rFonts w:cs="Arial"/>
          <w:szCs w:val="22"/>
        </w:rPr>
      </w:pPr>
    </w:p>
    <w:p w14:paraId="08C5CB65" w14:textId="77777777" w:rsidR="00DA36E1" w:rsidRPr="00180C89" w:rsidRDefault="00DA36E1" w:rsidP="00DA36E1">
      <w:pPr>
        <w:pStyle w:val="Heading4"/>
      </w:pPr>
      <w:r w:rsidRPr="005A0EDE">
        <w:rPr>
          <w:u w:val="none"/>
        </w:rPr>
        <w:t xml:space="preserve">   </w:t>
      </w:r>
      <w:r>
        <w:t>interior body compartments</w:t>
      </w:r>
      <w:r w:rsidRPr="00180C89">
        <w:t xml:space="preserve">: </w:t>
      </w:r>
    </w:p>
    <w:p w14:paraId="2718A6A1" w14:textId="77777777" w:rsidR="00DA36E1" w:rsidRPr="00534FFD" w:rsidRDefault="00DA36E1" w:rsidP="00DA36E1">
      <w:pPr>
        <w:rPr>
          <w:rFonts w:cs="Arial"/>
          <w:szCs w:val="22"/>
        </w:rPr>
      </w:pPr>
      <w:r>
        <w:rPr>
          <w:rFonts w:cs="Arial"/>
          <w:szCs w:val="22"/>
        </w:rPr>
        <w:t xml:space="preserve"> </w:t>
      </w:r>
    </w:p>
    <w:p w14:paraId="77BD2628" w14:textId="19710DED" w:rsidR="00DA36E1" w:rsidRDefault="00DA36E1" w:rsidP="00DA36E1">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2E6DCB29" w14:textId="77777777" w:rsidR="00DA36E1" w:rsidRDefault="00DA36E1" w:rsidP="00DA36E1">
      <w:pPr>
        <w:ind w:left="2880" w:firstLine="720"/>
        <w:rPr>
          <w:rFonts w:cs="Arial"/>
          <w:szCs w:val="22"/>
        </w:rPr>
      </w:pPr>
      <w:r>
        <w:rPr>
          <w:rFonts w:cs="Arial"/>
          <w:szCs w:val="22"/>
        </w:rPr>
        <w:t xml:space="preserve">per column), manufacturers standard size, shall be located </w:t>
      </w:r>
    </w:p>
    <w:p w14:paraId="4517BCD6" w14:textId="77777777" w:rsidR="00DA36E1" w:rsidRDefault="00DA36E1" w:rsidP="00DA36E1">
      <w:pPr>
        <w:ind w:left="2880" w:firstLine="720"/>
        <w:rPr>
          <w:rFonts w:cs="Arial"/>
          <w:szCs w:val="22"/>
        </w:rPr>
      </w:pPr>
      <w:r>
        <w:rPr>
          <w:rFonts w:cs="Arial"/>
          <w:szCs w:val="22"/>
        </w:rPr>
        <w:t xml:space="preserve">on each side of the interior body walls.  All compartments </w:t>
      </w:r>
    </w:p>
    <w:p w14:paraId="3AB42885" w14:textId="77777777" w:rsidR="00DA36E1" w:rsidRDefault="00DA36E1" w:rsidP="00DA36E1">
      <w:pPr>
        <w:ind w:left="2880" w:firstLine="720"/>
        <w:rPr>
          <w:rFonts w:cs="Arial"/>
          <w:szCs w:val="22"/>
        </w:rPr>
      </w:pPr>
      <w:r>
        <w:rPr>
          <w:rFonts w:cs="Arial"/>
          <w:szCs w:val="22"/>
        </w:rPr>
        <w:t>shall be accessible from either inside or outside of the body.</w:t>
      </w:r>
    </w:p>
    <w:p w14:paraId="2C835ACC" w14:textId="7C222EBA" w:rsidR="00DA36E1" w:rsidRDefault="00DA36E1" w:rsidP="00DA36E1">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vertical shelving on the street si</w:t>
      </w:r>
      <w:r w:rsidR="005831C8">
        <w:rPr>
          <w:rFonts w:cs="Arial"/>
          <w:szCs w:val="22"/>
        </w:rPr>
        <w:t>de, a</w:t>
      </w:r>
      <w:r>
        <w:rPr>
          <w:rFonts w:cs="Arial"/>
          <w:szCs w:val="22"/>
        </w:rPr>
        <w:t xml:space="preserve">s shown in </w:t>
      </w:r>
      <w:r w:rsidR="00EB0094">
        <w:rPr>
          <w:rFonts w:cs="Arial"/>
          <w:bCs/>
          <w:szCs w:val="22"/>
          <w:lang w:eastAsia="x-none"/>
        </w:rPr>
        <w:t xml:space="preserve">Bid Solicitation Section 3.4.71, </w:t>
      </w:r>
      <w:r>
        <w:rPr>
          <w:rFonts w:cs="Arial"/>
          <w:szCs w:val="22"/>
        </w:rPr>
        <w:t>Appendix 1.1 &amp; 1.2.</w:t>
      </w:r>
    </w:p>
    <w:p w14:paraId="463F0DD7" w14:textId="77777777" w:rsidR="00DA36E1" w:rsidRPr="00534FFD" w:rsidRDefault="00DA36E1" w:rsidP="00DA36E1">
      <w:pPr>
        <w:rPr>
          <w:rFonts w:cs="Arial"/>
          <w:szCs w:val="22"/>
        </w:rPr>
      </w:pPr>
    </w:p>
    <w:p w14:paraId="7C02C0C0" w14:textId="77777777" w:rsidR="00DA36E1" w:rsidRPr="00534FFD" w:rsidRDefault="00DA36E1" w:rsidP="00DA36E1">
      <w:pPr>
        <w:pStyle w:val="Heading4"/>
      </w:pPr>
      <w:r>
        <w:rPr>
          <w:u w:val="none"/>
        </w:rPr>
        <w:t xml:space="preserve">  </w:t>
      </w:r>
      <w:r>
        <w:t>Exterior body compartments and construction</w:t>
      </w:r>
      <w:r w:rsidRPr="00534FFD">
        <w:t>:</w:t>
      </w:r>
    </w:p>
    <w:p w14:paraId="10A9892D" w14:textId="77777777" w:rsidR="00DA36E1" w:rsidRPr="00534FFD" w:rsidRDefault="00DA36E1" w:rsidP="00DA36E1">
      <w:pPr>
        <w:rPr>
          <w:rFonts w:cs="Arial"/>
          <w:szCs w:val="22"/>
        </w:rPr>
      </w:pPr>
    </w:p>
    <w:p w14:paraId="53004DE7" w14:textId="77777777" w:rsidR="00DA36E1" w:rsidRDefault="00DA36E1" w:rsidP="00DA36E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4DB9667E" w14:textId="77777777" w:rsidR="00DA36E1" w:rsidRDefault="00DA36E1" w:rsidP="00DA36E1">
      <w:pPr>
        <w:ind w:left="3600"/>
        <w:rPr>
          <w:rFonts w:cs="Arial"/>
          <w:szCs w:val="22"/>
        </w:rPr>
      </w:pPr>
      <w:r>
        <w:rPr>
          <w:rFonts w:cs="Arial"/>
          <w:szCs w:val="22"/>
        </w:rPr>
        <w:t>for replaceable automotive type door seals, neoprene door seals on all doors.  Doors shall be double shell twenty (20) gauge, A40/A60, two-sided, galvanneal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5C9DC5DD" w14:textId="77777777" w:rsidR="00DA36E1" w:rsidRDefault="00DA36E1" w:rsidP="00DA36E1">
      <w:pPr>
        <w:rPr>
          <w:rFonts w:cs="Arial"/>
          <w:szCs w:val="22"/>
        </w:rPr>
      </w:pPr>
    </w:p>
    <w:p w14:paraId="2BBCA42D" w14:textId="77777777" w:rsidR="00DA36E1" w:rsidRDefault="00DA36E1" w:rsidP="00DA36E1">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7EF3139B" w14:textId="53EE2DA4" w:rsidR="00DA36E1" w:rsidRDefault="00DA36E1" w:rsidP="00DA36E1">
      <w:pPr>
        <w:ind w:left="2880" w:firstLine="720"/>
        <w:rPr>
          <w:rFonts w:cs="Arial"/>
          <w:szCs w:val="22"/>
        </w:rPr>
      </w:pPr>
      <w:r>
        <w:rPr>
          <w:rFonts w:cs="Arial"/>
          <w:szCs w:val="22"/>
        </w:rPr>
        <w:lastRenderedPageBreak/>
        <w:t xml:space="preserve">access doors (three (3) per side to flip up with gas shocks on </w:t>
      </w:r>
    </w:p>
    <w:p w14:paraId="4E442987" w14:textId="77777777" w:rsidR="00DA36E1" w:rsidRDefault="00DA36E1" w:rsidP="00DA36E1">
      <w:pPr>
        <w:ind w:left="2880" w:firstLine="720"/>
        <w:rPr>
          <w:rFonts w:cs="Arial"/>
          <w:szCs w:val="22"/>
        </w:rPr>
      </w:pPr>
      <w:r>
        <w:rPr>
          <w:rFonts w:cs="Arial"/>
          <w:szCs w:val="22"/>
        </w:rPr>
        <w:t>each door).</w:t>
      </w:r>
    </w:p>
    <w:p w14:paraId="27FA0293" w14:textId="77777777" w:rsidR="00DA36E1" w:rsidRDefault="00DA36E1" w:rsidP="00DA36E1">
      <w:pPr>
        <w:rPr>
          <w:rFonts w:cs="Arial"/>
          <w:szCs w:val="22"/>
        </w:rPr>
      </w:pPr>
    </w:p>
    <w:p w14:paraId="3D4195C6" w14:textId="77777777" w:rsidR="00DA36E1" w:rsidRDefault="00DA36E1" w:rsidP="00DA36E1">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181B94A4" w14:textId="77777777" w:rsidR="00DA36E1" w:rsidRDefault="00DA36E1" w:rsidP="00DA36E1">
      <w:pPr>
        <w:rPr>
          <w:rFonts w:cs="Arial"/>
          <w:szCs w:val="22"/>
        </w:rPr>
      </w:pPr>
    </w:p>
    <w:p w14:paraId="75220488" w14:textId="1615C583" w:rsidR="00DA36E1" w:rsidRDefault="00DA36E1" w:rsidP="00DA36E1">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 meeting with Using Agency.</w:t>
      </w:r>
    </w:p>
    <w:p w14:paraId="3514D503" w14:textId="77777777" w:rsidR="00DA36E1" w:rsidRDefault="00DA36E1" w:rsidP="00DA36E1">
      <w:pPr>
        <w:rPr>
          <w:rFonts w:cs="Arial"/>
          <w:szCs w:val="22"/>
        </w:rPr>
      </w:pPr>
      <w:r>
        <w:rPr>
          <w:rFonts w:cs="Arial"/>
          <w:szCs w:val="22"/>
        </w:rPr>
        <w:t xml:space="preserve"> </w:t>
      </w:r>
    </w:p>
    <w:p w14:paraId="5E18011A" w14:textId="356F19DD" w:rsidR="00DA36E1" w:rsidRDefault="00EB0094" w:rsidP="00EB0094">
      <w:pPr>
        <w:ind w:left="3600" w:hanging="3600"/>
        <w:rPr>
          <w:rFonts w:cs="Arial"/>
          <w:szCs w:val="22"/>
        </w:rPr>
      </w:pPr>
      <w:r>
        <w:rPr>
          <w:rFonts w:cs="Arial"/>
          <w:szCs w:val="22"/>
        </w:rPr>
        <w:t xml:space="preserve">   Vent for Vertical Exhaust:</w:t>
      </w:r>
      <w:r>
        <w:rPr>
          <w:rFonts w:cs="Arial"/>
          <w:szCs w:val="22"/>
        </w:rPr>
        <w:tab/>
      </w:r>
      <w:r w:rsidR="00DA36E1">
        <w:rPr>
          <w:rFonts w:cs="Arial"/>
          <w:szCs w:val="22"/>
        </w:rPr>
        <w:t xml:space="preserve">A vertical exhaust shall be placed towards the front of </w:t>
      </w:r>
      <w:r>
        <w:rPr>
          <w:rFonts w:cs="Arial"/>
          <w:szCs w:val="22"/>
        </w:rPr>
        <w:t>the</w:t>
      </w:r>
      <w:r w:rsidR="00CB6C80">
        <w:rPr>
          <w:rFonts w:cs="Arial"/>
          <w:szCs w:val="22"/>
        </w:rPr>
        <w:t xml:space="preserve"> </w:t>
      </w:r>
      <w:r w:rsidR="00DA36E1">
        <w:rPr>
          <w:rFonts w:cs="Arial"/>
          <w:szCs w:val="22"/>
        </w:rPr>
        <w:t>body (as shown in</w:t>
      </w:r>
      <w:r>
        <w:rPr>
          <w:rFonts w:cs="Arial"/>
          <w:szCs w:val="22"/>
        </w:rPr>
        <w:t xml:space="preserve"> </w:t>
      </w:r>
      <w:r>
        <w:rPr>
          <w:rFonts w:cs="Arial"/>
          <w:bCs/>
          <w:szCs w:val="22"/>
          <w:lang w:eastAsia="x-none"/>
        </w:rPr>
        <w:t>Bid Solicitation Section 3.4.71</w:t>
      </w:r>
      <w:r>
        <w:rPr>
          <w:rFonts w:cs="Arial"/>
          <w:szCs w:val="22"/>
        </w:rPr>
        <w:t>,</w:t>
      </w:r>
      <w:r w:rsidR="009A40DF">
        <w:rPr>
          <w:rFonts w:cs="Arial"/>
          <w:szCs w:val="22"/>
        </w:rPr>
        <w:t xml:space="preserve"> </w:t>
      </w:r>
      <w:r>
        <w:rPr>
          <w:rFonts w:cs="Arial"/>
          <w:szCs w:val="22"/>
        </w:rPr>
        <w:t>A</w:t>
      </w:r>
      <w:r w:rsidR="00DA36E1">
        <w:rPr>
          <w:rFonts w:cs="Arial"/>
          <w:szCs w:val="22"/>
        </w:rPr>
        <w:t>ppendix 1.1</w:t>
      </w:r>
      <w:r>
        <w:rPr>
          <w:rFonts w:cs="Arial"/>
          <w:szCs w:val="22"/>
        </w:rPr>
        <w:t xml:space="preserve"> and 1.3) and shall be made </w:t>
      </w:r>
      <w:r w:rsidR="00DA36E1">
        <w:rPr>
          <w:rFonts w:cs="Arial"/>
          <w:szCs w:val="22"/>
        </w:rPr>
        <w:t xml:space="preserve">of non-corrosive metallic material. Location shall be approved at a pre-build meeting with Using Agency. </w:t>
      </w:r>
    </w:p>
    <w:p w14:paraId="59EF3010" w14:textId="77777777" w:rsidR="00DA36E1" w:rsidRDefault="00DA36E1" w:rsidP="00DA36E1">
      <w:pPr>
        <w:rPr>
          <w:rFonts w:cs="Arial"/>
          <w:szCs w:val="22"/>
        </w:rPr>
      </w:pPr>
    </w:p>
    <w:p w14:paraId="4813CC0D" w14:textId="77777777" w:rsidR="00DA36E1" w:rsidRDefault="00DA36E1" w:rsidP="00DA36E1">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3A87DA53" w14:textId="1DCF1508" w:rsidR="00DA36E1" w:rsidRDefault="00DA36E1" w:rsidP="00DA36E1">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9A40DF">
        <w:rPr>
          <w:rFonts w:cs="Arial"/>
          <w:bCs/>
          <w:szCs w:val="22"/>
          <w:lang w:eastAsia="x-none"/>
        </w:rPr>
        <w:t xml:space="preserve">Bid Solicitation Section 3.4.71, </w:t>
      </w:r>
      <w:r>
        <w:rPr>
          <w:rFonts w:cs="Arial"/>
          <w:szCs w:val="22"/>
        </w:rPr>
        <w:t>Appendix 1.1 for curbside layout, and 1.8 for the streetside layout).</w:t>
      </w:r>
    </w:p>
    <w:p w14:paraId="08CF868F" w14:textId="77777777" w:rsidR="00DA36E1" w:rsidRDefault="00DA36E1" w:rsidP="00DA36E1">
      <w:pPr>
        <w:rPr>
          <w:rFonts w:cs="Arial"/>
          <w:szCs w:val="22"/>
        </w:rPr>
      </w:pPr>
    </w:p>
    <w:p w14:paraId="1C69DEB6" w14:textId="77777777" w:rsidR="00DA36E1" w:rsidRDefault="00DA36E1" w:rsidP="00DA36E1">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2491BFE4" w14:textId="77777777" w:rsidR="00DA36E1" w:rsidRDefault="00DA36E1" w:rsidP="00DA36E1">
      <w:pPr>
        <w:ind w:left="2880" w:firstLine="720"/>
        <w:rPr>
          <w:rFonts w:cs="Arial"/>
          <w:szCs w:val="22"/>
        </w:rPr>
      </w:pPr>
      <w:r>
        <w:rPr>
          <w:rFonts w:cs="Arial"/>
          <w:szCs w:val="22"/>
        </w:rPr>
        <w:t xml:space="preserve">and have a retractable air hose reel and electrical cord reel </w:t>
      </w:r>
    </w:p>
    <w:p w14:paraId="067B4428" w14:textId="77777777" w:rsidR="00DA36E1" w:rsidRDefault="00DA36E1" w:rsidP="00DA36E1">
      <w:pPr>
        <w:ind w:left="2880" w:firstLine="720"/>
        <w:rPr>
          <w:rFonts w:cs="Arial"/>
          <w:szCs w:val="22"/>
        </w:rPr>
      </w:pPr>
      <w:r>
        <w:rPr>
          <w:rFonts w:cs="Arial"/>
          <w:szCs w:val="22"/>
        </w:rPr>
        <w:t xml:space="preserve">attached at the top.  Shall be located on the curbside of the </w:t>
      </w:r>
    </w:p>
    <w:p w14:paraId="097720F7" w14:textId="67C12799" w:rsidR="00DA36E1" w:rsidRDefault="00DA36E1" w:rsidP="009A40DF">
      <w:pPr>
        <w:ind w:left="3600"/>
        <w:rPr>
          <w:rFonts w:cs="Arial"/>
          <w:szCs w:val="22"/>
        </w:rPr>
      </w:pPr>
      <w:r>
        <w:rPr>
          <w:rFonts w:cs="Arial"/>
          <w:szCs w:val="22"/>
        </w:rPr>
        <w:t xml:space="preserve">body (As shown in </w:t>
      </w:r>
      <w:r w:rsidR="009A40DF">
        <w:rPr>
          <w:rFonts w:cs="Arial"/>
          <w:bCs/>
          <w:szCs w:val="22"/>
          <w:lang w:eastAsia="x-none"/>
        </w:rPr>
        <w:t xml:space="preserve">Bid Solicitation Section 3.4.71, </w:t>
      </w:r>
      <w:r>
        <w:rPr>
          <w:rFonts w:cs="Arial"/>
          <w:szCs w:val="22"/>
        </w:rPr>
        <w:t>Appendix 1.4).  Location shall be approved at a pre-build meeting with Using Agency.</w:t>
      </w:r>
    </w:p>
    <w:p w14:paraId="3A3859D4" w14:textId="77777777" w:rsidR="00DA36E1" w:rsidRDefault="00DA36E1" w:rsidP="00DA36E1">
      <w:pPr>
        <w:rPr>
          <w:rFonts w:cs="Arial"/>
          <w:szCs w:val="22"/>
        </w:rPr>
      </w:pPr>
    </w:p>
    <w:p w14:paraId="1EDAF967" w14:textId="77777777" w:rsidR="00DA36E1" w:rsidRDefault="00DA36E1" w:rsidP="00DA36E1">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519EA0A9" w14:textId="77777777" w:rsidR="00DA36E1" w:rsidRDefault="00DA36E1" w:rsidP="00DA36E1">
      <w:pPr>
        <w:ind w:left="2880" w:firstLine="720"/>
        <w:rPr>
          <w:rFonts w:cs="Arial"/>
          <w:szCs w:val="22"/>
        </w:rPr>
      </w:pPr>
      <w:r>
        <w:rPr>
          <w:rFonts w:cs="Arial"/>
          <w:szCs w:val="22"/>
        </w:rPr>
        <w:t xml:space="preserve">the door.  The torch cabinet shall be equipped with torch </w:t>
      </w:r>
    </w:p>
    <w:p w14:paraId="4D864EBB" w14:textId="77777777" w:rsidR="00DA36E1" w:rsidRDefault="00DA36E1" w:rsidP="00DA36E1">
      <w:pPr>
        <w:ind w:left="2880" w:firstLine="720"/>
        <w:rPr>
          <w:rFonts w:cs="Arial"/>
          <w:szCs w:val="22"/>
        </w:rPr>
      </w:pPr>
      <w:r>
        <w:rPr>
          <w:rFonts w:cs="Arial"/>
          <w:szCs w:val="22"/>
        </w:rPr>
        <w:t xml:space="preserve">cabinet accessories in lieu of rollout trays (As shown in </w:t>
      </w:r>
    </w:p>
    <w:p w14:paraId="4490C2CC" w14:textId="063A22E9" w:rsidR="00DA36E1" w:rsidRDefault="009A40DF" w:rsidP="009A40DF">
      <w:pPr>
        <w:ind w:left="3600"/>
        <w:rPr>
          <w:rFonts w:cs="Arial"/>
          <w:szCs w:val="22"/>
        </w:rPr>
      </w:pPr>
      <w:r>
        <w:rPr>
          <w:rFonts w:cs="Arial"/>
          <w:bCs/>
          <w:szCs w:val="22"/>
          <w:lang w:eastAsia="x-none"/>
        </w:rPr>
        <w:t xml:space="preserve">Bid Solicitation Section 3.4.71, </w:t>
      </w:r>
      <w:r w:rsidR="00DA36E1">
        <w:rPr>
          <w:rFonts w:cs="Arial"/>
          <w:szCs w:val="22"/>
        </w:rPr>
        <w:t>Appendix 1.1).  Location shall be approved at a pre-build meeting with Using Agency.</w:t>
      </w:r>
    </w:p>
    <w:p w14:paraId="008DE1D5" w14:textId="77777777" w:rsidR="00DA36E1" w:rsidRDefault="00DA36E1" w:rsidP="00DA36E1">
      <w:pPr>
        <w:rPr>
          <w:rFonts w:cs="Arial"/>
          <w:szCs w:val="22"/>
        </w:rPr>
      </w:pPr>
    </w:p>
    <w:p w14:paraId="5E1D5410" w14:textId="77777777" w:rsidR="00DA36E1" w:rsidRDefault="00DA36E1" w:rsidP="00DA36E1">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262EBFAF" w14:textId="77777777" w:rsidR="00DA36E1" w:rsidRDefault="00DA36E1" w:rsidP="00DA36E1">
      <w:pPr>
        <w:ind w:left="2880" w:firstLine="720"/>
        <w:rPr>
          <w:rFonts w:cs="Arial"/>
          <w:szCs w:val="22"/>
        </w:rPr>
      </w:pPr>
      <w:r>
        <w:rPr>
          <w:rFonts w:cs="Arial"/>
          <w:szCs w:val="22"/>
        </w:rPr>
        <w:t xml:space="preserve">supplied in vertical compartments. The maximum amount of </w:t>
      </w:r>
    </w:p>
    <w:p w14:paraId="6A7C61A8" w14:textId="77777777" w:rsidR="00DA36E1" w:rsidRDefault="00DA36E1" w:rsidP="00DA36E1">
      <w:pPr>
        <w:ind w:left="2880" w:firstLine="720"/>
        <w:rPr>
          <w:rFonts w:cs="Arial"/>
          <w:szCs w:val="22"/>
        </w:rPr>
      </w:pPr>
      <w:r>
        <w:rPr>
          <w:rFonts w:cs="Arial"/>
          <w:szCs w:val="22"/>
        </w:rPr>
        <w:t xml:space="preserve">adjustable dividers per drawer shall be equipped. An anti-slip </w:t>
      </w:r>
    </w:p>
    <w:p w14:paraId="40BB5601" w14:textId="77777777" w:rsidR="00DA36E1" w:rsidRDefault="00DA36E1" w:rsidP="00DA36E1">
      <w:pPr>
        <w:ind w:left="2880" w:firstLine="720"/>
        <w:rPr>
          <w:rFonts w:cs="Arial"/>
          <w:szCs w:val="22"/>
        </w:rPr>
      </w:pPr>
      <w:r>
        <w:rPr>
          <w:rFonts w:cs="Arial"/>
          <w:szCs w:val="22"/>
        </w:rPr>
        <w:t xml:space="preserve">mat shall be provided for all the compartments to prevent </w:t>
      </w:r>
    </w:p>
    <w:p w14:paraId="6DDF3462" w14:textId="77777777" w:rsidR="00DA36E1" w:rsidRDefault="00DA36E1" w:rsidP="00DA36E1">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26E99382" w14:textId="77777777" w:rsidR="00DA36E1" w:rsidRDefault="00DA36E1" w:rsidP="00DA36E1">
      <w:pPr>
        <w:ind w:left="2880" w:firstLine="720"/>
        <w:rPr>
          <w:rFonts w:cs="Arial"/>
          <w:szCs w:val="22"/>
        </w:rPr>
      </w:pPr>
      <w:r>
        <w:rPr>
          <w:rFonts w:cs="Arial"/>
          <w:szCs w:val="22"/>
        </w:rPr>
        <w:t xml:space="preserve">slip mats loose or an approved equivalent.  Location shall be </w:t>
      </w:r>
    </w:p>
    <w:p w14:paraId="69CC9819" w14:textId="77777777" w:rsidR="00DA36E1" w:rsidRDefault="00DA36E1" w:rsidP="00DA36E1">
      <w:pPr>
        <w:ind w:left="2880" w:firstLine="720"/>
        <w:rPr>
          <w:rFonts w:cs="Arial"/>
          <w:szCs w:val="22"/>
        </w:rPr>
      </w:pPr>
      <w:r>
        <w:rPr>
          <w:rFonts w:cs="Arial"/>
          <w:szCs w:val="22"/>
        </w:rPr>
        <w:t>approved at a pre-build meeting with Using Agency.</w:t>
      </w:r>
    </w:p>
    <w:p w14:paraId="68F3E7EC" w14:textId="77777777" w:rsidR="00DA36E1" w:rsidRDefault="00DA36E1" w:rsidP="00DA36E1">
      <w:pPr>
        <w:ind w:left="2880" w:firstLine="720"/>
        <w:rPr>
          <w:rFonts w:cs="Arial"/>
          <w:szCs w:val="22"/>
        </w:rPr>
      </w:pPr>
    </w:p>
    <w:p w14:paraId="701537B3" w14:textId="77777777" w:rsidR="00DA36E1" w:rsidRDefault="00DA36E1" w:rsidP="00DA36E1">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7906CE9A" w14:textId="77777777" w:rsidR="00DA36E1" w:rsidRDefault="00DA36E1" w:rsidP="00DA36E1">
      <w:pPr>
        <w:ind w:left="2880" w:firstLine="720"/>
        <w:rPr>
          <w:rFonts w:cs="Arial"/>
          <w:szCs w:val="22"/>
        </w:rPr>
      </w:pPr>
      <w:r>
        <w:rPr>
          <w:rFonts w:cs="Arial"/>
          <w:szCs w:val="22"/>
        </w:rPr>
        <w:t>windows.</w:t>
      </w:r>
    </w:p>
    <w:p w14:paraId="1530DE76" w14:textId="77777777" w:rsidR="00DA36E1" w:rsidRDefault="00DA36E1" w:rsidP="00DA36E1">
      <w:pPr>
        <w:ind w:left="2880" w:firstLine="720"/>
        <w:rPr>
          <w:rFonts w:cs="Arial"/>
          <w:szCs w:val="22"/>
        </w:rPr>
      </w:pPr>
    </w:p>
    <w:p w14:paraId="0ED319BB" w14:textId="77777777" w:rsidR="00DA36E1" w:rsidRDefault="00DA36E1" w:rsidP="00DA36E1">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538ECBA3" w14:textId="77777777" w:rsidR="00DA36E1" w:rsidRDefault="00DA36E1" w:rsidP="00DA36E1">
      <w:pPr>
        <w:ind w:left="2880" w:firstLine="720"/>
        <w:rPr>
          <w:rFonts w:cs="Arial"/>
          <w:szCs w:val="22"/>
        </w:rPr>
      </w:pPr>
      <w:r>
        <w:rPr>
          <w:rFonts w:cs="Arial"/>
          <w:szCs w:val="22"/>
        </w:rPr>
        <w:t>locking system assemblies, for both the driver and</w:t>
      </w:r>
    </w:p>
    <w:p w14:paraId="2827089A" w14:textId="77777777" w:rsidR="00DA36E1" w:rsidRDefault="00DA36E1" w:rsidP="00DA36E1">
      <w:pPr>
        <w:ind w:left="2880" w:firstLine="720"/>
        <w:rPr>
          <w:rFonts w:cs="Arial"/>
          <w:szCs w:val="22"/>
        </w:rPr>
      </w:pPr>
      <w:r>
        <w:rPr>
          <w:rFonts w:cs="Arial"/>
          <w:szCs w:val="22"/>
        </w:rPr>
        <w:t xml:space="preserve">passenger side, shall be supplied.  The system shall be </w:t>
      </w:r>
    </w:p>
    <w:p w14:paraId="7C81D45B" w14:textId="77777777" w:rsidR="00DA36E1" w:rsidRDefault="00DA36E1" w:rsidP="00DA36E1">
      <w:pPr>
        <w:ind w:left="2880" w:firstLine="720"/>
        <w:rPr>
          <w:rFonts w:cs="Arial"/>
          <w:szCs w:val="22"/>
        </w:rPr>
      </w:pPr>
      <w:r>
        <w:rPr>
          <w:rFonts w:cs="Arial"/>
          <w:szCs w:val="22"/>
        </w:rPr>
        <w:t xml:space="preserve">manually or automatically locked by a push button on the body </w:t>
      </w:r>
    </w:p>
    <w:p w14:paraId="1BBCB427" w14:textId="77777777" w:rsidR="00DA36E1" w:rsidRDefault="00DA36E1" w:rsidP="00DA36E1">
      <w:pPr>
        <w:ind w:left="2880" w:firstLine="720"/>
        <w:rPr>
          <w:rFonts w:cs="Arial"/>
          <w:szCs w:val="22"/>
        </w:rPr>
      </w:pPr>
      <w:r>
        <w:rPr>
          <w:rFonts w:cs="Arial"/>
          <w:szCs w:val="22"/>
        </w:rPr>
        <w:t xml:space="preserve">and by a remote control; a minimum of two (2) key fob remotes </w:t>
      </w:r>
    </w:p>
    <w:p w14:paraId="3157F0D8" w14:textId="77777777" w:rsidR="00DA36E1" w:rsidRDefault="00DA36E1" w:rsidP="00DA36E1">
      <w:pPr>
        <w:ind w:left="2880" w:firstLine="720"/>
        <w:rPr>
          <w:rFonts w:cs="Arial"/>
          <w:szCs w:val="22"/>
        </w:rPr>
      </w:pPr>
      <w:r>
        <w:rPr>
          <w:rFonts w:cs="Arial"/>
          <w:szCs w:val="22"/>
        </w:rPr>
        <w:t xml:space="preserve">shall be equipped.  The system shall be fully independent of </w:t>
      </w:r>
    </w:p>
    <w:p w14:paraId="15BF5C8C" w14:textId="77777777" w:rsidR="00DA36E1" w:rsidRDefault="00DA36E1" w:rsidP="00DA36E1">
      <w:pPr>
        <w:ind w:left="2880" w:firstLine="720"/>
        <w:rPr>
          <w:rFonts w:cs="Arial"/>
          <w:szCs w:val="22"/>
        </w:rPr>
      </w:pPr>
      <w:r>
        <w:rPr>
          <w:rFonts w:cs="Arial"/>
          <w:szCs w:val="22"/>
        </w:rPr>
        <w:t xml:space="preserve">the standard individual door locks.  </w:t>
      </w:r>
    </w:p>
    <w:p w14:paraId="694E24AC" w14:textId="77777777" w:rsidR="00DA36E1" w:rsidRDefault="00DA36E1" w:rsidP="00DA36E1">
      <w:pPr>
        <w:rPr>
          <w:rFonts w:cs="Arial"/>
          <w:szCs w:val="22"/>
        </w:rPr>
      </w:pPr>
    </w:p>
    <w:p w14:paraId="75E1D510" w14:textId="77777777" w:rsidR="00DA36E1" w:rsidRDefault="00DA36E1" w:rsidP="00DA36E1">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73B7CD4E" w14:textId="77777777" w:rsidR="00DA36E1" w:rsidRDefault="00DA36E1" w:rsidP="00DA36E1">
      <w:pPr>
        <w:ind w:left="2880" w:firstLine="720"/>
        <w:rPr>
          <w:rFonts w:cs="Arial"/>
          <w:szCs w:val="22"/>
        </w:rPr>
      </w:pPr>
      <w:r>
        <w:rPr>
          <w:rFonts w:cs="Arial"/>
          <w:szCs w:val="22"/>
        </w:rPr>
        <w:t xml:space="preserve">with rotary locking mechanism, key locking, all doors keyed </w:t>
      </w:r>
    </w:p>
    <w:p w14:paraId="6D4C2B56" w14:textId="77777777" w:rsidR="00DA36E1" w:rsidRDefault="00DA36E1" w:rsidP="00DA36E1">
      <w:pPr>
        <w:ind w:left="2880" w:firstLine="720"/>
        <w:rPr>
          <w:rFonts w:cs="Arial"/>
          <w:szCs w:val="22"/>
        </w:rPr>
      </w:pPr>
      <w:r>
        <w:rPr>
          <w:rFonts w:cs="Arial"/>
          <w:szCs w:val="22"/>
        </w:rPr>
        <w:t xml:space="preserve">alike.  </w:t>
      </w:r>
    </w:p>
    <w:p w14:paraId="1E2761C7" w14:textId="77777777" w:rsidR="00DA36E1" w:rsidRDefault="00DA36E1" w:rsidP="00DA36E1">
      <w:pPr>
        <w:rPr>
          <w:rFonts w:cs="Arial"/>
          <w:szCs w:val="22"/>
        </w:rPr>
      </w:pPr>
    </w:p>
    <w:p w14:paraId="67DED98B" w14:textId="77777777" w:rsidR="00DA36E1" w:rsidRDefault="00DA36E1" w:rsidP="00DA36E1">
      <w:pPr>
        <w:rPr>
          <w:rFonts w:cs="Arial"/>
          <w:szCs w:val="22"/>
        </w:rPr>
      </w:pPr>
      <w:r>
        <w:rPr>
          <w:rFonts w:cs="Arial"/>
          <w:szCs w:val="22"/>
        </w:rPr>
        <w:lastRenderedPageBreak/>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6B4CA9EC" w14:textId="77777777" w:rsidR="00DA36E1" w:rsidRDefault="00DA36E1" w:rsidP="00DA36E1">
      <w:pPr>
        <w:ind w:left="2880" w:firstLine="720"/>
        <w:rPr>
          <w:rFonts w:cs="Arial"/>
          <w:szCs w:val="22"/>
        </w:rPr>
      </w:pPr>
      <w:r>
        <w:rPr>
          <w:rFonts w:cs="Arial"/>
          <w:szCs w:val="22"/>
        </w:rPr>
        <w:t xml:space="preserve">the body.  </w:t>
      </w:r>
    </w:p>
    <w:p w14:paraId="771FA94F" w14:textId="77777777" w:rsidR="00DA36E1" w:rsidRDefault="00DA36E1" w:rsidP="00DA36E1">
      <w:pPr>
        <w:ind w:left="2880" w:firstLine="720"/>
        <w:rPr>
          <w:rFonts w:cs="Arial"/>
          <w:szCs w:val="22"/>
        </w:rPr>
      </w:pPr>
    </w:p>
    <w:p w14:paraId="15640689" w14:textId="5AC3DA92" w:rsidR="00DA36E1" w:rsidRDefault="004169C5" w:rsidP="004169C5">
      <w:pPr>
        <w:ind w:left="3600" w:hanging="3360"/>
        <w:rPr>
          <w:rFonts w:cs="Arial"/>
          <w:szCs w:val="22"/>
        </w:rPr>
      </w:pPr>
      <w:r>
        <w:rPr>
          <w:rFonts w:cs="Arial"/>
          <w:szCs w:val="22"/>
        </w:rPr>
        <w:t>Fill Holes &amp; Labeling:</w:t>
      </w:r>
      <w:r>
        <w:rPr>
          <w:rFonts w:cs="Arial"/>
          <w:szCs w:val="22"/>
        </w:rPr>
        <w:tab/>
      </w:r>
      <w:r w:rsidR="00913D52">
        <w:rPr>
          <w:rFonts w:cs="Arial"/>
          <w:szCs w:val="22"/>
        </w:rPr>
        <w:t>Shall incorporate one (1) fuel fill hole and one (1) diesel exhaust fluid (DEF) fill hole in wheelhouse panel; street side of body with label “DIESEL ONLY” in one (1) inch high letters.</w:t>
      </w:r>
    </w:p>
    <w:p w14:paraId="26A506F5" w14:textId="77777777" w:rsidR="004169C5" w:rsidRDefault="004169C5" w:rsidP="004169C5">
      <w:pPr>
        <w:ind w:left="3600" w:hanging="3360"/>
        <w:rPr>
          <w:rFonts w:cs="Arial"/>
          <w:szCs w:val="22"/>
        </w:rPr>
      </w:pPr>
    </w:p>
    <w:p w14:paraId="395B72D6" w14:textId="77777777" w:rsidR="00DA36E1" w:rsidRDefault="00DA36E1" w:rsidP="00DA36E1">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04515702" w14:textId="77777777" w:rsidR="00DA36E1" w:rsidRDefault="00DA36E1" w:rsidP="00DA36E1">
      <w:pPr>
        <w:ind w:left="2880" w:firstLine="720"/>
        <w:rPr>
          <w:rFonts w:cs="Arial"/>
          <w:szCs w:val="22"/>
        </w:rPr>
      </w:pPr>
      <w:r>
        <w:rPr>
          <w:rFonts w:cs="Arial"/>
          <w:szCs w:val="22"/>
        </w:rPr>
        <w:t>approved at a pre-build meeting with Using Agency.</w:t>
      </w:r>
    </w:p>
    <w:p w14:paraId="3F83A458" w14:textId="77777777" w:rsidR="00DA36E1" w:rsidRDefault="00DA36E1" w:rsidP="00DA36E1">
      <w:pPr>
        <w:rPr>
          <w:rFonts w:cs="Arial"/>
          <w:szCs w:val="22"/>
        </w:rPr>
      </w:pPr>
    </w:p>
    <w:p w14:paraId="38449BC9" w14:textId="77777777" w:rsidR="00DA36E1" w:rsidRDefault="00DA36E1" w:rsidP="00DA36E1">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3B19435D" w14:textId="77777777" w:rsidR="00DA36E1" w:rsidRDefault="00DA36E1" w:rsidP="00DA36E1">
      <w:pPr>
        <w:ind w:left="2880" w:firstLine="720"/>
        <w:rPr>
          <w:rFonts w:cs="Arial"/>
          <w:szCs w:val="22"/>
        </w:rPr>
      </w:pPr>
      <w:r>
        <w:rPr>
          <w:rFonts w:cs="Arial"/>
          <w:szCs w:val="22"/>
        </w:rPr>
        <w:t>wheels, no logo shall be displayed.</w:t>
      </w:r>
    </w:p>
    <w:p w14:paraId="533A1C5A" w14:textId="77777777" w:rsidR="00DA36E1" w:rsidRDefault="00DA36E1" w:rsidP="00DA36E1">
      <w:pPr>
        <w:rPr>
          <w:rFonts w:cs="Arial"/>
          <w:szCs w:val="22"/>
        </w:rPr>
      </w:pPr>
      <w:r>
        <w:rPr>
          <w:rFonts w:cs="Arial"/>
          <w:szCs w:val="22"/>
        </w:rPr>
        <w:t xml:space="preserve">    </w:t>
      </w:r>
    </w:p>
    <w:p w14:paraId="775E932A" w14:textId="5DB9DDFA" w:rsidR="00DA36E1" w:rsidRDefault="00DA36E1" w:rsidP="00DA36E1">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0240B6BC" w14:textId="77777777" w:rsidR="00DA36E1" w:rsidRDefault="00DA36E1" w:rsidP="00DA36E1">
      <w:pPr>
        <w:rPr>
          <w:rFonts w:cs="Arial"/>
          <w:szCs w:val="22"/>
        </w:rPr>
      </w:pPr>
    </w:p>
    <w:p w14:paraId="07AF032C" w14:textId="77777777" w:rsidR="00DA36E1" w:rsidRDefault="00DA36E1" w:rsidP="00DA36E1">
      <w:pPr>
        <w:rPr>
          <w:rFonts w:cs="Arial"/>
          <w:szCs w:val="22"/>
        </w:rPr>
      </w:pPr>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p>
    <w:p w14:paraId="60195D4A" w14:textId="77777777" w:rsidR="00DA36E1" w:rsidRPr="00534FFD" w:rsidRDefault="00DA36E1" w:rsidP="00DA36E1">
      <w:pPr>
        <w:rPr>
          <w:rFonts w:cs="Arial"/>
          <w:szCs w:val="22"/>
        </w:rPr>
      </w:pPr>
    </w:p>
    <w:p w14:paraId="481CDA75" w14:textId="77777777" w:rsidR="00DA36E1" w:rsidRPr="00534FFD" w:rsidRDefault="00DA36E1" w:rsidP="00DA36E1">
      <w:pPr>
        <w:pStyle w:val="Heading4"/>
      </w:pPr>
      <w:r>
        <w:rPr>
          <w:u w:val="none"/>
        </w:rPr>
        <w:t xml:space="preserve"> </w:t>
      </w:r>
      <w:r w:rsidRPr="00534FFD">
        <w:t>Body Lights and</w:t>
      </w:r>
      <w:r>
        <w:t xml:space="preserve"> accessories</w:t>
      </w:r>
      <w:r w:rsidRPr="00534FFD">
        <w:t xml:space="preserve">: </w:t>
      </w:r>
    </w:p>
    <w:p w14:paraId="15F58B5B" w14:textId="77777777" w:rsidR="00DA36E1" w:rsidRDefault="00DA36E1" w:rsidP="00DA36E1">
      <w:pPr>
        <w:rPr>
          <w:rFonts w:cs="Arial"/>
          <w:szCs w:val="22"/>
        </w:rPr>
      </w:pPr>
    </w:p>
    <w:p w14:paraId="07EFD52A" w14:textId="77777777" w:rsidR="00DA36E1" w:rsidRPr="007A3A53" w:rsidRDefault="00DA36E1" w:rsidP="00DA36E1">
      <w:pPr>
        <w:ind w:left="3600" w:hanging="3354"/>
        <w:rPr>
          <w:rFonts w:cs="Arial"/>
          <w:szCs w:val="22"/>
        </w:rPr>
      </w:pPr>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p>
    <w:p w14:paraId="16D15B17" w14:textId="77777777" w:rsidR="00DA36E1" w:rsidRDefault="00DA36E1" w:rsidP="00DA36E1">
      <w:pPr>
        <w:rPr>
          <w:rFonts w:cs="Arial"/>
          <w:color w:val="FF0000"/>
          <w:szCs w:val="22"/>
        </w:rPr>
      </w:pPr>
    </w:p>
    <w:p w14:paraId="78A048FC" w14:textId="77777777" w:rsidR="00DA36E1" w:rsidRPr="008E0047" w:rsidRDefault="00DA36E1" w:rsidP="00DA36E1">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381CDE43" w14:textId="77777777" w:rsidR="00DA36E1" w:rsidRPr="008E0047" w:rsidRDefault="00DA36E1" w:rsidP="00DA36E1">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46878DC6" w14:textId="77777777" w:rsidR="00DA36E1" w:rsidRDefault="00DA36E1" w:rsidP="00DA36E1">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p>
    <w:p w14:paraId="5956D22D" w14:textId="77777777" w:rsidR="00DA36E1" w:rsidRDefault="00DA36E1" w:rsidP="00DA36E1">
      <w:pPr>
        <w:rPr>
          <w:rFonts w:cs="Arial"/>
          <w:szCs w:val="22"/>
        </w:rPr>
      </w:pPr>
    </w:p>
    <w:p w14:paraId="72C9DBBD" w14:textId="77777777" w:rsidR="00DA36E1" w:rsidRDefault="00DA36E1" w:rsidP="00DA36E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44FFE83B" w14:textId="77777777" w:rsidR="00DA36E1" w:rsidRDefault="00DA36E1" w:rsidP="00DA36E1">
      <w:pPr>
        <w:ind w:left="2880" w:firstLine="720"/>
        <w:rPr>
          <w:rFonts w:cs="Arial"/>
          <w:szCs w:val="22"/>
        </w:rPr>
      </w:pPr>
      <w:r>
        <w:rPr>
          <w:rFonts w:cs="Arial"/>
          <w:szCs w:val="22"/>
        </w:rPr>
        <w:t xml:space="preserve">permanently labeled.  All wiring shall run through plastic </w:t>
      </w:r>
    </w:p>
    <w:p w14:paraId="287D01F7" w14:textId="77777777" w:rsidR="00DA36E1" w:rsidRDefault="00DA36E1" w:rsidP="00DA36E1">
      <w:pPr>
        <w:ind w:left="2880" w:firstLine="720"/>
        <w:rPr>
          <w:rFonts w:cs="Arial"/>
          <w:szCs w:val="22"/>
        </w:rPr>
      </w:pPr>
      <w:r>
        <w:rPr>
          <w:rFonts w:cs="Arial"/>
          <w:szCs w:val="22"/>
        </w:rPr>
        <w:t xml:space="preserve">looms.  Switches for all body lighting shall be located within </w:t>
      </w:r>
    </w:p>
    <w:p w14:paraId="5EC13519" w14:textId="77777777" w:rsidR="00DA36E1" w:rsidRDefault="00DA36E1" w:rsidP="00DA36E1">
      <w:pPr>
        <w:ind w:left="3600"/>
        <w:rPr>
          <w:rFonts w:cs="Arial"/>
          <w:szCs w:val="22"/>
        </w:rPr>
      </w:pPr>
      <w:r>
        <w:rPr>
          <w:rFonts w:cs="Arial"/>
          <w:szCs w:val="22"/>
        </w:rPr>
        <w:t xml:space="preserve">the body unless otherwise noted.  Location shall be approved at a pre-build meeting with Using Agency.  </w:t>
      </w:r>
    </w:p>
    <w:p w14:paraId="351EEE27" w14:textId="77777777" w:rsidR="00DA36E1" w:rsidRDefault="00DA36E1" w:rsidP="00DA36E1">
      <w:pPr>
        <w:rPr>
          <w:rFonts w:cs="Arial"/>
          <w:szCs w:val="22"/>
        </w:rPr>
      </w:pPr>
    </w:p>
    <w:p w14:paraId="7EA3217C" w14:textId="77777777" w:rsidR="00DA36E1" w:rsidRDefault="00DA36E1" w:rsidP="00DA36E1">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534891A6" w14:textId="77777777" w:rsidR="00DA36E1" w:rsidRDefault="00DA36E1" w:rsidP="00DA36E1">
      <w:pPr>
        <w:ind w:left="2880" w:firstLine="720"/>
        <w:rPr>
          <w:rFonts w:cs="Arial"/>
          <w:szCs w:val="22"/>
        </w:rPr>
      </w:pPr>
      <w:r>
        <w:rPr>
          <w:rFonts w:cs="Arial"/>
          <w:szCs w:val="22"/>
        </w:rPr>
        <w:t>adjusting warning, and a low frequency.</w:t>
      </w:r>
    </w:p>
    <w:p w14:paraId="22087409" w14:textId="77777777" w:rsidR="00DA36E1" w:rsidRDefault="00DA36E1" w:rsidP="00DA36E1">
      <w:pPr>
        <w:rPr>
          <w:rFonts w:cs="Arial"/>
          <w:szCs w:val="22"/>
        </w:rPr>
      </w:pPr>
    </w:p>
    <w:p w14:paraId="395831DF" w14:textId="77777777" w:rsidR="00DA36E1" w:rsidRDefault="00DA36E1" w:rsidP="00DA36E1">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077DFF1F" w14:textId="77777777" w:rsidR="00DA36E1" w:rsidRDefault="00DA36E1" w:rsidP="00DA36E1">
      <w:pPr>
        <w:ind w:left="3600"/>
        <w:rPr>
          <w:rFonts w:cs="Arial"/>
          <w:szCs w:val="22"/>
        </w:rPr>
      </w:pPr>
      <w:r>
        <w:rPr>
          <w:rFonts w:cs="Arial"/>
          <w:szCs w:val="22"/>
        </w:rPr>
        <w:t>body that can be easily viewed by the driver in the cab.  The system shall be waterproof and weatherproof.</w:t>
      </w:r>
    </w:p>
    <w:p w14:paraId="07B10A34" w14:textId="77777777" w:rsidR="00DA36E1" w:rsidRPr="00534FFD" w:rsidRDefault="00DA36E1" w:rsidP="00DA36E1">
      <w:pPr>
        <w:rPr>
          <w:rFonts w:cs="Arial"/>
          <w:szCs w:val="22"/>
        </w:rPr>
      </w:pPr>
    </w:p>
    <w:p w14:paraId="2DE11A60" w14:textId="77777777" w:rsidR="00DA36E1" w:rsidRPr="00534FFD" w:rsidRDefault="00DA36E1" w:rsidP="00DA36E1">
      <w:pPr>
        <w:pStyle w:val="Heading4"/>
      </w:pPr>
      <w:r w:rsidRPr="00534FFD">
        <w:t xml:space="preserve">Reflective Striping: </w:t>
      </w:r>
    </w:p>
    <w:p w14:paraId="2FBD922B" w14:textId="77777777" w:rsidR="00DA36E1" w:rsidRDefault="00DA36E1" w:rsidP="00DA36E1">
      <w:pPr>
        <w:rPr>
          <w:rFonts w:cs="Arial"/>
          <w:szCs w:val="22"/>
        </w:rPr>
      </w:pPr>
    </w:p>
    <w:p w14:paraId="169D456E" w14:textId="77777777" w:rsidR="00DA36E1" w:rsidRDefault="00DA36E1" w:rsidP="00DA36E1">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2A7D3D37" w14:textId="77777777" w:rsidR="00DA36E1" w:rsidRDefault="00DA36E1" w:rsidP="00DA36E1">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21A23FEC" w14:textId="77777777" w:rsidR="00DA36E1" w:rsidRPr="00534FFD" w:rsidRDefault="00DA36E1" w:rsidP="00DA36E1">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687B0B83" w14:textId="77777777" w:rsidR="00DA36E1" w:rsidRDefault="00DA36E1" w:rsidP="00DA36E1">
      <w:pPr>
        <w:rPr>
          <w:rFonts w:cs="Arial"/>
          <w:color w:val="000000" w:themeColor="text1"/>
          <w:szCs w:val="22"/>
        </w:rPr>
      </w:pPr>
    </w:p>
    <w:p w14:paraId="53758511" w14:textId="77777777" w:rsidR="00DA36E1" w:rsidRDefault="00DA36E1" w:rsidP="00DA36E1">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5E7ECD44" w14:textId="77777777" w:rsidR="00DA36E1" w:rsidRDefault="00DA36E1" w:rsidP="00DA36E1">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41959FB7" w14:textId="77777777" w:rsidR="00DA36E1" w:rsidRDefault="00DA36E1" w:rsidP="00DA36E1">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241D0C8B" w14:textId="77777777" w:rsidR="00DA36E1" w:rsidRDefault="00DA36E1" w:rsidP="00DA36E1">
      <w:pPr>
        <w:ind w:left="2880" w:firstLine="720"/>
        <w:rPr>
          <w:rFonts w:cs="Arial"/>
          <w:color w:val="000000" w:themeColor="text1"/>
          <w:szCs w:val="22"/>
        </w:rPr>
      </w:pPr>
      <w:r>
        <w:rPr>
          <w:rFonts w:cs="Arial"/>
          <w:color w:val="000000" w:themeColor="text1"/>
          <w:szCs w:val="22"/>
        </w:rPr>
        <w:t>the bottom portion of door.</w:t>
      </w:r>
    </w:p>
    <w:p w14:paraId="0976FAE7" w14:textId="77777777" w:rsidR="00DA36E1" w:rsidRDefault="00DA36E1" w:rsidP="00DA36E1">
      <w:pPr>
        <w:rPr>
          <w:rFonts w:cs="Arial"/>
          <w:color w:val="000000" w:themeColor="text1"/>
          <w:szCs w:val="22"/>
        </w:rPr>
      </w:pPr>
    </w:p>
    <w:p w14:paraId="3484318E" w14:textId="77777777" w:rsidR="00DA36E1" w:rsidRDefault="00DA36E1" w:rsidP="00DA36E1">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4E6DF2EC" w14:textId="77777777" w:rsidR="00DA36E1" w:rsidRDefault="00DA36E1" w:rsidP="00DA36E1">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6B0D1582" w14:textId="77777777" w:rsidR="00DA36E1" w:rsidRDefault="00DA36E1" w:rsidP="00DA36E1">
      <w:pPr>
        <w:rPr>
          <w:rFonts w:cs="Arial"/>
          <w:color w:val="000000" w:themeColor="text1"/>
          <w:szCs w:val="22"/>
        </w:rPr>
      </w:pPr>
    </w:p>
    <w:p w14:paraId="6FFF0AE5" w14:textId="77777777" w:rsidR="00DA36E1" w:rsidRDefault="00DA36E1" w:rsidP="00DA36E1">
      <w:pPr>
        <w:rPr>
          <w:rFonts w:cs="Arial"/>
          <w:color w:val="000000" w:themeColor="text1"/>
          <w:szCs w:val="22"/>
        </w:rPr>
      </w:pPr>
      <w:r>
        <w:rPr>
          <w:rFonts w:cs="Arial"/>
          <w:color w:val="000000" w:themeColor="text1"/>
          <w:szCs w:val="22"/>
        </w:rPr>
        <w:lastRenderedPageBreak/>
        <w:t xml:space="preserve">    A. Rear:</w:t>
      </w:r>
    </w:p>
    <w:p w14:paraId="2651D7F9" w14:textId="77777777" w:rsidR="00DA36E1" w:rsidRDefault="00DA36E1" w:rsidP="00DA36E1">
      <w:pPr>
        <w:rPr>
          <w:rFonts w:cs="Arial"/>
          <w:color w:val="000000" w:themeColor="text1"/>
          <w:szCs w:val="22"/>
        </w:rPr>
      </w:pPr>
    </w:p>
    <w:p w14:paraId="2CD72AC6" w14:textId="77777777" w:rsidR="00DA36E1" w:rsidRDefault="00DA36E1" w:rsidP="00DA36E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5590B410" w14:textId="77777777" w:rsidR="00DA36E1" w:rsidRDefault="00DA36E1" w:rsidP="00DA36E1">
      <w:pPr>
        <w:ind w:left="2880" w:firstLine="720"/>
        <w:rPr>
          <w:rFonts w:cs="Arial"/>
          <w:color w:val="000000" w:themeColor="text1"/>
          <w:szCs w:val="22"/>
        </w:rPr>
      </w:pPr>
      <w:r>
        <w:rPr>
          <w:rFonts w:cs="Arial"/>
          <w:color w:val="000000" w:themeColor="text1"/>
          <w:szCs w:val="22"/>
        </w:rPr>
        <w:t>of doors and ending at top of vehicle.</w:t>
      </w:r>
    </w:p>
    <w:p w14:paraId="2B58A441" w14:textId="77777777" w:rsidR="00DA36E1" w:rsidRDefault="00DA36E1" w:rsidP="00DA36E1">
      <w:pPr>
        <w:rPr>
          <w:rFonts w:cs="Arial"/>
          <w:color w:val="000000" w:themeColor="text1"/>
          <w:szCs w:val="22"/>
        </w:rPr>
      </w:pPr>
    </w:p>
    <w:p w14:paraId="02A20E4F" w14:textId="77777777" w:rsidR="00DA36E1" w:rsidRDefault="00DA36E1" w:rsidP="00DA36E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1E0BA51F" w14:textId="77777777" w:rsidR="00DA36E1" w:rsidRDefault="00DA36E1" w:rsidP="00DA36E1">
      <w:pPr>
        <w:rPr>
          <w:rFonts w:cs="Arial"/>
          <w:color w:val="000000" w:themeColor="text1"/>
          <w:szCs w:val="22"/>
        </w:rPr>
      </w:pPr>
    </w:p>
    <w:p w14:paraId="3FCA677D" w14:textId="77777777" w:rsidR="00DA36E1" w:rsidRDefault="00DA36E1" w:rsidP="00DA36E1">
      <w:pPr>
        <w:rPr>
          <w:rFonts w:cs="Arial"/>
          <w:color w:val="000000" w:themeColor="text1"/>
          <w:szCs w:val="22"/>
        </w:rPr>
      </w:pPr>
      <w:r>
        <w:rPr>
          <w:rFonts w:cs="Arial"/>
          <w:color w:val="000000" w:themeColor="text1"/>
          <w:szCs w:val="22"/>
        </w:rPr>
        <w:t xml:space="preserve">    B. Side</w:t>
      </w:r>
    </w:p>
    <w:p w14:paraId="52F0ECFE" w14:textId="77777777" w:rsidR="00DA36E1" w:rsidRDefault="00DA36E1" w:rsidP="00DA36E1">
      <w:pPr>
        <w:rPr>
          <w:rFonts w:cs="Arial"/>
          <w:color w:val="000000" w:themeColor="text1"/>
          <w:szCs w:val="22"/>
        </w:rPr>
      </w:pPr>
    </w:p>
    <w:p w14:paraId="7FC0AA28" w14:textId="77777777" w:rsidR="00DA36E1" w:rsidRDefault="00DA36E1" w:rsidP="00DA36E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1D4CB13A" w14:textId="77777777" w:rsidR="00DA36E1" w:rsidRDefault="00DA36E1" w:rsidP="00DA36E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2237B8BE" w14:textId="3D8D3873" w:rsidR="00DA36E1" w:rsidRDefault="00DA36E1" w:rsidP="00DA36E1">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9A40DF">
        <w:rPr>
          <w:rFonts w:cs="Arial"/>
          <w:bCs/>
          <w:szCs w:val="22"/>
          <w:lang w:eastAsia="x-none"/>
        </w:rPr>
        <w:t xml:space="preserve">Bid Solicitation Section 3.4.71, </w:t>
      </w:r>
      <w:r>
        <w:rPr>
          <w:rFonts w:cs="Arial"/>
          <w:color w:val="000000" w:themeColor="text1"/>
          <w:szCs w:val="22"/>
        </w:rPr>
        <w:t>Appendix 1.9</w:t>
      </w:r>
    </w:p>
    <w:p w14:paraId="4EB70D1E" w14:textId="77777777" w:rsidR="00DA36E1" w:rsidRPr="00E37A36" w:rsidRDefault="00DA36E1" w:rsidP="00DA36E1">
      <w:pPr>
        <w:rPr>
          <w:rFonts w:cs="Arial"/>
          <w:color w:val="000000" w:themeColor="text1"/>
          <w:szCs w:val="22"/>
        </w:rPr>
      </w:pPr>
    </w:p>
    <w:p w14:paraId="5F7F054C" w14:textId="77777777" w:rsidR="00DA36E1" w:rsidRPr="00534FFD" w:rsidRDefault="00DA36E1" w:rsidP="00DA36E1">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26FB26CD" w14:textId="77777777" w:rsidR="00DA36E1" w:rsidRPr="00534FFD" w:rsidRDefault="00DA36E1" w:rsidP="00DA36E1">
      <w:pPr>
        <w:rPr>
          <w:rFonts w:cs="Arial"/>
          <w:szCs w:val="22"/>
        </w:rPr>
      </w:pPr>
    </w:p>
    <w:p w14:paraId="0C0C596C" w14:textId="77777777" w:rsidR="00DA36E1" w:rsidRPr="002434DA" w:rsidRDefault="00DA36E1" w:rsidP="00DA36E1">
      <w:pPr>
        <w:pStyle w:val="Heading4"/>
      </w:pPr>
      <w:r w:rsidRPr="002434DA">
        <w:t xml:space="preserve">Safety Lights: </w:t>
      </w:r>
    </w:p>
    <w:p w14:paraId="50CF3AA2" w14:textId="77777777" w:rsidR="00DA36E1" w:rsidRPr="00534FFD" w:rsidRDefault="00DA36E1" w:rsidP="00DA36E1">
      <w:pPr>
        <w:rPr>
          <w:rFonts w:cs="Arial"/>
          <w:szCs w:val="22"/>
        </w:rPr>
      </w:pPr>
    </w:p>
    <w:p w14:paraId="39092DBF" w14:textId="77777777" w:rsidR="00DA36E1" w:rsidRDefault="00DA36E1" w:rsidP="00DA36E1">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302CCA82" w14:textId="77777777" w:rsidR="00DA36E1" w:rsidRDefault="00DA36E1" w:rsidP="00DA36E1">
      <w:pPr>
        <w:ind w:left="2880" w:firstLine="720"/>
        <w:rPr>
          <w:rFonts w:cs="Arial"/>
          <w:szCs w:val="22"/>
        </w:rPr>
      </w:pPr>
      <w:r>
        <w:rPr>
          <w:rFonts w:cs="Arial"/>
          <w:szCs w:val="22"/>
        </w:rPr>
        <w:t xml:space="preserve">LED’s shall be mounted on top of the rear of the utility body </w:t>
      </w:r>
    </w:p>
    <w:p w14:paraId="4161BA10" w14:textId="77777777" w:rsidR="00DA36E1" w:rsidRDefault="00DA36E1" w:rsidP="00DA36E1">
      <w:pPr>
        <w:ind w:left="2880" w:firstLine="720"/>
        <w:rPr>
          <w:rFonts w:cs="Arial"/>
          <w:szCs w:val="22"/>
        </w:rPr>
      </w:pPr>
      <w:r>
        <w:rPr>
          <w:rFonts w:cs="Arial"/>
          <w:szCs w:val="22"/>
        </w:rPr>
        <w:t xml:space="preserve">and be completely visible from all sides.  Location shall be </w:t>
      </w:r>
    </w:p>
    <w:p w14:paraId="5D2BD3AC" w14:textId="77777777" w:rsidR="00DA36E1" w:rsidRDefault="00DA36E1" w:rsidP="00DA36E1">
      <w:pPr>
        <w:ind w:left="2880" w:firstLine="720"/>
        <w:rPr>
          <w:rFonts w:cs="Arial"/>
          <w:szCs w:val="22"/>
        </w:rPr>
      </w:pPr>
      <w:r>
        <w:rPr>
          <w:rFonts w:cs="Arial"/>
          <w:szCs w:val="22"/>
        </w:rPr>
        <w:t>approved at a pre-build meeting with Using Agency.</w:t>
      </w:r>
    </w:p>
    <w:p w14:paraId="756461D8" w14:textId="77777777" w:rsidR="00DA36E1" w:rsidRDefault="00DA36E1" w:rsidP="00DA36E1">
      <w:pPr>
        <w:rPr>
          <w:rFonts w:cs="Arial"/>
          <w:szCs w:val="22"/>
        </w:rPr>
      </w:pPr>
    </w:p>
    <w:p w14:paraId="270A9F0B" w14:textId="77777777" w:rsidR="00DA36E1" w:rsidRDefault="00DA36E1" w:rsidP="00DA36E1">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5D844156" w14:textId="77777777" w:rsidR="00DA36E1" w:rsidRDefault="00DA36E1" w:rsidP="00DA36E1">
      <w:pPr>
        <w:ind w:left="2880" w:firstLine="720"/>
        <w:rPr>
          <w:rFonts w:cs="Arial"/>
          <w:szCs w:val="22"/>
        </w:rPr>
      </w:pPr>
      <w:r>
        <w:rPr>
          <w:rFonts w:cs="Arial"/>
          <w:szCs w:val="22"/>
        </w:rPr>
        <w:t xml:space="preserve">lights shall be mounted on the body.  Two (2) shall be </w:t>
      </w:r>
    </w:p>
    <w:p w14:paraId="35CB6000" w14:textId="77777777" w:rsidR="00DA36E1" w:rsidRDefault="00DA36E1" w:rsidP="00DA36E1">
      <w:pPr>
        <w:ind w:left="2880" w:firstLine="720"/>
        <w:rPr>
          <w:rFonts w:cs="Arial"/>
          <w:szCs w:val="22"/>
        </w:rPr>
      </w:pPr>
      <w:r>
        <w:rPr>
          <w:rFonts w:cs="Arial"/>
          <w:szCs w:val="22"/>
        </w:rPr>
        <w:t xml:space="preserve">mounted on the rear facing panels, between the </w:t>
      </w:r>
    </w:p>
    <w:p w14:paraId="562EBF15" w14:textId="77777777" w:rsidR="00DA36E1" w:rsidRDefault="00DA36E1" w:rsidP="00DA36E1">
      <w:pPr>
        <w:ind w:left="2880" w:firstLine="720"/>
        <w:rPr>
          <w:rFonts w:cs="Arial"/>
          <w:szCs w:val="22"/>
        </w:rPr>
      </w:pPr>
      <w:r>
        <w:rPr>
          <w:rFonts w:cs="Arial"/>
          <w:szCs w:val="22"/>
        </w:rPr>
        <w:t xml:space="preserve">rear doors and the curb side and street side faces of the body.  </w:t>
      </w:r>
    </w:p>
    <w:p w14:paraId="5A6575B9" w14:textId="77777777" w:rsidR="00DA36E1" w:rsidRDefault="00DA36E1" w:rsidP="00DA36E1">
      <w:pPr>
        <w:ind w:left="2880" w:firstLine="720"/>
        <w:rPr>
          <w:rFonts w:cs="Arial"/>
          <w:szCs w:val="22"/>
        </w:rPr>
      </w:pPr>
      <w:r>
        <w:rPr>
          <w:rFonts w:cs="Arial"/>
          <w:szCs w:val="22"/>
        </w:rPr>
        <w:t xml:space="preserve">Two (2) shall be mounted on the front facing panels of the </w:t>
      </w:r>
    </w:p>
    <w:p w14:paraId="01622608" w14:textId="77777777" w:rsidR="00DA36E1" w:rsidRDefault="00DA36E1" w:rsidP="00DA36E1">
      <w:pPr>
        <w:ind w:left="2880" w:firstLine="720"/>
        <w:rPr>
          <w:rFonts w:cs="Arial"/>
          <w:szCs w:val="22"/>
        </w:rPr>
      </w:pPr>
      <w:r>
        <w:rPr>
          <w:rFonts w:cs="Arial"/>
          <w:szCs w:val="22"/>
        </w:rPr>
        <w:t xml:space="preserve">body towards the top on each corner.  Location shall </w:t>
      </w:r>
    </w:p>
    <w:p w14:paraId="2D59C2FF" w14:textId="77777777" w:rsidR="00DA36E1" w:rsidRDefault="00DA36E1" w:rsidP="00DA36E1">
      <w:pPr>
        <w:ind w:left="2880" w:firstLine="720"/>
        <w:rPr>
          <w:rFonts w:cs="Arial"/>
          <w:szCs w:val="22"/>
        </w:rPr>
      </w:pPr>
      <w:r>
        <w:rPr>
          <w:rFonts w:cs="Arial"/>
          <w:szCs w:val="22"/>
        </w:rPr>
        <w:t>be approved at a pre-build meeting with Using Agency.</w:t>
      </w:r>
    </w:p>
    <w:p w14:paraId="679A6C0E" w14:textId="77777777" w:rsidR="00DA36E1" w:rsidRPr="00534FFD" w:rsidRDefault="00DA36E1" w:rsidP="00DA36E1">
      <w:pPr>
        <w:rPr>
          <w:rFonts w:cs="Arial"/>
          <w:szCs w:val="22"/>
        </w:rPr>
      </w:pPr>
    </w:p>
    <w:p w14:paraId="2A303C00" w14:textId="77777777" w:rsidR="00DA36E1" w:rsidRDefault="00DA36E1" w:rsidP="00DA36E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177AA52B" w14:textId="77777777" w:rsidR="00DA36E1" w:rsidRDefault="00DA36E1" w:rsidP="00DA36E1">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571F1BF1" w14:textId="77777777" w:rsidR="00DA36E1" w:rsidRPr="00534FFD" w:rsidRDefault="00DA36E1" w:rsidP="00DA36E1">
      <w:pPr>
        <w:ind w:left="2880" w:firstLine="720"/>
        <w:rPr>
          <w:rFonts w:cs="Arial"/>
          <w:szCs w:val="22"/>
        </w:rPr>
      </w:pPr>
      <w:r>
        <w:rPr>
          <w:rFonts w:cs="Arial"/>
          <w:szCs w:val="22"/>
        </w:rPr>
        <w:t>be approved at a pre-build meeting with Using Agency.</w:t>
      </w:r>
      <w:r w:rsidRPr="00534FFD">
        <w:rPr>
          <w:rFonts w:cs="Arial"/>
          <w:szCs w:val="22"/>
        </w:rPr>
        <w:t xml:space="preserve"> </w:t>
      </w:r>
    </w:p>
    <w:p w14:paraId="5F7FC4AA" w14:textId="77777777" w:rsidR="00DA36E1" w:rsidRDefault="00DA36E1" w:rsidP="00DA36E1">
      <w:pPr>
        <w:rPr>
          <w:rFonts w:cs="Arial"/>
          <w:szCs w:val="22"/>
        </w:rPr>
      </w:pPr>
    </w:p>
    <w:p w14:paraId="43A89EF9" w14:textId="77777777" w:rsidR="00DA36E1" w:rsidRPr="005A0EDE" w:rsidRDefault="00DA36E1" w:rsidP="00DA36E1">
      <w:pPr>
        <w:pStyle w:val="Heading4"/>
      </w:pPr>
      <w:r w:rsidRPr="00646191">
        <w:t>FLOOR AREA:</w:t>
      </w:r>
    </w:p>
    <w:p w14:paraId="36E7A1E8" w14:textId="77777777" w:rsidR="00DA36E1" w:rsidRDefault="00DA36E1" w:rsidP="00DA36E1">
      <w:pPr>
        <w:rPr>
          <w:rFonts w:cs="Arial"/>
          <w:szCs w:val="22"/>
        </w:rPr>
      </w:pPr>
    </w:p>
    <w:p w14:paraId="6F3B06E3" w14:textId="77777777" w:rsidR="00DA36E1" w:rsidRDefault="00DA36E1" w:rsidP="00DA36E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p>
    <w:p w14:paraId="468428DA" w14:textId="77777777" w:rsidR="00DA36E1" w:rsidRDefault="00DA36E1" w:rsidP="00DA36E1">
      <w:pPr>
        <w:ind w:left="2880" w:firstLine="720"/>
        <w:rPr>
          <w:rFonts w:cs="Arial"/>
          <w:szCs w:val="22"/>
        </w:rPr>
      </w:pPr>
      <w:r>
        <w:rPr>
          <w:rFonts w:cs="Arial"/>
          <w:szCs w:val="22"/>
        </w:rPr>
        <w:t xml:space="preserve">heavy-duty diamond tread plate, protected for wear and </w:t>
      </w:r>
    </w:p>
    <w:p w14:paraId="57200CBC" w14:textId="77777777" w:rsidR="00DA36E1" w:rsidRDefault="00DA36E1" w:rsidP="00DA36E1">
      <w:pPr>
        <w:ind w:left="2880" w:firstLine="720"/>
        <w:rPr>
          <w:rFonts w:cs="Arial"/>
          <w:szCs w:val="22"/>
        </w:rPr>
      </w:pPr>
      <w:r>
        <w:rPr>
          <w:rFonts w:cs="Arial"/>
          <w:szCs w:val="22"/>
        </w:rPr>
        <w:t xml:space="preserve">weather protection.  Seams shall be continuously welded and </w:t>
      </w:r>
    </w:p>
    <w:p w14:paraId="03956476" w14:textId="77777777" w:rsidR="00DA36E1" w:rsidRPr="00D5171E" w:rsidRDefault="00DA36E1" w:rsidP="00DA36E1">
      <w:pPr>
        <w:ind w:left="2880" w:firstLine="720"/>
        <w:rPr>
          <w:rFonts w:cs="Arial"/>
          <w:szCs w:val="22"/>
        </w:rPr>
      </w:pPr>
      <w:r>
        <w:rPr>
          <w:rFonts w:cs="Arial"/>
          <w:szCs w:val="22"/>
        </w:rPr>
        <w:t>caulked for additional protection.</w:t>
      </w:r>
    </w:p>
    <w:p w14:paraId="153BC661" w14:textId="77777777" w:rsidR="00DA36E1" w:rsidRPr="005A0EDE" w:rsidRDefault="00DA36E1" w:rsidP="00DA36E1">
      <w:pPr>
        <w:rPr>
          <w:rFonts w:ascii="Arial Narrow" w:hAnsi="Arial Narrow" w:cs="Arial"/>
          <w:b/>
          <w:bCs/>
          <w:szCs w:val="22"/>
        </w:rPr>
      </w:pPr>
    </w:p>
    <w:p w14:paraId="313643F7" w14:textId="77777777" w:rsidR="00DA36E1" w:rsidRPr="005A0EDE" w:rsidRDefault="00DA36E1" w:rsidP="00DA36E1">
      <w:pPr>
        <w:pStyle w:val="Heading4"/>
      </w:pPr>
      <w:r w:rsidRPr="005A0EDE">
        <w:t>E</w:t>
      </w:r>
      <w:r>
        <w:t>LECTRICAL</w:t>
      </w:r>
      <w:r w:rsidRPr="005A0EDE">
        <w:t xml:space="preserve"> W</w:t>
      </w:r>
      <w:r>
        <w:t>IRING</w:t>
      </w:r>
      <w:r w:rsidRPr="005A0EDE">
        <w:t>:</w:t>
      </w:r>
    </w:p>
    <w:p w14:paraId="09DA3493" w14:textId="77777777" w:rsidR="00DA36E1" w:rsidRDefault="00DA36E1" w:rsidP="00DA36E1">
      <w:pPr>
        <w:rPr>
          <w:rFonts w:cs="Arial"/>
          <w:szCs w:val="22"/>
        </w:rPr>
      </w:pPr>
    </w:p>
    <w:p w14:paraId="131F96B7" w14:textId="77777777" w:rsidR="00DA36E1" w:rsidRDefault="00DA36E1" w:rsidP="00DA36E1">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3DE59D82" w14:textId="77777777" w:rsidR="00DA36E1" w:rsidRDefault="00DA36E1" w:rsidP="00DA36E1">
      <w:pPr>
        <w:ind w:left="2880" w:firstLine="720"/>
        <w:rPr>
          <w:rFonts w:cs="Arial"/>
          <w:szCs w:val="22"/>
        </w:rPr>
      </w:pPr>
      <w:r>
        <w:rPr>
          <w:rFonts w:cs="Arial"/>
          <w:szCs w:val="22"/>
        </w:rPr>
        <w:t xml:space="preserve">and tied with no hanging loops.  No wire splicing butt </w:t>
      </w:r>
    </w:p>
    <w:p w14:paraId="2CD85274" w14:textId="77777777" w:rsidR="00DA36E1" w:rsidRDefault="00DA36E1" w:rsidP="00DA36E1">
      <w:pPr>
        <w:ind w:left="2880" w:firstLine="720"/>
        <w:rPr>
          <w:rFonts w:cs="Arial"/>
          <w:szCs w:val="22"/>
        </w:rPr>
      </w:pPr>
      <w:r>
        <w:rPr>
          <w:rFonts w:cs="Arial"/>
          <w:szCs w:val="22"/>
        </w:rPr>
        <w:t xml:space="preserve">connections are permitted inside wiring harnesses.  Wiring </w:t>
      </w:r>
    </w:p>
    <w:p w14:paraId="01DFF7E6" w14:textId="77777777" w:rsidR="00DA36E1" w:rsidRDefault="00DA36E1" w:rsidP="00DA36E1">
      <w:pPr>
        <w:ind w:left="2880" w:firstLine="720"/>
        <w:rPr>
          <w:rFonts w:cs="Arial"/>
          <w:szCs w:val="22"/>
        </w:rPr>
      </w:pPr>
      <w:r>
        <w:rPr>
          <w:rFonts w:cs="Arial"/>
          <w:szCs w:val="22"/>
        </w:rPr>
        <w:t xml:space="preserve">shall be shielded from exhaust heat.  Wire in loom must pass </w:t>
      </w:r>
    </w:p>
    <w:p w14:paraId="0835D82C" w14:textId="77777777" w:rsidR="00DA36E1" w:rsidRDefault="00DA36E1" w:rsidP="00DA36E1">
      <w:pPr>
        <w:ind w:left="2880" w:firstLine="720"/>
        <w:rPr>
          <w:rFonts w:cs="Arial"/>
          <w:szCs w:val="22"/>
        </w:rPr>
      </w:pPr>
      <w:r>
        <w:rPr>
          <w:rFonts w:cs="Arial"/>
          <w:szCs w:val="22"/>
        </w:rPr>
        <w:t>through grommets into body compartments.  No “Scotch-</w:t>
      </w:r>
    </w:p>
    <w:p w14:paraId="14B2CA82" w14:textId="77777777" w:rsidR="00DA36E1" w:rsidRDefault="00DA36E1" w:rsidP="00DA36E1">
      <w:pPr>
        <w:ind w:left="2880" w:firstLine="720"/>
        <w:rPr>
          <w:rFonts w:cs="Arial"/>
          <w:szCs w:val="22"/>
        </w:rPr>
      </w:pPr>
      <w:r>
        <w:rPr>
          <w:rFonts w:cs="Arial"/>
          <w:szCs w:val="22"/>
        </w:rPr>
        <w:t xml:space="preserve">Lock” type parallel connectors shall be allowed.  Wiring </w:t>
      </w:r>
    </w:p>
    <w:p w14:paraId="2A0FA261" w14:textId="77777777" w:rsidR="00DA36E1" w:rsidRDefault="00DA36E1" w:rsidP="00DA36E1">
      <w:pPr>
        <w:ind w:left="2880" w:firstLine="720"/>
        <w:rPr>
          <w:rFonts w:cs="Arial"/>
          <w:szCs w:val="22"/>
        </w:rPr>
      </w:pPr>
      <w:r>
        <w:rPr>
          <w:rFonts w:cs="Arial"/>
          <w:szCs w:val="22"/>
        </w:rPr>
        <w:t xml:space="preserve">connectors shall have a heat-shrink insulator sleeve with a </w:t>
      </w:r>
    </w:p>
    <w:p w14:paraId="34D52091" w14:textId="77777777" w:rsidR="00DA36E1" w:rsidRDefault="00DA36E1" w:rsidP="00DA36E1">
      <w:pPr>
        <w:ind w:left="2880" w:firstLine="720"/>
        <w:rPr>
          <w:rFonts w:cs="Arial"/>
          <w:szCs w:val="22"/>
        </w:rPr>
      </w:pPr>
      <w:r>
        <w:rPr>
          <w:rFonts w:cs="Arial"/>
          <w:szCs w:val="22"/>
        </w:rPr>
        <w:t xml:space="preserve">heat activated bonding material inside the sleeve.  Protect </w:t>
      </w:r>
    </w:p>
    <w:p w14:paraId="6F4F3B25" w14:textId="77777777" w:rsidR="00DA36E1" w:rsidRDefault="00DA36E1" w:rsidP="00DA36E1">
      <w:pPr>
        <w:ind w:left="2880" w:firstLine="720"/>
        <w:rPr>
          <w:rFonts w:cs="Arial"/>
          <w:szCs w:val="22"/>
        </w:rPr>
      </w:pPr>
      <w:r>
        <w:rPr>
          <w:rFonts w:cs="Arial"/>
          <w:szCs w:val="22"/>
        </w:rPr>
        <w:t xml:space="preserve">exposed terminations with a corrosion preventive compound.  </w:t>
      </w:r>
    </w:p>
    <w:p w14:paraId="4D9CE22E" w14:textId="77777777" w:rsidR="00DA36E1" w:rsidRDefault="00DA36E1" w:rsidP="00DA36E1">
      <w:pPr>
        <w:ind w:left="2880" w:firstLine="720"/>
        <w:rPr>
          <w:rFonts w:cs="Arial"/>
          <w:szCs w:val="22"/>
        </w:rPr>
      </w:pPr>
      <w:r>
        <w:rPr>
          <w:rFonts w:cs="Arial"/>
          <w:szCs w:val="22"/>
        </w:rPr>
        <w:t xml:space="preserve">Shall be equipped with a sealed junction box.  Location of the </w:t>
      </w:r>
    </w:p>
    <w:p w14:paraId="169DD7F4" w14:textId="77777777" w:rsidR="00DA36E1" w:rsidRDefault="00DA36E1" w:rsidP="00DA36E1">
      <w:pPr>
        <w:ind w:left="3600"/>
        <w:rPr>
          <w:rFonts w:cs="Arial"/>
          <w:szCs w:val="22"/>
        </w:rPr>
      </w:pPr>
      <w:r>
        <w:rPr>
          <w:rFonts w:cs="Arial"/>
          <w:szCs w:val="22"/>
        </w:rPr>
        <w:t>junction box shall be approved at a pre-build meeting with the Using Agency.</w:t>
      </w:r>
    </w:p>
    <w:p w14:paraId="40726BEE" w14:textId="77777777" w:rsidR="00DA36E1" w:rsidRDefault="00DA36E1" w:rsidP="00DA36E1">
      <w:pPr>
        <w:rPr>
          <w:rFonts w:cs="Arial"/>
          <w:szCs w:val="22"/>
        </w:rPr>
      </w:pPr>
    </w:p>
    <w:p w14:paraId="00A35D76" w14:textId="004BBC13" w:rsidR="00DA36E1" w:rsidRPr="003A2E6E" w:rsidRDefault="00DA36E1" w:rsidP="00DA36E1">
      <w:pPr>
        <w:pStyle w:val="Heading3"/>
      </w:pPr>
      <w:bookmarkStart w:id="192" w:name="_Toc83134473"/>
      <w:r>
        <w:t>11 ft. enclosed utility body manufacturer’s options (</w:t>
      </w:r>
      <w:r w:rsidR="007C072F">
        <w:rPr>
          <w:rFonts w:eastAsia="MS Mincho"/>
        </w:rPr>
        <w:t>group 5</w:t>
      </w:r>
      <w:r>
        <w:rPr>
          <w:rFonts w:eastAsia="MS Mincho"/>
        </w:rPr>
        <w:t xml:space="preserve">, </w:t>
      </w:r>
      <w:r>
        <w:t xml:space="preserve">PRICE LINE: </w:t>
      </w:r>
      <w:r w:rsidR="00910758">
        <w:t>4</w:t>
      </w:r>
      <w:r>
        <w:t>4</w:t>
      </w:r>
      <w:r w:rsidRPr="003A2E6E">
        <w:t>)</w:t>
      </w:r>
      <w:bookmarkEnd w:id="192"/>
    </w:p>
    <w:p w14:paraId="16451CBC" w14:textId="77777777" w:rsidR="00DA36E1" w:rsidRPr="00733CB5"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746C19DC" w14:textId="7D56A744" w:rsidR="00DA36E1" w:rsidRPr="00A4392B" w:rsidRDefault="00DA36E1" w:rsidP="00DA36E1">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910758">
        <w:rPr>
          <w:rFonts w:cs="Arial"/>
          <w:bCs/>
          <w:szCs w:val="22"/>
          <w:lang w:eastAsia="x-none"/>
        </w:rPr>
        <w:t>4</w:t>
      </w:r>
      <w:r w:rsidRPr="00A4392B">
        <w:rPr>
          <w:rFonts w:cs="Arial"/>
          <w:bCs/>
          <w:szCs w:val="22"/>
          <w:lang w:eastAsia="x-none"/>
        </w:rPr>
        <w:t>3, shall be offered using this percentage discount or markup price line item.</w:t>
      </w:r>
    </w:p>
    <w:p w14:paraId="7228EFC9" w14:textId="77777777" w:rsidR="00DA36E1" w:rsidRPr="00A4392B" w:rsidRDefault="00DA36E1" w:rsidP="00DA36E1">
      <w:pPr>
        <w:rPr>
          <w:rFonts w:cs="Arial"/>
          <w:bCs/>
          <w:szCs w:val="22"/>
          <w:lang w:eastAsia="x-none"/>
        </w:rPr>
      </w:pPr>
    </w:p>
    <w:p w14:paraId="2783F8F8" w14:textId="77777777" w:rsidR="00DA36E1" w:rsidRDefault="00DA36E1" w:rsidP="00DA36E1">
      <w:pPr>
        <w:rPr>
          <w:rFonts w:cs="Arial"/>
          <w:bCs/>
          <w:color w:val="4A442A"/>
          <w:szCs w:val="22"/>
          <w:lang w:eastAsia="x-none"/>
        </w:rPr>
      </w:pPr>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p>
    <w:p w14:paraId="0CF2FAD1" w14:textId="77777777" w:rsidR="00DA36E1" w:rsidRDefault="00DA36E1" w:rsidP="00DA36E1">
      <w:pPr>
        <w:rPr>
          <w:rFonts w:cs="Arial"/>
          <w:szCs w:val="22"/>
        </w:rPr>
      </w:pPr>
    </w:p>
    <w:p w14:paraId="608CEAA8" w14:textId="5B803754" w:rsidR="00DA36E1" w:rsidRPr="003A2E6E" w:rsidRDefault="00DA36E1" w:rsidP="00DA36E1">
      <w:pPr>
        <w:pStyle w:val="Heading3"/>
      </w:pPr>
      <w:r w:rsidRPr="00401B0C">
        <w:rPr>
          <w:u w:val="none"/>
        </w:rPr>
        <w:t xml:space="preserve"> </w:t>
      </w:r>
      <w:bookmarkStart w:id="193" w:name="_Toc83134474"/>
      <w:r>
        <w:t xml:space="preserve">VANAIR Cap start 3000 </w:t>
      </w:r>
      <w:r w:rsidR="00440984">
        <w:t xml:space="preserve">12VDC/24VDC </w:t>
      </w:r>
      <w:r>
        <w:t>(</w:t>
      </w:r>
      <w:r w:rsidR="00910758">
        <w:rPr>
          <w:rFonts w:eastAsia="MS Mincho"/>
        </w:rPr>
        <w:t>group 5</w:t>
      </w:r>
      <w:r>
        <w:rPr>
          <w:rFonts w:eastAsia="MS Mincho"/>
        </w:rPr>
        <w:t xml:space="preserve">, </w:t>
      </w:r>
      <w:r>
        <w:t xml:space="preserve">PRICE LINE: </w:t>
      </w:r>
      <w:r w:rsidR="00910758">
        <w:t>4</w:t>
      </w:r>
      <w:r>
        <w:t>5</w:t>
      </w:r>
      <w:r w:rsidRPr="003A2E6E">
        <w:t>)</w:t>
      </w:r>
      <w:bookmarkEnd w:id="193"/>
    </w:p>
    <w:p w14:paraId="19131ADB" w14:textId="77777777" w:rsidR="00DA36E1" w:rsidRPr="00733CB5"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2991CD7B" w14:textId="63128E5A" w:rsidR="00C01B74" w:rsidRDefault="00C01B74" w:rsidP="00C01B74">
      <w:pPr>
        <w:rPr>
          <w:rFonts w:cs="Arial"/>
          <w:szCs w:val="22"/>
        </w:rPr>
      </w:pPr>
      <w:r>
        <w:rPr>
          <w:rFonts w:cs="Arial"/>
        </w:rPr>
        <w:t xml:space="preserve">Body shall be equipped with a Vanair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 a</w:t>
      </w:r>
      <w:r w:rsidR="00EE5357">
        <w:rPr>
          <w:rFonts w:cs="Arial"/>
        </w:rPr>
        <w:t>t</w:t>
      </w:r>
      <w:r>
        <w:rPr>
          <w:rFonts w:cs="Arial"/>
        </w:rPr>
        <w:t xml:space="preserve"> pre-build meeting with Using Agency (as shown in </w:t>
      </w:r>
      <w:r>
        <w:rPr>
          <w:rFonts w:cs="Arial"/>
          <w:bCs/>
          <w:szCs w:val="22"/>
          <w:lang w:eastAsia="x-none"/>
        </w:rPr>
        <w:t>Bid Solicitation Section 3.4.71,</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 xml:space="preserve">Bid Solicitation Section 3.4.71, </w:t>
      </w:r>
      <w:r>
        <w:rPr>
          <w:rFonts w:cs="Arial"/>
        </w:rPr>
        <w:t xml:space="preserve">Appendix 1.6). Location shall be approved at pre-build meeting with Using Agency. </w:t>
      </w:r>
    </w:p>
    <w:p w14:paraId="5984A4AD" w14:textId="77777777" w:rsidR="00C01B74" w:rsidRDefault="00C01B74" w:rsidP="00C01B74">
      <w:pPr>
        <w:rPr>
          <w:rFonts w:cs="Arial"/>
          <w:szCs w:val="22"/>
        </w:rPr>
      </w:pPr>
    </w:p>
    <w:p w14:paraId="50AE5524" w14:textId="77777777" w:rsidR="00C01B74" w:rsidRDefault="00C01B74" w:rsidP="00C01B74">
      <w:pPr>
        <w:pStyle w:val="Heading4"/>
      </w:pPr>
      <w:r>
        <w:t xml:space="preserve">VANAIR CAP START 3000 12VDC/24VDC DESCRIPTION AND ACCESSORIES: </w:t>
      </w:r>
    </w:p>
    <w:p w14:paraId="4B052D2E" w14:textId="77777777" w:rsidR="00C01B74" w:rsidRDefault="00C01B74" w:rsidP="00C01B74">
      <w:pPr>
        <w:rPr>
          <w:rFonts w:ascii="Arial Narrow" w:hAnsi="Arial Narrow" w:cs="Arial"/>
          <w:b/>
          <w:bCs/>
          <w:szCs w:val="22"/>
        </w:rPr>
      </w:pPr>
    </w:p>
    <w:p w14:paraId="20A31528" w14:textId="77777777" w:rsidR="00C01B74" w:rsidRPr="003C672A" w:rsidRDefault="00C01B74" w:rsidP="00C01B74">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2B6F5209" w14:textId="77777777" w:rsidR="00C01B74" w:rsidRPr="00EC4DE5" w:rsidRDefault="00C01B74" w:rsidP="00C01B74">
      <w:pPr>
        <w:rPr>
          <w:rFonts w:cs="Arial"/>
          <w:szCs w:val="22"/>
        </w:rPr>
      </w:pPr>
    </w:p>
    <w:p w14:paraId="68AAE714" w14:textId="77777777" w:rsidR="00C01B74" w:rsidRPr="00EC4DE5" w:rsidRDefault="00C01B74" w:rsidP="00C01B74">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7F6FD2DD" w14:textId="77777777" w:rsidR="00C01B74" w:rsidRPr="00EC4DE5" w:rsidRDefault="00C01B74" w:rsidP="00C01B74">
      <w:pPr>
        <w:rPr>
          <w:rFonts w:cs="Arial"/>
          <w:szCs w:val="22"/>
        </w:rPr>
      </w:pPr>
    </w:p>
    <w:p w14:paraId="7FF95800" w14:textId="77777777" w:rsidR="00C01B74" w:rsidRPr="00EC4DE5" w:rsidRDefault="00C01B74" w:rsidP="00C01B74">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1BB1F19C" w14:textId="77777777" w:rsidR="00C01B74" w:rsidRPr="00EC4DE5" w:rsidRDefault="00C01B74" w:rsidP="00C01B74">
      <w:pPr>
        <w:rPr>
          <w:rFonts w:cs="Arial"/>
          <w:szCs w:val="22"/>
        </w:rPr>
      </w:pPr>
    </w:p>
    <w:p w14:paraId="148EC005" w14:textId="77777777" w:rsidR="00C01B74" w:rsidRPr="00EC4DE5" w:rsidRDefault="00C01B74" w:rsidP="00C01B74">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43694B32" w14:textId="77777777" w:rsidR="00C01B74" w:rsidRPr="00EC4DE5" w:rsidRDefault="00C01B74" w:rsidP="00C01B74">
      <w:pPr>
        <w:rPr>
          <w:rFonts w:cs="Arial"/>
          <w:szCs w:val="22"/>
        </w:rPr>
      </w:pPr>
    </w:p>
    <w:p w14:paraId="39768CAA" w14:textId="77777777" w:rsidR="00C01B74" w:rsidRPr="00EC4DE5" w:rsidRDefault="00C01B74" w:rsidP="00C01B74">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13FF24E3" w14:textId="77777777" w:rsidR="00C01B74" w:rsidRPr="00EC4DE5" w:rsidRDefault="00C01B74" w:rsidP="00C01B74">
      <w:pPr>
        <w:rPr>
          <w:rFonts w:cs="Arial"/>
          <w:szCs w:val="22"/>
        </w:rPr>
      </w:pPr>
    </w:p>
    <w:p w14:paraId="3E36C4BF" w14:textId="77777777" w:rsidR="00C01B74" w:rsidRDefault="00C01B74" w:rsidP="00C01B74">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5626BAA3" w14:textId="77777777" w:rsidR="00C01B74" w:rsidRPr="00EC4DE5" w:rsidRDefault="00C01B74" w:rsidP="00C01B74">
      <w:pPr>
        <w:ind w:left="2880" w:firstLine="720"/>
        <w:rPr>
          <w:rFonts w:cs="Arial"/>
          <w:szCs w:val="22"/>
        </w:rPr>
      </w:pPr>
      <w:r>
        <w:rPr>
          <w:rFonts w:cs="Arial"/>
          <w:szCs w:val="22"/>
        </w:rPr>
        <w:t>accessories</w:t>
      </w:r>
      <w:r w:rsidRPr="00EC4DE5">
        <w:rPr>
          <w:rFonts w:cs="Arial"/>
          <w:szCs w:val="22"/>
        </w:rPr>
        <w:t>:</w:t>
      </w:r>
    </w:p>
    <w:p w14:paraId="26D2E498" w14:textId="77777777" w:rsidR="00C01B74" w:rsidRPr="00EC4DE5" w:rsidRDefault="00C01B74" w:rsidP="00C01B74">
      <w:pPr>
        <w:rPr>
          <w:rFonts w:cs="Arial"/>
          <w:szCs w:val="22"/>
        </w:rPr>
      </w:pPr>
    </w:p>
    <w:p w14:paraId="03986BD8" w14:textId="77777777" w:rsidR="00C01B74" w:rsidRPr="00702AF8" w:rsidRDefault="00C01B74" w:rsidP="00C01B74">
      <w:pPr>
        <w:ind w:left="3600"/>
        <w:rPr>
          <w:rFonts w:cs="Arial"/>
          <w:bCs/>
          <w:szCs w:val="22"/>
          <w:lang w:eastAsia="x-none"/>
        </w:rPr>
      </w:pPr>
      <w:r w:rsidRPr="00702AF8">
        <w:rPr>
          <w:rFonts w:cs="Arial"/>
          <w:bCs/>
          <w:szCs w:val="22"/>
          <w:lang w:eastAsia="x-none"/>
        </w:rPr>
        <w:t>Industrial 3/0 Starting cables; 30 feet in length</w:t>
      </w:r>
    </w:p>
    <w:p w14:paraId="096E0208"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Vibration Isolators</w:t>
      </w:r>
    </w:p>
    <w:p w14:paraId="5C50A819"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Maintenance Kit</w:t>
      </w:r>
    </w:p>
    <w:p w14:paraId="1D4DB3F5"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Cold Weather Kit</w:t>
      </w:r>
    </w:p>
    <w:p w14:paraId="48FD6E8F"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3D873266"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24 CFM Air Compressor</w:t>
      </w:r>
    </w:p>
    <w:p w14:paraId="06A553B7"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0F895319" w14:textId="77777777" w:rsidR="00C01B74" w:rsidRPr="00EC4DE5" w:rsidRDefault="00C01B74" w:rsidP="00C01B74">
      <w:pPr>
        <w:rPr>
          <w:rFonts w:cs="Arial"/>
          <w:bCs/>
          <w:szCs w:val="22"/>
          <w:lang w:eastAsia="x-none"/>
        </w:rPr>
      </w:pPr>
    </w:p>
    <w:p w14:paraId="2245A1BA" w14:textId="77777777" w:rsidR="00C01B74" w:rsidRPr="00EC4DE5" w:rsidRDefault="00C01B74" w:rsidP="00C01B74">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 Bid Solicitation Section 3.4.71,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 xml:space="preserve">shall be incorporated between the compressor and the air tank.  A hydraulic reservoir shall be easily accessible for </w:t>
      </w:r>
      <w:r w:rsidRPr="00EC4DE5">
        <w:rPr>
          <w:rFonts w:cs="Arial"/>
          <w:bCs/>
          <w:szCs w:val="22"/>
          <w:lang w:eastAsia="x-none"/>
        </w:rPr>
        <w:lastRenderedPageBreak/>
        <w:t>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3.4.71,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5298B5B6" w14:textId="77777777" w:rsidR="00DA36E1" w:rsidRDefault="00DA36E1" w:rsidP="00DA36E1">
      <w:pPr>
        <w:rPr>
          <w:rFonts w:cs="Arial"/>
          <w:bCs/>
          <w:color w:val="4A442A"/>
          <w:szCs w:val="22"/>
          <w:lang w:eastAsia="x-none"/>
        </w:rPr>
      </w:pPr>
    </w:p>
    <w:p w14:paraId="477FF6C3" w14:textId="432B8F53" w:rsidR="00DA36E1" w:rsidRPr="003A2E6E" w:rsidRDefault="00DA36E1" w:rsidP="00DA36E1">
      <w:pPr>
        <w:pStyle w:val="Heading3"/>
      </w:pPr>
      <w:bookmarkStart w:id="194" w:name="_Toc83134475"/>
      <w:r>
        <w:t>mechanic’s vise (</w:t>
      </w:r>
      <w:r w:rsidR="00910758">
        <w:rPr>
          <w:rFonts w:eastAsia="MS Mincho"/>
        </w:rPr>
        <w:t>group 5</w:t>
      </w:r>
      <w:r>
        <w:rPr>
          <w:rFonts w:eastAsia="MS Mincho"/>
        </w:rPr>
        <w:t xml:space="preserve">, </w:t>
      </w:r>
      <w:r>
        <w:t xml:space="preserve">PRICE LINE: </w:t>
      </w:r>
      <w:r w:rsidR="00910758">
        <w:t>4</w:t>
      </w:r>
      <w:r>
        <w:t>6</w:t>
      </w:r>
      <w:r w:rsidRPr="003A2E6E">
        <w:t>)</w:t>
      </w:r>
      <w:bookmarkEnd w:id="194"/>
    </w:p>
    <w:p w14:paraId="132A630C" w14:textId="77777777" w:rsidR="00DA36E1" w:rsidRPr="00733CB5"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5C266C6B" w14:textId="77777777" w:rsidR="00DA36E1" w:rsidRDefault="00DA36E1" w:rsidP="00DA36E1">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491A3364" w14:textId="77777777" w:rsidR="00DA36E1" w:rsidRDefault="00DA36E1" w:rsidP="00DA36E1">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0D325A19" w14:textId="0917DC24" w:rsidR="00DA36E1" w:rsidRPr="00EC4DE5" w:rsidRDefault="00DA36E1" w:rsidP="00DA36E1">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9A40DF">
        <w:rPr>
          <w:rFonts w:cs="Arial"/>
          <w:bCs/>
          <w:szCs w:val="22"/>
          <w:lang w:eastAsia="x-none"/>
        </w:rPr>
        <w:t xml:space="preserve">Bid Solicitation Section 3.4.71,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p>
    <w:p w14:paraId="5FB73198" w14:textId="77777777" w:rsidR="00DA36E1" w:rsidRDefault="00DA36E1" w:rsidP="00DA36E1">
      <w:pPr>
        <w:rPr>
          <w:rFonts w:cs="Arial"/>
          <w:bCs/>
          <w:color w:val="4A442A"/>
          <w:szCs w:val="22"/>
          <w:lang w:eastAsia="x-none"/>
        </w:rPr>
      </w:pPr>
    </w:p>
    <w:p w14:paraId="11F67D1F" w14:textId="1DF00DF1" w:rsidR="00DA36E1" w:rsidRPr="005A0EDE" w:rsidRDefault="00DA36E1" w:rsidP="00DA36E1">
      <w:pPr>
        <w:pStyle w:val="Heading3"/>
      </w:pPr>
      <w:bookmarkStart w:id="195" w:name="_Toc83134476"/>
      <w:r>
        <w:t>Power Inverter</w:t>
      </w:r>
      <w:r w:rsidRPr="00646191">
        <w:t xml:space="preserve"> (</w:t>
      </w:r>
      <w:r w:rsidR="00910758">
        <w:rPr>
          <w:rFonts w:eastAsia="MS Mincho"/>
        </w:rPr>
        <w:t>group 5</w:t>
      </w:r>
      <w:r>
        <w:rPr>
          <w:rFonts w:eastAsia="MS Mincho"/>
        </w:rPr>
        <w:t xml:space="preserve">, </w:t>
      </w:r>
      <w:r w:rsidRPr="00646191">
        <w:t xml:space="preserve">price line </w:t>
      </w:r>
      <w:r w:rsidR="00910758">
        <w:t>4</w:t>
      </w:r>
      <w:r>
        <w:t>7</w:t>
      </w:r>
      <w:r w:rsidRPr="005A0EDE">
        <w:t>)</w:t>
      </w:r>
      <w:bookmarkEnd w:id="195"/>
    </w:p>
    <w:p w14:paraId="382ACD21" w14:textId="77777777" w:rsidR="00DA36E1" w:rsidRDefault="00DA36E1" w:rsidP="00DA36E1">
      <w:pPr>
        <w:rPr>
          <w:lang w:eastAsia="x-none"/>
        </w:rPr>
      </w:pPr>
    </w:p>
    <w:p w14:paraId="5D0C2DAC" w14:textId="77777777" w:rsidR="00DA36E1" w:rsidRDefault="00DA36E1" w:rsidP="00DA36E1">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374112A6" w14:textId="77777777" w:rsidR="00DA36E1" w:rsidRDefault="00DA36E1" w:rsidP="00DA36E1">
      <w:pPr>
        <w:ind w:left="2880" w:firstLine="720"/>
        <w:rPr>
          <w:lang w:eastAsia="x-none"/>
        </w:rPr>
      </w:pPr>
      <w:r w:rsidRPr="00EC4DE5">
        <w:rPr>
          <w:lang w:eastAsia="x-none"/>
        </w:rPr>
        <w:t xml:space="preserve">approved equal, shall be installed in one of the utility body’s </w:t>
      </w:r>
    </w:p>
    <w:p w14:paraId="56754B1C" w14:textId="77777777" w:rsidR="00DA36E1" w:rsidRDefault="00DA36E1" w:rsidP="00DA36E1">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6CCF6515" w14:textId="77777777" w:rsidR="00DA36E1" w:rsidRDefault="00DA36E1" w:rsidP="00DA36E1">
      <w:pPr>
        <w:ind w:left="2880" w:firstLine="720"/>
        <w:rPr>
          <w:lang w:eastAsia="x-none"/>
        </w:rPr>
      </w:pPr>
      <w:r>
        <w:rPr>
          <w:lang w:eastAsia="x-none"/>
        </w:rPr>
        <w:t xml:space="preserve">to main battery source with a rated fuse or resettable circuit </w:t>
      </w:r>
    </w:p>
    <w:p w14:paraId="6B65D6C1" w14:textId="77777777" w:rsidR="00DA36E1" w:rsidRDefault="00DA36E1" w:rsidP="00DA36E1">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3CEC9B55" w14:textId="77777777" w:rsidR="00DA36E1" w:rsidRDefault="00DA36E1" w:rsidP="00DA36E1">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5C0FD109" w14:textId="77777777" w:rsidR="00DA36E1" w:rsidRDefault="00DA36E1" w:rsidP="00DA36E1">
      <w:pPr>
        <w:ind w:left="2880" w:firstLine="720"/>
        <w:rPr>
          <w:lang w:eastAsia="x-none"/>
        </w:rPr>
      </w:pPr>
      <w:r w:rsidRPr="00EC4DE5">
        <w:rPr>
          <w:lang w:eastAsia="x-none"/>
        </w:rPr>
        <w:t xml:space="preserve">protection; circuit breaker with enclosure shall be mounted in </w:t>
      </w:r>
    </w:p>
    <w:p w14:paraId="65D33935" w14:textId="77777777" w:rsidR="00DA36E1" w:rsidRDefault="00DA36E1" w:rsidP="00DA36E1">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73469884" w14:textId="77777777" w:rsidR="00DA36E1" w:rsidRDefault="00DA36E1" w:rsidP="00DA36E1">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7656003A" w14:textId="77777777" w:rsidR="00DA36E1" w:rsidRDefault="00DA36E1" w:rsidP="00DA36E1">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5C53B013" w14:textId="77777777" w:rsidR="00DA36E1" w:rsidRDefault="00DA36E1" w:rsidP="00DA36E1">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11969E40" w14:textId="77777777" w:rsidR="00DA36E1" w:rsidRDefault="00DA36E1" w:rsidP="00DA36E1">
      <w:pPr>
        <w:ind w:left="2880" w:firstLine="720"/>
        <w:rPr>
          <w:lang w:eastAsia="x-none"/>
        </w:rPr>
      </w:pPr>
      <w:r w:rsidRPr="00EC4DE5">
        <w:rPr>
          <w:lang w:eastAsia="x-none"/>
        </w:rPr>
        <w:t xml:space="preserve">inverter shall fit into a vertical compartment on the curb side </w:t>
      </w:r>
    </w:p>
    <w:p w14:paraId="2481C89E" w14:textId="6D347EDB" w:rsidR="00DA36E1" w:rsidRDefault="00DA36E1" w:rsidP="009A40DF">
      <w:pPr>
        <w:ind w:left="3600"/>
        <w:rPr>
          <w:lang w:eastAsia="x-none"/>
        </w:rPr>
      </w:pPr>
      <w:r w:rsidRPr="00EC4DE5">
        <w:rPr>
          <w:lang w:eastAsia="x-none"/>
        </w:rPr>
        <w:t>of the body</w:t>
      </w:r>
      <w:r>
        <w:rPr>
          <w:lang w:eastAsia="x-none"/>
        </w:rPr>
        <w:t xml:space="preserve"> (As shown in</w:t>
      </w:r>
      <w:r w:rsidR="009A40DF">
        <w:rPr>
          <w:lang w:eastAsia="x-none"/>
        </w:rPr>
        <w:t xml:space="preserve"> </w:t>
      </w:r>
      <w:r w:rsidR="009A40DF">
        <w:rPr>
          <w:rFonts w:cs="Arial"/>
          <w:bCs/>
          <w:szCs w:val="22"/>
          <w:lang w:eastAsia="x-none"/>
        </w:rPr>
        <w:t>Bid Solicitation Section 3.4.71,</w:t>
      </w:r>
      <w:r>
        <w:rPr>
          <w:lang w:eastAsia="x-none"/>
        </w:rPr>
        <w:t xml:space="preserve"> Appendix 1.4)</w:t>
      </w:r>
      <w:r w:rsidRPr="00EC4DE5">
        <w:rPr>
          <w:lang w:eastAsia="x-none"/>
        </w:rPr>
        <w:t xml:space="preserve">. Adequate venting on the wall or door, for cooling the inverter, shall be provided.  </w:t>
      </w:r>
    </w:p>
    <w:p w14:paraId="21FA0D26" w14:textId="77777777" w:rsidR="00DA36E1" w:rsidRDefault="00DA36E1" w:rsidP="00DA36E1">
      <w:pPr>
        <w:rPr>
          <w:lang w:eastAsia="x-none"/>
        </w:rPr>
      </w:pPr>
    </w:p>
    <w:p w14:paraId="10D723AE" w14:textId="67F92517" w:rsidR="00DA36E1" w:rsidRDefault="00DA36E1" w:rsidP="00DA36E1">
      <w:pPr>
        <w:pStyle w:val="Heading3"/>
      </w:pPr>
      <w:bookmarkStart w:id="196" w:name="_Toc83134477"/>
      <w:r w:rsidRPr="00A071C1">
        <w:t>REELS (</w:t>
      </w:r>
      <w:r w:rsidR="00910758">
        <w:rPr>
          <w:rFonts w:eastAsia="MS Mincho"/>
        </w:rPr>
        <w:t>group 5</w:t>
      </w:r>
      <w:r>
        <w:rPr>
          <w:rFonts w:eastAsia="MS Mincho"/>
        </w:rPr>
        <w:t xml:space="preserve">, </w:t>
      </w:r>
      <w:r w:rsidRPr="00A071C1">
        <w:t xml:space="preserve">PRICE LINE </w:t>
      </w:r>
      <w:r w:rsidR="00910758">
        <w:t>4</w:t>
      </w:r>
      <w:r>
        <w:t>8</w:t>
      </w:r>
      <w:r w:rsidRPr="00A071C1">
        <w:t>)</w:t>
      </w:r>
      <w:bookmarkEnd w:id="196"/>
    </w:p>
    <w:p w14:paraId="28807885" w14:textId="77777777" w:rsidR="00DA36E1" w:rsidRDefault="00DA36E1" w:rsidP="00DA36E1">
      <w:pPr>
        <w:rPr>
          <w:lang w:eastAsia="x-none"/>
        </w:rPr>
      </w:pPr>
    </w:p>
    <w:p w14:paraId="639C4388" w14:textId="77777777" w:rsidR="00DA36E1" w:rsidRDefault="00DA36E1" w:rsidP="00DA36E1">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7CD7A19A" w14:textId="4AB6FFEB" w:rsidR="00DA36E1" w:rsidRDefault="00DA36E1" w:rsidP="00DA36E1">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775F920B" w14:textId="77777777" w:rsidR="00DA36E1" w:rsidRDefault="00DA36E1" w:rsidP="00DA36E1">
      <w:pPr>
        <w:ind w:left="2880" w:firstLine="720"/>
        <w:rPr>
          <w:lang w:eastAsia="x-none"/>
        </w:rPr>
      </w:pPr>
      <w:r>
        <w:rPr>
          <w:lang w:eastAsia="x-none"/>
        </w:rPr>
        <w:t xml:space="preserve">upper part of the inverter vertical cabinet on the curbside of </w:t>
      </w:r>
    </w:p>
    <w:p w14:paraId="2872AF00" w14:textId="77777777" w:rsidR="00DA36E1" w:rsidRDefault="00DA36E1" w:rsidP="00DA36E1">
      <w:pPr>
        <w:ind w:left="2880" w:firstLine="720"/>
        <w:rPr>
          <w:lang w:eastAsia="x-none"/>
        </w:rPr>
      </w:pPr>
      <w:r>
        <w:rPr>
          <w:lang w:eastAsia="x-none"/>
        </w:rPr>
        <w:t xml:space="preserve">the body. The exact compartment and location shall be </w:t>
      </w:r>
    </w:p>
    <w:p w14:paraId="52B06858" w14:textId="77777777" w:rsidR="00DA36E1" w:rsidRDefault="00DA36E1" w:rsidP="00DA36E1">
      <w:pPr>
        <w:ind w:left="2880" w:firstLine="720"/>
        <w:rPr>
          <w:lang w:eastAsia="x-none"/>
        </w:rPr>
      </w:pPr>
      <w:r>
        <w:rPr>
          <w:lang w:eastAsia="x-none"/>
        </w:rPr>
        <w:t>determined at a pre-build meeting.</w:t>
      </w:r>
    </w:p>
    <w:p w14:paraId="549FCD89" w14:textId="77777777" w:rsidR="00DA36E1" w:rsidRDefault="00DA36E1" w:rsidP="00DA36E1">
      <w:pPr>
        <w:rPr>
          <w:lang w:eastAsia="x-none"/>
        </w:rPr>
      </w:pPr>
    </w:p>
    <w:p w14:paraId="119CEB3F" w14:textId="77777777" w:rsidR="00DA36E1" w:rsidRDefault="00DA36E1" w:rsidP="00DA36E1">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4BF987A2" w14:textId="77777777" w:rsidR="00DA36E1" w:rsidRDefault="00DA36E1" w:rsidP="00DA36E1">
      <w:pPr>
        <w:ind w:left="2880" w:firstLine="720"/>
        <w:rPr>
          <w:lang w:eastAsia="x-none"/>
        </w:rPr>
      </w:pPr>
      <w:r>
        <w:rPr>
          <w:lang w:eastAsia="x-none"/>
        </w:rPr>
        <w:t xml:space="preserve">shall be equipped in the upper part of the inverter vertical </w:t>
      </w:r>
    </w:p>
    <w:p w14:paraId="3ED53116" w14:textId="77777777" w:rsidR="00DA36E1" w:rsidRDefault="00DA36E1" w:rsidP="00DA36E1">
      <w:pPr>
        <w:ind w:left="2880" w:firstLine="720"/>
        <w:rPr>
          <w:lang w:eastAsia="x-none"/>
        </w:rPr>
      </w:pPr>
      <w:r>
        <w:rPr>
          <w:lang w:eastAsia="x-none"/>
        </w:rPr>
        <w:t xml:space="preserve">cabinet on the curbside of the body. The exact compartment </w:t>
      </w:r>
    </w:p>
    <w:p w14:paraId="13C8EDAA" w14:textId="77777777" w:rsidR="00DA36E1" w:rsidRDefault="00DA36E1" w:rsidP="00DA36E1">
      <w:pPr>
        <w:ind w:left="2880" w:firstLine="720"/>
        <w:rPr>
          <w:lang w:eastAsia="x-none"/>
        </w:rPr>
      </w:pPr>
      <w:r>
        <w:rPr>
          <w:lang w:eastAsia="x-none"/>
        </w:rPr>
        <w:t>and location shall be determined at a pre-build meeting.</w:t>
      </w:r>
    </w:p>
    <w:p w14:paraId="1E524FFA" w14:textId="77777777" w:rsidR="00DA36E1" w:rsidRDefault="00DA36E1" w:rsidP="00DA36E1">
      <w:pPr>
        <w:ind w:left="2880" w:firstLine="720"/>
        <w:rPr>
          <w:lang w:eastAsia="x-none"/>
        </w:rPr>
      </w:pPr>
    </w:p>
    <w:p w14:paraId="56D2ECA8" w14:textId="77777777" w:rsidR="00DA36E1" w:rsidRDefault="00DA36E1" w:rsidP="00DA36E1">
      <w:pPr>
        <w:ind w:left="2880" w:firstLine="720"/>
        <w:rPr>
          <w:lang w:eastAsia="x-none"/>
        </w:rPr>
      </w:pPr>
    </w:p>
    <w:p w14:paraId="74CDC3C4" w14:textId="77777777" w:rsidR="00DA36E1" w:rsidRDefault="00DA36E1" w:rsidP="00DA36E1">
      <w:pPr>
        <w:rPr>
          <w:rFonts w:cs="Arial"/>
          <w:szCs w:val="22"/>
        </w:rPr>
      </w:pPr>
      <w:r>
        <w:rPr>
          <w:rFonts w:cs="Arial"/>
          <w:b/>
          <w:bCs/>
          <w:szCs w:val="22"/>
        </w:rPr>
        <w:lastRenderedPageBreak/>
        <w:t xml:space="preserve">NOTE: </w:t>
      </w:r>
      <w:r>
        <w:rPr>
          <w:rFonts w:cs="Arial"/>
          <w:szCs w:val="22"/>
        </w:rPr>
        <w:t xml:space="preserve"> A schematic of the body shall be submitted to the Using Agency prior to pre-build meeting to determine appropriate locations of all equipment.</w:t>
      </w:r>
    </w:p>
    <w:p w14:paraId="14DC3522" w14:textId="77777777" w:rsidR="00DA36E1" w:rsidRDefault="00DA36E1" w:rsidP="00DA36E1">
      <w:pPr>
        <w:rPr>
          <w:rFonts w:ascii="Arial Narrow" w:hAnsi="Arial Narrow" w:cs="Arial"/>
          <w:b/>
          <w:bCs/>
          <w:szCs w:val="22"/>
        </w:rPr>
      </w:pPr>
    </w:p>
    <w:p w14:paraId="5EEF27CD" w14:textId="28276209" w:rsidR="00DA36E1" w:rsidRPr="001D1599" w:rsidRDefault="00DA36E1" w:rsidP="00DA36E1">
      <w:pPr>
        <w:pStyle w:val="Heading3"/>
        <w:rPr>
          <w:rFonts w:eastAsia="MS Mincho"/>
          <w:u w:val="none"/>
        </w:rPr>
      </w:pPr>
      <w:bookmarkStart w:id="197" w:name="_Toc83134478"/>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910758">
        <w:rPr>
          <w:rFonts w:eastAsia="MS Mincho"/>
        </w:rPr>
        <w:t>group 5</w:t>
      </w:r>
      <w:r>
        <w:rPr>
          <w:rFonts w:eastAsia="MS Mincho"/>
        </w:rPr>
        <w:t xml:space="preserve">, Price Line </w:t>
      </w:r>
      <w:r w:rsidR="00910758">
        <w:rPr>
          <w:rFonts w:eastAsia="MS Mincho"/>
        </w:rPr>
        <w:t>4</w:t>
      </w:r>
      <w:r>
        <w:rPr>
          <w:rFonts w:eastAsia="MS Mincho"/>
        </w:rPr>
        <w:t>9)</w:t>
      </w:r>
      <w:bookmarkEnd w:id="197"/>
    </w:p>
    <w:p w14:paraId="17D6C422" w14:textId="77777777" w:rsidR="00DA36E1" w:rsidRDefault="00DA36E1" w:rsidP="00DA36E1">
      <w:pPr>
        <w:pStyle w:val="NoSpacing"/>
        <w:rPr>
          <w:rFonts w:ascii="Arial" w:hAnsi="Arial" w:cs="Arial"/>
          <w:highlight w:val="yellow"/>
        </w:rPr>
      </w:pPr>
    </w:p>
    <w:p w14:paraId="252F0BF8"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18EAE4BD" w14:textId="77777777" w:rsidR="00DA36E1" w:rsidRDefault="00DA36E1" w:rsidP="00DA36E1">
      <w:pPr>
        <w:pStyle w:val="NoSpacing"/>
        <w:rPr>
          <w:rFonts w:ascii="Arial" w:hAnsi="Arial" w:cs="Arial"/>
          <w:sz w:val="22"/>
          <w:szCs w:val="22"/>
        </w:rPr>
      </w:pPr>
    </w:p>
    <w:p w14:paraId="0655F09E"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29FC9B97" w14:textId="77777777" w:rsidR="00DA36E1" w:rsidRPr="00CD5B13" w:rsidRDefault="00DA36E1" w:rsidP="00DA36E1">
      <w:pPr>
        <w:pStyle w:val="NoSpacing"/>
        <w:rPr>
          <w:rFonts w:ascii="Arial" w:hAnsi="Arial" w:cs="Arial"/>
          <w:sz w:val="22"/>
          <w:szCs w:val="22"/>
        </w:rPr>
      </w:pPr>
    </w:p>
    <w:p w14:paraId="5AE9C08D"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548CD31D" w14:textId="77777777" w:rsidR="00DA36E1" w:rsidRPr="00CD5B13" w:rsidRDefault="00DA36E1" w:rsidP="00DA36E1">
      <w:pPr>
        <w:pStyle w:val="NoSpacing"/>
        <w:rPr>
          <w:rFonts w:ascii="Arial" w:hAnsi="Arial" w:cs="Arial"/>
          <w:sz w:val="22"/>
          <w:szCs w:val="22"/>
        </w:rPr>
      </w:pPr>
    </w:p>
    <w:p w14:paraId="398BDCF9"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45A90357" w14:textId="77777777" w:rsidR="00DA36E1" w:rsidRPr="00CD5B13" w:rsidRDefault="00DA36E1" w:rsidP="00DA36E1">
      <w:pPr>
        <w:pStyle w:val="NoSpacing"/>
        <w:rPr>
          <w:rFonts w:ascii="Arial" w:hAnsi="Arial" w:cs="Arial"/>
          <w:sz w:val="22"/>
          <w:szCs w:val="22"/>
        </w:rPr>
      </w:pPr>
    </w:p>
    <w:p w14:paraId="7FF1F3FF"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1 - set of electrical schematics </w:t>
      </w:r>
    </w:p>
    <w:p w14:paraId="002A8436" w14:textId="77777777" w:rsidR="00DA36E1" w:rsidRPr="00CD5B13" w:rsidRDefault="00DA36E1" w:rsidP="00DA36E1">
      <w:pPr>
        <w:pStyle w:val="NoSpacing"/>
        <w:rPr>
          <w:rFonts w:ascii="Arial" w:hAnsi="Arial" w:cs="Arial"/>
          <w:sz w:val="22"/>
          <w:szCs w:val="22"/>
        </w:rPr>
      </w:pPr>
    </w:p>
    <w:p w14:paraId="7A1EC7C8"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DA36E1" w:rsidRPr="00CD5B13" w14:paraId="3997CA5B" w14:textId="77777777" w:rsidTr="00B414EB">
        <w:trPr>
          <w:trHeight w:val="154"/>
        </w:trPr>
        <w:tc>
          <w:tcPr>
            <w:tcW w:w="7319" w:type="dxa"/>
          </w:tcPr>
          <w:p w14:paraId="09E33E65" w14:textId="77777777" w:rsidR="00DA36E1" w:rsidRPr="00CD5B13" w:rsidRDefault="00DA36E1" w:rsidP="00B414EB">
            <w:pPr>
              <w:pStyle w:val="NoSpacing"/>
              <w:rPr>
                <w:rFonts w:ascii="Arial" w:hAnsi="Arial" w:cs="Arial"/>
                <w:sz w:val="22"/>
                <w:szCs w:val="22"/>
              </w:rPr>
            </w:pPr>
          </w:p>
          <w:p w14:paraId="6DDD586B"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5F95F5C2" w14:textId="77777777" w:rsidR="00DA36E1" w:rsidRPr="00CD5B13" w:rsidRDefault="00DA36E1" w:rsidP="00B414EB">
            <w:pPr>
              <w:pStyle w:val="NoSpacing"/>
              <w:rPr>
                <w:rFonts w:ascii="Arial" w:hAnsi="Arial" w:cs="Arial"/>
                <w:sz w:val="22"/>
                <w:szCs w:val="22"/>
              </w:rPr>
            </w:pPr>
          </w:p>
          <w:p w14:paraId="1701FB1B"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420AF64D" w14:textId="77777777" w:rsidR="00DA36E1" w:rsidRPr="00CD5B13" w:rsidRDefault="00DA36E1" w:rsidP="00B414EB">
            <w:pPr>
              <w:pStyle w:val="NoSpacing"/>
              <w:rPr>
                <w:rFonts w:ascii="Arial" w:hAnsi="Arial" w:cs="Arial"/>
                <w:sz w:val="22"/>
                <w:szCs w:val="22"/>
              </w:rPr>
            </w:pPr>
          </w:p>
        </w:tc>
      </w:tr>
      <w:tr w:rsidR="00DA36E1" w:rsidRPr="00CD5B13" w14:paraId="7BFA3BC6" w14:textId="77777777" w:rsidTr="00B414EB">
        <w:trPr>
          <w:trHeight w:val="154"/>
        </w:trPr>
        <w:tc>
          <w:tcPr>
            <w:tcW w:w="7319" w:type="dxa"/>
          </w:tcPr>
          <w:p w14:paraId="0F3ACB7F"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5D9D70B8" w14:textId="77777777" w:rsidR="00DA36E1" w:rsidRPr="00CD5B13" w:rsidRDefault="00DA36E1" w:rsidP="00B414EB">
            <w:pPr>
              <w:pStyle w:val="NoSpacing"/>
              <w:rPr>
                <w:rFonts w:ascii="Arial" w:hAnsi="Arial" w:cs="Arial"/>
                <w:sz w:val="22"/>
                <w:szCs w:val="22"/>
              </w:rPr>
            </w:pPr>
          </w:p>
        </w:tc>
      </w:tr>
      <w:tr w:rsidR="00DA36E1" w:rsidRPr="00CD5B13" w14:paraId="596E6709" w14:textId="77777777" w:rsidTr="00B414EB">
        <w:trPr>
          <w:trHeight w:val="154"/>
        </w:trPr>
        <w:tc>
          <w:tcPr>
            <w:tcW w:w="7319" w:type="dxa"/>
          </w:tcPr>
          <w:p w14:paraId="49D42193"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6A18EDF9" w14:textId="77777777" w:rsidR="00DA36E1" w:rsidRPr="00CD5B13" w:rsidRDefault="00DA36E1" w:rsidP="00B414EB">
            <w:pPr>
              <w:pStyle w:val="NoSpacing"/>
              <w:rPr>
                <w:rFonts w:ascii="Arial" w:hAnsi="Arial" w:cs="Arial"/>
                <w:sz w:val="22"/>
                <w:szCs w:val="22"/>
              </w:rPr>
            </w:pPr>
          </w:p>
        </w:tc>
      </w:tr>
      <w:tr w:rsidR="00DA36E1" w:rsidRPr="00CD5B13" w14:paraId="66BD5CF4" w14:textId="77777777" w:rsidTr="00B414EB">
        <w:trPr>
          <w:trHeight w:val="154"/>
        </w:trPr>
        <w:tc>
          <w:tcPr>
            <w:tcW w:w="7319" w:type="dxa"/>
          </w:tcPr>
          <w:p w14:paraId="7B73AE97"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1FFDCD65" w14:textId="77777777" w:rsidR="00DA36E1" w:rsidRPr="00CD5B13" w:rsidRDefault="00DA36E1" w:rsidP="00B414EB">
            <w:pPr>
              <w:pStyle w:val="NoSpacing"/>
              <w:rPr>
                <w:rFonts w:ascii="Arial" w:hAnsi="Arial" w:cs="Arial"/>
                <w:sz w:val="22"/>
                <w:szCs w:val="22"/>
              </w:rPr>
            </w:pPr>
          </w:p>
        </w:tc>
      </w:tr>
      <w:tr w:rsidR="00DA36E1" w:rsidRPr="00CD5B13" w14:paraId="610404BF" w14:textId="77777777" w:rsidTr="00B414EB">
        <w:trPr>
          <w:trHeight w:val="154"/>
        </w:trPr>
        <w:tc>
          <w:tcPr>
            <w:tcW w:w="7319" w:type="dxa"/>
            <w:tcBorders>
              <w:left w:val="nil"/>
              <w:bottom w:val="nil"/>
            </w:tcBorders>
          </w:tcPr>
          <w:p w14:paraId="09A3DE80"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6E9B9084"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 xml:space="preserve"> </w:t>
            </w:r>
          </w:p>
        </w:tc>
      </w:tr>
    </w:tbl>
    <w:p w14:paraId="723709B2" w14:textId="77777777" w:rsidR="00DA36E1" w:rsidRPr="00CD5B13" w:rsidRDefault="00DA36E1" w:rsidP="00DA36E1">
      <w:pPr>
        <w:pStyle w:val="NoSpacing"/>
        <w:rPr>
          <w:rFonts w:ascii="Arial" w:hAnsi="Arial" w:cs="Arial"/>
          <w:sz w:val="22"/>
          <w:szCs w:val="22"/>
        </w:rPr>
      </w:pPr>
    </w:p>
    <w:p w14:paraId="447BEA99" w14:textId="77777777" w:rsidR="00DA36E1" w:rsidRPr="001B7EB8" w:rsidRDefault="00DA36E1" w:rsidP="00DA36E1">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60E3D003" w14:textId="77777777" w:rsidR="00DA36E1" w:rsidRPr="003C5290"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EAFFA87" w14:textId="2518C04E" w:rsidR="00DA36E1" w:rsidRPr="00D91A5F" w:rsidRDefault="00DA36E1" w:rsidP="00DA36E1">
      <w:pPr>
        <w:pStyle w:val="Heading3"/>
        <w:rPr>
          <w:rFonts w:eastAsia="MS Mincho"/>
        </w:rPr>
      </w:pPr>
      <w:bookmarkStart w:id="198" w:name="_Toc83134479"/>
      <w:r>
        <w:rPr>
          <w:rFonts w:eastAsia="MS Mincho"/>
        </w:rPr>
        <w:t>Technical Support (</w:t>
      </w:r>
      <w:r w:rsidR="00910758">
        <w:rPr>
          <w:rFonts w:eastAsia="MS Mincho"/>
        </w:rPr>
        <w:t>group 5</w:t>
      </w:r>
      <w:r>
        <w:rPr>
          <w:rFonts w:eastAsia="MS Mincho"/>
        </w:rPr>
        <w:t xml:space="preserve">, Price Line: </w:t>
      </w:r>
      <w:r w:rsidR="00910758">
        <w:rPr>
          <w:rFonts w:eastAsia="MS Mincho"/>
        </w:rPr>
        <w:t>5</w:t>
      </w:r>
      <w:r>
        <w:rPr>
          <w:rFonts w:eastAsia="MS Mincho"/>
        </w:rPr>
        <w:t>0)</w:t>
      </w:r>
      <w:bookmarkEnd w:id="198"/>
    </w:p>
    <w:p w14:paraId="602AD50C" w14:textId="77777777"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63C1C8D" w14:textId="77777777"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2B203C58" w14:textId="77777777"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EB7BDC2" w14:textId="77777777"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39F78163"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72B787F" w14:textId="77777777" w:rsidR="00DA36E1" w:rsidRDefault="00DA36E1" w:rsidP="00DA36E1">
      <w:pPr>
        <w:pStyle w:val="Heading4"/>
      </w:pPr>
      <w:r w:rsidRPr="007C1058">
        <w:t xml:space="preserve">Technical support may be requested in the following areas: </w:t>
      </w:r>
    </w:p>
    <w:p w14:paraId="09BA8F8F" w14:textId="77777777" w:rsidR="00DA36E1" w:rsidRPr="008611A8" w:rsidRDefault="00DA36E1" w:rsidP="00DA36E1"/>
    <w:p w14:paraId="5522183F"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180904AD"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2D0527E2"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39D7C412"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2589BE82"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305E3E25"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A82DEC5" w14:textId="77777777"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p>
    <w:p w14:paraId="79A8F06C"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11C5CAA"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181BC24C"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BF99D98"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321FD511"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3DC8F7"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7F5372C2"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F66842C"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5AE96406"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AF246E" w14:textId="16A26056"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D54C50">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4323641F" w14:textId="32134542" w:rsidR="0053062D" w:rsidRDefault="0053062D"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54D290" w14:textId="64AFCD37" w:rsidR="0053062D" w:rsidRPr="0053062D" w:rsidRDefault="0053062D" w:rsidP="0053062D">
      <w:pPr>
        <w:jc w:val="center"/>
        <w:rPr>
          <w:rFonts w:cs="Arial"/>
          <w:b/>
          <w:color w:val="C00000"/>
          <w:szCs w:val="22"/>
        </w:rPr>
      </w:pPr>
      <w:r>
        <w:rPr>
          <w:rFonts w:cs="Arial"/>
          <w:b/>
          <w:color w:val="C00000"/>
          <w:szCs w:val="22"/>
        </w:rPr>
        <w:t xml:space="preserve">GROUP 6 </w:t>
      </w:r>
      <w:r w:rsidRPr="004658A1">
        <w:rPr>
          <w:rFonts w:cs="Arial"/>
          <w:b/>
          <w:color w:val="C00000"/>
          <w:szCs w:val="22"/>
        </w:rPr>
        <w:t xml:space="preserve">– Mechanic’s Truck, 19,500 LB. GVWR </w:t>
      </w:r>
      <w:r>
        <w:rPr>
          <w:rFonts w:cs="Arial"/>
          <w:b/>
          <w:color w:val="C00000"/>
          <w:szCs w:val="22"/>
        </w:rPr>
        <w:t>Crew</w:t>
      </w:r>
      <w:r w:rsidRPr="004658A1">
        <w:rPr>
          <w:rFonts w:cs="Arial"/>
          <w:b/>
          <w:color w:val="C00000"/>
          <w:szCs w:val="22"/>
        </w:rPr>
        <w:t xml:space="preserve"> Cab &amp; Chassis, Diesel Engine, DRW, 4WD –</w:t>
      </w:r>
      <w:r>
        <w:rPr>
          <w:rFonts w:cs="Arial"/>
          <w:b/>
          <w:color w:val="C00000"/>
          <w:szCs w:val="22"/>
        </w:rPr>
        <w:t xml:space="preserve"> Dodge Ram 5500</w:t>
      </w:r>
      <w:r w:rsidRPr="004658A1">
        <w:rPr>
          <w:rFonts w:cs="Arial"/>
          <w:b/>
          <w:color w:val="C00000"/>
          <w:szCs w:val="22"/>
        </w:rPr>
        <w:t xml:space="preserve"> HD (Price Lines </w:t>
      </w:r>
      <w:r>
        <w:rPr>
          <w:rFonts w:cs="Arial"/>
          <w:b/>
          <w:color w:val="C00000"/>
          <w:szCs w:val="22"/>
        </w:rPr>
        <w:t>5</w:t>
      </w:r>
      <w:r w:rsidRPr="004658A1">
        <w:rPr>
          <w:rFonts w:cs="Arial"/>
          <w:b/>
          <w:color w:val="C00000"/>
          <w:szCs w:val="22"/>
        </w:rPr>
        <w:t>1-</w:t>
      </w:r>
      <w:r>
        <w:rPr>
          <w:rFonts w:cs="Arial"/>
          <w:b/>
          <w:color w:val="C00000"/>
          <w:szCs w:val="22"/>
        </w:rPr>
        <w:t>6</w:t>
      </w:r>
      <w:r w:rsidRPr="004658A1">
        <w:rPr>
          <w:rFonts w:cs="Arial"/>
          <w:b/>
          <w:color w:val="C00000"/>
          <w:szCs w:val="22"/>
        </w:rPr>
        <w:t>0)</w:t>
      </w:r>
    </w:p>
    <w:p w14:paraId="5C36FA9A" w14:textId="5CDCFDB6" w:rsidR="00910758" w:rsidRDefault="00910758"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22FD9F3" w14:textId="05CD9E67" w:rsidR="00910758" w:rsidRPr="003A2E6E" w:rsidRDefault="00910758" w:rsidP="00910758">
      <w:pPr>
        <w:pStyle w:val="Heading3"/>
        <w:rPr>
          <w:rFonts w:eastAsia="MS Mincho"/>
        </w:rPr>
      </w:pPr>
      <w:bookmarkStart w:id="199" w:name="_Toc83134480"/>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CREW </w:t>
      </w:r>
      <w:r w:rsidRPr="003A2E6E">
        <w:rPr>
          <w:rFonts w:eastAsia="MS Mincho"/>
        </w:rPr>
        <w:t>CAB &amp; CHASSIS,</w:t>
      </w:r>
      <w:r w:rsidR="002000F3">
        <w:rPr>
          <w:rFonts w:eastAsia="MS Mincho"/>
        </w:rPr>
        <w:t xml:space="preserve"> DIESEL ENGINE,</w:t>
      </w:r>
      <w:r w:rsidRPr="003A2E6E">
        <w:rPr>
          <w:rFonts w:eastAsia="MS Mincho"/>
        </w:rPr>
        <w:t xml:space="preserve"> DRW, </w:t>
      </w:r>
      <w:r w:rsidRPr="00EC4DE5">
        <w:rPr>
          <w:rFonts w:eastAsia="MS Mincho"/>
        </w:rPr>
        <w:t>4WD</w:t>
      </w:r>
      <w:r w:rsidRPr="003A2E6E">
        <w:rPr>
          <w:rFonts w:eastAsia="MS Mincho"/>
        </w:rPr>
        <w:t xml:space="preserve"> </w:t>
      </w:r>
      <w:r>
        <w:rPr>
          <w:rFonts w:eastAsia="MS Mincho"/>
        </w:rPr>
        <w:t xml:space="preserve">– </w:t>
      </w:r>
      <w:r w:rsidR="00971471">
        <w:rPr>
          <w:rFonts w:eastAsia="MS Mincho"/>
        </w:rPr>
        <w:t>DODGE RAM 5500</w:t>
      </w:r>
      <w:r>
        <w:rPr>
          <w:rFonts w:eastAsia="MS Mincho"/>
        </w:rPr>
        <w:t xml:space="preserve"> HD </w:t>
      </w:r>
      <w:r w:rsidRPr="003A2E6E">
        <w:rPr>
          <w:rFonts w:eastAsia="MS Mincho"/>
        </w:rPr>
        <w:t>(</w:t>
      </w:r>
      <w:r>
        <w:rPr>
          <w:rFonts w:eastAsia="MS Mincho"/>
        </w:rPr>
        <w:t>gro</w:t>
      </w:r>
      <w:r w:rsidR="00971471">
        <w:rPr>
          <w:rFonts w:eastAsia="MS Mincho"/>
        </w:rPr>
        <w:t>up 6</w:t>
      </w:r>
      <w:r>
        <w:rPr>
          <w:rFonts w:eastAsia="MS Mincho"/>
        </w:rPr>
        <w:t xml:space="preserve">, </w:t>
      </w:r>
      <w:r w:rsidRPr="003A2E6E">
        <w:rPr>
          <w:rFonts w:eastAsia="MS Mincho"/>
        </w:rPr>
        <w:t xml:space="preserve">Price Line </w:t>
      </w:r>
      <w:r w:rsidR="00971471">
        <w:rPr>
          <w:rFonts w:eastAsia="MS Mincho"/>
        </w:rPr>
        <w:t>5</w:t>
      </w:r>
      <w:r w:rsidRPr="003A2E6E">
        <w:rPr>
          <w:rFonts w:eastAsia="MS Mincho"/>
        </w:rPr>
        <w:t>1)</w:t>
      </w:r>
      <w:bookmarkEnd w:id="199"/>
      <w:r w:rsidRPr="003A2E6E">
        <w:rPr>
          <w:rFonts w:eastAsia="MS Mincho"/>
        </w:rPr>
        <w:t xml:space="preserve"> </w:t>
      </w:r>
    </w:p>
    <w:p w14:paraId="30C93451" w14:textId="77777777" w:rsidR="00910758" w:rsidRDefault="00910758" w:rsidP="00910758">
      <w:pPr>
        <w:pStyle w:val="BodyText3"/>
        <w:rPr>
          <w:rFonts w:cs="Arial"/>
        </w:rPr>
      </w:pPr>
    </w:p>
    <w:p w14:paraId="31E8D6C7" w14:textId="5C83CF9E" w:rsidR="00910758" w:rsidRDefault="00910758" w:rsidP="00910758">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Crew</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xml:space="preserve">, </w:t>
      </w:r>
      <w:r w:rsidR="002000F3">
        <w:rPr>
          <w:rFonts w:cs="Arial"/>
          <w:lang w:val="en-US"/>
        </w:rPr>
        <w:t>Diesel Engine,</w:t>
      </w:r>
      <w:r w:rsidR="002000F3">
        <w:rPr>
          <w:rFonts w:cs="Arial"/>
        </w:rPr>
        <w:t xml:space="preserve"> </w:t>
      </w:r>
      <w:r>
        <w:rPr>
          <w:rFonts w:cs="Arial"/>
        </w:rPr>
        <w:t xml:space="preserve">DRW, </w:t>
      </w:r>
      <w:r w:rsidRPr="00EC4DE5">
        <w:rPr>
          <w:rFonts w:cs="Arial"/>
          <w:lang w:val="en-US"/>
        </w:rPr>
        <w:t>4</w:t>
      </w:r>
      <w:r w:rsidRPr="00EC4DE5">
        <w:rPr>
          <w:rFonts w:cs="Arial"/>
        </w:rPr>
        <w:t>WD</w:t>
      </w:r>
      <w:r>
        <w:rPr>
          <w:rFonts w:cs="Arial"/>
          <w:lang w:val="en-US"/>
        </w:rPr>
        <w:t xml:space="preserve"> </w:t>
      </w:r>
      <w:r w:rsidR="008D74AF">
        <w:rPr>
          <w:rFonts w:cs="Arial"/>
          <w:lang w:val="en-US"/>
        </w:rPr>
        <w:t>Dodge Ram</w:t>
      </w:r>
      <w:r w:rsidR="00F13BA7">
        <w:rPr>
          <w:rFonts w:cs="Arial"/>
          <w:lang w:val="en-US"/>
        </w:rPr>
        <w:t xml:space="preserve"> </w:t>
      </w:r>
      <w:r>
        <w:rPr>
          <w:rFonts w:cs="Arial"/>
          <w:lang w:val="en-US"/>
        </w:rPr>
        <w:t>550</w:t>
      </w:r>
      <w:r w:rsidR="008D74AF">
        <w:rPr>
          <w:rFonts w:cs="Arial"/>
          <w:lang w:val="en-US"/>
        </w:rPr>
        <w:t>0</w:t>
      </w:r>
      <w:r>
        <w:rPr>
          <w:rFonts w:cs="Arial"/>
          <w:lang w:val="en-US"/>
        </w:rPr>
        <w:t xml:space="preserve"> HD.</w:t>
      </w:r>
    </w:p>
    <w:p w14:paraId="4C84517B" w14:textId="77777777" w:rsidR="00910758" w:rsidRDefault="00910758" w:rsidP="00910758">
      <w:pPr>
        <w:pStyle w:val="PlainText"/>
        <w:rPr>
          <w:rFonts w:cs="Arial"/>
          <w:lang w:val="en-US"/>
        </w:rPr>
      </w:pPr>
    </w:p>
    <w:p w14:paraId="0B36B693" w14:textId="7BDFE3DC" w:rsidR="00910758" w:rsidRDefault="00910758" w:rsidP="00910758">
      <w:pPr>
        <w:rPr>
          <w:rFonts w:cs="Arial"/>
          <w:szCs w:val="22"/>
        </w:rPr>
      </w:pPr>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sidR="00F13BA7">
        <w:rPr>
          <w:rFonts w:cs="Arial"/>
          <w:szCs w:val="22"/>
        </w:rPr>
        <w:t xml:space="preserve"> Bid Solicitation Section 3.4.5</w:t>
      </w:r>
      <w:r>
        <w:rPr>
          <w:rFonts w:cs="Arial"/>
          <w:szCs w:val="22"/>
        </w:rPr>
        <w:t>1</w:t>
      </w:r>
      <w:r w:rsidRPr="00DA76FF">
        <w:rPr>
          <w:rFonts w:cs="Arial"/>
          <w:szCs w:val="22"/>
        </w:rPr>
        <w:t xml:space="preserve">: </w:t>
      </w:r>
    </w:p>
    <w:p w14:paraId="4D06E58A" w14:textId="77777777" w:rsidR="00910758" w:rsidRDefault="00910758" w:rsidP="00910758">
      <w:pPr>
        <w:rPr>
          <w:rFonts w:cs="Arial"/>
          <w:szCs w:val="22"/>
        </w:rPr>
      </w:pPr>
    </w:p>
    <w:p w14:paraId="1CA0CB8E" w14:textId="08EE5A71" w:rsidR="00910758" w:rsidRDefault="00910758" w:rsidP="00910758">
      <w:pPr>
        <w:pStyle w:val="ListParagraph"/>
        <w:numPr>
          <w:ilvl w:val="0"/>
          <w:numId w:val="49"/>
        </w:numPr>
        <w:rPr>
          <w:rFonts w:cs="Arial"/>
          <w:szCs w:val="22"/>
        </w:rPr>
      </w:pPr>
      <w:r>
        <w:rPr>
          <w:rFonts w:cs="Arial"/>
          <w:szCs w:val="22"/>
        </w:rPr>
        <w:t xml:space="preserve">2022 Model Year </w:t>
      </w:r>
      <w:r w:rsidR="008D74AF">
        <w:rPr>
          <w:rFonts w:cs="Arial"/>
          <w:szCs w:val="22"/>
        </w:rPr>
        <w:t xml:space="preserve">or newer </w:t>
      </w:r>
      <w:r w:rsidR="008D74AF">
        <w:rPr>
          <w:rFonts w:cs="Arial"/>
        </w:rPr>
        <w:t>Dodge Ram 5500 HD</w:t>
      </w:r>
      <w:r w:rsidR="008D74AF">
        <w:rPr>
          <w:rFonts w:cs="Arial"/>
          <w:szCs w:val="22"/>
        </w:rPr>
        <w:t xml:space="preserve"> </w:t>
      </w:r>
    </w:p>
    <w:p w14:paraId="5FADDA0E" w14:textId="77777777" w:rsidR="00910758" w:rsidRDefault="00910758" w:rsidP="00910758">
      <w:pPr>
        <w:pStyle w:val="PlainText"/>
        <w:rPr>
          <w:rFonts w:cs="Arial"/>
          <w:lang w:val="en-US"/>
        </w:rPr>
      </w:pPr>
    </w:p>
    <w:p w14:paraId="2B933244" w14:textId="77777777" w:rsidR="00910758" w:rsidRDefault="00910758" w:rsidP="00910758">
      <w:pPr>
        <w:pStyle w:val="Heading4"/>
      </w:pPr>
      <w:r>
        <w:t xml:space="preserve"> Dimensions and Accessories:</w:t>
      </w:r>
    </w:p>
    <w:p w14:paraId="48FC12C0"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 </w:t>
      </w:r>
    </w:p>
    <w:p w14:paraId="0968247F"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p>
    <w:p w14:paraId="7B4CE051"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4F468EDE"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190-inches minimum</w:t>
      </w:r>
    </w:p>
    <w:p w14:paraId="60E3B5D6"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AC3AEC2"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Crew Cab, 4 Door</w:t>
      </w:r>
    </w:p>
    <w:p w14:paraId="6013FE0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A060DB0"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p>
    <w:p w14:paraId="55481864"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9DC8D1E"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p>
    <w:p w14:paraId="2D1E9B1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A31212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p>
    <w:p w14:paraId="19D2379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0ABE5A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p>
    <w:p w14:paraId="4D957E1F"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B14584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cs="Arial"/>
          <w:bCs/>
          <w:szCs w:val="22"/>
        </w:rPr>
      </w:pPr>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p>
    <w:p w14:paraId="568BA702"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692E47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cs="Arial"/>
          <w:bCs/>
          <w:szCs w:val="22"/>
        </w:rPr>
      </w:pPr>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40-gallons</w:t>
      </w:r>
    </w:p>
    <w:p w14:paraId="0C52D8C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152612B" w14:textId="77777777" w:rsidR="00910758" w:rsidRDefault="00910758" w:rsidP="00910758">
      <w:pPr>
        <w:pStyle w:val="Heading4"/>
      </w:pPr>
      <w:r>
        <w:t xml:space="preserve">trailer cable connector   </w:t>
      </w:r>
    </w:p>
    <w:p w14:paraId="30668E8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976BE10"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0B6650A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6F317654"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579555E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170E1DA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1395084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576B7FD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5214DC42"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0552B8CE"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lastRenderedPageBreak/>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51886EB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A0CE91A"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C577D3C" w14:textId="77777777" w:rsidR="00910758" w:rsidRDefault="00910758" w:rsidP="00910758">
      <w:pPr>
        <w:pStyle w:val="Heading4"/>
      </w:pPr>
      <w:r>
        <w:t>block heater assembly</w:t>
      </w:r>
    </w:p>
    <w:p w14:paraId="236C4B21"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C8AECC9"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48AA8C8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51DEB32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678C706E"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11C216D0"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5DF1DDC9"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22D6590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Krylon </w:t>
      </w:r>
    </w:p>
    <w:p w14:paraId="14219EA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68CF7ED2"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7B41338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0F638C55"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(Mopar #4318025 or equivalent) or </w:t>
      </w:r>
    </w:p>
    <w:p w14:paraId="790B3FC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3F9A2675"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17C231D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FFEEF0F" w14:textId="77777777" w:rsidR="00910758" w:rsidRDefault="00910758" w:rsidP="00910758">
      <w:pPr>
        <w:pStyle w:val="Heading4"/>
      </w:pPr>
      <w:r>
        <w:t>Roadside safety equipment</w:t>
      </w:r>
    </w:p>
    <w:p w14:paraId="4225BFC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215D234" w14:textId="77777777" w:rsidR="00867D96" w:rsidRDefault="00910758"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Shall be equipped with a road safety equipment </w:t>
      </w:r>
    </w:p>
    <w:p w14:paraId="3A2DEB6F"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p>
    <w:p w14:paraId="0EADD34D"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p>
    <w:p w14:paraId="3D8FD982"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p>
    <w:p w14:paraId="7F2F2379" w14:textId="586126AE" w:rsidR="00CA78A9" w:rsidRDefault="00CA78A9"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5CF5FBA" w14:textId="49D286F4" w:rsidR="00910758" w:rsidRPr="005A0EDE" w:rsidRDefault="00910758" w:rsidP="00910758">
      <w:pPr>
        <w:pStyle w:val="Heading3"/>
      </w:pPr>
      <w:r w:rsidRPr="00646191">
        <w:t xml:space="preserve"> </w:t>
      </w:r>
      <w:bookmarkStart w:id="200" w:name="_Toc83134481"/>
      <w:r>
        <w:t xml:space="preserve">VEHICLE MANUFACTURER’S OPTIONS </w:t>
      </w:r>
      <w:r w:rsidRPr="005A0EDE">
        <w:t>(</w:t>
      </w:r>
      <w:r w:rsidR="00CA78A9">
        <w:rPr>
          <w:rFonts w:eastAsia="MS Mincho"/>
        </w:rPr>
        <w:t>group 6</w:t>
      </w:r>
      <w:r>
        <w:rPr>
          <w:rFonts w:eastAsia="MS Mincho"/>
        </w:rPr>
        <w:t xml:space="preserve">, </w:t>
      </w:r>
      <w:r w:rsidRPr="005A0EDE">
        <w:t xml:space="preserve">PRICE LINE </w:t>
      </w:r>
      <w:r w:rsidR="00CA78A9">
        <w:t>5</w:t>
      </w:r>
      <w:r w:rsidRPr="005A0EDE">
        <w:t>2)</w:t>
      </w:r>
      <w:bookmarkEnd w:id="200"/>
    </w:p>
    <w:p w14:paraId="4F98292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B6F9B0E" w14:textId="1F2B8318" w:rsidR="00910758" w:rsidRPr="006768E5" w:rsidRDefault="00910758" w:rsidP="00910758">
      <w:pPr>
        <w:pStyle w:val="PlainText"/>
        <w:rPr>
          <w:rFonts w:cs="Arial"/>
          <w:bCs/>
          <w:lang w:val="en-US"/>
        </w:rPr>
      </w:pPr>
      <w:r w:rsidRPr="006768E5">
        <w:rPr>
          <w:rFonts w:cs="Arial"/>
          <w:bCs/>
          <w:lang w:val="en-US"/>
        </w:rPr>
        <w:t xml:space="preserve">Manufacturer's options, which includes any compatible options for the base </w:t>
      </w:r>
      <w:r w:rsidR="004169C5">
        <w:rPr>
          <w:rFonts w:cs="Arial"/>
          <w:bCs/>
          <w:lang w:val="en-US"/>
        </w:rPr>
        <w:t>cab and chassis</w:t>
      </w:r>
      <w:r w:rsidR="004169C5" w:rsidRPr="006768E5">
        <w:rPr>
          <w:rFonts w:cs="Arial"/>
          <w:bCs/>
          <w:lang w:val="en-US"/>
        </w:rPr>
        <w:t xml:space="preserve"> </w:t>
      </w:r>
      <w:r w:rsidRPr="006768E5">
        <w:rPr>
          <w:rFonts w:cs="Arial"/>
          <w:bCs/>
          <w:lang w:val="en-US"/>
        </w:rPr>
        <w:t>specified in Section 3.4.</w:t>
      </w:r>
      <w:r w:rsidR="00BD4694">
        <w:rPr>
          <w:rFonts w:cs="Arial"/>
          <w:bCs/>
          <w:lang w:val="en-US"/>
        </w:rPr>
        <w:t>5</w:t>
      </w:r>
      <w:r w:rsidRPr="006768E5">
        <w:rPr>
          <w:rFonts w:cs="Arial"/>
          <w:bCs/>
          <w:lang w:val="en-US"/>
        </w:rPr>
        <w:t>1, shall be offered using th</w:t>
      </w:r>
      <w:r w:rsidR="004D4395">
        <w:rPr>
          <w:rFonts w:cs="Arial"/>
          <w:bCs/>
          <w:lang w:val="en-US"/>
        </w:rPr>
        <w:t>is percentage discount</w:t>
      </w:r>
      <w:r w:rsidRPr="006768E5">
        <w:rPr>
          <w:rFonts w:cs="Arial"/>
          <w:bCs/>
          <w:lang w:val="en-US"/>
        </w:rPr>
        <w:t xml:space="preserve"> price line item.</w:t>
      </w:r>
    </w:p>
    <w:p w14:paraId="239C326B" w14:textId="77777777" w:rsidR="00910758" w:rsidRDefault="00910758" w:rsidP="00910758">
      <w:pPr>
        <w:pStyle w:val="PlainText"/>
        <w:rPr>
          <w:rFonts w:cs="Arial"/>
          <w:bCs/>
          <w:color w:val="4A442A"/>
          <w:lang w:val="en-US"/>
        </w:rPr>
      </w:pPr>
    </w:p>
    <w:p w14:paraId="3A46ED8A" w14:textId="449F117C" w:rsidR="00910758" w:rsidRDefault="00910758" w:rsidP="00910758">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345D82">
        <w:rPr>
          <w:rFonts w:cs="Arial"/>
        </w:rPr>
        <w:t>’</w:t>
      </w:r>
      <w:r w:rsidRPr="002A16FA">
        <w:rPr>
          <w:rFonts w:cs="Arial"/>
        </w:rPr>
        <w:t>s MSRP pricing.  As such, the Vendor</w:t>
      </w:r>
      <w:r w:rsidR="003E29D7">
        <w:rPr>
          <w:rFonts w:cs="Arial"/>
        </w:rPr>
        <w:t>’</w:t>
      </w:r>
      <w:r w:rsidRPr="002A16FA">
        <w:rPr>
          <w:rFonts w:cs="Arial"/>
        </w:rPr>
        <w:t>s {</w:t>
      </w:r>
      <w:r>
        <w:rPr>
          <w:rFonts w:cs="Arial"/>
        </w:rPr>
        <w:t>Contractor</w:t>
      </w:r>
      <w:r w:rsidR="003E29D7">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BD4694">
        <w:rPr>
          <w:rFonts w:cs="Arial"/>
        </w:rPr>
        <w:t>5</w:t>
      </w:r>
      <w:r w:rsidRPr="002A16FA">
        <w:rPr>
          <w:rFonts w:cs="Arial"/>
        </w:rPr>
        <w:t>2 will be applied to the vehicle manufacturer</w:t>
      </w:r>
      <w:r w:rsidR="004541D5">
        <w:rPr>
          <w:rFonts w:cs="Arial"/>
        </w:rPr>
        <w:t>’</w:t>
      </w:r>
      <w:r w:rsidRPr="002A16FA">
        <w:rPr>
          <w:rFonts w:cs="Arial"/>
        </w:rPr>
        <w:t>s MSRP pricing.</w:t>
      </w:r>
    </w:p>
    <w:p w14:paraId="4E13A997" w14:textId="77777777" w:rsidR="00910758" w:rsidRPr="00BA64B7" w:rsidRDefault="00910758" w:rsidP="00910758">
      <w:pPr>
        <w:pStyle w:val="PlainText"/>
        <w:rPr>
          <w:rFonts w:cs="Arial"/>
          <w:lang w:val="en-US"/>
        </w:rPr>
      </w:pPr>
      <w:r w:rsidRPr="00FF0278">
        <w:rPr>
          <w:rFonts w:eastAsia="MS Mincho"/>
        </w:rPr>
        <w:t xml:space="preserve"> </w:t>
      </w:r>
    </w:p>
    <w:p w14:paraId="635DD341" w14:textId="440AE1B6" w:rsidR="00910758" w:rsidRDefault="00910758" w:rsidP="00910758">
      <w:pPr>
        <w:pStyle w:val="Heading3"/>
        <w:rPr>
          <w:rFonts w:eastAsia="MS Mincho"/>
        </w:rPr>
      </w:pPr>
      <w:bookmarkStart w:id="201" w:name="_Toc83134482"/>
      <w:r>
        <w:rPr>
          <w:rFonts w:eastAsia="MS Mincho"/>
        </w:rPr>
        <w:t>11 ft. enclosed utility body</w:t>
      </w:r>
      <w:r w:rsidRPr="00570D47">
        <w:rPr>
          <w:rFonts w:eastAsia="MS Mincho"/>
        </w:rPr>
        <w:t xml:space="preserve"> (</w:t>
      </w:r>
      <w:r w:rsidR="00CA78A9">
        <w:rPr>
          <w:rFonts w:eastAsia="MS Mincho"/>
        </w:rPr>
        <w:t>group 6</w:t>
      </w:r>
      <w:r>
        <w:rPr>
          <w:rFonts w:eastAsia="MS Mincho"/>
        </w:rPr>
        <w:t xml:space="preserve">, </w:t>
      </w:r>
      <w:r w:rsidRPr="00570D47">
        <w:rPr>
          <w:rFonts w:eastAsia="MS Mincho"/>
        </w:rPr>
        <w:t xml:space="preserve">PRICE LINE </w:t>
      </w:r>
      <w:r w:rsidR="00CA78A9">
        <w:rPr>
          <w:rFonts w:eastAsia="MS Mincho"/>
        </w:rPr>
        <w:t>5</w:t>
      </w:r>
      <w:r>
        <w:rPr>
          <w:rFonts w:eastAsia="MS Mincho"/>
        </w:rPr>
        <w:t>3</w:t>
      </w:r>
      <w:r w:rsidRPr="00570D47">
        <w:rPr>
          <w:rFonts w:eastAsia="MS Mincho"/>
        </w:rPr>
        <w:t>)</w:t>
      </w:r>
      <w:bookmarkEnd w:id="201"/>
    </w:p>
    <w:p w14:paraId="217E56CE" w14:textId="77777777" w:rsidR="00910758" w:rsidRPr="003C5290" w:rsidRDefault="00910758" w:rsidP="00910758"/>
    <w:p w14:paraId="06D4EFC9" w14:textId="07FC0B79" w:rsidR="00910758" w:rsidRDefault="00910758" w:rsidP="00910758">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CA78A9">
        <w:rPr>
          <w:rFonts w:cs="Arial"/>
          <w:szCs w:val="22"/>
        </w:rPr>
        <w:t>5</w:t>
      </w:r>
      <w:r w:rsidRPr="00534FFD">
        <w:rPr>
          <w:rFonts w:cs="Arial"/>
          <w:szCs w:val="22"/>
        </w:rPr>
        <w:t>1.</w:t>
      </w:r>
    </w:p>
    <w:p w14:paraId="31FFA86B" w14:textId="77777777" w:rsidR="00910758" w:rsidRDefault="00910758" w:rsidP="00910758">
      <w:pPr>
        <w:rPr>
          <w:rFonts w:cs="Arial"/>
          <w:szCs w:val="22"/>
        </w:rPr>
      </w:pPr>
    </w:p>
    <w:p w14:paraId="37ECE5C4" w14:textId="62A7A8FC" w:rsidR="00910758" w:rsidRDefault="00910758" w:rsidP="00910758">
      <w:pPr>
        <w:rPr>
          <w:rFonts w:cs="Arial"/>
          <w:szCs w:val="22"/>
        </w:rPr>
      </w:pPr>
      <w:r w:rsidRPr="00DA76FF">
        <w:rPr>
          <w:rFonts w:cs="Arial"/>
          <w:szCs w:val="22"/>
        </w:rPr>
        <w:t>T</w:t>
      </w:r>
      <w:r w:rsidRPr="00DA76FF">
        <w:rPr>
          <w:rFonts w:cs="Arial"/>
          <w:szCs w:val="22"/>
          <w:lang w:val="x-none"/>
        </w:rPr>
        <w:t>he</w:t>
      </w:r>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in Bid Solicitation Section 3.4.</w:t>
      </w:r>
      <w:r w:rsidR="00CA78A9">
        <w:rPr>
          <w:rFonts w:cs="Arial"/>
          <w:szCs w:val="22"/>
        </w:rPr>
        <w:t>5</w:t>
      </w:r>
      <w:r>
        <w:rPr>
          <w:rFonts w:cs="Arial"/>
          <w:szCs w:val="22"/>
        </w:rPr>
        <w:t>3</w:t>
      </w:r>
      <w:r w:rsidRPr="00DA76FF">
        <w:rPr>
          <w:rFonts w:cs="Arial"/>
          <w:szCs w:val="22"/>
        </w:rPr>
        <w:t xml:space="preserve">: </w:t>
      </w:r>
    </w:p>
    <w:p w14:paraId="16376254" w14:textId="77777777" w:rsidR="00910758" w:rsidRDefault="00910758" w:rsidP="00910758">
      <w:pPr>
        <w:pStyle w:val="ListParagraph"/>
        <w:rPr>
          <w:rFonts w:cs="Arial"/>
          <w:szCs w:val="22"/>
        </w:rPr>
      </w:pPr>
    </w:p>
    <w:p w14:paraId="65C3E6FD" w14:textId="29E3DD77" w:rsidR="00910758" w:rsidRDefault="00910758" w:rsidP="00910758">
      <w:pPr>
        <w:pStyle w:val="ListParagraph"/>
        <w:numPr>
          <w:ilvl w:val="0"/>
          <w:numId w:val="50"/>
        </w:numPr>
        <w:rPr>
          <w:rFonts w:cs="Arial"/>
          <w:szCs w:val="22"/>
        </w:rPr>
      </w:pPr>
      <w:r>
        <w:rPr>
          <w:rFonts w:cs="Arial"/>
          <w:szCs w:val="22"/>
        </w:rPr>
        <w:t>Reading UR132ABDWHH Classic II</w:t>
      </w:r>
    </w:p>
    <w:p w14:paraId="278153C6" w14:textId="40C60599" w:rsidR="00910758" w:rsidRDefault="00910758" w:rsidP="00910758">
      <w:pPr>
        <w:pStyle w:val="ListParagraph"/>
        <w:numPr>
          <w:ilvl w:val="0"/>
          <w:numId w:val="50"/>
        </w:numPr>
        <w:rPr>
          <w:rFonts w:cs="Arial"/>
          <w:szCs w:val="22"/>
        </w:rPr>
      </w:pPr>
      <w:r>
        <w:rPr>
          <w:rFonts w:cs="Arial"/>
          <w:szCs w:val="22"/>
        </w:rPr>
        <w:t>Knapheide KC132H2094-6132D54</w:t>
      </w:r>
    </w:p>
    <w:p w14:paraId="2777A0EF" w14:textId="45EDB0BE" w:rsidR="00910758" w:rsidRDefault="00910758" w:rsidP="00910758">
      <w:pPr>
        <w:pStyle w:val="ListParagraph"/>
        <w:numPr>
          <w:ilvl w:val="0"/>
          <w:numId w:val="50"/>
        </w:numPr>
        <w:rPr>
          <w:rFonts w:cs="Arial"/>
          <w:szCs w:val="22"/>
        </w:rPr>
      </w:pPr>
      <w:r>
        <w:rPr>
          <w:rFonts w:cs="Arial"/>
          <w:szCs w:val="22"/>
        </w:rPr>
        <w:t>Stahl CST134VVD-52.5</w:t>
      </w:r>
    </w:p>
    <w:p w14:paraId="3365A7AC" w14:textId="77777777" w:rsidR="00910758" w:rsidRPr="004735F9" w:rsidRDefault="00910758" w:rsidP="00910758">
      <w:pPr>
        <w:ind w:left="360"/>
        <w:rPr>
          <w:rFonts w:cs="Arial"/>
          <w:szCs w:val="22"/>
        </w:rPr>
      </w:pPr>
    </w:p>
    <w:p w14:paraId="5DDE49D3" w14:textId="77777777" w:rsidR="00910758" w:rsidRPr="00534FFD" w:rsidRDefault="00910758" w:rsidP="00910758">
      <w:pPr>
        <w:pStyle w:val="Heading4"/>
      </w:pPr>
      <w:r w:rsidRPr="00180C89">
        <w:t>Body Dimensions:</w:t>
      </w:r>
      <w:r w:rsidRPr="00534FFD">
        <w:t xml:space="preserve"> </w:t>
      </w:r>
    </w:p>
    <w:p w14:paraId="33C30369" w14:textId="77777777" w:rsidR="00910758" w:rsidRDefault="00910758" w:rsidP="00910758">
      <w:pPr>
        <w:rPr>
          <w:rFonts w:cs="Arial"/>
          <w:szCs w:val="22"/>
        </w:rPr>
      </w:pPr>
    </w:p>
    <w:p w14:paraId="5B66B23A" w14:textId="77777777" w:rsidR="00910758" w:rsidRDefault="00910758" w:rsidP="00910758">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0DD0482B" w14:textId="77777777" w:rsidR="00910758" w:rsidRPr="00534FFD" w:rsidRDefault="00910758" w:rsidP="00910758">
      <w:pPr>
        <w:rPr>
          <w:rFonts w:cs="Arial"/>
          <w:szCs w:val="22"/>
        </w:rPr>
      </w:pPr>
    </w:p>
    <w:p w14:paraId="0A6D5F15" w14:textId="77777777" w:rsidR="00910758" w:rsidRDefault="00910758" w:rsidP="00910758">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20E56AB8" w14:textId="77777777" w:rsidR="00910758" w:rsidRDefault="00910758" w:rsidP="00910758">
      <w:pPr>
        <w:rPr>
          <w:rFonts w:cs="Arial"/>
          <w:szCs w:val="22"/>
        </w:rPr>
      </w:pPr>
    </w:p>
    <w:p w14:paraId="1C3BD044" w14:textId="77777777" w:rsidR="00910758" w:rsidRDefault="00910758" w:rsidP="00910758">
      <w:pPr>
        <w:rPr>
          <w:rFonts w:cs="Arial"/>
          <w:szCs w:val="22"/>
        </w:rPr>
      </w:pPr>
      <w:r>
        <w:rPr>
          <w:rFonts w:cs="Arial"/>
          <w:szCs w:val="22"/>
        </w:rPr>
        <w:lastRenderedPageBreak/>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3DB175C1" w14:textId="77777777" w:rsidR="00910758" w:rsidRDefault="00910758" w:rsidP="00910758">
      <w:pPr>
        <w:rPr>
          <w:rFonts w:cs="Arial"/>
          <w:szCs w:val="22"/>
        </w:rPr>
      </w:pPr>
      <w:r>
        <w:rPr>
          <w:rFonts w:cs="Arial"/>
          <w:szCs w:val="22"/>
        </w:rPr>
        <w:tab/>
      </w:r>
    </w:p>
    <w:p w14:paraId="5BFF37AA" w14:textId="77777777" w:rsidR="00910758" w:rsidRPr="005079A4" w:rsidRDefault="00910758" w:rsidP="00910758">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69076AB1" w14:textId="77777777" w:rsidR="00910758" w:rsidRPr="001F6683" w:rsidRDefault="00910758" w:rsidP="00910758"/>
    <w:p w14:paraId="5C9504C1" w14:textId="77777777" w:rsidR="00910758" w:rsidRPr="0015315B" w:rsidRDefault="00910758" w:rsidP="00910758">
      <w:pPr>
        <w:pStyle w:val="Heading4"/>
      </w:pPr>
      <w:r w:rsidRPr="001E6F46">
        <w:rPr>
          <w:rFonts w:cs="Arial"/>
          <w:szCs w:val="22"/>
          <w:u w:val="none"/>
        </w:rPr>
        <w:t xml:space="preserve"> </w:t>
      </w:r>
      <w:r w:rsidRPr="0015315B">
        <w:t xml:space="preserve">CoNSTRUCTION: </w:t>
      </w:r>
    </w:p>
    <w:p w14:paraId="5BE45500" w14:textId="77777777" w:rsidR="00910758" w:rsidRPr="0015315B" w:rsidRDefault="00910758" w:rsidP="00910758">
      <w:pPr>
        <w:rPr>
          <w:rFonts w:cs="Arial"/>
          <w:color w:val="FF0000"/>
          <w:szCs w:val="22"/>
        </w:rPr>
      </w:pPr>
    </w:p>
    <w:p w14:paraId="619DC8A0" w14:textId="77777777" w:rsidR="00910758" w:rsidRDefault="00910758" w:rsidP="00910758">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7D2683FA" w14:textId="77777777" w:rsidR="00910758" w:rsidRDefault="00910758" w:rsidP="00910758">
      <w:pPr>
        <w:ind w:left="2880" w:firstLine="720"/>
        <w:rPr>
          <w:rFonts w:cs="Arial"/>
          <w:szCs w:val="22"/>
        </w:rPr>
      </w:pPr>
      <w:r w:rsidRPr="00EC4DE5">
        <w:rPr>
          <w:rFonts w:cs="Arial"/>
          <w:szCs w:val="22"/>
        </w:rPr>
        <w:t xml:space="preserve">gauge A40/A60 galvanneal steel.  All doors shall be double </w:t>
      </w:r>
    </w:p>
    <w:p w14:paraId="49A21690" w14:textId="77777777" w:rsidR="00910758" w:rsidRDefault="00910758" w:rsidP="00910758">
      <w:pPr>
        <w:ind w:left="2880" w:firstLine="720"/>
        <w:rPr>
          <w:rFonts w:cs="Arial"/>
          <w:szCs w:val="22"/>
        </w:rPr>
      </w:pPr>
      <w:r w:rsidRPr="00EC4DE5">
        <w:rPr>
          <w:rFonts w:cs="Arial"/>
          <w:szCs w:val="22"/>
        </w:rPr>
        <w:t xml:space="preserve">paneled.  Bulkhead, compartments, panels, shelves, and </w:t>
      </w:r>
    </w:p>
    <w:p w14:paraId="6A487F2E" w14:textId="77777777" w:rsidR="00910758" w:rsidRDefault="00910758" w:rsidP="00910758">
      <w:pPr>
        <w:ind w:left="2880" w:firstLine="720"/>
        <w:rPr>
          <w:rFonts w:cs="Arial"/>
          <w:szCs w:val="22"/>
        </w:rPr>
      </w:pPr>
      <w:r w:rsidRPr="00EC4DE5">
        <w:rPr>
          <w:rFonts w:cs="Arial"/>
          <w:szCs w:val="22"/>
        </w:rPr>
        <w:t xml:space="preserve">tailgate shall be a minimum of fourteen (14)-gauge galvanneal </w:t>
      </w:r>
    </w:p>
    <w:p w14:paraId="7A4404FD" w14:textId="77777777" w:rsidR="00910758" w:rsidRPr="00EC4DE5" w:rsidRDefault="00910758" w:rsidP="00910758">
      <w:pPr>
        <w:ind w:left="2880" w:firstLine="720"/>
        <w:rPr>
          <w:rFonts w:cs="Arial"/>
          <w:szCs w:val="22"/>
        </w:rPr>
      </w:pPr>
      <w:r w:rsidRPr="00EC4DE5">
        <w:rPr>
          <w:rFonts w:cs="Arial"/>
          <w:szCs w:val="22"/>
        </w:rPr>
        <w:t>steel.</w:t>
      </w:r>
    </w:p>
    <w:p w14:paraId="1E8052BA" w14:textId="77777777" w:rsidR="00910758" w:rsidRPr="00534FFD" w:rsidRDefault="00910758" w:rsidP="00910758">
      <w:pPr>
        <w:rPr>
          <w:rFonts w:cs="Arial"/>
          <w:szCs w:val="22"/>
        </w:rPr>
      </w:pPr>
    </w:p>
    <w:p w14:paraId="3BF263F1" w14:textId="77777777" w:rsidR="00910758" w:rsidRPr="00180C89" w:rsidRDefault="00910758" w:rsidP="00910758">
      <w:pPr>
        <w:pStyle w:val="Heading4"/>
      </w:pPr>
      <w:r w:rsidRPr="005A0EDE">
        <w:rPr>
          <w:u w:val="none"/>
        </w:rPr>
        <w:t xml:space="preserve">   </w:t>
      </w:r>
      <w:r>
        <w:t>interior body compartments</w:t>
      </w:r>
      <w:r w:rsidRPr="00180C89">
        <w:t xml:space="preserve">: </w:t>
      </w:r>
    </w:p>
    <w:p w14:paraId="5CF0DB22" w14:textId="77777777" w:rsidR="00910758" w:rsidRPr="00534FFD" w:rsidRDefault="00910758" w:rsidP="00910758">
      <w:pPr>
        <w:rPr>
          <w:rFonts w:cs="Arial"/>
          <w:szCs w:val="22"/>
        </w:rPr>
      </w:pPr>
      <w:r>
        <w:rPr>
          <w:rFonts w:cs="Arial"/>
          <w:szCs w:val="22"/>
        </w:rPr>
        <w:t xml:space="preserve"> </w:t>
      </w:r>
    </w:p>
    <w:p w14:paraId="1F13853D" w14:textId="5D41F54B" w:rsidR="00910758" w:rsidRDefault="00910758" w:rsidP="00910758">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4AEB3F7D" w14:textId="77777777" w:rsidR="00910758" w:rsidRDefault="00910758" w:rsidP="00910758">
      <w:pPr>
        <w:ind w:left="2880" w:firstLine="720"/>
        <w:rPr>
          <w:rFonts w:cs="Arial"/>
          <w:szCs w:val="22"/>
        </w:rPr>
      </w:pPr>
      <w:r>
        <w:rPr>
          <w:rFonts w:cs="Arial"/>
          <w:szCs w:val="22"/>
        </w:rPr>
        <w:t xml:space="preserve">per column), manufacturers standard size, shall be located </w:t>
      </w:r>
    </w:p>
    <w:p w14:paraId="3DEF7F71" w14:textId="77777777" w:rsidR="00910758" w:rsidRDefault="00910758" w:rsidP="00910758">
      <w:pPr>
        <w:ind w:left="2880" w:firstLine="720"/>
        <w:rPr>
          <w:rFonts w:cs="Arial"/>
          <w:szCs w:val="22"/>
        </w:rPr>
      </w:pPr>
      <w:r>
        <w:rPr>
          <w:rFonts w:cs="Arial"/>
          <w:szCs w:val="22"/>
        </w:rPr>
        <w:t xml:space="preserve">on each side of the interior body walls.  All compartments </w:t>
      </w:r>
    </w:p>
    <w:p w14:paraId="27F8F482" w14:textId="77777777" w:rsidR="00910758" w:rsidRDefault="00910758" w:rsidP="00910758">
      <w:pPr>
        <w:ind w:left="2880" w:firstLine="720"/>
        <w:rPr>
          <w:rFonts w:cs="Arial"/>
          <w:szCs w:val="22"/>
        </w:rPr>
      </w:pPr>
      <w:r>
        <w:rPr>
          <w:rFonts w:cs="Arial"/>
          <w:szCs w:val="22"/>
        </w:rPr>
        <w:t>shall be accessible from either inside or outside of the body.</w:t>
      </w:r>
    </w:p>
    <w:p w14:paraId="14C8ECA1" w14:textId="109F9446" w:rsidR="00910758" w:rsidRDefault="00910758" w:rsidP="00910758">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w:t>
      </w:r>
      <w:r w:rsidR="005831C8">
        <w:rPr>
          <w:rFonts w:cs="Arial"/>
          <w:szCs w:val="22"/>
        </w:rPr>
        <w:t>l shelving on the street side, a</w:t>
      </w:r>
      <w:r>
        <w:rPr>
          <w:rFonts w:cs="Arial"/>
          <w:szCs w:val="22"/>
        </w:rPr>
        <w:t>s shown in</w:t>
      </w:r>
      <w:r w:rsidR="009A40DF">
        <w:rPr>
          <w:rFonts w:cs="Arial"/>
          <w:szCs w:val="22"/>
        </w:rPr>
        <w:t xml:space="preserve"> </w:t>
      </w:r>
      <w:r w:rsidR="009A40DF">
        <w:rPr>
          <w:rFonts w:cs="Arial"/>
          <w:bCs/>
          <w:szCs w:val="22"/>
          <w:lang w:eastAsia="x-none"/>
        </w:rPr>
        <w:t>Bid Solicitation Section 3.4.71,</w:t>
      </w:r>
      <w:r>
        <w:rPr>
          <w:rFonts w:cs="Arial"/>
          <w:szCs w:val="22"/>
        </w:rPr>
        <w:t xml:space="preserve"> Appendix 1.1 &amp; 1.2.</w:t>
      </w:r>
    </w:p>
    <w:p w14:paraId="7B2AA850" w14:textId="77777777" w:rsidR="00910758" w:rsidRPr="00534FFD" w:rsidRDefault="00910758" w:rsidP="00910758">
      <w:pPr>
        <w:rPr>
          <w:rFonts w:cs="Arial"/>
          <w:szCs w:val="22"/>
        </w:rPr>
      </w:pPr>
    </w:p>
    <w:p w14:paraId="2E87FE5F" w14:textId="77777777" w:rsidR="00910758" w:rsidRPr="00534FFD" w:rsidRDefault="00910758" w:rsidP="00910758">
      <w:pPr>
        <w:pStyle w:val="Heading4"/>
      </w:pPr>
      <w:r>
        <w:rPr>
          <w:u w:val="none"/>
        </w:rPr>
        <w:t xml:space="preserve">  </w:t>
      </w:r>
      <w:r>
        <w:t>Exterior body compartments and construction</w:t>
      </w:r>
      <w:r w:rsidRPr="00534FFD">
        <w:t>:</w:t>
      </w:r>
    </w:p>
    <w:p w14:paraId="32365F59" w14:textId="77777777" w:rsidR="00910758" w:rsidRPr="00534FFD" w:rsidRDefault="00910758" w:rsidP="00910758">
      <w:pPr>
        <w:rPr>
          <w:rFonts w:cs="Arial"/>
          <w:szCs w:val="22"/>
        </w:rPr>
      </w:pPr>
    </w:p>
    <w:p w14:paraId="6AF4B531" w14:textId="77777777" w:rsidR="00910758" w:rsidRDefault="00910758" w:rsidP="00910758">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48D80D2A" w14:textId="77777777" w:rsidR="00910758" w:rsidRDefault="00910758" w:rsidP="00910758">
      <w:pPr>
        <w:ind w:left="3600"/>
        <w:rPr>
          <w:rFonts w:cs="Arial"/>
          <w:szCs w:val="22"/>
        </w:rPr>
      </w:pPr>
      <w:r>
        <w:rPr>
          <w:rFonts w:cs="Arial"/>
          <w:szCs w:val="22"/>
        </w:rPr>
        <w:t>for replaceable automotive type door seals, neoprene door seals on all doors.  Doors shall be double shell twenty (20) gauge, A40/A60, two-sided, galvanneal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237DE18C" w14:textId="77777777" w:rsidR="00910758" w:rsidRDefault="00910758" w:rsidP="00910758">
      <w:pPr>
        <w:rPr>
          <w:rFonts w:cs="Arial"/>
          <w:szCs w:val="22"/>
        </w:rPr>
      </w:pPr>
    </w:p>
    <w:p w14:paraId="2F4270CE" w14:textId="77777777" w:rsidR="00910758" w:rsidRDefault="00910758" w:rsidP="00910758">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22EE6A7A" w14:textId="0F2EFF76" w:rsidR="00910758" w:rsidRDefault="00910758" w:rsidP="00910758">
      <w:pPr>
        <w:ind w:left="2880" w:firstLine="720"/>
        <w:rPr>
          <w:rFonts w:cs="Arial"/>
          <w:szCs w:val="22"/>
        </w:rPr>
      </w:pPr>
      <w:r>
        <w:rPr>
          <w:rFonts w:cs="Arial"/>
          <w:szCs w:val="22"/>
        </w:rPr>
        <w:t xml:space="preserve">access doors (three (3) per side to flip up with gas shocks on </w:t>
      </w:r>
    </w:p>
    <w:p w14:paraId="2F77836B" w14:textId="77777777" w:rsidR="00910758" w:rsidRDefault="00910758" w:rsidP="00910758">
      <w:pPr>
        <w:ind w:left="2880" w:firstLine="720"/>
        <w:rPr>
          <w:rFonts w:cs="Arial"/>
          <w:szCs w:val="22"/>
        </w:rPr>
      </w:pPr>
      <w:r>
        <w:rPr>
          <w:rFonts w:cs="Arial"/>
          <w:szCs w:val="22"/>
        </w:rPr>
        <w:t>each door).</w:t>
      </w:r>
    </w:p>
    <w:p w14:paraId="16F96316" w14:textId="77777777" w:rsidR="00910758" w:rsidRDefault="00910758" w:rsidP="00910758">
      <w:pPr>
        <w:rPr>
          <w:rFonts w:cs="Arial"/>
          <w:szCs w:val="22"/>
        </w:rPr>
      </w:pPr>
    </w:p>
    <w:p w14:paraId="785AF3D8" w14:textId="77777777" w:rsidR="00910758" w:rsidRDefault="00910758" w:rsidP="00910758">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54498FCB" w14:textId="77777777" w:rsidR="00910758" w:rsidRDefault="00910758" w:rsidP="00910758">
      <w:pPr>
        <w:rPr>
          <w:rFonts w:cs="Arial"/>
          <w:szCs w:val="22"/>
        </w:rPr>
      </w:pPr>
    </w:p>
    <w:p w14:paraId="251E2EFF" w14:textId="18D581F7" w:rsidR="00910758" w:rsidRDefault="00910758" w:rsidP="00910758">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 meeting with Using Agency.</w:t>
      </w:r>
    </w:p>
    <w:p w14:paraId="11FDB4B9" w14:textId="77777777" w:rsidR="00910758" w:rsidRDefault="00910758" w:rsidP="00910758">
      <w:pPr>
        <w:rPr>
          <w:rFonts w:cs="Arial"/>
          <w:szCs w:val="22"/>
        </w:rPr>
      </w:pPr>
      <w:r>
        <w:rPr>
          <w:rFonts w:cs="Arial"/>
          <w:szCs w:val="22"/>
        </w:rPr>
        <w:t xml:space="preserve"> </w:t>
      </w:r>
    </w:p>
    <w:p w14:paraId="31736C94" w14:textId="71B2E6D3" w:rsidR="00910758" w:rsidRDefault="00910758" w:rsidP="009A40DF">
      <w:pPr>
        <w:ind w:left="3600" w:hanging="3600"/>
        <w:rPr>
          <w:rFonts w:cs="Arial"/>
          <w:szCs w:val="22"/>
        </w:rPr>
      </w:pPr>
      <w:r>
        <w:rPr>
          <w:rFonts w:cs="Arial"/>
          <w:szCs w:val="22"/>
        </w:rPr>
        <w:t xml:space="preserve">   Vent for</w:t>
      </w:r>
      <w:r w:rsidR="009A40DF">
        <w:rPr>
          <w:rFonts w:cs="Arial"/>
          <w:szCs w:val="22"/>
        </w:rPr>
        <w:t xml:space="preserve"> Vertical Exhaust:</w:t>
      </w:r>
      <w:r w:rsidR="009A40DF">
        <w:rPr>
          <w:rFonts w:cs="Arial"/>
          <w:szCs w:val="22"/>
        </w:rPr>
        <w:tab/>
      </w:r>
      <w:r>
        <w:rPr>
          <w:rFonts w:cs="Arial"/>
          <w:szCs w:val="22"/>
        </w:rPr>
        <w:t>A vertical exhaust shall be placed towards the front</w:t>
      </w:r>
      <w:r w:rsidR="009A40DF">
        <w:rPr>
          <w:rFonts w:cs="Arial"/>
          <w:szCs w:val="22"/>
        </w:rPr>
        <w:t xml:space="preserve"> of the body (as shown in </w:t>
      </w:r>
      <w:r w:rsidR="009A40DF">
        <w:rPr>
          <w:rFonts w:cs="Arial"/>
          <w:bCs/>
          <w:szCs w:val="22"/>
          <w:lang w:eastAsia="x-none"/>
        </w:rPr>
        <w:t>Bid Solicitation Section 3.4.71</w:t>
      </w:r>
      <w:r w:rsidR="009A40DF">
        <w:rPr>
          <w:rFonts w:cs="Arial"/>
          <w:szCs w:val="22"/>
        </w:rPr>
        <w:t>, A</w:t>
      </w:r>
      <w:r>
        <w:rPr>
          <w:rFonts w:cs="Arial"/>
          <w:szCs w:val="22"/>
        </w:rPr>
        <w:t>ppendix 1.1</w:t>
      </w:r>
      <w:r w:rsidR="009A40DF">
        <w:rPr>
          <w:rFonts w:cs="Arial"/>
          <w:szCs w:val="22"/>
        </w:rPr>
        <w:t xml:space="preserve"> and 1.3) and shall be made </w:t>
      </w:r>
      <w:r>
        <w:rPr>
          <w:rFonts w:cs="Arial"/>
          <w:szCs w:val="22"/>
        </w:rPr>
        <w:t xml:space="preserve">of non-corrosive metallic </w:t>
      </w:r>
      <w:r>
        <w:rPr>
          <w:rFonts w:cs="Arial"/>
          <w:szCs w:val="22"/>
        </w:rPr>
        <w:lastRenderedPageBreak/>
        <w:t xml:space="preserve">material. Location shall be approved at a pre-build meeting with Using Agency. </w:t>
      </w:r>
    </w:p>
    <w:p w14:paraId="34192BEE" w14:textId="77777777" w:rsidR="00910758" w:rsidRDefault="00910758" w:rsidP="00910758">
      <w:pPr>
        <w:rPr>
          <w:rFonts w:cs="Arial"/>
          <w:szCs w:val="22"/>
        </w:rPr>
      </w:pPr>
    </w:p>
    <w:p w14:paraId="44B70BD9" w14:textId="77777777" w:rsidR="00910758" w:rsidRDefault="00910758" w:rsidP="00910758">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3D4E5B20" w14:textId="79BF90F6" w:rsidR="00910758" w:rsidRDefault="00910758" w:rsidP="00910758">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9A40DF">
        <w:rPr>
          <w:rFonts w:cs="Arial"/>
          <w:bCs/>
          <w:szCs w:val="22"/>
          <w:lang w:eastAsia="x-none"/>
        </w:rPr>
        <w:t xml:space="preserve">Bid Solicitation Section 3.4.71, </w:t>
      </w:r>
      <w:r>
        <w:rPr>
          <w:rFonts w:cs="Arial"/>
          <w:szCs w:val="22"/>
        </w:rPr>
        <w:t>Appendix 1.1 for curbside layout, and 1.8 for the streetside layout).</w:t>
      </w:r>
    </w:p>
    <w:p w14:paraId="020AA58F" w14:textId="77777777" w:rsidR="00910758" w:rsidRDefault="00910758" w:rsidP="00910758">
      <w:pPr>
        <w:rPr>
          <w:rFonts w:cs="Arial"/>
          <w:szCs w:val="22"/>
        </w:rPr>
      </w:pPr>
    </w:p>
    <w:p w14:paraId="6D7E04A3" w14:textId="77777777" w:rsidR="00910758" w:rsidRDefault="00910758" w:rsidP="00910758">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1684C912" w14:textId="77777777" w:rsidR="00910758" w:rsidRDefault="00910758" w:rsidP="00910758">
      <w:pPr>
        <w:ind w:left="2880" w:firstLine="720"/>
        <w:rPr>
          <w:rFonts w:cs="Arial"/>
          <w:szCs w:val="22"/>
        </w:rPr>
      </w:pPr>
      <w:r>
        <w:rPr>
          <w:rFonts w:cs="Arial"/>
          <w:szCs w:val="22"/>
        </w:rPr>
        <w:t xml:space="preserve">and have a retractable air hose reel and electrical cord reel </w:t>
      </w:r>
    </w:p>
    <w:p w14:paraId="7F2278A6" w14:textId="77777777" w:rsidR="00910758" w:rsidRDefault="00910758" w:rsidP="00910758">
      <w:pPr>
        <w:ind w:left="2880" w:firstLine="720"/>
        <w:rPr>
          <w:rFonts w:cs="Arial"/>
          <w:szCs w:val="22"/>
        </w:rPr>
      </w:pPr>
      <w:r>
        <w:rPr>
          <w:rFonts w:cs="Arial"/>
          <w:szCs w:val="22"/>
        </w:rPr>
        <w:t xml:space="preserve">attached at the top.  Shall be located on the curbside of the </w:t>
      </w:r>
    </w:p>
    <w:p w14:paraId="62E7CF1D" w14:textId="17ED7C8C" w:rsidR="00910758" w:rsidRDefault="00910758" w:rsidP="009A40DF">
      <w:pPr>
        <w:ind w:left="3600"/>
        <w:rPr>
          <w:rFonts w:cs="Arial"/>
          <w:szCs w:val="22"/>
        </w:rPr>
      </w:pPr>
      <w:r>
        <w:rPr>
          <w:rFonts w:cs="Arial"/>
          <w:szCs w:val="22"/>
        </w:rPr>
        <w:t>body (As shown in</w:t>
      </w:r>
      <w:r w:rsidR="009A40DF">
        <w:rPr>
          <w:rFonts w:cs="Arial"/>
          <w:szCs w:val="22"/>
        </w:rPr>
        <w:t xml:space="preserve"> </w:t>
      </w:r>
      <w:r w:rsidR="009A40DF">
        <w:rPr>
          <w:rFonts w:cs="Arial"/>
          <w:bCs/>
          <w:szCs w:val="22"/>
          <w:lang w:eastAsia="x-none"/>
        </w:rPr>
        <w:t>Bid Solicitation Section 3.4.71,</w:t>
      </w:r>
      <w:r>
        <w:rPr>
          <w:rFonts w:cs="Arial"/>
          <w:szCs w:val="22"/>
        </w:rPr>
        <w:t xml:space="preserve"> Appendix 1.4).  Location shall be approved at a pre-build meeting with Using Agency.</w:t>
      </w:r>
    </w:p>
    <w:p w14:paraId="72017794" w14:textId="77777777" w:rsidR="00910758" w:rsidRDefault="00910758" w:rsidP="00910758">
      <w:pPr>
        <w:rPr>
          <w:rFonts w:cs="Arial"/>
          <w:szCs w:val="22"/>
        </w:rPr>
      </w:pPr>
    </w:p>
    <w:p w14:paraId="3D55661F" w14:textId="77777777" w:rsidR="00910758" w:rsidRDefault="00910758" w:rsidP="00910758">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103B88C2" w14:textId="77777777" w:rsidR="00910758" w:rsidRDefault="00910758" w:rsidP="00910758">
      <w:pPr>
        <w:ind w:left="2880" w:firstLine="720"/>
        <w:rPr>
          <w:rFonts w:cs="Arial"/>
          <w:szCs w:val="22"/>
        </w:rPr>
      </w:pPr>
      <w:r>
        <w:rPr>
          <w:rFonts w:cs="Arial"/>
          <w:szCs w:val="22"/>
        </w:rPr>
        <w:t xml:space="preserve">the door.  The torch cabinet shall be equipped with torch </w:t>
      </w:r>
    </w:p>
    <w:p w14:paraId="56FA379E" w14:textId="77777777" w:rsidR="00910758" w:rsidRDefault="00910758" w:rsidP="00910758">
      <w:pPr>
        <w:ind w:left="2880" w:firstLine="720"/>
        <w:rPr>
          <w:rFonts w:cs="Arial"/>
          <w:szCs w:val="22"/>
        </w:rPr>
      </w:pPr>
      <w:r>
        <w:rPr>
          <w:rFonts w:cs="Arial"/>
          <w:szCs w:val="22"/>
        </w:rPr>
        <w:t xml:space="preserve">cabinet accessories in lieu of rollout trays (As shown in </w:t>
      </w:r>
    </w:p>
    <w:p w14:paraId="72B72158" w14:textId="580CAB56" w:rsidR="00910758" w:rsidRDefault="009A40DF" w:rsidP="009A40DF">
      <w:pPr>
        <w:ind w:left="3600"/>
        <w:rPr>
          <w:rFonts w:cs="Arial"/>
          <w:szCs w:val="22"/>
        </w:rPr>
      </w:pPr>
      <w:r>
        <w:rPr>
          <w:rFonts w:cs="Arial"/>
          <w:bCs/>
          <w:szCs w:val="22"/>
          <w:lang w:eastAsia="x-none"/>
        </w:rPr>
        <w:t xml:space="preserve">Bid Solicitation Section 3.4.71, </w:t>
      </w:r>
      <w:r w:rsidR="00910758">
        <w:rPr>
          <w:rFonts w:cs="Arial"/>
          <w:szCs w:val="22"/>
        </w:rPr>
        <w:t>Appendix 1.1).  Location shall be approved at a pre-build meeting with Using Agency.</w:t>
      </w:r>
    </w:p>
    <w:p w14:paraId="76872B85" w14:textId="77777777" w:rsidR="00910758" w:rsidRDefault="00910758" w:rsidP="00910758">
      <w:pPr>
        <w:rPr>
          <w:rFonts w:cs="Arial"/>
          <w:szCs w:val="22"/>
        </w:rPr>
      </w:pPr>
    </w:p>
    <w:p w14:paraId="3A9D8594" w14:textId="77777777" w:rsidR="00910758" w:rsidRDefault="00910758" w:rsidP="00910758">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481A46C6" w14:textId="77777777" w:rsidR="00910758" w:rsidRDefault="00910758" w:rsidP="00910758">
      <w:pPr>
        <w:ind w:left="2880" w:firstLine="720"/>
        <w:rPr>
          <w:rFonts w:cs="Arial"/>
          <w:szCs w:val="22"/>
        </w:rPr>
      </w:pPr>
      <w:r>
        <w:rPr>
          <w:rFonts w:cs="Arial"/>
          <w:szCs w:val="22"/>
        </w:rPr>
        <w:t xml:space="preserve">supplied in vertical compartments. The maximum amount of </w:t>
      </w:r>
    </w:p>
    <w:p w14:paraId="3319E2C3" w14:textId="77777777" w:rsidR="00910758" w:rsidRDefault="00910758" w:rsidP="00910758">
      <w:pPr>
        <w:ind w:left="2880" w:firstLine="720"/>
        <w:rPr>
          <w:rFonts w:cs="Arial"/>
          <w:szCs w:val="22"/>
        </w:rPr>
      </w:pPr>
      <w:r>
        <w:rPr>
          <w:rFonts w:cs="Arial"/>
          <w:szCs w:val="22"/>
        </w:rPr>
        <w:t xml:space="preserve">adjustable dividers per drawer shall be equipped. An anti-slip </w:t>
      </w:r>
    </w:p>
    <w:p w14:paraId="031D1B99" w14:textId="77777777" w:rsidR="00910758" w:rsidRDefault="00910758" w:rsidP="00910758">
      <w:pPr>
        <w:ind w:left="2880" w:firstLine="720"/>
        <w:rPr>
          <w:rFonts w:cs="Arial"/>
          <w:szCs w:val="22"/>
        </w:rPr>
      </w:pPr>
      <w:r>
        <w:rPr>
          <w:rFonts w:cs="Arial"/>
          <w:szCs w:val="22"/>
        </w:rPr>
        <w:t xml:space="preserve">mat shall be provided for all the compartments to prevent </w:t>
      </w:r>
    </w:p>
    <w:p w14:paraId="0EB87E5F" w14:textId="77777777" w:rsidR="00910758" w:rsidRDefault="00910758" w:rsidP="00910758">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56D4C86C" w14:textId="77777777" w:rsidR="00910758" w:rsidRDefault="00910758" w:rsidP="00910758">
      <w:pPr>
        <w:ind w:left="2880" w:firstLine="720"/>
        <w:rPr>
          <w:rFonts w:cs="Arial"/>
          <w:szCs w:val="22"/>
        </w:rPr>
      </w:pPr>
      <w:r>
        <w:rPr>
          <w:rFonts w:cs="Arial"/>
          <w:szCs w:val="22"/>
        </w:rPr>
        <w:t xml:space="preserve">slip mats loose or an approved equivalent.  Location shall be </w:t>
      </w:r>
    </w:p>
    <w:p w14:paraId="3C19B3C5" w14:textId="77777777" w:rsidR="00910758" w:rsidRDefault="00910758" w:rsidP="00910758">
      <w:pPr>
        <w:ind w:left="2880" w:firstLine="720"/>
        <w:rPr>
          <w:rFonts w:cs="Arial"/>
          <w:szCs w:val="22"/>
        </w:rPr>
      </w:pPr>
      <w:r>
        <w:rPr>
          <w:rFonts w:cs="Arial"/>
          <w:szCs w:val="22"/>
        </w:rPr>
        <w:t>approved at a pre-build meeting with Using Agency.</w:t>
      </w:r>
    </w:p>
    <w:p w14:paraId="411272EB" w14:textId="77777777" w:rsidR="00910758" w:rsidRDefault="00910758" w:rsidP="00910758">
      <w:pPr>
        <w:ind w:left="2880" w:firstLine="720"/>
        <w:rPr>
          <w:rFonts w:cs="Arial"/>
          <w:szCs w:val="22"/>
        </w:rPr>
      </w:pPr>
    </w:p>
    <w:p w14:paraId="7BCF7FDA" w14:textId="77777777" w:rsidR="00910758" w:rsidRDefault="00910758" w:rsidP="00910758">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6268D045" w14:textId="77777777" w:rsidR="00910758" w:rsidRDefault="00910758" w:rsidP="00910758">
      <w:pPr>
        <w:ind w:left="2880" w:firstLine="720"/>
        <w:rPr>
          <w:rFonts w:cs="Arial"/>
          <w:szCs w:val="22"/>
        </w:rPr>
      </w:pPr>
      <w:r>
        <w:rPr>
          <w:rFonts w:cs="Arial"/>
          <w:szCs w:val="22"/>
        </w:rPr>
        <w:t>windows.</w:t>
      </w:r>
    </w:p>
    <w:p w14:paraId="6A0ACD7E" w14:textId="77777777" w:rsidR="00910758" w:rsidRDefault="00910758" w:rsidP="00910758">
      <w:pPr>
        <w:ind w:left="2880" w:firstLine="720"/>
        <w:rPr>
          <w:rFonts w:cs="Arial"/>
          <w:szCs w:val="22"/>
        </w:rPr>
      </w:pPr>
    </w:p>
    <w:p w14:paraId="3B7A403A" w14:textId="77777777" w:rsidR="00910758" w:rsidRDefault="00910758" w:rsidP="00910758">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5BFEC8A9" w14:textId="77777777" w:rsidR="00910758" w:rsidRDefault="00910758" w:rsidP="00910758">
      <w:pPr>
        <w:ind w:left="2880" w:firstLine="720"/>
        <w:rPr>
          <w:rFonts w:cs="Arial"/>
          <w:szCs w:val="22"/>
        </w:rPr>
      </w:pPr>
      <w:r>
        <w:rPr>
          <w:rFonts w:cs="Arial"/>
          <w:szCs w:val="22"/>
        </w:rPr>
        <w:t>locking system assemblies, for both the driver and</w:t>
      </w:r>
    </w:p>
    <w:p w14:paraId="5864E232" w14:textId="77777777" w:rsidR="00910758" w:rsidRDefault="00910758" w:rsidP="00910758">
      <w:pPr>
        <w:ind w:left="2880" w:firstLine="720"/>
        <w:rPr>
          <w:rFonts w:cs="Arial"/>
          <w:szCs w:val="22"/>
        </w:rPr>
      </w:pPr>
      <w:r>
        <w:rPr>
          <w:rFonts w:cs="Arial"/>
          <w:szCs w:val="22"/>
        </w:rPr>
        <w:t xml:space="preserve">passenger side, shall be supplied.  The system shall be </w:t>
      </w:r>
    </w:p>
    <w:p w14:paraId="31467A19" w14:textId="77777777" w:rsidR="00910758" w:rsidRDefault="00910758" w:rsidP="00910758">
      <w:pPr>
        <w:ind w:left="2880" w:firstLine="720"/>
        <w:rPr>
          <w:rFonts w:cs="Arial"/>
          <w:szCs w:val="22"/>
        </w:rPr>
      </w:pPr>
      <w:r>
        <w:rPr>
          <w:rFonts w:cs="Arial"/>
          <w:szCs w:val="22"/>
        </w:rPr>
        <w:t xml:space="preserve">manually or automatically locked by a push button on the body </w:t>
      </w:r>
    </w:p>
    <w:p w14:paraId="77C6D411" w14:textId="77777777" w:rsidR="00910758" w:rsidRDefault="00910758" w:rsidP="00910758">
      <w:pPr>
        <w:ind w:left="2880" w:firstLine="720"/>
        <w:rPr>
          <w:rFonts w:cs="Arial"/>
          <w:szCs w:val="22"/>
        </w:rPr>
      </w:pPr>
      <w:r>
        <w:rPr>
          <w:rFonts w:cs="Arial"/>
          <w:szCs w:val="22"/>
        </w:rPr>
        <w:t xml:space="preserve">and by a remote control; a minimum of two (2) key fob remotes </w:t>
      </w:r>
    </w:p>
    <w:p w14:paraId="21C278DA" w14:textId="77777777" w:rsidR="00910758" w:rsidRDefault="00910758" w:rsidP="00910758">
      <w:pPr>
        <w:ind w:left="2880" w:firstLine="720"/>
        <w:rPr>
          <w:rFonts w:cs="Arial"/>
          <w:szCs w:val="22"/>
        </w:rPr>
      </w:pPr>
      <w:r>
        <w:rPr>
          <w:rFonts w:cs="Arial"/>
          <w:szCs w:val="22"/>
        </w:rPr>
        <w:t xml:space="preserve">shall be equipped.  The system shall be fully independent of </w:t>
      </w:r>
    </w:p>
    <w:p w14:paraId="3CA31398" w14:textId="77777777" w:rsidR="00910758" w:rsidRDefault="00910758" w:rsidP="00910758">
      <w:pPr>
        <w:ind w:left="2880" w:firstLine="720"/>
        <w:rPr>
          <w:rFonts w:cs="Arial"/>
          <w:szCs w:val="22"/>
        </w:rPr>
      </w:pPr>
      <w:r>
        <w:rPr>
          <w:rFonts w:cs="Arial"/>
          <w:szCs w:val="22"/>
        </w:rPr>
        <w:t xml:space="preserve">the standard individual door locks.  </w:t>
      </w:r>
    </w:p>
    <w:p w14:paraId="5733843C" w14:textId="77777777" w:rsidR="00910758" w:rsidRDefault="00910758" w:rsidP="00910758">
      <w:pPr>
        <w:rPr>
          <w:rFonts w:cs="Arial"/>
          <w:szCs w:val="22"/>
        </w:rPr>
      </w:pPr>
    </w:p>
    <w:p w14:paraId="6E64DFB7" w14:textId="77777777" w:rsidR="00910758" w:rsidRDefault="00910758" w:rsidP="00910758">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2EE75B3B" w14:textId="77777777" w:rsidR="00910758" w:rsidRDefault="00910758" w:rsidP="00910758">
      <w:pPr>
        <w:ind w:left="2880" w:firstLine="720"/>
        <w:rPr>
          <w:rFonts w:cs="Arial"/>
          <w:szCs w:val="22"/>
        </w:rPr>
      </w:pPr>
      <w:r>
        <w:rPr>
          <w:rFonts w:cs="Arial"/>
          <w:szCs w:val="22"/>
        </w:rPr>
        <w:t xml:space="preserve">with rotary locking mechanism, key locking, all doors keyed </w:t>
      </w:r>
    </w:p>
    <w:p w14:paraId="7CA3A1B3" w14:textId="77777777" w:rsidR="00910758" w:rsidRDefault="00910758" w:rsidP="00910758">
      <w:pPr>
        <w:ind w:left="2880" w:firstLine="720"/>
        <w:rPr>
          <w:rFonts w:cs="Arial"/>
          <w:szCs w:val="22"/>
        </w:rPr>
      </w:pPr>
      <w:r>
        <w:rPr>
          <w:rFonts w:cs="Arial"/>
          <w:szCs w:val="22"/>
        </w:rPr>
        <w:t xml:space="preserve">alike.  </w:t>
      </w:r>
    </w:p>
    <w:p w14:paraId="2C7F43DE" w14:textId="77777777" w:rsidR="00910758" w:rsidRDefault="00910758" w:rsidP="00910758">
      <w:pPr>
        <w:rPr>
          <w:rFonts w:cs="Arial"/>
          <w:szCs w:val="22"/>
        </w:rPr>
      </w:pPr>
    </w:p>
    <w:p w14:paraId="295B6E99" w14:textId="77777777" w:rsidR="00910758" w:rsidRDefault="00910758" w:rsidP="00910758">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33AE99FB" w14:textId="77777777" w:rsidR="00910758" w:rsidRDefault="00910758" w:rsidP="00910758">
      <w:pPr>
        <w:ind w:left="2880" w:firstLine="720"/>
        <w:rPr>
          <w:rFonts w:cs="Arial"/>
          <w:szCs w:val="22"/>
        </w:rPr>
      </w:pPr>
      <w:r>
        <w:rPr>
          <w:rFonts w:cs="Arial"/>
          <w:szCs w:val="22"/>
        </w:rPr>
        <w:t xml:space="preserve">the body.  </w:t>
      </w:r>
    </w:p>
    <w:p w14:paraId="4C560714" w14:textId="77777777" w:rsidR="00910758" w:rsidRDefault="00910758" w:rsidP="00910758">
      <w:pPr>
        <w:ind w:left="2880" w:firstLine="720"/>
        <w:rPr>
          <w:rFonts w:cs="Arial"/>
          <w:szCs w:val="22"/>
        </w:rPr>
      </w:pPr>
    </w:p>
    <w:p w14:paraId="6FB30364" w14:textId="4E4FA3F7" w:rsidR="00910758" w:rsidRDefault="004169C5" w:rsidP="004169C5">
      <w:pPr>
        <w:ind w:left="3600" w:hanging="3360"/>
        <w:rPr>
          <w:rFonts w:cs="Arial"/>
          <w:szCs w:val="22"/>
        </w:rPr>
      </w:pPr>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p>
    <w:p w14:paraId="60521039" w14:textId="77777777" w:rsidR="004169C5" w:rsidRDefault="004169C5" w:rsidP="004169C5">
      <w:pPr>
        <w:ind w:left="3600" w:hanging="3360"/>
        <w:rPr>
          <w:rFonts w:cs="Arial"/>
          <w:szCs w:val="22"/>
        </w:rPr>
      </w:pPr>
    </w:p>
    <w:p w14:paraId="4195FE7A" w14:textId="77777777" w:rsidR="00910758" w:rsidRDefault="00910758" w:rsidP="00910758">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32505E92" w14:textId="77777777" w:rsidR="00910758" w:rsidRDefault="00910758" w:rsidP="00910758">
      <w:pPr>
        <w:ind w:left="2880" w:firstLine="720"/>
        <w:rPr>
          <w:rFonts w:cs="Arial"/>
          <w:szCs w:val="22"/>
        </w:rPr>
      </w:pPr>
      <w:r>
        <w:rPr>
          <w:rFonts w:cs="Arial"/>
          <w:szCs w:val="22"/>
        </w:rPr>
        <w:t>approved at a pre-build meeting with Using Agency.</w:t>
      </w:r>
    </w:p>
    <w:p w14:paraId="5048CF1F" w14:textId="77777777" w:rsidR="00910758" w:rsidRDefault="00910758" w:rsidP="00910758">
      <w:pPr>
        <w:rPr>
          <w:rFonts w:cs="Arial"/>
          <w:szCs w:val="22"/>
        </w:rPr>
      </w:pPr>
    </w:p>
    <w:p w14:paraId="143EA810" w14:textId="77777777" w:rsidR="00910758" w:rsidRDefault="00910758" w:rsidP="00910758">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42C23272" w14:textId="77777777" w:rsidR="00910758" w:rsidRDefault="00910758" w:rsidP="00910758">
      <w:pPr>
        <w:ind w:left="2880" w:firstLine="720"/>
        <w:rPr>
          <w:rFonts w:cs="Arial"/>
          <w:szCs w:val="22"/>
        </w:rPr>
      </w:pPr>
      <w:r>
        <w:rPr>
          <w:rFonts w:cs="Arial"/>
          <w:szCs w:val="22"/>
        </w:rPr>
        <w:t>wheels, no logo shall be displayed.</w:t>
      </w:r>
    </w:p>
    <w:p w14:paraId="2F1627F1" w14:textId="77777777" w:rsidR="00910758" w:rsidRDefault="00910758" w:rsidP="00910758">
      <w:pPr>
        <w:rPr>
          <w:rFonts w:cs="Arial"/>
          <w:szCs w:val="22"/>
        </w:rPr>
      </w:pPr>
      <w:r>
        <w:rPr>
          <w:rFonts w:cs="Arial"/>
          <w:szCs w:val="22"/>
        </w:rPr>
        <w:lastRenderedPageBreak/>
        <w:t xml:space="preserve">    </w:t>
      </w:r>
    </w:p>
    <w:p w14:paraId="00070AF1" w14:textId="155DFAA0" w:rsidR="00910758" w:rsidRDefault="00910758" w:rsidP="00910758">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293B707B" w14:textId="77777777" w:rsidR="00910758" w:rsidRDefault="00910758" w:rsidP="00910758">
      <w:pPr>
        <w:rPr>
          <w:rFonts w:cs="Arial"/>
          <w:szCs w:val="22"/>
        </w:rPr>
      </w:pPr>
    </w:p>
    <w:p w14:paraId="6856E99C" w14:textId="77777777" w:rsidR="00910758" w:rsidRDefault="00910758" w:rsidP="00910758">
      <w:pPr>
        <w:rPr>
          <w:rFonts w:cs="Arial"/>
          <w:szCs w:val="22"/>
        </w:rPr>
      </w:pPr>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p>
    <w:p w14:paraId="694D05B9" w14:textId="77777777" w:rsidR="00910758" w:rsidRPr="00534FFD" w:rsidRDefault="00910758" w:rsidP="00910758">
      <w:pPr>
        <w:rPr>
          <w:rFonts w:cs="Arial"/>
          <w:szCs w:val="22"/>
        </w:rPr>
      </w:pPr>
    </w:p>
    <w:p w14:paraId="4AE1744E" w14:textId="77777777" w:rsidR="00910758" w:rsidRPr="00534FFD" w:rsidRDefault="00910758" w:rsidP="00910758">
      <w:pPr>
        <w:pStyle w:val="Heading4"/>
      </w:pPr>
      <w:r>
        <w:rPr>
          <w:u w:val="none"/>
        </w:rPr>
        <w:t xml:space="preserve"> </w:t>
      </w:r>
      <w:r w:rsidRPr="00534FFD">
        <w:t>Body Lights and</w:t>
      </w:r>
      <w:r>
        <w:t xml:space="preserve"> accessories</w:t>
      </w:r>
      <w:r w:rsidRPr="00534FFD">
        <w:t xml:space="preserve">: </w:t>
      </w:r>
    </w:p>
    <w:p w14:paraId="4637B5F8" w14:textId="77777777" w:rsidR="00910758" w:rsidRDefault="00910758" w:rsidP="00910758">
      <w:pPr>
        <w:rPr>
          <w:rFonts w:cs="Arial"/>
          <w:szCs w:val="22"/>
        </w:rPr>
      </w:pPr>
    </w:p>
    <w:p w14:paraId="624CB891" w14:textId="77777777" w:rsidR="00910758" w:rsidRPr="007A3A53" w:rsidRDefault="00910758" w:rsidP="00910758">
      <w:pPr>
        <w:ind w:left="3600" w:hanging="3354"/>
        <w:rPr>
          <w:rFonts w:cs="Arial"/>
          <w:szCs w:val="22"/>
        </w:rPr>
      </w:pPr>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p>
    <w:p w14:paraId="34518BD6" w14:textId="77777777" w:rsidR="00910758" w:rsidRDefault="00910758" w:rsidP="00910758">
      <w:pPr>
        <w:rPr>
          <w:rFonts w:cs="Arial"/>
          <w:color w:val="FF0000"/>
          <w:szCs w:val="22"/>
        </w:rPr>
      </w:pPr>
    </w:p>
    <w:p w14:paraId="376E5F91" w14:textId="77777777" w:rsidR="00910758" w:rsidRPr="008E0047" w:rsidRDefault="00910758" w:rsidP="00910758">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20551AD0" w14:textId="77777777" w:rsidR="00910758" w:rsidRPr="008E0047" w:rsidRDefault="00910758" w:rsidP="00910758">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7BF26EEE" w14:textId="77777777" w:rsidR="00910758" w:rsidRDefault="00910758" w:rsidP="00910758">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p>
    <w:p w14:paraId="1E96AAB5" w14:textId="77777777" w:rsidR="00910758" w:rsidRDefault="00910758" w:rsidP="00910758">
      <w:pPr>
        <w:rPr>
          <w:rFonts w:cs="Arial"/>
          <w:szCs w:val="22"/>
        </w:rPr>
      </w:pPr>
    </w:p>
    <w:p w14:paraId="151F9A2E" w14:textId="77777777" w:rsidR="00910758" w:rsidRDefault="00910758" w:rsidP="00910758">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786A8191" w14:textId="77777777" w:rsidR="00910758" w:rsidRDefault="00910758" w:rsidP="00910758">
      <w:pPr>
        <w:ind w:left="2880" w:firstLine="720"/>
        <w:rPr>
          <w:rFonts w:cs="Arial"/>
          <w:szCs w:val="22"/>
        </w:rPr>
      </w:pPr>
      <w:r>
        <w:rPr>
          <w:rFonts w:cs="Arial"/>
          <w:szCs w:val="22"/>
        </w:rPr>
        <w:t xml:space="preserve">permanently labeled.  All wiring shall run through plastic </w:t>
      </w:r>
    </w:p>
    <w:p w14:paraId="28F993FC" w14:textId="77777777" w:rsidR="00910758" w:rsidRDefault="00910758" w:rsidP="00910758">
      <w:pPr>
        <w:ind w:left="2880" w:firstLine="720"/>
        <w:rPr>
          <w:rFonts w:cs="Arial"/>
          <w:szCs w:val="22"/>
        </w:rPr>
      </w:pPr>
      <w:r>
        <w:rPr>
          <w:rFonts w:cs="Arial"/>
          <w:szCs w:val="22"/>
        </w:rPr>
        <w:t xml:space="preserve">looms.  Switches for all body lighting shall be located within </w:t>
      </w:r>
    </w:p>
    <w:p w14:paraId="09AEEB37" w14:textId="77777777" w:rsidR="00910758" w:rsidRDefault="00910758" w:rsidP="00910758">
      <w:pPr>
        <w:ind w:left="3600"/>
        <w:rPr>
          <w:rFonts w:cs="Arial"/>
          <w:szCs w:val="22"/>
        </w:rPr>
      </w:pPr>
      <w:r>
        <w:rPr>
          <w:rFonts w:cs="Arial"/>
          <w:szCs w:val="22"/>
        </w:rPr>
        <w:t xml:space="preserve">the body unless otherwise noted.  Location shall be approved at a pre-build meeting with Using Agency.  </w:t>
      </w:r>
    </w:p>
    <w:p w14:paraId="16824718" w14:textId="77777777" w:rsidR="00910758" w:rsidRDefault="00910758" w:rsidP="00910758">
      <w:pPr>
        <w:rPr>
          <w:rFonts w:cs="Arial"/>
          <w:szCs w:val="22"/>
        </w:rPr>
      </w:pPr>
    </w:p>
    <w:p w14:paraId="1EEE1A58" w14:textId="77777777" w:rsidR="00910758" w:rsidRDefault="00910758" w:rsidP="00910758">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2F756568" w14:textId="77777777" w:rsidR="00910758" w:rsidRDefault="00910758" w:rsidP="00910758">
      <w:pPr>
        <w:ind w:left="2880" w:firstLine="720"/>
        <w:rPr>
          <w:rFonts w:cs="Arial"/>
          <w:szCs w:val="22"/>
        </w:rPr>
      </w:pPr>
      <w:r>
        <w:rPr>
          <w:rFonts w:cs="Arial"/>
          <w:szCs w:val="22"/>
        </w:rPr>
        <w:t>adjusting warning, and a low frequency.</w:t>
      </w:r>
    </w:p>
    <w:p w14:paraId="45C00C8A" w14:textId="77777777" w:rsidR="00910758" w:rsidRDefault="00910758" w:rsidP="00910758">
      <w:pPr>
        <w:rPr>
          <w:rFonts w:cs="Arial"/>
          <w:szCs w:val="22"/>
        </w:rPr>
      </w:pPr>
    </w:p>
    <w:p w14:paraId="73ADE817" w14:textId="77777777" w:rsidR="00910758" w:rsidRDefault="00910758" w:rsidP="00910758">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71ADB203" w14:textId="77777777" w:rsidR="00910758" w:rsidRDefault="00910758" w:rsidP="00910758">
      <w:pPr>
        <w:ind w:left="3600"/>
        <w:rPr>
          <w:rFonts w:cs="Arial"/>
          <w:szCs w:val="22"/>
        </w:rPr>
      </w:pPr>
      <w:r>
        <w:rPr>
          <w:rFonts w:cs="Arial"/>
          <w:szCs w:val="22"/>
        </w:rPr>
        <w:t>body that can be easily viewed by the driver in the cab.  The system shall be waterproof and weatherproof.</w:t>
      </w:r>
    </w:p>
    <w:p w14:paraId="2F932071" w14:textId="77777777" w:rsidR="00910758" w:rsidRPr="00534FFD" w:rsidRDefault="00910758" w:rsidP="00910758">
      <w:pPr>
        <w:rPr>
          <w:rFonts w:cs="Arial"/>
          <w:szCs w:val="22"/>
        </w:rPr>
      </w:pPr>
    </w:p>
    <w:p w14:paraId="3A505290" w14:textId="77777777" w:rsidR="00910758" w:rsidRPr="00534FFD" w:rsidRDefault="00910758" w:rsidP="00910758">
      <w:pPr>
        <w:pStyle w:val="Heading4"/>
      </w:pPr>
      <w:r w:rsidRPr="00534FFD">
        <w:t xml:space="preserve">Reflective Striping: </w:t>
      </w:r>
    </w:p>
    <w:p w14:paraId="367C2B0A" w14:textId="77777777" w:rsidR="00910758" w:rsidRDefault="00910758" w:rsidP="00910758">
      <w:pPr>
        <w:rPr>
          <w:rFonts w:cs="Arial"/>
          <w:szCs w:val="22"/>
        </w:rPr>
      </w:pPr>
    </w:p>
    <w:p w14:paraId="548BF879" w14:textId="77777777" w:rsidR="00910758" w:rsidRDefault="00910758" w:rsidP="00910758">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18C80BA2" w14:textId="77777777" w:rsidR="00910758" w:rsidRDefault="00910758" w:rsidP="00910758">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4D72F8E1" w14:textId="77777777" w:rsidR="00910758" w:rsidRPr="00534FFD" w:rsidRDefault="00910758" w:rsidP="00910758">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4EC29DF6" w14:textId="77777777" w:rsidR="00910758" w:rsidRDefault="00910758" w:rsidP="00910758">
      <w:pPr>
        <w:rPr>
          <w:rFonts w:cs="Arial"/>
          <w:color w:val="000000" w:themeColor="text1"/>
          <w:szCs w:val="22"/>
        </w:rPr>
      </w:pPr>
    </w:p>
    <w:p w14:paraId="1B32D87C"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08A7D907"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2A3D9C10"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1898E656" w14:textId="77777777" w:rsidR="00910758" w:rsidRDefault="00910758" w:rsidP="00910758">
      <w:pPr>
        <w:ind w:left="2880" w:firstLine="720"/>
        <w:rPr>
          <w:rFonts w:cs="Arial"/>
          <w:color w:val="000000" w:themeColor="text1"/>
          <w:szCs w:val="22"/>
        </w:rPr>
      </w:pPr>
      <w:r>
        <w:rPr>
          <w:rFonts w:cs="Arial"/>
          <w:color w:val="000000" w:themeColor="text1"/>
          <w:szCs w:val="22"/>
        </w:rPr>
        <w:t>the bottom portion of door.</w:t>
      </w:r>
    </w:p>
    <w:p w14:paraId="3CC92086" w14:textId="77777777" w:rsidR="00910758" w:rsidRDefault="00910758" w:rsidP="00910758">
      <w:pPr>
        <w:rPr>
          <w:rFonts w:cs="Arial"/>
          <w:color w:val="000000" w:themeColor="text1"/>
          <w:szCs w:val="22"/>
        </w:rPr>
      </w:pPr>
    </w:p>
    <w:p w14:paraId="0AF17FC3"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6DBF0F77"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55C127D7" w14:textId="77777777" w:rsidR="00910758" w:rsidRDefault="00910758" w:rsidP="00910758">
      <w:pPr>
        <w:rPr>
          <w:rFonts w:cs="Arial"/>
          <w:color w:val="000000" w:themeColor="text1"/>
          <w:szCs w:val="22"/>
        </w:rPr>
      </w:pPr>
    </w:p>
    <w:p w14:paraId="6E223440" w14:textId="77777777" w:rsidR="00910758" w:rsidRDefault="00910758" w:rsidP="00910758">
      <w:pPr>
        <w:rPr>
          <w:rFonts w:cs="Arial"/>
          <w:color w:val="000000" w:themeColor="text1"/>
          <w:szCs w:val="22"/>
        </w:rPr>
      </w:pPr>
      <w:r>
        <w:rPr>
          <w:rFonts w:cs="Arial"/>
          <w:color w:val="000000" w:themeColor="text1"/>
          <w:szCs w:val="22"/>
        </w:rPr>
        <w:t xml:space="preserve">    A. Rear:</w:t>
      </w:r>
    </w:p>
    <w:p w14:paraId="313B7097" w14:textId="77777777" w:rsidR="00910758" w:rsidRDefault="00910758" w:rsidP="00910758">
      <w:pPr>
        <w:rPr>
          <w:rFonts w:cs="Arial"/>
          <w:color w:val="000000" w:themeColor="text1"/>
          <w:szCs w:val="22"/>
        </w:rPr>
      </w:pPr>
    </w:p>
    <w:p w14:paraId="505B15B7"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515CE48C" w14:textId="77777777" w:rsidR="00910758" w:rsidRDefault="00910758" w:rsidP="00910758">
      <w:pPr>
        <w:ind w:left="2880" w:firstLine="720"/>
        <w:rPr>
          <w:rFonts w:cs="Arial"/>
          <w:color w:val="000000" w:themeColor="text1"/>
          <w:szCs w:val="22"/>
        </w:rPr>
      </w:pPr>
      <w:r>
        <w:rPr>
          <w:rFonts w:cs="Arial"/>
          <w:color w:val="000000" w:themeColor="text1"/>
          <w:szCs w:val="22"/>
        </w:rPr>
        <w:t>of doors and ending at top of vehicle.</w:t>
      </w:r>
    </w:p>
    <w:p w14:paraId="73B8AB3E" w14:textId="77777777" w:rsidR="00910758" w:rsidRDefault="00910758" w:rsidP="00910758">
      <w:pPr>
        <w:rPr>
          <w:rFonts w:cs="Arial"/>
          <w:color w:val="000000" w:themeColor="text1"/>
          <w:szCs w:val="22"/>
        </w:rPr>
      </w:pPr>
    </w:p>
    <w:p w14:paraId="0E8E684E"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084438B4" w14:textId="77777777" w:rsidR="00910758" w:rsidRDefault="00910758" w:rsidP="00910758">
      <w:pPr>
        <w:rPr>
          <w:rFonts w:cs="Arial"/>
          <w:color w:val="000000" w:themeColor="text1"/>
          <w:szCs w:val="22"/>
        </w:rPr>
      </w:pPr>
    </w:p>
    <w:p w14:paraId="3C4005FE" w14:textId="77777777" w:rsidR="00910758" w:rsidRDefault="00910758" w:rsidP="00910758">
      <w:pPr>
        <w:rPr>
          <w:rFonts w:cs="Arial"/>
          <w:color w:val="000000" w:themeColor="text1"/>
          <w:szCs w:val="22"/>
        </w:rPr>
      </w:pPr>
      <w:r>
        <w:rPr>
          <w:rFonts w:cs="Arial"/>
          <w:color w:val="000000" w:themeColor="text1"/>
          <w:szCs w:val="22"/>
        </w:rPr>
        <w:t xml:space="preserve">    B. Side</w:t>
      </w:r>
    </w:p>
    <w:p w14:paraId="7F32A860" w14:textId="77777777" w:rsidR="00910758" w:rsidRDefault="00910758" w:rsidP="00910758">
      <w:pPr>
        <w:rPr>
          <w:rFonts w:cs="Arial"/>
          <w:color w:val="000000" w:themeColor="text1"/>
          <w:szCs w:val="22"/>
        </w:rPr>
      </w:pPr>
    </w:p>
    <w:p w14:paraId="5572798A"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23AD76FB"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50BA3879" w14:textId="3EAFD68D" w:rsidR="00910758" w:rsidRDefault="00910758" w:rsidP="00910758">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9A40DF">
        <w:rPr>
          <w:rFonts w:cs="Arial"/>
          <w:bCs/>
          <w:szCs w:val="22"/>
          <w:lang w:eastAsia="x-none"/>
        </w:rPr>
        <w:t xml:space="preserve">Bid Solicitation Section 3.4.71, </w:t>
      </w:r>
      <w:r>
        <w:rPr>
          <w:rFonts w:cs="Arial"/>
          <w:color w:val="000000" w:themeColor="text1"/>
          <w:szCs w:val="22"/>
        </w:rPr>
        <w:t>Appendix 1.9</w:t>
      </w:r>
    </w:p>
    <w:p w14:paraId="13156A21" w14:textId="77777777" w:rsidR="00910758" w:rsidRPr="00E37A36" w:rsidRDefault="00910758" w:rsidP="00910758">
      <w:pPr>
        <w:rPr>
          <w:rFonts w:cs="Arial"/>
          <w:color w:val="000000" w:themeColor="text1"/>
          <w:szCs w:val="22"/>
        </w:rPr>
      </w:pPr>
    </w:p>
    <w:p w14:paraId="3795243E" w14:textId="77777777" w:rsidR="00910758" w:rsidRPr="00534FFD" w:rsidRDefault="00910758" w:rsidP="00910758">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6F9C3776" w14:textId="77777777" w:rsidR="00910758" w:rsidRPr="00534FFD" w:rsidRDefault="00910758" w:rsidP="00910758">
      <w:pPr>
        <w:rPr>
          <w:rFonts w:cs="Arial"/>
          <w:szCs w:val="22"/>
        </w:rPr>
      </w:pPr>
    </w:p>
    <w:p w14:paraId="57089B02" w14:textId="77777777" w:rsidR="00910758" w:rsidRPr="002434DA" w:rsidRDefault="00910758" w:rsidP="00910758">
      <w:pPr>
        <w:pStyle w:val="Heading4"/>
      </w:pPr>
      <w:r w:rsidRPr="002434DA">
        <w:t xml:space="preserve">Safety Lights: </w:t>
      </w:r>
    </w:p>
    <w:p w14:paraId="002F805C" w14:textId="77777777" w:rsidR="00910758" w:rsidRPr="00534FFD" w:rsidRDefault="00910758" w:rsidP="00910758">
      <w:pPr>
        <w:rPr>
          <w:rFonts w:cs="Arial"/>
          <w:szCs w:val="22"/>
        </w:rPr>
      </w:pPr>
    </w:p>
    <w:p w14:paraId="395BFABA" w14:textId="77777777" w:rsidR="00910758" w:rsidRDefault="00910758" w:rsidP="00910758">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18AE78FB" w14:textId="77777777" w:rsidR="00910758" w:rsidRDefault="00910758" w:rsidP="00910758">
      <w:pPr>
        <w:ind w:left="2880" w:firstLine="720"/>
        <w:rPr>
          <w:rFonts w:cs="Arial"/>
          <w:szCs w:val="22"/>
        </w:rPr>
      </w:pPr>
      <w:r>
        <w:rPr>
          <w:rFonts w:cs="Arial"/>
          <w:szCs w:val="22"/>
        </w:rPr>
        <w:t xml:space="preserve">LED’s shall be mounted on top of the rear of the utility body </w:t>
      </w:r>
    </w:p>
    <w:p w14:paraId="7863FB03" w14:textId="77777777" w:rsidR="00910758" w:rsidRDefault="00910758" w:rsidP="00910758">
      <w:pPr>
        <w:ind w:left="2880" w:firstLine="720"/>
        <w:rPr>
          <w:rFonts w:cs="Arial"/>
          <w:szCs w:val="22"/>
        </w:rPr>
      </w:pPr>
      <w:r>
        <w:rPr>
          <w:rFonts w:cs="Arial"/>
          <w:szCs w:val="22"/>
        </w:rPr>
        <w:t xml:space="preserve">and be completely visible from all sides.  Location shall be </w:t>
      </w:r>
    </w:p>
    <w:p w14:paraId="2EA1AD62" w14:textId="77777777" w:rsidR="00910758" w:rsidRDefault="00910758" w:rsidP="00910758">
      <w:pPr>
        <w:ind w:left="2880" w:firstLine="720"/>
        <w:rPr>
          <w:rFonts w:cs="Arial"/>
          <w:szCs w:val="22"/>
        </w:rPr>
      </w:pPr>
      <w:r>
        <w:rPr>
          <w:rFonts w:cs="Arial"/>
          <w:szCs w:val="22"/>
        </w:rPr>
        <w:t>approved at a pre-build meeting with Using Agency.</w:t>
      </w:r>
    </w:p>
    <w:p w14:paraId="0B8555DB" w14:textId="77777777" w:rsidR="00910758" w:rsidRDefault="00910758" w:rsidP="00910758">
      <w:pPr>
        <w:rPr>
          <w:rFonts w:cs="Arial"/>
          <w:szCs w:val="22"/>
        </w:rPr>
      </w:pPr>
    </w:p>
    <w:p w14:paraId="153B7074" w14:textId="77777777" w:rsidR="00910758" w:rsidRDefault="00910758" w:rsidP="00910758">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2455C6F8" w14:textId="77777777" w:rsidR="00910758" w:rsidRDefault="00910758" w:rsidP="00910758">
      <w:pPr>
        <w:ind w:left="2880" w:firstLine="720"/>
        <w:rPr>
          <w:rFonts w:cs="Arial"/>
          <w:szCs w:val="22"/>
        </w:rPr>
      </w:pPr>
      <w:r>
        <w:rPr>
          <w:rFonts w:cs="Arial"/>
          <w:szCs w:val="22"/>
        </w:rPr>
        <w:t xml:space="preserve">lights shall be mounted on the body.  Two (2) shall be </w:t>
      </w:r>
    </w:p>
    <w:p w14:paraId="09BECDBF" w14:textId="77777777" w:rsidR="00910758" w:rsidRDefault="00910758" w:rsidP="00910758">
      <w:pPr>
        <w:ind w:left="2880" w:firstLine="720"/>
        <w:rPr>
          <w:rFonts w:cs="Arial"/>
          <w:szCs w:val="22"/>
        </w:rPr>
      </w:pPr>
      <w:r>
        <w:rPr>
          <w:rFonts w:cs="Arial"/>
          <w:szCs w:val="22"/>
        </w:rPr>
        <w:t xml:space="preserve">mounted on the rear facing panels, between the </w:t>
      </w:r>
    </w:p>
    <w:p w14:paraId="77E7CDF5" w14:textId="77777777" w:rsidR="00910758" w:rsidRDefault="00910758" w:rsidP="00910758">
      <w:pPr>
        <w:ind w:left="2880" w:firstLine="720"/>
        <w:rPr>
          <w:rFonts w:cs="Arial"/>
          <w:szCs w:val="22"/>
        </w:rPr>
      </w:pPr>
      <w:r>
        <w:rPr>
          <w:rFonts w:cs="Arial"/>
          <w:szCs w:val="22"/>
        </w:rPr>
        <w:t xml:space="preserve">rear doors and the curb side and street side faces of the body.  </w:t>
      </w:r>
    </w:p>
    <w:p w14:paraId="12D52B57" w14:textId="77777777" w:rsidR="00910758" w:rsidRDefault="00910758" w:rsidP="00910758">
      <w:pPr>
        <w:ind w:left="2880" w:firstLine="720"/>
        <w:rPr>
          <w:rFonts w:cs="Arial"/>
          <w:szCs w:val="22"/>
        </w:rPr>
      </w:pPr>
      <w:r>
        <w:rPr>
          <w:rFonts w:cs="Arial"/>
          <w:szCs w:val="22"/>
        </w:rPr>
        <w:t xml:space="preserve">Two (2) shall be mounted on the front facing panels of the </w:t>
      </w:r>
    </w:p>
    <w:p w14:paraId="16EC5B7C" w14:textId="77777777" w:rsidR="00910758" w:rsidRDefault="00910758" w:rsidP="00910758">
      <w:pPr>
        <w:ind w:left="2880" w:firstLine="720"/>
        <w:rPr>
          <w:rFonts w:cs="Arial"/>
          <w:szCs w:val="22"/>
        </w:rPr>
      </w:pPr>
      <w:r>
        <w:rPr>
          <w:rFonts w:cs="Arial"/>
          <w:szCs w:val="22"/>
        </w:rPr>
        <w:t xml:space="preserve">body towards the top on each corner.  Location shall </w:t>
      </w:r>
    </w:p>
    <w:p w14:paraId="047E6457" w14:textId="77777777" w:rsidR="00910758" w:rsidRDefault="00910758" w:rsidP="00910758">
      <w:pPr>
        <w:ind w:left="2880" w:firstLine="720"/>
        <w:rPr>
          <w:rFonts w:cs="Arial"/>
          <w:szCs w:val="22"/>
        </w:rPr>
      </w:pPr>
      <w:r>
        <w:rPr>
          <w:rFonts w:cs="Arial"/>
          <w:szCs w:val="22"/>
        </w:rPr>
        <w:t>be approved at a pre-build meeting with Using Agency.</w:t>
      </w:r>
    </w:p>
    <w:p w14:paraId="7FDC0B3C" w14:textId="77777777" w:rsidR="00910758" w:rsidRPr="00534FFD" w:rsidRDefault="00910758" w:rsidP="00910758">
      <w:pPr>
        <w:rPr>
          <w:rFonts w:cs="Arial"/>
          <w:szCs w:val="22"/>
        </w:rPr>
      </w:pPr>
    </w:p>
    <w:p w14:paraId="37A7EE64" w14:textId="77777777" w:rsidR="00910758" w:rsidRDefault="00910758" w:rsidP="00910758">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407133E4" w14:textId="77777777" w:rsidR="00910758" w:rsidRDefault="00910758" w:rsidP="00910758">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51E08932" w14:textId="77777777" w:rsidR="00910758" w:rsidRPr="00534FFD" w:rsidRDefault="00910758" w:rsidP="00910758">
      <w:pPr>
        <w:ind w:left="2880" w:firstLine="720"/>
        <w:rPr>
          <w:rFonts w:cs="Arial"/>
          <w:szCs w:val="22"/>
        </w:rPr>
      </w:pPr>
      <w:r>
        <w:rPr>
          <w:rFonts w:cs="Arial"/>
          <w:szCs w:val="22"/>
        </w:rPr>
        <w:t>be approved at a pre-build meeting with Using Agency.</w:t>
      </w:r>
      <w:r w:rsidRPr="00534FFD">
        <w:rPr>
          <w:rFonts w:cs="Arial"/>
          <w:szCs w:val="22"/>
        </w:rPr>
        <w:t xml:space="preserve"> </w:t>
      </w:r>
    </w:p>
    <w:p w14:paraId="2DFC1510" w14:textId="77777777" w:rsidR="00910758" w:rsidRDefault="00910758" w:rsidP="00910758">
      <w:pPr>
        <w:rPr>
          <w:rFonts w:cs="Arial"/>
          <w:szCs w:val="22"/>
        </w:rPr>
      </w:pPr>
    </w:p>
    <w:p w14:paraId="3AC0CEBF" w14:textId="77777777" w:rsidR="00910758" w:rsidRPr="005A0EDE" w:rsidRDefault="00910758" w:rsidP="00910758">
      <w:pPr>
        <w:pStyle w:val="Heading4"/>
      </w:pPr>
      <w:r w:rsidRPr="00646191">
        <w:t>FLOOR AREA:</w:t>
      </w:r>
    </w:p>
    <w:p w14:paraId="11C83740" w14:textId="77777777" w:rsidR="00910758" w:rsidRDefault="00910758" w:rsidP="00910758">
      <w:pPr>
        <w:rPr>
          <w:rFonts w:cs="Arial"/>
          <w:szCs w:val="22"/>
        </w:rPr>
      </w:pPr>
    </w:p>
    <w:p w14:paraId="48FC5F20" w14:textId="77777777" w:rsidR="00910758" w:rsidRDefault="00910758" w:rsidP="00910758">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p>
    <w:p w14:paraId="14DA3667" w14:textId="77777777" w:rsidR="00910758" w:rsidRDefault="00910758" w:rsidP="00910758">
      <w:pPr>
        <w:ind w:left="2880" w:firstLine="720"/>
        <w:rPr>
          <w:rFonts w:cs="Arial"/>
          <w:szCs w:val="22"/>
        </w:rPr>
      </w:pPr>
      <w:r>
        <w:rPr>
          <w:rFonts w:cs="Arial"/>
          <w:szCs w:val="22"/>
        </w:rPr>
        <w:t xml:space="preserve">heavy-duty diamond tread plate, protected for wear and </w:t>
      </w:r>
    </w:p>
    <w:p w14:paraId="1265D6DA" w14:textId="77777777" w:rsidR="00910758" w:rsidRDefault="00910758" w:rsidP="00910758">
      <w:pPr>
        <w:ind w:left="2880" w:firstLine="720"/>
        <w:rPr>
          <w:rFonts w:cs="Arial"/>
          <w:szCs w:val="22"/>
        </w:rPr>
      </w:pPr>
      <w:r>
        <w:rPr>
          <w:rFonts w:cs="Arial"/>
          <w:szCs w:val="22"/>
        </w:rPr>
        <w:t xml:space="preserve">weather protection.  Seams shall be continuously welded and </w:t>
      </w:r>
    </w:p>
    <w:p w14:paraId="67F01CF8" w14:textId="77777777" w:rsidR="00910758" w:rsidRPr="00D5171E" w:rsidRDefault="00910758" w:rsidP="00910758">
      <w:pPr>
        <w:ind w:left="2880" w:firstLine="720"/>
        <w:rPr>
          <w:rFonts w:cs="Arial"/>
          <w:szCs w:val="22"/>
        </w:rPr>
      </w:pPr>
      <w:r>
        <w:rPr>
          <w:rFonts w:cs="Arial"/>
          <w:szCs w:val="22"/>
        </w:rPr>
        <w:t>caulked for additional protection.</w:t>
      </w:r>
    </w:p>
    <w:p w14:paraId="019443A5" w14:textId="77777777" w:rsidR="00910758" w:rsidRPr="005A0EDE" w:rsidRDefault="00910758" w:rsidP="00910758">
      <w:pPr>
        <w:rPr>
          <w:rFonts w:ascii="Arial Narrow" w:hAnsi="Arial Narrow" w:cs="Arial"/>
          <w:b/>
          <w:bCs/>
          <w:szCs w:val="22"/>
        </w:rPr>
      </w:pPr>
    </w:p>
    <w:p w14:paraId="2FF3B37C" w14:textId="77777777" w:rsidR="00910758" w:rsidRPr="005A0EDE" w:rsidRDefault="00910758" w:rsidP="00910758">
      <w:pPr>
        <w:pStyle w:val="Heading4"/>
      </w:pPr>
      <w:r w:rsidRPr="005A0EDE">
        <w:t>E</w:t>
      </w:r>
      <w:r>
        <w:t>LECTRICAL</w:t>
      </w:r>
      <w:r w:rsidRPr="005A0EDE">
        <w:t xml:space="preserve"> W</w:t>
      </w:r>
      <w:r>
        <w:t>IRING</w:t>
      </w:r>
      <w:r w:rsidRPr="005A0EDE">
        <w:t>:</w:t>
      </w:r>
    </w:p>
    <w:p w14:paraId="33396BC6" w14:textId="77777777" w:rsidR="00910758" w:rsidRDefault="00910758" w:rsidP="00910758">
      <w:pPr>
        <w:rPr>
          <w:rFonts w:cs="Arial"/>
          <w:szCs w:val="22"/>
        </w:rPr>
      </w:pPr>
    </w:p>
    <w:p w14:paraId="3CE85419" w14:textId="77777777" w:rsidR="00910758" w:rsidRDefault="00910758" w:rsidP="00910758">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37EF1804" w14:textId="77777777" w:rsidR="00910758" w:rsidRDefault="00910758" w:rsidP="00910758">
      <w:pPr>
        <w:ind w:left="2880" w:firstLine="720"/>
        <w:rPr>
          <w:rFonts w:cs="Arial"/>
          <w:szCs w:val="22"/>
        </w:rPr>
      </w:pPr>
      <w:r>
        <w:rPr>
          <w:rFonts w:cs="Arial"/>
          <w:szCs w:val="22"/>
        </w:rPr>
        <w:t xml:space="preserve">and tied with no hanging loops.  No wire splicing butt </w:t>
      </w:r>
    </w:p>
    <w:p w14:paraId="6A7913D6" w14:textId="77777777" w:rsidR="00910758" w:rsidRDefault="00910758" w:rsidP="00910758">
      <w:pPr>
        <w:ind w:left="2880" w:firstLine="720"/>
        <w:rPr>
          <w:rFonts w:cs="Arial"/>
          <w:szCs w:val="22"/>
        </w:rPr>
      </w:pPr>
      <w:r>
        <w:rPr>
          <w:rFonts w:cs="Arial"/>
          <w:szCs w:val="22"/>
        </w:rPr>
        <w:t xml:space="preserve">connections are permitted inside wiring harnesses.  Wiring </w:t>
      </w:r>
    </w:p>
    <w:p w14:paraId="41FAF666" w14:textId="77777777" w:rsidR="00910758" w:rsidRDefault="00910758" w:rsidP="00910758">
      <w:pPr>
        <w:ind w:left="2880" w:firstLine="720"/>
        <w:rPr>
          <w:rFonts w:cs="Arial"/>
          <w:szCs w:val="22"/>
        </w:rPr>
      </w:pPr>
      <w:r>
        <w:rPr>
          <w:rFonts w:cs="Arial"/>
          <w:szCs w:val="22"/>
        </w:rPr>
        <w:t xml:space="preserve">shall be shielded from exhaust heat.  Wire in loom must pass </w:t>
      </w:r>
    </w:p>
    <w:p w14:paraId="53CB71FB" w14:textId="77777777" w:rsidR="00910758" w:rsidRDefault="00910758" w:rsidP="00910758">
      <w:pPr>
        <w:ind w:left="2880" w:firstLine="720"/>
        <w:rPr>
          <w:rFonts w:cs="Arial"/>
          <w:szCs w:val="22"/>
        </w:rPr>
      </w:pPr>
      <w:r>
        <w:rPr>
          <w:rFonts w:cs="Arial"/>
          <w:szCs w:val="22"/>
        </w:rPr>
        <w:t>through grommets into body compartments.  No “Scotch-</w:t>
      </w:r>
    </w:p>
    <w:p w14:paraId="3EE09C99" w14:textId="77777777" w:rsidR="00910758" w:rsidRDefault="00910758" w:rsidP="00910758">
      <w:pPr>
        <w:ind w:left="2880" w:firstLine="720"/>
        <w:rPr>
          <w:rFonts w:cs="Arial"/>
          <w:szCs w:val="22"/>
        </w:rPr>
      </w:pPr>
      <w:r>
        <w:rPr>
          <w:rFonts w:cs="Arial"/>
          <w:szCs w:val="22"/>
        </w:rPr>
        <w:t xml:space="preserve">Lock” type parallel connectors shall be allowed.  Wiring </w:t>
      </w:r>
    </w:p>
    <w:p w14:paraId="49E4816F" w14:textId="77777777" w:rsidR="00910758" w:rsidRDefault="00910758" w:rsidP="00910758">
      <w:pPr>
        <w:ind w:left="2880" w:firstLine="720"/>
        <w:rPr>
          <w:rFonts w:cs="Arial"/>
          <w:szCs w:val="22"/>
        </w:rPr>
      </w:pPr>
      <w:r>
        <w:rPr>
          <w:rFonts w:cs="Arial"/>
          <w:szCs w:val="22"/>
        </w:rPr>
        <w:t xml:space="preserve">connectors shall have a heat-shrink insulator sleeve with a </w:t>
      </w:r>
    </w:p>
    <w:p w14:paraId="5E464FB9" w14:textId="77777777" w:rsidR="00910758" w:rsidRDefault="00910758" w:rsidP="00910758">
      <w:pPr>
        <w:ind w:left="2880" w:firstLine="720"/>
        <w:rPr>
          <w:rFonts w:cs="Arial"/>
          <w:szCs w:val="22"/>
        </w:rPr>
      </w:pPr>
      <w:r>
        <w:rPr>
          <w:rFonts w:cs="Arial"/>
          <w:szCs w:val="22"/>
        </w:rPr>
        <w:t xml:space="preserve">heat activated bonding material inside the sleeve.  Protect </w:t>
      </w:r>
    </w:p>
    <w:p w14:paraId="4A6D4239" w14:textId="77777777" w:rsidR="00910758" w:rsidRDefault="00910758" w:rsidP="00910758">
      <w:pPr>
        <w:ind w:left="2880" w:firstLine="720"/>
        <w:rPr>
          <w:rFonts w:cs="Arial"/>
          <w:szCs w:val="22"/>
        </w:rPr>
      </w:pPr>
      <w:r>
        <w:rPr>
          <w:rFonts w:cs="Arial"/>
          <w:szCs w:val="22"/>
        </w:rPr>
        <w:t xml:space="preserve">exposed terminations with a corrosion preventive compound.  </w:t>
      </w:r>
    </w:p>
    <w:p w14:paraId="5C9272A0" w14:textId="77777777" w:rsidR="00910758" w:rsidRDefault="00910758" w:rsidP="00910758">
      <w:pPr>
        <w:ind w:left="2880" w:firstLine="720"/>
        <w:rPr>
          <w:rFonts w:cs="Arial"/>
          <w:szCs w:val="22"/>
        </w:rPr>
      </w:pPr>
      <w:r>
        <w:rPr>
          <w:rFonts w:cs="Arial"/>
          <w:szCs w:val="22"/>
        </w:rPr>
        <w:t xml:space="preserve">Shall be equipped with a sealed junction box.  Location of the </w:t>
      </w:r>
    </w:p>
    <w:p w14:paraId="79444FDE" w14:textId="77777777" w:rsidR="00910758" w:rsidRDefault="00910758" w:rsidP="00910758">
      <w:pPr>
        <w:ind w:left="3600"/>
        <w:rPr>
          <w:rFonts w:cs="Arial"/>
          <w:szCs w:val="22"/>
        </w:rPr>
      </w:pPr>
      <w:r>
        <w:rPr>
          <w:rFonts w:cs="Arial"/>
          <w:szCs w:val="22"/>
        </w:rPr>
        <w:t>junction box shall be approved at a pre-build meeting with the Using Agency.</w:t>
      </w:r>
    </w:p>
    <w:p w14:paraId="4CB8FF7E" w14:textId="77777777" w:rsidR="00910758" w:rsidRDefault="00910758" w:rsidP="00910758">
      <w:pPr>
        <w:rPr>
          <w:rFonts w:cs="Arial"/>
          <w:szCs w:val="22"/>
        </w:rPr>
      </w:pPr>
    </w:p>
    <w:p w14:paraId="702E6AC0" w14:textId="60D9B5C0" w:rsidR="00910758" w:rsidRPr="003A2E6E" w:rsidRDefault="00910758" w:rsidP="00910758">
      <w:pPr>
        <w:pStyle w:val="Heading3"/>
      </w:pPr>
      <w:bookmarkStart w:id="202" w:name="_Toc83134483"/>
      <w:r>
        <w:t>11 ft. enclosed utility body manufacturer’s options</w:t>
      </w:r>
      <w:r w:rsidR="002F5F1A">
        <w:t xml:space="preserve"> </w:t>
      </w:r>
      <w:r>
        <w:t>(</w:t>
      </w:r>
      <w:r w:rsidR="00CA78A9">
        <w:rPr>
          <w:rFonts w:eastAsia="MS Mincho"/>
        </w:rPr>
        <w:t>group 6</w:t>
      </w:r>
      <w:r>
        <w:rPr>
          <w:rFonts w:eastAsia="MS Mincho"/>
        </w:rPr>
        <w:t xml:space="preserve">, </w:t>
      </w:r>
      <w:r>
        <w:t xml:space="preserve">PRICE LINE: </w:t>
      </w:r>
      <w:r w:rsidR="00CA78A9">
        <w:t>5</w:t>
      </w:r>
      <w:r>
        <w:t>4</w:t>
      </w:r>
      <w:r w:rsidRPr="003A2E6E">
        <w:t>)</w:t>
      </w:r>
      <w:bookmarkEnd w:id="202"/>
    </w:p>
    <w:p w14:paraId="3FC229C2"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16C8C16F" w14:textId="4D0CA436" w:rsidR="00910758" w:rsidRPr="00A4392B" w:rsidRDefault="00910758" w:rsidP="00910758">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CA78A9">
        <w:rPr>
          <w:rFonts w:cs="Arial"/>
          <w:bCs/>
          <w:szCs w:val="22"/>
          <w:lang w:eastAsia="x-none"/>
        </w:rPr>
        <w:t>5</w:t>
      </w:r>
      <w:r w:rsidRPr="00A4392B">
        <w:rPr>
          <w:rFonts w:cs="Arial"/>
          <w:bCs/>
          <w:szCs w:val="22"/>
          <w:lang w:eastAsia="x-none"/>
        </w:rPr>
        <w:t>3, shall be offered using this percentage discount or markup price line item.</w:t>
      </w:r>
    </w:p>
    <w:p w14:paraId="2EB17D84" w14:textId="77777777" w:rsidR="00910758" w:rsidRPr="00A4392B" w:rsidRDefault="00910758" w:rsidP="00910758">
      <w:pPr>
        <w:rPr>
          <w:rFonts w:cs="Arial"/>
          <w:bCs/>
          <w:szCs w:val="22"/>
          <w:lang w:eastAsia="x-none"/>
        </w:rPr>
      </w:pPr>
    </w:p>
    <w:p w14:paraId="6A2901A6" w14:textId="77777777" w:rsidR="00910758" w:rsidRDefault="00910758" w:rsidP="00910758">
      <w:pPr>
        <w:rPr>
          <w:rFonts w:cs="Arial"/>
          <w:bCs/>
          <w:color w:val="4A442A"/>
          <w:szCs w:val="22"/>
          <w:lang w:eastAsia="x-none"/>
        </w:rPr>
      </w:pPr>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p>
    <w:p w14:paraId="42312F32" w14:textId="77777777" w:rsidR="00910758" w:rsidRDefault="00910758" w:rsidP="00910758">
      <w:pPr>
        <w:rPr>
          <w:rFonts w:cs="Arial"/>
          <w:szCs w:val="22"/>
        </w:rPr>
      </w:pPr>
    </w:p>
    <w:p w14:paraId="73EC6E99" w14:textId="0D0318F9" w:rsidR="00910758" w:rsidRPr="003A2E6E" w:rsidRDefault="00910758" w:rsidP="00910758">
      <w:pPr>
        <w:pStyle w:val="Heading3"/>
      </w:pPr>
      <w:r w:rsidRPr="00401B0C">
        <w:rPr>
          <w:u w:val="none"/>
        </w:rPr>
        <w:t xml:space="preserve"> </w:t>
      </w:r>
      <w:bookmarkStart w:id="203" w:name="_Toc83134484"/>
      <w:r>
        <w:t>VANAIR Cap start 3000</w:t>
      </w:r>
      <w:r w:rsidR="00440984">
        <w:t xml:space="preserve"> 12VDC/24VDC</w:t>
      </w:r>
      <w:r>
        <w:t xml:space="preserve"> (</w:t>
      </w:r>
      <w:r w:rsidR="00CA78A9">
        <w:rPr>
          <w:rFonts w:eastAsia="MS Mincho"/>
        </w:rPr>
        <w:t>group 6</w:t>
      </w:r>
      <w:r>
        <w:rPr>
          <w:rFonts w:eastAsia="MS Mincho"/>
        </w:rPr>
        <w:t xml:space="preserve">, </w:t>
      </w:r>
      <w:r>
        <w:t xml:space="preserve">PRICE LINE: </w:t>
      </w:r>
      <w:r w:rsidR="00CA78A9">
        <w:t>5</w:t>
      </w:r>
      <w:r>
        <w:t>5</w:t>
      </w:r>
      <w:r w:rsidRPr="003A2E6E">
        <w:t>)</w:t>
      </w:r>
      <w:bookmarkEnd w:id="203"/>
    </w:p>
    <w:p w14:paraId="505BD0D4"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5821A70F" w14:textId="56DB39BF" w:rsidR="00C01B74" w:rsidRDefault="00C01B74" w:rsidP="00C01B74">
      <w:pPr>
        <w:rPr>
          <w:rFonts w:cs="Arial"/>
          <w:szCs w:val="22"/>
        </w:rPr>
      </w:pPr>
      <w:r>
        <w:rPr>
          <w:rFonts w:cs="Arial"/>
        </w:rPr>
        <w:lastRenderedPageBreak/>
        <w:t xml:space="preserve">Body shall be equipped with a Vanair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 a</w:t>
      </w:r>
      <w:r w:rsidR="00EE5357">
        <w:rPr>
          <w:rFonts w:cs="Arial"/>
        </w:rPr>
        <w:t>t</w:t>
      </w:r>
      <w:r>
        <w:rPr>
          <w:rFonts w:cs="Arial"/>
        </w:rPr>
        <w:t xml:space="preserve"> pre-build meeting with Using Agency (as shown in </w:t>
      </w:r>
      <w:r>
        <w:rPr>
          <w:rFonts w:cs="Arial"/>
          <w:bCs/>
          <w:szCs w:val="22"/>
          <w:lang w:eastAsia="x-none"/>
        </w:rPr>
        <w:t>Bid Solicitation Section 3.4.71,</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 xml:space="preserve">Bid Solicitation Section 3.4.71, </w:t>
      </w:r>
      <w:r>
        <w:rPr>
          <w:rFonts w:cs="Arial"/>
        </w:rPr>
        <w:t xml:space="preserve">Appendix 1.6). Location shall be approved at pre-build meeting with Using Agency. </w:t>
      </w:r>
    </w:p>
    <w:p w14:paraId="1E12BDB2" w14:textId="77777777" w:rsidR="00C01B74" w:rsidRDefault="00C01B74" w:rsidP="00C01B74">
      <w:pPr>
        <w:rPr>
          <w:rFonts w:cs="Arial"/>
          <w:szCs w:val="22"/>
        </w:rPr>
      </w:pPr>
    </w:p>
    <w:p w14:paraId="500427EF" w14:textId="77777777" w:rsidR="00C01B74" w:rsidRDefault="00C01B74" w:rsidP="00C01B74">
      <w:pPr>
        <w:pStyle w:val="Heading4"/>
      </w:pPr>
      <w:r>
        <w:t xml:space="preserve">VANAIR CAP START 3000 12VDC/24VDC DESCRIPTION AND ACCESSORIES: </w:t>
      </w:r>
    </w:p>
    <w:p w14:paraId="4A7CE699" w14:textId="77777777" w:rsidR="00C01B74" w:rsidRDefault="00C01B74" w:rsidP="00C01B74">
      <w:pPr>
        <w:rPr>
          <w:rFonts w:ascii="Arial Narrow" w:hAnsi="Arial Narrow" w:cs="Arial"/>
          <w:b/>
          <w:bCs/>
          <w:szCs w:val="22"/>
        </w:rPr>
      </w:pPr>
    </w:p>
    <w:p w14:paraId="34A74F34" w14:textId="77777777" w:rsidR="00C01B74" w:rsidRPr="003C672A" w:rsidRDefault="00C01B74" w:rsidP="00C01B74">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11964CA5" w14:textId="77777777" w:rsidR="00C01B74" w:rsidRPr="00EC4DE5" w:rsidRDefault="00C01B74" w:rsidP="00C01B74">
      <w:pPr>
        <w:rPr>
          <w:rFonts w:cs="Arial"/>
          <w:szCs w:val="22"/>
        </w:rPr>
      </w:pPr>
    </w:p>
    <w:p w14:paraId="4E0705BF" w14:textId="77777777" w:rsidR="00C01B74" w:rsidRPr="00EC4DE5" w:rsidRDefault="00C01B74" w:rsidP="00C01B74">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7E7445E0" w14:textId="77777777" w:rsidR="00C01B74" w:rsidRPr="00EC4DE5" w:rsidRDefault="00C01B74" w:rsidP="00C01B74">
      <w:pPr>
        <w:rPr>
          <w:rFonts w:cs="Arial"/>
          <w:szCs w:val="22"/>
        </w:rPr>
      </w:pPr>
    </w:p>
    <w:p w14:paraId="4DA9AC3E" w14:textId="77777777" w:rsidR="00C01B74" w:rsidRPr="00EC4DE5" w:rsidRDefault="00C01B74" w:rsidP="00C01B74">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0141A8C2" w14:textId="77777777" w:rsidR="00C01B74" w:rsidRPr="00EC4DE5" w:rsidRDefault="00C01B74" w:rsidP="00C01B74">
      <w:pPr>
        <w:rPr>
          <w:rFonts w:cs="Arial"/>
          <w:szCs w:val="22"/>
        </w:rPr>
      </w:pPr>
    </w:p>
    <w:p w14:paraId="4EF3D2F9" w14:textId="77777777" w:rsidR="00C01B74" w:rsidRPr="00EC4DE5" w:rsidRDefault="00C01B74" w:rsidP="00C01B74">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7AF172A5" w14:textId="77777777" w:rsidR="00C01B74" w:rsidRPr="00EC4DE5" w:rsidRDefault="00C01B74" w:rsidP="00C01B74">
      <w:pPr>
        <w:rPr>
          <w:rFonts w:cs="Arial"/>
          <w:szCs w:val="22"/>
        </w:rPr>
      </w:pPr>
    </w:p>
    <w:p w14:paraId="1BC82798" w14:textId="77777777" w:rsidR="00C01B74" w:rsidRPr="00EC4DE5" w:rsidRDefault="00C01B74" w:rsidP="00C01B74">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68A3AB3D" w14:textId="77777777" w:rsidR="00C01B74" w:rsidRPr="00EC4DE5" w:rsidRDefault="00C01B74" w:rsidP="00C01B74">
      <w:pPr>
        <w:rPr>
          <w:rFonts w:cs="Arial"/>
          <w:szCs w:val="22"/>
        </w:rPr>
      </w:pPr>
    </w:p>
    <w:p w14:paraId="69ED25C3" w14:textId="77777777" w:rsidR="00C01B74" w:rsidRDefault="00C01B74" w:rsidP="00C01B74">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49CEAB8A" w14:textId="77777777" w:rsidR="00C01B74" w:rsidRPr="00EC4DE5" w:rsidRDefault="00C01B74" w:rsidP="00C01B74">
      <w:pPr>
        <w:ind w:left="2880" w:firstLine="720"/>
        <w:rPr>
          <w:rFonts w:cs="Arial"/>
          <w:szCs w:val="22"/>
        </w:rPr>
      </w:pPr>
      <w:r>
        <w:rPr>
          <w:rFonts w:cs="Arial"/>
          <w:szCs w:val="22"/>
        </w:rPr>
        <w:t>accessories</w:t>
      </w:r>
      <w:r w:rsidRPr="00EC4DE5">
        <w:rPr>
          <w:rFonts w:cs="Arial"/>
          <w:szCs w:val="22"/>
        </w:rPr>
        <w:t>:</w:t>
      </w:r>
    </w:p>
    <w:p w14:paraId="1897B716" w14:textId="77777777" w:rsidR="00C01B74" w:rsidRPr="00EC4DE5" w:rsidRDefault="00C01B74" w:rsidP="00C01B74">
      <w:pPr>
        <w:rPr>
          <w:rFonts w:cs="Arial"/>
          <w:szCs w:val="22"/>
        </w:rPr>
      </w:pPr>
    </w:p>
    <w:p w14:paraId="0F577454" w14:textId="77777777" w:rsidR="00C01B74" w:rsidRPr="00702AF8" w:rsidRDefault="00C01B74" w:rsidP="00C01B74">
      <w:pPr>
        <w:ind w:left="3600"/>
        <w:rPr>
          <w:rFonts w:cs="Arial"/>
          <w:bCs/>
          <w:szCs w:val="22"/>
          <w:lang w:eastAsia="x-none"/>
        </w:rPr>
      </w:pPr>
      <w:r w:rsidRPr="00702AF8">
        <w:rPr>
          <w:rFonts w:cs="Arial"/>
          <w:bCs/>
          <w:szCs w:val="22"/>
          <w:lang w:eastAsia="x-none"/>
        </w:rPr>
        <w:t>Industrial 3/0 Starting cables; 30 feet in length</w:t>
      </w:r>
    </w:p>
    <w:p w14:paraId="291669DF"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Vibration Isolators</w:t>
      </w:r>
    </w:p>
    <w:p w14:paraId="5BE8620F"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Maintenance Kit</w:t>
      </w:r>
    </w:p>
    <w:p w14:paraId="7D06AF50"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Cold Weather Kit</w:t>
      </w:r>
    </w:p>
    <w:p w14:paraId="0480966A"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541707D8"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24 CFM Air Compressor</w:t>
      </w:r>
    </w:p>
    <w:p w14:paraId="1294D12C" w14:textId="470E47D1"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w:t>
      </w:r>
      <w:r w:rsidRPr="00EC4DE5">
        <w:rPr>
          <w:rFonts w:cs="Arial"/>
          <w:bCs/>
          <w:szCs w:val="22"/>
          <w:lang w:eastAsia="x-none"/>
        </w:rPr>
        <w:t>gallon air tank</w:t>
      </w:r>
    </w:p>
    <w:p w14:paraId="72294771" w14:textId="77777777" w:rsidR="00C01B74" w:rsidRPr="00EC4DE5" w:rsidRDefault="00C01B74" w:rsidP="00C01B74">
      <w:pPr>
        <w:rPr>
          <w:rFonts w:cs="Arial"/>
          <w:bCs/>
          <w:szCs w:val="22"/>
          <w:lang w:eastAsia="x-none"/>
        </w:rPr>
      </w:pPr>
    </w:p>
    <w:p w14:paraId="34A6BEAD" w14:textId="77777777" w:rsidR="00C01B74" w:rsidRPr="00EC4DE5" w:rsidRDefault="00C01B74" w:rsidP="00C01B74">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 Bid Solicitation Section 3.4.71,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3.4.71,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16FCDE1A" w14:textId="77777777" w:rsidR="00910758" w:rsidRDefault="00910758" w:rsidP="00910758">
      <w:pPr>
        <w:rPr>
          <w:rFonts w:cs="Arial"/>
          <w:bCs/>
          <w:color w:val="4A442A"/>
          <w:szCs w:val="22"/>
          <w:lang w:eastAsia="x-none"/>
        </w:rPr>
      </w:pPr>
    </w:p>
    <w:p w14:paraId="7DE1437D" w14:textId="1FFF51F8" w:rsidR="00910758" w:rsidRPr="003A2E6E" w:rsidRDefault="00910758" w:rsidP="00910758">
      <w:pPr>
        <w:pStyle w:val="Heading3"/>
      </w:pPr>
      <w:bookmarkStart w:id="204" w:name="_Toc83134485"/>
      <w:r>
        <w:t>mechanic’s vise (</w:t>
      </w:r>
      <w:r w:rsidR="00CA78A9">
        <w:rPr>
          <w:rFonts w:eastAsia="MS Mincho"/>
        </w:rPr>
        <w:t>group 6</w:t>
      </w:r>
      <w:r>
        <w:rPr>
          <w:rFonts w:eastAsia="MS Mincho"/>
        </w:rPr>
        <w:t xml:space="preserve">, </w:t>
      </w:r>
      <w:r>
        <w:t xml:space="preserve">PRICE LINE: </w:t>
      </w:r>
      <w:r w:rsidR="00CA78A9">
        <w:t>5</w:t>
      </w:r>
      <w:r>
        <w:t>6</w:t>
      </w:r>
      <w:r w:rsidRPr="003A2E6E">
        <w:t>)</w:t>
      </w:r>
      <w:bookmarkEnd w:id="204"/>
    </w:p>
    <w:p w14:paraId="45E70D84"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4BFE6B93" w14:textId="77777777" w:rsidR="00910758" w:rsidRDefault="00910758" w:rsidP="00910758">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7A71D272" w14:textId="77777777" w:rsidR="00910758" w:rsidRDefault="00910758" w:rsidP="00910758">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7BA35CC4" w14:textId="70974799" w:rsidR="00910758" w:rsidRPr="00EC4DE5" w:rsidRDefault="00910758" w:rsidP="00910758">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9A40DF">
        <w:rPr>
          <w:rFonts w:cs="Arial"/>
          <w:bCs/>
          <w:szCs w:val="22"/>
          <w:lang w:eastAsia="x-none"/>
        </w:rPr>
        <w:t xml:space="preserve">Bid Solicitation Section 3.4.71,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p>
    <w:p w14:paraId="452AC70F" w14:textId="77777777" w:rsidR="00910758" w:rsidRDefault="00910758" w:rsidP="00910758">
      <w:pPr>
        <w:rPr>
          <w:rFonts w:cs="Arial"/>
          <w:bCs/>
          <w:color w:val="4A442A"/>
          <w:szCs w:val="22"/>
          <w:lang w:eastAsia="x-none"/>
        </w:rPr>
      </w:pPr>
    </w:p>
    <w:p w14:paraId="15236E08" w14:textId="3DD61898" w:rsidR="00910758" w:rsidRPr="005A0EDE" w:rsidRDefault="00910758" w:rsidP="00910758">
      <w:pPr>
        <w:pStyle w:val="Heading3"/>
      </w:pPr>
      <w:bookmarkStart w:id="205" w:name="_Toc83134486"/>
      <w:r>
        <w:t>Power Inverter</w:t>
      </w:r>
      <w:r w:rsidRPr="00646191">
        <w:t xml:space="preserve"> (</w:t>
      </w:r>
      <w:r w:rsidR="00CA78A9">
        <w:rPr>
          <w:rFonts w:eastAsia="MS Mincho"/>
        </w:rPr>
        <w:t>group 6</w:t>
      </w:r>
      <w:r>
        <w:rPr>
          <w:rFonts w:eastAsia="MS Mincho"/>
        </w:rPr>
        <w:t xml:space="preserve">, </w:t>
      </w:r>
      <w:r w:rsidRPr="00646191">
        <w:t xml:space="preserve">price line </w:t>
      </w:r>
      <w:r w:rsidR="00CA78A9">
        <w:t>5</w:t>
      </w:r>
      <w:r>
        <w:t>7</w:t>
      </w:r>
      <w:r w:rsidRPr="005A0EDE">
        <w:t>)</w:t>
      </w:r>
      <w:bookmarkEnd w:id="205"/>
    </w:p>
    <w:p w14:paraId="0B40EBBF" w14:textId="77777777" w:rsidR="00910758" w:rsidRDefault="00910758" w:rsidP="00910758">
      <w:pPr>
        <w:rPr>
          <w:lang w:eastAsia="x-none"/>
        </w:rPr>
      </w:pPr>
    </w:p>
    <w:p w14:paraId="54A0B2C3" w14:textId="77777777" w:rsidR="00910758" w:rsidRDefault="00910758" w:rsidP="00910758">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33F6BB68" w14:textId="77777777" w:rsidR="00910758" w:rsidRDefault="00910758" w:rsidP="00910758">
      <w:pPr>
        <w:ind w:left="2880" w:firstLine="720"/>
        <w:rPr>
          <w:lang w:eastAsia="x-none"/>
        </w:rPr>
      </w:pPr>
      <w:r w:rsidRPr="00EC4DE5">
        <w:rPr>
          <w:lang w:eastAsia="x-none"/>
        </w:rPr>
        <w:t xml:space="preserve">approved equal, shall be installed in one of the utility body’s </w:t>
      </w:r>
    </w:p>
    <w:p w14:paraId="1B805315" w14:textId="77777777" w:rsidR="00910758" w:rsidRDefault="00910758" w:rsidP="00910758">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25001F5A" w14:textId="77777777" w:rsidR="00910758" w:rsidRDefault="00910758" w:rsidP="00910758">
      <w:pPr>
        <w:ind w:left="2880" w:firstLine="720"/>
        <w:rPr>
          <w:lang w:eastAsia="x-none"/>
        </w:rPr>
      </w:pPr>
      <w:r>
        <w:rPr>
          <w:lang w:eastAsia="x-none"/>
        </w:rPr>
        <w:t xml:space="preserve">to main battery source with a rated fuse or resettable circuit </w:t>
      </w:r>
    </w:p>
    <w:p w14:paraId="10BF878E" w14:textId="77777777" w:rsidR="00910758" w:rsidRDefault="00910758" w:rsidP="00910758">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1EC00D7B" w14:textId="77777777" w:rsidR="00910758" w:rsidRDefault="00910758" w:rsidP="00910758">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48D1F8AE" w14:textId="77777777" w:rsidR="00910758" w:rsidRDefault="00910758" w:rsidP="00910758">
      <w:pPr>
        <w:ind w:left="2880" w:firstLine="720"/>
        <w:rPr>
          <w:lang w:eastAsia="x-none"/>
        </w:rPr>
      </w:pPr>
      <w:r w:rsidRPr="00EC4DE5">
        <w:rPr>
          <w:lang w:eastAsia="x-none"/>
        </w:rPr>
        <w:t xml:space="preserve">protection; circuit breaker with enclosure shall be mounted in </w:t>
      </w:r>
    </w:p>
    <w:p w14:paraId="3A3E129D" w14:textId="77777777" w:rsidR="00910758" w:rsidRDefault="00910758" w:rsidP="00910758">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7A5CDDFC" w14:textId="77777777" w:rsidR="00910758" w:rsidRDefault="00910758" w:rsidP="00910758">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57BCFB4A" w14:textId="77777777" w:rsidR="00910758" w:rsidRDefault="00910758" w:rsidP="00910758">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080131B5" w14:textId="77777777" w:rsidR="00910758" w:rsidRDefault="00910758" w:rsidP="00910758">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30DCAED8" w14:textId="77777777" w:rsidR="00910758" w:rsidRDefault="00910758" w:rsidP="00910758">
      <w:pPr>
        <w:ind w:left="2880" w:firstLine="720"/>
        <w:rPr>
          <w:lang w:eastAsia="x-none"/>
        </w:rPr>
      </w:pPr>
      <w:r w:rsidRPr="00EC4DE5">
        <w:rPr>
          <w:lang w:eastAsia="x-none"/>
        </w:rPr>
        <w:t xml:space="preserve">inverter shall fit into a vertical compartment on the curb side </w:t>
      </w:r>
    </w:p>
    <w:p w14:paraId="480192E1" w14:textId="41B623EF" w:rsidR="00910758" w:rsidRDefault="00910758" w:rsidP="009A40DF">
      <w:pPr>
        <w:ind w:left="3600"/>
        <w:rPr>
          <w:lang w:eastAsia="x-none"/>
        </w:rPr>
      </w:pPr>
      <w:r w:rsidRPr="00EC4DE5">
        <w:rPr>
          <w:lang w:eastAsia="x-none"/>
        </w:rPr>
        <w:t>of the body</w:t>
      </w:r>
      <w:r>
        <w:rPr>
          <w:lang w:eastAsia="x-none"/>
        </w:rPr>
        <w:t xml:space="preserve"> (As shown in </w:t>
      </w:r>
      <w:r w:rsidR="009A40DF">
        <w:rPr>
          <w:rFonts w:cs="Arial"/>
          <w:bCs/>
          <w:szCs w:val="22"/>
          <w:lang w:eastAsia="x-none"/>
        </w:rPr>
        <w:t xml:space="preserve">Bid Solicitation Section 3.4.71, </w:t>
      </w:r>
      <w:r>
        <w:rPr>
          <w:lang w:eastAsia="x-none"/>
        </w:rPr>
        <w:t>Appendix 1.4)</w:t>
      </w:r>
      <w:r w:rsidRPr="00EC4DE5">
        <w:rPr>
          <w:lang w:eastAsia="x-none"/>
        </w:rPr>
        <w:t xml:space="preserve">. Adequate venting on the wall or door, for cooling the inverter, shall be provided.  </w:t>
      </w:r>
    </w:p>
    <w:p w14:paraId="7F6C8C4A" w14:textId="77777777" w:rsidR="00910758" w:rsidRDefault="00910758" w:rsidP="00910758">
      <w:pPr>
        <w:rPr>
          <w:lang w:eastAsia="x-none"/>
        </w:rPr>
      </w:pPr>
    </w:p>
    <w:p w14:paraId="024EE8D3" w14:textId="2DB39F2A" w:rsidR="00910758" w:rsidRDefault="00910758" w:rsidP="00910758">
      <w:pPr>
        <w:pStyle w:val="Heading3"/>
      </w:pPr>
      <w:bookmarkStart w:id="206" w:name="_Toc83134487"/>
      <w:r w:rsidRPr="00A071C1">
        <w:t>REELS (</w:t>
      </w:r>
      <w:r w:rsidR="00CA78A9">
        <w:rPr>
          <w:rFonts w:eastAsia="MS Mincho"/>
        </w:rPr>
        <w:t>group 6</w:t>
      </w:r>
      <w:r>
        <w:rPr>
          <w:rFonts w:eastAsia="MS Mincho"/>
        </w:rPr>
        <w:t xml:space="preserve">, </w:t>
      </w:r>
      <w:r w:rsidRPr="00A071C1">
        <w:t xml:space="preserve">PRICE LINE </w:t>
      </w:r>
      <w:r w:rsidR="00CA78A9">
        <w:t>5</w:t>
      </w:r>
      <w:r>
        <w:t>8</w:t>
      </w:r>
      <w:r w:rsidRPr="00A071C1">
        <w:t>)</w:t>
      </w:r>
      <w:bookmarkEnd w:id="206"/>
    </w:p>
    <w:p w14:paraId="28469689" w14:textId="77777777" w:rsidR="00910758" w:rsidRDefault="00910758" w:rsidP="00910758">
      <w:pPr>
        <w:rPr>
          <w:lang w:eastAsia="x-none"/>
        </w:rPr>
      </w:pPr>
    </w:p>
    <w:p w14:paraId="3709BBDF" w14:textId="77777777" w:rsidR="00910758" w:rsidRDefault="00910758" w:rsidP="00910758">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0B792A0A" w14:textId="2967F4ED" w:rsidR="00910758" w:rsidRDefault="00910758" w:rsidP="00910758">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424E74CF" w14:textId="77777777" w:rsidR="00910758" w:rsidRDefault="00910758" w:rsidP="00910758">
      <w:pPr>
        <w:ind w:left="2880" w:firstLine="720"/>
        <w:rPr>
          <w:lang w:eastAsia="x-none"/>
        </w:rPr>
      </w:pPr>
      <w:r>
        <w:rPr>
          <w:lang w:eastAsia="x-none"/>
        </w:rPr>
        <w:t xml:space="preserve">upper part of the inverter vertical cabinet on the curbside of </w:t>
      </w:r>
    </w:p>
    <w:p w14:paraId="56E4055C" w14:textId="77777777" w:rsidR="00910758" w:rsidRDefault="00910758" w:rsidP="00910758">
      <w:pPr>
        <w:ind w:left="2880" w:firstLine="720"/>
        <w:rPr>
          <w:lang w:eastAsia="x-none"/>
        </w:rPr>
      </w:pPr>
      <w:r>
        <w:rPr>
          <w:lang w:eastAsia="x-none"/>
        </w:rPr>
        <w:t xml:space="preserve">the body. The exact compartment and location shall be </w:t>
      </w:r>
    </w:p>
    <w:p w14:paraId="04AE844D" w14:textId="77777777" w:rsidR="00910758" w:rsidRDefault="00910758" w:rsidP="00910758">
      <w:pPr>
        <w:ind w:left="2880" w:firstLine="720"/>
        <w:rPr>
          <w:lang w:eastAsia="x-none"/>
        </w:rPr>
      </w:pPr>
      <w:r>
        <w:rPr>
          <w:lang w:eastAsia="x-none"/>
        </w:rPr>
        <w:t>determined at a pre-build meeting.</w:t>
      </w:r>
    </w:p>
    <w:p w14:paraId="36162456" w14:textId="77777777" w:rsidR="00910758" w:rsidRDefault="00910758" w:rsidP="00910758">
      <w:pPr>
        <w:rPr>
          <w:lang w:eastAsia="x-none"/>
        </w:rPr>
      </w:pPr>
    </w:p>
    <w:p w14:paraId="0A7CD116" w14:textId="77777777" w:rsidR="00910758" w:rsidRDefault="00910758" w:rsidP="00910758">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716DE44C" w14:textId="77777777" w:rsidR="00910758" w:rsidRDefault="00910758" w:rsidP="00910758">
      <w:pPr>
        <w:ind w:left="2880" w:firstLine="720"/>
        <w:rPr>
          <w:lang w:eastAsia="x-none"/>
        </w:rPr>
      </w:pPr>
      <w:r>
        <w:rPr>
          <w:lang w:eastAsia="x-none"/>
        </w:rPr>
        <w:t xml:space="preserve">shall be equipped in the upper part of the inverter vertical </w:t>
      </w:r>
    </w:p>
    <w:p w14:paraId="1FDC375D" w14:textId="77777777" w:rsidR="00910758" w:rsidRDefault="00910758" w:rsidP="00910758">
      <w:pPr>
        <w:ind w:left="2880" w:firstLine="720"/>
        <w:rPr>
          <w:lang w:eastAsia="x-none"/>
        </w:rPr>
      </w:pPr>
      <w:r>
        <w:rPr>
          <w:lang w:eastAsia="x-none"/>
        </w:rPr>
        <w:t xml:space="preserve">cabinet on the curbside of the body. The exact compartment </w:t>
      </w:r>
    </w:p>
    <w:p w14:paraId="5E44B915" w14:textId="77777777" w:rsidR="00910758" w:rsidRDefault="00910758" w:rsidP="00910758">
      <w:pPr>
        <w:ind w:left="2880" w:firstLine="720"/>
        <w:rPr>
          <w:lang w:eastAsia="x-none"/>
        </w:rPr>
      </w:pPr>
      <w:r>
        <w:rPr>
          <w:lang w:eastAsia="x-none"/>
        </w:rPr>
        <w:t>and location shall be determined at a pre-build meeting.</w:t>
      </w:r>
    </w:p>
    <w:p w14:paraId="0D7D53B7" w14:textId="77777777" w:rsidR="00910758" w:rsidRDefault="00910758" w:rsidP="00910758">
      <w:pPr>
        <w:ind w:left="2880" w:firstLine="720"/>
        <w:rPr>
          <w:lang w:eastAsia="x-none"/>
        </w:rPr>
      </w:pPr>
    </w:p>
    <w:p w14:paraId="1C015B57" w14:textId="77777777" w:rsidR="00910758" w:rsidRDefault="00910758" w:rsidP="00910758">
      <w:pPr>
        <w:ind w:left="2880" w:firstLine="720"/>
        <w:rPr>
          <w:lang w:eastAsia="x-none"/>
        </w:rPr>
      </w:pPr>
    </w:p>
    <w:p w14:paraId="7B19D37F" w14:textId="77777777" w:rsidR="00910758" w:rsidRDefault="00910758" w:rsidP="00910758">
      <w:pPr>
        <w:rPr>
          <w:rFonts w:cs="Arial"/>
          <w:szCs w:val="22"/>
        </w:rPr>
      </w:pPr>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p>
    <w:p w14:paraId="28D3A680" w14:textId="77777777" w:rsidR="00910758" w:rsidRDefault="00910758" w:rsidP="00910758">
      <w:pPr>
        <w:rPr>
          <w:rFonts w:ascii="Arial Narrow" w:hAnsi="Arial Narrow" w:cs="Arial"/>
          <w:b/>
          <w:bCs/>
          <w:szCs w:val="22"/>
        </w:rPr>
      </w:pPr>
    </w:p>
    <w:p w14:paraId="5AA73D9D" w14:textId="220AA1E7" w:rsidR="00910758" w:rsidRPr="001D1599" w:rsidRDefault="00910758" w:rsidP="00910758">
      <w:pPr>
        <w:pStyle w:val="Heading3"/>
        <w:rPr>
          <w:rFonts w:eastAsia="MS Mincho"/>
          <w:u w:val="none"/>
        </w:rPr>
      </w:pPr>
      <w:bookmarkStart w:id="207" w:name="_Toc83134488"/>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CA78A9">
        <w:rPr>
          <w:rFonts w:eastAsia="MS Mincho"/>
        </w:rPr>
        <w:t>group 6</w:t>
      </w:r>
      <w:r>
        <w:rPr>
          <w:rFonts w:eastAsia="MS Mincho"/>
        </w:rPr>
        <w:t xml:space="preserve">, Price Line </w:t>
      </w:r>
      <w:r w:rsidR="00CA78A9">
        <w:rPr>
          <w:rFonts w:eastAsia="MS Mincho"/>
        </w:rPr>
        <w:t>5</w:t>
      </w:r>
      <w:r>
        <w:rPr>
          <w:rFonts w:eastAsia="MS Mincho"/>
        </w:rPr>
        <w:t>9)</w:t>
      </w:r>
      <w:bookmarkEnd w:id="207"/>
    </w:p>
    <w:p w14:paraId="5CF383F4" w14:textId="77777777" w:rsidR="00910758" w:rsidRDefault="00910758" w:rsidP="00910758">
      <w:pPr>
        <w:pStyle w:val="NoSpacing"/>
        <w:rPr>
          <w:rFonts w:ascii="Arial" w:hAnsi="Arial" w:cs="Arial"/>
          <w:highlight w:val="yellow"/>
        </w:rPr>
      </w:pPr>
    </w:p>
    <w:p w14:paraId="051A1244"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543B8063" w14:textId="77777777" w:rsidR="00910758" w:rsidRDefault="00910758" w:rsidP="00910758">
      <w:pPr>
        <w:pStyle w:val="NoSpacing"/>
        <w:rPr>
          <w:rFonts w:ascii="Arial" w:hAnsi="Arial" w:cs="Arial"/>
          <w:sz w:val="22"/>
          <w:szCs w:val="22"/>
        </w:rPr>
      </w:pPr>
    </w:p>
    <w:p w14:paraId="09B92CF6"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1FFE886D" w14:textId="77777777" w:rsidR="00910758" w:rsidRPr="00CD5B13" w:rsidRDefault="00910758" w:rsidP="00910758">
      <w:pPr>
        <w:pStyle w:val="NoSpacing"/>
        <w:rPr>
          <w:rFonts w:ascii="Arial" w:hAnsi="Arial" w:cs="Arial"/>
          <w:sz w:val="22"/>
          <w:szCs w:val="22"/>
        </w:rPr>
      </w:pPr>
    </w:p>
    <w:p w14:paraId="02C473C6"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459A32EB" w14:textId="77777777" w:rsidR="00910758" w:rsidRPr="00CD5B13" w:rsidRDefault="00910758" w:rsidP="00910758">
      <w:pPr>
        <w:pStyle w:val="NoSpacing"/>
        <w:rPr>
          <w:rFonts w:ascii="Arial" w:hAnsi="Arial" w:cs="Arial"/>
          <w:sz w:val="22"/>
          <w:szCs w:val="22"/>
        </w:rPr>
      </w:pPr>
    </w:p>
    <w:p w14:paraId="47A03FDC"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69BEA746" w14:textId="77777777" w:rsidR="00910758" w:rsidRPr="00CD5B13" w:rsidRDefault="00910758" w:rsidP="00910758">
      <w:pPr>
        <w:pStyle w:val="NoSpacing"/>
        <w:rPr>
          <w:rFonts w:ascii="Arial" w:hAnsi="Arial" w:cs="Arial"/>
          <w:sz w:val="22"/>
          <w:szCs w:val="22"/>
        </w:rPr>
      </w:pPr>
    </w:p>
    <w:p w14:paraId="522405CA"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electrical schematics </w:t>
      </w:r>
    </w:p>
    <w:p w14:paraId="4AFEFCA9" w14:textId="77777777" w:rsidR="00910758" w:rsidRPr="00CD5B13" w:rsidRDefault="00910758" w:rsidP="00910758">
      <w:pPr>
        <w:pStyle w:val="NoSpacing"/>
        <w:rPr>
          <w:rFonts w:ascii="Arial" w:hAnsi="Arial" w:cs="Arial"/>
          <w:sz w:val="22"/>
          <w:szCs w:val="22"/>
        </w:rPr>
      </w:pPr>
    </w:p>
    <w:p w14:paraId="332FB6E9"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10758" w:rsidRPr="00CD5B13" w14:paraId="16A59A52" w14:textId="77777777" w:rsidTr="00C378F2">
        <w:trPr>
          <w:trHeight w:val="154"/>
        </w:trPr>
        <w:tc>
          <w:tcPr>
            <w:tcW w:w="7319" w:type="dxa"/>
          </w:tcPr>
          <w:p w14:paraId="4888E87A" w14:textId="77777777" w:rsidR="00910758" w:rsidRPr="00CD5B13" w:rsidRDefault="00910758" w:rsidP="00C378F2">
            <w:pPr>
              <w:pStyle w:val="NoSpacing"/>
              <w:rPr>
                <w:rFonts w:ascii="Arial" w:hAnsi="Arial" w:cs="Arial"/>
                <w:sz w:val="22"/>
                <w:szCs w:val="22"/>
              </w:rPr>
            </w:pPr>
          </w:p>
          <w:p w14:paraId="474B765F"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3509037D" w14:textId="77777777" w:rsidR="00910758" w:rsidRPr="00CD5B13" w:rsidRDefault="00910758" w:rsidP="00C378F2">
            <w:pPr>
              <w:pStyle w:val="NoSpacing"/>
              <w:rPr>
                <w:rFonts w:ascii="Arial" w:hAnsi="Arial" w:cs="Arial"/>
                <w:sz w:val="22"/>
                <w:szCs w:val="22"/>
              </w:rPr>
            </w:pPr>
          </w:p>
          <w:p w14:paraId="35D7983F"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2AF86774" w14:textId="77777777" w:rsidR="00910758" w:rsidRPr="00CD5B13" w:rsidRDefault="00910758" w:rsidP="00C378F2">
            <w:pPr>
              <w:pStyle w:val="NoSpacing"/>
              <w:rPr>
                <w:rFonts w:ascii="Arial" w:hAnsi="Arial" w:cs="Arial"/>
                <w:sz w:val="22"/>
                <w:szCs w:val="22"/>
              </w:rPr>
            </w:pPr>
          </w:p>
        </w:tc>
      </w:tr>
      <w:tr w:rsidR="00910758" w:rsidRPr="00CD5B13" w14:paraId="695DA43C" w14:textId="77777777" w:rsidTr="00C378F2">
        <w:trPr>
          <w:trHeight w:val="154"/>
        </w:trPr>
        <w:tc>
          <w:tcPr>
            <w:tcW w:w="7319" w:type="dxa"/>
          </w:tcPr>
          <w:p w14:paraId="6A1DF2B6"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19F50F6E" w14:textId="77777777" w:rsidR="00910758" w:rsidRPr="00CD5B13" w:rsidRDefault="00910758" w:rsidP="00C378F2">
            <w:pPr>
              <w:pStyle w:val="NoSpacing"/>
              <w:rPr>
                <w:rFonts w:ascii="Arial" w:hAnsi="Arial" w:cs="Arial"/>
                <w:sz w:val="22"/>
                <w:szCs w:val="22"/>
              </w:rPr>
            </w:pPr>
          </w:p>
        </w:tc>
      </w:tr>
      <w:tr w:rsidR="00910758" w:rsidRPr="00CD5B13" w14:paraId="7D606CA7" w14:textId="77777777" w:rsidTr="00C378F2">
        <w:trPr>
          <w:trHeight w:val="154"/>
        </w:trPr>
        <w:tc>
          <w:tcPr>
            <w:tcW w:w="7319" w:type="dxa"/>
          </w:tcPr>
          <w:p w14:paraId="48727141"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696FB42F" w14:textId="77777777" w:rsidR="00910758" w:rsidRPr="00CD5B13" w:rsidRDefault="00910758" w:rsidP="00C378F2">
            <w:pPr>
              <w:pStyle w:val="NoSpacing"/>
              <w:rPr>
                <w:rFonts w:ascii="Arial" w:hAnsi="Arial" w:cs="Arial"/>
                <w:sz w:val="22"/>
                <w:szCs w:val="22"/>
              </w:rPr>
            </w:pPr>
          </w:p>
        </w:tc>
      </w:tr>
      <w:tr w:rsidR="00910758" w:rsidRPr="00CD5B13" w14:paraId="3817C8D6" w14:textId="77777777" w:rsidTr="00C378F2">
        <w:trPr>
          <w:trHeight w:val="154"/>
        </w:trPr>
        <w:tc>
          <w:tcPr>
            <w:tcW w:w="7319" w:type="dxa"/>
          </w:tcPr>
          <w:p w14:paraId="77352CFD"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4E0BDC85" w14:textId="77777777" w:rsidR="00910758" w:rsidRPr="00CD5B13" w:rsidRDefault="00910758" w:rsidP="00C378F2">
            <w:pPr>
              <w:pStyle w:val="NoSpacing"/>
              <w:rPr>
                <w:rFonts w:ascii="Arial" w:hAnsi="Arial" w:cs="Arial"/>
                <w:sz w:val="22"/>
                <w:szCs w:val="22"/>
              </w:rPr>
            </w:pPr>
          </w:p>
        </w:tc>
      </w:tr>
      <w:tr w:rsidR="00910758" w:rsidRPr="00CD5B13" w14:paraId="5EA17858" w14:textId="77777777" w:rsidTr="00C378F2">
        <w:trPr>
          <w:trHeight w:val="154"/>
        </w:trPr>
        <w:tc>
          <w:tcPr>
            <w:tcW w:w="7319" w:type="dxa"/>
            <w:tcBorders>
              <w:left w:val="nil"/>
              <w:bottom w:val="nil"/>
            </w:tcBorders>
          </w:tcPr>
          <w:p w14:paraId="03809083"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7634B21A"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 xml:space="preserve"> </w:t>
            </w:r>
          </w:p>
        </w:tc>
      </w:tr>
    </w:tbl>
    <w:p w14:paraId="7392AD32" w14:textId="77777777" w:rsidR="00910758" w:rsidRPr="00CD5B13" w:rsidRDefault="00910758" w:rsidP="00910758">
      <w:pPr>
        <w:pStyle w:val="NoSpacing"/>
        <w:rPr>
          <w:rFonts w:ascii="Arial" w:hAnsi="Arial" w:cs="Arial"/>
          <w:sz w:val="22"/>
          <w:szCs w:val="22"/>
        </w:rPr>
      </w:pPr>
    </w:p>
    <w:p w14:paraId="5D0B4036" w14:textId="77777777" w:rsidR="00910758" w:rsidRPr="001B7EB8" w:rsidRDefault="00910758" w:rsidP="00910758">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13AB4AEF" w14:textId="77777777" w:rsidR="00910758" w:rsidRPr="003C5290"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D667B35" w14:textId="7DD8D852" w:rsidR="00910758" w:rsidRPr="00D91A5F" w:rsidRDefault="00910758" w:rsidP="00910758">
      <w:pPr>
        <w:pStyle w:val="Heading3"/>
        <w:rPr>
          <w:rFonts w:eastAsia="MS Mincho"/>
        </w:rPr>
      </w:pPr>
      <w:bookmarkStart w:id="208" w:name="_Toc83134489"/>
      <w:r>
        <w:rPr>
          <w:rFonts w:eastAsia="MS Mincho"/>
        </w:rPr>
        <w:t>Technical Support (</w:t>
      </w:r>
      <w:r w:rsidR="00CA78A9">
        <w:rPr>
          <w:rFonts w:eastAsia="MS Mincho"/>
        </w:rPr>
        <w:t>group 6</w:t>
      </w:r>
      <w:r>
        <w:rPr>
          <w:rFonts w:eastAsia="MS Mincho"/>
        </w:rPr>
        <w:t xml:space="preserve">, Price Line: </w:t>
      </w:r>
      <w:r w:rsidR="00CA78A9">
        <w:rPr>
          <w:rFonts w:eastAsia="MS Mincho"/>
        </w:rPr>
        <w:t>6</w:t>
      </w:r>
      <w:r>
        <w:rPr>
          <w:rFonts w:eastAsia="MS Mincho"/>
        </w:rPr>
        <w:t>0)</w:t>
      </w:r>
      <w:bookmarkEnd w:id="208"/>
    </w:p>
    <w:p w14:paraId="4F916590"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7F21FD4"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3EBBCBAD"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5818683"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15122131"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39000DB" w14:textId="77777777" w:rsidR="00910758" w:rsidRDefault="00910758" w:rsidP="00910758">
      <w:pPr>
        <w:pStyle w:val="Heading4"/>
      </w:pPr>
      <w:r w:rsidRPr="007C1058">
        <w:t xml:space="preserve">Technical support may be requested in the following areas: </w:t>
      </w:r>
    </w:p>
    <w:p w14:paraId="767DCA44" w14:textId="77777777" w:rsidR="00910758" w:rsidRPr="008611A8" w:rsidRDefault="00910758" w:rsidP="00910758"/>
    <w:p w14:paraId="52C58485"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7E79B8DB"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1EB5A1E5"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39109D3E"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4D6D1F33"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6E52D2E6"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71A68E"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p>
    <w:p w14:paraId="750F9017"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117C1F5"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3778BABB"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DA072F9"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7F678887"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1EDAD96"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562927C9"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3E83120"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7DB149B3"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5655742" w14:textId="65ED450E"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D54C50">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660AE8F1" w14:textId="73BB336B" w:rsidR="0053062D" w:rsidRDefault="0053062D"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FB08655" w14:textId="4FE15473" w:rsidR="0053062D" w:rsidRPr="0053062D" w:rsidRDefault="0053062D" w:rsidP="0053062D">
      <w:pPr>
        <w:jc w:val="center"/>
        <w:rPr>
          <w:rFonts w:cs="Arial"/>
          <w:b/>
          <w:color w:val="C00000"/>
          <w:szCs w:val="22"/>
        </w:rPr>
      </w:pPr>
      <w:r>
        <w:rPr>
          <w:rFonts w:cs="Arial"/>
          <w:b/>
          <w:color w:val="C00000"/>
          <w:szCs w:val="22"/>
        </w:rPr>
        <w:t xml:space="preserve">GROUP 7 </w:t>
      </w:r>
      <w:r w:rsidRPr="004658A1">
        <w:rPr>
          <w:rFonts w:cs="Arial"/>
          <w:b/>
          <w:color w:val="C00000"/>
          <w:szCs w:val="22"/>
        </w:rPr>
        <w:t xml:space="preserve">– Mechanic’s Truck, 19,500 LB. GVWR </w:t>
      </w:r>
      <w:r>
        <w:rPr>
          <w:rFonts w:cs="Arial"/>
          <w:b/>
          <w:color w:val="C00000"/>
          <w:szCs w:val="22"/>
        </w:rPr>
        <w:t>Crew</w:t>
      </w:r>
      <w:r w:rsidRPr="004658A1">
        <w:rPr>
          <w:rFonts w:cs="Arial"/>
          <w:b/>
          <w:color w:val="C00000"/>
          <w:szCs w:val="22"/>
        </w:rPr>
        <w:t xml:space="preserve"> Cab &amp; Chassis, Diesel Engine, DRW, 4WD –</w:t>
      </w:r>
      <w:r>
        <w:rPr>
          <w:rFonts w:cs="Arial"/>
          <w:b/>
          <w:color w:val="C00000"/>
          <w:szCs w:val="22"/>
        </w:rPr>
        <w:t xml:space="preserve"> Chevrolet Silverado 5500</w:t>
      </w:r>
      <w:r w:rsidRPr="004658A1">
        <w:rPr>
          <w:rFonts w:cs="Arial"/>
          <w:b/>
          <w:color w:val="C00000"/>
          <w:szCs w:val="22"/>
        </w:rPr>
        <w:t xml:space="preserve"> HD (Price Lines </w:t>
      </w:r>
      <w:r>
        <w:rPr>
          <w:rFonts w:cs="Arial"/>
          <w:b/>
          <w:color w:val="C00000"/>
          <w:szCs w:val="22"/>
        </w:rPr>
        <w:t>6</w:t>
      </w:r>
      <w:r w:rsidRPr="004658A1">
        <w:rPr>
          <w:rFonts w:cs="Arial"/>
          <w:b/>
          <w:color w:val="C00000"/>
          <w:szCs w:val="22"/>
        </w:rPr>
        <w:t>1-</w:t>
      </w:r>
      <w:r>
        <w:rPr>
          <w:rFonts w:cs="Arial"/>
          <w:b/>
          <w:color w:val="C00000"/>
          <w:szCs w:val="22"/>
        </w:rPr>
        <w:t>7</w:t>
      </w:r>
      <w:r w:rsidRPr="004658A1">
        <w:rPr>
          <w:rFonts w:cs="Arial"/>
          <w:b/>
          <w:color w:val="C00000"/>
          <w:szCs w:val="22"/>
        </w:rPr>
        <w:t>0)</w:t>
      </w:r>
    </w:p>
    <w:p w14:paraId="24FE0643" w14:textId="301FC489" w:rsidR="00910758" w:rsidRDefault="00910758"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C800E7B" w14:textId="437D9342" w:rsidR="00910758" w:rsidRPr="003A2E6E" w:rsidRDefault="00910758" w:rsidP="00910758">
      <w:pPr>
        <w:pStyle w:val="Heading3"/>
        <w:rPr>
          <w:rFonts w:eastAsia="MS Mincho"/>
        </w:rPr>
      </w:pPr>
      <w:bookmarkStart w:id="209" w:name="_Toc83134490"/>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CREW </w:t>
      </w:r>
      <w:r w:rsidRPr="003A2E6E">
        <w:rPr>
          <w:rFonts w:eastAsia="MS Mincho"/>
        </w:rPr>
        <w:t>CAB &amp; CHASSIS,</w:t>
      </w:r>
      <w:r w:rsidR="002000F3">
        <w:rPr>
          <w:rFonts w:eastAsia="MS Mincho"/>
        </w:rPr>
        <w:t xml:space="preserve"> DIESEL ENGINE,</w:t>
      </w:r>
      <w:r w:rsidRPr="003A2E6E">
        <w:rPr>
          <w:rFonts w:eastAsia="MS Mincho"/>
        </w:rPr>
        <w:t xml:space="preserve"> DRW, </w:t>
      </w:r>
      <w:r w:rsidRPr="00EC4DE5">
        <w:rPr>
          <w:rFonts w:eastAsia="MS Mincho"/>
        </w:rPr>
        <w:t>4WD</w:t>
      </w:r>
      <w:r w:rsidRPr="003A2E6E">
        <w:rPr>
          <w:rFonts w:eastAsia="MS Mincho"/>
        </w:rPr>
        <w:t xml:space="preserve"> </w:t>
      </w:r>
      <w:r>
        <w:rPr>
          <w:rFonts w:eastAsia="MS Mincho"/>
        </w:rPr>
        <w:t xml:space="preserve">– </w:t>
      </w:r>
      <w:r w:rsidR="00CA78A9">
        <w:rPr>
          <w:rFonts w:eastAsia="MS Mincho"/>
        </w:rPr>
        <w:t xml:space="preserve">Chevrolet </w:t>
      </w:r>
      <w:r w:rsidR="006B5D7A">
        <w:rPr>
          <w:rFonts w:eastAsia="MS Mincho"/>
        </w:rPr>
        <w:t xml:space="preserve">SILVERADO </w:t>
      </w:r>
      <w:r w:rsidR="00CA78A9">
        <w:rPr>
          <w:rFonts w:eastAsia="MS Mincho"/>
        </w:rPr>
        <w:t>5500 HD</w:t>
      </w:r>
      <w:r>
        <w:rPr>
          <w:rFonts w:eastAsia="MS Mincho"/>
        </w:rPr>
        <w:t xml:space="preserve"> </w:t>
      </w:r>
      <w:r w:rsidRPr="003A2E6E">
        <w:rPr>
          <w:rFonts w:eastAsia="MS Mincho"/>
        </w:rPr>
        <w:t>(</w:t>
      </w:r>
      <w:r>
        <w:rPr>
          <w:rFonts w:eastAsia="MS Mincho"/>
        </w:rPr>
        <w:t>gro</w:t>
      </w:r>
      <w:r w:rsidR="00CA78A9">
        <w:rPr>
          <w:rFonts w:eastAsia="MS Mincho"/>
        </w:rPr>
        <w:t>up 7</w:t>
      </w:r>
      <w:r>
        <w:rPr>
          <w:rFonts w:eastAsia="MS Mincho"/>
        </w:rPr>
        <w:t xml:space="preserve">, </w:t>
      </w:r>
      <w:r w:rsidRPr="003A2E6E">
        <w:rPr>
          <w:rFonts w:eastAsia="MS Mincho"/>
        </w:rPr>
        <w:t xml:space="preserve">Price Line </w:t>
      </w:r>
      <w:r w:rsidR="00CA78A9">
        <w:rPr>
          <w:rFonts w:eastAsia="MS Mincho"/>
        </w:rPr>
        <w:t>6</w:t>
      </w:r>
      <w:r w:rsidRPr="003A2E6E">
        <w:rPr>
          <w:rFonts w:eastAsia="MS Mincho"/>
        </w:rPr>
        <w:t>1)</w:t>
      </w:r>
      <w:bookmarkEnd w:id="209"/>
      <w:r w:rsidRPr="003A2E6E">
        <w:rPr>
          <w:rFonts w:eastAsia="MS Mincho"/>
        </w:rPr>
        <w:t xml:space="preserve"> </w:t>
      </w:r>
    </w:p>
    <w:p w14:paraId="37B867E4" w14:textId="77777777" w:rsidR="00910758" w:rsidRDefault="00910758" w:rsidP="00910758">
      <w:pPr>
        <w:pStyle w:val="BodyText3"/>
        <w:rPr>
          <w:rFonts w:cs="Arial"/>
        </w:rPr>
      </w:pPr>
    </w:p>
    <w:p w14:paraId="38765C30" w14:textId="5FD92921" w:rsidR="00910758" w:rsidRDefault="00910758" w:rsidP="00910758">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Crew</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xml:space="preserve">, </w:t>
      </w:r>
      <w:r w:rsidR="002000F3">
        <w:rPr>
          <w:rFonts w:cs="Arial"/>
          <w:lang w:val="en-US"/>
        </w:rPr>
        <w:t>Diesel Engine,</w:t>
      </w:r>
      <w:r w:rsidR="002000F3">
        <w:rPr>
          <w:rFonts w:cs="Arial"/>
        </w:rPr>
        <w:t xml:space="preserve"> </w:t>
      </w:r>
      <w:r>
        <w:rPr>
          <w:rFonts w:cs="Arial"/>
        </w:rPr>
        <w:t xml:space="preserve">DRW, </w:t>
      </w:r>
      <w:r w:rsidRPr="00EC4DE5">
        <w:rPr>
          <w:rFonts w:cs="Arial"/>
          <w:lang w:val="en-US"/>
        </w:rPr>
        <w:t>4</w:t>
      </w:r>
      <w:r w:rsidRPr="00EC4DE5">
        <w:rPr>
          <w:rFonts w:cs="Arial"/>
        </w:rPr>
        <w:t>WD</w:t>
      </w:r>
      <w:r>
        <w:rPr>
          <w:rFonts w:cs="Arial"/>
          <w:lang w:val="en-US"/>
        </w:rPr>
        <w:t xml:space="preserve"> </w:t>
      </w:r>
      <w:r w:rsidR="00CA78A9">
        <w:rPr>
          <w:rFonts w:cs="Arial"/>
          <w:lang w:val="en-US"/>
        </w:rPr>
        <w:t>Chevrolet</w:t>
      </w:r>
      <w:r>
        <w:rPr>
          <w:rFonts w:cs="Arial"/>
          <w:lang w:val="en-US"/>
        </w:rPr>
        <w:t xml:space="preserve"> </w:t>
      </w:r>
      <w:r w:rsidR="006B5D7A">
        <w:rPr>
          <w:rFonts w:cs="Arial"/>
          <w:lang w:val="en-US"/>
        </w:rPr>
        <w:t xml:space="preserve">Silverado </w:t>
      </w:r>
      <w:r>
        <w:rPr>
          <w:rFonts w:cs="Arial"/>
          <w:lang w:val="en-US"/>
        </w:rPr>
        <w:t>5500 HD.</w:t>
      </w:r>
    </w:p>
    <w:p w14:paraId="2FBB666B" w14:textId="77777777" w:rsidR="00910758" w:rsidRDefault="00910758" w:rsidP="00910758">
      <w:pPr>
        <w:pStyle w:val="PlainText"/>
        <w:rPr>
          <w:rFonts w:cs="Arial"/>
          <w:lang w:val="en-US"/>
        </w:rPr>
      </w:pPr>
    </w:p>
    <w:p w14:paraId="4354ED90" w14:textId="2E210308" w:rsidR="00910758" w:rsidRDefault="00910758" w:rsidP="00910758">
      <w:pPr>
        <w:rPr>
          <w:rFonts w:cs="Arial"/>
          <w:szCs w:val="22"/>
        </w:rPr>
      </w:pPr>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sidR="00CA78A9">
        <w:rPr>
          <w:rFonts w:cs="Arial"/>
          <w:szCs w:val="22"/>
        </w:rPr>
        <w:t xml:space="preserve"> Bid Solicitation Section 3.4.6</w:t>
      </w:r>
      <w:r>
        <w:rPr>
          <w:rFonts w:cs="Arial"/>
          <w:szCs w:val="22"/>
        </w:rPr>
        <w:t>1</w:t>
      </w:r>
      <w:r w:rsidRPr="00DA76FF">
        <w:rPr>
          <w:rFonts w:cs="Arial"/>
          <w:szCs w:val="22"/>
        </w:rPr>
        <w:t xml:space="preserve">: </w:t>
      </w:r>
    </w:p>
    <w:p w14:paraId="2C2A8D39" w14:textId="77777777" w:rsidR="00910758" w:rsidRDefault="00910758" w:rsidP="00910758">
      <w:pPr>
        <w:rPr>
          <w:rFonts w:cs="Arial"/>
          <w:szCs w:val="22"/>
        </w:rPr>
      </w:pPr>
    </w:p>
    <w:p w14:paraId="77788A5D" w14:textId="06589832" w:rsidR="00910758" w:rsidRDefault="00910758" w:rsidP="00910758">
      <w:pPr>
        <w:pStyle w:val="ListParagraph"/>
        <w:numPr>
          <w:ilvl w:val="0"/>
          <w:numId w:val="49"/>
        </w:numPr>
        <w:rPr>
          <w:rFonts w:cs="Arial"/>
          <w:szCs w:val="22"/>
        </w:rPr>
      </w:pPr>
      <w:r>
        <w:rPr>
          <w:rFonts w:cs="Arial"/>
          <w:szCs w:val="22"/>
        </w:rPr>
        <w:t xml:space="preserve">2022 Model Year </w:t>
      </w:r>
      <w:r w:rsidR="006B5D7A">
        <w:rPr>
          <w:rFonts w:cs="Arial"/>
          <w:szCs w:val="22"/>
        </w:rPr>
        <w:t xml:space="preserve">or newer </w:t>
      </w:r>
      <w:r w:rsidR="00CA78A9">
        <w:rPr>
          <w:rFonts w:cs="Arial"/>
          <w:szCs w:val="22"/>
        </w:rPr>
        <w:t>Chevrolet</w:t>
      </w:r>
      <w:r>
        <w:rPr>
          <w:rFonts w:cs="Arial"/>
          <w:szCs w:val="22"/>
        </w:rPr>
        <w:t xml:space="preserve"> </w:t>
      </w:r>
      <w:r w:rsidR="006B5D7A">
        <w:rPr>
          <w:rFonts w:cs="Arial"/>
          <w:szCs w:val="22"/>
        </w:rPr>
        <w:t xml:space="preserve">Silverado </w:t>
      </w:r>
      <w:r>
        <w:rPr>
          <w:rFonts w:cs="Arial"/>
          <w:szCs w:val="22"/>
        </w:rPr>
        <w:t xml:space="preserve">5500 HD </w:t>
      </w:r>
    </w:p>
    <w:p w14:paraId="6660F6A3" w14:textId="77777777" w:rsidR="00910758" w:rsidRDefault="00910758" w:rsidP="00910758">
      <w:pPr>
        <w:pStyle w:val="PlainText"/>
        <w:rPr>
          <w:rFonts w:cs="Arial"/>
          <w:lang w:val="en-US"/>
        </w:rPr>
      </w:pPr>
    </w:p>
    <w:p w14:paraId="30E2B7F0" w14:textId="77777777" w:rsidR="00910758" w:rsidRDefault="00910758" w:rsidP="00910758">
      <w:pPr>
        <w:pStyle w:val="Heading4"/>
      </w:pPr>
      <w:r>
        <w:t xml:space="preserve"> Dimensions and Accessories:</w:t>
      </w:r>
    </w:p>
    <w:p w14:paraId="04B73B2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 </w:t>
      </w:r>
    </w:p>
    <w:p w14:paraId="0465B751"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p>
    <w:p w14:paraId="4D3657F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38D9B21D"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190-inches minimum</w:t>
      </w:r>
    </w:p>
    <w:p w14:paraId="1292E764"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8C3AD8A"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Crew Cab, 4 Door</w:t>
      </w:r>
    </w:p>
    <w:p w14:paraId="75E5422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728974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p>
    <w:p w14:paraId="6B40846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523C51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p>
    <w:p w14:paraId="684C2E29"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D93C6F1"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p>
    <w:p w14:paraId="3943E28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C56C3E9"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p>
    <w:p w14:paraId="27A6C48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3CEEEE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cs="Arial"/>
          <w:bCs/>
          <w:szCs w:val="22"/>
        </w:rPr>
      </w:pPr>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p>
    <w:p w14:paraId="74B0B92F"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ABD3E08" w14:textId="31FF6BB6"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cs="Arial"/>
          <w:bCs/>
          <w:szCs w:val="22"/>
        </w:rPr>
      </w:pPr>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40gallons</w:t>
      </w:r>
    </w:p>
    <w:p w14:paraId="0901796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89BE6C6" w14:textId="77777777" w:rsidR="00910758" w:rsidRDefault="00910758" w:rsidP="00910758">
      <w:pPr>
        <w:pStyle w:val="Heading4"/>
      </w:pPr>
      <w:r>
        <w:t xml:space="preserve">trailer cable connector   </w:t>
      </w:r>
    </w:p>
    <w:p w14:paraId="2FF0F8C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A856CC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7BAB9AE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0162BD75"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440AD8B1"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6F27D810"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6698DA5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10FD379D"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5D4B4D1D"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2CDA2B8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48C4934A"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8534F0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F0BB4E1" w14:textId="77777777" w:rsidR="00910758" w:rsidRDefault="00910758" w:rsidP="00910758">
      <w:pPr>
        <w:pStyle w:val="Heading4"/>
      </w:pPr>
      <w:r>
        <w:t>block heater assembly</w:t>
      </w:r>
    </w:p>
    <w:p w14:paraId="2F2706D0"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73D22C5"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4F6BA4CD"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6F9E2004"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203F279A"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31DEF306"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511DE9DF"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03A1EECD"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lastRenderedPageBreak/>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Krylon </w:t>
      </w:r>
    </w:p>
    <w:p w14:paraId="7652D954"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636867D2"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3763CA51"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0A5555E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(Mopar #4318025 or equivalent) or </w:t>
      </w:r>
    </w:p>
    <w:p w14:paraId="06CD358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098BD8EF"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550E0E95"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7524817" w14:textId="77777777" w:rsidR="00910758" w:rsidRDefault="00910758" w:rsidP="00910758">
      <w:pPr>
        <w:pStyle w:val="Heading4"/>
      </w:pPr>
      <w:r>
        <w:t>Roadside safety equipment</w:t>
      </w:r>
    </w:p>
    <w:p w14:paraId="4AA46BA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EB5E723" w14:textId="77777777" w:rsidR="00867D96" w:rsidRDefault="00910758"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Shall be equipped with a road safety equipment </w:t>
      </w:r>
    </w:p>
    <w:p w14:paraId="23711CE2"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p>
    <w:p w14:paraId="456DC49F"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p>
    <w:p w14:paraId="1F1CDC48"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p>
    <w:p w14:paraId="2B627409" w14:textId="0B4C0704" w:rsidR="00910758" w:rsidRDefault="00910758"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B0A4F63" w14:textId="1979D592" w:rsidR="00910758" w:rsidRPr="005A0EDE" w:rsidRDefault="00910758" w:rsidP="00910758">
      <w:pPr>
        <w:pStyle w:val="Heading3"/>
      </w:pPr>
      <w:r w:rsidRPr="00646191">
        <w:t xml:space="preserve"> </w:t>
      </w:r>
      <w:bookmarkStart w:id="210" w:name="_Toc83134491"/>
      <w:r>
        <w:t>VEHICLE MANUFACTURER’S OPTIONS</w:t>
      </w:r>
      <w:r w:rsidR="002F5F1A">
        <w:t xml:space="preserve"> </w:t>
      </w:r>
      <w:r w:rsidRPr="005A0EDE">
        <w:t>(</w:t>
      </w:r>
      <w:r w:rsidR="00CA78A9">
        <w:rPr>
          <w:rFonts w:eastAsia="MS Mincho"/>
        </w:rPr>
        <w:t>group 7</w:t>
      </w:r>
      <w:r>
        <w:rPr>
          <w:rFonts w:eastAsia="MS Mincho"/>
        </w:rPr>
        <w:t xml:space="preserve">, </w:t>
      </w:r>
      <w:r w:rsidRPr="005A0EDE">
        <w:t xml:space="preserve">PRICE LINE </w:t>
      </w:r>
      <w:r w:rsidR="00CA78A9">
        <w:t>6</w:t>
      </w:r>
      <w:r w:rsidRPr="005A0EDE">
        <w:t>2)</w:t>
      </w:r>
      <w:bookmarkEnd w:id="210"/>
    </w:p>
    <w:p w14:paraId="55948C2A"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ED20332" w14:textId="7C038B61" w:rsidR="00910758" w:rsidRPr="006768E5" w:rsidRDefault="00910758" w:rsidP="00910758">
      <w:pPr>
        <w:pStyle w:val="PlainText"/>
        <w:rPr>
          <w:rFonts w:cs="Arial"/>
          <w:bCs/>
          <w:lang w:val="en-US"/>
        </w:rPr>
      </w:pPr>
      <w:r w:rsidRPr="006768E5">
        <w:rPr>
          <w:rFonts w:cs="Arial"/>
          <w:bCs/>
          <w:lang w:val="en-US"/>
        </w:rPr>
        <w:t xml:space="preserve">Manufacturer's options, which includes any compatible options for the base </w:t>
      </w:r>
      <w:r w:rsidR="004169C5">
        <w:rPr>
          <w:rFonts w:cs="Arial"/>
          <w:bCs/>
          <w:lang w:val="en-US"/>
        </w:rPr>
        <w:t>cab and chassis</w:t>
      </w:r>
      <w:r w:rsidR="004169C5" w:rsidRPr="006768E5">
        <w:rPr>
          <w:rFonts w:cs="Arial"/>
          <w:bCs/>
          <w:lang w:val="en-US"/>
        </w:rPr>
        <w:t xml:space="preserve"> </w:t>
      </w:r>
      <w:r w:rsidRPr="006768E5">
        <w:rPr>
          <w:rFonts w:cs="Arial"/>
          <w:bCs/>
          <w:lang w:val="en-US"/>
        </w:rPr>
        <w:t>specified in Section 3.4.</w:t>
      </w:r>
      <w:r w:rsidR="00CA78A9">
        <w:rPr>
          <w:rFonts w:cs="Arial"/>
          <w:bCs/>
          <w:lang w:val="en-US"/>
        </w:rPr>
        <w:t>6</w:t>
      </w:r>
      <w:r w:rsidRPr="006768E5">
        <w:rPr>
          <w:rFonts w:cs="Arial"/>
          <w:bCs/>
          <w:lang w:val="en-US"/>
        </w:rPr>
        <w:t>1, shall be offered using this percentage discount or markup price line item.</w:t>
      </w:r>
    </w:p>
    <w:p w14:paraId="19D16A23" w14:textId="77777777" w:rsidR="00910758" w:rsidRDefault="00910758" w:rsidP="00910758">
      <w:pPr>
        <w:pStyle w:val="PlainText"/>
        <w:rPr>
          <w:rFonts w:cs="Arial"/>
          <w:bCs/>
          <w:color w:val="4A442A"/>
          <w:lang w:val="en-US"/>
        </w:rPr>
      </w:pPr>
    </w:p>
    <w:p w14:paraId="11E17372" w14:textId="54EC36FC" w:rsidR="00910758" w:rsidRDefault="00910758" w:rsidP="00910758">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345D82">
        <w:rPr>
          <w:rFonts w:cs="Arial"/>
        </w:rPr>
        <w:t>’</w:t>
      </w:r>
      <w:r w:rsidRPr="002A16FA">
        <w:rPr>
          <w:rFonts w:cs="Arial"/>
        </w:rPr>
        <w:t>s MSRP pricing.  As such, the Vendor</w:t>
      </w:r>
      <w:r w:rsidR="003E29D7">
        <w:rPr>
          <w:rFonts w:cs="Arial"/>
        </w:rPr>
        <w:t>’</w:t>
      </w:r>
      <w:r w:rsidRPr="002A16FA">
        <w:rPr>
          <w:rFonts w:cs="Arial"/>
        </w:rPr>
        <w:t>s {</w:t>
      </w:r>
      <w:r>
        <w:rPr>
          <w:rFonts w:cs="Arial"/>
        </w:rPr>
        <w:t>Contractor</w:t>
      </w:r>
      <w:r w:rsidR="003E29D7">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CA78A9">
        <w:rPr>
          <w:rFonts w:cs="Arial"/>
        </w:rPr>
        <w:t>6</w:t>
      </w:r>
      <w:r w:rsidRPr="002A16FA">
        <w:rPr>
          <w:rFonts w:cs="Arial"/>
        </w:rPr>
        <w:t>2 will be applied to the vehicle manufacturer</w:t>
      </w:r>
      <w:r w:rsidR="00345D82">
        <w:rPr>
          <w:rFonts w:cs="Arial"/>
        </w:rPr>
        <w:t>’</w:t>
      </w:r>
      <w:r w:rsidRPr="002A16FA">
        <w:rPr>
          <w:rFonts w:cs="Arial"/>
        </w:rPr>
        <w:t>s MSRP pricing.</w:t>
      </w:r>
    </w:p>
    <w:p w14:paraId="11168EC5" w14:textId="77777777" w:rsidR="00910758" w:rsidRPr="00BA64B7" w:rsidRDefault="00910758" w:rsidP="00910758">
      <w:pPr>
        <w:pStyle w:val="PlainText"/>
        <w:rPr>
          <w:rFonts w:cs="Arial"/>
          <w:lang w:val="en-US"/>
        </w:rPr>
      </w:pPr>
      <w:r w:rsidRPr="00FF0278">
        <w:rPr>
          <w:rFonts w:eastAsia="MS Mincho"/>
        </w:rPr>
        <w:t xml:space="preserve"> </w:t>
      </w:r>
    </w:p>
    <w:p w14:paraId="296FD171" w14:textId="5DDE5761" w:rsidR="00910758" w:rsidRDefault="00910758" w:rsidP="00910758">
      <w:pPr>
        <w:pStyle w:val="Heading3"/>
        <w:rPr>
          <w:rFonts w:eastAsia="MS Mincho"/>
        </w:rPr>
      </w:pPr>
      <w:bookmarkStart w:id="211" w:name="_Toc83134492"/>
      <w:r>
        <w:rPr>
          <w:rFonts w:eastAsia="MS Mincho"/>
        </w:rPr>
        <w:t>11 ft. enclosed utility body</w:t>
      </w:r>
      <w:r w:rsidRPr="00570D47">
        <w:rPr>
          <w:rFonts w:eastAsia="MS Mincho"/>
        </w:rPr>
        <w:t xml:space="preserve"> (</w:t>
      </w:r>
      <w:r>
        <w:rPr>
          <w:rFonts w:eastAsia="MS Mincho"/>
        </w:rPr>
        <w:t xml:space="preserve">group 6, </w:t>
      </w:r>
      <w:r w:rsidRPr="00570D47">
        <w:rPr>
          <w:rFonts w:eastAsia="MS Mincho"/>
        </w:rPr>
        <w:t xml:space="preserve">PRICE LINE </w:t>
      </w:r>
      <w:r w:rsidR="00CA78A9">
        <w:rPr>
          <w:rFonts w:eastAsia="MS Mincho"/>
        </w:rPr>
        <w:t>6</w:t>
      </w:r>
      <w:r>
        <w:rPr>
          <w:rFonts w:eastAsia="MS Mincho"/>
        </w:rPr>
        <w:t>3</w:t>
      </w:r>
      <w:r w:rsidRPr="00570D47">
        <w:rPr>
          <w:rFonts w:eastAsia="MS Mincho"/>
        </w:rPr>
        <w:t>)</w:t>
      </w:r>
      <w:bookmarkEnd w:id="211"/>
    </w:p>
    <w:p w14:paraId="41C2A688" w14:textId="77777777" w:rsidR="00910758" w:rsidRPr="003C5290" w:rsidRDefault="00910758" w:rsidP="00910758"/>
    <w:p w14:paraId="637B7803" w14:textId="72D0257F" w:rsidR="00910758" w:rsidRDefault="00910758" w:rsidP="00910758">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CA78A9">
        <w:rPr>
          <w:rFonts w:cs="Arial"/>
          <w:szCs w:val="22"/>
        </w:rPr>
        <w:t>6</w:t>
      </w:r>
      <w:r w:rsidRPr="00534FFD">
        <w:rPr>
          <w:rFonts w:cs="Arial"/>
          <w:szCs w:val="22"/>
        </w:rPr>
        <w:t>1.</w:t>
      </w:r>
    </w:p>
    <w:p w14:paraId="12B7E54E" w14:textId="77777777" w:rsidR="00910758" w:rsidRDefault="00910758" w:rsidP="00910758">
      <w:pPr>
        <w:rPr>
          <w:rFonts w:cs="Arial"/>
          <w:szCs w:val="22"/>
        </w:rPr>
      </w:pPr>
    </w:p>
    <w:p w14:paraId="33E4AF7D" w14:textId="19049459" w:rsidR="00910758" w:rsidRDefault="00910758" w:rsidP="00910758">
      <w:pPr>
        <w:rPr>
          <w:rFonts w:cs="Arial"/>
          <w:szCs w:val="22"/>
        </w:rPr>
      </w:pPr>
      <w:r w:rsidRPr="00DA76FF">
        <w:rPr>
          <w:rFonts w:cs="Arial"/>
          <w:szCs w:val="22"/>
        </w:rPr>
        <w:t>T</w:t>
      </w:r>
      <w:r w:rsidRPr="00DA76FF">
        <w:rPr>
          <w:rFonts w:cs="Arial"/>
          <w:szCs w:val="22"/>
          <w:lang w:val="x-none"/>
        </w:rPr>
        <w:t>he</w:t>
      </w:r>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in Bid Solicitation Section 3.4.</w:t>
      </w:r>
      <w:r w:rsidR="00CA78A9">
        <w:rPr>
          <w:rFonts w:cs="Arial"/>
          <w:szCs w:val="22"/>
        </w:rPr>
        <w:t>6</w:t>
      </w:r>
      <w:r>
        <w:rPr>
          <w:rFonts w:cs="Arial"/>
          <w:szCs w:val="22"/>
        </w:rPr>
        <w:t>3</w:t>
      </w:r>
      <w:r w:rsidRPr="00DA76FF">
        <w:rPr>
          <w:rFonts w:cs="Arial"/>
          <w:szCs w:val="22"/>
        </w:rPr>
        <w:t xml:space="preserve">: </w:t>
      </w:r>
    </w:p>
    <w:p w14:paraId="672D1331" w14:textId="77777777" w:rsidR="00910758" w:rsidRDefault="00910758" w:rsidP="00910758">
      <w:pPr>
        <w:pStyle w:val="ListParagraph"/>
        <w:rPr>
          <w:rFonts w:cs="Arial"/>
          <w:szCs w:val="22"/>
        </w:rPr>
      </w:pPr>
    </w:p>
    <w:p w14:paraId="47463543" w14:textId="7F0173AC" w:rsidR="00910758" w:rsidRDefault="00910758" w:rsidP="00910758">
      <w:pPr>
        <w:pStyle w:val="ListParagraph"/>
        <w:numPr>
          <w:ilvl w:val="0"/>
          <w:numId w:val="50"/>
        </w:numPr>
        <w:rPr>
          <w:rFonts w:cs="Arial"/>
          <w:szCs w:val="22"/>
        </w:rPr>
      </w:pPr>
      <w:r>
        <w:rPr>
          <w:rFonts w:cs="Arial"/>
          <w:szCs w:val="22"/>
        </w:rPr>
        <w:t>Reading UR132ABDWHH Classic II</w:t>
      </w:r>
    </w:p>
    <w:p w14:paraId="6B762BD8" w14:textId="4838A977" w:rsidR="00910758" w:rsidRDefault="00910758" w:rsidP="00910758">
      <w:pPr>
        <w:pStyle w:val="ListParagraph"/>
        <w:numPr>
          <w:ilvl w:val="0"/>
          <w:numId w:val="50"/>
        </w:numPr>
        <w:rPr>
          <w:rFonts w:cs="Arial"/>
          <w:szCs w:val="22"/>
        </w:rPr>
      </w:pPr>
      <w:r>
        <w:rPr>
          <w:rFonts w:cs="Arial"/>
          <w:szCs w:val="22"/>
        </w:rPr>
        <w:t>Knapheide KC132H2094-6132D54</w:t>
      </w:r>
    </w:p>
    <w:p w14:paraId="2F7CFBE0" w14:textId="7F5F9724" w:rsidR="00910758" w:rsidRDefault="00910758" w:rsidP="00910758">
      <w:pPr>
        <w:pStyle w:val="ListParagraph"/>
        <w:numPr>
          <w:ilvl w:val="0"/>
          <w:numId w:val="50"/>
        </w:numPr>
        <w:rPr>
          <w:rFonts w:cs="Arial"/>
          <w:szCs w:val="22"/>
        </w:rPr>
      </w:pPr>
      <w:r>
        <w:rPr>
          <w:rFonts w:cs="Arial"/>
          <w:szCs w:val="22"/>
        </w:rPr>
        <w:t>Stahl CST134VVD-52.5</w:t>
      </w:r>
    </w:p>
    <w:p w14:paraId="68D78455" w14:textId="77777777" w:rsidR="00910758" w:rsidRPr="004735F9" w:rsidRDefault="00910758" w:rsidP="00910758">
      <w:pPr>
        <w:ind w:left="360"/>
        <w:rPr>
          <w:rFonts w:cs="Arial"/>
          <w:szCs w:val="22"/>
        </w:rPr>
      </w:pPr>
    </w:p>
    <w:p w14:paraId="2EFCA76B" w14:textId="77777777" w:rsidR="00910758" w:rsidRPr="00534FFD" w:rsidRDefault="00910758" w:rsidP="00910758">
      <w:pPr>
        <w:pStyle w:val="Heading4"/>
      </w:pPr>
      <w:r w:rsidRPr="00180C89">
        <w:t>Body Dimensions:</w:t>
      </w:r>
      <w:r w:rsidRPr="00534FFD">
        <w:t xml:space="preserve"> </w:t>
      </w:r>
    </w:p>
    <w:p w14:paraId="2DAF74FC" w14:textId="77777777" w:rsidR="00910758" w:rsidRDefault="00910758" w:rsidP="00910758">
      <w:pPr>
        <w:rPr>
          <w:rFonts w:cs="Arial"/>
          <w:szCs w:val="22"/>
        </w:rPr>
      </w:pPr>
    </w:p>
    <w:p w14:paraId="3F27BB78" w14:textId="77777777" w:rsidR="00910758" w:rsidRDefault="00910758" w:rsidP="00910758">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724FAEDA" w14:textId="77777777" w:rsidR="00910758" w:rsidRPr="00534FFD" w:rsidRDefault="00910758" w:rsidP="00910758">
      <w:pPr>
        <w:rPr>
          <w:rFonts w:cs="Arial"/>
          <w:szCs w:val="22"/>
        </w:rPr>
      </w:pPr>
    </w:p>
    <w:p w14:paraId="75F3CD3D" w14:textId="77777777" w:rsidR="00910758" w:rsidRDefault="00910758" w:rsidP="00910758">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25159AAB" w14:textId="77777777" w:rsidR="00910758" w:rsidRDefault="00910758" w:rsidP="00910758">
      <w:pPr>
        <w:rPr>
          <w:rFonts w:cs="Arial"/>
          <w:szCs w:val="22"/>
        </w:rPr>
      </w:pPr>
    </w:p>
    <w:p w14:paraId="48DB4F30" w14:textId="77777777" w:rsidR="00910758" w:rsidRDefault="00910758" w:rsidP="00910758">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2079BFB4" w14:textId="77777777" w:rsidR="00910758" w:rsidRDefault="00910758" w:rsidP="00910758">
      <w:pPr>
        <w:rPr>
          <w:rFonts w:cs="Arial"/>
          <w:szCs w:val="22"/>
        </w:rPr>
      </w:pPr>
      <w:r>
        <w:rPr>
          <w:rFonts w:cs="Arial"/>
          <w:szCs w:val="22"/>
        </w:rPr>
        <w:tab/>
      </w:r>
    </w:p>
    <w:p w14:paraId="79BC1901" w14:textId="77777777" w:rsidR="00910758" w:rsidRPr="005079A4" w:rsidRDefault="00910758" w:rsidP="00910758">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4018398B" w14:textId="77777777" w:rsidR="00910758" w:rsidRPr="001F6683" w:rsidRDefault="00910758" w:rsidP="00910758"/>
    <w:p w14:paraId="7C645ED6" w14:textId="77777777" w:rsidR="00910758" w:rsidRPr="0015315B" w:rsidRDefault="00910758" w:rsidP="00910758">
      <w:pPr>
        <w:pStyle w:val="Heading4"/>
      </w:pPr>
      <w:r w:rsidRPr="001E6F46">
        <w:rPr>
          <w:rFonts w:cs="Arial"/>
          <w:szCs w:val="22"/>
          <w:u w:val="none"/>
        </w:rPr>
        <w:t xml:space="preserve"> </w:t>
      </w:r>
      <w:r w:rsidRPr="0015315B">
        <w:t xml:space="preserve">CoNSTRUCTION: </w:t>
      </w:r>
    </w:p>
    <w:p w14:paraId="319733AD" w14:textId="77777777" w:rsidR="00910758" w:rsidRPr="0015315B" w:rsidRDefault="00910758" w:rsidP="00910758">
      <w:pPr>
        <w:rPr>
          <w:rFonts w:cs="Arial"/>
          <w:color w:val="FF0000"/>
          <w:szCs w:val="22"/>
        </w:rPr>
      </w:pPr>
    </w:p>
    <w:p w14:paraId="10A6381C" w14:textId="77777777" w:rsidR="00910758" w:rsidRDefault="00910758" w:rsidP="00910758">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53C34FDB" w14:textId="77777777" w:rsidR="00910758" w:rsidRDefault="00910758" w:rsidP="00910758">
      <w:pPr>
        <w:ind w:left="2880" w:firstLine="720"/>
        <w:rPr>
          <w:rFonts w:cs="Arial"/>
          <w:szCs w:val="22"/>
        </w:rPr>
      </w:pPr>
      <w:r w:rsidRPr="00EC4DE5">
        <w:rPr>
          <w:rFonts w:cs="Arial"/>
          <w:szCs w:val="22"/>
        </w:rPr>
        <w:t xml:space="preserve">gauge A40/A60 galvanneal steel.  All doors shall be double </w:t>
      </w:r>
    </w:p>
    <w:p w14:paraId="06DB5B8E" w14:textId="77777777" w:rsidR="00910758" w:rsidRDefault="00910758" w:rsidP="00910758">
      <w:pPr>
        <w:ind w:left="2880" w:firstLine="720"/>
        <w:rPr>
          <w:rFonts w:cs="Arial"/>
          <w:szCs w:val="22"/>
        </w:rPr>
      </w:pPr>
      <w:r w:rsidRPr="00EC4DE5">
        <w:rPr>
          <w:rFonts w:cs="Arial"/>
          <w:szCs w:val="22"/>
        </w:rPr>
        <w:t xml:space="preserve">paneled.  Bulkhead, compartments, panels, shelves, and </w:t>
      </w:r>
    </w:p>
    <w:p w14:paraId="285405A5" w14:textId="77777777" w:rsidR="00910758" w:rsidRDefault="00910758" w:rsidP="00910758">
      <w:pPr>
        <w:ind w:left="2880" w:firstLine="720"/>
        <w:rPr>
          <w:rFonts w:cs="Arial"/>
          <w:szCs w:val="22"/>
        </w:rPr>
      </w:pPr>
      <w:r w:rsidRPr="00EC4DE5">
        <w:rPr>
          <w:rFonts w:cs="Arial"/>
          <w:szCs w:val="22"/>
        </w:rPr>
        <w:t xml:space="preserve">tailgate shall be a minimum of fourteen (14)-gauge galvanneal </w:t>
      </w:r>
    </w:p>
    <w:p w14:paraId="3A69411D" w14:textId="77777777" w:rsidR="00910758" w:rsidRPr="00EC4DE5" w:rsidRDefault="00910758" w:rsidP="00910758">
      <w:pPr>
        <w:ind w:left="2880" w:firstLine="720"/>
        <w:rPr>
          <w:rFonts w:cs="Arial"/>
          <w:szCs w:val="22"/>
        </w:rPr>
      </w:pPr>
      <w:r w:rsidRPr="00EC4DE5">
        <w:rPr>
          <w:rFonts w:cs="Arial"/>
          <w:szCs w:val="22"/>
        </w:rPr>
        <w:lastRenderedPageBreak/>
        <w:t>steel.</w:t>
      </w:r>
    </w:p>
    <w:p w14:paraId="72F3DBE2" w14:textId="77777777" w:rsidR="00910758" w:rsidRPr="00534FFD" w:rsidRDefault="00910758" w:rsidP="00910758">
      <w:pPr>
        <w:rPr>
          <w:rFonts w:cs="Arial"/>
          <w:szCs w:val="22"/>
        </w:rPr>
      </w:pPr>
    </w:p>
    <w:p w14:paraId="104771F4" w14:textId="77777777" w:rsidR="00910758" w:rsidRPr="00180C89" w:rsidRDefault="00910758" w:rsidP="00910758">
      <w:pPr>
        <w:pStyle w:val="Heading4"/>
      </w:pPr>
      <w:r w:rsidRPr="005A0EDE">
        <w:rPr>
          <w:u w:val="none"/>
        </w:rPr>
        <w:t xml:space="preserve">   </w:t>
      </w:r>
      <w:r>
        <w:t>interior body compartments</w:t>
      </w:r>
      <w:r w:rsidRPr="00180C89">
        <w:t xml:space="preserve">: </w:t>
      </w:r>
    </w:p>
    <w:p w14:paraId="1FEB5311" w14:textId="77777777" w:rsidR="00910758" w:rsidRPr="00534FFD" w:rsidRDefault="00910758" w:rsidP="00910758">
      <w:pPr>
        <w:rPr>
          <w:rFonts w:cs="Arial"/>
          <w:szCs w:val="22"/>
        </w:rPr>
      </w:pPr>
      <w:r>
        <w:rPr>
          <w:rFonts w:cs="Arial"/>
          <w:szCs w:val="22"/>
        </w:rPr>
        <w:t xml:space="preserve"> </w:t>
      </w:r>
    </w:p>
    <w:p w14:paraId="21DE7A36" w14:textId="6019C5B1" w:rsidR="00910758" w:rsidRDefault="00910758" w:rsidP="00910758">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6F032495" w14:textId="77777777" w:rsidR="00910758" w:rsidRDefault="00910758" w:rsidP="00910758">
      <w:pPr>
        <w:ind w:left="2880" w:firstLine="720"/>
        <w:rPr>
          <w:rFonts w:cs="Arial"/>
          <w:szCs w:val="22"/>
        </w:rPr>
      </w:pPr>
      <w:r>
        <w:rPr>
          <w:rFonts w:cs="Arial"/>
          <w:szCs w:val="22"/>
        </w:rPr>
        <w:t xml:space="preserve">per column), manufacturers standard size, shall be located </w:t>
      </w:r>
    </w:p>
    <w:p w14:paraId="669F6675" w14:textId="77777777" w:rsidR="00910758" w:rsidRDefault="00910758" w:rsidP="00910758">
      <w:pPr>
        <w:ind w:left="2880" w:firstLine="720"/>
        <w:rPr>
          <w:rFonts w:cs="Arial"/>
          <w:szCs w:val="22"/>
        </w:rPr>
      </w:pPr>
      <w:r>
        <w:rPr>
          <w:rFonts w:cs="Arial"/>
          <w:szCs w:val="22"/>
        </w:rPr>
        <w:t xml:space="preserve">on each side of the interior body walls.  All compartments </w:t>
      </w:r>
    </w:p>
    <w:p w14:paraId="0C2A79F0" w14:textId="77777777" w:rsidR="00910758" w:rsidRDefault="00910758" w:rsidP="00910758">
      <w:pPr>
        <w:ind w:left="2880" w:firstLine="720"/>
        <w:rPr>
          <w:rFonts w:cs="Arial"/>
          <w:szCs w:val="22"/>
        </w:rPr>
      </w:pPr>
      <w:r>
        <w:rPr>
          <w:rFonts w:cs="Arial"/>
          <w:szCs w:val="22"/>
        </w:rPr>
        <w:t>shall be accessible from either inside or outside of the body.</w:t>
      </w:r>
    </w:p>
    <w:p w14:paraId="5494A116" w14:textId="44EDBB9F" w:rsidR="00910758" w:rsidRDefault="00910758" w:rsidP="00910758">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w:t>
      </w:r>
      <w:r w:rsidR="005831C8">
        <w:rPr>
          <w:rFonts w:cs="Arial"/>
          <w:szCs w:val="22"/>
        </w:rPr>
        <w:t>l shelving on the street side, a</w:t>
      </w:r>
      <w:r>
        <w:rPr>
          <w:rFonts w:cs="Arial"/>
          <w:szCs w:val="22"/>
        </w:rPr>
        <w:t xml:space="preserve">s shown in </w:t>
      </w:r>
      <w:r w:rsidR="007469C2">
        <w:rPr>
          <w:rFonts w:cs="Arial"/>
          <w:bCs/>
          <w:szCs w:val="22"/>
          <w:lang w:eastAsia="x-none"/>
        </w:rPr>
        <w:t xml:space="preserve">Bid Solicitation Section 3.4.71, </w:t>
      </w:r>
      <w:r>
        <w:rPr>
          <w:rFonts w:cs="Arial"/>
          <w:szCs w:val="22"/>
        </w:rPr>
        <w:t>Appendix 1.1 &amp; 1.2.</w:t>
      </w:r>
    </w:p>
    <w:p w14:paraId="64F4ABF8" w14:textId="77777777" w:rsidR="00910758" w:rsidRPr="00534FFD" w:rsidRDefault="00910758" w:rsidP="00910758">
      <w:pPr>
        <w:rPr>
          <w:rFonts w:cs="Arial"/>
          <w:szCs w:val="22"/>
        </w:rPr>
      </w:pPr>
    </w:p>
    <w:p w14:paraId="19764747" w14:textId="77777777" w:rsidR="00910758" w:rsidRPr="00534FFD" w:rsidRDefault="00910758" w:rsidP="00910758">
      <w:pPr>
        <w:pStyle w:val="Heading4"/>
      </w:pPr>
      <w:r>
        <w:rPr>
          <w:u w:val="none"/>
        </w:rPr>
        <w:t xml:space="preserve">  </w:t>
      </w:r>
      <w:r>
        <w:t>Exterior body compartments and construction</w:t>
      </w:r>
      <w:r w:rsidRPr="00534FFD">
        <w:t>:</w:t>
      </w:r>
    </w:p>
    <w:p w14:paraId="69991DC5" w14:textId="77777777" w:rsidR="00910758" w:rsidRPr="00534FFD" w:rsidRDefault="00910758" w:rsidP="00910758">
      <w:pPr>
        <w:rPr>
          <w:rFonts w:cs="Arial"/>
          <w:szCs w:val="22"/>
        </w:rPr>
      </w:pPr>
    </w:p>
    <w:p w14:paraId="32180A80" w14:textId="77777777" w:rsidR="00910758" w:rsidRDefault="00910758" w:rsidP="00910758">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5F57949C" w14:textId="77777777" w:rsidR="00910758" w:rsidRDefault="00910758" w:rsidP="00910758">
      <w:pPr>
        <w:ind w:left="3600"/>
        <w:rPr>
          <w:rFonts w:cs="Arial"/>
          <w:szCs w:val="22"/>
        </w:rPr>
      </w:pPr>
      <w:r>
        <w:rPr>
          <w:rFonts w:cs="Arial"/>
          <w:szCs w:val="22"/>
        </w:rPr>
        <w:t>for replaceable automotive type door seals, neoprene door seals on all doors.  Doors shall be double shell twenty (20) gauge, A40/A60, two-sided, galvanneal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3DED02C8" w14:textId="77777777" w:rsidR="00910758" w:rsidRDefault="00910758" w:rsidP="00910758">
      <w:pPr>
        <w:rPr>
          <w:rFonts w:cs="Arial"/>
          <w:szCs w:val="22"/>
        </w:rPr>
      </w:pPr>
    </w:p>
    <w:p w14:paraId="489091E4" w14:textId="77777777" w:rsidR="00910758" w:rsidRDefault="00910758" w:rsidP="00910758">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6D39AC7F" w14:textId="31F178D0" w:rsidR="00910758" w:rsidRDefault="00910758" w:rsidP="00910758">
      <w:pPr>
        <w:ind w:left="2880" w:firstLine="720"/>
        <w:rPr>
          <w:rFonts w:cs="Arial"/>
          <w:szCs w:val="22"/>
        </w:rPr>
      </w:pPr>
      <w:r>
        <w:rPr>
          <w:rFonts w:cs="Arial"/>
          <w:szCs w:val="22"/>
        </w:rPr>
        <w:t xml:space="preserve">access doors (three (3) per side to flip up with gas shocks on </w:t>
      </w:r>
    </w:p>
    <w:p w14:paraId="589B67B7" w14:textId="77777777" w:rsidR="00910758" w:rsidRDefault="00910758" w:rsidP="00910758">
      <w:pPr>
        <w:ind w:left="2880" w:firstLine="720"/>
        <w:rPr>
          <w:rFonts w:cs="Arial"/>
          <w:szCs w:val="22"/>
        </w:rPr>
      </w:pPr>
      <w:r>
        <w:rPr>
          <w:rFonts w:cs="Arial"/>
          <w:szCs w:val="22"/>
        </w:rPr>
        <w:t>each door).</w:t>
      </w:r>
    </w:p>
    <w:p w14:paraId="5CE6C0C1" w14:textId="77777777" w:rsidR="00910758" w:rsidRDefault="00910758" w:rsidP="00910758">
      <w:pPr>
        <w:rPr>
          <w:rFonts w:cs="Arial"/>
          <w:szCs w:val="22"/>
        </w:rPr>
      </w:pPr>
    </w:p>
    <w:p w14:paraId="1B7D8DD3" w14:textId="77777777" w:rsidR="00910758" w:rsidRDefault="00910758" w:rsidP="00910758">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3AB685BC" w14:textId="77777777" w:rsidR="00910758" w:rsidRDefault="00910758" w:rsidP="00910758">
      <w:pPr>
        <w:rPr>
          <w:rFonts w:cs="Arial"/>
          <w:szCs w:val="22"/>
        </w:rPr>
      </w:pPr>
    </w:p>
    <w:p w14:paraId="07354BFA" w14:textId="255D6B90" w:rsidR="00910758" w:rsidRDefault="00910758" w:rsidP="00910758">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 meeting with Using Agency.</w:t>
      </w:r>
    </w:p>
    <w:p w14:paraId="22B05EA9" w14:textId="77777777" w:rsidR="00910758" w:rsidRDefault="00910758" w:rsidP="00910758">
      <w:pPr>
        <w:rPr>
          <w:rFonts w:cs="Arial"/>
          <w:szCs w:val="22"/>
        </w:rPr>
      </w:pPr>
      <w:r>
        <w:rPr>
          <w:rFonts w:cs="Arial"/>
          <w:szCs w:val="22"/>
        </w:rPr>
        <w:t xml:space="preserve"> </w:t>
      </w:r>
    </w:p>
    <w:p w14:paraId="30B99913" w14:textId="30AB8F06" w:rsidR="00910758" w:rsidRDefault="00C20193" w:rsidP="00C20193">
      <w:pPr>
        <w:ind w:left="3600" w:hanging="3600"/>
        <w:rPr>
          <w:rFonts w:cs="Arial"/>
          <w:szCs w:val="22"/>
        </w:rPr>
      </w:pPr>
      <w:r>
        <w:rPr>
          <w:rFonts w:cs="Arial"/>
          <w:szCs w:val="22"/>
        </w:rPr>
        <w:t xml:space="preserve">   Vent for Vertical Exhaust:</w:t>
      </w:r>
      <w:r>
        <w:rPr>
          <w:rFonts w:cs="Arial"/>
          <w:szCs w:val="22"/>
        </w:rPr>
        <w:tab/>
      </w:r>
      <w:r w:rsidR="00910758">
        <w:rPr>
          <w:rFonts w:cs="Arial"/>
          <w:szCs w:val="22"/>
        </w:rPr>
        <w:t xml:space="preserve">A vertical exhaust shall be placed towards the front of </w:t>
      </w:r>
      <w:r>
        <w:rPr>
          <w:rFonts w:cs="Arial"/>
          <w:szCs w:val="22"/>
        </w:rPr>
        <w:t xml:space="preserve">the body (as shown in </w:t>
      </w:r>
      <w:r>
        <w:rPr>
          <w:rFonts w:cs="Arial"/>
          <w:bCs/>
          <w:szCs w:val="22"/>
          <w:lang w:eastAsia="x-none"/>
        </w:rPr>
        <w:t>Bid Solicitation Section 3.4.71, A</w:t>
      </w:r>
      <w:r w:rsidR="00910758">
        <w:rPr>
          <w:rFonts w:cs="Arial"/>
          <w:szCs w:val="22"/>
        </w:rPr>
        <w:t>ppendix 1.1</w:t>
      </w:r>
      <w:r>
        <w:rPr>
          <w:rFonts w:cs="Arial"/>
          <w:szCs w:val="22"/>
        </w:rPr>
        <w:t xml:space="preserve"> and 1.3) and shall be made </w:t>
      </w:r>
      <w:r w:rsidR="00910758">
        <w:rPr>
          <w:rFonts w:cs="Arial"/>
          <w:szCs w:val="22"/>
        </w:rPr>
        <w:t xml:space="preserve">of non-corrosive metallic material. Location shall be approved at a pre-build meeting with Using Agency. </w:t>
      </w:r>
    </w:p>
    <w:p w14:paraId="5B322D4A" w14:textId="77777777" w:rsidR="00910758" w:rsidRDefault="00910758" w:rsidP="00910758">
      <w:pPr>
        <w:rPr>
          <w:rFonts w:cs="Arial"/>
          <w:szCs w:val="22"/>
        </w:rPr>
      </w:pPr>
    </w:p>
    <w:p w14:paraId="2F006359" w14:textId="77777777" w:rsidR="00910758" w:rsidRDefault="00910758" w:rsidP="00910758">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3CF023A6" w14:textId="5477C7F9" w:rsidR="00910758" w:rsidRDefault="00910758" w:rsidP="00910758">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C20193">
        <w:rPr>
          <w:rFonts w:cs="Arial"/>
          <w:bCs/>
          <w:szCs w:val="22"/>
          <w:lang w:eastAsia="x-none"/>
        </w:rPr>
        <w:t xml:space="preserve">Bid Solicitation Section 3.4.71, </w:t>
      </w:r>
      <w:r>
        <w:rPr>
          <w:rFonts w:cs="Arial"/>
          <w:szCs w:val="22"/>
        </w:rPr>
        <w:t>Appendix 1.1 for curbside layout, and 1.8 for the streetside layout).</w:t>
      </w:r>
    </w:p>
    <w:p w14:paraId="63947ABC" w14:textId="77777777" w:rsidR="00910758" w:rsidRDefault="00910758" w:rsidP="00910758">
      <w:pPr>
        <w:rPr>
          <w:rFonts w:cs="Arial"/>
          <w:szCs w:val="22"/>
        </w:rPr>
      </w:pPr>
    </w:p>
    <w:p w14:paraId="5235598F" w14:textId="77777777" w:rsidR="00910758" w:rsidRDefault="00910758" w:rsidP="00910758">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63B9A5ED" w14:textId="77777777" w:rsidR="00910758" w:rsidRDefault="00910758" w:rsidP="00910758">
      <w:pPr>
        <w:ind w:left="2880" w:firstLine="720"/>
        <w:rPr>
          <w:rFonts w:cs="Arial"/>
          <w:szCs w:val="22"/>
        </w:rPr>
      </w:pPr>
      <w:r>
        <w:rPr>
          <w:rFonts w:cs="Arial"/>
          <w:szCs w:val="22"/>
        </w:rPr>
        <w:t xml:space="preserve">and have a retractable air hose reel and electrical cord reel </w:t>
      </w:r>
    </w:p>
    <w:p w14:paraId="641F7346" w14:textId="77777777" w:rsidR="00910758" w:rsidRDefault="00910758" w:rsidP="00910758">
      <w:pPr>
        <w:ind w:left="2880" w:firstLine="720"/>
        <w:rPr>
          <w:rFonts w:cs="Arial"/>
          <w:szCs w:val="22"/>
        </w:rPr>
      </w:pPr>
      <w:r>
        <w:rPr>
          <w:rFonts w:cs="Arial"/>
          <w:szCs w:val="22"/>
        </w:rPr>
        <w:t xml:space="preserve">attached at the top.  Shall be located on the curbside of the </w:t>
      </w:r>
    </w:p>
    <w:p w14:paraId="10275449" w14:textId="62342EB5" w:rsidR="00910758" w:rsidRDefault="00910758" w:rsidP="00C20193">
      <w:pPr>
        <w:ind w:left="3600"/>
        <w:rPr>
          <w:rFonts w:cs="Arial"/>
          <w:szCs w:val="22"/>
        </w:rPr>
      </w:pPr>
      <w:r>
        <w:rPr>
          <w:rFonts w:cs="Arial"/>
          <w:szCs w:val="22"/>
        </w:rPr>
        <w:lastRenderedPageBreak/>
        <w:t xml:space="preserve">body (As shown in </w:t>
      </w:r>
      <w:r w:rsidR="00C20193">
        <w:rPr>
          <w:rFonts w:cs="Arial"/>
          <w:bCs/>
          <w:szCs w:val="22"/>
          <w:lang w:eastAsia="x-none"/>
        </w:rPr>
        <w:t xml:space="preserve">Bid Solicitation Section 3.4.71, </w:t>
      </w:r>
      <w:r>
        <w:rPr>
          <w:rFonts w:cs="Arial"/>
          <w:szCs w:val="22"/>
        </w:rPr>
        <w:t>Appendix 1.4).  Location shall be approved at a pre-build meeting with Using Agency.</w:t>
      </w:r>
    </w:p>
    <w:p w14:paraId="4FD938A1" w14:textId="77777777" w:rsidR="00910758" w:rsidRDefault="00910758" w:rsidP="00910758">
      <w:pPr>
        <w:rPr>
          <w:rFonts w:cs="Arial"/>
          <w:szCs w:val="22"/>
        </w:rPr>
      </w:pPr>
    </w:p>
    <w:p w14:paraId="5B5E5699" w14:textId="77777777" w:rsidR="00910758" w:rsidRDefault="00910758" w:rsidP="00910758">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4D2D0AD1" w14:textId="77777777" w:rsidR="00910758" w:rsidRDefault="00910758" w:rsidP="00910758">
      <w:pPr>
        <w:ind w:left="2880" w:firstLine="720"/>
        <w:rPr>
          <w:rFonts w:cs="Arial"/>
          <w:szCs w:val="22"/>
        </w:rPr>
      </w:pPr>
      <w:r>
        <w:rPr>
          <w:rFonts w:cs="Arial"/>
          <w:szCs w:val="22"/>
        </w:rPr>
        <w:t xml:space="preserve">the door.  The torch cabinet shall be equipped with torch </w:t>
      </w:r>
    </w:p>
    <w:p w14:paraId="5404C898" w14:textId="77777777" w:rsidR="00910758" w:rsidRDefault="00910758" w:rsidP="00910758">
      <w:pPr>
        <w:ind w:left="2880" w:firstLine="720"/>
        <w:rPr>
          <w:rFonts w:cs="Arial"/>
          <w:szCs w:val="22"/>
        </w:rPr>
      </w:pPr>
      <w:r>
        <w:rPr>
          <w:rFonts w:cs="Arial"/>
          <w:szCs w:val="22"/>
        </w:rPr>
        <w:t xml:space="preserve">cabinet accessories in lieu of rollout trays (As shown in </w:t>
      </w:r>
    </w:p>
    <w:p w14:paraId="79C5454E" w14:textId="21523D58" w:rsidR="00910758" w:rsidRDefault="00C20193" w:rsidP="00C20193">
      <w:pPr>
        <w:ind w:left="3600"/>
        <w:rPr>
          <w:rFonts w:cs="Arial"/>
          <w:szCs w:val="22"/>
        </w:rPr>
      </w:pPr>
      <w:r>
        <w:rPr>
          <w:rFonts w:cs="Arial"/>
          <w:bCs/>
          <w:szCs w:val="22"/>
          <w:lang w:eastAsia="x-none"/>
        </w:rPr>
        <w:t xml:space="preserve">Bid Solicitation Section 3.4.71, </w:t>
      </w:r>
      <w:r w:rsidR="00910758">
        <w:rPr>
          <w:rFonts w:cs="Arial"/>
          <w:szCs w:val="22"/>
        </w:rPr>
        <w:t>Appendix 1.1).  Location shall be approved at a pre-build meeting with Using Agency.</w:t>
      </w:r>
    </w:p>
    <w:p w14:paraId="2000C271" w14:textId="77777777" w:rsidR="00910758" w:rsidRDefault="00910758" w:rsidP="00910758">
      <w:pPr>
        <w:rPr>
          <w:rFonts w:cs="Arial"/>
          <w:szCs w:val="22"/>
        </w:rPr>
      </w:pPr>
    </w:p>
    <w:p w14:paraId="58301B54" w14:textId="77777777" w:rsidR="00910758" w:rsidRDefault="00910758" w:rsidP="00910758">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48953AC9" w14:textId="77777777" w:rsidR="00910758" w:rsidRDefault="00910758" w:rsidP="00910758">
      <w:pPr>
        <w:ind w:left="2880" w:firstLine="720"/>
        <w:rPr>
          <w:rFonts w:cs="Arial"/>
          <w:szCs w:val="22"/>
        </w:rPr>
      </w:pPr>
      <w:r>
        <w:rPr>
          <w:rFonts w:cs="Arial"/>
          <w:szCs w:val="22"/>
        </w:rPr>
        <w:t xml:space="preserve">supplied in vertical compartments. The maximum amount of </w:t>
      </w:r>
    </w:p>
    <w:p w14:paraId="1FFCFF9F" w14:textId="77777777" w:rsidR="00910758" w:rsidRDefault="00910758" w:rsidP="00910758">
      <w:pPr>
        <w:ind w:left="2880" w:firstLine="720"/>
        <w:rPr>
          <w:rFonts w:cs="Arial"/>
          <w:szCs w:val="22"/>
        </w:rPr>
      </w:pPr>
      <w:r>
        <w:rPr>
          <w:rFonts w:cs="Arial"/>
          <w:szCs w:val="22"/>
        </w:rPr>
        <w:t xml:space="preserve">adjustable dividers per drawer shall be equipped. An anti-slip </w:t>
      </w:r>
    </w:p>
    <w:p w14:paraId="47E73EFE" w14:textId="77777777" w:rsidR="00910758" w:rsidRDefault="00910758" w:rsidP="00910758">
      <w:pPr>
        <w:ind w:left="2880" w:firstLine="720"/>
        <w:rPr>
          <w:rFonts w:cs="Arial"/>
          <w:szCs w:val="22"/>
        </w:rPr>
      </w:pPr>
      <w:r>
        <w:rPr>
          <w:rFonts w:cs="Arial"/>
          <w:szCs w:val="22"/>
        </w:rPr>
        <w:t xml:space="preserve">mat shall be provided for all the compartments to prevent </w:t>
      </w:r>
    </w:p>
    <w:p w14:paraId="0D687403" w14:textId="77777777" w:rsidR="00910758" w:rsidRDefault="00910758" w:rsidP="00910758">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7B37537B" w14:textId="77777777" w:rsidR="00910758" w:rsidRDefault="00910758" w:rsidP="00910758">
      <w:pPr>
        <w:ind w:left="2880" w:firstLine="720"/>
        <w:rPr>
          <w:rFonts w:cs="Arial"/>
          <w:szCs w:val="22"/>
        </w:rPr>
      </w:pPr>
      <w:r>
        <w:rPr>
          <w:rFonts w:cs="Arial"/>
          <w:szCs w:val="22"/>
        </w:rPr>
        <w:t xml:space="preserve">slip mats loose or an approved equivalent.  Location shall be </w:t>
      </w:r>
    </w:p>
    <w:p w14:paraId="148A7EF6" w14:textId="77777777" w:rsidR="00910758" w:rsidRDefault="00910758" w:rsidP="00910758">
      <w:pPr>
        <w:ind w:left="2880" w:firstLine="720"/>
        <w:rPr>
          <w:rFonts w:cs="Arial"/>
          <w:szCs w:val="22"/>
        </w:rPr>
      </w:pPr>
      <w:r>
        <w:rPr>
          <w:rFonts w:cs="Arial"/>
          <w:szCs w:val="22"/>
        </w:rPr>
        <w:t>approved at a pre-build meeting with Using Agency.</w:t>
      </w:r>
    </w:p>
    <w:p w14:paraId="20355ECA" w14:textId="77777777" w:rsidR="00910758" w:rsidRDefault="00910758" w:rsidP="00910758">
      <w:pPr>
        <w:ind w:left="2880" w:firstLine="720"/>
        <w:rPr>
          <w:rFonts w:cs="Arial"/>
          <w:szCs w:val="22"/>
        </w:rPr>
      </w:pPr>
    </w:p>
    <w:p w14:paraId="3A82206F" w14:textId="77777777" w:rsidR="00910758" w:rsidRDefault="00910758" w:rsidP="00910758">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2D230CE1" w14:textId="77777777" w:rsidR="00910758" w:rsidRDefault="00910758" w:rsidP="00910758">
      <w:pPr>
        <w:ind w:left="2880" w:firstLine="720"/>
        <w:rPr>
          <w:rFonts w:cs="Arial"/>
          <w:szCs w:val="22"/>
        </w:rPr>
      </w:pPr>
      <w:r>
        <w:rPr>
          <w:rFonts w:cs="Arial"/>
          <w:szCs w:val="22"/>
        </w:rPr>
        <w:t>windows.</w:t>
      </w:r>
    </w:p>
    <w:p w14:paraId="34B1E350" w14:textId="77777777" w:rsidR="00910758" w:rsidRDefault="00910758" w:rsidP="00910758">
      <w:pPr>
        <w:ind w:left="2880" w:firstLine="720"/>
        <w:rPr>
          <w:rFonts w:cs="Arial"/>
          <w:szCs w:val="22"/>
        </w:rPr>
      </w:pPr>
    </w:p>
    <w:p w14:paraId="276A4A28" w14:textId="77777777" w:rsidR="00910758" w:rsidRDefault="00910758" w:rsidP="00910758">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33ABAF0F" w14:textId="77777777" w:rsidR="00910758" w:rsidRDefault="00910758" w:rsidP="00910758">
      <w:pPr>
        <w:ind w:left="2880" w:firstLine="720"/>
        <w:rPr>
          <w:rFonts w:cs="Arial"/>
          <w:szCs w:val="22"/>
        </w:rPr>
      </w:pPr>
      <w:r>
        <w:rPr>
          <w:rFonts w:cs="Arial"/>
          <w:szCs w:val="22"/>
        </w:rPr>
        <w:t>locking system assemblies, for both the driver and</w:t>
      </w:r>
    </w:p>
    <w:p w14:paraId="5C6793B6" w14:textId="77777777" w:rsidR="00910758" w:rsidRDefault="00910758" w:rsidP="00910758">
      <w:pPr>
        <w:ind w:left="2880" w:firstLine="720"/>
        <w:rPr>
          <w:rFonts w:cs="Arial"/>
          <w:szCs w:val="22"/>
        </w:rPr>
      </w:pPr>
      <w:r>
        <w:rPr>
          <w:rFonts w:cs="Arial"/>
          <w:szCs w:val="22"/>
        </w:rPr>
        <w:t xml:space="preserve">passenger side, shall be supplied.  The system shall be </w:t>
      </w:r>
    </w:p>
    <w:p w14:paraId="0C9A8EFA" w14:textId="77777777" w:rsidR="00910758" w:rsidRDefault="00910758" w:rsidP="00910758">
      <w:pPr>
        <w:ind w:left="2880" w:firstLine="720"/>
        <w:rPr>
          <w:rFonts w:cs="Arial"/>
          <w:szCs w:val="22"/>
        </w:rPr>
      </w:pPr>
      <w:r>
        <w:rPr>
          <w:rFonts w:cs="Arial"/>
          <w:szCs w:val="22"/>
        </w:rPr>
        <w:t xml:space="preserve">manually or automatically locked by a push button on the body </w:t>
      </w:r>
    </w:p>
    <w:p w14:paraId="206BC8D7" w14:textId="77777777" w:rsidR="00910758" w:rsidRDefault="00910758" w:rsidP="00910758">
      <w:pPr>
        <w:ind w:left="2880" w:firstLine="720"/>
        <w:rPr>
          <w:rFonts w:cs="Arial"/>
          <w:szCs w:val="22"/>
        </w:rPr>
      </w:pPr>
      <w:r>
        <w:rPr>
          <w:rFonts w:cs="Arial"/>
          <w:szCs w:val="22"/>
        </w:rPr>
        <w:t xml:space="preserve">and by a remote control; a minimum of two (2) key fob remotes </w:t>
      </w:r>
    </w:p>
    <w:p w14:paraId="6204A689" w14:textId="77777777" w:rsidR="00910758" w:rsidRDefault="00910758" w:rsidP="00910758">
      <w:pPr>
        <w:ind w:left="2880" w:firstLine="720"/>
        <w:rPr>
          <w:rFonts w:cs="Arial"/>
          <w:szCs w:val="22"/>
        </w:rPr>
      </w:pPr>
      <w:r>
        <w:rPr>
          <w:rFonts w:cs="Arial"/>
          <w:szCs w:val="22"/>
        </w:rPr>
        <w:t xml:space="preserve">shall be equipped.  The system shall be fully independent of </w:t>
      </w:r>
    </w:p>
    <w:p w14:paraId="6775CC14" w14:textId="77777777" w:rsidR="00910758" w:rsidRDefault="00910758" w:rsidP="00910758">
      <w:pPr>
        <w:ind w:left="2880" w:firstLine="720"/>
        <w:rPr>
          <w:rFonts w:cs="Arial"/>
          <w:szCs w:val="22"/>
        </w:rPr>
      </w:pPr>
      <w:r>
        <w:rPr>
          <w:rFonts w:cs="Arial"/>
          <w:szCs w:val="22"/>
        </w:rPr>
        <w:t xml:space="preserve">the standard individual door locks.  </w:t>
      </w:r>
    </w:p>
    <w:p w14:paraId="2D231434" w14:textId="77777777" w:rsidR="00910758" w:rsidRDefault="00910758" w:rsidP="00910758">
      <w:pPr>
        <w:rPr>
          <w:rFonts w:cs="Arial"/>
          <w:szCs w:val="22"/>
        </w:rPr>
      </w:pPr>
    </w:p>
    <w:p w14:paraId="35CAC8D0" w14:textId="77777777" w:rsidR="00910758" w:rsidRDefault="00910758" w:rsidP="00910758">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3F8696B3" w14:textId="77777777" w:rsidR="00910758" w:rsidRDefault="00910758" w:rsidP="00910758">
      <w:pPr>
        <w:ind w:left="2880" w:firstLine="720"/>
        <w:rPr>
          <w:rFonts w:cs="Arial"/>
          <w:szCs w:val="22"/>
        </w:rPr>
      </w:pPr>
      <w:r>
        <w:rPr>
          <w:rFonts w:cs="Arial"/>
          <w:szCs w:val="22"/>
        </w:rPr>
        <w:t xml:space="preserve">with rotary locking mechanism, key locking, all doors keyed </w:t>
      </w:r>
    </w:p>
    <w:p w14:paraId="29502147" w14:textId="77777777" w:rsidR="00910758" w:rsidRDefault="00910758" w:rsidP="00910758">
      <w:pPr>
        <w:ind w:left="2880" w:firstLine="720"/>
        <w:rPr>
          <w:rFonts w:cs="Arial"/>
          <w:szCs w:val="22"/>
        </w:rPr>
      </w:pPr>
      <w:r>
        <w:rPr>
          <w:rFonts w:cs="Arial"/>
          <w:szCs w:val="22"/>
        </w:rPr>
        <w:t xml:space="preserve">alike.  </w:t>
      </w:r>
    </w:p>
    <w:p w14:paraId="021968E1" w14:textId="77777777" w:rsidR="00910758" w:rsidRDefault="00910758" w:rsidP="00910758">
      <w:pPr>
        <w:rPr>
          <w:rFonts w:cs="Arial"/>
          <w:szCs w:val="22"/>
        </w:rPr>
      </w:pPr>
    </w:p>
    <w:p w14:paraId="23D9292D" w14:textId="77777777" w:rsidR="00910758" w:rsidRDefault="00910758" w:rsidP="00910758">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5D0D67FC" w14:textId="77777777" w:rsidR="00910758" w:rsidRDefault="00910758" w:rsidP="00910758">
      <w:pPr>
        <w:ind w:left="2880" w:firstLine="720"/>
        <w:rPr>
          <w:rFonts w:cs="Arial"/>
          <w:szCs w:val="22"/>
        </w:rPr>
      </w:pPr>
      <w:r>
        <w:rPr>
          <w:rFonts w:cs="Arial"/>
          <w:szCs w:val="22"/>
        </w:rPr>
        <w:t xml:space="preserve">the body.  </w:t>
      </w:r>
    </w:p>
    <w:p w14:paraId="665B07B6" w14:textId="77777777" w:rsidR="00910758" w:rsidRDefault="00910758" w:rsidP="00910758">
      <w:pPr>
        <w:ind w:left="2880" w:firstLine="720"/>
        <w:rPr>
          <w:rFonts w:cs="Arial"/>
          <w:szCs w:val="22"/>
        </w:rPr>
      </w:pPr>
    </w:p>
    <w:p w14:paraId="1B3E6A34" w14:textId="70530401" w:rsidR="00910758" w:rsidRDefault="004169C5" w:rsidP="004169C5">
      <w:pPr>
        <w:ind w:left="3600" w:hanging="3360"/>
        <w:rPr>
          <w:rFonts w:cs="Arial"/>
          <w:szCs w:val="22"/>
        </w:rPr>
      </w:pPr>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p>
    <w:p w14:paraId="3BCD7C38" w14:textId="77777777" w:rsidR="004169C5" w:rsidRDefault="004169C5" w:rsidP="004169C5">
      <w:pPr>
        <w:ind w:left="3600" w:hanging="3360"/>
        <w:rPr>
          <w:rFonts w:cs="Arial"/>
          <w:szCs w:val="22"/>
        </w:rPr>
      </w:pPr>
    </w:p>
    <w:p w14:paraId="447D1280" w14:textId="77777777" w:rsidR="00910758" w:rsidRDefault="00910758" w:rsidP="00910758">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0D3B8887" w14:textId="77777777" w:rsidR="00910758" w:rsidRDefault="00910758" w:rsidP="00910758">
      <w:pPr>
        <w:ind w:left="2880" w:firstLine="720"/>
        <w:rPr>
          <w:rFonts w:cs="Arial"/>
          <w:szCs w:val="22"/>
        </w:rPr>
      </w:pPr>
      <w:r>
        <w:rPr>
          <w:rFonts w:cs="Arial"/>
          <w:szCs w:val="22"/>
        </w:rPr>
        <w:t>approved at a pre-build meeting with Using Agency.</w:t>
      </w:r>
    </w:p>
    <w:p w14:paraId="3FF15638" w14:textId="77777777" w:rsidR="00910758" w:rsidRDefault="00910758" w:rsidP="00910758">
      <w:pPr>
        <w:rPr>
          <w:rFonts w:cs="Arial"/>
          <w:szCs w:val="22"/>
        </w:rPr>
      </w:pPr>
    </w:p>
    <w:p w14:paraId="28857E82" w14:textId="77777777" w:rsidR="00910758" w:rsidRDefault="00910758" w:rsidP="00910758">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245304BD" w14:textId="77777777" w:rsidR="00910758" w:rsidRDefault="00910758" w:rsidP="00910758">
      <w:pPr>
        <w:ind w:left="2880" w:firstLine="720"/>
        <w:rPr>
          <w:rFonts w:cs="Arial"/>
          <w:szCs w:val="22"/>
        </w:rPr>
      </w:pPr>
      <w:r>
        <w:rPr>
          <w:rFonts w:cs="Arial"/>
          <w:szCs w:val="22"/>
        </w:rPr>
        <w:t>wheels, no logo shall be displayed.</w:t>
      </w:r>
    </w:p>
    <w:p w14:paraId="1FE99364" w14:textId="77777777" w:rsidR="00910758" w:rsidRDefault="00910758" w:rsidP="00910758">
      <w:pPr>
        <w:rPr>
          <w:rFonts w:cs="Arial"/>
          <w:szCs w:val="22"/>
        </w:rPr>
      </w:pPr>
      <w:r>
        <w:rPr>
          <w:rFonts w:cs="Arial"/>
          <w:szCs w:val="22"/>
        </w:rPr>
        <w:t xml:space="preserve">    </w:t>
      </w:r>
    </w:p>
    <w:p w14:paraId="5EC816CD" w14:textId="694C0854" w:rsidR="00910758" w:rsidRDefault="00910758" w:rsidP="00910758">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3D1FAE82" w14:textId="77777777" w:rsidR="00910758" w:rsidRDefault="00910758" w:rsidP="00910758">
      <w:pPr>
        <w:rPr>
          <w:rFonts w:cs="Arial"/>
          <w:szCs w:val="22"/>
        </w:rPr>
      </w:pPr>
    </w:p>
    <w:p w14:paraId="03768A9F" w14:textId="77777777" w:rsidR="00910758" w:rsidRDefault="00910758" w:rsidP="00910758">
      <w:pPr>
        <w:rPr>
          <w:rFonts w:cs="Arial"/>
          <w:szCs w:val="22"/>
        </w:rPr>
      </w:pPr>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p>
    <w:p w14:paraId="75B09D9F" w14:textId="77777777" w:rsidR="00910758" w:rsidRPr="00534FFD" w:rsidRDefault="00910758" w:rsidP="00910758">
      <w:pPr>
        <w:rPr>
          <w:rFonts w:cs="Arial"/>
          <w:szCs w:val="22"/>
        </w:rPr>
      </w:pPr>
    </w:p>
    <w:p w14:paraId="139BCEE1" w14:textId="77777777" w:rsidR="00910758" w:rsidRPr="00534FFD" w:rsidRDefault="00910758" w:rsidP="00910758">
      <w:pPr>
        <w:pStyle w:val="Heading4"/>
      </w:pPr>
      <w:r>
        <w:rPr>
          <w:u w:val="none"/>
        </w:rPr>
        <w:t xml:space="preserve"> </w:t>
      </w:r>
      <w:r w:rsidRPr="00534FFD">
        <w:t>Body Lights and</w:t>
      </w:r>
      <w:r>
        <w:t xml:space="preserve"> accessories</w:t>
      </w:r>
      <w:r w:rsidRPr="00534FFD">
        <w:t xml:space="preserve">: </w:t>
      </w:r>
    </w:p>
    <w:p w14:paraId="5B5C59CA" w14:textId="77777777" w:rsidR="00910758" w:rsidRDefault="00910758" w:rsidP="00910758">
      <w:pPr>
        <w:rPr>
          <w:rFonts w:cs="Arial"/>
          <w:szCs w:val="22"/>
        </w:rPr>
      </w:pPr>
    </w:p>
    <w:p w14:paraId="00ED823D" w14:textId="77777777" w:rsidR="00910758" w:rsidRPr="007A3A53" w:rsidRDefault="00910758" w:rsidP="00910758">
      <w:pPr>
        <w:ind w:left="3600" w:hanging="3354"/>
        <w:rPr>
          <w:rFonts w:cs="Arial"/>
          <w:szCs w:val="22"/>
        </w:rPr>
      </w:pPr>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p>
    <w:p w14:paraId="32AA0832" w14:textId="77777777" w:rsidR="00910758" w:rsidRDefault="00910758" w:rsidP="00910758">
      <w:pPr>
        <w:rPr>
          <w:rFonts w:cs="Arial"/>
          <w:color w:val="FF0000"/>
          <w:szCs w:val="22"/>
        </w:rPr>
      </w:pPr>
    </w:p>
    <w:p w14:paraId="40093C2F" w14:textId="77777777" w:rsidR="00910758" w:rsidRPr="008E0047" w:rsidRDefault="00910758" w:rsidP="00910758">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3D56AA22" w14:textId="77777777" w:rsidR="00910758" w:rsidRPr="008E0047" w:rsidRDefault="00910758" w:rsidP="00910758">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40C9AE6C" w14:textId="77777777" w:rsidR="00910758" w:rsidRDefault="00910758" w:rsidP="00910758">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p>
    <w:p w14:paraId="1435376F" w14:textId="77777777" w:rsidR="00910758" w:rsidRDefault="00910758" w:rsidP="00910758">
      <w:pPr>
        <w:rPr>
          <w:rFonts w:cs="Arial"/>
          <w:szCs w:val="22"/>
        </w:rPr>
      </w:pPr>
    </w:p>
    <w:p w14:paraId="589C5AC4" w14:textId="77777777" w:rsidR="00910758" w:rsidRDefault="00910758" w:rsidP="00910758">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0152E8F3" w14:textId="77777777" w:rsidR="00910758" w:rsidRDefault="00910758" w:rsidP="00910758">
      <w:pPr>
        <w:ind w:left="2880" w:firstLine="720"/>
        <w:rPr>
          <w:rFonts w:cs="Arial"/>
          <w:szCs w:val="22"/>
        </w:rPr>
      </w:pPr>
      <w:r>
        <w:rPr>
          <w:rFonts w:cs="Arial"/>
          <w:szCs w:val="22"/>
        </w:rPr>
        <w:t xml:space="preserve">permanently labeled.  All wiring shall run through plastic </w:t>
      </w:r>
    </w:p>
    <w:p w14:paraId="64BF5A4A" w14:textId="77777777" w:rsidR="00910758" w:rsidRDefault="00910758" w:rsidP="00910758">
      <w:pPr>
        <w:ind w:left="2880" w:firstLine="720"/>
        <w:rPr>
          <w:rFonts w:cs="Arial"/>
          <w:szCs w:val="22"/>
        </w:rPr>
      </w:pPr>
      <w:r>
        <w:rPr>
          <w:rFonts w:cs="Arial"/>
          <w:szCs w:val="22"/>
        </w:rPr>
        <w:t xml:space="preserve">looms.  Switches for all body lighting shall be located within </w:t>
      </w:r>
    </w:p>
    <w:p w14:paraId="1BF7A293" w14:textId="77777777" w:rsidR="00910758" w:rsidRDefault="00910758" w:rsidP="00910758">
      <w:pPr>
        <w:ind w:left="3600"/>
        <w:rPr>
          <w:rFonts w:cs="Arial"/>
          <w:szCs w:val="22"/>
        </w:rPr>
      </w:pPr>
      <w:r>
        <w:rPr>
          <w:rFonts w:cs="Arial"/>
          <w:szCs w:val="22"/>
        </w:rPr>
        <w:t xml:space="preserve">the body unless otherwise noted.  Location shall be approved at a pre-build meeting with Using Agency.  </w:t>
      </w:r>
    </w:p>
    <w:p w14:paraId="0624B09B" w14:textId="77777777" w:rsidR="00910758" w:rsidRDefault="00910758" w:rsidP="00910758">
      <w:pPr>
        <w:rPr>
          <w:rFonts w:cs="Arial"/>
          <w:szCs w:val="22"/>
        </w:rPr>
      </w:pPr>
    </w:p>
    <w:p w14:paraId="4897DD8F" w14:textId="77777777" w:rsidR="00910758" w:rsidRDefault="00910758" w:rsidP="00910758">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051B9A15" w14:textId="77777777" w:rsidR="00910758" w:rsidRDefault="00910758" w:rsidP="00910758">
      <w:pPr>
        <w:ind w:left="2880" w:firstLine="720"/>
        <w:rPr>
          <w:rFonts w:cs="Arial"/>
          <w:szCs w:val="22"/>
        </w:rPr>
      </w:pPr>
      <w:r>
        <w:rPr>
          <w:rFonts w:cs="Arial"/>
          <w:szCs w:val="22"/>
        </w:rPr>
        <w:t>adjusting warning, and a low frequency.</w:t>
      </w:r>
    </w:p>
    <w:p w14:paraId="0EF2D706" w14:textId="77777777" w:rsidR="00910758" w:rsidRDefault="00910758" w:rsidP="00910758">
      <w:pPr>
        <w:rPr>
          <w:rFonts w:cs="Arial"/>
          <w:szCs w:val="22"/>
        </w:rPr>
      </w:pPr>
    </w:p>
    <w:p w14:paraId="152FA7EC" w14:textId="77777777" w:rsidR="00910758" w:rsidRDefault="00910758" w:rsidP="00910758">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6049B8B0" w14:textId="77777777" w:rsidR="00910758" w:rsidRDefault="00910758" w:rsidP="00910758">
      <w:pPr>
        <w:ind w:left="3600"/>
        <w:rPr>
          <w:rFonts w:cs="Arial"/>
          <w:szCs w:val="22"/>
        </w:rPr>
      </w:pPr>
      <w:r>
        <w:rPr>
          <w:rFonts w:cs="Arial"/>
          <w:szCs w:val="22"/>
        </w:rPr>
        <w:t>body that can be easily viewed by the driver in the cab.  The system shall be waterproof and weatherproof.</w:t>
      </w:r>
    </w:p>
    <w:p w14:paraId="073F1B5F" w14:textId="77777777" w:rsidR="00910758" w:rsidRPr="00534FFD" w:rsidRDefault="00910758" w:rsidP="00910758">
      <w:pPr>
        <w:rPr>
          <w:rFonts w:cs="Arial"/>
          <w:szCs w:val="22"/>
        </w:rPr>
      </w:pPr>
    </w:p>
    <w:p w14:paraId="1B09C06A" w14:textId="77777777" w:rsidR="00910758" w:rsidRPr="00534FFD" w:rsidRDefault="00910758" w:rsidP="00910758">
      <w:pPr>
        <w:pStyle w:val="Heading4"/>
      </w:pPr>
      <w:r w:rsidRPr="00534FFD">
        <w:t xml:space="preserve">Reflective Striping: </w:t>
      </w:r>
    </w:p>
    <w:p w14:paraId="60275F20" w14:textId="77777777" w:rsidR="00910758" w:rsidRDefault="00910758" w:rsidP="00910758">
      <w:pPr>
        <w:rPr>
          <w:rFonts w:cs="Arial"/>
          <w:szCs w:val="22"/>
        </w:rPr>
      </w:pPr>
    </w:p>
    <w:p w14:paraId="61792670" w14:textId="77777777" w:rsidR="00910758" w:rsidRDefault="00910758" w:rsidP="00910758">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7FC49264" w14:textId="77777777" w:rsidR="00910758" w:rsidRDefault="00910758" w:rsidP="00910758">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33310243" w14:textId="77777777" w:rsidR="00910758" w:rsidRPr="00534FFD" w:rsidRDefault="00910758" w:rsidP="00910758">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7A308899" w14:textId="77777777" w:rsidR="00910758" w:rsidRDefault="00910758" w:rsidP="00910758">
      <w:pPr>
        <w:rPr>
          <w:rFonts w:cs="Arial"/>
          <w:color w:val="000000" w:themeColor="text1"/>
          <w:szCs w:val="22"/>
        </w:rPr>
      </w:pPr>
    </w:p>
    <w:p w14:paraId="32F541A1"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05E394A2"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06C9C7D9"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06047DC4" w14:textId="77777777" w:rsidR="00910758" w:rsidRDefault="00910758" w:rsidP="00910758">
      <w:pPr>
        <w:ind w:left="2880" w:firstLine="720"/>
        <w:rPr>
          <w:rFonts w:cs="Arial"/>
          <w:color w:val="000000" w:themeColor="text1"/>
          <w:szCs w:val="22"/>
        </w:rPr>
      </w:pPr>
      <w:r>
        <w:rPr>
          <w:rFonts w:cs="Arial"/>
          <w:color w:val="000000" w:themeColor="text1"/>
          <w:szCs w:val="22"/>
        </w:rPr>
        <w:t>the bottom portion of door.</w:t>
      </w:r>
    </w:p>
    <w:p w14:paraId="755988F0" w14:textId="77777777" w:rsidR="00910758" w:rsidRDefault="00910758" w:rsidP="00910758">
      <w:pPr>
        <w:rPr>
          <w:rFonts w:cs="Arial"/>
          <w:color w:val="000000" w:themeColor="text1"/>
          <w:szCs w:val="22"/>
        </w:rPr>
      </w:pPr>
    </w:p>
    <w:p w14:paraId="06E75CFF"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74E75536"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69BCE9C2" w14:textId="77777777" w:rsidR="00910758" w:rsidRDefault="00910758" w:rsidP="00910758">
      <w:pPr>
        <w:rPr>
          <w:rFonts w:cs="Arial"/>
          <w:color w:val="000000" w:themeColor="text1"/>
          <w:szCs w:val="22"/>
        </w:rPr>
      </w:pPr>
    </w:p>
    <w:p w14:paraId="0F609C1C" w14:textId="77777777" w:rsidR="00910758" w:rsidRDefault="00910758" w:rsidP="00910758">
      <w:pPr>
        <w:rPr>
          <w:rFonts w:cs="Arial"/>
          <w:color w:val="000000" w:themeColor="text1"/>
          <w:szCs w:val="22"/>
        </w:rPr>
      </w:pPr>
      <w:r>
        <w:rPr>
          <w:rFonts w:cs="Arial"/>
          <w:color w:val="000000" w:themeColor="text1"/>
          <w:szCs w:val="22"/>
        </w:rPr>
        <w:t xml:space="preserve">    A. Rear:</w:t>
      </w:r>
    </w:p>
    <w:p w14:paraId="08518F7A" w14:textId="77777777" w:rsidR="00910758" w:rsidRDefault="00910758" w:rsidP="00910758">
      <w:pPr>
        <w:rPr>
          <w:rFonts w:cs="Arial"/>
          <w:color w:val="000000" w:themeColor="text1"/>
          <w:szCs w:val="22"/>
        </w:rPr>
      </w:pPr>
    </w:p>
    <w:p w14:paraId="3BFA02BA"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01477762" w14:textId="77777777" w:rsidR="00910758" w:rsidRDefault="00910758" w:rsidP="00910758">
      <w:pPr>
        <w:ind w:left="2880" w:firstLine="720"/>
        <w:rPr>
          <w:rFonts w:cs="Arial"/>
          <w:color w:val="000000" w:themeColor="text1"/>
          <w:szCs w:val="22"/>
        </w:rPr>
      </w:pPr>
      <w:r>
        <w:rPr>
          <w:rFonts w:cs="Arial"/>
          <w:color w:val="000000" w:themeColor="text1"/>
          <w:szCs w:val="22"/>
        </w:rPr>
        <w:t>of doors and ending at top of vehicle.</w:t>
      </w:r>
    </w:p>
    <w:p w14:paraId="2DBBADF7" w14:textId="77777777" w:rsidR="00910758" w:rsidRDefault="00910758" w:rsidP="00910758">
      <w:pPr>
        <w:rPr>
          <w:rFonts w:cs="Arial"/>
          <w:color w:val="000000" w:themeColor="text1"/>
          <w:szCs w:val="22"/>
        </w:rPr>
      </w:pPr>
    </w:p>
    <w:p w14:paraId="140D9B86"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69142AE6" w14:textId="77777777" w:rsidR="00910758" w:rsidRDefault="00910758" w:rsidP="00910758">
      <w:pPr>
        <w:rPr>
          <w:rFonts w:cs="Arial"/>
          <w:color w:val="000000" w:themeColor="text1"/>
          <w:szCs w:val="22"/>
        </w:rPr>
      </w:pPr>
    </w:p>
    <w:p w14:paraId="45BE9920" w14:textId="77777777" w:rsidR="00910758" w:rsidRDefault="00910758" w:rsidP="00910758">
      <w:pPr>
        <w:rPr>
          <w:rFonts w:cs="Arial"/>
          <w:color w:val="000000" w:themeColor="text1"/>
          <w:szCs w:val="22"/>
        </w:rPr>
      </w:pPr>
      <w:r>
        <w:rPr>
          <w:rFonts w:cs="Arial"/>
          <w:color w:val="000000" w:themeColor="text1"/>
          <w:szCs w:val="22"/>
        </w:rPr>
        <w:t xml:space="preserve">    B. Side</w:t>
      </w:r>
    </w:p>
    <w:p w14:paraId="3C05416F" w14:textId="77777777" w:rsidR="00910758" w:rsidRDefault="00910758" w:rsidP="00910758">
      <w:pPr>
        <w:rPr>
          <w:rFonts w:cs="Arial"/>
          <w:color w:val="000000" w:themeColor="text1"/>
          <w:szCs w:val="22"/>
        </w:rPr>
      </w:pPr>
    </w:p>
    <w:p w14:paraId="30AC0CE0"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5376C723"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0EC27AC9" w14:textId="1AE52A1F" w:rsidR="00910758" w:rsidRDefault="00910758" w:rsidP="00910758">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C20193">
        <w:rPr>
          <w:rFonts w:cs="Arial"/>
          <w:bCs/>
          <w:szCs w:val="22"/>
          <w:lang w:eastAsia="x-none"/>
        </w:rPr>
        <w:t xml:space="preserve">Bid Solicitation Section 3.4.71, </w:t>
      </w:r>
      <w:r>
        <w:rPr>
          <w:rFonts w:cs="Arial"/>
          <w:color w:val="000000" w:themeColor="text1"/>
          <w:szCs w:val="22"/>
        </w:rPr>
        <w:t>Appendix 1.9</w:t>
      </w:r>
    </w:p>
    <w:p w14:paraId="55ED282A" w14:textId="77777777" w:rsidR="00910758" w:rsidRPr="00E37A36" w:rsidRDefault="00910758" w:rsidP="00910758">
      <w:pPr>
        <w:rPr>
          <w:rFonts w:cs="Arial"/>
          <w:color w:val="000000" w:themeColor="text1"/>
          <w:szCs w:val="22"/>
        </w:rPr>
      </w:pPr>
    </w:p>
    <w:p w14:paraId="062AC77A" w14:textId="77777777" w:rsidR="00910758" w:rsidRPr="00534FFD" w:rsidRDefault="00910758" w:rsidP="00910758">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32333C3B" w14:textId="77777777" w:rsidR="00910758" w:rsidRPr="00534FFD" w:rsidRDefault="00910758" w:rsidP="00910758">
      <w:pPr>
        <w:rPr>
          <w:rFonts w:cs="Arial"/>
          <w:szCs w:val="22"/>
        </w:rPr>
      </w:pPr>
    </w:p>
    <w:p w14:paraId="729A8403" w14:textId="77777777" w:rsidR="00910758" w:rsidRPr="002434DA" w:rsidRDefault="00910758" w:rsidP="00910758">
      <w:pPr>
        <w:pStyle w:val="Heading4"/>
      </w:pPr>
      <w:r w:rsidRPr="002434DA">
        <w:t xml:space="preserve">Safety Lights: </w:t>
      </w:r>
    </w:p>
    <w:p w14:paraId="2CC76C77" w14:textId="77777777" w:rsidR="00910758" w:rsidRPr="00534FFD" w:rsidRDefault="00910758" w:rsidP="00910758">
      <w:pPr>
        <w:rPr>
          <w:rFonts w:cs="Arial"/>
          <w:szCs w:val="22"/>
        </w:rPr>
      </w:pPr>
    </w:p>
    <w:p w14:paraId="7998D0FE" w14:textId="77777777" w:rsidR="00910758" w:rsidRDefault="00910758" w:rsidP="00910758">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76969037" w14:textId="77777777" w:rsidR="00910758" w:rsidRDefault="00910758" w:rsidP="00910758">
      <w:pPr>
        <w:ind w:left="2880" w:firstLine="720"/>
        <w:rPr>
          <w:rFonts w:cs="Arial"/>
          <w:szCs w:val="22"/>
        </w:rPr>
      </w:pPr>
      <w:r>
        <w:rPr>
          <w:rFonts w:cs="Arial"/>
          <w:szCs w:val="22"/>
        </w:rPr>
        <w:t xml:space="preserve">LED’s shall be mounted on top of the rear of the utility body </w:t>
      </w:r>
    </w:p>
    <w:p w14:paraId="09277636" w14:textId="77777777" w:rsidR="00910758" w:rsidRDefault="00910758" w:rsidP="00910758">
      <w:pPr>
        <w:ind w:left="2880" w:firstLine="720"/>
        <w:rPr>
          <w:rFonts w:cs="Arial"/>
          <w:szCs w:val="22"/>
        </w:rPr>
      </w:pPr>
      <w:r>
        <w:rPr>
          <w:rFonts w:cs="Arial"/>
          <w:szCs w:val="22"/>
        </w:rPr>
        <w:t xml:space="preserve">and be completely visible from all sides.  Location shall be </w:t>
      </w:r>
    </w:p>
    <w:p w14:paraId="49EE9C34" w14:textId="77777777" w:rsidR="00910758" w:rsidRDefault="00910758" w:rsidP="00910758">
      <w:pPr>
        <w:ind w:left="2880" w:firstLine="720"/>
        <w:rPr>
          <w:rFonts w:cs="Arial"/>
          <w:szCs w:val="22"/>
        </w:rPr>
      </w:pPr>
      <w:r>
        <w:rPr>
          <w:rFonts w:cs="Arial"/>
          <w:szCs w:val="22"/>
        </w:rPr>
        <w:t>approved at a pre-build meeting with Using Agency.</w:t>
      </w:r>
    </w:p>
    <w:p w14:paraId="61EB65A2" w14:textId="77777777" w:rsidR="00910758" w:rsidRDefault="00910758" w:rsidP="00910758">
      <w:pPr>
        <w:rPr>
          <w:rFonts w:cs="Arial"/>
          <w:szCs w:val="22"/>
        </w:rPr>
      </w:pPr>
    </w:p>
    <w:p w14:paraId="1EA6E387" w14:textId="77777777" w:rsidR="00910758" w:rsidRDefault="00910758" w:rsidP="00910758">
      <w:pPr>
        <w:rPr>
          <w:rFonts w:cs="Arial"/>
          <w:szCs w:val="22"/>
        </w:rPr>
      </w:pPr>
      <w:r>
        <w:rPr>
          <w:rFonts w:cs="Arial"/>
          <w:szCs w:val="22"/>
        </w:rPr>
        <w:lastRenderedPageBreak/>
        <w:t xml:space="preserve">    Body Warning Lights:</w:t>
      </w:r>
      <w:r>
        <w:rPr>
          <w:rFonts w:cs="Arial"/>
          <w:szCs w:val="22"/>
        </w:rPr>
        <w:tab/>
      </w:r>
      <w:r>
        <w:rPr>
          <w:rFonts w:cs="Arial"/>
          <w:szCs w:val="22"/>
        </w:rPr>
        <w:tab/>
        <w:t xml:space="preserve">Four (4) amber, six (6) inch by four (4) inch, body warning </w:t>
      </w:r>
    </w:p>
    <w:p w14:paraId="03736632" w14:textId="77777777" w:rsidR="00910758" w:rsidRDefault="00910758" w:rsidP="00910758">
      <w:pPr>
        <w:ind w:left="2880" w:firstLine="720"/>
        <w:rPr>
          <w:rFonts w:cs="Arial"/>
          <w:szCs w:val="22"/>
        </w:rPr>
      </w:pPr>
      <w:r>
        <w:rPr>
          <w:rFonts w:cs="Arial"/>
          <w:szCs w:val="22"/>
        </w:rPr>
        <w:t xml:space="preserve">lights shall be mounted on the body.  Two (2) shall be </w:t>
      </w:r>
    </w:p>
    <w:p w14:paraId="7D244FD2" w14:textId="77777777" w:rsidR="00910758" w:rsidRDefault="00910758" w:rsidP="00910758">
      <w:pPr>
        <w:ind w:left="2880" w:firstLine="720"/>
        <w:rPr>
          <w:rFonts w:cs="Arial"/>
          <w:szCs w:val="22"/>
        </w:rPr>
      </w:pPr>
      <w:r>
        <w:rPr>
          <w:rFonts w:cs="Arial"/>
          <w:szCs w:val="22"/>
        </w:rPr>
        <w:t xml:space="preserve">mounted on the rear facing panels, between the </w:t>
      </w:r>
    </w:p>
    <w:p w14:paraId="75172C50" w14:textId="77777777" w:rsidR="00910758" w:rsidRDefault="00910758" w:rsidP="00910758">
      <w:pPr>
        <w:ind w:left="2880" w:firstLine="720"/>
        <w:rPr>
          <w:rFonts w:cs="Arial"/>
          <w:szCs w:val="22"/>
        </w:rPr>
      </w:pPr>
      <w:r>
        <w:rPr>
          <w:rFonts w:cs="Arial"/>
          <w:szCs w:val="22"/>
        </w:rPr>
        <w:t xml:space="preserve">rear doors and the curb side and street side faces of the body.  </w:t>
      </w:r>
    </w:p>
    <w:p w14:paraId="150BF12D" w14:textId="77777777" w:rsidR="00910758" w:rsidRDefault="00910758" w:rsidP="00910758">
      <w:pPr>
        <w:ind w:left="2880" w:firstLine="720"/>
        <w:rPr>
          <w:rFonts w:cs="Arial"/>
          <w:szCs w:val="22"/>
        </w:rPr>
      </w:pPr>
      <w:r>
        <w:rPr>
          <w:rFonts w:cs="Arial"/>
          <w:szCs w:val="22"/>
        </w:rPr>
        <w:t xml:space="preserve">Two (2) shall be mounted on the front facing panels of the </w:t>
      </w:r>
    </w:p>
    <w:p w14:paraId="0630056C" w14:textId="77777777" w:rsidR="00910758" w:rsidRDefault="00910758" w:rsidP="00910758">
      <w:pPr>
        <w:ind w:left="2880" w:firstLine="720"/>
        <w:rPr>
          <w:rFonts w:cs="Arial"/>
          <w:szCs w:val="22"/>
        </w:rPr>
      </w:pPr>
      <w:r>
        <w:rPr>
          <w:rFonts w:cs="Arial"/>
          <w:szCs w:val="22"/>
        </w:rPr>
        <w:t xml:space="preserve">body towards the top on each corner.  Location shall </w:t>
      </w:r>
    </w:p>
    <w:p w14:paraId="7B4CAAF1" w14:textId="77777777" w:rsidR="00910758" w:rsidRDefault="00910758" w:rsidP="00910758">
      <w:pPr>
        <w:ind w:left="2880" w:firstLine="720"/>
        <w:rPr>
          <w:rFonts w:cs="Arial"/>
          <w:szCs w:val="22"/>
        </w:rPr>
      </w:pPr>
      <w:r>
        <w:rPr>
          <w:rFonts w:cs="Arial"/>
          <w:szCs w:val="22"/>
        </w:rPr>
        <w:t>be approved at a pre-build meeting with Using Agency.</w:t>
      </w:r>
    </w:p>
    <w:p w14:paraId="4746CDEC" w14:textId="77777777" w:rsidR="00910758" w:rsidRPr="00534FFD" w:rsidRDefault="00910758" w:rsidP="00910758">
      <w:pPr>
        <w:rPr>
          <w:rFonts w:cs="Arial"/>
          <w:szCs w:val="22"/>
        </w:rPr>
      </w:pPr>
    </w:p>
    <w:p w14:paraId="02569FA5" w14:textId="77777777" w:rsidR="00910758" w:rsidRDefault="00910758" w:rsidP="00910758">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5037264D" w14:textId="77777777" w:rsidR="00910758" w:rsidRDefault="00910758" w:rsidP="00910758">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6EC53C00" w14:textId="77777777" w:rsidR="00910758" w:rsidRPr="00534FFD" w:rsidRDefault="00910758" w:rsidP="00910758">
      <w:pPr>
        <w:ind w:left="2880" w:firstLine="720"/>
        <w:rPr>
          <w:rFonts w:cs="Arial"/>
          <w:szCs w:val="22"/>
        </w:rPr>
      </w:pPr>
      <w:r>
        <w:rPr>
          <w:rFonts w:cs="Arial"/>
          <w:szCs w:val="22"/>
        </w:rPr>
        <w:t>be approved at a pre-build meeting with Using Agency.</w:t>
      </w:r>
      <w:r w:rsidRPr="00534FFD">
        <w:rPr>
          <w:rFonts w:cs="Arial"/>
          <w:szCs w:val="22"/>
        </w:rPr>
        <w:t xml:space="preserve"> </w:t>
      </w:r>
    </w:p>
    <w:p w14:paraId="1F9BCFA7" w14:textId="77777777" w:rsidR="00910758" w:rsidRDefault="00910758" w:rsidP="00910758">
      <w:pPr>
        <w:rPr>
          <w:rFonts w:cs="Arial"/>
          <w:szCs w:val="22"/>
        </w:rPr>
      </w:pPr>
    </w:p>
    <w:p w14:paraId="3779F2B0" w14:textId="77777777" w:rsidR="00910758" w:rsidRPr="005A0EDE" w:rsidRDefault="00910758" w:rsidP="00910758">
      <w:pPr>
        <w:pStyle w:val="Heading4"/>
      </w:pPr>
      <w:r w:rsidRPr="00646191">
        <w:t>FLOOR AREA:</w:t>
      </w:r>
    </w:p>
    <w:p w14:paraId="5C602C8B" w14:textId="77777777" w:rsidR="00910758" w:rsidRDefault="00910758" w:rsidP="00910758">
      <w:pPr>
        <w:rPr>
          <w:rFonts w:cs="Arial"/>
          <w:szCs w:val="22"/>
        </w:rPr>
      </w:pPr>
    </w:p>
    <w:p w14:paraId="7099ABD5" w14:textId="77777777" w:rsidR="00910758" w:rsidRDefault="00910758" w:rsidP="00910758">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p>
    <w:p w14:paraId="5261F454" w14:textId="77777777" w:rsidR="00910758" w:rsidRDefault="00910758" w:rsidP="00910758">
      <w:pPr>
        <w:ind w:left="2880" w:firstLine="720"/>
        <w:rPr>
          <w:rFonts w:cs="Arial"/>
          <w:szCs w:val="22"/>
        </w:rPr>
      </w:pPr>
      <w:r>
        <w:rPr>
          <w:rFonts w:cs="Arial"/>
          <w:szCs w:val="22"/>
        </w:rPr>
        <w:t xml:space="preserve">heavy-duty diamond tread plate, protected for wear and </w:t>
      </w:r>
    </w:p>
    <w:p w14:paraId="12E70E5D" w14:textId="77777777" w:rsidR="00910758" w:rsidRDefault="00910758" w:rsidP="00910758">
      <w:pPr>
        <w:ind w:left="2880" w:firstLine="720"/>
        <w:rPr>
          <w:rFonts w:cs="Arial"/>
          <w:szCs w:val="22"/>
        </w:rPr>
      </w:pPr>
      <w:r>
        <w:rPr>
          <w:rFonts w:cs="Arial"/>
          <w:szCs w:val="22"/>
        </w:rPr>
        <w:t xml:space="preserve">weather protection.  Seams shall be continuously welded and </w:t>
      </w:r>
    </w:p>
    <w:p w14:paraId="451EC314" w14:textId="77777777" w:rsidR="00910758" w:rsidRPr="00D5171E" w:rsidRDefault="00910758" w:rsidP="00910758">
      <w:pPr>
        <w:ind w:left="2880" w:firstLine="720"/>
        <w:rPr>
          <w:rFonts w:cs="Arial"/>
          <w:szCs w:val="22"/>
        </w:rPr>
      </w:pPr>
      <w:r>
        <w:rPr>
          <w:rFonts w:cs="Arial"/>
          <w:szCs w:val="22"/>
        </w:rPr>
        <w:t>caulked for additional protection.</w:t>
      </w:r>
    </w:p>
    <w:p w14:paraId="482EA012" w14:textId="77777777" w:rsidR="00910758" w:rsidRPr="005A0EDE" w:rsidRDefault="00910758" w:rsidP="00910758">
      <w:pPr>
        <w:rPr>
          <w:rFonts w:ascii="Arial Narrow" w:hAnsi="Arial Narrow" w:cs="Arial"/>
          <w:b/>
          <w:bCs/>
          <w:szCs w:val="22"/>
        </w:rPr>
      </w:pPr>
    </w:p>
    <w:p w14:paraId="3FBFA928" w14:textId="77777777" w:rsidR="00910758" w:rsidRPr="005A0EDE" w:rsidRDefault="00910758" w:rsidP="00910758">
      <w:pPr>
        <w:pStyle w:val="Heading4"/>
      </w:pPr>
      <w:r w:rsidRPr="005A0EDE">
        <w:t>E</w:t>
      </w:r>
      <w:r>
        <w:t>LECTRICAL</w:t>
      </w:r>
      <w:r w:rsidRPr="005A0EDE">
        <w:t xml:space="preserve"> W</w:t>
      </w:r>
      <w:r>
        <w:t>IRING</w:t>
      </w:r>
      <w:r w:rsidRPr="005A0EDE">
        <w:t>:</w:t>
      </w:r>
    </w:p>
    <w:p w14:paraId="36C93C79" w14:textId="77777777" w:rsidR="00910758" w:rsidRDefault="00910758" w:rsidP="00910758">
      <w:pPr>
        <w:rPr>
          <w:rFonts w:cs="Arial"/>
          <w:szCs w:val="22"/>
        </w:rPr>
      </w:pPr>
    </w:p>
    <w:p w14:paraId="6121B8BC" w14:textId="77777777" w:rsidR="00910758" w:rsidRDefault="00910758" w:rsidP="00910758">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65B8E8C6" w14:textId="77777777" w:rsidR="00910758" w:rsidRDefault="00910758" w:rsidP="00910758">
      <w:pPr>
        <w:ind w:left="2880" w:firstLine="720"/>
        <w:rPr>
          <w:rFonts w:cs="Arial"/>
          <w:szCs w:val="22"/>
        </w:rPr>
      </w:pPr>
      <w:r>
        <w:rPr>
          <w:rFonts w:cs="Arial"/>
          <w:szCs w:val="22"/>
        </w:rPr>
        <w:t xml:space="preserve">and tied with no hanging loops.  No wire splicing butt </w:t>
      </w:r>
    </w:p>
    <w:p w14:paraId="01C6E407" w14:textId="77777777" w:rsidR="00910758" w:rsidRDefault="00910758" w:rsidP="00910758">
      <w:pPr>
        <w:ind w:left="2880" w:firstLine="720"/>
        <w:rPr>
          <w:rFonts w:cs="Arial"/>
          <w:szCs w:val="22"/>
        </w:rPr>
      </w:pPr>
      <w:r>
        <w:rPr>
          <w:rFonts w:cs="Arial"/>
          <w:szCs w:val="22"/>
        </w:rPr>
        <w:t xml:space="preserve">connections are permitted inside wiring harnesses.  Wiring </w:t>
      </w:r>
    </w:p>
    <w:p w14:paraId="462689D4" w14:textId="77777777" w:rsidR="00910758" w:rsidRDefault="00910758" w:rsidP="00910758">
      <w:pPr>
        <w:ind w:left="2880" w:firstLine="720"/>
        <w:rPr>
          <w:rFonts w:cs="Arial"/>
          <w:szCs w:val="22"/>
        </w:rPr>
      </w:pPr>
      <w:r>
        <w:rPr>
          <w:rFonts w:cs="Arial"/>
          <w:szCs w:val="22"/>
        </w:rPr>
        <w:t xml:space="preserve">shall be shielded from exhaust heat.  Wire in loom must pass </w:t>
      </w:r>
    </w:p>
    <w:p w14:paraId="4F826714" w14:textId="77777777" w:rsidR="00910758" w:rsidRDefault="00910758" w:rsidP="00910758">
      <w:pPr>
        <w:ind w:left="2880" w:firstLine="720"/>
        <w:rPr>
          <w:rFonts w:cs="Arial"/>
          <w:szCs w:val="22"/>
        </w:rPr>
      </w:pPr>
      <w:r>
        <w:rPr>
          <w:rFonts w:cs="Arial"/>
          <w:szCs w:val="22"/>
        </w:rPr>
        <w:t>through grommets into body compartments.  No “Scotch-</w:t>
      </w:r>
    </w:p>
    <w:p w14:paraId="58B94BAC" w14:textId="77777777" w:rsidR="00910758" w:rsidRDefault="00910758" w:rsidP="00910758">
      <w:pPr>
        <w:ind w:left="2880" w:firstLine="720"/>
        <w:rPr>
          <w:rFonts w:cs="Arial"/>
          <w:szCs w:val="22"/>
        </w:rPr>
      </w:pPr>
      <w:r>
        <w:rPr>
          <w:rFonts w:cs="Arial"/>
          <w:szCs w:val="22"/>
        </w:rPr>
        <w:t xml:space="preserve">Lock” type parallel connectors shall be allowed.  Wiring </w:t>
      </w:r>
    </w:p>
    <w:p w14:paraId="5798E46B" w14:textId="77777777" w:rsidR="00910758" w:rsidRDefault="00910758" w:rsidP="00910758">
      <w:pPr>
        <w:ind w:left="2880" w:firstLine="720"/>
        <w:rPr>
          <w:rFonts w:cs="Arial"/>
          <w:szCs w:val="22"/>
        </w:rPr>
      </w:pPr>
      <w:r>
        <w:rPr>
          <w:rFonts w:cs="Arial"/>
          <w:szCs w:val="22"/>
        </w:rPr>
        <w:t xml:space="preserve">connectors shall have a heat-shrink insulator sleeve with a </w:t>
      </w:r>
    </w:p>
    <w:p w14:paraId="1F7FBC08" w14:textId="77777777" w:rsidR="00910758" w:rsidRDefault="00910758" w:rsidP="00910758">
      <w:pPr>
        <w:ind w:left="2880" w:firstLine="720"/>
        <w:rPr>
          <w:rFonts w:cs="Arial"/>
          <w:szCs w:val="22"/>
        </w:rPr>
      </w:pPr>
      <w:r>
        <w:rPr>
          <w:rFonts w:cs="Arial"/>
          <w:szCs w:val="22"/>
        </w:rPr>
        <w:t xml:space="preserve">heat activated bonding material inside the sleeve.  Protect </w:t>
      </w:r>
    </w:p>
    <w:p w14:paraId="025D4C9C" w14:textId="77777777" w:rsidR="00910758" w:rsidRDefault="00910758" w:rsidP="00910758">
      <w:pPr>
        <w:ind w:left="2880" w:firstLine="720"/>
        <w:rPr>
          <w:rFonts w:cs="Arial"/>
          <w:szCs w:val="22"/>
        </w:rPr>
      </w:pPr>
      <w:r>
        <w:rPr>
          <w:rFonts w:cs="Arial"/>
          <w:szCs w:val="22"/>
        </w:rPr>
        <w:t xml:space="preserve">exposed terminations with a corrosion preventive compound.  </w:t>
      </w:r>
    </w:p>
    <w:p w14:paraId="5050BE02" w14:textId="77777777" w:rsidR="00910758" w:rsidRDefault="00910758" w:rsidP="00910758">
      <w:pPr>
        <w:ind w:left="2880" w:firstLine="720"/>
        <w:rPr>
          <w:rFonts w:cs="Arial"/>
          <w:szCs w:val="22"/>
        </w:rPr>
      </w:pPr>
      <w:r>
        <w:rPr>
          <w:rFonts w:cs="Arial"/>
          <w:szCs w:val="22"/>
        </w:rPr>
        <w:t xml:space="preserve">Shall be equipped with a sealed junction box.  Location of the </w:t>
      </w:r>
    </w:p>
    <w:p w14:paraId="44963B8E" w14:textId="77777777" w:rsidR="00910758" w:rsidRDefault="00910758" w:rsidP="00910758">
      <w:pPr>
        <w:ind w:left="3600"/>
        <w:rPr>
          <w:rFonts w:cs="Arial"/>
          <w:szCs w:val="22"/>
        </w:rPr>
      </w:pPr>
      <w:r>
        <w:rPr>
          <w:rFonts w:cs="Arial"/>
          <w:szCs w:val="22"/>
        </w:rPr>
        <w:t>junction box shall be approved at a pre-build meeting with the Using Agency.</w:t>
      </w:r>
    </w:p>
    <w:p w14:paraId="5277857C" w14:textId="77777777" w:rsidR="00910758" w:rsidRDefault="00910758" w:rsidP="00910758">
      <w:pPr>
        <w:rPr>
          <w:rFonts w:cs="Arial"/>
          <w:szCs w:val="22"/>
        </w:rPr>
      </w:pPr>
    </w:p>
    <w:p w14:paraId="4E48CA27" w14:textId="2ED4B0D1" w:rsidR="00910758" w:rsidRPr="003A2E6E" w:rsidRDefault="00910758" w:rsidP="00910758">
      <w:pPr>
        <w:pStyle w:val="Heading3"/>
      </w:pPr>
      <w:bookmarkStart w:id="212" w:name="_Toc83134493"/>
      <w:r>
        <w:t>11 ft. enclosed utility body manufacturer’s options (</w:t>
      </w:r>
      <w:r w:rsidR="00CA78A9">
        <w:rPr>
          <w:rFonts w:eastAsia="MS Mincho"/>
        </w:rPr>
        <w:t>group 7</w:t>
      </w:r>
      <w:r>
        <w:rPr>
          <w:rFonts w:eastAsia="MS Mincho"/>
        </w:rPr>
        <w:t xml:space="preserve">, </w:t>
      </w:r>
      <w:r>
        <w:t xml:space="preserve">PRICE LINE: </w:t>
      </w:r>
      <w:r w:rsidR="00CA78A9">
        <w:t>6</w:t>
      </w:r>
      <w:r>
        <w:t>4</w:t>
      </w:r>
      <w:r w:rsidRPr="003A2E6E">
        <w:t>)</w:t>
      </w:r>
      <w:bookmarkEnd w:id="212"/>
    </w:p>
    <w:p w14:paraId="5980076B"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1FA97821" w14:textId="22CE15FE" w:rsidR="00910758" w:rsidRPr="00A4392B" w:rsidRDefault="00910758" w:rsidP="00910758">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CA78A9">
        <w:rPr>
          <w:rFonts w:cs="Arial"/>
          <w:bCs/>
          <w:szCs w:val="22"/>
          <w:lang w:eastAsia="x-none"/>
        </w:rPr>
        <w:t>6</w:t>
      </w:r>
      <w:r w:rsidRPr="00A4392B">
        <w:rPr>
          <w:rFonts w:cs="Arial"/>
          <w:bCs/>
          <w:szCs w:val="22"/>
          <w:lang w:eastAsia="x-none"/>
        </w:rPr>
        <w:t>3, shall be offered using this percentage discount or markup price line item.</w:t>
      </w:r>
    </w:p>
    <w:p w14:paraId="43723ED0" w14:textId="77777777" w:rsidR="00910758" w:rsidRPr="00A4392B" w:rsidRDefault="00910758" w:rsidP="00910758">
      <w:pPr>
        <w:rPr>
          <w:rFonts w:cs="Arial"/>
          <w:bCs/>
          <w:szCs w:val="22"/>
          <w:lang w:eastAsia="x-none"/>
        </w:rPr>
      </w:pPr>
    </w:p>
    <w:p w14:paraId="10E08D94" w14:textId="77777777" w:rsidR="00910758" w:rsidRDefault="00910758" w:rsidP="00910758">
      <w:pPr>
        <w:rPr>
          <w:rFonts w:cs="Arial"/>
          <w:bCs/>
          <w:color w:val="4A442A"/>
          <w:szCs w:val="22"/>
          <w:lang w:eastAsia="x-none"/>
        </w:rPr>
      </w:pPr>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p>
    <w:p w14:paraId="11A41C58" w14:textId="77777777" w:rsidR="00910758" w:rsidRDefault="00910758" w:rsidP="00910758">
      <w:pPr>
        <w:rPr>
          <w:rFonts w:cs="Arial"/>
          <w:szCs w:val="22"/>
        </w:rPr>
      </w:pPr>
    </w:p>
    <w:p w14:paraId="5FE00A93" w14:textId="5FB491F7" w:rsidR="00910758" w:rsidRPr="003A2E6E" w:rsidRDefault="00910758" w:rsidP="00910758">
      <w:pPr>
        <w:pStyle w:val="Heading3"/>
      </w:pPr>
      <w:r w:rsidRPr="00401B0C">
        <w:rPr>
          <w:u w:val="none"/>
        </w:rPr>
        <w:t xml:space="preserve"> </w:t>
      </w:r>
      <w:bookmarkStart w:id="213" w:name="_Toc83134494"/>
      <w:r>
        <w:t>VANAIR Cap start 3000</w:t>
      </w:r>
      <w:r w:rsidR="00440984">
        <w:t xml:space="preserve"> 12VDC/24VDC</w:t>
      </w:r>
      <w:r>
        <w:t xml:space="preserve"> (</w:t>
      </w:r>
      <w:r w:rsidR="00CA78A9">
        <w:rPr>
          <w:rFonts w:eastAsia="MS Mincho"/>
        </w:rPr>
        <w:t>group 7</w:t>
      </w:r>
      <w:r>
        <w:rPr>
          <w:rFonts w:eastAsia="MS Mincho"/>
        </w:rPr>
        <w:t xml:space="preserve">, </w:t>
      </w:r>
      <w:r>
        <w:t xml:space="preserve">PRICE LINE: </w:t>
      </w:r>
      <w:r w:rsidR="00CA78A9">
        <w:t>6</w:t>
      </w:r>
      <w:r>
        <w:t>5</w:t>
      </w:r>
      <w:r w:rsidRPr="003A2E6E">
        <w:t>)</w:t>
      </w:r>
      <w:bookmarkEnd w:id="213"/>
    </w:p>
    <w:p w14:paraId="3102827E"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4A741170" w14:textId="14A36F80" w:rsidR="00C01B74" w:rsidRDefault="00C01B74" w:rsidP="00C01B74">
      <w:pPr>
        <w:rPr>
          <w:rFonts w:cs="Arial"/>
          <w:szCs w:val="22"/>
        </w:rPr>
      </w:pPr>
      <w:r>
        <w:rPr>
          <w:rFonts w:cs="Arial"/>
        </w:rPr>
        <w:t xml:space="preserve">Body shall be equipped with a Vanair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 a</w:t>
      </w:r>
      <w:r w:rsidR="00EE5357">
        <w:rPr>
          <w:rFonts w:cs="Arial"/>
        </w:rPr>
        <w:t>t</w:t>
      </w:r>
      <w:r>
        <w:rPr>
          <w:rFonts w:cs="Arial"/>
        </w:rPr>
        <w:t xml:space="preserve"> pre-build meeting with Using Agency (as shown in </w:t>
      </w:r>
      <w:r>
        <w:rPr>
          <w:rFonts w:cs="Arial"/>
          <w:bCs/>
          <w:szCs w:val="22"/>
          <w:lang w:eastAsia="x-none"/>
        </w:rPr>
        <w:t>Bid Solicitation Section 3.4.71,</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 xml:space="preserve">Bid Solicitation Section 3.4.71, </w:t>
      </w:r>
      <w:r>
        <w:rPr>
          <w:rFonts w:cs="Arial"/>
        </w:rPr>
        <w:t xml:space="preserve">Appendix 1.6). Location shall be approved at pre-build meeting with Using Agency. </w:t>
      </w:r>
    </w:p>
    <w:p w14:paraId="61CDC8C8" w14:textId="77777777" w:rsidR="00C01B74" w:rsidRDefault="00C01B74" w:rsidP="00C01B74">
      <w:pPr>
        <w:rPr>
          <w:rFonts w:cs="Arial"/>
          <w:szCs w:val="22"/>
        </w:rPr>
      </w:pPr>
    </w:p>
    <w:p w14:paraId="2E9C8B5B" w14:textId="77777777" w:rsidR="00C01B74" w:rsidRDefault="00C01B74" w:rsidP="00C01B74">
      <w:pPr>
        <w:pStyle w:val="Heading4"/>
      </w:pPr>
      <w:r>
        <w:t xml:space="preserve">VANAIR CAP START 3000 12VDC/24VDC DESCRIPTION AND ACCESSORIES: </w:t>
      </w:r>
    </w:p>
    <w:p w14:paraId="469AEEB6" w14:textId="77777777" w:rsidR="00C01B74" w:rsidRDefault="00C01B74" w:rsidP="00C01B74">
      <w:pPr>
        <w:rPr>
          <w:rFonts w:ascii="Arial Narrow" w:hAnsi="Arial Narrow" w:cs="Arial"/>
          <w:b/>
          <w:bCs/>
          <w:szCs w:val="22"/>
        </w:rPr>
      </w:pPr>
    </w:p>
    <w:p w14:paraId="40C48EFD" w14:textId="77777777" w:rsidR="00C01B74" w:rsidRPr="003C672A" w:rsidRDefault="00C01B74" w:rsidP="00C01B74">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4FAE55B4" w14:textId="77777777" w:rsidR="00C01B74" w:rsidRPr="00EC4DE5" w:rsidRDefault="00C01B74" w:rsidP="00C01B74">
      <w:pPr>
        <w:rPr>
          <w:rFonts w:cs="Arial"/>
          <w:szCs w:val="22"/>
        </w:rPr>
      </w:pPr>
    </w:p>
    <w:p w14:paraId="6E1AB367" w14:textId="77777777" w:rsidR="00C01B74" w:rsidRPr="00EC4DE5" w:rsidRDefault="00C01B74" w:rsidP="00C01B74">
      <w:pPr>
        <w:rPr>
          <w:rFonts w:cs="Arial"/>
          <w:szCs w:val="22"/>
        </w:rPr>
      </w:pPr>
      <w:r>
        <w:rPr>
          <w:rFonts w:cs="Arial"/>
          <w:szCs w:val="22"/>
        </w:rPr>
        <w:lastRenderedPageBreak/>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11616E88" w14:textId="77777777" w:rsidR="00C01B74" w:rsidRPr="00EC4DE5" w:rsidRDefault="00C01B74" w:rsidP="00C01B74">
      <w:pPr>
        <w:rPr>
          <w:rFonts w:cs="Arial"/>
          <w:szCs w:val="22"/>
        </w:rPr>
      </w:pPr>
    </w:p>
    <w:p w14:paraId="61DA1179" w14:textId="77777777" w:rsidR="00C01B74" w:rsidRPr="00EC4DE5" w:rsidRDefault="00C01B74" w:rsidP="00C01B74">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05DD4666" w14:textId="77777777" w:rsidR="00C01B74" w:rsidRPr="00EC4DE5" w:rsidRDefault="00C01B74" w:rsidP="00C01B74">
      <w:pPr>
        <w:rPr>
          <w:rFonts w:cs="Arial"/>
          <w:szCs w:val="22"/>
        </w:rPr>
      </w:pPr>
    </w:p>
    <w:p w14:paraId="14E258B3" w14:textId="77777777" w:rsidR="00C01B74" w:rsidRPr="00EC4DE5" w:rsidRDefault="00C01B74" w:rsidP="00C01B74">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4A7193DB" w14:textId="77777777" w:rsidR="00C01B74" w:rsidRPr="00EC4DE5" w:rsidRDefault="00C01B74" w:rsidP="00C01B74">
      <w:pPr>
        <w:rPr>
          <w:rFonts w:cs="Arial"/>
          <w:szCs w:val="22"/>
        </w:rPr>
      </w:pPr>
    </w:p>
    <w:p w14:paraId="024227AE" w14:textId="77777777" w:rsidR="00C01B74" w:rsidRPr="00EC4DE5" w:rsidRDefault="00C01B74" w:rsidP="00C01B74">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3EF90000" w14:textId="77777777" w:rsidR="00C01B74" w:rsidRPr="00EC4DE5" w:rsidRDefault="00C01B74" w:rsidP="00C01B74">
      <w:pPr>
        <w:rPr>
          <w:rFonts w:cs="Arial"/>
          <w:szCs w:val="22"/>
        </w:rPr>
      </w:pPr>
    </w:p>
    <w:p w14:paraId="7181C5E8" w14:textId="77777777" w:rsidR="00C01B74" w:rsidRDefault="00C01B74" w:rsidP="00C01B74">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1A92582F" w14:textId="77777777" w:rsidR="00C01B74" w:rsidRPr="00EC4DE5" w:rsidRDefault="00C01B74" w:rsidP="00C01B74">
      <w:pPr>
        <w:ind w:left="2880" w:firstLine="720"/>
        <w:rPr>
          <w:rFonts w:cs="Arial"/>
          <w:szCs w:val="22"/>
        </w:rPr>
      </w:pPr>
      <w:r>
        <w:rPr>
          <w:rFonts w:cs="Arial"/>
          <w:szCs w:val="22"/>
        </w:rPr>
        <w:t>accessories</w:t>
      </w:r>
      <w:r w:rsidRPr="00EC4DE5">
        <w:rPr>
          <w:rFonts w:cs="Arial"/>
          <w:szCs w:val="22"/>
        </w:rPr>
        <w:t>:</w:t>
      </w:r>
    </w:p>
    <w:p w14:paraId="7B4DC322" w14:textId="77777777" w:rsidR="00C01B74" w:rsidRPr="00EC4DE5" w:rsidRDefault="00C01B74" w:rsidP="00C01B74">
      <w:pPr>
        <w:rPr>
          <w:rFonts w:cs="Arial"/>
          <w:szCs w:val="22"/>
        </w:rPr>
      </w:pPr>
    </w:p>
    <w:p w14:paraId="7143FB2A" w14:textId="77777777" w:rsidR="00C01B74" w:rsidRPr="00702AF8" w:rsidRDefault="00C01B74" w:rsidP="00C01B74">
      <w:pPr>
        <w:ind w:left="3600"/>
        <w:rPr>
          <w:rFonts w:cs="Arial"/>
          <w:bCs/>
          <w:szCs w:val="22"/>
          <w:lang w:eastAsia="x-none"/>
        </w:rPr>
      </w:pPr>
      <w:r w:rsidRPr="00702AF8">
        <w:rPr>
          <w:rFonts w:cs="Arial"/>
          <w:bCs/>
          <w:szCs w:val="22"/>
          <w:lang w:eastAsia="x-none"/>
        </w:rPr>
        <w:t>Industrial 3/0 Starting cables; 30 feet in length</w:t>
      </w:r>
    </w:p>
    <w:p w14:paraId="5807785C"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Vibration Isolators</w:t>
      </w:r>
    </w:p>
    <w:p w14:paraId="31A1563C"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Maintenance Kit</w:t>
      </w:r>
    </w:p>
    <w:p w14:paraId="15761C75"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Cold Weather Kit</w:t>
      </w:r>
    </w:p>
    <w:p w14:paraId="6F2E741E"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642984E7"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24 CFM Air Compressor</w:t>
      </w:r>
    </w:p>
    <w:p w14:paraId="27DC823D"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517D1C5A" w14:textId="77777777" w:rsidR="00C01B74" w:rsidRPr="00EC4DE5" w:rsidRDefault="00C01B74" w:rsidP="00C01B74">
      <w:pPr>
        <w:rPr>
          <w:rFonts w:cs="Arial"/>
          <w:bCs/>
          <w:szCs w:val="22"/>
          <w:lang w:eastAsia="x-none"/>
        </w:rPr>
      </w:pPr>
    </w:p>
    <w:p w14:paraId="47B57965" w14:textId="77777777" w:rsidR="00C01B74" w:rsidRPr="00EC4DE5" w:rsidRDefault="00C01B74" w:rsidP="00C01B74">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 Bid Solicitation Section 3.4.71,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3.4.71,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2451AE75" w14:textId="77777777" w:rsidR="00910758" w:rsidRDefault="00910758" w:rsidP="00910758">
      <w:pPr>
        <w:rPr>
          <w:rFonts w:cs="Arial"/>
          <w:bCs/>
          <w:color w:val="4A442A"/>
          <w:szCs w:val="22"/>
          <w:lang w:eastAsia="x-none"/>
        </w:rPr>
      </w:pPr>
    </w:p>
    <w:p w14:paraId="6C9E90FF" w14:textId="18433100" w:rsidR="00910758" w:rsidRPr="003A2E6E" w:rsidRDefault="00910758" w:rsidP="00910758">
      <w:pPr>
        <w:pStyle w:val="Heading3"/>
      </w:pPr>
      <w:bookmarkStart w:id="214" w:name="_Toc83134495"/>
      <w:r>
        <w:t>mechanic’s vise (</w:t>
      </w:r>
      <w:r w:rsidR="00CA78A9">
        <w:rPr>
          <w:rFonts w:eastAsia="MS Mincho"/>
        </w:rPr>
        <w:t>group 7</w:t>
      </w:r>
      <w:r>
        <w:rPr>
          <w:rFonts w:eastAsia="MS Mincho"/>
        </w:rPr>
        <w:t xml:space="preserve">, </w:t>
      </w:r>
      <w:r>
        <w:t xml:space="preserve">PRICE LINE: </w:t>
      </w:r>
      <w:r w:rsidR="00CA78A9">
        <w:t>6</w:t>
      </w:r>
      <w:r>
        <w:t>6</w:t>
      </w:r>
      <w:r w:rsidRPr="003A2E6E">
        <w:t>)</w:t>
      </w:r>
      <w:bookmarkEnd w:id="214"/>
    </w:p>
    <w:p w14:paraId="1A2D8651"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5F8698AE" w14:textId="77777777" w:rsidR="00910758" w:rsidRDefault="00910758" w:rsidP="00910758">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499C4173" w14:textId="77777777" w:rsidR="00910758" w:rsidRDefault="00910758" w:rsidP="00910758">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0A87A462" w14:textId="16C624D2" w:rsidR="00910758" w:rsidRPr="00EC4DE5" w:rsidRDefault="00910758" w:rsidP="00910758">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C20193">
        <w:rPr>
          <w:rFonts w:cs="Arial"/>
          <w:bCs/>
          <w:szCs w:val="22"/>
          <w:lang w:eastAsia="x-none"/>
        </w:rPr>
        <w:t xml:space="preserve">Bid Solicitation Section 3.4.71,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p>
    <w:p w14:paraId="10BA01A5" w14:textId="77777777" w:rsidR="00910758" w:rsidRDefault="00910758" w:rsidP="00910758">
      <w:pPr>
        <w:rPr>
          <w:rFonts w:cs="Arial"/>
          <w:bCs/>
          <w:color w:val="4A442A"/>
          <w:szCs w:val="22"/>
          <w:lang w:eastAsia="x-none"/>
        </w:rPr>
      </w:pPr>
    </w:p>
    <w:p w14:paraId="4ADDD9B4" w14:textId="2A0DCABF" w:rsidR="00910758" w:rsidRPr="005A0EDE" w:rsidRDefault="00910758" w:rsidP="00910758">
      <w:pPr>
        <w:pStyle w:val="Heading3"/>
      </w:pPr>
      <w:bookmarkStart w:id="215" w:name="_Toc83134496"/>
      <w:r>
        <w:lastRenderedPageBreak/>
        <w:t>Power Inverter</w:t>
      </w:r>
      <w:r w:rsidRPr="00646191">
        <w:t xml:space="preserve"> (</w:t>
      </w:r>
      <w:r w:rsidR="00CA78A9">
        <w:rPr>
          <w:rFonts w:eastAsia="MS Mincho"/>
        </w:rPr>
        <w:t>group 7</w:t>
      </w:r>
      <w:r>
        <w:rPr>
          <w:rFonts w:eastAsia="MS Mincho"/>
        </w:rPr>
        <w:t xml:space="preserve">, </w:t>
      </w:r>
      <w:r w:rsidRPr="00646191">
        <w:t xml:space="preserve">price line </w:t>
      </w:r>
      <w:r w:rsidR="00CA78A9">
        <w:t>6</w:t>
      </w:r>
      <w:r>
        <w:t>7</w:t>
      </w:r>
      <w:r w:rsidRPr="005A0EDE">
        <w:t>)</w:t>
      </w:r>
      <w:bookmarkEnd w:id="215"/>
    </w:p>
    <w:p w14:paraId="3BF5A229" w14:textId="77777777" w:rsidR="00910758" w:rsidRDefault="00910758" w:rsidP="00910758">
      <w:pPr>
        <w:rPr>
          <w:lang w:eastAsia="x-none"/>
        </w:rPr>
      </w:pPr>
    </w:p>
    <w:p w14:paraId="595ADB94" w14:textId="77777777" w:rsidR="00910758" w:rsidRDefault="00910758" w:rsidP="00910758">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0DA6B10F" w14:textId="77777777" w:rsidR="00910758" w:rsidRDefault="00910758" w:rsidP="00910758">
      <w:pPr>
        <w:ind w:left="2880" w:firstLine="720"/>
        <w:rPr>
          <w:lang w:eastAsia="x-none"/>
        </w:rPr>
      </w:pPr>
      <w:r w:rsidRPr="00EC4DE5">
        <w:rPr>
          <w:lang w:eastAsia="x-none"/>
        </w:rPr>
        <w:t xml:space="preserve">approved equal, shall be installed in one of the utility body’s </w:t>
      </w:r>
    </w:p>
    <w:p w14:paraId="4EE33C54" w14:textId="77777777" w:rsidR="00910758" w:rsidRDefault="00910758" w:rsidP="00910758">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7E8E3EF9" w14:textId="77777777" w:rsidR="00910758" w:rsidRDefault="00910758" w:rsidP="00910758">
      <w:pPr>
        <w:ind w:left="2880" w:firstLine="720"/>
        <w:rPr>
          <w:lang w:eastAsia="x-none"/>
        </w:rPr>
      </w:pPr>
      <w:r>
        <w:rPr>
          <w:lang w:eastAsia="x-none"/>
        </w:rPr>
        <w:t xml:space="preserve">to main battery source with a rated fuse or resettable circuit </w:t>
      </w:r>
    </w:p>
    <w:p w14:paraId="3212DC35" w14:textId="77777777" w:rsidR="00910758" w:rsidRDefault="00910758" w:rsidP="00910758">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18969993" w14:textId="77777777" w:rsidR="00910758" w:rsidRDefault="00910758" w:rsidP="00910758">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648E5858" w14:textId="77777777" w:rsidR="00910758" w:rsidRDefault="00910758" w:rsidP="00910758">
      <w:pPr>
        <w:ind w:left="2880" w:firstLine="720"/>
        <w:rPr>
          <w:lang w:eastAsia="x-none"/>
        </w:rPr>
      </w:pPr>
      <w:r w:rsidRPr="00EC4DE5">
        <w:rPr>
          <w:lang w:eastAsia="x-none"/>
        </w:rPr>
        <w:t xml:space="preserve">protection; circuit breaker with enclosure shall be mounted in </w:t>
      </w:r>
    </w:p>
    <w:p w14:paraId="43E00DCC" w14:textId="77777777" w:rsidR="00910758" w:rsidRDefault="00910758" w:rsidP="00910758">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057E1F2F" w14:textId="77777777" w:rsidR="00910758" w:rsidRDefault="00910758" w:rsidP="00910758">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527EF9E8" w14:textId="77777777" w:rsidR="00910758" w:rsidRDefault="00910758" w:rsidP="00910758">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6C461D15" w14:textId="77777777" w:rsidR="00910758" w:rsidRDefault="00910758" w:rsidP="00910758">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58D6ACBB" w14:textId="77777777" w:rsidR="00910758" w:rsidRDefault="00910758" w:rsidP="00910758">
      <w:pPr>
        <w:ind w:left="2880" w:firstLine="720"/>
        <w:rPr>
          <w:lang w:eastAsia="x-none"/>
        </w:rPr>
      </w:pPr>
      <w:r w:rsidRPr="00EC4DE5">
        <w:rPr>
          <w:lang w:eastAsia="x-none"/>
        </w:rPr>
        <w:t xml:space="preserve">inverter shall fit into a vertical compartment on the curb side </w:t>
      </w:r>
    </w:p>
    <w:p w14:paraId="1FB15E0C" w14:textId="714AC274" w:rsidR="00910758" w:rsidRDefault="00910758" w:rsidP="00C20193">
      <w:pPr>
        <w:ind w:left="3600"/>
        <w:rPr>
          <w:lang w:eastAsia="x-none"/>
        </w:rPr>
      </w:pPr>
      <w:r w:rsidRPr="00EC4DE5">
        <w:rPr>
          <w:lang w:eastAsia="x-none"/>
        </w:rPr>
        <w:t>of the body</w:t>
      </w:r>
      <w:r>
        <w:rPr>
          <w:lang w:eastAsia="x-none"/>
        </w:rPr>
        <w:t xml:space="preserve"> (As shown in </w:t>
      </w:r>
      <w:r w:rsidR="00C20193">
        <w:rPr>
          <w:rFonts w:cs="Arial"/>
          <w:bCs/>
          <w:szCs w:val="22"/>
          <w:lang w:eastAsia="x-none"/>
        </w:rPr>
        <w:t xml:space="preserve">Bid Solicitation Section 3.4.71, </w:t>
      </w:r>
      <w:r>
        <w:rPr>
          <w:lang w:eastAsia="x-none"/>
        </w:rPr>
        <w:t>Appendix 1.4)</w:t>
      </w:r>
      <w:r w:rsidRPr="00EC4DE5">
        <w:rPr>
          <w:lang w:eastAsia="x-none"/>
        </w:rPr>
        <w:t xml:space="preserve">. Adequate venting on the wall or door, for cooling the inverter, shall be provided.  </w:t>
      </w:r>
    </w:p>
    <w:p w14:paraId="7271B1F9" w14:textId="77777777" w:rsidR="00910758" w:rsidRDefault="00910758" w:rsidP="00910758">
      <w:pPr>
        <w:rPr>
          <w:lang w:eastAsia="x-none"/>
        </w:rPr>
      </w:pPr>
    </w:p>
    <w:p w14:paraId="0EC57F77" w14:textId="496395DF" w:rsidR="00910758" w:rsidRDefault="00910758" w:rsidP="00910758">
      <w:pPr>
        <w:pStyle w:val="Heading3"/>
      </w:pPr>
      <w:bookmarkStart w:id="216" w:name="_Toc83134497"/>
      <w:r w:rsidRPr="00A071C1">
        <w:t>REELS (</w:t>
      </w:r>
      <w:r w:rsidR="00CA78A9">
        <w:rPr>
          <w:rFonts w:eastAsia="MS Mincho"/>
        </w:rPr>
        <w:t>group 7</w:t>
      </w:r>
      <w:r>
        <w:rPr>
          <w:rFonts w:eastAsia="MS Mincho"/>
        </w:rPr>
        <w:t xml:space="preserve">, </w:t>
      </w:r>
      <w:r w:rsidRPr="00A071C1">
        <w:t xml:space="preserve">PRICE LINE </w:t>
      </w:r>
      <w:r w:rsidR="00CA78A9">
        <w:t>6</w:t>
      </w:r>
      <w:r>
        <w:t>8</w:t>
      </w:r>
      <w:r w:rsidRPr="00A071C1">
        <w:t>)</w:t>
      </w:r>
      <w:bookmarkEnd w:id="216"/>
    </w:p>
    <w:p w14:paraId="49B7C22F" w14:textId="77777777" w:rsidR="00910758" w:rsidRDefault="00910758" w:rsidP="00910758">
      <w:pPr>
        <w:rPr>
          <w:lang w:eastAsia="x-none"/>
        </w:rPr>
      </w:pPr>
    </w:p>
    <w:p w14:paraId="29A169A1" w14:textId="77777777" w:rsidR="00910758" w:rsidRDefault="00910758" w:rsidP="00910758">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305E1630" w14:textId="573942DF" w:rsidR="00910758" w:rsidRDefault="00910758" w:rsidP="00910758">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2485FAF8" w14:textId="77777777" w:rsidR="00910758" w:rsidRDefault="00910758" w:rsidP="00910758">
      <w:pPr>
        <w:ind w:left="2880" w:firstLine="720"/>
        <w:rPr>
          <w:lang w:eastAsia="x-none"/>
        </w:rPr>
      </w:pPr>
      <w:r>
        <w:rPr>
          <w:lang w:eastAsia="x-none"/>
        </w:rPr>
        <w:t xml:space="preserve">upper part of the inverter vertical cabinet on the curbside of </w:t>
      </w:r>
    </w:p>
    <w:p w14:paraId="42F9B32B" w14:textId="77777777" w:rsidR="00910758" w:rsidRDefault="00910758" w:rsidP="00910758">
      <w:pPr>
        <w:ind w:left="2880" w:firstLine="720"/>
        <w:rPr>
          <w:lang w:eastAsia="x-none"/>
        </w:rPr>
      </w:pPr>
      <w:r>
        <w:rPr>
          <w:lang w:eastAsia="x-none"/>
        </w:rPr>
        <w:t xml:space="preserve">the body. The exact compartment and location shall be </w:t>
      </w:r>
    </w:p>
    <w:p w14:paraId="005B3F82" w14:textId="77777777" w:rsidR="00910758" w:rsidRDefault="00910758" w:rsidP="00910758">
      <w:pPr>
        <w:ind w:left="2880" w:firstLine="720"/>
        <w:rPr>
          <w:lang w:eastAsia="x-none"/>
        </w:rPr>
      </w:pPr>
      <w:r>
        <w:rPr>
          <w:lang w:eastAsia="x-none"/>
        </w:rPr>
        <w:t>determined at a pre-build meeting.</w:t>
      </w:r>
    </w:p>
    <w:p w14:paraId="47A00B42" w14:textId="77777777" w:rsidR="00910758" w:rsidRDefault="00910758" w:rsidP="00910758">
      <w:pPr>
        <w:rPr>
          <w:lang w:eastAsia="x-none"/>
        </w:rPr>
      </w:pPr>
    </w:p>
    <w:p w14:paraId="61DCC32F" w14:textId="77777777" w:rsidR="00910758" w:rsidRDefault="00910758" w:rsidP="00910758">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6D38D2FD" w14:textId="77777777" w:rsidR="00910758" w:rsidRDefault="00910758" w:rsidP="00910758">
      <w:pPr>
        <w:ind w:left="2880" w:firstLine="720"/>
        <w:rPr>
          <w:lang w:eastAsia="x-none"/>
        </w:rPr>
      </w:pPr>
      <w:r>
        <w:rPr>
          <w:lang w:eastAsia="x-none"/>
        </w:rPr>
        <w:t xml:space="preserve">shall be equipped in the upper part of the inverter vertical </w:t>
      </w:r>
    </w:p>
    <w:p w14:paraId="380329D9" w14:textId="77777777" w:rsidR="00910758" w:rsidRDefault="00910758" w:rsidP="00910758">
      <w:pPr>
        <w:ind w:left="2880" w:firstLine="720"/>
        <w:rPr>
          <w:lang w:eastAsia="x-none"/>
        </w:rPr>
      </w:pPr>
      <w:r>
        <w:rPr>
          <w:lang w:eastAsia="x-none"/>
        </w:rPr>
        <w:t xml:space="preserve">cabinet on the curbside of the body. The exact compartment </w:t>
      </w:r>
    </w:p>
    <w:p w14:paraId="6C694012" w14:textId="77777777" w:rsidR="00910758" w:rsidRDefault="00910758" w:rsidP="00910758">
      <w:pPr>
        <w:ind w:left="2880" w:firstLine="720"/>
        <w:rPr>
          <w:lang w:eastAsia="x-none"/>
        </w:rPr>
      </w:pPr>
      <w:r>
        <w:rPr>
          <w:lang w:eastAsia="x-none"/>
        </w:rPr>
        <w:t>and location shall be determined at a pre-build meeting.</w:t>
      </w:r>
    </w:p>
    <w:p w14:paraId="1CCBF55E" w14:textId="77777777" w:rsidR="00910758" w:rsidRDefault="00910758" w:rsidP="00910758">
      <w:pPr>
        <w:ind w:left="2880" w:firstLine="720"/>
        <w:rPr>
          <w:lang w:eastAsia="x-none"/>
        </w:rPr>
      </w:pPr>
    </w:p>
    <w:p w14:paraId="5790D051" w14:textId="77777777" w:rsidR="00910758" w:rsidRDefault="00910758" w:rsidP="00910758">
      <w:pPr>
        <w:ind w:left="2880" w:firstLine="720"/>
        <w:rPr>
          <w:lang w:eastAsia="x-none"/>
        </w:rPr>
      </w:pPr>
    </w:p>
    <w:p w14:paraId="6994A3F7" w14:textId="77777777" w:rsidR="00910758" w:rsidRDefault="00910758" w:rsidP="00910758">
      <w:pPr>
        <w:rPr>
          <w:rFonts w:cs="Arial"/>
          <w:szCs w:val="22"/>
        </w:rPr>
      </w:pPr>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p>
    <w:p w14:paraId="06633431" w14:textId="77777777" w:rsidR="00910758" w:rsidRDefault="00910758" w:rsidP="00910758">
      <w:pPr>
        <w:rPr>
          <w:rFonts w:ascii="Arial Narrow" w:hAnsi="Arial Narrow" w:cs="Arial"/>
          <w:b/>
          <w:bCs/>
          <w:szCs w:val="22"/>
        </w:rPr>
      </w:pPr>
    </w:p>
    <w:p w14:paraId="26D60023" w14:textId="120ABB05" w:rsidR="00910758" w:rsidRPr="001D1599" w:rsidRDefault="00910758" w:rsidP="00910758">
      <w:pPr>
        <w:pStyle w:val="Heading3"/>
        <w:rPr>
          <w:rFonts w:eastAsia="MS Mincho"/>
          <w:u w:val="none"/>
        </w:rPr>
      </w:pPr>
      <w:bookmarkStart w:id="217" w:name="_Toc83134498"/>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CA78A9">
        <w:rPr>
          <w:rFonts w:eastAsia="MS Mincho"/>
        </w:rPr>
        <w:t>group 7</w:t>
      </w:r>
      <w:r>
        <w:rPr>
          <w:rFonts w:eastAsia="MS Mincho"/>
        </w:rPr>
        <w:t xml:space="preserve">, Price Line </w:t>
      </w:r>
      <w:r w:rsidR="00CA78A9">
        <w:rPr>
          <w:rFonts w:eastAsia="MS Mincho"/>
        </w:rPr>
        <w:t>6</w:t>
      </w:r>
      <w:r>
        <w:rPr>
          <w:rFonts w:eastAsia="MS Mincho"/>
        </w:rPr>
        <w:t>9)</w:t>
      </w:r>
      <w:bookmarkEnd w:id="217"/>
    </w:p>
    <w:p w14:paraId="7AD00B5D" w14:textId="77777777" w:rsidR="00910758" w:rsidRDefault="00910758" w:rsidP="00910758">
      <w:pPr>
        <w:pStyle w:val="NoSpacing"/>
        <w:rPr>
          <w:rFonts w:ascii="Arial" w:hAnsi="Arial" w:cs="Arial"/>
          <w:highlight w:val="yellow"/>
        </w:rPr>
      </w:pPr>
    </w:p>
    <w:p w14:paraId="1A50E806"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2CE1DDC3" w14:textId="77777777" w:rsidR="00910758" w:rsidRDefault="00910758" w:rsidP="00910758">
      <w:pPr>
        <w:pStyle w:val="NoSpacing"/>
        <w:rPr>
          <w:rFonts w:ascii="Arial" w:hAnsi="Arial" w:cs="Arial"/>
          <w:sz w:val="22"/>
          <w:szCs w:val="22"/>
        </w:rPr>
      </w:pPr>
    </w:p>
    <w:p w14:paraId="7005426D"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14D23F78" w14:textId="77777777" w:rsidR="00910758" w:rsidRPr="00CD5B13" w:rsidRDefault="00910758" w:rsidP="00910758">
      <w:pPr>
        <w:pStyle w:val="NoSpacing"/>
        <w:rPr>
          <w:rFonts w:ascii="Arial" w:hAnsi="Arial" w:cs="Arial"/>
          <w:sz w:val="22"/>
          <w:szCs w:val="22"/>
        </w:rPr>
      </w:pPr>
    </w:p>
    <w:p w14:paraId="60D99969"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16DF418A" w14:textId="77777777" w:rsidR="00910758" w:rsidRPr="00CD5B13" w:rsidRDefault="00910758" w:rsidP="00910758">
      <w:pPr>
        <w:pStyle w:val="NoSpacing"/>
        <w:rPr>
          <w:rFonts w:ascii="Arial" w:hAnsi="Arial" w:cs="Arial"/>
          <w:sz w:val="22"/>
          <w:szCs w:val="22"/>
        </w:rPr>
      </w:pPr>
    </w:p>
    <w:p w14:paraId="0DE2104C"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3497D9D3" w14:textId="77777777" w:rsidR="00910758" w:rsidRPr="00CD5B13" w:rsidRDefault="00910758" w:rsidP="00910758">
      <w:pPr>
        <w:pStyle w:val="NoSpacing"/>
        <w:rPr>
          <w:rFonts w:ascii="Arial" w:hAnsi="Arial" w:cs="Arial"/>
          <w:sz w:val="22"/>
          <w:szCs w:val="22"/>
        </w:rPr>
      </w:pPr>
    </w:p>
    <w:p w14:paraId="408C3F8E"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electrical schematics </w:t>
      </w:r>
    </w:p>
    <w:p w14:paraId="5F6F0480" w14:textId="77777777" w:rsidR="00910758" w:rsidRPr="00CD5B13" w:rsidRDefault="00910758" w:rsidP="00910758">
      <w:pPr>
        <w:pStyle w:val="NoSpacing"/>
        <w:rPr>
          <w:rFonts w:ascii="Arial" w:hAnsi="Arial" w:cs="Arial"/>
          <w:sz w:val="22"/>
          <w:szCs w:val="22"/>
        </w:rPr>
      </w:pPr>
    </w:p>
    <w:p w14:paraId="410C7B24"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10758" w:rsidRPr="00CD5B13" w14:paraId="66F8DA45" w14:textId="77777777" w:rsidTr="00C378F2">
        <w:trPr>
          <w:trHeight w:val="154"/>
        </w:trPr>
        <w:tc>
          <w:tcPr>
            <w:tcW w:w="7319" w:type="dxa"/>
          </w:tcPr>
          <w:p w14:paraId="16DCE959" w14:textId="77777777" w:rsidR="00910758" w:rsidRPr="00CD5B13" w:rsidRDefault="00910758" w:rsidP="00C378F2">
            <w:pPr>
              <w:pStyle w:val="NoSpacing"/>
              <w:rPr>
                <w:rFonts w:ascii="Arial" w:hAnsi="Arial" w:cs="Arial"/>
                <w:sz w:val="22"/>
                <w:szCs w:val="22"/>
              </w:rPr>
            </w:pPr>
          </w:p>
          <w:p w14:paraId="33F0C9EF"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377F9E0E" w14:textId="77777777" w:rsidR="00910758" w:rsidRPr="00CD5B13" w:rsidRDefault="00910758" w:rsidP="00C378F2">
            <w:pPr>
              <w:pStyle w:val="NoSpacing"/>
              <w:rPr>
                <w:rFonts w:ascii="Arial" w:hAnsi="Arial" w:cs="Arial"/>
                <w:sz w:val="22"/>
                <w:szCs w:val="22"/>
              </w:rPr>
            </w:pPr>
          </w:p>
          <w:p w14:paraId="35DF5CD2"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54F8C70B" w14:textId="77777777" w:rsidR="00910758" w:rsidRPr="00CD5B13" w:rsidRDefault="00910758" w:rsidP="00C378F2">
            <w:pPr>
              <w:pStyle w:val="NoSpacing"/>
              <w:rPr>
                <w:rFonts w:ascii="Arial" w:hAnsi="Arial" w:cs="Arial"/>
                <w:sz w:val="22"/>
                <w:szCs w:val="22"/>
              </w:rPr>
            </w:pPr>
          </w:p>
        </w:tc>
      </w:tr>
      <w:tr w:rsidR="00910758" w:rsidRPr="00CD5B13" w14:paraId="154AEBA1" w14:textId="77777777" w:rsidTr="00C378F2">
        <w:trPr>
          <w:trHeight w:val="154"/>
        </w:trPr>
        <w:tc>
          <w:tcPr>
            <w:tcW w:w="7319" w:type="dxa"/>
          </w:tcPr>
          <w:p w14:paraId="73DA6AC5"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1D3F0260" w14:textId="77777777" w:rsidR="00910758" w:rsidRPr="00CD5B13" w:rsidRDefault="00910758" w:rsidP="00C378F2">
            <w:pPr>
              <w:pStyle w:val="NoSpacing"/>
              <w:rPr>
                <w:rFonts w:ascii="Arial" w:hAnsi="Arial" w:cs="Arial"/>
                <w:sz w:val="22"/>
                <w:szCs w:val="22"/>
              </w:rPr>
            </w:pPr>
          </w:p>
        </w:tc>
      </w:tr>
      <w:tr w:rsidR="00910758" w:rsidRPr="00CD5B13" w14:paraId="5619A73D" w14:textId="77777777" w:rsidTr="00C378F2">
        <w:trPr>
          <w:trHeight w:val="154"/>
        </w:trPr>
        <w:tc>
          <w:tcPr>
            <w:tcW w:w="7319" w:type="dxa"/>
          </w:tcPr>
          <w:p w14:paraId="763E2F4A"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lastRenderedPageBreak/>
              <w:t>C. Automatic Transmission</w:t>
            </w:r>
          </w:p>
        </w:tc>
        <w:tc>
          <w:tcPr>
            <w:tcW w:w="1770" w:type="dxa"/>
          </w:tcPr>
          <w:p w14:paraId="4AA925BD" w14:textId="77777777" w:rsidR="00910758" w:rsidRPr="00CD5B13" w:rsidRDefault="00910758" w:rsidP="00C378F2">
            <w:pPr>
              <w:pStyle w:val="NoSpacing"/>
              <w:rPr>
                <w:rFonts w:ascii="Arial" w:hAnsi="Arial" w:cs="Arial"/>
                <w:sz w:val="22"/>
                <w:szCs w:val="22"/>
              </w:rPr>
            </w:pPr>
          </w:p>
        </w:tc>
      </w:tr>
      <w:tr w:rsidR="00910758" w:rsidRPr="00CD5B13" w14:paraId="04FA0977" w14:textId="77777777" w:rsidTr="00C378F2">
        <w:trPr>
          <w:trHeight w:val="154"/>
        </w:trPr>
        <w:tc>
          <w:tcPr>
            <w:tcW w:w="7319" w:type="dxa"/>
          </w:tcPr>
          <w:p w14:paraId="3131B85C"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5B7A7C29" w14:textId="77777777" w:rsidR="00910758" w:rsidRPr="00CD5B13" w:rsidRDefault="00910758" w:rsidP="00C378F2">
            <w:pPr>
              <w:pStyle w:val="NoSpacing"/>
              <w:rPr>
                <w:rFonts w:ascii="Arial" w:hAnsi="Arial" w:cs="Arial"/>
                <w:sz w:val="22"/>
                <w:szCs w:val="22"/>
              </w:rPr>
            </w:pPr>
          </w:p>
        </w:tc>
      </w:tr>
      <w:tr w:rsidR="00910758" w:rsidRPr="00CD5B13" w14:paraId="3854FDD3" w14:textId="77777777" w:rsidTr="00C378F2">
        <w:trPr>
          <w:trHeight w:val="154"/>
        </w:trPr>
        <w:tc>
          <w:tcPr>
            <w:tcW w:w="7319" w:type="dxa"/>
            <w:tcBorders>
              <w:left w:val="nil"/>
              <w:bottom w:val="nil"/>
            </w:tcBorders>
          </w:tcPr>
          <w:p w14:paraId="0749C22C"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33AABE58"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 xml:space="preserve"> </w:t>
            </w:r>
          </w:p>
        </w:tc>
      </w:tr>
    </w:tbl>
    <w:p w14:paraId="2F9A68E9" w14:textId="77777777" w:rsidR="00910758" w:rsidRPr="00CD5B13" w:rsidRDefault="00910758" w:rsidP="00910758">
      <w:pPr>
        <w:pStyle w:val="NoSpacing"/>
        <w:rPr>
          <w:rFonts w:ascii="Arial" w:hAnsi="Arial" w:cs="Arial"/>
          <w:sz w:val="22"/>
          <w:szCs w:val="22"/>
        </w:rPr>
      </w:pPr>
    </w:p>
    <w:p w14:paraId="51B783A4" w14:textId="77777777" w:rsidR="00910758" w:rsidRPr="001B7EB8" w:rsidRDefault="00910758" w:rsidP="00910758">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084211FC" w14:textId="77777777" w:rsidR="00910758" w:rsidRPr="003C5290"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9B89722" w14:textId="79EF9ECA" w:rsidR="00910758" w:rsidRPr="00D91A5F" w:rsidRDefault="00910758" w:rsidP="00910758">
      <w:pPr>
        <w:pStyle w:val="Heading3"/>
        <w:rPr>
          <w:rFonts w:eastAsia="MS Mincho"/>
        </w:rPr>
      </w:pPr>
      <w:bookmarkStart w:id="218" w:name="_Toc83134499"/>
      <w:r>
        <w:rPr>
          <w:rFonts w:eastAsia="MS Mincho"/>
        </w:rPr>
        <w:t>Technical Support (</w:t>
      </w:r>
      <w:r w:rsidR="00CA78A9">
        <w:rPr>
          <w:rFonts w:eastAsia="MS Mincho"/>
        </w:rPr>
        <w:t>group 7</w:t>
      </w:r>
      <w:r>
        <w:rPr>
          <w:rFonts w:eastAsia="MS Mincho"/>
        </w:rPr>
        <w:t xml:space="preserve">, Price Line: </w:t>
      </w:r>
      <w:r w:rsidR="00CA78A9">
        <w:rPr>
          <w:rFonts w:eastAsia="MS Mincho"/>
        </w:rPr>
        <w:t>7</w:t>
      </w:r>
      <w:r>
        <w:rPr>
          <w:rFonts w:eastAsia="MS Mincho"/>
        </w:rPr>
        <w:t>0)</w:t>
      </w:r>
      <w:bookmarkEnd w:id="218"/>
    </w:p>
    <w:p w14:paraId="698AE218"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0109E65"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68993CD7"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9BFEE21"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331F42A7"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14CD244" w14:textId="77777777" w:rsidR="00910758" w:rsidRDefault="00910758" w:rsidP="00910758">
      <w:pPr>
        <w:pStyle w:val="Heading4"/>
      </w:pPr>
      <w:r w:rsidRPr="007C1058">
        <w:t xml:space="preserve">Technical support may be requested in the following areas: </w:t>
      </w:r>
    </w:p>
    <w:p w14:paraId="0B2B4D21" w14:textId="77777777" w:rsidR="00910758" w:rsidRPr="008611A8" w:rsidRDefault="00910758" w:rsidP="00910758"/>
    <w:p w14:paraId="173A96F9"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3DBE99D6"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5420763D"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7C64F7A5"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487D6DF3"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0EEFEA9B"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508024B"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p>
    <w:p w14:paraId="3F4CC3C0"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EFE61AE"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7FF6549B"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18BD04"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5817FBEC"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B2872CA"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49C871FE"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9CA0979"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46DA2586"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DC391F0" w14:textId="40B05118" w:rsidR="00910758" w:rsidRDefault="00910758"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D54C50">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7AE24C73" w14:textId="77777777" w:rsidR="00DA36E1" w:rsidRDefault="00DA36E1" w:rsidP="001E00E9">
      <w:pPr>
        <w:rPr>
          <w:rFonts w:ascii="Arial Narrow" w:hAnsi="Arial Narrow" w:cs="Arial"/>
          <w:b/>
          <w:bCs/>
          <w:szCs w:val="22"/>
        </w:rPr>
      </w:pPr>
    </w:p>
    <w:p w14:paraId="2ED5C160" w14:textId="51365175" w:rsidR="001E00E9" w:rsidRDefault="000D4FB7" w:rsidP="00752C23">
      <w:pPr>
        <w:pStyle w:val="Heading3"/>
      </w:pPr>
      <w:bookmarkStart w:id="219" w:name="_Toc83134500"/>
      <w:r>
        <w:t>Exhibits and examples</w:t>
      </w:r>
      <w:r w:rsidR="001E00E9" w:rsidRPr="0023300D">
        <w:t>:</w:t>
      </w:r>
      <w:bookmarkEnd w:id="219"/>
    </w:p>
    <w:p w14:paraId="59684DE0" w14:textId="3EFF4C5B" w:rsidR="001E00E9" w:rsidRDefault="001E00E9" w:rsidP="001E00E9">
      <w:pPr>
        <w:rPr>
          <w:rFonts w:ascii="Arial Narrow" w:hAnsi="Arial Narrow" w:cs="Arial"/>
          <w:b/>
          <w:bCs/>
          <w:szCs w:val="22"/>
        </w:rPr>
      </w:pPr>
    </w:p>
    <w:p w14:paraId="6321197F" w14:textId="62590C6A" w:rsidR="00FF39B1" w:rsidRDefault="00FF39B1" w:rsidP="001E00E9">
      <w:pPr>
        <w:rPr>
          <w:rFonts w:ascii="Arial Narrow" w:hAnsi="Arial Narrow" w:cs="Arial"/>
          <w:b/>
          <w:bCs/>
          <w:szCs w:val="22"/>
        </w:rPr>
      </w:pPr>
    </w:p>
    <w:p w14:paraId="0D3E1C2C" w14:textId="0946DE2F" w:rsidR="00FF39B1" w:rsidRDefault="00FF39B1" w:rsidP="001E00E9">
      <w:pPr>
        <w:rPr>
          <w:rFonts w:ascii="Arial Narrow" w:hAnsi="Arial Narrow" w:cs="Arial"/>
          <w:b/>
          <w:bCs/>
          <w:szCs w:val="22"/>
        </w:rPr>
      </w:pPr>
    </w:p>
    <w:p w14:paraId="7EC66D8A" w14:textId="66A7586B" w:rsidR="00FF39B1" w:rsidRDefault="00FF39B1" w:rsidP="001E00E9">
      <w:pPr>
        <w:rPr>
          <w:rFonts w:ascii="Arial Narrow" w:hAnsi="Arial Narrow" w:cs="Arial"/>
          <w:b/>
          <w:bCs/>
          <w:szCs w:val="22"/>
        </w:rPr>
      </w:pPr>
    </w:p>
    <w:p w14:paraId="3CF7E400" w14:textId="5D4EEAAB" w:rsidR="00FF39B1" w:rsidRDefault="00FF39B1" w:rsidP="001E00E9">
      <w:pPr>
        <w:rPr>
          <w:rFonts w:ascii="Arial Narrow" w:hAnsi="Arial Narrow" w:cs="Arial"/>
          <w:b/>
          <w:bCs/>
          <w:szCs w:val="22"/>
        </w:rPr>
      </w:pPr>
    </w:p>
    <w:p w14:paraId="378D89F9" w14:textId="701618FE" w:rsidR="00FF39B1" w:rsidRDefault="00FF39B1" w:rsidP="001E00E9">
      <w:pPr>
        <w:rPr>
          <w:rFonts w:ascii="Arial Narrow" w:hAnsi="Arial Narrow" w:cs="Arial"/>
          <w:b/>
          <w:bCs/>
          <w:szCs w:val="22"/>
        </w:rPr>
      </w:pPr>
    </w:p>
    <w:p w14:paraId="1AC9BD04" w14:textId="225FF83A" w:rsidR="00FF39B1" w:rsidRDefault="00FF39B1" w:rsidP="001E00E9">
      <w:pPr>
        <w:rPr>
          <w:rFonts w:ascii="Arial Narrow" w:hAnsi="Arial Narrow" w:cs="Arial"/>
          <w:b/>
          <w:bCs/>
          <w:szCs w:val="22"/>
        </w:rPr>
      </w:pPr>
    </w:p>
    <w:p w14:paraId="56C29160" w14:textId="7DD93488" w:rsidR="00FF39B1" w:rsidRDefault="00FF39B1" w:rsidP="001E00E9">
      <w:pPr>
        <w:rPr>
          <w:rFonts w:ascii="Arial Narrow" w:hAnsi="Arial Narrow" w:cs="Arial"/>
          <w:b/>
          <w:bCs/>
          <w:szCs w:val="22"/>
        </w:rPr>
      </w:pPr>
    </w:p>
    <w:p w14:paraId="10C12FF5" w14:textId="21EAFBEA" w:rsidR="00FF39B1" w:rsidRDefault="00FF39B1" w:rsidP="001E00E9">
      <w:pPr>
        <w:rPr>
          <w:rFonts w:ascii="Arial Narrow" w:hAnsi="Arial Narrow" w:cs="Arial"/>
          <w:b/>
          <w:bCs/>
          <w:szCs w:val="22"/>
        </w:rPr>
      </w:pPr>
    </w:p>
    <w:p w14:paraId="4ECF114E" w14:textId="77777777" w:rsidR="00FF39B1" w:rsidRDefault="00FF39B1" w:rsidP="001E00E9">
      <w:pPr>
        <w:rPr>
          <w:rFonts w:ascii="Arial Narrow" w:hAnsi="Arial Narrow" w:cs="Arial"/>
          <w:b/>
          <w:bCs/>
          <w:szCs w:val="22"/>
        </w:rPr>
      </w:pPr>
    </w:p>
    <w:p w14:paraId="11806797" w14:textId="63ED499F" w:rsidR="001E00E9" w:rsidRDefault="00143A9E" w:rsidP="001E00E9">
      <w:pPr>
        <w:rPr>
          <w:rFonts w:ascii="Arial Narrow" w:hAnsi="Arial Narrow" w:cs="Arial"/>
          <w:b/>
          <w:bCs/>
          <w:szCs w:val="22"/>
        </w:rPr>
      </w:pPr>
      <w:r>
        <w:rPr>
          <w:rFonts w:ascii="Arial Narrow" w:hAnsi="Arial Narrow" w:cs="Arial"/>
          <w:b/>
          <w:bCs/>
          <w:szCs w:val="22"/>
        </w:rPr>
        <w:t xml:space="preserve">Appendix </w:t>
      </w:r>
      <w:r w:rsidR="001E00E9">
        <w:rPr>
          <w:rFonts w:ascii="Arial Narrow" w:hAnsi="Arial Narrow" w:cs="Arial"/>
          <w:b/>
          <w:bCs/>
          <w:szCs w:val="22"/>
        </w:rPr>
        <w:t>1.1 Pictured: Non-corrosive exhaust from outside, enclosed torch cabinet.</w:t>
      </w:r>
    </w:p>
    <w:p w14:paraId="0612BDD6" w14:textId="77777777" w:rsidR="001E00E9" w:rsidRDefault="001E00E9" w:rsidP="001E00E9">
      <w:pPr>
        <w:rPr>
          <w:rFonts w:ascii="Arial Narrow" w:hAnsi="Arial Narrow" w:cs="Arial"/>
          <w:b/>
          <w:bCs/>
          <w:szCs w:val="22"/>
        </w:rPr>
      </w:pPr>
    </w:p>
    <w:p w14:paraId="18097424" w14:textId="77777777" w:rsidR="001E00E9" w:rsidRDefault="001E00E9" w:rsidP="001E00E9">
      <w:pPr>
        <w:rPr>
          <w:rFonts w:ascii="Arial Narrow" w:hAnsi="Arial Narrow" w:cs="Arial"/>
          <w:b/>
          <w:bCs/>
          <w:szCs w:val="22"/>
        </w:rPr>
      </w:pPr>
      <w:r>
        <w:rPr>
          <w:rFonts w:ascii="Arial Narrow" w:hAnsi="Arial Narrow" w:cs="Arial"/>
          <w:b/>
          <w:bCs/>
          <w:noProof/>
          <w:szCs w:val="22"/>
        </w:rPr>
        <w:lastRenderedPageBreak/>
        <w:drawing>
          <wp:inline distT="0" distB="0" distL="0" distR="0" wp14:anchorId="06276AB1" wp14:editId="3134CAD7">
            <wp:extent cx="2621279" cy="1965960"/>
            <wp:effectExtent l="0" t="0" r="8255" b="0"/>
            <wp:docPr id="1" name="Picture 1" descr="A picture containing text, sky, outdoor, park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ky, outdoor, parked&#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21279" cy="1965960"/>
                    </a:xfrm>
                    <a:prstGeom prst="rect">
                      <a:avLst/>
                    </a:prstGeom>
                  </pic:spPr>
                </pic:pic>
              </a:graphicData>
            </a:graphic>
          </wp:inline>
        </w:drawing>
      </w:r>
      <w:r>
        <w:rPr>
          <w:rFonts w:ascii="Arial Narrow" w:hAnsi="Arial Narrow" w:cs="Arial"/>
          <w:b/>
          <w:bCs/>
          <w:szCs w:val="22"/>
        </w:rPr>
        <w:t xml:space="preserve">  </w:t>
      </w:r>
      <w:r>
        <w:rPr>
          <w:rFonts w:ascii="Arial Narrow" w:hAnsi="Arial Narrow" w:cs="Arial"/>
          <w:b/>
          <w:bCs/>
          <w:noProof/>
          <w:szCs w:val="22"/>
        </w:rPr>
        <w:drawing>
          <wp:inline distT="0" distB="0" distL="0" distR="0" wp14:anchorId="515658F8" wp14:editId="78A00B24">
            <wp:extent cx="2381250" cy="1957917"/>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05740" cy="1978053"/>
                    </a:xfrm>
                    <a:prstGeom prst="rect">
                      <a:avLst/>
                    </a:prstGeom>
                  </pic:spPr>
                </pic:pic>
              </a:graphicData>
            </a:graphic>
          </wp:inline>
        </w:drawing>
      </w:r>
      <w:r>
        <w:rPr>
          <w:rFonts w:ascii="Arial Narrow" w:hAnsi="Arial Narrow" w:cs="Arial"/>
          <w:b/>
          <w:bCs/>
          <w:szCs w:val="22"/>
        </w:rPr>
        <w:t xml:space="preserve">  </w:t>
      </w:r>
    </w:p>
    <w:p w14:paraId="3DB941CD" w14:textId="77777777" w:rsidR="001E00E9" w:rsidRDefault="001E00E9" w:rsidP="001E00E9">
      <w:pPr>
        <w:rPr>
          <w:rFonts w:ascii="Arial Narrow" w:hAnsi="Arial Narrow" w:cs="Arial"/>
          <w:b/>
          <w:bCs/>
          <w:szCs w:val="22"/>
        </w:rPr>
      </w:pPr>
      <w:r>
        <w:rPr>
          <w:rFonts w:ascii="Arial Narrow" w:hAnsi="Arial Narrow" w:cs="Arial"/>
          <w:b/>
          <w:bCs/>
          <w:noProof/>
          <w:szCs w:val="22"/>
        </w:rPr>
        <w:drawing>
          <wp:inline distT="0" distB="0" distL="0" distR="0" wp14:anchorId="2ED8573F" wp14:editId="3C97C668">
            <wp:extent cx="1974325" cy="1965960"/>
            <wp:effectExtent l="0" t="0" r="6985" b="0"/>
            <wp:docPr id="11" name="Picture 11" descr="A white trailer with a door op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white trailer with a door open&#10;&#10;Description automatically generated with low confidence"/>
                    <pic:cNvPicPr/>
                  </pic:nvPicPr>
                  <pic:blipFill>
                    <a:blip r:embed="rId31">
                      <a:extLst>
                        <a:ext uri="{28A0092B-C50C-407E-A947-70E740481C1C}">
                          <a14:useLocalDpi xmlns:a14="http://schemas.microsoft.com/office/drawing/2010/main" val="0"/>
                        </a:ext>
                      </a:extLst>
                    </a:blip>
                    <a:stretch>
                      <a:fillRect/>
                    </a:stretch>
                  </pic:blipFill>
                  <pic:spPr>
                    <a:xfrm>
                      <a:off x="0" y="0"/>
                      <a:ext cx="1974325" cy="1965960"/>
                    </a:xfrm>
                    <a:prstGeom prst="rect">
                      <a:avLst/>
                    </a:prstGeom>
                  </pic:spPr>
                </pic:pic>
              </a:graphicData>
            </a:graphic>
          </wp:inline>
        </w:drawing>
      </w:r>
    </w:p>
    <w:p w14:paraId="071E1C35" w14:textId="77777777" w:rsidR="001E00E9" w:rsidRDefault="001E00E9" w:rsidP="001E00E9">
      <w:pPr>
        <w:rPr>
          <w:rFonts w:ascii="Arial Narrow" w:hAnsi="Arial Narrow" w:cs="Arial"/>
          <w:b/>
          <w:bCs/>
          <w:szCs w:val="22"/>
        </w:rPr>
      </w:pPr>
    </w:p>
    <w:p w14:paraId="292CE2B7" w14:textId="74CDE539" w:rsidR="001E00E9" w:rsidRPr="00E06391"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E06391">
        <w:rPr>
          <w:rFonts w:ascii="Arial Narrow" w:hAnsi="Arial Narrow" w:cs="Arial"/>
          <w:b/>
          <w:bCs/>
          <w:szCs w:val="22"/>
        </w:rPr>
        <w:t>1.2 Pictured: Inside of compartments (Accessible vertical compartments from inside and out) and displays how Cap Start placement shall be.</w:t>
      </w:r>
    </w:p>
    <w:p w14:paraId="3A024891" w14:textId="77777777" w:rsidR="001E00E9" w:rsidRDefault="001E00E9" w:rsidP="001E00E9">
      <w:pPr>
        <w:rPr>
          <w:rFonts w:cs="Arial"/>
          <w:szCs w:val="22"/>
        </w:rPr>
      </w:pPr>
    </w:p>
    <w:p w14:paraId="04A6C476" w14:textId="77777777" w:rsidR="001E00E9" w:rsidRDefault="001E00E9" w:rsidP="001E00E9">
      <w:pPr>
        <w:rPr>
          <w:rFonts w:cs="Arial"/>
          <w:szCs w:val="22"/>
        </w:rPr>
      </w:pPr>
      <w:r>
        <w:rPr>
          <w:noProof/>
        </w:rPr>
        <w:drawing>
          <wp:inline distT="0" distB="0" distL="0" distR="0" wp14:anchorId="25A3584D" wp14:editId="067F579F">
            <wp:extent cx="2587203" cy="1965960"/>
            <wp:effectExtent l="0" t="0" r="3810" b="0"/>
            <wp:docPr id="4" name="Picture 4">
              <a:extLst xmlns:a="http://schemas.openxmlformats.org/drawingml/2006/main">
                <a:ext uri="{FF2B5EF4-FFF2-40B4-BE49-F238E27FC236}">
                  <a16:creationId xmlns:a16="http://schemas.microsoft.com/office/drawing/2014/main" id="{561834BF-ECD6-402D-AF3D-32E4ACFED4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61834BF-ECD6-402D-AF3D-32E4ACFED473}"/>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87203" cy="1965960"/>
                    </a:xfrm>
                    <a:prstGeom prst="rect">
                      <a:avLst/>
                    </a:prstGeom>
                  </pic:spPr>
                </pic:pic>
              </a:graphicData>
            </a:graphic>
          </wp:inline>
        </w:drawing>
      </w:r>
      <w:r>
        <w:rPr>
          <w:rFonts w:cs="Arial"/>
          <w:szCs w:val="22"/>
        </w:rPr>
        <w:t xml:space="preserve">  </w:t>
      </w:r>
      <w:r>
        <w:rPr>
          <w:rFonts w:cs="Arial"/>
          <w:noProof/>
          <w:szCs w:val="22"/>
        </w:rPr>
        <w:drawing>
          <wp:inline distT="0" distB="0" distL="0" distR="0" wp14:anchorId="5E51137A" wp14:editId="6765094F">
            <wp:extent cx="2621279" cy="1965960"/>
            <wp:effectExtent l="0" t="0" r="8255" b="0"/>
            <wp:docPr id="13" name="Picture 13" descr="A picture containing text, indoor, cluttered,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indoor, cluttered, dirty&#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21279" cy="1965960"/>
                    </a:xfrm>
                    <a:prstGeom prst="rect">
                      <a:avLst/>
                    </a:prstGeom>
                  </pic:spPr>
                </pic:pic>
              </a:graphicData>
            </a:graphic>
          </wp:inline>
        </w:drawing>
      </w:r>
    </w:p>
    <w:p w14:paraId="663BA9B7" w14:textId="23752CF8" w:rsidR="001E00E9" w:rsidRDefault="001E00E9" w:rsidP="001E00E9">
      <w:pPr>
        <w:rPr>
          <w:rFonts w:ascii="Arial Narrow" w:hAnsi="Arial Narrow" w:cs="Arial"/>
          <w:b/>
          <w:bCs/>
          <w:szCs w:val="22"/>
        </w:rPr>
      </w:pPr>
    </w:p>
    <w:p w14:paraId="19EACDA4" w14:textId="6EEC5139" w:rsidR="001E00E9" w:rsidRPr="00094C74"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E06391">
        <w:rPr>
          <w:rFonts w:ascii="Arial Narrow" w:hAnsi="Arial Narrow" w:cs="Arial"/>
          <w:b/>
          <w:bCs/>
          <w:szCs w:val="22"/>
        </w:rPr>
        <w:t>1.3 Pictured: Exhaust connection of the Cap Start from the interior of the body</w:t>
      </w:r>
      <w:r w:rsidR="001E00E9">
        <w:rPr>
          <w:rFonts w:ascii="Arial Narrow" w:hAnsi="Arial Narrow" w:cs="Arial"/>
          <w:b/>
          <w:bCs/>
          <w:szCs w:val="22"/>
        </w:rPr>
        <w:t>.</w:t>
      </w:r>
    </w:p>
    <w:p w14:paraId="5FDFBF3A" w14:textId="77777777" w:rsidR="001E00E9" w:rsidRDefault="001E00E9" w:rsidP="001E00E9">
      <w:pPr>
        <w:rPr>
          <w:rFonts w:cs="Arial"/>
          <w:szCs w:val="22"/>
        </w:rPr>
      </w:pPr>
    </w:p>
    <w:p w14:paraId="25B80C2F" w14:textId="72A93F99" w:rsidR="001E00E9" w:rsidRDefault="001E00E9" w:rsidP="001E00E9">
      <w:pPr>
        <w:rPr>
          <w:rFonts w:cs="Arial"/>
          <w:szCs w:val="22"/>
        </w:rPr>
      </w:pPr>
      <w:r>
        <w:rPr>
          <w:rFonts w:cs="Arial"/>
          <w:noProof/>
          <w:szCs w:val="22"/>
        </w:rPr>
        <w:drawing>
          <wp:inline distT="0" distB="0" distL="0" distR="0" wp14:anchorId="2A22FB4F" wp14:editId="1B0FD6D9">
            <wp:extent cx="2478232" cy="1965960"/>
            <wp:effectExtent l="0" t="0" r="0" b="0"/>
            <wp:docPr id="15" name="Picture 15" descr="A picture containing wall, indoor, appliance, kitch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wall, indoor, appliance, kitchen applianc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478232" cy="1965960"/>
                    </a:xfrm>
                    <a:prstGeom prst="rect">
                      <a:avLst/>
                    </a:prstGeom>
                  </pic:spPr>
                </pic:pic>
              </a:graphicData>
            </a:graphic>
          </wp:inline>
        </w:drawing>
      </w:r>
    </w:p>
    <w:p w14:paraId="20B82112" w14:textId="3995C75C" w:rsidR="001E00E9" w:rsidRDefault="001E00E9" w:rsidP="001E00E9">
      <w:pPr>
        <w:rPr>
          <w:rFonts w:ascii="Arial Narrow" w:hAnsi="Arial Narrow" w:cs="Arial"/>
          <w:b/>
          <w:bCs/>
          <w:szCs w:val="22"/>
        </w:rPr>
      </w:pPr>
    </w:p>
    <w:p w14:paraId="3FBAEFC0" w14:textId="77777777" w:rsidR="007E5B24" w:rsidRDefault="007E5B24" w:rsidP="001E00E9">
      <w:pPr>
        <w:rPr>
          <w:rFonts w:ascii="Arial Narrow" w:hAnsi="Arial Narrow" w:cs="Arial"/>
          <w:b/>
          <w:bCs/>
          <w:szCs w:val="22"/>
        </w:rPr>
      </w:pPr>
    </w:p>
    <w:p w14:paraId="2C25DC7F" w14:textId="77777777" w:rsidR="007E5B24" w:rsidRDefault="007E5B24" w:rsidP="001E00E9">
      <w:pPr>
        <w:rPr>
          <w:rFonts w:ascii="Arial Narrow" w:hAnsi="Arial Narrow" w:cs="Arial"/>
          <w:b/>
          <w:bCs/>
          <w:szCs w:val="22"/>
        </w:rPr>
      </w:pPr>
    </w:p>
    <w:p w14:paraId="4AA02888" w14:textId="77777777" w:rsidR="007E5B24" w:rsidRDefault="007E5B24" w:rsidP="001E00E9">
      <w:pPr>
        <w:rPr>
          <w:rFonts w:ascii="Arial Narrow" w:hAnsi="Arial Narrow" w:cs="Arial"/>
          <w:b/>
          <w:bCs/>
          <w:szCs w:val="22"/>
        </w:rPr>
      </w:pPr>
    </w:p>
    <w:p w14:paraId="29C22344" w14:textId="77777777" w:rsidR="007E5B24" w:rsidRDefault="007E5B24" w:rsidP="001E00E9">
      <w:pPr>
        <w:rPr>
          <w:rFonts w:ascii="Arial Narrow" w:hAnsi="Arial Narrow" w:cs="Arial"/>
          <w:b/>
          <w:bCs/>
          <w:szCs w:val="22"/>
        </w:rPr>
      </w:pPr>
    </w:p>
    <w:p w14:paraId="60A0D65A" w14:textId="77777777" w:rsidR="007E5B24" w:rsidRDefault="007E5B24" w:rsidP="001E00E9">
      <w:pPr>
        <w:rPr>
          <w:rFonts w:ascii="Arial Narrow" w:hAnsi="Arial Narrow" w:cs="Arial"/>
          <w:b/>
          <w:bCs/>
          <w:szCs w:val="22"/>
        </w:rPr>
      </w:pPr>
    </w:p>
    <w:p w14:paraId="29513DFE" w14:textId="77777777" w:rsidR="007E5B24" w:rsidRDefault="007E5B24" w:rsidP="001E00E9">
      <w:pPr>
        <w:rPr>
          <w:rFonts w:ascii="Arial Narrow" w:hAnsi="Arial Narrow" w:cs="Arial"/>
          <w:b/>
          <w:bCs/>
          <w:szCs w:val="22"/>
        </w:rPr>
      </w:pPr>
    </w:p>
    <w:p w14:paraId="06846440" w14:textId="77777777" w:rsidR="007E5B24" w:rsidRDefault="007E5B24" w:rsidP="001E00E9">
      <w:pPr>
        <w:rPr>
          <w:rFonts w:ascii="Arial Narrow" w:hAnsi="Arial Narrow" w:cs="Arial"/>
          <w:b/>
          <w:bCs/>
          <w:szCs w:val="22"/>
        </w:rPr>
      </w:pPr>
    </w:p>
    <w:p w14:paraId="37BFD0C7" w14:textId="77777777" w:rsidR="007E5B24" w:rsidRDefault="007E5B24" w:rsidP="001E00E9">
      <w:pPr>
        <w:rPr>
          <w:rFonts w:ascii="Arial Narrow" w:hAnsi="Arial Narrow" w:cs="Arial"/>
          <w:b/>
          <w:bCs/>
          <w:szCs w:val="22"/>
        </w:rPr>
      </w:pPr>
    </w:p>
    <w:p w14:paraId="30817978" w14:textId="77777777" w:rsidR="007E5B24" w:rsidRDefault="007E5B24" w:rsidP="001E00E9">
      <w:pPr>
        <w:rPr>
          <w:rFonts w:ascii="Arial Narrow" w:hAnsi="Arial Narrow" w:cs="Arial"/>
          <w:b/>
          <w:bCs/>
          <w:szCs w:val="22"/>
        </w:rPr>
      </w:pPr>
    </w:p>
    <w:p w14:paraId="5FBEA737" w14:textId="77777777" w:rsidR="007E5B24" w:rsidRDefault="007E5B24" w:rsidP="001E00E9">
      <w:pPr>
        <w:rPr>
          <w:rFonts w:ascii="Arial Narrow" w:hAnsi="Arial Narrow" w:cs="Arial"/>
          <w:b/>
          <w:bCs/>
          <w:szCs w:val="22"/>
        </w:rPr>
      </w:pPr>
    </w:p>
    <w:p w14:paraId="40C0F110" w14:textId="77777777" w:rsidR="007E5B24" w:rsidRDefault="007E5B24" w:rsidP="001E00E9">
      <w:pPr>
        <w:rPr>
          <w:rFonts w:ascii="Arial Narrow" w:hAnsi="Arial Narrow" w:cs="Arial"/>
          <w:b/>
          <w:bCs/>
          <w:szCs w:val="22"/>
        </w:rPr>
      </w:pPr>
    </w:p>
    <w:p w14:paraId="7C1C7B11" w14:textId="3CC74A79" w:rsidR="001E00E9"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E06391">
        <w:rPr>
          <w:rFonts w:ascii="Arial Narrow" w:hAnsi="Arial Narrow" w:cs="Arial"/>
          <w:b/>
          <w:bCs/>
          <w:szCs w:val="22"/>
        </w:rPr>
        <w:t>1.4 Pictured: Power Inverter cabinet (curbside) equipped with Air Hose Reel and Electric Cord Reel.</w:t>
      </w:r>
    </w:p>
    <w:p w14:paraId="523C2E8E" w14:textId="77777777" w:rsidR="007E5B24" w:rsidRPr="007E5B24" w:rsidRDefault="007E5B24" w:rsidP="001E00E9">
      <w:pPr>
        <w:rPr>
          <w:rFonts w:ascii="Arial Narrow" w:hAnsi="Arial Narrow" w:cs="Arial"/>
          <w:b/>
          <w:bCs/>
          <w:szCs w:val="22"/>
        </w:rPr>
      </w:pPr>
    </w:p>
    <w:p w14:paraId="6BAA29FE" w14:textId="77777777" w:rsidR="001E00E9" w:rsidRDefault="001E00E9" w:rsidP="001E00E9">
      <w:pPr>
        <w:rPr>
          <w:rFonts w:cs="Arial"/>
          <w:szCs w:val="22"/>
        </w:rPr>
      </w:pPr>
      <w:r>
        <w:rPr>
          <w:noProof/>
        </w:rPr>
        <w:drawing>
          <wp:inline distT="0" distB="0" distL="0" distR="0" wp14:anchorId="49B211CE" wp14:editId="4F61F6E8">
            <wp:extent cx="2654048" cy="1965960"/>
            <wp:effectExtent l="953" t="0" r="0" b="0"/>
            <wp:docPr id="7" name="Picture 8">
              <a:extLst xmlns:a="http://schemas.openxmlformats.org/drawingml/2006/main">
                <a:ext uri="{FF2B5EF4-FFF2-40B4-BE49-F238E27FC236}">
                  <a16:creationId xmlns:a16="http://schemas.microsoft.com/office/drawing/2014/main" id="{4D768BE1-7E94-4064-ADD7-5342EC50D1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4D768BE1-7E94-4064-ADD7-5342EC50D107}"/>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2654048" cy="1965960"/>
                    </a:xfrm>
                    <a:prstGeom prst="rect">
                      <a:avLst/>
                    </a:prstGeom>
                  </pic:spPr>
                </pic:pic>
              </a:graphicData>
            </a:graphic>
          </wp:inline>
        </w:drawing>
      </w:r>
    </w:p>
    <w:p w14:paraId="7A19E7FC" w14:textId="77777777" w:rsidR="001E00E9" w:rsidRDefault="001E00E9" w:rsidP="001E00E9">
      <w:pPr>
        <w:rPr>
          <w:rFonts w:cs="Arial"/>
          <w:szCs w:val="22"/>
        </w:rPr>
      </w:pPr>
    </w:p>
    <w:p w14:paraId="4EE5B258" w14:textId="4D8DB5A0" w:rsidR="001E00E9" w:rsidRPr="00E06391"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E06391">
        <w:rPr>
          <w:rFonts w:ascii="Arial Narrow" w:hAnsi="Arial Narrow" w:cs="Arial"/>
          <w:b/>
          <w:bCs/>
          <w:szCs w:val="22"/>
        </w:rPr>
        <w:t>1.5 Pictured: Location of where the Vise should be installed (rear bumper, curbside).</w:t>
      </w:r>
    </w:p>
    <w:p w14:paraId="5CF7C74A" w14:textId="77777777" w:rsidR="001E00E9" w:rsidRDefault="001E00E9" w:rsidP="001E00E9">
      <w:pPr>
        <w:rPr>
          <w:rFonts w:cs="Arial"/>
          <w:szCs w:val="22"/>
        </w:rPr>
      </w:pPr>
    </w:p>
    <w:p w14:paraId="3B26353F" w14:textId="55430B36" w:rsidR="001E00E9" w:rsidRDefault="001E00E9" w:rsidP="001E00E9">
      <w:pPr>
        <w:rPr>
          <w:rFonts w:cs="Arial"/>
          <w:szCs w:val="22"/>
        </w:rPr>
      </w:pPr>
      <w:r>
        <w:rPr>
          <w:rFonts w:cs="Arial"/>
          <w:noProof/>
          <w:szCs w:val="22"/>
        </w:rPr>
        <w:drawing>
          <wp:inline distT="0" distB="0" distL="0" distR="0" wp14:anchorId="7C4A11C5" wp14:editId="4098BD8F">
            <wp:extent cx="1286890" cy="1965960"/>
            <wp:effectExtent l="0" t="0" r="8890" b="0"/>
            <wp:docPr id="16" name="Picture 16" descr="A picture containing text, indoor,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indoor, mill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86890" cy="1965960"/>
                    </a:xfrm>
                    <a:prstGeom prst="rect">
                      <a:avLst/>
                    </a:prstGeom>
                  </pic:spPr>
                </pic:pic>
              </a:graphicData>
            </a:graphic>
          </wp:inline>
        </w:drawing>
      </w:r>
      <w:r>
        <w:rPr>
          <w:rFonts w:cs="Arial"/>
          <w:szCs w:val="22"/>
        </w:rPr>
        <w:t xml:space="preserve">  </w:t>
      </w:r>
      <w:r>
        <w:rPr>
          <w:rFonts w:cs="Arial"/>
          <w:noProof/>
          <w:szCs w:val="22"/>
        </w:rPr>
        <w:drawing>
          <wp:inline distT="0" distB="0" distL="0" distR="0" wp14:anchorId="3EACEEB1" wp14:editId="0B4DCAAE">
            <wp:extent cx="2642276" cy="1952625"/>
            <wp:effectExtent l="0" t="0" r="5715" b="0"/>
            <wp:docPr id="17" name="Picture 17" descr="A picture contain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ground&#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649794" cy="1958181"/>
                    </a:xfrm>
                    <a:prstGeom prst="rect">
                      <a:avLst/>
                    </a:prstGeom>
                  </pic:spPr>
                </pic:pic>
              </a:graphicData>
            </a:graphic>
          </wp:inline>
        </w:drawing>
      </w:r>
    </w:p>
    <w:p w14:paraId="0811FF4C" w14:textId="77777777" w:rsidR="007E5B24" w:rsidRDefault="007E5B24" w:rsidP="001E00E9">
      <w:pPr>
        <w:rPr>
          <w:rFonts w:cs="Arial"/>
          <w:szCs w:val="22"/>
        </w:rPr>
      </w:pPr>
    </w:p>
    <w:p w14:paraId="0C839D7E" w14:textId="77777777" w:rsidR="007E5B24" w:rsidRDefault="007E5B24" w:rsidP="001E00E9">
      <w:pPr>
        <w:rPr>
          <w:rFonts w:ascii="Arial Narrow" w:hAnsi="Arial Narrow" w:cs="Arial"/>
          <w:b/>
          <w:bCs/>
          <w:szCs w:val="22"/>
        </w:rPr>
      </w:pPr>
    </w:p>
    <w:p w14:paraId="2F82F9FB" w14:textId="77777777" w:rsidR="007E5B24" w:rsidRDefault="007E5B24" w:rsidP="001E00E9">
      <w:pPr>
        <w:rPr>
          <w:rFonts w:ascii="Arial Narrow" w:hAnsi="Arial Narrow" w:cs="Arial"/>
          <w:b/>
          <w:bCs/>
          <w:szCs w:val="22"/>
        </w:rPr>
      </w:pPr>
    </w:p>
    <w:p w14:paraId="52D1EABF" w14:textId="77777777" w:rsidR="007E5B24" w:rsidRDefault="007E5B24" w:rsidP="001E00E9">
      <w:pPr>
        <w:rPr>
          <w:rFonts w:ascii="Arial Narrow" w:hAnsi="Arial Narrow" w:cs="Arial"/>
          <w:b/>
          <w:bCs/>
          <w:szCs w:val="22"/>
        </w:rPr>
      </w:pPr>
    </w:p>
    <w:p w14:paraId="3DC6B803" w14:textId="77777777" w:rsidR="007E5B24" w:rsidRDefault="007E5B24" w:rsidP="001E00E9">
      <w:pPr>
        <w:rPr>
          <w:rFonts w:ascii="Arial Narrow" w:hAnsi="Arial Narrow" w:cs="Arial"/>
          <w:b/>
          <w:bCs/>
          <w:szCs w:val="22"/>
        </w:rPr>
      </w:pPr>
    </w:p>
    <w:p w14:paraId="731EC74E" w14:textId="77777777" w:rsidR="007E5B24" w:rsidRDefault="007E5B24" w:rsidP="001E00E9">
      <w:pPr>
        <w:rPr>
          <w:rFonts w:ascii="Arial Narrow" w:hAnsi="Arial Narrow" w:cs="Arial"/>
          <w:b/>
          <w:bCs/>
          <w:szCs w:val="22"/>
        </w:rPr>
      </w:pPr>
    </w:p>
    <w:p w14:paraId="43D58BBA" w14:textId="229468F0" w:rsidR="001E00E9" w:rsidRPr="007E53FA" w:rsidRDefault="00143A9E" w:rsidP="001E00E9">
      <w:pPr>
        <w:rPr>
          <w:rFonts w:ascii="Arial Narrow" w:hAnsi="Arial Narrow" w:cs="Arial"/>
          <w:b/>
          <w:bCs/>
          <w:szCs w:val="22"/>
        </w:rPr>
      </w:pPr>
      <w:r>
        <w:rPr>
          <w:rFonts w:ascii="Arial Narrow" w:hAnsi="Arial Narrow" w:cs="Arial"/>
          <w:b/>
          <w:bCs/>
          <w:szCs w:val="22"/>
        </w:rPr>
        <w:t xml:space="preserve"> Appendix </w:t>
      </w:r>
      <w:r w:rsidR="001E00E9" w:rsidRPr="007E53FA">
        <w:rPr>
          <w:rFonts w:ascii="Arial Narrow" w:hAnsi="Arial Narrow" w:cs="Arial"/>
          <w:b/>
          <w:bCs/>
          <w:szCs w:val="22"/>
        </w:rPr>
        <w:t>1.6 Pictured: Location of Cap Start Controls and possible location for an Exhaust Fan (curbside).</w:t>
      </w:r>
    </w:p>
    <w:p w14:paraId="725E303D" w14:textId="77777777" w:rsidR="001E00E9" w:rsidRDefault="001E00E9" w:rsidP="001E00E9">
      <w:pPr>
        <w:rPr>
          <w:rFonts w:cs="Arial"/>
          <w:szCs w:val="22"/>
        </w:rPr>
      </w:pPr>
    </w:p>
    <w:p w14:paraId="226D93EA" w14:textId="77777777" w:rsidR="001E00E9" w:rsidRDefault="001E00E9" w:rsidP="001E00E9">
      <w:pPr>
        <w:rPr>
          <w:rFonts w:cs="Arial"/>
          <w:szCs w:val="22"/>
        </w:rPr>
      </w:pPr>
    </w:p>
    <w:p w14:paraId="3126176C" w14:textId="25656D45" w:rsidR="001E00E9" w:rsidRDefault="001E00E9" w:rsidP="001E00E9">
      <w:pPr>
        <w:rPr>
          <w:rFonts w:cs="Arial"/>
          <w:szCs w:val="22"/>
        </w:rPr>
      </w:pPr>
      <w:r>
        <w:rPr>
          <w:rFonts w:cs="Arial"/>
          <w:noProof/>
          <w:szCs w:val="22"/>
        </w:rPr>
        <w:lastRenderedPageBreak/>
        <w:drawing>
          <wp:inline distT="0" distB="0" distL="0" distR="0" wp14:anchorId="42652889" wp14:editId="3DD0F9DE">
            <wp:extent cx="2621280" cy="1965960"/>
            <wp:effectExtent l="0" t="0" r="7620" b="0"/>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21280" cy="1965960"/>
                    </a:xfrm>
                    <a:prstGeom prst="rect">
                      <a:avLst/>
                    </a:prstGeom>
                  </pic:spPr>
                </pic:pic>
              </a:graphicData>
            </a:graphic>
          </wp:inline>
        </w:drawing>
      </w:r>
      <w:r>
        <w:rPr>
          <w:rFonts w:cs="Arial"/>
          <w:szCs w:val="22"/>
        </w:rPr>
        <w:t xml:space="preserve">  </w:t>
      </w:r>
      <w:r>
        <w:rPr>
          <w:rFonts w:cs="Arial"/>
          <w:noProof/>
          <w:szCs w:val="22"/>
        </w:rPr>
        <w:drawing>
          <wp:inline distT="0" distB="0" distL="0" distR="0" wp14:anchorId="150E9B48" wp14:editId="6C67E6A1">
            <wp:extent cx="2621280" cy="1965960"/>
            <wp:effectExtent l="0" t="0" r="7620" b="0"/>
            <wp:docPr id="19" name="Picture 19" descr="A picture containing indoor, microwave, ov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indoor, microwave, oven, applianc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621280" cy="1965960"/>
                    </a:xfrm>
                    <a:prstGeom prst="rect">
                      <a:avLst/>
                    </a:prstGeom>
                  </pic:spPr>
                </pic:pic>
              </a:graphicData>
            </a:graphic>
          </wp:inline>
        </w:drawing>
      </w:r>
    </w:p>
    <w:p w14:paraId="1D5D5218" w14:textId="77777777" w:rsidR="001E00E9" w:rsidRDefault="001E00E9" w:rsidP="001E00E9">
      <w:pPr>
        <w:rPr>
          <w:rFonts w:cs="Arial"/>
          <w:szCs w:val="22"/>
        </w:rPr>
      </w:pPr>
      <w:r>
        <w:rPr>
          <w:rFonts w:cs="Arial"/>
          <w:noProof/>
          <w:szCs w:val="22"/>
        </w:rPr>
        <w:drawing>
          <wp:inline distT="0" distB="0" distL="0" distR="0" wp14:anchorId="6907A7A5" wp14:editId="65B75A34">
            <wp:extent cx="2366713" cy="1965960"/>
            <wp:effectExtent l="0" t="0" r="0" b="0"/>
            <wp:docPr id="20" name="Picture 20"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indoo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366713" cy="1965960"/>
                    </a:xfrm>
                    <a:prstGeom prst="rect">
                      <a:avLst/>
                    </a:prstGeom>
                  </pic:spPr>
                </pic:pic>
              </a:graphicData>
            </a:graphic>
          </wp:inline>
        </w:drawing>
      </w:r>
    </w:p>
    <w:p w14:paraId="20231D9D" w14:textId="77777777" w:rsidR="001E00E9" w:rsidRPr="00605CC0" w:rsidRDefault="001E00E9" w:rsidP="001E00E9">
      <w:pPr>
        <w:rPr>
          <w:rFonts w:cs="Arial"/>
          <w:szCs w:val="22"/>
        </w:rPr>
      </w:pPr>
    </w:p>
    <w:p w14:paraId="7E33E107" w14:textId="0B146D23" w:rsidR="001E00E9" w:rsidRPr="007E53FA"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7E53FA">
        <w:rPr>
          <w:rFonts w:ascii="Arial Narrow" w:hAnsi="Arial Narrow" w:cs="Arial"/>
          <w:b/>
          <w:bCs/>
          <w:szCs w:val="22"/>
        </w:rPr>
        <w:t>1.7 Pictured: Location of fuel tank for Cap Start and exhaust fan to</w:t>
      </w:r>
      <w:r w:rsidR="001E00E9">
        <w:rPr>
          <w:rFonts w:ascii="Arial Narrow" w:hAnsi="Arial Narrow" w:cs="Arial"/>
          <w:b/>
          <w:bCs/>
          <w:szCs w:val="22"/>
        </w:rPr>
        <w:t xml:space="preserve"> remove heat produced</w:t>
      </w:r>
      <w:r w:rsidR="001E00E9" w:rsidRPr="007E53FA">
        <w:rPr>
          <w:rFonts w:ascii="Arial Narrow" w:hAnsi="Arial Narrow" w:cs="Arial"/>
          <w:b/>
          <w:bCs/>
          <w:szCs w:val="22"/>
        </w:rPr>
        <w:t xml:space="preserve">.  </w:t>
      </w:r>
    </w:p>
    <w:p w14:paraId="274CD74F" w14:textId="77777777" w:rsidR="001E00E9" w:rsidRDefault="001E00E9" w:rsidP="001E00E9">
      <w:pPr>
        <w:rPr>
          <w:rFonts w:cs="Arial"/>
          <w:szCs w:val="22"/>
        </w:rPr>
      </w:pPr>
    </w:p>
    <w:p w14:paraId="1A5AD50D" w14:textId="4A1A0842" w:rsidR="001E00E9" w:rsidRDefault="001E00E9" w:rsidP="001E00E9">
      <w:pPr>
        <w:rPr>
          <w:rFonts w:cs="Arial"/>
          <w:szCs w:val="22"/>
        </w:rPr>
      </w:pPr>
      <w:r>
        <w:rPr>
          <w:noProof/>
        </w:rPr>
        <w:drawing>
          <wp:inline distT="0" distB="0" distL="0" distR="0" wp14:anchorId="460C60FF" wp14:editId="63F1E3E3">
            <wp:extent cx="2587203" cy="1965960"/>
            <wp:effectExtent l="0" t="0" r="3810" b="0"/>
            <wp:docPr id="12" name="Picture 16">
              <a:extLst xmlns:a="http://schemas.openxmlformats.org/drawingml/2006/main">
                <a:ext uri="{FF2B5EF4-FFF2-40B4-BE49-F238E27FC236}">
                  <a16:creationId xmlns:a16="http://schemas.microsoft.com/office/drawing/2014/main" id="{D87C89A4-2353-45B9-A8FD-C4E22372CF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D87C89A4-2353-45B9-A8FD-C4E22372CF13}"/>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587203" cy="1965960"/>
                    </a:xfrm>
                    <a:prstGeom prst="rect">
                      <a:avLst/>
                    </a:prstGeom>
                  </pic:spPr>
                </pic:pic>
              </a:graphicData>
            </a:graphic>
          </wp:inline>
        </w:drawing>
      </w:r>
      <w:r>
        <w:rPr>
          <w:rFonts w:cs="Arial"/>
          <w:szCs w:val="22"/>
        </w:rPr>
        <w:t xml:space="preserve">  </w:t>
      </w:r>
      <w:r>
        <w:rPr>
          <w:rFonts w:cs="Arial"/>
          <w:noProof/>
          <w:szCs w:val="22"/>
        </w:rPr>
        <w:drawing>
          <wp:inline distT="0" distB="0" distL="0" distR="0" wp14:anchorId="51C05FB8" wp14:editId="5C24F108">
            <wp:extent cx="3028461" cy="1965960"/>
            <wp:effectExtent l="0" t="0" r="635" b="0"/>
            <wp:docPr id="21" name="Picture 21" descr="A picture containing text, truck, van,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ruck, van, ca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028461" cy="1965960"/>
                    </a:xfrm>
                    <a:prstGeom prst="rect">
                      <a:avLst/>
                    </a:prstGeom>
                  </pic:spPr>
                </pic:pic>
              </a:graphicData>
            </a:graphic>
          </wp:inline>
        </w:drawing>
      </w:r>
    </w:p>
    <w:p w14:paraId="29AC1908" w14:textId="77777777" w:rsidR="001E00E9" w:rsidRDefault="001E00E9" w:rsidP="001E00E9">
      <w:pPr>
        <w:rPr>
          <w:rFonts w:cs="Arial"/>
          <w:szCs w:val="22"/>
        </w:rPr>
      </w:pPr>
      <w:r>
        <w:rPr>
          <w:rFonts w:cs="Arial"/>
          <w:noProof/>
          <w:szCs w:val="22"/>
        </w:rPr>
        <w:drawing>
          <wp:inline distT="0" distB="0" distL="0" distR="0" wp14:anchorId="103F9BEC" wp14:editId="734D624E">
            <wp:extent cx="2621280" cy="1965960"/>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621280" cy="1965960"/>
                    </a:xfrm>
                    <a:prstGeom prst="rect">
                      <a:avLst/>
                    </a:prstGeom>
                  </pic:spPr>
                </pic:pic>
              </a:graphicData>
            </a:graphic>
          </wp:inline>
        </w:drawing>
      </w:r>
    </w:p>
    <w:p w14:paraId="4A49226B" w14:textId="77777777" w:rsidR="001E00E9" w:rsidRDefault="001E00E9" w:rsidP="001E00E9">
      <w:pPr>
        <w:rPr>
          <w:rFonts w:cs="Arial"/>
          <w:szCs w:val="22"/>
        </w:rPr>
      </w:pPr>
    </w:p>
    <w:p w14:paraId="72BA4CE4" w14:textId="22057FA4" w:rsidR="001E00E9" w:rsidRPr="007E53FA"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7E53FA">
        <w:rPr>
          <w:rFonts w:ascii="Arial Narrow" w:hAnsi="Arial Narrow" w:cs="Arial"/>
          <w:b/>
          <w:bCs/>
          <w:szCs w:val="22"/>
        </w:rPr>
        <w:t xml:space="preserve">1.8 Pictured: </w:t>
      </w:r>
      <w:r w:rsidR="001E00E9">
        <w:rPr>
          <w:rFonts w:ascii="Arial Narrow" w:hAnsi="Arial Narrow" w:cs="Arial"/>
          <w:b/>
          <w:bCs/>
          <w:szCs w:val="22"/>
        </w:rPr>
        <w:t>Compartment layout</w:t>
      </w:r>
      <w:r w:rsidR="001E00E9" w:rsidRPr="007E53FA">
        <w:rPr>
          <w:rFonts w:ascii="Arial Narrow" w:hAnsi="Arial Narrow" w:cs="Arial"/>
          <w:b/>
          <w:bCs/>
          <w:szCs w:val="22"/>
        </w:rPr>
        <w:t xml:space="preserve"> and locations.</w:t>
      </w:r>
    </w:p>
    <w:p w14:paraId="7024C7DA" w14:textId="77777777" w:rsidR="001E00E9" w:rsidRDefault="001E00E9" w:rsidP="001E00E9">
      <w:pPr>
        <w:rPr>
          <w:rFonts w:cs="Arial"/>
          <w:szCs w:val="22"/>
        </w:rPr>
      </w:pPr>
    </w:p>
    <w:p w14:paraId="4E13EE4E" w14:textId="3B63806D" w:rsidR="001E00E9" w:rsidRDefault="001E00E9" w:rsidP="001E00E9">
      <w:pPr>
        <w:rPr>
          <w:rFonts w:cs="Arial"/>
          <w:szCs w:val="22"/>
        </w:rPr>
      </w:pPr>
      <w:r>
        <w:rPr>
          <w:rFonts w:cs="Arial"/>
          <w:noProof/>
          <w:szCs w:val="22"/>
        </w:rPr>
        <w:lastRenderedPageBreak/>
        <w:drawing>
          <wp:inline distT="0" distB="0" distL="0" distR="0" wp14:anchorId="7AC145AA" wp14:editId="639A8A5C">
            <wp:extent cx="2621280" cy="1965960"/>
            <wp:effectExtent l="0" t="0" r="7620" b="0"/>
            <wp:docPr id="23" name="Picture 23" descr="A picture containing sky, truck, outdoor, park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sky, truck, outdoor, parked&#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621280" cy="1965960"/>
                    </a:xfrm>
                    <a:prstGeom prst="rect">
                      <a:avLst/>
                    </a:prstGeom>
                  </pic:spPr>
                </pic:pic>
              </a:graphicData>
            </a:graphic>
          </wp:inline>
        </w:drawing>
      </w:r>
      <w:r>
        <w:rPr>
          <w:rFonts w:cs="Arial"/>
          <w:szCs w:val="22"/>
        </w:rPr>
        <w:t xml:space="preserve">  </w:t>
      </w:r>
      <w:r>
        <w:rPr>
          <w:rFonts w:cs="Arial"/>
          <w:noProof/>
          <w:szCs w:val="22"/>
        </w:rPr>
        <w:drawing>
          <wp:inline distT="0" distB="0" distL="0" distR="0" wp14:anchorId="3ABAD226" wp14:editId="2C1CD6C5">
            <wp:extent cx="2621280" cy="1965960"/>
            <wp:effectExtent l="0" t="0" r="7620" b="0"/>
            <wp:docPr id="24" name="Picture 24" descr="A picture containing road, truck, outdoor,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road, truck, outdoor, transport&#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621280" cy="1965960"/>
                    </a:xfrm>
                    <a:prstGeom prst="rect">
                      <a:avLst/>
                    </a:prstGeom>
                  </pic:spPr>
                </pic:pic>
              </a:graphicData>
            </a:graphic>
          </wp:inline>
        </w:drawing>
      </w:r>
    </w:p>
    <w:p w14:paraId="7342B282" w14:textId="77777777" w:rsidR="007E5B24" w:rsidRDefault="007E5B24" w:rsidP="001E00E9">
      <w:pPr>
        <w:rPr>
          <w:rFonts w:cs="Arial"/>
          <w:szCs w:val="22"/>
        </w:rPr>
      </w:pPr>
    </w:p>
    <w:p w14:paraId="6DAA06C4" w14:textId="25D8E118" w:rsidR="001E00E9"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5A0EDE">
        <w:rPr>
          <w:rFonts w:ascii="Arial Narrow" w:hAnsi="Arial Narrow" w:cs="Arial"/>
          <w:b/>
          <w:bCs/>
          <w:szCs w:val="22"/>
        </w:rPr>
        <w:t>1.9 Pictured: Safety Striping required on the body.</w:t>
      </w:r>
    </w:p>
    <w:p w14:paraId="2ED284A4" w14:textId="77777777" w:rsidR="001E00E9" w:rsidRDefault="001E00E9" w:rsidP="001E00E9">
      <w:pPr>
        <w:rPr>
          <w:rFonts w:ascii="Arial Narrow" w:hAnsi="Arial Narrow" w:cs="Arial"/>
          <w:b/>
          <w:bCs/>
          <w:szCs w:val="22"/>
        </w:rPr>
      </w:pPr>
    </w:p>
    <w:p w14:paraId="5D374FBC" w14:textId="77777777" w:rsidR="001E00E9" w:rsidRPr="00646191" w:rsidRDefault="001E00E9" w:rsidP="001E00E9">
      <w:pPr>
        <w:rPr>
          <w:rFonts w:ascii="Arial Narrow" w:hAnsi="Arial Narrow" w:cs="Arial"/>
          <w:b/>
          <w:bCs/>
          <w:szCs w:val="22"/>
        </w:rPr>
      </w:pPr>
      <w:r>
        <w:rPr>
          <w:rFonts w:ascii="Arial Narrow" w:hAnsi="Arial Narrow" w:cs="Arial"/>
          <w:b/>
          <w:bCs/>
          <w:noProof/>
          <w:szCs w:val="22"/>
        </w:rPr>
        <w:drawing>
          <wp:inline distT="0" distB="0" distL="0" distR="0" wp14:anchorId="69680AAC" wp14:editId="576E50C9">
            <wp:extent cx="3341396" cy="1965960"/>
            <wp:effectExtent l="0" t="0" r="0" b="0"/>
            <wp:docPr id="25" name="Picture 25" descr="A white and red tru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white and red truck&#10;&#10;Description automatically generated with low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341396" cy="1965960"/>
                    </a:xfrm>
                    <a:prstGeom prst="rect">
                      <a:avLst/>
                    </a:prstGeom>
                  </pic:spPr>
                </pic:pic>
              </a:graphicData>
            </a:graphic>
          </wp:inline>
        </w:drawing>
      </w:r>
      <w:r>
        <w:rPr>
          <w:rFonts w:ascii="Arial Narrow" w:hAnsi="Arial Narrow" w:cs="Arial"/>
          <w:b/>
          <w:bCs/>
          <w:szCs w:val="22"/>
        </w:rPr>
        <w:t xml:space="preserve">  </w:t>
      </w:r>
      <w:r>
        <w:rPr>
          <w:rFonts w:ascii="Arial Narrow" w:hAnsi="Arial Narrow" w:cs="Arial"/>
          <w:b/>
          <w:bCs/>
          <w:noProof/>
          <w:szCs w:val="22"/>
        </w:rPr>
        <w:drawing>
          <wp:inline distT="0" distB="0" distL="0" distR="0" wp14:anchorId="3E1E02DD" wp14:editId="2060BBF1">
            <wp:extent cx="1983508" cy="1975104"/>
            <wp:effectExtent l="0" t="0" r="0" b="6350"/>
            <wp:docPr id="27" name="Picture 27" descr="A picture containing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door&#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1983508" cy="1975104"/>
                    </a:xfrm>
                    <a:prstGeom prst="rect">
                      <a:avLst/>
                    </a:prstGeom>
                  </pic:spPr>
                </pic:pic>
              </a:graphicData>
            </a:graphic>
          </wp:inline>
        </w:drawing>
      </w:r>
    </w:p>
    <w:p w14:paraId="03837CB0" w14:textId="1730790D" w:rsidR="001E00E9" w:rsidRDefault="001E00E9" w:rsidP="001E00E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bookmarkStart w:id="220" w:name="_3.4.3.2__Tilt/Dump"/>
      <w:bookmarkStart w:id="221" w:name="_3.4.6.12__"/>
      <w:bookmarkStart w:id="222" w:name="_3.4.7__"/>
      <w:bookmarkStart w:id="223" w:name="_Technical_Support_(Price"/>
      <w:bookmarkEnd w:id="220"/>
      <w:bookmarkEnd w:id="221"/>
      <w:bookmarkEnd w:id="222"/>
      <w:bookmarkEnd w:id="223"/>
    </w:p>
    <w:p w14:paraId="665329D4" w14:textId="77777777" w:rsidR="001E00E9" w:rsidRPr="007240E7" w:rsidRDefault="001E00E9" w:rsidP="001E00E9">
      <w:pPr>
        <w:pStyle w:val="Heading2"/>
        <w:ind w:left="576"/>
      </w:pPr>
      <w:bookmarkStart w:id="224" w:name="_Toc448401118"/>
      <w:bookmarkStart w:id="225" w:name="_Toc467160952"/>
      <w:bookmarkStart w:id="226" w:name="_Toc475622022"/>
      <w:bookmarkStart w:id="227" w:name="_Toc478734479"/>
      <w:bookmarkStart w:id="228" w:name="_Toc5608573"/>
      <w:bookmarkStart w:id="229" w:name="_Toc15908075"/>
      <w:bookmarkStart w:id="230" w:name="_Toc83134501"/>
      <w:r w:rsidRPr="007240E7">
        <w:t>Blanket P.O.  IMPLEMENTATION</w:t>
      </w:r>
      <w:bookmarkEnd w:id="224"/>
      <w:bookmarkEnd w:id="225"/>
      <w:bookmarkEnd w:id="226"/>
      <w:bookmarkEnd w:id="227"/>
      <w:bookmarkEnd w:id="228"/>
      <w:bookmarkEnd w:id="229"/>
      <w:bookmarkEnd w:id="230"/>
    </w:p>
    <w:p w14:paraId="1F788535" w14:textId="77777777" w:rsidR="001E00E9" w:rsidRPr="00FD6C5C" w:rsidRDefault="001E00E9" w:rsidP="001E00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D9AF7E6" w14:textId="77777777" w:rsidR="001E00E9" w:rsidRPr="00034173" w:rsidRDefault="001E00E9" w:rsidP="001E00E9">
      <w:pPr>
        <w:pStyle w:val="Heading3"/>
      </w:pPr>
      <w:bookmarkStart w:id="231" w:name="_Toc475622023"/>
      <w:bookmarkStart w:id="232" w:name="_Toc478734480"/>
      <w:bookmarkStart w:id="233" w:name="_Toc5608574"/>
      <w:bookmarkStart w:id="234" w:name="_Toc15908076"/>
      <w:bookmarkStart w:id="235" w:name="_Toc83134502"/>
      <w:r w:rsidRPr="00034173">
        <w:t>PLACING ORDERS FOR BLANKET P.O.  UNITS</w:t>
      </w:r>
      <w:bookmarkEnd w:id="231"/>
      <w:bookmarkEnd w:id="232"/>
      <w:bookmarkEnd w:id="233"/>
      <w:bookmarkEnd w:id="234"/>
      <w:bookmarkEnd w:id="235"/>
    </w:p>
    <w:p w14:paraId="6D2534DA" w14:textId="77777777" w:rsidR="001E00E9" w:rsidRPr="00FD6C5C" w:rsidRDefault="001E00E9" w:rsidP="001E00E9">
      <w:pPr>
        <w:rPr>
          <w:rFonts w:cs="Arial"/>
          <w:lang w:val="x-none" w:eastAsia="x-none"/>
        </w:rPr>
      </w:pPr>
    </w:p>
    <w:p w14:paraId="47698A9A" w14:textId="77777777" w:rsidR="001E00E9" w:rsidRPr="00937C4A" w:rsidRDefault="001E00E9" w:rsidP="001E00E9">
      <w:pPr>
        <w:rPr>
          <w:rFonts w:cs="Arial"/>
          <w:szCs w:val="22"/>
          <w:lang w:val="x-none" w:eastAsia="x-none"/>
        </w:rPr>
      </w:pPr>
      <w:r w:rsidRPr="009827E9">
        <w:rPr>
          <w:rFonts w:ascii="Arial Narrow" w:hAnsi="Arial Narrow"/>
          <w:bCs/>
          <w:caps/>
          <w:szCs w:val="28"/>
        </w:rPr>
        <w:t>3.5.1.1</w:t>
      </w:r>
      <w:r w:rsidRPr="00937C4A">
        <w:rPr>
          <w:rFonts w:cs="Arial"/>
          <w:szCs w:val="22"/>
          <w:lang w:val="x-none" w:eastAsia="x-none"/>
        </w:rPr>
        <w:t xml:space="preserve"> </w:t>
      </w:r>
      <w:r w:rsidRPr="00B6316B">
        <w:rPr>
          <w:rFonts w:cs="Arial"/>
          <w:szCs w:val="22"/>
          <w:lang w:eastAsia="x-none"/>
        </w:rPr>
        <w:t>The Vendor {Contractor} shall not substitute any item (part, component, equipment, feature, accessory, material, performance, capacity, rating, design or control), which is a part of the Blanket P.O. vehicle, without written authorization to do so from the Procurement Bureau.</w:t>
      </w:r>
    </w:p>
    <w:p w14:paraId="36F71614" w14:textId="77777777" w:rsidR="001E00E9" w:rsidRPr="00937C4A" w:rsidRDefault="001E00E9" w:rsidP="001E00E9">
      <w:pPr>
        <w:rPr>
          <w:rFonts w:cs="Arial"/>
          <w:szCs w:val="22"/>
          <w:lang w:val="x-none" w:eastAsia="x-none"/>
        </w:rPr>
      </w:pPr>
    </w:p>
    <w:p w14:paraId="4016D8D4" w14:textId="095E2C0E" w:rsidR="001E00E9" w:rsidRPr="00FF6789" w:rsidRDefault="001E00E9" w:rsidP="001E00E9">
      <w:pPr>
        <w:rPr>
          <w:rFonts w:cs="Arial"/>
          <w:szCs w:val="22"/>
          <w:lang w:val="x-none" w:eastAsia="x-none"/>
        </w:rPr>
      </w:pPr>
      <w:r>
        <w:rPr>
          <w:rFonts w:ascii="Arial Narrow" w:hAnsi="Arial Narrow" w:cs="Arial"/>
          <w:caps/>
          <w:color w:val="000000"/>
        </w:rPr>
        <w:t>3.5.1.2</w:t>
      </w:r>
      <w:r w:rsidRPr="009827E9">
        <w:rPr>
          <w:rFonts w:ascii="Arial Narrow" w:hAnsi="Arial Narrow" w:cs="Arial"/>
          <w:caps/>
          <w:color w:val="000000"/>
        </w:rPr>
        <w:t>.</w:t>
      </w:r>
      <w:r w:rsidRPr="00937C4A">
        <w:rPr>
          <w:rFonts w:cs="Arial"/>
          <w:szCs w:val="22"/>
          <w:lang w:val="x-none" w:eastAsia="x-none"/>
        </w:rPr>
        <w:t xml:space="preserve"> </w:t>
      </w:r>
      <w:r w:rsidRPr="00B6316B">
        <w:rPr>
          <w:rFonts w:cs="Arial"/>
          <w:szCs w:val="22"/>
          <w:lang w:eastAsia="x-none"/>
        </w:rPr>
        <w:t xml:space="preserve">No </w:t>
      </w:r>
      <w:r w:rsidR="003B7263">
        <w:rPr>
          <w:rFonts w:cs="Arial"/>
          <w:szCs w:val="22"/>
          <w:lang w:eastAsia="x-none"/>
        </w:rPr>
        <w:t>D</w:t>
      </w:r>
      <w:r w:rsidRPr="00B6316B">
        <w:rPr>
          <w:rFonts w:cs="Arial"/>
          <w:szCs w:val="22"/>
          <w:lang w:eastAsia="x-none"/>
        </w:rPr>
        <w:t>ealer's accessories or options such as extended warranties and vehicle treatments (rustproofing, undercoating, etc.) or any other purchases, which are not specified in this Bid Solicitation, shall be offered.</w:t>
      </w:r>
    </w:p>
    <w:p w14:paraId="47891581" w14:textId="77777777" w:rsidR="001E00E9" w:rsidRPr="00937C4A" w:rsidRDefault="001E00E9" w:rsidP="001E00E9">
      <w:pPr>
        <w:rPr>
          <w:rFonts w:cs="Arial"/>
          <w:szCs w:val="22"/>
          <w:lang w:val="x-none" w:eastAsia="x-none"/>
        </w:rPr>
      </w:pPr>
    </w:p>
    <w:p w14:paraId="710AE38E" w14:textId="77777777" w:rsidR="001E00E9" w:rsidRPr="00864B90" w:rsidRDefault="001E00E9" w:rsidP="001E00E9">
      <w:pPr>
        <w:rPr>
          <w:rFonts w:cs="Arial"/>
          <w:szCs w:val="22"/>
          <w:lang w:val="x-none" w:eastAsia="x-none"/>
        </w:rPr>
      </w:pPr>
      <w:r w:rsidRPr="009827E9">
        <w:rPr>
          <w:rFonts w:ascii="Arial Narrow" w:hAnsi="Arial Narrow"/>
          <w:bCs/>
          <w:caps/>
          <w:szCs w:val="28"/>
        </w:rPr>
        <w:t>3.5.1.</w:t>
      </w:r>
      <w:r>
        <w:rPr>
          <w:rFonts w:ascii="Arial Narrow" w:hAnsi="Arial Narrow"/>
          <w:bCs/>
          <w:caps/>
          <w:szCs w:val="28"/>
        </w:rPr>
        <w:t>3</w:t>
      </w:r>
      <w:r w:rsidRPr="00937C4A">
        <w:rPr>
          <w:rFonts w:cs="Arial"/>
          <w:szCs w:val="22"/>
          <w:lang w:val="x-none" w:eastAsia="x-none"/>
        </w:rPr>
        <w:t xml:space="preserve"> </w:t>
      </w:r>
      <w:r w:rsidRPr="00B6316B">
        <w:rPr>
          <w:rFonts w:cs="Arial"/>
          <w:szCs w:val="22"/>
          <w:lang w:eastAsia="x-none"/>
        </w:rPr>
        <w:t>Trade-ins are not permitted under the term Blanket P.O. established as a result of this Bid Solicitation.</w:t>
      </w:r>
    </w:p>
    <w:p w14:paraId="49C8BBCA" w14:textId="77777777" w:rsidR="001E00E9" w:rsidRPr="00937C4A" w:rsidRDefault="001E00E9" w:rsidP="001E00E9">
      <w:pPr>
        <w:rPr>
          <w:rFonts w:cs="Arial"/>
          <w:szCs w:val="22"/>
          <w:lang w:val="x-none" w:eastAsia="x-none"/>
        </w:rPr>
      </w:pPr>
    </w:p>
    <w:p w14:paraId="34D9224E" w14:textId="1F469638" w:rsidR="001E00E9" w:rsidRPr="00937C4A" w:rsidRDefault="001E00E9" w:rsidP="001E0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9827E9">
        <w:rPr>
          <w:rFonts w:ascii="Arial Narrow" w:hAnsi="Arial Narrow"/>
          <w:bCs/>
          <w:caps/>
          <w:szCs w:val="28"/>
        </w:rPr>
        <w:t>3.5.1.</w:t>
      </w:r>
      <w:r>
        <w:rPr>
          <w:rFonts w:ascii="Arial Narrow" w:hAnsi="Arial Narrow"/>
          <w:bCs/>
          <w:caps/>
          <w:szCs w:val="28"/>
        </w:rPr>
        <w:t>4</w:t>
      </w:r>
      <w:r w:rsidRPr="00937C4A">
        <w:rPr>
          <w:rFonts w:cs="Arial"/>
          <w:szCs w:val="22"/>
          <w:lang w:val="x-none" w:eastAsia="x-none"/>
        </w:rPr>
        <w:t xml:space="preserve"> </w:t>
      </w:r>
      <w:r w:rsidRPr="00B6316B">
        <w:rPr>
          <w:rFonts w:cs="Arial"/>
          <w:szCs w:val="22"/>
          <w:lang w:eastAsia="x-none"/>
        </w:rPr>
        <w:t>L</w:t>
      </w:r>
      <w:r>
        <w:rPr>
          <w:rFonts w:cs="Arial"/>
          <w:szCs w:val="22"/>
          <w:lang w:val="x-none" w:eastAsia="x-none"/>
        </w:rPr>
        <w:t>easing of U</w:t>
      </w:r>
      <w:r w:rsidRPr="00B6316B">
        <w:rPr>
          <w:rFonts w:cs="Arial"/>
          <w:szCs w:val="22"/>
          <w:lang w:val="x-none" w:eastAsia="x-none"/>
        </w:rPr>
        <w:t xml:space="preserve">nits is not permitted under the term </w:t>
      </w:r>
      <w:r w:rsidRPr="00B6316B">
        <w:rPr>
          <w:rFonts w:cs="Arial"/>
          <w:szCs w:val="22"/>
          <w:lang w:eastAsia="x-none"/>
        </w:rPr>
        <w:t>Blanket P.O.</w:t>
      </w:r>
      <w:r w:rsidRPr="00B6316B">
        <w:rPr>
          <w:rFonts w:cs="Arial"/>
          <w:szCs w:val="22"/>
          <w:lang w:val="x-none" w:eastAsia="x-none"/>
        </w:rPr>
        <w:t xml:space="preserve"> resulting from this Bid Solicitation .</w:t>
      </w:r>
    </w:p>
    <w:p w14:paraId="0905CFB9" w14:textId="77777777" w:rsidR="001E00E9" w:rsidRPr="00937C4A" w:rsidRDefault="001E00E9" w:rsidP="001E00E9">
      <w:pPr>
        <w:rPr>
          <w:rFonts w:cs="Arial"/>
          <w:szCs w:val="22"/>
          <w:lang w:val="x-none" w:eastAsia="x-none"/>
        </w:rPr>
      </w:pPr>
    </w:p>
    <w:p w14:paraId="3EFEA753" w14:textId="77777777" w:rsidR="001E00E9" w:rsidRPr="00937C4A" w:rsidRDefault="001E00E9" w:rsidP="001E00E9">
      <w:pPr>
        <w:rPr>
          <w:rFonts w:cs="Arial"/>
          <w:szCs w:val="22"/>
          <w:lang w:val="x-none" w:eastAsia="x-none"/>
        </w:rPr>
      </w:pPr>
      <w:r w:rsidRPr="009827E9">
        <w:rPr>
          <w:rFonts w:ascii="Arial Narrow" w:hAnsi="Arial Narrow"/>
          <w:bCs/>
          <w:caps/>
          <w:szCs w:val="28"/>
        </w:rPr>
        <w:t>3.5.1.</w:t>
      </w:r>
      <w:r>
        <w:rPr>
          <w:rFonts w:ascii="Arial Narrow" w:hAnsi="Arial Narrow"/>
          <w:bCs/>
          <w:caps/>
          <w:szCs w:val="28"/>
        </w:rPr>
        <w:t>5</w:t>
      </w:r>
      <w:r w:rsidRPr="00937C4A">
        <w:rPr>
          <w:rFonts w:cs="Arial"/>
          <w:szCs w:val="22"/>
          <w:lang w:val="x-none" w:eastAsia="x-none"/>
        </w:rPr>
        <w:t xml:space="preserve"> Trade-ins are not permitted under the term </w:t>
      </w:r>
      <w:r w:rsidRPr="00937C4A">
        <w:t>Blanket P.O.</w:t>
      </w:r>
      <w:r w:rsidRPr="00937C4A">
        <w:rPr>
          <w:rFonts w:cs="Arial"/>
          <w:szCs w:val="22"/>
          <w:lang w:val="x-none" w:eastAsia="x-none"/>
        </w:rPr>
        <w:t xml:space="preserve"> established as a result of this Bid Solicitation.</w:t>
      </w:r>
    </w:p>
    <w:p w14:paraId="4A66010E" w14:textId="77777777" w:rsidR="001E00E9" w:rsidRPr="00937C4A" w:rsidRDefault="001E00E9" w:rsidP="001E00E9">
      <w:pPr>
        <w:rPr>
          <w:rFonts w:cs="Arial"/>
          <w:szCs w:val="22"/>
          <w:lang w:val="x-none" w:eastAsia="x-none"/>
        </w:rPr>
      </w:pPr>
    </w:p>
    <w:p w14:paraId="46435120" w14:textId="77777777" w:rsidR="001E00E9" w:rsidRPr="00937C4A" w:rsidRDefault="001E00E9" w:rsidP="001E00E9">
      <w:pPr>
        <w:rPr>
          <w:rFonts w:cs="Arial"/>
          <w:szCs w:val="22"/>
          <w:lang w:val="x-none" w:eastAsia="x-none"/>
        </w:rPr>
      </w:pPr>
      <w:r w:rsidRPr="009827E9">
        <w:rPr>
          <w:rFonts w:ascii="Arial Narrow" w:hAnsi="Arial Narrow"/>
          <w:bCs/>
          <w:caps/>
          <w:szCs w:val="28"/>
        </w:rPr>
        <w:t>3.5.1.</w:t>
      </w:r>
      <w:r>
        <w:rPr>
          <w:rFonts w:ascii="Arial Narrow" w:hAnsi="Arial Narrow"/>
          <w:bCs/>
          <w:caps/>
          <w:szCs w:val="28"/>
        </w:rPr>
        <w:t>6</w:t>
      </w:r>
      <w:r w:rsidRPr="00937C4A">
        <w:rPr>
          <w:rFonts w:cs="Arial"/>
          <w:szCs w:val="22"/>
          <w:lang w:val="x-none" w:eastAsia="x-none"/>
        </w:rPr>
        <w:t xml:space="preserve"> </w:t>
      </w:r>
      <w:r w:rsidRPr="00B6316B">
        <w:rPr>
          <w:rFonts w:cs="Arial"/>
          <w:szCs w:val="22"/>
          <w:lang w:eastAsia="x-none"/>
        </w:rPr>
        <w:t xml:space="preserve">Prior to acceptance of the purchase order by the Vendor {Contractor}, the Vendor {Contractor} must provide the </w:t>
      </w:r>
      <w:r>
        <w:rPr>
          <w:rFonts w:cs="Arial"/>
          <w:szCs w:val="22"/>
          <w:lang w:eastAsia="x-none"/>
        </w:rPr>
        <w:t>Using</w:t>
      </w:r>
      <w:r w:rsidRPr="00B6316B">
        <w:rPr>
          <w:rFonts w:cs="Arial"/>
          <w:szCs w:val="22"/>
          <w:lang w:eastAsia="x-none"/>
        </w:rPr>
        <w:t xml:space="preserve"> Agency with a fleet identification number, assigned by the vehicle manufacturer. The Vendor {Contractor} must assist the </w:t>
      </w:r>
      <w:r>
        <w:rPr>
          <w:rFonts w:cs="Arial"/>
          <w:szCs w:val="22"/>
          <w:lang w:eastAsia="x-none"/>
        </w:rPr>
        <w:t>Using</w:t>
      </w:r>
      <w:r w:rsidRPr="00B6316B">
        <w:rPr>
          <w:rFonts w:cs="Arial"/>
          <w:szCs w:val="22"/>
          <w:lang w:eastAsia="x-none"/>
        </w:rPr>
        <w:t xml:space="preserve"> Agency in securing such fleet identification number from the vehicle manufacturer.</w:t>
      </w:r>
    </w:p>
    <w:p w14:paraId="1F8C06B4" w14:textId="77777777" w:rsidR="001E00E9" w:rsidRPr="00937C4A" w:rsidRDefault="001E00E9" w:rsidP="001E00E9">
      <w:pPr>
        <w:rPr>
          <w:rFonts w:cs="Arial"/>
          <w:szCs w:val="22"/>
          <w:lang w:val="x-none" w:eastAsia="x-none"/>
        </w:rPr>
      </w:pPr>
    </w:p>
    <w:p w14:paraId="59E9E535" w14:textId="77777777" w:rsidR="001E00E9" w:rsidRDefault="001E00E9" w:rsidP="001E00E9">
      <w:pPr>
        <w:rPr>
          <w:rFonts w:cs="Arial"/>
          <w:szCs w:val="22"/>
          <w:lang w:val="x-none" w:eastAsia="x-none"/>
        </w:rPr>
      </w:pPr>
      <w:r w:rsidRPr="009827E9">
        <w:rPr>
          <w:rFonts w:ascii="Arial Narrow" w:hAnsi="Arial Narrow"/>
          <w:bCs/>
          <w:caps/>
          <w:szCs w:val="28"/>
        </w:rPr>
        <w:lastRenderedPageBreak/>
        <w:t>3.5.1.</w:t>
      </w:r>
      <w:r>
        <w:rPr>
          <w:rFonts w:ascii="Arial Narrow" w:hAnsi="Arial Narrow"/>
          <w:bCs/>
          <w:caps/>
          <w:szCs w:val="28"/>
        </w:rPr>
        <w:t>7</w:t>
      </w:r>
      <w:r w:rsidRPr="00937C4A">
        <w:rPr>
          <w:rFonts w:cs="Arial"/>
          <w:szCs w:val="22"/>
          <w:lang w:val="x-none" w:eastAsia="x-none"/>
        </w:rPr>
        <w:t xml:space="preserve"> </w:t>
      </w:r>
      <w:r w:rsidRPr="006D0625">
        <w:rPr>
          <w:rFonts w:cs="Arial"/>
          <w:szCs w:val="22"/>
          <w:lang w:val="x-none" w:eastAsia="x-none"/>
        </w:rPr>
        <w:t xml:space="preserve">An offer to sell a non-Blanket P.O. Unit against two or more purchase orders, one for the </w:t>
      </w:r>
      <w:r w:rsidRPr="006D0625">
        <w:rPr>
          <w:rFonts w:cs="Arial"/>
          <w:szCs w:val="22"/>
          <w:lang w:eastAsia="x-none"/>
        </w:rPr>
        <w:t>Blanket P.O. U</w:t>
      </w:r>
      <w:r w:rsidRPr="006D0625">
        <w:rPr>
          <w:rFonts w:cs="Arial"/>
          <w:szCs w:val="22"/>
          <w:lang w:val="x-none" w:eastAsia="x-none"/>
        </w:rPr>
        <w:t>nit and one or more for non-</w:t>
      </w:r>
      <w:r w:rsidRPr="006D0625">
        <w:rPr>
          <w:rFonts w:cs="Arial"/>
          <w:szCs w:val="22"/>
          <w:lang w:eastAsia="x-none"/>
        </w:rPr>
        <w:t xml:space="preserve">Blanket P.O. </w:t>
      </w:r>
      <w:r w:rsidRPr="006D0625">
        <w:rPr>
          <w:rFonts w:cs="Arial"/>
          <w:szCs w:val="22"/>
          <w:lang w:val="x-none" w:eastAsia="x-none"/>
        </w:rPr>
        <w:t xml:space="preserve">items, constitutes a serious violation of the </w:t>
      </w:r>
      <w:r w:rsidRPr="006D0625">
        <w:rPr>
          <w:rFonts w:cs="Arial"/>
          <w:szCs w:val="22"/>
          <w:lang w:eastAsia="x-none"/>
        </w:rPr>
        <w:t xml:space="preserve">Blanket P.O. </w:t>
      </w:r>
      <w:r w:rsidRPr="006D0625">
        <w:rPr>
          <w:rFonts w:cs="Arial"/>
          <w:szCs w:val="22"/>
          <w:lang w:val="x-none" w:eastAsia="x-none"/>
        </w:rPr>
        <w:t xml:space="preserve">and may be the basis for termination of the </w:t>
      </w:r>
      <w:r w:rsidRPr="006D0625">
        <w:rPr>
          <w:rFonts w:cs="Arial"/>
          <w:szCs w:val="22"/>
          <w:lang w:eastAsia="x-none"/>
        </w:rPr>
        <w:t xml:space="preserve">Blanket P.O. </w:t>
      </w:r>
      <w:r w:rsidRPr="006D0625">
        <w:rPr>
          <w:rFonts w:cs="Arial"/>
          <w:szCs w:val="22"/>
          <w:lang w:val="x-none" w:eastAsia="x-none"/>
        </w:rPr>
        <w:t xml:space="preserve">and may disqualify the Vendor {Contractor} from award of future State </w:t>
      </w:r>
      <w:r w:rsidRPr="006D0625">
        <w:rPr>
          <w:rFonts w:cs="Arial"/>
          <w:szCs w:val="22"/>
          <w:lang w:eastAsia="x-none"/>
        </w:rPr>
        <w:t>Blanket P.O.s</w:t>
      </w:r>
      <w:r w:rsidRPr="006D0625">
        <w:rPr>
          <w:rFonts w:cs="Arial"/>
          <w:szCs w:val="22"/>
          <w:lang w:val="x-none" w:eastAsia="x-none"/>
        </w:rPr>
        <w:t>.</w:t>
      </w:r>
    </w:p>
    <w:p w14:paraId="7D0AF678" w14:textId="77777777" w:rsidR="001E00E9" w:rsidRDefault="001E00E9" w:rsidP="001E00E9">
      <w:pPr>
        <w:rPr>
          <w:rFonts w:cs="Arial"/>
          <w:szCs w:val="22"/>
          <w:lang w:val="x-none" w:eastAsia="x-none"/>
        </w:rPr>
      </w:pPr>
    </w:p>
    <w:p w14:paraId="289E6017" w14:textId="77777777" w:rsidR="001E00E9" w:rsidRPr="00440203" w:rsidRDefault="001E00E9" w:rsidP="001E00E9">
      <w:pPr>
        <w:pStyle w:val="Heading3"/>
      </w:pPr>
      <w:bookmarkStart w:id="236" w:name="_Toc475622024"/>
      <w:bookmarkStart w:id="237" w:name="_Toc478734481"/>
      <w:bookmarkStart w:id="238" w:name="_Toc5608575"/>
      <w:bookmarkStart w:id="239" w:name="_Toc15908077"/>
      <w:bookmarkStart w:id="240" w:name="_Toc83134503"/>
      <w:r w:rsidRPr="007A2AFC">
        <w:t>PRODUCT</w:t>
      </w:r>
      <w:r w:rsidRPr="00440203">
        <w:t xml:space="preserve"> BROCHURE</w:t>
      </w:r>
      <w:bookmarkEnd w:id="236"/>
      <w:bookmarkEnd w:id="237"/>
      <w:bookmarkEnd w:id="238"/>
      <w:bookmarkEnd w:id="239"/>
      <w:bookmarkEnd w:id="240"/>
    </w:p>
    <w:p w14:paraId="5ED92DFE" w14:textId="77777777" w:rsidR="001E00E9" w:rsidRPr="00FD6C5C" w:rsidRDefault="001E00E9" w:rsidP="001E00E9">
      <w:pPr>
        <w:rPr>
          <w:rFonts w:cs="Arial"/>
          <w:szCs w:val="22"/>
          <w:lang w:val="x-none" w:eastAsia="x-none"/>
        </w:rPr>
      </w:pPr>
    </w:p>
    <w:p w14:paraId="4CC648BB" w14:textId="77777777" w:rsidR="001E00E9" w:rsidRPr="00FF6789" w:rsidRDefault="001E00E9" w:rsidP="001E00E9">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6DE11781" w14:textId="77777777" w:rsidR="001E00E9" w:rsidRPr="00BF5195" w:rsidRDefault="001E00E9" w:rsidP="001E00E9">
      <w:pPr>
        <w:rPr>
          <w:lang w:val="x-none" w:eastAsia="x-none"/>
        </w:rPr>
      </w:pPr>
    </w:p>
    <w:p w14:paraId="6F4FAD71" w14:textId="77777777" w:rsidR="001E00E9" w:rsidRPr="0041590E" w:rsidRDefault="001E00E9" w:rsidP="001E00E9">
      <w:pPr>
        <w:pStyle w:val="Heading3"/>
      </w:pPr>
      <w:bookmarkStart w:id="241" w:name="_Toc475622025"/>
      <w:bookmarkStart w:id="242" w:name="_Toc478734482"/>
      <w:bookmarkStart w:id="243" w:name="_Toc5608576"/>
      <w:bookmarkStart w:id="244" w:name="_Toc15908078"/>
      <w:bookmarkStart w:id="245" w:name="_Toc83134504"/>
      <w:r w:rsidRPr="0041590E">
        <w:t>CONFIRMATION OF ORDERS</w:t>
      </w:r>
      <w:bookmarkEnd w:id="241"/>
      <w:bookmarkEnd w:id="242"/>
      <w:bookmarkEnd w:id="243"/>
      <w:bookmarkEnd w:id="244"/>
      <w:bookmarkEnd w:id="245"/>
    </w:p>
    <w:p w14:paraId="5EBDB25F" w14:textId="77777777" w:rsidR="001E00E9" w:rsidRPr="00FD6C5C" w:rsidRDefault="001E00E9" w:rsidP="001E00E9">
      <w:pPr>
        <w:rPr>
          <w:rFonts w:cs="Arial"/>
          <w:szCs w:val="22"/>
          <w:lang w:val="x-none" w:eastAsia="x-none"/>
        </w:rPr>
      </w:pPr>
    </w:p>
    <w:p w14:paraId="2E70DD20" w14:textId="77777777" w:rsidR="001E00E9" w:rsidRPr="00FF6789" w:rsidRDefault="001E00E9" w:rsidP="001E00E9">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must be submitted</w:t>
      </w:r>
      <w:r w:rsidRPr="00FF6789">
        <w:rPr>
          <w:szCs w:val="20"/>
          <w:lang w:val="x-none" w:eastAsia="x-none"/>
        </w:rPr>
        <w:t xml:space="preserve"> to each Using Agency for each order accepted, to the attention of the contact person stated in the purchase order.</w:t>
      </w:r>
    </w:p>
    <w:p w14:paraId="3ADFDCB5" w14:textId="77777777" w:rsidR="001E00E9" w:rsidRPr="00FF6789" w:rsidRDefault="001E00E9" w:rsidP="001E00E9">
      <w:pPr>
        <w:rPr>
          <w:rFonts w:cs="Arial"/>
          <w:szCs w:val="22"/>
          <w:lang w:val="x-none" w:eastAsia="x-none"/>
        </w:rPr>
      </w:pPr>
    </w:p>
    <w:p w14:paraId="3922DB8E" w14:textId="77777777" w:rsidR="001E00E9" w:rsidRPr="00FF6789" w:rsidRDefault="001E00E9" w:rsidP="001E00E9">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094D9B39" w14:textId="77777777" w:rsidR="001E00E9" w:rsidRPr="00FF6789" w:rsidRDefault="001E00E9" w:rsidP="001E00E9">
      <w:pPr>
        <w:rPr>
          <w:rFonts w:cs="Arial"/>
          <w:szCs w:val="22"/>
          <w:lang w:val="x-none" w:eastAsia="x-none"/>
        </w:rPr>
      </w:pPr>
    </w:p>
    <w:p w14:paraId="01489BDF" w14:textId="77777777" w:rsidR="001E00E9" w:rsidRDefault="001E00E9" w:rsidP="001E00E9">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59907C66" w14:textId="77777777" w:rsidR="001E00E9" w:rsidRDefault="001E00E9" w:rsidP="001E00E9">
      <w:pPr>
        <w:rPr>
          <w:rFonts w:cs="Arial"/>
          <w:szCs w:val="22"/>
          <w:lang w:val="x-none" w:eastAsia="x-none"/>
        </w:rPr>
      </w:pPr>
    </w:p>
    <w:p w14:paraId="17012C5A" w14:textId="72F9BC73" w:rsidR="001E00E9" w:rsidRPr="00750C73" w:rsidRDefault="001E00E9" w:rsidP="001E00E9">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sidR="001B2362">
        <w:rPr>
          <w:rFonts w:ascii="Arial Narrow" w:hAnsi="Arial Narrow"/>
          <w:bCs/>
          <w:caps/>
          <w:szCs w:val="28"/>
        </w:rPr>
        <w:t>4</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230F28BA" w14:textId="77777777" w:rsidR="001E00E9" w:rsidRPr="00FD6C5C" w:rsidRDefault="001E00E9" w:rsidP="001E00E9">
      <w:pPr>
        <w:rPr>
          <w:rFonts w:cs="Arial"/>
          <w:szCs w:val="22"/>
          <w:lang w:val="x-none" w:eastAsia="x-none"/>
        </w:rPr>
      </w:pPr>
    </w:p>
    <w:p w14:paraId="179A2B9C" w14:textId="77777777" w:rsidR="001E00E9" w:rsidRDefault="001E00E9" w:rsidP="001E00E9">
      <w:pPr>
        <w:pStyle w:val="Heading3"/>
      </w:pPr>
      <w:bookmarkStart w:id="246" w:name="_Toc15908079"/>
      <w:bookmarkStart w:id="247" w:name="_Toc83134505"/>
      <w:r w:rsidRPr="009D2C0B">
        <w:t>POST-ORDER PRE-PRODUCTION MEETING AND INSPECTION</w:t>
      </w:r>
      <w:bookmarkEnd w:id="246"/>
      <w:bookmarkEnd w:id="247"/>
    </w:p>
    <w:p w14:paraId="1087B074" w14:textId="77777777" w:rsidR="001E00E9" w:rsidRPr="00FD6C5C" w:rsidRDefault="001E00E9" w:rsidP="001E00E9">
      <w:pPr>
        <w:rPr>
          <w:rFonts w:cs="Arial"/>
          <w:szCs w:val="22"/>
          <w:lang w:val="x-none" w:eastAsia="x-none"/>
        </w:rPr>
      </w:pPr>
    </w:p>
    <w:p w14:paraId="40890F22" w14:textId="77777777" w:rsidR="001E00E9" w:rsidRPr="00FF6789" w:rsidRDefault="001E00E9" w:rsidP="001E00E9">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65165FA5" w14:textId="77777777" w:rsidR="001E00E9" w:rsidRPr="00FF6789" w:rsidRDefault="001E00E9" w:rsidP="001E00E9">
      <w:pPr>
        <w:rPr>
          <w:rFonts w:cs="Arial"/>
          <w:szCs w:val="22"/>
          <w:lang w:val="x-none" w:eastAsia="x-none"/>
        </w:rPr>
      </w:pPr>
    </w:p>
    <w:p w14:paraId="2660240B" w14:textId="77777777" w:rsidR="001E00E9" w:rsidRPr="00FF6789" w:rsidRDefault="001E00E9" w:rsidP="001E00E9">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51539170" w14:textId="77777777" w:rsidR="001E00E9" w:rsidRPr="00FF6789" w:rsidRDefault="001E00E9" w:rsidP="001E00E9">
      <w:pPr>
        <w:rPr>
          <w:rFonts w:cs="Arial"/>
          <w:sz w:val="24"/>
        </w:rPr>
      </w:pPr>
    </w:p>
    <w:p w14:paraId="0DFF4E8E" w14:textId="77777777" w:rsidR="001E00E9" w:rsidRPr="00FF6789" w:rsidRDefault="001E00E9" w:rsidP="001E00E9">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agency site. If, during inspection at the agency site, it becomes apparent that corrections/alterations must be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16756166" w14:textId="77777777" w:rsidR="001E00E9" w:rsidRPr="00FF6789" w:rsidRDefault="001E00E9" w:rsidP="001E00E9">
      <w:pPr>
        <w:rPr>
          <w:rFonts w:cs="Arial"/>
          <w:szCs w:val="22"/>
        </w:rPr>
      </w:pPr>
    </w:p>
    <w:p w14:paraId="3026484B" w14:textId="77777777" w:rsidR="001E00E9" w:rsidRPr="00FF6789" w:rsidRDefault="001E00E9" w:rsidP="001E00E9">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47B02E9A" w14:textId="77777777" w:rsidR="001E00E9" w:rsidRPr="00FF6789" w:rsidRDefault="001E00E9" w:rsidP="001E00E9">
      <w:pPr>
        <w:rPr>
          <w:rFonts w:cs="Arial"/>
          <w:szCs w:val="22"/>
        </w:rPr>
      </w:pPr>
    </w:p>
    <w:p w14:paraId="4CF89D1E" w14:textId="77777777" w:rsidR="001E00E9" w:rsidRPr="00FF6789" w:rsidRDefault="001E00E9" w:rsidP="001E00E9">
      <w:pPr>
        <w:rPr>
          <w:rFonts w:cs="Arial"/>
          <w:szCs w:val="22"/>
        </w:rPr>
      </w:pPr>
      <w:r w:rsidRPr="00FF6789">
        <w:rPr>
          <w:rFonts w:ascii="Arial Narrow" w:hAnsi="Arial Narrow"/>
          <w:bCs/>
          <w:caps/>
          <w:szCs w:val="28"/>
        </w:rPr>
        <w:lastRenderedPageBreak/>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78B05333" w14:textId="77777777" w:rsidR="001E00E9" w:rsidRPr="00FF6789" w:rsidRDefault="001E00E9" w:rsidP="001E00E9">
      <w:pPr>
        <w:rPr>
          <w:rFonts w:cs="Arial"/>
          <w:szCs w:val="22"/>
        </w:rPr>
      </w:pPr>
    </w:p>
    <w:p w14:paraId="1F74BA6C" w14:textId="77777777" w:rsidR="001E00E9" w:rsidRPr="00FF6789" w:rsidRDefault="001E00E9" w:rsidP="001E0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5C20947A" w14:textId="77777777" w:rsidR="001E00E9" w:rsidRPr="00FF6789" w:rsidRDefault="001E00E9" w:rsidP="001E00E9">
      <w:pPr>
        <w:rPr>
          <w:rFonts w:cs="Arial"/>
          <w:sz w:val="24"/>
        </w:rPr>
      </w:pPr>
    </w:p>
    <w:p w14:paraId="68ED04F4" w14:textId="03EC0800" w:rsidR="001E00E9" w:rsidRPr="00FF6789" w:rsidRDefault="001E00E9" w:rsidP="001E00E9">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FF6789">
        <w:rPr>
          <w:rFonts w:cs="Arial"/>
          <w:szCs w:val="22"/>
          <w:lang w:val="x-none"/>
        </w:rPr>
        <w:t xml:space="preserve">, pre-delivery inspection (PDI), and </w:t>
      </w:r>
      <w:r w:rsidR="003B7263">
        <w:rPr>
          <w:rFonts w:cs="Arial"/>
          <w:szCs w:val="22"/>
        </w:rPr>
        <w:t>D</w:t>
      </w:r>
      <w:r w:rsidRPr="00FF6789">
        <w:rPr>
          <w:rFonts w:cs="Arial"/>
          <w:szCs w:val="22"/>
          <w:lang w:val="x-none"/>
        </w:rPr>
        <w:t xml:space="preserve">ealer's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67E3EF69" w14:textId="77777777" w:rsidR="001E00E9" w:rsidRPr="00FF6789" w:rsidRDefault="001E00E9" w:rsidP="001E00E9">
      <w:pPr>
        <w:rPr>
          <w:rFonts w:cs="Arial"/>
          <w:szCs w:val="22"/>
        </w:rPr>
      </w:pPr>
    </w:p>
    <w:p w14:paraId="2E648921" w14:textId="77777777" w:rsidR="001E00E9" w:rsidRPr="00FF6789" w:rsidRDefault="001E00E9" w:rsidP="001E00E9">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 xml:space="preserve">The Vendor {Contractor} shall notify the State Using Agency by fax and email that the </w:t>
      </w:r>
      <w:r>
        <w:rPr>
          <w:rFonts w:cs="Courier New"/>
          <w:szCs w:val="20"/>
        </w:rPr>
        <w:t>Unit</w:t>
      </w:r>
      <w:r w:rsidRPr="00FF6789">
        <w:rPr>
          <w:rFonts w:cs="Courier New"/>
          <w:szCs w:val="20"/>
        </w:rPr>
        <w:t xml:space="preserve"> is ready for inspection.</w:t>
      </w:r>
    </w:p>
    <w:p w14:paraId="61ED85BC" w14:textId="77777777" w:rsidR="001E00E9" w:rsidRPr="00FF6789" w:rsidRDefault="001E00E9" w:rsidP="001E00E9">
      <w:pPr>
        <w:rPr>
          <w:rFonts w:cs="Arial"/>
          <w:szCs w:val="22"/>
        </w:rPr>
      </w:pPr>
    </w:p>
    <w:p w14:paraId="703079D3" w14:textId="77777777" w:rsidR="001E00E9" w:rsidRPr="00FF6789" w:rsidRDefault="001E00E9" w:rsidP="001E00E9">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must be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0EBE8F83" w14:textId="77777777" w:rsidR="001E00E9" w:rsidRPr="00FF6789" w:rsidRDefault="001E00E9" w:rsidP="001E00E9">
      <w:pPr>
        <w:rPr>
          <w:rFonts w:cs="Arial"/>
          <w:szCs w:val="22"/>
        </w:rPr>
      </w:pPr>
    </w:p>
    <w:p w14:paraId="3F9451CE" w14:textId="77777777" w:rsidR="001E00E9" w:rsidRPr="00FF6789" w:rsidRDefault="001E00E9" w:rsidP="001E00E9">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Pr>
          <w:rFonts w:cs="Arial"/>
          <w:szCs w:val="22"/>
        </w:rPr>
        <w:t>Unit</w:t>
      </w:r>
      <w:r w:rsidRPr="00FF6789">
        <w:rPr>
          <w:rFonts w:cs="Arial"/>
          <w:szCs w:val="22"/>
        </w:rPr>
        <w:t xml:space="preserve">(s) before delivery to the agency. The Vendor {Contractor} must properly itemize, organize and segregate all </w:t>
      </w:r>
      <w:r>
        <w:rPr>
          <w:rFonts w:cs="Arial"/>
          <w:szCs w:val="22"/>
        </w:rPr>
        <w:t>Unit</w:t>
      </w:r>
      <w:r w:rsidRPr="00FF6789">
        <w:rPr>
          <w:rFonts w:cs="Arial"/>
          <w:szCs w:val="22"/>
        </w:rPr>
        <w:t xml:space="preserve">s.  </w:t>
      </w:r>
    </w:p>
    <w:p w14:paraId="38133509" w14:textId="77777777" w:rsidR="001E00E9" w:rsidRPr="00FF6789" w:rsidRDefault="001E00E9" w:rsidP="001E00E9">
      <w:pPr>
        <w:rPr>
          <w:rFonts w:cs="Arial"/>
          <w:szCs w:val="22"/>
        </w:rPr>
      </w:pPr>
    </w:p>
    <w:p w14:paraId="53E67502" w14:textId="77777777" w:rsidR="001E00E9" w:rsidRPr="00FF6789" w:rsidRDefault="001E00E9" w:rsidP="001E00E9">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must be delivered to each </w:t>
      </w:r>
      <w:r w:rsidRPr="00FF6789">
        <w:rPr>
          <w:rFonts w:cs="Courier New"/>
          <w:szCs w:val="20"/>
        </w:rPr>
        <w:t>Using Agency</w:t>
      </w:r>
      <w:r w:rsidRPr="00FF6789">
        <w:rPr>
          <w:rFonts w:cs="Arial"/>
          <w:szCs w:val="22"/>
        </w:rPr>
        <w:t>’s designated destination at no additional cost.</w:t>
      </w:r>
    </w:p>
    <w:p w14:paraId="4B23A64B" w14:textId="77777777" w:rsidR="001E00E9" w:rsidRPr="00FF6789" w:rsidRDefault="001E00E9" w:rsidP="001E00E9">
      <w:pPr>
        <w:rPr>
          <w:rFonts w:cs="Arial"/>
          <w:szCs w:val="22"/>
        </w:rPr>
      </w:pPr>
    </w:p>
    <w:p w14:paraId="31AF598C" w14:textId="77777777" w:rsidR="001E00E9" w:rsidRPr="00FF6789" w:rsidRDefault="001E00E9" w:rsidP="001E00E9">
      <w:pPr>
        <w:rPr>
          <w:rFonts w:cs="Arial"/>
          <w:szCs w:val="22"/>
        </w:rPr>
      </w:pPr>
      <w:r w:rsidRPr="00FF6789">
        <w:rPr>
          <w:rFonts w:ascii="Arial Narrow" w:hAnsi="Arial Narrow"/>
          <w:bCs/>
          <w:caps/>
          <w:szCs w:val="28"/>
        </w:rPr>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must be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2F0B2295" w14:textId="77777777" w:rsidR="001E00E9" w:rsidRPr="00FF6789" w:rsidRDefault="001E00E9" w:rsidP="001E00E9">
      <w:pPr>
        <w:rPr>
          <w:rFonts w:cs="Arial"/>
          <w:szCs w:val="22"/>
        </w:rPr>
      </w:pPr>
    </w:p>
    <w:p w14:paraId="593A75FC" w14:textId="77777777" w:rsidR="001E00E9" w:rsidRDefault="001E00E9" w:rsidP="001E00E9">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32CD25CE" w14:textId="77777777" w:rsidR="001E00E9" w:rsidRDefault="001E00E9" w:rsidP="001E00E9">
      <w:pPr>
        <w:rPr>
          <w:rFonts w:cs="Arial"/>
          <w:szCs w:val="22"/>
        </w:rPr>
      </w:pPr>
    </w:p>
    <w:p w14:paraId="033020D6" w14:textId="77777777" w:rsidR="001E00E9" w:rsidRPr="0041590E" w:rsidRDefault="001E00E9" w:rsidP="001E00E9">
      <w:pPr>
        <w:pStyle w:val="Heading3"/>
      </w:pPr>
      <w:bookmarkStart w:id="248" w:name="MANUFACTURERSCERTIFCATEOFORIGIN"/>
      <w:bookmarkStart w:id="249" w:name="NEWCARINSPECTIONSTICKER"/>
      <w:bookmarkStart w:id="250" w:name="_Toc475622027"/>
      <w:bookmarkStart w:id="251" w:name="_Toc478734484"/>
      <w:bookmarkStart w:id="252" w:name="_Toc5608578"/>
      <w:bookmarkStart w:id="253" w:name="_Toc15908080"/>
      <w:bookmarkStart w:id="254" w:name="_Toc83134506"/>
      <w:bookmarkEnd w:id="248"/>
      <w:bookmarkEnd w:id="249"/>
      <w:r w:rsidRPr="0041590E">
        <w:t>DELIVERY AND FINAL ACCEPTANCE</w:t>
      </w:r>
      <w:bookmarkEnd w:id="250"/>
      <w:bookmarkEnd w:id="251"/>
      <w:bookmarkEnd w:id="252"/>
      <w:bookmarkEnd w:id="253"/>
      <w:bookmarkEnd w:id="254"/>
    </w:p>
    <w:p w14:paraId="686872C7" w14:textId="77777777" w:rsidR="001E00E9" w:rsidRPr="00913126" w:rsidRDefault="001E00E9" w:rsidP="001E00E9">
      <w:pPr>
        <w:jc w:val="left"/>
        <w:rPr>
          <w:rFonts w:cs="Arial"/>
          <w:szCs w:val="22"/>
        </w:rPr>
      </w:pPr>
    </w:p>
    <w:p w14:paraId="0A082F9D" w14:textId="77777777" w:rsidR="001E00E9" w:rsidRPr="009827E9" w:rsidRDefault="001E00E9" w:rsidP="001E00E9">
      <w:pPr>
        <w:rPr>
          <w:rFonts w:cs="Arial"/>
          <w:szCs w:val="22"/>
        </w:rPr>
      </w:pPr>
      <w:r w:rsidRPr="009827E9">
        <w:rPr>
          <w:rFonts w:ascii="Arial Narrow" w:hAnsi="Arial Narrow"/>
          <w:bCs/>
          <w:caps/>
          <w:szCs w:val="28"/>
        </w:rPr>
        <w:t>3.5.5.1</w:t>
      </w:r>
      <w:r w:rsidRPr="009827E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7717530D" w14:textId="77777777" w:rsidR="001E00E9" w:rsidRPr="009827E9" w:rsidRDefault="001E00E9" w:rsidP="001E00E9">
      <w:pPr>
        <w:rPr>
          <w:rFonts w:cs="Arial"/>
          <w:szCs w:val="22"/>
        </w:rPr>
      </w:pPr>
    </w:p>
    <w:p w14:paraId="54DA22B1" w14:textId="77777777" w:rsidR="001E00E9" w:rsidRPr="002B49DE" w:rsidRDefault="001E00E9" w:rsidP="001E00E9">
      <w:pPr>
        <w:rPr>
          <w:rFonts w:cs="Arial"/>
          <w:szCs w:val="22"/>
        </w:rPr>
      </w:pPr>
      <w:r w:rsidRPr="009827E9">
        <w:rPr>
          <w:rFonts w:ascii="Arial Narrow" w:hAnsi="Arial Narrow"/>
          <w:bCs/>
          <w:caps/>
          <w:szCs w:val="28"/>
        </w:rPr>
        <w:t>3.5.5.2</w:t>
      </w:r>
      <w:r w:rsidRPr="009827E9">
        <w:rPr>
          <w:rFonts w:cs="Arial"/>
          <w:szCs w:val="22"/>
        </w:rPr>
        <w:t xml:space="preserve"> </w:t>
      </w:r>
      <w:r w:rsidRPr="002B49DE">
        <w:rPr>
          <w:rFonts w:cs="Arial"/>
          <w:szCs w:val="22"/>
        </w:rPr>
        <w:t xml:space="preserve">All deliveries of </w:t>
      </w:r>
      <w:r>
        <w:rPr>
          <w:rFonts w:cs="Arial"/>
          <w:szCs w:val="22"/>
        </w:rPr>
        <w:t>Unit</w:t>
      </w:r>
      <w:r w:rsidRPr="002B49DE">
        <w:rPr>
          <w:rFonts w:cs="Arial"/>
          <w:szCs w:val="22"/>
        </w:rPr>
        <w:t>s must be made upon approval and as instructed by the Using Agency, by prior arrangement only, during working hours, except on legal holidays.</w:t>
      </w:r>
    </w:p>
    <w:p w14:paraId="4F71BBA3" w14:textId="77777777" w:rsidR="001E00E9" w:rsidRPr="002B49DE" w:rsidRDefault="001E00E9" w:rsidP="001E00E9">
      <w:pPr>
        <w:rPr>
          <w:rFonts w:cs="Arial"/>
          <w:szCs w:val="22"/>
        </w:rPr>
      </w:pPr>
    </w:p>
    <w:p w14:paraId="5938462A" w14:textId="1E6B0758" w:rsidR="001E00E9" w:rsidRPr="002B49DE" w:rsidRDefault="001E00E9" w:rsidP="001E00E9">
      <w:pPr>
        <w:rPr>
          <w:rFonts w:cs="Arial"/>
          <w:szCs w:val="22"/>
        </w:rPr>
      </w:pPr>
      <w:r w:rsidRPr="002B49DE">
        <w:rPr>
          <w:rFonts w:cs="Arial"/>
          <w:szCs w:val="22"/>
        </w:rPr>
        <w:t>Deliveries shall not be made on the following State observed holidays</w:t>
      </w:r>
      <w:r w:rsidR="00A621AD" w:rsidRPr="000C7840">
        <w:rPr>
          <w:rFonts w:cs="Arial"/>
          <w:szCs w:val="22"/>
        </w:rPr>
        <w:t>, which may be updated from time to time</w:t>
      </w:r>
      <w:r w:rsidRPr="002B49DE">
        <w:rPr>
          <w:rFonts w:cs="Arial"/>
          <w:szCs w:val="22"/>
        </w:rPr>
        <w:t>:</w:t>
      </w:r>
    </w:p>
    <w:p w14:paraId="5EE88CF3" w14:textId="77777777" w:rsidR="001E00E9" w:rsidRPr="002B49DE" w:rsidRDefault="001E00E9" w:rsidP="001E00E9">
      <w:pPr>
        <w:rPr>
          <w:rFonts w:cs="Arial"/>
          <w:szCs w:val="22"/>
        </w:rPr>
      </w:pPr>
    </w:p>
    <w:p w14:paraId="1A74425C" w14:textId="77777777" w:rsidR="001E00E9" w:rsidRPr="002B49DE" w:rsidRDefault="001E00E9" w:rsidP="001E00E9">
      <w:pPr>
        <w:numPr>
          <w:ilvl w:val="0"/>
          <w:numId w:val="48"/>
        </w:numPr>
        <w:rPr>
          <w:rFonts w:cs="Arial"/>
          <w:szCs w:val="22"/>
        </w:rPr>
      </w:pPr>
      <w:r w:rsidRPr="002B49DE">
        <w:rPr>
          <w:rFonts w:cs="Arial"/>
          <w:szCs w:val="22"/>
        </w:rPr>
        <w:t>New Year’s Day;</w:t>
      </w:r>
    </w:p>
    <w:p w14:paraId="79229577" w14:textId="77777777" w:rsidR="001E00E9" w:rsidRPr="002B49DE" w:rsidRDefault="001E00E9" w:rsidP="001E00E9">
      <w:pPr>
        <w:numPr>
          <w:ilvl w:val="0"/>
          <w:numId w:val="48"/>
        </w:numPr>
        <w:rPr>
          <w:rFonts w:cs="Arial"/>
          <w:szCs w:val="22"/>
        </w:rPr>
      </w:pPr>
      <w:r w:rsidRPr="002B49DE">
        <w:rPr>
          <w:rFonts w:cs="Arial"/>
          <w:szCs w:val="22"/>
        </w:rPr>
        <w:t>Martin Luther King Jr. Day;</w:t>
      </w:r>
    </w:p>
    <w:p w14:paraId="3ECCF276" w14:textId="77777777" w:rsidR="001E00E9" w:rsidRPr="002B49DE" w:rsidRDefault="001E00E9" w:rsidP="001E00E9">
      <w:pPr>
        <w:numPr>
          <w:ilvl w:val="0"/>
          <w:numId w:val="48"/>
        </w:numPr>
        <w:rPr>
          <w:rFonts w:cs="Arial"/>
          <w:szCs w:val="22"/>
        </w:rPr>
      </w:pPr>
      <w:r w:rsidRPr="002B49DE">
        <w:rPr>
          <w:rFonts w:cs="Arial"/>
          <w:szCs w:val="22"/>
        </w:rPr>
        <w:t>Presidents Day;</w:t>
      </w:r>
    </w:p>
    <w:p w14:paraId="577E7900" w14:textId="77777777" w:rsidR="001E00E9" w:rsidRPr="002B49DE" w:rsidRDefault="001E00E9" w:rsidP="001E00E9">
      <w:pPr>
        <w:numPr>
          <w:ilvl w:val="0"/>
          <w:numId w:val="48"/>
        </w:numPr>
        <w:rPr>
          <w:rFonts w:cs="Arial"/>
          <w:szCs w:val="22"/>
        </w:rPr>
      </w:pPr>
      <w:r w:rsidRPr="002B49DE">
        <w:rPr>
          <w:rFonts w:cs="Arial"/>
          <w:szCs w:val="22"/>
        </w:rPr>
        <w:t>Good Friday;</w:t>
      </w:r>
    </w:p>
    <w:p w14:paraId="29F4D090" w14:textId="666C9754" w:rsidR="001E00E9" w:rsidRDefault="001E00E9" w:rsidP="001E00E9">
      <w:pPr>
        <w:numPr>
          <w:ilvl w:val="0"/>
          <w:numId w:val="48"/>
        </w:numPr>
        <w:rPr>
          <w:rFonts w:cs="Arial"/>
          <w:szCs w:val="22"/>
        </w:rPr>
      </w:pPr>
      <w:r w:rsidRPr="002B49DE">
        <w:rPr>
          <w:rFonts w:cs="Arial"/>
          <w:szCs w:val="22"/>
        </w:rPr>
        <w:t>Memorial Day;</w:t>
      </w:r>
    </w:p>
    <w:p w14:paraId="6EF66008" w14:textId="1FDEE238" w:rsidR="001B2362" w:rsidRPr="002B49DE" w:rsidRDefault="001B2362" w:rsidP="001E00E9">
      <w:pPr>
        <w:numPr>
          <w:ilvl w:val="0"/>
          <w:numId w:val="48"/>
        </w:numPr>
        <w:rPr>
          <w:rFonts w:cs="Arial"/>
          <w:szCs w:val="22"/>
        </w:rPr>
      </w:pPr>
      <w:r>
        <w:rPr>
          <w:rFonts w:cs="Arial"/>
          <w:szCs w:val="22"/>
        </w:rPr>
        <w:t>Juneteenth</w:t>
      </w:r>
    </w:p>
    <w:p w14:paraId="2FF1FCCE" w14:textId="77777777" w:rsidR="001E00E9" w:rsidRPr="002B49DE" w:rsidRDefault="001E00E9" w:rsidP="001E00E9">
      <w:pPr>
        <w:numPr>
          <w:ilvl w:val="0"/>
          <w:numId w:val="48"/>
        </w:numPr>
        <w:rPr>
          <w:rFonts w:cs="Arial"/>
          <w:szCs w:val="22"/>
        </w:rPr>
      </w:pPr>
      <w:r w:rsidRPr="002B49DE">
        <w:rPr>
          <w:rFonts w:cs="Arial"/>
          <w:szCs w:val="22"/>
        </w:rPr>
        <w:t>Independence Day;</w:t>
      </w:r>
    </w:p>
    <w:p w14:paraId="717C322A" w14:textId="77777777" w:rsidR="001E00E9" w:rsidRPr="002B49DE" w:rsidRDefault="001E00E9" w:rsidP="001E00E9">
      <w:pPr>
        <w:numPr>
          <w:ilvl w:val="0"/>
          <w:numId w:val="48"/>
        </w:numPr>
        <w:rPr>
          <w:rFonts w:cs="Arial"/>
          <w:szCs w:val="22"/>
        </w:rPr>
      </w:pPr>
      <w:r w:rsidRPr="002B49DE">
        <w:rPr>
          <w:rFonts w:cs="Arial"/>
          <w:szCs w:val="22"/>
        </w:rPr>
        <w:t>Labor Day;</w:t>
      </w:r>
    </w:p>
    <w:p w14:paraId="449D7277" w14:textId="77777777" w:rsidR="001E00E9" w:rsidRPr="002B49DE" w:rsidRDefault="001E00E9" w:rsidP="001E00E9">
      <w:pPr>
        <w:numPr>
          <w:ilvl w:val="0"/>
          <w:numId w:val="48"/>
        </w:numPr>
        <w:rPr>
          <w:rFonts w:cs="Arial"/>
          <w:szCs w:val="22"/>
        </w:rPr>
      </w:pPr>
      <w:r w:rsidRPr="002B49DE">
        <w:rPr>
          <w:rFonts w:cs="Arial"/>
          <w:szCs w:val="22"/>
        </w:rPr>
        <w:t>Columbus Day;</w:t>
      </w:r>
    </w:p>
    <w:p w14:paraId="673D06C9" w14:textId="77777777" w:rsidR="001E00E9" w:rsidRPr="002B49DE" w:rsidRDefault="001E00E9" w:rsidP="001E00E9">
      <w:pPr>
        <w:numPr>
          <w:ilvl w:val="0"/>
          <w:numId w:val="48"/>
        </w:numPr>
        <w:rPr>
          <w:rFonts w:cs="Arial"/>
          <w:szCs w:val="22"/>
        </w:rPr>
      </w:pPr>
      <w:r w:rsidRPr="002B49DE">
        <w:rPr>
          <w:rFonts w:cs="Arial"/>
          <w:szCs w:val="22"/>
        </w:rPr>
        <w:t>Election Day;</w:t>
      </w:r>
    </w:p>
    <w:p w14:paraId="2B3A38C5" w14:textId="77777777" w:rsidR="001E00E9" w:rsidRPr="002B49DE" w:rsidRDefault="001E00E9" w:rsidP="001E00E9">
      <w:pPr>
        <w:numPr>
          <w:ilvl w:val="0"/>
          <w:numId w:val="48"/>
        </w:numPr>
        <w:rPr>
          <w:rFonts w:cs="Arial"/>
          <w:szCs w:val="22"/>
        </w:rPr>
      </w:pPr>
      <w:r w:rsidRPr="002B49DE">
        <w:rPr>
          <w:rFonts w:cs="Arial"/>
          <w:szCs w:val="22"/>
        </w:rPr>
        <w:t>Veterans Day;</w:t>
      </w:r>
    </w:p>
    <w:p w14:paraId="73A098AF" w14:textId="77777777" w:rsidR="001E00E9" w:rsidRPr="002B49DE" w:rsidRDefault="001E00E9" w:rsidP="001E00E9">
      <w:pPr>
        <w:numPr>
          <w:ilvl w:val="0"/>
          <w:numId w:val="48"/>
        </w:numPr>
        <w:rPr>
          <w:rFonts w:cs="Arial"/>
          <w:szCs w:val="22"/>
        </w:rPr>
      </w:pPr>
      <w:r w:rsidRPr="002B49DE">
        <w:rPr>
          <w:rFonts w:cs="Arial"/>
          <w:szCs w:val="22"/>
        </w:rPr>
        <w:t>Thanksgiving Day; and</w:t>
      </w:r>
    </w:p>
    <w:p w14:paraId="730E5779" w14:textId="77777777" w:rsidR="001E00E9" w:rsidRDefault="001E00E9" w:rsidP="001E00E9">
      <w:pPr>
        <w:numPr>
          <w:ilvl w:val="0"/>
          <w:numId w:val="48"/>
        </w:numPr>
        <w:rPr>
          <w:rFonts w:cs="Arial"/>
          <w:szCs w:val="22"/>
        </w:rPr>
      </w:pPr>
      <w:r w:rsidRPr="002B49DE">
        <w:rPr>
          <w:rFonts w:cs="Arial"/>
          <w:szCs w:val="22"/>
        </w:rPr>
        <w:t>Christmas Day.</w:t>
      </w:r>
    </w:p>
    <w:p w14:paraId="083EBE5D" w14:textId="77777777" w:rsidR="001E00E9" w:rsidRPr="002B49DE" w:rsidRDefault="001E00E9" w:rsidP="001E00E9">
      <w:pPr>
        <w:ind w:left="720"/>
        <w:rPr>
          <w:rFonts w:cs="Arial"/>
          <w:szCs w:val="22"/>
        </w:rPr>
      </w:pPr>
    </w:p>
    <w:p w14:paraId="6A199D92" w14:textId="77777777" w:rsidR="001E00E9" w:rsidRPr="00FF6789" w:rsidRDefault="001E00E9" w:rsidP="001E00E9">
      <w:pPr>
        <w:rPr>
          <w:rFonts w:cs="Arial"/>
          <w:szCs w:val="22"/>
        </w:rPr>
      </w:pPr>
      <w:r w:rsidRPr="009827E9">
        <w:rPr>
          <w:rFonts w:ascii="Arial Narrow" w:hAnsi="Arial Narrow"/>
          <w:bCs/>
          <w:caps/>
          <w:szCs w:val="28"/>
        </w:rPr>
        <w:t>3.5.5.3</w:t>
      </w:r>
      <w:r w:rsidRPr="009827E9">
        <w:rPr>
          <w:rFonts w:cs="Arial"/>
          <w:szCs w:val="22"/>
        </w:rPr>
        <w:t xml:space="preserve">  </w:t>
      </w:r>
      <w:r w:rsidRPr="00FF6789">
        <w:rPr>
          <w:rFonts w:cs="Arial"/>
          <w:szCs w:val="22"/>
        </w:rPr>
        <w:t xml:space="preserve">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xml:space="preserve">, which include the certificate of origin, warranty, any specified manuals, invoice and key sets (if applicable). No </w:t>
      </w:r>
      <w:r>
        <w:rPr>
          <w:rFonts w:cs="Arial"/>
          <w:szCs w:val="22"/>
        </w:rPr>
        <w:t>Unit</w:t>
      </w:r>
      <w:r w:rsidRPr="00FF6789">
        <w:rPr>
          <w:rFonts w:cs="Arial"/>
          <w:szCs w:val="22"/>
        </w:rPr>
        <w:t xml:space="preserve"> will be considered accepted until it has undergone final inspection at the delivery point.</w:t>
      </w:r>
    </w:p>
    <w:p w14:paraId="73BED52F" w14:textId="77777777" w:rsidR="001E00E9" w:rsidRPr="009827E9" w:rsidRDefault="001E00E9" w:rsidP="001E00E9">
      <w:pPr>
        <w:rPr>
          <w:rFonts w:cs="Arial"/>
          <w:szCs w:val="22"/>
        </w:rPr>
      </w:pPr>
    </w:p>
    <w:p w14:paraId="7B056288" w14:textId="77777777" w:rsidR="001E00E9" w:rsidRPr="009827E9" w:rsidRDefault="001E00E9" w:rsidP="001E00E9">
      <w:pPr>
        <w:rPr>
          <w:rFonts w:cs="Arial"/>
          <w:szCs w:val="22"/>
        </w:rPr>
      </w:pPr>
      <w:r w:rsidRPr="009827E9">
        <w:rPr>
          <w:rFonts w:ascii="Arial Narrow" w:hAnsi="Arial Narrow"/>
          <w:bCs/>
          <w:caps/>
          <w:szCs w:val="28"/>
        </w:rPr>
        <w:t>3.5.5.4</w:t>
      </w:r>
      <w:r w:rsidRPr="009827E9">
        <w:rPr>
          <w:rFonts w:cs="Arial"/>
          <w:szCs w:val="22"/>
        </w:rPr>
        <w:t xml:space="preserve"> </w:t>
      </w:r>
      <w:r w:rsidRPr="009D2C0B">
        <w:rPr>
          <w:rFonts w:cs="Arial"/>
          <w:szCs w:val="22"/>
        </w:rPr>
        <w:t>For purchases by State Agencies, the manufacturer's certificate of origin must be made out to the State of New Jersey and presented at the time of delivery. Purchase order number and requisition number must be indicated on the upper left-hand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18A2025B" w14:textId="77777777" w:rsidR="001E00E9" w:rsidRPr="009827E9" w:rsidRDefault="001E00E9" w:rsidP="001E00E9">
      <w:pPr>
        <w:rPr>
          <w:rFonts w:cs="Arial"/>
          <w:szCs w:val="22"/>
        </w:rPr>
      </w:pPr>
    </w:p>
    <w:p w14:paraId="1A4115C8" w14:textId="07B36476" w:rsidR="001E00E9" w:rsidRPr="00FF6789" w:rsidRDefault="001E00E9" w:rsidP="001E00E9">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w:t>
      </w:r>
      <w:r w:rsidR="003B7263">
        <w:rPr>
          <w:rFonts w:cs="Arial"/>
          <w:szCs w:val="22"/>
        </w:rPr>
        <w:t>D</w:t>
      </w:r>
      <w:r w:rsidRPr="00FF6789">
        <w:rPr>
          <w:rFonts w:cs="Arial"/>
          <w:szCs w:val="22"/>
        </w:rPr>
        <w:t xml:space="preserve">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 xml:space="preserve">s delivered to final destinations with </w:t>
      </w:r>
      <w:r w:rsidR="003B7263">
        <w:rPr>
          <w:rFonts w:cs="Arial"/>
          <w:szCs w:val="22"/>
        </w:rPr>
        <w:t>D</w:t>
      </w:r>
      <w:r w:rsidRPr="00FF6789">
        <w:rPr>
          <w:rFonts w:cs="Arial"/>
          <w:szCs w:val="22"/>
        </w:rPr>
        <w:t>ealer's advertising will be rejected.</w:t>
      </w:r>
    </w:p>
    <w:p w14:paraId="4DED6063" w14:textId="77777777" w:rsidR="001E00E9" w:rsidRPr="00FF6789" w:rsidRDefault="001E00E9" w:rsidP="001E00E9">
      <w:pPr>
        <w:rPr>
          <w:rFonts w:cs="Arial"/>
          <w:szCs w:val="22"/>
        </w:rPr>
      </w:pPr>
    </w:p>
    <w:p w14:paraId="2697A1CA" w14:textId="77777777" w:rsidR="001E00E9" w:rsidRPr="00FF6789" w:rsidRDefault="001E00E9" w:rsidP="001E00E9">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22268479" w14:textId="77777777" w:rsidR="001E00E9" w:rsidRPr="009827E9" w:rsidRDefault="001E00E9" w:rsidP="001E00E9">
      <w:pPr>
        <w:rPr>
          <w:rFonts w:cs="Arial"/>
          <w:szCs w:val="22"/>
          <w:lang w:val="x-none" w:eastAsia="x-none"/>
        </w:rPr>
      </w:pPr>
    </w:p>
    <w:p w14:paraId="3AB4D160" w14:textId="77777777" w:rsidR="001E00E9" w:rsidRPr="009827E9" w:rsidRDefault="001E00E9" w:rsidP="001E00E9">
      <w:pPr>
        <w:rPr>
          <w:rFonts w:cs="Arial"/>
          <w:szCs w:val="22"/>
          <w:lang w:val="x-none" w:eastAsia="x-none"/>
        </w:rPr>
      </w:pPr>
      <w:r w:rsidRPr="009827E9">
        <w:rPr>
          <w:rFonts w:ascii="Arial Narrow" w:hAnsi="Arial Narrow"/>
          <w:bCs/>
          <w:caps/>
          <w:szCs w:val="28"/>
        </w:rPr>
        <w:t>3.5.5.7</w:t>
      </w:r>
      <w:r w:rsidRPr="009827E9">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45D12B4A" w14:textId="77777777" w:rsidR="001E00E9" w:rsidRPr="009827E9" w:rsidRDefault="001E00E9" w:rsidP="001E00E9">
      <w:pPr>
        <w:rPr>
          <w:rFonts w:cs="Arial"/>
          <w:szCs w:val="22"/>
          <w:lang w:val="x-none" w:eastAsia="x-none"/>
        </w:rPr>
      </w:pPr>
    </w:p>
    <w:p w14:paraId="04768071" w14:textId="77777777" w:rsidR="001E00E9" w:rsidRPr="009827E9" w:rsidRDefault="001E00E9" w:rsidP="001E00E9">
      <w:pPr>
        <w:rPr>
          <w:rFonts w:cs="Arial"/>
          <w:szCs w:val="22"/>
          <w:lang w:val="x-none" w:eastAsia="x-none"/>
        </w:rPr>
      </w:pPr>
      <w:r w:rsidRPr="009827E9">
        <w:rPr>
          <w:rFonts w:ascii="Arial Narrow" w:hAnsi="Arial Narrow"/>
          <w:bCs/>
          <w:caps/>
          <w:szCs w:val="28"/>
        </w:rPr>
        <w:t>3.5.5.8</w:t>
      </w:r>
      <w:r w:rsidRPr="009827E9">
        <w:rPr>
          <w:rFonts w:cs="Arial"/>
          <w:szCs w:val="22"/>
          <w:lang w:val="x-none" w:eastAsia="x-none"/>
        </w:rPr>
        <w:t xml:space="preserve"> All delivered </w:t>
      </w:r>
      <w:r>
        <w:rPr>
          <w:rFonts w:cs="Arial"/>
          <w:szCs w:val="22"/>
          <w:lang w:eastAsia="x-none"/>
        </w:rPr>
        <w:t>U</w:t>
      </w:r>
      <w:r w:rsidRPr="009827E9">
        <w:rPr>
          <w:rFonts w:cs="Arial"/>
          <w:szCs w:val="22"/>
          <w:lang w:val="x-none" w:eastAsia="x-none"/>
        </w:rPr>
        <w:t>nits must be clean both inside and outside. Manufacturer's standard items, such as hubcaps, floor mats, jack and lug wrench and the like, shall be provided and installed by the Vendor {Contractor} prior to delivery.</w:t>
      </w:r>
    </w:p>
    <w:p w14:paraId="512A1843" w14:textId="77777777" w:rsidR="001E00E9" w:rsidRPr="009827E9" w:rsidRDefault="001E00E9" w:rsidP="001E00E9">
      <w:pPr>
        <w:rPr>
          <w:rFonts w:cs="Arial"/>
          <w:szCs w:val="22"/>
          <w:lang w:val="x-none" w:eastAsia="x-none"/>
        </w:rPr>
      </w:pPr>
    </w:p>
    <w:p w14:paraId="56F1986E" w14:textId="54379554" w:rsidR="001E00E9" w:rsidRPr="009827E9" w:rsidRDefault="001E00E9" w:rsidP="001E00E9">
      <w:pPr>
        <w:rPr>
          <w:rFonts w:cs="Arial"/>
          <w:szCs w:val="22"/>
          <w:lang w:val="x-none" w:eastAsia="x-none"/>
        </w:rPr>
      </w:pPr>
      <w:r w:rsidRPr="009827E9">
        <w:rPr>
          <w:rFonts w:ascii="Arial Narrow" w:hAnsi="Arial Narrow"/>
          <w:bCs/>
          <w:caps/>
          <w:szCs w:val="28"/>
        </w:rPr>
        <w:t>3.5.5.9</w:t>
      </w:r>
      <w:r w:rsidRPr="009827E9">
        <w:rPr>
          <w:rFonts w:cs="Arial"/>
          <w:szCs w:val="22"/>
          <w:lang w:val="x-none" w:eastAsia="x-none"/>
        </w:rPr>
        <w:t xml:space="preserve"> Complete instructions on the care and maintenance of the </w:t>
      </w:r>
      <w:r w:rsidR="00BA1E32">
        <w:rPr>
          <w:rFonts w:cs="Arial"/>
          <w:szCs w:val="22"/>
          <w:lang w:eastAsia="x-none"/>
        </w:rPr>
        <w:t>U</w:t>
      </w:r>
      <w:r w:rsidRPr="009827E9">
        <w:rPr>
          <w:rFonts w:cs="Arial"/>
          <w:szCs w:val="22"/>
          <w:lang w:val="x-none" w:eastAsia="x-none"/>
        </w:rPr>
        <w:t>nit and a demonstration of its operation shall be given by the Vendor {Contractor} at the time of delivery and acceptance to the agency, if so, requested by the Using Agency.</w:t>
      </w:r>
    </w:p>
    <w:p w14:paraId="0D71A8DA" w14:textId="77777777" w:rsidR="001E00E9" w:rsidRPr="009827E9" w:rsidRDefault="001E00E9" w:rsidP="001E00E9">
      <w:pPr>
        <w:rPr>
          <w:rFonts w:cs="Arial"/>
          <w:szCs w:val="22"/>
          <w:lang w:val="x-none" w:eastAsia="x-none"/>
        </w:rPr>
      </w:pPr>
    </w:p>
    <w:p w14:paraId="5C677475" w14:textId="3B7F4D47" w:rsidR="001E00E9" w:rsidRPr="009827E9" w:rsidRDefault="001E00E9" w:rsidP="001E00E9">
      <w:pPr>
        <w:rPr>
          <w:rFonts w:cs="Arial"/>
          <w:szCs w:val="22"/>
          <w:lang w:val="x-none" w:eastAsia="x-none"/>
        </w:rPr>
      </w:pPr>
      <w:r w:rsidRPr="009827E9">
        <w:rPr>
          <w:rFonts w:ascii="Arial Narrow" w:hAnsi="Arial Narrow"/>
          <w:bCs/>
          <w:caps/>
          <w:szCs w:val="28"/>
        </w:rPr>
        <w:t>3.5.5.10</w:t>
      </w:r>
      <w:r w:rsidRPr="009827E9">
        <w:rPr>
          <w:rFonts w:cs="Arial"/>
          <w:szCs w:val="22"/>
          <w:lang w:val="x-none" w:eastAsia="x-none"/>
        </w:rPr>
        <w:t xml:space="preserve"> The Vendor {Contractor} shall indicate the delivery location of the </w:t>
      </w:r>
      <w:r w:rsidR="00BA1E32">
        <w:rPr>
          <w:rFonts w:cs="Arial"/>
          <w:szCs w:val="22"/>
          <w:lang w:eastAsia="x-none"/>
        </w:rPr>
        <w:t>U</w:t>
      </w:r>
      <w:r w:rsidRPr="009827E9">
        <w:rPr>
          <w:rFonts w:cs="Arial"/>
          <w:szCs w:val="22"/>
          <w:lang w:val="x-none" w:eastAsia="x-none"/>
        </w:rPr>
        <w:t>nit on the factory order, so that recall notices will indicate the delivery location for each unit.</w:t>
      </w:r>
    </w:p>
    <w:p w14:paraId="07EB8E5D" w14:textId="77777777" w:rsidR="001E00E9" w:rsidRPr="009827E9" w:rsidRDefault="001E00E9" w:rsidP="001E00E9">
      <w:pPr>
        <w:rPr>
          <w:rFonts w:cs="Arial"/>
          <w:szCs w:val="22"/>
          <w:lang w:val="x-none" w:eastAsia="x-none"/>
        </w:rPr>
      </w:pPr>
    </w:p>
    <w:p w14:paraId="72C141CD" w14:textId="77777777" w:rsidR="001E00E9" w:rsidRPr="009827E9" w:rsidRDefault="001E00E9" w:rsidP="001E00E9">
      <w:pPr>
        <w:rPr>
          <w:rFonts w:cs="Arial"/>
          <w:szCs w:val="22"/>
          <w:lang w:val="x-none" w:eastAsia="x-none"/>
        </w:rPr>
      </w:pPr>
      <w:r w:rsidRPr="009827E9">
        <w:rPr>
          <w:rFonts w:ascii="Arial Narrow" w:hAnsi="Arial Narrow" w:cs="Arial"/>
          <w:caps/>
          <w:color w:val="000000"/>
        </w:rPr>
        <w:t>3.5.5.11</w:t>
      </w:r>
      <w:r w:rsidRPr="009827E9">
        <w:rPr>
          <w:rFonts w:cs="Arial"/>
          <w:szCs w:val="22"/>
          <w:lang w:val="x-none" w:eastAsia="x-none"/>
        </w:rPr>
        <w:t xml:space="preserve"> The Vendor {Contractor} must deliver the </w:t>
      </w:r>
      <w:r>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 visible through the windshield, bearing the following information, in typed or printed form:</w:t>
      </w:r>
    </w:p>
    <w:p w14:paraId="7B064244" w14:textId="77777777" w:rsidR="001E00E9" w:rsidRPr="009827E9" w:rsidRDefault="001E00E9" w:rsidP="001E00E9">
      <w:pPr>
        <w:rPr>
          <w:rFonts w:cs="Arial"/>
          <w:szCs w:val="22"/>
          <w:lang w:val="x-none" w:eastAsia="x-none"/>
        </w:rPr>
      </w:pPr>
    </w:p>
    <w:p w14:paraId="3A292104" w14:textId="77777777" w:rsidR="001E00E9" w:rsidRPr="009827E9" w:rsidRDefault="001E00E9" w:rsidP="001E00E9">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56E46919" w14:textId="77777777" w:rsidR="001E00E9" w:rsidRPr="009827E9" w:rsidRDefault="001E00E9" w:rsidP="001E00E9">
      <w:pPr>
        <w:rPr>
          <w:rFonts w:cs="Arial"/>
          <w:szCs w:val="22"/>
          <w:lang w:val="x-none" w:eastAsia="x-none"/>
        </w:rPr>
      </w:pPr>
      <w:r w:rsidRPr="009827E9">
        <w:rPr>
          <w:rFonts w:cs="Arial"/>
          <w:szCs w:val="22"/>
          <w:lang w:val="x-none" w:eastAsia="x-none"/>
        </w:rPr>
        <w:t>Purchase order number (if applicable)</w:t>
      </w:r>
    </w:p>
    <w:p w14:paraId="13A0CB56" w14:textId="77777777" w:rsidR="001E00E9" w:rsidRPr="009827E9" w:rsidRDefault="001E00E9" w:rsidP="001E00E9">
      <w:pPr>
        <w:rPr>
          <w:rFonts w:cs="Arial"/>
          <w:szCs w:val="22"/>
          <w:lang w:val="x-none" w:eastAsia="x-none"/>
        </w:rPr>
      </w:pPr>
      <w:r w:rsidRPr="009827E9">
        <w:rPr>
          <w:rFonts w:cs="Arial"/>
          <w:szCs w:val="22"/>
          <w:lang w:val="x-none" w:eastAsia="x-none"/>
        </w:rPr>
        <w:lastRenderedPageBreak/>
        <w:t>Requisition number</w:t>
      </w:r>
    </w:p>
    <w:p w14:paraId="1AA56142" w14:textId="77777777" w:rsidR="001E00E9" w:rsidRPr="009827E9" w:rsidRDefault="001E00E9" w:rsidP="001E00E9">
      <w:pPr>
        <w:rPr>
          <w:rFonts w:cs="Arial"/>
          <w:szCs w:val="22"/>
          <w:lang w:val="x-none" w:eastAsia="x-none"/>
        </w:rPr>
      </w:pPr>
      <w:r w:rsidRPr="009827E9">
        <w:rPr>
          <w:rFonts w:cs="Arial"/>
          <w:szCs w:val="22"/>
          <w:lang w:val="x-none" w:eastAsia="x-none"/>
        </w:rPr>
        <w:t>Stock number</w:t>
      </w:r>
    </w:p>
    <w:p w14:paraId="5590F199" w14:textId="77777777" w:rsidR="001E00E9" w:rsidRPr="009827E9" w:rsidRDefault="001E00E9" w:rsidP="001E00E9">
      <w:pPr>
        <w:rPr>
          <w:rFonts w:cs="Arial"/>
          <w:szCs w:val="22"/>
          <w:lang w:val="x-none" w:eastAsia="x-none"/>
        </w:rPr>
      </w:pPr>
      <w:r w:rsidRPr="009827E9">
        <w:rPr>
          <w:rFonts w:cs="Arial"/>
          <w:szCs w:val="22"/>
          <w:lang w:val="x-none" w:eastAsia="x-none"/>
        </w:rPr>
        <w:t>Serial number</w:t>
      </w:r>
    </w:p>
    <w:p w14:paraId="34916581" w14:textId="77777777" w:rsidR="001E00E9" w:rsidRPr="009827E9" w:rsidRDefault="001E00E9" w:rsidP="001E00E9">
      <w:pPr>
        <w:rPr>
          <w:rFonts w:cs="Arial"/>
          <w:szCs w:val="22"/>
          <w:lang w:val="x-none" w:eastAsia="x-none"/>
        </w:rPr>
      </w:pPr>
    </w:p>
    <w:p w14:paraId="48EFE76B" w14:textId="77777777" w:rsidR="001E00E9" w:rsidRPr="009827E9" w:rsidRDefault="001E00E9" w:rsidP="001E00E9">
      <w:pPr>
        <w:rPr>
          <w:rFonts w:cs="Arial"/>
          <w:szCs w:val="22"/>
          <w:lang w:val="x-none" w:eastAsia="x-none"/>
        </w:rPr>
      </w:pPr>
      <w:r w:rsidRPr="009827E9">
        <w:rPr>
          <w:rFonts w:cs="Arial"/>
          <w:szCs w:val="22"/>
          <w:lang w:val="x-none" w:eastAsia="x-none"/>
        </w:rPr>
        <w:t>Note: Units without this information will not be accepted.</w:t>
      </w:r>
    </w:p>
    <w:p w14:paraId="368DE0BE" w14:textId="77777777" w:rsidR="001E00E9" w:rsidRPr="009827E9" w:rsidRDefault="001E00E9" w:rsidP="001E00E9">
      <w:pPr>
        <w:rPr>
          <w:rFonts w:cs="Arial"/>
          <w:szCs w:val="22"/>
          <w:lang w:val="x-none" w:eastAsia="x-none"/>
        </w:rPr>
      </w:pPr>
    </w:p>
    <w:p w14:paraId="7BF3AFF0" w14:textId="1EA664A1" w:rsidR="001E00E9" w:rsidRPr="009827E9" w:rsidRDefault="001E00E9" w:rsidP="001E00E9">
      <w:pPr>
        <w:rPr>
          <w:rFonts w:cs="Arial"/>
          <w:szCs w:val="22"/>
          <w:lang w:val="x-none"/>
        </w:rPr>
      </w:pPr>
      <w:r w:rsidRPr="009827E9">
        <w:rPr>
          <w:rFonts w:ascii="Arial Narrow" w:hAnsi="Arial Narrow" w:cs="Arial"/>
          <w:caps/>
          <w:color w:val="000000"/>
        </w:rPr>
        <w:t>3.5.5.1</w:t>
      </w:r>
      <w:r w:rsidR="001B2362">
        <w:rPr>
          <w:rFonts w:ascii="Arial Narrow" w:hAnsi="Arial Narrow" w:cs="Arial"/>
          <w:caps/>
          <w:color w:val="000000"/>
        </w:rPr>
        <w:t>2</w:t>
      </w:r>
      <w:r>
        <w:rPr>
          <w:rFonts w:cs="Arial"/>
          <w:szCs w:val="22"/>
          <w:lang w:val="x-none"/>
        </w:rPr>
        <w:t xml:space="preserve"> No U</w:t>
      </w:r>
      <w:r w:rsidRPr="009827E9">
        <w:rPr>
          <w:rFonts w:cs="Arial"/>
          <w:szCs w:val="22"/>
          <w:lang w:val="x-none"/>
        </w:rPr>
        <w:t xml:space="preserve">nit will be accepted without a New Jersey Motor Vehicle new vehicle inspection sticker in place as prescribed by law, correctly punched to the month of delivery and acceptance or appropriate </w:t>
      </w:r>
      <w:r w:rsidR="00920D63">
        <w:rPr>
          <w:rFonts w:cs="Arial"/>
          <w:szCs w:val="22"/>
        </w:rPr>
        <w:t>Diesel</w:t>
      </w:r>
      <w:r w:rsidRPr="009827E9">
        <w:rPr>
          <w:rFonts w:cs="Arial"/>
          <w:szCs w:val="22"/>
          <w:lang w:val="x-none"/>
        </w:rPr>
        <w:t xml:space="preserve"> </w:t>
      </w:r>
      <w:r w:rsidRPr="009827E9">
        <w:rPr>
          <w:rFonts w:cs="Arial"/>
          <w:szCs w:val="22"/>
        </w:rPr>
        <w:t>E</w:t>
      </w:r>
      <w:r w:rsidRPr="009827E9">
        <w:rPr>
          <w:rFonts w:cs="Arial"/>
          <w:szCs w:val="22"/>
          <w:lang w:val="x-none"/>
        </w:rPr>
        <w:t xml:space="preserve">mission </w:t>
      </w:r>
      <w:r w:rsidR="00920D63">
        <w:rPr>
          <w:rFonts w:cs="Arial"/>
          <w:szCs w:val="22"/>
        </w:rPr>
        <w:t>Approval</w:t>
      </w:r>
      <w:r w:rsidRPr="009827E9">
        <w:rPr>
          <w:rFonts w:cs="Arial"/>
          <w:szCs w:val="22"/>
          <w:lang w:val="x-none"/>
        </w:rPr>
        <w:t xml:space="preserve"> </w:t>
      </w:r>
      <w:r w:rsidRPr="009827E9">
        <w:rPr>
          <w:rFonts w:cs="Arial"/>
          <w:szCs w:val="22"/>
        </w:rPr>
        <w:t>S</w:t>
      </w:r>
      <w:r w:rsidRPr="009827E9">
        <w:rPr>
          <w:rFonts w:cs="Arial"/>
          <w:szCs w:val="22"/>
          <w:lang w:val="x-none"/>
        </w:rPr>
        <w:t>ticker. Out of State Vendor</w:t>
      </w:r>
      <w:r w:rsidRPr="009827E9">
        <w:rPr>
          <w:rFonts w:cs="Arial"/>
          <w:szCs w:val="22"/>
        </w:rPr>
        <w:t>s</w:t>
      </w:r>
      <w:r w:rsidRPr="009827E9">
        <w:rPr>
          <w:rFonts w:cs="Arial"/>
          <w:szCs w:val="22"/>
          <w:lang w:val="x-none"/>
        </w:rPr>
        <w:t xml:space="preserve"> {Contractor</w:t>
      </w:r>
      <w:r w:rsidRPr="009827E9">
        <w:rPr>
          <w:rFonts w:cs="Arial"/>
          <w:szCs w:val="22"/>
        </w:rPr>
        <w:t>s</w:t>
      </w:r>
      <w:r w:rsidRPr="009827E9">
        <w:rPr>
          <w:rFonts w:cs="Arial"/>
          <w:szCs w:val="22"/>
          <w:lang w:val="x-none"/>
        </w:rPr>
        <w:t xml:space="preserve">} must comply with this requirement without any additional cost or delay. Failure to comply with this provision will </w:t>
      </w:r>
      <w:r>
        <w:rPr>
          <w:rFonts w:cs="Arial"/>
          <w:szCs w:val="22"/>
          <w:lang w:val="x-none"/>
        </w:rPr>
        <w:t>result in the rejection of the U</w:t>
      </w:r>
      <w:r w:rsidRPr="009827E9">
        <w:rPr>
          <w:rFonts w:cs="Arial"/>
          <w:szCs w:val="22"/>
          <w:lang w:val="x-none"/>
        </w:rPr>
        <w:t>nit.</w:t>
      </w:r>
    </w:p>
    <w:p w14:paraId="4EB17F00" w14:textId="77777777" w:rsidR="001E00E9" w:rsidRPr="00FD6C5C" w:rsidRDefault="001E00E9" w:rsidP="001E00E9">
      <w:pPr>
        <w:rPr>
          <w:rFonts w:cs="Arial"/>
          <w:szCs w:val="22"/>
          <w:lang w:val="x-none" w:eastAsia="x-none"/>
        </w:rPr>
      </w:pPr>
    </w:p>
    <w:p w14:paraId="0A6203BC" w14:textId="77777777" w:rsidR="001E00E9" w:rsidRPr="004D723B" w:rsidRDefault="001E00E9" w:rsidP="001E00E9">
      <w:pPr>
        <w:pStyle w:val="Heading3"/>
      </w:pPr>
      <w:bookmarkStart w:id="255" w:name="_3.5.6__WARRANTIES"/>
      <w:bookmarkStart w:id="256" w:name="_Toc478734485"/>
      <w:bookmarkStart w:id="257" w:name="_Toc5608579"/>
      <w:bookmarkStart w:id="258" w:name="_Toc15908081"/>
      <w:bookmarkStart w:id="259" w:name="_Toc83134507"/>
      <w:bookmarkEnd w:id="255"/>
      <w:r w:rsidRPr="004D723B">
        <w:t>WARRANTIES</w:t>
      </w:r>
      <w:bookmarkEnd w:id="256"/>
      <w:bookmarkEnd w:id="257"/>
      <w:bookmarkEnd w:id="258"/>
      <w:bookmarkEnd w:id="259"/>
    </w:p>
    <w:p w14:paraId="6D3609E0" w14:textId="77777777" w:rsidR="001E00E9" w:rsidRPr="00913126" w:rsidRDefault="001E00E9" w:rsidP="001E00E9">
      <w:pPr>
        <w:jc w:val="left"/>
        <w:rPr>
          <w:rFonts w:cs="Arial"/>
          <w:szCs w:val="22"/>
        </w:rPr>
      </w:pPr>
    </w:p>
    <w:p w14:paraId="4D25DA9F" w14:textId="77777777" w:rsidR="001E00E9" w:rsidRPr="0069227B" w:rsidRDefault="001E00E9" w:rsidP="001E00E9">
      <w:pPr>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4040F687" w14:textId="77777777" w:rsidR="001E00E9" w:rsidRPr="0069227B" w:rsidRDefault="001E00E9" w:rsidP="001E00E9">
      <w:pPr>
        <w:rPr>
          <w:rFonts w:cs="Arial"/>
          <w:szCs w:val="22"/>
          <w:highlight w:val="yellow"/>
        </w:rPr>
      </w:pPr>
    </w:p>
    <w:p w14:paraId="173E810C" w14:textId="77777777" w:rsidR="001E00E9" w:rsidRDefault="001E00E9" w:rsidP="001E00E9">
      <w:pPr>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53E96154" w14:textId="77777777" w:rsidR="001E00E9" w:rsidRPr="00913126" w:rsidRDefault="001E00E9" w:rsidP="001E00E9">
      <w:pPr>
        <w:jc w:val="left"/>
        <w:rPr>
          <w:rFonts w:cs="Arial"/>
          <w:szCs w:val="22"/>
          <w:highlight w:val="yellow"/>
        </w:rPr>
      </w:pPr>
    </w:p>
    <w:p w14:paraId="3B47C7A8" w14:textId="77777777" w:rsidR="001E00E9" w:rsidRPr="0041590E" w:rsidRDefault="001E00E9" w:rsidP="001E00E9">
      <w:pPr>
        <w:pStyle w:val="Heading3"/>
      </w:pPr>
      <w:bookmarkStart w:id="260" w:name="_Toc475622029"/>
      <w:bookmarkStart w:id="261" w:name="_Toc478734486"/>
      <w:bookmarkStart w:id="262" w:name="_Toc5608580"/>
      <w:bookmarkStart w:id="263" w:name="_Toc15908082"/>
      <w:bookmarkStart w:id="264" w:name="_Toc83134508"/>
      <w:r w:rsidRPr="0041590E">
        <w:t>WARRANTY REQUIREMENTS</w:t>
      </w:r>
      <w:bookmarkEnd w:id="260"/>
      <w:bookmarkEnd w:id="261"/>
      <w:bookmarkEnd w:id="262"/>
      <w:bookmarkEnd w:id="263"/>
      <w:bookmarkEnd w:id="264"/>
    </w:p>
    <w:p w14:paraId="4BC34056" w14:textId="77777777" w:rsidR="001E00E9" w:rsidRPr="00913126" w:rsidRDefault="001E00E9" w:rsidP="001E00E9">
      <w:pPr>
        <w:jc w:val="left"/>
        <w:rPr>
          <w:rFonts w:cs="Arial"/>
          <w:szCs w:val="22"/>
        </w:rPr>
      </w:pPr>
    </w:p>
    <w:p w14:paraId="1C8807F3" w14:textId="29725EB2" w:rsidR="001E00E9" w:rsidRPr="00FF6789" w:rsidRDefault="001E00E9" w:rsidP="001E00E9">
      <w:pPr>
        <w:rPr>
          <w:rFonts w:cs="Arial"/>
          <w:szCs w:val="22"/>
        </w:rPr>
      </w:pPr>
      <w:r w:rsidRPr="00FF6789">
        <w:rPr>
          <w:rFonts w:ascii="Arial Narrow" w:hAnsi="Arial Narrow"/>
          <w:bCs/>
          <w:caps/>
          <w:szCs w:val="28"/>
        </w:rPr>
        <w:t>3.5.7.1</w:t>
      </w:r>
      <w:r w:rsidRPr="00FF6789">
        <w:rPr>
          <w:rFonts w:cs="Arial"/>
          <w:szCs w:val="22"/>
        </w:rPr>
        <w:t xml:space="preserve"> The Vendor {Contractor} shall ensure that the manufacturer whose product is supplied has a servicing </w:t>
      </w:r>
      <w:r w:rsidR="003B7263">
        <w:rPr>
          <w:rFonts w:cs="Arial"/>
          <w:szCs w:val="22"/>
        </w:rPr>
        <w:t>D</w:t>
      </w:r>
      <w:r w:rsidRPr="00FF6789">
        <w:rPr>
          <w:rFonts w:cs="Arial"/>
          <w:szCs w:val="22"/>
        </w:rPr>
        <w:t xml:space="preserve">ealer or service location able to provide warranty and recall service and/or repair within twenty-four (24) hours of notification by the Using Agency. Users of this </w:t>
      </w:r>
      <w:r>
        <w:rPr>
          <w:rFonts w:cs="Arial"/>
          <w:szCs w:val="22"/>
        </w:rPr>
        <w:t xml:space="preserve">Blanket P.O. </w:t>
      </w:r>
      <w:r w:rsidRPr="00FF6789">
        <w:rPr>
          <w:rFonts w:cs="Arial"/>
          <w:szCs w:val="22"/>
        </w:rPr>
        <w:t xml:space="preserve">should contact the Vendor {Contractor} in cases where warranty service/repair is to be performed at a place other than the original place of purchase to arrange for a servicing </w:t>
      </w:r>
      <w:r w:rsidR="003B7263">
        <w:rPr>
          <w:rFonts w:cs="Arial"/>
          <w:szCs w:val="22"/>
        </w:rPr>
        <w:t>D</w:t>
      </w:r>
      <w:r w:rsidRPr="00FF6789">
        <w:rPr>
          <w:rFonts w:cs="Arial"/>
          <w:szCs w:val="22"/>
        </w:rPr>
        <w:t>ealer proximate to their location.</w:t>
      </w:r>
    </w:p>
    <w:p w14:paraId="29A5AD8D" w14:textId="77777777" w:rsidR="001E00E9" w:rsidRPr="00FF6789" w:rsidRDefault="001E00E9" w:rsidP="001E00E9">
      <w:pPr>
        <w:rPr>
          <w:rFonts w:cs="Arial"/>
          <w:szCs w:val="22"/>
        </w:rPr>
      </w:pPr>
    </w:p>
    <w:p w14:paraId="53FFBD82" w14:textId="77777777" w:rsidR="001E00E9" w:rsidRPr="00FF6789" w:rsidRDefault="001E00E9" w:rsidP="001E00E9">
      <w:pPr>
        <w:rPr>
          <w:rFonts w:cs="Arial"/>
          <w:szCs w:val="22"/>
        </w:rPr>
      </w:pPr>
      <w:r w:rsidRPr="00FF6789">
        <w:rPr>
          <w:rFonts w:ascii="Arial Narrow" w:hAnsi="Arial Narrow"/>
          <w:bCs/>
          <w:caps/>
          <w:szCs w:val="28"/>
        </w:rPr>
        <w:t>3.5.7.2</w:t>
      </w:r>
      <w:r w:rsidRPr="00FF6789">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1516026A" w14:textId="77777777" w:rsidR="001E00E9" w:rsidRPr="00FD6C5C" w:rsidRDefault="001E00E9" w:rsidP="001E00E9">
      <w:pPr>
        <w:rPr>
          <w:rFonts w:cs="Arial"/>
          <w:szCs w:val="22"/>
          <w:lang w:val="x-none" w:eastAsia="x-none"/>
        </w:rPr>
      </w:pPr>
    </w:p>
    <w:p w14:paraId="08675C5A" w14:textId="77777777" w:rsidR="001E00E9" w:rsidRPr="00FD6C5C" w:rsidRDefault="001E00E9" w:rsidP="001E00E9">
      <w:pPr>
        <w:pStyle w:val="Heading3"/>
      </w:pPr>
      <w:bookmarkStart w:id="265" w:name="_Toc475622030"/>
      <w:bookmarkStart w:id="266" w:name="_Toc478734487"/>
      <w:bookmarkStart w:id="267" w:name="_Toc5608581"/>
      <w:bookmarkStart w:id="268" w:name="_Toc15908083"/>
      <w:bookmarkStart w:id="269" w:name="_Toc83134509"/>
      <w:r w:rsidRPr="00FD6C5C">
        <w:t>PAYMENT</w:t>
      </w:r>
      <w:bookmarkEnd w:id="265"/>
      <w:bookmarkEnd w:id="266"/>
      <w:bookmarkEnd w:id="267"/>
      <w:bookmarkEnd w:id="268"/>
      <w:bookmarkEnd w:id="269"/>
    </w:p>
    <w:p w14:paraId="004E92E2" w14:textId="77777777" w:rsidR="001E00E9" w:rsidRPr="00FD6C5C" w:rsidRDefault="001E00E9" w:rsidP="001E00E9">
      <w:pPr>
        <w:rPr>
          <w:rFonts w:cs="Arial"/>
          <w:szCs w:val="22"/>
          <w:lang w:val="x-none" w:eastAsia="x-none"/>
        </w:rPr>
      </w:pPr>
    </w:p>
    <w:p w14:paraId="6165A5B1" w14:textId="77777777" w:rsidR="001E00E9" w:rsidRPr="00FF6789" w:rsidRDefault="001E00E9" w:rsidP="001E00E9">
      <w:r w:rsidRPr="00FF6789">
        <w:rPr>
          <w:rFonts w:ascii="Arial Narrow" w:hAnsi="Arial Narrow"/>
          <w:bCs/>
          <w:caps/>
          <w:szCs w:val="28"/>
        </w:rPr>
        <w:t>3.5.8.1</w:t>
      </w:r>
      <w:r w:rsidRPr="00FF6789">
        <w:rPr>
          <w:rFonts w:cs="Arial"/>
          <w:szCs w:val="22"/>
          <w:lang w:val="x-none" w:eastAsia="x-none"/>
        </w:rPr>
        <w:t xml:space="preserve"> Invoices will be processed for payment only after final acceptance of the </w:t>
      </w:r>
      <w:r>
        <w:rPr>
          <w:rFonts w:cs="Arial"/>
          <w:szCs w:val="22"/>
          <w:lang w:val="x-none" w:eastAsia="x-none"/>
        </w:rPr>
        <w:t>Unit</w:t>
      </w:r>
      <w:r w:rsidRPr="00FF6789">
        <w:rPr>
          <w:rFonts w:cs="Arial"/>
          <w:szCs w:val="22"/>
          <w:lang w:val="x-none" w:eastAsia="x-none"/>
        </w:rPr>
        <w:t xml:space="preserve">s by the Using Agency and the delivery ticket has been signed off by an authorized representative of the </w:t>
      </w:r>
      <w:r w:rsidRPr="00FF6789">
        <w:rPr>
          <w:rFonts w:cs="Arial"/>
          <w:szCs w:val="22"/>
          <w:lang w:eastAsia="x-none"/>
        </w:rPr>
        <w:t>Using Agency</w:t>
      </w:r>
      <w:r w:rsidRPr="00FF6789">
        <w:rPr>
          <w:rFonts w:cs="Arial"/>
          <w:szCs w:val="22"/>
          <w:lang w:val="x-none" w:eastAsia="x-none"/>
        </w:rPr>
        <w:t xml:space="preserve">. Partial payments may be made for </w:t>
      </w:r>
      <w:r>
        <w:rPr>
          <w:rFonts w:cs="Arial"/>
          <w:szCs w:val="22"/>
          <w:lang w:val="x-none" w:eastAsia="x-none"/>
        </w:rPr>
        <w:t>Unit</w:t>
      </w:r>
      <w:r w:rsidRPr="00FF6789">
        <w:rPr>
          <w:rFonts w:cs="Arial"/>
          <w:szCs w:val="22"/>
          <w:lang w:val="x-none" w:eastAsia="x-none"/>
        </w:rPr>
        <w:t>(s) accepted, if billed separately. Timely payment discounts will be taken if offered by the Vendor {Contractor}. The State reserves the right to make payments</w:t>
      </w:r>
      <w:r w:rsidRPr="00FF6789">
        <w:t xml:space="preserve"> directly or through a third party.</w:t>
      </w:r>
    </w:p>
    <w:p w14:paraId="13925CFC" w14:textId="77777777" w:rsidR="001E00E9" w:rsidRPr="002369D4" w:rsidRDefault="001E00E9" w:rsidP="001E00E9">
      <w:pPr>
        <w:rPr>
          <w:rFonts w:cs="Arial"/>
          <w:szCs w:val="22"/>
          <w:lang w:val="x-none" w:eastAsia="x-none"/>
        </w:rPr>
      </w:pPr>
    </w:p>
    <w:p w14:paraId="7105DDB3" w14:textId="77777777" w:rsidR="001E00E9" w:rsidRPr="002369D4" w:rsidRDefault="001E00E9" w:rsidP="001E00E9">
      <w:pPr>
        <w:rPr>
          <w:rFonts w:cs="Arial"/>
          <w:szCs w:val="22"/>
          <w:lang w:val="x-none" w:eastAsia="x-none"/>
        </w:rPr>
      </w:pPr>
      <w:r w:rsidRPr="002369D4">
        <w:rPr>
          <w:rFonts w:ascii="Arial Narrow" w:hAnsi="Arial Narrow"/>
          <w:bCs/>
          <w:caps/>
          <w:szCs w:val="28"/>
        </w:rPr>
        <w:t>3.5.8.2</w:t>
      </w:r>
      <w:r w:rsidRPr="002369D4">
        <w:rPr>
          <w:rFonts w:cs="Arial"/>
          <w:szCs w:val="22"/>
          <w:lang w:val="x-none" w:eastAsia="x-none"/>
        </w:rPr>
        <w:t xml:space="preserve"> The Sta</w:t>
      </w:r>
      <w:r>
        <w:rPr>
          <w:rFonts w:cs="Arial"/>
          <w:szCs w:val="22"/>
          <w:lang w:val="x-none" w:eastAsia="x-none"/>
        </w:rPr>
        <w:t>te reserves the right to order U</w:t>
      </w:r>
      <w:r w:rsidRPr="002369D4">
        <w:rPr>
          <w:rFonts w:cs="Arial"/>
          <w:szCs w:val="22"/>
          <w:lang w:val="x-none" w:eastAsia="x-none"/>
        </w:rPr>
        <w:t xml:space="preserve">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1EE7F26D" w14:textId="1BCC08E2" w:rsidR="00DA2624" w:rsidRDefault="00DA2624" w:rsidP="00DA2624">
      <w:pPr>
        <w:rPr>
          <w:rFonts w:cs="Arial"/>
          <w:szCs w:val="22"/>
        </w:rPr>
      </w:pPr>
    </w:p>
    <w:p w14:paraId="07818E74" w14:textId="32C3D17D" w:rsidR="005713FD" w:rsidRDefault="00341B10" w:rsidP="005713FD">
      <w:pPr>
        <w:pStyle w:val="Heading2"/>
        <w:ind w:left="720" w:hanging="720"/>
      </w:pPr>
      <w:bookmarkStart w:id="270" w:name="_Toc52286722"/>
      <w:bookmarkStart w:id="271" w:name="_Toc52286723"/>
      <w:bookmarkStart w:id="272" w:name="_Toc83134510"/>
      <w:r w:rsidRPr="000A616A">
        <w:t>SUBSTITUTION OF PRODUCT</w:t>
      </w:r>
      <w:bookmarkEnd w:id="270"/>
      <w:bookmarkEnd w:id="271"/>
      <w:bookmarkEnd w:id="272"/>
    </w:p>
    <w:p w14:paraId="1042B7D5" w14:textId="77777777" w:rsidR="005713FD" w:rsidRDefault="005713FD" w:rsidP="005713FD"/>
    <w:p w14:paraId="6A9328FD" w14:textId="77777777" w:rsidR="005713FD" w:rsidRDefault="005713FD" w:rsidP="005713FD">
      <w:pPr>
        <w:pStyle w:val="Heading3"/>
        <w:numPr>
          <w:ilvl w:val="2"/>
          <w:numId w:val="54"/>
        </w:numPr>
      </w:pPr>
      <w:bookmarkStart w:id="273" w:name="_Toc72994043"/>
      <w:bookmarkStart w:id="274" w:name="_Toc62549444"/>
      <w:bookmarkStart w:id="275" w:name="_Toc29987585"/>
      <w:bookmarkStart w:id="276" w:name="_Toc83134511"/>
      <w:r>
        <w:t>SUBSTITUTION OF DISCONTINUED or reformuLated PRODUCTS</w:t>
      </w:r>
      <w:bookmarkEnd w:id="273"/>
      <w:bookmarkEnd w:id="274"/>
      <w:bookmarkEnd w:id="275"/>
      <w:bookmarkEnd w:id="276"/>
    </w:p>
    <w:p w14:paraId="2A985E1C" w14:textId="77777777" w:rsidR="005713FD" w:rsidRDefault="005713FD" w:rsidP="005713FD">
      <w:pPr>
        <w:jc w:val="left"/>
        <w:rPr>
          <w:rFonts w:ascii="Times New Roman" w:hAnsi="Times New Roman"/>
          <w:sz w:val="24"/>
        </w:rPr>
      </w:pPr>
    </w:p>
    <w:p w14:paraId="325F16BD" w14:textId="4F16C378" w:rsidR="005713FD" w:rsidRDefault="005713FD" w:rsidP="005713FD">
      <w:pPr>
        <w:rPr>
          <w:rFonts w:cs="Arial"/>
          <w:bCs/>
          <w:szCs w:val="22"/>
        </w:rPr>
      </w:pPr>
      <w:r>
        <w:rPr>
          <w:rFonts w:cs="Arial"/>
          <w:bCs/>
          <w:szCs w:val="22"/>
        </w:rPr>
        <w:t xml:space="preserve">The Vendor {Contractor} may offer a substitution for any product discontinued or reformulated by the manufacturer in its Blanket P.O.  The State may consider substituting the discontinued or </w:t>
      </w:r>
      <w:r>
        <w:rPr>
          <w:rFonts w:cs="Arial"/>
          <w:bCs/>
          <w:szCs w:val="22"/>
        </w:rPr>
        <w:lastRenderedPageBreak/>
        <w:t xml:space="preserve">reformulated model with a new model provided that the </w:t>
      </w:r>
      <w:r w:rsidR="00BA1E32">
        <w:rPr>
          <w:rFonts w:cs="Arial"/>
          <w:bCs/>
          <w:szCs w:val="22"/>
        </w:rPr>
        <w:t>U</w:t>
      </w:r>
      <w:r>
        <w:rPr>
          <w:rFonts w:cs="Arial"/>
          <w:bCs/>
          <w:szCs w:val="22"/>
        </w:rPr>
        <w:t xml:space="preserve">nit offered meets or exceeds the Blanket P.O. specifications.  All substitutions must be approved by the State. </w:t>
      </w:r>
    </w:p>
    <w:p w14:paraId="04F81DD7" w14:textId="77777777" w:rsidR="005713FD" w:rsidRDefault="005713FD" w:rsidP="005713FD">
      <w:pPr>
        <w:rPr>
          <w:rFonts w:cs="Arial"/>
          <w:bCs/>
          <w:szCs w:val="22"/>
        </w:rPr>
      </w:pPr>
    </w:p>
    <w:p w14:paraId="3D9D7807" w14:textId="77777777" w:rsidR="005713FD" w:rsidRDefault="005713FD" w:rsidP="005713FD">
      <w:pPr>
        <w:rPr>
          <w:rFonts w:cs="Arial"/>
          <w:bCs/>
          <w:szCs w:val="22"/>
        </w:rPr>
      </w:pPr>
      <w:r>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D1283DA" w14:textId="77777777" w:rsidR="005713FD" w:rsidRDefault="005713FD" w:rsidP="005713FD">
      <w:pPr>
        <w:rPr>
          <w:rFonts w:cs="Arial"/>
          <w:bCs/>
          <w:szCs w:val="22"/>
        </w:rPr>
      </w:pPr>
    </w:p>
    <w:p w14:paraId="7BED18D4" w14:textId="355651B4" w:rsidR="005713FD" w:rsidRDefault="005713FD" w:rsidP="005713FD">
      <w:pPr>
        <w:jc w:val="left"/>
        <w:rPr>
          <w:rFonts w:cs="Arial"/>
          <w:bCs/>
          <w:szCs w:val="22"/>
        </w:rPr>
      </w:pPr>
      <w:r>
        <w:rPr>
          <w:rFonts w:cs="Arial"/>
          <w:bCs/>
          <w:szCs w:val="22"/>
        </w:rPr>
        <w:t>The replacement product should be offered to the State at that same price as the discontinued or reformulated product.</w:t>
      </w:r>
    </w:p>
    <w:p w14:paraId="4B89409B" w14:textId="77777777" w:rsidR="005713FD" w:rsidRPr="005713FD" w:rsidRDefault="005713FD" w:rsidP="005713FD">
      <w:pPr>
        <w:jc w:val="left"/>
        <w:rPr>
          <w:rFonts w:cs="Arial"/>
          <w:bCs/>
          <w:szCs w:val="22"/>
        </w:rPr>
      </w:pPr>
    </w:p>
    <w:p w14:paraId="51DE774C" w14:textId="77777777" w:rsidR="005713FD" w:rsidRPr="005713FD" w:rsidRDefault="005713FD" w:rsidP="005713FD">
      <w:pPr>
        <w:pStyle w:val="Heading2"/>
        <w:numPr>
          <w:ilvl w:val="1"/>
          <w:numId w:val="54"/>
        </w:numPr>
        <w:ind w:left="576"/>
        <w:rPr>
          <w:rFonts w:eastAsia="MS Mincho"/>
        </w:rPr>
      </w:pPr>
      <w:bookmarkStart w:id="277" w:name="_Toc72994044"/>
      <w:bookmarkStart w:id="278" w:name="_Toc62549445"/>
      <w:bookmarkStart w:id="279" w:name="_Toc55483928"/>
      <w:bookmarkStart w:id="280" w:name="_Toc83134512"/>
      <w:r w:rsidRPr="005713FD">
        <w:rPr>
          <w:rFonts w:eastAsia="MS Mincho"/>
          <w:bCs w:val="0"/>
        </w:rPr>
        <w:t>authorized dealers/distributors</w:t>
      </w:r>
      <w:bookmarkEnd w:id="277"/>
      <w:bookmarkEnd w:id="278"/>
      <w:bookmarkEnd w:id="279"/>
      <w:bookmarkEnd w:id="280"/>
    </w:p>
    <w:p w14:paraId="5E93893B" w14:textId="77777777" w:rsidR="005713FD" w:rsidRDefault="005713FD" w:rsidP="005713FD">
      <w:pPr>
        <w:autoSpaceDE w:val="0"/>
        <w:autoSpaceDN w:val="0"/>
        <w:adjustRightInd w:val="0"/>
        <w:rPr>
          <w:rFonts w:cs="Arial"/>
          <w:color w:val="000000"/>
          <w:szCs w:val="22"/>
          <w:u w:val="single"/>
        </w:rPr>
      </w:pPr>
    </w:p>
    <w:p w14:paraId="5D04887B" w14:textId="77777777" w:rsidR="005713FD" w:rsidRDefault="005713FD" w:rsidP="005713FD">
      <w:pPr>
        <w:rPr>
          <w:rFonts w:cs="Arial"/>
        </w:rPr>
      </w:pPr>
      <w:r>
        <w:rPr>
          <w:rFonts w:cs="Arial"/>
        </w:rPr>
        <w:t>The Vendor {Contractor} must provide a list of the Dealer(s)/Distributor(s) on company letterhead that will service the Blanket P.O.  The Vendor {Contractor} is required to submit the following forms for each Dealer/Distributor:</w:t>
      </w:r>
    </w:p>
    <w:p w14:paraId="11F4ADAE" w14:textId="77777777" w:rsidR="005713FD" w:rsidRDefault="005713FD" w:rsidP="005713FD">
      <w:pPr>
        <w:rPr>
          <w:rFonts w:cs="Arial"/>
        </w:rPr>
      </w:pPr>
    </w:p>
    <w:p w14:paraId="72B79B43" w14:textId="77777777" w:rsidR="005713FD" w:rsidRDefault="005713FD" w:rsidP="005713FD">
      <w:pPr>
        <w:numPr>
          <w:ilvl w:val="0"/>
          <w:numId w:val="55"/>
        </w:numPr>
        <w:tabs>
          <w:tab w:val="num" w:pos="990"/>
        </w:tabs>
        <w:ind w:left="990" w:hanging="630"/>
        <w:jc w:val="left"/>
        <w:rPr>
          <w:rFonts w:cs="Arial"/>
          <w:szCs w:val="20"/>
        </w:rPr>
      </w:pPr>
      <w:r>
        <w:rPr>
          <w:rFonts w:cs="Arial"/>
          <w:szCs w:val="20"/>
        </w:rPr>
        <w:t>New Jersey Business Registration  (N.J.S.A. 52:32-44);</w:t>
      </w:r>
    </w:p>
    <w:p w14:paraId="08CC5C3E" w14:textId="77777777" w:rsidR="005713FD" w:rsidRDefault="005713FD" w:rsidP="005713FD">
      <w:pPr>
        <w:numPr>
          <w:ilvl w:val="0"/>
          <w:numId w:val="55"/>
        </w:numPr>
        <w:tabs>
          <w:tab w:val="left" w:pos="990"/>
          <w:tab w:val="num" w:pos="2160"/>
        </w:tabs>
        <w:ind w:left="990" w:hanging="630"/>
        <w:jc w:val="left"/>
        <w:rPr>
          <w:rFonts w:cs="Arial"/>
          <w:szCs w:val="20"/>
        </w:rPr>
      </w:pPr>
      <w:r>
        <w:rPr>
          <w:rFonts w:cs="Arial"/>
          <w:szCs w:val="20"/>
        </w:rPr>
        <w:t>Ownership Disclosure  (N.J.S.A. 52:25-24.2);</w:t>
      </w:r>
    </w:p>
    <w:p w14:paraId="22FB7697" w14:textId="77777777" w:rsidR="005713FD" w:rsidRDefault="005713FD" w:rsidP="005713FD">
      <w:pPr>
        <w:numPr>
          <w:ilvl w:val="0"/>
          <w:numId w:val="55"/>
        </w:numPr>
        <w:ind w:left="990" w:hanging="630"/>
        <w:contextualSpacing/>
        <w:jc w:val="left"/>
        <w:rPr>
          <w:rFonts w:cs="Arial"/>
          <w:szCs w:val="20"/>
        </w:rPr>
      </w:pPr>
      <w:r>
        <w:rPr>
          <w:rFonts w:cs="Arial"/>
          <w:szCs w:val="20"/>
        </w:rPr>
        <w:t xml:space="preserve">Disclosure of Investment Activities in Iran (N.J.S.A. 52:32-55 </w:t>
      </w:r>
      <w:r>
        <w:rPr>
          <w:rFonts w:cs="Arial"/>
          <w:szCs w:val="20"/>
          <w:u w:val="single"/>
        </w:rPr>
        <w:t>et.</w:t>
      </w:r>
      <w:r>
        <w:rPr>
          <w:rFonts w:cs="Arial"/>
          <w:szCs w:val="20"/>
        </w:rPr>
        <w:t xml:space="preserve"> </w:t>
      </w:r>
      <w:r>
        <w:rPr>
          <w:rFonts w:cs="Arial"/>
          <w:szCs w:val="20"/>
          <w:u w:val="single"/>
        </w:rPr>
        <w:t>seq.</w:t>
      </w:r>
      <w:r>
        <w:rPr>
          <w:rFonts w:cs="Arial"/>
          <w:szCs w:val="20"/>
        </w:rPr>
        <w:t>);</w:t>
      </w:r>
    </w:p>
    <w:p w14:paraId="24013DF2" w14:textId="77777777" w:rsidR="005713FD" w:rsidRDefault="005713FD" w:rsidP="005713FD">
      <w:pPr>
        <w:numPr>
          <w:ilvl w:val="0"/>
          <w:numId w:val="55"/>
        </w:numPr>
        <w:tabs>
          <w:tab w:val="num" w:pos="990"/>
        </w:tabs>
        <w:ind w:left="990" w:hanging="630"/>
        <w:jc w:val="left"/>
        <w:rPr>
          <w:rFonts w:cs="Arial"/>
          <w:szCs w:val="20"/>
        </w:rPr>
      </w:pPr>
      <w:r>
        <w:rPr>
          <w:rFonts w:cs="Arial"/>
          <w:szCs w:val="20"/>
        </w:rPr>
        <w:t>Executed MacBride Principles  (N.J.S.A. 52:34-12.2);</w:t>
      </w:r>
    </w:p>
    <w:p w14:paraId="5EB24481" w14:textId="77777777" w:rsidR="005713FD" w:rsidRDefault="005713FD" w:rsidP="005713FD">
      <w:pPr>
        <w:numPr>
          <w:ilvl w:val="0"/>
          <w:numId w:val="55"/>
        </w:numPr>
        <w:tabs>
          <w:tab w:val="num" w:pos="990"/>
        </w:tabs>
        <w:ind w:left="990" w:hanging="630"/>
        <w:jc w:val="left"/>
        <w:rPr>
          <w:rFonts w:cs="Arial"/>
          <w:szCs w:val="20"/>
        </w:rPr>
      </w:pPr>
      <w:r>
        <w:rPr>
          <w:rFonts w:cs="Arial"/>
          <w:szCs w:val="20"/>
        </w:rPr>
        <w:t xml:space="preserve">Completed Contractor Certification and Disclosure of Political Contributions (N.J.S.A. 19:44A-20:13 </w:t>
      </w:r>
      <w:r>
        <w:rPr>
          <w:rFonts w:cs="Arial"/>
          <w:szCs w:val="20"/>
          <w:u w:val="single"/>
        </w:rPr>
        <w:t>et.</w:t>
      </w:r>
      <w:r>
        <w:rPr>
          <w:rFonts w:cs="Arial"/>
          <w:szCs w:val="20"/>
        </w:rPr>
        <w:t xml:space="preserve"> </w:t>
      </w:r>
      <w:r>
        <w:rPr>
          <w:rFonts w:cs="Arial"/>
          <w:szCs w:val="20"/>
          <w:u w:val="single"/>
        </w:rPr>
        <w:t>seq.</w:t>
      </w:r>
      <w:r>
        <w:rPr>
          <w:rFonts w:cs="Arial"/>
          <w:szCs w:val="20"/>
        </w:rPr>
        <w:t>);</w:t>
      </w:r>
    </w:p>
    <w:p w14:paraId="77FAEFA9" w14:textId="77777777" w:rsidR="005713FD" w:rsidRDefault="005713FD" w:rsidP="005713FD">
      <w:pPr>
        <w:numPr>
          <w:ilvl w:val="0"/>
          <w:numId w:val="55"/>
        </w:numPr>
        <w:tabs>
          <w:tab w:val="num" w:pos="990"/>
        </w:tabs>
        <w:ind w:left="990" w:hanging="630"/>
        <w:jc w:val="left"/>
        <w:rPr>
          <w:rFonts w:cs="Arial"/>
          <w:szCs w:val="20"/>
        </w:rPr>
      </w:pPr>
      <w:r>
        <w:rPr>
          <w:rFonts w:cs="Arial"/>
          <w:szCs w:val="20"/>
        </w:rPr>
        <w:t>Disclosure of Investigations and Actions Involving Bidder Form;</w:t>
      </w:r>
    </w:p>
    <w:p w14:paraId="70C92EB0" w14:textId="77777777" w:rsidR="005713FD" w:rsidRDefault="005713FD" w:rsidP="005713FD">
      <w:pPr>
        <w:numPr>
          <w:ilvl w:val="0"/>
          <w:numId w:val="55"/>
        </w:numPr>
        <w:tabs>
          <w:tab w:val="num" w:pos="990"/>
        </w:tabs>
        <w:ind w:left="990" w:hanging="630"/>
        <w:jc w:val="left"/>
        <w:rPr>
          <w:rFonts w:cs="Arial"/>
          <w:szCs w:val="20"/>
        </w:rPr>
      </w:pPr>
      <w:r>
        <w:rPr>
          <w:rFonts w:cs="Arial"/>
          <w:szCs w:val="20"/>
        </w:rPr>
        <w:t>Vendor Certification (P.L. 2005, c.271);</w:t>
      </w:r>
    </w:p>
    <w:p w14:paraId="7110FF5C" w14:textId="77777777" w:rsidR="005713FD" w:rsidRDefault="005713FD" w:rsidP="005713FD">
      <w:pPr>
        <w:numPr>
          <w:ilvl w:val="0"/>
          <w:numId w:val="55"/>
        </w:numPr>
        <w:tabs>
          <w:tab w:val="num" w:pos="990"/>
        </w:tabs>
        <w:ind w:left="990" w:hanging="630"/>
        <w:jc w:val="left"/>
        <w:rPr>
          <w:rFonts w:cs="Arial"/>
          <w:szCs w:val="20"/>
        </w:rPr>
      </w:pPr>
      <w:r>
        <w:rPr>
          <w:rFonts w:cs="Arial"/>
          <w:szCs w:val="20"/>
        </w:rPr>
        <w:t>Proof of insurance as specified herein;</w:t>
      </w:r>
    </w:p>
    <w:p w14:paraId="34215C24" w14:textId="77777777" w:rsidR="005713FD" w:rsidRDefault="005713FD" w:rsidP="005713FD">
      <w:pPr>
        <w:numPr>
          <w:ilvl w:val="0"/>
          <w:numId w:val="55"/>
        </w:numPr>
        <w:tabs>
          <w:tab w:val="num" w:pos="990"/>
        </w:tabs>
        <w:ind w:left="990" w:hanging="630"/>
        <w:jc w:val="left"/>
        <w:rPr>
          <w:rFonts w:cs="Arial"/>
          <w:szCs w:val="20"/>
        </w:rPr>
      </w:pPr>
      <w:r>
        <w:rPr>
          <w:rFonts w:cs="Arial"/>
          <w:szCs w:val="20"/>
        </w:rPr>
        <w:t xml:space="preserve">Proof of compliance with New Jersey Affirmative Action requirements (N.J.A.C. 17:27-1.1 </w:t>
      </w:r>
      <w:r>
        <w:rPr>
          <w:rFonts w:cs="Arial"/>
          <w:szCs w:val="20"/>
          <w:u w:val="single"/>
        </w:rPr>
        <w:t>et.</w:t>
      </w:r>
      <w:r>
        <w:rPr>
          <w:rFonts w:cs="Arial"/>
          <w:szCs w:val="20"/>
        </w:rPr>
        <w:t xml:space="preserve"> </w:t>
      </w:r>
      <w:r>
        <w:rPr>
          <w:rFonts w:cs="Arial"/>
          <w:szCs w:val="20"/>
          <w:u w:val="single"/>
        </w:rPr>
        <w:t>seq.</w:t>
      </w:r>
      <w:r>
        <w:rPr>
          <w:rFonts w:cs="Arial"/>
          <w:szCs w:val="20"/>
        </w:rPr>
        <w:t>):</w:t>
      </w:r>
    </w:p>
    <w:p w14:paraId="7ED8A452" w14:textId="77777777" w:rsidR="005713FD" w:rsidRDefault="005713FD" w:rsidP="005713FD">
      <w:pPr>
        <w:numPr>
          <w:ilvl w:val="1"/>
          <w:numId w:val="55"/>
        </w:numPr>
        <w:ind w:left="1620" w:hanging="450"/>
        <w:jc w:val="left"/>
        <w:rPr>
          <w:rFonts w:cs="Arial"/>
          <w:szCs w:val="20"/>
        </w:rPr>
      </w:pPr>
      <w:r>
        <w:rPr>
          <w:rFonts w:cs="Arial"/>
          <w:szCs w:val="20"/>
        </w:rPr>
        <w:t xml:space="preserve">New Jersey Form AA-302 Affirmative Action Employee Information Report; or </w:t>
      </w:r>
    </w:p>
    <w:p w14:paraId="5824D66C" w14:textId="77777777" w:rsidR="005713FD" w:rsidRDefault="005713FD" w:rsidP="005713FD">
      <w:pPr>
        <w:numPr>
          <w:ilvl w:val="1"/>
          <w:numId w:val="55"/>
        </w:numPr>
        <w:ind w:left="1620" w:hanging="450"/>
        <w:jc w:val="left"/>
        <w:rPr>
          <w:rFonts w:cs="Arial"/>
          <w:szCs w:val="20"/>
        </w:rPr>
      </w:pPr>
      <w:r>
        <w:rPr>
          <w:rFonts w:cs="Arial"/>
          <w:szCs w:val="20"/>
        </w:rPr>
        <w:t xml:space="preserve">New Jersey Affirmative Action Certificate; or </w:t>
      </w:r>
    </w:p>
    <w:p w14:paraId="1842D829" w14:textId="77777777" w:rsidR="005713FD" w:rsidRDefault="005713FD" w:rsidP="005713FD">
      <w:pPr>
        <w:numPr>
          <w:ilvl w:val="1"/>
          <w:numId w:val="55"/>
        </w:numPr>
        <w:ind w:left="1620" w:hanging="450"/>
        <w:jc w:val="left"/>
        <w:rPr>
          <w:rFonts w:cs="Arial"/>
          <w:szCs w:val="20"/>
        </w:rPr>
      </w:pPr>
      <w:r>
        <w:rPr>
          <w:rFonts w:cs="Arial"/>
          <w:szCs w:val="20"/>
        </w:rPr>
        <w:t>Federal Affirmative Action Approval Letter.</w:t>
      </w:r>
    </w:p>
    <w:p w14:paraId="576B5816" w14:textId="77777777" w:rsidR="005713FD" w:rsidRDefault="005713FD" w:rsidP="005713FD">
      <w:pPr>
        <w:ind w:right="108"/>
        <w:rPr>
          <w:szCs w:val="22"/>
          <w:lang w:eastAsia="x-none"/>
        </w:rPr>
      </w:pPr>
    </w:p>
    <w:p w14:paraId="4C1F30DD" w14:textId="77777777" w:rsidR="005713FD" w:rsidRDefault="005713FD" w:rsidP="005713FD">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63A26533" w14:textId="77777777" w:rsidR="005713FD" w:rsidRDefault="005713FD" w:rsidP="005713FD">
      <w:pPr>
        <w:autoSpaceDE w:val="0"/>
        <w:autoSpaceDN w:val="0"/>
        <w:adjustRightInd w:val="0"/>
        <w:rPr>
          <w:rFonts w:cs="Arial"/>
          <w:color w:val="000000"/>
          <w:szCs w:val="22"/>
        </w:rPr>
      </w:pPr>
    </w:p>
    <w:p w14:paraId="68114A57" w14:textId="77777777" w:rsidR="005713FD" w:rsidRPr="005713FD" w:rsidRDefault="005713FD" w:rsidP="005713FD">
      <w:pPr>
        <w:pStyle w:val="Heading2"/>
        <w:numPr>
          <w:ilvl w:val="1"/>
          <w:numId w:val="54"/>
        </w:numPr>
        <w:ind w:left="576"/>
      </w:pPr>
      <w:bookmarkStart w:id="281" w:name="_Toc72994045"/>
      <w:bookmarkStart w:id="282" w:name="_Toc62549446"/>
      <w:bookmarkStart w:id="283" w:name="_Toc50651888"/>
      <w:bookmarkStart w:id="284" w:name="_Toc83134513"/>
      <w:r w:rsidRPr="005713FD">
        <w:rPr>
          <w:bCs w:val="0"/>
        </w:rPr>
        <w:t>price list updates</w:t>
      </w:r>
      <w:bookmarkEnd w:id="281"/>
      <w:bookmarkEnd w:id="282"/>
      <w:bookmarkEnd w:id="283"/>
      <w:bookmarkEnd w:id="284"/>
    </w:p>
    <w:p w14:paraId="7A5DCC42" w14:textId="77777777" w:rsidR="005713FD" w:rsidRDefault="005713FD" w:rsidP="005713FD">
      <w:pPr>
        <w:rPr>
          <w:rFonts w:cs="Arial"/>
          <w:b/>
          <w:sz w:val="24"/>
          <w:u w:val="single"/>
        </w:rPr>
      </w:pPr>
    </w:p>
    <w:p w14:paraId="7B720C50" w14:textId="77777777" w:rsidR="005713FD" w:rsidRDefault="005713FD" w:rsidP="005713FD">
      <w:pPr>
        <w:autoSpaceDE w:val="0"/>
        <w:autoSpaceDN w:val="0"/>
        <w:adjustRightInd w:val="0"/>
        <w:rPr>
          <w:rFonts w:ascii="Calibri" w:hAnsi="Calibri" w:cs="Arial"/>
          <w:b/>
          <w:color w:val="000000"/>
          <w:szCs w:val="22"/>
        </w:rPr>
      </w:pPr>
      <w:r>
        <w:rPr>
          <w:rFonts w:cs="Arial"/>
          <w:b/>
          <w:color w:val="000000"/>
        </w:rPr>
        <w:t>Vendors {Contractors} shall only provide the options and attachments that are applicable to the makes and models awarded.</w:t>
      </w:r>
    </w:p>
    <w:p w14:paraId="614F6181" w14:textId="77777777" w:rsidR="005713FD" w:rsidRDefault="005713FD" w:rsidP="005713FD">
      <w:pPr>
        <w:autoSpaceDE w:val="0"/>
        <w:autoSpaceDN w:val="0"/>
        <w:adjustRightInd w:val="0"/>
        <w:rPr>
          <w:rFonts w:cs="Arial"/>
          <w:b/>
          <w:color w:val="000000"/>
        </w:rPr>
      </w:pPr>
    </w:p>
    <w:p w14:paraId="3D5C8939" w14:textId="0867F66F" w:rsidR="005713FD" w:rsidRDefault="005713FD" w:rsidP="005713FD">
      <w:pPr>
        <w:autoSpaceDE w:val="0"/>
        <w:autoSpaceDN w:val="0"/>
        <w:adjustRightInd w:val="0"/>
        <w:rPr>
          <w:rFonts w:cs="Arial"/>
          <w:color w:val="000000"/>
        </w:rPr>
      </w:pPr>
      <w:r>
        <w:rPr>
          <w:rFonts w:cs="Arial"/>
          <w:color w:val="000000"/>
        </w:rPr>
        <w:t>The State reserves the right to redact all products which do not apply to the Groups identified in this Bid Solicitation.</w:t>
      </w:r>
    </w:p>
    <w:p w14:paraId="1765AE09" w14:textId="34B5BACE" w:rsidR="00A62D31" w:rsidRDefault="00A62D31" w:rsidP="005713FD">
      <w:pPr>
        <w:autoSpaceDE w:val="0"/>
        <w:autoSpaceDN w:val="0"/>
        <w:adjustRightInd w:val="0"/>
        <w:rPr>
          <w:rFonts w:cs="Arial"/>
          <w:color w:val="000000"/>
        </w:rPr>
      </w:pPr>
    </w:p>
    <w:p w14:paraId="3ACC4DBF" w14:textId="4044CABD" w:rsidR="00A62D31" w:rsidRDefault="00A62D31" w:rsidP="005713FD">
      <w:pPr>
        <w:autoSpaceDE w:val="0"/>
        <w:autoSpaceDN w:val="0"/>
        <w:adjustRightInd w:val="0"/>
        <w:rPr>
          <w:rFonts w:cs="Arial"/>
          <w:color w:val="000000"/>
          <w:highlight w:val="yellow"/>
        </w:rPr>
      </w:pPr>
      <w:r w:rsidRPr="00F35022">
        <w:t>The Vendor’s {Bidder's} signature guarantees that prices set forth within the applicable manufacturer's preprinted options list will govern for the period of the Blanket P.O. until the vehicle manufacturer issues a new options price list.</w:t>
      </w:r>
    </w:p>
    <w:p w14:paraId="2209371C" w14:textId="77777777" w:rsidR="005713FD" w:rsidRDefault="005713FD" w:rsidP="005713FD">
      <w:pPr>
        <w:rPr>
          <w:rFonts w:cs="Arial"/>
        </w:rPr>
      </w:pPr>
    </w:p>
    <w:p w14:paraId="5693FA1F" w14:textId="768CA6A4" w:rsidR="005713FD" w:rsidRDefault="005713FD" w:rsidP="005713FD">
      <w:pPr>
        <w:rPr>
          <w:rFonts w:cs="Arial"/>
        </w:rPr>
      </w:pPr>
      <w:r>
        <w:rPr>
          <w:rFonts w:cs="Arial"/>
        </w:rPr>
        <w:t>The Vendor {Contractor} may request a price list update once during a rolling twelve (12) month period</w:t>
      </w:r>
      <w:r w:rsidR="00A62D31">
        <w:rPr>
          <w:rFonts w:cs="Arial"/>
        </w:rPr>
        <w:t xml:space="preserve"> for </w:t>
      </w:r>
      <w:r w:rsidR="00A3593F">
        <w:rPr>
          <w:rFonts w:cs="Arial"/>
        </w:rPr>
        <w:t>utility body price list options only.</w:t>
      </w:r>
    </w:p>
    <w:p w14:paraId="1204F2E7" w14:textId="29D0B2A5" w:rsidR="009A32B3" w:rsidRDefault="009A32B3" w:rsidP="005713FD">
      <w:pPr>
        <w:rPr>
          <w:rFonts w:cs="Arial"/>
        </w:rPr>
      </w:pPr>
    </w:p>
    <w:p w14:paraId="4C292009" w14:textId="77777777" w:rsidR="005713FD" w:rsidRDefault="005713FD" w:rsidP="005713FD">
      <w:pPr>
        <w:rPr>
          <w:rFonts w:cs="Arial"/>
        </w:rPr>
      </w:pPr>
      <w:r>
        <w:rPr>
          <w:rFonts w:cs="Arial"/>
        </w:rPr>
        <w:lastRenderedPageBreak/>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Procurement Specialist in electronic form, in pdf or Excel format.  The revised price list will not be considered valid until it has been reviewed and approved by the Procurement Bureau and published in </w:t>
      </w:r>
      <w:r>
        <w:rPr>
          <w:b/>
          <w:bCs/>
          <w:i/>
          <w:iCs/>
          <w:color w:val="00B050"/>
        </w:rPr>
        <w:t>NJ</w:t>
      </w:r>
      <w:r>
        <w:rPr>
          <w:b/>
          <w:bCs/>
          <w:i/>
          <w:iCs/>
          <w:color w:val="0070C0"/>
        </w:rPr>
        <w:t>START</w:t>
      </w:r>
      <w:r>
        <w:rPr>
          <w:rFonts w:cs="Arial"/>
        </w:rPr>
        <w:t>.</w:t>
      </w:r>
    </w:p>
    <w:p w14:paraId="60BED3C8" w14:textId="77777777" w:rsidR="005713FD" w:rsidRDefault="005713FD" w:rsidP="005713FD"/>
    <w:p w14:paraId="13CF89AF" w14:textId="77777777" w:rsidR="005713FD" w:rsidRPr="005713FD" w:rsidRDefault="005713FD" w:rsidP="005713FD">
      <w:pPr>
        <w:pStyle w:val="Heading2"/>
        <w:numPr>
          <w:ilvl w:val="1"/>
          <w:numId w:val="54"/>
        </w:numPr>
        <w:ind w:left="576"/>
        <w:rPr>
          <w:rFonts w:cs="Arial"/>
          <w:szCs w:val="26"/>
        </w:rPr>
      </w:pPr>
      <w:bookmarkStart w:id="285" w:name="_Toc72994046"/>
      <w:bookmarkStart w:id="286" w:name="_Toc18397151"/>
      <w:bookmarkStart w:id="287" w:name="_Toc83134514"/>
      <w:r w:rsidRPr="005713FD">
        <w:rPr>
          <w:bCs w:val="0"/>
        </w:rPr>
        <w:t>MANUFACTURER’S CUT-OFF DAT</w:t>
      </w:r>
      <w:r w:rsidRPr="005713FD">
        <w:rPr>
          <w:rFonts w:cs="Arial"/>
          <w:bCs w:val="0"/>
        </w:rPr>
        <w:t>E</w:t>
      </w:r>
      <w:bookmarkEnd w:id="285"/>
      <w:bookmarkEnd w:id="286"/>
      <w:bookmarkEnd w:id="287"/>
    </w:p>
    <w:p w14:paraId="1BE1B2E0" w14:textId="77777777" w:rsidR="005713FD" w:rsidRDefault="005713FD" w:rsidP="005713FD">
      <w:pPr>
        <w:ind w:right="108"/>
        <w:outlineLvl w:val="3"/>
        <w:rPr>
          <w:rFonts w:eastAsia="MS Mincho" w:cs="Arial"/>
          <w:b/>
          <w:bCs/>
          <w:caps/>
          <w:szCs w:val="22"/>
          <w:u w:val="single"/>
        </w:rPr>
      </w:pPr>
    </w:p>
    <w:p w14:paraId="3C980CF9" w14:textId="77777777" w:rsidR="005713FD" w:rsidRDefault="005713FD" w:rsidP="005713FD">
      <w:pPr>
        <w:autoSpaceDE w:val="0"/>
        <w:autoSpaceDN w:val="0"/>
        <w:adjustRightInd w:val="0"/>
        <w:rPr>
          <w:rFonts w:cs="Arial"/>
          <w:color w:val="000000"/>
          <w:szCs w:val="22"/>
        </w:rPr>
      </w:pPr>
      <w:r>
        <w:rPr>
          <w:rFonts w:cs="Arial"/>
          <w:color w:val="000000"/>
          <w:szCs w:val="22"/>
        </w:rPr>
        <w:t xml:space="preserve">Passage of the vehicle manufacturer's cut-off date will render the </w:t>
      </w:r>
      <w:r>
        <w:rPr>
          <w:szCs w:val="22"/>
        </w:rPr>
        <w:t xml:space="preserve">Blanket P.O. </w:t>
      </w:r>
      <w:r>
        <w:rPr>
          <w:rFonts w:cs="Arial"/>
          <w:color w:val="000000"/>
          <w:szCs w:val="22"/>
        </w:rPr>
        <w:t xml:space="preserve">unusable unless the Vendor {Contractor} agrees to a roll-over to the next model year. </w:t>
      </w:r>
    </w:p>
    <w:p w14:paraId="30367EE1" w14:textId="77777777" w:rsidR="005713FD" w:rsidRDefault="005713FD" w:rsidP="005713FD">
      <w:pPr>
        <w:autoSpaceDE w:val="0"/>
        <w:autoSpaceDN w:val="0"/>
        <w:adjustRightInd w:val="0"/>
        <w:rPr>
          <w:rFonts w:cs="Arial"/>
          <w:color w:val="000000"/>
          <w:szCs w:val="22"/>
        </w:rPr>
      </w:pPr>
    </w:p>
    <w:p w14:paraId="35AE5016" w14:textId="77777777" w:rsidR="005713FD" w:rsidRDefault="005713FD" w:rsidP="005713FD">
      <w:pPr>
        <w:autoSpaceDE w:val="0"/>
        <w:autoSpaceDN w:val="0"/>
        <w:adjustRightInd w:val="0"/>
        <w:rPr>
          <w:rFonts w:cs="Arial"/>
          <w:color w:val="000000"/>
          <w:szCs w:val="22"/>
        </w:rPr>
      </w:pPr>
      <w:r>
        <w:rPr>
          <w:rFonts w:ascii="Arial Narrow" w:hAnsi="Arial Narrow" w:cs="Arial"/>
          <w:bCs/>
          <w:color w:val="000000"/>
          <w:szCs w:val="22"/>
        </w:rPr>
        <w:t>3.9.1</w:t>
      </w:r>
      <w:r>
        <w:rPr>
          <w:rFonts w:cs="Arial"/>
          <w:b/>
          <w:bCs/>
          <w:color w:val="000000"/>
          <w:szCs w:val="22"/>
        </w:rPr>
        <w:t xml:space="preserve"> </w:t>
      </w:r>
      <w:r>
        <w:rPr>
          <w:rFonts w:cs="Arial"/>
          <w:color w:val="000000"/>
          <w:szCs w:val="22"/>
        </w:rPr>
        <w:t xml:space="preserve">The Vendor {Contractor} must notify the Procurement Bureau of the manufacturer's order cut-off date, as soon as that date is made available by the vehicle manufacturer to the Vendor {Contractor}, but no later than two weeks prior to the cut-off date.  Cut-off date notification can be e-mailed to the Blanket P.O.s assigned Procurement Specialist.  The Procurement Bureau will post all vehicle order cut-off dates (Master Notification - Vehicle Manufacturers' Cut-off Dates), to its website and </w:t>
      </w:r>
      <w:r>
        <w:rPr>
          <w:b/>
          <w:bCs/>
          <w:i/>
          <w:iCs/>
          <w:color w:val="00B050"/>
        </w:rPr>
        <w:t>NJ</w:t>
      </w:r>
      <w:r>
        <w:rPr>
          <w:b/>
          <w:bCs/>
          <w:i/>
          <w:iCs/>
          <w:color w:val="0070C0"/>
        </w:rPr>
        <w:t>START</w:t>
      </w:r>
      <w:r>
        <w:rPr>
          <w:rFonts w:cs="Arial"/>
          <w:color w:val="000000"/>
          <w:szCs w:val="22"/>
        </w:rPr>
        <w:t xml:space="preserve"> (</w:t>
      </w:r>
      <w:hyperlink r:id="rId48" w:history="1">
        <w:r>
          <w:rPr>
            <w:rStyle w:val="Hyperlink"/>
            <w:rFonts w:cs="Arial"/>
            <w:szCs w:val="22"/>
          </w:rPr>
          <w:t>http://www.state.nj.us/treasury/purchase/mnmaster.pdf</w:t>
        </w:r>
      </w:hyperlink>
      <w:r>
        <w:rPr>
          <w:rFonts w:cs="Arial"/>
          <w:color w:val="0000FF"/>
          <w:szCs w:val="22"/>
        </w:rPr>
        <w:t xml:space="preserve">).  </w:t>
      </w:r>
      <w:r>
        <w:rPr>
          <w:rFonts w:cs="Arial"/>
          <w:color w:val="000000"/>
          <w:szCs w:val="22"/>
        </w:rPr>
        <w:t xml:space="preserve"> </w:t>
      </w:r>
    </w:p>
    <w:p w14:paraId="7B43275E" w14:textId="77777777" w:rsidR="005713FD" w:rsidRDefault="005713FD" w:rsidP="005713FD">
      <w:pPr>
        <w:autoSpaceDE w:val="0"/>
        <w:autoSpaceDN w:val="0"/>
        <w:adjustRightInd w:val="0"/>
        <w:rPr>
          <w:rFonts w:cs="Arial"/>
          <w:color w:val="000000"/>
          <w:szCs w:val="22"/>
        </w:rPr>
      </w:pPr>
    </w:p>
    <w:p w14:paraId="5A4A3702" w14:textId="77777777" w:rsidR="005713FD" w:rsidRDefault="005713FD" w:rsidP="005713FD">
      <w:pPr>
        <w:autoSpaceDE w:val="0"/>
        <w:autoSpaceDN w:val="0"/>
        <w:adjustRightInd w:val="0"/>
        <w:rPr>
          <w:rFonts w:cs="Arial"/>
          <w:color w:val="000000"/>
          <w:szCs w:val="22"/>
        </w:rPr>
      </w:pPr>
      <w:r>
        <w:rPr>
          <w:rFonts w:ascii="Arial Narrow" w:hAnsi="Arial Narrow" w:cs="Arial"/>
          <w:color w:val="000000"/>
          <w:szCs w:val="22"/>
        </w:rPr>
        <w:t>3.9.2</w:t>
      </w:r>
      <w:r>
        <w:rPr>
          <w:rFonts w:cs="Arial"/>
          <w:color w:val="000000"/>
          <w:szCs w:val="22"/>
        </w:rPr>
        <w:t xml:space="preserve"> Should a potential awardee be notified by a vehicle manufacturer of a cut-off date after the Quote opening and after receiving a letter of intent to award, but before </w:t>
      </w:r>
      <w:r>
        <w:rPr>
          <w:szCs w:val="22"/>
        </w:rPr>
        <w:t xml:space="preserve">Blanket P.O. </w:t>
      </w:r>
      <w:r>
        <w:rPr>
          <w:rFonts w:cs="Arial"/>
          <w:color w:val="000000"/>
          <w:szCs w:val="22"/>
        </w:rPr>
        <w:t>award has been finalized, the awardee must immediately notify the Procurement Bureau in writing.</w:t>
      </w:r>
    </w:p>
    <w:p w14:paraId="6C2D3D49" w14:textId="77777777" w:rsidR="005713FD" w:rsidRDefault="005713FD" w:rsidP="005713FD">
      <w:pPr>
        <w:autoSpaceDE w:val="0"/>
        <w:autoSpaceDN w:val="0"/>
        <w:adjustRightInd w:val="0"/>
        <w:rPr>
          <w:rFonts w:cs="Arial"/>
          <w:color w:val="000000"/>
          <w:szCs w:val="22"/>
        </w:rPr>
      </w:pPr>
      <w:r>
        <w:rPr>
          <w:rFonts w:cs="Arial"/>
          <w:color w:val="000000"/>
          <w:szCs w:val="22"/>
        </w:rPr>
        <w:t xml:space="preserve"> </w:t>
      </w:r>
    </w:p>
    <w:p w14:paraId="1E951980" w14:textId="77777777" w:rsidR="005713FD" w:rsidRDefault="005713FD" w:rsidP="005713FD">
      <w:pPr>
        <w:rPr>
          <w:rFonts w:cs="Arial"/>
          <w:color w:val="000000"/>
          <w:szCs w:val="22"/>
        </w:rPr>
      </w:pPr>
      <w:r>
        <w:rPr>
          <w:rFonts w:ascii="Arial Narrow" w:hAnsi="Arial Narrow" w:cs="Arial"/>
          <w:color w:val="000000"/>
          <w:szCs w:val="22"/>
        </w:rPr>
        <w:t>3.9.3</w:t>
      </w:r>
      <w:r>
        <w:rPr>
          <w:rFonts w:cs="Arial"/>
          <w:color w:val="000000"/>
          <w:szCs w:val="22"/>
        </w:rPr>
        <w:t xml:space="preserve"> Failure to fax or e-mail the cut-off date notification on time may be considered a violation of the </w:t>
      </w:r>
      <w:r>
        <w:rPr>
          <w:szCs w:val="22"/>
        </w:rPr>
        <w:t xml:space="preserve">Blanket P.O. </w:t>
      </w:r>
      <w:r>
        <w:rPr>
          <w:rFonts w:cs="Arial"/>
          <w:color w:val="000000"/>
          <w:szCs w:val="22"/>
        </w:rPr>
        <w:t xml:space="preserve">terms and conditions and may result in termination of the </w:t>
      </w:r>
      <w:r>
        <w:rPr>
          <w:szCs w:val="22"/>
        </w:rPr>
        <w:t xml:space="preserve">Blanket P.O. </w:t>
      </w:r>
      <w:r>
        <w:rPr>
          <w:rFonts w:cs="Arial"/>
          <w:color w:val="000000"/>
          <w:szCs w:val="22"/>
        </w:rPr>
        <w:t>for cause.</w:t>
      </w:r>
    </w:p>
    <w:p w14:paraId="59000044" w14:textId="77777777" w:rsidR="005713FD" w:rsidRDefault="005713FD" w:rsidP="005713FD">
      <w:pPr>
        <w:rPr>
          <w:rFonts w:eastAsia="MS Mincho" w:cs="Arial"/>
          <w:szCs w:val="22"/>
        </w:rPr>
      </w:pPr>
    </w:p>
    <w:p w14:paraId="70171674" w14:textId="77777777" w:rsidR="005713FD" w:rsidRDefault="005713FD" w:rsidP="005713FD">
      <w:pPr>
        <w:autoSpaceDE w:val="0"/>
        <w:autoSpaceDN w:val="0"/>
        <w:adjustRightInd w:val="0"/>
        <w:rPr>
          <w:rFonts w:cs="Arial"/>
          <w:szCs w:val="22"/>
        </w:rPr>
      </w:pPr>
      <w:r>
        <w:rPr>
          <w:rFonts w:ascii="Arial Narrow" w:hAnsi="Arial Narrow" w:cs="Arial"/>
          <w:color w:val="000000"/>
          <w:szCs w:val="22"/>
        </w:rPr>
        <w:t>3.9.4</w:t>
      </w:r>
      <w:r>
        <w:rPr>
          <w:rFonts w:cs="Arial"/>
          <w:color w:val="000000"/>
          <w:szCs w:val="22"/>
        </w:rPr>
        <w:t xml:space="preserve"> All orders placed by the published cut-off date from either the State or cooperative purchasing participants (if the </w:t>
      </w:r>
      <w:r>
        <w:rPr>
          <w:szCs w:val="22"/>
        </w:rPr>
        <w:t xml:space="preserve">Blanket P.O. is so extended) </w:t>
      </w:r>
      <w:r>
        <w:rPr>
          <w:rFonts w:cs="Arial"/>
          <w:color w:val="000000"/>
          <w:szCs w:val="22"/>
        </w:rPr>
        <w:t xml:space="preserve">must be accepted by the Vendor {Contractor}. These orders may be generated through the </w:t>
      </w:r>
      <w:r>
        <w:rPr>
          <w:b/>
          <w:bCs/>
          <w:i/>
          <w:iCs/>
          <w:color w:val="00B050"/>
        </w:rPr>
        <w:t>NJ</w:t>
      </w:r>
      <w:r>
        <w:rPr>
          <w:b/>
          <w:bCs/>
          <w:i/>
          <w:iCs/>
          <w:color w:val="0070C0"/>
        </w:rPr>
        <w:t>START</w:t>
      </w:r>
      <w:r>
        <w:rPr>
          <w:rFonts w:cs="Arial"/>
          <w:color w:val="000000"/>
          <w:szCs w:val="22"/>
        </w:rPr>
        <w:t xml:space="preserve"> system, hand delivered, e-mailed or faxed and may be followed by a </w:t>
      </w:r>
      <w:r>
        <w:rPr>
          <w:rFonts w:cs="Arial"/>
          <w:szCs w:val="22"/>
        </w:rPr>
        <w:t>hard-print purchase order. The State also reserves the right to order by means of "a letter of intent to purchase" with purchase order to follow.</w:t>
      </w:r>
    </w:p>
    <w:p w14:paraId="40C5539B" w14:textId="77777777" w:rsidR="005713FD" w:rsidRDefault="005713FD" w:rsidP="005713FD">
      <w:pPr>
        <w:autoSpaceDE w:val="0"/>
        <w:autoSpaceDN w:val="0"/>
        <w:adjustRightInd w:val="0"/>
        <w:rPr>
          <w:rFonts w:cs="Arial"/>
          <w:szCs w:val="22"/>
        </w:rPr>
      </w:pPr>
      <w:r>
        <w:rPr>
          <w:rFonts w:cs="Arial"/>
          <w:szCs w:val="22"/>
        </w:rPr>
        <w:t xml:space="preserve"> </w:t>
      </w:r>
    </w:p>
    <w:p w14:paraId="6D2537B3" w14:textId="77777777" w:rsidR="005713FD" w:rsidRDefault="005713FD" w:rsidP="005713FD">
      <w:pPr>
        <w:rPr>
          <w:rFonts w:cs="Arial"/>
          <w:szCs w:val="22"/>
        </w:rPr>
      </w:pPr>
      <w:r>
        <w:rPr>
          <w:rFonts w:ascii="Arial Narrow" w:hAnsi="Arial Narrow" w:cs="Arial"/>
          <w:szCs w:val="22"/>
        </w:rPr>
        <w:t>3.9.5</w:t>
      </w:r>
      <w:r>
        <w:rPr>
          <w:rFonts w:cs="Arial"/>
          <w:szCs w:val="22"/>
        </w:rPr>
        <w:t xml:space="preserve"> The State will consider any request for a </w:t>
      </w:r>
      <w:r>
        <w:rPr>
          <w:szCs w:val="22"/>
        </w:rPr>
        <w:t xml:space="preserve">Blanket P.O. </w:t>
      </w:r>
      <w:r>
        <w:rPr>
          <w:rFonts w:cs="Arial"/>
          <w:szCs w:val="22"/>
        </w:rPr>
        <w:t xml:space="preserve">roll-over to the next model year after the passing of the vehicle manufacturer's cut-off date, at the same </w:t>
      </w:r>
      <w:r>
        <w:rPr>
          <w:szCs w:val="22"/>
        </w:rPr>
        <w:t xml:space="preserve">Blanket P.O. </w:t>
      </w:r>
      <w:r>
        <w:rPr>
          <w:rFonts w:cs="Arial"/>
          <w:szCs w:val="22"/>
        </w:rPr>
        <w:t xml:space="preserve">specifications, terms and conditions or better. Vendor requests for price increases at time of rollover will be considered in accordance with </w:t>
      </w:r>
      <w:r>
        <w:rPr>
          <w:rFonts w:eastAsia="MS Mincho"/>
        </w:rPr>
        <w:t>State of NJ Standard Terms and Conditions (SSTC) Section</w:t>
      </w:r>
      <w:r>
        <w:rPr>
          <w:rFonts w:cs="Arial"/>
          <w:szCs w:val="22"/>
        </w:rPr>
        <w:t xml:space="preserve"> 6.1. If a roll-over is agreed upon by the Vendor {Contractor} and approved by the Director, the </w:t>
      </w:r>
      <w:r>
        <w:rPr>
          <w:szCs w:val="22"/>
        </w:rPr>
        <w:t xml:space="preserve">Blanket P.O. </w:t>
      </w:r>
      <w:r>
        <w:rPr>
          <w:rFonts w:cs="Arial"/>
          <w:szCs w:val="22"/>
        </w:rPr>
        <w:t>affected by the roll-over will be amended to the newest model year information and the manufacturer’s order cut-off date will revised to reflect the newest model year information.</w:t>
      </w:r>
    </w:p>
    <w:p w14:paraId="47D6B86D" w14:textId="77777777" w:rsidR="005713FD" w:rsidRDefault="005713FD" w:rsidP="005713FD">
      <w:pPr>
        <w:rPr>
          <w:rFonts w:eastAsia="MS Mincho"/>
        </w:rPr>
      </w:pPr>
    </w:p>
    <w:p w14:paraId="136E04BE" w14:textId="77777777" w:rsidR="005713FD" w:rsidRDefault="005713FD" w:rsidP="005713FD">
      <w:pPr>
        <w:autoSpaceDE w:val="0"/>
        <w:autoSpaceDN w:val="0"/>
        <w:adjustRightInd w:val="0"/>
        <w:rPr>
          <w:rFonts w:cs="Arial"/>
          <w:color w:val="000000"/>
          <w:szCs w:val="22"/>
        </w:rPr>
      </w:pPr>
      <w:r>
        <w:rPr>
          <w:rFonts w:ascii="Arial Narrow" w:hAnsi="Arial Narrow" w:cs="Arial"/>
          <w:color w:val="000000"/>
          <w:szCs w:val="22"/>
        </w:rPr>
        <w:t>3.9.6</w:t>
      </w:r>
      <w:r>
        <w:rPr>
          <w:rFonts w:cs="Arial"/>
          <w:color w:val="000000"/>
          <w:szCs w:val="22"/>
        </w:rPr>
        <w:t xml:space="preserve"> In the absence of such roll-over, after the passage of the vehicle manufacturer's cut-off date, the State reserves the right to terminate any unusable </w:t>
      </w:r>
      <w:r>
        <w:rPr>
          <w:szCs w:val="22"/>
        </w:rPr>
        <w:t>Blanket P.O.(s)</w:t>
      </w:r>
      <w:r>
        <w:rPr>
          <w:rFonts w:cs="Arial"/>
          <w:color w:val="000000"/>
          <w:szCs w:val="22"/>
        </w:rPr>
        <w:t xml:space="preserve">, in accordance with Section 5.7a (Contract Termination for Convenience) of the Standard Terms and Conditions, to facilitate the reprocurement process to establish new model year vehicle </w:t>
      </w:r>
      <w:r>
        <w:rPr>
          <w:szCs w:val="22"/>
        </w:rPr>
        <w:t>Blanket P.O.(s)</w:t>
      </w:r>
      <w:r>
        <w:rPr>
          <w:rFonts w:cs="Arial"/>
          <w:color w:val="000000"/>
          <w:szCs w:val="22"/>
        </w:rPr>
        <w:t xml:space="preserve">. Such </w:t>
      </w:r>
      <w:r>
        <w:rPr>
          <w:szCs w:val="22"/>
        </w:rPr>
        <w:t xml:space="preserve">Blanket P.O. </w:t>
      </w:r>
      <w:r>
        <w:rPr>
          <w:rFonts w:cs="Arial"/>
          <w:color w:val="000000"/>
          <w:szCs w:val="22"/>
        </w:rPr>
        <w:t xml:space="preserve">termination will not affect the Vendor’s {Contractor's} standing with the State. </w:t>
      </w:r>
    </w:p>
    <w:p w14:paraId="7EB8AA03" w14:textId="77777777" w:rsidR="005713FD" w:rsidRDefault="005713FD" w:rsidP="005713FD">
      <w:pPr>
        <w:autoSpaceDE w:val="0"/>
        <w:autoSpaceDN w:val="0"/>
        <w:adjustRightInd w:val="0"/>
        <w:rPr>
          <w:rFonts w:cs="Arial"/>
          <w:color w:val="000000"/>
          <w:szCs w:val="22"/>
        </w:rPr>
      </w:pPr>
    </w:p>
    <w:p w14:paraId="0D5F2FC0" w14:textId="77777777" w:rsidR="005713FD" w:rsidRDefault="005713FD" w:rsidP="005713FD">
      <w:pPr>
        <w:rPr>
          <w:rFonts w:cs="Arial"/>
          <w:color w:val="000000"/>
          <w:szCs w:val="22"/>
        </w:rPr>
      </w:pPr>
      <w:r>
        <w:rPr>
          <w:rFonts w:ascii="Arial Narrow" w:hAnsi="Arial Narrow" w:cs="Arial"/>
          <w:color w:val="000000"/>
          <w:szCs w:val="22"/>
        </w:rPr>
        <w:t>3.9.7</w:t>
      </w:r>
      <w:r>
        <w:rPr>
          <w:rFonts w:cs="Arial"/>
          <w:color w:val="000000"/>
          <w:szCs w:val="22"/>
        </w:rPr>
        <w:t xml:space="preserve"> 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17B79991" w14:textId="77777777" w:rsidR="005713FD" w:rsidRDefault="005713FD" w:rsidP="005713FD">
      <w:pPr>
        <w:rPr>
          <w:rFonts w:cs="Arial"/>
          <w:color w:val="000000"/>
          <w:szCs w:val="22"/>
        </w:rPr>
      </w:pPr>
    </w:p>
    <w:p w14:paraId="798B07B8" w14:textId="77777777" w:rsidR="005713FD" w:rsidRDefault="005713FD" w:rsidP="005713FD">
      <w:pPr>
        <w:rPr>
          <w:rFonts w:eastAsia="MS Mincho" w:cs="Arial"/>
          <w:szCs w:val="22"/>
        </w:rPr>
      </w:pPr>
      <w:r>
        <w:rPr>
          <w:rFonts w:eastAsia="MS Mincho" w:cs="Arial"/>
          <w:szCs w:val="22"/>
        </w:rPr>
        <w:t>Purchase order number or line of credit letter date;</w:t>
      </w:r>
    </w:p>
    <w:p w14:paraId="65B418F3" w14:textId="77777777" w:rsidR="005713FD" w:rsidRDefault="005713FD" w:rsidP="005713FD">
      <w:pPr>
        <w:rPr>
          <w:rFonts w:eastAsia="MS Mincho" w:cs="Arial"/>
          <w:szCs w:val="22"/>
        </w:rPr>
      </w:pPr>
    </w:p>
    <w:p w14:paraId="492E0CE6" w14:textId="77777777" w:rsidR="005713FD" w:rsidRDefault="005713FD" w:rsidP="005713FD">
      <w:pPr>
        <w:rPr>
          <w:rFonts w:eastAsia="MS Mincho" w:cs="Arial"/>
          <w:szCs w:val="22"/>
        </w:rPr>
      </w:pPr>
      <w:r>
        <w:rPr>
          <w:rFonts w:eastAsia="MS Mincho" w:cs="Arial"/>
          <w:szCs w:val="22"/>
        </w:rPr>
        <w:t>The make, model and quantity of vehicles ordered; and</w:t>
      </w:r>
    </w:p>
    <w:p w14:paraId="06B1BF9B" w14:textId="77777777" w:rsidR="005713FD" w:rsidRDefault="005713FD" w:rsidP="005713FD">
      <w:pPr>
        <w:rPr>
          <w:rFonts w:eastAsia="MS Mincho" w:cs="Arial"/>
          <w:szCs w:val="22"/>
        </w:rPr>
      </w:pPr>
    </w:p>
    <w:p w14:paraId="6C104DEF" w14:textId="77777777" w:rsidR="005713FD" w:rsidRDefault="005713FD" w:rsidP="005713FD">
      <w:pPr>
        <w:rPr>
          <w:rFonts w:eastAsia="MS Mincho" w:cs="Arial"/>
          <w:szCs w:val="22"/>
        </w:rPr>
      </w:pPr>
      <w:r>
        <w:rPr>
          <w:rFonts w:eastAsia="MS Mincho" w:cs="Arial"/>
          <w:szCs w:val="22"/>
        </w:rPr>
        <w:t>Whether the manufacturer has offered to price protect and build these vehicles for the next model year.</w:t>
      </w:r>
    </w:p>
    <w:p w14:paraId="488AC59B" w14:textId="77777777" w:rsidR="005713FD" w:rsidRDefault="005713FD" w:rsidP="005713FD">
      <w:pPr>
        <w:rPr>
          <w:rFonts w:eastAsia="MS Mincho" w:cs="Arial"/>
          <w:szCs w:val="22"/>
        </w:rPr>
      </w:pPr>
    </w:p>
    <w:p w14:paraId="0ECBA7D9" w14:textId="77777777" w:rsidR="005713FD" w:rsidRDefault="005713FD" w:rsidP="005713FD">
      <w:pPr>
        <w:rPr>
          <w:rFonts w:ascii="Arial Narrow" w:hAnsi="Arial Narrow"/>
          <w:b/>
          <w:u w:val="single"/>
        </w:rPr>
      </w:pPr>
      <w:r>
        <w:rPr>
          <w:rFonts w:ascii="Arial Narrow" w:hAnsi="Arial Narrow" w:cs="Arial"/>
          <w:bCs/>
          <w:szCs w:val="22"/>
        </w:rPr>
        <w:t>3.9.8</w:t>
      </w:r>
      <w:r>
        <w:rPr>
          <w:rFonts w:cs="Arial"/>
          <w:bCs/>
          <w:szCs w:val="22"/>
        </w:rPr>
        <w:t xml:space="preserve"> </w:t>
      </w:r>
      <w:r>
        <w:rPr>
          <w:rFonts w:cs="Arial"/>
          <w:szCs w:val="22"/>
        </w:rPr>
        <w:t xml:space="preserve">A new </w:t>
      </w:r>
      <w:r>
        <w:rPr>
          <w:szCs w:val="22"/>
        </w:rPr>
        <w:t xml:space="preserve">Blanket P.O. </w:t>
      </w:r>
      <w:r>
        <w:rPr>
          <w:rFonts w:cs="Arial"/>
          <w:szCs w:val="22"/>
        </w:rPr>
        <w:t xml:space="preserve">established for the next model year will automatically terminate any existing unusable current model year </w:t>
      </w:r>
      <w:r>
        <w:rPr>
          <w:szCs w:val="22"/>
        </w:rPr>
        <w:t>Blanket P.O.</w:t>
      </w:r>
      <w:r>
        <w:rPr>
          <w:rFonts w:cs="Arial"/>
          <w:szCs w:val="22"/>
        </w:rPr>
        <w:t>, but will not relieve the Vendor {Contractor} of the obligation to fulfill orders placed prior to the cut-off date.</w:t>
      </w:r>
    </w:p>
    <w:p w14:paraId="6DBCFE26" w14:textId="77777777" w:rsidR="009F359E" w:rsidRPr="00C621B7" w:rsidRDefault="009F359E" w:rsidP="00C621B7">
      <w:pPr>
        <w:sectPr w:rsidR="009F359E" w:rsidRPr="00C621B7" w:rsidSect="00A777FE">
          <w:footerReference w:type="even" r:id="rId49"/>
          <w:footerReference w:type="default" r:id="rId50"/>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288" w:name="_Toc400531492"/>
      <w:bookmarkStart w:id="289" w:name="_Toc428533963"/>
      <w:bookmarkStart w:id="290" w:name="_Toc83134515"/>
      <w:r w:rsidRPr="00532840">
        <w:lastRenderedPageBreak/>
        <w:t>QUOTE</w:t>
      </w:r>
      <w:r w:rsidR="009808FC" w:rsidRPr="00532840">
        <w:t xml:space="preserve"> </w:t>
      </w:r>
      <w:r w:rsidR="00757979" w:rsidRPr="00532840">
        <w:t>PREPARATION AND SUBMISSION</w:t>
      </w:r>
      <w:bookmarkEnd w:id="288"/>
      <w:bookmarkEnd w:id="289"/>
      <w:r w:rsidR="00532840" w:rsidRPr="00532840">
        <w:t xml:space="preserve"> – REQUIREMENTS OF THE VENDOR {BIDDER}</w:t>
      </w:r>
      <w:bookmarkEnd w:id="290"/>
    </w:p>
    <w:p w14:paraId="7ACE16D5" w14:textId="2798886A"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291" w:name="_Toc400531493"/>
      <w:bookmarkStart w:id="292" w:name="_Toc428533964"/>
      <w:bookmarkStart w:id="293" w:name="_Toc83134516"/>
      <w:r>
        <w:rPr>
          <w:caps w:val="0"/>
        </w:rPr>
        <w:t>GENERAL</w:t>
      </w:r>
      <w:bookmarkEnd w:id="291"/>
      <w:bookmarkEnd w:id="292"/>
      <w:bookmarkEnd w:id="293"/>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9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51"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94"/>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295" w:name="_Toc428533965"/>
      <w:bookmarkStart w:id="296" w:name="_Toc83134517"/>
      <w:r>
        <w:rPr>
          <w:caps w:val="0"/>
        </w:rPr>
        <w:t>QUOTE</w:t>
      </w:r>
      <w:r w:rsidRPr="00851065">
        <w:rPr>
          <w:caps w:val="0"/>
        </w:rPr>
        <w:t xml:space="preserve"> DELIVERY AND IDENTIFICATION</w:t>
      </w:r>
      <w:bookmarkEnd w:id="295"/>
      <w:bookmarkEnd w:id="296"/>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297" w:name="_Toc428533966"/>
      <w:bookmarkStart w:id="298" w:name="_Toc83134518"/>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297"/>
      <w:r>
        <w:rPr>
          <w:caps w:val="0"/>
        </w:rPr>
        <w:t>QUOTE SUBMISSION</w:t>
      </w:r>
      <w:bookmarkEnd w:id="298"/>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52">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299" w:name="_Toc400531498"/>
      <w:bookmarkStart w:id="300" w:name="_Toc428533969"/>
      <w:bookmarkStart w:id="301" w:name="_Toc83134519"/>
      <w:r>
        <w:rPr>
          <w:caps w:val="0"/>
        </w:rPr>
        <w:t>QUOTE CONTENT</w:t>
      </w:r>
      <w:bookmarkEnd w:id="299"/>
      <w:bookmarkEnd w:id="300"/>
      <w:bookmarkEnd w:id="301"/>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302" w:name="_Toc108508238"/>
      <w:bookmarkStart w:id="303" w:name="_Toc428533970"/>
      <w:bookmarkStart w:id="304" w:name="_Toc83134520"/>
      <w:r w:rsidRPr="00851065">
        <w:rPr>
          <w:caps w:val="0"/>
        </w:rPr>
        <w:t>FORMS</w:t>
      </w:r>
      <w:bookmarkEnd w:id="302"/>
      <w:r w:rsidRPr="00851065">
        <w:rPr>
          <w:caps w:val="0"/>
        </w:rPr>
        <w:t>, REGISTRATIONS AND CERTIFICATIONS REQUIRED</w:t>
      </w:r>
      <w:bookmarkEnd w:id="303"/>
      <w:bookmarkEnd w:id="304"/>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3"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305" w:name="_4.4.1.1_Ownership_Disclosure"/>
      <w:bookmarkStart w:id="306" w:name="_4.4.1.1_Signatory_page"/>
      <w:bookmarkEnd w:id="305"/>
      <w:bookmarkEnd w:id="306"/>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307" w:name="OLE_LINK5"/>
      <w:bookmarkStart w:id="308" w:name="OLE_LINK6"/>
      <w:r w:rsidR="000462FE" w:rsidRPr="00C65B22">
        <w:rPr>
          <w:rFonts w:eastAsia="MS Mincho"/>
        </w:rPr>
        <w:t xml:space="preserve">Offer and Acceptance </w:t>
      </w:r>
      <w:bookmarkEnd w:id="307"/>
      <w:bookmarkEnd w:id="30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1E00E9">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1E00E9">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1E00E9">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1E00E9">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1E00E9">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1E00E9">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1E00E9">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54"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55"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5D3FAF38"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7"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8"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212E1DA5"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48670A8F" w14:textId="77777777" w:rsidR="003772A4" w:rsidRDefault="003772A4" w:rsidP="003772A4">
      <w:pPr>
        <w:keepNext/>
        <w:rPr>
          <w:szCs w:val="22"/>
        </w:rPr>
      </w:pPr>
    </w:p>
    <w:p w14:paraId="0B2FBE1C" w14:textId="41B4E59C" w:rsidR="00AA3B67" w:rsidRPr="003772A4" w:rsidRDefault="003772A4" w:rsidP="003772A4">
      <w:pPr>
        <w:keepNext/>
        <w:rPr>
          <w:szCs w:val="22"/>
        </w:rPr>
      </w:pPr>
      <w:r>
        <w:rPr>
          <w:szCs w:val="22"/>
        </w:rPr>
        <w:t>Not applicable to this procurement.</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0F18BBEF" w14:textId="77777777" w:rsidR="003772A4" w:rsidRDefault="003772A4" w:rsidP="003772A4">
      <w:pPr>
        <w:keepNext/>
        <w:rPr>
          <w:szCs w:val="22"/>
        </w:rPr>
      </w:pPr>
    </w:p>
    <w:p w14:paraId="5C61958C" w14:textId="04CEDD9E" w:rsidR="003772A4" w:rsidRDefault="003772A4" w:rsidP="003772A4">
      <w:pPr>
        <w:keepNext/>
        <w:rPr>
          <w:szCs w:val="22"/>
        </w:rPr>
      </w:pPr>
      <w:r>
        <w:rPr>
          <w:szCs w:val="22"/>
        </w:rPr>
        <w:t>Not applicable to this procurement.</w:t>
      </w:r>
    </w:p>
    <w:p w14:paraId="5C32A2F6" w14:textId="77777777" w:rsidR="00301EBA" w:rsidRDefault="00301EBA" w:rsidP="00301EBA"/>
    <w:p w14:paraId="15F0F2F7" w14:textId="61705F0A" w:rsidR="008B4AED" w:rsidRPr="00851065" w:rsidRDefault="008B4AED" w:rsidP="00F64F4B">
      <w:pPr>
        <w:pStyle w:val="Heading4"/>
      </w:pPr>
      <w:r w:rsidRPr="00311E7E">
        <w:t xml:space="preserve">SMALL BUSINESS </w:t>
      </w:r>
      <w:r w:rsidR="00BD3ABF" w:rsidRPr="00311E7E">
        <w:t>AND/OR DISABLED VETERAN</w:t>
      </w:r>
      <w:r w:rsidR="00252339" w:rsidRPr="00311E7E">
        <w:t xml:space="preserve">S’ </w:t>
      </w:r>
      <w:r w:rsidR="00BD3ABF" w:rsidRPr="00311E7E">
        <w:t xml:space="preserve">BUSINESS </w:t>
      </w:r>
      <w:r w:rsidRPr="00311E7E">
        <w:t>S</w:t>
      </w:r>
      <w:r w:rsidRPr="00C65B22">
        <w:t xml:space="preserve">UBCONTRACTING SET-ASIDE </w:t>
      </w:r>
      <w:r>
        <w:t>BLANKET P.O.</w:t>
      </w:r>
      <w:r w:rsidRPr="00C65B22">
        <w:t xml:space="preserve"> </w:t>
      </w:r>
    </w:p>
    <w:p w14:paraId="526D0529" w14:textId="5E6600C5" w:rsidR="008B4AED" w:rsidRPr="00C65B22" w:rsidRDefault="008B4AED" w:rsidP="008B4AED"/>
    <w:p w14:paraId="78F2401B" w14:textId="77777777" w:rsidR="003772A4" w:rsidRDefault="003772A4" w:rsidP="003772A4">
      <w:pPr>
        <w:keepNext/>
        <w:rPr>
          <w:szCs w:val="22"/>
        </w:rPr>
      </w:pPr>
      <w:r>
        <w:rPr>
          <w:szCs w:val="22"/>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3CF4E9A6" w14:textId="77777777" w:rsidR="003772A4" w:rsidRDefault="003772A4" w:rsidP="003772A4">
      <w:pPr>
        <w:keepNext/>
        <w:rPr>
          <w:szCs w:val="22"/>
        </w:rPr>
      </w:pPr>
      <w:r>
        <w:rPr>
          <w:szCs w:val="22"/>
        </w:rPr>
        <w:t>Not applicable to this procurement.</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309" w:name="_Toc400531500"/>
      <w:bookmarkStart w:id="310" w:name="_Toc428533971"/>
      <w:bookmarkStart w:id="311" w:name="_Toc8313452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09"/>
      <w:bookmarkEnd w:id="310"/>
      <w:bookmarkEnd w:id="311"/>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60"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4A046360"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lastRenderedPageBreak/>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62"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3"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31BF8E9" w14:textId="77777777" w:rsidR="003772A4" w:rsidRDefault="003772A4" w:rsidP="003772A4">
      <w:pPr>
        <w:keepNext/>
        <w:rPr>
          <w:szCs w:val="22"/>
        </w:rPr>
      </w:pPr>
      <w:r>
        <w:rPr>
          <w:szCs w:val="22"/>
        </w:rPr>
        <w:t>Not applicable to this procurement.</w:t>
      </w:r>
    </w:p>
    <w:p w14:paraId="7B294D90" w14:textId="77777777" w:rsidR="00757979" w:rsidRPr="00851065" w:rsidRDefault="00757979" w:rsidP="00C65B22"/>
    <w:p w14:paraId="05125EED" w14:textId="6EC1F086" w:rsidR="00B96046" w:rsidRDefault="00B96046" w:rsidP="00B96046">
      <w:pPr>
        <w:pStyle w:val="Heading4"/>
      </w:pPr>
      <w:r>
        <w:t>CONFIDENTIALITY/COMMITMENT TO DEFEND</w:t>
      </w:r>
    </w:p>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53E895C2" w14:textId="7DA5AFCC" w:rsidR="00A86608" w:rsidRDefault="00A86608" w:rsidP="00A86608">
      <w:pPr>
        <w:rPr>
          <w:rFonts w:cs="Arial"/>
        </w:rPr>
      </w:pPr>
    </w:p>
    <w:p w14:paraId="1CC60DFE" w14:textId="09F9BA7E" w:rsidR="00A86608" w:rsidRPr="00AB1466" w:rsidRDefault="005A2F7A" w:rsidP="00A86608">
      <w:pPr>
        <w:pStyle w:val="Heading3"/>
        <w:rPr>
          <w:rFonts w:eastAsia="MS Mincho"/>
        </w:rPr>
      </w:pPr>
      <w:bookmarkStart w:id="312" w:name="_Toc449428257"/>
      <w:bookmarkStart w:id="313" w:name="_Toc83134522"/>
      <w:r>
        <w:rPr>
          <w:rFonts w:eastAsia="MS Mincho"/>
          <w:caps w:val="0"/>
        </w:rPr>
        <w:t>SUBMITTALS</w:t>
      </w:r>
      <w:bookmarkEnd w:id="312"/>
      <w:bookmarkEnd w:id="313"/>
    </w:p>
    <w:p w14:paraId="75138CEE" w14:textId="77777777" w:rsidR="00A86608" w:rsidRPr="007664C5" w:rsidRDefault="00A86608" w:rsidP="00A86608">
      <w:pPr>
        <w:rPr>
          <w:rFonts w:cs="Arial"/>
        </w:rPr>
      </w:pPr>
    </w:p>
    <w:p w14:paraId="30C912B6" w14:textId="77777777" w:rsidR="00B02C19" w:rsidRDefault="00B02C19" w:rsidP="00B02C19">
      <w:pPr>
        <w:rPr>
          <w:rFonts w:cs="Arial"/>
          <w:szCs w:val="22"/>
        </w:rPr>
      </w:pPr>
      <w:r>
        <w:rPr>
          <w:rFonts w:cs="Arial"/>
          <w:szCs w:val="22"/>
        </w:rPr>
        <w:t xml:space="preserve">Vendors {Bidders} may refer to the QRG “Submit a Quote” for instructions detailing how to submit a </w:t>
      </w:r>
      <w:r>
        <w:rPr>
          <w:rStyle w:val="IntenseEmphasis"/>
          <w:rFonts w:cs="Arial"/>
          <w:color w:val="00B050"/>
          <w:szCs w:val="22"/>
        </w:rPr>
        <w:t>NJ</w:t>
      </w:r>
      <w:r>
        <w:rPr>
          <w:rStyle w:val="IntenseEmphasis"/>
          <w:rFonts w:cs="Arial"/>
          <w:color w:val="0070C0"/>
          <w:szCs w:val="22"/>
        </w:rPr>
        <w:t>START</w:t>
      </w:r>
      <w:r>
        <w:rPr>
          <w:rFonts w:cs="Arial"/>
          <w:szCs w:val="22"/>
        </w:rPr>
        <w:t xml:space="preserve"> electronic Quote. QRGs are located on the </w:t>
      </w:r>
      <w:hyperlink r:id="rId64" w:history="1">
        <w:r>
          <w:rPr>
            <w:rStyle w:val="Hyperlink"/>
            <w:rFonts w:eastAsia="Calibri" w:cs="Arial"/>
            <w:szCs w:val="22"/>
          </w:rPr>
          <w:t>NJSTART Vendor Support Page</w:t>
        </w:r>
      </w:hyperlink>
      <w:r>
        <w:rPr>
          <w:rFonts w:eastAsia="Calibri" w:cs="Arial"/>
          <w:szCs w:val="22"/>
        </w:rPr>
        <w:t>.</w:t>
      </w:r>
      <w:r>
        <w:rPr>
          <w:rStyle w:val="Hyperlink"/>
          <w:rFonts w:eastAsia="Calibri" w:cs="Arial"/>
          <w:szCs w:val="22"/>
        </w:rPr>
        <w:t xml:space="preserve">  </w:t>
      </w:r>
    </w:p>
    <w:p w14:paraId="2CDFAB15" w14:textId="77777777" w:rsidR="00B02C19" w:rsidRDefault="00B02C19" w:rsidP="00B02C19">
      <w:pPr>
        <w:rPr>
          <w:rFonts w:cs="Arial"/>
        </w:rPr>
      </w:pPr>
    </w:p>
    <w:p w14:paraId="1BB30BBD" w14:textId="77777777" w:rsidR="00B02C19" w:rsidRDefault="00B02C19" w:rsidP="00B02C19">
      <w:pPr>
        <w:numPr>
          <w:ilvl w:val="0"/>
          <w:numId w:val="53"/>
        </w:numPr>
        <w:rPr>
          <w:rFonts w:cs="Arial"/>
          <w:b/>
          <w:bCs/>
          <w:u w:val="single"/>
        </w:rPr>
      </w:pPr>
      <w:r>
        <w:rPr>
          <w:rFonts w:cs="Arial"/>
          <w:b/>
          <w:bCs/>
          <w:u w:val="single"/>
        </w:rPr>
        <w:t xml:space="preserve">Specification Conformance: </w:t>
      </w:r>
    </w:p>
    <w:p w14:paraId="3ED61399" w14:textId="77777777" w:rsidR="00B02C19" w:rsidRDefault="00B02C19" w:rsidP="00B02C19">
      <w:pPr>
        <w:rPr>
          <w:rFonts w:cs="Arial"/>
          <w:b/>
          <w:bCs/>
        </w:rPr>
      </w:pPr>
    </w:p>
    <w:p w14:paraId="330B9B1C" w14:textId="77777777" w:rsidR="00977C52" w:rsidRDefault="00977C52" w:rsidP="00977C52">
      <w:pPr>
        <w:rPr>
          <w:rFonts w:cs="Arial"/>
        </w:rPr>
      </w:pPr>
      <w:r>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the following Bid Solicitation Sections:</w:t>
      </w:r>
    </w:p>
    <w:p w14:paraId="5F4A4428" w14:textId="77777777" w:rsidR="00977C52" w:rsidRDefault="00977C52" w:rsidP="00977C52">
      <w:pPr>
        <w:rPr>
          <w:rFonts w:cs="Arial"/>
        </w:rPr>
      </w:pPr>
    </w:p>
    <w:p w14:paraId="212F39E7" w14:textId="77777777" w:rsidR="00A63B3E" w:rsidRDefault="00A63B3E" w:rsidP="00A63B3E">
      <w:pPr>
        <w:rPr>
          <w:rFonts w:cs="Arial"/>
        </w:rPr>
      </w:pPr>
      <w:r>
        <w:rPr>
          <w:rFonts w:cs="Arial"/>
        </w:rPr>
        <w:t>Group 1</w:t>
      </w:r>
    </w:p>
    <w:p w14:paraId="2BCD09D8" w14:textId="77777777" w:rsidR="00A63B3E" w:rsidRDefault="00A63B3E" w:rsidP="00A63B3E">
      <w:pPr>
        <w:pStyle w:val="ListParagraph"/>
        <w:numPr>
          <w:ilvl w:val="0"/>
          <w:numId w:val="53"/>
        </w:numPr>
        <w:rPr>
          <w:rFonts w:cs="Arial"/>
        </w:rPr>
      </w:pPr>
      <w:r>
        <w:rPr>
          <w:rFonts w:cs="Arial"/>
        </w:rPr>
        <w:t>Bid Solicitation Section 3.4.1.2</w:t>
      </w:r>
    </w:p>
    <w:p w14:paraId="73FF5C69" w14:textId="77777777" w:rsidR="00A63B3E" w:rsidRDefault="00A63B3E" w:rsidP="00A63B3E">
      <w:pPr>
        <w:pStyle w:val="ListParagraph"/>
        <w:numPr>
          <w:ilvl w:val="0"/>
          <w:numId w:val="53"/>
        </w:numPr>
        <w:rPr>
          <w:rFonts w:cs="Arial"/>
        </w:rPr>
      </w:pPr>
      <w:r>
        <w:rPr>
          <w:rFonts w:cs="Arial"/>
        </w:rPr>
        <w:t>Bid Solicitation Section 3.4.1.3</w:t>
      </w:r>
    </w:p>
    <w:p w14:paraId="26892A26" w14:textId="77777777" w:rsidR="00A63B3E" w:rsidRDefault="00A63B3E" w:rsidP="00A63B3E">
      <w:pPr>
        <w:pStyle w:val="ListParagraph"/>
        <w:numPr>
          <w:ilvl w:val="0"/>
          <w:numId w:val="53"/>
        </w:numPr>
        <w:rPr>
          <w:rFonts w:cs="Arial"/>
        </w:rPr>
      </w:pPr>
      <w:r>
        <w:rPr>
          <w:rFonts w:cs="Arial"/>
        </w:rPr>
        <w:lastRenderedPageBreak/>
        <w:t>Bid Solicitation Section 3.4.1.4</w:t>
      </w:r>
    </w:p>
    <w:p w14:paraId="7722ACF9" w14:textId="77777777" w:rsidR="00A63B3E" w:rsidRDefault="00A63B3E" w:rsidP="00A63B3E">
      <w:pPr>
        <w:pStyle w:val="ListParagraph"/>
        <w:numPr>
          <w:ilvl w:val="0"/>
          <w:numId w:val="53"/>
        </w:numPr>
        <w:rPr>
          <w:rFonts w:cs="Arial"/>
        </w:rPr>
      </w:pPr>
      <w:r>
        <w:rPr>
          <w:rFonts w:cs="Arial"/>
        </w:rPr>
        <w:t>Bid Solicitation Section 3.4.3.1</w:t>
      </w:r>
    </w:p>
    <w:p w14:paraId="0852BD01" w14:textId="77777777" w:rsidR="00A63B3E" w:rsidRDefault="00A63B3E" w:rsidP="00A63B3E">
      <w:pPr>
        <w:pStyle w:val="ListParagraph"/>
        <w:numPr>
          <w:ilvl w:val="0"/>
          <w:numId w:val="53"/>
        </w:numPr>
        <w:rPr>
          <w:rFonts w:cs="Arial"/>
        </w:rPr>
      </w:pPr>
      <w:r>
        <w:rPr>
          <w:rFonts w:cs="Arial"/>
        </w:rPr>
        <w:t>Bid Solicitation Section 3.4.3.2</w:t>
      </w:r>
    </w:p>
    <w:p w14:paraId="69297C3E" w14:textId="77777777" w:rsidR="00A63B3E" w:rsidRDefault="00A63B3E" w:rsidP="00A63B3E">
      <w:pPr>
        <w:pStyle w:val="ListParagraph"/>
        <w:numPr>
          <w:ilvl w:val="0"/>
          <w:numId w:val="53"/>
        </w:numPr>
        <w:rPr>
          <w:rFonts w:cs="Arial"/>
        </w:rPr>
      </w:pPr>
      <w:r>
        <w:rPr>
          <w:rFonts w:cs="Arial"/>
        </w:rPr>
        <w:t>Bid Solicitation Section 3.4.3.3</w:t>
      </w:r>
    </w:p>
    <w:p w14:paraId="77904F28" w14:textId="77777777" w:rsidR="00A63B3E" w:rsidRDefault="00A63B3E" w:rsidP="00A63B3E">
      <w:pPr>
        <w:pStyle w:val="ListParagraph"/>
        <w:numPr>
          <w:ilvl w:val="0"/>
          <w:numId w:val="53"/>
        </w:numPr>
        <w:rPr>
          <w:rFonts w:cs="Arial"/>
        </w:rPr>
      </w:pPr>
      <w:r>
        <w:rPr>
          <w:rFonts w:cs="Arial"/>
        </w:rPr>
        <w:t>Bid Solicitation Section 3.4.3.4</w:t>
      </w:r>
    </w:p>
    <w:p w14:paraId="76399C4D" w14:textId="77777777" w:rsidR="00A63B3E" w:rsidRDefault="00A63B3E" w:rsidP="00A63B3E">
      <w:pPr>
        <w:pStyle w:val="ListParagraph"/>
        <w:numPr>
          <w:ilvl w:val="0"/>
          <w:numId w:val="53"/>
        </w:numPr>
        <w:rPr>
          <w:rFonts w:cs="Arial"/>
        </w:rPr>
      </w:pPr>
      <w:r>
        <w:rPr>
          <w:rFonts w:cs="Arial"/>
        </w:rPr>
        <w:t>Bid Solicitation Section 3.4.3.5</w:t>
      </w:r>
    </w:p>
    <w:p w14:paraId="1B2E3009" w14:textId="77777777" w:rsidR="00A63B3E" w:rsidRDefault="00A63B3E" w:rsidP="00A63B3E">
      <w:pPr>
        <w:pStyle w:val="ListParagraph"/>
        <w:numPr>
          <w:ilvl w:val="0"/>
          <w:numId w:val="53"/>
        </w:numPr>
        <w:rPr>
          <w:rFonts w:cs="Arial"/>
        </w:rPr>
      </w:pPr>
      <w:r>
        <w:rPr>
          <w:rFonts w:cs="Arial"/>
        </w:rPr>
        <w:t>Bid Solicitation Section 3.4.3.6</w:t>
      </w:r>
    </w:p>
    <w:p w14:paraId="55F578B3" w14:textId="77777777" w:rsidR="00A63B3E" w:rsidRDefault="00A63B3E" w:rsidP="00A63B3E">
      <w:pPr>
        <w:pStyle w:val="ListParagraph"/>
        <w:numPr>
          <w:ilvl w:val="0"/>
          <w:numId w:val="53"/>
        </w:numPr>
        <w:rPr>
          <w:rFonts w:cs="Arial"/>
        </w:rPr>
      </w:pPr>
      <w:r>
        <w:rPr>
          <w:rFonts w:cs="Arial"/>
        </w:rPr>
        <w:t>Bid Solicitation Section 3.4.3.7</w:t>
      </w:r>
    </w:p>
    <w:p w14:paraId="4524440B" w14:textId="77777777" w:rsidR="00A63B3E" w:rsidRDefault="00A63B3E" w:rsidP="00A63B3E">
      <w:pPr>
        <w:pStyle w:val="ListParagraph"/>
        <w:numPr>
          <w:ilvl w:val="0"/>
          <w:numId w:val="53"/>
        </w:numPr>
        <w:rPr>
          <w:rFonts w:cs="Arial"/>
        </w:rPr>
      </w:pPr>
      <w:r>
        <w:rPr>
          <w:rFonts w:cs="Arial"/>
        </w:rPr>
        <w:t>Bid Solicitation Section 3.4.3.8</w:t>
      </w:r>
    </w:p>
    <w:p w14:paraId="1B532BBF" w14:textId="77777777" w:rsidR="00A63B3E" w:rsidRDefault="00A63B3E" w:rsidP="00A63B3E">
      <w:pPr>
        <w:pStyle w:val="ListParagraph"/>
        <w:numPr>
          <w:ilvl w:val="0"/>
          <w:numId w:val="53"/>
        </w:numPr>
        <w:rPr>
          <w:rFonts w:cs="Arial"/>
        </w:rPr>
      </w:pPr>
      <w:r>
        <w:rPr>
          <w:rFonts w:cs="Arial"/>
        </w:rPr>
        <w:t>Bid Solicitation Section 3.4.3.9</w:t>
      </w:r>
    </w:p>
    <w:p w14:paraId="60C1F861" w14:textId="77777777" w:rsidR="00A63B3E" w:rsidRPr="009F40EA" w:rsidRDefault="00A63B3E" w:rsidP="00A63B3E">
      <w:pPr>
        <w:pStyle w:val="ListParagraph"/>
        <w:numPr>
          <w:ilvl w:val="0"/>
          <w:numId w:val="53"/>
        </w:numPr>
        <w:rPr>
          <w:rFonts w:cs="Arial"/>
        </w:rPr>
      </w:pPr>
      <w:r w:rsidRPr="009F40EA">
        <w:rPr>
          <w:rFonts w:cs="Arial"/>
        </w:rPr>
        <w:t>Bid Solicitation Section 3.4.5</w:t>
      </w:r>
    </w:p>
    <w:p w14:paraId="0C6291B6" w14:textId="77777777" w:rsidR="00A63B3E" w:rsidRDefault="00A63B3E" w:rsidP="00A63B3E">
      <w:pPr>
        <w:pStyle w:val="ListParagraph"/>
        <w:numPr>
          <w:ilvl w:val="0"/>
          <w:numId w:val="53"/>
        </w:numPr>
        <w:rPr>
          <w:rFonts w:cs="Arial"/>
        </w:rPr>
      </w:pPr>
      <w:r>
        <w:rPr>
          <w:rFonts w:cs="Arial"/>
        </w:rPr>
        <w:t>Bid Solicitation Section 3.4.5.1</w:t>
      </w:r>
    </w:p>
    <w:p w14:paraId="3C7C98E2" w14:textId="77777777" w:rsidR="00A63B3E" w:rsidRDefault="00A63B3E" w:rsidP="00A63B3E">
      <w:pPr>
        <w:pStyle w:val="ListParagraph"/>
        <w:numPr>
          <w:ilvl w:val="0"/>
          <w:numId w:val="53"/>
        </w:numPr>
        <w:rPr>
          <w:rFonts w:cs="Arial"/>
        </w:rPr>
      </w:pPr>
      <w:r>
        <w:rPr>
          <w:rFonts w:cs="Arial"/>
        </w:rPr>
        <w:t>Bid Solicitation Section 3.4.6</w:t>
      </w:r>
    </w:p>
    <w:p w14:paraId="1301DE8F" w14:textId="77777777" w:rsidR="00A63B3E" w:rsidRDefault="00A63B3E" w:rsidP="00A63B3E">
      <w:pPr>
        <w:pStyle w:val="ListParagraph"/>
        <w:numPr>
          <w:ilvl w:val="0"/>
          <w:numId w:val="53"/>
        </w:numPr>
        <w:rPr>
          <w:rFonts w:cs="Arial"/>
        </w:rPr>
      </w:pPr>
      <w:r>
        <w:rPr>
          <w:rFonts w:cs="Arial"/>
        </w:rPr>
        <w:t>Bid Solicitation Section 3.4.7</w:t>
      </w:r>
    </w:p>
    <w:p w14:paraId="49C3E03A"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8</w:t>
      </w:r>
    </w:p>
    <w:p w14:paraId="7A7DE776" w14:textId="77777777" w:rsidR="00A63B3E" w:rsidRPr="000D36B7" w:rsidRDefault="00A63B3E" w:rsidP="00A63B3E">
      <w:pPr>
        <w:pStyle w:val="ListParagraph"/>
        <w:rPr>
          <w:rFonts w:cs="Arial"/>
        </w:rPr>
      </w:pPr>
    </w:p>
    <w:p w14:paraId="4B258444" w14:textId="77777777" w:rsidR="00A63B3E" w:rsidRPr="000D36B7" w:rsidRDefault="00A63B3E" w:rsidP="00A63B3E">
      <w:pPr>
        <w:rPr>
          <w:rFonts w:cs="Arial"/>
        </w:rPr>
      </w:pPr>
      <w:r>
        <w:rPr>
          <w:rFonts w:cs="Arial"/>
        </w:rPr>
        <w:t>Group 2</w:t>
      </w:r>
    </w:p>
    <w:p w14:paraId="794FFBD7" w14:textId="77777777" w:rsidR="00A63B3E" w:rsidRDefault="00A63B3E" w:rsidP="00A63B3E">
      <w:pPr>
        <w:pStyle w:val="ListParagraph"/>
        <w:numPr>
          <w:ilvl w:val="0"/>
          <w:numId w:val="53"/>
        </w:numPr>
        <w:rPr>
          <w:rFonts w:cs="Arial"/>
        </w:rPr>
      </w:pPr>
      <w:r>
        <w:rPr>
          <w:rFonts w:cs="Arial"/>
        </w:rPr>
        <w:t>Bid Solicitation Section 3.4.11.2</w:t>
      </w:r>
    </w:p>
    <w:p w14:paraId="0C7D70D4" w14:textId="77777777" w:rsidR="00A63B3E" w:rsidRDefault="00A63B3E" w:rsidP="00A63B3E">
      <w:pPr>
        <w:pStyle w:val="ListParagraph"/>
        <w:numPr>
          <w:ilvl w:val="0"/>
          <w:numId w:val="53"/>
        </w:numPr>
        <w:rPr>
          <w:rFonts w:cs="Arial"/>
        </w:rPr>
      </w:pPr>
      <w:r>
        <w:rPr>
          <w:rFonts w:cs="Arial"/>
        </w:rPr>
        <w:t>Bid Solicitation Section 3.4.11.3</w:t>
      </w:r>
    </w:p>
    <w:p w14:paraId="435E2319" w14:textId="77777777" w:rsidR="00A63B3E" w:rsidRDefault="00A63B3E" w:rsidP="00A63B3E">
      <w:pPr>
        <w:pStyle w:val="ListParagraph"/>
        <w:numPr>
          <w:ilvl w:val="0"/>
          <w:numId w:val="53"/>
        </w:numPr>
        <w:rPr>
          <w:rFonts w:cs="Arial"/>
        </w:rPr>
      </w:pPr>
      <w:r>
        <w:rPr>
          <w:rFonts w:cs="Arial"/>
        </w:rPr>
        <w:t>Bid Solicitation Section 3.4.11.4</w:t>
      </w:r>
    </w:p>
    <w:p w14:paraId="0D7544C3" w14:textId="77777777" w:rsidR="00A63B3E" w:rsidRDefault="00A63B3E" w:rsidP="00A63B3E">
      <w:pPr>
        <w:pStyle w:val="ListParagraph"/>
        <w:numPr>
          <w:ilvl w:val="0"/>
          <w:numId w:val="53"/>
        </w:numPr>
        <w:rPr>
          <w:rFonts w:cs="Arial"/>
        </w:rPr>
      </w:pPr>
      <w:r>
        <w:rPr>
          <w:rFonts w:cs="Arial"/>
        </w:rPr>
        <w:t>Bid Solicitation Section 3.4.13.1</w:t>
      </w:r>
    </w:p>
    <w:p w14:paraId="66DB95AC" w14:textId="77777777" w:rsidR="00A63B3E" w:rsidRDefault="00A63B3E" w:rsidP="00A63B3E">
      <w:pPr>
        <w:pStyle w:val="ListParagraph"/>
        <w:numPr>
          <w:ilvl w:val="0"/>
          <w:numId w:val="53"/>
        </w:numPr>
        <w:rPr>
          <w:rFonts w:cs="Arial"/>
        </w:rPr>
      </w:pPr>
      <w:r>
        <w:rPr>
          <w:rFonts w:cs="Arial"/>
        </w:rPr>
        <w:t>Bid Solicitation Section 3.4.13.2</w:t>
      </w:r>
    </w:p>
    <w:p w14:paraId="1109E777" w14:textId="77777777" w:rsidR="00A63B3E" w:rsidRDefault="00A63B3E" w:rsidP="00A63B3E">
      <w:pPr>
        <w:pStyle w:val="ListParagraph"/>
        <w:numPr>
          <w:ilvl w:val="0"/>
          <w:numId w:val="53"/>
        </w:numPr>
        <w:rPr>
          <w:rFonts w:cs="Arial"/>
        </w:rPr>
      </w:pPr>
      <w:r>
        <w:rPr>
          <w:rFonts w:cs="Arial"/>
        </w:rPr>
        <w:t>Bid Solicitation Section 3.4.13.3</w:t>
      </w:r>
    </w:p>
    <w:p w14:paraId="44017CFF" w14:textId="77777777" w:rsidR="00A63B3E" w:rsidRDefault="00A63B3E" w:rsidP="00A63B3E">
      <w:pPr>
        <w:pStyle w:val="ListParagraph"/>
        <w:numPr>
          <w:ilvl w:val="0"/>
          <w:numId w:val="53"/>
        </w:numPr>
        <w:rPr>
          <w:rFonts w:cs="Arial"/>
        </w:rPr>
      </w:pPr>
      <w:r>
        <w:rPr>
          <w:rFonts w:cs="Arial"/>
        </w:rPr>
        <w:t>Bid Solicitation Section 3.4.13.4</w:t>
      </w:r>
    </w:p>
    <w:p w14:paraId="08252865" w14:textId="77777777" w:rsidR="00A63B3E" w:rsidRDefault="00A63B3E" w:rsidP="00A63B3E">
      <w:pPr>
        <w:pStyle w:val="ListParagraph"/>
        <w:numPr>
          <w:ilvl w:val="0"/>
          <w:numId w:val="53"/>
        </w:numPr>
        <w:rPr>
          <w:rFonts w:cs="Arial"/>
        </w:rPr>
      </w:pPr>
      <w:r>
        <w:rPr>
          <w:rFonts w:cs="Arial"/>
        </w:rPr>
        <w:t>Bid Solicitation Section 3.4.13.5</w:t>
      </w:r>
    </w:p>
    <w:p w14:paraId="148B516F" w14:textId="77777777" w:rsidR="00A63B3E" w:rsidRDefault="00A63B3E" w:rsidP="00A63B3E">
      <w:pPr>
        <w:pStyle w:val="ListParagraph"/>
        <w:numPr>
          <w:ilvl w:val="0"/>
          <w:numId w:val="53"/>
        </w:numPr>
        <w:rPr>
          <w:rFonts w:cs="Arial"/>
        </w:rPr>
      </w:pPr>
      <w:r>
        <w:rPr>
          <w:rFonts w:cs="Arial"/>
        </w:rPr>
        <w:t>Bid Solicitation Section 3.4.13.6</w:t>
      </w:r>
    </w:p>
    <w:p w14:paraId="3FBFBF47" w14:textId="77777777" w:rsidR="00A63B3E" w:rsidRDefault="00A63B3E" w:rsidP="00A63B3E">
      <w:pPr>
        <w:pStyle w:val="ListParagraph"/>
        <w:numPr>
          <w:ilvl w:val="0"/>
          <w:numId w:val="53"/>
        </w:numPr>
        <w:rPr>
          <w:rFonts w:cs="Arial"/>
        </w:rPr>
      </w:pPr>
      <w:r>
        <w:rPr>
          <w:rFonts w:cs="Arial"/>
        </w:rPr>
        <w:t>Bid Solicitation Section 3.4.13.7</w:t>
      </w:r>
    </w:p>
    <w:p w14:paraId="3A19EA39" w14:textId="77777777" w:rsidR="00A63B3E" w:rsidRDefault="00A63B3E" w:rsidP="00A63B3E">
      <w:pPr>
        <w:pStyle w:val="ListParagraph"/>
        <w:numPr>
          <w:ilvl w:val="0"/>
          <w:numId w:val="53"/>
        </w:numPr>
        <w:rPr>
          <w:rFonts w:cs="Arial"/>
        </w:rPr>
      </w:pPr>
      <w:r>
        <w:rPr>
          <w:rFonts w:cs="Arial"/>
        </w:rPr>
        <w:t>Bid Solicitation Section 3.4.13.8</w:t>
      </w:r>
    </w:p>
    <w:p w14:paraId="0F3B67F9" w14:textId="77777777" w:rsidR="00A63B3E" w:rsidRDefault="00A63B3E" w:rsidP="00A63B3E">
      <w:pPr>
        <w:pStyle w:val="ListParagraph"/>
        <w:numPr>
          <w:ilvl w:val="0"/>
          <w:numId w:val="53"/>
        </w:numPr>
        <w:rPr>
          <w:rFonts w:cs="Arial"/>
        </w:rPr>
      </w:pPr>
      <w:r>
        <w:rPr>
          <w:rFonts w:cs="Arial"/>
        </w:rPr>
        <w:t>Bid Solicitation Section 3.4.13.9</w:t>
      </w:r>
    </w:p>
    <w:p w14:paraId="75107812" w14:textId="77777777" w:rsidR="00A63B3E" w:rsidRDefault="00A63B3E" w:rsidP="00A63B3E">
      <w:pPr>
        <w:pStyle w:val="ListParagraph"/>
        <w:numPr>
          <w:ilvl w:val="0"/>
          <w:numId w:val="53"/>
        </w:numPr>
        <w:rPr>
          <w:rFonts w:cs="Arial"/>
        </w:rPr>
      </w:pPr>
      <w:r>
        <w:rPr>
          <w:rFonts w:cs="Arial"/>
        </w:rPr>
        <w:t>Bid Solicitation Section 3.4.15</w:t>
      </w:r>
    </w:p>
    <w:p w14:paraId="13DB48B9" w14:textId="77777777" w:rsidR="00A63B3E" w:rsidRDefault="00A63B3E" w:rsidP="00A63B3E">
      <w:pPr>
        <w:pStyle w:val="ListParagraph"/>
        <w:numPr>
          <w:ilvl w:val="0"/>
          <w:numId w:val="53"/>
        </w:numPr>
        <w:rPr>
          <w:rFonts w:cs="Arial"/>
        </w:rPr>
      </w:pPr>
      <w:r>
        <w:rPr>
          <w:rFonts w:cs="Arial"/>
        </w:rPr>
        <w:t>Bid Solicitation Section 3.4.15.1</w:t>
      </w:r>
    </w:p>
    <w:p w14:paraId="5E81902F" w14:textId="77777777" w:rsidR="00A63B3E" w:rsidRDefault="00A63B3E" w:rsidP="00A63B3E">
      <w:pPr>
        <w:pStyle w:val="ListParagraph"/>
        <w:numPr>
          <w:ilvl w:val="0"/>
          <w:numId w:val="53"/>
        </w:numPr>
        <w:rPr>
          <w:rFonts w:cs="Arial"/>
        </w:rPr>
      </w:pPr>
      <w:r>
        <w:rPr>
          <w:rFonts w:cs="Arial"/>
        </w:rPr>
        <w:t>Bid Solicitation Section 3.4.16</w:t>
      </w:r>
    </w:p>
    <w:p w14:paraId="2B855702" w14:textId="77777777" w:rsidR="00A63B3E" w:rsidRDefault="00A63B3E" w:rsidP="00A63B3E">
      <w:pPr>
        <w:pStyle w:val="ListParagraph"/>
        <w:numPr>
          <w:ilvl w:val="0"/>
          <w:numId w:val="53"/>
        </w:numPr>
        <w:rPr>
          <w:rFonts w:cs="Arial"/>
        </w:rPr>
      </w:pPr>
      <w:r>
        <w:rPr>
          <w:rFonts w:cs="Arial"/>
        </w:rPr>
        <w:t>Bid Solicitation Section 3.4.17</w:t>
      </w:r>
    </w:p>
    <w:p w14:paraId="3567ABD6"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18</w:t>
      </w:r>
    </w:p>
    <w:p w14:paraId="65380EDA" w14:textId="77777777" w:rsidR="00A63B3E" w:rsidRDefault="00A63B3E" w:rsidP="00A63B3E">
      <w:pPr>
        <w:rPr>
          <w:rFonts w:cs="Arial"/>
        </w:rPr>
      </w:pPr>
    </w:p>
    <w:p w14:paraId="329EA06E" w14:textId="77777777" w:rsidR="00A63B3E" w:rsidRPr="000D36B7" w:rsidRDefault="00A63B3E" w:rsidP="00A63B3E">
      <w:pPr>
        <w:rPr>
          <w:rFonts w:cs="Arial"/>
        </w:rPr>
      </w:pPr>
      <w:r>
        <w:rPr>
          <w:rFonts w:cs="Arial"/>
        </w:rPr>
        <w:t>Group 3</w:t>
      </w:r>
    </w:p>
    <w:p w14:paraId="0A7D70A2" w14:textId="77777777" w:rsidR="00A63B3E" w:rsidRDefault="00A63B3E" w:rsidP="00A63B3E">
      <w:pPr>
        <w:pStyle w:val="ListParagraph"/>
        <w:numPr>
          <w:ilvl w:val="0"/>
          <w:numId w:val="53"/>
        </w:numPr>
        <w:rPr>
          <w:rFonts w:cs="Arial"/>
        </w:rPr>
      </w:pPr>
      <w:r>
        <w:rPr>
          <w:rFonts w:cs="Arial"/>
        </w:rPr>
        <w:t>Bid Solicitation Section 3.4.21.2</w:t>
      </w:r>
    </w:p>
    <w:p w14:paraId="0956B412" w14:textId="77777777" w:rsidR="00A63B3E" w:rsidRDefault="00A63B3E" w:rsidP="00A63B3E">
      <w:pPr>
        <w:pStyle w:val="ListParagraph"/>
        <w:numPr>
          <w:ilvl w:val="0"/>
          <w:numId w:val="53"/>
        </w:numPr>
        <w:rPr>
          <w:rFonts w:cs="Arial"/>
        </w:rPr>
      </w:pPr>
      <w:r>
        <w:rPr>
          <w:rFonts w:cs="Arial"/>
        </w:rPr>
        <w:t>Bid Solicitation Section 3.4.21.3</w:t>
      </w:r>
    </w:p>
    <w:p w14:paraId="5E46D960" w14:textId="77777777" w:rsidR="00A63B3E" w:rsidRDefault="00A63B3E" w:rsidP="00A63B3E">
      <w:pPr>
        <w:pStyle w:val="ListParagraph"/>
        <w:numPr>
          <w:ilvl w:val="0"/>
          <w:numId w:val="53"/>
        </w:numPr>
        <w:rPr>
          <w:rFonts w:cs="Arial"/>
        </w:rPr>
      </w:pPr>
      <w:r>
        <w:rPr>
          <w:rFonts w:cs="Arial"/>
        </w:rPr>
        <w:t>Bid Solicitation Section 3.4.21.4</w:t>
      </w:r>
    </w:p>
    <w:p w14:paraId="5F0E129D" w14:textId="77777777" w:rsidR="00A63B3E" w:rsidRDefault="00A63B3E" w:rsidP="00A63B3E">
      <w:pPr>
        <w:pStyle w:val="ListParagraph"/>
        <w:numPr>
          <w:ilvl w:val="0"/>
          <w:numId w:val="53"/>
        </w:numPr>
        <w:rPr>
          <w:rFonts w:cs="Arial"/>
        </w:rPr>
      </w:pPr>
      <w:r>
        <w:rPr>
          <w:rFonts w:cs="Arial"/>
        </w:rPr>
        <w:t>Bid Solicitation Section 3.4.23.1</w:t>
      </w:r>
    </w:p>
    <w:p w14:paraId="39ECE99A" w14:textId="77777777" w:rsidR="00A63B3E" w:rsidRDefault="00A63B3E" w:rsidP="00A63B3E">
      <w:pPr>
        <w:pStyle w:val="ListParagraph"/>
        <w:numPr>
          <w:ilvl w:val="0"/>
          <w:numId w:val="53"/>
        </w:numPr>
        <w:rPr>
          <w:rFonts w:cs="Arial"/>
        </w:rPr>
      </w:pPr>
      <w:r>
        <w:rPr>
          <w:rFonts w:cs="Arial"/>
        </w:rPr>
        <w:t>Bid Solicitation Section 3.4.23.2</w:t>
      </w:r>
    </w:p>
    <w:p w14:paraId="50CA873F" w14:textId="77777777" w:rsidR="00A63B3E" w:rsidRDefault="00A63B3E" w:rsidP="00A63B3E">
      <w:pPr>
        <w:pStyle w:val="ListParagraph"/>
        <w:numPr>
          <w:ilvl w:val="0"/>
          <w:numId w:val="53"/>
        </w:numPr>
        <w:rPr>
          <w:rFonts w:cs="Arial"/>
        </w:rPr>
      </w:pPr>
      <w:r>
        <w:rPr>
          <w:rFonts w:cs="Arial"/>
        </w:rPr>
        <w:t>Bid Solicitation Section 3.4.23.3</w:t>
      </w:r>
    </w:p>
    <w:p w14:paraId="04B34E9D" w14:textId="77777777" w:rsidR="00A63B3E" w:rsidRDefault="00A63B3E" w:rsidP="00A63B3E">
      <w:pPr>
        <w:pStyle w:val="ListParagraph"/>
        <w:numPr>
          <w:ilvl w:val="0"/>
          <w:numId w:val="53"/>
        </w:numPr>
        <w:rPr>
          <w:rFonts w:cs="Arial"/>
        </w:rPr>
      </w:pPr>
      <w:r>
        <w:rPr>
          <w:rFonts w:cs="Arial"/>
        </w:rPr>
        <w:t>Bid Solicitation Section 3.4.23.4</w:t>
      </w:r>
    </w:p>
    <w:p w14:paraId="6DDB7E87" w14:textId="77777777" w:rsidR="00A63B3E" w:rsidRDefault="00A63B3E" w:rsidP="00A63B3E">
      <w:pPr>
        <w:pStyle w:val="ListParagraph"/>
        <w:numPr>
          <w:ilvl w:val="0"/>
          <w:numId w:val="53"/>
        </w:numPr>
        <w:rPr>
          <w:rFonts w:cs="Arial"/>
        </w:rPr>
      </w:pPr>
      <w:r>
        <w:rPr>
          <w:rFonts w:cs="Arial"/>
        </w:rPr>
        <w:t>Bid Solicitation Section 3.4.23.5</w:t>
      </w:r>
    </w:p>
    <w:p w14:paraId="1891E24D" w14:textId="77777777" w:rsidR="00A63B3E" w:rsidRDefault="00A63B3E" w:rsidP="00A63B3E">
      <w:pPr>
        <w:pStyle w:val="ListParagraph"/>
        <w:numPr>
          <w:ilvl w:val="0"/>
          <w:numId w:val="53"/>
        </w:numPr>
        <w:rPr>
          <w:rFonts w:cs="Arial"/>
        </w:rPr>
      </w:pPr>
      <w:r>
        <w:rPr>
          <w:rFonts w:cs="Arial"/>
        </w:rPr>
        <w:t>Bid Solicitation Section 3.4.23.6</w:t>
      </w:r>
    </w:p>
    <w:p w14:paraId="2FA3751F" w14:textId="77777777" w:rsidR="00A63B3E" w:rsidRDefault="00A63B3E" w:rsidP="00A63B3E">
      <w:pPr>
        <w:pStyle w:val="ListParagraph"/>
        <w:numPr>
          <w:ilvl w:val="0"/>
          <w:numId w:val="53"/>
        </w:numPr>
        <w:rPr>
          <w:rFonts w:cs="Arial"/>
        </w:rPr>
      </w:pPr>
      <w:r>
        <w:rPr>
          <w:rFonts w:cs="Arial"/>
        </w:rPr>
        <w:t>Bid Solicitation Section 3.4.23.7</w:t>
      </w:r>
    </w:p>
    <w:p w14:paraId="2CD0F53D" w14:textId="77777777" w:rsidR="00A63B3E" w:rsidRDefault="00A63B3E" w:rsidP="00A63B3E">
      <w:pPr>
        <w:pStyle w:val="ListParagraph"/>
        <w:numPr>
          <w:ilvl w:val="0"/>
          <w:numId w:val="53"/>
        </w:numPr>
        <w:rPr>
          <w:rFonts w:cs="Arial"/>
        </w:rPr>
      </w:pPr>
      <w:r>
        <w:rPr>
          <w:rFonts w:cs="Arial"/>
        </w:rPr>
        <w:t>Bid Solicitation Section 3.4.23.8</w:t>
      </w:r>
    </w:p>
    <w:p w14:paraId="675CE9DE" w14:textId="77777777" w:rsidR="00A63B3E" w:rsidRDefault="00A63B3E" w:rsidP="00A63B3E">
      <w:pPr>
        <w:pStyle w:val="ListParagraph"/>
        <w:numPr>
          <w:ilvl w:val="0"/>
          <w:numId w:val="53"/>
        </w:numPr>
        <w:rPr>
          <w:rFonts w:cs="Arial"/>
        </w:rPr>
      </w:pPr>
      <w:r>
        <w:rPr>
          <w:rFonts w:cs="Arial"/>
        </w:rPr>
        <w:t>Bid Solicitation Section 3.4.23.9</w:t>
      </w:r>
    </w:p>
    <w:p w14:paraId="7284D924" w14:textId="77777777" w:rsidR="00A63B3E" w:rsidRDefault="00A63B3E" w:rsidP="00A63B3E">
      <w:pPr>
        <w:pStyle w:val="ListParagraph"/>
        <w:numPr>
          <w:ilvl w:val="0"/>
          <w:numId w:val="53"/>
        </w:numPr>
        <w:rPr>
          <w:rFonts w:cs="Arial"/>
        </w:rPr>
      </w:pPr>
      <w:r>
        <w:rPr>
          <w:rFonts w:cs="Arial"/>
        </w:rPr>
        <w:t>Bid Solicitation Section 3.4.25</w:t>
      </w:r>
    </w:p>
    <w:p w14:paraId="6D8B1EB4" w14:textId="77777777" w:rsidR="00A63B3E" w:rsidRDefault="00A63B3E" w:rsidP="00A63B3E">
      <w:pPr>
        <w:pStyle w:val="ListParagraph"/>
        <w:numPr>
          <w:ilvl w:val="0"/>
          <w:numId w:val="53"/>
        </w:numPr>
        <w:rPr>
          <w:rFonts w:cs="Arial"/>
        </w:rPr>
      </w:pPr>
      <w:r>
        <w:rPr>
          <w:rFonts w:cs="Arial"/>
        </w:rPr>
        <w:t>Bid Solicitation Section 3.4.25.1</w:t>
      </w:r>
    </w:p>
    <w:p w14:paraId="0D25DD80" w14:textId="77777777" w:rsidR="00A63B3E" w:rsidRDefault="00A63B3E" w:rsidP="00A63B3E">
      <w:pPr>
        <w:pStyle w:val="ListParagraph"/>
        <w:numPr>
          <w:ilvl w:val="0"/>
          <w:numId w:val="53"/>
        </w:numPr>
        <w:rPr>
          <w:rFonts w:cs="Arial"/>
        </w:rPr>
      </w:pPr>
      <w:r>
        <w:rPr>
          <w:rFonts w:cs="Arial"/>
        </w:rPr>
        <w:t>Bid Solicitation Section 3.4.26</w:t>
      </w:r>
    </w:p>
    <w:p w14:paraId="00AF1F97" w14:textId="77777777" w:rsidR="00A63B3E" w:rsidRDefault="00A63B3E" w:rsidP="00A63B3E">
      <w:pPr>
        <w:pStyle w:val="ListParagraph"/>
        <w:numPr>
          <w:ilvl w:val="0"/>
          <w:numId w:val="53"/>
        </w:numPr>
        <w:rPr>
          <w:rFonts w:cs="Arial"/>
        </w:rPr>
      </w:pPr>
      <w:r>
        <w:rPr>
          <w:rFonts w:cs="Arial"/>
        </w:rPr>
        <w:t>Bid Solicitation Section 3.4.27</w:t>
      </w:r>
    </w:p>
    <w:p w14:paraId="595B9E26"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28</w:t>
      </w:r>
    </w:p>
    <w:p w14:paraId="2ACEFDC9" w14:textId="77777777" w:rsidR="00A63B3E" w:rsidRDefault="00A63B3E" w:rsidP="00A63B3E">
      <w:pPr>
        <w:rPr>
          <w:rFonts w:cs="Arial"/>
        </w:rPr>
      </w:pPr>
    </w:p>
    <w:p w14:paraId="61EACF20" w14:textId="77777777" w:rsidR="00A63B3E" w:rsidRPr="000D36B7" w:rsidRDefault="00A63B3E" w:rsidP="00A63B3E">
      <w:pPr>
        <w:rPr>
          <w:rFonts w:cs="Arial"/>
        </w:rPr>
      </w:pPr>
      <w:r>
        <w:rPr>
          <w:rFonts w:cs="Arial"/>
        </w:rPr>
        <w:t>Group 4</w:t>
      </w:r>
    </w:p>
    <w:p w14:paraId="0818E6EE" w14:textId="77777777" w:rsidR="00A63B3E" w:rsidRDefault="00A63B3E" w:rsidP="00A63B3E">
      <w:pPr>
        <w:pStyle w:val="ListParagraph"/>
        <w:numPr>
          <w:ilvl w:val="0"/>
          <w:numId w:val="53"/>
        </w:numPr>
        <w:rPr>
          <w:rFonts w:cs="Arial"/>
        </w:rPr>
      </w:pPr>
      <w:r>
        <w:rPr>
          <w:rFonts w:cs="Arial"/>
        </w:rPr>
        <w:t>Bid Solicitation Section 3.4.31.2</w:t>
      </w:r>
    </w:p>
    <w:p w14:paraId="3E5FE5F1" w14:textId="77777777" w:rsidR="00A63B3E" w:rsidRDefault="00A63B3E" w:rsidP="00A63B3E">
      <w:pPr>
        <w:pStyle w:val="ListParagraph"/>
        <w:numPr>
          <w:ilvl w:val="0"/>
          <w:numId w:val="53"/>
        </w:numPr>
        <w:rPr>
          <w:rFonts w:cs="Arial"/>
        </w:rPr>
      </w:pPr>
      <w:r>
        <w:rPr>
          <w:rFonts w:cs="Arial"/>
        </w:rPr>
        <w:t>Bid Solicitation Section 3.4.31.3</w:t>
      </w:r>
    </w:p>
    <w:p w14:paraId="00053236" w14:textId="77777777" w:rsidR="00A63B3E" w:rsidRDefault="00A63B3E" w:rsidP="00A63B3E">
      <w:pPr>
        <w:pStyle w:val="ListParagraph"/>
        <w:numPr>
          <w:ilvl w:val="0"/>
          <w:numId w:val="53"/>
        </w:numPr>
        <w:rPr>
          <w:rFonts w:cs="Arial"/>
        </w:rPr>
      </w:pPr>
      <w:r>
        <w:rPr>
          <w:rFonts w:cs="Arial"/>
        </w:rPr>
        <w:t>Bid Solicitation Section 3.4.31.4</w:t>
      </w:r>
    </w:p>
    <w:p w14:paraId="6263E50E" w14:textId="77777777" w:rsidR="00A63B3E" w:rsidRDefault="00A63B3E" w:rsidP="00A63B3E">
      <w:pPr>
        <w:pStyle w:val="ListParagraph"/>
        <w:numPr>
          <w:ilvl w:val="0"/>
          <w:numId w:val="53"/>
        </w:numPr>
        <w:rPr>
          <w:rFonts w:cs="Arial"/>
        </w:rPr>
      </w:pPr>
      <w:r>
        <w:rPr>
          <w:rFonts w:cs="Arial"/>
        </w:rPr>
        <w:t>Bid Solicitation Section 3.4.33.1</w:t>
      </w:r>
    </w:p>
    <w:p w14:paraId="2D574712" w14:textId="77777777" w:rsidR="00A63B3E" w:rsidRDefault="00A63B3E" w:rsidP="00A63B3E">
      <w:pPr>
        <w:pStyle w:val="ListParagraph"/>
        <w:numPr>
          <w:ilvl w:val="0"/>
          <w:numId w:val="53"/>
        </w:numPr>
        <w:rPr>
          <w:rFonts w:cs="Arial"/>
        </w:rPr>
      </w:pPr>
      <w:r>
        <w:rPr>
          <w:rFonts w:cs="Arial"/>
        </w:rPr>
        <w:t>Bid Solicitation Section 3.4.33.2</w:t>
      </w:r>
    </w:p>
    <w:p w14:paraId="084E3DFB" w14:textId="77777777" w:rsidR="00A63B3E" w:rsidRDefault="00A63B3E" w:rsidP="00A63B3E">
      <w:pPr>
        <w:pStyle w:val="ListParagraph"/>
        <w:numPr>
          <w:ilvl w:val="0"/>
          <w:numId w:val="53"/>
        </w:numPr>
        <w:rPr>
          <w:rFonts w:cs="Arial"/>
        </w:rPr>
      </w:pPr>
      <w:r>
        <w:rPr>
          <w:rFonts w:cs="Arial"/>
        </w:rPr>
        <w:t>Bid Solicitation Section 3.4.33.3</w:t>
      </w:r>
    </w:p>
    <w:p w14:paraId="3CAC81C1" w14:textId="77777777" w:rsidR="00A63B3E" w:rsidRDefault="00A63B3E" w:rsidP="00A63B3E">
      <w:pPr>
        <w:pStyle w:val="ListParagraph"/>
        <w:numPr>
          <w:ilvl w:val="0"/>
          <w:numId w:val="53"/>
        </w:numPr>
        <w:rPr>
          <w:rFonts w:cs="Arial"/>
        </w:rPr>
      </w:pPr>
      <w:r>
        <w:rPr>
          <w:rFonts w:cs="Arial"/>
        </w:rPr>
        <w:t>Bid Solicitation Section 3.4.33.4</w:t>
      </w:r>
    </w:p>
    <w:p w14:paraId="40FA8C19" w14:textId="77777777" w:rsidR="00A63B3E" w:rsidRDefault="00A63B3E" w:rsidP="00A63B3E">
      <w:pPr>
        <w:pStyle w:val="ListParagraph"/>
        <w:numPr>
          <w:ilvl w:val="0"/>
          <w:numId w:val="53"/>
        </w:numPr>
        <w:rPr>
          <w:rFonts w:cs="Arial"/>
        </w:rPr>
      </w:pPr>
      <w:r>
        <w:rPr>
          <w:rFonts w:cs="Arial"/>
        </w:rPr>
        <w:t>Bid Solicitation Section 3.4.33.5</w:t>
      </w:r>
    </w:p>
    <w:p w14:paraId="66DD83C1" w14:textId="77777777" w:rsidR="00A63B3E" w:rsidRDefault="00A63B3E" w:rsidP="00A63B3E">
      <w:pPr>
        <w:pStyle w:val="ListParagraph"/>
        <w:numPr>
          <w:ilvl w:val="0"/>
          <w:numId w:val="53"/>
        </w:numPr>
        <w:rPr>
          <w:rFonts w:cs="Arial"/>
        </w:rPr>
      </w:pPr>
      <w:r>
        <w:rPr>
          <w:rFonts w:cs="Arial"/>
        </w:rPr>
        <w:t>Bid Solicitation Section 3.4.33.6</w:t>
      </w:r>
    </w:p>
    <w:p w14:paraId="5B1479CC" w14:textId="77777777" w:rsidR="00A63B3E" w:rsidRDefault="00A63B3E" w:rsidP="00A63B3E">
      <w:pPr>
        <w:pStyle w:val="ListParagraph"/>
        <w:numPr>
          <w:ilvl w:val="0"/>
          <w:numId w:val="53"/>
        </w:numPr>
        <w:rPr>
          <w:rFonts w:cs="Arial"/>
        </w:rPr>
      </w:pPr>
      <w:r>
        <w:rPr>
          <w:rFonts w:cs="Arial"/>
        </w:rPr>
        <w:t>Bid Solicitation Section 3.4.33.7</w:t>
      </w:r>
    </w:p>
    <w:p w14:paraId="3B917C86" w14:textId="77777777" w:rsidR="00A63B3E" w:rsidRDefault="00A63B3E" w:rsidP="00A63B3E">
      <w:pPr>
        <w:pStyle w:val="ListParagraph"/>
        <w:numPr>
          <w:ilvl w:val="0"/>
          <w:numId w:val="53"/>
        </w:numPr>
        <w:rPr>
          <w:rFonts w:cs="Arial"/>
        </w:rPr>
      </w:pPr>
      <w:r>
        <w:rPr>
          <w:rFonts w:cs="Arial"/>
        </w:rPr>
        <w:t>Bid Solicitation Section 3.4.33.8</w:t>
      </w:r>
    </w:p>
    <w:p w14:paraId="5762EC5B" w14:textId="77777777" w:rsidR="00A63B3E" w:rsidRDefault="00A63B3E" w:rsidP="00A63B3E">
      <w:pPr>
        <w:pStyle w:val="ListParagraph"/>
        <w:numPr>
          <w:ilvl w:val="0"/>
          <w:numId w:val="53"/>
        </w:numPr>
        <w:rPr>
          <w:rFonts w:cs="Arial"/>
        </w:rPr>
      </w:pPr>
      <w:r>
        <w:rPr>
          <w:rFonts w:cs="Arial"/>
        </w:rPr>
        <w:t>Bid Solicitation Section 3.4.33.9</w:t>
      </w:r>
    </w:p>
    <w:p w14:paraId="09124A6F" w14:textId="77777777" w:rsidR="00A63B3E" w:rsidRPr="009F40EA" w:rsidRDefault="00A63B3E" w:rsidP="00A63B3E">
      <w:pPr>
        <w:pStyle w:val="ListParagraph"/>
        <w:numPr>
          <w:ilvl w:val="0"/>
          <w:numId w:val="53"/>
        </w:numPr>
        <w:rPr>
          <w:rFonts w:cs="Arial"/>
        </w:rPr>
      </w:pPr>
      <w:r w:rsidRPr="009F40EA">
        <w:rPr>
          <w:rFonts w:cs="Arial"/>
        </w:rPr>
        <w:t>Bid Solicitation Section 3.4.</w:t>
      </w:r>
      <w:r>
        <w:rPr>
          <w:rFonts w:cs="Arial"/>
        </w:rPr>
        <w:t>3</w:t>
      </w:r>
      <w:r w:rsidRPr="009F40EA">
        <w:rPr>
          <w:rFonts w:cs="Arial"/>
        </w:rPr>
        <w:t>5</w:t>
      </w:r>
    </w:p>
    <w:p w14:paraId="1DBE42F7" w14:textId="77777777" w:rsidR="00A63B3E" w:rsidRDefault="00A63B3E" w:rsidP="00A63B3E">
      <w:pPr>
        <w:pStyle w:val="ListParagraph"/>
        <w:numPr>
          <w:ilvl w:val="0"/>
          <w:numId w:val="53"/>
        </w:numPr>
        <w:rPr>
          <w:rFonts w:cs="Arial"/>
        </w:rPr>
      </w:pPr>
      <w:r>
        <w:rPr>
          <w:rFonts w:cs="Arial"/>
        </w:rPr>
        <w:t>Bid Solicitation Section 3.4.35.1</w:t>
      </w:r>
    </w:p>
    <w:p w14:paraId="271BD1E0" w14:textId="77777777" w:rsidR="00A63B3E" w:rsidRDefault="00A63B3E" w:rsidP="00A63B3E">
      <w:pPr>
        <w:pStyle w:val="ListParagraph"/>
        <w:numPr>
          <w:ilvl w:val="0"/>
          <w:numId w:val="53"/>
        </w:numPr>
        <w:rPr>
          <w:rFonts w:cs="Arial"/>
        </w:rPr>
      </w:pPr>
      <w:r>
        <w:rPr>
          <w:rFonts w:cs="Arial"/>
        </w:rPr>
        <w:t>Bid Solicitation Section 3.4.36</w:t>
      </w:r>
    </w:p>
    <w:p w14:paraId="714F5789" w14:textId="77777777" w:rsidR="00A63B3E" w:rsidRDefault="00A63B3E" w:rsidP="00A63B3E">
      <w:pPr>
        <w:pStyle w:val="ListParagraph"/>
        <w:numPr>
          <w:ilvl w:val="0"/>
          <w:numId w:val="53"/>
        </w:numPr>
        <w:rPr>
          <w:rFonts w:cs="Arial"/>
        </w:rPr>
      </w:pPr>
      <w:r>
        <w:rPr>
          <w:rFonts w:cs="Arial"/>
        </w:rPr>
        <w:t>Bid Solicitation Section 3.4.37</w:t>
      </w:r>
    </w:p>
    <w:p w14:paraId="0BDE28D2"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38</w:t>
      </w:r>
    </w:p>
    <w:p w14:paraId="64D0B21D" w14:textId="77777777" w:rsidR="00A63B3E" w:rsidRDefault="00A63B3E" w:rsidP="00A63B3E">
      <w:pPr>
        <w:rPr>
          <w:rFonts w:cs="Arial"/>
        </w:rPr>
      </w:pPr>
    </w:p>
    <w:p w14:paraId="354DFAB9" w14:textId="77777777" w:rsidR="00A63B3E" w:rsidRPr="000D36B7" w:rsidRDefault="00A63B3E" w:rsidP="00A63B3E">
      <w:pPr>
        <w:rPr>
          <w:rFonts w:cs="Arial"/>
        </w:rPr>
      </w:pPr>
      <w:r>
        <w:rPr>
          <w:rFonts w:cs="Arial"/>
        </w:rPr>
        <w:t>Group 5</w:t>
      </w:r>
    </w:p>
    <w:p w14:paraId="0B984C2C" w14:textId="77777777" w:rsidR="00A63B3E" w:rsidRDefault="00A63B3E" w:rsidP="00A63B3E">
      <w:pPr>
        <w:pStyle w:val="ListParagraph"/>
        <w:numPr>
          <w:ilvl w:val="0"/>
          <w:numId w:val="53"/>
        </w:numPr>
        <w:rPr>
          <w:rFonts w:cs="Arial"/>
        </w:rPr>
      </w:pPr>
      <w:r>
        <w:rPr>
          <w:rFonts w:cs="Arial"/>
        </w:rPr>
        <w:t>Bid Solicitation Section 3.4.41.2</w:t>
      </w:r>
    </w:p>
    <w:p w14:paraId="6CAEF9F7" w14:textId="77777777" w:rsidR="00A63B3E" w:rsidRDefault="00A63B3E" w:rsidP="00A63B3E">
      <w:pPr>
        <w:pStyle w:val="ListParagraph"/>
        <w:numPr>
          <w:ilvl w:val="0"/>
          <w:numId w:val="53"/>
        </w:numPr>
        <w:rPr>
          <w:rFonts w:cs="Arial"/>
        </w:rPr>
      </w:pPr>
      <w:r>
        <w:rPr>
          <w:rFonts w:cs="Arial"/>
        </w:rPr>
        <w:t>Bid Solicitation Section 3.4.41.3</w:t>
      </w:r>
    </w:p>
    <w:p w14:paraId="0FB86B99" w14:textId="77777777" w:rsidR="00A63B3E" w:rsidRDefault="00A63B3E" w:rsidP="00A63B3E">
      <w:pPr>
        <w:pStyle w:val="ListParagraph"/>
        <w:numPr>
          <w:ilvl w:val="0"/>
          <w:numId w:val="53"/>
        </w:numPr>
        <w:rPr>
          <w:rFonts w:cs="Arial"/>
        </w:rPr>
      </w:pPr>
      <w:r>
        <w:rPr>
          <w:rFonts w:cs="Arial"/>
        </w:rPr>
        <w:t>Bid Solicitation Section 3.4.41.4</w:t>
      </w:r>
    </w:p>
    <w:p w14:paraId="31049198" w14:textId="77777777" w:rsidR="00A63B3E" w:rsidRDefault="00A63B3E" w:rsidP="00A63B3E">
      <w:pPr>
        <w:pStyle w:val="ListParagraph"/>
        <w:numPr>
          <w:ilvl w:val="0"/>
          <w:numId w:val="53"/>
        </w:numPr>
        <w:rPr>
          <w:rFonts w:cs="Arial"/>
        </w:rPr>
      </w:pPr>
      <w:r>
        <w:rPr>
          <w:rFonts w:cs="Arial"/>
        </w:rPr>
        <w:t>Bid Solicitation Section 3.4.43.1</w:t>
      </w:r>
    </w:p>
    <w:p w14:paraId="175232DD" w14:textId="77777777" w:rsidR="00A63B3E" w:rsidRDefault="00A63B3E" w:rsidP="00A63B3E">
      <w:pPr>
        <w:pStyle w:val="ListParagraph"/>
        <w:numPr>
          <w:ilvl w:val="0"/>
          <w:numId w:val="53"/>
        </w:numPr>
        <w:rPr>
          <w:rFonts w:cs="Arial"/>
        </w:rPr>
      </w:pPr>
      <w:r>
        <w:rPr>
          <w:rFonts w:cs="Arial"/>
        </w:rPr>
        <w:t>Bid Solicitation Section 3.4.43.2</w:t>
      </w:r>
    </w:p>
    <w:p w14:paraId="4775F611" w14:textId="77777777" w:rsidR="00A63B3E" w:rsidRDefault="00A63B3E" w:rsidP="00A63B3E">
      <w:pPr>
        <w:pStyle w:val="ListParagraph"/>
        <w:numPr>
          <w:ilvl w:val="0"/>
          <w:numId w:val="53"/>
        </w:numPr>
        <w:rPr>
          <w:rFonts w:cs="Arial"/>
        </w:rPr>
      </w:pPr>
      <w:r>
        <w:rPr>
          <w:rFonts w:cs="Arial"/>
        </w:rPr>
        <w:t>Bid Solicitation Section 3.4.43.3</w:t>
      </w:r>
    </w:p>
    <w:p w14:paraId="136DC358" w14:textId="77777777" w:rsidR="00A63B3E" w:rsidRDefault="00A63B3E" w:rsidP="00A63B3E">
      <w:pPr>
        <w:pStyle w:val="ListParagraph"/>
        <w:numPr>
          <w:ilvl w:val="0"/>
          <w:numId w:val="53"/>
        </w:numPr>
        <w:rPr>
          <w:rFonts w:cs="Arial"/>
        </w:rPr>
      </w:pPr>
      <w:r>
        <w:rPr>
          <w:rFonts w:cs="Arial"/>
        </w:rPr>
        <w:t>Bid Solicitation Section 3.4.43.4</w:t>
      </w:r>
    </w:p>
    <w:p w14:paraId="74EBC049" w14:textId="77777777" w:rsidR="00A63B3E" w:rsidRDefault="00A63B3E" w:rsidP="00A63B3E">
      <w:pPr>
        <w:pStyle w:val="ListParagraph"/>
        <w:numPr>
          <w:ilvl w:val="0"/>
          <w:numId w:val="53"/>
        </w:numPr>
        <w:rPr>
          <w:rFonts w:cs="Arial"/>
        </w:rPr>
      </w:pPr>
      <w:r>
        <w:rPr>
          <w:rFonts w:cs="Arial"/>
        </w:rPr>
        <w:t>Bid Solicitation Section 3.4.43.5</w:t>
      </w:r>
    </w:p>
    <w:p w14:paraId="133CAF00" w14:textId="77777777" w:rsidR="00A63B3E" w:rsidRDefault="00A63B3E" w:rsidP="00A63B3E">
      <w:pPr>
        <w:pStyle w:val="ListParagraph"/>
        <w:numPr>
          <w:ilvl w:val="0"/>
          <w:numId w:val="53"/>
        </w:numPr>
        <w:rPr>
          <w:rFonts w:cs="Arial"/>
        </w:rPr>
      </w:pPr>
      <w:r>
        <w:rPr>
          <w:rFonts w:cs="Arial"/>
        </w:rPr>
        <w:t>Bid Solicitation Section 3.4.43.6</w:t>
      </w:r>
    </w:p>
    <w:p w14:paraId="1A125DDB" w14:textId="77777777" w:rsidR="00A63B3E" w:rsidRDefault="00A63B3E" w:rsidP="00A63B3E">
      <w:pPr>
        <w:pStyle w:val="ListParagraph"/>
        <w:numPr>
          <w:ilvl w:val="0"/>
          <w:numId w:val="53"/>
        </w:numPr>
        <w:rPr>
          <w:rFonts w:cs="Arial"/>
        </w:rPr>
      </w:pPr>
      <w:r>
        <w:rPr>
          <w:rFonts w:cs="Arial"/>
        </w:rPr>
        <w:t>Bid Solicitation Section 3.4.43.7</w:t>
      </w:r>
    </w:p>
    <w:p w14:paraId="4DA75FA4" w14:textId="77777777" w:rsidR="00A63B3E" w:rsidRDefault="00A63B3E" w:rsidP="00A63B3E">
      <w:pPr>
        <w:pStyle w:val="ListParagraph"/>
        <w:numPr>
          <w:ilvl w:val="0"/>
          <w:numId w:val="53"/>
        </w:numPr>
        <w:rPr>
          <w:rFonts w:cs="Arial"/>
        </w:rPr>
      </w:pPr>
      <w:r>
        <w:rPr>
          <w:rFonts w:cs="Arial"/>
        </w:rPr>
        <w:t>Bid Solicitation Section 3.4.43.8</w:t>
      </w:r>
    </w:p>
    <w:p w14:paraId="290D028D" w14:textId="77777777" w:rsidR="00A63B3E" w:rsidRDefault="00A63B3E" w:rsidP="00A63B3E">
      <w:pPr>
        <w:pStyle w:val="ListParagraph"/>
        <w:numPr>
          <w:ilvl w:val="0"/>
          <w:numId w:val="53"/>
        </w:numPr>
        <w:rPr>
          <w:rFonts w:cs="Arial"/>
        </w:rPr>
      </w:pPr>
      <w:r>
        <w:rPr>
          <w:rFonts w:cs="Arial"/>
        </w:rPr>
        <w:t>Bid Solicitation Section 3.4.43.9</w:t>
      </w:r>
    </w:p>
    <w:p w14:paraId="7327AB3E" w14:textId="77777777" w:rsidR="00A63B3E" w:rsidRPr="009F40EA" w:rsidRDefault="00A63B3E" w:rsidP="00A63B3E">
      <w:pPr>
        <w:pStyle w:val="ListParagraph"/>
        <w:numPr>
          <w:ilvl w:val="0"/>
          <w:numId w:val="53"/>
        </w:numPr>
        <w:rPr>
          <w:rFonts w:cs="Arial"/>
        </w:rPr>
      </w:pPr>
      <w:r w:rsidRPr="009F40EA">
        <w:rPr>
          <w:rFonts w:cs="Arial"/>
        </w:rPr>
        <w:t>Bid Solicitation Section 3.4.</w:t>
      </w:r>
      <w:r>
        <w:rPr>
          <w:rFonts w:cs="Arial"/>
        </w:rPr>
        <w:t>4</w:t>
      </w:r>
      <w:r w:rsidRPr="009F40EA">
        <w:rPr>
          <w:rFonts w:cs="Arial"/>
        </w:rPr>
        <w:t>5</w:t>
      </w:r>
    </w:p>
    <w:p w14:paraId="53E1696D" w14:textId="77777777" w:rsidR="00A63B3E" w:rsidRDefault="00A63B3E" w:rsidP="00A63B3E">
      <w:pPr>
        <w:pStyle w:val="ListParagraph"/>
        <w:numPr>
          <w:ilvl w:val="0"/>
          <w:numId w:val="53"/>
        </w:numPr>
        <w:rPr>
          <w:rFonts w:cs="Arial"/>
        </w:rPr>
      </w:pPr>
      <w:r>
        <w:rPr>
          <w:rFonts w:cs="Arial"/>
        </w:rPr>
        <w:t>Bid Solicitation Section 3.4.45.1</w:t>
      </w:r>
    </w:p>
    <w:p w14:paraId="099656D7" w14:textId="77777777" w:rsidR="00A63B3E" w:rsidRDefault="00A63B3E" w:rsidP="00A63B3E">
      <w:pPr>
        <w:pStyle w:val="ListParagraph"/>
        <w:numPr>
          <w:ilvl w:val="0"/>
          <w:numId w:val="53"/>
        </w:numPr>
        <w:rPr>
          <w:rFonts w:cs="Arial"/>
        </w:rPr>
      </w:pPr>
      <w:r>
        <w:rPr>
          <w:rFonts w:cs="Arial"/>
        </w:rPr>
        <w:t>Bid Solicitation Section 3.4.46</w:t>
      </w:r>
    </w:p>
    <w:p w14:paraId="678E1A38" w14:textId="77777777" w:rsidR="00A63B3E" w:rsidRDefault="00A63B3E" w:rsidP="00A63B3E">
      <w:pPr>
        <w:pStyle w:val="ListParagraph"/>
        <w:numPr>
          <w:ilvl w:val="0"/>
          <w:numId w:val="53"/>
        </w:numPr>
        <w:rPr>
          <w:rFonts w:cs="Arial"/>
        </w:rPr>
      </w:pPr>
      <w:r>
        <w:rPr>
          <w:rFonts w:cs="Arial"/>
        </w:rPr>
        <w:t>Bid Solicitation Section 3.4.47</w:t>
      </w:r>
    </w:p>
    <w:p w14:paraId="5190C550"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48</w:t>
      </w:r>
    </w:p>
    <w:p w14:paraId="39EE6847" w14:textId="77777777" w:rsidR="00A63B3E" w:rsidRDefault="00A63B3E" w:rsidP="00A63B3E">
      <w:pPr>
        <w:rPr>
          <w:rFonts w:cs="Arial"/>
        </w:rPr>
      </w:pPr>
    </w:p>
    <w:p w14:paraId="0A2339F2" w14:textId="77777777" w:rsidR="00A63B3E" w:rsidRPr="000D36B7" w:rsidRDefault="00A63B3E" w:rsidP="00A63B3E">
      <w:pPr>
        <w:rPr>
          <w:rFonts w:cs="Arial"/>
        </w:rPr>
      </w:pPr>
      <w:r>
        <w:rPr>
          <w:rFonts w:cs="Arial"/>
        </w:rPr>
        <w:t>Group 6</w:t>
      </w:r>
    </w:p>
    <w:p w14:paraId="0472BDB4" w14:textId="77777777" w:rsidR="00A63B3E" w:rsidRDefault="00A63B3E" w:rsidP="00A63B3E">
      <w:pPr>
        <w:pStyle w:val="ListParagraph"/>
        <w:numPr>
          <w:ilvl w:val="0"/>
          <w:numId w:val="53"/>
        </w:numPr>
        <w:rPr>
          <w:rFonts w:cs="Arial"/>
        </w:rPr>
      </w:pPr>
      <w:r>
        <w:rPr>
          <w:rFonts w:cs="Arial"/>
        </w:rPr>
        <w:t>Bid Solicitation Section 3.4.51.2</w:t>
      </w:r>
    </w:p>
    <w:p w14:paraId="40E44C20" w14:textId="77777777" w:rsidR="00A63B3E" w:rsidRDefault="00A63B3E" w:rsidP="00A63B3E">
      <w:pPr>
        <w:pStyle w:val="ListParagraph"/>
        <w:numPr>
          <w:ilvl w:val="0"/>
          <w:numId w:val="53"/>
        </w:numPr>
        <w:rPr>
          <w:rFonts w:cs="Arial"/>
        </w:rPr>
      </w:pPr>
      <w:r>
        <w:rPr>
          <w:rFonts w:cs="Arial"/>
        </w:rPr>
        <w:t>Bid Solicitation Section 3.4.51.3</w:t>
      </w:r>
    </w:p>
    <w:p w14:paraId="11494823" w14:textId="77777777" w:rsidR="00A63B3E" w:rsidRDefault="00A63B3E" w:rsidP="00A63B3E">
      <w:pPr>
        <w:pStyle w:val="ListParagraph"/>
        <w:numPr>
          <w:ilvl w:val="0"/>
          <w:numId w:val="53"/>
        </w:numPr>
        <w:rPr>
          <w:rFonts w:cs="Arial"/>
        </w:rPr>
      </w:pPr>
      <w:r>
        <w:rPr>
          <w:rFonts w:cs="Arial"/>
        </w:rPr>
        <w:t>Bid Solicitation Section 3.4.51.4</w:t>
      </w:r>
    </w:p>
    <w:p w14:paraId="43611864" w14:textId="77777777" w:rsidR="00A63B3E" w:rsidRDefault="00A63B3E" w:rsidP="00A63B3E">
      <w:pPr>
        <w:pStyle w:val="ListParagraph"/>
        <w:numPr>
          <w:ilvl w:val="0"/>
          <w:numId w:val="53"/>
        </w:numPr>
        <w:rPr>
          <w:rFonts w:cs="Arial"/>
        </w:rPr>
      </w:pPr>
      <w:r>
        <w:rPr>
          <w:rFonts w:cs="Arial"/>
        </w:rPr>
        <w:t>Bid Solicitation Section 3.4.53.1</w:t>
      </w:r>
    </w:p>
    <w:p w14:paraId="7EF19E93" w14:textId="77777777" w:rsidR="00A63B3E" w:rsidRDefault="00A63B3E" w:rsidP="00A63B3E">
      <w:pPr>
        <w:pStyle w:val="ListParagraph"/>
        <w:numPr>
          <w:ilvl w:val="0"/>
          <w:numId w:val="53"/>
        </w:numPr>
        <w:rPr>
          <w:rFonts w:cs="Arial"/>
        </w:rPr>
      </w:pPr>
      <w:r>
        <w:rPr>
          <w:rFonts w:cs="Arial"/>
        </w:rPr>
        <w:t>Bid Solicitation Section 3.4.53.2</w:t>
      </w:r>
    </w:p>
    <w:p w14:paraId="165D5CF9" w14:textId="77777777" w:rsidR="00A63B3E" w:rsidRDefault="00A63B3E" w:rsidP="00A63B3E">
      <w:pPr>
        <w:pStyle w:val="ListParagraph"/>
        <w:numPr>
          <w:ilvl w:val="0"/>
          <w:numId w:val="53"/>
        </w:numPr>
        <w:rPr>
          <w:rFonts w:cs="Arial"/>
        </w:rPr>
      </w:pPr>
      <w:r>
        <w:rPr>
          <w:rFonts w:cs="Arial"/>
        </w:rPr>
        <w:t>Bid Solicitation Section 3.4.53.3</w:t>
      </w:r>
    </w:p>
    <w:p w14:paraId="16C481C5" w14:textId="77777777" w:rsidR="00A63B3E" w:rsidRDefault="00A63B3E" w:rsidP="00A63B3E">
      <w:pPr>
        <w:pStyle w:val="ListParagraph"/>
        <w:numPr>
          <w:ilvl w:val="0"/>
          <w:numId w:val="53"/>
        </w:numPr>
        <w:rPr>
          <w:rFonts w:cs="Arial"/>
        </w:rPr>
      </w:pPr>
      <w:r>
        <w:rPr>
          <w:rFonts w:cs="Arial"/>
        </w:rPr>
        <w:t>Bid Solicitation Section 3.4.53.4</w:t>
      </w:r>
    </w:p>
    <w:p w14:paraId="0BB316B8" w14:textId="77777777" w:rsidR="00A63B3E" w:rsidRDefault="00A63B3E" w:rsidP="00A63B3E">
      <w:pPr>
        <w:pStyle w:val="ListParagraph"/>
        <w:numPr>
          <w:ilvl w:val="0"/>
          <w:numId w:val="53"/>
        </w:numPr>
        <w:rPr>
          <w:rFonts w:cs="Arial"/>
        </w:rPr>
      </w:pPr>
      <w:r>
        <w:rPr>
          <w:rFonts w:cs="Arial"/>
        </w:rPr>
        <w:t>Bid Solicitation Section 3.4.53.5</w:t>
      </w:r>
    </w:p>
    <w:p w14:paraId="707B5480" w14:textId="77777777" w:rsidR="00A63B3E" w:rsidRDefault="00A63B3E" w:rsidP="00A63B3E">
      <w:pPr>
        <w:pStyle w:val="ListParagraph"/>
        <w:numPr>
          <w:ilvl w:val="0"/>
          <w:numId w:val="53"/>
        </w:numPr>
        <w:rPr>
          <w:rFonts w:cs="Arial"/>
        </w:rPr>
      </w:pPr>
      <w:r>
        <w:rPr>
          <w:rFonts w:cs="Arial"/>
        </w:rPr>
        <w:t>Bid Solicitation Section 3.4.53.6</w:t>
      </w:r>
    </w:p>
    <w:p w14:paraId="4665B387" w14:textId="77777777" w:rsidR="00A63B3E" w:rsidRDefault="00A63B3E" w:rsidP="00A63B3E">
      <w:pPr>
        <w:pStyle w:val="ListParagraph"/>
        <w:numPr>
          <w:ilvl w:val="0"/>
          <w:numId w:val="53"/>
        </w:numPr>
        <w:rPr>
          <w:rFonts w:cs="Arial"/>
        </w:rPr>
      </w:pPr>
      <w:r>
        <w:rPr>
          <w:rFonts w:cs="Arial"/>
        </w:rPr>
        <w:t>Bid Solicitation Section 3.4.53.7</w:t>
      </w:r>
    </w:p>
    <w:p w14:paraId="46A513CA" w14:textId="77777777" w:rsidR="00A63B3E" w:rsidRDefault="00A63B3E" w:rsidP="00A63B3E">
      <w:pPr>
        <w:pStyle w:val="ListParagraph"/>
        <w:numPr>
          <w:ilvl w:val="0"/>
          <w:numId w:val="53"/>
        </w:numPr>
        <w:rPr>
          <w:rFonts w:cs="Arial"/>
        </w:rPr>
      </w:pPr>
      <w:r>
        <w:rPr>
          <w:rFonts w:cs="Arial"/>
        </w:rPr>
        <w:t>Bid Solicitation Section 3.4.53.8</w:t>
      </w:r>
    </w:p>
    <w:p w14:paraId="45F50CBE" w14:textId="77777777" w:rsidR="00A63B3E" w:rsidRDefault="00A63B3E" w:rsidP="00A63B3E">
      <w:pPr>
        <w:pStyle w:val="ListParagraph"/>
        <w:numPr>
          <w:ilvl w:val="0"/>
          <w:numId w:val="53"/>
        </w:numPr>
        <w:rPr>
          <w:rFonts w:cs="Arial"/>
        </w:rPr>
      </w:pPr>
      <w:r>
        <w:rPr>
          <w:rFonts w:cs="Arial"/>
        </w:rPr>
        <w:t>Bid Solicitation Section 3.4.53.9</w:t>
      </w:r>
    </w:p>
    <w:p w14:paraId="64F69F20" w14:textId="77777777" w:rsidR="00A63B3E" w:rsidRPr="009F40EA" w:rsidRDefault="00A63B3E" w:rsidP="00A63B3E">
      <w:pPr>
        <w:pStyle w:val="ListParagraph"/>
        <w:numPr>
          <w:ilvl w:val="0"/>
          <w:numId w:val="53"/>
        </w:numPr>
        <w:rPr>
          <w:rFonts w:cs="Arial"/>
        </w:rPr>
      </w:pPr>
      <w:r w:rsidRPr="009F40EA">
        <w:rPr>
          <w:rFonts w:cs="Arial"/>
        </w:rPr>
        <w:t>Bid Solicitation Section 3.4.</w:t>
      </w:r>
      <w:r>
        <w:rPr>
          <w:rFonts w:cs="Arial"/>
        </w:rPr>
        <w:t>5</w:t>
      </w:r>
      <w:r w:rsidRPr="009F40EA">
        <w:rPr>
          <w:rFonts w:cs="Arial"/>
        </w:rPr>
        <w:t>5</w:t>
      </w:r>
    </w:p>
    <w:p w14:paraId="6443811D" w14:textId="77777777" w:rsidR="00A63B3E" w:rsidRDefault="00A63B3E" w:rsidP="00A63B3E">
      <w:pPr>
        <w:pStyle w:val="ListParagraph"/>
        <w:numPr>
          <w:ilvl w:val="0"/>
          <w:numId w:val="53"/>
        </w:numPr>
        <w:rPr>
          <w:rFonts w:cs="Arial"/>
        </w:rPr>
      </w:pPr>
      <w:r>
        <w:rPr>
          <w:rFonts w:cs="Arial"/>
        </w:rPr>
        <w:lastRenderedPageBreak/>
        <w:t>Bid Solicitation Section 3.4.55.1</w:t>
      </w:r>
    </w:p>
    <w:p w14:paraId="0CBD245C" w14:textId="77777777" w:rsidR="00A63B3E" w:rsidRDefault="00A63B3E" w:rsidP="00A63B3E">
      <w:pPr>
        <w:pStyle w:val="ListParagraph"/>
        <w:numPr>
          <w:ilvl w:val="0"/>
          <w:numId w:val="53"/>
        </w:numPr>
        <w:rPr>
          <w:rFonts w:cs="Arial"/>
        </w:rPr>
      </w:pPr>
      <w:r>
        <w:rPr>
          <w:rFonts w:cs="Arial"/>
        </w:rPr>
        <w:t>Bid Solicitation Section 3.4.56</w:t>
      </w:r>
    </w:p>
    <w:p w14:paraId="4F288356" w14:textId="77777777" w:rsidR="00A63B3E" w:rsidRDefault="00A63B3E" w:rsidP="00A63B3E">
      <w:pPr>
        <w:pStyle w:val="ListParagraph"/>
        <w:numPr>
          <w:ilvl w:val="0"/>
          <w:numId w:val="53"/>
        </w:numPr>
        <w:rPr>
          <w:rFonts w:cs="Arial"/>
        </w:rPr>
      </w:pPr>
      <w:r>
        <w:rPr>
          <w:rFonts w:cs="Arial"/>
        </w:rPr>
        <w:t>Bid Solicitation Section 3.4.57</w:t>
      </w:r>
    </w:p>
    <w:p w14:paraId="604350A2"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58</w:t>
      </w:r>
    </w:p>
    <w:p w14:paraId="11794141" w14:textId="77777777" w:rsidR="00A63B3E" w:rsidRDefault="00A63B3E" w:rsidP="00A63B3E">
      <w:pPr>
        <w:rPr>
          <w:rFonts w:cs="Arial"/>
        </w:rPr>
      </w:pPr>
    </w:p>
    <w:p w14:paraId="73C90B64" w14:textId="77777777" w:rsidR="00A63B3E" w:rsidRPr="000D36B7" w:rsidRDefault="00A63B3E" w:rsidP="00A63B3E">
      <w:pPr>
        <w:rPr>
          <w:rFonts w:cs="Arial"/>
        </w:rPr>
      </w:pPr>
      <w:r>
        <w:rPr>
          <w:rFonts w:cs="Arial"/>
        </w:rPr>
        <w:t>Group 7</w:t>
      </w:r>
    </w:p>
    <w:p w14:paraId="02C6DEB0" w14:textId="77777777" w:rsidR="00A63B3E" w:rsidRDefault="00A63B3E" w:rsidP="00A63B3E">
      <w:pPr>
        <w:pStyle w:val="ListParagraph"/>
        <w:numPr>
          <w:ilvl w:val="0"/>
          <w:numId w:val="53"/>
        </w:numPr>
        <w:rPr>
          <w:rFonts w:cs="Arial"/>
        </w:rPr>
      </w:pPr>
      <w:r>
        <w:rPr>
          <w:rFonts w:cs="Arial"/>
        </w:rPr>
        <w:t>Bid Solicitation Section 3.4.61.2</w:t>
      </w:r>
    </w:p>
    <w:p w14:paraId="2259B405" w14:textId="77777777" w:rsidR="00A63B3E" w:rsidRDefault="00A63B3E" w:rsidP="00A63B3E">
      <w:pPr>
        <w:pStyle w:val="ListParagraph"/>
        <w:numPr>
          <w:ilvl w:val="0"/>
          <w:numId w:val="53"/>
        </w:numPr>
        <w:rPr>
          <w:rFonts w:cs="Arial"/>
        </w:rPr>
      </w:pPr>
      <w:r>
        <w:rPr>
          <w:rFonts w:cs="Arial"/>
        </w:rPr>
        <w:t>Bid Solicitation Section 3.4.61.3</w:t>
      </w:r>
    </w:p>
    <w:p w14:paraId="665BF27E" w14:textId="77777777" w:rsidR="00A63B3E" w:rsidRDefault="00A63B3E" w:rsidP="00A63B3E">
      <w:pPr>
        <w:pStyle w:val="ListParagraph"/>
        <w:numPr>
          <w:ilvl w:val="0"/>
          <w:numId w:val="53"/>
        </w:numPr>
        <w:rPr>
          <w:rFonts w:cs="Arial"/>
        </w:rPr>
      </w:pPr>
      <w:r>
        <w:rPr>
          <w:rFonts w:cs="Arial"/>
        </w:rPr>
        <w:t>Bid Solicitation Section 3.4.61.4</w:t>
      </w:r>
    </w:p>
    <w:p w14:paraId="7072B1F9" w14:textId="77777777" w:rsidR="00A63B3E" w:rsidRDefault="00A63B3E" w:rsidP="00A63B3E">
      <w:pPr>
        <w:pStyle w:val="ListParagraph"/>
        <w:numPr>
          <w:ilvl w:val="0"/>
          <w:numId w:val="53"/>
        </w:numPr>
        <w:rPr>
          <w:rFonts w:cs="Arial"/>
        </w:rPr>
      </w:pPr>
      <w:r>
        <w:rPr>
          <w:rFonts w:cs="Arial"/>
        </w:rPr>
        <w:t>Bid Solicitation Section 3.4.63.1</w:t>
      </w:r>
    </w:p>
    <w:p w14:paraId="7B22945D" w14:textId="77777777" w:rsidR="00A63B3E" w:rsidRDefault="00A63B3E" w:rsidP="00A63B3E">
      <w:pPr>
        <w:pStyle w:val="ListParagraph"/>
        <w:numPr>
          <w:ilvl w:val="0"/>
          <w:numId w:val="53"/>
        </w:numPr>
        <w:rPr>
          <w:rFonts w:cs="Arial"/>
        </w:rPr>
      </w:pPr>
      <w:r>
        <w:rPr>
          <w:rFonts w:cs="Arial"/>
        </w:rPr>
        <w:t>Bid Solicitation Section 3.4.63.2</w:t>
      </w:r>
    </w:p>
    <w:p w14:paraId="78A2BE2D" w14:textId="77777777" w:rsidR="00A63B3E" w:rsidRDefault="00A63B3E" w:rsidP="00A63B3E">
      <w:pPr>
        <w:pStyle w:val="ListParagraph"/>
        <w:numPr>
          <w:ilvl w:val="0"/>
          <w:numId w:val="53"/>
        </w:numPr>
        <w:rPr>
          <w:rFonts w:cs="Arial"/>
        </w:rPr>
      </w:pPr>
      <w:r>
        <w:rPr>
          <w:rFonts w:cs="Arial"/>
        </w:rPr>
        <w:t>Bid Solicitation Section 3.4.63.3</w:t>
      </w:r>
    </w:p>
    <w:p w14:paraId="1666B112" w14:textId="77777777" w:rsidR="00A63B3E" w:rsidRDefault="00A63B3E" w:rsidP="00A63B3E">
      <w:pPr>
        <w:pStyle w:val="ListParagraph"/>
        <w:numPr>
          <w:ilvl w:val="0"/>
          <w:numId w:val="53"/>
        </w:numPr>
        <w:rPr>
          <w:rFonts w:cs="Arial"/>
        </w:rPr>
      </w:pPr>
      <w:r>
        <w:rPr>
          <w:rFonts w:cs="Arial"/>
        </w:rPr>
        <w:t>Bid Solicitation Section 3.4.63.4</w:t>
      </w:r>
    </w:p>
    <w:p w14:paraId="7CA3C897" w14:textId="77777777" w:rsidR="00A63B3E" w:rsidRDefault="00A63B3E" w:rsidP="00A63B3E">
      <w:pPr>
        <w:pStyle w:val="ListParagraph"/>
        <w:numPr>
          <w:ilvl w:val="0"/>
          <w:numId w:val="53"/>
        </w:numPr>
        <w:rPr>
          <w:rFonts w:cs="Arial"/>
        </w:rPr>
      </w:pPr>
      <w:r>
        <w:rPr>
          <w:rFonts w:cs="Arial"/>
        </w:rPr>
        <w:t>Bid Solicitation Section 3.4.63.5</w:t>
      </w:r>
    </w:p>
    <w:p w14:paraId="32534CE1" w14:textId="77777777" w:rsidR="00A63B3E" w:rsidRDefault="00A63B3E" w:rsidP="00A63B3E">
      <w:pPr>
        <w:pStyle w:val="ListParagraph"/>
        <w:numPr>
          <w:ilvl w:val="0"/>
          <w:numId w:val="53"/>
        </w:numPr>
        <w:rPr>
          <w:rFonts w:cs="Arial"/>
        </w:rPr>
      </w:pPr>
      <w:r>
        <w:rPr>
          <w:rFonts w:cs="Arial"/>
        </w:rPr>
        <w:t>Bid Solicitation Section 3.4.63.6</w:t>
      </w:r>
    </w:p>
    <w:p w14:paraId="40B92FAD" w14:textId="77777777" w:rsidR="00A63B3E" w:rsidRDefault="00A63B3E" w:rsidP="00A63B3E">
      <w:pPr>
        <w:pStyle w:val="ListParagraph"/>
        <w:numPr>
          <w:ilvl w:val="0"/>
          <w:numId w:val="53"/>
        </w:numPr>
        <w:rPr>
          <w:rFonts w:cs="Arial"/>
        </w:rPr>
      </w:pPr>
      <w:r>
        <w:rPr>
          <w:rFonts w:cs="Arial"/>
        </w:rPr>
        <w:t>Bid Solicitation Section 3.4.63.7</w:t>
      </w:r>
    </w:p>
    <w:p w14:paraId="1B66D4D2" w14:textId="77777777" w:rsidR="00A63B3E" w:rsidRDefault="00A63B3E" w:rsidP="00A63B3E">
      <w:pPr>
        <w:pStyle w:val="ListParagraph"/>
        <w:numPr>
          <w:ilvl w:val="0"/>
          <w:numId w:val="53"/>
        </w:numPr>
        <w:rPr>
          <w:rFonts w:cs="Arial"/>
        </w:rPr>
      </w:pPr>
      <w:r>
        <w:rPr>
          <w:rFonts w:cs="Arial"/>
        </w:rPr>
        <w:t>Bid Solicitation Section 3.4.63.8</w:t>
      </w:r>
    </w:p>
    <w:p w14:paraId="52FF2F04" w14:textId="77777777" w:rsidR="00A63B3E" w:rsidRDefault="00A63B3E" w:rsidP="00A63B3E">
      <w:pPr>
        <w:pStyle w:val="ListParagraph"/>
        <w:numPr>
          <w:ilvl w:val="0"/>
          <w:numId w:val="53"/>
        </w:numPr>
        <w:rPr>
          <w:rFonts w:cs="Arial"/>
        </w:rPr>
      </w:pPr>
      <w:r>
        <w:rPr>
          <w:rFonts w:cs="Arial"/>
        </w:rPr>
        <w:t>Bid Solicitation Section 3.4.63.9</w:t>
      </w:r>
    </w:p>
    <w:p w14:paraId="22BB852C" w14:textId="77777777" w:rsidR="00A63B3E" w:rsidRPr="009F40EA" w:rsidRDefault="00A63B3E" w:rsidP="00A63B3E">
      <w:pPr>
        <w:pStyle w:val="ListParagraph"/>
        <w:numPr>
          <w:ilvl w:val="0"/>
          <w:numId w:val="53"/>
        </w:numPr>
        <w:rPr>
          <w:rFonts w:cs="Arial"/>
        </w:rPr>
      </w:pPr>
      <w:r w:rsidRPr="009F40EA">
        <w:rPr>
          <w:rFonts w:cs="Arial"/>
        </w:rPr>
        <w:t>Bid Solicitation Section 3.4.</w:t>
      </w:r>
      <w:r>
        <w:rPr>
          <w:rFonts w:cs="Arial"/>
        </w:rPr>
        <w:t>6</w:t>
      </w:r>
      <w:r w:rsidRPr="009F40EA">
        <w:rPr>
          <w:rFonts w:cs="Arial"/>
        </w:rPr>
        <w:t>5</w:t>
      </w:r>
    </w:p>
    <w:p w14:paraId="0EF09EDC" w14:textId="77777777" w:rsidR="00A63B3E" w:rsidRDefault="00A63B3E" w:rsidP="00A63B3E">
      <w:pPr>
        <w:pStyle w:val="ListParagraph"/>
        <w:numPr>
          <w:ilvl w:val="0"/>
          <w:numId w:val="53"/>
        </w:numPr>
        <w:rPr>
          <w:rFonts w:cs="Arial"/>
        </w:rPr>
      </w:pPr>
      <w:r>
        <w:rPr>
          <w:rFonts w:cs="Arial"/>
        </w:rPr>
        <w:t>Bid Solicitation Section 3.4.65.1</w:t>
      </w:r>
    </w:p>
    <w:p w14:paraId="400B2867" w14:textId="77777777" w:rsidR="00A63B3E" w:rsidRDefault="00A63B3E" w:rsidP="00A63B3E">
      <w:pPr>
        <w:pStyle w:val="ListParagraph"/>
        <w:numPr>
          <w:ilvl w:val="0"/>
          <w:numId w:val="53"/>
        </w:numPr>
        <w:rPr>
          <w:rFonts w:cs="Arial"/>
        </w:rPr>
      </w:pPr>
      <w:r>
        <w:rPr>
          <w:rFonts w:cs="Arial"/>
        </w:rPr>
        <w:t>Bid Solicitation Section 3.4.66</w:t>
      </w:r>
    </w:p>
    <w:p w14:paraId="0719C007" w14:textId="77777777" w:rsidR="00A63B3E" w:rsidRDefault="00A63B3E" w:rsidP="00A63B3E">
      <w:pPr>
        <w:pStyle w:val="ListParagraph"/>
        <w:numPr>
          <w:ilvl w:val="0"/>
          <w:numId w:val="53"/>
        </w:numPr>
        <w:rPr>
          <w:rFonts w:cs="Arial"/>
        </w:rPr>
      </w:pPr>
      <w:r>
        <w:rPr>
          <w:rFonts w:cs="Arial"/>
        </w:rPr>
        <w:t>Bid Solicitation Section 3.4.67</w:t>
      </w:r>
    </w:p>
    <w:p w14:paraId="01E88066" w14:textId="77777777" w:rsidR="00A63B3E" w:rsidRPr="00983091" w:rsidRDefault="00A63B3E" w:rsidP="00A63B3E">
      <w:pPr>
        <w:pStyle w:val="ListParagraph"/>
        <w:numPr>
          <w:ilvl w:val="0"/>
          <w:numId w:val="53"/>
        </w:numPr>
        <w:rPr>
          <w:rFonts w:cs="Arial"/>
        </w:rPr>
      </w:pPr>
      <w:r w:rsidRPr="00C47B1A">
        <w:rPr>
          <w:rFonts w:cs="Arial"/>
        </w:rPr>
        <w:t>Bid Solicitation Section 3.4.</w:t>
      </w:r>
      <w:r>
        <w:rPr>
          <w:rFonts w:cs="Arial"/>
        </w:rPr>
        <w:t>68</w:t>
      </w:r>
    </w:p>
    <w:p w14:paraId="0C82D34E" w14:textId="18916A90" w:rsidR="00B02C19" w:rsidRPr="00BA17C8" w:rsidRDefault="00B02C19" w:rsidP="00BA17C8">
      <w:pPr>
        <w:rPr>
          <w:rFonts w:cs="Arial"/>
        </w:rPr>
      </w:pPr>
    </w:p>
    <w:p w14:paraId="11F12198" w14:textId="77777777" w:rsidR="00B02C19" w:rsidRDefault="00B02C19" w:rsidP="00B02C19">
      <w:pPr>
        <w:rPr>
          <w:rFonts w:cs="Arial"/>
          <w:szCs w:val="22"/>
        </w:rPr>
      </w:pPr>
      <w:r>
        <w:rPr>
          <w:rFonts w:cs="Arial"/>
        </w:rPr>
        <w:t>Please see the attachment entitled “Specification Conformance Certification”.</w:t>
      </w:r>
    </w:p>
    <w:p w14:paraId="6AA277EB" w14:textId="77777777" w:rsidR="00B02C19" w:rsidRDefault="00B02C19" w:rsidP="00B02C19">
      <w:pPr>
        <w:rPr>
          <w:rFonts w:cs="Arial"/>
        </w:rPr>
      </w:pPr>
    </w:p>
    <w:p w14:paraId="75DF58F2" w14:textId="77777777" w:rsidR="00B02C19" w:rsidRDefault="00B02C19" w:rsidP="00B02C19">
      <w:pPr>
        <w:rPr>
          <w:rFonts w:cs="Arial"/>
        </w:rPr>
      </w:pPr>
      <w:r>
        <w:rPr>
          <w:rFonts w:cs="Arial"/>
        </w:rPr>
        <w:t>The Vendor {Bidder} must submit:</w:t>
      </w:r>
    </w:p>
    <w:p w14:paraId="14642F4E" w14:textId="77777777" w:rsidR="00B02C19" w:rsidRDefault="00B02C19" w:rsidP="00B02C19">
      <w:pPr>
        <w:rPr>
          <w:rFonts w:cs="Arial"/>
        </w:rPr>
      </w:pPr>
    </w:p>
    <w:p w14:paraId="627792AF" w14:textId="77777777" w:rsidR="00B02C19" w:rsidRDefault="00B02C19" w:rsidP="00B02C19">
      <w:pPr>
        <w:pStyle w:val="ListParagraph"/>
        <w:numPr>
          <w:ilvl w:val="0"/>
          <w:numId w:val="53"/>
        </w:numPr>
        <w:rPr>
          <w:rFonts w:cs="Arial"/>
        </w:rPr>
      </w:pPr>
      <w:r>
        <w:rPr>
          <w:rFonts w:cs="Arial"/>
        </w:rPr>
        <w:t xml:space="preserve">The Specification Conformance Certification </w:t>
      </w:r>
    </w:p>
    <w:p w14:paraId="20432B21" w14:textId="77777777" w:rsidR="00B02C19" w:rsidRDefault="00B02C19" w:rsidP="00B02C19">
      <w:pPr>
        <w:rPr>
          <w:rFonts w:cs="Arial"/>
        </w:rPr>
      </w:pPr>
    </w:p>
    <w:p w14:paraId="4BDA4583" w14:textId="77777777" w:rsidR="00B02C19" w:rsidRDefault="00B02C19" w:rsidP="00B02C19">
      <w:pPr>
        <w:rPr>
          <w:rFonts w:cs="Arial"/>
        </w:rPr>
      </w:pPr>
      <w:r>
        <w:rPr>
          <w:rFonts w:cs="Arial"/>
        </w:rPr>
        <w:t>Failure to do so shall render a Vendor’s {Bidder’s} Quote non-responsive.</w:t>
      </w:r>
    </w:p>
    <w:p w14:paraId="5956CEBD" w14:textId="0C680E54"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5140660" w14:textId="2FAFC73D" w:rsidR="00663961" w:rsidRDefault="00092BD5" w:rsidP="003772A4">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057B37D8" w14:textId="77777777" w:rsidR="003772A4" w:rsidRPr="003772A4" w:rsidRDefault="003772A4" w:rsidP="003772A4">
      <w:pPr>
        <w:contextualSpacing/>
        <w:rPr>
          <w:rFonts w:cs="Arial"/>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65"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69103DC9" w14:textId="49BF6D4C" w:rsidR="003772A4" w:rsidRDefault="00D14FC8" w:rsidP="00872CB1">
      <w:pPr>
        <w:rPr>
          <w:iCs/>
        </w:rPr>
      </w:pPr>
      <w:r>
        <w:rPr>
          <w:iCs/>
        </w:rPr>
        <w:t>Not applicable to this procurement.</w:t>
      </w:r>
    </w:p>
    <w:p w14:paraId="4FD0D357" w14:textId="77777777" w:rsidR="00A63B3E" w:rsidRPr="0017235E" w:rsidRDefault="00A63B3E" w:rsidP="00872CB1">
      <w:pPr>
        <w:rPr>
          <w:rFonts w:eastAsia="Arial" w:cs="Arial"/>
          <w:szCs w:val="22"/>
        </w:rPr>
      </w:pPr>
    </w:p>
    <w:p w14:paraId="2FF05ED2" w14:textId="77777777" w:rsidR="007E2EF6" w:rsidRPr="007E2EF6" w:rsidRDefault="007E2EF6" w:rsidP="00752C23">
      <w:pPr>
        <w:pStyle w:val="Heading4"/>
      </w:pPr>
      <w:r w:rsidRPr="007E2EF6">
        <w:t>manufacturer’s certification</w:t>
      </w:r>
    </w:p>
    <w:p w14:paraId="33727342" w14:textId="77777777" w:rsidR="007E2EF6" w:rsidRPr="007E2EF6" w:rsidRDefault="007E2EF6" w:rsidP="007E2EF6">
      <w:pPr>
        <w:ind w:right="108"/>
        <w:rPr>
          <w:rFonts w:eastAsia="MS Mincho"/>
          <w:szCs w:val="22"/>
          <w:highlight w:val="yellow"/>
        </w:rPr>
      </w:pPr>
    </w:p>
    <w:p w14:paraId="48BC8411" w14:textId="77777777" w:rsidR="007E2EF6" w:rsidRPr="007E2EF6" w:rsidRDefault="007E2EF6" w:rsidP="007E2EF6">
      <w:pPr>
        <w:keepNext/>
        <w:rPr>
          <w:rFonts w:cs="Arial"/>
          <w:szCs w:val="22"/>
        </w:rPr>
      </w:pPr>
      <w:r w:rsidRPr="007E2EF6">
        <w:rPr>
          <w:rFonts w:cs="Arial"/>
          <w:szCs w:val="22"/>
        </w:rPr>
        <w:lastRenderedPageBreak/>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7E4C6551" w14:textId="77777777" w:rsidR="007E2EF6" w:rsidRDefault="007E2EF6" w:rsidP="007E2EF6">
      <w:pPr>
        <w:rPr>
          <w:rFonts w:cs="Arial"/>
          <w:b/>
          <w:szCs w:val="22"/>
          <w:highlight w:val="green"/>
        </w:rPr>
      </w:pPr>
    </w:p>
    <w:p w14:paraId="7E15FF10" w14:textId="00C4F7E1" w:rsidR="007E2EF6" w:rsidRDefault="007E2EF6" w:rsidP="00752C23">
      <w:pPr>
        <w:pStyle w:val="Heading4"/>
      </w:pPr>
      <w:r w:rsidRPr="007E2EF6">
        <w:rPr>
          <w:rFonts w:cs="Arial"/>
        </w:rPr>
        <w:t xml:space="preserve">manufacturer’s </w:t>
      </w:r>
      <w:r w:rsidRPr="007E2EF6">
        <w:t>PUBLISHED LIST OF OPTIONS AND ATTACHMENTS/PRICE LIST</w:t>
      </w:r>
    </w:p>
    <w:p w14:paraId="1F6630EE" w14:textId="77777777" w:rsidR="005713FD" w:rsidRPr="007E2EF6" w:rsidRDefault="005713FD" w:rsidP="005713FD">
      <w:pPr>
        <w:keepNext/>
        <w:ind w:left="270"/>
        <w:outlineLvl w:val="3"/>
        <w:rPr>
          <w:rFonts w:ascii="Arial Narrow" w:hAnsi="Arial Narrow"/>
          <w:b/>
          <w:bCs/>
          <w:caps/>
          <w:szCs w:val="28"/>
          <w:u w:val="single"/>
        </w:rPr>
      </w:pPr>
    </w:p>
    <w:p w14:paraId="2CE6F9A9" w14:textId="15862CB2" w:rsidR="007E2EF6" w:rsidRPr="007E2EF6" w:rsidRDefault="007E2EF6" w:rsidP="007E2EF6">
      <w:pPr>
        <w:autoSpaceDE w:val="0"/>
        <w:autoSpaceDN w:val="0"/>
        <w:adjustRightInd w:val="0"/>
        <w:rPr>
          <w:rFonts w:cs="Arial"/>
          <w:color w:val="000000"/>
          <w:szCs w:val="22"/>
        </w:rPr>
      </w:pPr>
      <w:r w:rsidRPr="007E2EF6">
        <w:rPr>
          <w:rFonts w:cs="Arial"/>
          <w:color w:val="000000"/>
          <w:szCs w:val="22"/>
        </w:rPr>
        <w:t>The V</w:t>
      </w:r>
      <w:r w:rsidRPr="007E2EF6">
        <w:rPr>
          <w:color w:val="000000"/>
        </w:rPr>
        <w:t>endor {Bidder}</w:t>
      </w:r>
      <w:r w:rsidRPr="007E2EF6">
        <w:rPr>
          <w:rFonts w:cs="Arial"/>
          <w:color w:val="000000"/>
          <w:szCs w:val="22"/>
        </w:rPr>
        <w:t xml:space="preserve"> should submit a manufacturer's published list of options and attachments, compatible with the Unit</w:t>
      </w:r>
      <w:r w:rsidR="00A51B1C">
        <w:rPr>
          <w:rFonts w:cs="Arial"/>
          <w:color w:val="000000"/>
          <w:szCs w:val="22"/>
        </w:rPr>
        <w:t xml:space="preserve"> </w:t>
      </w:r>
      <w:r w:rsidRPr="007E2EF6">
        <w:rPr>
          <w:rFonts w:cs="Arial"/>
          <w:color w:val="000000"/>
          <w:szCs w:val="22"/>
        </w:rPr>
        <w:t xml:space="preserve">offered, with corresponding pricing for the Unit bid with its Quote.  The Vendor {Bidder} should upload the price list as an attachment through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color w:val="000000"/>
          <w:szCs w:val="22"/>
        </w:rPr>
        <w:t>.</w:t>
      </w:r>
      <w:r w:rsidRPr="007E2EF6">
        <w:rPr>
          <w:rFonts w:ascii="Times New Roman" w:eastAsia="MS Mincho" w:hAnsi="Times New Roman"/>
          <w:color w:val="000000"/>
          <w:sz w:val="24"/>
        </w:rPr>
        <w:t xml:space="preserve">  </w:t>
      </w:r>
      <w:r w:rsidRPr="007E2EF6">
        <w:rPr>
          <w:rFonts w:cs="Arial"/>
          <w:color w:val="000000"/>
          <w:szCs w:val="22"/>
        </w:rPr>
        <w:t xml:space="preserve">Upon establishment of a </w:t>
      </w:r>
      <w:r w:rsidRPr="007E2EF6">
        <w:rPr>
          <w:rFonts w:eastAsia="MS Mincho"/>
          <w:color w:val="000000"/>
        </w:rPr>
        <w:t>Blanket P.O.</w:t>
      </w:r>
      <w:r w:rsidRPr="007E2EF6">
        <w:rPr>
          <w:rFonts w:cs="Arial"/>
          <w:color w:val="000000"/>
          <w:szCs w:val="22"/>
        </w:rPr>
        <w:t>, the manufacturers published list of options shall become a part of the Blanket P.O. and will be uploaded to</w:t>
      </w:r>
      <w:r w:rsidRPr="007E2EF6">
        <w:rPr>
          <w:rFonts w:cs="Arial"/>
          <w:b/>
          <w:color w:val="000000"/>
          <w:szCs w:val="22"/>
        </w:rPr>
        <w:t xml:space="preserve">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b/>
          <w:color w:val="000000"/>
          <w:szCs w:val="22"/>
        </w:rPr>
        <w:t>.</w:t>
      </w:r>
    </w:p>
    <w:p w14:paraId="340481B7" w14:textId="77777777" w:rsidR="007E2EF6" w:rsidRPr="007E2EF6" w:rsidRDefault="007E2EF6" w:rsidP="007E2EF6">
      <w:pPr>
        <w:autoSpaceDE w:val="0"/>
        <w:autoSpaceDN w:val="0"/>
        <w:adjustRightInd w:val="0"/>
        <w:rPr>
          <w:rFonts w:cs="Arial"/>
          <w:color w:val="000000"/>
          <w:szCs w:val="22"/>
        </w:rPr>
      </w:pPr>
    </w:p>
    <w:p w14:paraId="641B4283" w14:textId="2532B6E5" w:rsidR="007E2EF6" w:rsidRDefault="007E2EF6" w:rsidP="007E2EF6">
      <w:pPr>
        <w:rPr>
          <w:rFonts w:cs="Arial"/>
          <w:szCs w:val="22"/>
        </w:rPr>
      </w:pPr>
      <w:r w:rsidRPr="007E2EF6">
        <w:rPr>
          <w:rFonts w:cs="Arial"/>
          <w:color w:val="000000"/>
          <w:szCs w:val="22"/>
        </w:rPr>
        <w:t xml:space="preserve">If a </w:t>
      </w:r>
      <w:r w:rsidRPr="007E2EF6">
        <w:rPr>
          <w:color w:val="000000"/>
        </w:rPr>
        <w:t>Vendor {Bidder}</w:t>
      </w:r>
      <w:r w:rsidRPr="007E2EF6">
        <w:rPr>
          <w:rFonts w:cs="Arial"/>
          <w:color w:val="000000"/>
          <w:szCs w:val="22"/>
        </w:rPr>
        <w:t xml:space="preserve"> does not provide the </w:t>
      </w:r>
      <w:r w:rsidRPr="007E2EF6">
        <w:rPr>
          <w:rFonts w:cs="Arial"/>
          <w:szCs w:val="22"/>
        </w:rPr>
        <w:t xml:space="preserve">manufacturer's published list of options and attachments with corresponding pricing for the price line item(s) bid with its Quote, </w:t>
      </w:r>
      <w:r w:rsidRPr="007E2EF6">
        <w:rPr>
          <w:rFonts w:cs="Arial"/>
          <w:color w:val="000000"/>
          <w:szCs w:val="22"/>
        </w:rPr>
        <w:t xml:space="preserve">the State reserves the right to request such information from the </w:t>
      </w:r>
      <w:r w:rsidRPr="007E2EF6">
        <w:rPr>
          <w:color w:val="000000"/>
        </w:rPr>
        <w:t>Vendor {Bidder}</w:t>
      </w:r>
      <w:r w:rsidRPr="007E2EF6">
        <w:rPr>
          <w:rFonts w:cs="Arial"/>
          <w:color w:val="000000"/>
          <w:szCs w:val="22"/>
        </w:rPr>
        <w:t xml:space="preserve">.  The </w:t>
      </w:r>
      <w:r w:rsidRPr="007E2EF6">
        <w:rPr>
          <w:color w:val="000000"/>
        </w:rPr>
        <w:t>Vendor {Bidder}</w:t>
      </w:r>
      <w:r w:rsidRPr="007E2EF6">
        <w:rPr>
          <w:rFonts w:cs="Arial"/>
          <w:color w:val="000000"/>
          <w:szCs w:val="22"/>
        </w:rPr>
        <w:t xml:space="preserve"> must respond to such request by providing all requested information within forty-eight (48) hours.  If the information requested is not received within forty-eight (48) hours, the </w:t>
      </w:r>
      <w:r w:rsidRPr="007E2EF6">
        <w:rPr>
          <w:rFonts w:eastAsia="MS Mincho"/>
        </w:rPr>
        <w:t>Quote may</w:t>
      </w:r>
      <w:r w:rsidRPr="007E2EF6">
        <w:rPr>
          <w:rFonts w:cs="Arial"/>
          <w:color w:val="000000"/>
          <w:szCs w:val="22"/>
        </w:rPr>
        <w:t xml:space="preserve"> be deemed non-responsive</w:t>
      </w:r>
      <w:r w:rsidR="003D1E33">
        <w:rPr>
          <w:rFonts w:cs="Arial"/>
          <w:color w:val="000000"/>
          <w:szCs w:val="22"/>
        </w:rPr>
        <w:t>.</w:t>
      </w:r>
    </w:p>
    <w:p w14:paraId="153C4BA6" w14:textId="524845C9" w:rsidR="005713FD" w:rsidRDefault="005713FD" w:rsidP="005713FD"/>
    <w:p w14:paraId="452EE630" w14:textId="77777777" w:rsidR="005713FD" w:rsidRDefault="005713FD" w:rsidP="005713FD">
      <w:pPr>
        <w:pStyle w:val="Heading4"/>
      </w:pPr>
      <w:r>
        <w:t>DISCLOSURE OF PRODUCT COMPOSITION</w:t>
      </w:r>
    </w:p>
    <w:p w14:paraId="334192D5" w14:textId="77777777" w:rsidR="005713FD" w:rsidRDefault="005713FD" w:rsidP="005713FD">
      <w:pPr>
        <w:pStyle w:val="BodyText3"/>
        <w:rPr>
          <w:rFonts w:cs="Arial"/>
        </w:rPr>
      </w:pPr>
    </w:p>
    <w:p w14:paraId="75AAD595" w14:textId="77777777" w:rsidR="005713FD" w:rsidRDefault="005713FD" w:rsidP="005713FD">
      <w:pPr>
        <w:pStyle w:val="BodyText3"/>
        <w:rPr>
          <w:rFonts w:cs="Arial"/>
        </w:rPr>
      </w:pPr>
      <w:r>
        <w:t>Not applicable to this procurement.</w:t>
      </w:r>
    </w:p>
    <w:p w14:paraId="35D0BE06" w14:textId="77777777" w:rsidR="005713FD" w:rsidRDefault="005713FD" w:rsidP="005713FD">
      <w:pPr>
        <w:pStyle w:val="BodyText3"/>
        <w:rPr>
          <w:rFonts w:cs="Arial"/>
        </w:rPr>
      </w:pPr>
    </w:p>
    <w:p w14:paraId="2416C0A0" w14:textId="77777777" w:rsidR="005713FD" w:rsidRDefault="005713FD" w:rsidP="005713FD">
      <w:pPr>
        <w:pStyle w:val="Heading4"/>
        <w:numPr>
          <w:ilvl w:val="3"/>
          <w:numId w:val="54"/>
        </w:numPr>
        <w:rPr>
          <w:rFonts w:eastAsia="MS Mincho"/>
        </w:rPr>
      </w:pPr>
      <w:r>
        <w:rPr>
          <w:rFonts w:eastAsia="MS Mincho"/>
        </w:rPr>
        <w:t>SAMPLES/Sample Testing</w:t>
      </w:r>
    </w:p>
    <w:p w14:paraId="17E888CD" w14:textId="77777777" w:rsidR="005713FD" w:rsidRDefault="005713FD" w:rsidP="005713FD">
      <w:pPr>
        <w:pStyle w:val="BodyText3"/>
        <w:rPr>
          <w:rFonts w:cs="Arial"/>
        </w:rPr>
      </w:pPr>
    </w:p>
    <w:p w14:paraId="4ED4EFAC" w14:textId="77777777" w:rsidR="005713FD" w:rsidRDefault="005713FD" w:rsidP="005713FD">
      <w:pPr>
        <w:pStyle w:val="BodyText3"/>
        <w:rPr>
          <w:rFonts w:cs="Arial"/>
        </w:rPr>
      </w:pPr>
      <w:r>
        <w:t>Not applicable to this procurement.</w:t>
      </w:r>
    </w:p>
    <w:p w14:paraId="59FB7319" w14:textId="77777777" w:rsidR="005713FD" w:rsidRDefault="005713FD" w:rsidP="005713FD">
      <w:pPr>
        <w:rPr>
          <w:rFonts w:cs="Arial"/>
        </w:rPr>
      </w:pPr>
    </w:p>
    <w:p w14:paraId="1E7B6937" w14:textId="77777777" w:rsidR="005713FD" w:rsidRDefault="005713FD" w:rsidP="005713FD">
      <w:pPr>
        <w:pStyle w:val="Heading4"/>
        <w:numPr>
          <w:ilvl w:val="3"/>
          <w:numId w:val="54"/>
        </w:numPr>
        <w:rPr>
          <w:color w:val="000000"/>
          <w:szCs w:val="22"/>
        </w:rPr>
      </w:pPr>
      <w:r>
        <w:rPr>
          <w:rFonts w:eastAsia="MS Mincho"/>
        </w:rPr>
        <w:t xml:space="preserve">RECYCLING CERTIFICATION </w:t>
      </w:r>
    </w:p>
    <w:p w14:paraId="7F80225E" w14:textId="77777777" w:rsidR="005713FD" w:rsidRDefault="005713FD" w:rsidP="005713FD">
      <w:pPr>
        <w:autoSpaceDE w:val="0"/>
        <w:autoSpaceDN w:val="0"/>
        <w:adjustRightInd w:val="0"/>
        <w:rPr>
          <w:rFonts w:cs="Arial"/>
          <w:color w:val="000000"/>
          <w:szCs w:val="22"/>
        </w:rPr>
      </w:pPr>
    </w:p>
    <w:p w14:paraId="71B3639C" w14:textId="77777777" w:rsidR="005713FD" w:rsidRDefault="005713FD" w:rsidP="005713FD">
      <w:pPr>
        <w:pStyle w:val="BodyText3"/>
        <w:rPr>
          <w:rFonts w:cs="Arial"/>
        </w:rPr>
      </w:pPr>
      <w:r>
        <w:t>Not applicable to this procurement.</w:t>
      </w:r>
    </w:p>
    <w:p w14:paraId="0D10A3C8" w14:textId="77777777" w:rsidR="005713FD" w:rsidRPr="007664C5" w:rsidRDefault="005713FD" w:rsidP="00A86608">
      <w:pPr>
        <w:rPr>
          <w:rFonts w:cs="Arial"/>
        </w:rPr>
      </w:pPr>
    </w:p>
    <w:p w14:paraId="14B88C29" w14:textId="2EB2104A" w:rsidR="00757979" w:rsidRPr="00F85DB9" w:rsidRDefault="005A2F7A" w:rsidP="00A86608">
      <w:pPr>
        <w:pStyle w:val="Heading3"/>
      </w:pPr>
      <w:bookmarkStart w:id="314" w:name="_Toc83134523"/>
      <w:r>
        <w:rPr>
          <w:caps w:val="0"/>
        </w:rPr>
        <w:t>FINANCIAL CAPABILITY OF THE VENDOR {BIDDER}</w:t>
      </w:r>
      <w:bookmarkEnd w:id="314"/>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1E00E9">
      <w:pPr>
        <w:pStyle w:val="ListParagraph"/>
        <w:numPr>
          <w:ilvl w:val="0"/>
          <w:numId w:val="26"/>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1E00E9">
      <w:pPr>
        <w:pStyle w:val="ListParagraph"/>
        <w:numPr>
          <w:ilvl w:val="0"/>
          <w:numId w:val="2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6CBE0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315" w:name="_Toc400531503"/>
      <w:bookmarkStart w:id="316" w:name="_Toc428533974"/>
      <w:bookmarkStart w:id="317" w:name="_Toc83134524"/>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315"/>
      <w:bookmarkEnd w:id="316"/>
      <w:bookmarkEnd w:id="317"/>
    </w:p>
    <w:p w14:paraId="72FF80FB" w14:textId="77777777" w:rsidR="006468FE" w:rsidRDefault="006468FE" w:rsidP="00726810">
      <w:pPr>
        <w:keepNext/>
      </w:pPr>
    </w:p>
    <w:p w14:paraId="4FB0903D" w14:textId="1B5B859E" w:rsidR="0088761C" w:rsidRPr="00E01AC3" w:rsidRDefault="003B1359" w:rsidP="00E01AC3">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66"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1BC2D929"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4AF2E172"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S</w:t>
      </w:r>
      <w:r w:rsidRPr="00394584">
        <w:t xml:space="preserve">TATE-SUPPLIED </w:t>
      </w:r>
      <w:r w:rsidR="00A448BE" w:rsidRPr="00394584">
        <w:t>price sheet instructions</w:t>
      </w:r>
    </w:p>
    <w:p w14:paraId="2DD0CE00" w14:textId="77777777" w:rsidR="00A86608" w:rsidRPr="00A86608" w:rsidRDefault="00A86608" w:rsidP="00A86608">
      <w:pPr>
        <w:pStyle w:val="BodyText3"/>
        <w:rPr>
          <w:rFonts w:cs="Arial"/>
        </w:rPr>
      </w:pPr>
    </w:p>
    <w:p w14:paraId="00219AFF" w14:textId="62E4F8D8" w:rsidR="00E01AC3" w:rsidRDefault="00060970" w:rsidP="00E01AC3">
      <w:pPr>
        <w:rPr>
          <w:rFonts w:eastAsia="MS Mincho" w:cs="Arial"/>
          <w:color w:val="000000"/>
          <w:szCs w:val="22"/>
          <w:lang w:val="x-none" w:eastAsia="x-none"/>
        </w:rPr>
      </w:pPr>
      <w:r>
        <w:rPr>
          <w:rFonts w:eastAsia="MS Mincho" w:cs="Arial"/>
          <w:color w:val="000000"/>
          <w:szCs w:val="22"/>
          <w:lang w:val="x-none" w:eastAsia="x-none"/>
        </w:rPr>
        <w:t xml:space="preserve">There are </w:t>
      </w:r>
      <w:r w:rsidR="00C378F2">
        <w:rPr>
          <w:rFonts w:eastAsia="MS Mincho" w:cs="Arial"/>
          <w:color w:val="000000"/>
          <w:szCs w:val="22"/>
          <w:lang w:eastAsia="x-none"/>
        </w:rPr>
        <w:t>seventy</w:t>
      </w:r>
      <w:r w:rsidR="000D4FB7">
        <w:rPr>
          <w:rFonts w:eastAsia="MS Mincho" w:cs="Arial"/>
          <w:color w:val="000000"/>
          <w:szCs w:val="22"/>
          <w:lang w:eastAsia="x-none"/>
        </w:rPr>
        <w:t xml:space="preserve"> </w:t>
      </w:r>
      <w:r w:rsidR="00E01AC3" w:rsidRPr="00BF5CD2">
        <w:rPr>
          <w:rFonts w:eastAsia="MS Mincho" w:cs="Arial"/>
          <w:color w:val="000000"/>
          <w:szCs w:val="22"/>
          <w:lang w:val="x-none" w:eastAsia="x-none"/>
        </w:rPr>
        <w:t>(</w:t>
      </w:r>
      <w:r w:rsidR="00C378F2">
        <w:rPr>
          <w:rFonts w:eastAsia="MS Mincho" w:cs="Arial"/>
          <w:color w:val="000000"/>
          <w:szCs w:val="22"/>
          <w:lang w:eastAsia="x-none"/>
        </w:rPr>
        <w:t>7</w:t>
      </w:r>
      <w:r w:rsidR="004B1B74">
        <w:rPr>
          <w:rFonts w:eastAsia="MS Mincho" w:cs="Arial"/>
          <w:color w:val="000000"/>
          <w:szCs w:val="22"/>
          <w:lang w:eastAsia="x-none"/>
        </w:rPr>
        <w:t>0</w:t>
      </w:r>
      <w:r w:rsidR="00E01AC3">
        <w:rPr>
          <w:rFonts w:eastAsia="MS Mincho" w:cs="Arial"/>
          <w:color w:val="000000"/>
          <w:szCs w:val="22"/>
          <w:lang w:val="x-none" w:eastAsia="x-none"/>
        </w:rPr>
        <w:t xml:space="preserve">) price lines, </w:t>
      </w:r>
      <w:r w:rsidR="00E01AC3" w:rsidRPr="00C61F29">
        <w:rPr>
          <w:rFonts w:eastAsia="MS Mincho" w:cs="Arial"/>
          <w:color w:val="000000"/>
          <w:szCs w:val="22"/>
          <w:lang w:val="x-none" w:eastAsia="x-none"/>
        </w:rPr>
        <w:t>which are</w:t>
      </w:r>
      <w:r w:rsidR="00694489">
        <w:rPr>
          <w:rFonts w:eastAsia="MS Mincho" w:cs="Arial"/>
          <w:color w:val="000000"/>
          <w:szCs w:val="22"/>
          <w:lang w:eastAsia="x-none"/>
        </w:rPr>
        <w:t xml:space="preserve"> itemized and</w:t>
      </w:r>
      <w:r w:rsidR="00E01AC3" w:rsidRPr="00C61F29">
        <w:rPr>
          <w:rFonts w:eastAsia="MS Mincho" w:cs="Arial"/>
          <w:color w:val="000000"/>
          <w:szCs w:val="22"/>
          <w:lang w:eastAsia="x-none"/>
        </w:rPr>
        <w:t xml:space="preserve"> grouped as follows</w:t>
      </w:r>
      <w:r w:rsidR="00E01AC3">
        <w:rPr>
          <w:rFonts w:eastAsia="MS Mincho" w:cs="Arial"/>
          <w:color w:val="000000"/>
          <w:szCs w:val="22"/>
          <w:lang w:eastAsia="x-none"/>
        </w:rPr>
        <w:t>:</w:t>
      </w:r>
      <w:r w:rsidR="00E01AC3" w:rsidRPr="00BF5CD2">
        <w:rPr>
          <w:rFonts w:eastAsia="MS Mincho" w:cs="Arial"/>
          <w:color w:val="000000"/>
          <w:szCs w:val="22"/>
          <w:lang w:val="x-none" w:eastAsia="x-none"/>
        </w:rPr>
        <w:t xml:space="preserve">  </w:t>
      </w:r>
    </w:p>
    <w:p w14:paraId="2443E5B5" w14:textId="65C71A76" w:rsidR="00E01AC3" w:rsidRDefault="00E01AC3" w:rsidP="00E01AC3"/>
    <w:tbl>
      <w:tblPr>
        <w:tblStyle w:val="TableGrid"/>
        <w:tblW w:w="0" w:type="auto"/>
        <w:tblLook w:val="04A0" w:firstRow="1" w:lastRow="0" w:firstColumn="1" w:lastColumn="0" w:noHBand="0" w:noVBand="1"/>
      </w:tblPr>
      <w:tblGrid>
        <w:gridCol w:w="1705"/>
        <w:gridCol w:w="7825"/>
      </w:tblGrid>
      <w:tr w:rsidR="00C378F2" w:rsidRPr="00A41E97" w14:paraId="452FADC6" w14:textId="77777777" w:rsidTr="00752C23">
        <w:tc>
          <w:tcPr>
            <w:tcW w:w="1705" w:type="dxa"/>
          </w:tcPr>
          <w:p w14:paraId="03D063EA" w14:textId="77777777" w:rsidR="00C378F2" w:rsidRDefault="00C378F2" w:rsidP="00C378F2">
            <w:pPr>
              <w:jc w:val="center"/>
              <w:rPr>
                <w:b/>
                <w:bCs/>
                <w:szCs w:val="22"/>
              </w:rPr>
            </w:pPr>
          </w:p>
        </w:tc>
        <w:tc>
          <w:tcPr>
            <w:tcW w:w="7825" w:type="dxa"/>
          </w:tcPr>
          <w:p w14:paraId="6C95AD8B" w14:textId="59BF9CC9" w:rsidR="00C378F2" w:rsidRPr="00A41E97" w:rsidRDefault="00C378F2" w:rsidP="00D5543E">
            <w:pPr>
              <w:jc w:val="center"/>
              <w:rPr>
                <w:rFonts w:cs="Arial"/>
                <w:b/>
                <w:szCs w:val="22"/>
              </w:rPr>
            </w:pPr>
            <w:r>
              <w:rPr>
                <w:rFonts w:cs="Arial"/>
                <w:b/>
                <w:szCs w:val="22"/>
              </w:rPr>
              <w:t>GROUP 1</w:t>
            </w:r>
            <w:r w:rsidR="003E66E9">
              <w:rPr>
                <w:rFonts w:cs="Arial"/>
                <w:b/>
                <w:szCs w:val="22"/>
              </w:rPr>
              <w:t xml:space="preserve"> – </w:t>
            </w:r>
            <w:r w:rsidR="00646F59">
              <w:rPr>
                <w:rFonts w:cs="Arial"/>
                <w:b/>
                <w:szCs w:val="22"/>
              </w:rPr>
              <w:t>Mechanic’s</w:t>
            </w:r>
            <w:r w:rsidR="003E66E9">
              <w:rPr>
                <w:rFonts w:cs="Arial"/>
                <w:b/>
                <w:szCs w:val="22"/>
              </w:rPr>
              <w:t xml:space="preserve"> Truck, 19,500 LB. </w:t>
            </w:r>
            <w:r w:rsidR="00646F59">
              <w:rPr>
                <w:rFonts w:cs="Arial"/>
                <w:b/>
                <w:szCs w:val="22"/>
              </w:rPr>
              <w:t>GVWR Regular Cab &amp; Chassis</w:t>
            </w:r>
            <w:r w:rsidR="003E66E9">
              <w:rPr>
                <w:rFonts w:cs="Arial"/>
                <w:b/>
                <w:szCs w:val="22"/>
              </w:rPr>
              <w:t xml:space="preserve">, </w:t>
            </w:r>
            <w:r w:rsidR="00646F59">
              <w:rPr>
                <w:rFonts w:cs="Arial"/>
                <w:b/>
                <w:szCs w:val="22"/>
              </w:rPr>
              <w:t>Diesel Engine</w:t>
            </w:r>
            <w:r w:rsidR="003E66E9">
              <w:rPr>
                <w:rFonts w:cs="Arial"/>
                <w:b/>
                <w:szCs w:val="22"/>
              </w:rPr>
              <w:t>, DRW, 4WD</w:t>
            </w:r>
            <w:r w:rsidR="00646F59">
              <w:rPr>
                <w:rFonts w:cs="Arial"/>
                <w:b/>
                <w:szCs w:val="22"/>
              </w:rPr>
              <w:t xml:space="preserve"> – Ford F-550 HD (Price Lines 1-10)</w:t>
            </w:r>
          </w:p>
        </w:tc>
      </w:tr>
      <w:tr w:rsidR="00C378F2" w:rsidRPr="00A41E97" w14:paraId="1590AE3D" w14:textId="77777777" w:rsidTr="00752C23">
        <w:tc>
          <w:tcPr>
            <w:tcW w:w="1705" w:type="dxa"/>
          </w:tcPr>
          <w:p w14:paraId="10122CF0" w14:textId="038408A1" w:rsidR="00C378F2" w:rsidRDefault="00C378F2" w:rsidP="00C378F2">
            <w:pPr>
              <w:jc w:val="center"/>
              <w:rPr>
                <w:rFonts w:cs="Arial"/>
                <w:szCs w:val="22"/>
              </w:rPr>
            </w:pPr>
            <w:r>
              <w:rPr>
                <w:b/>
                <w:bCs/>
                <w:szCs w:val="22"/>
              </w:rPr>
              <w:t>Price Line</w:t>
            </w:r>
          </w:p>
        </w:tc>
        <w:tc>
          <w:tcPr>
            <w:tcW w:w="7825" w:type="dxa"/>
          </w:tcPr>
          <w:p w14:paraId="2452BFB1" w14:textId="247C58A3" w:rsidR="00C378F2" w:rsidRPr="00A41E97" w:rsidRDefault="00C378F2" w:rsidP="00C378F2">
            <w:pPr>
              <w:jc w:val="center"/>
              <w:rPr>
                <w:rFonts w:cs="Arial"/>
                <w:b/>
                <w:szCs w:val="22"/>
              </w:rPr>
            </w:pPr>
            <w:r w:rsidRPr="00A41E97">
              <w:rPr>
                <w:rFonts w:cs="Arial"/>
                <w:b/>
                <w:szCs w:val="22"/>
              </w:rPr>
              <w:t>Description</w:t>
            </w:r>
          </w:p>
        </w:tc>
      </w:tr>
      <w:tr w:rsidR="00C378F2" w14:paraId="48F5C2BB" w14:textId="77777777" w:rsidTr="00752C23">
        <w:tc>
          <w:tcPr>
            <w:tcW w:w="1705" w:type="dxa"/>
          </w:tcPr>
          <w:p w14:paraId="6A7911D4" w14:textId="163941C0" w:rsidR="00C378F2" w:rsidRDefault="00C378F2" w:rsidP="00C378F2">
            <w:pPr>
              <w:jc w:val="center"/>
              <w:rPr>
                <w:rFonts w:cs="Arial"/>
                <w:szCs w:val="22"/>
              </w:rPr>
            </w:pPr>
            <w:r>
              <w:rPr>
                <w:szCs w:val="22"/>
              </w:rPr>
              <w:t>1</w:t>
            </w:r>
          </w:p>
        </w:tc>
        <w:tc>
          <w:tcPr>
            <w:tcW w:w="7825" w:type="dxa"/>
          </w:tcPr>
          <w:p w14:paraId="41ADF0A5" w14:textId="52A6FE0B" w:rsidR="00C378F2" w:rsidRDefault="00C378F2" w:rsidP="00C378F2">
            <w:pPr>
              <w:rPr>
                <w:rFonts w:cs="Arial"/>
                <w:szCs w:val="22"/>
              </w:rPr>
            </w:pPr>
            <w:r w:rsidRPr="00F108E7">
              <w:rPr>
                <w:rFonts w:cs="Arial"/>
              </w:rPr>
              <w:t xml:space="preserve">19,500 </w:t>
            </w:r>
            <w:r w:rsidR="00646F59">
              <w:rPr>
                <w:rFonts w:cs="Arial"/>
              </w:rPr>
              <w:t>lb</w:t>
            </w:r>
            <w:r w:rsidRPr="00F108E7">
              <w:rPr>
                <w:rFonts w:cs="Arial"/>
              </w:rPr>
              <w:t xml:space="preserve">. GVWR </w:t>
            </w:r>
            <w:r w:rsidR="008B0C2B">
              <w:rPr>
                <w:rFonts w:cs="Arial"/>
              </w:rPr>
              <w:t>Regular Cab &amp; Chassis, Diesel Engine, DRW, 4WD – Ford F-550 HD</w:t>
            </w:r>
          </w:p>
        </w:tc>
      </w:tr>
      <w:tr w:rsidR="00C378F2" w14:paraId="5399EBAB" w14:textId="77777777" w:rsidTr="00752C23">
        <w:tc>
          <w:tcPr>
            <w:tcW w:w="1705" w:type="dxa"/>
          </w:tcPr>
          <w:p w14:paraId="173C6324" w14:textId="57A08C93" w:rsidR="00C378F2" w:rsidRDefault="00C378F2" w:rsidP="00C378F2">
            <w:pPr>
              <w:jc w:val="center"/>
              <w:rPr>
                <w:rFonts w:cs="Arial"/>
                <w:szCs w:val="22"/>
              </w:rPr>
            </w:pPr>
            <w:r>
              <w:rPr>
                <w:rFonts w:cs="Arial"/>
                <w:szCs w:val="22"/>
              </w:rPr>
              <w:t>2</w:t>
            </w:r>
          </w:p>
        </w:tc>
        <w:tc>
          <w:tcPr>
            <w:tcW w:w="7825" w:type="dxa"/>
          </w:tcPr>
          <w:p w14:paraId="02B42271" w14:textId="72705824" w:rsidR="00C378F2" w:rsidRDefault="00C378F2" w:rsidP="00C76B25">
            <w:pPr>
              <w:tabs>
                <w:tab w:val="left" w:pos="5220"/>
              </w:tabs>
              <w:rPr>
                <w:rFonts w:cs="Arial"/>
                <w:szCs w:val="22"/>
              </w:rPr>
            </w:pPr>
            <w:r w:rsidRPr="00F108E7">
              <w:rPr>
                <w:rFonts w:cs="Arial"/>
              </w:rPr>
              <w:t>Vehicle Manufacturer’s Options</w:t>
            </w:r>
          </w:p>
        </w:tc>
      </w:tr>
      <w:tr w:rsidR="00C378F2" w14:paraId="3BEF32D6" w14:textId="77777777" w:rsidTr="00752C23">
        <w:tc>
          <w:tcPr>
            <w:tcW w:w="1705" w:type="dxa"/>
          </w:tcPr>
          <w:p w14:paraId="76DACE0E" w14:textId="5F12A0D1" w:rsidR="00C378F2" w:rsidRDefault="00C378F2" w:rsidP="00C378F2">
            <w:pPr>
              <w:jc w:val="center"/>
              <w:rPr>
                <w:rFonts w:cs="Arial"/>
                <w:szCs w:val="22"/>
              </w:rPr>
            </w:pPr>
            <w:r>
              <w:rPr>
                <w:rFonts w:cs="Arial"/>
                <w:szCs w:val="22"/>
              </w:rPr>
              <w:t>3</w:t>
            </w:r>
          </w:p>
        </w:tc>
        <w:tc>
          <w:tcPr>
            <w:tcW w:w="7825" w:type="dxa"/>
          </w:tcPr>
          <w:p w14:paraId="431FF462" w14:textId="50C17412" w:rsidR="00C378F2" w:rsidRPr="00F13A10" w:rsidRDefault="00C378F2" w:rsidP="00C378F2">
            <w:pPr>
              <w:rPr>
                <w:rFonts w:cs="Arial"/>
                <w:szCs w:val="20"/>
              </w:rPr>
            </w:pPr>
            <w:r w:rsidRPr="00F108E7">
              <w:rPr>
                <w:rFonts w:cs="Arial"/>
              </w:rPr>
              <w:t>11 ft. Enclosed Utility Body</w:t>
            </w:r>
          </w:p>
        </w:tc>
      </w:tr>
      <w:tr w:rsidR="00C378F2" w14:paraId="0AF2F569" w14:textId="77777777" w:rsidTr="00752C23">
        <w:tc>
          <w:tcPr>
            <w:tcW w:w="1705" w:type="dxa"/>
          </w:tcPr>
          <w:p w14:paraId="627E1069" w14:textId="04733207" w:rsidR="00C378F2" w:rsidRDefault="00C378F2" w:rsidP="00C378F2">
            <w:pPr>
              <w:jc w:val="center"/>
              <w:rPr>
                <w:rFonts w:cs="Arial"/>
                <w:szCs w:val="22"/>
              </w:rPr>
            </w:pPr>
            <w:r>
              <w:rPr>
                <w:rFonts w:cs="Arial"/>
                <w:szCs w:val="22"/>
              </w:rPr>
              <w:t>4</w:t>
            </w:r>
          </w:p>
        </w:tc>
        <w:tc>
          <w:tcPr>
            <w:tcW w:w="7825" w:type="dxa"/>
          </w:tcPr>
          <w:p w14:paraId="19486FBA" w14:textId="60A0DA55" w:rsidR="00C378F2" w:rsidRPr="00F13A10" w:rsidRDefault="00C378F2" w:rsidP="00C76B25">
            <w:pPr>
              <w:rPr>
                <w:rFonts w:cs="Arial"/>
                <w:szCs w:val="20"/>
              </w:rPr>
            </w:pPr>
            <w:r w:rsidRPr="00F108E7">
              <w:rPr>
                <w:rFonts w:cs="Arial"/>
              </w:rPr>
              <w:t xml:space="preserve">11 ft. Enclosed Utility Body Manufacturer’s Options </w:t>
            </w:r>
          </w:p>
        </w:tc>
      </w:tr>
      <w:tr w:rsidR="00C378F2" w14:paraId="20A55367" w14:textId="77777777" w:rsidTr="00752C23">
        <w:tc>
          <w:tcPr>
            <w:tcW w:w="1705" w:type="dxa"/>
          </w:tcPr>
          <w:p w14:paraId="25BD7185" w14:textId="27F21AF4" w:rsidR="00C378F2" w:rsidRDefault="00C378F2" w:rsidP="00C378F2">
            <w:pPr>
              <w:jc w:val="center"/>
              <w:rPr>
                <w:rFonts w:cs="Arial"/>
                <w:szCs w:val="22"/>
              </w:rPr>
            </w:pPr>
            <w:r>
              <w:rPr>
                <w:rFonts w:cs="Arial"/>
                <w:szCs w:val="22"/>
              </w:rPr>
              <w:t>5</w:t>
            </w:r>
          </w:p>
        </w:tc>
        <w:tc>
          <w:tcPr>
            <w:tcW w:w="7825" w:type="dxa"/>
          </w:tcPr>
          <w:p w14:paraId="6FB8D3E1" w14:textId="1BEB7FBE" w:rsidR="00C378F2" w:rsidRPr="00F13A10" w:rsidRDefault="00EE5712" w:rsidP="00C378F2">
            <w:pPr>
              <w:jc w:val="left"/>
              <w:rPr>
                <w:rFonts w:cs="Arial"/>
                <w:szCs w:val="20"/>
              </w:rPr>
            </w:pPr>
            <w:r>
              <w:rPr>
                <w:rFonts w:cs="Arial"/>
              </w:rPr>
              <w:t>Vana</w:t>
            </w:r>
            <w:r w:rsidR="00C378F2" w:rsidRPr="00F108E7">
              <w:rPr>
                <w:rFonts w:cs="Arial"/>
              </w:rPr>
              <w:t>ir Cap Start 3000</w:t>
            </w:r>
            <w:r>
              <w:rPr>
                <w:rFonts w:cs="Arial"/>
              </w:rPr>
              <w:t xml:space="preserve"> </w:t>
            </w:r>
            <w:r>
              <w:t>12VDC/24VDC</w:t>
            </w:r>
          </w:p>
        </w:tc>
      </w:tr>
      <w:tr w:rsidR="00C378F2" w14:paraId="2A9588F9" w14:textId="77777777" w:rsidTr="00752C23">
        <w:tc>
          <w:tcPr>
            <w:tcW w:w="1705" w:type="dxa"/>
          </w:tcPr>
          <w:p w14:paraId="017D6938" w14:textId="76361DE3" w:rsidR="00C378F2" w:rsidRDefault="00C378F2" w:rsidP="00C378F2">
            <w:pPr>
              <w:jc w:val="center"/>
              <w:rPr>
                <w:rFonts w:cs="Arial"/>
                <w:szCs w:val="22"/>
              </w:rPr>
            </w:pPr>
            <w:r>
              <w:rPr>
                <w:rFonts w:cs="Arial"/>
                <w:szCs w:val="22"/>
              </w:rPr>
              <w:t>6</w:t>
            </w:r>
          </w:p>
        </w:tc>
        <w:tc>
          <w:tcPr>
            <w:tcW w:w="7825" w:type="dxa"/>
          </w:tcPr>
          <w:p w14:paraId="433A31CE" w14:textId="5E033C12" w:rsidR="00C378F2" w:rsidRPr="00F13A10" w:rsidRDefault="00C378F2" w:rsidP="00C378F2">
            <w:pPr>
              <w:rPr>
                <w:rFonts w:cs="Arial"/>
                <w:szCs w:val="20"/>
              </w:rPr>
            </w:pPr>
            <w:r w:rsidRPr="00F108E7">
              <w:rPr>
                <w:rFonts w:cs="Arial"/>
              </w:rPr>
              <w:t>Mechanic's Vise</w:t>
            </w:r>
          </w:p>
        </w:tc>
      </w:tr>
      <w:tr w:rsidR="00C378F2" w14:paraId="3E52122C" w14:textId="77777777" w:rsidTr="00752C23">
        <w:tc>
          <w:tcPr>
            <w:tcW w:w="1705" w:type="dxa"/>
          </w:tcPr>
          <w:p w14:paraId="45B4954B" w14:textId="365C730A" w:rsidR="00C378F2" w:rsidRDefault="00C378F2" w:rsidP="00C378F2">
            <w:pPr>
              <w:jc w:val="center"/>
              <w:rPr>
                <w:rFonts w:cs="Arial"/>
                <w:szCs w:val="22"/>
              </w:rPr>
            </w:pPr>
            <w:r>
              <w:rPr>
                <w:rFonts w:cs="Arial"/>
                <w:szCs w:val="22"/>
              </w:rPr>
              <w:t>7</w:t>
            </w:r>
          </w:p>
        </w:tc>
        <w:tc>
          <w:tcPr>
            <w:tcW w:w="7825" w:type="dxa"/>
          </w:tcPr>
          <w:p w14:paraId="3BD03A1C" w14:textId="4D956D4B" w:rsidR="00C378F2" w:rsidRPr="00F13A10" w:rsidRDefault="00C378F2" w:rsidP="00C378F2">
            <w:pPr>
              <w:rPr>
                <w:rFonts w:cs="Arial"/>
                <w:szCs w:val="20"/>
              </w:rPr>
            </w:pPr>
            <w:r w:rsidRPr="00F108E7">
              <w:rPr>
                <w:rFonts w:cs="Arial"/>
              </w:rPr>
              <w:t>Power Inverter</w:t>
            </w:r>
          </w:p>
        </w:tc>
      </w:tr>
      <w:tr w:rsidR="00C378F2" w14:paraId="0C99A9B3" w14:textId="77777777" w:rsidTr="00752C23">
        <w:tc>
          <w:tcPr>
            <w:tcW w:w="1705" w:type="dxa"/>
          </w:tcPr>
          <w:p w14:paraId="6D8FFF31" w14:textId="1370BFE7" w:rsidR="00C378F2" w:rsidRDefault="00C378F2" w:rsidP="00C378F2">
            <w:pPr>
              <w:jc w:val="center"/>
              <w:rPr>
                <w:rFonts w:cs="Arial"/>
                <w:szCs w:val="22"/>
              </w:rPr>
            </w:pPr>
            <w:r>
              <w:rPr>
                <w:rFonts w:cs="Arial"/>
                <w:szCs w:val="22"/>
              </w:rPr>
              <w:t>8</w:t>
            </w:r>
          </w:p>
        </w:tc>
        <w:tc>
          <w:tcPr>
            <w:tcW w:w="7825" w:type="dxa"/>
          </w:tcPr>
          <w:p w14:paraId="483DF981" w14:textId="03A48F50" w:rsidR="00C378F2" w:rsidRPr="00F13A10" w:rsidRDefault="00C378F2" w:rsidP="00C378F2">
            <w:pPr>
              <w:rPr>
                <w:rFonts w:cs="Arial"/>
                <w:szCs w:val="20"/>
              </w:rPr>
            </w:pPr>
            <w:r>
              <w:rPr>
                <w:rFonts w:cs="Arial"/>
              </w:rPr>
              <w:t>Reels</w:t>
            </w:r>
          </w:p>
        </w:tc>
      </w:tr>
      <w:tr w:rsidR="00C378F2" w14:paraId="02471E6B" w14:textId="77777777" w:rsidTr="00752C23">
        <w:tc>
          <w:tcPr>
            <w:tcW w:w="1705" w:type="dxa"/>
          </w:tcPr>
          <w:p w14:paraId="7E0FF7B7" w14:textId="2AB297C5" w:rsidR="00C378F2" w:rsidRDefault="00C378F2" w:rsidP="00C378F2">
            <w:pPr>
              <w:jc w:val="center"/>
              <w:rPr>
                <w:rFonts w:cs="Arial"/>
                <w:szCs w:val="22"/>
              </w:rPr>
            </w:pPr>
            <w:r>
              <w:rPr>
                <w:rFonts w:cs="Arial"/>
                <w:szCs w:val="22"/>
              </w:rPr>
              <w:t>9</w:t>
            </w:r>
          </w:p>
        </w:tc>
        <w:tc>
          <w:tcPr>
            <w:tcW w:w="7825" w:type="dxa"/>
          </w:tcPr>
          <w:p w14:paraId="459F1074" w14:textId="47BF6DF6" w:rsidR="00C378F2" w:rsidRDefault="00C378F2" w:rsidP="00C378F2">
            <w:pPr>
              <w:rPr>
                <w:rFonts w:cs="Arial"/>
              </w:rPr>
            </w:pPr>
            <w:r w:rsidRPr="00DF3810">
              <w:rPr>
                <w:rFonts w:cs="Arial"/>
              </w:rPr>
              <w:t>One Additional Set of Parts, Service And O&amp;M Manuals</w:t>
            </w:r>
          </w:p>
        </w:tc>
      </w:tr>
      <w:tr w:rsidR="00C378F2" w14:paraId="3222B863" w14:textId="77777777" w:rsidTr="00752C23">
        <w:tc>
          <w:tcPr>
            <w:tcW w:w="1705" w:type="dxa"/>
          </w:tcPr>
          <w:p w14:paraId="7D668E0A" w14:textId="56C96D4F" w:rsidR="00C378F2" w:rsidRDefault="00C378F2" w:rsidP="00C378F2">
            <w:pPr>
              <w:jc w:val="center"/>
              <w:rPr>
                <w:rFonts w:cs="Arial"/>
                <w:szCs w:val="22"/>
              </w:rPr>
            </w:pPr>
            <w:r>
              <w:rPr>
                <w:rFonts w:cs="Arial"/>
                <w:szCs w:val="22"/>
              </w:rPr>
              <w:t>10</w:t>
            </w:r>
          </w:p>
        </w:tc>
        <w:tc>
          <w:tcPr>
            <w:tcW w:w="7825" w:type="dxa"/>
          </w:tcPr>
          <w:p w14:paraId="6264050D" w14:textId="49494B45" w:rsidR="00C378F2" w:rsidRDefault="00C378F2" w:rsidP="00C378F2">
            <w:pPr>
              <w:rPr>
                <w:rFonts w:cs="Arial"/>
              </w:rPr>
            </w:pPr>
            <w:r>
              <w:rPr>
                <w:rFonts w:cs="Arial"/>
              </w:rPr>
              <w:t>Technical Support</w:t>
            </w:r>
          </w:p>
        </w:tc>
      </w:tr>
      <w:tr w:rsidR="00646F59" w:rsidRPr="00A41E97" w14:paraId="5088FDDD" w14:textId="77777777" w:rsidTr="00A46024">
        <w:tc>
          <w:tcPr>
            <w:tcW w:w="9530" w:type="dxa"/>
            <w:gridSpan w:val="2"/>
            <w:shd w:val="clear" w:color="auto" w:fill="7F7F7F" w:themeFill="text1" w:themeFillTint="80"/>
          </w:tcPr>
          <w:p w14:paraId="60A90DF3" w14:textId="77777777" w:rsidR="00646F59" w:rsidRDefault="00646F59" w:rsidP="00C378F2">
            <w:pPr>
              <w:jc w:val="center"/>
              <w:rPr>
                <w:rFonts w:cs="Arial"/>
                <w:b/>
                <w:szCs w:val="22"/>
              </w:rPr>
            </w:pPr>
          </w:p>
        </w:tc>
      </w:tr>
      <w:tr w:rsidR="00C378F2" w:rsidRPr="00A41E97" w14:paraId="6066EAD8" w14:textId="77777777" w:rsidTr="00752C23">
        <w:tc>
          <w:tcPr>
            <w:tcW w:w="1705" w:type="dxa"/>
          </w:tcPr>
          <w:p w14:paraId="0DA8634A" w14:textId="77777777" w:rsidR="00C378F2" w:rsidRDefault="00C378F2" w:rsidP="00C378F2">
            <w:pPr>
              <w:jc w:val="center"/>
              <w:rPr>
                <w:b/>
                <w:bCs/>
                <w:szCs w:val="22"/>
              </w:rPr>
            </w:pPr>
          </w:p>
        </w:tc>
        <w:tc>
          <w:tcPr>
            <w:tcW w:w="7825" w:type="dxa"/>
          </w:tcPr>
          <w:p w14:paraId="0FF5B67F" w14:textId="3046652F" w:rsidR="00C378F2" w:rsidRPr="00A41E97" w:rsidRDefault="00646F59" w:rsidP="00C378F2">
            <w:pPr>
              <w:jc w:val="center"/>
              <w:rPr>
                <w:rFonts w:cs="Arial"/>
                <w:b/>
                <w:szCs w:val="22"/>
              </w:rPr>
            </w:pPr>
            <w:r>
              <w:rPr>
                <w:rFonts w:cs="Arial"/>
                <w:b/>
                <w:szCs w:val="22"/>
              </w:rPr>
              <w:t>GROUP 2 – Mechanic’s Truck, 19,500 LB. GVWR Regular Cab &amp; Chassis, Diesel Engine, DRW, 4WD – Dodge Ram 5500 HD (Price Lines 11-20)</w:t>
            </w:r>
          </w:p>
        </w:tc>
      </w:tr>
      <w:tr w:rsidR="00C378F2" w:rsidRPr="00A41E97" w14:paraId="4129324E" w14:textId="77777777" w:rsidTr="00752C23">
        <w:tc>
          <w:tcPr>
            <w:tcW w:w="1705" w:type="dxa"/>
          </w:tcPr>
          <w:p w14:paraId="674C4FF6" w14:textId="3BEB5071" w:rsidR="00C378F2" w:rsidRDefault="00C378F2" w:rsidP="00C378F2">
            <w:pPr>
              <w:jc w:val="center"/>
              <w:rPr>
                <w:rFonts w:cs="Arial"/>
                <w:szCs w:val="22"/>
              </w:rPr>
            </w:pPr>
            <w:r>
              <w:rPr>
                <w:b/>
                <w:bCs/>
                <w:szCs w:val="22"/>
              </w:rPr>
              <w:t>Price Line</w:t>
            </w:r>
          </w:p>
        </w:tc>
        <w:tc>
          <w:tcPr>
            <w:tcW w:w="7825" w:type="dxa"/>
          </w:tcPr>
          <w:p w14:paraId="75A474FE" w14:textId="587921DB" w:rsidR="00C378F2" w:rsidRPr="00A41E97" w:rsidRDefault="00C378F2" w:rsidP="00C378F2">
            <w:pPr>
              <w:jc w:val="center"/>
              <w:rPr>
                <w:rFonts w:cs="Arial"/>
                <w:b/>
                <w:szCs w:val="22"/>
              </w:rPr>
            </w:pPr>
            <w:r w:rsidRPr="00A41E97">
              <w:rPr>
                <w:rFonts w:cs="Arial"/>
                <w:b/>
                <w:szCs w:val="22"/>
              </w:rPr>
              <w:t>Description</w:t>
            </w:r>
          </w:p>
        </w:tc>
      </w:tr>
      <w:tr w:rsidR="00C378F2" w14:paraId="42704FE2" w14:textId="77777777" w:rsidTr="00752C23">
        <w:tc>
          <w:tcPr>
            <w:tcW w:w="1705" w:type="dxa"/>
          </w:tcPr>
          <w:p w14:paraId="647BA1E4" w14:textId="465379CE" w:rsidR="00C378F2" w:rsidRDefault="00C378F2" w:rsidP="00C378F2">
            <w:pPr>
              <w:jc w:val="center"/>
              <w:rPr>
                <w:rFonts w:cs="Arial"/>
                <w:szCs w:val="22"/>
              </w:rPr>
            </w:pPr>
            <w:r>
              <w:rPr>
                <w:szCs w:val="22"/>
              </w:rPr>
              <w:lastRenderedPageBreak/>
              <w:t>11</w:t>
            </w:r>
          </w:p>
        </w:tc>
        <w:tc>
          <w:tcPr>
            <w:tcW w:w="7825" w:type="dxa"/>
          </w:tcPr>
          <w:p w14:paraId="75FE9392" w14:textId="365C854C" w:rsidR="00C378F2" w:rsidRDefault="00C378F2" w:rsidP="00033901">
            <w:pPr>
              <w:rPr>
                <w:rFonts w:cs="Arial"/>
                <w:szCs w:val="22"/>
              </w:rPr>
            </w:pPr>
            <w:r w:rsidRPr="00F108E7">
              <w:rPr>
                <w:rFonts w:cs="Arial"/>
              </w:rPr>
              <w:t>19,500 LB. GVWR</w:t>
            </w:r>
            <w:r w:rsidR="00033901">
              <w:rPr>
                <w:rFonts w:cs="Arial"/>
              </w:rPr>
              <w:t xml:space="preserve"> Regular Cab &amp; Chassis, Diesel Engine, DRW, 4WD – Dodge Ram 5500 HD</w:t>
            </w:r>
          </w:p>
        </w:tc>
      </w:tr>
      <w:tr w:rsidR="00C378F2" w14:paraId="0C977363" w14:textId="77777777" w:rsidTr="00752C23">
        <w:tc>
          <w:tcPr>
            <w:tcW w:w="1705" w:type="dxa"/>
          </w:tcPr>
          <w:p w14:paraId="69B57714" w14:textId="2D0ACBFB" w:rsidR="00C378F2" w:rsidRDefault="00C378F2" w:rsidP="00C378F2">
            <w:pPr>
              <w:jc w:val="center"/>
              <w:rPr>
                <w:rFonts w:cs="Arial"/>
                <w:szCs w:val="22"/>
              </w:rPr>
            </w:pPr>
            <w:r>
              <w:rPr>
                <w:rFonts w:cs="Arial"/>
                <w:szCs w:val="22"/>
              </w:rPr>
              <w:t>12</w:t>
            </w:r>
          </w:p>
        </w:tc>
        <w:tc>
          <w:tcPr>
            <w:tcW w:w="7825" w:type="dxa"/>
          </w:tcPr>
          <w:p w14:paraId="71A61C45" w14:textId="47EBB77D" w:rsidR="00C378F2" w:rsidRDefault="00C378F2" w:rsidP="00033901">
            <w:pPr>
              <w:rPr>
                <w:rFonts w:cs="Arial"/>
                <w:szCs w:val="22"/>
              </w:rPr>
            </w:pPr>
            <w:r w:rsidRPr="00F108E7">
              <w:rPr>
                <w:rFonts w:cs="Arial"/>
              </w:rPr>
              <w:t>Vehicle Manufacturer’s Options</w:t>
            </w:r>
          </w:p>
        </w:tc>
      </w:tr>
      <w:tr w:rsidR="00C378F2" w:rsidRPr="00F13A10" w14:paraId="14A3B2DB" w14:textId="77777777" w:rsidTr="00752C23">
        <w:tc>
          <w:tcPr>
            <w:tcW w:w="1705" w:type="dxa"/>
          </w:tcPr>
          <w:p w14:paraId="29325B3B" w14:textId="3A9D8B7D" w:rsidR="00C378F2" w:rsidRDefault="00C378F2" w:rsidP="00C378F2">
            <w:pPr>
              <w:jc w:val="center"/>
              <w:rPr>
                <w:rFonts w:cs="Arial"/>
                <w:szCs w:val="22"/>
              </w:rPr>
            </w:pPr>
            <w:r>
              <w:rPr>
                <w:rFonts w:cs="Arial"/>
                <w:szCs w:val="22"/>
              </w:rPr>
              <w:t>13</w:t>
            </w:r>
          </w:p>
        </w:tc>
        <w:tc>
          <w:tcPr>
            <w:tcW w:w="7825" w:type="dxa"/>
          </w:tcPr>
          <w:p w14:paraId="0BE2BE1A" w14:textId="2D7AC9E4" w:rsidR="00C378F2" w:rsidRPr="00F13A10" w:rsidRDefault="00C378F2" w:rsidP="00C378F2">
            <w:pPr>
              <w:rPr>
                <w:rFonts w:cs="Arial"/>
                <w:szCs w:val="20"/>
              </w:rPr>
            </w:pPr>
            <w:r w:rsidRPr="00F108E7">
              <w:rPr>
                <w:rFonts w:cs="Arial"/>
              </w:rPr>
              <w:t>11 ft. Enclosed Utility Body</w:t>
            </w:r>
          </w:p>
        </w:tc>
      </w:tr>
      <w:tr w:rsidR="00C378F2" w:rsidRPr="00F13A10" w14:paraId="0B570C26" w14:textId="77777777" w:rsidTr="00752C23">
        <w:tc>
          <w:tcPr>
            <w:tcW w:w="1705" w:type="dxa"/>
          </w:tcPr>
          <w:p w14:paraId="67113301" w14:textId="48EA736E" w:rsidR="00C378F2" w:rsidRDefault="00C378F2" w:rsidP="00C378F2">
            <w:pPr>
              <w:jc w:val="center"/>
              <w:rPr>
                <w:rFonts w:cs="Arial"/>
                <w:szCs w:val="22"/>
              </w:rPr>
            </w:pPr>
            <w:r>
              <w:rPr>
                <w:rFonts w:cs="Arial"/>
                <w:szCs w:val="22"/>
              </w:rPr>
              <w:t>14</w:t>
            </w:r>
          </w:p>
        </w:tc>
        <w:tc>
          <w:tcPr>
            <w:tcW w:w="7825" w:type="dxa"/>
          </w:tcPr>
          <w:p w14:paraId="19DE9717" w14:textId="4F5F5142" w:rsidR="00C378F2" w:rsidRPr="00F13A10" w:rsidRDefault="00C378F2" w:rsidP="00033901">
            <w:pPr>
              <w:rPr>
                <w:rFonts w:cs="Arial"/>
                <w:szCs w:val="20"/>
              </w:rPr>
            </w:pPr>
            <w:r w:rsidRPr="00F108E7">
              <w:rPr>
                <w:rFonts w:cs="Arial"/>
              </w:rPr>
              <w:t>11 ft. Enclosed Utility Body Manufacturer’s Options</w:t>
            </w:r>
          </w:p>
        </w:tc>
      </w:tr>
      <w:tr w:rsidR="00C378F2" w:rsidRPr="00F13A10" w14:paraId="2518F661" w14:textId="77777777" w:rsidTr="00752C23">
        <w:tc>
          <w:tcPr>
            <w:tcW w:w="1705" w:type="dxa"/>
          </w:tcPr>
          <w:p w14:paraId="2579C986" w14:textId="223B47F5" w:rsidR="00C378F2" w:rsidRDefault="00C378F2" w:rsidP="00C378F2">
            <w:pPr>
              <w:jc w:val="center"/>
              <w:rPr>
                <w:rFonts w:cs="Arial"/>
                <w:szCs w:val="22"/>
              </w:rPr>
            </w:pPr>
            <w:r>
              <w:rPr>
                <w:rFonts w:cs="Arial"/>
                <w:szCs w:val="22"/>
              </w:rPr>
              <w:t>15</w:t>
            </w:r>
          </w:p>
        </w:tc>
        <w:tc>
          <w:tcPr>
            <w:tcW w:w="7825" w:type="dxa"/>
          </w:tcPr>
          <w:p w14:paraId="4C34EA9A" w14:textId="752A94AB" w:rsidR="00C378F2" w:rsidRPr="00F13A10" w:rsidRDefault="00EE5712" w:rsidP="00C378F2">
            <w:pPr>
              <w:rPr>
                <w:rFonts w:cs="Arial"/>
                <w:szCs w:val="20"/>
              </w:rPr>
            </w:pPr>
            <w:r>
              <w:rPr>
                <w:rFonts w:cs="Arial"/>
              </w:rPr>
              <w:t>Vana</w:t>
            </w:r>
            <w:r w:rsidR="00C378F2" w:rsidRPr="00F108E7">
              <w:rPr>
                <w:rFonts w:cs="Arial"/>
              </w:rPr>
              <w:t>ir Cap Start 3000</w:t>
            </w:r>
            <w:r>
              <w:rPr>
                <w:rFonts w:cs="Arial"/>
              </w:rPr>
              <w:t xml:space="preserve"> </w:t>
            </w:r>
            <w:r>
              <w:t>12VDC/24VDC</w:t>
            </w:r>
          </w:p>
        </w:tc>
      </w:tr>
      <w:tr w:rsidR="00C378F2" w:rsidRPr="00F13A10" w14:paraId="3BE5845F" w14:textId="77777777" w:rsidTr="00752C23">
        <w:tc>
          <w:tcPr>
            <w:tcW w:w="1705" w:type="dxa"/>
          </w:tcPr>
          <w:p w14:paraId="49B0B84F" w14:textId="5C8D310D" w:rsidR="00C378F2" w:rsidRDefault="00C378F2" w:rsidP="00C378F2">
            <w:pPr>
              <w:jc w:val="center"/>
              <w:rPr>
                <w:rFonts w:cs="Arial"/>
                <w:szCs w:val="22"/>
              </w:rPr>
            </w:pPr>
            <w:r>
              <w:rPr>
                <w:rFonts w:cs="Arial"/>
                <w:szCs w:val="22"/>
              </w:rPr>
              <w:t>16</w:t>
            </w:r>
          </w:p>
        </w:tc>
        <w:tc>
          <w:tcPr>
            <w:tcW w:w="7825" w:type="dxa"/>
          </w:tcPr>
          <w:p w14:paraId="1B9B9D12" w14:textId="19C1A742" w:rsidR="00C378F2" w:rsidRPr="00F13A10" w:rsidRDefault="00C378F2" w:rsidP="00C378F2">
            <w:pPr>
              <w:rPr>
                <w:rFonts w:cs="Arial"/>
                <w:szCs w:val="20"/>
              </w:rPr>
            </w:pPr>
            <w:r w:rsidRPr="00F108E7">
              <w:rPr>
                <w:rFonts w:cs="Arial"/>
              </w:rPr>
              <w:t>Mechanic's Vise</w:t>
            </w:r>
          </w:p>
        </w:tc>
      </w:tr>
      <w:tr w:rsidR="00C378F2" w:rsidRPr="00F13A10" w14:paraId="1CA4D09E" w14:textId="77777777" w:rsidTr="00752C23">
        <w:tc>
          <w:tcPr>
            <w:tcW w:w="1705" w:type="dxa"/>
          </w:tcPr>
          <w:p w14:paraId="6F13F944" w14:textId="1622B8AE" w:rsidR="00C378F2" w:rsidRDefault="00C378F2" w:rsidP="00C378F2">
            <w:pPr>
              <w:jc w:val="center"/>
              <w:rPr>
                <w:rFonts w:cs="Arial"/>
                <w:szCs w:val="22"/>
              </w:rPr>
            </w:pPr>
            <w:r>
              <w:rPr>
                <w:rFonts w:cs="Arial"/>
                <w:szCs w:val="22"/>
              </w:rPr>
              <w:t>17</w:t>
            </w:r>
          </w:p>
        </w:tc>
        <w:tc>
          <w:tcPr>
            <w:tcW w:w="7825" w:type="dxa"/>
          </w:tcPr>
          <w:p w14:paraId="6C4E8DDA" w14:textId="04CCD6D6" w:rsidR="00C378F2" w:rsidRPr="00F13A10" w:rsidRDefault="00C378F2" w:rsidP="00C378F2">
            <w:pPr>
              <w:jc w:val="left"/>
              <w:rPr>
                <w:rFonts w:cs="Arial"/>
                <w:szCs w:val="20"/>
              </w:rPr>
            </w:pPr>
            <w:r w:rsidRPr="00F108E7">
              <w:rPr>
                <w:rFonts w:cs="Arial"/>
              </w:rPr>
              <w:t>Power Inverter</w:t>
            </w:r>
          </w:p>
        </w:tc>
      </w:tr>
      <w:tr w:rsidR="00C378F2" w:rsidRPr="00F13A10" w14:paraId="477B161A" w14:textId="77777777" w:rsidTr="00752C23">
        <w:tc>
          <w:tcPr>
            <w:tcW w:w="1705" w:type="dxa"/>
          </w:tcPr>
          <w:p w14:paraId="79E410F1" w14:textId="4A62B641" w:rsidR="00C378F2" w:rsidRDefault="00C378F2" w:rsidP="00C378F2">
            <w:pPr>
              <w:jc w:val="center"/>
              <w:rPr>
                <w:rFonts w:cs="Arial"/>
                <w:szCs w:val="22"/>
              </w:rPr>
            </w:pPr>
            <w:r>
              <w:rPr>
                <w:rFonts w:cs="Arial"/>
                <w:szCs w:val="22"/>
              </w:rPr>
              <w:t>18</w:t>
            </w:r>
          </w:p>
        </w:tc>
        <w:tc>
          <w:tcPr>
            <w:tcW w:w="7825" w:type="dxa"/>
          </w:tcPr>
          <w:p w14:paraId="3D6ADBB2" w14:textId="5F14AF61" w:rsidR="00C378F2" w:rsidRPr="00F13A10" w:rsidRDefault="00C378F2" w:rsidP="00C378F2">
            <w:pPr>
              <w:rPr>
                <w:rFonts w:cs="Arial"/>
                <w:szCs w:val="20"/>
              </w:rPr>
            </w:pPr>
            <w:r>
              <w:rPr>
                <w:rFonts w:cs="Arial"/>
              </w:rPr>
              <w:t>Reels</w:t>
            </w:r>
          </w:p>
        </w:tc>
      </w:tr>
      <w:tr w:rsidR="00C378F2" w:rsidRPr="00F13A10" w14:paraId="4416F0BE" w14:textId="77777777" w:rsidTr="00752C23">
        <w:tc>
          <w:tcPr>
            <w:tcW w:w="1705" w:type="dxa"/>
          </w:tcPr>
          <w:p w14:paraId="580BC680" w14:textId="04E28F63" w:rsidR="00C378F2" w:rsidRDefault="00C378F2" w:rsidP="00C378F2">
            <w:pPr>
              <w:jc w:val="center"/>
              <w:rPr>
                <w:rFonts w:cs="Arial"/>
                <w:szCs w:val="22"/>
              </w:rPr>
            </w:pPr>
            <w:r>
              <w:rPr>
                <w:rFonts w:cs="Arial"/>
                <w:szCs w:val="22"/>
              </w:rPr>
              <w:t>19</w:t>
            </w:r>
          </w:p>
        </w:tc>
        <w:tc>
          <w:tcPr>
            <w:tcW w:w="7825" w:type="dxa"/>
          </w:tcPr>
          <w:p w14:paraId="56CAFB49" w14:textId="53A21B77" w:rsidR="00C378F2" w:rsidRPr="00F13A10" w:rsidRDefault="00C378F2" w:rsidP="00C378F2">
            <w:pPr>
              <w:rPr>
                <w:rFonts w:cs="Arial"/>
                <w:szCs w:val="20"/>
              </w:rPr>
            </w:pPr>
            <w:r w:rsidRPr="00DF3810">
              <w:rPr>
                <w:rFonts w:cs="Arial"/>
              </w:rPr>
              <w:t>One Additional Set of Parts, Service And O&amp;M Manuals</w:t>
            </w:r>
          </w:p>
        </w:tc>
      </w:tr>
      <w:tr w:rsidR="00C378F2" w:rsidRPr="00F13A10" w14:paraId="78FBF313" w14:textId="77777777" w:rsidTr="00752C23">
        <w:tc>
          <w:tcPr>
            <w:tcW w:w="1705" w:type="dxa"/>
          </w:tcPr>
          <w:p w14:paraId="3F1E7EF7" w14:textId="01BE51B3" w:rsidR="00C378F2" w:rsidRDefault="00C378F2" w:rsidP="00C378F2">
            <w:pPr>
              <w:jc w:val="center"/>
              <w:rPr>
                <w:rFonts w:cs="Arial"/>
                <w:szCs w:val="22"/>
              </w:rPr>
            </w:pPr>
            <w:r>
              <w:rPr>
                <w:rFonts w:cs="Arial"/>
                <w:szCs w:val="22"/>
              </w:rPr>
              <w:t>20</w:t>
            </w:r>
          </w:p>
        </w:tc>
        <w:tc>
          <w:tcPr>
            <w:tcW w:w="7825" w:type="dxa"/>
          </w:tcPr>
          <w:p w14:paraId="0FF9B0AF" w14:textId="24CE56B9" w:rsidR="00C378F2" w:rsidRPr="00F13A10" w:rsidRDefault="00C378F2" w:rsidP="00C378F2">
            <w:pPr>
              <w:rPr>
                <w:rFonts w:cs="Arial"/>
                <w:szCs w:val="20"/>
              </w:rPr>
            </w:pPr>
            <w:r>
              <w:rPr>
                <w:rFonts w:cs="Arial"/>
              </w:rPr>
              <w:t>Technical Support</w:t>
            </w:r>
          </w:p>
        </w:tc>
      </w:tr>
      <w:tr w:rsidR="00033901" w:rsidRPr="00F13A10" w14:paraId="376391D9" w14:textId="77777777" w:rsidTr="00033901">
        <w:tc>
          <w:tcPr>
            <w:tcW w:w="9530" w:type="dxa"/>
            <w:gridSpan w:val="2"/>
            <w:shd w:val="clear" w:color="auto" w:fill="7F7F7F" w:themeFill="text1" w:themeFillTint="80"/>
          </w:tcPr>
          <w:p w14:paraId="7EDB1FE5" w14:textId="77777777" w:rsidR="00033901" w:rsidRDefault="00033901" w:rsidP="002A5B2F">
            <w:pPr>
              <w:jc w:val="center"/>
              <w:rPr>
                <w:rFonts w:cs="Arial"/>
                <w:b/>
                <w:szCs w:val="22"/>
              </w:rPr>
            </w:pPr>
          </w:p>
        </w:tc>
      </w:tr>
      <w:tr w:rsidR="002A5B2F" w:rsidRPr="00F13A10" w14:paraId="266E23FE" w14:textId="77777777" w:rsidTr="00752C23">
        <w:tc>
          <w:tcPr>
            <w:tcW w:w="1705" w:type="dxa"/>
          </w:tcPr>
          <w:p w14:paraId="5B73E546" w14:textId="77777777" w:rsidR="002A5B2F" w:rsidRDefault="002A5B2F" w:rsidP="002A5B2F">
            <w:pPr>
              <w:jc w:val="center"/>
              <w:rPr>
                <w:rFonts w:cs="Arial"/>
                <w:szCs w:val="22"/>
              </w:rPr>
            </w:pPr>
          </w:p>
        </w:tc>
        <w:tc>
          <w:tcPr>
            <w:tcW w:w="7825" w:type="dxa"/>
          </w:tcPr>
          <w:p w14:paraId="082FA233" w14:textId="43EADEDA" w:rsidR="002A5B2F" w:rsidRDefault="002A5B2F" w:rsidP="002A5B2F">
            <w:pPr>
              <w:jc w:val="center"/>
              <w:rPr>
                <w:rFonts w:cs="Arial"/>
              </w:rPr>
            </w:pPr>
            <w:r>
              <w:rPr>
                <w:rFonts w:cs="Arial"/>
                <w:b/>
                <w:szCs w:val="22"/>
              </w:rPr>
              <w:t>GROUP 3 – Mechanic’s Truck, 19,500 LB. GVWR Regular Cab &amp; Chassis, Diesel Engine, DRW, 4WD – Chevrolet Silverado 5500 HD (Price Lines 21-30)</w:t>
            </w:r>
          </w:p>
        </w:tc>
      </w:tr>
      <w:tr w:rsidR="002A5B2F" w:rsidRPr="00F13A10" w14:paraId="09F2BC75" w14:textId="77777777" w:rsidTr="00752C23">
        <w:tc>
          <w:tcPr>
            <w:tcW w:w="1705" w:type="dxa"/>
          </w:tcPr>
          <w:p w14:paraId="791AA819" w14:textId="76F5BF52" w:rsidR="002A5B2F" w:rsidRDefault="002A5B2F" w:rsidP="002A5B2F">
            <w:pPr>
              <w:jc w:val="center"/>
              <w:rPr>
                <w:rFonts w:cs="Arial"/>
                <w:szCs w:val="22"/>
              </w:rPr>
            </w:pPr>
            <w:r>
              <w:rPr>
                <w:b/>
                <w:bCs/>
                <w:szCs w:val="22"/>
              </w:rPr>
              <w:t>Price Line</w:t>
            </w:r>
          </w:p>
        </w:tc>
        <w:tc>
          <w:tcPr>
            <w:tcW w:w="7825" w:type="dxa"/>
          </w:tcPr>
          <w:p w14:paraId="0EAFD107" w14:textId="07823CCE" w:rsidR="002A5B2F" w:rsidRDefault="002A5B2F" w:rsidP="002A5B2F">
            <w:pPr>
              <w:jc w:val="center"/>
              <w:rPr>
                <w:rFonts w:cs="Arial"/>
              </w:rPr>
            </w:pPr>
            <w:r w:rsidRPr="00A41E97">
              <w:rPr>
                <w:rFonts w:cs="Arial"/>
                <w:b/>
                <w:szCs w:val="22"/>
              </w:rPr>
              <w:t>Description</w:t>
            </w:r>
          </w:p>
        </w:tc>
      </w:tr>
      <w:tr w:rsidR="002A5B2F" w:rsidRPr="00F13A10" w14:paraId="42164CC8" w14:textId="77777777" w:rsidTr="00752C23">
        <w:tc>
          <w:tcPr>
            <w:tcW w:w="1705" w:type="dxa"/>
          </w:tcPr>
          <w:p w14:paraId="5D1AD425" w14:textId="3FA1E632" w:rsidR="002A5B2F" w:rsidRDefault="002A5B2F" w:rsidP="002A5B2F">
            <w:pPr>
              <w:jc w:val="center"/>
              <w:rPr>
                <w:rFonts w:cs="Arial"/>
                <w:szCs w:val="22"/>
              </w:rPr>
            </w:pPr>
            <w:r>
              <w:rPr>
                <w:szCs w:val="22"/>
              </w:rPr>
              <w:t>21</w:t>
            </w:r>
          </w:p>
        </w:tc>
        <w:tc>
          <w:tcPr>
            <w:tcW w:w="7825" w:type="dxa"/>
          </w:tcPr>
          <w:p w14:paraId="694974E4" w14:textId="16DAF266" w:rsidR="002A5B2F" w:rsidRDefault="002A5B2F" w:rsidP="002A5B2F">
            <w:pPr>
              <w:rPr>
                <w:rFonts w:cs="Arial"/>
              </w:rPr>
            </w:pPr>
            <w:r w:rsidRPr="00F108E7">
              <w:rPr>
                <w:rFonts w:cs="Arial"/>
              </w:rPr>
              <w:t>19,500 LB.</w:t>
            </w:r>
            <w:r>
              <w:rPr>
                <w:rFonts w:cs="Arial"/>
              </w:rPr>
              <w:t xml:space="preserve"> GVWR Regular Cab &amp; Chassis, Diesel Engine, DRW, 4WD – Chevrolet Silverado 5500 HD</w:t>
            </w:r>
          </w:p>
        </w:tc>
      </w:tr>
      <w:tr w:rsidR="002A5B2F" w:rsidRPr="00F13A10" w14:paraId="6B11323B" w14:textId="77777777" w:rsidTr="00752C23">
        <w:tc>
          <w:tcPr>
            <w:tcW w:w="1705" w:type="dxa"/>
          </w:tcPr>
          <w:p w14:paraId="71FD78C4" w14:textId="510FBCB2" w:rsidR="002A5B2F" w:rsidRDefault="002A5B2F" w:rsidP="002A5B2F">
            <w:pPr>
              <w:jc w:val="center"/>
              <w:rPr>
                <w:rFonts w:cs="Arial"/>
                <w:szCs w:val="22"/>
              </w:rPr>
            </w:pPr>
            <w:r>
              <w:rPr>
                <w:rFonts w:cs="Arial"/>
                <w:szCs w:val="22"/>
              </w:rPr>
              <w:t>22</w:t>
            </w:r>
          </w:p>
        </w:tc>
        <w:tc>
          <w:tcPr>
            <w:tcW w:w="7825" w:type="dxa"/>
          </w:tcPr>
          <w:p w14:paraId="240EE919" w14:textId="14BF6526" w:rsidR="002A5B2F" w:rsidRDefault="002A5B2F" w:rsidP="00C76B25">
            <w:pPr>
              <w:rPr>
                <w:rFonts w:cs="Arial"/>
              </w:rPr>
            </w:pPr>
            <w:r w:rsidRPr="00F108E7">
              <w:rPr>
                <w:rFonts w:cs="Arial"/>
              </w:rPr>
              <w:t>Vehicle Manufacturer’s Options</w:t>
            </w:r>
          </w:p>
        </w:tc>
      </w:tr>
      <w:tr w:rsidR="002A5B2F" w:rsidRPr="00F13A10" w14:paraId="194F8C51" w14:textId="77777777" w:rsidTr="00752C23">
        <w:tc>
          <w:tcPr>
            <w:tcW w:w="1705" w:type="dxa"/>
          </w:tcPr>
          <w:p w14:paraId="19B6B11D" w14:textId="112A0D90" w:rsidR="002A5B2F" w:rsidRDefault="002A5B2F" w:rsidP="002A5B2F">
            <w:pPr>
              <w:jc w:val="center"/>
              <w:rPr>
                <w:rFonts w:cs="Arial"/>
                <w:szCs w:val="22"/>
              </w:rPr>
            </w:pPr>
            <w:r>
              <w:rPr>
                <w:rFonts w:cs="Arial"/>
                <w:szCs w:val="22"/>
              </w:rPr>
              <w:t>23</w:t>
            </w:r>
          </w:p>
        </w:tc>
        <w:tc>
          <w:tcPr>
            <w:tcW w:w="7825" w:type="dxa"/>
          </w:tcPr>
          <w:p w14:paraId="10B560CF" w14:textId="44BAC315" w:rsidR="002A5B2F" w:rsidRDefault="002A5B2F" w:rsidP="002A5B2F">
            <w:pPr>
              <w:rPr>
                <w:rFonts w:cs="Arial"/>
              </w:rPr>
            </w:pPr>
            <w:r w:rsidRPr="00F108E7">
              <w:rPr>
                <w:rFonts w:cs="Arial"/>
              </w:rPr>
              <w:t>11 ft. Enclosed Utility Body</w:t>
            </w:r>
          </w:p>
        </w:tc>
      </w:tr>
      <w:tr w:rsidR="002A5B2F" w:rsidRPr="00F13A10" w14:paraId="02A35B6E" w14:textId="77777777" w:rsidTr="00752C23">
        <w:tc>
          <w:tcPr>
            <w:tcW w:w="1705" w:type="dxa"/>
          </w:tcPr>
          <w:p w14:paraId="7D519E05" w14:textId="2542ECB1" w:rsidR="002A5B2F" w:rsidRDefault="002A5B2F" w:rsidP="002A5B2F">
            <w:pPr>
              <w:jc w:val="center"/>
              <w:rPr>
                <w:rFonts w:cs="Arial"/>
                <w:szCs w:val="22"/>
              </w:rPr>
            </w:pPr>
            <w:r>
              <w:rPr>
                <w:rFonts w:cs="Arial"/>
                <w:szCs w:val="22"/>
              </w:rPr>
              <w:t>24</w:t>
            </w:r>
          </w:p>
        </w:tc>
        <w:tc>
          <w:tcPr>
            <w:tcW w:w="7825" w:type="dxa"/>
          </w:tcPr>
          <w:p w14:paraId="3F28286B" w14:textId="44DD531E" w:rsidR="002A5B2F" w:rsidRDefault="002A5B2F" w:rsidP="00C76B25">
            <w:pPr>
              <w:rPr>
                <w:rFonts w:cs="Arial"/>
              </w:rPr>
            </w:pPr>
            <w:r w:rsidRPr="00F108E7">
              <w:rPr>
                <w:rFonts w:cs="Arial"/>
              </w:rPr>
              <w:t>11 ft. Enclosed Utility Body Manufacturer’s Options</w:t>
            </w:r>
          </w:p>
        </w:tc>
      </w:tr>
      <w:tr w:rsidR="002A5B2F" w:rsidRPr="00F13A10" w14:paraId="3AA75736" w14:textId="77777777" w:rsidTr="00752C23">
        <w:tc>
          <w:tcPr>
            <w:tcW w:w="1705" w:type="dxa"/>
          </w:tcPr>
          <w:p w14:paraId="7CF303CE" w14:textId="6D9FC220" w:rsidR="002A5B2F" w:rsidRDefault="002A5B2F" w:rsidP="002A5B2F">
            <w:pPr>
              <w:jc w:val="center"/>
              <w:rPr>
                <w:rFonts w:cs="Arial"/>
                <w:szCs w:val="22"/>
              </w:rPr>
            </w:pPr>
            <w:r>
              <w:rPr>
                <w:rFonts w:cs="Arial"/>
                <w:szCs w:val="22"/>
              </w:rPr>
              <w:t>25</w:t>
            </w:r>
          </w:p>
        </w:tc>
        <w:tc>
          <w:tcPr>
            <w:tcW w:w="7825" w:type="dxa"/>
          </w:tcPr>
          <w:p w14:paraId="11E5DEF7" w14:textId="1EA950EA" w:rsidR="002A5B2F" w:rsidRDefault="002A5B2F" w:rsidP="002A5B2F">
            <w:pPr>
              <w:rPr>
                <w:rFonts w:cs="Arial"/>
              </w:rPr>
            </w:pPr>
            <w:r>
              <w:rPr>
                <w:rFonts w:cs="Arial"/>
              </w:rPr>
              <w:t>Vana</w:t>
            </w:r>
            <w:r w:rsidRPr="00F108E7">
              <w:rPr>
                <w:rFonts w:cs="Arial"/>
              </w:rPr>
              <w:t>ir Cap Start 3000</w:t>
            </w:r>
            <w:r>
              <w:rPr>
                <w:rFonts w:cs="Arial"/>
              </w:rPr>
              <w:t xml:space="preserve"> </w:t>
            </w:r>
            <w:r>
              <w:t>12VDC/24VDC</w:t>
            </w:r>
          </w:p>
        </w:tc>
      </w:tr>
      <w:tr w:rsidR="002A5B2F" w:rsidRPr="00F13A10" w14:paraId="602C51CB" w14:textId="77777777" w:rsidTr="00752C23">
        <w:tc>
          <w:tcPr>
            <w:tcW w:w="1705" w:type="dxa"/>
          </w:tcPr>
          <w:p w14:paraId="3845BBAC" w14:textId="429357D2" w:rsidR="002A5B2F" w:rsidRDefault="002A5B2F" w:rsidP="002A5B2F">
            <w:pPr>
              <w:jc w:val="center"/>
              <w:rPr>
                <w:rFonts w:cs="Arial"/>
                <w:szCs w:val="22"/>
              </w:rPr>
            </w:pPr>
            <w:r>
              <w:rPr>
                <w:rFonts w:cs="Arial"/>
                <w:szCs w:val="22"/>
              </w:rPr>
              <w:t>26</w:t>
            </w:r>
          </w:p>
        </w:tc>
        <w:tc>
          <w:tcPr>
            <w:tcW w:w="7825" w:type="dxa"/>
          </w:tcPr>
          <w:p w14:paraId="663D7E8A" w14:textId="05CBAAF2" w:rsidR="002A5B2F" w:rsidRDefault="002A5B2F" w:rsidP="002A5B2F">
            <w:pPr>
              <w:rPr>
                <w:rFonts w:cs="Arial"/>
              </w:rPr>
            </w:pPr>
            <w:r w:rsidRPr="00F108E7">
              <w:rPr>
                <w:rFonts w:cs="Arial"/>
              </w:rPr>
              <w:t>Mechanic's Vise</w:t>
            </w:r>
          </w:p>
        </w:tc>
      </w:tr>
      <w:tr w:rsidR="002A5B2F" w:rsidRPr="00F13A10" w14:paraId="6DB0F8E2" w14:textId="77777777" w:rsidTr="00752C23">
        <w:tc>
          <w:tcPr>
            <w:tcW w:w="1705" w:type="dxa"/>
          </w:tcPr>
          <w:p w14:paraId="65AC9613" w14:textId="01899107" w:rsidR="002A5B2F" w:rsidRDefault="002A5B2F" w:rsidP="002A5B2F">
            <w:pPr>
              <w:jc w:val="center"/>
              <w:rPr>
                <w:rFonts w:cs="Arial"/>
                <w:szCs w:val="22"/>
              </w:rPr>
            </w:pPr>
            <w:r>
              <w:rPr>
                <w:rFonts w:cs="Arial"/>
                <w:szCs w:val="22"/>
              </w:rPr>
              <w:t>27</w:t>
            </w:r>
          </w:p>
        </w:tc>
        <w:tc>
          <w:tcPr>
            <w:tcW w:w="7825" w:type="dxa"/>
          </w:tcPr>
          <w:p w14:paraId="290631CB" w14:textId="6DF2669B" w:rsidR="002A5B2F" w:rsidRDefault="002A5B2F" w:rsidP="002A5B2F">
            <w:pPr>
              <w:rPr>
                <w:rFonts w:cs="Arial"/>
              </w:rPr>
            </w:pPr>
            <w:r w:rsidRPr="00F108E7">
              <w:rPr>
                <w:rFonts w:cs="Arial"/>
              </w:rPr>
              <w:t>Power Inverter</w:t>
            </w:r>
          </w:p>
        </w:tc>
      </w:tr>
      <w:tr w:rsidR="002A5B2F" w:rsidRPr="00F13A10" w14:paraId="33DCF63F" w14:textId="77777777" w:rsidTr="00752C23">
        <w:tc>
          <w:tcPr>
            <w:tcW w:w="1705" w:type="dxa"/>
          </w:tcPr>
          <w:p w14:paraId="46FBD97C" w14:textId="3AE5E70B" w:rsidR="002A5B2F" w:rsidRDefault="002A5B2F" w:rsidP="002A5B2F">
            <w:pPr>
              <w:jc w:val="center"/>
              <w:rPr>
                <w:rFonts w:cs="Arial"/>
                <w:szCs w:val="22"/>
              </w:rPr>
            </w:pPr>
            <w:r>
              <w:rPr>
                <w:rFonts w:cs="Arial"/>
                <w:szCs w:val="22"/>
              </w:rPr>
              <w:t>28</w:t>
            </w:r>
          </w:p>
        </w:tc>
        <w:tc>
          <w:tcPr>
            <w:tcW w:w="7825" w:type="dxa"/>
          </w:tcPr>
          <w:p w14:paraId="46D35126" w14:textId="67671BC9" w:rsidR="002A5B2F" w:rsidRDefault="002A5B2F" w:rsidP="002A5B2F">
            <w:pPr>
              <w:rPr>
                <w:rFonts w:cs="Arial"/>
              </w:rPr>
            </w:pPr>
            <w:r>
              <w:rPr>
                <w:rFonts w:cs="Arial"/>
              </w:rPr>
              <w:t>Reels</w:t>
            </w:r>
          </w:p>
        </w:tc>
      </w:tr>
      <w:tr w:rsidR="002A5B2F" w:rsidRPr="00F13A10" w14:paraId="4E99513A" w14:textId="77777777" w:rsidTr="00752C23">
        <w:tc>
          <w:tcPr>
            <w:tcW w:w="1705" w:type="dxa"/>
          </w:tcPr>
          <w:p w14:paraId="645141D2" w14:textId="51C74EB3" w:rsidR="002A5B2F" w:rsidRDefault="002A5B2F" w:rsidP="002A5B2F">
            <w:pPr>
              <w:jc w:val="center"/>
              <w:rPr>
                <w:rFonts w:cs="Arial"/>
                <w:szCs w:val="22"/>
              </w:rPr>
            </w:pPr>
            <w:r>
              <w:rPr>
                <w:rFonts w:cs="Arial"/>
                <w:szCs w:val="22"/>
              </w:rPr>
              <w:t>29</w:t>
            </w:r>
          </w:p>
        </w:tc>
        <w:tc>
          <w:tcPr>
            <w:tcW w:w="7825" w:type="dxa"/>
          </w:tcPr>
          <w:p w14:paraId="1C56F247" w14:textId="6B28AE2D" w:rsidR="002A5B2F" w:rsidRDefault="002A5B2F" w:rsidP="002A5B2F">
            <w:pPr>
              <w:rPr>
                <w:rFonts w:cs="Arial"/>
              </w:rPr>
            </w:pPr>
            <w:r w:rsidRPr="00DF3810">
              <w:rPr>
                <w:rFonts w:cs="Arial"/>
              </w:rPr>
              <w:t>One Additional Set of Parts, Service And O&amp;M Manuals</w:t>
            </w:r>
          </w:p>
        </w:tc>
      </w:tr>
      <w:tr w:rsidR="002A5B2F" w:rsidRPr="00F13A10" w14:paraId="43260CFE" w14:textId="77777777" w:rsidTr="00752C23">
        <w:tc>
          <w:tcPr>
            <w:tcW w:w="1705" w:type="dxa"/>
          </w:tcPr>
          <w:p w14:paraId="4782726C" w14:textId="5AC66F8A" w:rsidR="002A5B2F" w:rsidRDefault="002A5B2F" w:rsidP="002A5B2F">
            <w:pPr>
              <w:jc w:val="center"/>
              <w:rPr>
                <w:rFonts w:cs="Arial"/>
                <w:szCs w:val="22"/>
              </w:rPr>
            </w:pPr>
            <w:r>
              <w:rPr>
                <w:rFonts w:cs="Arial"/>
                <w:szCs w:val="22"/>
              </w:rPr>
              <w:t>30</w:t>
            </w:r>
          </w:p>
        </w:tc>
        <w:tc>
          <w:tcPr>
            <w:tcW w:w="7825" w:type="dxa"/>
          </w:tcPr>
          <w:p w14:paraId="726C6330" w14:textId="0A800DB9" w:rsidR="002A5B2F" w:rsidRDefault="002A5B2F" w:rsidP="002A5B2F">
            <w:pPr>
              <w:rPr>
                <w:rFonts w:cs="Arial"/>
              </w:rPr>
            </w:pPr>
            <w:r>
              <w:rPr>
                <w:rFonts w:cs="Arial"/>
              </w:rPr>
              <w:t>Technical Support</w:t>
            </w:r>
          </w:p>
        </w:tc>
      </w:tr>
      <w:tr w:rsidR="00033901" w:rsidRPr="00F13A10" w14:paraId="7640893B" w14:textId="77777777" w:rsidTr="00033901">
        <w:tc>
          <w:tcPr>
            <w:tcW w:w="9530" w:type="dxa"/>
            <w:gridSpan w:val="2"/>
            <w:shd w:val="clear" w:color="auto" w:fill="7F7F7F" w:themeFill="text1" w:themeFillTint="80"/>
          </w:tcPr>
          <w:p w14:paraId="4B07687E" w14:textId="77777777" w:rsidR="00033901" w:rsidRDefault="00033901" w:rsidP="002A5B2F">
            <w:pPr>
              <w:jc w:val="center"/>
              <w:rPr>
                <w:rFonts w:cs="Arial"/>
                <w:b/>
                <w:szCs w:val="22"/>
              </w:rPr>
            </w:pPr>
          </w:p>
        </w:tc>
      </w:tr>
      <w:tr w:rsidR="002A5B2F" w:rsidRPr="00F13A10" w14:paraId="50F58954" w14:textId="77777777" w:rsidTr="00752C23">
        <w:tc>
          <w:tcPr>
            <w:tcW w:w="1705" w:type="dxa"/>
          </w:tcPr>
          <w:p w14:paraId="3DFC7349" w14:textId="77777777" w:rsidR="002A5B2F" w:rsidRDefault="002A5B2F" w:rsidP="002A5B2F">
            <w:pPr>
              <w:jc w:val="center"/>
              <w:rPr>
                <w:rFonts w:cs="Arial"/>
                <w:szCs w:val="22"/>
              </w:rPr>
            </w:pPr>
          </w:p>
        </w:tc>
        <w:tc>
          <w:tcPr>
            <w:tcW w:w="7825" w:type="dxa"/>
          </w:tcPr>
          <w:p w14:paraId="18DF7E1B" w14:textId="665CC720" w:rsidR="002A5B2F" w:rsidRDefault="002A5B2F" w:rsidP="002A5B2F">
            <w:pPr>
              <w:jc w:val="center"/>
              <w:rPr>
                <w:rFonts w:cs="Arial"/>
              </w:rPr>
            </w:pPr>
            <w:r>
              <w:rPr>
                <w:rFonts w:cs="Arial"/>
                <w:b/>
                <w:szCs w:val="22"/>
              </w:rPr>
              <w:t>GROUP 4 – Mechanic’s Truck, 19,500 LB. GVWR Extended Cab &amp; Chassis, Diesel Engine, DRW, 4WD – Ford F-550 HD (Price Lines 31-40)</w:t>
            </w:r>
          </w:p>
        </w:tc>
      </w:tr>
      <w:tr w:rsidR="002A5B2F" w:rsidRPr="00F13A10" w14:paraId="345DC90D" w14:textId="77777777" w:rsidTr="00752C23">
        <w:tc>
          <w:tcPr>
            <w:tcW w:w="1705" w:type="dxa"/>
          </w:tcPr>
          <w:p w14:paraId="76A24C34" w14:textId="747D16AF" w:rsidR="002A5B2F" w:rsidRDefault="002A5B2F" w:rsidP="002A5B2F">
            <w:pPr>
              <w:jc w:val="center"/>
              <w:rPr>
                <w:rFonts w:cs="Arial"/>
                <w:szCs w:val="22"/>
              </w:rPr>
            </w:pPr>
            <w:r>
              <w:rPr>
                <w:b/>
                <w:bCs/>
                <w:szCs w:val="22"/>
              </w:rPr>
              <w:t>Price Line</w:t>
            </w:r>
          </w:p>
        </w:tc>
        <w:tc>
          <w:tcPr>
            <w:tcW w:w="7825" w:type="dxa"/>
          </w:tcPr>
          <w:p w14:paraId="4B526E49" w14:textId="7DDC1FA5" w:rsidR="002A5B2F" w:rsidRDefault="002A5B2F" w:rsidP="002A5B2F">
            <w:pPr>
              <w:jc w:val="center"/>
              <w:rPr>
                <w:rFonts w:cs="Arial"/>
              </w:rPr>
            </w:pPr>
            <w:r w:rsidRPr="00A41E97">
              <w:rPr>
                <w:rFonts w:cs="Arial"/>
                <w:b/>
                <w:szCs w:val="22"/>
              </w:rPr>
              <w:t>Description</w:t>
            </w:r>
          </w:p>
        </w:tc>
      </w:tr>
      <w:tr w:rsidR="002A5B2F" w:rsidRPr="00F13A10" w14:paraId="74B234EA" w14:textId="77777777" w:rsidTr="00752C23">
        <w:tc>
          <w:tcPr>
            <w:tcW w:w="1705" w:type="dxa"/>
          </w:tcPr>
          <w:p w14:paraId="0CF6CC18" w14:textId="00B708B0" w:rsidR="002A5B2F" w:rsidRDefault="002A5B2F" w:rsidP="002A5B2F">
            <w:pPr>
              <w:jc w:val="center"/>
              <w:rPr>
                <w:rFonts w:cs="Arial"/>
                <w:szCs w:val="22"/>
              </w:rPr>
            </w:pPr>
            <w:r>
              <w:rPr>
                <w:szCs w:val="22"/>
              </w:rPr>
              <w:t>31</w:t>
            </w:r>
          </w:p>
        </w:tc>
        <w:tc>
          <w:tcPr>
            <w:tcW w:w="7825" w:type="dxa"/>
          </w:tcPr>
          <w:p w14:paraId="73007C6C" w14:textId="6B477069" w:rsidR="002A5B2F" w:rsidRDefault="002A5B2F" w:rsidP="002A5B2F">
            <w:pPr>
              <w:rPr>
                <w:rFonts w:cs="Arial"/>
              </w:rPr>
            </w:pPr>
            <w:r w:rsidRPr="00F108E7">
              <w:rPr>
                <w:rFonts w:cs="Arial"/>
              </w:rPr>
              <w:t xml:space="preserve">19,500 LB. GVWR </w:t>
            </w:r>
            <w:r w:rsidR="008B0C2B">
              <w:rPr>
                <w:rFonts w:cs="Arial"/>
              </w:rPr>
              <w:t>Extended Cab &amp; Chassis, Diesel Engine, DRW, 4WD – Ford F-550 HD</w:t>
            </w:r>
          </w:p>
        </w:tc>
      </w:tr>
      <w:tr w:rsidR="002A5B2F" w:rsidRPr="00F13A10" w14:paraId="7A7B8317" w14:textId="77777777" w:rsidTr="00752C23">
        <w:tc>
          <w:tcPr>
            <w:tcW w:w="1705" w:type="dxa"/>
          </w:tcPr>
          <w:p w14:paraId="73A4F49C" w14:textId="6C5F32F5" w:rsidR="002A5B2F" w:rsidRDefault="002A5B2F" w:rsidP="002A5B2F">
            <w:pPr>
              <w:jc w:val="center"/>
              <w:rPr>
                <w:rFonts w:cs="Arial"/>
                <w:szCs w:val="22"/>
              </w:rPr>
            </w:pPr>
            <w:r>
              <w:rPr>
                <w:rFonts w:cs="Arial"/>
                <w:szCs w:val="22"/>
              </w:rPr>
              <w:t>32</w:t>
            </w:r>
          </w:p>
        </w:tc>
        <w:tc>
          <w:tcPr>
            <w:tcW w:w="7825" w:type="dxa"/>
          </w:tcPr>
          <w:p w14:paraId="1A48EB67" w14:textId="51F66325" w:rsidR="002A5B2F" w:rsidRDefault="002A5B2F" w:rsidP="00C76B25">
            <w:pPr>
              <w:rPr>
                <w:rFonts w:cs="Arial"/>
              </w:rPr>
            </w:pPr>
            <w:r w:rsidRPr="00F108E7">
              <w:rPr>
                <w:rFonts w:cs="Arial"/>
              </w:rPr>
              <w:t>Vehicle Manufacturer’s Options</w:t>
            </w:r>
          </w:p>
        </w:tc>
      </w:tr>
      <w:tr w:rsidR="002A5B2F" w:rsidRPr="00F13A10" w14:paraId="389B7022" w14:textId="77777777" w:rsidTr="00752C23">
        <w:tc>
          <w:tcPr>
            <w:tcW w:w="1705" w:type="dxa"/>
          </w:tcPr>
          <w:p w14:paraId="6F60FDCB" w14:textId="0679F833" w:rsidR="002A5B2F" w:rsidRDefault="002A5B2F" w:rsidP="002A5B2F">
            <w:pPr>
              <w:jc w:val="center"/>
              <w:rPr>
                <w:rFonts w:cs="Arial"/>
                <w:szCs w:val="22"/>
              </w:rPr>
            </w:pPr>
            <w:r>
              <w:rPr>
                <w:rFonts w:cs="Arial"/>
                <w:szCs w:val="22"/>
              </w:rPr>
              <w:t>33</w:t>
            </w:r>
          </w:p>
        </w:tc>
        <w:tc>
          <w:tcPr>
            <w:tcW w:w="7825" w:type="dxa"/>
          </w:tcPr>
          <w:p w14:paraId="76F53912" w14:textId="1033613F" w:rsidR="002A5B2F" w:rsidRDefault="002A5B2F" w:rsidP="002A5B2F">
            <w:pPr>
              <w:rPr>
                <w:rFonts w:cs="Arial"/>
              </w:rPr>
            </w:pPr>
            <w:r w:rsidRPr="00F108E7">
              <w:rPr>
                <w:rFonts w:cs="Arial"/>
              </w:rPr>
              <w:t>11 ft. Enclosed Utility Body</w:t>
            </w:r>
          </w:p>
        </w:tc>
      </w:tr>
      <w:tr w:rsidR="002A5B2F" w:rsidRPr="00F13A10" w14:paraId="238632EA" w14:textId="77777777" w:rsidTr="00752C23">
        <w:tc>
          <w:tcPr>
            <w:tcW w:w="1705" w:type="dxa"/>
          </w:tcPr>
          <w:p w14:paraId="3E29A749" w14:textId="1E266184" w:rsidR="002A5B2F" w:rsidRDefault="002A5B2F" w:rsidP="002A5B2F">
            <w:pPr>
              <w:jc w:val="center"/>
              <w:rPr>
                <w:rFonts w:cs="Arial"/>
                <w:szCs w:val="22"/>
              </w:rPr>
            </w:pPr>
            <w:r>
              <w:rPr>
                <w:rFonts w:cs="Arial"/>
                <w:szCs w:val="22"/>
              </w:rPr>
              <w:t>34</w:t>
            </w:r>
          </w:p>
        </w:tc>
        <w:tc>
          <w:tcPr>
            <w:tcW w:w="7825" w:type="dxa"/>
          </w:tcPr>
          <w:p w14:paraId="5F037AAD" w14:textId="4F9FDB8B" w:rsidR="002A5B2F" w:rsidRDefault="002A5B2F" w:rsidP="00C76B25">
            <w:pPr>
              <w:rPr>
                <w:rFonts w:cs="Arial"/>
              </w:rPr>
            </w:pPr>
            <w:r w:rsidRPr="00F108E7">
              <w:rPr>
                <w:rFonts w:cs="Arial"/>
              </w:rPr>
              <w:t>11 ft. Enclosed Utility Body Manufacturer’s Options</w:t>
            </w:r>
          </w:p>
        </w:tc>
      </w:tr>
      <w:tr w:rsidR="002A5B2F" w:rsidRPr="00F13A10" w14:paraId="667ADE14" w14:textId="77777777" w:rsidTr="00752C23">
        <w:tc>
          <w:tcPr>
            <w:tcW w:w="1705" w:type="dxa"/>
          </w:tcPr>
          <w:p w14:paraId="6E5BFC58" w14:textId="29C87BAD" w:rsidR="002A5B2F" w:rsidRDefault="002A5B2F" w:rsidP="002A5B2F">
            <w:pPr>
              <w:jc w:val="center"/>
              <w:rPr>
                <w:rFonts w:cs="Arial"/>
                <w:szCs w:val="22"/>
              </w:rPr>
            </w:pPr>
            <w:r>
              <w:rPr>
                <w:rFonts w:cs="Arial"/>
                <w:szCs w:val="22"/>
              </w:rPr>
              <w:t>35</w:t>
            </w:r>
          </w:p>
        </w:tc>
        <w:tc>
          <w:tcPr>
            <w:tcW w:w="7825" w:type="dxa"/>
          </w:tcPr>
          <w:p w14:paraId="59ECA4CB" w14:textId="5955F56F" w:rsidR="002A5B2F" w:rsidRDefault="002A5B2F" w:rsidP="002A5B2F">
            <w:pPr>
              <w:rPr>
                <w:rFonts w:cs="Arial"/>
              </w:rPr>
            </w:pPr>
            <w:r>
              <w:rPr>
                <w:rFonts w:cs="Arial"/>
              </w:rPr>
              <w:t>Vana</w:t>
            </w:r>
            <w:r w:rsidRPr="00F108E7">
              <w:rPr>
                <w:rFonts w:cs="Arial"/>
              </w:rPr>
              <w:t>ir Cap Start 3000</w:t>
            </w:r>
            <w:r>
              <w:rPr>
                <w:rFonts w:cs="Arial"/>
              </w:rPr>
              <w:t xml:space="preserve"> </w:t>
            </w:r>
            <w:r>
              <w:t>12VDC/24VDC</w:t>
            </w:r>
          </w:p>
        </w:tc>
      </w:tr>
      <w:tr w:rsidR="002A5B2F" w:rsidRPr="00F13A10" w14:paraId="751577B1" w14:textId="77777777" w:rsidTr="00752C23">
        <w:tc>
          <w:tcPr>
            <w:tcW w:w="1705" w:type="dxa"/>
          </w:tcPr>
          <w:p w14:paraId="12A69968" w14:textId="4E37E55C" w:rsidR="002A5B2F" w:rsidRDefault="002A5B2F" w:rsidP="002A5B2F">
            <w:pPr>
              <w:jc w:val="center"/>
              <w:rPr>
                <w:rFonts w:cs="Arial"/>
                <w:szCs w:val="22"/>
              </w:rPr>
            </w:pPr>
            <w:r>
              <w:rPr>
                <w:rFonts w:cs="Arial"/>
                <w:szCs w:val="22"/>
              </w:rPr>
              <w:t>36</w:t>
            </w:r>
          </w:p>
        </w:tc>
        <w:tc>
          <w:tcPr>
            <w:tcW w:w="7825" w:type="dxa"/>
          </w:tcPr>
          <w:p w14:paraId="1C57F317" w14:textId="5166E9EA" w:rsidR="002A5B2F" w:rsidRDefault="002A5B2F" w:rsidP="002A5B2F">
            <w:pPr>
              <w:rPr>
                <w:rFonts w:cs="Arial"/>
              </w:rPr>
            </w:pPr>
            <w:r w:rsidRPr="00F108E7">
              <w:rPr>
                <w:rFonts w:cs="Arial"/>
              </w:rPr>
              <w:t>Mechanic's Vise</w:t>
            </w:r>
          </w:p>
        </w:tc>
      </w:tr>
      <w:tr w:rsidR="002A5B2F" w:rsidRPr="00F13A10" w14:paraId="6A6A1108" w14:textId="77777777" w:rsidTr="00752C23">
        <w:tc>
          <w:tcPr>
            <w:tcW w:w="1705" w:type="dxa"/>
          </w:tcPr>
          <w:p w14:paraId="539DC64C" w14:textId="74289AA2" w:rsidR="002A5B2F" w:rsidRDefault="002A5B2F" w:rsidP="002A5B2F">
            <w:pPr>
              <w:jc w:val="center"/>
              <w:rPr>
                <w:rFonts w:cs="Arial"/>
                <w:szCs w:val="22"/>
              </w:rPr>
            </w:pPr>
            <w:r>
              <w:rPr>
                <w:rFonts w:cs="Arial"/>
                <w:szCs w:val="22"/>
              </w:rPr>
              <w:t>37</w:t>
            </w:r>
          </w:p>
        </w:tc>
        <w:tc>
          <w:tcPr>
            <w:tcW w:w="7825" w:type="dxa"/>
          </w:tcPr>
          <w:p w14:paraId="66CD3B55" w14:textId="54C136E1" w:rsidR="002A5B2F" w:rsidRDefault="002A5B2F" w:rsidP="002A5B2F">
            <w:pPr>
              <w:rPr>
                <w:rFonts w:cs="Arial"/>
              </w:rPr>
            </w:pPr>
            <w:r w:rsidRPr="00F108E7">
              <w:rPr>
                <w:rFonts w:cs="Arial"/>
              </w:rPr>
              <w:t>Power Inverter</w:t>
            </w:r>
          </w:p>
        </w:tc>
      </w:tr>
      <w:tr w:rsidR="002A5B2F" w:rsidRPr="00F13A10" w14:paraId="076266D1" w14:textId="77777777" w:rsidTr="00752C23">
        <w:tc>
          <w:tcPr>
            <w:tcW w:w="1705" w:type="dxa"/>
          </w:tcPr>
          <w:p w14:paraId="021C41FE" w14:textId="136343A9" w:rsidR="002A5B2F" w:rsidRDefault="002A5B2F" w:rsidP="002A5B2F">
            <w:pPr>
              <w:jc w:val="center"/>
              <w:rPr>
                <w:rFonts w:cs="Arial"/>
                <w:szCs w:val="22"/>
              </w:rPr>
            </w:pPr>
            <w:r>
              <w:rPr>
                <w:rFonts w:cs="Arial"/>
                <w:szCs w:val="22"/>
              </w:rPr>
              <w:t>38</w:t>
            </w:r>
          </w:p>
        </w:tc>
        <w:tc>
          <w:tcPr>
            <w:tcW w:w="7825" w:type="dxa"/>
          </w:tcPr>
          <w:p w14:paraId="111C57D6" w14:textId="62276FC7" w:rsidR="002A5B2F" w:rsidRDefault="002A5B2F" w:rsidP="002A5B2F">
            <w:pPr>
              <w:rPr>
                <w:rFonts w:cs="Arial"/>
              </w:rPr>
            </w:pPr>
            <w:r>
              <w:rPr>
                <w:rFonts w:cs="Arial"/>
              </w:rPr>
              <w:t>Reels</w:t>
            </w:r>
          </w:p>
        </w:tc>
      </w:tr>
      <w:tr w:rsidR="002A5B2F" w:rsidRPr="00F13A10" w14:paraId="25196AF9" w14:textId="77777777" w:rsidTr="00752C23">
        <w:tc>
          <w:tcPr>
            <w:tcW w:w="1705" w:type="dxa"/>
          </w:tcPr>
          <w:p w14:paraId="650F21A3" w14:textId="1DF806C7" w:rsidR="002A5B2F" w:rsidRDefault="002A5B2F" w:rsidP="002A5B2F">
            <w:pPr>
              <w:jc w:val="center"/>
              <w:rPr>
                <w:rFonts w:cs="Arial"/>
                <w:szCs w:val="22"/>
              </w:rPr>
            </w:pPr>
            <w:r>
              <w:rPr>
                <w:rFonts w:cs="Arial"/>
                <w:szCs w:val="22"/>
              </w:rPr>
              <w:t>39</w:t>
            </w:r>
          </w:p>
        </w:tc>
        <w:tc>
          <w:tcPr>
            <w:tcW w:w="7825" w:type="dxa"/>
          </w:tcPr>
          <w:p w14:paraId="108A4F85" w14:textId="4F28BFD5" w:rsidR="002A5B2F" w:rsidRDefault="002A5B2F" w:rsidP="002A5B2F">
            <w:pPr>
              <w:rPr>
                <w:rFonts w:cs="Arial"/>
              </w:rPr>
            </w:pPr>
            <w:r w:rsidRPr="00DF3810">
              <w:rPr>
                <w:rFonts w:cs="Arial"/>
              </w:rPr>
              <w:t>One Additional Set of Parts, Service And O&amp;M Manuals</w:t>
            </w:r>
          </w:p>
        </w:tc>
      </w:tr>
      <w:tr w:rsidR="002A5B2F" w:rsidRPr="00F13A10" w14:paraId="11783796" w14:textId="77777777" w:rsidTr="00752C23">
        <w:tc>
          <w:tcPr>
            <w:tcW w:w="1705" w:type="dxa"/>
          </w:tcPr>
          <w:p w14:paraId="5B299B23" w14:textId="6954296A" w:rsidR="002A5B2F" w:rsidRDefault="002A5B2F" w:rsidP="002A5B2F">
            <w:pPr>
              <w:jc w:val="center"/>
              <w:rPr>
                <w:rFonts w:cs="Arial"/>
                <w:szCs w:val="22"/>
              </w:rPr>
            </w:pPr>
            <w:r>
              <w:rPr>
                <w:rFonts w:cs="Arial"/>
                <w:szCs w:val="22"/>
              </w:rPr>
              <w:t>40</w:t>
            </w:r>
          </w:p>
        </w:tc>
        <w:tc>
          <w:tcPr>
            <w:tcW w:w="7825" w:type="dxa"/>
          </w:tcPr>
          <w:p w14:paraId="66316EE5" w14:textId="5CC5BBF2" w:rsidR="002A5B2F" w:rsidRDefault="002A5B2F" w:rsidP="002A5B2F">
            <w:pPr>
              <w:rPr>
                <w:rFonts w:cs="Arial"/>
              </w:rPr>
            </w:pPr>
            <w:r>
              <w:rPr>
                <w:rFonts w:cs="Arial"/>
              </w:rPr>
              <w:t>Technical Support</w:t>
            </w:r>
          </w:p>
        </w:tc>
      </w:tr>
      <w:tr w:rsidR="00033901" w:rsidRPr="00F13A10" w14:paraId="2D7284F7" w14:textId="77777777" w:rsidTr="00033901">
        <w:tc>
          <w:tcPr>
            <w:tcW w:w="9530" w:type="dxa"/>
            <w:gridSpan w:val="2"/>
            <w:shd w:val="clear" w:color="auto" w:fill="7F7F7F" w:themeFill="text1" w:themeFillTint="80"/>
          </w:tcPr>
          <w:p w14:paraId="718C4651" w14:textId="77777777" w:rsidR="00033901" w:rsidRDefault="00033901" w:rsidP="004966BF">
            <w:pPr>
              <w:jc w:val="center"/>
              <w:rPr>
                <w:rFonts w:cs="Arial"/>
                <w:b/>
                <w:szCs w:val="22"/>
              </w:rPr>
            </w:pPr>
          </w:p>
        </w:tc>
      </w:tr>
      <w:tr w:rsidR="002A5B2F" w:rsidRPr="00F13A10" w14:paraId="49902CA3" w14:textId="77777777" w:rsidTr="00752C23">
        <w:tc>
          <w:tcPr>
            <w:tcW w:w="1705" w:type="dxa"/>
          </w:tcPr>
          <w:p w14:paraId="25279033" w14:textId="77777777" w:rsidR="002A5B2F" w:rsidRDefault="002A5B2F" w:rsidP="002A5B2F">
            <w:pPr>
              <w:jc w:val="center"/>
              <w:rPr>
                <w:rFonts w:cs="Arial"/>
                <w:szCs w:val="22"/>
              </w:rPr>
            </w:pPr>
          </w:p>
        </w:tc>
        <w:tc>
          <w:tcPr>
            <w:tcW w:w="7825" w:type="dxa"/>
          </w:tcPr>
          <w:p w14:paraId="79D3B33D" w14:textId="72CD01D5" w:rsidR="002A5B2F" w:rsidRDefault="004966BF" w:rsidP="004966BF">
            <w:pPr>
              <w:jc w:val="center"/>
              <w:rPr>
                <w:rFonts w:cs="Arial"/>
              </w:rPr>
            </w:pPr>
            <w:r>
              <w:rPr>
                <w:rFonts w:cs="Arial"/>
                <w:b/>
                <w:szCs w:val="22"/>
              </w:rPr>
              <w:t>GROUP 5</w:t>
            </w:r>
            <w:r w:rsidR="002A5B2F">
              <w:rPr>
                <w:rFonts w:cs="Arial"/>
                <w:b/>
                <w:szCs w:val="22"/>
              </w:rPr>
              <w:t xml:space="preserve"> – Mechanic’s Truck, 19,500 LB. GVWR </w:t>
            </w:r>
            <w:r>
              <w:rPr>
                <w:rFonts w:cs="Arial"/>
                <w:b/>
                <w:szCs w:val="22"/>
              </w:rPr>
              <w:t>Crew</w:t>
            </w:r>
            <w:r w:rsidR="002A5B2F">
              <w:rPr>
                <w:rFonts w:cs="Arial"/>
                <w:b/>
                <w:szCs w:val="22"/>
              </w:rPr>
              <w:t xml:space="preserve"> Cab &amp; Chassis, Diesel Engine, DRW, 4WD – Ford F-550 HD (Price L</w:t>
            </w:r>
            <w:r>
              <w:rPr>
                <w:rFonts w:cs="Arial"/>
                <w:b/>
                <w:szCs w:val="22"/>
              </w:rPr>
              <w:t>ines 4</w:t>
            </w:r>
            <w:r w:rsidR="002A5B2F">
              <w:rPr>
                <w:rFonts w:cs="Arial"/>
                <w:b/>
                <w:szCs w:val="22"/>
              </w:rPr>
              <w:t>1</w:t>
            </w:r>
            <w:r>
              <w:rPr>
                <w:rFonts w:cs="Arial"/>
                <w:b/>
                <w:szCs w:val="22"/>
              </w:rPr>
              <w:t>-5</w:t>
            </w:r>
            <w:r w:rsidR="002A5B2F">
              <w:rPr>
                <w:rFonts w:cs="Arial"/>
                <w:b/>
                <w:szCs w:val="22"/>
              </w:rPr>
              <w:t>0)</w:t>
            </w:r>
          </w:p>
        </w:tc>
      </w:tr>
      <w:tr w:rsidR="002A5B2F" w:rsidRPr="00F13A10" w14:paraId="39970FDD" w14:textId="77777777" w:rsidTr="00752C23">
        <w:tc>
          <w:tcPr>
            <w:tcW w:w="1705" w:type="dxa"/>
          </w:tcPr>
          <w:p w14:paraId="3B0D3E42" w14:textId="1F2AC7F1" w:rsidR="002A5B2F" w:rsidRDefault="002A5B2F" w:rsidP="002A5B2F">
            <w:pPr>
              <w:jc w:val="center"/>
              <w:rPr>
                <w:rFonts w:cs="Arial"/>
                <w:szCs w:val="22"/>
              </w:rPr>
            </w:pPr>
            <w:r>
              <w:rPr>
                <w:b/>
                <w:bCs/>
                <w:szCs w:val="22"/>
              </w:rPr>
              <w:t>Price Line</w:t>
            </w:r>
          </w:p>
        </w:tc>
        <w:tc>
          <w:tcPr>
            <w:tcW w:w="7825" w:type="dxa"/>
          </w:tcPr>
          <w:p w14:paraId="061A4A0A" w14:textId="47452252" w:rsidR="002A5B2F" w:rsidRDefault="002A5B2F" w:rsidP="002A5B2F">
            <w:pPr>
              <w:jc w:val="center"/>
              <w:rPr>
                <w:rFonts w:cs="Arial"/>
              </w:rPr>
            </w:pPr>
            <w:r w:rsidRPr="00A41E97">
              <w:rPr>
                <w:rFonts w:cs="Arial"/>
                <w:b/>
                <w:szCs w:val="22"/>
              </w:rPr>
              <w:t>Description</w:t>
            </w:r>
          </w:p>
        </w:tc>
      </w:tr>
      <w:tr w:rsidR="002A5B2F" w:rsidRPr="00F13A10" w14:paraId="4DD49707" w14:textId="77777777" w:rsidTr="00752C23">
        <w:tc>
          <w:tcPr>
            <w:tcW w:w="1705" w:type="dxa"/>
          </w:tcPr>
          <w:p w14:paraId="73486DE5" w14:textId="42427F5A" w:rsidR="002A5B2F" w:rsidRDefault="002A5B2F" w:rsidP="002A5B2F">
            <w:pPr>
              <w:jc w:val="center"/>
              <w:rPr>
                <w:rFonts w:cs="Arial"/>
                <w:szCs w:val="22"/>
              </w:rPr>
            </w:pPr>
            <w:r>
              <w:rPr>
                <w:szCs w:val="22"/>
              </w:rPr>
              <w:t>41</w:t>
            </w:r>
          </w:p>
        </w:tc>
        <w:tc>
          <w:tcPr>
            <w:tcW w:w="7825" w:type="dxa"/>
          </w:tcPr>
          <w:p w14:paraId="3CACD783" w14:textId="16F858A0" w:rsidR="002A5B2F" w:rsidRDefault="002A5B2F" w:rsidP="008B0C2B">
            <w:pPr>
              <w:rPr>
                <w:rFonts w:cs="Arial"/>
              </w:rPr>
            </w:pPr>
            <w:r>
              <w:rPr>
                <w:rFonts w:cs="Arial"/>
              </w:rPr>
              <w:t xml:space="preserve">19,500 LB. GVWR </w:t>
            </w:r>
            <w:r w:rsidR="008B0C2B">
              <w:rPr>
                <w:rFonts w:cs="Arial"/>
              </w:rPr>
              <w:t>Crew Cab &amp; Chassis</w:t>
            </w:r>
            <w:r w:rsidRPr="00F108E7">
              <w:rPr>
                <w:rFonts w:cs="Arial"/>
              </w:rPr>
              <w:t xml:space="preserve">, </w:t>
            </w:r>
            <w:r w:rsidR="008B0C2B">
              <w:rPr>
                <w:rFonts w:cs="Arial"/>
              </w:rPr>
              <w:t xml:space="preserve">Diesel Engine, </w:t>
            </w:r>
            <w:r w:rsidRPr="00F108E7">
              <w:rPr>
                <w:rFonts w:cs="Arial"/>
              </w:rPr>
              <w:t>DRW, 4WD</w:t>
            </w:r>
            <w:r w:rsidR="008B0C2B">
              <w:rPr>
                <w:rFonts w:cs="Arial"/>
              </w:rPr>
              <w:t xml:space="preserve"> – Ford</w:t>
            </w:r>
            <w:r>
              <w:rPr>
                <w:rFonts w:cs="Arial"/>
              </w:rPr>
              <w:t xml:space="preserve"> F-550 HD</w:t>
            </w:r>
          </w:p>
        </w:tc>
      </w:tr>
      <w:tr w:rsidR="002A5B2F" w:rsidRPr="00F13A10" w14:paraId="2FE69D72" w14:textId="77777777" w:rsidTr="00752C23">
        <w:tc>
          <w:tcPr>
            <w:tcW w:w="1705" w:type="dxa"/>
          </w:tcPr>
          <w:p w14:paraId="6FB2CA98" w14:textId="3B3B90C5" w:rsidR="002A5B2F" w:rsidRDefault="002A5B2F" w:rsidP="002A5B2F">
            <w:pPr>
              <w:jc w:val="center"/>
              <w:rPr>
                <w:rFonts w:cs="Arial"/>
                <w:szCs w:val="22"/>
              </w:rPr>
            </w:pPr>
            <w:r>
              <w:rPr>
                <w:rFonts w:cs="Arial"/>
                <w:szCs w:val="22"/>
              </w:rPr>
              <w:t>42</w:t>
            </w:r>
          </w:p>
        </w:tc>
        <w:tc>
          <w:tcPr>
            <w:tcW w:w="7825" w:type="dxa"/>
          </w:tcPr>
          <w:p w14:paraId="39132E5E" w14:textId="535C2EEA" w:rsidR="002A5B2F" w:rsidRDefault="002A5B2F" w:rsidP="00C76B25">
            <w:pPr>
              <w:rPr>
                <w:rFonts w:cs="Arial"/>
              </w:rPr>
            </w:pPr>
            <w:r w:rsidRPr="00F108E7">
              <w:rPr>
                <w:rFonts w:cs="Arial"/>
              </w:rPr>
              <w:t>Vehicle Manufacturer’s Options</w:t>
            </w:r>
          </w:p>
        </w:tc>
      </w:tr>
      <w:tr w:rsidR="002A5B2F" w:rsidRPr="00F13A10" w14:paraId="2AE76A6E" w14:textId="77777777" w:rsidTr="00752C23">
        <w:tc>
          <w:tcPr>
            <w:tcW w:w="1705" w:type="dxa"/>
          </w:tcPr>
          <w:p w14:paraId="3D32FB53" w14:textId="2E3BFFA1" w:rsidR="002A5B2F" w:rsidRDefault="002A5B2F" w:rsidP="002A5B2F">
            <w:pPr>
              <w:jc w:val="center"/>
              <w:rPr>
                <w:rFonts w:cs="Arial"/>
                <w:szCs w:val="22"/>
              </w:rPr>
            </w:pPr>
            <w:r>
              <w:rPr>
                <w:rFonts w:cs="Arial"/>
                <w:szCs w:val="22"/>
              </w:rPr>
              <w:t>43</w:t>
            </w:r>
          </w:p>
        </w:tc>
        <w:tc>
          <w:tcPr>
            <w:tcW w:w="7825" w:type="dxa"/>
          </w:tcPr>
          <w:p w14:paraId="67E081FB" w14:textId="4ECA820E" w:rsidR="002A5B2F" w:rsidRDefault="002A5B2F" w:rsidP="002A5B2F">
            <w:pPr>
              <w:rPr>
                <w:rFonts w:cs="Arial"/>
              </w:rPr>
            </w:pPr>
            <w:r w:rsidRPr="00F108E7">
              <w:rPr>
                <w:rFonts w:cs="Arial"/>
              </w:rPr>
              <w:t>11 ft. Enclosed Utility Body</w:t>
            </w:r>
          </w:p>
        </w:tc>
      </w:tr>
      <w:tr w:rsidR="002A5B2F" w:rsidRPr="00F13A10" w14:paraId="496A3C58" w14:textId="77777777" w:rsidTr="00752C23">
        <w:tc>
          <w:tcPr>
            <w:tcW w:w="1705" w:type="dxa"/>
          </w:tcPr>
          <w:p w14:paraId="0AEAB530" w14:textId="49EC2043" w:rsidR="002A5B2F" w:rsidRDefault="002A5B2F" w:rsidP="002A5B2F">
            <w:pPr>
              <w:jc w:val="center"/>
              <w:rPr>
                <w:rFonts w:cs="Arial"/>
                <w:szCs w:val="22"/>
              </w:rPr>
            </w:pPr>
            <w:r>
              <w:rPr>
                <w:rFonts w:cs="Arial"/>
                <w:szCs w:val="22"/>
              </w:rPr>
              <w:t>44</w:t>
            </w:r>
          </w:p>
        </w:tc>
        <w:tc>
          <w:tcPr>
            <w:tcW w:w="7825" w:type="dxa"/>
          </w:tcPr>
          <w:p w14:paraId="6935A0E4" w14:textId="3AC29BFA" w:rsidR="002A5B2F" w:rsidRDefault="002A5B2F" w:rsidP="00C76B25">
            <w:pPr>
              <w:rPr>
                <w:rFonts w:cs="Arial"/>
              </w:rPr>
            </w:pPr>
            <w:r w:rsidRPr="00F108E7">
              <w:rPr>
                <w:rFonts w:cs="Arial"/>
              </w:rPr>
              <w:t>11 ft. Enclosed Utility Body Manufacturer’s Options</w:t>
            </w:r>
          </w:p>
        </w:tc>
      </w:tr>
      <w:tr w:rsidR="002A5B2F" w:rsidRPr="00F13A10" w14:paraId="01098B05" w14:textId="77777777" w:rsidTr="00752C23">
        <w:tc>
          <w:tcPr>
            <w:tcW w:w="1705" w:type="dxa"/>
          </w:tcPr>
          <w:p w14:paraId="0B99DCEE" w14:textId="16C5E470" w:rsidR="002A5B2F" w:rsidRDefault="002A5B2F" w:rsidP="002A5B2F">
            <w:pPr>
              <w:jc w:val="center"/>
              <w:rPr>
                <w:rFonts w:cs="Arial"/>
                <w:szCs w:val="22"/>
              </w:rPr>
            </w:pPr>
            <w:r>
              <w:rPr>
                <w:rFonts w:cs="Arial"/>
                <w:szCs w:val="22"/>
              </w:rPr>
              <w:t>45</w:t>
            </w:r>
          </w:p>
        </w:tc>
        <w:tc>
          <w:tcPr>
            <w:tcW w:w="7825" w:type="dxa"/>
          </w:tcPr>
          <w:p w14:paraId="28BD4B96" w14:textId="5A1EB5FF" w:rsidR="002A5B2F" w:rsidRDefault="002A5B2F" w:rsidP="002A5B2F">
            <w:pPr>
              <w:rPr>
                <w:rFonts w:cs="Arial"/>
              </w:rPr>
            </w:pPr>
            <w:r>
              <w:rPr>
                <w:rFonts w:cs="Arial"/>
              </w:rPr>
              <w:t>Vana</w:t>
            </w:r>
            <w:r w:rsidRPr="00F108E7">
              <w:rPr>
                <w:rFonts w:cs="Arial"/>
              </w:rPr>
              <w:t>ir Cap Start 3000</w:t>
            </w:r>
            <w:r>
              <w:rPr>
                <w:rFonts w:cs="Arial"/>
              </w:rPr>
              <w:t xml:space="preserve"> </w:t>
            </w:r>
            <w:r>
              <w:t>12VDC/24VDC</w:t>
            </w:r>
          </w:p>
        </w:tc>
      </w:tr>
      <w:tr w:rsidR="002A5B2F" w:rsidRPr="00F13A10" w14:paraId="536FC937" w14:textId="77777777" w:rsidTr="00752C23">
        <w:tc>
          <w:tcPr>
            <w:tcW w:w="1705" w:type="dxa"/>
          </w:tcPr>
          <w:p w14:paraId="6626E3E7" w14:textId="6C2A40D4" w:rsidR="002A5B2F" w:rsidRDefault="002A5B2F" w:rsidP="002A5B2F">
            <w:pPr>
              <w:jc w:val="center"/>
              <w:rPr>
                <w:rFonts w:cs="Arial"/>
                <w:szCs w:val="22"/>
              </w:rPr>
            </w:pPr>
            <w:r>
              <w:rPr>
                <w:rFonts w:cs="Arial"/>
                <w:szCs w:val="22"/>
              </w:rPr>
              <w:t>46</w:t>
            </w:r>
          </w:p>
        </w:tc>
        <w:tc>
          <w:tcPr>
            <w:tcW w:w="7825" w:type="dxa"/>
          </w:tcPr>
          <w:p w14:paraId="7D0211BF" w14:textId="2C05E586" w:rsidR="002A5B2F" w:rsidRDefault="002A5B2F" w:rsidP="002A5B2F">
            <w:pPr>
              <w:rPr>
                <w:rFonts w:cs="Arial"/>
              </w:rPr>
            </w:pPr>
            <w:r w:rsidRPr="00F108E7">
              <w:rPr>
                <w:rFonts w:cs="Arial"/>
              </w:rPr>
              <w:t>Mechanic's Vise</w:t>
            </w:r>
          </w:p>
        </w:tc>
      </w:tr>
      <w:tr w:rsidR="002A5B2F" w:rsidRPr="00F13A10" w14:paraId="4BC9ED35" w14:textId="77777777" w:rsidTr="00752C23">
        <w:tc>
          <w:tcPr>
            <w:tcW w:w="1705" w:type="dxa"/>
          </w:tcPr>
          <w:p w14:paraId="02873480" w14:textId="79431DB8" w:rsidR="002A5B2F" w:rsidRDefault="002A5B2F" w:rsidP="002A5B2F">
            <w:pPr>
              <w:jc w:val="center"/>
              <w:rPr>
                <w:rFonts w:cs="Arial"/>
                <w:szCs w:val="22"/>
              </w:rPr>
            </w:pPr>
            <w:r>
              <w:rPr>
                <w:rFonts w:cs="Arial"/>
                <w:szCs w:val="22"/>
              </w:rPr>
              <w:t>47</w:t>
            </w:r>
          </w:p>
        </w:tc>
        <w:tc>
          <w:tcPr>
            <w:tcW w:w="7825" w:type="dxa"/>
          </w:tcPr>
          <w:p w14:paraId="17F5CD19" w14:textId="1ED80618" w:rsidR="002A5B2F" w:rsidRDefault="002A5B2F" w:rsidP="002A5B2F">
            <w:pPr>
              <w:rPr>
                <w:rFonts w:cs="Arial"/>
              </w:rPr>
            </w:pPr>
            <w:r w:rsidRPr="00F108E7">
              <w:rPr>
                <w:rFonts w:cs="Arial"/>
              </w:rPr>
              <w:t>Power Inverter</w:t>
            </w:r>
          </w:p>
        </w:tc>
      </w:tr>
      <w:tr w:rsidR="002A5B2F" w:rsidRPr="00F13A10" w14:paraId="73036E49" w14:textId="77777777" w:rsidTr="00752C23">
        <w:tc>
          <w:tcPr>
            <w:tcW w:w="1705" w:type="dxa"/>
          </w:tcPr>
          <w:p w14:paraId="1C9DF2C8" w14:textId="606E9012" w:rsidR="002A5B2F" w:rsidRDefault="002A5B2F" w:rsidP="002A5B2F">
            <w:pPr>
              <w:jc w:val="center"/>
              <w:rPr>
                <w:rFonts w:cs="Arial"/>
                <w:szCs w:val="22"/>
              </w:rPr>
            </w:pPr>
            <w:r>
              <w:rPr>
                <w:rFonts w:cs="Arial"/>
                <w:szCs w:val="22"/>
              </w:rPr>
              <w:lastRenderedPageBreak/>
              <w:t>48</w:t>
            </w:r>
          </w:p>
        </w:tc>
        <w:tc>
          <w:tcPr>
            <w:tcW w:w="7825" w:type="dxa"/>
          </w:tcPr>
          <w:p w14:paraId="7277A50A" w14:textId="0C99FC14" w:rsidR="002A5B2F" w:rsidRDefault="002A5B2F" w:rsidP="002A5B2F">
            <w:pPr>
              <w:rPr>
                <w:rFonts w:cs="Arial"/>
              </w:rPr>
            </w:pPr>
            <w:r>
              <w:rPr>
                <w:rFonts w:cs="Arial"/>
              </w:rPr>
              <w:t>Reels</w:t>
            </w:r>
          </w:p>
        </w:tc>
      </w:tr>
      <w:tr w:rsidR="002A5B2F" w:rsidRPr="00F13A10" w14:paraId="4BEE42A6" w14:textId="77777777" w:rsidTr="00752C23">
        <w:tc>
          <w:tcPr>
            <w:tcW w:w="1705" w:type="dxa"/>
          </w:tcPr>
          <w:p w14:paraId="65AAD7E2" w14:textId="0A683035" w:rsidR="002A5B2F" w:rsidRDefault="002A5B2F" w:rsidP="002A5B2F">
            <w:pPr>
              <w:jc w:val="center"/>
              <w:rPr>
                <w:rFonts w:cs="Arial"/>
                <w:szCs w:val="22"/>
              </w:rPr>
            </w:pPr>
            <w:r>
              <w:rPr>
                <w:rFonts w:cs="Arial"/>
                <w:szCs w:val="22"/>
              </w:rPr>
              <w:t>49</w:t>
            </w:r>
          </w:p>
        </w:tc>
        <w:tc>
          <w:tcPr>
            <w:tcW w:w="7825" w:type="dxa"/>
          </w:tcPr>
          <w:p w14:paraId="6628F28F" w14:textId="5A0E29C9" w:rsidR="002A5B2F" w:rsidRDefault="002A5B2F" w:rsidP="002A5B2F">
            <w:pPr>
              <w:rPr>
                <w:rFonts w:cs="Arial"/>
              </w:rPr>
            </w:pPr>
            <w:r w:rsidRPr="00DF3810">
              <w:rPr>
                <w:rFonts w:cs="Arial"/>
              </w:rPr>
              <w:t>One Additional Set of Parts, Service And O&amp;M Manuals</w:t>
            </w:r>
          </w:p>
        </w:tc>
      </w:tr>
      <w:tr w:rsidR="002A5B2F" w:rsidRPr="00F13A10" w14:paraId="504A822B" w14:textId="77777777" w:rsidTr="00752C23">
        <w:tc>
          <w:tcPr>
            <w:tcW w:w="1705" w:type="dxa"/>
          </w:tcPr>
          <w:p w14:paraId="0E7FA6F6" w14:textId="6C65D743" w:rsidR="002A5B2F" w:rsidRDefault="002A5B2F" w:rsidP="002A5B2F">
            <w:pPr>
              <w:jc w:val="center"/>
              <w:rPr>
                <w:rFonts w:cs="Arial"/>
                <w:szCs w:val="22"/>
              </w:rPr>
            </w:pPr>
            <w:r>
              <w:rPr>
                <w:rFonts w:cs="Arial"/>
                <w:szCs w:val="22"/>
              </w:rPr>
              <w:t>50</w:t>
            </w:r>
          </w:p>
        </w:tc>
        <w:tc>
          <w:tcPr>
            <w:tcW w:w="7825" w:type="dxa"/>
          </w:tcPr>
          <w:p w14:paraId="5234D7E0" w14:textId="1A001DFA" w:rsidR="002A5B2F" w:rsidRDefault="002A5B2F" w:rsidP="002A5B2F">
            <w:pPr>
              <w:rPr>
                <w:rFonts w:cs="Arial"/>
              </w:rPr>
            </w:pPr>
            <w:r>
              <w:rPr>
                <w:rFonts w:cs="Arial"/>
              </w:rPr>
              <w:t>Technical Support</w:t>
            </w:r>
          </w:p>
        </w:tc>
      </w:tr>
      <w:tr w:rsidR="00033901" w:rsidRPr="00F13A10" w14:paraId="27635DAB" w14:textId="77777777" w:rsidTr="00033901">
        <w:tc>
          <w:tcPr>
            <w:tcW w:w="9530" w:type="dxa"/>
            <w:gridSpan w:val="2"/>
            <w:shd w:val="clear" w:color="auto" w:fill="7F7F7F" w:themeFill="text1" w:themeFillTint="80"/>
          </w:tcPr>
          <w:p w14:paraId="519A4C06" w14:textId="77777777" w:rsidR="00033901" w:rsidRDefault="00033901" w:rsidP="00033901">
            <w:pPr>
              <w:jc w:val="center"/>
              <w:rPr>
                <w:rFonts w:cs="Arial"/>
                <w:b/>
                <w:szCs w:val="22"/>
              </w:rPr>
            </w:pPr>
          </w:p>
        </w:tc>
      </w:tr>
      <w:tr w:rsidR="004966BF" w:rsidRPr="00F13A10" w14:paraId="5E8E7707" w14:textId="77777777" w:rsidTr="00752C23">
        <w:tc>
          <w:tcPr>
            <w:tcW w:w="1705" w:type="dxa"/>
          </w:tcPr>
          <w:p w14:paraId="4485BD42" w14:textId="77777777" w:rsidR="004966BF" w:rsidRDefault="004966BF" w:rsidP="004966BF">
            <w:pPr>
              <w:jc w:val="center"/>
              <w:rPr>
                <w:rFonts w:cs="Arial"/>
                <w:szCs w:val="22"/>
              </w:rPr>
            </w:pPr>
          </w:p>
        </w:tc>
        <w:tc>
          <w:tcPr>
            <w:tcW w:w="7825" w:type="dxa"/>
          </w:tcPr>
          <w:p w14:paraId="59BA63AB" w14:textId="7218D753" w:rsidR="004966BF" w:rsidRDefault="00033901" w:rsidP="00033901">
            <w:pPr>
              <w:jc w:val="center"/>
              <w:rPr>
                <w:rFonts w:cs="Arial"/>
              </w:rPr>
            </w:pPr>
            <w:r>
              <w:rPr>
                <w:rFonts w:cs="Arial"/>
                <w:b/>
                <w:szCs w:val="22"/>
              </w:rPr>
              <w:t>GROUP 6</w:t>
            </w:r>
            <w:r w:rsidR="004966BF">
              <w:rPr>
                <w:rFonts w:cs="Arial"/>
                <w:b/>
                <w:szCs w:val="22"/>
              </w:rPr>
              <w:t xml:space="preserve"> – Mechanic’s Truck, 19,500 LB. GVWR Crew Cab &amp; Chassis, Diesel Engine, DRW, 4WD – </w:t>
            </w:r>
            <w:r>
              <w:rPr>
                <w:rFonts w:cs="Arial"/>
                <w:b/>
                <w:szCs w:val="22"/>
              </w:rPr>
              <w:t>Dodge Ram 5500</w:t>
            </w:r>
            <w:r w:rsidR="004966BF">
              <w:rPr>
                <w:rFonts w:cs="Arial"/>
                <w:b/>
                <w:szCs w:val="22"/>
              </w:rPr>
              <w:t xml:space="preserve"> HD (Price Line</w:t>
            </w:r>
            <w:r>
              <w:rPr>
                <w:rFonts w:cs="Arial"/>
                <w:b/>
                <w:szCs w:val="22"/>
              </w:rPr>
              <w:t>s 5</w:t>
            </w:r>
            <w:r w:rsidR="004966BF">
              <w:rPr>
                <w:rFonts w:cs="Arial"/>
                <w:b/>
                <w:szCs w:val="22"/>
              </w:rPr>
              <w:t>1</w:t>
            </w:r>
            <w:r>
              <w:rPr>
                <w:rFonts w:cs="Arial"/>
                <w:b/>
                <w:szCs w:val="22"/>
              </w:rPr>
              <w:t>-6</w:t>
            </w:r>
            <w:r w:rsidR="004966BF">
              <w:rPr>
                <w:rFonts w:cs="Arial"/>
                <w:b/>
                <w:szCs w:val="22"/>
              </w:rPr>
              <w:t>0)</w:t>
            </w:r>
          </w:p>
        </w:tc>
      </w:tr>
      <w:tr w:rsidR="004966BF" w:rsidRPr="00F13A10" w14:paraId="251D00D5" w14:textId="77777777" w:rsidTr="00752C23">
        <w:tc>
          <w:tcPr>
            <w:tcW w:w="1705" w:type="dxa"/>
          </w:tcPr>
          <w:p w14:paraId="1A793491" w14:textId="139C9ECC" w:rsidR="004966BF" w:rsidRDefault="004966BF" w:rsidP="004966BF">
            <w:pPr>
              <w:jc w:val="center"/>
              <w:rPr>
                <w:rFonts w:cs="Arial"/>
                <w:szCs w:val="22"/>
              </w:rPr>
            </w:pPr>
            <w:r>
              <w:rPr>
                <w:b/>
                <w:bCs/>
                <w:szCs w:val="22"/>
              </w:rPr>
              <w:t>Price Line</w:t>
            </w:r>
          </w:p>
        </w:tc>
        <w:tc>
          <w:tcPr>
            <w:tcW w:w="7825" w:type="dxa"/>
          </w:tcPr>
          <w:p w14:paraId="36E25D2B" w14:textId="7A84BE9D" w:rsidR="004966BF" w:rsidRDefault="004966BF" w:rsidP="004966BF">
            <w:pPr>
              <w:jc w:val="center"/>
              <w:rPr>
                <w:rFonts w:cs="Arial"/>
              </w:rPr>
            </w:pPr>
            <w:r w:rsidRPr="00A41E97">
              <w:rPr>
                <w:rFonts w:cs="Arial"/>
                <w:b/>
                <w:szCs w:val="22"/>
              </w:rPr>
              <w:t>Description</w:t>
            </w:r>
          </w:p>
        </w:tc>
      </w:tr>
      <w:tr w:rsidR="004966BF" w:rsidRPr="00F13A10" w14:paraId="4CE2BCC8" w14:textId="77777777" w:rsidTr="00752C23">
        <w:tc>
          <w:tcPr>
            <w:tcW w:w="1705" w:type="dxa"/>
          </w:tcPr>
          <w:p w14:paraId="64B5A66C" w14:textId="51918A51" w:rsidR="004966BF" w:rsidRDefault="004966BF" w:rsidP="004966BF">
            <w:pPr>
              <w:jc w:val="center"/>
              <w:rPr>
                <w:rFonts w:cs="Arial"/>
                <w:szCs w:val="22"/>
              </w:rPr>
            </w:pPr>
            <w:r>
              <w:rPr>
                <w:szCs w:val="22"/>
              </w:rPr>
              <w:t>51</w:t>
            </w:r>
          </w:p>
        </w:tc>
        <w:tc>
          <w:tcPr>
            <w:tcW w:w="7825" w:type="dxa"/>
          </w:tcPr>
          <w:p w14:paraId="27BE5C2C" w14:textId="7EAD67C0" w:rsidR="004966BF" w:rsidRDefault="004966BF" w:rsidP="008B0C2B">
            <w:pPr>
              <w:rPr>
                <w:rFonts w:cs="Arial"/>
              </w:rPr>
            </w:pPr>
            <w:r>
              <w:rPr>
                <w:rFonts w:cs="Arial"/>
              </w:rPr>
              <w:t xml:space="preserve">19,500 LB. GVWR </w:t>
            </w:r>
            <w:r w:rsidR="008B0C2B">
              <w:rPr>
                <w:rFonts w:cs="Arial"/>
              </w:rPr>
              <w:t>Crew Cab and Chassis, Diesel Engine</w:t>
            </w:r>
            <w:r w:rsidRPr="00F108E7">
              <w:rPr>
                <w:rFonts w:cs="Arial"/>
              </w:rPr>
              <w:t>, DRW, 4WD</w:t>
            </w:r>
            <w:r>
              <w:rPr>
                <w:rFonts w:cs="Arial"/>
              </w:rPr>
              <w:t xml:space="preserve"> – </w:t>
            </w:r>
            <w:r w:rsidR="008B0C2B">
              <w:rPr>
                <w:rFonts w:cs="Arial"/>
              </w:rPr>
              <w:t>Dodge Ram</w:t>
            </w:r>
            <w:r>
              <w:rPr>
                <w:rFonts w:cs="Arial"/>
              </w:rPr>
              <w:t xml:space="preserve"> 5500 HD</w:t>
            </w:r>
          </w:p>
        </w:tc>
      </w:tr>
      <w:tr w:rsidR="004966BF" w:rsidRPr="00F13A10" w14:paraId="1E5B3F4E" w14:textId="77777777" w:rsidTr="00752C23">
        <w:tc>
          <w:tcPr>
            <w:tcW w:w="1705" w:type="dxa"/>
          </w:tcPr>
          <w:p w14:paraId="3171125C" w14:textId="1B2B5909" w:rsidR="004966BF" w:rsidRDefault="004966BF" w:rsidP="004966BF">
            <w:pPr>
              <w:jc w:val="center"/>
              <w:rPr>
                <w:rFonts w:cs="Arial"/>
                <w:szCs w:val="22"/>
              </w:rPr>
            </w:pPr>
            <w:r>
              <w:rPr>
                <w:rFonts w:cs="Arial"/>
                <w:szCs w:val="22"/>
              </w:rPr>
              <w:t>52</w:t>
            </w:r>
          </w:p>
        </w:tc>
        <w:tc>
          <w:tcPr>
            <w:tcW w:w="7825" w:type="dxa"/>
          </w:tcPr>
          <w:p w14:paraId="59DA14C2" w14:textId="4F14C9B7" w:rsidR="004966BF" w:rsidRDefault="004966BF" w:rsidP="00C76B25">
            <w:pPr>
              <w:rPr>
                <w:rFonts w:cs="Arial"/>
              </w:rPr>
            </w:pPr>
            <w:r w:rsidRPr="00F108E7">
              <w:rPr>
                <w:rFonts w:cs="Arial"/>
              </w:rPr>
              <w:t xml:space="preserve">Vehicle Manufacturer’s Options </w:t>
            </w:r>
          </w:p>
        </w:tc>
      </w:tr>
      <w:tr w:rsidR="004966BF" w:rsidRPr="00F13A10" w14:paraId="5E161DBC" w14:textId="77777777" w:rsidTr="00752C23">
        <w:tc>
          <w:tcPr>
            <w:tcW w:w="1705" w:type="dxa"/>
          </w:tcPr>
          <w:p w14:paraId="2D984B3C" w14:textId="439B591C" w:rsidR="004966BF" w:rsidRDefault="004966BF" w:rsidP="004966BF">
            <w:pPr>
              <w:jc w:val="center"/>
              <w:rPr>
                <w:rFonts w:cs="Arial"/>
                <w:szCs w:val="22"/>
              </w:rPr>
            </w:pPr>
            <w:r>
              <w:rPr>
                <w:rFonts w:cs="Arial"/>
                <w:szCs w:val="22"/>
              </w:rPr>
              <w:t>53</w:t>
            </w:r>
          </w:p>
        </w:tc>
        <w:tc>
          <w:tcPr>
            <w:tcW w:w="7825" w:type="dxa"/>
          </w:tcPr>
          <w:p w14:paraId="468B039B" w14:textId="39B65120" w:rsidR="004966BF" w:rsidRDefault="004966BF" w:rsidP="004966BF">
            <w:pPr>
              <w:rPr>
                <w:rFonts w:cs="Arial"/>
              </w:rPr>
            </w:pPr>
            <w:r w:rsidRPr="00F108E7">
              <w:rPr>
                <w:rFonts w:cs="Arial"/>
              </w:rPr>
              <w:t>11 ft. Enclosed Utility Body</w:t>
            </w:r>
          </w:p>
        </w:tc>
      </w:tr>
      <w:tr w:rsidR="004966BF" w:rsidRPr="00F13A10" w14:paraId="0847AF0D" w14:textId="77777777" w:rsidTr="00752C23">
        <w:tc>
          <w:tcPr>
            <w:tcW w:w="1705" w:type="dxa"/>
          </w:tcPr>
          <w:p w14:paraId="117F99A1" w14:textId="22531D2E" w:rsidR="004966BF" w:rsidRDefault="004966BF" w:rsidP="004966BF">
            <w:pPr>
              <w:jc w:val="center"/>
              <w:rPr>
                <w:rFonts w:cs="Arial"/>
                <w:szCs w:val="22"/>
              </w:rPr>
            </w:pPr>
            <w:r>
              <w:rPr>
                <w:rFonts w:cs="Arial"/>
                <w:szCs w:val="22"/>
              </w:rPr>
              <w:t>54</w:t>
            </w:r>
          </w:p>
        </w:tc>
        <w:tc>
          <w:tcPr>
            <w:tcW w:w="7825" w:type="dxa"/>
          </w:tcPr>
          <w:p w14:paraId="67357147" w14:textId="73527DFC" w:rsidR="004966BF" w:rsidRDefault="004966BF" w:rsidP="00C76B25">
            <w:pPr>
              <w:rPr>
                <w:rFonts w:cs="Arial"/>
              </w:rPr>
            </w:pPr>
            <w:r w:rsidRPr="00F108E7">
              <w:rPr>
                <w:rFonts w:cs="Arial"/>
              </w:rPr>
              <w:t xml:space="preserve">11 ft. Enclosed Utility Body Manufacturer’s Options </w:t>
            </w:r>
          </w:p>
        </w:tc>
      </w:tr>
      <w:tr w:rsidR="004966BF" w:rsidRPr="00F13A10" w14:paraId="0247C350" w14:textId="77777777" w:rsidTr="00752C23">
        <w:tc>
          <w:tcPr>
            <w:tcW w:w="1705" w:type="dxa"/>
          </w:tcPr>
          <w:p w14:paraId="41133BAC" w14:textId="50CE0DAC" w:rsidR="004966BF" w:rsidRDefault="004966BF" w:rsidP="004966BF">
            <w:pPr>
              <w:jc w:val="center"/>
              <w:rPr>
                <w:rFonts w:cs="Arial"/>
                <w:szCs w:val="22"/>
              </w:rPr>
            </w:pPr>
            <w:r>
              <w:rPr>
                <w:rFonts w:cs="Arial"/>
                <w:szCs w:val="22"/>
              </w:rPr>
              <w:t>55</w:t>
            </w:r>
          </w:p>
        </w:tc>
        <w:tc>
          <w:tcPr>
            <w:tcW w:w="7825" w:type="dxa"/>
          </w:tcPr>
          <w:p w14:paraId="19E506EF" w14:textId="74E96B76" w:rsidR="004966BF" w:rsidRDefault="004966BF" w:rsidP="004966BF">
            <w:pPr>
              <w:rPr>
                <w:rFonts w:cs="Arial"/>
              </w:rPr>
            </w:pPr>
            <w:r>
              <w:rPr>
                <w:rFonts w:cs="Arial"/>
              </w:rPr>
              <w:t>Vana</w:t>
            </w:r>
            <w:r w:rsidRPr="00F108E7">
              <w:rPr>
                <w:rFonts w:cs="Arial"/>
              </w:rPr>
              <w:t>ir Cap Start 3000</w:t>
            </w:r>
            <w:r>
              <w:rPr>
                <w:rFonts w:cs="Arial"/>
              </w:rPr>
              <w:t xml:space="preserve"> </w:t>
            </w:r>
            <w:r>
              <w:t>12VDC/24VDC</w:t>
            </w:r>
          </w:p>
        </w:tc>
      </w:tr>
      <w:tr w:rsidR="004966BF" w:rsidRPr="00F13A10" w14:paraId="63021422" w14:textId="77777777" w:rsidTr="00752C23">
        <w:tc>
          <w:tcPr>
            <w:tcW w:w="1705" w:type="dxa"/>
          </w:tcPr>
          <w:p w14:paraId="161C884A" w14:textId="78CC909D" w:rsidR="004966BF" w:rsidRDefault="004966BF" w:rsidP="004966BF">
            <w:pPr>
              <w:jc w:val="center"/>
              <w:rPr>
                <w:rFonts w:cs="Arial"/>
                <w:szCs w:val="22"/>
              </w:rPr>
            </w:pPr>
            <w:r>
              <w:rPr>
                <w:rFonts w:cs="Arial"/>
                <w:szCs w:val="22"/>
              </w:rPr>
              <w:t>56</w:t>
            </w:r>
          </w:p>
        </w:tc>
        <w:tc>
          <w:tcPr>
            <w:tcW w:w="7825" w:type="dxa"/>
          </w:tcPr>
          <w:p w14:paraId="5FA54983" w14:textId="5AD4D0CB" w:rsidR="004966BF" w:rsidRDefault="004966BF" w:rsidP="004966BF">
            <w:pPr>
              <w:rPr>
                <w:rFonts w:cs="Arial"/>
              </w:rPr>
            </w:pPr>
            <w:r w:rsidRPr="00F108E7">
              <w:rPr>
                <w:rFonts w:cs="Arial"/>
              </w:rPr>
              <w:t>Mechanic's Vise</w:t>
            </w:r>
          </w:p>
        </w:tc>
      </w:tr>
      <w:tr w:rsidR="004966BF" w:rsidRPr="00F13A10" w14:paraId="3B9D9314" w14:textId="77777777" w:rsidTr="00752C23">
        <w:tc>
          <w:tcPr>
            <w:tcW w:w="1705" w:type="dxa"/>
          </w:tcPr>
          <w:p w14:paraId="61CB4B9E" w14:textId="315ADC08" w:rsidR="004966BF" w:rsidRDefault="004966BF" w:rsidP="004966BF">
            <w:pPr>
              <w:jc w:val="center"/>
              <w:rPr>
                <w:rFonts w:cs="Arial"/>
                <w:szCs w:val="22"/>
              </w:rPr>
            </w:pPr>
            <w:r>
              <w:rPr>
                <w:rFonts w:cs="Arial"/>
                <w:szCs w:val="22"/>
              </w:rPr>
              <w:t>57</w:t>
            </w:r>
          </w:p>
        </w:tc>
        <w:tc>
          <w:tcPr>
            <w:tcW w:w="7825" w:type="dxa"/>
          </w:tcPr>
          <w:p w14:paraId="4F20E27C" w14:textId="05B7E20C" w:rsidR="004966BF" w:rsidRDefault="004966BF" w:rsidP="004966BF">
            <w:pPr>
              <w:rPr>
                <w:rFonts w:cs="Arial"/>
              </w:rPr>
            </w:pPr>
            <w:r w:rsidRPr="00F108E7">
              <w:rPr>
                <w:rFonts w:cs="Arial"/>
              </w:rPr>
              <w:t>Power Inverter</w:t>
            </w:r>
          </w:p>
        </w:tc>
      </w:tr>
      <w:tr w:rsidR="004966BF" w:rsidRPr="00F13A10" w14:paraId="4AD5DB9C" w14:textId="77777777" w:rsidTr="00752C23">
        <w:tc>
          <w:tcPr>
            <w:tcW w:w="1705" w:type="dxa"/>
          </w:tcPr>
          <w:p w14:paraId="27202C8D" w14:textId="7A67903E" w:rsidR="004966BF" w:rsidRDefault="004966BF" w:rsidP="004966BF">
            <w:pPr>
              <w:jc w:val="center"/>
              <w:rPr>
                <w:rFonts w:cs="Arial"/>
                <w:szCs w:val="22"/>
              </w:rPr>
            </w:pPr>
            <w:r>
              <w:rPr>
                <w:rFonts w:cs="Arial"/>
                <w:szCs w:val="22"/>
              </w:rPr>
              <w:t>58</w:t>
            </w:r>
          </w:p>
        </w:tc>
        <w:tc>
          <w:tcPr>
            <w:tcW w:w="7825" w:type="dxa"/>
          </w:tcPr>
          <w:p w14:paraId="1859DF3D" w14:textId="721588F7" w:rsidR="004966BF" w:rsidRDefault="004966BF" w:rsidP="004966BF">
            <w:pPr>
              <w:rPr>
                <w:rFonts w:cs="Arial"/>
              </w:rPr>
            </w:pPr>
            <w:r>
              <w:rPr>
                <w:rFonts w:cs="Arial"/>
              </w:rPr>
              <w:t>Reels</w:t>
            </w:r>
          </w:p>
        </w:tc>
      </w:tr>
      <w:tr w:rsidR="004966BF" w:rsidRPr="00F13A10" w14:paraId="6262EB6B" w14:textId="77777777" w:rsidTr="00752C23">
        <w:tc>
          <w:tcPr>
            <w:tcW w:w="1705" w:type="dxa"/>
          </w:tcPr>
          <w:p w14:paraId="0956CF36" w14:textId="3F34620B" w:rsidR="004966BF" w:rsidRDefault="004966BF" w:rsidP="004966BF">
            <w:pPr>
              <w:jc w:val="center"/>
              <w:rPr>
                <w:rFonts w:cs="Arial"/>
                <w:szCs w:val="22"/>
              </w:rPr>
            </w:pPr>
            <w:r>
              <w:rPr>
                <w:rFonts w:cs="Arial"/>
                <w:szCs w:val="22"/>
              </w:rPr>
              <w:t>59</w:t>
            </w:r>
          </w:p>
        </w:tc>
        <w:tc>
          <w:tcPr>
            <w:tcW w:w="7825" w:type="dxa"/>
          </w:tcPr>
          <w:p w14:paraId="6257EE6E" w14:textId="57A212A4" w:rsidR="004966BF" w:rsidRDefault="004966BF" w:rsidP="004966BF">
            <w:pPr>
              <w:rPr>
                <w:rFonts w:cs="Arial"/>
              </w:rPr>
            </w:pPr>
            <w:r w:rsidRPr="00DF3810">
              <w:rPr>
                <w:rFonts w:cs="Arial"/>
              </w:rPr>
              <w:t>One Additional Set of Parts, Service And O&amp;M Manuals</w:t>
            </w:r>
          </w:p>
        </w:tc>
      </w:tr>
      <w:tr w:rsidR="004966BF" w:rsidRPr="00F13A10" w14:paraId="7716942B" w14:textId="77777777" w:rsidTr="00752C23">
        <w:tc>
          <w:tcPr>
            <w:tcW w:w="1705" w:type="dxa"/>
          </w:tcPr>
          <w:p w14:paraId="07EE5293" w14:textId="7FB204D3" w:rsidR="004966BF" w:rsidRDefault="004966BF" w:rsidP="004966BF">
            <w:pPr>
              <w:jc w:val="center"/>
              <w:rPr>
                <w:rFonts w:cs="Arial"/>
                <w:szCs w:val="22"/>
              </w:rPr>
            </w:pPr>
            <w:r>
              <w:rPr>
                <w:rFonts w:cs="Arial"/>
                <w:szCs w:val="22"/>
              </w:rPr>
              <w:t>60</w:t>
            </w:r>
          </w:p>
        </w:tc>
        <w:tc>
          <w:tcPr>
            <w:tcW w:w="7825" w:type="dxa"/>
          </w:tcPr>
          <w:p w14:paraId="5CE277B0" w14:textId="6B701E64" w:rsidR="004966BF" w:rsidRDefault="004966BF" w:rsidP="004966BF">
            <w:pPr>
              <w:rPr>
                <w:rFonts w:cs="Arial"/>
              </w:rPr>
            </w:pPr>
            <w:r>
              <w:rPr>
                <w:rFonts w:cs="Arial"/>
              </w:rPr>
              <w:t>Technical Support</w:t>
            </w:r>
          </w:p>
        </w:tc>
      </w:tr>
      <w:tr w:rsidR="00033901" w:rsidRPr="00F13A10" w14:paraId="23E9B976" w14:textId="77777777" w:rsidTr="00033901">
        <w:tc>
          <w:tcPr>
            <w:tcW w:w="9530" w:type="dxa"/>
            <w:gridSpan w:val="2"/>
            <w:shd w:val="clear" w:color="auto" w:fill="7F7F7F" w:themeFill="text1" w:themeFillTint="80"/>
          </w:tcPr>
          <w:p w14:paraId="47806684" w14:textId="77777777" w:rsidR="00033901" w:rsidRDefault="00033901" w:rsidP="00033901">
            <w:pPr>
              <w:jc w:val="center"/>
              <w:rPr>
                <w:rFonts w:cs="Arial"/>
                <w:b/>
                <w:szCs w:val="22"/>
              </w:rPr>
            </w:pPr>
          </w:p>
        </w:tc>
      </w:tr>
      <w:tr w:rsidR="00033901" w:rsidRPr="00F13A10" w14:paraId="2D69B32D" w14:textId="77777777" w:rsidTr="00752C23">
        <w:tc>
          <w:tcPr>
            <w:tcW w:w="1705" w:type="dxa"/>
          </w:tcPr>
          <w:p w14:paraId="7A928377" w14:textId="77777777" w:rsidR="00033901" w:rsidRDefault="00033901" w:rsidP="00033901">
            <w:pPr>
              <w:jc w:val="center"/>
              <w:rPr>
                <w:rFonts w:cs="Arial"/>
                <w:szCs w:val="22"/>
              </w:rPr>
            </w:pPr>
          </w:p>
        </w:tc>
        <w:tc>
          <w:tcPr>
            <w:tcW w:w="7825" w:type="dxa"/>
          </w:tcPr>
          <w:p w14:paraId="61CA6AA2" w14:textId="3E37B3FE" w:rsidR="00033901" w:rsidRPr="00033901" w:rsidRDefault="00033901" w:rsidP="00033901">
            <w:pPr>
              <w:jc w:val="center"/>
              <w:rPr>
                <w:rFonts w:cs="Arial"/>
              </w:rPr>
            </w:pPr>
            <w:r>
              <w:rPr>
                <w:rFonts w:cs="Arial"/>
                <w:b/>
                <w:szCs w:val="22"/>
              </w:rPr>
              <w:t>GROUP 7 – Mechanic’s Truck, 19,500 LB. GVWR Crew Cab &amp; Chassis, Diesel Engine, DRW, 4WD – Chevrolet Silverado 5500 HD (Price Lines 61-70)</w:t>
            </w:r>
          </w:p>
        </w:tc>
      </w:tr>
      <w:tr w:rsidR="00033901" w:rsidRPr="00F13A10" w14:paraId="79CF9DAA" w14:textId="77777777" w:rsidTr="00752C23">
        <w:tc>
          <w:tcPr>
            <w:tcW w:w="1705" w:type="dxa"/>
          </w:tcPr>
          <w:p w14:paraId="4B0B9585" w14:textId="1D829CEF" w:rsidR="00033901" w:rsidRDefault="00033901" w:rsidP="00033901">
            <w:pPr>
              <w:jc w:val="center"/>
              <w:rPr>
                <w:rFonts w:cs="Arial"/>
                <w:szCs w:val="22"/>
              </w:rPr>
            </w:pPr>
            <w:r>
              <w:rPr>
                <w:b/>
                <w:bCs/>
                <w:szCs w:val="22"/>
              </w:rPr>
              <w:t>Price Line</w:t>
            </w:r>
          </w:p>
        </w:tc>
        <w:tc>
          <w:tcPr>
            <w:tcW w:w="7825" w:type="dxa"/>
          </w:tcPr>
          <w:p w14:paraId="1673F6CC" w14:textId="36CB3ADE" w:rsidR="00033901" w:rsidRDefault="00033901" w:rsidP="00033901">
            <w:pPr>
              <w:jc w:val="center"/>
              <w:rPr>
                <w:rFonts w:cs="Arial"/>
              </w:rPr>
            </w:pPr>
            <w:r w:rsidRPr="00A41E97">
              <w:rPr>
                <w:rFonts w:cs="Arial"/>
                <w:b/>
                <w:szCs w:val="22"/>
              </w:rPr>
              <w:t>Description</w:t>
            </w:r>
          </w:p>
        </w:tc>
      </w:tr>
      <w:tr w:rsidR="00033901" w:rsidRPr="00F13A10" w14:paraId="4720BD62" w14:textId="77777777" w:rsidTr="00752C23">
        <w:tc>
          <w:tcPr>
            <w:tcW w:w="1705" w:type="dxa"/>
          </w:tcPr>
          <w:p w14:paraId="2CE06D62" w14:textId="2D9E1969" w:rsidR="00033901" w:rsidRDefault="00033901" w:rsidP="00033901">
            <w:pPr>
              <w:jc w:val="center"/>
              <w:rPr>
                <w:rFonts w:cs="Arial"/>
                <w:szCs w:val="22"/>
              </w:rPr>
            </w:pPr>
            <w:r>
              <w:rPr>
                <w:szCs w:val="22"/>
              </w:rPr>
              <w:t>61</w:t>
            </w:r>
          </w:p>
        </w:tc>
        <w:tc>
          <w:tcPr>
            <w:tcW w:w="7825" w:type="dxa"/>
          </w:tcPr>
          <w:p w14:paraId="38D10E5C" w14:textId="45D0D51B" w:rsidR="00033901" w:rsidRDefault="00033901" w:rsidP="00033901">
            <w:pPr>
              <w:rPr>
                <w:rFonts w:cs="Arial"/>
              </w:rPr>
            </w:pPr>
            <w:r>
              <w:rPr>
                <w:rFonts w:cs="Arial"/>
              </w:rPr>
              <w:t>19,500 LB. GVWR Crew Cab &amp; Chassis, Diesel Engine, DRW, 4WD – Chevrolet Silverado 5500 HD</w:t>
            </w:r>
          </w:p>
        </w:tc>
      </w:tr>
      <w:tr w:rsidR="00033901" w:rsidRPr="00F13A10" w14:paraId="562B6D0F" w14:textId="77777777" w:rsidTr="00752C23">
        <w:tc>
          <w:tcPr>
            <w:tcW w:w="1705" w:type="dxa"/>
          </w:tcPr>
          <w:p w14:paraId="4E0E29E6" w14:textId="626081B1" w:rsidR="00033901" w:rsidRDefault="00033901" w:rsidP="00033901">
            <w:pPr>
              <w:jc w:val="center"/>
              <w:rPr>
                <w:rFonts w:cs="Arial"/>
                <w:szCs w:val="22"/>
              </w:rPr>
            </w:pPr>
            <w:r>
              <w:rPr>
                <w:rFonts w:cs="Arial"/>
                <w:szCs w:val="22"/>
              </w:rPr>
              <w:t>62</w:t>
            </w:r>
          </w:p>
        </w:tc>
        <w:tc>
          <w:tcPr>
            <w:tcW w:w="7825" w:type="dxa"/>
          </w:tcPr>
          <w:p w14:paraId="106A3978" w14:textId="4D4C853F" w:rsidR="00033901" w:rsidRDefault="00C76B25" w:rsidP="00C76B25">
            <w:pPr>
              <w:rPr>
                <w:rFonts w:cs="Arial"/>
              </w:rPr>
            </w:pPr>
            <w:r>
              <w:rPr>
                <w:rFonts w:cs="Arial"/>
              </w:rPr>
              <w:t>Vehicle Manufacturer’s Options</w:t>
            </w:r>
          </w:p>
        </w:tc>
      </w:tr>
      <w:tr w:rsidR="00033901" w:rsidRPr="00F13A10" w14:paraId="49CFD849" w14:textId="77777777" w:rsidTr="00752C23">
        <w:tc>
          <w:tcPr>
            <w:tcW w:w="1705" w:type="dxa"/>
          </w:tcPr>
          <w:p w14:paraId="5B03C8B1" w14:textId="1099121A" w:rsidR="00033901" w:rsidRDefault="00033901" w:rsidP="00033901">
            <w:pPr>
              <w:jc w:val="center"/>
              <w:rPr>
                <w:rFonts w:cs="Arial"/>
                <w:szCs w:val="22"/>
              </w:rPr>
            </w:pPr>
            <w:r>
              <w:rPr>
                <w:rFonts w:cs="Arial"/>
                <w:szCs w:val="22"/>
              </w:rPr>
              <w:t>63</w:t>
            </w:r>
          </w:p>
        </w:tc>
        <w:tc>
          <w:tcPr>
            <w:tcW w:w="7825" w:type="dxa"/>
          </w:tcPr>
          <w:p w14:paraId="3B370BE3" w14:textId="5B58258B" w:rsidR="00033901" w:rsidRDefault="00033901" w:rsidP="00033901">
            <w:pPr>
              <w:rPr>
                <w:rFonts w:cs="Arial"/>
              </w:rPr>
            </w:pPr>
            <w:r w:rsidRPr="00F108E7">
              <w:rPr>
                <w:rFonts w:cs="Arial"/>
              </w:rPr>
              <w:t>11 ft. Enclosed Utility Body</w:t>
            </w:r>
          </w:p>
        </w:tc>
      </w:tr>
      <w:tr w:rsidR="00033901" w:rsidRPr="00F13A10" w14:paraId="5E728089" w14:textId="77777777" w:rsidTr="00752C23">
        <w:tc>
          <w:tcPr>
            <w:tcW w:w="1705" w:type="dxa"/>
          </w:tcPr>
          <w:p w14:paraId="45A933AC" w14:textId="5FA524E1" w:rsidR="00033901" w:rsidRDefault="00033901" w:rsidP="00033901">
            <w:pPr>
              <w:jc w:val="center"/>
              <w:rPr>
                <w:rFonts w:cs="Arial"/>
                <w:szCs w:val="22"/>
              </w:rPr>
            </w:pPr>
            <w:r>
              <w:rPr>
                <w:rFonts w:cs="Arial"/>
                <w:szCs w:val="22"/>
              </w:rPr>
              <w:t>64</w:t>
            </w:r>
          </w:p>
        </w:tc>
        <w:tc>
          <w:tcPr>
            <w:tcW w:w="7825" w:type="dxa"/>
          </w:tcPr>
          <w:p w14:paraId="07302E72" w14:textId="485E6798" w:rsidR="00033901" w:rsidRDefault="00033901" w:rsidP="00C76B25">
            <w:pPr>
              <w:rPr>
                <w:rFonts w:cs="Arial"/>
              </w:rPr>
            </w:pPr>
            <w:r w:rsidRPr="00F108E7">
              <w:rPr>
                <w:rFonts w:cs="Arial"/>
              </w:rPr>
              <w:t>11 ft. Enclosed Utility Body Manufacturer’s Options</w:t>
            </w:r>
          </w:p>
        </w:tc>
      </w:tr>
      <w:tr w:rsidR="00033901" w:rsidRPr="00F13A10" w14:paraId="3006BA84" w14:textId="77777777" w:rsidTr="00752C23">
        <w:tc>
          <w:tcPr>
            <w:tcW w:w="1705" w:type="dxa"/>
          </w:tcPr>
          <w:p w14:paraId="69B9FFA7" w14:textId="4621414E" w:rsidR="00033901" w:rsidRDefault="00033901" w:rsidP="00033901">
            <w:pPr>
              <w:jc w:val="center"/>
              <w:rPr>
                <w:rFonts w:cs="Arial"/>
                <w:szCs w:val="22"/>
              </w:rPr>
            </w:pPr>
            <w:r>
              <w:rPr>
                <w:rFonts w:cs="Arial"/>
                <w:szCs w:val="22"/>
              </w:rPr>
              <w:t>65</w:t>
            </w:r>
          </w:p>
        </w:tc>
        <w:tc>
          <w:tcPr>
            <w:tcW w:w="7825" w:type="dxa"/>
          </w:tcPr>
          <w:p w14:paraId="1F919B7D" w14:textId="6B50AAC4" w:rsidR="00033901" w:rsidRDefault="00033901" w:rsidP="00033901">
            <w:pPr>
              <w:rPr>
                <w:rFonts w:cs="Arial"/>
              </w:rPr>
            </w:pPr>
            <w:r>
              <w:rPr>
                <w:rFonts w:cs="Arial"/>
              </w:rPr>
              <w:t>Vana</w:t>
            </w:r>
            <w:r w:rsidRPr="00F108E7">
              <w:rPr>
                <w:rFonts w:cs="Arial"/>
              </w:rPr>
              <w:t>ir Cap Start 3000</w:t>
            </w:r>
            <w:r>
              <w:rPr>
                <w:rFonts w:cs="Arial"/>
              </w:rPr>
              <w:t xml:space="preserve"> </w:t>
            </w:r>
            <w:r>
              <w:t>12VDC/24VDC</w:t>
            </w:r>
          </w:p>
        </w:tc>
      </w:tr>
      <w:tr w:rsidR="00033901" w:rsidRPr="00F13A10" w14:paraId="1C572FE9" w14:textId="77777777" w:rsidTr="00752C23">
        <w:tc>
          <w:tcPr>
            <w:tcW w:w="1705" w:type="dxa"/>
          </w:tcPr>
          <w:p w14:paraId="0D2E24F6" w14:textId="35FCBF37" w:rsidR="00033901" w:rsidRDefault="00033901" w:rsidP="00033901">
            <w:pPr>
              <w:jc w:val="center"/>
              <w:rPr>
                <w:rFonts w:cs="Arial"/>
                <w:szCs w:val="22"/>
              </w:rPr>
            </w:pPr>
            <w:r>
              <w:rPr>
                <w:rFonts w:cs="Arial"/>
                <w:szCs w:val="22"/>
              </w:rPr>
              <w:t>66</w:t>
            </w:r>
          </w:p>
        </w:tc>
        <w:tc>
          <w:tcPr>
            <w:tcW w:w="7825" w:type="dxa"/>
          </w:tcPr>
          <w:p w14:paraId="3E4C9E06" w14:textId="3C4076B3" w:rsidR="00033901" w:rsidRDefault="00033901" w:rsidP="00033901">
            <w:pPr>
              <w:rPr>
                <w:rFonts w:cs="Arial"/>
              </w:rPr>
            </w:pPr>
            <w:r w:rsidRPr="00F108E7">
              <w:rPr>
                <w:rFonts w:cs="Arial"/>
              </w:rPr>
              <w:t>Mechanic's Vise</w:t>
            </w:r>
          </w:p>
        </w:tc>
      </w:tr>
      <w:tr w:rsidR="00033901" w:rsidRPr="00F13A10" w14:paraId="3F0D3C77" w14:textId="77777777" w:rsidTr="00752C23">
        <w:tc>
          <w:tcPr>
            <w:tcW w:w="1705" w:type="dxa"/>
          </w:tcPr>
          <w:p w14:paraId="57D5CE6B" w14:textId="10168314" w:rsidR="00033901" w:rsidRDefault="00033901" w:rsidP="00033901">
            <w:pPr>
              <w:jc w:val="center"/>
              <w:rPr>
                <w:rFonts w:cs="Arial"/>
                <w:szCs w:val="22"/>
              </w:rPr>
            </w:pPr>
            <w:r>
              <w:rPr>
                <w:rFonts w:cs="Arial"/>
                <w:szCs w:val="22"/>
              </w:rPr>
              <w:t>67</w:t>
            </w:r>
          </w:p>
        </w:tc>
        <w:tc>
          <w:tcPr>
            <w:tcW w:w="7825" w:type="dxa"/>
          </w:tcPr>
          <w:p w14:paraId="405CB15E" w14:textId="4AAF45C5" w:rsidR="00033901" w:rsidRDefault="00033901" w:rsidP="00033901">
            <w:pPr>
              <w:rPr>
                <w:rFonts w:cs="Arial"/>
              </w:rPr>
            </w:pPr>
            <w:r w:rsidRPr="00F108E7">
              <w:rPr>
                <w:rFonts w:cs="Arial"/>
              </w:rPr>
              <w:t>Power Inverter</w:t>
            </w:r>
          </w:p>
        </w:tc>
      </w:tr>
      <w:tr w:rsidR="00033901" w:rsidRPr="00F13A10" w14:paraId="7285E345" w14:textId="77777777" w:rsidTr="00752C23">
        <w:tc>
          <w:tcPr>
            <w:tcW w:w="1705" w:type="dxa"/>
          </w:tcPr>
          <w:p w14:paraId="79D5687C" w14:textId="4114768D" w:rsidR="00033901" w:rsidRDefault="00033901" w:rsidP="00033901">
            <w:pPr>
              <w:jc w:val="center"/>
              <w:rPr>
                <w:rFonts w:cs="Arial"/>
                <w:szCs w:val="22"/>
              </w:rPr>
            </w:pPr>
            <w:r>
              <w:rPr>
                <w:rFonts w:cs="Arial"/>
                <w:szCs w:val="22"/>
              </w:rPr>
              <w:t>68</w:t>
            </w:r>
          </w:p>
        </w:tc>
        <w:tc>
          <w:tcPr>
            <w:tcW w:w="7825" w:type="dxa"/>
          </w:tcPr>
          <w:p w14:paraId="0B16534A" w14:textId="4914CCD9" w:rsidR="00033901" w:rsidRDefault="00033901" w:rsidP="00033901">
            <w:pPr>
              <w:rPr>
                <w:rFonts w:cs="Arial"/>
              </w:rPr>
            </w:pPr>
            <w:r>
              <w:rPr>
                <w:rFonts w:cs="Arial"/>
              </w:rPr>
              <w:t>Reels</w:t>
            </w:r>
          </w:p>
        </w:tc>
      </w:tr>
      <w:tr w:rsidR="00033901" w:rsidRPr="00F13A10" w14:paraId="0A29AC06" w14:textId="77777777" w:rsidTr="00752C23">
        <w:tc>
          <w:tcPr>
            <w:tcW w:w="1705" w:type="dxa"/>
          </w:tcPr>
          <w:p w14:paraId="156CC069" w14:textId="3E038191" w:rsidR="00033901" w:rsidRDefault="00033901" w:rsidP="00033901">
            <w:pPr>
              <w:jc w:val="center"/>
              <w:rPr>
                <w:rFonts w:cs="Arial"/>
                <w:szCs w:val="22"/>
              </w:rPr>
            </w:pPr>
            <w:r>
              <w:rPr>
                <w:rFonts w:cs="Arial"/>
                <w:szCs w:val="22"/>
              </w:rPr>
              <w:t>69</w:t>
            </w:r>
          </w:p>
        </w:tc>
        <w:tc>
          <w:tcPr>
            <w:tcW w:w="7825" w:type="dxa"/>
          </w:tcPr>
          <w:p w14:paraId="081E36D1" w14:textId="278E5E43" w:rsidR="00033901" w:rsidRDefault="00033901" w:rsidP="00033901">
            <w:pPr>
              <w:rPr>
                <w:rFonts w:cs="Arial"/>
              </w:rPr>
            </w:pPr>
            <w:r w:rsidRPr="00DF3810">
              <w:rPr>
                <w:rFonts w:cs="Arial"/>
              </w:rPr>
              <w:t>One Additional Set of Parts, Service And O&amp;M Manuals</w:t>
            </w:r>
          </w:p>
        </w:tc>
      </w:tr>
      <w:tr w:rsidR="00033901" w:rsidRPr="00F13A10" w14:paraId="0DD2EBEF" w14:textId="77777777" w:rsidTr="00752C23">
        <w:tc>
          <w:tcPr>
            <w:tcW w:w="1705" w:type="dxa"/>
          </w:tcPr>
          <w:p w14:paraId="7BB90937" w14:textId="1BC2E7DD" w:rsidR="00033901" w:rsidRDefault="00033901" w:rsidP="00033901">
            <w:pPr>
              <w:jc w:val="center"/>
              <w:rPr>
                <w:rFonts w:cs="Arial"/>
                <w:szCs w:val="22"/>
              </w:rPr>
            </w:pPr>
            <w:r>
              <w:rPr>
                <w:rFonts w:cs="Arial"/>
                <w:szCs w:val="22"/>
              </w:rPr>
              <w:t>70</w:t>
            </w:r>
          </w:p>
        </w:tc>
        <w:tc>
          <w:tcPr>
            <w:tcW w:w="7825" w:type="dxa"/>
          </w:tcPr>
          <w:p w14:paraId="04A3752D" w14:textId="1F45D39E" w:rsidR="00033901" w:rsidRDefault="00033901" w:rsidP="00033901">
            <w:pPr>
              <w:rPr>
                <w:rFonts w:cs="Arial"/>
              </w:rPr>
            </w:pPr>
            <w:r>
              <w:rPr>
                <w:rFonts w:cs="Arial"/>
              </w:rPr>
              <w:t>Technical Support</w:t>
            </w:r>
          </w:p>
        </w:tc>
      </w:tr>
    </w:tbl>
    <w:p w14:paraId="0782C279" w14:textId="77777777" w:rsidR="00E01AC3" w:rsidRDefault="00E01AC3" w:rsidP="00E01AC3">
      <w:pPr>
        <w:rPr>
          <w:rFonts w:cs="Arial"/>
          <w:szCs w:val="22"/>
        </w:rPr>
      </w:pPr>
    </w:p>
    <w:p w14:paraId="3615A2C5" w14:textId="77777777" w:rsidR="00C378F2" w:rsidRDefault="00C378F2" w:rsidP="00C378F2">
      <w:pPr>
        <w:pStyle w:val="BodyText2"/>
        <w:rPr>
          <w:rFonts w:cs="Arial"/>
        </w:rPr>
      </w:pPr>
      <w:r>
        <w:t>The State intends to make one (1) Statewide Blanket P.O. award for each Group (Group 1, Price Line 1 through Price Line 10, Group 2, Price Line 11 through Price Line 20, Group 3, Price Line 21 through 30, Group 4, Price Line 31 through 40, Group 5, Price Line 41 through 50, Group 6, Price Line 51 through 60 and Group 7, Price Line 61 through 70) in accordance with Section 7.2 of this Bid Solicitation.</w:t>
      </w:r>
    </w:p>
    <w:p w14:paraId="77123009" w14:textId="77777777" w:rsidR="00C378F2" w:rsidRDefault="00C378F2" w:rsidP="00C378F2">
      <w:pPr>
        <w:rPr>
          <w:rFonts w:cs="Arial"/>
        </w:rPr>
      </w:pPr>
    </w:p>
    <w:p w14:paraId="0FC9CC9F" w14:textId="77777777" w:rsidR="00C378F2" w:rsidRDefault="00C378F2" w:rsidP="00C378F2">
      <w:pPr>
        <w:rPr>
          <w:rFonts w:cs="Arial"/>
        </w:rPr>
      </w:pPr>
      <w:r w:rsidRPr="0089741B">
        <w:rPr>
          <w:rFonts w:cs="Arial"/>
        </w:rPr>
        <w:t>Ve</w:t>
      </w:r>
      <w:r>
        <w:rPr>
          <w:rFonts w:cs="Arial"/>
        </w:rPr>
        <w:t>ndors {Bidders} may bid on one o</w:t>
      </w:r>
      <w:r w:rsidRPr="0089741B">
        <w:rPr>
          <w:rFonts w:cs="Arial"/>
        </w:rPr>
        <w:t xml:space="preserve">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to be considered responsive.</w:t>
      </w:r>
    </w:p>
    <w:p w14:paraId="4BBBB346" w14:textId="77777777" w:rsidR="00C378F2" w:rsidRDefault="00C378F2" w:rsidP="00C378F2">
      <w:pPr>
        <w:rPr>
          <w:rFonts w:cs="Arial"/>
          <w:szCs w:val="22"/>
        </w:rPr>
      </w:pPr>
    </w:p>
    <w:p w14:paraId="449D8ED2" w14:textId="58A007F5" w:rsidR="00694489" w:rsidRDefault="00F6381A" w:rsidP="00694489">
      <w:r>
        <w:t xml:space="preserve">Vendors {Bidders} must bid on all price lines within a given group in order to be considered for an award.  </w:t>
      </w:r>
      <w:r w:rsidRPr="002A560D">
        <w:t xml:space="preserve">If a Vendor {Bidder} does not bid on all price lines within the </w:t>
      </w:r>
      <w:r>
        <w:t>G</w:t>
      </w:r>
      <w:r w:rsidRPr="002A560D">
        <w:t xml:space="preserve">roup, its Quote will be considered non-responsive for </w:t>
      </w:r>
      <w:r>
        <w:t xml:space="preserve">the </w:t>
      </w:r>
      <w:r w:rsidRPr="002A560D">
        <w:t>Group</w:t>
      </w:r>
      <w:r>
        <w:t>.”</w:t>
      </w:r>
    </w:p>
    <w:p w14:paraId="0E5E2A75" w14:textId="77777777" w:rsidR="0026318C" w:rsidRDefault="0026318C" w:rsidP="00694489">
      <w:pPr>
        <w:rPr>
          <w:rFonts w:cs="Arial"/>
          <w:szCs w:val="22"/>
        </w:rPr>
      </w:pPr>
    </w:p>
    <w:p w14:paraId="6B7CE67A" w14:textId="2C0B64F0" w:rsidR="00694489" w:rsidRDefault="00694489" w:rsidP="00694489">
      <w:r>
        <w:t>Price line items are grouped for Quote evaluation purposes only.  Upon Blanket P.O. award, Using Agencies will be able to order any price lines within the group individually.</w:t>
      </w:r>
    </w:p>
    <w:p w14:paraId="4C2C034F" w14:textId="22CBAD1D" w:rsidR="00694489" w:rsidRDefault="00694489" w:rsidP="00694489"/>
    <w:p w14:paraId="7ABCFC03" w14:textId="1E0A9681" w:rsidR="00694489" w:rsidRDefault="00694489" w:rsidP="00694489">
      <w:r>
        <w:rPr>
          <w:rFonts w:cs="Arial"/>
        </w:rPr>
        <w:t xml:space="preserve">Vendors {Bidders} offering more than one </w:t>
      </w:r>
      <w:r>
        <w:t>make/model</w:t>
      </w:r>
      <w:r>
        <w:rPr>
          <w:rFonts w:cs="Arial"/>
        </w:rPr>
        <w:t xml:space="preserve"> should submit a separate State-Supplied Price Sheet for each additional make/model offered.  In the alternative, Vendors {Bidders} may add tabs to the bottom of the State-Supplied Price Sheet for additional makes and models bid (by copying the text and information from the original Price Sheet).  The Vendor {Bidder} must follow </w:t>
      </w:r>
      <w:r>
        <w:rPr>
          <w:rFonts w:cs="Arial"/>
        </w:rPr>
        <w:lastRenderedPageBreak/>
        <w:t>all instructions and provide all required information contained within Bid Solicitation Section 4.4.5.2 for each additional brand offered.</w:t>
      </w:r>
    </w:p>
    <w:p w14:paraId="12C51432" w14:textId="5571BBC6" w:rsidR="00104AAD" w:rsidRDefault="00104AAD" w:rsidP="00104AAD"/>
    <w:p w14:paraId="7DA54759" w14:textId="77777777" w:rsidR="00425F7B" w:rsidRDefault="00425F7B" w:rsidP="00425F7B">
      <w:pPr>
        <w:pStyle w:val="ListParagraph"/>
        <w:numPr>
          <w:ilvl w:val="0"/>
          <w:numId w:val="13"/>
        </w:numPr>
      </w:pPr>
      <w:r w:rsidRPr="00744108">
        <w:t xml:space="preserve">Step 1 - </w:t>
      </w:r>
      <w:r w:rsidRPr="00F549E3">
        <w:t>The Vendor {Bidder} should enter the Vendor’s {Bidder’s} name in the field entitled “Vendor {Bidder} Name:” located at the top of the State-Supplied Price Sheet.</w:t>
      </w:r>
    </w:p>
    <w:p w14:paraId="48AF1565" w14:textId="77777777" w:rsidR="00425F7B" w:rsidRPr="00F549E3" w:rsidRDefault="00425F7B" w:rsidP="00425F7B">
      <w:pPr>
        <w:pStyle w:val="ListParagraph"/>
      </w:pPr>
      <w:r w:rsidRPr="00F549E3">
        <w:t xml:space="preserve"> </w:t>
      </w:r>
    </w:p>
    <w:p w14:paraId="7FD4AB77" w14:textId="6C5DC7D6" w:rsidR="00425F7B" w:rsidRPr="00694489" w:rsidRDefault="00425F7B" w:rsidP="00425F7B">
      <w:pPr>
        <w:pStyle w:val="ListParagraph"/>
        <w:numPr>
          <w:ilvl w:val="0"/>
          <w:numId w:val="13"/>
        </w:numPr>
      </w:pPr>
      <w:r>
        <w:t>Step 2</w:t>
      </w:r>
      <w:r w:rsidRPr="00EE726E">
        <w:t xml:space="preserve"> – </w:t>
      </w:r>
      <w:r>
        <w:t>For price lines 1, 3, 5, 6, 7, 8, 9, 11, 13, 15, 16, 17, 18, 19, 21, 23, 25, 26, 27, 28, 29, 31, 33, 35, 36, 37, 38, 39, 41, 43, 45, 46, 47, 48, 49, 51, 53, 55, 56, 57, 58, 59, 61, 63, 65, 66, 67, 68 and</w:t>
      </w:r>
      <w:r w:rsidR="00F43A25">
        <w:t>/or</w:t>
      </w:r>
      <w:r>
        <w:t xml:space="preserve"> 69 t</w:t>
      </w:r>
      <w:r w:rsidRPr="00EE726E">
        <w:t xml:space="preserve">he Vendor {Bidder} shall insert a firm, fixed price in US dollars in the </w:t>
      </w:r>
      <w:r>
        <w:t xml:space="preserve">column entitled “Unit Price” on the State-Supplied Price Sheet. </w:t>
      </w:r>
      <w:r>
        <w:rPr>
          <w:lang w:val="x-none"/>
        </w:rPr>
        <w:t xml:space="preserve">If a Vendor {Bidder} leaves the “Unit Price” </w:t>
      </w:r>
      <w:r>
        <w:t>field</w:t>
      </w:r>
      <w:r>
        <w:rPr>
          <w:lang w:val="x-none"/>
        </w:rPr>
        <w:t xml:space="preserve"> blank, it shall be considered that the Vendor {Bidder} provided</w:t>
      </w:r>
      <w:r>
        <w:t xml:space="preserve"> </w:t>
      </w:r>
      <w:r>
        <w:rPr>
          <w:szCs w:val="22"/>
        </w:rPr>
        <w:t xml:space="preserve">no Quote for that price line item. </w:t>
      </w:r>
    </w:p>
    <w:p w14:paraId="1CC2E407" w14:textId="77777777" w:rsidR="00425F7B" w:rsidRDefault="00425F7B" w:rsidP="00425F7B">
      <w:pPr>
        <w:pStyle w:val="ListParagraph"/>
      </w:pPr>
    </w:p>
    <w:p w14:paraId="7BB29451" w14:textId="77777777" w:rsidR="00425F7B" w:rsidRPr="00694489" w:rsidRDefault="00425F7B" w:rsidP="00425F7B">
      <w:pPr>
        <w:pStyle w:val="ListParagraph"/>
        <w:rPr>
          <w:rFonts w:cs="Arial"/>
        </w:rPr>
      </w:pPr>
      <w:r>
        <w:rPr>
          <w:rFonts w:cs="Arial"/>
        </w:rPr>
        <w:t xml:space="preserve">Any additional costs, including freight, must be included in the pricing offered on the State-Supplied Price Sheet.  </w:t>
      </w:r>
    </w:p>
    <w:p w14:paraId="0CF0D4F9" w14:textId="77777777" w:rsidR="00425F7B" w:rsidRDefault="00425F7B" w:rsidP="00425F7B"/>
    <w:p w14:paraId="0E271D84" w14:textId="17673C9E" w:rsidR="00425F7B" w:rsidRDefault="00425F7B" w:rsidP="00425F7B">
      <w:pPr>
        <w:pStyle w:val="ListParagraph"/>
        <w:numPr>
          <w:ilvl w:val="0"/>
          <w:numId w:val="13"/>
        </w:numPr>
      </w:pPr>
      <w:r>
        <w:t>Step 3</w:t>
      </w:r>
      <w:r w:rsidRPr="00025FB3">
        <w:t xml:space="preserve"> –</w:t>
      </w:r>
      <w:r>
        <w:t xml:space="preserve"> </w:t>
      </w:r>
      <w:r w:rsidR="004B58E8" w:rsidRPr="00025FB3">
        <w:t>For price line</w:t>
      </w:r>
      <w:r w:rsidR="004B58E8">
        <w:t xml:space="preserve"> 2, 12, 22, 32, 42, 52 and/or 62</w:t>
      </w:r>
      <w:r w:rsidR="004B58E8" w:rsidRPr="00025FB3">
        <w:t xml:space="preserve"> the </w:t>
      </w:r>
      <w:r w:rsidR="004B58E8" w:rsidRPr="00C038CF">
        <w:t>Vendor {Bidder} shall insert a firm, fixed percentage</w:t>
      </w:r>
      <w:r w:rsidR="004B58E8">
        <w:t xml:space="preserve"> (%)</w:t>
      </w:r>
      <w:r w:rsidR="004B58E8" w:rsidRPr="00C038CF">
        <w:t xml:space="preserve"> discount in the </w:t>
      </w:r>
      <w:r w:rsidR="004B58E8">
        <w:t>field</w:t>
      </w:r>
      <w:r w:rsidR="004B58E8" w:rsidRPr="00025FB3">
        <w:t xml:space="preserve"> entitled “Unit Price</w:t>
      </w:r>
      <w:r w:rsidR="004B58E8">
        <w:t>” on the State-</w:t>
      </w:r>
      <w:r w:rsidR="004B58E8" w:rsidRPr="00025FB3">
        <w:t>Supplied Price Sheet.</w:t>
      </w:r>
      <w:r w:rsidR="004B58E8">
        <w:t xml:space="preserve"> For price line 4, 14, 24, 34, 44, 54 and/or 64</w:t>
      </w:r>
      <w:r w:rsidR="004B58E8" w:rsidRPr="00025FB3">
        <w:t xml:space="preserve"> the </w:t>
      </w:r>
      <w:r w:rsidR="004B58E8" w:rsidRPr="00C038CF">
        <w:t>Vendor {Bidder} shall insert a firm, fixed percentage</w:t>
      </w:r>
      <w:r w:rsidR="004B58E8">
        <w:t xml:space="preserve"> (%) </w:t>
      </w:r>
      <w:r w:rsidR="004B58E8" w:rsidRPr="00C038CF">
        <w:t>discount</w:t>
      </w:r>
      <w:r w:rsidR="004B58E8">
        <w:t xml:space="preserve"> or markup</w:t>
      </w:r>
      <w:r w:rsidR="004B58E8" w:rsidRPr="00C038CF">
        <w:t xml:space="preserve"> in the </w:t>
      </w:r>
      <w:r w:rsidR="004B58E8">
        <w:t>field</w:t>
      </w:r>
      <w:r w:rsidR="004B58E8" w:rsidRPr="00025FB3">
        <w:t xml:space="preserve"> entitled “Unit Price</w:t>
      </w:r>
      <w:r w:rsidR="004B58E8">
        <w:t>” on the State-</w:t>
      </w:r>
      <w:r w:rsidR="004B58E8" w:rsidRPr="00025FB3">
        <w:t>Supplied Price Sheet</w:t>
      </w:r>
      <w:r w:rsidR="004B58E8">
        <w:t>.</w:t>
      </w:r>
    </w:p>
    <w:p w14:paraId="0DA40841" w14:textId="77777777" w:rsidR="00425F7B" w:rsidRDefault="00425F7B" w:rsidP="00425F7B">
      <w:pPr>
        <w:pStyle w:val="ListParagraph"/>
      </w:pPr>
    </w:p>
    <w:p w14:paraId="68DD5B09" w14:textId="7A43D7E6" w:rsidR="00425F7B" w:rsidRDefault="00425F7B" w:rsidP="00425F7B">
      <w:pPr>
        <w:autoSpaceDE w:val="0"/>
        <w:autoSpaceDN w:val="0"/>
        <w:adjustRightInd w:val="0"/>
        <w:ind w:left="720"/>
        <w:rPr>
          <w:rFonts w:cs="Arial"/>
          <w:szCs w:val="22"/>
        </w:rPr>
      </w:pPr>
      <w:r w:rsidRPr="00287B99">
        <w:rPr>
          <w:rFonts w:cs="Arial"/>
          <w:szCs w:val="22"/>
        </w:rPr>
        <w:t>A Vendor’s {Bidder's} entry in the “</w:t>
      </w:r>
      <w:r>
        <w:rPr>
          <w:rFonts w:cs="Arial"/>
          <w:szCs w:val="22"/>
        </w:rPr>
        <w:t>Unit Price</w:t>
      </w:r>
      <w:r w:rsidRPr="00287B99">
        <w:rPr>
          <w:rFonts w:cs="Arial"/>
          <w:szCs w:val="22"/>
        </w:rPr>
        <w:t xml:space="preserve">" </w:t>
      </w:r>
      <w:r>
        <w:rPr>
          <w:rFonts w:cs="Arial"/>
          <w:szCs w:val="22"/>
        </w:rPr>
        <w:t xml:space="preserve">for </w:t>
      </w:r>
      <w:r w:rsidRPr="00025FB3">
        <w:t>price line</w:t>
      </w:r>
      <w:r>
        <w:t>s 2</w:t>
      </w:r>
      <w:r w:rsidRPr="00025FB3">
        <w:t>,</w:t>
      </w:r>
      <w:r>
        <w:t xml:space="preserve"> 4, 12, 14, 22, 24, 32, 34, 42, 44, 52, 54, 62 and</w:t>
      </w:r>
      <w:r w:rsidR="00F43A25">
        <w:t>/or</w:t>
      </w:r>
      <w:r>
        <w:t xml:space="preserve"> 64 s</w:t>
      </w:r>
      <w:r w:rsidRPr="00287B99">
        <w:rPr>
          <w:rFonts w:cs="Arial"/>
          <w:szCs w:val="22"/>
        </w:rPr>
        <w:t xml:space="preserve">hall be considered a percentage (%).  For example, an entry of "50" shall be considered "50%" and that of "0.50" shall be considered "0.50%". </w:t>
      </w:r>
      <w:r>
        <w:rPr>
          <w:rFonts w:cs="Arial"/>
          <w:szCs w:val="22"/>
        </w:rPr>
        <w:t xml:space="preserve"> </w:t>
      </w:r>
      <w:r w:rsidRPr="00287B99">
        <w:rPr>
          <w:rFonts w:cs="Arial"/>
          <w:szCs w:val="22"/>
        </w:rPr>
        <w:t>If a Vendor {Bidder} leaves the “</w:t>
      </w:r>
      <w:r>
        <w:rPr>
          <w:rFonts w:cs="Arial"/>
          <w:szCs w:val="22"/>
        </w:rPr>
        <w:t>Unit Price</w:t>
      </w:r>
      <w:r w:rsidRPr="00287B99">
        <w:rPr>
          <w:rFonts w:cs="Arial"/>
          <w:szCs w:val="22"/>
        </w:rPr>
        <w:t xml:space="preserve">” </w:t>
      </w:r>
      <w:r>
        <w:rPr>
          <w:rFonts w:cs="Arial"/>
          <w:szCs w:val="22"/>
        </w:rPr>
        <w:t>field</w:t>
      </w:r>
      <w:r w:rsidRPr="00287B99">
        <w:rPr>
          <w:rFonts w:cs="Arial"/>
          <w:szCs w:val="22"/>
        </w:rPr>
        <w:t xml:space="preserve"> blank on price line</w:t>
      </w:r>
      <w:r>
        <w:rPr>
          <w:rFonts w:cs="Arial"/>
          <w:szCs w:val="22"/>
        </w:rPr>
        <w:t xml:space="preserve"> </w:t>
      </w:r>
      <w:r>
        <w:rPr>
          <w:rFonts w:eastAsiaTheme="minorHAnsi" w:cs="Arial"/>
        </w:rPr>
        <w:t>2,</w:t>
      </w:r>
      <w:r w:rsidRPr="00287B99">
        <w:rPr>
          <w:rFonts w:cs="Arial"/>
          <w:szCs w:val="22"/>
        </w:rPr>
        <w:t xml:space="preserve"> it shall be considered that the Vendor {Bidder} provided no Quote for that price line item.  </w:t>
      </w:r>
    </w:p>
    <w:p w14:paraId="0EFA55AB" w14:textId="77777777" w:rsidR="00425F7B" w:rsidRDefault="00425F7B" w:rsidP="00425F7B">
      <w:pPr>
        <w:autoSpaceDE w:val="0"/>
        <w:autoSpaceDN w:val="0"/>
        <w:adjustRightInd w:val="0"/>
        <w:ind w:left="720"/>
        <w:rPr>
          <w:rFonts w:cs="Arial"/>
          <w:szCs w:val="22"/>
        </w:rPr>
      </w:pPr>
    </w:p>
    <w:p w14:paraId="34B53C17" w14:textId="00E36A26" w:rsidR="00425F7B" w:rsidRDefault="00425F7B" w:rsidP="00425F7B">
      <w:pPr>
        <w:autoSpaceDE w:val="0"/>
        <w:autoSpaceDN w:val="0"/>
        <w:adjustRightInd w:val="0"/>
        <w:ind w:left="720"/>
        <w:rPr>
          <w:rFonts w:cs="Arial"/>
          <w:szCs w:val="22"/>
        </w:rPr>
      </w:pPr>
      <w:r>
        <w:rPr>
          <w:rFonts w:cs="Arial"/>
          <w:szCs w:val="22"/>
        </w:rPr>
        <w:t>A</w:t>
      </w:r>
      <w:r w:rsidRPr="00287B99">
        <w:rPr>
          <w:rFonts w:cs="Arial"/>
          <w:szCs w:val="22"/>
        </w:rPr>
        <w:t xml:space="preserve"> series or a range of discounts </w:t>
      </w:r>
      <w:r>
        <w:rPr>
          <w:rFonts w:cs="Arial"/>
          <w:szCs w:val="22"/>
        </w:rPr>
        <w:t xml:space="preserve">or markups </w:t>
      </w:r>
      <w:r w:rsidRPr="00287B99">
        <w:rPr>
          <w:rFonts w:cs="Arial"/>
          <w:szCs w:val="22"/>
        </w:rPr>
        <w:t>or fixed price</w:t>
      </w:r>
      <w:r>
        <w:rPr>
          <w:rFonts w:cs="Arial"/>
          <w:szCs w:val="22"/>
        </w:rPr>
        <w:t>s</w:t>
      </w:r>
      <w:r w:rsidRPr="00287B99">
        <w:rPr>
          <w:rFonts w:cs="Arial"/>
          <w:szCs w:val="22"/>
        </w:rPr>
        <w:t xml:space="preserve"> (firm dollar amount) on </w:t>
      </w:r>
      <w:r w:rsidRPr="00025FB3">
        <w:t>price line</w:t>
      </w:r>
      <w:r>
        <w:t>s 2</w:t>
      </w:r>
      <w:r w:rsidRPr="00025FB3">
        <w:t>,</w:t>
      </w:r>
      <w:r>
        <w:t xml:space="preserve"> 4, 12, 14, 22, 24, 32, 34, 42, 44, 52, 54, 62 and</w:t>
      </w:r>
      <w:r w:rsidR="00F43A25">
        <w:t>/or</w:t>
      </w:r>
      <w:r>
        <w:t xml:space="preserve"> 64</w:t>
      </w:r>
      <w:r w:rsidRPr="00025FB3">
        <w:t xml:space="preserve">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the Group that price line item is part of.</w:t>
      </w:r>
    </w:p>
    <w:p w14:paraId="27CF1653" w14:textId="77777777" w:rsidR="00425F7B" w:rsidRDefault="00425F7B" w:rsidP="00425F7B">
      <w:pPr>
        <w:autoSpaceDE w:val="0"/>
        <w:autoSpaceDN w:val="0"/>
        <w:adjustRightInd w:val="0"/>
        <w:ind w:left="450"/>
        <w:rPr>
          <w:rFonts w:cs="Arial"/>
          <w:szCs w:val="22"/>
        </w:rPr>
      </w:pPr>
    </w:p>
    <w:p w14:paraId="4E982B12" w14:textId="4CF4FED7" w:rsidR="00425F7B" w:rsidRPr="00B757C6" w:rsidRDefault="00425F7B" w:rsidP="00425F7B">
      <w:pPr>
        <w:pStyle w:val="Default"/>
        <w:ind w:left="720"/>
        <w:jc w:val="both"/>
        <w:rPr>
          <w:rFonts w:ascii="Arial" w:hAnsi="Arial" w:cs="Arial"/>
          <w:sz w:val="22"/>
          <w:szCs w:val="22"/>
        </w:rPr>
      </w:pPr>
      <w:r w:rsidRPr="00B757C6">
        <w:rPr>
          <w:rFonts w:ascii="Arial" w:hAnsi="Arial" w:cs="Arial"/>
          <w:sz w:val="22"/>
          <w:szCs w:val="22"/>
        </w:rPr>
        <w:t>The Vendor {Bidder} is permitted to bid a % markup (by entering “+5%” or “5% markup”, for example) on the manufacturers options price list in the "Unit</w:t>
      </w:r>
      <w:r w:rsidR="00F43A25">
        <w:rPr>
          <w:rFonts w:ascii="Arial" w:hAnsi="Arial" w:cs="Arial"/>
          <w:sz w:val="22"/>
          <w:szCs w:val="22"/>
        </w:rPr>
        <w:t xml:space="preserve"> Price” column on price lines 4, 14,</w:t>
      </w:r>
      <w:r w:rsidRPr="00B757C6">
        <w:rPr>
          <w:rFonts w:ascii="Arial" w:hAnsi="Arial" w:cs="Arial"/>
          <w:sz w:val="22"/>
          <w:szCs w:val="22"/>
        </w:rPr>
        <w:t xml:space="preserve"> 24,</w:t>
      </w:r>
      <w:r w:rsidR="00F43A25">
        <w:rPr>
          <w:rFonts w:ascii="Arial" w:hAnsi="Arial" w:cs="Arial"/>
          <w:sz w:val="22"/>
          <w:szCs w:val="22"/>
        </w:rPr>
        <w:t xml:space="preserve"> 34 44, 54 and/or </w:t>
      </w:r>
      <w:r w:rsidRPr="00B757C6">
        <w:rPr>
          <w:rFonts w:ascii="Arial" w:hAnsi="Arial" w:cs="Arial"/>
          <w:sz w:val="22"/>
          <w:szCs w:val="22"/>
        </w:rPr>
        <w:t>64.</w:t>
      </w:r>
    </w:p>
    <w:p w14:paraId="3EB91EDE" w14:textId="77777777" w:rsidR="00425F7B" w:rsidRDefault="00425F7B" w:rsidP="00425F7B">
      <w:pPr>
        <w:pStyle w:val="Default"/>
        <w:ind w:left="720"/>
        <w:jc w:val="both"/>
        <w:rPr>
          <w:rFonts w:ascii="Arial" w:hAnsi="Arial" w:cs="Arial"/>
          <w:sz w:val="22"/>
          <w:szCs w:val="22"/>
        </w:rPr>
      </w:pPr>
    </w:p>
    <w:p w14:paraId="5EE1EF82" w14:textId="77777777" w:rsidR="00425F7B" w:rsidRPr="00BC5BDF" w:rsidRDefault="00425F7B" w:rsidP="00425F7B">
      <w:pPr>
        <w:pStyle w:val="Default"/>
        <w:ind w:left="720"/>
        <w:jc w:val="both"/>
        <w:rPr>
          <w:rFonts w:ascii="Arial" w:hAnsi="Arial" w:cs="Arial"/>
          <w:sz w:val="22"/>
          <w:szCs w:val="22"/>
        </w:rPr>
      </w:pPr>
      <w:r>
        <w:rPr>
          <w:rFonts w:ascii="Arial" w:hAnsi="Arial" w:cs="Arial"/>
          <w:sz w:val="22"/>
          <w:szCs w:val="22"/>
        </w:rPr>
        <w:t>If a Vendor {Bidder} fails to insert the “+” or term “markup” on the price line, the State will assume that the percentage offered is a discount.</w:t>
      </w:r>
    </w:p>
    <w:p w14:paraId="1CAE254C" w14:textId="77777777" w:rsidR="00425F7B" w:rsidRDefault="00425F7B" w:rsidP="00425F7B">
      <w:pPr>
        <w:autoSpaceDE w:val="0"/>
        <w:autoSpaceDN w:val="0"/>
        <w:adjustRightInd w:val="0"/>
        <w:ind w:left="450"/>
        <w:rPr>
          <w:rFonts w:cs="Arial"/>
          <w:szCs w:val="22"/>
        </w:rPr>
      </w:pPr>
    </w:p>
    <w:p w14:paraId="5FD98AA2" w14:textId="2DE62695" w:rsidR="00425F7B" w:rsidRDefault="00425F7B" w:rsidP="00425F7B">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F43A25">
        <w:rPr>
          <w:rStyle w:val="IntenseEmphasis"/>
          <w:rFonts w:cs="Arial"/>
          <w:b w:val="0"/>
          <w:i w:val="0"/>
          <w:color w:val="auto"/>
          <w:lang w:val="en-US"/>
        </w:rPr>
        <w:t xml:space="preserve">system is able to accept Unit Prices containing up to two (2) decimal places </w:t>
      </w:r>
      <w:r w:rsidRPr="00F43A25">
        <w:rPr>
          <w:rFonts w:cs="Arial"/>
        </w:rPr>
        <w:t>to the right o</w:t>
      </w:r>
      <w:r w:rsidRPr="00541C00">
        <w:rPr>
          <w:rFonts w:cs="Arial"/>
        </w:rPr>
        <w:t>f the decimal point</w:t>
      </w:r>
      <w:r w:rsidRPr="00541C00">
        <w:rPr>
          <w:rStyle w:val="IntenseEmphasis"/>
          <w:rFonts w:cs="Arial"/>
          <w:lang w:val="en-US"/>
        </w:rPr>
        <w:t>.</w:t>
      </w:r>
      <w:r w:rsidRPr="00541C00">
        <w:rPr>
          <w:rFonts w:cs="Arial"/>
          <w:lang w:val="en-US"/>
        </w:rPr>
        <w:t xml:space="preserve"> 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37A84145" w14:textId="77777777" w:rsidR="00425F7B" w:rsidRDefault="00425F7B" w:rsidP="00425F7B">
      <w:pPr>
        <w:pStyle w:val="PlainText"/>
        <w:rPr>
          <w:rFonts w:cs="Arial"/>
          <w:lang w:val="en-US"/>
        </w:rPr>
      </w:pPr>
    </w:p>
    <w:p w14:paraId="4CDCB46E" w14:textId="4A587562" w:rsidR="00425F7B" w:rsidRDefault="00425F7B" w:rsidP="00425F7B">
      <w:pPr>
        <w:numPr>
          <w:ilvl w:val="0"/>
          <w:numId w:val="13"/>
        </w:numPr>
        <w:autoSpaceDE w:val="0"/>
        <w:autoSpaceDN w:val="0"/>
        <w:adjustRightInd w:val="0"/>
        <w:rPr>
          <w:rFonts w:cs="Arial"/>
        </w:rPr>
      </w:pPr>
      <w:r>
        <w:rPr>
          <w:rFonts w:cs="Arial"/>
          <w:szCs w:val="22"/>
        </w:rPr>
        <w:t xml:space="preserve">Step 4 - </w:t>
      </w:r>
      <w:r>
        <w:rPr>
          <w:rFonts w:cs="Arial"/>
        </w:rPr>
        <w:t>For price lines 10, 20, 30, 40, 50, 60 and</w:t>
      </w:r>
      <w:r w:rsidR="00F43A25">
        <w:rPr>
          <w:rFonts w:cs="Arial"/>
        </w:rPr>
        <w:t>/or</w:t>
      </w:r>
      <w:r>
        <w:rPr>
          <w:rFonts w:cs="Arial"/>
        </w:rPr>
        <w:t xml:space="preserve"> 70 the Vendor {Bidder} shall insert a firm, fixed hourly rate in the field titled “Unit Price” field. </w:t>
      </w:r>
      <w:r>
        <w:rPr>
          <w:rFonts w:cs="Arial"/>
          <w:lang w:val="x-none"/>
        </w:rPr>
        <w:t xml:space="preserve">If a Vendor {Bidder} leaves the “Unit Price” </w:t>
      </w:r>
      <w:r>
        <w:rPr>
          <w:rFonts w:cs="Arial"/>
        </w:rPr>
        <w:t>field</w:t>
      </w:r>
      <w:r>
        <w:rPr>
          <w:rFonts w:cs="Arial"/>
          <w:lang w:val="x-none"/>
        </w:rPr>
        <w:t xml:space="preserve"> blank, it shall be considered that the Vendor {Bidder} provided</w:t>
      </w:r>
      <w:r>
        <w:rPr>
          <w:rFonts w:cs="Arial"/>
        </w:rPr>
        <w:t xml:space="preserve"> no Quote for that price line item.  </w:t>
      </w:r>
    </w:p>
    <w:p w14:paraId="4A02BAEC" w14:textId="77777777" w:rsidR="00425F7B" w:rsidRDefault="00425F7B" w:rsidP="00425F7B">
      <w:pPr>
        <w:pStyle w:val="ListParagraph"/>
        <w:autoSpaceDE w:val="0"/>
        <w:autoSpaceDN w:val="0"/>
        <w:adjustRightInd w:val="0"/>
        <w:rPr>
          <w:rFonts w:cs="Arial"/>
          <w:szCs w:val="22"/>
        </w:rPr>
      </w:pPr>
    </w:p>
    <w:p w14:paraId="65C9DD34" w14:textId="046C258A" w:rsidR="00425F7B" w:rsidRPr="00B475DD" w:rsidRDefault="00425F7B" w:rsidP="00425F7B">
      <w:pPr>
        <w:pStyle w:val="ListParagraph"/>
        <w:rPr>
          <w:szCs w:val="22"/>
        </w:rPr>
      </w:pPr>
      <w:r>
        <w:rPr>
          <w:rFonts w:cs="Arial"/>
          <w:szCs w:val="22"/>
        </w:rPr>
        <w:t xml:space="preserve">The Vendor {Bidder} shall bid firm, fixed hourly rate in the “Unit Price” field, by entering the hourly rate bid in the “Unit Price” field on this specific price line on the State-Supplied Price Sheet.  A Vendor’s {Bidder’s} entry in the “Unit Price” field for price lines </w:t>
      </w:r>
      <w:r>
        <w:rPr>
          <w:rFonts w:cs="Arial"/>
        </w:rPr>
        <w:t xml:space="preserve">10, 20, 30, 40, 50, </w:t>
      </w:r>
      <w:r>
        <w:rPr>
          <w:rFonts w:cs="Arial"/>
        </w:rPr>
        <w:lastRenderedPageBreak/>
        <w:t>60 and</w:t>
      </w:r>
      <w:r w:rsidR="00BC4799">
        <w:rPr>
          <w:rFonts w:cs="Arial"/>
        </w:rPr>
        <w:t>/or</w:t>
      </w:r>
      <w:r>
        <w:rPr>
          <w:rFonts w:cs="Arial"/>
        </w:rPr>
        <w:t xml:space="preserve"> 70</w:t>
      </w:r>
      <w:r>
        <w:rPr>
          <w:rFonts w:cs="Arial"/>
          <w:szCs w:val="22"/>
        </w:rPr>
        <w:t xml:space="preserve"> shall be considered a firm, fixed price per hour.  For example, entry of “50” shall be considered “$50 per hour”.</w:t>
      </w:r>
    </w:p>
    <w:p w14:paraId="0C37FC32" w14:textId="77777777" w:rsidR="00425F7B" w:rsidRDefault="00425F7B" w:rsidP="00425F7B">
      <w:pPr>
        <w:rPr>
          <w:szCs w:val="22"/>
        </w:rPr>
      </w:pPr>
    </w:p>
    <w:p w14:paraId="5AD2B7A5" w14:textId="77777777" w:rsidR="00425F7B" w:rsidRDefault="00425F7B" w:rsidP="00425F7B">
      <w:pPr>
        <w:autoSpaceDE w:val="0"/>
        <w:autoSpaceDN w:val="0"/>
        <w:adjustRightInd w:val="0"/>
        <w:ind w:left="720"/>
        <w:rPr>
          <w:rFonts w:cs="Arial"/>
          <w:szCs w:val="22"/>
        </w:rPr>
      </w:pPr>
      <w:r>
        <w:rPr>
          <w:rFonts w:cs="Arial"/>
          <w:szCs w:val="22"/>
        </w:rPr>
        <w:t>Multiple or series or range of hourly rates or a fixed task price on these price lines shall not be accepted and will render the Quote non-responsive for that price line and the Group that price line item is part of.</w:t>
      </w:r>
    </w:p>
    <w:p w14:paraId="60DC1898" w14:textId="77777777" w:rsidR="00425F7B" w:rsidRDefault="00425F7B" w:rsidP="00425F7B">
      <w:pPr>
        <w:autoSpaceDE w:val="0"/>
        <w:autoSpaceDN w:val="0"/>
        <w:adjustRightInd w:val="0"/>
        <w:ind w:left="450"/>
        <w:rPr>
          <w:rFonts w:cs="Arial"/>
          <w:szCs w:val="22"/>
        </w:rPr>
      </w:pPr>
    </w:p>
    <w:p w14:paraId="76A86F62" w14:textId="77777777" w:rsidR="00425F7B" w:rsidRDefault="00425F7B" w:rsidP="00425F7B">
      <w:pPr>
        <w:ind w:left="720"/>
        <w:rPr>
          <w:rFonts w:cs="Arial"/>
          <w:szCs w:val="22"/>
        </w:rPr>
      </w:pPr>
      <w:r>
        <w:rPr>
          <w:rFonts w:cs="Arial"/>
        </w:rPr>
        <w:t xml:space="preserve">Failure to bid on all price lines within the Group shall result in rejection of the Vendors {Bidders} Quote for the Group.  </w:t>
      </w:r>
      <w:r>
        <w:rPr>
          <w:rFonts w:cs="Arial"/>
          <w:szCs w:val="22"/>
        </w:rPr>
        <w:t>If a Vendor {Bidder} leaves the “Unit Price” field blank on any price line, it shall be considered that the Vendor {Bidder} provided no Quote for that price line item. Multiple or series or range of prices or discounts/markups shall not be accepted.</w:t>
      </w:r>
    </w:p>
    <w:p w14:paraId="36C5FF95" w14:textId="77777777" w:rsidR="00425F7B" w:rsidRDefault="00425F7B" w:rsidP="00425F7B">
      <w:pPr>
        <w:autoSpaceDE w:val="0"/>
        <w:autoSpaceDN w:val="0"/>
        <w:adjustRightInd w:val="0"/>
        <w:ind w:left="720"/>
        <w:rPr>
          <w:rFonts w:cs="Arial"/>
          <w:szCs w:val="22"/>
        </w:rPr>
      </w:pPr>
    </w:p>
    <w:p w14:paraId="64EAD011" w14:textId="77777777" w:rsidR="00425F7B" w:rsidRPr="00B475DD" w:rsidRDefault="00425F7B" w:rsidP="00425F7B">
      <w:pPr>
        <w:ind w:left="720"/>
        <w:rPr>
          <w:rFonts w:cs="Arial"/>
          <w:szCs w:val="22"/>
          <w:lang w:eastAsia="x-none"/>
        </w:rPr>
      </w:pPr>
      <w:r>
        <w:rPr>
          <w:rFonts w:cs="Arial"/>
          <w:szCs w:val="22"/>
          <w:lang w:eastAsia="x-none"/>
        </w:rPr>
        <w:t xml:space="preserve">The </w:t>
      </w:r>
      <w:r>
        <w:rPr>
          <w:rFonts w:cs="Arial"/>
          <w:b/>
          <w:bCs/>
          <w:i/>
          <w:iCs/>
          <w:color w:val="00B050"/>
          <w:szCs w:val="22"/>
        </w:rPr>
        <w:t>NJ</w:t>
      </w:r>
      <w:r>
        <w:rPr>
          <w:rFonts w:cs="Arial"/>
          <w:b/>
          <w:bCs/>
          <w:i/>
          <w:iCs/>
          <w:color w:val="0070C0"/>
          <w:szCs w:val="22"/>
        </w:rPr>
        <w:t>START</w:t>
      </w:r>
      <w:r>
        <w:rPr>
          <w:rFonts w:cs="Arial"/>
          <w:b/>
          <w:bCs/>
          <w:i/>
          <w:iCs/>
          <w:color w:val="0070C0"/>
          <w:szCs w:val="22"/>
          <w:lang w:eastAsia="x-none"/>
        </w:rPr>
        <w:t xml:space="preserve"> </w:t>
      </w:r>
      <w:r>
        <w:rPr>
          <w:rFonts w:cs="Arial"/>
          <w:bCs/>
          <w:iCs/>
          <w:szCs w:val="22"/>
          <w:lang w:eastAsia="x-none"/>
        </w:rPr>
        <w:t xml:space="preserve">system is able to accept Unit Prices containing up to two (2) decimal places </w:t>
      </w:r>
      <w:r>
        <w:rPr>
          <w:rFonts w:cs="Arial"/>
          <w:szCs w:val="22"/>
        </w:rPr>
        <w:t>to the right of the decimal point</w:t>
      </w:r>
      <w:r>
        <w:rPr>
          <w:rFonts w:cs="Arial"/>
          <w:bCs/>
          <w:iCs/>
          <w:szCs w:val="22"/>
          <w:lang w:eastAsia="x-none"/>
        </w:rPr>
        <w:t>. Any price beyond 2 decimal points will be rounded to the second decimal place.</w:t>
      </w:r>
      <w:r>
        <w:rPr>
          <w:rFonts w:cs="Arial"/>
          <w:szCs w:val="22"/>
          <w:lang w:eastAsia="x-none"/>
        </w:rPr>
        <w:t xml:space="preserve">  Unit Prices may be offered on the </w:t>
      </w:r>
      <w:r>
        <w:rPr>
          <w:rFonts w:cs="Arial"/>
          <w:szCs w:val="22"/>
        </w:rPr>
        <w:t xml:space="preserve">State-supplied </w:t>
      </w:r>
      <w:r>
        <w:rPr>
          <w:rFonts w:cs="Arial"/>
          <w:szCs w:val="22"/>
          <w:lang w:eastAsia="x-none"/>
        </w:rPr>
        <w:t xml:space="preserve">Price Sheet up to two (2) decimal places to the right of the decimal point.  Price Sheet formatting </w:t>
      </w:r>
      <w:r>
        <w:rPr>
          <w:rFonts w:cs="Arial"/>
          <w:szCs w:val="22"/>
        </w:rPr>
        <w:t xml:space="preserve">will automatically round Unit Prices containing more than </w:t>
      </w:r>
      <w:r>
        <w:rPr>
          <w:rFonts w:cs="Arial"/>
          <w:szCs w:val="22"/>
          <w:lang w:eastAsia="x-none"/>
        </w:rPr>
        <w:t xml:space="preserve">two </w:t>
      </w:r>
      <w:r>
        <w:rPr>
          <w:rFonts w:cs="Arial"/>
          <w:szCs w:val="22"/>
        </w:rPr>
        <w:t>(</w:t>
      </w:r>
      <w:r>
        <w:rPr>
          <w:rFonts w:cs="Arial"/>
          <w:szCs w:val="22"/>
          <w:lang w:eastAsia="x-none"/>
        </w:rPr>
        <w:t>2</w:t>
      </w:r>
      <w:r>
        <w:rPr>
          <w:rFonts w:cs="Arial"/>
          <w:szCs w:val="22"/>
        </w:rPr>
        <w:t>) decimal places to the right of the decimal point so as not to exceed this limit.</w:t>
      </w:r>
      <w:r>
        <w:rPr>
          <w:rFonts w:cs="Arial"/>
          <w:szCs w:val="22"/>
          <w:lang w:eastAsia="x-none"/>
        </w:rPr>
        <w:t xml:space="preserve">  </w:t>
      </w:r>
      <w:r>
        <w:rPr>
          <w:bCs/>
          <w:szCs w:val="22"/>
          <w:lang w:eastAsia="x-none"/>
        </w:rPr>
        <w:t>The</w:t>
      </w:r>
      <w:r>
        <w:rPr>
          <w:b/>
          <w:bCs/>
          <w:szCs w:val="22"/>
          <w:lang w:eastAsia="x-none"/>
        </w:rPr>
        <w:t xml:space="preserve"> </w:t>
      </w:r>
      <w:r>
        <w:rPr>
          <w:szCs w:val="22"/>
        </w:rPr>
        <w:t xml:space="preserve">State will only consider </w:t>
      </w:r>
      <w:r>
        <w:rPr>
          <w:szCs w:val="22"/>
          <w:lang w:eastAsia="x-none"/>
        </w:rPr>
        <w:t xml:space="preserve">pricing offered </w:t>
      </w:r>
      <w:r>
        <w:rPr>
          <w:szCs w:val="22"/>
        </w:rPr>
        <w:t xml:space="preserve">up to </w:t>
      </w:r>
      <w:r>
        <w:rPr>
          <w:szCs w:val="22"/>
          <w:lang w:eastAsia="x-none"/>
        </w:rPr>
        <w:t xml:space="preserve">two </w:t>
      </w:r>
      <w:r>
        <w:rPr>
          <w:szCs w:val="22"/>
        </w:rPr>
        <w:t>(</w:t>
      </w:r>
      <w:r>
        <w:rPr>
          <w:szCs w:val="22"/>
          <w:lang w:eastAsia="x-none"/>
        </w:rPr>
        <w:t>2</w:t>
      </w:r>
      <w:r>
        <w:rPr>
          <w:szCs w:val="22"/>
        </w:rPr>
        <w:t xml:space="preserve">) decimal places to the right of the decimal point and will not round any figures beyond </w:t>
      </w:r>
      <w:r>
        <w:rPr>
          <w:szCs w:val="22"/>
          <w:lang w:eastAsia="x-none"/>
        </w:rPr>
        <w:t xml:space="preserve">two (2) </w:t>
      </w:r>
      <w:r>
        <w:rPr>
          <w:szCs w:val="22"/>
        </w:rPr>
        <w:t>decimal places</w:t>
      </w:r>
      <w:r>
        <w:rPr>
          <w:b/>
          <w:bCs/>
          <w:szCs w:val="22"/>
        </w:rPr>
        <w:t> </w:t>
      </w:r>
      <w:r>
        <w:rPr>
          <w:szCs w:val="22"/>
        </w:rPr>
        <w:t>to the right of the decimal point</w:t>
      </w:r>
      <w:r>
        <w:rPr>
          <w:b/>
          <w:bCs/>
          <w:szCs w:val="22"/>
          <w:lang w:eastAsia="x-none"/>
        </w:rPr>
        <w:t>.</w:t>
      </w:r>
      <w:r>
        <w:rPr>
          <w:rFonts w:cs="Arial"/>
          <w:szCs w:val="22"/>
          <w:lang w:eastAsia="x-none"/>
        </w:rPr>
        <w:t xml:space="preserve">  </w:t>
      </w:r>
    </w:p>
    <w:p w14:paraId="1F3D0D52" w14:textId="77777777" w:rsidR="00425F7B" w:rsidRPr="0045250F" w:rsidRDefault="00425F7B" w:rsidP="00425F7B">
      <w:pPr>
        <w:rPr>
          <w:szCs w:val="22"/>
        </w:rPr>
      </w:pPr>
    </w:p>
    <w:p w14:paraId="0434C0E9" w14:textId="07CCAFEC" w:rsidR="00425F7B" w:rsidRPr="000B3041" w:rsidRDefault="00425F7B" w:rsidP="00425F7B">
      <w:pPr>
        <w:pStyle w:val="ListParagraph"/>
        <w:numPr>
          <w:ilvl w:val="0"/>
          <w:numId w:val="13"/>
        </w:numPr>
        <w:rPr>
          <w:szCs w:val="22"/>
        </w:rPr>
      </w:pPr>
      <w:r>
        <w:rPr>
          <w:rFonts w:cs="Arial"/>
          <w:szCs w:val="22"/>
        </w:rPr>
        <w:t>Step 5 - For price lines 1, 3, 11, 13, 21, 23, 31, 33, 41, 43, 51, 53, 61 and</w:t>
      </w:r>
      <w:r w:rsidR="00F43A25">
        <w:rPr>
          <w:rFonts w:cs="Arial"/>
          <w:szCs w:val="22"/>
        </w:rPr>
        <w:t>/or</w:t>
      </w:r>
      <w:r>
        <w:rPr>
          <w:rFonts w:cs="Arial"/>
          <w:szCs w:val="22"/>
        </w:rPr>
        <w:t xml:space="preserve"> 63 the Vendor {Bidder} shall enter the make of the vehicle being offered in the field titled “Make”. For example, Ford.</w:t>
      </w:r>
    </w:p>
    <w:p w14:paraId="76D94E02" w14:textId="77777777" w:rsidR="00425F7B" w:rsidRPr="0045250F" w:rsidRDefault="00425F7B" w:rsidP="00425F7B">
      <w:pPr>
        <w:rPr>
          <w:szCs w:val="22"/>
        </w:rPr>
      </w:pPr>
    </w:p>
    <w:p w14:paraId="099298BE" w14:textId="7219EF57" w:rsidR="00425F7B" w:rsidRPr="0045250F" w:rsidRDefault="00425F7B" w:rsidP="00425F7B">
      <w:pPr>
        <w:pStyle w:val="ListParagraph"/>
        <w:numPr>
          <w:ilvl w:val="0"/>
          <w:numId w:val="13"/>
        </w:numPr>
      </w:pPr>
      <w:r>
        <w:t xml:space="preserve">Step 6 – </w:t>
      </w:r>
      <w:r>
        <w:rPr>
          <w:rFonts w:cs="Arial"/>
          <w:szCs w:val="22"/>
        </w:rPr>
        <w:t>For price lines 1, 3, 11, 13, 21, 23, 31, 33, 41, 43, 51, 53, 61 and</w:t>
      </w:r>
      <w:r w:rsidR="00F43A25">
        <w:rPr>
          <w:rFonts w:cs="Arial"/>
          <w:szCs w:val="22"/>
        </w:rPr>
        <w:t>/or</w:t>
      </w:r>
      <w:r>
        <w:rPr>
          <w:rFonts w:cs="Arial"/>
          <w:szCs w:val="22"/>
        </w:rPr>
        <w:t xml:space="preserve"> 63 the Vendor {Bidder} shall enter the specific model of the vehicle being offered in the field titled “Model”. For example, F-550.</w:t>
      </w:r>
    </w:p>
    <w:p w14:paraId="57FA67CB" w14:textId="77777777" w:rsidR="00425F7B" w:rsidRDefault="00425F7B" w:rsidP="00425F7B">
      <w:pPr>
        <w:pStyle w:val="ListParagraph"/>
      </w:pPr>
    </w:p>
    <w:p w14:paraId="3C6CCE7B" w14:textId="0E045588" w:rsidR="00425F7B" w:rsidRDefault="00425F7B" w:rsidP="00425F7B">
      <w:pPr>
        <w:pStyle w:val="ListParagraph"/>
        <w:numPr>
          <w:ilvl w:val="0"/>
          <w:numId w:val="13"/>
        </w:numPr>
        <w:rPr>
          <w:szCs w:val="22"/>
        </w:rPr>
      </w:pPr>
      <w:r>
        <w:rPr>
          <w:szCs w:val="22"/>
        </w:rPr>
        <w:t xml:space="preserve">Step 7 – </w:t>
      </w:r>
      <w:r>
        <w:t>For price lines 1, 11, 21, 31, 41, 51 and</w:t>
      </w:r>
      <w:r w:rsidR="00F43A25">
        <w:t>/or</w:t>
      </w:r>
      <w:r>
        <w:t xml:space="preserve"> 61</w:t>
      </w:r>
      <w:r>
        <w:rPr>
          <w:rFonts w:cs="Arial"/>
          <w:szCs w:val="22"/>
        </w:rPr>
        <w:t xml:space="preserve"> the</w:t>
      </w:r>
      <w:r>
        <w:rPr>
          <w:rFonts w:cs="Arial"/>
        </w:rPr>
        <w:t xml:space="preserve"> Vendor {Bidder} shall enter the specific model year of the vehicle being offered in the field titled “Model Year”. For example, 2022.</w:t>
      </w:r>
    </w:p>
    <w:p w14:paraId="25D4DF70" w14:textId="57C48848" w:rsidR="00425F7B" w:rsidRPr="00F43A25" w:rsidRDefault="00425F7B" w:rsidP="00F43A25">
      <w:pPr>
        <w:rPr>
          <w:rFonts w:cs="Arial"/>
        </w:rPr>
      </w:pPr>
    </w:p>
    <w:p w14:paraId="728C7F63" w14:textId="6A0AC746" w:rsidR="00425F7B" w:rsidRDefault="00425F7B" w:rsidP="00425F7B">
      <w:pPr>
        <w:numPr>
          <w:ilvl w:val="0"/>
          <w:numId w:val="51"/>
        </w:numPr>
        <w:autoSpaceDE w:val="0"/>
        <w:autoSpaceDN w:val="0"/>
        <w:adjustRightInd w:val="0"/>
        <w:rPr>
          <w:rFonts w:cs="Arial"/>
          <w:szCs w:val="22"/>
        </w:rPr>
      </w:pPr>
      <w:r>
        <w:rPr>
          <w:rFonts w:cs="Arial"/>
          <w:szCs w:val="22"/>
        </w:rPr>
        <w:t>S</w:t>
      </w:r>
      <w:r w:rsidR="00F43A25">
        <w:rPr>
          <w:rFonts w:cs="Arial"/>
          <w:szCs w:val="22"/>
        </w:rPr>
        <w:t>tep 8</w:t>
      </w:r>
      <w:r>
        <w:rPr>
          <w:rFonts w:cs="Arial"/>
          <w:szCs w:val="22"/>
        </w:rPr>
        <w:t xml:space="preserve"> – For price lines </w:t>
      </w:r>
      <w:r>
        <w:t>1, 11, 21, 31, 41, 51 and</w:t>
      </w:r>
      <w:r w:rsidR="00F43A25">
        <w:t>/or</w:t>
      </w:r>
      <w:r>
        <w:t xml:space="preserve"> 61</w:t>
      </w:r>
      <w:r>
        <w:rPr>
          <w:rFonts w:cs="Arial"/>
          <w:szCs w:val="22"/>
        </w:rPr>
        <w:t xml:space="preserve"> the Vendor {Bidder} shall enter the specific manufacturer’s body code being offered in the field titled “Manufacturer’s Body Code”. For example, in the case of Ford, a Vendor {Bidder} may enter: Manufacturer’s body code: F5H</w:t>
      </w:r>
    </w:p>
    <w:p w14:paraId="12FFDF8B" w14:textId="77777777" w:rsidR="00425F7B" w:rsidRDefault="00425F7B" w:rsidP="00425F7B">
      <w:pPr>
        <w:pStyle w:val="ListParagraph"/>
        <w:rPr>
          <w:rFonts w:cs="Arial"/>
          <w:szCs w:val="22"/>
        </w:rPr>
      </w:pPr>
    </w:p>
    <w:p w14:paraId="7D2FA498" w14:textId="00151156" w:rsidR="00425F7B" w:rsidRDefault="00F43A25" w:rsidP="00425F7B">
      <w:pPr>
        <w:numPr>
          <w:ilvl w:val="0"/>
          <w:numId w:val="51"/>
        </w:numPr>
        <w:autoSpaceDE w:val="0"/>
        <w:autoSpaceDN w:val="0"/>
        <w:adjustRightInd w:val="0"/>
        <w:rPr>
          <w:rFonts w:cs="Arial"/>
          <w:szCs w:val="22"/>
        </w:rPr>
      </w:pPr>
      <w:r>
        <w:rPr>
          <w:rFonts w:cs="Arial"/>
          <w:szCs w:val="22"/>
        </w:rPr>
        <w:t>Step 9</w:t>
      </w:r>
      <w:r w:rsidR="00425F7B">
        <w:rPr>
          <w:rFonts w:cs="Arial"/>
          <w:szCs w:val="22"/>
        </w:rPr>
        <w:t xml:space="preserve"> – For price lines </w:t>
      </w:r>
      <w:r w:rsidR="00425F7B">
        <w:t>1, 11, 21, 31, 41, 51 and</w:t>
      </w:r>
      <w:r>
        <w:t>/or</w:t>
      </w:r>
      <w:r w:rsidR="00425F7B">
        <w:t xml:space="preserve"> 61</w:t>
      </w:r>
      <w:r w:rsidR="00425F7B">
        <w:rPr>
          <w:rFonts w:cs="Arial"/>
          <w:szCs w:val="22"/>
        </w:rPr>
        <w:t xml:space="preserve"> the Vendor {Bidder} shall enter the specific trim level, trim line, series or package code being offered in the field titled “Trim Level/Trim Line/Package Code”. For example, in the case of Ford, a Vendor {Bidder} may enter: Trim level: XL, Trim Line: The standard set of features on the particular vehicle, example: seats, tire, wheels, radio, etc., Order Package Code: 660A for example.</w:t>
      </w:r>
    </w:p>
    <w:p w14:paraId="27CA57E7" w14:textId="77777777" w:rsidR="00425F7B" w:rsidRDefault="00425F7B" w:rsidP="00425F7B">
      <w:pPr>
        <w:pStyle w:val="ListParagraph"/>
        <w:rPr>
          <w:rFonts w:cs="Arial"/>
          <w:szCs w:val="22"/>
        </w:rPr>
      </w:pPr>
    </w:p>
    <w:p w14:paraId="189AF5FD" w14:textId="148BA33E" w:rsidR="00425F7B" w:rsidRDefault="00F43A25" w:rsidP="00425F7B">
      <w:pPr>
        <w:pStyle w:val="BodyText3"/>
        <w:numPr>
          <w:ilvl w:val="0"/>
          <w:numId w:val="51"/>
        </w:numPr>
        <w:rPr>
          <w:rFonts w:cs="Arial"/>
        </w:rPr>
      </w:pPr>
      <w:r>
        <w:rPr>
          <w:rFonts w:cs="Arial"/>
        </w:rPr>
        <w:t>Step 10</w:t>
      </w:r>
      <w:r w:rsidR="00425F7B">
        <w:rPr>
          <w:rFonts w:cs="Arial"/>
        </w:rPr>
        <w:t xml:space="preserve"> – For price lines </w:t>
      </w:r>
      <w:r w:rsidR="00425F7B">
        <w:t>1, 11, 21, 31, 41, 51 and</w:t>
      </w:r>
      <w:r>
        <w:t>/or</w:t>
      </w:r>
      <w:r w:rsidR="00425F7B">
        <w:t xml:space="preserve"> 61</w:t>
      </w:r>
      <w:r w:rsidR="00425F7B">
        <w:rPr>
          <w:rFonts w:cs="Arial"/>
        </w:rPr>
        <w:t xml:space="preserve"> the Vendor {Bidder} shall enter the specific manufacturer’s option code for the engine offered as part of the Quote price in the field titled ‘Option Code for Engine and Automatic Transmission’.  For example, in the case of Ford, 44G If an automatic transmission is standard with the trim line or package code offered, the Vendor {Bidder} must enter the word ‘included’ in the field provided. </w:t>
      </w:r>
      <w:r w:rsidR="00425F7B">
        <w:rPr>
          <w:rFonts w:cs="Arial"/>
          <w:u w:val="single"/>
        </w:rPr>
        <w:t>If a Vendor {Bidder} leaves the field blank, it shall mean that the Vendor {Bidder} is not offering an engine or automatic transmission as part of its Quote price, thereby making its Quote non-responsive.</w:t>
      </w:r>
    </w:p>
    <w:p w14:paraId="0BDB9FD0" w14:textId="77777777" w:rsidR="00425F7B" w:rsidRDefault="00425F7B" w:rsidP="00425F7B">
      <w:pPr>
        <w:pStyle w:val="BodyText3"/>
        <w:rPr>
          <w:rFonts w:cs="Arial"/>
        </w:rPr>
      </w:pPr>
    </w:p>
    <w:p w14:paraId="038EAB2F" w14:textId="32388D28" w:rsidR="00425F7B" w:rsidRDefault="00345EE9" w:rsidP="00425F7B">
      <w:pPr>
        <w:numPr>
          <w:ilvl w:val="0"/>
          <w:numId w:val="52"/>
        </w:numPr>
        <w:autoSpaceDE w:val="0"/>
        <w:autoSpaceDN w:val="0"/>
        <w:adjustRightInd w:val="0"/>
        <w:rPr>
          <w:rFonts w:cs="Arial"/>
          <w:szCs w:val="22"/>
        </w:rPr>
      </w:pPr>
      <w:r>
        <w:rPr>
          <w:rFonts w:cs="Arial"/>
          <w:szCs w:val="22"/>
        </w:rPr>
        <w:t>Step 11</w:t>
      </w:r>
      <w:r w:rsidR="00425F7B">
        <w:rPr>
          <w:rFonts w:cs="Arial"/>
          <w:szCs w:val="22"/>
        </w:rPr>
        <w:t xml:space="preserve"> – For price lines </w:t>
      </w:r>
      <w:r w:rsidR="00425F7B">
        <w:t>1, 11, 21, 31, 41, 51 and</w:t>
      </w:r>
      <w:r>
        <w:t>/or</w:t>
      </w:r>
      <w:r w:rsidR="00425F7B">
        <w:t xml:space="preserve"> 61</w:t>
      </w:r>
      <w:r w:rsidR="00425F7B">
        <w:rPr>
          <w:rFonts w:cs="Arial"/>
          <w:szCs w:val="22"/>
        </w:rPr>
        <w:t xml:space="preserve">, the Vendor {Bidder} shall enter the specific manufacturer’s option code for air conditioning in the field titled ‘Option Code </w:t>
      </w:r>
      <w:r w:rsidR="00425F7B">
        <w:rPr>
          <w:rFonts w:cs="Arial"/>
          <w:szCs w:val="22"/>
        </w:rPr>
        <w:lastRenderedPageBreak/>
        <w:t xml:space="preserve">for Air Conditioning’.  If air conditioning is standard with the trim line or package code offered, the Vendor {Bidder} must enter the word ‘included’ in the field provided.  In the example of Ford F-550 the Vendor {Bidder} would enter ‘included’.  </w:t>
      </w:r>
      <w:r w:rsidR="00425F7B">
        <w:rPr>
          <w:rFonts w:cs="Arial"/>
          <w:szCs w:val="22"/>
          <w:u w:val="single"/>
        </w:rPr>
        <w:t>If a Vendor {Bidder} leaves the field blank, it shall mean that the Vendor {Bidder} is not offering air conditioning as part of its Quote price, thereby making its Quote non-responsive.</w:t>
      </w:r>
    </w:p>
    <w:p w14:paraId="1349DB88" w14:textId="77777777" w:rsidR="00425F7B" w:rsidRDefault="00425F7B" w:rsidP="00425F7B">
      <w:pPr>
        <w:pStyle w:val="BodyText3"/>
        <w:rPr>
          <w:rFonts w:cs="Arial"/>
        </w:rPr>
      </w:pPr>
    </w:p>
    <w:p w14:paraId="13779F64" w14:textId="5B132AAD" w:rsidR="00425F7B" w:rsidRDefault="00345EE9" w:rsidP="00425F7B">
      <w:pPr>
        <w:pStyle w:val="BodyText3"/>
        <w:numPr>
          <w:ilvl w:val="0"/>
          <w:numId w:val="51"/>
        </w:numPr>
        <w:rPr>
          <w:rFonts w:cs="Arial"/>
        </w:rPr>
      </w:pPr>
      <w:r>
        <w:rPr>
          <w:rFonts w:cs="Arial"/>
        </w:rPr>
        <w:t>Step 12</w:t>
      </w:r>
      <w:r w:rsidR="00425F7B">
        <w:rPr>
          <w:rFonts w:cs="Arial"/>
        </w:rPr>
        <w:t xml:space="preserve"> – For price lines </w:t>
      </w:r>
      <w:r w:rsidR="00425F7B">
        <w:t>1, 11, 21, 31, 41, 51 and</w:t>
      </w:r>
      <w:r>
        <w:t>/or</w:t>
      </w:r>
      <w:r w:rsidR="00425F7B">
        <w:t xml:space="preserve"> 61</w:t>
      </w:r>
      <w:r w:rsidR="00425F7B">
        <w:rPr>
          <w:rFonts w:cs="Arial"/>
        </w:rPr>
        <w:t xml:space="preserve"> the Vendor {Bidder} shall enter any additional option code(s) and a brief description of the option code(s) for each option code offered as part of the Quote price in the field titled “Additional Option Codes Offered as Part of the Quote Price.” For example, in the case of Ford, 41H – engine block heater.</w:t>
      </w:r>
    </w:p>
    <w:p w14:paraId="6F2A6E88" w14:textId="77777777" w:rsidR="00425F7B" w:rsidRDefault="00425F7B" w:rsidP="00425F7B">
      <w:pPr>
        <w:pStyle w:val="BodyText3"/>
        <w:rPr>
          <w:rFonts w:cs="Arial"/>
        </w:rPr>
      </w:pPr>
    </w:p>
    <w:p w14:paraId="49DF41E1" w14:textId="77777777" w:rsidR="00425F7B" w:rsidRDefault="00425F7B" w:rsidP="00425F7B">
      <w:pPr>
        <w:pStyle w:val="BodyText"/>
        <w:ind w:left="810"/>
        <w:rPr>
          <w:rFonts w:cs="Arial"/>
          <w:b/>
          <w:sz w:val="22"/>
          <w:szCs w:val="22"/>
          <w:u w:val="single"/>
        </w:rPr>
      </w:pPr>
      <w:r>
        <w:rPr>
          <w:rFonts w:cs="Arial"/>
          <w:sz w:val="22"/>
          <w:szCs w:val="22"/>
        </w:rPr>
        <w:t xml:space="preserve">If no </w:t>
      </w:r>
      <w:r>
        <w:rPr>
          <w:rFonts w:cs="Arial"/>
          <w:sz w:val="22"/>
          <w:szCs w:val="22"/>
          <w:lang w:val="en-US"/>
        </w:rPr>
        <w:t xml:space="preserve">additional </w:t>
      </w:r>
      <w:r>
        <w:rPr>
          <w:rFonts w:cs="Arial"/>
          <w:sz w:val="22"/>
          <w:szCs w:val="22"/>
        </w:rPr>
        <w:t xml:space="preserve">option </w:t>
      </w:r>
      <w:r>
        <w:rPr>
          <w:rFonts w:cs="Arial"/>
          <w:sz w:val="22"/>
          <w:szCs w:val="22"/>
          <w:lang w:val="en-US"/>
        </w:rPr>
        <w:t xml:space="preserve">codes are </w:t>
      </w:r>
      <w:r>
        <w:rPr>
          <w:rFonts w:cs="Arial"/>
          <w:sz w:val="22"/>
          <w:szCs w:val="22"/>
        </w:rPr>
        <w:t xml:space="preserve">provided, the </w:t>
      </w:r>
      <w:r>
        <w:rPr>
          <w:color w:val="000000"/>
          <w:sz w:val="22"/>
        </w:rPr>
        <w:t>Vendor {Bidder}</w:t>
      </w:r>
      <w:r>
        <w:rPr>
          <w:rFonts w:cs="Arial"/>
          <w:sz w:val="22"/>
          <w:szCs w:val="22"/>
        </w:rPr>
        <w:t xml:space="preserve"> should write "none" in the </w:t>
      </w:r>
      <w:r>
        <w:rPr>
          <w:rFonts w:cs="Arial"/>
          <w:sz w:val="22"/>
          <w:szCs w:val="22"/>
          <w:lang w:val="en-US"/>
        </w:rPr>
        <w:t xml:space="preserve">field </w:t>
      </w:r>
      <w:r>
        <w:rPr>
          <w:rFonts w:cs="Arial"/>
          <w:sz w:val="22"/>
          <w:szCs w:val="22"/>
        </w:rPr>
        <w:t>provided.</w:t>
      </w:r>
      <w:r>
        <w:rPr>
          <w:rFonts w:cs="Arial"/>
          <w:sz w:val="22"/>
          <w:szCs w:val="22"/>
          <w:lang w:val="en-US"/>
        </w:rPr>
        <w:t xml:space="preserve">  If the space is left blank, it shall mean that the Vendor {Bidder} is not offering any additional option codes.</w:t>
      </w:r>
      <w:r>
        <w:rPr>
          <w:rFonts w:cs="Arial"/>
          <w:sz w:val="22"/>
          <w:szCs w:val="22"/>
        </w:rPr>
        <w:t xml:space="preserve">  </w:t>
      </w:r>
    </w:p>
    <w:p w14:paraId="14EF32ED" w14:textId="77777777" w:rsidR="00425F7B" w:rsidRDefault="00425F7B" w:rsidP="00425F7B">
      <w:pPr>
        <w:pStyle w:val="BodyText3"/>
        <w:rPr>
          <w:rFonts w:cs="Arial"/>
        </w:rPr>
      </w:pPr>
    </w:p>
    <w:p w14:paraId="37816DF0" w14:textId="40CD3C30" w:rsidR="00425F7B" w:rsidRPr="00DB7AC3" w:rsidRDefault="00345EE9" w:rsidP="00425F7B">
      <w:pPr>
        <w:pStyle w:val="BodyText3"/>
        <w:numPr>
          <w:ilvl w:val="0"/>
          <w:numId w:val="51"/>
        </w:numPr>
        <w:rPr>
          <w:rFonts w:cs="Arial"/>
        </w:rPr>
      </w:pPr>
      <w:r>
        <w:rPr>
          <w:rFonts w:cs="Arial"/>
        </w:rPr>
        <w:t>Step 13</w:t>
      </w:r>
      <w:r w:rsidR="00425F7B">
        <w:rPr>
          <w:rFonts w:cs="Arial"/>
        </w:rPr>
        <w:t xml:space="preserve"> – The Vendor {Bidder} should enter the days required to make delivery upon receipt of an order into the “Delivery Days After Receipt of Order” column of the State-Supplied Price Sheet. </w:t>
      </w:r>
      <w:r w:rsidR="00425F7B">
        <w:t xml:space="preserve">If the </w:t>
      </w:r>
      <w:r w:rsidR="00425F7B">
        <w:rPr>
          <w:rFonts w:cs="Arial"/>
        </w:rPr>
        <w:t>“Delivery Days ARO” field</w:t>
      </w:r>
      <w:r w:rsidR="00425F7B">
        <w:t xml:space="preserve"> is left blank, then the delivery days shall default to the delivery days set forth in Section 4.4.5.4.</w:t>
      </w:r>
    </w:p>
    <w:p w14:paraId="7B6360BB" w14:textId="77777777" w:rsidR="00425F7B" w:rsidRDefault="00425F7B" w:rsidP="00425F7B">
      <w:pPr>
        <w:pStyle w:val="BodyText3"/>
        <w:ind w:left="720"/>
        <w:rPr>
          <w:rFonts w:cs="Arial"/>
        </w:rPr>
      </w:pPr>
    </w:p>
    <w:p w14:paraId="2E82F041" w14:textId="5598C13B" w:rsidR="00425F7B" w:rsidRPr="000B3041" w:rsidRDefault="00345EE9" w:rsidP="00425F7B">
      <w:pPr>
        <w:pStyle w:val="ListParagraph"/>
        <w:numPr>
          <w:ilvl w:val="0"/>
          <w:numId w:val="51"/>
        </w:numPr>
        <w:rPr>
          <w:szCs w:val="22"/>
        </w:rPr>
      </w:pPr>
      <w:r>
        <w:rPr>
          <w:rFonts w:cs="Arial"/>
          <w:szCs w:val="22"/>
        </w:rPr>
        <w:t>Step 14</w:t>
      </w:r>
      <w:r w:rsidR="00425F7B">
        <w:rPr>
          <w:rFonts w:cs="Arial"/>
          <w:szCs w:val="22"/>
        </w:rPr>
        <w:t xml:space="preserve"> - For price lines 6, 7, 8, 16, 17, 18, 26, 27, 28, 36, 37, 38, 46, 47, 48, 56, 57, 58,</w:t>
      </w:r>
      <w:r w:rsidR="00425F7B" w:rsidRPr="000B175B">
        <w:rPr>
          <w:rFonts w:cs="Arial"/>
          <w:szCs w:val="22"/>
        </w:rPr>
        <w:t xml:space="preserve"> </w:t>
      </w:r>
      <w:r w:rsidR="00425F7B">
        <w:rPr>
          <w:rFonts w:cs="Arial"/>
          <w:szCs w:val="22"/>
        </w:rPr>
        <w:t>66, 67 and</w:t>
      </w:r>
      <w:r>
        <w:rPr>
          <w:rFonts w:cs="Arial"/>
          <w:szCs w:val="22"/>
        </w:rPr>
        <w:t>/or</w:t>
      </w:r>
      <w:r w:rsidR="00425F7B">
        <w:rPr>
          <w:rFonts w:cs="Arial"/>
          <w:szCs w:val="22"/>
        </w:rPr>
        <w:t xml:space="preserve"> 68 the Vendor {Bidder} shall enter the make of the product being offered in the field titled “Make”. For example, Wilton.</w:t>
      </w:r>
    </w:p>
    <w:p w14:paraId="7047AD13" w14:textId="77777777" w:rsidR="00425F7B" w:rsidRPr="0045250F" w:rsidRDefault="00425F7B" w:rsidP="00425F7B">
      <w:pPr>
        <w:rPr>
          <w:szCs w:val="22"/>
        </w:rPr>
      </w:pPr>
    </w:p>
    <w:p w14:paraId="08C7AC57" w14:textId="1C6926B4" w:rsidR="00425F7B" w:rsidRPr="00DB7AC3" w:rsidRDefault="00345EE9" w:rsidP="00425F7B">
      <w:pPr>
        <w:pStyle w:val="ListParagraph"/>
        <w:numPr>
          <w:ilvl w:val="0"/>
          <w:numId w:val="51"/>
        </w:numPr>
      </w:pPr>
      <w:r>
        <w:t>Step 15</w:t>
      </w:r>
      <w:r w:rsidR="00425F7B">
        <w:t xml:space="preserve"> – </w:t>
      </w:r>
      <w:r w:rsidR="00425F7B">
        <w:rPr>
          <w:rFonts w:cs="Arial"/>
          <w:szCs w:val="22"/>
        </w:rPr>
        <w:t>For price lines 6, 7, 8, 16, 17, 18, 26, 27, 28, 36, 37, 38, 46, 47, 48, 56, 57, 58,</w:t>
      </w:r>
      <w:r w:rsidR="00425F7B" w:rsidRPr="000B175B">
        <w:rPr>
          <w:rFonts w:cs="Arial"/>
          <w:szCs w:val="22"/>
        </w:rPr>
        <w:t xml:space="preserve"> </w:t>
      </w:r>
      <w:r w:rsidR="00425F7B">
        <w:rPr>
          <w:rFonts w:cs="Arial"/>
          <w:szCs w:val="22"/>
        </w:rPr>
        <w:t>66, 67 and</w:t>
      </w:r>
      <w:r>
        <w:rPr>
          <w:rFonts w:cs="Arial"/>
          <w:szCs w:val="22"/>
        </w:rPr>
        <w:t>/or</w:t>
      </w:r>
      <w:r w:rsidR="00425F7B">
        <w:rPr>
          <w:rFonts w:cs="Arial"/>
          <w:szCs w:val="22"/>
        </w:rPr>
        <w:t xml:space="preserve"> 68 the Vendor {Bidder} shall enter the specific model of the product being offered in the field titled “Model”. For example, Model # 1755.</w:t>
      </w:r>
    </w:p>
    <w:p w14:paraId="6F2B3196" w14:textId="77777777" w:rsidR="00425F7B" w:rsidRPr="00216CB4" w:rsidRDefault="00425F7B" w:rsidP="00425F7B">
      <w:pPr>
        <w:rPr>
          <w:szCs w:val="22"/>
        </w:rPr>
      </w:pPr>
    </w:p>
    <w:p w14:paraId="671A393B" w14:textId="3CE6D210" w:rsidR="00425F7B" w:rsidRPr="00D432B5" w:rsidRDefault="00345EE9" w:rsidP="00425F7B">
      <w:pPr>
        <w:pStyle w:val="ListParagraph"/>
        <w:numPr>
          <w:ilvl w:val="0"/>
          <w:numId w:val="13"/>
        </w:numPr>
        <w:rPr>
          <w:szCs w:val="22"/>
        </w:rPr>
      </w:pPr>
      <w:r>
        <w:rPr>
          <w:szCs w:val="22"/>
        </w:rPr>
        <w:t>Step 16</w:t>
      </w:r>
      <w:r w:rsidR="00425F7B">
        <w:rPr>
          <w:szCs w:val="22"/>
        </w:rPr>
        <w:t xml:space="preserve"> - The </w:t>
      </w:r>
      <w:r w:rsidR="00425F7B" w:rsidRPr="00050CB7">
        <w:rPr>
          <w:szCs w:val="22"/>
        </w:rPr>
        <w:t xml:space="preserve">Vendor {Bidder} </w:t>
      </w:r>
      <w:r w:rsidR="00425F7B">
        <w:rPr>
          <w:szCs w:val="22"/>
        </w:rPr>
        <w:t>should</w:t>
      </w:r>
      <w:r w:rsidR="00425F7B" w:rsidRPr="00050CB7">
        <w:rPr>
          <w:szCs w:val="22"/>
        </w:rPr>
        <w:t xml:space="preserve"> enter a cash discount, pursuant to </w:t>
      </w:r>
      <w:r w:rsidR="00425F7B" w:rsidRPr="00050CB7">
        <w:rPr>
          <w:szCs w:val="22"/>
          <w:highlight w:val="lightGray"/>
        </w:rPr>
        <w:t>Section 4.4.5.6</w:t>
      </w:r>
      <w:r w:rsidR="00425F7B" w:rsidRPr="00050CB7">
        <w:rPr>
          <w:szCs w:val="22"/>
        </w:rPr>
        <w:t xml:space="preserve">, in the space provided on the </w:t>
      </w:r>
      <w:r w:rsidR="00425F7B" w:rsidRPr="00D07A36">
        <w:t>State-Supplied Price Sheet</w:t>
      </w:r>
      <w:r w:rsidR="00425F7B" w:rsidRPr="00050CB7">
        <w:rPr>
          <w:szCs w:val="22"/>
        </w:rPr>
        <w:t>.</w:t>
      </w:r>
      <w:r w:rsidR="00425F7B">
        <w:rPr>
          <w:szCs w:val="22"/>
        </w:rPr>
        <w:t xml:space="preserve"> </w:t>
      </w:r>
      <w:r w:rsidR="00425F7B" w:rsidRPr="00D432B5">
        <w:rPr>
          <w:szCs w:val="22"/>
        </w:rPr>
        <w:t>If the Vendor {Bidder} leaves the “Cash Discount” field blank, it shall mean that the Vendor {Bidder} is not offering a cash discount.</w:t>
      </w:r>
    </w:p>
    <w:p w14:paraId="74128271" w14:textId="77777777" w:rsidR="00425F7B" w:rsidRDefault="00425F7B" w:rsidP="00425F7B"/>
    <w:p w14:paraId="0740E285" w14:textId="77777777" w:rsidR="00216CB4" w:rsidRDefault="00216CB4" w:rsidP="00216CB4">
      <w:pPr>
        <w:rPr>
          <w:szCs w:val="22"/>
        </w:rPr>
      </w:pPr>
      <w:r>
        <w:rPr>
          <w:rFonts w:cs="Arial"/>
          <w:szCs w:val="22"/>
        </w:rPr>
        <w:t xml:space="preserve">When there is a discrepancy between the delivery days listed in the General Tab in </w:t>
      </w:r>
      <w:r>
        <w:rPr>
          <w:b/>
          <w:bCs/>
          <w:i/>
          <w:iCs/>
          <w:color w:val="00B050"/>
        </w:rPr>
        <w:t>NJ</w:t>
      </w:r>
      <w:r>
        <w:rPr>
          <w:b/>
          <w:bCs/>
          <w:i/>
          <w:iCs/>
          <w:color w:val="0070C0"/>
        </w:rPr>
        <w:t>START</w:t>
      </w:r>
      <w:r>
        <w:rPr>
          <w:rFonts w:cs="Arial"/>
          <w:szCs w:val="22"/>
        </w:rPr>
        <w:t xml:space="preserve"> and the State-Supplied Price Sheet, the State-Supplied Price Sheet delivery days shall govern.  Prices for items in Quotes shall be submitted Freight On Board (F.O.B.) Destination.</w:t>
      </w:r>
    </w:p>
    <w:p w14:paraId="5F3EB6FF" w14:textId="77777777" w:rsidR="00216CB4" w:rsidRDefault="00216CB4" w:rsidP="00216CB4">
      <w:pPr>
        <w:rPr>
          <w:szCs w:val="22"/>
        </w:rPr>
      </w:pPr>
    </w:p>
    <w:p w14:paraId="03FF34B3" w14:textId="77777777" w:rsidR="00216CB4" w:rsidRDefault="00216CB4" w:rsidP="00216CB4">
      <w:r>
        <w:t>The examples listed above are for reference only and may not specifically apply to the vehicle specified in this Bid Solicitation.</w:t>
      </w:r>
    </w:p>
    <w:p w14:paraId="70956541" w14:textId="77777777" w:rsidR="00216CB4" w:rsidRDefault="00216CB4" w:rsidP="00216CB4">
      <w:pPr>
        <w:rPr>
          <w:szCs w:val="22"/>
        </w:rPr>
      </w:pPr>
    </w:p>
    <w:p w14:paraId="2E5A7197" w14:textId="550CAB5B" w:rsidR="00216CB4" w:rsidRDefault="00216CB4" w:rsidP="00216CB4">
      <w:pPr>
        <w:rPr>
          <w:szCs w:val="22"/>
        </w:rPr>
      </w:pPr>
      <w:r>
        <w:rPr>
          <w:b/>
          <w:szCs w:val="22"/>
        </w:rPr>
        <w:t>Please be advised that Steps 2, 3, 4, 5</w:t>
      </w:r>
      <w:r w:rsidR="000B175B">
        <w:rPr>
          <w:b/>
          <w:szCs w:val="22"/>
        </w:rPr>
        <w:t xml:space="preserve">, 6, 7, 8, 9, 10, 11, 12, </w:t>
      </w:r>
      <w:r w:rsidR="003C4774">
        <w:rPr>
          <w:b/>
          <w:szCs w:val="22"/>
        </w:rPr>
        <w:t>14 and 15</w:t>
      </w:r>
      <w:r>
        <w:rPr>
          <w:b/>
          <w:szCs w:val="22"/>
        </w:rPr>
        <w:t xml:space="preserve"> are required fields that must be completed on the State-Supplied Price Sheet.  </w:t>
      </w:r>
      <w:r>
        <w:rPr>
          <w:szCs w:val="22"/>
        </w:rPr>
        <w:t>A Vendor</w:t>
      </w:r>
      <w:r w:rsidR="00345D82">
        <w:rPr>
          <w:szCs w:val="22"/>
        </w:rPr>
        <w:t>’</w:t>
      </w:r>
      <w:r>
        <w:rPr>
          <w:szCs w:val="22"/>
        </w:rPr>
        <w:t>s {Bidder</w:t>
      </w:r>
      <w:r w:rsidR="00345D82">
        <w:rPr>
          <w:szCs w:val="22"/>
        </w:rPr>
        <w:t>’</w:t>
      </w:r>
      <w:r>
        <w:rPr>
          <w:szCs w:val="22"/>
        </w:rPr>
        <w:t>s} failure to complete these fields on the State-Supplied Price Sheet shall render the Vendor {Bidder} Quote non-responsive.</w:t>
      </w:r>
    </w:p>
    <w:p w14:paraId="5D1D2E09" w14:textId="77777777" w:rsidR="00216CB4" w:rsidRDefault="00216CB4"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w:t>
      </w:r>
      <w:r w:rsidR="00826089" w:rsidRPr="00D07A36">
        <w:lastRenderedPageBreak/>
        <w:t>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522038F" w:rsidR="00C04F9B" w:rsidRPr="00685A43" w:rsidRDefault="00757979" w:rsidP="00C65B22">
      <w:pPr>
        <w:autoSpaceDE w:val="0"/>
        <w:autoSpaceDN w:val="0"/>
        <w:adjustRightInd w:val="0"/>
        <w:rPr>
          <w:color w:val="000000"/>
        </w:rPr>
      </w:pPr>
      <w:r w:rsidRPr="00685A43">
        <w:rPr>
          <w:color w:val="000000"/>
        </w:rPr>
        <w:t xml:space="preserve">Unless otherwise noted elsewhere in the </w:t>
      </w:r>
      <w:r w:rsidR="00A07391" w:rsidRPr="00685A43">
        <w:rPr>
          <w:color w:val="000000"/>
        </w:rPr>
        <w:t>Bid Solicitation</w:t>
      </w:r>
      <w:r w:rsidRPr="00685A43">
        <w:rPr>
          <w:color w:val="000000"/>
        </w:rPr>
        <w:t xml:space="preserve">, </w:t>
      </w:r>
      <w:r w:rsidR="0077689B" w:rsidRPr="00685A43">
        <w:rPr>
          <w:color w:val="000000"/>
        </w:rPr>
        <w:t xml:space="preserve">or price sheet </w:t>
      </w:r>
      <w:r w:rsidRPr="00685A43">
        <w:rPr>
          <w:color w:val="000000"/>
        </w:rPr>
        <w:t xml:space="preserve">all </w:t>
      </w:r>
      <w:r w:rsidR="0049699A" w:rsidRPr="00685A43">
        <w:rPr>
          <w:color w:val="000000"/>
        </w:rPr>
        <w:t xml:space="preserve">delivery times are </w:t>
      </w:r>
      <w:r w:rsidR="00A63B3E">
        <w:rPr>
          <w:color w:val="000000"/>
        </w:rPr>
        <w:t>300</w:t>
      </w:r>
      <w:r w:rsidR="0049699A" w:rsidRPr="00685A43">
        <w:rPr>
          <w:color w:val="000000"/>
        </w:rPr>
        <w:t xml:space="preserve"> calendar days after receipt of order (ARO) and </w:t>
      </w:r>
      <w:r w:rsidRPr="00685A43">
        <w:rPr>
          <w:color w:val="000000"/>
        </w:rPr>
        <w:t xml:space="preserve">prices for items in </w:t>
      </w:r>
      <w:r w:rsidR="00BF3E21" w:rsidRPr="00685A43">
        <w:rPr>
          <w:color w:val="000000"/>
        </w:rPr>
        <w:t xml:space="preserve">Quotes </w:t>
      </w:r>
      <w:r w:rsidRPr="00685A43">
        <w:rPr>
          <w:color w:val="000000"/>
        </w:rPr>
        <w:t>shall be submitted Freight On Board (F.O.B.) Destination</w:t>
      </w:r>
      <w:r w:rsidR="0049699A" w:rsidRPr="00685A43">
        <w:rPr>
          <w:color w:val="000000"/>
        </w:rPr>
        <w:t xml:space="preserve"> (</w:t>
      </w:r>
      <w:r w:rsidR="00A63B3E">
        <w:rPr>
          <w:color w:val="000000"/>
        </w:rPr>
        <w:t>300</w:t>
      </w:r>
      <w:r w:rsidR="0049699A" w:rsidRPr="00685A43">
        <w:rPr>
          <w:color w:val="000000"/>
        </w:rPr>
        <w:t xml:space="preserve"> calendar days ARO/F.O.B</w:t>
      </w:r>
      <w:r w:rsidRPr="00685A43">
        <w:rPr>
          <w:color w:val="000000"/>
        </w:rPr>
        <w:t>.</w:t>
      </w:r>
      <w:r w:rsidR="0049699A" w:rsidRPr="00685A43">
        <w:rPr>
          <w:color w:val="000000"/>
        </w:rPr>
        <w:t>).</w:t>
      </w:r>
      <w:r w:rsidRPr="00685A43">
        <w:rPr>
          <w:color w:val="000000"/>
        </w:rPr>
        <w:t xml:space="preserve">  </w:t>
      </w:r>
      <w:r w:rsidR="00BF3E21" w:rsidRPr="00685A43">
        <w:rPr>
          <w:color w:val="000000"/>
        </w:rPr>
        <w:t xml:space="preserve">Quotes </w:t>
      </w:r>
      <w:r w:rsidRPr="00685A43">
        <w:rPr>
          <w:color w:val="000000"/>
        </w:rPr>
        <w:t xml:space="preserve">submitted other than </w:t>
      </w:r>
      <w:r w:rsidR="00A63B3E">
        <w:rPr>
          <w:color w:val="000000"/>
        </w:rPr>
        <w:t>300</w:t>
      </w:r>
      <w:r w:rsidR="0049699A" w:rsidRPr="00685A43">
        <w:rPr>
          <w:color w:val="000000"/>
        </w:rPr>
        <w:t xml:space="preserve"> calendar days ARO/</w:t>
      </w:r>
      <w:r w:rsidRPr="00685A43">
        <w:rPr>
          <w:color w:val="000000"/>
        </w:rPr>
        <w:t xml:space="preserve">F.O.B. </w:t>
      </w:r>
      <w:r w:rsidR="0049699A" w:rsidRPr="00685A43">
        <w:rPr>
          <w:color w:val="000000"/>
        </w:rPr>
        <w:t xml:space="preserve">may </w:t>
      </w:r>
      <w:r w:rsidR="00C04F9B" w:rsidRPr="00685A43">
        <w:rPr>
          <w:color w:val="000000"/>
        </w:rPr>
        <w:t>be deemed non-</w:t>
      </w:r>
      <w:r w:rsidR="008C0BA8" w:rsidRPr="00685A43">
        <w:rPr>
          <w:color w:val="000000"/>
        </w:rPr>
        <w:t>responsive.</w:t>
      </w:r>
      <w:r w:rsidR="00A26B5A" w:rsidRPr="00685A43">
        <w:rPr>
          <w:color w:val="000000"/>
        </w:rPr>
        <w:t xml:space="preserve">  </w:t>
      </w:r>
      <w:r w:rsidR="008C0BA8" w:rsidRPr="00685A43">
        <w:rPr>
          <w:color w:val="000000"/>
        </w:rPr>
        <w:t>The</w:t>
      </w:r>
      <w:r w:rsidRPr="00685A43">
        <w:rPr>
          <w:color w:val="000000"/>
        </w:rPr>
        <w:t xml:space="preserve"> </w:t>
      </w:r>
      <w:r w:rsidR="006C7D6B" w:rsidRPr="00685A43">
        <w:rPr>
          <w:color w:val="000000"/>
        </w:rPr>
        <w:t xml:space="preserve">Vendor </w:t>
      </w:r>
      <w:r w:rsidR="00571AFA" w:rsidRPr="00685A43">
        <w:rPr>
          <w:color w:val="000000"/>
        </w:rPr>
        <w:t>{Contractor}</w:t>
      </w:r>
      <w:r w:rsidRPr="00685A43">
        <w:rPr>
          <w:color w:val="000000"/>
        </w:rPr>
        <w:t xml:space="preserve"> shall assume all costs, liability and responsibility for the delivery of merchandise in good condition to the State's Using Agency or designated purchaser.</w:t>
      </w:r>
      <w:r w:rsidR="00A63B3E">
        <w:rPr>
          <w:color w:val="000000"/>
        </w:rPr>
        <w:t xml:space="preserve"> 300</w:t>
      </w:r>
      <w:r w:rsidR="0049699A" w:rsidRPr="00685A43">
        <w:rPr>
          <w:color w:val="000000"/>
        </w:rPr>
        <w:t xml:space="preserve"> calend</w:t>
      </w:r>
      <w:r w:rsidR="0028495E" w:rsidRPr="00685A43">
        <w:rPr>
          <w:color w:val="000000"/>
        </w:rPr>
        <w:t>a</w:t>
      </w:r>
      <w:r w:rsidR="0049699A" w:rsidRPr="00685A43">
        <w:rPr>
          <w:color w:val="000000"/>
        </w:rPr>
        <w:t>r days ARO/</w:t>
      </w:r>
      <w:r w:rsidRPr="00685A43">
        <w:rPr>
          <w:color w:val="000000"/>
        </w:rPr>
        <w:t xml:space="preserve">F.O.B. does not cover "spotting" but does include delivery on the receiving platform of the </w:t>
      </w:r>
      <w:r w:rsidR="0077689B" w:rsidRPr="00685A43">
        <w:rPr>
          <w:color w:val="000000"/>
        </w:rPr>
        <w:t>Using A</w:t>
      </w:r>
      <w:r w:rsidRPr="00685A43">
        <w:rPr>
          <w:color w:val="000000"/>
        </w:rPr>
        <w:t>gency at any destination in the State of New Jersey unless otherwise specified.</w:t>
      </w:r>
    </w:p>
    <w:p w14:paraId="7D3506AC" w14:textId="77777777" w:rsidR="00C04F9B" w:rsidRPr="00685A43" w:rsidRDefault="00C04F9B" w:rsidP="00C65B22">
      <w:pPr>
        <w:autoSpaceDE w:val="0"/>
        <w:autoSpaceDN w:val="0"/>
        <w:adjustRightInd w:val="0"/>
        <w:rPr>
          <w:color w:val="000000"/>
        </w:rPr>
      </w:pPr>
    </w:p>
    <w:p w14:paraId="764DEFF7" w14:textId="77777777" w:rsidR="00C04F9B" w:rsidRPr="00685A43" w:rsidRDefault="00757979" w:rsidP="00C65B22">
      <w:pPr>
        <w:autoSpaceDE w:val="0"/>
        <w:autoSpaceDN w:val="0"/>
        <w:adjustRightInd w:val="0"/>
        <w:rPr>
          <w:color w:val="000000"/>
        </w:rPr>
      </w:pPr>
      <w:r w:rsidRPr="00685A43">
        <w:rPr>
          <w:color w:val="000000"/>
        </w:rPr>
        <w:t xml:space="preserve">No additional charges will be allowed for any additional transportation costs resulting from partial shipments made at the </w:t>
      </w:r>
      <w:r w:rsidR="006C7D6B" w:rsidRPr="00685A43">
        <w:rPr>
          <w:color w:val="000000"/>
        </w:rPr>
        <w:t>Vendor</w:t>
      </w:r>
      <w:r w:rsidR="004216A0" w:rsidRPr="00685A43">
        <w:rPr>
          <w:color w:val="000000"/>
        </w:rPr>
        <w:t>’s</w:t>
      </w:r>
      <w:r w:rsidR="006C7D6B" w:rsidRPr="00685A43">
        <w:rPr>
          <w:color w:val="000000"/>
        </w:rPr>
        <w:t xml:space="preserve"> </w:t>
      </w:r>
      <w:r w:rsidR="00571AFA" w:rsidRPr="00685A43">
        <w:rPr>
          <w:color w:val="000000"/>
        </w:rPr>
        <w:t>{Contractor’s}</w:t>
      </w:r>
      <w:r w:rsidRPr="00685A43">
        <w:rPr>
          <w:color w:val="000000"/>
        </w:rPr>
        <w:t xml:space="preserve"> convenience when a single shipment is ordered.</w:t>
      </w:r>
    </w:p>
    <w:p w14:paraId="26FBBDC2" w14:textId="77777777" w:rsidR="00C04F9B" w:rsidRPr="00685A43"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685A43">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1E00E9">
      <w:pPr>
        <w:pStyle w:val="ListParagraph"/>
        <w:numPr>
          <w:ilvl w:val="0"/>
          <w:numId w:val="2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1E00E9">
      <w:pPr>
        <w:pStyle w:val="ListParagraph"/>
        <w:numPr>
          <w:ilvl w:val="0"/>
          <w:numId w:val="20"/>
        </w:numPr>
        <w:autoSpaceDE w:val="0"/>
        <w:autoSpaceDN w:val="0"/>
        <w:adjustRightInd w:val="0"/>
      </w:pPr>
      <w:r w:rsidRPr="007D420A">
        <w:t>The date on the check issued by the State in payment of that invoice shall be deemed the date of the State's response to that invoice.</w:t>
      </w:r>
    </w:p>
    <w:p w14:paraId="6E64AB11" w14:textId="30F6E450" w:rsidR="00E963D7" w:rsidRDefault="00E963D7" w:rsidP="00542B63">
      <w:pPr>
        <w:rPr>
          <w:rFonts w:eastAsia="MS Mincho"/>
        </w:rPr>
      </w:pPr>
      <w:bookmarkStart w:id="318" w:name="_Toc449428261"/>
    </w:p>
    <w:p w14:paraId="28C5C1D9" w14:textId="2F370FC4" w:rsidR="00E963D7" w:rsidRPr="0066264B" w:rsidRDefault="00E963D7" w:rsidP="00E963D7">
      <w:pPr>
        <w:pStyle w:val="Heading4"/>
      </w:pPr>
      <w:bookmarkStart w:id="319" w:name="_4.4.1.9_eXECUTIVE_ORDER_129"/>
      <w:bookmarkStart w:id="320" w:name="_4.4.1.10_eXECUTIVE_ORDER_129"/>
      <w:bookmarkStart w:id="321" w:name="_4.4.1.8_Signatory_page"/>
      <w:bookmarkStart w:id="322" w:name="_4.4.1.10_Bid_Bond"/>
      <w:bookmarkStart w:id="323" w:name="_4.4.1.11_Bid_Bond"/>
      <w:bookmarkStart w:id="324" w:name="_4.4.2.3__REFERENCE_DATA_SHEETS_-_SA"/>
      <w:bookmarkStart w:id="325" w:name="_Attachment_&quot;A"/>
      <w:bookmarkStart w:id="326" w:name="_4.4.3.8_Subcontractor(s)"/>
      <w:bookmarkEnd w:id="318"/>
      <w:bookmarkEnd w:id="319"/>
      <w:bookmarkEnd w:id="320"/>
      <w:bookmarkEnd w:id="321"/>
      <w:bookmarkEnd w:id="322"/>
      <w:bookmarkEnd w:id="323"/>
      <w:bookmarkEnd w:id="324"/>
      <w:bookmarkEnd w:id="325"/>
      <w:bookmarkEnd w:id="326"/>
      <w:r w:rsidRPr="0066264B">
        <w:t>PRICE List and/or catalog pricing</w:t>
      </w:r>
    </w:p>
    <w:p w14:paraId="45AA609F" w14:textId="77777777" w:rsidR="00E963D7" w:rsidRPr="00C53015" w:rsidRDefault="00E963D7" w:rsidP="00E963D7">
      <w:pPr>
        <w:pStyle w:val="BodyText2"/>
      </w:pPr>
    </w:p>
    <w:p w14:paraId="22730187" w14:textId="243E0FDA" w:rsidR="00216CB4" w:rsidRDefault="00216CB4" w:rsidP="00216CB4">
      <w:pPr>
        <w:pStyle w:val="BodyText2"/>
      </w:pPr>
      <w:r>
        <w:t>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Solicitation Section 3.8</w:t>
      </w:r>
      <w:r w:rsidR="007F797C">
        <w:t xml:space="preserve"> for the utility body options list</w:t>
      </w:r>
      <w:r>
        <w:t>.</w:t>
      </w:r>
      <w:r w:rsidR="007F797C">
        <w:t xml:space="preserve"> For the cab &amp; chassis options list, the</w:t>
      </w:r>
      <w:r w:rsidR="007F797C" w:rsidRPr="00F35022">
        <w:t xml:space="preserve"> prices set forth within the applicable manufacturer's preprinted options list will govern for the period of the Blanket P.O. </w:t>
      </w:r>
      <w:r w:rsidR="009A32B3">
        <w:t xml:space="preserve">or </w:t>
      </w:r>
      <w:r w:rsidR="007F797C" w:rsidRPr="00F35022">
        <w:t>until the vehicle manufacturer issues a new options price list.</w:t>
      </w:r>
      <w:r w:rsidR="007F797C">
        <w:t xml:space="preserve"> </w:t>
      </w:r>
      <w:r>
        <w:t>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 </w:t>
      </w:r>
    </w:p>
    <w:p w14:paraId="700DA132" w14:textId="4550D6BC" w:rsidR="00616192" w:rsidRDefault="00E963D7" w:rsidP="00E963D7">
      <w:pPr>
        <w:pStyle w:val="BodyText2"/>
      </w:pPr>
      <w:r w:rsidRPr="00C53015">
        <w:t> </w:t>
      </w:r>
    </w:p>
    <w:p w14:paraId="4969A5F4" w14:textId="2B96A396" w:rsidR="00675860" w:rsidRPr="00FD2795" w:rsidRDefault="00045825" w:rsidP="00532840">
      <w:pPr>
        <w:pStyle w:val="Heading1"/>
      </w:pPr>
      <w:r>
        <w:br w:type="page"/>
      </w:r>
      <w:bookmarkStart w:id="327" w:name="_Toc400531505"/>
      <w:bookmarkStart w:id="328" w:name="_Toc428533976"/>
      <w:bookmarkStart w:id="329" w:name="_Toc83134525"/>
      <w:r w:rsidR="00675860" w:rsidRPr="00FD2795">
        <w:lastRenderedPageBreak/>
        <w:t>SPECIAL</w:t>
      </w:r>
      <w:r w:rsidR="006C72E6">
        <w:t xml:space="preserve"> </w:t>
      </w:r>
      <w:r w:rsidR="00675860" w:rsidRPr="00FD2795">
        <w:t>CONTRACTUAL TERMS AND CONDITIONS</w:t>
      </w:r>
      <w:bookmarkEnd w:id="327"/>
      <w:bookmarkEnd w:id="328"/>
      <w:r w:rsidR="006C72E6">
        <w:t xml:space="preserve"> APPLICABLE TO THE </w:t>
      </w:r>
      <w:r w:rsidR="001D2ACC">
        <w:t>BLANKET P.O.</w:t>
      </w:r>
      <w:bookmarkEnd w:id="329"/>
    </w:p>
    <w:p w14:paraId="75104E97" w14:textId="77777777" w:rsidR="00675860" w:rsidRDefault="00675860" w:rsidP="00675860"/>
    <w:p w14:paraId="0DA3E59A" w14:textId="77777777" w:rsidR="00675860" w:rsidRDefault="00675860" w:rsidP="00675860">
      <w:pPr>
        <w:pStyle w:val="Heading2"/>
        <w:ind w:right="108"/>
      </w:pPr>
      <w:bookmarkStart w:id="330" w:name="_Toc400531506"/>
      <w:bookmarkStart w:id="331" w:name="_Toc428533977"/>
      <w:bookmarkStart w:id="332" w:name="_Toc83134526"/>
      <w:r w:rsidRPr="009938A9">
        <w:t>PRECEDENCE OF SPECIAL CONTRACTUAL TERMS AND CONDITIONS</w:t>
      </w:r>
      <w:bookmarkEnd w:id="330"/>
      <w:bookmarkEnd w:id="331"/>
      <w:bookmarkEnd w:id="332"/>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1E00E9">
      <w:pPr>
        <w:numPr>
          <w:ilvl w:val="0"/>
          <w:numId w:val="21"/>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1E00E9">
      <w:pPr>
        <w:numPr>
          <w:ilvl w:val="0"/>
          <w:numId w:val="21"/>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1E00E9">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1E00E9">
      <w:pPr>
        <w:numPr>
          <w:ilvl w:val="0"/>
          <w:numId w:val="21"/>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1E00E9">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1E00E9">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333" w:name="_Toc400531507"/>
      <w:bookmarkStart w:id="334" w:name="_Toc428533978"/>
      <w:bookmarkStart w:id="335" w:name="_Toc83134527"/>
      <w:r>
        <w:rPr>
          <w:caps w:val="0"/>
        </w:rPr>
        <w:t xml:space="preserve">BLANKET P.O. </w:t>
      </w:r>
      <w:r w:rsidRPr="005B44C2">
        <w:rPr>
          <w:caps w:val="0"/>
        </w:rPr>
        <w:t>TERM AND EXTENSION OPTION</w:t>
      </w:r>
      <w:bookmarkEnd w:id="333"/>
      <w:bookmarkEnd w:id="334"/>
      <w:bookmarkEnd w:id="335"/>
    </w:p>
    <w:p w14:paraId="4A4785DF" w14:textId="77777777" w:rsidR="00F802EE" w:rsidRPr="007D420A" w:rsidRDefault="00F802EE" w:rsidP="00675860">
      <w:pPr>
        <w:pStyle w:val="BodyText"/>
        <w:ind w:left="0"/>
        <w:rPr>
          <w:sz w:val="22"/>
        </w:rPr>
      </w:pPr>
    </w:p>
    <w:p w14:paraId="34E78C56" w14:textId="3CBA2946"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w:t>
      </w:r>
      <w:r w:rsidRPr="00685A43">
        <w:rPr>
          <w:sz w:val="22"/>
          <w:szCs w:val="22"/>
        </w:rPr>
        <w:t xml:space="preserve">f </w:t>
      </w:r>
      <w:r w:rsidR="00685A43" w:rsidRPr="00685A43">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0FA2F216"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685A43" w:rsidRPr="00685A43">
        <w:rPr>
          <w:bCs/>
          <w:sz w:val="22"/>
          <w:szCs w:val="22"/>
          <w:lang w:val="en-US"/>
        </w:rPr>
        <w:t>three (3)</w:t>
      </w:r>
      <w:r w:rsidRPr="00685A43">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5563D5D8"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336" w:name="_Toc474224535"/>
      <w:bookmarkStart w:id="337" w:name="_Toc474939994"/>
      <w:bookmarkStart w:id="338" w:name="_Toc83134528"/>
      <w:r w:rsidRPr="0005292C">
        <w:t>PRODUCT</w:t>
      </w:r>
      <w:r w:rsidRPr="001531DD">
        <w:t xml:space="preserve"> ADDITION</w:t>
      </w:r>
      <w:bookmarkEnd w:id="336"/>
      <w:bookmarkEnd w:id="337"/>
      <w:bookmarkEnd w:id="338"/>
    </w:p>
    <w:p w14:paraId="3AAD9F57" w14:textId="77777777" w:rsidR="00805359" w:rsidRPr="00282FBF" w:rsidRDefault="00805359" w:rsidP="00805359">
      <w:pPr>
        <w:rPr>
          <w:rFonts w:cs="Arial"/>
          <w:b/>
          <w:u w:val="single"/>
        </w:rPr>
      </w:pPr>
    </w:p>
    <w:p w14:paraId="58A86E86" w14:textId="02A2350F" w:rsidR="005F2FA1" w:rsidRPr="00805359" w:rsidRDefault="00685A43" w:rsidP="00D32ABB">
      <w:pPr>
        <w:rPr>
          <w:rFonts w:cs="Arial"/>
          <w:szCs w:val="22"/>
        </w:rPr>
      </w:pPr>
      <w:r>
        <w:rPr>
          <w:rFonts w:cs="Arial"/>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339" w:name="_Toc400531508"/>
      <w:bookmarkStart w:id="340" w:name="_Toc428533979"/>
      <w:bookmarkStart w:id="341" w:name="_Toc83134529"/>
      <w:r>
        <w:rPr>
          <w:caps w:val="0"/>
        </w:rPr>
        <w:t xml:space="preserve">BLANKET P.O. </w:t>
      </w:r>
      <w:r w:rsidRPr="005B44C2">
        <w:rPr>
          <w:caps w:val="0"/>
        </w:rPr>
        <w:t>TRANSITION</w:t>
      </w:r>
      <w:bookmarkEnd w:id="339"/>
      <w:bookmarkEnd w:id="340"/>
      <w:bookmarkEnd w:id="341"/>
    </w:p>
    <w:p w14:paraId="3C71916F" w14:textId="77777777" w:rsidR="00675860" w:rsidRDefault="00675860" w:rsidP="00675860">
      <w:pPr>
        <w:pStyle w:val="BodyText"/>
        <w:ind w:left="0" w:right="108"/>
      </w:pPr>
    </w:p>
    <w:p w14:paraId="6BE52DCE" w14:textId="1951D42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 xml:space="preserve">can be completely operational.  At no time shall this transition period extend more than </w:t>
      </w:r>
      <w:r w:rsidR="00685A43" w:rsidRPr="003C52C6">
        <w:rPr>
          <w:bCs/>
        </w:rPr>
        <w:t>one hundred eighty (180)</w:t>
      </w:r>
      <w:r w:rsidR="009C4257">
        <w:rPr>
          <w:b/>
          <w:bCs/>
        </w:rPr>
        <w:t xml:space="preserve"> </w:t>
      </w:r>
      <w:r w:rsidR="009C4257">
        <w:rPr>
          <w:bCs/>
        </w:rPr>
        <w:t>day</w:t>
      </w:r>
      <w:r w:rsidRPr="007359F3">
        <w:t>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342" w:name="_Toc83134530"/>
      <w:bookmarkStart w:id="343" w:name="_Toc108508270"/>
      <w:bookmarkStart w:id="344" w:name="_Toc428533980"/>
      <w:r w:rsidRPr="00851065">
        <w:t>CHANGE ORDER</w:t>
      </w:r>
      <w:bookmarkEnd w:id="342"/>
      <w:r w:rsidRPr="00851065">
        <w:t xml:space="preserve"> </w:t>
      </w:r>
      <w:bookmarkEnd w:id="343"/>
      <w:bookmarkEnd w:id="34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345" w:name="_Toc400531510"/>
      <w:bookmarkStart w:id="346" w:name="_Toc428533981"/>
      <w:bookmarkStart w:id="347" w:name="_Toc83134531"/>
      <w:r>
        <w:rPr>
          <w:caps w:val="0"/>
        </w:rPr>
        <w:t>VENDOR {CONTRACTOR} RESPONSIBILITIES</w:t>
      </w:r>
      <w:bookmarkEnd w:id="345"/>
      <w:bookmarkEnd w:id="346"/>
      <w:bookmarkEnd w:id="347"/>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3FB4EDCD"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348" w:name="_Toc449428269"/>
      <w:bookmarkStart w:id="349" w:name="_Toc83134532"/>
      <w:r w:rsidRPr="00BA6549">
        <w:rPr>
          <w:caps w:val="0"/>
        </w:rPr>
        <w:t>CLAIMS AND REMEDIES</w:t>
      </w:r>
      <w:bookmarkEnd w:id="348"/>
      <w:bookmarkEnd w:id="349"/>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350" w:name="_Toc449428270"/>
      <w:bookmarkStart w:id="351" w:name="_Toc83134533"/>
      <w:r w:rsidRPr="00BA6549">
        <w:rPr>
          <w:rFonts w:eastAsia="MS Mincho"/>
          <w:caps w:val="0"/>
        </w:rPr>
        <w:t>CLAIMS</w:t>
      </w:r>
      <w:bookmarkEnd w:id="350"/>
      <w:bookmarkEnd w:id="35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352" w:name="_Toc449428271"/>
      <w:bookmarkStart w:id="353" w:name="_Toc83134534"/>
      <w:r w:rsidRPr="00BA6549">
        <w:rPr>
          <w:rFonts w:eastAsia="MS Mincho"/>
          <w:caps w:val="0"/>
        </w:rPr>
        <w:t>REMEDIES</w:t>
      </w:r>
      <w:bookmarkEnd w:id="352"/>
      <w:bookmarkEnd w:id="353"/>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354" w:name="_Toc449428272"/>
      <w:bookmarkStart w:id="355" w:name="_Toc83134535"/>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354"/>
      <w:bookmarkEnd w:id="35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356" w:name="_Toc449428273"/>
      <w:bookmarkStart w:id="357" w:name="_Toc83134536"/>
      <w:r w:rsidRPr="00BA6549">
        <w:rPr>
          <w:rFonts w:eastAsia="MS Mincho"/>
          <w:caps w:val="0"/>
        </w:rPr>
        <w:t>ITEMS ORDERED AND DELIVERED</w:t>
      </w:r>
      <w:bookmarkEnd w:id="356"/>
      <w:bookmarkEnd w:id="357"/>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358" w:name="_Toc449428274"/>
      <w:bookmarkStart w:id="359" w:name="_Toc83134537"/>
      <w:r w:rsidRPr="00BA6549">
        <w:rPr>
          <w:rFonts w:eastAsia="MS Mincho"/>
        </w:rPr>
        <w:lastRenderedPageBreak/>
        <w:t>MANUFACTURING/PACKAGING REQUIREMENTS</w:t>
      </w:r>
      <w:bookmarkEnd w:id="358"/>
      <w:bookmarkEnd w:id="359"/>
    </w:p>
    <w:p w14:paraId="1B802544" w14:textId="77777777" w:rsidR="00C329DD" w:rsidRPr="008E367A" w:rsidRDefault="00C329DD" w:rsidP="00C329DD">
      <w:pPr>
        <w:ind w:right="108"/>
        <w:rPr>
          <w:rFonts w:eastAsia="MS Mincho"/>
          <w:sz w:val="20"/>
          <w:lang w:val="x-none" w:eastAsia="x-none"/>
        </w:rPr>
      </w:pPr>
    </w:p>
    <w:p w14:paraId="1E2260CC" w14:textId="614D5712"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C4197D">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360" w:name="_Toc83134538"/>
      <w:r w:rsidRPr="00542B63">
        <w:t>ELECTRONIC PAYMENTS</w:t>
      </w:r>
      <w:bookmarkEnd w:id="360"/>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7"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361" w:name="_Toc400531512"/>
      <w:bookmarkStart w:id="362" w:name="_Toc428533983"/>
      <w:bookmarkStart w:id="363" w:name="_Toc83134539"/>
      <w:r>
        <w:rPr>
          <w:caps w:val="0"/>
        </w:rPr>
        <w:t>SUBSTITUTION OR ADDITION OF SUBCONTRACTOR(S)</w:t>
      </w:r>
      <w:bookmarkEnd w:id="361"/>
      <w:bookmarkEnd w:id="362"/>
      <w:bookmarkEnd w:id="363"/>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531082CC"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28DAE61F" w:rsidR="00715B9D" w:rsidRDefault="00715B9D" w:rsidP="00962DF6">
      <w:pPr>
        <w:pStyle w:val="BodyText"/>
        <w:ind w:left="0"/>
        <w:rPr>
          <w:sz w:val="22"/>
          <w:szCs w:val="22"/>
          <w:lang w:val="en-US"/>
        </w:rPr>
      </w:pPr>
      <w:bookmarkStart w:id="364" w:name="_Toc400531518"/>
      <w:bookmarkStart w:id="365" w:name="_Toc428533989"/>
    </w:p>
    <w:p w14:paraId="6F524FC5" w14:textId="0E08331D" w:rsidR="00962DF6" w:rsidRPr="00BC03EA" w:rsidRDefault="005A2F7A" w:rsidP="008D531E">
      <w:pPr>
        <w:pStyle w:val="Heading2"/>
        <w:ind w:left="540" w:right="108"/>
      </w:pPr>
      <w:bookmarkStart w:id="366" w:name="_Toc400531538"/>
      <w:bookmarkStart w:id="367" w:name="_Toc428534010"/>
      <w:bookmarkStart w:id="368" w:name="_Toc83134540"/>
      <w:r>
        <w:rPr>
          <w:caps w:val="0"/>
        </w:rPr>
        <w:t xml:space="preserve">BLANKET P.O. </w:t>
      </w:r>
      <w:r w:rsidRPr="00BC03EA">
        <w:rPr>
          <w:caps w:val="0"/>
        </w:rPr>
        <w:t>ACTIVITY REPORT</w:t>
      </w:r>
      <w:bookmarkEnd w:id="366"/>
      <w:bookmarkEnd w:id="367"/>
      <w:bookmarkEnd w:id="368"/>
    </w:p>
    <w:p w14:paraId="43CB31BA" w14:textId="77777777" w:rsidR="00962DF6" w:rsidRDefault="00962DF6" w:rsidP="00962DF6">
      <w:pPr>
        <w:pStyle w:val="BodyText"/>
        <w:ind w:left="0"/>
        <w:rPr>
          <w:sz w:val="22"/>
          <w:szCs w:val="22"/>
        </w:rPr>
      </w:pPr>
    </w:p>
    <w:p w14:paraId="653F7B78" w14:textId="002C378B"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0063DA">
        <w:rPr>
          <w:sz w:val="22"/>
          <w:szCs w:val="22"/>
          <w:lang w:val="en-US"/>
        </w:rPr>
        <w:t>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xml:space="preserve">, sales to counties, municipalities, school districts, volunteer fire departments, first aid squads </w:t>
      </w:r>
      <w:r w:rsidRPr="00BC03EA">
        <w:rPr>
          <w:sz w:val="22"/>
          <w:szCs w:val="22"/>
        </w:rPr>
        <w:lastRenderedPageBreak/>
        <w:t>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1E00E9">
      <w:pPr>
        <w:pStyle w:val="BodyText"/>
        <w:numPr>
          <w:ilvl w:val="0"/>
          <w:numId w:val="22"/>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1E00E9">
      <w:pPr>
        <w:pStyle w:val="BodyText"/>
        <w:numPr>
          <w:ilvl w:val="0"/>
          <w:numId w:val="22"/>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1E00E9">
      <w:pPr>
        <w:pStyle w:val="BodyText"/>
        <w:numPr>
          <w:ilvl w:val="0"/>
          <w:numId w:val="22"/>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8"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369" w:name="_Toc400531540"/>
      <w:bookmarkStart w:id="370" w:name="_Toc428534012"/>
      <w:bookmarkStart w:id="371" w:name="_Toc83134541"/>
      <w:r>
        <w:t>PROGRAM EFFICIENCY ASSESSMENT FOR STATE USING AGENCIES</w:t>
      </w:r>
      <w:bookmarkEnd w:id="369"/>
      <w:bookmarkEnd w:id="370"/>
      <w:bookmarkEnd w:id="37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32F0368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372" w:name="_Toc83134542"/>
      <w:r>
        <w:rPr>
          <w:caps w:val="0"/>
        </w:rPr>
        <w:t>NEWS RELEASES</w:t>
      </w:r>
      <w:bookmarkEnd w:id="364"/>
      <w:bookmarkEnd w:id="365"/>
      <w:bookmarkEnd w:id="372"/>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373" w:name="_Toc400531519"/>
      <w:bookmarkStart w:id="374" w:name="_Toc428533990"/>
      <w:bookmarkStart w:id="375" w:name="_Toc83134543"/>
      <w:r>
        <w:rPr>
          <w:caps w:val="0"/>
        </w:rPr>
        <w:t>ADVERTISING</w:t>
      </w:r>
      <w:bookmarkEnd w:id="373"/>
      <w:bookmarkEnd w:id="374"/>
      <w:bookmarkEnd w:id="375"/>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376" w:name="_Toc332803059"/>
      <w:bookmarkStart w:id="377" w:name="_Toc324415444"/>
      <w:bookmarkStart w:id="378" w:name="_5.17_Retainage"/>
      <w:bookmarkStart w:id="379" w:name="_5.21_Additional_Work"/>
      <w:bookmarkStart w:id="380" w:name="_5.22_Additional_Work"/>
      <w:bookmarkStart w:id="381" w:name="_5.9_Substitution_of"/>
      <w:bookmarkStart w:id="382" w:name="_5.19_requirements_of_Executive_orde"/>
      <w:bookmarkStart w:id="383" w:name="_5.20_requirements_of_Executive_orde"/>
      <w:bookmarkStart w:id="384" w:name="_Toc400531541"/>
      <w:bookmarkStart w:id="385" w:name="_Toc428534013"/>
      <w:bookmarkEnd w:id="376"/>
      <w:bookmarkEnd w:id="377"/>
      <w:bookmarkEnd w:id="378"/>
      <w:bookmarkEnd w:id="379"/>
      <w:bookmarkEnd w:id="380"/>
      <w:bookmarkEnd w:id="381"/>
      <w:bookmarkEnd w:id="382"/>
      <w:bookmarkEnd w:id="383"/>
      <w:r>
        <w:lastRenderedPageBreak/>
        <w:t xml:space="preserve"> </w:t>
      </w:r>
      <w:bookmarkStart w:id="386" w:name="_Toc83134544"/>
      <w:r w:rsidR="00CE00E7">
        <w:t>QUOTE</w:t>
      </w:r>
      <w:r w:rsidR="006B6C49">
        <w:t xml:space="preserve"> </w:t>
      </w:r>
      <w:r w:rsidR="00D9550E">
        <w:t>EVALUATION</w:t>
      </w:r>
      <w:bookmarkEnd w:id="384"/>
      <w:bookmarkEnd w:id="385"/>
      <w:bookmarkEnd w:id="386"/>
    </w:p>
    <w:p w14:paraId="55F03630" w14:textId="77777777" w:rsidR="00D9550E" w:rsidRDefault="00D9550E" w:rsidP="00955DFD">
      <w:bookmarkStart w:id="387" w:name="_Toc118513836"/>
    </w:p>
    <w:p w14:paraId="251DC4DE" w14:textId="77777777" w:rsidR="00AF2A1D" w:rsidRDefault="00D9550E" w:rsidP="00AF2A1D">
      <w:pPr>
        <w:pStyle w:val="Heading2"/>
        <w:ind w:right="108"/>
      </w:pPr>
      <w:bookmarkStart w:id="388" w:name="_Toc400531542"/>
      <w:bookmarkStart w:id="389" w:name="_Toc428534014"/>
      <w:bookmarkStart w:id="390" w:name="_Toc83134545"/>
      <w:r>
        <w:t>RIGHT TO WAIVE</w:t>
      </w:r>
      <w:bookmarkEnd w:id="388"/>
      <w:bookmarkEnd w:id="389"/>
      <w:bookmarkEnd w:id="390"/>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91" w:name="_Toc400531543"/>
      <w:bookmarkStart w:id="392" w:name="_Toc428534015"/>
    </w:p>
    <w:p w14:paraId="293FA846" w14:textId="77777777" w:rsidR="0081628D" w:rsidRDefault="0081628D" w:rsidP="00FB47B2"/>
    <w:p w14:paraId="03C5F91F" w14:textId="206B979C" w:rsidR="00D9550E" w:rsidRPr="00AF2A1D" w:rsidRDefault="0081628D" w:rsidP="00FB47B2">
      <w:pPr>
        <w:pStyle w:val="Heading2"/>
      </w:pPr>
      <w:bookmarkStart w:id="393" w:name="_Toc83134546"/>
      <w:r w:rsidRPr="00AF2A1D">
        <w:rPr>
          <w:caps w:val="0"/>
        </w:rPr>
        <w:t>DIRECTOR’S RIGHT OF FINAL QUOTE ACCEPTANCE</w:t>
      </w:r>
      <w:bookmarkEnd w:id="391"/>
      <w:bookmarkEnd w:id="392"/>
      <w:bookmarkEnd w:id="393"/>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94" w:name="_Toc400531544"/>
      <w:bookmarkStart w:id="395" w:name="_Toc428534016"/>
      <w:bookmarkStart w:id="396" w:name="_Toc8313454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94"/>
      <w:bookmarkEnd w:id="395"/>
      <w:bookmarkEnd w:id="396"/>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397" w:name="_Toc400531545"/>
      <w:bookmarkStart w:id="398" w:name="_Toc428534017"/>
      <w:bookmarkStart w:id="399" w:name="_Toc83134548"/>
      <w:r>
        <w:rPr>
          <w:caps w:val="0"/>
        </w:rPr>
        <w:t xml:space="preserve">CLARIFICATION OF QUOTE / </w:t>
      </w:r>
      <w:r w:rsidRPr="00E36CF3">
        <w:rPr>
          <w:caps w:val="0"/>
        </w:rPr>
        <w:t>STATE'S RIGHT TO REQUEST FURTHER INFORMATION</w:t>
      </w:r>
      <w:bookmarkEnd w:id="397"/>
      <w:bookmarkEnd w:id="398"/>
      <w:bookmarkEnd w:id="399"/>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87"/>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400" w:name="_Toc83134549"/>
      <w:bookmarkStart w:id="401" w:name="_Toc118513837"/>
      <w:bookmarkStart w:id="402" w:name="_Toc400531547"/>
      <w:bookmarkStart w:id="403" w:name="_Toc428534019"/>
      <w:r>
        <w:rPr>
          <w:caps w:val="0"/>
        </w:rPr>
        <w:t>QUOTE EVALUATION COMMITTEE</w:t>
      </w:r>
      <w:bookmarkEnd w:id="400"/>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404" w:name="_Toc83134550"/>
      <w:r>
        <w:rPr>
          <w:caps w:val="0"/>
        </w:rPr>
        <w:t>ORAL PRESENTATION</w:t>
      </w:r>
      <w:bookmarkEnd w:id="404"/>
      <w:r>
        <w:rPr>
          <w:caps w:val="0"/>
        </w:rPr>
        <w:t xml:space="preserve"> </w:t>
      </w:r>
      <w:bookmarkEnd w:id="401"/>
      <w:bookmarkEnd w:id="402"/>
      <w:bookmarkEnd w:id="40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405" w:name="_Toc118513838"/>
      <w:bookmarkStart w:id="406" w:name="_Toc400531548"/>
      <w:bookmarkStart w:id="407" w:name="_Toc428534020"/>
      <w:bookmarkStart w:id="408" w:name="_Toc83134551"/>
      <w:r w:rsidRPr="00A30080">
        <w:rPr>
          <w:caps w:val="0"/>
        </w:rPr>
        <w:t>EVALUATION</w:t>
      </w:r>
      <w:r>
        <w:rPr>
          <w:caps w:val="0"/>
        </w:rPr>
        <w:t xml:space="preserve"> CRITERIA</w:t>
      </w:r>
      <w:bookmarkEnd w:id="405"/>
      <w:bookmarkEnd w:id="406"/>
      <w:bookmarkEnd w:id="407"/>
      <w:bookmarkEnd w:id="408"/>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1E00E9">
      <w:pPr>
        <w:keepNext/>
        <w:numPr>
          <w:ilvl w:val="0"/>
          <w:numId w:val="23"/>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4BE283A4" w:rsidR="00217C4B" w:rsidRDefault="0039416F" w:rsidP="001E00E9">
      <w:pPr>
        <w:keepNext/>
        <w:numPr>
          <w:ilvl w:val="0"/>
          <w:numId w:val="23"/>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Index</w:t>
      </w:r>
    </w:p>
    <w:p w14:paraId="2487EFE7" w14:textId="77777777" w:rsidR="00C4197D" w:rsidRDefault="00C4197D" w:rsidP="00C4197D">
      <w:pPr>
        <w:pStyle w:val="ListParagraph"/>
        <w:rPr>
          <w:rFonts w:eastAsia="MS Mincho"/>
          <w:szCs w:val="22"/>
        </w:rPr>
      </w:pPr>
    </w:p>
    <w:p w14:paraId="30997E4E" w14:textId="77777777" w:rsidR="00C4197D" w:rsidRDefault="00C4197D" w:rsidP="00C4197D">
      <w:pPr>
        <w:ind w:right="108"/>
        <w:rPr>
          <w:rFonts w:eastAsia="MS Mincho"/>
          <w:b/>
          <w:szCs w:val="22"/>
          <w:u w:val="single"/>
        </w:rPr>
      </w:pPr>
      <w:r>
        <w:rPr>
          <w:rFonts w:eastAsia="MS Mincho"/>
          <w:b/>
          <w:szCs w:val="22"/>
          <w:u w:val="single"/>
        </w:rPr>
        <w:t>Group price index c</w:t>
      </w:r>
      <w:r w:rsidRPr="0036169D">
        <w:rPr>
          <w:rFonts w:eastAsia="MS Mincho"/>
          <w:b/>
          <w:szCs w:val="22"/>
          <w:u w:val="single"/>
        </w:rPr>
        <w:t>omponents:</w:t>
      </w:r>
    </w:p>
    <w:p w14:paraId="0B8F4311" w14:textId="77777777" w:rsidR="00C4197D" w:rsidRPr="0036169D" w:rsidRDefault="00C4197D" w:rsidP="00C4197D">
      <w:pPr>
        <w:ind w:right="108"/>
        <w:rPr>
          <w:rFonts w:eastAsia="MS Mincho"/>
          <w:b/>
          <w:szCs w:val="22"/>
          <w:u w:val="single"/>
        </w:rPr>
      </w:pPr>
    </w:p>
    <w:p w14:paraId="120C96A8" w14:textId="77777777" w:rsidR="00C4197D" w:rsidRPr="0036169D" w:rsidRDefault="00C4197D" w:rsidP="00C4197D">
      <w:pPr>
        <w:ind w:right="108"/>
        <w:rPr>
          <w:rFonts w:eastAsia="MS Mincho"/>
          <w:szCs w:val="22"/>
        </w:rPr>
      </w:pPr>
      <w:r w:rsidRPr="0036169D">
        <w:rPr>
          <w:rFonts w:eastAsia="MS Mincho"/>
          <w:szCs w:val="22"/>
        </w:rPr>
        <w:t>BP1= Bid Price Chassis</w:t>
      </w:r>
    </w:p>
    <w:p w14:paraId="07FC5658" w14:textId="1E24184C" w:rsidR="00C4197D" w:rsidRPr="0036169D" w:rsidRDefault="00C4197D" w:rsidP="00C4197D">
      <w:pPr>
        <w:ind w:right="108"/>
        <w:rPr>
          <w:rFonts w:eastAsia="MS Mincho"/>
          <w:szCs w:val="22"/>
        </w:rPr>
      </w:pPr>
      <w:r w:rsidRPr="0036169D">
        <w:rPr>
          <w:rFonts w:eastAsia="MS Mincho"/>
          <w:szCs w:val="22"/>
        </w:rPr>
        <w:t>D1 = Options Discount Chassis</w:t>
      </w:r>
    </w:p>
    <w:p w14:paraId="1E28119D" w14:textId="118E4E1F" w:rsidR="00C4197D" w:rsidRDefault="00AB2E88" w:rsidP="00C4197D">
      <w:pPr>
        <w:ind w:right="108"/>
        <w:rPr>
          <w:rFonts w:eastAsia="MS Mincho"/>
          <w:szCs w:val="22"/>
        </w:rPr>
      </w:pPr>
      <w:r>
        <w:rPr>
          <w:rFonts w:eastAsia="MS Mincho"/>
          <w:szCs w:val="22"/>
        </w:rPr>
        <w:t>BP3 = Bid Price Utility Body</w:t>
      </w:r>
    </w:p>
    <w:p w14:paraId="545E9DA3" w14:textId="3449526B" w:rsidR="00AB2E88" w:rsidRPr="0036169D" w:rsidRDefault="00AB2E88" w:rsidP="00C4197D">
      <w:pPr>
        <w:ind w:right="108"/>
        <w:rPr>
          <w:rFonts w:eastAsia="MS Mincho"/>
          <w:szCs w:val="22"/>
        </w:rPr>
      </w:pPr>
      <w:r>
        <w:rPr>
          <w:rFonts w:eastAsia="MS Mincho"/>
          <w:szCs w:val="22"/>
        </w:rPr>
        <w:t>D2 = Options Discount</w:t>
      </w:r>
      <w:r w:rsidR="006F3507">
        <w:rPr>
          <w:rFonts w:eastAsia="MS Mincho"/>
          <w:szCs w:val="22"/>
        </w:rPr>
        <w:t>/Markup</w:t>
      </w:r>
      <w:r>
        <w:rPr>
          <w:rFonts w:eastAsia="MS Mincho"/>
          <w:szCs w:val="22"/>
        </w:rPr>
        <w:t xml:space="preserve"> Utility Body</w:t>
      </w:r>
    </w:p>
    <w:p w14:paraId="49F6121B" w14:textId="1AA1392E" w:rsidR="00C4197D" w:rsidRPr="0036169D" w:rsidRDefault="00EE5712" w:rsidP="00C4197D">
      <w:pPr>
        <w:ind w:right="108"/>
        <w:rPr>
          <w:rFonts w:eastAsia="MS Mincho"/>
          <w:szCs w:val="22"/>
        </w:rPr>
      </w:pPr>
      <w:r>
        <w:rPr>
          <w:rFonts w:eastAsia="MS Mincho"/>
          <w:szCs w:val="22"/>
        </w:rPr>
        <w:t>BP5 = Vana</w:t>
      </w:r>
      <w:r w:rsidR="00AB2E88">
        <w:rPr>
          <w:rFonts w:eastAsia="MS Mincho"/>
          <w:szCs w:val="22"/>
        </w:rPr>
        <w:t>ir Cap Start 3000</w:t>
      </w:r>
      <w:r>
        <w:rPr>
          <w:rFonts w:eastAsia="MS Mincho"/>
          <w:szCs w:val="22"/>
        </w:rPr>
        <w:t xml:space="preserve"> </w:t>
      </w:r>
      <w:r>
        <w:t>12VDC/24VDC</w:t>
      </w:r>
    </w:p>
    <w:p w14:paraId="00216B75" w14:textId="357AFFBB" w:rsidR="00C4197D" w:rsidRPr="0036169D" w:rsidRDefault="00C4197D" w:rsidP="00C4197D">
      <w:pPr>
        <w:ind w:right="108"/>
        <w:rPr>
          <w:rFonts w:eastAsia="MS Mincho"/>
          <w:szCs w:val="22"/>
        </w:rPr>
      </w:pPr>
      <w:r w:rsidRPr="0036169D">
        <w:rPr>
          <w:rFonts w:eastAsia="MS Mincho"/>
          <w:szCs w:val="22"/>
        </w:rPr>
        <w:t xml:space="preserve">BP6 = </w:t>
      </w:r>
      <w:r w:rsidR="00AB2E88">
        <w:rPr>
          <w:rFonts w:eastAsia="MS Mincho"/>
          <w:szCs w:val="22"/>
        </w:rPr>
        <w:t>Mechanic’s Vise</w:t>
      </w:r>
    </w:p>
    <w:p w14:paraId="1D242339" w14:textId="4BD4FD50" w:rsidR="00C4197D" w:rsidRDefault="00AB2E88" w:rsidP="00C4197D">
      <w:pPr>
        <w:ind w:right="108"/>
        <w:rPr>
          <w:rFonts w:eastAsia="MS Mincho"/>
          <w:szCs w:val="22"/>
        </w:rPr>
      </w:pPr>
      <w:r>
        <w:rPr>
          <w:rFonts w:eastAsia="MS Mincho"/>
          <w:szCs w:val="22"/>
        </w:rPr>
        <w:t>BP7= Power Inverter</w:t>
      </w:r>
    </w:p>
    <w:p w14:paraId="57786E02" w14:textId="2F2647E5" w:rsidR="00AB2E88" w:rsidRDefault="00AB2E88" w:rsidP="00C4197D">
      <w:pPr>
        <w:ind w:right="108"/>
        <w:rPr>
          <w:rFonts w:eastAsia="MS Mincho"/>
          <w:szCs w:val="22"/>
        </w:rPr>
      </w:pPr>
      <w:r>
        <w:rPr>
          <w:rFonts w:eastAsia="MS Mincho"/>
          <w:szCs w:val="22"/>
        </w:rPr>
        <w:t>BP8 =Reels</w:t>
      </w:r>
    </w:p>
    <w:p w14:paraId="6AA0F50E" w14:textId="140E760B" w:rsidR="00AB2E88" w:rsidRDefault="00AB2E88" w:rsidP="00C4197D">
      <w:pPr>
        <w:ind w:right="108"/>
        <w:rPr>
          <w:rFonts w:eastAsia="MS Mincho"/>
          <w:szCs w:val="22"/>
        </w:rPr>
      </w:pPr>
      <w:r>
        <w:rPr>
          <w:rFonts w:eastAsia="MS Mincho"/>
          <w:szCs w:val="22"/>
        </w:rPr>
        <w:t>BP9 = Manuals</w:t>
      </w:r>
    </w:p>
    <w:p w14:paraId="09D33E5E" w14:textId="0FDDB33E" w:rsidR="00AB2E88" w:rsidRPr="0036169D" w:rsidRDefault="00AB2E88" w:rsidP="00C4197D">
      <w:pPr>
        <w:ind w:right="108"/>
        <w:rPr>
          <w:rFonts w:eastAsia="MS Mincho"/>
          <w:szCs w:val="22"/>
        </w:rPr>
      </w:pPr>
      <w:r>
        <w:rPr>
          <w:rFonts w:eastAsia="MS Mincho"/>
          <w:szCs w:val="22"/>
        </w:rPr>
        <w:t>BP10 = Technical Support</w:t>
      </w:r>
    </w:p>
    <w:p w14:paraId="0E6812A2" w14:textId="77777777" w:rsidR="00C4197D" w:rsidRDefault="00C4197D" w:rsidP="00C4197D">
      <w:pPr>
        <w:ind w:right="108"/>
        <w:rPr>
          <w:rFonts w:eastAsia="MS Mincho"/>
          <w:szCs w:val="22"/>
        </w:rPr>
      </w:pPr>
      <w:r w:rsidRPr="0036169D">
        <w:rPr>
          <w:rFonts w:eastAsia="MS Mincho"/>
          <w:szCs w:val="22"/>
        </w:rPr>
        <w:t>U = Projected Options Utilization Rate</w:t>
      </w:r>
      <w:r>
        <w:rPr>
          <w:rFonts w:eastAsia="MS Mincho"/>
          <w:szCs w:val="22"/>
        </w:rPr>
        <w:t xml:space="preserve"> - </w:t>
      </w:r>
      <w:r>
        <w:t>0.05 (fixed 5%)</w:t>
      </w:r>
    </w:p>
    <w:p w14:paraId="499F994F" w14:textId="77777777" w:rsidR="00C4197D" w:rsidRDefault="00C4197D" w:rsidP="00C4197D">
      <w:pPr>
        <w:ind w:right="108"/>
        <w:rPr>
          <w:rFonts w:eastAsia="MS Mincho"/>
          <w:szCs w:val="22"/>
        </w:rPr>
      </w:pPr>
    </w:p>
    <w:p w14:paraId="0AC937FB" w14:textId="77777777" w:rsidR="00C4197D" w:rsidRDefault="00C4197D" w:rsidP="00C4197D">
      <w:pPr>
        <w:pStyle w:val="PlainText"/>
      </w:pPr>
      <w:r>
        <w:t xml:space="preserve">(Note: Based upon the consumption statistics, and the input provided by major Using Agencies, an educated and calculated assumption is made that an average purchaser, in an average purchase, will buy manufacturer's options worth 5% of the base </w:t>
      </w:r>
      <w:r>
        <w:rPr>
          <w:lang w:val="en-US"/>
        </w:rPr>
        <w:t>Unit</w:t>
      </w:r>
      <w:r>
        <w:t xml:space="preserve"> price.  For example, a purchase that includes base </w:t>
      </w:r>
      <w:r>
        <w:rPr>
          <w:lang w:val="en-US"/>
        </w:rPr>
        <w:t>Unit</w:t>
      </w:r>
      <w:r>
        <w:t xml:space="preserve"> price of $20,000 is expected to also include $1000 worth total manufacturer's options.)</w:t>
      </w:r>
    </w:p>
    <w:p w14:paraId="02602A05" w14:textId="21E9CD05" w:rsidR="00C4197D" w:rsidRPr="0036169D" w:rsidRDefault="00C4197D" w:rsidP="00C4197D">
      <w:pPr>
        <w:ind w:right="108"/>
        <w:rPr>
          <w:rFonts w:eastAsia="MS Mincho"/>
          <w:b/>
          <w:szCs w:val="22"/>
          <w:u w:val="single"/>
        </w:rPr>
      </w:pPr>
    </w:p>
    <w:p w14:paraId="58733FCC" w14:textId="77777777" w:rsidR="00FD1EF3" w:rsidRDefault="00C75C80" w:rsidP="00C4197D">
      <w:pPr>
        <w:ind w:right="108"/>
        <w:rPr>
          <w:rFonts w:eastAsia="MS Mincho"/>
          <w:szCs w:val="22"/>
        </w:rPr>
      </w:pPr>
      <w:r>
        <w:rPr>
          <w:rFonts w:eastAsia="MS Mincho"/>
          <w:b/>
          <w:szCs w:val="22"/>
          <w:u w:val="single"/>
        </w:rPr>
        <w:t xml:space="preserve">Group </w:t>
      </w:r>
      <w:r w:rsidR="00C4197D">
        <w:rPr>
          <w:rFonts w:eastAsia="MS Mincho"/>
          <w:b/>
          <w:szCs w:val="22"/>
          <w:u w:val="single"/>
        </w:rPr>
        <w:t xml:space="preserve">price index </w:t>
      </w:r>
      <w:r w:rsidR="00AB2E88">
        <w:rPr>
          <w:rFonts w:eastAsia="MS Mincho"/>
          <w:szCs w:val="22"/>
        </w:rPr>
        <w:t>=</w:t>
      </w:r>
    </w:p>
    <w:p w14:paraId="3E38B298" w14:textId="00304FD5" w:rsidR="00C4197D" w:rsidRDefault="00AB2E88" w:rsidP="00C4197D">
      <w:pPr>
        <w:ind w:right="108"/>
        <w:rPr>
          <w:rFonts w:eastAsia="MS Mincho"/>
          <w:szCs w:val="22"/>
        </w:rPr>
      </w:pPr>
      <w:r>
        <w:rPr>
          <w:rFonts w:eastAsia="MS Mincho"/>
          <w:szCs w:val="22"/>
        </w:rPr>
        <w:t>BP1*((1+U*(1-D1/100)))+BP3*((1+U*(1-D2/100)))</w:t>
      </w:r>
      <w:r w:rsidR="00C4197D" w:rsidRPr="0036169D">
        <w:rPr>
          <w:rFonts w:eastAsia="MS Mincho"/>
          <w:szCs w:val="22"/>
        </w:rPr>
        <w:t>+BP5+BP6+BP7</w:t>
      </w:r>
      <w:r>
        <w:rPr>
          <w:rFonts w:eastAsia="MS Mincho"/>
          <w:szCs w:val="22"/>
        </w:rPr>
        <w:t>+BP8+BP9+BP10</w:t>
      </w:r>
    </w:p>
    <w:p w14:paraId="20285494" w14:textId="77777777" w:rsidR="00C4197D" w:rsidRPr="0036169D" w:rsidRDefault="00C4197D" w:rsidP="00C4197D">
      <w:pPr>
        <w:ind w:right="108"/>
        <w:rPr>
          <w:rFonts w:eastAsia="MS Mincho"/>
          <w:szCs w:val="22"/>
        </w:rPr>
      </w:pPr>
    </w:p>
    <w:p w14:paraId="464176B3" w14:textId="77777777" w:rsidR="00C4197D" w:rsidRPr="0036169D" w:rsidRDefault="00C4197D" w:rsidP="00C4197D">
      <w:pPr>
        <w:ind w:right="108"/>
        <w:rPr>
          <w:rFonts w:eastAsia="MS Mincho"/>
          <w:szCs w:val="22"/>
        </w:rPr>
      </w:pPr>
      <w:r w:rsidRPr="0036169D">
        <w:rPr>
          <w:rFonts w:eastAsia="MS Mincho"/>
          <w:szCs w:val="22"/>
        </w:rPr>
        <w:t>Example:</w:t>
      </w:r>
    </w:p>
    <w:p w14:paraId="58738F10" w14:textId="77777777" w:rsidR="00C4197D" w:rsidRDefault="00C4197D" w:rsidP="00C4197D">
      <w:pPr>
        <w:ind w:right="108"/>
        <w:rPr>
          <w:rFonts w:eastAsia="MS Mincho"/>
          <w:szCs w:val="22"/>
        </w:rPr>
      </w:pPr>
    </w:p>
    <w:p w14:paraId="64443113" w14:textId="77777777" w:rsidR="00C4197D" w:rsidRPr="0036169D" w:rsidRDefault="00C4197D" w:rsidP="00C4197D">
      <w:pPr>
        <w:ind w:right="108"/>
        <w:rPr>
          <w:rFonts w:eastAsia="MS Mincho"/>
          <w:szCs w:val="22"/>
        </w:rPr>
      </w:pPr>
      <w:r w:rsidRPr="0036169D">
        <w:rPr>
          <w:rFonts w:eastAsia="MS Mincho"/>
          <w:szCs w:val="22"/>
        </w:rPr>
        <w:t>Chassis Price = $100,000, Discount 10%</w:t>
      </w:r>
    </w:p>
    <w:p w14:paraId="271BA50F" w14:textId="77777777" w:rsidR="00C4197D" w:rsidRDefault="00C4197D" w:rsidP="00C4197D">
      <w:pPr>
        <w:ind w:right="108"/>
        <w:rPr>
          <w:rFonts w:eastAsia="MS Mincho"/>
          <w:szCs w:val="22"/>
        </w:rPr>
      </w:pPr>
    </w:p>
    <w:p w14:paraId="31912F4A" w14:textId="099D2204" w:rsidR="00C4197D" w:rsidRDefault="00AB2E88" w:rsidP="00C4197D">
      <w:pPr>
        <w:ind w:right="108"/>
        <w:rPr>
          <w:rFonts w:eastAsia="MS Mincho"/>
          <w:szCs w:val="22"/>
        </w:rPr>
      </w:pPr>
      <w:r>
        <w:rPr>
          <w:rFonts w:eastAsia="MS Mincho"/>
          <w:szCs w:val="22"/>
        </w:rPr>
        <w:t>Utility Body</w:t>
      </w:r>
      <w:r w:rsidR="00C4197D" w:rsidRPr="0036169D">
        <w:rPr>
          <w:rFonts w:eastAsia="MS Mincho"/>
          <w:szCs w:val="22"/>
        </w:rPr>
        <w:t xml:space="preserve"> Price = $10,000, Discount 10%</w:t>
      </w:r>
    </w:p>
    <w:p w14:paraId="29D00094" w14:textId="77777777" w:rsidR="00C4197D" w:rsidRPr="0036169D" w:rsidRDefault="00C4197D" w:rsidP="00C4197D">
      <w:pPr>
        <w:ind w:right="108"/>
        <w:rPr>
          <w:rFonts w:eastAsia="MS Mincho"/>
          <w:szCs w:val="22"/>
        </w:rPr>
      </w:pPr>
    </w:p>
    <w:p w14:paraId="2BB2E750" w14:textId="24178701" w:rsidR="00C4197D" w:rsidRDefault="00C4197D" w:rsidP="00C4197D">
      <w:pPr>
        <w:ind w:right="108"/>
        <w:rPr>
          <w:rFonts w:eastAsia="MS Mincho"/>
          <w:szCs w:val="22"/>
        </w:rPr>
      </w:pPr>
      <w:r w:rsidRPr="0036169D">
        <w:rPr>
          <w:rFonts w:eastAsia="MS Mincho"/>
          <w:szCs w:val="22"/>
        </w:rPr>
        <w:t xml:space="preserve">$100 each for; </w:t>
      </w:r>
      <w:r w:rsidR="00EE5712">
        <w:rPr>
          <w:rFonts w:eastAsia="MS Mincho"/>
          <w:szCs w:val="22"/>
        </w:rPr>
        <w:t>Vana</w:t>
      </w:r>
      <w:r w:rsidR="00AB2E88">
        <w:rPr>
          <w:rFonts w:eastAsia="MS Mincho"/>
          <w:szCs w:val="22"/>
        </w:rPr>
        <w:t>ir Cap Start 3000</w:t>
      </w:r>
      <w:r w:rsidR="00EE5712">
        <w:rPr>
          <w:rFonts w:eastAsia="MS Mincho"/>
          <w:szCs w:val="22"/>
        </w:rPr>
        <w:t xml:space="preserve"> </w:t>
      </w:r>
      <w:r w:rsidR="00EE5712">
        <w:t>12VDC/24VDC</w:t>
      </w:r>
      <w:r w:rsidR="00AB2E88">
        <w:rPr>
          <w:rFonts w:eastAsia="MS Mincho"/>
          <w:szCs w:val="22"/>
        </w:rPr>
        <w:t>, Mechanic’s Vise, Power Inverter, Reels, Manuals</w:t>
      </w:r>
      <w:r w:rsidRPr="0036169D">
        <w:rPr>
          <w:rFonts w:eastAsia="MS Mincho"/>
          <w:szCs w:val="22"/>
        </w:rPr>
        <w:t>, Tech Support.</w:t>
      </w:r>
    </w:p>
    <w:p w14:paraId="0960AEB9" w14:textId="77777777" w:rsidR="00C4197D" w:rsidRPr="0036169D" w:rsidRDefault="00C4197D" w:rsidP="00C4197D">
      <w:pPr>
        <w:ind w:right="108"/>
        <w:rPr>
          <w:rFonts w:eastAsia="MS Mincho"/>
          <w:szCs w:val="22"/>
        </w:rPr>
      </w:pPr>
    </w:p>
    <w:p w14:paraId="5D1BADB2" w14:textId="77777777" w:rsidR="00C4197D" w:rsidRDefault="00C4197D" w:rsidP="00C4197D">
      <w:pPr>
        <w:ind w:right="108"/>
        <w:rPr>
          <w:rFonts w:eastAsia="MS Mincho"/>
          <w:b/>
          <w:szCs w:val="22"/>
          <w:u w:val="single"/>
        </w:rPr>
      </w:pPr>
      <w:r w:rsidRPr="0036169D">
        <w:rPr>
          <w:rFonts w:eastAsia="MS Mincho"/>
          <w:b/>
          <w:szCs w:val="22"/>
          <w:u w:val="single"/>
        </w:rPr>
        <w:t>Formula Explanation:</w:t>
      </w:r>
    </w:p>
    <w:p w14:paraId="09E3723D" w14:textId="77777777" w:rsidR="00C4197D" w:rsidRPr="0036169D" w:rsidRDefault="00C4197D" w:rsidP="00C4197D">
      <w:pPr>
        <w:ind w:right="108"/>
        <w:rPr>
          <w:rFonts w:eastAsia="MS Mincho"/>
          <w:b/>
          <w:szCs w:val="22"/>
          <w:u w:val="single"/>
        </w:rPr>
      </w:pPr>
    </w:p>
    <w:p w14:paraId="75A24933" w14:textId="77777777" w:rsidR="00C4197D" w:rsidRDefault="00C4197D" w:rsidP="00C4197D">
      <w:pPr>
        <w:ind w:right="108"/>
        <w:rPr>
          <w:rFonts w:eastAsia="MS Mincho"/>
          <w:szCs w:val="22"/>
        </w:rPr>
      </w:pPr>
      <w:r w:rsidRPr="0036169D">
        <w:rPr>
          <w:rFonts w:eastAsia="MS Mincho"/>
          <w:szCs w:val="22"/>
        </w:rPr>
        <w:t>Chassis Total Price = $100,000 (BP1) plus $4500 in options (5% * $100,000 = $5000, discounted 10%, = $4500) = $104,500</w:t>
      </w:r>
    </w:p>
    <w:p w14:paraId="6DDF2ED3" w14:textId="77777777" w:rsidR="00C4197D" w:rsidRPr="0036169D" w:rsidRDefault="00C4197D" w:rsidP="00C4197D">
      <w:pPr>
        <w:ind w:right="108"/>
        <w:rPr>
          <w:rFonts w:eastAsia="MS Mincho"/>
          <w:szCs w:val="22"/>
        </w:rPr>
      </w:pPr>
    </w:p>
    <w:p w14:paraId="261433E3" w14:textId="069EB4C2" w:rsidR="00C4197D" w:rsidRDefault="00AB2E88" w:rsidP="00C4197D">
      <w:pPr>
        <w:ind w:right="108"/>
        <w:rPr>
          <w:rFonts w:eastAsia="MS Mincho"/>
          <w:szCs w:val="22"/>
        </w:rPr>
      </w:pPr>
      <w:r>
        <w:rPr>
          <w:rFonts w:eastAsia="MS Mincho"/>
          <w:szCs w:val="22"/>
        </w:rPr>
        <w:t>Utility</w:t>
      </w:r>
      <w:r w:rsidR="00C4197D" w:rsidRPr="0036169D">
        <w:rPr>
          <w:rFonts w:eastAsia="MS Mincho"/>
          <w:szCs w:val="22"/>
        </w:rPr>
        <w:t xml:space="preserve"> B</w:t>
      </w:r>
      <w:r>
        <w:rPr>
          <w:rFonts w:eastAsia="MS Mincho"/>
          <w:szCs w:val="22"/>
        </w:rPr>
        <w:t>ody Total Price = $10,000 (BP3</w:t>
      </w:r>
      <w:r w:rsidR="00C4197D" w:rsidRPr="0036169D">
        <w:rPr>
          <w:rFonts w:eastAsia="MS Mincho"/>
          <w:szCs w:val="22"/>
        </w:rPr>
        <w:t>) plus $450 in options (5% * $10,000 = $500, discounted 10%, = $4500) = $10,450</w:t>
      </w:r>
    </w:p>
    <w:p w14:paraId="6E7B8CB3" w14:textId="165CCB28" w:rsidR="00C4197D" w:rsidRPr="0036169D" w:rsidRDefault="00C4197D" w:rsidP="00C4197D">
      <w:pPr>
        <w:ind w:right="108"/>
        <w:rPr>
          <w:rFonts w:eastAsia="MS Mincho"/>
          <w:szCs w:val="22"/>
        </w:rPr>
      </w:pPr>
    </w:p>
    <w:p w14:paraId="14D19814" w14:textId="28D54102" w:rsidR="00C4197D" w:rsidRPr="0036169D" w:rsidRDefault="00C4197D" w:rsidP="00C4197D">
      <w:pPr>
        <w:ind w:right="108"/>
        <w:rPr>
          <w:rFonts w:eastAsia="MS Mincho"/>
          <w:szCs w:val="22"/>
        </w:rPr>
      </w:pPr>
      <w:r w:rsidRPr="0036169D">
        <w:rPr>
          <w:rFonts w:eastAsia="MS Mincho"/>
          <w:szCs w:val="22"/>
        </w:rPr>
        <w:t>Total Price of Other Optio</w:t>
      </w:r>
      <w:r w:rsidR="00AB2E88">
        <w:rPr>
          <w:rFonts w:eastAsia="MS Mincho"/>
          <w:szCs w:val="22"/>
        </w:rPr>
        <w:t>ns = $6</w:t>
      </w:r>
      <w:r w:rsidRPr="0036169D">
        <w:rPr>
          <w:rFonts w:eastAsia="MS Mincho"/>
          <w:szCs w:val="22"/>
        </w:rPr>
        <w:t>00</w:t>
      </w:r>
    </w:p>
    <w:p w14:paraId="47C40438" w14:textId="77777777" w:rsidR="00C4197D" w:rsidRDefault="00C4197D" w:rsidP="00C4197D">
      <w:pPr>
        <w:ind w:right="108"/>
        <w:rPr>
          <w:rFonts w:eastAsia="MS Mincho"/>
          <w:b/>
          <w:szCs w:val="22"/>
          <w:u w:val="single"/>
        </w:rPr>
      </w:pPr>
    </w:p>
    <w:p w14:paraId="04A239DD" w14:textId="279A28F1" w:rsidR="00217C4B" w:rsidRDefault="00AB2E88" w:rsidP="000063DA">
      <w:pPr>
        <w:ind w:right="108"/>
        <w:rPr>
          <w:rFonts w:eastAsia="MS Mincho"/>
          <w:b/>
          <w:szCs w:val="22"/>
          <w:u w:val="single"/>
        </w:rPr>
      </w:pPr>
      <w:r>
        <w:rPr>
          <w:rFonts w:eastAsia="MS Mincho"/>
          <w:b/>
          <w:szCs w:val="22"/>
          <w:u w:val="single"/>
        </w:rPr>
        <w:t>Grand Total = $115,55</w:t>
      </w:r>
      <w:r w:rsidR="00C4197D" w:rsidRPr="0036169D">
        <w:rPr>
          <w:rFonts w:eastAsia="MS Mincho"/>
          <w:b/>
          <w:szCs w:val="22"/>
          <w:u w:val="single"/>
        </w:rPr>
        <w:t>0</w:t>
      </w:r>
    </w:p>
    <w:p w14:paraId="60216CF5" w14:textId="5EF3A317" w:rsidR="00A758F9" w:rsidRDefault="00A758F9" w:rsidP="000063DA">
      <w:pPr>
        <w:ind w:right="108"/>
        <w:rPr>
          <w:rFonts w:eastAsia="MS Mincho"/>
          <w:b/>
          <w:szCs w:val="22"/>
          <w:u w:val="single"/>
        </w:rPr>
      </w:pPr>
    </w:p>
    <w:p w14:paraId="4BD37C13" w14:textId="46A4D4A0" w:rsidR="00A758F9" w:rsidRDefault="00A758F9" w:rsidP="00A758F9">
      <w:r>
        <w:t>The State intends to utilize an independent, third party database for the publication of vehicle manufacturer</w:t>
      </w:r>
      <w:r w:rsidR="00345D82">
        <w:t>’</w:t>
      </w:r>
      <w:r>
        <w:t xml:space="preserve">s chassis options and prices.  </w:t>
      </w:r>
    </w:p>
    <w:p w14:paraId="43C4A3DD" w14:textId="77777777" w:rsidR="00A758F9" w:rsidRPr="00143A9E" w:rsidRDefault="00A758F9" w:rsidP="000063DA">
      <w:pPr>
        <w:ind w:right="108"/>
        <w:rPr>
          <w:rFonts w:eastAsia="MS Mincho"/>
          <w:b/>
          <w:szCs w:val="22"/>
          <w:u w:val="single"/>
        </w:rPr>
      </w:pPr>
    </w:p>
    <w:p w14:paraId="5E92966B" w14:textId="3377228C" w:rsidR="00D9550E" w:rsidRPr="001B20B8" w:rsidRDefault="0081628D" w:rsidP="00A30080">
      <w:pPr>
        <w:pStyle w:val="Heading3"/>
        <w:rPr>
          <w:rFonts w:eastAsia="MS Mincho"/>
        </w:rPr>
      </w:pPr>
      <w:bookmarkStart w:id="409" w:name="_Toc118513841"/>
      <w:bookmarkStart w:id="410" w:name="_Toc400531551"/>
      <w:bookmarkStart w:id="411" w:name="_Toc428534023"/>
      <w:bookmarkStart w:id="412" w:name="_Toc83134552"/>
      <w:r>
        <w:rPr>
          <w:rFonts w:eastAsia="MS Mincho"/>
          <w:caps w:val="0"/>
        </w:rPr>
        <w:t xml:space="preserve">QUOTE </w:t>
      </w:r>
      <w:r w:rsidRPr="001B20B8">
        <w:rPr>
          <w:rFonts w:eastAsia="MS Mincho"/>
          <w:caps w:val="0"/>
        </w:rPr>
        <w:t>DISCREPANCIES</w:t>
      </w:r>
      <w:bookmarkEnd w:id="409"/>
      <w:bookmarkEnd w:id="410"/>
      <w:bookmarkEnd w:id="411"/>
      <w:bookmarkEnd w:id="412"/>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413" w:name="_Toc83134553"/>
      <w:bookmarkStart w:id="414" w:name="_Toc400531552"/>
      <w:bookmarkStart w:id="415" w:name="_Toc428534024"/>
      <w:bookmarkStart w:id="416" w:name="_Toc503175937"/>
      <w:bookmarkStart w:id="417" w:name="_Toc503176092"/>
      <w:bookmarkStart w:id="418" w:name="_Toc503176755"/>
      <w:bookmarkStart w:id="419" w:name="_Toc503176917"/>
      <w:r>
        <w:rPr>
          <w:rFonts w:eastAsia="MS Mincho"/>
          <w:bCs w:val="0"/>
          <w:caps w:val="0"/>
        </w:rPr>
        <w:t>TIE-BREAKING CRITERIA</w:t>
      </w:r>
      <w:bookmarkEnd w:id="413"/>
    </w:p>
    <w:p w14:paraId="02F6527B" w14:textId="77777777" w:rsidR="00C4197D" w:rsidRDefault="00C4197D" w:rsidP="00A30080"/>
    <w:p w14:paraId="6892D034" w14:textId="20915854"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420" w:name="_Toc83134554"/>
      <w:r w:rsidRPr="009D0FB9">
        <w:rPr>
          <w:rFonts w:eastAsia="MS Mincho"/>
          <w:bCs w:val="0"/>
          <w:caps w:val="0"/>
        </w:rPr>
        <w:t xml:space="preserve">EVALUATION OF THE </w:t>
      </w:r>
      <w:r>
        <w:rPr>
          <w:rFonts w:eastAsia="MS Mincho"/>
          <w:bCs w:val="0"/>
          <w:caps w:val="0"/>
        </w:rPr>
        <w:t>QUOTES</w:t>
      </w:r>
      <w:bookmarkEnd w:id="414"/>
      <w:bookmarkEnd w:id="415"/>
      <w:bookmarkEnd w:id="416"/>
      <w:bookmarkEnd w:id="417"/>
      <w:bookmarkEnd w:id="418"/>
      <w:bookmarkEnd w:id="419"/>
      <w:bookmarkEnd w:id="420"/>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421" w:name="_Toc118513842"/>
      <w:bookmarkStart w:id="422" w:name="_Toc400531553"/>
      <w:bookmarkStart w:id="423" w:name="_Toc428534025"/>
      <w:bookmarkStart w:id="424" w:name="_Toc83134555"/>
      <w:r w:rsidRPr="00BA45D7">
        <w:rPr>
          <w:caps w:val="0"/>
        </w:rPr>
        <w:t>NEGOTIATION AND BEST AND FINAL OFFER (BAFO)</w:t>
      </w:r>
      <w:bookmarkEnd w:id="421"/>
      <w:bookmarkEnd w:id="422"/>
      <w:bookmarkEnd w:id="423"/>
      <w:bookmarkEnd w:id="424"/>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425" w:name="_Toc8313455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2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426" w:name="_Toc400531554"/>
      <w:bookmarkStart w:id="427" w:name="_Toc428534026"/>
      <w:bookmarkStart w:id="428" w:name="_Toc83134557"/>
      <w:r>
        <w:t>POOR PERFORMANCE</w:t>
      </w:r>
      <w:bookmarkEnd w:id="426"/>
      <w:bookmarkEnd w:id="427"/>
      <w:bookmarkEnd w:id="428"/>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429" w:name="_Toc220920713"/>
      <w:bookmarkStart w:id="430" w:name="_Toc400531555"/>
      <w:bookmarkStart w:id="431" w:name="_Toc428534027"/>
      <w:r w:rsidR="00FD14AB">
        <w:lastRenderedPageBreak/>
        <w:t xml:space="preserve"> </w:t>
      </w:r>
      <w:bookmarkStart w:id="432" w:name="_Toc83134558"/>
      <w:r w:rsidR="001D2ACC">
        <w:t>BLANKET P.O.</w:t>
      </w:r>
      <w:r w:rsidR="00A23AAC">
        <w:t xml:space="preserve"> </w:t>
      </w:r>
      <w:r w:rsidR="00EE1B8C" w:rsidRPr="00CB7A5D">
        <w:t>AWARD</w:t>
      </w:r>
      <w:bookmarkEnd w:id="429"/>
      <w:bookmarkEnd w:id="430"/>
      <w:bookmarkEnd w:id="431"/>
      <w:bookmarkEnd w:id="43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433" w:name="_Toc220920714"/>
      <w:bookmarkStart w:id="434" w:name="_Toc400531556"/>
      <w:bookmarkStart w:id="435" w:name="_Toc428534028"/>
      <w:bookmarkStart w:id="436" w:name="_Toc8313455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33"/>
      <w:bookmarkEnd w:id="434"/>
      <w:bookmarkEnd w:id="435"/>
      <w:bookmarkEnd w:id="436"/>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437" w:name="_Toc220920715"/>
      <w:bookmarkStart w:id="438" w:name="_Toc400531557"/>
      <w:bookmarkStart w:id="439" w:name="_Toc428534029"/>
      <w:bookmarkStart w:id="440" w:name="_Toc83134560"/>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43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438"/>
      <w:bookmarkEnd w:id="439"/>
      <w:bookmarkEnd w:id="440"/>
    </w:p>
    <w:p w14:paraId="32A21896" w14:textId="77777777" w:rsidR="00960F40" w:rsidRDefault="00960F40" w:rsidP="00D1276E">
      <w:pPr>
        <w:pStyle w:val="BodyText3"/>
      </w:pPr>
    </w:p>
    <w:p w14:paraId="0B76E682" w14:textId="1283AD42" w:rsidR="009E02C2" w:rsidRDefault="00D1276E" w:rsidP="001E00E9">
      <w:pPr>
        <w:pStyle w:val="BodyText3"/>
        <w:numPr>
          <w:ilvl w:val="0"/>
          <w:numId w:val="24"/>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1E00E9">
      <w:pPr>
        <w:pStyle w:val="BodyText3"/>
        <w:numPr>
          <w:ilvl w:val="0"/>
          <w:numId w:val="24"/>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1E00E9">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1"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441" w:name="_Toc400531558"/>
      <w:bookmarkStart w:id="442" w:name="_Toc428534030"/>
      <w:bookmarkStart w:id="443" w:name="_Toc83134561"/>
      <w:r w:rsidRPr="00511911">
        <w:rPr>
          <w:bCs w:val="0"/>
        </w:rPr>
        <w:t>SOURCE DISCLOSURE REQUIREMENTS</w:t>
      </w:r>
      <w:bookmarkEnd w:id="441"/>
      <w:bookmarkEnd w:id="442"/>
      <w:bookmarkEnd w:id="443"/>
    </w:p>
    <w:p w14:paraId="6F39D40D" w14:textId="77777777" w:rsidR="001848F0" w:rsidRDefault="001848F0" w:rsidP="009E02C2">
      <w:pPr>
        <w:pStyle w:val="BodyText3"/>
        <w:keepNext/>
        <w:rPr>
          <w:b/>
          <w:highlight w:val="green"/>
        </w:rPr>
      </w:pPr>
    </w:p>
    <w:p w14:paraId="35CF7F2E" w14:textId="22C2F24C" w:rsidR="00C1097F" w:rsidRDefault="00C4197D" w:rsidP="00851065">
      <w:pPr>
        <w:rPr>
          <w:rFonts w:eastAsia="MS Mincho"/>
          <w:szCs w:val="22"/>
        </w:rPr>
      </w:pPr>
      <w:r w:rsidRPr="00DA3E52">
        <w:rPr>
          <w:rFonts w:eastAsia="MS Mincho"/>
          <w:szCs w:val="22"/>
        </w:rPr>
        <w:t>Not applicable to this procurement.</w:t>
      </w:r>
    </w:p>
    <w:p w14:paraId="2BD621AE" w14:textId="77777777" w:rsidR="00C4197D" w:rsidRPr="00851065" w:rsidRDefault="00C4197D"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425C4AEC" w14:textId="0739D93D" w:rsidR="000D643C" w:rsidRDefault="00C4197D" w:rsidP="0040324B">
      <w:pPr>
        <w:pStyle w:val="BodyText3"/>
      </w:pPr>
      <w:r w:rsidRPr="00DA3E52">
        <w:t>Not applicable to this procurement.</w:t>
      </w:r>
    </w:p>
    <w:p w14:paraId="514FB088" w14:textId="77777777" w:rsidR="00C4197D" w:rsidRDefault="00C4197D" w:rsidP="0040324B">
      <w:pPr>
        <w:pStyle w:val="BodyText3"/>
      </w:pPr>
    </w:p>
    <w:p w14:paraId="69B31D8B" w14:textId="4D882C82" w:rsidR="000D643C" w:rsidRDefault="0081628D" w:rsidP="000D643C">
      <w:pPr>
        <w:pStyle w:val="Heading3"/>
      </w:pPr>
      <w:bookmarkStart w:id="444" w:name="_Toc400531559"/>
      <w:bookmarkStart w:id="445" w:name="_Toc428534031"/>
      <w:bookmarkStart w:id="446" w:name="_Toc83134562"/>
      <w:r>
        <w:rPr>
          <w:caps w:val="0"/>
        </w:rPr>
        <w:t>AFFIRMATIVE</w:t>
      </w:r>
      <w:r w:rsidRPr="005B44C2">
        <w:rPr>
          <w:caps w:val="0"/>
        </w:rPr>
        <w:t xml:space="preserve"> ACTION</w:t>
      </w:r>
      <w:bookmarkEnd w:id="444"/>
      <w:bookmarkEnd w:id="445"/>
      <w:bookmarkEnd w:id="446"/>
      <w:r>
        <w:rPr>
          <w:caps w:val="0"/>
        </w:rPr>
        <w:t xml:space="preserve"> </w:t>
      </w:r>
    </w:p>
    <w:p w14:paraId="17814739" w14:textId="77777777" w:rsidR="000D643C" w:rsidRDefault="000D643C" w:rsidP="000D643C">
      <w:pPr>
        <w:pStyle w:val="BodyText3"/>
      </w:pPr>
    </w:p>
    <w:p w14:paraId="5596147F" w14:textId="66FC57F9" w:rsidR="000D643C"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3" w:history="1">
        <w:r w:rsidR="005B4532" w:rsidRPr="00EC07BA">
          <w:rPr>
            <w:rStyle w:val="Hyperlink"/>
          </w:rPr>
          <w:t>https://www.state.nj.us/treasury/contract_compliance/</w:t>
        </w:r>
      </w:hyperlink>
      <w:r w:rsidR="005B4532">
        <w:t>.</w:t>
      </w:r>
    </w:p>
    <w:p w14:paraId="799D2E37" w14:textId="5D42C0AC"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5FF0F754" w:rsidR="00715B9D" w:rsidRDefault="00715B9D" w:rsidP="001274BB">
      <w:pPr>
        <w:pStyle w:val="BodyText3"/>
      </w:pPr>
    </w:p>
    <w:p w14:paraId="6BC2BFC9" w14:textId="77777777" w:rsidR="002A5750" w:rsidRPr="00FB0691" w:rsidRDefault="007C5704" w:rsidP="001274BB">
      <w:pPr>
        <w:pStyle w:val="Heading3"/>
      </w:pPr>
      <w:bookmarkStart w:id="447" w:name="_Toc261501847"/>
      <w:bookmarkStart w:id="448" w:name="_Toc400531560"/>
      <w:bookmarkStart w:id="449" w:name="_Toc428534032"/>
      <w:bookmarkStart w:id="450" w:name="_Toc83134563"/>
      <w:r>
        <w:t>BUSINESS</w:t>
      </w:r>
      <w:r w:rsidR="002A5750" w:rsidRPr="00FB0691">
        <w:t xml:space="preserve"> REGISTRATION</w:t>
      </w:r>
      <w:bookmarkEnd w:id="447"/>
      <w:bookmarkEnd w:id="448"/>
      <w:bookmarkEnd w:id="449"/>
      <w:bookmarkEnd w:id="45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4"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451" w:name="_Toc400531561"/>
      <w:bookmarkStart w:id="452" w:name="_Toc428534033"/>
      <w:bookmarkStart w:id="453" w:name="_Toc8313456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51"/>
      <w:bookmarkEnd w:id="452"/>
      <w:bookmarkEnd w:id="453"/>
    </w:p>
    <w:p w14:paraId="307A9829" w14:textId="77777777" w:rsidR="0040324B" w:rsidRDefault="0040324B" w:rsidP="001274BB">
      <w:pPr>
        <w:pStyle w:val="BodyText3"/>
      </w:pPr>
    </w:p>
    <w:p w14:paraId="6A2C1996" w14:textId="2DC278D2"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7E2B3C">
        <w:rPr>
          <w:rFonts w:eastAsia="MS Mincho"/>
          <w:sz w:val="22"/>
          <w:szCs w:val="22"/>
        </w:rPr>
        <w:t>award</w:t>
      </w:r>
      <w:r w:rsidR="003C2A06">
        <w:rPr>
          <w:rFonts w:eastAsia="MS Mincho"/>
          <w:sz w:val="22"/>
          <w:szCs w:val="22"/>
          <w:lang w:val="en-US"/>
        </w:rPr>
        <w:t>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w:t>
      </w:r>
      <w:r w:rsidR="00E651D6" w:rsidRPr="000063DA">
        <w:rPr>
          <w:rFonts w:eastAsia="MS Mincho"/>
          <w:sz w:val="22"/>
          <w:szCs w:val="22"/>
        </w:rPr>
        <w:t xml:space="preserve">otice to that responsible </w:t>
      </w:r>
      <w:r w:rsidR="00526170" w:rsidRPr="000063DA">
        <w:rPr>
          <w:rFonts w:eastAsia="MS Mincho"/>
          <w:sz w:val="22"/>
        </w:rPr>
        <w:t>Vendor</w:t>
      </w:r>
      <w:r w:rsidR="002E27DF" w:rsidRPr="000063DA">
        <w:rPr>
          <w:rFonts w:eastAsia="MS Mincho"/>
          <w:sz w:val="22"/>
        </w:rPr>
        <w:t xml:space="preserve"> </w:t>
      </w:r>
      <w:r w:rsidR="00503745" w:rsidRPr="000063DA">
        <w:rPr>
          <w:rFonts w:eastAsia="MS Mincho"/>
          <w:sz w:val="22"/>
        </w:rPr>
        <w:t>{</w:t>
      </w:r>
      <w:r w:rsidR="002E27DF" w:rsidRPr="000063DA">
        <w:rPr>
          <w:rFonts w:eastAsia="MS Mincho"/>
          <w:sz w:val="22"/>
        </w:rPr>
        <w:t>Bidder</w:t>
      </w:r>
      <w:r w:rsidR="00503745" w:rsidRPr="000063DA">
        <w:rPr>
          <w:rFonts w:eastAsia="MS Mincho"/>
          <w:sz w:val="22"/>
        </w:rPr>
        <w:t>}</w:t>
      </w:r>
      <w:r w:rsidR="00E651D6" w:rsidRPr="000063DA">
        <w:rPr>
          <w:rFonts w:eastAsia="MS Mincho"/>
          <w:sz w:val="22"/>
          <w:szCs w:val="22"/>
        </w:rPr>
        <w:t xml:space="preserve">, whose </w:t>
      </w:r>
      <w:r w:rsidR="00CE00E7" w:rsidRPr="000063DA">
        <w:rPr>
          <w:rFonts w:eastAsia="MS Mincho"/>
          <w:sz w:val="22"/>
        </w:rPr>
        <w:t>Quote</w:t>
      </w:r>
      <w:r w:rsidR="00E651D6" w:rsidRPr="000063DA">
        <w:rPr>
          <w:rFonts w:eastAsia="MS Mincho"/>
          <w:sz w:val="22"/>
          <w:szCs w:val="22"/>
        </w:rPr>
        <w:t xml:space="preserve">, conforming to this </w:t>
      </w:r>
      <w:r w:rsidR="00A07391" w:rsidRPr="000063DA">
        <w:rPr>
          <w:rFonts w:eastAsia="MS Mincho"/>
          <w:sz w:val="22"/>
          <w:szCs w:val="22"/>
        </w:rPr>
        <w:t>Bid Solicitation</w:t>
      </w:r>
      <w:r w:rsidR="007E2B3C" w:rsidRPr="000063DA">
        <w:rPr>
          <w:rFonts w:eastAsia="MS Mincho"/>
          <w:sz w:val="22"/>
          <w:szCs w:val="22"/>
        </w:rPr>
        <w:t>, is</w:t>
      </w:r>
      <w:r w:rsidR="00E651D6" w:rsidRPr="000063DA">
        <w:rPr>
          <w:rFonts w:eastAsia="MS Mincho"/>
          <w:sz w:val="22"/>
          <w:szCs w:val="22"/>
        </w:rPr>
        <w:t xml:space="preserve"> most</w:t>
      </w:r>
      <w:r w:rsidR="00E651D6" w:rsidRPr="00506D4A">
        <w:rPr>
          <w:rFonts w:eastAsia="MS Mincho"/>
          <w:sz w:val="22"/>
          <w:szCs w:val="22"/>
        </w:rPr>
        <w:t xml:space="preserve">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0B31538E" w14:textId="323F2D29" w:rsidR="00925ED3" w:rsidRPr="00925ED3" w:rsidRDefault="00925ED3" w:rsidP="00925ED3">
      <w:pPr>
        <w:rPr>
          <w:rFonts w:eastAsia="MS Mincho"/>
          <w:szCs w:val="22"/>
        </w:rPr>
      </w:pPr>
      <w:r w:rsidRPr="00925ED3">
        <w:rPr>
          <w:rFonts w:eastAsia="MS Mincho"/>
          <w:szCs w:val="22"/>
        </w:rPr>
        <w:t>The State intends to make one (1) Statewide Blanket P.O. award per group (Group 1</w:t>
      </w:r>
      <w:r w:rsidR="008444E1">
        <w:rPr>
          <w:rFonts w:eastAsia="MS Mincho"/>
          <w:szCs w:val="22"/>
        </w:rPr>
        <w:t>,</w:t>
      </w:r>
      <w:r w:rsidRPr="00925ED3">
        <w:rPr>
          <w:rFonts w:eastAsia="MS Mincho"/>
          <w:szCs w:val="22"/>
        </w:rPr>
        <w:t xml:space="preserve"> Group </w:t>
      </w:r>
      <w:r>
        <w:rPr>
          <w:rFonts w:eastAsia="MS Mincho"/>
          <w:szCs w:val="22"/>
        </w:rPr>
        <w:t>2</w:t>
      </w:r>
      <w:r w:rsidR="00143A9E">
        <w:rPr>
          <w:rFonts w:eastAsia="MS Mincho"/>
          <w:szCs w:val="22"/>
        </w:rPr>
        <w:t>,</w:t>
      </w:r>
      <w:r w:rsidR="008444E1">
        <w:rPr>
          <w:rFonts w:eastAsia="MS Mincho"/>
          <w:szCs w:val="22"/>
        </w:rPr>
        <w:t xml:space="preserve"> Group 3</w:t>
      </w:r>
      <w:r w:rsidR="00143A9E">
        <w:rPr>
          <w:rFonts w:eastAsia="MS Mincho"/>
          <w:szCs w:val="22"/>
        </w:rPr>
        <w:t>, Group 4, Group 5, Group 6 and Group 7</w:t>
      </w:r>
      <w:r w:rsidRPr="00925ED3">
        <w:rPr>
          <w:rFonts w:eastAsia="MS Mincho"/>
          <w:szCs w:val="22"/>
        </w:rPr>
        <w:t>) in accordance with Bid Solic</w:t>
      </w:r>
      <w:r>
        <w:rPr>
          <w:rFonts w:eastAsia="MS Mincho"/>
          <w:szCs w:val="22"/>
        </w:rPr>
        <w:t>i</w:t>
      </w:r>
      <w:r w:rsidRPr="00925ED3">
        <w:rPr>
          <w:rFonts w:eastAsia="MS Mincho"/>
          <w:szCs w:val="22"/>
        </w:rPr>
        <w:t>tation Section 6.7.</w:t>
      </w:r>
    </w:p>
    <w:p w14:paraId="6A67D249" w14:textId="6FDEF574" w:rsidR="00C4197D" w:rsidRDefault="00C4197D" w:rsidP="00C4197D"/>
    <w:p w14:paraId="48396B04" w14:textId="77777777" w:rsidR="00E651D6" w:rsidRPr="008263D1" w:rsidRDefault="00E651D6" w:rsidP="001274BB">
      <w:pPr>
        <w:pStyle w:val="Heading2"/>
      </w:pPr>
      <w:bookmarkStart w:id="454" w:name="_Toc400531562"/>
      <w:bookmarkStart w:id="455" w:name="_Toc428534034"/>
      <w:bookmarkStart w:id="456" w:name="_Toc83134565"/>
      <w:r w:rsidRPr="008263D1">
        <w:t>INSURANCE CERTIFICATES</w:t>
      </w:r>
      <w:bookmarkEnd w:id="454"/>
      <w:bookmarkEnd w:id="455"/>
      <w:bookmarkEnd w:id="456"/>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CB834BF" w:rsidR="007D4505" w:rsidRPr="007D4505" w:rsidRDefault="0081628D" w:rsidP="001274BB">
      <w:pPr>
        <w:pStyle w:val="Heading2"/>
      </w:pPr>
      <w:bookmarkStart w:id="457" w:name="_Toc118513795"/>
      <w:bookmarkStart w:id="458" w:name="_Toc400531563"/>
      <w:bookmarkStart w:id="459" w:name="_Toc428534035"/>
      <w:bookmarkStart w:id="460" w:name="_Toc83134566"/>
      <w:bookmarkStart w:id="461" w:name="OLE_LINK3"/>
      <w:bookmarkStart w:id="462" w:name="OLE_LINK4"/>
      <w:r>
        <w:rPr>
          <w:caps w:val="0"/>
        </w:rPr>
        <w:t xml:space="preserve">PERFORMANCE </w:t>
      </w:r>
      <w:bookmarkEnd w:id="457"/>
      <w:r>
        <w:rPr>
          <w:caps w:val="0"/>
        </w:rPr>
        <w:t>SECURITY</w:t>
      </w:r>
      <w:bookmarkEnd w:id="458"/>
      <w:bookmarkEnd w:id="459"/>
      <w:bookmarkEnd w:id="460"/>
    </w:p>
    <w:bookmarkEnd w:id="461"/>
    <w:bookmarkEnd w:id="462"/>
    <w:p w14:paraId="0BAFA43A" w14:textId="77777777" w:rsidR="00DC226B" w:rsidRPr="00955DFD" w:rsidRDefault="00DC226B" w:rsidP="007D420A">
      <w:pPr>
        <w:autoSpaceDE w:val="0"/>
        <w:autoSpaceDN w:val="0"/>
        <w:adjustRightInd w:val="0"/>
        <w:rPr>
          <w:color w:val="000000"/>
        </w:rPr>
      </w:pPr>
    </w:p>
    <w:p w14:paraId="0A70D5C7" w14:textId="77777777" w:rsidR="007E2B3C" w:rsidRDefault="007E2B3C" w:rsidP="007E2B3C">
      <w:r>
        <w:t>Not applicable to this procurement.</w:t>
      </w:r>
    </w:p>
    <w:p w14:paraId="342A7A02" w14:textId="16B65698" w:rsidR="00E651D6" w:rsidRPr="00536D72" w:rsidRDefault="00E84964" w:rsidP="00532840">
      <w:pPr>
        <w:pStyle w:val="Heading1"/>
      </w:pPr>
      <w:r>
        <w:br w:type="page"/>
      </w:r>
      <w:bookmarkStart w:id="463" w:name="_Toc400531564"/>
      <w:bookmarkStart w:id="464" w:name="_Toc428534036"/>
      <w:r w:rsidR="00FD14AB">
        <w:lastRenderedPageBreak/>
        <w:t xml:space="preserve"> </w:t>
      </w:r>
      <w:bookmarkStart w:id="465" w:name="_Toc83134567"/>
      <w:r w:rsidR="001D2ACC">
        <w:t>BLANKET P.O.</w:t>
      </w:r>
      <w:r w:rsidR="00E448F4">
        <w:t xml:space="preserve"> </w:t>
      </w:r>
      <w:r w:rsidR="00E651D6" w:rsidRPr="00536D72">
        <w:t>ADMINISTRATION</w:t>
      </w:r>
      <w:bookmarkEnd w:id="463"/>
      <w:bookmarkEnd w:id="464"/>
      <w:bookmarkEnd w:id="46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66" w:name="_Toc400531565"/>
      <w:bookmarkStart w:id="467" w:name="_Toc428534037"/>
      <w:bookmarkStart w:id="468" w:name="_Toc83134568"/>
      <w:r>
        <w:t xml:space="preserve">STATE </w:t>
      </w:r>
      <w:r w:rsidR="00E651D6" w:rsidRPr="00536D72">
        <w:t>CONTRACT MANAGER</w:t>
      </w:r>
      <w:bookmarkEnd w:id="466"/>
      <w:bookmarkEnd w:id="467"/>
      <w:bookmarkEnd w:id="46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469" w:name="_Toc400531566"/>
      <w:bookmarkStart w:id="470" w:name="_Toc428534038"/>
      <w:bookmarkStart w:id="471" w:name="_Toc83134569"/>
      <w:r w:rsidRPr="005B44C2">
        <w:rPr>
          <w:caps w:val="0"/>
        </w:rPr>
        <w:t>STATE CONTRACT MANAGER RESPONSIBILITIES</w:t>
      </w:r>
      <w:bookmarkEnd w:id="469"/>
      <w:bookmarkEnd w:id="470"/>
      <w:bookmarkEnd w:id="471"/>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472" w:name="_Toc400531567"/>
      <w:bookmarkStart w:id="473" w:name="_Toc428534039"/>
      <w:bookmarkStart w:id="474" w:name="_Toc83134570"/>
      <w:r w:rsidRPr="005B44C2">
        <w:rPr>
          <w:bCs w:val="0"/>
          <w:caps w:val="0"/>
        </w:rPr>
        <w:t>COORDINATION WITH THE STATE CONTRACT MANAGER</w:t>
      </w:r>
      <w:bookmarkEnd w:id="472"/>
      <w:bookmarkEnd w:id="473"/>
      <w:bookmarkEnd w:id="47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475" w:name="_Toc485041273"/>
      <w:bookmarkStart w:id="476" w:name="_Toc83134571"/>
      <w:r w:rsidRPr="006B5023">
        <w:rPr>
          <w:rFonts w:eastAsia="MS Mincho"/>
        </w:rPr>
        <w:lastRenderedPageBreak/>
        <w:t xml:space="preserve">9.0 </w:t>
      </w:r>
      <w:r w:rsidR="00FB47B2" w:rsidRPr="006B5023">
        <w:rPr>
          <w:rFonts w:eastAsia="MS Mincho"/>
        </w:rPr>
        <w:t>STATE OF NEW JERSEY STANDARD TERMS AND CONDITIONS</w:t>
      </w:r>
      <w:bookmarkEnd w:id="475"/>
      <w:bookmarkEnd w:id="476"/>
    </w:p>
    <w:p w14:paraId="56D62030" w14:textId="4292CFFC"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63174">
        <w:rPr>
          <w:rFonts w:ascii="Arial" w:hAnsi="Arial" w:cs="Arial"/>
          <w:sz w:val="22"/>
          <w:szCs w:val="22"/>
        </w:rPr>
        <w:t>4/27</w:t>
      </w:r>
      <w:r w:rsidR="0081628D">
        <w:rPr>
          <w:rFonts w:ascii="Arial" w:hAnsi="Arial" w:cs="Arial"/>
          <w:sz w:val="22"/>
          <w:szCs w:val="22"/>
        </w:rPr>
        <w:t>/2021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477" w:name="_Toc485039858"/>
      <w:bookmarkStart w:id="478" w:name="_Toc485041274"/>
      <w:bookmarkStart w:id="479" w:name="_Toc6227260"/>
      <w:bookmarkStart w:id="480" w:name="_Toc6229388"/>
      <w:bookmarkStart w:id="481" w:name="_Toc83134572"/>
      <w:r w:rsidRPr="00784B37">
        <w:t>1. STANDARD TERMS AND CONDITIONS APPLICABLE TO THE CONTRACT</w:t>
      </w:r>
      <w:bookmarkEnd w:id="477"/>
      <w:bookmarkEnd w:id="478"/>
      <w:bookmarkEnd w:id="479"/>
      <w:bookmarkEnd w:id="480"/>
      <w:bookmarkEnd w:id="481"/>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482" w:name="_Toc485039859"/>
      <w:bookmarkStart w:id="483" w:name="_Toc485041275"/>
      <w:bookmarkStart w:id="484" w:name="_Toc6227261"/>
      <w:bookmarkStart w:id="485" w:name="_Toc6229389"/>
      <w:bookmarkStart w:id="486" w:name="_Toc83134573"/>
      <w:r>
        <w:rPr>
          <w:caps w:val="0"/>
        </w:rPr>
        <w:t>1.1 CONTRACT TERMS CROSSWALK</w:t>
      </w:r>
      <w:bookmarkEnd w:id="482"/>
      <w:bookmarkEnd w:id="483"/>
      <w:bookmarkEnd w:id="484"/>
      <w:bookmarkEnd w:id="485"/>
      <w:bookmarkEnd w:id="486"/>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487" w:name="_Toc469579742"/>
      <w:bookmarkStart w:id="488" w:name="_Toc469932226"/>
      <w:bookmarkStart w:id="489" w:name="_Toc476315911"/>
      <w:bookmarkStart w:id="490" w:name="_Toc476644259"/>
      <w:bookmarkStart w:id="491" w:name="_Toc485039860"/>
      <w:bookmarkStart w:id="492" w:name="_Toc485041276"/>
      <w:bookmarkStart w:id="493" w:name="_Toc6227262"/>
      <w:bookmarkStart w:id="494" w:name="_Toc6229390"/>
      <w:bookmarkStart w:id="495" w:name="_Toc83134574"/>
      <w:r w:rsidRPr="007C4EAD">
        <w:t>2.</w:t>
      </w:r>
      <w:r w:rsidRPr="007C4EAD">
        <w:tab/>
        <w:t>STATE LAW REQUIRING MANDATORY COMPLIANCE BY ALL CONTRACTORS</w:t>
      </w:r>
      <w:bookmarkEnd w:id="487"/>
      <w:bookmarkEnd w:id="488"/>
      <w:bookmarkEnd w:id="489"/>
      <w:bookmarkEnd w:id="490"/>
      <w:bookmarkEnd w:id="491"/>
      <w:bookmarkEnd w:id="492"/>
      <w:bookmarkEnd w:id="493"/>
      <w:bookmarkEnd w:id="494"/>
      <w:bookmarkEnd w:id="495"/>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496" w:name="_Toc469579743"/>
      <w:bookmarkStart w:id="497" w:name="_Toc469932227"/>
      <w:bookmarkStart w:id="498" w:name="_Toc476315912"/>
      <w:bookmarkStart w:id="499" w:name="_Toc476644260"/>
      <w:bookmarkStart w:id="500" w:name="_Toc485039861"/>
      <w:bookmarkStart w:id="501" w:name="_Toc485041277"/>
      <w:bookmarkStart w:id="502" w:name="_Toc6227263"/>
      <w:bookmarkStart w:id="503" w:name="_Toc6229391"/>
      <w:bookmarkStart w:id="504" w:name="_Toc83134575"/>
      <w:r w:rsidRPr="007C4EAD">
        <w:rPr>
          <w:rStyle w:val="Heading3Char"/>
          <w:b/>
        </w:rPr>
        <w:t>2.1</w:t>
      </w:r>
      <w:r w:rsidRPr="007C4EAD">
        <w:rPr>
          <w:rStyle w:val="Heading3Char"/>
          <w:b/>
        </w:rPr>
        <w:tab/>
        <w:t>BUSINESS REGISTRATION</w:t>
      </w:r>
      <w:bookmarkEnd w:id="496"/>
      <w:bookmarkEnd w:id="497"/>
      <w:bookmarkEnd w:id="498"/>
      <w:bookmarkEnd w:id="499"/>
      <w:bookmarkEnd w:id="500"/>
      <w:bookmarkEnd w:id="501"/>
      <w:bookmarkEnd w:id="502"/>
      <w:bookmarkEnd w:id="503"/>
      <w:bookmarkEnd w:id="504"/>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505" w:name="_Toc469579744"/>
      <w:bookmarkStart w:id="506" w:name="_Toc469932228"/>
      <w:bookmarkStart w:id="507" w:name="_Toc476315913"/>
      <w:bookmarkStart w:id="508" w:name="_Toc476644261"/>
      <w:bookmarkStart w:id="509" w:name="_Toc485039862"/>
      <w:bookmarkStart w:id="510" w:name="_Toc485041278"/>
      <w:bookmarkStart w:id="511" w:name="_Toc6227264"/>
      <w:bookmarkStart w:id="512" w:name="_Toc6229392"/>
      <w:bookmarkStart w:id="513" w:name="_Toc83134576"/>
      <w:r w:rsidRPr="007C4EAD">
        <w:rPr>
          <w:rStyle w:val="Heading3Char"/>
          <w:b/>
        </w:rPr>
        <w:t>2.2</w:t>
      </w:r>
      <w:r w:rsidRPr="007C4EAD">
        <w:rPr>
          <w:rStyle w:val="Heading3Char"/>
          <w:b/>
        </w:rPr>
        <w:tab/>
        <w:t>ANTI-DISCRIMINATION</w:t>
      </w:r>
      <w:bookmarkEnd w:id="505"/>
      <w:bookmarkEnd w:id="506"/>
      <w:bookmarkEnd w:id="507"/>
      <w:bookmarkEnd w:id="508"/>
      <w:bookmarkEnd w:id="509"/>
      <w:bookmarkEnd w:id="510"/>
      <w:bookmarkEnd w:id="511"/>
      <w:bookmarkEnd w:id="512"/>
      <w:bookmarkEnd w:id="513"/>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514" w:name="_Toc469579745"/>
      <w:bookmarkStart w:id="515" w:name="_Toc469932229"/>
      <w:bookmarkStart w:id="516" w:name="_Toc476315914"/>
      <w:bookmarkStart w:id="517" w:name="_Toc476644262"/>
      <w:bookmarkStart w:id="518" w:name="_Toc485039863"/>
      <w:bookmarkStart w:id="519" w:name="_Toc485041279"/>
      <w:bookmarkStart w:id="520" w:name="_Toc6227265"/>
      <w:bookmarkStart w:id="521" w:name="_Toc6229393"/>
      <w:bookmarkStart w:id="522" w:name="_Toc83134577"/>
      <w:r w:rsidRPr="007C4EAD">
        <w:rPr>
          <w:rStyle w:val="Heading3Char"/>
          <w:b/>
        </w:rPr>
        <w:t>2.3</w:t>
      </w:r>
      <w:r w:rsidRPr="007C4EAD">
        <w:rPr>
          <w:rStyle w:val="Heading3Char"/>
          <w:b/>
        </w:rPr>
        <w:tab/>
        <w:t>PREVAILING WAGE ACT</w:t>
      </w:r>
      <w:bookmarkEnd w:id="514"/>
      <w:bookmarkEnd w:id="515"/>
      <w:bookmarkEnd w:id="516"/>
      <w:bookmarkEnd w:id="517"/>
      <w:bookmarkEnd w:id="518"/>
      <w:bookmarkEnd w:id="519"/>
      <w:bookmarkEnd w:id="520"/>
      <w:bookmarkEnd w:id="521"/>
      <w:bookmarkEnd w:id="522"/>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523" w:name="_Toc83134578"/>
      <w:r w:rsidRPr="001F6120">
        <w:t>2.4</w:t>
      </w:r>
      <w:r w:rsidRPr="001F6120">
        <w:tab/>
      </w:r>
      <w:r w:rsidRPr="00784B37">
        <w:t>AMERICANS WITH DISABILITIES ACT</w:t>
      </w:r>
      <w:bookmarkEnd w:id="523"/>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524" w:name="_Toc469579746"/>
      <w:bookmarkStart w:id="525" w:name="_Toc469932230"/>
      <w:bookmarkStart w:id="526" w:name="_Toc476315915"/>
      <w:bookmarkStart w:id="527" w:name="_Toc476644263"/>
      <w:bookmarkStart w:id="528" w:name="_Toc485039864"/>
      <w:bookmarkStart w:id="529" w:name="_Toc485041280"/>
      <w:bookmarkStart w:id="530" w:name="_Toc6227266"/>
      <w:bookmarkStart w:id="531" w:name="_Toc6229394"/>
      <w:bookmarkStart w:id="532" w:name="_Toc83134579"/>
      <w:r w:rsidRPr="007C4EAD">
        <w:rPr>
          <w:rStyle w:val="Heading3Char"/>
          <w:b/>
        </w:rPr>
        <w:t>2.5</w:t>
      </w:r>
      <w:r w:rsidRPr="007C4EAD">
        <w:rPr>
          <w:rStyle w:val="Heading3Char"/>
          <w:b/>
        </w:rPr>
        <w:tab/>
        <w:t>MACBRIDE PRINCIPLES</w:t>
      </w:r>
      <w:bookmarkEnd w:id="524"/>
      <w:bookmarkEnd w:id="525"/>
      <w:bookmarkEnd w:id="526"/>
      <w:bookmarkEnd w:id="527"/>
      <w:bookmarkEnd w:id="528"/>
      <w:bookmarkEnd w:id="529"/>
      <w:bookmarkEnd w:id="530"/>
      <w:bookmarkEnd w:id="531"/>
      <w:bookmarkEnd w:id="532"/>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533" w:name="_Toc469579747"/>
      <w:bookmarkStart w:id="534" w:name="_Toc469932231"/>
      <w:bookmarkStart w:id="535" w:name="_Toc476315916"/>
      <w:bookmarkStart w:id="536" w:name="_Toc476644264"/>
      <w:bookmarkStart w:id="537" w:name="_Toc485039865"/>
      <w:bookmarkStart w:id="538" w:name="_Toc485041281"/>
      <w:bookmarkStart w:id="539" w:name="_Toc6227267"/>
      <w:bookmarkStart w:id="540" w:name="_Toc6229395"/>
      <w:bookmarkStart w:id="541" w:name="_Toc83134580"/>
      <w:r w:rsidRPr="007C4EAD">
        <w:rPr>
          <w:rStyle w:val="Heading3Char"/>
          <w:b/>
        </w:rPr>
        <w:t>2.6</w:t>
      </w:r>
      <w:r w:rsidRPr="007C4EAD">
        <w:rPr>
          <w:rStyle w:val="Heading3Char"/>
          <w:b/>
        </w:rPr>
        <w:tab/>
        <w:t>PAY TO PLAY PROHIBITIONS</w:t>
      </w:r>
      <w:bookmarkEnd w:id="533"/>
      <w:bookmarkEnd w:id="534"/>
      <w:bookmarkEnd w:id="535"/>
      <w:bookmarkEnd w:id="536"/>
      <w:bookmarkEnd w:id="537"/>
      <w:bookmarkEnd w:id="538"/>
      <w:bookmarkEnd w:id="539"/>
      <w:bookmarkEnd w:id="540"/>
      <w:bookmarkEnd w:id="541"/>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1E00E9">
      <w:pPr>
        <w:pStyle w:val="ListParagraph"/>
        <w:numPr>
          <w:ilvl w:val="0"/>
          <w:numId w:val="28"/>
        </w:numPr>
        <w:spacing w:after="200"/>
      </w:pPr>
      <w:r>
        <w:t>M</w:t>
      </w:r>
      <w:r w:rsidRPr="00063E17">
        <w:t xml:space="preserve">ake or solicit a contribution in violation of the statute; </w:t>
      </w:r>
    </w:p>
    <w:p w14:paraId="69404E57" w14:textId="77777777" w:rsidR="00F31393" w:rsidRPr="00063E17" w:rsidRDefault="00F31393" w:rsidP="001E00E9">
      <w:pPr>
        <w:pStyle w:val="ListParagraph"/>
        <w:numPr>
          <w:ilvl w:val="0"/>
          <w:numId w:val="28"/>
        </w:numPr>
        <w:spacing w:after="200"/>
      </w:pPr>
      <w:r>
        <w:t>K</w:t>
      </w:r>
      <w:r w:rsidRPr="00063E17">
        <w:t xml:space="preserve">nowingly conceal or misrepresent a contribution given or received; </w:t>
      </w:r>
    </w:p>
    <w:p w14:paraId="630A5FCE" w14:textId="77777777" w:rsidR="00F31393" w:rsidRPr="00063E17" w:rsidRDefault="00F31393" w:rsidP="001E00E9">
      <w:pPr>
        <w:pStyle w:val="ListParagraph"/>
        <w:numPr>
          <w:ilvl w:val="0"/>
          <w:numId w:val="28"/>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1E00E9">
      <w:pPr>
        <w:pStyle w:val="ListParagraph"/>
        <w:numPr>
          <w:ilvl w:val="0"/>
          <w:numId w:val="2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1E00E9">
      <w:pPr>
        <w:pStyle w:val="ListParagraph"/>
        <w:numPr>
          <w:ilvl w:val="0"/>
          <w:numId w:val="28"/>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1E00E9">
      <w:pPr>
        <w:pStyle w:val="ListParagraph"/>
        <w:numPr>
          <w:ilvl w:val="0"/>
          <w:numId w:val="28"/>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1E00E9">
      <w:pPr>
        <w:pStyle w:val="ListParagraph"/>
        <w:numPr>
          <w:ilvl w:val="0"/>
          <w:numId w:val="28"/>
        </w:numPr>
        <w:spacing w:after="200"/>
      </w:pPr>
      <w:r>
        <w:t>E</w:t>
      </w:r>
      <w:r w:rsidRPr="00063E17">
        <w:t xml:space="preserve">ngage in any exchange of contributions to circumvent the intent of the Legislation; or </w:t>
      </w:r>
    </w:p>
    <w:p w14:paraId="5A04ABA4" w14:textId="77777777" w:rsidR="00F31393" w:rsidRDefault="00F31393" w:rsidP="001E00E9">
      <w:pPr>
        <w:pStyle w:val="ListParagraph"/>
        <w:numPr>
          <w:ilvl w:val="0"/>
          <w:numId w:val="28"/>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542" w:name="_Toc469579748"/>
      <w:bookmarkStart w:id="543" w:name="_Toc469932232"/>
      <w:bookmarkStart w:id="544" w:name="_Toc476315917"/>
      <w:bookmarkStart w:id="545" w:name="_Toc476644265"/>
      <w:bookmarkStart w:id="546" w:name="_Toc485039866"/>
      <w:bookmarkStart w:id="547" w:name="_Toc485041282"/>
      <w:bookmarkStart w:id="548" w:name="_Toc6227268"/>
      <w:bookmarkStart w:id="549" w:name="_Toc6229396"/>
      <w:bookmarkStart w:id="550" w:name="_Toc83134581"/>
      <w:r w:rsidRPr="007C4EAD">
        <w:rPr>
          <w:rStyle w:val="Heading3Char"/>
          <w:b/>
        </w:rPr>
        <w:t>2.7</w:t>
      </w:r>
      <w:r w:rsidRPr="007C4EAD">
        <w:rPr>
          <w:rStyle w:val="Heading3Char"/>
          <w:b/>
        </w:rPr>
        <w:tab/>
        <w:t>POLITICAL CONTRIBUTION DISCLOSURE</w:t>
      </w:r>
      <w:bookmarkEnd w:id="542"/>
      <w:bookmarkEnd w:id="543"/>
      <w:bookmarkEnd w:id="544"/>
      <w:bookmarkEnd w:id="545"/>
      <w:bookmarkEnd w:id="546"/>
      <w:bookmarkEnd w:id="547"/>
      <w:bookmarkEnd w:id="548"/>
      <w:bookmarkEnd w:id="549"/>
      <w:bookmarkEnd w:id="550"/>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5"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551" w:name="_Toc469579749"/>
      <w:bookmarkStart w:id="552" w:name="_Toc469932233"/>
      <w:bookmarkStart w:id="553" w:name="_Toc476315918"/>
      <w:bookmarkStart w:id="554" w:name="_Toc476644266"/>
      <w:bookmarkStart w:id="555" w:name="_Toc485039867"/>
      <w:bookmarkStart w:id="556" w:name="_Toc485041283"/>
      <w:bookmarkStart w:id="557" w:name="_Toc6227269"/>
      <w:bookmarkStart w:id="558" w:name="_Toc6229397"/>
      <w:bookmarkStart w:id="559" w:name="_Toc83134582"/>
      <w:r w:rsidRPr="007C4EAD">
        <w:rPr>
          <w:rStyle w:val="Heading3Char"/>
          <w:b/>
        </w:rPr>
        <w:t>2.8</w:t>
      </w:r>
      <w:r w:rsidRPr="007C4EAD">
        <w:rPr>
          <w:rStyle w:val="Heading3Char"/>
          <w:b/>
        </w:rPr>
        <w:tab/>
        <w:t>STANDARDS PROHIBITING CONFLICTS OF INTEREST</w:t>
      </w:r>
      <w:bookmarkEnd w:id="551"/>
      <w:bookmarkEnd w:id="552"/>
      <w:bookmarkEnd w:id="553"/>
      <w:bookmarkEnd w:id="554"/>
      <w:bookmarkEnd w:id="555"/>
      <w:bookmarkEnd w:id="556"/>
      <w:bookmarkEnd w:id="557"/>
      <w:bookmarkEnd w:id="558"/>
      <w:bookmarkEnd w:id="559"/>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560" w:name="_Toc469579750"/>
      <w:bookmarkStart w:id="561" w:name="_Toc469932234"/>
      <w:bookmarkStart w:id="562" w:name="_Toc476315919"/>
      <w:bookmarkStart w:id="563" w:name="_Toc476644267"/>
      <w:bookmarkStart w:id="564" w:name="_Toc485039868"/>
      <w:bookmarkStart w:id="565" w:name="_Toc485041284"/>
      <w:bookmarkStart w:id="566" w:name="_Toc6227270"/>
      <w:bookmarkStart w:id="567" w:name="_Toc6229398"/>
      <w:bookmarkStart w:id="568" w:name="_Toc83134583"/>
      <w:r w:rsidRPr="002E093D">
        <w:rPr>
          <w:rStyle w:val="Heading3Char"/>
          <w:b/>
        </w:rPr>
        <w:t>2.9</w:t>
      </w:r>
      <w:r w:rsidRPr="002E093D">
        <w:rPr>
          <w:rStyle w:val="Heading3Char"/>
          <w:b/>
        </w:rPr>
        <w:tab/>
        <w:t>NOTICE TO ALL CONTRACTORS SET-OFF FOR STATE TAX NOTICE</w:t>
      </w:r>
      <w:bookmarkEnd w:id="560"/>
      <w:bookmarkEnd w:id="561"/>
      <w:bookmarkEnd w:id="562"/>
      <w:bookmarkEnd w:id="563"/>
      <w:bookmarkEnd w:id="564"/>
      <w:bookmarkEnd w:id="565"/>
      <w:bookmarkEnd w:id="566"/>
      <w:bookmarkEnd w:id="567"/>
      <w:bookmarkEnd w:id="568"/>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569" w:name="_Toc469579751"/>
      <w:bookmarkStart w:id="570" w:name="_Toc469932235"/>
      <w:bookmarkStart w:id="571" w:name="_Toc476315920"/>
      <w:bookmarkStart w:id="572" w:name="_Toc476644268"/>
      <w:bookmarkStart w:id="573" w:name="_Toc485039869"/>
      <w:bookmarkStart w:id="574" w:name="_Toc485041285"/>
      <w:bookmarkStart w:id="575" w:name="_Toc6227271"/>
      <w:bookmarkStart w:id="576" w:name="_Toc6229399"/>
      <w:bookmarkStart w:id="577" w:name="_Toc83134584"/>
      <w:r w:rsidRPr="002E093D">
        <w:rPr>
          <w:rStyle w:val="Heading3Char"/>
          <w:b/>
        </w:rPr>
        <w:t>2.10</w:t>
      </w:r>
      <w:r w:rsidRPr="002E093D">
        <w:rPr>
          <w:rStyle w:val="Heading3Char"/>
          <w:b/>
        </w:rPr>
        <w:tab/>
        <w:t>COMPLIANCE - LAWS</w:t>
      </w:r>
      <w:bookmarkEnd w:id="569"/>
      <w:bookmarkEnd w:id="570"/>
      <w:bookmarkEnd w:id="571"/>
      <w:bookmarkEnd w:id="572"/>
      <w:bookmarkEnd w:id="573"/>
      <w:bookmarkEnd w:id="574"/>
      <w:bookmarkEnd w:id="575"/>
      <w:bookmarkEnd w:id="576"/>
      <w:bookmarkEnd w:id="577"/>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578" w:name="_Toc469579752"/>
      <w:bookmarkStart w:id="579" w:name="_Toc469932236"/>
      <w:bookmarkStart w:id="580" w:name="_Toc476315921"/>
      <w:bookmarkStart w:id="581" w:name="_Toc476644269"/>
      <w:bookmarkStart w:id="582" w:name="_Toc485039870"/>
      <w:bookmarkStart w:id="583" w:name="_Toc485041286"/>
      <w:bookmarkStart w:id="584" w:name="_Toc6227272"/>
      <w:bookmarkStart w:id="585" w:name="_Toc6229400"/>
      <w:bookmarkStart w:id="586" w:name="_Toc83134585"/>
      <w:r w:rsidRPr="002E093D">
        <w:rPr>
          <w:rStyle w:val="Heading3Char"/>
          <w:b/>
        </w:rPr>
        <w:t>2.11</w:t>
      </w:r>
      <w:r w:rsidRPr="002E093D">
        <w:rPr>
          <w:rStyle w:val="Heading3Char"/>
          <w:b/>
        </w:rPr>
        <w:tab/>
        <w:t>COMPLIANCE - STATE LAWS</w:t>
      </w:r>
      <w:bookmarkEnd w:id="578"/>
      <w:bookmarkEnd w:id="579"/>
      <w:bookmarkEnd w:id="580"/>
      <w:bookmarkEnd w:id="581"/>
      <w:bookmarkEnd w:id="582"/>
      <w:bookmarkEnd w:id="583"/>
      <w:bookmarkEnd w:id="584"/>
      <w:bookmarkEnd w:id="585"/>
      <w:bookmarkEnd w:id="586"/>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587" w:name="_Toc485039871"/>
      <w:bookmarkStart w:id="588" w:name="_Toc485041287"/>
      <w:bookmarkStart w:id="589" w:name="_Toc6227273"/>
      <w:bookmarkStart w:id="590" w:name="_Toc6229401"/>
      <w:bookmarkStart w:id="591" w:name="_Toc83134586"/>
      <w:r w:rsidRPr="002E093D">
        <w:rPr>
          <w:rStyle w:val="Heading3Char"/>
          <w:b/>
        </w:rPr>
        <w:t>2.12</w:t>
      </w:r>
      <w:r w:rsidRPr="002E093D">
        <w:rPr>
          <w:rStyle w:val="Heading3Char"/>
          <w:b/>
        </w:rPr>
        <w:tab/>
        <w:t>WARRANTY OF NO SOLICITATION ON COMMISSION OR CONTINGENT FEE BASIS</w:t>
      </w:r>
      <w:bookmarkEnd w:id="587"/>
      <w:bookmarkEnd w:id="588"/>
      <w:bookmarkEnd w:id="589"/>
      <w:bookmarkEnd w:id="590"/>
      <w:bookmarkEnd w:id="591"/>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592" w:name="_Toc485039872"/>
      <w:bookmarkStart w:id="593" w:name="_Toc485041288"/>
      <w:bookmarkStart w:id="594" w:name="_Toc6227274"/>
      <w:bookmarkStart w:id="595" w:name="_Toc6229402"/>
      <w:bookmarkStart w:id="596" w:name="_Toc83134587"/>
      <w:r w:rsidRPr="002E093D">
        <w:t>3.</w:t>
      </w:r>
      <w:r w:rsidRPr="002E093D">
        <w:tab/>
        <w:t>STATE LAW REQUIRING MANDATORY COMPLIANCE BY CONTRACTORS UNDER CIRCUMSTANCES SET FORTH IN LAW OR BASED ON THE TYPE OF CONTRACT</w:t>
      </w:r>
      <w:bookmarkEnd w:id="592"/>
      <w:bookmarkEnd w:id="593"/>
      <w:bookmarkEnd w:id="594"/>
      <w:bookmarkEnd w:id="595"/>
      <w:bookmarkEnd w:id="596"/>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597" w:name="_Toc485039873"/>
      <w:bookmarkStart w:id="598" w:name="_Toc485041289"/>
      <w:bookmarkStart w:id="599" w:name="_Toc6227275"/>
      <w:bookmarkStart w:id="600" w:name="_Toc6229403"/>
      <w:bookmarkStart w:id="601" w:name="_Toc83134588"/>
      <w:r w:rsidRPr="001F6120">
        <w:t>3.1</w:t>
      </w:r>
      <w:r>
        <w:tab/>
      </w:r>
      <w:r w:rsidRPr="00784B37">
        <w:t>COMPLIANCE - CODES</w:t>
      </w:r>
      <w:bookmarkEnd w:id="597"/>
      <w:bookmarkEnd w:id="598"/>
      <w:bookmarkEnd w:id="599"/>
      <w:bookmarkEnd w:id="600"/>
      <w:bookmarkEnd w:id="601"/>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602" w:name="_Toc485039874"/>
      <w:bookmarkStart w:id="603" w:name="_Toc485041290"/>
      <w:bookmarkStart w:id="604" w:name="_Toc6227276"/>
      <w:bookmarkStart w:id="605" w:name="_Toc6229404"/>
      <w:bookmarkStart w:id="606" w:name="_Toc83134589"/>
      <w:r w:rsidRPr="001F6120">
        <w:lastRenderedPageBreak/>
        <w:t>3.2</w:t>
      </w:r>
      <w:r>
        <w:tab/>
      </w:r>
      <w:r w:rsidRPr="001F6120">
        <w:t>PUBLIC</w:t>
      </w:r>
      <w:r w:rsidRPr="00784B37">
        <w:t xml:space="preserve"> WORKS CONTRACTOR REGISTRATION ACT</w:t>
      </w:r>
      <w:bookmarkEnd w:id="602"/>
      <w:bookmarkEnd w:id="603"/>
      <w:bookmarkEnd w:id="604"/>
      <w:bookmarkEnd w:id="605"/>
      <w:bookmarkEnd w:id="606"/>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607" w:name="_Toc485039875"/>
      <w:bookmarkStart w:id="608" w:name="_Toc485041291"/>
      <w:bookmarkStart w:id="609" w:name="_Toc6227277"/>
      <w:bookmarkStart w:id="610" w:name="_Toc6229405"/>
      <w:bookmarkStart w:id="611" w:name="_Toc83134590"/>
      <w:r w:rsidRPr="001F6120">
        <w:t>3.3</w:t>
      </w:r>
      <w:r>
        <w:tab/>
      </w:r>
      <w:r w:rsidRPr="00784B37">
        <w:t xml:space="preserve">PUBLIC WORKS CONTRACT - ADDITIONAL </w:t>
      </w:r>
      <w:r w:rsidRPr="00CD5CAF">
        <w:t>AFFIRMATIVE ACTION REQUIREMENTS</w:t>
      </w:r>
      <w:bookmarkEnd w:id="607"/>
      <w:bookmarkEnd w:id="608"/>
      <w:bookmarkEnd w:id="609"/>
      <w:bookmarkEnd w:id="610"/>
      <w:bookmarkEnd w:id="611"/>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1E00E9">
      <w:pPr>
        <w:pStyle w:val="ListParagraph"/>
        <w:numPr>
          <w:ilvl w:val="0"/>
          <w:numId w:val="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1E00E9">
      <w:pPr>
        <w:pStyle w:val="ListParagraph"/>
        <w:numPr>
          <w:ilvl w:val="0"/>
          <w:numId w:val="2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1E00E9">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1E00E9">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1E00E9">
      <w:pPr>
        <w:pStyle w:val="ListParagraph"/>
        <w:numPr>
          <w:ilvl w:val="0"/>
          <w:numId w:val="3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1E00E9">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1E00E9">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1E00E9">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1E00E9">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1E00E9">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1E00E9">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612" w:name="_Toc485039876"/>
      <w:bookmarkStart w:id="613" w:name="_Toc485041292"/>
      <w:bookmarkStart w:id="614" w:name="_Toc6227278"/>
      <w:bookmarkStart w:id="615" w:name="_Toc6229406"/>
      <w:bookmarkStart w:id="616" w:name="_Toc83134591"/>
      <w:r w:rsidRPr="001F6120">
        <w:t>3.4</w:t>
      </w:r>
      <w:r>
        <w:tab/>
      </w:r>
      <w:r w:rsidRPr="00784B37">
        <w:t>BUILDING SERVICE</w:t>
      </w:r>
      <w:bookmarkEnd w:id="612"/>
      <w:bookmarkEnd w:id="613"/>
      <w:bookmarkEnd w:id="614"/>
      <w:bookmarkEnd w:id="615"/>
      <w:bookmarkEnd w:id="616"/>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617" w:name="_Toc485039877"/>
      <w:bookmarkStart w:id="618" w:name="_Toc485041293"/>
      <w:bookmarkStart w:id="619" w:name="_Toc6227279"/>
      <w:bookmarkStart w:id="620" w:name="_Toc6229407"/>
      <w:bookmarkStart w:id="621" w:name="_Toc83134592"/>
      <w:r w:rsidRPr="00DD3D5A">
        <w:t>3.5</w:t>
      </w:r>
      <w:r>
        <w:tab/>
      </w:r>
      <w:r w:rsidRPr="00784B37">
        <w:t xml:space="preserve">THE WORKER </w:t>
      </w:r>
      <w:r>
        <w:t>AND COMMUNITY RIGHT TO KNOW ACT</w:t>
      </w:r>
      <w:bookmarkEnd w:id="617"/>
      <w:bookmarkEnd w:id="618"/>
      <w:bookmarkEnd w:id="619"/>
      <w:bookmarkEnd w:id="620"/>
      <w:bookmarkEnd w:id="621"/>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622" w:name="_Toc485039878"/>
      <w:bookmarkStart w:id="623" w:name="_Toc485041294"/>
      <w:bookmarkStart w:id="624" w:name="_Toc6227280"/>
      <w:bookmarkStart w:id="625" w:name="_Toc6229408"/>
      <w:bookmarkStart w:id="626" w:name="_Toc83134593"/>
      <w:r w:rsidRPr="00DD3D5A">
        <w:t>3.6</w:t>
      </w:r>
      <w:r>
        <w:tab/>
      </w:r>
      <w:r w:rsidRPr="00784B37">
        <w:t>SERVICE PERFORMANCE WITHIN U.S.</w:t>
      </w:r>
      <w:bookmarkEnd w:id="622"/>
      <w:bookmarkEnd w:id="623"/>
      <w:bookmarkEnd w:id="624"/>
      <w:bookmarkEnd w:id="625"/>
      <w:bookmarkEnd w:id="626"/>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627" w:name="_Toc485039879"/>
      <w:bookmarkStart w:id="628" w:name="_Toc485041295"/>
      <w:bookmarkStart w:id="629" w:name="_Toc6227281"/>
      <w:bookmarkStart w:id="630" w:name="_Toc6229409"/>
      <w:bookmarkStart w:id="631" w:name="_Toc83134594"/>
      <w:r w:rsidRPr="00DD3D5A">
        <w:lastRenderedPageBreak/>
        <w:t>3.7</w:t>
      </w:r>
      <w:r w:rsidRPr="00DD3D5A">
        <w:tab/>
      </w:r>
      <w:r w:rsidRPr="00784B37">
        <w:t>BUY AMERICAN</w:t>
      </w:r>
      <w:bookmarkEnd w:id="627"/>
      <w:bookmarkEnd w:id="628"/>
      <w:bookmarkEnd w:id="629"/>
      <w:bookmarkEnd w:id="630"/>
      <w:bookmarkEnd w:id="631"/>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632" w:name="_Toc83134595"/>
      <w:r w:rsidRPr="003069AD">
        <w:t>3.8</w:t>
      </w:r>
      <w:r w:rsidRPr="003069AD">
        <w:tab/>
      </w:r>
      <w:r w:rsidR="003069AD" w:rsidRPr="003069AD">
        <w:t>DOMESTIC MATERIALS</w:t>
      </w:r>
      <w:bookmarkEnd w:id="632"/>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633" w:name="_Toc83134596"/>
      <w:r>
        <w:t>3.9</w:t>
      </w:r>
      <w:r>
        <w:tab/>
      </w:r>
      <w:r w:rsidR="00F31393" w:rsidRPr="00FC2945">
        <w:t>DIANE B. ALLEN EQUAL PAY ACT</w:t>
      </w:r>
      <w:bookmarkEnd w:id="633"/>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76">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634" w:name="_Toc83134597"/>
      <w:r w:rsidRPr="002C1FE6">
        <w:t>3.10</w:t>
      </w:r>
      <w:r w:rsidRPr="002C1FE6">
        <w:tab/>
        <w:t>EMPLOYEE MISCLASSIFICATION</w:t>
      </w:r>
      <w:bookmarkEnd w:id="634"/>
    </w:p>
    <w:p w14:paraId="54FBD1A5" w14:textId="77777777" w:rsidR="007C4EAD" w:rsidRDefault="007C4EAD" w:rsidP="007C4EAD">
      <w:pPr>
        <w:rPr>
          <w:rFonts w:cs="Arial"/>
        </w:rPr>
      </w:pPr>
      <w:r w:rsidRPr="00D26660">
        <w:rPr>
          <w:rFonts w:cs="Arial"/>
        </w:rPr>
        <w:t xml:space="preserve">In accordance with </w:t>
      </w:r>
      <w:hyperlink r:id="rId77" w:history="1">
        <w:r w:rsidRPr="00D26660">
          <w:rPr>
            <w:rStyle w:val="Hyperlink"/>
            <w:rFonts w:cs="Arial"/>
          </w:rPr>
          <w:t>Governor Murphy’s Executive Order #25</w:t>
        </w:r>
      </w:hyperlink>
      <w:r w:rsidRPr="00D26660">
        <w:rPr>
          <w:rFonts w:cs="Arial"/>
        </w:rPr>
        <w:t xml:space="preserve"> and the </w:t>
      </w:r>
      <w:hyperlink r:id="rId78"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1E00E9">
      <w:pPr>
        <w:numPr>
          <w:ilvl w:val="0"/>
          <w:numId w:val="45"/>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1E00E9">
      <w:pPr>
        <w:numPr>
          <w:ilvl w:val="0"/>
          <w:numId w:val="45"/>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1E00E9">
      <w:pPr>
        <w:numPr>
          <w:ilvl w:val="0"/>
          <w:numId w:val="45"/>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2896DC94" w14:textId="79AEB553" w:rsidR="007C4EAD" w:rsidRPr="00B05D9F" w:rsidRDefault="007C4EAD" w:rsidP="007C4EAD">
      <w:pPr>
        <w:rPr>
          <w:rFonts w:eastAsiaTheme="minorHAnsi" w:cs="Arial"/>
        </w:rPr>
      </w:pPr>
      <w:r w:rsidRPr="00B05D9F">
        <w:rPr>
          <w:rFonts w:cs="Arial"/>
        </w:rPr>
        <w:t xml:space="preserve">This test has been adopted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4ADEA51" w14:textId="77777777" w:rsidR="007C4EAD" w:rsidRPr="00B05D9F" w:rsidRDefault="007C4EAD"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635" w:name="_Toc485039880"/>
      <w:bookmarkStart w:id="636" w:name="_Toc485041296"/>
      <w:bookmarkStart w:id="637" w:name="_Toc6227282"/>
      <w:bookmarkStart w:id="638" w:name="_Toc6229410"/>
      <w:bookmarkStart w:id="639" w:name="_Toc83134598"/>
      <w:r w:rsidRPr="00DD3D5A">
        <w:t>4.</w:t>
      </w:r>
      <w:r w:rsidRPr="00DD3D5A">
        <w:tab/>
        <w:t>INDEMNIFICATION AND INSURANCE</w:t>
      </w:r>
      <w:bookmarkEnd w:id="635"/>
      <w:bookmarkEnd w:id="636"/>
      <w:bookmarkEnd w:id="637"/>
      <w:bookmarkEnd w:id="638"/>
      <w:bookmarkEnd w:id="639"/>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640" w:name="_Toc485039881"/>
      <w:bookmarkStart w:id="641" w:name="_Toc485041297"/>
      <w:bookmarkStart w:id="642" w:name="_Toc6227283"/>
      <w:bookmarkStart w:id="643" w:name="_Toc6229411"/>
      <w:bookmarkStart w:id="644" w:name="_Toc83134599"/>
      <w:r w:rsidRPr="00DD3D5A">
        <w:t>4.1</w:t>
      </w:r>
      <w:r>
        <w:tab/>
      </w:r>
      <w:r w:rsidRPr="00784B37">
        <w:t>INDEMNIFICATION</w:t>
      </w:r>
      <w:bookmarkEnd w:id="640"/>
      <w:bookmarkEnd w:id="641"/>
      <w:bookmarkEnd w:id="642"/>
      <w:bookmarkEnd w:id="643"/>
      <w:bookmarkEnd w:id="644"/>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1E00E9">
      <w:pPr>
        <w:pStyle w:val="ListParagraph"/>
        <w:keepNext/>
        <w:numPr>
          <w:ilvl w:val="3"/>
          <w:numId w:val="30"/>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1E00E9">
      <w:pPr>
        <w:pStyle w:val="ListParagraph"/>
        <w:numPr>
          <w:ilvl w:val="3"/>
          <w:numId w:val="3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1E00E9">
      <w:pPr>
        <w:pStyle w:val="ListParagraph"/>
        <w:numPr>
          <w:ilvl w:val="3"/>
          <w:numId w:val="30"/>
        </w:numPr>
        <w:autoSpaceDE w:val="0"/>
        <w:autoSpaceDN w:val="0"/>
        <w:adjustRightInd w:val="0"/>
        <w:ind w:left="720"/>
        <w:rPr>
          <w:color w:val="000000"/>
        </w:rPr>
      </w:pPr>
      <w:r w:rsidRPr="00895D1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645" w:name="_Toc485039882"/>
      <w:bookmarkStart w:id="646" w:name="_Toc485041298"/>
      <w:bookmarkStart w:id="647" w:name="_Toc6227284"/>
      <w:bookmarkStart w:id="648" w:name="_Toc6229412"/>
      <w:bookmarkStart w:id="649" w:name="_Toc83134600"/>
      <w:r w:rsidRPr="00DD3D5A">
        <w:t>4.2</w:t>
      </w:r>
      <w:r>
        <w:tab/>
      </w:r>
      <w:r w:rsidRPr="00784B37">
        <w:t>INSURANCE</w:t>
      </w:r>
      <w:bookmarkEnd w:id="645"/>
      <w:bookmarkEnd w:id="646"/>
      <w:bookmarkEnd w:id="647"/>
      <w:bookmarkEnd w:id="648"/>
      <w:bookmarkEnd w:id="649"/>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8D7860" w:rsidP="00F31393">
      <w:pPr>
        <w:autoSpaceDE w:val="0"/>
        <w:autoSpaceDN w:val="0"/>
        <w:adjustRightInd w:val="0"/>
        <w:jc w:val="center"/>
        <w:rPr>
          <w:color w:val="000000"/>
        </w:rPr>
      </w:pPr>
      <w:hyperlink r:id="rId79"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1E00E9">
      <w:pPr>
        <w:pStyle w:val="ListParagraph"/>
        <w:keepNext/>
        <w:numPr>
          <w:ilvl w:val="0"/>
          <w:numId w:val="3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1E00E9">
      <w:pPr>
        <w:pStyle w:val="ListParagraph"/>
        <w:numPr>
          <w:ilvl w:val="0"/>
          <w:numId w:val="3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1E00E9">
      <w:pPr>
        <w:pStyle w:val="ListParagraph"/>
        <w:numPr>
          <w:ilvl w:val="0"/>
          <w:numId w:val="3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1E00E9">
      <w:pPr>
        <w:pStyle w:val="ListParagraph"/>
        <w:numPr>
          <w:ilvl w:val="0"/>
          <w:numId w:val="27"/>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1E00E9">
      <w:pPr>
        <w:pStyle w:val="ListParagraph"/>
        <w:numPr>
          <w:ilvl w:val="0"/>
          <w:numId w:val="27"/>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1E00E9">
      <w:pPr>
        <w:pStyle w:val="ListParagraph"/>
        <w:numPr>
          <w:ilvl w:val="0"/>
          <w:numId w:val="27"/>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1E00E9">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1E00E9">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650" w:name="_Toc485039883"/>
      <w:bookmarkStart w:id="651" w:name="_Toc485041299"/>
      <w:bookmarkStart w:id="652" w:name="_Toc6227285"/>
      <w:bookmarkStart w:id="653" w:name="_Toc6229413"/>
      <w:bookmarkStart w:id="654" w:name="_Toc83134601"/>
      <w:r w:rsidRPr="00DD3D5A">
        <w:t>5.</w:t>
      </w:r>
      <w:r>
        <w:tab/>
      </w:r>
      <w:r w:rsidRPr="00784B37">
        <w:t>TERMS GOVERNING ALL CONTRACTS</w:t>
      </w:r>
      <w:bookmarkEnd w:id="650"/>
      <w:bookmarkEnd w:id="651"/>
      <w:bookmarkEnd w:id="652"/>
      <w:bookmarkEnd w:id="653"/>
      <w:bookmarkEnd w:id="654"/>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655" w:name="_Toc485039884"/>
      <w:bookmarkStart w:id="656" w:name="_Toc485041300"/>
      <w:bookmarkStart w:id="657" w:name="_Toc6227286"/>
      <w:bookmarkStart w:id="658" w:name="_Toc6229414"/>
      <w:bookmarkStart w:id="659" w:name="_Toc83134602"/>
      <w:r w:rsidRPr="00DD3D5A">
        <w:t>5.1</w:t>
      </w:r>
      <w:r>
        <w:tab/>
      </w:r>
      <w:r w:rsidRPr="00784B37">
        <w:t>CONTRACTOR IS INDEPENDENT CONTRACTOR</w:t>
      </w:r>
      <w:bookmarkEnd w:id="655"/>
      <w:bookmarkEnd w:id="656"/>
      <w:bookmarkEnd w:id="657"/>
      <w:bookmarkEnd w:id="658"/>
      <w:bookmarkEnd w:id="659"/>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660" w:name="_Toc485039885"/>
      <w:bookmarkStart w:id="661" w:name="_Toc485041301"/>
      <w:bookmarkStart w:id="662" w:name="_Toc6227287"/>
      <w:bookmarkStart w:id="663" w:name="_Toc6229415"/>
      <w:bookmarkStart w:id="664" w:name="_Toc83134603"/>
      <w:r w:rsidRPr="00DD3D5A">
        <w:t>5.2</w:t>
      </w:r>
      <w:r>
        <w:tab/>
      </w:r>
      <w:r w:rsidRPr="00784B37">
        <w:t>CONTRACT AMOUNT</w:t>
      </w:r>
      <w:bookmarkEnd w:id="660"/>
      <w:bookmarkEnd w:id="661"/>
      <w:bookmarkEnd w:id="662"/>
      <w:bookmarkEnd w:id="663"/>
      <w:bookmarkEnd w:id="664"/>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665" w:name="_Toc485039886"/>
      <w:bookmarkStart w:id="666" w:name="_Toc485041302"/>
      <w:bookmarkStart w:id="667" w:name="_Toc6227288"/>
      <w:bookmarkStart w:id="668" w:name="_Toc6229416"/>
      <w:bookmarkStart w:id="669" w:name="_Toc83134604"/>
      <w:r w:rsidRPr="00DD3D5A">
        <w:t>5.3</w:t>
      </w:r>
      <w:r>
        <w:tab/>
      </w:r>
      <w:r w:rsidRPr="00784B37">
        <w:t>CONTRACT TERM AND EXTENSION OPTION</w:t>
      </w:r>
      <w:bookmarkEnd w:id="665"/>
      <w:bookmarkEnd w:id="666"/>
      <w:bookmarkEnd w:id="667"/>
      <w:bookmarkEnd w:id="668"/>
      <w:bookmarkEnd w:id="669"/>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670" w:name="_Toc485039887"/>
      <w:bookmarkStart w:id="671" w:name="_Toc485041303"/>
      <w:bookmarkStart w:id="672" w:name="_Toc6227289"/>
      <w:bookmarkStart w:id="673" w:name="_Toc6229417"/>
      <w:bookmarkStart w:id="674" w:name="_Toc83134605"/>
      <w:r w:rsidRPr="00DD3D5A">
        <w:t>5.4</w:t>
      </w:r>
      <w:r w:rsidRPr="00DD3D5A">
        <w:tab/>
      </w:r>
      <w:r w:rsidRPr="00784B37">
        <w:t>STATE’S OPTION TO REDUCE SCOPE OF WORK</w:t>
      </w:r>
      <w:bookmarkEnd w:id="670"/>
      <w:bookmarkEnd w:id="671"/>
      <w:bookmarkEnd w:id="672"/>
      <w:bookmarkEnd w:id="673"/>
      <w:bookmarkEnd w:id="674"/>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1E00E9">
      <w:pPr>
        <w:pStyle w:val="ListParagraph"/>
        <w:numPr>
          <w:ilvl w:val="0"/>
          <w:numId w:val="3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1E00E9">
      <w:pPr>
        <w:pStyle w:val="ListParagraph"/>
        <w:numPr>
          <w:ilvl w:val="0"/>
          <w:numId w:val="3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675" w:name="_Toc485039888"/>
      <w:bookmarkStart w:id="676" w:name="_Toc485041304"/>
      <w:bookmarkStart w:id="677" w:name="_Toc6227290"/>
      <w:bookmarkStart w:id="678" w:name="_Toc6229418"/>
      <w:bookmarkStart w:id="679" w:name="_Toc83134606"/>
      <w:r w:rsidRPr="00F91E2A">
        <w:t>5.5</w:t>
      </w:r>
      <w:r>
        <w:tab/>
      </w:r>
      <w:r w:rsidRPr="00784B37">
        <w:t>CHANGE IN LAW</w:t>
      </w:r>
      <w:bookmarkEnd w:id="675"/>
      <w:bookmarkEnd w:id="676"/>
      <w:bookmarkEnd w:id="677"/>
      <w:bookmarkEnd w:id="678"/>
      <w:bookmarkEnd w:id="679"/>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680" w:name="_Toc485039889"/>
      <w:bookmarkStart w:id="681" w:name="_Toc485041305"/>
      <w:bookmarkStart w:id="682" w:name="_Toc6227291"/>
      <w:bookmarkStart w:id="683" w:name="_Toc6229419"/>
      <w:bookmarkStart w:id="684" w:name="_Toc83134607"/>
      <w:r w:rsidRPr="00F91E2A">
        <w:t>5.6</w:t>
      </w:r>
      <w:r>
        <w:tab/>
      </w:r>
      <w:r w:rsidRPr="00784B37">
        <w:t>SUSPENSION OF WORK</w:t>
      </w:r>
      <w:bookmarkEnd w:id="680"/>
      <w:bookmarkEnd w:id="681"/>
      <w:bookmarkEnd w:id="682"/>
      <w:bookmarkEnd w:id="683"/>
      <w:bookmarkEnd w:id="684"/>
    </w:p>
    <w:p w14:paraId="46308228" w14:textId="77777777" w:rsidR="00F31393" w:rsidRPr="00851065" w:rsidRDefault="00F31393" w:rsidP="00F31393">
      <w:pPr>
        <w:autoSpaceDE w:val="0"/>
        <w:autoSpaceDN w:val="0"/>
        <w:adjustRightInd w:val="0"/>
        <w:rPr>
          <w:color w:val="000000"/>
        </w:rPr>
      </w:pPr>
      <w:r w:rsidRPr="00851065">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685" w:name="_Toc485039890"/>
      <w:bookmarkStart w:id="686" w:name="_Toc485041306"/>
      <w:bookmarkStart w:id="687" w:name="_Toc6227292"/>
      <w:bookmarkStart w:id="688" w:name="_Toc6229420"/>
      <w:bookmarkStart w:id="689" w:name="_Toc83134608"/>
      <w:r w:rsidRPr="00F91E2A">
        <w:t>5.7</w:t>
      </w:r>
      <w:r>
        <w:tab/>
      </w:r>
      <w:r w:rsidRPr="00784B37">
        <w:t>TERMINATION OF CONTRACT</w:t>
      </w:r>
      <w:bookmarkEnd w:id="685"/>
      <w:bookmarkEnd w:id="686"/>
      <w:bookmarkEnd w:id="687"/>
      <w:bookmarkEnd w:id="688"/>
      <w:bookmarkEnd w:id="689"/>
      <w:r w:rsidRPr="00784B37">
        <w:t xml:space="preserve"> </w:t>
      </w:r>
    </w:p>
    <w:p w14:paraId="57102A67" w14:textId="77777777" w:rsidR="00F31393" w:rsidRDefault="00F31393" w:rsidP="001E00E9">
      <w:pPr>
        <w:pStyle w:val="ListParagraph"/>
        <w:keepNext/>
        <w:numPr>
          <w:ilvl w:val="0"/>
          <w:numId w:val="3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1E00E9">
      <w:pPr>
        <w:pStyle w:val="ListParagraph"/>
        <w:keepNext/>
        <w:numPr>
          <w:ilvl w:val="0"/>
          <w:numId w:val="33"/>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1E00E9">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1E00E9">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1E00E9">
      <w:pPr>
        <w:pStyle w:val="ListParagraph"/>
        <w:numPr>
          <w:ilvl w:val="0"/>
          <w:numId w:val="3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1E00E9">
      <w:pPr>
        <w:pStyle w:val="ListParagraph"/>
        <w:numPr>
          <w:ilvl w:val="0"/>
          <w:numId w:val="3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690" w:name="_Toc485039891"/>
      <w:bookmarkStart w:id="691" w:name="_Toc485041307"/>
      <w:bookmarkStart w:id="692" w:name="_Toc6227293"/>
      <w:bookmarkStart w:id="693" w:name="_Toc6229421"/>
      <w:bookmarkStart w:id="694" w:name="_Toc83134609"/>
      <w:r w:rsidRPr="00F91E2A">
        <w:t>5.8</w:t>
      </w:r>
      <w:r>
        <w:tab/>
      </w:r>
      <w:r w:rsidRPr="00784B37">
        <w:t>SUBCONTRACTING OR ASSIGNMENT</w:t>
      </w:r>
      <w:bookmarkEnd w:id="690"/>
      <w:bookmarkEnd w:id="691"/>
      <w:bookmarkEnd w:id="692"/>
      <w:bookmarkEnd w:id="693"/>
      <w:bookmarkEnd w:id="694"/>
      <w:r w:rsidRPr="00851065">
        <w:t xml:space="preserve"> </w:t>
      </w:r>
    </w:p>
    <w:p w14:paraId="65B9BF75" w14:textId="77777777" w:rsidR="00F31393" w:rsidRDefault="00F31393" w:rsidP="001E00E9">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1E00E9">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695" w:name="_Toc485039892"/>
      <w:bookmarkStart w:id="696" w:name="_Toc485041308"/>
      <w:bookmarkStart w:id="697" w:name="_Toc6227294"/>
      <w:bookmarkStart w:id="698" w:name="_Toc6229422"/>
      <w:bookmarkStart w:id="699" w:name="_Toc83134610"/>
      <w:r w:rsidRPr="00F91E2A">
        <w:t>5.9</w:t>
      </w:r>
      <w:r>
        <w:tab/>
      </w:r>
      <w:r w:rsidRPr="00784B37">
        <w:t>NO CONTRACTUAL RELATIONSHIP BETWEEN SUBCONTRACTORS AND STATE</w:t>
      </w:r>
      <w:bookmarkEnd w:id="695"/>
      <w:bookmarkEnd w:id="696"/>
      <w:bookmarkEnd w:id="697"/>
      <w:bookmarkEnd w:id="698"/>
      <w:bookmarkEnd w:id="699"/>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700" w:name="_Toc485039893"/>
      <w:bookmarkStart w:id="701" w:name="_Toc485041309"/>
      <w:bookmarkStart w:id="702" w:name="_Toc6227295"/>
      <w:bookmarkStart w:id="703" w:name="_Toc6229423"/>
      <w:bookmarkStart w:id="704" w:name="_Toc83134611"/>
      <w:r w:rsidRPr="00F91E2A">
        <w:t>5.10</w:t>
      </w:r>
      <w:r>
        <w:tab/>
      </w:r>
      <w:r w:rsidRPr="00784B37">
        <w:t>MERGERS, ACQUISITIONS</w:t>
      </w:r>
      <w:bookmarkEnd w:id="700"/>
      <w:bookmarkEnd w:id="701"/>
      <w:bookmarkEnd w:id="702"/>
      <w:bookmarkEnd w:id="703"/>
      <w:bookmarkEnd w:id="704"/>
    </w:p>
    <w:p w14:paraId="33CFFA8C" w14:textId="77777777" w:rsidR="00F31393" w:rsidRPr="00C65B22" w:rsidRDefault="00F31393" w:rsidP="00F31393">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705" w:name="_Toc485039894"/>
      <w:bookmarkStart w:id="706" w:name="_Toc485041310"/>
      <w:bookmarkStart w:id="707" w:name="_Toc6227296"/>
      <w:bookmarkStart w:id="708" w:name="_Toc6229424"/>
      <w:bookmarkStart w:id="709" w:name="_Toc83134612"/>
      <w:r w:rsidRPr="00F91E2A">
        <w:t>5.11</w:t>
      </w:r>
      <w:r>
        <w:tab/>
      </w:r>
      <w:r w:rsidRPr="00784B37">
        <w:t>PERFORMANCE GUARANTEE OF CONTRACTOR</w:t>
      </w:r>
      <w:bookmarkEnd w:id="705"/>
      <w:bookmarkEnd w:id="706"/>
      <w:bookmarkEnd w:id="707"/>
      <w:bookmarkEnd w:id="708"/>
      <w:bookmarkEnd w:id="709"/>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1E00E9">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710" w:name="_Toc485039895"/>
      <w:bookmarkStart w:id="711" w:name="_Toc485041311"/>
      <w:bookmarkStart w:id="712" w:name="_Toc6227297"/>
      <w:bookmarkStart w:id="713" w:name="_Toc6229425"/>
      <w:bookmarkStart w:id="714" w:name="_Toc83134613"/>
      <w:r w:rsidRPr="00F91E2A">
        <w:t>5.12</w:t>
      </w:r>
      <w:r>
        <w:tab/>
      </w:r>
      <w:r w:rsidRPr="00784B37">
        <w:t>DELIVERY REQUIREMENTS</w:t>
      </w:r>
      <w:bookmarkEnd w:id="710"/>
      <w:bookmarkEnd w:id="711"/>
      <w:bookmarkEnd w:id="712"/>
      <w:bookmarkEnd w:id="713"/>
      <w:bookmarkEnd w:id="714"/>
    </w:p>
    <w:p w14:paraId="4BAB55F1" w14:textId="77777777" w:rsidR="00F31393" w:rsidRDefault="00F31393" w:rsidP="001E00E9">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1E00E9">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1E00E9">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1E00E9">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715" w:name="_Toc485039896"/>
      <w:bookmarkStart w:id="716" w:name="_Toc485041312"/>
      <w:bookmarkStart w:id="717" w:name="_Toc6227298"/>
      <w:bookmarkStart w:id="718" w:name="_Toc6229426"/>
      <w:bookmarkStart w:id="719" w:name="_Toc83134614"/>
      <w:r w:rsidRPr="00F91E2A">
        <w:t>5.13</w:t>
      </w:r>
      <w:r>
        <w:tab/>
      </w:r>
      <w:r w:rsidRPr="00784B37">
        <w:t>APPLICABLE LAW AND JURISDICTION</w:t>
      </w:r>
      <w:bookmarkEnd w:id="715"/>
      <w:bookmarkEnd w:id="716"/>
      <w:bookmarkEnd w:id="717"/>
      <w:bookmarkEnd w:id="718"/>
      <w:bookmarkEnd w:id="719"/>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720" w:name="_Toc485039897"/>
      <w:bookmarkStart w:id="721" w:name="_Toc485041313"/>
      <w:bookmarkStart w:id="722" w:name="_Toc6227299"/>
      <w:bookmarkStart w:id="723" w:name="_Toc6229427"/>
      <w:bookmarkStart w:id="724" w:name="_Toc83134615"/>
      <w:r w:rsidRPr="00F91E2A">
        <w:t>5.14</w:t>
      </w:r>
      <w:r>
        <w:tab/>
      </w:r>
      <w:r w:rsidRPr="00784B37">
        <w:t>CONTRACT AMENDMENT</w:t>
      </w:r>
      <w:bookmarkEnd w:id="720"/>
      <w:bookmarkEnd w:id="721"/>
      <w:bookmarkEnd w:id="722"/>
      <w:bookmarkEnd w:id="723"/>
      <w:bookmarkEnd w:id="724"/>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725" w:name="_Toc485039898"/>
      <w:bookmarkStart w:id="726" w:name="_Toc485041314"/>
      <w:bookmarkStart w:id="727" w:name="_Toc6227300"/>
      <w:bookmarkStart w:id="728" w:name="_Toc6229428"/>
      <w:bookmarkStart w:id="729" w:name="_Toc83134616"/>
      <w:r w:rsidRPr="00F91E2A">
        <w:t>5.15</w:t>
      </w:r>
      <w:r>
        <w:tab/>
      </w:r>
      <w:r w:rsidRPr="00784B37">
        <w:t>MAINTENANCE OF RECORDS</w:t>
      </w:r>
      <w:bookmarkEnd w:id="725"/>
      <w:bookmarkEnd w:id="726"/>
      <w:bookmarkEnd w:id="727"/>
      <w:bookmarkEnd w:id="728"/>
      <w:bookmarkEnd w:id="729"/>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730" w:name="_Toc485039899"/>
      <w:bookmarkStart w:id="731" w:name="_Toc485041315"/>
      <w:bookmarkStart w:id="732" w:name="_Toc6227301"/>
      <w:bookmarkStart w:id="733" w:name="_Toc6229429"/>
      <w:bookmarkStart w:id="734" w:name="_Toc83134617"/>
      <w:r w:rsidRPr="00F91E2A">
        <w:t>5.16</w:t>
      </w:r>
      <w:r>
        <w:tab/>
      </w:r>
      <w:r w:rsidRPr="00784B37">
        <w:t>ASSIGNMENT OF ANTITRUST CLAIM(S)</w:t>
      </w:r>
      <w:bookmarkEnd w:id="730"/>
      <w:bookmarkEnd w:id="731"/>
      <w:bookmarkEnd w:id="732"/>
      <w:bookmarkEnd w:id="733"/>
      <w:bookmarkEnd w:id="734"/>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1E00E9">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1E00E9">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1E00E9">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1E00E9">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735" w:name="_Toc485039900"/>
      <w:bookmarkStart w:id="736" w:name="_Toc485041316"/>
      <w:bookmarkStart w:id="737" w:name="_Toc6227302"/>
      <w:bookmarkStart w:id="738" w:name="_Toc6229430"/>
      <w:bookmarkStart w:id="739" w:name="_Toc83134618"/>
      <w:r w:rsidRPr="002E093D">
        <w:t>6</w:t>
      </w:r>
      <w:bookmarkEnd w:id="735"/>
      <w:bookmarkEnd w:id="736"/>
      <w:bookmarkEnd w:id="737"/>
      <w:bookmarkEnd w:id="738"/>
      <w:r w:rsidRPr="00F91E2A">
        <w:t>.</w:t>
      </w:r>
      <w:r>
        <w:tab/>
      </w:r>
      <w:r w:rsidRPr="00784B37">
        <w:t>TERMS RELATING TO PRICE AND PAYMENT</w:t>
      </w:r>
      <w:bookmarkEnd w:id="739"/>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740" w:name="_Toc485039901"/>
      <w:bookmarkStart w:id="741" w:name="_Toc485041317"/>
      <w:bookmarkStart w:id="742" w:name="_Toc6227303"/>
      <w:bookmarkStart w:id="743" w:name="_Toc6229431"/>
      <w:bookmarkStart w:id="744" w:name="_Toc83134619"/>
      <w:r w:rsidRPr="00F91E2A">
        <w:t>6.1</w:t>
      </w:r>
      <w:r>
        <w:tab/>
      </w:r>
      <w:r w:rsidRPr="00784B37">
        <w:t>PRICE FLUCTUATION DURING CONTRACT</w:t>
      </w:r>
      <w:bookmarkEnd w:id="740"/>
      <w:bookmarkEnd w:id="741"/>
      <w:bookmarkEnd w:id="742"/>
      <w:bookmarkEnd w:id="743"/>
      <w:bookmarkEnd w:id="744"/>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lastRenderedPageBreak/>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745" w:name="_Toc485039902"/>
      <w:bookmarkStart w:id="746" w:name="_Toc485041318"/>
      <w:bookmarkStart w:id="747" w:name="_Toc6227304"/>
      <w:bookmarkStart w:id="748" w:name="_Toc6229432"/>
      <w:bookmarkStart w:id="749" w:name="_Toc83134620"/>
      <w:r w:rsidRPr="00F91E2A">
        <w:t>6.2</w:t>
      </w:r>
      <w:r>
        <w:tab/>
      </w:r>
      <w:r w:rsidRPr="00784B37">
        <w:t>TAX CHARGES</w:t>
      </w:r>
      <w:bookmarkEnd w:id="745"/>
      <w:bookmarkEnd w:id="746"/>
      <w:bookmarkEnd w:id="747"/>
      <w:bookmarkEnd w:id="748"/>
      <w:bookmarkEnd w:id="749"/>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750" w:name="_Toc485039903"/>
      <w:bookmarkStart w:id="751" w:name="_Toc485041319"/>
      <w:bookmarkStart w:id="752" w:name="_Toc6227305"/>
      <w:bookmarkStart w:id="753" w:name="_Toc6229433"/>
      <w:bookmarkStart w:id="754" w:name="_Toc83134621"/>
      <w:r w:rsidRPr="00F91E2A">
        <w:t>6.3</w:t>
      </w:r>
      <w:r>
        <w:tab/>
      </w:r>
      <w:r w:rsidRPr="00784B37">
        <w:t>PAYMENT TO VENDORS</w:t>
      </w:r>
      <w:bookmarkEnd w:id="750"/>
      <w:bookmarkEnd w:id="751"/>
      <w:bookmarkEnd w:id="752"/>
      <w:bookmarkEnd w:id="753"/>
      <w:bookmarkEnd w:id="754"/>
    </w:p>
    <w:p w14:paraId="40B7BC92" w14:textId="77777777" w:rsidR="00F31393" w:rsidRDefault="00F31393" w:rsidP="001E00E9">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1E00E9">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1E00E9">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1E00E9">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755" w:name="_Toc485039904"/>
      <w:bookmarkStart w:id="756" w:name="_Toc485041320"/>
      <w:bookmarkStart w:id="757" w:name="_Toc6227306"/>
      <w:bookmarkStart w:id="758" w:name="_Toc6229434"/>
      <w:bookmarkStart w:id="759" w:name="_Toc83134622"/>
      <w:r w:rsidRPr="00F91E2A">
        <w:t>6.4</w:t>
      </w:r>
      <w:r>
        <w:tab/>
      </w:r>
      <w:r w:rsidRPr="00784B37">
        <w:t>OPTIONAL PAYMENT METHOD: P-CARD</w:t>
      </w:r>
      <w:bookmarkEnd w:id="755"/>
      <w:bookmarkEnd w:id="756"/>
      <w:bookmarkEnd w:id="757"/>
      <w:bookmarkEnd w:id="758"/>
      <w:bookmarkEnd w:id="759"/>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851065">
        <w:rPr>
          <w:color w:val="000000"/>
        </w:rPr>
        <w:lastRenderedPageBreak/>
        <w:t xml:space="preserve">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760" w:name="_Toc485039905"/>
      <w:bookmarkStart w:id="761" w:name="_Toc485041321"/>
      <w:bookmarkStart w:id="762" w:name="_Toc6227307"/>
      <w:bookmarkStart w:id="763" w:name="_Toc6229435"/>
      <w:bookmarkStart w:id="764" w:name="_Toc83134623"/>
      <w:r w:rsidRPr="00F91E2A">
        <w:t>6.5</w:t>
      </w:r>
      <w:r>
        <w:tab/>
      </w:r>
      <w:r w:rsidRPr="00784B37">
        <w:t>NEW JERSEY PROMPT PAYMENT ACT</w:t>
      </w:r>
      <w:bookmarkEnd w:id="760"/>
      <w:bookmarkEnd w:id="761"/>
      <w:bookmarkEnd w:id="762"/>
      <w:bookmarkEnd w:id="763"/>
      <w:bookmarkEnd w:id="764"/>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765" w:name="_Toc485039906"/>
      <w:bookmarkStart w:id="766" w:name="_Toc485041322"/>
      <w:bookmarkStart w:id="767" w:name="_Toc6227308"/>
      <w:bookmarkStart w:id="768" w:name="_Toc6229436"/>
      <w:bookmarkStart w:id="769" w:name="_Toc83134624"/>
      <w:r w:rsidRPr="00F91E2A">
        <w:t>6.6</w:t>
      </w:r>
      <w:r>
        <w:tab/>
      </w:r>
      <w:r w:rsidRPr="00447C8C">
        <w:t>AVAILABILITY OF FUNDS</w:t>
      </w:r>
      <w:bookmarkEnd w:id="765"/>
      <w:bookmarkEnd w:id="766"/>
      <w:bookmarkEnd w:id="767"/>
      <w:bookmarkEnd w:id="768"/>
      <w:bookmarkEnd w:id="769"/>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770" w:name="_Toc485039907"/>
      <w:bookmarkStart w:id="771" w:name="_Toc485041323"/>
      <w:bookmarkStart w:id="772" w:name="_Toc6227309"/>
      <w:bookmarkStart w:id="773" w:name="_Toc6229437"/>
      <w:bookmarkStart w:id="774" w:name="_Toc83134625"/>
      <w:r w:rsidRPr="00F91E2A">
        <w:t>7.</w:t>
      </w:r>
      <w:r>
        <w:tab/>
        <w:t>TERMS RELATING TO ALL CONTRACTS FUNDED, IN WHOLE OR IN PART, BY FEDERAL FUNDS</w:t>
      </w:r>
      <w:bookmarkEnd w:id="770"/>
      <w:bookmarkEnd w:id="771"/>
      <w:bookmarkEnd w:id="772"/>
      <w:bookmarkEnd w:id="773"/>
      <w:bookmarkEnd w:id="774"/>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775" w:name="_Toc83134626"/>
      <w:bookmarkStart w:id="776" w:name="_Toc485039908"/>
      <w:bookmarkStart w:id="777" w:name="_Toc485041324"/>
      <w:bookmarkStart w:id="778" w:name="_Toc6227310"/>
      <w:bookmarkStart w:id="779" w:name="_Toc6229438"/>
      <w:r w:rsidRPr="00F91E2A">
        <w:t>7.1</w:t>
      </w:r>
      <w:r>
        <w:tab/>
      </w:r>
      <w:r w:rsidR="00CA2C03">
        <w:t>CONTRACTING WITH SMALL AND MINORITY BUSINESSES, WOMEN’S BUSINESS ENTERPRISES, AND LABOR SURPLUS AREA FIRMS</w:t>
      </w:r>
      <w:bookmarkEnd w:id="775"/>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780" w:name="_Toc83134627"/>
      <w:r>
        <w:t>7.2</w:t>
      </w:r>
      <w:r>
        <w:tab/>
        <w:t>DOMESTIC PREFERENCE FOR PROCUREMENTS</w:t>
      </w:r>
      <w:bookmarkEnd w:id="780"/>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 xml:space="preserve">Manufactured products” means items and construction materials composed in whole or in part of nonferrous metals such as aluminum; plastics and polymer-based products such as </w:t>
      </w:r>
      <w:r w:rsidRPr="00922792">
        <w:rPr>
          <w:rFonts w:eastAsiaTheme="minorHAnsi" w:cs="Arial"/>
          <w:szCs w:val="22"/>
        </w:rPr>
        <w:lastRenderedPageBreak/>
        <w:t>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781" w:name="_Toc83134628"/>
      <w:r>
        <w:t>7.3</w:t>
      </w:r>
      <w:r>
        <w:tab/>
      </w:r>
      <w:r w:rsidR="00F31393">
        <w:t>PROCUREMENT OF RECOVERED MATERIALS</w:t>
      </w:r>
      <w:bookmarkEnd w:id="776"/>
      <w:bookmarkEnd w:id="777"/>
      <w:bookmarkEnd w:id="778"/>
      <w:bookmarkEnd w:id="779"/>
      <w:bookmarkEnd w:id="781"/>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1E00E9">
      <w:pPr>
        <w:pStyle w:val="Default"/>
        <w:numPr>
          <w:ilvl w:val="2"/>
          <w:numId w:val="38"/>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1E00E9">
      <w:pPr>
        <w:pStyle w:val="Default"/>
        <w:numPr>
          <w:ilvl w:val="0"/>
          <w:numId w:val="38"/>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1E00E9">
      <w:pPr>
        <w:pStyle w:val="Default"/>
        <w:numPr>
          <w:ilvl w:val="0"/>
          <w:numId w:val="38"/>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1E00E9">
      <w:pPr>
        <w:pStyle w:val="Default"/>
        <w:numPr>
          <w:ilvl w:val="0"/>
          <w:numId w:val="39"/>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1E00E9">
      <w:pPr>
        <w:pStyle w:val="Default"/>
        <w:numPr>
          <w:ilvl w:val="0"/>
          <w:numId w:val="39"/>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782" w:name="_Toc485039909"/>
      <w:bookmarkStart w:id="783" w:name="_Toc485041325"/>
      <w:bookmarkStart w:id="784" w:name="_Toc6227311"/>
      <w:bookmarkStart w:id="785" w:name="_Toc6229439"/>
      <w:bookmarkStart w:id="786" w:name="_Toc83134629"/>
      <w:r w:rsidRPr="00F91E2A">
        <w:t>7.</w:t>
      </w:r>
      <w:r w:rsidR="0016134E">
        <w:t>4</w:t>
      </w:r>
      <w:r>
        <w:tab/>
        <w:t>EQUAL EMPLOYMENT OPPORTUNITY</w:t>
      </w:r>
      <w:bookmarkEnd w:id="782"/>
      <w:bookmarkEnd w:id="783"/>
      <w:bookmarkEnd w:id="784"/>
      <w:bookmarkEnd w:id="785"/>
      <w:bookmarkEnd w:id="786"/>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 xml:space="preserve">The contractor will, in all solicitations or advertisements for employees placed by or on behalf of the contractor, state that all qualified applicants will receive consideration for employment without regard to race, color, religion, sex, sexual orientation, gender identity, </w:t>
      </w:r>
      <w:r w:rsidRPr="00922792">
        <w:rPr>
          <w:rFonts w:cs="Arial"/>
          <w:szCs w:val="22"/>
        </w:rPr>
        <w:lastRenderedPageBreak/>
        <w:t>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 xml:space="preserve">relevant orders of the Secretary of Labor, that it will furnish the administering agency and the Secretary of Labor such information as they may require for the supervision of such </w:t>
      </w:r>
      <w:r w:rsidRPr="00922792">
        <w:rPr>
          <w:rFonts w:cs="Arial"/>
          <w:sz w:val="22"/>
          <w:szCs w:val="22"/>
        </w:rPr>
        <w:lastRenderedPageBreak/>
        <w:t>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787" w:name="_Toc485039910"/>
      <w:bookmarkStart w:id="788" w:name="_Toc485041326"/>
      <w:bookmarkStart w:id="789" w:name="_Toc6227312"/>
      <w:bookmarkStart w:id="790" w:name="_Toc6229440"/>
      <w:bookmarkStart w:id="791" w:name="_Toc83134630"/>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787"/>
      <w:bookmarkEnd w:id="788"/>
      <w:bookmarkEnd w:id="789"/>
      <w:bookmarkEnd w:id="790"/>
      <w:bookmarkEnd w:id="791"/>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792" w:name="_Toc83134631"/>
      <w:bookmarkStart w:id="793" w:name="_Toc485039911"/>
      <w:bookmarkStart w:id="794" w:name="_Toc485041327"/>
      <w:bookmarkStart w:id="795" w:name="_Toc6227313"/>
      <w:bookmarkStart w:id="796" w:name="_Toc6229441"/>
      <w:r w:rsidRPr="00F91E2A">
        <w:rPr>
          <w:color w:val="000000"/>
        </w:rPr>
        <w:t>7.</w:t>
      </w:r>
      <w:r w:rsidR="0016134E">
        <w:rPr>
          <w:color w:val="000000"/>
        </w:rPr>
        <w:t>6</w:t>
      </w:r>
      <w:r>
        <w:rPr>
          <w:color w:val="000000"/>
        </w:rPr>
        <w:tab/>
      </w:r>
      <w:r w:rsidR="0016134E">
        <w:rPr>
          <w:color w:val="000000"/>
        </w:rPr>
        <w:t>COPELAND ANTI-KICKBACK ACT</w:t>
      </w:r>
      <w:bookmarkEnd w:id="792"/>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797" w:name="_Toc83134632"/>
      <w:r>
        <w:t>7.7</w:t>
      </w:r>
      <w:r>
        <w:tab/>
      </w:r>
      <w:r w:rsidR="00F31393" w:rsidRPr="000134EF">
        <w:t>CONTRACT WORK HOURS AND SAFETY STANDARDS ACT, 40 U.S.C. 3701-3708</w:t>
      </w:r>
      <w:bookmarkEnd w:id="793"/>
      <w:bookmarkEnd w:id="794"/>
      <w:bookmarkEnd w:id="795"/>
      <w:bookmarkEnd w:id="796"/>
      <w:bookmarkEnd w:id="797"/>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1E00E9">
      <w:pPr>
        <w:pStyle w:val="Default"/>
        <w:numPr>
          <w:ilvl w:val="0"/>
          <w:numId w:val="41"/>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1E00E9">
      <w:pPr>
        <w:pStyle w:val="Default"/>
        <w:numPr>
          <w:ilvl w:val="0"/>
          <w:numId w:val="41"/>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w:t>
      </w:r>
      <w:r w:rsidRPr="00922792">
        <w:rPr>
          <w:rFonts w:ascii="Arial" w:hAnsi="Arial" w:cs="Arial"/>
          <w:sz w:val="22"/>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1E00E9">
      <w:pPr>
        <w:pStyle w:val="Default"/>
        <w:numPr>
          <w:ilvl w:val="0"/>
          <w:numId w:val="41"/>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1E00E9">
      <w:pPr>
        <w:pStyle w:val="Default"/>
        <w:numPr>
          <w:ilvl w:val="0"/>
          <w:numId w:val="41"/>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798" w:name="_Toc485039912"/>
      <w:bookmarkStart w:id="799" w:name="_Toc485041328"/>
      <w:bookmarkStart w:id="800" w:name="_Toc6227314"/>
      <w:bookmarkStart w:id="801" w:name="_Toc6229442"/>
      <w:bookmarkStart w:id="802" w:name="_Toc83134633"/>
      <w:r>
        <w:rPr>
          <w:color w:val="000000"/>
        </w:rPr>
        <w:t>7.8</w:t>
      </w:r>
      <w:r w:rsidR="00F31393">
        <w:rPr>
          <w:color w:val="000000"/>
        </w:rPr>
        <w:tab/>
      </w:r>
      <w:r w:rsidR="00F31393">
        <w:t>RIGHTS TO INVENTIONS MADE UNDER A CONTRACT OR AGREEMENT</w:t>
      </w:r>
      <w:bookmarkEnd w:id="798"/>
      <w:bookmarkEnd w:id="799"/>
      <w:bookmarkEnd w:id="800"/>
      <w:bookmarkEnd w:id="801"/>
      <w:bookmarkEnd w:id="802"/>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803" w:name="_Toc485039913"/>
      <w:bookmarkStart w:id="804" w:name="_Toc485041329"/>
      <w:bookmarkStart w:id="805" w:name="_Toc6227315"/>
      <w:bookmarkStart w:id="806" w:name="_Toc6229443"/>
      <w:bookmarkStart w:id="807" w:name="_Toc83134634"/>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03"/>
      <w:bookmarkEnd w:id="804"/>
      <w:bookmarkEnd w:id="805"/>
      <w:bookmarkEnd w:id="806"/>
      <w:bookmarkEnd w:id="807"/>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1E00E9">
      <w:pPr>
        <w:pStyle w:val="Default"/>
        <w:numPr>
          <w:ilvl w:val="3"/>
          <w:numId w:val="42"/>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1E00E9">
      <w:pPr>
        <w:pStyle w:val="Default"/>
        <w:numPr>
          <w:ilvl w:val="3"/>
          <w:numId w:val="42"/>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1E00E9">
      <w:pPr>
        <w:pStyle w:val="Default"/>
        <w:numPr>
          <w:ilvl w:val="3"/>
          <w:numId w:val="42"/>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1E00E9">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1E00E9">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1E00E9">
      <w:pPr>
        <w:pStyle w:val="Default"/>
        <w:numPr>
          <w:ilvl w:val="0"/>
          <w:numId w:val="43"/>
        </w:numPr>
        <w:jc w:val="both"/>
        <w:rPr>
          <w:rFonts w:ascii="Arial" w:hAnsi="Arial" w:cs="Arial"/>
          <w:sz w:val="22"/>
          <w:szCs w:val="22"/>
        </w:rPr>
      </w:pPr>
      <w:r w:rsidRPr="00922792">
        <w:rPr>
          <w:rFonts w:ascii="Arial" w:hAnsi="Arial" w:cs="Arial"/>
          <w:sz w:val="22"/>
          <w:szCs w:val="22"/>
        </w:rPr>
        <w:lastRenderedPageBreak/>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808" w:name="_Toc485039914"/>
      <w:bookmarkStart w:id="809" w:name="_Toc485041330"/>
      <w:bookmarkStart w:id="810" w:name="_Toc6227316"/>
      <w:bookmarkStart w:id="811" w:name="_Toc6229444"/>
      <w:bookmarkStart w:id="812" w:name="_Toc83134635"/>
      <w:r w:rsidRPr="00F91E2A">
        <w:rPr>
          <w:color w:val="000000"/>
        </w:rPr>
        <w:t>7.</w:t>
      </w:r>
      <w:r w:rsidR="00132C1F">
        <w:rPr>
          <w:color w:val="000000"/>
        </w:rPr>
        <w:t>10</w:t>
      </w:r>
      <w:r>
        <w:rPr>
          <w:color w:val="000000"/>
        </w:rPr>
        <w:tab/>
      </w:r>
      <w:r>
        <w:t>DEBARMENT AND SUSPENSION (EXECUTIVE ORDERS 12549 AND 12689)</w:t>
      </w:r>
      <w:bookmarkEnd w:id="808"/>
      <w:bookmarkEnd w:id="809"/>
      <w:bookmarkEnd w:id="810"/>
      <w:bookmarkEnd w:id="811"/>
      <w:bookmarkEnd w:id="812"/>
      <w:r>
        <w:t xml:space="preserve"> </w:t>
      </w:r>
    </w:p>
    <w:p w14:paraId="2C901F02" w14:textId="77777777" w:rsidR="00132C1F" w:rsidRPr="00922792" w:rsidRDefault="00132C1F" w:rsidP="001E00E9">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1E00E9">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1E00E9">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1E00E9">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813" w:name="_Toc485039915"/>
      <w:bookmarkStart w:id="814" w:name="_Toc485041331"/>
      <w:bookmarkStart w:id="815" w:name="_Toc6227317"/>
      <w:bookmarkStart w:id="816" w:name="_Toc6229445"/>
      <w:bookmarkStart w:id="817" w:name="_Toc83134636"/>
      <w:r>
        <w:rPr>
          <w:color w:val="000000"/>
        </w:rPr>
        <w:t>7.11</w:t>
      </w:r>
      <w:r w:rsidR="00F31393">
        <w:rPr>
          <w:color w:val="000000"/>
        </w:rPr>
        <w:tab/>
      </w:r>
      <w:r w:rsidR="00F31393">
        <w:t>BYRD ANTI-LOBBYING AMENDMENT, 31 U.S.C. 1352</w:t>
      </w:r>
      <w:bookmarkEnd w:id="813"/>
      <w:bookmarkEnd w:id="814"/>
      <w:bookmarkEnd w:id="815"/>
      <w:bookmarkEnd w:id="816"/>
      <w:bookmarkEnd w:id="817"/>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818" w:name="_Toc83134637"/>
      <w:r w:rsidRPr="00646770">
        <w:rPr>
          <w:rFonts w:cs="Arial"/>
        </w:rPr>
        <w:t xml:space="preserve">7.12 </w:t>
      </w:r>
      <w:r w:rsidRPr="00646770">
        <w:rPr>
          <w:rFonts w:eastAsiaTheme="minorHAnsi"/>
          <w:szCs w:val="28"/>
        </w:rPr>
        <w:t>PROHIBITION ON CERTAIN TELECOMMUNICATIONS AND VIDEO SURVEILLANCE SERVICES OR EQUIPMENT</w:t>
      </w:r>
      <w:bookmarkEnd w:id="818"/>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81"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1E00E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82"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1E00E9">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1E00E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1E00E9">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1E00E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C9D85" w14:textId="77777777" w:rsidR="004B45D9" w:rsidRDefault="004B45D9">
      <w:r>
        <w:separator/>
      </w:r>
    </w:p>
  </w:endnote>
  <w:endnote w:type="continuationSeparator" w:id="0">
    <w:p w14:paraId="5DFB98F1" w14:textId="77777777" w:rsidR="004B45D9" w:rsidRDefault="004B45D9">
      <w:r>
        <w:continuationSeparator/>
      </w:r>
    </w:p>
  </w:endnote>
  <w:endnote w:type="continuationNotice" w:id="1">
    <w:p w14:paraId="34D8A3E7" w14:textId="77777777" w:rsidR="004B45D9" w:rsidRDefault="004B45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4B45D9" w:rsidRDefault="004B45D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4B45D9" w:rsidRDefault="004B4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4B45D9" w:rsidRPr="00851065" w:rsidRDefault="004B45D9">
    <w:pPr>
      <w:pStyle w:val="Footer"/>
      <w:framePr w:w="576" w:wrap="around" w:vAnchor="page" w:hAnchor="page" w:x="10945" w:y="15121"/>
      <w:jc w:val="right"/>
      <w:rPr>
        <w:rStyle w:val="PageNumber"/>
      </w:rPr>
    </w:pPr>
  </w:p>
  <w:p w14:paraId="78342475" w14:textId="764966C3" w:rsidR="004B45D9" w:rsidRPr="00851065" w:rsidRDefault="004B45D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D7860">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1EE189" w14:textId="77777777" w:rsidR="004B45D9" w:rsidRDefault="004B45D9">
      <w:r>
        <w:separator/>
      </w:r>
    </w:p>
  </w:footnote>
  <w:footnote w:type="continuationSeparator" w:id="0">
    <w:p w14:paraId="487E5062" w14:textId="77777777" w:rsidR="004B45D9" w:rsidRDefault="004B45D9">
      <w:r>
        <w:continuationSeparator/>
      </w:r>
    </w:p>
  </w:footnote>
  <w:footnote w:type="continuationNotice" w:id="1">
    <w:p w14:paraId="6583834D" w14:textId="77777777" w:rsidR="004B45D9" w:rsidRDefault="004B45D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96B2B63"/>
    <w:multiLevelType w:val="hybridMultilevel"/>
    <w:tmpl w:val="4F7E1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0D6CC2"/>
    <w:multiLevelType w:val="hybridMultilevel"/>
    <w:tmpl w:val="58FE6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EC0625B"/>
    <w:multiLevelType w:val="multilevel"/>
    <w:tmpl w:val="0C8CBA5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0"/>
  </w:num>
  <w:num w:numId="3">
    <w:abstractNumId w:val="50"/>
  </w:num>
  <w:num w:numId="4">
    <w:abstractNumId w:val="49"/>
  </w:num>
  <w:num w:numId="5">
    <w:abstractNumId w:val="1"/>
  </w:num>
  <w:num w:numId="6">
    <w:abstractNumId w:val="3"/>
  </w:num>
  <w:num w:numId="7">
    <w:abstractNumId w:val="11"/>
  </w:num>
  <w:num w:numId="8">
    <w:abstractNumId w:val="4"/>
  </w:num>
  <w:num w:numId="9">
    <w:abstractNumId w:val="42"/>
  </w:num>
  <w:num w:numId="10">
    <w:abstractNumId w:val="19"/>
  </w:num>
  <w:num w:numId="11">
    <w:abstractNumId w:val="8"/>
  </w:num>
  <w:num w:numId="12">
    <w:abstractNumId w:val="48"/>
  </w:num>
  <w:num w:numId="13">
    <w:abstractNumId w:val="15"/>
  </w:num>
  <w:num w:numId="14">
    <w:abstractNumId w:val="26"/>
  </w:num>
  <w:num w:numId="15">
    <w:abstractNumId w:val="38"/>
  </w:num>
  <w:num w:numId="16">
    <w:abstractNumId w:val="14"/>
  </w:num>
  <w:num w:numId="17">
    <w:abstractNumId w:val="25"/>
  </w:num>
  <w:num w:numId="18">
    <w:abstractNumId w:val="9"/>
  </w:num>
  <w:num w:numId="19">
    <w:abstractNumId w:val="27"/>
  </w:num>
  <w:num w:numId="20">
    <w:abstractNumId w:val="23"/>
  </w:num>
  <w:num w:numId="21">
    <w:abstractNumId w:val="6"/>
  </w:num>
  <w:num w:numId="22">
    <w:abstractNumId w:val="33"/>
  </w:num>
  <w:num w:numId="23">
    <w:abstractNumId w:val="40"/>
  </w:num>
  <w:num w:numId="24">
    <w:abstractNumId w:val="7"/>
  </w:num>
  <w:num w:numId="25">
    <w:abstractNumId w:val="17"/>
  </w:num>
  <w:num w:numId="26">
    <w:abstractNumId w:val="22"/>
  </w:num>
  <w:num w:numId="27">
    <w:abstractNumId w:val="10"/>
  </w:num>
  <w:num w:numId="28">
    <w:abstractNumId w:val="43"/>
  </w:num>
  <w:num w:numId="29">
    <w:abstractNumId w:val="47"/>
  </w:num>
  <w:num w:numId="30">
    <w:abstractNumId w:val="35"/>
  </w:num>
  <w:num w:numId="31">
    <w:abstractNumId w:val="18"/>
  </w:num>
  <w:num w:numId="32">
    <w:abstractNumId w:val="28"/>
  </w:num>
  <w:num w:numId="33">
    <w:abstractNumId w:val="45"/>
  </w:num>
  <w:num w:numId="34">
    <w:abstractNumId w:val="32"/>
  </w:num>
  <w:num w:numId="35">
    <w:abstractNumId w:val="30"/>
  </w:num>
  <w:num w:numId="36">
    <w:abstractNumId w:val="39"/>
  </w:num>
  <w:num w:numId="37">
    <w:abstractNumId w:val="5"/>
  </w:num>
  <w:num w:numId="38">
    <w:abstractNumId w:val="12"/>
  </w:num>
  <w:num w:numId="39">
    <w:abstractNumId w:val="37"/>
  </w:num>
  <w:num w:numId="40">
    <w:abstractNumId w:val="29"/>
  </w:num>
  <w:num w:numId="41">
    <w:abstractNumId w:val="31"/>
  </w:num>
  <w:num w:numId="42">
    <w:abstractNumId w:val="34"/>
  </w:num>
  <w:num w:numId="43">
    <w:abstractNumId w:val="2"/>
  </w:num>
  <w:num w:numId="44">
    <w:abstractNumId w:val="21"/>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num>
  <w:num w:numId="47">
    <w:abstractNumId w:val="46"/>
  </w:num>
  <w:num w:numId="48">
    <w:abstractNumId w:val="51"/>
  </w:num>
  <w:num w:numId="49">
    <w:abstractNumId w:val="13"/>
  </w:num>
  <w:num w:numId="50">
    <w:abstractNumId w:val="16"/>
  </w:num>
  <w:num w:numId="51">
    <w:abstractNumId w:val="20"/>
  </w:num>
  <w:num w:numId="52">
    <w:abstractNumId w:val="24"/>
  </w:num>
  <w:num w:numId="53">
    <w:abstractNumId w:val="5"/>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5"/>
  </w:num>
  <w:num w:numId="58">
    <w:abstractNumId w:val="50"/>
    <w:lvlOverride w:ilvl="0">
      <w:startOverride w:val="3"/>
    </w:lvlOverride>
    <w:lvlOverride w:ilvl="1">
      <w:startOverride w:val="4"/>
    </w:lvlOverride>
    <w:lvlOverride w:ilvl="2">
      <w:startOverride w:val="3"/>
    </w:lvlOverride>
    <w:lvlOverride w:ilvl="3">
      <w:startOverride w:val="2"/>
    </w:lvlOverride>
  </w:num>
  <w:num w:numId="59">
    <w:abstractNumId w:val="50"/>
    <w:lvlOverride w:ilvl="0">
      <w:startOverride w:val="3"/>
    </w:lvlOverride>
    <w:lvlOverride w:ilvl="1">
      <w:startOverride w:val="4"/>
    </w:lvlOverride>
    <w:lvlOverride w:ilvl="2">
      <w:startOverride w:val="3"/>
    </w:lvlOverride>
    <w:lvlOverride w:ilvl="3">
      <w:startOverride w:val="3"/>
    </w:lvlOverride>
  </w:num>
  <w:num w:numId="60">
    <w:abstractNumId w:val="50"/>
    <w:lvlOverride w:ilvl="0">
      <w:startOverride w:val="3"/>
    </w:lvlOverride>
    <w:lvlOverride w:ilvl="1">
      <w:startOverride w:val="4"/>
    </w:lvlOverride>
    <w:lvlOverride w:ilvl="2">
      <w:startOverride w:val="3"/>
    </w:lvlOverride>
    <w:lvlOverride w:ilvl="3">
      <w:startOverride w:val="3"/>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T8UyhpPBeNVtZ6WYcNoVuT6w452heAWRXL5o5+QOZw2efMsUqG8vwsc/aEX/C8Y+vQCDJdYp0n9LboOSk0VdRA==" w:salt="LTEXXtAODBtTaEYEb5/6DQ=="/>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01C"/>
    <w:rsid w:val="000032F3"/>
    <w:rsid w:val="00003854"/>
    <w:rsid w:val="00003AE9"/>
    <w:rsid w:val="00003BFB"/>
    <w:rsid w:val="000049F4"/>
    <w:rsid w:val="0000557B"/>
    <w:rsid w:val="00005E28"/>
    <w:rsid w:val="00005F4F"/>
    <w:rsid w:val="00006234"/>
    <w:rsid w:val="000063DA"/>
    <w:rsid w:val="00006D5E"/>
    <w:rsid w:val="00006E98"/>
    <w:rsid w:val="00010056"/>
    <w:rsid w:val="00010E10"/>
    <w:rsid w:val="00011286"/>
    <w:rsid w:val="000119C7"/>
    <w:rsid w:val="00011CB0"/>
    <w:rsid w:val="000123CC"/>
    <w:rsid w:val="00012A28"/>
    <w:rsid w:val="0001333A"/>
    <w:rsid w:val="00013573"/>
    <w:rsid w:val="00013A18"/>
    <w:rsid w:val="00013E1B"/>
    <w:rsid w:val="000144DA"/>
    <w:rsid w:val="0001451A"/>
    <w:rsid w:val="0001458B"/>
    <w:rsid w:val="00014C48"/>
    <w:rsid w:val="00014EF7"/>
    <w:rsid w:val="00015FE1"/>
    <w:rsid w:val="0001668C"/>
    <w:rsid w:val="00016BC4"/>
    <w:rsid w:val="00017253"/>
    <w:rsid w:val="000172E3"/>
    <w:rsid w:val="00017A4E"/>
    <w:rsid w:val="00017ED2"/>
    <w:rsid w:val="00017F15"/>
    <w:rsid w:val="00017FD6"/>
    <w:rsid w:val="0002000F"/>
    <w:rsid w:val="000213C5"/>
    <w:rsid w:val="00021644"/>
    <w:rsid w:val="000218E0"/>
    <w:rsid w:val="0002235F"/>
    <w:rsid w:val="000226D2"/>
    <w:rsid w:val="000227ED"/>
    <w:rsid w:val="00022950"/>
    <w:rsid w:val="00022BA7"/>
    <w:rsid w:val="00022BFA"/>
    <w:rsid w:val="00022CC5"/>
    <w:rsid w:val="0002357E"/>
    <w:rsid w:val="00023FD2"/>
    <w:rsid w:val="00024952"/>
    <w:rsid w:val="000249CB"/>
    <w:rsid w:val="00024C40"/>
    <w:rsid w:val="00025048"/>
    <w:rsid w:val="00025398"/>
    <w:rsid w:val="000253E7"/>
    <w:rsid w:val="0002575B"/>
    <w:rsid w:val="00026E8F"/>
    <w:rsid w:val="0002729C"/>
    <w:rsid w:val="00027357"/>
    <w:rsid w:val="000273C4"/>
    <w:rsid w:val="000273F4"/>
    <w:rsid w:val="00027833"/>
    <w:rsid w:val="00027BDE"/>
    <w:rsid w:val="00030603"/>
    <w:rsid w:val="0003074D"/>
    <w:rsid w:val="0003104C"/>
    <w:rsid w:val="0003142B"/>
    <w:rsid w:val="00032503"/>
    <w:rsid w:val="000327EC"/>
    <w:rsid w:val="00032E4E"/>
    <w:rsid w:val="00033901"/>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970"/>
    <w:rsid w:val="000610B8"/>
    <w:rsid w:val="000623CE"/>
    <w:rsid w:val="00062444"/>
    <w:rsid w:val="00062493"/>
    <w:rsid w:val="0006272C"/>
    <w:rsid w:val="00062A98"/>
    <w:rsid w:val="00063D32"/>
    <w:rsid w:val="00063E81"/>
    <w:rsid w:val="00064463"/>
    <w:rsid w:val="00064D2C"/>
    <w:rsid w:val="00064F01"/>
    <w:rsid w:val="000656C7"/>
    <w:rsid w:val="00065702"/>
    <w:rsid w:val="0006639D"/>
    <w:rsid w:val="00067594"/>
    <w:rsid w:val="00067D7A"/>
    <w:rsid w:val="00067F2C"/>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7109"/>
    <w:rsid w:val="00090338"/>
    <w:rsid w:val="000909D2"/>
    <w:rsid w:val="00090AAA"/>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5E4B"/>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980"/>
    <w:rsid w:val="000A6A61"/>
    <w:rsid w:val="000A7794"/>
    <w:rsid w:val="000B0919"/>
    <w:rsid w:val="000B0998"/>
    <w:rsid w:val="000B0DD7"/>
    <w:rsid w:val="000B156A"/>
    <w:rsid w:val="000B175B"/>
    <w:rsid w:val="000B1EFF"/>
    <w:rsid w:val="000B24C9"/>
    <w:rsid w:val="000B2CF6"/>
    <w:rsid w:val="000B3192"/>
    <w:rsid w:val="000B3747"/>
    <w:rsid w:val="000B3D2E"/>
    <w:rsid w:val="000B4083"/>
    <w:rsid w:val="000B4224"/>
    <w:rsid w:val="000B4A7D"/>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2806"/>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6B7"/>
    <w:rsid w:val="000D3987"/>
    <w:rsid w:val="000D4025"/>
    <w:rsid w:val="000D4072"/>
    <w:rsid w:val="000D4FB7"/>
    <w:rsid w:val="000D643C"/>
    <w:rsid w:val="000D6C3A"/>
    <w:rsid w:val="000D75DE"/>
    <w:rsid w:val="000D7D31"/>
    <w:rsid w:val="000E0398"/>
    <w:rsid w:val="000E04F1"/>
    <w:rsid w:val="000E126E"/>
    <w:rsid w:val="000E1640"/>
    <w:rsid w:val="000E1AD0"/>
    <w:rsid w:val="000E2932"/>
    <w:rsid w:val="000E2A4B"/>
    <w:rsid w:val="000E2AB4"/>
    <w:rsid w:val="000E2E08"/>
    <w:rsid w:val="000E2E84"/>
    <w:rsid w:val="000E3E28"/>
    <w:rsid w:val="000E536C"/>
    <w:rsid w:val="000E5BAC"/>
    <w:rsid w:val="000E5EC9"/>
    <w:rsid w:val="000E7515"/>
    <w:rsid w:val="000F04FD"/>
    <w:rsid w:val="000F06BA"/>
    <w:rsid w:val="000F0860"/>
    <w:rsid w:val="000F178C"/>
    <w:rsid w:val="000F1894"/>
    <w:rsid w:val="000F1A94"/>
    <w:rsid w:val="000F1E3A"/>
    <w:rsid w:val="000F23DC"/>
    <w:rsid w:val="000F2A43"/>
    <w:rsid w:val="000F31E7"/>
    <w:rsid w:val="000F328F"/>
    <w:rsid w:val="000F3B2F"/>
    <w:rsid w:val="000F3F23"/>
    <w:rsid w:val="000F431D"/>
    <w:rsid w:val="000F4665"/>
    <w:rsid w:val="000F4759"/>
    <w:rsid w:val="000F4A7B"/>
    <w:rsid w:val="000F4C33"/>
    <w:rsid w:val="000F4F71"/>
    <w:rsid w:val="000F56E6"/>
    <w:rsid w:val="000F5EEF"/>
    <w:rsid w:val="000F6438"/>
    <w:rsid w:val="000F705A"/>
    <w:rsid w:val="000F7B04"/>
    <w:rsid w:val="000F7EEE"/>
    <w:rsid w:val="001009B1"/>
    <w:rsid w:val="00101044"/>
    <w:rsid w:val="00101786"/>
    <w:rsid w:val="001019BC"/>
    <w:rsid w:val="00101BC9"/>
    <w:rsid w:val="00101EA1"/>
    <w:rsid w:val="001024E6"/>
    <w:rsid w:val="00102BE7"/>
    <w:rsid w:val="00102C87"/>
    <w:rsid w:val="001030FD"/>
    <w:rsid w:val="00104485"/>
    <w:rsid w:val="00104AAD"/>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0F16"/>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3A9E"/>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854"/>
    <w:rsid w:val="00155E0D"/>
    <w:rsid w:val="0015657A"/>
    <w:rsid w:val="001566C0"/>
    <w:rsid w:val="00156FE7"/>
    <w:rsid w:val="00157657"/>
    <w:rsid w:val="0016134E"/>
    <w:rsid w:val="00161C30"/>
    <w:rsid w:val="0016255C"/>
    <w:rsid w:val="0016258A"/>
    <w:rsid w:val="001630E5"/>
    <w:rsid w:val="00163901"/>
    <w:rsid w:val="001648F9"/>
    <w:rsid w:val="00164C3A"/>
    <w:rsid w:val="00164E6A"/>
    <w:rsid w:val="00164F1B"/>
    <w:rsid w:val="001652D2"/>
    <w:rsid w:val="001655C1"/>
    <w:rsid w:val="00165BFD"/>
    <w:rsid w:val="00165FB8"/>
    <w:rsid w:val="001662D8"/>
    <w:rsid w:val="00166EF3"/>
    <w:rsid w:val="001673AB"/>
    <w:rsid w:val="00167E5B"/>
    <w:rsid w:val="001704B1"/>
    <w:rsid w:val="0017129A"/>
    <w:rsid w:val="00171AB2"/>
    <w:rsid w:val="00171F81"/>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0E75"/>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160F"/>
    <w:rsid w:val="001923E1"/>
    <w:rsid w:val="0019269B"/>
    <w:rsid w:val="00193A4A"/>
    <w:rsid w:val="00193D3C"/>
    <w:rsid w:val="00194471"/>
    <w:rsid w:val="001952DB"/>
    <w:rsid w:val="0019540D"/>
    <w:rsid w:val="0019597A"/>
    <w:rsid w:val="00195F73"/>
    <w:rsid w:val="001969A0"/>
    <w:rsid w:val="001A0104"/>
    <w:rsid w:val="001A098A"/>
    <w:rsid w:val="001A0B2D"/>
    <w:rsid w:val="001A12E0"/>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362"/>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37E"/>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49F"/>
    <w:rsid w:val="001D57F6"/>
    <w:rsid w:val="001D6437"/>
    <w:rsid w:val="001D6757"/>
    <w:rsid w:val="001D689C"/>
    <w:rsid w:val="001D6974"/>
    <w:rsid w:val="001D7105"/>
    <w:rsid w:val="001D73BE"/>
    <w:rsid w:val="001D7542"/>
    <w:rsid w:val="001D779B"/>
    <w:rsid w:val="001D7A1B"/>
    <w:rsid w:val="001E00CA"/>
    <w:rsid w:val="001E00E9"/>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0F3"/>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618"/>
    <w:rsid w:val="00211ABD"/>
    <w:rsid w:val="00211B2C"/>
    <w:rsid w:val="00211FBC"/>
    <w:rsid w:val="0021236D"/>
    <w:rsid w:val="002126ED"/>
    <w:rsid w:val="00212C53"/>
    <w:rsid w:val="00213456"/>
    <w:rsid w:val="00213752"/>
    <w:rsid w:val="00215AFF"/>
    <w:rsid w:val="00215FAA"/>
    <w:rsid w:val="00215FC4"/>
    <w:rsid w:val="00216100"/>
    <w:rsid w:val="0021692F"/>
    <w:rsid w:val="00216CB4"/>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756"/>
    <w:rsid w:val="00223CD4"/>
    <w:rsid w:val="00223EA9"/>
    <w:rsid w:val="002249DB"/>
    <w:rsid w:val="002259A6"/>
    <w:rsid w:val="00225C5E"/>
    <w:rsid w:val="00225E51"/>
    <w:rsid w:val="00226009"/>
    <w:rsid w:val="00226F8C"/>
    <w:rsid w:val="00227FCC"/>
    <w:rsid w:val="00230C28"/>
    <w:rsid w:val="00231BEE"/>
    <w:rsid w:val="00232AC7"/>
    <w:rsid w:val="002335A6"/>
    <w:rsid w:val="00233625"/>
    <w:rsid w:val="002336DF"/>
    <w:rsid w:val="00233EEA"/>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1C3B"/>
    <w:rsid w:val="002424DD"/>
    <w:rsid w:val="00243099"/>
    <w:rsid w:val="00243538"/>
    <w:rsid w:val="002439F3"/>
    <w:rsid w:val="00244552"/>
    <w:rsid w:val="00244E3C"/>
    <w:rsid w:val="00245358"/>
    <w:rsid w:val="00245611"/>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0C3"/>
    <w:rsid w:val="0025382C"/>
    <w:rsid w:val="00254652"/>
    <w:rsid w:val="00254F16"/>
    <w:rsid w:val="00255A9C"/>
    <w:rsid w:val="00255CF7"/>
    <w:rsid w:val="00256A23"/>
    <w:rsid w:val="00256F14"/>
    <w:rsid w:val="002571D8"/>
    <w:rsid w:val="00257282"/>
    <w:rsid w:val="00260D6F"/>
    <w:rsid w:val="0026169B"/>
    <w:rsid w:val="00261AFF"/>
    <w:rsid w:val="002622F3"/>
    <w:rsid w:val="00262A97"/>
    <w:rsid w:val="00263113"/>
    <w:rsid w:val="0026318C"/>
    <w:rsid w:val="002635A0"/>
    <w:rsid w:val="00263771"/>
    <w:rsid w:val="0026423C"/>
    <w:rsid w:val="002643EE"/>
    <w:rsid w:val="00264828"/>
    <w:rsid w:val="00264C98"/>
    <w:rsid w:val="0026522D"/>
    <w:rsid w:val="002654CD"/>
    <w:rsid w:val="00265ABE"/>
    <w:rsid w:val="00266042"/>
    <w:rsid w:val="00266A99"/>
    <w:rsid w:val="00267244"/>
    <w:rsid w:val="00267911"/>
    <w:rsid w:val="00267F87"/>
    <w:rsid w:val="0027079F"/>
    <w:rsid w:val="002707FD"/>
    <w:rsid w:val="0027084A"/>
    <w:rsid w:val="002708EB"/>
    <w:rsid w:val="00270EAE"/>
    <w:rsid w:val="002717E6"/>
    <w:rsid w:val="00271D7D"/>
    <w:rsid w:val="0027247F"/>
    <w:rsid w:val="00272A83"/>
    <w:rsid w:val="00272E9C"/>
    <w:rsid w:val="002734B6"/>
    <w:rsid w:val="00273811"/>
    <w:rsid w:val="002738AB"/>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4CB"/>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2F"/>
    <w:rsid w:val="002A5BE8"/>
    <w:rsid w:val="002A5D50"/>
    <w:rsid w:val="002A6269"/>
    <w:rsid w:val="002A64C0"/>
    <w:rsid w:val="002A6C0B"/>
    <w:rsid w:val="002A6F4D"/>
    <w:rsid w:val="002A78B6"/>
    <w:rsid w:val="002A78FC"/>
    <w:rsid w:val="002A7AB1"/>
    <w:rsid w:val="002B05F5"/>
    <w:rsid w:val="002B0EDD"/>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8A"/>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7D5"/>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6A5"/>
    <w:rsid w:val="002E4519"/>
    <w:rsid w:val="002E4522"/>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5F1A"/>
    <w:rsid w:val="002F60AB"/>
    <w:rsid w:val="002F6161"/>
    <w:rsid w:val="002F6C1D"/>
    <w:rsid w:val="002F6CBC"/>
    <w:rsid w:val="002F739E"/>
    <w:rsid w:val="002F79C9"/>
    <w:rsid w:val="002F7E76"/>
    <w:rsid w:val="003001A2"/>
    <w:rsid w:val="00300F01"/>
    <w:rsid w:val="0030100F"/>
    <w:rsid w:val="003011D8"/>
    <w:rsid w:val="00301602"/>
    <w:rsid w:val="00301EBA"/>
    <w:rsid w:val="003023F6"/>
    <w:rsid w:val="00302CDC"/>
    <w:rsid w:val="00302DEB"/>
    <w:rsid w:val="003033E7"/>
    <w:rsid w:val="003034E3"/>
    <w:rsid w:val="00304A0E"/>
    <w:rsid w:val="00304DAD"/>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E7E"/>
    <w:rsid w:val="00312676"/>
    <w:rsid w:val="00312B9B"/>
    <w:rsid w:val="00312C8C"/>
    <w:rsid w:val="00313453"/>
    <w:rsid w:val="00313B16"/>
    <w:rsid w:val="003143C1"/>
    <w:rsid w:val="00314EAC"/>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6F4"/>
    <w:rsid w:val="00325BE1"/>
    <w:rsid w:val="00325E58"/>
    <w:rsid w:val="00327580"/>
    <w:rsid w:val="0032786F"/>
    <w:rsid w:val="0033033F"/>
    <w:rsid w:val="0033078D"/>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CAD"/>
    <w:rsid w:val="00341E73"/>
    <w:rsid w:val="00341FC9"/>
    <w:rsid w:val="003420B9"/>
    <w:rsid w:val="00342D2D"/>
    <w:rsid w:val="0034475B"/>
    <w:rsid w:val="003447D8"/>
    <w:rsid w:val="00344CE3"/>
    <w:rsid w:val="00345D6D"/>
    <w:rsid w:val="00345D82"/>
    <w:rsid w:val="00345E30"/>
    <w:rsid w:val="00345EE9"/>
    <w:rsid w:val="00346FC1"/>
    <w:rsid w:val="00347539"/>
    <w:rsid w:val="003475AE"/>
    <w:rsid w:val="00347C40"/>
    <w:rsid w:val="00347CF9"/>
    <w:rsid w:val="003500DB"/>
    <w:rsid w:val="0035036C"/>
    <w:rsid w:val="003504EF"/>
    <w:rsid w:val="00351059"/>
    <w:rsid w:val="00351230"/>
    <w:rsid w:val="00351711"/>
    <w:rsid w:val="0035230E"/>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46D6"/>
    <w:rsid w:val="003652BF"/>
    <w:rsid w:val="003654B6"/>
    <w:rsid w:val="00365ABC"/>
    <w:rsid w:val="00365ADE"/>
    <w:rsid w:val="00365B69"/>
    <w:rsid w:val="00365BA0"/>
    <w:rsid w:val="003668BE"/>
    <w:rsid w:val="00366E86"/>
    <w:rsid w:val="003676BA"/>
    <w:rsid w:val="003677F9"/>
    <w:rsid w:val="00367B6E"/>
    <w:rsid w:val="00370188"/>
    <w:rsid w:val="003707E3"/>
    <w:rsid w:val="0037094C"/>
    <w:rsid w:val="0037119D"/>
    <w:rsid w:val="00371485"/>
    <w:rsid w:val="00371488"/>
    <w:rsid w:val="00371AD2"/>
    <w:rsid w:val="00371D6B"/>
    <w:rsid w:val="00372142"/>
    <w:rsid w:val="00372EFE"/>
    <w:rsid w:val="00373152"/>
    <w:rsid w:val="00373C8D"/>
    <w:rsid w:val="003747A5"/>
    <w:rsid w:val="00376218"/>
    <w:rsid w:val="00376DF8"/>
    <w:rsid w:val="003772A4"/>
    <w:rsid w:val="0037746E"/>
    <w:rsid w:val="0037782C"/>
    <w:rsid w:val="00377BB8"/>
    <w:rsid w:val="00377D85"/>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16F"/>
    <w:rsid w:val="00394584"/>
    <w:rsid w:val="00394FFE"/>
    <w:rsid w:val="0039531E"/>
    <w:rsid w:val="00395ACA"/>
    <w:rsid w:val="00395B60"/>
    <w:rsid w:val="00395FC0"/>
    <w:rsid w:val="00396839"/>
    <w:rsid w:val="00396AF7"/>
    <w:rsid w:val="00397671"/>
    <w:rsid w:val="00397AC3"/>
    <w:rsid w:val="00397D35"/>
    <w:rsid w:val="003A0624"/>
    <w:rsid w:val="003A0AE9"/>
    <w:rsid w:val="003A1114"/>
    <w:rsid w:val="003A11B5"/>
    <w:rsid w:val="003A1333"/>
    <w:rsid w:val="003A15D2"/>
    <w:rsid w:val="003A168E"/>
    <w:rsid w:val="003A1F0D"/>
    <w:rsid w:val="003A24E8"/>
    <w:rsid w:val="003A2612"/>
    <w:rsid w:val="003A26F7"/>
    <w:rsid w:val="003A288B"/>
    <w:rsid w:val="003A2B30"/>
    <w:rsid w:val="003A3240"/>
    <w:rsid w:val="003A3423"/>
    <w:rsid w:val="003A3701"/>
    <w:rsid w:val="003A3A24"/>
    <w:rsid w:val="003A3B6E"/>
    <w:rsid w:val="003A4123"/>
    <w:rsid w:val="003A4333"/>
    <w:rsid w:val="003A472D"/>
    <w:rsid w:val="003A47C2"/>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263"/>
    <w:rsid w:val="003B7B8D"/>
    <w:rsid w:val="003C0005"/>
    <w:rsid w:val="003C0B53"/>
    <w:rsid w:val="003C0C9B"/>
    <w:rsid w:val="003C0E92"/>
    <w:rsid w:val="003C14F2"/>
    <w:rsid w:val="003C1A80"/>
    <w:rsid w:val="003C1C75"/>
    <w:rsid w:val="003C1E9C"/>
    <w:rsid w:val="003C2234"/>
    <w:rsid w:val="003C28B1"/>
    <w:rsid w:val="003C28E1"/>
    <w:rsid w:val="003C299F"/>
    <w:rsid w:val="003C2A06"/>
    <w:rsid w:val="003C30E9"/>
    <w:rsid w:val="003C350C"/>
    <w:rsid w:val="003C4774"/>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1AC"/>
    <w:rsid w:val="003D4EFA"/>
    <w:rsid w:val="003D4F5D"/>
    <w:rsid w:val="003D5578"/>
    <w:rsid w:val="003D5580"/>
    <w:rsid w:val="003D5A41"/>
    <w:rsid w:val="003D5DF0"/>
    <w:rsid w:val="003E0478"/>
    <w:rsid w:val="003E09A8"/>
    <w:rsid w:val="003E0ADF"/>
    <w:rsid w:val="003E149C"/>
    <w:rsid w:val="003E175F"/>
    <w:rsid w:val="003E1816"/>
    <w:rsid w:val="003E2758"/>
    <w:rsid w:val="003E29D7"/>
    <w:rsid w:val="003E3ACB"/>
    <w:rsid w:val="003E4F38"/>
    <w:rsid w:val="003E580E"/>
    <w:rsid w:val="003E5F62"/>
    <w:rsid w:val="003E661C"/>
    <w:rsid w:val="003E66E9"/>
    <w:rsid w:val="003E6756"/>
    <w:rsid w:val="003E685B"/>
    <w:rsid w:val="003E6BEA"/>
    <w:rsid w:val="003E6E43"/>
    <w:rsid w:val="003E7177"/>
    <w:rsid w:val="003F033F"/>
    <w:rsid w:val="003F0945"/>
    <w:rsid w:val="003F12E1"/>
    <w:rsid w:val="003F1BDC"/>
    <w:rsid w:val="003F4CCE"/>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07F8B"/>
    <w:rsid w:val="004106EC"/>
    <w:rsid w:val="0041095D"/>
    <w:rsid w:val="00410A49"/>
    <w:rsid w:val="00410B45"/>
    <w:rsid w:val="00410DD5"/>
    <w:rsid w:val="00410E9C"/>
    <w:rsid w:val="00411096"/>
    <w:rsid w:val="004115BD"/>
    <w:rsid w:val="0041177D"/>
    <w:rsid w:val="00411F03"/>
    <w:rsid w:val="00412199"/>
    <w:rsid w:val="004143C2"/>
    <w:rsid w:val="004148ED"/>
    <w:rsid w:val="00414A6B"/>
    <w:rsid w:val="00414CAD"/>
    <w:rsid w:val="00415488"/>
    <w:rsid w:val="00415988"/>
    <w:rsid w:val="0041604D"/>
    <w:rsid w:val="0041615B"/>
    <w:rsid w:val="00416911"/>
    <w:rsid w:val="0041699E"/>
    <w:rsid w:val="004169C5"/>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5F7B"/>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84"/>
    <w:rsid w:val="004409CB"/>
    <w:rsid w:val="00440C57"/>
    <w:rsid w:val="00440E94"/>
    <w:rsid w:val="00440F4F"/>
    <w:rsid w:val="004414CE"/>
    <w:rsid w:val="004415AC"/>
    <w:rsid w:val="00441EDD"/>
    <w:rsid w:val="00443000"/>
    <w:rsid w:val="00443A8E"/>
    <w:rsid w:val="0044422D"/>
    <w:rsid w:val="0044458F"/>
    <w:rsid w:val="00444F28"/>
    <w:rsid w:val="00444F83"/>
    <w:rsid w:val="0044502C"/>
    <w:rsid w:val="00445AEE"/>
    <w:rsid w:val="00445DCC"/>
    <w:rsid w:val="00446849"/>
    <w:rsid w:val="004471E6"/>
    <w:rsid w:val="004474C7"/>
    <w:rsid w:val="00447961"/>
    <w:rsid w:val="00447C8C"/>
    <w:rsid w:val="00447CCE"/>
    <w:rsid w:val="00450D55"/>
    <w:rsid w:val="00451668"/>
    <w:rsid w:val="004523E1"/>
    <w:rsid w:val="00453298"/>
    <w:rsid w:val="00453611"/>
    <w:rsid w:val="0045364B"/>
    <w:rsid w:val="00453F57"/>
    <w:rsid w:val="00453FFA"/>
    <w:rsid w:val="004541D5"/>
    <w:rsid w:val="00455A70"/>
    <w:rsid w:val="00455AA6"/>
    <w:rsid w:val="00456964"/>
    <w:rsid w:val="0045719C"/>
    <w:rsid w:val="004573BE"/>
    <w:rsid w:val="004606C1"/>
    <w:rsid w:val="004607BD"/>
    <w:rsid w:val="0046113E"/>
    <w:rsid w:val="00461D11"/>
    <w:rsid w:val="00461E9A"/>
    <w:rsid w:val="0046227F"/>
    <w:rsid w:val="00462B0F"/>
    <w:rsid w:val="00462C05"/>
    <w:rsid w:val="004636B7"/>
    <w:rsid w:val="00464649"/>
    <w:rsid w:val="00464D2D"/>
    <w:rsid w:val="00464E10"/>
    <w:rsid w:val="0046583C"/>
    <w:rsid w:val="004658A1"/>
    <w:rsid w:val="0046720A"/>
    <w:rsid w:val="00467CCB"/>
    <w:rsid w:val="00467F42"/>
    <w:rsid w:val="0047020D"/>
    <w:rsid w:val="0047066F"/>
    <w:rsid w:val="00470DD4"/>
    <w:rsid w:val="00470F0B"/>
    <w:rsid w:val="0047211B"/>
    <w:rsid w:val="0047263B"/>
    <w:rsid w:val="004735F9"/>
    <w:rsid w:val="004736C3"/>
    <w:rsid w:val="00473C7C"/>
    <w:rsid w:val="0047415B"/>
    <w:rsid w:val="00474AA7"/>
    <w:rsid w:val="00474E39"/>
    <w:rsid w:val="004751DB"/>
    <w:rsid w:val="00475490"/>
    <w:rsid w:val="0047594E"/>
    <w:rsid w:val="00475B77"/>
    <w:rsid w:val="0047666B"/>
    <w:rsid w:val="00476B02"/>
    <w:rsid w:val="00476C5B"/>
    <w:rsid w:val="00477D81"/>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6BF"/>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B4B"/>
    <w:rsid w:val="004B0F90"/>
    <w:rsid w:val="004B1B74"/>
    <w:rsid w:val="004B1BE8"/>
    <w:rsid w:val="004B2164"/>
    <w:rsid w:val="004B2623"/>
    <w:rsid w:val="004B2E2C"/>
    <w:rsid w:val="004B3621"/>
    <w:rsid w:val="004B43DC"/>
    <w:rsid w:val="004B45D9"/>
    <w:rsid w:val="004B497D"/>
    <w:rsid w:val="004B5159"/>
    <w:rsid w:val="004B516B"/>
    <w:rsid w:val="004B54EC"/>
    <w:rsid w:val="004B58E8"/>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9CC"/>
    <w:rsid w:val="004D2A8A"/>
    <w:rsid w:val="004D2FD2"/>
    <w:rsid w:val="004D4011"/>
    <w:rsid w:val="004D4395"/>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12C"/>
    <w:rsid w:val="004E63C0"/>
    <w:rsid w:val="004E658D"/>
    <w:rsid w:val="004E65C6"/>
    <w:rsid w:val="004E7C58"/>
    <w:rsid w:val="004F0CDD"/>
    <w:rsid w:val="004F0FD1"/>
    <w:rsid w:val="004F1AF9"/>
    <w:rsid w:val="004F2005"/>
    <w:rsid w:val="004F2AF4"/>
    <w:rsid w:val="004F354B"/>
    <w:rsid w:val="004F3648"/>
    <w:rsid w:val="004F4197"/>
    <w:rsid w:val="004F4C58"/>
    <w:rsid w:val="004F557D"/>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404C"/>
    <w:rsid w:val="00505DB5"/>
    <w:rsid w:val="00505E31"/>
    <w:rsid w:val="00505E4B"/>
    <w:rsid w:val="00506085"/>
    <w:rsid w:val="00506344"/>
    <w:rsid w:val="005064EA"/>
    <w:rsid w:val="005068CC"/>
    <w:rsid w:val="00506D4A"/>
    <w:rsid w:val="00507930"/>
    <w:rsid w:val="00507C84"/>
    <w:rsid w:val="005107CD"/>
    <w:rsid w:val="00510ECD"/>
    <w:rsid w:val="00511082"/>
    <w:rsid w:val="005111FE"/>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4BB"/>
    <w:rsid w:val="005216A3"/>
    <w:rsid w:val="005219D1"/>
    <w:rsid w:val="00521DE7"/>
    <w:rsid w:val="00521F87"/>
    <w:rsid w:val="00522A49"/>
    <w:rsid w:val="00522DC0"/>
    <w:rsid w:val="00522EAA"/>
    <w:rsid w:val="005242C6"/>
    <w:rsid w:val="00524594"/>
    <w:rsid w:val="005248E6"/>
    <w:rsid w:val="00524A7E"/>
    <w:rsid w:val="00524AFF"/>
    <w:rsid w:val="00524F88"/>
    <w:rsid w:val="005256B1"/>
    <w:rsid w:val="00525FED"/>
    <w:rsid w:val="00526170"/>
    <w:rsid w:val="00526222"/>
    <w:rsid w:val="005264AE"/>
    <w:rsid w:val="0052657B"/>
    <w:rsid w:val="0052672B"/>
    <w:rsid w:val="005269BE"/>
    <w:rsid w:val="00526C87"/>
    <w:rsid w:val="00527C50"/>
    <w:rsid w:val="00527C5D"/>
    <w:rsid w:val="0053062D"/>
    <w:rsid w:val="00531C35"/>
    <w:rsid w:val="00532840"/>
    <w:rsid w:val="0053292A"/>
    <w:rsid w:val="00532FF3"/>
    <w:rsid w:val="00533025"/>
    <w:rsid w:val="00533DD0"/>
    <w:rsid w:val="00533F2C"/>
    <w:rsid w:val="00535324"/>
    <w:rsid w:val="00536048"/>
    <w:rsid w:val="00536060"/>
    <w:rsid w:val="005361C5"/>
    <w:rsid w:val="00537FA5"/>
    <w:rsid w:val="00540281"/>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143"/>
    <w:rsid w:val="0055560D"/>
    <w:rsid w:val="00555E37"/>
    <w:rsid w:val="00555F7C"/>
    <w:rsid w:val="00556066"/>
    <w:rsid w:val="00556620"/>
    <w:rsid w:val="00557BA9"/>
    <w:rsid w:val="00557CBD"/>
    <w:rsid w:val="00557CDC"/>
    <w:rsid w:val="00557DB2"/>
    <w:rsid w:val="00557F9F"/>
    <w:rsid w:val="005600F3"/>
    <w:rsid w:val="00560438"/>
    <w:rsid w:val="005606CE"/>
    <w:rsid w:val="005608A5"/>
    <w:rsid w:val="00560C94"/>
    <w:rsid w:val="00561299"/>
    <w:rsid w:val="00561A07"/>
    <w:rsid w:val="00561F13"/>
    <w:rsid w:val="00562ED6"/>
    <w:rsid w:val="00563174"/>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3FD"/>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1C8"/>
    <w:rsid w:val="00583771"/>
    <w:rsid w:val="00583AFE"/>
    <w:rsid w:val="00583BD1"/>
    <w:rsid w:val="00583C97"/>
    <w:rsid w:val="00584645"/>
    <w:rsid w:val="00584AD2"/>
    <w:rsid w:val="00584BA3"/>
    <w:rsid w:val="0058578A"/>
    <w:rsid w:val="0058591B"/>
    <w:rsid w:val="00585A47"/>
    <w:rsid w:val="00585F13"/>
    <w:rsid w:val="0058613A"/>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4FDD"/>
    <w:rsid w:val="00595B36"/>
    <w:rsid w:val="00595DF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53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06F"/>
    <w:rsid w:val="005D21C0"/>
    <w:rsid w:val="005D248C"/>
    <w:rsid w:val="005D269B"/>
    <w:rsid w:val="005D2718"/>
    <w:rsid w:val="005D2823"/>
    <w:rsid w:val="005D3170"/>
    <w:rsid w:val="005D4337"/>
    <w:rsid w:val="005D499E"/>
    <w:rsid w:val="005D4A96"/>
    <w:rsid w:val="005D4C6E"/>
    <w:rsid w:val="005D548E"/>
    <w:rsid w:val="005D56B0"/>
    <w:rsid w:val="005D61CE"/>
    <w:rsid w:val="005D6255"/>
    <w:rsid w:val="005D6426"/>
    <w:rsid w:val="005D6F62"/>
    <w:rsid w:val="005D712F"/>
    <w:rsid w:val="005D750A"/>
    <w:rsid w:val="005D764C"/>
    <w:rsid w:val="005D7729"/>
    <w:rsid w:val="005D778D"/>
    <w:rsid w:val="005D7989"/>
    <w:rsid w:val="005D799A"/>
    <w:rsid w:val="005D7AA3"/>
    <w:rsid w:val="005E00C6"/>
    <w:rsid w:val="005E01A8"/>
    <w:rsid w:val="005E0A94"/>
    <w:rsid w:val="005E11CF"/>
    <w:rsid w:val="005E1418"/>
    <w:rsid w:val="005E18FF"/>
    <w:rsid w:val="005E19EB"/>
    <w:rsid w:val="005E2874"/>
    <w:rsid w:val="005E2C11"/>
    <w:rsid w:val="005E2CE7"/>
    <w:rsid w:val="005E3512"/>
    <w:rsid w:val="005E58F6"/>
    <w:rsid w:val="005E5B19"/>
    <w:rsid w:val="005E5D61"/>
    <w:rsid w:val="005E6688"/>
    <w:rsid w:val="005E66FD"/>
    <w:rsid w:val="005E6D5C"/>
    <w:rsid w:val="005E7402"/>
    <w:rsid w:val="005E7428"/>
    <w:rsid w:val="005E76E8"/>
    <w:rsid w:val="005F00F5"/>
    <w:rsid w:val="005F049C"/>
    <w:rsid w:val="005F1136"/>
    <w:rsid w:val="005F12C9"/>
    <w:rsid w:val="005F1794"/>
    <w:rsid w:val="005F17EF"/>
    <w:rsid w:val="005F19E2"/>
    <w:rsid w:val="005F1A9C"/>
    <w:rsid w:val="005F2FA1"/>
    <w:rsid w:val="005F315A"/>
    <w:rsid w:val="005F4588"/>
    <w:rsid w:val="005F5004"/>
    <w:rsid w:val="005F56A2"/>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3EF"/>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02E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B23"/>
    <w:rsid w:val="00632CF5"/>
    <w:rsid w:val="006332E7"/>
    <w:rsid w:val="00633CE6"/>
    <w:rsid w:val="00634564"/>
    <w:rsid w:val="00634896"/>
    <w:rsid w:val="00635259"/>
    <w:rsid w:val="0063561A"/>
    <w:rsid w:val="0063703A"/>
    <w:rsid w:val="00637383"/>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5C23"/>
    <w:rsid w:val="006464C4"/>
    <w:rsid w:val="00646770"/>
    <w:rsid w:val="006467DE"/>
    <w:rsid w:val="006468FE"/>
    <w:rsid w:val="00646C13"/>
    <w:rsid w:val="00646F59"/>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229"/>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1C6"/>
    <w:rsid w:val="00682873"/>
    <w:rsid w:val="00682D75"/>
    <w:rsid w:val="00682E05"/>
    <w:rsid w:val="00682FB7"/>
    <w:rsid w:val="00683165"/>
    <w:rsid w:val="0068370A"/>
    <w:rsid w:val="00683847"/>
    <w:rsid w:val="006839C3"/>
    <w:rsid w:val="0068427E"/>
    <w:rsid w:val="006845AD"/>
    <w:rsid w:val="00685A22"/>
    <w:rsid w:val="00685A43"/>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489"/>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1D"/>
    <w:rsid w:val="006A4DB5"/>
    <w:rsid w:val="006A5709"/>
    <w:rsid w:val="006A58BF"/>
    <w:rsid w:val="006A58CC"/>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5D7A"/>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63E"/>
    <w:rsid w:val="006C3781"/>
    <w:rsid w:val="006C3A16"/>
    <w:rsid w:val="006C3E9A"/>
    <w:rsid w:val="006C4CC9"/>
    <w:rsid w:val="006C4FCD"/>
    <w:rsid w:val="006C61DF"/>
    <w:rsid w:val="006C6485"/>
    <w:rsid w:val="006C72E6"/>
    <w:rsid w:val="006C7507"/>
    <w:rsid w:val="006C7D13"/>
    <w:rsid w:val="006C7D4E"/>
    <w:rsid w:val="006C7D6B"/>
    <w:rsid w:val="006D14E1"/>
    <w:rsid w:val="006D1C0F"/>
    <w:rsid w:val="006D1ECE"/>
    <w:rsid w:val="006D33AD"/>
    <w:rsid w:val="006D3EBA"/>
    <w:rsid w:val="006D4AB9"/>
    <w:rsid w:val="006D51C9"/>
    <w:rsid w:val="006D56F1"/>
    <w:rsid w:val="006D5776"/>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3F"/>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28A0"/>
    <w:rsid w:val="006F3093"/>
    <w:rsid w:val="006F32B8"/>
    <w:rsid w:val="006F3507"/>
    <w:rsid w:val="006F3CFD"/>
    <w:rsid w:val="006F4445"/>
    <w:rsid w:val="006F4921"/>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28"/>
    <w:rsid w:val="007111EE"/>
    <w:rsid w:val="0071202C"/>
    <w:rsid w:val="00712192"/>
    <w:rsid w:val="007123AA"/>
    <w:rsid w:val="0071274F"/>
    <w:rsid w:val="00712819"/>
    <w:rsid w:val="00712C9E"/>
    <w:rsid w:val="00713904"/>
    <w:rsid w:val="00715079"/>
    <w:rsid w:val="00715784"/>
    <w:rsid w:val="00715887"/>
    <w:rsid w:val="007158F4"/>
    <w:rsid w:val="00715A5A"/>
    <w:rsid w:val="00715AF4"/>
    <w:rsid w:val="00715B1F"/>
    <w:rsid w:val="00715B9D"/>
    <w:rsid w:val="00716072"/>
    <w:rsid w:val="007164AF"/>
    <w:rsid w:val="007166FE"/>
    <w:rsid w:val="00716950"/>
    <w:rsid w:val="00716D16"/>
    <w:rsid w:val="007170E3"/>
    <w:rsid w:val="007179AC"/>
    <w:rsid w:val="007202EE"/>
    <w:rsid w:val="00720705"/>
    <w:rsid w:val="00721299"/>
    <w:rsid w:val="00721585"/>
    <w:rsid w:val="00721628"/>
    <w:rsid w:val="007219CF"/>
    <w:rsid w:val="00721A6E"/>
    <w:rsid w:val="0072304B"/>
    <w:rsid w:val="00723BCF"/>
    <w:rsid w:val="007245C9"/>
    <w:rsid w:val="00724E4C"/>
    <w:rsid w:val="0072515F"/>
    <w:rsid w:val="00725C76"/>
    <w:rsid w:val="00726810"/>
    <w:rsid w:val="007277FF"/>
    <w:rsid w:val="007314C8"/>
    <w:rsid w:val="00731D3F"/>
    <w:rsid w:val="00732063"/>
    <w:rsid w:val="007320B6"/>
    <w:rsid w:val="0073236D"/>
    <w:rsid w:val="00732516"/>
    <w:rsid w:val="00733651"/>
    <w:rsid w:val="007336C9"/>
    <w:rsid w:val="00733DB8"/>
    <w:rsid w:val="007345BC"/>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22F"/>
    <w:rsid w:val="0074641C"/>
    <w:rsid w:val="00746800"/>
    <w:rsid w:val="007469C2"/>
    <w:rsid w:val="00746F02"/>
    <w:rsid w:val="00746F30"/>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C23"/>
    <w:rsid w:val="00752C81"/>
    <w:rsid w:val="00752DD1"/>
    <w:rsid w:val="00752F3D"/>
    <w:rsid w:val="0075322A"/>
    <w:rsid w:val="007534E7"/>
    <w:rsid w:val="00753694"/>
    <w:rsid w:val="00753BFC"/>
    <w:rsid w:val="00754506"/>
    <w:rsid w:val="0075468D"/>
    <w:rsid w:val="007552CB"/>
    <w:rsid w:val="00755524"/>
    <w:rsid w:val="00755548"/>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59D"/>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E2D"/>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77A19"/>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4BD6"/>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0E4"/>
    <w:rsid w:val="007B3152"/>
    <w:rsid w:val="007B4B53"/>
    <w:rsid w:val="007B4E1F"/>
    <w:rsid w:val="007B5E89"/>
    <w:rsid w:val="007B6D09"/>
    <w:rsid w:val="007B7315"/>
    <w:rsid w:val="007B770F"/>
    <w:rsid w:val="007C0000"/>
    <w:rsid w:val="007C00B5"/>
    <w:rsid w:val="007C01EB"/>
    <w:rsid w:val="007C04BE"/>
    <w:rsid w:val="007C060F"/>
    <w:rsid w:val="007C065C"/>
    <w:rsid w:val="007C072F"/>
    <w:rsid w:val="007C09E0"/>
    <w:rsid w:val="007C147A"/>
    <w:rsid w:val="007C3897"/>
    <w:rsid w:val="007C3AF0"/>
    <w:rsid w:val="007C3E4E"/>
    <w:rsid w:val="007C4116"/>
    <w:rsid w:val="007C441D"/>
    <w:rsid w:val="007C451C"/>
    <w:rsid w:val="007C4703"/>
    <w:rsid w:val="007C475A"/>
    <w:rsid w:val="007C4B42"/>
    <w:rsid w:val="007C4EAD"/>
    <w:rsid w:val="007C55F3"/>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33"/>
    <w:rsid w:val="007D62C2"/>
    <w:rsid w:val="007D6926"/>
    <w:rsid w:val="007D6B92"/>
    <w:rsid w:val="007D6D9F"/>
    <w:rsid w:val="007D6DDA"/>
    <w:rsid w:val="007D7D88"/>
    <w:rsid w:val="007E0A83"/>
    <w:rsid w:val="007E0E5B"/>
    <w:rsid w:val="007E2306"/>
    <w:rsid w:val="007E23C3"/>
    <w:rsid w:val="007E2B3C"/>
    <w:rsid w:val="007E2B5B"/>
    <w:rsid w:val="007E2E59"/>
    <w:rsid w:val="007E2EF6"/>
    <w:rsid w:val="007E3235"/>
    <w:rsid w:val="007E420C"/>
    <w:rsid w:val="007E42A3"/>
    <w:rsid w:val="007E4BE0"/>
    <w:rsid w:val="007E4D09"/>
    <w:rsid w:val="007E4E4F"/>
    <w:rsid w:val="007E4F43"/>
    <w:rsid w:val="007E5498"/>
    <w:rsid w:val="007E58B6"/>
    <w:rsid w:val="007E5B24"/>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6DED"/>
    <w:rsid w:val="007F735B"/>
    <w:rsid w:val="007F797C"/>
    <w:rsid w:val="008005BB"/>
    <w:rsid w:val="0080093F"/>
    <w:rsid w:val="00800957"/>
    <w:rsid w:val="00801EDC"/>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994"/>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5D6B"/>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131"/>
    <w:rsid w:val="00832361"/>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44E1"/>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68D9"/>
    <w:rsid w:val="00856F0C"/>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393"/>
    <w:rsid w:val="008666D7"/>
    <w:rsid w:val="00866984"/>
    <w:rsid w:val="00866CEB"/>
    <w:rsid w:val="00866FF4"/>
    <w:rsid w:val="008673F4"/>
    <w:rsid w:val="008674CB"/>
    <w:rsid w:val="00867D96"/>
    <w:rsid w:val="00867DCF"/>
    <w:rsid w:val="0087064D"/>
    <w:rsid w:val="00871709"/>
    <w:rsid w:val="00871BD7"/>
    <w:rsid w:val="00872CB1"/>
    <w:rsid w:val="00872DE7"/>
    <w:rsid w:val="00872E1B"/>
    <w:rsid w:val="00872E8C"/>
    <w:rsid w:val="008734B3"/>
    <w:rsid w:val="00873611"/>
    <w:rsid w:val="0087396A"/>
    <w:rsid w:val="00873AAA"/>
    <w:rsid w:val="00873D1F"/>
    <w:rsid w:val="008745B8"/>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97CCF"/>
    <w:rsid w:val="008A039D"/>
    <w:rsid w:val="008A0837"/>
    <w:rsid w:val="008A0CBC"/>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C2B"/>
    <w:rsid w:val="008B0D4D"/>
    <w:rsid w:val="008B1450"/>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B7F4B"/>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3C3"/>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D74AF"/>
    <w:rsid w:val="008D7860"/>
    <w:rsid w:val="008E0178"/>
    <w:rsid w:val="008E01E5"/>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76"/>
    <w:rsid w:val="008F26D1"/>
    <w:rsid w:val="008F2E0B"/>
    <w:rsid w:val="008F30D0"/>
    <w:rsid w:val="008F39B3"/>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5FA"/>
    <w:rsid w:val="00906BBA"/>
    <w:rsid w:val="00910758"/>
    <w:rsid w:val="00910F40"/>
    <w:rsid w:val="0091269E"/>
    <w:rsid w:val="00912A05"/>
    <w:rsid w:val="00912AA2"/>
    <w:rsid w:val="00912F5D"/>
    <w:rsid w:val="00913D52"/>
    <w:rsid w:val="00914A8B"/>
    <w:rsid w:val="00914BA0"/>
    <w:rsid w:val="00914F02"/>
    <w:rsid w:val="009158EA"/>
    <w:rsid w:val="0091597E"/>
    <w:rsid w:val="0091629B"/>
    <w:rsid w:val="00916473"/>
    <w:rsid w:val="00916713"/>
    <w:rsid w:val="00916898"/>
    <w:rsid w:val="009178D1"/>
    <w:rsid w:val="00920B30"/>
    <w:rsid w:val="00920B79"/>
    <w:rsid w:val="00920D63"/>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5ED3"/>
    <w:rsid w:val="009263AE"/>
    <w:rsid w:val="009277D3"/>
    <w:rsid w:val="009279BF"/>
    <w:rsid w:val="00927EEA"/>
    <w:rsid w:val="009318D1"/>
    <w:rsid w:val="009318D5"/>
    <w:rsid w:val="00932148"/>
    <w:rsid w:val="009322C1"/>
    <w:rsid w:val="00932831"/>
    <w:rsid w:val="00932D60"/>
    <w:rsid w:val="00932FAD"/>
    <w:rsid w:val="009332BA"/>
    <w:rsid w:val="00934386"/>
    <w:rsid w:val="009346E2"/>
    <w:rsid w:val="009349B1"/>
    <w:rsid w:val="00935D12"/>
    <w:rsid w:val="0093607B"/>
    <w:rsid w:val="00936CBD"/>
    <w:rsid w:val="00936F95"/>
    <w:rsid w:val="00937318"/>
    <w:rsid w:val="0093796E"/>
    <w:rsid w:val="00937AF9"/>
    <w:rsid w:val="00940272"/>
    <w:rsid w:val="00940BBB"/>
    <w:rsid w:val="0094131B"/>
    <w:rsid w:val="00941A93"/>
    <w:rsid w:val="00941C0D"/>
    <w:rsid w:val="00941C64"/>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1F3"/>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471"/>
    <w:rsid w:val="00971498"/>
    <w:rsid w:val="009716B6"/>
    <w:rsid w:val="00971A82"/>
    <w:rsid w:val="00973464"/>
    <w:rsid w:val="0097382E"/>
    <w:rsid w:val="0097387F"/>
    <w:rsid w:val="009738AE"/>
    <w:rsid w:val="00974770"/>
    <w:rsid w:val="0097481C"/>
    <w:rsid w:val="00975270"/>
    <w:rsid w:val="009754F3"/>
    <w:rsid w:val="0097554A"/>
    <w:rsid w:val="009762BF"/>
    <w:rsid w:val="00976EC0"/>
    <w:rsid w:val="009778EE"/>
    <w:rsid w:val="00977C52"/>
    <w:rsid w:val="0098005A"/>
    <w:rsid w:val="009808FC"/>
    <w:rsid w:val="00980A09"/>
    <w:rsid w:val="00981623"/>
    <w:rsid w:val="00981735"/>
    <w:rsid w:val="009819AA"/>
    <w:rsid w:val="00982305"/>
    <w:rsid w:val="00982414"/>
    <w:rsid w:val="00982ABD"/>
    <w:rsid w:val="00983091"/>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BF"/>
    <w:rsid w:val="009971F5"/>
    <w:rsid w:val="009A04D7"/>
    <w:rsid w:val="009A18C7"/>
    <w:rsid w:val="009A1AD8"/>
    <w:rsid w:val="009A1CD8"/>
    <w:rsid w:val="009A2B0B"/>
    <w:rsid w:val="009A3192"/>
    <w:rsid w:val="009A32B3"/>
    <w:rsid w:val="009A3560"/>
    <w:rsid w:val="009A4078"/>
    <w:rsid w:val="009A40DF"/>
    <w:rsid w:val="009A4B19"/>
    <w:rsid w:val="009A521C"/>
    <w:rsid w:val="009A56D5"/>
    <w:rsid w:val="009A5733"/>
    <w:rsid w:val="009A5D80"/>
    <w:rsid w:val="009A5DF3"/>
    <w:rsid w:val="009A712F"/>
    <w:rsid w:val="009A7245"/>
    <w:rsid w:val="009A7370"/>
    <w:rsid w:val="009A773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B7DA6"/>
    <w:rsid w:val="009C1238"/>
    <w:rsid w:val="009C27A2"/>
    <w:rsid w:val="009C2900"/>
    <w:rsid w:val="009C3082"/>
    <w:rsid w:val="009C3701"/>
    <w:rsid w:val="009C3816"/>
    <w:rsid w:val="009C3DDC"/>
    <w:rsid w:val="009C3FBC"/>
    <w:rsid w:val="009C4099"/>
    <w:rsid w:val="009C424F"/>
    <w:rsid w:val="009C4257"/>
    <w:rsid w:val="009C4C25"/>
    <w:rsid w:val="009C4CC7"/>
    <w:rsid w:val="009C6318"/>
    <w:rsid w:val="009C6723"/>
    <w:rsid w:val="009C6B2A"/>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9A5"/>
    <w:rsid w:val="009D79C8"/>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3F0"/>
    <w:rsid w:val="009F2603"/>
    <w:rsid w:val="009F2873"/>
    <w:rsid w:val="009F359E"/>
    <w:rsid w:val="009F39B4"/>
    <w:rsid w:val="009F41F0"/>
    <w:rsid w:val="009F4516"/>
    <w:rsid w:val="009F4BAF"/>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EE6"/>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7AB"/>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7D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593F"/>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392B"/>
    <w:rsid w:val="00A448BE"/>
    <w:rsid w:val="00A44BE6"/>
    <w:rsid w:val="00A45820"/>
    <w:rsid w:val="00A45ECE"/>
    <w:rsid w:val="00A45FD5"/>
    <w:rsid w:val="00A46024"/>
    <w:rsid w:val="00A462CC"/>
    <w:rsid w:val="00A46439"/>
    <w:rsid w:val="00A464EF"/>
    <w:rsid w:val="00A465AE"/>
    <w:rsid w:val="00A46AB6"/>
    <w:rsid w:val="00A46B62"/>
    <w:rsid w:val="00A46EEC"/>
    <w:rsid w:val="00A46F34"/>
    <w:rsid w:val="00A4787C"/>
    <w:rsid w:val="00A50BB5"/>
    <w:rsid w:val="00A511FC"/>
    <w:rsid w:val="00A518DE"/>
    <w:rsid w:val="00A51B1C"/>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1AD"/>
    <w:rsid w:val="00A62256"/>
    <w:rsid w:val="00A6228E"/>
    <w:rsid w:val="00A62A04"/>
    <w:rsid w:val="00A62D31"/>
    <w:rsid w:val="00A63346"/>
    <w:rsid w:val="00A63B3E"/>
    <w:rsid w:val="00A641EB"/>
    <w:rsid w:val="00A6462B"/>
    <w:rsid w:val="00A648A0"/>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8F9"/>
    <w:rsid w:val="00A75A8F"/>
    <w:rsid w:val="00A75B3B"/>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5E0E"/>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ABB"/>
    <w:rsid w:val="00AB1C93"/>
    <w:rsid w:val="00AB2539"/>
    <w:rsid w:val="00AB2E88"/>
    <w:rsid w:val="00AB37D4"/>
    <w:rsid w:val="00AB39D7"/>
    <w:rsid w:val="00AB39DE"/>
    <w:rsid w:val="00AB4289"/>
    <w:rsid w:val="00AB45A1"/>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E66"/>
    <w:rsid w:val="00AD2BE1"/>
    <w:rsid w:val="00AD2CEE"/>
    <w:rsid w:val="00AD2DCB"/>
    <w:rsid w:val="00AD37D8"/>
    <w:rsid w:val="00AD3959"/>
    <w:rsid w:val="00AD452B"/>
    <w:rsid w:val="00AD5EB6"/>
    <w:rsid w:val="00AD5F6E"/>
    <w:rsid w:val="00AD6E52"/>
    <w:rsid w:val="00AD751F"/>
    <w:rsid w:val="00AE0294"/>
    <w:rsid w:val="00AE04DB"/>
    <w:rsid w:val="00AE06B1"/>
    <w:rsid w:val="00AE0B09"/>
    <w:rsid w:val="00AE2104"/>
    <w:rsid w:val="00AE21AD"/>
    <w:rsid w:val="00AE2960"/>
    <w:rsid w:val="00AE2D1D"/>
    <w:rsid w:val="00AE31D3"/>
    <w:rsid w:val="00AE34EC"/>
    <w:rsid w:val="00AE354D"/>
    <w:rsid w:val="00AE37FC"/>
    <w:rsid w:val="00AE4015"/>
    <w:rsid w:val="00AE4283"/>
    <w:rsid w:val="00AE435B"/>
    <w:rsid w:val="00AE4A9F"/>
    <w:rsid w:val="00AE7715"/>
    <w:rsid w:val="00AE7A71"/>
    <w:rsid w:val="00AF2A1D"/>
    <w:rsid w:val="00AF30CD"/>
    <w:rsid w:val="00AF3569"/>
    <w:rsid w:val="00AF3979"/>
    <w:rsid w:val="00AF3CEA"/>
    <w:rsid w:val="00AF3CFA"/>
    <w:rsid w:val="00AF3F7A"/>
    <w:rsid w:val="00AF432A"/>
    <w:rsid w:val="00AF4881"/>
    <w:rsid w:val="00AF488D"/>
    <w:rsid w:val="00AF4C47"/>
    <w:rsid w:val="00AF4F91"/>
    <w:rsid w:val="00AF5E85"/>
    <w:rsid w:val="00AF619C"/>
    <w:rsid w:val="00AF61D4"/>
    <w:rsid w:val="00AF6244"/>
    <w:rsid w:val="00AF667A"/>
    <w:rsid w:val="00AF6807"/>
    <w:rsid w:val="00AF6E3C"/>
    <w:rsid w:val="00AF6F42"/>
    <w:rsid w:val="00AF7EFE"/>
    <w:rsid w:val="00B00275"/>
    <w:rsid w:val="00B00834"/>
    <w:rsid w:val="00B0083F"/>
    <w:rsid w:val="00B00FA8"/>
    <w:rsid w:val="00B0130E"/>
    <w:rsid w:val="00B01325"/>
    <w:rsid w:val="00B01432"/>
    <w:rsid w:val="00B01620"/>
    <w:rsid w:val="00B02413"/>
    <w:rsid w:val="00B024B4"/>
    <w:rsid w:val="00B02612"/>
    <w:rsid w:val="00B02897"/>
    <w:rsid w:val="00B02BDF"/>
    <w:rsid w:val="00B02C19"/>
    <w:rsid w:val="00B03615"/>
    <w:rsid w:val="00B039C7"/>
    <w:rsid w:val="00B04390"/>
    <w:rsid w:val="00B05D9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BD6"/>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2CBD"/>
    <w:rsid w:val="00B3389C"/>
    <w:rsid w:val="00B3417E"/>
    <w:rsid w:val="00B3426C"/>
    <w:rsid w:val="00B35499"/>
    <w:rsid w:val="00B35709"/>
    <w:rsid w:val="00B3572B"/>
    <w:rsid w:val="00B35E49"/>
    <w:rsid w:val="00B36581"/>
    <w:rsid w:val="00B3793A"/>
    <w:rsid w:val="00B37E0F"/>
    <w:rsid w:val="00B37EC7"/>
    <w:rsid w:val="00B37F03"/>
    <w:rsid w:val="00B41045"/>
    <w:rsid w:val="00B414EB"/>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5DD"/>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4D41"/>
    <w:rsid w:val="00B6568B"/>
    <w:rsid w:val="00B65BD2"/>
    <w:rsid w:val="00B65EDB"/>
    <w:rsid w:val="00B662BA"/>
    <w:rsid w:val="00B66466"/>
    <w:rsid w:val="00B67016"/>
    <w:rsid w:val="00B67860"/>
    <w:rsid w:val="00B67A5B"/>
    <w:rsid w:val="00B70FE7"/>
    <w:rsid w:val="00B717F7"/>
    <w:rsid w:val="00B71C4D"/>
    <w:rsid w:val="00B72375"/>
    <w:rsid w:val="00B73395"/>
    <w:rsid w:val="00B73AAA"/>
    <w:rsid w:val="00B74499"/>
    <w:rsid w:val="00B74552"/>
    <w:rsid w:val="00B745C4"/>
    <w:rsid w:val="00B74685"/>
    <w:rsid w:val="00B757C6"/>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2F1"/>
    <w:rsid w:val="00B85536"/>
    <w:rsid w:val="00B85776"/>
    <w:rsid w:val="00B87782"/>
    <w:rsid w:val="00B87D30"/>
    <w:rsid w:val="00B901A7"/>
    <w:rsid w:val="00B901EC"/>
    <w:rsid w:val="00B90662"/>
    <w:rsid w:val="00B90FBA"/>
    <w:rsid w:val="00B9171E"/>
    <w:rsid w:val="00B936B3"/>
    <w:rsid w:val="00B93E81"/>
    <w:rsid w:val="00B9422D"/>
    <w:rsid w:val="00B94382"/>
    <w:rsid w:val="00B94FDE"/>
    <w:rsid w:val="00B951AB"/>
    <w:rsid w:val="00B95517"/>
    <w:rsid w:val="00B95519"/>
    <w:rsid w:val="00B9555C"/>
    <w:rsid w:val="00B95CB4"/>
    <w:rsid w:val="00B95EE3"/>
    <w:rsid w:val="00B96046"/>
    <w:rsid w:val="00B965F0"/>
    <w:rsid w:val="00B967C4"/>
    <w:rsid w:val="00B97144"/>
    <w:rsid w:val="00BA06A8"/>
    <w:rsid w:val="00BA163C"/>
    <w:rsid w:val="00BA17C8"/>
    <w:rsid w:val="00BA1E32"/>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431"/>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799"/>
    <w:rsid w:val="00BC4FFB"/>
    <w:rsid w:val="00BC52FD"/>
    <w:rsid w:val="00BC6199"/>
    <w:rsid w:val="00BC63DD"/>
    <w:rsid w:val="00BC64B5"/>
    <w:rsid w:val="00BC6B00"/>
    <w:rsid w:val="00BC7607"/>
    <w:rsid w:val="00BD060C"/>
    <w:rsid w:val="00BD0E77"/>
    <w:rsid w:val="00BD105D"/>
    <w:rsid w:val="00BD1C71"/>
    <w:rsid w:val="00BD26E7"/>
    <w:rsid w:val="00BD28EA"/>
    <w:rsid w:val="00BD3034"/>
    <w:rsid w:val="00BD39C0"/>
    <w:rsid w:val="00BD3ABF"/>
    <w:rsid w:val="00BD3BF1"/>
    <w:rsid w:val="00BD4694"/>
    <w:rsid w:val="00BD49D3"/>
    <w:rsid w:val="00BD49EC"/>
    <w:rsid w:val="00BD4C66"/>
    <w:rsid w:val="00BD4EA4"/>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5AC"/>
    <w:rsid w:val="00BF1B03"/>
    <w:rsid w:val="00BF1C4E"/>
    <w:rsid w:val="00BF22AA"/>
    <w:rsid w:val="00BF23D2"/>
    <w:rsid w:val="00BF2439"/>
    <w:rsid w:val="00BF2722"/>
    <w:rsid w:val="00BF2ADD"/>
    <w:rsid w:val="00BF397E"/>
    <w:rsid w:val="00BF3B73"/>
    <w:rsid w:val="00BF3E1E"/>
    <w:rsid w:val="00BF3E21"/>
    <w:rsid w:val="00BF415A"/>
    <w:rsid w:val="00BF4AD8"/>
    <w:rsid w:val="00BF5074"/>
    <w:rsid w:val="00BF53DD"/>
    <w:rsid w:val="00BF5877"/>
    <w:rsid w:val="00BF6297"/>
    <w:rsid w:val="00BF6F3C"/>
    <w:rsid w:val="00BF736E"/>
    <w:rsid w:val="00BF73D7"/>
    <w:rsid w:val="00C01B74"/>
    <w:rsid w:val="00C026CB"/>
    <w:rsid w:val="00C029B1"/>
    <w:rsid w:val="00C02BEA"/>
    <w:rsid w:val="00C02E9F"/>
    <w:rsid w:val="00C03061"/>
    <w:rsid w:val="00C03132"/>
    <w:rsid w:val="00C0326C"/>
    <w:rsid w:val="00C04107"/>
    <w:rsid w:val="00C04646"/>
    <w:rsid w:val="00C04759"/>
    <w:rsid w:val="00C049B0"/>
    <w:rsid w:val="00C04F9B"/>
    <w:rsid w:val="00C053DD"/>
    <w:rsid w:val="00C053F7"/>
    <w:rsid w:val="00C07200"/>
    <w:rsid w:val="00C076E0"/>
    <w:rsid w:val="00C100B0"/>
    <w:rsid w:val="00C1087D"/>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193"/>
    <w:rsid w:val="00C20879"/>
    <w:rsid w:val="00C21071"/>
    <w:rsid w:val="00C2148D"/>
    <w:rsid w:val="00C21E05"/>
    <w:rsid w:val="00C2215F"/>
    <w:rsid w:val="00C22A5B"/>
    <w:rsid w:val="00C22B36"/>
    <w:rsid w:val="00C23106"/>
    <w:rsid w:val="00C247B2"/>
    <w:rsid w:val="00C25E2C"/>
    <w:rsid w:val="00C27E58"/>
    <w:rsid w:val="00C30F4A"/>
    <w:rsid w:val="00C31226"/>
    <w:rsid w:val="00C31696"/>
    <w:rsid w:val="00C3197E"/>
    <w:rsid w:val="00C31DD8"/>
    <w:rsid w:val="00C325EF"/>
    <w:rsid w:val="00C329DD"/>
    <w:rsid w:val="00C34C8A"/>
    <w:rsid w:val="00C351A8"/>
    <w:rsid w:val="00C3552B"/>
    <w:rsid w:val="00C35887"/>
    <w:rsid w:val="00C35EE9"/>
    <w:rsid w:val="00C35FB2"/>
    <w:rsid w:val="00C36671"/>
    <w:rsid w:val="00C37484"/>
    <w:rsid w:val="00C378F2"/>
    <w:rsid w:val="00C37B85"/>
    <w:rsid w:val="00C40053"/>
    <w:rsid w:val="00C40360"/>
    <w:rsid w:val="00C403F8"/>
    <w:rsid w:val="00C404D0"/>
    <w:rsid w:val="00C40E64"/>
    <w:rsid w:val="00C41602"/>
    <w:rsid w:val="00C416D5"/>
    <w:rsid w:val="00C41897"/>
    <w:rsid w:val="00C4197D"/>
    <w:rsid w:val="00C42408"/>
    <w:rsid w:val="00C42462"/>
    <w:rsid w:val="00C42625"/>
    <w:rsid w:val="00C427C9"/>
    <w:rsid w:val="00C42B75"/>
    <w:rsid w:val="00C42CE3"/>
    <w:rsid w:val="00C431DE"/>
    <w:rsid w:val="00C431E3"/>
    <w:rsid w:val="00C43264"/>
    <w:rsid w:val="00C432DA"/>
    <w:rsid w:val="00C434A8"/>
    <w:rsid w:val="00C4388D"/>
    <w:rsid w:val="00C4393C"/>
    <w:rsid w:val="00C449B1"/>
    <w:rsid w:val="00C44C50"/>
    <w:rsid w:val="00C44E76"/>
    <w:rsid w:val="00C4594E"/>
    <w:rsid w:val="00C45CC5"/>
    <w:rsid w:val="00C46310"/>
    <w:rsid w:val="00C46485"/>
    <w:rsid w:val="00C4721E"/>
    <w:rsid w:val="00C472B8"/>
    <w:rsid w:val="00C47B1A"/>
    <w:rsid w:val="00C47F0C"/>
    <w:rsid w:val="00C51165"/>
    <w:rsid w:val="00C511EF"/>
    <w:rsid w:val="00C51529"/>
    <w:rsid w:val="00C51D11"/>
    <w:rsid w:val="00C52838"/>
    <w:rsid w:val="00C5348A"/>
    <w:rsid w:val="00C53AC8"/>
    <w:rsid w:val="00C53AF2"/>
    <w:rsid w:val="00C53D2B"/>
    <w:rsid w:val="00C54566"/>
    <w:rsid w:val="00C54DA9"/>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A5F"/>
    <w:rsid w:val="00C63B56"/>
    <w:rsid w:val="00C63DED"/>
    <w:rsid w:val="00C63E11"/>
    <w:rsid w:val="00C6511D"/>
    <w:rsid w:val="00C659D5"/>
    <w:rsid w:val="00C65B22"/>
    <w:rsid w:val="00C66608"/>
    <w:rsid w:val="00C66693"/>
    <w:rsid w:val="00C667E6"/>
    <w:rsid w:val="00C673A3"/>
    <w:rsid w:val="00C67D75"/>
    <w:rsid w:val="00C7144E"/>
    <w:rsid w:val="00C71A34"/>
    <w:rsid w:val="00C734AE"/>
    <w:rsid w:val="00C735D9"/>
    <w:rsid w:val="00C73D6D"/>
    <w:rsid w:val="00C73F69"/>
    <w:rsid w:val="00C73F85"/>
    <w:rsid w:val="00C73F87"/>
    <w:rsid w:val="00C74333"/>
    <w:rsid w:val="00C74E28"/>
    <w:rsid w:val="00C75719"/>
    <w:rsid w:val="00C75C80"/>
    <w:rsid w:val="00C76B25"/>
    <w:rsid w:val="00C76E9D"/>
    <w:rsid w:val="00C774F6"/>
    <w:rsid w:val="00C77653"/>
    <w:rsid w:val="00C8021B"/>
    <w:rsid w:val="00C80C57"/>
    <w:rsid w:val="00C80D40"/>
    <w:rsid w:val="00C81039"/>
    <w:rsid w:val="00C81078"/>
    <w:rsid w:val="00C819D3"/>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87E60"/>
    <w:rsid w:val="00C902FE"/>
    <w:rsid w:val="00C918E5"/>
    <w:rsid w:val="00C919BC"/>
    <w:rsid w:val="00C92662"/>
    <w:rsid w:val="00C92A36"/>
    <w:rsid w:val="00C93A15"/>
    <w:rsid w:val="00C93B64"/>
    <w:rsid w:val="00C93C00"/>
    <w:rsid w:val="00C9432F"/>
    <w:rsid w:val="00C9460B"/>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8A9"/>
    <w:rsid w:val="00CA7F64"/>
    <w:rsid w:val="00CA7F73"/>
    <w:rsid w:val="00CA7FDE"/>
    <w:rsid w:val="00CB00A2"/>
    <w:rsid w:val="00CB0615"/>
    <w:rsid w:val="00CB1836"/>
    <w:rsid w:val="00CB192D"/>
    <w:rsid w:val="00CB1F55"/>
    <w:rsid w:val="00CB3060"/>
    <w:rsid w:val="00CB324A"/>
    <w:rsid w:val="00CB3ECF"/>
    <w:rsid w:val="00CB640F"/>
    <w:rsid w:val="00CB6544"/>
    <w:rsid w:val="00CB6C80"/>
    <w:rsid w:val="00CB6CE4"/>
    <w:rsid w:val="00CB6DA2"/>
    <w:rsid w:val="00CB713C"/>
    <w:rsid w:val="00CB7737"/>
    <w:rsid w:val="00CB7A5D"/>
    <w:rsid w:val="00CB7BE1"/>
    <w:rsid w:val="00CB7EDC"/>
    <w:rsid w:val="00CC0004"/>
    <w:rsid w:val="00CC0365"/>
    <w:rsid w:val="00CC0CC3"/>
    <w:rsid w:val="00CC0DC4"/>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CE8"/>
    <w:rsid w:val="00CC6B16"/>
    <w:rsid w:val="00CC770F"/>
    <w:rsid w:val="00CC7894"/>
    <w:rsid w:val="00CC7DAA"/>
    <w:rsid w:val="00CD04E1"/>
    <w:rsid w:val="00CD18CA"/>
    <w:rsid w:val="00CD1F38"/>
    <w:rsid w:val="00CD200C"/>
    <w:rsid w:val="00CD39C2"/>
    <w:rsid w:val="00CD4C65"/>
    <w:rsid w:val="00CD5674"/>
    <w:rsid w:val="00CD59FB"/>
    <w:rsid w:val="00CD5CCD"/>
    <w:rsid w:val="00CD5D15"/>
    <w:rsid w:val="00CE00E7"/>
    <w:rsid w:val="00CE0254"/>
    <w:rsid w:val="00CE06DD"/>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043"/>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2D7"/>
    <w:rsid w:val="00D14E19"/>
    <w:rsid w:val="00D14F03"/>
    <w:rsid w:val="00D14FC8"/>
    <w:rsid w:val="00D16318"/>
    <w:rsid w:val="00D16D64"/>
    <w:rsid w:val="00D171B4"/>
    <w:rsid w:val="00D1726B"/>
    <w:rsid w:val="00D172CA"/>
    <w:rsid w:val="00D17581"/>
    <w:rsid w:val="00D176F8"/>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5B9D"/>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6EFF"/>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5F37"/>
    <w:rsid w:val="00D46625"/>
    <w:rsid w:val="00D46804"/>
    <w:rsid w:val="00D469E6"/>
    <w:rsid w:val="00D47C25"/>
    <w:rsid w:val="00D47DC2"/>
    <w:rsid w:val="00D5048D"/>
    <w:rsid w:val="00D50B7D"/>
    <w:rsid w:val="00D529A0"/>
    <w:rsid w:val="00D52DB7"/>
    <w:rsid w:val="00D532C5"/>
    <w:rsid w:val="00D5376F"/>
    <w:rsid w:val="00D53B46"/>
    <w:rsid w:val="00D5442D"/>
    <w:rsid w:val="00D5446A"/>
    <w:rsid w:val="00D54C50"/>
    <w:rsid w:val="00D55082"/>
    <w:rsid w:val="00D55266"/>
    <w:rsid w:val="00D5543E"/>
    <w:rsid w:val="00D574EF"/>
    <w:rsid w:val="00D6140F"/>
    <w:rsid w:val="00D614E8"/>
    <w:rsid w:val="00D61953"/>
    <w:rsid w:val="00D61B77"/>
    <w:rsid w:val="00D626C2"/>
    <w:rsid w:val="00D626F3"/>
    <w:rsid w:val="00D6361F"/>
    <w:rsid w:val="00D638DC"/>
    <w:rsid w:val="00D63C07"/>
    <w:rsid w:val="00D6408C"/>
    <w:rsid w:val="00D65164"/>
    <w:rsid w:val="00D676DC"/>
    <w:rsid w:val="00D67850"/>
    <w:rsid w:val="00D70F9F"/>
    <w:rsid w:val="00D710ED"/>
    <w:rsid w:val="00D7140E"/>
    <w:rsid w:val="00D717F9"/>
    <w:rsid w:val="00D71B24"/>
    <w:rsid w:val="00D71BAB"/>
    <w:rsid w:val="00D71C3D"/>
    <w:rsid w:val="00D72466"/>
    <w:rsid w:val="00D7300C"/>
    <w:rsid w:val="00D73090"/>
    <w:rsid w:val="00D7366F"/>
    <w:rsid w:val="00D73831"/>
    <w:rsid w:val="00D73E36"/>
    <w:rsid w:val="00D740B7"/>
    <w:rsid w:val="00D747BB"/>
    <w:rsid w:val="00D752EE"/>
    <w:rsid w:val="00D757BB"/>
    <w:rsid w:val="00D75825"/>
    <w:rsid w:val="00D75AB8"/>
    <w:rsid w:val="00D75BCC"/>
    <w:rsid w:val="00D76408"/>
    <w:rsid w:val="00D76794"/>
    <w:rsid w:val="00D76C60"/>
    <w:rsid w:val="00D76EC8"/>
    <w:rsid w:val="00D777ED"/>
    <w:rsid w:val="00D77DB3"/>
    <w:rsid w:val="00D77F05"/>
    <w:rsid w:val="00D77FDA"/>
    <w:rsid w:val="00D8008A"/>
    <w:rsid w:val="00D80F78"/>
    <w:rsid w:val="00D8123F"/>
    <w:rsid w:val="00D81A50"/>
    <w:rsid w:val="00D81DBF"/>
    <w:rsid w:val="00D82935"/>
    <w:rsid w:val="00D82EC7"/>
    <w:rsid w:val="00D83AF0"/>
    <w:rsid w:val="00D844C0"/>
    <w:rsid w:val="00D85B13"/>
    <w:rsid w:val="00D862BC"/>
    <w:rsid w:val="00D86727"/>
    <w:rsid w:val="00D86C84"/>
    <w:rsid w:val="00D8710B"/>
    <w:rsid w:val="00D875DC"/>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48BA"/>
    <w:rsid w:val="00D950E5"/>
    <w:rsid w:val="00D9550E"/>
    <w:rsid w:val="00D95F53"/>
    <w:rsid w:val="00D96C0F"/>
    <w:rsid w:val="00D972EF"/>
    <w:rsid w:val="00D9736A"/>
    <w:rsid w:val="00D974E0"/>
    <w:rsid w:val="00D97962"/>
    <w:rsid w:val="00D97D85"/>
    <w:rsid w:val="00D97E54"/>
    <w:rsid w:val="00DA03B8"/>
    <w:rsid w:val="00DA121A"/>
    <w:rsid w:val="00DA1718"/>
    <w:rsid w:val="00DA1728"/>
    <w:rsid w:val="00DA1C09"/>
    <w:rsid w:val="00DA1D33"/>
    <w:rsid w:val="00DA2624"/>
    <w:rsid w:val="00DA26C5"/>
    <w:rsid w:val="00DA2995"/>
    <w:rsid w:val="00DA2AFA"/>
    <w:rsid w:val="00DA2D25"/>
    <w:rsid w:val="00DA36E1"/>
    <w:rsid w:val="00DA3C1E"/>
    <w:rsid w:val="00DA43CF"/>
    <w:rsid w:val="00DA4645"/>
    <w:rsid w:val="00DA49B9"/>
    <w:rsid w:val="00DA4C60"/>
    <w:rsid w:val="00DA5EA6"/>
    <w:rsid w:val="00DA62F1"/>
    <w:rsid w:val="00DA67A3"/>
    <w:rsid w:val="00DA6DA9"/>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AC3"/>
    <w:rsid w:val="00DB7F1E"/>
    <w:rsid w:val="00DC002A"/>
    <w:rsid w:val="00DC0A39"/>
    <w:rsid w:val="00DC0FC6"/>
    <w:rsid w:val="00DC1892"/>
    <w:rsid w:val="00DC1FCE"/>
    <w:rsid w:val="00DC226B"/>
    <w:rsid w:val="00DC2DB8"/>
    <w:rsid w:val="00DC3A66"/>
    <w:rsid w:val="00DC3BBC"/>
    <w:rsid w:val="00DC3C75"/>
    <w:rsid w:val="00DC42CE"/>
    <w:rsid w:val="00DC4966"/>
    <w:rsid w:val="00DC5937"/>
    <w:rsid w:val="00DC59A6"/>
    <w:rsid w:val="00DC5CA5"/>
    <w:rsid w:val="00DC64D3"/>
    <w:rsid w:val="00DC6E21"/>
    <w:rsid w:val="00DC7599"/>
    <w:rsid w:val="00DD078E"/>
    <w:rsid w:val="00DD1A28"/>
    <w:rsid w:val="00DD246A"/>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FCB"/>
    <w:rsid w:val="00DF2961"/>
    <w:rsid w:val="00DF2C25"/>
    <w:rsid w:val="00DF356C"/>
    <w:rsid w:val="00DF3E91"/>
    <w:rsid w:val="00DF4862"/>
    <w:rsid w:val="00DF4AF2"/>
    <w:rsid w:val="00DF5D76"/>
    <w:rsid w:val="00DF5DD8"/>
    <w:rsid w:val="00DF6232"/>
    <w:rsid w:val="00DF6755"/>
    <w:rsid w:val="00DF6772"/>
    <w:rsid w:val="00DF6EBA"/>
    <w:rsid w:val="00DF7D48"/>
    <w:rsid w:val="00DF7D9E"/>
    <w:rsid w:val="00E00142"/>
    <w:rsid w:val="00E00737"/>
    <w:rsid w:val="00E00B6E"/>
    <w:rsid w:val="00E00D6C"/>
    <w:rsid w:val="00E0149F"/>
    <w:rsid w:val="00E0154A"/>
    <w:rsid w:val="00E0160E"/>
    <w:rsid w:val="00E01780"/>
    <w:rsid w:val="00E01AC3"/>
    <w:rsid w:val="00E0251F"/>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6E0"/>
    <w:rsid w:val="00E1188C"/>
    <w:rsid w:val="00E131C0"/>
    <w:rsid w:val="00E131CB"/>
    <w:rsid w:val="00E138EC"/>
    <w:rsid w:val="00E13922"/>
    <w:rsid w:val="00E14070"/>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212"/>
    <w:rsid w:val="00E34C50"/>
    <w:rsid w:val="00E34C98"/>
    <w:rsid w:val="00E35010"/>
    <w:rsid w:val="00E36393"/>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4AA"/>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45"/>
    <w:rsid w:val="00E63978"/>
    <w:rsid w:val="00E63AE2"/>
    <w:rsid w:val="00E63AF4"/>
    <w:rsid w:val="00E650EB"/>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D86"/>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974"/>
    <w:rsid w:val="00E90281"/>
    <w:rsid w:val="00E9097A"/>
    <w:rsid w:val="00E90F88"/>
    <w:rsid w:val="00E91164"/>
    <w:rsid w:val="00E91A34"/>
    <w:rsid w:val="00E91E6C"/>
    <w:rsid w:val="00E92D35"/>
    <w:rsid w:val="00E934CC"/>
    <w:rsid w:val="00E93B58"/>
    <w:rsid w:val="00E93EB8"/>
    <w:rsid w:val="00E944F3"/>
    <w:rsid w:val="00E94BAF"/>
    <w:rsid w:val="00E958C3"/>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389C"/>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094"/>
    <w:rsid w:val="00EB0679"/>
    <w:rsid w:val="00EB0A2F"/>
    <w:rsid w:val="00EB18D6"/>
    <w:rsid w:val="00EB203C"/>
    <w:rsid w:val="00EB2E39"/>
    <w:rsid w:val="00EB3D33"/>
    <w:rsid w:val="00EB417E"/>
    <w:rsid w:val="00EB4584"/>
    <w:rsid w:val="00EB45AE"/>
    <w:rsid w:val="00EB4BB4"/>
    <w:rsid w:val="00EB5429"/>
    <w:rsid w:val="00EB544A"/>
    <w:rsid w:val="00EB558D"/>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357"/>
    <w:rsid w:val="00EE544E"/>
    <w:rsid w:val="00EE5712"/>
    <w:rsid w:val="00EE595E"/>
    <w:rsid w:val="00EE5CDC"/>
    <w:rsid w:val="00EE64A2"/>
    <w:rsid w:val="00EE6C3D"/>
    <w:rsid w:val="00EE6FCF"/>
    <w:rsid w:val="00EE708A"/>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3B02"/>
    <w:rsid w:val="00EF4799"/>
    <w:rsid w:val="00EF49C9"/>
    <w:rsid w:val="00EF4A8E"/>
    <w:rsid w:val="00EF4E4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185E"/>
    <w:rsid w:val="00F12647"/>
    <w:rsid w:val="00F1270E"/>
    <w:rsid w:val="00F12BC0"/>
    <w:rsid w:val="00F12F07"/>
    <w:rsid w:val="00F13BA7"/>
    <w:rsid w:val="00F13BF3"/>
    <w:rsid w:val="00F14111"/>
    <w:rsid w:val="00F1420F"/>
    <w:rsid w:val="00F145AC"/>
    <w:rsid w:val="00F1494C"/>
    <w:rsid w:val="00F15431"/>
    <w:rsid w:val="00F15C86"/>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099C"/>
    <w:rsid w:val="00F42B25"/>
    <w:rsid w:val="00F439F4"/>
    <w:rsid w:val="00F43A25"/>
    <w:rsid w:val="00F44370"/>
    <w:rsid w:val="00F44755"/>
    <w:rsid w:val="00F45E15"/>
    <w:rsid w:val="00F46955"/>
    <w:rsid w:val="00F46BAF"/>
    <w:rsid w:val="00F46FCA"/>
    <w:rsid w:val="00F472CC"/>
    <w:rsid w:val="00F47949"/>
    <w:rsid w:val="00F47CAE"/>
    <w:rsid w:val="00F47D85"/>
    <w:rsid w:val="00F50475"/>
    <w:rsid w:val="00F51490"/>
    <w:rsid w:val="00F51755"/>
    <w:rsid w:val="00F519B0"/>
    <w:rsid w:val="00F52E4C"/>
    <w:rsid w:val="00F531B9"/>
    <w:rsid w:val="00F534A7"/>
    <w:rsid w:val="00F538A9"/>
    <w:rsid w:val="00F53958"/>
    <w:rsid w:val="00F54223"/>
    <w:rsid w:val="00F56467"/>
    <w:rsid w:val="00F5646A"/>
    <w:rsid w:val="00F570A4"/>
    <w:rsid w:val="00F57594"/>
    <w:rsid w:val="00F57A89"/>
    <w:rsid w:val="00F602FF"/>
    <w:rsid w:val="00F60AF6"/>
    <w:rsid w:val="00F611A9"/>
    <w:rsid w:val="00F61ADC"/>
    <w:rsid w:val="00F6223E"/>
    <w:rsid w:val="00F62973"/>
    <w:rsid w:val="00F62C08"/>
    <w:rsid w:val="00F62F88"/>
    <w:rsid w:val="00F6381A"/>
    <w:rsid w:val="00F64737"/>
    <w:rsid w:val="00F6485C"/>
    <w:rsid w:val="00F64C74"/>
    <w:rsid w:val="00F64F4B"/>
    <w:rsid w:val="00F650D7"/>
    <w:rsid w:val="00F656FA"/>
    <w:rsid w:val="00F6582E"/>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87CEA"/>
    <w:rsid w:val="00F90891"/>
    <w:rsid w:val="00F90991"/>
    <w:rsid w:val="00F915BE"/>
    <w:rsid w:val="00F91E34"/>
    <w:rsid w:val="00F9226A"/>
    <w:rsid w:val="00F9255C"/>
    <w:rsid w:val="00F92AAB"/>
    <w:rsid w:val="00F93030"/>
    <w:rsid w:val="00F93646"/>
    <w:rsid w:val="00F93653"/>
    <w:rsid w:val="00F93A4A"/>
    <w:rsid w:val="00F93A98"/>
    <w:rsid w:val="00F94FA4"/>
    <w:rsid w:val="00F951A0"/>
    <w:rsid w:val="00F9570B"/>
    <w:rsid w:val="00F957B2"/>
    <w:rsid w:val="00F95968"/>
    <w:rsid w:val="00F95CEB"/>
    <w:rsid w:val="00F962CE"/>
    <w:rsid w:val="00F962F0"/>
    <w:rsid w:val="00F966A0"/>
    <w:rsid w:val="00F96912"/>
    <w:rsid w:val="00F97636"/>
    <w:rsid w:val="00F97656"/>
    <w:rsid w:val="00FA14A6"/>
    <w:rsid w:val="00FA172D"/>
    <w:rsid w:val="00FA1A6E"/>
    <w:rsid w:val="00FA2C2C"/>
    <w:rsid w:val="00FA345A"/>
    <w:rsid w:val="00FA378C"/>
    <w:rsid w:val="00FA5F26"/>
    <w:rsid w:val="00FA60C9"/>
    <w:rsid w:val="00FA63CD"/>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642"/>
    <w:rsid w:val="00FC5F48"/>
    <w:rsid w:val="00FC6592"/>
    <w:rsid w:val="00FC67B0"/>
    <w:rsid w:val="00FC6924"/>
    <w:rsid w:val="00FC750E"/>
    <w:rsid w:val="00FC7854"/>
    <w:rsid w:val="00FD097D"/>
    <w:rsid w:val="00FD11C2"/>
    <w:rsid w:val="00FD11F2"/>
    <w:rsid w:val="00FD14AB"/>
    <w:rsid w:val="00FD1EF3"/>
    <w:rsid w:val="00FD2315"/>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4CE"/>
    <w:rsid w:val="00FF37EE"/>
    <w:rsid w:val="00FF3878"/>
    <w:rsid w:val="00FF39B1"/>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 w:type="character" w:customStyle="1" w:styleId="Heading5Char">
    <w:name w:val="Heading 5 Char"/>
    <w:basedOn w:val="DefaultParagraphFont"/>
    <w:link w:val="Heading5"/>
    <w:rsid w:val="00C432DA"/>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3461264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498693950">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45677278">
      <w:bodyDiv w:val="1"/>
      <w:marLeft w:val="0"/>
      <w:marRight w:val="0"/>
      <w:marTop w:val="0"/>
      <w:marBottom w:val="0"/>
      <w:divBdr>
        <w:top w:val="none" w:sz="0" w:space="0" w:color="auto"/>
        <w:left w:val="none" w:sz="0" w:space="0" w:color="auto"/>
        <w:bottom w:val="none" w:sz="0" w:space="0" w:color="auto"/>
        <w:right w:val="none" w:sz="0" w:space="0" w:color="auto"/>
      </w:divBdr>
    </w:div>
    <w:div w:id="565532984">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5135902">
      <w:bodyDiv w:val="1"/>
      <w:marLeft w:val="0"/>
      <w:marRight w:val="0"/>
      <w:marTop w:val="0"/>
      <w:marBottom w:val="0"/>
      <w:divBdr>
        <w:top w:val="none" w:sz="0" w:space="0" w:color="auto"/>
        <w:left w:val="none" w:sz="0" w:space="0" w:color="auto"/>
        <w:bottom w:val="none" w:sz="0" w:space="0" w:color="auto"/>
        <w:right w:val="none" w:sz="0" w:space="0" w:color="auto"/>
      </w:divBdr>
    </w:div>
    <w:div w:id="5986088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201803">
      <w:bodyDiv w:val="1"/>
      <w:marLeft w:val="0"/>
      <w:marRight w:val="0"/>
      <w:marTop w:val="0"/>
      <w:marBottom w:val="0"/>
      <w:divBdr>
        <w:top w:val="none" w:sz="0" w:space="0" w:color="auto"/>
        <w:left w:val="none" w:sz="0" w:space="0" w:color="auto"/>
        <w:bottom w:val="none" w:sz="0" w:space="0" w:color="auto"/>
        <w:right w:val="none" w:sz="0" w:space="0" w:color="auto"/>
      </w:divBdr>
    </w:div>
    <w:div w:id="92137385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057824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1957690">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08529549">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349810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3635183">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22166832">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313547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5947312">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05674576">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76987954">
      <w:bodyDiv w:val="1"/>
      <w:marLeft w:val="0"/>
      <w:marRight w:val="0"/>
      <w:marTop w:val="0"/>
      <w:marBottom w:val="0"/>
      <w:divBdr>
        <w:top w:val="none" w:sz="0" w:space="0" w:color="auto"/>
        <w:left w:val="none" w:sz="0" w:space="0" w:color="auto"/>
        <w:bottom w:val="none" w:sz="0" w:space="0" w:color="auto"/>
        <w:right w:val="none" w:sz="0" w:space="0" w:color="auto"/>
      </w:divBdr>
    </w:div>
    <w:div w:id="2050102136">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nhtsa.gov/cars/rules/import/FMVSS/" TargetMode="External"/><Relationship Id="rId39" Type="http://schemas.openxmlformats.org/officeDocument/2006/relationships/image" Target="media/image12.jpeg"/><Relationship Id="rId21" Type="http://schemas.openxmlformats.org/officeDocument/2006/relationships/hyperlink" Target="mailto:njstart@treas.nj.gov" TargetMode="External"/><Relationship Id="rId34" Type="http://schemas.openxmlformats.org/officeDocument/2006/relationships/image" Target="media/image7.png"/><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footer" Target="footer2.xml"/><Relationship Id="rId55" Type="http://schemas.openxmlformats.org/officeDocument/2006/relationships/hyperlink" Target="https://www.state.nj.us/treasury/purchase/forms.shtml" TargetMode="External"/><Relationship Id="rId63" Type="http://schemas.openxmlformats.org/officeDocument/2006/relationships/hyperlink" Target="https://www.state.nj.us/treasury/purchase/vendor.shtml" TargetMode="External"/><Relationship Id="rId68" Type="http://schemas.openxmlformats.org/officeDocument/2006/relationships/hyperlink" Target="mailto:NJSupplierReports@treas.nj.gov" TargetMode="External"/><Relationship Id="rId76" Type="http://schemas.openxmlformats.org/officeDocument/2006/relationships/hyperlink" Target="https://nj.gov/labor/equalpay/equalpay.html"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2.jpeg"/><Relationship Id="rId11" Type="http://schemas.openxmlformats.org/officeDocument/2006/relationships/styles" Target="styles.xml"/><Relationship Id="rId24" Type="http://schemas.openxmlformats.org/officeDocument/2006/relationships/hyperlink" Target="http://www.ansi.org/" TargetMode="External"/><Relationship Id="rId32" Type="http://schemas.openxmlformats.org/officeDocument/2006/relationships/image" Target="media/image5.jpeg"/><Relationship Id="rId37" Type="http://schemas.openxmlformats.org/officeDocument/2006/relationships/image" Target="media/image10.png"/><Relationship Id="rId40" Type="http://schemas.openxmlformats.org/officeDocument/2006/relationships/image" Target="media/image13.jpeg"/><Relationship Id="rId45" Type="http://schemas.openxmlformats.org/officeDocument/2006/relationships/image" Target="media/image18.jpeg"/><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state.nj.us/treasury/purchase/vendor.shtml" TargetMode="External"/><Relationship Id="rId74" Type="http://schemas.openxmlformats.org/officeDocument/2006/relationships/hyperlink" Target="https://www.state.nj.us/treasury/purchase/vendor.shtml"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s://www.state.nj.us/treasury/purchase/vendor.shtml" TargetMode="External"/><Relationship Id="rId82" Type="http://schemas.openxmlformats.org/officeDocument/2006/relationships/hyperlink" Target="https://newjersey.usnlx.com/" TargetMode="Externa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image" Target="media/image4.PNG"/><Relationship Id="rId44" Type="http://schemas.openxmlformats.org/officeDocument/2006/relationships/image" Target="media/image17.jpeg"/><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forms.shtml" TargetMode="External"/><Relationship Id="rId65" Type="http://schemas.openxmlformats.org/officeDocument/2006/relationships/hyperlink" Target="https://www.state.nj.us/treasury/purchase/forms.shtml" TargetMode="External"/><Relationship Id="rId73" Type="http://schemas.openxmlformats.org/officeDocument/2006/relationships/hyperlink" Target="https://www.state.nj.us/treasury/contract_compliance/" TargetMode="External"/><Relationship Id="rId78" Type="http://schemas.openxmlformats.org/officeDocument/2006/relationships/hyperlink" Target="https://www.nj.gov/labor/assets/PDFs/Misclassification%20Report%202019.pdf" TargetMode="External"/><Relationship Id="rId81"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state.nj.us/mvc/" TargetMode="External"/><Relationship Id="rId30" Type="http://schemas.openxmlformats.org/officeDocument/2006/relationships/image" Target="media/image3.png"/><Relationship Id="rId35" Type="http://schemas.openxmlformats.org/officeDocument/2006/relationships/image" Target="media/image8.jpeg"/><Relationship Id="rId43" Type="http://schemas.openxmlformats.org/officeDocument/2006/relationships/image" Target="media/image16.jpeg"/><Relationship Id="rId48" Type="http://schemas.openxmlformats.org/officeDocument/2006/relationships/hyperlink" Target="http://www.state.nj.us/treasury/purchase/mnmaster.pdf"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state.nj.us/treasury/purchase/vendor.shtml"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s://www.state.nj.us/infobank/eo/056murphy/pdf/EO-25.pdf" TargetMode="Externa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72" Type="http://schemas.openxmlformats.org/officeDocument/2006/relationships/hyperlink" Target="https://www.state.nj.us/treasury/purchase/vendor.shtml" TargetMode="External"/><Relationship Id="rId80"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astm.org/" TargetMode="External"/><Relationship Id="rId33" Type="http://schemas.openxmlformats.org/officeDocument/2006/relationships/image" Target="media/image6.jpeg"/><Relationship Id="rId38" Type="http://schemas.openxmlformats.org/officeDocument/2006/relationships/image" Target="media/image11.jpeg"/><Relationship Id="rId46" Type="http://schemas.openxmlformats.org/officeDocument/2006/relationships/image" Target="media/image19.png"/><Relationship Id="rId59" Type="http://schemas.openxmlformats.org/officeDocument/2006/relationships/hyperlink" Target="http://www.state.nj.us/treasury/revenue/busregcert.shtml" TargetMode="External"/><Relationship Id="rId67" Type="http://schemas.openxmlformats.org/officeDocument/2006/relationships/hyperlink" Target="https://www.state.nj.us/treasury/purchase/vendor.shtml" TargetMode="External"/><Relationship Id="rId20" Type="http://schemas.openxmlformats.org/officeDocument/2006/relationships/hyperlink" Target="https://www.state.nj.us/treasury/purchase/vendor.shtml" TargetMode="External"/><Relationship Id="rId41" Type="http://schemas.openxmlformats.org/officeDocument/2006/relationships/image" Target="media/image14.jpeg"/><Relationship Id="rId54" Type="http://schemas.openxmlformats.org/officeDocument/2006/relationships/hyperlink" Target="https://www.state.nj.us/treasury/purchase/ethics.shtml" TargetMode="External"/><Relationship Id="rId62" Type="http://schemas.openxmlformats.org/officeDocument/2006/relationships/hyperlink" Target="https://www.state.nj.us/treasury/purchase/forms.shtml"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elec.state.nj.us/"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ae.org/" TargetMode="External"/><Relationship Id="rId36" Type="http://schemas.openxmlformats.org/officeDocument/2006/relationships/image" Target="media/image9.jpeg"/><Relationship Id="rId49" Type="http://schemas.openxmlformats.org/officeDocument/2006/relationships/footer" Target="footer1.xml"/><Relationship Id="rId57" Type="http://schemas.openxmlformats.org/officeDocument/2006/relationships/hyperlink" Target="https://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DXV2RQSVUS77-2605-626</_dlc_DocId>
    <_dlc_DocIdUrl xmlns="035e97a8-7486-4082-94c4-ab983c563e82">
      <Url>http://treassp/purchase/NJSTART Document Templates/_layouts/DocIdRedir.aspx?ID=DXV2RQSVUS77-2605-626</Url>
      <Description>DXV2RQSVUS77-2605-626</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EDD407C-F168-45A2-98F9-4FFE889BE546}">
  <ds:schemaRefs>
    <ds:schemaRef ds:uri="http://schemas.openxmlformats.org/officeDocument/2006/bibliography"/>
  </ds:schemaRefs>
</ds:datastoreItem>
</file>

<file path=customXml/itemProps7.xml><?xml version="1.0" encoding="utf-8"?>
<ds:datastoreItem xmlns:ds="http://schemas.openxmlformats.org/officeDocument/2006/customXml" ds:itemID="{893B2C96-E3FF-408F-A727-D393DF272C06}">
  <ds:schemaRefs>
    <ds:schemaRef ds:uri="http://schemas.openxmlformats.org/officeDocument/2006/bibliography"/>
  </ds:schemaRefs>
</ds:datastoreItem>
</file>

<file path=customXml/itemProps8.xml><?xml version="1.0" encoding="utf-8"?>
<ds:datastoreItem xmlns:ds="http://schemas.openxmlformats.org/officeDocument/2006/customXml" ds:itemID="{D8092508-E498-4B93-8B73-EB9DE41DBB3F}">
  <ds:schemaRefs>
    <ds:schemaRef ds:uri="http://schemas.openxmlformats.org/officeDocument/2006/bibliography"/>
  </ds:schemaRefs>
</ds:datastoreItem>
</file>

<file path=customXml/itemProps9.xml><?xml version="1.0" encoding="utf-8"?>
<ds:datastoreItem xmlns:ds="http://schemas.openxmlformats.org/officeDocument/2006/customXml" ds:itemID="{E55A9323-F36C-4058-AFC1-C6D02F683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154</Pages>
  <Words>64800</Words>
  <Characters>374241</Characters>
  <Application>Microsoft Office Word</Application>
  <DocSecurity>8</DocSecurity>
  <Lines>3118</Lines>
  <Paragraphs>876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438165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 [TREAS]</cp:lastModifiedBy>
  <cp:revision>11</cp:revision>
  <cp:lastPrinted>2019-04-15T17:06:00Z</cp:lastPrinted>
  <dcterms:created xsi:type="dcterms:W3CDTF">2021-09-21T20:32:00Z</dcterms:created>
  <dcterms:modified xsi:type="dcterms:W3CDTF">2021-09-28T17:46:00Z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5fffb9e1-9456-4536-9be3-ed08a476b353</vt:lpwstr>
  </property>
</Properties>
</file>