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387FBAFE" w:rsidR="00364A22" w:rsidRPr="002420F8" w:rsidRDefault="00AF17BE" w:rsidP="004F542C">
      <w:pPr>
        <w:pStyle w:val="Heading3"/>
        <w:keepNext w:val="0"/>
        <w:jc w:val="center"/>
        <w:rPr>
          <w:rFonts w:ascii="Arial" w:hAnsi="Arial" w:cs="Arial"/>
          <w:b/>
          <w:sz w:val="20"/>
        </w:rPr>
      </w:pPr>
      <w:bookmarkStart w:id="0" w:name="_GoBack"/>
      <w:bookmarkEnd w:id="0"/>
      <w:r>
        <w:rPr>
          <w:rFonts w:ascii="Arial" w:hAnsi="Arial" w:cs="Arial"/>
          <w:b/>
          <w:sz w:val="20"/>
        </w:rPr>
        <w:t>03/29/2022</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2D7A6313"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4AD6DA88"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E9611F">
        <w:rPr>
          <w:rFonts w:ascii="Arial" w:hAnsi="Arial" w:cs="Arial"/>
          <w:sz w:val="20"/>
        </w:rPr>
        <w:t>22DPP00675</w:t>
      </w:r>
    </w:p>
    <w:p w14:paraId="5B1E99E6" w14:textId="77777777" w:rsidR="00C95FCD" w:rsidRDefault="00E9611F" w:rsidP="008918DF">
      <w:pPr>
        <w:ind w:firstLine="720"/>
        <w:rPr>
          <w:rFonts w:ascii="Arial" w:hAnsi="Arial" w:cs="Arial"/>
          <w:b/>
        </w:rPr>
      </w:pPr>
      <w:r w:rsidRPr="00E9611F">
        <w:rPr>
          <w:rFonts w:ascii="Arial" w:hAnsi="Arial" w:cs="Arial"/>
          <w:b/>
        </w:rPr>
        <w:tab/>
        <w:t>T1740: Food/Non-Food - Bulk Food Items for Distribution and Support Services on</w:t>
      </w:r>
      <w:r w:rsidR="00C95FCD">
        <w:rPr>
          <w:rFonts w:ascii="Arial" w:hAnsi="Arial" w:cs="Arial"/>
          <w:b/>
        </w:rPr>
        <w:tab/>
      </w:r>
    </w:p>
    <w:p w14:paraId="6EF17CBC" w14:textId="19033DED" w:rsidR="003069D9" w:rsidRPr="008918DF" w:rsidRDefault="00C95FCD" w:rsidP="008918DF">
      <w:pPr>
        <w:ind w:firstLine="720"/>
        <w:rPr>
          <w:rFonts w:ascii="Arial" w:hAnsi="Arial" w:cs="Arial"/>
          <w:b/>
        </w:rPr>
      </w:pPr>
      <w:r>
        <w:rPr>
          <w:rFonts w:ascii="Arial" w:hAnsi="Arial" w:cs="Arial"/>
          <w:b/>
        </w:rPr>
        <w:t xml:space="preserve">            </w:t>
      </w:r>
      <w:r w:rsidR="00E9611F" w:rsidRPr="00E9611F">
        <w:rPr>
          <w:rFonts w:ascii="Arial" w:hAnsi="Arial" w:cs="Arial"/>
          <w:b/>
        </w:rPr>
        <w:t xml:space="preserve"> Behalf of SWSP</w:t>
      </w:r>
    </w:p>
    <w:p w14:paraId="03C6B416" w14:textId="7C62C61C" w:rsidR="007D1D98" w:rsidRPr="008918DF" w:rsidRDefault="008918DF" w:rsidP="007D1D98">
      <w:pPr>
        <w:tabs>
          <w:tab w:val="left" w:pos="0"/>
        </w:tabs>
        <w:outlineLvl w:val="0"/>
        <w:rPr>
          <w:rFonts w:ascii="Arial" w:hAnsi="Arial" w:cs="Arial"/>
          <w:b/>
        </w:rPr>
      </w:pPr>
      <w:r w:rsidRPr="008918DF">
        <w:rPr>
          <w:rFonts w:ascii="Arial" w:hAnsi="Arial" w:cs="Arial"/>
          <w:b/>
        </w:rPr>
        <w:tab/>
      </w:r>
      <w:r w:rsidR="002420F8">
        <w:rPr>
          <w:rFonts w:ascii="Arial" w:hAnsi="Arial" w:cs="Arial"/>
          <w:b/>
        </w:rPr>
        <w:t xml:space="preserve">Quote </w:t>
      </w:r>
      <w:r w:rsidR="007D1D98" w:rsidRPr="008918DF">
        <w:rPr>
          <w:rFonts w:ascii="Arial" w:hAnsi="Arial" w:cs="Arial"/>
          <w:b/>
        </w:rPr>
        <w:t xml:space="preserve">Submission Due Date: </w:t>
      </w:r>
      <w:r w:rsidR="00E9611F">
        <w:rPr>
          <w:rFonts w:ascii="Arial" w:hAnsi="Arial" w:cs="Arial"/>
          <w:b/>
          <w:u w:val="single"/>
        </w:rPr>
        <w:t>April 12</w:t>
      </w:r>
      <w:r w:rsidR="008F4B69" w:rsidRPr="00AA66C9">
        <w:rPr>
          <w:rFonts w:ascii="Arial" w:hAnsi="Arial" w:cs="Arial"/>
          <w:b/>
          <w:u w:val="single"/>
        </w:rPr>
        <w:t>, 2022</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03C6B417" w14:textId="77777777" w:rsidR="00364A22" w:rsidRDefault="00364A22" w:rsidP="002420F8"/>
    <w:p w14:paraId="414B3AF9" w14:textId="77777777" w:rsidR="003069D9" w:rsidRPr="008918DF" w:rsidRDefault="003069D9" w:rsidP="002420F8"/>
    <w:p w14:paraId="03C6B419" w14:textId="76CC6D72"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ED624D">
        <w:rPr>
          <w:rFonts w:ascii="Arial" w:hAnsi="Arial" w:cs="Arial"/>
          <w:i w:val="0"/>
          <w:sz w:val="20"/>
        </w:rPr>
        <w:t>1</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7B717E95"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ED624D">
        <w:rPr>
          <w:rFonts w:ascii="Arial" w:hAnsi="Arial" w:cs="Arial"/>
        </w:rPr>
        <w:t>1</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48A7944A" w14:textId="374EB674" w:rsidR="00AA66C9" w:rsidRDefault="007D1D98" w:rsidP="00AA66C9">
      <w:pPr>
        <w:pStyle w:val="ListParagraph"/>
        <w:numPr>
          <w:ilvl w:val="0"/>
          <w:numId w:val="1"/>
        </w:numPr>
        <w:tabs>
          <w:tab w:val="left" w:pos="0"/>
        </w:tabs>
        <w:jc w:val="both"/>
        <w:rPr>
          <w:rFonts w:ascii="Arial" w:hAnsi="Arial" w:cs="Arial"/>
        </w:rPr>
      </w:pPr>
      <w:r w:rsidRPr="001156D9">
        <w:rPr>
          <w:rFonts w:ascii="Arial" w:hAnsi="Arial" w:cs="Arial"/>
        </w:rPr>
        <w:t xml:space="preserve">This </w:t>
      </w:r>
      <w:r w:rsidR="00490B0F" w:rsidRPr="001156D9">
        <w:rPr>
          <w:rFonts w:ascii="Arial" w:hAnsi="Arial" w:cs="Arial"/>
        </w:rPr>
        <w:t>B</w:t>
      </w:r>
      <w:r w:rsidRPr="001156D9">
        <w:rPr>
          <w:rFonts w:ascii="Arial" w:hAnsi="Arial" w:cs="Arial"/>
        </w:rPr>
        <w:t xml:space="preserve">id </w:t>
      </w:r>
      <w:r w:rsidR="00490B0F" w:rsidRPr="001156D9">
        <w:rPr>
          <w:rFonts w:ascii="Arial" w:hAnsi="Arial" w:cs="Arial"/>
        </w:rPr>
        <w:t>A</w:t>
      </w:r>
      <w:r w:rsidRPr="001156D9">
        <w:rPr>
          <w:rFonts w:ascii="Arial" w:hAnsi="Arial" w:cs="Arial"/>
        </w:rPr>
        <w:t>mendment</w:t>
      </w:r>
      <w:r w:rsidR="00A233DA" w:rsidRPr="001156D9">
        <w:rPr>
          <w:rFonts w:ascii="Arial" w:hAnsi="Arial" w:cs="Arial"/>
        </w:rPr>
        <w:t xml:space="preserve"> includes</w:t>
      </w:r>
      <w:r w:rsidRPr="001156D9">
        <w:rPr>
          <w:rFonts w:ascii="Arial" w:hAnsi="Arial" w:cs="Arial"/>
        </w:rPr>
        <w:t xml:space="preserve"> </w:t>
      </w:r>
      <w:r w:rsidR="00260851" w:rsidRPr="001156D9">
        <w:rPr>
          <w:rFonts w:ascii="Arial" w:hAnsi="Arial" w:cs="Arial"/>
        </w:rPr>
        <w:t>answers to questions</w:t>
      </w:r>
      <w:r w:rsidR="00407B82">
        <w:rPr>
          <w:rFonts w:ascii="Arial" w:hAnsi="Arial" w:cs="Arial"/>
        </w:rPr>
        <w:t>;</w:t>
      </w:r>
      <w:r w:rsidR="001156D9" w:rsidRPr="001156D9">
        <w:rPr>
          <w:rFonts w:ascii="Arial" w:hAnsi="Arial" w:cs="Arial"/>
        </w:rPr>
        <w:t xml:space="preserve"> and </w:t>
      </w:r>
    </w:p>
    <w:p w14:paraId="61BA44C6" w14:textId="77777777" w:rsidR="00AA66C9" w:rsidRDefault="00AA66C9" w:rsidP="00AA66C9">
      <w:pPr>
        <w:pStyle w:val="ListParagraph"/>
        <w:tabs>
          <w:tab w:val="left" w:pos="0"/>
        </w:tabs>
        <w:jc w:val="both"/>
        <w:rPr>
          <w:rFonts w:ascii="Arial" w:hAnsi="Arial" w:cs="Arial"/>
        </w:rPr>
      </w:pPr>
    </w:p>
    <w:p w14:paraId="2ABEC135" w14:textId="029F4213" w:rsidR="00ED624D" w:rsidRPr="00AA66C9" w:rsidRDefault="00AA66C9" w:rsidP="177F941B">
      <w:pPr>
        <w:pStyle w:val="ListParagraph"/>
        <w:numPr>
          <w:ilvl w:val="0"/>
          <w:numId w:val="1"/>
        </w:numPr>
        <w:jc w:val="both"/>
        <w:rPr>
          <w:rFonts w:ascii="Arial" w:hAnsi="Arial" w:cs="Arial"/>
        </w:rPr>
      </w:pPr>
      <w:r w:rsidRPr="00AA66C9">
        <w:rPr>
          <w:rFonts w:ascii="Arial" w:hAnsi="Arial" w:cs="Arial"/>
          <w:color w:val="201F1E"/>
          <w:shd w:val="clear" w:color="auto" w:fill="FFFFFF"/>
        </w:rPr>
        <w:t>Revisions to the Bid Solicitation</w:t>
      </w:r>
      <w:r w:rsidR="00763AA5">
        <w:rPr>
          <w:rFonts w:ascii="Arial" w:hAnsi="Arial" w:cs="Arial"/>
          <w:color w:val="201F1E"/>
          <w:shd w:val="clear" w:color="auto" w:fill="FFFFFF"/>
        </w:rPr>
        <w:t xml:space="preserve"> and Price Sheet</w:t>
      </w:r>
      <w:r w:rsidRPr="00AA66C9">
        <w:rPr>
          <w:rFonts w:ascii="Arial" w:hAnsi="Arial" w:cs="Arial"/>
          <w:color w:val="201F1E"/>
          <w:shd w:val="clear" w:color="auto" w:fill="FFFFFF"/>
        </w:rPr>
        <w:t>. Please refer to “</w:t>
      </w:r>
      <w:r w:rsidR="00E9611F">
        <w:rPr>
          <w:rFonts w:ascii="Arial" w:hAnsi="Arial" w:cs="Arial"/>
          <w:color w:val="201F1E"/>
          <w:shd w:val="clear" w:color="auto" w:fill="FFFFFF"/>
        </w:rPr>
        <w:t>T1740</w:t>
      </w:r>
      <w:r w:rsidRPr="00AA66C9">
        <w:rPr>
          <w:rFonts w:ascii="Arial" w:hAnsi="Arial" w:cs="Arial"/>
          <w:color w:val="201F1E"/>
          <w:shd w:val="clear" w:color="auto" w:fill="FFFFFF"/>
        </w:rPr>
        <w:t xml:space="preserve"> Revised Bid Solicitation 3.</w:t>
      </w:r>
      <w:r w:rsidR="00E9611F">
        <w:rPr>
          <w:rFonts w:ascii="Arial" w:hAnsi="Arial" w:cs="Arial"/>
          <w:color w:val="201F1E"/>
          <w:shd w:val="clear" w:color="auto" w:fill="FFFFFF"/>
        </w:rPr>
        <w:t>29</w:t>
      </w:r>
      <w:r w:rsidRPr="00AA66C9">
        <w:rPr>
          <w:rFonts w:ascii="Arial" w:hAnsi="Arial" w:cs="Arial"/>
          <w:color w:val="201F1E"/>
          <w:shd w:val="clear" w:color="auto" w:fill="FFFFFF"/>
        </w:rPr>
        <w:t xml:space="preserve">.22” </w:t>
      </w:r>
      <w:r w:rsidR="00C95FCD">
        <w:rPr>
          <w:rFonts w:ascii="Arial" w:hAnsi="Arial" w:cs="Arial"/>
          <w:color w:val="201F1E"/>
          <w:shd w:val="clear" w:color="auto" w:fill="FFFFFF"/>
        </w:rPr>
        <w:t>and T1740 Revised Price Sheet 3</w:t>
      </w:r>
      <w:r w:rsidR="00AF17BE">
        <w:rPr>
          <w:rFonts w:ascii="Arial" w:hAnsi="Arial" w:cs="Arial"/>
          <w:color w:val="201F1E"/>
          <w:shd w:val="clear" w:color="auto" w:fill="FFFFFF"/>
        </w:rPr>
        <w:t>.29.</w:t>
      </w:r>
      <w:r w:rsidR="00C95FCD">
        <w:rPr>
          <w:rFonts w:ascii="Arial" w:hAnsi="Arial" w:cs="Arial"/>
          <w:color w:val="201F1E"/>
          <w:shd w:val="clear" w:color="auto" w:fill="FFFFFF"/>
        </w:rPr>
        <w:t xml:space="preserve">22 </w:t>
      </w:r>
      <w:r w:rsidRPr="00AA66C9">
        <w:rPr>
          <w:rFonts w:ascii="Arial" w:hAnsi="Arial" w:cs="Arial"/>
          <w:color w:val="201F1E"/>
          <w:shd w:val="clear" w:color="auto" w:fill="FFFFFF"/>
        </w:rPr>
        <w:t>for all additions, deletions, clarifications and modifications.</w:t>
      </w:r>
    </w:p>
    <w:p w14:paraId="5DC08610" w14:textId="77777777" w:rsidR="00AA66C9" w:rsidRPr="008918DF" w:rsidRDefault="00AA66C9" w:rsidP="00ED624D">
      <w:pPr>
        <w:pStyle w:val="ListParagraph"/>
        <w:tabs>
          <w:tab w:val="left" w:pos="0"/>
        </w:tabs>
        <w:jc w:val="both"/>
        <w:rPr>
          <w:rFonts w:ascii="Arial" w:hAnsi="Arial" w:cs="Arial"/>
        </w:rPr>
      </w:pPr>
    </w:p>
    <w:p w14:paraId="03C6B422" w14:textId="38B35252"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 xml:space="preserve">idder} to be knowledgeable of all of the additions, deletions, </w:t>
      </w:r>
      <w:proofErr w:type="gramStart"/>
      <w:r w:rsidRPr="008918DF">
        <w:rPr>
          <w:rFonts w:ascii="Arial" w:hAnsi="Arial" w:cs="Arial"/>
        </w:rPr>
        <w:t>clarificat</w:t>
      </w:r>
      <w:r w:rsidR="00502120" w:rsidRPr="008918DF">
        <w:rPr>
          <w:rFonts w:ascii="Arial" w:hAnsi="Arial" w:cs="Arial"/>
        </w:rPr>
        <w:t>ions</w:t>
      </w:r>
      <w:proofErr w:type="gramEnd"/>
      <w:r w:rsidR="00502120" w:rsidRPr="008918DF">
        <w:rPr>
          <w:rFonts w:ascii="Arial" w:hAnsi="Arial" w:cs="Arial"/>
        </w:rPr>
        <w:t>,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7CBBC1BE" w14:textId="77777777" w:rsidR="00E9611F" w:rsidRPr="00E9611F" w:rsidRDefault="00CB4073" w:rsidP="00E9611F">
      <w:pPr>
        <w:pStyle w:val="Heading2"/>
        <w:widowControl w:val="0"/>
        <w:tabs>
          <w:tab w:val="left" w:pos="0"/>
        </w:tabs>
        <w:jc w:val="center"/>
        <w:rPr>
          <w:rFonts w:ascii="Arial" w:hAnsi="Arial" w:cs="Arial"/>
          <w:sz w:val="20"/>
        </w:rPr>
      </w:pPr>
      <w:r w:rsidRPr="008918DF">
        <w:rPr>
          <w:rFonts w:ascii="Arial" w:hAnsi="Arial" w:cs="Arial"/>
          <w:sz w:val="20"/>
        </w:rPr>
        <w:lastRenderedPageBreak/>
        <w:t xml:space="preserve">Bid Solicitation # </w:t>
      </w:r>
      <w:r w:rsidR="00E9611F" w:rsidRPr="00E9611F">
        <w:rPr>
          <w:rFonts w:ascii="Arial" w:hAnsi="Arial" w:cs="Arial"/>
          <w:sz w:val="20"/>
        </w:rPr>
        <w:t>22DPP00675</w:t>
      </w:r>
    </w:p>
    <w:p w14:paraId="03C6B429" w14:textId="742CCA78" w:rsidR="00364A22" w:rsidRPr="00E9611F" w:rsidRDefault="00E9611F" w:rsidP="00E9611F">
      <w:pPr>
        <w:pStyle w:val="Heading2"/>
        <w:widowControl w:val="0"/>
        <w:tabs>
          <w:tab w:val="left" w:pos="0"/>
        </w:tabs>
        <w:jc w:val="center"/>
        <w:rPr>
          <w:rFonts w:ascii="Arial" w:hAnsi="Arial" w:cs="Arial"/>
          <w:b w:val="0"/>
          <w:sz w:val="20"/>
        </w:rPr>
      </w:pPr>
      <w:r w:rsidRPr="00E9611F">
        <w:rPr>
          <w:rFonts w:ascii="Arial" w:hAnsi="Arial" w:cs="Arial"/>
          <w:sz w:val="20"/>
        </w:rPr>
        <w:tab/>
        <w:t>T1740: Food/Non-Food - Bulk Food Items for Distribution and Support Services on</w:t>
      </w:r>
      <w:r w:rsidR="00C95FCD">
        <w:rPr>
          <w:rFonts w:ascii="Arial" w:hAnsi="Arial" w:cs="Arial"/>
          <w:sz w:val="20"/>
        </w:rPr>
        <w:t xml:space="preserve"> Behalf of SWSP</w:t>
      </w: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177F941B">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14:paraId="03C6B437" w14:textId="77777777" w:rsidTr="177F941B">
        <w:tc>
          <w:tcPr>
            <w:tcW w:w="877" w:type="dxa"/>
            <w:tcBorders>
              <w:top w:val="single" w:sz="4" w:space="0" w:color="auto"/>
              <w:left w:val="single" w:sz="4" w:space="0" w:color="auto"/>
              <w:bottom w:val="single" w:sz="4" w:space="0" w:color="auto"/>
              <w:right w:val="single" w:sz="4" w:space="0" w:color="auto"/>
            </w:tcBorders>
            <w:hideMark/>
          </w:tcPr>
          <w:p w14:paraId="03C6B433" w14:textId="77777777" w:rsidR="008918DF" w:rsidRDefault="008918DF"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03C6B435" w14:textId="17F61377" w:rsidR="008918DF" w:rsidRDefault="00ED624D" w:rsidP="005663AD">
            <w:pPr>
              <w:tabs>
                <w:tab w:val="left" w:pos="0"/>
              </w:tabs>
              <w:overflowPunct w:val="0"/>
              <w:autoSpaceDE w:val="0"/>
              <w:autoSpaceDN w:val="0"/>
              <w:adjustRightInd w:val="0"/>
              <w:jc w:val="center"/>
              <w:rPr>
                <w:rFonts w:ascii="Arial" w:hAnsi="Arial" w:cs="Arial"/>
              </w:rPr>
            </w:pPr>
            <w:r>
              <w:rPr>
                <w:rFonts w:ascii="Arial" w:hAnsi="Arial" w:cs="Arial"/>
              </w:rPr>
              <w:t>N/A</w:t>
            </w:r>
          </w:p>
        </w:tc>
        <w:tc>
          <w:tcPr>
            <w:tcW w:w="7200" w:type="dxa"/>
            <w:tcBorders>
              <w:top w:val="single" w:sz="4" w:space="0" w:color="auto"/>
              <w:left w:val="single" w:sz="4" w:space="0" w:color="auto"/>
              <w:bottom w:val="single" w:sz="4" w:space="0" w:color="auto"/>
              <w:right w:val="single" w:sz="4" w:space="0" w:color="auto"/>
            </w:tcBorders>
          </w:tcPr>
          <w:p w14:paraId="71B401ED" w14:textId="2321200C" w:rsidR="00ED624D" w:rsidRDefault="00ED624D" w:rsidP="005663AD">
            <w:pPr>
              <w:tabs>
                <w:tab w:val="left" w:pos="0"/>
              </w:tabs>
              <w:overflowPunct w:val="0"/>
              <w:autoSpaceDE w:val="0"/>
              <w:autoSpaceDN w:val="0"/>
              <w:adjustRightInd w:val="0"/>
              <w:rPr>
                <w:rFonts w:ascii="Arial" w:hAnsi="Arial" w:cs="Arial"/>
                <w:b/>
              </w:rPr>
            </w:pPr>
            <w:r w:rsidRPr="00ED624D">
              <w:rPr>
                <w:rFonts w:ascii="Arial" w:hAnsi="Arial" w:cs="Arial"/>
                <w:b/>
              </w:rPr>
              <w:t>When trying to open a Portable Document Format (PDF) I am receiving an error message and am unable to access the PDF. How should I proceed?</w:t>
            </w:r>
            <w:r w:rsidRPr="00ED624D">
              <w:rPr>
                <w:rFonts w:ascii="Arial" w:hAnsi="Arial" w:cs="Arial"/>
                <w:b/>
              </w:rPr>
              <w:tab/>
            </w:r>
          </w:p>
          <w:p w14:paraId="48D722E8" w14:textId="77777777" w:rsidR="00ED624D" w:rsidRPr="00ED624D" w:rsidRDefault="00ED624D" w:rsidP="005663AD">
            <w:pPr>
              <w:tabs>
                <w:tab w:val="left" w:pos="0"/>
              </w:tabs>
              <w:overflowPunct w:val="0"/>
              <w:autoSpaceDE w:val="0"/>
              <w:autoSpaceDN w:val="0"/>
              <w:adjustRightInd w:val="0"/>
              <w:rPr>
                <w:rFonts w:ascii="Arial" w:hAnsi="Arial" w:cs="Arial"/>
                <w:b/>
              </w:rPr>
            </w:pPr>
          </w:p>
          <w:p w14:paraId="557EC416" w14:textId="2C6472B0" w:rsidR="008918DF" w:rsidRDefault="00ED624D" w:rsidP="009B78A6">
            <w:pPr>
              <w:tabs>
                <w:tab w:val="left" w:pos="0"/>
              </w:tabs>
              <w:overflowPunct w:val="0"/>
              <w:autoSpaceDE w:val="0"/>
              <w:autoSpaceDN w:val="0"/>
              <w:adjustRightInd w:val="0"/>
              <w:rPr>
                <w:rFonts w:ascii="Arial" w:hAnsi="Arial" w:cs="Arial"/>
              </w:rPr>
            </w:pPr>
            <w:r>
              <w:rPr>
                <w:rFonts w:ascii="Arial" w:hAnsi="Arial" w:cs="Arial"/>
                <w:b/>
              </w:rPr>
              <w:t xml:space="preserve">Answer: </w:t>
            </w:r>
            <w:r w:rsidRPr="00ED624D">
              <w:rPr>
                <w:rFonts w:ascii="Arial" w:hAnsi="Arial" w:cs="Arial"/>
              </w:rPr>
              <w:t xml:space="preserve">It is recommended that users utilize </w:t>
            </w:r>
            <w:r w:rsidR="009B78A6">
              <w:rPr>
                <w:rFonts w:ascii="Arial" w:hAnsi="Arial" w:cs="Arial"/>
              </w:rPr>
              <w:t>Microsoft Edge</w:t>
            </w:r>
            <w:r w:rsidR="00A615C9">
              <w:rPr>
                <w:rFonts w:ascii="Arial" w:hAnsi="Arial" w:cs="Arial"/>
              </w:rPr>
              <w:t xml:space="preserve"> or Internet Explorer</w:t>
            </w:r>
            <w:r w:rsidRPr="00ED624D">
              <w:rPr>
                <w:rFonts w:ascii="Arial" w:hAnsi="Arial" w:cs="Arial"/>
              </w:rPr>
              <w:t xml:space="preserve"> </w:t>
            </w:r>
            <w:r w:rsidR="00A615C9">
              <w:rPr>
                <w:rFonts w:ascii="Arial" w:hAnsi="Arial" w:cs="Arial"/>
              </w:rPr>
              <w:t xml:space="preserve">to view PDFs. </w:t>
            </w:r>
            <w:r w:rsidRPr="00ED624D">
              <w:rPr>
                <w:rFonts w:ascii="Arial" w:hAnsi="Arial" w:cs="Arial"/>
              </w:rPr>
              <w:t>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249091B9" w14:textId="77777777" w:rsidR="00EC4041" w:rsidRDefault="00EC4041" w:rsidP="009B78A6">
            <w:pPr>
              <w:tabs>
                <w:tab w:val="left" w:pos="0"/>
              </w:tabs>
              <w:overflowPunct w:val="0"/>
              <w:autoSpaceDE w:val="0"/>
              <w:autoSpaceDN w:val="0"/>
              <w:adjustRightInd w:val="0"/>
              <w:rPr>
                <w:rFonts w:ascii="Arial" w:hAnsi="Arial" w:cs="Arial"/>
              </w:rPr>
            </w:pPr>
          </w:p>
          <w:p w14:paraId="03C6B436" w14:textId="5EAF2CA6" w:rsidR="003573C3" w:rsidRDefault="003573C3" w:rsidP="009B78A6">
            <w:pPr>
              <w:tabs>
                <w:tab w:val="left" w:pos="0"/>
              </w:tabs>
              <w:overflowPunct w:val="0"/>
              <w:autoSpaceDE w:val="0"/>
              <w:autoSpaceDN w:val="0"/>
              <w:adjustRightInd w:val="0"/>
              <w:rPr>
                <w:rFonts w:ascii="Arial" w:hAnsi="Arial" w:cs="Arial"/>
              </w:rPr>
            </w:pPr>
            <w:r>
              <w:rPr>
                <w:rFonts w:ascii="Arial" w:hAnsi="Arial" w:cs="Arial"/>
              </w:rPr>
              <w:t xml:space="preserve">This </w:t>
            </w:r>
            <w:r w:rsidR="00FC24AA">
              <w:rPr>
                <w:rFonts w:ascii="Arial" w:hAnsi="Arial" w:cs="Arial"/>
              </w:rPr>
              <w:t xml:space="preserve">updated </w:t>
            </w:r>
            <w:r>
              <w:rPr>
                <w:rFonts w:ascii="Arial" w:hAnsi="Arial" w:cs="Arial"/>
              </w:rPr>
              <w:t xml:space="preserve">answer supersedes </w:t>
            </w:r>
            <w:r w:rsidR="00FC24AA">
              <w:rPr>
                <w:rFonts w:ascii="Arial" w:hAnsi="Arial" w:cs="Arial"/>
              </w:rPr>
              <w:t xml:space="preserve">the </w:t>
            </w:r>
            <w:r>
              <w:rPr>
                <w:rFonts w:ascii="Arial" w:hAnsi="Arial" w:cs="Arial"/>
              </w:rPr>
              <w:t>answer posted in NJ Start Q &amp; A Tab.</w:t>
            </w:r>
          </w:p>
        </w:tc>
      </w:tr>
      <w:tr w:rsidR="008918DF" w14:paraId="03C6B43C" w14:textId="77777777" w:rsidTr="177F941B">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8918DF" w:rsidRDefault="008918DF" w:rsidP="005663AD">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67738670" w:rsidR="008918DF" w:rsidRDefault="00ED624D" w:rsidP="005663AD">
            <w:pPr>
              <w:tabs>
                <w:tab w:val="left" w:pos="0"/>
              </w:tabs>
              <w:overflowPunct w:val="0"/>
              <w:autoSpaceDE w:val="0"/>
              <w:autoSpaceDN w:val="0"/>
              <w:adjustRightInd w:val="0"/>
              <w:jc w:val="center"/>
              <w:rPr>
                <w:rFonts w:ascii="Arial" w:hAnsi="Arial" w:cs="Arial"/>
              </w:rPr>
            </w:pPr>
            <w:r>
              <w:rPr>
                <w:rFonts w:ascii="Arial" w:hAnsi="Arial" w:cs="Arial"/>
              </w:rPr>
              <w:t>N/A</w:t>
            </w:r>
          </w:p>
        </w:tc>
        <w:tc>
          <w:tcPr>
            <w:tcW w:w="7200" w:type="dxa"/>
            <w:tcBorders>
              <w:top w:val="single" w:sz="4" w:space="0" w:color="auto"/>
              <w:left w:val="single" w:sz="4" w:space="0" w:color="auto"/>
              <w:bottom w:val="single" w:sz="4" w:space="0" w:color="auto"/>
              <w:right w:val="single" w:sz="4" w:space="0" w:color="auto"/>
            </w:tcBorders>
          </w:tcPr>
          <w:p w14:paraId="64B60CE9" w14:textId="77777777" w:rsidR="00ED624D" w:rsidRDefault="00ED624D" w:rsidP="00ED624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0"/>
                <w:szCs w:val="20"/>
              </w:rPr>
              <w:t>Should I check that I have properly completed and attached all the required documents with my submitted Quote?  </w:t>
            </w:r>
            <w:r>
              <w:rPr>
                <w:rStyle w:val="eop"/>
                <w:rFonts w:ascii="Arial" w:hAnsi="Arial" w:cs="Arial"/>
                <w:sz w:val="20"/>
                <w:szCs w:val="20"/>
              </w:rPr>
              <w:t> </w:t>
            </w:r>
          </w:p>
          <w:p w14:paraId="03A30528" w14:textId="77777777" w:rsidR="00ED624D" w:rsidRDefault="00ED624D" w:rsidP="005663AD">
            <w:pPr>
              <w:tabs>
                <w:tab w:val="left" w:pos="0"/>
              </w:tabs>
              <w:overflowPunct w:val="0"/>
              <w:autoSpaceDE w:val="0"/>
              <w:autoSpaceDN w:val="0"/>
              <w:adjustRightInd w:val="0"/>
              <w:rPr>
                <w:rFonts w:ascii="Arial" w:hAnsi="Arial" w:cs="Arial"/>
                <w:b/>
              </w:rPr>
            </w:pPr>
          </w:p>
          <w:p w14:paraId="03C6B43B" w14:textId="5A5695BE" w:rsidR="008918DF" w:rsidRDefault="00ED624D" w:rsidP="005663AD">
            <w:pPr>
              <w:tabs>
                <w:tab w:val="left" w:pos="0"/>
              </w:tabs>
              <w:overflowPunct w:val="0"/>
              <w:autoSpaceDE w:val="0"/>
              <w:autoSpaceDN w:val="0"/>
              <w:adjustRightInd w:val="0"/>
              <w:rPr>
                <w:rFonts w:ascii="Arial" w:hAnsi="Arial" w:cs="Arial"/>
              </w:rPr>
            </w:pPr>
            <w:r>
              <w:rPr>
                <w:rFonts w:ascii="Arial" w:hAnsi="Arial" w:cs="Arial"/>
                <w:b/>
              </w:rPr>
              <w:t xml:space="preserve">Answer: </w:t>
            </w:r>
            <w:r>
              <w:rPr>
                <w:rFonts w:ascii="Arial" w:hAnsi="Arial" w:cs="Arial"/>
              </w:rPr>
              <w:t xml:space="preserve">Yes. </w:t>
            </w:r>
            <w:r w:rsidRPr="00ED624D">
              <w:rPr>
                <w:rFonts w:ascii="Arial" w:hAnsi="Arial" w:cs="Arial"/>
              </w:rPr>
              <w:t>Prior to the Quote Opening Deadline, a Vendor should review the documents comprising the submitted Quote to ensure that all of the required documents have been completed and attached.  Oftentimes a Quote is deemed non-responsive because a Vendor fails to attach a required form or attaches a blank form.  To review a submitted Quote a Vendor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tc>
      </w:tr>
      <w:tr w:rsidR="008918DF" w14:paraId="03C6B441" w14:textId="77777777" w:rsidTr="177F941B">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8918DF" w:rsidRDefault="008918DF" w:rsidP="005663AD">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3F" w14:textId="5649CD7C" w:rsidR="008918DF" w:rsidRDefault="003A6545" w:rsidP="005663AD">
            <w:pPr>
              <w:tabs>
                <w:tab w:val="left" w:pos="0"/>
              </w:tabs>
              <w:overflowPunct w:val="0"/>
              <w:autoSpaceDE w:val="0"/>
              <w:autoSpaceDN w:val="0"/>
              <w:adjustRightInd w:val="0"/>
              <w:jc w:val="center"/>
              <w:rPr>
                <w:rFonts w:ascii="Arial" w:hAnsi="Arial" w:cs="Arial"/>
              </w:rPr>
            </w:pPr>
            <w:r>
              <w:rPr>
                <w:rFonts w:ascii="Arial" w:hAnsi="Arial" w:cs="Arial"/>
              </w:rPr>
              <w:t xml:space="preserve">Bid </w:t>
            </w:r>
            <w:r>
              <w:rPr>
                <w:rStyle w:val="normaltextrun"/>
                <w:rFonts w:ascii="Arial" w:hAnsi="Arial" w:cs="Arial"/>
              </w:rPr>
              <w:t>Solicitation</w:t>
            </w:r>
            <w:r>
              <w:rPr>
                <w:rFonts w:ascii="Arial" w:hAnsi="Arial" w:cs="Arial"/>
              </w:rPr>
              <w:t xml:space="preserve"> Section 2.2</w:t>
            </w:r>
          </w:p>
        </w:tc>
        <w:tc>
          <w:tcPr>
            <w:tcW w:w="7200" w:type="dxa"/>
            <w:tcBorders>
              <w:top w:val="single" w:sz="4" w:space="0" w:color="auto"/>
              <w:left w:val="single" w:sz="4" w:space="0" w:color="auto"/>
              <w:bottom w:val="single" w:sz="4" w:space="0" w:color="auto"/>
              <w:right w:val="single" w:sz="4" w:space="0" w:color="auto"/>
            </w:tcBorders>
          </w:tcPr>
          <w:p w14:paraId="4FFCEEB0" w14:textId="77777777" w:rsidR="003A6545" w:rsidRDefault="003A6545" w:rsidP="005663AD">
            <w:pPr>
              <w:tabs>
                <w:tab w:val="left" w:pos="0"/>
              </w:tabs>
              <w:overflowPunct w:val="0"/>
              <w:autoSpaceDE w:val="0"/>
              <w:autoSpaceDN w:val="0"/>
              <w:adjustRightInd w:val="0"/>
              <w:rPr>
                <w:rFonts w:ascii="Arial" w:hAnsi="Arial" w:cs="Arial"/>
                <w:b/>
              </w:rPr>
            </w:pPr>
            <w:r w:rsidRPr="003A6545">
              <w:rPr>
                <w:rFonts w:ascii="Arial" w:hAnsi="Arial" w:cs="Arial"/>
                <w:b/>
              </w:rPr>
              <w:t>Will the State allow Vendors to take exception to any of the Standard Terms and Conditions?</w:t>
            </w:r>
          </w:p>
          <w:p w14:paraId="5CAB423C" w14:textId="77777777" w:rsidR="003A6545" w:rsidRDefault="003A6545" w:rsidP="005663AD">
            <w:pPr>
              <w:tabs>
                <w:tab w:val="left" w:pos="0"/>
              </w:tabs>
              <w:overflowPunct w:val="0"/>
              <w:autoSpaceDE w:val="0"/>
              <w:autoSpaceDN w:val="0"/>
              <w:adjustRightInd w:val="0"/>
              <w:rPr>
                <w:rFonts w:ascii="Arial" w:hAnsi="Arial" w:cs="Arial"/>
                <w:b/>
              </w:rPr>
            </w:pPr>
          </w:p>
          <w:p w14:paraId="1FAE1244" w14:textId="1B23DC0D" w:rsidR="008918DF" w:rsidRDefault="003A6545" w:rsidP="00B80C92">
            <w:pPr>
              <w:keepNext/>
              <w:jc w:val="both"/>
              <w:rPr>
                <w:rFonts w:ascii="Arial" w:eastAsia="MS Mincho" w:hAnsi="Arial" w:cs="Arial"/>
                <w:i/>
              </w:rPr>
            </w:pPr>
            <w:r>
              <w:rPr>
                <w:rFonts w:ascii="Arial" w:hAnsi="Arial" w:cs="Arial"/>
                <w:b/>
              </w:rPr>
              <w:t xml:space="preserve">Answer: </w:t>
            </w:r>
            <w:r w:rsidRPr="003A6545">
              <w:rPr>
                <w:rFonts w:ascii="Arial" w:hAnsi="Arial" w:cs="Arial"/>
              </w:rPr>
              <w:t xml:space="preserve">As stated in Bid Solicitation Section 2.2, </w:t>
            </w:r>
            <w:r w:rsidRPr="00B80C92">
              <w:rPr>
                <w:rFonts w:ascii="Arial" w:hAnsi="Arial" w:cs="Arial"/>
                <w:i/>
              </w:rPr>
              <w:t>"</w:t>
            </w:r>
            <w:r w:rsidR="00CA4F0D" w:rsidRPr="00B80C92">
              <w:rPr>
                <w:rFonts w:ascii="Arial" w:eastAsia="MS Mincho" w:hAnsi="Arial" w:cs="Arial"/>
                <w:i/>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p>
          <w:p w14:paraId="49BDAF1F" w14:textId="77777777" w:rsidR="00EC4041" w:rsidRPr="00B80C92" w:rsidRDefault="00EC4041" w:rsidP="00B80C92">
            <w:pPr>
              <w:keepNext/>
              <w:jc w:val="both"/>
              <w:rPr>
                <w:rFonts w:ascii="Arial" w:eastAsia="MS Mincho" w:hAnsi="Arial" w:cs="Arial"/>
                <w:i/>
              </w:rPr>
            </w:pPr>
          </w:p>
          <w:p w14:paraId="1F49C787" w14:textId="70CDA86B" w:rsidR="0001433E" w:rsidRDefault="007A7099" w:rsidP="003A6545">
            <w:pPr>
              <w:tabs>
                <w:tab w:val="left" w:pos="0"/>
              </w:tabs>
              <w:overflowPunct w:val="0"/>
              <w:autoSpaceDE w:val="0"/>
              <w:autoSpaceDN w:val="0"/>
              <w:adjustRightInd w:val="0"/>
              <w:rPr>
                <w:rFonts w:ascii="Arial" w:hAnsi="Arial" w:cs="Arial"/>
              </w:rPr>
            </w:pPr>
            <w:r>
              <w:rPr>
                <w:rFonts w:ascii="Arial" w:hAnsi="Arial" w:cs="Arial"/>
              </w:rPr>
              <w:t xml:space="preserve">This </w:t>
            </w:r>
            <w:r w:rsidR="00FC24AA">
              <w:rPr>
                <w:rFonts w:ascii="Arial" w:hAnsi="Arial" w:cs="Arial"/>
              </w:rPr>
              <w:t xml:space="preserve">updated </w:t>
            </w:r>
            <w:r>
              <w:rPr>
                <w:rFonts w:ascii="Arial" w:hAnsi="Arial" w:cs="Arial"/>
              </w:rPr>
              <w:t xml:space="preserve">answer supersedes </w:t>
            </w:r>
            <w:r w:rsidR="00FC24AA">
              <w:rPr>
                <w:rFonts w:ascii="Arial" w:hAnsi="Arial" w:cs="Arial"/>
              </w:rPr>
              <w:t xml:space="preserve">the </w:t>
            </w:r>
            <w:r>
              <w:rPr>
                <w:rFonts w:ascii="Arial" w:hAnsi="Arial" w:cs="Arial"/>
              </w:rPr>
              <w:t>answer posted in NJ Start Q &amp; A Tab.</w:t>
            </w:r>
          </w:p>
          <w:p w14:paraId="31E76950" w14:textId="77777777" w:rsidR="00EC4041" w:rsidRDefault="00EC4041" w:rsidP="003A6545">
            <w:pPr>
              <w:tabs>
                <w:tab w:val="left" w:pos="0"/>
              </w:tabs>
              <w:overflowPunct w:val="0"/>
              <w:autoSpaceDE w:val="0"/>
              <w:autoSpaceDN w:val="0"/>
              <w:adjustRightInd w:val="0"/>
              <w:rPr>
                <w:rFonts w:ascii="Arial" w:hAnsi="Arial" w:cs="Arial"/>
              </w:rPr>
            </w:pPr>
          </w:p>
          <w:p w14:paraId="03C6B440" w14:textId="618EAC20" w:rsidR="0001433E" w:rsidRPr="003A6545" w:rsidRDefault="001156D9" w:rsidP="00E9611F">
            <w:pPr>
              <w:tabs>
                <w:tab w:val="left" w:pos="0"/>
              </w:tabs>
              <w:overflowPunct w:val="0"/>
              <w:autoSpaceDE w:val="0"/>
              <w:autoSpaceDN w:val="0"/>
              <w:adjustRightInd w:val="0"/>
              <w:rPr>
                <w:rFonts w:ascii="Arial" w:hAnsi="Arial" w:cs="Arial"/>
                <w:b/>
              </w:rPr>
            </w:pPr>
            <w:r>
              <w:rPr>
                <w:rFonts w:ascii="Arial" w:hAnsi="Arial" w:cs="Arial"/>
              </w:rPr>
              <w:t>P</w:t>
            </w:r>
            <w:r w:rsidRPr="006F2342">
              <w:rPr>
                <w:rFonts w:ascii="Arial" w:hAnsi="Arial" w:cs="Arial"/>
              </w:rPr>
              <w:t xml:space="preserve">lease refer to the </w:t>
            </w:r>
            <w:r>
              <w:rPr>
                <w:rFonts w:ascii="Arial" w:hAnsi="Arial" w:cs="Arial"/>
              </w:rPr>
              <w:t>r</w:t>
            </w:r>
            <w:r w:rsidRPr="006F2342">
              <w:rPr>
                <w:rFonts w:ascii="Arial" w:hAnsi="Arial" w:cs="Arial"/>
              </w:rPr>
              <w:t>evised Bid Solicitation t</w:t>
            </w:r>
            <w:r>
              <w:rPr>
                <w:rFonts w:ascii="Arial" w:hAnsi="Arial" w:cs="Arial"/>
              </w:rPr>
              <w:t>itled “</w:t>
            </w:r>
            <w:r w:rsidR="00E9611F">
              <w:rPr>
                <w:rFonts w:ascii="Arial" w:hAnsi="Arial" w:cs="Arial"/>
              </w:rPr>
              <w:t>T1740</w:t>
            </w:r>
            <w:r>
              <w:rPr>
                <w:rFonts w:ascii="Arial" w:hAnsi="Arial" w:cs="Arial"/>
              </w:rPr>
              <w:t xml:space="preserve"> </w:t>
            </w:r>
            <w:r w:rsidRPr="006F2342">
              <w:rPr>
                <w:rFonts w:ascii="Arial" w:hAnsi="Arial" w:cs="Arial"/>
              </w:rPr>
              <w:t xml:space="preserve">Revised Bid Solicitation </w:t>
            </w:r>
            <w:r>
              <w:rPr>
                <w:rFonts w:ascii="Arial" w:hAnsi="Arial" w:cs="Arial"/>
              </w:rPr>
              <w:t>3.</w:t>
            </w:r>
            <w:r w:rsidR="00AF17BE">
              <w:rPr>
                <w:rFonts w:ascii="Arial" w:hAnsi="Arial" w:cs="Arial"/>
              </w:rPr>
              <w:t>29.</w:t>
            </w:r>
            <w:r>
              <w:rPr>
                <w:rFonts w:ascii="Arial" w:hAnsi="Arial" w:cs="Arial"/>
              </w:rPr>
              <w:t>22</w:t>
            </w:r>
            <w:r w:rsidRPr="006F2342">
              <w:rPr>
                <w:rFonts w:ascii="Arial" w:hAnsi="Arial" w:cs="Arial"/>
              </w:rPr>
              <w:t>”.</w:t>
            </w:r>
          </w:p>
        </w:tc>
      </w:tr>
      <w:tr w:rsidR="008918DF" w14:paraId="03C6B446" w14:textId="77777777" w:rsidTr="177F941B">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8918DF" w:rsidRDefault="008918DF" w:rsidP="005663AD">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2708FB8B" w14:textId="5CFEDB31" w:rsidR="003A6545" w:rsidRDefault="003A6545" w:rsidP="003A6545">
            <w:pPr>
              <w:overflowPunct w:val="0"/>
              <w:autoSpaceDE w:val="0"/>
              <w:autoSpaceDN w:val="0"/>
              <w:adjustRightInd w:val="0"/>
              <w:jc w:val="center"/>
              <w:rPr>
                <w:rStyle w:val="normaltextrun"/>
                <w:rFonts w:ascii="Arial" w:hAnsi="Arial" w:cs="Arial"/>
              </w:rPr>
            </w:pPr>
            <w:r w:rsidRPr="00934531">
              <w:rPr>
                <w:rStyle w:val="normaltextrun"/>
                <w:rFonts w:ascii="Arial" w:hAnsi="Arial" w:cs="Arial"/>
              </w:rPr>
              <w:t>Bid Solicitation</w:t>
            </w:r>
          </w:p>
          <w:p w14:paraId="03C6B444" w14:textId="7070C6A2" w:rsidR="008918DF" w:rsidRDefault="003A6545" w:rsidP="003A6545">
            <w:pPr>
              <w:tabs>
                <w:tab w:val="left" w:pos="0"/>
              </w:tabs>
              <w:overflowPunct w:val="0"/>
              <w:autoSpaceDE w:val="0"/>
              <w:autoSpaceDN w:val="0"/>
              <w:adjustRightInd w:val="0"/>
              <w:jc w:val="center"/>
              <w:rPr>
                <w:rFonts w:ascii="Arial" w:hAnsi="Arial" w:cs="Arial"/>
              </w:rPr>
            </w:pPr>
            <w:r>
              <w:rPr>
                <w:rStyle w:val="normaltextrun"/>
                <w:rFonts w:ascii="Arial" w:hAnsi="Arial" w:cs="Arial"/>
              </w:rPr>
              <w:t>Section 3.19</w:t>
            </w:r>
          </w:p>
        </w:tc>
        <w:tc>
          <w:tcPr>
            <w:tcW w:w="7200" w:type="dxa"/>
            <w:tcBorders>
              <w:top w:val="single" w:sz="4" w:space="0" w:color="auto"/>
              <w:left w:val="single" w:sz="4" w:space="0" w:color="auto"/>
              <w:bottom w:val="single" w:sz="4" w:space="0" w:color="auto"/>
              <w:right w:val="single" w:sz="4" w:space="0" w:color="auto"/>
            </w:tcBorders>
          </w:tcPr>
          <w:p w14:paraId="10475633" w14:textId="77777777" w:rsidR="003A6545" w:rsidRDefault="003A6545" w:rsidP="005663AD">
            <w:pPr>
              <w:tabs>
                <w:tab w:val="left" w:pos="0"/>
              </w:tabs>
              <w:overflowPunct w:val="0"/>
              <w:autoSpaceDE w:val="0"/>
              <w:autoSpaceDN w:val="0"/>
              <w:adjustRightInd w:val="0"/>
              <w:rPr>
                <w:rFonts w:ascii="Arial" w:hAnsi="Arial" w:cs="Arial"/>
                <w:b/>
              </w:rPr>
            </w:pPr>
            <w:r w:rsidRPr="003A6545">
              <w:rPr>
                <w:rFonts w:ascii="Arial" w:hAnsi="Arial" w:cs="Arial"/>
                <w:b/>
              </w:rPr>
              <w:t>Is a Vendor required to provide specification data sheets for all equivalent brands bid that are n</w:t>
            </w:r>
            <w:r>
              <w:rPr>
                <w:rFonts w:ascii="Arial" w:hAnsi="Arial" w:cs="Arial"/>
                <w:b/>
              </w:rPr>
              <w:t>ot listed as an approved brand?</w:t>
            </w:r>
          </w:p>
          <w:p w14:paraId="701DA5E0" w14:textId="77777777" w:rsidR="003A6545" w:rsidRDefault="003A6545" w:rsidP="005663AD">
            <w:pPr>
              <w:tabs>
                <w:tab w:val="left" w:pos="0"/>
              </w:tabs>
              <w:overflowPunct w:val="0"/>
              <w:autoSpaceDE w:val="0"/>
              <w:autoSpaceDN w:val="0"/>
              <w:adjustRightInd w:val="0"/>
              <w:rPr>
                <w:rFonts w:ascii="Arial" w:hAnsi="Arial" w:cs="Arial"/>
                <w:b/>
              </w:rPr>
            </w:pPr>
          </w:p>
          <w:p w14:paraId="6577DC11" w14:textId="1F99FAF3" w:rsidR="00CF236D" w:rsidRPr="00B80C92" w:rsidRDefault="003A6545" w:rsidP="00CF236D">
            <w:pPr>
              <w:pStyle w:val="paragraph"/>
              <w:spacing w:before="0" w:beforeAutospacing="0" w:after="0" w:afterAutospacing="0"/>
              <w:textAlignment w:val="baseline"/>
              <w:rPr>
                <w:rStyle w:val="normaltextrun"/>
                <w:rFonts w:ascii="Arial" w:hAnsi="Arial" w:cs="Arial"/>
                <w:i/>
                <w:sz w:val="20"/>
                <w:szCs w:val="20"/>
              </w:rPr>
            </w:pPr>
            <w:r w:rsidRPr="002C1B1D">
              <w:rPr>
                <w:rFonts w:ascii="Arial" w:hAnsi="Arial" w:cs="Arial"/>
                <w:b/>
                <w:sz w:val="20"/>
              </w:rPr>
              <w:t xml:space="preserve">Answer: </w:t>
            </w:r>
            <w:r>
              <w:rPr>
                <w:rStyle w:val="normaltextrun"/>
                <w:rFonts w:ascii="Arial" w:hAnsi="Arial" w:cs="Arial"/>
                <w:sz w:val="20"/>
                <w:szCs w:val="20"/>
              </w:rPr>
              <w:t>Yes</w:t>
            </w:r>
            <w:r w:rsidR="000A1C70">
              <w:rPr>
                <w:rStyle w:val="normaltextrun"/>
                <w:rFonts w:ascii="Arial" w:hAnsi="Arial" w:cs="Arial"/>
                <w:sz w:val="20"/>
                <w:szCs w:val="20"/>
              </w:rPr>
              <w:t xml:space="preserve">. </w:t>
            </w:r>
            <w:r>
              <w:rPr>
                <w:rStyle w:val="normaltextrun"/>
                <w:rFonts w:ascii="Arial" w:hAnsi="Arial" w:cs="Arial"/>
                <w:sz w:val="20"/>
                <w:szCs w:val="20"/>
              </w:rPr>
              <w:t xml:space="preserve"> </w:t>
            </w:r>
            <w:r w:rsidR="00DF7A5F">
              <w:rPr>
                <w:rStyle w:val="normaltextrun"/>
                <w:rFonts w:ascii="Arial" w:hAnsi="Arial" w:cs="Arial"/>
                <w:sz w:val="20"/>
                <w:szCs w:val="20"/>
              </w:rPr>
              <w:t xml:space="preserve">As stated in </w:t>
            </w:r>
            <w:r>
              <w:rPr>
                <w:rStyle w:val="normaltextrun"/>
                <w:rFonts w:ascii="Arial" w:hAnsi="Arial" w:cs="Arial"/>
                <w:sz w:val="20"/>
                <w:szCs w:val="20"/>
              </w:rPr>
              <w:t>Bid Solicitation Section 3.19: "</w:t>
            </w:r>
            <w:r w:rsidR="002C1B1D" w:rsidRPr="00B80C92">
              <w:rPr>
                <w:rStyle w:val="normaltextrun"/>
                <w:rFonts w:ascii="Arial" w:hAnsi="Arial" w:cs="Arial"/>
                <w:i/>
                <w:sz w:val="20"/>
                <w:szCs w:val="20"/>
              </w:rPr>
              <w:t>Bidders should submit with its Quote specification data sheets for all Equivalent Products bid. The specification data sheets must document that its product bid meets or exceeds the requirements of the Bid Solicitation specifications.</w:t>
            </w:r>
          </w:p>
          <w:p w14:paraId="4260ECA3" w14:textId="77777777" w:rsidR="00CF236D" w:rsidRPr="00B80C92" w:rsidRDefault="00CF236D" w:rsidP="00CF236D">
            <w:pPr>
              <w:pStyle w:val="paragraph"/>
              <w:spacing w:before="0" w:beforeAutospacing="0" w:after="0" w:afterAutospacing="0"/>
              <w:textAlignment w:val="baseline"/>
              <w:rPr>
                <w:rStyle w:val="normaltextrun"/>
                <w:rFonts w:ascii="Arial" w:hAnsi="Arial" w:cs="Arial"/>
                <w:i/>
                <w:sz w:val="20"/>
                <w:szCs w:val="20"/>
              </w:rPr>
            </w:pPr>
          </w:p>
          <w:p w14:paraId="7CE75A24" w14:textId="66C6E5CC" w:rsidR="00CF236D" w:rsidRPr="00B80C92" w:rsidRDefault="002C1B1D" w:rsidP="00CF236D">
            <w:pPr>
              <w:pStyle w:val="paragraph"/>
              <w:spacing w:before="0" w:beforeAutospacing="0" w:after="0" w:afterAutospacing="0"/>
              <w:textAlignment w:val="baseline"/>
              <w:rPr>
                <w:rStyle w:val="normaltextrun"/>
                <w:rFonts w:ascii="Arial" w:hAnsi="Arial" w:cs="Arial"/>
                <w:i/>
                <w:sz w:val="20"/>
                <w:szCs w:val="20"/>
              </w:rPr>
            </w:pPr>
            <w:r w:rsidRPr="00B80C92">
              <w:rPr>
                <w:rStyle w:val="normaltextrun"/>
                <w:rFonts w:ascii="Arial" w:hAnsi="Arial" w:cs="Arial"/>
                <w:i/>
                <w:sz w:val="20"/>
                <w:szCs w:val="20"/>
              </w:rPr>
              <w:lastRenderedPageBreak/>
              <w:t xml:space="preserve">Bidders offering Approved Products identified in this Bid Solicitation are not required to submit specification data sheets for those Approved Products only.  However, all required information identified on the State-Supplied Price Sheet and outlined in Bid Solicitation Section 4.0 as necessary to confirm specification conformance must be provided. </w:t>
            </w:r>
          </w:p>
          <w:p w14:paraId="776AAEEE" w14:textId="77777777" w:rsidR="00CF236D" w:rsidRPr="00B80C92" w:rsidRDefault="00CF236D" w:rsidP="00CF236D">
            <w:pPr>
              <w:pStyle w:val="paragraph"/>
              <w:spacing w:before="0" w:beforeAutospacing="0" w:after="0" w:afterAutospacing="0"/>
              <w:textAlignment w:val="baseline"/>
              <w:rPr>
                <w:rStyle w:val="normaltextrun"/>
                <w:rFonts w:ascii="Arial" w:hAnsi="Arial" w:cs="Arial"/>
                <w:i/>
                <w:sz w:val="20"/>
                <w:szCs w:val="20"/>
              </w:rPr>
            </w:pPr>
          </w:p>
          <w:p w14:paraId="144EB0A7" w14:textId="29695C95" w:rsidR="008918DF" w:rsidRDefault="002C1B1D" w:rsidP="00CF236D">
            <w:pPr>
              <w:pStyle w:val="paragraph"/>
              <w:spacing w:before="0" w:beforeAutospacing="0" w:after="0" w:afterAutospacing="0"/>
              <w:textAlignment w:val="baseline"/>
              <w:rPr>
                <w:rStyle w:val="normaltextrun"/>
                <w:rFonts w:ascii="Arial" w:hAnsi="Arial" w:cs="Arial"/>
                <w:sz w:val="20"/>
              </w:rPr>
            </w:pPr>
            <w:r w:rsidRPr="00B80C92">
              <w:rPr>
                <w:rStyle w:val="normaltextrun"/>
                <w:rFonts w:ascii="Arial" w:hAnsi="Arial" w:cs="Arial"/>
                <w:i/>
                <w:sz w:val="20"/>
              </w:rPr>
              <w:t>In the event that the specification data sheets are not provided with a Bidder’s Quote, the Bidder must provide the specification data sheets and nutritional facts within 48 hours following a written request from the State. Failure to comply with the written request within the allotted timeframe will result in a Bidder’s Quote non-responsive for the requested item(s).</w:t>
            </w:r>
            <w:r w:rsidR="00DF7A5F" w:rsidRPr="00B80C92">
              <w:rPr>
                <w:rStyle w:val="normaltextrun"/>
                <w:rFonts w:ascii="Arial" w:hAnsi="Arial" w:cs="Arial"/>
                <w:i/>
                <w:sz w:val="20"/>
              </w:rPr>
              <w:t>”</w:t>
            </w:r>
            <w:r w:rsidRPr="00CF236D">
              <w:rPr>
                <w:rStyle w:val="normaltextrun"/>
                <w:rFonts w:ascii="Arial" w:hAnsi="Arial" w:cs="Arial"/>
                <w:sz w:val="20"/>
              </w:rPr>
              <w:t xml:space="preserve">  </w:t>
            </w:r>
          </w:p>
          <w:p w14:paraId="4A1194CC" w14:textId="77777777" w:rsidR="00EC4041" w:rsidRDefault="00EC4041" w:rsidP="00CF236D">
            <w:pPr>
              <w:pStyle w:val="paragraph"/>
              <w:spacing w:before="0" w:beforeAutospacing="0" w:after="0" w:afterAutospacing="0"/>
              <w:textAlignment w:val="baseline"/>
              <w:rPr>
                <w:rStyle w:val="normaltextrun"/>
                <w:rFonts w:ascii="Arial" w:hAnsi="Arial" w:cs="Arial"/>
                <w:sz w:val="20"/>
              </w:rPr>
            </w:pPr>
          </w:p>
          <w:p w14:paraId="3216B4FF" w14:textId="167AEF6D" w:rsidR="00EC4041" w:rsidRDefault="00EC4041" w:rsidP="00EC4041">
            <w:pPr>
              <w:tabs>
                <w:tab w:val="left" w:pos="0"/>
              </w:tabs>
              <w:overflowPunct w:val="0"/>
              <w:autoSpaceDE w:val="0"/>
              <w:autoSpaceDN w:val="0"/>
              <w:adjustRightInd w:val="0"/>
              <w:rPr>
                <w:rFonts w:ascii="Arial" w:hAnsi="Arial" w:cs="Arial"/>
              </w:rPr>
            </w:pPr>
            <w:r>
              <w:rPr>
                <w:rFonts w:ascii="Arial" w:hAnsi="Arial" w:cs="Arial"/>
              </w:rPr>
              <w:t xml:space="preserve">This </w:t>
            </w:r>
            <w:r w:rsidR="00FC24AA">
              <w:rPr>
                <w:rFonts w:ascii="Arial" w:hAnsi="Arial" w:cs="Arial"/>
              </w:rPr>
              <w:t xml:space="preserve">updated </w:t>
            </w:r>
            <w:r>
              <w:rPr>
                <w:rFonts w:ascii="Arial" w:hAnsi="Arial" w:cs="Arial"/>
              </w:rPr>
              <w:t xml:space="preserve">answer supersedes </w:t>
            </w:r>
            <w:r w:rsidR="00FC24AA">
              <w:rPr>
                <w:rFonts w:ascii="Arial" w:hAnsi="Arial" w:cs="Arial"/>
              </w:rPr>
              <w:t xml:space="preserve">the </w:t>
            </w:r>
            <w:r>
              <w:rPr>
                <w:rFonts w:ascii="Arial" w:hAnsi="Arial" w:cs="Arial"/>
              </w:rPr>
              <w:t>answer posted in NJ Start Q &amp; A Tab.</w:t>
            </w:r>
          </w:p>
          <w:p w14:paraId="00C9AAC4" w14:textId="77777777" w:rsidR="00D45D93" w:rsidRDefault="00D45D93" w:rsidP="00CF236D">
            <w:pPr>
              <w:pStyle w:val="paragraph"/>
              <w:spacing w:before="0" w:beforeAutospacing="0" w:after="0" w:afterAutospacing="0"/>
              <w:textAlignment w:val="baseline"/>
              <w:rPr>
                <w:rStyle w:val="normaltextrun"/>
                <w:rFonts w:ascii="Arial" w:hAnsi="Arial" w:cs="Arial"/>
                <w:sz w:val="20"/>
              </w:rPr>
            </w:pPr>
          </w:p>
          <w:p w14:paraId="03C6B445" w14:textId="1396BA41" w:rsidR="00D45D93" w:rsidRPr="00CF236D" w:rsidRDefault="00D45D93" w:rsidP="00E9611F">
            <w:pPr>
              <w:pStyle w:val="paragraph"/>
              <w:spacing w:before="0" w:beforeAutospacing="0" w:after="0" w:afterAutospacing="0"/>
              <w:textAlignment w:val="baseline"/>
              <w:rPr>
                <w:rFonts w:ascii="Arial" w:hAnsi="Arial" w:cs="Arial"/>
                <w:sz w:val="20"/>
                <w:szCs w:val="20"/>
              </w:rPr>
            </w:pPr>
            <w:r w:rsidRPr="00D45D93">
              <w:rPr>
                <w:rFonts w:ascii="Arial" w:hAnsi="Arial" w:cs="Arial"/>
                <w:sz w:val="20"/>
                <w:szCs w:val="20"/>
              </w:rPr>
              <w:t>Please refer to the revised Bid Solicitation titled “</w:t>
            </w:r>
            <w:r w:rsidR="00E9611F">
              <w:rPr>
                <w:rFonts w:ascii="Arial" w:hAnsi="Arial" w:cs="Arial"/>
                <w:sz w:val="20"/>
                <w:szCs w:val="20"/>
              </w:rPr>
              <w:t>T1740</w:t>
            </w:r>
            <w:r w:rsidRPr="00D45D93">
              <w:rPr>
                <w:rFonts w:ascii="Arial" w:hAnsi="Arial" w:cs="Arial"/>
                <w:sz w:val="20"/>
                <w:szCs w:val="20"/>
              </w:rPr>
              <w:t xml:space="preserve"> Revised Bid </w:t>
            </w:r>
            <w:r w:rsidR="00AF17BE" w:rsidRPr="00AF17BE">
              <w:rPr>
                <w:rFonts w:ascii="Arial" w:hAnsi="Arial" w:cs="Arial"/>
                <w:sz w:val="20"/>
              </w:rPr>
              <w:t>Solicitation 3.29.22”.</w:t>
            </w:r>
          </w:p>
        </w:tc>
      </w:tr>
      <w:tr w:rsidR="008918DF" w14:paraId="03C6B44B" w14:textId="77777777" w:rsidTr="177F941B">
        <w:tc>
          <w:tcPr>
            <w:tcW w:w="877" w:type="dxa"/>
            <w:tcBorders>
              <w:top w:val="single" w:sz="4" w:space="0" w:color="auto"/>
              <w:left w:val="single" w:sz="4" w:space="0" w:color="auto"/>
              <w:bottom w:val="single" w:sz="4" w:space="0" w:color="auto"/>
              <w:right w:val="single" w:sz="4" w:space="0" w:color="auto"/>
            </w:tcBorders>
            <w:hideMark/>
          </w:tcPr>
          <w:p w14:paraId="03C6B447" w14:textId="77777777" w:rsidR="008918DF" w:rsidRDefault="008918DF" w:rsidP="005663AD">
            <w:pPr>
              <w:tabs>
                <w:tab w:val="left" w:pos="0"/>
              </w:tabs>
              <w:autoSpaceDN w:val="0"/>
              <w:jc w:val="center"/>
              <w:rPr>
                <w:rFonts w:ascii="Arial" w:hAnsi="Arial" w:cs="Arial"/>
              </w:rPr>
            </w:pPr>
            <w:r>
              <w:rPr>
                <w:rFonts w:ascii="Arial" w:hAnsi="Arial" w:cs="Arial"/>
              </w:rPr>
              <w:lastRenderedPageBreak/>
              <w:t>5</w:t>
            </w:r>
          </w:p>
        </w:tc>
        <w:tc>
          <w:tcPr>
            <w:tcW w:w="2160" w:type="dxa"/>
            <w:tcBorders>
              <w:top w:val="single" w:sz="4" w:space="0" w:color="auto"/>
              <w:left w:val="single" w:sz="4" w:space="0" w:color="auto"/>
              <w:bottom w:val="single" w:sz="4" w:space="0" w:color="auto"/>
              <w:right w:val="single" w:sz="4" w:space="0" w:color="auto"/>
            </w:tcBorders>
          </w:tcPr>
          <w:p w14:paraId="03C6B449" w14:textId="39555019" w:rsidR="008918DF" w:rsidRDefault="002C1B1D" w:rsidP="002C1B1D">
            <w:pPr>
              <w:tabs>
                <w:tab w:val="left" w:pos="0"/>
              </w:tabs>
              <w:overflowPunct w:val="0"/>
              <w:autoSpaceDE w:val="0"/>
              <w:autoSpaceDN w:val="0"/>
              <w:adjustRightInd w:val="0"/>
              <w:jc w:val="center"/>
              <w:rPr>
                <w:rFonts w:ascii="Arial" w:hAnsi="Arial" w:cs="Arial"/>
              </w:rPr>
            </w:pPr>
            <w:r w:rsidRPr="00123B64">
              <w:rPr>
                <w:rFonts w:ascii="Arial" w:hAnsi="Arial" w:cs="Arial"/>
              </w:rPr>
              <w:t>N</w:t>
            </w:r>
            <w:r w:rsidR="0060791C">
              <w:rPr>
                <w:rFonts w:ascii="Arial" w:hAnsi="Arial" w:cs="Arial"/>
              </w:rPr>
              <w:t xml:space="preserve">J Standard Terms and Conditions </w:t>
            </w:r>
            <w:r w:rsidRPr="00123B64">
              <w:rPr>
                <w:rFonts w:ascii="Arial" w:hAnsi="Arial" w:cs="Arial"/>
              </w:rPr>
              <w:t>Section 6.1</w:t>
            </w:r>
            <w:r w:rsidRPr="002C1B1D">
              <w:rPr>
                <w:rFonts w:ascii="Arial" w:hAnsi="Arial" w:cs="Arial"/>
              </w:rPr>
              <w:tab/>
            </w:r>
          </w:p>
        </w:tc>
        <w:tc>
          <w:tcPr>
            <w:tcW w:w="7200" w:type="dxa"/>
            <w:tcBorders>
              <w:top w:val="single" w:sz="4" w:space="0" w:color="auto"/>
              <w:left w:val="single" w:sz="4" w:space="0" w:color="auto"/>
              <w:bottom w:val="single" w:sz="4" w:space="0" w:color="auto"/>
              <w:right w:val="single" w:sz="4" w:space="0" w:color="auto"/>
            </w:tcBorders>
          </w:tcPr>
          <w:p w14:paraId="6AE179F4" w14:textId="77777777" w:rsidR="002C1B1D" w:rsidRDefault="002C1B1D" w:rsidP="005663AD">
            <w:pPr>
              <w:tabs>
                <w:tab w:val="left" w:pos="0"/>
              </w:tabs>
              <w:overflowPunct w:val="0"/>
              <w:autoSpaceDE w:val="0"/>
              <w:autoSpaceDN w:val="0"/>
              <w:adjustRightInd w:val="0"/>
              <w:rPr>
                <w:rFonts w:ascii="Arial" w:hAnsi="Arial" w:cs="Arial"/>
                <w:b/>
              </w:rPr>
            </w:pPr>
            <w:r w:rsidRPr="002C1B1D">
              <w:rPr>
                <w:rFonts w:ascii="Arial" w:hAnsi="Arial" w:cs="Arial"/>
                <w:b/>
              </w:rPr>
              <w:t>Will price adjustments be considered during the term of the Contract?</w:t>
            </w:r>
          </w:p>
          <w:p w14:paraId="292248D3" w14:textId="77777777" w:rsidR="002C1B1D" w:rsidRDefault="002C1B1D" w:rsidP="005663AD">
            <w:pPr>
              <w:tabs>
                <w:tab w:val="left" w:pos="0"/>
              </w:tabs>
              <w:overflowPunct w:val="0"/>
              <w:autoSpaceDE w:val="0"/>
              <w:autoSpaceDN w:val="0"/>
              <w:adjustRightInd w:val="0"/>
              <w:rPr>
                <w:rFonts w:ascii="Arial" w:hAnsi="Arial" w:cs="Arial"/>
                <w:b/>
              </w:rPr>
            </w:pPr>
          </w:p>
          <w:p w14:paraId="2D441235" w14:textId="051E3D29" w:rsidR="008918DF" w:rsidRDefault="002C1B1D" w:rsidP="006E7496">
            <w:pPr>
              <w:tabs>
                <w:tab w:val="left" w:pos="0"/>
              </w:tabs>
              <w:overflowPunct w:val="0"/>
              <w:autoSpaceDE w:val="0"/>
              <w:autoSpaceDN w:val="0"/>
              <w:adjustRightInd w:val="0"/>
              <w:rPr>
                <w:rFonts w:ascii="Arial" w:hAnsi="Arial" w:cs="Arial"/>
              </w:rPr>
            </w:pPr>
            <w:r>
              <w:rPr>
                <w:rFonts w:ascii="Arial" w:hAnsi="Arial" w:cs="Arial"/>
                <w:b/>
              </w:rPr>
              <w:t xml:space="preserve">Answer: </w:t>
            </w:r>
            <w:r w:rsidRPr="002C1B1D">
              <w:rPr>
                <w:rFonts w:ascii="Arial" w:hAnsi="Arial" w:cs="Arial"/>
              </w:rPr>
              <w:t xml:space="preserve">Price adjustments may be considered following Contract award. Price adjustments may be requested pursuant to New Jersey State Standard Terms &amp; Conditions Section 6.1 </w:t>
            </w:r>
            <w:r w:rsidR="002C139E">
              <w:rPr>
                <w:rFonts w:ascii="Arial" w:hAnsi="Arial" w:cs="Arial"/>
              </w:rPr>
              <w:t xml:space="preserve">which </w:t>
            </w:r>
            <w:r w:rsidRPr="002C1B1D">
              <w:rPr>
                <w:rFonts w:ascii="Arial" w:hAnsi="Arial" w:cs="Arial"/>
              </w:rPr>
              <w:t>states</w:t>
            </w:r>
            <w:r w:rsidR="0016688C">
              <w:rPr>
                <w:rFonts w:ascii="Arial" w:hAnsi="Arial" w:cs="Arial"/>
              </w:rPr>
              <w:t xml:space="preserve"> in part:</w:t>
            </w:r>
            <w:r w:rsidRPr="002C1B1D">
              <w:rPr>
                <w:rFonts w:ascii="Arial" w:hAnsi="Arial" w:cs="Arial"/>
              </w:rPr>
              <w:t xml:space="preserve"> </w:t>
            </w:r>
            <w:r w:rsidRPr="002C1B1D">
              <w:rPr>
                <w:rFonts w:ascii="Arial" w:hAnsi="Arial" w:cs="Arial"/>
                <w:i/>
              </w:rPr>
              <w:t>"</w:t>
            </w:r>
            <w:r w:rsidR="0016688C">
              <w:rPr>
                <w:rFonts w:ascii="Arial" w:hAnsi="Arial" w:cs="Arial"/>
                <w:i/>
              </w:rPr>
              <w:t>I</w:t>
            </w:r>
            <w:r w:rsidRPr="002C1B1D">
              <w:rPr>
                <w:rFonts w:ascii="Arial" w:hAnsi="Arial" w:cs="Arial"/>
                <w:i/>
              </w:rPr>
              <w:t>n an exceptional situation the State may consider a price adjustment. Requests for price adjustments must include justification and documentation".</w:t>
            </w:r>
          </w:p>
          <w:p w14:paraId="6CF37E0E" w14:textId="77777777" w:rsidR="00D45D93" w:rsidRDefault="00D45D93" w:rsidP="002C1B1D">
            <w:pPr>
              <w:tabs>
                <w:tab w:val="left" w:pos="0"/>
              </w:tabs>
              <w:overflowPunct w:val="0"/>
              <w:autoSpaceDE w:val="0"/>
              <w:autoSpaceDN w:val="0"/>
              <w:adjustRightInd w:val="0"/>
              <w:rPr>
                <w:rFonts w:ascii="Arial" w:hAnsi="Arial" w:cs="Arial"/>
              </w:rPr>
            </w:pPr>
          </w:p>
          <w:p w14:paraId="03C6B44A" w14:textId="1BCBEA0C" w:rsidR="00D45D93" w:rsidRPr="00F63017" w:rsidRDefault="00D45D93" w:rsidP="00E9611F">
            <w:pPr>
              <w:tabs>
                <w:tab w:val="left" w:pos="0"/>
              </w:tabs>
              <w:overflowPunct w:val="0"/>
              <w:autoSpaceDE w:val="0"/>
              <w:autoSpaceDN w:val="0"/>
              <w:adjustRightInd w:val="0"/>
              <w:rPr>
                <w:rFonts w:ascii="Arial" w:hAnsi="Arial" w:cs="Arial"/>
              </w:rPr>
            </w:pPr>
            <w:r w:rsidRPr="00D45D93">
              <w:rPr>
                <w:rFonts w:ascii="Arial" w:hAnsi="Arial" w:cs="Arial"/>
              </w:rPr>
              <w:t>Please refer to the revised Bid Solicitation titled “</w:t>
            </w:r>
            <w:r w:rsidR="00E9611F">
              <w:rPr>
                <w:rFonts w:ascii="Arial" w:hAnsi="Arial" w:cs="Arial"/>
              </w:rPr>
              <w:t>T1740</w:t>
            </w:r>
            <w:r w:rsidRPr="00D45D93">
              <w:rPr>
                <w:rFonts w:ascii="Arial" w:hAnsi="Arial" w:cs="Arial"/>
              </w:rPr>
              <w:t xml:space="preserve"> Revised Bid </w:t>
            </w:r>
            <w:r w:rsidR="00AF17BE" w:rsidRPr="006F2342">
              <w:rPr>
                <w:rFonts w:ascii="Arial" w:hAnsi="Arial" w:cs="Arial"/>
              </w:rPr>
              <w:t xml:space="preserve">Solicitation </w:t>
            </w:r>
            <w:r w:rsidR="00AF17BE">
              <w:rPr>
                <w:rFonts w:ascii="Arial" w:hAnsi="Arial" w:cs="Arial"/>
              </w:rPr>
              <w:t>3.29.22</w:t>
            </w:r>
            <w:r w:rsidR="00AF17BE" w:rsidRPr="006F2342">
              <w:rPr>
                <w:rFonts w:ascii="Arial" w:hAnsi="Arial" w:cs="Arial"/>
              </w:rPr>
              <w:t>”.</w:t>
            </w:r>
          </w:p>
        </w:tc>
      </w:tr>
      <w:tr w:rsidR="00763AA5" w14:paraId="03C6B450" w14:textId="77777777" w:rsidTr="177F941B">
        <w:tc>
          <w:tcPr>
            <w:tcW w:w="877" w:type="dxa"/>
            <w:tcBorders>
              <w:top w:val="single" w:sz="4" w:space="0" w:color="auto"/>
              <w:left w:val="single" w:sz="4" w:space="0" w:color="auto"/>
              <w:bottom w:val="single" w:sz="4" w:space="0" w:color="auto"/>
              <w:right w:val="single" w:sz="4" w:space="0" w:color="auto"/>
            </w:tcBorders>
            <w:hideMark/>
          </w:tcPr>
          <w:p w14:paraId="03C6B44C" w14:textId="26AF5823" w:rsidR="00763AA5" w:rsidRDefault="00763AA5" w:rsidP="005663AD">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0BBE6872" w14:textId="0CDCA56E" w:rsidR="00763AA5" w:rsidRDefault="00763AA5" w:rsidP="00316069">
            <w:pPr>
              <w:overflowPunct w:val="0"/>
              <w:autoSpaceDE w:val="0"/>
              <w:autoSpaceDN w:val="0"/>
              <w:adjustRightInd w:val="0"/>
              <w:jc w:val="center"/>
              <w:rPr>
                <w:rFonts w:ascii="Arial" w:hAnsi="Arial" w:cs="Arial"/>
              </w:rPr>
            </w:pPr>
            <w:r>
              <w:rPr>
                <w:rFonts w:ascii="Arial" w:hAnsi="Arial" w:cs="Arial"/>
              </w:rPr>
              <w:t xml:space="preserve">Bid Solicitation </w:t>
            </w:r>
            <w:r w:rsidRPr="00123B64">
              <w:rPr>
                <w:rFonts w:ascii="Arial" w:hAnsi="Arial" w:cs="Arial"/>
              </w:rPr>
              <w:t xml:space="preserve">Section </w:t>
            </w:r>
            <w:r>
              <w:rPr>
                <w:rFonts w:ascii="Arial" w:hAnsi="Arial" w:cs="Arial"/>
              </w:rPr>
              <w:t>5.1</w:t>
            </w:r>
          </w:p>
          <w:p w14:paraId="03C6B44E" w14:textId="4BB577B6" w:rsidR="00763AA5" w:rsidRDefault="00763AA5"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95E29EC" w14:textId="77777777" w:rsidR="00763AA5" w:rsidRDefault="00763AA5" w:rsidP="00316069">
            <w:pPr>
              <w:tabs>
                <w:tab w:val="left" w:pos="0"/>
              </w:tabs>
              <w:overflowPunct w:val="0"/>
              <w:autoSpaceDE w:val="0"/>
              <w:autoSpaceDN w:val="0"/>
              <w:adjustRightInd w:val="0"/>
              <w:rPr>
                <w:rFonts w:ascii="Arial" w:hAnsi="Arial" w:cs="Arial"/>
                <w:b/>
              </w:rPr>
            </w:pPr>
            <w:r w:rsidRPr="00E9611F">
              <w:rPr>
                <w:rFonts w:ascii="Arial" w:hAnsi="Arial" w:cs="Arial"/>
                <w:b/>
              </w:rPr>
              <w:t>The Bid Term states 3 years in the body of the Solicitation, however in the Summary page it lists a Start date of 1/1/2023 and an End date of 12/31/2026, which would be a 4 year contract. Is this a 3 yea</w:t>
            </w:r>
            <w:r>
              <w:rPr>
                <w:rFonts w:ascii="Arial" w:hAnsi="Arial" w:cs="Arial"/>
                <w:b/>
              </w:rPr>
              <w:t>r contract or a 4 year contract?</w:t>
            </w:r>
          </w:p>
          <w:p w14:paraId="4C7AF77C" w14:textId="77777777" w:rsidR="00763AA5" w:rsidRDefault="00763AA5" w:rsidP="00316069">
            <w:pPr>
              <w:tabs>
                <w:tab w:val="left" w:pos="0"/>
              </w:tabs>
              <w:overflowPunct w:val="0"/>
              <w:autoSpaceDE w:val="0"/>
              <w:autoSpaceDN w:val="0"/>
              <w:adjustRightInd w:val="0"/>
              <w:rPr>
                <w:rFonts w:ascii="Arial" w:hAnsi="Arial" w:cs="Arial"/>
                <w:b/>
              </w:rPr>
            </w:pPr>
          </w:p>
          <w:p w14:paraId="74CC9C78" w14:textId="08B16D2E" w:rsidR="00F157C9" w:rsidRDefault="00763AA5" w:rsidP="177F941B">
            <w:pPr>
              <w:overflowPunct w:val="0"/>
              <w:autoSpaceDE w:val="0"/>
              <w:autoSpaceDN w:val="0"/>
              <w:adjustRightInd w:val="0"/>
              <w:rPr>
                <w:rFonts w:ascii="Arial" w:hAnsi="Arial" w:cs="Arial"/>
              </w:rPr>
            </w:pPr>
            <w:r w:rsidRPr="177F941B">
              <w:rPr>
                <w:rFonts w:ascii="Arial" w:hAnsi="Arial" w:cs="Arial"/>
                <w:b/>
                <w:bCs/>
              </w:rPr>
              <w:t xml:space="preserve">Answer: </w:t>
            </w:r>
            <w:r w:rsidR="00FC24AA" w:rsidRPr="177F941B">
              <w:rPr>
                <w:rFonts w:ascii="Arial" w:hAnsi="Arial" w:cs="Arial"/>
              </w:rPr>
              <w:t xml:space="preserve">The anticipated base term for all Contracts resulting from awards </w:t>
            </w:r>
            <w:r w:rsidR="00F157C9" w:rsidRPr="177F941B">
              <w:rPr>
                <w:rFonts w:ascii="Arial" w:hAnsi="Arial" w:cs="Arial"/>
              </w:rPr>
              <w:t xml:space="preserve">made in response to Bid Solicitation# 22DPP00675 in three (3) years. The </w:t>
            </w:r>
            <w:r w:rsidR="00E81727" w:rsidRPr="177F941B">
              <w:rPr>
                <w:rFonts w:ascii="Arial" w:hAnsi="Arial" w:cs="Arial"/>
              </w:rPr>
              <w:t xml:space="preserve">Start and </w:t>
            </w:r>
            <w:r w:rsidR="00F157C9" w:rsidRPr="177F941B">
              <w:rPr>
                <w:rFonts w:ascii="Arial" w:hAnsi="Arial" w:cs="Arial"/>
              </w:rPr>
              <w:t>End Date</w:t>
            </w:r>
            <w:r w:rsidR="00E81727" w:rsidRPr="177F941B">
              <w:rPr>
                <w:rFonts w:ascii="Arial" w:hAnsi="Arial" w:cs="Arial"/>
              </w:rPr>
              <w:t>s</w:t>
            </w:r>
            <w:r w:rsidR="00F157C9" w:rsidRPr="177F941B">
              <w:rPr>
                <w:rFonts w:ascii="Arial" w:hAnsi="Arial" w:cs="Arial"/>
              </w:rPr>
              <w:t xml:space="preserve"> indicated on the NJSTART Summary Page </w:t>
            </w:r>
            <w:r w:rsidR="00E81727" w:rsidRPr="177F941B">
              <w:rPr>
                <w:rFonts w:ascii="Arial" w:hAnsi="Arial" w:cs="Arial"/>
              </w:rPr>
              <w:t>are placeholders</w:t>
            </w:r>
            <w:r w:rsidR="00F157C9" w:rsidRPr="177F941B">
              <w:rPr>
                <w:rFonts w:ascii="Arial" w:hAnsi="Arial" w:cs="Arial"/>
              </w:rPr>
              <w:t xml:space="preserve"> which will be updated following Contract award</w:t>
            </w:r>
            <w:r w:rsidR="00E81727" w:rsidRPr="177F941B">
              <w:rPr>
                <w:rFonts w:ascii="Arial" w:hAnsi="Arial" w:cs="Arial"/>
              </w:rPr>
              <w:t xml:space="preserve">. Please be advised that the NJSTART Summary Page is provided only for the convenience of potential Bidders, and does not replace any conflicting terms within the revised Bid Solicitation titled “T1740 Revised Bid </w:t>
            </w:r>
            <w:r w:rsidR="00AF17BE" w:rsidRPr="177F941B">
              <w:rPr>
                <w:rFonts w:ascii="Arial" w:hAnsi="Arial" w:cs="Arial"/>
              </w:rPr>
              <w:t>Solicitation 3.29.22”.</w:t>
            </w:r>
          </w:p>
          <w:p w14:paraId="54D57B75" w14:textId="77777777" w:rsidR="00F157C9" w:rsidRDefault="00F157C9" w:rsidP="004D1CBC">
            <w:pPr>
              <w:tabs>
                <w:tab w:val="left" w:pos="0"/>
              </w:tabs>
              <w:overflowPunct w:val="0"/>
              <w:autoSpaceDE w:val="0"/>
              <w:autoSpaceDN w:val="0"/>
              <w:adjustRightInd w:val="0"/>
              <w:rPr>
                <w:rFonts w:ascii="Arial" w:hAnsi="Arial" w:cs="Arial"/>
                <w:bCs/>
              </w:rPr>
            </w:pPr>
          </w:p>
          <w:p w14:paraId="3D1CC36A" w14:textId="4F571AA2" w:rsidR="00763AA5" w:rsidRDefault="00F157C9" w:rsidP="004D1CBC">
            <w:pPr>
              <w:tabs>
                <w:tab w:val="left" w:pos="0"/>
              </w:tabs>
              <w:overflowPunct w:val="0"/>
              <w:autoSpaceDE w:val="0"/>
              <w:autoSpaceDN w:val="0"/>
              <w:adjustRightInd w:val="0"/>
              <w:rPr>
                <w:rFonts w:ascii="Arial" w:hAnsi="Arial" w:cs="Arial"/>
                <w:i/>
              </w:rPr>
            </w:pPr>
            <w:r>
              <w:rPr>
                <w:rFonts w:ascii="Arial" w:hAnsi="Arial" w:cs="Arial"/>
                <w:bCs/>
              </w:rPr>
              <w:t>Ple</w:t>
            </w:r>
            <w:r w:rsidR="00300E53">
              <w:rPr>
                <w:rFonts w:ascii="Arial" w:hAnsi="Arial" w:cs="Arial"/>
                <w:bCs/>
              </w:rPr>
              <w:t>a</w:t>
            </w:r>
            <w:r>
              <w:rPr>
                <w:rFonts w:ascii="Arial" w:hAnsi="Arial" w:cs="Arial"/>
                <w:bCs/>
              </w:rPr>
              <w:t xml:space="preserve">se note that </w:t>
            </w:r>
            <w:r w:rsidR="00763AA5" w:rsidRPr="00B6433F">
              <w:rPr>
                <w:rFonts w:ascii="Arial" w:hAnsi="Arial" w:cs="Arial"/>
                <w:bCs/>
              </w:rPr>
              <w:t>B</w:t>
            </w:r>
            <w:r w:rsidR="00763AA5" w:rsidRPr="00AF2E4F">
              <w:rPr>
                <w:rFonts w:ascii="Arial" w:hAnsi="Arial" w:cs="Arial"/>
                <w:bCs/>
              </w:rPr>
              <w:t>id</w:t>
            </w:r>
            <w:r w:rsidR="00763AA5" w:rsidRPr="00B6433F">
              <w:rPr>
                <w:rFonts w:ascii="Arial" w:hAnsi="Arial" w:cs="Arial"/>
                <w:bCs/>
              </w:rPr>
              <w:t xml:space="preserve"> Solicitation Section </w:t>
            </w:r>
            <w:r w:rsidR="00763AA5">
              <w:rPr>
                <w:rFonts w:ascii="Arial" w:hAnsi="Arial" w:cs="Arial"/>
                <w:bCs/>
              </w:rPr>
              <w:t>5.1</w:t>
            </w:r>
            <w:r w:rsidR="00763AA5" w:rsidRPr="00B6433F">
              <w:rPr>
                <w:rFonts w:ascii="Arial" w:hAnsi="Arial" w:cs="Arial"/>
                <w:bCs/>
              </w:rPr>
              <w:t xml:space="preserve"> states:</w:t>
            </w:r>
            <w:r w:rsidR="00763AA5">
              <w:rPr>
                <w:rFonts w:ascii="Arial" w:hAnsi="Arial" w:cs="Arial"/>
              </w:rPr>
              <w:t xml:space="preserve"> “</w:t>
            </w:r>
            <w:r w:rsidR="00763AA5" w:rsidRPr="009C03A9">
              <w:rPr>
                <w:rFonts w:ascii="Arial" w:hAnsi="Arial" w:cs="Arial"/>
                <w:i/>
              </w:rPr>
              <w:t>The base term of this Contract shall be for a period of three (3) years. The anticipated Contract effective date is provided on the “Summary” page the Bid Solic</w:t>
            </w:r>
            <w:r w:rsidR="00763AA5">
              <w:rPr>
                <w:rFonts w:ascii="Arial" w:hAnsi="Arial" w:cs="Arial"/>
                <w:i/>
              </w:rPr>
              <w:t>itation in NJSTART.</w:t>
            </w:r>
            <w:r w:rsidR="00763AA5" w:rsidRPr="009C03A9">
              <w:rPr>
                <w:rFonts w:ascii="Arial" w:hAnsi="Arial" w:cs="Arial"/>
                <w:i/>
              </w:rPr>
              <w:t xml:space="preserve"> If delays in the procurement process result in a change to the anticipated Contract effective date, the Contractor agrees to accept a Contract for the full term of this Contra</w:t>
            </w:r>
            <w:r w:rsidR="00763AA5">
              <w:rPr>
                <w:rFonts w:ascii="Arial" w:hAnsi="Arial" w:cs="Arial"/>
                <w:i/>
              </w:rPr>
              <w:t>ct.</w:t>
            </w:r>
          </w:p>
          <w:p w14:paraId="13818E1B" w14:textId="22051E1A" w:rsidR="00763AA5" w:rsidRDefault="00763AA5" w:rsidP="004D1CBC">
            <w:pPr>
              <w:tabs>
                <w:tab w:val="left" w:pos="0"/>
              </w:tabs>
              <w:overflowPunct w:val="0"/>
              <w:autoSpaceDE w:val="0"/>
              <w:autoSpaceDN w:val="0"/>
              <w:adjustRightInd w:val="0"/>
              <w:rPr>
                <w:rFonts w:ascii="Arial" w:hAnsi="Arial" w:cs="Arial"/>
                <w:b/>
              </w:rPr>
            </w:pPr>
          </w:p>
          <w:p w14:paraId="39609B3F" w14:textId="20A182D3" w:rsidR="00FC24AA" w:rsidRPr="005B132E" w:rsidRDefault="00FC24AA" w:rsidP="004D1CBC">
            <w:pPr>
              <w:tabs>
                <w:tab w:val="left" w:pos="0"/>
              </w:tabs>
              <w:overflowPunct w:val="0"/>
              <w:autoSpaceDE w:val="0"/>
              <w:autoSpaceDN w:val="0"/>
              <w:adjustRightInd w:val="0"/>
              <w:rPr>
                <w:rFonts w:ascii="Arial" w:hAnsi="Arial" w:cs="Arial"/>
                <w:i/>
              </w:rPr>
            </w:pPr>
            <w:r w:rsidRPr="005B132E">
              <w:rPr>
                <w:rFonts w:ascii="Arial" w:hAnsi="Arial" w:cs="Arial"/>
                <w:i/>
              </w:rPr>
              <w:t>This Contract may be extended up to three (3) years with no single extension exceeding one (1) year, by the mutual written consent of the Contractor and the Director at the same terms, conditions, and pricing at the rates in effect in the last year of this Contract or rates more favorable to the State.</w:t>
            </w:r>
            <w:r>
              <w:rPr>
                <w:rFonts w:ascii="Arial" w:hAnsi="Arial" w:cs="Arial"/>
                <w:i/>
              </w:rPr>
              <w:t>”</w:t>
            </w:r>
            <w:r w:rsidRPr="005B132E">
              <w:rPr>
                <w:rFonts w:ascii="Arial" w:hAnsi="Arial" w:cs="Arial"/>
                <w:i/>
              </w:rPr>
              <w:t xml:space="preserve">  </w:t>
            </w:r>
          </w:p>
          <w:p w14:paraId="68F48723" w14:textId="77777777" w:rsidR="00FC24AA" w:rsidRDefault="00FC24AA" w:rsidP="004D1CBC">
            <w:pPr>
              <w:tabs>
                <w:tab w:val="left" w:pos="0"/>
              </w:tabs>
              <w:overflowPunct w:val="0"/>
              <w:autoSpaceDE w:val="0"/>
              <w:autoSpaceDN w:val="0"/>
              <w:adjustRightInd w:val="0"/>
              <w:rPr>
                <w:rFonts w:ascii="Arial" w:hAnsi="Arial" w:cs="Arial"/>
                <w:b/>
              </w:rPr>
            </w:pPr>
          </w:p>
          <w:p w14:paraId="03C6B44F" w14:textId="4ECDA1C2" w:rsidR="00763AA5" w:rsidRPr="00F63017" w:rsidRDefault="00763AA5" w:rsidP="00E9611F">
            <w:pPr>
              <w:tabs>
                <w:tab w:val="left" w:pos="0"/>
              </w:tabs>
              <w:overflowPunct w:val="0"/>
              <w:autoSpaceDE w:val="0"/>
              <w:autoSpaceDN w:val="0"/>
              <w:adjustRightInd w:val="0"/>
              <w:rPr>
                <w:rFonts w:ascii="Arial" w:hAnsi="Arial" w:cs="Arial"/>
                <w:color w:val="0000FF"/>
                <w:u w:val="single"/>
              </w:rPr>
            </w:pPr>
            <w:r w:rsidRPr="00D45D93">
              <w:rPr>
                <w:rFonts w:ascii="Arial" w:hAnsi="Arial" w:cs="Arial"/>
              </w:rPr>
              <w:t>Please refer to the revised Bid Solicitation titled “</w:t>
            </w:r>
            <w:r>
              <w:rPr>
                <w:rFonts w:ascii="Arial" w:hAnsi="Arial" w:cs="Arial"/>
              </w:rPr>
              <w:t>T1740</w:t>
            </w:r>
            <w:r w:rsidRPr="00D45D93">
              <w:rPr>
                <w:rFonts w:ascii="Arial" w:hAnsi="Arial" w:cs="Arial"/>
              </w:rPr>
              <w:t xml:space="preserve"> Revised Bid </w:t>
            </w:r>
            <w:r w:rsidR="00AF17BE" w:rsidRPr="006F2342">
              <w:rPr>
                <w:rFonts w:ascii="Arial" w:hAnsi="Arial" w:cs="Arial"/>
              </w:rPr>
              <w:t xml:space="preserve">Solicitation </w:t>
            </w:r>
            <w:r w:rsidR="00AF17BE">
              <w:rPr>
                <w:rFonts w:ascii="Arial" w:hAnsi="Arial" w:cs="Arial"/>
              </w:rPr>
              <w:t>3.29.22</w:t>
            </w:r>
            <w:r w:rsidR="00AF17BE" w:rsidRPr="006F2342">
              <w:rPr>
                <w:rFonts w:ascii="Arial" w:hAnsi="Arial" w:cs="Arial"/>
              </w:rPr>
              <w:t>”.</w:t>
            </w:r>
          </w:p>
        </w:tc>
      </w:tr>
      <w:tr w:rsidR="00763AA5" w14:paraId="03C6B455" w14:textId="77777777" w:rsidTr="177F941B">
        <w:tc>
          <w:tcPr>
            <w:tcW w:w="877" w:type="dxa"/>
            <w:tcBorders>
              <w:top w:val="single" w:sz="4" w:space="0" w:color="auto"/>
              <w:left w:val="single" w:sz="4" w:space="0" w:color="auto"/>
              <w:bottom w:val="single" w:sz="4" w:space="0" w:color="auto"/>
              <w:right w:val="single" w:sz="4" w:space="0" w:color="auto"/>
            </w:tcBorders>
            <w:hideMark/>
          </w:tcPr>
          <w:p w14:paraId="7654D8D6" w14:textId="0C088ECD" w:rsidR="00763AA5" w:rsidRDefault="00763AA5" w:rsidP="0057738C">
            <w:pPr>
              <w:tabs>
                <w:tab w:val="left" w:pos="0"/>
              </w:tabs>
              <w:autoSpaceDN w:val="0"/>
              <w:jc w:val="center"/>
              <w:rPr>
                <w:rFonts w:ascii="Arial" w:hAnsi="Arial" w:cs="Arial"/>
              </w:rPr>
            </w:pPr>
            <w:r>
              <w:rPr>
                <w:rFonts w:ascii="Arial" w:hAnsi="Arial" w:cs="Arial"/>
              </w:rPr>
              <w:lastRenderedPageBreak/>
              <w:t>7</w:t>
            </w:r>
          </w:p>
          <w:p w14:paraId="3F5B0086" w14:textId="77777777" w:rsidR="00763AA5" w:rsidRDefault="00763AA5" w:rsidP="0057738C">
            <w:pPr>
              <w:tabs>
                <w:tab w:val="left" w:pos="0"/>
              </w:tabs>
              <w:autoSpaceDN w:val="0"/>
              <w:jc w:val="center"/>
              <w:rPr>
                <w:rFonts w:ascii="Arial" w:hAnsi="Arial" w:cs="Arial"/>
              </w:rPr>
            </w:pPr>
          </w:p>
          <w:p w14:paraId="300F8154" w14:textId="77777777" w:rsidR="00763AA5" w:rsidRPr="0057738C" w:rsidRDefault="00763AA5" w:rsidP="0057738C">
            <w:pPr>
              <w:rPr>
                <w:rFonts w:ascii="Arial" w:hAnsi="Arial" w:cs="Arial"/>
              </w:rPr>
            </w:pPr>
          </w:p>
          <w:p w14:paraId="5DE14975" w14:textId="77777777" w:rsidR="00763AA5" w:rsidRPr="0057738C" w:rsidRDefault="00763AA5" w:rsidP="0057738C">
            <w:pPr>
              <w:rPr>
                <w:rFonts w:ascii="Arial" w:hAnsi="Arial" w:cs="Arial"/>
              </w:rPr>
            </w:pPr>
          </w:p>
          <w:p w14:paraId="26CBF475" w14:textId="77777777" w:rsidR="00763AA5" w:rsidRPr="0057738C" w:rsidRDefault="00763AA5" w:rsidP="0057738C">
            <w:pPr>
              <w:rPr>
                <w:rFonts w:ascii="Arial" w:hAnsi="Arial" w:cs="Arial"/>
              </w:rPr>
            </w:pPr>
          </w:p>
          <w:p w14:paraId="796DF601" w14:textId="77777777" w:rsidR="00763AA5" w:rsidRPr="0057738C" w:rsidRDefault="00763AA5" w:rsidP="0057738C">
            <w:pPr>
              <w:rPr>
                <w:rFonts w:ascii="Arial" w:hAnsi="Arial" w:cs="Arial"/>
              </w:rPr>
            </w:pPr>
          </w:p>
          <w:p w14:paraId="0A838BD6" w14:textId="77777777" w:rsidR="00763AA5" w:rsidRPr="0057738C" w:rsidRDefault="00763AA5" w:rsidP="0057738C">
            <w:pPr>
              <w:rPr>
                <w:rFonts w:ascii="Arial" w:hAnsi="Arial" w:cs="Arial"/>
              </w:rPr>
            </w:pPr>
          </w:p>
          <w:p w14:paraId="03C6B451" w14:textId="4F0E6566" w:rsidR="00763AA5" w:rsidRDefault="00763AA5" w:rsidP="005663AD">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3C6B453" w14:textId="140A1D4B" w:rsidR="00763AA5" w:rsidRDefault="00763AA5" w:rsidP="005663AD">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w:t>
            </w:r>
            <w:r w:rsidRPr="00123B64">
              <w:rPr>
                <w:rFonts w:ascii="Arial" w:hAnsi="Arial" w:cs="Arial"/>
              </w:rPr>
              <w:t>Section</w:t>
            </w:r>
            <w:r>
              <w:rPr>
                <w:rFonts w:ascii="Arial" w:hAnsi="Arial" w:cs="Arial"/>
              </w:rPr>
              <w:t xml:space="preserve"> 4.1</w:t>
            </w:r>
          </w:p>
        </w:tc>
        <w:tc>
          <w:tcPr>
            <w:tcW w:w="7200" w:type="dxa"/>
            <w:tcBorders>
              <w:top w:val="single" w:sz="4" w:space="0" w:color="auto"/>
              <w:left w:val="single" w:sz="4" w:space="0" w:color="auto"/>
              <w:bottom w:val="single" w:sz="4" w:space="0" w:color="auto"/>
              <w:right w:val="single" w:sz="4" w:space="0" w:color="auto"/>
            </w:tcBorders>
          </w:tcPr>
          <w:p w14:paraId="5D6FBD74" w14:textId="77777777" w:rsidR="00763AA5" w:rsidRPr="00B80C92" w:rsidRDefault="00763AA5" w:rsidP="003A06BA">
            <w:pPr>
              <w:tabs>
                <w:tab w:val="left" w:pos="0"/>
              </w:tabs>
              <w:overflowPunct w:val="0"/>
              <w:autoSpaceDE w:val="0"/>
              <w:autoSpaceDN w:val="0"/>
              <w:adjustRightInd w:val="0"/>
              <w:rPr>
                <w:rFonts w:ascii="Arial" w:hAnsi="Arial" w:cs="Arial"/>
              </w:rPr>
            </w:pPr>
            <w:r w:rsidRPr="00B80C92">
              <w:rPr>
                <w:rFonts w:ascii="Arial" w:hAnsi="Arial" w:cs="Arial"/>
              </w:rPr>
              <w:t>The following question has been paraphrased for clarity:</w:t>
            </w:r>
          </w:p>
          <w:p w14:paraId="22C3E6EE" w14:textId="77777777" w:rsidR="00763AA5" w:rsidRDefault="00763AA5" w:rsidP="003A06BA">
            <w:pPr>
              <w:tabs>
                <w:tab w:val="left" w:pos="0"/>
              </w:tabs>
              <w:overflowPunct w:val="0"/>
              <w:autoSpaceDE w:val="0"/>
              <w:autoSpaceDN w:val="0"/>
              <w:adjustRightInd w:val="0"/>
              <w:rPr>
                <w:rFonts w:ascii="Arial" w:hAnsi="Arial" w:cs="Arial"/>
                <w:b/>
              </w:rPr>
            </w:pPr>
            <w:r>
              <w:rPr>
                <w:rFonts w:ascii="Arial" w:hAnsi="Arial" w:cs="Arial"/>
                <w:b/>
              </w:rPr>
              <w:t xml:space="preserve"> </w:t>
            </w:r>
          </w:p>
          <w:p w14:paraId="507EFF7E" w14:textId="77777777" w:rsidR="00763AA5" w:rsidRDefault="00763AA5" w:rsidP="003A06BA">
            <w:pPr>
              <w:tabs>
                <w:tab w:val="left" w:pos="0"/>
              </w:tabs>
              <w:overflowPunct w:val="0"/>
              <w:autoSpaceDE w:val="0"/>
              <w:autoSpaceDN w:val="0"/>
              <w:adjustRightInd w:val="0"/>
              <w:rPr>
                <w:rFonts w:ascii="Arial" w:hAnsi="Arial" w:cs="Arial"/>
                <w:b/>
              </w:rPr>
            </w:pPr>
            <w:r>
              <w:rPr>
                <w:rFonts w:ascii="Arial" w:hAnsi="Arial" w:cs="Arial"/>
                <w:b/>
              </w:rPr>
              <w:t xml:space="preserve">For Price Line 30 - </w:t>
            </w:r>
            <w:r w:rsidRPr="00402369">
              <w:rPr>
                <w:rFonts w:ascii="Arial" w:hAnsi="Arial" w:cs="Arial"/>
                <w:b/>
              </w:rPr>
              <w:t>Frozen Diced Carrots</w:t>
            </w:r>
            <w:r>
              <w:rPr>
                <w:rFonts w:ascii="Arial" w:hAnsi="Arial" w:cs="Arial"/>
                <w:b/>
              </w:rPr>
              <w:t>, are Sliced Carrots acceptable?</w:t>
            </w:r>
          </w:p>
          <w:p w14:paraId="331C661B" w14:textId="77777777" w:rsidR="00763AA5" w:rsidRDefault="00763AA5" w:rsidP="003A06BA">
            <w:pPr>
              <w:tabs>
                <w:tab w:val="left" w:pos="0"/>
              </w:tabs>
              <w:overflowPunct w:val="0"/>
              <w:autoSpaceDE w:val="0"/>
              <w:autoSpaceDN w:val="0"/>
              <w:adjustRightInd w:val="0"/>
              <w:rPr>
                <w:rFonts w:ascii="Arial" w:hAnsi="Arial" w:cs="Arial"/>
                <w:b/>
              </w:rPr>
            </w:pPr>
            <w:r w:rsidRPr="00E9611F">
              <w:rPr>
                <w:rFonts w:ascii="Arial" w:hAnsi="Arial" w:cs="Arial"/>
                <w:b/>
              </w:rPr>
              <w:tab/>
              <w:t xml:space="preserve"> </w:t>
            </w:r>
          </w:p>
          <w:p w14:paraId="6385F1C6" w14:textId="54DA78DD" w:rsidR="00763AA5" w:rsidRDefault="00763AA5" w:rsidP="00F63017">
            <w:pPr>
              <w:tabs>
                <w:tab w:val="left" w:pos="0"/>
              </w:tabs>
              <w:overflowPunct w:val="0"/>
              <w:autoSpaceDE w:val="0"/>
              <w:autoSpaceDN w:val="0"/>
              <w:adjustRightInd w:val="0"/>
              <w:rPr>
                <w:rFonts w:ascii="Arial" w:hAnsi="Arial" w:cs="Arial"/>
              </w:rPr>
            </w:pPr>
            <w:r>
              <w:rPr>
                <w:rFonts w:ascii="Arial" w:hAnsi="Arial" w:cs="Arial"/>
                <w:b/>
              </w:rPr>
              <w:t xml:space="preserve">Answer: </w:t>
            </w:r>
            <w:r>
              <w:rPr>
                <w:rFonts w:ascii="Arial" w:hAnsi="Arial" w:cs="Arial"/>
              </w:rPr>
              <w:t xml:space="preserve">Yes. </w:t>
            </w:r>
            <w:r w:rsidRPr="00D45D93">
              <w:rPr>
                <w:rFonts w:ascii="Arial" w:hAnsi="Arial" w:cs="Arial"/>
              </w:rPr>
              <w:t>Please refer to the revised Bid Solicitation titled “</w:t>
            </w:r>
            <w:r>
              <w:rPr>
                <w:rFonts w:ascii="Arial" w:hAnsi="Arial" w:cs="Arial"/>
              </w:rPr>
              <w:t>T1740</w:t>
            </w:r>
            <w:r w:rsidRPr="00D45D93">
              <w:rPr>
                <w:rFonts w:ascii="Arial" w:hAnsi="Arial" w:cs="Arial"/>
              </w:rPr>
              <w:t xml:space="preserve"> Revised Bid </w:t>
            </w:r>
            <w:r w:rsidR="00AF17BE" w:rsidRPr="006F2342">
              <w:rPr>
                <w:rFonts w:ascii="Arial" w:hAnsi="Arial" w:cs="Arial"/>
              </w:rPr>
              <w:t xml:space="preserve">Solicitation </w:t>
            </w:r>
            <w:r w:rsidR="00AF17BE">
              <w:rPr>
                <w:rFonts w:ascii="Arial" w:hAnsi="Arial" w:cs="Arial"/>
              </w:rPr>
              <w:t>3.29.22</w:t>
            </w:r>
            <w:r w:rsidR="00AF17BE" w:rsidRPr="006F2342">
              <w:rPr>
                <w:rFonts w:ascii="Arial" w:hAnsi="Arial" w:cs="Arial"/>
              </w:rPr>
              <w:t>”.</w:t>
            </w:r>
          </w:p>
          <w:p w14:paraId="24991C36" w14:textId="77777777" w:rsidR="00763AA5" w:rsidRDefault="00763AA5" w:rsidP="00F63017">
            <w:pPr>
              <w:tabs>
                <w:tab w:val="left" w:pos="0"/>
              </w:tabs>
              <w:overflowPunct w:val="0"/>
              <w:autoSpaceDE w:val="0"/>
              <w:autoSpaceDN w:val="0"/>
              <w:adjustRightInd w:val="0"/>
              <w:rPr>
                <w:rFonts w:ascii="Arial" w:hAnsi="Arial" w:cs="Arial"/>
              </w:rPr>
            </w:pPr>
          </w:p>
          <w:p w14:paraId="20DC10F2" w14:textId="77777777" w:rsidR="00763AA5" w:rsidRDefault="00763AA5" w:rsidP="177F941B">
            <w:pPr>
              <w:overflowPunct w:val="0"/>
              <w:autoSpaceDE w:val="0"/>
              <w:autoSpaceDN w:val="0"/>
              <w:adjustRightInd w:val="0"/>
              <w:rPr>
                <w:rFonts w:ascii="Arial" w:hAnsi="Arial" w:cs="Arial"/>
                <w:b/>
                <w:bCs/>
              </w:rPr>
            </w:pPr>
            <w:r w:rsidRPr="177F941B">
              <w:rPr>
                <w:rFonts w:ascii="Arial" w:hAnsi="Arial" w:cs="Arial"/>
                <w:b/>
                <w:bCs/>
              </w:rPr>
              <w:t>For Price Line 28 – Frozen Apple Slices, are bag in a box containers acceptable?</w:t>
            </w:r>
          </w:p>
          <w:p w14:paraId="3582D8C6" w14:textId="77777777" w:rsidR="00763AA5" w:rsidRDefault="00763AA5" w:rsidP="00F63017">
            <w:pPr>
              <w:tabs>
                <w:tab w:val="left" w:pos="0"/>
              </w:tabs>
              <w:overflowPunct w:val="0"/>
              <w:autoSpaceDE w:val="0"/>
              <w:autoSpaceDN w:val="0"/>
              <w:adjustRightInd w:val="0"/>
              <w:rPr>
                <w:rFonts w:ascii="Arial" w:hAnsi="Arial" w:cs="Arial"/>
                <w:b/>
              </w:rPr>
            </w:pPr>
          </w:p>
          <w:p w14:paraId="03C6B454" w14:textId="752B635E" w:rsidR="00763AA5" w:rsidRPr="004D1CBC" w:rsidRDefault="00763AA5" w:rsidP="009C03A9">
            <w:pPr>
              <w:tabs>
                <w:tab w:val="left" w:pos="0"/>
              </w:tabs>
              <w:overflowPunct w:val="0"/>
              <w:autoSpaceDE w:val="0"/>
              <w:autoSpaceDN w:val="0"/>
              <w:adjustRightInd w:val="0"/>
              <w:rPr>
                <w:rFonts w:ascii="Arial" w:hAnsi="Arial" w:cs="Arial"/>
              </w:rPr>
            </w:pPr>
            <w:r>
              <w:rPr>
                <w:rFonts w:ascii="Arial" w:hAnsi="Arial" w:cs="Arial"/>
              </w:rPr>
              <w:t xml:space="preserve">Yes. </w:t>
            </w:r>
            <w:r w:rsidRPr="00D45D93">
              <w:rPr>
                <w:rFonts w:ascii="Arial" w:hAnsi="Arial" w:cs="Arial"/>
              </w:rPr>
              <w:t>Please refer to the revised Bid Solicitation titled “</w:t>
            </w:r>
            <w:r>
              <w:rPr>
                <w:rFonts w:ascii="Arial" w:hAnsi="Arial" w:cs="Arial"/>
              </w:rPr>
              <w:t>T1740</w:t>
            </w:r>
            <w:r w:rsidRPr="00D45D93">
              <w:rPr>
                <w:rFonts w:ascii="Arial" w:hAnsi="Arial" w:cs="Arial"/>
              </w:rPr>
              <w:t xml:space="preserve"> Revised Bid </w:t>
            </w:r>
            <w:r w:rsidR="00AF17BE" w:rsidRPr="006F2342">
              <w:rPr>
                <w:rFonts w:ascii="Arial" w:hAnsi="Arial" w:cs="Arial"/>
              </w:rPr>
              <w:t xml:space="preserve">Solicitation </w:t>
            </w:r>
            <w:r w:rsidR="00AF17BE">
              <w:rPr>
                <w:rFonts w:ascii="Arial" w:hAnsi="Arial" w:cs="Arial"/>
              </w:rPr>
              <w:t>3.29.22</w:t>
            </w:r>
            <w:r w:rsidR="00AF17BE" w:rsidRPr="006F2342">
              <w:rPr>
                <w:rFonts w:ascii="Arial" w:hAnsi="Arial" w:cs="Arial"/>
              </w:rPr>
              <w:t>”.</w:t>
            </w:r>
          </w:p>
        </w:tc>
      </w:tr>
      <w:tr w:rsidR="00763AA5" w14:paraId="03C6B45A" w14:textId="77777777" w:rsidTr="177F941B">
        <w:trPr>
          <w:trHeight w:val="1052"/>
        </w:trPr>
        <w:tc>
          <w:tcPr>
            <w:tcW w:w="877" w:type="dxa"/>
            <w:tcBorders>
              <w:top w:val="single" w:sz="4" w:space="0" w:color="auto"/>
              <w:left w:val="single" w:sz="4" w:space="0" w:color="auto"/>
              <w:bottom w:val="single" w:sz="4" w:space="0" w:color="auto"/>
              <w:right w:val="single" w:sz="4" w:space="0" w:color="auto"/>
            </w:tcBorders>
            <w:hideMark/>
          </w:tcPr>
          <w:p w14:paraId="20B56782" w14:textId="26BE75EC" w:rsidR="00763AA5" w:rsidRPr="0057738C" w:rsidRDefault="00763AA5" w:rsidP="00763AA5">
            <w:pPr>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052D3DBA" w14:textId="137DD52C" w:rsidR="00763AA5" w:rsidRPr="00763AA5" w:rsidRDefault="00763AA5" w:rsidP="00763AA5">
            <w:pPr>
              <w:overflowPunct w:val="0"/>
              <w:autoSpaceDE w:val="0"/>
              <w:autoSpaceDN w:val="0"/>
              <w:adjustRightInd w:val="0"/>
              <w:jc w:val="center"/>
              <w:rPr>
                <w:rFonts w:ascii="Arial" w:hAnsi="Arial" w:cs="Arial"/>
              </w:rPr>
            </w:pPr>
            <w:r w:rsidRPr="00123B64">
              <w:rPr>
                <w:rFonts w:ascii="Arial" w:hAnsi="Arial" w:cs="Arial"/>
              </w:rPr>
              <w:t>N</w:t>
            </w:r>
            <w:r>
              <w:rPr>
                <w:rFonts w:ascii="Arial" w:hAnsi="Arial" w:cs="Arial"/>
              </w:rPr>
              <w:t xml:space="preserve">J Standard Terms and Conditions </w:t>
            </w:r>
            <w:r w:rsidRPr="00123B64">
              <w:rPr>
                <w:rFonts w:ascii="Arial" w:hAnsi="Arial" w:cs="Arial"/>
              </w:rPr>
              <w:t>Section 6.1</w:t>
            </w:r>
            <w:r w:rsidRPr="002C1B1D">
              <w:rPr>
                <w:rFonts w:ascii="Arial" w:hAnsi="Arial" w:cs="Arial"/>
              </w:rPr>
              <w:tab/>
            </w:r>
          </w:p>
        </w:tc>
        <w:tc>
          <w:tcPr>
            <w:tcW w:w="7200" w:type="dxa"/>
            <w:tcBorders>
              <w:top w:val="single" w:sz="4" w:space="0" w:color="auto"/>
              <w:left w:val="single" w:sz="4" w:space="0" w:color="auto"/>
              <w:bottom w:val="single" w:sz="4" w:space="0" w:color="auto"/>
              <w:right w:val="single" w:sz="4" w:space="0" w:color="auto"/>
            </w:tcBorders>
          </w:tcPr>
          <w:p w14:paraId="4F674B85" w14:textId="77777777" w:rsidR="00763AA5" w:rsidRDefault="00763AA5" w:rsidP="0060791C">
            <w:pPr>
              <w:tabs>
                <w:tab w:val="left" w:pos="0"/>
              </w:tabs>
              <w:overflowPunct w:val="0"/>
              <w:autoSpaceDE w:val="0"/>
              <w:autoSpaceDN w:val="0"/>
              <w:adjustRightInd w:val="0"/>
              <w:rPr>
                <w:rFonts w:ascii="Arial" w:hAnsi="Arial" w:cs="Arial"/>
                <w:b/>
              </w:rPr>
            </w:pPr>
            <w:r w:rsidRPr="00FD1ED5">
              <w:rPr>
                <w:rFonts w:ascii="Arial" w:hAnsi="Arial" w:cs="Arial"/>
                <w:b/>
              </w:rPr>
              <w:t xml:space="preserve">There is no clause in the contract regarding price adjustments. Can you please </w:t>
            </w:r>
            <w:proofErr w:type="gramStart"/>
            <w:r>
              <w:rPr>
                <w:rFonts w:ascii="Arial" w:hAnsi="Arial" w:cs="Arial"/>
                <w:b/>
              </w:rPr>
              <w:t>advis</w:t>
            </w:r>
            <w:r w:rsidRPr="00FD1ED5">
              <w:rPr>
                <w:rFonts w:ascii="Arial" w:hAnsi="Arial" w:cs="Arial"/>
                <w:b/>
              </w:rPr>
              <w:t>e</w:t>
            </w:r>
            <w:proofErr w:type="gramEnd"/>
            <w:r>
              <w:rPr>
                <w:rFonts w:ascii="Arial" w:hAnsi="Arial" w:cs="Arial"/>
                <w:b/>
              </w:rPr>
              <w:t xml:space="preserve">? </w:t>
            </w:r>
          </w:p>
          <w:p w14:paraId="48C90A74" w14:textId="77777777" w:rsidR="00763AA5" w:rsidRDefault="00763AA5" w:rsidP="0060791C">
            <w:pPr>
              <w:tabs>
                <w:tab w:val="left" w:pos="0"/>
              </w:tabs>
              <w:overflowPunct w:val="0"/>
              <w:autoSpaceDE w:val="0"/>
              <w:autoSpaceDN w:val="0"/>
              <w:adjustRightInd w:val="0"/>
              <w:rPr>
                <w:rFonts w:ascii="Arial" w:hAnsi="Arial" w:cs="Arial"/>
                <w:b/>
              </w:rPr>
            </w:pPr>
          </w:p>
          <w:p w14:paraId="03C6B459" w14:textId="63A2D583" w:rsidR="00763AA5" w:rsidRPr="00F63017" w:rsidRDefault="00763AA5" w:rsidP="00E76FD4">
            <w:pPr>
              <w:tabs>
                <w:tab w:val="left" w:pos="0"/>
              </w:tabs>
              <w:overflowPunct w:val="0"/>
              <w:autoSpaceDE w:val="0"/>
              <w:autoSpaceDN w:val="0"/>
              <w:adjustRightInd w:val="0"/>
              <w:rPr>
                <w:rFonts w:ascii="Arial" w:hAnsi="Arial" w:cs="Arial"/>
              </w:rPr>
            </w:pPr>
            <w:r>
              <w:rPr>
                <w:rFonts w:ascii="Arial" w:hAnsi="Arial" w:cs="Arial"/>
                <w:b/>
              </w:rPr>
              <w:t xml:space="preserve">Answer: </w:t>
            </w:r>
            <w:r>
              <w:rPr>
                <w:rFonts w:ascii="Arial" w:hAnsi="Arial" w:cs="Arial"/>
              </w:rPr>
              <w:t>Please see the answer to Question #5 above.</w:t>
            </w:r>
          </w:p>
        </w:tc>
      </w:tr>
      <w:tr w:rsidR="00763AA5" w14:paraId="03C6B45F" w14:textId="77777777" w:rsidTr="177F941B">
        <w:tc>
          <w:tcPr>
            <w:tcW w:w="877" w:type="dxa"/>
            <w:tcBorders>
              <w:top w:val="single" w:sz="4" w:space="0" w:color="auto"/>
              <w:left w:val="single" w:sz="4" w:space="0" w:color="auto"/>
              <w:bottom w:val="single" w:sz="4" w:space="0" w:color="auto"/>
              <w:right w:val="single" w:sz="4" w:space="0" w:color="auto"/>
            </w:tcBorders>
            <w:hideMark/>
          </w:tcPr>
          <w:p w14:paraId="03C6B45B" w14:textId="1143242E" w:rsidR="00763AA5" w:rsidRDefault="00763AA5" w:rsidP="005663AD">
            <w:pPr>
              <w:tabs>
                <w:tab w:val="left" w:pos="0"/>
              </w:tabs>
              <w:autoSpaceDN w:val="0"/>
              <w:jc w:val="center"/>
              <w:rPr>
                <w:rFonts w:ascii="Arial" w:hAnsi="Arial" w:cs="Arial"/>
              </w:rPr>
            </w:pPr>
            <w:r>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577C74EB" w14:textId="77777777" w:rsidR="00763AA5" w:rsidRDefault="00763AA5" w:rsidP="00F33D80">
            <w:pPr>
              <w:overflowPunct w:val="0"/>
              <w:autoSpaceDE w:val="0"/>
              <w:autoSpaceDN w:val="0"/>
              <w:adjustRightInd w:val="0"/>
              <w:jc w:val="center"/>
              <w:rPr>
                <w:rStyle w:val="normaltextrun"/>
                <w:rFonts w:ascii="Arial" w:hAnsi="Arial" w:cs="Arial"/>
              </w:rPr>
            </w:pPr>
            <w:r>
              <w:rPr>
                <w:rStyle w:val="normaltextrun"/>
                <w:rFonts w:ascii="Arial" w:hAnsi="Arial" w:cs="Arial"/>
              </w:rPr>
              <w:t>Bid Solicitation</w:t>
            </w:r>
          </w:p>
          <w:p w14:paraId="03C6B45D" w14:textId="1C84A026" w:rsidR="00763AA5" w:rsidRDefault="00763AA5" w:rsidP="004E1F6B">
            <w:pPr>
              <w:tabs>
                <w:tab w:val="left" w:pos="0"/>
              </w:tabs>
              <w:overflowPunct w:val="0"/>
              <w:autoSpaceDE w:val="0"/>
              <w:autoSpaceDN w:val="0"/>
              <w:adjustRightInd w:val="0"/>
              <w:jc w:val="center"/>
              <w:rPr>
                <w:rFonts w:ascii="Arial" w:hAnsi="Arial" w:cs="Arial"/>
              </w:rPr>
            </w:pPr>
            <w:r>
              <w:rPr>
                <w:rFonts w:ascii="Arial" w:hAnsi="Arial" w:cs="Arial"/>
              </w:rPr>
              <w:t xml:space="preserve">Section </w:t>
            </w:r>
            <w:r w:rsidR="004E1F6B">
              <w:rPr>
                <w:rFonts w:ascii="Arial" w:hAnsi="Arial" w:cs="Arial"/>
              </w:rPr>
              <w:t>1.2, 4.1, 4.11</w:t>
            </w:r>
          </w:p>
        </w:tc>
        <w:tc>
          <w:tcPr>
            <w:tcW w:w="7200" w:type="dxa"/>
            <w:tcBorders>
              <w:top w:val="single" w:sz="4" w:space="0" w:color="auto"/>
              <w:left w:val="single" w:sz="4" w:space="0" w:color="auto"/>
              <w:bottom w:val="single" w:sz="4" w:space="0" w:color="auto"/>
              <w:right w:val="single" w:sz="4" w:space="0" w:color="auto"/>
            </w:tcBorders>
          </w:tcPr>
          <w:p w14:paraId="707BE07D" w14:textId="7304E474" w:rsidR="00763AA5" w:rsidRDefault="00763AA5" w:rsidP="005663AD">
            <w:pPr>
              <w:tabs>
                <w:tab w:val="left" w:pos="0"/>
              </w:tabs>
              <w:overflowPunct w:val="0"/>
              <w:autoSpaceDE w:val="0"/>
              <w:autoSpaceDN w:val="0"/>
              <w:adjustRightInd w:val="0"/>
              <w:rPr>
                <w:rFonts w:ascii="Arial" w:hAnsi="Arial" w:cs="Arial"/>
                <w:b/>
              </w:rPr>
            </w:pPr>
            <w:r w:rsidRPr="00FD1ED5">
              <w:rPr>
                <w:rFonts w:ascii="Arial" w:hAnsi="Arial" w:cs="Arial"/>
                <w:b/>
              </w:rPr>
              <w:t>Please provide specs for the Food storage bags, total quantity,</w:t>
            </w:r>
            <w:r>
              <w:rPr>
                <w:rFonts w:ascii="Arial" w:hAnsi="Arial" w:cs="Arial"/>
                <w:b/>
              </w:rPr>
              <w:t xml:space="preserve"> and minimum</w:t>
            </w:r>
            <w:r w:rsidRPr="00FD1ED5">
              <w:rPr>
                <w:rFonts w:ascii="Arial" w:hAnsi="Arial" w:cs="Arial"/>
                <w:b/>
              </w:rPr>
              <w:t xml:space="preserve"> order quantity.</w:t>
            </w:r>
          </w:p>
          <w:p w14:paraId="5B601B03" w14:textId="77777777" w:rsidR="00763AA5" w:rsidRDefault="00763AA5" w:rsidP="005663AD">
            <w:pPr>
              <w:tabs>
                <w:tab w:val="left" w:pos="0"/>
              </w:tabs>
              <w:overflowPunct w:val="0"/>
              <w:autoSpaceDE w:val="0"/>
              <w:autoSpaceDN w:val="0"/>
              <w:adjustRightInd w:val="0"/>
              <w:rPr>
                <w:rFonts w:ascii="Arial" w:hAnsi="Arial" w:cs="Arial"/>
                <w:b/>
              </w:rPr>
            </w:pPr>
          </w:p>
          <w:p w14:paraId="4D026457" w14:textId="01ADE36C" w:rsidR="004E1F6B" w:rsidRDefault="00763AA5" w:rsidP="004E1F6B">
            <w:pPr>
              <w:tabs>
                <w:tab w:val="left" w:pos="0"/>
              </w:tabs>
              <w:overflowPunct w:val="0"/>
              <w:autoSpaceDE w:val="0"/>
              <w:autoSpaceDN w:val="0"/>
              <w:adjustRightInd w:val="0"/>
              <w:rPr>
                <w:rFonts w:ascii="Arial" w:hAnsi="Arial" w:cs="Arial"/>
              </w:rPr>
            </w:pPr>
            <w:r>
              <w:rPr>
                <w:rFonts w:ascii="Arial" w:hAnsi="Arial" w:cs="Arial"/>
                <w:b/>
              </w:rPr>
              <w:t xml:space="preserve">Answer: </w:t>
            </w:r>
            <w:r w:rsidR="004E1F6B">
              <w:rPr>
                <w:rFonts w:ascii="Arial" w:hAnsi="Arial" w:cs="Arial"/>
              </w:rPr>
              <w:t>Please refer to Bid Solicitation Section 4.1, Product Specifications</w:t>
            </w:r>
            <w:r w:rsidR="00A359EF">
              <w:rPr>
                <w:rFonts w:ascii="Arial" w:hAnsi="Arial" w:cs="Arial"/>
              </w:rPr>
              <w:t xml:space="preserve"> and Section 4.11, Estimated Quantities,</w:t>
            </w:r>
            <w:r w:rsidR="004E1F6B">
              <w:rPr>
                <w:rFonts w:ascii="Arial" w:hAnsi="Arial" w:cs="Arial"/>
              </w:rPr>
              <w:t xml:space="preserve"> for information. </w:t>
            </w:r>
          </w:p>
          <w:p w14:paraId="453BF1CC" w14:textId="4D6195B3" w:rsidR="004E1F6B" w:rsidRDefault="004E1F6B" w:rsidP="004E1F6B">
            <w:pPr>
              <w:tabs>
                <w:tab w:val="left" w:pos="0"/>
              </w:tabs>
              <w:overflowPunct w:val="0"/>
              <w:autoSpaceDE w:val="0"/>
              <w:autoSpaceDN w:val="0"/>
              <w:adjustRightInd w:val="0"/>
              <w:rPr>
                <w:rFonts w:ascii="Arial" w:hAnsi="Arial" w:cs="Arial"/>
              </w:rPr>
            </w:pPr>
          </w:p>
          <w:p w14:paraId="6CBA24AD" w14:textId="77777777" w:rsidR="00A359EF" w:rsidRDefault="00A359EF" w:rsidP="00A359EF">
            <w:pPr>
              <w:tabs>
                <w:tab w:val="left" w:pos="0"/>
              </w:tabs>
              <w:overflowPunct w:val="0"/>
              <w:autoSpaceDE w:val="0"/>
              <w:autoSpaceDN w:val="0"/>
              <w:adjustRightInd w:val="0"/>
              <w:rPr>
                <w:rFonts w:ascii="Arial" w:hAnsi="Arial" w:cs="Arial"/>
              </w:rPr>
            </w:pPr>
            <w:r>
              <w:rPr>
                <w:rFonts w:ascii="Arial" w:eastAsia="Arial" w:hAnsi="Arial" w:cs="Arial"/>
                <w:color w:val="000000" w:themeColor="text1"/>
              </w:rPr>
              <w:t>Please note that</w:t>
            </w:r>
            <w:r>
              <w:rPr>
                <w:rFonts w:ascii="Arial" w:hAnsi="Arial" w:cs="Arial"/>
              </w:rPr>
              <w:t xml:space="preserve"> Bid Solicitation Section </w:t>
            </w:r>
            <w:r>
              <w:rPr>
                <w:rFonts w:ascii="Arial" w:eastAsia="Arial" w:hAnsi="Arial" w:cs="Arial"/>
                <w:color w:val="000000" w:themeColor="text1"/>
              </w:rPr>
              <w:t xml:space="preserve">4.11 also states in pertinent part, </w:t>
            </w:r>
            <w:r w:rsidRPr="00A21084">
              <w:rPr>
                <w:rFonts w:ascii="Arial" w:hAnsi="Arial" w:cs="Arial"/>
                <w:i/>
              </w:rPr>
              <w:t>“The State makes no guarantee of contract usage or total quantities ordered during the contract term, including any extension(s) thereof. The State reserves the right to increase, decrease or eliminate quantities in their entirety. Product ordering is on an as-needed basis and order frequency may vary.”</w:t>
            </w:r>
          </w:p>
          <w:p w14:paraId="03C6B45E" w14:textId="782CB6A2" w:rsidR="00763AA5" w:rsidRPr="00F63017" w:rsidRDefault="00763AA5" w:rsidP="00F63017">
            <w:pPr>
              <w:tabs>
                <w:tab w:val="left" w:pos="0"/>
              </w:tabs>
              <w:overflowPunct w:val="0"/>
              <w:autoSpaceDE w:val="0"/>
              <w:autoSpaceDN w:val="0"/>
              <w:adjustRightInd w:val="0"/>
              <w:rPr>
                <w:rFonts w:ascii="Arial" w:hAnsi="Arial" w:cs="Arial"/>
              </w:rPr>
            </w:pPr>
          </w:p>
        </w:tc>
      </w:tr>
      <w:tr w:rsidR="00333CFE" w14:paraId="39368EC0" w14:textId="77777777" w:rsidTr="177F941B">
        <w:tc>
          <w:tcPr>
            <w:tcW w:w="877" w:type="dxa"/>
            <w:tcBorders>
              <w:top w:val="single" w:sz="4" w:space="0" w:color="auto"/>
              <w:left w:val="single" w:sz="4" w:space="0" w:color="auto"/>
              <w:bottom w:val="single" w:sz="4" w:space="0" w:color="auto"/>
              <w:right w:val="single" w:sz="4" w:space="0" w:color="auto"/>
            </w:tcBorders>
          </w:tcPr>
          <w:p w14:paraId="0615DE2A" w14:textId="742EE5BF" w:rsidR="00333CFE" w:rsidRDefault="00333CFE" w:rsidP="005663AD">
            <w:pPr>
              <w:tabs>
                <w:tab w:val="left" w:pos="0"/>
              </w:tabs>
              <w:autoSpaceDN w:val="0"/>
              <w:jc w:val="center"/>
              <w:rPr>
                <w:rFonts w:ascii="Arial" w:hAnsi="Arial" w:cs="Arial"/>
              </w:rPr>
            </w:pPr>
            <w:r>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14:paraId="5EC20B9C" w14:textId="77777777" w:rsidR="00333CFE" w:rsidRDefault="00333CFE" w:rsidP="00333CFE">
            <w:pPr>
              <w:overflowPunct w:val="0"/>
              <w:autoSpaceDE w:val="0"/>
              <w:autoSpaceDN w:val="0"/>
              <w:adjustRightInd w:val="0"/>
              <w:jc w:val="center"/>
              <w:rPr>
                <w:rStyle w:val="normaltextrun"/>
                <w:rFonts w:ascii="Arial" w:hAnsi="Arial" w:cs="Arial"/>
              </w:rPr>
            </w:pPr>
            <w:r>
              <w:rPr>
                <w:rStyle w:val="normaltextrun"/>
                <w:rFonts w:ascii="Arial" w:hAnsi="Arial" w:cs="Arial"/>
              </w:rPr>
              <w:t>Bid Solicitation</w:t>
            </w:r>
          </w:p>
          <w:p w14:paraId="0FF8A1D1" w14:textId="69AC71FF" w:rsidR="00333CFE" w:rsidRDefault="00333CFE" w:rsidP="00333CFE">
            <w:pPr>
              <w:overflowPunct w:val="0"/>
              <w:autoSpaceDE w:val="0"/>
              <w:autoSpaceDN w:val="0"/>
              <w:adjustRightInd w:val="0"/>
              <w:jc w:val="center"/>
              <w:rPr>
                <w:rStyle w:val="normaltextrun"/>
                <w:rFonts w:ascii="Arial" w:hAnsi="Arial" w:cs="Arial"/>
              </w:rPr>
            </w:pPr>
            <w:r>
              <w:rPr>
                <w:rFonts w:ascii="Arial" w:hAnsi="Arial" w:cs="Arial"/>
              </w:rPr>
              <w:t>Section 1.2</w:t>
            </w:r>
          </w:p>
        </w:tc>
        <w:tc>
          <w:tcPr>
            <w:tcW w:w="7200" w:type="dxa"/>
            <w:tcBorders>
              <w:top w:val="single" w:sz="4" w:space="0" w:color="auto"/>
              <w:left w:val="single" w:sz="4" w:space="0" w:color="auto"/>
              <w:bottom w:val="single" w:sz="4" w:space="0" w:color="auto"/>
              <w:right w:val="single" w:sz="4" w:space="0" w:color="auto"/>
            </w:tcBorders>
          </w:tcPr>
          <w:p w14:paraId="59550E22" w14:textId="3A14A906" w:rsidR="00333CFE" w:rsidRDefault="00333CFE" w:rsidP="00333CFE">
            <w:pPr>
              <w:tabs>
                <w:tab w:val="left" w:pos="0"/>
              </w:tabs>
              <w:overflowPunct w:val="0"/>
              <w:autoSpaceDE w:val="0"/>
              <w:autoSpaceDN w:val="0"/>
              <w:adjustRightInd w:val="0"/>
              <w:rPr>
                <w:rFonts w:ascii="Arial" w:hAnsi="Arial" w:cs="Arial"/>
                <w:b/>
              </w:rPr>
            </w:pPr>
            <w:r>
              <w:rPr>
                <w:rFonts w:ascii="Arial" w:hAnsi="Arial" w:cs="Arial"/>
                <w:b/>
              </w:rPr>
              <w:t>What are the brands, part numbers,</w:t>
            </w:r>
            <w:r w:rsidRPr="00FD1ED5">
              <w:rPr>
                <w:rFonts w:ascii="Arial" w:hAnsi="Arial" w:cs="Arial"/>
                <w:b/>
              </w:rPr>
              <w:t xml:space="preserve"> and prices for the bags under the current contract?</w:t>
            </w:r>
          </w:p>
          <w:p w14:paraId="45A52E62" w14:textId="77777777" w:rsidR="00333CFE" w:rsidRDefault="00333CFE" w:rsidP="00333CFE">
            <w:pPr>
              <w:tabs>
                <w:tab w:val="left" w:pos="0"/>
              </w:tabs>
              <w:overflowPunct w:val="0"/>
              <w:autoSpaceDE w:val="0"/>
              <w:autoSpaceDN w:val="0"/>
              <w:adjustRightInd w:val="0"/>
              <w:rPr>
                <w:rFonts w:ascii="Arial" w:hAnsi="Arial" w:cs="Arial"/>
                <w:b/>
              </w:rPr>
            </w:pPr>
          </w:p>
          <w:p w14:paraId="637EDC20" w14:textId="77777777" w:rsidR="00333CFE" w:rsidRDefault="00333CFE" w:rsidP="00333CFE">
            <w:pPr>
              <w:tabs>
                <w:tab w:val="left" w:pos="0"/>
              </w:tabs>
              <w:overflowPunct w:val="0"/>
              <w:autoSpaceDE w:val="0"/>
              <w:autoSpaceDN w:val="0"/>
              <w:adjustRightInd w:val="0"/>
              <w:rPr>
                <w:rFonts w:ascii="Arial" w:hAnsi="Arial" w:cs="Arial"/>
              </w:rPr>
            </w:pPr>
            <w:r>
              <w:rPr>
                <w:rFonts w:ascii="Arial" w:hAnsi="Arial" w:cs="Arial"/>
                <w:b/>
              </w:rPr>
              <w:t xml:space="preserve">Answer: </w:t>
            </w:r>
            <w:r w:rsidRPr="00B6433F">
              <w:rPr>
                <w:rFonts w:ascii="Arial" w:hAnsi="Arial" w:cs="Arial"/>
                <w:bCs/>
              </w:rPr>
              <w:t>B</w:t>
            </w:r>
            <w:r w:rsidRPr="00AF2E4F">
              <w:rPr>
                <w:rFonts w:ascii="Arial" w:hAnsi="Arial" w:cs="Arial"/>
                <w:bCs/>
              </w:rPr>
              <w:t>id</w:t>
            </w:r>
            <w:r w:rsidRPr="00B6433F">
              <w:rPr>
                <w:rFonts w:ascii="Arial" w:hAnsi="Arial" w:cs="Arial"/>
                <w:bCs/>
              </w:rPr>
              <w:t xml:space="preserve"> Solicitation Section 1.2 states</w:t>
            </w:r>
            <w:r>
              <w:rPr>
                <w:rFonts w:ascii="Arial" w:hAnsi="Arial" w:cs="Arial"/>
                <w:bCs/>
              </w:rPr>
              <w:t>,</w:t>
            </w:r>
            <w:r w:rsidRPr="00B6433F">
              <w:rPr>
                <w:rFonts w:ascii="Arial" w:hAnsi="Arial" w:cs="Arial"/>
                <w:bCs/>
              </w:rPr>
              <w:t xml:space="preserve"> in part:</w:t>
            </w:r>
            <w:r>
              <w:rPr>
                <w:rFonts w:ascii="Arial" w:hAnsi="Arial" w:cs="Arial"/>
              </w:rPr>
              <w:t xml:space="preserve"> “</w:t>
            </w:r>
            <w:r w:rsidRPr="00B6433F">
              <w:rPr>
                <w:rFonts w:ascii="Arial" w:hAnsi="Arial" w:cs="Arial"/>
                <w:i/>
              </w:rPr>
              <w:t>Bidders interested in reviewing the current Contract/Master Blanket Purchase Order specifications and pricing information may do so by following the instruction below.  Bidders should not rely upon or use data or information from the Contract when preparing a response to this Bid Solicitation as this Bid Solicitation addresses the State’s current requirements.</w:t>
            </w:r>
            <w:r>
              <w:rPr>
                <w:rFonts w:ascii="Arial" w:hAnsi="Arial" w:cs="Arial"/>
                <w:i/>
              </w:rPr>
              <w:t>”</w:t>
            </w:r>
            <w:r w:rsidRPr="0084189F">
              <w:t xml:space="preserve"> </w:t>
            </w:r>
          </w:p>
          <w:p w14:paraId="14CF9118" w14:textId="77777777" w:rsidR="00333CFE" w:rsidRPr="004D1CBC" w:rsidRDefault="00333CFE" w:rsidP="00333CFE">
            <w:pPr>
              <w:pStyle w:val="ListParagraph"/>
              <w:numPr>
                <w:ilvl w:val="0"/>
                <w:numId w:val="2"/>
              </w:numPr>
              <w:contextualSpacing w:val="0"/>
              <w:jc w:val="both"/>
              <w:rPr>
                <w:rFonts w:ascii="Arial" w:hAnsi="Arial" w:cs="Arial"/>
              </w:rPr>
            </w:pPr>
            <w:r w:rsidRPr="004D1CBC">
              <w:rPr>
                <w:rFonts w:ascii="Arial" w:hAnsi="Arial" w:cs="Arial"/>
              </w:rPr>
              <w:t xml:space="preserve">Go to: </w:t>
            </w:r>
            <w:hyperlink r:id="rId12" w:history="1">
              <w:r w:rsidRPr="004D1CBC">
                <w:rPr>
                  <w:rStyle w:val="Hyperlink"/>
                  <w:rFonts w:ascii="Arial" w:hAnsi="Arial" w:cs="Arial"/>
                </w:rPr>
                <w:t>www.njstart.gov</w:t>
              </w:r>
            </w:hyperlink>
            <w:r w:rsidRPr="004D1CBC">
              <w:rPr>
                <w:rFonts w:ascii="Arial" w:hAnsi="Arial" w:cs="Arial"/>
              </w:rPr>
              <w:t xml:space="preserve"> </w:t>
            </w:r>
          </w:p>
          <w:p w14:paraId="79FDF48C" w14:textId="77777777" w:rsidR="00333CFE" w:rsidRPr="004D1CBC" w:rsidRDefault="00333CFE" w:rsidP="00333CFE">
            <w:pPr>
              <w:pStyle w:val="ListParagraph"/>
              <w:numPr>
                <w:ilvl w:val="0"/>
                <w:numId w:val="2"/>
              </w:numPr>
              <w:contextualSpacing w:val="0"/>
              <w:jc w:val="both"/>
              <w:rPr>
                <w:rFonts w:ascii="Arial" w:hAnsi="Arial" w:cs="Arial"/>
              </w:rPr>
            </w:pPr>
            <w:r w:rsidRPr="004D1CBC">
              <w:rPr>
                <w:rFonts w:ascii="Arial" w:hAnsi="Arial" w:cs="Arial"/>
              </w:rPr>
              <w:t>Select “Active Blankets”</w:t>
            </w:r>
          </w:p>
          <w:p w14:paraId="1E9B8CDB" w14:textId="77777777" w:rsidR="00333CFE" w:rsidRPr="004D1CBC" w:rsidRDefault="00333CFE" w:rsidP="00333CFE">
            <w:pPr>
              <w:pStyle w:val="ListParagraph"/>
              <w:numPr>
                <w:ilvl w:val="0"/>
                <w:numId w:val="2"/>
              </w:numPr>
              <w:contextualSpacing w:val="0"/>
              <w:jc w:val="both"/>
              <w:rPr>
                <w:rFonts w:ascii="Arial" w:hAnsi="Arial" w:cs="Arial"/>
              </w:rPr>
            </w:pPr>
            <w:r w:rsidRPr="004D1CBC">
              <w:rPr>
                <w:rFonts w:ascii="Arial" w:hAnsi="Arial" w:cs="Arial"/>
              </w:rPr>
              <w:t>In the search bar, select “Blankets” from the drop down menu</w:t>
            </w:r>
          </w:p>
          <w:p w14:paraId="507779E9" w14:textId="77777777" w:rsidR="00333CFE" w:rsidRPr="004D1CBC" w:rsidRDefault="00333CFE" w:rsidP="00333CFE">
            <w:pPr>
              <w:pStyle w:val="ListParagraph"/>
              <w:numPr>
                <w:ilvl w:val="0"/>
                <w:numId w:val="2"/>
              </w:numPr>
              <w:contextualSpacing w:val="0"/>
              <w:jc w:val="both"/>
              <w:rPr>
                <w:rFonts w:ascii="Arial" w:hAnsi="Arial" w:cs="Arial"/>
              </w:rPr>
            </w:pPr>
            <w:r w:rsidRPr="004D1CBC">
              <w:rPr>
                <w:rFonts w:ascii="Arial" w:hAnsi="Arial" w:cs="Arial"/>
              </w:rPr>
              <w:t xml:space="preserve">Enter </w:t>
            </w:r>
            <w:r>
              <w:rPr>
                <w:rFonts w:ascii="Arial" w:hAnsi="Arial" w:cs="Arial"/>
              </w:rPr>
              <w:t>T1740</w:t>
            </w:r>
            <w:r w:rsidRPr="004D1CBC">
              <w:rPr>
                <w:rFonts w:ascii="Arial" w:hAnsi="Arial" w:cs="Arial"/>
              </w:rPr>
              <w:t xml:space="preserve"> and click “</w:t>
            </w:r>
            <w:r w:rsidRPr="004D1CBC">
              <w:rPr>
                <w:rFonts w:ascii="Arial" w:hAnsi="Arial" w:cs="Arial"/>
                <w:noProof/>
              </w:rPr>
              <w:drawing>
                <wp:inline distT="0" distB="0" distL="0" distR="0" wp14:anchorId="28E02B47" wp14:editId="3AE9058E">
                  <wp:extent cx="136071" cy="1428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36071" cy="142875"/>
                          </a:xfrm>
                          <a:prstGeom prst="rect">
                            <a:avLst/>
                          </a:prstGeom>
                        </pic:spPr>
                      </pic:pic>
                    </a:graphicData>
                  </a:graphic>
                </wp:inline>
              </w:drawing>
            </w:r>
            <w:r w:rsidRPr="004D1CBC">
              <w:rPr>
                <w:rFonts w:ascii="Arial" w:hAnsi="Arial" w:cs="Arial"/>
              </w:rPr>
              <w:t>”</w:t>
            </w:r>
          </w:p>
          <w:p w14:paraId="128CBD02" w14:textId="77777777" w:rsidR="00333CFE" w:rsidRPr="004D1CBC" w:rsidRDefault="00333CFE" w:rsidP="00333CFE">
            <w:pPr>
              <w:pStyle w:val="ListParagraph"/>
              <w:numPr>
                <w:ilvl w:val="0"/>
                <w:numId w:val="2"/>
              </w:numPr>
              <w:contextualSpacing w:val="0"/>
              <w:jc w:val="both"/>
              <w:rPr>
                <w:rFonts w:ascii="Arial" w:hAnsi="Arial" w:cs="Arial"/>
              </w:rPr>
            </w:pPr>
            <w:r w:rsidRPr="004D1CBC">
              <w:rPr>
                <w:rFonts w:ascii="Arial" w:hAnsi="Arial" w:cs="Arial"/>
              </w:rPr>
              <w:t>The current Contract list will appear under “Results”</w:t>
            </w:r>
          </w:p>
          <w:p w14:paraId="3C3BB5A4" w14:textId="77777777" w:rsidR="00333CFE" w:rsidRDefault="00333CFE" w:rsidP="00333CFE">
            <w:pPr>
              <w:tabs>
                <w:tab w:val="left" w:pos="0"/>
              </w:tabs>
              <w:overflowPunct w:val="0"/>
              <w:autoSpaceDE w:val="0"/>
              <w:autoSpaceDN w:val="0"/>
              <w:adjustRightInd w:val="0"/>
              <w:rPr>
                <w:rFonts w:ascii="Arial" w:hAnsi="Arial" w:cs="Arial"/>
                <w:b/>
              </w:rPr>
            </w:pPr>
          </w:p>
          <w:p w14:paraId="59B42C18" w14:textId="77777777" w:rsidR="00333CFE" w:rsidRDefault="00333CFE" w:rsidP="00333CFE">
            <w:pPr>
              <w:rPr>
                <w:rFonts w:ascii="Arial" w:hAnsi="Arial" w:cs="Arial"/>
              </w:rPr>
            </w:pPr>
          </w:p>
          <w:p w14:paraId="50647703" w14:textId="2A017222" w:rsidR="00333CFE" w:rsidRPr="00FD1ED5" w:rsidRDefault="00333CFE" w:rsidP="00333CFE">
            <w:pPr>
              <w:tabs>
                <w:tab w:val="left" w:pos="0"/>
              </w:tabs>
              <w:overflowPunct w:val="0"/>
              <w:autoSpaceDE w:val="0"/>
              <w:autoSpaceDN w:val="0"/>
              <w:adjustRightInd w:val="0"/>
              <w:rPr>
                <w:rFonts w:ascii="Arial" w:hAnsi="Arial" w:cs="Arial"/>
                <w:b/>
              </w:rPr>
            </w:pPr>
            <w:r w:rsidRPr="00D45D93">
              <w:rPr>
                <w:rFonts w:ascii="Arial" w:hAnsi="Arial" w:cs="Arial"/>
              </w:rPr>
              <w:t>Please refer to the revised Bid Solicitation titled “</w:t>
            </w:r>
            <w:r>
              <w:rPr>
                <w:rFonts w:ascii="Arial" w:hAnsi="Arial" w:cs="Arial"/>
              </w:rPr>
              <w:t>T1740</w:t>
            </w:r>
            <w:r w:rsidRPr="00D45D93">
              <w:rPr>
                <w:rFonts w:ascii="Arial" w:hAnsi="Arial" w:cs="Arial"/>
              </w:rPr>
              <w:t xml:space="preserve"> Revised Bid </w:t>
            </w:r>
            <w:r w:rsidR="00AF17BE" w:rsidRPr="006F2342">
              <w:rPr>
                <w:rFonts w:ascii="Arial" w:hAnsi="Arial" w:cs="Arial"/>
              </w:rPr>
              <w:t xml:space="preserve">Solicitation </w:t>
            </w:r>
            <w:r w:rsidR="00AF17BE">
              <w:rPr>
                <w:rFonts w:ascii="Arial" w:hAnsi="Arial" w:cs="Arial"/>
              </w:rPr>
              <w:t>3.29.22</w:t>
            </w:r>
            <w:r w:rsidR="00AF17BE" w:rsidRPr="006F2342">
              <w:rPr>
                <w:rFonts w:ascii="Arial" w:hAnsi="Arial" w:cs="Arial"/>
              </w:rPr>
              <w:t>”.</w:t>
            </w:r>
          </w:p>
        </w:tc>
      </w:tr>
      <w:tr w:rsidR="00333CFE" w14:paraId="4F84E69C" w14:textId="77777777" w:rsidTr="177F941B">
        <w:tc>
          <w:tcPr>
            <w:tcW w:w="877" w:type="dxa"/>
            <w:tcBorders>
              <w:top w:val="single" w:sz="4" w:space="0" w:color="auto"/>
              <w:left w:val="single" w:sz="4" w:space="0" w:color="auto"/>
              <w:bottom w:val="single" w:sz="4" w:space="0" w:color="auto"/>
              <w:right w:val="single" w:sz="4" w:space="0" w:color="auto"/>
            </w:tcBorders>
          </w:tcPr>
          <w:p w14:paraId="480DBF5A" w14:textId="6C044CBD" w:rsidR="00333CFE" w:rsidRDefault="00333CFE" w:rsidP="005663AD">
            <w:pPr>
              <w:tabs>
                <w:tab w:val="left" w:pos="0"/>
              </w:tabs>
              <w:autoSpaceDN w:val="0"/>
              <w:jc w:val="center"/>
              <w:rPr>
                <w:rFonts w:ascii="Arial" w:hAnsi="Arial" w:cs="Arial"/>
              </w:rPr>
            </w:pPr>
            <w:r>
              <w:rPr>
                <w:rFonts w:ascii="Arial" w:hAnsi="Arial" w:cs="Arial"/>
              </w:rPr>
              <w:t>11</w:t>
            </w:r>
          </w:p>
        </w:tc>
        <w:tc>
          <w:tcPr>
            <w:tcW w:w="2160" w:type="dxa"/>
            <w:tcBorders>
              <w:top w:val="single" w:sz="4" w:space="0" w:color="auto"/>
              <w:left w:val="single" w:sz="4" w:space="0" w:color="auto"/>
              <w:bottom w:val="single" w:sz="4" w:space="0" w:color="auto"/>
              <w:right w:val="single" w:sz="4" w:space="0" w:color="auto"/>
            </w:tcBorders>
          </w:tcPr>
          <w:p w14:paraId="77830232" w14:textId="77777777" w:rsidR="00333CFE" w:rsidRDefault="00333CFE" w:rsidP="00333CFE">
            <w:pPr>
              <w:overflowPunct w:val="0"/>
              <w:autoSpaceDE w:val="0"/>
              <w:autoSpaceDN w:val="0"/>
              <w:adjustRightInd w:val="0"/>
              <w:jc w:val="center"/>
              <w:rPr>
                <w:rStyle w:val="normaltextrun"/>
                <w:rFonts w:ascii="Arial" w:hAnsi="Arial" w:cs="Arial"/>
              </w:rPr>
            </w:pPr>
            <w:r>
              <w:rPr>
                <w:rStyle w:val="normaltextrun"/>
                <w:rFonts w:ascii="Arial" w:hAnsi="Arial" w:cs="Arial"/>
              </w:rPr>
              <w:t>Bid Solicitation</w:t>
            </w:r>
          </w:p>
          <w:p w14:paraId="5272B291" w14:textId="77F8421B" w:rsidR="00333CFE" w:rsidRDefault="00333CFE" w:rsidP="00333CFE">
            <w:pPr>
              <w:overflowPunct w:val="0"/>
              <w:autoSpaceDE w:val="0"/>
              <w:autoSpaceDN w:val="0"/>
              <w:adjustRightInd w:val="0"/>
              <w:jc w:val="center"/>
              <w:rPr>
                <w:rStyle w:val="normaltextrun"/>
                <w:rFonts w:ascii="Arial" w:hAnsi="Arial" w:cs="Arial"/>
              </w:rPr>
            </w:pPr>
            <w:r>
              <w:rPr>
                <w:rFonts w:ascii="Arial" w:hAnsi="Arial" w:cs="Arial"/>
              </w:rPr>
              <w:t>Sections 1.2 and 3.6</w:t>
            </w:r>
          </w:p>
        </w:tc>
        <w:tc>
          <w:tcPr>
            <w:tcW w:w="7200" w:type="dxa"/>
            <w:tcBorders>
              <w:top w:val="single" w:sz="4" w:space="0" w:color="auto"/>
              <w:left w:val="single" w:sz="4" w:space="0" w:color="auto"/>
              <w:bottom w:val="single" w:sz="4" w:space="0" w:color="auto"/>
              <w:right w:val="single" w:sz="4" w:space="0" w:color="auto"/>
            </w:tcBorders>
          </w:tcPr>
          <w:p w14:paraId="14A74224" w14:textId="77777777" w:rsidR="00333CFE" w:rsidRDefault="00333CFE" w:rsidP="00333CFE">
            <w:pPr>
              <w:tabs>
                <w:tab w:val="left" w:pos="0"/>
              </w:tabs>
              <w:overflowPunct w:val="0"/>
              <w:autoSpaceDE w:val="0"/>
              <w:autoSpaceDN w:val="0"/>
              <w:adjustRightInd w:val="0"/>
              <w:rPr>
                <w:rFonts w:ascii="Arial" w:hAnsi="Arial" w:cs="Arial"/>
                <w:b/>
              </w:rPr>
            </w:pPr>
            <w:r w:rsidRPr="00FD1ED5">
              <w:rPr>
                <w:rFonts w:ascii="Arial" w:hAnsi="Arial" w:cs="Arial"/>
                <w:b/>
              </w:rPr>
              <w:t>The bid is due</w:t>
            </w:r>
            <w:r>
              <w:rPr>
                <w:rFonts w:ascii="Arial" w:hAnsi="Arial" w:cs="Arial"/>
                <w:b/>
              </w:rPr>
              <w:t xml:space="preserve"> 4/13 and the bid starts 1/1/23</w:t>
            </w:r>
            <w:r w:rsidRPr="00FD1ED5">
              <w:rPr>
                <w:rFonts w:ascii="Arial" w:hAnsi="Arial" w:cs="Arial"/>
                <w:b/>
              </w:rPr>
              <w:t xml:space="preserve">? What happens if </w:t>
            </w:r>
            <w:r>
              <w:rPr>
                <w:rFonts w:ascii="Arial" w:hAnsi="Arial" w:cs="Arial"/>
                <w:b/>
              </w:rPr>
              <w:t>the market continues to go up?</w:t>
            </w:r>
          </w:p>
          <w:p w14:paraId="6FA11ACB" w14:textId="77777777" w:rsidR="00333CFE" w:rsidRDefault="00333CFE" w:rsidP="00333CFE">
            <w:pPr>
              <w:tabs>
                <w:tab w:val="left" w:pos="0"/>
              </w:tabs>
              <w:overflowPunct w:val="0"/>
              <w:autoSpaceDE w:val="0"/>
              <w:autoSpaceDN w:val="0"/>
              <w:adjustRightInd w:val="0"/>
              <w:rPr>
                <w:rFonts w:ascii="Arial" w:hAnsi="Arial" w:cs="Arial"/>
                <w:b/>
              </w:rPr>
            </w:pPr>
          </w:p>
          <w:p w14:paraId="128DD509" w14:textId="77777777" w:rsidR="00333CFE" w:rsidRDefault="00333CFE" w:rsidP="00333CFE">
            <w:pPr>
              <w:tabs>
                <w:tab w:val="left" w:pos="0"/>
              </w:tabs>
              <w:overflowPunct w:val="0"/>
              <w:autoSpaceDE w:val="0"/>
              <w:autoSpaceDN w:val="0"/>
              <w:adjustRightInd w:val="0"/>
              <w:rPr>
                <w:rFonts w:ascii="Arial" w:hAnsi="Arial" w:cs="Arial"/>
                <w:i/>
              </w:rPr>
            </w:pPr>
            <w:r>
              <w:rPr>
                <w:rFonts w:ascii="Arial" w:hAnsi="Arial" w:cs="Arial"/>
                <w:b/>
              </w:rPr>
              <w:t xml:space="preserve">Answer: </w:t>
            </w:r>
            <w:r w:rsidRPr="00586E10">
              <w:rPr>
                <w:rFonts w:ascii="Arial" w:hAnsi="Arial" w:cs="Arial"/>
              </w:rPr>
              <w:t>Revised</w:t>
            </w:r>
            <w:r>
              <w:rPr>
                <w:rFonts w:ascii="Arial" w:hAnsi="Arial" w:cs="Arial"/>
                <w:b/>
              </w:rPr>
              <w:t xml:space="preserve"> </w:t>
            </w:r>
            <w:r w:rsidRPr="00B6433F">
              <w:rPr>
                <w:rFonts w:ascii="Arial" w:hAnsi="Arial" w:cs="Arial"/>
              </w:rPr>
              <w:t>Bid Solicitation Section 3.36</w:t>
            </w:r>
            <w:r>
              <w:rPr>
                <w:rFonts w:ascii="Arial" w:hAnsi="Arial" w:cs="Arial"/>
              </w:rPr>
              <w:t xml:space="preserve"> states in part: “</w:t>
            </w:r>
            <w:r w:rsidRPr="00B6433F">
              <w:rPr>
                <w:rFonts w:ascii="Arial" w:hAnsi="Arial" w:cs="Arial"/>
                <w:i/>
              </w:rPr>
              <w:t>Each Vendor is required to hold its prices firm through issuance of the Contract.</w:t>
            </w:r>
            <w:r>
              <w:rPr>
                <w:rFonts w:ascii="Arial" w:hAnsi="Arial" w:cs="Arial"/>
                <w:i/>
              </w:rPr>
              <w:t>”</w:t>
            </w:r>
          </w:p>
          <w:p w14:paraId="66327456" w14:textId="77777777" w:rsidR="00333CFE" w:rsidRDefault="00333CFE" w:rsidP="00333CFE">
            <w:pPr>
              <w:tabs>
                <w:tab w:val="left" w:pos="0"/>
              </w:tabs>
              <w:overflowPunct w:val="0"/>
              <w:autoSpaceDE w:val="0"/>
              <w:autoSpaceDN w:val="0"/>
              <w:adjustRightInd w:val="0"/>
              <w:rPr>
                <w:rFonts w:ascii="Arial" w:hAnsi="Arial" w:cs="Arial"/>
                <w:i/>
              </w:rPr>
            </w:pPr>
          </w:p>
          <w:p w14:paraId="38A5FEAE" w14:textId="345D0BDA" w:rsidR="00333CFE" w:rsidRPr="00586E10" w:rsidRDefault="00333CFE" w:rsidP="177F941B">
            <w:pPr>
              <w:overflowPunct w:val="0"/>
              <w:autoSpaceDE w:val="0"/>
              <w:autoSpaceDN w:val="0"/>
              <w:adjustRightInd w:val="0"/>
              <w:rPr>
                <w:rStyle w:val="normaltextrun"/>
                <w:rFonts w:ascii="Arial" w:hAnsi="Arial" w:cs="Arial"/>
                <w:i/>
                <w:iCs/>
                <w:color w:val="000000"/>
                <w:bdr w:val="none" w:sz="0" w:space="0" w:color="auto" w:frame="1"/>
              </w:rPr>
            </w:pPr>
            <w:r w:rsidRPr="00586E10">
              <w:rPr>
                <w:rFonts w:ascii="Arial" w:hAnsi="Arial" w:cs="Arial"/>
              </w:rPr>
              <w:lastRenderedPageBreak/>
              <w:t>Also,</w:t>
            </w:r>
            <w:r>
              <w:t xml:space="preserve"> </w:t>
            </w:r>
            <w:r w:rsidRPr="009020D5">
              <w:rPr>
                <w:rFonts w:ascii="Arial" w:hAnsi="Arial" w:cs="Arial"/>
              </w:rPr>
              <w:t>Revised</w:t>
            </w:r>
            <w:r w:rsidRPr="177F941B">
              <w:rPr>
                <w:rFonts w:ascii="Arial" w:hAnsi="Arial" w:cs="Arial"/>
                <w:b/>
                <w:bCs/>
              </w:rPr>
              <w:t xml:space="preserve"> </w:t>
            </w:r>
            <w:r>
              <w:rPr>
                <w:rFonts w:ascii="Arial" w:hAnsi="Arial" w:cs="Arial"/>
              </w:rPr>
              <w:t>Bid Solicitation Section 1.2 states in part: “</w:t>
            </w:r>
            <w:r w:rsidRPr="177F941B">
              <w:rPr>
                <w:rFonts w:ascii="Arial" w:hAnsi="Arial" w:cs="Arial"/>
                <w:i/>
                <w:iCs/>
              </w:rPr>
              <w:t xml:space="preserve">This is a reprocurement of the products under </w:t>
            </w:r>
            <w:r w:rsidRPr="177F941B">
              <w:rPr>
                <w:rFonts w:ascii="Arial" w:hAnsi="Arial" w:cs="Arial"/>
                <w:b/>
                <w:bCs/>
                <w:i/>
                <w:iCs/>
              </w:rPr>
              <w:t>T1740 Bulk Food Items, Including Bulk/Chill Casing Bags – DOC</w:t>
            </w:r>
            <w:r w:rsidRPr="177F941B">
              <w:rPr>
                <w:rFonts w:ascii="Arial" w:hAnsi="Arial" w:cs="Arial"/>
                <w:i/>
                <w:iCs/>
              </w:rPr>
              <w:t xml:space="preserve"> presently due to expire on </w:t>
            </w:r>
            <w:r w:rsidRPr="177F941B">
              <w:rPr>
                <w:rFonts w:ascii="Arial" w:hAnsi="Arial" w:cs="Arial"/>
                <w:b/>
                <w:bCs/>
                <w:i/>
                <w:iCs/>
              </w:rPr>
              <w:t xml:space="preserve">December 31, 2022, </w:t>
            </w:r>
            <w:r w:rsidRPr="177F941B">
              <w:rPr>
                <w:rFonts w:ascii="Arial" w:hAnsi="Arial" w:cs="Arial"/>
                <w:b/>
                <w:bCs/>
                <w:i/>
                <w:iCs/>
                <w:color w:val="000000"/>
                <w:shd w:val="clear" w:color="auto" w:fill="FFFFFF"/>
              </w:rPr>
              <w:t>or until a new award can be made, whichever comes first.”</w:t>
            </w:r>
          </w:p>
          <w:p w14:paraId="53282137" w14:textId="77777777" w:rsidR="00333CFE" w:rsidRDefault="00333CFE" w:rsidP="00333CFE">
            <w:pPr>
              <w:tabs>
                <w:tab w:val="left" w:pos="0"/>
              </w:tabs>
              <w:overflowPunct w:val="0"/>
              <w:autoSpaceDE w:val="0"/>
              <w:autoSpaceDN w:val="0"/>
              <w:adjustRightInd w:val="0"/>
              <w:rPr>
                <w:rFonts w:ascii="Arial" w:hAnsi="Arial" w:cs="Arial"/>
                <w:color w:val="000000"/>
                <w:bdr w:val="none" w:sz="0" w:space="0" w:color="auto" w:frame="1"/>
              </w:rPr>
            </w:pPr>
          </w:p>
          <w:p w14:paraId="15393A79" w14:textId="60A06042" w:rsidR="00333CFE" w:rsidRDefault="00333CFE" w:rsidP="00333CFE">
            <w:pPr>
              <w:tabs>
                <w:tab w:val="left" w:pos="0"/>
              </w:tabs>
              <w:overflowPunct w:val="0"/>
              <w:autoSpaceDE w:val="0"/>
              <w:autoSpaceDN w:val="0"/>
              <w:adjustRightInd w:val="0"/>
              <w:rPr>
                <w:rFonts w:ascii="Arial" w:hAnsi="Arial" w:cs="Arial"/>
                <w:b/>
              </w:rPr>
            </w:pPr>
            <w:r w:rsidRPr="00D45D93">
              <w:rPr>
                <w:rFonts w:ascii="Arial" w:hAnsi="Arial" w:cs="Arial"/>
              </w:rPr>
              <w:t>Please refer to the revised Bid Solicitation titled “</w:t>
            </w:r>
            <w:r>
              <w:rPr>
                <w:rFonts w:ascii="Arial" w:hAnsi="Arial" w:cs="Arial"/>
              </w:rPr>
              <w:t>T1740</w:t>
            </w:r>
            <w:r w:rsidRPr="00D45D93">
              <w:rPr>
                <w:rFonts w:ascii="Arial" w:hAnsi="Arial" w:cs="Arial"/>
              </w:rPr>
              <w:t xml:space="preserve"> Revised Bid </w:t>
            </w:r>
            <w:r w:rsidR="00AF17BE" w:rsidRPr="006F2342">
              <w:rPr>
                <w:rFonts w:ascii="Arial" w:hAnsi="Arial" w:cs="Arial"/>
              </w:rPr>
              <w:t xml:space="preserve">Solicitation </w:t>
            </w:r>
            <w:r w:rsidR="00AF17BE">
              <w:rPr>
                <w:rFonts w:ascii="Arial" w:hAnsi="Arial" w:cs="Arial"/>
              </w:rPr>
              <w:t>3.29.22</w:t>
            </w:r>
            <w:r w:rsidR="00AF17BE" w:rsidRPr="006F2342">
              <w:rPr>
                <w:rFonts w:ascii="Arial" w:hAnsi="Arial" w:cs="Arial"/>
              </w:rPr>
              <w:t>”.</w:t>
            </w: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4"/>
      <w:headerReference w:type="first" r:id="rId15"/>
      <w:footerReference w:type="first" r:id="rId16"/>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61B433" w14:textId="77777777" w:rsidR="000C2367" w:rsidRDefault="000C2367">
      <w:r>
        <w:separator/>
      </w:r>
    </w:p>
  </w:endnote>
  <w:endnote w:type="continuationSeparator" w:id="0">
    <w:p w14:paraId="7542A8AC" w14:textId="77777777" w:rsidR="000C2367" w:rsidRDefault="000C23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Old English Text MT">
    <w:altName w:val="Brush Scrip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353DD78A" w:rsidR="009C0858" w:rsidRDefault="009C0858">
        <w:pPr>
          <w:pStyle w:val="Footer"/>
          <w:jc w:val="center"/>
        </w:pPr>
        <w:r>
          <w:fldChar w:fldCharType="begin"/>
        </w:r>
        <w:r>
          <w:instrText xml:space="preserve"> PAGE   \* MERGEFORMAT </w:instrText>
        </w:r>
        <w:r>
          <w:fldChar w:fldCharType="separate"/>
        </w:r>
        <w:r w:rsidR="00A224ED">
          <w:rPr>
            <w:noProof/>
          </w:rPr>
          <w:t>2</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a14="http://schemas.microsoft.com/office/drawing/2010/main" xmlns:a="http://schemas.openxmlformats.org/drawingml/2006/main">
          <w:pict w14:anchorId="2CF347E2">
            <v:shapetype id="_x0000_t202" coordsize="21600,21600" o:spt="202" path="m,l,21600r21600,l21600,xe" w14:anchorId="03C6B4BF">
              <v:stroke joinstyle="miter"/>
              <v:path gradientshapeok="t" o:connecttype="rect"/>
            </v:shapetype>
            <v:shape id="Text Box 11"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v:textbox style="mso-fit-shape-to-text:t">
                <w:txbxContent>
                  <w:p w:rsidRPr="003048CF" w:rsidR="006C37AB" w:rsidP="006C37AB" w:rsidRDefault="006C37AB" w14:paraId="30545B67" w14:textId="77777777">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70C86E" w14:textId="77777777" w:rsidR="000C2367" w:rsidRDefault="000C2367">
      <w:r>
        <w:separator/>
      </w:r>
    </w:p>
  </w:footnote>
  <w:footnote w:type="continuationSeparator" w:id="0">
    <w:p w14:paraId="07107758" w14:textId="77777777" w:rsidR="000C2367" w:rsidRDefault="000C236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E242AB" w:rsidRPr="006359DD" w:rsidRDefault="00E242AB" w:rsidP="00E242AB">
          <w:pPr>
            <w:jc w:val="center"/>
            <w:rPr>
              <w:smallCaps/>
              <w:color w:val="000080"/>
            </w:rPr>
          </w:pPr>
          <w:r w:rsidRPr="006359DD">
            <w:rPr>
              <w:smallCaps/>
              <w:color w:val="000080"/>
            </w:rPr>
            <w:t>Maurice A. Griffin</w:t>
          </w:r>
        </w:p>
        <w:p w14:paraId="1488118C" w14:textId="77777777"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intelligence.xml><?xml version="1.0" encoding="utf-8"?>
<int:Intelligence xmlns:int="http://schemas.microsoft.com/office/intelligence/2019/intelligence">
  <int:IntelligenceSettings/>
  <int:Manifest>
    <int:ParagraphRange paragraphId="551293170" textId="2004318071" start="54" length="14" invalidationStart="54" invalidationLength="14" id="sKK7VhkM"/>
  </int:Manifest>
  <int:Observations>
    <int:Content id="sKK7VhkM">
      <int:Rejection type="LegacyProofing"/>
    </int:Content>
  </int:Observations>
</int:Intelligence>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AES" w:cryptAlgorithmClass="hash" w:cryptAlgorithmType="typeAny" w:cryptAlgorithmSid="14" w:cryptSpinCount="100000" w:hash="C7uxUqcz5h2l41wagCIr7mYYsbjHOIdYqSLc3+PurY0zL5IyzQA9W4545Z0+ZldOJBCHN2FDkJ8mcXCljq+mXw==" w:salt="S4r/70twK7bwkd3Db/O8dg=="/>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433E"/>
    <w:rsid w:val="000178AC"/>
    <w:rsid w:val="00017E0E"/>
    <w:rsid w:val="0004455E"/>
    <w:rsid w:val="00047D91"/>
    <w:rsid w:val="00052193"/>
    <w:rsid w:val="00052433"/>
    <w:rsid w:val="000555F2"/>
    <w:rsid w:val="0006149B"/>
    <w:rsid w:val="000642F6"/>
    <w:rsid w:val="00072038"/>
    <w:rsid w:val="000764BE"/>
    <w:rsid w:val="00077457"/>
    <w:rsid w:val="00080562"/>
    <w:rsid w:val="00087AC7"/>
    <w:rsid w:val="00091696"/>
    <w:rsid w:val="000A1C70"/>
    <w:rsid w:val="000C2367"/>
    <w:rsid w:val="000C3964"/>
    <w:rsid w:val="000C579C"/>
    <w:rsid w:val="000C7991"/>
    <w:rsid w:val="000D0811"/>
    <w:rsid w:val="000F21AF"/>
    <w:rsid w:val="00100757"/>
    <w:rsid w:val="001036B6"/>
    <w:rsid w:val="001130EC"/>
    <w:rsid w:val="001156D9"/>
    <w:rsid w:val="001236A1"/>
    <w:rsid w:val="001265C6"/>
    <w:rsid w:val="00150D3C"/>
    <w:rsid w:val="00152670"/>
    <w:rsid w:val="00160E56"/>
    <w:rsid w:val="0016688C"/>
    <w:rsid w:val="00194DDF"/>
    <w:rsid w:val="00195658"/>
    <w:rsid w:val="001C0124"/>
    <w:rsid w:val="001C4E0F"/>
    <w:rsid w:val="001D1ABC"/>
    <w:rsid w:val="001D713D"/>
    <w:rsid w:val="001E41C4"/>
    <w:rsid w:val="001F34F3"/>
    <w:rsid w:val="001F5A57"/>
    <w:rsid w:val="0020175D"/>
    <w:rsid w:val="00202F19"/>
    <w:rsid w:val="00212CF7"/>
    <w:rsid w:val="00214CCA"/>
    <w:rsid w:val="002420F8"/>
    <w:rsid w:val="00257D6E"/>
    <w:rsid w:val="00260851"/>
    <w:rsid w:val="0026300F"/>
    <w:rsid w:val="00271544"/>
    <w:rsid w:val="002745C5"/>
    <w:rsid w:val="002844DD"/>
    <w:rsid w:val="00285BF3"/>
    <w:rsid w:val="002C139E"/>
    <w:rsid w:val="002C1484"/>
    <w:rsid w:val="002C1B1D"/>
    <w:rsid w:val="002C54B7"/>
    <w:rsid w:val="002D38C7"/>
    <w:rsid w:val="002E73E6"/>
    <w:rsid w:val="002F1449"/>
    <w:rsid w:val="002F649B"/>
    <w:rsid w:val="00300E53"/>
    <w:rsid w:val="003048CF"/>
    <w:rsid w:val="00305B6D"/>
    <w:rsid w:val="003069D9"/>
    <w:rsid w:val="00307BB3"/>
    <w:rsid w:val="00312D7D"/>
    <w:rsid w:val="00316069"/>
    <w:rsid w:val="00322697"/>
    <w:rsid w:val="00326DC4"/>
    <w:rsid w:val="0032707C"/>
    <w:rsid w:val="00333CFE"/>
    <w:rsid w:val="0034222F"/>
    <w:rsid w:val="003573C3"/>
    <w:rsid w:val="00364A22"/>
    <w:rsid w:val="00372C16"/>
    <w:rsid w:val="003751DF"/>
    <w:rsid w:val="0037646A"/>
    <w:rsid w:val="00391DE8"/>
    <w:rsid w:val="0039648D"/>
    <w:rsid w:val="003A06BA"/>
    <w:rsid w:val="003A6545"/>
    <w:rsid w:val="003A76EC"/>
    <w:rsid w:val="003B1D63"/>
    <w:rsid w:val="003D02FC"/>
    <w:rsid w:val="003D747D"/>
    <w:rsid w:val="003E7532"/>
    <w:rsid w:val="003F2A90"/>
    <w:rsid w:val="003F6A05"/>
    <w:rsid w:val="003F7837"/>
    <w:rsid w:val="00402369"/>
    <w:rsid w:val="00407B82"/>
    <w:rsid w:val="00417A2E"/>
    <w:rsid w:val="00425535"/>
    <w:rsid w:val="00427EBD"/>
    <w:rsid w:val="004315E8"/>
    <w:rsid w:val="00431E1F"/>
    <w:rsid w:val="004355EF"/>
    <w:rsid w:val="0043667E"/>
    <w:rsid w:val="00436D34"/>
    <w:rsid w:val="00437030"/>
    <w:rsid w:val="00446F52"/>
    <w:rsid w:val="004731D4"/>
    <w:rsid w:val="00476106"/>
    <w:rsid w:val="00484663"/>
    <w:rsid w:val="00490B0F"/>
    <w:rsid w:val="004A0576"/>
    <w:rsid w:val="004A121D"/>
    <w:rsid w:val="004A7DA7"/>
    <w:rsid w:val="004B64CC"/>
    <w:rsid w:val="004C13A5"/>
    <w:rsid w:val="004C417C"/>
    <w:rsid w:val="004C48D4"/>
    <w:rsid w:val="004D1CBC"/>
    <w:rsid w:val="004D39D7"/>
    <w:rsid w:val="004E1F6B"/>
    <w:rsid w:val="004E32C5"/>
    <w:rsid w:val="004E725B"/>
    <w:rsid w:val="004F3445"/>
    <w:rsid w:val="004F3C89"/>
    <w:rsid w:val="004F542C"/>
    <w:rsid w:val="00502120"/>
    <w:rsid w:val="005175DC"/>
    <w:rsid w:val="005271D3"/>
    <w:rsid w:val="0053372D"/>
    <w:rsid w:val="0054794A"/>
    <w:rsid w:val="00551AC7"/>
    <w:rsid w:val="00560578"/>
    <w:rsid w:val="005654E0"/>
    <w:rsid w:val="005663AD"/>
    <w:rsid w:val="00567F16"/>
    <w:rsid w:val="00572F24"/>
    <w:rsid w:val="005748C4"/>
    <w:rsid w:val="0057738C"/>
    <w:rsid w:val="0058187A"/>
    <w:rsid w:val="005840EA"/>
    <w:rsid w:val="0058635F"/>
    <w:rsid w:val="005B132E"/>
    <w:rsid w:val="005B45B3"/>
    <w:rsid w:val="005B7B28"/>
    <w:rsid w:val="005D1FD3"/>
    <w:rsid w:val="005D5F8B"/>
    <w:rsid w:val="005E3AEA"/>
    <w:rsid w:val="005E7D9D"/>
    <w:rsid w:val="005F3A74"/>
    <w:rsid w:val="005F4E40"/>
    <w:rsid w:val="0060791C"/>
    <w:rsid w:val="00610AAA"/>
    <w:rsid w:val="00610ADE"/>
    <w:rsid w:val="00613038"/>
    <w:rsid w:val="006164BA"/>
    <w:rsid w:val="00634E54"/>
    <w:rsid w:val="00646784"/>
    <w:rsid w:val="0065658D"/>
    <w:rsid w:val="00656A1D"/>
    <w:rsid w:val="00670FCB"/>
    <w:rsid w:val="006848B7"/>
    <w:rsid w:val="006A23EA"/>
    <w:rsid w:val="006A3DE5"/>
    <w:rsid w:val="006A45AC"/>
    <w:rsid w:val="006B3833"/>
    <w:rsid w:val="006C2C1E"/>
    <w:rsid w:val="006C37AB"/>
    <w:rsid w:val="006C5427"/>
    <w:rsid w:val="006D2967"/>
    <w:rsid w:val="006D6EE7"/>
    <w:rsid w:val="006E6FF8"/>
    <w:rsid w:val="006E7496"/>
    <w:rsid w:val="006F0539"/>
    <w:rsid w:val="006F26B6"/>
    <w:rsid w:val="00701020"/>
    <w:rsid w:val="0071384F"/>
    <w:rsid w:val="00721BC8"/>
    <w:rsid w:val="00734EEB"/>
    <w:rsid w:val="00763AA5"/>
    <w:rsid w:val="007677A8"/>
    <w:rsid w:val="00776521"/>
    <w:rsid w:val="00776D84"/>
    <w:rsid w:val="00780679"/>
    <w:rsid w:val="007826CD"/>
    <w:rsid w:val="00785AFC"/>
    <w:rsid w:val="007A04E8"/>
    <w:rsid w:val="007A173B"/>
    <w:rsid w:val="007A5014"/>
    <w:rsid w:val="007A5F35"/>
    <w:rsid w:val="007A7099"/>
    <w:rsid w:val="007C06FF"/>
    <w:rsid w:val="007C2585"/>
    <w:rsid w:val="007C31B3"/>
    <w:rsid w:val="007C397A"/>
    <w:rsid w:val="007C3B8D"/>
    <w:rsid w:val="007C56C0"/>
    <w:rsid w:val="007D1D98"/>
    <w:rsid w:val="007D29E3"/>
    <w:rsid w:val="007E2D30"/>
    <w:rsid w:val="007E56C8"/>
    <w:rsid w:val="008049AC"/>
    <w:rsid w:val="00804A53"/>
    <w:rsid w:val="008062EE"/>
    <w:rsid w:val="008076AC"/>
    <w:rsid w:val="008137DB"/>
    <w:rsid w:val="00815E39"/>
    <w:rsid w:val="00816EA4"/>
    <w:rsid w:val="0082019A"/>
    <w:rsid w:val="00825F79"/>
    <w:rsid w:val="0083400C"/>
    <w:rsid w:val="00853E81"/>
    <w:rsid w:val="00855F21"/>
    <w:rsid w:val="00877FF1"/>
    <w:rsid w:val="00883737"/>
    <w:rsid w:val="00884C9E"/>
    <w:rsid w:val="008918DF"/>
    <w:rsid w:val="008A689F"/>
    <w:rsid w:val="008B4560"/>
    <w:rsid w:val="008D3A86"/>
    <w:rsid w:val="008E50C7"/>
    <w:rsid w:val="008F4B69"/>
    <w:rsid w:val="008F75E9"/>
    <w:rsid w:val="0091092B"/>
    <w:rsid w:val="00913C2C"/>
    <w:rsid w:val="00917A01"/>
    <w:rsid w:val="009225CB"/>
    <w:rsid w:val="00922819"/>
    <w:rsid w:val="00923970"/>
    <w:rsid w:val="00934725"/>
    <w:rsid w:val="00954320"/>
    <w:rsid w:val="00954529"/>
    <w:rsid w:val="00963B9C"/>
    <w:rsid w:val="00980AC4"/>
    <w:rsid w:val="00990CED"/>
    <w:rsid w:val="00993884"/>
    <w:rsid w:val="009B24D3"/>
    <w:rsid w:val="009B5276"/>
    <w:rsid w:val="009B63E6"/>
    <w:rsid w:val="009B78A6"/>
    <w:rsid w:val="009C03A9"/>
    <w:rsid w:val="009C0858"/>
    <w:rsid w:val="009C4E02"/>
    <w:rsid w:val="009C76AA"/>
    <w:rsid w:val="009D198D"/>
    <w:rsid w:val="009D2175"/>
    <w:rsid w:val="009D676C"/>
    <w:rsid w:val="009E389F"/>
    <w:rsid w:val="009F1316"/>
    <w:rsid w:val="009F527D"/>
    <w:rsid w:val="009F63C8"/>
    <w:rsid w:val="00A0192E"/>
    <w:rsid w:val="00A0222F"/>
    <w:rsid w:val="00A02297"/>
    <w:rsid w:val="00A21084"/>
    <w:rsid w:val="00A214DB"/>
    <w:rsid w:val="00A224ED"/>
    <w:rsid w:val="00A233DA"/>
    <w:rsid w:val="00A30216"/>
    <w:rsid w:val="00A33D3A"/>
    <w:rsid w:val="00A359EF"/>
    <w:rsid w:val="00A40774"/>
    <w:rsid w:val="00A51E71"/>
    <w:rsid w:val="00A527F9"/>
    <w:rsid w:val="00A6113F"/>
    <w:rsid w:val="00A615C9"/>
    <w:rsid w:val="00A8091E"/>
    <w:rsid w:val="00A84B37"/>
    <w:rsid w:val="00A8549A"/>
    <w:rsid w:val="00AA2C37"/>
    <w:rsid w:val="00AA3920"/>
    <w:rsid w:val="00AA66C9"/>
    <w:rsid w:val="00AB72B8"/>
    <w:rsid w:val="00AD3D3C"/>
    <w:rsid w:val="00AF17BE"/>
    <w:rsid w:val="00AF2E4F"/>
    <w:rsid w:val="00AF5F57"/>
    <w:rsid w:val="00B1392F"/>
    <w:rsid w:val="00B2669F"/>
    <w:rsid w:val="00B3763D"/>
    <w:rsid w:val="00B432C3"/>
    <w:rsid w:val="00B54579"/>
    <w:rsid w:val="00B555FD"/>
    <w:rsid w:val="00B55897"/>
    <w:rsid w:val="00B56576"/>
    <w:rsid w:val="00B6433F"/>
    <w:rsid w:val="00B664C5"/>
    <w:rsid w:val="00B7192C"/>
    <w:rsid w:val="00B80C92"/>
    <w:rsid w:val="00B842BD"/>
    <w:rsid w:val="00B84DB4"/>
    <w:rsid w:val="00B92AC8"/>
    <w:rsid w:val="00B9391C"/>
    <w:rsid w:val="00B94666"/>
    <w:rsid w:val="00BC21C1"/>
    <w:rsid w:val="00BC4F10"/>
    <w:rsid w:val="00BC7C61"/>
    <w:rsid w:val="00BD378C"/>
    <w:rsid w:val="00BD693F"/>
    <w:rsid w:val="00BF5170"/>
    <w:rsid w:val="00C021F8"/>
    <w:rsid w:val="00C06423"/>
    <w:rsid w:val="00C12204"/>
    <w:rsid w:val="00C12A48"/>
    <w:rsid w:val="00C16006"/>
    <w:rsid w:val="00C162F6"/>
    <w:rsid w:val="00C27745"/>
    <w:rsid w:val="00C34732"/>
    <w:rsid w:val="00C41CB6"/>
    <w:rsid w:val="00C45AB4"/>
    <w:rsid w:val="00C56198"/>
    <w:rsid w:val="00C564E7"/>
    <w:rsid w:val="00C60DC5"/>
    <w:rsid w:val="00C75E38"/>
    <w:rsid w:val="00C83977"/>
    <w:rsid w:val="00C95FCD"/>
    <w:rsid w:val="00CA4F0D"/>
    <w:rsid w:val="00CB3A9A"/>
    <w:rsid w:val="00CB4073"/>
    <w:rsid w:val="00CC2CBB"/>
    <w:rsid w:val="00CD623A"/>
    <w:rsid w:val="00CE1914"/>
    <w:rsid w:val="00CF236D"/>
    <w:rsid w:val="00CF3D21"/>
    <w:rsid w:val="00D057E9"/>
    <w:rsid w:val="00D2037F"/>
    <w:rsid w:val="00D33B5E"/>
    <w:rsid w:val="00D36CCD"/>
    <w:rsid w:val="00D449F7"/>
    <w:rsid w:val="00D45D93"/>
    <w:rsid w:val="00D55DDC"/>
    <w:rsid w:val="00D705AB"/>
    <w:rsid w:val="00D75306"/>
    <w:rsid w:val="00D91263"/>
    <w:rsid w:val="00D91B32"/>
    <w:rsid w:val="00DC72EC"/>
    <w:rsid w:val="00DD6116"/>
    <w:rsid w:val="00DF4E98"/>
    <w:rsid w:val="00DF7A5F"/>
    <w:rsid w:val="00E001C4"/>
    <w:rsid w:val="00E02D77"/>
    <w:rsid w:val="00E07168"/>
    <w:rsid w:val="00E1253F"/>
    <w:rsid w:val="00E14372"/>
    <w:rsid w:val="00E14B7B"/>
    <w:rsid w:val="00E242AB"/>
    <w:rsid w:val="00E35E58"/>
    <w:rsid w:val="00E4652C"/>
    <w:rsid w:val="00E61D3A"/>
    <w:rsid w:val="00E64C53"/>
    <w:rsid w:val="00E67791"/>
    <w:rsid w:val="00E76F39"/>
    <w:rsid w:val="00E76FD4"/>
    <w:rsid w:val="00E805CF"/>
    <w:rsid w:val="00E807AD"/>
    <w:rsid w:val="00E81727"/>
    <w:rsid w:val="00E90D91"/>
    <w:rsid w:val="00E92ADD"/>
    <w:rsid w:val="00E945C1"/>
    <w:rsid w:val="00E9611F"/>
    <w:rsid w:val="00E97321"/>
    <w:rsid w:val="00EA330C"/>
    <w:rsid w:val="00EB3E79"/>
    <w:rsid w:val="00EB557F"/>
    <w:rsid w:val="00EC4041"/>
    <w:rsid w:val="00EC5F73"/>
    <w:rsid w:val="00ED3B68"/>
    <w:rsid w:val="00ED624D"/>
    <w:rsid w:val="00EE31B0"/>
    <w:rsid w:val="00EF7D4E"/>
    <w:rsid w:val="00F043D3"/>
    <w:rsid w:val="00F05D01"/>
    <w:rsid w:val="00F13250"/>
    <w:rsid w:val="00F157C9"/>
    <w:rsid w:val="00F33D80"/>
    <w:rsid w:val="00F3434F"/>
    <w:rsid w:val="00F34973"/>
    <w:rsid w:val="00F401B4"/>
    <w:rsid w:val="00F40A08"/>
    <w:rsid w:val="00F47276"/>
    <w:rsid w:val="00F52E4E"/>
    <w:rsid w:val="00F5631B"/>
    <w:rsid w:val="00F63017"/>
    <w:rsid w:val="00F75EFF"/>
    <w:rsid w:val="00F95D79"/>
    <w:rsid w:val="00FA0A5A"/>
    <w:rsid w:val="00FA1383"/>
    <w:rsid w:val="00FA59AD"/>
    <w:rsid w:val="00FA7242"/>
    <w:rsid w:val="00FB2462"/>
    <w:rsid w:val="00FB552D"/>
    <w:rsid w:val="00FB6B05"/>
    <w:rsid w:val="00FC24AA"/>
    <w:rsid w:val="00FC529C"/>
    <w:rsid w:val="00FD1ED5"/>
    <w:rsid w:val="00FE309F"/>
    <w:rsid w:val="177F941B"/>
    <w:rsid w:val="5D3919AC"/>
    <w:rsid w:val="67E5D8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
    <w:basedOn w:val="Normal"/>
    <w:link w:val="ListParagraphChar"/>
    <w:uiPriority w:val="34"/>
    <w:qFormat/>
    <w:rsid w:val="00260851"/>
    <w:pPr>
      <w:ind w:left="720"/>
      <w:contextualSpacing/>
    </w:pPr>
  </w:style>
  <w:style w:type="character" w:customStyle="1" w:styleId="normaltextrun">
    <w:name w:val="normaltextrun"/>
    <w:basedOn w:val="DefaultParagraphFont"/>
    <w:rsid w:val="00ED624D"/>
  </w:style>
  <w:style w:type="character" w:customStyle="1" w:styleId="eop">
    <w:name w:val="eop"/>
    <w:basedOn w:val="DefaultParagraphFont"/>
    <w:rsid w:val="00ED624D"/>
  </w:style>
  <w:style w:type="paragraph" w:customStyle="1" w:styleId="paragraph">
    <w:name w:val="paragraph"/>
    <w:basedOn w:val="Normal"/>
    <w:rsid w:val="00ED624D"/>
    <w:pPr>
      <w:spacing w:before="100" w:beforeAutospacing="1" w:after="100" w:afterAutospacing="1"/>
    </w:pPr>
    <w:rPr>
      <w:sz w:val="24"/>
      <w:szCs w:val="24"/>
    </w:rPr>
  </w:style>
  <w:style w:type="character" w:styleId="Hyperlink">
    <w:name w:val="Hyperlink"/>
    <w:basedOn w:val="DefaultParagraphFont"/>
    <w:uiPriority w:val="99"/>
    <w:rsid w:val="00D36CCD"/>
    <w:rPr>
      <w:color w:val="0000FF"/>
      <w:u w:val="single"/>
    </w:rPr>
  </w:style>
  <w:style w:type="character" w:customStyle="1" w:styleId="ListParagraphChar">
    <w:name w:val="List Paragraph Char"/>
    <w:aliases w:val="Bullet List Char,numbered Char,FooterText Char,List Bulletized Char,B1 paragraph Char"/>
    <w:link w:val="ListParagraph"/>
    <w:uiPriority w:val="34"/>
    <w:locked/>
    <w:rsid w:val="004D1CBC"/>
  </w:style>
  <w:style w:type="character" w:styleId="FollowedHyperlink">
    <w:name w:val="FollowedHyperlink"/>
    <w:basedOn w:val="DefaultParagraphFont"/>
    <w:semiHidden/>
    <w:unhideWhenUsed/>
    <w:rsid w:val="006F053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3450">
      <w:bodyDiv w:val="1"/>
      <w:marLeft w:val="0"/>
      <w:marRight w:val="0"/>
      <w:marTop w:val="0"/>
      <w:marBottom w:val="0"/>
      <w:divBdr>
        <w:top w:val="none" w:sz="0" w:space="0" w:color="auto"/>
        <w:left w:val="none" w:sz="0" w:space="0" w:color="auto"/>
        <w:bottom w:val="none" w:sz="0" w:space="0" w:color="auto"/>
        <w:right w:val="none" w:sz="0" w:space="0" w:color="auto"/>
      </w:divBdr>
    </w:div>
    <w:div w:id="80177833">
      <w:bodyDiv w:val="1"/>
      <w:marLeft w:val="0"/>
      <w:marRight w:val="0"/>
      <w:marTop w:val="0"/>
      <w:marBottom w:val="0"/>
      <w:divBdr>
        <w:top w:val="none" w:sz="0" w:space="0" w:color="auto"/>
        <w:left w:val="none" w:sz="0" w:space="0" w:color="auto"/>
        <w:bottom w:val="none" w:sz="0" w:space="0" w:color="auto"/>
        <w:right w:val="none" w:sz="0" w:space="0" w:color="auto"/>
      </w:divBdr>
    </w:div>
    <w:div w:id="84573789">
      <w:bodyDiv w:val="1"/>
      <w:marLeft w:val="0"/>
      <w:marRight w:val="0"/>
      <w:marTop w:val="0"/>
      <w:marBottom w:val="0"/>
      <w:divBdr>
        <w:top w:val="none" w:sz="0" w:space="0" w:color="auto"/>
        <w:left w:val="none" w:sz="0" w:space="0" w:color="auto"/>
        <w:bottom w:val="none" w:sz="0" w:space="0" w:color="auto"/>
        <w:right w:val="none" w:sz="0" w:space="0" w:color="auto"/>
      </w:divBdr>
    </w:div>
    <w:div w:id="103691813">
      <w:bodyDiv w:val="1"/>
      <w:marLeft w:val="0"/>
      <w:marRight w:val="0"/>
      <w:marTop w:val="0"/>
      <w:marBottom w:val="0"/>
      <w:divBdr>
        <w:top w:val="none" w:sz="0" w:space="0" w:color="auto"/>
        <w:left w:val="none" w:sz="0" w:space="0" w:color="auto"/>
        <w:bottom w:val="none" w:sz="0" w:space="0" w:color="auto"/>
        <w:right w:val="none" w:sz="0" w:space="0" w:color="auto"/>
      </w:divBdr>
    </w:div>
    <w:div w:id="170343977">
      <w:bodyDiv w:val="1"/>
      <w:marLeft w:val="0"/>
      <w:marRight w:val="0"/>
      <w:marTop w:val="0"/>
      <w:marBottom w:val="0"/>
      <w:divBdr>
        <w:top w:val="none" w:sz="0" w:space="0" w:color="auto"/>
        <w:left w:val="none" w:sz="0" w:space="0" w:color="auto"/>
        <w:bottom w:val="none" w:sz="0" w:space="0" w:color="auto"/>
        <w:right w:val="none" w:sz="0" w:space="0" w:color="auto"/>
      </w:divBdr>
    </w:div>
    <w:div w:id="174656351">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74741353">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561721321">
      <w:bodyDiv w:val="1"/>
      <w:marLeft w:val="0"/>
      <w:marRight w:val="0"/>
      <w:marTop w:val="0"/>
      <w:marBottom w:val="0"/>
      <w:divBdr>
        <w:top w:val="none" w:sz="0" w:space="0" w:color="auto"/>
        <w:left w:val="none" w:sz="0" w:space="0" w:color="auto"/>
        <w:bottom w:val="none" w:sz="0" w:space="0" w:color="auto"/>
        <w:right w:val="none" w:sz="0" w:space="0" w:color="auto"/>
      </w:divBdr>
    </w:div>
    <w:div w:id="708800169">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855120465">
      <w:bodyDiv w:val="1"/>
      <w:marLeft w:val="0"/>
      <w:marRight w:val="0"/>
      <w:marTop w:val="0"/>
      <w:marBottom w:val="0"/>
      <w:divBdr>
        <w:top w:val="none" w:sz="0" w:space="0" w:color="auto"/>
        <w:left w:val="none" w:sz="0" w:space="0" w:color="auto"/>
        <w:bottom w:val="none" w:sz="0" w:space="0" w:color="auto"/>
        <w:right w:val="none" w:sz="0" w:space="0" w:color="auto"/>
      </w:divBdr>
    </w:div>
    <w:div w:id="1123499653">
      <w:bodyDiv w:val="1"/>
      <w:marLeft w:val="0"/>
      <w:marRight w:val="0"/>
      <w:marTop w:val="0"/>
      <w:marBottom w:val="0"/>
      <w:divBdr>
        <w:top w:val="none" w:sz="0" w:space="0" w:color="auto"/>
        <w:left w:val="none" w:sz="0" w:space="0" w:color="auto"/>
        <w:bottom w:val="none" w:sz="0" w:space="0" w:color="auto"/>
        <w:right w:val="none" w:sz="0" w:space="0" w:color="auto"/>
      </w:divBdr>
    </w:div>
    <w:div w:id="1292592484">
      <w:bodyDiv w:val="1"/>
      <w:marLeft w:val="0"/>
      <w:marRight w:val="0"/>
      <w:marTop w:val="0"/>
      <w:marBottom w:val="0"/>
      <w:divBdr>
        <w:top w:val="none" w:sz="0" w:space="0" w:color="auto"/>
        <w:left w:val="none" w:sz="0" w:space="0" w:color="auto"/>
        <w:bottom w:val="none" w:sz="0" w:space="0" w:color="auto"/>
        <w:right w:val="none" w:sz="0" w:space="0" w:color="auto"/>
      </w:divBdr>
    </w:div>
    <w:div w:id="1364788163">
      <w:bodyDiv w:val="1"/>
      <w:marLeft w:val="0"/>
      <w:marRight w:val="0"/>
      <w:marTop w:val="0"/>
      <w:marBottom w:val="0"/>
      <w:divBdr>
        <w:top w:val="none" w:sz="0" w:space="0" w:color="auto"/>
        <w:left w:val="none" w:sz="0" w:space="0" w:color="auto"/>
        <w:bottom w:val="none" w:sz="0" w:space="0" w:color="auto"/>
        <w:right w:val="none" w:sz="0" w:space="0" w:color="auto"/>
      </w:divBdr>
    </w:div>
    <w:div w:id="1380781026">
      <w:bodyDiv w:val="1"/>
      <w:marLeft w:val="0"/>
      <w:marRight w:val="0"/>
      <w:marTop w:val="0"/>
      <w:marBottom w:val="0"/>
      <w:divBdr>
        <w:top w:val="none" w:sz="0" w:space="0" w:color="auto"/>
        <w:left w:val="none" w:sz="0" w:space="0" w:color="auto"/>
        <w:bottom w:val="none" w:sz="0" w:space="0" w:color="auto"/>
        <w:right w:val="none" w:sz="0" w:space="0" w:color="auto"/>
      </w:divBdr>
    </w:div>
    <w:div w:id="1388914771">
      <w:bodyDiv w:val="1"/>
      <w:marLeft w:val="0"/>
      <w:marRight w:val="0"/>
      <w:marTop w:val="0"/>
      <w:marBottom w:val="0"/>
      <w:divBdr>
        <w:top w:val="none" w:sz="0" w:space="0" w:color="auto"/>
        <w:left w:val="none" w:sz="0" w:space="0" w:color="auto"/>
        <w:bottom w:val="none" w:sz="0" w:space="0" w:color="auto"/>
        <w:right w:val="none" w:sz="0" w:space="0" w:color="auto"/>
      </w:divBdr>
      <w:divsChild>
        <w:div w:id="341125862">
          <w:marLeft w:val="0"/>
          <w:marRight w:val="0"/>
          <w:marTop w:val="0"/>
          <w:marBottom w:val="0"/>
          <w:divBdr>
            <w:top w:val="none" w:sz="0" w:space="0" w:color="auto"/>
            <w:left w:val="none" w:sz="0" w:space="0" w:color="auto"/>
            <w:bottom w:val="none" w:sz="0" w:space="0" w:color="auto"/>
            <w:right w:val="none" w:sz="0" w:space="0" w:color="auto"/>
          </w:divBdr>
        </w:div>
        <w:div w:id="1537155238">
          <w:marLeft w:val="0"/>
          <w:marRight w:val="0"/>
          <w:marTop w:val="0"/>
          <w:marBottom w:val="0"/>
          <w:divBdr>
            <w:top w:val="none" w:sz="0" w:space="0" w:color="auto"/>
            <w:left w:val="none" w:sz="0" w:space="0" w:color="auto"/>
            <w:bottom w:val="none" w:sz="0" w:space="0" w:color="auto"/>
            <w:right w:val="none" w:sz="0" w:space="0" w:color="auto"/>
          </w:divBdr>
        </w:div>
        <w:div w:id="399716439">
          <w:marLeft w:val="0"/>
          <w:marRight w:val="0"/>
          <w:marTop w:val="0"/>
          <w:marBottom w:val="0"/>
          <w:divBdr>
            <w:top w:val="none" w:sz="0" w:space="0" w:color="auto"/>
            <w:left w:val="none" w:sz="0" w:space="0" w:color="auto"/>
            <w:bottom w:val="none" w:sz="0" w:space="0" w:color="auto"/>
            <w:right w:val="none" w:sz="0" w:space="0" w:color="auto"/>
          </w:divBdr>
        </w:div>
        <w:div w:id="455417079">
          <w:marLeft w:val="0"/>
          <w:marRight w:val="0"/>
          <w:marTop w:val="0"/>
          <w:marBottom w:val="0"/>
          <w:divBdr>
            <w:top w:val="none" w:sz="0" w:space="0" w:color="auto"/>
            <w:left w:val="none" w:sz="0" w:space="0" w:color="auto"/>
            <w:bottom w:val="none" w:sz="0" w:space="0" w:color="auto"/>
            <w:right w:val="none" w:sz="0" w:space="0" w:color="auto"/>
          </w:divBdr>
        </w:div>
      </w:divsChild>
    </w:div>
    <w:div w:id="1574588520">
      <w:bodyDiv w:val="1"/>
      <w:marLeft w:val="0"/>
      <w:marRight w:val="0"/>
      <w:marTop w:val="0"/>
      <w:marBottom w:val="0"/>
      <w:divBdr>
        <w:top w:val="none" w:sz="0" w:space="0" w:color="auto"/>
        <w:left w:val="none" w:sz="0" w:space="0" w:color="auto"/>
        <w:bottom w:val="none" w:sz="0" w:space="0" w:color="auto"/>
        <w:right w:val="none" w:sz="0" w:space="0" w:color="auto"/>
      </w:divBdr>
    </w:div>
    <w:div w:id="1609464870">
      <w:bodyDiv w:val="1"/>
      <w:marLeft w:val="0"/>
      <w:marRight w:val="0"/>
      <w:marTop w:val="0"/>
      <w:marBottom w:val="0"/>
      <w:divBdr>
        <w:top w:val="none" w:sz="0" w:space="0" w:color="auto"/>
        <w:left w:val="none" w:sz="0" w:space="0" w:color="auto"/>
        <w:bottom w:val="none" w:sz="0" w:space="0" w:color="auto"/>
        <w:right w:val="none" w:sz="0" w:space="0" w:color="auto"/>
      </w:divBdr>
    </w:div>
    <w:div w:id="163991694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741950848">
      <w:bodyDiv w:val="1"/>
      <w:marLeft w:val="0"/>
      <w:marRight w:val="0"/>
      <w:marTop w:val="0"/>
      <w:marBottom w:val="0"/>
      <w:divBdr>
        <w:top w:val="none" w:sz="0" w:space="0" w:color="auto"/>
        <w:left w:val="none" w:sz="0" w:space="0" w:color="auto"/>
        <w:bottom w:val="none" w:sz="0" w:space="0" w:color="auto"/>
        <w:right w:val="none" w:sz="0" w:space="0" w:color="auto"/>
      </w:divBdr>
    </w:div>
    <w:div w:id="1948996809">
      <w:bodyDiv w:val="1"/>
      <w:marLeft w:val="0"/>
      <w:marRight w:val="0"/>
      <w:marTop w:val="0"/>
      <w:marBottom w:val="0"/>
      <w:divBdr>
        <w:top w:val="none" w:sz="0" w:space="0" w:color="auto"/>
        <w:left w:val="none" w:sz="0" w:space="0" w:color="auto"/>
        <w:bottom w:val="none" w:sz="0" w:space="0" w:color="auto"/>
        <w:right w:val="none" w:sz="0" w:space="0" w:color="auto"/>
      </w:divBdr>
    </w:div>
    <w:div w:id="1956793264">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 w:id="2147356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njstart.gov"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b5c2f2c5f6c64abd" Type="http://schemas.microsoft.com/office/2019/09/relationships/intelligence" Target="intelligenc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Old English Text MT">
    <w:altName w:val="Brush Scrip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useFELayout/>
    <w:compatSetting w:name="compatibilityMode" w:uri="http://schemas.microsoft.com/office/word" w:val="12"/>
  </w:compat>
  <w:rsids>
    <w:rsidRoot w:val="00EE4A22"/>
    <w:rsid w:val="002913FE"/>
    <w:rsid w:val="00EE4A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ED9B2282AF06745A41841822B09A405" ma:contentTypeVersion="5" ma:contentTypeDescription="Create a new document." ma:contentTypeScope="" ma:versionID="c31d7694f55de0ba33a8cde8d9ecd358">
  <xsd:schema xmlns:xsd="http://www.w3.org/2001/XMLSchema" xmlns:xs="http://www.w3.org/2001/XMLSchema" xmlns:p="http://schemas.microsoft.com/office/2006/metadata/properties" xmlns:ns3="5777b096-a70f-4a3a-8ffd-d36abe84e00f" xmlns:ns4="ce7e4698-9fae-424d-adc9-82aeb5fa7812" targetNamespace="http://schemas.microsoft.com/office/2006/metadata/properties" ma:root="true" ma:fieldsID="b319a90fdc014a45176d0025d6e0cb8c" ns3:_="" ns4:_="">
    <xsd:import namespace="5777b096-a70f-4a3a-8ffd-d36abe84e00f"/>
    <xsd:import namespace="ce7e4698-9fae-424d-adc9-82aeb5fa781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b096-a70f-4a3a-8ffd-d36abe84e0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e7e4698-9fae-424d-adc9-82aeb5fa781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2.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4.xml><?xml version="1.0" encoding="utf-8"?>
<ds:datastoreItem xmlns:ds="http://schemas.openxmlformats.org/officeDocument/2006/customXml" ds:itemID="{2F5A4AF1-37D0-4169-ACCE-2DF8F54E72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b096-a70f-4a3a-8ffd-d36abe84e00f"/>
    <ds:schemaRef ds:uri="ce7e4698-9fae-424d-adc9-82aeb5fa78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17A1E9A-5D5F-4E3A-9098-81B5BBD4A3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1</TotalTime>
  <Pages>5</Pages>
  <Words>1458</Words>
  <Characters>8311</Characters>
  <Application>Microsoft Office Word</Application>
  <DocSecurity>8</DocSecurity>
  <Lines>69</Lines>
  <Paragraphs>19</Paragraphs>
  <ScaleCrop>false</ScaleCrop>
  <Company>Office of Treasury Technology</Company>
  <LinksUpToDate>false</LinksUpToDate>
  <CharactersWithSpaces>9750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Magaya, Unalenna [TREAS]</cp:lastModifiedBy>
  <cp:revision>5</cp:revision>
  <cp:lastPrinted>2016-08-03T15:29:00Z</cp:lastPrinted>
  <dcterms:created xsi:type="dcterms:W3CDTF">2022-03-22T18:33:00Z</dcterms:created>
  <dcterms:modified xsi:type="dcterms:W3CDTF">2022-03-25T13:40:00Z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0x010100EED9B2282AF06745A41841822B09A405</vt:lpwstr>
  </property>
  <property fmtid="{D5CDD505-2E9C-101B-9397-08002B2CF9AE}" pid="4" name="_dlc_DocIdItemGuid">
    <vt:lpwstr>9036b283-51f3-4caa-969a-34ea8a86326f</vt:lpwstr>
  </property>
</Properties>
</file>