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40D946A5" w:rsidR="00782B07" w:rsidRPr="004D775F" w:rsidRDefault="0048677F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#22DPP00674 T1163 Poultry, Various, Perishable, for Distribution and Support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19EEEE47" w14:textId="7CB9CA24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9225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9225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8A03E8" w14:textId="3A30BFC0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99225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99225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992253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2F9583A7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</w:t>
            </w:r>
            <w:r w:rsidRPr="00D36C4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Solicitation </w:t>
            </w:r>
            <w:r w:rsidR="005E2285" w:rsidRPr="00D36C4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§4.4.2.5</w:t>
            </w:r>
            <w:r w:rsidR="00D36C4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8677F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92253"/>
    <w:rsid w:val="009B6D2A"/>
    <w:rsid w:val="009D4A50"/>
    <w:rsid w:val="009E2A84"/>
    <w:rsid w:val="009E4D18"/>
    <w:rsid w:val="009F4149"/>
    <w:rsid w:val="00A13E36"/>
    <w:rsid w:val="00A23B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36C4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622528-9715-404B-A32F-35ACB01E4139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45496BC-C69F-471A-A48F-1A3097BD4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Gerstenacker, Gary [TREAS]</cp:lastModifiedBy>
  <cp:revision>3</cp:revision>
  <cp:lastPrinted>2017-05-08T20:50:00Z</cp:lastPrinted>
  <dcterms:created xsi:type="dcterms:W3CDTF">2021-09-22T14:59:00Z</dcterms:created>
  <dcterms:modified xsi:type="dcterms:W3CDTF">2021-09-22T15:27:00Z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