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5EBABFE"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BE497A">
        <w:rPr>
          <w:rFonts w:ascii="Garamond" w:hAnsi="Garamond" w:cs="Arial"/>
          <w:b/>
          <w:bCs/>
          <w:sz w:val="52"/>
          <w:szCs w:val="52"/>
        </w:rPr>
        <w:t xml:space="preserve"> 22DPP00674</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375C3616" w:rsidR="00770C95" w:rsidRPr="00D717C5" w:rsidRDefault="00D717C5" w:rsidP="00D717C5">
            <w:pPr>
              <w:rPr>
                <w:rFonts w:ascii="Garamond" w:hAnsi="Garamond" w:cs="Arial"/>
                <w:bCs/>
                <w:sz w:val="52"/>
                <w:szCs w:val="52"/>
              </w:rPr>
            </w:pPr>
            <w:r w:rsidRPr="00771E17">
              <w:rPr>
                <w:rFonts w:ascii="Garamond" w:hAnsi="Garamond" w:cs="Arial"/>
                <w:bCs/>
                <w:sz w:val="52"/>
                <w:szCs w:val="52"/>
              </w:rPr>
              <w:t>T1163 Poultry, Various, Perishable,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sidRPr="0069025C">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4F24075" w:rsidR="00DC59A6" w:rsidRPr="00840DF8" w:rsidRDefault="002335C2" w:rsidP="00576F34">
            <w:pPr>
              <w:ind w:right="180"/>
              <w:jc w:val="center"/>
              <w:rPr>
                <w:rFonts w:ascii="Garamond" w:hAnsi="Garamond" w:cs="Arial"/>
                <w:bCs/>
                <w:color w:val="000000"/>
              </w:rPr>
            </w:pPr>
            <w:r>
              <w:rPr>
                <w:rFonts w:ascii="Garamond" w:hAnsi="Garamond" w:cs="Arial"/>
                <w:bCs/>
                <w:color w:val="000000"/>
              </w:rPr>
              <w:t>10.08.2021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69025C" w:rsidRDefault="001151B4" w:rsidP="00576F34">
            <w:pPr>
              <w:rPr>
                <w:rFonts w:ascii="Garamond" w:hAnsi="Garamond" w:cs="Arial"/>
                <w:b/>
                <w:bCs/>
                <w:color w:val="000000"/>
                <w:szCs w:val="20"/>
              </w:rPr>
            </w:pPr>
            <w:r w:rsidRPr="0069025C">
              <w:rPr>
                <w:rFonts w:ascii="Garamond" w:hAnsi="Garamond" w:cs="Arial"/>
                <w:b/>
                <w:bCs/>
                <w:color w:val="000000"/>
                <w:szCs w:val="20"/>
              </w:rPr>
              <w:t>Mandatory</w:t>
            </w:r>
            <w:r w:rsidR="001E7CB1" w:rsidRPr="0069025C">
              <w:rPr>
                <w:rFonts w:ascii="Garamond" w:hAnsi="Garamond" w:cs="Arial"/>
                <w:b/>
                <w:bCs/>
                <w:color w:val="000000"/>
                <w:szCs w:val="20"/>
              </w:rPr>
              <w:t>/Optional</w:t>
            </w:r>
            <w:r w:rsidRPr="0069025C">
              <w:rPr>
                <w:rFonts w:ascii="Garamond" w:hAnsi="Garamond" w:cs="Arial"/>
                <w:b/>
                <w:bCs/>
                <w:color w:val="000000"/>
                <w:szCs w:val="20"/>
              </w:rPr>
              <w:t xml:space="preserve"> </w:t>
            </w:r>
            <w:r w:rsidR="00C03061" w:rsidRPr="0069025C">
              <w:rPr>
                <w:rFonts w:ascii="Garamond" w:hAnsi="Garamond" w:cs="Arial"/>
                <w:b/>
                <w:bCs/>
                <w:color w:val="000000"/>
                <w:szCs w:val="20"/>
              </w:rPr>
              <w:t>Pre-</w:t>
            </w:r>
            <w:r w:rsidR="00CE00E7" w:rsidRPr="0069025C">
              <w:rPr>
                <w:rFonts w:ascii="Garamond" w:hAnsi="Garamond" w:cs="Arial"/>
                <w:b/>
                <w:bCs/>
                <w:color w:val="000000"/>
                <w:szCs w:val="20"/>
              </w:rPr>
              <w:t>Quote</w:t>
            </w:r>
            <w:r w:rsidR="009F0764" w:rsidRPr="0069025C">
              <w:rPr>
                <w:rFonts w:ascii="Garamond" w:hAnsi="Garamond" w:cs="Arial"/>
                <w:b/>
                <w:bCs/>
                <w:color w:val="000000"/>
                <w:szCs w:val="20"/>
              </w:rPr>
              <w:t xml:space="preserve"> </w:t>
            </w:r>
            <w:r w:rsidRPr="0069025C">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69025C">
              <w:rPr>
                <w:rFonts w:ascii="Garamond" w:hAnsi="Garamond" w:cs="Arial"/>
                <w:bCs/>
                <w:color w:val="000000"/>
                <w:sz w:val="20"/>
                <w:szCs w:val="20"/>
              </w:rPr>
              <w:t xml:space="preserve">(Refer to </w:t>
            </w:r>
            <w:r w:rsidR="00626F14" w:rsidRPr="0069025C">
              <w:rPr>
                <w:rFonts w:ascii="Garamond" w:hAnsi="Garamond" w:cs="Arial"/>
                <w:bCs/>
                <w:color w:val="000000"/>
                <w:sz w:val="20"/>
                <w:szCs w:val="20"/>
              </w:rPr>
              <w:t xml:space="preserve">Bid Solicitation </w:t>
            </w:r>
            <w:hyperlink w:anchor="_1.3.56__MANDATORY/OPTIONAL" w:history="1">
              <w:r w:rsidR="00BB1F13" w:rsidRPr="0069025C">
                <w:rPr>
                  <w:rStyle w:val="Hyperlink"/>
                  <w:rFonts w:ascii="Garamond" w:hAnsi="Garamond" w:cs="Arial"/>
                  <w:bCs/>
                  <w:sz w:val="20"/>
                  <w:szCs w:val="20"/>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B564AF0" w:rsidR="00DC59A6" w:rsidRPr="000111D8" w:rsidRDefault="00D717C5"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03FCB28D" w:rsidR="00DC59A6" w:rsidRPr="000227FE" w:rsidRDefault="0069025C"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BD03F9D" w14:textId="77777777">
        <w:trPr>
          <w:trHeight w:val="720"/>
        </w:trPr>
        <w:tc>
          <w:tcPr>
            <w:tcW w:w="5760" w:type="dxa"/>
            <w:shd w:val="clear" w:color="auto" w:fill="auto"/>
            <w:vAlign w:val="center"/>
          </w:tcPr>
          <w:p w14:paraId="5775A5E9" w14:textId="77777777" w:rsidR="00DC59A6" w:rsidRPr="0069025C" w:rsidRDefault="001151B4" w:rsidP="00576F34">
            <w:pPr>
              <w:rPr>
                <w:rFonts w:ascii="Garamond" w:hAnsi="Garamond" w:cs="Arial"/>
                <w:b/>
                <w:bCs/>
                <w:color w:val="000000"/>
                <w:szCs w:val="20"/>
              </w:rPr>
            </w:pPr>
            <w:r w:rsidRPr="0069025C">
              <w:rPr>
                <w:rFonts w:ascii="Garamond" w:hAnsi="Garamond" w:cs="Arial"/>
                <w:b/>
                <w:bCs/>
                <w:color w:val="000000"/>
                <w:szCs w:val="20"/>
              </w:rPr>
              <w:t>Mandatory</w:t>
            </w:r>
            <w:r w:rsidR="001E7CB1" w:rsidRPr="0069025C">
              <w:rPr>
                <w:rFonts w:ascii="Garamond" w:hAnsi="Garamond" w:cs="Arial"/>
                <w:b/>
                <w:bCs/>
                <w:color w:val="000000"/>
                <w:szCs w:val="20"/>
              </w:rPr>
              <w:t>/Optional</w:t>
            </w:r>
            <w:r w:rsidRPr="0069025C">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sidRPr="0069025C">
              <w:rPr>
                <w:rFonts w:ascii="Garamond" w:hAnsi="Garamond" w:cs="Arial"/>
                <w:bCs/>
                <w:color w:val="000000"/>
                <w:sz w:val="20"/>
                <w:szCs w:val="20"/>
              </w:rPr>
              <w:t xml:space="preserve">(Refer to </w:t>
            </w:r>
            <w:r w:rsidR="00626F14" w:rsidRPr="0069025C">
              <w:rPr>
                <w:rFonts w:ascii="Garamond" w:hAnsi="Garamond" w:cs="Arial"/>
                <w:bCs/>
                <w:color w:val="000000"/>
                <w:sz w:val="20"/>
                <w:szCs w:val="20"/>
              </w:rPr>
              <w:t xml:space="preserve">Bid Solicitation </w:t>
            </w:r>
            <w:hyperlink w:anchor="_1.3.45_MANDATORY/OPTIONAL_SITE" w:history="1">
              <w:r w:rsidR="00BB1F13" w:rsidRPr="0069025C">
                <w:rPr>
                  <w:rStyle w:val="Hyperlink"/>
                  <w:rFonts w:ascii="Garamond" w:hAnsi="Garamond" w:cs="Arial"/>
                  <w:bCs/>
                  <w:sz w:val="20"/>
                  <w:szCs w:val="20"/>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7BC880A5" w:rsidR="00DC59A6" w:rsidRPr="00874DF2" w:rsidRDefault="0069025C" w:rsidP="00544120">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74FC93B8" w14:textId="77777777" w:rsidR="00795DD6" w:rsidRDefault="00795DD6" w:rsidP="00544120">
            <w:pPr>
              <w:ind w:right="180"/>
              <w:jc w:val="center"/>
              <w:rPr>
                <w:rFonts w:ascii="Garamond" w:hAnsi="Garamond" w:cs="Arial"/>
                <w:bCs/>
                <w:color w:val="000000"/>
              </w:rPr>
            </w:pPr>
          </w:p>
          <w:p w14:paraId="75A8E7C4" w14:textId="57DF4441" w:rsidR="00DC59A6" w:rsidRPr="000227FE" w:rsidRDefault="0069025C" w:rsidP="00544120">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sidRPr="0069025C">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64BBABB0" w:rsidR="00DC59A6" w:rsidRPr="00874DF2" w:rsidRDefault="002335C2" w:rsidP="00576F34">
            <w:pPr>
              <w:ind w:right="180"/>
              <w:jc w:val="center"/>
              <w:rPr>
                <w:rFonts w:ascii="Garamond" w:hAnsi="Garamond" w:cs="Arial"/>
                <w:color w:val="000000"/>
              </w:rPr>
            </w:pPr>
            <w:r>
              <w:rPr>
                <w:rFonts w:ascii="Garamond" w:hAnsi="Garamond" w:cs="Arial"/>
                <w:color w:val="000000"/>
              </w:rPr>
              <w:t>11.03.2021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B90DF7"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B90DF7"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B90DF7"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D53C553" w:rsidR="00981735" w:rsidRPr="00370188" w:rsidRDefault="00B90DF7"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9025C">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B90DF7"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B90DF7"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B90DF7"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B90DF7"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D865644" w14:textId="77777777" w:rsidR="0069025C" w:rsidRDefault="0069025C" w:rsidP="0069025C">
            <w:pPr>
              <w:rPr>
                <w:rFonts w:ascii="Garamond" w:hAnsi="Garamond" w:cs="Arial"/>
                <w:bCs/>
                <w:color w:val="000000"/>
                <w:u w:val="single"/>
              </w:rPr>
            </w:pPr>
            <w:r w:rsidRPr="00741EAE">
              <w:rPr>
                <w:rFonts w:ascii="Garamond" w:hAnsi="Garamond" w:cs="Arial"/>
                <w:bCs/>
                <w:color w:val="000000"/>
                <w:u w:val="single"/>
              </w:rPr>
              <w:t>Using Agency:</w:t>
            </w:r>
          </w:p>
          <w:p w14:paraId="35A85B20" w14:textId="77777777" w:rsidR="0069025C" w:rsidRDefault="0069025C" w:rsidP="0069025C">
            <w:pPr>
              <w:ind w:left="252"/>
              <w:rPr>
                <w:rFonts w:ascii="Garamond" w:hAnsi="Garamond" w:cs="Arial"/>
                <w:bCs/>
                <w:color w:val="000000"/>
              </w:rPr>
            </w:pPr>
            <w:r>
              <w:rPr>
                <w:rFonts w:ascii="Garamond" w:hAnsi="Garamond" w:cs="Arial"/>
                <w:bCs/>
                <w:color w:val="000000"/>
              </w:rPr>
              <w:t>State of New Jersey</w:t>
            </w:r>
          </w:p>
          <w:p w14:paraId="16BCAE19" w14:textId="77777777" w:rsidR="0069025C" w:rsidRDefault="0069025C" w:rsidP="0069025C">
            <w:pPr>
              <w:ind w:left="252"/>
              <w:rPr>
                <w:rFonts w:ascii="Garamond" w:hAnsi="Garamond" w:cs="Arial"/>
                <w:bCs/>
                <w:color w:val="000000"/>
              </w:rPr>
            </w:pPr>
            <w:r>
              <w:rPr>
                <w:rFonts w:ascii="Garamond" w:hAnsi="Garamond" w:cs="Arial"/>
                <w:bCs/>
                <w:color w:val="000000"/>
              </w:rPr>
              <w:t>Distribution &amp; Support Services</w:t>
            </w:r>
          </w:p>
          <w:p w14:paraId="5F6FB5E5" w14:textId="77777777" w:rsidR="0069025C" w:rsidRDefault="0069025C" w:rsidP="0069025C">
            <w:pPr>
              <w:ind w:left="252"/>
              <w:rPr>
                <w:rFonts w:ascii="Garamond" w:hAnsi="Garamond" w:cs="Arial"/>
                <w:bCs/>
                <w:color w:val="000000"/>
              </w:rPr>
            </w:pPr>
            <w:r>
              <w:rPr>
                <w:rFonts w:ascii="Garamond" w:hAnsi="Garamond" w:cs="Arial"/>
                <w:bCs/>
                <w:color w:val="000000"/>
              </w:rPr>
              <w:t>1620 Stuyvesant Ave.</w:t>
            </w:r>
          </w:p>
          <w:p w14:paraId="7B390B5B" w14:textId="5BA1F09A" w:rsidR="00C623E8" w:rsidRDefault="0069025C" w:rsidP="0069025C">
            <w:pPr>
              <w:ind w:left="252"/>
              <w:rPr>
                <w:rFonts w:ascii="Garamond" w:hAnsi="Garamond" w:cs="Arial"/>
                <w:bCs/>
                <w:color w:val="000000"/>
                <w:u w:val="single"/>
              </w:rPr>
            </w:pPr>
            <w:r>
              <w:rPr>
                <w:rFonts w:ascii="Garamond" w:hAnsi="Garamond" w:cs="Arial"/>
                <w:bCs/>
                <w:color w:val="000000"/>
              </w:rPr>
              <w:t>W. Trenton, NJ 08625</w:t>
            </w:r>
          </w:p>
        </w:tc>
      </w:tr>
    </w:tbl>
    <w:p w14:paraId="5C2B5ADE" w14:textId="086E32B1" w:rsidR="00C623E8" w:rsidRDefault="00C623E8">
      <w:pPr>
        <w:jc w:val="left"/>
        <w:rPr>
          <w:rFonts w:ascii="Garamond" w:hAnsi="Garamond" w:cs="Arial"/>
          <w:bCs/>
          <w:color w:val="000000"/>
          <w:sz w:val="20"/>
          <w:szCs w:val="22"/>
          <w:u w:val="single"/>
        </w:rPr>
      </w:pPr>
    </w:p>
    <w:p w14:paraId="069B53E5" w14:textId="77777777" w:rsidR="00C100B0" w:rsidRPr="00C623E8" w:rsidRDefault="00C100B0">
      <w:pPr>
        <w:jc w:val="left"/>
        <w:rPr>
          <w:rFonts w:ascii="Garamond" w:hAnsi="Garamond" w:cs="Arial"/>
          <w:bCs/>
          <w:color w:val="000000"/>
          <w:sz w:val="20"/>
          <w:szCs w:val="22"/>
          <w:u w:val="single"/>
        </w:rPr>
      </w:pPr>
    </w:p>
    <w:p w14:paraId="292A6C12" w14:textId="7247CB0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2335C2">
        <w:rPr>
          <w:rFonts w:ascii="Garamond" w:hAnsi="Garamond" w:cs="Arial"/>
          <w:bCs/>
          <w:color w:val="000000"/>
          <w:szCs w:val="22"/>
        </w:rPr>
        <w:t>09.27.2021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D56AE1A" w14:textId="79DF0F46" w:rsidR="00D05A3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0023216" w:history="1">
        <w:r w:rsidR="00D05A32" w:rsidRPr="00083851">
          <w:rPr>
            <w:rStyle w:val="Hyperlink"/>
            <w:noProof/>
            <w14:scene3d>
              <w14:camera w14:prst="orthographicFront"/>
              <w14:lightRig w14:rig="threePt" w14:dir="t">
                <w14:rot w14:lat="0" w14:lon="0" w14:rev="0"/>
              </w14:lightRig>
            </w14:scene3d>
          </w:rPr>
          <w:t>1.0</w:t>
        </w:r>
        <w:r w:rsidR="00D05A32">
          <w:rPr>
            <w:rFonts w:asciiTheme="minorHAnsi" w:eastAsiaTheme="minorEastAsia" w:hAnsiTheme="minorHAnsi" w:cstheme="minorBidi"/>
            <w:b w:val="0"/>
            <w:bCs w:val="0"/>
            <w:caps w:val="0"/>
            <w:noProof/>
            <w:sz w:val="22"/>
            <w:szCs w:val="22"/>
          </w:rPr>
          <w:tab/>
        </w:r>
        <w:r w:rsidR="00D05A32" w:rsidRPr="00083851">
          <w:rPr>
            <w:rStyle w:val="Hyperlink"/>
            <w:noProof/>
          </w:rPr>
          <w:t>INFORMATION FOR VENDORS {BIDDERS}</w:t>
        </w:r>
        <w:r w:rsidR="00D05A32">
          <w:rPr>
            <w:noProof/>
            <w:webHidden/>
          </w:rPr>
          <w:tab/>
        </w:r>
        <w:r w:rsidR="00D05A32">
          <w:rPr>
            <w:noProof/>
            <w:webHidden/>
          </w:rPr>
          <w:fldChar w:fldCharType="begin"/>
        </w:r>
        <w:r w:rsidR="00D05A32">
          <w:rPr>
            <w:noProof/>
            <w:webHidden/>
          </w:rPr>
          <w:instrText xml:space="preserve"> PAGEREF _Toc80023216 \h </w:instrText>
        </w:r>
        <w:r w:rsidR="00D05A32">
          <w:rPr>
            <w:noProof/>
            <w:webHidden/>
          </w:rPr>
        </w:r>
        <w:r w:rsidR="00D05A32">
          <w:rPr>
            <w:noProof/>
            <w:webHidden/>
          </w:rPr>
          <w:fldChar w:fldCharType="separate"/>
        </w:r>
        <w:r w:rsidR="006D60AE">
          <w:rPr>
            <w:noProof/>
            <w:webHidden/>
          </w:rPr>
          <w:t>5</w:t>
        </w:r>
        <w:r w:rsidR="00D05A32">
          <w:rPr>
            <w:noProof/>
            <w:webHidden/>
          </w:rPr>
          <w:fldChar w:fldCharType="end"/>
        </w:r>
      </w:hyperlink>
    </w:p>
    <w:p w14:paraId="31620CBD" w14:textId="4D50421E"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17" w:history="1">
        <w:r w:rsidR="00D05A32" w:rsidRPr="00083851">
          <w:rPr>
            <w:rStyle w:val="Hyperlink"/>
            <w:noProof/>
            <w14:scene3d>
              <w14:camera w14:prst="orthographicFront"/>
              <w14:lightRig w14:rig="threePt" w14:dir="t">
                <w14:rot w14:lat="0" w14:lon="0" w14:rev="0"/>
              </w14:lightRig>
            </w14:scene3d>
          </w:rPr>
          <w:t>1.1</w:t>
        </w:r>
        <w:r w:rsidR="00D05A32">
          <w:rPr>
            <w:rFonts w:asciiTheme="minorHAnsi" w:eastAsiaTheme="minorEastAsia" w:hAnsiTheme="minorHAnsi" w:cstheme="minorBidi"/>
            <w:caps w:val="0"/>
            <w:noProof/>
            <w:sz w:val="22"/>
            <w:szCs w:val="22"/>
          </w:rPr>
          <w:tab/>
        </w:r>
        <w:r w:rsidR="00D05A32" w:rsidRPr="00083851">
          <w:rPr>
            <w:rStyle w:val="Hyperlink"/>
            <w:noProof/>
          </w:rPr>
          <w:t>PURPOSE AND INTENT</w:t>
        </w:r>
        <w:r w:rsidR="00D05A32">
          <w:rPr>
            <w:noProof/>
            <w:webHidden/>
          </w:rPr>
          <w:tab/>
        </w:r>
        <w:r w:rsidR="00D05A32">
          <w:rPr>
            <w:noProof/>
            <w:webHidden/>
          </w:rPr>
          <w:fldChar w:fldCharType="begin"/>
        </w:r>
        <w:r w:rsidR="00D05A32">
          <w:rPr>
            <w:noProof/>
            <w:webHidden/>
          </w:rPr>
          <w:instrText xml:space="preserve"> PAGEREF _Toc80023217 \h </w:instrText>
        </w:r>
        <w:r w:rsidR="00D05A32">
          <w:rPr>
            <w:noProof/>
            <w:webHidden/>
          </w:rPr>
        </w:r>
        <w:r w:rsidR="00D05A32">
          <w:rPr>
            <w:noProof/>
            <w:webHidden/>
          </w:rPr>
          <w:fldChar w:fldCharType="separate"/>
        </w:r>
        <w:r w:rsidR="006D60AE">
          <w:rPr>
            <w:noProof/>
            <w:webHidden/>
          </w:rPr>
          <w:t>5</w:t>
        </w:r>
        <w:r w:rsidR="00D05A32">
          <w:rPr>
            <w:noProof/>
            <w:webHidden/>
          </w:rPr>
          <w:fldChar w:fldCharType="end"/>
        </w:r>
      </w:hyperlink>
    </w:p>
    <w:p w14:paraId="198F7AB7" w14:textId="06823626"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18" w:history="1">
        <w:r w:rsidR="00D05A32" w:rsidRPr="00083851">
          <w:rPr>
            <w:rStyle w:val="Hyperlink"/>
            <w:noProof/>
            <w14:scene3d>
              <w14:camera w14:prst="orthographicFront"/>
              <w14:lightRig w14:rig="threePt" w14:dir="t">
                <w14:rot w14:lat="0" w14:lon="0" w14:rev="0"/>
              </w14:lightRig>
            </w14:scene3d>
          </w:rPr>
          <w:t>1.2</w:t>
        </w:r>
        <w:r w:rsidR="00D05A32">
          <w:rPr>
            <w:rFonts w:asciiTheme="minorHAnsi" w:eastAsiaTheme="minorEastAsia" w:hAnsiTheme="minorHAnsi" w:cstheme="minorBidi"/>
            <w:caps w:val="0"/>
            <w:noProof/>
            <w:sz w:val="22"/>
            <w:szCs w:val="22"/>
          </w:rPr>
          <w:tab/>
        </w:r>
        <w:r w:rsidR="00D05A32" w:rsidRPr="00083851">
          <w:rPr>
            <w:rStyle w:val="Hyperlink"/>
            <w:noProof/>
          </w:rPr>
          <w:t>BACKGROUND</w:t>
        </w:r>
        <w:r w:rsidR="00D05A32">
          <w:rPr>
            <w:noProof/>
            <w:webHidden/>
          </w:rPr>
          <w:tab/>
        </w:r>
        <w:r w:rsidR="00D05A32">
          <w:rPr>
            <w:noProof/>
            <w:webHidden/>
          </w:rPr>
          <w:fldChar w:fldCharType="begin"/>
        </w:r>
        <w:r w:rsidR="00D05A32">
          <w:rPr>
            <w:noProof/>
            <w:webHidden/>
          </w:rPr>
          <w:instrText xml:space="preserve"> PAGEREF _Toc80023218 \h </w:instrText>
        </w:r>
        <w:r w:rsidR="00D05A32">
          <w:rPr>
            <w:noProof/>
            <w:webHidden/>
          </w:rPr>
        </w:r>
        <w:r w:rsidR="00D05A32">
          <w:rPr>
            <w:noProof/>
            <w:webHidden/>
          </w:rPr>
          <w:fldChar w:fldCharType="separate"/>
        </w:r>
        <w:r w:rsidR="006D60AE">
          <w:rPr>
            <w:noProof/>
            <w:webHidden/>
          </w:rPr>
          <w:t>6</w:t>
        </w:r>
        <w:r w:rsidR="00D05A32">
          <w:rPr>
            <w:noProof/>
            <w:webHidden/>
          </w:rPr>
          <w:fldChar w:fldCharType="end"/>
        </w:r>
      </w:hyperlink>
    </w:p>
    <w:p w14:paraId="30637FF8" w14:textId="59E0FCBD" w:rsidR="00D05A32" w:rsidRDefault="00B90DF7">
      <w:pPr>
        <w:pStyle w:val="TOC3"/>
        <w:rPr>
          <w:rFonts w:asciiTheme="minorHAnsi" w:eastAsiaTheme="minorEastAsia" w:hAnsiTheme="minorHAnsi" w:cstheme="minorBidi"/>
          <w:iCs w:val="0"/>
          <w:caps w:val="0"/>
          <w:noProof/>
          <w:sz w:val="22"/>
          <w:szCs w:val="22"/>
        </w:rPr>
      </w:pPr>
      <w:hyperlink w:anchor="_Toc80023219" w:history="1">
        <w:r w:rsidR="00D05A32" w:rsidRPr="00083851">
          <w:rPr>
            <w:rStyle w:val="Hyperlink"/>
            <w:rFonts w:eastAsia="Arial Narrow"/>
            <w:noProof/>
            <w14:scene3d>
              <w14:camera w14:prst="orthographicFront"/>
              <w14:lightRig w14:rig="threePt" w14:dir="t">
                <w14:rot w14:lat="0" w14:lon="0" w14:rev="0"/>
              </w14:lightRig>
            </w14:scene3d>
          </w:rPr>
          <w:t>1.2.1</w:t>
        </w:r>
        <w:r w:rsidR="00D05A32">
          <w:rPr>
            <w:rFonts w:asciiTheme="minorHAnsi" w:eastAsiaTheme="minorEastAsia" w:hAnsiTheme="minorHAnsi" w:cstheme="minorBidi"/>
            <w:iCs w:val="0"/>
            <w:caps w:val="0"/>
            <w:noProof/>
            <w:sz w:val="22"/>
            <w:szCs w:val="22"/>
          </w:rPr>
          <w:tab/>
        </w:r>
        <w:r w:rsidR="00D05A32" w:rsidRPr="00083851">
          <w:rPr>
            <w:rStyle w:val="Hyperlink"/>
            <w:rFonts w:eastAsia="Arial Narrow"/>
            <w:noProof/>
          </w:rPr>
          <w:t>NOTABLE CHANGES SINCE THE LAST BID SOLICITATION</w:t>
        </w:r>
        <w:r w:rsidR="00D05A32">
          <w:rPr>
            <w:noProof/>
            <w:webHidden/>
          </w:rPr>
          <w:tab/>
        </w:r>
        <w:r w:rsidR="00D05A32">
          <w:rPr>
            <w:noProof/>
            <w:webHidden/>
          </w:rPr>
          <w:fldChar w:fldCharType="begin"/>
        </w:r>
        <w:r w:rsidR="00D05A32">
          <w:rPr>
            <w:noProof/>
            <w:webHidden/>
          </w:rPr>
          <w:instrText xml:space="preserve"> PAGEREF _Toc80023219 \h </w:instrText>
        </w:r>
        <w:r w:rsidR="00D05A32">
          <w:rPr>
            <w:noProof/>
            <w:webHidden/>
          </w:rPr>
        </w:r>
        <w:r w:rsidR="00D05A32">
          <w:rPr>
            <w:noProof/>
            <w:webHidden/>
          </w:rPr>
          <w:fldChar w:fldCharType="separate"/>
        </w:r>
        <w:r w:rsidR="006D60AE">
          <w:rPr>
            <w:noProof/>
            <w:webHidden/>
          </w:rPr>
          <w:t>6</w:t>
        </w:r>
        <w:r w:rsidR="00D05A32">
          <w:rPr>
            <w:noProof/>
            <w:webHidden/>
          </w:rPr>
          <w:fldChar w:fldCharType="end"/>
        </w:r>
      </w:hyperlink>
    </w:p>
    <w:p w14:paraId="74311D7D" w14:textId="653A89F7"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20" w:history="1">
        <w:r w:rsidR="00D05A32" w:rsidRPr="00083851">
          <w:rPr>
            <w:rStyle w:val="Hyperlink"/>
            <w:noProof/>
            <w14:scene3d>
              <w14:camera w14:prst="orthographicFront"/>
              <w14:lightRig w14:rig="threePt" w14:dir="t">
                <w14:rot w14:lat="0" w14:lon="0" w14:rev="0"/>
              </w14:lightRig>
            </w14:scene3d>
          </w:rPr>
          <w:t>1.3</w:t>
        </w:r>
        <w:r w:rsidR="00D05A32">
          <w:rPr>
            <w:rFonts w:asciiTheme="minorHAnsi" w:eastAsiaTheme="minorEastAsia" w:hAnsiTheme="minorHAnsi" w:cstheme="minorBidi"/>
            <w:caps w:val="0"/>
            <w:noProof/>
            <w:sz w:val="22"/>
            <w:szCs w:val="22"/>
          </w:rPr>
          <w:tab/>
        </w:r>
        <w:r w:rsidR="00D05A32" w:rsidRPr="00083851">
          <w:rPr>
            <w:rStyle w:val="Hyperlink"/>
            <w:noProof/>
          </w:rPr>
          <w:t>KEY EVENTS</w:t>
        </w:r>
        <w:r w:rsidR="00D05A32">
          <w:rPr>
            <w:noProof/>
            <w:webHidden/>
          </w:rPr>
          <w:tab/>
        </w:r>
        <w:r w:rsidR="00D05A32">
          <w:rPr>
            <w:noProof/>
            <w:webHidden/>
          </w:rPr>
          <w:fldChar w:fldCharType="begin"/>
        </w:r>
        <w:r w:rsidR="00D05A32">
          <w:rPr>
            <w:noProof/>
            <w:webHidden/>
          </w:rPr>
          <w:instrText xml:space="preserve"> PAGEREF _Toc80023220 \h </w:instrText>
        </w:r>
        <w:r w:rsidR="00D05A32">
          <w:rPr>
            <w:noProof/>
            <w:webHidden/>
          </w:rPr>
        </w:r>
        <w:r w:rsidR="00D05A32">
          <w:rPr>
            <w:noProof/>
            <w:webHidden/>
          </w:rPr>
          <w:fldChar w:fldCharType="separate"/>
        </w:r>
        <w:r w:rsidR="006D60AE">
          <w:rPr>
            <w:noProof/>
            <w:webHidden/>
          </w:rPr>
          <w:t>6</w:t>
        </w:r>
        <w:r w:rsidR="00D05A32">
          <w:rPr>
            <w:noProof/>
            <w:webHidden/>
          </w:rPr>
          <w:fldChar w:fldCharType="end"/>
        </w:r>
      </w:hyperlink>
    </w:p>
    <w:p w14:paraId="1B4540CB" w14:textId="1D19C970" w:rsidR="00D05A32" w:rsidRDefault="00B90DF7">
      <w:pPr>
        <w:pStyle w:val="TOC3"/>
        <w:rPr>
          <w:rFonts w:asciiTheme="minorHAnsi" w:eastAsiaTheme="minorEastAsia" w:hAnsiTheme="minorHAnsi" w:cstheme="minorBidi"/>
          <w:iCs w:val="0"/>
          <w:caps w:val="0"/>
          <w:noProof/>
          <w:sz w:val="22"/>
          <w:szCs w:val="22"/>
        </w:rPr>
      </w:pPr>
      <w:hyperlink w:anchor="_Toc80023221" w:history="1">
        <w:r w:rsidR="00D05A32" w:rsidRPr="00083851">
          <w:rPr>
            <w:rStyle w:val="Hyperlink"/>
            <w:noProof/>
            <w14:scene3d>
              <w14:camera w14:prst="orthographicFront"/>
              <w14:lightRig w14:rig="threePt" w14:dir="t">
                <w14:rot w14:lat="0" w14:lon="0" w14:rev="0"/>
              </w14:lightRig>
            </w14:scene3d>
          </w:rPr>
          <w:t>1.3.1</w:t>
        </w:r>
        <w:r w:rsidR="00D05A32">
          <w:rPr>
            <w:rFonts w:asciiTheme="minorHAnsi" w:eastAsiaTheme="minorEastAsia" w:hAnsiTheme="minorHAnsi" w:cstheme="minorBidi"/>
            <w:iCs w:val="0"/>
            <w:caps w:val="0"/>
            <w:noProof/>
            <w:sz w:val="22"/>
            <w:szCs w:val="22"/>
          </w:rPr>
          <w:tab/>
        </w:r>
        <w:r w:rsidR="00D05A32" w:rsidRPr="00083851">
          <w:rPr>
            <w:rStyle w:val="Hyperlink"/>
            <w:noProof/>
          </w:rPr>
          <w:t>ELECTRONIC QUESTION AND ANSWER PERIOD</w:t>
        </w:r>
        <w:r w:rsidR="00D05A32">
          <w:rPr>
            <w:noProof/>
            <w:webHidden/>
          </w:rPr>
          <w:tab/>
        </w:r>
        <w:r w:rsidR="00D05A32">
          <w:rPr>
            <w:noProof/>
            <w:webHidden/>
          </w:rPr>
          <w:fldChar w:fldCharType="begin"/>
        </w:r>
        <w:r w:rsidR="00D05A32">
          <w:rPr>
            <w:noProof/>
            <w:webHidden/>
          </w:rPr>
          <w:instrText xml:space="preserve"> PAGEREF _Toc80023221 \h </w:instrText>
        </w:r>
        <w:r w:rsidR="00D05A32">
          <w:rPr>
            <w:noProof/>
            <w:webHidden/>
          </w:rPr>
        </w:r>
        <w:r w:rsidR="00D05A32">
          <w:rPr>
            <w:noProof/>
            <w:webHidden/>
          </w:rPr>
          <w:fldChar w:fldCharType="separate"/>
        </w:r>
        <w:r w:rsidR="006D60AE">
          <w:rPr>
            <w:noProof/>
            <w:webHidden/>
          </w:rPr>
          <w:t>6</w:t>
        </w:r>
        <w:r w:rsidR="00D05A32">
          <w:rPr>
            <w:noProof/>
            <w:webHidden/>
          </w:rPr>
          <w:fldChar w:fldCharType="end"/>
        </w:r>
      </w:hyperlink>
    </w:p>
    <w:p w14:paraId="4AD3734D" w14:textId="0639196C" w:rsidR="00D05A32" w:rsidRDefault="00B90DF7">
      <w:pPr>
        <w:pStyle w:val="TOC3"/>
        <w:rPr>
          <w:rFonts w:asciiTheme="minorHAnsi" w:eastAsiaTheme="minorEastAsia" w:hAnsiTheme="minorHAnsi" w:cstheme="minorBidi"/>
          <w:iCs w:val="0"/>
          <w:caps w:val="0"/>
          <w:noProof/>
          <w:sz w:val="22"/>
          <w:szCs w:val="22"/>
        </w:rPr>
      </w:pPr>
      <w:hyperlink w:anchor="_Toc80023222" w:history="1">
        <w:r w:rsidR="00D05A32" w:rsidRPr="00083851">
          <w:rPr>
            <w:rStyle w:val="Hyperlink"/>
            <w:noProof/>
            <w14:scene3d>
              <w14:camera w14:prst="orthographicFront"/>
              <w14:lightRig w14:rig="threePt" w14:dir="t">
                <w14:rot w14:lat="0" w14:lon="0" w14:rev="0"/>
              </w14:lightRig>
            </w14:scene3d>
          </w:rPr>
          <w:t>1.3.2</w:t>
        </w:r>
        <w:r w:rsidR="00D05A32">
          <w:rPr>
            <w:rFonts w:asciiTheme="minorHAnsi" w:eastAsiaTheme="minorEastAsia" w:hAnsiTheme="minorHAnsi" w:cstheme="minorBidi"/>
            <w:iCs w:val="0"/>
            <w:caps w:val="0"/>
            <w:noProof/>
            <w:sz w:val="22"/>
            <w:szCs w:val="22"/>
          </w:rPr>
          <w:tab/>
        </w:r>
        <w:r w:rsidR="00D05A32" w:rsidRPr="00083851">
          <w:rPr>
            <w:rStyle w:val="Hyperlink"/>
            <w:noProof/>
          </w:rPr>
          <w:t>SUBMISSION OF QUOTES</w:t>
        </w:r>
        <w:r w:rsidR="00D05A32">
          <w:rPr>
            <w:noProof/>
            <w:webHidden/>
          </w:rPr>
          <w:tab/>
        </w:r>
        <w:r w:rsidR="00D05A32">
          <w:rPr>
            <w:noProof/>
            <w:webHidden/>
          </w:rPr>
          <w:fldChar w:fldCharType="begin"/>
        </w:r>
        <w:r w:rsidR="00D05A32">
          <w:rPr>
            <w:noProof/>
            <w:webHidden/>
          </w:rPr>
          <w:instrText xml:space="preserve"> PAGEREF _Toc80023222 \h </w:instrText>
        </w:r>
        <w:r w:rsidR="00D05A32">
          <w:rPr>
            <w:noProof/>
            <w:webHidden/>
          </w:rPr>
        </w:r>
        <w:r w:rsidR="00D05A32">
          <w:rPr>
            <w:noProof/>
            <w:webHidden/>
          </w:rPr>
          <w:fldChar w:fldCharType="separate"/>
        </w:r>
        <w:r w:rsidR="006D60AE">
          <w:rPr>
            <w:noProof/>
            <w:webHidden/>
          </w:rPr>
          <w:t>7</w:t>
        </w:r>
        <w:r w:rsidR="00D05A32">
          <w:rPr>
            <w:noProof/>
            <w:webHidden/>
          </w:rPr>
          <w:fldChar w:fldCharType="end"/>
        </w:r>
      </w:hyperlink>
    </w:p>
    <w:p w14:paraId="2CFB3CB9" w14:textId="3F99A4C8" w:rsidR="00D05A32" w:rsidRDefault="00B90DF7">
      <w:pPr>
        <w:pStyle w:val="TOC3"/>
        <w:rPr>
          <w:rFonts w:asciiTheme="minorHAnsi" w:eastAsiaTheme="minorEastAsia" w:hAnsiTheme="minorHAnsi" w:cstheme="minorBidi"/>
          <w:iCs w:val="0"/>
          <w:caps w:val="0"/>
          <w:noProof/>
          <w:sz w:val="22"/>
          <w:szCs w:val="22"/>
        </w:rPr>
      </w:pPr>
      <w:hyperlink w:anchor="_Toc80023223" w:history="1">
        <w:r w:rsidR="00D05A32" w:rsidRPr="00083851">
          <w:rPr>
            <w:rStyle w:val="Hyperlink"/>
            <w:noProof/>
            <w14:scene3d>
              <w14:camera w14:prst="orthographicFront"/>
              <w14:lightRig w14:rig="threePt" w14:dir="t">
                <w14:rot w14:lat="0" w14:lon="0" w14:rev="0"/>
              </w14:lightRig>
            </w14:scene3d>
          </w:rPr>
          <w:t>1.3.3</w:t>
        </w:r>
        <w:r w:rsidR="00D05A32">
          <w:rPr>
            <w:rFonts w:asciiTheme="minorHAnsi" w:eastAsiaTheme="minorEastAsia" w:hAnsiTheme="minorHAnsi" w:cstheme="minorBidi"/>
            <w:iCs w:val="0"/>
            <w:caps w:val="0"/>
            <w:noProof/>
            <w:sz w:val="22"/>
            <w:szCs w:val="22"/>
          </w:rPr>
          <w:tab/>
        </w:r>
        <w:r w:rsidR="00D05A32" w:rsidRPr="00083851">
          <w:rPr>
            <w:rStyle w:val="Hyperlink"/>
            <w:noProof/>
          </w:rPr>
          <w:t>VENDOR {BIDDER} SUPPORT</w:t>
        </w:r>
        <w:r w:rsidR="00D05A32">
          <w:rPr>
            <w:noProof/>
            <w:webHidden/>
          </w:rPr>
          <w:tab/>
        </w:r>
        <w:r w:rsidR="00D05A32">
          <w:rPr>
            <w:noProof/>
            <w:webHidden/>
          </w:rPr>
          <w:fldChar w:fldCharType="begin"/>
        </w:r>
        <w:r w:rsidR="00D05A32">
          <w:rPr>
            <w:noProof/>
            <w:webHidden/>
          </w:rPr>
          <w:instrText xml:space="preserve"> PAGEREF _Toc80023223 \h </w:instrText>
        </w:r>
        <w:r w:rsidR="00D05A32">
          <w:rPr>
            <w:noProof/>
            <w:webHidden/>
          </w:rPr>
        </w:r>
        <w:r w:rsidR="00D05A32">
          <w:rPr>
            <w:noProof/>
            <w:webHidden/>
          </w:rPr>
          <w:fldChar w:fldCharType="separate"/>
        </w:r>
        <w:r w:rsidR="006D60AE">
          <w:rPr>
            <w:noProof/>
            <w:webHidden/>
          </w:rPr>
          <w:t>8</w:t>
        </w:r>
        <w:r w:rsidR="00D05A32">
          <w:rPr>
            <w:noProof/>
            <w:webHidden/>
          </w:rPr>
          <w:fldChar w:fldCharType="end"/>
        </w:r>
      </w:hyperlink>
    </w:p>
    <w:p w14:paraId="3D554053" w14:textId="2886C055" w:rsidR="00D05A32" w:rsidRDefault="00B90DF7">
      <w:pPr>
        <w:pStyle w:val="TOC3"/>
        <w:rPr>
          <w:rFonts w:asciiTheme="minorHAnsi" w:eastAsiaTheme="minorEastAsia" w:hAnsiTheme="minorHAnsi" w:cstheme="minorBidi"/>
          <w:iCs w:val="0"/>
          <w:caps w:val="0"/>
          <w:noProof/>
          <w:sz w:val="22"/>
          <w:szCs w:val="22"/>
        </w:rPr>
      </w:pPr>
      <w:hyperlink w:anchor="_Toc80023224" w:history="1">
        <w:r w:rsidR="00D05A32" w:rsidRPr="00083851">
          <w:rPr>
            <w:rStyle w:val="Hyperlink"/>
            <w:noProof/>
            <w14:scene3d>
              <w14:camera w14:prst="orthographicFront"/>
              <w14:lightRig w14:rig="threePt" w14:dir="t">
                <w14:rot w14:lat="0" w14:lon="0" w14:rev="0"/>
              </w14:lightRig>
            </w14:scene3d>
          </w:rPr>
          <w:t>1.3.4</w:t>
        </w:r>
        <w:r w:rsidR="00D05A32">
          <w:rPr>
            <w:rFonts w:asciiTheme="minorHAnsi" w:eastAsiaTheme="minorEastAsia" w:hAnsiTheme="minorHAnsi" w:cstheme="minorBidi"/>
            <w:iCs w:val="0"/>
            <w:caps w:val="0"/>
            <w:noProof/>
            <w:sz w:val="22"/>
            <w:szCs w:val="22"/>
          </w:rPr>
          <w:tab/>
        </w:r>
        <w:r w:rsidR="00D05A32" w:rsidRPr="00083851">
          <w:rPr>
            <w:rStyle w:val="Hyperlink"/>
            <w:noProof/>
          </w:rPr>
          <w:t>MANDATORY/OPTIONAL SITE VISIT</w:t>
        </w:r>
        <w:r w:rsidR="00D05A32">
          <w:rPr>
            <w:noProof/>
            <w:webHidden/>
          </w:rPr>
          <w:tab/>
        </w:r>
        <w:r w:rsidR="00D05A32">
          <w:rPr>
            <w:noProof/>
            <w:webHidden/>
          </w:rPr>
          <w:fldChar w:fldCharType="begin"/>
        </w:r>
        <w:r w:rsidR="00D05A32">
          <w:rPr>
            <w:noProof/>
            <w:webHidden/>
          </w:rPr>
          <w:instrText xml:space="preserve"> PAGEREF _Toc80023224 \h </w:instrText>
        </w:r>
        <w:r w:rsidR="00D05A32">
          <w:rPr>
            <w:noProof/>
            <w:webHidden/>
          </w:rPr>
        </w:r>
        <w:r w:rsidR="00D05A32">
          <w:rPr>
            <w:noProof/>
            <w:webHidden/>
          </w:rPr>
          <w:fldChar w:fldCharType="separate"/>
        </w:r>
        <w:r w:rsidR="006D60AE">
          <w:rPr>
            <w:noProof/>
            <w:webHidden/>
          </w:rPr>
          <w:t>8</w:t>
        </w:r>
        <w:r w:rsidR="00D05A32">
          <w:rPr>
            <w:noProof/>
            <w:webHidden/>
          </w:rPr>
          <w:fldChar w:fldCharType="end"/>
        </w:r>
      </w:hyperlink>
    </w:p>
    <w:p w14:paraId="0A91960F" w14:textId="3412C00A" w:rsidR="00D05A32" w:rsidRDefault="00B90DF7">
      <w:pPr>
        <w:pStyle w:val="TOC3"/>
        <w:rPr>
          <w:rFonts w:asciiTheme="minorHAnsi" w:eastAsiaTheme="minorEastAsia" w:hAnsiTheme="minorHAnsi" w:cstheme="minorBidi"/>
          <w:iCs w:val="0"/>
          <w:caps w:val="0"/>
          <w:noProof/>
          <w:sz w:val="22"/>
          <w:szCs w:val="22"/>
        </w:rPr>
      </w:pPr>
      <w:hyperlink w:anchor="_Toc80023225" w:history="1">
        <w:r w:rsidR="00D05A32" w:rsidRPr="00083851">
          <w:rPr>
            <w:rStyle w:val="Hyperlink"/>
            <w:noProof/>
            <w14:scene3d>
              <w14:camera w14:prst="orthographicFront"/>
              <w14:lightRig w14:rig="threePt" w14:dir="t">
                <w14:rot w14:lat="0" w14:lon="0" w14:rev="0"/>
              </w14:lightRig>
            </w14:scene3d>
          </w:rPr>
          <w:t>1.3.5</w:t>
        </w:r>
        <w:r w:rsidR="00D05A32">
          <w:rPr>
            <w:rFonts w:asciiTheme="minorHAnsi" w:eastAsiaTheme="minorEastAsia" w:hAnsiTheme="minorHAnsi" w:cstheme="minorBidi"/>
            <w:iCs w:val="0"/>
            <w:caps w:val="0"/>
            <w:noProof/>
            <w:sz w:val="22"/>
            <w:szCs w:val="22"/>
          </w:rPr>
          <w:tab/>
        </w:r>
        <w:r w:rsidR="00D05A32" w:rsidRPr="00083851">
          <w:rPr>
            <w:rStyle w:val="Hyperlink"/>
            <w:noProof/>
          </w:rPr>
          <w:t>MANDATORY/OPTIONAL PRE-QUOTE CONFERENCE</w:t>
        </w:r>
        <w:r w:rsidR="00D05A32">
          <w:rPr>
            <w:noProof/>
            <w:webHidden/>
          </w:rPr>
          <w:tab/>
        </w:r>
        <w:r w:rsidR="00D05A32">
          <w:rPr>
            <w:noProof/>
            <w:webHidden/>
          </w:rPr>
          <w:fldChar w:fldCharType="begin"/>
        </w:r>
        <w:r w:rsidR="00D05A32">
          <w:rPr>
            <w:noProof/>
            <w:webHidden/>
          </w:rPr>
          <w:instrText xml:space="preserve"> PAGEREF _Toc80023225 \h </w:instrText>
        </w:r>
        <w:r w:rsidR="00D05A32">
          <w:rPr>
            <w:noProof/>
            <w:webHidden/>
          </w:rPr>
        </w:r>
        <w:r w:rsidR="00D05A32">
          <w:rPr>
            <w:noProof/>
            <w:webHidden/>
          </w:rPr>
          <w:fldChar w:fldCharType="separate"/>
        </w:r>
        <w:r w:rsidR="006D60AE">
          <w:rPr>
            <w:noProof/>
            <w:webHidden/>
          </w:rPr>
          <w:t>8</w:t>
        </w:r>
        <w:r w:rsidR="00D05A32">
          <w:rPr>
            <w:noProof/>
            <w:webHidden/>
          </w:rPr>
          <w:fldChar w:fldCharType="end"/>
        </w:r>
      </w:hyperlink>
    </w:p>
    <w:p w14:paraId="0E367221" w14:textId="3CA5AC59" w:rsidR="00D05A32" w:rsidRDefault="00B90DF7">
      <w:pPr>
        <w:pStyle w:val="TOC3"/>
        <w:rPr>
          <w:rFonts w:asciiTheme="minorHAnsi" w:eastAsiaTheme="minorEastAsia" w:hAnsiTheme="minorHAnsi" w:cstheme="minorBidi"/>
          <w:iCs w:val="0"/>
          <w:caps w:val="0"/>
          <w:noProof/>
          <w:sz w:val="22"/>
          <w:szCs w:val="22"/>
        </w:rPr>
      </w:pPr>
      <w:hyperlink w:anchor="_Toc80023226" w:history="1">
        <w:r w:rsidR="00D05A32" w:rsidRPr="00083851">
          <w:rPr>
            <w:rStyle w:val="Hyperlink"/>
            <w:noProof/>
            <w14:scene3d>
              <w14:camera w14:prst="orthographicFront"/>
              <w14:lightRig w14:rig="threePt" w14:dir="t">
                <w14:rot w14:lat="0" w14:lon="0" w14:rev="0"/>
              </w14:lightRig>
            </w14:scene3d>
          </w:rPr>
          <w:t>1.3.6</w:t>
        </w:r>
        <w:r w:rsidR="00D05A32">
          <w:rPr>
            <w:rFonts w:asciiTheme="minorHAnsi" w:eastAsiaTheme="minorEastAsia" w:hAnsiTheme="minorHAnsi" w:cstheme="minorBidi"/>
            <w:iCs w:val="0"/>
            <w:caps w:val="0"/>
            <w:noProof/>
            <w:sz w:val="22"/>
            <w:szCs w:val="22"/>
          </w:rPr>
          <w:tab/>
        </w:r>
        <w:r w:rsidR="00D05A32" w:rsidRPr="00083851">
          <w:rPr>
            <w:rStyle w:val="Hyperlink"/>
            <w:noProof/>
          </w:rPr>
          <w:t>PRE-QUOTE DOCUMENT REVIEW</w:t>
        </w:r>
        <w:r w:rsidR="00D05A32">
          <w:rPr>
            <w:noProof/>
            <w:webHidden/>
          </w:rPr>
          <w:tab/>
        </w:r>
        <w:r w:rsidR="00D05A32">
          <w:rPr>
            <w:noProof/>
            <w:webHidden/>
          </w:rPr>
          <w:fldChar w:fldCharType="begin"/>
        </w:r>
        <w:r w:rsidR="00D05A32">
          <w:rPr>
            <w:noProof/>
            <w:webHidden/>
          </w:rPr>
          <w:instrText xml:space="preserve"> PAGEREF _Toc80023226 \h </w:instrText>
        </w:r>
        <w:r w:rsidR="00D05A32">
          <w:rPr>
            <w:noProof/>
            <w:webHidden/>
          </w:rPr>
        </w:r>
        <w:r w:rsidR="00D05A32">
          <w:rPr>
            <w:noProof/>
            <w:webHidden/>
          </w:rPr>
          <w:fldChar w:fldCharType="separate"/>
        </w:r>
        <w:r w:rsidR="006D60AE">
          <w:rPr>
            <w:noProof/>
            <w:webHidden/>
          </w:rPr>
          <w:t>8</w:t>
        </w:r>
        <w:r w:rsidR="00D05A32">
          <w:rPr>
            <w:noProof/>
            <w:webHidden/>
          </w:rPr>
          <w:fldChar w:fldCharType="end"/>
        </w:r>
      </w:hyperlink>
    </w:p>
    <w:p w14:paraId="59C503B3" w14:textId="04040EB8"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27" w:history="1">
        <w:r w:rsidR="00D05A32" w:rsidRPr="00083851">
          <w:rPr>
            <w:rStyle w:val="Hyperlink"/>
            <w:noProof/>
            <w14:scene3d>
              <w14:camera w14:prst="orthographicFront"/>
              <w14:lightRig w14:rig="threePt" w14:dir="t">
                <w14:rot w14:lat="0" w14:lon="0" w14:rev="0"/>
              </w14:lightRig>
            </w14:scene3d>
          </w:rPr>
          <w:t>1.4</w:t>
        </w:r>
        <w:r w:rsidR="00D05A32">
          <w:rPr>
            <w:rFonts w:asciiTheme="minorHAnsi" w:eastAsiaTheme="minorEastAsia" w:hAnsiTheme="minorHAnsi" w:cstheme="minorBidi"/>
            <w:caps w:val="0"/>
            <w:noProof/>
            <w:sz w:val="22"/>
            <w:szCs w:val="22"/>
          </w:rPr>
          <w:tab/>
        </w:r>
        <w:r w:rsidR="00D05A32" w:rsidRPr="00083851">
          <w:rPr>
            <w:rStyle w:val="Hyperlink"/>
            <w:noProof/>
          </w:rPr>
          <w:t>ADDITIONAL INFORMATION</w:t>
        </w:r>
        <w:r w:rsidR="00D05A32">
          <w:rPr>
            <w:noProof/>
            <w:webHidden/>
          </w:rPr>
          <w:tab/>
        </w:r>
        <w:r w:rsidR="00D05A32">
          <w:rPr>
            <w:noProof/>
            <w:webHidden/>
          </w:rPr>
          <w:fldChar w:fldCharType="begin"/>
        </w:r>
        <w:r w:rsidR="00D05A32">
          <w:rPr>
            <w:noProof/>
            <w:webHidden/>
          </w:rPr>
          <w:instrText xml:space="preserve"> PAGEREF _Toc80023227 \h </w:instrText>
        </w:r>
        <w:r w:rsidR="00D05A32">
          <w:rPr>
            <w:noProof/>
            <w:webHidden/>
          </w:rPr>
        </w:r>
        <w:r w:rsidR="00D05A32">
          <w:rPr>
            <w:noProof/>
            <w:webHidden/>
          </w:rPr>
          <w:fldChar w:fldCharType="separate"/>
        </w:r>
        <w:r w:rsidR="006D60AE">
          <w:rPr>
            <w:noProof/>
            <w:webHidden/>
          </w:rPr>
          <w:t>8</w:t>
        </w:r>
        <w:r w:rsidR="00D05A32">
          <w:rPr>
            <w:noProof/>
            <w:webHidden/>
          </w:rPr>
          <w:fldChar w:fldCharType="end"/>
        </w:r>
      </w:hyperlink>
    </w:p>
    <w:p w14:paraId="762BCE34" w14:textId="73DC72B0" w:rsidR="00D05A32" w:rsidRDefault="00B90DF7">
      <w:pPr>
        <w:pStyle w:val="TOC3"/>
        <w:rPr>
          <w:rFonts w:asciiTheme="minorHAnsi" w:eastAsiaTheme="minorEastAsia" w:hAnsiTheme="minorHAnsi" w:cstheme="minorBidi"/>
          <w:iCs w:val="0"/>
          <w:caps w:val="0"/>
          <w:noProof/>
          <w:sz w:val="22"/>
          <w:szCs w:val="22"/>
        </w:rPr>
      </w:pPr>
      <w:hyperlink w:anchor="_Toc80023228" w:history="1">
        <w:r w:rsidR="00D05A32" w:rsidRPr="00083851">
          <w:rPr>
            <w:rStyle w:val="Hyperlink"/>
            <w:rFonts w:eastAsia="MS Mincho"/>
            <w:noProof/>
            <w14:scene3d>
              <w14:camera w14:prst="orthographicFront"/>
              <w14:lightRig w14:rig="threePt" w14:dir="t">
                <w14:rot w14:lat="0" w14:lon="0" w14:rev="0"/>
              </w14:lightRig>
            </w14:scene3d>
          </w:rPr>
          <w:t>1.4.1</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BID AMENDMENTS: REVISIONS TO THIS BID SOLICITATION</w:t>
        </w:r>
        <w:r w:rsidR="00D05A32">
          <w:rPr>
            <w:noProof/>
            <w:webHidden/>
          </w:rPr>
          <w:tab/>
        </w:r>
        <w:r w:rsidR="00D05A32">
          <w:rPr>
            <w:noProof/>
            <w:webHidden/>
          </w:rPr>
          <w:fldChar w:fldCharType="begin"/>
        </w:r>
        <w:r w:rsidR="00D05A32">
          <w:rPr>
            <w:noProof/>
            <w:webHidden/>
          </w:rPr>
          <w:instrText xml:space="preserve"> PAGEREF _Toc80023228 \h </w:instrText>
        </w:r>
        <w:r w:rsidR="00D05A32">
          <w:rPr>
            <w:noProof/>
            <w:webHidden/>
          </w:rPr>
        </w:r>
        <w:r w:rsidR="00D05A32">
          <w:rPr>
            <w:noProof/>
            <w:webHidden/>
          </w:rPr>
          <w:fldChar w:fldCharType="separate"/>
        </w:r>
        <w:r w:rsidR="006D60AE">
          <w:rPr>
            <w:noProof/>
            <w:webHidden/>
          </w:rPr>
          <w:t>8</w:t>
        </w:r>
        <w:r w:rsidR="00D05A32">
          <w:rPr>
            <w:noProof/>
            <w:webHidden/>
          </w:rPr>
          <w:fldChar w:fldCharType="end"/>
        </w:r>
      </w:hyperlink>
    </w:p>
    <w:p w14:paraId="09929B7A" w14:textId="6DA0DF5A" w:rsidR="00D05A32" w:rsidRDefault="00B90DF7">
      <w:pPr>
        <w:pStyle w:val="TOC3"/>
        <w:rPr>
          <w:rFonts w:asciiTheme="minorHAnsi" w:eastAsiaTheme="minorEastAsia" w:hAnsiTheme="minorHAnsi" w:cstheme="minorBidi"/>
          <w:iCs w:val="0"/>
          <w:caps w:val="0"/>
          <w:noProof/>
          <w:sz w:val="22"/>
          <w:szCs w:val="22"/>
        </w:rPr>
      </w:pPr>
      <w:hyperlink w:anchor="_Toc80023229" w:history="1">
        <w:r w:rsidR="00D05A32" w:rsidRPr="00083851">
          <w:rPr>
            <w:rStyle w:val="Hyperlink"/>
            <w:rFonts w:eastAsia="MS Mincho"/>
            <w:noProof/>
            <w14:scene3d>
              <w14:camera w14:prst="orthographicFront"/>
              <w14:lightRig w14:rig="threePt" w14:dir="t">
                <w14:rot w14:lat="0" w14:lon="0" w14:rev="0"/>
              </w14:lightRig>
            </w14:scene3d>
          </w:rPr>
          <w:t>1.4.2</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VENDOR {BIDDER} RESPONSIBILITY</w:t>
        </w:r>
        <w:r w:rsidR="00D05A32">
          <w:rPr>
            <w:noProof/>
            <w:webHidden/>
          </w:rPr>
          <w:tab/>
        </w:r>
        <w:r w:rsidR="00D05A32">
          <w:rPr>
            <w:noProof/>
            <w:webHidden/>
          </w:rPr>
          <w:fldChar w:fldCharType="begin"/>
        </w:r>
        <w:r w:rsidR="00D05A32">
          <w:rPr>
            <w:noProof/>
            <w:webHidden/>
          </w:rPr>
          <w:instrText xml:space="preserve"> PAGEREF _Toc80023229 \h </w:instrText>
        </w:r>
        <w:r w:rsidR="00D05A32">
          <w:rPr>
            <w:noProof/>
            <w:webHidden/>
          </w:rPr>
        </w:r>
        <w:r w:rsidR="00D05A32">
          <w:rPr>
            <w:noProof/>
            <w:webHidden/>
          </w:rPr>
          <w:fldChar w:fldCharType="separate"/>
        </w:r>
        <w:r w:rsidR="006D60AE">
          <w:rPr>
            <w:noProof/>
            <w:webHidden/>
          </w:rPr>
          <w:t>8</w:t>
        </w:r>
        <w:r w:rsidR="00D05A32">
          <w:rPr>
            <w:noProof/>
            <w:webHidden/>
          </w:rPr>
          <w:fldChar w:fldCharType="end"/>
        </w:r>
      </w:hyperlink>
    </w:p>
    <w:p w14:paraId="58635117" w14:textId="612609AF" w:rsidR="00D05A32" w:rsidRDefault="00B90DF7">
      <w:pPr>
        <w:pStyle w:val="TOC3"/>
        <w:rPr>
          <w:rFonts w:asciiTheme="minorHAnsi" w:eastAsiaTheme="minorEastAsia" w:hAnsiTheme="minorHAnsi" w:cstheme="minorBidi"/>
          <w:iCs w:val="0"/>
          <w:caps w:val="0"/>
          <w:noProof/>
          <w:sz w:val="22"/>
          <w:szCs w:val="22"/>
        </w:rPr>
      </w:pPr>
      <w:hyperlink w:anchor="_Toc80023230" w:history="1">
        <w:r w:rsidR="00D05A32" w:rsidRPr="00083851">
          <w:rPr>
            <w:rStyle w:val="Hyperlink"/>
            <w:rFonts w:eastAsia="MS Mincho"/>
            <w:noProof/>
            <w14:scene3d>
              <w14:camera w14:prst="orthographicFront"/>
              <w14:lightRig w14:rig="threePt" w14:dir="t">
                <w14:rot w14:lat="0" w14:lon="0" w14:rev="0"/>
              </w14:lightRig>
            </w14:scene3d>
          </w:rPr>
          <w:t>1.4.3</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COST LIABILITY</w:t>
        </w:r>
        <w:r w:rsidR="00D05A32">
          <w:rPr>
            <w:noProof/>
            <w:webHidden/>
          </w:rPr>
          <w:tab/>
        </w:r>
        <w:r w:rsidR="00D05A32">
          <w:rPr>
            <w:noProof/>
            <w:webHidden/>
          </w:rPr>
          <w:fldChar w:fldCharType="begin"/>
        </w:r>
        <w:r w:rsidR="00D05A32">
          <w:rPr>
            <w:noProof/>
            <w:webHidden/>
          </w:rPr>
          <w:instrText xml:space="preserve"> PAGEREF _Toc80023230 \h </w:instrText>
        </w:r>
        <w:r w:rsidR="00D05A32">
          <w:rPr>
            <w:noProof/>
            <w:webHidden/>
          </w:rPr>
        </w:r>
        <w:r w:rsidR="00D05A32">
          <w:rPr>
            <w:noProof/>
            <w:webHidden/>
          </w:rPr>
          <w:fldChar w:fldCharType="separate"/>
        </w:r>
        <w:r w:rsidR="006D60AE">
          <w:rPr>
            <w:noProof/>
            <w:webHidden/>
          </w:rPr>
          <w:t>9</w:t>
        </w:r>
        <w:r w:rsidR="00D05A32">
          <w:rPr>
            <w:noProof/>
            <w:webHidden/>
          </w:rPr>
          <w:fldChar w:fldCharType="end"/>
        </w:r>
      </w:hyperlink>
    </w:p>
    <w:p w14:paraId="752ABAEA" w14:textId="0645F686" w:rsidR="00D05A32" w:rsidRDefault="00B90DF7">
      <w:pPr>
        <w:pStyle w:val="TOC3"/>
        <w:rPr>
          <w:rFonts w:asciiTheme="minorHAnsi" w:eastAsiaTheme="minorEastAsia" w:hAnsiTheme="minorHAnsi" w:cstheme="minorBidi"/>
          <w:iCs w:val="0"/>
          <w:caps w:val="0"/>
          <w:noProof/>
          <w:sz w:val="22"/>
          <w:szCs w:val="22"/>
        </w:rPr>
      </w:pPr>
      <w:hyperlink w:anchor="_Toc80023231" w:history="1">
        <w:r w:rsidR="00D05A32" w:rsidRPr="00083851">
          <w:rPr>
            <w:rStyle w:val="Hyperlink"/>
            <w:rFonts w:eastAsia="MS Mincho"/>
            <w:noProof/>
            <w14:scene3d>
              <w14:camera w14:prst="orthographicFront"/>
              <w14:lightRig w14:rig="threePt" w14:dir="t">
                <w14:rot w14:lat="0" w14:lon="0" w14:rev="0"/>
              </w14:lightRig>
            </w14:scene3d>
          </w:rPr>
          <w:t>1.4.4</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CONTENTS OF QUOTE</w:t>
        </w:r>
        <w:r w:rsidR="00D05A32">
          <w:rPr>
            <w:noProof/>
            <w:webHidden/>
          </w:rPr>
          <w:tab/>
        </w:r>
        <w:r w:rsidR="00D05A32">
          <w:rPr>
            <w:noProof/>
            <w:webHidden/>
          </w:rPr>
          <w:fldChar w:fldCharType="begin"/>
        </w:r>
        <w:r w:rsidR="00D05A32">
          <w:rPr>
            <w:noProof/>
            <w:webHidden/>
          </w:rPr>
          <w:instrText xml:space="preserve"> PAGEREF _Toc80023231 \h </w:instrText>
        </w:r>
        <w:r w:rsidR="00D05A32">
          <w:rPr>
            <w:noProof/>
            <w:webHidden/>
          </w:rPr>
        </w:r>
        <w:r w:rsidR="00D05A32">
          <w:rPr>
            <w:noProof/>
            <w:webHidden/>
          </w:rPr>
          <w:fldChar w:fldCharType="separate"/>
        </w:r>
        <w:r w:rsidR="006D60AE">
          <w:rPr>
            <w:noProof/>
            <w:webHidden/>
          </w:rPr>
          <w:t>9</w:t>
        </w:r>
        <w:r w:rsidR="00D05A32">
          <w:rPr>
            <w:noProof/>
            <w:webHidden/>
          </w:rPr>
          <w:fldChar w:fldCharType="end"/>
        </w:r>
      </w:hyperlink>
    </w:p>
    <w:p w14:paraId="0351A1DE" w14:textId="40784345" w:rsidR="00D05A32" w:rsidRDefault="00B90DF7">
      <w:pPr>
        <w:pStyle w:val="TOC3"/>
        <w:rPr>
          <w:rFonts w:asciiTheme="minorHAnsi" w:eastAsiaTheme="minorEastAsia" w:hAnsiTheme="minorHAnsi" w:cstheme="minorBidi"/>
          <w:iCs w:val="0"/>
          <w:caps w:val="0"/>
          <w:noProof/>
          <w:sz w:val="22"/>
          <w:szCs w:val="22"/>
        </w:rPr>
      </w:pPr>
      <w:hyperlink w:anchor="_Toc80023232" w:history="1">
        <w:r w:rsidR="00D05A32" w:rsidRPr="00083851">
          <w:rPr>
            <w:rStyle w:val="Hyperlink"/>
            <w:rFonts w:eastAsia="MS Mincho"/>
            <w:noProof/>
            <w14:scene3d>
              <w14:camera w14:prst="orthographicFront"/>
              <w14:lightRig w14:rig="threePt" w14:dir="t">
                <w14:rot w14:lat="0" w14:lon="0" w14:rev="0"/>
              </w14:lightRig>
            </w14:scene3d>
          </w:rPr>
          <w:t>1.4.5</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ANNOUNCEMENT OF QUOTE INFORMATION</w:t>
        </w:r>
        <w:r w:rsidR="00D05A32">
          <w:rPr>
            <w:noProof/>
            <w:webHidden/>
          </w:rPr>
          <w:tab/>
        </w:r>
        <w:r w:rsidR="00D05A32">
          <w:rPr>
            <w:noProof/>
            <w:webHidden/>
          </w:rPr>
          <w:fldChar w:fldCharType="begin"/>
        </w:r>
        <w:r w:rsidR="00D05A32">
          <w:rPr>
            <w:noProof/>
            <w:webHidden/>
          </w:rPr>
          <w:instrText xml:space="preserve"> PAGEREF _Toc80023232 \h </w:instrText>
        </w:r>
        <w:r w:rsidR="00D05A32">
          <w:rPr>
            <w:noProof/>
            <w:webHidden/>
          </w:rPr>
        </w:r>
        <w:r w:rsidR="00D05A32">
          <w:rPr>
            <w:noProof/>
            <w:webHidden/>
          </w:rPr>
          <w:fldChar w:fldCharType="separate"/>
        </w:r>
        <w:r w:rsidR="006D60AE">
          <w:rPr>
            <w:noProof/>
            <w:webHidden/>
          </w:rPr>
          <w:t>10</w:t>
        </w:r>
        <w:r w:rsidR="00D05A32">
          <w:rPr>
            <w:noProof/>
            <w:webHidden/>
          </w:rPr>
          <w:fldChar w:fldCharType="end"/>
        </w:r>
      </w:hyperlink>
    </w:p>
    <w:p w14:paraId="6DBB62B0" w14:textId="2B20C1E7" w:rsidR="00D05A32" w:rsidRDefault="00B90DF7">
      <w:pPr>
        <w:pStyle w:val="TOC3"/>
        <w:rPr>
          <w:rFonts w:asciiTheme="minorHAnsi" w:eastAsiaTheme="minorEastAsia" w:hAnsiTheme="minorHAnsi" w:cstheme="minorBidi"/>
          <w:iCs w:val="0"/>
          <w:caps w:val="0"/>
          <w:noProof/>
          <w:sz w:val="22"/>
          <w:szCs w:val="22"/>
        </w:rPr>
      </w:pPr>
      <w:hyperlink w:anchor="_Toc80023233" w:history="1">
        <w:r w:rsidR="00D05A32" w:rsidRPr="00083851">
          <w:rPr>
            <w:rStyle w:val="Hyperlink"/>
            <w:rFonts w:eastAsia="MS Mincho"/>
            <w:noProof/>
            <w14:scene3d>
              <w14:camera w14:prst="orthographicFront"/>
              <w14:lightRig w14:rig="threePt" w14:dir="t">
                <w14:rot w14:lat="0" w14:lon="0" w14:rev="0"/>
              </w14:lightRig>
            </w14:scene3d>
          </w:rPr>
          <w:t>1.4.6</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PRICE ALTERATION IN QUOTES</w:t>
        </w:r>
        <w:r w:rsidR="00D05A32">
          <w:rPr>
            <w:noProof/>
            <w:webHidden/>
          </w:rPr>
          <w:tab/>
        </w:r>
        <w:r w:rsidR="00D05A32">
          <w:rPr>
            <w:noProof/>
            <w:webHidden/>
          </w:rPr>
          <w:fldChar w:fldCharType="begin"/>
        </w:r>
        <w:r w:rsidR="00D05A32">
          <w:rPr>
            <w:noProof/>
            <w:webHidden/>
          </w:rPr>
          <w:instrText xml:space="preserve"> PAGEREF _Toc80023233 \h </w:instrText>
        </w:r>
        <w:r w:rsidR="00D05A32">
          <w:rPr>
            <w:noProof/>
            <w:webHidden/>
          </w:rPr>
        </w:r>
        <w:r w:rsidR="00D05A32">
          <w:rPr>
            <w:noProof/>
            <w:webHidden/>
          </w:rPr>
          <w:fldChar w:fldCharType="separate"/>
        </w:r>
        <w:r w:rsidR="006D60AE">
          <w:rPr>
            <w:noProof/>
            <w:webHidden/>
          </w:rPr>
          <w:t>10</w:t>
        </w:r>
        <w:r w:rsidR="00D05A32">
          <w:rPr>
            <w:noProof/>
            <w:webHidden/>
          </w:rPr>
          <w:fldChar w:fldCharType="end"/>
        </w:r>
      </w:hyperlink>
    </w:p>
    <w:p w14:paraId="48C5FE1D" w14:textId="13DA5586" w:rsidR="00D05A32" w:rsidRDefault="00B90DF7">
      <w:pPr>
        <w:pStyle w:val="TOC3"/>
        <w:rPr>
          <w:rFonts w:asciiTheme="minorHAnsi" w:eastAsiaTheme="minorEastAsia" w:hAnsiTheme="minorHAnsi" w:cstheme="minorBidi"/>
          <w:iCs w:val="0"/>
          <w:caps w:val="0"/>
          <w:noProof/>
          <w:sz w:val="22"/>
          <w:szCs w:val="22"/>
        </w:rPr>
      </w:pPr>
      <w:hyperlink w:anchor="_Toc80023234" w:history="1">
        <w:r w:rsidR="00D05A32" w:rsidRPr="00083851">
          <w:rPr>
            <w:rStyle w:val="Hyperlink"/>
            <w:rFonts w:eastAsia="MS Mincho"/>
            <w:noProof/>
            <w14:scene3d>
              <w14:camera w14:prst="orthographicFront"/>
              <w14:lightRig w14:rig="threePt" w14:dir="t">
                <w14:rot w14:lat="0" w14:lon="0" w14:rev="0"/>
              </w14:lightRig>
            </w14:scene3d>
          </w:rPr>
          <w:t>1.4.7</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QUOTE ERRORS</w:t>
        </w:r>
        <w:r w:rsidR="00D05A32">
          <w:rPr>
            <w:noProof/>
            <w:webHidden/>
          </w:rPr>
          <w:tab/>
        </w:r>
        <w:r w:rsidR="00D05A32">
          <w:rPr>
            <w:noProof/>
            <w:webHidden/>
          </w:rPr>
          <w:fldChar w:fldCharType="begin"/>
        </w:r>
        <w:r w:rsidR="00D05A32">
          <w:rPr>
            <w:noProof/>
            <w:webHidden/>
          </w:rPr>
          <w:instrText xml:space="preserve"> PAGEREF _Toc80023234 \h </w:instrText>
        </w:r>
        <w:r w:rsidR="00D05A32">
          <w:rPr>
            <w:noProof/>
            <w:webHidden/>
          </w:rPr>
        </w:r>
        <w:r w:rsidR="00D05A32">
          <w:rPr>
            <w:noProof/>
            <w:webHidden/>
          </w:rPr>
          <w:fldChar w:fldCharType="separate"/>
        </w:r>
        <w:r w:rsidR="006D60AE">
          <w:rPr>
            <w:noProof/>
            <w:webHidden/>
          </w:rPr>
          <w:t>10</w:t>
        </w:r>
        <w:r w:rsidR="00D05A32">
          <w:rPr>
            <w:noProof/>
            <w:webHidden/>
          </w:rPr>
          <w:fldChar w:fldCharType="end"/>
        </w:r>
      </w:hyperlink>
    </w:p>
    <w:p w14:paraId="6EB278F9" w14:textId="4AEC5BE3" w:rsidR="00D05A32" w:rsidRDefault="00B90DF7">
      <w:pPr>
        <w:pStyle w:val="TOC3"/>
        <w:rPr>
          <w:rFonts w:asciiTheme="minorHAnsi" w:eastAsiaTheme="minorEastAsia" w:hAnsiTheme="minorHAnsi" w:cstheme="minorBidi"/>
          <w:iCs w:val="0"/>
          <w:caps w:val="0"/>
          <w:noProof/>
          <w:sz w:val="22"/>
          <w:szCs w:val="22"/>
        </w:rPr>
      </w:pPr>
      <w:hyperlink w:anchor="_Toc80023235" w:history="1">
        <w:r w:rsidR="00D05A32" w:rsidRPr="00083851">
          <w:rPr>
            <w:rStyle w:val="Hyperlink"/>
            <w:rFonts w:eastAsia="MS Mincho"/>
            <w:noProof/>
            <w14:scene3d>
              <w14:camera w14:prst="orthographicFront"/>
              <w14:lightRig w14:rig="threePt" w14:dir="t">
                <w14:rot w14:lat="0" w14:lon="0" w14:rev="0"/>
              </w14:lightRig>
            </w14:scene3d>
          </w:rPr>
          <w:t>1.4.8</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JOINT VENTURE</w:t>
        </w:r>
        <w:r w:rsidR="00D05A32">
          <w:rPr>
            <w:noProof/>
            <w:webHidden/>
          </w:rPr>
          <w:tab/>
        </w:r>
        <w:r w:rsidR="00D05A32">
          <w:rPr>
            <w:noProof/>
            <w:webHidden/>
          </w:rPr>
          <w:fldChar w:fldCharType="begin"/>
        </w:r>
        <w:r w:rsidR="00D05A32">
          <w:rPr>
            <w:noProof/>
            <w:webHidden/>
          </w:rPr>
          <w:instrText xml:space="preserve"> PAGEREF _Toc80023235 \h </w:instrText>
        </w:r>
        <w:r w:rsidR="00D05A32">
          <w:rPr>
            <w:noProof/>
            <w:webHidden/>
          </w:rPr>
        </w:r>
        <w:r w:rsidR="00D05A32">
          <w:rPr>
            <w:noProof/>
            <w:webHidden/>
          </w:rPr>
          <w:fldChar w:fldCharType="separate"/>
        </w:r>
        <w:r w:rsidR="006D60AE">
          <w:rPr>
            <w:noProof/>
            <w:webHidden/>
          </w:rPr>
          <w:t>11</w:t>
        </w:r>
        <w:r w:rsidR="00D05A32">
          <w:rPr>
            <w:noProof/>
            <w:webHidden/>
          </w:rPr>
          <w:fldChar w:fldCharType="end"/>
        </w:r>
      </w:hyperlink>
    </w:p>
    <w:p w14:paraId="4FD7CB83" w14:textId="77E25109" w:rsidR="00D05A32" w:rsidRDefault="00B90DF7">
      <w:pPr>
        <w:pStyle w:val="TOC3"/>
        <w:rPr>
          <w:rFonts w:asciiTheme="minorHAnsi" w:eastAsiaTheme="minorEastAsia" w:hAnsiTheme="minorHAnsi" w:cstheme="minorBidi"/>
          <w:iCs w:val="0"/>
          <w:caps w:val="0"/>
          <w:noProof/>
          <w:sz w:val="22"/>
          <w:szCs w:val="22"/>
        </w:rPr>
      </w:pPr>
      <w:hyperlink w:anchor="_Toc80023236" w:history="1">
        <w:r w:rsidR="00D05A32" w:rsidRPr="00083851">
          <w:rPr>
            <w:rStyle w:val="Hyperlink"/>
            <w:noProof/>
            <w14:scene3d>
              <w14:camera w14:prst="orthographicFront"/>
              <w14:lightRig w14:rig="threePt" w14:dir="t">
                <w14:rot w14:lat="0" w14:lon="0" w14:rev="0"/>
              </w14:lightRig>
            </w14:scene3d>
          </w:rPr>
          <w:t>1.4.9</w:t>
        </w:r>
        <w:r w:rsidR="00D05A32">
          <w:rPr>
            <w:rFonts w:asciiTheme="minorHAnsi" w:eastAsiaTheme="minorEastAsia" w:hAnsiTheme="minorHAnsi" w:cstheme="minorBidi"/>
            <w:iCs w:val="0"/>
            <w:caps w:val="0"/>
            <w:noProof/>
            <w:sz w:val="22"/>
            <w:szCs w:val="22"/>
          </w:rPr>
          <w:tab/>
        </w:r>
        <w:r w:rsidR="00D05A32" w:rsidRPr="00083851">
          <w:rPr>
            <w:rStyle w:val="Hyperlink"/>
            <w:noProof/>
          </w:rPr>
          <w:t>RECIPROCITY FOR JURISDICTIONAL VENDOR PREFERENCE</w:t>
        </w:r>
        <w:r w:rsidR="00D05A32">
          <w:rPr>
            <w:noProof/>
            <w:webHidden/>
          </w:rPr>
          <w:tab/>
        </w:r>
        <w:r w:rsidR="00D05A32">
          <w:rPr>
            <w:noProof/>
            <w:webHidden/>
          </w:rPr>
          <w:fldChar w:fldCharType="begin"/>
        </w:r>
        <w:r w:rsidR="00D05A32">
          <w:rPr>
            <w:noProof/>
            <w:webHidden/>
          </w:rPr>
          <w:instrText xml:space="preserve"> PAGEREF _Toc80023236 \h </w:instrText>
        </w:r>
        <w:r w:rsidR="00D05A32">
          <w:rPr>
            <w:noProof/>
            <w:webHidden/>
          </w:rPr>
        </w:r>
        <w:r w:rsidR="00D05A32">
          <w:rPr>
            <w:noProof/>
            <w:webHidden/>
          </w:rPr>
          <w:fldChar w:fldCharType="separate"/>
        </w:r>
        <w:r w:rsidR="006D60AE">
          <w:rPr>
            <w:noProof/>
            <w:webHidden/>
          </w:rPr>
          <w:t>11</w:t>
        </w:r>
        <w:r w:rsidR="00D05A32">
          <w:rPr>
            <w:noProof/>
            <w:webHidden/>
          </w:rPr>
          <w:fldChar w:fldCharType="end"/>
        </w:r>
      </w:hyperlink>
    </w:p>
    <w:p w14:paraId="24A73F87" w14:textId="5BA3C54F" w:rsidR="00D05A32" w:rsidRDefault="00B90DF7">
      <w:pPr>
        <w:pStyle w:val="TOC3"/>
        <w:rPr>
          <w:rFonts w:asciiTheme="minorHAnsi" w:eastAsiaTheme="minorEastAsia" w:hAnsiTheme="minorHAnsi" w:cstheme="minorBidi"/>
          <w:iCs w:val="0"/>
          <w:caps w:val="0"/>
          <w:noProof/>
          <w:sz w:val="22"/>
          <w:szCs w:val="22"/>
        </w:rPr>
      </w:pPr>
      <w:hyperlink w:anchor="_Toc80023237" w:history="1">
        <w:r w:rsidR="00D05A32" w:rsidRPr="00083851">
          <w:rPr>
            <w:rStyle w:val="Hyperlink"/>
            <w:noProof/>
            <w14:scene3d>
              <w14:camera w14:prst="orthographicFront"/>
              <w14:lightRig w14:rig="threePt" w14:dir="t">
                <w14:rot w14:lat="0" w14:lon="0" w14:rev="0"/>
              </w14:lightRig>
            </w14:scene3d>
          </w:rPr>
          <w:t>1.4.10</w:t>
        </w:r>
        <w:r w:rsidR="00D05A32">
          <w:rPr>
            <w:rFonts w:asciiTheme="minorHAnsi" w:eastAsiaTheme="minorEastAsia" w:hAnsiTheme="minorHAnsi" w:cstheme="minorBidi"/>
            <w:iCs w:val="0"/>
            <w:caps w:val="0"/>
            <w:noProof/>
            <w:sz w:val="22"/>
            <w:szCs w:val="22"/>
          </w:rPr>
          <w:tab/>
        </w:r>
        <w:r w:rsidR="00D05A32" w:rsidRPr="00083851">
          <w:rPr>
            <w:rStyle w:val="Hyperlink"/>
            <w:noProof/>
          </w:rPr>
          <w:t>QUOTE ACCEPTANCES AND REJECTIONS</w:t>
        </w:r>
        <w:r w:rsidR="00D05A32">
          <w:rPr>
            <w:noProof/>
            <w:webHidden/>
          </w:rPr>
          <w:tab/>
        </w:r>
        <w:r w:rsidR="00D05A32">
          <w:rPr>
            <w:noProof/>
            <w:webHidden/>
          </w:rPr>
          <w:fldChar w:fldCharType="begin"/>
        </w:r>
        <w:r w:rsidR="00D05A32">
          <w:rPr>
            <w:noProof/>
            <w:webHidden/>
          </w:rPr>
          <w:instrText xml:space="preserve"> PAGEREF _Toc80023237 \h </w:instrText>
        </w:r>
        <w:r w:rsidR="00D05A32">
          <w:rPr>
            <w:noProof/>
            <w:webHidden/>
          </w:rPr>
        </w:r>
        <w:r w:rsidR="00D05A32">
          <w:rPr>
            <w:noProof/>
            <w:webHidden/>
          </w:rPr>
          <w:fldChar w:fldCharType="separate"/>
        </w:r>
        <w:r w:rsidR="006D60AE">
          <w:rPr>
            <w:noProof/>
            <w:webHidden/>
          </w:rPr>
          <w:t>11</w:t>
        </w:r>
        <w:r w:rsidR="00D05A32">
          <w:rPr>
            <w:noProof/>
            <w:webHidden/>
          </w:rPr>
          <w:fldChar w:fldCharType="end"/>
        </w:r>
      </w:hyperlink>
    </w:p>
    <w:p w14:paraId="3F3CD6D7" w14:textId="372AB802" w:rsidR="00D05A32" w:rsidRDefault="00B90DF7">
      <w:pPr>
        <w:pStyle w:val="TOC3"/>
        <w:rPr>
          <w:rFonts w:asciiTheme="minorHAnsi" w:eastAsiaTheme="minorEastAsia" w:hAnsiTheme="minorHAnsi" w:cstheme="minorBidi"/>
          <w:iCs w:val="0"/>
          <w:caps w:val="0"/>
          <w:noProof/>
          <w:sz w:val="22"/>
          <w:szCs w:val="22"/>
        </w:rPr>
      </w:pPr>
      <w:hyperlink w:anchor="_Toc80023238" w:history="1">
        <w:r w:rsidR="00D05A32" w:rsidRPr="00083851">
          <w:rPr>
            <w:rStyle w:val="Hyperlink"/>
            <w:noProof/>
            <w14:scene3d>
              <w14:camera w14:prst="orthographicFront"/>
              <w14:lightRig w14:rig="threePt" w14:dir="t">
                <w14:rot w14:lat="0" w14:lon="0" w14:rev="0"/>
              </w14:lightRig>
            </w14:scene3d>
          </w:rPr>
          <w:t>1.4.11</w:t>
        </w:r>
        <w:r w:rsidR="00D05A32">
          <w:rPr>
            <w:rFonts w:asciiTheme="minorHAnsi" w:eastAsiaTheme="minorEastAsia" w:hAnsiTheme="minorHAnsi" w:cstheme="minorBidi"/>
            <w:iCs w:val="0"/>
            <w:caps w:val="0"/>
            <w:noProof/>
            <w:sz w:val="22"/>
            <w:szCs w:val="22"/>
          </w:rPr>
          <w:tab/>
        </w:r>
        <w:r w:rsidR="00D05A32" w:rsidRPr="00083851">
          <w:rPr>
            <w:rStyle w:val="Hyperlink"/>
            <w:noProof/>
          </w:rPr>
          <w:t>ELECTRONIC SIGNATURES</w:t>
        </w:r>
        <w:r w:rsidR="00D05A32">
          <w:rPr>
            <w:noProof/>
            <w:webHidden/>
          </w:rPr>
          <w:tab/>
        </w:r>
        <w:r w:rsidR="00D05A32">
          <w:rPr>
            <w:noProof/>
            <w:webHidden/>
          </w:rPr>
          <w:fldChar w:fldCharType="begin"/>
        </w:r>
        <w:r w:rsidR="00D05A32">
          <w:rPr>
            <w:noProof/>
            <w:webHidden/>
          </w:rPr>
          <w:instrText xml:space="preserve"> PAGEREF _Toc80023238 \h </w:instrText>
        </w:r>
        <w:r w:rsidR="00D05A32">
          <w:rPr>
            <w:noProof/>
            <w:webHidden/>
          </w:rPr>
        </w:r>
        <w:r w:rsidR="00D05A32">
          <w:rPr>
            <w:noProof/>
            <w:webHidden/>
          </w:rPr>
          <w:fldChar w:fldCharType="separate"/>
        </w:r>
        <w:r w:rsidR="006D60AE">
          <w:rPr>
            <w:noProof/>
            <w:webHidden/>
          </w:rPr>
          <w:t>11</w:t>
        </w:r>
        <w:r w:rsidR="00D05A32">
          <w:rPr>
            <w:noProof/>
            <w:webHidden/>
          </w:rPr>
          <w:fldChar w:fldCharType="end"/>
        </w:r>
      </w:hyperlink>
    </w:p>
    <w:p w14:paraId="1C0AC3CF" w14:textId="77C9E99D" w:rsidR="00D05A32" w:rsidRDefault="00B90DF7">
      <w:pPr>
        <w:pStyle w:val="TOC1"/>
        <w:rPr>
          <w:rFonts w:asciiTheme="minorHAnsi" w:eastAsiaTheme="minorEastAsia" w:hAnsiTheme="minorHAnsi" w:cstheme="minorBidi"/>
          <w:b w:val="0"/>
          <w:bCs w:val="0"/>
          <w:caps w:val="0"/>
          <w:noProof/>
          <w:sz w:val="22"/>
          <w:szCs w:val="22"/>
        </w:rPr>
      </w:pPr>
      <w:hyperlink w:anchor="_Toc80023239" w:history="1">
        <w:r w:rsidR="00D05A32" w:rsidRPr="00083851">
          <w:rPr>
            <w:rStyle w:val="Hyperlink"/>
            <w:noProof/>
            <w14:scene3d>
              <w14:camera w14:prst="orthographicFront"/>
              <w14:lightRig w14:rig="threePt" w14:dir="t">
                <w14:rot w14:lat="0" w14:lon="0" w14:rev="0"/>
              </w14:lightRig>
            </w14:scene3d>
          </w:rPr>
          <w:t>2.0</w:t>
        </w:r>
        <w:r w:rsidR="00D05A32">
          <w:rPr>
            <w:rFonts w:asciiTheme="minorHAnsi" w:eastAsiaTheme="minorEastAsia" w:hAnsiTheme="minorHAnsi" w:cstheme="minorBidi"/>
            <w:b w:val="0"/>
            <w:bCs w:val="0"/>
            <w:caps w:val="0"/>
            <w:noProof/>
            <w:sz w:val="22"/>
            <w:szCs w:val="22"/>
          </w:rPr>
          <w:tab/>
        </w:r>
        <w:r w:rsidR="00D05A32" w:rsidRPr="00083851">
          <w:rPr>
            <w:rStyle w:val="Hyperlink"/>
            <w:noProof/>
          </w:rPr>
          <w:t>DEFINITIONS</w:t>
        </w:r>
        <w:r w:rsidR="00D05A32">
          <w:rPr>
            <w:noProof/>
            <w:webHidden/>
          </w:rPr>
          <w:tab/>
        </w:r>
        <w:r w:rsidR="00D05A32">
          <w:rPr>
            <w:noProof/>
            <w:webHidden/>
          </w:rPr>
          <w:fldChar w:fldCharType="begin"/>
        </w:r>
        <w:r w:rsidR="00D05A32">
          <w:rPr>
            <w:noProof/>
            <w:webHidden/>
          </w:rPr>
          <w:instrText xml:space="preserve"> PAGEREF _Toc80023239 \h </w:instrText>
        </w:r>
        <w:r w:rsidR="00D05A32">
          <w:rPr>
            <w:noProof/>
            <w:webHidden/>
          </w:rPr>
        </w:r>
        <w:r w:rsidR="00D05A32">
          <w:rPr>
            <w:noProof/>
            <w:webHidden/>
          </w:rPr>
          <w:fldChar w:fldCharType="separate"/>
        </w:r>
        <w:r w:rsidR="006D60AE">
          <w:rPr>
            <w:noProof/>
            <w:webHidden/>
          </w:rPr>
          <w:t>12</w:t>
        </w:r>
        <w:r w:rsidR="00D05A32">
          <w:rPr>
            <w:noProof/>
            <w:webHidden/>
          </w:rPr>
          <w:fldChar w:fldCharType="end"/>
        </w:r>
      </w:hyperlink>
    </w:p>
    <w:p w14:paraId="64069D89" w14:textId="199D734B"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40" w:history="1">
        <w:r w:rsidR="00D05A32" w:rsidRPr="00083851">
          <w:rPr>
            <w:rStyle w:val="Hyperlink"/>
            <w:noProof/>
            <w14:scene3d>
              <w14:camera w14:prst="orthographicFront"/>
              <w14:lightRig w14:rig="threePt" w14:dir="t">
                <w14:rot w14:lat="0" w14:lon="0" w14:rev="0"/>
              </w14:lightRig>
            </w14:scene3d>
          </w:rPr>
          <w:t>2.1</w:t>
        </w:r>
        <w:r w:rsidR="00D05A32">
          <w:rPr>
            <w:rFonts w:asciiTheme="minorHAnsi" w:eastAsiaTheme="minorEastAsia" w:hAnsiTheme="minorHAnsi" w:cstheme="minorBidi"/>
            <w:caps w:val="0"/>
            <w:noProof/>
            <w:sz w:val="22"/>
            <w:szCs w:val="22"/>
          </w:rPr>
          <w:tab/>
        </w:r>
        <w:r w:rsidR="00D05A32" w:rsidRPr="00083851">
          <w:rPr>
            <w:rStyle w:val="Hyperlink"/>
            <w:noProof/>
          </w:rPr>
          <w:t>CROSSWALK</w:t>
        </w:r>
        <w:r w:rsidR="00D05A32">
          <w:rPr>
            <w:noProof/>
            <w:webHidden/>
          </w:rPr>
          <w:tab/>
        </w:r>
        <w:r w:rsidR="00D05A32">
          <w:rPr>
            <w:noProof/>
            <w:webHidden/>
          </w:rPr>
          <w:fldChar w:fldCharType="begin"/>
        </w:r>
        <w:r w:rsidR="00D05A32">
          <w:rPr>
            <w:noProof/>
            <w:webHidden/>
          </w:rPr>
          <w:instrText xml:space="preserve"> PAGEREF _Toc80023240 \h </w:instrText>
        </w:r>
        <w:r w:rsidR="00D05A32">
          <w:rPr>
            <w:noProof/>
            <w:webHidden/>
          </w:rPr>
        </w:r>
        <w:r w:rsidR="00D05A32">
          <w:rPr>
            <w:noProof/>
            <w:webHidden/>
          </w:rPr>
          <w:fldChar w:fldCharType="separate"/>
        </w:r>
        <w:r w:rsidR="006D60AE">
          <w:rPr>
            <w:noProof/>
            <w:webHidden/>
          </w:rPr>
          <w:t>12</w:t>
        </w:r>
        <w:r w:rsidR="00D05A32">
          <w:rPr>
            <w:noProof/>
            <w:webHidden/>
          </w:rPr>
          <w:fldChar w:fldCharType="end"/>
        </w:r>
      </w:hyperlink>
    </w:p>
    <w:p w14:paraId="6CD67998" w14:textId="71CA90A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41" w:history="1">
        <w:r w:rsidR="00D05A32" w:rsidRPr="00083851">
          <w:rPr>
            <w:rStyle w:val="Hyperlink"/>
            <w:noProof/>
            <w14:scene3d>
              <w14:camera w14:prst="orthographicFront"/>
              <w14:lightRig w14:rig="threePt" w14:dir="t">
                <w14:rot w14:lat="0" w14:lon="0" w14:rev="0"/>
              </w14:lightRig>
            </w14:scene3d>
          </w:rPr>
          <w:t>2.2</w:t>
        </w:r>
        <w:r w:rsidR="00D05A32">
          <w:rPr>
            <w:rFonts w:asciiTheme="minorHAnsi" w:eastAsiaTheme="minorEastAsia" w:hAnsiTheme="minorHAnsi" w:cstheme="minorBidi"/>
            <w:caps w:val="0"/>
            <w:noProof/>
            <w:sz w:val="22"/>
            <w:szCs w:val="22"/>
          </w:rPr>
          <w:tab/>
        </w:r>
        <w:r w:rsidR="00D05A32" w:rsidRPr="00083851">
          <w:rPr>
            <w:rStyle w:val="Hyperlink"/>
            <w:noProof/>
          </w:rPr>
          <w:t>GENERAL DEFINITIONS</w:t>
        </w:r>
        <w:r w:rsidR="00D05A32">
          <w:rPr>
            <w:noProof/>
            <w:webHidden/>
          </w:rPr>
          <w:tab/>
        </w:r>
        <w:r w:rsidR="00D05A32">
          <w:rPr>
            <w:noProof/>
            <w:webHidden/>
          </w:rPr>
          <w:fldChar w:fldCharType="begin"/>
        </w:r>
        <w:r w:rsidR="00D05A32">
          <w:rPr>
            <w:noProof/>
            <w:webHidden/>
          </w:rPr>
          <w:instrText xml:space="preserve"> PAGEREF _Toc80023241 \h </w:instrText>
        </w:r>
        <w:r w:rsidR="00D05A32">
          <w:rPr>
            <w:noProof/>
            <w:webHidden/>
          </w:rPr>
        </w:r>
        <w:r w:rsidR="00D05A32">
          <w:rPr>
            <w:noProof/>
            <w:webHidden/>
          </w:rPr>
          <w:fldChar w:fldCharType="separate"/>
        </w:r>
        <w:r w:rsidR="006D60AE">
          <w:rPr>
            <w:noProof/>
            <w:webHidden/>
          </w:rPr>
          <w:t>12</w:t>
        </w:r>
        <w:r w:rsidR="00D05A32">
          <w:rPr>
            <w:noProof/>
            <w:webHidden/>
          </w:rPr>
          <w:fldChar w:fldCharType="end"/>
        </w:r>
      </w:hyperlink>
    </w:p>
    <w:p w14:paraId="7B039A7A" w14:textId="52E438E4"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42" w:history="1">
        <w:r w:rsidR="00D05A32" w:rsidRPr="00083851">
          <w:rPr>
            <w:rStyle w:val="Hyperlink"/>
            <w:noProof/>
            <w14:scene3d>
              <w14:camera w14:prst="orthographicFront"/>
              <w14:lightRig w14:rig="threePt" w14:dir="t">
                <w14:rot w14:lat="0" w14:lon="0" w14:rev="0"/>
              </w14:lightRig>
            </w14:scene3d>
          </w:rPr>
          <w:t>2.3</w:t>
        </w:r>
        <w:r w:rsidR="00D05A32">
          <w:rPr>
            <w:rFonts w:asciiTheme="minorHAnsi" w:eastAsiaTheme="minorEastAsia" w:hAnsiTheme="minorHAnsi" w:cstheme="minorBidi"/>
            <w:caps w:val="0"/>
            <w:noProof/>
            <w:sz w:val="22"/>
            <w:szCs w:val="22"/>
          </w:rPr>
          <w:tab/>
        </w:r>
        <w:r w:rsidR="00D05A32" w:rsidRPr="00083851">
          <w:rPr>
            <w:rStyle w:val="Hyperlink"/>
            <w:noProof/>
          </w:rPr>
          <w:t>BLANKET P.O. SPECIFIC DEFINITIONS/ACRONYMS</w:t>
        </w:r>
        <w:r w:rsidR="00D05A32">
          <w:rPr>
            <w:noProof/>
            <w:webHidden/>
          </w:rPr>
          <w:tab/>
        </w:r>
        <w:r w:rsidR="00D05A32">
          <w:rPr>
            <w:noProof/>
            <w:webHidden/>
          </w:rPr>
          <w:fldChar w:fldCharType="begin"/>
        </w:r>
        <w:r w:rsidR="00D05A32">
          <w:rPr>
            <w:noProof/>
            <w:webHidden/>
          </w:rPr>
          <w:instrText xml:space="preserve"> PAGEREF _Toc80023242 \h </w:instrText>
        </w:r>
        <w:r w:rsidR="00D05A32">
          <w:rPr>
            <w:noProof/>
            <w:webHidden/>
          </w:rPr>
        </w:r>
        <w:r w:rsidR="00D05A32">
          <w:rPr>
            <w:noProof/>
            <w:webHidden/>
          </w:rPr>
          <w:fldChar w:fldCharType="separate"/>
        </w:r>
        <w:r w:rsidR="006D60AE">
          <w:rPr>
            <w:noProof/>
            <w:webHidden/>
          </w:rPr>
          <w:t>15</w:t>
        </w:r>
        <w:r w:rsidR="00D05A32">
          <w:rPr>
            <w:noProof/>
            <w:webHidden/>
          </w:rPr>
          <w:fldChar w:fldCharType="end"/>
        </w:r>
      </w:hyperlink>
    </w:p>
    <w:p w14:paraId="544A27A4" w14:textId="7A5A8855" w:rsidR="00D05A32" w:rsidRDefault="00B90DF7">
      <w:pPr>
        <w:pStyle w:val="TOC1"/>
        <w:rPr>
          <w:rFonts w:asciiTheme="minorHAnsi" w:eastAsiaTheme="minorEastAsia" w:hAnsiTheme="minorHAnsi" w:cstheme="minorBidi"/>
          <w:b w:val="0"/>
          <w:bCs w:val="0"/>
          <w:caps w:val="0"/>
          <w:noProof/>
          <w:sz w:val="22"/>
          <w:szCs w:val="22"/>
        </w:rPr>
      </w:pPr>
      <w:hyperlink w:anchor="_Toc80023243" w:history="1">
        <w:r w:rsidR="00D05A32" w:rsidRPr="00083851">
          <w:rPr>
            <w:rStyle w:val="Hyperlink"/>
            <w:noProof/>
            <w14:scene3d>
              <w14:camera w14:prst="orthographicFront"/>
              <w14:lightRig w14:rig="threePt" w14:dir="t">
                <w14:rot w14:lat="0" w14:lon="0" w14:rev="0"/>
              </w14:lightRig>
            </w14:scene3d>
          </w:rPr>
          <w:t>3.0</w:t>
        </w:r>
        <w:r w:rsidR="00D05A32">
          <w:rPr>
            <w:rFonts w:asciiTheme="minorHAnsi" w:eastAsiaTheme="minorEastAsia" w:hAnsiTheme="minorHAnsi" w:cstheme="minorBidi"/>
            <w:b w:val="0"/>
            <w:bCs w:val="0"/>
            <w:caps w:val="0"/>
            <w:noProof/>
            <w:sz w:val="22"/>
            <w:szCs w:val="22"/>
          </w:rPr>
          <w:tab/>
        </w:r>
        <w:r w:rsidR="00D05A32" w:rsidRPr="00083851">
          <w:rPr>
            <w:rStyle w:val="Hyperlink"/>
            <w:noProof/>
          </w:rPr>
          <w:t>SCOPE OF WORK – REQUIREMENTS OF THE VENDOR {CONTRACTOR}</w:t>
        </w:r>
        <w:r w:rsidR="00D05A32">
          <w:rPr>
            <w:noProof/>
            <w:webHidden/>
          </w:rPr>
          <w:tab/>
        </w:r>
        <w:r w:rsidR="00D05A32">
          <w:rPr>
            <w:noProof/>
            <w:webHidden/>
          </w:rPr>
          <w:fldChar w:fldCharType="begin"/>
        </w:r>
        <w:r w:rsidR="00D05A32">
          <w:rPr>
            <w:noProof/>
            <w:webHidden/>
          </w:rPr>
          <w:instrText xml:space="preserve"> PAGEREF _Toc80023243 \h </w:instrText>
        </w:r>
        <w:r w:rsidR="00D05A32">
          <w:rPr>
            <w:noProof/>
            <w:webHidden/>
          </w:rPr>
        </w:r>
        <w:r w:rsidR="00D05A32">
          <w:rPr>
            <w:noProof/>
            <w:webHidden/>
          </w:rPr>
          <w:fldChar w:fldCharType="separate"/>
        </w:r>
        <w:r w:rsidR="006D60AE">
          <w:rPr>
            <w:noProof/>
            <w:webHidden/>
          </w:rPr>
          <w:t>17</w:t>
        </w:r>
        <w:r w:rsidR="00D05A32">
          <w:rPr>
            <w:noProof/>
            <w:webHidden/>
          </w:rPr>
          <w:fldChar w:fldCharType="end"/>
        </w:r>
      </w:hyperlink>
    </w:p>
    <w:p w14:paraId="3BDF9904" w14:textId="0E619947"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44" w:history="1">
        <w:r w:rsidR="00D05A32" w:rsidRPr="00083851">
          <w:rPr>
            <w:rStyle w:val="Hyperlink"/>
            <w:rFonts w:eastAsia="MS Mincho"/>
            <w:noProof/>
            <w14:scene3d>
              <w14:camera w14:prst="orthographicFront"/>
              <w14:lightRig w14:rig="threePt" w14:dir="t">
                <w14:rot w14:lat="0" w14:lon="0" w14:rev="0"/>
              </w14:lightRig>
            </w14:scene3d>
          </w:rPr>
          <w:t>3.1</w:t>
        </w:r>
        <w:r w:rsidR="00D05A32">
          <w:rPr>
            <w:rFonts w:asciiTheme="minorHAnsi" w:eastAsiaTheme="minorEastAsia" w:hAnsiTheme="minorHAnsi" w:cstheme="minorBidi"/>
            <w:caps w:val="0"/>
            <w:noProof/>
            <w:sz w:val="22"/>
            <w:szCs w:val="22"/>
          </w:rPr>
          <w:tab/>
        </w:r>
        <w:r w:rsidR="00D05A32" w:rsidRPr="00083851">
          <w:rPr>
            <w:rStyle w:val="Hyperlink"/>
            <w:rFonts w:eastAsia="MS Mincho"/>
            <w:noProof/>
          </w:rPr>
          <w:t>product specifications</w:t>
        </w:r>
        <w:r w:rsidR="00D05A32">
          <w:rPr>
            <w:noProof/>
            <w:webHidden/>
          </w:rPr>
          <w:tab/>
        </w:r>
        <w:r w:rsidR="00D05A32">
          <w:rPr>
            <w:noProof/>
            <w:webHidden/>
          </w:rPr>
          <w:fldChar w:fldCharType="begin"/>
        </w:r>
        <w:r w:rsidR="00D05A32">
          <w:rPr>
            <w:noProof/>
            <w:webHidden/>
          </w:rPr>
          <w:instrText xml:space="preserve"> PAGEREF _Toc80023244 \h </w:instrText>
        </w:r>
        <w:r w:rsidR="00D05A32">
          <w:rPr>
            <w:noProof/>
            <w:webHidden/>
          </w:rPr>
        </w:r>
        <w:r w:rsidR="00D05A32">
          <w:rPr>
            <w:noProof/>
            <w:webHidden/>
          </w:rPr>
          <w:fldChar w:fldCharType="separate"/>
        </w:r>
        <w:r w:rsidR="006D60AE">
          <w:rPr>
            <w:noProof/>
            <w:webHidden/>
          </w:rPr>
          <w:t>17</w:t>
        </w:r>
        <w:r w:rsidR="00D05A32">
          <w:rPr>
            <w:noProof/>
            <w:webHidden/>
          </w:rPr>
          <w:fldChar w:fldCharType="end"/>
        </w:r>
      </w:hyperlink>
    </w:p>
    <w:p w14:paraId="0BFE1183" w14:textId="506528B4"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45" w:history="1">
        <w:r w:rsidR="00D05A32" w:rsidRPr="00083851">
          <w:rPr>
            <w:rStyle w:val="Hyperlink"/>
            <w:b/>
            <w:noProof/>
            <w14:scene3d>
              <w14:camera w14:prst="orthographicFront"/>
              <w14:lightRig w14:rig="threePt" w14:dir="t">
                <w14:rot w14:lat="0" w14:lon="0" w14:rev="0"/>
              </w14:lightRig>
            </w14:scene3d>
          </w:rPr>
          <w:t>3.2</w:t>
        </w:r>
        <w:r w:rsidR="00D05A32">
          <w:rPr>
            <w:rFonts w:asciiTheme="minorHAnsi" w:eastAsiaTheme="minorEastAsia" w:hAnsiTheme="minorHAnsi" w:cstheme="minorBidi"/>
            <w:caps w:val="0"/>
            <w:noProof/>
            <w:sz w:val="22"/>
            <w:szCs w:val="22"/>
          </w:rPr>
          <w:tab/>
        </w:r>
        <w:r w:rsidR="00D05A32" w:rsidRPr="00083851">
          <w:rPr>
            <w:rStyle w:val="Hyperlink"/>
            <w:b/>
            <w:bCs/>
            <w:noProof/>
          </w:rPr>
          <w:t>nutritional data sheets and manufacturer’s technical specifications</w:t>
        </w:r>
        <w:r w:rsidR="00D05A32">
          <w:rPr>
            <w:noProof/>
            <w:webHidden/>
          </w:rPr>
          <w:tab/>
        </w:r>
        <w:r w:rsidR="00D05A32">
          <w:rPr>
            <w:noProof/>
            <w:webHidden/>
          </w:rPr>
          <w:fldChar w:fldCharType="begin"/>
        </w:r>
        <w:r w:rsidR="00D05A32">
          <w:rPr>
            <w:noProof/>
            <w:webHidden/>
          </w:rPr>
          <w:instrText xml:space="preserve"> PAGEREF _Toc80023245 \h </w:instrText>
        </w:r>
        <w:r w:rsidR="00D05A32">
          <w:rPr>
            <w:noProof/>
            <w:webHidden/>
          </w:rPr>
        </w:r>
        <w:r w:rsidR="00D05A32">
          <w:rPr>
            <w:noProof/>
            <w:webHidden/>
          </w:rPr>
          <w:fldChar w:fldCharType="separate"/>
        </w:r>
        <w:r w:rsidR="006D60AE">
          <w:rPr>
            <w:noProof/>
            <w:webHidden/>
          </w:rPr>
          <w:t>29</w:t>
        </w:r>
        <w:r w:rsidR="00D05A32">
          <w:rPr>
            <w:noProof/>
            <w:webHidden/>
          </w:rPr>
          <w:fldChar w:fldCharType="end"/>
        </w:r>
      </w:hyperlink>
    </w:p>
    <w:p w14:paraId="2CF28703" w14:textId="3B2EE721"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46" w:history="1">
        <w:r w:rsidR="00D05A32" w:rsidRPr="00083851">
          <w:rPr>
            <w:rStyle w:val="Hyperlink"/>
            <w:noProof/>
            <w14:scene3d>
              <w14:camera w14:prst="orthographicFront"/>
              <w14:lightRig w14:rig="threePt" w14:dir="t">
                <w14:rot w14:lat="0" w14:lon="0" w14:rev="0"/>
              </w14:lightRig>
            </w14:scene3d>
          </w:rPr>
          <w:t>3.3</w:t>
        </w:r>
        <w:r w:rsidR="00D05A32">
          <w:rPr>
            <w:rFonts w:asciiTheme="minorHAnsi" w:eastAsiaTheme="minorEastAsia" w:hAnsiTheme="minorHAnsi" w:cstheme="minorBidi"/>
            <w:caps w:val="0"/>
            <w:noProof/>
            <w:sz w:val="22"/>
            <w:szCs w:val="22"/>
          </w:rPr>
          <w:tab/>
        </w:r>
        <w:r w:rsidR="00D05A32" w:rsidRPr="00083851">
          <w:rPr>
            <w:rStyle w:val="Hyperlink"/>
            <w:noProof/>
          </w:rPr>
          <w:t>delivery requirements</w:t>
        </w:r>
        <w:r w:rsidR="00D05A32">
          <w:rPr>
            <w:noProof/>
            <w:webHidden/>
          </w:rPr>
          <w:tab/>
        </w:r>
        <w:r w:rsidR="00D05A32">
          <w:rPr>
            <w:noProof/>
            <w:webHidden/>
          </w:rPr>
          <w:fldChar w:fldCharType="begin"/>
        </w:r>
        <w:r w:rsidR="00D05A32">
          <w:rPr>
            <w:noProof/>
            <w:webHidden/>
          </w:rPr>
          <w:instrText xml:space="preserve"> PAGEREF _Toc80023246 \h </w:instrText>
        </w:r>
        <w:r w:rsidR="00D05A32">
          <w:rPr>
            <w:noProof/>
            <w:webHidden/>
          </w:rPr>
        </w:r>
        <w:r w:rsidR="00D05A32">
          <w:rPr>
            <w:noProof/>
            <w:webHidden/>
          </w:rPr>
          <w:fldChar w:fldCharType="separate"/>
        </w:r>
        <w:r w:rsidR="006D60AE">
          <w:rPr>
            <w:noProof/>
            <w:webHidden/>
          </w:rPr>
          <w:t>29</w:t>
        </w:r>
        <w:r w:rsidR="00D05A32">
          <w:rPr>
            <w:noProof/>
            <w:webHidden/>
          </w:rPr>
          <w:fldChar w:fldCharType="end"/>
        </w:r>
      </w:hyperlink>
    </w:p>
    <w:p w14:paraId="6F324F4F" w14:textId="3E51E1F8" w:rsidR="00D05A32" w:rsidRDefault="00B90DF7">
      <w:pPr>
        <w:pStyle w:val="TOC3"/>
        <w:rPr>
          <w:rFonts w:asciiTheme="minorHAnsi" w:eastAsiaTheme="minorEastAsia" w:hAnsiTheme="minorHAnsi" w:cstheme="minorBidi"/>
          <w:iCs w:val="0"/>
          <w:caps w:val="0"/>
          <w:noProof/>
          <w:sz w:val="22"/>
          <w:szCs w:val="22"/>
        </w:rPr>
      </w:pPr>
      <w:hyperlink w:anchor="_Toc80023247" w:history="1">
        <w:r w:rsidR="00D05A32" w:rsidRPr="00083851">
          <w:rPr>
            <w:rStyle w:val="Hyperlink"/>
            <w:noProof/>
            <w14:scene3d>
              <w14:camera w14:prst="orthographicFront"/>
              <w14:lightRig w14:rig="threePt" w14:dir="t">
                <w14:rot w14:lat="0" w14:lon="0" w14:rev="0"/>
              </w14:lightRig>
            </w14:scene3d>
          </w:rPr>
          <w:t>3.3.1</w:t>
        </w:r>
        <w:r w:rsidR="00D05A32">
          <w:rPr>
            <w:rFonts w:asciiTheme="minorHAnsi" w:eastAsiaTheme="minorEastAsia" w:hAnsiTheme="minorHAnsi" w:cstheme="minorBidi"/>
            <w:iCs w:val="0"/>
            <w:caps w:val="0"/>
            <w:noProof/>
            <w:sz w:val="22"/>
            <w:szCs w:val="22"/>
          </w:rPr>
          <w:tab/>
        </w:r>
        <w:r w:rsidR="00D05A32" w:rsidRPr="00083851">
          <w:rPr>
            <w:rStyle w:val="Hyperlink"/>
            <w:noProof/>
          </w:rPr>
          <w:t>Shelf Life Upon delivery</w:t>
        </w:r>
        <w:r w:rsidR="00D05A32">
          <w:rPr>
            <w:noProof/>
            <w:webHidden/>
          </w:rPr>
          <w:tab/>
        </w:r>
        <w:r w:rsidR="00D05A32">
          <w:rPr>
            <w:noProof/>
            <w:webHidden/>
          </w:rPr>
          <w:fldChar w:fldCharType="begin"/>
        </w:r>
        <w:r w:rsidR="00D05A32">
          <w:rPr>
            <w:noProof/>
            <w:webHidden/>
          </w:rPr>
          <w:instrText xml:space="preserve"> PAGEREF _Toc80023247 \h </w:instrText>
        </w:r>
        <w:r w:rsidR="00D05A32">
          <w:rPr>
            <w:noProof/>
            <w:webHidden/>
          </w:rPr>
        </w:r>
        <w:r w:rsidR="00D05A32">
          <w:rPr>
            <w:noProof/>
            <w:webHidden/>
          </w:rPr>
          <w:fldChar w:fldCharType="separate"/>
        </w:r>
        <w:r w:rsidR="006D60AE">
          <w:rPr>
            <w:noProof/>
            <w:webHidden/>
          </w:rPr>
          <w:t>31</w:t>
        </w:r>
        <w:r w:rsidR="00D05A32">
          <w:rPr>
            <w:noProof/>
            <w:webHidden/>
          </w:rPr>
          <w:fldChar w:fldCharType="end"/>
        </w:r>
      </w:hyperlink>
    </w:p>
    <w:p w14:paraId="78198601" w14:textId="1E74B5B0"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48" w:history="1">
        <w:r w:rsidR="00D05A32" w:rsidRPr="00083851">
          <w:rPr>
            <w:rStyle w:val="Hyperlink"/>
            <w:noProof/>
            <w14:scene3d>
              <w14:camera w14:prst="orthographicFront"/>
              <w14:lightRig w14:rig="threePt" w14:dir="t">
                <w14:rot w14:lat="0" w14:lon="0" w14:rev="0"/>
              </w14:lightRig>
            </w14:scene3d>
          </w:rPr>
          <w:t>3.4</w:t>
        </w:r>
        <w:r w:rsidR="00D05A32">
          <w:rPr>
            <w:rFonts w:asciiTheme="minorHAnsi" w:eastAsiaTheme="minorEastAsia" w:hAnsiTheme="minorHAnsi" w:cstheme="minorBidi"/>
            <w:caps w:val="0"/>
            <w:noProof/>
            <w:sz w:val="22"/>
            <w:szCs w:val="22"/>
          </w:rPr>
          <w:tab/>
        </w:r>
        <w:r w:rsidR="00D05A32" w:rsidRPr="00083851">
          <w:rPr>
            <w:rStyle w:val="Hyperlink"/>
            <w:noProof/>
          </w:rPr>
          <w:t>packaging requirements</w:t>
        </w:r>
        <w:r w:rsidR="00D05A32">
          <w:rPr>
            <w:noProof/>
            <w:webHidden/>
          </w:rPr>
          <w:tab/>
        </w:r>
        <w:r w:rsidR="00D05A32">
          <w:rPr>
            <w:noProof/>
            <w:webHidden/>
          </w:rPr>
          <w:fldChar w:fldCharType="begin"/>
        </w:r>
        <w:r w:rsidR="00D05A32">
          <w:rPr>
            <w:noProof/>
            <w:webHidden/>
          </w:rPr>
          <w:instrText xml:space="preserve"> PAGEREF _Toc80023248 \h </w:instrText>
        </w:r>
        <w:r w:rsidR="00D05A32">
          <w:rPr>
            <w:noProof/>
            <w:webHidden/>
          </w:rPr>
        </w:r>
        <w:r w:rsidR="00D05A32">
          <w:rPr>
            <w:noProof/>
            <w:webHidden/>
          </w:rPr>
          <w:fldChar w:fldCharType="separate"/>
        </w:r>
        <w:r w:rsidR="006D60AE">
          <w:rPr>
            <w:noProof/>
            <w:webHidden/>
          </w:rPr>
          <w:t>31</w:t>
        </w:r>
        <w:r w:rsidR="00D05A32">
          <w:rPr>
            <w:noProof/>
            <w:webHidden/>
          </w:rPr>
          <w:fldChar w:fldCharType="end"/>
        </w:r>
      </w:hyperlink>
    </w:p>
    <w:p w14:paraId="0636BB65" w14:textId="16C19BE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49" w:history="1">
        <w:r w:rsidR="00D05A32" w:rsidRPr="00083851">
          <w:rPr>
            <w:rStyle w:val="Hyperlink"/>
            <w:noProof/>
            <w14:scene3d>
              <w14:camera w14:prst="orthographicFront"/>
              <w14:lightRig w14:rig="threePt" w14:dir="t">
                <w14:rot w14:lat="0" w14:lon="0" w14:rev="0"/>
              </w14:lightRig>
            </w14:scene3d>
          </w:rPr>
          <w:t>3.5</w:t>
        </w:r>
        <w:r w:rsidR="00D05A32">
          <w:rPr>
            <w:rFonts w:asciiTheme="minorHAnsi" w:eastAsiaTheme="minorEastAsia" w:hAnsiTheme="minorHAnsi" w:cstheme="minorBidi"/>
            <w:caps w:val="0"/>
            <w:noProof/>
            <w:sz w:val="22"/>
            <w:szCs w:val="22"/>
          </w:rPr>
          <w:tab/>
        </w:r>
        <w:r w:rsidR="00D05A32" w:rsidRPr="00083851">
          <w:rPr>
            <w:rStyle w:val="Hyperlink"/>
            <w:noProof/>
          </w:rPr>
          <w:t>special instructions</w:t>
        </w:r>
        <w:r w:rsidR="00D05A32">
          <w:rPr>
            <w:noProof/>
            <w:webHidden/>
          </w:rPr>
          <w:tab/>
        </w:r>
        <w:r w:rsidR="00D05A32">
          <w:rPr>
            <w:noProof/>
            <w:webHidden/>
          </w:rPr>
          <w:fldChar w:fldCharType="begin"/>
        </w:r>
        <w:r w:rsidR="00D05A32">
          <w:rPr>
            <w:noProof/>
            <w:webHidden/>
          </w:rPr>
          <w:instrText xml:space="preserve"> PAGEREF _Toc80023249 \h </w:instrText>
        </w:r>
        <w:r w:rsidR="00D05A32">
          <w:rPr>
            <w:noProof/>
            <w:webHidden/>
          </w:rPr>
        </w:r>
        <w:r w:rsidR="00D05A32">
          <w:rPr>
            <w:noProof/>
            <w:webHidden/>
          </w:rPr>
          <w:fldChar w:fldCharType="separate"/>
        </w:r>
        <w:r w:rsidR="006D60AE">
          <w:rPr>
            <w:noProof/>
            <w:webHidden/>
          </w:rPr>
          <w:t>32</w:t>
        </w:r>
        <w:r w:rsidR="00D05A32">
          <w:rPr>
            <w:noProof/>
            <w:webHidden/>
          </w:rPr>
          <w:fldChar w:fldCharType="end"/>
        </w:r>
      </w:hyperlink>
    </w:p>
    <w:p w14:paraId="7CBFBBDF" w14:textId="156FDCBE"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50" w:history="1">
        <w:r w:rsidR="00D05A32" w:rsidRPr="00083851">
          <w:rPr>
            <w:rStyle w:val="Hyperlink"/>
            <w:noProof/>
            <w14:scene3d>
              <w14:camera w14:prst="orthographicFront"/>
              <w14:lightRig w14:rig="threePt" w14:dir="t">
                <w14:rot w14:lat="0" w14:lon="0" w14:rev="0"/>
              </w14:lightRig>
            </w14:scene3d>
          </w:rPr>
          <w:t>3.6</w:t>
        </w:r>
        <w:r w:rsidR="00D05A32">
          <w:rPr>
            <w:rFonts w:asciiTheme="minorHAnsi" w:eastAsiaTheme="minorEastAsia" w:hAnsiTheme="minorHAnsi" w:cstheme="minorBidi"/>
            <w:caps w:val="0"/>
            <w:noProof/>
            <w:sz w:val="22"/>
            <w:szCs w:val="22"/>
          </w:rPr>
          <w:tab/>
        </w:r>
        <w:r w:rsidR="00D05A32" w:rsidRPr="00083851">
          <w:rPr>
            <w:rStyle w:val="Hyperlink"/>
            <w:noProof/>
          </w:rPr>
          <w:t>carton (case) marking requirements</w:t>
        </w:r>
        <w:r w:rsidR="00D05A32">
          <w:rPr>
            <w:noProof/>
            <w:webHidden/>
          </w:rPr>
          <w:tab/>
        </w:r>
        <w:r w:rsidR="00D05A32">
          <w:rPr>
            <w:noProof/>
            <w:webHidden/>
          </w:rPr>
          <w:fldChar w:fldCharType="begin"/>
        </w:r>
        <w:r w:rsidR="00D05A32">
          <w:rPr>
            <w:noProof/>
            <w:webHidden/>
          </w:rPr>
          <w:instrText xml:space="preserve"> PAGEREF _Toc80023250 \h </w:instrText>
        </w:r>
        <w:r w:rsidR="00D05A32">
          <w:rPr>
            <w:noProof/>
            <w:webHidden/>
          </w:rPr>
        </w:r>
        <w:r w:rsidR="00D05A32">
          <w:rPr>
            <w:noProof/>
            <w:webHidden/>
          </w:rPr>
          <w:fldChar w:fldCharType="separate"/>
        </w:r>
        <w:r w:rsidR="006D60AE">
          <w:rPr>
            <w:noProof/>
            <w:webHidden/>
          </w:rPr>
          <w:t>32</w:t>
        </w:r>
        <w:r w:rsidR="00D05A32">
          <w:rPr>
            <w:noProof/>
            <w:webHidden/>
          </w:rPr>
          <w:fldChar w:fldCharType="end"/>
        </w:r>
      </w:hyperlink>
    </w:p>
    <w:p w14:paraId="62976454" w14:textId="4F6F599A"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51" w:history="1">
        <w:r w:rsidR="00D05A32" w:rsidRPr="00083851">
          <w:rPr>
            <w:rStyle w:val="Hyperlink"/>
            <w:noProof/>
            <w14:scene3d>
              <w14:camera w14:prst="orthographicFront"/>
              <w14:lightRig w14:rig="threePt" w14:dir="t">
                <w14:rot w14:lat="0" w14:lon="0" w14:rev="0"/>
              </w14:lightRig>
            </w14:scene3d>
          </w:rPr>
          <w:t>3.7</w:t>
        </w:r>
        <w:r w:rsidR="00D05A32">
          <w:rPr>
            <w:rFonts w:asciiTheme="minorHAnsi" w:eastAsiaTheme="minorEastAsia" w:hAnsiTheme="minorHAnsi" w:cstheme="minorBidi"/>
            <w:caps w:val="0"/>
            <w:noProof/>
            <w:sz w:val="22"/>
            <w:szCs w:val="22"/>
          </w:rPr>
          <w:tab/>
        </w:r>
        <w:r w:rsidR="00D05A32" w:rsidRPr="00083851">
          <w:rPr>
            <w:rStyle w:val="Hyperlink"/>
            <w:noProof/>
          </w:rPr>
          <w:t>pallet/palletization</w:t>
        </w:r>
        <w:r w:rsidR="00D05A32">
          <w:rPr>
            <w:noProof/>
            <w:webHidden/>
          </w:rPr>
          <w:tab/>
        </w:r>
        <w:r w:rsidR="00D05A32">
          <w:rPr>
            <w:noProof/>
            <w:webHidden/>
          </w:rPr>
          <w:fldChar w:fldCharType="begin"/>
        </w:r>
        <w:r w:rsidR="00D05A32">
          <w:rPr>
            <w:noProof/>
            <w:webHidden/>
          </w:rPr>
          <w:instrText xml:space="preserve"> PAGEREF _Toc80023251 \h </w:instrText>
        </w:r>
        <w:r w:rsidR="00D05A32">
          <w:rPr>
            <w:noProof/>
            <w:webHidden/>
          </w:rPr>
        </w:r>
        <w:r w:rsidR="00D05A32">
          <w:rPr>
            <w:noProof/>
            <w:webHidden/>
          </w:rPr>
          <w:fldChar w:fldCharType="separate"/>
        </w:r>
        <w:r w:rsidR="006D60AE">
          <w:rPr>
            <w:noProof/>
            <w:webHidden/>
          </w:rPr>
          <w:t>32</w:t>
        </w:r>
        <w:r w:rsidR="00D05A32">
          <w:rPr>
            <w:noProof/>
            <w:webHidden/>
          </w:rPr>
          <w:fldChar w:fldCharType="end"/>
        </w:r>
      </w:hyperlink>
    </w:p>
    <w:p w14:paraId="64F0D057" w14:textId="1A4B05D1"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52" w:history="1">
        <w:r w:rsidR="00D05A32" w:rsidRPr="00083851">
          <w:rPr>
            <w:rStyle w:val="Hyperlink"/>
            <w:noProof/>
            <w14:scene3d>
              <w14:camera w14:prst="orthographicFront"/>
              <w14:lightRig w14:rig="threePt" w14:dir="t">
                <w14:rot w14:lat="0" w14:lon="0" w14:rev="0"/>
              </w14:lightRig>
            </w14:scene3d>
          </w:rPr>
          <w:t>3.8</w:t>
        </w:r>
        <w:r w:rsidR="00D05A32">
          <w:rPr>
            <w:rFonts w:asciiTheme="minorHAnsi" w:eastAsiaTheme="minorEastAsia" w:hAnsiTheme="minorHAnsi" w:cstheme="minorBidi"/>
            <w:caps w:val="0"/>
            <w:noProof/>
            <w:sz w:val="22"/>
            <w:szCs w:val="22"/>
          </w:rPr>
          <w:tab/>
        </w:r>
        <w:r w:rsidR="00D05A32" w:rsidRPr="00083851">
          <w:rPr>
            <w:rStyle w:val="Hyperlink"/>
            <w:noProof/>
          </w:rPr>
          <w:t>substitution of PRODUCT</w:t>
        </w:r>
        <w:r w:rsidR="00D05A32">
          <w:rPr>
            <w:noProof/>
            <w:webHidden/>
          </w:rPr>
          <w:tab/>
        </w:r>
        <w:r w:rsidR="00D05A32">
          <w:rPr>
            <w:noProof/>
            <w:webHidden/>
          </w:rPr>
          <w:fldChar w:fldCharType="begin"/>
        </w:r>
        <w:r w:rsidR="00D05A32">
          <w:rPr>
            <w:noProof/>
            <w:webHidden/>
          </w:rPr>
          <w:instrText xml:space="preserve"> PAGEREF _Toc80023252 \h </w:instrText>
        </w:r>
        <w:r w:rsidR="00D05A32">
          <w:rPr>
            <w:noProof/>
            <w:webHidden/>
          </w:rPr>
        </w:r>
        <w:r w:rsidR="00D05A32">
          <w:rPr>
            <w:noProof/>
            <w:webHidden/>
          </w:rPr>
          <w:fldChar w:fldCharType="separate"/>
        </w:r>
        <w:r w:rsidR="006D60AE">
          <w:rPr>
            <w:noProof/>
            <w:webHidden/>
          </w:rPr>
          <w:t>33</w:t>
        </w:r>
        <w:r w:rsidR="00D05A32">
          <w:rPr>
            <w:noProof/>
            <w:webHidden/>
          </w:rPr>
          <w:fldChar w:fldCharType="end"/>
        </w:r>
      </w:hyperlink>
    </w:p>
    <w:p w14:paraId="0575940B" w14:textId="3EB27DC7" w:rsidR="00D05A32" w:rsidRDefault="00B90DF7">
      <w:pPr>
        <w:pStyle w:val="TOC3"/>
        <w:rPr>
          <w:rFonts w:asciiTheme="minorHAnsi" w:eastAsiaTheme="minorEastAsia" w:hAnsiTheme="minorHAnsi" w:cstheme="minorBidi"/>
          <w:iCs w:val="0"/>
          <w:caps w:val="0"/>
          <w:noProof/>
          <w:sz w:val="22"/>
          <w:szCs w:val="22"/>
        </w:rPr>
      </w:pPr>
      <w:hyperlink w:anchor="_Toc80023253" w:history="1">
        <w:r w:rsidR="00D05A32" w:rsidRPr="00083851">
          <w:rPr>
            <w:rStyle w:val="Hyperlink"/>
            <w:noProof/>
            <w14:scene3d>
              <w14:camera w14:prst="orthographicFront"/>
              <w14:lightRig w14:rig="threePt" w14:dir="t">
                <w14:rot w14:lat="0" w14:lon="0" w14:rev="0"/>
              </w14:lightRig>
            </w14:scene3d>
          </w:rPr>
          <w:t>3.8.1</w:t>
        </w:r>
        <w:r w:rsidR="00D05A32">
          <w:rPr>
            <w:rFonts w:asciiTheme="minorHAnsi" w:eastAsiaTheme="minorEastAsia" w:hAnsiTheme="minorHAnsi" w:cstheme="minorBidi"/>
            <w:iCs w:val="0"/>
            <w:caps w:val="0"/>
            <w:noProof/>
            <w:sz w:val="22"/>
            <w:szCs w:val="22"/>
          </w:rPr>
          <w:tab/>
        </w:r>
        <w:r w:rsidR="00D05A32" w:rsidRPr="00083851">
          <w:rPr>
            <w:rStyle w:val="Hyperlink"/>
            <w:noProof/>
          </w:rPr>
          <w:t>replacement of unsatisfactory product</w:t>
        </w:r>
        <w:r w:rsidR="00D05A32">
          <w:rPr>
            <w:noProof/>
            <w:webHidden/>
          </w:rPr>
          <w:tab/>
        </w:r>
        <w:r w:rsidR="00D05A32">
          <w:rPr>
            <w:noProof/>
            <w:webHidden/>
          </w:rPr>
          <w:fldChar w:fldCharType="begin"/>
        </w:r>
        <w:r w:rsidR="00D05A32">
          <w:rPr>
            <w:noProof/>
            <w:webHidden/>
          </w:rPr>
          <w:instrText xml:space="preserve"> PAGEREF _Toc80023253 \h </w:instrText>
        </w:r>
        <w:r w:rsidR="00D05A32">
          <w:rPr>
            <w:noProof/>
            <w:webHidden/>
          </w:rPr>
        </w:r>
        <w:r w:rsidR="00D05A32">
          <w:rPr>
            <w:noProof/>
            <w:webHidden/>
          </w:rPr>
          <w:fldChar w:fldCharType="separate"/>
        </w:r>
        <w:r w:rsidR="006D60AE">
          <w:rPr>
            <w:noProof/>
            <w:webHidden/>
          </w:rPr>
          <w:t>33</w:t>
        </w:r>
        <w:r w:rsidR="00D05A32">
          <w:rPr>
            <w:noProof/>
            <w:webHidden/>
          </w:rPr>
          <w:fldChar w:fldCharType="end"/>
        </w:r>
      </w:hyperlink>
    </w:p>
    <w:p w14:paraId="0ABD15D5" w14:textId="6F76CC97" w:rsidR="00D05A32" w:rsidRDefault="00B90DF7">
      <w:pPr>
        <w:pStyle w:val="TOC3"/>
        <w:rPr>
          <w:rFonts w:asciiTheme="minorHAnsi" w:eastAsiaTheme="minorEastAsia" w:hAnsiTheme="minorHAnsi" w:cstheme="minorBidi"/>
          <w:iCs w:val="0"/>
          <w:caps w:val="0"/>
          <w:noProof/>
          <w:sz w:val="22"/>
          <w:szCs w:val="22"/>
        </w:rPr>
      </w:pPr>
      <w:hyperlink w:anchor="_Toc80023254" w:history="1">
        <w:r w:rsidR="00D05A32" w:rsidRPr="00083851">
          <w:rPr>
            <w:rStyle w:val="Hyperlink"/>
            <w:noProof/>
            <w14:scene3d>
              <w14:camera w14:prst="orthographicFront"/>
              <w14:lightRig w14:rig="threePt" w14:dir="t">
                <w14:rot w14:lat="0" w14:lon="0" w14:rev="0"/>
              </w14:lightRig>
            </w14:scene3d>
          </w:rPr>
          <w:t>3.8.2</w:t>
        </w:r>
        <w:r w:rsidR="00D05A32">
          <w:rPr>
            <w:rFonts w:asciiTheme="minorHAnsi" w:eastAsiaTheme="minorEastAsia" w:hAnsiTheme="minorHAnsi" w:cstheme="minorBidi"/>
            <w:iCs w:val="0"/>
            <w:caps w:val="0"/>
            <w:noProof/>
            <w:sz w:val="22"/>
            <w:szCs w:val="22"/>
          </w:rPr>
          <w:tab/>
        </w:r>
        <w:r w:rsidR="00D05A32" w:rsidRPr="00083851">
          <w:rPr>
            <w:rStyle w:val="Hyperlink"/>
            <w:noProof/>
          </w:rPr>
          <w:t>SUBSTITUTION OF DISCONTINUED OR REFORMULATED PRODUCTS</w:t>
        </w:r>
        <w:r w:rsidR="00D05A32">
          <w:rPr>
            <w:noProof/>
            <w:webHidden/>
          </w:rPr>
          <w:tab/>
        </w:r>
        <w:r w:rsidR="00D05A32">
          <w:rPr>
            <w:noProof/>
            <w:webHidden/>
          </w:rPr>
          <w:fldChar w:fldCharType="begin"/>
        </w:r>
        <w:r w:rsidR="00D05A32">
          <w:rPr>
            <w:noProof/>
            <w:webHidden/>
          </w:rPr>
          <w:instrText xml:space="preserve"> PAGEREF _Toc80023254 \h </w:instrText>
        </w:r>
        <w:r w:rsidR="00D05A32">
          <w:rPr>
            <w:noProof/>
            <w:webHidden/>
          </w:rPr>
        </w:r>
        <w:r w:rsidR="00D05A32">
          <w:rPr>
            <w:noProof/>
            <w:webHidden/>
          </w:rPr>
          <w:fldChar w:fldCharType="separate"/>
        </w:r>
        <w:r w:rsidR="006D60AE">
          <w:rPr>
            <w:noProof/>
            <w:webHidden/>
          </w:rPr>
          <w:t>33</w:t>
        </w:r>
        <w:r w:rsidR="00D05A32">
          <w:rPr>
            <w:noProof/>
            <w:webHidden/>
          </w:rPr>
          <w:fldChar w:fldCharType="end"/>
        </w:r>
      </w:hyperlink>
    </w:p>
    <w:p w14:paraId="12FB49D3" w14:textId="4254097D" w:rsidR="00D05A32" w:rsidRDefault="00B90DF7">
      <w:pPr>
        <w:pStyle w:val="TOC3"/>
        <w:rPr>
          <w:rFonts w:asciiTheme="minorHAnsi" w:eastAsiaTheme="minorEastAsia" w:hAnsiTheme="minorHAnsi" w:cstheme="minorBidi"/>
          <w:iCs w:val="0"/>
          <w:caps w:val="0"/>
          <w:noProof/>
          <w:sz w:val="22"/>
          <w:szCs w:val="22"/>
        </w:rPr>
      </w:pPr>
      <w:hyperlink w:anchor="_Toc80023255" w:history="1">
        <w:r w:rsidR="00D05A32" w:rsidRPr="00083851">
          <w:rPr>
            <w:rStyle w:val="Hyperlink"/>
            <w:noProof/>
            <w14:scene3d>
              <w14:camera w14:prst="orthographicFront"/>
              <w14:lightRig w14:rig="threePt" w14:dir="t">
                <w14:rot w14:lat="0" w14:lon="0" w14:rev="0"/>
              </w14:lightRig>
            </w14:scene3d>
          </w:rPr>
          <w:t>3.8.3</w:t>
        </w:r>
        <w:r w:rsidR="00D05A32">
          <w:rPr>
            <w:rFonts w:asciiTheme="minorHAnsi" w:eastAsiaTheme="minorEastAsia" w:hAnsiTheme="minorHAnsi" w:cstheme="minorBidi"/>
            <w:iCs w:val="0"/>
            <w:caps w:val="0"/>
            <w:noProof/>
            <w:sz w:val="22"/>
            <w:szCs w:val="22"/>
          </w:rPr>
          <w:tab/>
        </w:r>
        <w:r w:rsidR="00D05A32" w:rsidRPr="00083851">
          <w:rPr>
            <w:rStyle w:val="Hyperlink"/>
            <w:noProof/>
          </w:rPr>
          <w:t>substitution of products on a temporary basis</w:t>
        </w:r>
        <w:r w:rsidR="00D05A32">
          <w:rPr>
            <w:noProof/>
            <w:webHidden/>
          </w:rPr>
          <w:tab/>
        </w:r>
        <w:r w:rsidR="00D05A32">
          <w:rPr>
            <w:noProof/>
            <w:webHidden/>
          </w:rPr>
          <w:fldChar w:fldCharType="begin"/>
        </w:r>
        <w:r w:rsidR="00D05A32">
          <w:rPr>
            <w:noProof/>
            <w:webHidden/>
          </w:rPr>
          <w:instrText xml:space="preserve"> PAGEREF _Toc80023255 \h </w:instrText>
        </w:r>
        <w:r w:rsidR="00D05A32">
          <w:rPr>
            <w:noProof/>
            <w:webHidden/>
          </w:rPr>
        </w:r>
        <w:r w:rsidR="00D05A32">
          <w:rPr>
            <w:noProof/>
            <w:webHidden/>
          </w:rPr>
          <w:fldChar w:fldCharType="separate"/>
        </w:r>
        <w:r w:rsidR="006D60AE">
          <w:rPr>
            <w:noProof/>
            <w:webHidden/>
          </w:rPr>
          <w:t>33</w:t>
        </w:r>
        <w:r w:rsidR="00D05A32">
          <w:rPr>
            <w:noProof/>
            <w:webHidden/>
          </w:rPr>
          <w:fldChar w:fldCharType="end"/>
        </w:r>
      </w:hyperlink>
    </w:p>
    <w:p w14:paraId="4D4BD508" w14:textId="1832C9AA"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56" w:history="1">
        <w:r w:rsidR="00D05A32" w:rsidRPr="00083851">
          <w:rPr>
            <w:rStyle w:val="Hyperlink"/>
            <w:noProof/>
            <w14:scene3d>
              <w14:camera w14:prst="orthographicFront"/>
              <w14:lightRig w14:rig="threePt" w14:dir="t">
                <w14:rot w14:lat="0" w14:lon="0" w14:rev="0"/>
              </w14:lightRig>
            </w14:scene3d>
          </w:rPr>
          <w:t>3.9</w:t>
        </w:r>
        <w:r w:rsidR="00D05A32">
          <w:rPr>
            <w:rFonts w:asciiTheme="minorHAnsi" w:eastAsiaTheme="minorEastAsia" w:hAnsiTheme="minorHAnsi" w:cstheme="minorBidi"/>
            <w:caps w:val="0"/>
            <w:noProof/>
            <w:sz w:val="22"/>
            <w:szCs w:val="22"/>
          </w:rPr>
          <w:tab/>
        </w:r>
        <w:r w:rsidR="00D05A32" w:rsidRPr="00083851">
          <w:rPr>
            <w:rStyle w:val="Hyperlink"/>
            <w:noProof/>
          </w:rPr>
          <w:t>estimated quantities</w:t>
        </w:r>
        <w:r w:rsidR="00D05A32">
          <w:rPr>
            <w:noProof/>
            <w:webHidden/>
          </w:rPr>
          <w:tab/>
        </w:r>
        <w:r w:rsidR="00D05A32">
          <w:rPr>
            <w:noProof/>
            <w:webHidden/>
          </w:rPr>
          <w:fldChar w:fldCharType="begin"/>
        </w:r>
        <w:r w:rsidR="00D05A32">
          <w:rPr>
            <w:noProof/>
            <w:webHidden/>
          </w:rPr>
          <w:instrText xml:space="preserve"> PAGEREF _Toc80023256 \h </w:instrText>
        </w:r>
        <w:r w:rsidR="00D05A32">
          <w:rPr>
            <w:noProof/>
            <w:webHidden/>
          </w:rPr>
        </w:r>
        <w:r w:rsidR="00D05A32">
          <w:rPr>
            <w:noProof/>
            <w:webHidden/>
          </w:rPr>
          <w:fldChar w:fldCharType="separate"/>
        </w:r>
        <w:r w:rsidR="006D60AE">
          <w:rPr>
            <w:noProof/>
            <w:webHidden/>
          </w:rPr>
          <w:t>33</w:t>
        </w:r>
        <w:r w:rsidR="00D05A32">
          <w:rPr>
            <w:noProof/>
            <w:webHidden/>
          </w:rPr>
          <w:fldChar w:fldCharType="end"/>
        </w:r>
      </w:hyperlink>
    </w:p>
    <w:p w14:paraId="71386247" w14:textId="1099F1A5" w:rsidR="00D05A32" w:rsidRDefault="00B90DF7">
      <w:pPr>
        <w:pStyle w:val="TOC1"/>
        <w:rPr>
          <w:rFonts w:asciiTheme="minorHAnsi" w:eastAsiaTheme="minorEastAsia" w:hAnsiTheme="minorHAnsi" w:cstheme="minorBidi"/>
          <w:b w:val="0"/>
          <w:bCs w:val="0"/>
          <w:caps w:val="0"/>
          <w:noProof/>
          <w:sz w:val="22"/>
          <w:szCs w:val="22"/>
        </w:rPr>
      </w:pPr>
      <w:hyperlink w:anchor="_Toc80023257" w:history="1">
        <w:r w:rsidR="00D05A32" w:rsidRPr="00083851">
          <w:rPr>
            <w:rStyle w:val="Hyperlink"/>
            <w:noProof/>
            <w14:scene3d>
              <w14:camera w14:prst="orthographicFront"/>
              <w14:lightRig w14:rig="threePt" w14:dir="t">
                <w14:rot w14:lat="0" w14:lon="0" w14:rev="0"/>
              </w14:lightRig>
            </w14:scene3d>
          </w:rPr>
          <w:t>4.0</w:t>
        </w:r>
        <w:r w:rsidR="00D05A32">
          <w:rPr>
            <w:rFonts w:asciiTheme="minorHAnsi" w:eastAsiaTheme="minorEastAsia" w:hAnsiTheme="minorHAnsi" w:cstheme="minorBidi"/>
            <w:b w:val="0"/>
            <w:bCs w:val="0"/>
            <w:caps w:val="0"/>
            <w:noProof/>
            <w:sz w:val="22"/>
            <w:szCs w:val="22"/>
          </w:rPr>
          <w:tab/>
        </w:r>
        <w:r w:rsidR="00D05A32" w:rsidRPr="00083851">
          <w:rPr>
            <w:rStyle w:val="Hyperlink"/>
            <w:noProof/>
          </w:rPr>
          <w:t>QUOTE PREPARATION AND SUBMISSION – REQUIREMENTS OF THE VENDOR {BIDDER}</w:t>
        </w:r>
        <w:r w:rsidR="00D05A32">
          <w:rPr>
            <w:noProof/>
            <w:webHidden/>
          </w:rPr>
          <w:tab/>
        </w:r>
        <w:r w:rsidR="00D05A32">
          <w:rPr>
            <w:noProof/>
            <w:webHidden/>
          </w:rPr>
          <w:fldChar w:fldCharType="begin"/>
        </w:r>
        <w:r w:rsidR="00D05A32">
          <w:rPr>
            <w:noProof/>
            <w:webHidden/>
          </w:rPr>
          <w:instrText xml:space="preserve"> PAGEREF _Toc80023257 \h </w:instrText>
        </w:r>
        <w:r w:rsidR="00D05A32">
          <w:rPr>
            <w:noProof/>
            <w:webHidden/>
          </w:rPr>
        </w:r>
        <w:r w:rsidR="00D05A32">
          <w:rPr>
            <w:noProof/>
            <w:webHidden/>
          </w:rPr>
          <w:fldChar w:fldCharType="separate"/>
        </w:r>
        <w:r w:rsidR="006D60AE">
          <w:rPr>
            <w:noProof/>
            <w:webHidden/>
          </w:rPr>
          <w:t>35</w:t>
        </w:r>
        <w:r w:rsidR="00D05A32">
          <w:rPr>
            <w:noProof/>
            <w:webHidden/>
          </w:rPr>
          <w:fldChar w:fldCharType="end"/>
        </w:r>
      </w:hyperlink>
    </w:p>
    <w:p w14:paraId="1B1F3DD9" w14:textId="710CB212"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58" w:history="1">
        <w:r w:rsidR="00D05A32" w:rsidRPr="00083851">
          <w:rPr>
            <w:rStyle w:val="Hyperlink"/>
            <w:noProof/>
            <w14:scene3d>
              <w14:camera w14:prst="orthographicFront"/>
              <w14:lightRig w14:rig="threePt" w14:dir="t">
                <w14:rot w14:lat="0" w14:lon="0" w14:rev="0"/>
              </w14:lightRig>
            </w14:scene3d>
          </w:rPr>
          <w:t>4.1</w:t>
        </w:r>
        <w:r w:rsidR="00D05A32">
          <w:rPr>
            <w:rFonts w:asciiTheme="minorHAnsi" w:eastAsiaTheme="minorEastAsia" w:hAnsiTheme="minorHAnsi" w:cstheme="minorBidi"/>
            <w:caps w:val="0"/>
            <w:noProof/>
            <w:sz w:val="22"/>
            <w:szCs w:val="22"/>
          </w:rPr>
          <w:tab/>
        </w:r>
        <w:r w:rsidR="00D05A32" w:rsidRPr="00083851">
          <w:rPr>
            <w:rStyle w:val="Hyperlink"/>
            <w:noProof/>
          </w:rPr>
          <w:t>GENERAL</w:t>
        </w:r>
        <w:r w:rsidR="00D05A32">
          <w:rPr>
            <w:noProof/>
            <w:webHidden/>
          </w:rPr>
          <w:tab/>
        </w:r>
        <w:r w:rsidR="00D05A32">
          <w:rPr>
            <w:noProof/>
            <w:webHidden/>
          </w:rPr>
          <w:fldChar w:fldCharType="begin"/>
        </w:r>
        <w:r w:rsidR="00D05A32">
          <w:rPr>
            <w:noProof/>
            <w:webHidden/>
          </w:rPr>
          <w:instrText xml:space="preserve"> PAGEREF _Toc80023258 \h </w:instrText>
        </w:r>
        <w:r w:rsidR="00D05A32">
          <w:rPr>
            <w:noProof/>
            <w:webHidden/>
          </w:rPr>
        </w:r>
        <w:r w:rsidR="00D05A32">
          <w:rPr>
            <w:noProof/>
            <w:webHidden/>
          </w:rPr>
          <w:fldChar w:fldCharType="separate"/>
        </w:r>
        <w:r w:rsidR="006D60AE">
          <w:rPr>
            <w:noProof/>
            <w:webHidden/>
          </w:rPr>
          <w:t>35</w:t>
        </w:r>
        <w:r w:rsidR="00D05A32">
          <w:rPr>
            <w:noProof/>
            <w:webHidden/>
          </w:rPr>
          <w:fldChar w:fldCharType="end"/>
        </w:r>
      </w:hyperlink>
    </w:p>
    <w:p w14:paraId="189471A5" w14:textId="5AF6DF62"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59" w:history="1">
        <w:r w:rsidR="00D05A32" w:rsidRPr="00083851">
          <w:rPr>
            <w:rStyle w:val="Hyperlink"/>
            <w:noProof/>
            <w14:scene3d>
              <w14:camera w14:prst="orthographicFront"/>
              <w14:lightRig w14:rig="threePt" w14:dir="t">
                <w14:rot w14:lat="0" w14:lon="0" w14:rev="0"/>
              </w14:lightRig>
            </w14:scene3d>
          </w:rPr>
          <w:t>4.2</w:t>
        </w:r>
        <w:r w:rsidR="00D05A32">
          <w:rPr>
            <w:rFonts w:asciiTheme="minorHAnsi" w:eastAsiaTheme="minorEastAsia" w:hAnsiTheme="minorHAnsi" w:cstheme="minorBidi"/>
            <w:caps w:val="0"/>
            <w:noProof/>
            <w:sz w:val="22"/>
            <w:szCs w:val="22"/>
          </w:rPr>
          <w:tab/>
        </w:r>
        <w:r w:rsidR="00D05A32" w:rsidRPr="00083851">
          <w:rPr>
            <w:rStyle w:val="Hyperlink"/>
            <w:noProof/>
          </w:rPr>
          <w:t>QUOTE DELIVERY AND IDENTIFICATION</w:t>
        </w:r>
        <w:r w:rsidR="00D05A32">
          <w:rPr>
            <w:noProof/>
            <w:webHidden/>
          </w:rPr>
          <w:tab/>
        </w:r>
        <w:r w:rsidR="00D05A32">
          <w:rPr>
            <w:noProof/>
            <w:webHidden/>
          </w:rPr>
          <w:fldChar w:fldCharType="begin"/>
        </w:r>
        <w:r w:rsidR="00D05A32">
          <w:rPr>
            <w:noProof/>
            <w:webHidden/>
          </w:rPr>
          <w:instrText xml:space="preserve"> PAGEREF _Toc80023259 \h </w:instrText>
        </w:r>
        <w:r w:rsidR="00D05A32">
          <w:rPr>
            <w:noProof/>
            <w:webHidden/>
          </w:rPr>
        </w:r>
        <w:r w:rsidR="00D05A32">
          <w:rPr>
            <w:noProof/>
            <w:webHidden/>
          </w:rPr>
          <w:fldChar w:fldCharType="separate"/>
        </w:r>
        <w:r w:rsidR="006D60AE">
          <w:rPr>
            <w:noProof/>
            <w:webHidden/>
          </w:rPr>
          <w:t>35</w:t>
        </w:r>
        <w:r w:rsidR="00D05A32">
          <w:rPr>
            <w:noProof/>
            <w:webHidden/>
          </w:rPr>
          <w:fldChar w:fldCharType="end"/>
        </w:r>
      </w:hyperlink>
    </w:p>
    <w:p w14:paraId="11D8892E" w14:textId="42874A32"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60" w:history="1">
        <w:r w:rsidR="00D05A32" w:rsidRPr="00083851">
          <w:rPr>
            <w:rStyle w:val="Hyperlink"/>
            <w:noProof/>
            <w14:scene3d>
              <w14:camera w14:prst="orthographicFront"/>
              <w14:lightRig w14:rig="threePt" w14:dir="t">
                <w14:rot w14:lat="0" w14:lon="0" w14:rev="0"/>
              </w14:lightRig>
            </w14:scene3d>
          </w:rPr>
          <w:t>4.3</w:t>
        </w:r>
        <w:r w:rsidR="00D05A32">
          <w:rPr>
            <w:rFonts w:asciiTheme="minorHAnsi" w:eastAsiaTheme="minorEastAsia" w:hAnsiTheme="minorHAnsi" w:cstheme="minorBidi"/>
            <w:caps w:val="0"/>
            <w:noProof/>
            <w:sz w:val="22"/>
            <w:szCs w:val="22"/>
          </w:rPr>
          <w:tab/>
        </w:r>
        <w:r w:rsidR="00D05A32" w:rsidRPr="00083851">
          <w:rPr>
            <w:rStyle w:val="Hyperlink"/>
            <w:i/>
            <w:iCs/>
            <w:noProof/>
          </w:rPr>
          <w:t>NJSTART</w:t>
        </w:r>
        <w:r w:rsidR="00D05A32" w:rsidRPr="00083851">
          <w:rPr>
            <w:rStyle w:val="Hyperlink"/>
            <w:noProof/>
          </w:rPr>
          <w:t xml:space="preserve"> QUOTE SUBMISSION</w:t>
        </w:r>
        <w:r w:rsidR="00D05A32">
          <w:rPr>
            <w:noProof/>
            <w:webHidden/>
          </w:rPr>
          <w:tab/>
        </w:r>
        <w:r w:rsidR="00D05A32">
          <w:rPr>
            <w:noProof/>
            <w:webHidden/>
          </w:rPr>
          <w:fldChar w:fldCharType="begin"/>
        </w:r>
        <w:r w:rsidR="00D05A32">
          <w:rPr>
            <w:noProof/>
            <w:webHidden/>
          </w:rPr>
          <w:instrText xml:space="preserve"> PAGEREF _Toc80023260 \h </w:instrText>
        </w:r>
        <w:r w:rsidR="00D05A32">
          <w:rPr>
            <w:noProof/>
            <w:webHidden/>
          </w:rPr>
        </w:r>
        <w:r w:rsidR="00D05A32">
          <w:rPr>
            <w:noProof/>
            <w:webHidden/>
          </w:rPr>
          <w:fldChar w:fldCharType="separate"/>
        </w:r>
        <w:r w:rsidR="006D60AE">
          <w:rPr>
            <w:noProof/>
            <w:webHidden/>
          </w:rPr>
          <w:t>35</w:t>
        </w:r>
        <w:r w:rsidR="00D05A32">
          <w:rPr>
            <w:noProof/>
            <w:webHidden/>
          </w:rPr>
          <w:fldChar w:fldCharType="end"/>
        </w:r>
      </w:hyperlink>
    </w:p>
    <w:p w14:paraId="3B137311" w14:textId="08CE2996"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61" w:history="1">
        <w:r w:rsidR="00D05A32" w:rsidRPr="00083851">
          <w:rPr>
            <w:rStyle w:val="Hyperlink"/>
            <w:noProof/>
            <w14:scene3d>
              <w14:camera w14:prst="orthographicFront"/>
              <w14:lightRig w14:rig="threePt" w14:dir="t">
                <w14:rot w14:lat="0" w14:lon="0" w14:rev="0"/>
              </w14:lightRig>
            </w14:scene3d>
          </w:rPr>
          <w:t>4.4</w:t>
        </w:r>
        <w:r w:rsidR="00D05A32">
          <w:rPr>
            <w:rFonts w:asciiTheme="minorHAnsi" w:eastAsiaTheme="minorEastAsia" w:hAnsiTheme="minorHAnsi" w:cstheme="minorBidi"/>
            <w:caps w:val="0"/>
            <w:noProof/>
            <w:sz w:val="22"/>
            <w:szCs w:val="22"/>
          </w:rPr>
          <w:tab/>
        </w:r>
        <w:r w:rsidR="00D05A32" w:rsidRPr="00083851">
          <w:rPr>
            <w:rStyle w:val="Hyperlink"/>
            <w:noProof/>
          </w:rPr>
          <w:t>QUOTE CONTENT</w:t>
        </w:r>
        <w:r w:rsidR="00D05A32">
          <w:rPr>
            <w:noProof/>
            <w:webHidden/>
          </w:rPr>
          <w:tab/>
        </w:r>
        <w:r w:rsidR="00D05A32">
          <w:rPr>
            <w:noProof/>
            <w:webHidden/>
          </w:rPr>
          <w:fldChar w:fldCharType="begin"/>
        </w:r>
        <w:r w:rsidR="00D05A32">
          <w:rPr>
            <w:noProof/>
            <w:webHidden/>
          </w:rPr>
          <w:instrText xml:space="preserve"> PAGEREF _Toc80023261 \h </w:instrText>
        </w:r>
        <w:r w:rsidR="00D05A32">
          <w:rPr>
            <w:noProof/>
            <w:webHidden/>
          </w:rPr>
        </w:r>
        <w:r w:rsidR="00D05A32">
          <w:rPr>
            <w:noProof/>
            <w:webHidden/>
          </w:rPr>
          <w:fldChar w:fldCharType="separate"/>
        </w:r>
        <w:r w:rsidR="006D60AE">
          <w:rPr>
            <w:noProof/>
            <w:webHidden/>
          </w:rPr>
          <w:t>36</w:t>
        </w:r>
        <w:r w:rsidR="00D05A32">
          <w:rPr>
            <w:noProof/>
            <w:webHidden/>
          </w:rPr>
          <w:fldChar w:fldCharType="end"/>
        </w:r>
      </w:hyperlink>
    </w:p>
    <w:p w14:paraId="74322658" w14:textId="47FE152A" w:rsidR="00D05A32" w:rsidRDefault="00B90DF7">
      <w:pPr>
        <w:pStyle w:val="TOC3"/>
        <w:rPr>
          <w:rFonts w:asciiTheme="minorHAnsi" w:eastAsiaTheme="minorEastAsia" w:hAnsiTheme="minorHAnsi" w:cstheme="minorBidi"/>
          <w:iCs w:val="0"/>
          <w:caps w:val="0"/>
          <w:noProof/>
          <w:sz w:val="22"/>
          <w:szCs w:val="22"/>
        </w:rPr>
      </w:pPr>
      <w:hyperlink w:anchor="_Toc80023262" w:history="1">
        <w:r w:rsidR="00D05A32" w:rsidRPr="00083851">
          <w:rPr>
            <w:rStyle w:val="Hyperlink"/>
            <w:noProof/>
            <w14:scene3d>
              <w14:camera w14:prst="orthographicFront"/>
              <w14:lightRig w14:rig="threePt" w14:dir="t">
                <w14:rot w14:lat="0" w14:lon="0" w14:rev="0"/>
              </w14:lightRig>
            </w14:scene3d>
          </w:rPr>
          <w:t>4.4.1</w:t>
        </w:r>
        <w:r w:rsidR="00D05A32">
          <w:rPr>
            <w:rFonts w:asciiTheme="minorHAnsi" w:eastAsiaTheme="minorEastAsia" w:hAnsiTheme="minorHAnsi" w:cstheme="minorBidi"/>
            <w:iCs w:val="0"/>
            <w:caps w:val="0"/>
            <w:noProof/>
            <w:sz w:val="22"/>
            <w:szCs w:val="22"/>
          </w:rPr>
          <w:tab/>
        </w:r>
        <w:r w:rsidR="00D05A32" w:rsidRPr="00083851">
          <w:rPr>
            <w:rStyle w:val="Hyperlink"/>
            <w:noProof/>
          </w:rPr>
          <w:t>FORMS, REGISTRATIONS AND CERTIFICATIONS REQUIRED</w:t>
        </w:r>
        <w:r w:rsidR="00D05A32">
          <w:rPr>
            <w:noProof/>
            <w:webHidden/>
          </w:rPr>
          <w:tab/>
        </w:r>
        <w:r w:rsidR="00D05A32">
          <w:rPr>
            <w:noProof/>
            <w:webHidden/>
          </w:rPr>
          <w:fldChar w:fldCharType="begin"/>
        </w:r>
        <w:r w:rsidR="00D05A32">
          <w:rPr>
            <w:noProof/>
            <w:webHidden/>
          </w:rPr>
          <w:instrText xml:space="preserve"> PAGEREF _Toc80023262 \h </w:instrText>
        </w:r>
        <w:r w:rsidR="00D05A32">
          <w:rPr>
            <w:noProof/>
            <w:webHidden/>
          </w:rPr>
        </w:r>
        <w:r w:rsidR="00D05A32">
          <w:rPr>
            <w:noProof/>
            <w:webHidden/>
          </w:rPr>
          <w:fldChar w:fldCharType="separate"/>
        </w:r>
        <w:r w:rsidR="006D60AE">
          <w:rPr>
            <w:noProof/>
            <w:webHidden/>
          </w:rPr>
          <w:t>36</w:t>
        </w:r>
        <w:r w:rsidR="00D05A32">
          <w:rPr>
            <w:noProof/>
            <w:webHidden/>
          </w:rPr>
          <w:fldChar w:fldCharType="end"/>
        </w:r>
      </w:hyperlink>
    </w:p>
    <w:p w14:paraId="42F5EFA3" w14:textId="3B8D9859" w:rsidR="00D05A32" w:rsidRDefault="00B90DF7">
      <w:pPr>
        <w:pStyle w:val="TOC3"/>
        <w:rPr>
          <w:rFonts w:asciiTheme="minorHAnsi" w:eastAsiaTheme="minorEastAsia" w:hAnsiTheme="minorHAnsi" w:cstheme="minorBidi"/>
          <w:iCs w:val="0"/>
          <w:caps w:val="0"/>
          <w:noProof/>
          <w:sz w:val="22"/>
          <w:szCs w:val="22"/>
        </w:rPr>
      </w:pPr>
      <w:hyperlink w:anchor="_Toc80023263" w:history="1">
        <w:r w:rsidR="00D05A32" w:rsidRPr="00083851">
          <w:rPr>
            <w:rStyle w:val="Hyperlink"/>
            <w:noProof/>
            <w14:scene3d>
              <w14:camera w14:prst="orthographicFront"/>
              <w14:lightRig w14:rig="threePt" w14:dir="t">
                <w14:rot w14:lat="0" w14:lon="0" w14:rev="0"/>
              </w14:lightRig>
            </w14:scene3d>
          </w:rPr>
          <w:t>4.4.2</w:t>
        </w:r>
        <w:r w:rsidR="00D05A32">
          <w:rPr>
            <w:rFonts w:asciiTheme="minorHAnsi" w:eastAsiaTheme="minorEastAsia" w:hAnsiTheme="minorHAnsi" w:cstheme="minorBidi"/>
            <w:iCs w:val="0"/>
            <w:caps w:val="0"/>
            <w:noProof/>
            <w:sz w:val="22"/>
            <w:szCs w:val="22"/>
          </w:rPr>
          <w:tab/>
        </w:r>
        <w:r w:rsidR="00D05A32" w:rsidRPr="00083851">
          <w:rPr>
            <w:rStyle w:val="Hyperlink"/>
            <w:noProof/>
          </w:rPr>
          <w:t>FORMS, REGISTRATIONS AND CERTIFICATIONS REQUIRED BEFORE BLANKET P.O. AWARD AND THAT SHOULD BE SUBMITTED WITH THE QUOTE</w:t>
        </w:r>
        <w:r w:rsidR="00D05A32">
          <w:rPr>
            <w:noProof/>
            <w:webHidden/>
          </w:rPr>
          <w:tab/>
        </w:r>
        <w:r w:rsidR="00D05A32">
          <w:rPr>
            <w:noProof/>
            <w:webHidden/>
          </w:rPr>
          <w:fldChar w:fldCharType="begin"/>
        </w:r>
        <w:r w:rsidR="00D05A32">
          <w:rPr>
            <w:noProof/>
            <w:webHidden/>
          </w:rPr>
          <w:instrText xml:space="preserve"> PAGEREF _Toc80023263 \h </w:instrText>
        </w:r>
        <w:r w:rsidR="00D05A32">
          <w:rPr>
            <w:noProof/>
            <w:webHidden/>
          </w:rPr>
        </w:r>
        <w:r w:rsidR="00D05A32">
          <w:rPr>
            <w:noProof/>
            <w:webHidden/>
          </w:rPr>
          <w:fldChar w:fldCharType="separate"/>
        </w:r>
        <w:r w:rsidR="006D60AE">
          <w:rPr>
            <w:noProof/>
            <w:webHidden/>
          </w:rPr>
          <w:t>39</w:t>
        </w:r>
        <w:r w:rsidR="00D05A32">
          <w:rPr>
            <w:noProof/>
            <w:webHidden/>
          </w:rPr>
          <w:fldChar w:fldCharType="end"/>
        </w:r>
      </w:hyperlink>
    </w:p>
    <w:p w14:paraId="6FF708D1" w14:textId="2AD3A608" w:rsidR="00D05A32" w:rsidRDefault="00B90DF7">
      <w:pPr>
        <w:pStyle w:val="TOC3"/>
        <w:rPr>
          <w:rFonts w:asciiTheme="minorHAnsi" w:eastAsiaTheme="minorEastAsia" w:hAnsiTheme="minorHAnsi" w:cstheme="minorBidi"/>
          <w:iCs w:val="0"/>
          <w:caps w:val="0"/>
          <w:noProof/>
          <w:sz w:val="22"/>
          <w:szCs w:val="22"/>
        </w:rPr>
      </w:pPr>
      <w:hyperlink w:anchor="_Toc80023264" w:history="1">
        <w:r w:rsidR="00D05A32" w:rsidRPr="00083851">
          <w:rPr>
            <w:rStyle w:val="Hyperlink"/>
            <w:rFonts w:eastAsia="MS Mincho"/>
            <w:noProof/>
            <w14:scene3d>
              <w14:camera w14:prst="orthographicFront"/>
              <w14:lightRig w14:rig="threePt" w14:dir="t">
                <w14:rot w14:lat="0" w14:lon="0" w14:rev="0"/>
              </w14:lightRig>
            </w14:scene3d>
          </w:rPr>
          <w:t>4.4.3</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SUBMITTALS</w:t>
        </w:r>
        <w:r w:rsidR="00D05A32">
          <w:rPr>
            <w:noProof/>
            <w:webHidden/>
          </w:rPr>
          <w:tab/>
        </w:r>
        <w:r w:rsidR="00D05A32">
          <w:rPr>
            <w:noProof/>
            <w:webHidden/>
          </w:rPr>
          <w:fldChar w:fldCharType="begin"/>
        </w:r>
        <w:r w:rsidR="00D05A32">
          <w:rPr>
            <w:noProof/>
            <w:webHidden/>
          </w:rPr>
          <w:instrText xml:space="preserve"> PAGEREF _Toc80023264 \h </w:instrText>
        </w:r>
        <w:r w:rsidR="00D05A32">
          <w:rPr>
            <w:noProof/>
            <w:webHidden/>
          </w:rPr>
        </w:r>
        <w:r w:rsidR="00D05A32">
          <w:rPr>
            <w:noProof/>
            <w:webHidden/>
          </w:rPr>
          <w:fldChar w:fldCharType="separate"/>
        </w:r>
        <w:r w:rsidR="006D60AE">
          <w:rPr>
            <w:noProof/>
            <w:webHidden/>
          </w:rPr>
          <w:t>41</w:t>
        </w:r>
        <w:r w:rsidR="00D05A32">
          <w:rPr>
            <w:noProof/>
            <w:webHidden/>
          </w:rPr>
          <w:fldChar w:fldCharType="end"/>
        </w:r>
      </w:hyperlink>
    </w:p>
    <w:p w14:paraId="731A3A80" w14:textId="3298CFD7" w:rsidR="00D05A32" w:rsidRDefault="00B90DF7">
      <w:pPr>
        <w:pStyle w:val="TOC3"/>
        <w:rPr>
          <w:rFonts w:asciiTheme="minorHAnsi" w:eastAsiaTheme="minorEastAsia" w:hAnsiTheme="minorHAnsi" w:cstheme="minorBidi"/>
          <w:iCs w:val="0"/>
          <w:caps w:val="0"/>
          <w:noProof/>
          <w:sz w:val="22"/>
          <w:szCs w:val="22"/>
        </w:rPr>
      </w:pPr>
      <w:hyperlink w:anchor="_Toc80023265" w:history="1">
        <w:r w:rsidR="00D05A32" w:rsidRPr="00083851">
          <w:rPr>
            <w:rStyle w:val="Hyperlink"/>
            <w:noProof/>
            <w14:scene3d>
              <w14:camera w14:prst="orthographicFront"/>
              <w14:lightRig w14:rig="threePt" w14:dir="t">
                <w14:rot w14:lat="0" w14:lon="0" w14:rev="0"/>
              </w14:lightRig>
            </w14:scene3d>
          </w:rPr>
          <w:t>4.4.4</w:t>
        </w:r>
        <w:r w:rsidR="00D05A32">
          <w:rPr>
            <w:rFonts w:asciiTheme="minorHAnsi" w:eastAsiaTheme="minorEastAsia" w:hAnsiTheme="minorHAnsi" w:cstheme="minorBidi"/>
            <w:iCs w:val="0"/>
            <w:caps w:val="0"/>
            <w:noProof/>
            <w:sz w:val="22"/>
            <w:szCs w:val="22"/>
          </w:rPr>
          <w:tab/>
        </w:r>
        <w:r w:rsidR="00D05A32" w:rsidRPr="00083851">
          <w:rPr>
            <w:rStyle w:val="Hyperlink"/>
            <w:noProof/>
          </w:rPr>
          <w:t>FINANCIAL CAPABILITY OF THE VENDOR {BIDDER}</w:t>
        </w:r>
        <w:r w:rsidR="00D05A32">
          <w:rPr>
            <w:noProof/>
            <w:webHidden/>
          </w:rPr>
          <w:tab/>
        </w:r>
        <w:r w:rsidR="00D05A32">
          <w:rPr>
            <w:noProof/>
            <w:webHidden/>
          </w:rPr>
          <w:fldChar w:fldCharType="begin"/>
        </w:r>
        <w:r w:rsidR="00D05A32">
          <w:rPr>
            <w:noProof/>
            <w:webHidden/>
          </w:rPr>
          <w:instrText xml:space="preserve"> PAGEREF _Toc80023265 \h </w:instrText>
        </w:r>
        <w:r w:rsidR="00D05A32">
          <w:rPr>
            <w:noProof/>
            <w:webHidden/>
          </w:rPr>
        </w:r>
        <w:r w:rsidR="00D05A32">
          <w:rPr>
            <w:noProof/>
            <w:webHidden/>
          </w:rPr>
          <w:fldChar w:fldCharType="separate"/>
        </w:r>
        <w:r w:rsidR="006D60AE">
          <w:rPr>
            <w:noProof/>
            <w:webHidden/>
          </w:rPr>
          <w:t>42</w:t>
        </w:r>
        <w:r w:rsidR="00D05A32">
          <w:rPr>
            <w:noProof/>
            <w:webHidden/>
          </w:rPr>
          <w:fldChar w:fldCharType="end"/>
        </w:r>
      </w:hyperlink>
    </w:p>
    <w:p w14:paraId="50433503" w14:textId="47173BD4" w:rsidR="00D05A32" w:rsidRDefault="00B90DF7">
      <w:pPr>
        <w:pStyle w:val="TOC3"/>
        <w:rPr>
          <w:rFonts w:asciiTheme="minorHAnsi" w:eastAsiaTheme="minorEastAsia" w:hAnsiTheme="minorHAnsi" w:cstheme="minorBidi"/>
          <w:iCs w:val="0"/>
          <w:caps w:val="0"/>
          <w:noProof/>
          <w:sz w:val="22"/>
          <w:szCs w:val="22"/>
        </w:rPr>
      </w:pPr>
      <w:hyperlink w:anchor="_Toc80023266" w:history="1">
        <w:r w:rsidR="00D05A32" w:rsidRPr="00083851">
          <w:rPr>
            <w:rStyle w:val="Hyperlink"/>
            <w:rFonts w:eastAsia="MS Mincho"/>
            <w:noProof/>
            <w14:scene3d>
              <w14:camera w14:prst="orthographicFront"/>
              <w14:lightRig w14:rig="threePt" w14:dir="t">
                <w14:rot w14:lat="0" w14:lon="0" w14:rev="0"/>
              </w14:lightRig>
            </w14:scene3d>
          </w:rPr>
          <w:t>4.4.5</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STATE-SUPPLIED PRICE SHEET</w:t>
        </w:r>
        <w:r w:rsidR="00D05A32">
          <w:rPr>
            <w:noProof/>
            <w:webHidden/>
          </w:rPr>
          <w:tab/>
        </w:r>
        <w:r w:rsidR="00D05A32">
          <w:rPr>
            <w:noProof/>
            <w:webHidden/>
          </w:rPr>
          <w:fldChar w:fldCharType="begin"/>
        </w:r>
        <w:r w:rsidR="00D05A32">
          <w:rPr>
            <w:noProof/>
            <w:webHidden/>
          </w:rPr>
          <w:instrText xml:space="preserve"> PAGEREF _Toc80023266 \h </w:instrText>
        </w:r>
        <w:r w:rsidR="00D05A32">
          <w:rPr>
            <w:noProof/>
            <w:webHidden/>
          </w:rPr>
        </w:r>
        <w:r w:rsidR="00D05A32">
          <w:rPr>
            <w:noProof/>
            <w:webHidden/>
          </w:rPr>
          <w:fldChar w:fldCharType="separate"/>
        </w:r>
        <w:r w:rsidR="006D60AE">
          <w:rPr>
            <w:noProof/>
            <w:webHidden/>
          </w:rPr>
          <w:t>43</w:t>
        </w:r>
        <w:r w:rsidR="00D05A32">
          <w:rPr>
            <w:noProof/>
            <w:webHidden/>
          </w:rPr>
          <w:fldChar w:fldCharType="end"/>
        </w:r>
      </w:hyperlink>
    </w:p>
    <w:p w14:paraId="3D559F50" w14:textId="11F0FE8C" w:rsidR="00D05A32" w:rsidRDefault="00B90DF7">
      <w:pPr>
        <w:pStyle w:val="TOC1"/>
        <w:rPr>
          <w:rFonts w:asciiTheme="minorHAnsi" w:eastAsiaTheme="minorEastAsia" w:hAnsiTheme="minorHAnsi" w:cstheme="minorBidi"/>
          <w:b w:val="0"/>
          <w:bCs w:val="0"/>
          <w:caps w:val="0"/>
          <w:noProof/>
          <w:sz w:val="22"/>
          <w:szCs w:val="22"/>
        </w:rPr>
      </w:pPr>
      <w:hyperlink w:anchor="_Toc80023267" w:history="1">
        <w:r w:rsidR="00D05A32" w:rsidRPr="00083851">
          <w:rPr>
            <w:rStyle w:val="Hyperlink"/>
            <w:noProof/>
            <w14:scene3d>
              <w14:camera w14:prst="orthographicFront"/>
              <w14:lightRig w14:rig="threePt" w14:dir="t">
                <w14:rot w14:lat="0" w14:lon="0" w14:rev="0"/>
              </w14:lightRig>
            </w14:scene3d>
          </w:rPr>
          <w:t>5.0</w:t>
        </w:r>
        <w:r w:rsidR="00D05A32">
          <w:rPr>
            <w:rFonts w:asciiTheme="minorHAnsi" w:eastAsiaTheme="minorEastAsia" w:hAnsiTheme="minorHAnsi" w:cstheme="minorBidi"/>
            <w:b w:val="0"/>
            <w:bCs w:val="0"/>
            <w:caps w:val="0"/>
            <w:noProof/>
            <w:sz w:val="22"/>
            <w:szCs w:val="22"/>
          </w:rPr>
          <w:tab/>
        </w:r>
        <w:r w:rsidR="00D05A32" w:rsidRPr="00083851">
          <w:rPr>
            <w:rStyle w:val="Hyperlink"/>
            <w:noProof/>
          </w:rPr>
          <w:t>SPECIAL CONTRACTUAL TERMS AND CONDITIONS APPLICABLE TO THE BLANKET P.O.</w:t>
        </w:r>
        <w:r w:rsidR="00D05A32">
          <w:rPr>
            <w:noProof/>
            <w:webHidden/>
          </w:rPr>
          <w:tab/>
        </w:r>
        <w:r w:rsidR="00D05A32">
          <w:rPr>
            <w:noProof/>
            <w:webHidden/>
          </w:rPr>
          <w:fldChar w:fldCharType="begin"/>
        </w:r>
        <w:r w:rsidR="00D05A32">
          <w:rPr>
            <w:noProof/>
            <w:webHidden/>
          </w:rPr>
          <w:instrText xml:space="preserve"> PAGEREF _Toc80023267 \h </w:instrText>
        </w:r>
        <w:r w:rsidR="00D05A32">
          <w:rPr>
            <w:noProof/>
            <w:webHidden/>
          </w:rPr>
        </w:r>
        <w:r w:rsidR="00D05A32">
          <w:rPr>
            <w:noProof/>
            <w:webHidden/>
          </w:rPr>
          <w:fldChar w:fldCharType="separate"/>
        </w:r>
        <w:r w:rsidR="006D60AE">
          <w:rPr>
            <w:noProof/>
            <w:webHidden/>
          </w:rPr>
          <w:t>47</w:t>
        </w:r>
        <w:r w:rsidR="00D05A32">
          <w:rPr>
            <w:noProof/>
            <w:webHidden/>
          </w:rPr>
          <w:fldChar w:fldCharType="end"/>
        </w:r>
      </w:hyperlink>
    </w:p>
    <w:p w14:paraId="18CD9722" w14:textId="6BEF2DF4"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68" w:history="1">
        <w:r w:rsidR="00D05A32" w:rsidRPr="00083851">
          <w:rPr>
            <w:rStyle w:val="Hyperlink"/>
            <w:noProof/>
            <w14:scene3d>
              <w14:camera w14:prst="orthographicFront"/>
              <w14:lightRig w14:rig="threePt" w14:dir="t">
                <w14:rot w14:lat="0" w14:lon="0" w14:rev="0"/>
              </w14:lightRig>
            </w14:scene3d>
          </w:rPr>
          <w:t>5.1</w:t>
        </w:r>
        <w:r w:rsidR="00D05A32">
          <w:rPr>
            <w:rFonts w:asciiTheme="minorHAnsi" w:eastAsiaTheme="minorEastAsia" w:hAnsiTheme="minorHAnsi" w:cstheme="minorBidi"/>
            <w:caps w:val="0"/>
            <w:noProof/>
            <w:sz w:val="22"/>
            <w:szCs w:val="22"/>
          </w:rPr>
          <w:tab/>
        </w:r>
        <w:r w:rsidR="00D05A32" w:rsidRPr="00083851">
          <w:rPr>
            <w:rStyle w:val="Hyperlink"/>
            <w:noProof/>
          </w:rPr>
          <w:t>PRECEDENCE OF SPECIAL CONTRACTUAL TERMS AND CONDITIONS</w:t>
        </w:r>
        <w:r w:rsidR="00D05A32">
          <w:rPr>
            <w:noProof/>
            <w:webHidden/>
          </w:rPr>
          <w:tab/>
        </w:r>
        <w:r w:rsidR="00D05A32">
          <w:rPr>
            <w:noProof/>
            <w:webHidden/>
          </w:rPr>
          <w:fldChar w:fldCharType="begin"/>
        </w:r>
        <w:r w:rsidR="00D05A32">
          <w:rPr>
            <w:noProof/>
            <w:webHidden/>
          </w:rPr>
          <w:instrText xml:space="preserve"> PAGEREF _Toc80023268 \h </w:instrText>
        </w:r>
        <w:r w:rsidR="00D05A32">
          <w:rPr>
            <w:noProof/>
            <w:webHidden/>
          </w:rPr>
        </w:r>
        <w:r w:rsidR="00D05A32">
          <w:rPr>
            <w:noProof/>
            <w:webHidden/>
          </w:rPr>
          <w:fldChar w:fldCharType="separate"/>
        </w:r>
        <w:r w:rsidR="006D60AE">
          <w:rPr>
            <w:noProof/>
            <w:webHidden/>
          </w:rPr>
          <w:t>47</w:t>
        </w:r>
        <w:r w:rsidR="00D05A32">
          <w:rPr>
            <w:noProof/>
            <w:webHidden/>
          </w:rPr>
          <w:fldChar w:fldCharType="end"/>
        </w:r>
      </w:hyperlink>
    </w:p>
    <w:p w14:paraId="222BA961" w14:textId="26C58406"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69" w:history="1">
        <w:r w:rsidR="00D05A32" w:rsidRPr="00083851">
          <w:rPr>
            <w:rStyle w:val="Hyperlink"/>
            <w:noProof/>
            <w14:scene3d>
              <w14:camera w14:prst="orthographicFront"/>
              <w14:lightRig w14:rig="threePt" w14:dir="t">
                <w14:rot w14:lat="0" w14:lon="0" w14:rev="0"/>
              </w14:lightRig>
            </w14:scene3d>
          </w:rPr>
          <w:t>5.2</w:t>
        </w:r>
        <w:r w:rsidR="00D05A32">
          <w:rPr>
            <w:rFonts w:asciiTheme="minorHAnsi" w:eastAsiaTheme="minorEastAsia" w:hAnsiTheme="minorHAnsi" w:cstheme="minorBidi"/>
            <w:caps w:val="0"/>
            <w:noProof/>
            <w:sz w:val="22"/>
            <w:szCs w:val="22"/>
          </w:rPr>
          <w:tab/>
        </w:r>
        <w:r w:rsidR="00D05A32" w:rsidRPr="00083851">
          <w:rPr>
            <w:rStyle w:val="Hyperlink"/>
            <w:noProof/>
          </w:rPr>
          <w:t>BLANKET P.O. TERM AND EXTENSION OPTION</w:t>
        </w:r>
        <w:r w:rsidR="00D05A32">
          <w:rPr>
            <w:noProof/>
            <w:webHidden/>
          </w:rPr>
          <w:tab/>
        </w:r>
        <w:r w:rsidR="00D05A32">
          <w:rPr>
            <w:noProof/>
            <w:webHidden/>
          </w:rPr>
          <w:fldChar w:fldCharType="begin"/>
        </w:r>
        <w:r w:rsidR="00D05A32">
          <w:rPr>
            <w:noProof/>
            <w:webHidden/>
          </w:rPr>
          <w:instrText xml:space="preserve"> PAGEREF _Toc80023269 \h </w:instrText>
        </w:r>
        <w:r w:rsidR="00D05A32">
          <w:rPr>
            <w:noProof/>
            <w:webHidden/>
          </w:rPr>
        </w:r>
        <w:r w:rsidR="00D05A32">
          <w:rPr>
            <w:noProof/>
            <w:webHidden/>
          </w:rPr>
          <w:fldChar w:fldCharType="separate"/>
        </w:r>
        <w:r w:rsidR="006D60AE">
          <w:rPr>
            <w:noProof/>
            <w:webHidden/>
          </w:rPr>
          <w:t>47</w:t>
        </w:r>
        <w:r w:rsidR="00D05A32">
          <w:rPr>
            <w:noProof/>
            <w:webHidden/>
          </w:rPr>
          <w:fldChar w:fldCharType="end"/>
        </w:r>
      </w:hyperlink>
    </w:p>
    <w:p w14:paraId="000DA04B" w14:textId="33A39833" w:rsidR="00D05A32" w:rsidRDefault="00B90DF7">
      <w:pPr>
        <w:pStyle w:val="TOC3"/>
        <w:rPr>
          <w:rFonts w:asciiTheme="minorHAnsi" w:eastAsiaTheme="minorEastAsia" w:hAnsiTheme="minorHAnsi" w:cstheme="minorBidi"/>
          <w:iCs w:val="0"/>
          <w:caps w:val="0"/>
          <w:noProof/>
          <w:sz w:val="22"/>
          <w:szCs w:val="22"/>
        </w:rPr>
      </w:pPr>
      <w:hyperlink w:anchor="_Toc80023270" w:history="1">
        <w:r w:rsidR="00D05A32" w:rsidRPr="00083851">
          <w:rPr>
            <w:rStyle w:val="Hyperlink"/>
            <w:noProof/>
            <w14:scene3d>
              <w14:camera w14:prst="orthographicFront"/>
              <w14:lightRig w14:rig="threePt" w14:dir="t">
                <w14:rot w14:lat="0" w14:lon="0" w14:rev="0"/>
              </w14:lightRig>
            </w14:scene3d>
          </w:rPr>
          <w:t>5.2.1</w:t>
        </w:r>
        <w:r w:rsidR="00D05A32">
          <w:rPr>
            <w:rFonts w:asciiTheme="minorHAnsi" w:eastAsiaTheme="minorEastAsia" w:hAnsiTheme="minorHAnsi" w:cstheme="minorBidi"/>
            <w:iCs w:val="0"/>
            <w:caps w:val="0"/>
            <w:noProof/>
            <w:sz w:val="22"/>
            <w:szCs w:val="22"/>
          </w:rPr>
          <w:tab/>
        </w:r>
        <w:r w:rsidR="00D05A32" w:rsidRPr="00083851">
          <w:rPr>
            <w:rStyle w:val="Hyperlink"/>
            <w:noProof/>
          </w:rPr>
          <w:t>PRODUCT ADDITION</w:t>
        </w:r>
        <w:r w:rsidR="00D05A32">
          <w:rPr>
            <w:noProof/>
            <w:webHidden/>
          </w:rPr>
          <w:tab/>
        </w:r>
        <w:r w:rsidR="00D05A32">
          <w:rPr>
            <w:noProof/>
            <w:webHidden/>
          </w:rPr>
          <w:fldChar w:fldCharType="begin"/>
        </w:r>
        <w:r w:rsidR="00D05A32">
          <w:rPr>
            <w:noProof/>
            <w:webHidden/>
          </w:rPr>
          <w:instrText xml:space="preserve"> PAGEREF _Toc80023270 \h </w:instrText>
        </w:r>
        <w:r w:rsidR="00D05A32">
          <w:rPr>
            <w:noProof/>
            <w:webHidden/>
          </w:rPr>
        </w:r>
        <w:r w:rsidR="00D05A32">
          <w:rPr>
            <w:noProof/>
            <w:webHidden/>
          </w:rPr>
          <w:fldChar w:fldCharType="separate"/>
        </w:r>
        <w:r w:rsidR="006D60AE">
          <w:rPr>
            <w:noProof/>
            <w:webHidden/>
          </w:rPr>
          <w:t>47</w:t>
        </w:r>
        <w:r w:rsidR="00D05A32">
          <w:rPr>
            <w:noProof/>
            <w:webHidden/>
          </w:rPr>
          <w:fldChar w:fldCharType="end"/>
        </w:r>
      </w:hyperlink>
    </w:p>
    <w:p w14:paraId="25CB1D9D" w14:textId="426E9E14" w:rsidR="00D05A32" w:rsidRDefault="00B90DF7">
      <w:pPr>
        <w:pStyle w:val="TOC3"/>
        <w:rPr>
          <w:rFonts w:asciiTheme="minorHAnsi" w:eastAsiaTheme="minorEastAsia" w:hAnsiTheme="minorHAnsi" w:cstheme="minorBidi"/>
          <w:iCs w:val="0"/>
          <w:caps w:val="0"/>
          <w:noProof/>
          <w:sz w:val="22"/>
          <w:szCs w:val="22"/>
        </w:rPr>
      </w:pPr>
      <w:hyperlink w:anchor="_Toc80023271" w:history="1">
        <w:r w:rsidR="00D05A32" w:rsidRPr="00083851">
          <w:rPr>
            <w:rStyle w:val="Hyperlink"/>
            <w:noProof/>
            <w14:scene3d>
              <w14:camera w14:prst="orthographicFront"/>
              <w14:lightRig w14:rig="threePt" w14:dir="t">
                <w14:rot w14:lat="0" w14:lon="0" w14:rev="0"/>
              </w14:lightRig>
            </w14:scene3d>
          </w:rPr>
          <w:t>5.2.2</w:t>
        </w:r>
        <w:r w:rsidR="00D05A32">
          <w:rPr>
            <w:rFonts w:asciiTheme="minorHAnsi" w:eastAsiaTheme="minorEastAsia" w:hAnsiTheme="minorHAnsi" w:cstheme="minorBidi"/>
            <w:iCs w:val="0"/>
            <w:caps w:val="0"/>
            <w:noProof/>
            <w:sz w:val="22"/>
            <w:szCs w:val="22"/>
          </w:rPr>
          <w:tab/>
        </w:r>
        <w:r w:rsidR="00D05A32" w:rsidRPr="00083851">
          <w:rPr>
            <w:rStyle w:val="Hyperlink"/>
            <w:noProof/>
          </w:rPr>
          <w:t>price adjustment review</w:t>
        </w:r>
        <w:r w:rsidR="00D05A32">
          <w:rPr>
            <w:noProof/>
            <w:webHidden/>
          </w:rPr>
          <w:tab/>
        </w:r>
        <w:r w:rsidR="00D05A32">
          <w:rPr>
            <w:noProof/>
            <w:webHidden/>
          </w:rPr>
          <w:fldChar w:fldCharType="begin"/>
        </w:r>
        <w:r w:rsidR="00D05A32">
          <w:rPr>
            <w:noProof/>
            <w:webHidden/>
          </w:rPr>
          <w:instrText xml:space="preserve"> PAGEREF _Toc80023271 \h </w:instrText>
        </w:r>
        <w:r w:rsidR="00D05A32">
          <w:rPr>
            <w:noProof/>
            <w:webHidden/>
          </w:rPr>
        </w:r>
        <w:r w:rsidR="00D05A32">
          <w:rPr>
            <w:noProof/>
            <w:webHidden/>
          </w:rPr>
          <w:fldChar w:fldCharType="separate"/>
        </w:r>
        <w:r w:rsidR="006D60AE">
          <w:rPr>
            <w:noProof/>
            <w:webHidden/>
          </w:rPr>
          <w:t>47</w:t>
        </w:r>
        <w:r w:rsidR="00D05A32">
          <w:rPr>
            <w:noProof/>
            <w:webHidden/>
          </w:rPr>
          <w:fldChar w:fldCharType="end"/>
        </w:r>
      </w:hyperlink>
    </w:p>
    <w:p w14:paraId="7C3BC4A2" w14:textId="2703E40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72" w:history="1">
        <w:r w:rsidR="00D05A32" w:rsidRPr="00083851">
          <w:rPr>
            <w:rStyle w:val="Hyperlink"/>
            <w:noProof/>
            <w14:scene3d>
              <w14:camera w14:prst="orthographicFront"/>
              <w14:lightRig w14:rig="threePt" w14:dir="t">
                <w14:rot w14:lat="0" w14:lon="0" w14:rev="0"/>
              </w14:lightRig>
            </w14:scene3d>
          </w:rPr>
          <w:t>5.3</w:t>
        </w:r>
        <w:r w:rsidR="00D05A32">
          <w:rPr>
            <w:rFonts w:asciiTheme="minorHAnsi" w:eastAsiaTheme="minorEastAsia" w:hAnsiTheme="minorHAnsi" w:cstheme="minorBidi"/>
            <w:caps w:val="0"/>
            <w:noProof/>
            <w:sz w:val="22"/>
            <w:szCs w:val="22"/>
          </w:rPr>
          <w:tab/>
        </w:r>
        <w:r w:rsidR="00D05A32" w:rsidRPr="00083851">
          <w:rPr>
            <w:rStyle w:val="Hyperlink"/>
            <w:noProof/>
          </w:rPr>
          <w:t>BLANKET P.O. TRANSITION</w:t>
        </w:r>
        <w:r w:rsidR="00D05A32">
          <w:rPr>
            <w:noProof/>
            <w:webHidden/>
          </w:rPr>
          <w:tab/>
        </w:r>
        <w:r w:rsidR="00D05A32">
          <w:rPr>
            <w:noProof/>
            <w:webHidden/>
          </w:rPr>
          <w:fldChar w:fldCharType="begin"/>
        </w:r>
        <w:r w:rsidR="00D05A32">
          <w:rPr>
            <w:noProof/>
            <w:webHidden/>
          </w:rPr>
          <w:instrText xml:space="preserve"> PAGEREF _Toc80023272 \h </w:instrText>
        </w:r>
        <w:r w:rsidR="00D05A32">
          <w:rPr>
            <w:noProof/>
            <w:webHidden/>
          </w:rPr>
        </w:r>
        <w:r w:rsidR="00D05A32">
          <w:rPr>
            <w:noProof/>
            <w:webHidden/>
          </w:rPr>
          <w:fldChar w:fldCharType="separate"/>
        </w:r>
        <w:r w:rsidR="006D60AE">
          <w:rPr>
            <w:noProof/>
            <w:webHidden/>
          </w:rPr>
          <w:t>49</w:t>
        </w:r>
        <w:r w:rsidR="00D05A32">
          <w:rPr>
            <w:noProof/>
            <w:webHidden/>
          </w:rPr>
          <w:fldChar w:fldCharType="end"/>
        </w:r>
      </w:hyperlink>
    </w:p>
    <w:p w14:paraId="1BF375F6" w14:textId="14B4ACC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73" w:history="1">
        <w:r w:rsidR="00D05A32" w:rsidRPr="00083851">
          <w:rPr>
            <w:rStyle w:val="Hyperlink"/>
            <w:noProof/>
            <w14:scene3d>
              <w14:camera w14:prst="orthographicFront"/>
              <w14:lightRig w14:rig="threePt" w14:dir="t">
                <w14:rot w14:lat="0" w14:lon="0" w14:rev="0"/>
              </w14:lightRig>
            </w14:scene3d>
          </w:rPr>
          <w:t>5.4</w:t>
        </w:r>
        <w:r w:rsidR="00D05A32">
          <w:rPr>
            <w:rFonts w:asciiTheme="minorHAnsi" w:eastAsiaTheme="minorEastAsia" w:hAnsiTheme="minorHAnsi" w:cstheme="minorBidi"/>
            <w:caps w:val="0"/>
            <w:noProof/>
            <w:sz w:val="22"/>
            <w:szCs w:val="22"/>
          </w:rPr>
          <w:tab/>
        </w:r>
        <w:r w:rsidR="00D05A32" w:rsidRPr="00083851">
          <w:rPr>
            <w:rStyle w:val="Hyperlink"/>
            <w:noProof/>
          </w:rPr>
          <w:t>CHANGE ORDER</w:t>
        </w:r>
        <w:r w:rsidR="00D05A32">
          <w:rPr>
            <w:noProof/>
            <w:webHidden/>
          </w:rPr>
          <w:tab/>
        </w:r>
        <w:r w:rsidR="00D05A32">
          <w:rPr>
            <w:noProof/>
            <w:webHidden/>
          </w:rPr>
          <w:fldChar w:fldCharType="begin"/>
        </w:r>
        <w:r w:rsidR="00D05A32">
          <w:rPr>
            <w:noProof/>
            <w:webHidden/>
          </w:rPr>
          <w:instrText xml:space="preserve"> PAGEREF _Toc80023273 \h </w:instrText>
        </w:r>
        <w:r w:rsidR="00D05A32">
          <w:rPr>
            <w:noProof/>
            <w:webHidden/>
          </w:rPr>
        </w:r>
        <w:r w:rsidR="00D05A32">
          <w:rPr>
            <w:noProof/>
            <w:webHidden/>
          </w:rPr>
          <w:fldChar w:fldCharType="separate"/>
        </w:r>
        <w:r w:rsidR="006D60AE">
          <w:rPr>
            <w:noProof/>
            <w:webHidden/>
          </w:rPr>
          <w:t>49</w:t>
        </w:r>
        <w:r w:rsidR="00D05A32">
          <w:rPr>
            <w:noProof/>
            <w:webHidden/>
          </w:rPr>
          <w:fldChar w:fldCharType="end"/>
        </w:r>
      </w:hyperlink>
    </w:p>
    <w:p w14:paraId="660122A0" w14:textId="5876CF1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74" w:history="1">
        <w:r w:rsidR="00D05A32" w:rsidRPr="00083851">
          <w:rPr>
            <w:rStyle w:val="Hyperlink"/>
            <w:noProof/>
            <w14:scene3d>
              <w14:camera w14:prst="orthographicFront"/>
              <w14:lightRig w14:rig="threePt" w14:dir="t">
                <w14:rot w14:lat="0" w14:lon="0" w14:rev="0"/>
              </w14:lightRig>
            </w14:scene3d>
          </w:rPr>
          <w:t>5.5</w:t>
        </w:r>
        <w:r w:rsidR="00D05A32">
          <w:rPr>
            <w:rFonts w:asciiTheme="minorHAnsi" w:eastAsiaTheme="minorEastAsia" w:hAnsiTheme="minorHAnsi" w:cstheme="minorBidi"/>
            <w:caps w:val="0"/>
            <w:noProof/>
            <w:sz w:val="22"/>
            <w:szCs w:val="22"/>
          </w:rPr>
          <w:tab/>
        </w:r>
        <w:r w:rsidR="00D05A32" w:rsidRPr="00083851">
          <w:rPr>
            <w:rStyle w:val="Hyperlink"/>
            <w:noProof/>
          </w:rPr>
          <w:t>VENDOR {CONTRACTOR} RESPONSIBILITIES</w:t>
        </w:r>
        <w:r w:rsidR="00D05A32">
          <w:rPr>
            <w:noProof/>
            <w:webHidden/>
          </w:rPr>
          <w:tab/>
        </w:r>
        <w:r w:rsidR="00D05A32">
          <w:rPr>
            <w:noProof/>
            <w:webHidden/>
          </w:rPr>
          <w:fldChar w:fldCharType="begin"/>
        </w:r>
        <w:r w:rsidR="00D05A32">
          <w:rPr>
            <w:noProof/>
            <w:webHidden/>
          </w:rPr>
          <w:instrText xml:space="preserve"> PAGEREF _Toc80023274 \h </w:instrText>
        </w:r>
        <w:r w:rsidR="00D05A32">
          <w:rPr>
            <w:noProof/>
            <w:webHidden/>
          </w:rPr>
        </w:r>
        <w:r w:rsidR="00D05A32">
          <w:rPr>
            <w:noProof/>
            <w:webHidden/>
          </w:rPr>
          <w:fldChar w:fldCharType="separate"/>
        </w:r>
        <w:r w:rsidR="006D60AE">
          <w:rPr>
            <w:noProof/>
            <w:webHidden/>
          </w:rPr>
          <w:t>50</w:t>
        </w:r>
        <w:r w:rsidR="00D05A32">
          <w:rPr>
            <w:noProof/>
            <w:webHidden/>
          </w:rPr>
          <w:fldChar w:fldCharType="end"/>
        </w:r>
      </w:hyperlink>
    </w:p>
    <w:p w14:paraId="549A402C" w14:textId="2581E494"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75" w:history="1">
        <w:r w:rsidR="00D05A32" w:rsidRPr="00083851">
          <w:rPr>
            <w:rStyle w:val="Hyperlink"/>
            <w:noProof/>
            <w14:scene3d>
              <w14:camera w14:prst="orthographicFront"/>
              <w14:lightRig w14:rig="threePt" w14:dir="t">
                <w14:rot w14:lat="0" w14:lon="0" w14:rev="0"/>
              </w14:lightRig>
            </w14:scene3d>
          </w:rPr>
          <w:t>5.6</w:t>
        </w:r>
        <w:r w:rsidR="00D05A32">
          <w:rPr>
            <w:rFonts w:asciiTheme="minorHAnsi" w:eastAsiaTheme="minorEastAsia" w:hAnsiTheme="minorHAnsi" w:cstheme="minorBidi"/>
            <w:caps w:val="0"/>
            <w:noProof/>
            <w:sz w:val="22"/>
            <w:szCs w:val="22"/>
          </w:rPr>
          <w:tab/>
        </w:r>
        <w:r w:rsidR="00D05A32" w:rsidRPr="00083851">
          <w:rPr>
            <w:rStyle w:val="Hyperlink"/>
            <w:noProof/>
          </w:rPr>
          <w:t>CLAIMS AND REMEDIES</w:t>
        </w:r>
        <w:r w:rsidR="00D05A32">
          <w:rPr>
            <w:noProof/>
            <w:webHidden/>
          </w:rPr>
          <w:tab/>
        </w:r>
        <w:r w:rsidR="00D05A32">
          <w:rPr>
            <w:noProof/>
            <w:webHidden/>
          </w:rPr>
          <w:fldChar w:fldCharType="begin"/>
        </w:r>
        <w:r w:rsidR="00D05A32">
          <w:rPr>
            <w:noProof/>
            <w:webHidden/>
          </w:rPr>
          <w:instrText xml:space="preserve"> PAGEREF _Toc80023275 \h </w:instrText>
        </w:r>
        <w:r w:rsidR="00D05A32">
          <w:rPr>
            <w:noProof/>
            <w:webHidden/>
          </w:rPr>
        </w:r>
        <w:r w:rsidR="00D05A32">
          <w:rPr>
            <w:noProof/>
            <w:webHidden/>
          </w:rPr>
          <w:fldChar w:fldCharType="separate"/>
        </w:r>
        <w:r w:rsidR="006D60AE">
          <w:rPr>
            <w:noProof/>
            <w:webHidden/>
          </w:rPr>
          <w:t>50</w:t>
        </w:r>
        <w:r w:rsidR="00D05A32">
          <w:rPr>
            <w:noProof/>
            <w:webHidden/>
          </w:rPr>
          <w:fldChar w:fldCharType="end"/>
        </w:r>
      </w:hyperlink>
    </w:p>
    <w:p w14:paraId="3C9CAEFA" w14:textId="15E98815" w:rsidR="00D05A32" w:rsidRDefault="00B90DF7">
      <w:pPr>
        <w:pStyle w:val="TOC3"/>
        <w:rPr>
          <w:rFonts w:asciiTheme="minorHAnsi" w:eastAsiaTheme="minorEastAsia" w:hAnsiTheme="minorHAnsi" w:cstheme="minorBidi"/>
          <w:iCs w:val="0"/>
          <w:caps w:val="0"/>
          <w:noProof/>
          <w:sz w:val="22"/>
          <w:szCs w:val="22"/>
        </w:rPr>
      </w:pPr>
      <w:hyperlink w:anchor="_Toc80023276" w:history="1">
        <w:r w:rsidR="00D05A32" w:rsidRPr="00083851">
          <w:rPr>
            <w:rStyle w:val="Hyperlink"/>
            <w:rFonts w:eastAsia="MS Mincho"/>
            <w:noProof/>
            <w14:scene3d>
              <w14:camera w14:prst="orthographicFront"/>
              <w14:lightRig w14:rig="threePt" w14:dir="t">
                <w14:rot w14:lat="0" w14:lon="0" w14:rev="0"/>
              </w14:lightRig>
            </w14:scene3d>
          </w:rPr>
          <w:t>5.6.1</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CLAIMS</w:t>
        </w:r>
        <w:r w:rsidR="00D05A32">
          <w:rPr>
            <w:noProof/>
            <w:webHidden/>
          </w:rPr>
          <w:tab/>
        </w:r>
        <w:r w:rsidR="00D05A32">
          <w:rPr>
            <w:noProof/>
            <w:webHidden/>
          </w:rPr>
          <w:fldChar w:fldCharType="begin"/>
        </w:r>
        <w:r w:rsidR="00D05A32">
          <w:rPr>
            <w:noProof/>
            <w:webHidden/>
          </w:rPr>
          <w:instrText xml:space="preserve"> PAGEREF _Toc80023276 \h </w:instrText>
        </w:r>
        <w:r w:rsidR="00D05A32">
          <w:rPr>
            <w:noProof/>
            <w:webHidden/>
          </w:rPr>
        </w:r>
        <w:r w:rsidR="00D05A32">
          <w:rPr>
            <w:noProof/>
            <w:webHidden/>
          </w:rPr>
          <w:fldChar w:fldCharType="separate"/>
        </w:r>
        <w:r w:rsidR="006D60AE">
          <w:rPr>
            <w:noProof/>
            <w:webHidden/>
          </w:rPr>
          <w:t>50</w:t>
        </w:r>
        <w:r w:rsidR="00D05A32">
          <w:rPr>
            <w:noProof/>
            <w:webHidden/>
          </w:rPr>
          <w:fldChar w:fldCharType="end"/>
        </w:r>
      </w:hyperlink>
    </w:p>
    <w:p w14:paraId="61F1823D" w14:textId="21166F07" w:rsidR="00D05A32" w:rsidRDefault="00B90DF7">
      <w:pPr>
        <w:pStyle w:val="TOC3"/>
        <w:rPr>
          <w:rFonts w:asciiTheme="minorHAnsi" w:eastAsiaTheme="minorEastAsia" w:hAnsiTheme="minorHAnsi" w:cstheme="minorBidi"/>
          <w:iCs w:val="0"/>
          <w:caps w:val="0"/>
          <w:noProof/>
          <w:sz w:val="22"/>
          <w:szCs w:val="22"/>
        </w:rPr>
      </w:pPr>
      <w:hyperlink w:anchor="_Toc80023277" w:history="1">
        <w:r w:rsidR="00D05A32" w:rsidRPr="00083851">
          <w:rPr>
            <w:rStyle w:val="Hyperlink"/>
            <w:rFonts w:eastAsia="MS Mincho"/>
            <w:noProof/>
            <w14:scene3d>
              <w14:camera w14:prst="orthographicFront"/>
              <w14:lightRig w14:rig="threePt" w14:dir="t">
                <w14:rot w14:lat="0" w14:lon="0" w14:rev="0"/>
              </w14:lightRig>
            </w14:scene3d>
          </w:rPr>
          <w:t>5.6.2</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REMEDIES</w:t>
        </w:r>
        <w:r w:rsidR="00D05A32">
          <w:rPr>
            <w:noProof/>
            <w:webHidden/>
          </w:rPr>
          <w:tab/>
        </w:r>
        <w:r w:rsidR="00D05A32">
          <w:rPr>
            <w:noProof/>
            <w:webHidden/>
          </w:rPr>
          <w:fldChar w:fldCharType="begin"/>
        </w:r>
        <w:r w:rsidR="00D05A32">
          <w:rPr>
            <w:noProof/>
            <w:webHidden/>
          </w:rPr>
          <w:instrText xml:space="preserve"> PAGEREF _Toc80023277 \h </w:instrText>
        </w:r>
        <w:r w:rsidR="00D05A32">
          <w:rPr>
            <w:noProof/>
            <w:webHidden/>
          </w:rPr>
        </w:r>
        <w:r w:rsidR="00D05A32">
          <w:rPr>
            <w:noProof/>
            <w:webHidden/>
          </w:rPr>
          <w:fldChar w:fldCharType="separate"/>
        </w:r>
        <w:r w:rsidR="006D60AE">
          <w:rPr>
            <w:noProof/>
            <w:webHidden/>
          </w:rPr>
          <w:t>50</w:t>
        </w:r>
        <w:r w:rsidR="00D05A32">
          <w:rPr>
            <w:noProof/>
            <w:webHidden/>
          </w:rPr>
          <w:fldChar w:fldCharType="end"/>
        </w:r>
      </w:hyperlink>
    </w:p>
    <w:p w14:paraId="091E3AB3" w14:textId="61570086" w:rsidR="00D05A32" w:rsidRDefault="00B90DF7">
      <w:pPr>
        <w:pStyle w:val="TOC3"/>
        <w:rPr>
          <w:rFonts w:asciiTheme="minorHAnsi" w:eastAsiaTheme="minorEastAsia" w:hAnsiTheme="minorHAnsi" w:cstheme="minorBidi"/>
          <w:iCs w:val="0"/>
          <w:caps w:val="0"/>
          <w:noProof/>
          <w:sz w:val="22"/>
          <w:szCs w:val="22"/>
        </w:rPr>
      </w:pPr>
      <w:hyperlink w:anchor="_Toc80023278" w:history="1">
        <w:r w:rsidR="00D05A32" w:rsidRPr="00083851">
          <w:rPr>
            <w:rStyle w:val="Hyperlink"/>
            <w:rFonts w:eastAsia="MS Mincho"/>
            <w:noProof/>
            <w14:scene3d>
              <w14:camera w14:prst="orthographicFront"/>
              <w14:lightRig w14:rig="threePt" w14:dir="t">
                <w14:rot w14:lat="0" w14:lon="0" w14:rev="0"/>
              </w14:lightRig>
            </w14:scene3d>
          </w:rPr>
          <w:t>5.6.3</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REMEDIES FOR FAILURE TO COMPLY WITH MATERIAL BLANKET P.O. REQUIREMENTS</w:t>
        </w:r>
        <w:r w:rsidR="00D05A32">
          <w:rPr>
            <w:noProof/>
            <w:webHidden/>
          </w:rPr>
          <w:tab/>
        </w:r>
        <w:r w:rsidR="00D05A32">
          <w:rPr>
            <w:noProof/>
            <w:webHidden/>
          </w:rPr>
          <w:fldChar w:fldCharType="begin"/>
        </w:r>
        <w:r w:rsidR="00D05A32">
          <w:rPr>
            <w:noProof/>
            <w:webHidden/>
          </w:rPr>
          <w:instrText xml:space="preserve"> PAGEREF _Toc80023278 \h </w:instrText>
        </w:r>
        <w:r w:rsidR="00D05A32">
          <w:rPr>
            <w:noProof/>
            <w:webHidden/>
          </w:rPr>
        </w:r>
        <w:r w:rsidR="00D05A32">
          <w:rPr>
            <w:noProof/>
            <w:webHidden/>
          </w:rPr>
          <w:fldChar w:fldCharType="separate"/>
        </w:r>
        <w:r w:rsidR="006D60AE">
          <w:rPr>
            <w:noProof/>
            <w:webHidden/>
          </w:rPr>
          <w:t>50</w:t>
        </w:r>
        <w:r w:rsidR="00D05A32">
          <w:rPr>
            <w:noProof/>
            <w:webHidden/>
          </w:rPr>
          <w:fldChar w:fldCharType="end"/>
        </w:r>
      </w:hyperlink>
    </w:p>
    <w:p w14:paraId="67BEA504" w14:textId="338F41D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79" w:history="1">
        <w:r w:rsidR="00D05A32" w:rsidRPr="00083851">
          <w:rPr>
            <w:rStyle w:val="Hyperlink"/>
            <w:rFonts w:eastAsia="MS Mincho"/>
            <w:noProof/>
            <w14:scene3d>
              <w14:camera w14:prst="orthographicFront"/>
              <w14:lightRig w14:rig="threePt" w14:dir="t">
                <w14:rot w14:lat="0" w14:lon="0" w14:rev="0"/>
              </w14:lightRig>
            </w14:scene3d>
          </w:rPr>
          <w:t>5.7</w:t>
        </w:r>
        <w:r w:rsidR="00D05A32">
          <w:rPr>
            <w:rFonts w:asciiTheme="minorHAnsi" w:eastAsiaTheme="minorEastAsia" w:hAnsiTheme="minorHAnsi" w:cstheme="minorBidi"/>
            <w:caps w:val="0"/>
            <w:noProof/>
            <w:sz w:val="22"/>
            <w:szCs w:val="22"/>
          </w:rPr>
          <w:tab/>
        </w:r>
        <w:r w:rsidR="00D05A32" w:rsidRPr="00083851">
          <w:rPr>
            <w:rStyle w:val="Hyperlink"/>
            <w:rFonts w:eastAsia="MS Mincho"/>
            <w:noProof/>
          </w:rPr>
          <w:t>ITEMS ORDERED AND DELIVERED</w:t>
        </w:r>
        <w:r w:rsidR="00D05A32">
          <w:rPr>
            <w:noProof/>
            <w:webHidden/>
          </w:rPr>
          <w:tab/>
        </w:r>
        <w:r w:rsidR="00D05A32">
          <w:rPr>
            <w:noProof/>
            <w:webHidden/>
          </w:rPr>
          <w:fldChar w:fldCharType="begin"/>
        </w:r>
        <w:r w:rsidR="00D05A32">
          <w:rPr>
            <w:noProof/>
            <w:webHidden/>
          </w:rPr>
          <w:instrText xml:space="preserve"> PAGEREF _Toc80023279 \h </w:instrText>
        </w:r>
        <w:r w:rsidR="00D05A32">
          <w:rPr>
            <w:noProof/>
            <w:webHidden/>
          </w:rPr>
        </w:r>
        <w:r w:rsidR="00D05A32">
          <w:rPr>
            <w:noProof/>
            <w:webHidden/>
          </w:rPr>
          <w:fldChar w:fldCharType="separate"/>
        </w:r>
        <w:r w:rsidR="006D60AE">
          <w:rPr>
            <w:noProof/>
            <w:webHidden/>
          </w:rPr>
          <w:t>50</w:t>
        </w:r>
        <w:r w:rsidR="00D05A32">
          <w:rPr>
            <w:noProof/>
            <w:webHidden/>
          </w:rPr>
          <w:fldChar w:fldCharType="end"/>
        </w:r>
      </w:hyperlink>
    </w:p>
    <w:p w14:paraId="17CD68F1" w14:textId="07DD39B1"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80" w:history="1">
        <w:r w:rsidR="00D05A32" w:rsidRPr="00083851">
          <w:rPr>
            <w:rStyle w:val="Hyperlink"/>
            <w:rFonts w:eastAsia="MS Mincho"/>
            <w:noProof/>
            <w14:scene3d>
              <w14:camera w14:prst="orthographicFront"/>
              <w14:lightRig w14:rig="threePt" w14:dir="t">
                <w14:rot w14:lat="0" w14:lon="0" w14:rev="0"/>
              </w14:lightRig>
            </w14:scene3d>
          </w:rPr>
          <w:t>5.8</w:t>
        </w:r>
        <w:r w:rsidR="00D05A32">
          <w:rPr>
            <w:rFonts w:asciiTheme="minorHAnsi" w:eastAsiaTheme="minorEastAsia" w:hAnsiTheme="minorHAnsi" w:cstheme="minorBidi"/>
            <w:caps w:val="0"/>
            <w:noProof/>
            <w:sz w:val="22"/>
            <w:szCs w:val="22"/>
          </w:rPr>
          <w:tab/>
        </w:r>
        <w:r w:rsidR="00D05A32" w:rsidRPr="00083851">
          <w:rPr>
            <w:rStyle w:val="Hyperlink"/>
            <w:rFonts w:eastAsia="MS Mincho"/>
            <w:noProof/>
          </w:rPr>
          <w:t>MANUFACTURING/PACKAGING REQUIREMENTS</w:t>
        </w:r>
        <w:r w:rsidR="00D05A32">
          <w:rPr>
            <w:noProof/>
            <w:webHidden/>
          </w:rPr>
          <w:tab/>
        </w:r>
        <w:r w:rsidR="00D05A32">
          <w:rPr>
            <w:noProof/>
            <w:webHidden/>
          </w:rPr>
          <w:fldChar w:fldCharType="begin"/>
        </w:r>
        <w:r w:rsidR="00D05A32">
          <w:rPr>
            <w:noProof/>
            <w:webHidden/>
          </w:rPr>
          <w:instrText xml:space="preserve"> PAGEREF _Toc80023280 \h </w:instrText>
        </w:r>
        <w:r w:rsidR="00D05A32">
          <w:rPr>
            <w:noProof/>
            <w:webHidden/>
          </w:rPr>
        </w:r>
        <w:r w:rsidR="00D05A32">
          <w:rPr>
            <w:noProof/>
            <w:webHidden/>
          </w:rPr>
          <w:fldChar w:fldCharType="separate"/>
        </w:r>
        <w:r w:rsidR="006D60AE">
          <w:rPr>
            <w:noProof/>
            <w:webHidden/>
          </w:rPr>
          <w:t>50</w:t>
        </w:r>
        <w:r w:rsidR="00D05A32">
          <w:rPr>
            <w:noProof/>
            <w:webHidden/>
          </w:rPr>
          <w:fldChar w:fldCharType="end"/>
        </w:r>
      </w:hyperlink>
    </w:p>
    <w:p w14:paraId="3E3F9AE6" w14:textId="267AA682"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81" w:history="1">
        <w:r w:rsidR="00D05A32" w:rsidRPr="00083851">
          <w:rPr>
            <w:rStyle w:val="Hyperlink"/>
            <w:noProof/>
            <w14:scene3d>
              <w14:camera w14:prst="orthographicFront"/>
              <w14:lightRig w14:rig="threePt" w14:dir="t">
                <w14:rot w14:lat="0" w14:lon="0" w14:rev="0"/>
              </w14:lightRig>
            </w14:scene3d>
          </w:rPr>
          <w:t>5.9</w:t>
        </w:r>
        <w:r w:rsidR="00D05A32">
          <w:rPr>
            <w:rFonts w:asciiTheme="minorHAnsi" w:eastAsiaTheme="minorEastAsia" w:hAnsiTheme="minorHAnsi" w:cstheme="minorBidi"/>
            <w:caps w:val="0"/>
            <w:noProof/>
            <w:sz w:val="22"/>
            <w:szCs w:val="22"/>
          </w:rPr>
          <w:tab/>
        </w:r>
        <w:r w:rsidR="00D05A32" w:rsidRPr="00083851">
          <w:rPr>
            <w:rStyle w:val="Hyperlink"/>
            <w:noProof/>
          </w:rPr>
          <w:t>ELECTRONIC PAYMENTS</w:t>
        </w:r>
        <w:r w:rsidR="00D05A32">
          <w:rPr>
            <w:noProof/>
            <w:webHidden/>
          </w:rPr>
          <w:tab/>
        </w:r>
        <w:r w:rsidR="00D05A32">
          <w:rPr>
            <w:noProof/>
            <w:webHidden/>
          </w:rPr>
          <w:fldChar w:fldCharType="begin"/>
        </w:r>
        <w:r w:rsidR="00D05A32">
          <w:rPr>
            <w:noProof/>
            <w:webHidden/>
          </w:rPr>
          <w:instrText xml:space="preserve"> PAGEREF _Toc80023281 \h </w:instrText>
        </w:r>
        <w:r w:rsidR="00D05A32">
          <w:rPr>
            <w:noProof/>
            <w:webHidden/>
          </w:rPr>
        </w:r>
        <w:r w:rsidR="00D05A32">
          <w:rPr>
            <w:noProof/>
            <w:webHidden/>
          </w:rPr>
          <w:fldChar w:fldCharType="separate"/>
        </w:r>
        <w:r w:rsidR="006D60AE">
          <w:rPr>
            <w:noProof/>
            <w:webHidden/>
          </w:rPr>
          <w:t>51</w:t>
        </w:r>
        <w:r w:rsidR="00D05A32">
          <w:rPr>
            <w:noProof/>
            <w:webHidden/>
          </w:rPr>
          <w:fldChar w:fldCharType="end"/>
        </w:r>
      </w:hyperlink>
    </w:p>
    <w:p w14:paraId="29264FFC" w14:textId="5D54531F"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282" w:history="1">
        <w:r w:rsidR="00D05A32" w:rsidRPr="00083851">
          <w:rPr>
            <w:rStyle w:val="Hyperlink"/>
            <w:noProof/>
            <w14:scene3d>
              <w14:camera w14:prst="orthographicFront"/>
              <w14:lightRig w14:rig="threePt" w14:dir="t">
                <w14:rot w14:lat="0" w14:lon="0" w14:rev="0"/>
              </w14:lightRig>
            </w14:scene3d>
          </w:rPr>
          <w:t>5.10</w:t>
        </w:r>
        <w:r w:rsidR="00D05A32">
          <w:rPr>
            <w:rFonts w:asciiTheme="minorHAnsi" w:eastAsiaTheme="minorEastAsia" w:hAnsiTheme="minorHAnsi" w:cstheme="minorBidi"/>
            <w:caps w:val="0"/>
            <w:noProof/>
            <w:sz w:val="22"/>
            <w:szCs w:val="22"/>
          </w:rPr>
          <w:tab/>
        </w:r>
        <w:r w:rsidR="00D05A32" w:rsidRPr="00083851">
          <w:rPr>
            <w:rStyle w:val="Hyperlink"/>
            <w:noProof/>
          </w:rPr>
          <w:t>SUBSTITUTION OR ADDITION OF SUBCONTRACTOR(S)</w:t>
        </w:r>
        <w:r w:rsidR="00D05A32">
          <w:rPr>
            <w:noProof/>
            <w:webHidden/>
          </w:rPr>
          <w:tab/>
        </w:r>
        <w:r w:rsidR="00D05A32">
          <w:rPr>
            <w:noProof/>
            <w:webHidden/>
          </w:rPr>
          <w:fldChar w:fldCharType="begin"/>
        </w:r>
        <w:r w:rsidR="00D05A32">
          <w:rPr>
            <w:noProof/>
            <w:webHidden/>
          </w:rPr>
          <w:instrText xml:space="preserve"> PAGEREF _Toc80023282 \h </w:instrText>
        </w:r>
        <w:r w:rsidR="00D05A32">
          <w:rPr>
            <w:noProof/>
            <w:webHidden/>
          </w:rPr>
        </w:r>
        <w:r w:rsidR="00D05A32">
          <w:rPr>
            <w:noProof/>
            <w:webHidden/>
          </w:rPr>
          <w:fldChar w:fldCharType="separate"/>
        </w:r>
        <w:r w:rsidR="006D60AE">
          <w:rPr>
            <w:noProof/>
            <w:webHidden/>
          </w:rPr>
          <w:t>51</w:t>
        </w:r>
        <w:r w:rsidR="00D05A32">
          <w:rPr>
            <w:noProof/>
            <w:webHidden/>
          </w:rPr>
          <w:fldChar w:fldCharType="end"/>
        </w:r>
      </w:hyperlink>
    </w:p>
    <w:p w14:paraId="3DD735A3" w14:textId="230890C9"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283" w:history="1">
        <w:r w:rsidR="00D05A32" w:rsidRPr="00083851">
          <w:rPr>
            <w:rStyle w:val="Hyperlink"/>
            <w:noProof/>
            <w14:scene3d>
              <w14:camera w14:prst="orthographicFront"/>
              <w14:lightRig w14:rig="threePt" w14:dir="t">
                <w14:rot w14:lat="0" w14:lon="0" w14:rev="0"/>
              </w14:lightRig>
            </w14:scene3d>
          </w:rPr>
          <w:t>5.11</w:t>
        </w:r>
        <w:r w:rsidR="00D05A32">
          <w:rPr>
            <w:rFonts w:asciiTheme="minorHAnsi" w:eastAsiaTheme="minorEastAsia" w:hAnsiTheme="minorHAnsi" w:cstheme="minorBidi"/>
            <w:caps w:val="0"/>
            <w:noProof/>
            <w:sz w:val="22"/>
            <w:szCs w:val="22"/>
          </w:rPr>
          <w:tab/>
        </w:r>
        <w:r w:rsidR="00D05A32" w:rsidRPr="00083851">
          <w:rPr>
            <w:rStyle w:val="Hyperlink"/>
            <w:noProof/>
          </w:rPr>
          <w:t>BLANKET P.O. ACTIVITY REPORT</w:t>
        </w:r>
        <w:r w:rsidR="00D05A32">
          <w:rPr>
            <w:noProof/>
            <w:webHidden/>
          </w:rPr>
          <w:tab/>
        </w:r>
        <w:r w:rsidR="00D05A32">
          <w:rPr>
            <w:noProof/>
            <w:webHidden/>
          </w:rPr>
          <w:fldChar w:fldCharType="begin"/>
        </w:r>
        <w:r w:rsidR="00D05A32">
          <w:rPr>
            <w:noProof/>
            <w:webHidden/>
          </w:rPr>
          <w:instrText xml:space="preserve"> PAGEREF _Toc80023283 \h </w:instrText>
        </w:r>
        <w:r w:rsidR="00D05A32">
          <w:rPr>
            <w:noProof/>
            <w:webHidden/>
          </w:rPr>
        </w:r>
        <w:r w:rsidR="00D05A32">
          <w:rPr>
            <w:noProof/>
            <w:webHidden/>
          </w:rPr>
          <w:fldChar w:fldCharType="separate"/>
        </w:r>
        <w:r w:rsidR="006D60AE">
          <w:rPr>
            <w:noProof/>
            <w:webHidden/>
          </w:rPr>
          <w:t>51</w:t>
        </w:r>
        <w:r w:rsidR="00D05A32">
          <w:rPr>
            <w:noProof/>
            <w:webHidden/>
          </w:rPr>
          <w:fldChar w:fldCharType="end"/>
        </w:r>
      </w:hyperlink>
    </w:p>
    <w:p w14:paraId="043185CF" w14:textId="6E233644"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284" w:history="1">
        <w:r w:rsidR="00D05A32" w:rsidRPr="00083851">
          <w:rPr>
            <w:rStyle w:val="Hyperlink"/>
            <w:noProof/>
            <w14:scene3d>
              <w14:camera w14:prst="orthographicFront"/>
              <w14:lightRig w14:rig="threePt" w14:dir="t">
                <w14:rot w14:lat="0" w14:lon="0" w14:rev="0"/>
              </w14:lightRig>
            </w14:scene3d>
          </w:rPr>
          <w:t>5.12</w:t>
        </w:r>
        <w:r w:rsidR="00D05A32">
          <w:rPr>
            <w:rFonts w:asciiTheme="minorHAnsi" w:eastAsiaTheme="minorEastAsia" w:hAnsiTheme="minorHAnsi" w:cstheme="minorBidi"/>
            <w:caps w:val="0"/>
            <w:noProof/>
            <w:sz w:val="22"/>
            <w:szCs w:val="22"/>
          </w:rPr>
          <w:tab/>
        </w:r>
        <w:r w:rsidR="00D05A32" w:rsidRPr="00083851">
          <w:rPr>
            <w:rStyle w:val="Hyperlink"/>
            <w:noProof/>
          </w:rPr>
          <w:t>PROGRAM EFFICIENCY ASSESSMENT FOR STATE USING AGENCIES</w:t>
        </w:r>
        <w:r w:rsidR="00D05A32">
          <w:rPr>
            <w:noProof/>
            <w:webHidden/>
          </w:rPr>
          <w:tab/>
        </w:r>
        <w:r w:rsidR="00D05A32">
          <w:rPr>
            <w:noProof/>
            <w:webHidden/>
          </w:rPr>
          <w:fldChar w:fldCharType="begin"/>
        </w:r>
        <w:r w:rsidR="00D05A32">
          <w:rPr>
            <w:noProof/>
            <w:webHidden/>
          </w:rPr>
          <w:instrText xml:space="preserve"> PAGEREF _Toc80023284 \h </w:instrText>
        </w:r>
        <w:r w:rsidR="00D05A32">
          <w:rPr>
            <w:noProof/>
            <w:webHidden/>
          </w:rPr>
        </w:r>
        <w:r w:rsidR="00D05A32">
          <w:rPr>
            <w:noProof/>
            <w:webHidden/>
          </w:rPr>
          <w:fldChar w:fldCharType="separate"/>
        </w:r>
        <w:r w:rsidR="006D60AE">
          <w:rPr>
            <w:noProof/>
            <w:webHidden/>
          </w:rPr>
          <w:t>52</w:t>
        </w:r>
        <w:r w:rsidR="00D05A32">
          <w:rPr>
            <w:noProof/>
            <w:webHidden/>
          </w:rPr>
          <w:fldChar w:fldCharType="end"/>
        </w:r>
      </w:hyperlink>
    </w:p>
    <w:p w14:paraId="7AE716A2" w14:textId="01EBC287"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285" w:history="1">
        <w:r w:rsidR="00D05A32" w:rsidRPr="00083851">
          <w:rPr>
            <w:rStyle w:val="Hyperlink"/>
            <w:noProof/>
            <w14:scene3d>
              <w14:camera w14:prst="orthographicFront"/>
              <w14:lightRig w14:rig="threePt" w14:dir="t">
                <w14:rot w14:lat="0" w14:lon="0" w14:rev="0"/>
              </w14:lightRig>
            </w14:scene3d>
          </w:rPr>
          <w:t>5.13</w:t>
        </w:r>
        <w:r w:rsidR="00D05A32">
          <w:rPr>
            <w:rFonts w:asciiTheme="minorHAnsi" w:eastAsiaTheme="minorEastAsia" w:hAnsiTheme="minorHAnsi" w:cstheme="minorBidi"/>
            <w:caps w:val="0"/>
            <w:noProof/>
            <w:sz w:val="22"/>
            <w:szCs w:val="22"/>
          </w:rPr>
          <w:tab/>
        </w:r>
        <w:r w:rsidR="00D05A32" w:rsidRPr="00083851">
          <w:rPr>
            <w:rStyle w:val="Hyperlink"/>
            <w:noProof/>
          </w:rPr>
          <w:t>NEWS RELEASES</w:t>
        </w:r>
        <w:r w:rsidR="00D05A32">
          <w:rPr>
            <w:noProof/>
            <w:webHidden/>
          </w:rPr>
          <w:tab/>
        </w:r>
        <w:r w:rsidR="00D05A32">
          <w:rPr>
            <w:noProof/>
            <w:webHidden/>
          </w:rPr>
          <w:fldChar w:fldCharType="begin"/>
        </w:r>
        <w:r w:rsidR="00D05A32">
          <w:rPr>
            <w:noProof/>
            <w:webHidden/>
          </w:rPr>
          <w:instrText xml:space="preserve"> PAGEREF _Toc80023285 \h </w:instrText>
        </w:r>
        <w:r w:rsidR="00D05A32">
          <w:rPr>
            <w:noProof/>
            <w:webHidden/>
          </w:rPr>
        </w:r>
        <w:r w:rsidR="00D05A32">
          <w:rPr>
            <w:noProof/>
            <w:webHidden/>
          </w:rPr>
          <w:fldChar w:fldCharType="separate"/>
        </w:r>
        <w:r w:rsidR="006D60AE">
          <w:rPr>
            <w:noProof/>
            <w:webHidden/>
          </w:rPr>
          <w:t>52</w:t>
        </w:r>
        <w:r w:rsidR="00D05A32">
          <w:rPr>
            <w:noProof/>
            <w:webHidden/>
          </w:rPr>
          <w:fldChar w:fldCharType="end"/>
        </w:r>
      </w:hyperlink>
    </w:p>
    <w:p w14:paraId="0E5C4D26" w14:textId="2E38D064"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286" w:history="1">
        <w:r w:rsidR="00D05A32" w:rsidRPr="00083851">
          <w:rPr>
            <w:rStyle w:val="Hyperlink"/>
            <w:noProof/>
            <w14:scene3d>
              <w14:camera w14:prst="orthographicFront"/>
              <w14:lightRig w14:rig="threePt" w14:dir="t">
                <w14:rot w14:lat="0" w14:lon="0" w14:rev="0"/>
              </w14:lightRig>
            </w14:scene3d>
          </w:rPr>
          <w:t>5.14</w:t>
        </w:r>
        <w:r w:rsidR="00D05A32">
          <w:rPr>
            <w:rFonts w:asciiTheme="minorHAnsi" w:eastAsiaTheme="minorEastAsia" w:hAnsiTheme="minorHAnsi" w:cstheme="minorBidi"/>
            <w:caps w:val="0"/>
            <w:noProof/>
            <w:sz w:val="22"/>
            <w:szCs w:val="22"/>
          </w:rPr>
          <w:tab/>
        </w:r>
        <w:r w:rsidR="00D05A32" w:rsidRPr="00083851">
          <w:rPr>
            <w:rStyle w:val="Hyperlink"/>
            <w:noProof/>
          </w:rPr>
          <w:t>ADVERTISING</w:t>
        </w:r>
        <w:r w:rsidR="00D05A32">
          <w:rPr>
            <w:noProof/>
            <w:webHidden/>
          </w:rPr>
          <w:tab/>
        </w:r>
        <w:r w:rsidR="00D05A32">
          <w:rPr>
            <w:noProof/>
            <w:webHidden/>
          </w:rPr>
          <w:fldChar w:fldCharType="begin"/>
        </w:r>
        <w:r w:rsidR="00D05A32">
          <w:rPr>
            <w:noProof/>
            <w:webHidden/>
          </w:rPr>
          <w:instrText xml:space="preserve"> PAGEREF _Toc80023286 \h </w:instrText>
        </w:r>
        <w:r w:rsidR="00D05A32">
          <w:rPr>
            <w:noProof/>
            <w:webHidden/>
          </w:rPr>
        </w:r>
        <w:r w:rsidR="00D05A32">
          <w:rPr>
            <w:noProof/>
            <w:webHidden/>
          </w:rPr>
          <w:fldChar w:fldCharType="separate"/>
        </w:r>
        <w:r w:rsidR="006D60AE">
          <w:rPr>
            <w:noProof/>
            <w:webHidden/>
          </w:rPr>
          <w:t>52</w:t>
        </w:r>
        <w:r w:rsidR="00D05A32">
          <w:rPr>
            <w:noProof/>
            <w:webHidden/>
          </w:rPr>
          <w:fldChar w:fldCharType="end"/>
        </w:r>
      </w:hyperlink>
    </w:p>
    <w:p w14:paraId="06086DDF" w14:textId="0272814C" w:rsidR="00D05A32" w:rsidRDefault="00B90DF7">
      <w:pPr>
        <w:pStyle w:val="TOC1"/>
        <w:rPr>
          <w:rFonts w:asciiTheme="minorHAnsi" w:eastAsiaTheme="minorEastAsia" w:hAnsiTheme="minorHAnsi" w:cstheme="minorBidi"/>
          <w:b w:val="0"/>
          <w:bCs w:val="0"/>
          <w:caps w:val="0"/>
          <w:noProof/>
          <w:sz w:val="22"/>
          <w:szCs w:val="22"/>
        </w:rPr>
      </w:pPr>
      <w:hyperlink w:anchor="_Toc80023287" w:history="1">
        <w:r w:rsidR="00D05A32" w:rsidRPr="00083851">
          <w:rPr>
            <w:rStyle w:val="Hyperlink"/>
            <w:noProof/>
            <w14:scene3d>
              <w14:camera w14:prst="orthographicFront"/>
              <w14:lightRig w14:rig="threePt" w14:dir="t">
                <w14:rot w14:lat="0" w14:lon="0" w14:rev="0"/>
              </w14:lightRig>
            </w14:scene3d>
          </w:rPr>
          <w:t>6.0</w:t>
        </w:r>
        <w:r w:rsidR="00D05A32">
          <w:rPr>
            <w:rFonts w:asciiTheme="minorHAnsi" w:eastAsiaTheme="minorEastAsia" w:hAnsiTheme="minorHAnsi" w:cstheme="minorBidi"/>
            <w:b w:val="0"/>
            <w:bCs w:val="0"/>
            <w:caps w:val="0"/>
            <w:noProof/>
            <w:sz w:val="22"/>
            <w:szCs w:val="22"/>
          </w:rPr>
          <w:tab/>
        </w:r>
        <w:r w:rsidR="00D05A32" w:rsidRPr="00083851">
          <w:rPr>
            <w:rStyle w:val="Hyperlink"/>
            <w:noProof/>
          </w:rPr>
          <w:t>QUOTE EVALUATION</w:t>
        </w:r>
        <w:r w:rsidR="00D05A32">
          <w:rPr>
            <w:noProof/>
            <w:webHidden/>
          </w:rPr>
          <w:tab/>
        </w:r>
        <w:r w:rsidR="00D05A32">
          <w:rPr>
            <w:noProof/>
            <w:webHidden/>
          </w:rPr>
          <w:fldChar w:fldCharType="begin"/>
        </w:r>
        <w:r w:rsidR="00D05A32">
          <w:rPr>
            <w:noProof/>
            <w:webHidden/>
          </w:rPr>
          <w:instrText xml:space="preserve"> PAGEREF _Toc80023287 \h </w:instrText>
        </w:r>
        <w:r w:rsidR="00D05A32">
          <w:rPr>
            <w:noProof/>
            <w:webHidden/>
          </w:rPr>
        </w:r>
        <w:r w:rsidR="00D05A32">
          <w:rPr>
            <w:noProof/>
            <w:webHidden/>
          </w:rPr>
          <w:fldChar w:fldCharType="separate"/>
        </w:r>
        <w:r w:rsidR="006D60AE">
          <w:rPr>
            <w:noProof/>
            <w:webHidden/>
          </w:rPr>
          <w:t>53</w:t>
        </w:r>
        <w:r w:rsidR="00D05A32">
          <w:rPr>
            <w:noProof/>
            <w:webHidden/>
          </w:rPr>
          <w:fldChar w:fldCharType="end"/>
        </w:r>
      </w:hyperlink>
    </w:p>
    <w:p w14:paraId="0C6BA6EF" w14:textId="0ACC91D5"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88" w:history="1">
        <w:r w:rsidR="00D05A32" w:rsidRPr="00083851">
          <w:rPr>
            <w:rStyle w:val="Hyperlink"/>
            <w:noProof/>
            <w14:scene3d>
              <w14:camera w14:prst="orthographicFront"/>
              <w14:lightRig w14:rig="threePt" w14:dir="t">
                <w14:rot w14:lat="0" w14:lon="0" w14:rev="0"/>
              </w14:lightRig>
            </w14:scene3d>
          </w:rPr>
          <w:t>6.1</w:t>
        </w:r>
        <w:r w:rsidR="00D05A32">
          <w:rPr>
            <w:rFonts w:asciiTheme="minorHAnsi" w:eastAsiaTheme="minorEastAsia" w:hAnsiTheme="minorHAnsi" w:cstheme="minorBidi"/>
            <w:caps w:val="0"/>
            <w:noProof/>
            <w:sz w:val="22"/>
            <w:szCs w:val="22"/>
          </w:rPr>
          <w:tab/>
        </w:r>
        <w:r w:rsidR="00D05A32" w:rsidRPr="00083851">
          <w:rPr>
            <w:rStyle w:val="Hyperlink"/>
            <w:noProof/>
          </w:rPr>
          <w:t>RIGHT TO WAIVE</w:t>
        </w:r>
        <w:r w:rsidR="00D05A32">
          <w:rPr>
            <w:noProof/>
            <w:webHidden/>
          </w:rPr>
          <w:tab/>
        </w:r>
        <w:r w:rsidR="00D05A32">
          <w:rPr>
            <w:noProof/>
            <w:webHidden/>
          </w:rPr>
          <w:fldChar w:fldCharType="begin"/>
        </w:r>
        <w:r w:rsidR="00D05A32">
          <w:rPr>
            <w:noProof/>
            <w:webHidden/>
          </w:rPr>
          <w:instrText xml:space="preserve"> PAGEREF _Toc80023288 \h </w:instrText>
        </w:r>
        <w:r w:rsidR="00D05A32">
          <w:rPr>
            <w:noProof/>
            <w:webHidden/>
          </w:rPr>
        </w:r>
        <w:r w:rsidR="00D05A32">
          <w:rPr>
            <w:noProof/>
            <w:webHidden/>
          </w:rPr>
          <w:fldChar w:fldCharType="separate"/>
        </w:r>
        <w:r w:rsidR="006D60AE">
          <w:rPr>
            <w:noProof/>
            <w:webHidden/>
          </w:rPr>
          <w:t>53</w:t>
        </w:r>
        <w:r w:rsidR="00D05A32">
          <w:rPr>
            <w:noProof/>
            <w:webHidden/>
          </w:rPr>
          <w:fldChar w:fldCharType="end"/>
        </w:r>
      </w:hyperlink>
    </w:p>
    <w:p w14:paraId="18EFC4AA" w14:textId="73EFE7E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89" w:history="1">
        <w:r w:rsidR="00D05A32" w:rsidRPr="00083851">
          <w:rPr>
            <w:rStyle w:val="Hyperlink"/>
            <w:noProof/>
            <w14:scene3d>
              <w14:camera w14:prst="orthographicFront"/>
              <w14:lightRig w14:rig="threePt" w14:dir="t">
                <w14:rot w14:lat="0" w14:lon="0" w14:rev="0"/>
              </w14:lightRig>
            </w14:scene3d>
          </w:rPr>
          <w:t>6.2</w:t>
        </w:r>
        <w:r w:rsidR="00D05A32">
          <w:rPr>
            <w:rFonts w:asciiTheme="minorHAnsi" w:eastAsiaTheme="minorEastAsia" w:hAnsiTheme="minorHAnsi" w:cstheme="minorBidi"/>
            <w:caps w:val="0"/>
            <w:noProof/>
            <w:sz w:val="22"/>
            <w:szCs w:val="22"/>
          </w:rPr>
          <w:tab/>
        </w:r>
        <w:r w:rsidR="00D05A32" w:rsidRPr="00083851">
          <w:rPr>
            <w:rStyle w:val="Hyperlink"/>
            <w:noProof/>
          </w:rPr>
          <w:t>DIRECTOR’S RIGHT OF FINAL QUOTE ACCEPTANCE</w:t>
        </w:r>
        <w:r w:rsidR="00D05A32">
          <w:rPr>
            <w:noProof/>
            <w:webHidden/>
          </w:rPr>
          <w:tab/>
        </w:r>
        <w:r w:rsidR="00D05A32">
          <w:rPr>
            <w:noProof/>
            <w:webHidden/>
          </w:rPr>
          <w:fldChar w:fldCharType="begin"/>
        </w:r>
        <w:r w:rsidR="00D05A32">
          <w:rPr>
            <w:noProof/>
            <w:webHidden/>
          </w:rPr>
          <w:instrText xml:space="preserve"> PAGEREF _Toc80023289 \h </w:instrText>
        </w:r>
        <w:r w:rsidR="00D05A32">
          <w:rPr>
            <w:noProof/>
            <w:webHidden/>
          </w:rPr>
        </w:r>
        <w:r w:rsidR="00D05A32">
          <w:rPr>
            <w:noProof/>
            <w:webHidden/>
          </w:rPr>
          <w:fldChar w:fldCharType="separate"/>
        </w:r>
        <w:r w:rsidR="006D60AE">
          <w:rPr>
            <w:noProof/>
            <w:webHidden/>
          </w:rPr>
          <w:t>53</w:t>
        </w:r>
        <w:r w:rsidR="00D05A32">
          <w:rPr>
            <w:noProof/>
            <w:webHidden/>
          </w:rPr>
          <w:fldChar w:fldCharType="end"/>
        </w:r>
      </w:hyperlink>
    </w:p>
    <w:p w14:paraId="41587D2F" w14:textId="1503E5B5"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90" w:history="1">
        <w:r w:rsidR="00D05A32" w:rsidRPr="00083851">
          <w:rPr>
            <w:rStyle w:val="Hyperlink"/>
            <w:noProof/>
            <w14:scene3d>
              <w14:camera w14:prst="orthographicFront"/>
              <w14:lightRig w14:rig="threePt" w14:dir="t">
                <w14:rot w14:lat="0" w14:lon="0" w14:rev="0"/>
              </w14:lightRig>
            </w14:scene3d>
          </w:rPr>
          <w:t>6.3</w:t>
        </w:r>
        <w:r w:rsidR="00D05A32">
          <w:rPr>
            <w:rFonts w:asciiTheme="minorHAnsi" w:eastAsiaTheme="minorEastAsia" w:hAnsiTheme="minorHAnsi" w:cstheme="minorBidi"/>
            <w:caps w:val="0"/>
            <w:noProof/>
            <w:sz w:val="22"/>
            <w:szCs w:val="22"/>
          </w:rPr>
          <w:tab/>
        </w:r>
        <w:r w:rsidR="00D05A32" w:rsidRPr="00083851">
          <w:rPr>
            <w:rStyle w:val="Hyperlink"/>
            <w:noProof/>
          </w:rPr>
          <w:t>STATE'S RIGHT TO INSPECT VENDOR {BIDDER} FACILITIES</w:t>
        </w:r>
        <w:r w:rsidR="00D05A32">
          <w:rPr>
            <w:noProof/>
            <w:webHidden/>
          </w:rPr>
          <w:tab/>
        </w:r>
        <w:r w:rsidR="00D05A32">
          <w:rPr>
            <w:noProof/>
            <w:webHidden/>
          </w:rPr>
          <w:fldChar w:fldCharType="begin"/>
        </w:r>
        <w:r w:rsidR="00D05A32">
          <w:rPr>
            <w:noProof/>
            <w:webHidden/>
          </w:rPr>
          <w:instrText xml:space="preserve"> PAGEREF _Toc80023290 \h </w:instrText>
        </w:r>
        <w:r w:rsidR="00D05A32">
          <w:rPr>
            <w:noProof/>
            <w:webHidden/>
          </w:rPr>
        </w:r>
        <w:r w:rsidR="00D05A32">
          <w:rPr>
            <w:noProof/>
            <w:webHidden/>
          </w:rPr>
          <w:fldChar w:fldCharType="separate"/>
        </w:r>
        <w:r w:rsidR="006D60AE">
          <w:rPr>
            <w:noProof/>
            <w:webHidden/>
          </w:rPr>
          <w:t>53</w:t>
        </w:r>
        <w:r w:rsidR="00D05A32">
          <w:rPr>
            <w:noProof/>
            <w:webHidden/>
          </w:rPr>
          <w:fldChar w:fldCharType="end"/>
        </w:r>
      </w:hyperlink>
    </w:p>
    <w:p w14:paraId="7AC73C3A" w14:textId="784BBFA9"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91" w:history="1">
        <w:r w:rsidR="00D05A32" w:rsidRPr="00083851">
          <w:rPr>
            <w:rStyle w:val="Hyperlink"/>
            <w:noProof/>
            <w14:scene3d>
              <w14:camera w14:prst="orthographicFront"/>
              <w14:lightRig w14:rig="threePt" w14:dir="t">
                <w14:rot w14:lat="0" w14:lon="0" w14:rev="0"/>
              </w14:lightRig>
            </w14:scene3d>
          </w:rPr>
          <w:t>6.4</w:t>
        </w:r>
        <w:r w:rsidR="00D05A32">
          <w:rPr>
            <w:rFonts w:asciiTheme="minorHAnsi" w:eastAsiaTheme="minorEastAsia" w:hAnsiTheme="minorHAnsi" w:cstheme="minorBidi"/>
            <w:caps w:val="0"/>
            <w:noProof/>
            <w:sz w:val="22"/>
            <w:szCs w:val="22"/>
          </w:rPr>
          <w:tab/>
        </w:r>
        <w:r w:rsidR="00D05A32" w:rsidRPr="00083851">
          <w:rPr>
            <w:rStyle w:val="Hyperlink"/>
            <w:noProof/>
          </w:rPr>
          <w:t>CLARIFICATION OF QUOTE / STATE'S RIGHT TO REQUEST FURTHER INFORMATION</w:t>
        </w:r>
        <w:r w:rsidR="00D05A32">
          <w:rPr>
            <w:noProof/>
            <w:webHidden/>
          </w:rPr>
          <w:tab/>
        </w:r>
        <w:r w:rsidR="00D05A32">
          <w:rPr>
            <w:noProof/>
            <w:webHidden/>
          </w:rPr>
          <w:fldChar w:fldCharType="begin"/>
        </w:r>
        <w:r w:rsidR="00D05A32">
          <w:rPr>
            <w:noProof/>
            <w:webHidden/>
          </w:rPr>
          <w:instrText xml:space="preserve"> PAGEREF _Toc80023291 \h </w:instrText>
        </w:r>
        <w:r w:rsidR="00D05A32">
          <w:rPr>
            <w:noProof/>
            <w:webHidden/>
          </w:rPr>
        </w:r>
        <w:r w:rsidR="00D05A32">
          <w:rPr>
            <w:noProof/>
            <w:webHidden/>
          </w:rPr>
          <w:fldChar w:fldCharType="separate"/>
        </w:r>
        <w:r w:rsidR="006D60AE">
          <w:rPr>
            <w:noProof/>
            <w:webHidden/>
          </w:rPr>
          <w:t>53</w:t>
        </w:r>
        <w:r w:rsidR="00D05A32">
          <w:rPr>
            <w:noProof/>
            <w:webHidden/>
          </w:rPr>
          <w:fldChar w:fldCharType="end"/>
        </w:r>
      </w:hyperlink>
    </w:p>
    <w:p w14:paraId="485E7A33" w14:textId="59F1E20B"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92" w:history="1">
        <w:r w:rsidR="00D05A32" w:rsidRPr="00083851">
          <w:rPr>
            <w:rStyle w:val="Hyperlink"/>
            <w:noProof/>
            <w14:scene3d>
              <w14:camera w14:prst="orthographicFront"/>
              <w14:lightRig w14:rig="threePt" w14:dir="t">
                <w14:rot w14:lat="0" w14:lon="0" w14:rev="0"/>
              </w14:lightRig>
            </w14:scene3d>
          </w:rPr>
          <w:t>6.5</w:t>
        </w:r>
        <w:r w:rsidR="00D05A32">
          <w:rPr>
            <w:rFonts w:asciiTheme="minorHAnsi" w:eastAsiaTheme="minorEastAsia" w:hAnsiTheme="minorHAnsi" w:cstheme="minorBidi"/>
            <w:caps w:val="0"/>
            <w:noProof/>
            <w:sz w:val="22"/>
            <w:szCs w:val="22"/>
          </w:rPr>
          <w:tab/>
        </w:r>
        <w:r w:rsidR="00D05A32" w:rsidRPr="00083851">
          <w:rPr>
            <w:rStyle w:val="Hyperlink"/>
            <w:noProof/>
          </w:rPr>
          <w:t>QUOTE EVALUATION COMMITTEE</w:t>
        </w:r>
        <w:r w:rsidR="00D05A32">
          <w:rPr>
            <w:noProof/>
            <w:webHidden/>
          </w:rPr>
          <w:tab/>
        </w:r>
        <w:r w:rsidR="00D05A32">
          <w:rPr>
            <w:noProof/>
            <w:webHidden/>
          </w:rPr>
          <w:fldChar w:fldCharType="begin"/>
        </w:r>
        <w:r w:rsidR="00D05A32">
          <w:rPr>
            <w:noProof/>
            <w:webHidden/>
          </w:rPr>
          <w:instrText xml:space="preserve"> PAGEREF _Toc80023292 \h </w:instrText>
        </w:r>
        <w:r w:rsidR="00D05A32">
          <w:rPr>
            <w:noProof/>
            <w:webHidden/>
          </w:rPr>
        </w:r>
        <w:r w:rsidR="00D05A32">
          <w:rPr>
            <w:noProof/>
            <w:webHidden/>
          </w:rPr>
          <w:fldChar w:fldCharType="separate"/>
        </w:r>
        <w:r w:rsidR="006D60AE">
          <w:rPr>
            <w:noProof/>
            <w:webHidden/>
          </w:rPr>
          <w:t>53</w:t>
        </w:r>
        <w:r w:rsidR="00D05A32">
          <w:rPr>
            <w:noProof/>
            <w:webHidden/>
          </w:rPr>
          <w:fldChar w:fldCharType="end"/>
        </w:r>
      </w:hyperlink>
    </w:p>
    <w:p w14:paraId="6B82DD8D" w14:textId="25CF0261"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93" w:history="1">
        <w:r w:rsidR="00D05A32" w:rsidRPr="00083851">
          <w:rPr>
            <w:rStyle w:val="Hyperlink"/>
            <w:noProof/>
            <w14:scene3d>
              <w14:camera w14:prst="orthographicFront"/>
              <w14:lightRig w14:rig="threePt" w14:dir="t">
                <w14:rot w14:lat="0" w14:lon="0" w14:rev="0"/>
              </w14:lightRig>
            </w14:scene3d>
          </w:rPr>
          <w:t>6.6</w:t>
        </w:r>
        <w:r w:rsidR="00D05A32">
          <w:rPr>
            <w:rFonts w:asciiTheme="minorHAnsi" w:eastAsiaTheme="minorEastAsia" w:hAnsiTheme="minorHAnsi" w:cstheme="minorBidi"/>
            <w:caps w:val="0"/>
            <w:noProof/>
            <w:sz w:val="22"/>
            <w:szCs w:val="22"/>
          </w:rPr>
          <w:tab/>
        </w:r>
        <w:r w:rsidR="00D05A32" w:rsidRPr="00083851">
          <w:rPr>
            <w:rStyle w:val="Hyperlink"/>
            <w:noProof/>
          </w:rPr>
          <w:t>ORAL PRESENTATION</w:t>
        </w:r>
        <w:r w:rsidR="00D05A32">
          <w:rPr>
            <w:noProof/>
            <w:webHidden/>
          </w:rPr>
          <w:tab/>
        </w:r>
        <w:r w:rsidR="00D05A32">
          <w:rPr>
            <w:noProof/>
            <w:webHidden/>
          </w:rPr>
          <w:fldChar w:fldCharType="begin"/>
        </w:r>
        <w:r w:rsidR="00D05A32">
          <w:rPr>
            <w:noProof/>
            <w:webHidden/>
          </w:rPr>
          <w:instrText xml:space="preserve"> PAGEREF _Toc80023293 \h </w:instrText>
        </w:r>
        <w:r w:rsidR="00D05A32">
          <w:rPr>
            <w:noProof/>
            <w:webHidden/>
          </w:rPr>
        </w:r>
        <w:r w:rsidR="00D05A32">
          <w:rPr>
            <w:noProof/>
            <w:webHidden/>
          </w:rPr>
          <w:fldChar w:fldCharType="separate"/>
        </w:r>
        <w:r w:rsidR="006D60AE">
          <w:rPr>
            <w:noProof/>
            <w:webHidden/>
          </w:rPr>
          <w:t>53</w:t>
        </w:r>
        <w:r w:rsidR="00D05A32">
          <w:rPr>
            <w:noProof/>
            <w:webHidden/>
          </w:rPr>
          <w:fldChar w:fldCharType="end"/>
        </w:r>
      </w:hyperlink>
    </w:p>
    <w:p w14:paraId="167A6110" w14:textId="5F3718D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94" w:history="1">
        <w:r w:rsidR="00D05A32" w:rsidRPr="00083851">
          <w:rPr>
            <w:rStyle w:val="Hyperlink"/>
            <w:noProof/>
            <w14:scene3d>
              <w14:camera w14:prst="orthographicFront"/>
              <w14:lightRig w14:rig="threePt" w14:dir="t">
                <w14:rot w14:lat="0" w14:lon="0" w14:rev="0"/>
              </w14:lightRig>
            </w14:scene3d>
          </w:rPr>
          <w:t>6.7</w:t>
        </w:r>
        <w:r w:rsidR="00D05A32">
          <w:rPr>
            <w:rFonts w:asciiTheme="minorHAnsi" w:eastAsiaTheme="minorEastAsia" w:hAnsiTheme="minorHAnsi" w:cstheme="minorBidi"/>
            <w:caps w:val="0"/>
            <w:noProof/>
            <w:sz w:val="22"/>
            <w:szCs w:val="22"/>
          </w:rPr>
          <w:tab/>
        </w:r>
        <w:r w:rsidR="00D05A32" w:rsidRPr="00083851">
          <w:rPr>
            <w:rStyle w:val="Hyperlink"/>
            <w:noProof/>
          </w:rPr>
          <w:t>EVALUATION CRITERIA</w:t>
        </w:r>
        <w:r w:rsidR="00D05A32">
          <w:rPr>
            <w:noProof/>
            <w:webHidden/>
          </w:rPr>
          <w:tab/>
        </w:r>
        <w:r w:rsidR="00D05A32">
          <w:rPr>
            <w:noProof/>
            <w:webHidden/>
          </w:rPr>
          <w:fldChar w:fldCharType="begin"/>
        </w:r>
        <w:r w:rsidR="00D05A32">
          <w:rPr>
            <w:noProof/>
            <w:webHidden/>
          </w:rPr>
          <w:instrText xml:space="preserve"> PAGEREF _Toc80023294 \h </w:instrText>
        </w:r>
        <w:r w:rsidR="00D05A32">
          <w:rPr>
            <w:noProof/>
            <w:webHidden/>
          </w:rPr>
        </w:r>
        <w:r w:rsidR="00D05A32">
          <w:rPr>
            <w:noProof/>
            <w:webHidden/>
          </w:rPr>
          <w:fldChar w:fldCharType="separate"/>
        </w:r>
        <w:r w:rsidR="006D60AE">
          <w:rPr>
            <w:noProof/>
            <w:webHidden/>
          </w:rPr>
          <w:t>54</w:t>
        </w:r>
        <w:r w:rsidR="00D05A32">
          <w:rPr>
            <w:noProof/>
            <w:webHidden/>
          </w:rPr>
          <w:fldChar w:fldCharType="end"/>
        </w:r>
      </w:hyperlink>
    </w:p>
    <w:p w14:paraId="6FEA5995" w14:textId="7E23E9B8" w:rsidR="00D05A32" w:rsidRDefault="00B90DF7">
      <w:pPr>
        <w:pStyle w:val="TOC3"/>
        <w:rPr>
          <w:rFonts w:asciiTheme="minorHAnsi" w:eastAsiaTheme="minorEastAsia" w:hAnsiTheme="minorHAnsi" w:cstheme="minorBidi"/>
          <w:iCs w:val="0"/>
          <w:caps w:val="0"/>
          <w:noProof/>
          <w:sz w:val="22"/>
          <w:szCs w:val="22"/>
        </w:rPr>
      </w:pPr>
      <w:hyperlink w:anchor="_Toc80023295" w:history="1">
        <w:r w:rsidR="00D05A32" w:rsidRPr="00083851">
          <w:rPr>
            <w:rStyle w:val="Hyperlink"/>
            <w:rFonts w:eastAsia="MS Mincho"/>
            <w:noProof/>
            <w14:scene3d>
              <w14:camera w14:prst="orthographicFront"/>
              <w14:lightRig w14:rig="threePt" w14:dir="t">
                <w14:rot w14:lat="0" w14:lon="0" w14:rev="0"/>
              </w14:lightRig>
            </w14:scene3d>
          </w:rPr>
          <w:t>6.7.1</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QUOTE DISCREPANCIES</w:t>
        </w:r>
        <w:r w:rsidR="00D05A32">
          <w:rPr>
            <w:noProof/>
            <w:webHidden/>
          </w:rPr>
          <w:tab/>
        </w:r>
        <w:r w:rsidR="00D05A32">
          <w:rPr>
            <w:noProof/>
            <w:webHidden/>
          </w:rPr>
          <w:fldChar w:fldCharType="begin"/>
        </w:r>
        <w:r w:rsidR="00D05A32">
          <w:rPr>
            <w:noProof/>
            <w:webHidden/>
          </w:rPr>
          <w:instrText xml:space="preserve"> PAGEREF _Toc80023295 \h </w:instrText>
        </w:r>
        <w:r w:rsidR="00D05A32">
          <w:rPr>
            <w:noProof/>
            <w:webHidden/>
          </w:rPr>
        </w:r>
        <w:r w:rsidR="00D05A32">
          <w:rPr>
            <w:noProof/>
            <w:webHidden/>
          </w:rPr>
          <w:fldChar w:fldCharType="separate"/>
        </w:r>
        <w:r w:rsidR="006D60AE">
          <w:rPr>
            <w:noProof/>
            <w:webHidden/>
          </w:rPr>
          <w:t>54</w:t>
        </w:r>
        <w:r w:rsidR="00D05A32">
          <w:rPr>
            <w:noProof/>
            <w:webHidden/>
          </w:rPr>
          <w:fldChar w:fldCharType="end"/>
        </w:r>
      </w:hyperlink>
    </w:p>
    <w:p w14:paraId="0C7BA0DE" w14:textId="683BFB18" w:rsidR="00D05A32" w:rsidRDefault="00B90DF7">
      <w:pPr>
        <w:pStyle w:val="TOC3"/>
        <w:rPr>
          <w:rFonts w:asciiTheme="minorHAnsi" w:eastAsiaTheme="minorEastAsia" w:hAnsiTheme="minorHAnsi" w:cstheme="minorBidi"/>
          <w:iCs w:val="0"/>
          <w:caps w:val="0"/>
          <w:noProof/>
          <w:sz w:val="22"/>
          <w:szCs w:val="22"/>
        </w:rPr>
      </w:pPr>
      <w:hyperlink w:anchor="_Toc80023296" w:history="1">
        <w:r w:rsidR="00D05A32" w:rsidRPr="00083851">
          <w:rPr>
            <w:rStyle w:val="Hyperlink"/>
            <w:rFonts w:eastAsia="MS Mincho"/>
            <w:noProof/>
            <w14:scene3d>
              <w14:camera w14:prst="orthographicFront"/>
              <w14:lightRig w14:rig="threePt" w14:dir="t">
                <w14:rot w14:lat="0" w14:lon="0" w14:rev="0"/>
              </w14:lightRig>
            </w14:scene3d>
          </w:rPr>
          <w:t>6.7.2</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TIE-BREAKING CRITERIA</w:t>
        </w:r>
        <w:r w:rsidR="00D05A32">
          <w:rPr>
            <w:noProof/>
            <w:webHidden/>
          </w:rPr>
          <w:tab/>
        </w:r>
        <w:r w:rsidR="00D05A32">
          <w:rPr>
            <w:noProof/>
            <w:webHidden/>
          </w:rPr>
          <w:fldChar w:fldCharType="begin"/>
        </w:r>
        <w:r w:rsidR="00D05A32">
          <w:rPr>
            <w:noProof/>
            <w:webHidden/>
          </w:rPr>
          <w:instrText xml:space="preserve"> PAGEREF _Toc80023296 \h </w:instrText>
        </w:r>
        <w:r w:rsidR="00D05A32">
          <w:rPr>
            <w:noProof/>
            <w:webHidden/>
          </w:rPr>
        </w:r>
        <w:r w:rsidR="00D05A32">
          <w:rPr>
            <w:noProof/>
            <w:webHidden/>
          </w:rPr>
          <w:fldChar w:fldCharType="separate"/>
        </w:r>
        <w:r w:rsidR="006D60AE">
          <w:rPr>
            <w:noProof/>
            <w:webHidden/>
          </w:rPr>
          <w:t>54</w:t>
        </w:r>
        <w:r w:rsidR="00D05A32">
          <w:rPr>
            <w:noProof/>
            <w:webHidden/>
          </w:rPr>
          <w:fldChar w:fldCharType="end"/>
        </w:r>
      </w:hyperlink>
    </w:p>
    <w:p w14:paraId="7DD72250" w14:textId="636FE8D0" w:rsidR="00D05A32" w:rsidRDefault="00B90DF7">
      <w:pPr>
        <w:pStyle w:val="TOC3"/>
        <w:rPr>
          <w:rFonts w:asciiTheme="minorHAnsi" w:eastAsiaTheme="minorEastAsia" w:hAnsiTheme="minorHAnsi" w:cstheme="minorBidi"/>
          <w:iCs w:val="0"/>
          <w:caps w:val="0"/>
          <w:noProof/>
          <w:sz w:val="22"/>
          <w:szCs w:val="22"/>
        </w:rPr>
      </w:pPr>
      <w:hyperlink w:anchor="_Toc80023297" w:history="1">
        <w:r w:rsidR="00D05A32" w:rsidRPr="00083851">
          <w:rPr>
            <w:rStyle w:val="Hyperlink"/>
            <w:rFonts w:eastAsia="MS Mincho"/>
            <w:noProof/>
            <w14:scene3d>
              <w14:camera w14:prst="orthographicFront"/>
              <w14:lightRig w14:rig="threePt" w14:dir="t">
                <w14:rot w14:lat="0" w14:lon="0" w14:rev="0"/>
              </w14:lightRig>
            </w14:scene3d>
          </w:rPr>
          <w:t>6.7.3</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EVALUATION OF THE QUOTES</w:t>
        </w:r>
        <w:r w:rsidR="00D05A32">
          <w:rPr>
            <w:noProof/>
            <w:webHidden/>
          </w:rPr>
          <w:tab/>
        </w:r>
        <w:r w:rsidR="00D05A32">
          <w:rPr>
            <w:noProof/>
            <w:webHidden/>
          </w:rPr>
          <w:fldChar w:fldCharType="begin"/>
        </w:r>
        <w:r w:rsidR="00D05A32">
          <w:rPr>
            <w:noProof/>
            <w:webHidden/>
          </w:rPr>
          <w:instrText xml:space="preserve"> PAGEREF _Toc80023297 \h </w:instrText>
        </w:r>
        <w:r w:rsidR="00D05A32">
          <w:rPr>
            <w:noProof/>
            <w:webHidden/>
          </w:rPr>
        </w:r>
        <w:r w:rsidR="00D05A32">
          <w:rPr>
            <w:noProof/>
            <w:webHidden/>
          </w:rPr>
          <w:fldChar w:fldCharType="separate"/>
        </w:r>
        <w:r w:rsidR="006D60AE">
          <w:rPr>
            <w:noProof/>
            <w:webHidden/>
          </w:rPr>
          <w:t>54</w:t>
        </w:r>
        <w:r w:rsidR="00D05A32">
          <w:rPr>
            <w:noProof/>
            <w:webHidden/>
          </w:rPr>
          <w:fldChar w:fldCharType="end"/>
        </w:r>
      </w:hyperlink>
    </w:p>
    <w:p w14:paraId="414C43B5" w14:textId="170126FE"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98" w:history="1">
        <w:r w:rsidR="00D05A32" w:rsidRPr="00083851">
          <w:rPr>
            <w:rStyle w:val="Hyperlink"/>
            <w:noProof/>
            <w14:scene3d>
              <w14:camera w14:prst="orthographicFront"/>
              <w14:lightRig w14:rig="threePt" w14:dir="t">
                <w14:rot w14:lat="0" w14:lon="0" w14:rev="0"/>
              </w14:lightRig>
            </w14:scene3d>
          </w:rPr>
          <w:t>6.8</w:t>
        </w:r>
        <w:r w:rsidR="00D05A32">
          <w:rPr>
            <w:rFonts w:asciiTheme="minorHAnsi" w:eastAsiaTheme="minorEastAsia" w:hAnsiTheme="minorHAnsi" w:cstheme="minorBidi"/>
            <w:caps w:val="0"/>
            <w:noProof/>
            <w:sz w:val="22"/>
            <w:szCs w:val="22"/>
          </w:rPr>
          <w:tab/>
        </w:r>
        <w:r w:rsidR="00D05A32" w:rsidRPr="00083851">
          <w:rPr>
            <w:rStyle w:val="Hyperlink"/>
            <w:noProof/>
          </w:rPr>
          <w:t>NEGOTIATION AND BEST AND FINAL OFFER (BAFO)</w:t>
        </w:r>
        <w:r w:rsidR="00D05A32">
          <w:rPr>
            <w:noProof/>
            <w:webHidden/>
          </w:rPr>
          <w:tab/>
        </w:r>
        <w:r w:rsidR="00D05A32">
          <w:rPr>
            <w:noProof/>
            <w:webHidden/>
          </w:rPr>
          <w:fldChar w:fldCharType="begin"/>
        </w:r>
        <w:r w:rsidR="00D05A32">
          <w:rPr>
            <w:noProof/>
            <w:webHidden/>
          </w:rPr>
          <w:instrText xml:space="preserve"> PAGEREF _Toc80023298 \h </w:instrText>
        </w:r>
        <w:r w:rsidR="00D05A32">
          <w:rPr>
            <w:noProof/>
            <w:webHidden/>
          </w:rPr>
        </w:r>
        <w:r w:rsidR="00D05A32">
          <w:rPr>
            <w:noProof/>
            <w:webHidden/>
          </w:rPr>
          <w:fldChar w:fldCharType="separate"/>
        </w:r>
        <w:r w:rsidR="006D60AE">
          <w:rPr>
            <w:noProof/>
            <w:webHidden/>
          </w:rPr>
          <w:t>54</w:t>
        </w:r>
        <w:r w:rsidR="00D05A32">
          <w:rPr>
            <w:noProof/>
            <w:webHidden/>
          </w:rPr>
          <w:fldChar w:fldCharType="end"/>
        </w:r>
      </w:hyperlink>
    </w:p>
    <w:p w14:paraId="25CE5F48" w14:textId="3792FDC1" w:rsidR="00D05A32" w:rsidRDefault="00B90DF7">
      <w:pPr>
        <w:pStyle w:val="TOC2"/>
        <w:tabs>
          <w:tab w:val="left" w:pos="720"/>
        </w:tabs>
        <w:rPr>
          <w:rFonts w:asciiTheme="minorHAnsi" w:eastAsiaTheme="minorEastAsia" w:hAnsiTheme="minorHAnsi" w:cstheme="minorBidi"/>
          <w:caps w:val="0"/>
          <w:noProof/>
          <w:sz w:val="22"/>
          <w:szCs w:val="22"/>
        </w:rPr>
      </w:pPr>
      <w:hyperlink w:anchor="_Toc80023299" w:history="1">
        <w:r w:rsidR="00D05A32" w:rsidRPr="00083851">
          <w:rPr>
            <w:rStyle w:val="Hyperlink"/>
            <w:noProof/>
            <w14:scene3d>
              <w14:camera w14:prst="orthographicFront"/>
              <w14:lightRig w14:rig="threePt" w14:dir="t">
                <w14:rot w14:lat="0" w14:lon="0" w14:rev="0"/>
              </w14:lightRig>
            </w14:scene3d>
          </w:rPr>
          <w:t>6.9</w:t>
        </w:r>
        <w:r w:rsidR="00D05A32">
          <w:rPr>
            <w:rFonts w:asciiTheme="minorHAnsi" w:eastAsiaTheme="minorEastAsia" w:hAnsiTheme="minorHAnsi" w:cstheme="minorBidi"/>
            <w:caps w:val="0"/>
            <w:noProof/>
            <w:sz w:val="22"/>
            <w:szCs w:val="22"/>
          </w:rPr>
          <w:tab/>
        </w:r>
        <w:r w:rsidR="00D05A32" w:rsidRPr="00083851">
          <w:rPr>
            <w:rStyle w:val="Hyperlink"/>
            <w:noProof/>
          </w:rPr>
          <w:t xml:space="preserve">“REQUEST FOR REVISION” WITHIN </w:t>
        </w:r>
        <w:r w:rsidR="00D05A32" w:rsidRPr="00083851">
          <w:rPr>
            <w:rStyle w:val="Hyperlink"/>
            <w:i/>
            <w:iCs/>
            <w:noProof/>
          </w:rPr>
          <w:t>NJSTART</w:t>
        </w:r>
        <w:r w:rsidR="00D05A32">
          <w:rPr>
            <w:noProof/>
            <w:webHidden/>
          </w:rPr>
          <w:tab/>
        </w:r>
        <w:r w:rsidR="00D05A32">
          <w:rPr>
            <w:noProof/>
            <w:webHidden/>
          </w:rPr>
          <w:fldChar w:fldCharType="begin"/>
        </w:r>
        <w:r w:rsidR="00D05A32">
          <w:rPr>
            <w:noProof/>
            <w:webHidden/>
          </w:rPr>
          <w:instrText xml:space="preserve"> PAGEREF _Toc80023299 \h </w:instrText>
        </w:r>
        <w:r w:rsidR="00D05A32">
          <w:rPr>
            <w:noProof/>
            <w:webHidden/>
          </w:rPr>
        </w:r>
        <w:r w:rsidR="00D05A32">
          <w:rPr>
            <w:noProof/>
            <w:webHidden/>
          </w:rPr>
          <w:fldChar w:fldCharType="separate"/>
        </w:r>
        <w:r w:rsidR="006D60AE">
          <w:rPr>
            <w:noProof/>
            <w:webHidden/>
          </w:rPr>
          <w:t>55</w:t>
        </w:r>
        <w:r w:rsidR="00D05A32">
          <w:rPr>
            <w:noProof/>
            <w:webHidden/>
          </w:rPr>
          <w:fldChar w:fldCharType="end"/>
        </w:r>
      </w:hyperlink>
    </w:p>
    <w:p w14:paraId="792A0F8A" w14:textId="01EC6F09"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00" w:history="1">
        <w:r w:rsidR="00D05A32" w:rsidRPr="00083851">
          <w:rPr>
            <w:rStyle w:val="Hyperlink"/>
            <w:noProof/>
            <w14:scene3d>
              <w14:camera w14:prst="orthographicFront"/>
              <w14:lightRig w14:rig="threePt" w14:dir="t">
                <w14:rot w14:lat="0" w14:lon="0" w14:rev="0"/>
              </w14:lightRig>
            </w14:scene3d>
          </w:rPr>
          <w:t>6.10</w:t>
        </w:r>
        <w:r w:rsidR="00D05A32">
          <w:rPr>
            <w:rFonts w:asciiTheme="minorHAnsi" w:eastAsiaTheme="minorEastAsia" w:hAnsiTheme="minorHAnsi" w:cstheme="minorBidi"/>
            <w:caps w:val="0"/>
            <w:noProof/>
            <w:sz w:val="22"/>
            <w:szCs w:val="22"/>
          </w:rPr>
          <w:tab/>
        </w:r>
        <w:r w:rsidR="00D05A32" w:rsidRPr="00083851">
          <w:rPr>
            <w:rStyle w:val="Hyperlink"/>
            <w:noProof/>
          </w:rPr>
          <w:t>POOR PERFORMANCE</w:t>
        </w:r>
        <w:r w:rsidR="00D05A32">
          <w:rPr>
            <w:noProof/>
            <w:webHidden/>
          </w:rPr>
          <w:tab/>
        </w:r>
        <w:r w:rsidR="00D05A32">
          <w:rPr>
            <w:noProof/>
            <w:webHidden/>
          </w:rPr>
          <w:fldChar w:fldCharType="begin"/>
        </w:r>
        <w:r w:rsidR="00D05A32">
          <w:rPr>
            <w:noProof/>
            <w:webHidden/>
          </w:rPr>
          <w:instrText xml:space="preserve"> PAGEREF _Toc80023300 \h </w:instrText>
        </w:r>
        <w:r w:rsidR="00D05A32">
          <w:rPr>
            <w:noProof/>
            <w:webHidden/>
          </w:rPr>
        </w:r>
        <w:r w:rsidR="00D05A32">
          <w:rPr>
            <w:noProof/>
            <w:webHidden/>
          </w:rPr>
          <w:fldChar w:fldCharType="separate"/>
        </w:r>
        <w:r w:rsidR="006D60AE">
          <w:rPr>
            <w:noProof/>
            <w:webHidden/>
          </w:rPr>
          <w:t>55</w:t>
        </w:r>
        <w:r w:rsidR="00D05A32">
          <w:rPr>
            <w:noProof/>
            <w:webHidden/>
          </w:rPr>
          <w:fldChar w:fldCharType="end"/>
        </w:r>
      </w:hyperlink>
    </w:p>
    <w:p w14:paraId="5DA31EC9" w14:textId="295B99AF" w:rsidR="00D05A32" w:rsidRDefault="00B90DF7">
      <w:pPr>
        <w:pStyle w:val="TOC1"/>
        <w:rPr>
          <w:rFonts w:asciiTheme="minorHAnsi" w:eastAsiaTheme="minorEastAsia" w:hAnsiTheme="minorHAnsi" w:cstheme="minorBidi"/>
          <w:b w:val="0"/>
          <w:bCs w:val="0"/>
          <w:caps w:val="0"/>
          <w:noProof/>
          <w:sz w:val="22"/>
          <w:szCs w:val="22"/>
        </w:rPr>
      </w:pPr>
      <w:hyperlink w:anchor="_Toc80023301" w:history="1">
        <w:r w:rsidR="00D05A32" w:rsidRPr="00083851">
          <w:rPr>
            <w:rStyle w:val="Hyperlink"/>
            <w:noProof/>
            <w14:scene3d>
              <w14:camera w14:prst="orthographicFront"/>
              <w14:lightRig w14:rig="threePt" w14:dir="t">
                <w14:rot w14:lat="0" w14:lon="0" w14:rev="0"/>
              </w14:lightRig>
            </w14:scene3d>
          </w:rPr>
          <w:t>7.0</w:t>
        </w:r>
        <w:r w:rsidR="00D05A32">
          <w:rPr>
            <w:rFonts w:asciiTheme="minorHAnsi" w:eastAsiaTheme="minorEastAsia" w:hAnsiTheme="minorHAnsi" w:cstheme="minorBidi"/>
            <w:b w:val="0"/>
            <w:bCs w:val="0"/>
            <w:caps w:val="0"/>
            <w:noProof/>
            <w:sz w:val="22"/>
            <w:szCs w:val="22"/>
          </w:rPr>
          <w:tab/>
        </w:r>
        <w:r w:rsidR="00D05A32" w:rsidRPr="00083851">
          <w:rPr>
            <w:rStyle w:val="Hyperlink"/>
            <w:noProof/>
          </w:rPr>
          <w:t>BLANKET P.O. AWARD</w:t>
        </w:r>
        <w:r w:rsidR="00D05A32">
          <w:rPr>
            <w:noProof/>
            <w:webHidden/>
          </w:rPr>
          <w:tab/>
        </w:r>
        <w:r w:rsidR="00D05A32">
          <w:rPr>
            <w:noProof/>
            <w:webHidden/>
          </w:rPr>
          <w:fldChar w:fldCharType="begin"/>
        </w:r>
        <w:r w:rsidR="00D05A32">
          <w:rPr>
            <w:noProof/>
            <w:webHidden/>
          </w:rPr>
          <w:instrText xml:space="preserve"> PAGEREF _Toc80023301 \h </w:instrText>
        </w:r>
        <w:r w:rsidR="00D05A32">
          <w:rPr>
            <w:noProof/>
            <w:webHidden/>
          </w:rPr>
        </w:r>
        <w:r w:rsidR="00D05A32">
          <w:rPr>
            <w:noProof/>
            <w:webHidden/>
          </w:rPr>
          <w:fldChar w:fldCharType="separate"/>
        </w:r>
        <w:r w:rsidR="006D60AE">
          <w:rPr>
            <w:noProof/>
            <w:webHidden/>
          </w:rPr>
          <w:t>56</w:t>
        </w:r>
        <w:r w:rsidR="00D05A32">
          <w:rPr>
            <w:noProof/>
            <w:webHidden/>
          </w:rPr>
          <w:fldChar w:fldCharType="end"/>
        </w:r>
      </w:hyperlink>
    </w:p>
    <w:p w14:paraId="55E0F663" w14:textId="5963857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02" w:history="1">
        <w:r w:rsidR="00D05A32" w:rsidRPr="00083851">
          <w:rPr>
            <w:rStyle w:val="Hyperlink"/>
            <w:rFonts w:eastAsia="MS Mincho"/>
            <w:noProof/>
            <w14:scene3d>
              <w14:camera w14:prst="orthographicFront"/>
              <w14:lightRig w14:rig="threePt" w14:dir="t">
                <w14:rot w14:lat="0" w14:lon="0" w14:rev="0"/>
              </w14:lightRig>
            </w14:scene3d>
          </w:rPr>
          <w:t>7.1</w:t>
        </w:r>
        <w:r w:rsidR="00D05A32">
          <w:rPr>
            <w:rFonts w:asciiTheme="minorHAnsi" w:eastAsiaTheme="minorEastAsia" w:hAnsiTheme="minorHAnsi" w:cstheme="minorBidi"/>
            <w:caps w:val="0"/>
            <w:noProof/>
            <w:sz w:val="22"/>
            <w:szCs w:val="22"/>
          </w:rPr>
          <w:tab/>
        </w:r>
        <w:r w:rsidR="00D05A32" w:rsidRPr="00083851">
          <w:rPr>
            <w:rStyle w:val="Hyperlink"/>
            <w:rFonts w:eastAsia="MS Mincho"/>
            <w:noProof/>
          </w:rPr>
          <w:t>DOCUMENTS REQUIRED BEFORE BLANKET P.O. AWARD</w:t>
        </w:r>
        <w:r w:rsidR="00D05A32">
          <w:rPr>
            <w:noProof/>
            <w:webHidden/>
          </w:rPr>
          <w:tab/>
        </w:r>
        <w:r w:rsidR="00D05A32">
          <w:rPr>
            <w:noProof/>
            <w:webHidden/>
          </w:rPr>
          <w:fldChar w:fldCharType="begin"/>
        </w:r>
        <w:r w:rsidR="00D05A32">
          <w:rPr>
            <w:noProof/>
            <w:webHidden/>
          </w:rPr>
          <w:instrText xml:space="preserve"> PAGEREF _Toc80023302 \h </w:instrText>
        </w:r>
        <w:r w:rsidR="00D05A32">
          <w:rPr>
            <w:noProof/>
            <w:webHidden/>
          </w:rPr>
        </w:r>
        <w:r w:rsidR="00D05A32">
          <w:rPr>
            <w:noProof/>
            <w:webHidden/>
          </w:rPr>
          <w:fldChar w:fldCharType="separate"/>
        </w:r>
        <w:r w:rsidR="006D60AE">
          <w:rPr>
            <w:noProof/>
            <w:webHidden/>
          </w:rPr>
          <w:t>56</w:t>
        </w:r>
        <w:r w:rsidR="00D05A32">
          <w:rPr>
            <w:noProof/>
            <w:webHidden/>
          </w:rPr>
          <w:fldChar w:fldCharType="end"/>
        </w:r>
      </w:hyperlink>
    </w:p>
    <w:p w14:paraId="325906FD" w14:textId="400F4175" w:rsidR="00D05A32" w:rsidRDefault="00B90DF7">
      <w:pPr>
        <w:pStyle w:val="TOC3"/>
        <w:rPr>
          <w:rFonts w:asciiTheme="minorHAnsi" w:eastAsiaTheme="minorEastAsia" w:hAnsiTheme="minorHAnsi" w:cstheme="minorBidi"/>
          <w:iCs w:val="0"/>
          <w:caps w:val="0"/>
          <w:noProof/>
          <w:sz w:val="22"/>
          <w:szCs w:val="22"/>
        </w:rPr>
      </w:pPr>
      <w:hyperlink w:anchor="_Toc80023303" w:history="1">
        <w:r w:rsidR="00D05A32" w:rsidRPr="00083851">
          <w:rPr>
            <w:rStyle w:val="Hyperlink"/>
            <w:rFonts w:eastAsia="MS Mincho"/>
            <w:noProof/>
            <w14:scene3d>
              <w14:camera w14:prst="orthographicFront"/>
              <w14:lightRig w14:rig="threePt" w14:dir="t">
                <w14:rot w14:lat="0" w14:lon="0" w14:rev="0"/>
              </w14:lightRig>
            </w14:scene3d>
          </w:rPr>
          <w:t>7.1.1</w:t>
        </w:r>
        <w:r w:rsidR="00D05A32">
          <w:rPr>
            <w:rFonts w:asciiTheme="minorHAnsi" w:eastAsiaTheme="minorEastAsia" w:hAnsiTheme="minorHAnsi" w:cstheme="minorBidi"/>
            <w:iCs w:val="0"/>
            <w:caps w:val="0"/>
            <w:noProof/>
            <w:sz w:val="22"/>
            <w:szCs w:val="22"/>
          </w:rPr>
          <w:tab/>
        </w:r>
        <w:r w:rsidR="00D05A32" w:rsidRPr="00083851">
          <w:rPr>
            <w:rStyle w:val="Hyperlink"/>
            <w:rFonts w:eastAsia="MS Mincho"/>
            <w:noProof/>
          </w:rPr>
          <w:t xml:space="preserve">REQUIREMENTS OF PUBLIC LAW 2005, CHAPTER 51, N.J.S.A. 19:44A-20.13 - N.J.S.A. 19:44A-20.25 (FORMERLY EXECUTIVE ORDER NO. 134), EXECUTIVE ORDER NO. 117 (2008) AND N.J.A.C. 17:12-5 </w:t>
        </w:r>
        <w:r w:rsidR="00D05A32" w:rsidRPr="00083851">
          <w:rPr>
            <w:rStyle w:val="Hyperlink"/>
            <w:rFonts w:eastAsia="MS Mincho"/>
            <w:i/>
            <w:noProof/>
          </w:rPr>
          <w:t>ET SEQ.</w:t>
        </w:r>
        <w:r w:rsidR="00D05A32">
          <w:rPr>
            <w:noProof/>
            <w:webHidden/>
          </w:rPr>
          <w:tab/>
        </w:r>
        <w:r w:rsidR="00D05A32">
          <w:rPr>
            <w:noProof/>
            <w:webHidden/>
          </w:rPr>
          <w:fldChar w:fldCharType="begin"/>
        </w:r>
        <w:r w:rsidR="00D05A32">
          <w:rPr>
            <w:noProof/>
            <w:webHidden/>
          </w:rPr>
          <w:instrText xml:space="preserve"> PAGEREF _Toc80023303 \h </w:instrText>
        </w:r>
        <w:r w:rsidR="00D05A32">
          <w:rPr>
            <w:noProof/>
            <w:webHidden/>
          </w:rPr>
        </w:r>
        <w:r w:rsidR="00D05A32">
          <w:rPr>
            <w:noProof/>
            <w:webHidden/>
          </w:rPr>
          <w:fldChar w:fldCharType="separate"/>
        </w:r>
        <w:r w:rsidR="006D60AE">
          <w:rPr>
            <w:noProof/>
            <w:webHidden/>
          </w:rPr>
          <w:t>56</w:t>
        </w:r>
        <w:r w:rsidR="00D05A32">
          <w:rPr>
            <w:noProof/>
            <w:webHidden/>
          </w:rPr>
          <w:fldChar w:fldCharType="end"/>
        </w:r>
      </w:hyperlink>
    </w:p>
    <w:p w14:paraId="1C6DD547" w14:textId="0CA54CA3" w:rsidR="00D05A32" w:rsidRDefault="00B90DF7">
      <w:pPr>
        <w:pStyle w:val="TOC3"/>
        <w:rPr>
          <w:rFonts w:asciiTheme="minorHAnsi" w:eastAsiaTheme="minorEastAsia" w:hAnsiTheme="minorHAnsi" w:cstheme="minorBidi"/>
          <w:iCs w:val="0"/>
          <w:caps w:val="0"/>
          <w:noProof/>
          <w:sz w:val="22"/>
          <w:szCs w:val="22"/>
        </w:rPr>
      </w:pPr>
      <w:hyperlink w:anchor="_Toc80023304" w:history="1">
        <w:r w:rsidR="00D05A32" w:rsidRPr="00083851">
          <w:rPr>
            <w:rStyle w:val="Hyperlink"/>
            <w:noProof/>
            <w14:scene3d>
              <w14:camera w14:prst="orthographicFront"/>
              <w14:lightRig w14:rig="threePt" w14:dir="t">
                <w14:rot w14:lat="0" w14:lon="0" w14:rev="0"/>
              </w14:lightRig>
            </w14:scene3d>
          </w:rPr>
          <w:t>7.1.2</w:t>
        </w:r>
        <w:r w:rsidR="00D05A32">
          <w:rPr>
            <w:rFonts w:asciiTheme="minorHAnsi" w:eastAsiaTheme="minorEastAsia" w:hAnsiTheme="minorHAnsi" w:cstheme="minorBidi"/>
            <w:iCs w:val="0"/>
            <w:caps w:val="0"/>
            <w:noProof/>
            <w:sz w:val="22"/>
            <w:szCs w:val="22"/>
          </w:rPr>
          <w:tab/>
        </w:r>
        <w:r w:rsidR="00D05A32" w:rsidRPr="00083851">
          <w:rPr>
            <w:rStyle w:val="Hyperlink"/>
            <w:noProof/>
          </w:rPr>
          <w:t>SOURCE DISCLOSURE REQUIREMENTS</w:t>
        </w:r>
        <w:r w:rsidR="00D05A32">
          <w:rPr>
            <w:noProof/>
            <w:webHidden/>
          </w:rPr>
          <w:tab/>
        </w:r>
        <w:r w:rsidR="00D05A32">
          <w:rPr>
            <w:noProof/>
            <w:webHidden/>
          </w:rPr>
          <w:fldChar w:fldCharType="begin"/>
        </w:r>
        <w:r w:rsidR="00D05A32">
          <w:rPr>
            <w:noProof/>
            <w:webHidden/>
          </w:rPr>
          <w:instrText xml:space="preserve"> PAGEREF _Toc80023304 \h </w:instrText>
        </w:r>
        <w:r w:rsidR="00D05A32">
          <w:rPr>
            <w:noProof/>
            <w:webHidden/>
          </w:rPr>
        </w:r>
        <w:r w:rsidR="00D05A32">
          <w:rPr>
            <w:noProof/>
            <w:webHidden/>
          </w:rPr>
          <w:fldChar w:fldCharType="separate"/>
        </w:r>
        <w:r w:rsidR="006D60AE">
          <w:rPr>
            <w:noProof/>
            <w:webHidden/>
          </w:rPr>
          <w:t>56</w:t>
        </w:r>
        <w:r w:rsidR="00D05A32">
          <w:rPr>
            <w:noProof/>
            <w:webHidden/>
          </w:rPr>
          <w:fldChar w:fldCharType="end"/>
        </w:r>
      </w:hyperlink>
    </w:p>
    <w:p w14:paraId="3C9BD591" w14:textId="09E44E2C" w:rsidR="00D05A32" w:rsidRDefault="00B90DF7">
      <w:pPr>
        <w:pStyle w:val="TOC3"/>
        <w:rPr>
          <w:rFonts w:asciiTheme="minorHAnsi" w:eastAsiaTheme="minorEastAsia" w:hAnsiTheme="minorHAnsi" w:cstheme="minorBidi"/>
          <w:iCs w:val="0"/>
          <w:caps w:val="0"/>
          <w:noProof/>
          <w:sz w:val="22"/>
          <w:szCs w:val="22"/>
        </w:rPr>
      </w:pPr>
      <w:hyperlink w:anchor="_Toc80023305" w:history="1">
        <w:r w:rsidR="00D05A32" w:rsidRPr="00083851">
          <w:rPr>
            <w:rStyle w:val="Hyperlink"/>
            <w:noProof/>
            <w14:scene3d>
              <w14:camera w14:prst="orthographicFront"/>
              <w14:lightRig w14:rig="threePt" w14:dir="t">
                <w14:rot w14:lat="0" w14:lon="0" w14:rev="0"/>
              </w14:lightRig>
            </w14:scene3d>
          </w:rPr>
          <w:t>7.1.3</w:t>
        </w:r>
        <w:r w:rsidR="00D05A32">
          <w:rPr>
            <w:rFonts w:asciiTheme="minorHAnsi" w:eastAsiaTheme="minorEastAsia" w:hAnsiTheme="minorHAnsi" w:cstheme="minorBidi"/>
            <w:iCs w:val="0"/>
            <w:caps w:val="0"/>
            <w:noProof/>
            <w:sz w:val="22"/>
            <w:szCs w:val="22"/>
          </w:rPr>
          <w:tab/>
        </w:r>
        <w:r w:rsidR="00D05A32" w:rsidRPr="00083851">
          <w:rPr>
            <w:rStyle w:val="Hyperlink"/>
            <w:noProof/>
          </w:rPr>
          <w:t>AFFIRMATIVE ACTION</w:t>
        </w:r>
        <w:r w:rsidR="00D05A32">
          <w:rPr>
            <w:noProof/>
            <w:webHidden/>
          </w:rPr>
          <w:tab/>
        </w:r>
        <w:r w:rsidR="00D05A32">
          <w:rPr>
            <w:noProof/>
            <w:webHidden/>
          </w:rPr>
          <w:fldChar w:fldCharType="begin"/>
        </w:r>
        <w:r w:rsidR="00D05A32">
          <w:rPr>
            <w:noProof/>
            <w:webHidden/>
          </w:rPr>
          <w:instrText xml:space="preserve"> PAGEREF _Toc80023305 \h </w:instrText>
        </w:r>
        <w:r w:rsidR="00D05A32">
          <w:rPr>
            <w:noProof/>
            <w:webHidden/>
          </w:rPr>
        </w:r>
        <w:r w:rsidR="00D05A32">
          <w:rPr>
            <w:noProof/>
            <w:webHidden/>
          </w:rPr>
          <w:fldChar w:fldCharType="separate"/>
        </w:r>
        <w:r w:rsidR="006D60AE">
          <w:rPr>
            <w:noProof/>
            <w:webHidden/>
          </w:rPr>
          <w:t>57</w:t>
        </w:r>
        <w:r w:rsidR="00D05A32">
          <w:rPr>
            <w:noProof/>
            <w:webHidden/>
          </w:rPr>
          <w:fldChar w:fldCharType="end"/>
        </w:r>
      </w:hyperlink>
    </w:p>
    <w:p w14:paraId="415CEE2C" w14:textId="73676609" w:rsidR="00D05A32" w:rsidRDefault="00B90DF7">
      <w:pPr>
        <w:pStyle w:val="TOC3"/>
        <w:rPr>
          <w:rFonts w:asciiTheme="minorHAnsi" w:eastAsiaTheme="minorEastAsia" w:hAnsiTheme="minorHAnsi" w:cstheme="minorBidi"/>
          <w:iCs w:val="0"/>
          <w:caps w:val="0"/>
          <w:noProof/>
          <w:sz w:val="22"/>
          <w:szCs w:val="22"/>
        </w:rPr>
      </w:pPr>
      <w:hyperlink w:anchor="_Toc80023306" w:history="1">
        <w:r w:rsidR="00D05A32" w:rsidRPr="00083851">
          <w:rPr>
            <w:rStyle w:val="Hyperlink"/>
            <w:noProof/>
            <w14:scene3d>
              <w14:camera w14:prst="orthographicFront"/>
              <w14:lightRig w14:rig="threePt" w14:dir="t">
                <w14:rot w14:lat="0" w14:lon="0" w14:rev="0"/>
              </w14:lightRig>
            </w14:scene3d>
          </w:rPr>
          <w:t>7.1.4</w:t>
        </w:r>
        <w:r w:rsidR="00D05A32">
          <w:rPr>
            <w:rFonts w:asciiTheme="minorHAnsi" w:eastAsiaTheme="minorEastAsia" w:hAnsiTheme="minorHAnsi" w:cstheme="minorBidi"/>
            <w:iCs w:val="0"/>
            <w:caps w:val="0"/>
            <w:noProof/>
            <w:sz w:val="22"/>
            <w:szCs w:val="22"/>
          </w:rPr>
          <w:tab/>
        </w:r>
        <w:r w:rsidR="00D05A32" w:rsidRPr="00083851">
          <w:rPr>
            <w:rStyle w:val="Hyperlink"/>
            <w:noProof/>
          </w:rPr>
          <w:t>BUSINESS REGISTRATION</w:t>
        </w:r>
        <w:r w:rsidR="00D05A32">
          <w:rPr>
            <w:noProof/>
            <w:webHidden/>
          </w:rPr>
          <w:tab/>
        </w:r>
        <w:r w:rsidR="00D05A32">
          <w:rPr>
            <w:noProof/>
            <w:webHidden/>
          </w:rPr>
          <w:fldChar w:fldCharType="begin"/>
        </w:r>
        <w:r w:rsidR="00D05A32">
          <w:rPr>
            <w:noProof/>
            <w:webHidden/>
          </w:rPr>
          <w:instrText xml:space="preserve"> PAGEREF _Toc80023306 \h </w:instrText>
        </w:r>
        <w:r w:rsidR="00D05A32">
          <w:rPr>
            <w:noProof/>
            <w:webHidden/>
          </w:rPr>
        </w:r>
        <w:r w:rsidR="00D05A32">
          <w:rPr>
            <w:noProof/>
            <w:webHidden/>
          </w:rPr>
          <w:fldChar w:fldCharType="separate"/>
        </w:r>
        <w:r w:rsidR="006D60AE">
          <w:rPr>
            <w:noProof/>
            <w:webHidden/>
          </w:rPr>
          <w:t>57</w:t>
        </w:r>
        <w:r w:rsidR="00D05A32">
          <w:rPr>
            <w:noProof/>
            <w:webHidden/>
          </w:rPr>
          <w:fldChar w:fldCharType="end"/>
        </w:r>
      </w:hyperlink>
    </w:p>
    <w:p w14:paraId="2529E74D" w14:textId="6EE6AE47"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07" w:history="1">
        <w:r w:rsidR="00D05A32" w:rsidRPr="00083851">
          <w:rPr>
            <w:rStyle w:val="Hyperlink"/>
            <w:rFonts w:eastAsia="MS Mincho"/>
            <w:noProof/>
            <w14:scene3d>
              <w14:camera w14:prst="orthographicFront"/>
              <w14:lightRig w14:rig="threePt" w14:dir="t">
                <w14:rot w14:lat="0" w14:lon="0" w14:rev="0"/>
              </w14:lightRig>
            </w14:scene3d>
          </w:rPr>
          <w:t>7.2</w:t>
        </w:r>
        <w:r w:rsidR="00D05A32">
          <w:rPr>
            <w:rFonts w:asciiTheme="minorHAnsi" w:eastAsiaTheme="minorEastAsia" w:hAnsiTheme="minorHAnsi" w:cstheme="minorBidi"/>
            <w:caps w:val="0"/>
            <w:noProof/>
            <w:sz w:val="22"/>
            <w:szCs w:val="22"/>
          </w:rPr>
          <w:tab/>
        </w:r>
        <w:r w:rsidR="00D05A32" w:rsidRPr="00083851">
          <w:rPr>
            <w:rStyle w:val="Hyperlink"/>
            <w:rFonts w:eastAsia="MS Mincho"/>
            <w:noProof/>
          </w:rPr>
          <w:t>FINAL BLANKET P.O. AWARD</w:t>
        </w:r>
        <w:r w:rsidR="00D05A32">
          <w:rPr>
            <w:noProof/>
            <w:webHidden/>
          </w:rPr>
          <w:tab/>
        </w:r>
        <w:r w:rsidR="00D05A32">
          <w:rPr>
            <w:noProof/>
            <w:webHidden/>
          </w:rPr>
          <w:fldChar w:fldCharType="begin"/>
        </w:r>
        <w:r w:rsidR="00D05A32">
          <w:rPr>
            <w:noProof/>
            <w:webHidden/>
          </w:rPr>
          <w:instrText xml:space="preserve"> PAGEREF _Toc80023307 \h </w:instrText>
        </w:r>
        <w:r w:rsidR="00D05A32">
          <w:rPr>
            <w:noProof/>
            <w:webHidden/>
          </w:rPr>
        </w:r>
        <w:r w:rsidR="00D05A32">
          <w:rPr>
            <w:noProof/>
            <w:webHidden/>
          </w:rPr>
          <w:fldChar w:fldCharType="separate"/>
        </w:r>
        <w:r w:rsidR="006D60AE">
          <w:rPr>
            <w:noProof/>
            <w:webHidden/>
          </w:rPr>
          <w:t>57</w:t>
        </w:r>
        <w:r w:rsidR="00D05A32">
          <w:rPr>
            <w:noProof/>
            <w:webHidden/>
          </w:rPr>
          <w:fldChar w:fldCharType="end"/>
        </w:r>
      </w:hyperlink>
    </w:p>
    <w:p w14:paraId="539B3C3B" w14:textId="6D2D6495"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08" w:history="1">
        <w:r w:rsidR="00D05A32" w:rsidRPr="00083851">
          <w:rPr>
            <w:rStyle w:val="Hyperlink"/>
            <w:noProof/>
            <w14:scene3d>
              <w14:camera w14:prst="orthographicFront"/>
              <w14:lightRig w14:rig="threePt" w14:dir="t">
                <w14:rot w14:lat="0" w14:lon="0" w14:rev="0"/>
              </w14:lightRig>
            </w14:scene3d>
          </w:rPr>
          <w:t>7.3</w:t>
        </w:r>
        <w:r w:rsidR="00D05A32">
          <w:rPr>
            <w:rFonts w:asciiTheme="minorHAnsi" w:eastAsiaTheme="minorEastAsia" w:hAnsiTheme="minorHAnsi" w:cstheme="minorBidi"/>
            <w:caps w:val="0"/>
            <w:noProof/>
            <w:sz w:val="22"/>
            <w:szCs w:val="22"/>
          </w:rPr>
          <w:tab/>
        </w:r>
        <w:r w:rsidR="00D05A32" w:rsidRPr="00083851">
          <w:rPr>
            <w:rStyle w:val="Hyperlink"/>
            <w:noProof/>
          </w:rPr>
          <w:t>INSURANCE CERTIFICATES</w:t>
        </w:r>
        <w:r w:rsidR="00D05A32">
          <w:rPr>
            <w:noProof/>
            <w:webHidden/>
          </w:rPr>
          <w:tab/>
        </w:r>
        <w:r w:rsidR="00D05A32">
          <w:rPr>
            <w:noProof/>
            <w:webHidden/>
          </w:rPr>
          <w:fldChar w:fldCharType="begin"/>
        </w:r>
        <w:r w:rsidR="00D05A32">
          <w:rPr>
            <w:noProof/>
            <w:webHidden/>
          </w:rPr>
          <w:instrText xml:space="preserve"> PAGEREF _Toc80023308 \h </w:instrText>
        </w:r>
        <w:r w:rsidR="00D05A32">
          <w:rPr>
            <w:noProof/>
            <w:webHidden/>
          </w:rPr>
        </w:r>
        <w:r w:rsidR="00D05A32">
          <w:rPr>
            <w:noProof/>
            <w:webHidden/>
          </w:rPr>
          <w:fldChar w:fldCharType="separate"/>
        </w:r>
        <w:r w:rsidR="006D60AE">
          <w:rPr>
            <w:noProof/>
            <w:webHidden/>
          </w:rPr>
          <w:t>57</w:t>
        </w:r>
        <w:r w:rsidR="00D05A32">
          <w:rPr>
            <w:noProof/>
            <w:webHidden/>
          </w:rPr>
          <w:fldChar w:fldCharType="end"/>
        </w:r>
      </w:hyperlink>
    </w:p>
    <w:p w14:paraId="05627350" w14:textId="03853595"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09" w:history="1">
        <w:r w:rsidR="00D05A32" w:rsidRPr="00083851">
          <w:rPr>
            <w:rStyle w:val="Hyperlink"/>
            <w:noProof/>
            <w14:scene3d>
              <w14:camera w14:prst="orthographicFront"/>
              <w14:lightRig w14:rig="threePt" w14:dir="t">
                <w14:rot w14:lat="0" w14:lon="0" w14:rev="0"/>
              </w14:lightRig>
            </w14:scene3d>
          </w:rPr>
          <w:t>7.4</w:t>
        </w:r>
        <w:r w:rsidR="00D05A32">
          <w:rPr>
            <w:rFonts w:asciiTheme="minorHAnsi" w:eastAsiaTheme="minorEastAsia" w:hAnsiTheme="minorHAnsi" w:cstheme="minorBidi"/>
            <w:caps w:val="0"/>
            <w:noProof/>
            <w:sz w:val="22"/>
            <w:szCs w:val="22"/>
          </w:rPr>
          <w:tab/>
        </w:r>
        <w:r w:rsidR="00D05A32" w:rsidRPr="00083851">
          <w:rPr>
            <w:rStyle w:val="Hyperlink"/>
            <w:noProof/>
          </w:rPr>
          <w:t>PERFORMANCE SECURITY</w:t>
        </w:r>
        <w:r w:rsidR="00D05A32">
          <w:rPr>
            <w:noProof/>
            <w:webHidden/>
          </w:rPr>
          <w:tab/>
        </w:r>
        <w:r w:rsidR="00D05A32">
          <w:rPr>
            <w:noProof/>
            <w:webHidden/>
          </w:rPr>
          <w:fldChar w:fldCharType="begin"/>
        </w:r>
        <w:r w:rsidR="00D05A32">
          <w:rPr>
            <w:noProof/>
            <w:webHidden/>
          </w:rPr>
          <w:instrText xml:space="preserve"> PAGEREF _Toc80023309 \h </w:instrText>
        </w:r>
        <w:r w:rsidR="00D05A32">
          <w:rPr>
            <w:noProof/>
            <w:webHidden/>
          </w:rPr>
        </w:r>
        <w:r w:rsidR="00D05A32">
          <w:rPr>
            <w:noProof/>
            <w:webHidden/>
          </w:rPr>
          <w:fldChar w:fldCharType="separate"/>
        </w:r>
        <w:r w:rsidR="006D60AE">
          <w:rPr>
            <w:noProof/>
            <w:webHidden/>
          </w:rPr>
          <w:t>57</w:t>
        </w:r>
        <w:r w:rsidR="00D05A32">
          <w:rPr>
            <w:noProof/>
            <w:webHidden/>
          </w:rPr>
          <w:fldChar w:fldCharType="end"/>
        </w:r>
      </w:hyperlink>
    </w:p>
    <w:p w14:paraId="2CEE694E" w14:textId="264EF038" w:rsidR="00D05A32" w:rsidRDefault="00B90DF7">
      <w:pPr>
        <w:pStyle w:val="TOC1"/>
        <w:rPr>
          <w:rFonts w:asciiTheme="minorHAnsi" w:eastAsiaTheme="minorEastAsia" w:hAnsiTheme="minorHAnsi" w:cstheme="minorBidi"/>
          <w:b w:val="0"/>
          <w:bCs w:val="0"/>
          <w:caps w:val="0"/>
          <w:noProof/>
          <w:sz w:val="22"/>
          <w:szCs w:val="22"/>
        </w:rPr>
      </w:pPr>
      <w:hyperlink w:anchor="_Toc80023310" w:history="1">
        <w:r w:rsidR="00D05A32" w:rsidRPr="00083851">
          <w:rPr>
            <w:rStyle w:val="Hyperlink"/>
            <w:noProof/>
            <w14:scene3d>
              <w14:camera w14:prst="orthographicFront"/>
              <w14:lightRig w14:rig="threePt" w14:dir="t">
                <w14:rot w14:lat="0" w14:lon="0" w14:rev="0"/>
              </w14:lightRig>
            </w14:scene3d>
          </w:rPr>
          <w:t>8.0</w:t>
        </w:r>
        <w:r w:rsidR="00D05A32">
          <w:rPr>
            <w:rFonts w:asciiTheme="minorHAnsi" w:eastAsiaTheme="minorEastAsia" w:hAnsiTheme="minorHAnsi" w:cstheme="minorBidi"/>
            <w:b w:val="0"/>
            <w:bCs w:val="0"/>
            <w:caps w:val="0"/>
            <w:noProof/>
            <w:sz w:val="22"/>
            <w:szCs w:val="22"/>
          </w:rPr>
          <w:tab/>
        </w:r>
        <w:r w:rsidR="00D05A32" w:rsidRPr="00083851">
          <w:rPr>
            <w:rStyle w:val="Hyperlink"/>
            <w:noProof/>
          </w:rPr>
          <w:t>BLANKET P.O. ADMINISTRATION</w:t>
        </w:r>
        <w:r w:rsidR="00D05A32">
          <w:rPr>
            <w:noProof/>
            <w:webHidden/>
          </w:rPr>
          <w:tab/>
        </w:r>
        <w:r w:rsidR="00D05A32">
          <w:rPr>
            <w:noProof/>
            <w:webHidden/>
          </w:rPr>
          <w:fldChar w:fldCharType="begin"/>
        </w:r>
        <w:r w:rsidR="00D05A32">
          <w:rPr>
            <w:noProof/>
            <w:webHidden/>
          </w:rPr>
          <w:instrText xml:space="preserve"> PAGEREF _Toc80023310 \h </w:instrText>
        </w:r>
        <w:r w:rsidR="00D05A32">
          <w:rPr>
            <w:noProof/>
            <w:webHidden/>
          </w:rPr>
        </w:r>
        <w:r w:rsidR="00D05A32">
          <w:rPr>
            <w:noProof/>
            <w:webHidden/>
          </w:rPr>
          <w:fldChar w:fldCharType="separate"/>
        </w:r>
        <w:r w:rsidR="006D60AE">
          <w:rPr>
            <w:noProof/>
            <w:webHidden/>
          </w:rPr>
          <w:t>58</w:t>
        </w:r>
        <w:r w:rsidR="00D05A32">
          <w:rPr>
            <w:noProof/>
            <w:webHidden/>
          </w:rPr>
          <w:fldChar w:fldCharType="end"/>
        </w:r>
      </w:hyperlink>
    </w:p>
    <w:p w14:paraId="514A9360" w14:textId="71645FE8"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11" w:history="1">
        <w:r w:rsidR="00D05A32" w:rsidRPr="00083851">
          <w:rPr>
            <w:rStyle w:val="Hyperlink"/>
            <w:noProof/>
            <w14:scene3d>
              <w14:camera w14:prst="orthographicFront"/>
              <w14:lightRig w14:rig="threePt" w14:dir="t">
                <w14:rot w14:lat="0" w14:lon="0" w14:rev="0"/>
              </w14:lightRig>
            </w14:scene3d>
          </w:rPr>
          <w:t>8.1</w:t>
        </w:r>
        <w:r w:rsidR="00D05A32">
          <w:rPr>
            <w:rFonts w:asciiTheme="minorHAnsi" w:eastAsiaTheme="minorEastAsia" w:hAnsiTheme="minorHAnsi" w:cstheme="minorBidi"/>
            <w:caps w:val="0"/>
            <w:noProof/>
            <w:sz w:val="22"/>
            <w:szCs w:val="22"/>
          </w:rPr>
          <w:tab/>
        </w:r>
        <w:r w:rsidR="00D05A32" w:rsidRPr="00083851">
          <w:rPr>
            <w:rStyle w:val="Hyperlink"/>
            <w:noProof/>
          </w:rPr>
          <w:t>STATE CONTRACT MANAGER</w:t>
        </w:r>
        <w:r w:rsidR="00D05A32">
          <w:rPr>
            <w:noProof/>
            <w:webHidden/>
          </w:rPr>
          <w:tab/>
        </w:r>
        <w:r w:rsidR="00D05A32">
          <w:rPr>
            <w:noProof/>
            <w:webHidden/>
          </w:rPr>
          <w:fldChar w:fldCharType="begin"/>
        </w:r>
        <w:r w:rsidR="00D05A32">
          <w:rPr>
            <w:noProof/>
            <w:webHidden/>
          </w:rPr>
          <w:instrText xml:space="preserve"> PAGEREF _Toc80023311 \h </w:instrText>
        </w:r>
        <w:r w:rsidR="00D05A32">
          <w:rPr>
            <w:noProof/>
            <w:webHidden/>
          </w:rPr>
        </w:r>
        <w:r w:rsidR="00D05A32">
          <w:rPr>
            <w:noProof/>
            <w:webHidden/>
          </w:rPr>
          <w:fldChar w:fldCharType="separate"/>
        </w:r>
        <w:r w:rsidR="006D60AE">
          <w:rPr>
            <w:noProof/>
            <w:webHidden/>
          </w:rPr>
          <w:t>58</w:t>
        </w:r>
        <w:r w:rsidR="00D05A32">
          <w:rPr>
            <w:noProof/>
            <w:webHidden/>
          </w:rPr>
          <w:fldChar w:fldCharType="end"/>
        </w:r>
      </w:hyperlink>
    </w:p>
    <w:p w14:paraId="3504B300" w14:textId="52E3362F" w:rsidR="00D05A32" w:rsidRDefault="00B90DF7">
      <w:pPr>
        <w:pStyle w:val="TOC3"/>
        <w:rPr>
          <w:rFonts w:asciiTheme="minorHAnsi" w:eastAsiaTheme="minorEastAsia" w:hAnsiTheme="minorHAnsi" w:cstheme="minorBidi"/>
          <w:iCs w:val="0"/>
          <w:caps w:val="0"/>
          <w:noProof/>
          <w:sz w:val="22"/>
          <w:szCs w:val="22"/>
        </w:rPr>
      </w:pPr>
      <w:hyperlink w:anchor="_Toc80023312" w:history="1">
        <w:r w:rsidR="00D05A32" w:rsidRPr="00083851">
          <w:rPr>
            <w:rStyle w:val="Hyperlink"/>
            <w:noProof/>
            <w14:scene3d>
              <w14:camera w14:prst="orthographicFront"/>
              <w14:lightRig w14:rig="threePt" w14:dir="t">
                <w14:rot w14:lat="0" w14:lon="0" w14:rev="0"/>
              </w14:lightRig>
            </w14:scene3d>
          </w:rPr>
          <w:t>8.1.1</w:t>
        </w:r>
        <w:r w:rsidR="00D05A32">
          <w:rPr>
            <w:rFonts w:asciiTheme="minorHAnsi" w:eastAsiaTheme="minorEastAsia" w:hAnsiTheme="minorHAnsi" w:cstheme="minorBidi"/>
            <w:iCs w:val="0"/>
            <w:caps w:val="0"/>
            <w:noProof/>
            <w:sz w:val="22"/>
            <w:szCs w:val="22"/>
          </w:rPr>
          <w:tab/>
        </w:r>
        <w:r w:rsidR="00D05A32" w:rsidRPr="00083851">
          <w:rPr>
            <w:rStyle w:val="Hyperlink"/>
            <w:noProof/>
          </w:rPr>
          <w:t>STATE CONTRACT MANAGER RESPONSIBILITIES</w:t>
        </w:r>
        <w:r w:rsidR="00D05A32">
          <w:rPr>
            <w:noProof/>
            <w:webHidden/>
          </w:rPr>
          <w:tab/>
        </w:r>
        <w:r w:rsidR="00D05A32">
          <w:rPr>
            <w:noProof/>
            <w:webHidden/>
          </w:rPr>
          <w:fldChar w:fldCharType="begin"/>
        </w:r>
        <w:r w:rsidR="00D05A32">
          <w:rPr>
            <w:noProof/>
            <w:webHidden/>
          </w:rPr>
          <w:instrText xml:space="preserve"> PAGEREF _Toc80023312 \h </w:instrText>
        </w:r>
        <w:r w:rsidR="00D05A32">
          <w:rPr>
            <w:noProof/>
            <w:webHidden/>
          </w:rPr>
        </w:r>
        <w:r w:rsidR="00D05A32">
          <w:rPr>
            <w:noProof/>
            <w:webHidden/>
          </w:rPr>
          <w:fldChar w:fldCharType="separate"/>
        </w:r>
        <w:r w:rsidR="006D60AE">
          <w:rPr>
            <w:noProof/>
            <w:webHidden/>
          </w:rPr>
          <w:t>58</w:t>
        </w:r>
        <w:r w:rsidR="00D05A32">
          <w:rPr>
            <w:noProof/>
            <w:webHidden/>
          </w:rPr>
          <w:fldChar w:fldCharType="end"/>
        </w:r>
      </w:hyperlink>
    </w:p>
    <w:p w14:paraId="1053DAC6" w14:textId="60A1E7A5" w:rsidR="00D05A32" w:rsidRDefault="00B90DF7">
      <w:pPr>
        <w:pStyle w:val="TOC3"/>
        <w:rPr>
          <w:rFonts w:asciiTheme="minorHAnsi" w:eastAsiaTheme="minorEastAsia" w:hAnsiTheme="minorHAnsi" w:cstheme="minorBidi"/>
          <w:iCs w:val="0"/>
          <w:caps w:val="0"/>
          <w:noProof/>
          <w:sz w:val="22"/>
          <w:szCs w:val="22"/>
        </w:rPr>
      </w:pPr>
      <w:hyperlink w:anchor="_Toc80023313" w:history="1">
        <w:r w:rsidR="00D05A32" w:rsidRPr="00083851">
          <w:rPr>
            <w:rStyle w:val="Hyperlink"/>
            <w:noProof/>
            <w14:scene3d>
              <w14:camera w14:prst="orthographicFront"/>
              <w14:lightRig w14:rig="threePt" w14:dir="t">
                <w14:rot w14:lat="0" w14:lon="0" w14:rev="0"/>
              </w14:lightRig>
            </w14:scene3d>
          </w:rPr>
          <w:t>8.1.2</w:t>
        </w:r>
        <w:r w:rsidR="00D05A32">
          <w:rPr>
            <w:rFonts w:asciiTheme="minorHAnsi" w:eastAsiaTheme="minorEastAsia" w:hAnsiTheme="minorHAnsi" w:cstheme="minorBidi"/>
            <w:iCs w:val="0"/>
            <w:caps w:val="0"/>
            <w:noProof/>
            <w:sz w:val="22"/>
            <w:szCs w:val="22"/>
          </w:rPr>
          <w:tab/>
        </w:r>
        <w:r w:rsidR="00D05A32" w:rsidRPr="00083851">
          <w:rPr>
            <w:rStyle w:val="Hyperlink"/>
            <w:noProof/>
          </w:rPr>
          <w:t>COORDINATION WITH THE STATE CONTRACT MANAGER</w:t>
        </w:r>
        <w:r w:rsidR="00D05A32">
          <w:rPr>
            <w:noProof/>
            <w:webHidden/>
          </w:rPr>
          <w:tab/>
        </w:r>
        <w:r w:rsidR="00D05A32">
          <w:rPr>
            <w:noProof/>
            <w:webHidden/>
          </w:rPr>
          <w:fldChar w:fldCharType="begin"/>
        </w:r>
        <w:r w:rsidR="00D05A32">
          <w:rPr>
            <w:noProof/>
            <w:webHidden/>
          </w:rPr>
          <w:instrText xml:space="preserve"> PAGEREF _Toc80023313 \h </w:instrText>
        </w:r>
        <w:r w:rsidR="00D05A32">
          <w:rPr>
            <w:noProof/>
            <w:webHidden/>
          </w:rPr>
        </w:r>
        <w:r w:rsidR="00D05A32">
          <w:rPr>
            <w:noProof/>
            <w:webHidden/>
          </w:rPr>
          <w:fldChar w:fldCharType="separate"/>
        </w:r>
        <w:r w:rsidR="006D60AE">
          <w:rPr>
            <w:noProof/>
            <w:webHidden/>
          </w:rPr>
          <w:t>58</w:t>
        </w:r>
        <w:r w:rsidR="00D05A32">
          <w:rPr>
            <w:noProof/>
            <w:webHidden/>
          </w:rPr>
          <w:fldChar w:fldCharType="end"/>
        </w:r>
      </w:hyperlink>
    </w:p>
    <w:p w14:paraId="7BFC9440" w14:textId="65035603" w:rsidR="00D05A32" w:rsidRDefault="00B90DF7">
      <w:pPr>
        <w:pStyle w:val="TOC1"/>
        <w:rPr>
          <w:rFonts w:asciiTheme="minorHAnsi" w:eastAsiaTheme="minorEastAsia" w:hAnsiTheme="minorHAnsi" w:cstheme="minorBidi"/>
          <w:b w:val="0"/>
          <w:bCs w:val="0"/>
          <w:caps w:val="0"/>
          <w:noProof/>
          <w:sz w:val="22"/>
          <w:szCs w:val="22"/>
        </w:rPr>
      </w:pPr>
      <w:hyperlink w:anchor="_Toc80023314" w:history="1">
        <w:r w:rsidR="00D05A32" w:rsidRPr="00083851">
          <w:rPr>
            <w:rStyle w:val="Hyperlink"/>
            <w:rFonts w:eastAsia="MS Mincho"/>
            <w:noProof/>
          </w:rPr>
          <w:t>9.0 STATE OF NEW JERSEY STANDARD TERMS AND CONDITIONS</w:t>
        </w:r>
        <w:r w:rsidR="00D05A32">
          <w:rPr>
            <w:noProof/>
            <w:webHidden/>
          </w:rPr>
          <w:tab/>
        </w:r>
        <w:r w:rsidR="00D05A32">
          <w:rPr>
            <w:noProof/>
            <w:webHidden/>
          </w:rPr>
          <w:fldChar w:fldCharType="begin"/>
        </w:r>
        <w:r w:rsidR="00D05A32">
          <w:rPr>
            <w:noProof/>
            <w:webHidden/>
          </w:rPr>
          <w:instrText xml:space="preserve"> PAGEREF _Toc80023314 \h </w:instrText>
        </w:r>
        <w:r w:rsidR="00D05A32">
          <w:rPr>
            <w:noProof/>
            <w:webHidden/>
          </w:rPr>
        </w:r>
        <w:r w:rsidR="00D05A32">
          <w:rPr>
            <w:noProof/>
            <w:webHidden/>
          </w:rPr>
          <w:fldChar w:fldCharType="separate"/>
        </w:r>
        <w:r w:rsidR="006D60AE">
          <w:rPr>
            <w:noProof/>
            <w:webHidden/>
          </w:rPr>
          <w:t>59</w:t>
        </w:r>
        <w:r w:rsidR="00D05A32">
          <w:rPr>
            <w:noProof/>
            <w:webHidden/>
          </w:rPr>
          <w:fldChar w:fldCharType="end"/>
        </w:r>
      </w:hyperlink>
    </w:p>
    <w:p w14:paraId="23D04F8A" w14:textId="07B5F142" w:rsidR="00D05A32" w:rsidRDefault="00B90DF7">
      <w:pPr>
        <w:pStyle w:val="TOC2"/>
        <w:rPr>
          <w:rFonts w:asciiTheme="minorHAnsi" w:eastAsiaTheme="minorEastAsia" w:hAnsiTheme="minorHAnsi" w:cstheme="minorBidi"/>
          <w:caps w:val="0"/>
          <w:noProof/>
          <w:sz w:val="22"/>
          <w:szCs w:val="22"/>
        </w:rPr>
      </w:pPr>
      <w:hyperlink w:anchor="_Toc80023315" w:history="1">
        <w:r w:rsidR="00D05A32" w:rsidRPr="00083851">
          <w:rPr>
            <w:rStyle w:val="Hyperlink"/>
            <w:noProof/>
          </w:rPr>
          <w:t>1. STANDARD TERMS AND CONDITIONS APPLICABLE TO THE CONTRACT</w:t>
        </w:r>
        <w:r w:rsidR="00D05A32">
          <w:rPr>
            <w:noProof/>
            <w:webHidden/>
          </w:rPr>
          <w:tab/>
        </w:r>
        <w:r w:rsidR="00D05A32">
          <w:rPr>
            <w:noProof/>
            <w:webHidden/>
          </w:rPr>
          <w:fldChar w:fldCharType="begin"/>
        </w:r>
        <w:r w:rsidR="00D05A32">
          <w:rPr>
            <w:noProof/>
            <w:webHidden/>
          </w:rPr>
          <w:instrText xml:space="preserve"> PAGEREF _Toc80023315 \h </w:instrText>
        </w:r>
        <w:r w:rsidR="00D05A32">
          <w:rPr>
            <w:noProof/>
            <w:webHidden/>
          </w:rPr>
        </w:r>
        <w:r w:rsidR="00D05A32">
          <w:rPr>
            <w:noProof/>
            <w:webHidden/>
          </w:rPr>
          <w:fldChar w:fldCharType="separate"/>
        </w:r>
        <w:r w:rsidR="006D60AE">
          <w:rPr>
            <w:noProof/>
            <w:webHidden/>
          </w:rPr>
          <w:t>59</w:t>
        </w:r>
        <w:r w:rsidR="00D05A32">
          <w:rPr>
            <w:noProof/>
            <w:webHidden/>
          </w:rPr>
          <w:fldChar w:fldCharType="end"/>
        </w:r>
      </w:hyperlink>
    </w:p>
    <w:p w14:paraId="09883761" w14:textId="32BE5A69" w:rsidR="00D05A32" w:rsidRDefault="00B90DF7">
      <w:pPr>
        <w:pStyle w:val="TOC2"/>
        <w:rPr>
          <w:rFonts w:asciiTheme="minorHAnsi" w:eastAsiaTheme="minorEastAsia" w:hAnsiTheme="minorHAnsi" w:cstheme="minorBidi"/>
          <w:caps w:val="0"/>
          <w:noProof/>
          <w:sz w:val="22"/>
          <w:szCs w:val="22"/>
        </w:rPr>
      </w:pPr>
      <w:hyperlink w:anchor="_Toc80023316" w:history="1">
        <w:r w:rsidR="00D05A32" w:rsidRPr="00083851">
          <w:rPr>
            <w:rStyle w:val="Hyperlink"/>
            <w:noProof/>
          </w:rPr>
          <w:t>1.1 CONTRACT TERMS CROSSWALK</w:t>
        </w:r>
        <w:r w:rsidR="00D05A32">
          <w:rPr>
            <w:noProof/>
            <w:webHidden/>
          </w:rPr>
          <w:tab/>
        </w:r>
        <w:r w:rsidR="00D05A32">
          <w:rPr>
            <w:noProof/>
            <w:webHidden/>
          </w:rPr>
          <w:fldChar w:fldCharType="begin"/>
        </w:r>
        <w:r w:rsidR="00D05A32">
          <w:rPr>
            <w:noProof/>
            <w:webHidden/>
          </w:rPr>
          <w:instrText xml:space="preserve"> PAGEREF _Toc80023316 \h </w:instrText>
        </w:r>
        <w:r w:rsidR="00D05A32">
          <w:rPr>
            <w:noProof/>
            <w:webHidden/>
          </w:rPr>
        </w:r>
        <w:r w:rsidR="00D05A32">
          <w:rPr>
            <w:noProof/>
            <w:webHidden/>
          </w:rPr>
          <w:fldChar w:fldCharType="separate"/>
        </w:r>
        <w:r w:rsidR="006D60AE">
          <w:rPr>
            <w:noProof/>
            <w:webHidden/>
          </w:rPr>
          <w:t>59</w:t>
        </w:r>
        <w:r w:rsidR="00D05A32">
          <w:rPr>
            <w:noProof/>
            <w:webHidden/>
          </w:rPr>
          <w:fldChar w:fldCharType="end"/>
        </w:r>
      </w:hyperlink>
    </w:p>
    <w:p w14:paraId="49C13A56" w14:textId="1708C0B9"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17" w:history="1">
        <w:r w:rsidR="00D05A32" w:rsidRPr="00083851">
          <w:rPr>
            <w:rStyle w:val="Hyperlink"/>
            <w:noProof/>
          </w:rPr>
          <w:t>2.</w:t>
        </w:r>
        <w:r w:rsidR="00D05A32">
          <w:rPr>
            <w:rFonts w:asciiTheme="minorHAnsi" w:eastAsiaTheme="minorEastAsia" w:hAnsiTheme="minorHAnsi" w:cstheme="minorBidi"/>
            <w:caps w:val="0"/>
            <w:noProof/>
            <w:sz w:val="22"/>
            <w:szCs w:val="22"/>
          </w:rPr>
          <w:tab/>
        </w:r>
        <w:r w:rsidR="00D05A32" w:rsidRPr="00083851">
          <w:rPr>
            <w:rStyle w:val="Hyperlink"/>
            <w:noProof/>
          </w:rPr>
          <w:t>STATE LAW REQUIRING MANDATORY COMPLIANCE BY ALL CONTRACTORS</w:t>
        </w:r>
        <w:r w:rsidR="00D05A32">
          <w:rPr>
            <w:noProof/>
            <w:webHidden/>
          </w:rPr>
          <w:tab/>
        </w:r>
        <w:r w:rsidR="00D05A32">
          <w:rPr>
            <w:noProof/>
            <w:webHidden/>
          </w:rPr>
          <w:fldChar w:fldCharType="begin"/>
        </w:r>
        <w:r w:rsidR="00D05A32">
          <w:rPr>
            <w:noProof/>
            <w:webHidden/>
          </w:rPr>
          <w:instrText xml:space="preserve"> PAGEREF _Toc80023317 \h </w:instrText>
        </w:r>
        <w:r w:rsidR="00D05A32">
          <w:rPr>
            <w:noProof/>
            <w:webHidden/>
          </w:rPr>
        </w:r>
        <w:r w:rsidR="00D05A32">
          <w:rPr>
            <w:noProof/>
            <w:webHidden/>
          </w:rPr>
          <w:fldChar w:fldCharType="separate"/>
        </w:r>
        <w:r w:rsidR="006D60AE">
          <w:rPr>
            <w:noProof/>
            <w:webHidden/>
          </w:rPr>
          <w:t>59</w:t>
        </w:r>
        <w:r w:rsidR="00D05A32">
          <w:rPr>
            <w:noProof/>
            <w:webHidden/>
          </w:rPr>
          <w:fldChar w:fldCharType="end"/>
        </w:r>
      </w:hyperlink>
    </w:p>
    <w:p w14:paraId="14E7D4A1" w14:textId="4223073E"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18" w:history="1">
        <w:r w:rsidR="00D05A32" w:rsidRPr="00083851">
          <w:rPr>
            <w:rStyle w:val="Hyperlink"/>
            <w:rFonts w:cs="Arial"/>
            <w:noProof/>
          </w:rPr>
          <w:t>2.1</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BUSINESS REGISTRATION</w:t>
        </w:r>
        <w:r w:rsidR="00D05A32">
          <w:rPr>
            <w:noProof/>
            <w:webHidden/>
          </w:rPr>
          <w:tab/>
        </w:r>
        <w:r w:rsidR="00D05A32">
          <w:rPr>
            <w:noProof/>
            <w:webHidden/>
          </w:rPr>
          <w:fldChar w:fldCharType="begin"/>
        </w:r>
        <w:r w:rsidR="00D05A32">
          <w:rPr>
            <w:noProof/>
            <w:webHidden/>
          </w:rPr>
          <w:instrText xml:space="preserve"> PAGEREF _Toc80023318 \h </w:instrText>
        </w:r>
        <w:r w:rsidR="00D05A32">
          <w:rPr>
            <w:noProof/>
            <w:webHidden/>
          </w:rPr>
        </w:r>
        <w:r w:rsidR="00D05A32">
          <w:rPr>
            <w:noProof/>
            <w:webHidden/>
          </w:rPr>
          <w:fldChar w:fldCharType="separate"/>
        </w:r>
        <w:r w:rsidR="006D60AE">
          <w:rPr>
            <w:noProof/>
            <w:webHidden/>
          </w:rPr>
          <w:t>59</w:t>
        </w:r>
        <w:r w:rsidR="00D05A32">
          <w:rPr>
            <w:noProof/>
            <w:webHidden/>
          </w:rPr>
          <w:fldChar w:fldCharType="end"/>
        </w:r>
      </w:hyperlink>
    </w:p>
    <w:p w14:paraId="1CD4E0BC" w14:textId="78706A9A"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19" w:history="1">
        <w:r w:rsidR="00D05A32" w:rsidRPr="00083851">
          <w:rPr>
            <w:rStyle w:val="Hyperlink"/>
            <w:rFonts w:cs="Arial"/>
            <w:noProof/>
          </w:rPr>
          <w:t>2.2</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ANTI-DISCRIMINATION</w:t>
        </w:r>
        <w:r w:rsidR="00D05A32">
          <w:rPr>
            <w:noProof/>
            <w:webHidden/>
          </w:rPr>
          <w:tab/>
        </w:r>
        <w:r w:rsidR="00D05A32">
          <w:rPr>
            <w:noProof/>
            <w:webHidden/>
          </w:rPr>
          <w:fldChar w:fldCharType="begin"/>
        </w:r>
        <w:r w:rsidR="00D05A32">
          <w:rPr>
            <w:noProof/>
            <w:webHidden/>
          </w:rPr>
          <w:instrText xml:space="preserve"> PAGEREF _Toc80023319 \h </w:instrText>
        </w:r>
        <w:r w:rsidR="00D05A32">
          <w:rPr>
            <w:noProof/>
            <w:webHidden/>
          </w:rPr>
        </w:r>
        <w:r w:rsidR="00D05A32">
          <w:rPr>
            <w:noProof/>
            <w:webHidden/>
          </w:rPr>
          <w:fldChar w:fldCharType="separate"/>
        </w:r>
        <w:r w:rsidR="006D60AE">
          <w:rPr>
            <w:noProof/>
            <w:webHidden/>
          </w:rPr>
          <w:t>60</w:t>
        </w:r>
        <w:r w:rsidR="00D05A32">
          <w:rPr>
            <w:noProof/>
            <w:webHidden/>
          </w:rPr>
          <w:fldChar w:fldCharType="end"/>
        </w:r>
      </w:hyperlink>
    </w:p>
    <w:p w14:paraId="2DBE4146" w14:textId="2BA048F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20" w:history="1">
        <w:r w:rsidR="00D05A32" w:rsidRPr="00083851">
          <w:rPr>
            <w:rStyle w:val="Hyperlink"/>
            <w:rFonts w:cs="Arial"/>
            <w:noProof/>
          </w:rPr>
          <w:t>2.3</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PREVAILING WAGE ACT</w:t>
        </w:r>
        <w:r w:rsidR="00D05A32">
          <w:rPr>
            <w:noProof/>
            <w:webHidden/>
          </w:rPr>
          <w:tab/>
        </w:r>
        <w:r w:rsidR="00D05A32">
          <w:rPr>
            <w:noProof/>
            <w:webHidden/>
          </w:rPr>
          <w:fldChar w:fldCharType="begin"/>
        </w:r>
        <w:r w:rsidR="00D05A32">
          <w:rPr>
            <w:noProof/>
            <w:webHidden/>
          </w:rPr>
          <w:instrText xml:space="preserve"> PAGEREF _Toc80023320 \h </w:instrText>
        </w:r>
        <w:r w:rsidR="00D05A32">
          <w:rPr>
            <w:noProof/>
            <w:webHidden/>
          </w:rPr>
        </w:r>
        <w:r w:rsidR="00D05A32">
          <w:rPr>
            <w:noProof/>
            <w:webHidden/>
          </w:rPr>
          <w:fldChar w:fldCharType="separate"/>
        </w:r>
        <w:r w:rsidR="006D60AE">
          <w:rPr>
            <w:noProof/>
            <w:webHidden/>
          </w:rPr>
          <w:t>60</w:t>
        </w:r>
        <w:r w:rsidR="00D05A32">
          <w:rPr>
            <w:noProof/>
            <w:webHidden/>
          </w:rPr>
          <w:fldChar w:fldCharType="end"/>
        </w:r>
      </w:hyperlink>
    </w:p>
    <w:p w14:paraId="76DADE03" w14:textId="19092A20"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21" w:history="1">
        <w:r w:rsidR="00D05A32" w:rsidRPr="00083851">
          <w:rPr>
            <w:rStyle w:val="Hyperlink"/>
            <w:noProof/>
          </w:rPr>
          <w:t>2.4</w:t>
        </w:r>
        <w:r w:rsidR="00D05A32">
          <w:rPr>
            <w:rFonts w:asciiTheme="minorHAnsi" w:eastAsiaTheme="minorEastAsia" w:hAnsiTheme="minorHAnsi" w:cstheme="minorBidi"/>
            <w:caps w:val="0"/>
            <w:noProof/>
            <w:sz w:val="22"/>
            <w:szCs w:val="22"/>
          </w:rPr>
          <w:tab/>
        </w:r>
        <w:r w:rsidR="00D05A32" w:rsidRPr="00083851">
          <w:rPr>
            <w:rStyle w:val="Hyperlink"/>
            <w:noProof/>
          </w:rPr>
          <w:t>AMERICANS WITH DISABILITIES ACT</w:t>
        </w:r>
        <w:r w:rsidR="00D05A32">
          <w:rPr>
            <w:noProof/>
            <w:webHidden/>
          </w:rPr>
          <w:tab/>
        </w:r>
        <w:r w:rsidR="00D05A32">
          <w:rPr>
            <w:noProof/>
            <w:webHidden/>
          </w:rPr>
          <w:fldChar w:fldCharType="begin"/>
        </w:r>
        <w:r w:rsidR="00D05A32">
          <w:rPr>
            <w:noProof/>
            <w:webHidden/>
          </w:rPr>
          <w:instrText xml:space="preserve"> PAGEREF _Toc80023321 \h </w:instrText>
        </w:r>
        <w:r w:rsidR="00D05A32">
          <w:rPr>
            <w:noProof/>
            <w:webHidden/>
          </w:rPr>
        </w:r>
        <w:r w:rsidR="00D05A32">
          <w:rPr>
            <w:noProof/>
            <w:webHidden/>
          </w:rPr>
          <w:fldChar w:fldCharType="separate"/>
        </w:r>
        <w:r w:rsidR="006D60AE">
          <w:rPr>
            <w:noProof/>
            <w:webHidden/>
          </w:rPr>
          <w:t>60</w:t>
        </w:r>
        <w:r w:rsidR="00D05A32">
          <w:rPr>
            <w:noProof/>
            <w:webHidden/>
          </w:rPr>
          <w:fldChar w:fldCharType="end"/>
        </w:r>
      </w:hyperlink>
    </w:p>
    <w:p w14:paraId="45841326" w14:textId="77FAD8B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22" w:history="1">
        <w:r w:rsidR="00D05A32" w:rsidRPr="00083851">
          <w:rPr>
            <w:rStyle w:val="Hyperlink"/>
            <w:rFonts w:cs="Arial"/>
            <w:noProof/>
          </w:rPr>
          <w:t>2.5</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MACBRIDE PRINCIPLES</w:t>
        </w:r>
        <w:r w:rsidR="00D05A32">
          <w:rPr>
            <w:noProof/>
            <w:webHidden/>
          </w:rPr>
          <w:tab/>
        </w:r>
        <w:r w:rsidR="00D05A32">
          <w:rPr>
            <w:noProof/>
            <w:webHidden/>
          </w:rPr>
          <w:fldChar w:fldCharType="begin"/>
        </w:r>
        <w:r w:rsidR="00D05A32">
          <w:rPr>
            <w:noProof/>
            <w:webHidden/>
          </w:rPr>
          <w:instrText xml:space="preserve"> PAGEREF _Toc80023322 \h </w:instrText>
        </w:r>
        <w:r w:rsidR="00D05A32">
          <w:rPr>
            <w:noProof/>
            <w:webHidden/>
          </w:rPr>
        </w:r>
        <w:r w:rsidR="00D05A32">
          <w:rPr>
            <w:noProof/>
            <w:webHidden/>
          </w:rPr>
          <w:fldChar w:fldCharType="separate"/>
        </w:r>
        <w:r w:rsidR="006D60AE">
          <w:rPr>
            <w:noProof/>
            <w:webHidden/>
          </w:rPr>
          <w:t>60</w:t>
        </w:r>
        <w:r w:rsidR="00D05A32">
          <w:rPr>
            <w:noProof/>
            <w:webHidden/>
          </w:rPr>
          <w:fldChar w:fldCharType="end"/>
        </w:r>
      </w:hyperlink>
    </w:p>
    <w:p w14:paraId="76DF6E98" w14:textId="304B2E97"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23" w:history="1">
        <w:r w:rsidR="00D05A32" w:rsidRPr="00083851">
          <w:rPr>
            <w:rStyle w:val="Hyperlink"/>
            <w:rFonts w:cs="Arial"/>
            <w:noProof/>
          </w:rPr>
          <w:t>2.6</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PAY TO PLAY PROHIBITIONS</w:t>
        </w:r>
        <w:r w:rsidR="00D05A32">
          <w:rPr>
            <w:noProof/>
            <w:webHidden/>
          </w:rPr>
          <w:tab/>
        </w:r>
        <w:r w:rsidR="00D05A32">
          <w:rPr>
            <w:noProof/>
            <w:webHidden/>
          </w:rPr>
          <w:fldChar w:fldCharType="begin"/>
        </w:r>
        <w:r w:rsidR="00D05A32">
          <w:rPr>
            <w:noProof/>
            <w:webHidden/>
          </w:rPr>
          <w:instrText xml:space="preserve"> PAGEREF _Toc80023323 \h </w:instrText>
        </w:r>
        <w:r w:rsidR="00D05A32">
          <w:rPr>
            <w:noProof/>
            <w:webHidden/>
          </w:rPr>
        </w:r>
        <w:r w:rsidR="00D05A32">
          <w:rPr>
            <w:noProof/>
            <w:webHidden/>
          </w:rPr>
          <w:fldChar w:fldCharType="separate"/>
        </w:r>
        <w:r w:rsidR="006D60AE">
          <w:rPr>
            <w:noProof/>
            <w:webHidden/>
          </w:rPr>
          <w:t>60</w:t>
        </w:r>
        <w:r w:rsidR="00D05A32">
          <w:rPr>
            <w:noProof/>
            <w:webHidden/>
          </w:rPr>
          <w:fldChar w:fldCharType="end"/>
        </w:r>
      </w:hyperlink>
    </w:p>
    <w:p w14:paraId="74A2BC98" w14:textId="4F272385"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24" w:history="1">
        <w:r w:rsidR="00D05A32" w:rsidRPr="00083851">
          <w:rPr>
            <w:rStyle w:val="Hyperlink"/>
            <w:rFonts w:cs="Arial"/>
            <w:noProof/>
          </w:rPr>
          <w:t>2.7</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POLITICAL CONTRIBUTION DISCLOSURE</w:t>
        </w:r>
        <w:r w:rsidR="00D05A32">
          <w:rPr>
            <w:noProof/>
            <w:webHidden/>
          </w:rPr>
          <w:tab/>
        </w:r>
        <w:r w:rsidR="00D05A32">
          <w:rPr>
            <w:noProof/>
            <w:webHidden/>
          </w:rPr>
          <w:fldChar w:fldCharType="begin"/>
        </w:r>
        <w:r w:rsidR="00D05A32">
          <w:rPr>
            <w:noProof/>
            <w:webHidden/>
          </w:rPr>
          <w:instrText xml:space="preserve"> PAGEREF _Toc80023324 \h </w:instrText>
        </w:r>
        <w:r w:rsidR="00D05A32">
          <w:rPr>
            <w:noProof/>
            <w:webHidden/>
          </w:rPr>
        </w:r>
        <w:r w:rsidR="00D05A32">
          <w:rPr>
            <w:noProof/>
            <w:webHidden/>
          </w:rPr>
          <w:fldChar w:fldCharType="separate"/>
        </w:r>
        <w:r w:rsidR="006D60AE">
          <w:rPr>
            <w:noProof/>
            <w:webHidden/>
          </w:rPr>
          <w:t>61</w:t>
        </w:r>
        <w:r w:rsidR="00D05A32">
          <w:rPr>
            <w:noProof/>
            <w:webHidden/>
          </w:rPr>
          <w:fldChar w:fldCharType="end"/>
        </w:r>
      </w:hyperlink>
    </w:p>
    <w:p w14:paraId="222A0B55" w14:textId="60651E78"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25" w:history="1">
        <w:r w:rsidR="00D05A32" w:rsidRPr="00083851">
          <w:rPr>
            <w:rStyle w:val="Hyperlink"/>
            <w:rFonts w:cs="Arial"/>
            <w:noProof/>
          </w:rPr>
          <w:t>2.8</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STANDARDS PROHIBITING CONFLICTS OF INTEREST</w:t>
        </w:r>
        <w:r w:rsidR="00D05A32">
          <w:rPr>
            <w:noProof/>
            <w:webHidden/>
          </w:rPr>
          <w:tab/>
        </w:r>
        <w:r w:rsidR="00D05A32">
          <w:rPr>
            <w:noProof/>
            <w:webHidden/>
          </w:rPr>
          <w:fldChar w:fldCharType="begin"/>
        </w:r>
        <w:r w:rsidR="00D05A32">
          <w:rPr>
            <w:noProof/>
            <w:webHidden/>
          </w:rPr>
          <w:instrText xml:space="preserve"> PAGEREF _Toc80023325 \h </w:instrText>
        </w:r>
        <w:r w:rsidR="00D05A32">
          <w:rPr>
            <w:noProof/>
            <w:webHidden/>
          </w:rPr>
        </w:r>
        <w:r w:rsidR="00D05A32">
          <w:rPr>
            <w:noProof/>
            <w:webHidden/>
          </w:rPr>
          <w:fldChar w:fldCharType="separate"/>
        </w:r>
        <w:r w:rsidR="006D60AE">
          <w:rPr>
            <w:noProof/>
            <w:webHidden/>
          </w:rPr>
          <w:t>61</w:t>
        </w:r>
        <w:r w:rsidR="00D05A32">
          <w:rPr>
            <w:noProof/>
            <w:webHidden/>
          </w:rPr>
          <w:fldChar w:fldCharType="end"/>
        </w:r>
      </w:hyperlink>
    </w:p>
    <w:p w14:paraId="420175F3" w14:textId="56FEF6C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26" w:history="1">
        <w:r w:rsidR="00D05A32" w:rsidRPr="00083851">
          <w:rPr>
            <w:rStyle w:val="Hyperlink"/>
            <w:rFonts w:cs="Arial"/>
            <w:noProof/>
          </w:rPr>
          <w:t>2.9</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NOTICE TO ALL CONTRACTORS SET-OFF FOR STATE TAX NOTICE</w:t>
        </w:r>
        <w:r w:rsidR="00D05A32">
          <w:rPr>
            <w:noProof/>
            <w:webHidden/>
          </w:rPr>
          <w:tab/>
        </w:r>
        <w:r w:rsidR="00D05A32">
          <w:rPr>
            <w:noProof/>
            <w:webHidden/>
          </w:rPr>
          <w:fldChar w:fldCharType="begin"/>
        </w:r>
        <w:r w:rsidR="00D05A32">
          <w:rPr>
            <w:noProof/>
            <w:webHidden/>
          </w:rPr>
          <w:instrText xml:space="preserve"> PAGEREF _Toc80023326 \h </w:instrText>
        </w:r>
        <w:r w:rsidR="00D05A32">
          <w:rPr>
            <w:noProof/>
            <w:webHidden/>
          </w:rPr>
        </w:r>
        <w:r w:rsidR="00D05A32">
          <w:rPr>
            <w:noProof/>
            <w:webHidden/>
          </w:rPr>
          <w:fldChar w:fldCharType="separate"/>
        </w:r>
        <w:r w:rsidR="006D60AE">
          <w:rPr>
            <w:noProof/>
            <w:webHidden/>
          </w:rPr>
          <w:t>62</w:t>
        </w:r>
        <w:r w:rsidR="00D05A32">
          <w:rPr>
            <w:noProof/>
            <w:webHidden/>
          </w:rPr>
          <w:fldChar w:fldCharType="end"/>
        </w:r>
      </w:hyperlink>
    </w:p>
    <w:p w14:paraId="4D16BC59" w14:textId="30B43E98"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27" w:history="1">
        <w:r w:rsidR="00D05A32" w:rsidRPr="00083851">
          <w:rPr>
            <w:rStyle w:val="Hyperlink"/>
            <w:rFonts w:cs="Arial"/>
            <w:noProof/>
          </w:rPr>
          <w:t>2.10</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COMPLIANCE - LAWS</w:t>
        </w:r>
        <w:r w:rsidR="00D05A32">
          <w:rPr>
            <w:noProof/>
            <w:webHidden/>
          </w:rPr>
          <w:tab/>
        </w:r>
        <w:r w:rsidR="00D05A32">
          <w:rPr>
            <w:noProof/>
            <w:webHidden/>
          </w:rPr>
          <w:fldChar w:fldCharType="begin"/>
        </w:r>
        <w:r w:rsidR="00D05A32">
          <w:rPr>
            <w:noProof/>
            <w:webHidden/>
          </w:rPr>
          <w:instrText xml:space="preserve"> PAGEREF _Toc80023327 \h </w:instrText>
        </w:r>
        <w:r w:rsidR="00D05A32">
          <w:rPr>
            <w:noProof/>
            <w:webHidden/>
          </w:rPr>
        </w:r>
        <w:r w:rsidR="00D05A32">
          <w:rPr>
            <w:noProof/>
            <w:webHidden/>
          </w:rPr>
          <w:fldChar w:fldCharType="separate"/>
        </w:r>
        <w:r w:rsidR="006D60AE">
          <w:rPr>
            <w:noProof/>
            <w:webHidden/>
          </w:rPr>
          <w:t>62</w:t>
        </w:r>
        <w:r w:rsidR="00D05A32">
          <w:rPr>
            <w:noProof/>
            <w:webHidden/>
          </w:rPr>
          <w:fldChar w:fldCharType="end"/>
        </w:r>
      </w:hyperlink>
    </w:p>
    <w:p w14:paraId="7C4490B3" w14:textId="523E8BE4"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28" w:history="1">
        <w:r w:rsidR="00D05A32" w:rsidRPr="00083851">
          <w:rPr>
            <w:rStyle w:val="Hyperlink"/>
            <w:rFonts w:cs="Arial"/>
            <w:noProof/>
          </w:rPr>
          <w:t>2.11</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COMPLIANCE - STATE LAWS</w:t>
        </w:r>
        <w:r w:rsidR="00D05A32">
          <w:rPr>
            <w:noProof/>
            <w:webHidden/>
          </w:rPr>
          <w:tab/>
        </w:r>
        <w:r w:rsidR="00D05A32">
          <w:rPr>
            <w:noProof/>
            <w:webHidden/>
          </w:rPr>
          <w:fldChar w:fldCharType="begin"/>
        </w:r>
        <w:r w:rsidR="00D05A32">
          <w:rPr>
            <w:noProof/>
            <w:webHidden/>
          </w:rPr>
          <w:instrText xml:space="preserve"> PAGEREF _Toc80023328 \h </w:instrText>
        </w:r>
        <w:r w:rsidR="00D05A32">
          <w:rPr>
            <w:noProof/>
            <w:webHidden/>
          </w:rPr>
        </w:r>
        <w:r w:rsidR="00D05A32">
          <w:rPr>
            <w:noProof/>
            <w:webHidden/>
          </w:rPr>
          <w:fldChar w:fldCharType="separate"/>
        </w:r>
        <w:r w:rsidR="006D60AE">
          <w:rPr>
            <w:noProof/>
            <w:webHidden/>
          </w:rPr>
          <w:t>62</w:t>
        </w:r>
        <w:r w:rsidR="00D05A32">
          <w:rPr>
            <w:noProof/>
            <w:webHidden/>
          </w:rPr>
          <w:fldChar w:fldCharType="end"/>
        </w:r>
      </w:hyperlink>
    </w:p>
    <w:p w14:paraId="6D701238" w14:textId="5F5BAE55"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29" w:history="1">
        <w:r w:rsidR="00D05A32" w:rsidRPr="00083851">
          <w:rPr>
            <w:rStyle w:val="Hyperlink"/>
            <w:rFonts w:cs="Arial"/>
            <w:noProof/>
          </w:rPr>
          <w:t>2.12</w:t>
        </w:r>
        <w:r w:rsidR="00D05A32">
          <w:rPr>
            <w:rFonts w:asciiTheme="minorHAnsi" w:eastAsiaTheme="minorEastAsia" w:hAnsiTheme="minorHAnsi" w:cstheme="minorBidi"/>
            <w:caps w:val="0"/>
            <w:noProof/>
            <w:sz w:val="22"/>
            <w:szCs w:val="22"/>
          </w:rPr>
          <w:tab/>
        </w:r>
        <w:r w:rsidR="00D05A32" w:rsidRPr="00083851">
          <w:rPr>
            <w:rStyle w:val="Hyperlink"/>
            <w:rFonts w:cs="Arial"/>
            <w:noProof/>
          </w:rPr>
          <w:t>WARRANTY OF NO SOLICITATION ON COMMISSION OR CONTINGENT FEE BASIS</w:t>
        </w:r>
        <w:r w:rsidR="00D05A32">
          <w:rPr>
            <w:noProof/>
            <w:webHidden/>
          </w:rPr>
          <w:tab/>
        </w:r>
        <w:r w:rsidR="00D05A32">
          <w:rPr>
            <w:noProof/>
            <w:webHidden/>
          </w:rPr>
          <w:fldChar w:fldCharType="begin"/>
        </w:r>
        <w:r w:rsidR="00D05A32">
          <w:rPr>
            <w:noProof/>
            <w:webHidden/>
          </w:rPr>
          <w:instrText xml:space="preserve"> PAGEREF _Toc80023329 \h </w:instrText>
        </w:r>
        <w:r w:rsidR="00D05A32">
          <w:rPr>
            <w:noProof/>
            <w:webHidden/>
          </w:rPr>
        </w:r>
        <w:r w:rsidR="00D05A32">
          <w:rPr>
            <w:noProof/>
            <w:webHidden/>
          </w:rPr>
          <w:fldChar w:fldCharType="separate"/>
        </w:r>
        <w:r w:rsidR="006D60AE">
          <w:rPr>
            <w:noProof/>
            <w:webHidden/>
          </w:rPr>
          <w:t>62</w:t>
        </w:r>
        <w:r w:rsidR="00D05A32">
          <w:rPr>
            <w:noProof/>
            <w:webHidden/>
          </w:rPr>
          <w:fldChar w:fldCharType="end"/>
        </w:r>
      </w:hyperlink>
    </w:p>
    <w:p w14:paraId="7F77DD75" w14:textId="67101A51"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0" w:history="1">
        <w:r w:rsidR="00D05A32" w:rsidRPr="00083851">
          <w:rPr>
            <w:rStyle w:val="Hyperlink"/>
            <w:noProof/>
          </w:rPr>
          <w:t>3.</w:t>
        </w:r>
        <w:r w:rsidR="00D05A32">
          <w:rPr>
            <w:rFonts w:asciiTheme="minorHAnsi" w:eastAsiaTheme="minorEastAsia" w:hAnsiTheme="minorHAnsi" w:cstheme="minorBidi"/>
            <w:caps w:val="0"/>
            <w:noProof/>
            <w:sz w:val="22"/>
            <w:szCs w:val="22"/>
          </w:rPr>
          <w:tab/>
        </w:r>
        <w:r w:rsidR="00D05A32" w:rsidRPr="00083851">
          <w:rPr>
            <w:rStyle w:val="Hyperlink"/>
            <w:noProof/>
          </w:rPr>
          <w:t>STATE LAW REQUIRING MANDATORY COMPLIANCE BY CONTRACTORS UNDER CIRCUMSTANCES SET FORTH IN LAW OR BASED ON THE TYPE OF CONTRACT</w:t>
        </w:r>
        <w:r w:rsidR="00D05A32">
          <w:rPr>
            <w:noProof/>
            <w:webHidden/>
          </w:rPr>
          <w:tab/>
        </w:r>
        <w:r w:rsidR="00D05A32">
          <w:rPr>
            <w:noProof/>
            <w:webHidden/>
          </w:rPr>
          <w:fldChar w:fldCharType="begin"/>
        </w:r>
        <w:r w:rsidR="00D05A32">
          <w:rPr>
            <w:noProof/>
            <w:webHidden/>
          </w:rPr>
          <w:instrText xml:space="preserve"> PAGEREF _Toc80023330 \h </w:instrText>
        </w:r>
        <w:r w:rsidR="00D05A32">
          <w:rPr>
            <w:noProof/>
            <w:webHidden/>
          </w:rPr>
        </w:r>
        <w:r w:rsidR="00D05A32">
          <w:rPr>
            <w:noProof/>
            <w:webHidden/>
          </w:rPr>
          <w:fldChar w:fldCharType="separate"/>
        </w:r>
        <w:r w:rsidR="006D60AE">
          <w:rPr>
            <w:noProof/>
            <w:webHidden/>
          </w:rPr>
          <w:t>62</w:t>
        </w:r>
        <w:r w:rsidR="00D05A32">
          <w:rPr>
            <w:noProof/>
            <w:webHidden/>
          </w:rPr>
          <w:fldChar w:fldCharType="end"/>
        </w:r>
      </w:hyperlink>
    </w:p>
    <w:p w14:paraId="3477E018" w14:textId="50A11525"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1" w:history="1">
        <w:r w:rsidR="00D05A32" w:rsidRPr="00083851">
          <w:rPr>
            <w:rStyle w:val="Hyperlink"/>
            <w:noProof/>
          </w:rPr>
          <w:t>3.1</w:t>
        </w:r>
        <w:r w:rsidR="00D05A32">
          <w:rPr>
            <w:rFonts w:asciiTheme="minorHAnsi" w:eastAsiaTheme="minorEastAsia" w:hAnsiTheme="minorHAnsi" w:cstheme="minorBidi"/>
            <w:caps w:val="0"/>
            <w:noProof/>
            <w:sz w:val="22"/>
            <w:szCs w:val="22"/>
          </w:rPr>
          <w:tab/>
        </w:r>
        <w:r w:rsidR="00D05A32" w:rsidRPr="00083851">
          <w:rPr>
            <w:rStyle w:val="Hyperlink"/>
            <w:noProof/>
          </w:rPr>
          <w:t>COMPLIANCE - CODES</w:t>
        </w:r>
        <w:r w:rsidR="00D05A32">
          <w:rPr>
            <w:noProof/>
            <w:webHidden/>
          </w:rPr>
          <w:tab/>
        </w:r>
        <w:r w:rsidR="00D05A32">
          <w:rPr>
            <w:noProof/>
            <w:webHidden/>
          </w:rPr>
          <w:fldChar w:fldCharType="begin"/>
        </w:r>
        <w:r w:rsidR="00D05A32">
          <w:rPr>
            <w:noProof/>
            <w:webHidden/>
          </w:rPr>
          <w:instrText xml:space="preserve"> PAGEREF _Toc80023331 \h </w:instrText>
        </w:r>
        <w:r w:rsidR="00D05A32">
          <w:rPr>
            <w:noProof/>
            <w:webHidden/>
          </w:rPr>
        </w:r>
        <w:r w:rsidR="00D05A32">
          <w:rPr>
            <w:noProof/>
            <w:webHidden/>
          </w:rPr>
          <w:fldChar w:fldCharType="separate"/>
        </w:r>
        <w:r w:rsidR="006D60AE">
          <w:rPr>
            <w:noProof/>
            <w:webHidden/>
          </w:rPr>
          <w:t>62</w:t>
        </w:r>
        <w:r w:rsidR="00D05A32">
          <w:rPr>
            <w:noProof/>
            <w:webHidden/>
          </w:rPr>
          <w:fldChar w:fldCharType="end"/>
        </w:r>
      </w:hyperlink>
    </w:p>
    <w:p w14:paraId="75DCC5AB" w14:textId="49CA452B"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2" w:history="1">
        <w:r w:rsidR="00D05A32" w:rsidRPr="00083851">
          <w:rPr>
            <w:rStyle w:val="Hyperlink"/>
            <w:noProof/>
          </w:rPr>
          <w:t>3.2</w:t>
        </w:r>
        <w:r w:rsidR="00D05A32">
          <w:rPr>
            <w:rFonts w:asciiTheme="minorHAnsi" w:eastAsiaTheme="minorEastAsia" w:hAnsiTheme="minorHAnsi" w:cstheme="minorBidi"/>
            <w:caps w:val="0"/>
            <w:noProof/>
            <w:sz w:val="22"/>
            <w:szCs w:val="22"/>
          </w:rPr>
          <w:tab/>
        </w:r>
        <w:r w:rsidR="00D05A32" w:rsidRPr="00083851">
          <w:rPr>
            <w:rStyle w:val="Hyperlink"/>
            <w:noProof/>
          </w:rPr>
          <w:t>PUBLIC WORKS CONTRACTOR REGISTRATION ACT</w:t>
        </w:r>
        <w:r w:rsidR="00D05A32">
          <w:rPr>
            <w:noProof/>
            <w:webHidden/>
          </w:rPr>
          <w:tab/>
        </w:r>
        <w:r w:rsidR="00D05A32">
          <w:rPr>
            <w:noProof/>
            <w:webHidden/>
          </w:rPr>
          <w:fldChar w:fldCharType="begin"/>
        </w:r>
        <w:r w:rsidR="00D05A32">
          <w:rPr>
            <w:noProof/>
            <w:webHidden/>
          </w:rPr>
          <w:instrText xml:space="preserve"> PAGEREF _Toc80023332 \h </w:instrText>
        </w:r>
        <w:r w:rsidR="00D05A32">
          <w:rPr>
            <w:noProof/>
            <w:webHidden/>
          </w:rPr>
        </w:r>
        <w:r w:rsidR="00D05A32">
          <w:rPr>
            <w:noProof/>
            <w:webHidden/>
          </w:rPr>
          <w:fldChar w:fldCharType="separate"/>
        </w:r>
        <w:r w:rsidR="006D60AE">
          <w:rPr>
            <w:noProof/>
            <w:webHidden/>
          </w:rPr>
          <w:t>63</w:t>
        </w:r>
        <w:r w:rsidR="00D05A32">
          <w:rPr>
            <w:noProof/>
            <w:webHidden/>
          </w:rPr>
          <w:fldChar w:fldCharType="end"/>
        </w:r>
      </w:hyperlink>
    </w:p>
    <w:p w14:paraId="31981FDE" w14:textId="2423174E"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3" w:history="1">
        <w:r w:rsidR="00D05A32" w:rsidRPr="00083851">
          <w:rPr>
            <w:rStyle w:val="Hyperlink"/>
            <w:noProof/>
          </w:rPr>
          <w:t>3.3</w:t>
        </w:r>
        <w:r w:rsidR="00D05A32">
          <w:rPr>
            <w:rFonts w:asciiTheme="minorHAnsi" w:eastAsiaTheme="minorEastAsia" w:hAnsiTheme="minorHAnsi" w:cstheme="minorBidi"/>
            <w:caps w:val="0"/>
            <w:noProof/>
            <w:sz w:val="22"/>
            <w:szCs w:val="22"/>
          </w:rPr>
          <w:tab/>
        </w:r>
        <w:r w:rsidR="00D05A32" w:rsidRPr="00083851">
          <w:rPr>
            <w:rStyle w:val="Hyperlink"/>
            <w:noProof/>
          </w:rPr>
          <w:t>PUBLIC WORKS CONTRACT - ADDITIONAL AFFIRMATIVE ACTION REQUIREMENTS</w:t>
        </w:r>
        <w:r w:rsidR="00D05A32">
          <w:rPr>
            <w:noProof/>
            <w:webHidden/>
          </w:rPr>
          <w:tab/>
        </w:r>
        <w:r w:rsidR="00D05A32">
          <w:rPr>
            <w:noProof/>
            <w:webHidden/>
          </w:rPr>
          <w:fldChar w:fldCharType="begin"/>
        </w:r>
        <w:r w:rsidR="00D05A32">
          <w:rPr>
            <w:noProof/>
            <w:webHidden/>
          </w:rPr>
          <w:instrText xml:space="preserve"> PAGEREF _Toc80023333 \h </w:instrText>
        </w:r>
        <w:r w:rsidR="00D05A32">
          <w:rPr>
            <w:noProof/>
            <w:webHidden/>
          </w:rPr>
        </w:r>
        <w:r w:rsidR="00D05A32">
          <w:rPr>
            <w:noProof/>
            <w:webHidden/>
          </w:rPr>
          <w:fldChar w:fldCharType="separate"/>
        </w:r>
        <w:r w:rsidR="006D60AE">
          <w:rPr>
            <w:noProof/>
            <w:webHidden/>
          </w:rPr>
          <w:t>63</w:t>
        </w:r>
        <w:r w:rsidR="00D05A32">
          <w:rPr>
            <w:noProof/>
            <w:webHidden/>
          </w:rPr>
          <w:fldChar w:fldCharType="end"/>
        </w:r>
      </w:hyperlink>
    </w:p>
    <w:p w14:paraId="340B4D1C" w14:textId="5074BC22"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4" w:history="1">
        <w:r w:rsidR="00D05A32" w:rsidRPr="00083851">
          <w:rPr>
            <w:rStyle w:val="Hyperlink"/>
            <w:noProof/>
          </w:rPr>
          <w:t>3.4</w:t>
        </w:r>
        <w:r w:rsidR="00D05A32">
          <w:rPr>
            <w:rFonts w:asciiTheme="minorHAnsi" w:eastAsiaTheme="minorEastAsia" w:hAnsiTheme="minorHAnsi" w:cstheme="minorBidi"/>
            <w:caps w:val="0"/>
            <w:noProof/>
            <w:sz w:val="22"/>
            <w:szCs w:val="22"/>
          </w:rPr>
          <w:tab/>
        </w:r>
        <w:r w:rsidR="00D05A32" w:rsidRPr="00083851">
          <w:rPr>
            <w:rStyle w:val="Hyperlink"/>
            <w:noProof/>
          </w:rPr>
          <w:t>BUILDING SERVICE</w:t>
        </w:r>
        <w:r w:rsidR="00D05A32">
          <w:rPr>
            <w:noProof/>
            <w:webHidden/>
          </w:rPr>
          <w:tab/>
        </w:r>
        <w:r w:rsidR="00D05A32">
          <w:rPr>
            <w:noProof/>
            <w:webHidden/>
          </w:rPr>
          <w:fldChar w:fldCharType="begin"/>
        </w:r>
        <w:r w:rsidR="00D05A32">
          <w:rPr>
            <w:noProof/>
            <w:webHidden/>
          </w:rPr>
          <w:instrText xml:space="preserve"> PAGEREF _Toc80023334 \h </w:instrText>
        </w:r>
        <w:r w:rsidR="00D05A32">
          <w:rPr>
            <w:noProof/>
            <w:webHidden/>
          </w:rPr>
        </w:r>
        <w:r w:rsidR="00D05A32">
          <w:rPr>
            <w:noProof/>
            <w:webHidden/>
          </w:rPr>
          <w:fldChar w:fldCharType="separate"/>
        </w:r>
        <w:r w:rsidR="006D60AE">
          <w:rPr>
            <w:noProof/>
            <w:webHidden/>
          </w:rPr>
          <w:t>64</w:t>
        </w:r>
        <w:r w:rsidR="00D05A32">
          <w:rPr>
            <w:noProof/>
            <w:webHidden/>
          </w:rPr>
          <w:fldChar w:fldCharType="end"/>
        </w:r>
      </w:hyperlink>
    </w:p>
    <w:p w14:paraId="3099ED43" w14:textId="4EA0966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5" w:history="1">
        <w:r w:rsidR="00D05A32" w:rsidRPr="00083851">
          <w:rPr>
            <w:rStyle w:val="Hyperlink"/>
            <w:noProof/>
          </w:rPr>
          <w:t>3.5</w:t>
        </w:r>
        <w:r w:rsidR="00D05A32">
          <w:rPr>
            <w:rFonts w:asciiTheme="minorHAnsi" w:eastAsiaTheme="minorEastAsia" w:hAnsiTheme="minorHAnsi" w:cstheme="minorBidi"/>
            <w:caps w:val="0"/>
            <w:noProof/>
            <w:sz w:val="22"/>
            <w:szCs w:val="22"/>
          </w:rPr>
          <w:tab/>
        </w:r>
        <w:r w:rsidR="00D05A32" w:rsidRPr="00083851">
          <w:rPr>
            <w:rStyle w:val="Hyperlink"/>
            <w:noProof/>
          </w:rPr>
          <w:t>THE WORKER AND COMMUNITY RIGHT TO KNOW ACT</w:t>
        </w:r>
        <w:r w:rsidR="00D05A32">
          <w:rPr>
            <w:noProof/>
            <w:webHidden/>
          </w:rPr>
          <w:tab/>
        </w:r>
        <w:r w:rsidR="00D05A32">
          <w:rPr>
            <w:noProof/>
            <w:webHidden/>
          </w:rPr>
          <w:fldChar w:fldCharType="begin"/>
        </w:r>
        <w:r w:rsidR="00D05A32">
          <w:rPr>
            <w:noProof/>
            <w:webHidden/>
          </w:rPr>
          <w:instrText xml:space="preserve"> PAGEREF _Toc80023335 \h </w:instrText>
        </w:r>
        <w:r w:rsidR="00D05A32">
          <w:rPr>
            <w:noProof/>
            <w:webHidden/>
          </w:rPr>
        </w:r>
        <w:r w:rsidR="00D05A32">
          <w:rPr>
            <w:noProof/>
            <w:webHidden/>
          </w:rPr>
          <w:fldChar w:fldCharType="separate"/>
        </w:r>
        <w:r w:rsidR="006D60AE">
          <w:rPr>
            <w:noProof/>
            <w:webHidden/>
          </w:rPr>
          <w:t>64</w:t>
        </w:r>
        <w:r w:rsidR="00D05A32">
          <w:rPr>
            <w:noProof/>
            <w:webHidden/>
          </w:rPr>
          <w:fldChar w:fldCharType="end"/>
        </w:r>
      </w:hyperlink>
    </w:p>
    <w:p w14:paraId="1C2FDEC3" w14:textId="0FF57533"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6" w:history="1">
        <w:r w:rsidR="00D05A32" w:rsidRPr="00083851">
          <w:rPr>
            <w:rStyle w:val="Hyperlink"/>
            <w:noProof/>
          </w:rPr>
          <w:t>3.6</w:t>
        </w:r>
        <w:r w:rsidR="00D05A32">
          <w:rPr>
            <w:rFonts w:asciiTheme="minorHAnsi" w:eastAsiaTheme="minorEastAsia" w:hAnsiTheme="minorHAnsi" w:cstheme="minorBidi"/>
            <w:caps w:val="0"/>
            <w:noProof/>
            <w:sz w:val="22"/>
            <w:szCs w:val="22"/>
          </w:rPr>
          <w:tab/>
        </w:r>
        <w:r w:rsidR="00D05A32" w:rsidRPr="00083851">
          <w:rPr>
            <w:rStyle w:val="Hyperlink"/>
            <w:noProof/>
          </w:rPr>
          <w:t>SERVICE PERFORMANCE WITHIN U.S.</w:t>
        </w:r>
        <w:r w:rsidR="00D05A32">
          <w:rPr>
            <w:noProof/>
            <w:webHidden/>
          </w:rPr>
          <w:tab/>
        </w:r>
        <w:r w:rsidR="00D05A32">
          <w:rPr>
            <w:noProof/>
            <w:webHidden/>
          </w:rPr>
          <w:fldChar w:fldCharType="begin"/>
        </w:r>
        <w:r w:rsidR="00D05A32">
          <w:rPr>
            <w:noProof/>
            <w:webHidden/>
          </w:rPr>
          <w:instrText xml:space="preserve"> PAGEREF _Toc80023336 \h </w:instrText>
        </w:r>
        <w:r w:rsidR="00D05A32">
          <w:rPr>
            <w:noProof/>
            <w:webHidden/>
          </w:rPr>
        </w:r>
        <w:r w:rsidR="00D05A32">
          <w:rPr>
            <w:noProof/>
            <w:webHidden/>
          </w:rPr>
          <w:fldChar w:fldCharType="separate"/>
        </w:r>
        <w:r w:rsidR="006D60AE">
          <w:rPr>
            <w:noProof/>
            <w:webHidden/>
          </w:rPr>
          <w:t>64</w:t>
        </w:r>
        <w:r w:rsidR="00D05A32">
          <w:rPr>
            <w:noProof/>
            <w:webHidden/>
          </w:rPr>
          <w:fldChar w:fldCharType="end"/>
        </w:r>
      </w:hyperlink>
    </w:p>
    <w:p w14:paraId="738193E3" w14:textId="25FF828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7" w:history="1">
        <w:r w:rsidR="00D05A32" w:rsidRPr="00083851">
          <w:rPr>
            <w:rStyle w:val="Hyperlink"/>
            <w:noProof/>
          </w:rPr>
          <w:t>3.7</w:t>
        </w:r>
        <w:r w:rsidR="00D05A32">
          <w:rPr>
            <w:rFonts w:asciiTheme="minorHAnsi" w:eastAsiaTheme="minorEastAsia" w:hAnsiTheme="minorHAnsi" w:cstheme="minorBidi"/>
            <w:caps w:val="0"/>
            <w:noProof/>
            <w:sz w:val="22"/>
            <w:szCs w:val="22"/>
          </w:rPr>
          <w:tab/>
        </w:r>
        <w:r w:rsidR="00D05A32" w:rsidRPr="00083851">
          <w:rPr>
            <w:rStyle w:val="Hyperlink"/>
            <w:noProof/>
          </w:rPr>
          <w:t>BUY AMERICAN</w:t>
        </w:r>
        <w:r w:rsidR="00D05A32">
          <w:rPr>
            <w:noProof/>
            <w:webHidden/>
          </w:rPr>
          <w:tab/>
        </w:r>
        <w:r w:rsidR="00D05A32">
          <w:rPr>
            <w:noProof/>
            <w:webHidden/>
          </w:rPr>
          <w:fldChar w:fldCharType="begin"/>
        </w:r>
        <w:r w:rsidR="00D05A32">
          <w:rPr>
            <w:noProof/>
            <w:webHidden/>
          </w:rPr>
          <w:instrText xml:space="preserve"> PAGEREF _Toc80023337 \h </w:instrText>
        </w:r>
        <w:r w:rsidR="00D05A32">
          <w:rPr>
            <w:noProof/>
            <w:webHidden/>
          </w:rPr>
        </w:r>
        <w:r w:rsidR="00D05A32">
          <w:rPr>
            <w:noProof/>
            <w:webHidden/>
          </w:rPr>
          <w:fldChar w:fldCharType="separate"/>
        </w:r>
        <w:r w:rsidR="006D60AE">
          <w:rPr>
            <w:noProof/>
            <w:webHidden/>
          </w:rPr>
          <w:t>65</w:t>
        </w:r>
        <w:r w:rsidR="00D05A32">
          <w:rPr>
            <w:noProof/>
            <w:webHidden/>
          </w:rPr>
          <w:fldChar w:fldCharType="end"/>
        </w:r>
      </w:hyperlink>
    </w:p>
    <w:p w14:paraId="4D135C62" w14:textId="2E1C1AD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8" w:history="1">
        <w:r w:rsidR="00D05A32" w:rsidRPr="00083851">
          <w:rPr>
            <w:rStyle w:val="Hyperlink"/>
            <w:noProof/>
          </w:rPr>
          <w:t>3.8</w:t>
        </w:r>
        <w:r w:rsidR="00D05A32">
          <w:rPr>
            <w:rFonts w:asciiTheme="minorHAnsi" w:eastAsiaTheme="minorEastAsia" w:hAnsiTheme="minorHAnsi" w:cstheme="minorBidi"/>
            <w:caps w:val="0"/>
            <w:noProof/>
            <w:sz w:val="22"/>
            <w:szCs w:val="22"/>
          </w:rPr>
          <w:tab/>
        </w:r>
        <w:r w:rsidR="00D05A32" w:rsidRPr="00083851">
          <w:rPr>
            <w:rStyle w:val="Hyperlink"/>
            <w:noProof/>
          </w:rPr>
          <w:t>DOMESTIC MATERIALS</w:t>
        </w:r>
        <w:r w:rsidR="00D05A32">
          <w:rPr>
            <w:noProof/>
            <w:webHidden/>
          </w:rPr>
          <w:tab/>
        </w:r>
        <w:r w:rsidR="00D05A32">
          <w:rPr>
            <w:noProof/>
            <w:webHidden/>
          </w:rPr>
          <w:fldChar w:fldCharType="begin"/>
        </w:r>
        <w:r w:rsidR="00D05A32">
          <w:rPr>
            <w:noProof/>
            <w:webHidden/>
          </w:rPr>
          <w:instrText xml:space="preserve"> PAGEREF _Toc80023338 \h </w:instrText>
        </w:r>
        <w:r w:rsidR="00D05A32">
          <w:rPr>
            <w:noProof/>
            <w:webHidden/>
          </w:rPr>
        </w:r>
        <w:r w:rsidR="00D05A32">
          <w:rPr>
            <w:noProof/>
            <w:webHidden/>
          </w:rPr>
          <w:fldChar w:fldCharType="separate"/>
        </w:r>
        <w:r w:rsidR="006D60AE">
          <w:rPr>
            <w:noProof/>
            <w:webHidden/>
          </w:rPr>
          <w:t>65</w:t>
        </w:r>
        <w:r w:rsidR="00D05A32">
          <w:rPr>
            <w:noProof/>
            <w:webHidden/>
          </w:rPr>
          <w:fldChar w:fldCharType="end"/>
        </w:r>
      </w:hyperlink>
    </w:p>
    <w:p w14:paraId="7ACBEB3F" w14:textId="5C1D484A"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39" w:history="1">
        <w:r w:rsidR="00D05A32" w:rsidRPr="00083851">
          <w:rPr>
            <w:rStyle w:val="Hyperlink"/>
            <w:noProof/>
          </w:rPr>
          <w:t>3.9</w:t>
        </w:r>
        <w:r w:rsidR="00D05A32">
          <w:rPr>
            <w:rFonts w:asciiTheme="minorHAnsi" w:eastAsiaTheme="minorEastAsia" w:hAnsiTheme="minorHAnsi" w:cstheme="minorBidi"/>
            <w:caps w:val="0"/>
            <w:noProof/>
            <w:sz w:val="22"/>
            <w:szCs w:val="22"/>
          </w:rPr>
          <w:tab/>
        </w:r>
        <w:r w:rsidR="00D05A32" w:rsidRPr="00083851">
          <w:rPr>
            <w:rStyle w:val="Hyperlink"/>
            <w:noProof/>
          </w:rPr>
          <w:t>DIANE B. ALLEN EQUAL PAY ACT</w:t>
        </w:r>
        <w:r w:rsidR="00D05A32">
          <w:rPr>
            <w:noProof/>
            <w:webHidden/>
          </w:rPr>
          <w:tab/>
        </w:r>
        <w:r w:rsidR="00D05A32">
          <w:rPr>
            <w:noProof/>
            <w:webHidden/>
          </w:rPr>
          <w:fldChar w:fldCharType="begin"/>
        </w:r>
        <w:r w:rsidR="00D05A32">
          <w:rPr>
            <w:noProof/>
            <w:webHidden/>
          </w:rPr>
          <w:instrText xml:space="preserve"> PAGEREF _Toc80023339 \h </w:instrText>
        </w:r>
        <w:r w:rsidR="00D05A32">
          <w:rPr>
            <w:noProof/>
            <w:webHidden/>
          </w:rPr>
        </w:r>
        <w:r w:rsidR="00D05A32">
          <w:rPr>
            <w:noProof/>
            <w:webHidden/>
          </w:rPr>
          <w:fldChar w:fldCharType="separate"/>
        </w:r>
        <w:r w:rsidR="006D60AE">
          <w:rPr>
            <w:noProof/>
            <w:webHidden/>
          </w:rPr>
          <w:t>65</w:t>
        </w:r>
        <w:r w:rsidR="00D05A32">
          <w:rPr>
            <w:noProof/>
            <w:webHidden/>
          </w:rPr>
          <w:fldChar w:fldCharType="end"/>
        </w:r>
      </w:hyperlink>
    </w:p>
    <w:p w14:paraId="7C0CD34F" w14:textId="1BDF07A5"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40" w:history="1">
        <w:r w:rsidR="00D05A32" w:rsidRPr="00083851">
          <w:rPr>
            <w:rStyle w:val="Hyperlink"/>
            <w:noProof/>
          </w:rPr>
          <w:t>3.10</w:t>
        </w:r>
        <w:r w:rsidR="00D05A32">
          <w:rPr>
            <w:rFonts w:asciiTheme="minorHAnsi" w:eastAsiaTheme="minorEastAsia" w:hAnsiTheme="minorHAnsi" w:cstheme="minorBidi"/>
            <w:caps w:val="0"/>
            <w:noProof/>
            <w:sz w:val="22"/>
            <w:szCs w:val="22"/>
          </w:rPr>
          <w:tab/>
        </w:r>
        <w:r w:rsidR="00D05A32" w:rsidRPr="00083851">
          <w:rPr>
            <w:rStyle w:val="Hyperlink"/>
            <w:noProof/>
          </w:rPr>
          <w:t>EMPLOYEE MISCLASSIFICATION</w:t>
        </w:r>
        <w:r w:rsidR="00D05A32">
          <w:rPr>
            <w:noProof/>
            <w:webHidden/>
          </w:rPr>
          <w:tab/>
        </w:r>
        <w:r w:rsidR="00D05A32">
          <w:rPr>
            <w:noProof/>
            <w:webHidden/>
          </w:rPr>
          <w:fldChar w:fldCharType="begin"/>
        </w:r>
        <w:r w:rsidR="00D05A32">
          <w:rPr>
            <w:noProof/>
            <w:webHidden/>
          </w:rPr>
          <w:instrText xml:space="preserve"> PAGEREF _Toc80023340 \h </w:instrText>
        </w:r>
        <w:r w:rsidR="00D05A32">
          <w:rPr>
            <w:noProof/>
            <w:webHidden/>
          </w:rPr>
        </w:r>
        <w:r w:rsidR="00D05A32">
          <w:rPr>
            <w:noProof/>
            <w:webHidden/>
          </w:rPr>
          <w:fldChar w:fldCharType="separate"/>
        </w:r>
        <w:r w:rsidR="006D60AE">
          <w:rPr>
            <w:noProof/>
            <w:webHidden/>
          </w:rPr>
          <w:t>65</w:t>
        </w:r>
        <w:r w:rsidR="00D05A32">
          <w:rPr>
            <w:noProof/>
            <w:webHidden/>
          </w:rPr>
          <w:fldChar w:fldCharType="end"/>
        </w:r>
      </w:hyperlink>
    </w:p>
    <w:p w14:paraId="13136E9F" w14:textId="4E37B16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1" w:history="1">
        <w:r w:rsidR="00D05A32" w:rsidRPr="00083851">
          <w:rPr>
            <w:rStyle w:val="Hyperlink"/>
            <w:noProof/>
          </w:rPr>
          <w:t>4.</w:t>
        </w:r>
        <w:r w:rsidR="00D05A32">
          <w:rPr>
            <w:rFonts w:asciiTheme="minorHAnsi" w:eastAsiaTheme="minorEastAsia" w:hAnsiTheme="minorHAnsi" w:cstheme="minorBidi"/>
            <w:caps w:val="0"/>
            <w:noProof/>
            <w:sz w:val="22"/>
            <w:szCs w:val="22"/>
          </w:rPr>
          <w:tab/>
        </w:r>
        <w:r w:rsidR="00D05A32" w:rsidRPr="00083851">
          <w:rPr>
            <w:rStyle w:val="Hyperlink"/>
            <w:noProof/>
          </w:rPr>
          <w:t>INDEMNIFICATION AND INSURANCE</w:t>
        </w:r>
        <w:r w:rsidR="00D05A32">
          <w:rPr>
            <w:noProof/>
            <w:webHidden/>
          </w:rPr>
          <w:tab/>
        </w:r>
        <w:r w:rsidR="00D05A32">
          <w:rPr>
            <w:noProof/>
            <w:webHidden/>
          </w:rPr>
          <w:fldChar w:fldCharType="begin"/>
        </w:r>
        <w:r w:rsidR="00D05A32">
          <w:rPr>
            <w:noProof/>
            <w:webHidden/>
          </w:rPr>
          <w:instrText xml:space="preserve"> PAGEREF _Toc80023341 \h </w:instrText>
        </w:r>
        <w:r w:rsidR="00D05A32">
          <w:rPr>
            <w:noProof/>
            <w:webHidden/>
          </w:rPr>
        </w:r>
        <w:r w:rsidR="00D05A32">
          <w:rPr>
            <w:noProof/>
            <w:webHidden/>
          </w:rPr>
          <w:fldChar w:fldCharType="separate"/>
        </w:r>
        <w:r w:rsidR="006D60AE">
          <w:rPr>
            <w:noProof/>
            <w:webHidden/>
          </w:rPr>
          <w:t>65</w:t>
        </w:r>
        <w:r w:rsidR="00D05A32">
          <w:rPr>
            <w:noProof/>
            <w:webHidden/>
          </w:rPr>
          <w:fldChar w:fldCharType="end"/>
        </w:r>
      </w:hyperlink>
    </w:p>
    <w:p w14:paraId="6B87730B" w14:textId="0739C36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2" w:history="1">
        <w:r w:rsidR="00D05A32" w:rsidRPr="00083851">
          <w:rPr>
            <w:rStyle w:val="Hyperlink"/>
            <w:noProof/>
          </w:rPr>
          <w:t>4.1</w:t>
        </w:r>
        <w:r w:rsidR="00D05A32">
          <w:rPr>
            <w:rFonts w:asciiTheme="minorHAnsi" w:eastAsiaTheme="minorEastAsia" w:hAnsiTheme="minorHAnsi" w:cstheme="minorBidi"/>
            <w:caps w:val="0"/>
            <w:noProof/>
            <w:sz w:val="22"/>
            <w:szCs w:val="22"/>
          </w:rPr>
          <w:tab/>
        </w:r>
        <w:r w:rsidR="00D05A32" w:rsidRPr="00083851">
          <w:rPr>
            <w:rStyle w:val="Hyperlink"/>
            <w:noProof/>
          </w:rPr>
          <w:t>INDEMNIFICATION</w:t>
        </w:r>
        <w:r w:rsidR="00D05A32">
          <w:rPr>
            <w:noProof/>
            <w:webHidden/>
          </w:rPr>
          <w:tab/>
        </w:r>
        <w:r w:rsidR="00D05A32">
          <w:rPr>
            <w:noProof/>
            <w:webHidden/>
          </w:rPr>
          <w:fldChar w:fldCharType="begin"/>
        </w:r>
        <w:r w:rsidR="00D05A32">
          <w:rPr>
            <w:noProof/>
            <w:webHidden/>
          </w:rPr>
          <w:instrText xml:space="preserve"> PAGEREF _Toc80023342 \h </w:instrText>
        </w:r>
        <w:r w:rsidR="00D05A32">
          <w:rPr>
            <w:noProof/>
            <w:webHidden/>
          </w:rPr>
        </w:r>
        <w:r w:rsidR="00D05A32">
          <w:rPr>
            <w:noProof/>
            <w:webHidden/>
          </w:rPr>
          <w:fldChar w:fldCharType="separate"/>
        </w:r>
        <w:r w:rsidR="006D60AE">
          <w:rPr>
            <w:noProof/>
            <w:webHidden/>
          </w:rPr>
          <w:t>65</w:t>
        </w:r>
        <w:r w:rsidR="00D05A32">
          <w:rPr>
            <w:noProof/>
            <w:webHidden/>
          </w:rPr>
          <w:fldChar w:fldCharType="end"/>
        </w:r>
      </w:hyperlink>
    </w:p>
    <w:p w14:paraId="4655706C" w14:textId="30F982CB"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3" w:history="1">
        <w:r w:rsidR="00D05A32" w:rsidRPr="00083851">
          <w:rPr>
            <w:rStyle w:val="Hyperlink"/>
            <w:noProof/>
          </w:rPr>
          <w:t>4.2</w:t>
        </w:r>
        <w:r w:rsidR="00D05A32">
          <w:rPr>
            <w:rFonts w:asciiTheme="minorHAnsi" w:eastAsiaTheme="minorEastAsia" w:hAnsiTheme="minorHAnsi" w:cstheme="minorBidi"/>
            <w:caps w:val="0"/>
            <w:noProof/>
            <w:sz w:val="22"/>
            <w:szCs w:val="22"/>
          </w:rPr>
          <w:tab/>
        </w:r>
        <w:r w:rsidR="00D05A32" w:rsidRPr="00083851">
          <w:rPr>
            <w:rStyle w:val="Hyperlink"/>
            <w:noProof/>
          </w:rPr>
          <w:t>INSURANCE</w:t>
        </w:r>
        <w:r w:rsidR="00D05A32">
          <w:rPr>
            <w:noProof/>
            <w:webHidden/>
          </w:rPr>
          <w:tab/>
        </w:r>
        <w:r w:rsidR="00D05A32">
          <w:rPr>
            <w:noProof/>
            <w:webHidden/>
          </w:rPr>
          <w:fldChar w:fldCharType="begin"/>
        </w:r>
        <w:r w:rsidR="00D05A32">
          <w:rPr>
            <w:noProof/>
            <w:webHidden/>
          </w:rPr>
          <w:instrText xml:space="preserve"> PAGEREF _Toc80023343 \h </w:instrText>
        </w:r>
        <w:r w:rsidR="00D05A32">
          <w:rPr>
            <w:noProof/>
            <w:webHidden/>
          </w:rPr>
        </w:r>
        <w:r w:rsidR="00D05A32">
          <w:rPr>
            <w:noProof/>
            <w:webHidden/>
          </w:rPr>
          <w:fldChar w:fldCharType="separate"/>
        </w:r>
        <w:r w:rsidR="006D60AE">
          <w:rPr>
            <w:noProof/>
            <w:webHidden/>
          </w:rPr>
          <w:t>66</w:t>
        </w:r>
        <w:r w:rsidR="00D05A32">
          <w:rPr>
            <w:noProof/>
            <w:webHidden/>
          </w:rPr>
          <w:fldChar w:fldCharType="end"/>
        </w:r>
      </w:hyperlink>
    </w:p>
    <w:p w14:paraId="56C6A9C9" w14:textId="39E55AA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4" w:history="1">
        <w:r w:rsidR="00D05A32" w:rsidRPr="00083851">
          <w:rPr>
            <w:rStyle w:val="Hyperlink"/>
            <w:noProof/>
          </w:rPr>
          <w:t>5.</w:t>
        </w:r>
        <w:r w:rsidR="00D05A32">
          <w:rPr>
            <w:rFonts w:asciiTheme="minorHAnsi" w:eastAsiaTheme="minorEastAsia" w:hAnsiTheme="minorHAnsi" w:cstheme="minorBidi"/>
            <w:caps w:val="0"/>
            <w:noProof/>
            <w:sz w:val="22"/>
            <w:szCs w:val="22"/>
          </w:rPr>
          <w:tab/>
        </w:r>
        <w:r w:rsidR="00D05A32" w:rsidRPr="00083851">
          <w:rPr>
            <w:rStyle w:val="Hyperlink"/>
            <w:noProof/>
          </w:rPr>
          <w:t>TERMS GOVERNING ALL CONTRACTS</w:t>
        </w:r>
        <w:r w:rsidR="00D05A32">
          <w:rPr>
            <w:noProof/>
            <w:webHidden/>
          </w:rPr>
          <w:tab/>
        </w:r>
        <w:r w:rsidR="00D05A32">
          <w:rPr>
            <w:noProof/>
            <w:webHidden/>
          </w:rPr>
          <w:fldChar w:fldCharType="begin"/>
        </w:r>
        <w:r w:rsidR="00D05A32">
          <w:rPr>
            <w:noProof/>
            <w:webHidden/>
          </w:rPr>
          <w:instrText xml:space="preserve"> PAGEREF _Toc80023344 \h </w:instrText>
        </w:r>
        <w:r w:rsidR="00D05A32">
          <w:rPr>
            <w:noProof/>
            <w:webHidden/>
          </w:rPr>
        </w:r>
        <w:r w:rsidR="00D05A32">
          <w:rPr>
            <w:noProof/>
            <w:webHidden/>
          </w:rPr>
          <w:fldChar w:fldCharType="separate"/>
        </w:r>
        <w:r w:rsidR="006D60AE">
          <w:rPr>
            <w:noProof/>
            <w:webHidden/>
          </w:rPr>
          <w:t>67</w:t>
        </w:r>
        <w:r w:rsidR="00D05A32">
          <w:rPr>
            <w:noProof/>
            <w:webHidden/>
          </w:rPr>
          <w:fldChar w:fldCharType="end"/>
        </w:r>
      </w:hyperlink>
    </w:p>
    <w:p w14:paraId="1E6C79F6" w14:textId="66D90893"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5" w:history="1">
        <w:r w:rsidR="00D05A32" w:rsidRPr="00083851">
          <w:rPr>
            <w:rStyle w:val="Hyperlink"/>
            <w:noProof/>
          </w:rPr>
          <w:t>5.1</w:t>
        </w:r>
        <w:r w:rsidR="00D05A32">
          <w:rPr>
            <w:rFonts w:asciiTheme="minorHAnsi" w:eastAsiaTheme="minorEastAsia" w:hAnsiTheme="minorHAnsi" w:cstheme="minorBidi"/>
            <w:caps w:val="0"/>
            <w:noProof/>
            <w:sz w:val="22"/>
            <w:szCs w:val="22"/>
          </w:rPr>
          <w:tab/>
        </w:r>
        <w:r w:rsidR="00D05A32" w:rsidRPr="00083851">
          <w:rPr>
            <w:rStyle w:val="Hyperlink"/>
            <w:noProof/>
          </w:rPr>
          <w:t>CONTRACTOR IS INDEPENDENT CONTRACTOR</w:t>
        </w:r>
        <w:r w:rsidR="00D05A32">
          <w:rPr>
            <w:noProof/>
            <w:webHidden/>
          </w:rPr>
          <w:tab/>
        </w:r>
        <w:r w:rsidR="00D05A32">
          <w:rPr>
            <w:noProof/>
            <w:webHidden/>
          </w:rPr>
          <w:fldChar w:fldCharType="begin"/>
        </w:r>
        <w:r w:rsidR="00D05A32">
          <w:rPr>
            <w:noProof/>
            <w:webHidden/>
          </w:rPr>
          <w:instrText xml:space="preserve"> PAGEREF _Toc80023345 \h </w:instrText>
        </w:r>
        <w:r w:rsidR="00D05A32">
          <w:rPr>
            <w:noProof/>
            <w:webHidden/>
          </w:rPr>
        </w:r>
        <w:r w:rsidR="00D05A32">
          <w:rPr>
            <w:noProof/>
            <w:webHidden/>
          </w:rPr>
          <w:fldChar w:fldCharType="separate"/>
        </w:r>
        <w:r w:rsidR="006D60AE">
          <w:rPr>
            <w:noProof/>
            <w:webHidden/>
          </w:rPr>
          <w:t>67</w:t>
        </w:r>
        <w:r w:rsidR="00D05A32">
          <w:rPr>
            <w:noProof/>
            <w:webHidden/>
          </w:rPr>
          <w:fldChar w:fldCharType="end"/>
        </w:r>
      </w:hyperlink>
    </w:p>
    <w:p w14:paraId="428F8219" w14:textId="41F82F40"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6" w:history="1">
        <w:r w:rsidR="00D05A32" w:rsidRPr="00083851">
          <w:rPr>
            <w:rStyle w:val="Hyperlink"/>
            <w:noProof/>
          </w:rPr>
          <w:t>5.2</w:t>
        </w:r>
        <w:r w:rsidR="00D05A32">
          <w:rPr>
            <w:rFonts w:asciiTheme="minorHAnsi" w:eastAsiaTheme="minorEastAsia" w:hAnsiTheme="minorHAnsi" w:cstheme="minorBidi"/>
            <w:caps w:val="0"/>
            <w:noProof/>
            <w:sz w:val="22"/>
            <w:szCs w:val="22"/>
          </w:rPr>
          <w:tab/>
        </w:r>
        <w:r w:rsidR="00D05A32" w:rsidRPr="00083851">
          <w:rPr>
            <w:rStyle w:val="Hyperlink"/>
            <w:noProof/>
          </w:rPr>
          <w:t>CONTRACT AMOUNT</w:t>
        </w:r>
        <w:r w:rsidR="00D05A32">
          <w:rPr>
            <w:noProof/>
            <w:webHidden/>
          </w:rPr>
          <w:tab/>
        </w:r>
        <w:r w:rsidR="00D05A32">
          <w:rPr>
            <w:noProof/>
            <w:webHidden/>
          </w:rPr>
          <w:fldChar w:fldCharType="begin"/>
        </w:r>
        <w:r w:rsidR="00D05A32">
          <w:rPr>
            <w:noProof/>
            <w:webHidden/>
          </w:rPr>
          <w:instrText xml:space="preserve"> PAGEREF _Toc80023346 \h </w:instrText>
        </w:r>
        <w:r w:rsidR="00D05A32">
          <w:rPr>
            <w:noProof/>
            <w:webHidden/>
          </w:rPr>
        </w:r>
        <w:r w:rsidR="00D05A32">
          <w:rPr>
            <w:noProof/>
            <w:webHidden/>
          </w:rPr>
          <w:fldChar w:fldCharType="separate"/>
        </w:r>
        <w:r w:rsidR="006D60AE">
          <w:rPr>
            <w:noProof/>
            <w:webHidden/>
          </w:rPr>
          <w:t>67</w:t>
        </w:r>
        <w:r w:rsidR="00D05A32">
          <w:rPr>
            <w:noProof/>
            <w:webHidden/>
          </w:rPr>
          <w:fldChar w:fldCharType="end"/>
        </w:r>
      </w:hyperlink>
    </w:p>
    <w:p w14:paraId="167EC79C" w14:textId="44F3D654"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7" w:history="1">
        <w:r w:rsidR="00D05A32" w:rsidRPr="00083851">
          <w:rPr>
            <w:rStyle w:val="Hyperlink"/>
            <w:noProof/>
          </w:rPr>
          <w:t>5.3</w:t>
        </w:r>
        <w:r w:rsidR="00D05A32">
          <w:rPr>
            <w:rFonts w:asciiTheme="minorHAnsi" w:eastAsiaTheme="minorEastAsia" w:hAnsiTheme="minorHAnsi" w:cstheme="minorBidi"/>
            <w:caps w:val="0"/>
            <w:noProof/>
            <w:sz w:val="22"/>
            <w:szCs w:val="22"/>
          </w:rPr>
          <w:tab/>
        </w:r>
        <w:r w:rsidR="00D05A32" w:rsidRPr="00083851">
          <w:rPr>
            <w:rStyle w:val="Hyperlink"/>
            <w:noProof/>
          </w:rPr>
          <w:t>CONTRACT TERM AND EXTENSION OPTION</w:t>
        </w:r>
        <w:r w:rsidR="00D05A32">
          <w:rPr>
            <w:noProof/>
            <w:webHidden/>
          </w:rPr>
          <w:tab/>
        </w:r>
        <w:r w:rsidR="00D05A32">
          <w:rPr>
            <w:noProof/>
            <w:webHidden/>
          </w:rPr>
          <w:fldChar w:fldCharType="begin"/>
        </w:r>
        <w:r w:rsidR="00D05A32">
          <w:rPr>
            <w:noProof/>
            <w:webHidden/>
          </w:rPr>
          <w:instrText xml:space="preserve"> PAGEREF _Toc80023347 \h </w:instrText>
        </w:r>
        <w:r w:rsidR="00D05A32">
          <w:rPr>
            <w:noProof/>
            <w:webHidden/>
          </w:rPr>
        </w:r>
        <w:r w:rsidR="00D05A32">
          <w:rPr>
            <w:noProof/>
            <w:webHidden/>
          </w:rPr>
          <w:fldChar w:fldCharType="separate"/>
        </w:r>
        <w:r w:rsidR="006D60AE">
          <w:rPr>
            <w:noProof/>
            <w:webHidden/>
          </w:rPr>
          <w:t>67</w:t>
        </w:r>
        <w:r w:rsidR="00D05A32">
          <w:rPr>
            <w:noProof/>
            <w:webHidden/>
          </w:rPr>
          <w:fldChar w:fldCharType="end"/>
        </w:r>
      </w:hyperlink>
    </w:p>
    <w:p w14:paraId="18BC6CF0" w14:textId="2B8E363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8" w:history="1">
        <w:r w:rsidR="00D05A32" w:rsidRPr="00083851">
          <w:rPr>
            <w:rStyle w:val="Hyperlink"/>
            <w:noProof/>
          </w:rPr>
          <w:t>5.4</w:t>
        </w:r>
        <w:r w:rsidR="00D05A32">
          <w:rPr>
            <w:rFonts w:asciiTheme="minorHAnsi" w:eastAsiaTheme="minorEastAsia" w:hAnsiTheme="minorHAnsi" w:cstheme="minorBidi"/>
            <w:caps w:val="0"/>
            <w:noProof/>
            <w:sz w:val="22"/>
            <w:szCs w:val="22"/>
          </w:rPr>
          <w:tab/>
        </w:r>
        <w:r w:rsidR="00D05A32" w:rsidRPr="00083851">
          <w:rPr>
            <w:rStyle w:val="Hyperlink"/>
            <w:noProof/>
          </w:rPr>
          <w:t>STATE’S OPTION TO REDUCE SCOPE OF WORK</w:t>
        </w:r>
        <w:r w:rsidR="00D05A32">
          <w:rPr>
            <w:noProof/>
            <w:webHidden/>
          </w:rPr>
          <w:tab/>
        </w:r>
        <w:r w:rsidR="00D05A32">
          <w:rPr>
            <w:noProof/>
            <w:webHidden/>
          </w:rPr>
          <w:fldChar w:fldCharType="begin"/>
        </w:r>
        <w:r w:rsidR="00D05A32">
          <w:rPr>
            <w:noProof/>
            <w:webHidden/>
          </w:rPr>
          <w:instrText xml:space="preserve"> PAGEREF _Toc80023348 \h </w:instrText>
        </w:r>
        <w:r w:rsidR="00D05A32">
          <w:rPr>
            <w:noProof/>
            <w:webHidden/>
          </w:rPr>
        </w:r>
        <w:r w:rsidR="00D05A32">
          <w:rPr>
            <w:noProof/>
            <w:webHidden/>
          </w:rPr>
          <w:fldChar w:fldCharType="separate"/>
        </w:r>
        <w:r w:rsidR="006D60AE">
          <w:rPr>
            <w:noProof/>
            <w:webHidden/>
          </w:rPr>
          <w:t>67</w:t>
        </w:r>
        <w:r w:rsidR="00D05A32">
          <w:rPr>
            <w:noProof/>
            <w:webHidden/>
          </w:rPr>
          <w:fldChar w:fldCharType="end"/>
        </w:r>
      </w:hyperlink>
    </w:p>
    <w:p w14:paraId="0FABEEAF" w14:textId="2A15C457"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49" w:history="1">
        <w:r w:rsidR="00D05A32" w:rsidRPr="00083851">
          <w:rPr>
            <w:rStyle w:val="Hyperlink"/>
            <w:noProof/>
          </w:rPr>
          <w:t>5.5</w:t>
        </w:r>
        <w:r w:rsidR="00D05A32">
          <w:rPr>
            <w:rFonts w:asciiTheme="minorHAnsi" w:eastAsiaTheme="minorEastAsia" w:hAnsiTheme="minorHAnsi" w:cstheme="minorBidi"/>
            <w:caps w:val="0"/>
            <w:noProof/>
            <w:sz w:val="22"/>
            <w:szCs w:val="22"/>
          </w:rPr>
          <w:tab/>
        </w:r>
        <w:r w:rsidR="00D05A32" w:rsidRPr="00083851">
          <w:rPr>
            <w:rStyle w:val="Hyperlink"/>
            <w:noProof/>
          </w:rPr>
          <w:t>CHANGE IN LAW</w:t>
        </w:r>
        <w:r w:rsidR="00D05A32">
          <w:rPr>
            <w:noProof/>
            <w:webHidden/>
          </w:rPr>
          <w:tab/>
        </w:r>
        <w:r w:rsidR="00D05A32">
          <w:rPr>
            <w:noProof/>
            <w:webHidden/>
          </w:rPr>
          <w:fldChar w:fldCharType="begin"/>
        </w:r>
        <w:r w:rsidR="00D05A32">
          <w:rPr>
            <w:noProof/>
            <w:webHidden/>
          </w:rPr>
          <w:instrText xml:space="preserve"> PAGEREF _Toc80023349 \h </w:instrText>
        </w:r>
        <w:r w:rsidR="00D05A32">
          <w:rPr>
            <w:noProof/>
            <w:webHidden/>
          </w:rPr>
        </w:r>
        <w:r w:rsidR="00D05A32">
          <w:rPr>
            <w:noProof/>
            <w:webHidden/>
          </w:rPr>
          <w:fldChar w:fldCharType="separate"/>
        </w:r>
        <w:r w:rsidR="006D60AE">
          <w:rPr>
            <w:noProof/>
            <w:webHidden/>
          </w:rPr>
          <w:t>67</w:t>
        </w:r>
        <w:r w:rsidR="00D05A32">
          <w:rPr>
            <w:noProof/>
            <w:webHidden/>
          </w:rPr>
          <w:fldChar w:fldCharType="end"/>
        </w:r>
      </w:hyperlink>
    </w:p>
    <w:p w14:paraId="51F06B97" w14:textId="4AAD93C1"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50" w:history="1">
        <w:r w:rsidR="00D05A32" w:rsidRPr="00083851">
          <w:rPr>
            <w:rStyle w:val="Hyperlink"/>
            <w:noProof/>
          </w:rPr>
          <w:t>5.6</w:t>
        </w:r>
        <w:r w:rsidR="00D05A32">
          <w:rPr>
            <w:rFonts w:asciiTheme="minorHAnsi" w:eastAsiaTheme="minorEastAsia" w:hAnsiTheme="minorHAnsi" w:cstheme="minorBidi"/>
            <w:caps w:val="0"/>
            <w:noProof/>
            <w:sz w:val="22"/>
            <w:szCs w:val="22"/>
          </w:rPr>
          <w:tab/>
        </w:r>
        <w:r w:rsidR="00D05A32" w:rsidRPr="00083851">
          <w:rPr>
            <w:rStyle w:val="Hyperlink"/>
            <w:noProof/>
          </w:rPr>
          <w:t>SUSPENSION OF WORK</w:t>
        </w:r>
        <w:r w:rsidR="00D05A32">
          <w:rPr>
            <w:noProof/>
            <w:webHidden/>
          </w:rPr>
          <w:tab/>
        </w:r>
        <w:r w:rsidR="00D05A32">
          <w:rPr>
            <w:noProof/>
            <w:webHidden/>
          </w:rPr>
          <w:fldChar w:fldCharType="begin"/>
        </w:r>
        <w:r w:rsidR="00D05A32">
          <w:rPr>
            <w:noProof/>
            <w:webHidden/>
          </w:rPr>
          <w:instrText xml:space="preserve"> PAGEREF _Toc80023350 \h </w:instrText>
        </w:r>
        <w:r w:rsidR="00D05A32">
          <w:rPr>
            <w:noProof/>
            <w:webHidden/>
          </w:rPr>
        </w:r>
        <w:r w:rsidR="00D05A32">
          <w:rPr>
            <w:noProof/>
            <w:webHidden/>
          </w:rPr>
          <w:fldChar w:fldCharType="separate"/>
        </w:r>
        <w:r w:rsidR="006D60AE">
          <w:rPr>
            <w:noProof/>
            <w:webHidden/>
          </w:rPr>
          <w:t>67</w:t>
        </w:r>
        <w:r w:rsidR="00D05A32">
          <w:rPr>
            <w:noProof/>
            <w:webHidden/>
          </w:rPr>
          <w:fldChar w:fldCharType="end"/>
        </w:r>
      </w:hyperlink>
    </w:p>
    <w:p w14:paraId="0F5C6CA8" w14:textId="503CED49"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51" w:history="1">
        <w:r w:rsidR="00D05A32" w:rsidRPr="00083851">
          <w:rPr>
            <w:rStyle w:val="Hyperlink"/>
            <w:noProof/>
          </w:rPr>
          <w:t>5.7</w:t>
        </w:r>
        <w:r w:rsidR="00D05A32">
          <w:rPr>
            <w:rFonts w:asciiTheme="minorHAnsi" w:eastAsiaTheme="minorEastAsia" w:hAnsiTheme="minorHAnsi" w:cstheme="minorBidi"/>
            <w:caps w:val="0"/>
            <w:noProof/>
            <w:sz w:val="22"/>
            <w:szCs w:val="22"/>
          </w:rPr>
          <w:tab/>
        </w:r>
        <w:r w:rsidR="00D05A32" w:rsidRPr="00083851">
          <w:rPr>
            <w:rStyle w:val="Hyperlink"/>
            <w:noProof/>
          </w:rPr>
          <w:t>TERMINATION OF CONTRACT</w:t>
        </w:r>
        <w:r w:rsidR="00D05A32">
          <w:rPr>
            <w:noProof/>
            <w:webHidden/>
          </w:rPr>
          <w:tab/>
        </w:r>
        <w:r w:rsidR="00D05A32">
          <w:rPr>
            <w:noProof/>
            <w:webHidden/>
          </w:rPr>
          <w:fldChar w:fldCharType="begin"/>
        </w:r>
        <w:r w:rsidR="00D05A32">
          <w:rPr>
            <w:noProof/>
            <w:webHidden/>
          </w:rPr>
          <w:instrText xml:space="preserve"> PAGEREF _Toc80023351 \h </w:instrText>
        </w:r>
        <w:r w:rsidR="00D05A32">
          <w:rPr>
            <w:noProof/>
            <w:webHidden/>
          </w:rPr>
        </w:r>
        <w:r w:rsidR="00D05A32">
          <w:rPr>
            <w:noProof/>
            <w:webHidden/>
          </w:rPr>
          <w:fldChar w:fldCharType="separate"/>
        </w:r>
        <w:r w:rsidR="006D60AE">
          <w:rPr>
            <w:noProof/>
            <w:webHidden/>
          </w:rPr>
          <w:t>68</w:t>
        </w:r>
        <w:r w:rsidR="00D05A32">
          <w:rPr>
            <w:noProof/>
            <w:webHidden/>
          </w:rPr>
          <w:fldChar w:fldCharType="end"/>
        </w:r>
      </w:hyperlink>
    </w:p>
    <w:p w14:paraId="67C1129D" w14:textId="2E69134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52" w:history="1">
        <w:r w:rsidR="00D05A32" w:rsidRPr="00083851">
          <w:rPr>
            <w:rStyle w:val="Hyperlink"/>
            <w:noProof/>
          </w:rPr>
          <w:t>5.8</w:t>
        </w:r>
        <w:r w:rsidR="00D05A32">
          <w:rPr>
            <w:rFonts w:asciiTheme="minorHAnsi" w:eastAsiaTheme="minorEastAsia" w:hAnsiTheme="minorHAnsi" w:cstheme="minorBidi"/>
            <w:caps w:val="0"/>
            <w:noProof/>
            <w:sz w:val="22"/>
            <w:szCs w:val="22"/>
          </w:rPr>
          <w:tab/>
        </w:r>
        <w:r w:rsidR="00D05A32" w:rsidRPr="00083851">
          <w:rPr>
            <w:rStyle w:val="Hyperlink"/>
            <w:noProof/>
          </w:rPr>
          <w:t>SUBCONTRACTING OR ASSIGNMENT</w:t>
        </w:r>
        <w:r w:rsidR="00D05A32">
          <w:rPr>
            <w:noProof/>
            <w:webHidden/>
          </w:rPr>
          <w:tab/>
        </w:r>
        <w:r w:rsidR="00D05A32">
          <w:rPr>
            <w:noProof/>
            <w:webHidden/>
          </w:rPr>
          <w:fldChar w:fldCharType="begin"/>
        </w:r>
        <w:r w:rsidR="00D05A32">
          <w:rPr>
            <w:noProof/>
            <w:webHidden/>
          </w:rPr>
          <w:instrText xml:space="preserve"> PAGEREF _Toc80023352 \h </w:instrText>
        </w:r>
        <w:r w:rsidR="00D05A32">
          <w:rPr>
            <w:noProof/>
            <w:webHidden/>
          </w:rPr>
        </w:r>
        <w:r w:rsidR="00D05A32">
          <w:rPr>
            <w:noProof/>
            <w:webHidden/>
          </w:rPr>
          <w:fldChar w:fldCharType="separate"/>
        </w:r>
        <w:r w:rsidR="006D60AE">
          <w:rPr>
            <w:noProof/>
            <w:webHidden/>
          </w:rPr>
          <w:t>68</w:t>
        </w:r>
        <w:r w:rsidR="00D05A32">
          <w:rPr>
            <w:noProof/>
            <w:webHidden/>
          </w:rPr>
          <w:fldChar w:fldCharType="end"/>
        </w:r>
      </w:hyperlink>
    </w:p>
    <w:p w14:paraId="74F409F7" w14:textId="20DF691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53" w:history="1">
        <w:r w:rsidR="00D05A32" w:rsidRPr="00083851">
          <w:rPr>
            <w:rStyle w:val="Hyperlink"/>
            <w:noProof/>
          </w:rPr>
          <w:t>5.9</w:t>
        </w:r>
        <w:r w:rsidR="00D05A32">
          <w:rPr>
            <w:rFonts w:asciiTheme="minorHAnsi" w:eastAsiaTheme="minorEastAsia" w:hAnsiTheme="minorHAnsi" w:cstheme="minorBidi"/>
            <w:caps w:val="0"/>
            <w:noProof/>
            <w:sz w:val="22"/>
            <w:szCs w:val="22"/>
          </w:rPr>
          <w:tab/>
        </w:r>
        <w:r w:rsidR="00D05A32" w:rsidRPr="00083851">
          <w:rPr>
            <w:rStyle w:val="Hyperlink"/>
            <w:noProof/>
          </w:rPr>
          <w:t>NO CONTRACTUAL RELATIONSHIP BETWEEN SUBCONTRACTORS AND STATE</w:t>
        </w:r>
        <w:r w:rsidR="00D05A32">
          <w:rPr>
            <w:noProof/>
            <w:webHidden/>
          </w:rPr>
          <w:tab/>
        </w:r>
        <w:r w:rsidR="00D05A32">
          <w:rPr>
            <w:noProof/>
            <w:webHidden/>
          </w:rPr>
          <w:fldChar w:fldCharType="begin"/>
        </w:r>
        <w:r w:rsidR="00D05A32">
          <w:rPr>
            <w:noProof/>
            <w:webHidden/>
          </w:rPr>
          <w:instrText xml:space="preserve"> PAGEREF _Toc80023353 \h </w:instrText>
        </w:r>
        <w:r w:rsidR="00D05A32">
          <w:rPr>
            <w:noProof/>
            <w:webHidden/>
          </w:rPr>
        </w:r>
        <w:r w:rsidR="00D05A32">
          <w:rPr>
            <w:noProof/>
            <w:webHidden/>
          </w:rPr>
          <w:fldChar w:fldCharType="separate"/>
        </w:r>
        <w:r w:rsidR="006D60AE">
          <w:rPr>
            <w:noProof/>
            <w:webHidden/>
          </w:rPr>
          <w:t>68</w:t>
        </w:r>
        <w:r w:rsidR="00D05A32">
          <w:rPr>
            <w:noProof/>
            <w:webHidden/>
          </w:rPr>
          <w:fldChar w:fldCharType="end"/>
        </w:r>
      </w:hyperlink>
    </w:p>
    <w:p w14:paraId="512F4F60" w14:textId="5F0FACA1"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54" w:history="1">
        <w:r w:rsidR="00D05A32" w:rsidRPr="00083851">
          <w:rPr>
            <w:rStyle w:val="Hyperlink"/>
            <w:noProof/>
          </w:rPr>
          <w:t>5.10</w:t>
        </w:r>
        <w:r w:rsidR="00D05A32">
          <w:rPr>
            <w:rFonts w:asciiTheme="minorHAnsi" w:eastAsiaTheme="minorEastAsia" w:hAnsiTheme="minorHAnsi" w:cstheme="minorBidi"/>
            <w:caps w:val="0"/>
            <w:noProof/>
            <w:sz w:val="22"/>
            <w:szCs w:val="22"/>
          </w:rPr>
          <w:tab/>
        </w:r>
        <w:r w:rsidR="00D05A32" w:rsidRPr="00083851">
          <w:rPr>
            <w:rStyle w:val="Hyperlink"/>
            <w:noProof/>
          </w:rPr>
          <w:t>MERGERS, ACQUISITIONS</w:t>
        </w:r>
        <w:r w:rsidR="00D05A32">
          <w:rPr>
            <w:noProof/>
            <w:webHidden/>
          </w:rPr>
          <w:tab/>
        </w:r>
        <w:r w:rsidR="00D05A32">
          <w:rPr>
            <w:noProof/>
            <w:webHidden/>
          </w:rPr>
          <w:fldChar w:fldCharType="begin"/>
        </w:r>
        <w:r w:rsidR="00D05A32">
          <w:rPr>
            <w:noProof/>
            <w:webHidden/>
          </w:rPr>
          <w:instrText xml:space="preserve"> PAGEREF _Toc80023354 \h </w:instrText>
        </w:r>
        <w:r w:rsidR="00D05A32">
          <w:rPr>
            <w:noProof/>
            <w:webHidden/>
          </w:rPr>
        </w:r>
        <w:r w:rsidR="00D05A32">
          <w:rPr>
            <w:noProof/>
            <w:webHidden/>
          </w:rPr>
          <w:fldChar w:fldCharType="separate"/>
        </w:r>
        <w:r w:rsidR="006D60AE">
          <w:rPr>
            <w:noProof/>
            <w:webHidden/>
          </w:rPr>
          <w:t>68</w:t>
        </w:r>
        <w:r w:rsidR="00D05A32">
          <w:rPr>
            <w:noProof/>
            <w:webHidden/>
          </w:rPr>
          <w:fldChar w:fldCharType="end"/>
        </w:r>
      </w:hyperlink>
    </w:p>
    <w:p w14:paraId="1F04FF74" w14:textId="53C70EE7"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55" w:history="1">
        <w:r w:rsidR="00D05A32" w:rsidRPr="00083851">
          <w:rPr>
            <w:rStyle w:val="Hyperlink"/>
            <w:noProof/>
          </w:rPr>
          <w:t>5.11</w:t>
        </w:r>
        <w:r w:rsidR="00D05A32">
          <w:rPr>
            <w:rFonts w:asciiTheme="minorHAnsi" w:eastAsiaTheme="minorEastAsia" w:hAnsiTheme="minorHAnsi" w:cstheme="minorBidi"/>
            <w:caps w:val="0"/>
            <w:noProof/>
            <w:sz w:val="22"/>
            <w:szCs w:val="22"/>
          </w:rPr>
          <w:tab/>
        </w:r>
        <w:r w:rsidR="00D05A32" w:rsidRPr="00083851">
          <w:rPr>
            <w:rStyle w:val="Hyperlink"/>
            <w:noProof/>
          </w:rPr>
          <w:t>PERFORMANCE GUARANTEE OF CONTRACTOR</w:t>
        </w:r>
        <w:r w:rsidR="00D05A32">
          <w:rPr>
            <w:noProof/>
            <w:webHidden/>
          </w:rPr>
          <w:tab/>
        </w:r>
        <w:r w:rsidR="00D05A32">
          <w:rPr>
            <w:noProof/>
            <w:webHidden/>
          </w:rPr>
          <w:fldChar w:fldCharType="begin"/>
        </w:r>
        <w:r w:rsidR="00D05A32">
          <w:rPr>
            <w:noProof/>
            <w:webHidden/>
          </w:rPr>
          <w:instrText xml:space="preserve"> PAGEREF _Toc80023355 \h </w:instrText>
        </w:r>
        <w:r w:rsidR="00D05A32">
          <w:rPr>
            <w:noProof/>
            <w:webHidden/>
          </w:rPr>
        </w:r>
        <w:r w:rsidR="00D05A32">
          <w:rPr>
            <w:noProof/>
            <w:webHidden/>
          </w:rPr>
          <w:fldChar w:fldCharType="separate"/>
        </w:r>
        <w:r w:rsidR="006D60AE">
          <w:rPr>
            <w:noProof/>
            <w:webHidden/>
          </w:rPr>
          <w:t>69</w:t>
        </w:r>
        <w:r w:rsidR="00D05A32">
          <w:rPr>
            <w:noProof/>
            <w:webHidden/>
          </w:rPr>
          <w:fldChar w:fldCharType="end"/>
        </w:r>
      </w:hyperlink>
    </w:p>
    <w:p w14:paraId="1DC8B5FF" w14:textId="2DE8B533"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56" w:history="1">
        <w:r w:rsidR="00D05A32" w:rsidRPr="00083851">
          <w:rPr>
            <w:rStyle w:val="Hyperlink"/>
            <w:noProof/>
          </w:rPr>
          <w:t>5.12</w:t>
        </w:r>
        <w:r w:rsidR="00D05A32">
          <w:rPr>
            <w:rFonts w:asciiTheme="minorHAnsi" w:eastAsiaTheme="minorEastAsia" w:hAnsiTheme="minorHAnsi" w:cstheme="minorBidi"/>
            <w:caps w:val="0"/>
            <w:noProof/>
            <w:sz w:val="22"/>
            <w:szCs w:val="22"/>
          </w:rPr>
          <w:tab/>
        </w:r>
        <w:r w:rsidR="00D05A32" w:rsidRPr="00083851">
          <w:rPr>
            <w:rStyle w:val="Hyperlink"/>
            <w:noProof/>
          </w:rPr>
          <w:t>DELIVERY REQUIREMENTS</w:t>
        </w:r>
        <w:r w:rsidR="00D05A32">
          <w:rPr>
            <w:noProof/>
            <w:webHidden/>
          </w:rPr>
          <w:tab/>
        </w:r>
        <w:r w:rsidR="00D05A32">
          <w:rPr>
            <w:noProof/>
            <w:webHidden/>
          </w:rPr>
          <w:fldChar w:fldCharType="begin"/>
        </w:r>
        <w:r w:rsidR="00D05A32">
          <w:rPr>
            <w:noProof/>
            <w:webHidden/>
          </w:rPr>
          <w:instrText xml:space="preserve"> PAGEREF _Toc80023356 \h </w:instrText>
        </w:r>
        <w:r w:rsidR="00D05A32">
          <w:rPr>
            <w:noProof/>
            <w:webHidden/>
          </w:rPr>
        </w:r>
        <w:r w:rsidR="00D05A32">
          <w:rPr>
            <w:noProof/>
            <w:webHidden/>
          </w:rPr>
          <w:fldChar w:fldCharType="separate"/>
        </w:r>
        <w:r w:rsidR="006D60AE">
          <w:rPr>
            <w:noProof/>
            <w:webHidden/>
          </w:rPr>
          <w:t>69</w:t>
        </w:r>
        <w:r w:rsidR="00D05A32">
          <w:rPr>
            <w:noProof/>
            <w:webHidden/>
          </w:rPr>
          <w:fldChar w:fldCharType="end"/>
        </w:r>
      </w:hyperlink>
    </w:p>
    <w:p w14:paraId="37FABB99" w14:textId="38C326F0"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57" w:history="1">
        <w:r w:rsidR="00D05A32" w:rsidRPr="00083851">
          <w:rPr>
            <w:rStyle w:val="Hyperlink"/>
            <w:noProof/>
          </w:rPr>
          <w:t>5.13</w:t>
        </w:r>
        <w:r w:rsidR="00D05A32">
          <w:rPr>
            <w:rFonts w:asciiTheme="minorHAnsi" w:eastAsiaTheme="minorEastAsia" w:hAnsiTheme="minorHAnsi" w:cstheme="minorBidi"/>
            <w:caps w:val="0"/>
            <w:noProof/>
            <w:sz w:val="22"/>
            <w:szCs w:val="22"/>
          </w:rPr>
          <w:tab/>
        </w:r>
        <w:r w:rsidR="00D05A32" w:rsidRPr="00083851">
          <w:rPr>
            <w:rStyle w:val="Hyperlink"/>
            <w:noProof/>
          </w:rPr>
          <w:t>APPLICABLE LAW AND JURISDICTION</w:t>
        </w:r>
        <w:r w:rsidR="00D05A32">
          <w:rPr>
            <w:noProof/>
            <w:webHidden/>
          </w:rPr>
          <w:tab/>
        </w:r>
        <w:r w:rsidR="00D05A32">
          <w:rPr>
            <w:noProof/>
            <w:webHidden/>
          </w:rPr>
          <w:fldChar w:fldCharType="begin"/>
        </w:r>
        <w:r w:rsidR="00D05A32">
          <w:rPr>
            <w:noProof/>
            <w:webHidden/>
          </w:rPr>
          <w:instrText xml:space="preserve"> PAGEREF _Toc80023357 \h </w:instrText>
        </w:r>
        <w:r w:rsidR="00D05A32">
          <w:rPr>
            <w:noProof/>
            <w:webHidden/>
          </w:rPr>
        </w:r>
        <w:r w:rsidR="00D05A32">
          <w:rPr>
            <w:noProof/>
            <w:webHidden/>
          </w:rPr>
          <w:fldChar w:fldCharType="separate"/>
        </w:r>
        <w:r w:rsidR="006D60AE">
          <w:rPr>
            <w:noProof/>
            <w:webHidden/>
          </w:rPr>
          <w:t>70</w:t>
        </w:r>
        <w:r w:rsidR="00D05A32">
          <w:rPr>
            <w:noProof/>
            <w:webHidden/>
          </w:rPr>
          <w:fldChar w:fldCharType="end"/>
        </w:r>
      </w:hyperlink>
    </w:p>
    <w:p w14:paraId="28FBACC2" w14:textId="018947A5"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58" w:history="1">
        <w:r w:rsidR="00D05A32" w:rsidRPr="00083851">
          <w:rPr>
            <w:rStyle w:val="Hyperlink"/>
            <w:noProof/>
          </w:rPr>
          <w:t>5.14</w:t>
        </w:r>
        <w:r w:rsidR="00D05A32">
          <w:rPr>
            <w:rFonts w:asciiTheme="minorHAnsi" w:eastAsiaTheme="minorEastAsia" w:hAnsiTheme="minorHAnsi" w:cstheme="minorBidi"/>
            <w:caps w:val="0"/>
            <w:noProof/>
            <w:sz w:val="22"/>
            <w:szCs w:val="22"/>
          </w:rPr>
          <w:tab/>
        </w:r>
        <w:r w:rsidR="00D05A32" w:rsidRPr="00083851">
          <w:rPr>
            <w:rStyle w:val="Hyperlink"/>
            <w:noProof/>
          </w:rPr>
          <w:t>CONTRACT AMENDMENT</w:t>
        </w:r>
        <w:r w:rsidR="00D05A32">
          <w:rPr>
            <w:noProof/>
            <w:webHidden/>
          </w:rPr>
          <w:tab/>
        </w:r>
        <w:r w:rsidR="00D05A32">
          <w:rPr>
            <w:noProof/>
            <w:webHidden/>
          </w:rPr>
          <w:fldChar w:fldCharType="begin"/>
        </w:r>
        <w:r w:rsidR="00D05A32">
          <w:rPr>
            <w:noProof/>
            <w:webHidden/>
          </w:rPr>
          <w:instrText xml:space="preserve"> PAGEREF _Toc80023358 \h </w:instrText>
        </w:r>
        <w:r w:rsidR="00D05A32">
          <w:rPr>
            <w:noProof/>
            <w:webHidden/>
          </w:rPr>
        </w:r>
        <w:r w:rsidR="00D05A32">
          <w:rPr>
            <w:noProof/>
            <w:webHidden/>
          </w:rPr>
          <w:fldChar w:fldCharType="separate"/>
        </w:r>
        <w:r w:rsidR="006D60AE">
          <w:rPr>
            <w:noProof/>
            <w:webHidden/>
          </w:rPr>
          <w:t>70</w:t>
        </w:r>
        <w:r w:rsidR="00D05A32">
          <w:rPr>
            <w:noProof/>
            <w:webHidden/>
          </w:rPr>
          <w:fldChar w:fldCharType="end"/>
        </w:r>
      </w:hyperlink>
    </w:p>
    <w:p w14:paraId="5A1F4F97" w14:textId="32809EBF"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59" w:history="1">
        <w:r w:rsidR="00D05A32" w:rsidRPr="00083851">
          <w:rPr>
            <w:rStyle w:val="Hyperlink"/>
            <w:noProof/>
          </w:rPr>
          <w:t>5.15</w:t>
        </w:r>
        <w:r w:rsidR="00D05A32">
          <w:rPr>
            <w:rFonts w:asciiTheme="minorHAnsi" w:eastAsiaTheme="minorEastAsia" w:hAnsiTheme="minorHAnsi" w:cstheme="minorBidi"/>
            <w:caps w:val="0"/>
            <w:noProof/>
            <w:sz w:val="22"/>
            <w:szCs w:val="22"/>
          </w:rPr>
          <w:tab/>
        </w:r>
        <w:r w:rsidR="00D05A32" w:rsidRPr="00083851">
          <w:rPr>
            <w:rStyle w:val="Hyperlink"/>
            <w:noProof/>
          </w:rPr>
          <w:t>MAINTENANCE OF RECORDS</w:t>
        </w:r>
        <w:r w:rsidR="00D05A32">
          <w:rPr>
            <w:noProof/>
            <w:webHidden/>
          </w:rPr>
          <w:tab/>
        </w:r>
        <w:r w:rsidR="00D05A32">
          <w:rPr>
            <w:noProof/>
            <w:webHidden/>
          </w:rPr>
          <w:fldChar w:fldCharType="begin"/>
        </w:r>
        <w:r w:rsidR="00D05A32">
          <w:rPr>
            <w:noProof/>
            <w:webHidden/>
          </w:rPr>
          <w:instrText xml:space="preserve"> PAGEREF _Toc80023359 \h </w:instrText>
        </w:r>
        <w:r w:rsidR="00D05A32">
          <w:rPr>
            <w:noProof/>
            <w:webHidden/>
          </w:rPr>
        </w:r>
        <w:r w:rsidR="00D05A32">
          <w:rPr>
            <w:noProof/>
            <w:webHidden/>
          </w:rPr>
          <w:fldChar w:fldCharType="separate"/>
        </w:r>
        <w:r w:rsidR="006D60AE">
          <w:rPr>
            <w:noProof/>
            <w:webHidden/>
          </w:rPr>
          <w:t>70</w:t>
        </w:r>
        <w:r w:rsidR="00D05A32">
          <w:rPr>
            <w:noProof/>
            <w:webHidden/>
          </w:rPr>
          <w:fldChar w:fldCharType="end"/>
        </w:r>
      </w:hyperlink>
    </w:p>
    <w:p w14:paraId="7E3D27C6" w14:textId="76DE0CC5"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60" w:history="1">
        <w:r w:rsidR="00D05A32" w:rsidRPr="00083851">
          <w:rPr>
            <w:rStyle w:val="Hyperlink"/>
            <w:noProof/>
          </w:rPr>
          <w:t>5.16</w:t>
        </w:r>
        <w:r w:rsidR="00D05A32">
          <w:rPr>
            <w:rFonts w:asciiTheme="minorHAnsi" w:eastAsiaTheme="minorEastAsia" w:hAnsiTheme="minorHAnsi" w:cstheme="minorBidi"/>
            <w:caps w:val="0"/>
            <w:noProof/>
            <w:sz w:val="22"/>
            <w:szCs w:val="22"/>
          </w:rPr>
          <w:tab/>
        </w:r>
        <w:r w:rsidR="00D05A32" w:rsidRPr="00083851">
          <w:rPr>
            <w:rStyle w:val="Hyperlink"/>
            <w:noProof/>
          </w:rPr>
          <w:t>ASSIGNMENT OF ANTITRUST CLAIM(S)</w:t>
        </w:r>
        <w:r w:rsidR="00D05A32">
          <w:rPr>
            <w:noProof/>
            <w:webHidden/>
          </w:rPr>
          <w:tab/>
        </w:r>
        <w:r w:rsidR="00D05A32">
          <w:rPr>
            <w:noProof/>
            <w:webHidden/>
          </w:rPr>
          <w:fldChar w:fldCharType="begin"/>
        </w:r>
        <w:r w:rsidR="00D05A32">
          <w:rPr>
            <w:noProof/>
            <w:webHidden/>
          </w:rPr>
          <w:instrText xml:space="preserve"> PAGEREF _Toc80023360 \h </w:instrText>
        </w:r>
        <w:r w:rsidR="00D05A32">
          <w:rPr>
            <w:noProof/>
            <w:webHidden/>
          </w:rPr>
        </w:r>
        <w:r w:rsidR="00D05A32">
          <w:rPr>
            <w:noProof/>
            <w:webHidden/>
          </w:rPr>
          <w:fldChar w:fldCharType="separate"/>
        </w:r>
        <w:r w:rsidR="006D60AE">
          <w:rPr>
            <w:noProof/>
            <w:webHidden/>
          </w:rPr>
          <w:t>70</w:t>
        </w:r>
        <w:r w:rsidR="00D05A32">
          <w:rPr>
            <w:noProof/>
            <w:webHidden/>
          </w:rPr>
          <w:fldChar w:fldCharType="end"/>
        </w:r>
      </w:hyperlink>
    </w:p>
    <w:p w14:paraId="0B2BC18E" w14:textId="46743345"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1" w:history="1">
        <w:r w:rsidR="00D05A32" w:rsidRPr="00083851">
          <w:rPr>
            <w:rStyle w:val="Hyperlink"/>
            <w:noProof/>
          </w:rPr>
          <w:t>6.</w:t>
        </w:r>
        <w:r w:rsidR="00D05A32">
          <w:rPr>
            <w:rFonts w:asciiTheme="minorHAnsi" w:eastAsiaTheme="minorEastAsia" w:hAnsiTheme="minorHAnsi" w:cstheme="minorBidi"/>
            <w:caps w:val="0"/>
            <w:noProof/>
            <w:sz w:val="22"/>
            <w:szCs w:val="22"/>
          </w:rPr>
          <w:tab/>
        </w:r>
        <w:r w:rsidR="00D05A32" w:rsidRPr="00083851">
          <w:rPr>
            <w:rStyle w:val="Hyperlink"/>
            <w:noProof/>
          </w:rPr>
          <w:t>TERMS RELATING TO PRICE AND PAYMENT</w:t>
        </w:r>
        <w:r w:rsidR="00D05A32">
          <w:rPr>
            <w:noProof/>
            <w:webHidden/>
          </w:rPr>
          <w:tab/>
        </w:r>
        <w:r w:rsidR="00D05A32">
          <w:rPr>
            <w:noProof/>
            <w:webHidden/>
          </w:rPr>
          <w:fldChar w:fldCharType="begin"/>
        </w:r>
        <w:r w:rsidR="00D05A32">
          <w:rPr>
            <w:noProof/>
            <w:webHidden/>
          </w:rPr>
          <w:instrText xml:space="preserve"> PAGEREF _Toc80023361 \h </w:instrText>
        </w:r>
        <w:r w:rsidR="00D05A32">
          <w:rPr>
            <w:noProof/>
            <w:webHidden/>
          </w:rPr>
        </w:r>
        <w:r w:rsidR="00D05A32">
          <w:rPr>
            <w:noProof/>
            <w:webHidden/>
          </w:rPr>
          <w:fldChar w:fldCharType="separate"/>
        </w:r>
        <w:r w:rsidR="006D60AE">
          <w:rPr>
            <w:noProof/>
            <w:webHidden/>
          </w:rPr>
          <w:t>70</w:t>
        </w:r>
        <w:r w:rsidR="00D05A32">
          <w:rPr>
            <w:noProof/>
            <w:webHidden/>
          </w:rPr>
          <w:fldChar w:fldCharType="end"/>
        </w:r>
      </w:hyperlink>
    </w:p>
    <w:p w14:paraId="28AD2A59" w14:textId="66D7C5D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2" w:history="1">
        <w:r w:rsidR="00D05A32" w:rsidRPr="00083851">
          <w:rPr>
            <w:rStyle w:val="Hyperlink"/>
            <w:noProof/>
          </w:rPr>
          <w:t>6.1</w:t>
        </w:r>
        <w:r w:rsidR="00D05A32">
          <w:rPr>
            <w:rFonts w:asciiTheme="minorHAnsi" w:eastAsiaTheme="minorEastAsia" w:hAnsiTheme="minorHAnsi" w:cstheme="minorBidi"/>
            <w:caps w:val="0"/>
            <w:noProof/>
            <w:sz w:val="22"/>
            <w:szCs w:val="22"/>
          </w:rPr>
          <w:tab/>
        </w:r>
        <w:r w:rsidR="00D05A32" w:rsidRPr="00083851">
          <w:rPr>
            <w:rStyle w:val="Hyperlink"/>
            <w:noProof/>
          </w:rPr>
          <w:t>PRICE FLUCTUATION DURING CONTRACT</w:t>
        </w:r>
        <w:r w:rsidR="00D05A32">
          <w:rPr>
            <w:noProof/>
            <w:webHidden/>
          </w:rPr>
          <w:tab/>
        </w:r>
        <w:r w:rsidR="00D05A32">
          <w:rPr>
            <w:noProof/>
            <w:webHidden/>
          </w:rPr>
          <w:fldChar w:fldCharType="begin"/>
        </w:r>
        <w:r w:rsidR="00D05A32">
          <w:rPr>
            <w:noProof/>
            <w:webHidden/>
          </w:rPr>
          <w:instrText xml:space="preserve"> PAGEREF _Toc80023362 \h </w:instrText>
        </w:r>
        <w:r w:rsidR="00D05A32">
          <w:rPr>
            <w:noProof/>
            <w:webHidden/>
          </w:rPr>
        </w:r>
        <w:r w:rsidR="00D05A32">
          <w:rPr>
            <w:noProof/>
            <w:webHidden/>
          </w:rPr>
          <w:fldChar w:fldCharType="separate"/>
        </w:r>
        <w:r w:rsidR="006D60AE">
          <w:rPr>
            <w:noProof/>
            <w:webHidden/>
          </w:rPr>
          <w:t>70</w:t>
        </w:r>
        <w:r w:rsidR="00D05A32">
          <w:rPr>
            <w:noProof/>
            <w:webHidden/>
          </w:rPr>
          <w:fldChar w:fldCharType="end"/>
        </w:r>
      </w:hyperlink>
    </w:p>
    <w:p w14:paraId="163E4FEF" w14:textId="07E92C1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3" w:history="1">
        <w:r w:rsidR="00D05A32" w:rsidRPr="00083851">
          <w:rPr>
            <w:rStyle w:val="Hyperlink"/>
            <w:noProof/>
          </w:rPr>
          <w:t>6.2</w:t>
        </w:r>
        <w:r w:rsidR="00D05A32">
          <w:rPr>
            <w:rFonts w:asciiTheme="minorHAnsi" w:eastAsiaTheme="minorEastAsia" w:hAnsiTheme="minorHAnsi" w:cstheme="minorBidi"/>
            <w:caps w:val="0"/>
            <w:noProof/>
            <w:sz w:val="22"/>
            <w:szCs w:val="22"/>
          </w:rPr>
          <w:tab/>
        </w:r>
        <w:r w:rsidR="00D05A32" w:rsidRPr="00083851">
          <w:rPr>
            <w:rStyle w:val="Hyperlink"/>
            <w:noProof/>
          </w:rPr>
          <w:t>TAX CHARGES</w:t>
        </w:r>
        <w:r w:rsidR="00D05A32">
          <w:rPr>
            <w:noProof/>
            <w:webHidden/>
          </w:rPr>
          <w:tab/>
        </w:r>
        <w:r w:rsidR="00D05A32">
          <w:rPr>
            <w:noProof/>
            <w:webHidden/>
          </w:rPr>
          <w:fldChar w:fldCharType="begin"/>
        </w:r>
        <w:r w:rsidR="00D05A32">
          <w:rPr>
            <w:noProof/>
            <w:webHidden/>
          </w:rPr>
          <w:instrText xml:space="preserve"> PAGEREF _Toc80023363 \h </w:instrText>
        </w:r>
        <w:r w:rsidR="00D05A32">
          <w:rPr>
            <w:noProof/>
            <w:webHidden/>
          </w:rPr>
        </w:r>
        <w:r w:rsidR="00D05A32">
          <w:rPr>
            <w:noProof/>
            <w:webHidden/>
          </w:rPr>
          <w:fldChar w:fldCharType="separate"/>
        </w:r>
        <w:r w:rsidR="006D60AE">
          <w:rPr>
            <w:noProof/>
            <w:webHidden/>
          </w:rPr>
          <w:t>71</w:t>
        </w:r>
        <w:r w:rsidR="00D05A32">
          <w:rPr>
            <w:noProof/>
            <w:webHidden/>
          </w:rPr>
          <w:fldChar w:fldCharType="end"/>
        </w:r>
      </w:hyperlink>
    </w:p>
    <w:p w14:paraId="6F8D2EC1" w14:textId="4FB56A3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4" w:history="1">
        <w:r w:rsidR="00D05A32" w:rsidRPr="00083851">
          <w:rPr>
            <w:rStyle w:val="Hyperlink"/>
            <w:noProof/>
          </w:rPr>
          <w:t>6.3</w:t>
        </w:r>
        <w:r w:rsidR="00D05A32">
          <w:rPr>
            <w:rFonts w:asciiTheme="minorHAnsi" w:eastAsiaTheme="minorEastAsia" w:hAnsiTheme="minorHAnsi" w:cstheme="minorBidi"/>
            <w:caps w:val="0"/>
            <w:noProof/>
            <w:sz w:val="22"/>
            <w:szCs w:val="22"/>
          </w:rPr>
          <w:tab/>
        </w:r>
        <w:r w:rsidR="00D05A32" w:rsidRPr="00083851">
          <w:rPr>
            <w:rStyle w:val="Hyperlink"/>
            <w:noProof/>
          </w:rPr>
          <w:t>PAYMENT TO VENDORS</w:t>
        </w:r>
        <w:r w:rsidR="00D05A32">
          <w:rPr>
            <w:noProof/>
            <w:webHidden/>
          </w:rPr>
          <w:tab/>
        </w:r>
        <w:r w:rsidR="00D05A32">
          <w:rPr>
            <w:noProof/>
            <w:webHidden/>
          </w:rPr>
          <w:fldChar w:fldCharType="begin"/>
        </w:r>
        <w:r w:rsidR="00D05A32">
          <w:rPr>
            <w:noProof/>
            <w:webHidden/>
          </w:rPr>
          <w:instrText xml:space="preserve"> PAGEREF _Toc80023364 \h </w:instrText>
        </w:r>
        <w:r w:rsidR="00D05A32">
          <w:rPr>
            <w:noProof/>
            <w:webHidden/>
          </w:rPr>
        </w:r>
        <w:r w:rsidR="00D05A32">
          <w:rPr>
            <w:noProof/>
            <w:webHidden/>
          </w:rPr>
          <w:fldChar w:fldCharType="separate"/>
        </w:r>
        <w:r w:rsidR="006D60AE">
          <w:rPr>
            <w:noProof/>
            <w:webHidden/>
          </w:rPr>
          <w:t>71</w:t>
        </w:r>
        <w:r w:rsidR="00D05A32">
          <w:rPr>
            <w:noProof/>
            <w:webHidden/>
          </w:rPr>
          <w:fldChar w:fldCharType="end"/>
        </w:r>
      </w:hyperlink>
    </w:p>
    <w:p w14:paraId="1647A564" w14:textId="7F4A4BE0"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5" w:history="1">
        <w:r w:rsidR="00D05A32" w:rsidRPr="00083851">
          <w:rPr>
            <w:rStyle w:val="Hyperlink"/>
            <w:noProof/>
          </w:rPr>
          <w:t>6.4</w:t>
        </w:r>
        <w:r w:rsidR="00D05A32">
          <w:rPr>
            <w:rFonts w:asciiTheme="minorHAnsi" w:eastAsiaTheme="minorEastAsia" w:hAnsiTheme="minorHAnsi" w:cstheme="minorBidi"/>
            <w:caps w:val="0"/>
            <w:noProof/>
            <w:sz w:val="22"/>
            <w:szCs w:val="22"/>
          </w:rPr>
          <w:tab/>
        </w:r>
        <w:r w:rsidR="00D05A32" w:rsidRPr="00083851">
          <w:rPr>
            <w:rStyle w:val="Hyperlink"/>
            <w:noProof/>
          </w:rPr>
          <w:t>OPTIONAL PAYMENT METHOD: P-CARD</w:t>
        </w:r>
        <w:r w:rsidR="00D05A32">
          <w:rPr>
            <w:noProof/>
            <w:webHidden/>
          </w:rPr>
          <w:tab/>
        </w:r>
        <w:r w:rsidR="00D05A32">
          <w:rPr>
            <w:noProof/>
            <w:webHidden/>
          </w:rPr>
          <w:fldChar w:fldCharType="begin"/>
        </w:r>
        <w:r w:rsidR="00D05A32">
          <w:rPr>
            <w:noProof/>
            <w:webHidden/>
          </w:rPr>
          <w:instrText xml:space="preserve"> PAGEREF _Toc80023365 \h </w:instrText>
        </w:r>
        <w:r w:rsidR="00D05A32">
          <w:rPr>
            <w:noProof/>
            <w:webHidden/>
          </w:rPr>
        </w:r>
        <w:r w:rsidR="00D05A32">
          <w:rPr>
            <w:noProof/>
            <w:webHidden/>
          </w:rPr>
          <w:fldChar w:fldCharType="separate"/>
        </w:r>
        <w:r w:rsidR="006D60AE">
          <w:rPr>
            <w:noProof/>
            <w:webHidden/>
          </w:rPr>
          <w:t>71</w:t>
        </w:r>
        <w:r w:rsidR="00D05A32">
          <w:rPr>
            <w:noProof/>
            <w:webHidden/>
          </w:rPr>
          <w:fldChar w:fldCharType="end"/>
        </w:r>
      </w:hyperlink>
    </w:p>
    <w:p w14:paraId="55A0A9CB" w14:textId="7A15EAE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6" w:history="1">
        <w:r w:rsidR="00D05A32" w:rsidRPr="00083851">
          <w:rPr>
            <w:rStyle w:val="Hyperlink"/>
            <w:noProof/>
          </w:rPr>
          <w:t>6.5</w:t>
        </w:r>
        <w:r w:rsidR="00D05A32">
          <w:rPr>
            <w:rFonts w:asciiTheme="minorHAnsi" w:eastAsiaTheme="minorEastAsia" w:hAnsiTheme="minorHAnsi" w:cstheme="minorBidi"/>
            <w:caps w:val="0"/>
            <w:noProof/>
            <w:sz w:val="22"/>
            <w:szCs w:val="22"/>
          </w:rPr>
          <w:tab/>
        </w:r>
        <w:r w:rsidR="00D05A32" w:rsidRPr="00083851">
          <w:rPr>
            <w:rStyle w:val="Hyperlink"/>
            <w:noProof/>
          </w:rPr>
          <w:t>NEW JERSEY PROMPT PAYMENT ACT</w:t>
        </w:r>
        <w:r w:rsidR="00D05A32">
          <w:rPr>
            <w:noProof/>
            <w:webHidden/>
          </w:rPr>
          <w:tab/>
        </w:r>
        <w:r w:rsidR="00D05A32">
          <w:rPr>
            <w:noProof/>
            <w:webHidden/>
          </w:rPr>
          <w:fldChar w:fldCharType="begin"/>
        </w:r>
        <w:r w:rsidR="00D05A32">
          <w:rPr>
            <w:noProof/>
            <w:webHidden/>
          </w:rPr>
          <w:instrText xml:space="preserve"> PAGEREF _Toc80023366 \h </w:instrText>
        </w:r>
        <w:r w:rsidR="00D05A32">
          <w:rPr>
            <w:noProof/>
            <w:webHidden/>
          </w:rPr>
        </w:r>
        <w:r w:rsidR="00D05A32">
          <w:rPr>
            <w:noProof/>
            <w:webHidden/>
          </w:rPr>
          <w:fldChar w:fldCharType="separate"/>
        </w:r>
        <w:r w:rsidR="006D60AE">
          <w:rPr>
            <w:noProof/>
            <w:webHidden/>
          </w:rPr>
          <w:t>72</w:t>
        </w:r>
        <w:r w:rsidR="00D05A32">
          <w:rPr>
            <w:noProof/>
            <w:webHidden/>
          </w:rPr>
          <w:fldChar w:fldCharType="end"/>
        </w:r>
      </w:hyperlink>
    </w:p>
    <w:p w14:paraId="0F9EC0FE" w14:textId="480909B9"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7" w:history="1">
        <w:r w:rsidR="00D05A32" w:rsidRPr="00083851">
          <w:rPr>
            <w:rStyle w:val="Hyperlink"/>
            <w:noProof/>
          </w:rPr>
          <w:t>6.6</w:t>
        </w:r>
        <w:r w:rsidR="00D05A32">
          <w:rPr>
            <w:rFonts w:asciiTheme="minorHAnsi" w:eastAsiaTheme="minorEastAsia" w:hAnsiTheme="minorHAnsi" w:cstheme="minorBidi"/>
            <w:caps w:val="0"/>
            <w:noProof/>
            <w:sz w:val="22"/>
            <w:szCs w:val="22"/>
          </w:rPr>
          <w:tab/>
        </w:r>
        <w:r w:rsidR="00D05A32" w:rsidRPr="00083851">
          <w:rPr>
            <w:rStyle w:val="Hyperlink"/>
            <w:noProof/>
          </w:rPr>
          <w:t>AVAILABILITY OF FUNDS</w:t>
        </w:r>
        <w:r w:rsidR="00D05A32">
          <w:rPr>
            <w:noProof/>
            <w:webHidden/>
          </w:rPr>
          <w:tab/>
        </w:r>
        <w:r w:rsidR="00D05A32">
          <w:rPr>
            <w:noProof/>
            <w:webHidden/>
          </w:rPr>
          <w:fldChar w:fldCharType="begin"/>
        </w:r>
        <w:r w:rsidR="00D05A32">
          <w:rPr>
            <w:noProof/>
            <w:webHidden/>
          </w:rPr>
          <w:instrText xml:space="preserve"> PAGEREF _Toc80023367 \h </w:instrText>
        </w:r>
        <w:r w:rsidR="00D05A32">
          <w:rPr>
            <w:noProof/>
            <w:webHidden/>
          </w:rPr>
        </w:r>
        <w:r w:rsidR="00D05A32">
          <w:rPr>
            <w:noProof/>
            <w:webHidden/>
          </w:rPr>
          <w:fldChar w:fldCharType="separate"/>
        </w:r>
        <w:r w:rsidR="006D60AE">
          <w:rPr>
            <w:noProof/>
            <w:webHidden/>
          </w:rPr>
          <w:t>72</w:t>
        </w:r>
        <w:r w:rsidR="00D05A32">
          <w:rPr>
            <w:noProof/>
            <w:webHidden/>
          </w:rPr>
          <w:fldChar w:fldCharType="end"/>
        </w:r>
      </w:hyperlink>
    </w:p>
    <w:p w14:paraId="585E877F" w14:textId="1ACF1CEC"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8" w:history="1">
        <w:r w:rsidR="00D05A32" w:rsidRPr="00083851">
          <w:rPr>
            <w:rStyle w:val="Hyperlink"/>
            <w:noProof/>
          </w:rPr>
          <w:t>7.</w:t>
        </w:r>
        <w:r w:rsidR="00D05A32">
          <w:rPr>
            <w:rFonts w:asciiTheme="minorHAnsi" w:eastAsiaTheme="minorEastAsia" w:hAnsiTheme="minorHAnsi" w:cstheme="minorBidi"/>
            <w:caps w:val="0"/>
            <w:noProof/>
            <w:sz w:val="22"/>
            <w:szCs w:val="22"/>
          </w:rPr>
          <w:tab/>
        </w:r>
        <w:r w:rsidR="00D05A32" w:rsidRPr="00083851">
          <w:rPr>
            <w:rStyle w:val="Hyperlink"/>
            <w:noProof/>
          </w:rPr>
          <w:t>TERMS RELATING TO ALL CONTRACTS FUNDED, IN WHOLE OR IN PART, BY FEDERAL FUNDS</w:t>
        </w:r>
        <w:r w:rsidR="00D05A32">
          <w:rPr>
            <w:noProof/>
            <w:webHidden/>
          </w:rPr>
          <w:tab/>
        </w:r>
        <w:r w:rsidR="00D05A32">
          <w:rPr>
            <w:noProof/>
            <w:webHidden/>
          </w:rPr>
          <w:fldChar w:fldCharType="begin"/>
        </w:r>
        <w:r w:rsidR="00D05A32">
          <w:rPr>
            <w:noProof/>
            <w:webHidden/>
          </w:rPr>
          <w:instrText xml:space="preserve"> PAGEREF _Toc80023368 \h </w:instrText>
        </w:r>
        <w:r w:rsidR="00D05A32">
          <w:rPr>
            <w:noProof/>
            <w:webHidden/>
          </w:rPr>
        </w:r>
        <w:r w:rsidR="00D05A32">
          <w:rPr>
            <w:noProof/>
            <w:webHidden/>
          </w:rPr>
          <w:fldChar w:fldCharType="separate"/>
        </w:r>
        <w:r w:rsidR="006D60AE">
          <w:rPr>
            <w:noProof/>
            <w:webHidden/>
          </w:rPr>
          <w:t>72</w:t>
        </w:r>
        <w:r w:rsidR="00D05A32">
          <w:rPr>
            <w:noProof/>
            <w:webHidden/>
          </w:rPr>
          <w:fldChar w:fldCharType="end"/>
        </w:r>
      </w:hyperlink>
    </w:p>
    <w:p w14:paraId="3D80E7F5" w14:textId="7DF2EC3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69" w:history="1">
        <w:r w:rsidR="00D05A32" w:rsidRPr="00083851">
          <w:rPr>
            <w:rStyle w:val="Hyperlink"/>
            <w:noProof/>
          </w:rPr>
          <w:t>7.1</w:t>
        </w:r>
        <w:r w:rsidR="00D05A32">
          <w:rPr>
            <w:rFonts w:asciiTheme="minorHAnsi" w:eastAsiaTheme="minorEastAsia" w:hAnsiTheme="minorHAnsi" w:cstheme="minorBidi"/>
            <w:caps w:val="0"/>
            <w:noProof/>
            <w:sz w:val="22"/>
            <w:szCs w:val="22"/>
          </w:rPr>
          <w:tab/>
        </w:r>
        <w:r w:rsidR="00D05A32" w:rsidRPr="00083851">
          <w:rPr>
            <w:rStyle w:val="Hyperlink"/>
            <w:noProof/>
          </w:rPr>
          <w:t>CONTRACTING WITH SMALL AND MINORITY BUSINESSES, WOMEN’S BUSINESS ENTERPRISES, AND LABOR SURPLUS AREA FIRMS</w:t>
        </w:r>
        <w:r w:rsidR="00D05A32">
          <w:rPr>
            <w:noProof/>
            <w:webHidden/>
          </w:rPr>
          <w:tab/>
        </w:r>
        <w:r w:rsidR="00D05A32">
          <w:rPr>
            <w:noProof/>
            <w:webHidden/>
          </w:rPr>
          <w:fldChar w:fldCharType="begin"/>
        </w:r>
        <w:r w:rsidR="00D05A32">
          <w:rPr>
            <w:noProof/>
            <w:webHidden/>
          </w:rPr>
          <w:instrText xml:space="preserve"> PAGEREF _Toc80023369 \h </w:instrText>
        </w:r>
        <w:r w:rsidR="00D05A32">
          <w:rPr>
            <w:noProof/>
            <w:webHidden/>
          </w:rPr>
        </w:r>
        <w:r w:rsidR="00D05A32">
          <w:rPr>
            <w:noProof/>
            <w:webHidden/>
          </w:rPr>
          <w:fldChar w:fldCharType="separate"/>
        </w:r>
        <w:r w:rsidR="006D60AE">
          <w:rPr>
            <w:noProof/>
            <w:webHidden/>
          </w:rPr>
          <w:t>72</w:t>
        </w:r>
        <w:r w:rsidR="00D05A32">
          <w:rPr>
            <w:noProof/>
            <w:webHidden/>
          </w:rPr>
          <w:fldChar w:fldCharType="end"/>
        </w:r>
      </w:hyperlink>
    </w:p>
    <w:p w14:paraId="154F6D29" w14:textId="6C88C590"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70" w:history="1">
        <w:r w:rsidR="00D05A32" w:rsidRPr="00083851">
          <w:rPr>
            <w:rStyle w:val="Hyperlink"/>
            <w:noProof/>
          </w:rPr>
          <w:t>7.2</w:t>
        </w:r>
        <w:r w:rsidR="00D05A32">
          <w:rPr>
            <w:rFonts w:asciiTheme="minorHAnsi" w:eastAsiaTheme="minorEastAsia" w:hAnsiTheme="minorHAnsi" w:cstheme="minorBidi"/>
            <w:caps w:val="0"/>
            <w:noProof/>
            <w:sz w:val="22"/>
            <w:szCs w:val="22"/>
          </w:rPr>
          <w:tab/>
        </w:r>
        <w:r w:rsidR="00D05A32" w:rsidRPr="00083851">
          <w:rPr>
            <w:rStyle w:val="Hyperlink"/>
            <w:noProof/>
          </w:rPr>
          <w:t>DOMESTIC PREFERENCE FOR PROCUREMENTS</w:t>
        </w:r>
        <w:r w:rsidR="00D05A32">
          <w:rPr>
            <w:noProof/>
            <w:webHidden/>
          </w:rPr>
          <w:tab/>
        </w:r>
        <w:r w:rsidR="00D05A32">
          <w:rPr>
            <w:noProof/>
            <w:webHidden/>
          </w:rPr>
          <w:fldChar w:fldCharType="begin"/>
        </w:r>
        <w:r w:rsidR="00D05A32">
          <w:rPr>
            <w:noProof/>
            <w:webHidden/>
          </w:rPr>
          <w:instrText xml:space="preserve"> PAGEREF _Toc80023370 \h </w:instrText>
        </w:r>
        <w:r w:rsidR="00D05A32">
          <w:rPr>
            <w:noProof/>
            <w:webHidden/>
          </w:rPr>
        </w:r>
        <w:r w:rsidR="00D05A32">
          <w:rPr>
            <w:noProof/>
            <w:webHidden/>
          </w:rPr>
          <w:fldChar w:fldCharType="separate"/>
        </w:r>
        <w:r w:rsidR="006D60AE">
          <w:rPr>
            <w:noProof/>
            <w:webHidden/>
          </w:rPr>
          <w:t>72</w:t>
        </w:r>
        <w:r w:rsidR="00D05A32">
          <w:rPr>
            <w:noProof/>
            <w:webHidden/>
          </w:rPr>
          <w:fldChar w:fldCharType="end"/>
        </w:r>
      </w:hyperlink>
    </w:p>
    <w:p w14:paraId="231B787E" w14:textId="5808A17D"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71" w:history="1">
        <w:r w:rsidR="00D05A32" w:rsidRPr="00083851">
          <w:rPr>
            <w:rStyle w:val="Hyperlink"/>
            <w:noProof/>
          </w:rPr>
          <w:t>7.3</w:t>
        </w:r>
        <w:r w:rsidR="00D05A32">
          <w:rPr>
            <w:rFonts w:asciiTheme="minorHAnsi" w:eastAsiaTheme="minorEastAsia" w:hAnsiTheme="minorHAnsi" w:cstheme="minorBidi"/>
            <w:caps w:val="0"/>
            <w:noProof/>
            <w:sz w:val="22"/>
            <w:szCs w:val="22"/>
          </w:rPr>
          <w:tab/>
        </w:r>
        <w:r w:rsidR="00D05A32" w:rsidRPr="00083851">
          <w:rPr>
            <w:rStyle w:val="Hyperlink"/>
            <w:noProof/>
          </w:rPr>
          <w:t>PROCUREMENT OF RECOVERED MATERIALS</w:t>
        </w:r>
        <w:r w:rsidR="00D05A32">
          <w:rPr>
            <w:noProof/>
            <w:webHidden/>
          </w:rPr>
          <w:tab/>
        </w:r>
        <w:r w:rsidR="00D05A32">
          <w:rPr>
            <w:noProof/>
            <w:webHidden/>
          </w:rPr>
          <w:fldChar w:fldCharType="begin"/>
        </w:r>
        <w:r w:rsidR="00D05A32">
          <w:rPr>
            <w:noProof/>
            <w:webHidden/>
          </w:rPr>
          <w:instrText xml:space="preserve"> PAGEREF _Toc80023371 \h </w:instrText>
        </w:r>
        <w:r w:rsidR="00D05A32">
          <w:rPr>
            <w:noProof/>
            <w:webHidden/>
          </w:rPr>
        </w:r>
        <w:r w:rsidR="00D05A32">
          <w:rPr>
            <w:noProof/>
            <w:webHidden/>
          </w:rPr>
          <w:fldChar w:fldCharType="separate"/>
        </w:r>
        <w:r w:rsidR="006D60AE">
          <w:rPr>
            <w:noProof/>
            <w:webHidden/>
          </w:rPr>
          <w:t>73</w:t>
        </w:r>
        <w:r w:rsidR="00D05A32">
          <w:rPr>
            <w:noProof/>
            <w:webHidden/>
          </w:rPr>
          <w:fldChar w:fldCharType="end"/>
        </w:r>
      </w:hyperlink>
    </w:p>
    <w:p w14:paraId="6FEA2EE5" w14:textId="58106947"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72" w:history="1">
        <w:r w:rsidR="00D05A32" w:rsidRPr="00083851">
          <w:rPr>
            <w:rStyle w:val="Hyperlink"/>
            <w:noProof/>
          </w:rPr>
          <w:t>7.4</w:t>
        </w:r>
        <w:r w:rsidR="00D05A32">
          <w:rPr>
            <w:rFonts w:asciiTheme="minorHAnsi" w:eastAsiaTheme="minorEastAsia" w:hAnsiTheme="minorHAnsi" w:cstheme="minorBidi"/>
            <w:caps w:val="0"/>
            <w:noProof/>
            <w:sz w:val="22"/>
            <w:szCs w:val="22"/>
          </w:rPr>
          <w:tab/>
        </w:r>
        <w:r w:rsidR="00D05A32" w:rsidRPr="00083851">
          <w:rPr>
            <w:rStyle w:val="Hyperlink"/>
            <w:noProof/>
          </w:rPr>
          <w:t>EQUAL EMPLOYMENT OPPORTUNITY</w:t>
        </w:r>
        <w:r w:rsidR="00D05A32">
          <w:rPr>
            <w:noProof/>
            <w:webHidden/>
          </w:rPr>
          <w:tab/>
        </w:r>
        <w:r w:rsidR="00D05A32">
          <w:rPr>
            <w:noProof/>
            <w:webHidden/>
          </w:rPr>
          <w:fldChar w:fldCharType="begin"/>
        </w:r>
        <w:r w:rsidR="00D05A32">
          <w:rPr>
            <w:noProof/>
            <w:webHidden/>
          </w:rPr>
          <w:instrText xml:space="preserve"> PAGEREF _Toc80023372 \h </w:instrText>
        </w:r>
        <w:r w:rsidR="00D05A32">
          <w:rPr>
            <w:noProof/>
            <w:webHidden/>
          </w:rPr>
        </w:r>
        <w:r w:rsidR="00D05A32">
          <w:rPr>
            <w:noProof/>
            <w:webHidden/>
          </w:rPr>
          <w:fldChar w:fldCharType="separate"/>
        </w:r>
        <w:r w:rsidR="006D60AE">
          <w:rPr>
            <w:noProof/>
            <w:webHidden/>
          </w:rPr>
          <w:t>73</w:t>
        </w:r>
        <w:r w:rsidR="00D05A32">
          <w:rPr>
            <w:noProof/>
            <w:webHidden/>
          </w:rPr>
          <w:fldChar w:fldCharType="end"/>
        </w:r>
      </w:hyperlink>
    </w:p>
    <w:p w14:paraId="0615FF15" w14:textId="5E2DEBCF"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73" w:history="1">
        <w:r w:rsidR="00D05A32" w:rsidRPr="00083851">
          <w:rPr>
            <w:rStyle w:val="Hyperlink"/>
            <w:noProof/>
          </w:rPr>
          <w:t>7.5</w:t>
        </w:r>
        <w:r w:rsidR="00D05A32">
          <w:rPr>
            <w:rFonts w:asciiTheme="minorHAnsi" w:eastAsiaTheme="minorEastAsia" w:hAnsiTheme="minorHAnsi" w:cstheme="minorBidi"/>
            <w:caps w:val="0"/>
            <w:noProof/>
            <w:sz w:val="22"/>
            <w:szCs w:val="22"/>
          </w:rPr>
          <w:tab/>
        </w:r>
        <w:r w:rsidR="00D05A32" w:rsidRPr="00083851">
          <w:rPr>
            <w:rStyle w:val="Hyperlink"/>
            <w:noProof/>
          </w:rPr>
          <w:t xml:space="preserve">DAVIS-BACON ACT, </w:t>
        </w:r>
        <w:r w:rsidR="00D05A32" w:rsidRPr="00083851">
          <w:rPr>
            <w:rStyle w:val="Hyperlink"/>
            <w:noProof/>
            <w:shd w:val="clear" w:color="auto" w:fill="FFFFFF"/>
          </w:rPr>
          <w:t>40 U.S.C. 3141-3148, AS AMENDED</w:t>
        </w:r>
        <w:r w:rsidR="00D05A32">
          <w:rPr>
            <w:noProof/>
            <w:webHidden/>
          </w:rPr>
          <w:tab/>
        </w:r>
        <w:r w:rsidR="00D05A32">
          <w:rPr>
            <w:noProof/>
            <w:webHidden/>
          </w:rPr>
          <w:fldChar w:fldCharType="begin"/>
        </w:r>
        <w:r w:rsidR="00D05A32">
          <w:rPr>
            <w:noProof/>
            <w:webHidden/>
          </w:rPr>
          <w:instrText xml:space="preserve"> PAGEREF _Toc80023373 \h </w:instrText>
        </w:r>
        <w:r w:rsidR="00D05A32">
          <w:rPr>
            <w:noProof/>
            <w:webHidden/>
          </w:rPr>
        </w:r>
        <w:r w:rsidR="00D05A32">
          <w:rPr>
            <w:noProof/>
            <w:webHidden/>
          </w:rPr>
          <w:fldChar w:fldCharType="separate"/>
        </w:r>
        <w:r w:rsidR="006D60AE">
          <w:rPr>
            <w:noProof/>
            <w:webHidden/>
          </w:rPr>
          <w:t>75</w:t>
        </w:r>
        <w:r w:rsidR="00D05A32">
          <w:rPr>
            <w:noProof/>
            <w:webHidden/>
          </w:rPr>
          <w:fldChar w:fldCharType="end"/>
        </w:r>
      </w:hyperlink>
    </w:p>
    <w:p w14:paraId="14E76DB9" w14:textId="6F1A225B"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74" w:history="1">
        <w:r w:rsidR="00D05A32" w:rsidRPr="00083851">
          <w:rPr>
            <w:rStyle w:val="Hyperlink"/>
            <w:noProof/>
          </w:rPr>
          <w:t>7.6</w:t>
        </w:r>
        <w:r w:rsidR="00D05A32">
          <w:rPr>
            <w:rFonts w:asciiTheme="minorHAnsi" w:eastAsiaTheme="minorEastAsia" w:hAnsiTheme="minorHAnsi" w:cstheme="minorBidi"/>
            <w:caps w:val="0"/>
            <w:noProof/>
            <w:sz w:val="22"/>
            <w:szCs w:val="22"/>
          </w:rPr>
          <w:tab/>
        </w:r>
        <w:r w:rsidR="00D05A32" w:rsidRPr="00083851">
          <w:rPr>
            <w:rStyle w:val="Hyperlink"/>
            <w:noProof/>
          </w:rPr>
          <w:t>COPELAND ANTI-KICKBACK ACT</w:t>
        </w:r>
        <w:r w:rsidR="00D05A32">
          <w:rPr>
            <w:noProof/>
            <w:webHidden/>
          </w:rPr>
          <w:tab/>
        </w:r>
        <w:r w:rsidR="00D05A32">
          <w:rPr>
            <w:noProof/>
            <w:webHidden/>
          </w:rPr>
          <w:fldChar w:fldCharType="begin"/>
        </w:r>
        <w:r w:rsidR="00D05A32">
          <w:rPr>
            <w:noProof/>
            <w:webHidden/>
          </w:rPr>
          <w:instrText xml:space="preserve"> PAGEREF _Toc80023374 \h </w:instrText>
        </w:r>
        <w:r w:rsidR="00D05A32">
          <w:rPr>
            <w:noProof/>
            <w:webHidden/>
          </w:rPr>
        </w:r>
        <w:r w:rsidR="00D05A32">
          <w:rPr>
            <w:noProof/>
            <w:webHidden/>
          </w:rPr>
          <w:fldChar w:fldCharType="separate"/>
        </w:r>
        <w:r w:rsidR="006D60AE">
          <w:rPr>
            <w:noProof/>
            <w:webHidden/>
          </w:rPr>
          <w:t>75</w:t>
        </w:r>
        <w:r w:rsidR="00D05A32">
          <w:rPr>
            <w:noProof/>
            <w:webHidden/>
          </w:rPr>
          <w:fldChar w:fldCharType="end"/>
        </w:r>
      </w:hyperlink>
    </w:p>
    <w:p w14:paraId="0D690250" w14:textId="7B18A48B"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75" w:history="1">
        <w:r w:rsidR="00D05A32" w:rsidRPr="00083851">
          <w:rPr>
            <w:rStyle w:val="Hyperlink"/>
            <w:noProof/>
          </w:rPr>
          <w:t>7.7</w:t>
        </w:r>
        <w:r w:rsidR="00D05A32">
          <w:rPr>
            <w:rFonts w:asciiTheme="minorHAnsi" w:eastAsiaTheme="minorEastAsia" w:hAnsiTheme="minorHAnsi" w:cstheme="minorBidi"/>
            <w:caps w:val="0"/>
            <w:noProof/>
            <w:sz w:val="22"/>
            <w:szCs w:val="22"/>
          </w:rPr>
          <w:tab/>
        </w:r>
        <w:r w:rsidR="00D05A32" w:rsidRPr="00083851">
          <w:rPr>
            <w:rStyle w:val="Hyperlink"/>
            <w:noProof/>
          </w:rPr>
          <w:t>CONTRACT WORK HOURS AND SAFETY STANDARDS ACT, 40 U.S.C. 3701-3708</w:t>
        </w:r>
        <w:r w:rsidR="00D05A32">
          <w:rPr>
            <w:noProof/>
            <w:webHidden/>
          </w:rPr>
          <w:tab/>
        </w:r>
        <w:r w:rsidR="00D05A32">
          <w:rPr>
            <w:noProof/>
            <w:webHidden/>
          </w:rPr>
          <w:fldChar w:fldCharType="begin"/>
        </w:r>
        <w:r w:rsidR="00D05A32">
          <w:rPr>
            <w:noProof/>
            <w:webHidden/>
          </w:rPr>
          <w:instrText xml:space="preserve"> PAGEREF _Toc80023375 \h </w:instrText>
        </w:r>
        <w:r w:rsidR="00D05A32">
          <w:rPr>
            <w:noProof/>
            <w:webHidden/>
          </w:rPr>
        </w:r>
        <w:r w:rsidR="00D05A32">
          <w:rPr>
            <w:noProof/>
            <w:webHidden/>
          </w:rPr>
          <w:fldChar w:fldCharType="separate"/>
        </w:r>
        <w:r w:rsidR="006D60AE">
          <w:rPr>
            <w:noProof/>
            <w:webHidden/>
          </w:rPr>
          <w:t>75</w:t>
        </w:r>
        <w:r w:rsidR="00D05A32">
          <w:rPr>
            <w:noProof/>
            <w:webHidden/>
          </w:rPr>
          <w:fldChar w:fldCharType="end"/>
        </w:r>
      </w:hyperlink>
    </w:p>
    <w:p w14:paraId="108A8212" w14:textId="5F39E6B1"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76" w:history="1">
        <w:r w:rsidR="00D05A32" w:rsidRPr="00083851">
          <w:rPr>
            <w:rStyle w:val="Hyperlink"/>
            <w:noProof/>
          </w:rPr>
          <w:t>7.8</w:t>
        </w:r>
        <w:r w:rsidR="00D05A32">
          <w:rPr>
            <w:rFonts w:asciiTheme="minorHAnsi" w:eastAsiaTheme="minorEastAsia" w:hAnsiTheme="minorHAnsi" w:cstheme="minorBidi"/>
            <w:caps w:val="0"/>
            <w:noProof/>
            <w:sz w:val="22"/>
            <w:szCs w:val="22"/>
          </w:rPr>
          <w:tab/>
        </w:r>
        <w:r w:rsidR="00D05A32" w:rsidRPr="00083851">
          <w:rPr>
            <w:rStyle w:val="Hyperlink"/>
            <w:noProof/>
          </w:rPr>
          <w:t>RIGHTS TO INVENTIONS MADE UNDER A CONTRACT OR AGREEMENT</w:t>
        </w:r>
        <w:r w:rsidR="00D05A32">
          <w:rPr>
            <w:noProof/>
            <w:webHidden/>
          </w:rPr>
          <w:tab/>
        </w:r>
        <w:r w:rsidR="00D05A32">
          <w:rPr>
            <w:noProof/>
            <w:webHidden/>
          </w:rPr>
          <w:fldChar w:fldCharType="begin"/>
        </w:r>
        <w:r w:rsidR="00D05A32">
          <w:rPr>
            <w:noProof/>
            <w:webHidden/>
          </w:rPr>
          <w:instrText xml:space="preserve"> PAGEREF _Toc80023376 \h </w:instrText>
        </w:r>
        <w:r w:rsidR="00D05A32">
          <w:rPr>
            <w:noProof/>
            <w:webHidden/>
          </w:rPr>
        </w:r>
        <w:r w:rsidR="00D05A32">
          <w:rPr>
            <w:noProof/>
            <w:webHidden/>
          </w:rPr>
          <w:fldChar w:fldCharType="separate"/>
        </w:r>
        <w:r w:rsidR="006D60AE">
          <w:rPr>
            <w:noProof/>
            <w:webHidden/>
          </w:rPr>
          <w:t>76</w:t>
        </w:r>
        <w:r w:rsidR="00D05A32">
          <w:rPr>
            <w:noProof/>
            <w:webHidden/>
          </w:rPr>
          <w:fldChar w:fldCharType="end"/>
        </w:r>
      </w:hyperlink>
    </w:p>
    <w:p w14:paraId="2CAC9933" w14:textId="53B26DAB" w:rsidR="00D05A32" w:rsidRDefault="00B90DF7">
      <w:pPr>
        <w:pStyle w:val="TOC2"/>
        <w:tabs>
          <w:tab w:val="left" w:pos="720"/>
        </w:tabs>
        <w:rPr>
          <w:rFonts w:asciiTheme="minorHAnsi" w:eastAsiaTheme="minorEastAsia" w:hAnsiTheme="minorHAnsi" w:cstheme="minorBidi"/>
          <w:caps w:val="0"/>
          <w:noProof/>
          <w:sz w:val="22"/>
          <w:szCs w:val="22"/>
        </w:rPr>
      </w:pPr>
      <w:hyperlink w:anchor="_Toc80023377" w:history="1">
        <w:r w:rsidR="00D05A32" w:rsidRPr="00083851">
          <w:rPr>
            <w:rStyle w:val="Hyperlink"/>
            <w:noProof/>
          </w:rPr>
          <w:t>7.9</w:t>
        </w:r>
        <w:r w:rsidR="00D05A32">
          <w:rPr>
            <w:rFonts w:asciiTheme="minorHAnsi" w:eastAsiaTheme="minorEastAsia" w:hAnsiTheme="minorHAnsi" w:cstheme="minorBidi"/>
            <w:caps w:val="0"/>
            <w:noProof/>
            <w:sz w:val="22"/>
            <w:szCs w:val="22"/>
          </w:rPr>
          <w:tab/>
        </w:r>
        <w:r w:rsidR="00D05A32" w:rsidRPr="00083851">
          <w:rPr>
            <w:rStyle w:val="Hyperlink"/>
            <w:noProof/>
          </w:rPr>
          <w:t xml:space="preserve">CLEAN AIR ACT, </w:t>
        </w:r>
        <w:r w:rsidR="00D05A32" w:rsidRPr="00083851">
          <w:rPr>
            <w:rStyle w:val="Hyperlink"/>
            <w:noProof/>
            <w:shd w:val="clear" w:color="auto" w:fill="FFFFFF"/>
          </w:rPr>
          <w:t xml:space="preserve">42 U.S.C. 7401-7671Q, </w:t>
        </w:r>
        <w:r w:rsidR="00D05A32" w:rsidRPr="00083851">
          <w:rPr>
            <w:rStyle w:val="Hyperlink"/>
            <w:noProof/>
          </w:rPr>
          <w:t xml:space="preserve">AND THE FEDERAL WATER POLLUTION CONTROL ACT, </w:t>
        </w:r>
        <w:r w:rsidR="00D05A32" w:rsidRPr="00083851">
          <w:rPr>
            <w:rStyle w:val="Hyperlink"/>
            <w:noProof/>
            <w:shd w:val="clear" w:color="auto" w:fill="FFFFFF"/>
          </w:rPr>
          <w:t>33 U.S.C. 1251-1387, AS AMENDED</w:t>
        </w:r>
        <w:r w:rsidR="00D05A32">
          <w:rPr>
            <w:noProof/>
            <w:webHidden/>
          </w:rPr>
          <w:tab/>
        </w:r>
        <w:r w:rsidR="00D05A32">
          <w:rPr>
            <w:noProof/>
            <w:webHidden/>
          </w:rPr>
          <w:fldChar w:fldCharType="begin"/>
        </w:r>
        <w:r w:rsidR="00D05A32">
          <w:rPr>
            <w:noProof/>
            <w:webHidden/>
          </w:rPr>
          <w:instrText xml:space="preserve"> PAGEREF _Toc80023377 \h </w:instrText>
        </w:r>
        <w:r w:rsidR="00D05A32">
          <w:rPr>
            <w:noProof/>
            <w:webHidden/>
          </w:rPr>
        </w:r>
        <w:r w:rsidR="00D05A32">
          <w:rPr>
            <w:noProof/>
            <w:webHidden/>
          </w:rPr>
          <w:fldChar w:fldCharType="separate"/>
        </w:r>
        <w:r w:rsidR="006D60AE">
          <w:rPr>
            <w:noProof/>
            <w:webHidden/>
          </w:rPr>
          <w:t>76</w:t>
        </w:r>
        <w:r w:rsidR="00D05A32">
          <w:rPr>
            <w:noProof/>
            <w:webHidden/>
          </w:rPr>
          <w:fldChar w:fldCharType="end"/>
        </w:r>
      </w:hyperlink>
    </w:p>
    <w:p w14:paraId="747DF6E4" w14:textId="322B097D"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78" w:history="1">
        <w:r w:rsidR="00D05A32" w:rsidRPr="00083851">
          <w:rPr>
            <w:rStyle w:val="Hyperlink"/>
            <w:noProof/>
          </w:rPr>
          <w:t>7.10</w:t>
        </w:r>
        <w:r w:rsidR="00D05A32">
          <w:rPr>
            <w:rFonts w:asciiTheme="minorHAnsi" w:eastAsiaTheme="minorEastAsia" w:hAnsiTheme="minorHAnsi" w:cstheme="minorBidi"/>
            <w:caps w:val="0"/>
            <w:noProof/>
            <w:sz w:val="22"/>
            <w:szCs w:val="22"/>
          </w:rPr>
          <w:tab/>
        </w:r>
        <w:r w:rsidR="00D05A32" w:rsidRPr="00083851">
          <w:rPr>
            <w:rStyle w:val="Hyperlink"/>
            <w:noProof/>
          </w:rPr>
          <w:t>DEBARMENT AND SUSPENSION (EXECUTIVE ORDERS 12549 AND 12689)</w:t>
        </w:r>
        <w:r w:rsidR="00D05A32">
          <w:rPr>
            <w:noProof/>
            <w:webHidden/>
          </w:rPr>
          <w:tab/>
        </w:r>
        <w:r w:rsidR="00D05A32">
          <w:rPr>
            <w:noProof/>
            <w:webHidden/>
          </w:rPr>
          <w:fldChar w:fldCharType="begin"/>
        </w:r>
        <w:r w:rsidR="00D05A32">
          <w:rPr>
            <w:noProof/>
            <w:webHidden/>
          </w:rPr>
          <w:instrText xml:space="preserve"> PAGEREF _Toc80023378 \h </w:instrText>
        </w:r>
        <w:r w:rsidR="00D05A32">
          <w:rPr>
            <w:noProof/>
            <w:webHidden/>
          </w:rPr>
        </w:r>
        <w:r w:rsidR="00D05A32">
          <w:rPr>
            <w:noProof/>
            <w:webHidden/>
          </w:rPr>
          <w:fldChar w:fldCharType="separate"/>
        </w:r>
        <w:r w:rsidR="006D60AE">
          <w:rPr>
            <w:noProof/>
            <w:webHidden/>
          </w:rPr>
          <w:t>77</w:t>
        </w:r>
        <w:r w:rsidR="00D05A32">
          <w:rPr>
            <w:noProof/>
            <w:webHidden/>
          </w:rPr>
          <w:fldChar w:fldCharType="end"/>
        </w:r>
      </w:hyperlink>
    </w:p>
    <w:p w14:paraId="1F757FF7" w14:textId="25F18631" w:rsidR="00D05A32" w:rsidRDefault="00B90DF7">
      <w:pPr>
        <w:pStyle w:val="TOC2"/>
        <w:tabs>
          <w:tab w:val="left" w:pos="1200"/>
        </w:tabs>
        <w:rPr>
          <w:rFonts w:asciiTheme="minorHAnsi" w:eastAsiaTheme="minorEastAsia" w:hAnsiTheme="minorHAnsi" w:cstheme="minorBidi"/>
          <w:caps w:val="0"/>
          <w:noProof/>
          <w:sz w:val="22"/>
          <w:szCs w:val="22"/>
        </w:rPr>
      </w:pPr>
      <w:hyperlink w:anchor="_Toc80023379" w:history="1">
        <w:r w:rsidR="00D05A32" w:rsidRPr="00083851">
          <w:rPr>
            <w:rStyle w:val="Hyperlink"/>
            <w:noProof/>
          </w:rPr>
          <w:t>7.11</w:t>
        </w:r>
        <w:r w:rsidR="00D05A32">
          <w:rPr>
            <w:rFonts w:asciiTheme="minorHAnsi" w:eastAsiaTheme="minorEastAsia" w:hAnsiTheme="minorHAnsi" w:cstheme="minorBidi"/>
            <w:caps w:val="0"/>
            <w:noProof/>
            <w:sz w:val="22"/>
            <w:szCs w:val="22"/>
          </w:rPr>
          <w:tab/>
        </w:r>
        <w:r w:rsidR="00D05A32" w:rsidRPr="00083851">
          <w:rPr>
            <w:rStyle w:val="Hyperlink"/>
            <w:noProof/>
          </w:rPr>
          <w:t>BYRD ANTI-LOBBYING AMENDMENT, 31 U.S.C. 1352</w:t>
        </w:r>
        <w:r w:rsidR="00D05A32">
          <w:rPr>
            <w:noProof/>
            <w:webHidden/>
          </w:rPr>
          <w:tab/>
        </w:r>
        <w:r w:rsidR="00D05A32">
          <w:rPr>
            <w:noProof/>
            <w:webHidden/>
          </w:rPr>
          <w:fldChar w:fldCharType="begin"/>
        </w:r>
        <w:r w:rsidR="00D05A32">
          <w:rPr>
            <w:noProof/>
            <w:webHidden/>
          </w:rPr>
          <w:instrText xml:space="preserve"> PAGEREF _Toc80023379 \h </w:instrText>
        </w:r>
        <w:r w:rsidR="00D05A32">
          <w:rPr>
            <w:noProof/>
            <w:webHidden/>
          </w:rPr>
        </w:r>
        <w:r w:rsidR="00D05A32">
          <w:rPr>
            <w:noProof/>
            <w:webHidden/>
          </w:rPr>
          <w:fldChar w:fldCharType="separate"/>
        </w:r>
        <w:r w:rsidR="006D60AE">
          <w:rPr>
            <w:noProof/>
            <w:webHidden/>
          </w:rPr>
          <w:t>77</w:t>
        </w:r>
        <w:r w:rsidR="00D05A32">
          <w:rPr>
            <w:noProof/>
            <w:webHidden/>
          </w:rPr>
          <w:fldChar w:fldCharType="end"/>
        </w:r>
      </w:hyperlink>
    </w:p>
    <w:p w14:paraId="79BAF960" w14:textId="2F2A24E6" w:rsidR="00D05A32" w:rsidRDefault="00B90DF7">
      <w:pPr>
        <w:pStyle w:val="TOC2"/>
        <w:rPr>
          <w:rFonts w:asciiTheme="minorHAnsi" w:eastAsiaTheme="minorEastAsia" w:hAnsiTheme="minorHAnsi" w:cstheme="minorBidi"/>
          <w:caps w:val="0"/>
          <w:noProof/>
          <w:sz w:val="22"/>
          <w:szCs w:val="22"/>
        </w:rPr>
      </w:pPr>
      <w:hyperlink w:anchor="_Toc80023380" w:history="1">
        <w:r w:rsidR="00D05A32" w:rsidRPr="00083851">
          <w:rPr>
            <w:rStyle w:val="Hyperlink"/>
            <w:rFonts w:cs="Arial"/>
            <w:noProof/>
          </w:rPr>
          <w:t xml:space="preserve">7.12 </w:t>
        </w:r>
        <w:r w:rsidR="00D05A32" w:rsidRPr="00083851">
          <w:rPr>
            <w:rStyle w:val="Hyperlink"/>
            <w:rFonts w:eastAsiaTheme="minorHAnsi"/>
            <w:noProof/>
          </w:rPr>
          <w:t>PROHIBITION ON CERTAIN TELECOMMUNICATIONS AND VIDEO SURVEILLANCE SERVICES OR EQUIPMENT</w:t>
        </w:r>
        <w:r w:rsidR="00D05A32">
          <w:rPr>
            <w:noProof/>
            <w:webHidden/>
          </w:rPr>
          <w:tab/>
        </w:r>
        <w:r w:rsidR="00D05A32">
          <w:rPr>
            <w:noProof/>
            <w:webHidden/>
          </w:rPr>
          <w:fldChar w:fldCharType="begin"/>
        </w:r>
        <w:r w:rsidR="00D05A32">
          <w:rPr>
            <w:noProof/>
            <w:webHidden/>
          </w:rPr>
          <w:instrText xml:space="preserve"> PAGEREF _Toc80023380 \h </w:instrText>
        </w:r>
        <w:r w:rsidR="00D05A32">
          <w:rPr>
            <w:noProof/>
            <w:webHidden/>
          </w:rPr>
        </w:r>
        <w:r w:rsidR="00D05A32">
          <w:rPr>
            <w:noProof/>
            <w:webHidden/>
          </w:rPr>
          <w:fldChar w:fldCharType="separate"/>
        </w:r>
        <w:r w:rsidR="006D60AE">
          <w:rPr>
            <w:noProof/>
            <w:webHidden/>
          </w:rPr>
          <w:t>77</w:t>
        </w:r>
        <w:r w:rsidR="00D05A32">
          <w:rPr>
            <w:noProof/>
            <w:webHidden/>
          </w:rPr>
          <w:fldChar w:fldCharType="end"/>
        </w:r>
      </w:hyperlink>
    </w:p>
    <w:p w14:paraId="4CA6A66B" w14:textId="3BEC2510" w:rsidR="001E7940" w:rsidRPr="000536DD" w:rsidRDefault="001B3D50" w:rsidP="000536D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 w:name="_Toc428533936"/>
      <w:bookmarkStart w:id="2" w:name="_Toc80023216"/>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3" w:name="_Toc400531467"/>
      <w:bookmarkStart w:id="4" w:name="_Toc428533937"/>
      <w:bookmarkStart w:id="5" w:name="_Toc80023217"/>
      <w:r w:rsidRPr="00B94382">
        <w:t>P</w:t>
      </w:r>
      <w:r w:rsidRPr="0071274F">
        <w:t>URPOSE AND INTENT</w:t>
      </w:r>
      <w:bookmarkEnd w:id="3"/>
      <w:bookmarkEnd w:id="4"/>
      <w:bookmarkEnd w:id="5"/>
    </w:p>
    <w:p w14:paraId="082935F7" w14:textId="77777777" w:rsidR="00E651D6" w:rsidRDefault="00E651D6" w:rsidP="00851065"/>
    <w:p w14:paraId="1E5011A8" w14:textId="77777777" w:rsidR="00974DC0" w:rsidRPr="00974DC0" w:rsidRDefault="00974DC0" w:rsidP="00974DC0">
      <w:r w:rsidRPr="00974DC0">
        <w:t xml:space="preserve">This Bid Solicitation is issued by the Procurement Bureau, Division of Purchase and Property (Division), Department of the Treasury on behalf of Distribution and Support Services (DSS). The purpose of this Bid Solicitation is to solicit Quotes for various poultry items which will be made available and delivered by the Vendor {Contractor} to DSS. </w:t>
      </w:r>
    </w:p>
    <w:p w14:paraId="00C2142E" w14:textId="77777777" w:rsidR="00974DC0" w:rsidRPr="00974DC0" w:rsidRDefault="00974DC0" w:rsidP="00974DC0"/>
    <w:p w14:paraId="308CDA64" w14:textId="77777777" w:rsidR="00974DC0" w:rsidRPr="00974DC0" w:rsidRDefault="00974DC0" w:rsidP="00974DC0">
      <w:r w:rsidRPr="00974DC0">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26A2F237" w14:textId="77777777" w:rsidR="00974DC0" w:rsidRPr="00974DC0" w:rsidRDefault="00974DC0" w:rsidP="00974DC0"/>
    <w:p w14:paraId="5432FCB0" w14:textId="77777777" w:rsidR="00974DC0" w:rsidRPr="00974DC0" w:rsidRDefault="00974DC0" w:rsidP="00974DC0">
      <w:r w:rsidRPr="00974DC0">
        <w:t>The Bid Solicitation and State-Supplied Price Sheet contained twelve (12) individual price lines, as follows:</w:t>
      </w:r>
    </w:p>
    <w:p w14:paraId="4314BFD2" w14:textId="77777777" w:rsidR="00974DC0" w:rsidRPr="00974DC0" w:rsidRDefault="00974DC0" w:rsidP="00974DC0">
      <w:pPr>
        <w:rPr>
          <w:highlight w:val="yellow"/>
        </w:rPr>
      </w:pPr>
    </w:p>
    <w:tbl>
      <w:tblPr>
        <w:tblW w:w="9640" w:type="dxa"/>
        <w:jc w:val="center"/>
        <w:tblLook w:val="04A0" w:firstRow="1" w:lastRow="0" w:firstColumn="1" w:lastColumn="0" w:noHBand="0" w:noVBand="1"/>
      </w:tblPr>
      <w:tblGrid>
        <w:gridCol w:w="985"/>
        <w:gridCol w:w="8655"/>
      </w:tblGrid>
      <w:tr w:rsidR="00974DC0" w:rsidRPr="00974DC0" w14:paraId="39C7736C" w14:textId="77777777" w:rsidTr="00441C8D">
        <w:trPr>
          <w:trHeight w:val="323"/>
          <w:jc w:val="center"/>
        </w:trPr>
        <w:tc>
          <w:tcPr>
            <w:tcW w:w="985" w:type="dxa"/>
            <w:tcBorders>
              <w:top w:val="single" w:sz="4" w:space="0" w:color="auto"/>
              <w:left w:val="single" w:sz="4" w:space="0" w:color="auto"/>
              <w:bottom w:val="single" w:sz="12" w:space="0" w:color="auto"/>
              <w:right w:val="single" w:sz="4" w:space="0" w:color="auto"/>
            </w:tcBorders>
            <w:vAlign w:val="center"/>
            <w:hideMark/>
          </w:tcPr>
          <w:p w14:paraId="0E0FAF36" w14:textId="77777777" w:rsidR="00974DC0" w:rsidRPr="00974DC0" w:rsidRDefault="00974DC0" w:rsidP="00974DC0">
            <w:pPr>
              <w:jc w:val="center"/>
              <w:rPr>
                <w:rFonts w:cs="Arial"/>
                <w:b/>
                <w:bCs/>
                <w:color w:val="000000"/>
                <w:szCs w:val="22"/>
              </w:rPr>
            </w:pPr>
            <w:r w:rsidRPr="00974DC0">
              <w:rPr>
                <w:rFonts w:cs="Arial"/>
                <w:b/>
                <w:bCs/>
                <w:color w:val="000000"/>
                <w:szCs w:val="22"/>
              </w:rPr>
              <w:t>Price Line</w:t>
            </w:r>
          </w:p>
        </w:tc>
        <w:tc>
          <w:tcPr>
            <w:tcW w:w="8655" w:type="dxa"/>
            <w:tcBorders>
              <w:top w:val="single" w:sz="4" w:space="0" w:color="auto"/>
              <w:left w:val="nil"/>
              <w:bottom w:val="single" w:sz="12" w:space="0" w:color="auto"/>
              <w:right w:val="single" w:sz="4" w:space="0" w:color="auto"/>
            </w:tcBorders>
            <w:noWrap/>
            <w:vAlign w:val="center"/>
            <w:hideMark/>
          </w:tcPr>
          <w:p w14:paraId="0AC16EE1" w14:textId="77777777" w:rsidR="00974DC0" w:rsidRPr="00974DC0" w:rsidRDefault="00974DC0" w:rsidP="00974DC0">
            <w:pPr>
              <w:jc w:val="center"/>
              <w:rPr>
                <w:rFonts w:cs="Arial"/>
                <w:b/>
                <w:bCs/>
                <w:color w:val="000000"/>
                <w:szCs w:val="22"/>
              </w:rPr>
            </w:pPr>
            <w:r w:rsidRPr="00974DC0">
              <w:rPr>
                <w:rFonts w:cs="Arial"/>
                <w:b/>
                <w:bCs/>
                <w:color w:val="000000"/>
                <w:szCs w:val="22"/>
              </w:rPr>
              <w:t>Item Description</w:t>
            </w:r>
          </w:p>
        </w:tc>
      </w:tr>
      <w:tr w:rsidR="00974DC0" w:rsidRPr="00974DC0" w14:paraId="10CA3AF3" w14:textId="77777777" w:rsidTr="00441C8D">
        <w:trPr>
          <w:trHeight w:val="402"/>
          <w:jc w:val="center"/>
        </w:trPr>
        <w:tc>
          <w:tcPr>
            <w:tcW w:w="985" w:type="dxa"/>
            <w:tcBorders>
              <w:top w:val="nil"/>
              <w:left w:val="single" w:sz="4" w:space="0" w:color="auto"/>
              <w:bottom w:val="single" w:sz="4" w:space="0" w:color="auto"/>
              <w:right w:val="single" w:sz="4" w:space="0" w:color="auto"/>
            </w:tcBorders>
            <w:noWrap/>
            <w:vAlign w:val="center"/>
            <w:hideMark/>
          </w:tcPr>
          <w:p w14:paraId="33A3CD3A" w14:textId="77777777" w:rsidR="00974DC0" w:rsidRPr="00974DC0" w:rsidRDefault="00974DC0" w:rsidP="00974DC0">
            <w:pPr>
              <w:jc w:val="center"/>
              <w:rPr>
                <w:rFonts w:cs="Arial"/>
                <w:color w:val="000000"/>
                <w:szCs w:val="22"/>
              </w:rPr>
            </w:pPr>
            <w:r w:rsidRPr="00974DC0">
              <w:rPr>
                <w:rFonts w:cs="Arial"/>
                <w:color w:val="000000"/>
                <w:szCs w:val="22"/>
              </w:rPr>
              <w:t>1</w:t>
            </w:r>
          </w:p>
        </w:tc>
        <w:tc>
          <w:tcPr>
            <w:tcW w:w="8655" w:type="dxa"/>
            <w:tcBorders>
              <w:top w:val="nil"/>
              <w:left w:val="nil"/>
              <w:bottom w:val="single" w:sz="4" w:space="0" w:color="auto"/>
              <w:right w:val="single" w:sz="4" w:space="0" w:color="auto"/>
            </w:tcBorders>
            <w:vAlign w:val="center"/>
            <w:hideMark/>
          </w:tcPr>
          <w:p w14:paraId="2E04FF7D" w14:textId="3C9435BB" w:rsidR="00974DC0" w:rsidRPr="00974DC0" w:rsidRDefault="00974DC0" w:rsidP="00974DC0">
            <w:pPr>
              <w:jc w:val="left"/>
              <w:rPr>
                <w:rFonts w:cs="Arial"/>
                <w:color w:val="000000"/>
                <w:szCs w:val="22"/>
              </w:rPr>
            </w:pPr>
            <w:r w:rsidRPr="00974DC0">
              <w:rPr>
                <w:rFonts w:cs="Arial"/>
                <w:color w:val="000000"/>
                <w:szCs w:val="22"/>
              </w:rPr>
              <w:t>Turkey Breast, Pre-cooked, Chilled or Frozen, Boneless, Skinless</w:t>
            </w:r>
          </w:p>
        </w:tc>
      </w:tr>
      <w:tr w:rsidR="00974DC0" w:rsidRPr="00974DC0" w14:paraId="798D9C26" w14:textId="77777777" w:rsidTr="00441C8D">
        <w:trPr>
          <w:trHeight w:val="341"/>
          <w:jc w:val="center"/>
        </w:trPr>
        <w:tc>
          <w:tcPr>
            <w:tcW w:w="985" w:type="dxa"/>
            <w:tcBorders>
              <w:top w:val="nil"/>
              <w:left w:val="single" w:sz="4" w:space="0" w:color="auto"/>
              <w:bottom w:val="single" w:sz="4" w:space="0" w:color="auto"/>
              <w:right w:val="single" w:sz="4" w:space="0" w:color="auto"/>
            </w:tcBorders>
            <w:noWrap/>
            <w:vAlign w:val="center"/>
            <w:hideMark/>
          </w:tcPr>
          <w:p w14:paraId="39443C44" w14:textId="77777777" w:rsidR="00974DC0" w:rsidRPr="00974DC0" w:rsidRDefault="00974DC0" w:rsidP="00974DC0">
            <w:pPr>
              <w:jc w:val="center"/>
              <w:rPr>
                <w:rFonts w:cs="Arial"/>
                <w:color w:val="000000"/>
                <w:szCs w:val="22"/>
              </w:rPr>
            </w:pPr>
            <w:r w:rsidRPr="00974DC0">
              <w:rPr>
                <w:rFonts w:cs="Arial"/>
                <w:color w:val="000000"/>
                <w:szCs w:val="22"/>
              </w:rPr>
              <w:t>2</w:t>
            </w:r>
          </w:p>
        </w:tc>
        <w:tc>
          <w:tcPr>
            <w:tcW w:w="8655" w:type="dxa"/>
            <w:tcBorders>
              <w:top w:val="nil"/>
              <w:left w:val="nil"/>
              <w:bottom w:val="single" w:sz="4" w:space="0" w:color="auto"/>
              <w:right w:val="single" w:sz="4" w:space="0" w:color="auto"/>
            </w:tcBorders>
            <w:vAlign w:val="center"/>
            <w:hideMark/>
          </w:tcPr>
          <w:p w14:paraId="09C8DB31" w14:textId="0A00FFF7" w:rsidR="00974DC0" w:rsidRPr="00974DC0" w:rsidRDefault="00974DC0" w:rsidP="00974DC0">
            <w:pPr>
              <w:jc w:val="left"/>
              <w:rPr>
                <w:rFonts w:cs="Arial"/>
                <w:color w:val="000000"/>
                <w:szCs w:val="22"/>
              </w:rPr>
            </w:pPr>
            <w:r w:rsidRPr="00974DC0">
              <w:rPr>
                <w:rFonts w:cs="Arial"/>
                <w:color w:val="000000"/>
                <w:szCs w:val="22"/>
              </w:rPr>
              <w:t>Chicken Breast, Raw, Frozen, Boneless, Skinless</w:t>
            </w:r>
          </w:p>
        </w:tc>
      </w:tr>
      <w:tr w:rsidR="00974DC0" w:rsidRPr="00974DC0" w14:paraId="25746BEE" w14:textId="77777777" w:rsidTr="00441C8D">
        <w:trPr>
          <w:trHeight w:val="440"/>
          <w:jc w:val="center"/>
        </w:trPr>
        <w:tc>
          <w:tcPr>
            <w:tcW w:w="985" w:type="dxa"/>
            <w:tcBorders>
              <w:top w:val="nil"/>
              <w:left w:val="single" w:sz="4" w:space="0" w:color="auto"/>
              <w:bottom w:val="single" w:sz="4" w:space="0" w:color="auto"/>
              <w:right w:val="single" w:sz="4" w:space="0" w:color="auto"/>
            </w:tcBorders>
            <w:noWrap/>
            <w:vAlign w:val="center"/>
            <w:hideMark/>
          </w:tcPr>
          <w:p w14:paraId="48AC443B" w14:textId="77777777" w:rsidR="00974DC0" w:rsidRPr="00974DC0" w:rsidRDefault="00974DC0" w:rsidP="00974DC0">
            <w:pPr>
              <w:jc w:val="center"/>
              <w:rPr>
                <w:rFonts w:cs="Arial"/>
                <w:color w:val="000000"/>
                <w:szCs w:val="22"/>
              </w:rPr>
            </w:pPr>
            <w:r w:rsidRPr="00974DC0">
              <w:rPr>
                <w:rFonts w:cs="Arial"/>
                <w:color w:val="000000"/>
                <w:szCs w:val="22"/>
              </w:rPr>
              <w:t>3</w:t>
            </w:r>
          </w:p>
        </w:tc>
        <w:tc>
          <w:tcPr>
            <w:tcW w:w="8655" w:type="dxa"/>
            <w:tcBorders>
              <w:top w:val="nil"/>
              <w:left w:val="nil"/>
              <w:bottom w:val="single" w:sz="4" w:space="0" w:color="auto"/>
              <w:right w:val="single" w:sz="4" w:space="0" w:color="auto"/>
            </w:tcBorders>
            <w:vAlign w:val="center"/>
            <w:hideMark/>
          </w:tcPr>
          <w:p w14:paraId="13C270F7" w14:textId="53D39FC4" w:rsidR="00974DC0" w:rsidRPr="00974DC0" w:rsidRDefault="00974DC0" w:rsidP="00974DC0">
            <w:pPr>
              <w:jc w:val="left"/>
              <w:rPr>
                <w:rFonts w:cs="Arial"/>
                <w:color w:val="000000"/>
                <w:szCs w:val="22"/>
              </w:rPr>
            </w:pPr>
            <w:r w:rsidRPr="00974DC0">
              <w:rPr>
                <w:rFonts w:cs="Arial"/>
                <w:color w:val="000000"/>
                <w:szCs w:val="22"/>
              </w:rPr>
              <w:t>Frankfurters, 100% Chicken Meat, Fully Cooked, Chilled or Frozen</w:t>
            </w:r>
          </w:p>
        </w:tc>
      </w:tr>
      <w:tr w:rsidR="00974DC0" w:rsidRPr="00974DC0" w14:paraId="5E8B6468" w14:textId="77777777" w:rsidTr="00441C8D">
        <w:trPr>
          <w:trHeight w:val="458"/>
          <w:jc w:val="center"/>
        </w:trPr>
        <w:tc>
          <w:tcPr>
            <w:tcW w:w="985" w:type="dxa"/>
            <w:tcBorders>
              <w:top w:val="nil"/>
              <w:left w:val="single" w:sz="4" w:space="0" w:color="auto"/>
              <w:bottom w:val="single" w:sz="4" w:space="0" w:color="auto"/>
              <w:right w:val="single" w:sz="4" w:space="0" w:color="auto"/>
            </w:tcBorders>
            <w:noWrap/>
            <w:vAlign w:val="center"/>
            <w:hideMark/>
          </w:tcPr>
          <w:p w14:paraId="7E5D45C6" w14:textId="77777777" w:rsidR="00974DC0" w:rsidRPr="00974DC0" w:rsidRDefault="00974DC0" w:rsidP="00974DC0">
            <w:pPr>
              <w:jc w:val="center"/>
              <w:rPr>
                <w:rFonts w:cs="Arial"/>
                <w:color w:val="000000"/>
                <w:szCs w:val="22"/>
              </w:rPr>
            </w:pPr>
            <w:r w:rsidRPr="00974DC0">
              <w:rPr>
                <w:rFonts w:cs="Arial"/>
                <w:color w:val="000000"/>
                <w:szCs w:val="22"/>
              </w:rPr>
              <w:t>4</w:t>
            </w:r>
          </w:p>
        </w:tc>
        <w:tc>
          <w:tcPr>
            <w:tcW w:w="8655" w:type="dxa"/>
            <w:tcBorders>
              <w:top w:val="nil"/>
              <w:left w:val="nil"/>
              <w:bottom w:val="single" w:sz="4" w:space="0" w:color="auto"/>
              <w:right w:val="single" w:sz="4" w:space="0" w:color="auto"/>
            </w:tcBorders>
            <w:vAlign w:val="center"/>
            <w:hideMark/>
          </w:tcPr>
          <w:p w14:paraId="5B4AC599" w14:textId="03F75D61" w:rsidR="00974DC0" w:rsidRPr="00974DC0" w:rsidRDefault="00974DC0" w:rsidP="00974DC0">
            <w:pPr>
              <w:jc w:val="left"/>
              <w:rPr>
                <w:rFonts w:cs="Arial"/>
                <w:color w:val="000000"/>
                <w:szCs w:val="22"/>
              </w:rPr>
            </w:pPr>
            <w:r w:rsidRPr="00974DC0">
              <w:rPr>
                <w:rFonts w:cs="Arial"/>
                <w:color w:val="000000"/>
                <w:szCs w:val="22"/>
              </w:rPr>
              <w:t>Chicken Filets, Boneless, Breaded, Pre-cooked, Frozen</w:t>
            </w:r>
          </w:p>
        </w:tc>
      </w:tr>
      <w:tr w:rsidR="00974DC0" w:rsidRPr="00974DC0" w14:paraId="0CB07628" w14:textId="77777777" w:rsidTr="00441C8D">
        <w:trPr>
          <w:trHeight w:val="530"/>
          <w:jc w:val="center"/>
        </w:trPr>
        <w:tc>
          <w:tcPr>
            <w:tcW w:w="985" w:type="dxa"/>
            <w:tcBorders>
              <w:top w:val="nil"/>
              <w:left w:val="single" w:sz="4" w:space="0" w:color="auto"/>
              <w:bottom w:val="single" w:sz="4" w:space="0" w:color="auto"/>
              <w:right w:val="single" w:sz="4" w:space="0" w:color="auto"/>
            </w:tcBorders>
            <w:noWrap/>
            <w:vAlign w:val="center"/>
            <w:hideMark/>
          </w:tcPr>
          <w:p w14:paraId="2497E437" w14:textId="77777777" w:rsidR="00974DC0" w:rsidRPr="00974DC0" w:rsidRDefault="00974DC0" w:rsidP="00974DC0">
            <w:pPr>
              <w:jc w:val="center"/>
              <w:rPr>
                <w:rFonts w:cs="Arial"/>
                <w:color w:val="000000"/>
                <w:szCs w:val="22"/>
              </w:rPr>
            </w:pPr>
            <w:r w:rsidRPr="00974DC0">
              <w:rPr>
                <w:rFonts w:cs="Arial"/>
                <w:color w:val="000000"/>
                <w:szCs w:val="22"/>
              </w:rPr>
              <w:t>5</w:t>
            </w:r>
          </w:p>
        </w:tc>
        <w:tc>
          <w:tcPr>
            <w:tcW w:w="8655" w:type="dxa"/>
            <w:tcBorders>
              <w:top w:val="nil"/>
              <w:left w:val="nil"/>
              <w:bottom w:val="single" w:sz="4" w:space="0" w:color="auto"/>
              <w:right w:val="single" w:sz="4" w:space="0" w:color="auto"/>
            </w:tcBorders>
            <w:vAlign w:val="center"/>
            <w:hideMark/>
          </w:tcPr>
          <w:p w14:paraId="721AE42D" w14:textId="7C0B554E" w:rsidR="00974DC0" w:rsidRPr="00974DC0" w:rsidRDefault="00974DC0" w:rsidP="00974DC0">
            <w:pPr>
              <w:jc w:val="left"/>
              <w:rPr>
                <w:rFonts w:cs="Arial"/>
                <w:color w:val="000000"/>
                <w:szCs w:val="22"/>
              </w:rPr>
            </w:pPr>
            <w:r w:rsidRPr="00974DC0">
              <w:rPr>
                <w:rFonts w:cs="Arial"/>
                <w:color w:val="000000"/>
                <w:szCs w:val="22"/>
              </w:rPr>
              <w:t>Turkey Meat, Raw, Ground or Mechanically Separated, 85% Lean, Frozen</w:t>
            </w:r>
          </w:p>
        </w:tc>
      </w:tr>
      <w:tr w:rsidR="00974DC0" w:rsidRPr="00974DC0" w14:paraId="0C5A8382" w14:textId="77777777" w:rsidTr="00441C8D">
        <w:trPr>
          <w:trHeight w:val="467"/>
          <w:jc w:val="center"/>
        </w:trPr>
        <w:tc>
          <w:tcPr>
            <w:tcW w:w="985" w:type="dxa"/>
            <w:tcBorders>
              <w:top w:val="nil"/>
              <w:left w:val="single" w:sz="4" w:space="0" w:color="auto"/>
              <w:bottom w:val="single" w:sz="4" w:space="0" w:color="auto"/>
              <w:right w:val="single" w:sz="4" w:space="0" w:color="auto"/>
            </w:tcBorders>
            <w:noWrap/>
            <w:vAlign w:val="center"/>
            <w:hideMark/>
          </w:tcPr>
          <w:p w14:paraId="68B18DE8" w14:textId="77777777" w:rsidR="00974DC0" w:rsidRPr="00974DC0" w:rsidRDefault="00974DC0" w:rsidP="00974DC0">
            <w:pPr>
              <w:jc w:val="center"/>
              <w:rPr>
                <w:rFonts w:cs="Arial"/>
                <w:color w:val="000000"/>
                <w:szCs w:val="22"/>
              </w:rPr>
            </w:pPr>
            <w:r w:rsidRPr="00974DC0">
              <w:rPr>
                <w:rFonts w:cs="Arial"/>
                <w:color w:val="000000"/>
                <w:szCs w:val="22"/>
              </w:rPr>
              <w:t>6</w:t>
            </w:r>
          </w:p>
        </w:tc>
        <w:tc>
          <w:tcPr>
            <w:tcW w:w="8655" w:type="dxa"/>
            <w:tcBorders>
              <w:top w:val="nil"/>
              <w:left w:val="nil"/>
              <w:bottom w:val="single" w:sz="4" w:space="0" w:color="auto"/>
              <w:right w:val="single" w:sz="4" w:space="0" w:color="auto"/>
            </w:tcBorders>
            <w:vAlign w:val="center"/>
            <w:hideMark/>
          </w:tcPr>
          <w:p w14:paraId="7E9DF204" w14:textId="74434467" w:rsidR="00974DC0" w:rsidRPr="00974DC0" w:rsidRDefault="00974DC0" w:rsidP="00974DC0">
            <w:pPr>
              <w:jc w:val="left"/>
              <w:rPr>
                <w:rFonts w:cs="Arial"/>
                <w:color w:val="000000"/>
                <w:szCs w:val="22"/>
              </w:rPr>
            </w:pPr>
            <w:r w:rsidRPr="00974DC0">
              <w:rPr>
                <w:rFonts w:cs="Arial"/>
                <w:color w:val="000000"/>
                <w:szCs w:val="22"/>
              </w:rPr>
              <w:t>Turkey Roast, Raw, Frozen, Oven Ready</w:t>
            </w:r>
          </w:p>
        </w:tc>
      </w:tr>
      <w:tr w:rsidR="00974DC0" w:rsidRPr="00974DC0" w14:paraId="15F2D75F" w14:textId="77777777" w:rsidTr="00441C8D">
        <w:trPr>
          <w:trHeight w:val="530"/>
          <w:jc w:val="center"/>
        </w:trPr>
        <w:tc>
          <w:tcPr>
            <w:tcW w:w="985" w:type="dxa"/>
            <w:tcBorders>
              <w:top w:val="nil"/>
              <w:left w:val="single" w:sz="4" w:space="0" w:color="auto"/>
              <w:bottom w:val="single" w:sz="4" w:space="0" w:color="auto"/>
              <w:right w:val="single" w:sz="4" w:space="0" w:color="auto"/>
            </w:tcBorders>
            <w:noWrap/>
            <w:vAlign w:val="center"/>
            <w:hideMark/>
          </w:tcPr>
          <w:p w14:paraId="0773D60A" w14:textId="77777777" w:rsidR="00974DC0" w:rsidRPr="00974DC0" w:rsidRDefault="00974DC0" w:rsidP="00974DC0">
            <w:pPr>
              <w:jc w:val="center"/>
              <w:rPr>
                <w:rFonts w:cs="Arial"/>
                <w:color w:val="000000"/>
                <w:szCs w:val="22"/>
              </w:rPr>
            </w:pPr>
            <w:r w:rsidRPr="00974DC0">
              <w:rPr>
                <w:rFonts w:cs="Arial"/>
                <w:color w:val="000000"/>
                <w:szCs w:val="22"/>
              </w:rPr>
              <w:t>7</w:t>
            </w:r>
          </w:p>
        </w:tc>
        <w:tc>
          <w:tcPr>
            <w:tcW w:w="8655" w:type="dxa"/>
            <w:tcBorders>
              <w:top w:val="nil"/>
              <w:left w:val="nil"/>
              <w:bottom w:val="single" w:sz="4" w:space="0" w:color="auto"/>
              <w:right w:val="single" w:sz="4" w:space="0" w:color="auto"/>
            </w:tcBorders>
            <w:vAlign w:val="center"/>
            <w:hideMark/>
          </w:tcPr>
          <w:p w14:paraId="01E6FFE0" w14:textId="7F57CD1D" w:rsidR="00974DC0" w:rsidRPr="00974DC0" w:rsidRDefault="00974DC0" w:rsidP="00974DC0">
            <w:pPr>
              <w:jc w:val="left"/>
              <w:rPr>
                <w:rFonts w:cs="Arial"/>
                <w:color w:val="000000"/>
                <w:szCs w:val="22"/>
              </w:rPr>
            </w:pPr>
            <w:r w:rsidRPr="00974DC0">
              <w:rPr>
                <w:rFonts w:cs="Arial"/>
                <w:color w:val="000000"/>
                <w:szCs w:val="22"/>
              </w:rPr>
              <w:t>Pulled Chicken Meat, Fully Cooked, Frozen</w:t>
            </w:r>
          </w:p>
        </w:tc>
      </w:tr>
      <w:tr w:rsidR="00974DC0" w:rsidRPr="00974DC0" w14:paraId="07999E8D" w14:textId="77777777" w:rsidTr="00441C8D">
        <w:trPr>
          <w:trHeight w:val="647"/>
          <w:jc w:val="center"/>
        </w:trPr>
        <w:tc>
          <w:tcPr>
            <w:tcW w:w="985" w:type="dxa"/>
            <w:tcBorders>
              <w:top w:val="nil"/>
              <w:left w:val="single" w:sz="4" w:space="0" w:color="auto"/>
              <w:bottom w:val="single" w:sz="4" w:space="0" w:color="auto"/>
              <w:right w:val="single" w:sz="4" w:space="0" w:color="auto"/>
            </w:tcBorders>
            <w:noWrap/>
            <w:vAlign w:val="center"/>
            <w:hideMark/>
          </w:tcPr>
          <w:p w14:paraId="203D0453" w14:textId="77777777" w:rsidR="00974DC0" w:rsidRPr="00974DC0" w:rsidRDefault="00974DC0" w:rsidP="00974DC0">
            <w:pPr>
              <w:jc w:val="center"/>
              <w:rPr>
                <w:rFonts w:cs="Arial"/>
                <w:color w:val="000000"/>
                <w:szCs w:val="22"/>
              </w:rPr>
            </w:pPr>
            <w:r w:rsidRPr="00974DC0">
              <w:rPr>
                <w:rFonts w:cs="Arial"/>
                <w:color w:val="000000"/>
                <w:szCs w:val="22"/>
              </w:rPr>
              <w:t>8</w:t>
            </w:r>
          </w:p>
        </w:tc>
        <w:tc>
          <w:tcPr>
            <w:tcW w:w="8655" w:type="dxa"/>
            <w:tcBorders>
              <w:top w:val="nil"/>
              <w:left w:val="nil"/>
              <w:bottom w:val="single" w:sz="4" w:space="0" w:color="auto"/>
              <w:right w:val="single" w:sz="4" w:space="0" w:color="auto"/>
            </w:tcBorders>
            <w:vAlign w:val="center"/>
            <w:hideMark/>
          </w:tcPr>
          <w:p w14:paraId="5FDBA018" w14:textId="0B04566A" w:rsidR="00974DC0" w:rsidRPr="00974DC0" w:rsidRDefault="00974DC0" w:rsidP="00974DC0">
            <w:pPr>
              <w:jc w:val="left"/>
              <w:rPr>
                <w:rFonts w:cs="Arial"/>
                <w:color w:val="000000"/>
                <w:szCs w:val="22"/>
              </w:rPr>
            </w:pPr>
            <w:r w:rsidRPr="00974DC0">
              <w:rPr>
                <w:rFonts w:cs="Arial"/>
                <w:color w:val="000000"/>
                <w:szCs w:val="22"/>
              </w:rPr>
              <w:t>Turkey Sausage Patties, Breakfast, Pre-cooked, Frozen</w:t>
            </w:r>
          </w:p>
        </w:tc>
      </w:tr>
      <w:tr w:rsidR="00974DC0" w:rsidRPr="00974DC0" w14:paraId="063BF0D7" w14:textId="77777777" w:rsidTr="00441C8D">
        <w:trPr>
          <w:trHeight w:val="494"/>
          <w:jc w:val="center"/>
        </w:trPr>
        <w:tc>
          <w:tcPr>
            <w:tcW w:w="985" w:type="dxa"/>
            <w:tcBorders>
              <w:top w:val="nil"/>
              <w:left w:val="single" w:sz="4" w:space="0" w:color="auto"/>
              <w:bottom w:val="single" w:sz="4" w:space="0" w:color="auto"/>
              <w:right w:val="single" w:sz="4" w:space="0" w:color="auto"/>
            </w:tcBorders>
            <w:noWrap/>
            <w:vAlign w:val="center"/>
            <w:hideMark/>
          </w:tcPr>
          <w:p w14:paraId="2B6434EE" w14:textId="77777777" w:rsidR="00974DC0" w:rsidRPr="00974DC0" w:rsidRDefault="00974DC0" w:rsidP="00974DC0">
            <w:pPr>
              <w:jc w:val="center"/>
              <w:rPr>
                <w:rFonts w:cs="Arial"/>
                <w:color w:val="000000"/>
                <w:szCs w:val="22"/>
              </w:rPr>
            </w:pPr>
            <w:r w:rsidRPr="00974DC0">
              <w:rPr>
                <w:rFonts w:cs="Arial"/>
                <w:color w:val="000000"/>
                <w:szCs w:val="22"/>
              </w:rPr>
              <w:t>9</w:t>
            </w:r>
          </w:p>
        </w:tc>
        <w:tc>
          <w:tcPr>
            <w:tcW w:w="8655" w:type="dxa"/>
            <w:tcBorders>
              <w:top w:val="nil"/>
              <w:left w:val="nil"/>
              <w:bottom w:val="single" w:sz="4" w:space="0" w:color="auto"/>
              <w:right w:val="single" w:sz="4" w:space="0" w:color="auto"/>
            </w:tcBorders>
            <w:vAlign w:val="center"/>
            <w:hideMark/>
          </w:tcPr>
          <w:p w14:paraId="3E4F60A8" w14:textId="12FD4561" w:rsidR="00974DC0" w:rsidRPr="00974DC0" w:rsidRDefault="00974DC0" w:rsidP="00974DC0">
            <w:pPr>
              <w:jc w:val="left"/>
              <w:rPr>
                <w:rFonts w:cs="Arial"/>
                <w:color w:val="000000"/>
                <w:szCs w:val="22"/>
              </w:rPr>
            </w:pPr>
            <w:r w:rsidRPr="00974DC0">
              <w:rPr>
                <w:rFonts w:cs="Arial"/>
                <w:color w:val="000000"/>
                <w:szCs w:val="22"/>
              </w:rPr>
              <w:t xml:space="preserve">Turkey Ham, Fully Cooked, Frozen </w:t>
            </w:r>
          </w:p>
        </w:tc>
      </w:tr>
      <w:tr w:rsidR="00974DC0" w:rsidRPr="00974DC0" w14:paraId="3629A0ED" w14:textId="77777777" w:rsidTr="00441C8D">
        <w:trPr>
          <w:trHeight w:val="629"/>
          <w:jc w:val="center"/>
        </w:trPr>
        <w:tc>
          <w:tcPr>
            <w:tcW w:w="985" w:type="dxa"/>
            <w:tcBorders>
              <w:top w:val="nil"/>
              <w:left w:val="single" w:sz="4" w:space="0" w:color="auto"/>
              <w:bottom w:val="single" w:sz="4" w:space="0" w:color="auto"/>
              <w:right w:val="single" w:sz="4" w:space="0" w:color="auto"/>
            </w:tcBorders>
            <w:noWrap/>
            <w:vAlign w:val="center"/>
            <w:hideMark/>
          </w:tcPr>
          <w:p w14:paraId="4493197C" w14:textId="77777777" w:rsidR="00974DC0" w:rsidRPr="00974DC0" w:rsidRDefault="00974DC0" w:rsidP="00974DC0">
            <w:pPr>
              <w:jc w:val="center"/>
              <w:rPr>
                <w:rFonts w:cs="Arial"/>
                <w:color w:val="000000"/>
                <w:szCs w:val="22"/>
              </w:rPr>
            </w:pPr>
            <w:r w:rsidRPr="00974DC0">
              <w:rPr>
                <w:rFonts w:cs="Arial"/>
                <w:color w:val="000000"/>
                <w:szCs w:val="22"/>
              </w:rPr>
              <w:t>10</w:t>
            </w:r>
          </w:p>
        </w:tc>
        <w:tc>
          <w:tcPr>
            <w:tcW w:w="8655" w:type="dxa"/>
            <w:tcBorders>
              <w:top w:val="nil"/>
              <w:left w:val="nil"/>
              <w:bottom w:val="single" w:sz="4" w:space="0" w:color="auto"/>
              <w:right w:val="single" w:sz="4" w:space="0" w:color="auto"/>
            </w:tcBorders>
            <w:vAlign w:val="center"/>
            <w:hideMark/>
          </w:tcPr>
          <w:p w14:paraId="5A45786C" w14:textId="1C7091F3" w:rsidR="00974DC0" w:rsidRPr="00974DC0" w:rsidRDefault="00974DC0" w:rsidP="00974DC0">
            <w:pPr>
              <w:jc w:val="left"/>
              <w:rPr>
                <w:rFonts w:cs="Arial"/>
                <w:color w:val="000000"/>
                <w:szCs w:val="22"/>
              </w:rPr>
            </w:pPr>
            <w:r w:rsidRPr="00974DC0">
              <w:rPr>
                <w:rFonts w:cs="Arial"/>
                <w:color w:val="000000"/>
                <w:szCs w:val="22"/>
              </w:rPr>
              <w:t>Whole Chicken Legs, Ready to Cook, Frozen</w:t>
            </w:r>
          </w:p>
        </w:tc>
      </w:tr>
      <w:tr w:rsidR="00974DC0" w:rsidRPr="00974DC0" w14:paraId="0AE498A5" w14:textId="77777777" w:rsidTr="00441C8D">
        <w:trPr>
          <w:trHeight w:val="440"/>
          <w:jc w:val="center"/>
        </w:trPr>
        <w:tc>
          <w:tcPr>
            <w:tcW w:w="985" w:type="dxa"/>
            <w:tcBorders>
              <w:top w:val="nil"/>
              <w:left w:val="single" w:sz="4" w:space="0" w:color="auto"/>
              <w:bottom w:val="single" w:sz="4" w:space="0" w:color="auto"/>
              <w:right w:val="single" w:sz="4" w:space="0" w:color="auto"/>
            </w:tcBorders>
            <w:noWrap/>
            <w:vAlign w:val="center"/>
            <w:hideMark/>
          </w:tcPr>
          <w:p w14:paraId="760F67D4" w14:textId="77777777" w:rsidR="00974DC0" w:rsidRPr="00974DC0" w:rsidRDefault="00974DC0" w:rsidP="00974DC0">
            <w:pPr>
              <w:jc w:val="center"/>
              <w:rPr>
                <w:rFonts w:cs="Arial"/>
                <w:color w:val="000000"/>
                <w:szCs w:val="22"/>
              </w:rPr>
            </w:pPr>
            <w:r w:rsidRPr="00974DC0">
              <w:rPr>
                <w:rFonts w:cs="Arial"/>
                <w:color w:val="000000"/>
                <w:szCs w:val="22"/>
              </w:rPr>
              <w:t>11</w:t>
            </w:r>
          </w:p>
        </w:tc>
        <w:tc>
          <w:tcPr>
            <w:tcW w:w="8655" w:type="dxa"/>
            <w:tcBorders>
              <w:top w:val="nil"/>
              <w:left w:val="nil"/>
              <w:bottom w:val="single" w:sz="4" w:space="0" w:color="auto"/>
              <w:right w:val="single" w:sz="4" w:space="0" w:color="auto"/>
            </w:tcBorders>
            <w:vAlign w:val="center"/>
            <w:hideMark/>
          </w:tcPr>
          <w:p w14:paraId="480F3803" w14:textId="6FDCDF4E" w:rsidR="00974DC0" w:rsidRPr="00974DC0" w:rsidRDefault="00974DC0" w:rsidP="00974DC0">
            <w:pPr>
              <w:jc w:val="left"/>
              <w:rPr>
                <w:rFonts w:cs="Arial"/>
                <w:color w:val="000000"/>
                <w:szCs w:val="22"/>
              </w:rPr>
            </w:pPr>
            <w:r w:rsidRPr="00974DC0">
              <w:rPr>
                <w:rFonts w:cs="Arial"/>
                <w:color w:val="000000"/>
                <w:szCs w:val="22"/>
              </w:rPr>
              <w:t xml:space="preserve">Chicken Nuggets, Frozen, Breaded, Pre-cooked </w:t>
            </w:r>
          </w:p>
        </w:tc>
      </w:tr>
      <w:tr w:rsidR="00974DC0" w:rsidRPr="00974DC0" w14:paraId="28C50312" w14:textId="77777777" w:rsidTr="00441C8D">
        <w:trPr>
          <w:trHeight w:val="620"/>
          <w:jc w:val="center"/>
        </w:trPr>
        <w:tc>
          <w:tcPr>
            <w:tcW w:w="985" w:type="dxa"/>
            <w:tcBorders>
              <w:top w:val="nil"/>
              <w:left w:val="single" w:sz="4" w:space="0" w:color="auto"/>
              <w:bottom w:val="single" w:sz="4" w:space="0" w:color="auto"/>
              <w:right w:val="single" w:sz="4" w:space="0" w:color="auto"/>
            </w:tcBorders>
            <w:noWrap/>
            <w:vAlign w:val="center"/>
            <w:hideMark/>
          </w:tcPr>
          <w:p w14:paraId="7EC0A557" w14:textId="77777777" w:rsidR="00974DC0" w:rsidRPr="00974DC0" w:rsidRDefault="00974DC0" w:rsidP="00974DC0">
            <w:pPr>
              <w:jc w:val="center"/>
              <w:rPr>
                <w:rFonts w:cs="Arial"/>
                <w:color w:val="000000"/>
                <w:szCs w:val="22"/>
              </w:rPr>
            </w:pPr>
            <w:r w:rsidRPr="00974DC0">
              <w:rPr>
                <w:rFonts w:cs="Arial"/>
                <w:color w:val="000000"/>
                <w:szCs w:val="22"/>
              </w:rPr>
              <w:t>12</w:t>
            </w:r>
          </w:p>
        </w:tc>
        <w:tc>
          <w:tcPr>
            <w:tcW w:w="8655" w:type="dxa"/>
            <w:tcBorders>
              <w:top w:val="nil"/>
              <w:left w:val="nil"/>
              <w:bottom w:val="single" w:sz="4" w:space="0" w:color="auto"/>
              <w:right w:val="single" w:sz="4" w:space="0" w:color="auto"/>
            </w:tcBorders>
            <w:vAlign w:val="center"/>
            <w:hideMark/>
          </w:tcPr>
          <w:p w14:paraId="3F93EBAC" w14:textId="16F89572" w:rsidR="00974DC0" w:rsidRPr="00974DC0" w:rsidRDefault="00974DC0" w:rsidP="00974DC0">
            <w:pPr>
              <w:jc w:val="left"/>
              <w:rPr>
                <w:rFonts w:cs="Arial"/>
                <w:color w:val="000000"/>
                <w:szCs w:val="22"/>
              </w:rPr>
            </w:pPr>
            <w:r w:rsidRPr="00974DC0">
              <w:rPr>
                <w:rFonts w:cs="Arial"/>
                <w:color w:val="000000"/>
                <w:szCs w:val="22"/>
              </w:rPr>
              <w:t xml:space="preserve">Chicken Patties, Pre-cooked, Frozen </w:t>
            </w:r>
          </w:p>
        </w:tc>
      </w:tr>
    </w:tbl>
    <w:p w14:paraId="29139E5C" w14:textId="77777777" w:rsidR="00974DC0" w:rsidRPr="00974DC0" w:rsidRDefault="00974DC0" w:rsidP="00974DC0"/>
    <w:p w14:paraId="4DB190EB" w14:textId="77777777" w:rsidR="00501A57" w:rsidRDefault="00501A57" w:rsidP="00501A57">
      <w:r>
        <w:t>Vendors {Bidders} may bid on one, some or all of the individual line items (Price Lines 1 through Price Line 12). Vendors {Bidders} are not required to bid on all individual price line items in order to be considered responsive.</w:t>
      </w:r>
    </w:p>
    <w:p w14:paraId="70AEFA93" w14:textId="77777777" w:rsidR="00974DC0" w:rsidRPr="00974DC0" w:rsidRDefault="00974DC0" w:rsidP="00974DC0"/>
    <w:p w14:paraId="03CFBA5D" w14:textId="56356A7D" w:rsidR="00974DC0" w:rsidRPr="00974DC0" w:rsidRDefault="00974DC0" w:rsidP="00974DC0">
      <w:pPr>
        <w:rPr>
          <w:rFonts w:cs="Arial"/>
          <w:szCs w:val="22"/>
        </w:rPr>
      </w:pPr>
      <w:r w:rsidRPr="00974DC0">
        <w:rPr>
          <w:rFonts w:cs="Arial"/>
          <w:szCs w:val="22"/>
        </w:rPr>
        <w:t xml:space="preserve">It is the State’s intent to make one award for each individual price line item, in accordance with Section 6.7 and Section 7.2 of this Bid Solicitation.  </w:t>
      </w:r>
    </w:p>
    <w:p w14:paraId="532D370F" w14:textId="77777777" w:rsidR="00974DC0" w:rsidRPr="00974DC0" w:rsidRDefault="00974DC0" w:rsidP="00974DC0"/>
    <w:p w14:paraId="673CC2DA" w14:textId="77777777" w:rsidR="00974DC0" w:rsidRPr="00974DC0" w:rsidRDefault="00974DC0" w:rsidP="00974DC0">
      <w:r w:rsidRPr="00974DC0">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0040AC62" w14:textId="77777777" w:rsidR="00144326" w:rsidRDefault="00144326" w:rsidP="00851065"/>
    <w:p w14:paraId="5851905C" w14:textId="77777777" w:rsidR="00E651D6" w:rsidRPr="00B94382" w:rsidRDefault="00E651D6" w:rsidP="00C73F85">
      <w:pPr>
        <w:pStyle w:val="Heading2"/>
        <w:ind w:left="720" w:hanging="720"/>
      </w:pPr>
      <w:bookmarkStart w:id="6" w:name="_Toc400531468"/>
      <w:bookmarkStart w:id="7" w:name="_Toc428533938"/>
      <w:bookmarkStart w:id="8" w:name="_Toc80023218"/>
      <w:r w:rsidRPr="00B94382">
        <w:t>BACKGROUND</w:t>
      </w:r>
      <w:bookmarkEnd w:id="6"/>
      <w:bookmarkEnd w:id="7"/>
      <w:bookmarkEnd w:id="8"/>
      <w:r w:rsidRPr="00B94382">
        <w:t xml:space="preserve"> </w:t>
      </w:r>
    </w:p>
    <w:p w14:paraId="4C1C0A0A" w14:textId="77777777" w:rsidR="00E651D6" w:rsidRDefault="00E651D6" w:rsidP="00851065"/>
    <w:p w14:paraId="0D9909FD" w14:textId="03D8EC40" w:rsidR="00974DC0" w:rsidRPr="009179CC" w:rsidRDefault="00974DC0" w:rsidP="00974DC0">
      <w:pPr>
        <w:rPr>
          <w:b/>
        </w:rPr>
      </w:pPr>
      <w:r>
        <w:t xml:space="preserve">This is a reprocurement of the </w:t>
      </w:r>
      <w:r w:rsidRPr="009179CC">
        <w:t>product</w:t>
      </w:r>
      <w:r>
        <w:t xml:space="preserve">s under </w:t>
      </w:r>
      <w:r>
        <w:rPr>
          <w:b/>
        </w:rPr>
        <w:t xml:space="preserve">T1163 </w:t>
      </w:r>
      <w:r w:rsidRPr="009179CC">
        <w:rPr>
          <w:b/>
        </w:rPr>
        <w:t>F</w:t>
      </w:r>
      <w:r>
        <w:rPr>
          <w:b/>
        </w:rPr>
        <w:t xml:space="preserve">oods: Perishable, Poultry, Various - DSS </w:t>
      </w:r>
      <w:r>
        <w:t xml:space="preserve">presently due to expire on </w:t>
      </w:r>
      <w:r>
        <w:rPr>
          <w:b/>
        </w:rPr>
        <w:t>June 15, 2022.</w:t>
      </w:r>
      <w:r>
        <w:t xml:space="preserve">  Vendors {Bidders} interested in the current Blanket P.O. specifications and pricing information may review the current Blanket P.O. T1163 at </w:t>
      </w:r>
      <w:hyperlink r:id="rId18" w:history="1">
        <w:r>
          <w:rPr>
            <w:rStyle w:val="Hyperlink"/>
          </w:rPr>
          <w:t>www.njstart.gov</w:t>
        </w:r>
      </w:hyperlink>
      <w:r>
        <w:t xml:space="preserve"> by following these steps: </w:t>
      </w:r>
    </w:p>
    <w:p w14:paraId="4320DC77" w14:textId="77777777" w:rsidR="00974DC0" w:rsidRDefault="00974DC0" w:rsidP="00974DC0">
      <w:pPr>
        <w:rPr>
          <w:rFonts w:ascii="Calibri" w:hAnsi="Calibri"/>
          <w:szCs w:val="22"/>
        </w:rPr>
      </w:pPr>
    </w:p>
    <w:p w14:paraId="5EB6ABDA" w14:textId="77777777" w:rsidR="00974DC0" w:rsidRDefault="00974DC0" w:rsidP="00974DC0">
      <w:pPr>
        <w:overflowPunct w:val="0"/>
        <w:autoSpaceDE w:val="0"/>
        <w:autoSpaceDN w:val="0"/>
        <w:ind w:left="720"/>
      </w:pPr>
      <w:r>
        <w:t xml:space="preserve">Go to: </w:t>
      </w:r>
      <w:hyperlink r:id="rId19" w:history="1">
        <w:r>
          <w:rPr>
            <w:rStyle w:val="Hyperlink"/>
          </w:rPr>
          <w:t>www.njstart.gov</w:t>
        </w:r>
      </w:hyperlink>
      <w:r>
        <w:t xml:space="preserve"> </w:t>
      </w:r>
    </w:p>
    <w:p w14:paraId="20EBB63E" w14:textId="77777777" w:rsidR="00974DC0" w:rsidRDefault="00974DC0" w:rsidP="00974DC0">
      <w:pPr>
        <w:overflowPunct w:val="0"/>
        <w:autoSpaceDE w:val="0"/>
        <w:autoSpaceDN w:val="0"/>
        <w:ind w:left="720"/>
      </w:pPr>
      <w:r>
        <w:t>Select “Contract &amp; Bid Search”</w:t>
      </w:r>
    </w:p>
    <w:p w14:paraId="0DBB3F85" w14:textId="77777777" w:rsidR="00974DC0" w:rsidRDefault="00974DC0" w:rsidP="00974DC0">
      <w:pPr>
        <w:overflowPunct w:val="0"/>
        <w:autoSpaceDE w:val="0"/>
        <w:autoSpaceDN w:val="0"/>
        <w:ind w:left="720"/>
      </w:pPr>
      <w:r>
        <w:t>Select “Contracts/Blankets”</w:t>
      </w:r>
    </w:p>
    <w:p w14:paraId="6380805F" w14:textId="77777777" w:rsidR="00974DC0" w:rsidRDefault="00974DC0" w:rsidP="00974DC0">
      <w:pPr>
        <w:overflowPunct w:val="0"/>
        <w:autoSpaceDE w:val="0"/>
        <w:autoSpaceDN w:val="0"/>
        <w:ind w:left="720"/>
      </w:pPr>
      <w:r>
        <w:t>Under “Contract/Blanket Description” type in T1163. Click “Find It”</w:t>
      </w:r>
    </w:p>
    <w:p w14:paraId="53C9990C" w14:textId="77777777" w:rsidR="00974DC0" w:rsidRDefault="00974DC0" w:rsidP="00974DC0">
      <w:pPr>
        <w:overflowPunct w:val="0"/>
        <w:autoSpaceDE w:val="0"/>
        <w:autoSpaceDN w:val="0"/>
        <w:ind w:left="720"/>
      </w:pPr>
      <w:r>
        <w:t>The current Blanket P.O.s will appear under “Results.”</w:t>
      </w:r>
    </w:p>
    <w:p w14:paraId="780147B5" w14:textId="77777777" w:rsidR="00974DC0" w:rsidRDefault="00974DC0" w:rsidP="00974DC0"/>
    <w:p w14:paraId="6428EF9A" w14:textId="77777777" w:rsidR="00974DC0" w:rsidRDefault="00974DC0" w:rsidP="00974DC0">
      <w:r>
        <w:t>Vendors {Bidders} are cautioned that this new Bid Solicitation addresses current requirements.  Vendors {Bidders} should not rely upon or use data from the prior Blanket P.O.</w:t>
      </w:r>
    </w:p>
    <w:p w14:paraId="32E59D93" w14:textId="515C7252" w:rsidR="003A3A24" w:rsidRDefault="003A3A24" w:rsidP="00851065"/>
    <w:p w14:paraId="2A38BFBE" w14:textId="29F538C2" w:rsidR="00DA7C23" w:rsidRPr="001A4911" w:rsidRDefault="005A2F7A" w:rsidP="00093AB0">
      <w:pPr>
        <w:pStyle w:val="Heading3"/>
        <w:rPr>
          <w:rFonts w:eastAsia="Arial Narrow"/>
        </w:rPr>
      </w:pPr>
      <w:bookmarkStart w:id="9" w:name="_Toc80023219"/>
      <w:r w:rsidRPr="001A4911">
        <w:rPr>
          <w:rFonts w:eastAsia="Arial Narrow"/>
          <w:caps w:val="0"/>
        </w:rPr>
        <w:t>NOTABLE CHANGES SINCE THE LAST BID SOLICITATION</w:t>
      </w:r>
      <w:bookmarkEnd w:id="9"/>
      <w:r w:rsidRPr="001A4911">
        <w:rPr>
          <w:rFonts w:eastAsia="Arial Narrow"/>
          <w:caps w:val="0"/>
        </w:rPr>
        <w:t xml:space="preserve">  </w:t>
      </w:r>
    </w:p>
    <w:p w14:paraId="3C29CB20" w14:textId="15EB6AC0" w:rsidR="00DA7C23" w:rsidRDefault="00DA7C23" w:rsidP="00851065">
      <w:pPr>
        <w:rPr>
          <w:b/>
        </w:rPr>
      </w:pPr>
    </w:p>
    <w:p w14:paraId="24DB5A7A" w14:textId="77777777" w:rsidR="00441C8D" w:rsidRPr="00441C8D" w:rsidRDefault="00441C8D" w:rsidP="00441C8D">
      <w:r w:rsidRPr="00441C8D">
        <w:t>This Bid Solicitation has been revised since the last reprocurement of this commodity.  Please thoroughly read the entire Bid Solicitation including all sub-sections.</w:t>
      </w:r>
    </w:p>
    <w:p w14:paraId="0E2ACFF7" w14:textId="77777777" w:rsidR="00441C8D" w:rsidRPr="00441C8D" w:rsidRDefault="00441C8D" w:rsidP="00441C8D"/>
    <w:p w14:paraId="1B7901D0" w14:textId="77777777" w:rsidR="00441C8D" w:rsidRPr="00441C8D" w:rsidRDefault="00441C8D" w:rsidP="00441C8D">
      <w:r w:rsidRPr="00441C8D">
        <w:t>Notable changes include, but are not limited to:</w:t>
      </w:r>
    </w:p>
    <w:p w14:paraId="0C473C31" w14:textId="77777777" w:rsidR="00441C8D" w:rsidRPr="00441C8D" w:rsidRDefault="00441C8D" w:rsidP="00441C8D"/>
    <w:p w14:paraId="23DCDD0C" w14:textId="77777777" w:rsidR="00441C8D" w:rsidRPr="00441C8D" w:rsidRDefault="00441C8D" w:rsidP="00441C8D">
      <w:pPr>
        <w:rPr>
          <w:rFonts w:ascii="Arial Narrow" w:hAnsi="Arial Narrow"/>
          <w:b/>
        </w:rPr>
      </w:pPr>
      <w:r w:rsidRPr="00441C8D">
        <w:rPr>
          <w:rFonts w:ascii="Arial Narrow" w:hAnsi="Arial Narrow"/>
          <w:b/>
        </w:rPr>
        <w:t>SECTION 4.4.3.3  SPECIFICATION DATA SHEETS</w:t>
      </w:r>
    </w:p>
    <w:p w14:paraId="6B18E681" w14:textId="77777777" w:rsidR="00441C8D" w:rsidRPr="00441C8D" w:rsidRDefault="00441C8D" w:rsidP="00441C8D">
      <w:pPr>
        <w:keepNext/>
      </w:pPr>
    </w:p>
    <w:p w14:paraId="354FD834" w14:textId="68514ED0" w:rsidR="00441C8D" w:rsidRPr="00441C8D" w:rsidRDefault="00441C8D" w:rsidP="00441C8D">
      <w:pPr>
        <w:rPr>
          <w:iCs/>
        </w:rPr>
      </w:pPr>
      <w:r w:rsidRPr="00441C8D">
        <w:rPr>
          <w:iCs/>
        </w:rPr>
        <w:t xml:space="preserve">Vendors {Bidders} </w:t>
      </w:r>
      <w:r w:rsidR="00C12EA6">
        <w:rPr>
          <w:iCs/>
        </w:rPr>
        <w:t xml:space="preserve">should </w:t>
      </w:r>
      <w:r w:rsidRPr="00441C8D">
        <w:rPr>
          <w:iCs/>
        </w:rPr>
        <w:t xml:space="preserve">submit specification data sheets for all </w:t>
      </w:r>
      <w:r w:rsidR="003F6842">
        <w:rPr>
          <w:iCs/>
        </w:rPr>
        <w:t>E</w:t>
      </w:r>
      <w:r w:rsidRPr="00441C8D">
        <w:rPr>
          <w:iCs/>
        </w:rPr>
        <w:t xml:space="preserve">quivalent </w:t>
      </w:r>
      <w:r w:rsidR="003F6842">
        <w:rPr>
          <w:iCs/>
        </w:rPr>
        <w:t>B</w:t>
      </w:r>
      <w:r w:rsidRPr="00441C8D">
        <w:rPr>
          <w:iCs/>
        </w:rPr>
        <w:t>rands bid.</w:t>
      </w:r>
      <w:r w:rsidR="00140323">
        <w:rPr>
          <w:iCs/>
        </w:rPr>
        <w:t xml:space="preserve">  </w:t>
      </w:r>
      <w:r w:rsidR="00140323">
        <w:rPr>
          <w:rFonts w:eastAsia="Arial" w:cs="Arial"/>
          <w:szCs w:val="22"/>
        </w:rPr>
        <w:t xml:space="preserve">In the event that specification data sheets are not submitted with the </w:t>
      </w:r>
      <w:r w:rsidR="00D72013">
        <w:rPr>
          <w:rFonts w:eastAsia="Arial" w:cs="Arial"/>
          <w:szCs w:val="22"/>
        </w:rPr>
        <w:t>Quote</w:t>
      </w:r>
      <w:r w:rsidR="00140323">
        <w:rPr>
          <w:rFonts w:eastAsia="Arial" w:cs="Arial"/>
          <w:szCs w:val="22"/>
        </w:rPr>
        <w:t>, the State may request them</w:t>
      </w:r>
      <w:r w:rsidR="002A1ADE">
        <w:rPr>
          <w:rFonts w:eastAsia="Arial" w:cs="Arial"/>
          <w:szCs w:val="22"/>
        </w:rPr>
        <w:t xml:space="preserve"> in order</w:t>
      </w:r>
      <w:r w:rsidR="00140323">
        <w:rPr>
          <w:rFonts w:eastAsia="Arial" w:cs="Arial"/>
          <w:szCs w:val="22"/>
        </w:rPr>
        <w:t xml:space="preserve"> to evaluate </w:t>
      </w:r>
      <w:r w:rsidR="002A1ADE">
        <w:rPr>
          <w:rFonts w:eastAsia="Arial" w:cs="Arial"/>
          <w:szCs w:val="22"/>
        </w:rPr>
        <w:t xml:space="preserve">any proposed Equivalent Brand </w:t>
      </w:r>
      <w:r w:rsidR="00140323">
        <w:rPr>
          <w:rFonts w:eastAsia="Arial" w:cs="Arial"/>
          <w:szCs w:val="22"/>
        </w:rPr>
        <w:t>a</w:t>
      </w:r>
      <w:r w:rsidR="00140323" w:rsidRPr="0017235E">
        <w:rPr>
          <w:rFonts w:eastAsia="Arial" w:cs="Arial"/>
          <w:szCs w:val="22"/>
        </w:rPr>
        <w:t>s necessary to confirm specification conformance</w:t>
      </w:r>
      <w:r w:rsidR="00140323">
        <w:rPr>
          <w:rFonts w:eastAsia="Arial" w:cs="Arial"/>
          <w:szCs w:val="22"/>
        </w:rPr>
        <w:t>.</w:t>
      </w:r>
      <w:r w:rsidR="002A1ADE" w:rsidRPr="002A1ADE">
        <w:rPr>
          <w:iCs/>
        </w:rPr>
        <w:t xml:space="preserve"> </w:t>
      </w:r>
      <w:r w:rsidR="002A1ADE" w:rsidRPr="00441C8D">
        <w:rPr>
          <w:iCs/>
        </w:rPr>
        <w:t xml:space="preserve">The specification data sheets must document that </w:t>
      </w:r>
      <w:r w:rsidR="002A1ADE">
        <w:rPr>
          <w:rFonts w:eastAsia="Arial" w:cs="Arial"/>
          <w:szCs w:val="22"/>
        </w:rPr>
        <w:t xml:space="preserve">the proposed Equivalent Brand </w:t>
      </w:r>
      <w:r w:rsidR="002A1ADE" w:rsidRPr="00441C8D">
        <w:rPr>
          <w:iCs/>
        </w:rPr>
        <w:t>meets or exceeds the requirements of the Bid Solicitation specifications</w:t>
      </w:r>
      <w:r w:rsidR="00D72013">
        <w:rPr>
          <w:iCs/>
        </w:rPr>
        <w:t>.</w:t>
      </w:r>
    </w:p>
    <w:p w14:paraId="532607C0" w14:textId="77777777" w:rsidR="00441C8D" w:rsidRPr="00441C8D" w:rsidRDefault="00441C8D" w:rsidP="00441C8D">
      <w:pPr>
        <w:rPr>
          <w:iCs/>
        </w:rPr>
      </w:pPr>
    </w:p>
    <w:p w14:paraId="750427D0" w14:textId="1B91811F" w:rsidR="00441C8D" w:rsidRPr="00441C8D" w:rsidRDefault="00441C8D" w:rsidP="00441C8D">
      <w:pPr>
        <w:rPr>
          <w:iCs/>
        </w:rPr>
      </w:pPr>
      <w:r w:rsidRPr="00441C8D">
        <w:rPr>
          <w:iCs/>
        </w:rPr>
        <w:t xml:space="preserve">Vendors {Bidders} offering </w:t>
      </w:r>
      <w:r w:rsidR="00670C0C">
        <w:rPr>
          <w:iCs/>
        </w:rPr>
        <w:t>A</w:t>
      </w:r>
      <w:r w:rsidRPr="00441C8D">
        <w:rPr>
          <w:iCs/>
        </w:rPr>
        <w:t xml:space="preserve">pproved </w:t>
      </w:r>
      <w:r w:rsidR="00670C0C">
        <w:rPr>
          <w:iCs/>
        </w:rPr>
        <w:t>P</w:t>
      </w:r>
      <w:r w:rsidRPr="00441C8D">
        <w:rPr>
          <w:iCs/>
        </w:rPr>
        <w:t xml:space="preserve">roducts identified in this Bid Solicitation are not required to submit specification data sheets for those </w:t>
      </w:r>
      <w:r w:rsidR="00670C0C">
        <w:rPr>
          <w:iCs/>
        </w:rPr>
        <w:t>A</w:t>
      </w:r>
      <w:r w:rsidRPr="00441C8D">
        <w:rPr>
          <w:iCs/>
        </w:rPr>
        <w:t xml:space="preserve">pproved </w:t>
      </w:r>
      <w:r w:rsidR="00670C0C">
        <w:rPr>
          <w:iCs/>
        </w:rPr>
        <w:t>P</w:t>
      </w:r>
      <w:r w:rsidRPr="00441C8D">
        <w:rPr>
          <w:iCs/>
        </w:rPr>
        <w:t xml:space="preserve">roducts only.  However, all required information identified on the State-Supplied Price Sheet </w:t>
      </w:r>
      <w:r w:rsidR="00A64AC8">
        <w:rPr>
          <w:iCs/>
        </w:rPr>
        <w:t xml:space="preserve">and outlined in Section 3.1 </w:t>
      </w:r>
      <w:r w:rsidRPr="00441C8D">
        <w:rPr>
          <w:iCs/>
        </w:rPr>
        <w:t xml:space="preserve">is necessary to confirm specification conformance </w:t>
      </w:r>
      <w:r w:rsidR="006919C3">
        <w:rPr>
          <w:iCs/>
        </w:rPr>
        <w:t xml:space="preserve">and </w:t>
      </w:r>
      <w:r w:rsidRPr="00441C8D">
        <w:rPr>
          <w:iCs/>
        </w:rPr>
        <w:t>must be provided.</w:t>
      </w:r>
    </w:p>
    <w:p w14:paraId="036B0352" w14:textId="4FA30D44" w:rsidR="00441C8D" w:rsidRDefault="00441C8D" w:rsidP="00851065">
      <w:pPr>
        <w:rPr>
          <w:b/>
        </w:rPr>
      </w:pPr>
    </w:p>
    <w:p w14:paraId="6B45FD09" w14:textId="194E3E37" w:rsidR="00D72013" w:rsidRDefault="00D72013" w:rsidP="00D72013">
      <w:pPr>
        <w:keepNext/>
        <w:rPr>
          <w:rFonts w:cs="Arial"/>
          <w:szCs w:val="22"/>
        </w:rPr>
      </w:pPr>
      <w:r w:rsidRPr="0017235E">
        <w:rPr>
          <w:rFonts w:cs="Arial"/>
          <w:szCs w:val="22"/>
        </w:rPr>
        <w:t>In the event that the specification data sheets are not provided with a Vendor’s {Bidder’s} Quote, the Vendor {Bidder} must provide the specification data sheets within 48 hours following a written request from the State. Failure to comply with the written request wi</w:t>
      </w:r>
      <w:r w:rsidR="008E6526">
        <w:rPr>
          <w:rFonts w:cs="Arial"/>
          <w:szCs w:val="22"/>
        </w:rPr>
        <w:t>thin the allotted timeframe may</w:t>
      </w:r>
      <w:r w:rsidRPr="0017235E">
        <w:rPr>
          <w:rFonts w:cs="Arial"/>
          <w:szCs w:val="22"/>
        </w:rPr>
        <w:t xml:space="preserve"> result in a Vendor’s {Bidder’s} Quote</w:t>
      </w:r>
      <w:r w:rsidR="008E6526">
        <w:rPr>
          <w:rFonts w:cs="Arial"/>
          <w:szCs w:val="22"/>
        </w:rPr>
        <w:t xml:space="preserve"> being deemed</w:t>
      </w:r>
      <w:r w:rsidRPr="0017235E">
        <w:rPr>
          <w:rFonts w:cs="Arial"/>
          <w:szCs w:val="22"/>
        </w:rPr>
        <w:t xml:space="preserve"> non-responsive for the requested item(s).</w:t>
      </w:r>
      <w:r w:rsidRPr="00F10C23">
        <w:rPr>
          <w:rFonts w:cs="Arial"/>
          <w:szCs w:val="22"/>
        </w:rPr>
        <w:t xml:space="preserve">  </w:t>
      </w:r>
    </w:p>
    <w:p w14:paraId="3D40CEC8" w14:textId="64D77579" w:rsidR="00D72013" w:rsidRDefault="00D72013" w:rsidP="00851065">
      <w:pPr>
        <w:rPr>
          <w:b/>
        </w:rPr>
      </w:pPr>
    </w:p>
    <w:p w14:paraId="38C29034" w14:textId="77777777" w:rsidR="00D72013" w:rsidRPr="00093AB0" w:rsidRDefault="00D72013" w:rsidP="00851065">
      <w:pPr>
        <w:rPr>
          <w:b/>
        </w:rPr>
      </w:pPr>
    </w:p>
    <w:p w14:paraId="2DDAD197" w14:textId="129C4B9A" w:rsidR="003A3A24" w:rsidRPr="00851065" w:rsidRDefault="005A2F7A" w:rsidP="005A2F7A">
      <w:pPr>
        <w:pStyle w:val="Heading2"/>
        <w:ind w:left="720" w:hanging="720"/>
      </w:pPr>
      <w:bookmarkStart w:id="10" w:name="_Toc428533939"/>
      <w:bookmarkStart w:id="11" w:name="_Toc80023220"/>
      <w:r w:rsidRPr="00851065">
        <w:rPr>
          <w:caps w:val="0"/>
        </w:rPr>
        <w:t>KEY EVENTS</w:t>
      </w:r>
      <w:bookmarkEnd w:id="10"/>
      <w:bookmarkEnd w:id="11"/>
    </w:p>
    <w:p w14:paraId="7E7B2C19" w14:textId="0C04873B"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80023221"/>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lastRenderedPageBreak/>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6E7707">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6E7707">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80023222"/>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524B2188" w:rsidR="00DD1A28"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7522FA1" w14:textId="46544565" w:rsidR="00A76A4D" w:rsidRDefault="00A76A4D" w:rsidP="00DD1A28">
      <w:pPr>
        <w:ind w:right="108"/>
        <w:rPr>
          <w:rFonts w:eastAsia="MS Mincho"/>
          <w:u w:val="single"/>
        </w:rPr>
      </w:pPr>
    </w:p>
    <w:p w14:paraId="29F71733" w14:textId="7D5EBF9A" w:rsidR="00A76A4D" w:rsidRDefault="00A76A4D" w:rsidP="00DD1A28">
      <w:pPr>
        <w:ind w:right="108"/>
        <w:rPr>
          <w:rFonts w:eastAsia="MS Mincho"/>
          <w:u w:val="single"/>
        </w:rPr>
      </w:pPr>
    </w:p>
    <w:p w14:paraId="4FE63502" w14:textId="75F9A419" w:rsidR="00A76A4D" w:rsidRDefault="00A76A4D" w:rsidP="00DD1A28">
      <w:pPr>
        <w:ind w:right="108"/>
        <w:rPr>
          <w:rFonts w:eastAsia="MS Mincho"/>
          <w:u w:val="single"/>
        </w:rPr>
      </w:pPr>
    </w:p>
    <w:p w14:paraId="05193E62" w14:textId="77777777" w:rsidR="00A76A4D" w:rsidRPr="005A365C" w:rsidRDefault="00A76A4D" w:rsidP="00DD1A28">
      <w:pPr>
        <w:ind w:right="108"/>
        <w:rPr>
          <w:rFonts w:eastAsia="MS Mincho"/>
          <w:u w:val="single"/>
        </w:rPr>
      </w:pP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80023223"/>
      <w:r w:rsidRPr="00AF2A1D">
        <w:rPr>
          <w:caps w:val="0"/>
          <w:color w:val="000000" w:themeColor="text1"/>
        </w:rPr>
        <w:lastRenderedPageBreak/>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6CADA77A"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80023224"/>
      <w:bookmarkEnd w:id="21"/>
      <w:bookmarkEnd w:id="22"/>
      <w:r w:rsidRPr="00441C8D">
        <w:rPr>
          <w:caps w:val="0"/>
        </w:rPr>
        <w:t>MANDATORY/OPTIONAL</w:t>
      </w:r>
      <w:r w:rsidRPr="00656318">
        <w:rPr>
          <w:caps w:val="0"/>
        </w:rPr>
        <w:t xml:space="preserve"> SITE VISIT</w:t>
      </w:r>
      <w:bookmarkEnd w:id="23"/>
      <w:bookmarkEnd w:id="24"/>
      <w:bookmarkEnd w:id="25"/>
      <w:bookmarkEnd w:id="26"/>
      <w:bookmarkEnd w:id="27"/>
    </w:p>
    <w:p w14:paraId="4A0303B8" w14:textId="77777777" w:rsidR="00EC7B0A" w:rsidRPr="001154A3" w:rsidRDefault="00EC7B0A" w:rsidP="00AF2A1D">
      <w:pPr>
        <w:keepNext/>
      </w:pPr>
    </w:p>
    <w:p w14:paraId="3F23919D" w14:textId="77777777" w:rsidR="00441C8D" w:rsidRPr="000F54CF" w:rsidRDefault="00441C8D" w:rsidP="00441C8D">
      <w:pPr>
        <w:keepNext/>
        <w:rPr>
          <w:rFonts w:eastAsia="MS Mincho"/>
        </w:rPr>
      </w:pPr>
      <w:r w:rsidRPr="000F54CF">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80023225"/>
      <w:bookmarkEnd w:id="28"/>
      <w:bookmarkEnd w:id="29"/>
      <w:r w:rsidRPr="00441C8D">
        <w:t>MANDATORY/OPTIONAL</w:t>
      </w:r>
      <w:r w:rsidRPr="00851065">
        <w:t xml:space="preserve"> PRE-</w:t>
      </w:r>
      <w:r w:rsidR="00CE00E7">
        <w:t>QUOTE</w:t>
      </w:r>
      <w:r w:rsidR="009F0764" w:rsidRPr="00851065">
        <w:t xml:space="preserve"> </w:t>
      </w:r>
      <w:r w:rsidRPr="00851065">
        <w:t>CONFERENCE</w:t>
      </w:r>
      <w:bookmarkEnd w:id="30"/>
      <w:bookmarkEnd w:id="31"/>
      <w:bookmarkEnd w:id="32"/>
      <w:bookmarkEnd w:id="33"/>
    </w:p>
    <w:p w14:paraId="3FE0B662" w14:textId="77777777" w:rsidR="00EF244D" w:rsidRPr="00851065" w:rsidRDefault="00EF244D" w:rsidP="00851065">
      <w:pPr>
        <w:rPr>
          <w:rFonts w:eastAsia="MS Mincho"/>
        </w:rPr>
      </w:pPr>
    </w:p>
    <w:p w14:paraId="13C8D9AB" w14:textId="77777777" w:rsidR="00441C8D" w:rsidRPr="000F54CF" w:rsidRDefault="00441C8D" w:rsidP="00441C8D">
      <w:pPr>
        <w:keepNext/>
        <w:rPr>
          <w:rFonts w:eastAsia="MS Mincho"/>
        </w:rPr>
      </w:pPr>
      <w:bookmarkStart w:id="34" w:name="_Toc95619434"/>
      <w:bookmarkStart w:id="35" w:name="_Toc109701220"/>
      <w:bookmarkStart w:id="36" w:name="_Toc225321579"/>
      <w:bookmarkStart w:id="37" w:name="_Toc94946029"/>
      <w:bookmarkStart w:id="38" w:name="_Toc72744593"/>
      <w:r w:rsidRPr="000F54CF">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8002322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5030680B" w14:textId="77777777" w:rsidR="00441C8D" w:rsidRPr="000F54CF" w:rsidRDefault="00441C8D" w:rsidP="00441C8D">
      <w:pPr>
        <w:keepNext/>
        <w:rPr>
          <w:rFonts w:eastAsia="MS Mincho"/>
        </w:rPr>
      </w:pPr>
      <w:r w:rsidRPr="000F54CF">
        <w:rPr>
          <w:rFonts w:eastAsia="MS Mincho"/>
        </w:rPr>
        <w:t>Not applicable to this procurement.</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2" w:name="_Toc428533947"/>
      <w:bookmarkStart w:id="43" w:name="_Toc80023227"/>
      <w:r w:rsidRPr="00851065">
        <w:rPr>
          <w:caps w:val="0"/>
        </w:rPr>
        <w:t>ADDITIONAL INFORMATION</w:t>
      </w:r>
      <w:bookmarkEnd w:id="42"/>
      <w:bookmarkEnd w:id="43"/>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4" w:name="_Toc428533948"/>
      <w:bookmarkStart w:id="45" w:name="_Toc80023228"/>
      <w:r w:rsidRPr="00851065">
        <w:rPr>
          <w:rFonts w:eastAsia="MS Mincho"/>
          <w:caps w:val="0"/>
        </w:rPr>
        <w:t>BID AMENDMENTS: REVISIONS TO THIS 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6" w:name="_Toc400531479"/>
      <w:bookmarkStart w:id="47" w:name="_Toc428533949"/>
      <w:bookmarkStart w:id="48" w:name="_Toc80023229"/>
      <w:r>
        <w:rPr>
          <w:rFonts w:eastAsia="MS Mincho"/>
          <w:caps w:val="0"/>
        </w:rPr>
        <w:t>VENDOR {BIDDER}</w:t>
      </w:r>
      <w:r w:rsidRPr="00C82A09">
        <w:rPr>
          <w:rFonts w:eastAsia="MS Mincho"/>
          <w:caps w:val="0"/>
        </w:rPr>
        <w:t xml:space="preserve"> R</w:t>
      </w:r>
      <w:r w:rsidRPr="005B44C2">
        <w:rPr>
          <w:rFonts w:eastAsia="MS Mincho"/>
          <w:caps w:val="0"/>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w:t>
      </w:r>
      <w:r w:rsidRPr="005B339D">
        <w:lastRenderedPageBreak/>
        <w:t xml:space="preserve">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9" w:name="_Toc400531480"/>
      <w:bookmarkStart w:id="50" w:name="_Toc428533950"/>
      <w:bookmarkStart w:id="51" w:name="_Toc80023230"/>
      <w:r w:rsidRPr="00C82A09">
        <w:rPr>
          <w:rFonts w:eastAsia="MS Mincho"/>
          <w:caps w:val="0"/>
        </w:rPr>
        <w:t>COST L</w:t>
      </w:r>
      <w:r w:rsidRPr="005B44C2">
        <w:rPr>
          <w:rFonts w:eastAsia="MS Mincho"/>
          <w:caps w:val="0"/>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2" w:name="_Toc80023231"/>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131549A9" w:rsidR="00FF044C" w:rsidRDefault="00E6239D" w:rsidP="00E6239D">
      <w:pPr>
        <w:rPr>
          <w:szCs w:val="22"/>
        </w:rPr>
      </w:pPr>
      <w:r>
        <w:rPr>
          <w:szCs w:val="22"/>
        </w:rPr>
        <w:t xml:space="preserve">See </w:t>
      </w:r>
      <w:r w:rsidR="00441C8D">
        <w:rPr>
          <w:szCs w:val="22"/>
        </w:rPr>
        <w:t>Bid Solicitation Section 4.4.2.5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80023232"/>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8" w:name="_Toc400531483"/>
      <w:bookmarkStart w:id="59" w:name="_Toc428533953"/>
      <w:bookmarkStart w:id="60" w:name="_Toc8002323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bookmarkEnd w:id="59"/>
      <w:bookmarkEnd w:id="6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80023234"/>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rsidRPr="00AE375E">
        <w:t>, or a portion thereof,</w:t>
      </w:r>
      <w:r w:rsidRPr="00AE375E">
        <w:t xml:space="preserve"> 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2268BD67" w:rsidR="00B13A1D" w:rsidRDefault="0018319F" w:rsidP="0006639D">
      <w:r w:rsidRPr="0018319F">
        <w:t xml:space="preserve">The Quote withdrawal request must include the Bid Solicitation Number, Bid Solicitation Title, the Quote submission date and should be sent to </w:t>
      </w:r>
      <w:hyperlink r:id="rId25" w:history="1">
        <w:r w:rsidR="00AE375E" w:rsidRPr="002577B6">
          <w:rPr>
            <w:rStyle w:val="Hyperlink"/>
          </w:rPr>
          <w:t>Procurement.Bureau@treas.nj.gov</w:t>
        </w:r>
      </w:hyperlink>
      <w:r w:rsidRPr="0018319F">
        <w:t>.</w:t>
      </w:r>
      <w:r w:rsidR="00AE375E">
        <w:t xml:space="preserve"> </w:t>
      </w:r>
    </w:p>
    <w:p w14:paraId="2736E047" w14:textId="77777777" w:rsidR="00AE375E" w:rsidRPr="00851065" w:rsidRDefault="00AE375E" w:rsidP="0006639D"/>
    <w:p w14:paraId="7FED5180" w14:textId="36FEB91F" w:rsidR="00B13A1D" w:rsidRPr="00B13A1D" w:rsidRDefault="00B13A1D" w:rsidP="00851065">
      <w:r w:rsidRPr="00B13A1D">
        <w:lastRenderedPageBreak/>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4" w:name="_Toc400531485"/>
      <w:bookmarkStart w:id="65" w:name="_Toc428533955"/>
      <w:bookmarkStart w:id="66" w:name="_Toc80023235"/>
      <w:r w:rsidRPr="00826719">
        <w:rPr>
          <w:rFonts w:eastAsia="MS Mincho"/>
          <w:caps w:val="0"/>
        </w:rPr>
        <w:t>JOINT V</w:t>
      </w:r>
      <w:r w:rsidRPr="005B44C2">
        <w:rPr>
          <w:rFonts w:eastAsia="MS Mincho"/>
          <w:caps w:val="0"/>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7" w:name="_Toc400531486"/>
      <w:bookmarkStart w:id="68" w:name="_Toc428533956"/>
      <w:bookmarkStart w:id="69" w:name="_Toc80023236"/>
      <w:r w:rsidRPr="00EF72B4">
        <w:rPr>
          <w:caps w:val="0"/>
        </w:rPr>
        <w:t xml:space="preserve">RECIPROCITY FOR JURISDICTIONAL </w:t>
      </w:r>
      <w:r>
        <w:rPr>
          <w:caps w:val="0"/>
        </w:rPr>
        <w:t>VENDOR</w:t>
      </w:r>
      <w:r w:rsidRPr="00EF72B4">
        <w:rPr>
          <w:caps w:val="0"/>
        </w:rPr>
        <w:t xml:space="preserve"> PREFERENCE</w:t>
      </w:r>
      <w:bookmarkEnd w:id="67"/>
      <w:bookmarkEnd w:id="68"/>
      <w:bookmarkEnd w:id="6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80023237"/>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80023238"/>
      <w:r w:rsidRPr="00851065">
        <w:rPr>
          <w:caps w:val="0"/>
        </w:rPr>
        <w:t>ELECTRONIC SIGNATURES</w:t>
      </w:r>
      <w:bookmarkEnd w:id="75"/>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2F18A27B"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6" w:name="_DEFINITIONS"/>
      <w:bookmarkStart w:id="77" w:name="_Toc400531488"/>
      <w:bookmarkStart w:id="78" w:name="_Toc428533958"/>
      <w:bookmarkEnd w:id="76"/>
      <w:r>
        <w:lastRenderedPageBreak/>
        <w:t xml:space="preserve"> </w:t>
      </w:r>
      <w:bookmarkStart w:id="79" w:name="_Toc80023239"/>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80023240"/>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3" w:name="_Toc428533960"/>
      <w:bookmarkStart w:id="84" w:name="_Toc80023241"/>
      <w:r w:rsidRPr="005B44C2">
        <w:rPr>
          <w:caps w:val="0"/>
        </w:rPr>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43E1CC96" w14:textId="77777777" w:rsidR="000E0504" w:rsidRDefault="000E0504" w:rsidP="000E0504">
      <w:pPr>
        <w:rPr>
          <w:rFonts w:eastAsia="MS Mincho"/>
          <w:b/>
        </w:rPr>
      </w:pPr>
    </w:p>
    <w:p w14:paraId="7A351B54" w14:textId="4E350EC2" w:rsidR="000E0504" w:rsidRPr="00851065" w:rsidRDefault="000E0504" w:rsidP="000E0504">
      <w:pPr>
        <w:rPr>
          <w:b/>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6E7707">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6E7707">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17FD858" w14:textId="77777777" w:rsidR="000E0504" w:rsidRDefault="000E0504" w:rsidP="000E0504">
      <w:pPr>
        <w:rPr>
          <w:rFonts w:eastAsia="MS Mincho"/>
          <w:b/>
        </w:rPr>
      </w:pPr>
    </w:p>
    <w:p w14:paraId="163DB047" w14:textId="130F2337" w:rsidR="000E0504" w:rsidRPr="00851065" w:rsidRDefault="000E0504" w:rsidP="000E0504">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5" w:name="_Toc355709006"/>
      <w:bookmarkStart w:id="86" w:name="_Toc400531490"/>
      <w:bookmarkStart w:id="87" w:name="_Toc428533961"/>
      <w:bookmarkStart w:id="88" w:name="_Toc80023242"/>
      <w:r>
        <w:rPr>
          <w:caps w:val="0"/>
        </w:rPr>
        <w:t xml:space="preserve">BLANKET P.O. </w:t>
      </w:r>
      <w:r w:rsidRPr="005B44C2">
        <w:rPr>
          <w:caps w:val="0"/>
        </w:rPr>
        <w:t>SPECIFIC DEFINITIONS</w:t>
      </w:r>
      <w:r>
        <w:rPr>
          <w:caps w:val="0"/>
        </w:rPr>
        <w:t>/ACRONYMS</w:t>
      </w:r>
      <w:bookmarkEnd w:id="85"/>
      <w:bookmarkEnd w:id="86"/>
      <w:bookmarkEnd w:id="87"/>
      <w:bookmarkEnd w:id="88"/>
    </w:p>
    <w:p w14:paraId="659D2E6C" w14:textId="77777777" w:rsidR="001024E6" w:rsidRPr="00851065" w:rsidRDefault="001024E6" w:rsidP="00AF2A1D">
      <w:pPr>
        <w:keepNext/>
      </w:pPr>
    </w:p>
    <w:p w14:paraId="7DC2675C" w14:textId="77777777" w:rsidR="00AE375E" w:rsidRDefault="00AE375E" w:rsidP="00AE375E">
      <w:pPr>
        <w:rPr>
          <w:rFonts w:cs="Arial"/>
          <w:szCs w:val="22"/>
        </w:rPr>
      </w:pPr>
      <w:r>
        <w:rPr>
          <w:rFonts w:cs="Arial"/>
          <w:b/>
          <w:szCs w:val="22"/>
        </w:rPr>
        <w:t xml:space="preserve">Approved Products </w:t>
      </w:r>
      <w:r>
        <w:rPr>
          <w:rFonts w:cs="Arial"/>
          <w:szCs w:val="22"/>
        </w:rPr>
        <w:t>- is a list of products that have been identified as meeting Using Agency needs and confirmed as meeting product specifications.</w:t>
      </w:r>
    </w:p>
    <w:p w14:paraId="260440C4" w14:textId="77777777" w:rsidR="00AE375E" w:rsidRDefault="00AE375E" w:rsidP="00AE375E">
      <w:pPr>
        <w:keepNext/>
        <w:rPr>
          <w:b/>
        </w:rPr>
      </w:pPr>
    </w:p>
    <w:p w14:paraId="0C355AED" w14:textId="77777777" w:rsidR="00AE375E" w:rsidRPr="008B107C" w:rsidRDefault="00AE375E" w:rsidP="00AE375E">
      <w:pPr>
        <w:keepNext/>
      </w:pPr>
      <w:r w:rsidRPr="00757857">
        <w:rPr>
          <w:b/>
        </w:rPr>
        <w:t>ARO</w:t>
      </w:r>
      <w:r>
        <w:rPr>
          <w:b/>
        </w:rPr>
        <w:t xml:space="preserve"> </w:t>
      </w:r>
      <w:r>
        <w:t>–</w:t>
      </w:r>
      <w:r w:rsidRPr="008B107C">
        <w:t xml:space="preserve"> Aft</w:t>
      </w:r>
      <w:r>
        <w:t>er receipt of purchase order.</w:t>
      </w:r>
    </w:p>
    <w:p w14:paraId="75EDE0A7" w14:textId="77777777" w:rsidR="00AE375E" w:rsidRDefault="00AE375E" w:rsidP="00AE375E">
      <w:pPr>
        <w:keepNext/>
        <w:rPr>
          <w:b/>
        </w:rPr>
      </w:pPr>
    </w:p>
    <w:p w14:paraId="41D06D77" w14:textId="69FF1E7B" w:rsidR="00AE375E" w:rsidRPr="00292E20" w:rsidRDefault="00AE375E" w:rsidP="00AE375E">
      <w:pPr>
        <w:rPr>
          <w:rFonts w:cs="Arial"/>
          <w:b/>
          <w:szCs w:val="22"/>
        </w:rPr>
      </w:pPr>
      <w:r>
        <w:rPr>
          <w:rFonts w:cs="Arial"/>
          <w:b/>
          <w:szCs w:val="22"/>
        </w:rPr>
        <w:t xml:space="preserve">CFR - </w:t>
      </w:r>
      <w:r w:rsidRPr="00292E20">
        <w:rPr>
          <w:rFonts w:cs="Arial"/>
          <w:szCs w:val="22"/>
          <w:lang w:val="en"/>
        </w:rPr>
        <w:t>The Code of Federal Regulations (CFR) is a codification of the general and permanent rules published in the Federal Register by the Executive departments and agencies of the Federal Government</w:t>
      </w:r>
      <w:r w:rsidR="00473640" w:rsidRPr="00292E20">
        <w:rPr>
          <w:rFonts w:cs="Arial"/>
          <w:szCs w:val="22"/>
          <w:lang w:val="en"/>
        </w:rPr>
        <w:t>.</w:t>
      </w:r>
      <w:r w:rsidRPr="00292E20">
        <w:rPr>
          <w:rFonts w:cs="Arial"/>
          <w:szCs w:val="22"/>
          <w:lang w:val="en"/>
        </w:rPr>
        <w:t xml:space="preserve"> Title 21 of the CFR is reserved for rules of the Food and Drug Administration.</w:t>
      </w:r>
      <w:r w:rsidRPr="00EA0154">
        <w:rPr>
          <w:rFonts w:cs="Arial"/>
          <w:b/>
          <w:szCs w:val="22"/>
        </w:rPr>
        <w:t xml:space="preserve"> </w:t>
      </w:r>
    </w:p>
    <w:p w14:paraId="74043F60" w14:textId="77777777" w:rsidR="00AE375E" w:rsidRDefault="00AE375E" w:rsidP="00AE375E">
      <w:pPr>
        <w:rPr>
          <w:rFonts w:cs="Arial"/>
          <w:szCs w:val="22"/>
        </w:rPr>
      </w:pPr>
    </w:p>
    <w:p w14:paraId="62003B36" w14:textId="77777777" w:rsidR="00AE375E" w:rsidRDefault="00AE375E" w:rsidP="00AE375E">
      <w:pPr>
        <w:rPr>
          <w:rFonts w:cs="Arial"/>
          <w:szCs w:val="22"/>
        </w:rPr>
      </w:pPr>
      <w:r w:rsidRPr="000B2136">
        <w:rPr>
          <w:rFonts w:cs="Arial"/>
          <w:b/>
          <w:szCs w:val="22"/>
        </w:rPr>
        <w:t>Chub -</w:t>
      </w:r>
      <w:r w:rsidRPr="000B2136">
        <w:rPr>
          <w:rFonts w:cs="Arial"/>
          <w:szCs w:val="22"/>
        </w:rPr>
        <w:t xml:space="preserve"> A chub or a chub pack is a type of container formed by a tube of flexible packaging material. Normally cylindrical package may have the appearance of a sausage with the ends sealed by metal crimps or clips.</w:t>
      </w:r>
    </w:p>
    <w:p w14:paraId="3DEC71D7" w14:textId="77777777" w:rsidR="00AE375E" w:rsidRDefault="00AE375E" w:rsidP="00AE375E">
      <w:pPr>
        <w:rPr>
          <w:rFonts w:cs="Arial"/>
          <w:szCs w:val="22"/>
        </w:rPr>
      </w:pPr>
    </w:p>
    <w:p w14:paraId="27BDA05F" w14:textId="41527CD6" w:rsidR="00AE375E" w:rsidRDefault="00AE375E" w:rsidP="00AE375E">
      <w:pPr>
        <w:keepNext/>
        <w:rPr>
          <w:rFonts w:cs="Arial"/>
          <w:szCs w:val="22"/>
        </w:rPr>
      </w:pPr>
      <w:r>
        <w:rPr>
          <w:b/>
        </w:rPr>
        <w:t>Equivalent Brands</w:t>
      </w:r>
      <w:r>
        <w:t xml:space="preserve"> – b</w:t>
      </w:r>
      <w:r>
        <w:rPr>
          <w:rFonts w:cs="Arial"/>
          <w:szCs w:val="22"/>
        </w:rPr>
        <w:t>rands/products offered, other than those identified as an Approved Brand/Product, that meet the specifications herein.</w:t>
      </w:r>
    </w:p>
    <w:p w14:paraId="0C014ED4" w14:textId="77777777" w:rsidR="00AE375E" w:rsidRDefault="00AE375E" w:rsidP="00AE375E">
      <w:pPr>
        <w:keepNext/>
      </w:pPr>
    </w:p>
    <w:p w14:paraId="2939CF9E" w14:textId="7221EDF8" w:rsidR="00AE375E" w:rsidRDefault="00AE375E" w:rsidP="00AE375E">
      <w:pPr>
        <w:keepNext/>
      </w:pPr>
      <w:r>
        <w:rPr>
          <w:b/>
        </w:rPr>
        <w:t xml:space="preserve">Ice Glaze - </w:t>
      </w:r>
      <w:r w:rsidRPr="00E56195">
        <w:t>Ice glaze is a resultant amount of ice frosting on the outside of</w:t>
      </w:r>
      <w:r>
        <w:t xml:space="preserve"> some or all of the product </w:t>
      </w:r>
      <w:r w:rsidRPr="00E56195">
        <w:t>flesh; it is inherent from processing and is uti</w:t>
      </w:r>
      <w:r>
        <w:t>lized to prevent freezer burn. </w:t>
      </w:r>
    </w:p>
    <w:p w14:paraId="29DEA782" w14:textId="77777777" w:rsidR="00AE375E" w:rsidRPr="00E56195" w:rsidRDefault="00AE375E" w:rsidP="00AE375E">
      <w:pPr>
        <w:keepNext/>
        <w:rPr>
          <w:b/>
        </w:rPr>
      </w:pPr>
      <w:r w:rsidRPr="00E56195">
        <w:t xml:space="preserve">  </w:t>
      </w:r>
      <w:r>
        <w:rPr>
          <w:b/>
        </w:rPr>
        <w:t xml:space="preserve"> </w:t>
      </w:r>
    </w:p>
    <w:p w14:paraId="5DCCE829" w14:textId="77777777" w:rsidR="00AE375E" w:rsidRPr="006B2145" w:rsidRDefault="00AE375E" w:rsidP="00AE375E">
      <w:pPr>
        <w:keepNext/>
      </w:pPr>
      <w:r>
        <w:rPr>
          <w:b/>
        </w:rPr>
        <w:t xml:space="preserve">IQF </w:t>
      </w:r>
      <w:r>
        <w:t>– Individually Quick Frozen</w:t>
      </w:r>
    </w:p>
    <w:p w14:paraId="18F3671B" w14:textId="77777777" w:rsidR="00AE375E" w:rsidRDefault="00AE375E" w:rsidP="00AE375E">
      <w:pPr>
        <w:keepNext/>
      </w:pPr>
    </w:p>
    <w:p w14:paraId="4CC73419" w14:textId="77777777" w:rsidR="00AE375E" w:rsidRDefault="00AE375E" w:rsidP="00AE375E">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11269341" w14:textId="77777777" w:rsidR="00AE375E" w:rsidRDefault="00AE375E" w:rsidP="00AE375E">
      <w:pPr>
        <w:autoSpaceDE w:val="0"/>
        <w:autoSpaceDN w:val="0"/>
        <w:adjustRightInd w:val="0"/>
        <w:rPr>
          <w:rFonts w:cs="Arial"/>
          <w:color w:val="000000"/>
          <w:szCs w:val="22"/>
        </w:rPr>
      </w:pPr>
    </w:p>
    <w:p w14:paraId="0FEBD4DF" w14:textId="77777777" w:rsidR="00AE375E" w:rsidRPr="00DC07C0" w:rsidRDefault="00AE375E" w:rsidP="00AE375E">
      <w:pPr>
        <w:autoSpaceDE w:val="0"/>
        <w:autoSpaceDN w:val="0"/>
        <w:adjustRightInd w:val="0"/>
        <w:rPr>
          <w:rFonts w:eastAsia="MS Mincho"/>
        </w:rPr>
      </w:pPr>
      <w:r w:rsidRPr="00DC07C0">
        <w:rPr>
          <w:b/>
          <w:szCs w:val="20"/>
        </w:rPr>
        <w:t>Monosodium Glutamate</w:t>
      </w:r>
      <w:r w:rsidRPr="00066CF2">
        <w:rPr>
          <w:szCs w:val="20"/>
        </w:rPr>
        <w:t xml:space="preserve"> </w:t>
      </w:r>
      <w:r>
        <w:rPr>
          <w:szCs w:val="20"/>
        </w:rPr>
        <w:t>(</w:t>
      </w:r>
      <w:r w:rsidRPr="00DC07C0">
        <w:rPr>
          <w:rFonts w:cs="Arial"/>
          <w:b/>
          <w:color w:val="000000"/>
          <w:szCs w:val="22"/>
        </w:rPr>
        <w:t>MSG</w:t>
      </w:r>
      <w:r>
        <w:rPr>
          <w:rFonts w:cs="Arial"/>
          <w:b/>
          <w:color w:val="000000"/>
          <w:szCs w:val="22"/>
        </w:rPr>
        <w:t>)</w:t>
      </w:r>
      <w:r>
        <w:rPr>
          <w:rFonts w:cs="Arial"/>
          <w:color w:val="000000"/>
          <w:szCs w:val="22"/>
        </w:rPr>
        <w:t xml:space="preserve"> </w:t>
      </w:r>
      <w:r w:rsidRPr="00851065">
        <w:rPr>
          <w:rFonts w:eastAsia="MS Mincho"/>
        </w:rPr>
        <w:t>–</w:t>
      </w:r>
      <w:r>
        <w:rPr>
          <w:rFonts w:eastAsia="MS Mincho"/>
        </w:rPr>
        <w:t xml:space="preserve"> A</w:t>
      </w:r>
      <w:r w:rsidRPr="00DC07C0">
        <w:rPr>
          <w:rFonts w:eastAsia="MS Mincho"/>
        </w:rPr>
        <w:t xml:space="preserve"> white, cry</w:t>
      </w:r>
      <w:r>
        <w:rPr>
          <w:rFonts w:eastAsia="MS Mincho"/>
        </w:rPr>
        <w:t xml:space="preserve">stalline, water-soluble powder </w:t>
      </w:r>
      <w:r w:rsidRPr="00DC07C0">
        <w:rPr>
          <w:rFonts w:eastAsia="MS Mincho"/>
        </w:rPr>
        <w:t>used to intensify the flavor of foods.</w:t>
      </w:r>
    </w:p>
    <w:p w14:paraId="3DD4750B" w14:textId="77777777" w:rsidR="00473640" w:rsidRDefault="00473640" w:rsidP="00473640">
      <w:pPr>
        <w:keepNext/>
        <w:rPr>
          <w:rFonts w:cs="Arial"/>
          <w:b/>
          <w:szCs w:val="22"/>
        </w:rPr>
      </w:pPr>
    </w:p>
    <w:p w14:paraId="0D8D4FDF" w14:textId="330E11FA" w:rsidR="00473640" w:rsidRDefault="00473640" w:rsidP="00473640">
      <w:pPr>
        <w:keepNext/>
        <w:rPr>
          <w:rFonts w:cs="Arial"/>
          <w:szCs w:val="22"/>
        </w:rPr>
      </w:pPr>
      <w:r>
        <w:rPr>
          <w:rFonts w:cs="Arial"/>
          <w:b/>
          <w:szCs w:val="22"/>
        </w:rPr>
        <w:t xml:space="preserve">Net Weight </w:t>
      </w:r>
      <w:r>
        <w:rPr>
          <w:rFonts w:cs="Arial"/>
          <w:szCs w:val="22"/>
        </w:rPr>
        <w:t>– Total weight of product, exclusive of packaging.</w:t>
      </w:r>
    </w:p>
    <w:p w14:paraId="65522196" w14:textId="77777777" w:rsidR="00AE375E" w:rsidRPr="00851065" w:rsidRDefault="00AE375E" w:rsidP="00AE375E">
      <w:pPr>
        <w:keepNext/>
      </w:pPr>
    </w:p>
    <w:p w14:paraId="1ADF68A3" w14:textId="77777777" w:rsidR="00AE375E" w:rsidRDefault="00AE375E" w:rsidP="00AE375E">
      <w:pPr>
        <w:keepNext/>
        <w:rPr>
          <w:b/>
          <w:highlight w:val="yellow"/>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07BDF356" w14:textId="77777777" w:rsidR="00AE375E" w:rsidRPr="00851065" w:rsidRDefault="00AE375E" w:rsidP="00AE375E">
      <w:pPr>
        <w:keepNext/>
        <w:rPr>
          <w:b/>
          <w:highlight w:val="yellow"/>
        </w:rPr>
      </w:pPr>
    </w:p>
    <w:p w14:paraId="1D2CCD9C" w14:textId="77777777" w:rsidR="00AE375E" w:rsidRPr="008204BF" w:rsidRDefault="00AE375E" w:rsidP="00AE375E">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AD8A952" w14:textId="77777777" w:rsidR="00AE375E" w:rsidRPr="008204BF" w:rsidRDefault="00AE375E" w:rsidP="00AE375E">
      <w:pPr>
        <w:autoSpaceDE w:val="0"/>
        <w:autoSpaceDN w:val="0"/>
        <w:adjustRightInd w:val="0"/>
        <w:rPr>
          <w:rFonts w:cs="Arial"/>
          <w:color w:val="000000"/>
          <w:szCs w:val="22"/>
        </w:rPr>
      </w:pPr>
    </w:p>
    <w:p w14:paraId="44E48BDA" w14:textId="77777777" w:rsidR="00AE375E" w:rsidRPr="008204BF" w:rsidRDefault="00AE375E" w:rsidP="00AE375E">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ED5F49A" w14:textId="77777777" w:rsidR="00AE375E" w:rsidRPr="008204BF" w:rsidRDefault="00AE375E" w:rsidP="00AE375E">
      <w:pPr>
        <w:autoSpaceDE w:val="0"/>
        <w:autoSpaceDN w:val="0"/>
        <w:adjustRightInd w:val="0"/>
        <w:rPr>
          <w:rFonts w:cs="Arial"/>
          <w:szCs w:val="22"/>
        </w:rPr>
      </w:pPr>
    </w:p>
    <w:p w14:paraId="6B84CE01" w14:textId="77777777" w:rsidR="00AE375E" w:rsidRPr="008204BF" w:rsidRDefault="00AE375E" w:rsidP="00AE375E">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312A06E" w14:textId="77777777" w:rsidR="00735A14" w:rsidRDefault="00735A14" w:rsidP="00735A14">
      <w:pPr>
        <w:autoSpaceDE w:val="0"/>
        <w:autoSpaceDN w:val="0"/>
        <w:adjustRightInd w:val="0"/>
        <w:rPr>
          <w:rFonts w:cs="Arial"/>
          <w:b/>
          <w:szCs w:val="22"/>
        </w:rPr>
      </w:pPr>
    </w:p>
    <w:p w14:paraId="2D802B54" w14:textId="1AE475B0" w:rsidR="00735A14" w:rsidRPr="008204BF" w:rsidRDefault="00735A14" w:rsidP="00735A14">
      <w:pPr>
        <w:autoSpaceDE w:val="0"/>
        <w:autoSpaceDN w:val="0"/>
        <w:adjustRightInd w:val="0"/>
        <w:rPr>
          <w:rFonts w:cs="Arial"/>
          <w:b/>
          <w:bCs/>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0DFEB2E" w14:textId="77777777" w:rsidR="00AE375E" w:rsidRPr="008204BF" w:rsidRDefault="00AE375E" w:rsidP="00AE375E"/>
    <w:p w14:paraId="094E366E" w14:textId="2F95B5BA" w:rsidR="00AE375E" w:rsidRDefault="00AE375E" w:rsidP="00AE375E">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473640">
        <w:rPr>
          <w:rFonts w:eastAsia="MS Mincho" w:cs="Arial"/>
          <w:lang w:eastAsia="x-none"/>
        </w:rPr>
        <w:t xml:space="preserve">Recovered </w:t>
      </w:r>
      <w:r w:rsidRPr="008204BF">
        <w:rPr>
          <w:rFonts w:eastAsia="MS Mincho" w:cs="Arial"/>
          <w:lang w:val="x-none" w:eastAsia="x-none"/>
        </w:rPr>
        <w:t xml:space="preserve">and </w:t>
      </w:r>
      <w:r w:rsidR="00473640">
        <w:rPr>
          <w:rFonts w:eastAsia="MS Mincho" w:cs="Arial"/>
          <w:lang w:eastAsia="x-none"/>
        </w:rPr>
        <w:t>Post</w:t>
      </w:r>
      <w:r w:rsidRPr="008204BF">
        <w:rPr>
          <w:rFonts w:eastAsia="MS Mincho" w:cs="Arial"/>
          <w:lang w:val="x-none" w:eastAsia="x-none"/>
        </w:rPr>
        <w:t>-</w:t>
      </w:r>
      <w:r w:rsidR="00473640">
        <w:rPr>
          <w:rFonts w:eastAsia="MS Mincho" w:cs="Arial"/>
          <w:lang w:eastAsia="x-none"/>
        </w:rPr>
        <w:t xml:space="preserve">Consumer Material </w:t>
      </w:r>
      <w:r w:rsidRPr="008204BF">
        <w:rPr>
          <w:rFonts w:eastAsia="MS Mincho" w:cs="Arial"/>
          <w:lang w:val="x-none" w:eastAsia="x-none"/>
        </w:rPr>
        <w:t xml:space="preserve">content levels for designated items. </w:t>
      </w:r>
    </w:p>
    <w:p w14:paraId="188AD0F6" w14:textId="77777777" w:rsidR="00AE375E" w:rsidRDefault="00AE375E" w:rsidP="00AE375E">
      <w:pPr>
        <w:ind w:right="108"/>
        <w:rPr>
          <w:rFonts w:eastAsia="MS Mincho" w:cs="Arial"/>
          <w:lang w:val="x-none" w:eastAsia="x-none"/>
        </w:rPr>
      </w:pPr>
    </w:p>
    <w:p w14:paraId="207F2D49" w14:textId="77777777" w:rsidR="00AE375E" w:rsidRPr="00C62F83" w:rsidRDefault="00AE375E" w:rsidP="00AE375E">
      <w:pPr>
        <w:ind w:right="108"/>
        <w:rPr>
          <w:bCs/>
        </w:rPr>
      </w:pPr>
      <w:r w:rsidRPr="00C62F83">
        <w:rPr>
          <w:b/>
          <w:bCs/>
        </w:rPr>
        <w:t xml:space="preserve">USDA – </w:t>
      </w:r>
      <w:r w:rsidRPr="00C62F83">
        <w:rPr>
          <w:bCs/>
        </w:rPr>
        <w:t>United States Department of Agriculture provides services in which it inspects, grades, and certifies the quality of a wide variety of commodities. Detailed information can be found at:</w:t>
      </w:r>
    </w:p>
    <w:p w14:paraId="49F8FAAC" w14:textId="77777777" w:rsidR="00AE375E" w:rsidRDefault="00B90DF7" w:rsidP="00AE375E">
      <w:pPr>
        <w:ind w:right="108"/>
        <w:rPr>
          <w:bCs/>
        </w:rPr>
      </w:pPr>
      <w:hyperlink r:id="rId26" w:history="1">
        <w:r w:rsidR="00AE375E" w:rsidRPr="008B4133">
          <w:rPr>
            <w:rStyle w:val="Hyperlink"/>
            <w:bCs/>
          </w:rPr>
          <w:t>http://www.ams.usda.gov/</w:t>
        </w:r>
      </w:hyperlink>
    </w:p>
    <w:p w14:paraId="6FB57851" w14:textId="77777777" w:rsidR="00AE375E" w:rsidRPr="008204BF" w:rsidRDefault="00AE375E" w:rsidP="00AE375E">
      <w:pPr>
        <w:ind w:right="108"/>
        <w:rPr>
          <w:rFonts w:eastAsia="MS Mincho" w:cs="Arial"/>
          <w:lang w:val="x-none" w:eastAsia="x-none"/>
        </w:rPr>
      </w:pPr>
    </w:p>
    <w:p w14:paraId="3B46425F" w14:textId="1FD5A17B" w:rsidR="00A82CFA" w:rsidRDefault="00AE375E" w:rsidP="00AE375E">
      <w:pPr>
        <w:autoSpaceDE w:val="0"/>
        <w:autoSpaceDN w:val="0"/>
        <w:adjustRightInd w:val="0"/>
        <w:rPr>
          <w:rFonts w:cs="Arial"/>
          <w:szCs w:val="22"/>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253DDC63" w14:textId="77777777" w:rsidR="00E651D6" w:rsidRDefault="00E651D6" w:rsidP="00851065"/>
    <w:p w14:paraId="513C91D6" w14:textId="467BB9A3" w:rsidR="00D75AB8" w:rsidRPr="00D75AB8" w:rsidRDefault="00E651D6" w:rsidP="00532840">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bookmarkStart w:id="94" w:name="_Toc80023243"/>
      <w:r>
        <w:lastRenderedPageBreak/>
        <w:t>SCOPE OF WORK</w:t>
      </w:r>
      <w:bookmarkEnd w:id="91"/>
      <w:bookmarkEnd w:id="92"/>
      <w:bookmarkEnd w:id="93"/>
      <w:r w:rsidR="00532840">
        <w:t xml:space="preserve"> – REQUIREMENTS OF THE VENDOR {CONTRACTOR}</w:t>
      </w:r>
      <w:bookmarkEnd w:id="94"/>
    </w:p>
    <w:p w14:paraId="1BB3B0B6" w14:textId="77777777" w:rsidR="00667478" w:rsidRDefault="00667478" w:rsidP="00851065">
      <w:pPr>
        <w:rPr>
          <w:highlight w:val="yellow"/>
        </w:rPr>
      </w:pPr>
    </w:p>
    <w:p w14:paraId="7C51B49D" w14:textId="77777777" w:rsidR="005A600E" w:rsidRDefault="005A600E" w:rsidP="005A600E">
      <w: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658AE5B1" w14:textId="77777777" w:rsidR="005A600E" w:rsidRPr="00EC3D46" w:rsidRDefault="005A600E" w:rsidP="005A600E">
      <w:pPr>
        <w:ind w:right="108"/>
        <w:rPr>
          <w:b/>
          <w:szCs w:val="22"/>
          <w:lang w:eastAsia="x-none"/>
        </w:rPr>
      </w:pPr>
    </w:p>
    <w:p w14:paraId="1C9A9E7B" w14:textId="77777777" w:rsidR="005A600E" w:rsidRPr="0014689E" w:rsidRDefault="005A600E" w:rsidP="005A600E">
      <w:pPr>
        <w:pStyle w:val="Heading2"/>
        <w:ind w:left="576"/>
        <w:rPr>
          <w:rFonts w:eastAsia="MS Mincho"/>
        </w:rPr>
      </w:pPr>
      <w:bookmarkStart w:id="95" w:name="_Toc26535317"/>
      <w:bookmarkStart w:id="96" w:name="_Toc71098626"/>
      <w:bookmarkStart w:id="97" w:name="_Toc80023244"/>
      <w:r>
        <w:rPr>
          <w:rFonts w:eastAsia="MS Mincho"/>
        </w:rPr>
        <w:t>product specifications</w:t>
      </w:r>
      <w:bookmarkEnd w:id="95"/>
      <w:bookmarkEnd w:id="96"/>
      <w:bookmarkEnd w:id="97"/>
    </w:p>
    <w:p w14:paraId="1E2804BE" w14:textId="77777777" w:rsidR="008312BF" w:rsidRDefault="008312BF" w:rsidP="00000F1D">
      <w:pPr>
        <w:rPr>
          <w:szCs w:val="22"/>
          <w:lang w:val="x-none" w:eastAsia="x-none"/>
        </w:rPr>
      </w:pPr>
    </w:p>
    <w:p w14:paraId="1F00A867" w14:textId="142D0510" w:rsidR="00000F1D" w:rsidRDefault="00000F1D" w:rsidP="00000F1D">
      <w:pPr>
        <w:rPr>
          <w:rFonts w:cs="Arial"/>
        </w:rPr>
      </w:pPr>
      <w:r w:rsidRPr="0060406C">
        <w:rPr>
          <w:szCs w:val="22"/>
          <w:lang w:val="x-none" w:eastAsia="x-none"/>
        </w:rPr>
        <w:t xml:space="preserve">The </w:t>
      </w:r>
      <w:r w:rsidR="00670C0C">
        <w:rPr>
          <w:szCs w:val="22"/>
          <w:lang w:eastAsia="x-none"/>
        </w:rPr>
        <w:t>A</w:t>
      </w:r>
      <w:r w:rsidRPr="0060406C">
        <w:rPr>
          <w:szCs w:val="22"/>
          <w:lang w:eastAsia="x-none"/>
        </w:rPr>
        <w:t xml:space="preserve">pproved </w:t>
      </w:r>
      <w:r w:rsidR="00670C0C">
        <w:rPr>
          <w:szCs w:val="22"/>
          <w:lang w:eastAsia="x-none"/>
        </w:rPr>
        <w:t>P</w:t>
      </w:r>
      <w:r w:rsidRPr="0060406C">
        <w:rPr>
          <w:szCs w:val="22"/>
          <w:lang w:eastAsia="x-none"/>
        </w:rPr>
        <w:t>roducts</w:t>
      </w:r>
      <w:r w:rsidRPr="0060406C">
        <w:rPr>
          <w:szCs w:val="22"/>
          <w:lang w:val="x-none" w:eastAsia="x-none"/>
        </w:rPr>
        <w:t xml:space="preserve"> </w:t>
      </w:r>
      <w:r w:rsidRPr="0060406C">
        <w:rPr>
          <w:szCs w:val="22"/>
          <w:lang w:eastAsia="x-none"/>
        </w:rPr>
        <w:t>identified</w:t>
      </w:r>
      <w:r w:rsidRPr="0060406C">
        <w:rPr>
          <w:szCs w:val="22"/>
          <w:lang w:val="x-none" w:eastAsia="x-none"/>
        </w:rPr>
        <w:t xml:space="preserve"> herein have been deemed by the State to meet all specifications</w:t>
      </w:r>
      <w:r w:rsidRPr="0060406C">
        <w:rPr>
          <w:szCs w:val="22"/>
          <w:lang w:eastAsia="x-none"/>
        </w:rPr>
        <w:t xml:space="preserve"> however, </w:t>
      </w:r>
      <w:r w:rsidRPr="0060406C">
        <w:rPr>
          <w:szCs w:val="22"/>
          <w:lang w:val="x-none" w:eastAsia="x-none"/>
        </w:rPr>
        <w:t xml:space="preserve">any </w:t>
      </w:r>
      <w:r w:rsidRPr="0060406C">
        <w:rPr>
          <w:szCs w:val="22"/>
          <w:lang w:eastAsia="x-none"/>
        </w:rPr>
        <w:t>products</w:t>
      </w:r>
      <w:r w:rsidRPr="0060406C">
        <w:rPr>
          <w:szCs w:val="22"/>
          <w:lang w:val="x-none" w:eastAsia="x-none"/>
        </w:rPr>
        <w:t xml:space="preserve"> that meet or exceed the specifications will be considered as </w:t>
      </w:r>
      <w:r w:rsidR="003F6842">
        <w:rPr>
          <w:szCs w:val="22"/>
          <w:lang w:eastAsia="x-none"/>
        </w:rPr>
        <w:t>Equivalent Brand</w:t>
      </w:r>
      <w:r w:rsidRPr="0060406C">
        <w:rPr>
          <w:szCs w:val="22"/>
          <w:lang w:val="x-none" w:eastAsia="x-none"/>
        </w:rPr>
        <w:t>s.</w:t>
      </w:r>
      <w:r w:rsidRPr="0060406C">
        <w:rPr>
          <w:rFonts w:cs="Arial"/>
        </w:rPr>
        <w:t xml:space="preserve">  See Section</w:t>
      </w:r>
      <w:r>
        <w:rPr>
          <w:rFonts w:cs="Arial"/>
        </w:rPr>
        <w:t xml:space="preserve"> </w:t>
      </w:r>
      <w:r w:rsidRPr="0060406C">
        <w:rPr>
          <w:rFonts w:cs="Arial"/>
        </w:rPr>
        <w:t>4.4.5.2 for additional information.</w:t>
      </w:r>
    </w:p>
    <w:p w14:paraId="7DBCA8D7" w14:textId="77777777" w:rsidR="00000F1D" w:rsidRDefault="00000F1D" w:rsidP="005A600E"/>
    <w:p w14:paraId="5D42E8A4" w14:textId="77777777" w:rsidR="005A600E" w:rsidRDefault="005A600E" w:rsidP="005A600E">
      <w:pPr>
        <w:autoSpaceDE w:val="0"/>
        <w:autoSpaceDN w:val="0"/>
        <w:adjustRightInd w:val="0"/>
        <w:rPr>
          <w:rFonts w:cs="Arial"/>
          <w:color w:val="000000"/>
          <w:szCs w:val="22"/>
        </w:rPr>
      </w:pPr>
      <w:r>
        <w:rPr>
          <w:rFonts w:cs="Arial"/>
          <w:color w:val="000000"/>
          <w:szCs w:val="22"/>
        </w:rPr>
        <w:t>The following chart illustrates and describes all items included within this Bid Solicitation along with required technical, and/or packaging specifications:</w:t>
      </w:r>
    </w:p>
    <w:p w14:paraId="6AE3B291" w14:textId="77777777" w:rsidR="005A600E" w:rsidRDefault="005A600E" w:rsidP="005A600E">
      <w:pPr>
        <w:rPr>
          <w:rFonts w:cs="Arial"/>
          <w:b/>
          <w:szCs w:val="22"/>
        </w:rPr>
      </w:pPr>
    </w:p>
    <w:tbl>
      <w:tblPr>
        <w:tblStyle w:val="TableGrid"/>
        <w:tblW w:w="9720" w:type="dxa"/>
        <w:jc w:val="center"/>
        <w:tblLayout w:type="fixed"/>
        <w:tblLook w:val="04A0" w:firstRow="1" w:lastRow="0" w:firstColumn="1" w:lastColumn="0" w:noHBand="0" w:noVBand="1"/>
      </w:tblPr>
      <w:tblGrid>
        <w:gridCol w:w="895"/>
        <w:gridCol w:w="1980"/>
        <w:gridCol w:w="4060"/>
        <w:gridCol w:w="2785"/>
      </w:tblGrid>
      <w:tr w:rsidR="005A600E" w14:paraId="45F74E5C" w14:textId="77777777" w:rsidTr="005801B1">
        <w:trPr>
          <w:jc w:val="center"/>
        </w:trPr>
        <w:tc>
          <w:tcPr>
            <w:tcW w:w="895" w:type="dxa"/>
            <w:hideMark/>
          </w:tcPr>
          <w:p w14:paraId="3C466075" w14:textId="77777777" w:rsidR="005A600E" w:rsidRPr="006523DC" w:rsidRDefault="005A600E" w:rsidP="005801B1">
            <w:pPr>
              <w:ind w:right="108"/>
              <w:jc w:val="center"/>
              <w:rPr>
                <w:b/>
                <w:szCs w:val="22"/>
                <w:lang w:eastAsia="x-none"/>
              </w:rPr>
            </w:pPr>
            <w:r w:rsidRPr="006523DC">
              <w:rPr>
                <w:b/>
                <w:szCs w:val="22"/>
                <w:lang w:eastAsia="x-none"/>
              </w:rPr>
              <w:t>Price Line</w:t>
            </w:r>
          </w:p>
        </w:tc>
        <w:tc>
          <w:tcPr>
            <w:tcW w:w="1980" w:type="dxa"/>
            <w:hideMark/>
          </w:tcPr>
          <w:p w14:paraId="72EF450A" w14:textId="77777777" w:rsidR="005A600E" w:rsidRPr="006523DC" w:rsidRDefault="005A600E" w:rsidP="005801B1">
            <w:pPr>
              <w:ind w:right="108"/>
              <w:jc w:val="center"/>
              <w:rPr>
                <w:b/>
                <w:szCs w:val="22"/>
                <w:lang w:eastAsia="x-none"/>
              </w:rPr>
            </w:pPr>
            <w:r w:rsidRPr="006523DC">
              <w:rPr>
                <w:b/>
                <w:szCs w:val="22"/>
                <w:lang w:eastAsia="x-none"/>
              </w:rPr>
              <w:t>Description</w:t>
            </w:r>
          </w:p>
        </w:tc>
        <w:tc>
          <w:tcPr>
            <w:tcW w:w="4060" w:type="dxa"/>
            <w:hideMark/>
          </w:tcPr>
          <w:p w14:paraId="603876FC" w14:textId="77777777" w:rsidR="005A600E" w:rsidRPr="006523DC" w:rsidRDefault="005A600E" w:rsidP="005801B1">
            <w:pPr>
              <w:ind w:right="108"/>
              <w:jc w:val="center"/>
              <w:rPr>
                <w:b/>
                <w:szCs w:val="22"/>
                <w:lang w:eastAsia="x-none"/>
              </w:rPr>
            </w:pPr>
            <w:r w:rsidRPr="006523DC">
              <w:rPr>
                <w:b/>
                <w:szCs w:val="22"/>
                <w:lang w:eastAsia="x-none"/>
              </w:rPr>
              <w:t>Specifications</w:t>
            </w:r>
          </w:p>
        </w:tc>
        <w:tc>
          <w:tcPr>
            <w:tcW w:w="2785" w:type="dxa"/>
            <w:hideMark/>
          </w:tcPr>
          <w:p w14:paraId="7139802E" w14:textId="77777777" w:rsidR="005A600E" w:rsidRPr="006523DC" w:rsidRDefault="005A600E" w:rsidP="005801B1">
            <w:pPr>
              <w:ind w:right="108"/>
              <w:jc w:val="center"/>
              <w:rPr>
                <w:rFonts w:cs="Arial"/>
                <w:b/>
                <w:szCs w:val="22"/>
                <w:lang w:eastAsia="x-none"/>
              </w:rPr>
            </w:pPr>
            <w:r w:rsidRPr="006523DC">
              <w:rPr>
                <w:rFonts w:cs="Arial"/>
                <w:b/>
                <w:szCs w:val="22"/>
                <w:lang w:eastAsia="x-none"/>
              </w:rPr>
              <w:t>Approved Products</w:t>
            </w:r>
          </w:p>
        </w:tc>
      </w:tr>
      <w:tr w:rsidR="005A600E" w14:paraId="7C6848C6" w14:textId="77777777" w:rsidTr="005801B1">
        <w:trPr>
          <w:trHeight w:val="1439"/>
          <w:jc w:val="center"/>
        </w:trPr>
        <w:tc>
          <w:tcPr>
            <w:tcW w:w="895" w:type="dxa"/>
          </w:tcPr>
          <w:p w14:paraId="3B85FDC2" w14:textId="77777777" w:rsidR="005A600E" w:rsidRPr="006D6802" w:rsidRDefault="005A600E" w:rsidP="005801B1">
            <w:pPr>
              <w:ind w:right="108"/>
              <w:jc w:val="center"/>
              <w:rPr>
                <w:b/>
                <w:szCs w:val="22"/>
                <w:lang w:eastAsia="x-none"/>
              </w:rPr>
            </w:pPr>
            <w:r w:rsidRPr="006D6802">
              <w:rPr>
                <w:rFonts w:cs="Arial"/>
                <w:color w:val="000000"/>
                <w:szCs w:val="22"/>
              </w:rPr>
              <w:t>1</w:t>
            </w:r>
          </w:p>
        </w:tc>
        <w:tc>
          <w:tcPr>
            <w:tcW w:w="1980" w:type="dxa"/>
            <w:tcBorders>
              <w:left w:val="nil"/>
            </w:tcBorders>
          </w:tcPr>
          <w:p w14:paraId="1B898AEC" w14:textId="0987A0AB" w:rsidR="005A600E" w:rsidRPr="006D6802" w:rsidRDefault="000F5D7A" w:rsidP="005801B1">
            <w:pPr>
              <w:ind w:right="108"/>
              <w:jc w:val="left"/>
              <w:rPr>
                <w:b/>
                <w:szCs w:val="22"/>
                <w:lang w:eastAsia="x-none"/>
              </w:rPr>
            </w:pPr>
            <w:r w:rsidRPr="00B0682B">
              <w:t xml:space="preserve">Turkey Breast, Pre-cooked, </w:t>
            </w:r>
            <w:r>
              <w:t xml:space="preserve">Chilled or </w:t>
            </w:r>
            <w:r w:rsidRPr="00B0682B">
              <w:t>Frozen, Boneless, Skinless</w:t>
            </w:r>
          </w:p>
        </w:tc>
        <w:tc>
          <w:tcPr>
            <w:tcW w:w="4060" w:type="dxa"/>
          </w:tcPr>
          <w:p w14:paraId="06A33E14" w14:textId="77777777" w:rsidR="005A600E" w:rsidRPr="006D6802" w:rsidRDefault="005A600E" w:rsidP="005801B1">
            <w:pPr>
              <w:ind w:right="108"/>
              <w:jc w:val="left"/>
              <w:rPr>
                <w:rFonts w:cs="Arial"/>
                <w:szCs w:val="22"/>
                <w:lang w:eastAsia="x-none"/>
              </w:rPr>
            </w:pPr>
            <w:r w:rsidRPr="006D6802">
              <w:rPr>
                <w:rFonts w:cs="Arial"/>
                <w:szCs w:val="22"/>
                <w:lang w:eastAsia="x-none"/>
              </w:rPr>
              <w:t>Must comply with the following requirements:</w:t>
            </w:r>
          </w:p>
          <w:p w14:paraId="3F913D8A" w14:textId="77777777" w:rsidR="005A600E" w:rsidRPr="006D6802" w:rsidRDefault="005A600E" w:rsidP="005801B1">
            <w:pPr>
              <w:ind w:right="108"/>
              <w:jc w:val="left"/>
              <w:rPr>
                <w:rFonts w:cs="Arial"/>
                <w:szCs w:val="22"/>
                <w:lang w:eastAsia="x-none"/>
              </w:rPr>
            </w:pPr>
          </w:p>
          <w:p w14:paraId="41F29A6B" w14:textId="77777777" w:rsidR="005A600E" w:rsidRPr="00ED2C79" w:rsidRDefault="005A600E" w:rsidP="005801B1">
            <w:pPr>
              <w:ind w:right="108"/>
              <w:jc w:val="left"/>
              <w:rPr>
                <w:rFonts w:cs="Arial"/>
                <w:szCs w:val="22"/>
                <w:lang w:eastAsia="x-none"/>
              </w:rPr>
            </w:pPr>
            <w:r w:rsidRPr="006D6802">
              <w:rPr>
                <w:rFonts w:cs="Arial"/>
                <w:b/>
                <w:szCs w:val="22"/>
                <w:u w:val="single"/>
                <w:lang w:eastAsia="x-none"/>
              </w:rPr>
              <w:t>Classification:</w:t>
            </w:r>
            <w:r w:rsidRPr="006D6802">
              <w:rPr>
                <w:rFonts w:cs="Arial"/>
                <w:szCs w:val="22"/>
                <w:lang w:eastAsia="x-none"/>
              </w:rPr>
              <w:t xml:space="preserve"> </w:t>
            </w:r>
            <w:r w:rsidRPr="006D6802">
              <w:rPr>
                <w:rFonts w:cs="Arial"/>
                <w:szCs w:val="22"/>
              </w:rPr>
              <w:t>Turkey, Breast, Cooked, Multi-piece, Boneless and Skinless</w:t>
            </w:r>
            <w:r w:rsidRPr="00ED2C79">
              <w:rPr>
                <w:rFonts w:cs="Arial"/>
                <w:szCs w:val="22"/>
              </w:rPr>
              <w:t>, Chilled or Frozen.</w:t>
            </w:r>
          </w:p>
          <w:p w14:paraId="131AD90F" w14:textId="77777777" w:rsidR="005A600E" w:rsidRPr="00ED2C79" w:rsidRDefault="005A600E" w:rsidP="005801B1">
            <w:pPr>
              <w:ind w:right="108"/>
              <w:jc w:val="left"/>
              <w:rPr>
                <w:rFonts w:cs="Arial"/>
                <w:szCs w:val="22"/>
                <w:lang w:eastAsia="x-none"/>
              </w:rPr>
            </w:pPr>
          </w:p>
          <w:p w14:paraId="0805D44B" w14:textId="02B6458B" w:rsidR="005A600E" w:rsidRPr="006D6802" w:rsidRDefault="005A600E" w:rsidP="005801B1">
            <w:pPr>
              <w:jc w:val="left"/>
              <w:rPr>
                <w:rFonts w:cs="Arial"/>
                <w:b/>
                <w:szCs w:val="22"/>
              </w:rPr>
            </w:pPr>
            <w:r w:rsidRPr="002148DD">
              <w:rPr>
                <w:rFonts w:cs="Arial"/>
                <w:b/>
                <w:szCs w:val="22"/>
                <w:u w:val="single"/>
              </w:rPr>
              <w:t>Shelf-Life</w:t>
            </w:r>
            <w:r w:rsidRPr="002148DD">
              <w:rPr>
                <w:rFonts w:cs="Arial"/>
                <w:b/>
                <w:szCs w:val="22"/>
              </w:rPr>
              <w:t>:</w:t>
            </w:r>
            <w:r w:rsidRPr="00ED2C79">
              <w:rPr>
                <w:rFonts w:cs="Arial"/>
                <w:szCs w:val="22"/>
              </w:rPr>
              <w:t xml:space="preserve">  Product must have a minimum of 70 days of Shelf Life from date of manufacture, if delivered in a Chilled / Refrigerated state.  Product should have a minimum </w:t>
            </w:r>
            <w:r w:rsidR="00ED2C79">
              <w:rPr>
                <w:rFonts w:cs="Arial"/>
                <w:szCs w:val="22"/>
              </w:rPr>
              <w:t>of</w:t>
            </w:r>
            <w:r w:rsidRPr="00ED2C79">
              <w:rPr>
                <w:rFonts w:cs="Arial"/>
                <w:color w:val="FF0000"/>
                <w:szCs w:val="22"/>
              </w:rPr>
              <w:t xml:space="preserve"> </w:t>
            </w:r>
            <w:r w:rsidRPr="00ED2C79">
              <w:rPr>
                <w:rFonts w:cs="Arial"/>
                <w:color w:val="000000" w:themeColor="text1"/>
                <w:szCs w:val="22"/>
              </w:rPr>
              <w:t xml:space="preserve">270 days </w:t>
            </w:r>
            <w:r w:rsidRPr="00ED2C79">
              <w:rPr>
                <w:rFonts w:cs="Arial"/>
                <w:szCs w:val="22"/>
              </w:rPr>
              <w:t>of shelf life from date of manufacture</w:t>
            </w:r>
            <w:r w:rsidRPr="006D6802">
              <w:rPr>
                <w:rFonts w:cs="Arial"/>
                <w:szCs w:val="22"/>
              </w:rPr>
              <w:t xml:space="preserve"> if kept frozen.</w:t>
            </w:r>
          </w:p>
          <w:p w14:paraId="62ADEB6E" w14:textId="77777777" w:rsidR="005A600E" w:rsidRPr="006D6802" w:rsidRDefault="005A600E" w:rsidP="005801B1">
            <w:pPr>
              <w:jc w:val="left"/>
              <w:rPr>
                <w:rFonts w:cs="Arial"/>
                <w:b/>
                <w:szCs w:val="22"/>
              </w:rPr>
            </w:pPr>
          </w:p>
          <w:p w14:paraId="452DBEEA" w14:textId="77777777" w:rsidR="005A600E" w:rsidRPr="006D6802" w:rsidRDefault="005A600E" w:rsidP="005801B1">
            <w:pPr>
              <w:jc w:val="left"/>
              <w:rPr>
                <w:rFonts w:cs="Arial"/>
                <w:szCs w:val="22"/>
              </w:rPr>
            </w:pPr>
            <w:r w:rsidRPr="006D6802">
              <w:rPr>
                <w:rFonts w:cs="Arial"/>
                <w:b/>
                <w:szCs w:val="22"/>
                <w:u w:val="single"/>
              </w:rPr>
              <w:t>Breast Weights</w:t>
            </w:r>
            <w:r w:rsidRPr="006D6802">
              <w:rPr>
                <w:rFonts w:cs="Arial"/>
                <w:b/>
                <w:szCs w:val="22"/>
              </w:rPr>
              <w:t xml:space="preserve">: </w:t>
            </w:r>
            <w:r w:rsidRPr="006D6802">
              <w:rPr>
                <w:rFonts w:cs="Arial"/>
                <w:szCs w:val="22"/>
              </w:rPr>
              <w:t>Turkey Breast Weights must range between 8.5 pounds minimum and 10.5 pounds maximum.</w:t>
            </w:r>
          </w:p>
          <w:p w14:paraId="0701FCB0" w14:textId="77777777" w:rsidR="005A600E" w:rsidRPr="006D6802" w:rsidRDefault="005A600E" w:rsidP="005801B1">
            <w:pPr>
              <w:jc w:val="left"/>
              <w:rPr>
                <w:rFonts w:cs="Arial"/>
                <w:b/>
                <w:szCs w:val="22"/>
              </w:rPr>
            </w:pPr>
          </w:p>
          <w:p w14:paraId="7247B211" w14:textId="788E01FC" w:rsidR="005A600E" w:rsidRDefault="005A600E" w:rsidP="005801B1">
            <w:pPr>
              <w:jc w:val="left"/>
              <w:rPr>
                <w:rFonts w:cs="Arial"/>
                <w:szCs w:val="22"/>
              </w:rPr>
            </w:pPr>
            <w:r w:rsidRPr="006D6802">
              <w:rPr>
                <w:rFonts w:cs="Arial"/>
                <w:b/>
                <w:szCs w:val="22"/>
                <w:u w:val="single"/>
              </w:rPr>
              <w:t>Ingredients</w:t>
            </w:r>
            <w:r w:rsidRPr="006D6802">
              <w:rPr>
                <w:rFonts w:cs="Arial"/>
                <w:b/>
                <w:szCs w:val="22"/>
              </w:rPr>
              <w:t xml:space="preserve">:  </w:t>
            </w:r>
            <w:r>
              <w:rPr>
                <w:rFonts w:cs="Arial"/>
                <w:szCs w:val="22"/>
              </w:rPr>
              <w:t>At minimum,</w:t>
            </w:r>
            <w:r w:rsidRPr="006D6802">
              <w:rPr>
                <w:rFonts w:cs="Arial"/>
                <w:szCs w:val="22"/>
              </w:rPr>
              <w:t xml:space="preserve"> </w:t>
            </w:r>
            <w:r w:rsidR="00A82518">
              <w:rPr>
                <w:rFonts w:cs="Arial"/>
                <w:szCs w:val="22"/>
              </w:rPr>
              <w:t xml:space="preserve">shall contain </w:t>
            </w:r>
            <w:r w:rsidRPr="006D6802">
              <w:rPr>
                <w:rFonts w:cs="Arial"/>
                <w:szCs w:val="22"/>
              </w:rPr>
              <w:t>Turkey Breast, Turkey Broth, Salt, Dextrose or Sugar, Carrageenan</w:t>
            </w:r>
            <w:r>
              <w:rPr>
                <w:rFonts w:cs="Arial"/>
                <w:szCs w:val="22"/>
              </w:rPr>
              <w:t xml:space="preserve"> or Modified Food Starch</w:t>
            </w:r>
            <w:r w:rsidRPr="006D6802">
              <w:rPr>
                <w:rFonts w:cs="Arial"/>
                <w:szCs w:val="22"/>
              </w:rPr>
              <w:t>, Sodium Phosphate(s), and may contain Extenders (Sodium Erythorbate / Nitrite), and light Spice or Flavoring.</w:t>
            </w:r>
          </w:p>
          <w:p w14:paraId="438736FA" w14:textId="77777777" w:rsidR="005A600E" w:rsidRDefault="005A600E" w:rsidP="005801B1">
            <w:pPr>
              <w:jc w:val="left"/>
              <w:rPr>
                <w:rFonts w:cs="Arial"/>
                <w:szCs w:val="22"/>
              </w:rPr>
            </w:pPr>
          </w:p>
          <w:p w14:paraId="3554F7F4" w14:textId="77777777" w:rsidR="005A600E" w:rsidRPr="006D6802" w:rsidRDefault="005A600E" w:rsidP="005801B1">
            <w:pPr>
              <w:jc w:val="left"/>
              <w:rPr>
                <w:rFonts w:cs="Arial"/>
                <w:b/>
                <w:szCs w:val="22"/>
              </w:rPr>
            </w:pPr>
            <w:r w:rsidRPr="005177EE">
              <w:rPr>
                <w:rFonts w:cs="Arial"/>
                <w:b/>
                <w:color w:val="000000" w:themeColor="text1"/>
                <w:szCs w:val="22"/>
                <w:u w:val="single"/>
              </w:rPr>
              <w:t>Processing</w:t>
            </w:r>
            <w:r w:rsidRPr="003F4807">
              <w:rPr>
                <w:rFonts w:cs="Arial"/>
                <w:b/>
                <w:szCs w:val="22"/>
              </w:rPr>
              <w:t>:</w:t>
            </w:r>
            <w:r>
              <w:rPr>
                <w:rFonts w:cs="Arial"/>
                <w:szCs w:val="22"/>
              </w:rPr>
              <w:t xml:space="preserve">  </w:t>
            </w:r>
            <w:r w:rsidRPr="008C5AE2">
              <w:rPr>
                <w:rFonts w:cs="Arial"/>
                <w:szCs w:val="22"/>
              </w:rPr>
              <w:t>Product must be a traditional shaped, multi-piece Turkey Breast, formed from breast meat.</w:t>
            </w:r>
          </w:p>
          <w:p w14:paraId="17B90B08" w14:textId="77777777" w:rsidR="005A600E" w:rsidRPr="006D6802" w:rsidRDefault="005A600E" w:rsidP="005801B1">
            <w:pPr>
              <w:jc w:val="left"/>
              <w:rPr>
                <w:rFonts w:cs="Arial"/>
                <w:b/>
                <w:szCs w:val="22"/>
              </w:rPr>
            </w:pPr>
          </w:p>
          <w:p w14:paraId="30E8FF02" w14:textId="625EC08A" w:rsidR="005A600E" w:rsidRPr="006D6802" w:rsidRDefault="005A600E" w:rsidP="005801B1">
            <w:pPr>
              <w:jc w:val="left"/>
              <w:rPr>
                <w:rFonts w:cs="Arial"/>
                <w:szCs w:val="22"/>
              </w:rPr>
            </w:pPr>
            <w:r w:rsidRPr="006D6802">
              <w:rPr>
                <w:rFonts w:cs="Arial"/>
                <w:b/>
                <w:szCs w:val="22"/>
                <w:u w:val="single"/>
              </w:rPr>
              <w:t>Attributes:</w:t>
            </w:r>
            <w:r w:rsidRPr="006D6802">
              <w:rPr>
                <w:rFonts w:cs="Arial"/>
                <w:b/>
                <w:szCs w:val="22"/>
              </w:rPr>
              <w:t xml:space="preserve">  </w:t>
            </w:r>
            <w:r w:rsidRPr="006D6802">
              <w:rPr>
                <w:rFonts w:cs="Arial"/>
                <w:szCs w:val="22"/>
              </w:rPr>
              <w:t>Turkey Breast product must be boneless and skinless, and fully cooked or roasted; and, product may be smoked / flavored.</w:t>
            </w:r>
          </w:p>
          <w:p w14:paraId="4DA76BEF" w14:textId="7FD2788D" w:rsidR="005A600E" w:rsidRPr="006D6802" w:rsidRDefault="005A600E" w:rsidP="005801B1">
            <w:pPr>
              <w:jc w:val="left"/>
              <w:rPr>
                <w:rFonts w:cs="Arial"/>
                <w:szCs w:val="22"/>
              </w:rPr>
            </w:pPr>
          </w:p>
          <w:p w14:paraId="2AE499C6" w14:textId="77777777" w:rsidR="005A600E" w:rsidRPr="006D6802" w:rsidRDefault="005A600E" w:rsidP="005801B1">
            <w:pPr>
              <w:jc w:val="left"/>
              <w:rPr>
                <w:rFonts w:cs="Arial"/>
                <w:szCs w:val="22"/>
              </w:rPr>
            </w:pPr>
            <w:r w:rsidRPr="006D6802">
              <w:rPr>
                <w:rFonts w:cs="Arial"/>
                <w:b/>
                <w:szCs w:val="22"/>
                <w:u w:val="single"/>
              </w:rPr>
              <w:t>Protein</w:t>
            </w:r>
            <w:r w:rsidRPr="006D6802">
              <w:rPr>
                <w:rFonts w:cs="Arial"/>
                <w:b/>
                <w:szCs w:val="22"/>
              </w:rPr>
              <w:t xml:space="preserve">: </w:t>
            </w:r>
            <w:r w:rsidRPr="006D6802">
              <w:rPr>
                <w:rFonts w:cs="Arial"/>
                <w:szCs w:val="22"/>
              </w:rPr>
              <w:t>13.0 grams minimum.</w:t>
            </w:r>
          </w:p>
          <w:p w14:paraId="1EEC14A0" w14:textId="77777777" w:rsidR="005A600E" w:rsidRPr="006D6802" w:rsidRDefault="005A600E" w:rsidP="005801B1">
            <w:pPr>
              <w:jc w:val="left"/>
              <w:rPr>
                <w:rFonts w:cs="Arial"/>
                <w:szCs w:val="22"/>
              </w:rPr>
            </w:pPr>
          </w:p>
          <w:p w14:paraId="61E013D7" w14:textId="77777777" w:rsidR="005A600E" w:rsidRPr="006D6802" w:rsidRDefault="005A600E" w:rsidP="005801B1">
            <w:pPr>
              <w:jc w:val="left"/>
              <w:rPr>
                <w:rFonts w:cs="Arial"/>
                <w:szCs w:val="22"/>
              </w:rPr>
            </w:pPr>
            <w:r w:rsidRPr="006D6802">
              <w:rPr>
                <w:rFonts w:cs="Arial"/>
                <w:b/>
                <w:szCs w:val="22"/>
                <w:u w:val="single"/>
              </w:rPr>
              <w:t>Fat Content</w:t>
            </w:r>
            <w:r w:rsidRPr="006D6802">
              <w:rPr>
                <w:rFonts w:cs="Arial"/>
                <w:b/>
                <w:szCs w:val="22"/>
              </w:rPr>
              <w:t xml:space="preserve">: </w:t>
            </w:r>
            <w:r w:rsidRPr="006D6802">
              <w:rPr>
                <w:rFonts w:cs="Arial"/>
                <w:szCs w:val="22"/>
              </w:rPr>
              <w:t>2.5 grams maximum.</w:t>
            </w:r>
          </w:p>
          <w:p w14:paraId="6C661783" w14:textId="77777777" w:rsidR="005A600E" w:rsidRPr="006D6802" w:rsidRDefault="005A600E" w:rsidP="005801B1">
            <w:pPr>
              <w:jc w:val="left"/>
              <w:rPr>
                <w:rFonts w:cs="Arial"/>
                <w:b/>
                <w:szCs w:val="22"/>
              </w:rPr>
            </w:pPr>
          </w:p>
          <w:p w14:paraId="23A0F8D3" w14:textId="77777777" w:rsidR="005A600E" w:rsidRPr="006D6802" w:rsidRDefault="005A600E" w:rsidP="005801B1">
            <w:pPr>
              <w:jc w:val="left"/>
              <w:rPr>
                <w:rFonts w:cs="Arial"/>
                <w:szCs w:val="22"/>
              </w:rPr>
            </w:pPr>
            <w:r w:rsidRPr="006D6802">
              <w:rPr>
                <w:rFonts w:cs="Arial"/>
                <w:b/>
                <w:szCs w:val="22"/>
                <w:u w:val="single"/>
              </w:rPr>
              <w:t>Sodium</w:t>
            </w:r>
            <w:r w:rsidRPr="006D6802">
              <w:rPr>
                <w:rFonts w:cs="Arial"/>
                <w:b/>
                <w:szCs w:val="22"/>
              </w:rPr>
              <w:t xml:space="preserve">: </w:t>
            </w:r>
            <w:r w:rsidRPr="006D6802">
              <w:rPr>
                <w:rFonts w:cs="Arial"/>
                <w:szCs w:val="22"/>
              </w:rPr>
              <w:t>500 milligrams minimum to 1000 milligrams maximum.</w:t>
            </w:r>
          </w:p>
          <w:p w14:paraId="7176706B" w14:textId="77777777" w:rsidR="005A600E" w:rsidRPr="006D6802" w:rsidRDefault="005A600E" w:rsidP="005801B1">
            <w:pPr>
              <w:jc w:val="left"/>
              <w:rPr>
                <w:rFonts w:cs="Arial"/>
                <w:b/>
                <w:szCs w:val="22"/>
              </w:rPr>
            </w:pPr>
          </w:p>
          <w:p w14:paraId="67C3BACB" w14:textId="77777777" w:rsidR="005A600E" w:rsidRPr="006D6802" w:rsidRDefault="005A600E" w:rsidP="005801B1">
            <w:pPr>
              <w:jc w:val="left"/>
              <w:rPr>
                <w:rFonts w:cs="Arial"/>
                <w:szCs w:val="22"/>
              </w:rPr>
            </w:pPr>
            <w:r w:rsidRPr="006D6802">
              <w:rPr>
                <w:rFonts w:cs="Arial"/>
                <w:b/>
                <w:szCs w:val="22"/>
                <w:u w:val="single"/>
              </w:rPr>
              <w:t>Cholesterol</w:t>
            </w:r>
            <w:r w:rsidRPr="006D6802">
              <w:rPr>
                <w:rFonts w:cs="Arial"/>
                <w:b/>
                <w:szCs w:val="22"/>
              </w:rPr>
              <w:t xml:space="preserve">: </w:t>
            </w:r>
            <w:r w:rsidRPr="006D6802">
              <w:rPr>
                <w:rFonts w:cs="Arial"/>
                <w:szCs w:val="22"/>
              </w:rPr>
              <w:t>15.0 milligrams minimum to 50.0 milligrams maximum.</w:t>
            </w:r>
          </w:p>
          <w:p w14:paraId="5AE1FCC0" w14:textId="77777777" w:rsidR="005A600E" w:rsidRPr="006D6802" w:rsidRDefault="005A600E" w:rsidP="005801B1">
            <w:pPr>
              <w:jc w:val="left"/>
              <w:rPr>
                <w:rFonts w:cs="Arial"/>
                <w:b/>
                <w:szCs w:val="22"/>
              </w:rPr>
            </w:pPr>
          </w:p>
          <w:p w14:paraId="2AAA2705" w14:textId="32EAC21A" w:rsidR="005A600E" w:rsidRPr="006D6802" w:rsidRDefault="005A600E" w:rsidP="005801B1">
            <w:pPr>
              <w:jc w:val="left"/>
              <w:rPr>
                <w:rFonts w:cs="Arial"/>
                <w:szCs w:val="22"/>
              </w:rPr>
            </w:pPr>
            <w:r w:rsidRPr="006D6802">
              <w:rPr>
                <w:rFonts w:cs="Arial"/>
                <w:b/>
                <w:szCs w:val="22"/>
                <w:u w:val="single"/>
              </w:rPr>
              <w:t>Packaging</w:t>
            </w:r>
            <w:r w:rsidRPr="006D6802">
              <w:rPr>
                <w:rFonts w:cs="Arial"/>
                <w:b/>
                <w:szCs w:val="22"/>
              </w:rPr>
              <w:t xml:space="preserve">: </w:t>
            </w:r>
            <w:r>
              <w:rPr>
                <w:rFonts w:cs="Arial"/>
                <w:szCs w:val="22"/>
              </w:rPr>
              <w:t>2 - 8.5 lb. to</w:t>
            </w:r>
            <w:r w:rsidRPr="006D6802">
              <w:rPr>
                <w:rFonts w:cs="Arial"/>
                <w:szCs w:val="22"/>
              </w:rPr>
              <w:t xml:space="preserve"> 10.5 lb. Multi-piece Turkey Breasts in sealed casings, per </w:t>
            </w:r>
            <w:r>
              <w:rPr>
                <w:rFonts w:cs="Arial"/>
                <w:szCs w:val="22"/>
              </w:rPr>
              <w:t>c</w:t>
            </w:r>
            <w:r w:rsidRPr="006D6802">
              <w:rPr>
                <w:rFonts w:cs="Arial"/>
                <w:szCs w:val="22"/>
              </w:rPr>
              <w:t>ase.</w:t>
            </w:r>
          </w:p>
          <w:p w14:paraId="5CA7B96A" w14:textId="77777777" w:rsidR="005A600E" w:rsidRPr="006D6802" w:rsidRDefault="005A600E" w:rsidP="005801B1">
            <w:pPr>
              <w:jc w:val="left"/>
              <w:rPr>
                <w:rFonts w:cs="Arial"/>
                <w:b/>
                <w:szCs w:val="22"/>
              </w:rPr>
            </w:pPr>
          </w:p>
          <w:p w14:paraId="2981061B" w14:textId="3F14479F" w:rsidR="005A600E" w:rsidRPr="006D6802" w:rsidRDefault="005A600E" w:rsidP="005801B1">
            <w:pPr>
              <w:jc w:val="left"/>
              <w:rPr>
                <w:rFonts w:asciiTheme="minorHAnsi" w:hAnsiTheme="minorHAnsi"/>
                <w:szCs w:val="22"/>
              </w:rPr>
            </w:pPr>
            <w:r w:rsidRPr="006D6802">
              <w:rPr>
                <w:rFonts w:cs="Arial"/>
                <w:b/>
                <w:szCs w:val="22"/>
                <w:u w:val="single"/>
              </w:rPr>
              <w:t xml:space="preserve">Case </w:t>
            </w:r>
            <w:r>
              <w:rPr>
                <w:rFonts w:cs="Arial"/>
                <w:b/>
                <w:szCs w:val="22"/>
                <w:u w:val="single"/>
              </w:rPr>
              <w:t>Net</w:t>
            </w:r>
            <w:r w:rsidRPr="006D6802">
              <w:rPr>
                <w:rFonts w:cs="Arial"/>
                <w:b/>
                <w:szCs w:val="22"/>
                <w:u w:val="single"/>
              </w:rPr>
              <w:t xml:space="preserve"> Weight</w:t>
            </w:r>
            <w:r w:rsidRPr="006D6802">
              <w:rPr>
                <w:rFonts w:cs="Arial"/>
                <w:b/>
                <w:szCs w:val="22"/>
              </w:rPr>
              <w:t xml:space="preserve">: </w:t>
            </w:r>
            <w:r w:rsidRPr="006D6802">
              <w:rPr>
                <w:rFonts w:cs="Arial"/>
                <w:szCs w:val="22"/>
              </w:rPr>
              <w:t>17.0 pounds minimum and 21.0 pounds maximum.</w:t>
            </w:r>
          </w:p>
          <w:p w14:paraId="55D3F12E" w14:textId="77777777" w:rsidR="005A600E" w:rsidRPr="006D6802" w:rsidRDefault="005A600E" w:rsidP="005801B1">
            <w:pPr>
              <w:ind w:right="108"/>
              <w:jc w:val="left"/>
              <w:rPr>
                <w:szCs w:val="22"/>
                <w:lang w:eastAsia="x-none"/>
              </w:rPr>
            </w:pPr>
          </w:p>
        </w:tc>
        <w:tc>
          <w:tcPr>
            <w:tcW w:w="2785" w:type="dxa"/>
          </w:tcPr>
          <w:p w14:paraId="0C2D4282"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3F5D3092" w14:textId="136E9E6F"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D6802">
              <w:rPr>
                <w:rFonts w:cs="Arial"/>
                <w:szCs w:val="22"/>
              </w:rPr>
              <w:t xml:space="preserve">Butterball - Carolina Deluxe Smoked Turkey Breast # 2265581309; </w:t>
            </w:r>
          </w:p>
          <w:p w14:paraId="751D257B"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7A33D4B8"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D6802">
              <w:rPr>
                <w:rFonts w:cs="Arial"/>
                <w:szCs w:val="22"/>
              </w:rPr>
              <w:t xml:space="preserve">Butterball - Carolina Turkey Classic Oven Roasted Turkey, Breast Classic Skinless, Caro # 2265581201; </w:t>
            </w:r>
          </w:p>
          <w:p w14:paraId="31748C8F"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5F410B36"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D6802">
              <w:rPr>
                <w:rFonts w:cs="Arial"/>
                <w:szCs w:val="22"/>
              </w:rPr>
              <w:t>Butterball - Carolina Turkey Classic Skinless Smoked Breast  # 2265581209;</w:t>
            </w:r>
          </w:p>
          <w:p w14:paraId="5D57F879"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12E41C57" w14:textId="679C793D"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D6802">
              <w:rPr>
                <w:rFonts w:cs="Arial"/>
                <w:szCs w:val="22"/>
              </w:rPr>
              <w:t xml:space="preserve">Butterball - Carolina Turkey Deluxe Oven Roasted Turkey Breast  # 2265581301; </w:t>
            </w:r>
          </w:p>
          <w:p w14:paraId="541FFC0A"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6A14DB94"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D6802">
              <w:rPr>
                <w:rFonts w:cs="Arial"/>
                <w:szCs w:val="22"/>
              </w:rPr>
              <w:t>Jennie-O Blue Ribbon Oven Roasted Turkey Breast - Mfg. code # 836202;</w:t>
            </w:r>
          </w:p>
          <w:p w14:paraId="3D38B5B3" w14:textId="77777777"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439F744F" w14:textId="39777FC4" w:rsidR="005A600E" w:rsidRPr="006D6802"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D6802">
              <w:rPr>
                <w:rFonts w:cs="Arial"/>
                <w:szCs w:val="22"/>
              </w:rPr>
              <w:t>Mrs. Ressler’s – Harvest Premium White Turkey Breast (ESL) # 327</w:t>
            </w:r>
          </w:p>
          <w:p w14:paraId="573DE432" w14:textId="77777777" w:rsidR="005A600E" w:rsidRPr="006D6802" w:rsidRDefault="005A600E" w:rsidP="005801B1">
            <w:pPr>
              <w:ind w:right="108"/>
              <w:jc w:val="left"/>
              <w:rPr>
                <w:rFonts w:cs="Arial"/>
                <w:szCs w:val="22"/>
                <w:lang w:eastAsia="x-none"/>
              </w:rPr>
            </w:pPr>
          </w:p>
        </w:tc>
      </w:tr>
      <w:tr w:rsidR="005A600E" w14:paraId="575EC2C4" w14:textId="77777777" w:rsidTr="005801B1">
        <w:trPr>
          <w:jc w:val="center"/>
        </w:trPr>
        <w:tc>
          <w:tcPr>
            <w:tcW w:w="895" w:type="dxa"/>
            <w:tcBorders>
              <w:top w:val="nil"/>
            </w:tcBorders>
          </w:tcPr>
          <w:p w14:paraId="47BCC260" w14:textId="77777777" w:rsidR="005A600E" w:rsidRPr="006D6802" w:rsidRDefault="005A600E" w:rsidP="005801B1">
            <w:pPr>
              <w:ind w:right="108"/>
              <w:jc w:val="center"/>
              <w:rPr>
                <w:b/>
                <w:szCs w:val="22"/>
                <w:lang w:eastAsia="x-none"/>
              </w:rPr>
            </w:pPr>
            <w:r w:rsidRPr="006D6802">
              <w:rPr>
                <w:rFonts w:cs="Arial"/>
                <w:color w:val="000000"/>
                <w:szCs w:val="22"/>
              </w:rPr>
              <w:t>2</w:t>
            </w:r>
          </w:p>
        </w:tc>
        <w:tc>
          <w:tcPr>
            <w:tcW w:w="1980" w:type="dxa"/>
            <w:tcBorders>
              <w:top w:val="nil"/>
              <w:left w:val="nil"/>
            </w:tcBorders>
          </w:tcPr>
          <w:p w14:paraId="69E7ED39" w14:textId="6F340DF7" w:rsidR="005A600E" w:rsidRDefault="000F5D7A" w:rsidP="005801B1">
            <w:pPr>
              <w:ind w:right="108"/>
              <w:jc w:val="left"/>
              <w:rPr>
                <w:rFonts w:cs="Arial"/>
                <w:color w:val="000000"/>
                <w:szCs w:val="22"/>
              </w:rPr>
            </w:pPr>
            <w:r w:rsidRPr="00B0682B">
              <w:t>Chicken Breast, Raw, Frozen, Boneless, Skinless</w:t>
            </w:r>
          </w:p>
          <w:p w14:paraId="018483FE" w14:textId="77777777" w:rsidR="005A600E" w:rsidRDefault="005A600E" w:rsidP="005801B1">
            <w:pPr>
              <w:ind w:right="108"/>
              <w:jc w:val="left"/>
              <w:rPr>
                <w:rFonts w:cs="Arial"/>
                <w:color w:val="000000"/>
                <w:szCs w:val="22"/>
              </w:rPr>
            </w:pPr>
          </w:p>
          <w:p w14:paraId="53C86A69" w14:textId="77777777" w:rsidR="005A600E" w:rsidRDefault="005A600E" w:rsidP="005801B1">
            <w:pPr>
              <w:ind w:right="108"/>
              <w:jc w:val="left"/>
              <w:rPr>
                <w:rFonts w:cs="Arial"/>
                <w:color w:val="000000"/>
                <w:szCs w:val="22"/>
              </w:rPr>
            </w:pPr>
          </w:p>
          <w:p w14:paraId="4AA70E65" w14:textId="77777777" w:rsidR="005A600E" w:rsidRDefault="005A600E" w:rsidP="005801B1">
            <w:pPr>
              <w:ind w:right="108"/>
              <w:jc w:val="left"/>
              <w:rPr>
                <w:rFonts w:cs="Arial"/>
                <w:color w:val="000000"/>
                <w:szCs w:val="22"/>
              </w:rPr>
            </w:pPr>
          </w:p>
          <w:p w14:paraId="7F4247F0" w14:textId="0DD2A4AE" w:rsidR="005A600E" w:rsidRPr="006D6802" w:rsidRDefault="005A600E" w:rsidP="005801B1">
            <w:pPr>
              <w:ind w:right="108"/>
              <w:jc w:val="left"/>
              <w:rPr>
                <w:b/>
                <w:szCs w:val="22"/>
                <w:lang w:eastAsia="x-none"/>
              </w:rPr>
            </w:pPr>
          </w:p>
        </w:tc>
        <w:tc>
          <w:tcPr>
            <w:tcW w:w="4060" w:type="dxa"/>
          </w:tcPr>
          <w:p w14:paraId="2CCEC2D7" w14:textId="77777777" w:rsidR="005A600E" w:rsidRPr="006523DC" w:rsidRDefault="005A600E" w:rsidP="005801B1">
            <w:pPr>
              <w:ind w:right="108"/>
              <w:jc w:val="left"/>
              <w:rPr>
                <w:rFonts w:cs="Arial"/>
                <w:szCs w:val="22"/>
                <w:lang w:eastAsia="x-none"/>
              </w:rPr>
            </w:pPr>
            <w:r w:rsidRPr="006523DC">
              <w:rPr>
                <w:rFonts w:cs="Arial"/>
                <w:szCs w:val="22"/>
                <w:lang w:eastAsia="x-none"/>
              </w:rPr>
              <w:t>Must comply with the following requirements:</w:t>
            </w:r>
          </w:p>
          <w:p w14:paraId="1315874D" w14:textId="77777777" w:rsidR="005A600E" w:rsidRPr="006523DC" w:rsidRDefault="005A600E" w:rsidP="005801B1">
            <w:pPr>
              <w:ind w:right="108"/>
              <w:jc w:val="left"/>
              <w:rPr>
                <w:rFonts w:cs="Arial"/>
                <w:szCs w:val="22"/>
                <w:lang w:eastAsia="x-none"/>
              </w:rPr>
            </w:pPr>
          </w:p>
          <w:p w14:paraId="3BF45C9B" w14:textId="77777777" w:rsidR="005A600E" w:rsidRPr="006523DC" w:rsidRDefault="005A600E" w:rsidP="005801B1">
            <w:pPr>
              <w:ind w:right="108"/>
              <w:jc w:val="left"/>
              <w:rPr>
                <w:rFonts w:cs="Arial"/>
                <w:szCs w:val="22"/>
                <w:lang w:eastAsia="x-none"/>
              </w:rPr>
            </w:pPr>
            <w:r w:rsidRPr="006523DC">
              <w:rPr>
                <w:rFonts w:cs="Arial"/>
                <w:b/>
                <w:szCs w:val="22"/>
                <w:u w:val="single"/>
                <w:lang w:eastAsia="x-none"/>
              </w:rPr>
              <w:t>Classification:</w:t>
            </w:r>
            <w:r w:rsidRPr="006523DC">
              <w:rPr>
                <w:rFonts w:cs="Arial"/>
                <w:szCs w:val="22"/>
                <w:lang w:eastAsia="x-none"/>
              </w:rPr>
              <w:t xml:space="preserve"> </w:t>
            </w:r>
            <w:r w:rsidRPr="006523DC">
              <w:rPr>
                <w:rFonts w:cs="Arial"/>
                <w:szCs w:val="22"/>
              </w:rPr>
              <w:t>Chicken, Breast Portion, Raw, Frozen, Boneless and Skinless, with or without Rib Meat.</w:t>
            </w:r>
          </w:p>
          <w:p w14:paraId="289172AA" w14:textId="77777777" w:rsidR="005A600E" w:rsidRPr="00ED2C79" w:rsidRDefault="005A600E" w:rsidP="005801B1">
            <w:pPr>
              <w:ind w:right="108"/>
              <w:jc w:val="left"/>
              <w:rPr>
                <w:rFonts w:cs="Arial"/>
                <w:szCs w:val="22"/>
                <w:lang w:eastAsia="x-none"/>
              </w:rPr>
            </w:pPr>
          </w:p>
          <w:p w14:paraId="6EE89AC1" w14:textId="02893C92" w:rsidR="005A600E" w:rsidRPr="006523DC" w:rsidRDefault="005A600E" w:rsidP="005801B1">
            <w:pPr>
              <w:jc w:val="left"/>
              <w:rPr>
                <w:rFonts w:cs="Arial"/>
                <w:szCs w:val="22"/>
              </w:rPr>
            </w:pPr>
            <w:r w:rsidRPr="002148DD">
              <w:rPr>
                <w:rFonts w:cs="Arial"/>
                <w:b/>
                <w:szCs w:val="22"/>
                <w:u w:val="single"/>
              </w:rPr>
              <w:t>Shelf-Life</w:t>
            </w:r>
            <w:r w:rsidR="00ED2C79" w:rsidRPr="002148DD">
              <w:rPr>
                <w:rFonts w:cs="Arial"/>
                <w:b/>
                <w:szCs w:val="22"/>
              </w:rPr>
              <w:t>:</w:t>
            </w:r>
            <w:r w:rsidR="00ED2C79">
              <w:rPr>
                <w:rFonts w:cs="Arial"/>
                <w:szCs w:val="22"/>
              </w:rPr>
              <w:t xml:space="preserve">  Product</w:t>
            </w:r>
            <w:r w:rsidRPr="00ED2C79">
              <w:rPr>
                <w:rFonts w:cs="Arial"/>
                <w:szCs w:val="22"/>
              </w:rPr>
              <w:t xml:space="preserve"> must </w:t>
            </w:r>
            <w:r w:rsidR="00ED2C79">
              <w:rPr>
                <w:rFonts w:cs="Arial"/>
                <w:szCs w:val="22"/>
              </w:rPr>
              <w:t>have a minimum of</w:t>
            </w:r>
            <w:r w:rsidRPr="00ED2C79">
              <w:rPr>
                <w:rFonts w:cs="Arial"/>
                <w:szCs w:val="22"/>
              </w:rPr>
              <w:t xml:space="preserve"> 365 days of shelf life from date of </w:t>
            </w:r>
            <w:r w:rsidRPr="006523DC">
              <w:rPr>
                <w:rFonts w:cs="Arial"/>
                <w:szCs w:val="22"/>
              </w:rPr>
              <w:t>manufacture, if kept frozen.</w:t>
            </w:r>
          </w:p>
          <w:p w14:paraId="6C85C463" w14:textId="77777777" w:rsidR="005A600E" w:rsidRPr="006523DC" w:rsidRDefault="005A600E" w:rsidP="005801B1">
            <w:pPr>
              <w:jc w:val="left"/>
              <w:rPr>
                <w:rFonts w:cs="Arial"/>
                <w:b/>
                <w:szCs w:val="22"/>
              </w:rPr>
            </w:pPr>
          </w:p>
          <w:p w14:paraId="62CC07EB" w14:textId="77777777" w:rsidR="005A600E" w:rsidRPr="006523DC" w:rsidRDefault="005A600E" w:rsidP="005801B1">
            <w:pPr>
              <w:jc w:val="left"/>
              <w:rPr>
                <w:rFonts w:cs="Arial"/>
                <w:szCs w:val="22"/>
              </w:rPr>
            </w:pPr>
            <w:r w:rsidRPr="006523DC">
              <w:rPr>
                <w:rFonts w:cs="Arial"/>
                <w:b/>
                <w:szCs w:val="22"/>
                <w:u w:val="single"/>
              </w:rPr>
              <w:t>Breast Weights</w:t>
            </w:r>
            <w:r w:rsidRPr="006523DC">
              <w:rPr>
                <w:rFonts w:cs="Arial"/>
                <w:b/>
                <w:szCs w:val="22"/>
              </w:rPr>
              <w:t xml:space="preserve">: </w:t>
            </w:r>
            <w:r w:rsidRPr="006523DC">
              <w:rPr>
                <w:rFonts w:cs="Arial"/>
                <w:szCs w:val="22"/>
              </w:rPr>
              <w:t>Chicken Breast Weights must range between 3.5 ounces (99.2215 grams) minimum and 4.5 ounces (127.570 grams) maximum.</w:t>
            </w:r>
          </w:p>
          <w:p w14:paraId="4858A93F" w14:textId="77777777" w:rsidR="005A600E" w:rsidRPr="006523DC" w:rsidRDefault="005A600E" w:rsidP="005801B1">
            <w:pPr>
              <w:jc w:val="left"/>
              <w:rPr>
                <w:rFonts w:cs="Arial"/>
                <w:szCs w:val="22"/>
              </w:rPr>
            </w:pPr>
          </w:p>
          <w:p w14:paraId="5E6AD07E" w14:textId="77777777" w:rsidR="00ED2C79" w:rsidRDefault="005A600E" w:rsidP="005801B1">
            <w:pPr>
              <w:jc w:val="left"/>
              <w:rPr>
                <w:rFonts w:cs="Arial"/>
                <w:szCs w:val="22"/>
              </w:rPr>
            </w:pPr>
            <w:r w:rsidRPr="006523DC">
              <w:rPr>
                <w:rFonts w:cs="Arial"/>
                <w:b/>
                <w:szCs w:val="22"/>
                <w:u w:val="single"/>
              </w:rPr>
              <w:t>Piece Count</w:t>
            </w:r>
            <w:r w:rsidRPr="006523DC">
              <w:rPr>
                <w:rFonts w:cs="Arial"/>
                <w:b/>
                <w:szCs w:val="22"/>
              </w:rPr>
              <w:t xml:space="preserve">:  </w:t>
            </w:r>
            <w:r w:rsidRPr="006523DC">
              <w:rPr>
                <w:rFonts w:cs="Arial"/>
                <w:szCs w:val="22"/>
              </w:rPr>
              <w:t xml:space="preserve">10 lb. product cases </w:t>
            </w:r>
            <w:r>
              <w:rPr>
                <w:rFonts w:cs="Arial"/>
                <w:szCs w:val="22"/>
              </w:rPr>
              <w:t>should</w:t>
            </w:r>
            <w:r w:rsidRPr="006523DC">
              <w:rPr>
                <w:rFonts w:cs="Arial"/>
                <w:szCs w:val="22"/>
              </w:rPr>
              <w:t xml:space="preserve"> contain between 36 pieces minimum and 46 pieces maximum;  </w:t>
            </w:r>
          </w:p>
          <w:p w14:paraId="0C61BECA" w14:textId="4D94BEDC" w:rsidR="005A600E" w:rsidRPr="006523DC" w:rsidRDefault="005A600E" w:rsidP="005801B1">
            <w:pPr>
              <w:jc w:val="left"/>
              <w:rPr>
                <w:rFonts w:cs="Arial"/>
                <w:szCs w:val="22"/>
              </w:rPr>
            </w:pPr>
            <w:r w:rsidRPr="006523DC">
              <w:rPr>
                <w:rFonts w:cs="Arial"/>
                <w:szCs w:val="22"/>
              </w:rPr>
              <w:t xml:space="preserve">12 lb. product cases </w:t>
            </w:r>
            <w:r>
              <w:rPr>
                <w:rFonts w:cs="Arial"/>
                <w:szCs w:val="22"/>
              </w:rPr>
              <w:t>should</w:t>
            </w:r>
            <w:r w:rsidRPr="006523DC">
              <w:rPr>
                <w:rFonts w:cs="Arial"/>
                <w:szCs w:val="22"/>
              </w:rPr>
              <w:t xml:space="preserve"> contain approximately 48 pieces.  </w:t>
            </w:r>
          </w:p>
          <w:p w14:paraId="1CE10A40" w14:textId="77777777" w:rsidR="005A600E" w:rsidRPr="006523DC" w:rsidRDefault="005A600E" w:rsidP="005801B1">
            <w:pPr>
              <w:jc w:val="left"/>
              <w:rPr>
                <w:rFonts w:cs="Arial"/>
                <w:b/>
                <w:szCs w:val="22"/>
              </w:rPr>
            </w:pPr>
          </w:p>
          <w:p w14:paraId="0052FBF1" w14:textId="06331DF9" w:rsidR="005A600E" w:rsidRPr="006523DC" w:rsidRDefault="005A600E" w:rsidP="005801B1">
            <w:pPr>
              <w:jc w:val="left"/>
              <w:rPr>
                <w:rFonts w:cs="Arial"/>
                <w:szCs w:val="22"/>
              </w:rPr>
            </w:pPr>
            <w:r w:rsidRPr="006523DC">
              <w:rPr>
                <w:rFonts w:cs="Arial"/>
                <w:b/>
                <w:szCs w:val="22"/>
                <w:u w:val="single"/>
              </w:rPr>
              <w:t>Ingredients</w:t>
            </w:r>
            <w:r w:rsidRPr="006523DC">
              <w:rPr>
                <w:rFonts w:cs="Arial"/>
                <w:szCs w:val="22"/>
                <w:u w:val="single"/>
              </w:rPr>
              <w:t>:</w:t>
            </w:r>
            <w:r w:rsidRPr="006523DC">
              <w:rPr>
                <w:rFonts w:cs="Arial"/>
                <w:szCs w:val="22"/>
              </w:rPr>
              <w:t xml:space="preserve">  </w:t>
            </w:r>
            <w:r>
              <w:rPr>
                <w:rFonts w:cs="Arial"/>
                <w:szCs w:val="22"/>
              </w:rPr>
              <w:t>At minimum,</w:t>
            </w:r>
            <w:r w:rsidRPr="006523DC">
              <w:rPr>
                <w:rFonts w:cs="Arial"/>
                <w:szCs w:val="22"/>
              </w:rPr>
              <w:t xml:space="preserve"> </w:t>
            </w:r>
            <w:r w:rsidR="00A82518">
              <w:rPr>
                <w:rFonts w:cs="Arial"/>
                <w:szCs w:val="22"/>
              </w:rPr>
              <w:t>shall contain</w:t>
            </w:r>
            <w:r w:rsidRPr="006523DC">
              <w:rPr>
                <w:rFonts w:cs="Arial"/>
                <w:szCs w:val="22"/>
              </w:rPr>
              <w:t xml:space="preserve"> Chicken Breast (White) Meat, Water (Ice glaze), and may contain Rib Meat, Water, Salt, and Phosphate(s).</w:t>
            </w:r>
          </w:p>
          <w:p w14:paraId="138ED2C6" w14:textId="4FA57891" w:rsidR="005A600E" w:rsidRPr="006523DC" w:rsidRDefault="005A600E" w:rsidP="005801B1">
            <w:pPr>
              <w:jc w:val="left"/>
              <w:rPr>
                <w:rFonts w:cs="Arial"/>
                <w:b/>
                <w:szCs w:val="22"/>
              </w:rPr>
            </w:pPr>
          </w:p>
          <w:p w14:paraId="6938BBA4" w14:textId="77777777" w:rsidR="005A600E" w:rsidRPr="006523DC" w:rsidRDefault="005A600E" w:rsidP="005801B1">
            <w:pPr>
              <w:jc w:val="left"/>
              <w:rPr>
                <w:rFonts w:cs="Arial"/>
                <w:szCs w:val="22"/>
              </w:rPr>
            </w:pPr>
            <w:r w:rsidRPr="006523DC">
              <w:rPr>
                <w:rFonts w:cs="Arial"/>
                <w:b/>
                <w:szCs w:val="22"/>
                <w:u w:val="single"/>
              </w:rPr>
              <w:t>Attributes</w:t>
            </w:r>
            <w:r w:rsidRPr="006523DC">
              <w:rPr>
                <w:rFonts w:cs="Arial"/>
                <w:b/>
                <w:szCs w:val="22"/>
              </w:rPr>
              <w:t xml:space="preserve">: </w:t>
            </w:r>
            <w:r w:rsidRPr="006523DC">
              <w:rPr>
                <w:rFonts w:cs="Arial"/>
                <w:szCs w:val="22"/>
              </w:rPr>
              <w:t>Chicken Breast pieces must be boneless and skinless, and must be raw / uncooked and frozen.</w:t>
            </w:r>
          </w:p>
          <w:p w14:paraId="408377F9" w14:textId="77777777" w:rsidR="005A600E" w:rsidRPr="006523DC" w:rsidRDefault="005A600E" w:rsidP="005801B1">
            <w:pPr>
              <w:jc w:val="left"/>
              <w:rPr>
                <w:rFonts w:cs="Arial"/>
                <w:szCs w:val="22"/>
              </w:rPr>
            </w:pPr>
          </w:p>
          <w:p w14:paraId="0E9E5F01" w14:textId="77777777" w:rsidR="005A600E" w:rsidRPr="006523DC" w:rsidRDefault="005A600E" w:rsidP="005801B1">
            <w:pPr>
              <w:jc w:val="left"/>
              <w:rPr>
                <w:rFonts w:cs="Arial"/>
                <w:b/>
                <w:szCs w:val="22"/>
              </w:rPr>
            </w:pPr>
            <w:r w:rsidRPr="006523DC">
              <w:rPr>
                <w:rFonts w:cs="Arial"/>
                <w:b/>
                <w:szCs w:val="22"/>
                <w:u w:val="single"/>
              </w:rPr>
              <w:t>Solution</w:t>
            </w:r>
            <w:r w:rsidRPr="006523DC">
              <w:rPr>
                <w:rFonts w:cs="Arial"/>
                <w:b/>
                <w:szCs w:val="22"/>
              </w:rPr>
              <w:t xml:space="preserve">: </w:t>
            </w:r>
            <w:r w:rsidRPr="006523DC">
              <w:rPr>
                <w:rFonts w:cs="Arial"/>
                <w:szCs w:val="22"/>
              </w:rPr>
              <w:t>Product may contain a solution of not more than 15 % maximum, of Water, Salt, and Preservative.</w:t>
            </w:r>
          </w:p>
          <w:p w14:paraId="6CAF7124" w14:textId="77777777" w:rsidR="005A600E" w:rsidRPr="006523DC" w:rsidRDefault="005A600E" w:rsidP="005801B1">
            <w:pPr>
              <w:jc w:val="left"/>
              <w:rPr>
                <w:rFonts w:cs="Arial"/>
                <w:b/>
                <w:szCs w:val="22"/>
              </w:rPr>
            </w:pPr>
          </w:p>
          <w:p w14:paraId="219472BB" w14:textId="2C20C594" w:rsidR="005A600E" w:rsidRPr="006523DC" w:rsidRDefault="005A600E" w:rsidP="005801B1">
            <w:pPr>
              <w:jc w:val="left"/>
              <w:rPr>
                <w:rFonts w:cs="Arial"/>
                <w:b/>
                <w:szCs w:val="22"/>
              </w:rPr>
            </w:pPr>
            <w:r w:rsidRPr="00656D00">
              <w:rPr>
                <w:rFonts w:cs="Arial"/>
                <w:b/>
                <w:szCs w:val="22"/>
                <w:u w:val="single"/>
              </w:rPr>
              <w:t>MSG</w:t>
            </w:r>
            <w:r w:rsidRPr="006523DC">
              <w:rPr>
                <w:rFonts w:cs="Arial"/>
                <w:b/>
                <w:szCs w:val="22"/>
              </w:rPr>
              <w:t xml:space="preserve">: </w:t>
            </w:r>
            <w:r w:rsidRPr="006523DC">
              <w:rPr>
                <w:rFonts w:cs="Arial"/>
                <w:szCs w:val="22"/>
              </w:rPr>
              <w:t xml:space="preserve">Product </w:t>
            </w:r>
            <w:r>
              <w:rPr>
                <w:rFonts w:cs="Arial"/>
                <w:szCs w:val="22"/>
              </w:rPr>
              <w:t>should</w:t>
            </w:r>
            <w:r w:rsidRPr="006523DC">
              <w:rPr>
                <w:rFonts w:cs="Arial"/>
                <w:szCs w:val="22"/>
              </w:rPr>
              <w:t xml:space="preserve"> not contain Monosodium Glutamate (MSG) as an ingredient.</w:t>
            </w:r>
          </w:p>
          <w:p w14:paraId="57024520" w14:textId="77777777" w:rsidR="005A600E" w:rsidRPr="006523DC" w:rsidRDefault="005A600E" w:rsidP="005801B1">
            <w:pPr>
              <w:jc w:val="left"/>
              <w:rPr>
                <w:rFonts w:cs="Arial"/>
                <w:b/>
                <w:szCs w:val="22"/>
              </w:rPr>
            </w:pPr>
          </w:p>
          <w:p w14:paraId="0D22CAA0" w14:textId="77777777" w:rsidR="005A600E" w:rsidRPr="006523DC" w:rsidRDefault="005A600E" w:rsidP="005801B1">
            <w:pPr>
              <w:jc w:val="left"/>
              <w:rPr>
                <w:rFonts w:cs="Arial"/>
                <w:szCs w:val="22"/>
              </w:rPr>
            </w:pPr>
            <w:r w:rsidRPr="006523DC">
              <w:rPr>
                <w:rFonts w:cs="Arial"/>
                <w:b/>
                <w:szCs w:val="22"/>
                <w:u w:val="single"/>
              </w:rPr>
              <w:lastRenderedPageBreak/>
              <w:t>Fat Content:</w:t>
            </w:r>
            <w:r w:rsidRPr="006523DC">
              <w:rPr>
                <w:rFonts w:cs="Arial"/>
                <w:b/>
                <w:szCs w:val="22"/>
              </w:rPr>
              <w:t xml:space="preserve"> </w:t>
            </w:r>
            <w:r w:rsidRPr="006523DC">
              <w:rPr>
                <w:rFonts w:cs="Arial"/>
                <w:szCs w:val="22"/>
              </w:rPr>
              <w:t>1.0 grams minimum to 4.5 grams maximum.</w:t>
            </w:r>
          </w:p>
          <w:p w14:paraId="0AC4021E" w14:textId="77777777" w:rsidR="005A600E" w:rsidRPr="006523DC" w:rsidRDefault="005A600E" w:rsidP="005801B1">
            <w:pPr>
              <w:jc w:val="left"/>
              <w:rPr>
                <w:rFonts w:cs="Arial"/>
                <w:b/>
                <w:szCs w:val="22"/>
              </w:rPr>
            </w:pPr>
          </w:p>
          <w:p w14:paraId="1C91EFE6" w14:textId="77777777" w:rsidR="005A600E" w:rsidRPr="006523DC" w:rsidRDefault="005A600E" w:rsidP="005801B1">
            <w:pPr>
              <w:jc w:val="left"/>
              <w:rPr>
                <w:rFonts w:cs="Arial"/>
                <w:szCs w:val="22"/>
              </w:rPr>
            </w:pPr>
            <w:r w:rsidRPr="006523DC">
              <w:rPr>
                <w:rFonts w:cs="Arial"/>
                <w:b/>
                <w:szCs w:val="22"/>
                <w:u w:val="single"/>
              </w:rPr>
              <w:t>Sodium</w:t>
            </w:r>
            <w:r w:rsidRPr="006523DC">
              <w:rPr>
                <w:rFonts w:cs="Arial"/>
                <w:b/>
                <w:szCs w:val="22"/>
              </w:rPr>
              <w:t xml:space="preserve">: </w:t>
            </w:r>
            <w:r w:rsidRPr="006523DC">
              <w:rPr>
                <w:rFonts w:cs="Arial"/>
                <w:szCs w:val="22"/>
              </w:rPr>
              <w:t>30.0 milligrams minimum to 200 milligrams maximum.</w:t>
            </w:r>
          </w:p>
          <w:p w14:paraId="25AD0A78" w14:textId="77777777" w:rsidR="005A600E" w:rsidRPr="006523DC" w:rsidRDefault="005A600E" w:rsidP="005801B1">
            <w:pPr>
              <w:jc w:val="left"/>
              <w:rPr>
                <w:rFonts w:cs="Arial"/>
                <w:b/>
                <w:szCs w:val="22"/>
              </w:rPr>
            </w:pPr>
          </w:p>
          <w:p w14:paraId="7A77751B" w14:textId="77777777" w:rsidR="005A600E" w:rsidRPr="006523DC" w:rsidRDefault="005A600E" w:rsidP="005801B1">
            <w:pPr>
              <w:jc w:val="left"/>
              <w:rPr>
                <w:rFonts w:cs="Arial"/>
                <w:szCs w:val="22"/>
              </w:rPr>
            </w:pPr>
            <w:r w:rsidRPr="006523DC">
              <w:rPr>
                <w:rFonts w:cs="Arial"/>
                <w:b/>
                <w:szCs w:val="22"/>
                <w:u w:val="single"/>
              </w:rPr>
              <w:t>Protein</w:t>
            </w:r>
            <w:r w:rsidRPr="006523DC">
              <w:rPr>
                <w:rFonts w:cs="Arial"/>
                <w:b/>
                <w:szCs w:val="22"/>
              </w:rPr>
              <w:t xml:space="preserve">: </w:t>
            </w:r>
            <w:r w:rsidRPr="006523DC">
              <w:rPr>
                <w:rFonts w:cs="Arial"/>
                <w:szCs w:val="22"/>
              </w:rPr>
              <w:t>16.0 grams minimum.</w:t>
            </w:r>
          </w:p>
          <w:p w14:paraId="53D49301" w14:textId="77777777" w:rsidR="005A600E" w:rsidRPr="006523DC" w:rsidRDefault="005A600E" w:rsidP="005801B1">
            <w:pPr>
              <w:jc w:val="left"/>
              <w:rPr>
                <w:rFonts w:cs="Arial"/>
                <w:b/>
                <w:szCs w:val="22"/>
              </w:rPr>
            </w:pPr>
          </w:p>
          <w:p w14:paraId="1D18737E" w14:textId="77777777" w:rsidR="005A600E" w:rsidRPr="006523DC" w:rsidRDefault="005A600E" w:rsidP="005801B1">
            <w:pPr>
              <w:jc w:val="left"/>
              <w:rPr>
                <w:rFonts w:cs="Arial"/>
                <w:szCs w:val="22"/>
              </w:rPr>
            </w:pPr>
            <w:r w:rsidRPr="006523DC">
              <w:rPr>
                <w:rFonts w:cs="Arial"/>
                <w:b/>
                <w:szCs w:val="22"/>
                <w:u w:val="single"/>
              </w:rPr>
              <w:t xml:space="preserve">Cholesterol:  </w:t>
            </w:r>
            <w:r w:rsidRPr="006523DC">
              <w:rPr>
                <w:rFonts w:cs="Arial"/>
                <w:szCs w:val="22"/>
              </w:rPr>
              <w:t>25.0 milligrams minimum to 75.0 milligrams maximum.</w:t>
            </w:r>
          </w:p>
          <w:p w14:paraId="4E13725A" w14:textId="77777777" w:rsidR="005A600E" w:rsidRPr="006523DC" w:rsidRDefault="005A600E" w:rsidP="005801B1">
            <w:pPr>
              <w:jc w:val="left"/>
              <w:rPr>
                <w:rFonts w:cs="Arial"/>
                <w:b/>
                <w:szCs w:val="22"/>
              </w:rPr>
            </w:pPr>
          </w:p>
          <w:p w14:paraId="5B16CEC5" w14:textId="5E2ECB58" w:rsidR="005A600E" w:rsidRPr="006523DC" w:rsidRDefault="005A600E" w:rsidP="005801B1">
            <w:pPr>
              <w:ind w:right="108"/>
              <w:jc w:val="left"/>
              <w:rPr>
                <w:rFonts w:cs="Arial"/>
                <w:szCs w:val="22"/>
                <w:lang w:eastAsia="x-none"/>
              </w:rPr>
            </w:pPr>
            <w:r w:rsidRPr="006523DC">
              <w:rPr>
                <w:rFonts w:cs="Arial"/>
                <w:b/>
                <w:szCs w:val="22"/>
                <w:u w:val="single"/>
                <w:lang w:eastAsia="x-none"/>
              </w:rPr>
              <w:t>Packaging</w:t>
            </w:r>
            <w:r w:rsidRPr="00ED2C79">
              <w:rPr>
                <w:rFonts w:cs="Arial"/>
                <w:szCs w:val="22"/>
                <w:lang w:eastAsia="x-none"/>
              </w:rPr>
              <w:t xml:space="preserve">: </w:t>
            </w:r>
            <w:r w:rsidRPr="00ED2C79">
              <w:rPr>
                <w:rFonts w:cs="Arial"/>
                <w:szCs w:val="22"/>
              </w:rPr>
              <w:t>In sealed or zippered</w:t>
            </w:r>
            <w:r>
              <w:rPr>
                <w:rFonts w:cs="Arial"/>
                <w:szCs w:val="22"/>
              </w:rPr>
              <w:t xml:space="preserve"> </w:t>
            </w:r>
            <w:r w:rsidRPr="006523DC">
              <w:rPr>
                <w:rFonts w:cs="Arial"/>
                <w:szCs w:val="22"/>
              </w:rPr>
              <w:t>plastic bags</w:t>
            </w:r>
            <w:r w:rsidR="00ED2C79">
              <w:rPr>
                <w:rFonts w:cs="Arial"/>
                <w:szCs w:val="22"/>
              </w:rPr>
              <w:t xml:space="preserve"> in c</w:t>
            </w:r>
            <w:r>
              <w:rPr>
                <w:rFonts w:cs="Arial"/>
                <w:szCs w:val="22"/>
              </w:rPr>
              <w:t>ases, o</w:t>
            </w:r>
            <w:r w:rsidRPr="006523DC">
              <w:rPr>
                <w:rFonts w:cs="Arial"/>
                <w:szCs w:val="22"/>
              </w:rPr>
              <w:t xml:space="preserve">r </w:t>
            </w:r>
            <w:r w:rsidR="00ED2C79">
              <w:rPr>
                <w:rFonts w:cs="Arial"/>
                <w:szCs w:val="22"/>
              </w:rPr>
              <w:t>in</w:t>
            </w:r>
            <w:r w:rsidRPr="00B80D0F">
              <w:rPr>
                <w:rFonts w:cs="Arial"/>
                <w:color w:val="FF0000"/>
                <w:szCs w:val="22"/>
              </w:rPr>
              <w:t xml:space="preserve"> </w:t>
            </w:r>
            <w:r>
              <w:rPr>
                <w:rFonts w:cs="Arial"/>
                <w:szCs w:val="22"/>
              </w:rPr>
              <w:t>Poly –</w:t>
            </w:r>
            <w:r w:rsidR="00ED2C79">
              <w:rPr>
                <w:rFonts w:cs="Arial"/>
                <w:szCs w:val="22"/>
              </w:rPr>
              <w:t xml:space="preserve"> lined c</w:t>
            </w:r>
            <w:r>
              <w:rPr>
                <w:rFonts w:cs="Arial"/>
                <w:szCs w:val="22"/>
              </w:rPr>
              <w:t>ases.</w:t>
            </w:r>
            <w:r w:rsidRPr="00B80D0F">
              <w:rPr>
                <w:rFonts w:cs="Arial"/>
                <w:color w:val="FF0000"/>
                <w:szCs w:val="22"/>
              </w:rPr>
              <w:t xml:space="preserve"> </w:t>
            </w:r>
          </w:p>
          <w:p w14:paraId="150740DF" w14:textId="77777777" w:rsidR="005A600E" w:rsidRDefault="005A600E" w:rsidP="005801B1">
            <w:pPr>
              <w:jc w:val="left"/>
              <w:rPr>
                <w:rFonts w:cs="Arial"/>
                <w:b/>
                <w:szCs w:val="22"/>
                <w:u w:val="single"/>
              </w:rPr>
            </w:pPr>
          </w:p>
          <w:p w14:paraId="525074AA" w14:textId="77777777" w:rsidR="005A600E" w:rsidRPr="006D6802" w:rsidRDefault="005A600E" w:rsidP="005801B1">
            <w:pPr>
              <w:jc w:val="left"/>
              <w:rPr>
                <w:rFonts w:asciiTheme="minorHAnsi" w:hAnsiTheme="minorHAnsi"/>
                <w:szCs w:val="22"/>
              </w:rPr>
            </w:pPr>
            <w:r w:rsidRPr="006D6802">
              <w:rPr>
                <w:rFonts w:cs="Arial"/>
                <w:b/>
                <w:szCs w:val="22"/>
                <w:u w:val="single"/>
              </w:rPr>
              <w:t xml:space="preserve">Case </w:t>
            </w:r>
            <w:r>
              <w:rPr>
                <w:rFonts w:cs="Arial"/>
                <w:b/>
                <w:szCs w:val="22"/>
                <w:u w:val="single"/>
              </w:rPr>
              <w:t>Net</w:t>
            </w:r>
            <w:r w:rsidRPr="006D6802">
              <w:rPr>
                <w:rFonts w:cs="Arial"/>
                <w:b/>
                <w:szCs w:val="22"/>
                <w:u w:val="single"/>
              </w:rPr>
              <w:t xml:space="preserve"> Weight</w:t>
            </w:r>
            <w:r w:rsidRPr="006D6802">
              <w:rPr>
                <w:rFonts w:cs="Arial"/>
                <w:b/>
                <w:szCs w:val="22"/>
              </w:rPr>
              <w:t xml:space="preserve">: </w:t>
            </w:r>
            <w:r w:rsidRPr="006D6802">
              <w:rPr>
                <w:rFonts w:cs="Arial"/>
                <w:szCs w:val="22"/>
              </w:rPr>
              <w:t>1</w:t>
            </w:r>
            <w:r>
              <w:rPr>
                <w:rFonts w:cs="Arial"/>
                <w:szCs w:val="22"/>
              </w:rPr>
              <w:t>0</w:t>
            </w:r>
            <w:r w:rsidRPr="006D6802">
              <w:rPr>
                <w:rFonts w:cs="Arial"/>
                <w:szCs w:val="22"/>
              </w:rPr>
              <w:t xml:space="preserve">.0 pounds minimum and </w:t>
            </w:r>
            <w:r>
              <w:rPr>
                <w:rFonts w:cs="Arial"/>
                <w:szCs w:val="22"/>
              </w:rPr>
              <w:t>12</w:t>
            </w:r>
            <w:r w:rsidRPr="006D6802">
              <w:rPr>
                <w:rFonts w:cs="Arial"/>
                <w:szCs w:val="22"/>
              </w:rPr>
              <w:t>.0 pounds maximum.</w:t>
            </w:r>
          </w:p>
          <w:p w14:paraId="73988CCC" w14:textId="77777777" w:rsidR="005A600E" w:rsidRPr="006523DC" w:rsidRDefault="005A600E" w:rsidP="005801B1">
            <w:pPr>
              <w:ind w:right="108"/>
              <w:jc w:val="left"/>
              <w:rPr>
                <w:rFonts w:cs="Arial"/>
                <w:szCs w:val="22"/>
                <w:lang w:eastAsia="x-none"/>
              </w:rPr>
            </w:pPr>
          </w:p>
        </w:tc>
        <w:tc>
          <w:tcPr>
            <w:tcW w:w="2785" w:type="dxa"/>
          </w:tcPr>
          <w:p w14:paraId="3E5E75A8" w14:textId="77777777"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523DC">
              <w:rPr>
                <w:rFonts w:cs="Arial"/>
                <w:szCs w:val="22"/>
              </w:rPr>
              <w:lastRenderedPageBreak/>
              <w:t>Koch Foods - Ice Glazed Bone-and Skinless, 4 oz. Avg. Chicken Breast Fillets w Rib Meat - # 370240;</w:t>
            </w:r>
          </w:p>
          <w:p w14:paraId="48D47823" w14:textId="77777777"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1A11A2D8" w14:textId="2C0A6665"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523DC">
              <w:rPr>
                <w:rFonts w:cs="Arial"/>
                <w:szCs w:val="22"/>
              </w:rPr>
              <w:t xml:space="preserve">Tyson Foods – Un -cooked, Ice Glazed Bone and Skinless, IF Chicken Breast Fillets w Rib Meat # 4316-0928; </w:t>
            </w:r>
          </w:p>
          <w:p w14:paraId="31A100ED" w14:textId="77777777"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08AD5061" w14:textId="5B73C743"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523DC">
              <w:rPr>
                <w:rFonts w:cs="Arial"/>
                <w:szCs w:val="22"/>
              </w:rPr>
              <w:t>Tyson Foods - UC Even</w:t>
            </w:r>
            <w:r w:rsidR="00735A14">
              <w:rPr>
                <w:rFonts w:cs="Arial"/>
                <w:szCs w:val="22"/>
              </w:rPr>
              <w:t xml:space="preserve"> </w:t>
            </w:r>
            <w:r w:rsidRPr="006523DC">
              <w:rPr>
                <w:rFonts w:cs="Arial"/>
                <w:szCs w:val="22"/>
              </w:rPr>
              <w:t xml:space="preserve">Cook (Chicken) Breast Fillets, 4 oz. - prod code # 11623-928; </w:t>
            </w:r>
          </w:p>
          <w:p w14:paraId="7BF14944" w14:textId="77777777"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7294A019" w14:textId="1D55CDBD"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523DC">
              <w:rPr>
                <w:rFonts w:cs="Arial"/>
                <w:szCs w:val="22"/>
              </w:rPr>
              <w:t>Perdue Harvest</w:t>
            </w:r>
            <w:r w:rsidR="00735A14">
              <w:rPr>
                <w:rFonts w:cs="Arial"/>
                <w:szCs w:val="22"/>
              </w:rPr>
              <w:t xml:space="preserve"> </w:t>
            </w:r>
            <w:r w:rsidRPr="006523DC">
              <w:rPr>
                <w:rFonts w:cs="Arial"/>
                <w:szCs w:val="22"/>
              </w:rPr>
              <w:t xml:space="preserve">Land NAE 4 oz. Single Lobe, Bone-+Skinless Chicken Breast Filets, Marinated, IF code # 56439; </w:t>
            </w:r>
          </w:p>
          <w:p w14:paraId="4ACEDC96" w14:textId="77777777"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7CF149EB" w14:textId="77777777" w:rsidR="005A600E" w:rsidRPr="006523DC"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6523DC">
              <w:rPr>
                <w:rFonts w:cs="Arial"/>
                <w:szCs w:val="22"/>
              </w:rPr>
              <w:t xml:space="preserve">Twin Rivers Foods - Fancy Lady Ice Glazed Boneless Skinless Chicken Breast Fillets w Rib Meat - # 4001FL;   </w:t>
            </w:r>
          </w:p>
          <w:p w14:paraId="4FADBDFF" w14:textId="77777777" w:rsidR="005A600E" w:rsidRPr="005F6C65" w:rsidRDefault="005A600E" w:rsidP="005801B1">
            <w:pPr>
              <w:ind w:right="108"/>
              <w:jc w:val="left"/>
              <w:rPr>
                <w:rFonts w:cs="Arial"/>
                <w:szCs w:val="22"/>
                <w:lang w:eastAsia="x-none"/>
              </w:rPr>
            </w:pPr>
          </w:p>
        </w:tc>
      </w:tr>
      <w:tr w:rsidR="005A600E" w14:paraId="185AD154" w14:textId="77777777" w:rsidTr="005801B1">
        <w:trPr>
          <w:jc w:val="center"/>
        </w:trPr>
        <w:tc>
          <w:tcPr>
            <w:tcW w:w="895" w:type="dxa"/>
          </w:tcPr>
          <w:p w14:paraId="6962BEF4" w14:textId="77777777" w:rsidR="005A600E" w:rsidRPr="006523DC" w:rsidRDefault="005A600E" w:rsidP="005801B1">
            <w:pPr>
              <w:ind w:right="108"/>
              <w:jc w:val="center"/>
              <w:rPr>
                <w:b/>
                <w:szCs w:val="22"/>
                <w:lang w:eastAsia="x-none"/>
              </w:rPr>
            </w:pPr>
            <w:r w:rsidRPr="006523DC">
              <w:rPr>
                <w:rFonts w:cs="Arial"/>
                <w:color w:val="000000"/>
                <w:szCs w:val="22"/>
              </w:rPr>
              <w:t>3</w:t>
            </w:r>
          </w:p>
        </w:tc>
        <w:tc>
          <w:tcPr>
            <w:tcW w:w="1980" w:type="dxa"/>
            <w:tcBorders>
              <w:left w:val="nil"/>
            </w:tcBorders>
          </w:tcPr>
          <w:p w14:paraId="3C730420" w14:textId="2A5B3395" w:rsidR="005A600E" w:rsidRDefault="000F5D7A" w:rsidP="005801B1">
            <w:pPr>
              <w:ind w:right="108"/>
              <w:jc w:val="left"/>
              <w:rPr>
                <w:rFonts w:cs="Arial"/>
                <w:szCs w:val="22"/>
              </w:rPr>
            </w:pPr>
            <w:r w:rsidRPr="00B0682B">
              <w:t>Frankfurters, 100% Chicken Meat, Fully Cooked, Chilled or Frozen</w:t>
            </w:r>
          </w:p>
          <w:p w14:paraId="2372230F" w14:textId="77777777" w:rsidR="005A600E" w:rsidRDefault="005A600E" w:rsidP="005801B1">
            <w:pPr>
              <w:ind w:right="108"/>
              <w:jc w:val="left"/>
              <w:rPr>
                <w:rFonts w:cs="Arial"/>
                <w:szCs w:val="22"/>
              </w:rPr>
            </w:pPr>
          </w:p>
          <w:p w14:paraId="6CB7AB59" w14:textId="77777777" w:rsidR="005A600E" w:rsidRDefault="005A600E" w:rsidP="005801B1">
            <w:pPr>
              <w:ind w:right="108"/>
              <w:jc w:val="left"/>
              <w:rPr>
                <w:rFonts w:cs="Arial"/>
                <w:szCs w:val="22"/>
              </w:rPr>
            </w:pPr>
          </w:p>
          <w:p w14:paraId="5B8888F3" w14:textId="6DE27D66" w:rsidR="005A600E" w:rsidRPr="006523DC" w:rsidRDefault="005A600E" w:rsidP="005801B1">
            <w:pPr>
              <w:ind w:right="108"/>
              <w:jc w:val="left"/>
              <w:rPr>
                <w:rFonts w:cs="Arial"/>
                <w:szCs w:val="22"/>
                <w:lang w:eastAsia="x-none"/>
              </w:rPr>
            </w:pPr>
          </w:p>
        </w:tc>
        <w:tc>
          <w:tcPr>
            <w:tcW w:w="4060" w:type="dxa"/>
          </w:tcPr>
          <w:p w14:paraId="1FFACA17" w14:textId="77777777" w:rsidR="005A600E" w:rsidRPr="006523DC" w:rsidRDefault="005A600E" w:rsidP="005801B1">
            <w:pPr>
              <w:ind w:right="108"/>
              <w:jc w:val="left"/>
              <w:rPr>
                <w:rFonts w:cs="Arial"/>
                <w:szCs w:val="22"/>
                <w:lang w:eastAsia="x-none"/>
              </w:rPr>
            </w:pPr>
            <w:r w:rsidRPr="006523DC">
              <w:rPr>
                <w:rFonts w:cs="Arial"/>
                <w:szCs w:val="22"/>
                <w:lang w:eastAsia="x-none"/>
              </w:rPr>
              <w:t>Must comply with the following requirements:</w:t>
            </w:r>
          </w:p>
          <w:p w14:paraId="732798D6" w14:textId="77777777" w:rsidR="005A600E" w:rsidRPr="006523DC" w:rsidRDefault="005A600E" w:rsidP="005801B1">
            <w:pPr>
              <w:ind w:right="108"/>
              <w:jc w:val="left"/>
              <w:rPr>
                <w:rFonts w:cs="Arial"/>
                <w:szCs w:val="22"/>
                <w:lang w:eastAsia="x-none"/>
              </w:rPr>
            </w:pPr>
          </w:p>
          <w:p w14:paraId="511F4AB1" w14:textId="77777777" w:rsidR="005A600E" w:rsidRPr="006523DC" w:rsidRDefault="005A600E" w:rsidP="005801B1">
            <w:pPr>
              <w:ind w:right="108"/>
              <w:jc w:val="left"/>
              <w:rPr>
                <w:rFonts w:cs="Arial"/>
                <w:szCs w:val="22"/>
                <w:lang w:eastAsia="x-none"/>
              </w:rPr>
            </w:pPr>
            <w:r w:rsidRPr="006523DC">
              <w:rPr>
                <w:rFonts w:cs="Arial"/>
                <w:b/>
                <w:szCs w:val="22"/>
                <w:u w:val="single"/>
                <w:lang w:eastAsia="x-none"/>
              </w:rPr>
              <w:t>Classification:</w:t>
            </w:r>
            <w:r w:rsidRPr="006523DC">
              <w:rPr>
                <w:rFonts w:cs="Arial"/>
                <w:szCs w:val="22"/>
                <w:lang w:eastAsia="x-none"/>
              </w:rPr>
              <w:t xml:space="preserve"> </w:t>
            </w:r>
            <w:r w:rsidRPr="006523DC">
              <w:rPr>
                <w:rFonts w:cs="Arial"/>
                <w:szCs w:val="22"/>
              </w:rPr>
              <w:t xml:space="preserve">Frankfurters, All Chicken, 10:1 Size (1.6 oz.), Frozen, Cooked, without Binders or Extenders. </w:t>
            </w:r>
          </w:p>
          <w:p w14:paraId="3881595E" w14:textId="77777777" w:rsidR="005A600E" w:rsidRPr="006523DC" w:rsidRDefault="005A600E" w:rsidP="005801B1">
            <w:pPr>
              <w:ind w:right="108"/>
              <w:jc w:val="left"/>
              <w:rPr>
                <w:rFonts w:cs="Arial"/>
                <w:szCs w:val="22"/>
                <w:lang w:eastAsia="x-none"/>
              </w:rPr>
            </w:pPr>
          </w:p>
          <w:p w14:paraId="554E48A8" w14:textId="775626F2" w:rsidR="005A600E" w:rsidRPr="006523DC" w:rsidRDefault="005A600E" w:rsidP="005801B1">
            <w:pPr>
              <w:jc w:val="left"/>
              <w:rPr>
                <w:rFonts w:cs="Arial"/>
                <w:szCs w:val="22"/>
              </w:rPr>
            </w:pPr>
            <w:r w:rsidRPr="006523DC">
              <w:rPr>
                <w:rFonts w:cs="Arial"/>
                <w:b/>
                <w:szCs w:val="22"/>
                <w:u w:val="single"/>
              </w:rPr>
              <w:t>Shelf-Life</w:t>
            </w:r>
            <w:r w:rsidRPr="006523DC">
              <w:rPr>
                <w:rFonts w:cs="Arial"/>
                <w:szCs w:val="22"/>
              </w:rPr>
              <w:t xml:space="preserve">: Product must have a minimum of </w:t>
            </w:r>
            <w:r w:rsidRPr="00903D39">
              <w:rPr>
                <w:rFonts w:cs="Arial"/>
                <w:szCs w:val="22"/>
              </w:rPr>
              <w:t>270 days</w:t>
            </w:r>
            <w:r>
              <w:rPr>
                <w:rFonts w:cs="Arial"/>
                <w:szCs w:val="22"/>
              </w:rPr>
              <w:t xml:space="preserve"> </w:t>
            </w:r>
            <w:r w:rsidRPr="006523DC">
              <w:rPr>
                <w:rFonts w:cs="Arial"/>
                <w:szCs w:val="22"/>
              </w:rPr>
              <w:t>of shelf life fr</w:t>
            </w:r>
            <w:r w:rsidR="00903D39">
              <w:rPr>
                <w:rFonts w:cs="Arial"/>
                <w:szCs w:val="22"/>
              </w:rPr>
              <w:t>om date of manufacture, if kept</w:t>
            </w:r>
            <w:r w:rsidRPr="006523DC">
              <w:rPr>
                <w:rFonts w:cs="Arial"/>
                <w:szCs w:val="22"/>
              </w:rPr>
              <w:t xml:space="preserve"> </w:t>
            </w:r>
            <w:r>
              <w:rPr>
                <w:rFonts w:cs="Arial"/>
                <w:szCs w:val="22"/>
              </w:rPr>
              <w:t xml:space="preserve">frozen </w:t>
            </w:r>
            <w:r w:rsidRPr="006523DC">
              <w:rPr>
                <w:rFonts w:cs="Arial"/>
                <w:szCs w:val="22"/>
              </w:rPr>
              <w:t>.</w:t>
            </w:r>
          </w:p>
          <w:p w14:paraId="3746493F" w14:textId="77777777" w:rsidR="005A600E" w:rsidRPr="006523DC" w:rsidRDefault="005A600E" w:rsidP="005801B1">
            <w:pPr>
              <w:jc w:val="left"/>
              <w:rPr>
                <w:rFonts w:cs="Arial"/>
                <w:b/>
                <w:szCs w:val="22"/>
              </w:rPr>
            </w:pPr>
          </w:p>
          <w:p w14:paraId="1E74C52A" w14:textId="145A940A" w:rsidR="005A600E" w:rsidRPr="006523DC" w:rsidRDefault="005A600E" w:rsidP="005801B1">
            <w:pPr>
              <w:jc w:val="left"/>
              <w:rPr>
                <w:rFonts w:cs="Arial"/>
                <w:szCs w:val="22"/>
              </w:rPr>
            </w:pPr>
            <w:r w:rsidRPr="006523DC">
              <w:rPr>
                <w:rFonts w:cs="Arial"/>
                <w:b/>
                <w:szCs w:val="22"/>
              </w:rPr>
              <w:t>Ingredients</w:t>
            </w:r>
            <w:r w:rsidRPr="00903D39">
              <w:rPr>
                <w:rFonts w:cs="Arial"/>
                <w:szCs w:val="22"/>
              </w:rPr>
              <w:t xml:space="preserve">:  </w:t>
            </w:r>
            <w:r w:rsidR="00A82518">
              <w:rPr>
                <w:rFonts w:cs="Arial"/>
                <w:szCs w:val="22"/>
              </w:rPr>
              <w:t>At minimum,</w:t>
            </w:r>
            <w:r w:rsidR="00A82518" w:rsidRPr="00A82518">
              <w:rPr>
                <w:rFonts w:cs="Arial"/>
                <w:szCs w:val="22"/>
              </w:rPr>
              <w:t xml:space="preserve"> </w:t>
            </w:r>
            <w:r w:rsidR="00A82518">
              <w:rPr>
                <w:rFonts w:cs="Arial"/>
                <w:szCs w:val="22"/>
              </w:rPr>
              <w:t>shall contain</w:t>
            </w:r>
            <w:r w:rsidRPr="00903D39">
              <w:rPr>
                <w:rFonts w:cs="Arial"/>
                <w:szCs w:val="22"/>
              </w:rPr>
              <w:t xml:space="preserve"> Mechanically Separated</w:t>
            </w:r>
            <w:r>
              <w:rPr>
                <w:rFonts w:cs="Arial"/>
                <w:szCs w:val="22"/>
              </w:rPr>
              <w:t xml:space="preserve"> </w:t>
            </w:r>
            <w:r w:rsidRPr="006523DC">
              <w:rPr>
                <w:rFonts w:cs="Arial"/>
                <w:szCs w:val="22"/>
              </w:rPr>
              <w:t>Chicken, Water, Salt, Corn Syrup or Sorbitol, Flavorings, Food Stabilizers (Sodium Phosphate(s) and Nitrite), Food Additives (Sodium Diacetate and / or  Erythorbate)</w:t>
            </w:r>
            <w:r>
              <w:rPr>
                <w:rFonts w:cs="Arial"/>
                <w:szCs w:val="22"/>
              </w:rPr>
              <w:t>;</w:t>
            </w:r>
            <w:r w:rsidRPr="006523DC">
              <w:rPr>
                <w:rFonts w:cs="Arial"/>
                <w:szCs w:val="22"/>
              </w:rPr>
              <w:t xml:space="preserve"> and may contain</w:t>
            </w:r>
            <w:r>
              <w:rPr>
                <w:rFonts w:cs="Arial"/>
                <w:szCs w:val="22"/>
              </w:rPr>
              <w:t>:</w:t>
            </w:r>
            <w:r w:rsidRPr="006523DC">
              <w:rPr>
                <w:rFonts w:cs="Arial"/>
                <w:szCs w:val="22"/>
              </w:rPr>
              <w:t xml:space="preserve"> Food / Corn Starch, Potassium / Sodium Lactate, Sugar / Dextrose, Wheat Flour, Spices and Extracts, and Egg.</w:t>
            </w:r>
          </w:p>
          <w:p w14:paraId="00BC967B" w14:textId="77777777" w:rsidR="005A600E" w:rsidRPr="006523DC" w:rsidRDefault="005A600E" w:rsidP="005801B1">
            <w:pPr>
              <w:jc w:val="left"/>
              <w:rPr>
                <w:rFonts w:cs="Arial"/>
                <w:szCs w:val="22"/>
              </w:rPr>
            </w:pPr>
          </w:p>
          <w:p w14:paraId="5DE5A554" w14:textId="67C7B26C" w:rsidR="005A600E" w:rsidRPr="006523DC" w:rsidRDefault="005A600E" w:rsidP="005801B1">
            <w:pPr>
              <w:jc w:val="left"/>
              <w:rPr>
                <w:rFonts w:cs="Arial"/>
                <w:szCs w:val="22"/>
              </w:rPr>
            </w:pPr>
            <w:r w:rsidRPr="006523DC">
              <w:rPr>
                <w:rFonts w:cs="Arial"/>
                <w:b/>
                <w:szCs w:val="22"/>
              </w:rPr>
              <w:t xml:space="preserve">Processing: </w:t>
            </w:r>
            <w:r w:rsidRPr="006523DC">
              <w:rPr>
                <w:rFonts w:cs="Arial"/>
                <w:szCs w:val="22"/>
              </w:rPr>
              <w:t>Chicken must be the only meat source present.</w:t>
            </w:r>
          </w:p>
          <w:p w14:paraId="2D994E88" w14:textId="399185A1" w:rsidR="005A600E" w:rsidRPr="006523DC" w:rsidRDefault="005A600E" w:rsidP="005801B1">
            <w:pPr>
              <w:jc w:val="left"/>
              <w:rPr>
                <w:rFonts w:cs="Arial"/>
                <w:b/>
                <w:szCs w:val="22"/>
              </w:rPr>
            </w:pPr>
          </w:p>
          <w:p w14:paraId="6D667E5C" w14:textId="1F5DC74B" w:rsidR="005A600E" w:rsidRPr="006523DC" w:rsidRDefault="005A600E" w:rsidP="005801B1">
            <w:pPr>
              <w:jc w:val="left"/>
              <w:rPr>
                <w:rFonts w:cs="Arial"/>
                <w:szCs w:val="22"/>
              </w:rPr>
            </w:pPr>
            <w:r w:rsidRPr="006523DC">
              <w:rPr>
                <w:rFonts w:cs="Arial"/>
                <w:b/>
                <w:szCs w:val="22"/>
              </w:rPr>
              <w:t xml:space="preserve">Link Size: </w:t>
            </w:r>
            <w:r w:rsidRPr="006523DC">
              <w:rPr>
                <w:rFonts w:cs="Arial"/>
                <w:szCs w:val="22"/>
              </w:rPr>
              <w:t xml:space="preserve">Chicken Frankfurter Links </w:t>
            </w:r>
            <w:r>
              <w:rPr>
                <w:rFonts w:cs="Arial"/>
                <w:szCs w:val="22"/>
              </w:rPr>
              <w:t>should</w:t>
            </w:r>
            <w:r w:rsidRPr="006523DC">
              <w:rPr>
                <w:rFonts w:cs="Arial"/>
                <w:szCs w:val="22"/>
              </w:rPr>
              <w:t xml:space="preserve"> weigh approximately 1.6 ounces (45.358 grams), with 10 Links equaling 1 pound (16 ounces).</w:t>
            </w:r>
          </w:p>
          <w:p w14:paraId="100A9027" w14:textId="77777777" w:rsidR="005A600E" w:rsidRPr="006523DC" w:rsidRDefault="005A600E" w:rsidP="005801B1">
            <w:pPr>
              <w:jc w:val="left"/>
              <w:rPr>
                <w:rFonts w:cs="Arial"/>
                <w:b/>
                <w:szCs w:val="22"/>
              </w:rPr>
            </w:pPr>
          </w:p>
          <w:p w14:paraId="0048DE0C" w14:textId="6A76717E" w:rsidR="005A600E" w:rsidRPr="006523DC" w:rsidRDefault="005A600E" w:rsidP="005801B1">
            <w:pPr>
              <w:jc w:val="left"/>
              <w:rPr>
                <w:rFonts w:cs="Arial"/>
                <w:szCs w:val="22"/>
              </w:rPr>
            </w:pPr>
            <w:r w:rsidRPr="006523DC">
              <w:rPr>
                <w:rFonts w:cs="Arial"/>
                <w:b/>
                <w:szCs w:val="22"/>
              </w:rPr>
              <w:t xml:space="preserve">Link Length: </w:t>
            </w:r>
            <w:r w:rsidRPr="006523DC">
              <w:rPr>
                <w:rFonts w:cs="Arial"/>
                <w:szCs w:val="22"/>
              </w:rPr>
              <w:t xml:space="preserve">Chicken Frankfurter Links </w:t>
            </w:r>
            <w:r>
              <w:rPr>
                <w:rFonts w:cs="Arial"/>
                <w:szCs w:val="22"/>
              </w:rPr>
              <w:t>should</w:t>
            </w:r>
            <w:r w:rsidRPr="006523DC">
              <w:rPr>
                <w:rFonts w:cs="Arial"/>
                <w:szCs w:val="22"/>
              </w:rPr>
              <w:t xml:space="preserve"> have Lengths between </w:t>
            </w:r>
            <w:r w:rsidR="00903D39">
              <w:rPr>
                <w:rFonts w:cs="Arial"/>
                <w:szCs w:val="22"/>
              </w:rPr>
              <w:t>4.6 inches minimum and</w:t>
            </w:r>
            <w:r w:rsidRPr="00903D39">
              <w:rPr>
                <w:rFonts w:cs="Arial"/>
                <w:color w:val="FF0000"/>
                <w:szCs w:val="22"/>
              </w:rPr>
              <w:t xml:space="preserve"> </w:t>
            </w:r>
            <w:r w:rsidRPr="00903D39">
              <w:rPr>
                <w:rFonts w:cs="Arial"/>
                <w:szCs w:val="22"/>
              </w:rPr>
              <w:t>6.5</w:t>
            </w:r>
            <w:r>
              <w:rPr>
                <w:rFonts w:cs="Arial"/>
                <w:szCs w:val="22"/>
              </w:rPr>
              <w:t xml:space="preserve"> </w:t>
            </w:r>
            <w:r w:rsidRPr="006523DC">
              <w:rPr>
                <w:rFonts w:cs="Arial"/>
                <w:szCs w:val="22"/>
              </w:rPr>
              <w:t>inches maximum.</w:t>
            </w:r>
          </w:p>
          <w:p w14:paraId="067B167B" w14:textId="77777777" w:rsidR="005A600E" w:rsidRPr="006523DC" w:rsidRDefault="005A600E" w:rsidP="005801B1">
            <w:pPr>
              <w:jc w:val="left"/>
              <w:rPr>
                <w:rFonts w:cs="Arial"/>
                <w:b/>
                <w:szCs w:val="22"/>
              </w:rPr>
            </w:pPr>
          </w:p>
          <w:p w14:paraId="3B1A0EEE" w14:textId="77777777" w:rsidR="005A600E" w:rsidRPr="006523DC" w:rsidRDefault="005A600E" w:rsidP="005801B1">
            <w:pPr>
              <w:jc w:val="left"/>
              <w:rPr>
                <w:rFonts w:cs="Arial"/>
                <w:szCs w:val="22"/>
              </w:rPr>
            </w:pPr>
            <w:r w:rsidRPr="006523DC">
              <w:rPr>
                <w:rFonts w:cs="Arial"/>
                <w:b/>
                <w:szCs w:val="22"/>
              </w:rPr>
              <w:lastRenderedPageBreak/>
              <w:t xml:space="preserve">Calories: </w:t>
            </w:r>
            <w:r w:rsidRPr="006523DC">
              <w:rPr>
                <w:rFonts w:cs="Arial"/>
                <w:szCs w:val="22"/>
              </w:rPr>
              <w:t>150 Calories minimum to 330 Calories maximum.</w:t>
            </w:r>
          </w:p>
          <w:p w14:paraId="71BB82AE" w14:textId="77777777" w:rsidR="005A600E" w:rsidRPr="006523DC" w:rsidRDefault="005A600E" w:rsidP="005801B1">
            <w:pPr>
              <w:jc w:val="left"/>
              <w:rPr>
                <w:rFonts w:cs="Arial"/>
                <w:b/>
                <w:szCs w:val="22"/>
              </w:rPr>
            </w:pPr>
          </w:p>
          <w:p w14:paraId="41914C70" w14:textId="77777777" w:rsidR="005A600E" w:rsidRPr="006523DC" w:rsidRDefault="005A600E" w:rsidP="005801B1">
            <w:pPr>
              <w:jc w:val="left"/>
              <w:rPr>
                <w:rFonts w:cs="Arial"/>
                <w:szCs w:val="22"/>
              </w:rPr>
            </w:pPr>
            <w:r w:rsidRPr="006523DC">
              <w:rPr>
                <w:rFonts w:cs="Arial"/>
                <w:b/>
                <w:szCs w:val="22"/>
              </w:rPr>
              <w:t xml:space="preserve">Fat Content: </w:t>
            </w:r>
            <w:r w:rsidRPr="006523DC">
              <w:rPr>
                <w:rFonts w:cs="Arial"/>
                <w:szCs w:val="22"/>
              </w:rPr>
              <w:t>10.0 grams minimum to 28.0 grams maximum.</w:t>
            </w:r>
          </w:p>
          <w:p w14:paraId="7E2E4F02" w14:textId="77777777" w:rsidR="005A600E" w:rsidRPr="006523DC" w:rsidRDefault="005A600E" w:rsidP="005801B1">
            <w:pPr>
              <w:jc w:val="left"/>
              <w:rPr>
                <w:rFonts w:cs="Arial"/>
                <w:b/>
                <w:szCs w:val="22"/>
              </w:rPr>
            </w:pPr>
          </w:p>
          <w:p w14:paraId="5199F643" w14:textId="77777777" w:rsidR="005A600E" w:rsidRPr="006523DC" w:rsidRDefault="005A600E" w:rsidP="005801B1">
            <w:pPr>
              <w:jc w:val="left"/>
              <w:rPr>
                <w:rFonts w:cs="Arial"/>
                <w:szCs w:val="22"/>
              </w:rPr>
            </w:pPr>
            <w:r w:rsidRPr="006523DC">
              <w:rPr>
                <w:rFonts w:cs="Arial"/>
                <w:b/>
                <w:szCs w:val="22"/>
              </w:rPr>
              <w:t xml:space="preserve">Sodium: </w:t>
            </w:r>
            <w:r w:rsidRPr="006523DC">
              <w:rPr>
                <w:rFonts w:cs="Arial"/>
                <w:szCs w:val="22"/>
              </w:rPr>
              <w:t>250 milligrams minimum to 1200 milligrams maximum.</w:t>
            </w:r>
          </w:p>
          <w:p w14:paraId="0A6394E0" w14:textId="4911D17F" w:rsidR="005A600E" w:rsidRPr="006523DC" w:rsidRDefault="005A600E" w:rsidP="005801B1">
            <w:pPr>
              <w:jc w:val="left"/>
              <w:rPr>
                <w:rFonts w:cs="Arial"/>
                <w:b/>
                <w:szCs w:val="22"/>
              </w:rPr>
            </w:pPr>
          </w:p>
          <w:p w14:paraId="29531BCF" w14:textId="77777777" w:rsidR="005A600E" w:rsidRPr="006523DC" w:rsidRDefault="005A600E" w:rsidP="005801B1">
            <w:pPr>
              <w:jc w:val="left"/>
              <w:rPr>
                <w:rFonts w:cs="Arial"/>
                <w:b/>
                <w:szCs w:val="22"/>
              </w:rPr>
            </w:pPr>
            <w:r w:rsidRPr="006523DC">
              <w:rPr>
                <w:rFonts w:cs="Arial"/>
                <w:b/>
                <w:szCs w:val="22"/>
              </w:rPr>
              <w:t xml:space="preserve">Protein: </w:t>
            </w:r>
            <w:r w:rsidRPr="006523DC">
              <w:rPr>
                <w:rFonts w:cs="Arial"/>
                <w:szCs w:val="22"/>
              </w:rPr>
              <w:t>10.5 grams minimum.</w:t>
            </w:r>
          </w:p>
          <w:p w14:paraId="745EA425" w14:textId="77777777" w:rsidR="005A600E" w:rsidRPr="006523DC" w:rsidRDefault="005A600E" w:rsidP="005801B1">
            <w:pPr>
              <w:jc w:val="left"/>
              <w:rPr>
                <w:rFonts w:cs="Arial"/>
                <w:b/>
                <w:szCs w:val="22"/>
              </w:rPr>
            </w:pPr>
          </w:p>
          <w:p w14:paraId="6DCC1860" w14:textId="77777777" w:rsidR="005A600E" w:rsidRPr="006523DC" w:rsidRDefault="005A600E" w:rsidP="005801B1">
            <w:pPr>
              <w:jc w:val="left"/>
              <w:rPr>
                <w:rFonts w:cs="Arial"/>
                <w:szCs w:val="22"/>
              </w:rPr>
            </w:pPr>
            <w:r w:rsidRPr="006523DC">
              <w:rPr>
                <w:rFonts w:cs="Arial"/>
                <w:b/>
                <w:szCs w:val="22"/>
              </w:rPr>
              <w:t xml:space="preserve">Cholesterol: </w:t>
            </w:r>
            <w:r w:rsidRPr="006523DC">
              <w:rPr>
                <w:rFonts w:cs="Arial"/>
                <w:szCs w:val="22"/>
              </w:rPr>
              <w:t xml:space="preserve">25.0 milligrams minimum to 140 milligrams maximum. </w:t>
            </w:r>
          </w:p>
          <w:p w14:paraId="49CFFB4F" w14:textId="77777777" w:rsidR="005A600E" w:rsidRPr="006523DC" w:rsidRDefault="005A600E" w:rsidP="005801B1">
            <w:pPr>
              <w:jc w:val="left"/>
              <w:rPr>
                <w:rFonts w:cs="Arial"/>
                <w:szCs w:val="22"/>
              </w:rPr>
            </w:pPr>
          </w:p>
          <w:p w14:paraId="4AE8D6D9" w14:textId="3AA8D24D" w:rsidR="005A600E" w:rsidRPr="00903D39" w:rsidRDefault="005A600E" w:rsidP="005801B1">
            <w:pPr>
              <w:ind w:right="108"/>
              <w:jc w:val="left"/>
              <w:rPr>
                <w:rFonts w:cs="Arial"/>
                <w:strike/>
                <w:color w:val="FF0000"/>
                <w:szCs w:val="22"/>
              </w:rPr>
            </w:pPr>
            <w:r w:rsidRPr="006523DC">
              <w:rPr>
                <w:rFonts w:cs="Arial"/>
                <w:b/>
                <w:szCs w:val="22"/>
                <w:u w:val="single"/>
                <w:lang w:eastAsia="x-none"/>
              </w:rPr>
              <w:t>Packaging</w:t>
            </w:r>
            <w:r w:rsidR="00903D39">
              <w:rPr>
                <w:rFonts w:cs="Arial"/>
                <w:b/>
                <w:szCs w:val="22"/>
                <w:u w:val="single"/>
                <w:lang w:eastAsia="x-none"/>
              </w:rPr>
              <w:t>:</w:t>
            </w:r>
            <w:r w:rsidRPr="006523DC">
              <w:rPr>
                <w:rFonts w:cs="Arial"/>
                <w:szCs w:val="22"/>
              </w:rPr>
              <w:t xml:space="preserve"> </w:t>
            </w:r>
            <w:r w:rsidRPr="00903D39">
              <w:rPr>
                <w:rFonts w:cs="Arial"/>
                <w:szCs w:val="22"/>
              </w:rPr>
              <w:t>In sealed plastic bags</w:t>
            </w:r>
            <w:r w:rsidR="00903D39">
              <w:rPr>
                <w:rFonts w:cs="Arial"/>
                <w:szCs w:val="22"/>
              </w:rPr>
              <w:t xml:space="preserve"> </w:t>
            </w:r>
            <w:r w:rsidRPr="00903D39">
              <w:rPr>
                <w:rFonts w:cs="Arial"/>
                <w:strike/>
                <w:color w:val="000000" w:themeColor="text1"/>
                <w:szCs w:val="22"/>
              </w:rPr>
              <w:t>i</w:t>
            </w:r>
            <w:r w:rsidRPr="00903D39">
              <w:rPr>
                <w:rFonts w:cs="Arial"/>
                <w:color w:val="000000" w:themeColor="text1"/>
                <w:szCs w:val="22"/>
              </w:rPr>
              <w:t xml:space="preserve">n </w:t>
            </w:r>
            <w:r w:rsidR="00903D39">
              <w:rPr>
                <w:rFonts w:cs="Arial"/>
                <w:color w:val="000000" w:themeColor="text1"/>
                <w:szCs w:val="22"/>
              </w:rPr>
              <w:t>10.0 lb. to</w:t>
            </w:r>
            <w:r w:rsidRPr="00903D39">
              <w:rPr>
                <w:rFonts w:cs="Arial"/>
                <w:color w:val="000000" w:themeColor="text1"/>
                <w:szCs w:val="22"/>
              </w:rPr>
              <w:t xml:space="preserve"> 35.0 lb. cases.</w:t>
            </w:r>
          </w:p>
          <w:p w14:paraId="618711CE" w14:textId="77777777" w:rsidR="005A600E" w:rsidRDefault="005A600E" w:rsidP="005801B1">
            <w:pPr>
              <w:jc w:val="left"/>
              <w:rPr>
                <w:rFonts w:cs="Arial"/>
                <w:b/>
                <w:szCs w:val="22"/>
                <w:u w:val="single"/>
              </w:rPr>
            </w:pPr>
          </w:p>
          <w:p w14:paraId="15C2F6E9" w14:textId="35EA3155" w:rsidR="005A600E" w:rsidRPr="006D6802" w:rsidRDefault="005A600E" w:rsidP="005801B1">
            <w:pPr>
              <w:jc w:val="left"/>
              <w:rPr>
                <w:rFonts w:asciiTheme="minorHAnsi" w:hAnsiTheme="minorHAnsi"/>
                <w:szCs w:val="22"/>
              </w:rPr>
            </w:pPr>
            <w:r w:rsidRPr="006D6802">
              <w:rPr>
                <w:rFonts w:cs="Arial"/>
                <w:b/>
                <w:szCs w:val="22"/>
                <w:u w:val="single"/>
              </w:rPr>
              <w:t xml:space="preserve">Case </w:t>
            </w:r>
            <w:r>
              <w:rPr>
                <w:rFonts w:cs="Arial"/>
                <w:b/>
                <w:szCs w:val="22"/>
                <w:u w:val="single"/>
              </w:rPr>
              <w:t>Net</w:t>
            </w:r>
            <w:r w:rsidRPr="006D6802">
              <w:rPr>
                <w:rFonts w:cs="Arial"/>
                <w:b/>
                <w:szCs w:val="22"/>
                <w:u w:val="single"/>
              </w:rPr>
              <w:t xml:space="preserve"> Weight</w:t>
            </w:r>
            <w:r w:rsidRPr="006D6802">
              <w:rPr>
                <w:rFonts w:cs="Arial"/>
                <w:b/>
                <w:szCs w:val="22"/>
              </w:rPr>
              <w:t xml:space="preserve">: </w:t>
            </w:r>
            <w:r w:rsidRPr="006D6802">
              <w:rPr>
                <w:rFonts w:cs="Arial"/>
                <w:szCs w:val="22"/>
              </w:rPr>
              <w:t>1</w:t>
            </w:r>
            <w:r>
              <w:rPr>
                <w:rFonts w:cs="Arial"/>
                <w:szCs w:val="22"/>
              </w:rPr>
              <w:t>0</w:t>
            </w:r>
            <w:r w:rsidR="00903D39">
              <w:rPr>
                <w:rFonts w:cs="Arial"/>
                <w:szCs w:val="22"/>
              </w:rPr>
              <w:t>.0 pounds minimum</w:t>
            </w:r>
            <w:r w:rsidRPr="00903D39">
              <w:rPr>
                <w:rFonts w:cs="Arial"/>
                <w:szCs w:val="22"/>
              </w:rPr>
              <w:t xml:space="preserve"> to</w:t>
            </w:r>
            <w:r w:rsidRPr="00903D39">
              <w:rPr>
                <w:rFonts w:cs="Arial"/>
                <w:color w:val="FF0000"/>
                <w:szCs w:val="22"/>
              </w:rPr>
              <w:t xml:space="preserve"> </w:t>
            </w:r>
            <w:r w:rsidRPr="00903D39">
              <w:rPr>
                <w:rFonts w:cs="Arial"/>
                <w:szCs w:val="22"/>
              </w:rPr>
              <w:t>35.0</w:t>
            </w:r>
            <w:r>
              <w:rPr>
                <w:rFonts w:cs="Arial"/>
                <w:szCs w:val="22"/>
              </w:rPr>
              <w:t xml:space="preserve"> </w:t>
            </w:r>
            <w:r w:rsidRPr="006D6802">
              <w:rPr>
                <w:rFonts w:cs="Arial"/>
                <w:szCs w:val="22"/>
              </w:rPr>
              <w:t>pounds maximum.</w:t>
            </w:r>
          </w:p>
          <w:p w14:paraId="738711C6" w14:textId="77777777" w:rsidR="005A600E" w:rsidRPr="006523DC" w:rsidRDefault="005A600E" w:rsidP="005801B1">
            <w:pPr>
              <w:ind w:right="108"/>
              <w:jc w:val="left"/>
              <w:rPr>
                <w:rFonts w:cs="Arial"/>
                <w:b/>
                <w:szCs w:val="22"/>
                <w:lang w:eastAsia="x-none"/>
              </w:rPr>
            </w:pPr>
          </w:p>
        </w:tc>
        <w:tc>
          <w:tcPr>
            <w:tcW w:w="2785" w:type="dxa"/>
          </w:tcPr>
          <w:p w14:paraId="1FC1BD90" w14:textId="77777777" w:rsidR="005A600E" w:rsidRPr="006523DC" w:rsidRDefault="005A600E" w:rsidP="005801B1">
            <w:pPr>
              <w:ind w:right="108"/>
              <w:jc w:val="left"/>
              <w:rPr>
                <w:rFonts w:cs="Arial"/>
                <w:szCs w:val="22"/>
              </w:rPr>
            </w:pPr>
            <w:r w:rsidRPr="006523DC">
              <w:rPr>
                <w:rFonts w:cs="Arial"/>
                <w:szCs w:val="22"/>
              </w:rPr>
              <w:lastRenderedPageBreak/>
              <w:t xml:space="preserve">Erie Meat Products – Golden Maple Chicken Franks – prod code # 93026 (24 lb.); </w:t>
            </w:r>
          </w:p>
          <w:p w14:paraId="6691EEB0" w14:textId="77777777" w:rsidR="005A600E" w:rsidRPr="006523DC" w:rsidRDefault="005A600E" w:rsidP="005801B1">
            <w:pPr>
              <w:ind w:right="108"/>
              <w:jc w:val="left"/>
              <w:rPr>
                <w:rFonts w:cs="Arial"/>
                <w:szCs w:val="22"/>
              </w:rPr>
            </w:pPr>
          </w:p>
          <w:p w14:paraId="077ECAAE" w14:textId="77777777" w:rsidR="005A600E" w:rsidRPr="006523DC" w:rsidRDefault="005A600E" w:rsidP="005801B1">
            <w:pPr>
              <w:ind w:right="108"/>
              <w:jc w:val="left"/>
              <w:rPr>
                <w:rFonts w:cs="Arial"/>
                <w:szCs w:val="22"/>
              </w:rPr>
            </w:pPr>
            <w:r w:rsidRPr="006523DC">
              <w:rPr>
                <w:rFonts w:cs="Arial"/>
                <w:szCs w:val="22"/>
              </w:rPr>
              <w:t xml:space="preserve">Stahl-Meyer Chicken Frankfurters (30 lb.) – prod code # 000752; </w:t>
            </w:r>
          </w:p>
          <w:p w14:paraId="2632288A" w14:textId="77777777" w:rsidR="005A600E" w:rsidRPr="006523DC" w:rsidRDefault="005A600E" w:rsidP="005801B1">
            <w:pPr>
              <w:ind w:right="108"/>
              <w:jc w:val="left"/>
              <w:rPr>
                <w:rFonts w:cs="Arial"/>
                <w:szCs w:val="22"/>
              </w:rPr>
            </w:pPr>
          </w:p>
          <w:p w14:paraId="6D49F9DE" w14:textId="77777777" w:rsidR="005A600E" w:rsidRPr="006523DC" w:rsidRDefault="005A600E" w:rsidP="005801B1">
            <w:pPr>
              <w:ind w:right="108"/>
              <w:jc w:val="left"/>
              <w:rPr>
                <w:rFonts w:cs="Arial"/>
                <w:szCs w:val="22"/>
              </w:rPr>
            </w:pPr>
            <w:r w:rsidRPr="006523DC">
              <w:rPr>
                <w:rFonts w:cs="Arial"/>
                <w:szCs w:val="22"/>
              </w:rPr>
              <w:t xml:space="preserve">Kunzler &amp; Company - Kunzler Chicken Franks 10-1 (24 lb.) - Item # 1180; </w:t>
            </w:r>
          </w:p>
          <w:p w14:paraId="4A039B48" w14:textId="77777777" w:rsidR="005A600E" w:rsidRPr="006523DC" w:rsidRDefault="005A600E" w:rsidP="005801B1">
            <w:pPr>
              <w:ind w:right="108"/>
              <w:jc w:val="left"/>
              <w:rPr>
                <w:rFonts w:cs="Arial"/>
                <w:szCs w:val="22"/>
              </w:rPr>
            </w:pPr>
          </w:p>
          <w:p w14:paraId="0768E6B6" w14:textId="77777777" w:rsidR="005A600E" w:rsidRDefault="005A600E" w:rsidP="005801B1">
            <w:pPr>
              <w:ind w:right="108"/>
              <w:jc w:val="left"/>
              <w:rPr>
                <w:rFonts w:cs="Arial"/>
                <w:szCs w:val="22"/>
              </w:rPr>
            </w:pPr>
            <w:r w:rsidRPr="006523DC">
              <w:rPr>
                <w:rFonts w:cs="Arial"/>
                <w:szCs w:val="22"/>
              </w:rPr>
              <w:t xml:space="preserve">Smithfield – Country Gold – Hot Dogs, Made with Chicken, Vacuum Packaged – model # 18177 (32 lb.); </w:t>
            </w:r>
          </w:p>
          <w:p w14:paraId="5E678784" w14:textId="77777777" w:rsidR="005A600E" w:rsidRPr="006523DC" w:rsidRDefault="005A600E" w:rsidP="005801B1">
            <w:pPr>
              <w:ind w:right="108"/>
              <w:jc w:val="left"/>
              <w:rPr>
                <w:rFonts w:cs="Arial"/>
                <w:szCs w:val="22"/>
              </w:rPr>
            </w:pPr>
          </w:p>
          <w:p w14:paraId="44C6C405" w14:textId="77777777" w:rsidR="005A600E" w:rsidRPr="006523DC" w:rsidRDefault="005A600E" w:rsidP="005801B1">
            <w:pPr>
              <w:ind w:right="108"/>
              <w:jc w:val="left"/>
              <w:rPr>
                <w:rFonts w:cs="Arial"/>
                <w:szCs w:val="22"/>
                <w:lang w:eastAsia="x-none"/>
              </w:rPr>
            </w:pPr>
            <w:r w:rsidRPr="006523DC">
              <w:rPr>
                <w:rFonts w:cs="Arial"/>
                <w:szCs w:val="22"/>
              </w:rPr>
              <w:t>National Food Group – Hot Dog, Chicken Franks, 10:1, 6 inch – Item # 614160 (10 lb.)</w:t>
            </w:r>
          </w:p>
        </w:tc>
      </w:tr>
      <w:tr w:rsidR="005A600E" w14:paraId="1A841E49" w14:textId="77777777" w:rsidTr="005801B1">
        <w:trPr>
          <w:jc w:val="center"/>
        </w:trPr>
        <w:tc>
          <w:tcPr>
            <w:tcW w:w="895" w:type="dxa"/>
          </w:tcPr>
          <w:p w14:paraId="6F1D515D" w14:textId="77777777" w:rsidR="005A600E" w:rsidRPr="006523DC" w:rsidRDefault="005A600E" w:rsidP="005801B1">
            <w:pPr>
              <w:ind w:right="108"/>
              <w:jc w:val="center"/>
              <w:rPr>
                <w:b/>
                <w:szCs w:val="22"/>
                <w:lang w:eastAsia="x-none"/>
              </w:rPr>
            </w:pPr>
            <w:r w:rsidRPr="006523DC">
              <w:rPr>
                <w:rFonts w:cs="Arial"/>
                <w:color w:val="000000"/>
                <w:szCs w:val="22"/>
              </w:rPr>
              <w:t>4</w:t>
            </w:r>
          </w:p>
        </w:tc>
        <w:tc>
          <w:tcPr>
            <w:tcW w:w="1980" w:type="dxa"/>
            <w:tcBorders>
              <w:left w:val="nil"/>
            </w:tcBorders>
          </w:tcPr>
          <w:p w14:paraId="43B1D9F8" w14:textId="0B920555" w:rsidR="005A600E" w:rsidRDefault="000F5D7A" w:rsidP="005801B1">
            <w:pPr>
              <w:ind w:right="108"/>
              <w:jc w:val="left"/>
              <w:rPr>
                <w:rFonts w:cs="Arial"/>
                <w:szCs w:val="22"/>
              </w:rPr>
            </w:pPr>
            <w:r w:rsidRPr="00B0682B">
              <w:t>Chicken Filets, Boneless, Breaded, Pre-cooked</w:t>
            </w:r>
            <w:r>
              <w:t>, Frozen</w:t>
            </w:r>
          </w:p>
          <w:p w14:paraId="1903C5AE" w14:textId="77777777" w:rsidR="005A600E" w:rsidRDefault="005A600E" w:rsidP="005801B1">
            <w:pPr>
              <w:ind w:right="108"/>
              <w:jc w:val="left"/>
              <w:rPr>
                <w:rFonts w:cs="Arial"/>
                <w:szCs w:val="22"/>
              </w:rPr>
            </w:pPr>
          </w:p>
          <w:p w14:paraId="40C35BBC" w14:textId="77777777" w:rsidR="005A600E" w:rsidRDefault="005A600E" w:rsidP="005801B1">
            <w:pPr>
              <w:ind w:right="108"/>
              <w:jc w:val="left"/>
              <w:rPr>
                <w:rFonts w:cs="Arial"/>
                <w:szCs w:val="22"/>
              </w:rPr>
            </w:pPr>
          </w:p>
          <w:p w14:paraId="21A305A1" w14:textId="77777777" w:rsidR="005A600E" w:rsidRDefault="005A600E" w:rsidP="005801B1">
            <w:pPr>
              <w:ind w:right="108"/>
              <w:jc w:val="left"/>
              <w:rPr>
                <w:rFonts w:cs="Arial"/>
                <w:szCs w:val="22"/>
              </w:rPr>
            </w:pPr>
          </w:p>
          <w:p w14:paraId="55CB7FF7" w14:textId="2D790CFD" w:rsidR="005A600E" w:rsidRPr="006523DC" w:rsidRDefault="005A600E" w:rsidP="005801B1">
            <w:pPr>
              <w:ind w:right="108"/>
              <w:jc w:val="left"/>
              <w:rPr>
                <w:rFonts w:cs="Arial"/>
                <w:szCs w:val="22"/>
                <w:lang w:eastAsia="x-none"/>
              </w:rPr>
            </w:pPr>
            <w:r w:rsidRPr="005A5568">
              <w:rPr>
                <w:rFonts w:cs="Arial"/>
                <w:szCs w:val="22"/>
              </w:rPr>
              <w:t xml:space="preserve"> </w:t>
            </w:r>
          </w:p>
        </w:tc>
        <w:tc>
          <w:tcPr>
            <w:tcW w:w="4060" w:type="dxa"/>
          </w:tcPr>
          <w:p w14:paraId="7AF900A4" w14:textId="77777777" w:rsidR="005A600E" w:rsidRPr="006523DC" w:rsidRDefault="005A600E" w:rsidP="005801B1">
            <w:pPr>
              <w:ind w:right="108"/>
              <w:jc w:val="left"/>
              <w:rPr>
                <w:rFonts w:cs="Arial"/>
                <w:szCs w:val="22"/>
                <w:lang w:eastAsia="x-none"/>
              </w:rPr>
            </w:pPr>
            <w:r w:rsidRPr="006523DC">
              <w:rPr>
                <w:rFonts w:cs="Arial"/>
                <w:szCs w:val="22"/>
                <w:lang w:eastAsia="x-none"/>
              </w:rPr>
              <w:t>Must comply with the following requirements:</w:t>
            </w:r>
          </w:p>
          <w:p w14:paraId="3D9A9295" w14:textId="77777777" w:rsidR="005A600E" w:rsidRPr="006523DC" w:rsidRDefault="005A600E" w:rsidP="005801B1">
            <w:pPr>
              <w:ind w:right="108"/>
              <w:jc w:val="left"/>
              <w:rPr>
                <w:rFonts w:cs="Arial"/>
                <w:szCs w:val="22"/>
                <w:lang w:eastAsia="x-none"/>
              </w:rPr>
            </w:pPr>
          </w:p>
          <w:p w14:paraId="6DF63378" w14:textId="77777777" w:rsidR="005A600E" w:rsidRPr="006523DC" w:rsidRDefault="005A600E" w:rsidP="005801B1">
            <w:pPr>
              <w:ind w:right="108"/>
              <w:jc w:val="left"/>
              <w:rPr>
                <w:rFonts w:cs="Arial"/>
                <w:szCs w:val="22"/>
                <w:lang w:eastAsia="x-none"/>
              </w:rPr>
            </w:pPr>
            <w:r w:rsidRPr="006523DC">
              <w:rPr>
                <w:rFonts w:cs="Arial"/>
                <w:b/>
                <w:szCs w:val="22"/>
                <w:u w:val="single"/>
                <w:lang w:eastAsia="x-none"/>
              </w:rPr>
              <w:t>Classification:</w:t>
            </w:r>
            <w:r w:rsidRPr="006523DC">
              <w:rPr>
                <w:rFonts w:cs="Arial"/>
                <w:szCs w:val="22"/>
                <w:lang w:eastAsia="x-none"/>
              </w:rPr>
              <w:t xml:space="preserve"> </w:t>
            </w:r>
            <w:r>
              <w:rPr>
                <w:rFonts w:cs="Arial"/>
                <w:szCs w:val="22"/>
                <w:lang w:eastAsia="x-none"/>
              </w:rPr>
              <w:t xml:space="preserve">Filets, </w:t>
            </w:r>
            <w:r>
              <w:rPr>
                <w:rFonts w:cs="Arial"/>
                <w:szCs w:val="22"/>
              </w:rPr>
              <w:t xml:space="preserve">Chicken, </w:t>
            </w:r>
            <w:r w:rsidRPr="006523DC">
              <w:rPr>
                <w:rFonts w:cs="Arial"/>
                <w:szCs w:val="22"/>
              </w:rPr>
              <w:t>Boneless</w:t>
            </w:r>
            <w:r>
              <w:rPr>
                <w:rFonts w:cs="Arial"/>
                <w:szCs w:val="22"/>
              </w:rPr>
              <w:t>, Breaded, Formed, Frozen, Pre-cooked.</w:t>
            </w:r>
          </w:p>
          <w:p w14:paraId="19217E87" w14:textId="77777777" w:rsidR="005A600E" w:rsidRPr="006523DC" w:rsidRDefault="005A600E" w:rsidP="005801B1">
            <w:pPr>
              <w:ind w:right="108"/>
              <w:jc w:val="left"/>
              <w:rPr>
                <w:rFonts w:cs="Arial"/>
                <w:szCs w:val="22"/>
                <w:lang w:eastAsia="x-none"/>
              </w:rPr>
            </w:pPr>
          </w:p>
          <w:p w14:paraId="34FFC54E" w14:textId="5C22827A" w:rsidR="005A600E" w:rsidRPr="006523DC" w:rsidRDefault="005A600E" w:rsidP="005801B1">
            <w:pPr>
              <w:jc w:val="left"/>
              <w:rPr>
                <w:rFonts w:cs="Arial"/>
                <w:szCs w:val="22"/>
              </w:rPr>
            </w:pPr>
            <w:r w:rsidRPr="006523DC">
              <w:rPr>
                <w:rFonts w:cs="Arial"/>
                <w:b/>
                <w:szCs w:val="22"/>
                <w:u w:val="single"/>
              </w:rPr>
              <w:t>Shelf-Life</w:t>
            </w:r>
            <w:r w:rsidR="00BB6A7F">
              <w:rPr>
                <w:rFonts w:cs="Arial"/>
                <w:szCs w:val="22"/>
              </w:rPr>
              <w:t xml:space="preserve">: Product </w:t>
            </w:r>
            <w:r w:rsidRPr="00BB6A7F">
              <w:rPr>
                <w:rFonts w:cs="Arial"/>
                <w:szCs w:val="22"/>
              </w:rPr>
              <w:t xml:space="preserve">must </w:t>
            </w:r>
            <w:r w:rsidR="00BB6A7F">
              <w:rPr>
                <w:rFonts w:cs="Arial"/>
                <w:szCs w:val="22"/>
              </w:rPr>
              <w:t>have a minimum of</w:t>
            </w:r>
            <w:r w:rsidRPr="00BB6A7F">
              <w:rPr>
                <w:rFonts w:cs="Arial"/>
                <w:color w:val="FF0000"/>
                <w:szCs w:val="22"/>
              </w:rPr>
              <w:t xml:space="preserve"> </w:t>
            </w:r>
            <w:r w:rsidRPr="00BB6A7F">
              <w:rPr>
                <w:rFonts w:cs="Arial"/>
                <w:szCs w:val="22"/>
              </w:rPr>
              <w:t>365 days</w:t>
            </w:r>
            <w:r>
              <w:rPr>
                <w:rFonts w:cs="Arial"/>
                <w:szCs w:val="22"/>
              </w:rPr>
              <w:t xml:space="preserve"> </w:t>
            </w:r>
            <w:r w:rsidRPr="006523DC">
              <w:rPr>
                <w:rFonts w:cs="Arial"/>
                <w:szCs w:val="22"/>
              </w:rPr>
              <w:t xml:space="preserve">of shelf life from date of manufacture, if kept frozen. </w:t>
            </w:r>
          </w:p>
          <w:p w14:paraId="53410705" w14:textId="77777777" w:rsidR="005A600E" w:rsidRPr="006523DC" w:rsidRDefault="005A600E" w:rsidP="005801B1">
            <w:pPr>
              <w:jc w:val="left"/>
              <w:rPr>
                <w:rFonts w:cs="Arial"/>
                <w:b/>
                <w:szCs w:val="22"/>
              </w:rPr>
            </w:pPr>
          </w:p>
          <w:p w14:paraId="00B721D0" w14:textId="0518ACB9" w:rsidR="005A600E" w:rsidRDefault="005A600E" w:rsidP="005801B1">
            <w:pPr>
              <w:jc w:val="left"/>
              <w:rPr>
                <w:rFonts w:cs="Arial"/>
                <w:szCs w:val="22"/>
              </w:rPr>
            </w:pPr>
            <w:r w:rsidRPr="006523DC">
              <w:rPr>
                <w:rFonts w:cs="Arial"/>
                <w:b/>
                <w:szCs w:val="22"/>
                <w:u w:val="single"/>
              </w:rPr>
              <w:t>Ingredients</w:t>
            </w:r>
            <w:r w:rsidRPr="006523DC">
              <w:rPr>
                <w:rFonts w:cs="Arial"/>
                <w:szCs w:val="22"/>
                <w:u w:val="single"/>
              </w:rPr>
              <w:t>:</w:t>
            </w:r>
            <w:r w:rsidRPr="006523DC">
              <w:rPr>
                <w:rFonts w:cs="Arial"/>
                <w:szCs w:val="22"/>
              </w:rPr>
              <w:t xml:space="preserve"> </w:t>
            </w:r>
            <w:r>
              <w:rPr>
                <w:rFonts w:cs="Arial"/>
                <w:szCs w:val="22"/>
              </w:rPr>
              <w:t>At minimum,</w:t>
            </w:r>
            <w:r w:rsidR="00A82518">
              <w:rPr>
                <w:rFonts w:cs="Arial"/>
                <w:szCs w:val="22"/>
              </w:rPr>
              <w:t xml:space="preserve"> shall contain</w:t>
            </w:r>
            <w:r>
              <w:rPr>
                <w:rFonts w:cs="Arial"/>
                <w:szCs w:val="22"/>
              </w:rPr>
              <w:t xml:space="preserve"> </w:t>
            </w:r>
            <w:r w:rsidRPr="006523DC">
              <w:rPr>
                <w:rFonts w:cs="Arial"/>
                <w:szCs w:val="22"/>
              </w:rPr>
              <w:t>Chicken Breast Meat w/ Rib Meat, Water or Chicken Broth, Salt, Sodium Phosphate(s), Spices or Seasonings</w:t>
            </w:r>
            <w:r w:rsidR="00A82518">
              <w:rPr>
                <w:rFonts w:cs="Arial"/>
                <w:szCs w:val="22"/>
              </w:rPr>
              <w:t>,</w:t>
            </w:r>
            <w:r w:rsidRPr="006523DC">
              <w:rPr>
                <w:rFonts w:cs="Arial"/>
                <w:szCs w:val="22"/>
              </w:rPr>
              <w:t xml:space="preserve"> </w:t>
            </w:r>
          </w:p>
          <w:p w14:paraId="5E94A4EF" w14:textId="75B8DA14" w:rsidR="005A600E" w:rsidRPr="006523DC" w:rsidRDefault="005A600E" w:rsidP="005801B1">
            <w:pPr>
              <w:jc w:val="left"/>
              <w:rPr>
                <w:rFonts w:cs="Arial"/>
                <w:szCs w:val="22"/>
              </w:rPr>
            </w:pPr>
            <w:r>
              <w:rPr>
                <w:rFonts w:cs="Arial"/>
                <w:szCs w:val="22"/>
              </w:rPr>
              <w:t>Breading, Batter or Dust</w:t>
            </w:r>
            <w:r w:rsidR="00A82518">
              <w:rPr>
                <w:rFonts w:cs="Arial"/>
                <w:szCs w:val="22"/>
              </w:rPr>
              <w:t>, which may contain</w:t>
            </w:r>
            <w:r>
              <w:rPr>
                <w:rFonts w:cs="Arial"/>
                <w:szCs w:val="22"/>
              </w:rPr>
              <w:t>:</w:t>
            </w:r>
            <w:r w:rsidR="00A82518">
              <w:rPr>
                <w:rFonts w:cs="Arial"/>
                <w:szCs w:val="22"/>
              </w:rPr>
              <w:t xml:space="preserve"> </w:t>
            </w:r>
            <w:r w:rsidRPr="006523DC">
              <w:rPr>
                <w:rFonts w:cs="Arial"/>
                <w:szCs w:val="22"/>
              </w:rPr>
              <w:t>Wheat Flour, Salt and / or Sugar, Vegetable Oil, Yeast / extract, Leavening, Dextrose</w:t>
            </w:r>
            <w:r>
              <w:rPr>
                <w:rFonts w:cs="Arial"/>
                <w:szCs w:val="22"/>
              </w:rPr>
              <w:t>;</w:t>
            </w:r>
            <w:r w:rsidRPr="006523DC">
              <w:rPr>
                <w:rFonts w:cs="Arial"/>
                <w:szCs w:val="22"/>
              </w:rPr>
              <w:t xml:space="preserve"> </w:t>
            </w:r>
            <w:r w:rsidRPr="00D906A6">
              <w:rPr>
                <w:rFonts w:cs="Arial"/>
                <w:szCs w:val="22"/>
                <w:u w:val="single"/>
              </w:rPr>
              <w:t xml:space="preserve">and may </w:t>
            </w:r>
            <w:r w:rsidRPr="00087955">
              <w:rPr>
                <w:rFonts w:cs="Arial"/>
                <w:szCs w:val="22"/>
                <w:u w:val="single"/>
              </w:rPr>
              <w:t>contain</w:t>
            </w:r>
            <w:r w:rsidRPr="00087955">
              <w:rPr>
                <w:rFonts w:cs="Arial"/>
                <w:szCs w:val="22"/>
              </w:rPr>
              <w:t xml:space="preserve">: Food Starch, Yellow Corn Flour, </w:t>
            </w:r>
            <w:r w:rsidRPr="006523DC">
              <w:rPr>
                <w:rFonts w:cs="Arial"/>
                <w:szCs w:val="22"/>
              </w:rPr>
              <w:t>Maltodextrin, ISP, Eggs, Wheat Gluten, Natural / Artificial Flavors, Gum(s), Color Agent(s), Nonfat Milk or Buttermilk, Whey (dry), Malic / Citric / Ascorbic / Lactic Acid, Corn Syrup Solids, Mono- / Diglycerides, Sodium Caseinate, and Modified Butter / Oil.</w:t>
            </w:r>
          </w:p>
          <w:p w14:paraId="078856AE" w14:textId="77777777" w:rsidR="005A600E" w:rsidRPr="006523DC" w:rsidRDefault="005A600E" w:rsidP="005801B1">
            <w:pPr>
              <w:jc w:val="left"/>
              <w:rPr>
                <w:rFonts w:cs="Arial"/>
                <w:szCs w:val="22"/>
              </w:rPr>
            </w:pPr>
          </w:p>
          <w:p w14:paraId="34D078F6" w14:textId="659C32BD" w:rsidR="005A600E" w:rsidRPr="006523DC" w:rsidRDefault="005A600E" w:rsidP="005801B1">
            <w:pPr>
              <w:jc w:val="left"/>
              <w:rPr>
                <w:rFonts w:cs="Arial"/>
                <w:szCs w:val="22"/>
              </w:rPr>
            </w:pPr>
            <w:r w:rsidRPr="006523DC">
              <w:rPr>
                <w:rFonts w:cs="Arial"/>
                <w:b/>
                <w:szCs w:val="22"/>
                <w:u w:val="single"/>
              </w:rPr>
              <w:t>Attributes</w:t>
            </w:r>
            <w:r w:rsidRPr="006523DC">
              <w:rPr>
                <w:rFonts w:cs="Arial"/>
                <w:b/>
                <w:szCs w:val="22"/>
              </w:rPr>
              <w:t xml:space="preserve">: </w:t>
            </w:r>
            <w:r w:rsidRPr="006523DC">
              <w:rPr>
                <w:rFonts w:cs="Arial"/>
                <w:szCs w:val="22"/>
              </w:rPr>
              <w:t>Chicken Breast Filets must be boneless and skinless, and must be Breaded, fully cooked and frozen.</w:t>
            </w:r>
          </w:p>
          <w:p w14:paraId="3CBD574D" w14:textId="77777777" w:rsidR="005A600E" w:rsidRPr="006523DC" w:rsidRDefault="005A600E" w:rsidP="005801B1">
            <w:pPr>
              <w:jc w:val="left"/>
              <w:rPr>
                <w:rFonts w:cs="Arial"/>
                <w:b/>
                <w:szCs w:val="22"/>
              </w:rPr>
            </w:pPr>
          </w:p>
          <w:p w14:paraId="46CAE7F5" w14:textId="764A2D74" w:rsidR="005A600E" w:rsidRPr="006523DC" w:rsidRDefault="005A600E" w:rsidP="005801B1">
            <w:pPr>
              <w:jc w:val="left"/>
              <w:rPr>
                <w:rFonts w:cs="Arial"/>
                <w:szCs w:val="22"/>
              </w:rPr>
            </w:pPr>
            <w:r w:rsidRPr="006523DC">
              <w:rPr>
                <w:rFonts w:cs="Arial"/>
                <w:b/>
                <w:szCs w:val="22"/>
              </w:rPr>
              <w:t xml:space="preserve">Filet Shape: </w:t>
            </w:r>
            <w:r w:rsidRPr="006523DC">
              <w:rPr>
                <w:rFonts w:cs="Arial"/>
                <w:szCs w:val="22"/>
              </w:rPr>
              <w:t xml:space="preserve">Chicken Breast Filets </w:t>
            </w:r>
            <w:r>
              <w:rPr>
                <w:rFonts w:cs="Arial"/>
                <w:szCs w:val="22"/>
              </w:rPr>
              <w:t>should</w:t>
            </w:r>
            <w:r w:rsidRPr="006523DC">
              <w:rPr>
                <w:rFonts w:cs="Arial"/>
                <w:szCs w:val="22"/>
              </w:rPr>
              <w:t xml:space="preserve"> be chunked / formed, and </w:t>
            </w:r>
            <w:r w:rsidR="00A82518">
              <w:rPr>
                <w:rFonts w:cs="Arial"/>
                <w:szCs w:val="22"/>
              </w:rPr>
              <w:t>should</w:t>
            </w:r>
            <w:r w:rsidR="00A82518" w:rsidRPr="006523DC">
              <w:rPr>
                <w:rFonts w:cs="Arial"/>
                <w:szCs w:val="22"/>
              </w:rPr>
              <w:t xml:space="preserve"> </w:t>
            </w:r>
            <w:r w:rsidRPr="006523DC">
              <w:rPr>
                <w:rFonts w:cs="Arial"/>
                <w:szCs w:val="22"/>
              </w:rPr>
              <w:t>not possess a round Patty shape.</w:t>
            </w:r>
          </w:p>
          <w:p w14:paraId="71318AAD" w14:textId="77777777" w:rsidR="005A600E" w:rsidRPr="006523DC" w:rsidRDefault="005A600E" w:rsidP="005801B1">
            <w:pPr>
              <w:jc w:val="left"/>
              <w:rPr>
                <w:rFonts w:cs="Arial"/>
                <w:szCs w:val="22"/>
              </w:rPr>
            </w:pPr>
          </w:p>
          <w:p w14:paraId="14A20589" w14:textId="77777777" w:rsidR="005A600E" w:rsidRPr="006523DC" w:rsidRDefault="005A600E" w:rsidP="005801B1">
            <w:pPr>
              <w:jc w:val="left"/>
              <w:rPr>
                <w:rFonts w:cs="Arial"/>
                <w:szCs w:val="22"/>
              </w:rPr>
            </w:pPr>
            <w:r w:rsidRPr="006523DC">
              <w:rPr>
                <w:rFonts w:cs="Arial"/>
                <w:b/>
                <w:szCs w:val="22"/>
                <w:u w:val="single"/>
              </w:rPr>
              <w:t>Solution</w:t>
            </w:r>
            <w:r w:rsidRPr="006523DC">
              <w:rPr>
                <w:rFonts w:cs="Arial"/>
                <w:b/>
                <w:szCs w:val="22"/>
              </w:rPr>
              <w:t xml:space="preserve">: </w:t>
            </w:r>
            <w:r w:rsidRPr="006523DC">
              <w:rPr>
                <w:rFonts w:cs="Arial"/>
                <w:szCs w:val="22"/>
              </w:rPr>
              <w:t>Product may contain a solution of not more than 15 % maximum, of Water, Salt, and Sodium Phosphate(s).</w:t>
            </w:r>
          </w:p>
          <w:p w14:paraId="26BB27D2" w14:textId="77777777" w:rsidR="005A600E" w:rsidRPr="006523DC" w:rsidRDefault="005A600E" w:rsidP="005801B1">
            <w:pPr>
              <w:jc w:val="left"/>
              <w:rPr>
                <w:rFonts w:cs="Arial"/>
                <w:b/>
                <w:szCs w:val="22"/>
              </w:rPr>
            </w:pPr>
          </w:p>
          <w:p w14:paraId="74F36EF7" w14:textId="358D6FA6" w:rsidR="005A600E" w:rsidRPr="00087955" w:rsidRDefault="005A600E" w:rsidP="005801B1">
            <w:pPr>
              <w:jc w:val="left"/>
              <w:rPr>
                <w:rFonts w:cs="Arial"/>
                <w:szCs w:val="22"/>
              </w:rPr>
            </w:pPr>
            <w:r w:rsidRPr="00656D00">
              <w:rPr>
                <w:rFonts w:cs="Arial"/>
                <w:b/>
                <w:szCs w:val="22"/>
                <w:u w:val="single"/>
              </w:rPr>
              <w:t>Filet Weight</w:t>
            </w:r>
            <w:r w:rsidRPr="006523DC">
              <w:rPr>
                <w:rFonts w:cs="Arial"/>
                <w:b/>
                <w:szCs w:val="22"/>
              </w:rPr>
              <w:t xml:space="preserve">: </w:t>
            </w:r>
            <w:r w:rsidRPr="006523DC">
              <w:rPr>
                <w:rFonts w:cs="Arial"/>
                <w:szCs w:val="22"/>
              </w:rPr>
              <w:t xml:space="preserve">Chicken Breast Filets must weigh between </w:t>
            </w:r>
            <w:r w:rsidRPr="00087955">
              <w:rPr>
                <w:rFonts w:cs="Arial"/>
                <w:szCs w:val="22"/>
              </w:rPr>
              <w:t>3.5 ounces (99.221 grams) minimum and 4.4 ounces (124.73 grams ) maximum.</w:t>
            </w:r>
          </w:p>
          <w:p w14:paraId="39F4E51A" w14:textId="77777777" w:rsidR="005A600E" w:rsidRPr="006523DC" w:rsidRDefault="005A600E" w:rsidP="005801B1">
            <w:pPr>
              <w:jc w:val="left"/>
              <w:rPr>
                <w:rFonts w:cs="Arial"/>
                <w:b/>
                <w:szCs w:val="22"/>
              </w:rPr>
            </w:pPr>
          </w:p>
          <w:p w14:paraId="0305FB87" w14:textId="413E351B" w:rsidR="005A600E" w:rsidRPr="006523DC" w:rsidRDefault="005A600E" w:rsidP="005801B1">
            <w:pPr>
              <w:jc w:val="left"/>
              <w:rPr>
                <w:rFonts w:cs="Arial"/>
                <w:b/>
                <w:szCs w:val="22"/>
              </w:rPr>
            </w:pPr>
            <w:r w:rsidRPr="00656D00">
              <w:rPr>
                <w:rFonts w:cs="Arial"/>
                <w:b/>
                <w:szCs w:val="22"/>
                <w:u w:val="single"/>
              </w:rPr>
              <w:t>Filet Count</w:t>
            </w:r>
            <w:r w:rsidRPr="006523DC">
              <w:rPr>
                <w:rFonts w:cs="Arial"/>
                <w:b/>
                <w:szCs w:val="22"/>
              </w:rPr>
              <w:t xml:space="preserve">: </w:t>
            </w:r>
            <w:r w:rsidRPr="006523DC">
              <w:rPr>
                <w:rFonts w:cs="Arial"/>
                <w:szCs w:val="22"/>
              </w:rPr>
              <w:t xml:space="preserve">Cases </w:t>
            </w:r>
            <w:r>
              <w:rPr>
                <w:rFonts w:cs="Arial"/>
                <w:szCs w:val="22"/>
              </w:rPr>
              <w:t>should</w:t>
            </w:r>
            <w:r w:rsidRPr="006523DC">
              <w:rPr>
                <w:rFonts w:cs="Arial"/>
                <w:szCs w:val="22"/>
              </w:rPr>
              <w:t xml:space="preserve"> contain between 35 pieces (Filets) minimum and 4</w:t>
            </w:r>
            <w:r>
              <w:rPr>
                <w:rFonts w:cs="Arial"/>
                <w:szCs w:val="22"/>
              </w:rPr>
              <w:t>6</w:t>
            </w:r>
            <w:r w:rsidRPr="006523DC">
              <w:rPr>
                <w:rFonts w:cs="Arial"/>
                <w:szCs w:val="22"/>
              </w:rPr>
              <w:t xml:space="preserve"> pieces maximum.</w:t>
            </w:r>
          </w:p>
          <w:p w14:paraId="178F1ECC" w14:textId="77777777" w:rsidR="005A600E" w:rsidRPr="006523DC" w:rsidRDefault="005A600E" w:rsidP="005801B1">
            <w:pPr>
              <w:jc w:val="left"/>
              <w:rPr>
                <w:rFonts w:cs="Arial"/>
                <w:b/>
                <w:szCs w:val="22"/>
              </w:rPr>
            </w:pPr>
          </w:p>
          <w:p w14:paraId="689D26CA" w14:textId="63BCD13E" w:rsidR="005A600E" w:rsidRPr="006523DC" w:rsidRDefault="005A600E" w:rsidP="005801B1">
            <w:pPr>
              <w:jc w:val="left"/>
              <w:rPr>
                <w:rFonts w:cs="Arial"/>
                <w:b/>
                <w:szCs w:val="22"/>
              </w:rPr>
            </w:pPr>
            <w:r w:rsidRPr="002148DD">
              <w:rPr>
                <w:rFonts w:cs="Arial"/>
                <w:b/>
                <w:szCs w:val="22"/>
                <w:u w:val="single"/>
              </w:rPr>
              <w:t>MSG</w:t>
            </w:r>
            <w:r w:rsidRPr="006523DC">
              <w:rPr>
                <w:rFonts w:cs="Arial"/>
                <w:b/>
                <w:szCs w:val="22"/>
              </w:rPr>
              <w:t xml:space="preserve">: </w:t>
            </w:r>
            <w:r w:rsidRPr="006523DC">
              <w:rPr>
                <w:rFonts w:cs="Arial"/>
                <w:szCs w:val="22"/>
              </w:rPr>
              <w:t xml:space="preserve">Product </w:t>
            </w:r>
            <w:r>
              <w:rPr>
                <w:rFonts w:cs="Arial"/>
                <w:szCs w:val="22"/>
              </w:rPr>
              <w:t>should</w:t>
            </w:r>
            <w:r w:rsidRPr="006523DC">
              <w:rPr>
                <w:rFonts w:cs="Arial"/>
                <w:szCs w:val="22"/>
              </w:rPr>
              <w:t xml:space="preserve"> not contain Monosodium Glutamate (MSG) as an ingredient.</w:t>
            </w:r>
          </w:p>
          <w:p w14:paraId="6FE60A71" w14:textId="77777777" w:rsidR="005A600E" w:rsidRPr="006523DC" w:rsidRDefault="005A600E" w:rsidP="005801B1">
            <w:pPr>
              <w:jc w:val="left"/>
              <w:rPr>
                <w:rFonts w:cs="Arial"/>
                <w:b/>
                <w:szCs w:val="22"/>
              </w:rPr>
            </w:pPr>
          </w:p>
          <w:p w14:paraId="672B82F1" w14:textId="77777777" w:rsidR="005A600E" w:rsidRPr="006523DC" w:rsidRDefault="005A600E" w:rsidP="005801B1">
            <w:pPr>
              <w:jc w:val="left"/>
              <w:rPr>
                <w:rFonts w:cs="Arial"/>
                <w:szCs w:val="22"/>
              </w:rPr>
            </w:pPr>
            <w:r w:rsidRPr="006523DC">
              <w:rPr>
                <w:rFonts w:cs="Arial"/>
                <w:b/>
                <w:szCs w:val="22"/>
                <w:u w:val="single"/>
              </w:rPr>
              <w:t>Fat Content:</w:t>
            </w:r>
            <w:r w:rsidRPr="006523DC">
              <w:rPr>
                <w:rFonts w:cs="Arial"/>
                <w:b/>
                <w:szCs w:val="22"/>
              </w:rPr>
              <w:t xml:space="preserve"> </w:t>
            </w:r>
            <w:r w:rsidRPr="006523DC">
              <w:rPr>
                <w:rFonts w:cs="Arial"/>
                <w:szCs w:val="22"/>
              </w:rPr>
              <w:t>3.0 grams minimum to 10.0 grams maximum.</w:t>
            </w:r>
          </w:p>
          <w:p w14:paraId="0B4B34FD" w14:textId="77777777" w:rsidR="005A600E" w:rsidRPr="006523DC" w:rsidRDefault="005A600E" w:rsidP="005801B1">
            <w:pPr>
              <w:jc w:val="left"/>
              <w:rPr>
                <w:rFonts w:cs="Arial"/>
                <w:b/>
                <w:szCs w:val="22"/>
              </w:rPr>
            </w:pPr>
          </w:p>
          <w:p w14:paraId="5F3C94CA" w14:textId="77777777" w:rsidR="005A600E" w:rsidRPr="006523DC" w:rsidRDefault="005A600E" w:rsidP="005801B1">
            <w:pPr>
              <w:jc w:val="left"/>
              <w:rPr>
                <w:rFonts w:cs="Arial"/>
                <w:szCs w:val="22"/>
              </w:rPr>
            </w:pPr>
            <w:r w:rsidRPr="006523DC">
              <w:rPr>
                <w:rFonts w:cs="Arial"/>
                <w:b/>
                <w:szCs w:val="22"/>
                <w:u w:val="single"/>
              </w:rPr>
              <w:t>Sodium</w:t>
            </w:r>
            <w:r w:rsidRPr="006523DC">
              <w:rPr>
                <w:rFonts w:cs="Arial"/>
                <w:b/>
                <w:szCs w:val="22"/>
              </w:rPr>
              <w:t xml:space="preserve">: </w:t>
            </w:r>
            <w:r w:rsidRPr="006523DC">
              <w:rPr>
                <w:rFonts w:cs="Arial"/>
                <w:szCs w:val="22"/>
              </w:rPr>
              <w:t>350 milligrams minimum to 750 milligrams maximum.</w:t>
            </w:r>
          </w:p>
          <w:p w14:paraId="32250324" w14:textId="77777777" w:rsidR="005A600E" w:rsidRPr="006523DC" w:rsidRDefault="005A600E" w:rsidP="005801B1">
            <w:pPr>
              <w:jc w:val="left"/>
              <w:rPr>
                <w:rFonts w:cs="Arial"/>
                <w:b/>
                <w:szCs w:val="22"/>
              </w:rPr>
            </w:pPr>
          </w:p>
          <w:p w14:paraId="50F65C49" w14:textId="77777777" w:rsidR="005A600E" w:rsidRPr="006523DC" w:rsidRDefault="005A600E" w:rsidP="005801B1">
            <w:pPr>
              <w:jc w:val="left"/>
              <w:rPr>
                <w:rFonts w:cs="Arial"/>
                <w:szCs w:val="22"/>
              </w:rPr>
            </w:pPr>
            <w:r w:rsidRPr="006523DC">
              <w:rPr>
                <w:rFonts w:cs="Arial"/>
                <w:b/>
                <w:szCs w:val="22"/>
                <w:u w:val="single"/>
              </w:rPr>
              <w:t>Protein</w:t>
            </w:r>
            <w:r w:rsidRPr="006523DC">
              <w:rPr>
                <w:rFonts w:cs="Arial"/>
                <w:b/>
                <w:szCs w:val="22"/>
              </w:rPr>
              <w:t xml:space="preserve">: </w:t>
            </w:r>
            <w:r w:rsidRPr="006523DC">
              <w:rPr>
                <w:rFonts w:cs="Arial"/>
                <w:szCs w:val="22"/>
              </w:rPr>
              <w:t>14.0 grams minimum.</w:t>
            </w:r>
          </w:p>
          <w:p w14:paraId="163F3F0E" w14:textId="77777777" w:rsidR="005A600E" w:rsidRPr="006523DC" w:rsidRDefault="005A600E" w:rsidP="005801B1">
            <w:pPr>
              <w:jc w:val="left"/>
              <w:rPr>
                <w:rFonts w:cs="Arial"/>
                <w:b/>
                <w:szCs w:val="22"/>
              </w:rPr>
            </w:pPr>
          </w:p>
          <w:p w14:paraId="1362AA18" w14:textId="77777777" w:rsidR="005A600E" w:rsidRPr="006523DC" w:rsidRDefault="005A600E" w:rsidP="005801B1">
            <w:pPr>
              <w:jc w:val="left"/>
              <w:rPr>
                <w:rFonts w:cs="Arial"/>
                <w:szCs w:val="22"/>
              </w:rPr>
            </w:pPr>
            <w:r w:rsidRPr="006523DC">
              <w:rPr>
                <w:rFonts w:cs="Arial"/>
                <w:b/>
                <w:szCs w:val="22"/>
                <w:u w:val="single"/>
              </w:rPr>
              <w:t xml:space="preserve">Cholesterol:  </w:t>
            </w:r>
            <w:r w:rsidRPr="006523DC">
              <w:rPr>
                <w:rFonts w:cs="Arial"/>
                <w:szCs w:val="22"/>
              </w:rPr>
              <w:t>25.0 milligrams minimum to 60.0 milligrams maximum.</w:t>
            </w:r>
          </w:p>
          <w:p w14:paraId="4B24226D" w14:textId="77777777" w:rsidR="005A600E" w:rsidRPr="006523DC" w:rsidRDefault="005A600E" w:rsidP="005801B1">
            <w:pPr>
              <w:jc w:val="left"/>
              <w:rPr>
                <w:rFonts w:cs="Arial"/>
                <w:b/>
                <w:szCs w:val="22"/>
              </w:rPr>
            </w:pPr>
          </w:p>
          <w:p w14:paraId="444982EB" w14:textId="1084DDCA" w:rsidR="005A600E" w:rsidRPr="00087955" w:rsidRDefault="005A600E" w:rsidP="005801B1">
            <w:pPr>
              <w:ind w:right="108"/>
              <w:jc w:val="left"/>
              <w:rPr>
                <w:rFonts w:cs="Arial"/>
                <w:szCs w:val="22"/>
                <w:lang w:eastAsia="x-none"/>
              </w:rPr>
            </w:pPr>
            <w:r w:rsidRPr="006523DC">
              <w:rPr>
                <w:rFonts w:cs="Arial"/>
                <w:b/>
                <w:szCs w:val="22"/>
                <w:u w:val="single"/>
                <w:lang w:eastAsia="x-none"/>
              </w:rPr>
              <w:t>Packaging</w:t>
            </w:r>
            <w:r w:rsidRPr="00087955">
              <w:rPr>
                <w:rFonts w:cs="Arial"/>
                <w:szCs w:val="22"/>
                <w:lang w:eastAsia="x-none"/>
              </w:rPr>
              <w:t xml:space="preserve">: </w:t>
            </w:r>
            <w:r w:rsidRPr="00087955">
              <w:rPr>
                <w:rFonts w:cs="Arial"/>
                <w:szCs w:val="22"/>
              </w:rPr>
              <w:t xml:space="preserve"> In 2 / 5 lb. or 1 / 10 lb. sealed plastic bags in</w:t>
            </w:r>
            <w:r w:rsidR="00087955">
              <w:rPr>
                <w:rFonts w:cs="Arial"/>
                <w:szCs w:val="22"/>
              </w:rPr>
              <w:t xml:space="preserve"> p</w:t>
            </w:r>
            <w:r w:rsidRPr="00087955">
              <w:rPr>
                <w:rFonts w:cs="Arial"/>
                <w:szCs w:val="22"/>
              </w:rPr>
              <w:t>oly-lined case.</w:t>
            </w:r>
          </w:p>
          <w:p w14:paraId="53304A9C" w14:textId="77777777" w:rsidR="005A600E" w:rsidRDefault="005A600E" w:rsidP="005801B1">
            <w:pPr>
              <w:jc w:val="left"/>
              <w:rPr>
                <w:b/>
                <w:szCs w:val="22"/>
                <w:lang w:eastAsia="x-none"/>
              </w:rPr>
            </w:pPr>
          </w:p>
          <w:p w14:paraId="7EAB2952" w14:textId="77777777" w:rsidR="005A600E" w:rsidRPr="006D6802" w:rsidRDefault="005A600E" w:rsidP="005801B1">
            <w:pPr>
              <w:jc w:val="left"/>
              <w:rPr>
                <w:rFonts w:asciiTheme="minorHAnsi" w:hAnsiTheme="minorHAnsi"/>
                <w:szCs w:val="22"/>
              </w:rPr>
            </w:pPr>
            <w:r w:rsidRPr="006D6802">
              <w:rPr>
                <w:rFonts w:cs="Arial"/>
                <w:b/>
                <w:szCs w:val="22"/>
                <w:u w:val="single"/>
              </w:rPr>
              <w:t xml:space="preserve">Case </w:t>
            </w:r>
            <w:r>
              <w:rPr>
                <w:rFonts w:cs="Arial"/>
                <w:b/>
                <w:szCs w:val="22"/>
                <w:u w:val="single"/>
              </w:rPr>
              <w:t>Net</w:t>
            </w:r>
            <w:r w:rsidRPr="006D6802">
              <w:rPr>
                <w:rFonts w:cs="Arial"/>
                <w:b/>
                <w:szCs w:val="22"/>
                <w:u w:val="single"/>
              </w:rPr>
              <w:t xml:space="preserve"> Weight</w:t>
            </w:r>
            <w:r w:rsidRPr="006D6802">
              <w:rPr>
                <w:rFonts w:cs="Arial"/>
                <w:b/>
                <w:szCs w:val="22"/>
              </w:rPr>
              <w:t xml:space="preserve">: </w:t>
            </w:r>
            <w:r w:rsidRPr="006D6802">
              <w:rPr>
                <w:rFonts w:cs="Arial"/>
                <w:szCs w:val="22"/>
              </w:rPr>
              <w:t>1</w:t>
            </w:r>
            <w:r>
              <w:rPr>
                <w:rFonts w:cs="Arial"/>
                <w:szCs w:val="22"/>
              </w:rPr>
              <w:t>0</w:t>
            </w:r>
            <w:r w:rsidRPr="006D6802">
              <w:rPr>
                <w:rFonts w:cs="Arial"/>
                <w:szCs w:val="22"/>
              </w:rPr>
              <w:t>.0 pounds minimum.</w:t>
            </w:r>
          </w:p>
          <w:p w14:paraId="075D2927" w14:textId="77777777" w:rsidR="005A600E" w:rsidRPr="006523DC" w:rsidRDefault="005A600E" w:rsidP="005801B1">
            <w:pPr>
              <w:jc w:val="left"/>
              <w:rPr>
                <w:b/>
                <w:szCs w:val="22"/>
                <w:lang w:eastAsia="x-none"/>
              </w:rPr>
            </w:pPr>
          </w:p>
        </w:tc>
        <w:tc>
          <w:tcPr>
            <w:tcW w:w="2785" w:type="dxa"/>
          </w:tcPr>
          <w:p w14:paraId="1C00621C" w14:textId="77777777" w:rsidR="005A600E" w:rsidRPr="007F6629" w:rsidRDefault="005A600E" w:rsidP="005801B1">
            <w:pPr>
              <w:ind w:right="108"/>
              <w:jc w:val="left"/>
              <w:rPr>
                <w:rFonts w:cs="Arial"/>
                <w:szCs w:val="22"/>
              </w:rPr>
            </w:pPr>
            <w:r w:rsidRPr="007F6629">
              <w:rPr>
                <w:rFonts w:cs="Arial"/>
                <w:szCs w:val="22"/>
              </w:rPr>
              <w:lastRenderedPageBreak/>
              <w:t xml:space="preserve">House of Raeford - Speedy Bird Fully Cooked Breaded Chicken Breast Fillets 4 oz. - prod code # 28944; </w:t>
            </w:r>
          </w:p>
          <w:p w14:paraId="55C094B4" w14:textId="77777777" w:rsidR="005A600E" w:rsidRPr="007F6629" w:rsidRDefault="005A600E" w:rsidP="005801B1">
            <w:pPr>
              <w:ind w:right="108"/>
              <w:jc w:val="left"/>
              <w:rPr>
                <w:rFonts w:cs="Arial"/>
                <w:szCs w:val="22"/>
              </w:rPr>
            </w:pPr>
          </w:p>
          <w:p w14:paraId="581590A3" w14:textId="77777777" w:rsidR="005A600E" w:rsidRPr="007F6629" w:rsidRDefault="005A600E" w:rsidP="005801B1">
            <w:pPr>
              <w:ind w:right="108"/>
              <w:jc w:val="left"/>
              <w:rPr>
                <w:rFonts w:cs="Arial"/>
                <w:szCs w:val="22"/>
              </w:rPr>
            </w:pPr>
            <w:r w:rsidRPr="007F6629">
              <w:rPr>
                <w:rFonts w:cs="Arial"/>
                <w:szCs w:val="22"/>
              </w:rPr>
              <w:t xml:space="preserve">Tyson FC Breaded Chicken Breast Fillet 4 oz., 40 Pcs, 2 / 5 lb. - prod code # 11119440928; </w:t>
            </w:r>
          </w:p>
          <w:p w14:paraId="4E5A8F7C" w14:textId="77777777" w:rsidR="005A600E" w:rsidRPr="007F6629" w:rsidRDefault="005A600E" w:rsidP="005801B1">
            <w:pPr>
              <w:ind w:right="108"/>
              <w:jc w:val="left"/>
              <w:rPr>
                <w:rFonts w:cs="Arial"/>
                <w:szCs w:val="22"/>
              </w:rPr>
            </w:pPr>
          </w:p>
          <w:p w14:paraId="033F72D3" w14:textId="77777777" w:rsidR="005A600E" w:rsidRPr="007F6629" w:rsidRDefault="005A600E" w:rsidP="005801B1">
            <w:pPr>
              <w:ind w:right="108"/>
              <w:jc w:val="left"/>
              <w:rPr>
                <w:rFonts w:cs="Arial"/>
                <w:szCs w:val="22"/>
              </w:rPr>
            </w:pPr>
            <w:r w:rsidRPr="007F6629">
              <w:rPr>
                <w:rFonts w:cs="Arial"/>
                <w:szCs w:val="22"/>
              </w:rPr>
              <w:t xml:space="preserve">John Soules Foods - ProView Foods Fully Cooked Breaded 4 oz. Chicken Breast Fillets w Rib Meat - prod code # 62115; </w:t>
            </w:r>
          </w:p>
          <w:p w14:paraId="3424B5E9" w14:textId="77777777" w:rsidR="005A600E" w:rsidRPr="007F6629" w:rsidRDefault="005A600E" w:rsidP="005801B1">
            <w:pPr>
              <w:ind w:right="108"/>
              <w:jc w:val="left"/>
              <w:rPr>
                <w:rFonts w:cs="Arial"/>
                <w:szCs w:val="22"/>
              </w:rPr>
            </w:pPr>
          </w:p>
          <w:p w14:paraId="7F637A65" w14:textId="77777777" w:rsidR="005A600E" w:rsidRPr="007F6629" w:rsidRDefault="005A600E" w:rsidP="005801B1">
            <w:pPr>
              <w:ind w:right="108"/>
              <w:jc w:val="left"/>
              <w:rPr>
                <w:rFonts w:cs="Arial"/>
                <w:szCs w:val="22"/>
              </w:rPr>
            </w:pPr>
            <w:r w:rsidRPr="007F6629">
              <w:rPr>
                <w:rFonts w:cs="Arial"/>
                <w:szCs w:val="22"/>
              </w:rPr>
              <w:t xml:space="preserve">Pierce Chicken Fully Cooked Breaded Boneless + Skinless Chicken Breast Fillets w Rib Meat - code # 13944; </w:t>
            </w:r>
          </w:p>
          <w:p w14:paraId="265B61DD" w14:textId="77777777" w:rsidR="005A600E" w:rsidRPr="007F6629" w:rsidRDefault="005A600E" w:rsidP="005801B1">
            <w:pPr>
              <w:ind w:right="108"/>
              <w:jc w:val="left"/>
              <w:rPr>
                <w:rFonts w:cs="Arial"/>
                <w:szCs w:val="22"/>
              </w:rPr>
            </w:pPr>
          </w:p>
          <w:p w14:paraId="1AC627CA" w14:textId="77777777" w:rsidR="005A600E" w:rsidRPr="007F6629" w:rsidRDefault="005A600E" w:rsidP="005801B1">
            <w:pPr>
              <w:ind w:right="108"/>
              <w:jc w:val="left"/>
              <w:rPr>
                <w:rFonts w:cs="Arial"/>
                <w:szCs w:val="22"/>
              </w:rPr>
            </w:pPr>
            <w:r w:rsidRPr="007F6629">
              <w:rPr>
                <w:rFonts w:cs="Arial"/>
                <w:szCs w:val="22"/>
              </w:rPr>
              <w:t xml:space="preserve">Perdue Clux Delux FC Breaded Chicken Breast Fillets 4.0 oz. Frozen w Foil Bags in Case - prod code # 66123; </w:t>
            </w:r>
          </w:p>
          <w:p w14:paraId="3EF13551" w14:textId="77777777" w:rsidR="005A600E" w:rsidRPr="007F6629" w:rsidRDefault="005A600E" w:rsidP="005801B1">
            <w:pPr>
              <w:ind w:right="108"/>
              <w:jc w:val="left"/>
              <w:rPr>
                <w:rFonts w:cs="Arial"/>
                <w:szCs w:val="22"/>
              </w:rPr>
            </w:pPr>
          </w:p>
          <w:p w14:paraId="46974276" w14:textId="77777777" w:rsidR="005A600E" w:rsidRPr="007F6629" w:rsidRDefault="005A600E" w:rsidP="005801B1">
            <w:pPr>
              <w:ind w:right="108"/>
              <w:jc w:val="left"/>
              <w:rPr>
                <w:rFonts w:cs="Arial"/>
                <w:szCs w:val="22"/>
              </w:rPr>
            </w:pPr>
            <w:r w:rsidRPr="007F6629">
              <w:rPr>
                <w:rFonts w:cs="Arial"/>
                <w:szCs w:val="22"/>
              </w:rPr>
              <w:t xml:space="preserve">Brakebush Bros. Chicken, FC Tender-Licious Original Fillet, 4 oz. Avg. - Mfg. # 5154; </w:t>
            </w:r>
          </w:p>
          <w:p w14:paraId="33DD8122" w14:textId="77777777" w:rsidR="005A600E" w:rsidRDefault="005A600E" w:rsidP="005801B1">
            <w:pPr>
              <w:ind w:right="108"/>
              <w:jc w:val="left"/>
              <w:rPr>
                <w:rFonts w:cs="Arial"/>
              </w:rPr>
            </w:pPr>
          </w:p>
          <w:p w14:paraId="53AFCE24" w14:textId="77777777" w:rsidR="005A600E" w:rsidRPr="008267C9" w:rsidRDefault="005A600E" w:rsidP="005801B1">
            <w:pPr>
              <w:ind w:right="108"/>
              <w:jc w:val="left"/>
              <w:rPr>
                <w:rFonts w:cs="Arial"/>
                <w:szCs w:val="22"/>
                <w:lang w:eastAsia="x-none"/>
              </w:rPr>
            </w:pPr>
          </w:p>
        </w:tc>
      </w:tr>
      <w:tr w:rsidR="005A600E" w:rsidRPr="007F6629" w14:paraId="4F28E94F" w14:textId="77777777" w:rsidTr="005801B1">
        <w:trPr>
          <w:jc w:val="center"/>
        </w:trPr>
        <w:tc>
          <w:tcPr>
            <w:tcW w:w="895" w:type="dxa"/>
          </w:tcPr>
          <w:p w14:paraId="598A9CE0" w14:textId="77777777" w:rsidR="005A600E" w:rsidRPr="007F6629" w:rsidRDefault="005A600E" w:rsidP="005801B1">
            <w:pPr>
              <w:ind w:right="108"/>
              <w:jc w:val="center"/>
              <w:rPr>
                <w:rFonts w:cs="Arial"/>
                <w:szCs w:val="22"/>
                <w:lang w:eastAsia="x-none"/>
              </w:rPr>
            </w:pPr>
            <w:r w:rsidRPr="007F6629">
              <w:rPr>
                <w:rFonts w:cs="Arial"/>
                <w:szCs w:val="22"/>
                <w:lang w:eastAsia="x-none"/>
              </w:rPr>
              <w:lastRenderedPageBreak/>
              <w:t>5</w:t>
            </w:r>
          </w:p>
        </w:tc>
        <w:tc>
          <w:tcPr>
            <w:tcW w:w="1980" w:type="dxa"/>
            <w:tcBorders>
              <w:left w:val="nil"/>
            </w:tcBorders>
          </w:tcPr>
          <w:p w14:paraId="690D6589" w14:textId="6AA42B62" w:rsidR="005A600E" w:rsidRDefault="001E0830" w:rsidP="005801B1">
            <w:pPr>
              <w:ind w:right="108"/>
              <w:jc w:val="left"/>
              <w:rPr>
                <w:rFonts w:cs="Arial"/>
                <w:szCs w:val="22"/>
                <w:lang w:eastAsia="x-none"/>
              </w:rPr>
            </w:pPr>
            <w:r w:rsidRPr="00B0682B">
              <w:t>Turkey Meat, Raw, Ground or Mechanically Separated, 85% Lean, Frozen</w:t>
            </w:r>
          </w:p>
          <w:p w14:paraId="41FD18AE" w14:textId="77777777" w:rsidR="005A600E" w:rsidRDefault="005A600E" w:rsidP="005801B1">
            <w:pPr>
              <w:ind w:right="108"/>
              <w:jc w:val="left"/>
              <w:rPr>
                <w:rFonts w:cs="Arial"/>
                <w:szCs w:val="22"/>
                <w:lang w:eastAsia="x-none"/>
              </w:rPr>
            </w:pPr>
          </w:p>
          <w:p w14:paraId="25A891DF" w14:textId="77777777" w:rsidR="005A600E" w:rsidRDefault="005A600E" w:rsidP="005801B1">
            <w:pPr>
              <w:ind w:right="108"/>
              <w:jc w:val="left"/>
              <w:rPr>
                <w:rFonts w:cs="Arial"/>
                <w:szCs w:val="22"/>
                <w:lang w:eastAsia="x-none"/>
              </w:rPr>
            </w:pPr>
          </w:p>
          <w:p w14:paraId="4EF0D680" w14:textId="77777777" w:rsidR="005A600E" w:rsidRDefault="005A600E" w:rsidP="005801B1">
            <w:pPr>
              <w:ind w:right="108"/>
              <w:jc w:val="left"/>
              <w:rPr>
                <w:rFonts w:cs="Arial"/>
                <w:szCs w:val="22"/>
                <w:lang w:eastAsia="x-none"/>
              </w:rPr>
            </w:pPr>
          </w:p>
          <w:p w14:paraId="0861D913" w14:textId="77777777" w:rsidR="005A600E" w:rsidRDefault="005A600E" w:rsidP="005801B1">
            <w:pPr>
              <w:ind w:right="108"/>
              <w:jc w:val="left"/>
              <w:rPr>
                <w:rFonts w:cs="Arial"/>
                <w:szCs w:val="22"/>
                <w:lang w:eastAsia="x-none"/>
              </w:rPr>
            </w:pPr>
          </w:p>
          <w:p w14:paraId="2CD168F3" w14:textId="77777777" w:rsidR="005A600E" w:rsidRDefault="005A600E" w:rsidP="005801B1">
            <w:pPr>
              <w:ind w:right="108"/>
              <w:jc w:val="left"/>
              <w:rPr>
                <w:rFonts w:cs="Arial"/>
                <w:szCs w:val="22"/>
                <w:lang w:eastAsia="x-none"/>
              </w:rPr>
            </w:pPr>
          </w:p>
          <w:p w14:paraId="78B3EAD8" w14:textId="77777777" w:rsidR="005A600E" w:rsidRDefault="005A600E" w:rsidP="005801B1">
            <w:pPr>
              <w:ind w:right="108"/>
              <w:jc w:val="left"/>
              <w:rPr>
                <w:rFonts w:cs="Arial"/>
                <w:szCs w:val="22"/>
                <w:lang w:eastAsia="x-none"/>
              </w:rPr>
            </w:pPr>
          </w:p>
          <w:p w14:paraId="294565FE" w14:textId="77777777" w:rsidR="005A600E" w:rsidRDefault="005A600E" w:rsidP="005801B1">
            <w:pPr>
              <w:ind w:right="108"/>
              <w:jc w:val="left"/>
              <w:rPr>
                <w:rFonts w:cs="Arial"/>
                <w:szCs w:val="22"/>
                <w:lang w:eastAsia="x-none"/>
              </w:rPr>
            </w:pPr>
          </w:p>
          <w:p w14:paraId="66668F1F" w14:textId="77777777" w:rsidR="005A600E" w:rsidRDefault="005A600E" w:rsidP="005801B1">
            <w:pPr>
              <w:ind w:right="108"/>
              <w:jc w:val="left"/>
              <w:rPr>
                <w:rFonts w:cs="Arial"/>
                <w:szCs w:val="22"/>
                <w:lang w:eastAsia="x-none"/>
              </w:rPr>
            </w:pPr>
          </w:p>
          <w:p w14:paraId="078D8DE7" w14:textId="77777777" w:rsidR="005A600E" w:rsidRDefault="005A600E" w:rsidP="005801B1">
            <w:pPr>
              <w:ind w:right="108"/>
              <w:jc w:val="left"/>
              <w:rPr>
                <w:rFonts w:cs="Arial"/>
                <w:szCs w:val="22"/>
                <w:lang w:eastAsia="x-none"/>
              </w:rPr>
            </w:pPr>
          </w:p>
          <w:p w14:paraId="5C899123" w14:textId="77777777" w:rsidR="005A600E" w:rsidRDefault="005A600E" w:rsidP="005801B1">
            <w:pPr>
              <w:ind w:right="108"/>
              <w:jc w:val="left"/>
              <w:rPr>
                <w:rFonts w:cs="Arial"/>
                <w:szCs w:val="22"/>
                <w:lang w:eastAsia="x-none"/>
              </w:rPr>
            </w:pPr>
          </w:p>
          <w:p w14:paraId="2491CABA" w14:textId="77777777" w:rsidR="005A600E" w:rsidRDefault="005A600E" w:rsidP="005801B1">
            <w:pPr>
              <w:ind w:right="108"/>
              <w:jc w:val="left"/>
              <w:rPr>
                <w:rFonts w:cs="Arial"/>
                <w:szCs w:val="22"/>
                <w:lang w:eastAsia="x-none"/>
              </w:rPr>
            </w:pPr>
          </w:p>
          <w:p w14:paraId="081B0157" w14:textId="77777777" w:rsidR="005A600E" w:rsidRDefault="005A600E" w:rsidP="005801B1">
            <w:pPr>
              <w:ind w:right="108"/>
              <w:jc w:val="left"/>
              <w:rPr>
                <w:rFonts w:cs="Arial"/>
                <w:szCs w:val="22"/>
                <w:lang w:eastAsia="x-none"/>
              </w:rPr>
            </w:pPr>
          </w:p>
          <w:p w14:paraId="0F0F09D3" w14:textId="77777777" w:rsidR="005A600E" w:rsidRDefault="005A600E" w:rsidP="005801B1">
            <w:pPr>
              <w:ind w:right="108"/>
              <w:jc w:val="left"/>
              <w:rPr>
                <w:rFonts w:cs="Arial"/>
                <w:szCs w:val="22"/>
                <w:lang w:eastAsia="x-none"/>
              </w:rPr>
            </w:pPr>
          </w:p>
          <w:p w14:paraId="33ECC617" w14:textId="279E37CD" w:rsidR="005A600E" w:rsidRPr="007F6629" w:rsidRDefault="005A600E" w:rsidP="005801B1">
            <w:pPr>
              <w:ind w:right="108"/>
              <w:jc w:val="left"/>
              <w:rPr>
                <w:rFonts w:cs="Arial"/>
                <w:szCs w:val="22"/>
                <w:lang w:eastAsia="x-none"/>
              </w:rPr>
            </w:pPr>
          </w:p>
        </w:tc>
        <w:tc>
          <w:tcPr>
            <w:tcW w:w="4060" w:type="dxa"/>
          </w:tcPr>
          <w:p w14:paraId="1D782A03" w14:textId="77777777" w:rsidR="005A600E" w:rsidRPr="003D2648" w:rsidRDefault="005A600E" w:rsidP="005801B1">
            <w:pPr>
              <w:ind w:right="108"/>
              <w:jc w:val="left"/>
              <w:rPr>
                <w:rFonts w:cs="Arial"/>
                <w:szCs w:val="22"/>
                <w:lang w:eastAsia="x-none"/>
              </w:rPr>
            </w:pPr>
            <w:r w:rsidRPr="003D2648">
              <w:rPr>
                <w:rFonts w:cs="Arial"/>
                <w:szCs w:val="22"/>
                <w:lang w:eastAsia="x-none"/>
              </w:rPr>
              <w:t>Must comply with the following requirements:</w:t>
            </w:r>
          </w:p>
          <w:p w14:paraId="25F07DC6" w14:textId="77777777" w:rsidR="005A600E" w:rsidRPr="003D2648" w:rsidRDefault="005A600E" w:rsidP="005801B1">
            <w:pPr>
              <w:ind w:right="108"/>
              <w:jc w:val="left"/>
              <w:rPr>
                <w:rFonts w:cs="Arial"/>
                <w:szCs w:val="22"/>
                <w:lang w:eastAsia="x-none"/>
              </w:rPr>
            </w:pPr>
          </w:p>
          <w:p w14:paraId="1615CFC0" w14:textId="77777777" w:rsidR="005A600E" w:rsidRPr="003D2648" w:rsidRDefault="005A600E" w:rsidP="005801B1">
            <w:pPr>
              <w:ind w:right="108"/>
              <w:jc w:val="left"/>
              <w:rPr>
                <w:rFonts w:cs="Arial"/>
                <w:szCs w:val="22"/>
                <w:lang w:eastAsia="x-none"/>
              </w:rPr>
            </w:pPr>
            <w:r w:rsidRPr="003D2648">
              <w:rPr>
                <w:rFonts w:cs="Arial"/>
                <w:b/>
                <w:szCs w:val="22"/>
                <w:u w:val="single"/>
                <w:lang w:eastAsia="x-none"/>
              </w:rPr>
              <w:t>Classification:</w:t>
            </w:r>
            <w:r w:rsidRPr="003D2648">
              <w:rPr>
                <w:rFonts w:cs="Arial"/>
                <w:szCs w:val="22"/>
                <w:lang w:eastAsia="x-none"/>
              </w:rPr>
              <w:t xml:space="preserve"> </w:t>
            </w:r>
            <w:r w:rsidRPr="003D2648">
              <w:rPr>
                <w:rFonts w:cs="Arial"/>
                <w:szCs w:val="22"/>
              </w:rPr>
              <w:t>Meat, Turkey, Raw, Frozen, Ground or Mechanically Separated, Lean.</w:t>
            </w:r>
          </w:p>
          <w:p w14:paraId="5DCFC2C7" w14:textId="77777777" w:rsidR="005A600E" w:rsidRPr="003D2648" w:rsidRDefault="005A600E" w:rsidP="005801B1">
            <w:pPr>
              <w:ind w:right="108"/>
              <w:jc w:val="left"/>
              <w:rPr>
                <w:rFonts w:cs="Arial"/>
                <w:szCs w:val="22"/>
                <w:lang w:eastAsia="x-none"/>
              </w:rPr>
            </w:pPr>
          </w:p>
          <w:p w14:paraId="067037D2" w14:textId="5CB7A79B" w:rsidR="005A600E" w:rsidRPr="003D2648" w:rsidRDefault="005A600E" w:rsidP="005801B1">
            <w:pPr>
              <w:jc w:val="left"/>
              <w:rPr>
                <w:rFonts w:cs="Arial"/>
                <w:szCs w:val="22"/>
              </w:rPr>
            </w:pPr>
            <w:r w:rsidRPr="003D2648">
              <w:rPr>
                <w:rFonts w:cs="Arial"/>
                <w:b/>
                <w:szCs w:val="22"/>
                <w:u w:val="single"/>
              </w:rPr>
              <w:t>Shelf-Life</w:t>
            </w:r>
            <w:r w:rsidRPr="003D2648">
              <w:rPr>
                <w:rFonts w:cs="Arial"/>
                <w:szCs w:val="22"/>
              </w:rPr>
              <w:t xml:space="preserve">: Product </w:t>
            </w:r>
            <w:r w:rsidRPr="00087955">
              <w:rPr>
                <w:rFonts w:cs="Arial"/>
                <w:szCs w:val="22"/>
              </w:rPr>
              <w:t>must have a minimum of 240 days</w:t>
            </w:r>
            <w:r>
              <w:rPr>
                <w:rFonts w:cs="Arial"/>
                <w:szCs w:val="22"/>
              </w:rPr>
              <w:t xml:space="preserve"> </w:t>
            </w:r>
            <w:r w:rsidRPr="003D2648">
              <w:rPr>
                <w:rFonts w:cs="Arial"/>
                <w:szCs w:val="22"/>
              </w:rPr>
              <w:t>of shelf life from date of manufacture, if kept frozen.</w:t>
            </w:r>
          </w:p>
          <w:p w14:paraId="1A1A1981" w14:textId="77777777" w:rsidR="005A600E" w:rsidRPr="003D2648" w:rsidRDefault="005A600E" w:rsidP="005801B1">
            <w:pPr>
              <w:jc w:val="left"/>
              <w:rPr>
                <w:rFonts w:cs="Arial"/>
                <w:b/>
                <w:szCs w:val="22"/>
              </w:rPr>
            </w:pPr>
          </w:p>
          <w:p w14:paraId="765135C3" w14:textId="43DED2C9" w:rsidR="005A600E" w:rsidRPr="003D2648" w:rsidRDefault="005A600E" w:rsidP="005801B1">
            <w:pPr>
              <w:jc w:val="left"/>
              <w:rPr>
                <w:rFonts w:cs="Arial"/>
                <w:szCs w:val="22"/>
              </w:rPr>
            </w:pPr>
            <w:r w:rsidRPr="003D2648">
              <w:rPr>
                <w:rFonts w:cs="Arial"/>
                <w:b/>
                <w:szCs w:val="22"/>
                <w:u w:val="single"/>
              </w:rPr>
              <w:t>Ingredients</w:t>
            </w:r>
            <w:r w:rsidRPr="003D2648">
              <w:rPr>
                <w:rFonts w:cs="Arial"/>
                <w:szCs w:val="22"/>
                <w:u w:val="single"/>
              </w:rPr>
              <w:t>:</w:t>
            </w:r>
            <w:r w:rsidRPr="003D2648">
              <w:rPr>
                <w:rFonts w:cs="Arial"/>
                <w:szCs w:val="22"/>
              </w:rPr>
              <w:t xml:space="preserve"> </w:t>
            </w:r>
            <w:r>
              <w:rPr>
                <w:rFonts w:cs="Arial"/>
                <w:szCs w:val="22"/>
              </w:rPr>
              <w:t>At minimum,</w:t>
            </w:r>
            <w:r w:rsidR="00A82518">
              <w:rPr>
                <w:rFonts w:cs="Arial"/>
                <w:szCs w:val="22"/>
              </w:rPr>
              <w:t xml:space="preserve"> shall contain</w:t>
            </w:r>
            <w:r w:rsidRPr="003D2648">
              <w:rPr>
                <w:rFonts w:cs="Arial"/>
                <w:szCs w:val="22"/>
              </w:rPr>
              <w:t xml:space="preserve"> Ground or Separated Turkey Meat, and may contain Flavoring or Spice Extracts.</w:t>
            </w:r>
          </w:p>
          <w:p w14:paraId="24887A1E" w14:textId="77777777" w:rsidR="005A600E" w:rsidRPr="003D2648" w:rsidRDefault="005A600E" w:rsidP="005801B1">
            <w:pPr>
              <w:jc w:val="left"/>
              <w:rPr>
                <w:rFonts w:cs="Arial"/>
                <w:szCs w:val="22"/>
              </w:rPr>
            </w:pPr>
          </w:p>
          <w:p w14:paraId="22C1A98A" w14:textId="02E44714" w:rsidR="005A600E" w:rsidRPr="003D2648" w:rsidRDefault="005A600E" w:rsidP="005801B1">
            <w:pPr>
              <w:jc w:val="left"/>
              <w:rPr>
                <w:rFonts w:cs="Arial"/>
                <w:szCs w:val="22"/>
                <w:u w:val="single"/>
              </w:rPr>
            </w:pPr>
            <w:r w:rsidRPr="003D2648">
              <w:rPr>
                <w:rFonts w:cs="Arial"/>
                <w:b/>
                <w:szCs w:val="22"/>
                <w:u w:val="single"/>
              </w:rPr>
              <w:t xml:space="preserve">Lean Product: </w:t>
            </w:r>
            <w:r w:rsidRPr="003D2648">
              <w:rPr>
                <w:rFonts w:cs="Arial"/>
                <w:szCs w:val="22"/>
              </w:rPr>
              <w:t>Turkey Meat must be minim</w:t>
            </w:r>
            <w:r>
              <w:rPr>
                <w:rFonts w:cs="Arial"/>
                <w:szCs w:val="22"/>
              </w:rPr>
              <w:t>um</w:t>
            </w:r>
            <w:r w:rsidRPr="003D2648">
              <w:rPr>
                <w:rFonts w:cs="Arial"/>
                <w:szCs w:val="22"/>
              </w:rPr>
              <w:t xml:space="preserve"> 85 % </w:t>
            </w:r>
            <w:r>
              <w:rPr>
                <w:rFonts w:cs="Arial"/>
                <w:szCs w:val="22"/>
              </w:rPr>
              <w:t>l</w:t>
            </w:r>
            <w:r w:rsidRPr="003D2648">
              <w:rPr>
                <w:rFonts w:cs="Arial"/>
                <w:szCs w:val="22"/>
              </w:rPr>
              <w:t>ean</w:t>
            </w:r>
            <w:r>
              <w:rPr>
                <w:rFonts w:cs="Arial"/>
                <w:szCs w:val="22"/>
              </w:rPr>
              <w:t xml:space="preserve"> meat</w:t>
            </w:r>
            <w:r w:rsidRPr="003D2648">
              <w:rPr>
                <w:rFonts w:cs="Arial"/>
                <w:szCs w:val="22"/>
              </w:rPr>
              <w:t>, and maxim</w:t>
            </w:r>
            <w:r>
              <w:rPr>
                <w:rFonts w:cs="Arial"/>
                <w:szCs w:val="22"/>
              </w:rPr>
              <w:t>um</w:t>
            </w:r>
            <w:r w:rsidRPr="003D2648">
              <w:rPr>
                <w:rFonts w:cs="Arial"/>
                <w:szCs w:val="22"/>
              </w:rPr>
              <w:t xml:space="preserve"> 15 % </w:t>
            </w:r>
            <w:r>
              <w:rPr>
                <w:rFonts w:cs="Arial"/>
                <w:szCs w:val="22"/>
              </w:rPr>
              <w:t>f</w:t>
            </w:r>
            <w:r w:rsidRPr="003D2648">
              <w:rPr>
                <w:rFonts w:cs="Arial"/>
                <w:szCs w:val="22"/>
              </w:rPr>
              <w:t>at.</w:t>
            </w:r>
          </w:p>
          <w:p w14:paraId="7A91E866" w14:textId="77777777" w:rsidR="005A600E" w:rsidRPr="003D2648" w:rsidRDefault="005A600E" w:rsidP="005801B1">
            <w:pPr>
              <w:jc w:val="left"/>
              <w:rPr>
                <w:rFonts w:cs="Arial"/>
                <w:b/>
                <w:szCs w:val="22"/>
                <w:u w:val="single"/>
              </w:rPr>
            </w:pPr>
          </w:p>
          <w:p w14:paraId="4A8D8604" w14:textId="77777777" w:rsidR="005A600E" w:rsidRPr="003D2648" w:rsidRDefault="005A600E" w:rsidP="005801B1">
            <w:pPr>
              <w:jc w:val="left"/>
              <w:rPr>
                <w:rFonts w:cs="Arial"/>
                <w:szCs w:val="22"/>
              </w:rPr>
            </w:pPr>
            <w:r w:rsidRPr="003D2648">
              <w:rPr>
                <w:rFonts w:cs="Arial"/>
                <w:b/>
                <w:szCs w:val="22"/>
                <w:u w:val="single"/>
              </w:rPr>
              <w:lastRenderedPageBreak/>
              <w:t>Processing</w:t>
            </w:r>
            <w:r w:rsidRPr="003D2648">
              <w:rPr>
                <w:rFonts w:cs="Arial"/>
                <w:b/>
                <w:szCs w:val="22"/>
              </w:rPr>
              <w:t xml:space="preserve">: </w:t>
            </w:r>
            <w:r w:rsidRPr="003D2648">
              <w:rPr>
                <w:rFonts w:cs="Arial"/>
                <w:szCs w:val="22"/>
              </w:rPr>
              <w:t>Turkey Meat must be either ground or mechanically separated, and frozen.</w:t>
            </w:r>
          </w:p>
          <w:p w14:paraId="70AC6A61" w14:textId="3509B93A" w:rsidR="005A600E" w:rsidRPr="003D2648" w:rsidRDefault="005A600E" w:rsidP="005801B1">
            <w:pPr>
              <w:jc w:val="left"/>
              <w:rPr>
                <w:rFonts w:cs="Arial"/>
                <w:b/>
                <w:szCs w:val="22"/>
              </w:rPr>
            </w:pPr>
          </w:p>
          <w:p w14:paraId="2179ED52" w14:textId="77777777" w:rsidR="005A600E" w:rsidRPr="003D2648" w:rsidRDefault="005A600E" w:rsidP="005801B1">
            <w:pPr>
              <w:jc w:val="left"/>
              <w:rPr>
                <w:rFonts w:cs="Arial"/>
                <w:szCs w:val="22"/>
              </w:rPr>
            </w:pPr>
            <w:r w:rsidRPr="003D2648">
              <w:rPr>
                <w:rFonts w:cs="Arial"/>
                <w:b/>
                <w:szCs w:val="22"/>
                <w:u w:val="single"/>
              </w:rPr>
              <w:t>Fat Content:</w:t>
            </w:r>
            <w:r w:rsidRPr="003D2648">
              <w:rPr>
                <w:rFonts w:cs="Arial"/>
                <w:b/>
                <w:szCs w:val="22"/>
              </w:rPr>
              <w:t xml:space="preserve"> </w:t>
            </w:r>
            <w:r w:rsidRPr="003D2648">
              <w:rPr>
                <w:rFonts w:cs="Arial"/>
                <w:szCs w:val="22"/>
              </w:rPr>
              <w:t>5.0 grams minimum to 17.0 grams maximum.</w:t>
            </w:r>
          </w:p>
          <w:p w14:paraId="5D9233C9" w14:textId="77777777" w:rsidR="005A600E" w:rsidRPr="003D2648" w:rsidRDefault="005A600E" w:rsidP="005801B1">
            <w:pPr>
              <w:jc w:val="left"/>
              <w:rPr>
                <w:rFonts w:cs="Arial"/>
                <w:b/>
                <w:szCs w:val="22"/>
              </w:rPr>
            </w:pPr>
          </w:p>
          <w:p w14:paraId="4CD98D6C" w14:textId="77777777" w:rsidR="005A600E" w:rsidRPr="003D2648" w:rsidRDefault="005A600E" w:rsidP="005801B1">
            <w:pPr>
              <w:jc w:val="left"/>
              <w:rPr>
                <w:rFonts w:cs="Arial"/>
                <w:szCs w:val="22"/>
              </w:rPr>
            </w:pPr>
            <w:r w:rsidRPr="003D2648">
              <w:rPr>
                <w:rFonts w:cs="Arial"/>
                <w:b/>
                <w:szCs w:val="22"/>
                <w:u w:val="single"/>
              </w:rPr>
              <w:t>Sodium</w:t>
            </w:r>
            <w:r w:rsidRPr="003D2648">
              <w:rPr>
                <w:rFonts w:cs="Arial"/>
                <w:b/>
                <w:szCs w:val="22"/>
              </w:rPr>
              <w:t xml:space="preserve">: </w:t>
            </w:r>
            <w:r w:rsidRPr="003D2648">
              <w:rPr>
                <w:rFonts w:cs="Arial"/>
                <w:szCs w:val="22"/>
              </w:rPr>
              <w:t>35.0 milligrams minimum to 110 milligrams maximum.</w:t>
            </w:r>
          </w:p>
          <w:p w14:paraId="5113352F" w14:textId="77777777" w:rsidR="005A600E" w:rsidRPr="003D2648" w:rsidRDefault="005A600E" w:rsidP="005801B1">
            <w:pPr>
              <w:jc w:val="left"/>
              <w:rPr>
                <w:rFonts w:cs="Arial"/>
                <w:b/>
                <w:szCs w:val="22"/>
              </w:rPr>
            </w:pPr>
          </w:p>
          <w:p w14:paraId="68EC3AD1" w14:textId="77777777" w:rsidR="005A600E" w:rsidRPr="003D2648" w:rsidRDefault="005A600E" w:rsidP="005801B1">
            <w:pPr>
              <w:jc w:val="left"/>
              <w:rPr>
                <w:rFonts w:cs="Arial"/>
                <w:szCs w:val="22"/>
              </w:rPr>
            </w:pPr>
            <w:r w:rsidRPr="003D2648">
              <w:rPr>
                <w:rFonts w:cs="Arial"/>
                <w:b/>
                <w:szCs w:val="22"/>
                <w:u w:val="single"/>
              </w:rPr>
              <w:t>Protein</w:t>
            </w:r>
            <w:r w:rsidRPr="003D2648">
              <w:rPr>
                <w:rFonts w:cs="Arial"/>
                <w:b/>
                <w:szCs w:val="22"/>
              </w:rPr>
              <w:t xml:space="preserve">: </w:t>
            </w:r>
            <w:r w:rsidRPr="003D2648">
              <w:rPr>
                <w:rFonts w:cs="Arial"/>
                <w:szCs w:val="22"/>
              </w:rPr>
              <w:t>12.0 grams minimum.</w:t>
            </w:r>
          </w:p>
          <w:p w14:paraId="49994F99" w14:textId="77777777" w:rsidR="005A600E" w:rsidRPr="003D2648" w:rsidRDefault="005A600E" w:rsidP="005801B1">
            <w:pPr>
              <w:jc w:val="left"/>
              <w:rPr>
                <w:rFonts w:cs="Arial"/>
                <w:b/>
                <w:szCs w:val="22"/>
              </w:rPr>
            </w:pPr>
          </w:p>
          <w:p w14:paraId="198F7B19" w14:textId="77777777" w:rsidR="005A600E" w:rsidRPr="003D2648" w:rsidRDefault="005A600E" w:rsidP="005801B1">
            <w:pPr>
              <w:jc w:val="left"/>
              <w:rPr>
                <w:rFonts w:cs="Arial"/>
                <w:szCs w:val="22"/>
              </w:rPr>
            </w:pPr>
            <w:r w:rsidRPr="003D2648">
              <w:rPr>
                <w:rFonts w:cs="Arial"/>
                <w:b/>
                <w:szCs w:val="22"/>
                <w:u w:val="single"/>
              </w:rPr>
              <w:t xml:space="preserve">Cholesterol:  </w:t>
            </w:r>
            <w:r w:rsidRPr="003D2648">
              <w:rPr>
                <w:rFonts w:cs="Arial"/>
                <w:szCs w:val="22"/>
              </w:rPr>
              <w:t>40.0 milligrams minimum to 110.0 milligrams maximum.</w:t>
            </w:r>
          </w:p>
          <w:p w14:paraId="307231BE" w14:textId="77777777" w:rsidR="005A600E" w:rsidRPr="003D2648" w:rsidRDefault="005A600E" w:rsidP="005801B1">
            <w:pPr>
              <w:jc w:val="left"/>
              <w:rPr>
                <w:rFonts w:cs="Arial"/>
                <w:b/>
                <w:szCs w:val="22"/>
              </w:rPr>
            </w:pPr>
          </w:p>
          <w:p w14:paraId="27EB20B0" w14:textId="247F1621" w:rsidR="005A600E" w:rsidRPr="003D2648" w:rsidRDefault="005A600E" w:rsidP="005801B1">
            <w:pPr>
              <w:ind w:right="108"/>
              <w:jc w:val="left"/>
              <w:rPr>
                <w:rFonts w:cs="Arial"/>
                <w:szCs w:val="22"/>
                <w:lang w:eastAsia="x-none"/>
              </w:rPr>
            </w:pPr>
            <w:r w:rsidRPr="003D2648">
              <w:rPr>
                <w:rFonts w:cs="Arial"/>
                <w:b/>
                <w:szCs w:val="22"/>
                <w:u w:val="single"/>
                <w:lang w:eastAsia="x-none"/>
              </w:rPr>
              <w:t>Packaging</w:t>
            </w:r>
            <w:r w:rsidRPr="003D2648">
              <w:rPr>
                <w:rFonts w:cs="Arial"/>
                <w:szCs w:val="22"/>
                <w:lang w:eastAsia="x-none"/>
              </w:rPr>
              <w:t xml:space="preserve">: </w:t>
            </w:r>
            <w:r w:rsidRPr="003D2648">
              <w:rPr>
                <w:rFonts w:cs="Arial"/>
                <w:szCs w:val="22"/>
              </w:rPr>
              <w:t xml:space="preserve">2 / 10 lb. OR 4 / 5 lb. Chubs or Plastic Casings {SEALED BAGS} </w:t>
            </w:r>
            <w:r w:rsidRPr="00087955">
              <w:rPr>
                <w:rFonts w:cs="Arial"/>
                <w:szCs w:val="22"/>
              </w:rPr>
              <w:t xml:space="preserve">per </w:t>
            </w:r>
            <w:r>
              <w:rPr>
                <w:rFonts w:cs="Arial"/>
                <w:szCs w:val="22"/>
              </w:rPr>
              <w:t>c</w:t>
            </w:r>
            <w:r w:rsidRPr="003D2648">
              <w:rPr>
                <w:rFonts w:cs="Arial"/>
                <w:szCs w:val="22"/>
              </w:rPr>
              <w:t>ase.</w:t>
            </w:r>
          </w:p>
          <w:p w14:paraId="0251D18A" w14:textId="77777777" w:rsidR="005A600E" w:rsidRDefault="005A600E" w:rsidP="005801B1">
            <w:pPr>
              <w:ind w:right="108"/>
              <w:jc w:val="left"/>
              <w:rPr>
                <w:rFonts w:cs="Arial"/>
                <w:b/>
                <w:szCs w:val="22"/>
                <w:lang w:eastAsia="x-none"/>
              </w:rPr>
            </w:pPr>
          </w:p>
          <w:p w14:paraId="17E04732" w14:textId="77777777" w:rsidR="005A600E" w:rsidRPr="006D6802" w:rsidRDefault="005A600E" w:rsidP="005801B1">
            <w:pPr>
              <w:jc w:val="left"/>
              <w:rPr>
                <w:rFonts w:asciiTheme="minorHAnsi" w:hAnsiTheme="minorHAnsi"/>
                <w:szCs w:val="22"/>
              </w:rPr>
            </w:pPr>
            <w:r w:rsidRPr="006D6802">
              <w:rPr>
                <w:rFonts w:cs="Arial"/>
                <w:b/>
                <w:szCs w:val="22"/>
                <w:u w:val="single"/>
              </w:rPr>
              <w:t xml:space="preserve">Case </w:t>
            </w:r>
            <w:r>
              <w:rPr>
                <w:rFonts w:cs="Arial"/>
                <w:b/>
                <w:szCs w:val="22"/>
                <w:u w:val="single"/>
              </w:rPr>
              <w:t>Net</w:t>
            </w:r>
            <w:r w:rsidRPr="006D6802">
              <w:rPr>
                <w:rFonts w:cs="Arial"/>
                <w:b/>
                <w:szCs w:val="22"/>
                <w:u w:val="single"/>
              </w:rPr>
              <w:t xml:space="preserve"> Weight</w:t>
            </w:r>
            <w:r w:rsidRPr="006D6802">
              <w:rPr>
                <w:rFonts w:cs="Arial"/>
                <w:b/>
                <w:szCs w:val="22"/>
              </w:rPr>
              <w:t xml:space="preserve">: </w:t>
            </w:r>
            <w:r w:rsidRPr="00A94DC6">
              <w:rPr>
                <w:rFonts w:cs="Arial"/>
                <w:szCs w:val="22"/>
              </w:rPr>
              <w:t>2</w:t>
            </w:r>
            <w:r>
              <w:rPr>
                <w:rFonts w:cs="Arial"/>
                <w:szCs w:val="22"/>
              </w:rPr>
              <w:t>0</w:t>
            </w:r>
            <w:r w:rsidRPr="006D6802">
              <w:rPr>
                <w:rFonts w:cs="Arial"/>
                <w:szCs w:val="22"/>
              </w:rPr>
              <w:t>.0 pounds minimum.</w:t>
            </w:r>
          </w:p>
          <w:p w14:paraId="1217F527" w14:textId="77777777" w:rsidR="005A600E" w:rsidRPr="003D2648" w:rsidRDefault="005A600E" w:rsidP="005801B1">
            <w:pPr>
              <w:ind w:right="108"/>
              <w:jc w:val="left"/>
              <w:rPr>
                <w:rFonts w:cs="Arial"/>
                <w:b/>
                <w:szCs w:val="22"/>
                <w:lang w:eastAsia="x-none"/>
              </w:rPr>
            </w:pPr>
          </w:p>
        </w:tc>
        <w:tc>
          <w:tcPr>
            <w:tcW w:w="2785" w:type="dxa"/>
          </w:tcPr>
          <w:p w14:paraId="3C249530"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001A3F">
              <w:rPr>
                <w:rFonts w:cs="Arial"/>
                <w:szCs w:val="22"/>
              </w:rPr>
              <w:lastRenderedPageBreak/>
              <w:t>Perdue Farms - Shenandoah Mech. Sep. Turkey, 2-10 lb. Chubs, Frozen, 15% Fat - prod # 65009;</w:t>
            </w:r>
          </w:p>
          <w:p w14:paraId="627C18DE"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4DD2F2F6" w14:textId="25E66EB2"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001A3F">
              <w:rPr>
                <w:rFonts w:cs="Arial"/>
                <w:szCs w:val="22"/>
              </w:rPr>
              <w:t>Jennie-O All Natural, Raw, Ground Turkey, 90-10 5 lb., Frozen - Mf</w:t>
            </w:r>
            <w:r>
              <w:rPr>
                <w:rFonts w:cs="Arial"/>
                <w:szCs w:val="22"/>
              </w:rPr>
              <w:t>C</w:t>
            </w:r>
            <w:r w:rsidRPr="00001A3F">
              <w:rPr>
                <w:rFonts w:cs="Arial"/>
                <w:szCs w:val="22"/>
              </w:rPr>
              <w:t xml:space="preserve"> code # 223620; </w:t>
            </w:r>
          </w:p>
          <w:p w14:paraId="30BF99F0"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41816C78"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001A3F">
              <w:rPr>
                <w:rFonts w:cs="Arial"/>
                <w:szCs w:val="22"/>
              </w:rPr>
              <w:t xml:space="preserve">Butterball - Carolina Turkey (Deluxe) All Natural 85-15 Ground Turkey 4-5 lb. Chubs - prod # 22655 70029; </w:t>
            </w:r>
          </w:p>
          <w:p w14:paraId="1D2B2118"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1AA165F8"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001A3F">
              <w:rPr>
                <w:rFonts w:cs="Arial"/>
                <w:szCs w:val="22"/>
              </w:rPr>
              <w:t xml:space="preserve">Butterball All Natural 85-15 Ground Turkey (2-10 lb.) - prod # 2265570012; </w:t>
            </w:r>
          </w:p>
          <w:p w14:paraId="3CD1A32D"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516DC525"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001A3F">
              <w:rPr>
                <w:rFonts w:cs="Arial"/>
                <w:szCs w:val="22"/>
              </w:rPr>
              <w:t>Perdue Farms - Perdue Ready to Cook Ground Turkey Chub, 5 lb., Frozen - prod code # 65200;</w:t>
            </w:r>
          </w:p>
          <w:p w14:paraId="7B310770"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22F73C37" w14:textId="77777777" w:rsidR="005A600E" w:rsidRPr="00001A3F"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001A3F">
              <w:rPr>
                <w:rFonts w:cs="Arial"/>
                <w:szCs w:val="22"/>
              </w:rPr>
              <w:t>Norbest All Natural Ground Turkey 10 lb. Foodservice Chubs - prod code # 30300</w:t>
            </w:r>
            <w:r>
              <w:rPr>
                <w:rFonts w:cs="Arial"/>
                <w:szCs w:val="22"/>
              </w:rPr>
              <w:t>;</w:t>
            </w:r>
          </w:p>
          <w:p w14:paraId="01CDCC72" w14:textId="77777777" w:rsidR="005A600E" w:rsidRPr="007F6629" w:rsidRDefault="005A600E" w:rsidP="005801B1">
            <w:pPr>
              <w:ind w:right="108"/>
              <w:jc w:val="left"/>
              <w:rPr>
                <w:rFonts w:cs="Arial"/>
                <w:szCs w:val="22"/>
                <w:lang w:eastAsia="x-none"/>
              </w:rPr>
            </w:pPr>
          </w:p>
        </w:tc>
      </w:tr>
      <w:tr w:rsidR="005A600E" w:rsidRPr="007F6629" w14:paraId="742841CA" w14:textId="77777777" w:rsidTr="005801B1">
        <w:trPr>
          <w:trHeight w:val="1952"/>
          <w:jc w:val="center"/>
        </w:trPr>
        <w:tc>
          <w:tcPr>
            <w:tcW w:w="895" w:type="dxa"/>
          </w:tcPr>
          <w:p w14:paraId="6F8B68DF" w14:textId="77777777" w:rsidR="005A600E" w:rsidRPr="00E93F40" w:rsidRDefault="005A600E" w:rsidP="005801B1">
            <w:pPr>
              <w:ind w:right="108"/>
              <w:jc w:val="center"/>
              <w:rPr>
                <w:rFonts w:cs="Arial"/>
                <w:szCs w:val="22"/>
                <w:lang w:eastAsia="x-none"/>
              </w:rPr>
            </w:pPr>
            <w:r>
              <w:rPr>
                <w:rFonts w:cs="Arial"/>
                <w:szCs w:val="22"/>
                <w:lang w:eastAsia="x-none"/>
              </w:rPr>
              <w:lastRenderedPageBreak/>
              <w:t>6</w:t>
            </w:r>
          </w:p>
        </w:tc>
        <w:tc>
          <w:tcPr>
            <w:tcW w:w="1980" w:type="dxa"/>
            <w:tcBorders>
              <w:left w:val="nil"/>
            </w:tcBorders>
          </w:tcPr>
          <w:p w14:paraId="72C0C863" w14:textId="70E94D14" w:rsidR="005A600E" w:rsidRDefault="001E0830" w:rsidP="005801B1">
            <w:pPr>
              <w:ind w:right="108"/>
              <w:jc w:val="left"/>
              <w:rPr>
                <w:rFonts w:cs="Arial"/>
                <w:szCs w:val="22"/>
              </w:rPr>
            </w:pPr>
            <w:r w:rsidRPr="00B0682B">
              <w:t>Turkey Roast, Raw, Frozen, Oven Ready</w:t>
            </w:r>
          </w:p>
          <w:p w14:paraId="68D467E9" w14:textId="77777777" w:rsidR="005A600E" w:rsidRDefault="005A600E" w:rsidP="005801B1">
            <w:pPr>
              <w:ind w:right="108"/>
              <w:jc w:val="left"/>
              <w:rPr>
                <w:rFonts w:cs="Arial"/>
                <w:szCs w:val="22"/>
              </w:rPr>
            </w:pPr>
          </w:p>
          <w:p w14:paraId="37A34FDA" w14:textId="77777777" w:rsidR="005A600E" w:rsidRDefault="005A600E" w:rsidP="005801B1">
            <w:pPr>
              <w:ind w:right="108"/>
              <w:jc w:val="left"/>
              <w:rPr>
                <w:rFonts w:cs="Arial"/>
                <w:szCs w:val="22"/>
              </w:rPr>
            </w:pPr>
          </w:p>
          <w:p w14:paraId="6F5A11FF" w14:textId="1E987096" w:rsidR="005A600E" w:rsidRPr="00E93F40" w:rsidRDefault="005A600E" w:rsidP="005801B1">
            <w:pPr>
              <w:ind w:right="108"/>
              <w:jc w:val="left"/>
              <w:rPr>
                <w:rFonts w:cs="Arial"/>
                <w:szCs w:val="22"/>
                <w:lang w:eastAsia="x-none"/>
              </w:rPr>
            </w:pPr>
          </w:p>
        </w:tc>
        <w:tc>
          <w:tcPr>
            <w:tcW w:w="4060" w:type="dxa"/>
          </w:tcPr>
          <w:p w14:paraId="6D71609D" w14:textId="77777777" w:rsidR="005A600E" w:rsidRPr="009648CF" w:rsidRDefault="005A600E" w:rsidP="005801B1">
            <w:pPr>
              <w:ind w:right="108"/>
              <w:jc w:val="left"/>
              <w:rPr>
                <w:rFonts w:cs="Arial"/>
                <w:szCs w:val="22"/>
                <w:lang w:eastAsia="x-none"/>
              </w:rPr>
            </w:pPr>
            <w:r w:rsidRPr="009648CF">
              <w:rPr>
                <w:rFonts w:cs="Arial"/>
                <w:szCs w:val="22"/>
                <w:lang w:eastAsia="x-none"/>
              </w:rPr>
              <w:t>Must comply with the following requirements:</w:t>
            </w:r>
          </w:p>
          <w:p w14:paraId="31946657" w14:textId="77777777" w:rsidR="005A600E" w:rsidRPr="009648CF" w:rsidRDefault="005A600E" w:rsidP="005801B1">
            <w:pPr>
              <w:ind w:right="108"/>
              <w:jc w:val="left"/>
              <w:rPr>
                <w:rFonts w:cs="Arial"/>
                <w:szCs w:val="22"/>
                <w:lang w:eastAsia="x-none"/>
              </w:rPr>
            </w:pPr>
          </w:p>
          <w:p w14:paraId="2526E276" w14:textId="77777777" w:rsidR="005A600E" w:rsidRPr="009648CF" w:rsidRDefault="005A600E" w:rsidP="005801B1">
            <w:pPr>
              <w:ind w:right="108"/>
              <w:jc w:val="left"/>
              <w:rPr>
                <w:rFonts w:cs="Arial"/>
                <w:szCs w:val="22"/>
                <w:lang w:eastAsia="x-none"/>
              </w:rPr>
            </w:pPr>
            <w:r w:rsidRPr="009648CF">
              <w:rPr>
                <w:rFonts w:cs="Arial"/>
                <w:b/>
                <w:szCs w:val="22"/>
                <w:u w:val="single"/>
                <w:lang w:eastAsia="x-none"/>
              </w:rPr>
              <w:t>Classification:</w:t>
            </w:r>
            <w:r w:rsidRPr="009648CF">
              <w:rPr>
                <w:rFonts w:cs="Arial"/>
                <w:szCs w:val="22"/>
                <w:lang w:eastAsia="x-none"/>
              </w:rPr>
              <w:t xml:space="preserve"> </w:t>
            </w:r>
            <w:r w:rsidRPr="009648CF">
              <w:rPr>
                <w:rFonts w:cs="Arial"/>
                <w:szCs w:val="22"/>
              </w:rPr>
              <w:t>Turkey, Roast, Raw, White and Dark Meat, with Skin, Netted, Ready to Cook, Frozen.</w:t>
            </w:r>
          </w:p>
          <w:p w14:paraId="5FCA8DF3" w14:textId="77777777" w:rsidR="005A600E" w:rsidRPr="009648CF" w:rsidRDefault="005A600E" w:rsidP="005801B1">
            <w:pPr>
              <w:ind w:right="108"/>
              <w:jc w:val="left"/>
              <w:rPr>
                <w:rFonts w:cs="Arial"/>
                <w:szCs w:val="22"/>
                <w:lang w:eastAsia="x-none"/>
              </w:rPr>
            </w:pPr>
          </w:p>
          <w:p w14:paraId="78B48F3F" w14:textId="7C5AB332" w:rsidR="005A600E" w:rsidRPr="009648CF" w:rsidRDefault="005A600E" w:rsidP="005801B1">
            <w:pPr>
              <w:jc w:val="left"/>
              <w:rPr>
                <w:rFonts w:cs="Arial"/>
                <w:szCs w:val="22"/>
              </w:rPr>
            </w:pPr>
            <w:r w:rsidRPr="009648CF">
              <w:rPr>
                <w:rFonts w:cs="Arial"/>
                <w:b/>
                <w:szCs w:val="22"/>
                <w:u w:val="single"/>
              </w:rPr>
              <w:t>Shelf-Life</w:t>
            </w:r>
            <w:r w:rsidR="008A7839">
              <w:rPr>
                <w:rFonts w:cs="Arial"/>
                <w:szCs w:val="22"/>
              </w:rPr>
              <w:t xml:space="preserve">: Product </w:t>
            </w:r>
            <w:r w:rsidRPr="008A7839">
              <w:rPr>
                <w:rFonts w:cs="Arial"/>
                <w:szCs w:val="22"/>
              </w:rPr>
              <w:t xml:space="preserve">must </w:t>
            </w:r>
            <w:r w:rsidR="008A7839">
              <w:rPr>
                <w:rFonts w:cs="Arial"/>
                <w:szCs w:val="22"/>
              </w:rPr>
              <w:t>have a minimum of</w:t>
            </w:r>
            <w:r w:rsidRPr="008A7839">
              <w:rPr>
                <w:rFonts w:cs="Arial"/>
                <w:szCs w:val="22"/>
              </w:rPr>
              <w:t xml:space="preserve"> 270 days of</w:t>
            </w:r>
            <w:r w:rsidRPr="009648CF">
              <w:rPr>
                <w:rFonts w:cs="Arial"/>
                <w:szCs w:val="22"/>
              </w:rPr>
              <w:t xml:space="preserve"> shelf life from date of manufacture, if kept frozen.</w:t>
            </w:r>
          </w:p>
          <w:p w14:paraId="41E85A46" w14:textId="77777777" w:rsidR="005A600E" w:rsidRPr="009648CF" w:rsidRDefault="005A600E" w:rsidP="005801B1">
            <w:pPr>
              <w:jc w:val="left"/>
              <w:rPr>
                <w:rFonts w:cs="Arial"/>
                <w:b/>
                <w:szCs w:val="22"/>
              </w:rPr>
            </w:pPr>
          </w:p>
          <w:p w14:paraId="09DC08F9" w14:textId="6C108D96" w:rsidR="005A600E" w:rsidRPr="009648CF" w:rsidRDefault="005A600E" w:rsidP="005801B1">
            <w:pPr>
              <w:jc w:val="left"/>
              <w:rPr>
                <w:rFonts w:cs="Arial"/>
                <w:szCs w:val="22"/>
              </w:rPr>
            </w:pPr>
            <w:r w:rsidRPr="009648CF">
              <w:rPr>
                <w:rFonts w:cs="Arial"/>
                <w:b/>
                <w:szCs w:val="22"/>
                <w:u w:val="single"/>
              </w:rPr>
              <w:t>Ingredients</w:t>
            </w:r>
            <w:r w:rsidRPr="009648CF">
              <w:rPr>
                <w:rFonts w:cs="Arial"/>
                <w:szCs w:val="22"/>
                <w:u w:val="single"/>
              </w:rPr>
              <w:t>:</w:t>
            </w:r>
            <w:r w:rsidRPr="009648CF">
              <w:rPr>
                <w:rFonts w:cs="Arial"/>
                <w:szCs w:val="22"/>
              </w:rPr>
              <w:t xml:space="preserve"> </w:t>
            </w:r>
            <w:r>
              <w:rPr>
                <w:rFonts w:cs="Arial"/>
                <w:szCs w:val="22"/>
              </w:rPr>
              <w:t>At minimu</w:t>
            </w:r>
            <w:r w:rsidRPr="008A7839">
              <w:rPr>
                <w:rFonts w:cs="Arial"/>
                <w:szCs w:val="22"/>
              </w:rPr>
              <w:t>m</w:t>
            </w:r>
            <w:r w:rsidR="00A82518">
              <w:rPr>
                <w:rFonts w:cs="Arial"/>
                <w:szCs w:val="22"/>
              </w:rPr>
              <w:t>, shall contain</w:t>
            </w:r>
            <w:r>
              <w:rPr>
                <w:rFonts w:cs="Arial"/>
                <w:szCs w:val="22"/>
              </w:rPr>
              <w:t xml:space="preserve"> White and dark </w:t>
            </w:r>
            <w:r w:rsidRPr="009648CF">
              <w:rPr>
                <w:rFonts w:cs="Arial"/>
                <w:szCs w:val="22"/>
              </w:rPr>
              <w:t xml:space="preserve">Turkey </w:t>
            </w:r>
            <w:r>
              <w:rPr>
                <w:rFonts w:cs="Arial"/>
                <w:szCs w:val="22"/>
              </w:rPr>
              <w:t xml:space="preserve">meat </w:t>
            </w:r>
            <w:r w:rsidRPr="009648CF">
              <w:rPr>
                <w:rFonts w:cs="Arial"/>
                <w:szCs w:val="22"/>
              </w:rPr>
              <w:t>with Skin and Solution containing Water, Salt, Sodium Phosphate, and may contain Turkey Broth, Sugar, or other Spice.</w:t>
            </w:r>
          </w:p>
          <w:p w14:paraId="41651123" w14:textId="11578494" w:rsidR="005A600E" w:rsidRPr="009648CF" w:rsidRDefault="005A600E" w:rsidP="005801B1">
            <w:pPr>
              <w:jc w:val="left"/>
              <w:rPr>
                <w:rFonts w:cs="Arial"/>
                <w:b/>
                <w:szCs w:val="22"/>
              </w:rPr>
            </w:pPr>
          </w:p>
          <w:p w14:paraId="5D4F458D" w14:textId="77777777" w:rsidR="005A600E" w:rsidRPr="009648CF" w:rsidRDefault="005A600E" w:rsidP="005801B1">
            <w:pPr>
              <w:jc w:val="left"/>
              <w:rPr>
                <w:rFonts w:cs="Arial"/>
                <w:szCs w:val="22"/>
              </w:rPr>
            </w:pPr>
            <w:r w:rsidRPr="009648CF">
              <w:rPr>
                <w:rFonts w:cs="Arial"/>
                <w:b/>
                <w:szCs w:val="22"/>
                <w:u w:val="single"/>
              </w:rPr>
              <w:t>Attributes</w:t>
            </w:r>
            <w:r w:rsidRPr="009648CF">
              <w:rPr>
                <w:rFonts w:cs="Arial"/>
                <w:b/>
                <w:szCs w:val="22"/>
              </w:rPr>
              <w:t xml:space="preserve">: </w:t>
            </w:r>
            <w:r w:rsidRPr="009648CF">
              <w:rPr>
                <w:rFonts w:cs="Arial"/>
                <w:szCs w:val="22"/>
              </w:rPr>
              <w:t>Turkey Roast must be raw and lightly seasoned, and ready to oven – cook.</w:t>
            </w:r>
          </w:p>
          <w:p w14:paraId="452C2A42" w14:textId="77777777" w:rsidR="005A600E" w:rsidRPr="009648CF" w:rsidRDefault="005A600E" w:rsidP="005801B1">
            <w:pPr>
              <w:jc w:val="left"/>
              <w:rPr>
                <w:rFonts w:cs="Arial"/>
                <w:b/>
                <w:szCs w:val="22"/>
              </w:rPr>
            </w:pPr>
          </w:p>
          <w:p w14:paraId="4A5DFF5E" w14:textId="77777777" w:rsidR="005A600E" w:rsidRPr="009648CF" w:rsidRDefault="005A600E" w:rsidP="005801B1">
            <w:pPr>
              <w:jc w:val="left"/>
              <w:rPr>
                <w:rFonts w:cs="Arial"/>
                <w:szCs w:val="22"/>
              </w:rPr>
            </w:pPr>
            <w:r w:rsidRPr="002148DD">
              <w:rPr>
                <w:rFonts w:cs="Arial"/>
                <w:b/>
                <w:szCs w:val="22"/>
                <w:u w:val="single"/>
              </w:rPr>
              <w:t>Solution:</w:t>
            </w:r>
            <w:r w:rsidRPr="009648CF">
              <w:rPr>
                <w:rFonts w:cs="Arial"/>
                <w:b/>
                <w:szCs w:val="22"/>
              </w:rPr>
              <w:t xml:space="preserve"> </w:t>
            </w:r>
            <w:r w:rsidRPr="009648CF">
              <w:rPr>
                <w:rFonts w:cs="Arial"/>
                <w:szCs w:val="22"/>
              </w:rPr>
              <w:t>Turkey Roast product must contain an added Solution of Water or Turkey Broth, with Salt and Sodium Phosphate(s), not to exceed 35.0 % maximum by weight.</w:t>
            </w:r>
          </w:p>
          <w:p w14:paraId="131A8760" w14:textId="77777777" w:rsidR="005A600E" w:rsidRPr="009648CF" w:rsidRDefault="005A600E" w:rsidP="005801B1">
            <w:pPr>
              <w:jc w:val="left"/>
              <w:rPr>
                <w:rFonts w:cs="Arial"/>
                <w:b/>
                <w:szCs w:val="22"/>
              </w:rPr>
            </w:pPr>
          </w:p>
          <w:p w14:paraId="7BC839A0" w14:textId="08DF9245" w:rsidR="005A600E" w:rsidRPr="009648CF" w:rsidRDefault="005A600E" w:rsidP="005801B1">
            <w:pPr>
              <w:jc w:val="left"/>
              <w:rPr>
                <w:rFonts w:cs="Arial"/>
                <w:szCs w:val="22"/>
              </w:rPr>
            </w:pPr>
            <w:r w:rsidRPr="002148DD">
              <w:rPr>
                <w:rFonts w:cs="Arial"/>
                <w:b/>
                <w:szCs w:val="22"/>
                <w:u w:val="single"/>
              </w:rPr>
              <w:t>Roast Weight:</w:t>
            </w:r>
            <w:r w:rsidRPr="009648CF">
              <w:rPr>
                <w:rFonts w:cs="Arial"/>
                <w:b/>
                <w:szCs w:val="22"/>
              </w:rPr>
              <w:t xml:space="preserve"> </w:t>
            </w:r>
            <w:r w:rsidRPr="009648CF">
              <w:rPr>
                <w:rFonts w:cs="Arial"/>
                <w:szCs w:val="22"/>
              </w:rPr>
              <w:t>8.0 pounds minimum and 12.0 pounds maximum.</w:t>
            </w:r>
          </w:p>
          <w:p w14:paraId="4B57A177" w14:textId="77777777" w:rsidR="005A600E" w:rsidRPr="009648CF" w:rsidRDefault="005A600E" w:rsidP="005801B1">
            <w:pPr>
              <w:jc w:val="left"/>
              <w:rPr>
                <w:rFonts w:cs="Arial"/>
                <w:b/>
                <w:szCs w:val="22"/>
              </w:rPr>
            </w:pPr>
          </w:p>
          <w:p w14:paraId="7CED73CB" w14:textId="77777777" w:rsidR="005A600E" w:rsidRPr="009648CF" w:rsidRDefault="005A600E" w:rsidP="005801B1">
            <w:pPr>
              <w:jc w:val="left"/>
              <w:rPr>
                <w:rFonts w:cs="Arial"/>
                <w:b/>
                <w:szCs w:val="22"/>
              </w:rPr>
            </w:pPr>
          </w:p>
          <w:p w14:paraId="3C8026A9" w14:textId="77777777" w:rsidR="005A600E" w:rsidRPr="009648CF" w:rsidRDefault="005A600E" w:rsidP="005801B1">
            <w:pPr>
              <w:jc w:val="left"/>
              <w:rPr>
                <w:rFonts w:cs="Arial"/>
                <w:szCs w:val="22"/>
              </w:rPr>
            </w:pPr>
            <w:r w:rsidRPr="009648CF">
              <w:rPr>
                <w:rFonts w:cs="Arial"/>
                <w:b/>
                <w:szCs w:val="22"/>
                <w:u w:val="single"/>
              </w:rPr>
              <w:t>Fat Content:</w:t>
            </w:r>
            <w:r w:rsidRPr="009648CF">
              <w:rPr>
                <w:rFonts w:cs="Arial"/>
                <w:b/>
                <w:szCs w:val="22"/>
              </w:rPr>
              <w:t xml:space="preserve"> </w:t>
            </w:r>
            <w:r w:rsidRPr="009648CF">
              <w:rPr>
                <w:rFonts w:cs="Arial"/>
                <w:szCs w:val="22"/>
              </w:rPr>
              <w:t>2.5 grams minimum to 6.0 grams maximum.</w:t>
            </w:r>
          </w:p>
          <w:p w14:paraId="1B57FB3C" w14:textId="77777777" w:rsidR="005A600E" w:rsidRPr="009648CF" w:rsidRDefault="005A600E" w:rsidP="005801B1">
            <w:pPr>
              <w:jc w:val="left"/>
              <w:rPr>
                <w:rFonts w:cs="Arial"/>
                <w:b/>
                <w:szCs w:val="22"/>
              </w:rPr>
            </w:pPr>
          </w:p>
          <w:p w14:paraId="194DFE79" w14:textId="77777777" w:rsidR="005A600E" w:rsidRPr="009648CF" w:rsidRDefault="005A600E" w:rsidP="005801B1">
            <w:pPr>
              <w:jc w:val="left"/>
              <w:rPr>
                <w:rFonts w:cs="Arial"/>
                <w:szCs w:val="22"/>
              </w:rPr>
            </w:pPr>
            <w:r w:rsidRPr="009648CF">
              <w:rPr>
                <w:rFonts w:cs="Arial"/>
                <w:b/>
                <w:szCs w:val="22"/>
                <w:u w:val="single"/>
              </w:rPr>
              <w:lastRenderedPageBreak/>
              <w:t>Sodium</w:t>
            </w:r>
            <w:r w:rsidRPr="009648CF">
              <w:rPr>
                <w:rFonts w:cs="Arial"/>
                <w:b/>
                <w:szCs w:val="22"/>
              </w:rPr>
              <w:t xml:space="preserve">: </w:t>
            </w:r>
            <w:r w:rsidRPr="009648CF">
              <w:rPr>
                <w:rFonts w:cs="Arial"/>
                <w:szCs w:val="22"/>
              </w:rPr>
              <w:t>300 milligrams minimum to 750 milligrams maximum.</w:t>
            </w:r>
          </w:p>
          <w:p w14:paraId="60281AFB" w14:textId="77777777" w:rsidR="005A600E" w:rsidRPr="009648CF" w:rsidRDefault="005A600E" w:rsidP="005801B1">
            <w:pPr>
              <w:jc w:val="left"/>
              <w:rPr>
                <w:rFonts w:cs="Arial"/>
                <w:b/>
                <w:szCs w:val="22"/>
              </w:rPr>
            </w:pPr>
          </w:p>
          <w:p w14:paraId="7DA003C5" w14:textId="77777777" w:rsidR="005A600E" w:rsidRPr="009648CF" w:rsidRDefault="005A600E" w:rsidP="005801B1">
            <w:pPr>
              <w:jc w:val="left"/>
              <w:rPr>
                <w:rFonts w:cs="Arial"/>
                <w:szCs w:val="22"/>
              </w:rPr>
            </w:pPr>
            <w:r w:rsidRPr="009648CF">
              <w:rPr>
                <w:rFonts w:cs="Arial"/>
                <w:b/>
                <w:szCs w:val="22"/>
                <w:u w:val="single"/>
              </w:rPr>
              <w:t>Protein</w:t>
            </w:r>
            <w:r w:rsidRPr="009648CF">
              <w:rPr>
                <w:rFonts w:cs="Arial"/>
                <w:b/>
                <w:szCs w:val="22"/>
              </w:rPr>
              <w:t xml:space="preserve">: </w:t>
            </w:r>
            <w:r w:rsidRPr="009648CF">
              <w:rPr>
                <w:rFonts w:cs="Arial"/>
                <w:szCs w:val="22"/>
              </w:rPr>
              <w:t>16.0 grams minimum.</w:t>
            </w:r>
          </w:p>
          <w:p w14:paraId="7EBD8EAE" w14:textId="77777777" w:rsidR="005A600E" w:rsidRPr="009648CF" w:rsidRDefault="005A600E" w:rsidP="005801B1">
            <w:pPr>
              <w:jc w:val="left"/>
              <w:rPr>
                <w:rFonts w:cs="Arial"/>
                <w:b/>
                <w:szCs w:val="22"/>
              </w:rPr>
            </w:pPr>
          </w:p>
          <w:p w14:paraId="49179BA0" w14:textId="77777777" w:rsidR="005A600E" w:rsidRPr="009648CF" w:rsidRDefault="005A600E" w:rsidP="005801B1">
            <w:pPr>
              <w:jc w:val="left"/>
              <w:rPr>
                <w:rFonts w:cs="Arial"/>
                <w:szCs w:val="22"/>
              </w:rPr>
            </w:pPr>
            <w:r w:rsidRPr="009648CF">
              <w:rPr>
                <w:rFonts w:cs="Arial"/>
                <w:b/>
                <w:szCs w:val="22"/>
                <w:u w:val="single"/>
              </w:rPr>
              <w:t xml:space="preserve">Cholesterol:  </w:t>
            </w:r>
            <w:r w:rsidRPr="009648CF">
              <w:rPr>
                <w:rFonts w:cs="Arial"/>
                <w:szCs w:val="22"/>
              </w:rPr>
              <w:t>30.0 milligrams minimum to 65.0 milligrams maximum.</w:t>
            </w:r>
          </w:p>
          <w:p w14:paraId="29BA310D" w14:textId="77777777" w:rsidR="005A600E" w:rsidRPr="009648CF" w:rsidRDefault="005A600E" w:rsidP="005801B1">
            <w:pPr>
              <w:jc w:val="left"/>
              <w:rPr>
                <w:rFonts w:cs="Arial"/>
                <w:b/>
                <w:szCs w:val="22"/>
              </w:rPr>
            </w:pPr>
          </w:p>
          <w:p w14:paraId="66F89716" w14:textId="6B30A6FE" w:rsidR="005A600E" w:rsidRPr="008A7839" w:rsidRDefault="005A600E" w:rsidP="005801B1">
            <w:pPr>
              <w:ind w:right="108"/>
              <w:jc w:val="left"/>
              <w:rPr>
                <w:rFonts w:cs="Arial"/>
                <w:szCs w:val="22"/>
                <w:lang w:eastAsia="x-none"/>
              </w:rPr>
            </w:pPr>
            <w:r w:rsidRPr="009648CF">
              <w:rPr>
                <w:rFonts w:cs="Arial"/>
                <w:b/>
                <w:szCs w:val="22"/>
                <w:u w:val="single"/>
                <w:lang w:eastAsia="x-none"/>
              </w:rPr>
              <w:t>Packaging</w:t>
            </w:r>
            <w:r w:rsidR="008A7839">
              <w:rPr>
                <w:rFonts w:cs="Arial"/>
                <w:szCs w:val="22"/>
                <w:lang w:eastAsia="x-none"/>
              </w:rPr>
              <w:t>:</w:t>
            </w:r>
            <w:r w:rsidRPr="00210CCA">
              <w:rPr>
                <w:rFonts w:cs="Arial"/>
                <w:color w:val="FF0000"/>
                <w:szCs w:val="22"/>
              </w:rPr>
              <w:t xml:space="preserve"> </w:t>
            </w:r>
            <w:r w:rsidRPr="008A7839">
              <w:rPr>
                <w:rFonts w:cs="Arial"/>
                <w:szCs w:val="22"/>
              </w:rPr>
              <w:t>In sealed p</w:t>
            </w:r>
            <w:r w:rsidR="008A7839">
              <w:rPr>
                <w:rFonts w:cs="Arial"/>
                <w:szCs w:val="22"/>
              </w:rPr>
              <w:t>lastic bags or casings, 2 or 4 r</w:t>
            </w:r>
            <w:r w:rsidRPr="008A7839">
              <w:rPr>
                <w:rFonts w:cs="Arial"/>
                <w:szCs w:val="22"/>
              </w:rPr>
              <w:t>oasts per case.</w:t>
            </w:r>
          </w:p>
          <w:p w14:paraId="69C91F40" w14:textId="77777777" w:rsidR="005A600E" w:rsidRDefault="005A600E" w:rsidP="005801B1">
            <w:pPr>
              <w:jc w:val="left"/>
              <w:rPr>
                <w:rFonts w:cs="Arial"/>
                <w:b/>
                <w:szCs w:val="22"/>
              </w:rPr>
            </w:pPr>
          </w:p>
          <w:p w14:paraId="63C0C88B" w14:textId="3453D72D" w:rsidR="005A600E" w:rsidRPr="009648CF" w:rsidRDefault="005A600E" w:rsidP="005801B1">
            <w:pPr>
              <w:jc w:val="left"/>
              <w:rPr>
                <w:rFonts w:cs="Arial"/>
                <w:szCs w:val="22"/>
              </w:rPr>
            </w:pPr>
            <w:r w:rsidRPr="009648CF">
              <w:rPr>
                <w:rFonts w:cs="Arial"/>
                <w:b/>
                <w:szCs w:val="22"/>
              </w:rPr>
              <w:t xml:space="preserve">Case (Net) Weight: </w:t>
            </w:r>
            <w:r w:rsidRPr="0079178E">
              <w:rPr>
                <w:rFonts w:cs="Arial"/>
                <w:szCs w:val="22"/>
              </w:rPr>
              <w:t>16.0 pounds</w:t>
            </w:r>
            <w:r w:rsidRPr="009648CF">
              <w:rPr>
                <w:rFonts w:cs="Arial"/>
                <w:szCs w:val="22"/>
              </w:rPr>
              <w:t xml:space="preserve"> minimum </w:t>
            </w:r>
            <w:r w:rsidRPr="008A7839">
              <w:rPr>
                <w:rFonts w:cs="Arial"/>
                <w:b/>
                <w:szCs w:val="22"/>
              </w:rPr>
              <w:t>to</w:t>
            </w:r>
            <w:r>
              <w:rPr>
                <w:rFonts w:cs="Arial"/>
                <w:szCs w:val="22"/>
              </w:rPr>
              <w:t xml:space="preserve"> </w:t>
            </w:r>
            <w:r w:rsidRPr="009648CF">
              <w:rPr>
                <w:rFonts w:cs="Arial"/>
                <w:szCs w:val="22"/>
              </w:rPr>
              <w:t>48.0 pounds maximum.</w:t>
            </w:r>
          </w:p>
          <w:p w14:paraId="75DA64B8" w14:textId="77777777" w:rsidR="005A600E" w:rsidRPr="009648CF" w:rsidRDefault="005A600E" w:rsidP="005801B1">
            <w:pPr>
              <w:ind w:right="108"/>
              <w:jc w:val="left"/>
              <w:rPr>
                <w:rFonts w:cs="Arial"/>
                <w:b/>
                <w:szCs w:val="22"/>
                <w:lang w:eastAsia="x-none"/>
              </w:rPr>
            </w:pPr>
          </w:p>
        </w:tc>
        <w:tc>
          <w:tcPr>
            <w:tcW w:w="2785" w:type="dxa"/>
          </w:tcPr>
          <w:p w14:paraId="5CF93F8E"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610801F3"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BA38C3">
              <w:rPr>
                <w:rFonts w:cs="Arial"/>
                <w:szCs w:val="22"/>
              </w:rPr>
              <w:t xml:space="preserve"> Butterball RTC Turkey Combo Roast (15% Seasoning) - prod # 2265570090; </w:t>
            </w:r>
          </w:p>
          <w:p w14:paraId="0B3FBF8A"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27A3D911" w14:textId="7853280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BA38C3">
              <w:rPr>
                <w:rFonts w:cs="Arial"/>
                <w:szCs w:val="22"/>
              </w:rPr>
              <w:t>Cargill - Shady Brook Farms - Raw White + Dark Meat, Netted Roast - Item # 8700131;</w:t>
            </w:r>
          </w:p>
          <w:p w14:paraId="53CB2309"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330C0383" w14:textId="77777777" w:rsidR="005A600E" w:rsidRPr="00BA38C3"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BA38C3">
              <w:rPr>
                <w:rFonts w:cs="Arial"/>
                <w:szCs w:val="22"/>
              </w:rPr>
              <w:t xml:space="preserve"> Perdue Carving Classics - Boneless 60% White - 40 % Dark Turkey Roast, RTC - prod code # 20031; </w:t>
            </w:r>
          </w:p>
          <w:p w14:paraId="6EEF7A00" w14:textId="77777777" w:rsidR="005A600E" w:rsidRPr="00BA38C3" w:rsidRDefault="005A600E" w:rsidP="005801B1">
            <w:pPr>
              <w:ind w:right="108"/>
              <w:jc w:val="left"/>
              <w:rPr>
                <w:rFonts w:cs="Arial"/>
                <w:szCs w:val="22"/>
                <w:lang w:eastAsia="x-none"/>
              </w:rPr>
            </w:pPr>
          </w:p>
        </w:tc>
      </w:tr>
      <w:tr w:rsidR="005A600E" w:rsidRPr="007F6629" w14:paraId="7990B3D1" w14:textId="77777777" w:rsidTr="005801B1">
        <w:trPr>
          <w:jc w:val="center"/>
        </w:trPr>
        <w:tc>
          <w:tcPr>
            <w:tcW w:w="895" w:type="dxa"/>
          </w:tcPr>
          <w:p w14:paraId="4770E2E2" w14:textId="77777777" w:rsidR="005A600E" w:rsidRPr="00AE093B" w:rsidRDefault="005A600E" w:rsidP="005801B1">
            <w:pPr>
              <w:ind w:right="108"/>
              <w:jc w:val="center"/>
              <w:rPr>
                <w:rFonts w:cs="Arial"/>
                <w:szCs w:val="22"/>
                <w:lang w:eastAsia="x-none"/>
              </w:rPr>
            </w:pPr>
            <w:r>
              <w:rPr>
                <w:rFonts w:cs="Arial"/>
                <w:szCs w:val="22"/>
                <w:lang w:eastAsia="x-none"/>
              </w:rPr>
              <w:t>7</w:t>
            </w:r>
          </w:p>
        </w:tc>
        <w:tc>
          <w:tcPr>
            <w:tcW w:w="1980" w:type="dxa"/>
            <w:tcBorders>
              <w:left w:val="nil"/>
            </w:tcBorders>
          </w:tcPr>
          <w:p w14:paraId="79C5BA14" w14:textId="28C9CB9B" w:rsidR="005A600E" w:rsidRDefault="001E0830" w:rsidP="005801B1">
            <w:pPr>
              <w:ind w:right="108"/>
              <w:jc w:val="left"/>
              <w:rPr>
                <w:rFonts w:cs="Arial"/>
                <w:szCs w:val="22"/>
              </w:rPr>
            </w:pPr>
            <w:r w:rsidRPr="00B0682B">
              <w:t>Pulled Chicken Meat, Fully Cooked, Frozen</w:t>
            </w:r>
          </w:p>
          <w:p w14:paraId="3180833C" w14:textId="77777777" w:rsidR="005A600E" w:rsidRDefault="005A600E" w:rsidP="005801B1">
            <w:pPr>
              <w:ind w:right="108"/>
              <w:jc w:val="left"/>
              <w:rPr>
                <w:rFonts w:cs="Arial"/>
                <w:szCs w:val="22"/>
              </w:rPr>
            </w:pPr>
          </w:p>
          <w:p w14:paraId="2A3752EA" w14:textId="77777777" w:rsidR="005A600E" w:rsidRDefault="005A600E" w:rsidP="005801B1">
            <w:pPr>
              <w:ind w:right="108"/>
              <w:jc w:val="left"/>
              <w:rPr>
                <w:rFonts w:cs="Arial"/>
                <w:szCs w:val="22"/>
              </w:rPr>
            </w:pPr>
          </w:p>
          <w:p w14:paraId="2774A4BD" w14:textId="77777777" w:rsidR="005A600E" w:rsidRDefault="005A600E" w:rsidP="005801B1">
            <w:pPr>
              <w:ind w:right="108"/>
              <w:jc w:val="left"/>
              <w:rPr>
                <w:rFonts w:cs="Arial"/>
                <w:szCs w:val="22"/>
              </w:rPr>
            </w:pPr>
          </w:p>
          <w:p w14:paraId="40E0B64F" w14:textId="77777777" w:rsidR="005A600E" w:rsidRDefault="005A600E" w:rsidP="005801B1">
            <w:pPr>
              <w:ind w:right="108"/>
              <w:jc w:val="left"/>
              <w:rPr>
                <w:rFonts w:cs="Arial"/>
                <w:szCs w:val="22"/>
              </w:rPr>
            </w:pPr>
          </w:p>
          <w:p w14:paraId="07BED1C4" w14:textId="77777777" w:rsidR="005A600E" w:rsidRDefault="005A600E" w:rsidP="005801B1">
            <w:pPr>
              <w:ind w:right="108"/>
              <w:jc w:val="left"/>
              <w:rPr>
                <w:rFonts w:cs="Arial"/>
                <w:szCs w:val="22"/>
              </w:rPr>
            </w:pPr>
          </w:p>
          <w:p w14:paraId="19EA6287" w14:textId="1161CA96" w:rsidR="005A600E" w:rsidRPr="00AE093B" w:rsidRDefault="005A600E" w:rsidP="005801B1">
            <w:pPr>
              <w:ind w:right="108"/>
              <w:jc w:val="left"/>
              <w:rPr>
                <w:rFonts w:cs="Arial"/>
                <w:szCs w:val="22"/>
                <w:lang w:eastAsia="x-none"/>
              </w:rPr>
            </w:pPr>
          </w:p>
        </w:tc>
        <w:tc>
          <w:tcPr>
            <w:tcW w:w="4060" w:type="dxa"/>
          </w:tcPr>
          <w:p w14:paraId="4FD28D04" w14:textId="77777777" w:rsidR="005A600E" w:rsidRPr="00FE05F5" w:rsidRDefault="005A600E" w:rsidP="005801B1">
            <w:pPr>
              <w:ind w:right="108"/>
              <w:jc w:val="left"/>
              <w:rPr>
                <w:rFonts w:cs="Arial"/>
                <w:szCs w:val="22"/>
                <w:lang w:eastAsia="x-none"/>
              </w:rPr>
            </w:pPr>
            <w:r w:rsidRPr="00FE05F5">
              <w:rPr>
                <w:rFonts w:cs="Arial"/>
                <w:szCs w:val="22"/>
                <w:lang w:eastAsia="x-none"/>
              </w:rPr>
              <w:t>Must comply with the following requirements:</w:t>
            </w:r>
          </w:p>
          <w:p w14:paraId="5B78A03A" w14:textId="77777777" w:rsidR="005A600E" w:rsidRPr="00FE05F5" w:rsidRDefault="005A600E" w:rsidP="005801B1">
            <w:pPr>
              <w:ind w:right="108"/>
              <w:jc w:val="left"/>
              <w:rPr>
                <w:rFonts w:cs="Arial"/>
                <w:szCs w:val="22"/>
                <w:lang w:eastAsia="x-none"/>
              </w:rPr>
            </w:pPr>
          </w:p>
          <w:p w14:paraId="3DA7BFBD" w14:textId="77777777" w:rsidR="005A600E" w:rsidRPr="00FE05F5" w:rsidRDefault="005A600E" w:rsidP="005801B1">
            <w:pPr>
              <w:ind w:right="108"/>
              <w:jc w:val="left"/>
              <w:rPr>
                <w:rFonts w:cs="Arial"/>
                <w:szCs w:val="22"/>
                <w:lang w:eastAsia="x-none"/>
              </w:rPr>
            </w:pPr>
            <w:r w:rsidRPr="00FE05F5">
              <w:rPr>
                <w:rFonts w:cs="Arial"/>
                <w:b/>
                <w:szCs w:val="22"/>
                <w:u w:val="single"/>
                <w:lang w:eastAsia="x-none"/>
              </w:rPr>
              <w:t>Classification:</w:t>
            </w:r>
            <w:r w:rsidRPr="00FE05F5">
              <w:rPr>
                <w:rFonts w:cs="Arial"/>
                <w:szCs w:val="22"/>
                <w:lang w:eastAsia="x-none"/>
              </w:rPr>
              <w:t xml:space="preserve"> </w:t>
            </w:r>
            <w:r w:rsidRPr="00FE05F5">
              <w:rPr>
                <w:rFonts w:cs="Arial"/>
                <w:szCs w:val="22"/>
              </w:rPr>
              <w:t xml:space="preserve">Meat, Chicken, </w:t>
            </w:r>
            <w:r>
              <w:rPr>
                <w:rFonts w:cs="Arial"/>
                <w:szCs w:val="22"/>
              </w:rPr>
              <w:t xml:space="preserve">Fully </w:t>
            </w:r>
            <w:r w:rsidRPr="00FE05F5">
              <w:rPr>
                <w:rFonts w:cs="Arial"/>
                <w:szCs w:val="22"/>
              </w:rPr>
              <w:t>Cooked, Pulled, Skinless, in Natural Proportions, Frozen.</w:t>
            </w:r>
          </w:p>
          <w:p w14:paraId="67739A5D" w14:textId="77777777" w:rsidR="005A600E" w:rsidRPr="00FE05F5" w:rsidRDefault="005A600E" w:rsidP="005801B1">
            <w:pPr>
              <w:ind w:right="108"/>
              <w:jc w:val="left"/>
              <w:rPr>
                <w:rFonts w:cs="Arial"/>
                <w:szCs w:val="22"/>
                <w:lang w:eastAsia="x-none"/>
              </w:rPr>
            </w:pPr>
          </w:p>
          <w:p w14:paraId="58F5C06B" w14:textId="13238FD3" w:rsidR="005A600E" w:rsidRPr="00FE05F5" w:rsidRDefault="005A600E" w:rsidP="005801B1">
            <w:pPr>
              <w:jc w:val="left"/>
              <w:rPr>
                <w:rFonts w:cs="Arial"/>
                <w:szCs w:val="22"/>
              </w:rPr>
            </w:pPr>
            <w:r w:rsidRPr="00FE05F5">
              <w:rPr>
                <w:rFonts w:cs="Arial"/>
                <w:b/>
                <w:szCs w:val="22"/>
                <w:u w:val="single"/>
              </w:rPr>
              <w:t>Shelf-Life</w:t>
            </w:r>
            <w:r w:rsidR="005801B1">
              <w:rPr>
                <w:rFonts w:cs="Arial"/>
                <w:szCs w:val="22"/>
              </w:rPr>
              <w:t>: Product</w:t>
            </w:r>
            <w:r w:rsidRPr="00FE05F5">
              <w:rPr>
                <w:rFonts w:cs="Arial"/>
                <w:szCs w:val="22"/>
              </w:rPr>
              <w:t xml:space="preserve"> </w:t>
            </w:r>
            <w:r w:rsidRPr="005801B1">
              <w:rPr>
                <w:rFonts w:cs="Arial"/>
                <w:szCs w:val="22"/>
              </w:rPr>
              <w:t xml:space="preserve">must </w:t>
            </w:r>
            <w:r w:rsidR="005801B1">
              <w:rPr>
                <w:rFonts w:cs="Arial"/>
                <w:szCs w:val="22"/>
              </w:rPr>
              <w:t>have a minimum of</w:t>
            </w:r>
            <w:r w:rsidRPr="005801B1">
              <w:rPr>
                <w:rFonts w:cs="Arial"/>
                <w:color w:val="FF0000"/>
                <w:szCs w:val="22"/>
              </w:rPr>
              <w:t xml:space="preserve"> </w:t>
            </w:r>
            <w:r w:rsidRPr="005801B1">
              <w:rPr>
                <w:rFonts w:cs="Arial"/>
                <w:szCs w:val="22"/>
              </w:rPr>
              <w:t>270 days</w:t>
            </w:r>
            <w:r>
              <w:rPr>
                <w:rFonts w:cs="Arial"/>
                <w:szCs w:val="22"/>
              </w:rPr>
              <w:t xml:space="preserve"> </w:t>
            </w:r>
            <w:r w:rsidRPr="00FE05F5">
              <w:rPr>
                <w:rFonts w:cs="Arial"/>
                <w:szCs w:val="22"/>
              </w:rPr>
              <w:t>of shelf life from date of manufacture, if kept frozen.</w:t>
            </w:r>
          </w:p>
          <w:p w14:paraId="66E3B285" w14:textId="77777777" w:rsidR="005A600E" w:rsidRPr="00FE05F5" w:rsidRDefault="005A600E" w:rsidP="005801B1">
            <w:pPr>
              <w:jc w:val="left"/>
              <w:rPr>
                <w:rFonts w:cs="Arial"/>
                <w:szCs w:val="22"/>
              </w:rPr>
            </w:pPr>
          </w:p>
          <w:p w14:paraId="48447680" w14:textId="1D6CD48F" w:rsidR="005A600E" w:rsidRPr="00FE05F5" w:rsidRDefault="005A600E" w:rsidP="005801B1">
            <w:pPr>
              <w:jc w:val="left"/>
              <w:rPr>
                <w:rFonts w:cs="Arial"/>
                <w:szCs w:val="22"/>
              </w:rPr>
            </w:pPr>
            <w:r w:rsidRPr="00FE05F5">
              <w:rPr>
                <w:rFonts w:cs="Arial"/>
                <w:b/>
                <w:szCs w:val="22"/>
                <w:u w:val="single"/>
              </w:rPr>
              <w:t>Ingredients</w:t>
            </w:r>
            <w:r w:rsidRPr="00FE05F5">
              <w:rPr>
                <w:rFonts w:cs="Arial"/>
                <w:szCs w:val="22"/>
                <w:u w:val="single"/>
              </w:rPr>
              <w:t xml:space="preserve">: </w:t>
            </w:r>
            <w:r>
              <w:rPr>
                <w:rFonts w:cs="Arial"/>
                <w:szCs w:val="22"/>
              </w:rPr>
              <w:t>At minimum,</w:t>
            </w:r>
            <w:r w:rsidR="004C6287">
              <w:rPr>
                <w:rFonts w:cs="Arial"/>
                <w:szCs w:val="22"/>
              </w:rPr>
              <w:t xml:space="preserve"> shall contain</w:t>
            </w:r>
            <w:r>
              <w:rPr>
                <w:rFonts w:cs="Arial"/>
                <w:szCs w:val="22"/>
              </w:rPr>
              <w:t xml:space="preserve"> </w:t>
            </w:r>
            <w:r w:rsidRPr="005801B1">
              <w:rPr>
                <w:rFonts w:cs="Arial"/>
                <w:szCs w:val="22"/>
              </w:rPr>
              <w:t>Pulled</w:t>
            </w:r>
            <w:r>
              <w:rPr>
                <w:rFonts w:cs="Arial"/>
                <w:szCs w:val="22"/>
              </w:rPr>
              <w:t xml:space="preserve"> </w:t>
            </w:r>
            <w:r w:rsidRPr="00FE05F5">
              <w:rPr>
                <w:rFonts w:cs="Arial"/>
                <w:szCs w:val="22"/>
              </w:rPr>
              <w:t>Chicken Meat both White and Dark Meat.</w:t>
            </w:r>
          </w:p>
          <w:p w14:paraId="0582F2B5" w14:textId="77777777" w:rsidR="005A600E" w:rsidRPr="00FE05F5" w:rsidRDefault="005A600E" w:rsidP="005801B1">
            <w:pPr>
              <w:jc w:val="left"/>
              <w:rPr>
                <w:rFonts w:cs="Arial"/>
                <w:b/>
                <w:szCs w:val="22"/>
                <w:u w:val="single"/>
              </w:rPr>
            </w:pPr>
          </w:p>
          <w:p w14:paraId="0BA5B3F1" w14:textId="6EB6EAB6" w:rsidR="005A600E" w:rsidRPr="00FE05F5" w:rsidRDefault="005A600E" w:rsidP="005801B1">
            <w:pPr>
              <w:jc w:val="left"/>
              <w:rPr>
                <w:rFonts w:cs="Arial"/>
                <w:szCs w:val="22"/>
              </w:rPr>
            </w:pPr>
            <w:r w:rsidRPr="00FE05F5">
              <w:rPr>
                <w:rFonts w:cs="Arial"/>
                <w:b/>
                <w:szCs w:val="22"/>
                <w:u w:val="single"/>
              </w:rPr>
              <w:t xml:space="preserve">Natural Proportions: </w:t>
            </w:r>
            <w:r w:rsidRPr="00FE05F5">
              <w:rPr>
                <w:rFonts w:cs="Arial"/>
                <w:szCs w:val="22"/>
              </w:rPr>
              <w:t xml:space="preserve">Pulled Chicken Meat </w:t>
            </w:r>
            <w:r w:rsidR="00225217">
              <w:rPr>
                <w:rFonts w:cs="Arial"/>
                <w:szCs w:val="22"/>
              </w:rPr>
              <w:t>should</w:t>
            </w:r>
            <w:r w:rsidR="00225217" w:rsidRPr="00FE05F5">
              <w:rPr>
                <w:rFonts w:cs="Arial"/>
                <w:szCs w:val="22"/>
              </w:rPr>
              <w:t xml:space="preserve"> </w:t>
            </w:r>
            <w:r w:rsidRPr="00FE05F5">
              <w:rPr>
                <w:rFonts w:cs="Arial"/>
                <w:szCs w:val="22"/>
              </w:rPr>
              <w:t>be in Natural Proportions of White and Dark Meat.</w:t>
            </w:r>
          </w:p>
          <w:p w14:paraId="6EF4E224" w14:textId="77777777" w:rsidR="005A600E" w:rsidRPr="00FE05F5" w:rsidRDefault="005A600E" w:rsidP="005801B1">
            <w:pPr>
              <w:jc w:val="left"/>
              <w:rPr>
                <w:rFonts w:cs="Arial"/>
                <w:b/>
                <w:szCs w:val="22"/>
                <w:u w:val="single"/>
              </w:rPr>
            </w:pPr>
          </w:p>
          <w:p w14:paraId="439464C2" w14:textId="4B22DE7E" w:rsidR="005A600E" w:rsidRPr="00FE05F5" w:rsidRDefault="005A600E" w:rsidP="005801B1">
            <w:pPr>
              <w:jc w:val="left"/>
              <w:rPr>
                <w:rFonts w:cs="Arial"/>
                <w:szCs w:val="22"/>
              </w:rPr>
            </w:pPr>
            <w:r w:rsidRPr="00FE05F5">
              <w:rPr>
                <w:rFonts w:cs="Arial"/>
                <w:b/>
                <w:szCs w:val="22"/>
                <w:u w:val="single"/>
              </w:rPr>
              <w:t>Processing</w:t>
            </w:r>
            <w:r w:rsidRPr="00FE05F5">
              <w:rPr>
                <w:rFonts w:cs="Arial"/>
                <w:b/>
                <w:szCs w:val="22"/>
              </w:rPr>
              <w:t xml:space="preserve">: </w:t>
            </w:r>
            <w:r w:rsidRPr="00FE05F5">
              <w:rPr>
                <w:rFonts w:cs="Arial"/>
                <w:szCs w:val="22"/>
              </w:rPr>
              <w:t xml:space="preserve">Chicken Meat </w:t>
            </w:r>
            <w:r>
              <w:rPr>
                <w:rFonts w:cs="Arial"/>
                <w:szCs w:val="22"/>
              </w:rPr>
              <w:t>should</w:t>
            </w:r>
            <w:r w:rsidRPr="00FE05F5">
              <w:rPr>
                <w:rFonts w:cs="Arial"/>
                <w:szCs w:val="22"/>
              </w:rPr>
              <w:t xml:space="preserve"> be hand - pulled, and may only be further diced after being pulled.</w:t>
            </w:r>
          </w:p>
          <w:p w14:paraId="2EEA2CB0" w14:textId="77777777" w:rsidR="005A600E" w:rsidRPr="00FE05F5" w:rsidRDefault="005A600E" w:rsidP="005801B1">
            <w:pPr>
              <w:jc w:val="left"/>
              <w:rPr>
                <w:rFonts w:cs="Arial"/>
                <w:b/>
                <w:szCs w:val="22"/>
              </w:rPr>
            </w:pPr>
          </w:p>
          <w:p w14:paraId="68C116FB" w14:textId="77777777" w:rsidR="005A600E" w:rsidRPr="00FE05F5" w:rsidRDefault="005A600E" w:rsidP="005801B1">
            <w:pPr>
              <w:jc w:val="left"/>
              <w:rPr>
                <w:rFonts w:cs="Arial"/>
                <w:szCs w:val="22"/>
              </w:rPr>
            </w:pPr>
            <w:r w:rsidRPr="00FE05F5">
              <w:rPr>
                <w:rFonts w:cs="Arial"/>
                <w:b/>
                <w:szCs w:val="22"/>
                <w:u w:val="single"/>
              </w:rPr>
              <w:t>Attributes</w:t>
            </w:r>
            <w:r w:rsidRPr="00FE05F5">
              <w:rPr>
                <w:rFonts w:cs="Arial"/>
                <w:b/>
                <w:szCs w:val="22"/>
              </w:rPr>
              <w:t xml:space="preserve">: </w:t>
            </w:r>
            <w:r w:rsidRPr="00FE05F5">
              <w:rPr>
                <w:rFonts w:cs="Arial"/>
                <w:szCs w:val="22"/>
              </w:rPr>
              <w:t>Chicken Meat must be deboned and skinless, and fully cooked, prior to freezing.</w:t>
            </w:r>
          </w:p>
          <w:p w14:paraId="2F76FD27" w14:textId="089B4CA5" w:rsidR="005A600E" w:rsidRPr="00FE05F5" w:rsidRDefault="005A600E" w:rsidP="005801B1">
            <w:pPr>
              <w:jc w:val="left"/>
              <w:rPr>
                <w:rFonts w:cs="Arial"/>
                <w:b/>
                <w:szCs w:val="22"/>
              </w:rPr>
            </w:pPr>
          </w:p>
          <w:p w14:paraId="02DA8282" w14:textId="77777777" w:rsidR="005A600E" w:rsidRPr="00FE05F5" w:rsidRDefault="005A600E" w:rsidP="005801B1">
            <w:pPr>
              <w:jc w:val="left"/>
              <w:rPr>
                <w:rFonts w:cs="Arial"/>
                <w:szCs w:val="22"/>
              </w:rPr>
            </w:pPr>
            <w:r w:rsidRPr="002148DD">
              <w:rPr>
                <w:rFonts w:cs="Arial"/>
                <w:b/>
                <w:szCs w:val="22"/>
                <w:u w:val="single"/>
              </w:rPr>
              <w:t>Additives</w:t>
            </w:r>
            <w:r w:rsidRPr="00FE05F5">
              <w:rPr>
                <w:rFonts w:cs="Arial"/>
                <w:b/>
                <w:szCs w:val="22"/>
              </w:rPr>
              <w:t xml:space="preserve">: </w:t>
            </w:r>
            <w:r w:rsidRPr="00FE05F5">
              <w:rPr>
                <w:rFonts w:cs="Arial"/>
                <w:szCs w:val="22"/>
              </w:rPr>
              <w:t>Product may not contain Marinades, Seasonings, or other Additives.</w:t>
            </w:r>
          </w:p>
          <w:p w14:paraId="51B77756" w14:textId="06187726" w:rsidR="005A600E" w:rsidRPr="00FE05F5" w:rsidRDefault="005A600E" w:rsidP="005801B1">
            <w:pPr>
              <w:jc w:val="left"/>
              <w:rPr>
                <w:rFonts w:cs="Arial"/>
                <w:szCs w:val="22"/>
              </w:rPr>
            </w:pPr>
          </w:p>
          <w:p w14:paraId="066A07F8" w14:textId="77777777" w:rsidR="005A600E" w:rsidRPr="00FE05F5" w:rsidRDefault="005A600E" w:rsidP="005801B1">
            <w:pPr>
              <w:jc w:val="left"/>
              <w:rPr>
                <w:rFonts w:cs="Arial"/>
                <w:szCs w:val="22"/>
              </w:rPr>
            </w:pPr>
            <w:r w:rsidRPr="00FE05F5">
              <w:rPr>
                <w:rFonts w:cs="Arial"/>
                <w:b/>
                <w:szCs w:val="22"/>
                <w:u w:val="single"/>
              </w:rPr>
              <w:t>Fat Content:</w:t>
            </w:r>
            <w:r w:rsidRPr="00FE05F5">
              <w:rPr>
                <w:rFonts w:cs="Arial"/>
                <w:b/>
                <w:szCs w:val="22"/>
              </w:rPr>
              <w:t xml:space="preserve"> </w:t>
            </w:r>
            <w:r w:rsidRPr="00FE05F5">
              <w:rPr>
                <w:rFonts w:cs="Arial"/>
                <w:szCs w:val="22"/>
              </w:rPr>
              <w:t>2.0 grams minimum to 5.5 grams maximum.</w:t>
            </w:r>
          </w:p>
          <w:p w14:paraId="2CC073E3" w14:textId="77777777" w:rsidR="005A600E" w:rsidRPr="00FE05F5" w:rsidRDefault="005A600E" w:rsidP="005801B1">
            <w:pPr>
              <w:jc w:val="left"/>
              <w:rPr>
                <w:rFonts w:cs="Arial"/>
                <w:b/>
                <w:szCs w:val="22"/>
              </w:rPr>
            </w:pPr>
          </w:p>
          <w:p w14:paraId="6E2A872E" w14:textId="77777777" w:rsidR="005A600E" w:rsidRPr="00FE05F5" w:rsidRDefault="005A600E" w:rsidP="005801B1">
            <w:pPr>
              <w:jc w:val="left"/>
              <w:rPr>
                <w:rFonts w:cs="Arial"/>
                <w:szCs w:val="22"/>
              </w:rPr>
            </w:pPr>
            <w:r w:rsidRPr="00FE05F5">
              <w:rPr>
                <w:rFonts w:cs="Arial"/>
                <w:b/>
                <w:szCs w:val="22"/>
                <w:u w:val="single"/>
              </w:rPr>
              <w:t>Sodium</w:t>
            </w:r>
            <w:r w:rsidRPr="00FE05F5">
              <w:rPr>
                <w:rFonts w:cs="Arial"/>
                <w:b/>
                <w:szCs w:val="22"/>
              </w:rPr>
              <w:t xml:space="preserve">: </w:t>
            </w:r>
            <w:r w:rsidRPr="00FE05F5">
              <w:rPr>
                <w:rFonts w:cs="Arial"/>
                <w:szCs w:val="22"/>
              </w:rPr>
              <w:t>25 milligrams minimum to 100 milligrams maximum.</w:t>
            </w:r>
          </w:p>
          <w:p w14:paraId="7090E6FE" w14:textId="77777777" w:rsidR="005A600E" w:rsidRPr="00FE05F5" w:rsidRDefault="005A600E" w:rsidP="005801B1">
            <w:pPr>
              <w:jc w:val="left"/>
              <w:rPr>
                <w:rFonts w:cs="Arial"/>
                <w:b/>
                <w:szCs w:val="22"/>
              </w:rPr>
            </w:pPr>
          </w:p>
          <w:p w14:paraId="01FAA513" w14:textId="77777777" w:rsidR="005A600E" w:rsidRPr="00FE05F5" w:rsidRDefault="005A600E" w:rsidP="005801B1">
            <w:pPr>
              <w:jc w:val="left"/>
              <w:rPr>
                <w:rFonts w:cs="Arial"/>
                <w:szCs w:val="22"/>
              </w:rPr>
            </w:pPr>
            <w:r w:rsidRPr="00FE05F5">
              <w:rPr>
                <w:rFonts w:cs="Arial"/>
                <w:b/>
                <w:szCs w:val="22"/>
                <w:u w:val="single"/>
              </w:rPr>
              <w:t>Protein</w:t>
            </w:r>
            <w:r w:rsidRPr="00FE05F5">
              <w:rPr>
                <w:rFonts w:cs="Arial"/>
                <w:b/>
                <w:szCs w:val="22"/>
              </w:rPr>
              <w:t xml:space="preserve">: </w:t>
            </w:r>
            <w:r w:rsidRPr="00FE05F5">
              <w:rPr>
                <w:rFonts w:cs="Arial"/>
                <w:szCs w:val="22"/>
              </w:rPr>
              <w:t>20.0 grams minimum.</w:t>
            </w:r>
          </w:p>
          <w:p w14:paraId="079B74B1" w14:textId="77777777" w:rsidR="005A600E" w:rsidRPr="00FE05F5" w:rsidRDefault="005A600E" w:rsidP="005801B1">
            <w:pPr>
              <w:jc w:val="left"/>
              <w:rPr>
                <w:rFonts w:cs="Arial"/>
                <w:b/>
                <w:szCs w:val="22"/>
              </w:rPr>
            </w:pPr>
          </w:p>
          <w:p w14:paraId="71D852E9" w14:textId="77777777" w:rsidR="005A600E" w:rsidRPr="00FE05F5" w:rsidRDefault="005A600E" w:rsidP="005801B1">
            <w:pPr>
              <w:jc w:val="left"/>
              <w:rPr>
                <w:rFonts w:cs="Arial"/>
                <w:szCs w:val="22"/>
              </w:rPr>
            </w:pPr>
            <w:r w:rsidRPr="00FE05F5">
              <w:rPr>
                <w:rFonts w:cs="Arial"/>
                <w:b/>
                <w:szCs w:val="22"/>
                <w:u w:val="single"/>
              </w:rPr>
              <w:t xml:space="preserve">Cholesterol:  </w:t>
            </w:r>
            <w:r w:rsidRPr="00FE05F5">
              <w:rPr>
                <w:rFonts w:cs="Arial"/>
                <w:szCs w:val="22"/>
              </w:rPr>
              <w:t>35.0 milligrams minimum to 110.0 milligrams maximum.</w:t>
            </w:r>
          </w:p>
          <w:p w14:paraId="12F1B6B7" w14:textId="77777777" w:rsidR="005A600E" w:rsidRPr="00FE05F5" w:rsidRDefault="005A600E" w:rsidP="005801B1">
            <w:pPr>
              <w:jc w:val="left"/>
              <w:rPr>
                <w:rFonts w:cs="Arial"/>
                <w:b/>
                <w:szCs w:val="22"/>
              </w:rPr>
            </w:pPr>
          </w:p>
          <w:p w14:paraId="5DFB3B68" w14:textId="40A525B2" w:rsidR="005A600E" w:rsidRPr="00FE05F5" w:rsidRDefault="005A600E" w:rsidP="005801B1">
            <w:pPr>
              <w:ind w:right="108"/>
              <w:jc w:val="left"/>
              <w:rPr>
                <w:rFonts w:cs="Arial"/>
                <w:szCs w:val="22"/>
                <w:lang w:eastAsia="x-none"/>
              </w:rPr>
            </w:pPr>
            <w:r w:rsidRPr="00FE05F5">
              <w:rPr>
                <w:rFonts w:cs="Arial"/>
                <w:b/>
                <w:szCs w:val="22"/>
                <w:u w:val="single"/>
                <w:lang w:eastAsia="x-none"/>
              </w:rPr>
              <w:lastRenderedPageBreak/>
              <w:t>Packaging</w:t>
            </w:r>
            <w:r w:rsidRPr="00FE05F5">
              <w:rPr>
                <w:rFonts w:cs="Arial"/>
                <w:szCs w:val="22"/>
                <w:lang w:eastAsia="x-none"/>
              </w:rPr>
              <w:t xml:space="preserve">: </w:t>
            </w:r>
            <w:r w:rsidRPr="00FE05F5">
              <w:rPr>
                <w:rFonts w:cs="Arial"/>
                <w:szCs w:val="22"/>
              </w:rPr>
              <w:t xml:space="preserve">sealed plastic bags </w:t>
            </w:r>
            <w:r>
              <w:rPr>
                <w:rFonts w:cs="Arial"/>
                <w:szCs w:val="22"/>
              </w:rPr>
              <w:t>or poly-lined</w:t>
            </w:r>
            <w:r w:rsidRPr="00FE05F5">
              <w:rPr>
                <w:rFonts w:cs="Arial"/>
                <w:szCs w:val="22"/>
              </w:rPr>
              <w:t xml:space="preserve"> </w:t>
            </w:r>
            <w:r>
              <w:rPr>
                <w:rFonts w:cs="Arial"/>
                <w:szCs w:val="22"/>
              </w:rPr>
              <w:t>c</w:t>
            </w:r>
            <w:r w:rsidRPr="00FE05F5">
              <w:rPr>
                <w:rFonts w:cs="Arial"/>
                <w:szCs w:val="22"/>
              </w:rPr>
              <w:t>ase.</w:t>
            </w:r>
          </w:p>
          <w:p w14:paraId="0A22F614" w14:textId="77777777" w:rsidR="005A600E" w:rsidRDefault="005A600E" w:rsidP="005801B1">
            <w:pPr>
              <w:ind w:right="108"/>
              <w:jc w:val="left"/>
              <w:rPr>
                <w:rFonts w:cs="Arial"/>
                <w:b/>
                <w:szCs w:val="22"/>
                <w:lang w:eastAsia="x-none"/>
              </w:rPr>
            </w:pPr>
          </w:p>
          <w:p w14:paraId="7A4702F4" w14:textId="77777777" w:rsidR="005A600E" w:rsidRPr="00FE05F5" w:rsidRDefault="005A600E" w:rsidP="005801B1">
            <w:pPr>
              <w:jc w:val="left"/>
              <w:rPr>
                <w:rFonts w:cs="Arial"/>
                <w:szCs w:val="22"/>
              </w:rPr>
            </w:pPr>
            <w:r w:rsidRPr="002148DD">
              <w:rPr>
                <w:rFonts w:cs="Arial"/>
                <w:b/>
                <w:szCs w:val="22"/>
                <w:u w:val="single"/>
              </w:rPr>
              <w:t>Case Net Weight</w:t>
            </w:r>
            <w:r w:rsidRPr="00FE05F5">
              <w:rPr>
                <w:rFonts w:cs="Arial"/>
                <w:b/>
                <w:szCs w:val="22"/>
              </w:rPr>
              <w:t xml:space="preserve">: </w:t>
            </w:r>
            <w:r w:rsidRPr="00FE05F5">
              <w:rPr>
                <w:rFonts w:cs="Arial"/>
                <w:szCs w:val="22"/>
              </w:rPr>
              <w:t>10.0 pounds</w:t>
            </w:r>
            <w:r>
              <w:rPr>
                <w:rFonts w:cs="Arial"/>
                <w:szCs w:val="22"/>
              </w:rPr>
              <w:t xml:space="preserve"> minimum</w:t>
            </w:r>
            <w:r w:rsidRPr="00FE05F5">
              <w:rPr>
                <w:rFonts w:cs="Arial"/>
                <w:szCs w:val="22"/>
              </w:rPr>
              <w:t>.</w:t>
            </w:r>
          </w:p>
          <w:p w14:paraId="1149327F" w14:textId="77777777" w:rsidR="005A600E" w:rsidRPr="00FE05F5" w:rsidRDefault="005A600E" w:rsidP="005801B1">
            <w:pPr>
              <w:ind w:right="108"/>
              <w:jc w:val="left"/>
              <w:rPr>
                <w:rFonts w:cs="Arial"/>
                <w:b/>
                <w:szCs w:val="22"/>
                <w:lang w:eastAsia="x-none"/>
              </w:rPr>
            </w:pPr>
          </w:p>
        </w:tc>
        <w:tc>
          <w:tcPr>
            <w:tcW w:w="2785" w:type="dxa"/>
          </w:tcPr>
          <w:p w14:paraId="4022DC52"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394440">
              <w:rPr>
                <w:rFonts w:cs="Arial"/>
                <w:szCs w:val="22"/>
              </w:rPr>
              <w:lastRenderedPageBreak/>
              <w:t>Southern Hens Fully Cooked IQF Pulled Natural Proportions Chicken Meat - # 9630;</w:t>
            </w:r>
          </w:p>
          <w:p w14:paraId="146B19BF"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6BC773B3" w14:textId="22EFDD66"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394440">
              <w:rPr>
                <w:rFonts w:cs="Arial"/>
                <w:szCs w:val="22"/>
              </w:rPr>
              <w:t xml:space="preserve">Koch Foods Fully Cooked Pulled Natural Proportion Chicken Meat - Item # 5177; </w:t>
            </w:r>
          </w:p>
          <w:p w14:paraId="5DAE8686"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0B6B9D1F"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394440">
              <w:rPr>
                <w:rFonts w:cs="Arial"/>
                <w:szCs w:val="22"/>
              </w:rPr>
              <w:t>Tyson Pulled Natural Proportion Chicken Fowl Meat, Fully Cooked - prod code # 2025-928;</w:t>
            </w:r>
          </w:p>
          <w:p w14:paraId="3A776AF4"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124EF16E" w14:textId="77777777" w:rsidR="005A600E" w:rsidRPr="00394440"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lang w:eastAsia="x-none"/>
              </w:rPr>
            </w:pPr>
          </w:p>
        </w:tc>
      </w:tr>
      <w:tr w:rsidR="005A600E" w:rsidRPr="007F6629" w14:paraId="3D23FC1C" w14:textId="77777777" w:rsidTr="005801B1">
        <w:trPr>
          <w:jc w:val="center"/>
        </w:trPr>
        <w:tc>
          <w:tcPr>
            <w:tcW w:w="895" w:type="dxa"/>
          </w:tcPr>
          <w:p w14:paraId="3F4F553B" w14:textId="77777777" w:rsidR="005A600E" w:rsidRDefault="005A600E" w:rsidP="005801B1">
            <w:pPr>
              <w:ind w:right="108"/>
              <w:jc w:val="center"/>
              <w:rPr>
                <w:rFonts w:cs="Arial"/>
                <w:szCs w:val="22"/>
                <w:lang w:eastAsia="x-none"/>
              </w:rPr>
            </w:pPr>
            <w:r>
              <w:rPr>
                <w:rFonts w:cs="Arial"/>
                <w:szCs w:val="22"/>
                <w:lang w:eastAsia="x-none"/>
              </w:rPr>
              <w:t>8</w:t>
            </w:r>
          </w:p>
          <w:p w14:paraId="61859F75" w14:textId="77777777" w:rsidR="005A600E" w:rsidRDefault="005A600E" w:rsidP="005801B1">
            <w:pPr>
              <w:ind w:right="108"/>
              <w:jc w:val="center"/>
              <w:rPr>
                <w:rFonts w:cs="Arial"/>
                <w:szCs w:val="22"/>
                <w:lang w:eastAsia="x-none"/>
              </w:rPr>
            </w:pPr>
          </w:p>
          <w:p w14:paraId="5E434257" w14:textId="77777777" w:rsidR="005A600E" w:rsidRDefault="005A600E" w:rsidP="005801B1">
            <w:pPr>
              <w:ind w:right="108"/>
              <w:jc w:val="center"/>
              <w:rPr>
                <w:rFonts w:cs="Arial"/>
                <w:szCs w:val="22"/>
                <w:lang w:eastAsia="x-none"/>
              </w:rPr>
            </w:pPr>
          </w:p>
          <w:p w14:paraId="5554E097" w14:textId="77777777" w:rsidR="005A600E" w:rsidRDefault="005A600E" w:rsidP="005801B1">
            <w:pPr>
              <w:ind w:right="108"/>
              <w:jc w:val="center"/>
              <w:rPr>
                <w:rFonts w:cs="Arial"/>
                <w:szCs w:val="22"/>
                <w:lang w:eastAsia="x-none"/>
              </w:rPr>
            </w:pPr>
          </w:p>
          <w:p w14:paraId="3438EAA8" w14:textId="77777777" w:rsidR="005A600E" w:rsidRDefault="005A600E" w:rsidP="005801B1">
            <w:pPr>
              <w:ind w:right="108"/>
              <w:jc w:val="center"/>
              <w:rPr>
                <w:rFonts w:cs="Arial"/>
                <w:szCs w:val="22"/>
                <w:lang w:eastAsia="x-none"/>
              </w:rPr>
            </w:pPr>
          </w:p>
          <w:p w14:paraId="068EF4CB" w14:textId="77777777" w:rsidR="005A600E" w:rsidRDefault="005A600E" w:rsidP="005801B1">
            <w:pPr>
              <w:ind w:right="108"/>
              <w:jc w:val="center"/>
              <w:rPr>
                <w:rFonts w:cs="Arial"/>
                <w:szCs w:val="22"/>
                <w:lang w:eastAsia="x-none"/>
              </w:rPr>
            </w:pPr>
          </w:p>
          <w:p w14:paraId="3551C758" w14:textId="77777777" w:rsidR="005A600E" w:rsidRDefault="005A600E" w:rsidP="005801B1">
            <w:pPr>
              <w:ind w:right="108"/>
              <w:jc w:val="center"/>
              <w:rPr>
                <w:rFonts w:cs="Arial"/>
                <w:szCs w:val="22"/>
                <w:lang w:eastAsia="x-none"/>
              </w:rPr>
            </w:pPr>
          </w:p>
          <w:p w14:paraId="1D594C45" w14:textId="77777777" w:rsidR="005A600E" w:rsidRDefault="005A600E" w:rsidP="005801B1">
            <w:pPr>
              <w:ind w:right="108"/>
              <w:jc w:val="center"/>
              <w:rPr>
                <w:rFonts w:cs="Arial"/>
                <w:szCs w:val="22"/>
                <w:lang w:eastAsia="x-none"/>
              </w:rPr>
            </w:pPr>
          </w:p>
          <w:p w14:paraId="05CFA99E" w14:textId="77777777" w:rsidR="005A600E" w:rsidRDefault="005A600E" w:rsidP="005801B1">
            <w:pPr>
              <w:ind w:right="108"/>
              <w:jc w:val="center"/>
              <w:rPr>
                <w:rFonts w:cs="Arial"/>
                <w:szCs w:val="22"/>
                <w:lang w:eastAsia="x-none"/>
              </w:rPr>
            </w:pPr>
          </w:p>
          <w:p w14:paraId="0AAACEDF" w14:textId="77777777" w:rsidR="005A600E" w:rsidRDefault="005A600E" w:rsidP="005801B1">
            <w:pPr>
              <w:ind w:right="108"/>
              <w:jc w:val="center"/>
              <w:rPr>
                <w:rFonts w:cs="Arial"/>
                <w:szCs w:val="22"/>
                <w:lang w:eastAsia="x-none"/>
              </w:rPr>
            </w:pPr>
          </w:p>
          <w:p w14:paraId="55CEE487" w14:textId="77777777" w:rsidR="005A600E" w:rsidRDefault="005A600E" w:rsidP="005801B1">
            <w:pPr>
              <w:ind w:right="108"/>
              <w:jc w:val="center"/>
              <w:rPr>
                <w:rFonts w:cs="Arial"/>
                <w:szCs w:val="22"/>
                <w:lang w:eastAsia="x-none"/>
              </w:rPr>
            </w:pPr>
          </w:p>
          <w:p w14:paraId="7D21ECA0" w14:textId="77777777" w:rsidR="005A600E" w:rsidRDefault="005A600E" w:rsidP="005801B1">
            <w:pPr>
              <w:ind w:right="108"/>
              <w:jc w:val="center"/>
              <w:rPr>
                <w:rFonts w:cs="Arial"/>
                <w:szCs w:val="22"/>
                <w:lang w:eastAsia="x-none"/>
              </w:rPr>
            </w:pPr>
          </w:p>
          <w:p w14:paraId="197FB14F" w14:textId="77777777" w:rsidR="005A600E" w:rsidRPr="00F220E3" w:rsidRDefault="005A600E" w:rsidP="005801B1">
            <w:pPr>
              <w:ind w:right="108"/>
              <w:jc w:val="center"/>
              <w:rPr>
                <w:rFonts w:cs="Arial"/>
                <w:szCs w:val="22"/>
                <w:lang w:eastAsia="x-none"/>
              </w:rPr>
            </w:pPr>
          </w:p>
        </w:tc>
        <w:tc>
          <w:tcPr>
            <w:tcW w:w="1980" w:type="dxa"/>
            <w:tcBorders>
              <w:left w:val="nil"/>
            </w:tcBorders>
          </w:tcPr>
          <w:p w14:paraId="74F50226" w14:textId="47D5C8A8" w:rsidR="005A600E" w:rsidRDefault="001E0830" w:rsidP="005801B1">
            <w:pPr>
              <w:ind w:right="108"/>
              <w:jc w:val="left"/>
              <w:rPr>
                <w:rFonts w:cs="Arial"/>
                <w:szCs w:val="22"/>
              </w:rPr>
            </w:pPr>
            <w:r w:rsidRPr="00B0682B">
              <w:t xml:space="preserve">Turkey Sausage Patties, </w:t>
            </w:r>
            <w:r>
              <w:t xml:space="preserve">Breakfast, </w:t>
            </w:r>
            <w:r w:rsidRPr="00B0682B">
              <w:t>Pre-cooked, Frozen</w:t>
            </w:r>
          </w:p>
          <w:p w14:paraId="76606DA7" w14:textId="77777777" w:rsidR="005A600E" w:rsidRDefault="005A600E" w:rsidP="005801B1">
            <w:pPr>
              <w:ind w:right="108"/>
              <w:jc w:val="left"/>
              <w:rPr>
                <w:rFonts w:cs="Arial"/>
                <w:szCs w:val="22"/>
              </w:rPr>
            </w:pPr>
          </w:p>
          <w:p w14:paraId="6C5B97A0" w14:textId="77777777" w:rsidR="005A600E" w:rsidRDefault="005A600E" w:rsidP="005801B1">
            <w:pPr>
              <w:ind w:right="108"/>
              <w:jc w:val="left"/>
              <w:rPr>
                <w:rFonts w:cs="Arial"/>
                <w:szCs w:val="22"/>
              </w:rPr>
            </w:pPr>
          </w:p>
          <w:p w14:paraId="10D4CDFD" w14:textId="77777777" w:rsidR="005A600E" w:rsidRDefault="005A600E" w:rsidP="005801B1">
            <w:pPr>
              <w:ind w:right="108"/>
              <w:jc w:val="left"/>
              <w:rPr>
                <w:rFonts w:cs="Arial"/>
                <w:szCs w:val="22"/>
              </w:rPr>
            </w:pPr>
          </w:p>
          <w:p w14:paraId="4EEF15F0" w14:textId="77777777" w:rsidR="005A600E" w:rsidRDefault="005A600E" w:rsidP="005801B1">
            <w:pPr>
              <w:ind w:right="108"/>
              <w:jc w:val="left"/>
              <w:rPr>
                <w:rFonts w:cs="Arial"/>
                <w:szCs w:val="22"/>
              </w:rPr>
            </w:pPr>
          </w:p>
          <w:p w14:paraId="4529666A" w14:textId="77777777" w:rsidR="005A600E" w:rsidRDefault="005A600E" w:rsidP="005801B1">
            <w:pPr>
              <w:ind w:right="108"/>
              <w:jc w:val="left"/>
              <w:rPr>
                <w:rFonts w:cs="Arial"/>
                <w:szCs w:val="22"/>
              </w:rPr>
            </w:pPr>
          </w:p>
          <w:p w14:paraId="2E252252" w14:textId="0D5A11ED" w:rsidR="005A600E" w:rsidRPr="00AC2605" w:rsidRDefault="005A600E" w:rsidP="005801B1">
            <w:pPr>
              <w:ind w:right="108"/>
              <w:jc w:val="left"/>
              <w:rPr>
                <w:rFonts w:cs="Arial"/>
                <w:szCs w:val="22"/>
                <w:lang w:eastAsia="x-none"/>
              </w:rPr>
            </w:pPr>
          </w:p>
        </w:tc>
        <w:tc>
          <w:tcPr>
            <w:tcW w:w="4060" w:type="dxa"/>
          </w:tcPr>
          <w:p w14:paraId="61A25E4E" w14:textId="77777777" w:rsidR="005A600E" w:rsidRPr="007B2F25" w:rsidRDefault="005A600E" w:rsidP="005801B1">
            <w:pPr>
              <w:ind w:right="108"/>
              <w:jc w:val="left"/>
              <w:rPr>
                <w:rFonts w:cs="Arial"/>
                <w:szCs w:val="22"/>
                <w:lang w:eastAsia="x-none"/>
              </w:rPr>
            </w:pPr>
            <w:r w:rsidRPr="007B2F25">
              <w:rPr>
                <w:rFonts w:cs="Arial"/>
                <w:szCs w:val="22"/>
                <w:lang w:eastAsia="x-none"/>
              </w:rPr>
              <w:t>Must comply with the following requirements:</w:t>
            </w:r>
          </w:p>
          <w:p w14:paraId="2D08D138" w14:textId="77777777" w:rsidR="005A600E" w:rsidRPr="007B2F25" w:rsidRDefault="005A600E" w:rsidP="005801B1">
            <w:pPr>
              <w:ind w:right="108"/>
              <w:jc w:val="left"/>
              <w:rPr>
                <w:rFonts w:cs="Arial"/>
                <w:szCs w:val="22"/>
                <w:lang w:eastAsia="x-none"/>
              </w:rPr>
            </w:pPr>
          </w:p>
          <w:p w14:paraId="464F26FD" w14:textId="77777777" w:rsidR="005A600E" w:rsidRPr="007B2F25" w:rsidRDefault="005A600E" w:rsidP="005801B1">
            <w:pPr>
              <w:ind w:right="108"/>
              <w:jc w:val="left"/>
              <w:rPr>
                <w:rFonts w:cs="Arial"/>
                <w:szCs w:val="22"/>
                <w:lang w:eastAsia="x-none"/>
              </w:rPr>
            </w:pPr>
            <w:r w:rsidRPr="007B2F25">
              <w:rPr>
                <w:rFonts w:cs="Arial"/>
                <w:b/>
                <w:szCs w:val="22"/>
                <w:u w:val="single"/>
                <w:lang w:eastAsia="x-none"/>
              </w:rPr>
              <w:t>Classification:</w:t>
            </w:r>
            <w:r w:rsidRPr="007B2F25">
              <w:rPr>
                <w:rFonts w:cs="Arial"/>
                <w:szCs w:val="22"/>
                <w:lang w:eastAsia="x-none"/>
              </w:rPr>
              <w:t xml:space="preserve"> </w:t>
            </w:r>
            <w:r w:rsidRPr="008377C5">
              <w:rPr>
                <w:rFonts w:cs="Arial"/>
                <w:szCs w:val="22"/>
              </w:rPr>
              <w:t xml:space="preserve">Patty, Turkey, with Spices, Breakfast, </w:t>
            </w:r>
            <w:r>
              <w:rPr>
                <w:rFonts w:cs="Arial"/>
                <w:szCs w:val="22"/>
              </w:rPr>
              <w:t>Pre-</w:t>
            </w:r>
            <w:r w:rsidRPr="008377C5">
              <w:rPr>
                <w:rFonts w:cs="Arial"/>
                <w:szCs w:val="22"/>
              </w:rPr>
              <w:t>Cooked, Frozen.</w:t>
            </w:r>
          </w:p>
          <w:p w14:paraId="659782FD" w14:textId="77777777" w:rsidR="005A600E" w:rsidRPr="007B2F25" w:rsidRDefault="005A600E" w:rsidP="005801B1">
            <w:pPr>
              <w:ind w:right="108"/>
              <w:jc w:val="left"/>
              <w:rPr>
                <w:rFonts w:cs="Arial"/>
                <w:szCs w:val="22"/>
                <w:lang w:eastAsia="x-none"/>
              </w:rPr>
            </w:pPr>
          </w:p>
          <w:p w14:paraId="0088FDE7" w14:textId="4B54D7C1" w:rsidR="005A600E" w:rsidRPr="008377C5" w:rsidRDefault="005A600E" w:rsidP="005801B1">
            <w:pPr>
              <w:jc w:val="left"/>
              <w:rPr>
                <w:rFonts w:cs="Arial"/>
                <w:szCs w:val="22"/>
              </w:rPr>
            </w:pPr>
            <w:r w:rsidRPr="007B2F25">
              <w:rPr>
                <w:rFonts w:cs="Arial"/>
                <w:b/>
                <w:szCs w:val="22"/>
                <w:u w:val="single"/>
              </w:rPr>
              <w:t>Shelf-Life</w:t>
            </w:r>
            <w:r w:rsidRPr="007B2F25">
              <w:rPr>
                <w:rFonts w:cs="Arial"/>
                <w:szCs w:val="22"/>
              </w:rPr>
              <w:t xml:space="preserve">: </w:t>
            </w:r>
            <w:r w:rsidRPr="008377C5">
              <w:rPr>
                <w:rFonts w:cs="Arial"/>
                <w:szCs w:val="22"/>
              </w:rPr>
              <w:t xml:space="preserve">Product </w:t>
            </w:r>
            <w:r w:rsidRPr="005801B1">
              <w:rPr>
                <w:rFonts w:cs="Arial"/>
                <w:szCs w:val="22"/>
              </w:rPr>
              <w:t xml:space="preserve">must </w:t>
            </w:r>
            <w:r w:rsidR="005801B1">
              <w:rPr>
                <w:rFonts w:cs="Arial"/>
                <w:szCs w:val="22"/>
              </w:rPr>
              <w:t>have a minimum of</w:t>
            </w:r>
            <w:r w:rsidRPr="005801B1">
              <w:rPr>
                <w:rFonts w:cs="Arial"/>
                <w:color w:val="FF0000"/>
                <w:szCs w:val="22"/>
              </w:rPr>
              <w:t xml:space="preserve"> </w:t>
            </w:r>
            <w:r w:rsidRPr="005801B1">
              <w:rPr>
                <w:rFonts w:cs="Arial"/>
                <w:szCs w:val="22"/>
              </w:rPr>
              <w:t>180 days</w:t>
            </w:r>
            <w:r>
              <w:rPr>
                <w:rFonts w:cs="Arial"/>
                <w:szCs w:val="22"/>
              </w:rPr>
              <w:t xml:space="preserve"> </w:t>
            </w:r>
            <w:r w:rsidRPr="008377C5">
              <w:rPr>
                <w:rFonts w:cs="Arial"/>
                <w:szCs w:val="22"/>
              </w:rPr>
              <w:t>of shelf life from date of manufacture, if kept frozen.</w:t>
            </w:r>
          </w:p>
          <w:p w14:paraId="2281402A" w14:textId="77777777" w:rsidR="005A600E" w:rsidRPr="007B2F25" w:rsidRDefault="005A600E" w:rsidP="005801B1">
            <w:pPr>
              <w:jc w:val="left"/>
              <w:rPr>
                <w:rFonts w:cs="Arial"/>
                <w:szCs w:val="22"/>
              </w:rPr>
            </w:pPr>
          </w:p>
          <w:p w14:paraId="53875C68" w14:textId="06384934" w:rsidR="005A600E" w:rsidRPr="008377C5" w:rsidRDefault="005A600E" w:rsidP="005801B1">
            <w:pPr>
              <w:jc w:val="left"/>
              <w:rPr>
                <w:rFonts w:cs="Arial"/>
                <w:szCs w:val="22"/>
              </w:rPr>
            </w:pPr>
            <w:r w:rsidRPr="007B2F25">
              <w:rPr>
                <w:rFonts w:cs="Arial"/>
                <w:b/>
                <w:szCs w:val="22"/>
                <w:u w:val="single"/>
              </w:rPr>
              <w:t>Ingredients</w:t>
            </w:r>
            <w:r w:rsidRPr="007B2F25">
              <w:rPr>
                <w:rFonts w:cs="Arial"/>
                <w:szCs w:val="22"/>
                <w:u w:val="single"/>
              </w:rPr>
              <w:t xml:space="preserve">: </w:t>
            </w:r>
            <w:r>
              <w:rPr>
                <w:rFonts w:cs="Arial"/>
                <w:szCs w:val="22"/>
              </w:rPr>
              <w:t>A</w:t>
            </w:r>
            <w:r w:rsidRPr="008377C5">
              <w:rPr>
                <w:rFonts w:cs="Arial"/>
                <w:szCs w:val="22"/>
              </w:rPr>
              <w:t>t minimum</w:t>
            </w:r>
            <w:r>
              <w:rPr>
                <w:rFonts w:cs="Arial"/>
                <w:szCs w:val="22"/>
              </w:rPr>
              <w:t>,</w:t>
            </w:r>
            <w:r w:rsidRPr="008377C5">
              <w:rPr>
                <w:rFonts w:cs="Arial"/>
                <w:szCs w:val="22"/>
              </w:rPr>
              <w:t xml:space="preserve"> </w:t>
            </w:r>
            <w:r w:rsidR="004C6287">
              <w:rPr>
                <w:rFonts w:cs="Arial"/>
                <w:szCs w:val="22"/>
              </w:rPr>
              <w:t>shall contain</w:t>
            </w:r>
            <w:r w:rsidR="004C6287" w:rsidRPr="008377C5">
              <w:rPr>
                <w:rFonts w:cs="Arial"/>
                <w:szCs w:val="22"/>
              </w:rPr>
              <w:t xml:space="preserve"> </w:t>
            </w:r>
            <w:r w:rsidRPr="008377C5">
              <w:rPr>
                <w:rFonts w:cs="Arial"/>
                <w:szCs w:val="22"/>
              </w:rPr>
              <w:t>Turkey Meat, Salt, Water, Spices, Sugar, and may contain Dextrose, Preservative(s), Citric Acid, Caramel Color, and Sodium Phosphate(s).</w:t>
            </w:r>
          </w:p>
          <w:p w14:paraId="0AF0DC43" w14:textId="77777777" w:rsidR="005A600E" w:rsidRPr="007B2F25" w:rsidRDefault="005A600E" w:rsidP="005801B1">
            <w:pPr>
              <w:jc w:val="left"/>
              <w:rPr>
                <w:rFonts w:cs="Arial"/>
                <w:b/>
                <w:szCs w:val="22"/>
                <w:u w:val="single"/>
              </w:rPr>
            </w:pPr>
          </w:p>
          <w:p w14:paraId="553EA34C" w14:textId="2AA40C1F" w:rsidR="005A600E" w:rsidRPr="007B2F25" w:rsidRDefault="005A600E" w:rsidP="005801B1">
            <w:pPr>
              <w:jc w:val="left"/>
              <w:rPr>
                <w:rFonts w:cs="Arial"/>
                <w:szCs w:val="22"/>
              </w:rPr>
            </w:pPr>
            <w:r w:rsidRPr="007B2F25">
              <w:rPr>
                <w:rFonts w:cs="Arial"/>
                <w:b/>
                <w:szCs w:val="22"/>
                <w:u w:val="single"/>
              </w:rPr>
              <w:t>Processing</w:t>
            </w:r>
            <w:r w:rsidRPr="007B2F25">
              <w:rPr>
                <w:rFonts w:cs="Arial"/>
                <w:b/>
                <w:szCs w:val="22"/>
              </w:rPr>
              <w:t xml:space="preserve">: </w:t>
            </w:r>
            <w:r w:rsidRPr="008377C5">
              <w:rPr>
                <w:rFonts w:cs="Arial"/>
                <w:szCs w:val="22"/>
              </w:rPr>
              <w:t xml:space="preserve">Product </w:t>
            </w:r>
            <w:r>
              <w:rPr>
                <w:rFonts w:cs="Arial"/>
                <w:szCs w:val="22"/>
              </w:rPr>
              <w:t>should</w:t>
            </w:r>
            <w:r w:rsidRPr="008377C5">
              <w:rPr>
                <w:rFonts w:cs="Arial"/>
                <w:szCs w:val="22"/>
              </w:rPr>
              <w:t xml:space="preserve"> utilize ground or mechanically separated Turkey Meat, shaped into Patties.</w:t>
            </w:r>
          </w:p>
          <w:p w14:paraId="5F0B73D9" w14:textId="77777777" w:rsidR="005A600E" w:rsidRPr="007B2F25" w:rsidRDefault="005A600E" w:rsidP="005801B1">
            <w:pPr>
              <w:jc w:val="left"/>
              <w:rPr>
                <w:rFonts w:cs="Arial"/>
                <w:b/>
                <w:szCs w:val="22"/>
              </w:rPr>
            </w:pPr>
          </w:p>
          <w:p w14:paraId="5568327C" w14:textId="2B80A4E6" w:rsidR="005A600E" w:rsidRPr="008377C5" w:rsidRDefault="005A600E" w:rsidP="005801B1">
            <w:pPr>
              <w:jc w:val="left"/>
              <w:rPr>
                <w:rFonts w:cs="Arial"/>
                <w:szCs w:val="22"/>
              </w:rPr>
            </w:pPr>
            <w:r w:rsidRPr="007B2F25">
              <w:rPr>
                <w:rFonts w:cs="Arial"/>
                <w:b/>
                <w:szCs w:val="22"/>
                <w:u w:val="single"/>
              </w:rPr>
              <w:t>Attributes</w:t>
            </w:r>
            <w:r w:rsidRPr="007B2F25">
              <w:rPr>
                <w:rFonts w:cs="Arial"/>
                <w:b/>
                <w:szCs w:val="22"/>
              </w:rPr>
              <w:t xml:space="preserve">: </w:t>
            </w:r>
            <w:r w:rsidRPr="008377C5">
              <w:rPr>
                <w:rFonts w:cs="Arial"/>
                <w:szCs w:val="22"/>
              </w:rPr>
              <w:t>Patties must be pre-cooked and frozen.</w:t>
            </w:r>
          </w:p>
          <w:p w14:paraId="1965930B" w14:textId="77777777" w:rsidR="005A600E" w:rsidRPr="007B2F25" w:rsidRDefault="005A600E" w:rsidP="005801B1">
            <w:pPr>
              <w:jc w:val="left"/>
              <w:rPr>
                <w:rFonts w:cs="Arial"/>
                <w:b/>
                <w:szCs w:val="22"/>
              </w:rPr>
            </w:pPr>
          </w:p>
          <w:p w14:paraId="68C6D839" w14:textId="77777777" w:rsidR="005A600E" w:rsidRDefault="005A600E" w:rsidP="005801B1">
            <w:pPr>
              <w:jc w:val="left"/>
              <w:rPr>
                <w:rFonts w:cs="Arial"/>
                <w:szCs w:val="22"/>
              </w:rPr>
            </w:pPr>
            <w:r w:rsidRPr="002148DD">
              <w:rPr>
                <w:rFonts w:cs="Arial"/>
                <w:b/>
                <w:szCs w:val="22"/>
                <w:u w:val="single"/>
              </w:rPr>
              <w:t>Patty Weight</w:t>
            </w:r>
            <w:r w:rsidRPr="007B2F25">
              <w:rPr>
                <w:rFonts w:cs="Arial"/>
                <w:b/>
                <w:szCs w:val="22"/>
              </w:rPr>
              <w:t xml:space="preserve">: </w:t>
            </w:r>
            <w:r w:rsidRPr="008377C5">
              <w:rPr>
                <w:rFonts w:cs="Arial"/>
                <w:szCs w:val="22"/>
              </w:rPr>
              <w:t>Patty Weights must range between 1.20 ounces (34.019 grams) minimum and 1.55 ounces (43.941 grams) maximum.</w:t>
            </w:r>
          </w:p>
          <w:p w14:paraId="2F61EAA2" w14:textId="77777777" w:rsidR="005A600E" w:rsidRDefault="005A600E" w:rsidP="005801B1">
            <w:pPr>
              <w:jc w:val="left"/>
              <w:rPr>
                <w:rFonts w:cs="Arial"/>
                <w:szCs w:val="22"/>
              </w:rPr>
            </w:pPr>
          </w:p>
          <w:p w14:paraId="5A732037" w14:textId="2DC6D0DB" w:rsidR="005A600E" w:rsidRPr="0085361F" w:rsidRDefault="005A600E" w:rsidP="005801B1">
            <w:pPr>
              <w:jc w:val="left"/>
              <w:rPr>
                <w:rFonts w:cs="Arial"/>
                <w:szCs w:val="22"/>
              </w:rPr>
            </w:pPr>
            <w:r w:rsidRPr="002148DD">
              <w:rPr>
                <w:rFonts w:cs="Arial"/>
                <w:b/>
                <w:szCs w:val="22"/>
                <w:u w:val="single"/>
              </w:rPr>
              <w:t>Case Count</w:t>
            </w:r>
            <w:r w:rsidRPr="0085361F">
              <w:rPr>
                <w:rFonts w:cs="Arial"/>
                <w:b/>
                <w:szCs w:val="22"/>
              </w:rPr>
              <w:t>:</w:t>
            </w:r>
            <w:r>
              <w:rPr>
                <w:rFonts w:cs="Arial"/>
                <w:szCs w:val="22"/>
              </w:rPr>
              <w:t xml:space="preserve"> should</w:t>
            </w:r>
            <w:r w:rsidRPr="0085361F">
              <w:rPr>
                <w:rFonts w:cs="Arial"/>
                <w:szCs w:val="22"/>
              </w:rPr>
              <w:t xml:space="preserve"> contain</w:t>
            </w:r>
            <w:r>
              <w:rPr>
                <w:rFonts w:cs="Arial"/>
                <w:szCs w:val="22"/>
              </w:rPr>
              <w:t xml:space="preserve"> between 105 Patties minimum to</w:t>
            </w:r>
            <w:r w:rsidR="005801B1">
              <w:rPr>
                <w:rFonts w:cs="Arial"/>
                <w:szCs w:val="22"/>
              </w:rPr>
              <w:t xml:space="preserve"> </w:t>
            </w:r>
            <w:r w:rsidRPr="005801B1">
              <w:rPr>
                <w:rFonts w:cs="Arial"/>
                <w:szCs w:val="22"/>
              </w:rPr>
              <w:t>136</w:t>
            </w:r>
            <w:r w:rsidRPr="00792737">
              <w:rPr>
                <w:rFonts w:cs="Arial"/>
                <w:b/>
                <w:szCs w:val="22"/>
              </w:rPr>
              <w:t xml:space="preserve"> </w:t>
            </w:r>
            <w:r w:rsidR="005801B1">
              <w:rPr>
                <w:rFonts w:cs="Arial"/>
                <w:szCs w:val="22"/>
              </w:rPr>
              <w:t>p</w:t>
            </w:r>
            <w:r w:rsidRPr="0085361F">
              <w:rPr>
                <w:rFonts w:cs="Arial"/>
                <w:szCs w:val="22"/>
              </w:rPr>
              <w:t>atties maximum</w:t>
            </w:r>
            <w:r>
              <w:rPr>
                <w:rFonts w:cs="Arial"/>
                <w:szCs w:val="22"/>
              </w:rPr>
              <w:t>.</w:t>
            </w:r>
          </w:p>
          <w:p w14:paraId="0DA7D63E" w14:textId="77777777" w:rsidR="005A600E" w:rsidRPr="007B2F25" w:rsidRDefault="005A600E" w:rsidP="005801B1">
            <w:pPr>
              <w:jc w:val="left"/>
              <w:rPr>
                <w:rFonts w:cs="Arial"/>
                <w:b/>
                <w:szCs w:val="22"/>
              </w:rPr>
            </w:pPr>
          </w:p>
          <w:p w14:paraId="7AD2D074" w14:textId="2010B29B" w:rsidR="005A600E" w:rsidRPr="008377C5" w:rsidRDefault="005A600E" w:rsidP="005801B1">
            <w:pPr>
              <w:jc w:val="left"/>
              <w:rPr>
                <w:rFonts w:cs="Arial"/>
                <w:szCs w:val="22"/>
              </w:rPr>
            </w:pPr>
            <w:r w:rsidRPr="002148DD">
              <w:rPr>
                <w:rFonts w:cs="Arial"/>
                <w:b/>
                <w:szCs w:val="22"/>
                <w:u w:val="single"/>
              </w:rPr>
              <w:t>MSG</w:t>
            </w:r>
            <w:r w:rsidRPr="007B2F25">
              <w:rPr>
                <w:rFonts w:cs="Arial"/>
                <w:b/>
                <w:szCs w:val="22"/>
              </w:rPr>
              <w:t xml:space="preserve">: </w:t>
            </w:r>
            <w:r w:rsidRPr="008377C5">
              <w:rPr>
                <w:rFonts w:cs="Arial"/>
                <w:szCs w:val="22"/>
              </w:rPr>
              <w:t xml:space="preserve">Product </w:t>
            </w:r>
            <w:r>
              <w:rPr>
                <w:rFonts w:cs="Arial"/>
                <w:szCs w:val="22"/>
              </w:rPr>
              <w:t>should</w:t>
            </w:r>
            <w:r w:rsidRPr="008377C5">
              <w:rPr>
                <w:rFonts w:cs="Arial"/>
                <w:szCs w:val="22"/>
              </w:rPr>
              <w:t xml:space="preserve"> not contain Monosodium Glutamate (MSG) as an ingredient.</w:t>
            </w:r>
          </w:p>
          <w:p w14:paraId="0493DA5F" w14:textId="77777777" w:rsidR="005A600E" w:rsidRPr="007B2F25" w:rsidRDefault="005A600E" w:rsidP="005801B1">
            <w:pPr>
              <w:jc w:val="left"/>
              <w:rPr>
                <w:rFonts w:cs="Arial"/>
                <w:szCs w:val="22"/>
              </w:rPr>
            </w:pPr>
          </w:p>
          <w:p w14:paraId="372D151A" w14:textId="77777777" w:rsidR="005A600E" w:rsidRPr="007B2F25" w:rsidRDefault="005A600E" w:rsidP="005801B1">
            <w:pPr>
              <w:jc w:val="left"/>
              <w:rPr>
                <w:rFonts w:cs="Arial"/>
                <w:szCs w:val="22"/>
              </w:rPr>
            </w:pPr>
            <w:r w:rsidRPr="007B2F25">
              <w:rPr>
                <w:rFonts w:cs="Arial"/>
                <w:b/>
                <w:szCs w:val="22"/>
                <w:u w:val="single"/>
              </w:rPr>
              <w:t>Fat Content:</w:t>
            </w:r>
            <w:r w:rsidRPr="007B2F25">
              <w:rPr>
                <w:rFonts w:cs="Arial"/>
                <w:b/>
                <w:szCs w:val="22"/>
              </w:rPr>
              <w:t xml:space="preserve"> </w:t>
            </w:r>
            <w:r w:rsidRPr="007B2F25">
              <w:rPr>
                <w:rFonts w:cs="Arial"/>
                <w:szCs w:val="22"/>
              </w:rPr>
              <w:t>10.0 grams minimum to 19.0 grams maximum.</w:t>
            </w:r>
          </w:p>
          <w:p w14:paraId="578F4ED3" w14:textId="77777777" w:rsidR="005A600E" w:rsidRPr="007B2F25" w:rsidRDefault="005A600E" w:rsidP="005801B1">
            <w:pPr>
              <w:jc w:val="left"/>
              <w:rPr>
                <w:rFonts w:cs="Arial"/>
                <w:b/>
                <w:szCs w:val="22"/>
              </w:rPr>
            </w:pPr>
          </w:p>
          <w:p w14:paraId="2FCFE053" w14:textId="77777777" w:rsidR="005A600E" w:rsidRPr="007B2F25" w:rsidRDefault="005A600E" w:rsidP="005801B1">
            <w:pPr>
              <w:jc w:val="left"/>
              <w:rPr>
                <w:rFonts w:cs="Arial"/>
                <w:szCs w:val="22"/>
              </w:rPr>
            </w:pPr>
            <w:r w:rsidRPr="007B2F25">
              <w:rPr>
                <w:rFonts w:cs="Arial"/>
                <w:b/>
                <w:szCs w:val="22"/>
                <w:u w:val="single"/>
              </w:rPr>
              <w:t>Sodium</w:t>
            </w:r>
            <w:r w:rsidRPr="007B2F25">
              <w:rPr>
                <w:rFonts w:cs="Arial"/>
                <w:b/>
                <w:szCs w:val="22"/>
              </w:rPr>
              <w:t xml:space="preserve">: </w:t>
            </w:r>
            <w:r w:rsidRPr="007B2F25">
              <w:rPr>
                <w:rFonts w:cs="Arial"/>
                <w:szCs w:val="22"/>
              </w:rPr>
              <w:t>400 milligrams minimum to 800 milligrams maximum.</w:t>
            </w:r>
          </w:p>
          <w:p w14:paraId="54DDAAAA" w14:textId="77777777" w:rsidR="005A600E" w:rsidRPr="007B2F25" w:rsidRDefault="005A600E" w:rsidP="005801B1">
            <w:pPr>
              <w:jc w:val="left"/>
              <w:rPr>
                <w:rFonts w:cs="Arial"/>
                <w:b/>
                <w:szCs w:val="22"/>
              </w:rPr>
            </w:pPr>
          </w:p>
          <w:p w14:paraId="56E925C8" w14:textId="77777777" w:rsidR="005A600E" w:rsidRPr="007B2F25" w:rsidRDefault="005A600E" w:rsidP="005801B1">
            <w:pPr>
              <w:jc w:val="left"/>
              <w:rPr>
                <w:rFonts w:cs="Arial"/>
                <w:szCs w:val="22"/>
              </w:rPr>
            </w:pPr>
            <w:r w:rsidRPr="007B2F25">
              <w:rPr>
                <w:rFonts w:cs="Arial"/>
                <w:b/>
                <w:szCs w:val="22"/>
                <w:u w:val="single"/>
              </w:rPr>
              <w:t>Protein</w:t>
            </w:r>
            <w:r w:rsidRPr="007B2F25">
              <w:rPr>
                <w:rFonts w:cs="Arial"/>
                <w:b/>
                <w:szCs w:val="22"/>
              </w:rPr>
              <w:t xml:space="preserve">: </w:t>
            </w:r>
            <w:r w:rsidRPr="007B2F25">
              <w:rPr>
                <w:rFonts w:cs="Arial"/>
                <w:szCs w:val="22"/>
              </w:rPr>
              <w:t>15.0 grams minimum.</w:t>
            </w:r>
          </w:p>
          <w:p w14:paraId="495B4452" w14:textId="77777777" w:rsidR="005A600E" w:rsidRPr="007B2F25" w:rsidRDefault="005A600E" w:rsidP="005801B1">
            <w:pPr>
              <w:jc w:val="left"/>
              <w:rPr>
                <w:rFonts w:cs="Arial"/>
                <w:b/>
                <w:szCs w:val="22"/>
              </w:rPr>
            </w:pPr>
          </w:p>
          <w:p w14:paraId="4D58CF63" w14:textId="77777777" w:rsidR="005A600E" w:rsidRPr="007B2F25" w:rsidRDefault="005A600E" w:rsidP="005801B1">
            <w:pPr>
              <w:jc w:val="left"/>
              <w:rPr>
                <w:rFonts w:cs="Arial"/>
                <w:szCs w:val="22"/>
              </w:rPr>
            </w:pPr>
            <w:r w:rsidRPr="007B2F25">
              <w:rPr>
                <w:rFonts w:cs="Arial"/>
                <w:b/>
                <w:szCs w:val="22"/>
                <w:u w:val="single"/>
              </w:rPr>
              <w:t xml:space="preserve">Cholesterol:  </w:t>
            </w:r>
            <w:r w:rsidRPr="007B2F25">
              <w:rPr>
                <w:rFonts w:cs="Arial"/>
                <w:szCs w:val="22"/>
              </w:rPr>
              <w:t>50.0 milligrams minimum to 95.0 milligrams maximum.</w:t>
            </w:r>
          </w:p>
          <w:p w14:paraId="6318DB62" w14:textId="77777777" w:rsidR="005A600E" w:rsidRPr="007B2F25" w:rsidRDefault="005A600E" w:rsidP="005801B1">
            <w:pPr>
              <w:jc w:val="left"/>
              <w:rPr>
                <w:rFonts w:cs="Arial"/>
                <w:b/>
                <w:szCs w:val="22"/>
              </w:rPr>
            </w:pPr>
          </w:p>
          <w:p w14:paraId="4BA53750" w14:textId="07468684" w:rsidR="005A600E" w:rsidRPr="005801B1" w:rsidRDefault="005A600E" w:rsidP="005801B1">
            <w:pPr>
              <w:ind w:right="108"/>
              <w:jc w:val="left"/>
              <w:rPr>
                <w:rFonts w:cs="Arial"/>
                <w:szCs w:val="22"/>
                <w:lang w:eastAsia="x-none"/>
              </w:rPr>
            </w:pPr>
            <w:r w:rsidRPr="007B2F25">
              <w:rPr>
                <w:rFonts w:cs="Arial"/>
                <w:b/>
                <w:szCs w:val="22"/>
                <w:u w:val="single"/>
                <w:lang w:eastAsia="x-none"/>
              </w:rPr>
              <w:t>Packaging</w:t>
            </w:r>
            <w:r w:rsidRPr="007B2F25">
              <w:rPr>
                <w:rFonts w:cs="Arial"/>
                <w:szCs w:val="22"/>
                <w:lang w:eastAsia="x-none"/>
              </w:rPr>
              <w:t xml:space="preserve">: </w:t>
            </w:r>
            <w:r w:rsidRPr="005801B1">
              <w:rPr>
                <w:rFonts w:cs="Arial"/>
                <w:szCs w:val="22"/>
              </w:rPr>
              <w:t>In sealed plastic bag in case, or in poly–lined case.</w:t>
            </w:r>
          </w:p>
          <w:p w14:paraId="1C47C371" w14:textId="77777777" w:rsidR="005A600E" w:rsidRDefault="005A600E" w:rsidP="005801B1">
            <w:pPr>
              <w:jc w:val="left"/>
              <w:rPr>
                <w:rFonts w:cs="Arial"/>
                <w:b/>
                <w:szCs w:val="22"/>
              </w:rPr>
            </w:pPr>
          </w:p>
          <w:p w14:paraId="0821958E" w14:textId="77777777" w:rsidR="005A600E" w:rsidRPr="00FE05F5" w:rsidRDefault="005A600E" w:rsidP="005801B1">
            <w:pPr>
              <w:jc w:val="left"/>
              <w:rPr>
                <w:rFonts w:cs="Arial"/>
                <w:szCs w:val="22"/>
              </w:rPr>
            </w:pPr>
            <w:r w:rsidRPr="002148DD">
              <w:rPr>
                <w:rFonts w:cs="Arial"/>
                <w:b/>
                <w:szCs w:val="22"/>
                <w:u w:val="single"/>
              </w:rPr>
              <w:t>Case Net Weight</w:t>
            </w:r>
            <w:r w:rsidRPr="00FE05F5">
              <w:rPr>
                <w:rFonts w:cs="Arial"/>
                <w:b/>
                <w:szCs w:val="22"/>
              </w:rPr>
              <w:t xml:space="preserve">: </w:t>
            </w:r>
            <w:r>
              <w:rPr>
                <w:rFonts w:cs="Arial"/>
                <w:szCs w:val="22"/>
              </w:rPr>
              <w:t xml:space="preserve">7.5 </w:t>
            </w:r>
            <w:r w:rsidRPr="00FE05F5">
              <w:rPr>
                <w:rFonts w:cs="Arial"/>
                <w:szCs w:val="22"/>
              </w:rPr>
              <w:t>pounds</w:t>
            </w:r>
            <w:r>
              <w:rPr>
                <w:rFonts w:cs="Arial"/>
                <w:szCs w:val="22"/>
              </w:rPr>
              <w:t xml:space="preserve"> minimum to 13.5 pounds maximum</w:t>
            </w:r>
            <w:r w:rsidRPr="00FE05F5">
              <w:rPr>
                <w:rFonts w:cs="Arial"/>
                <w:szCs w:val="22"/>
              </w:rPr>
              <w:t>.</w:t>
            </w:r>
          </w:p>
          <w:p w14:paraId="0B73115A" w14:textId="77777777" w:rsidR="005A600E" w:rsidRPr="007B2F25" w:rsidRDefault="005A600E" w:rsidP="005801B1">
            <w:pPr>
              <w:ind w:right="108"/>
              <w:jc w:val="left"/>
              <w:rPr>
                <w:rFonts w:cs="Arial"/>
                <w:b/>
                <w:szCs w:val="22"/>
                <w:lang w:eastAsia="x-none"/>
              </w:rPr>
            </w:pPr>
          </w:p>
        </w:tc>
        <w:tc>
          <w:tcPr>
            <w:tcW w:w="2785" w:type="dxa"/>
          </w:tcPr>
          <w:p w14:paraId="586D55FA"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8377C5">
              <w:rPr>
                <w:rFonts w:cs="Arial"/>
                <w:szCs w:val="22"/>
              </w:rPr>
              <w:lastRenderedPageBreak/>
              <w:t>Maid-Rite Fully Cooked Turkey Sausage Patties - Item # 48339-53515;</w:t>
            </w:r>
          </w:p>
          <w:p w14:paraId="75883F12"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06E87AEC"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8377C5">
              <w:rPr>
                <w:rFonts w:cs="Arial"/>
                <w:szCs w:val="22"/>
              </w:rPr>
              <w:t xml:space="preserve"> Butterball FC Turkey Breakfast Sausage Patties CN - prod # 22655 30773; </w:t>
            </w:r>
          </w:p>
          <w:p w14:paraId="1FC05A12"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314C3011"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8377C5">
              <w:rPr>
                <w:rFonts w:cs="Arial"/>
                <w:szCs w:val="22"/>
              </w:rPr>
              <w:t xml:space="preserve">Perdue NAE Fully Cooked Turkey Breakfast Sausage Patties, 1.2 oz., CN Labeled - code # 50182; </w:t>
            </w:r>
          </w:p>
          <w:p w14:paraId="52DCD99C"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7D9522EA"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8377C5">
              <w:rPr>
                <w:rFonts w:cs="Arial"/>
                <w:szCs w:val="22"/>
              </w:rPr>
              <w:t xml:space="preserve">Perdue NAE RTC Turkey Sausage Patties, Mild, 1.50 oz., CN - prod code # 50104; </w:t>
            </w:r>
          </w:p>
          <w:p w14:paraId="5D6964C4"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2F4B937D" w14:textId="77777777" w:rsidR="005A600E" w:rsidRPr="008377C5"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8377C5">
              <w:rPr>
                <w:rFonts w:cs="Arial"/>
                <w:szCs w:val="22"/>
              </w:rPr>
              <w:t xml:space="preserve">Jimmy Dean Reduced Fat Turkey Patties 1.25 oz. - prod code # </w:t>
            </w:r>
            <w:r>
              <w:rPr>
                <w:rFonts w:cs="Arial"/>
                <w:szCs w:val="22"/>
              </w:rPr>
              <w:t>100000</w:t>
            </w:r>
            <w:r w:rsidRPr="008377C5">
              <w:rPr>
                <w:rFonts w:cs="Arial"/>
                <w:szCs w:val="22"/>
              </w:rPr>
              <w:t xml:space="preserve">15938; </w:t>
            </w:r>
          </w:p>
          <w:p w14:paraId="0165E58D" w14:textId="77777777" w:rsidR="005A600E" w:rsidRPr="008377C5" w:rsidRDefault="005A600E" w:rsidP="005801B1">
            <w:pPr>
              <w:ind w:right="108"/>
              <w:jc w:val="left"/>
              <w:rPr>
                <w:rFonts w:cs="Arial"/>
                <w:szCs w:val="22"/>
                <w:lang w:eastAsia="x-none"/>
              </w:rPr>
            </w:pPr>
          </w:p>
        </w:tc>
      </w:tr>
      <w:tr w:rsidR="005A600E" w:rsidRPr="007F6629" w14:paraId="585EAD5A" w14:textId="77777777" w:rsidTr="005801B1">
        <w:trPr>
          <w:jc w:val="center"/>
        </w:trPr>
        <w:tc>
          <w:tcPr>
            <w:tcW w:w="895" w:type="dxa"/>
          </w:tcPr>
          <w:p w14:paraId="288B8641" w14:textId="77777777" w:rsidR="005A600E" w:rsidRPr="00CD3F0C" w:rsidRDefault="005A600E" w:rsidP="005801B1">
            <w:pPr>
              <w:ind w:right="108"/>
              <w:jc w:val="center"/>
              <w:rPr>
                <w:rFonts w:cs="Arial"/>
                <w:szCs w:val="22"/>
                <w:lang w:eastAsia="x-none"/>
              </w:rPr>
            </w:pPr>
            <w:r>
              <w:rPr>
                <w:rFonts w:cs="Arial"/>
                <w:szCs w:val="22"/>
                <w:lang w:eastAsia="x-none"/>
              </w:rPr>
              <w:t>9</w:t>
            </w:r>
          </w:p>
        </w:tc>
        <w:tc>
          <w:tcPr>
            <w:tcW w:w="1980" w:type="dxa"/>
            <w:tcBorders>
              <w:left w:val="nil"/>
            </w:tcBorders>
          </w:tcPr>
          <w:p w14:paraId="1E6DE25C" w14:textId="10F9D490" w:rsidR="005A600E" w:rsidRDefault="001E0830" w:rsidP="005801B1">
            <w:pPr>
              <w:ind w:right="108"/>
              <w:jc w:val="left"/>
              <w:rPr>
                <w:rFonts w:cs="Arial"/>
                <w:szCs w:val="22"/>
              </w:rPr>
            </w:pPr>
            <w:r w:rsidRPr="00B0682B">
              <w:t>Turkey Ham, Fully Cooked, Frozen</w:t>
            </w:r>
          </w:p>
          <w:p w14:paraId="789194DF" w14:textId="77777777" w:rsidR="005A600E" w:rsidRDefault="005A600E" w:rsidP="005801B1">
            <w:pPr>
              <w:ind w:right="108"/>
              <w:jc w:val="left"/>
              <w:rPr>
                <w:rFonts w:cs="Arial"/>
                <w:szCs w:val="22"/>
              </w:rPr>
            </w:pPr>
          </w:p>
          <w:p w14:paraId="04092AB9" w14:textId="77777777" w:rsidR="005A600E" w:rsidRDefault="005A600E" w:rsidP="005801B1">
            <w:pPr>
              <w:ind w:right="108"/>
              <w:jc w:val="left"/>
              <w:rPr>
                <w:rFonts w:cs="Arial"/>
                <w:szCs w:val="22"/>
              </w:rPr>
            </w:pPr>
          </w:p>
          <w:p w14:paraId="6EB8AA7C" w14:textId="77777777" w:rsidR="005A600E" w:rsidRDefault="005A600E" w:rsidP="005801B1">
            <w:pPr>
              <w:ind w:right="108"/>
              <w:jc w:val="left"/>
              <w:rPr>
                <w:rFonts w:cs="Arial"/>
                <w:szCs w:val="22"/>
              </w:rPr>
            </w:pPr>
          </w:p>
          <w:p w14:paraId="3DF6BD8D" w14:textId="38FC4F02" w:rsidR="005A600E" w:rsidRPr="00FE3A58" w:rsidRDefault="005A600E" w:rsidP="005801B1">
            <w:pPr>
              <w:ind w:right="108"/>
              <w:jc w:val="left"/>
              <w:rPr>
                <w:rFonts w:cs="Arial"/>
                <w:szCs w:val="22"/>
                <w:lang w:eastAsia="x-none"/>
              </w:rPr>
            </w:pPr>
          </w:p>
        </w:tc>
        <w:tc>
          <w:tcPr>
            <w:tcW w:w="4060" w:type="dxa"/>
          </w:tcPr>
          <w:p w14:paraId="3DD29168" w14:textId="77777777" w:rsidR="005A600E" w:rsidRPr="002439A3" w:rsidRDefault="005A600E" w:rsidP="005801B1">
            <w:pPr>
              <w:ind w:right="108"/>
              <w:jc w:val="left"/>
              <w:rPr>
                <w:rFonts w:cs="Arial"/>
                <w:szCs w:val="22"/>
                <w:lang w:eastAsia="x-none"/>
              </w:rPr>
            </w:pPr>
            <w:r w:rsidRPr="002439A3">
              <w:rPr>
                <w:rFonts w:cs="Arial"/>
                <w:szCs w:val="22"/>
                <w:lang w:eastAsia="x-none"/>
              </w:rPr>
              <w:t>Must comply with the following requirements:</w:t>
            </w:r>
          </w:p>
          <w:p w14:paraId="52210BB0" w14:textId="77777777" w:rsidR="005A600E" w:rsidRPr="002439A3" w:rsidRDefault="005A600E" w:rsidP="005801B1">
            <w:pPr>
              <w:ind w:right="108"/>
              <w:jc w:val="left"/>
              <w:rPr>
                <w:rFonts w:cs="Arial"/>
                <w:szCs w:val="22"/>
                <w:lang w:eastAsia="x-none"/>
              </w:rPr>
            </w:pPr>
          </w:p>
          <w:p w14:paraId="58CA2EA9" w14:textId="77777777" w:rsidR="005A600E" w:rsidRPr="005A40D3" w:rsidRDefault="005A600E" w:rsidP="005801B1">
            <w:pPr>
              <w:ind w:right="108"/>
              <w:jc w:val="left"/>
              <w:rPr>
                <w:rFonts w:cs="Arial"/>
                <w:szCs w:val="22"/>
                <w:lang w:eastAsia="x-none"/>
              </w:rPr>
            </w:pPr>
            <w:r w:rsidRPr="002439A3">
              <w:rPr>
                <w:rFonts w:cs="Arial"/>
                <w:b/>
                <w:szCs w:val="22"/>
                <w:u w:val="single"/>
                <w:lang w:eastAsia="x-none"/>
              </w:rPr>
              <w:t>Classification:</w:t>
            </w:r>
            <w:r w:rsidRPr="002439A3">
              <w:rPr>
                <w:rFonts w:cs="Arial"/>
                <w:szCs w:val="22"/>
                <w:lang w:eastAsia="x-none"/>
              </w:rPr>
              <w:t xml:space="preserve"> </w:t>
            </w:r>
            <w:r w:rsidRPr="005A40D3">
              <w:rPr>
                <w:rFonts w:cs="Arial"/>
                <w:szCs w:val="22"/>
              </w:rPr>
              <w:t>Meat, Turkey, Cured, Formed, Seasoned, with or without Smoke Flavoring, in Plastic Casings.</w:t>
            </w:r>
          </w:p>
          <w:p w14:paraId="5F6CED6C" w14:textId="77777777" w:rsidR="005A600E" w:rsidRPr="002439A3" w:rsidRDefault="005A600E" w:rsidP="005801B1">
            <w:pPr>
              <w:ind w:right="108"/>
              <w:jc w:val="left"/>
              <w:rPr>
                <w:rFonts w:cs="Arial"/>
                <w:szCs w:val="22"/>
                <w:lang w:eastAsia="x-none"/>
              </w:rPr>
            </w:pPr>
          </w:p>
          <w:p w14:paraId="70DD34E1" w14:textId="479542C5" w:rsidR="005A600E" w:rsidRPr="005A40D3" w:rsidRDefault="005A600E" w:rsidP="005801B1">
            <w:pPr>
              <w:jc w:val="left"/>
              <w:rPr>
                <w:rFonts w:cs="Arial"/>
                <w:szCs w:val="22"/>
              </w:rPr>
            </w:pPr>
            <w:r w:rsidRPr="002439A3">
              <w:rPr>
                <w:rFonts w:cs="Arial"/>
                <w:b/>
                <w:szCs w:val="22"/>
                <w:u w:val="single"/>
              </w:rPr>
              <w:t>Shelf-Life</w:t>
            </w:r>
            <w:r w:rsidRPr="002439A3">
              <w:rPr>
                <w:rFonts w:cs="Arial"/>
                <w:szCs w:val="22"/>
              </w:rPr>
              <w:t xml:space="preserve">: </w:t>
            </w:r>
            <w:r w:rsidRPr="005A40D3">
              <w:rPr>
                <w:rFonts w:cs="Arial"/>
                <w:szCs w:val="22"/>
              </w:rPr>
              <w:t xml:space="preserve">Product </w:t>
            </w:r>
            <w:r w:rsidRPr="00A261DE">
              <w:rPr>
                <w:rFonts w:cs="Arial"/>
                <w:szCs w:val="22"/>
              </w:rPr>
              <w:t>must have a minimum of 365 days</w:t>
            </w:r>
            <w:r>
              <w:rPr>
                <w:rFonts w:cs="Arial"/>
                <w:szCs w:val="22"/>
              </w:rPr>
              <w:t xml:space="preserve"> </w:t>
            </w:r>
            <w:r w:rsidRPr="005A40D3">
              <w:rPr>
                <w:rFonts w:cs="Arial"/>
                <w:szCs w:val="22"/>
              </w:rPr>
              <w:t>of shelf life from date of manufacture, if kept frozen.</w:t>
            </w:r>
          </w:p>
          <w:p w14:paraId="7142841C" w14:textId="77777777" w:rsidR="005A600E" w:rsidRPr="002439A3" w:rsidRDefault="005A600E" w:rsidP="005801B1">
            <w:pPr>
              <w:jc w:val="left"/>
              <w:rPr>
                <w:rFonts w:cs="Arial"/>
                <w:szCs w:val="22"/>
              </w:rPr>
            </w:pPr>
          </w:p>
          <w:p w14:paraId="1FD3276D" w14:textId="2B957E75" w:rsidR="005A600E" w:rsidRPr="005A40D3" w:rsidRDefault="005A600E" w:rsidP="005801B1">
            <w:pPr>
              <w:jc w:val="left"/>
              <w:rPr>
                <w:rFonts w:cs="Arial"/>
                <w:szCs w:val="22"/>
              </w:rPr>
            </w:pPr>
            <w:r w:rsidRPr="002439A3">
              <w:rPr>
                <w:rFonts w:cs="Arial"/>
                <w:b/>
                <w:szCs w:val="22"/>
                <w:u w:val="single"/>
              </w:rPr>
              <w:t>Ingredients</w:t>
            </w:r>
            <w:r w:rsidRPr="002439A3">
              <w:rPr>
                <w:rFonts w:cs="Arial"/>
                <w:szCs w:val="22"/>
                <w:u w:val="single"/>
              </w:rPr>
              <w:t xml:space="preserve">: </w:t>
            </w:r>
            <w:r>
              <w:rPr>
                <w:rFonts w:cs="Arial"/>
                <w:szCs w:val="22"/>
              </w:rPr>
              <w:t>A</w:t>
            </w:r>
            <w:r w:rsidRPr="005A40D3">
              <w:rPr>
                <w:rFonts w:cs="Arial"/>
                <w:szCs w:val="22"/>
              </w:rPr>
              <w:t>t minimum</w:t>
            </w:r>
            <w:r>
              <w:rPr>
                <w:rFonts w:cs="Arial"/>
                <w:szCs w:val="22"/>
              </w:rPr>
              <w:t>,</w:t>
            </w:r>
            <w:r w:rsidR="004C6287">
              <w:rPr>
                <w:rFonts w:cs="Arial"/>
                <w:szCs w:val="22"/>
              </w:rPr>
              <w:t xml:space="preserve"> shall contain</w:t>
            </w:r>
            <w:r w:rsidRPr="005A40D3">
              <w:rPr>
                <w:rFonts w:cs="Arial"/>
                <w:szCs w:val="22"/>
              </w:rPr>
              <w:t xml:space="preserve"> Turkey Meat (Thigh), Water, Salt, Dextrose, Sodium Phosphate(s) and Nitrite, Sodium Erythorbate, Natural or Smoke Flavoring, and may contain Carrageenan, Potassium Lactate, Food Starch, Brown Sugar, and Sodium Diacetate.</w:t>
            </w:r>
          </w:p>
          <w:p w14:paraId="029C40D1" w14:textId="77777777" w:rsidR="005A600E" w:rsidRPr="002439A3" w:rsidRDefault="005A600E" w:rsidP="005801B1">
            <w:pPr>
              <w:jc w:val="left"/>
              <w:rPr>
                <w:rFonts w:cs="Arial"/>
                <w:b/>
                <w:szCs w:val="22"/>
                <w:u w:val="single"/>
              </w:rPr>
            </w:pPr>
          </w:p>
          <w:p w14:paraId="3F6F3897" w14:textId="77777777" w:rsidR="005A600E" w:rsidRPr="005A40D3" w:rsidRDefault="005A600E" w:rsidP="005801B1">
            <w:pPr>
              <w:jc w:val="left"/>
              <w:rPr>
                <w:rFonts w:cs="Arial"/>
                <w:szCs w:val="22"/>
              </w:rPr>
            </w:pPr>
            <w:r w:rsidRPr="002439A3">
              <w:rPr>
                <w:rFonts w:cs="Arial"/>
                <w:b/>
                <w:szCs w:val="22"/>
                <w:u w:val="single"/>
              </w:rPr>
              <w:t>Processing</w:t>
            </w:r>
            <w:r w:rsidRPr="002439A3">
              <w:rPr>
                <w:rFonts w:cs="Arial"/>
                <w:b/>
                <w:szCs w:val="22"/>
              </w:rPr>
              <w:t xml:space="preserve">: </w:t>
            </w:r>
            <w:r w:rsidRPr="005A40D3">
              <w:rPr>
                <w:rFonts w:cs="Arial"/>
                <w:szCs w:val="22"/>
              </w:rPr>
              <w:t>Turkey Ham must be constructed from Turkey Thigh Meat, and formed into rounded or oval – shaped plastic casings.</w:t>
            </w:r>
          </w:p>
          <w:p w14:paraId="28DAC835" w14:textId="77777777" w:rsidR="005A600E" w:rsidRPr="002439A3" w:rsidRDefault="005A600E" w:rsidP="005801B1">
            <w:pPr>
              <w:jc w:val="left"/>
              <w:rPr>
                <w:rFonts w:cs="Arial"/>
                <w:b/>
                <w:szCs w:val="22"/>
              </w:rPr>
            </w:pPr>
          </w:p>
          <w:p w14:paraId="6C3F7171" w14:textId="30CA461D" w:rsidR="005A600E" w:rsidRPr="000F2A30" w:rsidRDefault="005A600E" w:rsidP="005801B1">
            <w:pPr>
              <w:jc w:val="left"/>
              <w:rPr>
                <w:rFonts w:cs="Arial"/>
                <w:szCs w:val="22"/>
              </w:rPr>
            </w:pPr>
            <w:r w:rsidRPr="002439A3">
              <w:rPr>
                <w:rFonts w:cs="Arial"/>
                <w:b/>
                <w:szCs w:val="22"/>
                <w:u w:val="single"/>
              </w:rPr>
              <w:t>Attributes</w:t>
            </w:r>
            <w:r w:rsidRPr="002439A3">
              <w:rPr>
                <w:rFonts w:cs="Arial"/>
                <w:b/>
                <w:szCs w:val="22"/>
              </w:rPr>
              <w:t xml:space="preserve">: </w:t>
            </w:r>
            <w:r w:rsidRPr="000F2A30">
              <w:rPr>
                <w:rFonts w:cs="Arial"/>
                <w:szCs w:val="22"/>
              </w:rPr>
              <w:t xml:space="preserve">Turkey Roast must be fully cooked </w:t>
            </w:r>
            <w:r>
              <w:rPr>
                <w:rFonts w:cs="Arial"/>
                <w:szCs w:val="22"/>
              </w:rPr>
              <w:t xml:space="preserve">and frozen. Should be </w:t>
            </w:r>
            <w:r w:rsidRPr="000F2A30">
              <w:rPr>
                <w:rFonts w:cs="Arial"/>
                <w:szCs w:val="22"/>
              </w:rPr>
              <w:t>flavored or seasoned.</w:t>
            </w:r>
          </w:p>
          <w:p w14:paraId="58EFF43C" w14:textId="77777777" w:rsidR="005A600E" w:rsidRPr="002439A3" w:rsidRDefault="005A600E" w:rsidP="005801B1">
            <w:pPr>
              <w:jc w:val="left"/>
              <w:rPr>
                <w:rFonts w:cs="Arial"/>
                <w:b/>
                <w:szCs w:val="22"/>
              </w:rPr>
            </w:pPr>
          </w:p>
          <w:p w14:paraId="08798920" w14:textId="5D323806" w:rsidR="005A600E" w:rsidRPr="000F2A30" w:rsidRDefault="005A600E" w:rsidP="005801B1">
            <w:pPr>
              <w:jc w:val="left"/>
              <w:rPr>
                <w:rFonts w:cs="Arial"/>
                <w:szCs w:val="22"/>
              </w:rPr>
            </w:pPr>
            <w:r w:rsidRPr="002148DD">
              <w:rPr>
                <w:rFonts w:cs="Arial"/>
                <w:b/>
                <w:szCs w:val="22"/>
                <w:u w:val="single"/>
              </w:rPr>
              <w:t>Added Water</w:t>
            </w:r>
            <w:r w:rsidRPr="002439A3">
              <w:rPr>
                <w:rFonts w:cs="Arial"/>
                <w:b/>
                <w:szCs w:val="22"/>
              </w:rPr>
              <w:t xml:space="preserve">: </w:t>
            </w:r>
            <w:r w:rsidRPr="000F2A30">
              <w:rPr>
                <w:rFonts w:cs="Arial"/>
                <w:szCs w:val="22"/>
              </w:rPr>
              <w:t xml:space="preserve">Turkey Ham may contain up to </w:t>
            </w:r>
            <w:r w:rsidRPr="00A261DE">
              <w:rPr>
                <w:rFonts w:cs="Arial"/>
                <w:szCs w:val="22"/>
              </w:rPr>
              <w:t>25.0</w:t>
            </w:r>
            <w:r>
              <w:rPr>
                <w:rFonts w:cs="Arial"/>
                <w:szCs w:val="22"/>
              </w:rPr>
              <w:t xml:space="preserve"> </w:t>
            </w:r>
            <w:r w:rsidRPr="000F2A30">
              <w:rPr>
                <w:rFonts w:cs="Arial"/>
                <w:szCs w:val="22"/>
              </w:rPr>
              <w:t>% maximum added Water / Solution.</w:t>
            </w:r>
          </w:p>
          <w:p w14:paraId="398E569C" w14:textId="77777777" w:rsidR="005A600E" w:rsidRPr="002439A3" w:rsidRDefault="005A600E" w:rsidP="005801B1">
            <w:pPr>
              <w:jc w:val="left"/>
              <w:rPr>
                <w:rFonts w:cs="Arial"/>
                <w:b/>
                <w:szCs w:val="22"/>
              </w:rPr>
            </w:pPr>
          </w:p>
          <w:p w14:paraId="249D6B2D" w14:textId="558865DA" w:rsidR="005A600E" w:rsidRPr="000F2A30" w:rsidRDefault="005A600E" w:rsidP="005801B1">
            <w:pPr>
              <w:jc w:val="left"/>
              <w:rPr>
                <w:rFonts w:cs="Arial"/>
                <w:szCs w:val="22"/>
              </w:rPr>
            </w:pPr>
            <w:r w:rsidRPr="002148DD">
              <w:rPr>
                <w:rFonts w:cs="Arial"/>
                <w:b/>
                <w:szCs w:val="22"/>
                <w:u w:val="single"/>
              </w:rPr>
              <w:t>Turkey Ham Weight</w:t>
            </w:r>
            <w:r w:rsidRPr="002439A3">
              <w:rPr>
                <w:rFonts w:cs="Arial"/>
                <w:b/>
                <w:szCs w:val="22"/>
              </w:rPr>
              <w:t xml:space="preserve">: </w:t>
            </w:r>
            <w:r w:rsidRPr="000F2A30">
              <w:rPr>
                <w:rFonts w:cs="Arial"/>
                <w:szCs w:val="22"/>
              </w:rPr>
              <w:t xml:space="preserve">6.5 pounds minimum </w:t>
            </w:r>
            <w:r>
              <w:rPr>
                <w:rFonts w:cs="Arial"/>
                <w:szCs w:val="22"/>
              </w:rPr>
              <w:t>to</w:t>
            </w:r>
            <w:r w:rsidRPr="000F2A30">
              <w:rPr>
                <w:rFonts w:cs="Arial"/>
                <w:szCs w:val="22"/>
              </w:rPr>
              <w:t xml:space="preserve"> </w:t>
            </w:r>
            <w:r>
              <w:rPr>
                <w:rFonts w:cs="Arial"/>
                <w:szCs w:val="22"/>
              </w:rPr>
              <w:t>11</w:t>
            </w:r>
            <w:r w:rsidRPr="000F2A30">
              <w:rPr>
                <w:rFonts w:cs="Arial"/>
                <w:szCs w:val="22"/>
              </w:rPr>
              <w:t>.0 pounds maximum.</w:t>
            </w:r>
          </w:p>
          <w:p w14:paraId="46256248" w14:textId="77777777" w:rsidR="005A600E" w:rsidRPr="002439A3" w:rsidRDefault="005A600E" w:rsidP="005801B1">
            <w:pPr>
              <w:jc w:val="left"/>
              <w:rPr>
                <w:rFonts w:cs="Arial"/>
                <w:b/>
                <w:szCs w:val="22"/>
              </w:rPr>
            </w:pPr>
          </w:p>
          <w:p w14:paraId="5E6AA6F7" w14:textId="77777777" w:rsidR="005A600E" w:rsidRPr="002439A3" w:rsidRDefault="005A600E" w:rsidP="005801B1">
            <w:pPr>
              <w:jc w:val="left"/>
              <w:rPr>
                <w:rFonts w:cs="Arial"/>
                <w:szCs w:val="22"/>
              </w:rPr>
            </w:pPr>
            <w:r w:rsidRPr="002439A3">
              <w:rPr>
                <w:rFonts w:cs="Arial"/>
                <w:b/>
                <w:szCs w:val="22"/>
                <w:u w:val="single"/>
              </w:rPr>
              <w:t>Fat Content:</w:t>
            </w:r>
            <w:r w:rsidRPr="002439A3">
              <w:rPr>
                <w:rFonts w:cs="Arial"/>
                <w:b/>
                <w:szCs w:val="22"/>
              </w:rPr>
              <w:t xml:space="preserve"> </w:t>
            </w:r>
            <w:r w:rsidRPr="002439A3">
              <w:rPr>
                <w:rFonts w:cs="Arial"/>
                <w:szCs w:val="22"/>
              </w:rPr>
              <w:t>2.5 grams minimum to 6.5 grams maximum.</w:t>
            </w:r>
          </w:p>
          <w:p w14:paraId="3C9434F0" w14:textId="77777777" w:rsidR="005A600E" w:rsidRPr="002439A3" w:rsidRDefault="005A600E" w:rsidP="005801B1">
            <w:pPr>
              <w:jc w:val="left"/>
              <w:rPr>
                <w:rFonts w:cs="Arial"/>
                <w:b/>
                <w:szCs w:val="22"/>
              </w:rPr>
            </w:pPr>
          </w:p>
          <w:p w14:paraId="1CBFA18C" w14:textId="77777777" w:rsidR="005A600E" w:rsidRPr="002439A3" w:rsidRDefault="005A600E" w:rsidP="005801B1">
            <w:pPr>
              <w:jc w:val="left"/>
              <w:rPr>
                <w:rFonts w:cs="Arial"/>
                <w:szCs w:val="22"/>
              </w:rPr>
            </w:pPr>
            <w:r w:rsidRPr="002439A3">
              <w:rPr>
                <w:rFonts w:cs="Arial"/>
                <w:b/>
                <w:szCs w:val="22"/>
                <w:u w:val="single"/>
              </w:rPr>
              <w:t>Sodium</w:t>
            </w:r>
            <w:r w:rsidRPr="002439A3">
              <w:rPr>
                <w:rFonts w:cs="Arial"/>
                <w:b/>
                <w:szCs w:val="22"/>
              </w:rPr>
              <w:t xml:space="preserve">: </w:t>
            </w:r>
            <w:r w:rsidRPr="002439A3">
              <w:rPr>
                <w:rFonts w:cs="Arial"/>
                <w:szCs w:val="22"/>
              </w:rPr>
              <w:t>700 milligrams minimum to 1200 milligrams maximum.</w:t>
            </w:r>
          </w:p>
          <w:p w14:paraId="7EA540D6" w14:textId="77777777" w:rsidR="005A600E" w:rsidRPr="002439A3" w:rsidRDefault="005A600E" w:rsidP="005801B1">
            <w:pPr>
              <w:jc w:val="left"/>
              <w:rPr>
                <w:rFonts w:cs="Arial"/>
                <w:b/>
                <w:szCs w:val="22"/>
              </w:rPr>
            </w:pPr>
          </w:p>
          <w:p w14:paraId="24B54ECD" w14:textId="5B83884D" w:rsidR="005A600E" w:rsidRPr="002439A3" w:rsidRDefault="005A600E" w:rsidP="005801B1">
            <w:pPr>
              <w:jc w:val="left"/>
              <w:rPr>
                <w:rFonts w:cs="Arial"/>
                <w:szCs w:val="22"/>
              </w:rPr>
            </w:pPr>
            <w:r w:rsidRPr="002439A3">
              <w:rPr>
                <w:rFonts w:cs="Arial"/>
                <w:b/>
                <w:szCs w:val="22"/>
                <w:u w:val="single"/>
              </w:rPr>
              <w:t>Protein</w:t>
            </w:r>
            <w:r w:rsidRPr="002439A3">
              <w:rPr>
                <w:rFonts w:cs="Arial"/>
                <w:b/>
                <w:szCs w:val="22"/>
              </w:rPr>
              <w:t xml:space="preserve">: </w:t>
            </w:r>
            <w:r w:rsidRPr="00A261DE">
              <w:rPr>
                <w:rFonts w:cs="Arial"/>
                <w:szCs w:val="22"/>
              </w:rPr>
              <w:t>11.5</w:t>
            </w:r>
            <w:r>
              <w:rPr>
                <w:rFonts w:cs="Arial"/>
                <w:szCs w:val="22"/>
              </w:rPr>
              <w:t xml:space="preserve"> </w:t>
            </w:r>
            <w:r w:rsidRPr="002439A3">
              <w:rPr>
                <w:rFonts w:cs="Arial"/>
                <w:szCs w:val="22"/>
              </w:rPr>
              <w:t>grams minimum to 20.0 grams maximum.</w:t>
            </w:r>
          </w:p>
          <w:p w14:paraId="5A9CC817" w14:textId="77777777" w:rsidR="005A600E" w:rsidRPr="002439A3" w:rsidRDefault="005A600E" w:rsidP="005801B1">
            <w:pPr>
              <w:jc w:val="left"/>
              <w:rPr>
                <w:rFonts w:cs="Arial"/>
                <w:b/>
                <w:szCs w:val="22"/>
              </w:rPr>
            </w:pPr>
          </w:p>
          <w:p w14:paraId="4BB50E58" w14:textId="77777777" w:rsidR="005A600E" w:rsidRPr="000F2A30" w:rsidRDefault="005A600E" w:rsidP="005801B1">
            <w:pPr>
              <w:jc w:val="left"/>
              <w:rPr>
                <w:rFonts w:cs="Arial"/>
                <w:szCs w:val="22"/>
              </w:rPr>
            </w:pPr>
            <w:r w:rsidRPr="002439A3">
              <w:rPr>
                <w:rFonts w:cs="Arial"/>
                <w:b/>
                <w:szCs w:val="22"/>
                <w:u w:val="single"/>
              </w:rPr>
              <w:t xml:space="preserve">Cholesterol:  </w:t>
            </w:r>
            <w:r w:rsidRPr="000F2A30">
              <w:rPr>
                <w:rFonts w:cs="Arial"/>
                <w:szCs w:val="22"/>
              </w:rPr>
              <w:t>75.0 milligrams maximum.</w:t>
            </w:r>
          </w:p>
          <w:p w14:paraId="7BF426B3" w14:textId="77777777" w:rsidR="005A600E" w:rsidRPr="002439A3" w:rsidRDefault="005A600E" w:rsidP="005801B1">
            <w:pPr>
              <w:jc w:val="left"/>
              <w:rPr>
                <w:rFonts w:cs="Arial"/>
                <w:b/>
                <w:szCs w:val="22"/>
              </w:rPr>
            </w:pPr>
          </w:p>
          <w:p w14:paraId="607D8DF9" w14:textId="27820D74" w:rsidR="005A600E" w:rsidRDefault="005A600E" w:rsidP="005801B1">
            <w:pPr>
              <w:ind w:right="108"/>
              <w:jc w:val="left"/>
              <w:rPr>
                <w:rFonts w:cs="Arial"/>
                <w:szCs w:val="22"/>
              </w:rPr>
            </w:pPr>
            <w:r w:rsidRPr="002439A3">
              <w:rPr>
                <w:rFonts w:cs="Arial"/>
                <w:b/>
                <w:szCs w:val="22"/>
                <w:u w:val="single"/>
                <w:lang w:eastAsia="x-none"/>
              </w:rPr>
              <w:t>Packaging</w:t>
            </w:r>
            <w:r w:rsidRPr="002439A3">
              <w:rPr>
                <w:rFonts w:cs="Arial"/>
                <w:szCs w:val="22"/>
                <w:lang w:eastAsia="x-none"/>
              </w:rPr>
              <w:t xml:space="preserve">: </w:t>
            </w:r>
            <w:r w:rsidRPr="00A261DE">
              <w:rPr>
                <w:rFonts w:cs="Arial"/>
                <w:szCs w:val="22"/>
              </w:rPr>
              <w:t xml:space="preserve"> in</w:t>
            </w:r>
            <w:r>
              <w:rPr>
                <w:rFonts w:cs="Arial"/>
                <w:szCs w:val="22"/>
              </w:rPr>
              <w:t xml:space="preserve"> </w:t>
            </w:r>
            <w:r w:rsidRPr="002439A3">
              <w:rPr>
                <w:rFonts w:cs="Arial"/>
                <w:szCs w:val="22"/>
              </w:rPr>
              <w:t>2 /</w:t>
            </w:r>
            <w:r>
              <w:rPr>
                <w:rFonts w:cs="Arial"/>
                <w:szCs w:val="22"/>
              </w:rPr>
              <w:t xml:space="preserve"> </w:t>
            </w:r>
            <w:r w:rsidRPr="002439A3">
              <w:rPr>
                <w:rFonts w:cs="Arial"/>
                <w:szCs w:val="22"/>
              </w:rPr>
              <w:t>6.5 lb.</w:t>
            </w:r>
            <w:r>
              <w:rPr>
                <w:rFonts w:cs="Arial"/>
                <w:szCs w:val="22"/>
              </w:rPr>
              <w:t xml:space="preserve"> to</w:t>
            </w:r>
            <w:r w:rsidRPr="002439A3">
              <w:rPr>
                <w:rFonts w:cs="Arial"/>
                <w:szCs w:val="22"/>
              </w:rPr>
              <w:t xml:space="preserve"> </w:t>
            </w:r>
            <w:r>
              <w:rPr>
                <w:rFonts w:cs="Arial"/>
                <w:szCs w:val="22"/>
              </w:rPr>
              <w:t>11</w:t>
            </w:r>
            <w:r w:rsidR="00A261DE">
              <w:rPr>
                <w:rFonts w:cs="Arial"/>
                <w:szCs w:val="22"/>
              </w:rPr>
              <w:t xml:space="preserve"> </w:t>
            </w:r>
            <w:r w:rsidRPr="002439A3">
              <w:rPr>
                <w:rFonts w:cs="Arial"/>
                <w:szCs w:val="22"/>
              </w:rPr>
              <w:t xml:space="preserve">lb. </w:t>
            </w:r>
            <w:r>
              <w:rPr>
                <w:rFonts w:cs="Arial"/>
                <w:szCs w:val="22"/>
              </w:rPr>
              <w:t>c</w:t>
            </w:r>
            <w:r w:rsidRPr="002439A3">
              <w:rPr>
                <w:rFonts w:cs="Arial"/>
                <w:szCs w:val="22"/>
              </w:rPr>
              <w:t xml:space="preserve">asings per </w:t>
            </w:r>
            <w:r>
              <w:rPr>
                <w:rFonts w:cs="Arial"/>
                <w:szCs w:val="22"/>
              </w:rPr>
              <w:t>c</w:t>
            </w:r>
            <w:r w:rsidRPr="002439A3">
              <w:rPr>
                <w:rFonts w:cs="Arial"/>
                <w:szCs w:val="22"/>
              </w:rPr>
              <w:t>ase</w:t>
            </w:r>
          </w:p>
          <w:p w14:paraId="4BBC677E" w14:textId="77777777" w:rsidR="005A600E" w:rsidRDefault="005A600E" w:rsidP="005801B1">
            <w:pPr>
              <w:ind w:right="108"/>
              <w:jc w:val="left"/>
              <w:rPr>
                <w:rFonts w:cs="Arial"/>
                <w:szCs w:val="22"/>
              </w:rPr>
            </w:pPr>
          </w:p>
          <w:p w14:paraId="1328C96D" w14:textId="245E9A1B" w:rsidR="005A600E" w:rsidRPr="000F2A30" w:rsidRDefault="005A600E" w:rsidP="005801B1">
            <w:pPr>
              <w:jc w:val="left"/>
              <w:rPr>
                <w:rFonts w:cs="Arial"/>
                <w:szCs w:val="22"/>
              </w:rPr>
            </w:pPr>
            <w:r w:rsidRPr="002148DD">
              <w:rPr>
                <w:rFonts w:cs="Arial"/>
                <w:b/>
                <w:szCs w:val="22"/>
                <w:u w:val="single"/>
              </w:rPr>
              <w:lastRenderedPageBreak/>
              <w:t>Case (Net) Weight</w:t>
            </w:r>
            <w:r w:rsidRPr="002439A3">
              <w:rPr>
                <w:rFonts w:cs="Arial"/>
                <w:b/>
                <w:szCs w:val="22"/>
              </w:rPr>
              <w:t xml:space="preserve">: </w:t>
            </w:r>
            <w:r w:rsidRPr="000F2A30">
              <w:rPr>
                <w:rFonts w:cs="Arial"/>
                <w:szCs w:val="22"/>
              </w:rPr>
              <w:t xml:space="preserve">13.0 pounds minimum </w:t>
            </w:r>
            <w:r>
              <w:rPr>
                <w:rFonts w:cs="Arial"/>
                <w:szCs w:val="22"/>
              </w:rPr>
              <w:t>to</w:t>
            </w:r>
            <w:r w:rsidRPr="000F2A30">
              <w:rPr>
                <w:rFonts w:cs="Arial"/>
                <w:szCs w:val="22"/>
              </w:rPr>
              <w:t xml:space="preserve"> </w:t>
            </w:r>
            <w:r>
              <w:rPr>
                <w:rFonts w:cs="Arial"/>
                <w:szCs w:val="22"/>
              </w:rPr>
              <w:t>22</w:t>
            </w:r>
            <w:r w:rsidRPr="000F2A30">
              <w:rPr>
                <w:rFonts w:cs="Arial"/>
                <w:szCs w:val="22"/>
              </w:rPr>
              <w:t>.0 pounds maximum.</w:t>
            </w:r>
          </w:p>
          <w:p w14:paraId="1EC41771" w14:textId="77777777" w:rsidR="005A600E" w:rsidRPr="002439A3" w:rsidRDefault="005A600E" w:rsidP="005801B1">
            <w:pPr>
              <w:ind w:right="108"/>
              <w:jc w:val="left"/>
              <w:rPr>
                <w:rFonts w:cs="Arial"/>
                <w:b/>
                <w:szCs w:val="22"/>
              </w:rPr>
            </w:pPr>
          </w:p>
        </w:tc>
        <w:tc>
          <w:tcPr>
            <w:tcW w:w="2785" w:type="dxa"/>
          </w:tcPr>
          <w:p w14:paraId="63C41068" w14:textId="0E1E9E09"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5A40D3">
              <w:rPr>
                <w:rFonts w:cs="Arial"/>
                <w:szCs w:val="22"/>
              </w:rPr>
              <w:lastRenderedPageBreak/>
              <w:t xml:space="preserve">Jennie-O Turkey Store - Turkey Ham, Water Added # </w:t>
            </w:r>
            <w:r>
              <w:rPr>
                <w:rFonts w:cs="Arial"/>
                <w:szCs w:val="22"/>
              </w:rPr>
              <w:t>119355</w:t>
            </w:r>
          </w:p>
          <w:p w14:paraId="73B6551F"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70769A68"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110E7BC6"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5A40D3">
              <w:rPr>
                <w:rFonts w:cs="Arial"/>
                <w:szCs w:val="22"/>
              </w:rPr>
              <w:t>Perdue Hickory Smoked Deli NAE Turkey Ham - prod code # 65161;</w:t>
            </w:r>
          </w:p>
          <w:p w14:paraId="73AF154C"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50CFB29F"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4B045607" w14:textId="77777777" w:rsidR="005A600E" w:rsidRPr="005A40D3"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5A40D3">
              <w:rPr>
                <w:rFonts w:cs="Arial"/>
                <w:szCs w:val="22"/>
              </w:rPr>
              <w:t>National Food Group Turkey Ham CW - Item # 51552</w:t>
            </w:r>
          </w:p>
          <w:p w14:paraId="00652356" w14:textId="77777777" w:rsidR="005A600E" w:rsidRDefault="005A600E" w:rsidP="005801B1">
            <w:pPr>
              <w:ind w:right="108"/>
              <w:jc w:val="left"/>
              <w:rPr>
                <w:rFonts w:cs="Arial"/>
                <w:szCs w:val="22"/>
                <w:lang w:eastAsia="x-none"/>
              </w:rPr>
            </w:pPr>
          </w:p>
          <w:p w14:paraId="43095716" w14:textId="77777777" w:rsidR="005A600E" w:rsidRPr="007F6629" w:rsidRDefault="005A600E" w:rsidP="005801B1">
            <w:pPr>
              <w:ind w:right="108"/>
              <w:jc w:val="left"/>
              <w:rPr>
                <w:rFonts w:cs="Arial"/>
                <w:szCs w:val="22"/>
                <w:lang w:eastAsia="x-none"/>
              </w:rPr>
            </w:pPr>
            <w:r w:rsidRPr="008543C6">
              <w:rPr>
                <w:rFonts w:cs="Arial"/>
                <w:szCs w:val="22"/>
                <w:lang w:eastAsia="x-none"/>
              </w:rPr>
              <w:t>Butterball - Carolina Turkey Deluxe Smoked Turkey Ham 20% Water Added - prod code # 2265582530</w:t>
            </w:r>
            <w:r>
              <w:rPr>
                <w:rFonts w:cs="Arial"/>
                <w:szCs w:val="22"/>
                <w:lang w:eastAsia="x-none"/>
              </w:rPr>
              <w:t xml:space="preserve"> </w:t>
            </w:r>
          </w:p>
        </w:tc>
      </w:tr>
      <w:tr w:rsidR="005A600E" w:rsidRPr="007F6629" w14:paraId="3686A459" w14:textId="77777777" w:rsidTr="005801B1">
        <w:trPr>
          <w:trHeight w:val="710"/>
          <w:jc w:val="center"/>
        </w:trPr>
        <w:tc>
          <w:tcPr>
            <w:tcW w:w="895" w:type="dxa"/>
          </w:tcPr>
          <w:p w14:paraId="432D2D10" w14:textId="77777777" w:rsidR="005A600E" w:rsidRPr="009128DF" w:rsidRDefault="005A600E" w:rsidP="005801B1">
            <w:pPr>
              <w:ind w:right="108"/>
              <w:jc w:val="center"/>
              <w:rPr>
                <w:rFonts w:cs="Arial"/>
                <w:szCs w:val="22"/>
                <w:lang w:eastAsia="x-none"/>
              </w:rPr>
            </w:pPr>
            <w:r>
              <w:rPr>
                <w:rFonts w:cs="Arial"/>
                <w:szCs w:val="22"/>
                <w:lang w:eastAsia="x-none"/>
              </w:rPr>
              <w:t>10</w:t>
            </w:r>
          </w:p>
        </w:tc>
        <w:tc>
          <w:tcPr>
            <w:tcW w:w="1980" w:type="dxa"/>
            <w:tcBorders>
              <w:left w:val="nil"/>
            </w:tcBorders>
          </w:tcPr>
          <w:p w14:paraId="5D8A5E0C" w14:textId="3FB9517D" w:rsidR="005A600E" w:rsidRDefault="001E0830" w:rsidP="005801B1">
            <w:pPr>
              <w:ind w:right="108"/>
              <w:jc w:val="left"/>
              <w:rPr>
                <w:rFonts w:cs="Arial"/>
                <w:szCs w:val="22"/>
              </w:rPr>
            </w:pPr>
            <w:r w:rsidRPr="00B0682B">
              <w:t>Whole Chicken Legs, Ready to Cook, Frozen</w:t>
            </w:r>
          </w:p>
          <w:p w14:paraId="2046DA96" w14:textId="77777777" w:rsidR="005A600E" w:rsidRDefault="005A600E" w:rsidP="005801B1">
            <w:pPr>
              <w:ind w:right="108"/>
              <w:jc w:val="left"/>
              <w:rPr>
                <w:rFonts w:cs="Arial"/>
                <w:szCs w:val="22"/>
              </w:rPr>
            </w:pPr>
          </w:p>
          <w:p w14:paraId="593C795E" w14:textId="77777777" w:rsidR="005A600E" w:rsidRDefault="005A600E" w:rsidP="005801B1">
            <w:pPr>
              <w:ind w:right="108"/>
              <w:jc w:val="left"/>
              <w:rPr>
                <w:rFonts w:cs="Arial"/>
                <w:szCs w:val="22"/>
              </w:rPr>
            </w:pPr>
          </w:p>
          <w:p w14:paraId="0008F2EE" w14:textId="77777777" w:rsidR="005A600E" w:rsidRDefault="005A600E" w:rsidP="005801B1">
            <w:pPr>
              <w:ind w:right="108"/>
              <w:jc w:val="left"/>
              <w:rPr>
                <w:rFonts w:cs="Arial"/>
                <w:szCs w:val="22"/>
              </w:rPr>
            </w:pPr>
          </w:p>
          <w:p w14:paraId="725C3786" w14:textId="77777777" w:rsidR="005A600E" w:rsidRDefault="005A600E" w:rsidP="005801B1">
            <w:pPr>
              <w:ind w:right="108"/>
              <w:jc w:val="left"/>
              <w:rPr>
                <w:rFonts w:cs="Arial"/>
                <w:szCs w:val="22"/>
              </w:rPr>
            </w:pPr>
          </w:p>
          <w:p w14:paraId="64C38F37" w14:textId="34D1E3B4" w:rsidR="005A600E" w:rsidRDefault="005A600E" w:rsidP="005801B1">
            <w:pPr>
              <w:ind w:right="108"/>
              <w:jc w:val="left"/>
              <w:rPr>
                <w:rFonts w:cs="Arial"/>
                <w:szCs w:val="22"/>
              </w:rPr>
            </w:pPr>
          </w:p>
          <w:p w14:paraId="3D5A0DD1" w14:textId="77777777" w:rsidR="005A600E" w:rsidRPr="00867CA0" w:rsidRDefault="005A600E" w:rsidP="005801B1">
            <w:pPr>
              <w:ind w:right="108"/>
              <w:jc w:val="left"/>
              <w:rPr>
                <w:rFonts w:cs="Arial"/>
                <w:szCs w:val="22"/>
                <w:lang w:eastAsia="x-none"/>
              </w:rPr>
            </w:pPr>
          </w:p>
        </w:tc>
        <w:tc>
          <w:tcPr>
            <w:tcW w:w="4060" w:type="dxa"/>
          </w:tcPr>
          <w:p w14:paraId="42D0E6CA" w14:textId="77777777" w:rsidR="005A600E" w:rsidRDefault="005A600E" w:rsidP="005801B1">
            <w:pPr>
              <w:ind w:right="108"/>
              <w:jc w:val="left"/>
              <w:rPr>
                <w:rFonts w:cs="Arial"/>
                <w:szCs w:val="22"/>
                <w:lang w:eastAsia="x-none"/>
              </w:rPr>
            </w:pPr>
            <w:r w:rsidRPr="00261107">
              <w:rPr>
                <w:rFonts w:cs="Arial"/>
                <w:szCs w:val="22"/>
                <w:lang w:eastAsia="x-none"/>
              </w:rPr>
              <w:t>Must comply with the following requirements:</w:t>
            </w:r>
          </w:p>
          <w:p w14:paraId="6332A162" w14:textId="77777777" w:rsidR="005A600E" w:rsidRDefault="005A600E" w:rsidP="005801B1">
            <w:pPr>
              <w:ind w:right="108"/>
              <w:jc w:val="left"/>
              <w:rPr>
                <w:rFonts w:cs="Arial"/>
                <w:szCs w:val="22"/>
                <w:lang w:eastAsia="x-none"/>
              </w:rPr>
            </w:pPr>
          </w:p>
          <w:p w14:paraId="286609D0" w14:textId="77777777" w:rsidR="005A600E" w:rsidRPr="002B34F2" w:rsidRDefault="005A600E" w:rsidP="005801B1">
            <w:pPr>
              <w:ind w:right="108"/>
              <w:jc w:val="left"/>
              <w:rPr>
                <w:rFonts w:cs="Arial"/>
                <w:szCs w:val="22"/>
                <w:lang w:eastAsia="x-none"/>
              </w:rPr>
            </w:pPr>
            <w:r w:rsidRPr="002148DD">
              <w:rPr>
                <w:rFonts w:cs="Arial"/>
                <w:b/>
                <w:szCs w:val="22"/>
                <w:u w:val="single"/>
                <w:lang w:eastAsia="x-none"/>
              </w:rPr>
              <w:t>USDA Grade</w:t>
            </w:r>
            <w:r w:rsidRPr="002B34F2">
              <w:rPr>
                <w:rFonts w:cs="Arial"/>
                <w:b/>
                <w:szCs w:val="22"/>
                <w:lang w:eastAsia="x-none"/>
              </w:rPr>
              <w:t>:</w:t>
            </w:r>
            <w:r>
              <w:rPr>
                <w:rFonts w:cs="Arial"/>
                <w:szCs w:val="22"/>
                <w:lang w:eastAsia="x-none"/>
              </w:rPr>
              <w:t xml:space="preserve"> </w:t>
            </w:r>
            <w:r w:rsidRPr="002B34F2">
              <w:rPr>
                <w:rFonts w:cs="Arial"/>
                <w:szCs w:val="22"/>
              </w:rPr>
              <w:t>Chicken Legs p</w:t>
            </w:r>
            <w:r>
              <w:rPr>
                <w:rFonts w:cs="Arial"/>
                <w:szCs w:val="22"/>
              </w:rPr>
              <w:t>roduct must be of</w:t>
            </w:r>
            <w:r w:rsidRPr="002B34F2">
              <w:rPr>
                <w:rFonts w:cs="Arial"/>
                <w:szCs w:val="22"/>
              </w:rPr>
              <w:t xml:space="preserve"> US Grade A quality, as evidenced </w:t>
            </w:r>
            <w:r>
              <w:rPr>
                <w:rFonts w:cs="Arial"/>
                <w:szCs w:val="22"/>
              </w:rPr>
              <w:t xml:space="preserve">of a Grading Certificate provided with each order/delivery to DSS and along with case shield stamping. Grade A quality information is located at </w:t>
            </w:r>
            <w:r w:rsidRPr="002B34F2">
              <w:rPr>
                <w:rFonts w:cs="Arial"/>
                <w:szCs w:val="22"/>
              </w:rPr>
              <w:t xml:space="preserve">USDA Standards and Grades for Poultry </w:t>
            </w:r>
            <w:r>
              <w:rPr>
                <w:rFonts w:cs="Arial"/>
                <w:szCs w:val="22"/>
              </w:rPr>
              <w:t xml:space="preserve">and </w:t>
            </w:r>
            <w:r w:rsidRPr="002B34F2">
              <w:rPr>
                <w:rFonts w:cs="Arial"/>
                <w:szCs w:val="22"/>
              </w:rPr>
              <w:t xml:space="preserve">can be found at: </w:t>
            </w:r>
            <w:hyperlink r:id="rId27" w:history="1">
              <w:r w:rsidRPr="002B34F2">
                <w:rPr>
                  <w:rStyle w:val="Hyperlink"/>
                  <w:rFonts w:cs="Arial"/>
                  <w:szCs w:val="22"/>
                </w:rPr>
                <w:t>https://www.ams.usda.gov/sites/default/files/media/PoultryStandard.pdf</w:t>
              </w:r>
            </w:hyperlink>
            <w:r w:rsidRPr="002B34F2">
              <w:rPr>
                <w:rFonts w:cs="Arial"/>
                <w:szCs w:val="22"/>
              </w:rPr>
              <w:t xml:space="preserve"> </w:t>
            </w:r>
          </w:p>
          <w:p w14:paraId="6D9348E7" w14:textId="77777777" w:rsidR="005A600E" w:rsidRPr="00261107" w:rsidRDefault="005A600E" w:rsidP="005801B1">
            <w:pPr>
              <w:ind w:right="108"/>
              <w:jc w:val="left"/>
              <w:rPr>
                <w:rFonts w:cs="Arial"/>
                <w:szCs w:val="22"/>
                <w:lang w:eastAsia="x-none"/>
              </w:rPr>
            </w:pPr>
          </w:p>
          <w:p w14:paraId="4660A5AD" w14:textId="77777777" w:rsidR="005A600E" w:rsidRPr="00261107" w:rsidRDefault="005A600E" w:rsidP="005801B1">
            <w:pPr>
              <w:ind w:right="108"/>
              <w:jc w:val="left"/>
              <w:rPr>
                <w:rFonts w:cs="Arial"/>
                <w:szCs w:val="22"/>
                <w:lang w:eastAsia="x-none"/>
              </w:rPr>
            </w:pPr>
            <w:r w:rsidRPr="00261107">
              <w:rPr>
                <w:rFonts w:cs="Arial"/>
                <w:b/>
                <w:szCs w:val="22"/>
                <w:u w:val="single"/>
                <w:lang w:eastAsia="x-none"/>
              </w:rPr>
              <w:t>Classification:</w:t>
            </w:r>
            <w:r w:rsidRPr="00261107">
              <w:rPr>
                <w:rFonts w:cs="Arial"/>
                <w:szCs w:val="22"/>
                <w:lang w:eastAsia="x-none"/>
              </w:rPr>
              <w:t xml:space="preserve"> </w:t>
            </w:r>
            <w:r w:rsidRPr="00261107">
              <w:rPr>
                <w:rFonts w:cs="Arial"/>
                <w:szCs w:val="22"/>
              </w:rPr>
              <w:t>Chicken, Parts, Legs, without Backs, Ready to Cook, Frozen.</w:t>
            </w:r>
          </w:p>
          <w:p w14:paraId="04C0BD16" w14:textId="77777777" w:rsidR="005A600E" w:rsidRPr="00261107" w:rsidRDefault="005A600E" w:rsidP="005801B1">
            <w:pPr>
              <w:ind w:right="108"/>
              <w:jc w:val="left"/>
              <w:rPr>
                <w:rFonts w:cs="Arial"/>
                <w:szCs w:val="22"/>
                <w:lang w:eastAsia="x-none"/>
              </w:rPr>
            </w:pPr>
          </w:p>
          <w:p w14:paraId="7122A34C" w14:textId="371E92AC" w:rsidR="005A600E" w:rsidRPr="00771A6C" w:rsidRDefault="005A600E" w:rsidP="005801B1">
            <w:pPr>
              <w:jc w:val="left"/>
              <w:rPr>
                <w:rFonts w:cs="Arial"/>
                <w:szCs w:val="22"/>
              </w:rPr>
            </w:pPr>
            <w:r w:rsidRPr="00261107">
              <w:rPr>
                <w:rFonts w:cs="Arial"/>
                <w:b/>
                <w:szCs w:val="22"/>
                <w:u w:val="single"/>
              </w:rPr>
              <w:t>Shelf-Life</w:t>
            </w:r>
            <w:r w:rsidRPr="00261107">
              <w:rPr>
                <w:rFonts w:cs="Arial"/>
                <w:szCs w:val="22"/>
              </w:rPr>
              <w:t xml:space="preserve">: </w:t>
            </w:r>
            <w:r w:rsidR="00A261DE">
              <w:rPr>
                <w:rFonts w:cs="Arial"/>
                <w:szCs w:val="22"/>
              </w:rPr>
              <w:t>Product</w:t>
            </w:r>
            <w:r w:rsidRPr="00A261DE">
              <w:rPr>
                <w:rFonts w:cs="Arial"/>
                <w:szCs w:val="22"/>
              </w:rPr>
              <w:t xml:space="preserve"> must </w:t>
            </w:r>
            <w:r w:rsidR="00A261DE">
              <w:rPr>
                <w:rFonts w:cs="Arial"/>
                <w:szCs w:val="22"/>
              </w:rPr>
              <w:t>have a minimum of</w:t>
            </w:r>
            <w:r w:rsidRPr="00A261DE">
              <w:rPr>
                <w:rFonts w:cs="Arial"/>
                <w:color w:val="FF0000"/>
                <w:szCs w:val="22"/>
              </w:rPr>
              <w:t xml:space="preserve"> </w:t>
            </w:r>
            <w:r w:rsidRPr="00A261DE">
              <w:rPr>
                <w:rFonts w:cs="Arial"/>
                <w:szCs w:val="22"/>
              </w:rPr>
              <w:t>365 days</w:t>
            </w:r>
            <w:r>
              <w:rPr>
                <w:rFonts w:cs="Arial"/>
                <w:szCs w:val="22"/>
              </w:rPr>
              <w:t xml:space="preserve"> </w:t>
            </w:r>
            <w:r w:rsidRPr="00771A6C">
              <w:rPr>
                <w:rFonts w:cs="Arial"/>
                <w:szCs w:val="22"/>
              </w:rPr>
              <w:t>of shelf life from date of manufacture, if kept frozen.</w:t>
            </w:r>
          </w:p>
          <w:p w14:paraId="58DF7E30" w14:textId="77777777" w:rsidR="005A600E" w:rsidRPr="00261107" w:rsidRDefault="005A600E" w:rsidP="005801B1">
            <w:pPr>
              <w:jc w:val="left"/>
              <w:rPr>
                <w:rFonts w:cs="Arial"/>
                <w:szCs w:val="22"/>
              </w:rPr>
            </w:pPr>
          </w:p>
          <w:p w14:paraId="10F8E0B7" w14:textId="77777777" w:rsidR="005A600E" w:rsidRPr="00771A6C" w:rsidRDefault="005A600E" w:rsidP="005801B1">
            <w:pPr>
              <w:jc w:val="left"/>
              <w:rPr>
                <w:rFonts w:cs="Arial"/>
                <w:szCs w:val="22"/>
              </w:rPr>
            </w:pPr>
            <w:r w:rsidRPr="00261107">
              <w:rPr>
                <w:rFonts w:cs="Arial"/>
                <w:b/>
                <w:szCs w:val="22"/>
                <w:u w:val="single"/>
              </w:rPr>
              <w:t>Ingredients</w:t>
            </w:r>
            <w:r w:rsidRPr="00261107">
              <w:rPr>
                <w:rFonts w:cs="Arial"/>
                <w:szCs w:val="22"/>
                <w:u w:val="single"/>
              </w:rPr>
              <w:t xml:space="preserve">: </w:t>
            </w:r>
            <w:r w:rsidRPr="00771A6C">
              <w:rPr>
                <w:rFonts w:cs="Arial"/>
                <w:szCs w:val="22"/>
              </w:rPr>
              <w:t>Product will consist solely of Chicken (whole) Legs without back pieces.</w:t>
            </w:r>
          </w:p>
          <w:p w14:paraId="077653C3" w14:textId="56CEFD3D" w:rsidR="005A600E" w:rsidRPr="00261107" w:rsidRDefault="005A600E" w:rsidP="005801B1">
            <w:pPr>
              <w:jc w:val="left"/>
              <w:rPr>
                <w:rFonts w:cs="Arial"/>
                <w:b/>
                <w:szCs w:val="22"/>
              </w:rPr>
            </w:pPr>
          </w:p>
          <w:p w14:paraId="617808AD" w14:textId="038ADC8B" w:rsidR="005A600E" w:rsidRPr="00771A6C" w:rsidRDefault="005A600E" w:rsidP="005801B1">
            <w:pPr>
              <w:jc w:val="left"/>
              <w:rPr>
                <w:rFonts w:cs="Arial"/>
                <w:szCs w:val="22"/>
              </w:rPr>
            </w:pPr>
            <w:r w:rsidRPr="00261107">
              <w:rPr>
                <w:rFonts w:cs="Arial"/>
                <w:b/>
                <w:szCs w:val="22"/>
                <w:u w:val="single"/>
              </w:rPr>
              <w:t>Attributes</w:t>
            </w:r>
            <w:r w:rsidRPr="00261107">
              <w:rPr>
                <w:rFonts w:cs="Arial"/>
                <w:b/>
                <w:szCs w:val="22"/>
              </w:rPr>
              <w:t xml:space="preserve">: </w:t>
            </w:r>
            <w:r w:rsidRPr="00771A6C">
              <w:rPr>
                <w:rFonts w:cs="Arial"/>
                <w:szCs w:val="22"/>
              </w:rPr>
              <w:t>Chick</w:t>
            </w:r>
            <w:r w:rsidR="00A261DE">
              <w:rPr>
                <w:rFonts w:cs="Arial"/>
                <w:szCs w:val="22"/>
              </w:rPr>
              <w:t>en Legs pieces must be raw and b</w:t>
            </w:r>
            <w:r w:rsidRPr="00771A6C">
              <w:rPr>
                <w:rFonts w:cs="Arial"/>
                <w:szCs w:val="22"/>
              </w:rPr>
              <w:t>one – in, and fro</w:t>
            </w:r>
            <w:r w:rsidR="00A261DE">
              <w:rPr>
                <w:rFonts w:cs="Arial"/>
                <w:szCs w:val="22"/>
              </w:rPr>
              <w:t>zen.</w:t>
            </w:r>
          </w:p>
          <w:p w14:paraId="54F1AE76" w14:textId="77777777" w:rsidR="005A600E" w:rsidRPr="00261107" w:rsidRDefault="005A600E" w:rsidP="005801B1">
            <w:pPr>
              <w:jc w:val="left"/>
              <w:rPr>
                <w:rFonts w:cs="Arial"/>
                <w:b/>
                <w:szCs w:val="22"/>
              </w:rPr>
            </w:pPr>
          </w:p>
          <w:p w14:paraId="56BEC7FF" w14:textId="77777777" w:rsidR="005A600E" w:rsidRPr="00261107" w:rsidRDefault="005A600E" w:rsidP="005801B1">
            <w:pPr>
              <w:jc w:val="left"/>
              <w:rPr>
                <w:rFonts w:cs="Arial"/>
                <w:b/>
                <w:szCs w:val="22"/>
              </w:rPr>
            </w:pPr>
            <w:r w:rsidRPr="002148DD">
              <w:rPr>
                <w:rFonts w:cs="Arial"/>
                <w:b/>
                <w:szCs w:val="22"/>
                <w:u w:val="single"/>
              </w:rPr>
              <w:t>Ice Glaze</w:t>
            </w:r>
            <w:r w:rsidRPr="00261107">
              <w:rPr>
                <w:rFonts w:cs="Arial"/>
                <w:b/>
                <w:szCs w:val="22"/>
              </w:rPr>
              <w:t xml:space="preserve">: </w:t>
            </w:r>
            <w:r w:rsidRPr="00771A6C">
              <w:rPr>
                <w:rFonts w:cs="Arial"/>
                <w:szCs w:val="22"/>
              </w:rPr>
              <w:t>Product may exhibit an ice glaze to prevent freezer burn.</w:t>
            </w:r>
          </w:p>
          <w:p w14:paraId="510A365A" w14:textId="1048DF39" w:rsidR="005A600E" w:rsidRDefault="005A600E" w:rsidP="005801B1">
            <w:pPr>
              <w:jc w:val="left"/>
              <w:rPr>
                <w:rFonts w:cs="Arial"/>
                <w:b/>
                <w:szCs w:val="22"/>
              </w:rPr>
            </w:pPr>
          </w:p>
          <w:p w14:paraId="0FD40519" w14:textId="4D09A9F5" w:rsidR="005A600E" w:rsidRPr="00771A6C" w:rsidRDefault="005A600E" w:rsidP="005801B1">
            <w:pPr>
              <w:jc w:val="left"/>
              <w:rPr>
                <w:rFonts w:cs="Arial"/>
                <w:szCs w:val="22"/>
              </w:rPr>
            </w:pPr>
            <w:r w:rsidRPr="002148DD">
              <w:rPr>
                <w:rFonts w:cs="Arial"/>
                <w:b/>
                <w:szCs w:val="22"/>
                <w:u w:val="single"/>
              </w:rPr>
              <w:t>Leg Portion Weight</w:t>
            </w:r>
            <w:r w:rsidRPr="00261107">
              <w:rPr>
                <w:rFonts w:cs="Arial"/>
                <w:b/>
                <w:szCs w:val="22"/>
              </w:rPr>
              <w:t xml:space="preserve">: </w:t>
            </w:r>
            <w:r w:rsidRPr="00771A6C">
              <w:rPr>
                <w:rFonts w:cs="Arial"/>
                <w:szCs w:val="22"/>
              </w:rPr>
              <w:t>Chicken</w:t>
            </w:r>
            <w:r>
              <w:rPr>
                <w:rFonts w:cs="Arial"/>
                <w:szCs w:val="22"/>
              </w:rPr>
              <w:t xml:space="preserve"> Leg Weights must range between 6.0 </w:t>
            </w:r>
            <w:r w:rsidRPr="00771A6C">
              <w:rPr>
                <w:rFonts w:cs="Arial"/>
                <w:szCs w:val="22"/>
              </w:rPr>
              <w:t>ounces (</w:t>
            </w:r>
            <w:r>
              <w:rPr>
                <w:rFonts w:cs="Arial"/>
                <w:szCs w:val="22"/>
              </w:rPr>
              <w:t xml:space="preserve">170.09 </w:t>
            </w:r>
            <w:r w:rsidRPr="00771A6C">
              <w:rPr>
                <w:rFonts w:cs="Arial"/>
                <w:szCs w:val="22"/>
              </w:rPr>
              <w:t>grams) minimum and 11.0 ounces (311.839 grams) maximum.</w:t>
            </w:r>
          </w:p>
          <w:p w14:paraId="763D905B" w14:textId="194B4DBA" w:rsidR="005A600E" w:rsidRPr="00261107" w:rsidRDefault="005A600E" w:rsidP="005801B1">
            <w:pPr>
              <w:jc w:val="left"/>
              <w:rPr>
                <w:rFonts w:cs="Arial"/>
                <w:szCs w:val="22"/>
              </w:rPr>
            </w:pPr>
          </w:p>
          <w:p w14:paraId="32D7ED1E" w14:textId="77777777" w:rsidR="005A600E" w:rsidRPr="00261107" w:rsidRDefault="005A600E" w:rsidP="005801B1">
            <w:pPr>
              <w:jc w:val="left"/>
              <w:rPr>
                <w:rFonts w:cs="Arial"/>
                <w:szCs w:val="22"/>
              </w:rPr>
            </w:pPr>
            <w:r w:rsidRPr="00261107">
              <w:rPr>
                <w:rFonts w:cs="Arial"/>
                <w:b/>
                <w:szCs w:val="22"/>
                <w:u w:val="single"/>
              </w:rPr>
              <w:t>Fat Content:</w:t>
            </w:r>
            <w:r w:rsidRPr="00261107">
              <w:rPr>
                <w:rFonts w:cs="Arial"/>
                <w:b/>
                <w:szCs w:val="22"/>
              </w:rPr>
              <w:t xml:space="preserve"> </w:t>
            </w:r>
            <w:r w:rsidRPr="00261107">
              <w:rPr>
                <w:rFonts w:cs="Arial"/>
                <w:szCs w:val="22"/>
              </w:rPr>
              <w:t>13.0 grams minimum to 25.0 grams maximum.</w:t>
            </w:r>
          </w:p>
          <w:p w14:paraId="20B06DB2" w14:textId="77777777" w:rsidR="005A600E" w:rsidRPr="00261107" w:rsidRDefault="005A600E" w:rsidP="005801B1">
            <w:pPr>
              <w:jc w:val="left"/>
              <w:rPr>
                <w:rFonts w:cs="Arial"/>
                <w:b/>
                <w:szCs w:val="22"/>
              </w:rPr>
            </w:pPr>
          </w:p>
          <w:p w14:paraId="2B6CF851" w14:textId="77777777" w:rsidR="005A600E" w:rsidRPr="00261107" w:rsidRDefault="005A600E" w:rsidP="005801B1">
            <w:pPr>
              <w:jc w:val="left"/>
              <w:rPr>
                <w:rFonts w:cs="Arial"/>
                <w:szCs w:val="22"/>
              </w:rPr>
            </w:pPr>
            <w:r w:rsidRPr="00261107">
              <w:rPr>
                <w:rFonts w:cs="Arial"/>
                <w:b/>
                <w:szCs w:val="22"/>
                <w:u w:val="single"/>
              </w:rPr>
              <w:t>Sodium</w:t>
            </w:r>
            <w:r w:rsidRPr="00261107">
              <w:rPr>
                <w:rFonts w:cs="Arial"/>
                <w:b/>
                <w:szCs w:val="22"/>
              </w:rPr>
              <w:t xml:space="preserve">: </w:t>
            </w:r>
            <w:r w:rsidRPr="00261107">
              <w:rPr>
                <w:rFonts w:cs="Arial"/>
                <w:szCs w:val="22"/>
              </w:rPr>
              <w:t>50.0 milligrams minimum to 95.0 milligrams maximum.</w:t>
            </w:r>
          </w:p>
          <w:p w14:paraId="0E7F0D2D" w14:textId="77777777" w:rsidR="005A600E" w:rsidRPr="00261107" w:rsidRDefault="005A600E" w:rsidP="005801B1">
            <w:pPr>
              <w:jc w:val="left"/>
              <w:rPr>
                <w:rFonts w:cs="Arial"/>
                <w:b/>
                <w:szCs w:val="22"/>
              </w:rPr>
            </w:pPr>
          </w:p>
          <w:p w14:paraId="3B293158" w14:textId="77777777" w:rsidR="005A600E" w:rsidRPr="00261107" w:rsidRDefault="005A600E" w:rsidP="005801B1">
            <w:pPr>
              <w:jc w:val="left"/>
              <w:rPr>
                <w:rFonts w:cs="Arial"/>
                <w:szCs w:val="22"/>
              </w:rPr>
            </w:pPr>
            <w:r w:rsidRPr="00261107">
              <w:rPr>
                <w:rFonts w:cs="Arial"/>
                <w:b/>
                <w:szCs w:val="22"/>
                <w:u w:val="single"/>
              </w:rPr>
              <w:t>Protein</w:t>
            </w:r>
            <w:r w:rsidRPr="00261107">
              <w:rPr>
                <w:rFonts w:cs="Arial"/>
                <w:b/>
                <w:szCs w:val="22"/>
              </w:rPr>
              <w:t xml:space="preserve">: </w:t>
            </w:r>
            <w:r w:rsidRPr="00261107">
              <w:rPr>
                <w:rFonts w:cs="Arial"/>
                <w:szCs w:val="22"/>
              </w:rPr>
              <w:t>13.0 grams minimum.</w:t>
            </w:r>
          </w:p>
          <w:p w14:paraId="3656C713" w14:textId="77777777" w:rsidR="005A600E" w:rsidRPr="00261107" w:rsidRDefault="005A600E" w:rsidP="005801B1">
            <w:pPr>
              <w:jc w:val="left"/>
              <w:rPr>
                <w:rFonts w:cs="Arial"/>
                <w:b/>
                <w:szCs w:val="22"/>
              </w:rPr>
            </w:pPr>
          </w:p>
          <w:p w14:paraId="3A1FF008" w14:textId="77777777" w:rsidR="005A600E" w:rsidRPr="00BF4637" w:rsidRDefault="005A600E" w:rsidP="005801B1">
            <w:pPr>
              <w:jc w:val="left"/>
              <w:rPr>
                <w:rFonts w:cs="Arial"/>
                <w:szCs w:val="22"/>
              </w:rPr>
            </w:pPr>
            <w:r w:rsidRPr="00261107">
              <w:rPr>
                <w:rFonts w:cs="Arial"/>
                <w:b/>
                <w:szCs w:val="22"/>
                <w:u w:val="single"/>
              </w:rPr>
              <w:t xml:space="preserve">Cholesterol:  </w:t>
            </w:r>
            <w:r w:rsidRPr="00BF4637">
              <w:rPr>
                <w:rFonts w:cs="Arial"/>
                <w:szCs w:val="22"/>
              </w:rPr>
              <w:t>75.0 milligrams minimum to 110 milligrams maximum.</w:t>
            </w:r>
          </w:p>
          <w:p w14:paraId="76482B5C" w14:textId="77777777" w:rsidR="005A600E" w:rsidRPr="00261107" w:rsidRDefault="005A600E" w:rsidP="005801B1">
            <w:pPr>
              <w:jc w:val="left"/>
              <w:rPr>
                <w:rFonts w:cs="Arial"/>
                <w:b/>
                <w:szCs w:val="22"/>
              </w:rPr>
            </w:pPr>
          </w:p>
          <w:p w14:paraId="49B45B10" w14:textId="3A1EF560" w:rsidR="005A600E" w:rsidRDefault="005A600E" w:rsidP="005801B1">
            <w:pPr>
              <w:spacing w:after="200"/>
              <w:jc w:val="left"/>
              <w:rPr>
                <w:rFonts w:cs="Arial"/>
                <w:szCs w:val="22"/>
              </w:rPr>
            </w:pPr>
            <w:r w:rsidRPr="00261107">
              <w:rPr>
                <w:rFonts w:cs="Arial"/>
                <w:b/>
                <w:szCs w:val="22"/>
                <w:u w:val="single"/>
                <w:lang w:eastAsia="x-none"/>
              </w:rPr>
              <w:t>Packaging</w:t>
            </w:r>
            <w:r w:rsidRPr="00A261DE">
              <w:rPr>
                <w:rFonts w:cs="Arial"/>
                <w:szCs w:val="22"/>
                <w:lang w:eastAsia="x-none"/>
              </w:rPr>
              <w:t xml:space="preserve">: </w:t>
            </w:r>
            <w:r w:rsidRPr="00A261DE">
              <w:rPr>
                <w:rFonts w:cs="Arial"/>
                <w:szCs w:val="22"/>
              </w:rPr>
              <w:t xml:space="preserve"> In</w:t>
            </w:r>
            <w:r>
              <w:rPr>
                <w:rFonts w:cs="Arial"/>
                <w:szCs w:val="22"/>
              </w:rPr>
              <w:t xml:space="preserve"> </w:t>
            </w:r>
            <w:r w:rsidR="00A261DE">
              <w:rPr>
                <w:rFonts w:cs="Arial"/>
                <w:szCs w:val="22"/>
              </w:rPr>
              <w:t>p</w:t>
            </w:r>
            <w:r w:rsidRPr="00BF4637">
              <w:rPr>
                <w:rFonts w:cs="Arial"/>
                <w:szCs w:val="22"/>
              </w:rPr>
              <w:t xml:space="preserve">oly - lined, layer- or bulk packed </w:t>
            </w:r>
            <w:r>
              <w:rPr>
                <w:rFonts w:cs="Arial"/>
                <w:szCs w:val="22"/>
              </w:rPr>
              <w:t>c</w:t>
            </w:r>
            <w:r w:rsidRPr="00BF4637">
              <w:rPr>
                <w:rFonts w:cs="Arial"/>
                <w:szCs w:val="22"/>
              </w:rPr>
              <w:t>ases.</w:t>
            </w:r>
          </w:p>
          <w:p w14:paraId="27164B5B" w14:textId="77777777" w:rsidR="005A600E" w:rsidRPr="00BF4637" w:rsidRDefault="005A600E" w:rsidP="005801B1">
            <w:pPr>
              <w:jc w:val="left"/>
              <w:rPr>
                <w:rFonts w:cs="Arial"/>
                <w:szCs w:val="22"/>
              </w:rPr>
            </w:pPr>
            <w:r w:rsidRPr="002148DD">
              <w:rPr>
                <w:rFonts w:cs="Arial"/>
                <w:b/>
                <w:szCs w:val="22"/>
                <w:u w:val="single"/>
              </w:rPr>
              <w:lastRenderedPageBreak/>
              <w:t>Case (Net) Weight</w:t>
            </w:r>
            <w:r w:rsidRPr="00261107">
              <w:rPr>
                <w:rFonts w:cs="Arial"/>
                <w:b/>
                <w:szCs w:val="22"/>
              </w:rPr>
              <w:t xml:space="preserve">: </w:t>
            </w:r>
            <w:r w:rsidRPr="00BF4637">
              <w:rPr>
                <w:rFonts w:cs="Arial"/>
                <w:szCs w:val="22"/>
              </w:rPr>
              <w:t>20 pounds minimum and 40 pounds maximum.</w:t>
            </w:r>
            <w:r>
              <w:rPr>
                <w:rFonts w:cs="Arial"/>
                <w:szCs w:val="22"/>
              </w:rPr>
              <w:t xml:space="preserve"> Weight Tally Sheet required for each delivery.</w:t>
            </w:r>
          </w:p>
          <w:p w14:paraId="1D55B408" w14:textId="77777777" w:rsidR="005A600E" w:rsidRPr="00261107" w:rsidRDefault="005A600E" w:rsidP="005801B1">
            <w:pPr>
              <w:spacing w:after="200"/>
              <w:jc w:val="left"/>
              <w:rPr>
                <w:rFonts w:cs="Arial"/>
                <w:b/>
                <w:szCs w:val="22"/>
              </w:rPr>
            </w:pPr>
          </w:p>
        </w:tc>
        <w:tc>
          <w:tcPr>
            <w:tcW w:w="2785" w:type="dxa"/>
          </w:tcPr>
          <w:p w14:paraId="7BE865CD"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5D4458">
              <w:rPr>
                <w:rFonts w:cs="Arial"/>
                <w:szCs w:val="22"/>
              </w:rPr>
              <w:lastRenderedPageBreak/>
              <w:t xml:space="preserve">Pilgrim's Pride Frozen Chicken WHL LEG 240G - 310G HALAL - # 50341 - SKU # -050341 (30 lb.); </w:t>
            </w:r>
          </w:p>
          <w:p w14:paraId="1D9673F1"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2FEAB1CE"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5D4458">
              <w:rPr>
                <w:rFonts w:cs="Arial"/>
                <w:szCs w:val="22"/>
              </w:rPr>
              <w:t xml:space="preserve">Tyson Uncooked, Ice Glazed IF Chicken WL w/o Back Portion - prod # 003825-0928 (22 lb.); </w:t>
            </w:r>
          </w:p>
          <w:p w14:paraId="59B3E9BA" w14:textId="77777777" w:rsidR="005A600E"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p>
          <w:p w14:paraId="661A5FC2" w14:textId="77777777" w:rsidR="005A600E" w:rsidRPr="005D4458" w:rsidRDefault="005A600E" w:rsidP="005801B1">
            <w:pPr>
              <w:tabs>
                <w:tab w:val="left" w:pos="0"/>
                <w:tab w:val="left" w:pos="4320"/>
                <w:tab w:val="left" w:pos="7200"/>
              </w:tabs>
              <w:overflowPunct w:val="0"/>
              <w:autoSpaceDE w:val="0"/>
              <w:autoSpaceDN w:val="0"/>
              <w:adjustRightInd w:val="0"/>
              <w:spacing w:line="240" w:lineRule="atLeast"/>
              <w:textAlignment w:val="baseline"/>
              <w:rPr>
                <w:rFonts w:cs="Arial"/>
                <w:szCs w:val="22"/>
              </w:rPr>
            </w:pPr>
            <w:r w:rsidRPr="005D4458">
              <w:rPr>
                <w:rFonts w:cs="Arial"/>
                <w:szCs w:val="22"/>
              </w:rPr>
              <w:t xml:space="preserve">Tyson All Natural Uncooked IF Leg Quarters, 60 pcs., 32.5 lb. - prod code # 10014630928; </w:t>
            </w:r>
          </w:p>
          <w:p w14:paraId="1CD8717E" w14:textId="77777777" w:rsidR="005A600E" w:rsidRPr="007F6629" w:rsidRDefault="005A600E" w:rsidP="005801B1">
            <w:pPr>
              <w:ind w:right="108"/>
              <w:jc w:val="left"/>
              <w:rPr>
                <w:rFonts w:cs="Arial"/>
                <w:szCs w:val="22"/>
                <w:lang w:eastAsia="x-none"/>
              </w:rPr>
            </w:pPr>
          </w:p>
        </w:tc>
      </w:tr>
      <w:tr w:rsidR="005A600E" w:rsidRPr="007F6629" w14:paraId="270ED124" w14:textId="77777777" w:rsidTr="005801B1">
        <w:trPr>
          <w:trHeight w:val="1520"/>
          <w:jc w:val="center"/>
        </w:trPr>
        <w:tc>
          <w:tcPr>
            <w:tcW w:w="895" w:type="dxa"/>
          </w:tcPr>
          <w:p w14:paraId="665BBF4C" w14:textId="77777777" w:rsidR="005A600E" w:rsidRPr="005D4458" w:rsidRDefault="005A600E" w:rsidP="005801B1">
            <w:pPr>
              <w:ind w:right="108"/>
              <w:jc w:val="center"/>
              <w:rPr>
                <w:rFonts w:cs="Arial"/>
                <w:szCs w:val="22"/>
                <w:lang w:eastAsia="x-none"/>
              </w:rPr>
            </w:pPr>
            <w:r>
              <w:rPr>
                <w:rFonts w:cs="Arial"/>
                <w:szCs w:val="22"/>
                <w:lang w:eastAsia="x-none"/>
              </w:rPr>
              <w:t>11</w:t>
            </w:r>
          </w:p>
        </w:tc>
        <w:tc>
          <w:tcPr>
            <w:tcW w:w="1980" w:type="dxa"/>
            <w:tcBorders>
              <w:left w:val="nil"/>
            </w:tcBorders>
          </w:tcPr>
          <w:p w14:paraId="2CA92C87" w14:textId="5487D95C" w:rsidR="005A600E" w:rsidRDefault="001E0830" w:rsidP="005801B1">
            <w:pPr>
              <w:ind w:right="108"/>
              <w:jc w:val="left"/>
              <w:rPr>
                <w:rFonts w:cs="Arial"/>
                <w:szCs w:val="22"/>
              </w:rPr>
            </w:pPr>
            <w:r w:rsidRPr="00B0682B">
              <w:t>Chicken Nuggets, Frozen, Breaded</w:t>
            </w:r>
            <w:r>
              <w:t>, Pre-cooked</w:t>
            </w:r>
          </w:p>
          <w:p w14:paraId="711E1347" w14:textId="77777777" w:rsidR="005A600E" w:rsidRDefault="005A600E" w:rsidP="005801B1">
            <w:pPr>
              <w:ind w:right="108"/>
              <w:jc w:val="left"/>
              <w:rPr>
                <w:rFonts w:cs="Arial"/>
                <w:szCs w:val="22"/>
              </w:rPr>
            </w:pPr>
          </w:p>
          <w:p w14:paraId="29D67BA3" w14:textId="77777777" w:rsidR="005A600E" w:rsidRDefault="005A600E" w:rsidP="005801B1">
            <w:pPr>
              <w:ind w:right="108"/>
              <w:jc w:val="left"/>
              <w:rPr>
                <w:rFonts w:cs="Arial"/>
                <w:szCs w:val="22"/>
              </w:rPr>
            </w:pPr>
          </w:p>
          <w:p w14:paraId="74C9E63E" w14:textId="4D77378B" w:rsidR="005A600E" w:rsidRPr="00761A9A" w:rsidRDefault="005A600E" w:rsidP="005801B1">
            <w:pPr>
              <w:ind w:right="108"/>
              <w:jc w:val="left"/>
              <w:rPr>
                <w:rFonts w:cs="Arial"/>
                <w:szCs w:val="22"/>
                <w:lang w:eastAsia="x-none"/>
              </w:rPr>
            </w:pPr>
          </w:p>
        </w:tc>
        <w:tc>
          <w:tcPr>
            <w:tcW w:w="4060" w:type="dxa"/>
          </w:tcPr>
          <w:p w14:paraId="0092C4CD" w14:textId="77777777" w:rsidR="005A600E" w:rsidRPr="00A45343" w:rsidRDefault="005A600E" w:rsidP="005801B1">
            <w:pPr>
              <w:ind w:right="108"/>
              <w:jc w:val="left"/>
              <w:rPr>
                <w:rFonts w:cs="Arial"/>
                <w:szCs w:val="22"/>
                <w:lang w:eastAsia="x-none"/>
              </w:rPr>
            </w:pPr>
            <w:r w:rsidRPr="00A45343">
              <w:rPr>
                <w:rFonts w:cs="Arial"/>
                <w:szCs w:val="22"/>
                <w:lang w:eastAsia="x-none"/>
              </w:rPr>
              <w:t>Must comply with the following requirements:</w:t>
            </w:r>
          </w:p>
          <w:p w14:paraId="19948BB8" w14:textId="77777777" w:rsidR="005A600E" w:rsidRPr="00A45343" w:rsidRDefault="005A600E" w:rsidP="005801B1">
            <w:pPr>
              <w:ind w:right="108"/>
              <w:jc w:val="left"/>
              <w:rPr>
                <w:rFonts w:cs="Arial"/>
                <w:szCs w:val="22"/>
                <w:lang w:eastAsia="x-none"/>
              </w:rPr>
            </w:pPr>
          </w:p>
          <w:p w14:paraId="72C0E1DE" w14:textId="77777777" w:rsidR="005A600E" w:rsidRPr="00A45343" w:rsidRDefault="005A600E" w:rsidP="005801B1">
            <w:pPr>
              <w:ind w:right="108"/>
              <w:jc w:val="left"/>
              <w:rPr>
                <w:rFonts w:cs="Arial"/>
                <w:szCs w:val="22"/>
                <w:lang w:eastAsia="x-none"/>
              </w:rPr>
            </w:pPr>
            <w:r w:rsidRPr="00A45343">
              <w:rPr>
                <w:rFonts w:cs="Arial"/>
                <w:b/>
                <w:szCs w:val="22"/>
                <w:u w:val="single"/>
                <w:lang w:eastAsia="x-none"/>
              </w:rPr>
              <w:t>Classification:</w:t>
            </w:r>
            <w:r w:rsidRPr="00A45343">
              <w:rPr>
                <w:rFonts w:cs="Arial"/>
                <w:szCs w:val="22"/>
                <w:lang w:eastAsia="x-none"/>
              </w:rPr>
              <w:t xml:space="preserve"> </w:t>
            </w:r>
            <w:r w:rsidRPr="00A45343">
              <w:rPr>
                <w:rFonts w:cs="Arial"/>
                <w:szCs w:val="22"/>
              </w:rPr>
              <w:t xml:space="preserve">Nuggets, Chicken, Breast with </w:t>
            </w:r>
            <w:r w:rsidRPr="000F118A">
              <w:rPr>
                <w:rFonts w:cs="Arial"/>
                <w:szCs w:val="22"/>
              </w:rPr>
              <w:t>or without</w:t>
            </w:r>
            <w:r>
              <w:rPr>
                <w:rFonts w:cs="Arial"/>
                <w:szCs w:val="22"/>
              </w:rPr>
              <w:t xml:space="preserve"> </w:t>
            </w:r>
            <w:r w:rsidRPr="00A45343">
              <w:rPr>
                <w:rFonts w:cs="Arial"/>
                <w:szCs w:val="22"/>
              </w:rPr>
              <w:t>Rib Meat, Breaded, Cooked, Frozen, Seasoned, Regular or Whole Grain.</w:t>
            </w:r>
          </w:p>
          <w:p w14:paraId="6CA5E6B0" w14:textId="77777777" w:rsidR="005A600E" w:rsidRPr="00A45343" w:rsidRDefault="005A600E" w:rsidP="005801B1">
            <w:pPr>
              <w:ind w:right="108"/>
              <w:jc w:val="left"/>
              <w:rPr>
                <w:rFonts w:cs="Arial"/>
                <w:szCs w:val="22"/>
                <w:lang w:eastAsia="x-none"/>
              </w:rPr>
            </w:pPr>
          </w:p>
          <w:p w14:paraId="338FD8DC" w14:textId="195F8797" w:rsidR="005A600E" w:rsidRPr="00A45343" w:rsidRDefault="005A600E" w:rsidP="005801B1">
            <w:pPr>
              <w:jc w:val="left"/>
              <w:rPr>
                <w:rFonts w:cs="Arial"/>
                <w:szCs w:val="22"/>
              </w:rPr>
            </w:pPr>
            <w:r w:rsidRPr="00A45343">
              <w:rPr>
                <w:rFonts w:cs="Arial"/>
                <w:b/>
                <w:szCs w:val="22"/>
                <w:u w:val="single"/>
              </w:rPr>
              <w:t>Shelf-Life</w:t>
            </w:r>
            <w:r w:rsidRPr="00A45343">
              <w:rPr>
                <w:rFonts w:cs="Arial"/>
                <w:szCs w:val="22"/>
              </w:rPr>
              <w:t>: Product</w:t>
            </w:r>
            <w:r>
              <w:rPr>
                <w:rFonts w:cs="Arial"/>
                <w:szCs w:val="22"/>
              </w:rPr>
              <w:t xml:space="preserve"> </w:t>
            </w:r>
            <w:r w:rsidRPr="000F118A">
              <w:rPr>
                <w:rFonts w:cs="Arial"/>
                <w:szCs w:val="22"/>
              </w:rPr>
              <w:t>must</w:t>
            </w:r>
            <w:r w:rsidR="000F118A">
              <w:rPr>
                <w:rFonts w:cs="Arial"/>
                <w:szCs w:val="22"/>
              </w:rPr>
              <w:t xml:space="preserve"> have a minimum of</w:t>
            </w:r>
            <w:r w:rsidRPr="000F118A">
              <w:rPr>
                <w:rFonts w:cs="Arial"/>
                <w:szCs w:val="22"/>
              </w:rPr>
              <w:t xml:space="preserve"> 365 days</w:t>
            </w:r>
            <w:r>
              <w:rPr>
                <w:rFonts w:cs="Arial"/>
                <w:szCs w:val="22"/>
              </w:rPr>
              <w:t xml:space="preserve"> </w:t>
            </w:r>
            <w:r w:rsidRPr="00A45343">
              <w:rPr>
                <w:rFonts w:cs="Arial"/>
                <w:szCs w:val="22"/>
              </w:rPr>
              <w:t>of shelf life from date of manufacture, if kept frozen.</w:t>
            </w:r>
          </w:p>
          <w:p w14:paraId="307F518E" w14:textId="77777777" w:rsidR="005A600E" w:rsidRPr="00A45343" w:rsidRDefault="005A600E" w:rsidP="005801B1">
            <w:pPr>
              <w:jc w:val="left"/>
              <w:rPr>
                <w:rFonts w:cs="Arial"/>
                <w:szCs w:val="22"/>
              </w:rPr>
            </w:pPr>
          </w:p>
          <w:p w14:paraId="01039980" w14:textId="3EBF701C" w:rsidR="005A600E" w:rsidRPr="00A45343" w:rsidRDefault="005A600E" w:rsidP="005801B1">
            <w:pPr>
              <w:jc w:val="left"/>
              <w:rPr>
                <w:rFonts w:cs="Arial"/>
                <w:szCs w:val="22"/>
              </w:rPr>
            </w:pPr>
            <w:r w:rsidRPr="00A45343">
              <w:rPr>
                <w:rFonts w:cs="Arial"/>
                <w:b/>
                <w:szCs w:val="22"/>
                <w:u w:val="single"/>
              </w:rPr>
              <w:t>Ingredients</w:t>
            </w:r>
            <w:r w:rsidRPr="00A45343">
              <w:rPr>
                <w:rFonts w:cs="Arial"/>
                <w:szCs w:val="22"/>
                <w:u w:val="single"/>
              </w:rPr>
              <w:t>:</w:t>
            </w:r>
            <w:r w:rsidRPr="00A45343">
              <w:rPr>
                <w:rFonts w:cs="Arial"/>
                <w:szCs w:val="22"/>
              </w:rPr>
              <w:t xml:space="preserve"> </w:t>
            </w:r>
            <w:r>
              <w:rPr>
                <w:rFonts w:cs="Arial"/>
                <w:szCs w:val="22"/>
              </w:rPr>
              <w:t xml:space="preserve">At minimum, </w:t>
            </w:r>
            <w:r w:rsidR="004C6287">
              <w:rPr>
                <w:rFonts w:cs="Arial"/>
                <w:szCs w:val="22"/>
              </w:rPr>
              <w:t>shall contain</w:t>
            </w:r>
            <w:r w:rsidR="004C6287" w:rsidRPr="00A45343">
              <w:rPr>
                <w:rFonts w:cs="Arial"/>
                <w:szCs w:val="22"/>
              </w:rPr>
              <w:t xml:space="preserve"> </w:t>
            </w:r>
            <w:r w:rsidRPr="00A45343">
              <w:rPr>
                <w:rFonts w:cs="Arial"/>
                <w:szCs w:val="22"/>
              </w:rPr>
              <w:t xml:space="preserve">Chicken Breast (White) </w:t>
            </w:r>
            <w:r w:rsidRPr="000F118A">
              <w:rPr>
                <w:rFonts w:cs="Arial"/>
                <w:szCs w:val="22"/>
              </w:rPr>
              <w:t>Meat with or without</w:t>
            </w:r>
            <w:r w:rsidRPr="00A45343">
              <w:rPr>
                <w:rFonts w:cs="Arial"/>
                <w:szCs w:val="22"/>
              </w:rPr>
              <w:t xml:space="preserve"> Rib Meat, Water, Salt, Spices and / or Seasoning</w:t>
            </w:r>
            <w:r w:rsidR="00A82518">
              <w:rPr>
                <w:rFonts w:cs="Arial"/>
                <w:szCs w:val="22"/>
              </w:rPr>
              <w:t xml:space="preserve">, </w:t>
            </w:r>
            <w:r>
              <w:rPr>
                <w:rFonts w:cs="Arial"/>
                <w:szCs w:val="22"/>
              </w:rPr>
              <w:t>Breading, batter or dust</w:t>
            </w:r>
            <w:r w:rsidR="00A82518">
              <w:rPr>
                <w:rFonts w:cs="Arial"/>
                <w:szCs w:val="22"/>
              </w:rPr>
              <w:t>, which may contain</w:t>
            </w:r>
            <w:r>
              <w:rPr>
                <w:rFonts w:cs="Arial"/>
                <w:szCs w:val="22"/>
              </w:rPr>
              <w:t>:</w:t>
            </w:r>
            <w:r w:rsidRPr="00A45343">
              <w:rPr>
                <w:rFonts w:cs="Arial"/>
                <w:szCs w:val="22"/>
              </w:rPr>
              <w:t xml:space="preserve"> Water, Enriched / Whole Wheat Flour, Salt, Vegetable Oil, Dextrose and / or Maltodextrin, Spices / Extracts, and may contain</w:t>
            </w:r>
            <w:r>
              <w:rPr>
                <w:rFonts w:cs="Arial"/>
                <w:szCs w:val="22"/>
              </w:rPr>
              <w:t>:</w:t>
            </w:r>
            <w:r w:rsidRPr="00A45343">
              <w:rPr>
                <w:rFonts w:cs="Arial"/>
                <w:szCs w:val="22"/>
              </w:rPr>
              <w:t xml:space="preserve"> Food Starch, </w:t>
            </w:r>
            <w:r w:rsidRPr="000F118A">
              <w:rPr>
                <w:rFonts w:cs="Arial"/>
                <w:szCs w:val="22"/>
              </w:rPr>
              <w:t>Sugar,</w:t>
            </w:r>
            <w:r>
              <w:rPr>
                <w:rFonts w:cs="Arial"/>
                <w:szCs w:val="22"/>
              </w:rPr>
              <w:t xml:space="preserve"> </w:t>
            </w:r>
            <w:r w:rsidRPr="00A45343">
              <w:rPr>
                <w:rFonts w:cs="Arial"/>
                <w:szCs w:val="22"/>
              </w:rPr>
              <w:t>Vegetable Protein (Corn / Soy Isolate or Concentrate), Yeast / Extract, Corn, Rice or Potato Flour; Leavening, Xanthan Gum, Nonfat Milk (dry) or Buttermilk, Chicken Fat or Broth, Whey, Eggs, Sodium / Calcium Phosphate(s), Citric Acid, Wheat Gluten, Natural Flavors, Preservatives, and Color Agent(s).</w:t>
            </w:r>
          </w:p>
          <w:p w14:paraId="0AECC7DB" w14:textId="0DDB66F5" w:rsidR="005A600E" w:rsidRPr="00A45343" w:rsidRDefault="005A600E" w:rsidP="005801B1">
            <w:pPr>
              <w:jc w:val="left"/>
              <w:rPr>
                <w:rFonts w:cs="Arial"/>
                <w:szCs w:val="22"/>
                <w:u w:val="single"/>
              </w:rPr>
            </w:pPr>
          </w:p>
          <w:p w14:paraId="38BBCC97" w14:textId="1D1BE6CE" w:rsidR="005A600E" w:rsidRPr="00A45343" w:rsidRDefault="005A600E" w:rsidP="005801B1">
            <w:pPr>
              <w:jc w:val="left"/>
              <w:rPr>
                <w:rFonts w:cs="Arial"/>
                <w:szCs w:val="22"/>
              </w:rPr>
            </w:pPr>
            <w:r w:rsidRPr="00A45343">
              <w:rPr>
                <w:rFonts w:cs="Arial"/>
                <w:b/>
                <w:szCs w:val="22"/>
                <w:u w:val="single"/>
              </w:rPr>
              <w:t xml:space="preserve">MSG: </w:t>
            </w:r>
            <w:r w:rsidRPr="00A45343">
              <w:rPr>
                <w:rFonts w:cs="Arial"/>
                <w:szCs w:val="22"/>
              </w:rPr>
              <w:t xml:space="preserve">Product </w:t>
            </w:r>
            <w:r>
              <w:rPr>
                <w:rFonts w:cs="Arial"/>
                <w:szCs w:val="22"/>
              </w:rPr>
              <w:t>should</w:t>
            </w:r>
            <w:r w:rsidRPr="00A45343">
              <w:rPr>
                <w:rFonts w:cs="Arial"/>
                <w:szCs w:val="22"/>
              </w:rPr>
              <w:t xml:space="preserve"> not contain Monosodium Glutamate (MSG) as an ingredient.</w:t>
            </w:r>
          </w:p>
          <w:p w14:paraId="17A480E5" w14:textId="77777777" w:rsidR="005A600E" w:rsidRPr="00A45343" w:rsidRDefault="005A600E" w:rsidP="005801B1">
            <w:pPr>
              <w:jc w:val="left"/>
              <w:rPr>
                <w:rFonts w:cs="Arial"/>
                <w:b/>
                <w:szCs w:val="22"/>
                <w:u w:val="single"/>
              </w:rPr>
            </w:pPr>
          </w:p>
          <w:p w14:paraId="1CF181F9" w14:textId="77777777" w:rsidR="005A600E" w:rsidRPr="00A45343" w:rsidRDefault="005A600E" w:rsidP="005801B1">
            <w:pPr>
              <w:jc w:val="left"/>
              <w:rPr>
                <w:rFonts w:cs="Arial"/>
                <w:szCs w:val="22"/>
              </w:rPr>
            </w:pPr>
            <w:r w:rsidRPr="00A45343">
              <w:rPr>
                <w:rFonts w:cs="Arial"/>
                <w:b/>
                <w:szCs w:val="22"/>
                <w:u w:val="single"/>
              </w:rPr>
              <w:t xml:space="preserve">Processing: </w:t>
            </w:r>
            <w:r w:rsidRPr="00A45343">
              <w:rPr>
                <w:rFonts w:cs="Arial"/>
                <w:szCs w:val="22"/>
              </w:rPr>
              <w:t>Product must utilize white Chicken Breast Meat, with or without Rib Meat, and possess Batter / Breading.</w:t>
            </w:r>
          </w:p>
          <w:p w14:paraId="7813EA72" w14:textId="77777777" w:rsidR="005A600E" w:rsidRPr="00A45343" w:rsidRDefault="005A600E" w:rsidP="005801B1">
            <w:pPr>
              <w:jc w:val="left"/>
              <w:rPr>
                <w:rFonts w:cs="Arial"/>
                <w:b/>
                <w:szCs w:val="22"/>
              </w:rPr>
            </w:pPr>
          </w:p>
          <w:p w14:paraId="2F161213" w14:textId="6D936F86" w:rsidR="005A600E" w:rsidRPr="00A45343" w:rsidRDefault="005A600E" w:rsidP="005801B1">
            <w:pPr>
              <w:jc w:val="left"/>
              <w:rPr>
                <w:rFonts w:cs="Arial"/>
                <w:szCs w:val="22"/>
              </w:rPr>
            </w:pPr>
            <w:r w:rsidRPr="00A45343">
              <w:rPr>
                <w:rFonts w:cs="Arial"/>
                <w:b/>
                <w:szCs w:val="22"/>
                <w:u w:val="single"/>
              </w:rPr>
              <w:t>Attributes</w:t>
            </w:r>
            <w:r w:rsidRPr="00A45343">
              <w:rPr>
                <w:rFonts w:cs="Arial"/>
                <w:b/>
                <w:szCs w:val="22"/>
              </w:rPr>
              <w:t xml:space="preserve">: </w:t>
            </w:r>
            <w:r w:rsidRPr="00A45343">
              <w:rPr>
                <w:rFonts w:cs="Arial"/>
                <w:szCs w:val="22"/>
              </w:rPr>
              <w:t>Chicken Nuggets must be</w:t>
            </w:r>
            <w:r w:rsidR="000F118A">
              <w:rPr>
                <w:rFonts w:cs="Arial"/>
                <w:szCs w:val="22"/>
              </w:rPr>
              <w:t>,</w:t>
            </w:r>
            <w:r w:rsidRPr="002A5CC7">
              <w:rPr>
                <w:rFonts w:cs="Arial"/>
                <w:color w:val="FF0000"/>
                <w:szCs w:val="22"/>
              </w:rPr>
              <w:t xml:space="preserve"> </w:t>
            </w:r>
            <w:r w:rsidR="000F118A">
              <w:rPr>
                <w:rFonts w:cs="Arial"/>
                <w:szCs w:val="22"/>
              </w:rPr>
              <w:t>breaded and s</w:t>
            </w:r>
            <w:r w:rsidRPr="00A45343">
              <w:rPr>
                <w:rFonts w:cs="Arial"/>
                <w:szCs w:val="22"/>
              </w:rPr>
              <w:t>easoned, fully cooked and frozen.</w:t>
            </w:r>
          </w:p>
          <w:p w14:paraId="7CC023B6" w14:textId="77777777" w:rsidR="005A600E" w:rsidRPr="00A45343" w:rsidRDefault="005A600E" w:rsidP="005801B1">
            <w:pPr>
              <w:jc w:val="left"/>
              <w:rPr>
                <w:rFonts w:cs="Arial"/>
                <w:b/>
                <w:szCs w:val="22"/>
              </w:rPr>
            </w:pPr>
          </w:p>
          <w:p w14:paraId="722701E3" w14:textId="0584F1D1" w:rsidR="005A600E" w:rsidRPr="00A45343" w:rsidRDefault="005A600E" w:rsidP="005801B1">
            <w:pPr>
              <w:jc w:val="left"/>
              <w:rPr>
                <w:rFonts w:cs="Arial"/>
                <w:szCs w:val="22"/>
              </w:rPr>
            </w:pPr>
            <w:r w:rsidRPr="002148DD">
              <w:rPr>
                <w:rFonts w:cs="Arial"/>
                <w:b/>
                <w:szCs w:val="22"/>
                <w:u w:val="single"/>
              </w:rPr>
              <w:t>Product Shape</w:t>
            </w:r>
            <w:r w:rsidRPr="00A45343">
              <w:rPr>
                <w:rFonts w:cs="Arial"/>
                <w:b/>
                <w:szCs w:val="22"/>
              </w:rPr>
              <w:t xml:space="preserve">: </w:t>
            </w:r>
            <w:r w:rsidRPr="00A45343">
              <w:rPr>
                <w:rFonts w:cs="Arial"/>
                <w:szCs w:val="22"/>
              </w:rPr>
              <w:t xml:space="preserve">Chicken Nuggets </w:t>
            </w:r>
            <w:r>
              <w:rPr>
                <w:rFonts w:cs="Arial"/>
                <w:szCs w:val="22"/>
              </w:rPr>
              <w:t>should</w:t>
            </w:r>
            <w:r w:rsidRPr="00A45343">
              <w:rPr>
                <w:rFonts w:cs="Arial"/>
                <w:szCs w:val="22"/>
              </w:rPr>
              <w:t xml:space="preserve"> exhibit a typical small Nugget shape.</w:t>
            </w:r>
          </w:p>
          <w:p w14:paraId="5D805C92" w14:textId="77777777" w:rsidR="005A600E" w:rsidRPr="00A45343" w:rsidRDefault="005A600E" w:rsidP="005801B1">
            <w:pPr>
              <w:jc w:val="left"/>
              <w:rPr>
                <w:rFonts w:cs="Arial"/>
                <w:b/>
                <w:szCs w:val="22"/>
              </w:rPr>
            </w:pPr>
          </w:p>
          <w:p w14:paraId="206C37AA" w14:textId="5850053F" w:rsidR="005A600E" w:rsidRPr="00A45343" w:rsidRDefault="005A600E" w:rsidP="005801B1">
            <w:pPr>
              <w:jc w:val="left"/>
              <w:rPr>
                <w:rFonts w:cs="Arial"/>
                <w:szCs w:val="22"/>
              </w:rPr>
            </w:pPr>
            <w:r w:rsidRPr="002148DD">
              <w:rPr>
                <w:rFonts w:cs="Arial"/>
                <w:b/>
                <w:szCs w:val="22"/>
                <w:u w:val="single"/>
              </w:rPr>
              <w:t>Nugget Weight</w:t>
            </w:r>
            <w:r w:rsidRPr="00A45343">
              <w:rPr>
                <w:rFonts w:cs="Arial"/>
                <w:b/>
                <w:szCs w:val="22"/>
              </w:rPr>
              <w:t xml:space="preserve">: </w:t>
            </w:r>
            <w:r w:rsidRPr="00A45343">
              <w:rPr>
                <w:rFonts w:cs="Arial"/>
                <w:szCs w:val="22"/>
              </w:rPr>
              <w:t xml:space="preserve">Chicken Nuggets must </w:t>
            </w:r>
            <w:r>
              <w:rPr>
                <w:rFonts w:cs="Arial"/>
                <w:szCs w:val="22"/>
              </w:rPr>
              <w:t>have w</w:t>
            </w:r>
            <w:r w:rsidRPr="00A45343">
              <w:rPr>
                <w:rFonts w:cs="Arial"/>
                <w:szCs w:val="22"/>
              </w:rPr>
              <w:t xml:space="preserve">eights between 0.55 </w:t>
            </w:r>
            <w:r w:rsidRPr="00A45343">
              <w:rPr>
                <w:rFonts w:cs="Arial"/>
                <w:szCs w:val="22"/>
              </w:rPr>
              <w:lastRenderedPageBreak/>
              <w:t xml:space="preserve">ounces (15.592 grams) minimum and </w:t>
            </w:r>
            <w:r w:rsidRPr="000F118A">
              <w:rPr>
                <w:rFonts w:cs="Arial"/>
                <w:szCs w:val="22"/>
              </w:rPr>
              <w:t>0.80 ounces (22.679</w:t>
            </w:r>
            <w:r>
              <w:rPr>
                <w:rFonts w:cs="Arial"/>
                <w:szCs w:val="22"/>
              </w:rPr>
              <w:t xml:space="preserve"> </w:t>
            </w:r>
            <w:r w:rsidRPr="00A45343">
              <w:rPr>
                <w:rFonts w:cs="Arial"/>
                <w:szCs w:val="22"/>
              </w:rPr>
              <w:t>grams) maximum.</w:t>
            </w:r>
          </w:p>
          <w:p w14:paraId="72A03A70" w14:textId="77777777" w:rsidR="005A600E" w:rsidRPr="00A45343" w:rsidRDefault="005A600E" w:rsidP="005801B1">
            <w:pPr>
              <w:jc w:val="left"/>
              <w:rPr>
                <w:rFonts w:cs="Arial"/>
                <w:b/>
                <w:szCs w:val="22"/>
              </w:rPr>
            </w:pPr>
          </w:p>
          <w:p w14:paraId="70E2F37D" w14:textId="51F95D97" w:rsidR="005A600E" w:rsidRPr="00A45343" w:rsidRDefault="005A600E" w:rsidP="005801B1">
            <w:pPr>
              <w:rPr>
                <w:rFonts w:cs="Arial"/>
                <w:szCs w:val="22"/>
              </w:rPr>
            </w:pPr>
            <w:r w:rsidRPr="002148DD">
              <w:rPr>
                <w:rFonts w:cs="Arial"/>
                <w:b/>
                <w:szCs w:val="22"/>
                <w:u w:val="single"/>
              </w:rPr>
              <w:t>Nugget Count per Case</w:t>
            </w:r>
            <w:r w:rsidRPr="00A45343">
              <w:rPr>
                <w:rFonts w:cs="Arial"/>
                <w:b/>
                <w:szCs w:val="22"/>
              </w:rPr>
              <w:t xml:space="preserve">: </w:t>
            </w:r>
            <w:r w:rsidRPr="000F118A">
              <w:rPr>
                <w:rFonts w:cs="Arial"/>
                <w:szCs w:val="22"/>
              </w:rPr>
              <w:t>205</w:t>
            </w:r>
            <w:r>
              <w:rPr>
                <w:rFonts w:cs="Arial"/>
                <w:szCs w:val="22"/>
              </w:rPr>
              <w:t xml:space="preserve"> </w:t>
            </w:r>
            <w:r w:rsidRPr="00A45343">
              <w:rPr>
                <w:rFonts w:cs="Arial"/>
                <w:szCs w:val="22"/>
              </w:rPr>
              <w:t xml:space="preserve">Nuggets minimum </w:t>
            </w:r>
            <w:r>
              <w:rPr>
                <w:rFonts w:cs="Arial"/>
                <w:szCs w:val="22"/>
              </w:rPr>
              <w:t xml:space="preserve">to </w:t>
            </w:r>
            <w:r w:rsidRPr="00A45343">
              <w:rPr>
                <w:rFonts w:cs="Arial"/>
                <w:szCs w:val="22"/>
              </w:rPr>
              <w:t>545 Nuggets maximum</w:t>
            </w:r>
            <w:r>
              <w:rPr>
                <w:rFonts w:cs="Arial"/>
                <w:szCs w:val="22"/>
              </w:rPr>
              <w:t>.</w:t>
            </w:r>
          </w:p>
          <w:p w14:paraId="4DA3E5EA" w14:textId="77777777" w:rsidR="005A600E" w:rsidRPr="00A45343" w:rsidRDefault="005A600E" w:rsidP="005801B1">
            <w:pPr>
              <w:jc w:val="left"/>
              <w:rPr>
                <w:rFonts w:cs="Arial"/>
                <w:szCs w:val="22"/>
              </w:rPr>
            </w:pPr>
          </w:p>
          <w:p w14:paraId="23B8243E" w14:textId="77777777" w:rsidR="005A600E" w:rsidRPr="00A45343" w:rsidRDefault="005A600E" w:rsidP="005801B1">
            <w:pPr>
              <w:jc w:val="left"/>
              <w:rPr>
                <w:rFonts w:cs="Arial"/>
                <w:szCs w:val="22"/>
              </w:rPr>
            </w:pPr>
            <w:r w:rsidRPr="00A45343">
              <w:rPr>
                <w:rFonts w:cs="Arial"/>
                <w:b/>
                <w:szCs w:val="22"/>
                <w:u w:val="single"/>
              </w:rPr>
              <w:t>Fat Content:</w:t>
            </w:r>
            <w:r w:rsidRPr="00A45343">
              <w:rPr>
                <w:rFonts w:cs="Arial"/>
                <w:b/>
                <w:szCs w:val="22"/>
              </w:rPr>
              <w:t xml:space="preserve"> </w:t>
            </w:r>
            <w:r w:rsidRPr="00A45343">
              <w:rPr>
                <w:rFonts w:cs="Arial"/>
                <w:szCs w:val="22"/>
              </w:rPr>
              <w:t>5.0 grams minimum to 17.0 grams maximum.</w:t>
            </w:r>
          </w:p>
          <w:p w14:paraId="6A531704" w14:textId="77777777" w:rsidR="005A600E" w:rsidRPr="00A45343" w:rsidRDefault="005A600E" w:rsidP="005801B1">
            <w:pPr>
              <w:jc w:val="left"/>
              <w:rPr>
                <w:rFonts w:cs="Arial"/>
                <w:b/>
                <w:szCs w:val="22"/>
              </w:rPr>
            </w:pPr>
          </w:p>
          <w:p w14:paraId="10A6F303" w14:textId="77777777" w:rsidR="005A600E" w:rsidRPr="00A45343" w:rsidRDefault="005A600E" w:rsidP="005801B1">
            <w:pPr>
              <w:jc w:val="left"/>
              <w:rPr>
                <w:rFonts w:cs="Arial"/>
                <w:szCs w:val="22"/>
              </w:rPr>
            </w:pPr>
            <w:r w:rsidRPr="00A45343">
              <w:rPr>
                <w:rFonts w:cs="Arial"/>
                <w:b/>
                <w:szCs w:val="22"/>
                <w:u w:val="single"/>
              </w:rPr>
              <w:t>Sodium</w:t>
            </w:r>
            <w:r w:rsidRPr="00A45343">
              <w:rPr>
                <w:rFonts w:cs="Arial"/>
                <w:b/>
                <w:szCs w:val="22"/>
              </w:rPr>
              <w:t xml:space="preserve">: </w:t>
            </w:r>
            <w:r w:rsidRPr="00A45343">
              <w:rPr>
                <w:rFonts w:cs="Arial"/>
                <w:szCs w:val="22"/>
              </w:rPr>
              <w:t>250 milligrams minimum to 700 milligrams maximum.</w:t>
            </w:r>
          </w:p>
          <w:p w14:paraId="6FC5658C" w14:textId="77777777" w:rsidR="005A600E" w:rsidRPr="00A45343" w:rsidRDefault="005A600E" w:rsidP="005801B1">
            <w:pPr>
              <w:jc w:val="left"/>
              <w:rPr>
                <w:rFonts w:cs="Arial"/>
                <w:b/>
                <w:szCs w:val="22"/>
              </w:rPr>
            </w:pPr>
          </w:p>
          <w:p w14:paraId="02D59331" w14:textId="77777777" w:rsidR="005A600E" w:rsidRPr="00A45343" w:rsidRDefault="005A600E" w:rsidP="005801B1">
            <w:pPr>
              <w:jc w:val="left"/>
              <w:rPr>
                <w:rFonts w:cs="Arial"/>
                <w:szCs w:val="22"/>
              </w:rPr>
            </w:pPr>
            <w:r w:rsidRPr="00A45343">
              <w:rPr>
                <w:rFonts w:cs="Arial"/>
                <w:b/>
                <w:szCs w:val="22"/>
                <w:u w:val="single"/>
              </w:rPr>
              <w:t>Protein</w:t>
            </w:r>
            <w:r w:rsidRPr="00A45343">
              <w:rPr>
                <w:rFonts w:cs="Arial"/>
                <w:b/>
                <w:szCs w:val="22"/>
              </w:rPr>
              <w:t xml:space="preserve">: </w:t>
            </w:r>
            <w:r w:rsidRPr="00A45343">
              <w:rPr>
                <w:rFonts w:cs="Arial"/>
                <w:szCs w:val="22"/>
              </w:rPr>
              <w:t>11.5 grams minimum to 22.0 grams maximum.</w:t>
            </w:r>
          </w:p>
          <w:p w14:paraId="567C5E7F" w14:textId="77777777" w:rsidR="005A600E" w:rsidRPr="00A45343" w:rsidRDefault="005A600E" w:rsidP="005801B1">
            <w:pPr>
              <w:jc w:val="left"/>
              <w:rPr>
                <w:rFonts w:cs="Arial"/>
                <w:b/>
                <w:szCs w:val="22"/>
              </w:rPr>
            </w:pPr>
          </w:p>
          <w:p w14:paraId="7C42019B" w14:textId="77777777" w:rsidR="005A600E" w:rsidRPr="00A45343" w:rsidRDefault="005A600E" w:rsidP="005801B1">
            <w:pPr>
              <w:jc w:val="left"/>
              <w:rPr>
                <w:rFonts w:cs="Arial"/>
                <w:szCs w:val="22"/>
              </w:rPr>
            </w:pPr>
            <w:r w:rsidRPr="00A45343">
              <w:rPr>
                <w:rFonts w:cs="Arial"/>
                <w:b/>
                <w:szCs w:val="22"/>
                <w:u w:val="single"/>
              </w:rPr>
              <w:t xml:space="preserve">Cholesterol:  </w:t>
            </w:r>
            <w:r w:rsidRPr="00A45343">
              <w:rPr>
                <w:rFonts w:cs="Arial"/>
                <w:szCs w:val="22"/>
              </w:rPr>
              <w:t>55</w:t>
            </w:r>
            <w:r>
              <w:rPr>
                <w:rFonts w:cs="Arial"/>
                <w:szCs w:val="22"/>
              </w:rPr>
              <w:t>.0 milligrams maximum.</w:t>
            </w:r>
          </w:p>
          <w:p w14:paraId="0B44957E" w14:textId="77777777" w:rsidR="005A600E" w:rsidRPr="00A45343" w:rsidRDefault="005A600E" w:rsidP="005801B1">
            <w:pPr>
              <w:jc w:val="left"/>
              <w:rPr>
                <w:rFonts w:cs="Arial"/>
                <w:b/>
                <w:szCs w:val="22"/>
              </w:rPr>
            </w:pPr>
          </w:p>
          <w:p w14:paraId="6127B1C0" w14:textId="78FC5CC7" w:rsidR="005A600E" w:rsidRPr="000F118A" w:rsidRDefault="005A600E" w:rsidP="005801B1">
            <w:pPr>
              <w:ind w:right="108"/>
              <w:jc w:val="left"/>
              <w:rPr>
                <w:rFonts w:cs="Arial"/>
                <w:szCs w:val="22"/>
              </w:rPr>
            </w:pPr>
            <w:r w:rsidRPr="00A45343">
              <w:rPr>
                <w:rFonts w:cs="Arial"/>
                <w:b/>
                <w:szCs w:val="22"/>
                <w:u w:val="single"/>
                <w:lang w:eastAsia="x-none"/>
              </w:rPr>
              <w:t>Packaging</w:t>
            </w:r>
            <w:r w:rsidRPr="000F118A">
              <w:rPr>
                <w:rFonts w:cs="Arial"/>
                <w:szCs w:val="22"/>
                <w:lang w:eastAsia="x-none"/>
              </w:rPr>
              <w:t xml:space="preserve">: </w:t>
            </w:r>
            <w:r w:rsidRPr="000F118A">
              <w:rPr>
                <w:rFonts w:cs="Arial"/>
                <w:szCs w:val="22"/>
              </w:rPr>
              <w:t xml:space="preserve"> in sealed plastic </w:t>
            </w:r>
            <w:r w:rsidR="000F118A">
              <w:rPr>
                <w:rFonts w:cs="Arial"/>
                <w:szCs w:val="22"/>
              </w:rPr>
              <w:t>b</w:t>
            </w:r>
            <w:r w:rsidRPr="000F118A">
              <w:rPr>
                <w:rFonts w:cs="Arial"/>
                <w:szCs w:val="22"/>
              </w:rPr>
              <w:t>ags or in poly lined cases, 10 l</w:t>
            </w:r>
            <w:r w:rsidR="000F118A">
              <w:rPr>
                <w:rFonts w:cs="Arial"/>
                <w:szCs w:val="22"/>
              </w:rPr>
              <w:t>b. to</w:t>
            </w:r>
            <w:r w:rsidRPr="000F118A">
              <w:rPr>
                <w:rFonts w:cs="Arial"/>
                <w:szCs w:val="22"/>
              </w:rPr>
              <w:t xml:space="preserve"> 20 lb.</w:t>
            </w:r>
          </w:p>
          <w:p w14:paraId="4ADB0EAE" w14:textId="77777777" w:rsidR="005A600E" w:rsidRPr="000F118A" w:rsidRDefault="005A600E" w:rsidP="005801B1">
            <w:pPr>
              <w:ind w:right="108"/>
              <w:jc w:val="left"/>
              <w:rPr>
                <w:rFonts w:cs="Arial"/>
                <w:szCs w:val="22"/>
              </w:rPr>
            </w:pPr>
          </w:p>
          <w:p w14:paraId="50CF13AF" w14:textId="77777777" w:rsidR="005A600E" w:rsidRPr="00A45343" w:rsidRDefault="005A600E" w:rsidP="005801B1">
            <w:pPr>
              <w:ind w:right="108"/>
              <w:jc w:val="left"/>
              <w:rPr>
                <w:rFonts w:cs="Arial"/>
                <w:szCs w:val="22"/>
                <w:lang w:eastAsia="x-none"/>
              </w:rPr>
            </w:pPr>
            <w:r w:rsidRPr="002148DD">
              <w:rPr>
                <w:rFonts w:cs="Arial"/>
                <w:b/>
                <w:szCs w:val="22"/>
                <w:u w:val="single"/>
              </w:rPr>
              <w:t>Case (Net) Weight</w:t>
            </w:r>
            <w:r w:rsidRPr="00407639">
              <w:rPr>
                <w:rFonts w:cs="Arial"/>
                <w:szCs w:val="22"/>
              </w:rPr>
              <w:t>: 10</w:t>
            </w:r>
            <w:r w:rsidRPr="00BF4637">
              <w:rPr>
                <w:rFonts w:cs="Arial"/>
                <w:szCs w:val="22"/>
              </w:rPr>
              <w:t xml:space="preserve"> pounds minimum </w:t>
            </w:r>
            <w:r>
              <w:rPr>
                <w:rFonts w:cs="Arial"/>
                <w:szCs w:val="22"/>
              </w:rPr>
              <w:t>to 2</w:t>
            </w:r>
            <w:r w:rsidRPr="00BF4637">
              <w:rPr>
                <w:rFonts w:cs="Arial"/>
                <w:szCs w:val="22"/>
              </w:rPr>
              <w:t>0 pounds maximum.</w:t>
            </w:r>
            <w:r>
              <w:rPr>
                <w:rFonts w:cs="Arial"/>
                <w:szCs w:val="22"/>
              </w:rPr>
              <w:t xml:space="preserve"> </w:t>
            </w:r>
          </w:p>
        </w:tc>
        <w:tc>
          <w:tcPr>
            <w:tcW w:w="2785" w:type="dxa"/>
          </w:tcPr>
          <w:p w14:paraId="3332FEAF" w14:textId="77777777" w:rsidR="005A600E" w:rsidRDefault="005A600E" w:rsidP="005801B1">
            <w:pPr>
              <w:ind w:right="108"/>
              <w:jc w:val="left"/>
              <w:rPr>
                <w:rFonts w:cs="Arial"/>
                <w:szCs w:val="22"/>
              </w:rPr>
            </w:pPr>
            <w:r w:rsidRPr="00C0780F">
              <w:rPr>
                <w:rFonts w:cs="Arial"/>
                <w:szCs w:val="22"/>
              </w:rPr>
              <w:lastRenderedPageBreak/>
              <w:t xml:space="preserve">John Soules Foods - ProView Fully Cooked Breaded Chicken Nuggets, 10 lb. Case - prod code # 40010; </w:t>
            </w:r>
          </w:p>
          <w:p w14:paraId="46615ECF" w14:textId="67F61D15" w:rsidR="005A600E" w:rsidRDefault="005A600E" w:rsidP="005801B1">
            <w:pPr>
              <w:ind w:right="108"/>
              <w:jc w:val="left"/>
              <w:rPr>
                <w:rFonts w:cs="Arial"/>
                <w:szCs w:val="22"/>
              </w:rPr>
            </w:pPr>
          </w:p>
          <w:p w14:paraId="67C6A2C4" w14:textId="77777777" w:rsidR="00473640" w:rsidRDefault="00473640" w:rsidP="005801B1">
            <w:pPr>
              <w:ind w:right="108"/>
              <w:jc w:val="left"/>
              <w:rPr>
                <w:rFonts w:cs="Arial"/>
                <w:szCs w:val="22"/>
              </w:rPr>
            </w:pPr>
          </w:p>
          <w:p w14:paraId="207EFFDF" w14:textId="77777777" w:rsidR="005A600E" w:rsidRDefault="005A600E" w:rsidP="005801B1">
            <w:pPr>
              <w:ind w:right="108"/>
              <w:jc w:val="left"/>
              <w:rPr>
                <w:rFonts w:cs="Arial"/>
                <w:szCs w:val="22"/>
              </w:rPr>
            </w:pPr>
            <w:r w:rsidRPr="00C0780F">
              <w:rPr>
                <w:rFonts w:cs="Arial"/>
                <w:szCs w:val="22"/>
              </w:rPr>
              <w:t xml:space="preserve">John Soules Foods - ProView FC Breaded CN Chicken Nuggets, 20 lb. Case - prod code # 40015-WG; </w:t>
            </w:r>
          </w:p>
          <w:p w14:paraId="432ACB3A" w14:textId="03EDC609" w:rsidR="005A600E" w:rsidRDefault="005A600E" w:rsidP="005801B1">
            <w:pPr>
              <w:ind w:right="108"/>
              <w:jc w:val="left"/>
              <w:rPr>
                <w:rFonts w:cs="Arial"/>
                <w:szCs w:val="22"/>
              </w:rPr>
            </w:pPr>
          </w:p>
          <w:p w14:paraId="53D2EB89" w14:textId="77777777" w:rsidR="00473640" w:rsidRDefault="00473640" w:rsidP="005801B1">
            <w:pPr>
              <w:ind w:right="108"/>
              <w:jc w:val="left"/>
              <w:rPr>
                <w:rFonts w:cs="Arial"/>
                <w:szCs w:val="22"/>
              </w:rPr>
            </w:pPr>
          </w:p>
          <w:p w14:paraId="5BC35945" w14:textId="77777777" w:rsidR="005A600E" w:rsidRDefault="005A600E" w:rsidP="005801B1">
            <w:pPr>
              <w:ind w:right="108"/>
              <w:jc w:val="left"/>
              <w:rPr>
                <w:rFonts w:cs="Arial"/>
                <w:szCs w:val="22"/>
              </w:rPr>
            </w:pPr>
            <w:r w:rsidRPr="00C0780F">
              <w:rPr>
                <w:rFonts w:cs="Arial"/>
                <w:szCs w:val="22"/>
              </w:rPr>
              <w:t xml:space="preserve">Integrity Foods - Fully Cooked Breaded Chicken Nuggets - 4-5 lb. Clear Bags - Item # 421; </w:t>
            </w:r>
          </w:p>
          <w:p w14:paraId="704486CD" w14:textId="77777777" w:rsidR="005A600E" w:rsidRDefault="005A600E" w:rsidP="005801B1">
            <w:pPr>
              <w:ind w:right="108"/>
              <w:jc w:val="left"/>
              <w:rPr>
                <w:rFonts w:cs="Arial"/>
                <w:szCs w:val="22"/>
              </w:rPr>
            </w:pPr>
          </w:p>
          <w:p w14:paraId="2DE2EEDF" w14:textId="77777777" w:rsidR="005A600E" w:rsidRDefault="005A600E" w:rsidP="005801B1">
            <w:pPr>
              <w:ind w:right="108"/>
              <w:jc w:val="left"/>
              <w:rPr>
                <w:rFonts w:cs="Arial"/>
                <w:szCs w:val="22"/>
              </w:rPr>
            </w:pPr>
          </w:p>
          <w:p w14:paraId="75F29B4E" w14:textId="77777777" w:rsidR="005A600E" w:rsidRDefault="005A600E" w:rsidP="005801B1">
            <w:pPr>
              <w:ind w:right="108"/>
              <w:jc w:val="left"/>
              <w:rPr>
                <w:rFonts w:cs="Arial"/>
                <w:szCs w:val="22"/>
              </w:rPr>
            </w:pPr>
            <w:r w:rsidRPr="00C0780F">
              <w:rPr>
                <w:rFonts w:cs="Arial"/>
                <w:szCs w:val="22"/>
              </w:rPr>
              <w:t xml:space="preserve">Advance Pierre - Tyson Whole Grain Breaded Chicken Breast Nuggets - Item # 68025; </w:t>
            </w:r>
          </w:p>
          <w:p w14:paraId="773CE54F" w14:textId="2C515428" w:rsidR="005A600E" w:rsidRDefault="005A600E" w:rsidP="005801B1">
            <w:pPr>
              <w:ind w:right="108"/>
              <w:jc w:val="left"/>
              <w:rPr>
                <w:rFonts w:cs="Arial"/>
                <w:szCs w:val="22"/>
              </w:rPr>
            </w:pPr>
          </w:p>
          <w:p w14:paraId="471645D1" w14:textId="77777777" w:rsidR="00473640" w:rsidRDefault="00473640" w:rsidP="005801B1">
            <w:pPr>
              <w:ind w:right="108"/>
              <w:jc w:val="left"/>
              <w:rPr>
                <w:rFonts w:cs="Arial"/>
                <w:szCs w:val="22"/>
              </w:rPr>
            </w:pPr>
          </w:p>
          <w:p w14:paraId="76361024" w14:textId="77777777" w:rsidR="005A600E" w:rsidRDefault="005A600E" w:rsidP="005801B1">
            <w:pPr>
              <w:ind w:right="108"/>
              <w:jc w:val="left"/>
              <w:rPr>
                <w:rFonts w:cs="Arial"/>
                <w:szCs w:val="22"/>
              </w:rPr>
            </w:pPr>
            <w:r w:rsidRPr="00C0780F">
              <w:rPr>
                <w:rFonts w:cs="Arial"/>
                <w:szCs w:val="22"/>
              </w:rPr>
              <w:t>Tyson FC, Whole Grain Breaded Chicken Breast Chunks 0.67 oz., 250 pcs, 2-5.23 lb. - prod code # 10058100928;</w:t>
            </w:r>
          </w:p>
          <w:p w14:paraId="13162C71" w14:textId="77777777" w:rsidR="005A600E" w:rsidRDefault="005A600E" w:rsidP="005801B1">
            <w:pPr>
              <w:ind w:right="108"/>
              <w:jc w:val="left"/>
              <w:rPr>
                <w:rFonts w:cs="Arial"/>
                <w:szCs w:val="22"/>
              </w:rPr>
            </w:pPr>
          </w:p>
          <w:p w14:paraId="0BE09B2E" w14:textId="77777777" w:rsidR="005A600E" w:rsidRDefault="005A600E" w:rsidP="005801B1">
            <w:pPr>
              <w:ind w:right="108"/>
              <w:jc w:val="left"/>
              <w:rPr>
                <w:rFonts w:cs="Arial"/>
                <w:szCs w:val="22"/>
              </w:rPr>
            </w:pPr>
          </w:p>
          <w:p w14:paraId="42ADF7F9" w14:textId="77777777" w:rsidR="005A600E" w:rsidRPr="008312BF" w:rsidRDefault="005A600E" w:rsidP="005801B1">
            <w:pPr>
              <w:ind w:right="108"/>
              <w:jc w:val="left"/>
              <w:rPr>
                <w:rFonts w:cs="Arial"/>
                <w:szCs w:val="22"/>
                <w:lang w:eastAsia="x-none"/>
              </w:rPr>
            </w:pPr>
            <w:r w:rsidRPr="008312BF">
              <w:rPr>
                <w:rFonts w:cs="Arial"/>
                <w:szCs w:val="22"/>
                <w:lang w:eastAsia="x-none"/>
              </w:rPr>
              <w:t>Golden Platter Fully Cooked Chicken Breast Nuggets - Item code # 15113</w:t>
            </w:r>
          </w:p>
        </w:tc>
      </w:tr>
      <w:tr w:rsidR="005A600E" w:rsidRPr="007F6629" w14:paraId="7E42BC68" w14:textId="77777777" w:rsidTr="005801B1">
        <w:trPr>
          <w:jc w:val="center"/>
        </w:trPr>
        <w:tc>
          <w:tcPr>
            <w:tcW w:w="895" w:type="dxa"/>
          </w:tcPr>
          <w:p w14:paraId="7E7A2911" w14:textId="77777777" w:rsidR="005A600E" w:rsidRPr="00E42D2E" w:rsidRDefault="005A600E" w:rsidP="005801B1">
            <w:pPr>
              <w:ind w:right="108"/>
              <w:jc w:val="center"/>
              <w:rPr>
                <w:rFonts w:cs="Arial"/>
                <w:szCs w:val="22"/>
                <w:lang w:eastAsia="x-none"/>
              </w:rPr>
            </w:pPr>
            <w:r>
              <w:rPr>
                <w:rFonts w:cs="Arial"/>
                <w:szCs w:val="22"/>
                <w:lang w:eastAsia="x-none"/>
              </w:rPr>
              <w:t>12</w:t>
            </w:r>
          </w:p>
        </w:tc>
        <w:tc>
          <w:tcPr>
            <w:tcW w:w="1980" w:type="dxa"/>
            <w:tcBorders>
              <w:left w:val="nil"/>
            </w:tcBorders>
          </w:tcPr>
          <w:p w14:paraId="2F866CF5" w14:textId="44180762" w:rsidR="005A600E" w:rsidRDefault="001E0830" w:rsidP="005801B1">
            <w:pPr>
              <w:ind w:right="108"/>
              <w:jc w:val="left"/>
              <w:rPr>
                <w:rFonts w:cs="Arial"/>
                <w:szCs w:val="22"/>
              </w:rPr>
            </w:pPr>
            <w:r w:rsidRPr="00B0682B">
              <w:t>Chicken Patties, Pre-cooked, Frozen</w:t>
            </w:r>
          </w:p>
          <w:p w14:paraId="530ECF8A" w14:textId="77777777" w:rsidR="005A600E" w:rsidRDefault="005A600E" w:rsidP="005801B1">
            <w:pPr>
              <w:ind w:right="108"/>
              <w:jc w:val="left"/>
              <w:rPr>
                <w:rFonts w:cs="Arial"/>
                <w:szCs w:val="22"/>
              </w:rPr>
            </w:pPr>
          </w:p>
          <w:p w14:paraId="7A3CC77B" w14:textId="77777777" w:rsidR="005A600E" w:rsidRDefault="005A600E" w:rsidP="005801B1">
            <w:pPr>
              <w:ind w:right="108"/>
              <w:jc w:val="left"/>
              <w:rPr>
                <w:rFonts w:cs="Arial"/>
                <w:szCs w:val="22"/>
              </w:rPr>
            </w:pPr>
          </w:p>
          <w:p w14:paraId="08BDBE89" w14:textId="77777777" w:rsidR="005A600E" w:rsidRDefault="005A600E" w:rsidP="005801B1">
            <w:pPr>
              <w:ind w:right="108"/>
              <w:jc w:val="left"/>
              <w:rPr>
                <w:rFonts w:cs="Arial"/>
                <w:szCs w:val="22"/>
              </w:rPr>
            </w:pPr>
          </w:p>
          <w:p w14:paraId="72434331" w14:textId="77777777" w:rsidR="005A600E" w:rsidRDefault="005A600E" w:rsidP="005801B1">
            <w:pPr>
              <w:ind w:right="108"/>
              <w:jc w:val="left"/>
              <w:rPr>
                <w:rFonts w:cs="Arial"/>
                <w:szCs w:val="22"/>
              </w:rPr>
            </w:pPr>
          </w:p>
          <w:p w14:paraId="4FF60B7F" w14:textId="0D65F950" w:rsidR="005A600E" w:rsidRDefault="005A600E" w:rsidP="005801B1">
            <w:pPr>
              <w:ind w:right="108"/>
              <w:jc w:val="left"/>
              <w:rPr>
                <w:rFonts w:cs="Arial"/>
                <w:szCs w:val="22"/>
                <w:lang w:eastAsia="x-none"/>
              </w:rPr>
            </w:pPr>
          </w:p>
          <w:p w14:paraId="2D23DF1B" w14:textId="77777777" w:rsidR="005A600E" w:rsidRPr="00435101" w:rsidRDefault="005A600E" w:rsidP="000F118A">
            <w:pPr>
              <w:rPr>
                <w:rFonts w:cs="Arial"/>
                <w:szCs w:val="22"/>
                <w:lang w:eastAsia="x-none"/>
              </w:rPr>
            </w:pPr>
          </w:p>
          <w:p w14:paraId="5432CBB9" w14:textId="77777777" w:rsidR="005A600E" w:rsidRDefault="005A600E" w:rsidP="005801B1">
            <w:pPr>
              <w:rPr>
                <w:rFonts w:cs="Arial"/>
                <w:szCs w:val="22"/>
                <w:lang w:eastAsia="x-none"/>
              </w:rPr>
            </w:pPr>
          </w:p>
          <w:p w14:paraId="3BBE6BE6" w14:textId="77777777" w:rsidR="005A600E" w:rsidRPr="00435101" w:rsidRDefault="005A600E" w:rsidP="000F118A">
            <w:pPr>
              <w:jc w:val="right"/>
              <w:rPr>
                <w:rFonts w:cs="Arial"/>
                <w:szCs w:val="22"/>
                <w:lang w:eastAsia="x-none"/>
              </w:rPr>
            </w:pPr>
          </w:p>
        </w:tc>
        <w:tc>
          <w:tcPr>
            <w:tcW w:w="4060" w:type="dxa"/>
          </w:tcPr>
          <w:p w14:paraId="133E1B6B" w14:textId="77777777" w:rsidR="005A600E" w:rsidRPr="00B659BC" w:rsidRDefault="005A600E" w:rsidP="005801B1">
            <w:pPr>
              <w:ind w:right="108"/>
              <w:jc w:val="left"/>
              <w:rPr>
                <w:rFonts w:cs="Arial"/>
                <w:szCs w:val="22"/>
                <w:lang w:eastAsia="x-none"/>
              </w:rPr>
            </w:pPr>
            <w:r w:rsidRPr="00B659BC">
              <w:rPr>
                <w:rFonts w:cs="Arial"/>
                <w:szCs w:val="22"/>
                <w:lang w:eastAsia="x-none"/>
              </w:rPr>
              <w:t>Must comply with the following requirements:</w:t>
            </w:r>
          </w:p>
          <w:p w14:paraId="50AE8893" w14:textId="77777777" w:rsidR="005A600E" w:rsidRPr="00B659BC" w:rsidRDefault="005A600E" w:rsidP="005801B1">
            <w:pPr>
              <w:ind w:right="108"/>
              <w:jc w:val="left"/>
              <w:rPr>
                <w:rFonts w:cs="Arial"/>
                <w:szCs w:val="22"/>
                <w:lang w:eastAsia="x-none"/>
              </w:rPr>
            </w:pPr>
          </w:p>
          <w:p w14:paraId="52BA4BCA" w14:textId="77777777" w:rsidR="005A600E" w:rsidRDefault="005A600E" w:rsidP="005801B1">
            <w:pPr>
              <w:ind w:right="108"/>
              <w:jc w:val="left"/>
              <w:rPr>
                <w:rFonts w:cs="Arial"/>
                <w:szCs w:val="22"/>
              </w:rPr>
            </w:pPr>
            <w:r w:rsidRPr="00B659BC">
              <w:rPr>
                <w:rFonts w:cs="Arial"/>
                <w:b/>
                <w:szCs w:val="22"/>
                <w:u w:val="single"/>
                <w:lang w:eastAsia="x-none"/>
              </w:rPr>
              <w:t>Classification:</w:t>
            </w:r>
            <w:r w:rsidRPr="00B659BC">
              <w:rPr>
                <w:rFonts w:cs="Arial"/>
                <w:szCs w:val="22"/>
                <w:lang w:eastAsia="x-none"/>
              </w:rPr>
              <w:t xml:space="preserve"> </w:t>
            </w:r>
            <w:r w:rsidRPr="00B659BC">
              <w:rPr>
                <w:rFonts w:cs="Arial"/>
                <w:szCs w:val="22"/>
              </w:rPr>
              <w:t xml:space="preserve">Patties, Chicken, </w:t>
            </w:r>
          </w:p>
          <w:p w14:paraId="4FFA5CCC" w14:textId="3F3BAA34" w:rsidR="005A600E" w:rsidRPr="00B659BC" w:rsidRDefault="005A600E" w:rsidP="005801B1">
            <w:pPr>
              <w:ind w:right="108"/>
              <w:jc w:val="left"/>
              <w:rPr>
                <w:rFonts w:cs="Arial"/>
                <w:szCs w:val="22"/>
                <w:lang w:eastAsia="x-none"/>
              </w:rPr>
            </w:pPr>
            <w:r w:rsidRPr="00305EAF">
              <w:rPr>
                <w:rFonts w:cs="Arial"/>
                <w:szCs w:val="22"/>
              </w:rPr>
              <w:t>4 oz.,</w:t>
            </w:r>
            <w:r>
              <w:rPr>
                <w:rFonts w:cs="Arial"/>
                <w:szCs w:val="22"/>
              </w:rPr>
              <w:t xml:space="preserve"> </w:t>
            </w:r>
            <w:r w:rsidRPr="00B659BC">
              <w:rPr>
                <w:rFonts w:cs="Arial"/>
                <w:szCs w:val="22"/>
              </w:rPr>
              <w:t>Round, White Meat OR White and Dark Meat, Boneless, Breaded, Formed, Frozen, Pre-</w:t>
            </w:r>
            <w:r w:rsidR="00305EAF">
              <w:rPr>
                <w:rFonts w:cs="Arial"/>
                <w:szCs w:val="22"/>
              </w:rPr>
              <w:t>cooked, Regular or Whole Grain.</w:t>
            </w:r>
          </w:p>
          <w:p w14:paraId="52C6E4D6" w14:textId="77777777" w:rsidR="005A600E" w:rsidRPr="00B659BC" w:rsidRDefault="005A600E" w:rsidP="005801B1">
            <w:pPr>
              <w:ind w:right="108"/>
              <w:jc w:val="left"/>
              <w:rPr>
                <w:rFonts w:cs="Arial"/>
                <w:szCs w:val="22"/>
                <w:lang w:eastAsia="x-none"/>
              </w:rPr>
            </w:pPr>
          </w:p>
          <w:p w14:paraId="3345C0B5" w14:textId="60FC9CC6" w:rsidR="005A600E" w:rsidRPr="00B659BC" w:rsidRDefault="005A600E" w:rsidP="005801B1">
            <w:pPr>
              <w:jc w:val="left"/>
              <w:rPr>
                <w:rFonts w:cs="Arial"/>
                <w:szCs w:val="22"/>
              </w:rPr>
            </w:pPr>
            <w:r w:rsidRPr="00B659BC">
              <w:rPr>
                <w:rFonts w:cs="Arial"/>
                <w:b/>
                <w:szCs w:val="22"/>
                <w:u w:val="single"/>
              </w:rPr>
              <w:t>Shelf-Life</w:t>
            </w:r>
            <w:r w:rsidRPr="00B659BC">
              <w:rPr>
                <w:rFonts w:cs="Arial"/>
                <w:szCs w:val="22"/>
              </w:rPr>
              <w:t xml:space="preserve">: Product </w:t>
            </w:r>
            <w:r w:rsidRPr="00305EAF">
              <w:rPr>
                <w:rFonts w:cs="Arial"/>
                <w:szCs w:val="22"/>
              </w:rPr>
              <w:t>must have a minimum of 270 days</w:t>
            </w:r>
            <w:r>
              <w:rPr>
                <w:rFonts w:cs="Arial"/>
                <w:szCs w:val="22"/>
              </w:rPr>
              <w:t xml:space="preserve"> </w:t>
            </w:r>
            <w:r w:rsidRPr="00B659BC">
              <w:rPr>
                <w:rFonts w:cs="Arial"/>
                <w:szCs w:val="22"/>
              </w:rPr>
              <w:t>of shelf life from date of manufacture, if kept in the frozen state (0°F).</w:t>
            </w:r>
          </w:p>
          <w:p w14:paraId="15FEA6DD" w14:textId="77777777" w:rsidR="005A600E" w:rsidRPr="00B659BC" w:rsidRDefault="005A600E" w:rsidP="005801B1">
            <w:pPr>
              <w:jc w:val="left"/>
              <w:rPr>
                <w:rFonts w:cs="Arial"/>
                <w:szCs w:val="22"/>
              </w:rPr>
            </w:pPr>
          </w:p>
          <w:p w14:paraId="697E148D" w14:textId="410876B2" w:rsidR="005A600E" w:rsidRPr="00B659BC" w:rsidRDefault="005A600E" w:rsidP="005801B1">
            <w:pPr>
              <w:jc w:val="left"/>
              <w:rPr>
                <w:rFonts w:cs="Arial"/>
                <w:szCs w:val="22"/>
              </w:rPr>
            </w:pPr>
            <w:r w:rsidRPr="00B659BC">
              <w:rPr>
                <w:rFonts w:cs="Arial"/>
                <w:b/>
                <w:szCs w:val="22"/>
                <w:u w:val="single"/>
              </w:rPr>
              <w:t>Ingredients</w:t>
            </w:r>
            <w:r w:rsidRPr="00B659BC">
              <w:rPr>
                <w:rFonts w:cs="Arial"/>
                <w:szCs w:val="22"/>
                <w:u w:val="single"/>
              </w:rPr>
              <w:t xml:space="preserve">: </w:t>
            </w:r>
            <w:r>
              <w:rPr>
                <w:rFonts w:cs="Arial"/>
                <w:szCs w:val="22"/>
              </w:rPr>
              <w:t>At minimum,</w:t>
            </w:r>
            <w:r w:rsidRPr="00B659BC">
              <w:rPr>
                <w:rFonts w:cs="Arial"/>
                <w:szCs w:val="22"/>
              </w:rPr>
              <w:t xml:space="preserve"> </w:t>
            </w:r>
            <w:r w:rsidR="004C6287">
              <w:rPr>
                <w:rFonts w:cs="Arial"/>
                <w:szCs w:val="22"/>
              </w:rPr>
              <w:t>shall contain</w:t>
            </w:r>
            <w:r w:rsidR="004C6287" w:rsidRPr="00B659BC">
              <w:rPr>
                <w:rFonts w:cs="Arial"/>
                <w:szCs w:val="22"/>
              </w:rPr>
              <w:t xml:space="preserve"> </w:t>
            </w:r>
            <w:r w:rsidRPr="00B659BC">
              <w:rPr>
                <w:rFonts w:cs="Arial"/>
                <w:szCs w:val="22"/>
              </w:rPr>
              <w:t>Chicken Meat (</w:t>
            </w:r>
            <w:r>
              <w:rPr>
                <w:rFonts w:cs="Arial"/>
                <w:szCs w:val="22"/>
              </w:rPr>
              <w:t>w</w:t>
            </w:r>
            <w:r w:rsidRPr="00B659BC">
              <w:rPr>
                <w:rFonts w:cs="Arial"/>
                <w:szCs w:val="22"/>
              </w:rPr>
              <w:t>hite</w:t>
            </w:r>
            <w:r>
              <w:rPr>
                <w:rFonts w:cs="Arial"/>
                <w:szCs w:val="22"/>
              </w:rPr>
              <w:t xml:space="preserve"> and/or dark</w:t>
            </w:r>
            <w:r w:rsidRPr="00B659BC">
              <w:rPr>
                <w:rFonts w:cs="Arial"/>
                <w:szCs w:val="22"/>
              </w:rPr>
              <w:t>), Water, Salt, Flavors or Seasonings</w:t>
            </w:r>
            <w:r w:rsidR="001D5FC3">
              <w:rPr>
                <w:rFonts w:cs="Arial"/>
                <w:szCs w:val="22"/>
              </w:rPr>
              <w:t>;</w:t>
            </w:r>
            <w:r w:rsidR="00305EAF">
              <w:rPr>
                <w:rFonts w:cs="Arial"/>
                <w:szCs w:val="22"/>
              </w:rPr>
              <w:t xml:space="preserve"> </w:t>
            </w:r>
            <w:r>
              <w:rPr>
                <w:rFonts w:cs="Arial"/>
                <w:szCs w:val="22"/>
              </w:rPr>
              <w:t>Breading, batter or dust</w:t>
            </w:r>
            <w:r w:rsidR="001D5FC3">
              <w:rPr>
                <w:rFonts w:cs="Arial"/>
                <w:szCs w:val="22"/>
              </w:rPr>
              <w:t>, which may contain</w:t>
            </w:r>
            <w:r>
              <w:rPr>
                <w:rFonts w:cs="Arial"/>
                <w:szCs w:val="22"/>
              </w:rPr>
              <w:t>:</w:t>
            </w:r>
            <w:r w:rsidRPr="00B659BC">
              <w:rPr>
                <w:rFonts w:cs="Arial"/>
                <w:szCs w:val="22"/>
              </w:rPr>
              <w:t xml:space="preserve"> Wheat Flou</w:t>
            </w:r>
            <w:r w:rsidR="00305EAF">
              <w:rPr>
                <w:rFonts w:cs="Arial"/>
                <w:szCs w:val="22"/>
              </w:rPr>
              <w:t>r, Salt / Sugar, Vegetable Oil,</w:t>
            </w:r>
            <w:r w:rsidRPr="00B659BC">
              <w:rPr>
                <w:rFonts w:cs="Arial"/>
                <w:szCs w:val="22"/>
              </w:rPr>
              <w:t xml:space="preserve"> Spices, Food </w:t>
            </w:r>
            <w:r w:rsidRPr="00305EAF">
              <w:rPr>
                <w:rFonts w:cs="Arial"/>
                <w:szCs w:val="22"/>
              </w:rPr>
              <w:t>Starch; and  May contain: Dextrose / Maltodextrin, Rib Meat or Dark Meat,</w:t>
            </w:r>
            <w:r w:rsidRPr="00B659BC">
              <w:rPr>
                <w:rFonts w:cs="Arial"/>
                <w:szCs w:val="22"/>
              </w:rPr>
              <w:t xml:space="preserve"> Yeast / extract, Leavening, Water / Chicken Broth, Whey, Sodium Phosphate(s), Ascorbic / Citric Acid, Natural Flavors, Gum(s), Spice Extractives, Onion / Garlic Powder, White Pepper, Vegetable Protein, and Mono- / Diglycerides, and Color Agent(s).</w:t>
            </w:r>
          </w:p>
          <w:p w14:paraId="24E748E1" w14:textId="77777777" w:rsidR="005A600E" w:rsidRPr="00B659BC" w:rsidRDefault="005A600E" w:rsidP="005801B1">
            <w:pPr>
              <w:jc w:val="left"/>
              <w:rPr>
                <w:rFonts w:cs="Arial"/>
                <w:szCs w:val="22"/>
                <w:u w:val="single"/>
              </w:rPr>
            </w:pPr>
          </w:p>
          <w:p w14:paraId="57E3A98B" w14:textId="087DFA70" w:rsidR="005A600E" w:rsidRPr="00B659BC" w:rsidRDefault="005A600E" w:rsidP="005801B1">
            <w:pPr>
              <w:jc w:val="left"/>
              <w:rPr>
                <w:rFonts w:cs="Arial"/>
                <w:szCs w:val="22"/>
              </w:rPr>
            </w:pPr>
            <w:r w:rsidRPr="00B659BC">
              <w:rPr>
                <w:rFonts w:cs="Arial"/>
                <w:b/>
                <w:szCs w:val="22"/>
                <w:u w:val="single"/>
              </w:rPr>
              <w:lastRenderedPageBreak/>
              <w:t xml:space="preserve">MSG: </w:t>
            </w:r>
            <w:r w:rsidRPr="00B659BC">
              <w:rPr>
                <w:rFonts w:cs="Arial"/>
                <w:szCs w:val="22"/>
              </w:rPr>
              <w:t xml:space="preserve">Product </w:t>
            </w:r>
            <w:r>
              <w:rPr>
                <w:rFonts w:cs="Arial"/>
                <w:szCs w:val="22"/>
              </w:rPr>
              <w:t>should</w:t>
            </w:r>
            <w:r w:rsidRPr="00B659BC">
              <w:rPr>
                <w:rFonts w:cs="Arial"/>
                <w:szCs w:val="22"/>
              </w:rPr>
              <w:t xml:space="preserve"> not contain Monosodium Glutamate (MSG) as an ingredient.</w:t>
            </w:r>
          </w:p>
          <w:p w14:paraId="19CC701A" w14:textId="66D18A7F" w:rsidR="005A600E" w:rsidRPr="00B659BC" w:rsidRDefault="005A600E" w:rsidP="005801B1">
            <w:pPr>
              <w:jc w:val="left"/>
              <w:rPr>
                <w:rFonts w:cs="Arial"/>
                <w:b/>
                <w:szCs w:val="22"/>
              </w:rPr>
            </w:pPr>
          </w:p>
          <w:p w14:paraId="52F5538F" w14:textId="1CB0D9D2" w:rsidR="005A600E" w:rsidRPr="004824D0" w:rsidRDefault="005A600E" w:rsidP="005801B1">
            <w:pPr>
              <w:jc w:val="left"/>
              <w:rPr>
                <w:rFonts w:cs="Arial"/>
                <w:szCs w:val="22"/>
              </w:rPr>
            </w:pPr>
            <w:r w:rsidRPr="00B659BC">
              <w:rPr>
                <w:rFonts w:cs="Arial"/>
                <w:b/>
                <w:szCs w:val="22"/>
                <w:u w:val="single"/>
              </w:rPr>
              <w:t>Attributes</w:t>
            </w:r>
            <w:r w:rsidRPr="00B659BC">
              <w:rPr>
                <w:rFonts w:cs="Arial"/>
                <w:b/>
                <w:szCs w:val="22"/>
              </w:rPr>
              <w:t xml:space="preserve">: </w:t>
            </w:r>
            <w:r w:rsidRPr="004824D0">
              <w:rPr>
                <w:rFonts w:cs="Arial"/>
                <w:szCs w:val="22"/>
              </w:rPr>
              <w:t xml:space="preserve">Breaded Chicken Patties must be boneless and must be </w:t>
            </w:r>
            <w:r>
              <w:rPr>
                <w:rFonts w:cs="Arial"/>
                <w:szCs w:val="22"/>
              </w:rPr>
              <w:t>b</w:t>
            </w:r>
            <w:r w:rsidRPr="004824D0">
              <w:rPr>
                <w:rFonts w:cs="Arial"/>
                <w:szCs w:val="22"/>
              </w:rPr>
              <w:t>readed, fully cooked and frozen.</w:t>
            </w:r>
          </w:p>
          <w:p w14:paraId="2893850B" w14:textId="77777777" w:rsidR="005A600E" w:rsidRPr="00B659BC" w:rsidRDefault="005A600E" w:rsidP="005801B1">
            <w:pPr>
              <w:jc w:val="left"/>
              <w:rPr>
                <w:rFonts w:cs="Arial"/>
                <w:b/>
                <w:szCs w:val="22"/>
              </w:rPr>
            </w:pPr>
          </w:p>
          <w:p w14:paraId="3E63C6A5" w14:textId="5E7B99C6" w:rsidR="005A600E" w:rsidRPr="004824D0" w:rsidRDefault="005A600E" w:rsidP="005801B1">
            <w:pPr>
              <w:jc w:val="left"/>
              <w:rPr>
                <w:rFonts w:cs="Arial"/>
                <w:szCs w:val="22"/>
              </w:rPr>
            </w:pPr>
            <w:r w:rsidRPr="002148DD">
              <w:rPr>
                <w:rFonts w:cs="Arial"/>
                <w:b/>
                <w:szCs w:val="22"/>
                <w:u w:val="single"/>
              </w:rPr>
              <w:t>Patty Shape</w:t>
            </w:r>
            <w:r w:rsidRPr="00B659BC">
              <w:rPr>
                <w:rFonts w:cs="Arial"/>
                <w:b/>
                <w:szCs w:val="22"/>
              </w:rPr>
              <w:t xml:space="preserve">: </w:t>
            </w:r>
            <w:r w:rsidRPr="004824D0">
              <w:rPr>
                <w:rFonts w:cs="Arial"/>
                <w:szCs w:val="22"/>
              </w:rPr>
              <w:t xml:space="preserve">Breaded Chicken Patties </w:t>
            </w:r>
            <w:r>
              <w:rPr>
                <w:rFonts w:cs="Arial"/>
                <w:szCs w:val="22"/>
              </w:rPr>
              <w:t>should</w:t>
            </w:r>
            <w:r w:rsidRPr="004824D0">
              <w:rPr>
                <w:rFonts w:cs="Arial"/>
                <w:szCs w:val="22"/>
              </w:rPr>
              <w:t xml:space="preserve"> be formed into typical round Patty shapes.</w:t>
            </w:r>
          </w:p>
          <w:p w14:paraId="14C88501" w14:textId="77777777" w:rsidR="005A600E" w:rsidRPr="00B659BC" w:rsidRDefault="005A600E" w:rsidP="005801B1">
            <w:pPr>
              <w:jc w:val="left"/>
              <w:rPr>
                <w:rFonts w:cs="Arial"/>
                <w:b/>
                <w:szCs w:val="22"/>
              </w:rPr>
            </w:pPr>
          </w:p>
          <w:p w14:paraId="6BA341C4" w14:textId="13826966" w:rsidR="005A600E" w:rsidRPr="004824D0" w:rsidRDefault="005A600E" w:rsidP="005801B1">
            <w:pPr>
              <w:jc w:val="left"/>
              <w:rPr>
                <w:rFonts w:cs="Arial"/>
                <w:szCs w:val="22"/>
              </w:rPr>
            </w:pPr>
            <w:r w:rsidRPr="002148DD">
              <w:rPr>
                <w:rFonts w:cs="Arial"/>
                <w:b/>
                <w:szCs w:val="22"/>
                <w:u w:val="single"/>
              </w:rPr>
              <w:t>Patty Weight</w:t>
            </w:r>
            <w:r w:rsidRPr="00B659BC">
              <w:rPr>
                <w:rFonts w:cs="Arial"/>
                <w:b/>
                <w:szCs w:val="22"/>
              </w:rPr>
              <w:t xml:space="preserve">: </w:t>
            </w:r>
            <w:r w:rsidRPr="004824D0">
              <w:rPr>
                <w:rFonts w:cs="Arial"/>
                <w:szCs w:val="22"/>
              </w:rPr>
              <w:t xml:space="preserve">Chicken Patties must weigh between 3.5 ounces (99.222 grams) minimum and </w:t>
            </w:r>
            <w:r w:rsidRPr="00305EAF">
              <w:rPr>
                <w:rFonts w:cs="Arial"/>
                <w:szCs w:val="22"/>
              </w:rPr>
              <w:t>4.5 ounces (127.57 grams) maximum</w:t>
            </w:r>
            <w:r w:rsidRPr="004824D0">
              <w:rPr>
                <w:rFonts w:cs="Arial"/>
                <w:szCs w:val="22"/>
              </w:rPr>
              <w:t>.</w:t>
            </w:r>
          </w:p>
          <w:p w14:paraId="3E41E7EC" w14:textId="7F8DA535" w:rsidR="005A600E" w:rsidRPr="004824D0" w:rsidRDefault="005A600E" w:rsidP="005801B1">
            <w:pPr>
              <w:jc w:val="left"/>
              <w:rPr>
                <w:rFonts w:cs="Arial"/>
                <w:szCs w:val="22"/>
              </w:rPr>
            </w:pPr>
          </w:p>
          <w:p w14:paraId="016B1803" w14:textId="77777777" w:rsidR="005A600E" w:rsidRPr="00B659BC" w:rsidRDefault="005A600E" w:rsidP="005801B1">
            <w:pPr>
              <w:jc w:val="left"/>
              <w:rPr>
                <w:rFonts w:cs="Arial"/>
                <w:szCs w:val="22"/>
              </w:rPr>
            </w:pPr>
            <w:r w:rsidRPr="00B659BC">
              <w:rPr>
                <w:rFonts w:cs="Arial"/>
                <w:b/>
                <w:szCs w:val="22"/>
                <w:u w:val="single"/>
              </w:rPr>
              <w:t>Fat Content:</w:t>
            </w:r>
            <w:r w:rsidRPr="00B659BC">
              <w:rPr>
                <w:rFonts w:cs="Arial"/>
                <w:b/>
                <w:szCs w:val="22"/>
              </w:rPr>
              <w:t xml:space="preserve"> </w:t>
            </w:r>
            <w:r w:rsidRPr="00B659BC">
              <w:rPr>
                <w:rFonts w:cs="Arial"/>
                <w:szCs w:val="22"/>
              </w:rPr>
              <w:t>5.0 grams minimum to 17.0 grams maximum.</w:t>
            </w:r>
          </w:p>
          <w:p w14:paraId="0484E550" w14:textId="77777777" w:rsidR="005A600E" w:rsidRPr="00B659BC" w:rsidRDefault="005A600E" w:rsidP="005801B1">
            <w:pPr>
              <w:jc w:val="left"/>
              <w:rPr>
                <w:rFonts w:cs="Arial"/>
                <w:b/>
                <w:szCs w:val="22"/>
              </w:rPr>
            </w:pPr>
          </w:p>
          <w:p w14:paraId="795DE6B5" w14:textId="77777777" w:rsidR="005A600E" w:rsidRPr="00B659BC" w:rsidRDefault="005A600E" w:rsidP="005801B1">
            <w:pPr>
              <w:jc w:val="left"/>
              <w:rPr>
                <w:rFonts w:cs="Arial"/>
                <w:szCs w:val="22"/>
              </w:rPr>
            </w:pPr>
            <w:r w:rsidRPr="00B659BC">
              <w:rPr>
                <w:rFonts w:cs="Arial"/>
                <w:b/>
                <w:szCs w:val="22"/>
                <w:u w:val="single"/>
              </w:rPr>
              <w:t>Sodium</w:t>
            </w:r>
            <w:r w:rsidRPr="00B659BC">
              <w:rPr>
                <w:rFonts w:cs="Arial"/>
                <w:b/>
                <w:szCs w:val="22"/>
              </w:rPr>
              <w:t xml:space="preserve">: </w:t>
            </w:r>
            <w:r w:rsidRPr="00B659BC">
              <w:rPr>
                <w:rFonts w:cs="Arial"/>
                <w:szCs w:val="22"/>
              </w:rPr>
              <w:t>250 milligrams minimum to 700 milligrams maximum.</w:t>
            </w:r>
          </w:p>
          <w:p w14:paraId="22689F61" w14:textId="77777777" w:rsidR="005A600E" w:rsidRPr="00B659BC" w:rsidRDefault="005A600E" w:rsidP="005801B1">
            <w:pPr>
              <w:jc w:val="left"/>
              <w:rPr>
                <w:rFonts w:cs="Arial"/>
                <w:b/>
                <w:szCs w:val="22"/>
              </w:rPr>
            </w:pPr>
          </w:p>
          <w:p w14:paraId="22B71CF0" w14:textId="77777777" w:rsidR="005A600E" w:rsidRPr="00B659BC" w:rsidRDefault="005A600E" w:rsidP="005801B1">
            <w:pPr>
              <w:jc w:val="left"/>
              <w:rPr>
                <w:rFonts w:cs="Arial"/>
                <w:szCs w:val="22"/>
              </w:rPr>
            </w:pPr>
            <w:r w:rsidRPr="00B659BC">
              <w:rPr>
                <w:rFonts w:cs="Arial"/>
                <w:b/>
                <w:szCs w:val="22"/>
                <w:u w:val="single"/>
              </w:rPr>
              <w:t>Protein</w:t>
            </w:r>
            <w:r w:rsidRPr="00B659BC">
              <w:rPr>
                <w:rFonts w:cs="Arial"/>
                <w:b/>
                <w:szCs w:val="22"/>
              </w:rPr>
              <w:t xml:space="preserve">: </w:t>
            </w:r>
            <w:r w:rsidRPr="00B659BC">
              <w:rPr>
                <w:rFonts w:cs="Arial"/>
                <w:szCs w:val="22"/>
              </w:rPr>
              <w:t>11.5 grams minimum.</w:t>
            </w:r>
          </w:p>
          <w:p w14:paraId="65DDEEB7" w14:textId="77777777" w:rsidR="005A600E" w:rsidRPr="00B659BC" w:rsidRDefault="005A600E" w:rsidP="005801B1">
            <w:pPr>
              <w:jc w:val="left"/>
              <w:rPr>
                <w:rFonts w:cs="Arial"/>
                <w:b/>
                <w:szCs w:val="22"/>
              </w:rPr>
            </w:pPr>
          </w:p>
          <w:p w14:paraId="0E1BBFEB" w14:textId="77777777" w:rsidR="005A600E" w:rsidRPr="00B659BC" w:rsidRDefault="005A600E" w:rsidP="005801B1">
            <w:pPr>
              <w:jc w:val="left"/>
              <w:rPr>
                <w:rFonts w:cs="Arial"/>
                <w:szCs w:val="22"/>
              </w:rPr>
            </w:pPr>
            <w:r w:rsidRPr="00B659BC">
              <w:rPr>
                <w:rFonts w:cs="Arial"/>
                <w:b/>
                <w:szCs w:val="22"/>
                <w:u w:val="single"/>
              </w:rPr>
              <w:t xml:space="preserve">Cholesterol:  </w:t>
            </w:r>
            <w:r w:rsidRPr="00B659BC">
              <w:rPr>
                <w:rFonts w:cs="Arial"/>
                <w:szCs w:val="22"/>
              </w:rPr>
              <w:t>20.0 milligrams minimum to 60.0 milligrams maximum.</w:t>
            </w:r>
          </w:p>
          <w:p w14:paraId="599E6141" w14:textId="77777777" w:rsidR="005A600E" w:rsidRPr="00B659BC" w:rsidRDefault="005A600E" w:rsidP="005801B1">
            <w:pPr>
              <w:jc w:val="left"/>
              <w:rPr>
                <w:rFonts w:cs="Arial"/>
                <w:b/>
                <w:szCs w:val="22"/>
              </w:rPr>
            </w:pPr>
          </w:p>
          <w:p w14:paraId="2C05CE03" w14:textId="3D461995" w:rsidR="005A600E" w:rsidRDefault="005A600E" w:rsidP="005801B1">
            <w:pPr>
              <w:ind w:right="108"/>
              <w:jc w:val="left"/>
              <w:rPr>
                <w:rFonts w:cs="Arial"/>
                <w:szCs w:val="22"/>
              </w:rPr>
            </w:pPr>
            <w:r w:rsidRPr="00B659BC">
              <w:rPr>
                <w:rFonts w:cs="Arial"/>
                <w:b/>
                <w:szCs w:val="22"/>
                <w:u w:val="single"/>
                <w:lang w:eastAsia="x-none"/>
              </w:rPr>
              <w:t>Packaging</w:t>
            </w:r>
            <w:r w:rsidRPr="00B659BC">
              <w:rPr>
                <w:rFonts w:cs="Arial"/>
                <w:szCs w:val="22"/>
                <w:lang w:eastAsia="x-none"/>
              </w:rPr>
              <w:t xml:space="preserve">: </w:t>
            </w:r>
            <w:r w:rsidRPr="004824D0">
              <w:rPr>
                <w:rFonts w:cs="Arial"/>
                <w:szCs w:val="22"/>
              </w:rPr>
              <w:t xml:space="preserve">sealed plastic bags or </w:t>
            </w:r>
            <w:r>
              <w:rPr>
                <w:rFonts w:cs="Arial"/>
                <w:szCs w:val="22"/>
              </w:rPr>
              <w:t>poly</w:t>
            </w:r>
            <w:r w:rsidRPr="004824D0">
              <w:rPr>
                <w:rFonts w:cs="Arial"/>
                <w:szCs w:val="22"/>
              </w:rPr>
              <w:t xml:space="preserve"> line</w:t>
            </w:r>
            <w:r>
              <w:rPr>
                <w:rFonts w:cs="Arial"/>
                <w:szCs w:val="22"/>
              </w:rPr>
              <w:t>d c</w:t>
            </w:r>
            <w:r w:rsidRPr="004824D0">
              <w:rPr>
                <w:rFonts w:cs="Arial"/>
                <w:szCs w:val="22"/>
              </w:rPr>
              <w:t>ase</w:t>
            </w:r>
            <w:r>
              <w:rPr>
                <w:rFonts w:cs="Arial"/>
                <w:szCs w:val="22"/>
              </w:rPr>
              <w:t>s</w:t>
            </w:r>
            <w:r w:rsidRPr="00305EAF">
              <w:rPr>
                <w:rFonts w:cs="Arial"/>
                <w:szCs w:val="22"/>
              </w:rPr>
              <w:t xml:space="preserve">. </w:t>
            </w:r>
            <w:r w:rsidR="00305EAF">
              <w:rPr>
                <w:rFonts w:cs="Arial"/>
                <w:szCs w:val="22"/>
              </w:rPr>
              <w:t>, 10 lb. to</w:t>
            </w:r>
            <w:r w:rsidRPr="00305EAF">
              <w:rPr>
                <w:rFonts w:cs="Arial"/>
                <w:szCs w:val="22"/>
              </w:rPr>
              <w:t xml:space="preserve"> 30 lb.</w:t>
            </w:r>
            <w:r>
              <w:rPr>
                <w:rFonts w:cs="Arial"/>
                <w:szCs w:val="22"/>
              </w:rPr>
              <w:t xml:space="preserve"> </w:t>
            </w:r>
          </w:p>
          <w:p w14:paraId="75BD02EE" w14:textId="77777777" w:rsidR="005A600E" w:rsidRDefault="005A600E" w:rsidP="005801B1">
            <w:pPr>
              <w:ind w:right="108"/>
              <w:jc w:val="left"/>
              <w:rPr>
                <w:rFonts w:cs="Arial"/>
                <w:szCs w:val="22"/>
              </w:rPr>
            </w:pPr>
          </w:p>
          <w:p w14:paraId="6F266D5A" w14:textId="77777777" w:rsidR="005A600E" w:rsidRPr="004824D0" w:rsidRDefault="005A600E" w:rsidP="005801B1">
            <w:pPr>
              <w:rPr>
                <w:rFonts w:cs="Arial"/>
                <w:szCs w:val="22"/>
              </w:rPr>
            </w:pPr>
            <w:r w:rsidRPr="002148DD">
              <w:rPr>
                <w:rFonts w:cs="Arial"/>
                <w:b/>
                <w:szCs w:val="22"/>
                <w:u w:val="single"/>
              </w:rPr>
              <w:t>Case Net Weight</w:t>
            </w:r>
            <w:r w:rsidRPr="00B659BC">
              <w:rPr>
                <w:rFonts w:cs="Arial"/>
                <w:b/>
                <w:szCs w:val="22"/>
              </w:rPr>
              <w:t xml:space="preserve">: </w:t>
            </w:r>
            <w:r w:rsidRPr="004824D0">
              <w:rPr>
                <w:rFonts w:cs="Arial"/>
                <w:szCs w:val="22"/>
              </w:rPr>
              <w:t>10 pounds minimum and 30 pounds maximum.</w:t>
            </w:r>
          </w:p>
          <w:p w14:paraId="303E1081" w14:textId="77777777" w:rsidR="005A600E" w:rsidRPr="00B659BC" w:rsidRDefault="005A600E" w:rsidP="005801B1">
            <w:pPr>
              <w:ind w:right="108"/>
              <w:jc w:val="left"/>
              <w:rPr>
                <w:rFonts w:cs="Arial"/>
                <w:b/>
                <w:szCs w:val="22"/>
                <w:lang w:eastAsia="x-none"/>
              </w:rPr>
            </w:pPr>
          </w:p>
        </w:tc>
        <w:tc>
          <w:tcPr>
            <w:tcW w:w="2785" w:type="dxa"/>
          </w:tcPr>
          <w:p w14:paraId="580BF39D" w14:textId="77777777" w:rsidR="005A600E" w:rsidRDefault="005A600E" w:rsidP="005801B1">
            <w:pPr>
              <w:ind w:right="108"/>
              <w:jc w:val="left"/>
              <w:rPr>
                <w:rFonts w:cs="Arial"/>
                <w:szCs w:val="22"/>
              </w:rPr>
            </w:pPr>
            <w:r w:rsidRPr="00E45744">
              <w:rPr>
                <w:rFonts w:cs="Arial"/>
                <w:szCs w:val="22"/>
              </w:rPr>
              <w:lastRenderedPageBreak/>
              <w:t xml:space="preserve">Integrity Foods - Fully Cooked Breaded Chicken Patties (4.0 oz.) - # 203-4 [20 lb.]; </w:t>
            </w:r>
          </w:p>
          <w:p w14:paraId="5D8DA434" w14:textId="77777777" w:rsidR="005A600E" w:rsidRDefault="005A600E" w:rsidP="005801B1">
            <w:pPr>
              <w:ind w:right="108"/>
              <w:jc w:val="left"/>
              <w:rPr>
                <w:rFonts w:cs="Arial"/>
                <w:szCs w:val="22"/>
              </w:rPr>
            </w:pPr>
          </w:p>
          <w:p w14:paraId="1DE13463" w14:textId="77777777" w:rsidR="005A600E" w:rsidRDefault="005A600E" w:rsidP="005801B1">
            <w:pPr>
              <w:ind w:right="108"/>
              <w:jc w:val="left"/>
              <w:rPr>
                <w:rFonts w:cs="Arial"/>
                <w:szCs w:val="22"/>
              </w:rPr>
            </w:pPr>
            <w:r w:rsidRPr="00E45744">
              <w:rPr>
                <w:rFonts w:cs="Arial"/>
                <w:szCs w:val="22"/>
              </w:rPr>
              <w:t>Tyson Fully Cooked, Whole Grain Breaded Breast Patties, CN,    3.63 oz., 60 pcs, 2-6.7 lb. bags - prod code # 10023790928 [13.5 lb.];</w:t>
            </w:r>
          </w:p>
          <w:p w14:paraId="3AC8D4B2" w14:textId="77777777" w:rsidR="00C12778" w:rsidRDefault="00C12778" w:rsidP="005801B1">
            <w:pPr>
              <w:ind w:right="108"/>
              <w:jc w:val="left"/>
              <w:rPr>
                <w:rFonts w:cs="Arial"/>
                <w:szCs w:val="22"/>
              </w:rPr>
            </w:pPr>
          </w:p>
          <w:p w14:paraId="111D290B" w14:textId="77777777" w:rsidR="005A600E" w:rsidRDefault="005A600E" w:rsidP="005801B1">
            <w:pPr>
              <w:ind w:right="108"/>
              <w:jc w:val="left"/>
              <w:rPr>
                <w:rFonts w:cs="Arial"/>
                <w:szCs w:val="22"/>
              </w:rPr>
            </w:pPr>
            <w:r w:rsidRPr="00E45744">
              <w:rPr>
                <w:rFonts w:cs="Arial"/>
                <w:szCs w:val="22"/>
              </w:rPr>
              <w:t xml:space="preserve">Tyson NAE 100% All Natural Whole Grain Breaded Homestyle Chicken Patties, 4.07 oz. - prod code # 10037310928 [26.25 lb.]; </w:t>
            </w:r>
          </w:p>
          <w:p w14:paraId="26BC437E" w14:textId="31502253" w:rsidR="005A600E" w:rsidRDefault="005A600E" w:rsidP="005801B1">
            <w:pPr>
              <w:ind w:right="108"/>
              <w:jc w:val="left"/>
              <w:rPr>
                <w:rFonts w:cs="Arial"/>
                <w:szCs w:val="22"/>
              </w:rPr>
            </w:pPr>
          </w:p>
          <w:p w14:paraId="0F75A58E" w14:textId="77777777" w:rsidR="005A600E" w:rsidRDefault="005A600E" w:rsidP="005801B1">
            <w:pPr>
              <w:ind w:right="108"/>
              <w:jc w:val="left"/>
              <w:rPr>
                <w:rFonts w:cs="Arial"/>
                <w:szCs w:val="22"/>
              </w:rPr>
            </w:pPr>
          </w:p>
          <w:p w14:paraId="2F5CF98D" w14:textId="77777777" w:rsidR="005A600E" w:rsidRDefault="005A600E" w:rsidP="005801B1">
            <w:pPr>
              <w:ind w:right="108"/>
              <w:jc w:val="left"/>
              <w:rPr>
                <w:rFonts w:cs="Arial"/>
                <w:szCs w:val="22"/>
              </w:rPr>
            </w:pPr>
            <w:r w:rsidRPr="00E45744">
              <w:rPr>
                <w:rFonts w:cs="Arial"/>
                <w:szCs w:val="22"/>
              </w:rPr>
              <w:t xml:space="preserve">National Food Group - Chicken Breaded Breakfast Patty, FC, 4 oz. - Item # 612307 [20 lb. Case]; </w:t>
            </w:r>
          </w:p>
          <w:p w14:paraId="1CDE5C35" w14:textId="77777777" w:rsidR="005A600E" w:rsidRDefault="005A600E" w:rsidP="005801B1">
            <w:pPr>
              <w:ind w:right="108"/>
              <w:jc w:val="left"/>
              <w:rPr>
                <w:rFonts w:cs="Arial"/>
                <w:szCs w:val="22"/>
              </w:rPr>
            </w:pPr>
          </w:p>
          <w:p w14:paraId="198429C2" w14:textId="4F00D120" w:rsidR="005A600E" w:rsidRPr="00E45744" w:rsidRDefault="005A600E" w:rsidP="005801B1">
            <w:pPr>
              <w:ind w:right="108"/>
              <w:jc w:val="left"/>
              <w:rPr>
                <w:rFonts w:cs="Arial"/>
                <w:szCs w:val="22"/>
                <w:lang w:eastAsia="x-none"/>
              </w:rPr>
            </w:pPr>
          </w:p>
        </w:tc>
      </w:tr>
    </w:tbl>
    <w:p w14:paraId="6142E62E" w14:textId="77777777" w:rsidR="005A600E" w:rsidRDefault="005A600E" w:rsidP="005A600E">
      <w:pPr>
        <w:ind w:right="108"/>
      </w:pPr>
    </w:p>
    <w:p w14:paraId="5E854B0D" w14:textId="77777777" w:rsidR="005A600E" w:rsidRPr="0060406C" w:rsidRDefault="005A600E" w:rsidP="005A600E">
      <w:r w:rsidRPr="007327AF">
        <w:rPr>
          <w:b/>
          <w:u w:val="single"/>
        </w:rPr>
        <w:t>Note</w:t>
      </w:r>
      <w:r>
        <w:t>: A</w:t>
      </w:r>
      <w:r w:rsidRPr="0060406C">
        <w:t>ll specification values</w:t>
      </w:r>
      <w:r>
        <w:t xml:space="preserve"> in the above table</w:t>
      </w:r>
      <w:r w:rsidRPr="0060406C">
        <w:t xml:space="preserve"> are based on a 100 gram serving size, unless otherwise indicated.</w:t>
      </w:r>
    </w:p>
    <w:p w14:paraId="3A9D117B" w14:textId="77777777" w:rsidR="005A600E" w:rsidRDefault="005A600E" w:rsidP="005A600E">
      <w:pPr>
        <w:rPr>
          <w:szCs w:val="22"/>
          <w:lang w:val="x-none" w:eastAsia="x-none"/>
        </w:rPr>
      </w:pPr>
    </w:p>
    <w:p w14:paraId="7883B56E" w14:textId="77777777" w:rsidR="005A600E" w:rsidRDefault="005A600E" w:rsidP="005A600E">
      <w:pPr>
        <w:rPr>
          <w:rFonts w:cs="Arial"/>
          <w:b/>
          <w:szCs w:val="22"/>
        </w:rPr>
      </w:pPr>
      <w:r>
        <w:rPr>
          <w:rFonts w:cs="Arial"/>
          <w:color w:val="000000"/>
          <w:szCs w:val="22"/>
        </w:rPr>
        <w:t>The State reserves the right to test any and all contracted items to ensure these items meet the Blanket P.O. requirements throughout the term of the Blanket P.O. including any extension(s) thereof.  If a contracted item fails to meet the Blanket P.O. requirements, the item will be rejected by the Using Agency and must be replaced in accordance with Section 3.8.</w:t>
      </w:r>
    </w:p>
    <w:p w14:paraId="6FD42569" w14:textId="77777777" w:rsidR="005A600E" w:rsidRDefault="005A600E" w:rsidP="005A600E">
      <w:pPr>
        <w:autoSpaceDE w:val="0"/>
        <w:autoSpaceDN w:val="0"/>
        <w:adjustRightInd w:val="0"/>
        <w:rPr>
          <w:rFonts w:cs="Arial"/>
          <w:color w:val="000000"/>
          <w:szCs w:val="22"/>
        </w:rPr>
      </w:pPr>
    </w:p>
    <w:p w14:paraId="38AC0F14" w14:textId="77777777" w:rsidR="005A600E" w:rsidRPr="0060406C" w:rsidRDefault="005A600E" w:rsidP="006E7707">
      <w:pPr>
        <w:numPr>
          <w:ilvl w:val="1"/>
          <w:numId w:val="3"/>
        </w:numPr>
        <w:ind w:left="576"/>
        <w:outlineLvl w:val="1"/>
        <w:rPr>
          <w:rFonts w:ascii="Arial Narrow" w:hAnsi="Arial Narrow"/>
          <w:b/>
          <w:bCs/>
          <w:caps/>
          <w:u w:val="single"/>
        </w:rPr>
      </w:pPr>
      <w:bookmarkStart w:id="98" w:name="_Toc478375827"/>
      <w:bookmarkStart w:id="99" w:name="_Toc497472634"/>
      <w:bookmarkStart w:id="100" w:name="_Toc524507753"/>
      <w:bookmarkStart w:id="101" w:name="_Toc8305518"/>
      <w:bookmarkStart w:id="102" w:name="_Toc18398148"/>
      <w:bookmarkStart w:id="103" w:name="_Toc18999266"/>
      <w:bookmarkStart w:id="104" w:name="_Toc48824358"/>
      <w:bookmarkStart w:id="105" w:name="_Toc71098627"/>
      <w:bookmarkStart w:id="106" w:name="_Toc80023245"/>
      <w:r w:rsidRPr="0060406C">
        <w:rPr>
          <w:rFonts w:ascii="Arial Narrow" w:hAnsi="Arial Narrow"/>
          <w:b/>
          <w:bCs/>
          <w:caps/>
          <w:u w:val="single"/>
        </w:rPr>
        <w:t>nutritional data sheets and manufacturer’s technical specifications</w:t>
      </w:r>
      <w:bookmarkEnd w:id="98"/>
      <w:bookmarkEnd w:id="99"/>
      <w:bookmarkEnd w:id="100"/>
      <w:bookmarkEnd w:id="101"/>
      <w:bookmarkEnd w:id="102"/>
      <w:bookmarkEnd w:id="103"/>
      <w:bookmarkEnd w:id="104"/>
      <w:bookmarkEnd w:id="105"/>
      <w:bookmarkEnd w:id="106"/>
    </w:p>
    <w:p w14:paraId="3BCB3554" w14:textId="77777777" w:rsidR="005A600E" w:rsidRPr="0060406C" w:rsidRDefault="005A600E" w:rsidP="005A600E">
      <w:pPr>
        <w:rPr>
          <w:rFonts w:cs="Arial"/>
          <w:spacing w:val="1"/>
          <w:szCs w:val="22"/>
        </w:rPr>
      </w:pPr>
    </w:p>
    <w:p w14:paraId="7DC9A0CB" w14:textId="27E036A9" w:rsidR="005A600E" w:rsidRDefault="005A600E" w:rsidP="005A600E">
      <w:r w:rsidRPr="0060406C">
        <w:rPr>
          <w:rFonts w:cs="Arial"/>
          <w:spacing w:val="2"/>
          <w:szCs w:val="22"/>
        </w:rPr>
        <w:t>Upon request, t</w:t>
      </w:r>
      <w:r w:rsidRPr="0060406C">
        <w:rPr>
          <w:rFonts w:cs="Arial"/>
          <w:szCs w:val="22"/>
        </w:rPr>
        <w:t>he</w:t>
      </w:r>
      <w:r w:rsidRPr="0060406C">
        <w:rPr>
          <w:rFonts w:cs="Arial"/>
          <w:spacing w:val="-2"/>
          <w:szCs w:val="22"/>
        </w:rPr>
        <w:t xml:space="preserve"> Vendors {</w:t>
      </w:r>
      <w:r w:rsidRPr="0060406C">
        <w:rPr>
          <w:rFonts w:cs="Arial"/>
          <w:szCs w:val="22"/>
        </w:rPr>
        <w:t>Con</w:t>
      </w:r>
      <w:r w:rsidRPr="0060406C">
        <w:rPr>
          <w:rFonts w:cs="Arial"/>
          <w:spacing w:val="-1"/>
          <w:szCs w:val="22"/>
        </w:rPr>
        <w:t>t</w:t>
      </w:r>
      <w:r w:rsidRPr="0060406C">
        <w:rPr>
          <w:rFonts w:cs="Arial"/>
          <w:spacing w:val="1"/>
          <w:szCs w:val="22"/>
        </w:rPr>
        <w:t>r</w:t>
      </w:r>
      <w:r w:rsidRPr="0060406C">
        <w:rPr>
          <w:rFonts w:cs="Arial"/>
          <w:szCs w:val="22"/>
        </w:rPr>
        <w:t>ac</w:t>
      </w:r>
      <w:r w:rsidRPr="0060406C">
        <w:rPr>
          <w:rFonts w:cs="Arial"/>
          <w:spacing w:val="1"/>
          <w:szCs w:val="22"/>
        </w:rPr>
        <w:t>t</w:t>
      </w:r>
      <w:r w:rsidRPr="0060406C">
        <w:rPr>
          <w:rFonts w:cs="Arial"/>
          <w:spacing w:val="-3"/>
          <w:szCs w:val="22"/>
        </w:rPr>
        <w:t>o</w:t>
      </w:r>
      <w:r w:rsidRPr="0060406C">
        <w:rPr>
          <w:rFonts w:cs="Arial"/>
          <w:szCs w:val="22"/>
        </w:rPr>
        <w:t xml:space="preserve">rs} </w:t>
      </w:r>
      <w:r w:rsidRPr="0060406C">
        <w:rPr>
          <w:rFonts w:cs="Arial"/>
          <w:spacing w:val="-2"/>
          <w:szCs w:val="22"/>
        </w:rPr>
        <w:t>m</w:t>
      </w:r>
      <w:r w:rsidRPr="0060406C">
        <w:rPr>
          <w:rFonts w:cs="Arial"/>
          <w:szCs w:val="22"/>
        </w:rPr>
        <w:t xml:space="preserve">ust </w:t>
      </w:r>
      <w:r w:rsidRPr="0060406C">
        <w:rPr>
          <w:rFonts w:cs="Arial"/>
          <w:spacing w:val="1"/>
          <w:szCs w:val="22"/>
        </w:rPr>
        <w:t>f</w:t>
      </w:r>
      <w:r w:rsidRPr="0060406C">
        <w:rPr>
          <w:rFonts w:cs="Arial"/>
          <w:szCs w:val="22"/>
        </w:rPr>
        <w:t>u</w:t>
      </w:r>
      <w:r w:rsidRPr="0060406C">
        <w:rPr>
          <w:rFonts w:cs="Arial"/>
          <w:spacing w:val="1"/>
          <w:szCs w:val="22"/>
        </w:rPr>
        <w:t>r</w:t>
      </w:r>
      <w:r w:rsidRPr="0060406C">
        <w:rPr>
          <w:rFonts w:cs="Arial"/>
          <w:szCs w:val="22"/>
        </w:rPr>
        <w:t>n</w:t>
      </w:r>
      <w:r w:rsidRPr="0060406C">
        <w:rPr>
          <w:rFonts w:cs="Arial"/>
          <w:spacing w:val="-1"/>
          <w:szCs w:val="22"/>
        </w:rPr>
        <w:t>i</w:t>
      </w:r>
      <w:r w:rsidRPr="0060406C">
        <w:rPr>
          <w:rFonts w:cs="Arial"/>
          <w:szCs w:val="22"/>
        </w:rPr>
        <w:t>sh</w:t>
      </w:r>
      <w:r w:rsidRPr="0060406C">
        <w:rPr>
          <w:rFonts w:cs="Arial"/>
          <w:spacing w:val="-2"/>
          <w:szCs w:val="22"/>
        </w:rPr>
        <w:t xml:space="preserve"> </w:t>
      </w:r>
      <w:r w:rsidRPr="0060406C">
        <w:rPr>
          <w:rFonts w:cs="Arial"/>
          <w:szCs w:val="22"/>
        </w:rPr>
        <w:t>nu</w:t>
      </w:r>
      <w:r w:rsidRPr="0060406C">
        <w:rPr>
          <w:rFonts w:cs="Arial"/>
          <w:spacing w:val="-1"/>
          <w:szCs w:val="22"/>
        </w:rPr>
        <w:t>t</w:t>
      </w:r>
      <w:r w:rsidRPr="0060406C">
        <w:rPr>
          <w:rFonts w:cs="Arial"/>
          <w:spacing w:val="1"/>
          <w:szCs w:val="22"/>
        </w:rPr>
        <w:t>r</w:t>
      </w:r>
      <w:r w:rsidRPr="0060406C">
        <w:rPr>
          <w:rFonts w:cs="Arial"/>
          <w:spacing w:val="-1"/>
          <w:szCs w:val="22"/>
        </w:rPr>
        <w:t>i</w:t>
      </w:r>
      <w:r w:rsidRPr="0060406C">
        <w:rPr>
          <w:rFonts w:cs="Arial"/>
          <w:spacing w:val="1"/>
          <w:szCs w:val="22"/>
        </w:rPr>
        <w:t>t</w:t>
      </w:r>
      <w:r w:rsidRPr="0060406C">
        <w:rPr>
          <w:rFonts w:cs="Arial"/>
          <w:spacing w:val="-1"/>
          <w:szCs w:val="22"/>
        </w:rPr>
        <w:t>i</w:t>
      </w:r>
      <w:r w:rsidRPr="0060406C">
        <w:rPr>
          <w:rFonts w:cs="Arial"/>
          <w:szCs w:val="22"/>
        </w:rPr>
        <w:t>onal da</w:t>
      </w:r>
      <w:r w:rsidRPr="0060406C">
        <w:rPr>
          <w:rFonts w:cs="Arial"/>
          <w:spacing w:val="-1"/>
          <w:szCs w:val="22"/>
        </w:rPr>
        <w:t>t</w:t>
      </w:r>
      <w:r w:rsidRPr="0060406C">
        <w:rPr>
          <w:rFonts w:cs="Arial"/>
          <w:szCs w:val="22"/>
        </w:rPr>
        <w:t>a</w:t>
      </w:r>
      <w:r w:rsidRPr="0060406C">
        <w:rPr>
          <w:rFonts w:cs="Arial"/>
          <w:spacing w:val="1"/>
          <w:szCs w:val="22"/>
        </w:rPr>
        <w:t xml:space="preserve"> </w:t>
      </w:r>
      <w:r w:rsidRPr="0060406C">
        <w:rPr>
          <w:rFonts w:cs="Arial"/>
          <w:szCs w:val="22"/>
        </w:rPr>
        <w:t>shee</w:t>
      </w:r>
      <w:r w:rsidRPr="0060406C">
        <w:rPr>
          <w:rFonts w:cs="Arial"/>
          <w:spacing w:val="1"/>
          <w:szCs w:val="22"/>
        </w:rPr>
        <w:t>t</w:t>
      </w:r>
      <w:r w:rsidRPr="0060406C">
        <w:rPr>
          <w:rFonts w:cs="Arial"/>
          <w:szCs w:val="22"/>
        </w:rPr>
        <w:t xml:space="preserve">s and/or manufacturer’s technical specifications </w:t>
      </w:r>
      <w:r w:rsidRPr="0060406C">
        <w:rPr>
          <w:rFonts w:cs="Arial"/>
          <w:spacing w:val="-3"/>
          <w:szCs w:val="22"/>
        </w:rPr>
        <w:t>o</w:t>
      </w:r>
      <w:r w:rsidRPr="0060406C">
        <w:rPr>
          <w:rFonts w:cs="Arial"/>
          <w:szCs w:val="22"/>
        </w:rPr>
        <w:t>f</w:t>
      </w:r>
      <w:r w:rsidRPr="0060406C">
        <w:rPr>
          <w:rFonts w:cs="Arial"/>
          <w:spacing w:val="2"/>
          <w:szCs w:val="22"/>
        </w:rPr>
        <w:t xml:space="preserve"> </w:t>
      </w:r>
      <w:r w:rsidRPr="0060406C">
        <w:rPr>
          <w:rFonts w:cs="Arial"/>
          <w:szCs w:val="22"/>
        </w:rPr>
        <w:t>a</w:t>
      </w:r>
      <w:r w:rsidRPr="0060406C">
        <w:rPr>
          <w:rFonts w:cs="Arial"/>
          <w:spacing w:val="-3"/>
          <w:szCs w:val="22"/>
        </w:rPr>
        <w:t>w</w:t>
      </w:r>
      <w:r w:rsidRPr="0060406C">
        <w:rPr>
          <w:rFonts w:cs="Arial"/>
          <w:szCs w:val="22"/>
        </w:rPr>
        <w:t>a</w:t>
      </w:r>
      <w:r w:rsidRPr="0060406C">
        <w:rPr>
          <w:rFonts w:cs="Arial"/>
          <w:spacing w:val="1"/>
          <w:szCs w:val="22"/>
        </w:rPr>
        <w:t>r</w:t>
      </w:r>
      <w:r w:rsidRPr="0060406C">
        <w:rPr>
          <w:rFonts w:cs="Arial"/>
          <w:szCs w:val="22"/>
        </w:rPr>
        <w:t>ded</w:t>
      </w:r>
      <w:r w:rsidRPr="0060406C">
        <w:rPr>
          <w:rFonts w:cs="Arial"/>
          <w:spacing w:val="1"/>
          <w:szCs w:val="22"/>
        </w:rPr>
        <w:t xml:space="preserve"> </w:t>
      </w:r>
      <w:r w:rsidRPr="0060406C">
        <w:rPr>
          <w:rFonts w:cs="Arial"/>
          <w:spacing w:val="-1"/>
          <w:szCs w:val="22"/>
        </w:rPr>
        <w:t>i</w:t>
      </w:r>
      <w:r w:rsidRPr="0060406C">
        <w:rPr>
          <w:rFonts w:cs="Arial"/>
          <w:spacing w:val="1"/>
          <w:szCs w:val="22"/>
        </w:rPr>
        <w:t>t</w:t>
      </w:r>
      <w:r w:rsidRPr="0060406C">
        <w:rPr>
          <w:rFonts w:cs="Arial"/>
          <w:spacing w:val="-3"/>
          <w:szCs w:val="22"/>
        </w:rPr>
        <w:t>e</w:t>
      </w:r>
      <w:r w:rsidRPr="0060406C">
        <w:rPr>
          <w:rFonts w:cs="Arial"/>
          <w:spacing w:val="1"/>
          <w:szCs w:val="22"/>
        </w:rPr>
        <w:t>m</w:t>
      </w:r>
      <w:r w:rsidRPr="0060406C">
        <w:rPr>
          <w:rFonts w:cs="Arial"/>
          <w:szCs w:val="22"/>
        </w:rPr>
        <w:t>s</w:t>
      </w:r>
      <w:r w:rsidRPr="0060406C">
        <w:rPr>
          <w:rFonts w:cs="Arial"/>
          <w:spacing w:val="-1"/>
          <w:szCs w:val="22"/>
        </w:rPr>
        <w:t xml:space="preserve"> </w:t>
      </w:r>
      <w:r w:rsidRPr="0060406C">
        <w:rPr>
          <w:rFonts w:cs="Arial"/>
          <w:spacing w:val="1"/>
          <w:szCs w:val="22"/>
        </w:rPr>
        <w:t>t</w:t>
      </w:r>
      <w:r w:rsidRPr="0060406C">
        <w:rPr>
          <w:rFonts w:cs="Arial"/>
          <w:szCs w:val="22"/>
        </w:rPr>
        <w:t>o</w:t>
      </w:r>
      <w:r w:rsidRPr="0060406C">
        <w:rPr>
          <w:rFonts w:cs="Arial"/>
          <w:spacing w:val="1"/>
          <w:szCs w:val="22"/>
        </w:rPr>
        <w:t xml:space="preserve"> </w:t>
      </w:r>
      <w:r w:rsidRPr="0060406C">
        <w:rPr>
          <w:rFonts w:cs="Arial"/>
          <w:spacing w:val="-1"/>
          <w:szCs w:val="22"/>
        </w:rPr>
        <w:t>DS</w:t>
      </w:r>
      <w:r w:rsidRPr="0060406C">
        <w:rPr>
          <w:rFonts w:cs="Arial"/>
          <w:szCs w:val="22"/>
        </w:rPr>
        <w:t xml:space="preserve">S anytime throughout the term of the </w:t>
      </w:r>
      <w:r w:rsidRPr="0060406C">
        <w:rPr>
          <w:rFonts w:cs="Arial"/>
          <w:bCs/>
          <w:szCs w:val="22"/>
        </w:rPr>
        <w:t>Blanket P.O.</w:t>
      </w:r>
      <w:r w:rsidRPr="0060406C">
        <w:rPr>
          <w:rFonts w:cs="Arial"/>
          <w:szCs w:val="22"/>
        </w:rPr>
        <w:t xml:space="preserve"> and any extensions thereof. Failure to do so may result in a formal complaint being filed for nonconformance. The Vendors {Contractors} must forward this information to the State Contract Manager assigned to this Blanket P.O</w:t>
      </w:r>
      <w:r w:rsidR="006B08ED">
        <w:rPr>
          <w:rFonts w:cs="Arial"/>
          <w:szCs w:val="22"/>
        </w:rPr>
        <w:t xml:space="preserve">. as published in </w:t>
      </w:r>
      <w:r w:rsidR="006B08ED" w:rsidRPr="00A6462B">
        <w:rPr>
          <w:rStyle w:val="IntenseEmphasis"/>
          <w:rFonts w:eastAsia="MS Mincho" w:cs="Arial"/>
          <w:color w:val="00B050"/>
        </w:rPr>
        <w:t>NJ</w:t>
      </w:r>
      <w:r w:rsidR="006B08ED" w:rsidRPr="00A6462B">
        <w:rPr>
          <w:rStyle w:val="IntenseEmphasis"/>
          <w:rFonts w:eastAsia="MS Mincho" w:cs="Arial"/>
          <w:color w:val="0070C0"/>
        </w:rPr>
        <w:t>START</w:t>
      </w:r>
      <w:r w:rsidRPr="0060406C">
        <w:rPr>
          <w:rFonts w:cs="Arial"/>
          <w:szCs w:val="22"/>
        </w:rPr>
        <w:t xml:space="preserve">. </w:t>
      </w:r>
    </w:p>
    <w:p w14:paraId="3B2A7E50" w14:textId="77777777" w:rsidR="005A600E" w:rsidRPr="00C2018E" w:rsidRDefault="005A600E" w:rsidP="005A600E"/>
    <w:p w14:paraId="683C928F" w14:textId="77777777" w:rsidR="005A600E" w:rsidRDefault="005A600E" w:rsidP="005A600E">
      <w:pPr>
        <w:pStyle w:val="Heading2"/>
        <w:ind w:left="576"/>
      </w:pPr>
      <w:bookmarkStart w:id="107" w:name="_Toc10032585"/>
      <w:bookmarkStart w:id="108" w:name="_Toc17369156"/>
      <w:bookmarkStart w:id="109" w:name="_Toc26535319"/>
      <w:bookmarkStart w:id="110" w:name="_Toc71098628"/>
      <w:bookmarkStart w:id="111" w:name="_Toc80023246"/>
      <w:r>
        <w:t>delivery requirements</w:t>
      </w:r>
      <w:bookmarkEnd w:id="107"/>
      <w:bookmarkEnd w:id="108"/>
      <w:bookmarkEnd w:id="109"/>
      <w:bookmarkEnd w:id="110"/>
      <w:bookmarkEnd w:id="111"/>
    </w:p>
    <w:p w14:paraId="76CF6D6F" w14:textId="77777777" w:rsidR="005A600E" w:rsidRDefault="005A600E" w:rsidP="005A600E">
      <w:pPr>
        <w:autoSpaceDE w:val="0"/>
        <w:autoSpaceDN w:val="0"/>
        <w:adjustRightInd w:val="0"/>
        <w:ind w:right="-540"/>
        <w:rPr>
          <w:rFonts w:cs="Arial"/>
          <w:color w:val="000000"/>
          <w:szCs w:val="22"/>
        </w:rPr>
      </w:pPr>
    </w:p>
    <w:p w14:paraId="0EA63456" w14:textId="77777777" w:rsidR="005A600E" w:rsidRDefault="005A600E" w:rsidP="005A600E">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the Distribution and Support Services (DSS) at the following address:</w:t>
      </w:r>
    </w:p>
    <w:p w14:paraId="19328835" w14:textId="77777777" w:rsidR="005A600E" w:rsidRDefault="005A600E" w:rsidP="005A600E">
      <w:pPr>
        <w:autoSpaceDE w:val="0"/>
        <w:autoSpaceDN w:val="0"/>
        <w:adjustRightInd w:val="0"/>
        <w:rPr>
          <w:rFonts w:cs="Arial"/>
          <w:color w:val="000000"/>
          <w:szCs w:val="22"/>
        </w:rPr>
      </w:pPr>
    </w:p>
    <w:p w14:paraId="42A01F3D" w14:textId="77777777" w:rsidR="005A600E" w:rsidRPr="00793F74" w:rsidRDefault="005A600E" w:rsidP="005A600E">
      <w:pPr>
        <w:autoSpaceDE w:val="0"/>
        <w:autoSpaceDN w:val="0"/>
        <w:adjustRightInd w:val="0"/>
        <w:ind w:left="720"/>
        <w:rPr>
          <w:rFonts w:cs="Arial"/>
          <w:color w:val="000000"/>
          <w:szCs w:val="22"/>
        </w:rPr>
      </w:pPr>
      <w:r w:rsidRPr="00793F74">
        <w:rPr>
          <w:rFonts w:cs="Arial"/>
          <w:color w:val="000000"/>
          <w:szCs w:val="22"/>
        </w:rPr>
        <w:lastRenderedPageBreak/>
        <w:t>Department of the Treasury</w:t>
      </w:r>
    </w:p>
    <w:p w14:paraId="13DB33AA" w14:textId="77777777" w:rsidR="005A600E" w:rsidRPr="00793F74" w:rsidRDefault="005A600E" w:rsidP="005A600E">
      <w:pPr>
        <w:autoSpaceDE w:val="0"/>
        <w:autoSpaceDN w:val="0"/>
        <w:adjustRightInd w:val="0"/>
        <w:ind w:left="720"/>
        <w:rPr>
          <w:rFonts w:cs="Arial"/>
          <w:color w:val="000000"/>
          <w:szCs w:val="22"/>
        </w:rPr>
      </w:pPr>
      <w:r w:rsidRPr="00793F74">
        <w:rPr>
          <w:rFonts w:cs="Arial"/>
          <w:color w:val="000000"/>
          <w:szCs w:val="22"/>
        </w:rPr>
        <w:t>Distribution &amp; Support Services</w:t>
      </w:r>
    </w:p>
    <w:p w14:paraId="5B59C5B1" w14:textId="77777777" w:rsidR="005A600E" w:rsidRPr="00793F74" w:rsidRDefault="005A600E" w:rsidP="005A600E">
      <w:pPr>
        <w:autoSpaceDE w:val="0"/>
        <w:autoSpaceDN w:val="0"/>
        <w:adjustRightInd w:val="0"/>
        <w:ind w:left="720"/>
        <w:rPr>
          <w:rFonts w:cs="Arial"/>
          <w:color w:val="000000"/>
          <w:szCs w:val="22"/>
        </w:rPr>
      </w:pPr>
      <w:r w:rsidRPr="00793F74">
        <w:rPr>
          <w:rFonts w:cs="Arial"/>
          <w:color w:val="000000"/>
          <w:szCs w:val="22"/>
        </w:rPr>
        <w:t>1620 Stuyvesant Avenue</w:t>
      </w:r>
    </w:p>
    <w:p w14:paraId="1E01F557" w14:textId="77777777" w:rsidR="005A600E" w:rsidRPr="00793F74" w:rsidRDefault="005A600E" w:rsidP="005A600E">
      <w:pPr>
        <w:autoSpaceDE w:val="0"/>
        <w:autoSpaceDN w:val="0"/>
        <w:adjustRightInd w:val="0"/>
        <w:ind w:left="720"/>
        <w:rPr>
          <w:rFonts w:cs="Arial"/>
          <w:color w:val="000000"/>
          <w:szCs w:val="22"/>
        </w:rPr>
      </w:pPr>
      <w:r w:rsidRPr="00793F74">
        <w:rPr>
          <w:rFonts w:cs="Arial"/>
          <w:color w:val="000000"/>
          <w:szCs w:val="22"/>
        </w:rPr>
        <w:t>West Trenton, New Jersey 08625-0234</w:t>
      </w:r>
    </w:p>
    <w:p w14:paraId="4C2DBC82" w14:textId="77777777" w:rsidR="005A600E" w:rsidRPr="00371472" w:rsidRDefault="005A600E" w:rsidP="005A600E">
      <w:pPr>
        <w:autoSpaceDE w:val="0"/>
        <w:autoSpaceDN w:val="0"/>
        <w:adjustRightInd w:val="0"/>
        <w:rPr>
          <w:rFonts w:cs="Arial"/>
          <w:color w:val="000000"/>
          <w:szCs w:val="22"/>
        </w:rPr>
      </w:pPr>
    </w:p>
    <w:p w14:paraId="11A5A005" w14:textId="77777777" w:rsidR="005A600E" w:rsidRDefault="005A600E" w:rsidP="005A600E">
      <w:pPr>
        <w:pStyle w:val="ListParagraph"/>
        <w:autoSpaceDE w:val="0"/>
        <w:autoSpaceDN w:val="0"/>
        <w:adjustRightInd w:val="0"/>
        <w:ind w:left="0"/>
        <w:rPr>
          <w:rFonts w:cs="Arial"/>
          <w:color w:val="000000"/>
          <w:szCs w:val="22"/>
        </w:rPr>
      </w:pPr>
      <w:r>
        <w:rPr>
          <w:rFonts w:cs="Arial"/>
          <w:color w:val="000000"/>
          <w:szCs w:val="22"/>
        </w:rPr>
        <w:t xml:space="preserve">Deliveries for all contracted items shall be made within the delivery timeframe noted on all Purchase Orders and in strict accordance with the instructions from the Using Agency.  </w:t>
      </w:r>
      <w:r w:rsidRPr="00793F74">
        <w:rPr>
          <w:rFonts w:cs="Arial"/>
          <w:b/>
          <w:color w:val="000000"/>
          <w:szCs w:val="22"/>
        </w:rPr>
        <w:t>Delivery days ARO must not exceed thirty (30) calendar days</w:t>
      </w:r>
      <w:r>
        <w:rPr>
          <w:rFonts w:cs="Arial"/>
          <w:color w:val="000000"/>
          <w:szCs w:val="22"/>
        </w:rPr>
        <w:t>.</w:t>
      </w:r>
    </w:p>
    <w:p w14:paraId="19F89CA9" w14:textId="77777777" w:rsidR="005A600E" w:rsidRDefault="005A600E" w:rsidP="005A600E">
      <w:pPr>
        <w:jc w:val="left"/>
        <w:rPr>
          <w:rFonts w:eastAsia="MS Mincho" w:cs="Arial"/>
          <w:caps/>
        </w:rPr>
      </w:pPr>
    </w:p>
    <w:p w14:paraId="719EC5C0" w14:textId="77777777" w:rsidR="005A600E" w:rsidRDefault="005A600E" w:rsidP="005A600E">
      <w:pPr>
        <w:autoSpaceDE w:val="0"/>
        <w:autoSpaceDN w:val="0"/>
        <w:adjustRightInd w:val="0"/>
        <w:rPr>
          <w:rFonts w:cs="Arial"/>
          <w:color w:val="000000"/>
          <w:szCs w:val="22"/>
        </w:rPr>
      </w:pPr>
      <w:r>
        <w:rPr>
          <w:rFonts w:cs="Arial"/>
          <w:color w:val="000000"/>
          <w:szCs w:val="22"/>
        </w:rPr>
        <w:t>Delivery due dates are indicated for each item ordered on each Purchase Order issued taking into account the Vendor’s {Contractor’s) ARO delivery requirements.  Deliveries shall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73154617" w14:textId="77777777" w:rsidR="005A600E" w:rsidRDefault="005A600E" w:rsidP="005A600E">
      <w:pPr>
        <w:autoSpaceDE w:val="0"/>
        <w:autoSpaceDN w:val="0"/>
        <w:adjustRightInd w:val="0"/>
        <w:rPr>
          <w:rFonts w:cs="Arial"/>
          <w:color w:val="000000"/>
          <w:szCs w:val="22"/>
        </w:rPr>
      </w:pPr>
    </w:p>
    <w:p w14:paraId="122EDD90" w14:textId="77777777" w:rsidR="005A600E" w:rsidRPr="0060406C" w:rsidRDefault="005A600E" w:rsidP="005A600E">
      <w:r w:rsidRPr="0060406C">
        <w:t>Deliveries shall not be made on the following State observed holidays</w:t>
      </w:r>
      <w:r>
        <w:t>, which may be updated from time to time</w:t>
      </w:r>
      <w:r w:rsidRPr="0060406C">
        <w:t>:</w:t>
      </w:r>
    </w:p>
    <w:p w14:paraId="2AF6A4DF" w14:textId="77777777" w:rsidR="005A600E" w:rsidRPr="0060406C" w:rsidRDefault="005A600E" w:rsidP="005A600E"/>
    <w:p w14:paraId="531FC465" w14:textId="77777777" w:rsidR="005A600E" w:rsidRPr="0060406C" w:rsidRDefault="005A600E" w:rsidP="006E7707">
      <w:pPr>
        <w:numPr>
          <w:ilvl w:val="0"/>
          <w:numId w:val="45"/>
        </w:numPr>
      </w:pPr>
      <w:r w:rsidRPr="0060406C">
        <w:t>New Year’s Day;</w:t>
      </w:r>
    </w:p>
    <w:p w14:paraId="04BE382D" w14:textId="77777777" w:rsidR="005A600E" w:rsidRPr="0060406C" w:rsidRDefault="005A600E" w:rsidP="006E7707">
      <w:pPr>
        <w:numPr>
          <w:ilvl w:val="0"/>
          <w:numId w:val="45"/>
        </w:numPr>
      </w:pPr>
      <w:r w:rsidRPr="0060406C">
        <w:t>Martin Luther King Jr. Day;</w:t>
      </w:r>
    </w:p>
    <w:p w14:paraId="107DD5E4" w14:textId="77777777" w:rsidR="005A600E" w:rsidRPr="0060406C" w:rsidRDefault="005A600E" w:rsidP="006E7707">
      <w:pPr>
        <w:numPr>
          <w:ilvl w:val="0"/>
          <w:numId w:val="45"/>
        </w:numPr>
      </w:pPr>
      <w:r w:rsidRPr="0060406C">
        <w:t>Presidents Day;</w:t>
      </w:r>
    </w:p>
    <w:p w14:paraId="46834081" w14:textId="77777777" w:rsidR="005A600E" w:rsidRPr="0060406C" w:rsidRDefault="005A600E" w:rsidP="006E7707">
      <w:pPr>
        <w:numPr>
          <w:ilvl w:val="0"/>
          <w:numId w:val="45"/>
        </w:numPr>
      </w:pPr>
      <w:r w:rsidRPr="0060406C">
        <w:t>Good Friday;</w:t>
      </w:r>
    </w:p>
    <w:p w14:paraId="344E62F1" w14:textId="77777777" w:rsidR="005A600E" w:rsidRPr="0060406C" w:rsidRDefault="005A600E" w:rsidP="006E7707">
      <w:pPr>
        <w:numPr>
          <w:ilvl w:val="0"/>
          <w:numId w:val="45"/>
        </w:numPr>
      </w:pPr>
      <w:r>
        <w:t>Memorial Day;</w:t>
      </w:r>
    </w:p>
    <w:p w14:paraId="3E36755E" w14:textId="77777777" w:rsidR="005A600E" w:rsidRDefault="005A600E" w:rsidP="006E7707">
      <w:pPr>
        <w:numPr>
          <w:ilvl w:val="0"/>
          <w:numId w:val="45"/>
        </w:numPr>
      </w:pPr>
      <w:r>
        <w:t>Juneteenth</w:t>
      </w:r>
    </w:p>
    <w:p w14:paraId="4A416B5E" w14:textId="77777777" w:rsidR="005A600E" w:rsidRPr="0060406C" w:rsidRDefault="005A600E" w:rsidP="006E7707">
      <w:pPr>
        <w:numPr>
          <w:ilvl w:val="0"/>
          <w:numId w:val="45"/>
        </w:numPr>
      </w:pPr>
      <w:r w:rsidRPr="0060406C">
        <w:t>Independence Day;</w:t>
      </w:r>
    </w:p>
    <w:p w14:paraId="4AC0D548" w14:textId="77777777" w:rsidR="005A600E" w:rsidRPr="0060406C" w:rsidRDefault="005A600E" w:rsidP="006E7707">
      <w:pPr>
        <w:numPr>
          <w:ilvl w:val="0"/>
          <w:numId w:val="45"/>
        </w:numPr>
      </w:pPr>
      <w:r w:rsidRPr="0060406C">
        <w:t>Labor Day;</w:t>
      </w:r>
    </w:p>
    <w:p w14:paraId="62C306B8" w14:textId="77777777" w:rsidR="005A600E" w:rsidRPr="0060406C" w:rsidRDefault="005A600E" w:rsidP="006E7707">
      <w:pPr>
        <w:numPr>
          <w:ilvl w:val="0"/>
          <w:numId w:val="45"/>
        </w:numPr>
      </w:pPr>
      <w:r w:rsidRPr="0060406C">
        <w:t>Columbus Day;</w:t>
      </w:r>
    </w:p>
    <w:p w14:paraId="6EE59955" w14:textId="77777777" w:rsidR="005A600E" w:rsidRPr="0060406C" w:rsidRDefault="005A600E" w:rsidP="006E7707">
      <w:pPr>
        <w:numPr>
          <w:ilvl w:val="0"/>
          <w:numId w:val="45"/>
        </w:numPr>
      </w:pPr>
      <w:r w:rsidRPr="0060406C">
        <w:t>Election Day;</w:t>
      </w:r>
    </w:p>
    <w:p w14:paraId="79383F92" w14:textId="77777777" w:rsidR="005A600E" w:rsidRPr="0060406C" w:rsidRDefault="005A600E" w:rsidP="006E7707">
      <w:pPr>
        <w:numPr>
          <w:ilvl w:val="0"/>
          <w:numId w:val="45"/>
        </w:numPr>
      </w:pPr>
      <w:r w:rsidRPr="0060406C">
        <w:t>Veterans Day;</w:t>
      </w:r>
    </w:p>
    <w:p w14:paraId="7DEBC13E" w14:textId="77777777" w:rsidR="005A600E" w:rsidRPr="0060406C" w:rsidRDefault="005A600E" w:rsidP="006E7707">
      <w:pPr>
        <w:numPr>
          <w:ilvl w:val="0"/>
          <w:numId w:val="45"/>
        </w:numPr>
      </w:pPr>
      <w:r w:rsidRPr="0060406C">
        <w:t>Thanksgiving Day; and</w:t>
      </w:r>
    </w:p>
    <w:p w14:paraId="58615571" w14:textId="77777777" w:rsidR="005A600E" w:rsidRPr="0060406C" w:rsidRDefault="005A600E" w:rsidP="006E7707">
      <w:pPr>
        <w:numPr>
          <w:ilvl w:val="0"/>
          <w:numId w:val="45"/>
        </w:numPr>
      </w:pPr>
      <w:r w:rsidRPr="0060406C">
        <w:t>Christmas Day.</w:t>
      </w:r>
    </w:p>
    <w:p w14:paraId="2917BBE0" w14:textId="77777777" w:rsidR="005A600E" w:rsidRPr="00623838" w:rsidRDefault="005A600E" w:rsidP="005A600E">
      <w:pPr>
        <w:jc w:val="left"/>
        <w:rPr>
          <w:rFonts w:cs="Arial"/>
          <w:b/>
          <w:bCs/>
          <w:color w:val="000000"/>
          <w:szCs w:val="22"/>
        </w:rPr>
      </w:pPr>
    </w:p>
    <w:p w14:paraId="28F58AA6" w14:textId="110D27C8" w:rsidR="005A600E" w:rsidRPr="00623838" w:rsidRDefault="005A600E" w:rsidP="003E4CB7">
      <w:pPr>
        <w:rPr>
          <w:rFonts w:cs="Arial"/>
          <w:color w:val="000000"/>
          <w:szCs w:val="22"/>
        </w:rPr>
      </w:pPr>
      <w:r w:rsidRPr="00623838">
        <w:rPr>
          <w:rFonts w:cs="Arial"/>
          <w:color w:val="000000"/>
          <w:szCs w:val="22"/>
        </w:rPr>
        <w:t>All contracted items are subject to final acceptance at the point of delivery. Deliveries containing</w:t>
      </w:r>
      <w:r w:rsidR="00735A14">
        <w:rPr>
          <w:rFonts w:cs="Arial"/>
          <w:color w:val="000000"/>
          <w:szCs w:val="22"/>
        </w:rPr>
        <w:t xml:space="preserve"> </w:t>
      </w:r>
      <w:r w:rsidRPr="00623838">
        <w:rPr>
          <w:rFonts w:cs="Arial"/>
          <w:color w:val="000000"/>
          <w:szCs w:val="22"/>
        </w:rPr>
        <w:t>damaged goods may be either partially accepted by DSS (with damaged goods rejected) or totally</w:t>
      </w:r>
      <w:r w:rsidR="00735A14">
        <w:rPr>
          <w:rFonts w:cs="Arial"/>
          <w:color w:val="000000"/>
          <w:szCs w:val="22"/>
        </w:rPr>
        <w:t xml:space="preserve"> r</w:t>
      </w:r>
      <w:r>
        <w:rPr>
          <w:rFonts w:cs="Arial"/>
          <w:color w:val="000000"/>
          <w:szCs w:val="22"/>
        </w:rPr>
        <w:t xml:space="preserve">ejected by DSS depending on the severity of the damage.  The carrier truck driver must bear sole responsibility for any </w:t>
      </w:r>
      <w:r w:rsidRPr="005314E4">
        <w:rPr>
          <w:rFonts w:cs="Arial"/>
          <w:spacing w:val="-2"/>
          <w:szCs w:val="22"/>
        </w:rPr>
        <w:t>"</w:t>
      </w:r>
      <w:r w:rsidRPr="005314E4">
        <w:rPr>
          <w:rFonts w:cs="Arial"/>
          <w:spacing w:val="1"/>
          <w:szCs w:val="22"/>
        </w:rPr>
        <w:t>r</w:t>
      </w:r>
      <w:r w:rsidRPr="005314E4">
        <w:rPr>
          <w:rFonts w:cs="Arial"/>
          <w:szCs w:val="22"/>
        </w:rPr>
        <w:t>e</w:t>
      </w:r>
      <w:r w:rsidRPr="005314E4">
        <w:rPr>
          <w:rFonts w:cs="Arial"/>
          <w:spacing w:val="-2"/>
          <w:szCs w:val="22"/>
        </w:rPr>
        <w:t>-</w:t>
      </w:r>
      <w:r w:rsidRPr="005314E4">
        <w:rPr>
          <w:rFonts w:cs="Arial"/>
          <w:spacing w:val="-3"/>
          <w:szCs w:val="22"/>
        </w:rPr>
        <w:t>w</w:t>
      </w:r>
      <w:r w:rsidRPr="005314E4">
        <w:rPr>
          <w:rFonts w:cs="Arial"/>
          <w:szCs w:val="22"/>
        </w:rPr>
        <w:t>o</w:t>
      </w:r>
      <w:r w:rsidRPr="005314E4">
        <w:rPr>
          <w:rFonts w:cs="Arial"/>
          <w:spacing w:val="1"/>
          <w:szCs w:val="22"/>
        </w:rPr>
        <w:t>r</w:t>
      </w:r>
      <w:r w:rsidRPr="005314E4">
        <w:rPr>
          <w:rFonts w:cs="Arial"/>
          <w:spacing w:val="2"/>
          <w:szCs w:val="22"/>
        </w:rPr>
        <w:t>k</w:t>
      </w:r>
      <w:r w:rsidRPr="005314E4">
        <w:rPr>
          <w:rFonts w:cs="Arial"/>
          <w:spacing w:val="-1"/>
          <w:szCs w:val="22"/>
        </w:rPr>
        <w:t>i</w:t>
      </w:r>
      <w:r w:rsidRPr="005314E4">
        <w:rPr>
          <w:rFonts w:cs="Arial"/>
          <w:szCs w:val="22"/>
        </w:rPr>
        <w:t>ng"</w:t>
      </w:r>
      <w:r w:rsidRPr="005314E4">
        <w:rPr>
          <w:rFonts w:cs="Arial"/>
          <w:spacing w:val="2"/>
          <w:szCs w:val="22"/>
        </w:rPr>
        <w:t xml:space="preserve">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zCs w:val="22"/>
        </w:rPr>
        <w:t>pa</w:t>
      </w:r>
      <w:r w:rsidRPr="005314E4">
        <w:rPr>
          <w:rFonts w:cs="Arial"/>
          <w:spacing w:val="-1"/>
          <w:szCs w:val="22"/>
        </w:rPr>
        <w:t>ll</w:t>
      </w:r>
      <w:r w:rsidRPr="005314E4">
        <w:rPr>
          <w:rFonts w:cs="Arial"/>
          <w:szCs w:val="22"/>
        </w:rPr>
        <w:t>e</w:t>
      </w:r>
      <w:r w:rsidRPr="005314E4">
        <w:rPr>
          <w:rFonts w:cs="Arial"/>
          <w:spacing w:val="1"/>
          <w:szCs w:val="22"/>
        </w:rPr>
        <w:t>t</w:t>
      </w:r>
      <w:r w:rsidRPr="005314E4">
        <w:rPr>
          <w:rFonts w:cs="Arial"/>
          <w:spacing w:val="-1"/>
          <w:szCs w:val="22"/>
        </w:rPr>
        <w:t>i</w:t>
      </w:r>
      <w:r w:rsidRPr="005314E4">
        <w:rPr>
          <w:rFonts w:cs="Arial"/>
          <w:spacing w:val="-2"/>
          <w:szCs w:val="22"/>
        </w:rPr>
        <w:t>z</w:t>
      </w:r>
      <w:r w:rsidRPr="005314E4">
        <w:rPr>
          <w:rFonts w:cs="Arial"/>
          <w:szCs w:val="22"/>
        </w:rPr>
        <w:t>ed</w:t>
      </w:r>
      <w:r w:rsidRPr="005314E4">
        <w:rPr>
          <w:rFonts w:cs="Arial"/>
          <w:spacing w:val="1"/>
          <w:szCs w:val="22"/>
        </w:rPr>
        <w:t xml:space="preserve"> </w:t>
      </w:r>
      <w:r w:rsidRPr="005314E4">
        <w:rPr>
          <w:rFonts w:cs="Arial"/>
          <w:spacing w:val="2"/>
          <w:szCs w:val="22"/>
        </w:rPr>
        <w:t>g</w:t>
      </w:r>
      <w:r w:rsidRPr="005314E4">
        <w:rPr>
          <w:rFonts w:cs="Arial"/>
          <w:spacing w:val="-3"/>
          <w:szCs w:val="22"/>
        </w:rPr>
        <w:t>o</w:t>
      </w:r>
      <w:r w:rsidRPr="005314E4">
        <w:rPr>
          <w:rFonts w:cs="Arial"/>
          <w:szCs w:val="22"/>
        </w:rPr>
        <w:t>ods</w:t>
      </w:r>
      <w:r w:rsidRPr="005314E4">
        <w:rPr>
          <w:rFonts w:cs="Arial"/>
          <w:spacing w:val="-1"/>
          <w:szCs w:val="22"/>
        </w:rPr>
        <w:t xml:space="preserve"> </w:t>
      </w:r>
      <w:r w:rsidRPr="005314E4">
        <w:rPr>
          <w:rFonts w:cs="Arial"/>
          <w:spacing w:val="3"/>
          <w:szCs w:val="22"/>
        </w:rPr>
        <w:t>f</w:t>
      </w:r>
      <w:r w:rsidRPr="005314E4">
        <w:rPr>
          <w:rFonts w:cs="Arial"/>
          <w:spacing w:val="-3"/>
          <w:szCs w:val="22"/>
        </w:rPr>
        <w:t>o</w:t>
      </w:r>
      <w:r w:rsidRPr="005314E4">
        <w:rPr>
          <w:rFonts w:cs="Arial"/>
          <w:szCs w:val="22"/>
        </w:rPr>
        <w:t xml:space="preserve">r </w:t>
      </w:r>
      <w:r w:rsidRPr="005314E4">
        <w:rPr>
          <w:rFonts w:cs="Arial"/>
          <w:spacing w:val="1"/>
          <w:szCs w:val="22"/>
        </w:rPr>
        <w:t>t</w:t>
      </w:r>
      <w:r w:rsidRPr="005314E4">
        <w:rPr>
          <w:rFonts w:cs="Arial"/>
          <w:szCs w:val="22"/>
        </w:rPr>
        <w:t>he</w:t>
      </w:r>
      <w:r w:rsidRPr="005314E4">
        <w:rPr>
          <w:rFonts w:cs="Arial"/>
          <w:spacing w:val="-2"/>
          <w:szCs w:val="22"/>
        </w:rPr>
        <w:t xml:space="preserve"> </w:t>
      </w:r>
      <w:r w:rsidRPr="005314E4">
        <w:rPr>
          <w:rFonts w:cs="Arial"/>
          <w:spacing w:val="1"/>
          <w:szCs w:val="22"/>
        </w:rPr>
        <w:t>r</w:t>
      </w:r>
      <w:r w:rsidRPr="005314E4">
        <w:rPr>
          <w:rFonts w:cs="Arial"/>
          <w:szCs w:val="22"/>
        </w:rPr>
        <w:t>e</w:t>
      </w:r>
      <w:r w:rsidRPr="005314E4">
        <w:rPr>
          <w:rFonts w:cs="Arial"/>
          <w:spacing w:val="1"/>
          <w:szCs w:val="22"/>
        </w:rPr>
        <w:t>m</w:t>
      </w:r>
      <w:r w:rsidRPr="005314E4">
        <w:rPr>
          <w:rFonts w:cs="Arial"/>
          <w:szCs w:val="22"/>
        </w:rPr>
        <w:t>o</w:t>
      </w:r>
      <w:r w:rsidRPr="005314E4">
        <w:rPr>
          <w:rFonts w:cs="Arial"/>
          <w:spacing w:val="-2"/>
          <w:szCs w:val="22"/>
        </w:rPr>
        <w:t>v</w:t>
      </w:r>
      <w:r w:rsidRPr="005314E4">
        <w:rPr>
          <w:rFonts w:cs="Arial"/>
          <w:szCs w:val="22"/>
        </w:rPr>
        <w:t xml:space="preserve">al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zCs w:val="22"/>
        </w:rPr>
        <w:t>a</w:t>
      </w:r>
      <w:r w:rsidRPr="005314E4">
        <w:rPr>
          <w:rFonts w:cs="Arial"/>
          <w:spacing w:val="-3"/>
          <w:szCs w:val="22"/>
        </w:rPr>
        <w:t>n</w:t>
      </w:r>
      <w:r w:rsidRPr="005314E4">
        <w:rPr>
          <w:rFonts w:cs="Arial"/>
          <w:szCs w:val="22"/>
        </w:rPr>
        <w:t>y da</w:t>
      </w:r>
      <w:r w:rsidRPr="005314E4">
        <w:rPr>
          <w:rFonts w:cs="Arial"/>
          <w:spacing w:val="1"/>
          <w:szCs w:val="22"/>
        </w:rPr>
        <w:t>m</w:t>
      </w:r>
      <w:r w:rsidRPr="005314E4">
        <w:rPr>
          <w:rFonts w:cs="Arial"/>
          <w:szCs w:val="22"/>
        </w:rPr>
        <w:t>a</w:t>
      </w:r>
      <w:r w:rsidRPr="005314E4">
        <w:rPr>
          <w:rFonts w:cs="Arial"/>
          <w:spacing w:val="2"/>
          <w:szCs w:val="22"/>
        </w:rPr>
        <w:t>g</w:t>
      </w:r>
      <w:r w:rsidRPr="005314E4">
        <w:rPr>
          <w:rFonts w:cs="Arial"/>
          <w:szCs w:val="22"/>
        </w:rPr>
        <w:t xml:space="preserve">ed </w:t>
      </w:r>
      <w:r w:rsidRPr="005314E4">
        <w:rPr>
          <w:rFonts w:cs="Arial"/>
          <w:spacing w:val="2"/>
          <w:szCs w:val="22"/>
        </w:rPr>
        <w:t>g</w:t>
      </w:r>
      <w:r w:rsidRPr="005314E4">
        <w:rPr>
          <w:rFonts w:cs="Arial"/>
          <w:szCs w:val="22"/>
        </w:rPr>
        <w:t>oods</w:t>
      </w:r>
      <w:r w:rsidRPr="005314E4">
        <w:rPr>
          <w:rFonts w:cs="Arial"/>
          <w:spacing w:val="-4"/>
          <w:szCs w:val="22"/>
        </w:rPr>
        <w:t xml:space="preserve"> </w:t>
      </w:r>
      <w:r w:rsidRPr="005314E4">
        <w:rPr>
          <w:rFonts w:cs="Arial"/>
          <w:spacing w:val="1"/>
          <w:szCs w:val="22"/>
        </w:rPr>
        <w:t>fr</w:t>
      </w:r>
      <w:r w:rsidRPr="005314E4">
        <w:rPr>
          <w:rFonts w:cs="Arial"/>
          <w:szCs w:val="22"/>
        </w:rPr>
        <w:t>om acce</w:t>
      </w:r>
      <w:r w:rsidRPr="005314E4">
        <w:rPr>
          <w:rFonts w:cs="Arial"/>
          <w:spacing w:val="-3"/>
          <w:szCs w:val="22"/>
        </w:rPr>
        <w:t>p</w:t>
      </w:r>
      <w:r w:rsidRPr="005314E4">
        <w:rPr>
          <w:rFonts w:cs="Arial"/>
          <w:spacing w:val="1"/>
          <w:szCs w:val="22"/>
        </w:rPr>
        <w:t>t</w:t>
      </w:r>
      <w:r w:rsidRPr="005314E4">
        <w:rPr>
          <w:rFonts w:cs="Arial"/>
          <w:szCs w:val="22"/>
        </w:rPr>
        <w:t>ab</w:t>
      </w:r>
      <w:r w:rsidRPr="005314E4">
        <w:rPr>
          <w:rFonts w:cs="Arial"/>
          <w:spacing w:val="-1"/>
          <w:szCs w:val="22"/>
        </w:rPr>
        <w:t>l</w:t>
      </w:r>
      <w:r w:rsidRPr="005314E4">
        <w:rPr>
          <w:rFonts w:cs="Arial"/>
          <w:szCs w:val="22"/>
        </w:rPr>
        <w:t>e</w:t>
      </w:r>
      <w:r w:rsidRPr="005314E4">
        <w:rPr>
          <w:rFonts w:cs="Arial"/>
          <w:spacing w:val="-2"/>
          <w:szCs w:val="22"/>
        </w:rPr>
        <w:t xml:space="preserve"> </w:t>
      </w:r>
      <w:r w:rsidRPr="005314E4">
        <w:rPr>
          <w:rFonts w:cs="Arial"/>
          <w:szCs w:val="22"/>
        </w:rPr>
        <w:t>goods.</w:t>
      </w:r>
      <w:r>
        <w:rPr>
          <w:rFonts w:cs="Arial"/>
          <w:szCs w:val="22"/>
        </w:rPr>
        <w:t xml:space="preserve"> </w:t>
      </w:r>
      <w:r w:rsidRPr="005314E4">
        <w:rPr>
          <w:rFonts w:cs="Arial"/>
          <w:spacing w:val="-1"/>
          <w:szCs w:val="22"/>
        </w:rPr>
        <w:t>DS</w:t>
      </w:r>
      <w:r w:rsidRPr="005314E4">
        <w:rPr>
          <w:rFonts w:cs="Arial"/>
          <w:szCs w:val="22"/>
        </w:rPr>
        <w:t xml:space="preserve">S </w:t>
      </w:r>
      <w:r w:rsidRPr="005314E4">
        <w:rPr>
          <w:rFonts w:cs="Arial"/>
          <w:spacing w:val="-3"/>
          <w:szCs w:val="22"/>
        </w:rPr>
        <w:t>shall</w:t>
      </w:r>
      <w:r w:rsidRPr="005314E4">
        <w:rPr>
          <w:rFonts w:cs="Arial"/>
          <w:szCs w:val="22"/>
        </w:rPr>
        <w:t xml:space="preserve"> not</w:t>
      </w:r>
      <w:r w:rsidRPr="005314E4">
        <w:rPr>
          <w:rFonts w:cs="Arial"/>
          <w:spacing w:val="2"/>
          <w:szCs w:val="22"/>
        </w:rPr>
        <w:t xml:space="preserve"> </w:t>
      </w:r>
      <w:r w:rsidRPr="005314E4">
        <w:rPr>
          <w:rFonts w:cs="Arial"/>
          <w:szCs w:val="22"/>
        </w:rPr>
        <w:t>be</w:t>
      </w:r>
      <w:r w:rsidRPr="005314E4">
        <w:rPr>
          <w:rFonts w:cs="Arial"/>
          <w:spacing w:val="1"/>
          <w:szCs w:val="22"/>
        </w:rPr>
        <w:t xml:space="preserve"> r</w:t>
      </w:r>
      <w:r w:rsidRPr="005314E4">
        <w:rPr>
          <w:rFonts w:cs="Arial"/>
          <w:spacing w:val="-3"/>
          <w:szCs w:val="22"/>
        </w:rPr>
        <w:t>e</w:t>
      </w:r>
      <w:r w:rsidRPr="005314E4">
        <w:rPr>
          <w:rFonts w:cs="Arial"/>
          <w:szCs w:val="22"/>
        </w:rPr>
        <w:t>spons</w:t>
      </w:r>
      <w:r w:rsidRPr="005314E4">
        <w:rPr>
          <w:rFonts w:cs="Arial"/>
          <w:spacing w:val="-1"/>
          <w:szCs w:val="22"/>
        </w:rPr>
        <w:t>i</w:t>
      </w:r>
      <w:r w:rsidRPr="005314E4">
        <w:rPr>
          <w:rFonts w:cs="Arial"/>
          <w:szCs w:val="22"/>
        </w:rPr>
        <w:t>b</w:t>
      </w:r>
      <w:r w:rsidRPr="005314E4">
        <w:rPr>
          <w:rFonts w:cs="Arial"/>
          <w:spacing w:val="-1"/>
          <w:szCs w:val="22"/>
        </w:rPr>
        <w:t>l</w:t>
      </w:r>
      <w:r w:rsidRPr="005314E4">
        <w:rPr>
          <w:rFonts w:cs="Arial"/>
          <w:szCs w:val="22"/>
        </w:rPr>
        <w:t>e</w:t>
      </w:r>
      <w:r w:rsidRPr="005314E4">
        <w:rPr>
          <w:rFonts w:cs="Arial"/>
          <w:spacing w:val="-2"/>
          <w:szCs w:val="22"/>
        </w:rPr>
        <w:t xml:space="preserve"> </w:t>
      </w:r>
      <w:r w:rsidRPr="005314E4">
        <w:rPr>
          <w:rFonts w:cs="Arial"/>
          <w:spacing w:val="3"/>
          <w:szCs w:val="22"/>
        </w:rPr>
        <w:t>f</w:t>
      </w:r>
      <w:r w:rsidRPr="005314E4">
        <w:rPr>
          <w:rFonts w:cs="Arial"/>
          <w:szCs w:val="22"/>
        </w:rPr>
        <w:t>or any</w:t>
      </w:r>
      <w:r w:rsidRPr="005314E4">
        <w:rPr>
          <w:rFonts w:cs="Arial"/>
          <w:spacing w:val="-1"/>
          <w:szCs w:val="22"/>
        </w:rPr>
        <w:t xml:space="preserve"> </w:t>
      </w:r>
      <w:r w:rsidRPr="005314E4">
        <w:rPr>
          <w:rFonts w:cs="Arial"/>
          <w:szCs w:val="22"/>
        </w:rPr>
        <w:t>add</w:t>
      </w:r>
      <w:r w:rsidRPr="005314E4">
        <w:rPr>
          <w:rFonts w:cs="Arial"/>
          <w:spacing w:val="-1"/>
          <w:szCs w:val="22"/>
        </w:rPr>
        <w:t>i</w:t>
      </w:r>
      <w:r w:rsidRPr="005314E4">
        <w:rPr>
          <w:rFonts w:cs="Arial"/>
          <w:spacing w:val="1"/>
          <w:szCs w:val="22"/>
        </w:rPr>
        <w:t>t</w:t>
      </w:r>
      <w:r w:rsidRPr="005314E4">
        <w:rPr>
          <w:rFonts w:cs="Arial"/>
          <w:spacing w:val="-1"/>
          <w:szCs w:val="22"/>
        </w:rPr>
        <w:t>i</w:t>
      </w:r>
      <w:r w:rsidRPr="005314E4">
        <w:rPr>
          <w:rFonts w:cs="Arial"/>
          <w:szCs w:val="22"/>
        </w:rPr>
        <w:t>onal cos</w:t>
      </w:r>
      <w:r w:rsidRPr="005314E4">
        <w:rPr>
          <w:rFonts w:cs="Arial"/>
          <w:spacing w:val="1"/>
          <w:szCs w:val="22"/>
        </w:rPr>
        <w:t>t</w:t>
      </w:r>
      <w:r w:rsidRPr="005314E4">
        <w:rPr>
          <w:rFonts w:cs="Arial"/>
          <w:szCs w:val="22"/>
        </w:rPr>
        <w:t>s assoc</w:t>
      </w:r>
      <w:r w:rsidRPr="005314E4">
        <w:rPr>
          <w:rFonts w:cs="Arial"/>
          <w:spacing w:val="-1"/>
          <w:szCs w:val="22"/>
        </w:rPr>
        <w:t>i</w:t>
      </w:r>
      <w:r w:rsidRPr="005314E4">
        <w:rPr>
          <w:rFonts w:cs="Arial"/>
          <w:szCs w:val="22"/>
        </w:rPr>
        <w:t>a</w:t>
      </w:r>
      <w:r w:rsidRPr="005314E4">
        <w:rPr>
          <w:rFonts w:cs="Arial"/>
          <w:spacing w:val="1"/>
          <w:szCs w:val="22"/>
        </w:rPr>
        <w:t>t</w:t>
      </w:r>
      <w:r w:rsidRPr="005314E4">
        <w:rPr>
          <w:rFonts w:cs="Arial"/>
          <w:szCs w:val="22"/>
        </w:rPr>
        <w:t>ed</w:t>
      </w:r>
      <w:r w:rsidRPr="005314E4">
        <w:rPr>
          <w:rFonts w:cs="Arial"/>
          <w:spacing w:val="1"/>
          <w:szCs w:val="22"/>
        </w:rPr>
        <w:t xml:space="preserve"> </w:t>
      </w:r>
      <w:r w:rsidRPr="005314E4">
        <w:rPr>
          <w:rFonts w:cs="Arial"/>
          <w:spacing w:val="-3"/>
          <w:szCs w:val="22"/>
        </w:rPr>
        <w:t>w</w:t>
      </w:r>
      <w:r w:rsidRPr="005314E4">
        <w:rPr>
          <w:rFonts w:cs="Arial"/>
          <w:spacing w:val="-1"/>
          <w:szCs w:val="22"/>
        </w:rPr>
        <w:t>i</w:t>
      </w:r>
      <w:r w:rsidRPr="005314E4">
        <w:rPr>
          <w:rFonts w:cs="Arial"/>
          <w:spacing w:val="1"/>
          <w:szCs w:val="22"/>
        </w:rPr>
        <w:t>t</w:t>
      </w:r>
      <w:r w:rsidRPr="005314E4">
        <w:rPr>
          <w:rFonts w:cs="Arial"/>
          <w:szCs w:val="22"/>
        </w:rPr>
        <w:t>h</w:t>
      </w:r>
      <w:r w:rsidRPr="005314E4">
        <w:rPr>
          <w:rFonts w:cs="Arial"/>
          <w:spacing w:val="1"/>
          <w:szCs w:val="22"/>
        </w:rPr>
        <w:t xml:space="preserve"> t</w:t>
      </w:r>
      <w:r w:rsidRPr="005314E4">
        <w:rPr>
          <w:rFonts w:cs="Arial"/>
          <w:szCs w:val="22"/>
        </w:rPr>
        <w:t>h</w:t>
      </w:r>
      <w:r w:rsidRPr="005314E4">
        <w:rPr>
          <w:rFonts w:cs="Arial"/>
          <w:spacing w:val="-1"/>
          <w:szCs w:val="22"/>
        </w:rPr>
        <w:t>i</w:t>
      </w:r>
      <w:r w:rsidRPr="005314E4">
        <w:rPr>
          <w:rFonts w:cs="Arial"/>
          <w:szCs w:val="22"/>
        </w:rPr>
        <w:t>s</w:t>
      </w:r>
      <w:r w:rsidRPr="005314E4">
        <w:rPr>
          <w:rFonts w:cs="Arial"/>
          <w:spacing w:val="-1"/>
          <w:szCs w:val="22"/>
        </w:rPr>
        <w:t xml:space="preserve"> </w:t>
      </w:r>
      <w:r w:rsidRPr="005314E4">
        <w:rPr>
          <w:rFonts w:cs="Arial"/>
          <w:szCs w:val="22"/>
        </w:rPr>
        <w:t>p</w:t>
      </w:r>
      <w:r w:rsidRPr="005314E4">
        <w:rPr>
          <w:rFonts w:cs="Arial"/>
          <w:spacing w:val="1"/>
          <w:szCs w:val="22"/>
        </w:rPr>
        <w:t>r</w:t>
      </w:r>
      <w:r w:rsidRPr="005314E4">
        <w:rPr>
          <w:rFonts w:cs="Arial"/>
          <w:szCs w:val="22"/>
        </w:rPr>
        <w:t>o</w:t>
      </w:r>
      <w:r w:rsidRPr="005314E4">
        <w:rPr>
          <w:rFonts w:cs="Arial"/>
          <w:spacing w:val="-2"/>
          <w:szCs w:val="22"/>
        </w:rPr>
        <w:t>c</w:t>
      </w:r>
      <w:r w:rsidRPr="005314E4">
        <w:rPr>
          <w:rFonts w:cs="Arial"/>
          <w:szCs w:val="22"/>
        </w:rPr>
        <w:t>edu</w:t>
      </w:r>
      <w:r w:rsidRPr="005314E4">
        <w:rPr>
          <w:rFonts w:cs="Arial"/>
          <w:spacing w:val="1"/>
          <w:szCs w:val="22"/>
        </w:rPr>
        <w:t>r</w:t>
      </w:r>
      <w:r w:rsidRPr="005314E4">
        <w:rPr>
          <w:rFonts w:cs="Arial"/>
          <w:szCs w:val="22"/>
        </w:rPr>
        <w:t xml:space="preserve">e. </w:t>
      </w:r>
      <w:r w:rsidRPr="00623838">
        <w:rPr>
          <w:rFonts w:cs="Arial"/>
          <w:color w:val="000000"/>
          <w:szCs w:val="22"/>
        </w:rPr>
        <w:t>Vendors {Contractors} shall be responsible for any shipments rejected by the DSS a</w:t>
      </w:r>
      <w:r>
        <w:rPr>
          <w:rFonts w:cs="Arial"/>
          <w:color w:val="000000"/>
          <w:szCs w:val="22"/>
        </w:rPr>
        <w:t xml:space="preserve">nd </w:t>
      </w:r>
      <w:r w:rsidRPr="00623838">
        <w:rPr>
          <w:rFonts w:cs="Arial"/>
          <w:color w:val="000000"/>
          <w:szCs w:val="22"/>
        </w:rPr>
        <w:t>the rejected item(s) must be removed from the DSS premises at the Vendor’s {Contractor’s} expense.</w:t>
      </w:r>
    </w:p>
    <w:p w14:paraId="6ED4DDB7" w14:textId="77777777" w:rsidR="005A600E" w:rsidRPr="00623838" w:rsidRDefault="005A600E" w:rsidP="005A600E">
      <w:pPr>
        <w:rPr>
          <w:rFonts w:cs="Arial"/>
          <w:color w:val="000000"/>
          <w:szCs w:val="22"/>
        </w:rPr>
      </w:pPr>
    </w:p>
    <w:p w14:paraId="774AA665" w14:textId="77777777" w:rsidR="005A600E" w:rsidRPr="00623838" w:rsidRDefault="005A600E" w:rsidP="005A600E">
      <w:pPr>
        <w:rPr>
          <w:rFonts w:cs="Arial"/>
          <w:color w:val="000000"/>
          <w:szCs w:val="22"/>
        </w:rPr>
      </w:pPr>
      <w:r w:rsidRPr="00623838">
        <w:rPr>
          <w:rFonts w:cs="Arial"/>
          <w:color w:val="000000"/>
          <w:szCs w:val="22"/>
        </w:rPr>
        <w:t xml:space="preserve">If a Vendor {Contractor} anticipates a late delivery for any reason, the Vendor {Contractor} must immediately make the details known to the DSS in writing.  </w:t>
      </w:r>
    </w:p>
    <w:p w14:paraId="05DE66B5" w14:textId="77777777" w:rsidR="005A600E" w:rsidRDefault="005A600E" w:rsidP="005A600E">
      <w:pPr>
        <w:jc w:val="left"/>
        <w:rPr>
          <w:rFonts w:cs="Arial"/>
          <w:color w:val="000000"/>
          <w:szCs w:val="22"/>
        </w:rPr>
      </w:pPr>
    </w:p>
    <w:p w14:paraId="4016E487" w14:textId="77777777" w:rsidR="005A600E" w:rsidRDefault="005A600E" w:rsidP="005A600E">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P.O.</w:t>
      </w:r>
      <w:r w:rsidRPr="00DC4B94">
        <w:rPr>
          <w:bCs/>
          <w:sz w:val="22"/>
          <w:szCs w:val="22"/>
        </w:rPr>
        <w:t xml:space="preserve"> cancellation for cause, the State reserves the right to cancel all outstanding orders.</w:t>
      </w:r>
    </w:p>
    <w:p w14:paraId="4949E06A" w14:textId="77777777" w:rsidR="005A600E" w:rsidRPr="00DC4B94" w:rsidRDefault="005A600E" w:rsidP="005A600E">
      <w:pPr>
        <w:pStyle w:val="BodyText"/>
        <w:tabs>
          <w:tab w:val="left" w:pos="720"/>
        </w:tabs>
        <w:ind w:left="0"/>
        <w:rPr>
          <w:bCs/>
          <w:sz w:val="22"/>
          <w:szCs w:val="22"/>
        </w:rPr>
      </w:pPr>
    </w:p>
    <w:p w14:paraId="32332663" w14:textId="77777777" w:rsidR="005A600E" w:rsidRPr="00FA768C" w:rsidRDefault="005A600E" w:rsidP="005A600E">
      <w:pPr>
        <w:spacing w:line="252" w:lineRule="exact"/>
        <w:ind w:right="-20"/>
        <w:rPr>
          <w:rFonts w:cs="Arial"/>
          <w:bCs/>
          <w:szCs w:val="22"/>
        </w:rPr>
      </w:pPr>
      <w:r w:rsidRPr="00FA768C">
        <w:rPr>
          <w:rFonts w:cs="Arial"/>
          <w:bCs/>
          <w:szCs w:val="22"/>
        </w:rPr>
        <w:t>Vendors {Contractors} must deliver quantities ordered by DSS</w:t>
      </w:r>
      <w:r>
        <w:rPr>
          <w:rFonts w:cs="Arial"/>
          <w:bCs/>
          <w:szCs w:val="22"/>
        </w:rPr>
        <w:t xml:space="preserve">. </w:t>
      </w:r>
      <w:r w:rsidRPr="00FA768C">
        <w:rPr>
          <w:rFonts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6F5482AC" w14:textId="77777777" w:rsidR="005A600E" w:rsidRPr="005314E4" w:rsidRDefault="005A600E" w:rsidP="005A600E">
      <w:pPr>
        <w:ind w:right="-20"/>
        <w:rPr>
          <w:rFonts w:cs="Arial"/>
          <w:bCs/>
          <w:szCs w:val="22"/>
        </w:rPr>
      </w:pPr>
    </w:p>
    <w:p w14:paraId="1825F11B" w14:textId="77777777" w:rsidR="005A600E" w:rsidRDefault="005A600E" w:rsidP="005A600E">
      <w:pPr>
        <w:ind w:right="-20"/>
        <w:rPr>
          <w:rFonts w:cs="Arial"/>
          <w:szCs w:val="22"/>
        </w:rPr>
      </w:pPr>
      <w:r w:rsidRPr="005314E4">
        <w:rPr>
          <w:rFonts w:cs="Arial"/>
          <w:spacing w:val="1"/>
          <w:szCs w:val="22"/>
        </w:rPr>
        <w:lastRenderedPageBreak/>
        <w:t>Vendors {C</w:t>
      </w:r>
      <w:r w:rsidRPr="005314E4">
        <w:rPr>
          <w:rFonts w:cs="Arial"/>
          <w:szCs w:val="22"/>
        </w:rPr>
        <w:t>on</w:t>
      </w:r>
      <w:r w:rsidRPr="005314E4">
        <w:rPr>
          <w:rFonts w:cs="Arial"/>
          <w:spacing w:val="-1"/>
          <w:szCs w:val="22"/>
        </w:rPr>
        <w:t>t</w:t>
      </w:r>
      <w:r w:rsidRPr="005314E4">
        <w:rPr>
          <w:rFonts w:cs="Arial"/>
          <w:spacing w:val="1"/>
          <w:szCs w:val="22"/>
        </w:rPr>
        <w:t>r</w:t>
      </w:r>
      <w:r w:rsidRPr="005314E4">
        <w:rPr>
          <w:rFonts w:cs="Arial"/>
          <w:szCs w:val="22"/>
        </w:rPr>
        <w:t>ac</w:t>
      </w:r>
      <w:r w:rsidRPr="005314E4">
        <w:rPr>
          <w:rFonts w:cs="Arial"/>
          <w:spacing w:val="1"/>
          <w:szCs w:val="22"/>
        </w:rPr>
        <w:t>t</w:t>
      </w:r>
      <w:r w:rsidRPr="005314E4">
        <w:rPr>
          <w:rFonts w:cs="Arial"/>
          <w:spacing w:val="-3"/>
          <w:szCs w:val="22"/>
        </w:rPr>
        <w:t>o</w:t>
      </w:r>
      <w:r w:rsidRPr="005314E4">
        <w:rPr>
          <w:rFonts w:cs="Arial"/>
          <w:szCs w:val="22"/>
        </w:rPr>
        <w:t xml:space="preserve">rs} </w:t>
      </w:r>
      <w:r w:rsidRPr="005314E4">
        <w:rPr>
          <w:rFonts w:cs="Arial"/>
          <w:spacing w:val="1"/>
          <w:szCs w:val="22"/>
        </w:rPr>
        <w:t>m</w:t>
      </w:r>
      <w:r w:rsidRPr="005314E4">
        <w:rPr>
          <w:rFonts w:cs="Arial"/>
          <w:szCs w:val="22"/>
        </w:rPr>
        <w:t>u</w:t>
      </w:r>
      <w:r w:rsidRPr="005314E4">
        <w:rPr>
          <w:rFonts w:cs="Arial"/>
          <w:spacing w:val="-2"/>
          <w:szCs w:val="22"/>
        </w:rPr>
        <w:t>s</w:t>
      </w:r>
      <w:r w:rsidRPr="005314E4">
        <w:rPr>
          <w:rFonts w:cs="Arial"/>
          <w:szCs w:val="22"/>
        </w:rPr>
        <w:t>t</w:t>
      </w:r>
      <w:r w:rsidRPr="005314E4">
        <w:rPr>
          <w:rFonts w:cs="Arial"/>
          <w:spacing w:val="3"/>
          <w:szCs w:val="22"/>
        </w:rPr>
        <w:t xml:space="preserve"> </w:t>
      </w:r>
      <w:r w:rsidRPr="005314E4">
        <w:rPr>
          <w:rFonts w:cs="Arial"/>
          <w:szCs w:val="22"/>
        </w:rPr>
        <w:t>n</w:t>
      </w:r>
      <w:r w:rsidRPr="005314E4">
        <w:rPr>
          <w:rFonts w:cs="Arial"/>
          <w:spacing w:val="-3"/>
          <w:szCs w:val="22"/>
        </w:rPr>
        <w:t>o</w:t>
      </w:r>
      <w:r w:rsidRPr="005314E4">
        <w:rPr>
          <w:rFonts w:cs="Arial"/>
          <w:szCs w:val="22"/>
        </w:rPr>
        <w:t xml:space="preserve">t </w:t>
      </w:r>
      <w:r w:rsidRPr="005314E4">
        <w:rPr>
          <w:rFonts w:cs="Arial"/>
          <w:spacing w:val="-2"/>
          <w:szCs w:val="22"/>
        </w:rPr>
        <w:t>c</w:t>
      </w:r>
      <w:r w:rsidRPr="005314E4">
        <w:rPr>
          <w:rFonts w:cs="Arial"/>
          <w:szCs w:val="22"/>
        </w:rPr>
        <w:t>o</w:t>
      </w:r>
      <w:r w:rsidRPr="005314E4">
        <w:rPr>
          <w:rFonts w:cs="Arial"/>
          <w:spacing w:val="1"/>
          <w:szCs w:val="22"/>
        </w:rPr>
        <w:t>m</w:t>
      </w:r>
      <w:r w:rsidRPr="005314E4">
        <w:rPr>
          <w:rFonts w:cs="Arial"/>
          <w:szCs w:val="22"/>
        </w:rPr>
        <w:t>b</w:t>
      </w:r>
      <w:r w:rsidRPr="005314E4">
        <w:rPr>
          <w:rFonts w:cs="Arial"/>
          <w:spacing w:val="-1"/>
          <w:szCs w:val="22"/>
        </w:rPr>
        <w:t>i</w:t>
      </w:r>
      <w:r w:rsidRPr="005314E4">
        <w:rPr>
          <w:rFonts w:cs="Arial"/>
          <w:szCs w:val="22"/>
        </w:rPr>
        <w:t>ne</w:t>
      </w:r>
      <w:r w:rsidRPr="005314E4">
        <w:rPr>
          <w:rFonts w:cs="Arial"/>
          <w:spacing w:val="1"/>
          <w:szCs w:val="22"/>
        </w:rPr>
        <w:t xml:space="preserve"> </w:t>
      </w:r>
      <w:r w:rsidRPr="005314E4">
        <w:rPr>
          <w:rFonts w:cs="Arial"/>
          <w:szCs w:val="22"/>
        </w:rPr>
        <w:t>de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pacing w:val="-1"/>
          <w:szCs w:val="22"/>
        </w:rPr>
        <w:t>i</w:t>
      </w:r>
      <w:r w:rsidRPr="005314E4">
        <w:rPr>
          <w:rFonts w:cs="Arial"/>
          <w:szCs w:val="22"/>
        </w:rPr>
        <w:t>es</w:t>
      </w:r>
      <w:r w:rsidRPr="005314E4">
        <w:rPr>
          <w:rFonts w:cs="Arial"/>
          <w:spacing w:val="1"/>
          <w:szCs w:val="22"/>
        </w:rPr>
        <w:t xml:space="preserve"> </w:t>
      </w:r>
      <w:r w:rsidRPr="005314E4">
        <w:rPr>
          <w:rFonts w:cs="Arial"/>
          <w:spacing w:val="-3"/>
          <w:szCs w:val="22"/>
        </w:rPr>
        <w:t>o</w:t>
      </w:r>
      <w:r w:rsidRPr="005314E4">
        <w:rPr>
          <w:rFonts w:cs="Arial"/>
          <w:szCs w:val="22"/>
        </w:rPr>
        <w:t>f</w:t>
      </w:r>
      <w:r w:rsidRPr="005314E4">
        <w:rPr>
          <w:rFonts w:cs="Arial"/>
          <w:spacing w:val="5"/>
          <w:szCs w:val="22"/>
        </w:rPr>
        <w:t xml:space="preserve"> </w:t>
      </w:r>
      <w:r w:rsidRPr="005314E4">
        <w:rPr>
          <w:rFonts w:cs="Arial"/>
          <w:spacing w:val="-1"/>
          <w:szCs w:val="22"/>
        </w:rPr>
        <w:t>i</w:t>
      </w:r>
      <w:r w:rsidRPr="005314E4">
        <w:rPr>
          <w:rFonts w:cs="Arial"/>
          <w:spacing w:val="1"/>
          <w:szCs w:val="22"/>
        </w:rPr>
        <w:t>t</w:t>
      </w:r>
      <w:r w:rsidRPr="005314E4">
        <w:rPr>
          <w:rFonts w:cs="Arial"/>
          <w:spacing w:val="-3"/>
          <w:szCs w:val="22"/>
        </w:rPr>
        <w:t>e</w:t>
      </w:r>
      <w:r w:rsidRPr="005314E4">
        <w:rPr>
          <w:rFonts w:cs="Arial"/>
          <w:spacing w:val="-2"/>
          <w:szCs w:val="22"/>
        </w:rPr>
        <w:t>m</w:t>
      </w:r>
      <w:r w:rsidRPr="005314E4">
        <w:rPr>
          <w:rFonts w:cs="Arial"/>
          <w:szCs w:val="22"/>
        </w:rPr>
        <w:t>s</w:t>
      </w:r>
      <w:r w:rsidRPr="005314E4">
        <w:rPr>
          <w:rFonts w:cs="Arial"/>
          <w:spacing w:val="1"/>
          <w:szCs w:val="22"/>
        </w:rPr>
        <w:t xml:space="preserve"> </w:t>
      </w:r>
      <w:r w:rsidRPr="005314E4">
        <w:rPr>
          <w:rFonts w:cs="Arial"/>
          <w:spacing w:val="-3"/>
          <w:szCs w:val="22"/>
        </w:rPr>
        <w:t>w</w:t>
      </w:r>
      <w:r w:rsidRPr="005314E4">
        <w:rPr>
          <w:rFonts w:cs="Arial"/>
          <w:spacing w:val="-1"/>
          <w:szCs w:val="22"/>
        </w:rPr>
        <w:t>i</w:t>
      </w:r>
      <w:r w:rsidRPr="005314E4">
        <w:rPr>
          <w:rFonts w:cs="Arial"/>
          <w:spacing w:val="1"/>
          <w:szCs w:val="22"/>
        </w:rPr>
        <w:t>t</w:t>
      </w:r>
      <w:r w:rsidRPr="005314E4">
        <w:rPr>
          <w:rFonts w:cs="Arial"/>
          <w:szCs w:val="22"/>
        </w:rPr>
        <w:t>h</w:t>
      </w:r>
      <w:r w:rsidRPr="005314E4">
        <w:rPr>
          <w:rFonts w:cs="Arial"/>
          <w:spacing w:val="1"/>
          <w:szCs w:val="22"/>
        </w:rPr>
        <w:t xml:space="preserve"> </w:t>
      </w:r>
      <w:r w:rsidRPr="005314E4">
        <w:rPr>
          <w:rFonts w:cs="Arial"/>
          <w:spacing w:val="-2"/>
          <w:szCs w:val="22"/>
        </w:rPr>
        <w:t>v</w:t>
      </w:r>
      <w:r w:rsidRPr="005314E4">
        <w:rPr>
          <w:rFonts w:cs="Arial"/>
          <w:szCs w:val="22"/>
        </w:rPr>
        <w:t>a</w:t>
      </w:r>
      <w:r w:rsidRPr="005314E4">
        <w:rPr>
          <w:rFonts w:cs="Arial"/>
          <w:spacing w:val="1"/>
          <w:szCs w:val="22"/>
        </w:rPr>
        <w:t>r</w:t>
      </w:r>
      <w:r w:rsidRPr="005314E4">
        <w:rPr>
          <w:rFonts w:cs="Arial"/>
          <w:spacing w:val="-1"/>
          <w:szCs w:val="22"/>
        </w:rPr>
        <w:t>i</w:t>
      </w:r>
      <w:r w:rsidRPr="005314E4">
        <w:rPr>
          <w:rFonts w:cs="Arial"/>
          <w:szCs w:val="22"/>
        </w:rPr>
        <w:t>ous schedu</w:t>
      </w:r>
      <w:r w:rsidRPr="005314E4">
        <w:rPr>
          <w:rFonts w:cs="Arial"/>
          <w:spacing w:val="-1"/>
          <w:szCs w:val="22"/>
        </w:rPr>
        <w:t>l</w:t>
      </w:r>
      <w:r w:rsidRPr="005314E4">
        <w:rPr>
          <w:rFonts w:cs="Arial"/>
          <w:szCs w:val="22"/>
        </w:rPr>
        <w:t>ed</w:t>
      </w:r>
      <w:r w:rsidRPr="005314E4">
        <w:rPr>
          <w:rFonts w:cs="Arial"/>
          <w:spacing w:val="1"/>
          <w:szCs w:val="22"/>
        </w:rPr>
        <w:t xml:space="preserve"> </w:t>
      </w:r>
      <w:r w:rsidRPr="005314E4">
        <w:rPr>
          <w:rFonts w:cs="Arial"/>
          <w:szCs w:val="22"/>
        </w:rPr>
        <w:t>de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zCs w:val="22"/>
        </w:rPr>
        <w:t>y</w:t>
      </w:r>
      <w:r w:rsidRPr="005314E4">
        <w:rPr>
          <w:rFonts w:cs="Arial"/>
          <w:spacing w:val="-1"/>
          <w:szCs w:val="22"/>
        </w:rPr>
        <w:t xml:space="preserve"> </w:t>
      </w:r>
      <w:r w:rsidRPr="005314E4">
        <w:rPr>
          <w:rFonts w:cs="Arial"/>
          <w:szCs w:val="22"/>
        </w:rPr>
        <w:t>da</w:t>
      </w:r>
      <w:r w:rsidRPr="005314E4">
        <w:rPr>
          <w:rFonts w:cs="Arial"/>
          <w:spacing w:val="1"/>
          <w:szCs w:val="22"/>
        </w:rPr>
        <w:t>t</w:t>
      </w:r>
      <w:r w:rsidRPr="005314E4">
        <w:rPr>
          <w:rFonts w:cs="Arial"/>
          <w:szCs w:val="22"/>
        </w:rPr>
        <w:t>es,</w:t>
      </w:r>
      <w:r w:rsidRPr="005314E4">
        <w:rPr>
          <w:rFonts w:cs="Arial"/>
          <w:spacing w:val="2"/>
          <w:szCs w:val="22"/>
        </w:rPr>
        <w:t xml:space="preserve"> </w:t>
      </w:r>
      <w:r w:rsidRPr="005314E4">
        <w:rPr>
          <w:rFonts w:cs="Arial"/>
          <w:szCs w:val="22"/>
        </w:rPr>
        <w:t>un</w:t>
      </w:r>
      <w:r w:rsidRPr="005314E4">
        <w:rPr>
          <w:rFonts w:cs="Arial"/>
          <w:spacing w:val="-1"/>
          <w:szCs w:val="22"/>
        </w:rPr>
        <w:t>l</w:t>
      </w:r>
      <w:r w:rsidRPr="005314E4">
        <w:rPr>
          <w:rFonts w:cs="Arial"/>
          <w:szCs w:val="22"/>
        </w:rPr>
        <w:t>ess</w:t>
      </w:r>
      <w:r w:rsidRPr="005314E4">
        <w:rPr>
          <w:rFonts w:cs="Arial"/>
          <w:spacing w:val="-1"/>
          <w:szCs w:val="22"/>
        </w:rPr>
        <w:t xml:space="preserve"> </w:t>
      </w:r>
      <w:r w:rsidRPr="005314E4">
        <w:rPr>
          <w:rFonts w:cs="Arial"/>
          <w:szCs w:val="22"/>
        </w:rPr>
        <w:t>au</w:t>
      </w:r>
      <w:r w:rsidRPr="005314E4">
        <w:rPr>
          <w:rFonts w:cs="Arial"/>
          <w:spacing w:val="1"/>
          <w:szCs w:val="22"/>
        </w:rPr>
        <w:t>t</w:t>
      </w:r>
      <w:r w:rsidRPr="005314E4">
        <w:rPr>
          <w:rFonts w:cs="Arial"/>
          <w:szCs w:val="22"/>
        </w:rPr>
        <w:t>h</w:t>
      </w:r>
      <w:r w:rsidRPr="005314E4">
        <w:rPr>
          <w:rFonts w:cs="Arial"/>
          <w:spacing w:val="-3"/>
          <w:szCs w:val="22"/>
        </w:rPr>
        <w:t>o</w:t>
      </w:r>
      <w:r w:rsidRPr="005314E4">
        <w:rPr>
          <w:rFonts w:cs="Arial"/>
          <w:spacing w:val="1"/>
          <w:szCs w:val="22"/>
        </w:rPr>
        <w:t>r</w:t>
      </w:r>
      <w:r w:rsidRPr="005314E4">
        <w:rPr>
          <w:rFonts w:cs="Arial"/>
          <w:spacing w:val="-1"/>
          <w:szCs w:val="22"/>
        </w:rPr>
        <w:t>i</w:t>
      </w:r>
      <w:r w:rsidRPr="005314E4">
        <w:rPr>
          <w:rFonts w:cs="Arial"/>
          <w:spacing w:val="-2"/>
          <w:szCs w:val="22"/>
        </w:rPr>
        <w:t>z</w:t>
      </w:r>
      <w:r w:rsidRPr="005314E4">
        <w:rPr>
          <w:rFonts w:cs="Arial"/>
          <w:szCs w:val="22"/>
        </w:rPr>
        <w:t>ed</w:t>
      </w:r>
      <w:r w:rsidRPr="005314E4">
        <w:rPr>
          <w:rFonts w:cs="Arial"/>
          <w:spacing w:val="1"/>
          <w:szCs w:val="22"/>
        </w:rPr>
        <w:t xml:space="preserve"> </w:t>
      </w:r>
      <w:r w:rsidRPr="005314E4">
        <w:rPr>
          <w:rFonts w:cs="Arial"/>
          <w:szCs w:val="22"/>
        </w:rPr>
        <w:t xml:space="preserve">by </w:t>
      </w:r>
      <w:r w:rsidRPr="005314E4">
        <w:rPr>
          <w:rFonts w:cs="Arial"/>
          <w:spacing w:val="-1"/>
          <w:szCs w:val="22"/>
        </w:rPr>
        <w:t>DSS</w:t>
      </w:r>
      <w:r w:rsidRPr="005314E4">
        <w:rPr>
          <w:rFonts w:cs="Arial"/>
          <w:szCs w:val="22"/>
        </w:rPr>
        <w:t>.</w:t>
      </w:r>
    </w:p>
    <w:p w14:paraId="029F4C97" w14:textId="77777777" w:rsidR="005A600E" w:rsidRDefault="005A600E" w:rsidP="005A600E">
      <w:pPr>
        <w:ind w:right="-20"/>
        <w:rPr>
          <w:rFonts w:cs="Arial"/>
          <w:szCs w:val="22"/>
        </w:rPr>
      </w:pPr>
    </w:p>
    <w:p w14:paraId="3449DDAD" w14:textId="77777777" w:rsidR="005A600E" w:rsidRPr="005314E4" w:rsidRDefault="005A600E" w:rsidP="005A600E">
      <w:pPr>
        <w:rPr>
          <w:rFonts w:cs="Arial"/>
          <w:spacing w:val="60"/>
          <w:szCs w:val="22"/>
        </w:rPr>
      </w:pPr>
      <w:r w:rsidRPr="005314E4">
        <w:rPr>
          <w:rFonts w:cs="Arial"/>
          <w:spacing w:val="2"/>
          <w:szCs w:val="22"/>
        </w:rPr>
        <w:t>T</w:t>
      </w:r>
      <w:r w:rsidRPr="005314E4">
        <w:rPr>
          <w:rFonts w:cs="Arial"/>
          <w:szCs w:val="22"/>
        </w:rPr>
        <w:t>he</w:t>
      </w:r>
      <w:r w:rsidRPr="005314E4">
        <w:rPr>
          <w:rFonts w:cs="Arial"/>
          <w:spacing w:val="-2"/>
          <w:szCs w:val="22"/>
        </w:rPr>
        <w:t xml:space="preserve"> </w:t>
      </w:r>
      <w:r w:rsidRPr="005314E4">
        <w:rPr>
          <w:rFonts w:cs="Arial"/>
          <w:szCs w:val="22"/>
        </w:rPr>
        <w:t>ca</w:t>
      </w:r>
      <w:r w:rsidRPr="005314E4">
        <w:rPr>
          <w:rFonts w:cs="Arial"/>
          <w:spacing w:val="-2"/>
          <w:szCs w:val="22"/>
        </w:rPr>
        <w:t>r</w:t>
      </w:r>
      <w:r w:rsidRPr="005314E4">
        <w:rPr>
          <w:rFonts w:cs="Arial"/>
          <w:spacing w:val="2"/>
          <w:szCs w:val="22"/>
        </w:rPr>
        <w:t>g</w:t>
      </w:r>
      <w:r w:rsidRPr="005314E4">
        <w:rPr>
          <w:rFonts w:cs="Arial"/>
          <w:szCs w:val="22"/>
        </w:rPr>
        <w:t>o</w:t>
      </w:r>
      <w:r w:rsidRPr="005314E4">
        <w:rPr>
          <w:rFonts w:cs="Arial"/>
          <w:spacing w:val="-2"/>
          <w:szCs w:val="22"/>
        </w:rPr>
        <w:t xml:space="preserve"> </w:t>
      </w:r>
      <w:r w:rsidRPr="005314E4">
        <w:rPr>
          <w:rFonts w:cs="Arial"/>
          <w:szCs w:val="22"/>
        </w:rPr>
        <w:t>se</w:t>
      </w:r>
      <w:r w:rsidRPr="005314E4">
        <w:rPr>
          <w:rFonts w:cs="Arial"/>
          <w:spacing w:val="-2"/>
          <w:szCs w:val="22"/>
        </w:rPr>
        <w:t>c</w:t>
      </w:r>
      <w:r w:rsidRPr="005314E4">
        <w:rPr>
          <w:rFonts w:cs="Arial"/>
          <w:spacing w:val="1"/>
          <w:szCs w:val="22"/>
        </w:rPr>
        <w:t>t</w:t>
      </w:r>
      <w:r w:rsidRPr="005314E4">
        <w:rPr>
          <w:rFonts w:cs="Arial"/>
          <w:spacing w:val="-1"/>
          <w:szCs w:val="22"/>
        </w:rPr>
        <w:t>i</w:t>
      </w:r>
      <w:r w:rsidRPr="005314E4">
        <w:rPr>
          <w:rFonts w:cs="Arial"/>
          <w:szCs w:val="22"/>
        </w:rPr>
        <w:t>on</w:t>
      </w:r>
      <w:r w:rsidRPr="005314E4">
        <w:rPr>
          <w:rFonts w:cs="Arial"/>
          <w:spacing w:val="1"/>
          <w:szCs w:val="22"/>
        </w:rPr>
        <w:t xml:space="preserve">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pacing w:val="1"/>
          <w:szCs w:val="22"/>
        </w:rPr>
        <w:t>t</w:t>
      </w:r>
      <w:r w:rsidRPr="005314E4">
        <w:rPr>
          <w:rFonts w:cs="Arial"/>
          <w:szCs w:val="22"/>
        </w:rPr>
        <w:t>he</w:t>
      </w:r>
      <w:r w:rsidRPr="005314E4">
        <w:rPr>
          <w:rFonts w:cs="Arial"/>
          <w:spacing w:val="-4"/>
          <w:szCs w:val="22"/>
        </w:rPr>
        <w:t xml:space="preserve"> </w:t>
      </w:r>
      <w:r w:rsidRPr="005314E4">
        <w:rPr>
          <w:rFonts w:cs="Arial"/>
          <w:szCs w:val="22"/>
        </w:rPr>
        <w:t>de</w:t>
      </w:r>
      <w:r w:rsidRPr="005314E4">
        <w:rPr>
          <w:rFonts w:cs="Arial"/>
          <w:spacing w:val="-1"/>
          <w:szCs w:val="22"/>
        </w:rPr>
        <w:t>l</w:t>
      </w:r>
      <w:r w:rsidRPr="005314E4">
        <w:rPr>
          <w:rFonts w:cs="Arial"/>
          <w:spacing w:val="1"/>
          <w:szCs w:val="22"/>
        </w:rPr>
        <w:t>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zCs w:val="22"/>
        </w:rPr>
        <w:t>y</w:t>
      </w:r>
      <w:r w:rsidRPr="005314E4">
        <w:rPr>
          <w:rFonts w:cs="Arial"/>
          <w:spacing w:val="-1"/>
          <w:szCs w:val="22"/>
        </w:rPr>
        <w:t xml:space="preserve"> </w:t>
      </w:r>
      <w:r w:rsidRPr="005314E4">
        <w:rPr>
          <w:rFonts w:cs="Arial"/>
          <w:spacing w:val="-2"/>
          <w:szCs w:val="22"/>
        </w:rPr>
        <w:t>v</w:t>
      </w:r>
      <w:r w:rsidRPr="005314E4">
        <w:rPr>
          <w:rFonts w:cs="Arial"/>
          <w:szCs w:val="22"/>
        </w:rPr>
        <w:t>e</w:t>
      </w:r>
      <w:r w:rsidRPr="005314E4">
        <w:rPr>
          <w:rFonts w:cs="Arial"/>
          <w:spacing w:val="2"/>
          <w:szCs w:val="22"/>
        </w:rPr>
        <w:t>h</w:t>
      </w:r>
      <w:r w:rsidRPr="005314E4">
        <w:rPr>
          <w:rFonts w:cs="Arial"/>
          <w:spacing w:val="-1"/>
          <w:szCs w:val="22"/>
        </w:rPr>
        <w:t>i</w:t>
      </w:r>
      <w:r w:rsidRPr="005314E4">
        <w:rPr>
          <w:rFonts w:cs="Arial"/>
          <w:szCs w:val="22"/>
        </w:rPr>
        <w:t>c</w:t>
      </w:r>
      <w:r w:rsidRPr="005314E4">
        <w:rPr>
          <w:rFonts w:cs="Arial"/>
          <w:spacing w:val="-1"/>
          <w:szCs w:val="22"/>
        </w:rPr>
        <w:t>l</w:t>
      </w:r>
      <w:r w:rsidRPr="005314E4">
        <w:rPr>
          <w:rFonts w:cs="Arial"/>
          <w:szCs w:val="22"/>
        </w:rPr>
        <w:t>e</w:t>
      </w:r>
      <w:r w:rsidRPr="005314E4">
        <w:rPr>
          <w:rFonts w:cs="Arial"/>
          <w:spacing w:val="1"/>
          <w:szCs w:val="22"/>
        </w:rPr>
        <w:t xml:space="preserve"> m</w:t>
      </w:r>
      <w:r w:rsidRPr="005314E4">
        <w:rPr>
          <w:rFonts w:cs="Arial"/>
          <w:szCs w:val="22"/>
        </w:rPr>
        <w:t xml:space="preserve">ust be clean and </w:t>
      </w:r>
      <w:r w:rsidRPr="005314E4">
        <w:rPr>
          <w:rFonts w:cs="Arial"/>
          <w:spacing w:val="1"/>
          <w:szCs w:val="22"/>
        </w:rPr>
        <w:t>t</w:t>
      </w:r>
      <w:r w:rsidRPr="005314E4">
        <w:rPr>
          <w:rFonts w:cs="Arial"/>
          <w:szCs w:val="22"/>
        </w:rPr>
        <w:t>o</w:t>
      </w:r>
      <w:r w:rsidRPr="005314E4">
        <w:rPr>
          <w:rFonts w:cs="Arial"/>
          <w:spacing w:val="1"/>
          <w:szCs w:val="22"/>
        </w:rPr>
        <w:t>t</w:t>
      </w:r>
      <w:r w:rsidRPr="005314E4">
        <w:rPr>
          <w:rFonts w:cs="Arial"/>
          <w:szCs w:val="22"/>
        </w:rPr>
        <w:t>a</w:t>
      </w:r>
      <w:r w:rsidRPr="005314E4">
        <w:rPr>
          <w:rFonts w:cs="Arial"/>
          <w:spacing w:val="-1"/>
          <w:szCs w:val="22"/>
        </w:rPr>
        <w:t>ll</w:t>
      </w:r>
      <w:r w:rsidRPr="005314E4">
        <w:rPr>
          <w:rFonts w:cs="Arial"/>
          <w:szCs w:val="22"/>
        </w:rPr>
        <w:t>y</w:t>
      </w:r>
      <w:r w:rsidRPr="005314E4">
        <w:rPr>
          <w:rFonts w:cs="Arial"/>
          <w:spacing w:val="-4"/>
          <w:szCs w:val="22"/>
        </w:rPr>
        <w:t xml:space="preserve"> </w:t>
      </w:r>
      <w:r w:rsidRPr="005314E4">
        <w:rPr>
          <w:rFonts w:cs="Arial"/>
          <w:spacing w:val="3"/>
          <w:szCs w:val="22"/>
        </w:rPr>
        <w:t>f</w:t>
      </w:r>
      <w:r w:rsidRPr="005314E4">
        <w:rPr>
          <w:rFonts w:cs="Arial"/>
          <w:spacing w:val="1"/>
          <w:szCs w:val="22"/>
        </w:rPr>
        <w:t>r</w:t>
      </w:r>
      <w:r w:rsidRPr="005314E4">
        <w:rPr>
          <w:rFonts w:cs="Arial"/>
          <w:szCs w:val="22"/>
        </w:rPr>
        <w:t>ee</w:t>
      </w:r>
      <w:r w:rsidRPr="005314E4">
        <w:rPr>
          <w:rFonts w:cs="Arial"/>
          <w:spacing w:val="-2"/>
          <w:szCs w:val="22"/>
        </w:rPr>
        <w:t xml:space="preserve"> </w:t>
      </w:r>
      <w:r w:rsidRPr="005314E4">
        <w:rPr>
          <w:rFonts w:cs="Arial"/>
          <w:spacing w:val="-3"/>
          <w:szCs w:val="22"/>
        </w:rPr>
        <w:t>o</w:t>
      </w:r>
      <w:r w:rsidRPr="005314E4">
        <w:rPr>
          <w:rFonts w:cs="Arial"/>
          <w:szCs w:val="22"/>
        </w:rPr>
        <w:t xml:space="preserve">f </w:t>
      </w:r>
      <w:r w:rsidRPr="005314E4">
        <w:rPr>
          <w:rFonts w:cs="Arial"/>
          <w:spacing w:val="2"/>
          <w:szCs w:val="22"/>
        </w:rPr>
        <w:t>g</w:t>
      </w:r>
      <w:r w:rsidRPr="005314E4">
        <w:rPr>
          <w:rFonts w:cs="Arial"/>
          <w:szCs w:val="22"/>
        </w:rPr>
        <w:t>a</w:t>
      </w:r>
      <w:r w:rsidRPr="005314E4">
        <w:rPr>
          <w:rFonts w:cs="Arial"/>
          <w:spacing w:val="1"/>
          <w:szCs w:val="22"/>
        </w:rPr>
        <w:t>r</w:t>
      </w:r>
      <w:r w:rsidRPr="005314E4">
        <w:rPr>
          <w:rFonts w:cs="Arial"/>
          <w:szCs w:val="22"/>
        </w:rPr>
        <w:t>b</w:t>
      </w:r>
      <w:r w:rsidRPr="005314E4">
        <w:rPr>
          <w:rFonts w:cs="Arial"/>
          <w:spacing w:val="-3"/>
          <w:szCs w:val="22"/>
        </w:rPr>
        <w:t>a</w:t>
      </w:r>
      <w:r w:rsidRPr="005314E4">
        <w:rPr>
          <w:rFonts w:cs="Arial"/>
          <w:spacing w:val="2"/>
          <w:szCs w:val="22"/>
        </w:rPr>
        <w:t>g</w:t>
      </w:r>
      <w:r w:rsidRPr="005314E4">
        <w:rPr>
          <w:rFonts w:cs="Arial"/>
          <w:spacing w:val="-3"/>
          <w:szCs w:val="22"/>
        </w:rPr>
        <w:t>e</w:t>
      </w:r>
      <w:r w:rsidRPr="005314E4">
        <w:rPr>
          <w:rFonts w:cs="Arial"/>
          <w:szCs w:val="22"/>
        </w:rPr>
        <w:t xml:space="preserve">, </w:t>
      </w:r>
      <w:r w:rsidRPr="005314E4">
        <w:rPr>
          <w:rFonts w:cs="Arial"/>
          <w:spacing w:val="1"/>
          <w:szCs w:val="22"/>
        </w:rPr>
        <w:t>r</w:t>
      </w:r>
      <w:r w:rsidRPr="005314E4">
        <w:rPr>
          <w:rFonts w:cs="Arial"/>
          <w:spacing w:val="-3"/>
          <w:szCs w:val="22"/>
        </w:rPr>
        <w:t>e</w:t>
      </w:r>
      <w:r w:rsidRPr="005314E4">
        <w:rPr>
          <w:rFonts w:cs="Arial"/>
          <w:spacing w:val="1"/>
          <w:szCs w:val="22"/>
        </w:rPr>
        <w:t>f</w:t>
      </w:r>
      <w:r w:rsidRPr="005314E4">
        <w:rPr>
          <w:rFonts w:cs="Arial"/>
          <w:szCs w:val="22"/>
        </w:rPr>
        <w:t xml:space="preserve">use, </w:t>
      </w:r>
      <w:r w:rsidRPr="005314E4">
        <w:rPr>
          <w:rFonts w:cs="Arial"/>
          <w:spacing w:val="-1"/>
          <w:szCs w:val="22"/>
        </w:rPr>
        <w:t>t</w:t>
      </w:r>
      <w:r w:rsidRPr="005314E4">
        <w:rPr>
          <w:rFonts w:cs="Arial"/>
          <w:spacing w:val="1"/>
          <w:szCs w:val="22"/>
        </w:rPr>
        <w:t>r</w:t>
      </w:r>
      <w:r w:rsidRPr="005314E4">
        <w:rPr>
          <w:rFonts w:cs="Arial"/>
          <w:szCs w:val="22"/>
        </w:rPr>
        <w:t>ash</w:t>
      </w:r>
      <w:r w:rsidRPr="005314E4">
        <w:rPr>
          <w:rFonts w:cs="Arial"/>
          <w:spacing w:val="-2"/>
          <w:szCs w:val="22"/>
        </w:rPr>
        <w:t xml:space="preserve"> </w:t>
      </w:r>
      <w:r w:rsidRPr="005314E4">
        <w:rPr>
          <w:rFonts w:cs="Arial"/>
          <w:szCs w:val="22"/>
        </w:rPr>
        <w:t>and o</w:t>
      </w:r>
      <w:r w:rsidRPr="005314E4">
        <w:rPr>
          <w:rFonts w:cs="Arial"/>
          <w:spacing w:val="1"/>
          <w:szCs w:val="22"/>
        </w:rPr>
        <w:t>t</w:t>
      </w:r>
      <w:r w:rsidRPr="005314E4">
        <w:rPr>
          <w:rFonts w:cs="Arial"/>
          <w:szCs w:val="22"/>
        </w:rPr>
        <w:t xml:space="preserve">her </w:t>
      </w:r>
      <w:r w:rsidRPr="005314E4">
        <w:rPr>
          <w:rFonts w:cs="Arial"/>
          <w:spacing w:val="1"/>
          <w:szCs w:val="22"/>
        </w:rPr>
        <w:t>m</w:t>
      </w:r>
      <w:r w:rsidRPr="005314E4">
        <w:rPr>
          <w:rFonts w:cs="Arial"/>
          <w:spacing w:val="-3"/>
          <w:szCs w:val="22"/>
        </w:rPr>
        <w:t>a</w:t>
      </w:r>
      <w:r w:rsidRPr="005314E4">
        <w:rPr>
          <w:rFonts w:cs="Arial"/>
          <w:spacing w:val="1"/>
          <w:szCs w:val="22"/>
        </w:rPr>
        <w:t>tt</w:t>
      </w:r>
      <w:r w:rsidRPr="005314E4">
        <w:rPr>
          <w:rFonts w:cs="Arial"/>
          <w:spacing w:val="-3"/>
          <w:szCs w:val="22"/>
        </w:rPr>
        <w:t>e</w:t>
      </w:r>
      <w:r w:rsidRPr="005314E4">
        <w:rPr>
          <w:rFonts w:cs="Arial"/>
          <w:szCs w:val="22"/>
        </w:rPr>
        <w:t xml:space="preserve">r </w:t>
      </w:r>
      <w:r w:rsidRPr="005314E4">
        <w:rPr>
          <w:rFonts w:cs="Arial"/>
          <w:spacing w:val="1"/>
          <w:szCs w:val="22"/>
        </w:rPr>
        <w:t>t</w:t>
      </w:r>
      <w:r w:rsidRPr="005314E4">
        <w:rPr>
          <w:rFonts w:cs="Arial"/>
          <w:szCs w:val="22"/>
        </w:rPr>
        <w:t>hat</w:t>
      </w:r>
      <w:r w:rsidRPr="005314E4">
        <w:rPr>
          <w:rFonts w:cs="Arial"/>
          <w:spacing w:val="-2"/>
          <w:szCs w:val="22"/>
        </w:rPr>
        <w:t xml:space="preserve"> </w:t>
      </w:r>
      <w:r w:rsidRPr="005314E4">
        <w:rPr>
          <w:rFonts w:cs="Arial"/>
          <w:spacing w:val="1"/>
          <w:szCs w:val="22"/>
        </w:rPr>
        <w:t>m</w:t>
      </w:r>
      <w:r w:rsidRPr="005314E4">
        <w:rPr>
          <w:rFonts w:cs="Arial"/>
          <w:szCs w:val="22"/>
        </w:rPr>
        <w:t>ay</w:t>
      </w:r>
      <w:r w:rsidRPr="005314E4">
        <w:rPr>
          <w:rFonts w:cs="Arial"/>
          <w:spacing w:val="-1"/>
          <w:szCs w:val="22"/>
        </w:rPr>
        <w:t xml:space="preserve"> </w:t>
      </w:r>
      <w:r w:rsidRPr="005314E4">
        <w:rPr>
          <w:rFonts w:cs="Arial"/>
          <w:szCs w:val="22"/>
        </w:rPr>
        <w:t>be</w:t>
      </w:r>
      <w:r w:rsidRPr="005314E4">
        <w:rPr>
          <w:rFonts w:cs="Arial"/>
          <w:spacing w:val="1"/>
          <w:szCs w:val="22"/>
        </w:rPr>
        <w:t xml:space="preserve"> </w:t>
      </w:r>
      <w:r w:rsidRPr="005314E4">
        <w:rPr>
          <w:rFonts w:cs="Arial"/>
          <w:spacing w:val="-1"/>
          <w:szCs w:val="22"/>
        </w:rPr>
        <w:t>i</w:t>
      </w:r>
      <w:r w:rsidRPr="005314E4">
        <w:rPr>
          <w:rFonts w:cs="Arial"/>
          <w:szCs w:val="22"/>
        </w:rPr>
        <w:t>n</w:t>
      </w:r>
      <w:r w:rsidRPr="005314E4">
        <w:rPr>
          <w:rFonts w:cs="Arial"/>
          <w:spacing w:val="-2"/>
          <w:szCs w:val="22"/>
        </w:rPr>
        <w:t>v</w:t>
      </w:r>
      <w:r w:rsidRPr="005314E4">
        <w:rPr>
          <w:rFonts w:cs="Arial"/>
          <w:szCs w:val="22"/>
        </w:rPr>
        <w:t>o</w:t>
      </w:r>
      <w:r w:rsidRPr="005314E4">
        <w:rPr>
          <w:rFonts w:cs="Arial"/>
          <w:spacing w:val="1"/>
          <w:szCs w:val="22"/>
        </w:rPr>
        <w:t>l</w:t>
      </w:r>
      <w:r w:rsidRPr="005314E4">
        <w:rPr>
          <w:rFonts w:cs="Arial"/>
          <w:spacing w:val="-2"/>
          <w:szCs w:val="22"/>
        </w:rPr>
        <w:t>v</w:t>
      </w:r>
      <w:r w:rsidRPr="005314E4">
        <w:rPr>
          <w:rFonts w:cs="Arial"/>
          <w:szCs w:val="22"/>
        </w:rPr>
        <w:t>ed</w:t>
      </w:r>
      <w:r w:rsidRPr="005314E4">
        <w:rPr>
          <w:rFonts w:cs="Arial"/>
          <w:spacing w:val="1"/>
          <w:szCs w:val="22"/>
        </w:rPr>
        <w:t xml:space="preserve"> </w:t>
      </w:r>
      <w:r w:rsidRPr="005314E4">
        <w:rPr>
          <w:rFonts w:cs="Arial"/>
          <w:spacing w:val="-1"/>
          <w:szCs w:val="22"/>
        </w:rPr>
        <w:t>i</w:t>
      </w:r>
      <w:r w:rsidRPr="005314E4">
        <w:rPr>
          <w:rFonts w:cs="Arial"/>
          <w:szCs w:val="22"/>
        </w:rPr>
        <w:t>n</w:t>
      </w:r>
      <w:r w:rsidRPr="005314E4">
        <w:rPr>
          <w:rFonts w:cs="Arial"/>
          <w:spacing w:val="1"/>
          <w:szCs w:val="22"/>
        </w:rPr>
        <w:t xml:space="preserve"> t</w:t>
      </w:r>
      <w:r w:rsidRPr="005314E4">
        <w:rPr>
          <w:rFonts w:cs="Arial"/>
          <w:szCs w:val="22"/>
        </w:rPr>
        <w:t>he</w:t>
      </w:r>
      <w:r w:rsidRPr="005314E4">
        <w:rPr>
          <w:rFonts w:cs="Arial"/>
          <w:spacing w:val="1"/>
          <w:szCs w:val="22"/>
        </w:rPr>
        <w:t xml:space="preserve"> </w:t>
      </w:r>
      <w:r w:rsidRPr="005314E4">
        <w:rPr>
          <w:rFonts w:cs="Arial"/>
          <w:szCs w:val="22"/>
        </w:rPr>
        <w:t>de</w:t>
      </w:r>
      <w:r w:rsidRPr="005314E4">
        <w:rPr>
          <w:rFonts w:cs="Arial"/>
          <w:spacing w:val="-2"/>
          <w:szCs w:val="22"/>
        </w:rPr>
        <w:t>v</w:t>
      </w:r>
      <w:r w:rsidRPr="005314E4">
        <w:rPr>
          <w:rFonts w:cs="Arial"/>
          <w:szCs w:val="22"/>
        </w:rPr>
        <w:t>e</w:t>
      </w:r>
      <w:r w:rsidRPr="005314E4">
        <w:rPr>
          <w:rFonts w:cs="Arial"/>
          <w:spacing w:val="-1"/>
          <w:szCs w:val="22"/>
        </w:rPr>
        <w:t>l</w:t>
      </w:r>
      <w:r w:rsidRPr="005314E4">
        <w:rPr>
          <w:rFonts w:cs="Arial"/>
          <w:szCs w:val="22"/>
        </w:rPr>
        <w:t>op</w:t>
      </w:r>
      <w:r w:rsidRPr="005314E4">
        <w:rPr>
          <w:rFonts w:cs="Arial"/>
          <w:spacing w:val="1"/>
          <w:szCs w:val="22"/>
        </w:rPr>
        <w:t>m</w:t>
      </w:r>
      <w:r w:rsidRPr="005314E4">
        <w:rPr>
          <w:rFonts w:cs="Arial"/>
          <w:szCs w:val="22"/>
        </w:rPr>
        <w:t xml:space="preserve">ent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zCs w:val="22"/>
        </w:rPr>
        <w:t>pa</w:t>
      </w:r>
      <w:r w:rsidRPr="005314E4">
        <w:rPr>
          <w:rFonts w:cs="Arial"/>
          <w:spacing w:val="1"/>
          <w:szCs w:val="22"/>
        </w:rPr>
        <w:t>t</w:t>
      </w:r>
      <w:r w:rsidRPr="005314E4">
        <w:rPr>
          <w:rFonts w:cs="Arial"/>
          <w:szCs w:val="22"/>
        </w:rPr>
        <w:t>h</w:t>
      </w:r>
      <w:r w:rsidRPr="005314E4">
        <w:rPr>
          <w:rFonts w:cs="Arial"/>
          <w:spacing w:val="-3"/>
          <w:szCs w:val="22"/>
        </w:rPr>
        <w:t>o</w:t>
      </w:r>
      <w:r w:rsidRPr="005314E4">
        <w:rPr>
          <w:rFonts w:cs="Arial"/>
          <w:spacing w:val="2"/>
          <w:szCs w:val="22"/>
        </w:rPr>
        <w:t>g</w:t>
      </w:r>
      <w:r w:rsidRPr="005314E4">
        <w:rPr>
          <w:rFonts w:cs="Arial"/>
          <w:szCs w:val="22"/>
        </w:rPr>
        <w:t>en</w:t>
      </w:r>
      <w:r w:rsidRPr="005314E4">
        <w:rPr>
          <w:rFonts w:cs="Arial"/>
          <w:spacing w:val="-1"/>
          <w:szCs w:val="22"/>
        </w:rPr>
        <w:t>i</w:t>
      </w:r>
      <w:r w:rsidRPr="005314E4">
        <w:rPr>
          <w:rFonts w:cs="Arial"/>
          <w:szCs w:val="22"/>
        </w:rPr>
        <w:t>c</w:t>
      </w:r>
      <w:r w:rsidRPr="005314E4">
        <w:rPr>
          <w:rFonts w:cs="Arial"/>
          <w:spacing w:val="-1"/>
          <w:szCs w:val="22"/>
        </w:rPr>
        <w:t xml:space="preserve"> </w:t>
      </w:r>
      <w:r w:rsidRPr="005314E4">
        <w:rPr>
          <w:rFonts w:cs="Arial"/>
          <w:szCs w:val="22"/>
        </w:rPr>
        <w:t xml:space="preserve">or </w:t>
      </w:r>
      <w:r w:rsidRPr="005314E4">
        <w:rPr>
          <w:rFonts w:cs="Arial"/>
          <w:spacing w:val="1"/>
          <w:szCs w:val="22"/>
        </w:rPr>
        <w:t>t</w:t>
      </w:r>
      <w:r w:rsidRPr="005314E4">
        <w:rPr>
          <w:rFonts w:cs="Arial"/>
          <w:spacing w:val="-3"/>
          <w:szCs w:val="22"/>
        </w:rPr>
        <w:t>o</w:t>
      </w:r>
      <w:r w:rsidRPr="005314E4">
        <w:rPr>
          <w:rFonts w:cs="Arial"/>
          <w:spacing w:val="-2"/>
          <w:szCs w:val="22"/>
        </w:rPr>
        <w:t>x</w:t>
      </w:r>
      <w:r w:rsidRPr="005314E4">
        <w:rPr>
          <w:rFonts w:cs="Arial"/>
          <w:spacing w:val="-1"/>
          <w:szCs w:val="22"/>
        </w:rPr>
        <w:t>i</w:t>
      </w:r>
      <w:r w:rsidRPr="005314E4">
        <w:rPr>
          <w:rFonts w:cs="Arial"/>
          <w:spacing w:val="2"/>
          <w:szCs w:val="22"/>
        </w:rPr>
        <w:t>g</w:t>
      </w:r>
      <w:r w:rsidRPr="005314E4">
        <w:rPr>
          <w:rFonts w:cs="Arial"/>
          <w:szCs w:val="22"/>
        </w:rPr>
        <w:t>en</w:t>
      </w:r>
      <w:r w:rsidRPr="005314E4">
        <w:rPr>
          <w:rFonts w:cs="Arial"/>
          <w:spacing w:val="-1"/>
          <w:szCs w:val="22"/>
        </w:rPr>
        <w:t>i</w:t>
      </w:r>
      <w:r w:rsidRPr="005314E4">
        <w:rPr>
          <w:rFonts w:cs="Arial"/>
          <w:szCs w:val="22"/>
        </w:rPr>
        <w:t>c</w:t>
      </w:r>
      <w:r w:rsidRPr="005314E4">
        <w:rPr>
          <w:rFonts w:cs="Arial"/>
          <w:spacing w:val="1"/>
          <w:szCs w:val="22"/>
        </w:rPr>
        <w:t xml:space="preserve"> m</w:t>
      </w:r>
      <w:r w:rsidRPr="005314E4">
        <w:rPr>
          <w:rFonts w:cs="Arial"/>
          <w:spacing w:val="-1"/>
          <w:szCs w:val="22"/>
        </w:rPr>
        <w:t>i</w:t>
      </w:r>
      <w:r w:rsidRPr="005314E4">
        <w:rPr>
          <w:rFonts w:cs="Arial"/>
          <w:szCs w:val="22"/>
        </w:rPr>
        <w:t>c</w:t>
      </w:r>
      <w:r w:rsidRPr="005314E4">
        <w:rPr>
          <w:rFonts w:cs="Arial"/>
          <w:spacing w:val="1"/>
          <w:szCs w:val="22"/>
        </w:rPr>
        <w:t>r</w:t>
      </w:r>
      <w:r w:rsidRPr="005314E4">
        <w:rPr>
          <w:rFonts w:cs="Arial"/>
          <w:szCs w:val="22"/>
        </w:rPr>
        <w:t>oor</w:t>
      </w:r>
      <w:r w:rsidRPr="005314E4">
        <w:rPr>
          <w:rFonts w:cs="Arial"/>
          <w:spacing w:val="-2"/>
          <w:szCs w:val="22"/>
        </w:rPr>
        <w:t>g</w:t>
      </w:r>
      <w:r w:rsidRPr="005314E4">
        <w:rPr>
          <w:rFonts w:cs="Arial"/>
          <w:spacing w:val="2"/>
          <w:szCs w:val="22"/>
        </w:rPr>
        <w:t>a</w:t>
      </w:r>
      <w:r w:rsidRPr="005314E4">
        <w:rPr>
          <w:rFonts w:cs="Arial"/>
          <w:szCs w:val="22"/>
        </w:rPr>
        <w:t>ni</w:t>
      </w:r>
      <w:r w:rsidRPr="005314E4">
        <w:rPr>
          <w:rFonts w:cs="Arial"/>
          <w:spacing w:val="-1"/>
          <w:szCs w:val="22"/>
        </w:rPr>
        <w:t>s</w:t>
      </w:r>
      <w:r w:rsidRPr="005314E4">
        <w:rPr>
          <w:rFonts w:cs="Arial"/>
          <w:szCs w:val="22"/>
        </w:rPr>
        <w:t>m</w:t>
      </w:r>
      <w:r w:rsidRPr="005314E4">
        <w:rPr>
          <w:rFonts w:cs="Arial"/>
          <w:spacing w:val="1"/>
          <w:szCs w:val="22"/>
        </w:rPr>
        <w:t>s</w:t>
      </w:r>
      <w:r w:rsidRPr="005314E4">
        <w:rPr>
          <w:rFonts w:cs="Arial"/>
          <w:spacing w:val="-1"/>
          <w:szCs w:val="22"/>
        </w:rPr>
        <w:t xml:space="preserve"> </w:t>
      </w:r>
      <w:r w:rsidRPr="005314E4">
        <w:rPr>
          <w:rFonts w:cs="Arial"/>
          <w:spacing w:val="1"/>
          <w:szCs w:val="22"/>
        </w:rPr>
        <w:t>t</w:t>
      </w:r>
      <w:r w:rsidRPr="005314E4">
        <w:rPr>
          <w:rFonts w:cs="Arial"/>
          <w:szCs w:val="22"/>
        </w:rPr>
        <w:t>h</w:t>
      </w:r>
      <w:r w:rsidRPr="005314E4">
        <w:rPr>
          <w:rFonts w:cs="Arial"/>
          <w:spacing w:val="-3"/>
          <w:szCs w:val="22"/>
        </w:rPr>
        <w:t>a</w:t>
      </w:r>
      <w:r w:rsidRPr="005314E4">
        <w:rPr>
          <w:rFonts w:cs="Arial"/>
          <w:szCs w:val="22"/>
        </w:rPr>
        <w:t>t</w:t>
      </w:r>
      <w:r w:rsidRPr="005314E4">
        <w:rPr>
          <w:rFonts w:cs="Arial"/>
          <w:spacing w:val="2"/>
          <w:szCs w:val="22"/>
        </w:rPr>
        <w:t xml:space="preserve"> </w:t>
      </w:r>
      <w:r w:rsidRPr="005314E4">
        <w:rPr>
          <w:rFonts w:cs="Arial"/>
          <w:szCs w:val="22"/>
        </w:rPr>
        <w:t>cou</w:t>
      </w:r>
      <w:r w:rsidRPr="005314E4">
        <w:rPr>
          <w:rFonts w:cs="Arial"/>
          <w:spacing w:val="-1"/>
          <w:szCs w:val="22"/>
        </w:rPr>
        <w:t>l</w:t>
      </w:r>
      <w:r w:rsidRPr="005314E4">
        <w:rPr>
          <w:rFonts w:cs="Arial"/>
          <w:szCs w:val="22"/>
        </w:rPr>
        <w:t>d</w:t>
      </w:r>
      <w:r w:rsidRPr="005314E4">
        <w:rPr>
          <w:rFonts w:cs="Arial"/>
          <w:spacing w:val="-2"/>
          <w:szCs w:val="22"/>
        </w:rPr>
        <w:t xml:space="preserve"> </w:t>
      </w:r>
      <w:r w:rsidRPr="005314E4">
        <w:rPr>
          <w:rFonts w:cs="Arial"/>
          <w:szCs w:val="22"/>
        </w:rPr>
        <w:t>po</w:t>
      </w:r>
      <w:r w:rsidRPr="005314E4">
        <w:rPr>
          <w:rFonts w:cs="Arial"/>
          <w:spacing w:val="-2"/>
          <w:szCs w:val="22"/>
        </w:rPr>
        <w:t>s</w:t>
      </w:r>
      <w:r w:rsidRPr="005314E4">
        <w:rPr>
          <w:rFonts w:cs="Arial"/>
          <w:szCs w:val="22"/>
        </w:rPr>
        <w:t>s</w:t>
      </w:r>
      <w:r w:rsidRPr="005314E4">
        <w:rPr>
          <w:rFonts w:cs="Arial"/>
          <w:spacing w:val="-1"/>
          <w:szCs w:val="22"/>
        </w:rPr>
        <w:t>i</w:t>
      </w:r>
      <w:r w:rsidRPr="005314E4">
        <w:rPr>
          <w:rFonts w:cs="Arial"/>
          <w:szCs w:val="22"/>
        </w:rPr>
        <w:t>b</w:t>
      </w:r>
      <w:r w:rsidRPr="005314E4">
        <w:rPr>
          <w:rFonts w:cs="Arial"/>
          <w:spacing w:val="-1"/>
          <w:szCs w:val="22"/>
        </w:rPr>
        <w:t>l</w:t>
      </w:r>
      <w:r w:rsidRPr="005314E4">
        <w:rPr>
          <w:rFonts w:cs="Arial"/>
          <w:szCs w:val="22"/>
        </w:rPr>
        <w:t>y</w:t>
      </w:r>
      <w:r w:rsidRPr="005314E4">
        <w:rPr>
          <w:rFonts w:cs="Arial"/>
          <w:spacing w:val="-1"/>
          <w:szCs w:val="22"/>
        </w:rPr>
        <w:t xml:space="preserve"> </w:t>
      </w:r>
      <w:r w:rsidRPr="005314E4">
        <w:rPr>
          <w:rFonts w:cs="Arial"/>
          <w:szCs w:val="22"/>
        </w:rPr>
        <w:t>cause</w:t>
      </w:r>
      <w:r w:rsidRPr="005314E4">
        <w:rPr>
          <w:rFonts w:cs="Arial"/>
          <w:spacing w:val="1"/>
          <w:szCs w:val="22"/>
        </w:rPr>
        <w:t xml:space="preserve"> </w:t>
      </w:r>
      <w:r w:rsidRPr="005314E4">
        <w:rPr>
          <w:rFonts w:cs="Arial"/>
          <w:szCs w:val="22"/>
        </w:rPr>
        <w:t>undes</w:t>
      </w:r>
      <w:r w:rsidRPr="005314E4">
        <w:rPr>
          <w:rFonts w:cs="Arial"/>
          <w:spacing w:val="-1"/>
          <w:szCs w:val="22"/>
        </w:rPr>
        <w:t>i</w:t>
      </w:r>
      <w:r w:rsidRPr="005314E4">
        <w:rPr>
          <w:rFonts w:cs="Arial"/>
          <w:spacing w:val="1"/>
          <w:szCs w:val="22"/>
        </w:rPr>
        <w:t>r</w:t>
      </w:r>
      <w:r w:rsidRPr="005314E4">
        <w:rPr>
          <w:rFonts w:cs="Arial"/>
          <w:szCs w:val="22"/>
        </w:rPr>
        <w:t>ab</w:t>
      </w:r>
      <w:r w:rsidRPr="005314E4">
        <w:rPr>
          <w:rFonts w:cs="Arial"/>
          <w:spacing w:val="-1"/>
          <w:szCs w:val="22"/>
        </w:rPr>
        <w:t>l</w:t>
      </w:r>
      <w:r w:rsidRPr="005314E4">
        <w:rPr>
          <w:rFonts w:cs="Arial"/>
          <w:szCs w:val="22"/>
        </w:rPr>
        <w:t>e</w:t>
      </w:r>
      <w:r w:rsidRPr="005314E4">
        <w:rPr>
          <w:rFonts w:cs="Arial"/>
          <w:spacing w:val="-2"/>
          <w:szCs w:val="22"/>
        </w:rPr>
        <w:t xml:space="preserve"> </w:t>
      </w:r>
      <w:r w:rsidRPr="005314E4">
        <w:rPr>
          <w:rFonts w:cs="Arial"/>
          <w:szCs w:val="22"/>
        </w:rPr>
        <w:t>de</w:t>
      </w:r>
      <w:r w:rsidRPr="005314E4">
        <w:rPr>
          <w:rFonts w:cs="Arial"/>
          <w:spacing w:val="1"/>
          <w:szCs w:val="22"/>
        </w:rPr>
        <w:t>t</w:t>
      </w:r>
      <w:r w:rsidRPr="005314E4">
        <w:rPr>
          <w:rFonts w:cs="Arial"/>
          <w:szCs w:val="22"/>
        </w:rPr>
        <w:t>e</w:t>
      </w:r>
      <w:r w:rsidRPr="005314E4">
        <w:rPr>
          <w:rFonts w:cs="Arial"/>
          <w:spacing w:val="1"/>
          <w:szCs w:val="22"/>
        </w:rPr>
        <w:t>r</w:t>
      </w:r>
      <w:r w:rsidRPr="005314E4">
        <w:rPr>
          <w:rFonts w:cs="Arial"/>
          <w:spacing w:val="-1"/>
          <w:szCs w:val="22"/>
        </w:rPr>
        <w:t>i</w:t>
      </w:r>
      <w:r w:rsidRPr="005314E4">
        <w:rPr>
          <w:rFonts w:cs="Arial"/>
          <w:szCs w:val="22"/>
        </w:rPr>
        <w:t>o</w:t>
      </w:r>
      <w:r w:rsidRPr="005314E4">
        <w:rPr>
          <w:rFonts w:cs="Arial"/>
          <w:spacing w:val="1"/>
          <w:szCs w:val="22"/>
        </w:rPr>
        <w:t>r</w:t>
      </w:r>
      <w:r w:rsidRPr="005314E4">
        <w:rPr>
          <w:rFonts w:cs="Arial"/>
          <w:spacing w:val="-3"/>
          <w:szCs w:val="22"/>
        </w:rPr>
        <w:t>a</w:t>
      </w:r>
      <w:r w:rsidRPr="005314E4">
        <w:rPr>
          <w:rFonts w:cs="Arial"/>
          <w:spacing w:val="1"/>
          <w:szCs w:val="22"/>
        </w:rPr>
        <w:t>t</w:t>
      </w:r>
      <w:r w:rsidRPr="005314E4">
        <w:rPr>
          <w:rFonts w:cs="Arial"/>
          <w:spacing w:val="-1"/>
          <w:szCs w:val="22"/>
        </w:rPr>
        <w:t>i</w:t>
      </w:r>
      <w:r w:rsidRPr="005314E4">
        <w:rPr>
          <w:rFonts w:cs="Arial"/>
          <w:szCs w:val="22"/>
        </w:rPr>
        <w:t>on</w:t>
      </w:r>
      <w:r w:rsidRPr="005314E4">
        <w:rPr>
          <w:rFonts w:cs="Arial"/>
          <w:spacing w:val="1"/>
          <w:szCs w:val="22"/>
        </w:rPr>
        <w:t xml:space="preserve"> </w:t>
      </w:r>
      <w:r w:rsidRPr="005314E4">
        <w:rPr>
          <w:rFonts w:cs="Arial"/>
          <w:spacing w:val="-3"/>
          <w:szCs w:val="22"/>
        </w:rPr>
        <w:t>o</w:t>
      </w:r>
      <w:r w:rsidRPr="005314E4">
        <w:rPr>
          <w:rFonts w:cs="Arial"/>
          <w:szCs w:val="22"/>
        </w:rPr>
        <w:t xml:space="preserve">f </w:t>
      </w:r>
      <w:r w:rsidRPr="005314E4">
        <w:rPr>
          <w:rFonts w:cs="Arial"/>
          <w:spacing w:val="1"/>
          <w:szCs w:val="22"/>
        </w:rPr>
        <w:t>t</w:t>
      </w:r>
      <w:r w:rsidRPr="005314E4">
        <w:rPr>
          <w:rFonts w:cs="Arial"/>
          <w:szCs w:val="22"/>
        </w:rPr>
        <w:t>he</w:t>
      </w:r>
      <w:r w:rsidRPr="005314E4">
        <w:rPr>
          <w:rFonts w:cs="Arial"/>
          <w:spacing w:val="1"/>
          <w:szCs w:val="22"/>
        </w:rPr>
        <w:t xml:space="preserve"> </w:t>
      </w:r>
      <w:r>
        <w:rPr>
          <w:rFonts w:cs="Arial"/>
          <w:spacing w:val="-3"/>
          <w:szCs w:val="22"/>
        </w:rPr>
        <w:t>contracted items</w:t>
      </w:r>
      <w:r w:rsidRPr="005314E4">
        <w:rPr>
          <w:rFonts w:cs="Arial"/>
          <w:szCs w:val="22"/>
        </w:rPr>
        <w:t>.</w:t>
      </w:r>
      <w:r w:rsidRPr="005314E4">
        <w:rPr>
          <w:rFonts w:cs="Arial"/>
          <w:spacing w:val="60"/>
          <w:szCs w:val="22"/>
        </w:rPr>
        <w:t xml:space="preserve"> </w:t>
      </w:r>
    </w:p>
    <w:p w14:paraId="10C9FEC2" w14:textId="77777777" w:rsidR="005A600E" w:rsidRPr="005314E4" w:rsidRDefault="005A600E" w:rsidP="005A600E">
      <w:pPr>
        <w:rPr>
          <w:rFonts w:cs="Arial"/>
          <w:spacing w:val="60"/>
          <w:szCs w:val="22"/>
        </w:rPr>
      </w:pPr>
    </w:p>
    <w:p w14:paraId="303F18D7" w14:textId="77777777" w:rsidR="005A600E" w:rsidRDefault="005A600E" w:rsidP="005A600E">
      <w:pPr>
        <w:rPr>
          <w:rFonts w:cs="Arial"/>
          <w:szCs w:val="22"/>
        </w:rPr>
      </w:pPr>
      <w:r w:rsidRPr="005314E4">
        <w:rPr>
          <w:rFonts w:cs="Arial"/>
          <w:spacing w:val="2"/>
          <w:szCs w:val="22"/>
        </w:rPr>
        <w:t>T</w:t>
      </w:r>
      <w:r w:rsidRPr="005314E4">
        <w:rPr>
          <w:rFonts w:cs="Arial"/>
          <w:szCs w:val="22"/>
        </w:rPr>
        <w:t>he</w:t>
      </w:r>
      <w:r w:rsidRPr="005314E4">
        <w:rPr>
          <w:rFonts w:cs="Arial"/>
          <w:spacing w:val="-2"/>
          <w:szCs w:val="22"/>
        </w:rPr>
        <w:t xml:space="preserve"> </w:t>
      </w:r>
      <w:r w:rsidRPr="005314E4">
        <w:rPr>
          <w:rFonts w:cs="Arial"/>
          <w:szCs w:val="22"/>
        </w:rPr>
        <w:t>c</w:t>
      </w:r>
      <w:r w:rsidRPr="005314E4">
        <w:rPr>
          <w:rFonts w:cs="Arial"/>
          <w:spacing w:val="-3"/>
          <w:szCs w:val="22"/>
        </w:rPr>
        <w:t>a</w:t>
      </w:r>
      <w:r w:rsidRPr="005314E4">
        <w:rPr>
          <w:rFonts w:cs="Arial"/>
          <w:spacing w:val="-2"/>
          <w:szCs w:val="22"/>
        </w:rPr>
        <w:t>r</w:t>
      </w:r>
      <w:r w:rsidRPr="005314E4">
        <w:rPr>
          <w:rFonts w:cs="Arial"/>
          <w:spacing w:val="2"/>
          <w:szCs w:val="22"/>
        </w:rPr>
        <w:t>g</w:t>
      </w:r>
      <w:r w:rsidRPr="005314E4">
        <w:rPr>
          <w:rFonts w:cs="Arial"/>
          <w:szCs w:val="22"/>
        </w:rPr>
        <w:t>o sec</w:t>
      </w:r>
      <w:r w:rsidRPr="005314E4">
        <w:rPr>
          <w:rFonts w:cs="Arial"/>
          <w:spacing w:val="1"/>
          <w:szCs w:val="22"/>
        </w:rPr>
        <w:t>t</w:t>
      </w:r>
      <w:r w:rsidRPr="005314E4">
        <w:rPr>
          <w:rFonts w:cs="Arial"/>
          <w:spacing w:val="-1"/>
          <w:szCs w:val="22"/>
        </w:rPr>
        <w:t>i</w:t>
      </w:r>
      <w:r w:rsidRPr="005314E4">
        <w:rPr>
          <w:rFonts w:cs="Arial"/>
          <w:szCs w:val="22"/>
        </w:rPr>
        <w:t>on</w:t>
      </w:r>
      <w:r w:rsidRPr="005314E4">
        <w:rPr>
          <w:rFonts w:cs="Arial"/>
          <w:spacing w:val="1"/>
          <w:szCs w:val="22"/>
        </w:rPr>
        <w:t xml:space="preserve">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zCs w:val="22"/>
        </w:rPr>
        <w:t>all</w:t>
      </w:r>
      <w:r w:rsidRPr="005314E4">
        <w:rPr>
          <w:rFonts w:cs="Arial"/>
          <w:spacing w:val="-1"/>
          <w:szCs w:val="22"/>
        </w:rPr>
        <w:t xml:space="preserve"> </w:t>
      </w:r>
      <w:r w:rsidRPr="005314E4">
        <w:rPr>
          <w:rFonts w:cs="Arial"/>
          <w:szCs w:val="22"/>
        </w:rPr>
        <w:t>de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zCs w:val="22"/>
        </w:rPr>
        <w:t>y</w:t>
      </w:r>
      <w:r w:rsidRPr="005314E4">
        <w:rPr>
          <w:rFonts w:cs="Arial"/>
          <w:spacing w:val="-1"/>
          <w:szCs w:val="22"/>
        </w:rPr>
        <w:t xml:space="preserve"> </w:t>
      </w:r>
      <w:r w:rsidRPr="005314E4">
        <w:rPr>
          <w:rFonts w:cs="Arial"/>
          <w:szCs w:val="22"/>
        </w:rPr>
        <w:t>veh</w:t>
      </w:r>
      <w:r w:rsidRPr="005314E4">
        <w:rPr>
          <w:rFonts w:cs="Arial"/>
          <w:spacing w:val="-1"/>
          <w:szCs w:val="22"/>
        </w:rPr>
        <w:t>i</w:t>
      </w:r>
      <w:r w:rsidRPr="005314E4">
        <w:rPr>
          <w:rFonts w:cs="Arial"/>
          <w:szCs w:val="22"/>
        </w:rPr>
        <w:t>c</w:t>
      </w:r>
      <w:r w:rsidRPr="005314E4">
        <w:rPr>
          <w:rFonts w:cs="Arial"/>
          <w:spacing w:val="-1"/>
          <w:szCs w:val="22"/>
        </w:rPr>
        <w:t>l</w:t>
      </w:r>
      <w:r w:rsidRPr="005314E4">
        <w:rPr>
          <w:rFonts w:cs="Arial"/>
          <w:szCs w:val="22"/>
        </w:rPr>
        <w:t>es</w:t>
      </w:r>
      <w:r w:rsidRPr="005314E4">
        <w:rPr>
          <w:rFonts w:cs="Arial"/>
          <w:spacing w:val="1"/>
          <w:szCs w:val="22"/>
        </w:rPr>
        <w:t xml:space="preserve"> m</w:t>
      </w:r>
      <w:r w:rsidRPr="005314E4">
        <w:rPr>
          <w:rFonts w:cs="Arial"/>
          <w:szCs w:val="22"/>
        </w:rPr>
        <w:t>ust</w:t>
      </w:r>
      <w:r w:rsidRPr="005314E4">
        <w:rPr>
          <w:rFonts w:cs="Arial"/>
          <w:spacing w:val="1"/>
          <w:szCs w:val="22"/>
        </w:rPr>
        <w:t xml:space="preserve"> </w:t>
      </w:r>
      <w:r w:rsidRPr="005314E4">
        <w:rPr>
          <w:rFonts w:cs="Arial"/>
          <w:szCs w:val="22"/>
        </w:rPr>
        <w:t>be</w:t>
      </w:r>
      <w:r w:rsidRPr="005314E4">
        <w:rPr>
          <w:rFonts w:cs="Arial"/>
          <w:spacing w:val="-2"/>
          <w:szCs w:val="22"/>
        </w:rPr>
        <w:t xml:space="preserve"> </w:t>
      </w:r>
      <w:r w:rsidRPr="005314E4">
        <w:rPr>
          <w:rFonts w:cs="Arial"/>
          <w:spacing w:val="1"/>
          <w:szCs w:val="22"/>
        </w:rPr>
        <w:t>fr</w:t>
      </w:r>
      <w:r w:rsidRPr="005314E4">
        <w:rPr>
          <w:rFonts w:cs="Arial"/>
          <w:szCs w:val="22"/>
        </w:rPr>
        <w:t>ee</w:t>
      </w:r>
      <w:r w:rsidRPr="005314E4">
        <w:rPr>
          <w:rFonts w:cs="Arial"/>
          <w:spacing w:val="-2"/>
          <w:szCs w:val="22"/>
        </w:rPr>
        <w:t xml:space="preserve">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zCs w:val="22"/>
        </w:rPr>
        <w:t>a</w:t>
      </w:r>
      <w:r w:rsidRPr="005314E4">
        <w:rPr>
          <w:rFonts w:cs="Arial"/>
          <w:spacing w:val="-1"/>
          <w:szCs w:val="22"/>
        </w:rPr>
        <w:t>l</w:t>
      </w:r>
      <w:r w:rsidRPr="005314E4">
        <w:rPr>
          <w:rFonts w:cs="Arial"/>
          <w:szCs w:val="22"/>
        </w:rPr>
        <w:t>l</w:t>
      </w:r>
      <w:r w:rsidRPr="005314E4">
        <w:rPr>
          <w:rFonts w:cs="Arial"/>
          <w:spacing w:val="-2"/>
          <w:szCs w:val="22"/>
        </w:rPr>
        <w:t xml:space="preserve"> </w:t>
      </w:r>
      <w:r w:rsidRPr="005314E4">
        <w:rPr>
          <w:rFonts w:cs="Arial"/>
          <w:szCs w:val="22"/>
        </w:rPr>
        <w:t>obno</w:t>
      </w:r>
      <w:r w:rsidRPr="005314E4">
        <w:rPr>
          <w:rFonts w:cs="Arial"/>
          <w:spacing w:val="-2"/>
          <w:szCs w:val="22"/>
        </w:rPr>
        <w:t>x</w:t>
      </w:r>
      <w:r w:rsidRPr="005314E4">
        <w:rPr>
          <w:rFonts w:cs="Arial"/>
          <w:spacing w:val="-1"/>
          <w:szCs w:val="22"/>
        </w:rPr>
        <w:t>i</w:t>
      </w:r>
      <w:r w:rsidRPr="005314E4">
        <w:rPr>
          <w:rFonts w:cs="Arial"/>
          <w:szCs w:val="22"/>
        </w:rPr>
        <w:t>ous</w:t>
      </w:r>
      <w:r w:rsidRPr="005314E4">
        <w:rPr>
          <w:rFonts w:cs="Arial"/>
          <w:spacing w:val="1"/>
          <w:szCs w:val="22"/>
        </w:rPr>
        <w:t xml:space="preserve"> </w:t>
      </w:r>
      <w:r w:rsidRPr="005314E4">
        <w:rPr>
          <w:rFonts w:cs="Arial"/>
          <w:szCs w:val="22"/>
        </w:rPr>
        <w:t>odo</w:t>
      </w:r>
      <w:r w:rsidRPr="005314E4">
        <w:rPr>
          <w:rFonts w:cs="Arial"/>
          <w:spacing w:val="1"/>
          <w:szCs w:val="22"/>
        </w:rPr>
        <w:t>r</w:t>
      </w:r>
      <w:r w:rsidRPr="005314E4">
        <w:rPr>
          <w:rFonts w:cs="Arial"/>
          <w:szCs w:val="22"/>
        </w:rPr>
        <w:t>s</w:t>
      </w:r>
      <w:r w:rsidRPr="005314E4">
        <w:rPr>
          <w:rFonts w:cs="Arial"/>
          <w:spacing w:val="1"/>
          <w:szCs w:val="22"/>
        </w:rPr>
        <w:t xml:space="preserve"> t</w:t>
      </w:r>
      <w:r w:rsidRPr="005314E4">
        <w:rPr>
          <w:rFonts w:cs="Arial"/>
          <w:szCs w:val="22"/>
        </w:rPr>
        <w:t>h</w:t>
      </w:r>
      <w:r w:rsidRPr="005314E4">
        <w:rPr>
          <w:rFonts w:cs="Arial"/>
          <w:spacing w:val="-3"/>
          <w:szCs w:val="22"/>
        </w:rPr>
        <w:t>a</w:t>
      </w:r>
      <w:r w:rsidRPr="005314E4">
        <w:rPr>
          <w:rFonts w:cs="Arial"/>
          <w:szCs w:val="22"/>
        </w:rPr>
        <w:t xml:space="preserve">t </w:t>
      </w:r>
      <w:r w:rsidRPr="005314E4">
        <w:rPr>
          <w:rFonts w:cs="Arial"/>
          <w:spacing w:val="1"/>
          <w:szCs w:val="22"/>
        </w:rPr>
        <w:t>m</w:t>
      </w:r>
      <w:r w:rsidRPr="005314E4">
        <w:rPr>
          <w:rFonts w:cs="Arial"/>
          <w:spacing w:val="-3"/>
          <w:szCs w:val="22"/>
        </w:rPr>
        <w:t>a</w:t>
      </w:r>
      <w:r w:rsidRPr="005314E4">
        <w:rPr>
          <w:rFonts w:cs="Arial"/>
          <w:szCs w:val="22"/>
        </w:rPr>
        <w:t>y</w:t>
      </w:r>
      <w:r w:rsidRPr="005314E4">
        <w:rPr>
          <w:rFonts w:cs="Arial"/>
          <w:spacing w:val="-1"/>
          <w:szCs w:val="22"/>
        </w:rPr>
        <w:t xml:space="preserve"> i</w:t>
      </w:r>
      <w:r w:rsidRPr="005314E4">
        <w:rPr>
          <w:rFonts w:cs="Arial"/>
          <w:spacing w:val="1"/>
          <w:szCs w:val="22"/>
        </w:rPr>
        <w:t>mm</w:t>
      </w:r>
      <w:r w:rsidRPr="005314E4">
        <w:rPr>
          <w:rFonts w:cs="Arial"/>
          <w:spacing w:val="-1"/>
          <w:szCs w:val="22"/>
        </w:rPr>
        <w:t>i</w:t>
      </w:r>
      <w:r w:rsidRPr="005314E4">
        <w:rPr>
          <w:rFonts w:cs="Arial"/>
          <w:szCs w:val="22"/>
        </w:rPr>
        <w:t>g</w:t>
      </w:r>
      <w:r w:rsidRPr="005314E4">
        <w:rPr>
          <w:rFonts w:cs="Arial"/>
          <w:spacing w:val="1"/>
          <w:szCs w:val="22"/>
        </w:rPr>
        <w:t>r</w:t>
      </w:r>
      <w:r w:rsidRPr="005314E4">
        <w:rPr>
          <w:rFonts w:cs="Arial"/>
          <w:szCs w:val="22"/>
        </w:rPr>
        <w:t>a</w:t>
      </w:r>
      <w:r w:rsidRPr="005314E4">
        <w:rPr>
          <w:rFonts w:cs="Arial"/>
          <w:spacing w:val="1"/>
          <w:szCs w:val="22"/>
        </w:rPr>
        <w:t>t</w:t>
      </w:r>
      <w:r w:rsidRPr="005314E4">
        <w:rPr>
          <w:rFonts w:cs="Arial"/>
          <w:szCs w:val="22"/>
        </w:rPr>
        <w:t>e</w:t>
      </w:r>
      <w:r w:rsidRPr="005314E4">
        <w:rPr>
          <w:rFonts w:cs="Arial"/>
          <w:spacing w:val="-2"/>
          <w:szCs w:val="22"/>
        </w:rPr>
        <w:t xml:space="preserve"> </w:t>
      </w:r>
      <w:r w:rsidRPr="005314E4">
        <w:rPr>
          <w:rFonts w:cs="Arial"/>
          <w:spacing w:val="-1"/>
          <w:szCs w:val="22"/>
        </w:rPr>
        <w:t>i</w:t>
      </w:r>
      <w:r w:rsidRPr="005314E4">
        <w:rPr>
          <w:rFonts w:cs="Arial"/>
          <w:szCs w:val="22"/>
        </w:rPr>
        <w:t>n</w:t>
      </w:r>
      <w:r w:rsidRPr="005314E4">
        <w:rPr>
          <w:rFonts w:cs="Arial"/>
          <w:spacing w:val="1"/>
          <w:szCs w:val="22"/>
        </w:rPr>
        <w:t>t</w:t>
      </w:r>
      <w:r w:rsidRPr="005314E4">
        <w:rPr>
          <w:rFonts w:cs="Arial"/>
          <w:szCs w:val="22"/>
        </w:rPr>
        <w:t xml:space="preserve">o </w:t>
      </w:r>
      <w:r w:rsidRPr="005314E4">
        <w:rPr>
          <w:rFonts w:cs="Arial"/>
          <w:spacing w:val="1"/>
          <w:szCs w:val="22"/>
        </w:rPr>
        <w:t>t</w:t>
      </w:r>
      <w:r w:rsidRPr="005314E4">
        <w:rPr>
          <w:rFonts w:cs="Arial"/>
          <w:szCs w:val="22"/>
        </w:rPr>
        <w:t>he</w:t>
      </w:r>
      <w:r w:rsidRPr="005314E4">
        <w:rPr>
          <w:rFonts w:cs="Arial"/>
          <w:spacing w:val="1"/>
          <w:szCs w:val="22"/>
        </w:rPr>
        <w:t xml:space="preserve"> </w:t>
      </w:r>
      <w:r>
        <w:rPr>
          <w:rFonts w:cs="Arial"/>
          <w:spacing w:val="-3"/>
          <w:szCs w:val="22"/>
        </w:rPr>
        <w:t>contracted items</w:t>
      </w:r>
      <w:r w:rsidRPr="005314E4">
        <w:rPr>
          <w:rFonts w:cs="Arial"/>
          <w:szCs w:val="22"/>
        </w:rPr>
        <w:t xml:space="preserve"> or </w:t>
      </w:r>
      <w:r w:rsidRPr="005314E4">
        <w:rPr>
          <w:rFonts w:cs="Arial"/>
          <w:spacing w:val="1"/>
          <w:szCs w:val="22"/>
        </w:rPr>
        <w:t>t</w:t>
      </w:r>
      <w:r w:rsidRPr="005314E4">
        <w:rPr>
          <w:rFonts w:cs="Arial"/>
          <w:szCs w:val="22"/>
        </w:rPr>
        <w:t>he</w:t>
      </w:r>
      <w:r w:rsidRPr="005314E4">
        <w:rPr>
          <w:rFonts w:cs="Arial"/>
          <w:spacing w:val="2"/>
          <w:szCs w:val="22"/>
        </w:rPr>
        <w:t xml:space="preserve"> </w:t>
      </w:r>
      <w:r w:rsidRPr="005314E4">
        <w:rPr>
          <w:rFonts w:cs="Arial"/>
          <w:szCs w:val="22"/>
        </w:rPr>
        <w:t>pa</w:t>
      </w:r>
      <w:r w:rsidRPr="005314E4">
        <w:rPr>
          <w:rFonts w:cs="Arial"/>
          <w:spacing w:val="-2"/>
          <w:szCs w:val="22"/>
        </w:rPr>
        <w:t>c</w:t>
      </w:r>
      <w:r w:rsidRPr="005314E4">
        <w:rPr>
          <w:rFonts w:cs="Arial"/>
          <w:szCs w:val="22"/>
        </w:rPr>
        <w:t>k</w:t>
      </w:r>
      <w:r w:rsidRPr="005314E4">
        <w:rPr>
          <w:rFonts w:cs="Arial"/>
          <w:spacing w:val="-3"/>
          <w:szCs w:val="22"/>
        </w:rPr>
        <w:t>a</w:t>
      </w:r>
      <w:r w:rsidRPr="005314E4">
        <w:rPr>
          <w:rFonts w:cs="Arial"/>
          <w:spacing w:val="2"/>
          <w:szCs w:val="22"/>
        </w:rPr>
        <w:t>g</w:t>
      </w:r>
      <w:r w:rsidRPr="005314E4">
        <w:rPr>
          <w:rFonts w:cs="Arial"/>
          <w:spacing w:val="-1"/>
          <w:szCs w:val="22"/>
        </w:rPr>
        <w:t>i</w:t>
      </w:r>
      <w:r w:rsidRPr="005314E4">
        <w:rPr>
          <w:rFonts w:cs="Arial"/>
          <w:szCs w:val="22"/>
        </w:rPr>
        <w:t>ng</w:t>
      </w:r>
      <w:r w:rsidRPr="005314E4">
        <w:rPr>
          <w:rFonts w:cs="Arial"/>
          <w:spacing w:val="1"/>
          <w:szCs w:val="22"/>
        </w:rPr>
        <w:t xml:space="preserve"> r</w:t>
      </w:r>
      <w:r w:rsidRPr="005314E4">
        <w:rPr>
          <w:rFonts w:cs="Arial"/>
          <w:szCs w:val="22"/>
        </w:rPr>
        <w:t>end</w:t>
      </w:r>
      <w:r w:rsidRPr="005314E4">
        <w:rPr>
          <w:rFonts w:cs="Arial"/>
          <w:spacing w:val="-3"/>
          <w:szCs w:val="22"/>
        </w:rPr>
        <w:t>e</w:t>
      </w:r>
      <w:r w:rsidRPr="005314E4">
        <w:rPr>
          <w:rFonts w:cs="Arial"/>
          <w:spacing w:val="1"/>
          <w:szCs w:val="22"/>
        </w:rPr>
        <w:t>r</w:t>
      </w:r>
      <w:r w:rsidRPr="005314E4">
        <w:rPr>
          <w:rFonts w:cs="Arial"/>
          <w:spacing w:val="-1"/>
          <w:szCs w:val="22"/>
        </w:rPr>
        <w:t>i</w:t>
      </w:r>
      <w:r w:rsidRPr="005314E4">
        <w:rPr>
          <w:rFonts w:cs="Arial"/>
          <w:szCs w:val="22"/>
        </w:rPr>
        <w:t>ng</w:t>
      </w:r>
      <w:r w:rsidRPr="005314E4">
        <w:rPr>
          <w:rFonts w:cs="Arial"/>
          <w:spacing w:val="-2"/>
          <w:szCs w:val="22"/>
        </w:rPr>
        <w:t xml:space="preserve"> </w:t>
      </w:r>
      <w:r w:rsidRPr="005314E4">
        <w:rPr>
          <w:rFonts w:cs="Arial"/>
          <w:spacing w:val="-1"/>
          <w:szCs w:val="22"/>
        </w:rPr>
        <w:t>t</w:t>
      </w:r>
      <w:r w:rsidRPr="005314E4">
        <w:rPr>
          <w:rFonts w:cs="Arial"/>
          <w:szCs w:val="22"/>
        </w:rPr>
        <w:t>he</w:t>
      </w:r>
      <w:r w:rsidRPr="005314E4">
        <w:rPr>
          <w:rFonts w:cs="Arial"/>
          <w:spacing w:val="1"/>
          <w:szCs w:val="22"/>
        </w:rPr>
        <w:t xml:space="preserve"> </w:t>
      </w:r>
      <w:r>
        <w:rPr>
          <w:rFonts w:cs="Arial"/>
          <w:szCs w:val="22"/>
        </w:rPr>
        <w:t>contracted items</w:t>
      </w:r>
      <w:r w:rsidRPr="005314E4">
        <w:rPr>
          <w:rFonts w:cs="Arial"/>
          <w:spacing w:val="2"/>
          <w:szCs w:val="22"/>
        </w:rPr>
        <w:t xml:space="preserve"> </w:t>
      </w:r>
      <w:r w:rsidRPr="005314E4">
        <w:rPr>
          <w:rFonts w:cs="Arial"/>
          <w:szCs w:val="22"/>
        </w:rPr>
        <w:t>un</w:t>
      </w:r>
      <w:r w:rsidRPr="005314E4">
        <w:rPr>
          <w:rFonts w:cs="Arial"/>
          <w:spacing w:val="-3"/>
          <w:szCs w:val="22"/>
        </w:rPr>
        <w:t>a</w:t>
      </w:r>
      <w:r w:rsidRPr="005314E4">
        <w:rPr>
          <w:rFonts w:cs="Arial"/>
          <w:szCs w:val="22"/>
        </w:rPr>
        <w:t>ccep</w:t>
      </w:r>
      <w:r w:rsidRPr="005314E4">
        <w:rPr>
          <w:rFonts w:cs="Arial"/>
          <w:spacing w:val="1"/>
          <w:szCs w:val="22"/>
        </w:rPr>
        <w:t>t</w:t>
      </w:r>
      <w:r w:rsidRPr="005314E4">
        <w:rPr>
          <w:rFonts w:cs="Arial"/>
          <w:szCs w:val="22"/>
        </w:rPr>
        <w:t>ab</w:t>
      </w:r>
      <w:r w:rsidRPr="005314E4">
        <w:rPr>
          <w:rFonts w:cs="Arial"/>
          <w:spacing w:val="-1"/>
          <w:szCs w:val="22"/>
        </w:rPr>
        <w:t>l</w:t>
      </w:r>
      <w:r w:rsidRPr="005314E4">
        <w:rPr>
          <w:rFonts w:cs="Arial"/>
          <w:szCs w:val="22"/>
        </w:rPr>
        <w:t>e</w:t>
      </w:r>
      <w:r w:rsidRPr="005314E4">
        <w:rPr>
          <w:rFonts w:cs="Arial"/>
          <w:spacing w:val="-4"/>
          <w:szCs w:val="22"/>
        </w:rPr>
        <w:t xml:space="preserve"> </w:t>
      </w:r>
      <w:r w:rsidRPr="005314E4">
        <w:rPr>
          <w:rFonts w:cs="Arial"/>
          <w:spacing w:val="3"/>
          <w:szCs w:val="22"/>
        </w:rPr>
        <w:t>f</w:t>
      </w:r>
      <w:r w:rsidRPr="005314E4">
        <w:rPr>
          <w:rFonts w:cs="Arial"/>
          <w:spacing w:val="-3"/>
          <w:szCs w:val="22"/>
        </w:rPr>
        <w:t>o</w:t>
      </w:r>
      <w:r w:rsidRPr="005314E4">
        <w:rPr>
          <w:rFonts w:cs="Arial"/>
          <w:szCs w:val="22"/>
        </w:rPr>
        <w:t>r</w:t>
      </w:r>
      <w:r w:rsidRPr="005314E4">
        <w:rPr>
          <w:rFonts w:cs="Arial"/>
          <w:spacing w:val="2"/>
          <w:szCs w:val="22"/>
        </w:rPr>
        <w:t xml:space="preserve"> </w:t>
      </w:r>
      <w:r w:rsidRPr="005314E4">
        <w:rPr>
          <w:rFonts w:cs="Arial"/>
          <w:szCs w:val="22"/>
        </w:rPr>
        <w:t>us</w:t>
      </w:r>
      <w:r w:rsidRPr="005314E4">
        <w:rPr>
          <w:rFonts w:cs="Arial"/>
          <w:spacing w:val="-3"/>
          <w:szCs w:val="22"/>
        </w:rPr>
        <w:t>e</w:t>
      </w:r>
      <w:r w:rsidRPr="005314E4">
        <w:rPr>
          <w:rFonts w:cs="Arial"/>
          <w:szCs w:val="22"/>
        </w:rPr>
        <w:t>. The p</w:t>
      </w:r>
      <w:r w:rsidRPr="005314E4">
        <w:rPr>
          <w:rFonts w:cs="Arial"/>
          <w:spacing w:val="1"/>
          <w:szCs w:val="22"/>
        </w:rPr>
        <w:t>r</w:t>
      </w:r>
      <w:r w:rsidRPr="005314E4">
        <w:rPr>
          <w:rFonts w:cs="Arial"/>
          <w:szCs w:val="22"/>
        </w:rPr>
        <w:t>esence</w:t>
      </w:r>
      <w:r w:rsidRPr="005314E4">
        <w:rPr>
          <w:rFonts w:cs="Arial"/>
          <w:spacing w:val="1"/>
          <w:szCs w:val="22"/>
        </w:rPr>
        <w:t xml:space="preserve">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zCs w:val="22"/>
        </w:rPr>
        <w:t>any</w:t>
      </w:r>
      <w:r w:rsidRPr="005314E4">
        <w:rPr>
          <w:rFonts w:cs="Arial"/>
          <w:spacing w:val="-1"/>
          <w:szCs w:val="22"/>
        </w:rPr>
        <w:t xml:space="preserve"> </w:t>
      </w:r>
      <w:r w:rsidRPr="005314E4">
        <w:rPr>
          <w:rFonts w:cs="Arial"/>
          <w:spacing w:val="-3"/>
          <w:szCs w:val="22"/>
        </w:rPr>
        <w:t>o</w:t>
      </w:r>
      <w:r w:rsidRPr="005314E4">
        <w:rPr>
          <w:rFonts w:cs="Arial"/>
          <w:szCs w:val="22"/>
        </w:rPr>
        <w:t xml:space="preserve">f </w:t>
      </w:r>
      <w:r w:rsidRPr="005314E4">
        <w:rPr>
          <w:rFonts w:cs="Arial"/>
          <w:spacing w:val="1"/>
          <w:szCs w:val="22"/>
        </w:rPr>
        <w:t>t</w:t>
      </w:r>
      <w:r w:rsidRPr="005314E4">
        <w:rPr>
          <w:rFonts w:cs="Arial"/>
          <w:szCs w:val="22"/>
        </w:rPr>
        <w:t>hese</w:t>
      </w:r>
      <w:r w:rsidRPr="005314E4">
        <w:rPr>
          <w:rFonts w:cs="Arial"/>
          <w:spacing w:val="-2"/>
          <w:szCs w:val="22"/>
        </w:rPr>
        <w:t xml:space="preserve"> </w:t>
      </w:r>
      <w:r w:rsidRPr="005314E4">
        <w:rPr>
          <w:rFonts w:cs="Arial"/>
          <w:szCs w:val="22"/>
        </w:rPr>
        <w:t>cond</w:t>
      </w:r>
      <w:r w:rsidRPr="005314E4">
        <w:rPr>
          <w:rFonts w:cs="Arial"/>
          <w:spacing w:val="-1"/>
          <w:szCs w:val="22"/>
        </w:rPr>
        <w:t>i</w:t>
      </w:r>
      <w:r w:rsidRPr="005314E4">
        <w:rPr>
          <w:rFonts w:cs="Arial"/>
          <w:spacing w:val="1"/>
          <w:szCs w:val="22"/>
        </w:rPr>
        <w:t>t</w:t>
      </w:r>
      <w:r w:rsidRPr="005314E4">
        <w:rPr>
          <w:rFonts w:cs="Arial"/>
          <w:spacing w:val="-1"/>
          <w:szCs w:val="22"/>
        </w:rPr>
        <w:t>i</w:t>
      </w:r>
      <w:r w:rsidRPr="005314E4">
        <w:rPr>
          <w:rFonts w:cs="Arial"/>
          <w:szCs w:val="22"/>
        </w:rPr>
        <w:t>ons</w:t>
      </w:r>
      <w:r w:rsidRPr="005314E4">
        <w:rPr>
          <w:rFonts w:cs="Arial"/>
          <w:spacing w:val="1"/>
          <w:szCs w:val="22"/>
        </w:rPr>
        <w:t xml:space="preserve"> </w:t>
      </w:r>
      <w:r w:rsidRPr="005314E4">
        <w:rPr>
          <w:rFonts w:cs="Arial"/>
          <w:spacing w:val="-3"/>
          <w:szCs w:val="22"/>
        </w:rPr>
        <w:t>shall</w:t>
      </w:r>
      <w:r w:rsidRPr="005314E4">
        <w:rPr>
          <w:rFonts w:cs="Arial"/>
          <w:szCs w:val="22"/>
        </w:rPr>
        <w:t xml:space="preserve"> be</w:t>
      </w:r>
      <w:r w:rsidRPr="005314E4">
        <w:rPr>
          <w:rFonts w:cs="Arial"/>
          <w:spacing w:val="1"/>
          <w:szCs w:val="22"/>
        </w:rPr>
        <w:t xml:space="preserve"> </w:t>
      </w:r>
      <w:r w:rsidRPr="005314E4">
        <w:rPr>
          <w:rFonts w:cs="Arial"/>
          <w:szCs w:val="22"/>
        </w:rPr>
        <w:t>cause</w:t>
      </w:r>
      <w:r w:rsidRPr="005314E4">
        <w:rPr>
          <w:rFonts w:cs="Arial"/>
          <w:spacing w:val="-2"/>
          <w:szCs w:val="22"/>
        </w:rPr>
        <w:t xml:space="preserve"> </w:t>
      </w:r>
      <w:r w:rsidRPr="005314E4">
        <w:rPr>
          <w:rFonts w:cs="Arial"/>
          <w:spacing w:val="1"/>
          <w:szCs w:val="22"/>
        </w:rPr>
        <w:t>f</w:t>
      </w:r>
      <w:r w:rsidRPr="005314E4">
        <w:rPr>
          <w:rFonts w:cs="Arial"/>
          <w:szCs w:val="22"/>
        </w:rPr>
        <w:t>or co</w:t>
      </w:r>
      <w:r w:rsidRPr="005314E4">
        <w:rPr>
          <w:rFonts w:cs="Arial"/>
          <w:spacing w:val="1"/>
          <w:szCs w:val="22"/>
        </w:rPr>
        <w:t>m</w:t>
      </w:r>
      <w:r w:rsidRPr="005314E4">
        <w:rPr>
          <w:rFonts w:cs="Arial"/>
          <w:szCs w:val="22"/>
        </w:rPr>
        <w:t>p</w:t>
      </w:r>
      <w:r w:rsidRPr="005314E4">
        <w:rPr>
          <w:rFonts w:cs="Arial"/>
          <w:spacing w:val="-1"/>
          <w:szCs w:val="22"/>
        </w:rPr>
        <w:t>l</w:t>
      </w:r>
      <w:r w:rsidRPr="005314E4">
        <w:rPr>
          <w:rFonts w:cs="Arial"/>
          <w:spacing w:val="-3"/>
          <w:szCs w:val="22"/>
        </w:rPr>
        <w:t>e</w:t>
      </w:r>
      <w:r w:rsidRPr="005314E4">
        <w:rPr>
          <w:rFonts w:cs="Arial"/>
          <w:spacing w:val="1"/>
          <w:szCs w:val="22"/>
        </w:rPr>
        <w:t>t</w:t>
      </w:r>
      <w:r w:rsidRPr="005314E4">
        <w:rPr>
          <w:rFonts w:cs="Arial"/>
          <w:szCs w:val="22"/>
        </w:rPr>
        <w:t>e</w:t>
      </w:r>
      <w:r w:rsidRPr="005314E4">
        <w:rPr>
          <w:rFonts w:cs="Arial"/>
          <w:spacing w:val="-2"/>
          <w:szCs w:val="22"/>
        </w:rPr>
        <w:t xml:space="preserve"> </w:t>
      </w:r>
      <w:r w:rsidRPr="005314E4">
        <w:rPr>
          <w:rFonts w:cs="Arial"/>
          <w:spacing w:val="1"/>
          <w:szCs w:val="22"/>
        </w:rPr>
        <w:t>r</w:t>
      </w:r>
      <w:r w:rsidRPr="005314E4">
        <w:rPr>
          <w:rFonts w:cs="Arial"/>
          <w:szCs w:val="22"/>
        </w:rPr>
        <w:t>e</w:t>
      </w:r>
      <w:r w:rsidRPr="005314E4">
        <w:rPr>
          <w:rFonts w:cs="Arial"/>
          <w:spacing w:val="1"/>
          <w:szCs w:val="22"/>
        </w:rPr>
        <w:t>j</w:t>
      </w:r>
      <w:r w:rsidRPr="005314E4">
        <w:rPr>
          <w:rFonts w:cs="Arial"/>
          <w:szCs w:val="22"/>
        </w:rPr>
        <w:t>e</w:t>
      </w:r>
      <w:r w:rsidRPr="005314E4">
        <w:rPr>
          <w:rFonts w:cs="Arial"/>
          <w:spacing w:val="-2"/>
          <w:szCs w:val="22"/>
        </w:rPr>
        <w:t>c</w:t>
      </w:r>
      <w:r w:rsidRPr="005314E4">
        <w:rPr>
          <w:rFonts w:cs="Arial"/>
          <w:spacing w:val="1"/>
          <w:szCs w:val="22"/>
        </w:rPr>
        <w:t>t</w:t>
      </w:r>
      <w:r w:rsidRPr="005314E4">
        <w:rPr>
          <w:rFonts w:cs="Arial"/>
          <w:spacing w:val="-1"/>
          <w:szCs w:val="22"/>
        </w:rPr>
        <w:t>i</w:t>
      </w:r>
      <w:r w:rsidRPr="005314E4">
        <w:rPr>
          <w:rFonts w:cs="Arial"/>
          <w:szCs w:val="22"/>
        </w:rPr>
        <w:t>on</w:t>
      </w:r>
      <w:r w:rsidRPr="005314E4">
        <w:rPr>
          <w:rFonts w:cs="Arial"/>
          <w:spacing w:val="1"/>
          <w:szCs w:val="22"/>
        </w:rPr>
        <w:t xml:space="preserve"> </w:t>
      </w:r>
      <w:r w:rsidRPr="005314E4">
        <w:rPr>
          <w:rFonts w:cs="Arial"/>
          <w:spacing w:val="-3"/>
          <w:szCs w:val="22"/>
        </w:rPr>
        <w:t>o</w:t>
      </w:r>
      <w:r w:rsidRPr="005314E4">
        <w:rPr>
          <w:rFonts w:cs="Arial"/>
          <w:szCs w:val="22"/>
        </w:rPr>
        <w:t xml:space="preserve">f </w:t>
      </w:r>
      <w:r w:rsidRPr="005314E4">
        <w:rPr>
          <w:rFonts w:cs="Arial"/>
          <w:spacing w:val="1"/>
          <w:szCs w:val="22"/>
        </w:rPr>
        <w:t>t</w:t>
      </w:r>
      <w:r w:rsidRPr="005314E4">
        <w:rPr>
          <w:rFonts w:cs="Arial"/>
          <w:szCs w:val="22"/>
        </w:rPr>
        <w:t>he</w:t>
      </w:r>
      <w:r w:rsidRPr="005314E4">
        <w:rPr>
          <w:rFonts w:cs="Arial"/>
          <w:spacing w:val="1"/>
          <w:szCs w:val="22"/>
        </w:rPr>
        <w:t xml:space="preserve"> </w:t>
      </w:r>
      <w:r w:rsidRPr="005314E4">
        <w:rPr>
          <w:rFonts w:cs="Arial"/>
          <w:szCs w:val="22"/>
        </w:rPr>
        <w:t>de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pacing w:val="-2"/>
          <w:szCs w:val="22"/>
        </w:rPr>
        <w:t>y</w:t>
      </w:r>
      <w:r>
        <w:rPr>
          <w:rFonts w:cs="Arial"/>
          <w:szCs w:val="22"/>
        </w:rPr>
        <w:t xml:space="preserve">.  Packaging must be in accordance with good commercial practices in order to protect the quality of the product. </w:t>
      </w:r>
    </w:p>
    <w:p w14:paraId="098338A6" w14:textId="2106A7E7" w:rsidR="005A600E" w:rsidRDefault="005A600E" w:rsidP="003E4CB7">
      <w:pPr>
        <w:spacing w:before="100" w:beforeAutospacing="1" w:after="225"/>
        <w:rPr>
          <w:rFonts w:cs="Arial"/>
          <w:color w:val="000000"/>
          <w:sz w:val="29"/>
          <w:szCs w:val="29"/>
        </w:rPr>
      </w:pPr>
      <w:r>
        <w:t xml:space="preserve">All frozen products shall be in a wholesome and sanitary condition with all cartons sealed at top and bottom and in sound condition at the time of delivery. Packaging must be in accordance with good commercial practices in order to protect the quality of the product and prevent freezer burn or dehydration. </w:t>
      </w:r>
      <w:r>
        <w:rPr>
          <w:rFonts w:cs="Arial"/>
          <w:color w:val="000000"/>
        </w:rPr>
        <w:t xml:space="preserve">The most common temperature standards for “Frozen” is -18 degrees </w:t>
      </w:r>
      <w:r w:rsidR="00735A14">
        <w:rPr>
          <w:rFonts w:cs="Arial"/>
          <w:color w:val="000000"/>
        </w:rPr>
        <w:t>Celsius</w:t>
      </w:r>
      <w:r>
        <w:rPr>
          <w:rFonts w:cs="Arial"/>
          <w:color w:val="000000"/>
        </w:rPr>
        <w:t xml:space="preserve"> and for “Deep Frozen” is -29 degrees </w:t>
      </w:r>
      <w:r w:rsidR="00735A14">
        <w:rPr>
          <w:rFonts w:cs="Arial"/>
          <w:color w:val="000000"/>
        </w:rPr>
        <w:t>Celsius</w:t>
      </w:r>
      <w:r>
        <w:rPr>
          <w:rFonts w:cs="Arial"/>
          <w:color w:val="000000"/>
        </w:rPr>
        <w:t xml:space="preserve">. Staying within these temperatures is vital to the integrity of a shipment along the cold supply chain and for perishables it enables optimal shelf life. </w:t>
      </w:r>
    </w:p>
    <w:p w14:paraId="0A20FA52" w14:textId="77777777" w:rsidR="005A600E" w:rsidRPr="0060406C" w:rsidRDefault="005A600E" w:rsidP="005A600E">
      <w:r>
        <w:t xml:space="preserve">Shipments shall be made in mechanically refrigerated trucks with refrigeration unit operational and interior of the unit at or below freezing. Transport </w:t>
      </w:r>
      <w:r>
        <w:rPr>
          <w:rFonts w:cs="Arial"/>
          <w:color w:val="000000"/>
        </w:rPr>
        <w:t>vehicles should be pre-cooled to an air temperature of 20 degrees Fahrenheit, or lower before loading. Frozen food shipments will not be accepted when the internal product temperature exceeds 0 degrees Fahrenheit.</w:t>
      </w:r>
    </w:p>
    <w:p w14:paraId="2E2FD03E" w14:textId="77777777" w:rsidR="005A600E" w:rsidRDefault="005A600E" w:rsidP="005A600E">
      <w:pPr>
        <w:autoSpaceDE w:val="0"/>
        <w:autoSpaceDN w:val="0"/>
        <w:adjustRightInd w:val="0"/>
        <w:rPr>
          <w:rFonts w:cs="Arial"/>
          <w:color w:val="000000"/>
          <w:szCs w:val="22"/>
        </w:rPr>
      </w:pPr>
    </w:p>
    <w:p w14:paraId="7B5493B1" w14:textId="77777777" w:rsidR="005A600E" w:rsidRPr="005314E4" w:rsidRDefault="005A600E" w:rsidP="005A600E">
      <w:pPr>
        <w:spacing w:before="1"/>
        <w:rPr>
          <w:rFonts w:cs="Arial"/>
          <w:szCs w:val="22"/>
        </w:rPr>
      </w:pPr>
      <w:r w:rsidRPr="005314E4">
        <w:rPr>
          <w:rFonts w:cs="Arial"/>
          <w:spacing w:val="-1"/>
          <w:szCs w:val="22"/>
        </w:rPr>
        <w:t>T</w:t>
      </w:r>
      <w:r w:rsidRPr="005314E4">
        <w:rPr>
          <w:rFonts w:cs="Arial"/>
          <w:szCs w:val="22"/>
        </w:rPr>
        <w:t>he</w:t>
      </w:r>
      <w:r w:rsidRPr="005314E4">
        <w:rPr>
          <w:rFonts w:cs="Arial"/>
          <w:spacing w:val="-2"/>
          <w:szCs w:val="22"/>
        </w:rPr>
        <w:t xml:space="preserve"> </w:t>
      </w:r>
      <w:r w:rsidRPr="005314E4">
        <w:rPr>
          <w:rFonts w:cs="Arial"/>
          <w:szCs w:val="22"/>
        </w:rPr>
        <w:t>un</w:t>
      </w:r>
      <w:r w:rsidRPr="005314E4">
        <w:rPr>
          <w:rFonts w:cs="Arial"/>
          <w:spacing w:val="-1"/>
          <w:szCs w:val="22"/>
        </w:rPr>
        <w:t>l</w:t>
      </w:r>
      <w:r w:rsidRPr="005314E4">
        <w:rPr>
          <w:rFonts w:cs="Arial"/>
          <w:szCs w:val="22"/>
        </w:rPr>
        <w:t>oad</w:t>
      </w:r>
      <w:r w:rsidRPr="005314E4">
        <w:rPr>
          <w:rFonts w:cs="Arial"/>
          <w:spacing w:val="-1"/>
          <w:szCs w:val="22"/>
        </w:rPr>
        <w:t>i</w:t>
      </w:r>
      <w:r w:rsidRPr="005314E4">
        <w:rPr>
          <w:rFonts w:cs="Arial"/>
          <w:szCs w:val="22"/>
        </w:rPr>
        <w:t>ng</w:t>
      </w:r>
      <w:r w:rsidRPr="005314E4">
        <w:rPr>
          <w:rFonts w:cs="Arial"/>
          <w:spacing w:val="1"/>
          <w:szCs w:val="22"/>
        </w:rPr>
        <w:t xml:space="preserve"> </w:t>
      </w:r>
      <w:r w:rsidRPr="005314E4">
        <w:rPr>
          <w:rFonts w:cs="Arial"/>
          <w:szCs w:val="22"/>
        </w:rPr>
        <w:t>p</w:t>
      </w:r>
      <w:r w:rsidRPr="005314E4">
        <w:rPr>
          <w:rFonts w:cs="Arial"/>
          <w:spacing w:val="1"/>
          <w:szCs w:val="22"/>
        </w:rPr>
        <w:t>r</w:t>
      </w:r>
      <w:r w:rsidRPr="005314E4">
        <w:rPr>
          <w:rFonts w:cs="Arial"/>
          <w:szCs w:val="22"/>
        </w:rPr>
        <w:t>oce</w:t>
      </w:r>
      <w:r w:rsidRPr="005314E4">
        <w:rPr>
          <w:rFonts w:cs="Arial"/>
          <w:spacing w:val="-2"/>
          <w:szCs w:val="22"/>
        </w:rPr>
        <w:t>s</w:t>
      </w:r>
      <w:r w:rsidRPr="005314E4">
        <w:rPr>
          <w:rFonts w:cs="Arial"/>
          <w:szCs w:val="22"/>
        </w:rPr>
        <w:t>s</w:t>
      </w:r>
      <w:r w:rsidRPr="005314E4">
        <w:rPr>
          <w:rFonts w:cs="Arial"/>
          <w:spacing w:val="-1"/>
          <w:szCs w:val="22"/>
        </w:rPr>
        <w:t xml:space="preserve"> </w:t>
      </w:r>
      <w:r w:rsidRPr="005314E4">
        <w:rPr>
          <w:rFonts w:cs="Arial"/>
          <w:spacing w:val="1"/>
          <w:szCs w:val="22"/>
        </w:rPr>
        <w:t>m</w:t>
      </w:r>
      <w:r w:rsidRPr="005314E4">
        <w:rPr>
          <w:rFonts w:cs="Arial"/>
          <w:szCs w:val="22"/>
        </w:rPr>
        <w:t>ay</w:t>
      </w:r>
      <w:r w:rsidRPr="005314E4">
        <w:rPr>
          <w:rFonts w:cs="Arial"/>
          <w:spacing w:val="-1"/>
          <w:szCs w:val="22"/>
        </w:rPr>
        <w:t xml:space="preserve"> </w:t>
      </w:r>
      <w:r w:rsidRPr="005314E4">
        <w:rPr>
          <w:rFonts w:cs="Arial"/>
          <w:szCs w:val="22"/>
        </w:rPr>
        <w:t>not e</w:t>
      </w:r>
      <w:r w:rsidRPr="005314E4">
        <w:rPr>
          <w:rFonts w:cs="Arial"/>
          <w:spacing w:val="-2"/>
          <w:szCs w:val="22"/>
        </w:rPr>
        <w:t>x</w:t>
      </w:r>
      <w:r w:rsidRPr="005314E4">
        <w:rPr>
          <w:rFonts w:cs="Arial"/>
          <w:spacing w:val="1"/>
          <w:szCs w:val="22"/>
        </w:rPr>
        <w:t>t</w:t>
      </w:r>
      <w:r w:rsidRPr="005314E4">
        <w:rPr>
          <w:rFonts w:cs="Arial"/>
          <w:szCs w:val="22"/>
        </w:rPr>
        <w:t>end</w:t>
      </w:r>
      <w:r w:rsidRPr="005314E4">
        <w:rPr>
          <w:rFonts w:cs="Arial"/>
          <w:spacing w:val="1"/>
          <w:szCs w:val="22"/>
        </w:rPr>
        <w:t xml:space="preserve"> </w:t>
      </w:r>
      <w:r w:rsidRPr="005314E4">
        <w:rPr>
          <w:rFonts w:cs="Arial"/>
          <w:szCs w:val="22"/>
        </w:rPr>
        <w:t>be</w:t>
      </w:r>
      <w:r w:rsidRPr="005314E4">
        <w:rPr>
          <w:rFonts w:cs="Arial"/>
          <w:spacing w:val="-2"/>
          <w:szCs w:val="22"/>
        </w:rPr>
        <w:t>y</w:t>
      </w:r>
      <w:r w:rsidRPr="005314E4">
        <w:rPr>
          <w:rFonts w:cs="Arial"/>
          <w:szCs w:val="22"/>
        </w:rPr>
        <w:t>ond</w:t>
      </w:r>
      <w:r w:rsidRPr="005314E4">
        <w:rPr>
          <w:rFonts w:cs="Arial"/>
          <w:spacing w:val="1"/>
          <w:szCs w:val="22"/>
        </w:rPr>
        <w:t xml:space="preserve"> </w:t>
      </w:r>
      <w:r w:rsidRPr="005314E4">
        <w:rPr>
          <w:rFonts w:cs="Arial"/>
          <w:szCs w:val="22"/>
        </w:rPr>
        <w:t xml:space="preserve">a </w:t>
      </w:r>
      <w:r w:rsidRPr="005314E4">
        <w:rPr>
          <w:rFonts w:cs="Arial"/>
          <w:spacing w:val="1"/>
          <w:szCs w:val="22"/>
        </w:rPr>
        <w:t>t</w:t>
      </w:r>
      <w:r w:rsidRPr="005314E4">
        <w:rPr>
          <w:rFonts w:cs="Arial"/>
          <w:szCs w:val="22"/>
        </w:rPr>
        <w:t>h</w:t>
      </w:r>
      <w:r w:rsidRPr="005314E4">
        <w:rPr>
          <w:rFonts w:cs="Arial"/>
          <w:spacing w:val="1"/>
          <w:szCs w:val="22"/>
        </w:rPr>
        <w:t>r</w:t>
      </w:r>
      <w:r w:rsidRPr="005314E4">
        <w:rPr>
          <w:rFonts w:cs="Arial"/>
          <w:szCs w:val="22"/>
        </w:rPr>
        <w:t>ee</w:t>
      </w:r>
      <w:r w:rsidRPr="005314E4">
        <w:rPr>
          <w:rFonts w:cs="Arial"/>
          <w:spacing w:val="-2"/>
          <w:szCs w:val="22"/>
        </w:rPr>
        <w:t xml:space="preserve"> </w:t>
      </w:r>
      <w:r w:rsidRPr="005314E4">
        <w:rPr>
          <w:rFonts w:cs="Arial"/>
          <w:spacing w:val="1"/>
          <w:szCs w:val="22"/>
        </w:rPr>
        <w:t>(</w:t>
      </w:r>
      <w:r w:rsidRPr="005314E4">
        <w:rPr>
          <w:rFonts w:cs="Arial"/>
          <w:spacing w:val="-3"/>
          <w:szCs w:val="22"/>
        </w:rPr>
        <w:t>3</w:t>
      </w:r>
      <w:r w:rsidRPr="005314E4">
        <w:rPr>
          <w:rFonts w:cs="Arial"/>
          <w:szCs w:val="22"/>
        </w:rPr>
        <w:t>)</w:t>
      </w:r>
      <w:r w:rsidRPr="005314E4">
        <w:rPr>
          <w:rFonts w:cs="Arial"/>
          <w:spacing w:val="2"/>
          <w:szCs w:val="22"/>
        </w:rPr>
        <w:t xml:space="preserve"> </w:t>
      </w:r>
      <w:r w:rsidRPr="005314E4">
        <w:rPr>
          <w:rFonts w:cs="Arial"/>
          <w:szCs w:val="22"/>
        </w:rPr>
        <w:t>ho</w:t>
      </w:r>
      <w:r w:rsidRPr="005314E4">
        <w:rPr>
          <w:rFonts w:cs="Arial"/>
          <w:spacing w:val="-3"/>
          <w:szCs w:val="22"/>
        </w:rPr>
        <w:t>u</w:t>
      </w:r>
      <w:r w:rsidRPr="005314E4">
        <w:rPr>
          <w:rFonts w:cs="Arial"/>
          <w:szCs w:val="22"/>
        </w:rPr>
        <w:t xml:space="preserve">r </w:t>
      </w:r>
      <w:r w:rsidRPr="005314E4">
        <w:rPr>
          <w:rFonts w:cs="Arial"/>
          <w:spacing w:val="1"/>
          <w:szCs w:val="22"/>
        </w:rPr>
        <w:t>t</w:t>
      </w:r>
      <w:r w:rsidRPr="005314E4">
        <w:rPr>
          <w:rFonts w:cs="Arial"/>
          <w:spacing w:val="-1"/>
          <w:szCs w:val="22"/>
        </w:rPr>
        <w:t>i</w:t>
      </w:r>
      <w:r w:rsidRPr="005314E4">
        <w:rPr>
          <w:rFonts w:cs="Arial"/>
          <w:spacing w:val="1"/>
          <w:szCs w:val="22"/>
        </w:rPr>
        <w:t>m</w:t>
      </w:r>
      <w:r w:rsidRPr="005314E4">
        <w:rPr>
          <w:rFonts w:cs="Arial"/>
          <w:szCs w:val="22"/>
        </w:rPr>
        <w:t>e</w:t>
      </w:r>
      <w:r w:rsidRPr="005314E4">
        <w:rPr>
          <w:rFonts w:cs="Arial"/>
          <w:spacing w:val="1"/>
          <w:szCs w:val="22"/>
        </w:rPr>
        <w:t xml:space="preserve"> </w:t>
      </w:r>
      <w:r w:rsidRPr="005314E4">
        <w:rPr>
          <w:rFonts w:cs="Arial"/>
          <w:szCs w:val="22"/>
        </w:rPr>
        <w:t>frame</w:t>
      </w:r>
      <w:r w:rsidRPr="005314E4">
        <w:rPr>
          <w:rFonts w:cs="Arial"/>
          <w:spacing w:val="1"/>
          <w:szCs w:val="22"/>
        </w:rPr>
        <w:t xml:space="preserve"> </w:t>
      </w:r>
      <w:r w:rsidRPr="005314E4">
        <w:rPr>
          <w:rFonts w:cs="Arial"/>
          <w:szCs w:val="22"/>
        </w:rPr>
        <w:t>due</w:t>
      </w:r>
      <w:r w:rsidRPr="005314E4">
        <w:rPr>
          <w:rFonts w:cs="Arial"/>
          <w:spacing w:val="-2"/>
          <w:szCs w:val="22"/>
        </w:rPr>
        <w:t xml:space="preserve"> </w:t>
      </w:r>
      <w:r w:rsidRPr="005314E4">
        <w:rPr>
          <w:rFonts w:cs="Arial"/>
          <w:spacing w:val="1"/>
          <w:szCs w:val="22"/>
        </w:rPr>
        <w:t>t</w:t>
      </w:r>
      <w:r w:rsidRPr="005314E4">
        <w:rPr>
          <w:rFonts w:cs="Arial"/>
          <w:szCs w:val="22"/>
        </w:rPr>
        <w:t>o</w:t>
      </w:r>
      <w:r w:rsidRPr="005314E4">
        <w:rPr>
          <w:rFonts w:cs="Arial"/>
          <w:spacing w:val="1"/>
          <w:szCs w:val="22"/>
        </w:rPr>
        <w:t xml:space="preserve"> </w:t>
      </w:r>
      <w:r w:rsidRPr="005314E4">
        <w:rPr>
          <w:rFonts w:cs="Arial"/>
          <w:spacing w:val="-1"/>
          <w:szCs w:val="22"/>
        </w:rPr>
        <w:t>palletization</w:t>
      </w:r>
      <w:r w:rsidRPr="005314E4">
        <w:rPr>
          <w:rFonts w:cs="Arial"/>
          <w:szCs w:val="22"/>
        </w:rPr>
        <w:t xml:space="preserve">, </w:t>
      </w:r>
      <w:r w:rsidRPr="005314E4">
        <w:rPr>
          <w:rFonts w:cs="Arial"/>
          <w:spacing w:val="1"/>
          <w:szCs w:val="22"/>
        </w:rPr>
        <w:t>re</w:t>
      </w:r>
      <w:r w:rsidRPr="005314E4">
        <w:rPr>
          <w:rFonts w:cs="Arial"/>
          <w:spacing w:val="-2"/>
          <w:szCs w:val="22"/>
        </w:rPr>
        <w:t>-</w:t>
      </w:r>
      <w:r w:rsidRPr="005314E4">
        <w:rPr>
          <w:rFonts w:cs="Arial"/>
          <w:szCs w:val="22"/>
        </w:rPr>
        <w:t>pa</w:t>
      </w:r>
      <w:r w:rsidRPr="005314E4">
        <w:rPr>
          <w:rFonts w:cs="Arial"/>
          <w:spacing w:val="-1"/>
          <w:szCs w:val="22"/>
        </w:rPr>
        <w:t>ll</w:t>
      </w:r>
      <w:r w:rsidRPr="005314E4">
        <w:rPr>
          <w:rFonts w:cs="Arial"/>
          <w:szCs w:val="22"/>
        </w:rPr>
        <w:t>e</w:t>
      </w:r>
      <w:r w:rsidRPr="005314E4">
        <w:rPr>
          <w:rFonts w:cs="Arial"/>
          <w:spacing w:val="1"/>
          <w:szCs w:val="22"/>
        </w:rPr>
        <w:t>t</w:t>
      </w:r>
      <w:r w:rsidRPr="005314E4">
        <w:rPr>
          <w:rFonts w:cs="Arial"/>
          <w:spacing w:val="-1"/>
          <w:szCs w:val="22"/>
        </w:rPr>
        <w:t>i</w:t>
      </w:r>
      <w:r w:rsidRPr="005314E4">
        <w:rPr>
          <w:rFonts w:cs="Arial"/>
          <w:spacing w:val="-2"/>
          <w:szCs w:val="22"/>
        </w:rPr>
        <w:t>z</w:t>
      </w:r>
      <w:r w:rsidRPr="005314E4">
        <w:rPr>
          <w:rFonts w:cs="Arial"/>
          <w:szCs w:val="22"/>
        </w:rPr>
        <w:t>a</w:t>
      </w:r>
      <w:r w:rsidRPr="005314E4">
        <w:rPr>
          <w:rFonts w:cs="Arial"/>
          <w:spacing w:val="1"/>
          <w:szCs w:val="22"/>
        </w:rPr>
        <w:t>t</w:t>
      </w:r>
      <w:r w:rsidRPr="005314E4">
        <w:rPr>
          <w:rFonts w:cs="Arial"/>
          <w:spacing w:val="-1"/>
          <w:szCs w:val="22"/>
        </w:rPr>
        <w:t>i</w:t>
      </w:r>
      <w:r w:rsidRPr="005314E4">
        <w:rPr>
          <w:rFonts w:cs="Arial"/>
          <w:szCs w:val="22"/>
        </w:rPr>
        <w:t>on</w:t>
      </w:r>
      <w:r w:rsidRPr="005314E4">
        <w:rPr>
          <w:rFonts w:cs="Arial"/>
          <w:spacing w:val="1"/>
          <w:szCs w:val="22"/>
        </w:rPr>
        <w:t xml:space="preserve"> </w:t>
      </w:r>
      <w:r w:rsidRPr="005314E4">
        <w:rPr>
          <w:rFonts w:cs="Arial"/>
          <w:szCs w:val="22"/>
        </w:rPr>
        <w:t>or</w:t>
      </w:r>
      <w:r w:rsidRPr="005314E4">
        <w:rPr>
          <w:rFonts w:cs="Arial"/>
          <w:spacing w:val="2"/>
          <w:szCs w:val="22"/>
        </w:rPr>
        <w:t xml:space="preserve"> </w:t>
      </w:r>
      <w:r w:rsidRPr="005314E4">
        <w:rPr>
          <w:rFonts w:cs="Arial"/>
          <w:spacing w:val="1"/>
          <w:szCs w:val="22"/>
        </w:rPr>
        <w:t>r</w:t>
      </w:r>
      <w:r w:rsidRPr="005314E4">
        <w:rPr>
          <w:rFonts w:cs="Arial"/>
          <w:szCs w:val="22"/>
        </w:rPr>
        <w:t>e</w:t>
      </w:r>
      <w:r w:rsidRPr="005314E4">
        <w:rPr>
          <w:rFonts w:cs="Arial"/>
          <w:spacing w:val="1"/>
          <w:szCs w:val="22"/>
        </w:rPr>
        <w:t>-</w:t>
      </w:r>
      <w:r w:rsidRPr="005314E4">
        <w:rPr>
          <w:rFonts w:cs="Arial"/>
          <w:spacing w:val="-3"/>
          <w:szCs w:val="22"/>
        </w:rPr>
        <w:t>w</w:t>
      </w:r>
      <w:r w:rsidRPr="005314E4">
        <w:rPr>
          <w:rFonts w:cs="Arial"/>
          <w:szCs w:val="22"/>
        </w:rPr>
        <w:t>o</w:t>
      </w:r>
      <w:r w:rsidRPr="005314E4">
        <w:rPr>
          <w:rFonts w:cs="Arial"/>
          <w:spacing w:val="-2"/>
          <w:szCs w:val="22"/>
        </w:rPr>
        <w:t>r</w:t>
      </w:r>
      <w:r w:rsidRPr="005314E4">
        <w:rPr>
          <w:rFonts w:cs="Arial"/>
          <w:spacing w:val="2"/>
          <w:szCs w:val="22"/>
        </w:rPr>
        <w:t>k</w:t>
      </w:r>
      <w:r w:rsidRPr="005314E4">
        <w:rPr>
          <w:rFonts w:cs="Arial"/>
          <w:spacing w:val="-1"/>
          <w:szCs w:val="22"/>
        </w:rPr>
        <w:t>i</w:t>
      </w:r>
      <w:r w:rsidRPr="005314E4">
        <w:rPr>
          <w:rFonts w:cs="Arial"/>
          <w:szCs w:val="22"/>
        </w:rPr>
        <w:t>ng</w:t>
      </w:r>
      <w:r w:rsidRPr="005314E4">
        <w:rPr>
          <w:rFonts w:cs="Arial"/>
          <w:spacing w:val="1"/>
          <w:szCs w:val="22"/>
        </w:rPr>
        <w:t xml:space="preserve">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zCs w:val="22"/>
        </w:rPr>
        <w:t>pa</w:t>
      </w:r>
      <w:r w:rsidRPr="005314E4">
        <w:rPr>
          <w:rFonts w:cs="Arial"/>
          <w:spacing w:val="-1"/>
          <w:szCs w:val="22"/>
        </w:rPr>
        <w:t>ll</w:t>
      </w:r>
      <w:r w:rsidRPr="005314E4">
        <w:rPr>
          <w:rFonts w:cs="Arial"/>
          <w:szCs w:val="22"/>
        </w:rPr>
        <w:t>e</w:t>
      </w:r>
      <w:r w:rsidRPr="005314E4">
        <w:rPr>
          <w:rFonts w:cs="Arial"/>
          <w:spacing w:val="1"/>
          <w:szCs w:val="22"/>
        </w:rPr>
        <w:t>t</w:t>
      </w:r>
      <w:r w:rsidRPr="005314E4">
        <w:rPr>
          <w:rFonts w:cs="Arial"/>
          <w:szCs w:val="22"/>
        </w:rPr>
        <w:t>s</w:t>
      </w:r>
      <w:r w:rsidRPr="005314E4">
        <w:rPr>
          <w:rFonts w:cs="Arial"/>
          <w:spacing w:val="-1"/>
          <w:szCs w:val="22"/>
        </w:rPr>
        <w:t xml:space="preserve"> </w:t>
      </w:r>
      <w:r w:rsidRPr="005314E4">
        <w:rPr>
          <w:rFonts w:cs="Arial"/>
          <w:spacing w:val="1"/>
          <w:szCs w:val="22"/>
        </w:rPr>
        <w:t>f</w:t>
      </w:r>
      <w:r w:rsidRPr="005314E4">
        <w:rPr>
          <w:rFonts w:cs="Arial"/>
          <w:szCs w:val="22"/>
        </w:rPr>
        <w:t xml:space="preserve">or </w:t>
      </w:r>
      <w:r w:rsidRPr="005314E4">
        <w:rPr>
          <w:rFonts w:cs="Arial"/>
          <w:spacing w:val="1"/>
          <w:szCs w:val="22"/>
        </w:rPr>
        <w:t>r</w:t>
      </w:r>
      <w:r w:rsidRPr="005314E4">
        <w:rPr>
          <w:rFonts w:cs="Arial"/>
          <w:szCs w:val="22"/>
        </w:rPr>
        <w:t>e</w:t>
      </w:r>
      <w:r w:rsidRPr="005314E4">
        <w:rPr>
          <w:rFonts w:cs="Arial"/>
          <w:spacing w:val="1"/>
          <w:szCs w:val="22"/>
        </w:rPr>
        <w:t>m</w:t>
      </w:r>
      <w:r w:rsidRPr="005314E4">
        <w:rPr>
          <w:rFonts w:cs="Arial"/>
          <w:szCs w:val="22"/>
        </w:rPr>
        <w:t>o</w:t>
      </w:r>
      <w:r w:rsidRPr="005314E4">
        <w:rPr>
          <w:rFonts w:cs="Arial"/>
          <w:spacing w:val="-2"/>
          <w:szCs w:val="22"/>
        </w:rPr>
        <w:t>v</w:t>
      </w:r>
      <w:r w:rsidRPr="005314E4">
        <w:rPr>
          <w:rFonts w:cs="Arial"/>
          <w:szCs w:val="22"/>
        </w:rPr>
        <w:t xml:space="preserve">al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zCs w:val="22"/>
        </w:rPr>
        <w:t>da</w:t>
      </w:r>
      <w:r w:rsidRPr="005314E4">
        <w:rPr>
          <w:rFonts w:cs="Arial"/>
          <w:spacing w:val="1"/>
          <w:szCs w:val="22"/>
        </w:rPr>
        <w:t>m</w:t>
      </w:r>
      <w:r w:rsidRPr="005314E4">
        <w:rPr>
          <w:rFonts w:cs="Arial"/>
          <w:spacing w:val="-3"/>
          <w:szCs w:val="22"/>
        </w:rPr>
        <w:t>a</w:t>
      </w:r>
      <w:r w:rsidRPr="005314E4">
        <w:rPr>
          <w:rFonts w:cs="Arial"/>
          <w:spacing w:val="2"/>
          <w:szCs w:val="22"/>
        </w:rPr>
        <w:t>g</w:t>
      </w:r>
      <w:r w:rsidRPr="005314E4">
        <w:rPr>
          <w:rFonts w:cs="Arial"/>
          <w:szCs w:val="22"/>
        </w:rPr>
        <w:t>ed</w:t>
      </w:r>
      <w:r w:rsidRPr="005314E4">
        <w:rPr>
          <w:rFonts w:cs="Arial"/>
          <w:spacing w:val="-4"/>
          <w:szCs w:val="22"/>
        </w:rPr>
        <w:t xml:space="preserve"> </w:t>
      </w:r>
      <w:r w:rsidRPr="005314E4">
        <w:rPr>
          <w:rFonts w:cs="Arial"/>
          <w:spacing w:val="2"/>
          <w:szCs w:val="22"/>
        </w:rPr>
        <w:t>g</w:t>
      </w:r>
      <w:r w:rsidRPr="005314E4">
        <w:rPr>
          <w:rFonts w:cs="Arial"/>
          <w:szCs w:val="22"/>
        </w:rPr>
        <w:t>o</w:t>
      </w:r>
      <w:r w:rsidRPr="005314E4">
        <w:rPr>
          <w:rFonts w:cs="Arial"/>
          <w:spacing w:val="-2"/>
          <w:szCs w:val="22"/>
        </w:rPr>
        <w:t>o</w:t>
      </w:r>
      <w:r w:rsidRPr="005314E4">
        <w:rPr>
          <w:rFonts w:cs="Arial"/>
          <w:szCs w:val="22"/>
        </w:rPr>
        <w:t xml:space="preserve">ds. </w:t>
      </w:r>
      <w:r w:rsidRPr="005314E4">
        <w:rPr>
          <w:rFonts w:cs="Arial"/>
          <w:spacing w:val="1"/>
          <w:szCs w:val="22"/>
        </w:rPr>
        <w:t xml:space="preserve"> </w:t>
      </w:r>
      <w:r w:rsidRPr="005314E4">
        <w:rPr>
          <w:rFonts w:cs="Arial"/>
          <w:spacing w:val="-1"/>
          <w:szCs w:val="22"/>
        </w:rPr>
        <w:t>P</w:t>
      </w:r>
      <w:r w:rsidRPr="005314E4">
        <w:rPr>
          <w:rFonts w:cs="Arial"/>
          <w:szCs w:val="22"/>
        </w:rPr>
        <w:t>a</w:t>
      </w:r>
      <w:r w:rsidRPr="005314E4">
        <w:rPr>
          <w:rFonts w:cs="Arial"/>
          <w:spacing w:val="-2"/>
          <w:szCs w:val="22"/>
        </w:rPr>
        <w:t>r</w:t>
      </w:r>
      <w:r w:rsidRPr="005314E4">
        <w:rPr>
          <w:rFonts w:cs="Arial"/>
          <w:spacing w:val="1"/>
          <w:szCs w:val="22"/>
        </w:rPr>
        <w:t>t</w:t>
      </w:r>
      <w:r w:rsidRPr="005314E4">
        <w:rPr>
          <w:rFonts w:cs="Arial"/>
          <w:spacing w:val="-1"/>
          <w:szCs w:val="22"/>
        </w:rPr>
        <w:t>i</w:t>
      </w:r>
      <w:r w:rsidRPr="005314E4">
        <w:rPr>
          <w:rFonts w:cs="Arial"/>
          <w:szCs w:val="22"/>
        </w:rPr>
        <w:t>al accep</w:t>
      </w:r>
      <w:r w:rsidRPr="005314E4">
        <w:rPr>
          <w:rFonts w:cs="Arial"/>
          <w:spacing w:val="1"/>
          <w:szCs w:val="22"/>
        </w:rPr>
        <w:t>t</w:t>
      </w:r>
      <w:r w:rsidRPr="005314E4">
        <w:rPr>
          <w:rFonts w:cs="Arial"/>
          <w:szCs w:val="22"/>
        </w:rPr>
        <w:t>a</w:t>
      </w:r>
      <w:r w:rsidRPr="005314E4">
        <w:rPr>
          <w:rFonts w:cs="Arial"/>
          <w:spacing w:val="-3"/>
          <w:szCs w:val="22"/>
        </w:rPr>
        <w:t>n</w:t>
      </w:r>
      <w:r w:rsidRPr="005314E4">
        <w:rPr>
          <w:rFonts w:cs="Arial"/>
          <w:szCs w:val="22"/>
        </w:rPr>
        <w:t>ce</w:t>
      </w:r>
      <w:r w:rsidRPr="005314E4">
        <w:rPr>
          <w:rFonts w:cs="Arial"/>
          <w:spacing w:val="1"/>
          <w:szCs w:val="22"/>
        </w:rPr>
        <w:t xml:space="preserve"> </w:t>
      </w:r>
      <w:r w:rsidRPr="005314E4">
        <w:rPr>
          <w:rFonts w:cs="Arial"/>
          <w:spacing w:val="-3"/>
          <w:szCs w:val="22"/>
        </w:rPr>
        <w:t>o</w:t>
      </w:r>
      <w:r w:rsidRPr="005314E4">
        <w:rPr>
          <w:rFonts w:cs="Arial"/>
          <w:szCs w:val="22"/>
        </w:rPr>
        <w:t>r</w:t>
      </w:r>
      <w:r w:rsidRPr="005314E4">
        <w:rPr>
          <w:rFonts w:cs="Arial"/>
          <w:spacing w:val="2"/>
          <w:szCs w:val="22"/>
        </w:rPr>
        <w:t xml:space="preserve"> </w:t>
      </w:r>
      <w:r w:rsidRPr="005314E4">
        <w:rPr>
          <w:rFonts w:cs="Arial"/>
          <w:szCs w:val="22"/>
        </w:rPr>
        <w:t>p</w:t>
      </w:r>
      <w:r w:rsidRPr="005314E4">
        <w:rPr>
          <w:rFonts w:cs="Arial"/>
          <w:spacing w:val="-3"/>
          <w:szCs w:val="22"/>
        </w:rPr>
        <w:t>a</w:t>
      </w:r>
      <w:r w:rsidRPr="005314E4">
        <w:rPr>
          <w:rFonts w:cs="Arial"/>
          <w:spacing w:val="1"/>
          <w:szCs w:val="22"/>
        </w:rPr>
        <w:t>rt</w:t>
      </w:r>
      <w:r w:rsidRPr="005314E4">
        <w:rPr>
          <w:rFonts w:cs="Arial"/>
          <w:spacing w:val="-1"/>
          <w:szCs w:val="22"/>
        </w:rPr>
        <w:t>i</w:t>
      </w:r>
      <w:r w:rsidRPr="005314E4">
        <w:rPr>
          <w:rFonts w:cs="Arial"/>
          <w:szCs w:val="22"/>
        </w:rPr>
        <w:t xml:space="preserve">al </w:t>
      </w:r>
      <w:r w:rsidRPr="005314E4">
        <w:rPr>
          <w:rFonts w:cs="Arial"/>
          <w:spacing w:val="1"/>
          <w:szCs w:val="22"/>
        </w:rPr>
        <w:t>r</w:t>
      </w:r>
      <w:r w:rsidRPr="005314E4">
        <w:rPr>
          <w:rFonts w:cs="Arial"/>
          <w:spacing w:val="-3"/>
          <w:szCs w:val="22"/>
        </w:rPr>
        <w:t>e</w:t>
      </w:r>
      <w:r w:rsidRPr="005314E4">
        <w:rPr>
          <w:rFonts w:cs="Arial"/>
          <w:spacing w:val="1"/>
          <w:szCs w:val="22"/>
        </w:rPr>
        <w:t>j</w:t>
      </w:r>
      <w:r w:rsidRPr="005314E4">
        <w:rPr>
          <w:rFonts w:cs="Arial"/>
          <w:szCs w:val="22"/>
        </w:rPr>
        <w:t>e</w:t>
      </w:r>
      <w:r w:rsidRPr="005314E4">
        <w:rPr>
          <w:rFonts w:cs="Arial"/>
          <w:spacing w:val="-2"/>
          <w:szCs w:val="22"/>
        </w:rPr>
        <w:t>c</w:t>
      </w:r>
      <w:r w:rsidRPr="005314E4">
        <w:rPr>
          <w:rFonts w:cs="Arial"/>
          <w:spacing w:val="1"/>
          <w:szCs w:val="22"/>
        </w:rPr>
        <w:t>t</w:t>
      </w:r>
      <w:r w:rsidRPr="005314E4">
        <w:rPr>
          <w:rFonts w:cs="Arial"/>
          <w:spacing w:val="-1"/>
          <w:szCs w:val="22"/>
        </w:rPr>
        <w:t>i</w:t>
      </w:r>
      <w:r w:rsidRPr="005314E4">
        <w:rPr>
          <w:rFonts w:cs="Arial"/>
          <w:szCs w:val="22"/>
        </w:rPr>
        <w:t>on</w:t>
      </w:r>
      <w:r w:rsidRPr="005314E4">
        <w:rPr>
          <w:rFonts w:cs="Arial"/>
          <w:spacing w:val="-2"/>
          <w:szCs w:val="22"/>
        </w:rPr>
        <w:t xml:space="preserve"> </w:t>
      </w:r>
      <w:r w:rsidRPr="005314E4">
        <w:rPr>
          <w:rFonts w:cs="Arial"/>
          <w:spacing w:val="1"/>
          <w:szCs w:val="22"/>
        </w:rPr>
        <w:t>m</w:t>
      </w:r>
      <w:r w:rsidRPr="005314E4">
        <w:rPr>
          <w:rFonts w:cs="Arial"/>
          <w:szCs w:val="22"/>
        </w:rPr>
        <w:t>ay</w:t>
      </w:r>
      <w:r w:rsidRPr="005314E4">
        <w:rPr>
          <w:rFonts w:cs="Arial"/>
          <w:spacing w:val="-1"/>
          <w:szCs w:val="22"/>
        </w:rPr>
        <w:t xml:space="preserve"> </w:t>
      </w:r>
      <w:r w:rsidRPr="005314E4">
        <w:rPr>
          <w:rFonts w:cs="Arial"/>
          <w:spacing w:val="1"/>
          <w:szCs w:val="22"/>
        </w:rPr>
        <w:t>r</w:t>
      </w:r>
      <w:r w:rsidRPr="005314E4">
        <w:rPr>
          <w:rFonts w:cs="Arial"/>
          <w:spacing w:val="-3"/>
          <w:szCs w:val="22"/>
        </w:rPr>
        <w:t>e</w:t>
      </w:r>
      <w:r w:rsidRPr="005314E4">
        <w:rPr>
          <w:rFonts w:cs="Arial"/>
          <w:szCs w:val="22"/>
        </w:rPr>
        <w:t>su</w:t>
      </w:r>
      <w:r w:rsidRPr="005314E4">
        <w:rPr>
          <w:rFonts w:cs="Arial"/>
          <w:spacing w:val="-1"/>
          <w:szCs w:val="22"/>
        </w:rPr>
        <w:t>l</w:t>
      </w:r>
      <w:r w:rsidRPr="005314E4">
        <w:rPr>
          <w:rFonts w:cs="Arial"/>
          <w:szCs w:val="22"/>
        </w:rPr>
        <w:t>t</w:t>
      </w:r>
      <w:r w:rsidRPr="005314E4">
        <w:rPr>
          <w:rFonts w:cs="Arial"/>
          <w:spacing w:val="2"/>
          <w:szCs w:val="22"/>
        </w:rPr>
        <w:t xml:space="preserve"> </w:t>
      </w:r>
      <w:r w:rsidRPr="005314E4">
        <w:rPr>
          <w:rFonts w:cs="Arial"/>
          <w:spacing w:val="-3"/>
          <w:szCs w:val="22"/>
        </w:rPr>
        <w:t>a</w:t>
      </w:r>
      <w:r w:rsidRPr="005314E4">
        <w:rPr>
          <w:rFonts w:cs="Arial"/>
          <w:spacing w:val="1"/>
          <w:szCs w:val="22"/>
        </w:rPr>
        <w:t>ft</w:t>
      </w:r>
      <w:r w:rsidRPr="005314E4">
        <w:rPr>
          <w:rFonts w:cs="Arial"/>
          <w:szCs w:val="22"/>
        </w:rPr>
        <w:t xml:space="preserve">er </w:t>
      </w:r>
      <w:r w:rsidRPr="005314E4">
        <w:rPr>
          <w:rFonts w:cs="Arial"/>
          <w:spacing w:val="-1"/>
          <w:szCs w:val="22"/>
        </w:rPr>
        <w:t>t</w:t>
      </w:r>
      <w:r w:rsidRPr="005314E4">
        <w:rPr>
          <w:rFonts w:cs="Arial"/>
          <w:szCs w:val="22"/>
        </w:rPr>
        <w:t>h</w:t>
      </w:r>
      <w:r w:rsidRPr="005314E4">
        <w:rPr>
          <w:rFonts w:cs="Arial"/>
          <w:spacing w:val="-1"/>
          <w:szCs w:val="22"/>
        </w:rPr>
        <w:t>i</w:t>
      </w:r>
      <w:r w:rsidRPr="005314E4">
        <w:rPr>
          <w:rFonts w:cs="Arial"/>
          <w:szCs w:val="22"/>
        </w:rPr>
        <w:t xml:space="preserve">s </w:t>
      </w:r>
      <w:r w:rsidRPr="005314E4">
        <w:rPr>
          <w:rFonts w:cs="Arial"/>
          <w:spacing w:val="1"/>
          <w:szCs w:val="22"/>
        </w:rPr>
        <w:t>t</w:t>
      </w:r>
      <w:r w:rsidRPr="005314E4">
        <w:rPr>
          <w:rFonts w:cs="Arial"/>
          <w:szCs w:val="22"/>
        </w:rPr>
        <w:t>h</w:t>
      </w:r>
      <w:r w:rsidRPr="005314E4">
        <w:rPr>
          <w:rFonts w:cs="Arial"/>
          <w:spacing w:val="1"/>
          <w:szCs w:val="22"/>
        </w:rPr>
        <w:t>r</w:t>
      </w:r>
      <w:r w:rsidRPr="005314E4">
        <w:rPr>
          <w:rFonts w:cs="Arial"/>
          <w:szCs w:val="22"/>
        </w:rPr>
        <w:t>ee</w:t>
      </w:r>
      <w:r w:rsidRPr="005314E4">
        <w:rPr>
          <w:rFonts w:cs="Arial"/>
          <w:spacing w:val="-2"/>
          <w:szCs w:val="22"/>
        </w:rPr>
        <w:t xml:space="preserve"> </w:t>
      </w:r>
      <w:r w:rsidRPr="005314E4">
        <w:rPr>
          <w:rFonts w:cs="Arial"/>
          <w:spacing w:val="1"/>
          <w:szCs w:val="22"/>
        </w:rPr>
        <w:t>(</w:t>
      </w:r>
      <w:r w:rsidRPr="005314E4">
        <w:rPr>
          <w:rFonts w:cs="Arial"/>
          <w:spacing w:val="-3"/>
          <w:szCs w:val="22"/>
        </w:rPr>
        <w:t>3</w:t>
      </w:r>
      <w:r w:rsidRPr="005314E4">
        <w:rPr>
          <w:rFonts w:cs="Arial"/>
          <w:szCs w:val="22"/>
        </w:rPr>
        <w:t>)</w:t>
      </w:r>
      <w:r w:rsidRPr="005314E4">
        <w:rPr>
          <w:rFonts w:cs="Arial"/>
          <w:spacing w:val="2"/>
          <w:szCs w:val="22"/>
        </w:rPr>
        <w:t xml:space="preserve"> </w:t>
      </w:r>
      <w:r w:rsidRPr="005314E4">
        <w:rPr>
          <w:rFonts w:cs="Arial"/>
          <w:szCs w:val="22"/>
        </w:rPr>
        <w:t>ho</w:t>
      </w:r>
      <w:r w:rsidRPr="005314E4">
        <w:rPr>
          <w:rFonts w:cs="Arial"/>
          <w:spacing w:val="-3"/>
          <w:szCs w:val="22"/>
        </w:rPr>
        <w:t>u</w:t>
      </w:r>
      <w:r w:rsidRPr="005314E4">
        <w:rPr>
          <w:rFonts w:cs="Arial"/>
          <w:szCs w:val="22"/>
        </w:rPr>
        <w:t>r</w:t>
      </w:r>
      <w:r w:rsidRPr="005314E4">
        <w:rPr>
          <w:rFonts w:cs="Arial"/>
          <w:spacing w:val="2"/>
          <w:szCs w:val="22"/>
        </w:rPr>
        <w:t xml:space="preserve"> </w:t>
      </w:r>
      <w:r w:rsidRPr="005314E4">
        <w:rPr>
          <w:rFonts w:cs="Arial"/>
          <w:szCs w:val="22"/>
        </w:rPr>
        <w:t>un</w:t>
      </w:r>
      <w:r w:rsidRPr="005314E4">
        <w:rPr>
          <w:rFonts w:cs="Arial"/>
          <w:spacing w:val="-1"/>
          <w:szCs w:val="22"/>
        </w:rPr>
        <w:t>l</w:t>
      </w:r>
      <w:r w:rsidRPr="005314E4">
        <w:rPr>
          <w:rFonts w:cs="Arial"/>
          <w:szCs w:val="22"/>
        </w:rPr>
        <w:t>oad</w:t>
      </w:r>
      <w:r w:rsidRPr="005314E4">
        <w:rPr>
          <w:rFonts w:cs="Arial"/>
          <w:spacing w:val="-1"/>
          <w:szCs w:val="22"/>
        </w:rPr>
        <w:t>i</w:t>
      </w:r>
      <w:r w:rsidRPr="005314E4">
        <w:rPr>
          <w:rFonts w:cs="Arial"/>
          <w:szCs w:val="22"/>
        </w:rPr>
        <w:t>ng</w:t>
      </w:r>
      <w:r w:rsidRPr="005314E4">
        <w:rPr>
          <w:rFonts w:cs="Arial"/>
          <w:spacing w:val="-2"/>
          <w:szCs w:val="22"/>
        </w:rPr>
        <w:t xml:space="preserve"> </w:t>
      </w:r>
      <w:r w:rsidRPr="005314E4">
        <w:rPr>
          <w:rFonts w:cs="Arial"/>
          <w:szCs w:val="22"/>
        </w:rPr>
        <w:t>pe</w:t>
      </w:r>
      <w:r w:rsidRPr="005314E4">
        <w:rPr>
          <w:rFonts w:cs="Arial"/>
          <w:spacing w:val="1"/>
          <w:szCs w:val="22"/>
        </w:rPr>
        <w:t>r</w:t>
      </w:r>
      <w:r w:rsidRPr="005314E4">
        <w:rPr>
          <w:rFonts w:cs="Arial"/>
          <w:spacing w:val="-1"/>
          <w:szCs w:val="22"/>
        </w:rPr>
        <w:t>i</w:t>
      </w:r>
      <w:r w:rsidRPr="005314E4">
        <w:rPr>
          <w:rFonts w:cs="Arial"/>
          <w:szCs w:val="22"/>
        </w:rPr>
        <w:t>od</w:t>
      </w:r>
      <w:r w:rsidRPr="005314E4">
        <w:rPr>
          <w:rFonts w:cs="Arial"/>
          <w:spacing w:val="1"/>
          <w:szCs w:val="22"/>
        </w:rPr>
        <w:t xml:space="preserve"> </w:t>
      </w:r>
      <w:r w:rsidRPr="005314E4">
        <w:rPr>
          <w:rFonts w:cs="Arial"/>
          <w:szCs w:val="22"/>
        </w:rPr>
        <w:t>has</w:t>
      </w:r>
      <w:r w:rsidRPr="005314E4">
        <w:rPr>
          <w:rFonts w:cs="Arial"/>
          <w:spacing w:val="1"/>
          <w:szCs w:val="22"/>
        </w:rPr>
        <w:t xml:space="preserve"> </w:t>
      </w:r>
      <w:r w:rsidRPr="005314E4">
        <w:rPr>
          <w:rFonts w:cs="Arial"/>
          <w:szCs w:val="22"/>
        </w:rPr>
        <w:t>e</w:t>
      </w:r>
      <w:r w:rsidRPr="005314E4">
        <w:rPr>
          <w:rFonts w:cs="Arial"/>
          <w:spacing w:val="-2"/>
          <w:szCs w:val="22"/>
        </w:rPr>
        <w:t>x</w:t>
      </w:r>
      <w:r w:rsidRPr="005314E4">
        <w:rPr>
          <w:rFonts w:cs="Arial"/>
          <w:szCs w:val="22"/>
        </w:rPr>
        <w:t>p</w:t>
      </w:r>
      <w:r w:rsidRPr="005314E4">
        <w:rPr>
          <w:rFonts w:cs="Arial"/>
          <w:spacing w:val="-1"/>
          <w:szCs w:val="22"/>
        </w:rPr>
        <w:t>i</w:t>
      </w:r>
      <w:r w:rsidRPr="005314E4">
        <w:rPr>
          <w:rFonts w:cs="Arial"/>
          <w:spacing w:val="1"/>
          <w:szCs w:val="22"/>
        </w:rPr>
        <w:t>r</w:t>
      </w:r>
      <w:r w:rsidRPr="005314E4">
        <w:rPr>
          <w:rFonts w:cs="Arial"/>
          <w:szCs w:val="22"/>
        </w:rPr>
        <w:t>ed.</w:t>
      </w:r>
    </w:p>
    <w:p w14:paraId="76B2DDD7" w14:textId="77777777" w:rsidR="005A600E" w:rsidRDefault="005A600E" w:rsidP="005A600E">
      <w:pPr>
        <w:ind w:right="-20"/>
        <w:rPr>
          <w:rFonts w:cs="Arial"/>
          <w:szCs w:val="22"/>
        </w:rPr>
      </w:pPr>
    </w:p>
    <w:p w14:paraId="46F57AB7" w14:textId="77777777" w:rsidR="005A600E" w:rsidRPr="005314E4" w:rsidRDefault="005A600E" w:rsidP="005A600E">
      <w:pPr>
        <w:rPr>
          <w:rFonts w:cs="Arial"/>
          <w:szCs w:val="22"/>
        </w:rPr>
      </w:pPr>
      <w:r w:rsidRPr="005314E4">
        <w:rPr>
          <w:rFonts w:cs="Arial"/>
          <w:spacing w:val="1"/>
          <w:szCs w:val="22"/>
        </w:rPr>
        <w:t xml:space="preserve">A </w:t>
      </w:r>
      <w:r w:rsidRPr="005314E4">
        <w:rPr>
          <w:rFonts w:cs="Arial"/>
          <w:szCs w:val="22"/>
        </w:rPr>
        <w:t>pa</w:t>
      </w:r>
      <w:r w:rsidRPr="005314E4">
        <w:rPr>
          <w:rFonts w:cs="Arial"/>
          <w:spacing w:val="-2"/>
          <w:szCs w:val="22"/>
        </w:rPr>
        <w:t>c</w:t>
      </w:r>
      <w:r w:rsidRPr="005314E4">
        <w:rPr>
          <w:rFonts w:cs="Arial"/>
          <w:spacing w:val="2"/>
          <w:szCs w:val="22"/>
        </w:rPr>
        <w:t>k</w:t>
      </w:r>
      <w:r w:rsidRPr="005314E4">
        <w:rPr>
          <w:rFonts w:cs="Arial"/>
          <w:spacing w:val="-3"/>
          <w:szCs w:val="22"/>
        </w:rPr>
        <w:t>i</w:t>
      </w:r>
      <w:r w:rsidRPr="005314E4">
        <w:rPr>
          <w:rFonts w:cs="Arial"/>
          <w:szCs w:val="22"/>
        </w:rPr>
        <w:t>ng</w:t>
      </w:r>
      <w:r w:rsidRPr="005314E4">
        <w:rPr>
          <w:rFonts w:cs="Arial"/>
          <w:spacing w:val="1"/>
          <w:szCs w:val="22"/>
        </w:rPr>
        <w:t xml:space="preserve"> </w:t>
      </w:r>
      <w:r w:rsidRPr="005314E4">
        <w:rPr>
          <w:rFonts w:cs="Arial"/>
          <w:szCs w:val="22"/>
        </w:rPr>
        <w:t>s</w:t>
      </w:r>
      <w:r w:rsidRPr="005314E4">
        <w:rPr>
          <w:rFonts w:cs="Arial"/>
          <w:spacing w:val="-1"/>
          <w:szCs w:val="22"/>
        </w:rPr>
        <w:t>li</w:t>
      </w:r>
      <w:r w:rsidRPr="005314E4">
        <w:rPr>
          <w:rFonts w:cs="Arial"/>
          <w:szCs w:val="22"/>
        </w:rPr>
        <w:t xml:space="preserve">p must accompany all deliveries, </w:t>
      </w:r>
      <w:r w:rsidRPr="005314E4">
        <w:rPr>
          <w:rFonts w:cs="Arial"/>
          <w:spacing w:val="-1"/>
          <w:szCs w:val="22"/>
        </w:rPr>
        <w:t>i</w:t>
      </w:r>
      <w:r w:rsidRPr="005314E4">
        <w:rPr>
          <w:rFonts w:cs="Arial"/>
          <w:szCs w:val="22"/>
        </w:rPr>
        <w:t>nd</w:t>
      </w:r>
      <w:r w:rsidRPr="005314E4">
        <w:rPr>
          <w:rFonts w:cs="Arial"/>
          <w:spacing w:val="-1"/>
          <w:szCs w:val="22"/>
        </w:rPr>
        <w:t>i</w:t>
      </w:r>
      <w:r w:rsidRPr="005314E4">
        <w:rPr>
          <w:rFonts w:cs="Arial"/>
          <w:szCs w:val="22"/>
        </w:rPr>
        <w:t>ca</w:t>
      </w:r>
      <w:r w:rsidRPr="005314E4">
        <w:rPr>
          <w:rFonts w:cs="Arial"/>
          <w:spacing w:val="1"/>
          <w:szCs w:val="22"/>
        </w:rPr>
        <w:t>t</w:t>
      </w:r>
      <w:r w:rsidRPr="005314E4">
        <w:rPr>
          <w:rFonts w:cs="Arial"/>
          <w:spacing w:val="-1"/>
          <w:szCs w:val="22"/>
        </w:rPr>
        <w:t>i</w:t>
      </w:r>
      <w:r w:rsidRPr="005314E4">
        <w:rPr>
          <w:rFonts w:cs="Arial"/>
          <w:szCs w:val="22"/>
        </w:rPr>
        <w:t>ng</w:t>
      </w:r>
      <w:r w:rsidRPr="005314E4">
        <w:rPr>
          <w:rFonts w:cs="Arial"/>
          <w:spacing w:val="1"/>
          <w:szCs w:val="22"/>
        </w:rPr>
        <w:t xml:space="preserve"> t</w:t>
      </w:r>
      <w:r w:rsidRPr="005314E4">
        <w:rPr>
          <w:rFonts w:cs="Arial"/>
          <w:szCs w:val="22"/>
        </w:rPr>
        <w:t>he</w:t>
      </w:r>
      <w:r w:rsidRPr="005314E4">
        <w:rPr>
          <w:rFonts w:cs="Arial"/>
          <w:spacing w:val="1"/>
          <w:szCs w:val="22"/>
        </w:rPr>
        <w:t xml:space="preserve"> </w:t>
      </w:r>
      <w:r w:rsidRPr="005314E4">
        <w:rPr>
          <w:rFonts w:cs="Arial"/>
          <w:szCs w:val="22"/>
        </w:rPr>
        <w:t>n</w:t>
      </w:r>
      <w:r w:rsidRPr="005314E4">
        <w:rPr>
          <w:rFonts w:cs="Arial"/>
          <w:spacing w:val="-3"/>
          <w:szCs w:val="22"/>
        </w:rPr>
        <w:t>a</w:t>
      </w:r>
      <w:r w:rsidRPr="005314E4">
        <w:rPr>
          <w:rFonts w:cs="Arial"/>
          <w:spacing w:val="1"/>
          <w:szCs w:val="22"/>
        </w:rPr>
        <w:t>m</w:t>
      </w:r>
      <w:r w:rsidRPr="005314E4">
        <w:rPr>
          <w:rFonts w:cs="Arial"/>
          <w:szCs w:val="22"/>
        </w:rPr>
        <w:t>e</w:t>
      </w:r>
      <w:r w:rsidRPr="005314E4">
        <w:rPr>
          <w:rFonts w:cs="Arial"/>
          <w:spacing w:val="-2"/>
          <w:szCs w:val="22"/>
        </w:rPr>
        <w:t xml:space="preserve">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pacing w:val="1"/>
          <w:szCs w:val="22"/>
        </w:rPr>
        <w:t>t</w:t>
      </w:r>
      <w:r w:rsidRPr="005314E4">
        <w:rPr>
          <w:rFonts w:cs="Arial"/>
          <w:spacing w:val="-3"/>
          <w:szCs w:val="22"/>
        </w:rPr>
        <w:t>h</w:t>
      </w:r>
      <w:r w:rsidRPr="005314E4">
        <w:rPr>
          <w:rFonts w:cs="Arial"/>
          <w:szCs w:val="22"/>
        </w:rPr>
        <w:t>e</w:t>
      </w:r>
      <w:r w:rsidRPr="005314E4">
        <w:rPr>
          <w:rFonts w:cs="Arial"/>
          <w:spacing w:val="1"/>
          <w:szCs w:val="22"/>
        </w:rPr>
        <w:t xml:space="preserve"> Vendor {C</w:t>
      </w:r>
      <w:r w:rsidRPr="005314E4">
        <w:rPr>
          <w:rFonts w:cs="Arial"/>
          <w:szCs w:val="22"/>
        </w:rPr>
        <w:t>on</w:t>
      </w:r>
      <w:r w:rsidRPr="005314E4">
        <w:rPr>
          <w:rFonts w:cs="Arial"/>
          <w:spacing w:val="-1"/>
          <w:szCs w:val="22"/>
        </w:rPr>
        <w:t>t</w:t>
      </w:r>
      <w:r w:rsidRPr="005314E4">
        <w:rPr>
          <w:rFonts w:cs="Arial"/>
          <w:spacing w:val="1"/>
          <w:szCs w:val="22"/>
        </w:rPr>
        <w:t>r</w:t>
      </w:r>
      <w:r w:rsidRPr="005314E4">
        <w:rPr>
          <w:rFonts w:cs="Arial"/>
          <w:szCs w:val="22"/>
        </w:rPr>
        <w:t>ac</w:t>
      </w:r>
      <w:r w:rsidRPr="005314E4">
        <w:rPr>
          <w:rFonts w:cs="Arial"/>
          <w:spacing w:val="1"/>
          <w:szCs w:val="22"/>
        </w:rPr>
        <w:t>t</w:t>
      </w:r>
      <w:r w:rsidRPr="005314E4">
        <w:rPr>
          <w:rFonts w:cs="Arial"/>
          <w:spacing w:val="-3"/>
          <w:szCs w:val="22"/>
        </w:rPr>
        <w:t>o</w:t>
      </w:r>
      <w:r w:rsidRPr="005314E4">
        <w:rPr>
          <w:rFonts w:cs="Arial"/>
          <w:szCs w:val="22"/>
        </w:rPr>
        <w:t>r}</w:t>
      </w:r>
      <w:r w:rsidRPr="005314E4">
        <w:rPr>
          <w:rFonts w:cs="Arial"/>
          <w:spacing w:val="2"/>
          <w:szCs w:val="22"/>
        </w:rPr>
        <w:t xml:space="preserve"> </w:t>
      </w:r>
      <w:r w:rsidRPr="005314E4">
        <w:rPr>
          <w:rFonts w:cs="Arial"/>
          <w:szCs w:val="22"/>
        </w:rPr>
        <w:t>a</w:t>
      </w:r>
      <w:r w:rsidRPr="005314E4">
        <w:rPr>
          <w:rFonts w:cs="Arial"/>
          <w:spacing w:val="-3"/>
          <w:szCs w:val="22"/>
        </w:rPr>
        <w:t>n</w:t>
      </w:r>
      <w:r w:rsidRPr="005314E4">
        <w:rPr>
          <w:rFonts w:cs="Arial"/>
          <w:szCs w:val="22"/>
        </w:rPr>
        <w:t>d</w:t>
      </w:r>
      <w:r w:rsidRPr="005314E4">
        <w:rPr>
          <w:rFonts w:cs="Arial"/>
          <w:spacing w:val="1"/>
          <w:szCs w:val="22"/>
        </w:rPr>
        <w:t xml:space="preserve"> a </w:t>
      </w:r>
      <w:r w:rsidRPr="005314E4">
        <w:rPr>
          <w:rFonts w:cs="Arial"/>
          <w:spacing w:val="-2"/>
          <w:szCs w:val="22"/>
        </w:rPr>
        <w:t>v</w:t>
      </w:r>
      <w:r w:rsidRPr="005314E4">
        <w:rPr>
          <w:rFonts w:cs="Arial"/>
          <w:szCs w:val="22"/>
        </w:rPr>
        <w:t>a</w:t>
      </w:r>
      <w:r w:rsidRPr="005314E4">
        <w:rPr>
          <w:rFonts w:cs="Arial"/>
          <w:spacing w:val="-1"/>
          <w:szCs w:val="22"/>
        </w:rPr>
        <w:t>li</w:t>
      </w:r>
      <w:r w:rsidRPr="005314E4">
        <w:rPr>
          <w:rFonts w:cs="Arial"/>
          <w:szCs w:val="22"/>
        </w:rPr>
        <w:t>d</w:t>
      </w:r>
      <w:r w:rsidRPr="005314E4">
        <w:rPr>
          <w:rFonts w:cs="Arial"/>
          <w:spacing w:val="2"/>
          <w:szCs w:val="22"/>
        </w:rPr>
        <w:t xml:space="preserve"> </w:t>
      </w:r>
      <w:r w:rsidRPr="005314E4">
        <w:rPr>
          <w:rFonts w:cs="Arial"/>
          <w:spacing w:val="-1"/>
          <w:szCs w:val="22"/>
        </w:rPr>
        <w:t>DS</w:t>
      </w:r>
      <w:r w:rsidRPr="005314E4">
        <w:rPr>
          <w:rFonts w:cs="Arial"/>
          <w:szCs w:val="22"/>
        </w:rPr>
        <w:t>S Pu</w:t>
      </w:r>
      <w:r w:rsidRPr="005314E4">
        <w:rPr>
          <w:rFonts w:cs="Arial"/>
          <w:spacing w:val="1"/>
          <w:szCs w:val="22"/>
        </w:rPr>
        <w:t>r</w:t>
      </w:r>
      <w:r w:rsidRPr="005314E4">
        <w:rPr>
          <w:rFonts w:cs="Arial"/>
          <w:szCs w:val="22"/>
        </w:rPr>
        <w:t>chase</w:t>
      </w:r>
      <w:r w:rsidRPr="005314E4">
        <w:rPr>
          <w:rFonts w:cs="Arial"/>
          <w:spacing w:val="-2"/>
          <w:szCs w:val="22"/>
        </w:rPr>
        <w:t xml:space="preserve"> O</w:t>
      </w:r>
      <w:r w:rsidRPr="005314E4">
        <w:rPr>
          <w:rFonts w:cs="Arial"/>
          <w:spacing w:val="1"/>
          <w:szCs w:val="22"/>
        </w:rPr>
        <w:t>r</w:t>
      </w:r>
      <w:r w:rsidRPr="005314E4">
        <w:rPr>
          <w:rFonts w:cs="Arial"/>
          <w:szCs w:val="22"/>
        </w:rPr>
        <w:t>d</w:t>
      </w:r>
      <w:r w:rsidRPr="005314E4">
        <w:rPr>
          <w:rFonts w:cs="Arial"/>
          <w:spacing w:val="-3"/>
          <w:szCs w:val="22"/>
        </w:rPr>
        <w:t>e</w:t>
      </w:r>
      <w:r w:rsidRPr="005314E4">
        <w:rPr>
          <w:rFonts w:cs="Arial"/>
          <w:szCs w:val="22"/>
        </w:rPr>
        <w:t>r</w:t>
      </w:r>
      <w:r w:rsidRPr="005314E4">
        <w:rPr>
          <w:rFonts w:cs="Arial"/>
          <w:spacing w:val="2"/>
          <w:szCs w:val="22"/>
        </w:rPr>
        <w:t xml:space="preserve"> N</w:t>
      </w:r>
      <w:r w:rsidRPr="005314E4">
        <w:rPr>
          <w:rFonts w:cs="Arial"/>
          <w:spacing w:val="-3"/>
          <w:szCs w:val="22"/>
        </w:rPr>
        <w:t>u</w:t>
      </w:r>
      <w:r w:rsidRPr="005314E4">
        <w:rPr>
          <w:rFonts w:cs="Arial"/>
          <w:spacing w:val="1"/>
          <w:szCs w:val="22"/>
        </w:rPr>
        <w:t>m</w:t>
      </w:r>
      <w:r w:rsidRPr="005314E4">
        <w:rPr>
          <w:rFonts w:cs="Arial"/>
          <w:spacing w:val="-3"/>
          <w:szCs w:val="22"/>
        </w:rPr>
        <w:t>b</w:t>
      </w:r>
      <w:r w:rsidRPr="005314E4">
        <w:rPr>
          <w:rFonts w:cs="Arial"/>
          <w:szCs w:val="22"/>
        </w:rPr>
        <w:t>e</w:t>
      </w:r>
      <w:r w:rsidRPr="005314E4">
        <w:rPr>
          <w:rFonts w:cs="Arial"/>
          <w:spacing w:val="1"/>
          <w:szCs w:val="22"/>
        </w:rPr>
        <w:t>r</w:t>
      </w:r>
      <w:r w:rsidRPr="005314E4">
        <w:rPr>
          <w:rFonts w:cs="Arial"/>
          <w:szCs w:val="22"/>
        </w:rPr>
        <w:t xml:space="preserve">. </w:t>
      </w:r>
      <w:r w:rsidRPr="005314E4">
        <w:rPr>
          <w:rFonts w:cs="Arial"/>
          <w:spacing w:val="1"/>
          <w:szCs w:val="22"/>
        </w:rPr>
        <w:t xml:space="preserve"> </w:t>
      </w:r>
      <w:r w:rsidRPr="005314E4">
        <w:rPr>
          <w:rFonts w:cs="Arial"/>
          <w:spacing w:val="-1"/>
          <w:szCs w:val="22"/>
        </w:rPr>
        <w:t>D</w:t>
      </w:r>
      <w:r w:rsidRPr="005314E4">
        <w:rPr>
          <w:rFonts w:cs="Arial"/>
          <w:szCs w:val="22"/>
        </w:rPr>
        <w:t>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pacing w:val="-1"/>
          <w:szCs w:val="22"/>
        </w:rPr>
        <w:t>i</w:t>
      </w:r>
      <w:r w:rsidRPr="005314E4">
        <w:rPr>
          <w:rFonts w:cs="Arial"/>
          <w:szCs w:val="22"/>
        </w:rPr>
        <w:t>es not</w:t>
      </w:r>
      <w:r w:rsidRPr="005314E4">
        <w:rPr>
          <w:rFonts w:cs="Arial"/>
          <w:spacing w:val="2"/>
          <w:szCs w:val="22"/>
        </w:rPr>
        <w:t xml:space="preserve"> </w:t>
      </w:r>
      <w:r w:rsidRPr="005314E4">
        <w:rPr>
          <w:rFonts w:cs="Arial"/>
          <w:spacing w:val="-3"/>
          <w:szCs w:val="22"/>
        </w:rPr>
        <w:t>p</w:t>
      </w:r>
      <w:r w:rsidRPr="005314E4">
        <w:rPr>
          <w:rFonts w:cs="Arial"/>
          <w:spacing w:val="1"/>
          <w:szCs w:val="22"/>
        </w:rPr>
        <w:t>r</w:t>
      </w:r>
      <w:r w:rsidRPr="005314E4">
        <w:rPr>
          <w:rFonts w:cs="Arial"/>
          <w:szCs w:val="22"/>
        </w:rPr>
        <w:t>ope</w:t>
      </w:r>
      <w:r w:rsidRPr="005314E4">
        <w:rPr>
          <w:rFonts w:cs="Arial"/>
          <w:spacing w:val="1"/>
          <w:szCs w:val="22"/>
        </w:rPr>
        <w:t>r</w:t>
      </w:r>
      <w:r w:rsidRPr="005314E4">
        <w:rPr>
          <w:rFonts w:cs="Arial"/>
          <w:spacing w:val="-1"/>
          <w:szCs w:val="22"/>
        </w:rPr>
        <w:t>l</w:t>
      </w:r>
      <w:r w:rsidRPr="005314E4">
        <w:rPr>
          <w:rFonts w:cs="Arial"/>
          <w:szCs w:val="22"/>
        </w:rPr>
        <w:t>y</w:t>
      </w:r>
      <w:r w:rsidRPr="005314E4">
        <w:rPr>
          <w:rFonts w:cs="Arial"/>
          <w:spacing w:val="-1"/>
          <w:szCs w:val="22"/>
        </w:rPr>
        <w:t xml:space="preserve"> i</w:t>
      </w:r>
      <w:r w:rsidRPr="005314E4">
        <w:rPr>
          <w:rFonts w:cs="Arial"/>
          <w:szCs w:val="22"/>
        </w:rPr>
        <w:t>den</w:t>
      </w:r>
      <w:r w:rsidRPr="005314E4">
        <w:rPr>
          <w:rFonts w:cs="Arial"/>
          <w:spacing w:val="1"/>
          <w:szCs w:val="22"/>
        </w:rPr>
        <w:t>t</w:t>
      </w:r>
      <w:r w:rsidRPr="005314E4">
        <w:rPr>
          <w:rFonts w:cs="Arial"/>
          <w:spacing w:val="-3"/>
          <w:szCs w:val="22"/>
        </w:rPr>
        <w:t>i</w:t>
      </w:r>
      <w:r w:rsidRPr="005314E4">
        <w:rPr>
          <w:rFonts w:cs="Arial"/>
          <w:spacing w:val="3"/>
          <w:szCs w:val="22"/>
        </w:rPr>
        <w:t>f</w:t>
      </w:r>
      <w:r w:rsidRPr="005314E4">
        <w:rPr>
          <w:rFonts w:cs="Arial"/>
          <w:spacing w:val="-1"/>
          <w:szCs w:val="22"/>
        </w:rPr>
        <w:t>i</w:t>
      </w:r>
      <w:r w:rsidRPr="005314E4">
        <w:rPr>
          <w:rFonts w:cs="Arial"/>
          <w:szCs w:val="22"/>
        </w:rPr>
        <w:t>ed</w:t>
      </w:r>
      <w:r w:rsidRPr="005314E4">
        <w:rPr>
          <w:rFonts w:cs="Arial"/>
          <w:spacing w:val="-2"/>
          <w:szCs w:val="22"/>
        </w:rPr>
        <w:t xml:space="preserve"> m</w:t>
      </w:r>
      <w:r w:rsidRPr="005314E4">
        <w:rPr>
          <w:rFonts w:cs="Arial"/>
          <w:szCs w:val="22"/>
        </w:rPr>
        <w:t>ay</w:t>
      </w:r>
      <w:r w:rsidRPr="005314E4">
        <w:rPr>
          <w:rFonts w:cs="Arial"/>
          <w:spacing w:val="-1"/>
          <w:szCs w:val="22"/>
        </w:rPr>
        <w:t xml:space="preserve"> </w:t>
      </w:r>
      <w:r w:rsidRPr="005314E4">
        <w:rPr>
          <w:rFonts w:cs="Arial"/>
          <w:szCs w:val="22"/>
        </w:rPr>
        <w:t>be</w:t>
      </w:r>
      <w:r w:rsidRPr="005314E4">
        <w:rPr>
          <w:rFonts w:cs="Arial"/>
          <w:spacing w:val="1"/>
          <w:szCs w:val="22"/>
        </w:rPr>
        <w:t xml:space="preserve"> r</w:t>
      </w:r>
      <w:r w:rsidRPr="005314E4">
        <w:rPr>
          <w:rFonts w:cs="Arial"/>
          <w:szCs w:val="22"/>
        </w:rPr>
        <w:t>e</w:t>
      </w:r>
      <w:r w:rsidRPr="005314E4">
        <w:rPr>
          <w:rFonts w:cs="Arial"/>
          <w:spacing w:val="1"/>
          <w:szCs w:val="22"/>
        </w:rPr>
        <w:t>j</w:t>
      </w:r>
      <w:r w:rsidRPr="005314E4">
        <w:rPr>
          <w:rFonts w:cs="Arial"/>
          <w:spacing w:val="-3"/>
          <w:szCs w:val="22"/>
        </w:rPr>
        <w:t>e</w:t>
      </w:r>
      <w:r w:rsidRPr="005314E4">
        <w:rPr>
          <w:rFonts w:cs="Arial"/>
          <w:szCs w:val="22"/>
        </w:rPr>
        <w:t>c</w:t>
      </w:r>
      <w:r w:rsidRPr="005314E4">
        <w:rPr>
          <w:rFonts w:cs="Arial"/>
          <w:spacing w:val="1"/>
          <w:szCs w:val="22"/>
        </w:rPr>
        <w:t>t</w:t>
      </w:r>
      <w:r w:rsidRPr="005314E4">
        <w:rPr>
          <w:rFonts w:cs="Arial"/>
          <w:szCs w:val="22"/>
        </w:rPr>
        <w:t>ed</w:t>
      </w:r>
      <w:r w:rsidRPr="005314E4">
        <w:rPr>
          <w:rFonts w:cs="Arial"/>
          <w:spacing w:val="-2"/>
          <w:szCs w:val="22"/>
        </w:rPr>
        <w:t xml:space="preserve"> </w:t>
      </w:r>
      <w:r w:rsidRPr="005314E4">
        <w:rPr>
          <w:rFonts w:cs="Arial"/>
          <w:szCs w:val="22"/>
        </w:rPr>
        <w:t>and</w:t>
      </w:r>
      <w:r w:rsidRPr="005314E4">
        <w:rPr>
          <w:rFonts w:cs="Arial"/>
          <w:spacing w:val="-2"/>
          <w:szCs w:val="22"/>
        </w:rPr>
        <w:t xml:space="preserve"> </w:t>
      </w:r>
      <w:r w:rsidRPr="005314E4">
        <w:rPr>
          <w:rFonts w:cs="Arial"/>
          <w:spacing w:val="1"/>
          <w:szCs w:val="22"/>
        </w:rPr>
        <w:t>r</w:t>
      </w:r>
      <w:r w:rsidRPr="005314E4">
        <w:rPr>
          <w:rFonts w:cs="Arial"/>
          <w:szCs w:val="22"/>
        </w:rPr>
        <w:t>e</w:t>
      </w:r>
      <w:r w:rsidRPr="005314E4">
        <w:rPr>
          <w:rFonts w:cs="Arial"/>
          <w:spacing w:val="1"/>
          <w:szCs w:val="22"/>
        </w:rPr>
        <w:t>t</w:t>
      </w:r>
      <w:r w:rsidRPr="005314E4">
        <w:rPr>
          <w:rFonts w:cs="Arial"/>
          <w:spacing w:val="-3"/>
          <w:szCs w:val="22"/>
        </w:rPr>
        <w:t>u</w:t>
      </w:r>
      <w:r w:rsidRPr="005314E4">
        <w:rPr>
          <w:rFonts w:cs="Arial"/>
          <w:spacing w:val="1"/>
          <w:szCs w:val="22"/>
        </w:rPr>
        <w:t>r</w:t>
      </w:r>
      <w:r w:rsidRPr="005314E4">
        <w:rPr>
          <w:rFonts w:cs="Arial"/>
          <w:spacing w:val="-3"/>
          <w:szCs w:val="22"/>
        </w:rPr>
        <w:t>n</w:t>
      </w:r>
      <w:r w:rsidRPr="005314E4">
        <w:rPr>
          <w:rFonts w:cs="Arial"/>
          <w:szCs w:val="22"/>
        </w:rPr>
        <w:t>ed</w:t>
      </w:r>
      <w:r w:rsidRPr="005314E4">
        <w:rPr>
          <w:rFonts w:cs="Arial"/>
          <w:spacing w:val="1"/>
          <w:szCs w:val="22"/>
        </w:rPr>
        <w:t xml:space="preserve"> </w:t>
      </w:r>
      <w:r w:rsidRPr="005314E4">
        <w:rPr>
          <w:rFonts w:cs="Arial"/>
          <w:szCs w:val="22"/>
        </w:rPr>
        <w:t xml:space="preserve">at </w:t>
      </w:r>
      <w:r w:rsidRPr="005314E4">
        <w:rPr>
          <w:rFonts w:cs="Arial"/>
          <w:spacing w:val="1"/>
          <w:szCs w:val="22"/>
        </w:rPr>
        <w:t>t</w:t>
      </w:r>
      <w:r w:rsidRPr="005314E4">
        <w:rPr>
          <w:rFonts w:cs="Arial"/>
          <w:szCs w:val="22"/>
        </w:rPr>
        <w:t>he</w:t>
      </w:r>
      <w:r w:rsidRPr="005314E4">
        <w:rPr>
          <w:rFonts w:cs="Arial"/>
          <w:spacing w:val="-2"/>
          <w:szCs w:val="22"/>
        </w:rPr>
        <w:t xml:space="preserve"> Vendor’s {C</w:t>
      </w:r>
      <w:r w:rsidRPr="005314E4">
        <w:rPr>
          <w:rFonts w:cs="Arial"/>
          <w:szCs w:val="22"/>
        </w:rPr>
        <w:t>on</w:t>
      </w:r>
      <w:r w:rsidRPr="005314E4">
        <w:rPr>
          <w:rFonts w:cs="Arial"/>
          <w:spacing w:val="-1"/>
          <w:szCs w:val="22"/>
        </w:rPr>
        <w:t>t</w:t>
      </w:r>
      <w:r w:rsidRPr="005314E4">
        <w:rPr>
          <w:rFonts w:cs="Arial"/>
          <w:spacing w:val="1"/>
          <w:szCs w:val="22"/>
        </w:rPr>
        <w:t>r</w:t>
      </w:r>
      <w:r w:rsidRPr="005314E4">
        <w:rPr>
          <w:rFonts w:cs="Arial"/>
          <w:szCs w:val="22"/>
        </w:rPr>
        <w:t>a</w:t>
      </w:r>
      <w:r w:rsidRPr="005314E4">
        <w:rPr>
          <w:rFonts w:cs="Arial"/>
          <w:spacing w:val="-2"/>
          <w:szCs w:val="22"/>
        </w:rPr>
        <w:t>c</w:t>
      </w:r>
      <w:r w:rsidRPr="005314E4">
        <w:rPr>
          <w:rFonts w:cs="Arial"/>
          <w:spacing w:val="1"/>
          <w:szCs w:val="22"/>
        </w:rPr>
        <w:t>t</w:t>
      </w:r>
      <w:r w:rsidRPr="005314E4">
        <w:rPr>
          <w:rFonts w:cs="Arial"/>
          <w:szCs w:val="22"/>
        </w:rPr>
        <w:t>o</w:t>
      </w:r>
      <w:r w:rsidRPr="005314E4">
        <w:rPr>
          <w:rFonts w:cs="Arial"/>
          <w:spacing w:val="-2"/>
          <w:szCs w:val="22"/>
        </w:rPr>
        <w:t>r</w:t>
      </w:r>
      <w:r w:rsidRPr="005314E4">
        <w:rPr>
          <w:rFonts w:cs="Arial"/>
          <w:spacing w:val="1"/>
          <w:szCs w:val="22"/>
        </w:rPr>
        <w:t>'</w:t>
      </w:r>
      <w:r w:rsidRPr="005314E4">
        <w:rPr>
          <w:rFonts w:cs="Arial"/>
          <w:szCs w:val="22"/>
        </w:rPr>
        <w:t>s}</w:t>
      </w:r>
      <w:r w:rsidRPr="005314E4">
        <w:rPr>
          <w:rFonts w:cs="Arial"/>
          <w:spacing w:val="1"/>
          <w:szCs w:val="22"/>
        </w:rPr>
        <w:t xml:space="preserve"> </w:t>
      </w:r>
      <w:r w:rsidRPr="005314E4">
        <w:rPr>
          <w:rFonts w:cs="Arial"/>
          <w:szCs w:val="22"/>
        </w:rPr>
        <w:t>e</w:t>
      </w:r>
      <w:r w:rsidRPr="005314E4">
        <w:rPr>
          <w:rFonts w:cs="Arial"/>
          <w:spacing w:val="-2"/>
          <w:szCs w:val="22"/>
        </w:rPr>
        <w:t>x</w:t>
      </w:r>
      <w:r w:rsidRPr="005314E4">
        <w:rPr>
          <w:rFonts w:cs="Arial"/>
          <w:szCs w:val="22"/>
        </w:rPr>
        <w:t>pense.</w:t>
      </w:r>
    </w:p>
    <w:p w14:paraId="527190D3" w14:textId="77777777" w:rsidR="005A600E" w:rsidRPr="005314E4" w:rsidRDefault="005A600E" w:rsidP="005A600E">
      <w:pPr>
        <w:spacing w:before="13" w:line="240" w:lineRule="exact"/>
        <w:rPr>
          <w:rFonts w:ascii="Times New Roman" w:hAnsi="Times New Roman"/>
          <w:szCs w:val="22"/>
        </w:rPr>
      </w:pPr>
    </w:p>
    <w:p w14:paraId="69CDE064" w14:textId="77777777" w:rsidR="005A600E" w:rsidRDefault="005A600E" w:rsidP="005A600E">
      <w:pPr>
        <w:rPr>
          <w:rFonts w:cs="Arial"/>
          <w:szCs w:val="22"/>
        </w:rPr>
      </w:pPr>
      <w:r w:rsidRPr="005314E4">
        <w:rPr>
          <w:rFonts w:cs="Arial"/>
          <w:spacing w:val="2"/>
          <w:szCs w:val="22"/>
        </w:rPr>
        <w:t>T</w:t>
      </w:r>
      <w:r w:rsidRPr="005314E4">
        <w:rPr>
          <w:rFonts w:cs="Arial"/>
          <w:szCs w:val="22"/>
        </w:rPr>
        <w:t>he</w:t>
      </w:r>
      <w:r w:rsidRPr="005314E4">
        <w:rPr>
          <w:rFonts w:cs="Arial"/>
          <w:spacing w:val="-2"/>
          <w:szCs w:val="22"/>
        </w:rPr>
        <w:t xml:space="preserve"> Vendor {C</w:t>
      </w:r>
      <w:r w:rsidRPr="005314E4">
        <w:rPr>
          <w:rFonts w:cs="Arial"/>
          <w:szCs w:val="22"/>
        </w:rPr>
        <w:t>on</w:t>
      </w:r>
      <w:r w:rsidRPr="005314E4">
        <w:rPr>
          <w:rFonts w:cs="Arial"/>
          <w:spacing w:val="-1"/>
          <w:szCs w:val="22"/>
        </w:rPr>
        <w:t>t</w:t>
      </w:r>
      <w:r w:rsidRPr="005314E4">
        <w:rPr>
          <w:rFonts w:cs="Arial"/>
          <w:spacing w:val="1"/>
          <w:szCs w:val="22"/>
        </w:rPr>
        <w:t>r</w:t>
      </w:r>
      <w:r w:rsidRPr="005314E4">
        <w:rPr>
          <w:rFonts w:cs="Arial"/>
          <w:szCs w:val="22"/>
        </w:rPr>
        <w:t>ac</w:t>
      </w:r>
      <w:r w:rsidRPr="005314E4">
        <w:rPr>
          <w:rFonts w:cs="Arial"/>
          <w:spacing w:val="1"/>
          <w:szCs w:val="22"/>
        </w:rPr>
        <w:t>t</w:t>
      </w:r>
      <w:r w:rsidRPr="005314E4">
        <w:rPr>
          <w:rFonts w:cs="Arial"/>
          <w:spacing w:val="-3"/>
          <w:szCs w:val="22"/>
        </w:rPr>
        <w:t>o</w:t>
      </w:r>
      <w:r w:rsidRPr="005314E4">
        <w:rPr>
          <w:rFonts w:cs="Arial"/>
          <w:szCs w:val="22"/>
        </w:rPr>
        <w:t xml:space="preserve">r} </w:t>
      </w:r>
      <w:r w:rsidRPr="005314E4">
        <w:rPr>
          <w:rFonts w:cs="Arial"/>
          <w:spacing w:val="1"/>
          <w:szCs w:val="22"/>
        </w:rPr>
        <w:t>m</w:t>
      </w:r>
      <w:r w:rsidRPr="005314E4">
        <w:rPr>
          <w:rFonts w:cs="Arial"/>
          <w:szCs w:val="22"/>
        </w:rPr>
        <w:t>u</w:t>
      </w:r>
      <w:r w:rsidRPr="005314E4">
        <w:rPr>
          <w:rFonts w:cs="Arial"/>
          <w:spacing w:val="-2"/>
          <w:szCs w:val="22"/>
        </w:rPr>
        <w:t>s</w:t>
      </w:r>
      <w:r w:rsidRPr="005314E4">
        <w:rPr>
          <w:rFonts w:cs="Arial"/>
          <w:szCs w:val="22"/>
        </w:rPr>
        <w:t>t</w:t>
      </w:r>
      <w:r w:rsidRPr="005314E4">
        <w:rPr>
          <w:rFonts w:cs="Arial"/>
          <w:spacing w:val="2"/>
          <w:szCs w:val="22"/>
        </w:rPr>
        <w:t xml:space="preserve"> </w:t>
      </w:r>
      <w:r w:rsidRPr="005314E4">
        <w:rPr>
          <w:rFonts w:cs="Arial"/>
          <w:spacing w:val="-3"/>
          <w:szCs w:val="22"/>
        </w:rPr>
        <w:t>p</w:t>
      </w:r>
      <w:r w:rsidRPr="005314E4">
        <w:rPr>
          <w:rFonts w:cs="Arial"/>
          <w:spacing w:val="1"/>
          <w:szCs w:val="22"/>
        </w:rPr>
        <w:t>r</w:t>
      </w:r>
      <w:r w:rsidRPr="005314E4">
        <w:rPr>
          <w:rFonts w:cs="Arial"/>
          <w:szCs w:val="22"/>
        </w:rPr>
        <w:t>o</w:t>
      </w:r>
      <w:r w:rsidRPr="005314E4">
        <w:rPr>
          <w:rFonts w:cs="Arial"/>
          <w:spacing w:val="-2"/>
          <w:szCs w:val="22"/>
        </w:rPr>
        <w:t>v</w:t>
      </w:r>
      <w:r w:rsidRPr="005314E4">
        <w:rPr>
          <w:rFonts w:cs="Arial"/>
          <w:spacing w:val="-1"/>
          <w:szCs w:val="22"/>
        </w:rPr>
        <w:t>i</w:t>
      </w:r>
      <w:r w:rsidRPr="005314E4">
        <w:rPr>
          <w:rFonts w:cs="Arial"/>
          <w:szCs w:val="22"/>
        </w:rPr>
        <w:t xml:space="preserve">de a receipt </w:t>
      </w:r>
      <w:r w:rsidRPr="005314E4">
        <w:rPr>
          <w:rFonts w:cs="Arial"/>
          <w:spacing w:val="3"/>
          <w:szCs w:val="22"/>
        </w:rPr>
        <w:t>f</w:t>
      </w:r>
      <w:r w:rsidRPr="005314E4">
        <w:rPr>
          <w:rFonts w:cs="Arial"/>
          <w:spacing w:val="-3"/>
          <w:szCs w:val="22"/>
        </w:rPr>
        <w:t>o</w:t>
      </w:r>
      <w:r w:rsidRPr="005314E4">
        <w:rPr>
          <w:rFonts w:cs="Arial"/>
          <w:szCs w:val="22"/>
        </w:rPr>
        <w:t>r</w:t>
      </w:r>
      <w:r w:rsidRPr="005314E4">
        <w:rPr>
          <w:rFonts w:cs="Arial"/>
          <w:spacing w:val="2"/>
          <w:szCs w:val="22"/>
        </w:rPr>
        <w:t xml:space="preserve"> </w:t>
      </w:r>
      <w:r w:rsidRPr="005314E4">
        <w:rPr>
          <w:rFonts w:cs="Arial"/>
          <w:szCs w:val="22"/>
        </w:rPr>
        <w:t>each</w:t>
      </w:r>
      <w:r w:rsidRPr="005314E4">
        <w:rPr>
          <w:rFonts w:cs="Arial"/>
          <w:spacing w:val="-2"/>
          <w:szCs w:val="22"/>
        </w:rPr>
        <w:t xml:space="preserve"> </w:t>
      </w:r>
      <w:r w:rsidRPr="005314E4">
        <w:rPr>
          <w:rFonts w:cs="Arial"/>
          <w:szCs w:val="22"/>
        </w:rPr>
        <w:t>de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pacing w:val="-2"/>
          <w:szCs w:val="22"/>
        </w:rPr>
        <w:t>y</w:t>
      </w:r>
      <w:r w:rsidRPr="005314E4">
        <w:rPr>
          <w:rFonts w:cs="Arial"/>
          <w:szCs w:val="22"/>
        </w:rPr>
        <w:t>,</w:t>
      </w:r>
      <w:r w:rsidRPr="005314E4">
        <w:rPr>
          <w:rFonts w:cs="Arial"/>
          <w:spacing w:val="2"/>
          <w:szCs w:val="22"/>
        </w:rPr>
        <w:t xml:space="preserve"> </w:t>
      </w:r>
      <w:r w:rsidRPr="005314E4">
        <w:rPr>
          <w:rFonts w:cs="Arial"/>
          <w:szCs w:val="22"/>
        </w:rPr>
        <w:t>indicating</w:t>
      </w:r>
      <w:r w:rsidRPr="005314E4">
        <w:rPr>
          <w:rFonts w:cs="Arial"/>
          <w:spacing w:val="1"/>
          <w:szCs w:val="22"/>
        </w:rPr>
        <w:t xml:space="preserve"> t</w:t>
      </w:r>
      <w:r w:rsidRPr="005314E4">
        <w:rPr>
          <w:rFonts w:cs="Arial"/>
          <w:szCs w:val="22"/>
        </w:rPr>
        <w:t>he</w:t>
      </w:r>
      <w:r w:rsidRPr="005314E4">
        <w:rPr>
          <w:rFonts w:cs="Arial"/>
          <w:spacing w:val="1"/>
          <w:szCs w:val="22"/>
        </w:rPr>
        <w:t xml:space="preserve"> </w:t>
      </w:r>
      <w:r w:rsidRPr="005314E4">
        <w:rPr>
          <w:rFonts w:cs="Arial"/>
          <w:spacing w:val="-1"/>
          <w:szCs w:val="22"/>
        </w:rPr>
        <w:t>i</w:t>
      </w:r>
      <w:r w:rsidRPr="005314E4">
        <w:rPr>
          <w:rFonts w:cs="Arial"/>
          <w:spacing w:val="1"/>
          <w:szCs w:val="22"/>
        </w:rPr>
        <w:t>t</w:t>
      </w:r>
      <w:r w:rsidRPr="005314E4">
        <w:rPr>
          <w:rFonts w:cs="Arial"/>
          <w:spacing w:val="-3"/>
          <w:szCs w:val="22"/>
        </w:rPr>
        <w:t>e</w:t>
      </w:r>
      <w:r w:rsidRPr="005314E4">
        <w:rPr>
          <w:rFonts w:cs="Arial"/>
          <w:spacing w:val="1"/>
          <w:szCs w:val="22"/>
        </w:rPr>
        <w:t>m</w:t>
      </w:r>
      <w:r w:rsidRPr="005314E4">
        <w:rPr>
          <w:rFonts w:cs="Arial"/>
          <w:szCs w:val="22"/>
        </w:rPr>
        <w:t>s</w:t>
      </w:r>
      <w:r w:rsidRPr="005314E4">
        <w:rPr>
          <w:rFonts w:cs="Arial"/>
          <w:spacing w:val="-1"/>
          <w:szCs w:val="22"/>
        </w:rPr>
        <w:t xml:space="preserve"> </w:t>
      </w:r>
      <w:r w:rsidRPr="005314E4">
        <w:rPr>
          <w:rFonts w:cs="Arial"/>
          <w:szCs w:val="22"/>
        </w:rPr>
        <w:t>be</w:t>
      </w:r>
      <w:r w:rsidRPr="005314E4">
        <w:rPr>
          <w:rFonts w:cs="Arial"/>
          <w:spacing w:val="-1"/>
          <w:szCs w:val="22"/>
        </w:rPr>
        <w:t>i</w:t>
      </w:r>
      <w:r w:rsidRPr="005314E4">
        <w:rPr>
          <w:rFonts w:cs="Arial"/>
          <w:szCs w:val="22"/>
        </w:rPr>
        <w:t>ng</w:t>
      </w:r>
      <w:r w:rsidRPr="005314E4">
        <w:rPr>
          <w:rFonts w:cs="Arial"/>
          <w:spacing w:val="1"/>
          <w:szCs w:val="22"/>
        </w:rPr>
        <w:t xml:space="preserve"> </w:t>
      </w:r>
      <w:r w:rsidRPr="005314E4">
        <w:rPr>
          <w:rFonts w:cs="Arial"/>
          <w:szCs w:val="22"/>
        </w:rPr>
        <w:t>de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zCs w:val="22"/>
        </w:rPr>
        <w:t>ed and</w:t>
      </w:r>
      <w:r w:rsidRPr="005314E4">
        <w:rPr>
          <w:rFonts w:cs="Arial"/>
          <w:spacing w:val="1"/>
          <w:szCs w:val="22"/>
        </w:rPr>
        <w:t xml:space="preserve"> the </w:t>
      </w:r>
      <w:r w:rsidRPr="005314E4">
        <w:rPr>
          <w:rFonts w:cs="Arial"/>
          <w:spacing w:val="-1"/>
          <w:szCs w:val="22"/>
        </w:rPr>
        <w:t>DS</w:t>
      </w:r>
      <w:r w:rsidRPr="005314E4">
        <w:rPr>
          <w:rFonts w:cs="Arial"/>
          <w:szCs w:val="22"/>
        </w:rPr>
        <w:t>S Pu</w:t>
      </w:r>
      <w:r w:rsidRPr="005314E4">
        <w:rPr>
          <w:rFonts w:cs="Arial"/>
          <w:spacing w:val="1"/>
          <w:szCs w:val="22"/>
        </w:rPr>
        <w:t>r</w:t>
      </w:r>
      <w:r w:rsidRPr="005314E4">
        <w:rPr>
          <w:rFonts w:cs="Arial"/>
          <w:szCs w:val="22"/>
        </w:rPr>
        <w:t>chase</w:t>
      </w:r>
      <w:r w:rsidRPr="005314E4">
        <w:rPr>
          <w:rFonts w:cs="Arial"/>
          <w:spacing w:val="-2"/>
          <w:szCs w:val="22"/>
        </w:rPr>
        <w:t xml:space="preserve"> O</w:t>
      </w:r>
      <w:r w:rsidRPr="005314E4">
        <w:rPr>
          <w:rFonts w:cs="Arial"/>
          <w:spacing w:val="1"/>
          <w:szCs w:val="22"/>
        </w:rPr>
        <w:t>r</w:t>
      </w:r>
      <w:r w:rsidRPr="005314E4">
        <w:rPr>
          <w:rFonts w:cs="Arial"/>
          <w:szCs w:val="22"/>
        </w:rPr>
        <w:t>der Nu</w:t>
      </w:r>
      <w:r w:rsidRPr="005314E4">
        <w:rPr>
          <w:rFonts w:cs="Arial"/>
          <w:spacing w:val="1"/>
          <w:szCs w:val="22"/>
        </w:rPr>
        <w:t>m</w:t>
      </w:r>
      <w:r w:rsidRPr="005314E4">
        <w:rPr>
          <w:rFonts w:cs="Arial"/>
          <w:szCs w:val="22"/>
        </w:rPr>
        <w:t>b</w:t>
      </w:r>
      <w:r w:rsidRPr="005314E4">
        <w:rPr>
          <w:rFonts w:cs="Arial"/>
          <w:spacing w:val="-3"/>
          <w:szCs w:val="22"/>
        </w:rPr>
        <w:t>e</w:t>
      </w:r>
      <w:r w:rsidRPr="005314E4">
        <w:rPr>
          <w:rFonts w:cs="Arial"/>
          <w:spacing w:val="1"/>
          <w:szCs w:val="22"/>
        </w:rPr>
        <w:t>r</w:t>
      </w:r>
      <w:r w:rsidRPr="005314E4">
        <w:rPr>
          <w:rFonts w:cs="Arial"/>
          <w:szCs w:val="22"/>
        </w:rPr>
        <w:t>.</w:t>
      </w:r>
      <w:r w:rsidRPr="005314E4">
        <w:rPr>
          <w:rFonts w:cs="Arial"/>
          <w:spacing w:val="55"/>
          <w:szCs w:val="22"/>
        </w:rPr>
        <w:t xml:space="preserve"> </w:t>
      </w:r>
      <w:r w:rsidRPr="005314E4">
        <w:rPr>
          <w:rFonts w:cs="Arial"/>
          <w:spacing w:val="8"/>
          <w:szCs w:val="22"/>
        </w:rPr>
        <w:t xml:space="preserve">The </w:t>
      </w:r>
      <w:r w:rsidRPr="005314E4">
        <w:rPr>
          <w:rFonts w:cs="Arial"/>
          <w:spacing w:val="-2"/>
          <w:szCs w:val="22"/>
        </w:rPr>
        <w:t>Vendor {C</w:t>
      </w:r>
      <w:r w:rsidRPr="005314E4">
        <w:rPr>
          <w:rFonts w:cs="Arial"/>
          <w:szCs w:val="22"/>
        </w:rPr>
        <w:t>o</w:t>
      </w:r>
      <w:r w:rsidRPr="005314E4">
        <w:rPr>
          <w:rFonts w:cs="Arial"/>
          <w:spacing w:val="-3"/>
          <w:szCs w:val="22"/>
        </w:rPr>
        <w:t>n</w:t>
      </w:r>
      <w:r w:rsidRPr="005314E4">
        <w:rPr>
          <w:rFonts w:cs="Arial"/>
          <w:spacing w:val="1"/>
          <w:szCs w:val="22"/>
        </w:rPr>
        <w:t>tr</w:t>
      </w:r>
      <w:r w:rsidRPr="005314E4">
        <w:rPr>
          <w:rFonts w:cs="Arial"/>
          <w:spacing w:val="-3"/>
          <w:szCs w:val="22"/>
        </w:rPr>
        <w:t>a</w:t>
      </w:r>
      <w:r w:rsidRPr="005314E4">
        <w:rPr>
          <w:rFonts w:cs="Arial"/>
          <w:szCs w:val="22"/>
        </w:rPr>
        <w:t>c</w:t>
      </w:r>
      <w:r w:rsidRPr="005314E4">
        <w:rPr>
          <w:rFonts w:cs="Arial"/>
          <w:spacing w:val="1"/>
          <w:szCs w:val="22"/>
        </w:rPr>
        <w:t>t</w:t>
      </w:r>
      <w:r w:rsidRPr="005314E4">
        <w:rPr>
          <w:rFonts w:cs="Arial"/>
          <w:szCs w:val="22"/>
        </w:rPr>
        <w:t xml:space="preserve">or} </w:t>
      </w:r>
      <w:r w:rsidRPr="005314E4">
        <w:rPr>
          <w:rFonts w:cs="Arial"/>
          <w:spacing w:val="-2"/>
          <w:szCs w:val="22"/>
        </w:rPr>
        <w:t>must</w:t>
      </w:r>
      <w:r w:rsidRPr="005314E4">
        <w:rPr>
          <w:rFonts w:cs="Arial"/>
          <w:szCs w:val="22"/>
        </w:rPr>
        <w:t xml:space="preserve"> ob</w:t>
      </w:r>
      <w:r w:rsidRPr="005314E4">
        <w:rPr>
          <w:rFonts w:cs="Arial"/>
          <w:spacing w:val="1"/>
          <w:szCs w:val="22"/>
        </w:rPr>
        <w:t>t</w:t>
      </w:r>
      <w:r w:rsidRPr="005314E4">
        <w:rPr>
          <w:rFonts w:cs="Arial"/>
          <w:szCs w:val="22"/>
        </w:rPr>
        <w:t>a</w:t>
      </w:r>
      <w:r w:rsidRPr="005314E4">
        <w:rPr>
          <w:rFonts w:cs="Arial"/>
          <w:spacing w:val="-1"/>
          <w:szCs w:val="22"/>
        </w:rPr>
        <w:t>i</w:t>
      </w:r>
      <w:r w:rsidRPr="005314E4">
        <w:rPr>
          <w:rFonts w:cs="Arial"/>
          <w:szCs w:val="22"/>
        </w:rPr>
        <w:t>n</w:t>
      </w:r>
      <w:r w:rsidRPr="005314E4">
        <w:rPr>
          <w:rFonts w:cs="Arial"/>
          <w:spacing w:val="1"/>
          <w:szCs w:val="22"/>
        </w:rPr>
        <w:t xml:space="preserve"> </w:t>
      </w:r>
      <w:r w:rsidRPr="005314E4">
        <w:rPr>
          <w:rFonts w:cs="Arial"/>
          <w:szCs w:val="22"/>
        </w:rPr>
        <w:t>p</w:t>
      </w:r>
      <w:r w:rsidRPr="005314E4">
        <w:rPr>
          <w:rFonts w:cs="Arial"/>
          <w:spacing w:val="1"/>
          <w:szCs w:val="22"/>
        </w:rPr>
        <w:t>r</w:t>
      </w:r>
      <w:r w:rsidRPr="005314E4">
        <w:rPr>
          <w:rFonts w:cs="Arial"/>
          <w:szCs w:val="22"/>
        </w:rPr>
        <w:t>o</w:t>
      </w:r>
      <w:r w:rsidRPr="005314E4">
        <w:rPr>
          <w:rFonts w:cs="Arial"/>
          <w:spacing w:val="-3"/>
          <w:szCs w:val="22"/>
        </w:rPr>
        <w:t>o</w:t>
      </w:r>
      <w:r w:rsidRPr="005314E4">
        <w:rPr>
          <w:rFonts w:cs="Arial"/>
          <w:szCs w:val="22"/>
        </w:rPr>
        <w:t xml:space="preserve">f </w:t>
      </w:r>
      <w:r w:rsidRPr="005314E4">
        <w:rPr>
          <w:rFonts w:cs="Arial"/>
          <w:spacing w:val="-3"/>
          <w:szCs w:val="22"/>
        </w:rPr>
        <w:t>o</w:t>
      </w:r>
      <w:r w:rsidRPr="005314E4">
        <w:rPr>
          <w:rFonts w:cs="Arial"/>
          <w:szCs w:val="22"/>
        </w:rPr>
        <w:t>f</w:t>
      </w:r>
      <w:r w:rsidRPr="005314E4">
        <w:rPr>
          <w:rFonts w:cs="Arial"/>
          <w:spacing w:val="5"/>
          <w:szCs w:val="22"/>
        </w:rPr>
        <w:t xml:space="preserve"> </w:t>
      </w:r>
      <w:r w:rsidRPr="005314E4">
        <w:rPr>
          <w:rFonts w:cs="Arial"/>
          <w:szCs w:val="22"/>
        </w:rPr>
        <w:t>de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zCs w:val="22"/>
        </w:rPr>
        <w:t>y</w:t>
      </w:r>
      <w:r w:rsidRPr="005314E4">
        <w:rPr>
          <w:rFonts w:cs="Arial"/>
          <w:spacing w:val="-1"/>
          <w:szCs w:val="22"/>
        </w:rPr>
        <w:t xml:space="preserve"> </w:t>
      </w:r>
      <w:r w:rsidRPr="005314E4">
        <w:rPr>
          <w:rFonts w:cs="Arial"/>
          <w:szCs w:val="22"/>
        </w:rPr>
        <w:t>s</w:t>
      </w:r>
      <w:r w:rsidRPr="005314E4">
        <w:rPr>
          <w:rFonts w:cs="Arial"/>
          <w:spacing w:val="-1"/>
          <w:szCs w:val="22"/>
        </w:rPr>
        <w:t>i</w:t>
      </w:r>
      <w:r w:rsidRPr="005314E4">
        <w:rPr>
          <w:rFonts w:cs="Arial"/>
          <w:spacing w:val="2"/>
          <w:szCs w:val="22"/>
        </w:rPr>
        <w:t>g</w:t>
      </w:r>
      <w:r w:rsidRPr="005314E4">
        <w:rPr>
          <w:rFonts w:cs="Arial"/>
          <w:szCs w:val="22"/>
        </w:rPr>
        <w:t>ned</w:t>
      </w:r>
      <w:r w:rsidRPr="005314E4">
        <w:rPr>
          <w:rFonts w:cs="Arial"/>
          <w:spacing w:val="1"/>
          <w:szCs w:val="22"/>
        </w:rPr>
        <w:t xml:space="preserve"> </w:t>
      </w:r>
      <w:r w:rsidRPr="005314E4">
        <w:rPr>
          <w:rFonts w:cs="Arial"/>
          <w:szCs w:val="22"/>
        </w:rPr>
        <w:t>by</w:t>
      </w:r>
      <w:r w:rsidRPr="005314E4">
        <w:rPr>
          <w:rFonts w:cs="Arial"/>
          <w:spacing w:val="-1"/>
          <w:szCs w:val="22"/>
        </w:rPr>
        <w:t xml:space="preserve"> </w:t>
      </w:r>
      <w:r w:rsidRPr="005314E4">
        <w:rPr>
          <w:rFonts w:cs="Arial"/>
          <w:szCs w:val="22"/>
        </w:rPr>
        <w:t>an</w:t>
      </w:r>
      <w:r w:rsidRPr="005314E4">
        <w:rPr>
          <w:rFonts w:cs="Arial"/>
          <w:spacing w:val="-2"/>
          <w:szCs w:val="22"/>
        </w:rPr>
        <w:t xml:space="preserve"> </w:t>
      </w:r>
      <w:r w:rsidRPr="005314E4">
        <w:rPr>
          <w:rFonts w:cs="Arial"/>
          <w:szCs w:val="22"/>
        </w:rPr>
        <w:t>au</w:t>
      </w:r>
      <w:r w:rsidRPr="005314E4">
        <w:rPr>
          <w:rFonts w:cs="Arial"/>
          <w:spacing w:val="1"/>
          <w:szCs w:val="22"/>
        </w:rPr>
        <w:t>t</w:t>
      </w:r>
      <w:r w:rsidRPr="005314E4">
        <w:rPr>
          <w:rFonts w:cs="Arial"/>
          <w:szCs w:val="22"/>
        </w:rPr>
        <w:t>ho</w:t>
      </w:r>
      <w:r w:rsidRPr="005314E4">
        <w:rPr>
          <w:rFonts w:cs="Arial"/>
          <w:spacing w:val="1"/>
          <w:szCs w:val="22"/>
        </w:rPr>
        <w:t>r</w:t>
      </w:r>
      <w:r w:rsidRPr="005314E4">
        <w:rPr>
          <w:rFonts w:cs="Arial"/>
          <w:spacing w:val="-1"/>
          <w:szCs w:val="22"/>
        </w:rPr>
        <w:t>i</w:t>
      </w:r>
      <w:r w:rsidRPr="005314E4">
        <w:rPr>
          <w:rFonts w:cs="Arial"/>
          <w:spacing w:val="-2"/>
          <w:szCs w:val="22"/>
        </w:rPr>
        <w:t>z</w:t>
      </w:r>
      <w:r w:rsidRPr="005314E4">
        <w:rPr>
          <w:rFonts w:cs="Arial"/>
          <w:szCs w:val="22"/>
        </w:rPr>
        <w:t>ed</w:t>
      </w:r>
      <w:r w:rsidRPr="005314E4">
        <w:rPr>
          <w:rFonts w:cs="Arial"/>
          <w:spacing w:val="1"/>
          <w:szCs w:val="22"/>
        </w:rPr>
        <w:t xml:space="preserve"> </w:t>
      </w:r>
      <w:r w:rsidRPr="005314E4">
        <w:rPr>
          <w:rFonts w:cs="Arial"/>
          <w:szCs w:val="22"/>
        </w:rPr>
        <w:t>e</w:t>
      </w:r>
      <w:r w:rsidRPr="005314E4">
        <w:rPr>
          <w:rFonts w:cs="Arial"/>
          <w:spacing w:val="1"/>
          <w:szCs w:val="22"/>
        </w:rPr>
        <w:t>m</w:t>
      </w:r>
      <w:r w:rsidRPr="005314E4">
        <w:rPr>
          <w:rFonts w:cs="Arial"/>
          <w:szCs w:val="22"/>
        </w:rPr>
        <w:t>p</w:t>
      </w:r>
      <w:r w:rsidRPr="005314E4">
        <w:rPr>
          <w:rFonts w:cs="Arial"/>
          <w:spacing w:val="-1"/>
          <w:szCs w:val="22"/>
        </w:rPr>
        <w:t>l</w:t>
      </w:r>
      <w:r w:rsidRPr="005314E4">
        <w:rPr>
          <w:rFonts w:cs="Arial"/>
          <w:szCs w:val="22"/>
        </w:rPr>
        <w:t>o</w:t>
      </w:r>
      <w:r w:rsidRPr="005314E4">
        <w:rPr>
          <w:rFonts w:cs="Arial"/>
          <w:spacing w:val="-2"/>
          <w:szCs w:val="22"/>
        </w:rPr>
        <w:t>y</w:t>
      </w:r>
      <w:r w:rsidRPr="005314E4">
        <w:rPr>
          <w:rFonts w:cs="Arial"/>
          <w:szCs w:val="22"/>
        </w:rPr>
        <w:t>ee</w:t>
      </w:r>
      <w:r w:rsidRPr="005314E4">
        <w:rPr>
          <w:rFonts w:cs="Arial"/>
          <w:spacing w:val="1"/>
          <w:szCs w:val="22"/>
        </w:rPr>
        <w:t xml:space="preserve"> </w:t>
      </w:r>
      <w:r w:rsidRPr="005314E4">
        <w:rPr>
          <w:rFonts w:cs="Arial"/>
          <w:spacing w:val="-3"/>
          <w:szCs w:val="22"/>
        </w:rPr>
        <w:t>o</w:t>
      </w:r>
      <w:r w:rsidRPr="005314E4">
        <w:rPr>
          <w:rFonts w:cs="Arial"/>
          <w:szCs w:val="22"/>
        </w:rPr>
        <w:t>f</w:t>
      </w:r>
      <w:r w:rsidRPr="005314E4">
        <w:rPr>
          <w:rFonts w:cs="Arial"/>
          <w:spacing w:val="2"/>
          <w:szCs w:val="22"/>
        </w:rPr>
        <w:t xml:space="preserve"> </w:t>
      </w:r>
      <w:r w:rsidRPr="005314E4">
        <w:rPr>
          <w:rFonts w:cs="Arial"/>
          <w:spacing w:val="-1"/>
          <w:szCs w:val="22"/>
        </w:rPr>
        <w:t>t</w:t>
      </w:r>
      <w:r w:rsidRPr="005314E4">
        <w:rPr>
          <w:rFonts w:cs="Arial"/>
          <w:szCs w:val="22"/>
        </w:rPr>
        <w:t>he DSS</w:t>
      </w:r>
      <w:r w:rsidRPr="005314E4">
        <w:rPr>
          <w:rFonts w:cs="Arial"/>
          <w:spacing w:val="1"/>
          <w:szCs w:val="22"/>
        </w:rPr>
        <w:t xml:space="preserve"> r</w:t>
      </w:r>
      <w:r w:rsidRPr="005314E4">
        <w:rPr>
          <w:rFonts w:cs="Arial"/>
          <w:szCs w:val="22"/>
        </w:rPr>
        <w:t>ece</w:t>
      </w:r>
      <w:r w:rsidRPr="005314E4">
        <w:rPr>
          <w:rFonts w:cs="Arial"/>
          <w:spacing w:val="-1"/>
          <w:szCs w:val="22"/>
        </w:rPr>
        <w:t>i</w:t>
      </w:r>
      <w:r w:rsidRPr="005314E4">
        <w:rPr>
          <w:rFonts w:cs="Arial"/>
          <w:spacing w:val="-2"/>
          <w:szCs w:val="22"/>
        </w:rPr>
        <w:t>v</w:t>
      </w:r>
      <w:r w:rsidRPr="005314E4">
        <w:rPr>
          <w:rFonts w:cs="Arial"/>
          <w:spacing w:val="-1"/>
          <w:szCs w:val="22"/>
        </w:rPr>
        <w:t>i</w:t>
      </w:r>
      <w:r w:rsidRPr="005314E4">
        <w:rPr>
          <w:rFonts w:cs="Arial"/>
          <w:szCs w:val="22"/>
        </w:rPr>
        <w:t>ng</w:t>
      </w:r>
      <w:r w:rsidRPr="005314E4">
        <w:rPr>
          <w:rFonts w:cs="Arial"/>
          <w:spacing w:val="3"/>
          <w:szCs w:val="22"/>
        </w:rPr>
        <w:t xml:space="preserve"> </w:t>
      </w:r>
      <w:r w:rsidRPr="005314E4">
        <w:rPr>
          <w:rFonts w:cs="Arial"/>
          <w:szCs w:val="22"/>
        </w:rPr>
        <w:t>un</w:t>
      </w:r>
      <w:r w:rsidRPr="005314E4">
        <w:rPr>
          <w:rFonts w:cs="Arial"/>
          <w:spacing w:val="-1"/>
          <w:szCs w:val="22"/>
        </w:rPr>
        <w:t>i</w:t>
      </w:r>
      <w:r w:rsidRPr="005314E4">
        <w:rPr>
          <w:rFonts w:cs="Arial"/>
          <w:szCs w:val="22"/>
        </w:rPr>
        <w:t xml:space="preserve">t or </w:t>
      </w:r>
      <w:r w:rsidRPr="005314E4">
        <w:rPr>
          <w:rFonts w:cs="Arial"/>
          <w:spacing w:val="-1"/>
          <w:szCs w:val="22"/>
        </w:rPr>
        <w:t>l</w:t>
      </w:r>
      <w:r w:rsidRPr="005314E4">
        <w:rPr>
          <w:rFonts w:cs="Arial"/>
          <w:szCs w:val="22"/>
        </w:rPr>
        <w:t>o</w:t>
      </w:r>
      <w:r w:rsidRPr="005314E4">
        <w:rPr>
          <w:rFonts w:cs="Arial"/>
          <w:spacing w:val="2"/>
          <w:szCs w:val="22"/>
        </w:rPr>
        <w:t>c</w:t>
      </w:r>
      <w:r w:rsidRPr="005314E4">
        <w:rPr>
          <w:rFonts w:cs="Arial"/>
          <w:szCs w:val="22"/>
        </w:rPr>
        <w:t>a</w:t>
      </w:r>
      <w:r w:rsidRPr="005314E4">
        <w:rPr>
          <w:rFonts w:cs="Arial"/>
          <w:spacing w:val="1"/>
          <w:szCs w:val="22"/>
        </w:rPr>
        <w:t>t</w:t>
      </w:r>
      <w:r w:rsidRPr="005314E4">
        <w:rPr>
          <w:rFonts w:cs="Arial"/>
          <w:spacing w:val="-3"/>
          <w:szCs w:val="22"/>
        </w:rPr>
        <w:t>i</w:t>
      </w:r>
      <w:r w:rsidRPr="005314E4">
        <w:rPr>
          <w:rFonts w:cs="Arial"/>
          <w:szCs w:val="22"/>
        </w:rPr>
        <w:t>on.</w:t>
      </w:r>
      <w:r w:rsidRPr="005314E4">
        <w:rPr>
          <w:rFonts w:cs="Arial"/>
          <w:spacing w:val="60"/>
          <w:szCs w:val="22"/>
        </w:rPr>
        <w:t xml:space="preserve"> </w:t>
      </w:r>
      <w:r w:rsidRPr="005314E4">
        <w:rPr>
          <w:rFonts w:cs="Arial"/>
          <w:spacing w:val="2"/>
          <w:szCs w:val="22"/>
        </w:rPr>
        <w:t>T</w:t>
      </w:r>
      <w:r w:rsidRPr="005314E4">
        <w:rPr>
          <w:rFonts w:cs="Arial"/>
          <w:szCs w:val="22"/>
        </w:rPr>
        <w:t>h</w:t>
      </w:r>
      <w:r w:rsidRPr="005314E4">
        <w:rPr>
          <w:rFonts w:cs="Arial"/>
          <w:spacing w:val="-1"/>
          <w:szCs w:val="22"/>
        </w:rPr>
        <w:t>i</w:t>
      </w:r>
      <w:r w:rsidRPr="005314E4">
        <w:rPr>
          <w:rFonts w:cs="Arial"/>
          <w:szCs w:val="22"/>
        </w:rPr>
        <w:t>s</w:t>
      </w:r>
      <w:r w:rsidRPr="005314E4">
        <w:rPr>
          <w:rFonts w:cs="Arial"/>
          <w:spacing w:val="1"/>
          <w:szCs w:val="22"/>
        </w:rPr>
        <w:t xml:space="preserve"> </w:t>
      </w:r>
      <w:r w:rsidRPr="005314E4">
        <w:rPr>
          <w:rFonts w:cs="Arial"/>
          <w:szCs w:val="22"/>
        </w:rPr>
        <w:t>p</w:t>
      </w:r>
      <w:r w:rsidRPr="005314E4">
        <w:rPr>
          <w:rFonts w:cs="Arial"/>
          <w:spacing w:val="1"/>
          <w:szCs w:val="22"/>
        </w:rPr>
        <w:t>r</w:t>
      </w:r>
      <w:r w:rsidRPr="005314E4">
        <w:rPr>
          <w:rFonts w:cs="Arial"/>
          <w:szCs w:val="22"/>
        </w:rPr>
        <w:t>o</w:t>
      </w:r>
      <w:r w:rsidRPr="005314E4">
        <w:rPr>
          <w:rFonts w:cs="Arial"/>
          <w:spacing w:val="-3"/>
          <w:szCs w:val="22"/>
        </w:rPr>
        <w:t>o</w:t>
      </w:r>
      <w:r w:rsidRPr="005314E4">
        <w:rPr>
          <w:rFonts w:cs="Arial"/>
          <w:szCs w:val="22"/>
        </w:rPr>
        <w:t xml:space="preserve">f </w:t>
      </w:r>
      <w:r w:rsidRPr="005314E4">
        <w:rPr>
          <w:rFonts w:cs="Arial"/>
          <w:spacing w:val="-3"/>
          <w:szCs w:val="22"/>
        </w:rPr>
        <w:t>o</w:t>
      </w:r>
      <w:r w:rsidRPr="005314E4">
        <w:rPr>
          <w:rFonts w:cs="Arial"/>
          <w:szCs w:val="22"/>
        </w:rPr>
        <w:t>f</w:t>
      </w:r>
      <w:r w:rsidRPr="005314E4">
        <w:rPr>
          <w:rFonts w:cs="Arial"/>
          <w:spacing w:val="5"/>
          <w:szCs w:val="22"/>
        </w:rPr>
        <w:t xml:space="preserve"> </w:t>
      </w:r>
      <w:r w:rsidRPr="005314E4">
        <w:rPr>
          <w:rFonts w:cs="Arial"/>
          <w:szCs w:val="22"/>
        </w:rPr>
        <w:t>de</w:t>
      </w:r>
      <w:r w:rsidRPr="005314E4">
        <w:rPr>
          <w:rFonts w:cs="Arial"/>
          <w:spacing w:val="-1"/>
          <w:szCs w:val="22"/>
        </w:rPr>
        <w:t>li</w:t>
      </w:r>
      <w:r w:rsidRPr="005314E4">
        <w:rPr>
          <w:rFonts w:cs="Arial"/>
          <w:spacing w:val="-2"/>
          <w:szCs w:val="22"/>
        </w:rPr>
        <w:t>v</w:t>
      </w:r>
      <w:r w:rsidRPr="005314E4">
        <w:rPr>
          <w:rFonts w:cs="Arial"/>
          <w:szCs w:val="22"/>
        </w:rPr>
        <w:t>e</w:t>
      </w:r>
      <w:r w:rsidRPr="005314E4">
        <w:rPr>
          <w:rFonts w:cs="Arial"/>
          <w:spacing w:val="1"/>
          <w:szCs w:val="22"/>
        </w:rPr>
        <w:t>r</w:t>
      </w:r>
      <w:r w:rsidRPr="005314E4">
        <w:rPr>
          <w:rFonts w:cs="Arial"/>
          <w:szCs w:val="22"/>
        </w:rPr>
        <w:t>y</w:t>
      </w:r>
      <w:r w:rsidRPr="005314E4">
        <w:rPr>
          <w:rFonts w:cs="Arial"/>
          <w:spacing w:val="-1"/>
          <w:szCs w:val="22"/>
        </w:rPr>
        <w:t xml:space="preserve"> </w:t>
      </w:r>
      <w:r w:rsidRPr="005314E4">
        <w:rPr>
          <w:rFonts w:cs="Arial"/>
          <w:spacing w:val="1"/>
          <w:szCs w:val="22"/>
        </w:rPr>
        <w:t>m</w:t>
      </w:r>
      <w:r w:rsidRPr="005314E4">
        <w:rPr>
          <w:rFonts w:cs="Arial"/>
          <w:szCs w:val="22"/>
        </w:rPr>
        <w:t>ust acc</w:t>
      </w:r>
      <w:r w:rsidRPr="005314E4">
        <w:rPr>
          <w:rFonts w:cs="Arial"/>
          <w:spacing w:val="-3"/>
          <w:szCs w:val="22"/>
        </w:rPr>
        <w:t>o</w:t>
      </w:r>
      <w:r w:rsidRPr="005314E4">
        <w:rPr>
          <w:rFonts w:cs="Arial"/>
          <w:spacing w:val="1"/>
          <w:szCs w:val="22"/>
        </w:rPr>
        <w:t>m</w:t>
      </w:r>
      <w:r w:rsidRPr="005314E4">
        <w:rPr>
          <w:rFonts w:cs="Arial"/>
          <w:spacing w:val="-3"/>
          <w:szCs w:val="22"/>
        </w:rPr>
        <w:t>p</w:t>
      </w:r>
      <w:r w:rsidRPr="005314E4">
        <w:rPr>
          <w:rFonts w:cs="Arial"/>
          <w:szCs w:val="22"/>
        </w:rPr>
        <w:t>any</w:t>
      </w:r>
      <w:r w:rsidRPr="005314E4">
        <w:rPr>
          <w:rFonts w:cs="Arial"/>
          <w:spacing w:val="-1"/>
          <w:szCs w:val="22"/>
        </w:rPr>
        <w:t xml:space="preserve"> </w:t>
      </w:r>
      <w:r w:rsidRPr="005314E4">
        <w:rPr>
          <w:rFonts w:cs="Arial"/>
          <w:spacing w:val="1"/>
          <w:szCs w:val="22"/>
        </w:rPr>
        <w:t>t</w:t>
      </w:r>
      <w:r w:rsidRPr="005314E4">
        <w:rPr>
          <w:rFonts w:cs="Arial"/>
          <w:szCs w:val="22"/>
        </w:rPr>
        <w:t>he</w:t>
      </w:r>
      <w:r w:rsidRPr="005314E4">
        <w:rPr>
          <w:rFonts w:cs="Arial"/>
          <w:spacing w:val="1"/>
          <w:szCs w:val="22"/>
        </w:rPr>
        <w:t xml:space="preserve"> Vendor’s {C</w:t>
      </w:r>
      <w:r w:rsidRPr="005314E4">
        <w:rPr>
          <w:rFonts w:cs="Arial"/>
          <w:szCs w:val="22"/>
        </w:rPr>
        <w:t>o</w:t>
      </w:r>
      <w:r w:rsidRPr="005314E4">
        <w:rPr>
          <w:rFonts w:cs="Arial"/>
          <w:spacing w:val="-3"/>
          <w:szCs w:val="22"/>
        </w:rPr>
        <w:t>n</w:t>
      </w:r>
      <w:r w:rsidRPr="005314E4">
        <w:rPr>
          <w:rFonts w:cs="Arial"/>
          <w:spacing w:val="1"/>
          <w:szCs w:val="22"/>
        </w:rPr>
        <w:t>tr</w:t>
      </w:r>
      <w:r w:rsidRPr="005314E4">
        <w:rPr>
          <w:rFonts w:cs="Arial"/>
          <w:szCs w:val="22"/>
        </w:rPr>
        <w:t>a</w:t>
      </w:r>
      <w:r w:rsidRPr="005314E4">
        <w:rPr>
          <w:rFonts w:cs="Arial"/>
          <w:spacing w:val="-2"/>
          <w:szCs w:val="22"/>
        </w:rPr>
        <w:t>c</w:t>
      </w:r>
      <w:r w:rsidRPr="005314E4">
        <w:rPr>
          <w:rFonts w:cs="Arial"/>
          <w:spacing w:val="1"/>
          <w:szCs w:val="22"/>
        </w:rPr>
        <w:t>t</w:t>
      </w:r>
      <w:r w:rsidRPr="005314E4">
        <w:rPr>
          <w:rFonts w:cs="Arial"/>
          <w:szCs w:val="22"/>
        </w:rPr>
        <w:t>o</w:t>
      </w:r>
      <w:r w:rsidRPr="005314E4">
        <w:rPr>
          <w:rFonts w:cs="Arial"/>
          <w:spacing w:val="-2"/>
          <w:szCs w:val="22"/>
        </w:rPr>
        <w:t>r</w:t>
      </w:r>
      <w:r w:rsidRPr="005314E4">
        <w:rPr>
          <w:rFonts w:cs="Arial"/>
          <w:spacing w:val="1"/>
          <w:szCs w:val="22"/>
        </w:rPr>
        <w:t>'</w:t>
      </w:r>
      <w:r w:rsidRPr="005314E4">
        <w:rPr>
          <w:rFonts w:cs="Arial"/>
          <w:szCs w:val="22"/>
        </w:rPr>
        <w:t>s}</w:t>
      </w:r>
      <w:r w:rsidRPr="005314E4">
        <w:rPr>
          <w:rFonts w:cs="Arial"/>
          <w:spacing w:val="1"/>
          <w:szCs w:val="22"/>
        </w:rPr>
        <w:t xml:space="preserve"> </w:t>
      </w:r>
      <w:r w:rsidRPr="005314E4">
        <w:rPr>
          <w:rFonts w:cs="Arial"/>
          <w:spacing w:val="-1"/>
          <w:szCs w:val="22"/>
        </w:rPr>
        <w:t>i</w:t>
      </w:r>
      <w:r w:rsidRPr="005314E4">
        <w:rPr>
          <w:rFonts w:cs="Arial"/>
          <w:szCs w:val="22"/>
        </w:rPr>
        <w:t>n</w:t>
      </w:r>
      <w:r w:rsidRPr="005314E4">
        <w:rPr>
          <w:rFonts w:cs="Arial"/>
          <w:spacing w:val="-2"/>
          <w:szCs w:val="22"/>
        </w:rPr>
        <w:t>v</w:t>
      </w:r>
      <w:r w:rsidRPr="005314E4">
        <w:rPr>
          <w:rFonts w:cs="Arial"/>
          <w:szCs w:val="22"/>
        </w:rPr>
        <w:t>o</w:t>
      </w:r>
      <w:r w:rsidRPr="005314E4">
        <w:rPr>
          <w:rFonts w:cs="Arial"/>
          <w:spacing w:val="-1"/>
          <w:szCs w:val="22"/>
        </w:rPr>
        <w:t>i</w:t>
      </w:r>
      <w:r w:rsidRPr="005314E4">
        <w:rPr>
          <w:rFonts w:cs="Arial"/>
          <w:szCs w:val="22"/>
        </w:rPr>
        <w:t>ce</w:t>
      </w:r>
      <w:r w:rsidRPr="005314E4">
        <w:rPr>
          <w:rFonts w:cs="Arial"/>
          <w:spacing w:val="2"/>
          <w:szCs w:val="22"/>
        </w:rPr>
        <w:t xml:space="preserve"> </w:t>
      </w:r>
      <w:r w:rsidRPr="005314E4">
        <w:rPr>
          <w:rFonts w:cs="Arial"/>
          <w:szCs w:val="22"/>
        </w:rPr>
        <w:t>su</w:t>
      </w:r>
      <w:r w:rsidRPr="005314E4">
        <w:rPr>
          <w:rFonts w:cs="Arial"/>
          <w:spacing w:val="-3"/>
          <w:szCs w:val="22"/>
        </w:rPr>
        <w:t>b</w:t>
      </w:r>
      <w:r w:rsidRPr="005314E4">
        <w:rPr>
          <w:rFonts w:cs="Arial"/>
          <w:spacing w:val="1"/>
          <w:szCs w:val="22"/>
        </w:rPr>
        <w:t>m</w:t>
      </w:r>
      <w:r w:rsidRPr="005314E4">
        <w:rPr>
          <w:rFonts w:cs="Arial"/>
          <w:spacing w:val="-1"/>
          <w:szCs w:val="22"/>
        </w:rPr>
        <w:t>i</w:t>
      </w:r>
      <w:r w:rsidRPr="005314E4">
        <w:rPr>
          <w:rFonts w:cs="Arial"/>
          <w:spacing w:val="1"/>
          <w:szCs w:val="22"/>
        </w:rPr>
        <w:t>tt</w:t>
      </w:r>
      <w:r w:rsidRPr="005314E4">
        <w:rPr>
          <w:rFonts w:cs="Arial"/>
          <w:szCs w:val="22"/>
        </w:rPr>
        <w:t>ed</w:t>
      </w:r>
      <w:r w:rsidRPr="005314E4">
        <w:rPr>
          <w:rFonts w:cs="Arial"/>
          <w:spacing w:val="-4"/>
          <w:szCs w:val="22"/>
        </w:rPr>
        <w:t xml:space="preserve"> </w:t>
      </w:r>
      <w:r w:rsidRPr="005314E4">
        <w:rPr>
          <w:rFonts w:cs="Arial"/>
          <w:spacing w:val="3"/>
          <w:szCs w:val="22"/>
        </w:rPr>
        <w:t>f</w:t>
      </w:r>
      <w:r w:rsidRPr="005314E4">
        <w:rPr>
          <w:rFonts w:cs="Arial"/>
          <w:spacing w:val="-3"/>
          <w:szCs w:val="22"/>
        </w:rPr>
        <w:t>o</w:t>
      </w:r>
      <w:r w:rsidRPr="005314E4">
        <w:rPr>
          <w:rFonts w:cs="Arial"/>
          <w:szCs w:val="22"/>
        </w:rPr>
        <w:t>r</w:t>
      </w:r>
      <w:r w:rsidRPr="005314E4">
        <w:rPr>
          <w:rFonts w:cs="Arial"/>
          <w:spacing w:val="2"/>
          <w:szCs w:val="22"/>
        </w:rPr>
        <w:t xml:space="preserve"> </w:t>
      </w:r>
      <w:r w:rsidRPr="005314E4">
        <w:rPr>
          <w:rFonts w:cs="Arial"/>
          <w:szCs w:val="22"/>
        </w:rPr>
        <w:t>pa</w:t>
      </w:r>
      <w:r w:rsidRPr="005314E4">
        <w:rPr>
          <w:rFonts w:cs="Arial"/>
          <w:spacing w:val="-2"/>
          <w:szCs w:val="22"/>
        </w:rPr>
        <w:t>y</w:t>
      </w:r>
      <w:r w:rsidRPr="005314E4">
        <w:rPr>
          <w:rFonts w:cs="Arial"/>
          <w:spacing w:val="1"/>
          <w:szCs w:val="22"/>
        </w:rPr>
        <w:t>m</w:t>
      </w:r>
      <w:r w:rsidRPr="005314E4">
        <w:rPr>
          <w:rFonts w:cs="Arial"/>
          <w:szCs w:val="22"/>
        </w:rPr>
        <w:t>e</w:t>
      </w:r>
      <w:r w:rsidRPr="005314E4">
        <w:rPr>
          <w:rFonts w:cs="Arial"/>
          <w:spacing w:val="-3"/>
          <w:szCs w:val="22"/>
        </w:rPr>
        <w:t>n</w:t>
      </w:r>
      <w:r w:rsidRPr="005314E4">
        <w:rPr>
          <w:rFonts w:cs="Arial"/>
          <w:spacing w:val="1"/>
          <w:szCs w:val="22"/>
        </w:rPr>
        <w:t>t</w:t>
      </w:r>
      <w:r w:rsidRPr="005314E4">
        <w:rPr>
          <w:rFonts w:cs="Arial"/>
          <w:szCs w:val="22"/>
        </w:rPr>
        <w:t>.</w:t>
      </w:r>
    </w:p>
    <w:p w14:paraId="6FC686BE" w14:textId="77EF3597" w:rsidR="005A600E" w:rsidRDefault="005A600E" w:rsidP="005A600E">
      <w:pPr>
        <w:rPr>
          <w:rFonts w:cs="Arial"/>
          <w:szCs w:val="22"/>
        </w:rPr>
      </w:pPr>
    </w:p>
    <w:p w14:paraId="2E2C0E47" w14:textId="77777777" w:rsidR="005A600E" w:rsidRDefault="005A600E" w:rsidP="005A600E">
      <w:pPr>
        <w:pStyle w:val="Heading3"/>
        <w:ind w:left="810"/>
      </w:pPr>
      <w:bookmarkStart w:id="112" w:name="_Toc48824360"/>
      <w:bookmarkStart w:id="113" w:name="_Toc71098629"/>
      <w:bookmarkStart w:id="114" w:name="_Toc80023247"/>
      <w:r>
        <w:t>Shelf Life Upon delivery</w:t>
      </w:r>
      <w:bookmarkEnd w:id="112"/>
      <w:bookmarkEnd w:id="113"/>
      <w:bookmarkEnd w:id="114"/>
    </w:p>
    <w:p w14:paraId="6B2C78F5" w14:textId="77777777" w:rsidR="005A600E" w:rsidRPr="00CF7FAC" w:rsidRDefault="005A600E" w:rsidP="005A600E"/>
    <w:p w14:paraId="24292D91" w14:textId="6FD69E86" w:rsidR="005A600E" w:rsidRDefault="005A600E" w:rsidP="005A600E">
      <w:pPr>
        <w:jc w:val="left"/>
      </w:pPr>
      <w:r>
        <w:t xml:space="preserve">The contracted item shall have minimum 2/3 (66%) shelf-life remaining upon delivery to DSS. </w:t>
      </w:r>
    </w:p>
    <w:p w14:paraId="5AC5D024" w14:textId="77777777" w:rsidR="005A600E" w:rsidRDefault="005A600E" w:rsidP="005A600E">
      <w:pPr>
        <w:jc w:val="left"/>
        <w:rPr>
          <w:rFonts w:cs="Arial"/>
          <w:color w:val="000000"/>
          <w:szCs w:val="22"/>
        </w:rPr>
      </w:pPr>
      <w:r>
        <w:t xml:space="preserve"> </w:t>
      </w:r>
    </w:p>
    <w:p w14:paraId="71CEE551" w14:textId="77777777" w:rsidR="005A600E" w:rsidRDefault="005A600E" w:rsidP="005A600E">
      <w:pPr>
        <w:pStyle w:val="Heading2"/>
        <w:ind w:left="576"/>
      </w:pPr>
      <w:bookmarkStart w:id="115" w:name="_Toc10032586"/>
      <w:bookmarkStart w:id="116" w:name="_Toc17369157"/>
      <w:bookmarkStart w:id="117" w:name="_Toc26535320"/>
      <w:bookmarkStart w:id="118" w:name="_Toc71098630"/>
      <w:bookmarkStart w:id="119" w:name="_Toc80023248"/>
      <w:r>
        <w:t>packaging requirements</w:t>
      </w:r>
      <w:bookmarkEnd w:id="115"/>
      <w:bookmarkEnd w:id="116"/>
      <w:bookmarkEnd w:id="117"/>
      <w:bookmarkEnd w:id="118"/>
      <w:bookmarkEnd w:id="119"/>
    </w:p>
    <w:p w14:paraId="29405860" w14:textId="77777777" w:rsidR="005A600E" w:rsidRDefault="005A600E" w:rsidP="005A600E">
      <w:pPr>
        <w:pStyle w:val="BodyText2"/>
        <w:ind w:right="0"/>
      </w:pPr>
    </w:p>
    <w:p w14:paraId="248B2FC5" w14:textId="77777777" w:rsidR="005A600E" w:rsidRDefault="005A600E" w:rsidP="005A600E">
      <w:pPr>
        <w:overflowPunct w:val="0"/>
        <w:autoSpaceDE w:val="0"/>
        <w:autoSpaceDN w:val="0"/>
        <w:adjustRightInd w:val="0"/>
        <w:rPr>
          <w:rFonts w:cs="Arial"/>
          <w:szCs w:val="22"/>
        </w:rPr>
      </w:pPr>
      <w:r>
        <w:rPr>
          <w:rFonts w:cs="Arial"/>
          <w:szCs w:val="22"/>
        </w:rPr>
        <w:t xml:space="preserve">The contracted items must conform in every respect to the standards and regulations established by the FDA under Current Good Manufacturing Practices CFR Title 21 Part 110 located at: </w:t>
      </w:r>
    </w:p>
    <w:p w14:paraId="0AB46AB1" w14:textId="77777777" w:rsidR="005A600E" w:rsidRDefault="005A600E" w:rsidP="005A600E">
      <w:pPr>
        <w:overflowPunct w:val="0"/>
        <w:autoSpaceDE w:val="0"/>
        <w:autoSpaceDN w:val="0"/>
        <w:adjustRightInd w:val="0"/>
        <w:rPr>
          <w:rFonts w:cs="Arial"/>
          <w:szCs w:val="22"/>
        </w:rPr>
      </w:pPr>
    </w:p>
    <w:p w14:paraId="7B3C8DCA" w14:textId="573DD40A" w:rsidR="005A600E" w:rsidRDefault="00B90DF7" w:rsidP="005A600E">
      <w:pPr>
        <w:jc w:val="left"/>
        <w:rPr>
          <w:rFonts w:eastAsia="MS Mincho" w:cs="Arial"/>
          <w:caps/>
          <w:sz w:val="20"/>
          <w:szCs w:val="20"/>
        </w:rPr>
      </w:pPr>
      <w:hyperlink r:id="rId28" w:history="1">
        <w:r w:rsidR="003E4CB7" w:rsidRPr="003E4CB7">
          <w:rPr>
            <w:rStyle w:val="Hyperlink"/>
            <w:rFonts w:eastAsia="MS Mincho" w:cs="Arial"/>
            <w:caps/>
            <w:sz w:val="20"/>
            <w:szCs w:val="20"/>
          </w:rPr>
          <w:t>https://www.accessdata.fda.gov/scripts/cdrh/cfdocs/cfcfr/CFRSearch.cfm?CFRPart=110</w:t>
        </w:r>
      </w:hyperlink>
      <w:r w:rsidR="003E4CB7">
        <w:rPr>
          <w:rFonts w:eastAsia="MS Mincho" w:cs="Arial"/>
          <w:caps/>
          <w:sz w:val="20"/>
          <w:szCs w:val="20"/>
        </w:rPr>
        <w:t xml:space="preserve"> </w:t>
      </w:r>
    </w:p>
    <w:p w14:paraId="79FC6EA1" w14:textId="77777777" w:rsidR="003E4CB7" w:rsidRPr="003E4CB7" w:rsidRDefault="003E4CB7" w:rsidP="005A600E">
      <w:pPr>
        <w:jc w:val="left"/>
        <w:rPr>
          <w:rFonts w:eastAsia="MS Mincho" w:cs="Arial"/>
          <w:caps/>
          <w:sz w:val="20"/>
          <w:szCs w:val="20"/>
        </w:rPr>
      </w:pPr>
    </w:p>
    <w:p w14:paraId="5D1872BF" w14:textId="398AB3B7" w:rsidR="005A600E" w:rsidRPr="008D41D8" w:rsidRDefault="005A600E" w:rsidP="003E4CB7">
      <w:r>
        <w:rPr>
          <w:rFonts w:cs="Arial"/>
          <w:szCs w:val="22"/>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0DF6E6AD" w14:textId="77777777" w:rsidR="005A600E" w:rsidRDefault="005A600E" w:rsidP="005A600E">
      <w:pPr>
        <w:jc w:val="left"/>
        <w:rPr>
          <w:rFonts w:eastAsia="MS Mincho" w:cs="Arial"/>
          <w:caps/>
        </w:rPr>
      </w:pPr>
    </w:p>
    <w:p w14:paraId="53FC33CB" w14:textId="77777777" w:rsidR="005A600E" w:rsidRDefault="005A600E" w:rsidP="005A600E">
      <w:r w:rsidRPr="003E1A8C">
        <w:t>Alternate packaging is not acceptable.</w:t>
      </w:r>
    </w:p>
    <w:p w14:paraId="16096510" w14:textId="74BB35EA" w:rsidR="005A600E" w:rsidRDefault="005A600E" w:rsidP="005A600E">
      <w:pPr>
        <w:jc w:val="left"/>
        <w:rPr>
          <w:rFonts w:eastAsia="MS Mincho" w:cs="Arial"/>
          <w:caps/>
        </w:rPr>
      </w:pPr>
    </w:p>
    <w:p w14:paraId="0176DA07" w14:textId="77777777" w:rsidR="005A600E" w:rsidRDefault="005A600E" w:rsidP="005A600E">
      <w:pPr>
        <w:pStyle w:val="Heading2"/>
        <w:ind w:left="576"/>
      </w:pPr>
      <w:bookmarkStart w:id="120" w:name="_Toc10032587"/>
      <w:bookmarkStart w:id="121" w:name="_Toc17369158"/>
      <w:bookmarkStart w:id="122" w:name="_Toc26535321"/>
      <w:bookmarkStart w:id="123" w:name="_Toc71098631"/>
      <w:bookmarkStart w:id="124" w:name="_Toc80023249"/>
      <w:r>
        <w:lastRenderedPageBreak/>
        <w:t>special instructions</w:t>
      </w:r>
      <w:bookmarkEnd w:id="120"/>
      <w:bookmarkEnd w:id="121"/>
      <w:bookmarkEnd w:id="122"/>
      <w:bookmarkEnd w:id="123"/>
      <w:bookmarkEnd w:id="124"/>
    </w:p>
    <w:p w14:paraId="4796EF65" w14:textId="77777777" w:rsidR="005A600E" w:rsidRDefault="005A600E" w:rsidP="005A600E">
      <w:pPr>
        <w:pStyle w:val="BodyText2"/>
        <w:ind w:right="0"/>
      </w:pPr>
    </w:p>
    <w:p w14:paraId="046AE005" w14:textId="77777777" w:rsidR="005A600E" w:rsidRPr="0060406C" w:rsidRDefault="005A600E" w:rsidP="005A600E">
      <w:r w:rsidRPr="0060406C">
        <w:t>From time to time DSS may issue special shipping instructions to the Vendor {Contractor}, which will supersede the requirements set forth herein. Special instructions will be communicated to the Vendor {Contractor} that may affect delivery dates, quantities, and other related issues. The Vendor {Contractor} shall make adjustments as appropriate.</w:t>
      </w:r>
    </w:p>
    <w:p w14:paraId="1320D518" w14:textId="77777777" w:rsidR="005A600E" w:rsidRDefault="005A600E" w:rsidP="005A600E">
      <w:pPr>
        <w:pStyle w:val="BodyText2"/>
        <w:ind w:right="0"/>
      </w:pPr>
    </w:p>
    <w:p w14:paraId="6D9BB2D0" w14:textId="77777777" w:rsidR="005A600E" w:rsidRDefault="005A600E" w:rsidP="005A600E">
      <w:pPr>
        <w:pStyle w:val="Heading2"/>
        <w:ind w:left="576"/>
      </w:pPr>
      <w:bookmarkStart w:id="125" w:name="_Toc17369159"/>
      <w:bookmarkStart w:id="126" w:name="_Toc26535322"/>
      <w:bookmarkStart w:id="127" w:name="_Toc71098632"/>
      <w:bookmarkStart w:id="128" w:name="_Toc80023250"/>
      <w:r>
        <w:t>carton (case) marking requirements</w:t>
      </w:r>
      <w:bookmarkEnd w:id="125"/>
      <w:bookmarkEnd w:id="126"/>
      <w:bookmarkEnd w:id="127"/>
      <w:bookmarkEnd w:id="128"/>
    </w:p>
    <w:p w14:paraId="0927BF24" w14:textId="77777777" w:rsidR="005A600E" w:rsidRDefault="005A600E" w:rsidP="005A600E">
      <w:pPr>
        <w:pStyle w:val="BodyText2"/>
        <w:ind w:left="720" w:right="0"/>
        <w:jc w:val="left"/>
      </w:pPr>
    </w:p>
    <w:p w14:paraId="54DC7901" w14:textId="77777777" w:rsidR="005A600E" w:rsidRPr="003E1A8C" w:rsidRDefault="005A600E" w:rsidP="005A600E">
      <w:r w:rsidRPr="003E1A8C">
        <w:t xml:space="preserve">All shipping cartons must be marked in accordance with Federal Standard No. 123 H located at: </w:t>
      </w:r>
      <w:hyperlink r:id="rId29"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cartons:</w:t>
      </w:r>
    </w:p>
    <w:p w14:paraId="291B0CA8" w14:textId="77777777" w:rsidR="005A600E" w:rsidRDefault="005A600E" w:rsidP="005A600E">
      <w:pPr>
        <w:overflowPunct w:val="0"/>
        <w:autoSpaceDE w:val="0"/>
        <w:autoSpaceDN w:val="0"/>
        <w:adjustRightInd w:val="0"/>
        <w:rPr>
          <w:rFonts w:cs="Arial"/>
          <w:szCs w:val="22"/>
        </w:rPr>
      </w:pPr>
    </w:p>
    <w:p w14:paraId="0DC15516" w14:textId="77777777" w:rsidR="005A600E" w:rsidRPr="00995318" w:rsidRDefault="005A600E" w:rsidP="005A600E">
      <w:pPr>
        <w:overflowPunct w:val="0"/>
        <w:autoSpaceDE w:val="0"/>
        <w:autoSpaceDN w:val="0"/>
        <w:adjustRightInd w:val="0"/>
        <w:ind w:left="420"/>
        <w:rPr>
          <w:rFonts w:cs="Arial"/>
          <w:szCs w:val="22"/>
        </w:rPr>
      </w:pPr>
      <w:r>
        <w:rPr>
          <w:rFonts w:cs="Arial"/>
          <w:szCs w:val="22"/>
        </w:rPr>
        <w:t xml:space="preserve">- </w:t>
      </w:r>
      <w:r w:rsidRPr="00995318">
        <w:rPr>
          <w:rFonts w:cs="Arial"/>
          <w:szCs w:val="22"/>
        </w:rPr>
        <w:t>Contents (industry standard item description); and</w:t>
      </w:r>
      <w:r>
        <w:rPr>
          <w:rFonts w:cs="Arial"/>
          <w:szCs w:val="22"/>
        </w:rPr>
        <w:t>/or statement of identity.</w:t>
      </w:r>
    </w:p>
    <w:p w14:paraId="4CE9EE7B" w14:textId="77777777" w:rsidR="005A600E" w:rsidRDefault="005A600E" w:rsidP="005A600E">
      <w:pPr>
        <w:overflowPunct w:val="0"/>
        <w:autoSpaceDE w:val="0"/>
        <w:autoSpaceDN w:val="0"/>
        <w:adjustRightInd w:val="0"/>
        <w:ind w:firstLine="420"/>
        <w:rPr>
          <w:rFonts w:cs="Arial"/>
          <w:szCs w:val="22"/>
        </w:rPr>
      </w:pPr>
      <w:r>
        <w:rPr>
          <w:rFonts w:cs="Arial"/>
          <w:szCs w:val="22"/>
        </w:rPr>
        <w:t xml:space="preserve">- </w:t>
      </w:r>
      <w:r w:rsidRPr="00995318">
        <w:rPr>
          <w:rFonts w:cs="Arial"/>
          <w:szCs w:val="22"/>
        </w:rPr>
        <w:t>The State issued Blanket P.O. Number or Purchase Order Number and Pack Date.</w:t>
      </w:r>
    </w:p>
    <w:p w14:paraId="456EB515" w14:textId="77777777" w:rsidR="005A600E" w:rsidRPr="00995318" w:rsidRDefault="005A600E" w:rsidP="005A600E">
      <w:pPr>
        <w:overflowPunct w:val="0"/>
        <w:autoSpaceDE w:val="0"/>
        <w:autoSpaceDN w:val="0"/>
        <w:adjustRightInd w:val="0"/>
        <w:ind w:firstLine="420"/>
        <w:rPr>
          <w:rFonts w:cs="Arial"/>
          <w:szCs w:val="22"/>
        </w:rPr>
      </w:pPr>
      <w:r>
        <w:rPr>
          <w:rFonts w:cs="Arial"/>
          <w:szCs w:val="22"/>
        </w:rPr>
        <w:t>-</w:t>
      </w:r>
      <w:r>
        <w:t xml:space="preserve"> “Expiration”, “Sell By”, “Use By”, or “Best By” dates or similar reference.</w:t>
      </w:r>
    </w:p>
    <w:p w14:paraId="4325BCA6" w14:textId="77777777" w:rsidR="005A600E" w:rsidRDefault="005A600E" w:rsidP="005A600E">
      <w:pPr>
        <w:overflowPunct w:val="0"/>
        <w:autoSpaceDE w:val="0"/>
        <w:autoSpaceDN w:val="0"/>
        <w:adjustRightInd w:val="0"/>
        <w:ind w:firstLine="420"/>
        <w:rPr>
          <w:rFonts w:cs="Arial"/>
          <w:szCs w:val="22"/>
        </w:rPr>
      </w:pPr>
    </w:p>
    <w:p w14:paraId="19C2F3DD" w14:textId="77777777" w:rsidR="005A600E" w:rsidRDefault="005A600E" w:rsidP="005A600E">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3EFBC39A" w14:textId="4AF26E90" w:rsidR="005A600E" w:rsidRDefault="005A600E" w:rsidP="003926AB">
      <w:pPr>
        <w:pStyle w:val="BodyText2"/>
        <w:ind w:right="0"/>
        <w:jc w:val="left"/>
      </w:pPr>
    </w:p>
    <w:p w14:paraId="5B8BD0D9" w14:textId="77777777" w:rsidR="005A600E" w:rsidRDefault="005A600E" w:rsidP="005A600E">
      <w:pPr>
        <w:pStyle w:val="Heading2"/>
        <w:ind w:left="576"/>
      </w:pPr>
      <w:bookmarkStart w:id="129" w:name="_Toc17369160"/>
      <w:bookmarkStart w:id="130" w:name="_Toc26535323"/>
      <w:bookmarkStart w:id="131" w:name="_Toc71098633"/>
      <w:bookmarkStart w:id="132" w:name="_Toc80023251"/>
      <w:r>
        <w:t>pallet/palletization</w:t>
      </w:r>
      <w:bookmarkEnd w:id="129"/>
      <w:bookmarkEnd w:id="130"/>
      <w:bookmarkEnd w:id="131"/>
      <w:bookmarkEnd w:id="132"/>
    </w:p>
    <w:p w14:paraId="1DD7EFDF" w14:textId="77777777" w:rsidR="005A600E" w:rsidRDefault="005A600E" w:rsidP="005A600E">
      <w:pPr>
        <w:pStyle w:val="BodyText2"/>
        <w:ind w:left="720" w:right="0"/>
        <w:jc w:val="left"/>
      </w:pPr>
    </w:p>
    <w:p w14:paraId="001A0C17" w14:textId="77777777" w:rsidR="005A600E" w:rsidRPr="0060406C" w:rsidRDefault="005A600E" w:rsidP="005A600E">
      <w:r w:rsidRPr="0060406C">
        <w:t>Vendors {Contractors} must adhere to the following guidelines for pallets and palletization:</w:t>
      </w:r>
    </w:p>
    <w:p w14:paraId="024E8C2D" w14:textId="77777777" w:rsidR="005A600E" w:rsidRPr="0060406C" w:rsidRDefault="005A600E" w:rsidP="005A600E"/>
    <w:p w14:paraId="1A644835" w14:textId="77777777" w:rsidR="005A600E" w:rsidRPr="0060406C" w:rsidRDefault="005A600E" w:rsidP="005A600E">
      <w:r w:rsidRPr="0060406C">
        <w:t>Items must be stacked on 48" x 40" four-(4) way grocery pallets before delivery will be accepted at DSS.</w:t>
      </w:r>
    </w:p>
    <w:p w14:paraId="1432E167" w14:textId="77777777" w:rsidR="005A600E" w:rsidRPr="0060406C" w:rsidRDefault="005A600E" w:rsidP="005A600E"/>
    <w:p w14:paraId="7EFDDCEE" w14:textId="77777777" w:rsidR="005A600E" w:rsidRPr="0060406C" w:rsidRDefault="005A600E" w:rsidP="005A600E">
      <w:r w:rsidRPr="0060406C">
        <w:t>Cases must be configured with an interlocking block pattern, which must be consistent throughout the load for like items.</w:t>
      </w:r>
    </w:p>
    <w:p w14:paraId="6C119AF8" w14:textId="77777777" w:rsidR="005A600E" w:rsidRPr="0060406C" w:rsidRDefault="005A600E" w:rsidP="005A600E"/>
    <w:p w14:paraId="7A73121A" w14:textId="77777777" w:rsidR="005A600E" w:rsidRPr="0060406C" w:rsidRDefault="005A600E" w:rsidP="005A600E">
      <w:r w:rsidRPr="0060406C">
        <w:t>Items that are floor loaded upon delivery must be transferred to 48" x 40" four-(4) way grocery pallets by the carrier truck driver before delivery will be accepted.</w:t>
      </w:r>
    </w:p>
    <w:p w14:paraId="2B8A72F2" w14:textId="77777777" w:rsidR="005A600E" w:rsidRPr="0060406C" w:rsidRDefault="005A600E" w:rsidP="005A600E"/>
    <w:p w14:paraId="79687F5C" w14:textId="77777777" w:rsidR="005A600E" w:rsidRPr="0060406C" w:rsidRDefault="005A600E" w:rsidP="005A600E">
      <w:r w:rsidRPr="0060406C">
        <w:t>Items that are delivered on other than 48" x 40" four-(4) way grocery pallets must be transferred to acceptable pallets by carrier truck driver before delivery is accepted.</w:t>
      </w:r>
    </w:p>
    <w:p w14:paraId="38EAD745" w14:textId="77777777" w:rsidR="005A600E" w:rsidRPr="0060406C" w:rsidRDefault="005A600E" w:rsidP="005A600E"/>
    <w:p w14:paraId="24514CCE" w14:textId="77777777" w:rsidR="005A600E" w:rsidRPr="0060406C" w:rsidRDefault="005A600E" w:rsidP="005A600E">
      <w:r w:rsidRPr="0060406C">
        <w:t>Palletization or re-</w:t>
      </w:r>
      <w:r>
        <w:t xml:space="preserve">palletization shall be the sole </w:t>
      </w:r>
      <w:r w:rsidRPr="0060406C">
        <w:t>responsibility of the delivering carrier, and no additional charges shall be paid by DSS for this procedure.</w:t>
      </w:r>
    </w:p>
    <w:p w14:paraId="5DFC5366" w14:textId="77777777" w:rsidR="005A600E" w:rsidRPr="0060406C" w:rsidRDefault="005A600E" w:rsidP="005A600E"/>
    <w:p w14:paraId="341864B8" w14:textId="77777777" w:rsidR="005A600E" w:rsidRPr="0060406C" w:rsidRDefault="005A600E" w:rsidP="005A600E">
      <w:r w:rsidRPr="0060406C">
        <w:t>Pallet exchange is available at DSS and will be handled by receiving personnel on the receiving dock.</w:t>
      </w:r>
    </w:p>
    <w:p w14:paraId="26DCB991" w14:textId="77777777" w:rsidR="005A600E" w:rsidRPr="0060406C" w:rsidRDefault="005A600E" w:rsidP="005A600E"/>
    <w:p w14:paraId="7CC7B787" w14:textId="0C864177" w:rsidR="005A600E" w:rsidRPr="0060406C" w:rsidRDefault="005A600E" w:rsidP="005A600E">
      <w:r w:rsidRPr="0060406C">
        <w:t>Full pallets must be</w:t>
      </w:r>
      <w:r>
        <w:t xml:space="preserve"> broken down to not to exceed 51</w:t>
      </w:r>
      <w:r w:rsidRPr="0060406C">
        <w:t xml:space="preserve"> inches</w:t>
      </w:r>
      <w:r w:rsidR="003926AB">
        <w:t xml:space="preserve"> </w:t>
      </w:r>
      <w:r w:rsidRPr="0060406C">
        <w:t>including pall</w:t>
      </w:r>
      <w:r>
        <w:t>et to meet DSS requirements for products</w:t>
      </w:r>
      <w:r w:rsidRPr="0060406C">
        <w:t xml:space="preserve"> by the carrier driver.</w:t>
      </w:r>
    </w:p>
    <w:p w14:paraId="14D8BDAB" w14:textId="77777777" w:rsidR="005A600E" w:rsidRPr="0060406C" w:rsidRDefault="005A600E" w:rsidP="005A600E"/>
    <w:p w14:paraId="59F0F3E7" w14:textId="77777777" w:rsidR="005A600E" w:rsidRDefault="005A600E" w:rsidP="005A600E">
      <w:r w:rsidRPr="0060406C">
        <w:t>Stretch wrapping or taping is required for all palletized loads.</w:t>
      </w:r>
    </w:p>
    <w:p w14:paraId="0BC9DA42" w14:textId="77777777" w:rsidR="005A600E" w:rsidRPr="0060406C" w:rsidRDefault="005A600E" w:rsidP="005A600E"/>
    <w:p w14:paraId="59C6DAAF" w14:textId="77777777" w:rsidR="005A600E" w:rsidRPr="0060406C" w:rsidRDefault="005A600E" w:rsidP="005A600E">
      <w:r w:rsidRPr="0060406C">
        <w:t>Segregation of product is required, when applicable.</w:t>
      </w:r>
    </w:p>
    <w:p w14:paraId="3CC05B11" w14:textId="77777777" w:rsidR="005A600E" w:rsidRPr="0060406C" w:rsidRDefault="005A600E" w:rsidP="005A600E"/>
    <w:p w14:paraId="3A727FCE" w14:textId="77777777" w:rsidR="005A600E" w:rsidRDefault="005A600E" w:rsidP="005A600E">
      <w:r w:rsidRPr="0060406C">
        <w:t xml:space="preserve">The contracted items shall be subject to final acceptance at DSS.  Any shipments arriving at DSS with the block patterns or cases considered being unstable, unsafe, or completely outside of the industry boxing standards for that item, will be subject to rejection and subsequent replacement. </w:t>
      </w:r>
      <w:r w:rsidRPr="0060406C">
        <w:lastRenderedPageBreak/>
        <w:t>Rejected shipments shall be the responsibility of the Vendor {Contractor} and must be removed from the DSS premises at the Vendor’s {Contractor’s} expense.</w:t>
      </w:r>
    </w:p>
    <w:p w14:paraId="630DC1E0" w14:textId="74823782" w:rsidR="005A600E" w:rsidRPr="003E1A8C" w:rsidRDefault="005A600E" w:rsidP="005A600E"/>
    <w:p w14:paraId="21D3981A" w14:textId="77777777" w:rsidR="005A600E" w:rsidRPr="0060406C" w:rsidRDefault="005A600E" w:rsidP="005A600E">
      <w:pPr>
        <w:pStyle w:val="Heading2"/>
        <w:ind w:left="576"/>
      </w:pPr>
      <w:bookmarkStart w:id="133" w:name="_Toc6231178"/>
      <w:bookmarkStart w:id="134" w:name="_Toc18398154"/>
      <w:bookmarkStart w:id="135" w:name="_Toc18999272"/>
      <w:bookmarkStart w:id="136" w:name="_Toc48824365"/>
      <w:bookmarkStart w:id="137" w:name="_Toc71098634"/>
      <w:bookmarkStart w:id="138" w:name="_Toc80023252"/>
      <w:r w:rsidRPr="0060406C">
        <w:t>substitution of PRODUCT</w:t>
      </w:r>
      <w:bookmarkEnd w:id="133"/>
      <w:bookmarkEnd w:id="134"/>
      <w:bookmarkEnd w:id="135"/>
      <w:bookmarkEnd w:id="136"/>
      <w:bookmarkEnd w:id="137"/>
      <w:bookmarkEnd w:id="138"/>
    </w:p>
    <w:p w14:paraId="4D7EDC3C" w14:textId="77777777" w:rsidR="005A600E" w:rsidRPr="0060406C" w:rsidRDefault="005A600E" w:rsidP="005A600E"/>
    <w:p w14:paraId="16D3CBE1" w14:textId="77777777" w:rsidR="005A600E" w:rsidRPr="0060406C" w:rsidRDefault="005A600E" w:rsidP="005A600E">
      <w:pPr>
        <w:pStyle w:val="Heading3"/>
        <w:ind w:left="810"/>
      </w:pPr>
      <w:bookmarkStart w:id="139" w:name="_Toc18398155"/>
      <w:bookmarkStart w:id="140" w:name="_Toc18999273"/>
      <w:bookmarkStart w:id="141" w:name="_Toc48824366"/>
      <w:bookmarkStart w:id="142" w:name="_Toc71098635"/>
      <w:bookmarkStart w:id="143" w:name="_Toc80023253"/>
      <w:r w:rsidRPr="0060406C">
        <w:t>replacement of unsatisfactory product</w:t>
      </w:r>
      <w:bookmarkEnd w:id="139"/>
      <w:bookmarkEnd w:id="140"/>
      <w:bookmarkEnd w:id="141"/>
      <w:bookmarkEnd w:id="142"/>
      <w:bookmarkEnd w:id="143"/>
    </w:p>
    <w:p w14:paraId="564147A9" w14:textId="77777777" w:rsidR="005A600E" w:rsidRPr="0060406C" w:rsidRDefault="005A600E" w:rsidP="005A600E"/>
    <w:p w14:paraId="2166FED4" w14:textId="76FBA451" w:rsidR="005A600E" w:rsidRPr="0060406C" w:rsidRDefault="005A600E" w:rsidP="005A600E">
      <w:r w:rsidRPr="0060406C">
        <w:t xml:space="preserve">In the event the product supplied is deemed unsatisfactory for reasons of quality, damage, or performance by the </w:t>
      </w:r>
      <w:r w:rsidR="003E4A72">
        <w:t>Using Agency</w:t>
      </w:r>
      <w:r w:rsidRPr="0060406C">
        <w:t xml:space="preserve">, the Vendor {Contractor} shall immediately remove and replace the unsatisfactory product, at no cost to the </w:t>
      </w:r>
      <w:r w:rsidR="003E4A72">
        <w:t>Using Agency</w:t>
      </w:r>
      <w:r w:rsidRPr="0060406C">
        <w:t>. The timeframe for the replacement shall not exceed the delivery days ARO listed on the</w:t>
      </w:r>
      <w:r>
        <w:t xml:space="preserve"> State-Supplied</w:t>
      </w:r>
      <w:r w:rsidRPr="0060406C">
        <w:t xml:space="preserve"> Price Sheet.  Failure to comply may result in the product being removed from the Blanket P.O. and similar product obtained from another Vendor {Contractor} with any additional costs assumed by the original Vendor {Contractor}.</w:t>
      </w:r>
    </w:p>
    <w:p w14:paraId="074ADC18" w14:textId="77777777" w:rsidR="005A600E" w:rsidRPr="0060406C" w:rsidRDefault="005A600E" w:rsidP="005A600E"/>
    <w:p w14:paraId="5DEA265C" w14:textId="77777777" w:rsidR="005A600E" w:rsidRPr="0060406C" w:rsidRDefault="005A600E" w:rsidP="005A600E">
      <w:pPr>
        <w:pStyle w:val="Heading3"/>
        <w:ind w:left="810"/>
      </w:pPr>
      <w:bookmarkStart w:id="144" w:name="_Toc6231179"/>
      <w:bookmarkStart w:id="145" w:name="_Toc18398156"/>
      <w:bookmarkStart w:id="146" w:name="_Toc18999274"/>
      <w:bookmarkStart w:id="147" w:name="_Toc48824367"/>
      <w:bookmarkStart w:id="148" w:name="_Toc71098636"/>
      <w:bookmarkStart w:id="149" w:name="_Toc80023254"/>
      <w:r w:rsidRPr="0060406C">
        <w:t>SUBSTITUTION OF DISCONTINUED OR REFORMULATED PRODUCTS</w:t>
      </w:r>
      <w:bookmarkEnd w:id="144"/>
      <w:bookmarkEnd w:id="145"/>
      <w:bookmarkEnd w:id="146"/>
      <w:bookmarkEnd w:id="147"/>
      <w:bookmarkEnd w:id="148"/>
      <w:bookmarkEnd w:id="149"/>
    </w:p>
    <w:p w14:paraId="7ACE869D" w14:textId="77777777" w:rsidR="005A600E" w:rsidRPr="0060406C" w:rsidRDefault="005A600E" w:rsidP="005A600E"/>
    <w:p w14:paraId="474D819A" w14:textId="77777777" w:rsidR="003E4A72" w:rsidRPr="00BA1F2E" w:rsidRDefault="003E4A72" w:rsidP="003E4A72">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0371D1C2" w14:textId="77777777" w:rsidR="003E4A72" w:rsidRPr="00BA1F2E" w:rsidRDefault="003E4A72" w:rsidP="003E4A72">
      <w:pPr>
        <w:rPr>
          <w:rFonts w:cs="Arial"/>
          <w:bCs/>
          <w:szCs w:val="22"/>
        </w:rPr>
      </w:pPr>
    </w:p>
    <w:p w14:paraId="4088A6AA" w14:textId="3E2BD067" w:rsidR="003E4A72" w:rsidRPr="00BA1F2E" w:rsidRDefault="003E4A72" w:rsidP="003E4A72">
      <w:pPr>
        <w:rPr>
          <w:rFonts w:cs="Arial"/>
          <w:bCs/>
          <w:szCs w:val="22"/>
        </w:rPr>
      </w:pPr>
      <w:r w:rsidRPr="00BA1F2E">
        <w:rPr>
          <w:rFonts w:cs="Arial"/>
          <w:bCs/>
          <w:szCs w:val="22"/>
        </w:rPr>
        <w:t>The Vendor {Contractor} must notify the Division’s assigned Procurement Specialist</w:t>
      </w:r>
      <w:r w:rsidR="003B0576">
        <w:rPr>
          <w:rFonts w:cs="Arial"/>
          <w:bCs/>
          <w:szCs w:val="22"/>
        </w:rPr>
        <w:t>, in writing,</w:t>
      </w:r>
      <w:r w:rsidRPr="00BA1F2E">
        <w:rPr>
          <w:rFonts w:cs="Arial"/>
          <w:bCs/>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56EA185" w14:textId="77777777" w:rsidR="003E4A72" w:rsidRPr="00BA1F2E" w:rsidRDefault="003E4A72" w:rsidP="003E4A72">
      <w:pPr>
        <w:rPr>
          <w:rFonts w:cs="Arial"/>
          <w:bCs/>
          <w:szCs w:val="22"/>
        </w:rPr>
      </w:pPr>
    </w:p>
    <w:p w14:paraId="10375C63" w14:textId="77777777" w:rsidR="003E4A72" w:rsidRDefault="003E4A72" w:rsidP="003E4A72">
      <w:pPr>
        <w:jc w:val="left"/>
        <w:rPr>
          <w:rFonts w:cs="Arial"/>
          <w:bCs/>
          <w:szCs w:val="22"/>
        </w:rPr>
      </w:pPr>
      <w:r w:rsidRPr="00BA1F2E">
        <w:rPr>
          <w:rFonts w:cs="Arial"/>
          <w:bCs/>
          <w:szCs w:val="22"/>
        </w:rPr>
        <w:t>The replacement product should be offered to the State at that same price as the discontinued or reformulated product.</w:t>
      </w:r>
    </w:p>
    <w:p w14:paraId="4556D092" w14:textId="03BAFDA7" w:rsidR="005A600E" w:rsidRPr="0060406C" w:rsidRDefault="005A600E" w:rsidP="005A600E">
      <w:pPr>
        <w:rPr>
          <w:bCs/>
        </w:rPr>
      </w:pPr>
      <w:r w:rsidRPr="0060406C">
        <w:rPr>
          <w:bCs/>
        </w:rPr>
        <w:t xml:space="preserve">  </w:t>
      </w:r>
    </w:p>
    <w:p w14:paraId="2E8C4B2E" w14:textId="77777777" w:rsidR="005A600E" w:rsidRPr="0060406C" w:rsidRDefault="005A600E" w:rsidP="005A600E">
      <w:pPr>
        <w:rPr>
          <w:bCs/>
          <w:highlight w:val="yellow"/>
        </w:rPr>
      </w:pPr>
    </w:p>
    <w:p w14:paraId="572CEAE4" w14:textId="77777777" w:rsidR="005A600E" w:rsidRPr="0060406C" w:rsidRDefault="005A600E" w:rsidP="005A600E">
      <w:pPr>
        <w:pStyle w:val="Heading3"/>
        <w:ind w:left="810"/>
      </w:pPr>
      <w:bookmarkStart w:id="150" w:name="_Toc521418679"/>
      <w:bookmarkStart w:id="151" w:name="_Toc531079766"/>
      <w:bookmarkStart w:id="152" w:name="_Toc6231180"/>
      <w:bookmarkStart w:id="153" w:name="_Toc18398157"/>
      <w:bookmarkStart w:id="154" w:name="_Toc18999275"/>
      <w:bookmarkStart w:id="155" w:name="_Toc48824368"/>
      <w:bookmarkStart w:id="156" w:name="_Toc71098637"/>
      <w:bookmarkStart w:id="157" w:name="_Toc80023255"/>
      <w:r w:rsidRPr="0060406C">
        <w:t>substitution of products on a temporary basis</w:t>
      </w:r>
      <w:bookmarkEnd w:id="150"/>
      <w:bookmarkEnd w:id="151"/>
      <w:bookmarkEnd w:id="152"/>
      <w:bookmarkEnd w:id="153"/>
      <w:bookmarkEnd w:id="154"/>
      <w:bookmarkEnd w:id="155"/>
      <w:bookmarkEnd w:id="156"/>
      <w:bookmarkEnd w:id="157"/>
    </w:p>
    <w:p w14:paraId="713C1C18" w14:textId="77777777" w:rsidR="005A600E" w:rsidRPr="0060406C" w:rsidRDefault="005A600E" w:rsidP="005A600E">
      <w:pPr>
        <w:rPr>
          <w:bCs/>
        </w:rPr>
      </w:pPr>
    </w:p>
    <w:p w14:paraId="2A0EBACF" w14:textId="77777777" w:rsidR="005A600E" w:rsidRPr="0060406C" w:rsidRDefault="005A600E" w:rsidP="005A600E">
      <w:pPr>
        <w:rPr>
          <w:bCs/>
        </w:rPr>
      </w:pPr>
      <w:r w:rsidRPr="0060406C">
        <w:rPr>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60406C">
        <w:rPr>
          <w:b/>
          <w:bCs/>
          <w:i/>
          <w:iCs/>
        </w:rPr>
        <w:t>NJSTART</w:t>
      </w:r>
      <w:r w:rsidRPr="0060406C">
        <w:rPr>
          <w:bCs/>
        </w:rPr>
        <w:t xml:space="preserve">.  Once the originally contracted product is available again, the Vendor {Contractor} must immediately notify the Division in writing.  A temporary replacement of product is not meant as a permanent product replacement.  </w:t>
      </w:r>
    </w:p>
    <w:p w14:paraId="122154DE" w14:textId="77777777" w:rsidR="005A600E" w:rsidRDefault="005A600E" w:rsidP="005A600E">
      <w:pPr>
        <w:jc w:val="left"/>
        <w:rPr>
          <w:rFonts w:eastAsia="MS Mincho" w:cs="Arial"/>
          <w:caps/>
        </w:rPr>
      </w:pPr>
    </w:p>
    <w:p w14:paraId="23C18EEF" w14:textId="77777777" w:rsidR="005A600E" w:rsidRDefault="005A600E" w:rsidP="005A600E">
      <w:pPr>
        <w:pStyle w:val="Heading2"/>
        <w:ind w:left="576"/>
      </w:pPr>
      <w:bookmarkStart w:id="158" w:name="_Toc10032594"/>
      <w:bookmarkStart w:id="159" w:name="_Toc17369165"/>
      <w:bookmarkStart w:id="160" w:name="_Toc26535328"/>
      <w:bookmarkStart w:id="161" w:name="_Toc71098638"/>
      <w:bookmarkStart w:id="162" w:name="_Toc80023256"/>
      <w:r>
        <w:t>estimated quantities</w:t>
      </w:r>
      <w:bookmarkEnd w:id="158"/>
      <w:bookmarkEnd w:id="159"/>
      <w:bookmarkEnd w:id="160"/>
      <w:bookmarkEnd w:id="161"/>
      <w:bookmarkEnd w:id="162"/>
    </w:p>
    <w:p w14:paraId="3C204B1F" w14:textId="48726A0B" w:rsidR="005A600E" w:rsidRDefault="005A600E" w:rsidP="005A600E">
      <w:pPr>
        <w:autoSpaceDE w:val="0"/>
        <w:autoSpaceDN w:val="0"/>
        <w:adjustRightInd w:val="0"/>
        <w:rPr>
          <w:rFonts w:cs="Arial"/>
          <w:color w:val="000000"/>
          <w:szCs w:val="22"/>
        </w:rPr>
      </w:pPr>
    </w:p>
    <w:p w14:paraId="3DEEAE71" w14:textId="77777777" w:rsidR="005A600E" w:rsidRDefault="005A600E" w:rsidP="005A600E">
      <w:pPr>
        <w:autoSpaceDE w:val="0"/>
        <w:autoSpaceDN w:val="0"/>
        <w:adjustRightInd w:val="0"/>
        <w:rPr>
          <w:rFonts w:cs="Arial"/>
          <w:color w:val="000000"/>
          <w:szCs w:val="22"/>
        </w:rPr>
      </w:pPr>
      <w:r>
        <w:rPr>
          <w:rFonts w:cs="Arial"/>
          <w:color w:val="000000"/>
          <w:szCs w:val="22"/>
        </w:rPr>
        <w:t>The estimated unit quantities to be ordered by DSS over a three (3) year term of the Blanket P.O. are listed in the following chart:</w:t>
      </w:r>
    </w:p>
    <w:p w14:paraId="08A6F826" w14:textId="77777777" w:rsidR="005A600E" w:rsidRDefault="005A600E" w:rsidP="005A600E">
      <w:pPr>
        <w:autoSpaceDE w:val="0"/>
        <w:autoSpaceDN w:val="0"/>
        <w:adjustRightInd w:val="0"/>
        <w:rPr>
          <w:rFonts w:cs="Arial"/>
          <w:color w:val="000000"/>
          <w:szCs w:val="22"/>
        </w:rPr>
      </w:pPr>
    </w:p>
    <w:tbl>
      <w:tblPr>
        <w:tblStyle w:val="TableGrid"/>
        <w:tblW w:w="7498" w:type="dxa"/>
        <w:jc w:val="center"/>
        <w:tblBorders>
          <w:insideH w:val="single" w:sz="6" w:space="0" w:color="auto"/>
          <w:insideV w:val="single" w:sz="6" w:space="0" w:color="auto"/>
        </w:tblBorders>
        <w:tblLook w:val="04A0" w:firstRow="1" w:lastRow="0" w:firstColumn="1" w:lastColumn="0" w:noHBand="0" w:noVBand="1"/>
      </w:tblPr>
      <w:tblGrid>
        <w:gridCol w:w="755"/>
        <w:gridCol w:w="3997"/>
        <w:gridCol w:w="2746"/>
      </w:tblGrid>
      <w:tr w:rsidR="0041758C" w:rsidRPr="0060406C" w14:paraId="0A639E9D" w14:textId="77777777" w:rsidTr="006A0A95">
        <w:trPr>
          <w:cantSplit/>
          <w:jc w:val="center"/>
        </w:trPr>
        <w:tc>
          <w:tcPr>
            <w:tcW w:w="755" w:type="dxa"/>
            <w:tcBorders>
              <w:top w:val="single" w:sz="4" w:space="0" w:color="auto"/>
            </w:tcBorders>
          </w:tcPr>
          <w:p w14:paraId="088A8E25" w14:textId="77777777" w:rsidR="0041758C" w:rsidRPr="0060406C" w:rsidRDefault="0041758C" w:rsidP="005801B1">
            <w:pPr>
              <w:jc w:val="center"/>
            </w:pPr>
            <w:r w:rsidRPr="00425493">
              <w:rPr>
                <w:b/>
              </w:rPr>
              <w:lastRenderedPageBreak/>
              <w:t>Price Line</w:t>
            </w:r>
          </w:p>
        </w:tc>
        <w:tc>
          <w:tcPr>
            <w:tcW w:w="3997" w:type="dxa"/>
            <w:tcBorders>
              <w:top w:val="single" w:sz="4" w:space="0" w:color="auto"/>
            </w:tcBorders>
          </w:tcPr>
          <w:p w14:paraId="467BC7BB" w14:textId="77777777" w:rsidR="0041758C" w:rsidRPr="00D77DED" w:rsidRDefault="0041758C" w:rsidP="005801B1">
            <w:pPr>
              <w:jc w:val="center"/>
              <w:rPr>
                <w:rFonts w:cs="Arial"/>
                <w:color w:val="000000"/>
                <w:szCs w:val="22"/>
              </w:rPr>
            </w:pPr>
            <w:r w:rsidRPr="00425493">
              <w:rPr>
                <w:b/>
              </w:rPr>
              <w:t>Item Description</w:t>
            </w:r>
          </w:p>
        </w:tc>
        <w:tc>
          <w:tcPr>
            <w:tcW w:w="2746" w:type="dxa"/>
            <w:tcBorders>
              <w:top w:val="single" w:sz="4" w:space="0" w:color="auto"/>
            </w:tcBorders>
          </w:tcPr>
          <w:p w14:paraId="15AA23CF" w14:textId="77777777" w:rsidR="0041758C" w:rsidRPr="00425493" w:rsidRDefault="0041758C" w:rsidP="005801B1">
            <w:pPr>
              <w:jc w:val="center"/>
              <w:rPr>
                <w:b/>
              </w:rPr>
            </w:pPr>
            <w:r w:rsidRPr="00425493">
              <w:rPr>
                <w:b/>
              </w:rPr>
              <w:t xml:space="preserve">DSS Estimated Order Quantity </w:t>
            </w:r>
          </w:p>
          <w:p w14:paraId="3B2C6BA1" w14:textId="77777777" w:rsidR="0041758C" w:rsidRPr="00B82F10" w:rsidRDefault="0041758C" w:rsidP="005801B1">
            <w:pPr>
              <w:jc w:val="center"/>
            </w:pPr>
            <w:r w:rsidRPr="00425493">
              <w:rPr>
                <w:b/>
              </w:rPr>
              <w:t>Over the Blanket P.O. Term</w:t>
            </w:r>
          </w:p>
        </w:tc>
      </w:tr>
      <w:tr w:rsidR="0041758C" w:rsidRPr="0060406C" w14:paraId="45C37F4B" w14:textId="77777777" w:rsidTr="006A0A95">
        <w:trPr>
          <w:cantSplit/>
          <w:trHeight w:val="678"/>
          <w:jc w:val="center"/>
        </w:trPr>
        <w:tc>
          <w:tcPr>
            <w:tcW w:w="755" w:type="dxa"/>
          </w:tcPr>
          <w:p w14:paraId="2AC8A708" w14:textId="77777777" w:rsidR="0041758C" w:rsidRPr="0060406C" w:rsidRDefault="0041758C" w:rsidP="005801B1">
            <w:pPr>
              <w:jc w:val="center"/>
            </w:pPr>
            <w:r>
              <w:t>1</w:t>
            </w:r>
          </w:p>
        </w:tc>
        <w:tc>
          <w:tcPr>
            <w:tcW w:w="3997" w:type="dxa"/>
          </w:tcPr>
          <w:p w14:paraId="6EBCA802" w14:textId="2A0CFB55" w:rsidR="0041758C" w:rsidRPr="008120AF" w:rsidRDefault="0041758C" w:rsidP="005801B1">
            <w:pPr>
              <w:jc w:val="left"/>
              <w:rPr>
                <w:rFonts w:cs="Arial"/>
                <w:color w:val="000000"/>
                <w:szCs w:val="22"/>
              </w:rPr>
            </w:pPr>
            <w:r w:rsidRPr="00B0682B">
              <w:t xml:space="preserve">Turkey Breast, Pre-cooked, </w:t>
            </w:r>
            <w:r>
              <w:t xml:space="preserve">Chilled or </w:t>
            </w:r>
            <w:r w:rsidRPr="00B0682B">
              <w:t>Frozen, Boneless, Skinless</w:t>
            </w:r>
          </w:p>
        </w:tc>
        <w:tc>
          <w:tcPr>
            <w:tcW w:w="2746" w:type="dxa"/>
          </w:tcPr>
          <w:p w14:paraId="56864737" w14:textId="77777777" w:rsidR="0041758C" w:rsidRPr="0060406C" w:rsidRDefault="0041758C" w:rsidP="005801B1">
            <w:pPr>
              <w:jc w:val="center"/>
            </w:pPr>
            <w:r>
              <w:t>140,000 pounds</w:t>
            </w:r>
          </w:p>
        </w:tc>
      </w:tr>
      <w:tr w:rsidR="0041758C" w:rsidRPr="0060406C" w14:paraId="5E33C266" w14:textId="77777777" w:rsidTr="006A0A95">
        <w:trPr>
          <w:cantSplit/>
          <w:trHeight w:val="606"/>
          <w:jc w:val="center"/>
        </w:trPr>
        <w:tc>
          <w:tcPr>
            <w:tcW w:w="755" w:type="dxa"/>
          </w:tcPr>
          <w:p w14:paraId="77F73237" w14:textId="77777777" w:rsidR="0041758C" w:rsidRPr="0060406C" w:rsidRDefault="0041758C" w:rsidP="005801B1">
            <w:pPr>
              <w:jc w:val="center"/>
            </w:pPr>
            <w:r>
              <w:t>2</w:t>
            </w:r>
          </w:p>
        </w:tc>
        <w:tc>
          <w:tcPr>
            <w:tcW w:w="3997" w:type="dxa"/>
          </w:tcPr>
          <w:p w14:paraId="614E5D3E" w14:textId="7C4E9535" w:rsidR="0041758C" w:rsidRPr="00057634" w:rsidRDefault="0041758C" w:rsidP="005801B1">
            <w:pPr>
              <w:jc w:val="left"/>
              <w:rPr>
                <w:rFonts w:cs="Arial"/>
                <w:color w:val="000000"/>
                <w:szCs w:val="22"/>
              </w:rPr>
            </w:pPr>
            <w:r w:rsidRPr="00B0682B">
              <w:t>Chicken Breast, Raw, Frozen, Boneless, Skinless</w:t>
            </w:r>
          </w:p>
        </w:tc>
        <w:tc>
          <w:tcPr>
            <w:tcW w:w="2746" w:type="dxa"/>
          </w:tcPr>
          <w:p w14:paraId="165BF7B5" w14:textId="77777777" w:rsidR="0041758C" w:rsidRPr="0060406C" w:rsidRDefault="0041758C" w:rsidP="005801B1">
            <w:pPr>
              <w:jc w:val="center"/>
            </w:pPr>
            <w:r>
              <w:t>240,000 pounds</w:t>
            </w:r>
          </w:p>
        </w:tc>
      </w:tr>
      <w:tr w:rsidR="0041758C" w:rsidRPr="0060406C" w14:paraId="7BFC804B" w14:textId="77777777" w:rsidTr="006A0A95">
        <w:trPr>
          <w:cantSplit/>
          <w:trHeight w:val="615"/>
          <w:jc w:val="center"/>
        </w:trPr>
        <w:tc>
          <w:tcPr>
            <w:tcW w:w="755" w:type="dxa"/>
          </w:tcPr>
          <w:p w14:paraId="02B59B8D" w14:textId="77777777" w:rsidR="0041758C" w:rsidRPr="0060406C" w:rsidRDefault="0041758C" w:rsidP="005801B1">
            <w:pPr>
              <w:jc w:val="center"/>
            </w:pPr>
            <w:r>
              <w:t>3</w:t>
            </w:r>
          </w:p>
        </w:tc>
        <w:tc>
          <w:tcPr>
            <w:tcW w:w="3997" w:type="dxa"/>
          </w:tcPr>
          <w:p w14:paraId="0C1D1132" w14:textId="0354E0DB" w:rsidR="0041758C" w:rsidRPr="003467E5" w:rsidRDefault="0041758C" w:rsidP="005801B1">
            <w:pPr>
              <w:rPr>
                <w:rFonts w:cs="Arial"/>
                <w:color w:val="000000"/>
                <w:szCs w:val="22"/>
              </w:rPr>
            </w:pPr>
            <w:r w:rsidRPr="00B0682B">
              <w:t>Frankfurters, 100% Chicken Meat, Fully Cooked, Chilled or Frozen</w:t>
            </w:r>
          </w:p>
        </w:tc>
        <w:tc>
          <w:tcPr>
            <w:tcW w:w="2746" w:type="dxa"/>
          </w:tcPr>
          <w:p w14:paraId="52295BA5" w14:textId="77777777" w:rsidR="0041758C" w:rsidRPr="0060406C" w:rsidRDefault="0041758C" w:rsidP="005801B1">
            <w:pPr>
              <w:jc w:val="center"/>
            </w:pPr>
            <w:r>
              <w:t>200,000 pounds</w:t>
            </w:r>
          </w:p>
        </w:tc>
      </w:tr>
      <w:tr w:rsidR="0041758C" w:rsidRPr="0060406C" w14:paraId="194D3ABE" w14:textId="77777777" w:rsidTr="006A0A95">
        <w:trPr>
          <w:cantSplit/>
          <w:trHeight w:val="64"/>
          <w:jc w:val="center"/>
        </w:trPr>
        <w:tc>
          <w:tcPr>
            <w:tcW w:w="755" w:type="dxa"/>
          </w:tcPr>
          <w:p w14:paraId="20D2C7F1" w14:textId="77777777" w:rsidR="0041758C" w:rsidRPr="0060406C" w:rsidRDefault="0041758C" w:rsidP="005801B1">
            <w:pPr>
              <w:jc w:val="center"/>
            </w:pPr>
            <w:r>
              <w:t>4</w:t>
            </w:r>
          </w:p>
        </w:tc>
        <w:tc>
          <w:tcPr>
            <w:tcW w:w="3997" w:type="dxa"/>
          </w:tcPr>
          <w:p w14:paraId="514D246B" w14:textId="50331C7B" w:rsidR="0041758C" w:rsidRPr="009268C2" w:rsidRDefault="0041758C" w:rsidP="005801B1">
            <w:pPr>
              <w:jc w:val="left"/>
              <w:rPr>
                <w:rFonts w:cs="Arial"/>
                <w:color w:val="000000"/>
                <w:szCs w:val="22"/>
              </w:rPr>
            </w:pPr>
            <w:r w:rsidRPr="00B0682B">
              <w:t>Chicken Filets, Boneless, Breaded, Pre-cooked</w:t>
            </w:r>
            <w:r>
              <w:t>, Frozen</w:t>
            </w:r>
          </w:p>
        </w:tc>
        <w:tc>
          <w:tcPr>
            <w:tcW w:w="2746" w:type="dxa"/>
          </w:tcPr>
          <w:p w14:paraId="177AFBBC" w14:textId="77777777" w:rsidR="0041758C" w:rsidRPr="0060406C" w:rsidRDefault="0041758C" w:rsidP="005801B1">
            <w:pPr>
              <w:jc w:val="center"/>
            </w:pPr>
            <w:r>
              <w:t>250,000 pounds</w:t>
            </w:r>
          </w:p>
        </w:tc>
      </w:tr>
      <w:tr w:rsidR="0041758C" w:rsidRPr="0060406C" w14:paraId="0EC188E6" w14:textId="77777777" w:rsidTr="006A0A95">
        <w:trPr>
          <w:cantSplit/>
          <w:trHeight w:val="719"/>
          <w:jc w:val="center"/>
        </w:trPr>
        <w:tc>
          <w:tcPr>
            <w:tcW w:w="755" w:type="dxa"/>
          </w:tcPr>
          <w:p w14:paraId="42D35102" w14:textId="77777777" w:rsidR="0041758C" w:rsidRPr="0060406C" w:rsidRDefault="0041758C" w:rsidP="005801B1">
            <w:pPr>
              <w:jc w:val="center"/>
            </w:pPr>
            <w:r>
              <w:t>5</w:t>
            </w:r>
          </w:p>
        </w:tc>
        <w:tc>
          <w:tcPr>
            <w:tcW w:w="3997" w:type="dxa"/>
          </w:tcPr>
          <w:p w14:paraId="4A454A5E" w14:textId="2D14C830" w:rsidR="0041758C" w:rsidRPr="0060406C" w:rsidRDefault="0041758C" w:rsidP="005801B1">
            <w:pPr>
              <w:jc w:val="left"/>
            </w:pPr>
            <w:r w:rsidRPr="00B0682B">
              <w:t>Turkey Meat, Raw, Ground or Mechanically Separated, 85% Lean, Frozen</w:t>
            </w:r>
          </w:p>
        </w:tc>
        <w:tc>
          <w:tcPr>
            <w:tcW w:w="2746" w:type="dxa"/>
          </w:tcPr>
          <w:p w14:paraId="5F42D62F" w14:textId="77777777" w:rsidR="0041758C" w:rsidRPr="0060406C" w:rsidRDefault="0041758C" w:rsidP="005801B1">
            <w:pPr>
              <w:jc w:val="center"/>
            </w:pPr>
            <w:r>
              <w:t>66,000 pounds</w:t>
            </w:r>
          </w:p>
        </w:tc>
      </w:tr>
      <w:tr w:rsidR="0041758C" w:rsidRPr="0060406C" w14:paraId="7C1E5B26" w14:textId="77777777" w:rsidTr="006A0A95">
        <w:trPr>
          <w:cantSplit/>
          <w:trHeight w:val="615"/>
          <w:jc w:val="center"/>
        </w:trPr>
        <w:tc>
          <w:tcPr>
            <w:tcW w:w="755" w:type="dxa"/>
          </w:tcPr>
          <w:p w14:paraId="31ADA5EA" w14:textId="77777777" w:rsidR="0041758C" w:rsidRPr="0060406C" w:rsidRDefault="0041758C" w:rsidP="005801B1">
            <w:pPr>
              <w:jc w:val="center"/>
            </w:pPr>
            <w:r>
              <w:t>6</w:t>
            </w:r>
          </w:p>
        </w:tc>
        <w:tc>
          <w:tcPr>
            <w:tcW w:w="3997" w:type="dxa"/>
          </w:tcPr>
          <w:p w14:paraId="64F2229A" w14:textId="61DF6536" w:rsidR="0041758C" w:rsidRPr="0060406C" w:rsidRDefault="0041758C" w:rsidP="005801B1">
            <w:pPr>
              <w:jc w:val="left"/>
            </w:pPr>
            <w:r w:rsidRPr="00B0682B">
              <w:t>Turkey Roast, Raw, Frozen, Oven Ready</w:t>
            </w:r>
          </w:p>
        </w:tc>
        <w:tc>
          <w:tcPr>
            <w:tcW w:w="2746" w:type="dxa"/>
          </w:tcPr>
          <w:p w14:paraId="38264DEE" w14:textId="77777777" w:rsidR="0041758C" w:rsidRPr="0060406C" w:rsidRDefault="0041758C" w:rsidP="005801B1">
            <w:pPr>
              <w:jc w:val="center"/>
            </w:pPr>
            <w:r>
              <w:t>180,000 pounds</w:t>
            </w:r>
          </w:p>
        </w:tc>
      </w:tr>
      <w:tr w:rsidR="0041758C" w14:paraId="713380C4" w14:textId="77777777" w:rsidTr="006A0A95">
        <w:trPr>
          <w:cantSplit/>
          <w:trHeight w:val="525"/>
          <w:jc w:val="center"/>
        </w:trPr>
        <w:tc>
          <w:tcPr>
            <w:tcW w:w="755" w:type="dxa"/>
          </w:tcPr>
          <w:p w14:paraId="339BC534" w14:textId="77777777" w:rsidR="0041758C" w:rsidRDefault="0041758C" w:rsidP="005801B1">
            <w:pPr>
              <w:jc w:val="center"/>
            </w:pPr>
            <w:r>
              <w:t>7</w:t>
            </w:r>
          </w:p>
        </w:tc>
        <w:tc>
          <w:tcPr>
            <w:tcW w:w="3997" w:type="dxa"/>
          </w:tcPr>
          <w:p w14:paraId="02859B32" w14:textId="3820BE7E" w:rsidR="0041758C" w:rsidRPr="002F4979" w:rsidRDefault="0041758C" w:rsidP="005801B1">
            <w:r w:rsidRPr="00B0682B">
              <w:t>Pulled Chicken Meat, Fully Cooked, Frozen</w:t>
            </w:r>
          </w:p>
        </w:tc>
        <w:tc>
          <w:tcPr>
            <w:tcW w:w="2746" w:type="dxa"/>
          </w:tcPr>
          <w:p w14:paraId="5A9F8609" w14:textId="77777777" w:rsidR="0041758C" w:rsidRDefault="0041758C" w:rsidP="005801B1">
            <w:pPr>
              <w:jc w:val="center"/>
            </w:pPr>
            <w:r>
              <w:t>40,000 pounds</w:t>
            </w:r>
          </w:p>
        </w:tc>
      </w:tr>
      <w:tr w:rsidR="0041758C" w14:paraId="108CF3CD" w14:textId="77777777" w:rsidTr="006A0A95">
        <w:trPr>
          <w:cantSplit/>
          <w:trHeight w:val="615"/>
          <w:jc w:val="center"/>
        </w:trPr>
        <w:tc>
          <w:tcPr>
            <w:tcW w:w="755" w:type="dxa"/>
          </w:tcPr>
          <w:p w14:paraId="5FDFE5B3" w14:textId="77777777" w:rsidR="0041758C" w:rsidRDefault="0041758C" w:rsidP="005801B1">
            <w:pPr>
              <w:jc w:val="center"/>
            </w:pPr>
            <w:r>
              <w:t>8</w:t>
            </w:r>
          </w:p>
        </w:tc>
        <w:tc>
          <w:tcPr>
            <w:tcW w:w="3997" w:type="dxa"/>
          </w:tcPr>
          <w:p w14:paraId="4A405C37" w14:textId="58C3F237" w:rsidR="0041758C" w:rsidRPr="002F4979" w:rsidRDefault="0041758C" w:rsidP="005801B1">
            <w:r w:rsidRPr="00B0682B">
              <w:t xml:space="preserve">Turkey Sausage Patties, </w:t>
            </w:r>
            <w:r>
              <w:t xml:space="preserve">Breakfast, </w:t>
            </w:r>
            <w:r w:rsidRPr="00B0682B">
              <w:t>Pre-cooked, Frozen</w:t>
            </w:r>
          </w:p>
        </w:tc>
        <w:tc>
          <w:tcPr>
            <w:tcW w:w="2746" w:type="dxa"/>
          </w:tcPr>
          <w:p w14:paraId="221E938E" w14:textId="77777777" w:rsidR="0041758C" w:rsidRDefault="0041758C" w:rsidP="005801B1">
            <w:pPr>
              <w:jc w:val="center"/>
            </w:pPr>
            <w:r>
              <w:t>210,000 pounds</w:t>
            </w:r>
          </w:p>
        </w:tc>
      </w:tr>
      <w:tr w:rsidR="0041758C" w14:paraId="60AB5D09" w14:textId="77777777" w:rsidTr="006A0A95">
        <w:trPr>
          <w:cantSplit/>
          <w:trHeight w:val="444"/>
          <w:jc w:val="center"/>
        </w:trPr>
        <w:tc>
          <w:tcPr>
            <w:tcW w:w="755" w:type="dxa"/>
          </w:tcPr>
          <w:p w14:paraId="0A71A949" w14:textId="77777777" w:rsidR="0041758C" w:rsidRDefault="0041758C" w:rsidP="005801B1">
            <w:pPr>
              <w:jc w:val="center"/>
            </w:pPr>
            <w:r>
              <w:t>9</w:t>
            </w:r>
          </w:p>
        </w:tc>
        <w:tc>
          <w:tcPr>
            <w:tcW w:w="3997" w:type="dxa"/>
          </w:tcPr>
          <w:p w14:paraId="2B0918C6" w14:textId="374F4D67" w:rsidR="0041758C" w:rsidRPr="0079259E" w:rsidRDefault="0041758C" w:rsidP="005801B1">
            <w:r w:rsidRPr="00B0682B">
              <w:t xml:space="preserve">Turkey Ham, Fully Cooked, Frozen </w:t>
            </w:r>
          </w:p>
        </w:tc>
        <w:tc>
          <w:tcPr>
            <w:tcW w:w="2746" w:type="dxa"/>
          </w:tcPr>
          <w:p w14:paraId="17082831" w14:textId="77777777" w:rsidR="0041758C" w:rsidRDefault="0041758C" w:rsidP="005801B1">
            <w:pPr>
              <w:jc w:val="center"/>
            </w:pPr>
            <w:r>
              <w:t>330,000 pounds</w:t>
            </w:r>
          </w:p>
        </w:tc>
      </w:tr>
      <w:tr w:rsidR="0041758C" w14:paraId="4A524F8B" w14:textId="77777777" w:rsidTr="006A0A95">
        <w:trPr>
          <w:cantSplit/>
          <w:trHeight w:val="525"/>
          <w:jc w:val="center"/>
        </w:trPr>
        <w:tc>
          <w:tcPr>
            <w:tcW w:w="755" w:type="dxa"/>
          </w:tcPr>
          <w:p w14:paraId="291D1E0E" w14:textId="77777777" w:rsidR="0041758C" w:rsidRDefault="0041758C" w:rsidP="005801B1">
            <w:pPr>
              <w:jc w:val="center"/>
            </w:pPr>
            <w:r>
              <w:t>10</w:t>
            </w:r>
          </w:p>
        </w:tc>
        <w:tc>
          <w:tcPr>
            <w:tcW w:w="3997" w:type="dxa"/>
          </w:tcPr>
          <w:p w14:paraId="4B348B54" w14:textId="682F62E8" w:rsidR="0041758C" w:rsidRPr="0079259E" w:rsidRDefault="0041758C" w:rsidP="005801B1">
            <w:r w:rsidRPr="00B0682B">
              <w:t>Whole Chicken Legs, Ready to Cook, Frozen</w:t>
            </w:r>
          </w:p>
        </w:tc>
        <w:tc>
          <w:tcPr>
            <w:tcW w:w="2746" w:type="dxa"/>
          </w:tcPr>
          <w:p w14:paraId="39D1F400" w14:textId="77777777" w:rsidR="0041758C" w:rsidRDefault="0041758C" w:rsidP="005801B1">
            <w:pPr>
              <w:jc w:val="center"/>
            </w:pPr>
            <w:r>
              <w:t>2,000,000 pounds</w:t>
            </w:r>
          </w:p>
        </w:tc>
      </w:tr>
      <w:tr w:rsidR="0041758C" w14:paraId="4F51C61A" w14:textId="77777777" w:rsidTr="006A0A95">
        <w:trPr>
          <w:cantSplit/>
          <w:trHeight w:val="525"/>
          <w:jc w:val="center"/>
        </w:trPr>
        <w:tc>
          <w:tcPr>
            <w:tcW w:w="755" w:type="dxa"/>
          </w:tcPr>
          <w:p w14:paraId="52C26CF3" w14:textId="77777777" w:rsidR="0041758C" w:rsidRDefault="0041758C" w:rsidP="005801B1">
            <w:pPr>
              <w:jc w:val="center"/>
            </w:pPr>
            <w:r>
              <w:t>11</w:t>
            </w:r>
          </w:p>
        </w:tc>
        <w:tc>
          <w:tcPr>
            <w:tcW w:w="3997" w:type="dxa"/>
          </w:tcPr>
          <w:p w14:paraId="07DA7DDF" w14:textId="310234DE" w:rsidR="0041758C" w:rsidRPr="00990011" w:rsidRDefault="0041758C" w:rsidP="005801B1">
            <w:r w:rsidRPr="00B0682B">
              <w:t>Chicken Nuggets, Frozen, Breaded</w:t>
            </w:r>
            <w:r>
              <w:t>, Pre-cooked</w:t>
            </w:r>
            <w:r w:rsidRPr="00B0682B">
              <w:t xml:space="preserve"> </w:t>
            </w:r>
          </w:p>
        </w:tc>
        <w:tc>
          <w:tcPr>
            <w:tcW w:w="2746" w:type="dxa"/>
          </w:tcPr>
          <w:p w14:paraId="641B9473" w14:textId="77777777" w:rsidR="0041758C" w:rsidRDefault="0041758C" w:rsidP="005801B1">
            <w:pPr>
              <w:jc w:val="center"/>
            </w:pPr>
            <w:r>
              <w:t>200,000 pounds</w:t>
            </w:r>
          </w:p>
        </w:tc>
      </w:tr>
      <w:tr w:rsidR="0041758C" w14:paraId="68ACC2D3" w14:textId="77777777" w:rsidTr="006A0A95">
        <w:trPr>
          <w:cantSplit/>
          <w:trHeight w:val="435"/>
          <w:jc w:val="center"/>
        </w:trPr>
        <w:tc>
          <w:tcPr>
            <w:tcW w:w="755" w:type="dxa"/>
            <w:tcBorders>
              <w:bottom w:val="single" w:sz="4" w:space="0" w:color="auto"/>
            </w:tcBorders>
          </w:tcPr>
          <w:p w14:paraId="0F29BC20" w14:textId="77777777" w:rsidR="0041758C" w:rsidRDefault="0041758C" w:rsidP="005801B1">
            <w:pPr>
              <w:jc w:val="center"/>
            </w:pPr>
            <w:r>
              <w:t>12</w:t>
            </w:r>
          </w:p>
        </w:tc>
        <w:tc>
          <w:tcPr>
            <w:tcW w:w="3997" w:type="dxa"/>
            <w:tcBorders>
              <w:bottom w:val="single" w:sz="4" w:space="0" w:color="auto"/>
            </w:tcBorders>
          </w:tcPr>
          <w:p w14:paraId="7D8FAE2C" w14:textId="72118D68" w:rsidR="0041758C" w:rsidRPr="00990011" w:rsidRDefault="0041758C" w:rsidP="005801B1">
            <w:r w:rsidRPr="00B0682B">
              <w:t xml:space="preserve">Chicken Patties, Pre-cooked, Frozen </w:t>
            </w:r>
          </w:p>
        </w:tc>
        <w:tc>
          <w:tcPr>
            <w:tcW w:w="2746" w:type="dxa"/>
            <w:tcBorders>
              <w:bottom w:val="single" w:sz="4" w:space="0" w:color="auto"/>
            </w:tcBorders>
          </w:tcPr>
          <w:p w14:paraId="0C19B95C" w14:textId="77777777" w:rsidR="0041758C" w:rsidRDefault="0041758C" w:rsidP="005801B1">
            <w:pPr>
              <w:jc w:val="center"/>
            </w:pPr>
            <w:r>
              <w:t>260,000 pounds</w:t>
            </w:r>
          </w:p>
        </w:tc>
      </w:tr>
    </w:tbl>
    <w:p w14:paraId="46BB140F" w14:textId="77777777" w:rsidR="005A600E" w:rsidRDefault="005A600E" w:rsidP="005A600E">
      <w:pPr>
        <w:autoSpaceDE w:val="0"/>
        <w:autoSpaceDN w:val="0"/>
        <w:adjustRightInd w:val="0"/>
        <w:rPr>
          <w:rFonts w:cs="Arial"/>
          <w:color w:val="000000"/>
          <w:szCs w:val="22"/>
        </w:rPr>
      </w:pPr>
    </w:p>
    <w:p w14:paraId="11FD6383" w14:textId="77777777" w:rsidR="005A600E" w:rsidRDefault="005A600E" w:rsidP="005A600E">
      <w:pPr>
        <w:autoSpaceDE w:val="0"/>
        <w:autoSpaceDN w:val="0"/>
        <w:adjustRightInd w:val="0"/>
        <w:rPr>
          <w:rFonts w:cs="Arial"/>
          <w:color w:val="000000"/>
          <w:szCs w:val="22"/>
        </w:rPr>
      </w:pPr>
    </w:p>
    <w:p w14:paraId="40DF46D2" w14:textId="77777777" w:rsidR="005A600E" w:rsidRDefault="005A600E" w:rsidP="005A600E">
      <w:pPr>
        <w:autoSpaceDE w:val="0"/>
        <w:autoSpaceDN w:val="0"/>
        <w:adjustRightInd w:val="0"/>
        <w:rPr>
          <w:rFonts w:cs="Arial"/>
          <w:color w:val="000000"/>
          <w:szCs w:val="22"/>
        </w:rPr>
      </w:pPr>
      <w:r>
        <w:rPr>
          <w:rFonts w:cs="Arial"/>
          <w:color w:val="000000"/>
          <w:szCs w:val="22"/>
        </w:rPr>
        <w:t>The State makes no guarantee of Blanket P.O. usage or total quantities ordered during the Blanket P.O. term, including any extension(s) thereof.  The State reserves the right to increase, decrease or eliminate quantities in their entirety.  Product ordering is on an as-needed basis and order frequency may vary.</w:t>
      </w:r>
    </w:p>
    <w:p w14:paraId="50ACC2E6" w14:textId="77777777" w:rsidR="005A600E" w:rsidRDefault="005A600E" w:rsidP="005A600E">
      <w:pPr>
        <w:autoSpaceDE w:val="0"/>
        <w:autoSpaceDN w:val="0"/>
        <w:adjustRightInd w:val="0"/>
        <w:rPr>
          <w:rFonts w:cs="Arial"/>
          <w:color w:val="000000"/>
          <w:szCs w:val="22"/>
        </w:rPr>
      </w:pPr>
    </w:p>
    <w:p w14:paraId="251C11BE" w14:textId="77777777" w:rsidR="005A600E" w:rsidRDefault="005A600E" w:rsidP="005A600E">
      <w:pPr>
        <w:rPr>
          <w:rFonts w:cs="Arial"/>
          <w:szCs w:val="22"/>
        </w:rPr>
      </w:pPr>
    </w:p>
    <w:p w14:paraId="189EF3D0" w14:textId="339A06DF" w:rsidR="009F359E" w:rsidRPr="00E52B68" w:rsidRDefault="009F359E" w:rsidP="005A600E"/>
    <w:p w14:paraId="6DBCFE26" w14:textId="77777777" w:rsidR="009F359E" w:rsidRPr="00C621B7" w:rsidRDefault="009F359E" w:rsidP="00C621B7">
      <w:pPr>
        <w:sectPr w:rsidR="009F359E" w:rsidRPr="00C621B7" w:rsidSect="00A777FE">
          <w:footerReference w:type="even" r:id="rId30"/>
          <w:footerReference w:type="default" r:id="rId31"/>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163" w:name="_Toc400531492"/>
      <w:bookmarkStart w:id="164" w:name="_Toc428533963"/>
      <w:bookmarkStart w:id="165" w:name="_Toc80023257"/>
      <w:r w:rsidRPr="00532840">
        <w:lastRenderedPageBreak/>
        <w:t>QUOTE</w:t>
      </w:r>
      <w:r w:rsidR="009808FC" w:rsidRPr="00532840">
        <w:t xml:space="preserve"> </w:t>
      </w:r>
      <w:r w:rsidR="00757979" w:rsidRPr="00532840">
        <w:t>PREPARATION AND SUBMISSION</w:t>
      </w:r>
      <w:bookmarkEnd w:id="163"/>
      <w:bookmarkEnd w:id="164"/>
      <w:r w:rsidR="00532840" w:rsidRPr="00532840">
        <w:t xml:space="preserve"> – REQUIREMENTS OF THE VENDOR {BIDDER}</w:t>
      </w:r>
      <w:bookmarkEnd w:id="165"/>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166" w:name="_Toc400531493"/>
      <w:bookmarkStart w:id="167" w:name="_Toc428533964"/>
      <w:bookmarkStart w:id="168" w:name="_Toc80023258"/>
      <w:r>
        <w:rPr>
          <w:caps w:val="0"/>
        </w:rPr>
        <w:t>GENERAL</w:t>
      </w:r>
      <w:bookmarkEnd w:id="166"/>
      <w:bookmarkEnd w:id="167"/>
      <w:bookmarkEnd w:id="16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69"/>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170" w:name="_Toc428533965"/>
      <w:bookmarkStart w:id="171" w:name="_Toc80023259"/>
      <w:r>
        <w:rPr>
          <w:caps w:val="0"/>
        </w:rPr>
        <w:t>QUOTE</w:t>
      </w:r>
      <w:r w:rsidRPr="00851065">
        <w:rPr>
          <w:caps w:val="0"/>
        </w:rPr>
        <w:t xml:space="preserve"> DELIVERY AND IDENTIFICATION</w:t>
      </w:r>
      <w:bookmarkEnd w:id="170"/>
      <w:bookmarkEnd w:id="171"/>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172" w:name="_Toc428533966"/>
      <w:bookmarkStart w:id="173" w:name="_Toc80023260"/>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72"/>
      <w:r>
        <w:rPr>
          <w:caps w:val="0"/>
        </w:rPr>
        <w:t>QUOTE SUBMISSION</w:t>
      </w:r>
      <w:bookmarkEnd w:id="173"/>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3">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174" w:name="_Toc400531498"/>
      <w:bookmarkStart w:id="175" w:name="_Toc428533969"/>
      <w:bookmarkStart w:id="176" w:name="_Toc80023261"/>
      <w:r>
        <w:rPr>
          <w:caps w:val="0"/>
        </w:rPr>
        <w:t>QUOTE CONTENT</w:t>
      </w:r>
      <w:bookmarkEnd w:id="174"/>
      <w:bookmarkEnd w:id="175"/>
      <w:bookmarkEnd w:id="176"/>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177" w:name="_Toc108508238"/>
      <w:bookmarkStart w:id="178" w:name="_Toc428533970"/>
      <w:bookmarkStart w:id="179" w:name="_Toc80023262"/>
      <w:r w:rsidRPr="00851065">
        <w:rPr>
          <w:caps w:val="0"/>
        </w:rPr>
        <w:t>FORMS</w:t>
      </w:r>
      <w:bookmarkEnd w:id="177"/>
      <w:r w:rsidRPr="00851065">
        <w:rPr>
          <w:caps w:val="0"/>
        </w:rPr>
        <w:t>, REGISTRATIONS AND CERTIFICATIONS REQUIRED</w:t>
      </w:r>
      <w:bookmarkEnd w:id="178"/>
      <w:bookmarkEnd w:id="179"/>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180" w:name="_4.4.1.1_Ownership_Disclosure"/>
      <w:bookmarkStart w:id="181" w:name="_4.4.1.1_Signatory_page"/>
      <w:bookmarkEnd w:id="180"/>
      <w:bookmarkEnd w:id="18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82" w:name="OLE_LINK5"/>
      <w:bookmarkStart w:id="183" w:name="OLE_LINK6"/>
      <w:r w:rsidR="000462FE" w:rsidRPr="00C65B22">
        <w:rPr>
          <w:rFonts w:eastAsia="MS Mincho"/>
        </w:rPr>
        <w:t xml:space="preserve">Offer and Acceptance </w:t>
      </w:r>
      <w:bookmarkEnd w:id="182"/>
      <w:bookmarkEnd w:id="18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6E770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6E770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6E7707">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6E7707">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6E7707">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6E7707">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6E7707">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5"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2E8F2EA5" w:rsidR="00BA1F2E" w:rsidRDefault="00BA1F2E" w:rsidP="00757979">
      <w:pPr>
        <w:pStyle w:val="BodyText3"/>
        <w:ind w:right="0"/>
        <w:rPr>
          <w:rFonts w:cs="Arial"/>
          <w:b/>
        </w:rPr>
      </w:pPr>
    </w:p>
    <w:p w14:paraId="731E066D" w14:textId="77777777" w:rsidR="00757979" w:rsidRPr="00CA5943" w:rsidRDefault="00757979" w:rsidP="00CA5943">
      <w:pPr>
        <w:pStyle w:val="Heading4"/>
      </w:pPr>
      <w:r w:rsidRPr="00CA5943">
        <w:t>subcontractor utilization plan</w:t>
      </w:r>
    </w:p>
    <w:p w14:paraId="61E968AD" w14:textId="77777777" w:rsidR="00867DCF" w:rsidRPr="00851065" w:rsidRDefault="00867DCF" w:rsidP="00851065"/>
    <w:p w14:paraId="42204F9D" w14:textId="781CE22B" w:rsidR="003B1013" w:rsidRDefault="004F3B02" w:rsidP="004F3B02">
      <w:r w:rsidRPr="00AB6494">
        <w:t>Not applicable to this procurement.</w:t>
      </w:r>
    </w:p>
    <w:p w14:paraId="071D78B8" w14:textId="77777777" w:rsidR="004F3B02" w:rsidRPr="004F3B02" w:rsidRDefault="004F3B02" w:rsidP="004F3B02"/>
    <w:p w14:paraId="535ADF9E" w14:textId="3AADEB25" w:rsidR="00757979" w:rsidRPr="004F3B02" w:rsidRDefault="00757979" w:rsidP="005A4F0E">
      <w:pPr>
        <w:pStyle w:val="Heading4"/>
      </w:pPr>
      <w:r w:rsidRPr="004F3B02">
        <w:t xml:space="preserve">SMALL BUSINESS SET-ASIDE </w:t>
      </w:r>
      <w:r w:rsidR="001D2ACC" w:rsidRPr="004F3B02">
        <w:t>BLANKET P.O.</w:t>
      </w:r>
      <w:r w:rsidR="00164C3A" w:rsidRPr="004F3B02">
        <w:t xml:space="preserve"> </w:t>
      </w:r>
    </w:p>
    <w:p w14:paraId="0B2FBE1C" w14:textId="30B63598" w:rsidR="00AA3B67" w:rsidRDefault="00AA3B67" w:rsidP="00C65B22">
      <w:pPr>
        <w:rPr>
          <w:b/>
        </w:rPr>
      </w:pPr>
    </w:p>
    <w:p w14:paraId="2113A9A5" w14:textId="77777777" w:rsidR="005A4F0E" w:rsidRDefault="005A4F0E" w:rsidP="005A4F0E">
      <w:r w:rsidRPr="00AB6494">
        <w:t>Not applicable to this procurement.</w:t>
      </w:r>
    </w:p>
    <w:p w14:paraId="5932D731" w14:textId="77777777" w:rsidR="00922899" w:rsidRPr="002812B4" w:rsidRDefault="00922899" w:rsidP="00C65B22">
      <w:pPr>
        <w:rPr>
          <w:b/>
        </w:rPr>
      </w:pPr>
    </w:p>
    <w:p w14:paraId="50877CF0" w14:textId="38F3D301" w:rsidR="00F92AAB" w:rsidRDefault="00301EBA" w:rsidP="004F3B02">
      <w:pPr>
        <w:pStyle w:val="Heading4"/>
        <w:keepNext/>
      </w:pPr>
      <w:r>
        <w:t>DISABLED VETERAN</w:t>
      </w:r>
      <w:r w:rsidR="00252339">
        <w:t>S’</w:t>
      </w:r>
      <w:r>
        <w:t xml:space="preserve"> BUSINESS SET-ASIDE BLANKET P.O. </w:t>
      </w:r>
    </w:p>
    <w:p w14:paraId="5C32A2F6" w14:textId="3973BDE4" w:rsidR="00301EBA" w:rsidRDefault="00301EBA" w:rsidP="00301EBA"/>
    <w:p w14:paraId="133D2AD9" w14:textId="77777777" w:rsidR="005A4F0E" w:rsidRDefault="005A4F0E" w:rsidP="005A4F0E">
      <w:r w:rsidRPr="00AB6494">
        <w:t>Not applicable to this procurement.</w:t>
      </w:r>
    </w:p>
    <w:p w14:paraId="2848A820" w14:textId="77777777" w:rsidR="005A4F0E" w:rsidRDefault="005A4F0E" w:rsidP="00301EBA"/>
    <w:p w14:paraId="15F0F2F7" w14:textId="61705F0A" w:rsidR="008B4AED" w:rsidRPr="00851065" w:rsidRDefault="008B4AED" w:rsidP="00F64F4B">
      <w:pPr>
        <w:pStyle w:val="Heading4"/>
      </w:pPr>
      <w:r w:rsidRPr="005A4F0E">
        <w:t xml:space="preserve">SMALL BUSINESS </w:t>
      </w:r>
      <w:r w:rsidR="00BD3ABF" w:rsidRPr="005A4F0E">
        <w:t>AND/OR DISABLED VETERAN</w:t>
      </w:r>
      <w:r w:rsidR="00252339" w:rsidRPr="005A4F0E">
        <w:t xml:space="preserve">S’ </w:t>
      </w:r>
      <w:r w:rsidR="00BD3ABF" w:rsidRPr="005A4F0E">
        <w:t>BUSINESS</w:t>
      </w:r>
      <w:r w:rsidR="00BD3ABF">
        <w:t xml:space="preserve"> </w:t>
      </w:r>
      <w:r w:rsidRPr="00C65B22">
        <w:t xml:space="preserve">SUBCONTRACTING SET-ASIDE </w:t>
      </w:r>
      <w:r>
        <w:t>BLANKET P.O.</w:t>
      </w:r>
      <w:r w:rsidRPr="00C65B22">
        <w:t xml:space="preserve"> </w:t>
      </w:r>
    </w:p>
    <w:p w14:paraId="4751532E" w14:textId="09DAC070" w:rsidR="008B4AED" w:rsidRDefault="008B4AED" w:rsidP="00F90991">
      <w:pPr>
        <w:keepNext/>
      </w:pPr>
    </w:p>
    <w:p w14:paraId="02F3BE59" w14:textId="77777777" w:rsidR="005A4F0E" w:rsidRDefault="005A4F0E" w:rsidP="005A4F0E">
      <w:r w:rsidRPr="00AB6494">
        <w:t>Not applicable to this procurement.</w:t>
      </w:r>
    </w:p>
    <w:p w14:paraId="2815418F" w14:textId="77777777" w:rsidR="005A4F0E" w:rsidRPr="008B4AED" w:rsidRDefault="005A4F0E" w:rsidP="00F90991">
      <w:pPr>
        <w:keepNext/>
      </w:pPr>
    </w:p>
    <w:p w14:paraId="6CA9FA35" w14:textId="77777777" w:rsidR="00757979" w:rsidRDefault="00757979" w:rsidP="00F90991">
      <w:pPr>
        <w:pStyle w:val="Heading4"/>
        <w:keepNext/>
      </w:pPr>
      <w:r w:rsidRPr="00FC6592">
        <w:t>BID SECURITY</w:t>
      </w:r>
    </w:p>
    <w:p w14:paraId="1F57CD67" w14:textId="77777777" w:rsidR="003B0576" w:rsidRDefault="003B0576" w:rsidP="003B0576"/>
    <w:p w14:paraId="4D5BCA5F" w14:textId="53E8A6E7" w:rsidR="003B0576" w:rsidRDefault="003B0576" w:rsidP="003B0576">
      <w:r w:rsidRPr="00AB6494">
        <w:t>Not applicable to this procurement.</w:t>
      </w:r>
    </w:p>
    <w:p w14:paraId="6C41CA20" w14:textId="7C7AE509" w:rsidR="001848F0" w:rsidRDefault="001848F0" w:rsidP="00757979">
      <w:pPr>
        <w:pStyle w:val="BodyText3"/>
        <w:rPr>
          <w:b/>
        </w:rPr>
      </w:pPr>
    </w:p>
    <w:p w14:paraId="32F418D9" w14:textId="131AA18B" w:rsidR="00757979" w:rsidRDefault="005A2F7A" w:rsidP="00AF2A1D">
      <w:pPr>
        <w:pStyle w:val="Heading3"/>
        <w:keepNext/>
      </w:pPr>
      <w:bookmarkStart w:id="184" w:name="_Toc400531500"/>
      <w:bookmarkStart w:id="185" w:name="_Toc428533971"/>
      <w:bookmarkStart w:id="186" w:name="_Toc80023263"/>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84"/>
      <w:bookmarkEnd w:id="185"/>
      <w:bookmarkEnd w:id="18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w:t>
      </w:r>
      <w:r w:rsidRPr="00C65B22">
        <w:lastRenderedPageBreak/>
        <w:t xml:space="preserve">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44E5B89F"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1"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w:t>
      </w:r>
      <w:r w:rsidRPr="00851065">
        <w:rPr>
          <w:rFonts w:eastAsia="MS Mincho"/>
        </w:rPr>
        <w:lastRenderedPageBreak/>
        <w:t xml:space="preserve">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0AEB1953" w14:textId="77777777" w:rsidR="00CA5943" w:rsidRDefault="00CA5943" w:rsidP="00CA5943">
      <w:pPr>
        <w:rPr>
          <w:rFonts w:cs="Arial"/>
          <w:b/>
          <w:szCs w:val="22"/>
        </w:rPr>
      </w:pPr>
      <w:r>
        <w:t xml:space="preserve">Not applicable to this procurement. </w:t>
      </w:r>
    </w:p>
    <w:p w14:paraId="7B294D90" w14:textId="77777777" w:rsidR="00757979" w:rsidRPr="00851065" w:rsidRDefault="00757979" w:rsidP="00C65B22"/>
    <w:p w14:paraId="05125EED" w14:textId="6EC1F086" w:rsidR="00B96046" w:rsidRDefault="00B96046" w:rsidP="00B96046">
      <w:pPr>
        <w:pStyle w:val="Heading4"/>
      </w:pPr>
      <w:r>
        <w:t>CONFIDENTIALITY/COMMITMENT TO DEFEND</w:t>
      </w:r>
    </w:p>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80999DF" w:rsid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723ADFCD" w14:textId="77777777" w:rsidR="00CA5943" w:rsidRDefault="00CA5943" w:rsidP="00CA5943">
      <w:pPr>
        <w:rPr>
          <w:rFonts w:cs="Arial"/>
          <w:b/>
          <w:szCs w:val="22"/>
        </w:rPr>
      </w:pPr>
      <w:r>
        <w:t xml:space="preserve">Not applicable to this procurement. </w:t>
      </w:r>
    </w:p>
    <w:p w14:paraId="53E895C2" w14:textId="77777777"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187" w:name="_Toc449428257"/>
      <w:bookmarkStart w:id="188" w:name="_Toc80023264"/>
      <w:r>
        <w:rPr>
          <w:rFonts w:eastAsia="MS Mincho"/>
          <w:caps w:val="0"/>
        </w:rPr>
        <w:t>SUBMITTALS</w:t>
      </w:r>
      <w:bookmarkEnd w:id="187"/>
      <w:bookmarkEnd w:id="188"/>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956CEBD" w14:textId="605F1642"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B4DEFE5" w14:textId="77777777" w:rsidR="00931ED8" w:rsidRPr="00931ED8" w:rsidRDefault="00931ED8" w:rsidP="00931ED8">
      <w:pPr>
        <w:ind w:right="108"/>
        <w:rPr>
          <w:rFonts w:eastAsia="MS Mincho" w:cs="Arial"/>
          <w:szCs w:val="22"/>
        </w:rPr>
      </w:pPr>
      <w:r w:rsidRPr="00931ED8">
        <w:rPr>
          <w:rFonts w:eastAsia="MS Mincho"/>
          <w:szCs w:val="22"/>
        </w:rPr>
        <w:t xml:space="preserve">Not applicable to this procurement. </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2AC5F310" w:rsidR="00872CB1" w:rsidRPr="0017235E" w:rsidRDefault="00931ED8" w:rsidP="00872CB1">
      <w:pPr>
        <w:rPr>
          <w:rFonts w:eastAsia="Arial" w:cs="Arial"/>
          <w:szCs w:val="22"/>
        </w:rPr>
      </w:pPr>
      <w:r>
        <w:rPr>
          <w:rFonts w:eastAsia="Arial" w:cs="Arial"/>
          <w:szCs w:val="22"/>
        </w:rPr>
        <w:t xml:space="preserve">Vendors {Bidders} </w:t>
      </w:r>
      <w:r w:rsidR="00CA6670">
        <w:rPr>
          <w:rFonts w:eastAsia="Arial" w:cs="Arial"/>
          <w:szCs w:val="22"/>
        </w:rPr>
        <w:t xml:space="preserve">should </w:t>
      </w:r>
      <w:r w:rsidR="00872CB1" w:rsidRPr="0017235E">
        <w:rPr>
          <w:rFonts w:eastAsia="Arial" w:cs="Arial"/>
          <w:szCs w:val="22"/>
        </w:rPr>
        <w:t xml:space="preserve">submit specification data sheets for all </w:t>
      </w:r>
      <w:r w:rsidR="00D11D36">
        <w:rPr>
          <w:rFonts w:eastAsia="Arial" w:cs="Arial"/>
          <w:szCs w:val="22"/>
        </w:rPr>
        <w:t>E</w:t>
      </w:r>
      <w:r w:rsidR="00872CB1" w:rsidRPr="0017235E">
        <w:rPr>
          <w:rFonts w:eastAsia="Arial" w:cs="Arial"/>
          <w:szCs w:val="22"/>
        </w:rPr>
        <w:t xml:space="preserve">quivalent </w:t>
      </w:r>
      <w:r w:rsidR="00D11D36">
        <w:rPr>
          <w:rFonts w:eastAsia="Arial" w:cs="Arial"/>
          <w:szCs w:val="22"/>
        </w:rPr>
        <w:t>B</w:t>
      </w:r>
      <w:r w:rsidR="00872CB1" w:rsidRPr="0017235E">
        <w:rPr>
          <w:rFonts w:eastAsia="Arial" w:cs="Arial"/>
          <w:szCs w:val="22"/>
        </w:rPr>
        <w:t>rands bid.</w:t>
      </w:r>
      <w:r w:rsidR="00140323">
        <w:rPr>
          <w:rFonts w:eastAsia="Arial" w:cs="Arial"/>
          <w:szCs w:val="22"/>
        </w:rPr>
        <w:t xml:space="preserve">  In the event that specification data sheets are not submitted with the </w:t>
      </w:r>
      <w:r w:rsidR="00D72013">
        <w:rPr>
          <w:rFonts w:eastAsia="Arial" w:cs="Arial"/>
          <w:szCs w:val="22"/>
        </w:rPr>
        <w:t>Quote</w:t>
      </w:r>
      <w:r w:rsidR="00140323">
        <w:rPr>
          <w:rFonts w:eastAsia="Arial" w:cs="Arial"/>
          <w:szCs w:val="22"/>
        </w:rPr>
        <w:t xml:space="preserve">, the State may request them </w:t>
      </w:r>
      <w:r w:rsidR="002A1ADE">
        <w:rPr>
          <w:rFonts w:eastAsia="Arial" w:cs="Arial"/>
          <w:szCs w:val="22"/>
        </w:rPr>
        <w:t xml:space="preserve">in order </w:t>
      </w:r>
      <w:r w:rsidR="00140323">
        <w:rPr>
          <w:rFonts w:eastAsia="Arial" w:cs="Arial"/>
          <w:szCs w:val="22"/>
        </w:rPr>
        <w:t xml:space="preserve">to evaluate </w:t>
      </w:r>
      <w:r w:rsidR="002A1ADE">
        <w:rPr>
          <w:rFonts w:eastAsia="Arial" w:cs="Arial"/>
          <w:szCs w:val="22"/>
        </w:rPr>
        <w:t>any</w:t>
      </w:r>
      <w:r w:rsidR="00140323">
        <w:rPr>
          <w:rFonts w:eastAsia="Arial" w:cs="Arial"/>
          <w:szCs w:val="22"/>
        </w:rPr>
        <w:t xml:space="preserve"> </w:t>
      </w:r>
      <w:r w:rsidR="002A1ADE">
        <w:rPr>
          <w:rFonts w:eastAsia="Arial" w:cs="Arial"/>
          <w:szCs w:val="22"/>
        </w:rPr>
        <w:t xml:space="preserve">proposed Equivalent Brand </w:t>
      </w:r>
      <w:r w:rsidR="00140323">
        <w:rPr>
          <w:rFonts w:eastAsia="Arial" w:cs="Arial"/>
          <w:szCs w:val="22"/>
        </w:rPr>
        <w:t>a</w:t>
      </w:r>
      <w:r w:rsidR="00140323" w:rsidRPr="0017235E">
        <w:rPr>
          <w:rFonts w:eastAsia="Arial" w:cs="Arial"/>
          <w:szCs w:val="22"/>
        </w:rPr>
        <w:t>s necessary to confirm specification conformance</w:t>
      </w:r>
      <w:r w:rsidR="00140323">
        <w:rPr>
          <w:rFonts w:eastAsia="Arial" w:cs="Arial"/>
          <w:szCs w:val="22"/>
        </w:rPr>
        <w:t>.</w:t>
      </w:r>
      <w:r w:rsidR="002A1ADE" w:rsidRPr="002A1ADE">
        <w:rPr>
          <w:rFonts w:eastAsia="Arial" w:cs="Arial"/>
          <w:szCs w:val="22"/>
        </w:rPr>
        <w:t xml:space="preserve"> </w:t>
      </w:r>
      <w:r w:rsidR="002A1ADE" w:rsidRPr="0017235E">
        <w:rPr>
          <w:rFonts w:eastAsia="Arial" w:cs="Arial"/>
          <w:szCs w:val="22"/>
        </w:rPr>
        <w:t xml:space="preserve">The specification data sheets must document </w:t>
      </w:r>
      <w:r w:rsidR="002A1ADE" w:rsidRPr="00441C8D">
        <w:rPr>
          <w:iCs/>
        </w:rPr>
        <w:t xml:space="preserve">that </w:t>
      </w:r>
      <w:r w:rsidR="002A1ADE">
        <w:rPr>
          <w:rFonts w:eastAsia="Arial" w:cs="Arial"/>
          <w:szCs w:val="22"/>
        </w:rPr>
        <w:t xml:space="preserve">the proposed Equivalent Brand </w:t>
      </w:r>
      <w:r w:rsidR="002A1ADE" w:rsidRPr="00441C8D">
        <w:rPr>
          <w:iCs/>
        </w:rPr>
        <w:t>meets</w:t>
      </w:r>
      <w:r w:rsidR="002A1ADE" w:rsidRPr="0017235E" w:rsidDel="002A1ADE">
        <w:rPr>
          <w:rFonts w:eastAsia="Arial" w:cs="Arial"/>
          <w:szCs w:val="22"/>
        </w:rPr>
        <w:t xml:space="preserve"> </w:t>
      </w:r>
      <w:r w:rsidR="002A1ADE" w:rsidRPr="0017235E">
        <w:rPr>
          <w:rFonts w:eastAsia="Arial" w:cs="Arial"/>
          <w:szCs w:val="22"/>
        </w:rPr>
        <w:t>or exceeds the requirements of the Bid Solicitation specifications.</w:t>
      </w:r>
    </w:p>
    <w:p w14:paraId="22DDE03A" w14:textId="77777777" w:rsidR="00872CB1" w:rsidRPr="0017235E" w:rsidRDefault="00872CB1" w:rsidP="00872CB1">
      <w:pPr>
        <w:rPr>
          <w:rFonts w:eastAsia="Arial" w:cs="Arial"/>
          <w:szCs w:val="22"/>
        </w:rPr>
      </w:pPr>
    </w:p>
    <w:p w14:paraId="34EFDC39" w14:textId="5FBD956C" w:rsidR="00872CB1" w:rsidRDefault="00872CB1" w:rsidP="00872CB1">
      <w:pPr>
        <w:rPr>
          <w:rFonts w:eastAsia="Arial" w:cs="Arial"/>
          <w:szCs w:val="22"/>
        </w:rPr>
      </w:pPr>
      <w:r w:rsidRPr="0017235E">
        <w:rPr>
          <w:rFonts w:eastAsia="Arial" w:cs="Arial"/>
          <w:szCs w:val="22"/>
        </w:rPr>
        <w:t xml:space="preserve">Vendors {Bidders} offering </w:t>
      </w:r>
      <w:r w:rsidR="003F6842">
        <w:rPr>
          <w:rFonts w:eastAsia="Arial" w:cs="Arial"/>
          <w:szCs w:val="22"/>
        </w:rPr>
        <w:t>A</w:t>
      </w:r>
      <w:r w:rsidRPr="0017235E">
        <w:rPr>
          <w:rFonts w:eastAsia="Arial" w:cs="Arial"/>
          <w:szCs w:val="22"/>
        </w:rPr>
        <w:t xml:space="preserve">pproved </w:t>
      </w:r>
      <w:r w:rsidR="003F6842">
        <w:rPr>
          <w:rFonts w:eastAsia="Arial" w:cs="Arial"/>
          <w:szCs w:val="22"/>
        </w:rPr>
        <w:t>P</w:t>
      </w:r>
      <w:r w:rsidRPr="0017235E">
        <w:rPr>
          <w:rFonts w:eastAsia="Arial" w:cs="Arial"/>
          <w:szCs w:val="22"/>
        </w:rPr>
        <w:t xml:space="preserve">roducts identified in this Bid Solicitation are not required to submit specification data sheets for those </w:t>
      </w:r>
      <w:r w:rsidR="003F6842">
        <w:rPr>
          <w:rFonts w:eastAsia="Arial" w:cs="Arial"/>
          <w:szCs w:val="22"/>
        </w:rPr>
        <w:t>A</w:t>
      </w:r>
      <w:r w:rsidRPr="0017235E">
        <w:rPr>
          <w:rFonts w:eastAsia="Arial" w:cs="Arial"/>
          <w:szCs w:val="22"/>
        </w:rPr>
        <w:t xml:space="preserve">pproved </w:t>
      </w:r>
      <w:r w:rsidR="003F6842">
        <w:rPr>
          <w:rFonts w:eastAsia="Arial" w:cs="Arial"/>
          <w:szCs w:val="22"/>
        </w:rPr>
        <w:t>P</w:t>
      </w:r>
      <w:r w:rsidRPr="0017235E">
        <w:rPr>
          <w:rFonts w:eastAsia="Arial" w:cs="Arial"/>
          <w:szCs w:val="22"/>
        </w:rPr>
        <w:t xml:space="preserve">roducts only.  However, all required </w:t>
      </w:r>
      <w:r w:rsidRPr="0017235E">
        <w:rPr>
          <w:rFonts w:eastAsia="Arial" w:cs="Arial"/>
          <w:szCs w:val="22"/>
        </w:rPr>
        <w:lastRenderedPageBreak/>
        <w:t>information identified on the State-Supplied Price Sheet</w:t>
      </w:r>
      <w:r w:rsidR="00931ED8">
        <w:rPr>
          <w:rFonts w:eastAsia="Arial" w:cs="Arial"/>
          <w:szCs w:val="22"/>
        </w:rPr>
        <w:t xml:space="preserve"> and outlined in Section 3.1</w:t>
      </w:r>
      <w:r w:rsidRPr="0017235E">
        <w:rPr>
          <w:rFonts w:eastAsia="Arial" w:cs="Arial"/>
          <w:szCs w:val="22"/>
        </w:rPr>
        <w:t xml:space="preserve"> is necessary to confirm specification conformance</w:t>
      </w:r>
      <w:r w:rsidR="004F4130">
        <w:rPr>
          <w:rFonts w:eastAsia="Arial" w:cs="Arial"/>
          <w:szCs w:val="22"/>
        </w:rPr>
        <w:t xml:space="preserve"> and</w:t>
      </w:r>
      <w:r w:rsidRPr="0017235E">
        <w:rPr>
          <w:rFonts w:eastAsia="Arial" w:cs="Arial"/>
          <w:szCs w:val="22"/>
        </w:rPr>
        <w:t xml:space="preserve"> must be provided.  </w:t>
      </w:r>
    </w:p>
    <w:p w14:paraId="3C0A1605" w14:textId="55715C26" w:rsidR="00931ED8" w:rsidRDefault="00931ED8" w:rsidP="00872CB1">
      <w:pPr>
        <w:rPr>
          <w:rFonts w:eastAsia="Arial" w:cs="Arial"/>
          <w:szCs w:val="22"/>
        </w:rPr>
      </w:pPr>
    </w:p>
    <w:p w14:paraId="4754E116" w14:textId="14DFC177" w:rsidR="00D72013" w:rsidRDefault="00D72013" w:rsidP="00D72013">
      <w:pPr>
        <w:keepNext/>
        <w:rPr>
          <w:rFonts w:cs="Arial"/>
          <w:szCs w:val="22"/>
        </w:rPr>
      </w:pPr>
      <w:r w:rsidRPr="0017235E">
        <w:rPr>
          <w:rFonts w:cs="Arial"/>
          <w:szCs w:val="22"/>
        </w:rPr>
        <w:t>In the event that the specification data sheets are not provided with a Vendor’s {Bidder’s} Quote, the Vendor {Bidder} must provide the specification data sheets within 48 hours following a written request from the State. Failure to comply with the written request wi</w:t>
      </w:r>
      <w:r w:rsidR="008E6526">
        <w:rPr>
          <w:rFonts w:cs="Arial"/>
          <w:szCs w:val="22"/>
        </w:rPr>
        <w:t>thin the allotted timeframe may</w:t>
      </w:r>
      <w:r w:rsidRPr="0017235E">
        <w:rPr>
          <w:rFonts w:cs="Arial"/>
          <w:szCs w:val="22"/>
        </w:rPr>
        <w:t xml:space="preserve"> result in a Vendor’s {Bidder’s} Quote</w:t>
      </w:r>
      <w:r w:rsidR="008E6526">
        <w:rPr>
          <w:rFonts w:cs="Arial"/>
          <w:szCs w:val="22"/>
        </w:rPr>
        <w:t xml:space="preserve"> being deemed</w:t>
      </w:r>
      <w:r w:rsidRPr="0017235E">
        <w:rPr>
          <w:rFonts w:cs="Arial"/>
          <w:szCs w:val="22"/>
        </w:rPr>
        <w:t xml:space="preserve"> non-responsive for the requested item(s).</w:t>
      </w:r>
      <w:r w:rsidRPr="00F10C23">
        <w:rPr>
          <w:rFonts w:cs="Arial"/>
          <w:szCs w:val="22"/>
        </w:rPr>
        <w:t xml:space="preserve">  </w:t>
      </w:r>
    </w:p>
    <w:p w14:paraId="78E8F1DF" w14:textId="77777777" w:rsidR="00931ED8" w:rsidRPr="0017235E" w:rsidRDefault="00931ED8" w:rsidP="00872CB1">
      <w:pPr>
        <w:rPr>
          <w:rFonts w:eastAsia="Arial" w:cs="Arial"/>
          <w:szCs w:val="22"/>
        </w:rPr>
      </w:pPr>
    </w:p>
    <w:p w14:paraId="2FF05ED2" w14:textId="77777777" w:rsidR="007E2EF6" w:rsidRPr="007E2EF6" w:rsidRDefault="007E2EF6" w:rsidP="006E7707">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5A60CB81" w14:textId="77777777" w:rsidR="00931ED8" w:rsidRPr="00931ED8" w:rsidRDefault="00931ED8" w:rsidP="00931ED8">
      <w:pPr>
        <w:ind w:right="108"/>
        <w:rPr>
          <w:rFonts w:eastAsia="MS Mincho" w:cs="Arial"/>
          <w:szCs w:val="22"/>
        </w:rPr>
      </w:pPr>
      <w:r w:rsidRPr="00931ED8">
        <w:rPr>
          <w:rFonts w:eastAsia="MS Mincho" w:cs="Arial"/>
          <w:szCs w:val="22"/>
        </w:rPr>
        <w:t>Not applicable to this procurement.</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0017F203" w14:textId="77777777" w:rsidR="00931ED8" w:rsidRPr="00931ED8" w:rsidRDefault="00931ED8" w:rsidP="00931ED8">
      <w:pPr>
        <w:ind w:right="108"/>
        <w:rPr>
          <w:rFonts w:eastAsia="MS Mincho" w:cs="Arial"/>
          <w:szCs w:val="22"/>
        </w:rPr>
      </w:pPr>
      <w:r w:rsidRPr="00931ED8">
        <w:rPr>
          <w:rFonts w:eastAsia="MS Mincho" w:cs="Arial"/>
          <w:szCs w:val="22"/>
        </w:rPr>
        <w:t>Not applicable to this procurement.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F79BCD4" w14:textId="77777777" w:rsidR="003E4A72" w:rsidRPr="007637FA" w:rsidRDefault="003E4A72" w:rsidP="003E4A72">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the Using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287E9C3F" w14:textId="77777777" w:rsidR="00F34BF7" w:rsidRPr="00F34BF7" w:rsidRDefault="00F34BF7" w:rsidP="00F34BF7">
      <w:pPr>
        <w:ind w:right="108"/>
        <w:rPr>
          <w:rFonts w:eastAsia="MS Mincho" w:cs="Arial"/>
          <w:szCs w:val="22"/>
        </w:rPr>
      </w:pPr>
      <w:r w:rsidRPr="00F34BF7">
        <w:rPr>
          <w:rFonts w:eastAsia="MS Mincho" w:cs="Arial"/>
          <w:szCs w:val="22"/>
        </w:rPr>
        <w:t xml:space="preserve">Not applicable to this procurement. </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189" w:name="_Toc80023265"/>
      <w:r>
        <w:rPr>
          <w:caps w:val="0"/>
        </w:rPr>
        <w:t>FINANCIAL CAPABILITY OF THE VENDOR {BIDDER}</w:t>
      </w:r>
      <w:bookmarkEnd w:id="18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6E7707">
      <w:pPr>
        <w:pStyle w:val="ListParagraph"/>
        <w:numPr>
          <w:ilvl w:val="0"/>
          <w:numId w:val="26"/>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6E7707">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90" w:name="_Toc400531503"/>
      <w:bookmarkStart w:id="191" w:name="_Toc428533974"/>
      <w:bookmarkStart w:id="192" w:name="_Toc80023266"/>
      <w:r>
        <w:rPr>
          <w:rFonts w:eastAsia="MS Mincho"/>
        </w:rPr>
        <w:t xml:space="preserve">STATE-SUPPLIED </w:t>
      </w:r>
      <w:r w:rsidR="00757979" w:rsidRPr="00A63346">
        <w:rPr>
          <w:rFonts w:eastAsia="MS Mincho"/>
        </w:rPr>
        <w:t xml:space="preserve">PRICE </w:t>
      </w:r>
      <w:r w:rsidR="00757979">
        <w:rPr>
          <w:rFonts w:eastAsia="MS Mincho"/>
        </w:rPr>
        <w:t>SHEET</w:t>
      </w:r>
      <w:bookmarkEnd w:id="190"/>
      <w:bookmarkEnd w:id="191"/>
      <w:bookmarkEnd w:id="19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519216DC" w:rsidR="00A86608" w:rsidRPr="007664C5" w:rsidRDefault="00A86608" w:rsidP="00A86608">
      <w:pPr>
        <w:pStyle w:val="BodyText3"/>
        <w:rPr>
          <w:rFonts w:cs="Arial"/>
        </w:rPr>
      </w:pPr>
    </w:p>
    <w:p w14:paraId="0448CEC1" w14:textId="68D0AD14"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’s pricing lines in sufficient detail as to allow the State to determine the firm,</w:t>
      </w:r>
      <w:r w:rsidR="002A1ADE">
        <w:rPr>
          <w:rStyle w:val="Emphasis"/>
          <w:rFonts w:eastAsia="MS Mincho" w:cs="Arial"/>
          <w:i w:val="0"/>
        </w:rPr>
        <w:t xml:space="preserve"> </w:t>
      </w:r>
      <w:r w:rsidRPr="00AB1466">
        <w:rPr>
          <w:rStyle w:val="Emphasis"/>
          <w:rFonts w:eastAsia="MS Mincho" w:cs="Arial"/>
          <w:i w:val="0"/>
        </w:rPr>
        <w:t xml:space="preserve">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5CE6218" w14:textId="77777777" w:rsidR="00F34BF7" w:rsidRPr="00F34BF7" w:rsidRDefault="00F34BF7" w:rsidP="00F34BF7">
      <w:r w:rsidRPr="00F34BF7">
        <w:t>The Bid Solicitation and State-Supplied Price Sheet contains (12) individual price lines, as follows:</w:t>
      </w:r>
    </w:p>
    <w:p w14:paraId="4995F28F" w14:textId="16497A76" w:rsidR="00F34BF7" w:rsidRDefault="00F34BF7" w:rsidP="00F34BF7"/>
    <w:tbl>
      <w:tblPr>
        <w:tblW w:w="9645" w:type="dxa"/>
        <w:jc w:val="center"/>
        <w:tblLook w:val="04A0" w:firstRow="1" w:lastRow="0" w:firstColumn="1" w:lastColumn="0" w:noHBand="0" w:noVBand="1"/>
      </w:tblPr>
      <w:tblGrid>
        <w:gridCol w:w="986"/>
        <w:gridCol w:w="8659"/>
      </w:tblGrid>
      <w:tr w:rsidR="000F5D7A" w:rsidRPr="00D77DED" w14:paraId="56E081C1" w14:textId="77777777" w:rsidTr="00D05A32">
        <w:trPr>
          <w:trHeight w:val="323"/>
          <w:jc w:val="center"/>
        </w:trPr>
        <w:tc>
          <w:tcPr>
            <w:tcW w:w="985" w:type="dxa"/>
            <w:tcBorders>
              <w:top w:val="single" w:sz="4" w:space="0" w:color="auto"/>
              <w:left w:val="single" w:sz="4" w:space="0" w:color="auto"/>
              <w:bottom w:val="single" w:sz="12" w:space="0" w:color="auto"/>
              <w:right w:val="single" w:sz="4" w:space="0" w:color="auto"/>
            </w:tcBorders>
            <w:vAlign w:val="center"/>
            <w:hideMark/>
          </w:tcPr>
          <w:p w14:paraId="1C22BA9C" w14:textId="77777777" w:rsidR="000F5D7A" w:rsidRPr="00D77DED" w:rsidRDefault="000F5D7A" w:rsidP="00D05A32">
            <w:pPr>
              <w:jc w:val="center"/>
              <w:rPr>
                <w:rFonts w:cs="Arial"/>
                <w:b/>
                <w:bCs/>
                <w:color w:val="000000"/>
                <w:szCs w:val="22"/>
              </w:rPr>
            </w:pPr>
            <w:r w:rsidRPr="00D77DED">
              <w:rPr>
                <w:rFonts w:cs="Arial"/>
                <w:b/>
                <w:bCs/>
                <w:color w:val="000000"/>
                <w:szCs w:val="22"/>
              </w:rPr>
              <w:t>Price Line</w:t>
            </w:r>
          </w:p>
        </w:tc>
        <w:tc>
          <w:tcPr>
            <w:tcW w:w="8655" w:type="dxa"/>
            <w:tcBorders>
              <w:top w:val="single" w:sz="4" w:space="0" w:color="auto"/>
              <w:left w:val="nil"/>
              <w:bottom w:val="single" w:sz="12" w:space="0" w:color="auto"/>
              <w:right w:val="single" w:sz="4" w:space="0" w:color="auto"/>
            </w:tcBorders>
            <w:noWrap/>
            <w:vAlign w:val="center"/>
            <w:hideMark/>
          </w:tcPr>
          <w:p w14:paraId="7B5DC1CB" w14:textId="77777777" w:rsidR="000F5D7A" w:rsidRPr="00D77DED" w:rsidRDefault="000F5D7A" w:rsidP="00D05A32">
            <w:pPr>
              <w:jc w:val="center"/>
              <w:rPr>
                <w:rFonts w:cs="Arial"/>
                <w:b/>
                <w:bCs/>
                <w:color w:val="000000"/>
                <w:szCs w:val="22"/>
              </w:rPr>
            </w:pPr>
            <w:r w:rsidRPr="00D77DED">
              <w:rPr>
                <w:rFonts w:cs="Arial"/>
                <w:b/>
                <w:bCs/>
                <w:color w:val="000000"/>
                <w:szCs w:val="22"/>
              </w:rPr>
              <w:t>Item Description</w:t>
            </w:r>
          </w:p>
        </w:tc>
      </w:tr>
      <w:tr w:rsidR="000F5D7A" w:rsidRPr="00D77DED" w14:paraId="697F16EB" w14:textId="77777777" w:rsidTr="00D05A32">
        <w:trPr>
          <w:trHeight w:val="402"/>
          <w:jc w:val="center"/>
        </w:trPr>
        <w:tc>
          <w:tcPr>
            <w:tcW w:w="985" w:type="dxa"/>
            <w:tcBorders>
              <w:top w:val="nil"/>
              <w:left w:val="single" w:sz="4" w:space="0" w:color="auto"/>
              <w:bottom w:val="single" w:sz="4" w:space="0" w:color="auto"/>
              <w:right w:val="single" w:sz="4" w:space="0" w:color="auto"/>
            </w:tcBorders>
            <w:noWrap/>
            <w:vAlign w:val="center"/>
            <w:hideMark/>
          </w:tcPr>
          <w:p w14:paraId="7DDEB070" w14:textId="77777777" w:rsidR="000F5D7A" w:rsidRPr="00D77DED" w:rsidRDefault="000F5D7A" w:rsidP="00D05A32">
            <w:pPr>
              <w:jc w:val="center"/>
              <w:rPr>
                <w:rFonts w:cs="Arial"/>
                <w:color w:val="000000"/>
                <w:szCs w:val="22"/>
              </w:rPr>
            </w:pPr>
            <w:r w:rsidRPr="00D77DED">
              <w:rPr>
                <w:rFonts w:cs="Arial"/>
                <w:color w:val="000000"/>
                <w:szCs w:val="22"/>
              </w:rPr>
              <w:t>1</w:t>
            </w:r>
          </w:p>
        </w:tc>
        <w:tc>
          <w:tcPr>
            <w:tcW w:w="8655" w:type="dxa"/>
            <w:tcBorders>
              <w:top w:val="nil"/>
              <w:left w:val="nil"/>
              <w:bottom w:val="single" w:sz="4" w:space="0" w:color="auto"/>
              <w:right w:val="single" w:sz="4" w:space="0" w:color="auto"/>
            </w:tcBorders>
            <w:vAlign w:val="center"/>
            <w:hideMark/>
          </w:tcPr>
          <w:p w14:paraId="6323A508" w14:textId="77777777" w:rsidR="000F5D7A" w:rsidRPr="00D77DED" w:rsidRDefault="000F5D7A" w:rsidP="00D05A32">
            <w:pPr>
              <w:jc w:val="left"/>
              <w:rPr>
                <w:rFonts w:cs="Arial"/>
                <w:color w:val="000000"/>
                <w:szCs w:val="22"/>
              </w:rPr>
            </w:pPr>
            <w:r>
              <w:rPr>
                <w:rFonts w:cs="Arial"/>
                <w:color w:val="000000"/>
                <w:szCs w:val="22"/>
              </w:rPr>
              <w:t>Turkey Breast, Pre-cooked, Chilled or Frozen, Boneless, Skinless</w:t>
            </w:r>
          </w:p>
        </w:tc>
      </w:tr>
      <w:tr w:rsidR="000F5D7A" w:rsidRPr="00D77DED" w14:paraId="087BAC77" w14:textId="77777777" w:rsidTr="00D05A32">
        <w:trPr>
          <w:trHeight w:val="341"/>
          <w:jc w:val="center"/>
        </w:trPr>
        <w:tc>
          <w:tcPr>
            <w:tcW w:w="985" w:type="dxa"/>
            <w:tcBorders>
              <w:top w:val="nil"/>
              <w:left w:val="single" w:sz="4" w:space="0" w:color="auto"/>
              <w:bottom w:val="single" w:sz="4" w:space="0" w:color="auto"/>
              <w:right w:val="single" w:sz="4" w:space="0" w:color="auto"/>
            </w:tcBorders>
            <w:noWrap/>
            <w:vAlign w:val="center"/>
            <w:hideMark/>
          </w:tcPr>
          <w:p w14:paraId="4B9F2E9B" w14:textId="77777777" w:rsidR="000F5D7A" w:rsidRPr="00D77DED" w:rsidRDefault="000F5D7A" w:rsidP="00D05A32">
            <w:pPr>
              <w:jc w:val="center"/>
              <w:rPr>
                <w:rFonts w:cs="Arial"/>
                <w:color w:val="000000"/>
                <w:szCs w:val="22"/>
              </w:rPr>
            </w:pPr>
            <w:r w:rsidRPr="00D77DED">
              <w:rPr>
                <w:rFonts w:cs="Arial"/>
                <w:color w:val="000000"/>
                <w:szCs w:val="22"/>
              </w:rPr>
              <w:t>2</w:t>
            </w:r>
          </w:p>
        </w:tc>
        <w:tc>
          <w:tcPr>
            <w:tcW w:w="8655" w:type="dxa"/>
            <w:tcBorders>
              <w:top w:val="nil"/>
              <w:left w:val="nil"/>
              <w:bottom w:val="single" w:sz="4" w:space="0" w:color="auto"/>
              <w:right w:val="single" w:sz="4" w:space="0" w:color="auto"/>
            </w:tcBorders>
            <w:vAlign w:val="center"/>
            <w:hideMark/>
          </w:tcPr>
          <w:p w14:paraId="34CBC61A" w14:textId="77777777" w:rsidR="000F5D7A" w:rsidRPr="00D77DED" w:rsidRDefault="000F5D7A" w:rsidP="00D05A32">
            <w:pPr>
              <w:jc w:val="left"/>
              <w:rPr>
                <w:rFonts w:cs="Arial"/>
                <w:color w:val="000000"/>
                <w:szCs w:val="22"/>
              </w:rPr>
            </w:pPr>
            <w:r>
              <w:rPr>
                <w:rFonts w:cs="Arial"/>
                <w:color w:val="000000"/>
                <w:szCs w:val="22"/>
              </w:rPr>
              <w:t>Chicken Breast, Raw, Frozen, Boneless, Skinless</w:t>
            </w:r>
          </w:p>
        </w:tc>
      </w:tr>
      <w:tr w:rsidR="000F5D7A" w:rsidRPr="00D77DED" w14:paraId="3ADC33CC" w14:textId="77777777" w:rsidTr="00D05A32">
        <w:trPr>
          <w:trHeight w:val="440"/>
          <w:jc w:val="center"/>
        </w:trPr>
        <w:tc>
          <w:tcPr>
            <w:tcW w:w="985" w:type="dxa"/>
            <w:tcBorders>
              <w:top w:val="nil"/>
              <w:left w:val="single" w:sz="4" w:space="0" w:color="auto"/>
              <w:bottom w:val="single" w:sz="4" w:space="0" w:color="auto"/>
              <w:right w:val="single" w:sz="4" w:space="0" w:color="auto"/>
            </w:tcBorders>
            <w:noWrap/>
            <w:vAlign w:val="center"/>
            <w:hideMark/>
          </w:tcPr>
          <w:p w14:paraId="0B93FC9E" w14:textId="77777777" w:rsidR="000F5D7A" w:rsidRPr="00D77DED" w:rsidRDefault="000F5D7A" w:rsidP="00D05A32">
            <w:pPr>
              <w:jc w:val="center"/>
              <w:rPr>
                <w:rFonts w:cs="Arial"/>
                <w:color w:val="000000"/>
                <w:szCs w:val="22"/>
              </w:rPr>
            </w:pPr>
            <w:r w:rsidRPr="00D77DED">
              <w:rPr>
                <w:rFonts w:cs="Arial"/>
                <w:color w:val="000000"/>
                <w:szCs w:val="22"/>
              </w:rPr>
              <w:t>3</w:t>
            </w:r>
          </w:p>
        </w:tc>
        <w:tc>
          <w:tcPr>
            <w:tcW w:w="8655" w:type="dxa"/>
            <w:tcBorders>
              <w:top w:val="nil"/>
              <w:left w:val="nil"/>
              <w:bottom w:val="single" w:sz="4" w:space="0" w:color="auto"/>
              <w:right w:val="single" w:sz="4" w:space="0" w:color="auto"/>
            </w:tcBorders>
            <w:vAlign w:val="center"/>
            <w:hideMark/>
          </w:tcPr>
          <w:p w14:paraId="474EF365" w14:textId="77777777" w:rsidR="000F5D7A" w:rsidRPr="00D77DED" w:rsidRDefault="000F5D7A" w:rsidP="00D05A32">
            <w:pPr>
              <w:jc w:val="left"/>
              <w:rPr>
                <w:rFonts w:cs="Arial"/>
                <w:color w:val="000000"/>
                <w:szCs w:val="22"/>
              </w:rPr>
            </w:pPr>
            <w:r>
              <w:rPr>
                <w:rFonts w:cs="Arial"/>
                <w:color w:val="000000"/>
                <w:szCs w:val="22"/>
              </w:rPr>
              <w:t>Frankfurters, 100% Chicken Meat, Fully Cooked, Chilled or Frozen</w:t>
            </w:r>
          </w:p>
        </w:tc>
      </w:tr>
      <w:tr w:rsidR="000F5D7A" w:rsidRPr="00D77DED" w14:paraId="65BB02AC" w14:textId="77777777" w:rsidTr="00D05A32">
        <w:trPr>
          <w:trHeight w:val="458"/>
          <w:jc w:val="center"/>
        </w:trPr>
        <w:tc>
          <w:tcPr>
            <w:tcW w:w="985" w:type="dxa"/>
            <w:tcBorders>
              <w:top w:val="nil"/>
              <w:left w:val="single" w:sz="4" w:space="0" w:color="auto"/>
              <w:bottom w:val="single" w:sz="4" w:space="0" w:color="auto"/>
              <w:right w:val="single" w:sz="4" w:space="0" w:color="auto"/>
            </w:tcBorders>
            <w:noWrap/>
            <w:vAlign w:val="center"/>
            <w:hideMark/>
          </w:tcPr>
          <w:p w14:paraId="2CBBE53D" w14:textId="77777777" w:rsidR="000F5D7A" w:rsidRPr="00D77DED" w:rsidRDefault="000F5D7A" w:rsidP="00D05A32">
            <w:pPr>
              <w:jc w:val="center"/>
              <w:rPr>
                <w:rFonts w:cs="Arial"/>
                <w:color w:val="000000"/>
                <w:szCs w:val="22"/>
              </w:rPr>
            </w:pPr>
            <w:r w:rsidRPr="00D77DED">
              <w:rPr>
                <w:rFonts w:cs="Arial"/>
                <w:color w:val="000000"/>
                <w:szCs w:val="22"/>
              </w:rPr>
              <w:t>4</w:t>
            </w:r>
          </w:p>
        </w:tc>
        <w:tc>
          <w:tcPr>
            <w:tcW w:w="8655" w:type="dxa"/>
            <w:tcBorders>
              <w:top w:val="nil"/>
              <w:left w:val="nil"/>
              <w:bottom w:val="single" w:sz="4" w:space="0" w:color="auto"/>
              <w:right w:val="single" w:sz="4" w:space="0" w:color="auto"/>
            </w:tcBorders>
            <w:vAlign w:val="center"/>
            <w:hideMark/>
          </w:tcPr>
          <w:p w14:paraId="3F561D9E" w14:textId="77777777" w:rsidR="000F5D7A" w:rsidRPr="00D77DED" w:rsidRDefault="000F5D7A" w:rsidP="00D05A32">
            <w:pPr>
              <w:jc w:val="left"/>
              <w:rPr>
                <w:rFonts w:cs="Arial"/>
                <w:color w:val="000000"/>
                <w:szCs w:val="22"/>
              </w:rPr>
            </w:pPr>
            <w:r>
              <w:rPr>
                <w:rFonts w:cs="Arial"/>
                <w:color w:val="000000"/>
                <w:szCs w:val="22"/>
              </w:rPr>
              <w:t>Chicken Filets, Boneless, Breaded, Pre-cooked, Frozen</w:t>
            </w:r>
          </w:p>
        </w:tc>
      </w:tr>
      <w:tr w:rsidR="000F5D7A" w:rsidRPr="00D77DED" w14:paraId="60D68017" w14:textId="77777777" w:rsidTr="00D05A32">
        <w:trPr>
          <w:trHeight w:val="530"/>
          <w:jc w:val="center"/>
        </w:trPr>
        <w:tc>
          <w:tcPr>
            <w:tcW w:w="985" w:type="dxa"/>
            <w:tcBorders>
              <w:top w:val="nil"/>
              <w:left w:val="single" w:sz="4" w:space="0" w:color="auto"/>
              <w:bottom w:val="single" w:sz="4" w:space="0" w:color="auto"/>
              <w:right w:val="single" w:sz="4" w:space="0" w:color="auto"/>
            </w:tcBorders>
            <w:noWrap/>
            <w:vAlign w:val="center"/>
            <w:hideMark/>
          </w:tcPr>
          <w:p w14:paraId="52627D3D" w14:textId="77777777" w:rsidR="000F5D7A" w:rsidRPr="00D77DED" w:rsidRDefault="000F5D7A" w:rsidP="00D05A32">
            <w:pPr>
              <w:jc w:val="center"/>
              <w:rPr>
                <w:rFonts w:cs="Arial"/>
                <w:color w:val="000000"/>
                <w:szCs w:val="22"/>
              </w:rPr>
            </w:pPr>
            <w:r w:rsidRPr="00D77DED">
              <w:rPr>
                <w:rFonts w:cs="Arial"/>
                <w:color w:val="000000"/>
                <w:szCs w:val="22"/>
              </w:rPr>
              <w:t>5</w:t>
            </w:r>
          </w:p>
        </w:tc>
        <w:tc>
          <w:tcPr>
            <w:tcW w:w="8655" w:type="dxa"/>
            <w:tcBorders>
              <w:top w:val="nil"/>
              <w:left w:val="nil"/>
              <w:bottom w:val="single" w:sz="4" w:space="0" w:color="auto"/>
              <w:right w:val="single" w:sz="4" w:space="0" w:color="auto"/>
            </w:tcBorders>
            <w:vAlign w:val="center"/>
            <w:hideMark/>
          </w:tcPr>
          <w:p w14:paraId="276B778F" w14:textId="77777777" w:rsidR="000F5D7A" w:rsidRPr="00D77DED" w:rsidRDefault="000F5D7A" w:rsidP="00D05A32">
            <w:pPr>
              <w:jc w:val="left"/>
              <w:rPr>
                <w:rFonts w:cs="Arial"/>
                <w:color w:val="000000"/>
                <w:szCs w:val="22"/>
              </w:rPr>
            </w:pPr>
            <w:r>
              <w:rPr>
                <w:rFonts w:cs="Arial"/>
                <w:color w:val="000000"/>
                <w:szCs w:val="22"/>
              </w:rPr>
              <w:t>Turkey Meat, Raw, Ground</w:t>
            </w:r>
            <w:r>
              <w:t xml:space="preserve"> </w:t>
            </w:r>
            <w:r w:rsidRPr="00DE738B">
              <w:rPr>
                <w:rFonts w:cs="Arial"/>
                <w:color w:val="000000"/>
                <w:szCs w:val="22"/>
              </w:rPr>
              <w:t>or Mechanically Separated</w:t>
            </w:r>
            <w:r>
              <w:rPr>
                <w:rFonts w:cs="Arial"/>
                <w:color w:val="000000"/>
                <w:szCs w:val="22"/>
              </w:rPr>
              <w:t>, 85% Lean, Frozen</w:t>
            </w:r>
          </w:p>
        </w:tc>
      </w:tr>
      <w:tr w:rsidR="000F5D7A" w:rsidRPr="00D77DED" w14:paraId="1E4E5240" w14:textId="77777777" w:rsidTr="00D05A32">
        <w:trPr>
          <w:trHeight w:val="467"/>
          <w:jc w:val="center"/>
        </w:trPr>
        <w:tc>
          <w:tcPr>
            <w:tcW w:w="985" w:type="dxa"/>
            <w:tcBorders>
              <w:top w:val="nil"/>
              <w:left w:val="single" w:sz="4" w:space="0" w:color="auto"/>
              <w:bottom w:val="single" w:sz="4" w:space="0" w:color="auto"/>
              <w:right w:val="single" w:sz="4" w:space="0" w:color="auto"/>
            </w:tcBorders>
            <w:noWrap/>
            <w:vAlign w:val="center"/>
            <w:hideMark/>
          </w:tcPr>
          <w:p w14:paraId="1FFCD5B6" w14:textId="77777777" w:rsidR="000F5D7A" w:rsidRPr="00D77DED" w:rsidRDefault="000F5D7A" w:rsidP="00D05A32">
            <w:pPr>
              <w:jc w:val="center"/>
              <w:rPr>
                <w:rFonts w:cs="Arial"/>
                <w:color w:val="000000"/>
                <w:szCs w:val="22"/>
              </w:rPr>
            </w:pPr>
            <w:r w:rsidRPr="00D77DED">
              <w:rPr>
                <w:rFonts w:cs="Arial"/>
                <w:color w:val="000000"/>
                <w:szCs w:val="22"/>
              </w:rPr>
              <w:t>6</w:t>
            </w:r>
          </w:p>
        </w:tc>
        <w:tc>
          <w:tcPr>
            <w:tcW w:w="8655" w:type="dxa"/>
            <w:tcBorders>
              <w:top w:val="nil"/>
              <w:left w:val="nil"/>
              <w:bottom w:val="single" w:sz="4" w:space="0" w:color="auto"/>
              <w:right w:val="single" w:sz="4" w:space="0" w:color="auto"/>
            </w:tcBorders>
            <w:vAlign w:val="center"/>
            <w:hideMark/>
          </w:tcPr>
          <w:p w14:paraId="419F7B69" w14:textId="77777777" w:rsidR="000F5D7A" w:rsidRPr="00D77DED" w:rsidRDefault="000F5D7A" w:rsidP="00D05A32">
            <w:pPr>
              <w:jc w:val="left"/>
              <w:rPr>
                <w:rFonts w:cs="Arial"/>
                <w:color w:val="000000"/>
                <w:szCs w:val="22"/>
              </w:rPr>
            </w:pPr>
            <w:r>
              <w:rPr>
                <w:rFonts w:cs="Arial"/>
                <w:color w:val="000000"/>
                <w:szCs w:val="22"/>
              </w:rPr>
              <w:t>Turkey Roast, Raw, Frozen, Oven Ready</w:t>
            </w:r>
          </w:p>
        </w:tc>
      </w:tr>
      <w:tr w:rsidR="000F5D7A" w:rsidRPr="00D77DED" w14:paraId="0710E86A" w14:textId="77777777" w:rsidTr="00D05A32">
        <w:trPr>
          <w:trHeight w:val="530"/>
          <w:jc w:val="center"/>
        </w:trPr>
        <w:tc>
          <w:tcPr>
            <w:tcW w:w="985" w:type="dxa"/>
            <w:tcBorders>
              <w:top w:val="nil"/>
              <w:left w:val="single" w:sz="4" w:space="0" w:color="auto"/>
              <w:bottom w:val="single" w:sz="4" w:space="0" w:color="auto"/>
              <w:right w:val="single" w:sz="4" w:space="0" w:color="auto"/>
            </w:tcBorders>
            <w:noWrap/>
            <w:vAlign w:val="center"/>
            <w:hideMark/>
          </w:tcPr>
          <w:p w14:paraId="3DB61254" w14:textId="77777777" w:rsidR="000F5D7A" w:rsidRPr="00D77DED" w:rsidRDefault="000F5D7A" w:rsidP="00D05A32">
            <w:pPr>
              <w:jc w:val="center"/>
              <w:rPr>
                <w:rFonts w:cs="Arial"/>
                <w:color w:val="000000"/>
                <w:szCs w:val="22"/>
              </w:rPr>
            </w:pPr>
            <w:r w:rsidRPr="00D77DED">
              <w:rPr>
                <w:rFonts w:cs="Arial"/>
                <w:color w:val="000000"/>
                <w:szCs w:val="22"/>
              </w:rPr>
              <w:t>7</w:t>
            </w:r>
          </w:p>
        </w:tc>
        <w:tc>
          <w:tcPr>
            <w:tcW w:w="8655" w:type="dxa"/>
            <w:tcBorders>
              <w:top w:val="nil"/>
              <w:left w:val="nil"/>
              <w:bottom w:val="single" w:sz="4" w:space="0" w:color="auto"/>
              <w:right w:val="single" w:sz="4" w:space="0" w:color="auto"/>
            </w:tcBorders>
            <w:vAlign w:val="center"/>
            <w:hideMark/>
          </w:tcPr>
          <w:p w14:paraId="0CE9F962" w14:textId="77777777" w:rsidR="000F5D7A" w:rsidRPr="00D77DED" w:rsidRDefault="000F5D7A" w:rsidP="00D05A32">
            <w:pPr>
              <w:jc w:val="left"/>
              <w:rPr>
                <w:rFonts w:cs="Arial"/>
                <w:color w:val="000000"/>
                <w:szCs w:val="22"/>
              </w:rPr>
            </w:pPr>
            <w:r>
              <w:rPr>
                <w:rFonts w:cs="Arial"/>
                <w:color w:val="000000"/>
                <w:szCs w:val="22"/>
              </w:rPr>
              <w:t>Pulled Chicken Meat, Fully Cooked, Frozen</w:t>
            </w:r>
          </w:p>
        </w:tc>
      </w:tr>
      <w:tr w:rsidR="000F5D7A" w:rsidRPr="00D77DED" w14:paraId="79C96031" w14:textId="77777777" w:rsidTr="00D05A32">
        <w:trPr>
          <w:trHeight w:val="647"/>
          <w:jc w:val="center"/>
        </w:trPr>
        <w:tc>
          <w:tcPr>
            <w:tcW w:w="985" w:type="dxa"/>
            <w:tcBorders>
              <w:top w:val="nil"/>
              <w:left w:val="single" w:sz="4" w:space="0" w:color="auto"/>
              <w:bottom w:val="single" w:sz="4" w:space="0" w:color="auto"/>
              <w:right w:val="single" w:sz="4" w:space="0" w:color="auto"/>
            </w:tcBorders>
            <w:noWrap/>
            <w:vAlign w:val="center"/>
            <w:hideMark/>
          </w:tcPr>
          <w:p w14:paraId="2EB0ECBF" w14:textId="77777777" w:rsidR="000F5D7A" w:rsidRPr="00D77DED" w:rsidRDefault="000F5D7A" w:rsidP="00D05A32">
            <w:pPr>
              <w:jc w:val="center"/>
              <w:rPr>
                <w:rFonts w:cs="Arial"/>
                <w:color w:val="000000"/>
                <w:szCs w:val="22"/>
              </w:rPr>
            </w:pPr>
            <w:r w:rsidRPr="00D77DED">
              <w:rPr>
                <w:rFonts w:cs="Arial"/>
                <w:color w:val="000000"/>
                <w:szCs w:val="22"/>
              </w:rPr>
              <w:t>8</w:t>
            </w:r>
          </w:p>
        </w:tc>
        <w:tc>
          <w:tcPr>
            <w:tcW w:w="8655" w:type="dxa"/>
            <w:tcBorders>
              <w:top w:val="nil"/>
              <w:left w:val="nil"/>
              <w:bottom w:val="single" w:sz="4" w:space="0" w:color="auto"/>
              <w:right w:val="single" w:sz="4" w:space="0" w:color="auto"/>
            </w:tcBorders>
            <w:vAlign w:val="center"/>
            <w:hideMark/>
          </w:tcPr>
          <w:p w14:paraId="547724BE" w14:textId="77777777" w:rsidR="000F5D7A" w:rsidRPr="00D77DED" w:rsidRDefault="000F5D7A" w:rsidP="00D05A32">
            <w:pPr>
              <w:jc w:val="left"/>
              <w:rPr>
                <w:rFonts w:cs="Arial"/>
                <w:color w:val="000000"/>
                <w:szCs w:val="22"/>
              </w:rPr>
            </w:pPr>
            <w:r>
              <w:rPr>
                <w:rFonts w:cs="Arial"/>
                <w:color w:val="000000"/>
                <w:szCs w:val="22"/>
              </w:rPr>
              <w:t>Turkey Sausage Patties, Breakfast, Pre-cooked, Frozen</w:t>
            </w:r>
          </w:p>
        </w:tc>
      </w:tr>
      <w:tr w:rsidR="000F5D7A" w:rsidRPr="00D77DED" w14:paraId="0E1AE3BF" w14:textId="77777777" w:rsidTr="00D05A32">
        <w:trPr>
          <w:trHeight w:val="494"/>
          <w:jc w:val="center"/>
        </w:trPr>
        <w:tc>
          <w:tcPr>
            <w:tcW w:w="985" w:type="dxa"/>
            <w:tcBorders>
              <w:top w:val="nil"/>
              <w:left w:val="single" w:sz="4" w:space="0" w:color="auto"/>
              <w:bottom w:val="single" w:sz="4" w:space="0" w:color="auto"/>
              <w:right w:val="single" w:sz="4" w:space="0" w:color="auto"/>
            </w:tcBorders>
            <w:noWrap/>
            <w:vAlign w:val="center"/>
            <w:hideMark/>
          </w:tcPr>
          <w:p w14:paraId="3D7C2978" w14:textId="77777777" w:rsidR="000F5D7A" w:rsidRPr="00D77DED" w:rsidRDefault="000F5D7A" w:rsidP="00D05A32">
            <w:pPr>
              <w:jc w:val="center"/>
              <w:rPr>
                <w:rFonts w:cs="Arial"/>
                <w:color w:val="000000"/>
                <w:szCs w:val="22"/>
              </w:rPr>
            </w:pPr>
            <w:r w:rsidRPr="00D77DED">
              <w:rPr>
                <w:rFonts w:cs="Arial"/>
                <w:color w:val="000000"/>
                <w:szCs w:val="22"/>
              </w:rPr>
              <w:t>9</w:t>
            </w:r>
          </w:p>
        </w:tc>
        <w:tc>
          <w:tcPr>
            <w:tcW w:w="8655" w:type="dxa"/>
            <w:tcBorders>
              <w:top w:val="nil"/>
              <w:left w:val="nil"/>
              <w:bottom w:val="single" w:sz="4" w:space="0" w:color="auto"/>
              <w:right w:val="single" w:sz="4" w:space="0" w:color="auto"/>
            </w:tcBorders>
            <w:vAlign w:val="center"/>
            <w:hideMark/>
          </w:tcPr>
          <w:p w14:paraId="5F4FA933" w14:textId="77777777" w:rsidR="000F5D7A" w:rsidRPr="00D77DED" w:rsidRDefault="000F5D7A" w:rsidP="00D05A32">
            <w:pPr>
              <w:jc w:val="left"/>
              <w:rPr>
                <w:rFonts w:cs="Arial"/>
                <w:color w:val="000000"/>
                <w:szCs w:val="22"/>
              </w:rPr>
            </w:pPr>
            <w:r>
              <w:rPr>
                <w:rFonts w:cs="Arial"/>
                <w:color w:val="000000"/>
                <w:szCs w:val="22"/>
              </w:rPr>
              <w:t xml:space="preserve">Turkey Ham, Fully Cooked, Frozen </w:t>
            </w:r>
          </w:p>
        </w:tc>
      </w:tr>
      <w:tr w:rsidR="000F5D7A" w:rsidRPr="00D77DED" w14:paraId="7D4CAD72" w14:textId="77777777" w:rsidTr="00D05A32">
        <w:trPr>
          <w:trHeight w:val="629"/>
          <w:jc w:val="center"/>
        </w:trPr>
        <w:tc>
          <w:tcPr>
            <w:tcW w:w="985" w:type="dxa"/>
            <w:tcBorders>
              <w:top w:val="nil"/>
              <w:left w:val="single" w:sz="4" w:space="0" w:color="auto"/>
              <w:bottom w:val="single" w:sz="4" w:space="0" w:color="auto"/>
              <w:right w:val="single" w:sz="4" w:space="0" w:color="auto"/>
            </w:tcBorders>
            <w:noWrap/>
            <w:vAlign w:val="center"/>
            <w:hideMark/>
          </w:tcPr>
          <w:p w14:paraId="389FBE2D" w14:textId="77777777" w:rsidR="000F5D7A" w:rsidRPr="00D77DED" w:rsidRDefault="000F5D7A" w:rsidP="00D05A32">
            <w:pPr>
              <w:jc w:val="center"/>
              <w:rPr>
                <w:rFonts w:cs="Arial"/>
                <w:color w:val="000000"/>
                <w:szCs w:val="22"/>
              </w:rPr>
            </w:pPr>
            <w:r w:rsidRPr="00D77DED">
              <w:rPr>
                <w:rFonts w:cs="Arial"/>
                <w:color w:val="000000"/>
                <w:szCs w:val="22"/>
              </w:rPr>
              <w:t>10</w:t>
            </w:r>
          </w:p>
        </w:tc>
        <w:tc>
          <w:tcPr>
            <w:tcW w:w="8655" w:type="dxa"/>
            <w:tcBorders>
              <w:top w:val="nil"/>
              <w:left w:val="nil"/>
              <w:bottom w:val="single" w:sz="4" w:space="0" w:color="auto"/>
              <w:right w:val="single" w:sz="4" w:space="0" w:color="auto"/>
            </w:tcBorders>
            <w:vAlign w:val="center"/>
            <w:hideMark/>
          </w:tcPr>
          <w:p w14:paraId="634F8921" w14:textId="77777777" w:rsidR="000F5D7A" w:rsidRPr="00D77DED" w:rsidRDefault="000F5D7A" w:rsidP="00D05A32">
            <w:pPr>
              <w:jc w:val="left"/>
              <w:rPr>
                <w:rFonts w:cs="Arial"/>
                <w:color w:val="000000"/>
                <w:szCs w:val="22"/>
              </w:rPr>
            </w:pPr>
            <w:r>
              <w:rPr>
                <w:rFonts w:cs="Arial"/>
                <w:color w:val="000000"/>
                <w:szCs w:val="22"/>
              </w:rPr>
              <w:t>Whole Chicken Legs, Ready to Cook, Frozen</w:t>
            </w:r>
          </w:p>
        </w:tc>
      </w:tr>
      <w:tr w:rsidR="000F5D7A" w:rsidRPr="00D77DED" w14:paraId="546D5D33" w14:textId="77777777" w:rsidTr="00D05A32">
        <w:trPr>
          <w:trHeight w:val="440"/>
          <w:jc w:val="center"/>
        </w:trPr>
        <w:tc>
          <w:tcPr>
            <w:tcW w:w="985" w:type="dxa"/>
            <w:tcBorders>
              <w:top w:val="nil"/>
              <w:left w:val="single" w:sz="4" w:space="0" w:color="auto"/>
              <w:bottom w:val="single" w:sz="4" w:space="0" w:color="auto"/>
              <w:right w:val="single" w:sz="4" w:space="0" w:color="auto"/>
            </w:tcBorders>
            <w:noWrap/>
            <w:vAlign w:val="center"/>
            <w:hideMark/>
          </w:tcPr>
          <w:p w14:paraId="01A6F54A" w14:textId="77777777" w:rsidR="000F5D7A" w:rsidRPr="00D77DED" w:rsidRDefault="000F5D7A" w:rsidP="00D05A32">
            <w:pPr>
              <w:jc w:val="center"/>
              <w:rPr>
                <w:rFonts w:cs="Arial"/>
                <w:color w:val="000000"/>
                <w:szCs w:val="22"/>
              </w:rPr>
            </w:pPr>
            <w:r w:rsidRPr="00D77DED">
              <w:rPr>
                <w:rFonts w:cs="Arial"/>
                <w:color w:val="000000"/>
                <w:szCs w:val="22"/>
              </w:rPr>
              <w:t>11</w:t>
            </w:r>
          </w:p>
        </w:tc>
        <w:tc>
          <w:tcPr>
            <w:tcW w:w="8655" w:type="dxa"/>
            <w:tcBorders>
              <w:top w:val="nil"/>
              <w:left w:val="nil"/>
              <w:bottom w:val="single" w:sz="4" w:space="0" w:color="auto"/>
              <w:right w:val="single" w:sz="4" w:space="0" w:color="auto"/>
            </w:tcBorders>
            <w:vAlign w:val="center"/>
            <w:hideMark/>
          </w:tcPr>
          <w:p w14:paraId="7D1CC98F" w14:textId="77777777" w:rsidR="000F5D7A" w:rsidRPr="00D77DED" w:rsidRDefault="000F5D7A" w:rsidP="00D05A32">
            <w:pPr>
              <w:jc w:val="left"/>
              <w:rPr>
                <w:rFonts w:cs="Arial"/>
                <w:color w:val="000000"/>
                <w:szCs w:val="22"/>
              </w:rPr>
            </w:pPr>
            <w:r>
              <w:rPr>
                <w:rFonts w:cs="Arial"/>
                <w:color w:val="000000"/>
                <w:szCs w:val="22"/>
              </w:rPr>
              <w:t>Chicken Nuggets, Frozen, Breaded, Pre-cooked</w:t>
            </w:r>
            <w:r w:rsidRPr="00D77DED">
              <w:rPr>
                <w:rFonts w:cs="Arial"/>
                <w:color w:val="000000"/>
                <w:szCs w:val="22"/>
              </w:rPr>
              <w:t xml:space="preserve"> </w:t>
            </w:r>
          </w:p>
        </w:tc>
      </w:tr>
      <w:tr w:rsidR="000F5D7A" w:rsidRPr="00D77DED" w14:paraId="4B6FDB1E" w14:textId="77777777" w:rsidTr="00D05A32">
        <w:trPr>
          <w:trHeight w:val="620"/>
          <w:jc w:val="center"/>
        </w:trPr>
        <w:tc>
          <w:tcPr>
            <w:tcW w:w="985" w:type="dxa"/>
            <w:tcBorders>
              <w:top w:val="nil"/>
              <w:left w:val="single" w:sz="4" w:space="0" w:color="auto"/>
              <w:bottom w:val="single" w:sz="4" w:space="0" w:color="auto"/>
              <w:right w:val="single" w:sz="4" w:space="0" w:color="auto"/>
            </w:tcBorders>
            <w:noWrap/>
            <w:vAlign w:val="center"/>
            <w:hideMark/>
          </w:tcPr>
          <w:p w14:paraId="029D4246" w14:textId="77777777" w:rsidR="000F5D7A" w:rsidRPr="00D77DED" w:rsidRDefault="000F5D7A" w:rsidP="00D05A32">
            <w:pPr>
              <w:jc w:val="center"/>
              <w:rPr>
                <w:rFonts w:cs="Arial"/>
                <w:color w:val="000000"/>
                <w:szCs w:val="22"/>
              </w:rPr>
            </w:pPr>
            <w:r w:rsidRPr="00D77DED">
              <w:rPr>
                <w:rFonts w:cs="Arial"/>
                <w:color w:val="000000"/>
                <w:szCs w:val="22"/>
              </w:rPr>
              <w:lastRenderedPageBreak/>
              <w:t>12</w:t>
            </w:r>
          </w:p>
        </w:tc>
        <w:tc>
          <w:tcPr>
            <w:tcW w:w="8655" w:type="dxa"/>
            <w:tcBorders>
              <w:top w:val="nil"/>
              <w:left w:val="nil"/>
              <w:bottom w:val="single" w:sz="4" w:space="0" w:color="auto"/>
              <w:right w:val="single" w:sz="4" w:space="0" w:color="auto"/>
            </w:tcBorders>
            <w:vAlign w:val="center"/>
            <w:hideMark/>
          </w:tcPr>
          <w:p w14:paraId="66043B9D" w14:textId="77777777" w:rsidR="000F5D7A" w:rsidRPr="00D77DED" w:rsidRDefault="000F5D7A" w:rsidP="00D05A32">
            <w:pPr>
              <w:jc w:val="left"/>
              <w:rPr>
                <w:rFonts w:cs="Arial"/>
                <w:color w:val="000000"/>
                <w:szCs w:val="22"/>
              </w:rPr>
            </w:pPr>
            <w:r>
              <w:rPr>
                <w:rFonts w:cs="Arial"/>
                <w:color w:val="000000"/>
                <w:szCs w:val="22"/>
              </w:rPr>
              <w:t xml:space="preserve">Chicken Patties, Pre-cooked, Frozen </w:t>
            </w:r>
          </w:p>
        </w:tc>
      </w:tr>
    </w:tbl>
    <w:p w14:paraId="1BEBD072" w14:textId="77777777" w:rsidR="000F5D7A" w:rsidRPr="00F34BF7" w:rsidRDefault="000F5D7A" w:rsidP="00F34BF7"/>
    <w:p w14:paraId="0959286D" w14:textId="264CB02A" w:rsidR="00501A57" w:rsidRDefault="00501A57" w:rsidP="00501A57">
      <w:r>
        <w:t>Vendors {Bidders} may bid on one, some or all of the individual line items (Price Lines 1 through Price Line 12). Vendors {Bidders} are not required to bid on all individual price line items in order to be considered responsive.</w:t>
      </w:r>
    </w:p>
    <w:p w14:paraId="5BE37554" w14:textId="77777777" w:rsidR="00F34BF7" w:rsidRPr="00F34BF7" w:rsidRDefault="00F34BF7" w:rsidP="00F34BF7"/>
    <w:p w14:paraId="4018F0FB" w14:textId="6D1711C8" w:rsidR="00F34BF7" w:rsidRPr="00F34BF7" w:rsidRDefault="00F34BF7" w:rsidP="00F34BF7">
      <w:pPr>
        <w:rPr>
          <w:rFonts w:cs="Arial"/>
          <w:szCs w:val="22"/>
        </w:rPr>
      </w:pPr>
      <w:r w:rsidRPr="00F34BF7">
        <w:rPr>
          <w:rFonts w:cs="Arial"/>
          <w:szCs w:val="22"/>
        </w:rPr>
        <w:t xml:space="preserve">It is the State’s intent to make one award for each individual price line item, in accordance with Section 7.2 of this Bid Solicitation. </w:t>
      </w:r>
    </w:p>
    <w:p w14:paraId="17E1A261" w14:textId="77777777" w:rsidR="00F34BF7" w:rsidRPr="00F34BF7" w:rsidRDefault="00F34BF7" w:rsidP="00F34BF7">
      <w:pPr>
        <w:rPr>
          <w:rFonts w:cs="Arial"/>
          <w:color w:val="000000"/>
          <w:szCs w:val="22"/>
        </w:rPr>
      </w:pPr>
    </w:p>
    <w:p w14:paraId="461F2ADF" w14:textId="77777777" w:rsidR="00F34BF7" w:rsidRPr="00F34BF7" w:rsidRDefault="00F34BF7" w:rsidP="00F34BF7">
      <w:pPr>
        <w:ind w:right="108"/>
        <w:rPr>
          <w:rFonts w:eastAsia="MS Mincho" w:cs="Arial"/>
          <w:szCs w:val="22"/>
        </w:rPr>
      </w:pPr>
      <w:r w:rsidRPr="00F34BF7">
        <w:rPr>
          <w:rFonts w:eastAsia="MS Mincho" w:cs="Arial"/>
          <w:b/>
          <w:szCs w:val="22"/>
        </w:rPr>
        <w:t>Step 1</w:t>
      </w:r>
      <w:r w:rsidRPr="00F34BF7">
        <w:rPr>
          <w:rFonts w:eastAsia="MS Mincho" w:cs="Arial"/>
          <w:szCs w:val="22"/>
        </w:rPr>
        <w:t xml:space="preserve"> – The Vendor {Bidder} should enter the Vendors {Bidders} Name in the “Vendor’s {Bidder’s} Name” field located at the top of the State-Supplied Price Sheet on the first page.</w:t>
      </w:r>
    </w:p>
    <w:p w14:paraId="34BC795D" w14:textId="77777777" w:rsidR="00F34BF7" w:rsidRPr="00F34BF7" w:rsidRDefault="00F34BF7" w:rsidP="00F34BF7">
      <w:pPr>
        <w:ind w:right="108"/>
        <w:rPr>
          <w:rFonts w:eastAsia="MS Mincho" w:cs="Arial"/>
          <w:szCs w:val="22"/>
        </w:rPr>
      </w:pPr>
    </w:p>
    <w:p w14:paraId="3D88C225" w14:textId="77777777" w:rsidR="00F34BF7" w:rsidRPr="00F34BF7" w:rsidRDefault="00F34BF7" w:rsidP="00F34BF7">
      <w:r w:rsidRPr="00F34BF7">
        <w:rPr>
          <w:b/>
        </w:rPr>
        <w:t>Step 2</w:t>
      </w:r>
      <w:r w:rsidRPr="00F34BF7">
        <w:t xml:space="preserve"> – The Vendor {Bidder} should enter the cash discount for expedited payments into the “Cash Discount Terms” field located at the top of the State-Suppled Price Sheet.  If the Vendor {Bidder} leaves the “Cash Discount Terms” field blank, it shall mean that the Vendor {Bidder} is not offering a cash discount. </w:t>
      </w:r>
    </w:p>
    <w:p w14:paraId="428CEBB8" w14:textId="77777777" w:rsidR="00F34BF7" w:rsidRPr="00F34BF7" w:rsidRDefault="00F34BF7" w:rsidP="00F34BF7">
      <w:pPr>
        <w:ind w:right="108"/>
        <w:rPr>
          <w:rFonts w:eastAsia="MS Mincho" w:cs="Arial"/>
          <w:szCs w:val="22"/>
        </w:rPr>
      </w:pPr>
    </w:p>
    <w:p w14:paraId="333BC95C" w14:textId="77777777" w:rsidR="00F34BF7" w:rsidRPr="00F34BF7" w:rsidRDefault="00F34BF7" w:rsidP="00F34BF7">
      <w:pPr>
        <w:rPr>
          <w:rFonts w:eastAsia="MS Mincho" w:cs="Arial"/>
          <w:szCs w:val="22"/>
        </w:rPr>
      </w:pPr>
      <w:r w:rsidRPr="00F34BF7">
        <w:rPr>
          <w:rFonts w:eastAsia="MS Mincho" w:cs="Arial"/>
          <w:b/>
          <w:szCs w:val="22"/>
        </w:rPr>
        <w:t>Step 3</w:t>
      </w:r>
      <w:r w:rsidRPr="00F34BF7">
        <w:rPr>
          <w:rFonts w:eastAsia="MS Mincho" w:cs="Arial"/>
          <w:szCs w:val="22"/>
        </w:rPr>
        <w:t xml:space="preserve"> – The Vendor {Bidder} should enter the days required to make delivery in the “Delivery Days ARO Not to Exceed 30 Calendar Days” field located at the top of the State-Supplied Price Sheet. If the “Delivery Days ARO Not to Exceed 30 Calendar Days” field is left blank, then the delivery days shall default to the delivery days set forth in Section 4.4.5.4.</w:t>
      </w:r>
    </w:p>
    <w:p w14:paraId="17A8AE42" w14:textId="77777777" w:rsidR="00F34BF7" w:rsidRPr="00F34BF7" w:rsidRDefault="00F34BF7" w:rsidP="00F34BF7">
      <w:pPr>
        <w:rPr>
          <w:rFonts w:eastAsia="MS Mincho" w:cs="Arial"/>
          <w:szCs w:val="22"/>
        </w:rPr>
      </w:pPr>
    </w:p>
    <w:p w14:paraId="3D31D9AB" w14:textId="77777777" w:rsidR="00F34BF7" w:rsidRPr="00F34BF7" w:rsidRDefault="00F34BF7" w:rsidP="00F34BF7">
      <w:pPr>
        <w:rPr>
          <w:rFonts w:cs="Arial"/>
          <w:szCs w:val="22"/>
        </w:rPr>
      </w:pPr>
      <w:r w:rsidRPr="00F34BF7">
        <w:rPr>
          <w:rFonts w:cs="Arial"/>
          <w:szCs w:val="22"/>
        </w:rPr>
        <w:t xml:space="preserve">When there is a discrepancy between the delivery days listed in the General Tab in </w:t>
      </w:r>
      <w:r w:rsidRPr="00F34BF7">
        <w:rPr>
          <w:b/>
          <w:bCs/>
          <w:i/>
          <w:iCs/>
          <w:color w:val="00B050"/>
        </w:rPr>
        <w:t>NJ</w:t>
      </w:r>
      <w:r w:rsidRPr="00F34BF7">
        <w:rPr>
          <w:b/>
          <w:bCs/>
          <w:i/>
          <w:iCs/>
          <w:color w:val="0070C0"/>
        </w:rPr>
        <w:t>START</w:t>
      </w:r>
      <w:r w:rsidRPr="00F34BF7">
        <w:rPr>
          <w:rFonts w:cs="Arial"/>
          <w:szCs w:val="22"/>
        </w:rPr>
        <w:t xml:space="preserve"> and the State-Supplied Price Sheet, the State Supplied Price Sheet delivery days shall govern.  </w:t>
      </w:r>
    </w:p>
    <w:p w14:paraId="3C7837BC" w14:textId="77777777" w:rsidR="00F34BF7" w:rsidRPr="00F34BF7" w:rsidRDefault="00F34BF7" w:rsidP="00F34BF7">
      <w:pPr>
        <w:ind w:right="108"/>
        <w:rPr>
          <w:rFonts w:eastAsia="MS Mincho" w:cs="Arial"/>
          <w:szCs w:val="22"/>
        </w:rPr>
      </w:pPr>
    </w:p>
    <w:p w14:paraId="208FD7A0" w14:textId="2626F203" w:rsidR="00F34BF7" w:rsidRPr="00F34BF7" w:rsidRDefault="0011385C" w:rsidP="00F34BF7">
      <w:pPr>
        <w:rPr>
          <w:rFonts w:cs="Arial"/>
          <w:szCs w:val="22"/>
        </w:rPr>
      </w:pPr>
      <w:r>
        <w:rPr>
          <w:rFonts w:cs="Arial"/>
          <w:b/>
        </w:rPr>
        <w:t>S</w:t>
      </w:r>
      <w:r w:rsidR="00F34BF7" w:rsidRPr="00F34BF7">
        <w:rPr>
          <w:rFonts w:cs="Arial"/>
          <w:b/>
        </w:rPr>
        <w:t>tep 4</w:t>
      </w:r>
      <w:r w:rsidR="00F34BF7" w:rsidRPr="00F34BF7">
        <w:rPr>
          <w:rFonts w:cs="Arial"/>
        </w:rPr>
        <w:t xml:space="preserve"> - The Vendor {Bidder} shall insert a firm, fixed, all- inclusive price in U.S. dollars in the “Unit Price Per Pound” field on the State-Supplied Price Sheet. The “Unit Price Per Pound” must be the price per pound and must be submitted Freight On Board (F.O.B.) Destination. Any additional costs, including freight, should be included in pricing offered on the State-Supplied Price Sheet.  </w:t>
      </w:r>
      <w:r w:rsidR="00F34BF7" w:rsidRPr="00F34BF7">
        <w:rPr>
          <w:rFonts w:cs="Arial"/>
          <w:szCs w:val="22"/>
        </w:rPr>
        <w:t>If a Vendor {Bidder} leaves a “Unit Price Per Pound”</w:t>
      </w:r>
      <w:r w:rsidR="00F34BF7" w:rsidRPr="00F34BF7">
        <w:rPr>
          <w:rFonts w:cs="Arial"/>
        </w:rPr>
        <w:t xml:space="preserve"> </w:t>
      </w:r>
      <w:r w:rsidR="00F34BF7" w:rsidRPr="00F34BF7">
        <w:rPr>
          <w:rFonts w:cs="Arial"/>
          <w:szCs w:val="22"/>
        </w:rPr>
        <w:t>blank, it shall mean that the Vendor {Bidder} is not offering a Quote for that line</w:t>
      </w:r>
      <w:r w:rsidR="00F34BF7" w:rsidRPr="00F34BF7">
        <w:rPr>
          <w:rFonts w:cs="Arial"/>
        </w:rPr>
        <w:t xml:space="preserve"> </w:t>
      </w:r>
      <w:r w:rsidR="00F34BF7" w:rsidRPr="00F34BF7">
        <w:rPr>
          <w:rFonts w:cs="Arial"/>
          <w:szCs w:val="22"/>
        </w:rPr>
        <w:t>item and therefore, will not be eligible for award for that line item.</w:t>
      </w:r>
    </w:p>
    <w:p w14:paraId="494FD304" w14:textId="77777777" w:rsidR="00F34BF7" w:rsidRPr="00F34BF7" w:rsidRDefault="00F34BF7" w:rsidP="00F34BF7">
      <w:r w:rsidRPr="00F34BF7">
        <w:t xml:space="preserve">   </w:t>
      </w:r>
    </w:p>
    <w:p w14:paraId="165F1BA5" w14:textId="77777777" w:rsidR="00F34BF7" w:rsidRPr="00F34BF7" w:rsidRDefault="00F34BF7" w:rsidP="00F34BF7">
      <w:pPr>
        <w:rPr>
          <w:rFonts w:cs="Arial"/>
          <w:szCs w:val="22"/>
          <w:lang w:eastAsia="x-none"/>
        </w:rPr>
      </w:pPr>
      <w:r w:rsidRPr="00F34BF7">
        <w:rPr>
          <w:rFonts w:cs="Arial"/>
          <w:szCs w:val="22"/>
          <w:lang w:eastAsia="x-none"/>
        </w:rPr>
        <w:t xml:space="preserve">The </w:t>
      </w:r>
      <w:r w:rsidRPr="00F34BF7">
        <w:rPr>
          <w:rFonts w:cs="Arial"/>
          <w:b/>
          <w:bCs/>
          <w:i/>
          <w:iCs/>
          <w:color w:val="00B050"/>
          <w:szCs w:val="22"/>
          <w:lang w:val="x-none" w:eastAsia="x-none"/>
        </w:rPr>
        <w:t>NJ</w:t>
      </w:r>
      <w:r w:rsidRPr="00F34BF7">
        <w:rPr>
          <w:rFonts w:cs="Arial"/>
          <w:b/>
          <w:bCs/>
          <w:i/>
          <w:iCs/>
          <w:color w:val="0070C0"/>
          <w:szCs w:val="22"/>
          <w:lang w:val="x-none" w:eastAsia="x-none"/>
        </w:rPr>
        <w:t>START</w:t>
      </w:r>
      <w:r w:rsidRPr="00F34BF7">
        <w:rPr>
          <w:rFonts w:cs="Arial"/>
          <w:b/>
          <w:bCs/>
          <w:i/>
          <w:iCs/>
          <w:color w:val="0070C0"/>
          <w:szCs w:val="22"/>
          <w:lang w:eastAsia="x-none"/>
        </w:rPr>
        <w:t xml:space="preserve"> </w:t>
      </w:r>
      <w:r w:rsidRPr="00F34BF7">
        <w:rPr>
          <w:rFonts w:cs="Arial"/>
          <w:bCs/>
          <w:iCs/>
          <w:szCs w:val="22"/>
          <w:lang w:eastAsia="x-none"/>
        </w:rPr>
        <w:t xml:space="preserve">system is able to accept unit prices containing up to five (5) decimal places </w:t>
      </w:r>
      <w:r w:rsidRPr="00F34BF7">
        <w:rPr>
          <w:rFonts w:cs="Arial"/>
          <w:szCs w:val="22"/>
          <w:lang w:val="x-none" w:eastAsia="x-none"/>
        </w:rPr>
        <w:t>to the right of the decimal point</w:t>
      </w:r>
      <w:r w:rsidRPr="00F34BF7">
        <w:rPr>
          <w:rFonts w:cs="Arial"/>
          <w:bCs/>
          <w:iCs/>
          <w:color w:val="4F81BD" w:themeColor="accent1"/>
          <w:szCs w:val="22"/>
          <w:lang w:eastAsia="x-none"/>
        </w:rPr>
        <w:t>.</w:t>
      </w:r>
      <w:r w:rsidRPr="00F34BF7">
        <w:rPr>
          <w:rFonts w:cs="Arial"/>
          <w:szCs w:val="22"/>
          <w:lang w:eastAsia="x-none"/>
        </w:rPr>
        <w:t xml:space="preserve">  Unit prices may be offered on the </w:t>
      </w:r>
      <w:r w:rsidRPr="00F34BF7">
        <w:rPr>
          <w:rFonts w:cs="Arial"/>
          <w:szCs w:val="22"/>
          <w:lang w:val="x-none" w:eastAsia="x-none"/>
        </w:rPr>
        <w:t>State-</w:t>
      </w:r>
      <w:r w:rsidRPr="00F34BF7">
        <w:rPr>
          <w:rFonts w:cs="Arial"/>
          <w:szCs w:val="22"/>
          <w:lang w:eastAsia="x-none"/>
        </w:rPr>
        <w:t>S</w:t>
      </w:r>
      <w:r w:rsidRPr="00F34BF7">
        <w:rPr>
          <w:rFonts w:cs="Arial"/>
          <w:szCs w:val="22"/>
          <w:lang w:val="x-none" w:eastAsia="x-none"/>
        </w:rPr>
        <w:t xml:space="preserve">upplied </w:t>
      </w:r>
      <w:r w:rsidRPr="00F34BF7">
        <w:rPr>
          <w:rFonts w:cs="Arial"/>
          <w:szCs w:val="22"/>
          <w:lang w:eastAsia="x-none"/>
        </w:rPr>
        <w:t xml:space="preserve">Price Sheet up to five (5) decimal places to the right of the decimal point.  Price Sheet formatting </w:t>
      </w:r>
      <w:r w:rsidRPr="00F34BF7">
        <w:rPr>
          <w:rFonts w:cs="Arial"/>
          <w:szCs w:val="22"/>
          <w:lang w:val="x-none" w:eastAsia="x-none"/>
        </w:rPr>
        <w:t>will automatically round Unit Prices containing more than five (5) decimal places to the right of the decimal point so as not to exceed this limit.</w:t>
      </w:r>
      <w:r w:rsidRPr="00F34BF7">
        <w:rPr>
          <w:rFonts w:cs="Arial"/>
          <w:szCs w:val="22"/>
          <w:lang w:eastAsia="x-none"/>
        </w:rPr>
        <w:t xml:space="preserve">  </w:t>
      </w:r>
    </w:p>
    <w:p w14:paraId="181244F8" w14:textId="6A4870D0" w:rsidR="00F34BF7" w:rsidRPr="00F34BF7" w:rsidRDefault="00F34BF7" w:rsidP="00F34BF7">
      <w:pPr>
        <w:rPr>
          <w:rFonts w:cs="Arial"/>
          <w:b/>
        </w:rPr>
      </w:pPr>
    </w:p>
    <w:p w14:paraId="0FECAA13" w14:textId="5AD50B06" w:rsidR="00F34BF7" w:rsidRPr="00F34BF7" w:rsidRDefault="00F34BF7" w:rsidP="00F34BF7">
      <w:pPr>
        <w:rPr>
          <w:rFonts w:cs="Arial"/>
        </w:rPr>
      </w:pPr>
      <w:r w:rsidRPr="00F34BF7">
        <w:rPr>
          <w:rFonts w:cs="Arial"/>
          <w:b/>
        </w:rPr>
        <w:t>Step 5</w:t>
      </w:r>
      <w:r w:rsidRPr="00F34BF7">
        <w:rPr>
          <w:rFonts w:cs="Arial"/>
        </w:rPr>
        <w:t xml:space="preserve"> - The Vendor {Bidder} shall enter the </w:t>
      </w:r>
      <w:r w:rsidR="00D11D36">
        <w:rPr>
          <w:rFonts w:cs="Arial"/>
        </w:rPr>
        <w:t>b</w:t>
      </w:r>
      <w:r w:rsidRPr="00F34BF7">
        <w:rPr>
          <w:rFonts w:cs="Arial"/>
        </w:rPr>
        <w:t xml:space="preserve">rand or </w:t>
      </w:r>
      <w:r w:rsidR="00D11D36">
        <w:rPr>
          <w:rFonts w:cs="Arial"/>
        </w:rPr>
        <w:t>m</w:t>
      </w:r>
      <w:r w:rsidRPr="00F34BF7">
        <w:rPr>
          <w:rFonts w:cs="Arial"/>
        </w:rPr>
        <w:t>anufacturer in the “Brand or Manufacturer” field.</w:t>
      </w:r>
      <w:r w:rsidRPr="00F34BF7">
        <w:t xml:space="preserve"> Equivalent </w:t>
      </w:r>
      <w:r w:rsidR="00D11D36">
        <w:t>Brands</w:t>
      </w:r>
      <w:r w:rsidRPr="00F34BF7">
        <w:t>, as noted in Section 3.1, shall be entered in this field and are subject to review and evaluation for specification compliance and must comply with the requirements set forth in Bid Solicitation Section 4.4.3.3.</w:t>
      </w:r>
    </w:p>
    <w:p w14:paraId="0545556D" w14:textId="77777777" w:rsidR="00F34BF7" w:rsidRPr="00F34BF7" w:rsidRDefault="00F34BF7" w:rsidP="00F34BF7">
      <w:pPr>
        <w:ind w:right="108"/>
        <w:rPr>
          <w:rFonts w:eastAsia="MS Mincho" w:cs="Arial"/>
          <w:szCs w:val="22"/>
        </w:rPr>
      </w:pPr>
    </w:p>
    <w:p w14:paraId="4FEAE4C1" w14:textId="5D6DF57A" w:rsidR="00F34BF7" w:rsidRPr="00F34BF7" w:rsidRDefault="00F34BF7" w:rsidP="00F34BF7">
      <w:pPr>
        <w:tabs>
          <w:tab w:val="left" w:pos="6040"/>
        </w:tabs>
      </w:pPr>
      <w:r w:rsidRPr="00F34BF7">
        <w:rPr>
          <w:rFonts w:cs="Arial"/>
          <w:b/>
        </w:rPr>
        <w:t>Step 6</w:t>
      </w:r>
      <w:r w:rsidRPr="00F34BF7">
        <w:rPr>
          <w:rFonts w:cs="Arial"/>
        </w:rPr>
        <w:t xml:space="preserve"> – The Vendor {Bidder} shall enter the </w:t>
      </w:r>
      <w:r w:rsidR="007F27DF">
        <w:rPr>
          <w:rFonts w:cs="Arial"/>
        </w:rPr>
        <w:t>product name or number</w:t>
      </w:r>
      <w:r w:rsidRPr="00F34BF7">
        <w:rPr>
          <w:rFonts w:cs="Arial"/>
        </w:rPr>
        <w:t xml:space="preserve"> in the “Product Name or Product Number” field. </w:t>
      </w:r>
      <w:r w:rsidRPr="00F34BF7">
        <w:t>Equivalent</w:t>
      </w:r>
      <w:r w:rsidR="007F27DF">
        <w:t xml:space="preserve"> Brands</w:t>
      </w:r>
      <w:r w:rsidRPr="00F34BF7">
        <w:t>, as noted in Section 3.1, shall be entered in this field and are subject to review and evaluation for specification compliance and must comply with the requirements set forth in Bid Solicitation Section 4.4.3.3.</w:t>
      </w:r>
    </w:p>
    <w:p w14:paraId="015695C3" w14:textId="77777777" w:rsidR="00F34BF7" w:rsidRPr="00F34BF7" w:rsidRDefault="00F34BF7" w:rsidP="00F34BF7"/>
    <w:p w14:paraId="71BBFE8D" w14:textId="77777777" w:rsidR="00F34BF7" w:rsidRPr="00F34BF7" w:rsidRDefault="00F34BF7" w:rsidP="00F34BF7">
      <w:r w:rsidRPr="00F34BF7">
        <w:rPr>
          <w:color w:val="000000"/>
        </w:rPr>
        <w:t>A Vendor {Bidder}</w:t>
      </w:r>
      <w:r w:rsidRPr="00F34BF7">
        <w:rPr>
          <w:rFonts w:cs="Arial"/>
          <w:szCs w:val="22"/>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w:t>
      </w:r>
      <w:r w:rsidRPr="00F34BF7">
        <w:rPr>
          <w:rFonts w:eastAsia="MS Mincho"/>
        </w:rPr>
        <w:t>Quote.</w:t>
      </w:r>
      <w:r w:rsidRPr="00F34BF7">
        <w:t xml:space="preserve"> </w:t>
      </w:r>
    </w:p>
    <w:p w14:paraId="54216793" w14:textId="77777777" w:rsidR="00F34BF7" w:rsidRPr="00F34BF7" w:rsidRDefault="00F34BF7" w:rsidP="00F34BF7">
      <w:pPr>
        <w:ind w:right="108"/>
        <w:rPr>
          <w:rFonts w:eastAsia="MS Mincho" w:cs="Arial"/>
          <w:szCs w:val="22"/>
        </w:rPr>
      </w:pPr>
    </w:p>
    <w:p w14:paraId="208F5DA1" w14:textId="0EBCDDCB" w:rsidR="00F34BF7" w:rsidRPr="00F34BF7" w:rsidRDefault="00F34BF7" w:rsidP="00F34BF7">
      <w:pPr>
        <w:rPr>
          <w:szCs w:val="22"/>
          <w:lang w:val="x-none" w:eastAsia="x-none"/>
        </w:rPr>
      </w:pPr>
      <w:r w:rsidRPr="00F34BF7">
        <w:rPr>
          <w:b/>
          <w:szCs w:val="22"/>
          <w:lang w:eastAsia="x-none"/>
        </w:rPr>
        <w:lastRenderedPageBreak/>
        <w:t>Step 7</w:t>
      </w:r>
      <w:r w:rsidRPr="00F34BF7">
        <w:rPr>
          <w:szCs w:val="22"/>
          <w:lang w:eastAsia="x-none"/>
        </w:rPr>
        <w:t xml:space="preserve"> </w:t>
      </w:r>
      <w:r w:rsidRPr="00F34BF7">
        <w:rPr>
          <w:rFonts w:cs="Arial"/>
        </w:rPr>
        <w:t>– The Vendor {Bidder} shall confirm that the product case packaging is</w:t>
      </w:r>
      <w:r w:rsidRPr="00F34BF7">
        <w:rPr>
          <w:rFonts w:cs="Arial"/>
          <w:szCs w:val="22"/>
        </w:rPr>
        <w:t xml:space="preserve"> made from corrugated cardboard box material and sealed with tape or adhesive to prevent accidental opening, pursuant to Section 3.5, in the “Packaging Satisfies Bid Solicitation Section 3.5 Requirements”</w:t>
      </w:r>
    </w:p>
    <w:p w14:paraId="37079A31" w14:textId="77777777" w:rsidR="00F34BF7" w:rsidRPr="00F34BF7" w:rsidRDefault="00F34BF7" w:rsidP="00F34BF7">
      <w:pPr>
        <w:rPr>
          <w:b/>
          <w:szCs w:val="22"/>
          <w:lang w:eastAsia="x-none"/>
        </w:rPr>
      </w:pPr>
    </w:p>
    <w:p w14:paraId="39B32630" w14:textId="77777777" w:rsidR="00F34BF7" w:rsidRPr="00F34BF7" w:rsidRDefault="00F34BF7" w:rsidP="00F34BF7">
      <w:pPr>
        <w:rPr>
          <w:szCs w:val="22"/>
          <w:lang w:val="x-none" w:eastAsia="x-none"/>
        </w:rPr>
      </w:pPr>
      <w:r w:rsidRPr="00F34BF7">
        <w:rPr>
          <w:b/>
          <w:szCs w:val="22"/>
          <w:lang w:eastAsia="x-none"/>
        </w:rPr>
        <w:t xml:space="preserve">Step 8 - </w:t>
      </w:r>
      <w:r w:rsidRPr="00F34BF7">
        <w:rPr>
          <w:szCs w:val="22"/>
          <w:lang w:val="x-none" w:eastAsia="x-none"/>
        </w:rPr>
        <w:t>The Vendor {Bidder} sh</w:t>
      </w:r>
      <w:r w:rsidRPr="00F34BF7">
        <w:rPr>
          <w:szCs w:val="22"/>
          <w:lang w:eastAsia="x-none"/>
        </w:rPr>
        <w:t>ould</w:t>
      </w:r>
      <w:r w:rsidRPr="00F34BF7">
        <w:rPr>
          <w:szCs w:val="22"/>
          <w:lang w:val="x-none" w:eastAsia="x-none"/>
        </w:rPr>
        <w:t xml:space="preserve"> enter the </w:t>
      </w:r>
      <w:r w:rsidRPr="00F34BF7">
        <w:rPr>
          <w:szCs w:val="22"/>
          <w:lang w:eastAsia="x-none"/>
        </w:rPr>
        <w:t>net weight per case</w:t>
      </w:r>
      <w:r w:rsidRPr="00F34BF7">
        <w:rPr>
          <w:szCs w:val="22"/>
          <w:lang w:val="x-none" w:eastAsia="x-none"/>
        </w:rPr>
        <w:t xml:space="preserve"> in the “Net Weight </w:t>
      </w:r>
      <w:r w:rsidRPr="00F34BF7">
        <w:rPr>
          <w:szCs w:val="22"/>
          <w:lang w:eastAsia="x-none"/>
        </w:rPr>
        <w:t>per Case</w:t>
      </w:r>
      <w:r w:rsidRPr="00F34BF7">
        <w:rPr>
          <w:szCs w:val="22"/>
          <w:lang w:val="x-none" w:eastAsia="x-none"/>
        </w:rPr>
        <w:t>” field</w:t>
      </w:r>
      <w:r w:rsidRPr="00F34BF7">
        <w:rPr>
          <w:szCs w:val="22"/>
          <w:lang w:eastAsia="x-none"/>
        </w:rPr>
        <w:t xml:space="preserve"> on the </w:t>
      </w:r>
      <w:r w:rsidRPr="00F34BF7">
        <w:rPr>
          <w:rFonts w:cs="Arial"/>
          <w:szCs w:val="22"/>
          <w:lang w:val="x-none" w:eastAsia="x-none"/>
        </w:rPr>
        <w:t>State-Supplied Price Sheet</w:t>
      </w:r>
      <w:r w:rsidRPr="00F34BF7">
        <w:rPr>
          <w:szCs w:val="22"/>
          <w:lang w:val="x-none" w:eastAsia="x-none"/>
        </w:rPr>
        <w:t>.</w:t>
      </w:r>
    </w:p>
    <w:p w14:paraId="28CCD7DB" w14:textId="77777777" w:rsidR="00F34BF7" w:rsidRPr="00F34BF7" w:rsidRDefault="00F34BF7" w:rsidP="00F34BF7">
      <w:pPr>
        <w:rPr>
          <w:szCs w:val="22"/>
          <w:lang w:val="x-none" w:eastAsia="x-none"/>
        </w:rPr>
      </w:pPr>
    </w:p>
    <w:p w14:paraId="5581ACEC" w14:textId="0A65D533" w:rsidR="00F34BF7" w:rsidRPr="00F34BF7" w:rsidRDefault="00F34BF7" w:rsidP="00F34BF7">
      <w:pPr>
        <w:ind w:right="108"/>
        <w:rPr>
          <w:rFonts w:eastAsia="MS Mincho" w:cs="Arial"/>
          <w:szCs w:val="22"/>
        </w:rPr>
      </w:pPr>
      <w:r w:rsidRPr="00F34BF7">
        <w:rPr>
          <w:rFonts w:eastAsia="MS Mincho"/>
          <w:b/>
          <w:szCs w:val="22"/>
        </w:rPr>
        <w:t>Please be advised that the fields listed in Steps 4 through 7 are required fields that must be completed on the State-Supplied Price Sheet.</w:t>
      </w:r>
      <w:r w:rsidRPr="00F34BF7">
        <w:rPr>
          <w:rFonts w:eastAsia="MS Mincho"/>
          <w:szCs w:val="22"/>
        </w:rPr>
        <w:t xml:space="preserve">  A Vendors {Bidders} failure to complete any of these fields on the State-Supplied Price Sheet may render its Quote non-responsive.</w:t>
      </w:r>
    </w:p>
    <w:p w14:paraId="6AD3B4B2" w14:textId="77777777" w:rsidR="00F34BF7" w:rsidRPr="00F34BF7" w:rsidRDefault="00F34BF7" w:rsidP="00F34BF7">
      <w:pPr>
        <w:ind w:right="108"/>
        <w:rPr>
          <w:rFonts w:eastAsia="MS Mincho" w:cs="Arial"/>
          <w:szCs w:val="22"/>
        </w:rPr>
      </w:pPr>
    </w:p>
    <w:p w14:paraId="56C7FE22" w14:textId="4FAFC38F" w:rsidR="00F34BF7" w:rsidRPr="00F34BF7" w:rsidRDefault="00F34BF7" w:rsidP="00F34BF7">
      <w:pPr>
        <w:ind w:right="108"/>
        <w:rPr>
          <w:rFonts w:eastAsia="MS Mincho" w:cs="Arial"/>
          <w:szCs w:val="22"/>
        </w:rPr>
      </w:pPr>
      <w:r w:rsidRPr="00F34BF7">
        <w:rPr>
          <w:rFonts w:eastAsia="MS Mincho" w:cs="Arial"/>
          <w:szCs w:val="22"/>
        </w:rPr>
        <w:t xml:space="preserve">In the event that a Vendor {Bidder} using </w:t>
      </w:r>
      <w:r w:rsidR="006B08ED" w:rsidRPr="00A6462B">
        <w:rPr>
          <w:rStyle w:val="IntenseEmphasis"/>
          <w:rFonts w:eastAsia="MS Mincho" w:cs="Arial"/>
          <w:color w:val="00B050"/>
        </w:rPr>
        <w:t>NJ</w:t>
      </w:r>
      <w:r w:rsidR="006B08ED" w:rsidRPr="00A6462B">
        <w:rPr>
          <w:rStyle w:val="IntenseEmphasis"/>
          <w:rFonts w:eastAsia="MS Mincho" w:cs="Arial"/>
          <w:color w:val="0070C0"/>
        </w:rPr>
        <w:t>START</w:t>
      </w:r>
      <w:r w:rsidRPr="00F34BF7">
        <w:rPr>
          <w:rFonts w:eastAsia="MS Mincho" w:cs="Arial"/>
          <w:szCs w:val="22"/>
        </w:rPr>
        <w:t xml:space="preserve"> to submit a Quote uploads a State-Supplied Price Sheet and completes the “Items” Tab in </w:t>
      </w:r>
      <w:r w:rsidR="006B08ED" w:rsidRPr="00A6462B">
        <w:rPr>
          <w:rStyle w:val="IntenseEmphasis"/>
          <w:rFonts w:eastAsia="MS Mincho" w:cs="Arial"/>
          <w:color w:val="00B050"/>
        </w:rPr>
        <w:t>NJ</w:t>
      </w:r>
      <w:r w:rsidR="006B08ED" w:rsidRPr="00A6462B">
        <w:rPr>
          <w:rStyle w:val="IntenseEmphasis"/>
          <w:rFonts w:eastAsia="MS Mincho" w:cs="Arial"/>
          <w:color w:val="0070C0"/>
        </w:rPr>
        <w:t>START</w:t>
      </w:r>
      <w:r w:rsidRPr="00F34BF7">
        <w:rPr>
          <w:rFonts w:eastAsia="MS Mincho" w:cs="Arial"/>
          <w:b/>
          <w:bCs/>
          <w:i/>
          <w:iCs/>
          <w:szCs w:val="22"/>
        </w:rPr>
        <w:t xml:space="preserve"> </w:t>
      </w:r>
      <w:r w:rsidRPr="00F34BF7">
        <w:rPr>
          <w:rFonts w:eastAsia="MS Mincho" w:cs="Arial"/>
          <w:bCs/>
          <w:iCs/>
          <w:szCs w:val="22"/>
        </w:rPr>
        <w:t xml:space="preserve">(instead of entering </w:t>
      </w:r>
      <w:r w:rsidRPr="00F34BF7">
        <w:rPr>
          <w:rFonts w:eastAsia="MS Mincho" w:cs="Arial"/>
          <w:szCs w:val="22"/>
        </w:rPr>
        <w:t xml:space="preserve">a Unit Cost of $1.00 </w:t>
      </w:r>
      <w:r w:rsidRPr="00F34BF7">
        <w:rPr>
          <w:rFonts w:eastAsia="MS Mincho" w:cs="Arial"/>
          <w:bCs/>
          <w:iCs/>
          <w:szCs w:val="22"/>
        </w:rPr>
        <w:t>as instructed)</w:t>
      </w:r>
      <w:r w:rsidRPr="00F34BF7">
        <w:rPr>
          <w:rFonts w:eastAsia="MS Mincho" w:cs="Arial"/>
          <w:szCs w:val="22"/>
        </w:rPr>
        <w:t>, the State-Supplied Price Sheet</w:t>
      </w:r>
      <w:r w:rsidRPr="00F34BF7" w:rsidDel="00826089">
        <w:rPr>
          <w:rFonts w:eastAsia="MS Mincho" w:cs="Arial"/>
          <w:szCs w:val="22"/>
        </w:rPr>
        <w:t xml:space="preserve"> </w:t>
      </w:r>
      <w:r w:rsidRPr="00F34BF7">
        <w:rPr>
          <w:rFonts w:eastAsia="MS Mincho" w:cs="Arial"/>
          <w:szCs w:val="22"/>
        </w:rPr>
        <w:t xml:space="preserve">will govern. </w:t>
      </w:r>
    </w:p>
    <w:p w14:paraId="2C3E0F3B" w14:textId="7FD82859"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05934C8" w14:textId="77777777" w:rsidR="00ED2AF0" w:rsidRPr="00851065" w:rsidRDefault="00ED2AF0" w:rsidP="00ED2AF0">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all delivery times are</w:t>
      </w:r>
      <w:r>
        <w:rPr>
          <w:color w:val="000000"/>
        </w:rPr>
        <w:t xml:space="preserve"> thirty</w:t>
      </w:r>
      <w:r w:rsidRPr="00851065">
        <w:rPr>
          <w:color w:val="000000"/>
        </w:rPr>
        <w:t xml:space="preserve"> </w:t>
      </w:r>
      <w:r>
        <w:rPr>
          <w:color w:val="000000"/>
        </w:rPr>
        <w:t>(</w:t>
      </w:r>
      <w:r w:rsidRPr="00851065">
        <w:rPr>
          <w:color w:val="000000"/>
        </w:rPr>
        <w:t>30</w:t>
      </w:r>
      <w:r>
        <w:rPr>
          <w:color w:val="000000"/>
        </w:rPr>
        <w:t>)</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 xml:space="preserve">shall be submitted Freight On Board (F.O.B.) Destination (30 calendar days ARO/F.O.B.).  </w:t>
      </w:r>
      <w:r>
        <w:rPr>
          <w:color w:val="000000"/>
        </w:rPr>
        <w:t>Quote</w:t>
      </w:r>
      <w:r w:rsidRPr="00C65B22">
        <w:rPr>
          <w:color w:val="000000"/>
        </w:rPr>
        <w:t>s</w:t>
      </w:r>
      <w:r>
        <w:rPr>
          <w:color w:val="000000"/>
        </w:rPr>
        <w:t xml:space="preserve"> </w:t>
      </w:r>
      <w:r w:rsidRPr="00C65B22">
        <w:rPr>
          <w:color w:val="000000"/>
        </w:rPr>
        <w:t>submitted other than</w:t>
      </w:r>
      <w:r>
        <w:rPr>
          <w:color w:val="000000"/>
        </w:rPr>
        <w:t xml:space="preserve"> </w:t>
      </w:r>
      <w:r w:rsidRPr="00C65B22">
        <w:rPr>
          <w:color w:val="000000"/>
        </w:rPr>
        <w:t xml:space="preserve">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694AA2B6" w14:textId="77777777" w:rsidR="00ED2AF0" w:rsidRPr="00C65B22" w:rsidRDefault="00ED2AF0" w:rsidP="00ED2AF0">
      <w:pPr>
        <w:autoSpaceDE w:val="0"/>
        <w:autoSpaceDN w:val="0"/>
        <w:adjustRightInd w:val="0"/>
        <w:rPr>
          <w:color w:val="000000"/>
        </w:rPr>
      </w:pPr>
    </w:p>
    <w:p w14:paraId="6F5119F3" w14:textId="77777777" w:rsidR="00ED2AF0" w:rsidRPr="00C65B22" w:rsidRDefault="00ED2AF0" w:rsidP="00ED2AF0">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6E7707">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6E7707">
      <w:pPr>
        <w:pStyle w:val="ListParagraph"/>
        <w:numPr>
          <w:ilvl w:val="0"/>
          <w:numId w:val="20"/>
        </w:numPr>
        <w:autoSpaceDE w:val="0"/>
        <w:autoSpaceDN w:val="0"/>
        <w:adjustRightInd w:val="0"/>
      </w:pPr>
      <w:r w:rsidRPr="007D420A">
        <w:lastRenderedPageBreak/>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93" w:name="_Toc449428261"/>
    </w:p>
    <w:p w14:paraId="28C5C1D9" w14:textId="2F370FC4" w:rsidR="00E963D7" w:rsidRPr="0066264B" w:rsidRDefault="00E963D7" w:rsidP="00E963D7">
      <w:pPr>
        <w:pStyle w:val="Heading4"/>
      </w:pPr>
      <w:bookmarkStart w:id="194" w:name="_4.4.1.9_eXECUTIVE_ORDER_129"/>
      <w:bookmarkStart w:id="195" w:name="_4.4.1.10_eXECUTIVE_ORDER_129"/>
      <w:bookmarkStart w:id="196" w:name="_4.4.1.8_Signatory_page"/>
      <w:bookmarkStart w:id="197" w:name="_4.4.1.10_Bid_Bond"/>
      <w:bookmarkStart w:id="198" w:name="_4.4.1.11_Bid_Bond"/>
      <w:bookmarkStart w:id="199" w:name="_4.4.2.3__REFERENCE_DATA_SHEETS_-_SA"/>
      <w:bookmarkStart w:id="200" w:name="_Attachment_&quot;A"/>
      <w:bookmarkStart w:id="201" w:name="_4.4.3.8_Subcontractor(s)"/>
      <w:bookmarkEnd w:id="193"/>
      <w:bookmarkEnd w:id="194"/>
      <w:bookmarkEnd w:id="195"/>
      <w:bookmarkEnd w:id="196"/>
      <w:bookmarkEnd w:id="197"/>
      <w:bookmarkEnd w:id="198"/>
      <w:bookmarkEnd w:id="199"/>
      <w:bookmarkEnd w:id="200"/>
      <w:bookmarkEnd w:id="201"/>
      <w:r w:rsidRPr="0066264B">
        <w:t>PRICE List and/or catalog pricing</w:t>
      </w:r>
    </w:p>
    <w:p w14:paraId="45AA609F" w14:textId="77777777" w:rsidR="00E963D7" w:rsidRPr="00C53015" w:rsidRDefault="00E963D7" w:rsidP="00E963D7">
      <w:pPr>
        <w:pStyle w:val="BodyText2"/>
      </w:pPr>
    </w:p>
    <w:p w14:paraId="3902D625" w14:textId="77777777" w:rsidR="00ED2AF0" w:rsidRPr="00ED2AF0" w:rsidRDefault="00ED2AF0" w:rsidP="00ED2AF0">
      <w:pPr>
        <w:ind w:right="108"/>
        <w:rPr>
          <w:rFonts w:eastAsia="MS Mincho"/>
          <w:szCs w:val="22"/>
        </w:rPr>
      </w:pPr>
      <w:r w:rsidRPr="00ED2AF0">
        <w:rPr>
          <w:rFonts w:eastAsia="MS Mincho"/>
          <w:szCs w:val="22"/>
        </w:rPr>
        <w:t>Not applicable to this procurement.</w:t>
      </w:r>
    </w:p>
    <w:p w14:paraId="4969A5F4" w14:textId="2B96A396" w:rsidR="00675860" w:rsidRPr="00FD2795" w:rsidRDefault="00045825" w:rsidP="00532840">
      <w:pPr>
        <w:pStyle w:val="Heading1"/>
      </w:pPr>
      <w:r>
        <w:br w:type="page"/>
      </w:r>
      <w:bookmarkStart w:id="202" w:name="_Toc400531505"/>
      <w:bookmarkStart w:id="203" w:name="_Toc428533976"/>
      <w:bookmarkStart w:id="204" w:name="_Toc80023267"/>
      <w:r w:rsidR="00675860" w:rsidRPr="00FD2795">
        <w:lastRenderedPageBreak/>
        <w:t>SPECIAL</w:t>
      </w:r>
      <w:r w:rsidR="006C72E6">
        <w:t xml:space="preserve"> </w:t>
      </w:r>
      <w:r w:rsidR="00675860" w:rsidRPr="00FD2795">
        <w:t>CONTRACTUAL TERMS AND CONDITIONS</w:t>
      </w:r>
      <w:bookmarkEnd w:id="202"/>
      <w:bookmarkEnd w:id="203"/>
      <w:r w:rsidR="006C72E6">
        <w:t xml:space="preserve"> APPLICABLE TO THE </w:t>
      </w:r>
      <w:r w:rsidR="001D2ACC">
        <w:t>BLANKET P.O.</w:t>
      </w:r>
      <w:bookmarkEnd w:id="204"/>
    </w:p>
    <w:p w14:paraId="75104E97" w14:textId="77777777" w:rsidR="00675860" w:rsidRDefault="00675860" w:rsidP="00675860"/>
    <w:p w14:paraId="0DA3E59A" w14:textId="77777777" w:rsidR="00675860" w:rsidRDefault="00675860" w:rsidP="00675860">
      <w:pPr>
        <w:pStyle w:val="Heading2"/>
        <w:ind w:right="108"/>
      </w:pPr>
      <w:bookmarkStart w:id="205" w:name="_Toc400531506"/>
      <w:bookmarkStart w:id="206" w:name="_Toc428533977"/>
      <w:bookmarkStart w:id="207" w:name="_Toc80023268"/>
      <w:r w:rsidRPr="009938A9">
        <w:t>PRECEDENCE OF SPECIAL CONTRACTUAL TERMS AND CONDITIONS</w:t>
      </w:r>
      <w:bookmarkEnd w:id="205"/>
      <w:bookmarkEnd w:id="206"/>
      <w:bookmarkEnd w:id="20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6E7707">
      <w:pPr>
        <w:numPr>
          <w:ilvl w:val="0"/>
          <w:numId w:val="21"/>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6E7707">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6E7707">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6E7707">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6E7707">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6E7707">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208" w:name="_Toc400531507"/>
      <w:bookmarkStart w:id="209" w:name="_Toc428533978"/>
      <w:bookmarkStart w:id="210" w:name="_Toc80023269"/>
      <w:r>
        <w:rPr>
          <w:caps w:val="0"/>
        </w:rPr>
        <w:t xml:space="preserve">BLANKET P.O. </w:t>
      </w:r>
      <w:r w:rsidRPr="005B44C2">
        <w:rPr>
          <w:caps w:val="0"/>
        </w:rPr>
        <w:t>TERM AND EXTENSION OPTION</w:t>
      </w:r>
      <w:bookmarkEnd w:id="208"/>
      <w:bookmarkEnd w:id="209"/>
      <w:bookmarkEnd w:id="210"/>
    </w:p>
    <w:p w14:paraId="4A4785DF" w14:textId="77777777" w:rsidR="00F802EE" w:rsidRPr="007D420A" w:rsidRDefault="00F802EE" w:rsidP="00675860">
      <w:pPr>
        <w:pStyle w:val="BodyText"/>
        <w:ind w:left="0"/>
        <w:rPr>
          <w:sz w:val="22"/>
        </w:rPr>
      </w:pPr>
    </w:p>
    <w:p w14:paraId="1B8534A8" w14:textId="77777777" w:rsidR="00ED2AF0" w:rsidRPr="00ED2AF0" w:rsidRDefault="00ED2AF0" w:rsidP="00ED2AF0">
      <w:pPr>
        <w:rPr>
          <w:szCs w:val="22"/>
        </w:rPr>
      </w:pPr>
      <w:r w:rsidRPr="00ED2AF0">
        <w:rPr>
          <w:szCs w:val="22"/>
        </w:rPr>
        <w:t>The</w:t>
      </w:r>
      <w:r w:rsidRPr="00ED2AF0">
        <w:rPr>
          <w:szCs w:val="22"/>
          <w:lang w:eastAsia="x-none"/>
        </w:rPr>
        <w:t xml:space="preserve"> base</w:t>
      </w:r>
      <w:r w:rsidRPr="00ED2AF0">
        <w:rPr>
          <w:szCs w:val="22"/>
        </w:rPr>
        <w:t xml:space="preserve"> term of this Blanket P.O. shall be for a period of </w:t>
      </w:r>
      <w:r w:rsidRPr="00ED2AF0">
        <w:rPr>
          <w:bCs/>
          <w:szCs w:val="22"/>
          <w:lang w:eastAsia="x-none"/>
        </w:rPr>
        <w:t>three (3) years</w:t>
      </w:r>
      <w:r w:rsidRPr="00ED2AF0">
        <w:rPr>
          <w:szCs w:val="22"/>
        </w:rPr>
        <w:t>.  The anticipated "</w:t>
      </w:r>
      <w:r w:rsidRPr="00ED2AF0">
        <w:t xml:space="preserve">Blanket P.O. </w:t>
      </w:r>
      <w:r w:rsidRPr="00ED2AF0">
        <w:rPr>
          <w:szCs w:val="22"/>
        </w:rPr>
        <w:t xml:space="preserve">Effective Date" is provided on the </w:t>
      </w:r>
      <w:r w:rsidRPr="00ED2AF0">
        <w:t xml:space="preserve">“Summary” page </w:t>
      </w:r>
      <w:r w:rsidRPr="00ED2AF0">
        <w:rPr>
          <w:lang w:eastAsia="x-none"/>
        </w:rPr>
        <w:t xml:space="preserve">of </w:t>
      </w:r>
      <w:r w:rsidRPr="00ED2AF0">
        <w:t xml:space="preserve">the Bid Solicitation </w:t>
      </w:r>
      <w:r w:rsidRPr="00ED2AF0">
        <w:rPr>
          <w:szCs w:val="22"/>
        </w:rPr>
        <w:t xml:space="preserve">in </w:t>
      </w:r>
      <w:r w:rsidRPr="00ED2AF0">
        <w:rPr>
          <w:rFonts w:cs="Arial"/>
          <w:b/>
          <w:bCs/>
          <w:i/>
          <w:iCs/>
          <w:color w:val="00B050"/>
          <w:szCs w:val="22"/>
        </w:rPr>
        <w:t>NJ</w:t>
      </w:r>
      <w:r w:rsidRPr="00ED2AF0">
        <w:rPr>
          <w:rFonts w:cs="Arial"/>
          <w:b/>
          <w:bCs/>
          <w:i/>
          <w:iCs/>
          <w:color w:val="0070C0"/>
          <w:szCs w:val="22"/>
        </w:rPr>
        <w:t>START</w:t>
      </w:r>
      <w:r w:rsidRPr="00ED2AF0">
        <w:rPr>
          <w:szCs w:val="22"/>
        </w:rPr>
        <w:t>.</w:t>
      </w:r>
      <w:r w:rsidRPr="00ED2AF0">
        <w:t xml:space="preserve"> </w:t>
      </w:r>
      <w:r w:rsidRPr="00ED2AF0">
        <w:rPr>
          <w:szCs w:val="22"/>
        </w:rPr>
        <w:t xml:space="preserve"> If delays in the procurement process result in a change to the anticipated </w:t>
      </w:r>
      <w:r w:rsidRPr="00ED2AF0">
        <w:rPr>
          <w:szCs w:val="22"/>
          <w:lang w:eastAsia="x-none"/>
        </w:rPr>
        <w:t xml:space="preserve">Blanket P.O. </w:t>
      </w:r>
      <w:r w:rsidRPr="00ED2AF0">
        <w:rPr>
          <w:szCs w:val="22"/>
        </w:rPr>
        <w:t xml:space="preserve">Effective Date, the Vendor {Bidder} agrees to accept a Blanket P.O. for the full term of this </w:t>
      </w:r>
      <w:r w:rsidRPr="00ED2AF0">
        <w:rPr>
          <w:szCs w:val="22"/>
          <w:lang w:eastAsia="x-none"/>
        </w:rPr>
        <w:t>Blanket P.O.</w:t>
      </w:r>
      <w:r w:rsidRPr="00ED2AF0">
        <w:rPr>
          <w:szCs w:val="22"/>
        </w:rPr>
        <w:t xml:space="preserve"> </w:t>
      </w:r>
    </w:p>
    <w:p w14:paraId="6041C1CF" w14:textId="77777777" w:rsidR="00ED2AF0" w:rsidRPr="00ED2AF0" w:rsidRDefault="00ED2AF0" w:rsidP="00ED2AF0">
      <w:pPr>
        <w:rPr>
          <w:szCs w:val="22"/>
        </w:rPr>
      </w:pPr>
    </w:p>
    <w:p w14:paraId="55B5058E" w14:textId="72ADDD0F" w:rsidR="00ED2AF0" w:rsidRPr="00ED2AF0" w:rsidRDefault="00ED2AF0" w:rsidP="00ED2AF0">
      <w:pPr>
        <w:rPr>
          <w:rFonts w:eastAsia="MS Mincho"/>
          <w:b/>
          <w:sz w:val="20"/>
          <w:szCs w:val="22"/>
          <w:highlight w:val="green"/>
        </w:rPr>
      </w:pPr>
      <w:r w:rsidRPr="00ED2AF0">
        <w:rPr>
          <w:szCs w:val="22"/>
        </w:rPr>
        <w:t>Th</w:t>
      </w:r>
      <w:r w:rsidRPr="00ED2AF0">
        <w:t>is</w:t>
      </w:r>
      <w:r w:rsidRPr="00ED2AF0">
        <w:rPr>
          <w:szCs w:val="22"/>
        </w:rPr>
        <w:t xml:space="preserve"> Blanket P.O. may be extended up to </w:t>
      </w:r>
      <w:r w:rsidRPr="00ED2AF0">
        <w:rPr>
          <w:bCs/>
          <w:szCs w:val="22"/>
          <w:lang w:eastAsia="x-none"/>
        </w:rPr>
        <w:t>three (3)</w:t>
      </w:r>
      <w:r w:rsidRPr="00ED2AF0">
        <w:rPr>
          <w:szCs w:val="22"/>
        </w:rPr>
        <w:t xml:space="preserve"> years with no single extension exceeding one (1) year, by the mutual written consent of the Vendor {Contractor} and the Director at the same terms, conditions, and pricing at the rates in effect in the last year of th</w:t>
      </w:r>
      <w:r w:rsidRPr="00ED2AF0">
        <w:t>is</w:t>
      </w:r>
      <w:r w:rsidRPr="00ED2AF0">
        <w:rPr>
          <w:szCs w:val="22"/>
        </w:rPr>
        <w:t xml:space="preserve"> Blanket P.O. or rates more favorable to the State</w:t>
      </w:r>
      <w:r w:rsidR="000F0844">
        <w:rPr>
          <w:szCs w:val="22"/>
        </w:rPr>
        <w:t>.</w:t>
      </w:r>
      <w:r w:rsidRPr="00ED2AF0">
        <w:rPr>
          <w:szCs w:val="22"/>
          <w:lang w:eastAsia="x-none"/>
        </w:rPr>
        <w:t xml:space="preserve"> </w:t>
      </w:r>
    </w:p>
    <w:p w14:paraId="1CA2ECE2" w14:textId="77777777" w:rsidR="00ED2AF0" w:rsidRPr="00ED2AF0" w:rsidRDefault="00ED2AF0" w:rsidP="00ED2AF0">
      <w:pPr>
        <w:rPr>
          <w:szCs w:val="22"/>
          <w:lang w:eastAsia="x-none"/>
        </w:rPr>
      </w:pPr>
    </w:p>
    <w:p w14:paraId="31665AD7" w14:textId="77777777" w:rsidR="00ED2AF0" w:rsidRPr="00ED2AF0" w:rsidRDefault="00ED2AF0" w:rsidP="00ED2AF0">
      <w:pPr>
        <w:rPr>
          <w:szCs w:val="22"/>
          <w:lang w:eastAsia="x-none"/>
        </w:rPr>
      </w:pPr>
      <w:r w:rsidRPr="00ED2AF0">
        <w:rPr>
          <w:szCs w:val="22"/>
          <w:lang w:eastAsia="x-none"/>
        </w:rPr>
        <w:t>Purchase orders may be placed against the Blanket P.O. up to and including the end of business on the last day of the Blanket P.O., for delivery no more than forty-five (45) days after Blanket P.O.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11" w:name="_Toc474224535"/>
      <w:bookmarkStart w:id="212" w:name="_Toc474939994"/>
      <w:bookmarkStart w:id="213" w:name="_Toc80023270"/>
      <w:r w:rsidRPr="0005292C">
        <w:t>PRODUCT</w:t>
      </w:r>
      <w:r w:rsidRPr="001531DD">
        <w:t xml:space="preserve"> ADDITION</w:t>
      </w:r>
      <w:bookmarkEnd w:id="211"/>
      <w:bookmarkEnd w:id="212"/>
      <w:bookmarkEnd w:id="213"/>
    </w:p>
    <w:p w14:paraId="3AAD9F57" w14:textId="77777777" w:rsidR="00805359" w:rsidRPr="00282FBF" w:rsidRDefault="00805359" w:rsidP="00805359">
      <w:pPr>
        <w:rPr>
          <w:rFonts w:cs="Arial"/>
          <w:b/>
          <w:u w:val="single"/>
        </w:rPr>
      </w:pPr>
    </w:p>
    <w:p w14:paraId="48995A8C" w14:textId="77777777" w:rsidR="00ED2AF0" w:rsidRPr="00805359" w:rsidRDefault="00ED2AF0" w:rsidP="00ED2AF0">
      <w:pPr>
        <w:rPr>
          <w:rFonts w:cs="Arial"/>
          <w:szCs w:val="22"/>
        </w:rPr>
      </w:pPr>
      <w:r>
        <w:rPr>
          <w:rFonts w:cs="Arial"/>
          <w:szCs w:val="22"/>
        </w:rPr>
        <w:t xml:space="preserve">Not applicable to this procurement. </w:t>
      </w:r>
    </w:p>
    <w:p w14:paraId="03C2BFB2" w14:textId="2390F01A" w:rsidR="00F324F0" w:rsidRDefault="00F324F0" w:rsidP="00F324F0">
      <w:pPr>
        <w:pStyle w:val="BodyText"/>
        <w:ind w:left="0"/>
        <w:rPr>
          <w:sz w:val="22"/>
        </w:rPr>
      </w:pPr>
    </w:p>
    <w:p w14:paraId="6140BE58" w14:textId="77777777" w:rsidR="00F324F0" w:rsidRPr="00BF0158" w:rsidRDefault="00F324F0" w:rsidP="00F324F0">
      <w:pPr>
        <w:pStyle w:val="Heading3"/>
        <w:ind w:left="810"/>
      </w:pPr>
      <w:bookmarkStart w:id="214" w:name="_Toc57732224"/>
      <w:bookmarkStart w:id="215" w:name="_Toc80023271"/>
      <w:r w:rsidRPr="00BF0158">
        <w:t>price adjustment review</w:t>
      </w:r>
      <w:bookmarkEnd w:id="214"/>
      <w:bookmarkEnd w:id="215"/>
    </w:p>
    <w:p w14:paraId="0BD31608" w14:textId="77777777" w:rsidR="00F324F0" w:rsidRPr="00BF0158" w:rsidRDefault="00F324F0" w:rsidP="00F324F0">
      <w:pPr>
        <w:rPr>
          <w:rFonts w:cs="Arial"/>
          <w:szCs w:val="22"/>
        </w:rPr>
      </w:pPr>
    </w:p>
    <w:p w14:paraId="3C00DF23" w14:textId="442EA1AB" w:rsidR="00F324F0" w:rsidRPr="00BF0158" w:rsidRDefault="00F324F0" w:rsidP="00F324F0">
      <w:pPr>
        <w:rPr>
          <w:rFonts w:cs="Arial"/>
          <w:szCs w:val="22"/>
        </w:rPr>
      </w:pPr>
      <w:r w:rsidRPr="00BF0158">
        <w:rPr>
          <w:rFonts w:cs="Arial"/>
          <w:szCs w:val="22"/>
        </w:rPr>
        <w:t xml:space="preserve">The unit price of all items under this Blanket P.O. are subject to price adjustment, upward or downward, by a percent increase or decrease base reflected in a designated Producer Price Index (PPI).  The Vendor {Contractor} may request a price adjustment in six month intervals after the </w:t>
      </w:r>
      <w:r w:rsidRPr="00BF0158">
        <w:rPr>
          <w:rFonts w:cs="Arial"/>
          <w:szCs w:val="22"/>
        </w:rPr>
        <w:lastRenderedPageBreak/>
        <w:t xml:space="preserve">beginning of the Blanket P.O throughout the life of the </w:t>
      </w:r>
      <w:r>
        <w:rPr>
          <w:rFonts w:cs="Arial"/>
          <w:szCs w:val="22"/>
        </w:rPr>
        <w:t>Blanket P.O.</w:t>
      </w:r>
      <w:r w:rsidRPr="00BF0158">
        <w:rPr>
          <w:rFonts w:cs="Arial"/>
          <w:szCs w:val="22"/>
        </w:rPr>
        <w:t xml:space="preserve"> and any extension periods.  Requests for price adjustments must be based on the following PPI</w:t>
      </w:r>
      <w:r w:rsidRPr="009F6CC0">
        <w:rPr>
          <w:rFonts w:cs="Arial"/>
          <w:szCs w:val="22"/>
        </w:rPr>
        <w:t xml:space="preserve">:  </w:t>
      </w:r>
      <w:r w:rsidRPr="00F324F0">
        <w:rPr>
          <w:rFonts w:cs="Arial"/>
          <w:b/>
          <w:szCs w:val="22"/>
        </w:rPr>
        <w:t>Producer Price Index by Commodity: Farm Products: Slaughter Chickens (WPS0141)</w:t>
      </w:r>
      <w:r w:rsidRPr="00F324F0">
        <w:rPr>
          <w:rFonts w:cs="Arial"/>
          <w:szCs w:val="22"/>
        </w:rPr>
        <w:t>.at</w:t>
      </w:r>
      <w:r w:rsidRPr="00F324F0">
        <w:rPr>
          <w:rFonts w:cs="Arial"/>
          <w:b/>
          <w:szCs w:val="22"/>
        </w:rPr>
        <w:t xml:space="preserve">: </w:t>
      </w:r>
      <w:hyperlink r:id="rId44" w:history="1">
        <w:r w:rsidRPr="009F6CC0">
          <w:rPr>
            <w:rStyle w:val="Hyperlink"/>
            <w:rFonts w:cs="Arial"/>
            <w:b/>
            <w:szCs w:val="22"/>
          </w:rPr>
          <w:t>https://fred.stlouisfed.org/series/WPS0141</w:t>
        </w:r>
      </w:hyperlink>
      <w:r w:rsidRPr="009F6CC0">
        <w:rPr>
          <w:rFonts w:cs="Arial"/>
          <w:b/>
          <w:szCs w:val="22"/>
        </w:rPr>
        <w:t xml:space="preserve">; and </w:t>
      </w:r>
      <w:r w:rsidRPr="009F6CC0">
        <w:rPr>
          <w:rFonts w:cs="Arial"/>
          <w:szCs w:val="22"/>
        </w:rPr>
        <w:t xml:space="preserve">: </w:t>
      </w:r>
      <w:r w:rsidRPr="00F324F0">
        <w:rPr>
          <w:rFonts w:cs="Arial"/>
          <w:b/>
          <w:szCs w:val="22"/>
        </w:rPr>
        <w:t xml:space="preserve">Producer Price Index by Commodity: Farm Products: </w:t>
      </w:r>
      <w:r w:rsidRPr="009F6CC0">
        <w:rPr>
          <w:rFonts w:cs="Arial"/>
          <w:b/>
          <w:szCs w:val="22"/>
        </w:rPr>
        <w:t xml:space="preserve">Slaughter Turkeys (WPS014201) at: </w:t>
      </w:r>
      <w:hyperlink r:id="rId45" w:history="1">
        <w:r w:rsidR="00FD67BE" w:rsidRPr="00ED3A82">
          <w:rPr>
            <w:rStyle w:val="Hyperlink"/>
            <w:rFonts w:cs="Arial"/>
            <w:b/>
            <w:szCs w:val="22"/>
          </w:rPr>
          <w:t>https://fred.stlouisfed.org/series/WPS014201</w:t>
        </w:r>
      </w:hyperlink>
      <w:r w:rsidR="00FD67BE">
        <w:rPr>
          <w:rFonts w:cs="Arial"/>
          <w:b/>
          <w:szCs w:val="22"/>
        </w:rPr>
        <w:t xml:space="preserve">. </w:t>
      </w:r>
      <w:r w:rsidRPr="009F6CC0">
        <w:rPr>
          <w:rFonts w:cs="Arial"/>
          <w:b/>
          <w:szCs w:val="22"/>
        </w:rPr>
        <w:t xml:space="preserve"> </w:t>
      </w:r>
      <w:r w:rsidRPr="009F6CC0">
        <w:rPr>
          <w:rFonts w:cs="Arial"/>
          <w:szCs w:val="22"/>
        </w:rPr>
        <w:t xml:space="preserve">  In the event that</w:t>
      </w:r>
      <w:r>
        <w:rPr>
          <w:rFonts w:cs="Arial"/>
          <w:szCs w:val="22"/>
        </w:rPr>
        <w:t xml:space="preserve"> any of</w:t>
      </w:r>
      <w:r w:rsidRPr="009F6CC0">
        <w:rPr>
          <w:rFonts w:cs="Arial"/>
          <w:szCs w:val="22"/>
        </w:rPr>
        <w:t xml:space="preserve"> the identified ind</w:t>
      </w:r>
      <w:r>
        <w:rPr>
          <w:rFonts w:cs="Arial"/>
          <w:szCs w:val="22"/>
        </w:rPr>
        <w:t>ices</w:t>
      </w:r>
      <w:r w:rsidRPr="009F6CC0">
        <w:rPr>
          <w:rFonts w:cs="Arial"/>
          <w:szCs w:val="22"/>
        </w:rPr>
        <w:t xml:space="preserve"> </w:t>
      </w:r>
      <w:r>
        <w:rPr>
          <w:rFonts w:cs="Arial"/>
          <w:szCs w:val="22"/>
        </w:rPr>
        <w:t>are</w:t>
      </w:r>
      <w:r w:rsidRPr="00BF0158">
        <w:rPr>
          <w:rFonts w:cs="Arial"/>
          <w:szCs w:val="22"/>
        </w:rPr>
        <w:t xml:space="preserve"> discontinued by the Bureau of Labor Statistics, the State will notify the Vendor {Contractor} of the replacement index.</w:t>
      </w:r>
    </w:p>
    <w:p w14:paraId="087D1E54" w14:textId="77777777" w:rsidR="00F324F0" w:rsidRPr="00BF0158" w:rsidRDefault="00F324F0" w:rsidP="00F324F0">
      <w:pPr>
        <w:rPr>
          <w:rFonts w:ascii="Times New Roman" w:hAnsi="Times New Roman" w:cs="Arial"/>
          <w:sz w:val="24"/>
          <w:szCs w:val="22"/>
        </w:rPr>
      </w:pPr>
    </w:p>
    <w:p w14:paraId="43014379" w14:textId="77777777" w:rsidR="00F324F0" w:rsidRPr="00BF0158" w:rsidRDefault="00F324F0" w:rsidP="00F324F0">
      <w:pPr>
        <w:rPr>
          <w:rFonts w:cs="Arial"/>
          <w:szCs w:val="22"/>
        </w:rPr>
      </w:pPr>
      <w:r w:rsidRPr="00BF0158">
        <w:rPr>
          <w:rFonts w:cs="Arial"/>
          <w:szCs w:val="22"/>
        </w:rPr>
        <w:t>The Vendor {Contractor} must submit a written request for a price adjustment thirty (30) days prior to the end of the six month pricing period.  The Vendor {Contractor} must provide the following supporting documentation:</w:t>
      </w:r>
    </w:p>
    <w:p w14:paraId="22865353" w14:textId="77777777" w:rsidR="00F324F0" w:rsidRPr="00BF0158" w:rsidRDefault="00F324F0" w:rsidP="00F324F0">
      <w:pPr>
        <w:rPr>
          <w:rFonts w:cs="Arial"/>
          <w:szCs w:val="22"/>
        </w:rPr>
      </w:pPr>
    </w:p>
    <w:p w14:paraId="16374CE1" w14:textId="77777777" w:rsidR="00F324F0" w:rsidRPr="00BF0158" w:rsidRDefault="00F324F0" w:rsidP="00F324F0">
      <w:pPr>
        <w:numPr>
          <w:ilvl w:val="0"/>
          <w:numId w:val="46"/>
        </w:numPr>
        <w:rPr>
          <w:rFonts w:cs="Arial"/>
          <w:szCs w:val="22"/>
        </w:rPr>
      </w:pPr>
      <w:r w:rsidRPr="00BF0158">
        <w:rPr>
          <w:rFonts w:cs="Arial"/>
          <w:szCs w:val="22"/>
        </w:rPr>
        <w:t>A copy of the most recent designated PPI index illustrating the relevant percent increase/decrease; and</w:t>
      </w:r>
    </w:p>
    <w:p w14:paraId="628D1047" w14:textId="77777777" w:rsidR="00F324F0" w:rsidRPr="00BF0158" w:rsidRDefault="00F324F0" w:rsidP="00F324F0">
      <w:pPr>
        <w:numPr>
          <w:ilvl w:val="0"/>
          <w:numId w:val="46"/>
        </w:numPr>
        <w:rPr>
          <w:rFonts w:cs="Arial"/>
          <w:szCs w:val="22"/>
        </w:rPr>
      </w:pPr>
      <w:r w:rsidRPr="00BF0158">
        <w:rPr>
          <w:rFonts w:cs="Arial"/>
          <w:szCs w:val="22"/>
        </w:rPr>
        <w:t>An Excel spreadsheet detailing the requested adjustment to the Blanket P.O. line item(s).  The spreadsheet must include the Blanket P.O). price line number, current State Blanket  Price, percent increase or decrease, and the adjusted State Blanket P.O. price for each Blanket P.O. line item.</w:t>
      </w:r>
    </w:p>
    <w:p w14:paraId="58B66B01" w14:textId="77777777" w:rsidR="00F324F0" w:rsidRPr="00BF0158" w:rsidRDefault="00F324F0" w:rsidP="00F324F0">
      <w:pPr>
        <w:rPr>
          <w:rFonts w:cs="Arial"/>
          <w:szCs w:val="22"/>
        </w:rPr>
      </w:pPr>
    </w:p>
    <w:p w14:paraId="6933DED3" w14:textId="77777777" w:rsidR="00F324F0" w:rsidRPr="00BF0158" w:rsidRDefault="00F324F0" w:rsidP="00F324F0">
      <w:pPr>
        <w:rPr>
          <w:rFonts w:cs="Arial"/>
          <w:szCs w:val="22"/>
        </w:rPr>
      </w:pPr>
      <w:r w:rsidRPr="00BF0158">
        <w:rPr>
          <w:rFonts w:cs="Arial"/>
          <w:szCs w:val="22"/>
        </w:rPr>
        <w:t>Failure to submit a written request for a price adjustment thirty (30) days prior to the end of the six month pricing period shall forfeit the right for a price adjustment for the following six month pricing period.</w:t>
      </w:r>
    </w:p>
    <w:p w14:paraId="05F84037" w14:textId="77777777" w:rsidR="00F324F0" w:rsidRPr="00BF0158" w:rsidRDefault="00F324F0" w:rsidP="00F324F0">
      <w:pPr>
        <w:rPr>
          <w:rFonts w:cs="Arial"/>
          <w:szCs w:val="22"/>
        </w:rPr>
      </w:pPr>
    </w:p>
    <w:p w14:paraId="1FC41F40" w14:textId="77777777" w:rsidR="00F324F0" w:rsidRPr="00BF0158" w:rsidRDefault="00F324F0" w:rsidP="00F324F0">
      <w:pPr>
        <w:shd w:val="clear" w:color="auto" w:fill="FFFFFF"/>
        <w:rPr>
          <w:rFonts w:cs="Arial"/>
          <w:szCs w:val="22"/>
        </w:rPr>
      </w:pPr>
      <w:r w:rsidRPr="00BF0158">
        <w:rPr>
          <w:rFonts w:cs="Arial"/>
          <w:szCs w:val="22"/>
        </w:rPr>
        <w:t>Upon receipt of a Vendor’s {Contractor’s} request for a price adjustment pursuant to this section, the State may:</w:t>
      </w:r>
    </w:p>
    <w:p w14:paraId="41EFA69A" w14:textId="77777777" w:rsidR="00F324F0" w:rsidRPr="00BF0158" w:rsidRDefault="00F324F0" w:rsidP="00F324F0">
      <w:pPr>
        <w:shd w:val="clear" w:color="auto" w:fill="FFFFFF"/>
        <w:rPr>
          <w:rFonts w:cs="Arial"/>
          <w:szCs w:val="22"/>
        </w:rPr>
      </w:pPr>
    </w:p>
    <w:p w14:paraId="21D73F4F" w14:textId="77777777" w:rsidR="00F324F0" w:rsidRPr="00BF0158" w:rsidRDefault="00F324F0" w:rsidP="00F324F0">
      <w:pPr>
        <w:numPr>
          <w:ilvl w:val="0"/>
          <w:numId w:val="47"/>
        </w:numPr>
        <w:rPr>
          <w:rFonts w:cs="Arial"/>
          <w:szCs w:val="22"/>
        </w:rPr>
      </w:pPr>
      <w:r w:rsidRPr="00BF0158">
        <w:rPr>
          <w:rFonts w:cs="Arial"/>
          <w:szCs w:val="22"/>
        </w:rPr>
        <w:t>Accept the adjustment as competitive with the general market price at that time; or in the case calculation errors are found, offer a counter proposal to the vendor correcting the adjustments.</w:t>
      </w:r>
    </w:p>
    <w:p w14:paraId="59A4799D" w14:textId="77777777" w:rsidR="00F324F0" w:rsidRPr="00BF0158" w:rsidRDefault="00F324F0" w:rsidP="00F324F0">
      <w:pPr>
        <w:ind w:left="1080"/>
        <w:rPr>
          <w:rFonts w:cs="Arial"/>
          <w:szCs w:val="22"/>
        </w:rPr>
      </w:pPr>
    </w:p>
    <w:p w14:paraId="15DA538E" w14:textId="77777777" w:rsidR="00F324F0" w:rsidRPr="00BF0158" w:rsidRDefault="00F324F0" w:rsidP="00F324F0">
      <w:pPr>
        <w:rPr>
          <w:rFonts w:cs="Arial"/>
          <w:szCs w:val="22"/>
        </w:rPr>
      </w:pPr>
      <w:r w:rsidRPr="00BF0158">
        <w:rPr>
          <w:rFonts w:cs="Arial"/>
          <w:szCs w:val="22"/>
        </w:rPr>
        <w:t>The State may review the PPI for a price adjustment thirty (30) days prior to the end of the six month pricing period   The State will notify the Vendor(s) {Contractor(s)} at least ten (10) days prior to the start of the six month pricing period</w:t>
      </w:r>
      <w:r>
        <w:rPr>
          <w:rFonts w:cs="Arial"/>
          <w:szCs w:val="22"/>
        </w:rPr>
        <w:t xml:space="preserve"> </w:t>
      </w:r>
      <w:r w:rsidRPr="00BF0158">
        <w:rPr>
          <w:rFonts w:cs="Arial"/>
          <w:szCs w:val="22"/>
        </w:rPr>
        <w:t>of any price decreases due to the PPI review.</w:t>
      </w:r>
    </w:p>
    <w:p w14:paraId="73C4280E" w14:textId="77777777" w:rsidR="00F324F0" w:rsidRPr="00BF0158" w:rsidRDefault="00F324F0" w:rsidP="00F324F0">
      <w:pPr>
        <w:rPr>
          <w:rFonts w:cs="Arial"/>
          <w:szCs w:val="22"/>
        </w:rPr>
      </w:pPr>
    </w:p>
    <w:p w14:paraId="47418723" w14:textId="77777777" w:rsidR="00F324F0" w:rsidRPr="00BF0158" w:rsidRDefault="00F324F0" w:rsidP="00F324F0">
      <w:pPr>
        <w:rPr>
          <w:rFonts w:cs="Arial"/>
          <w:szCs w:val="22"/>
        </w:rPr>
      </w:pPr>
      <w:r w:rsidRPr="00BF0158">
        <w:rPr>
          <w:rFonts w:cs="Arial"/>
          <w:szCs w:val="22"/>
        </w:rPr>
        <w:t>Pricing adjustments will be calculated as follows:</w:t>
      </w:r>
    </w:p>
    <w:p w14:paraId="37EA32D7" w14:textId="77777777" w:rsidR="00F324F0" w:rsidRPr="00BF0158" w:rsidRDefault="00F324F0" w:rsidP="00F324F0">
      <w:pPr>
        <w:rPr>
          <w:rFonts w:cs="Arial"/>
          <w:szCs w:val="22"/>
        </w:rPr>
      </w:pPr>
    </w:p>
    <w:p w14:paraId="2EAD35E0" w14:textId="77777777" w:rsidR="00F324F0" w:rsidRPr="00BF0158" w:rsidRDefault="00F324F0" w:rsidP="00F324F0">
      <w:pPr>
        <w:numPr>
          <w:ilvl w:val="0"/>
          <w:numId w:val="48"/>
        </w:numPr>
        <w:rPr>
          <w:rFonts w:cs="Arial"/>
          <w:szCs w:val="22"/>
        </w:rPr>
      </w:pPr>
      <w:r w:rsidRPr="00BF0158">
        <w:rPr>
          <w:rFonts w:cs="Arial"/>
          <w:szCs w:val="22"/>
        </w:rPr>
        <w:t>Baseline for the first adjustment period will be based on the most recently published PPI available at the time of Quote submission;</w:t>
      </w:r>
    </w:p>
    <w:p w14:paraId="45F8AF10" w14:textId="77777777" w:rsidR="00F324F0" w:rsidRPr="00BF0158" w:rsidRDefault="00F324F0" w:rsidP="00F324F0">
      <w:pPr>
        <w:numPr>
          <w:ilvl w:val="0"/>
          <w:numId w:val="48"/>
        </w:numPr>
        <w:rPr>
          <w:rFonts w:cs="Arial"/>
          <w:szCs w:val="22"/>
        </w:rPr>
      </w:pPr>
      <w:r w:rsidRPr="00BF0158">
        <w:rPr>
          <w:rFonts w:cs="Arial"/>
          <w:szCs w:val="22"/>
        </w:rPr>
        <w:t>The most recently published PPI at the time of the request for a price adjustment will be used to calculate the change in price versus the Blanket P.O. baseline.  The State will adjust the pricing no later than the beginning of the next six month pricing period.</w:t>
      </w:r>
    </w:p>
    <w:p w14:paraId="7060C6BC" w14:textId="77777777" w:rsidR="00F324F0" w:rsidRPr="00BF0158" w:rsidRDefault="00F324F0" w:rsidP="00F324F0">
      <w:pPr>
        <w:rPr>
          <w:rFonts w:cs="Arial"/>
          <w:szCs w:val="22"/>
        </w:rPr>
      </w:pPr>
    </w:p>
    <w:p w14:paraId="4BB516E7" w14:textId="77777777" w:rsidR="00F324F0" w:rsidRPr="00BF0158" w:rsidRDefault="00F324F0" w:rsidP="00F324F0">
      <w:pPr>
        <w:rPr>
          <w:rFonts w:cs="Arial"/>
          <w:b/>
          <w:bCs/>
          <w:szCs w:val="22"/>
          <w:u w:val="single"/>
        </w:rPr>
      </w:pPr>
      <w:r w:rsidRPr="00BF0158">
        <w:rPr>
          <w:rFonts w:cs="Arial"/>
          <w:b/>
          <w:bCs/>
          <w:szCs w:val="22"/>
          <w:u w:val="single"/>
        </w:rPr>
        <w:t xml:space="preserve">Example:  </w:t>
      </w:r>
    </w:p>
    <w:p w14:paraId="7D3C7873" w14:textId="77777777" w:rsidR="00F324F0" w:rsidRPr="00BF0158" w:rsidRDefault="00F324F0" w:rsidP="00F324F0">
      <w:pPr>
        <w:rPr>
          <w:rFonts w:cs="Arial"/>
          <w:b/>
          <w:bCs/>
          <w:szCs w:val="22"/>
        </w:rPr>
      </w:pPr>
    </w:p>
    <w:p w14:paraId="13E5E07F" w14:textId="62D729AF" w:rsidR="00F324F0" w:rsidRPr="00BF0158" w:rsidRDefault="00F324F0" w:rsidP="00F324F0">
      <w:pPr>
        <w:rPr>
          <w:rFonts w:cs="Arial"/>
          <w:szCs w:val="22"/>
        </w:rPr>
      </w:pPr>
      <w:r w:rsidRPr="00BF0158">
        <w:rPr>
          <w:rFonts w:cs="Arial"/>
          <w:b/>
          <w:bCs/>
          <w:szCs w:val="22"/>
        </w:rPr>
        <w:t>Baseline:</w:t>
      </w:r>
      <w:r w:rsidRPr="00BF0158">
        <w:rPr>
          <w:rFonts w:cs="Arial"/>
          <w:szCs w:val="22"/>
        </w:rPr>
        <w:t xml:space="preserve"> The baseline PPI value (A) for the initial </w:t>
      </w:r>
      <w:r>
        <w:rPr>
          <w:rFonts w:cs="Arial"/>
          <w:szCs w:val="22"/>
        </w:rPr>
        <w:t>six</w:t>
      </w:r>
      <w:r w:rsidRPr="00BF0158">
        <w:rPr>
          <w:rFonts w:cs="Arial"/>
          <w:szCs w:val="22"/>
        </w:rPr>
        <w:t xml:space="preserve"> (6) month term of the Blanket P</w:t>
      </w:r>
      <w:r>
        <w:rPr>
          <w:rFonts w:cs="Arial"/>
          <w:szCs w:val="22"/>
        </w:rPr>
        <w:t>.</w:t>
      </w:r>
      <w:r w:rsidRPr="00BF0158">
        <w:rPr>
          <w:rFonts w:cs="Arial"/>
          <w:szCs w:val="22"/>
        </w:rPr>
        <w:t>O</w:t>
      </w:r>
      <w:r>
        <w:rPr>
          <w:rFonts w:cs="Arial"/>
          <w:szCs w:val="22"/>
        </w:rPr>
        <w:t>.</w:t>
      </w:r>
      <w:r w:rsidRPr="00BF0158">
        <w:rPr>
          <w:rFonts w:cs="Arial"/>
          <w:szCs w:val="22"/>
        </w:rPr>
        <w:t xml:space="preserve">  will be that which was most recently published at the time of Quote {Proposal} submission.  The initial 6 months of pricing will be the pricing submitted on the Bid {RFP} response. If a Blanket P</w:t>
      </w:r>
      <w:r>
        <w:rPr>
          <w:rFonts w:cs="Arial"/>
          <w:szCs w:val="22"/>
        </w:rPr>
        <w:t>.</w:t>
      </w:r>
      <w:r w:rsidRPr="00BF0158">
        <w:rPr>
          <w:rFonts w:cs="Arial"/>
          <w:szCs w:val="22"/>
        </w:rPr>
        <w:t>O</w:t>
      </w:r>
      <w:r>
        <w:rPr>
          <w:rFonts w:cs="Arial"/>
          <w:szCs w:val="22"/>
        </w:rPr>
        <w:t>.</w:t>
      </w:r>
      <w:r w:rsidRPr="00BF0158">
        <w:rPr>
          <w:rFonts w:cs="Arial"/>
          <w:szCs w:val="22"/>
        </w:rPr>
        <w:t xml:space="preserve">  starts in July 2021, the baseline PPI Value will be June 2021.</w:t>
      </w:r>
    </w:p>
    <w:p w14:paraId="74E22068" w14:textId="77777777" w:rsidR="00F324F0" w:rsidRPr="00BF0158" w:rsidRDefault="00F324F0" w:rsidP="00F324F0">
      <w:pPr>
        <w:rPr>
          <w:rFonts w:cs="Arial"/>
          <w:b/>
          <w:bCs/>
          <w:szCs w:val="22"/>
        </w:rPr>
      </w:pPr>
    </w:p>
    <w:p w14:paraId="22021F6F" w14:textId="4B587B89" w:rsidR="00F324F0" w:rsidRPr="00BF0158" w:rsidRDefault="00F324F0" w:rsidP="00F324F0">
      <w:pPr>
        <w:rPr>
          <w:rFonts w:cs="Arial"/>
          <w:b/>
          <w:bCs/>
          <w:szCs w:val="22"/>
        </w:rPr>
      </w:pPr>
      <w:r w:rsidRPr="00BF0158">
        <w:rPr>
          <w:rFonts w:cs="Arial"/>
          <w:b/>
          <w:bCs/>
          <w:szCs w:val="22"/>
        </w:rPr>
        <w:t>First Adjustment Period:</w:t>
      </w:r>
      <w:r w:rsidRPr="00BF0158">
        <w:rPr>
          <w:rFonts w:cs="Arial"/>
          <w:szCs w:val="22"/>
        </w:rPr>
        <w:t>  If a Blanket P</w:t>
      </w:r>
      <w:r>
        <w:rPr>
          <w:rFonts w:cs="Arial"/>
          <w:szCs w:val="22"/>
        </w:rPr>
        <w:t>.</w:t>
      </w:r>
      <w:r w:rsidRPr="00BF0158">
        <w:rPr>
          <w:rFonts w:cs="Arial"/>
          <w:szCs w:val="22"/>
        </w:rPr>
        <w:t>O</w:t>
      </w:r>
      <w:r>
        <w:rPr>
          <w:rFonts w:cs="Arial"/>
          <w:szCs w:val="22"/>
        </w:rPr>
        <w:t>.</w:t>
      </w:r>
      <w:r w:rsidRPr="00BF0158">
        <w:rPr>
          <w:rFonts w:cs="Arial"/>
          <w:szCs w:val="22"/>
        </w:rPr>
        <w:t xml:space="preserve"> starts in July 2021, the December 2021 or most recent published PPI (B) will be used to request a pricing adjustment.  Pricing will be adjusted no later than the beginning of the next six month pricing period beginning on January 1, 2022. </w:t>
      </w:r>
    </w:p>
    <w:p w14:paraId="467C9D4C" w14:textId="77777777" w:rsidR="00F324F0" w:rsidRPr="00BF0158" w:rsidRDefault="00F324F0" w:rsidP="00F324F0">
      <w:pPr>
        <w:rPr>
          <w:rFonts w:cs="Arial"/>
          <w:b/>
          <w:bCs/>
          <w:szCs w:val="22"/>
        </w:rPr>
      </w:pPr>
    </w:p>
    <w:p w14:paraId="35AB3A63" w14:textId="77777777" w:rsidR="00F324F0" w:rsidRPr="00BF0158" w:rsidRDefault="00F324F0" w:rsidP="00F324F0">
      <w:pPr>
        <w:rPr>
          <w:rFonts w:cs="Arial"/>
          <w:szCs w:val="22"/>
        </w:rPr>
      </w:pPr>
      <w:r w:rsidRPr="00BF0158">
        <w:rPr>
          <w:rFonts w:cs="Arial"/>
          <w:b/>
          <w:bCs/>
          <w:szCs w:val="22"/>
        </w:rPr>
        <w:t>Second Adjustment Period:</w:t>
      </w:r>
      <w:r w:rsidRPr="00BF0158">
        <w:rPr>
          <w:rFonts w:cs="Arial"/>
          <w:szCs w:val="22"/>
        </w:rPr>
        <w:t xml:space="preserve">  If a Blanket PO {Contract} starts in July 2021, the June 2022 or most recent published PPI (C) will be used to request a second pricing adjustment.  Pricing will be </w:t>
      </w:r>
      <w:r w:rsidRPr="00BF0158">
        <w:rPr>
          <w:rFonts w:cs="Arial"/>
          <w:szCs w:val="22"/>
        </w:rPr>
        <w:lastRenderedPageBreak/>
        <w:t xml:space="preserve">adjusted no later than the beginning of the next six month pricing period beginning July 1, 2022.  All adjustments will be made to the baseline price as shown below;    </w:t>
      </w:r>
    </w:p>
    <w:p w14:paraId="04EBB046" w14:textId="77777777" w:rsidR="00F324F0" w:rsidRPr="00BF0158" w:rsidRDefault="00F324F0" w:rsidP="00F324F0">
      <w:pPr>
        <w:jc w:val="left"/>
        <w:rPr>
          <w:rFonts w:cs="Arial"/>
          <w:b/>
          <w:bCs/>
          <w:sz w:val="24"/>
          <w:u w:val="single"/>
        </w:rPr>
      </w:pPr>
    </w:p>
    <w:p w14:paraId="60D62BC5" w14:textId="77777777" w:rsidR="00F324F0" w:rsidRPr="00BF0158" w:rsidRDefault="00F324F0" w:rsidP="00F324F0">
      <w:pPr>
        <w:jc w:val="left"/>
        <w:rPr>
          <w:rFonts w:cs="Arial"/>
          <w:b/>
          <w:bCs/>
          <w:szCs w:val="22"/>
          <w:u w:val="single"/>
        </w:rPr>
      </w:pPr>
      <w:r w:rsidRPr="00BF0158">
        <w:rPr>
          <w:rFonts w:cs="Arial"/>
          <w:b/>
          <w:bCs/>
          <w:szCs w:val="22"/>
          <w:u w:val="single"/>
        </w:rPr>
        <w:t>Formula:</w:t>
      </w:r>
    </w:p>
    <w:p w14:paraId="135A0334" w14:textId="77777777" w:rsidR="00F324F0" w:rsidRPr="00BF0158" w:rsidRDefault="00F324F0" w:rsidP="00F324F0">
      <w:pPr>
        <w:spacing w:line="276" w:lineRule="auto"/>
        <w:jc w:val="left"/>
        <w:rPr>
          <w:rFonts w:cs="Arial"/>
          <w:szCs w:val="22"/>
        </w:rPr>
      </w:pPr>
    </w:p>
    <w:p w14:paraId="7F39A52C" w14:textId="77777777" w:rsidR="00F324F0" w:rsidRPr="00BF0158" w:rsidRDefault="00F324F0" w:rsidP="00F324F0">
      <w:pPr>
        <w:spacing w:line="276" w:lineRule="auto"/>
        <w:jc w:val="left"/>
        <w:rPr>
          <w:rFonts w:cs="Arial"/>
          <w:szCs w:val="22"/>
        </w:rPr>
      </w:pPr>
      <w:r w:rsidRPr="00BF0158">
        <w:rPr>
          <w:rFonts w:cs="Arial"/>
          <w:szCs w:val="22"/>
        </w:rPr>
        <w:t xml:space="preserve">Where </w:t>
      </w:r>
      <w:r w:rsidRPr="00BF0158">
        <w:rPr>
          <w:rFonts w:cs="Arial"/>
          <w:i/>
          <w:iCs/>
          <w:szCs w:val="22"/>
        </w:rPr>
        <w:t>A</w:t>
      </w:r>
      <w:r w:rsidRPr="00BF0158">
        <w:rPr>
          <w:rFonts w:cs="Arial"/>
          <w:szCs w:val="22"/>
        </w:rPr>
        <w:t xml:space="preserve">= Baseline PPI, </w:t>
      </w:r>
      <w:r w:rsidRPr="00BF0158">
        <w:rPr>
          <w:rFonts w:cs="Arial"/>
          <w:i/>
          <w:iCs/>
          <w:szCs w:val="22"/>
        </w:rPr>
        <w:t>B</w:t>
      </w:r>
      <w:r w:rsidRPr="00BF0158">
        <w:rPr>
          <w:rFonts w:cs="Arial"/>
          <w:szCs w:val="22"/>
        </w:rPr>
        <w:t xml:space="preserve">= 6 month price adjustment, C= 12 month price adjustment: </w:t>
      </w:r>
    </w:p>
    <w:p w14:paraId="61828D88" w14:textId="77777777" w:rsidR="00F324F0" w:rsidRPr="00BF0158" w:rsidRDefault="00F324F0" w:rsidP="00F324F0">
      <w:pPr>
        <w:spacing w:line="276" w:lineRule="auto"/>
        <w:jc w:val="left"/>
        <w:rPr>
          <w:rFonts w:cs="Arial"/>
          <w:szCs w:val="22"/>
          <w:u w:val="single"/>
        </w:rPr>
      </w:pPr>
    </w:p>
    <w:p w14:paraId="687C80AE" w14:textId="77777777" w:rsidR="00F324F0" w:rsidRPr="00BF0158" w:rsidRDefault="00F324F0" w:rsidP="00F324F0">
      <w:pPr>
        <w:spacing w:line="276" w:lineRule="auto"/>
        <w:jc w:val="left"/>
        <w:rPr>
          <w:rFonts w:cs="Arial"/>
          <w:szCs w:val="22"/>
          <w:u w:val="single"/>
        </w:rPr>
      </w:pPr>
      <w:r w:rsidRPr="00BF0158">
        <w:rPr>
          <w:rFonts w:cs="Arial"/>
          <w:szCs w:val="22"/>
          <w:u w:val="single"/>
        </w:rPr>
        <w:t>Price adjustment for the 6 month review:</w:t>
      </w:r>
    </w:p>
    <w:p w14:paraId="0B619118" w14:textId="77777777" w:rsidR="00F324F0" w:rsidRPr="00BF0158" w:rsidRDefault="00F324F0" w:rsidP="00F324F0">
      <w:pPr>
        <w:spacing w:line="276" w:lineRule="auto"/>
        <w:jc w:val="left"/>
        <w:rPr>
          <w:rFonts w:cs="Arial"/>
          <w:szCs w:val="22"/>
          <w:u w:val="single"/>
        </w:rPr>
      </w:pPr>
    </w:p>
    <w:p w14:paraId="3907FF31" w14:textId="77777777" w:rsidR="00F324F0" w:rsidRPr="00BF0158" w:rsidRDefault="00F324F0" w:rsidP="00F324F0">
      <w:pPr>
        <w:spacing w:line="276" w:lineRule="auto"/>
        <w:jc w:val="left"/>
        <w:rPr>
          <w:rFonts w:cs="Arial"/>
          <w:szCs w:val="22"/>
          <w:u w:val="single"/>
        </w:rPr>
      </w:pPr>
      <w:r w:rsidRPr="00BF0158">
        <w:rPr>
          <w:rFonts w:cs="Arial"/>
          <w:szCs w:val="22"/>
          <w:u w:val="single"/>
        </w:rPr>
        <w:t>(B – A) / A = Price Adjustment Factor</w:t>
      </w:r>
    </w:p>
    <w:p w14:paraId="02D5BA7E" w14:textId="77777777" w:rsidR="00F324F0" w:rsidRPr="00BF0158" w:rsidRDefault="00F324F0" w:rsidP="00F324F0">
      <w:pPr>
        <w:spacing w:line="276" w:lineRule="auto"/>
        <w:jc w:val="left"/>
        <w:rPr>
          <w:rFonts w:cs="Arial"/>
          <w:szCs w:val="22"/>
          <w:u w:val="single"/>
        </w:rPr>
      </w:pPr>
      <w:r w:rsidRPr="00BF0158">
        <w:rPr>
          <w:rFonts w:cs="Arial"/>
          <w:szCs w:val="22"/>
          <w:u w:val="single"/>
        </w:rPr>
        <w:t>Price Adjustment Factor x Baseline Price (bid price) = New price for next six month period</w:t>
      </w:r>
    </w:p>
    <w:p w14:paraId="5C603662" w14:textId="77777777" w:rsidR="00F324F0" w:rsidRPr="00BF0158" w:rsidRDefault="00F324F0" w:rsidP="00F324F0">
      <w:pPr>
        <w:spacing w:line="276" w:lineRule="auto"/>
        <w:jc w:val="left"/>
        <w:rPr>
          <w:rFonts w:cs="Arial"/>
          <w:szCs w:val="22"/>
          <w:u w:val="single"/>
        </w:rPr>
      </w:pPr>
    </w:p>
    <w:p w14:paraId="721339CC" w14:textId="77777777" w:rsidR="00F324F0" w:rsidRPr="00BF0158" w:rsidRDefault="00F324F0" w:rsidP="00F324F0">
      <w:pPr>
        <w:spacing w:line="276" w:lineRule="auto"/>
        <w:jc w:val="left"/>
        <w:rPr>
          <w:rFonts w:cs="Arial"/>
          <w:szCs w:val="22"/>
          <w:u w:val="single"/>
        </w:rPr>
      </w:pPr>
      <w:r w:rsidRPr="00BF0158">
        <w:rPr>
          <w:rFonts w:cs="Arial"/>
          <w:szCs w:val="22"/>
          <w:u w:val="single"/>
        </w:rPr>
        <w:t>If applicable, Price Adjustment for the 12 month review:</w:t>
      </w:r>
    </w:p>
    <w:p w14:paraId="669D430A" w14:textId="77777777" w:rsidR="00F324F0" w:rsidRPr="00BF0158" w:rsidRDefault="00F324F0" w:rsidP="00F324F0">
      <w:pPr>
        <w:spacing w:line="276" w:lineRule="auto"/>
        <w:jc w:val="left"/>
        <w:rPr>
          <w:rFonts w:cs="Arial"/>
          <w:szCs w:val="22"/>
          <w:u w:val="single"/>
        </w:rPr>
      </w:pPr>
    </w:p>
    <w:p w14:paraId="3A21C142" w14:textId="77777777" w:rsidR="00F324F0" w:rsidRPr="00BF0158" w:rsidRDefault="00F324F0" w:rsidP="00F324F0">
      <w:pPr>
        <w:spacing w:line="276" w:lineRule="auto"/>
        <w:jc w:val="left"/>
        <w:rPr>
          <w:rFonts w:cs="Arial"/>
          <w:szCs w:val="22"/>
          <w:u w:val="single"/>
        </w:rPr>
      </w:pPr>
      <w:r w:rsidRPr="00BF0158">
        <w:rPr>
          <w:rFonts w:cs="Arial"/>
          <w:szCs w:val="22"/>
          <w:u w:val="single"/>
        </w:rPr>
        <w:t>(C – A) / A = Price Adjustment Factor</w:t>
      </w:r>
    </w:p>
    <w:p w14:paraId="3BFFC6A9" w14:textId="77777777" w:rsidR="00F324F0" w:rsidRPr="00BF0158" w:rsidRDefault="00F324F0" w:rsidP="00F324F0">
      <w:pPr>
        <w:spacing w:line="276" w:lineRule="auto"/>
        <w:jc w:val="left"/>
        <w:rPr>
          <w:rFonts w:cs="Arial"/>
          <w:b/>
          <w:bCs/>
          <w:szCs w:val="22"/>
        </w:rPr>
      </w:pPr>
      <w:r w:rsidRPr="00BF0158">
        <w:rPr>
          <w:rFonts w:cs="Arial"/>
          <w:szCs w:val="22"/>
          <w:u w:val="single"/>
        </w:rPr>
        <w:t>Price Adjustment Factor x Baseline Price (bid price) + Baseline Price= New price for next six month period</w:t>
      </w:r>
    </w:p>
    <w:p w14:paraId="5E751862" w14:textId="77777777" w:rsidR="00F324F0" w:rsidRPr="00BF0158" w:rsidRDefault="00F324F0" w:rsidP="00F324F0">
      <w:pPr>
        <w:spacing w:line="276" w:lineRule="auto"/>
        <w:jc w:val="left"/>
        <w:rPr>
          <w:rFonts w:cs="Arial"/>
          <w:b/>
          <w:bCs/>
          <w:szCs w:val="22"/>
        </w:rPr>
      </w:pPr>
    </w:p>
    <w:p w14:paraId="4D356362" w14:textId="77777777" w:rsidR="00F324F0" w:rsidRPr="00BF0158" w:rsidRDefault="00F324F0" w:rsidP="00F324F0">
      <w:pPr>
        <w:spacing w:line="276" w:lineRule="auto"/>
        <w:jc w:val="left"/>
        <w:rPr>
          <w:rFonts w:cs="Arial"/>
          <w:b/>
          <w:bCs/>
          <w:sz w:val="24"/>
        </w:rPr>
      </w:pPr>
      <w:r w:rsidRPr="00BF0158">
        <w:rPr>
          <w:rFonts w:cs="Arial"/>
          <w:b/>
          <w:bCs/>
          <w:sz w:val="24"/>
        </w:rPr>
        <w:t>Sample Calculation:</w:t>
      </w:r>
    </w:p>
    <w:p w14:paraId="14328324" w14:textId="77777777" w:rsidR="00F324F0" w:rsidRPr="00BF0158" w:rsidRDefault="00F324F0" w:rsidP="00F324F0">
      <w:pPr>
        <w:rPr>
          <w:u w:val="single"/>
        </w:rPr>
      </w:pPr>
      <w:r w:rsidRPr="00BF0158">
        <w:rPr>
          <w:u w:val="single"/>
        </w:rPr>
        <w:t>Initial 6 Month Adjustment:</w:t>
      </w:r>
    </w:p>
    <w:p w14:paraId="70DDBC10" w14:textId="77777777" w:rsidR="00F324F0" w:rsidRPr="00BF0158" w:rsidRDefault="00F324F0" w:rsidP="00F324F0">
      <w:r w:rsidRPr="00BF0158">
        <w:t>Contract Begins on July 1, 2021, Baseline price is $10.00</w:t>
      </w:r>
    </w:p>
    <w:p w14:paraId="0584B6AA" w14:textId="77777777" w:rsidR="00F324F0" w:rsidRPr="00BF0158" w:rsidRDefault="00F324F0" w:rsidP="00F324F0">
      <w:r w:rsidRPr="00BF0158">
        <w:t>June 2021 PPI = 100 (A)</w:t>
      </w:r>
    </w:p>
    <w:p w14:paraId="4F604D2E" w14:textId="77777777" w:rsidR="00F324F0" w:rsidRPr="00BF0158" w:rsidRDefault="00F324F0" w:rsidP="00F324F0">
      <w:r w:rsidRPr="00BF0158">
        <w:t>December 2021 PPI = 110 (B)</w:t>
      </w:r>
    </w:p>
    <w:p w14:paraId="3C7DCB1B" w14:textId="77777777" w:rsidR="00F324F0" w:rsidRPr="00BF0158" w:rsidRDefault="00F324F0" w:rsidP="00F324F0"/>
    <w:p w14:paraId="40E5AC24" w14:textId="77777777" w:rsidR="00F324F0" w:rsidRPr="00BF0158" w:rsidRDefault="00F324F0" w:rsidP="00F324F0">
      <w:r w:rsidRPr="00BF0158">
        <w:t>110-100 = 10, 10/100 = .10</w:t>
      </w:r>
    </w:p>
    <w:p w14:paraId="4609B90B" w14:textId="77777777" w:rsidR="00F324F0" w:rsidRPr="00BF0158" w:rsidRDefault="00F324F0" w:rsidP="00F324F0">
      <w:r w:rsidRPr="00BF0158">
        <w:t>Price Adjustment Factor = .10</w:t>
      </w:r>
    </w:p>
    <w:p w14:paraId="7E0CBE46" w14:textId="77777777" w:rsidR="00F324F0" w:rsidRPr="00BF0158" w:rsidRDefault="00F324F0" w:rsidP="00F324F0"/>
    <w:p w14:paraId="49EC771E" w14:textId="77777777" w:rsidR="00F324F0" w:rsidRPr="00BF0158" w:rsidRDefault="00F324F0" w:rsidP="00F324F0">
      <w:r w:rsidRPr="00BF0158">
        <w:t xml:space="preserve">.10 x 100 = 10  :  10 + 100 = $110 </w:t>
      </w:r>
    </w:p>
    <w:p w14:paraId="0FA2A520" w14:textId="77777777" w:rsidR="00F324F0" w:rsidRPr="00BF0158" w:rsidRDefault="00F324F0" w:rsidP="00F324F0"/>
    <w:p w14:paraId="6DA56D53" w14:textId="77777777" w:rsidR="00F324F0" w:rsidRPr="00BF0158" w:rsidRDefault="00F324F0" w:rsidP="00F324F0">
      <w:pPr>
        <w:rPr>
          <w:u w:val="single"/>
        </w:rPr>
      </w:pPr>
      <w:r w:rsidRPr="00BF0158">
        <w:rPr>
          <w:u w:val="single"/>
        </w:rPr>
        <w:t>Subsequent 6 Month Adjustment:</w:t>
      </w:r>
    </w:p>
    <w:p w14:paraId="7E600BE6" w14:textId="77777777" w:rsidR="00F324F0" w:rsidRPr="00BF0158" w:rsidRDefault="00F324F0" w:rsidP="00F324F0">
      <w:r w:rsidRPr="00BF0158">
        <w:t>Contract Begins on July 1, 2021, Baseline price is $10.00</w:t>
      </w:r>
    </w:p>
    <w:p w14:paraId="45B57569" w14:textId="77777777" w:rsidR="00F324F0" w:rsidRPr="00BF0158" w:rsidRDefault="00F324F0" w:rsidP="00F324F0">
      <w:r w:rsidRPr="00BF0158">
        <w:t>June 2021 PPI = 100 (A) – Baseline PPI does not change</w:t>
      </w:r>
    </w:p>
    <w:p w14:paraId="5D66048D" w14:textId="77777777" w:rsidR="00F324F0" w:rsidRPr="00BF0158" w:rsidRDefault="00F324F0" w:rsidP="00F324F0">
      <w:r w:rsidRPr="00BF0158">
        <w:t>June 2022 PPI = 105 (C)</w:t>
      </w:r>
    </w:p>
    <w:p w14:paraId="2DC97309" w14:textId="77777777" w:rsidR="00F324F0" w:rsidRPr="00BF0158" w:rsidRDefault="00F324F0" w:rsidP="00F324F0"/>
    <w:p w14:paraId="244EE3A2" w14:textId="77777777" w:rsidR="00F324F0" w:rsidRPr="00BF0158" w:rsidRDefault="00F324F0" w:rsidP="00F324F0">
      <w:r w:rsidRPr="00BF0158">
        <w:t>105-100 = 5, 5/100 = .05</w:t>
      </w:r>
    </w:p>
    <w:p w14:paraId="017F7CA5" w14:textId="77777777" w:rsidR="00F324F0" w:rsidRPr="00BF0158" w:rsidRDefault="00F324F0" w:rsidP="00F324F0">
      <w:r w:rsidRPr="00BF0158">
        <w:t>Price Adjustment Factor = .05</w:t>
      </w:r>
    </w:p>
    <w:p w14:paraId="12DD81AA" w14:textId="77777777" w:rsidR="00F324F0" w:rsidRPr="00BF0158" w:rsidRDefault="00F324F0" w:rsidP="00F324F0"/>
    <w:p w14:paraId="56C40151" w14:textId="77777777" w:rsidR="00F324F0" w:rsidRPr="00BF0158" w:rsidRDefault="00F324F0" w:rsidP="00F324F0">
      <w:r w:rsidRPr="00BF0158">
        <w:t xml:space="preserve">.05 x 100 = 5  :  5 + 100 = $105  </w:t>
      </w:r>
    </w:p>
    <w:p w14:paraId="38736C5C" w14:textId="77777777" w:rsidR="00F324F0" w:rsidRPr="00BF0158" w:rsidRDefault="00F324F0" w:rsidP="00F324F0">
      <w:r w:rsidRPr="00BF0158">
        <w:t>In this scenario the second six month period would a price decrease.</w:t>
      </w:r>
    </w:p>
    <w:p w14:paraId="5EAC9093" w14:textId="75CA32E7" w:rsidR="00ED2AF0" w:rsidRPr="00C329DD" w:rsidRDefault="00ED2AF0" w:rsidP="00675860">
      <w:pPr>
        <w:pStyle w:val="BodyText"/>
        <w:ind w:left="0"/>
        <w:rPr>
          <w:sz w:val="22"/>
          <w:lang w:val="en-US"/>
        </w:rPr>
      </w:pPr>
    </w:p>
    <w:p w14:paraId="097DDC1A" w14:textId="7F7F4379" w:rsidR="00675860" w:rsidRDefault="005A2F7A" w:rsidP="00F324F0">
      <w:pPr>
        <w:pStyle w:val="Heading2"/>
      </w:pPr>
      <w:bookmarkStart w:id="216" w:name="_Toc400531508"/>
      <w:bookmarkStart w:id="217" w:name="_Toc428533979"/>
      <w:bookmarkStart w:id="218" w:name="_Toc80023272"/>
      <w:r w:rsidRPr="00F324F0">
        <w:t>BLANKET</w:t>
      </w:r>
      <w:r>
        <w:t xml:space="preserve"> P.O. </w:t>
      </w:r>
      <w:r w:rsidRPr="005B44C2">
        <w:t>TRANSITION</w:t>
      </w:r>
      <w:bookmarkEnd w:id="216"/>
      <w:bookmarkEnd w:id="217"/>
      <w:bookmarkEnd w:id="218"/>
    </w:p>
    <w:p w14:paraId="3C71916F" w14:textId="77777777" w:rsidR="00675860" w:rsidRDefault="00675860" w:rsidP="00675860">
      <w:pPr>
        <w:pStyle w:val="BodyText"/>
        <w:ind w:left="0" w:right="108"/>
      </w:pPr>
    </w:p>
    <w:p w14:paraId="6BE52DCE" w14:textId="30C6E89B"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324F0">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19" w:name="_Toc80023273"/>
      <w:bookmarkStart w:id="220" w:name="_Toc108508270"/>
      <w:bookmarkStart w:id="221" w:name="_Toc428533980"/>
      <w:r w:rsidRPr="00851065">
        <w:t>CHANGE ORDER</w:t>
      </w:r>
      <w:bookmarkEnd w:id="219"/>
      <w:r w:rsidRPr="00851065">
        <w:t xml:space="preserve"> </w:t>
      </w:r>
      <w:bookmarkEnd w:id="220"/>
      <w:bookmarkEnd w:id="22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222" w:name="_Toc400531510"/>
      <w:bookmarkStart w:id="223" w:name="_Toc428533981"/>
      <w:bookmarkStart w:id="224" w:name="_Toc80023274"/>
      <w:r>
        <w:rPr>
          <w:caps w:val="0"/>
        </w:rPr>
        <w:lastRenderedPageBreak/>
        <w:t>VENDOR {CONTRACTOR} RESPONSIBILITIES</w:t>
      </w:r>
      <w:bookmarkEnd w:id="222"/>
      <w:bookmarkEnd w:id="223"/>
      <w:bookmarkEnd w:id="224"/>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61B5D080"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225" w:name="_Toc449428269"/>
      <w:bookmarkStart w:id="226" w:name="_Toc80023275"/>
      <w:r w:rsidRPr="00BA6549">
        <w:rPr>
          <w:caps w:val="0"/>
        </w:rPr>
        <w:t>CLAIMS AND REMEDIES</w:t>
      </w:r>
      <w:bookmarkEnd w:id="225"/>
      <w:bookmarkEnd w:id="226"/>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227" w:name="_Toc449428270"/>
      <w:bookmarkStart w:id="228" w:name="_Toc80023276"/>
      <w:r w:rsidRPr="00BA6549">
        <w:rPr>
          <w:rFonts w:eastAsia="MS Mincho"/>
          <w:caps w:val="0"/>
        </w:rPr>
        <w:t>CLAIMS</w:t>
      </w:r>
      <w:bookmarkEnd w:id="227"/>
      <w:bookmarkEnd w:id="22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229" w:name="_Toc449428271"/>
      <w:bookmarkStart w:id="230" w:name="_Toc80023277"/>
      <w:r w:rsidRPr="00BA6549">
        <w:rPr>
          <w:rFonts w:eastAsia="MS Mincho"/>
          <w:caps w:val="0"/>
        </w:rPr>
        <w:t>REMEDIES</w:t>
      </w:r>
      <w:bookmarkEnd w:id="229"/>
      <w:bookmarkEnd w:id="23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231" w:name="_Toc449428272"/>
      <w:bookmarkStart w:id="232" w:name="_Toc80023278"/>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231"/>
      <w:bookmarkEnd w:id="23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233" w:name="_Toc449428273"/>
      <w:bookmarkStart w:id="234" w:name="_Toc80023279"/>
      <w:r w:rsidRPr="00BA6549">
        <w:rPr>
          <w:rFonts w:eastAsia="MS Mincho"/>
          <w:caps w:val="0"/>
        </w:rPr>
        <w:t>ITEMS ORDERED AND DELIVERED</w:t>
      </w:r>
      <w:bookmarkEnd w:id="233"/>
      <w:bookmarkEnd w:id="23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35" w:name="_Toc449428274"/>
      <w:bookmarkStart w:id="236" w:name="_Toc80023280"/>
      <w:r w:rsidRPr="00BA6549">
        <w:rPr>
          <w:rFonts w:eastAsia="MS Mincho"/>
        </w:rPr>
        <w:t>MANUFACTURING/PACKAGING REQUIREMENTS</w:t>
      </w:r>
      <w:bookmarkEnd w:id="235"/>
      <w:bookmarkEnd w:id="236"/>
    </w:p>
    <w:p w14:paraId="1B802544" w14:textId="77777777" w:rsidR="00C329DD" w:rsidRPr="008E367A" w:rsidRDefault="00C329DD" w:rsidP="00C329DD">
      <w:pPr>
        <w:ind w:right="108"/>
        <w:rPr>
          <w:rFonts w:eastAsia="MS Mincho"/>
          <w:sz w:val="20"/>
          <w:lang w:val="x-none" w:eastAsia="x-none"/>
        </w:rPr>
      </w:pPr>
    </w:p>
    <w:p w14:paraId="24920353" w14:textId="77777777" w:rsidR="00B019FF" w:rsidRDefault="00C329DD" w:rsidP="00B019FF">
      <w:pPr>
        <w:tabs>
          <w:tab w:val="left" w:pos="540"/>
        </w:tabs>
        <w:ind w:right="108" w:hanging="540"/>
        <w:rPr>
          <w:rFonts w:eastAsia="MS Mincho"/>
          <w:szCs w:val="22"/>
          <w:highlight w:val="yellow"/>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CD931F" w:rsidR="00C329DD" w:rsidRPr="008E367A" w:rsidRDefault="00B019FF" w:rsidP="00B019FF">
      <w:pPr>
        <w:tabs>
          <w:tab w:val="left" w:pos="540"/>
        </w:tabs>
        <w:ind w:right="108" w:hanging="540"/>
        <w:rPr>
          <w:rFonts w:eastAsia="MS Mincho"/>
          <w:szCs w:val="22"/>
          <w:lang w:val="x-none" w:eastAsia="x-none"/>
        </w:rPr>
      </w:pPr>
      <w:r w:rsidRPr="008E367A">
        <w:rPr>
          <w:rFonts w:eastAsia="MS Mincho"/>
          <w:szCs w:val="22"/>
          <w:lang w:val="x-none" w:eastAsia="x-none"/>
        </w:rPr>
        <w:t xml:space="preserve"> </w:t>
      </w: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lastRenderedPageBreak/>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37" w:name="_Toc80023281"/>
      <w:r w:rsidRPr="00542B63">
        <w:t>ELECTRONIC PAYMENTS</w:t>
      </w:r>
      <w:bookmarkEnd w:id="237"/>
      <w:r w:rsidRPr="00542B63">
        <w:rPr>
          <w:u w:val="none"/>
        </w:rPr>
        <w:tab/>
      </w:r>
    </w:p>
    <w:p w14:paraId="52880F42" w14:textId="77777777" w:rsidR="00542B63" w:rsidRPr="00851065" w:rsidRDefault="00542B63" w:rsidP="00542B63">
      <w:pPr>
        <w:ind w:left="1440"/>
        <w:rPr>
          <w:sz w:val="20"/>
        </w:rPr>
      </w:pPr>
    </w:p>
    <w:p w14:paraId="039F5A67" w14:textId="7009E2DE"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w:t>
      </w:r>
      <w:r w:rsidR="00E54FD6" w:rsidRPr="00ED2AF0">
        <w:rPr>
          <w:rFonts w:cs="Arial"/>
          <w:b/>
          <w:bCs/>
          <w:i/>
          <w:iCs/>
          <w:color w:val="00B050"/>
          <w:szCs w:val="22"/>
        </w:rPr>
        <w:t>NJ</w:t>
      </w:r>
      <w:r w:rsidR="00E54FD6" w:rsidRPr="00ED2AF0">
        <w:rPr>
          <w:rFonts w:cs="Arial"/>
          <w:b/>
          <w:bCs/>
          <w:i/>
          <w:iCs/>
          <w:color w:val="0070C0"/>
          <w:szCs w:val="22"/>
        </w:rPr>
        <w:t>START</w:t>
      </w:r>
      <w:r w:rsidR="00E54FD6" w:rsidRPr="00ED2AF0">
        <w:rPr>
          <w:szCs w:val="22"/>
        </w:rPr>
        <w:t>.</w:t>
      </w:r>
      <w:r w:rsidR="00E54FD6" w:rsidRPr="00ED2AF0">
        <w:t xml:space="preserve"> </w:t>
      </w:r>
      <w:r w:rsidR="00E54FD6" w:rsidRPr="00ED2AF0">
        <w:rPr>
          <w:szCs w:val="22"/>
        </w:rPr>
        <w:t xml:space="preserve"> </w:t>
      </w:r>
      <w:r>
        <w:t xml:space="preserve">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238" w:name="_Toc400531512"/>
      <w:bookmarkStart w:id="239" w:name="_Toc428533983"/>
      <w:bookmarkStart w:id="240" w:name="_Toc80023282"/>
      <w:r>
        <w:rPr>
          <w:caps w:val="0"/>
        </w:rPr>
        <w:t>SUBSTITUTION OR ADDITION OF SUBCONTRACTOR(S)</w:t>
      </w:r>
      <w:bookmarkEnd w:id="238"/>
      <w:bookmarkEnd w:id="239"/>
      <w:bookmarkEnd w:id="240"/>
    </w:p>
    <w:p w14:paraId="0CDFF962" w14:textId="77777777" w:rsidR="00675860" w:rsidRDefault="00675860" w:rsidP="00675860">
      <w:pPr>
        <w:pStyle w:val="BodyText"/>
        <w:ind w:left="0"/>
      </w:pPr>
    </w:p>
    <w:p w14:paraId="4FA1AA20" w14:textId="77777777" w:rsidR="00B019FF" w:rsidRPr="00B019FF" w:rsidRDefault="00B019FF" w:rsidP="00B019FF">
      <w:pPr>
        <w:rPr>
          <w:lang w:eastAsia="x-none"/>
        </w:rPr>
      </w:pPr>
      <w:bookmarkStart w:id="241" w:name="_Toc400531518"/>
      <w:bookmarkStart w:id="242" w:name="_Toc428533989"/>
      <w:r w:rsidRPr="00B019FF">
        <w:rPr>
          <w:szCs w:val="22"/>
          <w:lang w:eastAsia="x-none"/>
        </w:rPr>
        <w:t xml:space="preserve">Not applicable to this procurement. </w:t>
      </w:r>
    </w:p>
    <w:p w14:paraId="58FC0E39" w14:textId="77777777" w:rsidR="00715B9D" w:rsidRDefault="00715B9D" w:rsidP="00962DF6">
      <w:pPr>
        <w:pStyle w:val="BodyText"/>
        <w:ind w:left="0"/>
        <w:rPr>
          <w:sz w:val="22"/>
          <w:szCs w:val="22"/>
          <w:lang w:val="en-US"/>
        </w:rPr>
      </w:pPr>
    </w:p>
    <w:p w14:paraId="6F524FC5" w14:textId="0E08331D" w:rsidR="00962DF6" w:rsidRPr="00BC03EA" w:rsidRDefault="005A2F7A" w:rsidP="008D531E">
      <w:pPr>
        <w:pStyle w:val="Heading2"/>
        <w:ind w:left="540" w:right="108"/>
      </w:pPr>
      <w:bookmarkStart w:id="243" w:name="_Toc400531538"/>
      <w:bookmarkStart w:id="244" w:name="_Toc428534010"/>
      <w:bookmarkStart w:id="245" w:name="_Toc80023283"/>
      <w:r>
        <w:rPr>
          <w:caps w:val="0"/>
        </w:rPr>
        <w:t xml:space="preserve">BLANKET P.O. </w:t>
      </w:r>
      <w:r w:rsidRPr="00BC03EA">
        <w:rPr>
          <w:caps w:val="0"/>
        </w:rPr>
        <w:t>ACTIVITY REPORT</w:t>
      </w:r>
      <w:bookmarkEnd w:id="243"/>
      <w:bookmarkEnd w:id="244"/>
      <w:bookmarkEnd w:id="245"/>
    </w:p>
    <w:p w14:paraId="43CB31BA" w14:textId="77777777" w:rsidR="00962DF6" w:rsidRDefault="00962DF6" w:rsidP="00962DF6">
      <w:pPr>
        <w:pStyle w:val="BodyText"/>
        <w:ind w:left="0"/>
        <w:rPr>
          <w:sz w:val="22"/>
          <w:szCs w:val="22"/>
        </w:rPr>
      </w:pPr>
    </w:p>
    <w:p w14:paraId="653F7B78" w14:textId="212D364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4E570F">
        <w:rPr>
          <w:sz w:val="22"/>
          <w:szCs w:val="22"/>
          <w:lang w:val="en-US"/>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4E570F">
        <w:rPr>
          <w:sz w:val="22"/>
          <w:szCs w:val="22"/>
          <w:lang w:val="en-US"/>
        </w:rPr>
        <w:t>State</w:t>
      </w:r>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4E570F">
        <w:rPr>
          <w:sz w:val="22"/>
          <w:szCs w:val="22"/>
          <w:lang w:val="en-US"/>
        </w:rPr>
        <w:t>State</w:t>
      </w:r>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6E7707">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6E7707">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6E7707">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169C786E" w:rsidR="00CC770F" w:rsidRDefault="00CC770F" w:rsidP="00CC770F">
      <w:pPr>
        <w:pStyle w:val="BodyText"/>
        <w:ind w:left="0"/>
        <w:rPr>
          <w:sz w:val="22"/>
          <w:szCs w:val="22"/>
          <w:lang w:val="en-US"/>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BC4D2D4" w14:textId="2AC5F4C0" w:rsidR="00B019FF" w:rsidRDefault="00B019FF" w:rsidP="00CC770F">
      <w:pPr>
        <w:pStyle w:val="BodyText"/>
        <w:ind w:left="0"/>
        <w:rPr>
          <w:sz w:val="22"/>
          <w:szCs w:val="22"/>
          <w:lang w:val="en-US"/>
        </w:rPr>
      </w:pPr>
    </w:p>
    <w:p w14:paraId="074B3342" w14:textId="3A157C1D" w:rsidR="00B019FF" w:rsidRDefault="00B019FF" w:rsidP="00CC770F">
      <w:pPr>
        <w:pStyle w:val="BodyText"/>
        <w:ind w:left="0"/>
        <w:rPr>
          <w:sz w:val="22"/>
          <w:szCs w:val="22"/>
          <w:lang w:val="en-US"/>
        </w:rPr>
      </w:pPr>
    </w:p>
    <w:p w14:paraId="65473947" w14:textId="77777777" w:rsidR="00B019FF" w:rsidRPr="008A5575" w:rsidRDefault="00B019FF" w:rsidP="00CC770F">
      <w:pPr>
        <w:pStyle w:val="BodyText"/>
        <w:ind w:left="0"/>
        <w:rPr>
          <w:sz w:val="22"/>
          <w:szCs w:val="22"/>
        </w:rPr>
      </w:pP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46" w:name="_Toc400531540"/>
      <w:bookmarkStart w:id="247" w:name="_Toc428534012"/>
      <w:bookmarkStart w:id="248" w:name="_Toc80023284"/>
      <w:r>
        <w:lastRenderedPageBreak/>
        <w:t>PROGRAM EFFICIENCY ASSESSMENT FOR STATE USING AGENCIES</w:t>
      </w:r>
      <w:bookmarkEnd w:id="246"/>
      <w:bookmarkEnd w:id="247"/>
      <w:bookmarkEnd w:id="24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0DA11CA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249" w:name="_Toc80023285"/>
      <w:r>
        <w:rPr>
          <w:caps w:val="0"/>
        </w:rPr>
        <w:t>NEWS RELEASES</w:t>
      </w:r>
      <w:bookmarkEnd w:id="241"/>
      <w:bookmarkEnd w:id="242"/>
      <w:bookmarkEnd w:id="249"/>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250" w:name="_Toc400531519"/>
      <w:bookmarkStart w:id="251" w:name="_Toc428533990"/>
      <w:bookmarkStart w:id="252" w:name="_Toc80023286"/>
      <w:r>
        <w:rPr>
          <w:caps w:val="0"/>
        </w:rPr>
        <w:t>ADVERTISING</w:t>
      </w:r>
      <w:bookmarkEnd w:id="250"/>
      <w:bookmarkEnd w:id="251"/>
      <w:bookmarkEnd w:id="25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53" w:name="_Toc332803059"/>
      <w:bookmarkStart w:id="254" w:name="_Toc324415444"/>
      <w:bookmarkStart w:id="255" w:name="_5.17_Retainage"/>
      <w:bookmarkStart w:id="256" w:name="_5.21_Additional_Work"/>
      <w:bookmarkStart w:id="257" w:name="_5.22_Additional_Work"/>
      <w:bookmarkStart w:id="258" w:name="_5.9_Substitution_of"/>
      <w:bookmarkStart w:id="259" w:name="_5.19_requirements_of_Executive_orde"/>
      <w:bookmarkStart w:id="260" w:name="_5.20_requirements_of_Executive_orde"/>
      <w:bookmarkStart w:id="261" w:name="_Toc400531541"/>
      <w:bookmarkStart w:id="262" w:name="_Toc428534013"/>
      <w:bookmarkEnd w:id="253"/>
      <w:bookmarkEnd w:id="254"/>
      <w:bookmarkEnd w:id="255"/>
      <w:bookmarkEnd w:id="256"/>
      <w:bookmarkEnd w:id="257"/>
      <w:bookmarkEnd w:id="258"/>
      <w:bookmarkEnd w:id="259"/>
      <w:bookmarkEnd w:id="260"/>
      <w:r>
        <w:lastRenderedPageBreak/>
        <w:t xml:space="preserve"> </w:t>
      </w:r>
      <w:bookmarkStart w:id="263" w:name="_Toc80023287"/>
      <w:r w:rsidR="00CE00E7">
        <w:t>QUOTE</w:t>
      </w:r>
      <w:r w:rsidR="006B6C49">
        <w:t xml:space="preserve"> </w:t>
      </w:r>
      <w:r w:rsidR="00D9550E">
        <w:t>EVALUATION</w:t>
      </w:r>
      <w:bookmarkEnd w:id="261"/>
      <w:bookmarkEnd w:id="262"/>
      <w:bookmarkEnd w:id="263"/>
    </w:p>
    <w:p w14:paraId="55F03630" w14:textId="77777777" w:rsidR="00D9550E" w:rsidRDefault="00D9550E" w:rsidP="00955DFD">
      <w:bookmarkStart w:id="264" w:name="_Toc118513836"/>
    </w:p>
    <w:p w14:paraId="251DC4DE" w14:textId="77777777" w:rsidR="00AF2A1D" w:rsidRDefault="00D9550E" w:rsidP="00AF2A1D">
      <w:pPr>
        <w:pStyle w:val="Heading2"/>
        <w:ind w:right="108"/>
      </w:pPr>
      <w:bookmarkStart w:id="265" w:name="_Toc400531542"/>
      <w:bookmarkStart w:id="266" w:name="_Toc428534014"/>
      <w:bookmarkStart w:id="267" w:name="_Toc80023288"/>
      <w:r>
        <w:t>RIGHT TO WAIVE</w:t>
      </w:r>
      <w:bookmarkEnd w:id="265"/>
      <w:bookmarkEnd w:id="266"/>
      <w:bookmarkEnd w:id="267"/>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68" w:name="_Toc400531543"/>
      <w:bookmarkStart w:id="269" w:name="_Toc428534015"/>
    </w:p>
    <w:p w14:paraId="293FA846" w14:textId="77777777" w:rsidR="0081628D" w:rsidRDefault="0081628D" w:rsidP="00FB47B2"/>
    <w:p w14:paraId="03C5F91F" w14:textId="206B979C" w:rsidR="00D9550E" w:rsidRPr="00AF2A1D" w:rsidRDefault="0081628D" w:rsidP="00FB47B2">
      <w:pPr>
        <w:pStyle w:val="Heading2"/>
      </w:pPr>
      <w:bookmarkStart w:id="270" w:name="_Toc80023289"/>
      <w:r w:rsidRPr="00AF2A1D">
        <w:rPr>
          <w:caps w:val="0"/>
        </w:rPr>
        <w:t>DIRECTOR’S RIGHT OF FINAL QUOTE ACCEPTANCE</w:t>
      </w:r>
      <w:bookmarkEnd w:id="268"/>
      <w:bookmarkEnd w:id="269"/>
      <w:bookmarkEnd w:id="270"/>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71" w:name="_Toc400531544"/>
      <w:bookmarkStart w:id="272" w:name="_Toc428534016"/>
      <w:bookmarkStart w:id="273" w:name="_Toc8002329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71"/>
      <w:bookmarkEnd w:id="272"/>
      <w:bookmarkEnd w:id="27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274" w:name="_Toc400531545"/>
      <w:bookmarkStart w:id="275" w:name="_Toc428534017"/>
      <w:bookmarkStart w:id="276" w:name="_Toc80023291"/>
      <w:r>
        <w:rPr>
          <w:caps w:val="0"/>
        </w:rPr>
        <w:t xml:space="preserve">CLARIFICATION OF QUOTE / </w:t>
      </w:r>
      <w:r w:rsidRPr="00E36CF3">
        <w:rPr>
          <w:caps w:val="0"/>
        </w:rPr>
        <w:t>STATE'S RIGHT TO REQUEST FURTHER INFORMATION</w:t>
      </w:r>
      <w:bookmarkEnd w:id="274"/>
      <w:bookmarkEnd w:id="275"/>
      <w:bookmarkEnd w:id="27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64"/>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277" w:name="_Toc80023292"/>
      <w:bookmarkStart w:id="278" w:name="_Toc118513837"/>
      <w:bookmarkStart w:id="279" w:name="_Toc400531547"/>
      <w:bookmarkStart w:id="280" w:name="_Toc428534019"/>
      <w:r>
        <w:rPr>
          <w:caps w:val="0"/>
        </w:rPr>
        <w:t>QUOTE EVALUATION COMMITTEE</w:t>
      </w:r>
      <w:bookmarkEnd w:id="277"/>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281" w:name="_Toc80023293"/>
      <w:r>
        <w:rPr>
          <w:caps w:val="0"/>
        </w:rPr>
        <w:t>ORAL PRESENTATION</w:t>
      </w:r>
      <w:bookmarkEnd w:id="281"/>
      <w:r>
        <w:rPr>
          <w:caps w:val="0"/>
        </w:rPr>
        <w:t xml:space="preserve"> </w:t>
      </w:r>
      <w:bookmarkEnd w:id="278"/>
      <w:bookmarkEnd w:id="279"/>
      <w:bookmarkEnd w:id="28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282" w:name="_Toc118513838"/>
      <w:bookmarkStart w:id="283" w:name="_Toc400531548"/>
      <w:bookmarkStart w:id="284" w:name="_Toc428534020"/>
      <w:bookmarkStart w:id="285" w:name="_Toc80023294"/>
      <w:r w:rsidRPr="00A30080">
        <w:rPr>
          <w:caps w:val="0"/>
        </w:rPr>
        <w:t>EVALUATION</w:t>
      </w:r>
      <w:r>
        <w:rPr>
          <w:caps w:val="0"/>
        </w:rPr>
        <w:t xml:space="preserve"> CRITERIA</w:t>
      </w:r>
      <w:bookmarkEnd w:id="282"/>
      <w:bookmarkEnd w:id="283"/>
      <w:bookmarkEnd w:id="284"/>
      <w:bookmarkEnd w:id="28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6E7707">
      <w:pPr>
        <w:keepNext/>
        <w:numPr>
          <w:ilvl w:val="0"/>
          <w:numId w:val="23"/>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6E7707">
      <w:pPr>
        <w:keepNext/>
        <w:numPr>
          <w:ilvl w:val="0"/>
          <w:numId w:val="23"/>
        </w:numPr>
        <w:ind w:right="108"/>
        <w:rPr>
          <w:rFonts w:eastAsia="MS Mincho"/>
          <w:szCs w:val="22"/>
        </w:rPr>
      </w:pPr>
      <w:r w:rsidRPr="00AB38D8">
        <w:rPr>
          <w:rFonts w:eastAsia="MS Mincho"/>
          <w:szCs w:val="22"/>
        </w:rPr>
        <w:t>Price</w:t>
      </w:r>
    </w:p>
    <w:p w14:paraId="04A239DD" w14:textId="0238A0B3" w:rsidR="00217C4B" w:rsidRDefault="00217C4B" w:rsidP="00217C4B">
      <w:pPr>
        <w:ind w:left="780" w:right="108"/>
        <w:rPr>
          <w:rFonts w:eastAsia="MS Mincho"/>
          <w:szCs w:val="22"/>
        </w:rPr>
      </w:pPr>
    </w:p>
    <w:p w14:paraId="5AB563F9" w14:textId="2D5A9F02" w:rsidR="00944D0A" w:rsidRPr="00315CB7" w:rsidRDefault="00944D0A" w:rsidP="00944D0A">
      <w:pPr>
        <w:keepNext/>
        <w:ind w:right="108"/>
        <w:rPr>
          <w:rFonts w:eastAsia="MS Mincho"/>
          <w:szCs w:val="22"/>
        </w:rPr>
      </w:pPr>
      <w:r w:rsidRPr="007B725C">
        <w:rPr>
          <w:rFonts w:eastAsia="MS Mincho"/>
          <w:szCs w:val="22"/>
        </w:rPr>
        <w:t xml:space="preserve">For Price Lines 1 through </w:t>
      </w:r>
      <w:r>
        <w:rPr>
          <w:rFonts w:eastAsia="MS Mincho"/>
          <w:szCs w:val="22"/>
        </w:rPr>
        <w:t>12</w:t>
      </w:r>
      <w:r w:rsidRPr="00130C8E">
        <w:rPr>
          <w:rFonts w:eastAsia="MS Mincho"/>
          <w:szCs w:val="22"/>
        </w:rPr>
        <w:t xml:space="preserve">: Since the specifications allow for a range in the amount of </w:t>
      </w:r>
      <w:r>
        <w:rPr>
          <w:rFonts w:eastAsia="MS Mincho"/>
          <w:szCs w:val="22"/>
        </w:rPr>
        <w:t xml:space="preserve">pounds </w:t>
      </w:r>
      <w:r w:rsidRPr="00130C8E">
        <w:rPr>
          <w:rFonts w:eastAsia="MS Mincho"/>
          <w:szCs w:val="22"/>
        </w:rPr>
        <w:t xml:space="preserve">per item, the State will evaluate Quotes based on the price per </w:t>
      </w:r>
      <w:r>
        <w:rPr>
          <w:rFonts w:eastAsia="MS Mincho"/>
          <w:szCs w:val="22"/>
        </w:rPr>
        <w:t>pound</w:t>
      </w:r>
      <w:r w:rsidR="00863E0C">
        <w:rPr>
          <w:rFonts w:eastAsia="MS Mincho"/>
          <w:szCs w:val="22"/>
        </w:rPr>
        <w:t>.</w:t>
      </w:r>
    </w:p>
    <w:p w14:paraId="5179A288" w14:textId="77777777" w:rsidR="00944D0A" w:rsidRPr="00217C4B" w:rsidRDefault="00944D0A" w:rsidP="00217C4B">
      <w:pPr>
        <w:ind w:left="780" w:right="108"/>
        <w:rPr>
          <w:rFonts w:eastAsia="MS Mincho"/>
          <w:szCs w:val="22"/>
        </w:rPr>
      </w:pPr>
    </w:p>
    <w:p w14:paraId="5E92966B" w14:textId="3377228C" w:rsidR="00D9550E" w:rsidRPr="001B20B8" w:rsidRDefault="0081628D" w:rsidP="00A30080">
      <w:pPr>
        <w:pStyle w:val="Heading3"/>
        <w:rPr>
          <w:rFonts w:eastAsia="MS Mincho"/>
        </w:rPr>
      </w:pPr>
      <w:bookmarkStart w:id="286" w:name="_Toc118513841"/>
      <w:bookmarkStart w:id="287" w:name="_Toc400531551"/>
      <w:bookmarkStart w:id="288" w:name="_Toc428534023"/>
      <w:bookmarkStart w:id="289" w:name="_Toc80023295"/>
      <w:r>
        <w:rPr>
          <w:rFonts w:eastAsia="MS Mincho"/>
          <w:caps w:val="0"/>
        </w:rPr>
        <w:t xml:space="preserve">QUOTE </w:t>
      </w:r>
      <w:r w:rsidRPr="001B20B8">
        <w:rPr>
          <w:rFonts w:eastAsia="MS Mincho"/>
          <w:caps w:val="0"/>
        </w:rPr>
        <w:t>DISCREPANCIES</w:t>
      </w:r>
      <w:bookmarkEnd w:id="286"/>
      <w:bookmarkEnd w:id="287"/>
      <w:bookmarkEnd w:id="288"/>
      <w:bookmarkEnd w:id="28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290" w:name="_Toc80023296"/>
      <w:bookmarkStart w:id="291" w:name="_Toc400531552"/>
      <w:bookmarkStart w:id="292" w:name="_Toc428534024"/>
      <w:bookmarkStart w:id="293" w:name="_Toc503175937"/>
      <w:bookmarkStart w:id="294" w:name="_Toc503176092"/>
      <w:bookmarkStart w:id="295" w:name="_Toc503176755"/>
      <w:bookmarkStart w:id="296" w:name="_Toc503176917"/>
      <w:r>
        <w:rPr>
          <w:rFonts w:eastAsia="MS Mincho"/>
          <w:bCs w:val="0"/>
          <w:caps w:val="0"/>
        </w:rPr>
        <w:t>TIE-BREAKING CRITERIA</w:t>
      </w:r>
      <w:bookmarkEnd w:id="290"/>
    </w:p>
    <w:p w14:paraId="6BA00686" w14:textId="6378AD6E" w:rsidR="00A30080" w:rsidRDefault="00A30080" w:rsidP="00A30080">
      <w:pPr>
        <w:rPr>
          <w:rFonts w:eastAsia="MS Mincho"/>
          <w:szCs w:val="22"/>
        </w:rPr>
      </w:pPr>
    </w:p>
    <w:p w14:paraId="6892D034" w14:textId="465CA7D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297" w:name="_Toc80023297"/>
      <w:r w:rsidRPr="009D0FB9">
        <w:rPr>
          <w:rFonts w:eastAsia="MS Mincho"/>
          <w:bCs w:val="0"/>
          <w:caps w:val="0"/>
        </w:rPr>
        <w:t xml:space="preserve">EVALUATION OF THE </w:t>
      </w:r>
      <w:r>
        <w:rPr>
          <w:rFonts w:eastAsia="MS Mincho"/>
          <w:bCs w:val="0"/>
          <w:caps w:val="0"/>
        </w:rPr>
        <w:t>QUOTES</w:t>
      </w:r>
      <w:bookmarkEnd w:id="291"/>
      <w:bookmarkEnd w:id="292"/>
      <w:bookmarkEnd w:id="293"/>
      <w:bookmarkEnd w:id="294"/>
      <w:bookmarkEnd w:id="295"/>
      <w:bookmarkEnd w:id="296"/>
      <w:bookmarkEnd w:id="297"/>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3E3E17" w:rsidRDefault="0081628D" w:rsidP="003E3E17">
      <w:pPr>
        <w:pStyle w:val="Heading2"/>
      </w:pPr>
      <w:bookmarkStart w:id="298" w:name="_Toc118513842"/>
      <w:bookmarkStart w:id="299" w:name="_Toc400531553"/>
      <w:bookmarkStart w:id="300" w:name="_Toc428534025"/>
      <w:bookmarkStart w:id="301" w:name="_Toc80023298"/>
      <w:r w:rsidRPr="003E3E17">
        <w:t>NEGOTIATION AND BEST AND FINAL OFFER (BAFO)</w:t>
      </w:r>
      <w:bookmarkEnd w:id="298"/>
      <w:bookmarkEnd w:id="299"/>
      <w:bookmarkEnd w:id="300"/>
      <w:bookmarkEnd w:id="301"/>
      <w:r w:rsidRPr="003E3E1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w:t>
      </w:r>
      <w:r>
        <w:lastRenderedPageBreak/>
        <w:t xml:space="preserve">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02" w:name="_Toc8002329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03" w:name="_Toc400531554"/>
      <w:bookmarkStart w:id="304" w:name="_Toc428534026"/>
      <w:bookmarkStart w:id="305" w:name="_Toc80023300"/>
      <w:r>
        <w:t>POOR PERFORMANCE</w:t>
      </w:r>
      <w:bookmarkEnd w:id="303"/>
      <w:bookmarkEnd w:id="304"/>
      <w:bookmarkEnd w:id="30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06" w:name="_Toc220920713"/>
      <w:bookmarkStart w:id="307" w:name="_Toc400531555"/>
      <w:bookmarkStart w:id="308" w:name="_Toc428534027"/>
      <w:r w:rsidR="00FD14AB">
        <w:lastRenderedPageBreak/>
        <w:t xml:space="preserve"> </w:t>
      </w:r>
      <w:bookmarkStart w:id="309" w:name="_Toc80023301"/>
      <w:r w:rsidR="001D2ACC">
        <w:t>BLANKET P.O.</w:t>
      </w:r>
      <w:r w:rsidR="00A23AAC">
        <w:t xml:space="preserve"> </w:t>
      </w:r>
      <w:r w:rsidR="00EE1B8C" w:rsidRPr="00CB7A5D">
        <w:t>AWARD</w:t>
      </w:r>
      <w:bookmarkEnd w:id="306"/>
      <w:bookmarkEnd w:id="307"/>
      <w:bookmarkEnd w:id="308"/>
      <w:bookmarkEnd w:id="30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10" w:name="_Toc220920714"/>
      <w:bookmarkStart w:id="311" w:name="_Toc400531556"/>
      <w:bookmarkStart w:id="312" w:name="_Toc428534028"/>
      <w:bookmarkStart w:id="313" w:name="_Toc8002330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0"/>
      <w:bookmarkEnd w:id="311"/>
      <w:bookmarkEnd w:id="312"/>
      <w:bookmarkEnd w:id="313"/>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314" w:name="_Toc220920715"/>
      <w:bookmarkStart w:id="315" w:name="_Toc400531557"/>
      <w:bookmarkStart w:id="316" w:name="_Toc428534029"/>
      <w:bookmarkStart w:id="317" w:name="_Toc80023303"/>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1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315"/>
      <w:bookmarkEnd w:id="316"/>
      <w:bookmarkEnd w:id="317"/>
    </w:p>
    <w:p w14:paraId="32A21896" w14:textId="77777777" w:rsidR="00960F40" w:rsidRDefault="00960F40" w:rsidP="00D1276E">
      <w:pPr>
        <w:pStyle w:val="BodyText3"/>
      </w:pPr>
    </w:p>
    <w:p w14:paraId="0B76E682" w14:textId="1283AD42" w:rsidR="009E02C2" w:rsidRDefault="00D1276E" w:rsidP="006E7707">
      <w:pPr>
        <w:pStyle w:val="BodyText3"/>
        <w:numPr>
          <w:ilvl w:val="0"/>
          <w:numId w:val="2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6E7707">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6E7707">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18" w:name="_Toc400531558"/>
      <w:bookmarkStart w:id="319" w:name="_Toc428534030"/>
      <w:bookmarkStart w:id="320" w:name="_Toc80023304"/>
      <w:r w:rsidRPr="00511911">
        <w:rPr>
          <w:bCs w:val="0"/>
        </w:rPr>
        <w:t>SOURCE DISCLOSURE REQUIREMENTS</w:t>
      </w:r>
      <w:bookmarkEnd w:id="318"/>
      <w:bookmarkEnd w:id="319"/>
      <w:bookmarkEnd w:id="320"/>
    </w:p>
    <w:p w14:paraId="6F39D40D" w14:textId="77777777" w:rsidR="001848F0" w:rsidRDefault="001848F0" w:rsidP="009E02C2">
      <w:pPr>
        <w:pStyle w:val="BodyText3"/>
        <w:keepNext/>
        <w:rPr>
          <w:b/>
          <w:highlight w:val="green"/>
        </w:rPr>
      </w:pPr>
    </w:p>
    <w:p w14:paraId="35CF7F2E" w14:textId="4B04C80D" w:rsidR="00C1097F" w:rsidRDefault="003E3E17" w:rsidP="00851065">
      <w:pPr>
        <w:rPr>
          <w:rFonts w:eastAsia="MS Mincho"/>
        </w:rPr>
      </w:pPr>
      <w:r>
        <w:rPr>
          <w:rFonts w:eastAsia="MS Mincho"/>
        </w:rPr>
        <w:t>Not applicable to this procurement.</w:t>
      </w:r>
    </w:p>
    <w:p w14:paraId="425C4AEC" w14:textId="44FF494A" w:rsidR="000D643C" w:rsidRDefault="000D643C" w:rsidP="0040324B">
      <w:pPr>
        <w:pStyle w:val="BodyText3"/>
      </w:pPr>
    </w:p>
    <w:p w14:paraId="69B31D8B" w14:textId="4D882C82" w:rsidR="000D643C" w:rsidRDefault="0081628D" w:rsidP="000D643C">
      <w:pPr>
        <w:pStyle w:val="Heading3"/>
      </w:pPr>
      <w:bookmarkStart w:id="321" w:name="_Toc400531559"/>
      <w:bookmarkStart w:id="322" w:name="_Toc428534031"/>
      <w:bookmarkStart w:id="323" w:name="_Toc80023305"/>
      <w:r>
        <w:rPr>
          <w:caps w:val="0"/>
        </w:rPr>
        <w:lastRenderedPageBreak/>
        <w:t>AFFIRMATIVE</w:t>
      </w:r>
      <w:r w:rsidRPr="005B44C2">
        <w:rPr>
          <w:caps w:val="0"/>
        </w:rPr>
        <w:t xml:space="preserve"> ACTION</w:t>
      </w:r>
      <w:bookmarkEnd w:id="321"/>
      <w:bookmarkEnd w:id="322"/>
      <w:bookmarkEnd w:id="323"/>
      <w:r>
        <w:rPr>
          <w:caps w:val="0"/>
        </w:rPr>
        <w:t xml:space="preserve"> </w:t>
      </w:r>
    </w:p>
    <w:p w14:paraId="17814739" w14:textId="77777777" w:rsidR="000D643C" w:rsidRDefault="000D643C" w:rsidP="000D643C">
      <w:pPr>
        <w:pStyle w:val="BodyText3"/>
      </w:pPr>
    </w:p>
    <w:p w14:paraId="5596147F" w14:textId="3740830E"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or a Federal Letter of Approval  must complete the Affirmative Action Employee Information Report (AA-302) located on the web at</w:t>
      </w:r>
      <w:r w:rsidR="00EB02D0">
        <w:rPr>
          <w:color w:val="000000"/>
        </w:rPr>
        <w:t xml:space="preserve"> </w:t>
      </w:r>
      <w:hyperlink r:id="rId52" w:history="1">
        <w:r w:rsidR="00EB02D0">
          <w:rPr>
            <w:rStyle w:val="Hyperlink"/>
          </w:rPr>
          <w:t>https://www.state.nj.us/treasury/contract_compliance/</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5A5672AA" w:rsidR="00715B9D" w:rsidRDefault="00715B9D" w:rsidP="001274BB">
      <w:pPr>
        <w:pStyle w:val="BodyText3"/>
      </w:pPr>
    </w:p>
    <w:p w14:paraId="6BC2BFC9" w14:textId="77777777" w:rsidR="002A5750" w:rsidRPr="00FB0691" w:rsidRDefault="007C5704" w:rsidP="001274BB">
      <w:pPr>
        <w:pStyle w:val="Heading3"/>
      </w:pPr>
      <w:bookmarkStart w:id="324" w:name="_Toc261501847"/>
      <w:bookmarkStart w:id="325" w:name="_Toc400531560"/>
      <w:bookmarkStart w:id="326" w:name="_Toc428534032"/>
      <w:bookmarkStart w:id="327" w:name="_Toc80023306"/>
      <w:r>
        <w:t>BUSINESS</w:t>
      </w:r>
      <w:r w:rsidR="002A5750" w:rsidRPr="00FB0691">
        <w:t xml:space="preserve"> REGISTRATION</w:t>
      </w:r>
      <w:bookmarkEnd w:id="324"/>
      <w:bookmarkEnd w:id="325"/>
      <w:bookmarkEnd w:id="326"/>
      <w:bookmarkEnd w:id="32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28" w:name="_Toc400531561"/>
      <w:bookmarkStart w:id="329" w:name="_Toc428534033"/>
      <w:bookmarkStart w:id="330" w:name="_Toc8002330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8"/>
      <w:bookmarkEnd w:id="329"/>
      <w:bookmarkEnd w:id="330"/>
    </w:p>
    <w:p w14:paraId="307A9829" w14:textId="77777777" w:rsidR="0040324B" w:rsidRDefault="0040324B" w:rsidP="001274BB">
      <w:pPr>
        <w:pStyle w:val="BodyText3"/>
      </w:pPr>
    </w:p>
    <w:p w14:paraId="6A2C1996" w14:textId="3534CE0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3E3E17">
        <w:rPr>
          <w:rFonts w:eastAsia="MS Mincho"/>
          <w:sz w:val="22"/>
          <w:szCs w:val="22"/>
        </w:rPr>
        <w:t>that</w:t>
      </w:r>
      <w:r w:rsidR="00B936B3" w:rsidRPr="003E3E17">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11F739DA" w14:textId="77777777" w:rsidR="003E3E17" w:rsidRPr="008E71F1" w:rsidRDefault="003E3E17" w:rsidP="003E3E17">
      <w:pPr>
        <w:autoSpaceDE w:val="0"/>
        <w:autoSpaceDN w:val="0"/>
        <w:adjustRightInd w:val="0"/>
        <w:rPr>
          <w:color w:val="000000"/>
        </w:rPr>
      </w:pPr>
      <w:r w:rsidRPr="008E71F1">
        <w:rPr>
          <w:color w:val="000000"/>
        </w:rPr>
        <w:t>The State intends to make Blanket P.O. awards in accordance with Section 6.7 of this Bid Solicitation as follows:</w:t>
      </w:r>
    </w:p>
    <w:p w14:paraId="54731445" w14:textId="77777777" w:rsidR="003E3E17" w:rsidRPr="008E71F1" w:rsidRDefault="003E3E17" w:rsidP="003E3E17">
      <w:pPr>
        <w:autoSpaceDE w:val="0"/>
        <w:autoSpaceDN w:val="0"/>
        <w:adjustRightInd w:val="0"/>
        <w:rPr>
          <w:color w:val="000000"/>
        </w:rPr>
      </w:pPr>
    </w:p>
    <w:p w14:paraId="5DDD7E1F" w14:textId="77777777" w:rsidR="003E3E17" w:rsidRDefault="003E3E17" w:rsidP="003E3E17">
      <w:pPr>
        <w:autoSpaceDE w:val="0"/>
        <w:autoSpaceDN w:val="0"/>
        <w:adjustRightInd w:val="0"/>
        <w:rPr>
          <w:color w:val="000000"/>
        </w:rPr>
      </w:pPr>
      <w:r w:rsidRPr="008E71F1">
        <w:rPr>
          <w:color w:val="000000"/>
        </w:rPr>
        <w:t>•</w:t>
      </w:r>
      <w:r w:rsidRPr="008E71F1">
        <w:rPr>
          <w:color w:val="000000"/>
        </w:rPr>
        <w:tab/>
        <w:t>One award per individual price line for Price Lines 1 through 12.</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31" w:name="_Toc400531562"/>
      <w:bookmarkStart w:id="332" w:name="_Toc428534034"/>
      <w:bookmarkStart w:id="333" w:name="_Toc80023308"/>
      <w:r w:rsidRPr="008263D1">
        <w:t>INSURANCE CERTIFICATES</w:t>
      </w:r>
      <w:bookmarkEnd w:id="331"/>
      <w:bookmarkEnd w:id="332"/>
      <w:bookmarkEnd w:id="333"/>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6B9FAC3C" w:rsidR="007D4505" w:rsidRDefault="0081628D" w:rsidP="001274BB">
      <w:pPr>
        <w:pStyle w:val="Heading2"/>
        <w:rPr>
          <w:caps w:val="0"/>
        </w:rPr>
      </w:pPr>
      <w:bookmarkStart w:id="334" w:name="_Toc118513795"/>
      <w:bookmarkStart w:id="335" w:name="_Toc400531563"/>
      <w:bookmarkStart w:id="336" w:name="_Toc428534035"/>
      <w:bookmarkStart w:id="337" w:name="_Toc80023309"/>
      <w:bookmarkStart w:id="338" w:name="OLE_LINK3"/>
      <w:bookmarkStart w:id="339" w:name="OLE_LINK4"/>
      <w:r>
        <w:rPr>
          <w:caps w:val="0"/>
        </w:rPr>
        <w:t xml:space="preserve">PERFORMANCE </w:t>
      </w:r>
      <w:bookmarkEnd w:id="334"/>
      <w:r>
        <w:rPr>
          <w:caps w:val="0"/>
        </w:rPr>
        <w:t>SECURITY</w:t>
      </w:r>
      <w:bookmarkEnd w:id="335"/>
      <w:bookmarkEnd w:id="336"/>
      <w:bookmarkEnd w:id="337"/>
    </w:p>
    <w:p w14:paraId="679F6219" w14:textId="7870BB27" w:rsidR="003E3E17" w:rsidRDefault="003E3E17" w:rsidP="003E3E17"/>
    <w:p w14:paraId="7536AAD4" w14:textId="77777777" w:rsidR="003E3E17" w:rsidRDefault="003E3E17" w:rsidP="003E3E17">
      <w:pPr>
        <w:autoSpaceDE w:val="0"/>
        <w:autoSpaceDN w:val="0"/>
        <w:adjustRightInd w:val="0"/>
        <w:rPr>
          <w:color w:val="000000"/>
        </w:rPr>
      </w:pPr>
      <w:r>
        <w:rPr>
          <w:color w:val="000000"/>
        </w:rPr>
        <w:t>Not applicable to this procurement.</w:t>
      </w:r>
    </w:p>
    <w:p w14:paraId="17C8ACEC" w14:textId="77777777" w:rsidR="003E3E17" w:rsidRPr="003E3E17" w:rsidRDefault="003E3E17" w:rsidP="003E3E17"/>
    <w:bookmarkEnd w:id="338"/>
    <w:bookmarkEnd w:id="339"/>
    <w:p w14:paraId="342A7A02" w14:textId="16B65698" w:rsidR="00E651D6" w:rsidRPr="00536D72" w:rsidRDefault="00E84964" w:rsidP="00532840">
      <w:pPr>
        <w:pStyle w:val="Heading1"/>
      </w:pPr>
      <w:r>
        <w:br w:type="page"/>
      </w:r>
      <w:bookmarkStart w:id="340" w:name="_Toc400531564"/>
      <w:bookmarkStart w:id="341" w:name="_Toc428534036"/>
      <w:r w:rsidR="00FD14AB">
        <w:lastRenderedPageBreak/>
        <w:t xml:space="preserve"> </w:t>
      </w:r>
      <w:bookmarkStart w:id="342" w:name="_Toc80023310"/>
      <w:r w:rsidR="001D2ACC">
        <w:t>BLANKET P.O.</w:t>
      </w:r>
      <w:r w:rsidR="00E448F4">
        <w:t xml:space="preserve"> </w:t>
      </w:r>
      <w:r w:rsidR="00E651D6" w:rsidRPr="00536D72">
        <w:t>ADMINISTRATION</w:t>
      </w:r>
      <w:bookmarkEnd w:id="340"/>
      <w:bookmarkEnd w:id="341"/>
      <w:bookmarkEnd w:id="34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43" w:name="_Toc400531565"/>
      <w:bookmarkStart w:id="344" w:name="_Toc428534037"/>
      <w:bookmarkStart w:id="345" w:name="_Toc80023311"/>
      <w:r>
        <w:t xml:space="preserve">STATE </w:t>
      </w:r>
      <w:r w:rsidR="00E651D6" w:rsidRPr="00536D72">
        <w:t>CONTRACT MANAGER</w:t>
      </w:r>
      <w:bookmarkEnd w:id="343"/>
      <w:bookmarkEnd w:id="344"/>
      <w:bookmarkEnd w:id="34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346" w:name="_Toc400531566"/>
      <w:bookmarkStart w:id="347" w:name="_Toc428534038"/>
      <w:bookmarkStart w:id="348" w:name="_Toc80023312"/>
      <w:r w:rsidRPr="005B44C2">
        <w:rPr>
          <w:caps w:val="0"/>
        </w:rPr>
        <w:t>STATE CONTRACT MANAGER RESPONSIBILITIES</w:t>
      </w:r>
      <w:bookmarkEnd w:id="346"/>
      <w:bookmarkEnd w:id="347"/>
      <w:bookmarkEnd w:id="348"/>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349" w:name="_Toc400531567"/>
      <w:bookmarkStart w:id="350" w:name="_Toc428534039"/>
      <w:bookmarkStart w:id="351" w:name="_Toc80023313"/>
      <w:r w:rsidRPr="005B44C2">
        <w:rPr>
          <w:bCs w:val="0"/>
          <w:caps w:val="0"/>
        </w:rPr>
        <w:t>COORDINATION WITH THE STATE CONTRACT MANAGER</w:t>
      </w:r>
      <w:bookmarkEnd w:id="349"/>
      <w:bookmarkEnd w:id="350"/>
      <w:bookmarkEnd w:id="35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52" w:name="_Toc485041273"/>
      <w:bookmarkStart w:id="353" w:name="_Toc80023314"/>
      <w:r w:rsidRPr="006B5023">
        <w:rPr>
          <w:rFonts w:eastAsia="MS Mincho"/>
        </w:rPr>
        <w:lastRenderedPageBreak/>
        <w:t xml:space="preserve">9.0 </w:t>
      </w:r>
      <w:r w:rsidR="00FB47B2" w:rsidRPr="006B5023">
        <w:rPr>
          <w:rFonts w:eastAsia="MS Mincho"/>
        </w:rPr>
        <w:t>STATE OF NEW JERSEY STANDARD TERMS AND CONDITIONS</w:t>
      </w:r>
      <w:bookmarkEnd w:id="352"/>
      <w:bookmarkEnd w:id="353"/>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54" w:name="_Toc485039858"/>
      <w:bookmarkStart w:id="355" w:name="_Toc485041274"/>
      <w:bookmarkStart w:id="356" w:name="_Toc6227260"/>
      <w:bookmarkStart w:id="357" w:name="_Toc6229388"/>
      <w:bookmarkStart w:id="358" w:name="_Toc80023315"/>
      <w:r w:rsidRPr="00784B37">
        <w:t>1. STANDARD TERMS AND CONDITIONS APPLICABLE TO THE CONTRACT</w:t>
      </w:r>
      <w:bookmarkEnd w:id="354"/>
      <w:bookmarkEnd w:id="355"/>
      <w:bookmarkEnd w:id="356"/>
      <w:bookmarkEnd w:id="357"/>
      <w:bookmarkEnd w:id="358"/>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359" w:name="_Toc485039859"/>
      <w:bookmarkStart w:id="360" w:name="_Toc485041275"/>
      <w:bookmarkStart w:id="361" w:name="_Toc6227261"/>
      <w:bookmarkStart w:id="362" w:name="_Toc6229389"/>
      <w:bookmarkStart w:id="363" w:name="_Toc80023316"/>
      <w:r>
        <w:rPr>
          <w:caps w:val="0"/>
        </w:rPr>
        <w:t>1.1 CONTRACT TERMS CROSSWALK</w:t>
      </w:r>
      <w:bookmarkEnd w:id="359"/>
      <w:bookmarkEnd w:id="360"/>
      <w:bookmarkEnd w:id="361"/>
      <w:bookmarkEnd w:id="362"/>
      <w:bookmarkEnd w:id="363"/>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364" w:name="_Toc469579742"/>
      <w:bookmarkStart w:id="365" w:name="_Toc469932226"/>
      <w:bookmarkStart w:id="366" w:name="_Toc476315911"/>
      <w:bookmarkStart w:id="367" w:name="_Toc476644259"/>
      <w:bookmarkStart w:id="368" w:name="_Toc485039860"/>
      <w:bookmarkStart w:id="369" w:name="_Toc485041276"/>
      <w:bookmarkStart w:id="370" w:name="_Toc6227262"/>
      <w:bookmarkStart w:id="371" w:name="_Toc6229390"/>
      <w:bookmarkStart w:id="372" w:name="_Toc80023317"/>
      <w:r w:rsidRPr="007C4EAD">
        <w:t>2.</w:t>
      </w:r>
      <w:r w:rsidRPr="007C4EAD">
        <w:tab/>
        <w:t>STATE LAW REQUIRING MANDATORY COMPLIANCE BY ALL CONTRACTORS</w:t>
      </w:r>
      <w:bookmarkEnd w:id="364"/>
      <w:bookmarkEnd w:id="365"/>
      <w:bookmarkEnd w:id="366"/>
      <w:bookmarkEnd w:id="367"/>
      <w:bookmarkEnd w:id="368"/>
      <w:bookmarkEnd w:id="369"/>
      <w:bookmarkEnd w:id="370"/>
      <w:bookmarkEnd w:id="371"/>
      <w:bookmarkEnd w:id="372"/>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373" w:name="_Toc469579743"/>
      <w:bookmarkStart w:id="374" w:name="_Toc469932227"/>
      <w:bookmarkStart w:id="375" w:name="_Toc476315912"/>
      <w:bookmarkStart w:id="376" w:name="_Toc476644260"/>
      <w:bookmarkStart w:id="377" w:name="_Toc485039861"/>
      <w:bookmarkStart w:id="378" w:name="_Toc485041277"/>
      <w:bookmarkStart w:id="379" w:name="_Toc6227263"/>
      <w:bookmarkStart w:id="380" w:name="_Toc6229391"/>
      <w:bookmarkStart w:id="381" w:name="_Toc80023318"/>
      <w:r w:rsidRPr="007C4EAD">
        <w:rPr>
          <w:rStyle w:val="Heading3Char"/>
          <w:b/>
        </w:rPr>
        <w:t>2.1</w:t>
      </w:r>
      <w:r w:rsidRPr="007C4EAD">
        <w:rPr>
          <w:rStyle w:val="Heading3Char"/>
          <w:b/>
        </w:rPr>
        <w:tab/>
        <w:t>BUSINESS REGISTRATION</w:t>
      </w:r>
      <w:bookmarkEnd w:id="373"/>
      <w:bookmarkEnd w:id="374"/>
      <w:bookmarkEnd w:id="375"/>
      <w:bookmarkEnd w:id="376"/>
      <w:bookmarkEnd w:id="377"/>
      <w:bookmarkEnd w:id="378"/>
      <w:bookmarkEnd w:id="379"/>
      <w:bookmarkEnd w:id="380"/>
      <w:bookmarkEnd w:id="381"/>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382" w:name="_Toc469579744"/>
      <w:bookmarkStart w:id="383" w:name="_Toc469932228"/>
      <w:bookmarkStart w:id="384" w:name="_Toc476315913"/>
      <w:bookmarkStart w:id="385" w:name="_Toc476644261"/>
      <w:bookmarkStart w:id="386" w:name="_Toc485039862"/>
      <w:bookmarkStart w:id="387" w:name="_Toc485041278"/>
      <w:bookmarkStart w:id="388" w:name="_Toc6227264"/>
      <w:bookmarkStart w:id="389" w:name="_Toc6229392"/>
      <w:bookmarkStart w:id="390" w:name="_Toc80023319"/>
      <w:r w:rsidRPr="007C4EAD">
        <w:rPr>
          <w:rStyle w:val="Heading3Char"/>
          <w:b/>
        </w:rPr>
        <w:t>2.2</w:t>
      </w:r>
      <w:r w:rsidRPr="007C4EAD">
        <w:rPr>
          <w:rStyle w:val="Heading3Char"/>
          <w:b/>
        </w:rPr>
        <w:tab/>
        <w:t>ANTI-DISCRIMINATION</w:t>
      </w:r>
      <w:bookmarkEnd w:id="382"/>
      <w:bookmarkEnd w:id="383"/>
      <w:bookmarkEnd w:id="384"/>
      <w:bookmarkEnd w:id="385"/>
      <w:bookmarkEnd w:id="386"/>
      <w:bookmarkEnd w:id="387"/>
      <w:bookmarkEnd w:id="388"/>
      <w:bookmarkEnd w:id="389"/>
      <w:bookmarkEnd w:id="390"/>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391" w:name="_Toc469579745"/>
      <w:bookmarkStart w:id="392" w:name="_Toc469932229"/>
      <w:bookmarkStart w:id="393" w:name="_Toc476315914"/>
      <w:bookmarkStart w:id="394" w:name="_Toc476644262"/>
      <w:bookmarkStart w:id="395" w:name="_Toc485039863"/>
      <w:bookmarkStart w:id="396" w:name="_Toc485041279"/>
      <w:bookmarkStart w:id="397" w:name="_Toc6227265"/>
      <w:bookmarkStart w:id="398" w:name="_Toc6229393"/>
      <w:bookmarkStart w:id="399" w:name="_Toc80023320"/>
      <w:r w:rsidRPr="007C4EAD">
        <w:rPr>
          <w:rStyle w:val="Heading3Char"/>
          <w:b/>
        </w:rPr>
        <w:t>2.3</w:t>
      </w:r>
      <w:r w:rsidRPr="007C4EAD">
        <w:rPr>
          <w:rStyle w:val="Heading3Char"/>
          <w:b/>
        </w:rPr>
        <w:tab/>
        <w:t>PREVAILING WAGE ACT</w:t>
      </w:r>
      <w:bookmarkEnd w:id="391"/>
      <w:bookmarkEnd w:id="392"/>
      <w:bookmarkEnd w:id="393"/>
      <w:bookmarkEnd w:id="394"/>
      <w:bookmarkEnd w:id="395"/>
      <w:bookmarkEnd w:id="396"/>
      <w:bookmarkEnd w:id="397"/>
      <w:bookmarkEnd w:id="398"/>
      <w:bookmarkEnd w:id="399"/>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400" w:name="_Toc80023321"/>
      <w:r w:rsidRPr="001F6120">
        <w:t>2.4</w:t>
      </w:r>
      <w:r w:rsidRPr="001F6120">
        <w:tab/>
      </w:r>
      <w:r w:rsidRPr="00784B37">
        <w:t>AMERICANS WITH DISABILITIES ACT</w:t>
      </w:r>
      <w:bookmarkEnd w:id="400"/>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401" w:name="_Toc469579746"/>
      <w:bookmarkStart w:id="402" w:name="_Toc469932230"/>
      <w:bookmarkStart w:id="403" w:name="_Toc476315915"/>
      <w:bookmarkStart w:id="404" w:name="_Toc476644263"/>
      <w:bookmarkStart w:id="405" w:name="_Toc485039864"/>
      <w:bookmarkStart w:id="406" w:name="_Toc485041280"/>
      <w:bookmarkStart w:id="407" w:name="_Toc6227266"/>
      <w:bookmarkStart w:id="408" w:name="_Toc6229394"/>
      <w:bookmarkStart w:id="409" w:name="_Toc80023322"/>
      <w:r w:rsidRPr="007C4EAD">
        <w:rPr>
          <w:rStyle w:val="Heading3Char"/>
          <w:b/>
        </w:rPr>
        <w:t>2.5</w:t>
      </w:r>
      <w:r w:rsidRPr="007C4EAD">
        <w:rPr>
          <w:rStyle w:val="Heading3Char"/>
          <w:b/>
        </w:rPr>
        <w:tab/>
        <w:t>MACBRIDE PRINCIPLES</w:t>
      </w:r>
      <w:bookmarkEnd w:id="401"/>
      <w:bookmarkEnd w:id="402"/>
      <w:bookmarkEnd w:id="403"/>
      <w:bookmarkEnd w:id="404"/>
      <w:bookmarkEnd w:id="405"/>
      <w:bookmarkEnd w:id="406"/>
      <w:bookmarkEnd w:id="407"/>
      <w:bookmarkEnd w:id="408"/>
      <w:bookmarkEnd w:id="409"/>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410" w:name="_Toc469579747"/>
      <w:bookmarkStart w:id="411" w:name="_Toc469932231"/>
      <w:bookmarkStart w:id="412" w:name="_Toc476315916"/>
      <w:bookmarkStart w:id="413" w:name="_Toc476644264"/>
      <w:bookmarkStart w:id="414" w:name="_Toc485039865"/>
      <w:bookmarkStart w:id="415" w:name="_Toc485041281"/>
      <w:bookmarkStart w:id="416" w:name="_Toc6227267"/>
      <w:bookmarkStart w:id="417" w:name="_Toc6229395"/>
      <w:bookmarkStart w:id="418" w:name="_Toc80023323"/>
      <w:r w:rsidRPr="007C4EAD">
        <w:rPr>
          <w:rStyle w:val="Heading3Char"/>
          <w:b/>
        </w:rPr>
        <w:t>2.6</w:t>
      </w:r>
      <w:r w:rsidRPr="007C4EAD">
        <w:rPr>
          <w:rStyle w:val="Heading3Char"/>
          <w:b/>
        </w:rPr>
        <w:tab/>
        <w:t>PAY TO PLAY PROHIBITIONS</w:t>
      </w:r>
      <w:bookmarkEnd w:id="410"/>
      <w:bookmarkEnd w:id="411"/>
      <w:bookmarkEnd w:id="412"/>
      <w:bookmarkEnd w:id="413"/>
      <w:bookmarkEnd w:id="414"/>
      <w:bookmarkEnd w:id="415"/>
      <w:bookmarkEnd w:id="416"/>
      <w:bookmarkEnd w:id="417"/>
      <w:bookmarkEnd w:id="418"/>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6E7707">
      <w:pPr>
        <w:pStyle w:val="ListParagraph"/>
        <w:numPr>
          <w:ilvl w:val="0"/>
          <w:numId w:val="28"/>
        </w:numPr>
        <w:spacing w:after="200"/>
      </w:pPr>
      <w:r>
        <w:t>M</w:t>
      </w:r>
      <w:r w:rsidRPr="00063E17">
        <w:t xml:space="preserve">ake or solicit a contribution in violation of the statute; </w:t>
      </w:r>
    </w:p>
    <w:p w14:paraId="69404E57" w14:textId="77777777" w:rsidR="00F31393" w:rsidRPr="00063E17" w:rsidRDefault="00F31393" w:rsidP="006E7707">
      <w:pPr>
        <w:pStyle w:val="ListParagraph"/>
        <w:numPr>
          <w:ilvl w:val="0"/>
          <w:numId w:val="28"/>
        </w:numPr>
        <w:spacing w:after="200"/>
      </w:pPr>
      <w:r>
        <w:t>K</w:t>
      </w:r>
      <w:r w:rsidRPr="00063E17">
        <w:t xml:space="preserve">nowingly conceal or misrepresent a contribution given or received; </w:t>
      </w:r>
    </w:p>
    <w:p w14:paraId="630A5FCE" w14:textId="77777777" w:rsidR="00F31393" w:rsidRPr="00063E17" w:rsidRDefault="00F31393" w:rsidP="006E7707">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6E7707">
      <w:pPr>
        <w:pStyle w:val="ListParagraph"/>
        <w:numPr>
          <w:ilvl w:val="0"/>
          <w:numId w:val="2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6E7707">
      <w:pPr>
        <w:pStyle w:val="ListParagraph"/>
        <w:numPr>
          <w:ilvl w:val="0"/>
          <w:numId w:val="2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6E7707">
      <w:pPr>
        <w:pStyle w:val="ListParagraph"/>
        <w:numPr>
          <w:ilvl w:val="0"/>
          <w:numId w:val="28"/>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6E7707">
      <w:pPr>
        <w:pStyle w:val="ListParagraph"/>
        <w:numPr>
          <w:ilvl w:val="0"/>
          <w:numId w:val="28"/>
        </w:numPr>
        <w:spacing w:after="200"/>
      </w:pPr>
      <w:r>
        <w:t>E</w:t>
      </w:r>
      <w:r w:rsidRPr="00063E17">
        <w:t xml:space="preserve">ngage in any exchange of contributions to circumvent the intent of the Legislation; or </w:t>
      </w:r>
    </w:p>
    <w:p w14:paraId="5A04ABA4" w14:textId="77777777" w:rsidR="00F31393" w:rsidRDefault="00F31393" w:rsidP="006E7707">
      <w:pPr>
        <w:pStyle w:val="ListParagraph"/>
        <w:numPr>
          <w:ilvl w:val="0"/>
          <w:numId w:val="28"/>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419" w:name="_Toc469579748"/>
      <w:bookmarkStart w:id="420" w:name="_Toc469932232"/>
      <w:bookmarkStart w:id="421" w:name="_Toc476315917"/>
      <w:bookmarkStart w:id="422" w:name="_Toc476644265"/>
      <w:bookmarkStart w:id="423" w:name="_Toc485039866"/>
      <w:bookmarkStart w:id="424" w:name="_Toc485041282"/>
      <w:bookmarkStart w:id="425" w:name="_Toc6227268"/>
      <w:bookmarkStart w:id="426" w:name="_Toc6229396"/>
      <w:bookmarkStart w:id="427" w:name="_Toc80023324"/>
      <w:r w:rsidRPr="007C4EAD">
        <w:rPr>
          <w:rStyle w:val="Heading3Char"/>
          <w:b/>
        </w:rPr>
        <w:t>2.7</w:t>
      </w:r>
      <w:r w:rsidRPr="007C4EAD">
        <w:rPr>
          <w:rStyle w:val="Heading3Char"/>
          <w:b/>
        </w:rPr>
        <w:tab/>
        <w:t>POLITICAL CONTRIBUTION DISCLOSURE</w:t>
      </w:r>
      <w:bookmarkEnd w:id="419"/>
      <w:bookmarkEnd w:id="420"/>
      <w:bookmarkEnd w:id="421"/>
      <w:bookmarkEnd w:id="422"/>
      <w:bookmarkEnd w:id="423"/>
      <w:bookmarkEnd w:id="424"/>
      <w:bookmarkEnd w:id="425"/>
      <w:bookmarkEnd w:id="426"/>
      <w:bookmarkEnd w:id="427"/>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428" w:name="_Toc469579749"/>
      <w:bookmarkStart w:id="429" w:name="_Toc469932233"/>
      <w:bookmarkStart w:id="430" w:name="_Toc476315918"/>
      <w:bookmarkStart w:id="431" w:name="_Toc476644266"/>
      <w:bookmarkStart w:id="432" w:name="_Toc485039867"/>
      <w:bookmarkStart w:id="433" w:name="_Toc485041283"/>
      <w:bookmarkStart w:id="434" w:name="_Toc6227269"/>
      <w:bookmarkStart w:id="435" w:name="_Toc6229397"/>
      <w:bookmarkStart w:id="436" w:name="_Toc80023325"/>
      <w:r w:rsidRPr="007C4EAD">
        <w:rPr>
          <w:rStyle w:val="Heading3Char"/>
          <w:b/>
        </w:rPr>
        <w:t>2.8</w:t>
      </w:r>
      <w:r w:rsidRPr="007C4EAD">
        <w:rPr>
          <w:rStyle w:val="Heading3Char"/>
          <w:b/>
        </w:rPr>
        <w:tab/>
        <w:t>STANDARDS PROHIBITING CONFLICTS OF INTEREST</w:t>
      </w:r>
      <w:bookmarkEnd w:id="428"/>
      <w:bookmarkEnd w:id="429"/>
      <w:bookmarkEnd w:id="430"/>
      <w:bookmarkEnd w:id="431"/>
      <w:bookmarkEnd w:id="432"/>
      <w:bookmarkEnd w:id="433"/>
      <w:bookmarkEnd w:id="434"/>
      <w:bookmarkEnd w:id="435"/>
      <w:bookmarkEnd w:id="43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437" w:name="_Toc469579750"/>
      <w:bookmarkStart w:id="438" w:name="_Toc469932234"/>
      <w:bookmarkStart w:id="439" w:name="_Toc476315919"/>
      <w:bookmarkStart w:id="440" w:name="_Toc476644267"/>
      <w:bookmarkStart w:id="441" w:name="_Toc485039868"/>
      <w:bookmarkStart w:id="442" w:name="_Toc485041284"/>
      <w:bookmarkStart w:id="443" w:name="_Toc6227270"/>
      <w:bookmarkStart w:id="444" w:name="_Toc6229398"/>
      <w:bookmarkStart w:id="445" w:name="_Toc80023326"/>
      <w:r w:rsidRPr="002E093D">
        <w:rPr>
          <w:rStyle w:val="Heading3Char"/>
          <w:b/>
        </w:rPr>
        <w:t>2.9</w:t>
      </w:r>
      <w:r w:rsidRPr="002E093D">
        <w:rPr>
          <w:rStyle w:val="Heading3Char"/>
          <w:b/>
        </w:rPr>
        <w:tab/>
        <w:t>NOTICE TO ALL CONTRACTORS SET-OFF FOR STATE TAX NOTICE</w:t>
      </w:r>
      <w:bookmarkEnd w:id="437"/>
      <w:bookmarkEnd w:id="438"/>
      <w:bookmarkEnd w:id="439"/>
      <w:bookmarkEnd w:id="440"/>
      <w:bookmarkEnd w:id="441"/>
      <w:bookmarkEnd w:id="442"/>
      <w:bookmarkEnd w:id="443"/>
      <w:bookmarkEnd w:id="444"/>
      <w:bookmarkEnd w:id="445"/>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446" w:name="_Toc469579751"/>
      <w:bookmarkStart w:id="447" w:name="_Toc469932235"/>
      <w:bookmarkStart w:id="448" w:name="_Toc476315920"/>
      <w:bookmarkStart w:id="449" w:name="_Toc476644268"/>
      <w:bookmarkStart w:id="450" w:name="_Toc485039869"/>
      <w:bookmarkStart w:id="451" w:name="_Toc485041285"/>
      <w:bookmarkStart w:id="452" w:name="_Toc6227271"/>
      <w:bookmarkStart w:id="453" w:name="_Toc6229399"/>
      <w:bookmarkStart w:id="454" w:name="_Toc80023327"/>
      <w:r w:rsidRPr="002E093D">
        <w:rPr>
          <w:rStyle w:val="Heading3Char"/>
          <w:b/>
        </w:rPr>
        <w:t>2.10</w:t>
      </w:r>
      <w:r w:rsidRPr="002E093D">
        <w:rPr>
          <w:rStyle w:val="Heading3Char"/>
          <w:b/>
        </w:rPr>
        <w:tab/>
        <w:t>COMPLIANCE - LAWS</w:t>
      </w:r>
      <w:bookmarkEnd w:id="446"/>
      <w:bookmarkEnd w:id="447"/>
      <w:bookmarkEnd w:id="448"/>
      <w:bookmarkEnd w:id="449"/>
      <w:bookmarkEnd w:id="450"/>
      <w:bookmarkEnd w:id="451"/>
      <w:bookmarkEnd w:id="452"/>
      <w:bookmarkEnd w:id="453"/>
      <w:bookmarkEnd w:id="454"/>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455" w:name="_Toc469579752"/>
      <w:bookmarkStart w:id="456" w:name="_Toc469932236"/>
      <w:bookmarkStart w:id="457" w:name="_Toc476315921"/>
      <w:bookmarkStart w:id="458" w:name="_Toc476644269"/>
      <w:bookmarkStart w:id="459" w:name="_Toc485039870"/>
      <w:bookmarkStart w:id="460" w:name="_Toc485041286"/>
      <w:bookmarkStart w:id="461" w:name="_Toc6227272"/>
      <w:bookmarkStart w:id="462" w:name="_Toc6229400"/>
      <w:bookmarkStart w:id="463" w:name="_Toc80023328"/>
      <w:r w:rsidRPr="002E093D">
        <w:rPr>
          <w:rStyle w:val="Heading3Char"/>
          <w:b/>
        </w:rPr>
        <w:t>2.11</w:t>
      </w:r>
      <w:r w:rsidRPr="002E093D">
        <w:rPr>
          <w:rStyle w:val="Heading3Char"/>
          <w:b/>
        </w:rPr>
        <w:tab/>
        <w:t>COMPLIANCE - STATE LAWS</w:t>
      </w:r>
      <w:bookmarkEnd w:id="455"/>
      <w:bookmarkEnd w:id="456"/>
      <w:bookmarkEnd w:id="457"/>
      <w:bookmarkEnd w:id="458"/>
      <w:bookmarkEnd w:id="459"/>
      <w:bookmarkEnd w:id="460"/>
      <w:bookmarkEnd w:id="461"/>
      <w:bookmarkEnd w:id="462"/>
      <w:bookmarkEnd w:id="463"/>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464" w:name="_Toc485039871"/>
      <w:bookmarkStart w:id="465" w:name="_Toc485041287"/>
      <w:bookmarkStart w:id="466" w:name="_Toc6227273"/>
      <w:bookmarkStart w:id="467" w:name="_Toc6229401"/>
      <w:bookmarkStart w:id="468" w:name="_Toc80023329"/>
      <w:r w:rsidRPr="002E093D">
        <w:rPr>
          <w:rStyle w:val="Heading3Char"/>
          <w:b/>
        </w:rPr>
        <w:t>2.12</w:t>
      </w:r>
      <w:r w:rsidRPr="002E093D">
        <w:rPr>
          <w:rStyle w:val="Heading3Char"/>
          <w:b/>
        </w:rPr>
        <w:tab/>
        <w:t>WARRANTY OF NO SOLICITATION ON COMMISSION OR CONTINGENT FEE BASIS</w:t>
      </w:r>
      <w:bookmarkEnd w:id="464"/>
      <w:bookmarkEnd w:id="465"/>
      <w:bookmarkEnd w:id="466"/>
      <w:bookmarkEnd w:id="467"/>
      <w:bookmarkEnd w:id="468"/>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469" w:name="_Toc485039872"/>
      <w:bookmarkStart w:id="470" w:name="_Toc485041288"/>
      <w:bookmarkStart w:id="471" w:name="_Toc6227274"/>
      <w:bookmarkStart w:id="472" w:name="_Toc6229402"/>
      <w:bookmarkStart w:id="473" w:name="_Toc80023330"/>
      <w:r w:rsidRPr="002E093D">
        <w:t>3.</w:t>
      </w:r>
      <w:r w:rsidRPr="002E093D">
        <w:tab/>
        <w:t>STATE LAW REQUIRING MANDATORY COMPLIANCE BY CONTRACTORS UNDER CIRCUMSTANCES SET FORTH IN LAW OR BASED ON THE TYPE OF CONTRACT</w:t>
      </w:r>
      <w:bookmarkEnd w:id="469"/>
      <w:bookmarkEnd w:id="470"/>
      <w:bookmarkEnd w:id="471"/>
      <w:bookmarkEnd w:id="472"/>
      <w:bookmarkEnd w:id="473"/>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74" w:name="_Toc485039873"/>
      <w:bookmarkStart w:id="475" w:name="_Toc485041289"/>
      <w:bookmarkStart w:id="476" w:name="_Toc6227275"/>
      <w:bookmarkStart w:id="477" w:name="_Toc6229403"/>
      <w:bookmarkStart w:id="478" w:name="_Toc80023331"/>
      <w:r w:rsidRPr="001F6120">
        <w:t>3.1</w:t>
      </w:r>
      <w:r>
        <w:tab/>
      </w:r>
      <w:r w:rsidRPr="00784B37">
        <w:t>COMPLIANCE - CODES</w:t>
      </w:r>
      <w:bookmarkEnd w:id="474"/>
      <w:bookmarkEnd w:id="475"/>
      <w:bookmarkEnd w:id="476"/>
      <w:bookmarkEnd w:id="477"/>
      <w:bookmarkEnd w:id="478"/>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79" w:name="_Toc485039874"/>
      <w:bookmarkStart w:id="480" w:name="_Toc485041290"/>
      <w:bookmarkStart w:id="481" w:name="_Toc6227276"/>
      <w:bookmarkStart w:id="482" w:name="_Toc6229404"/>
      <w:bookmarkStart w:id="483" w:name="_Toc80023332"/>
      <w:r w:rsidRPr="001F6120">
        <w:lastRenderedPageBreak/>
        <w:t>3.2</w:t>
      </w:r>
      <w:r>
        <w:tab/>
      </w:r>
      <w:r w:rsidRPr="001F6120">
        <w:t>PUBLIC</w:t>
      </w:r>
      <w:r w:rsidRPr="00784B37">
        <w:t xml:space="preserve"> WORKS CONTRACTOR REGISTRATION ACT</w:t>
      </w:r>
      <w:bookmarkEnd w:id="479"/>
      <w:bookmarkEnd w:id="480"/>
      <w:bookmarkEnd w:id="481"/>
      <w:bookmarkEnd w:id="482"/>
      <w:bookmarkEnd w:id="483"/>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84" w:name="_Toc485039875"/>
      <w:bookmarkStart w:id="485" w:name="_Toc485041291"/>
      <w:bookmarkStart w:id="486" w:name="_Toc6227277"/>
      <w:bookmarkStart w:id="487" w:name="_Toc6229405"/>
      <w:bookmarkStart w:id="488" w:name="_Toc80023333"/>
      <w:r w:rsidRPr="001F6120">
        <w:t>3.3</w:t>
      </w:r>
      <w:r>
        <w:tab/>
      </w:r>
      <w:r w:rsidRPr="00784B37">
        <w:t xml:space="preserve">PUBLIC WORKS CONTRACT - ADDITIONAL </w:t>
      </w:r>
      <w:r w:rsidRPr="00CD5CAF">
        <w:t>AFFIRMATIVE ACTION REQUIREMENTS</w:t>
      </w:r>
      <w:bookmarkEnd w:id="484"/>
      <w:bookmarkEnd w:id="485"/>
      <w:bookmarkEnd w:id="486"/>
      <w:bookmarkEnd w:id="487"/>
      <w:bookmarkEnd w:id="488"/>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6E7707">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6E7707">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6E7707">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6E7707">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6E7707">
      <w:pPr>
        <w:pStyle w:val="ListParagraph"/>
        <w:numPr>
          <w:ilvl w:val="0"/>
          <w:numId w:val="3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6E7707">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6E7707">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6E770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6E770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6E770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6E770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89" w:name="_Toc485039876"/>
      <w:bookmarkStart w:id="490" w:name="_Toc485041292"/>
      <w:bookmarkStart w:id="491" w:name="_Toc6227278"/>
      <w:bookmarkStart w:id="492" w:name="_Toc6229406"/>
      <w:bookmarkStart w:id="493" w:name="_Toc80023334"/>
      <w:r w:rsidRPr="001F6120">
        <w:t>3.4</w:t>
      </w:r>
      <w:r>
        <w:tab/>
      </w:r>
      <w:r w:rsidRPr="00784B37">
        <w:t>BUILDING SERVICE</w:t>
      </w:r>
      <w:bookmarkEnd w:id="489"/>
      <w:bookmarkEnd w:id="490"/>
      <w:bookmarkEnd w:id="491"/>
      <w:bookmarkEnd w:id="492"/>
      <w:bookmarkEnd w:id="493"/>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94" w:name="_Toc485039877"/>
      <w:bookmarkStart w:id="495" w:name="_Toc485041293"/>
      <w:bookmarkStart w:id="496" w:name="_Toc6227279"/>
      <w:bookmarkStart w:id="497" w:name="_Toc6229407"/>
      <w:bookmarkStart w:id="498" w:name="_Toc80023335"/>
      <w:r w:rsidRPr="00DD3D5A">
        <w:t>3.5</w:t>
      </w:r>
      <w:r>
        <w:tab/>
      </w:r>
      <w:r w:rsidRPr="00784B37">
        <w:t xml:space="preserve">THE WORKER </w:t>
      </w:r>
      <w:r>
        <w:t>AND COMMUNITY RIGHT TO KNOW ACT</w:t>
      </w:r>
      <w:bookmarkEnd w:id="494"/>
      <w:bookmarkEnd w:id="495"/>
      <w:bookmarkEnd w:id="496"/>
      <w:bookmarkEnd w:id="497"/>
      <w:bookmarkEnd w:id="498"/>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99" w:name="_Toc485039878"/>
      <w:bookmarkStart w:id="500" w:name="_Toc485041294"/>
      <w:bookmarkStart w:id="501" w:name="_Toc6227280"/>
      <w:bookmarkStart w:id="502" w:name="_Toc6229408"/>
      <w:bookmarkStart w:id="503" w:name="_Toc80023336"/>
      <w:r w:rsidRPr="00DD3D5A">
        <w:t>3.6</w:t>
      </w:r>
      <w:r>
        <w:tab/>
      </w:r>
      <w:r w:rsidRPr="00784B37">
        <w:t>SERVICE PERFORMANCE WITHIN U.S.</w:t>
      </w:r>
      <w:bookmarkEnd w:id="499"/>
      <w:bookmarkEnd w:id="500"/>
      <w:bookmarkEnd w:id="501"/>
      <w:bookmarkEnd w:id="502"/>
      <w:bookmarkEnd w:id="503"/>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504" w:name="_Toc485039879"/>
      <w:bookmarkStart w:id="505" w:name="_Toc485041295"/>
      <w:bookmarkStart w:id="506" w:name="_Toc6227281"/>
      <w:bookmarkStart w:id="507" w:name="_Toc6229409"/>
      <w:bookmarkStart w:id="508" w:name="_Toc80023337"/>
      <w:r w:rsidRPr="00DD3D5A">
        <w:lastRenderedPageBreak/>
        <w:t>3.7</w:t>
      </w:r>
      <w:r w:rsidRPr="00DD3D5A">
        <w:tab/>
      </w:r>
      <w:r w:rsidRPr="00784B37">
        <w:t>BUY AMERICAN</w:t>
      </w:r>
      <w:bookmarkEnd w:id="504"/>
      <w:bookmarkEnd w:id="505"/>
      <w:bookmarkEnd w:id="506"/>
      <w:bookmarkEnd w:id="507"/>
      <w:bookmarkEnd w:id="508"/>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509" w:name="_Toc80023338"/>
      <w:r w:rsidRPr="003069AD">
        <w:t>3.8</w:t>
      </w:r>
      <w:r w:rsidRPr="003069AD">
        <w:tab/>
      </w:r>
      <w:r w:rsidR="003069AD" w:rsidRPr="003069AD">
        <w:t>DOMESTIC MATERIALS</w:t>
      </w:r>
      <w:bookmarkEnd w:id="509"/>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510" w:name="_Toc80023339"/>
      <w:r>
        <w:t>3.9</w:t>
      </w:r>
      <w:r>
        <w:tab/>
      </w:r>
      <w:r w:rsidR="00F31393" w:rsidRPr="00FC2945">
        <w:t>DIANE B. ALLEN EQUAL PAY ACT</w:t>
      </w:r>
      <w:bookmarkEnd w:id="510"/>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5">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511" w:name="_Toc80023340"/>
      <w:r w:rsidRPr="002C1FE6">
        <w:t>3.10</w:t>
      </w:r>
      <w:r w:rsidRPr="002C1FE6">
        <w:tab/>
        <w:t>EMPLOYEE MISCLASSIFICATION</w:t>
      </w:r>
      <w:bookmarkEnd w:id="511"/>
    </w:p>
    <w:p w14:paraId="54FBD1A5" w14:textId="77777777" w:rsidR="007C4EAD" w:rsidRDefault="007C4EAD" w:rsidP="007C4EAD">
      <w:pPr>
        <w:rPr>
          <w:rFonts w:cs="Arial"/>
        </w:rPr>
      </w:pPr>
      <w:r w:rsidRPr="00D26660">
        <w:rPr>
          <w:rFonts w:cs="Arial"/>
        </w:rPr>
        <w:t xml:space="preserve">In accordance with </w:t>
      </w:r>
      <w:hyperlink r:id="rId56" w:history="1">
        <w:r w:rsidRPr="00D26660">
          <w:rPr>
            <w:rStyle w:val="Hyperlink"/>
            <w:rFonts w:cs="Arial"/>
          </w:rPr>
          <w:t>Governor Murphy’s Executive Order #25</w:t>
        </w:r>
      </w:hyperlink>
      <w:r w:rsidRPr="00D26660">
        <w:rPr>
          <w:rFonts w:cs="Arial"/>
        </w:rPr>
        <w:t xml:space="preserve"> and the </w:t>
      </w:r>
      <w:hyperlink r:id="rId5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6E7707">
      <w:pPr>
        <w:numPr>
          <w:ilvl w:val="0"/>
          <w:numId w:val="44"/>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6E7707">
      <w:pPr>
        <w:numPr>
          <w:ilvl w:val="0"/>
          <w:numId w:val="44"/>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6E7707">
      <w:pPr>
        <w:numPr>
          <w:ilvl w:val="0"/>
          <w:numId w:val="44"/>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512" w:name="_Toc485039880"/>
      <w:bookmarkStart w:id="513" w:name="_Toc485041296"/>
      <w:bookmarkStart w:id="514" w:name="_Toc6227282"/>
      <w:bookmarkStart w:id="515" w:name="_Toc6229410"/>
      <w:bookmarkStart w:id="516" w:name="_Toc80023341"/>
      <w:r w:rsidRPr="00DD3D5A">
        <w:t>4.</w:t>
      </w:r>
      <w:r w:rsidRPr="00DD3D5A">
        <w:tab/>
        <w:t>INDEMNIFICATION AND INSURANCE</w:t>
      </w:r>
      <w:bookmarkEnd w:id="512"/>
      <w:bookmarkEnd w:id="513"/>
      <w:bookmarkEnd w:id="514"/>
      <w:bookmarkEnd w:id="515"/>
      <w:bookmarkEnd w:id="516"/>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17" w:name="_Toc485039881"/>
      <w:bookmarkStart w:id="518" w:name="_Toc485041297"/>
      <w:bookmarkStart w:id="519" w:name="_Toc6227283"/>
      <w:bookmarkStart w:id="520" w:name="_Toc6229411"/>
      <w:bookmarkStart w:id="521" w:name="_Toc80023342"/>
      <w:r w:rsidRPr="00DD3D5A">
        <w:t>4.1</w:t>
      </w:r>
      <w:r>
        <w:tab/>
      </w:r>
      <w:r w:rsidRPr="00784B37">
        <w:t>INDEMNIFICATION</w:t>
      </w:r>
      <w:bookmarkEnd w:id="517"/>
      <w:bookmarkEnd w:id="518"/>
      <w:bookmarkEnd w:id="519"/>
      <w:bookmarkEnd w:id="520"/>
      <w:bookmarkEnd w:id="521"/>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6E7707">
      <w:pPr>
        <w:pStyle w:val="ListParagraph"/>
        <w:keepNext/>
        <w:numPr>
          <w:ilvl w:val="3"/>
          <w:numId w:val="3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6E7707">
      <w:pPr>
        <w:pStyle w:val="ListParagraph"/>
        <w:numPr>
          <w:ilvl w:val="3"/>
          <w:numId w:val="3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6E7707">
      <w:pPr>
        <w:pStyle w:val="ListParagraph"/>
        <w:numPr>
          <w:ilvl w:val="3"/>
          <w:numId w:val="30"/>
        </w:numPr>
        <w:autoSpaceDE w:val="0"/>
        <w:autoSpaceDN w:val="0"/>
        <w:adjustRightInd w:val="0"/>
        <w:ind w:left="720"/>
        <w:rPr>
          <w:color w:val="000000"/>
        </w:rPr>
      </w:pPr>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22" w:name="_Toc485039882"/>
      <w:bookmarkStart w:id="523" w:name="_Toc485041298"/>
      <w:bookmarkStart w:id="524" w:name="_Toc6227284"/>
      <w:bookmarkStart w:id="525" w:name="_Toc6229412"/>
      <w:bookmarkStart w:id="526" w:name="_Toc80023343"/>
      <w:r w:rsidRPr="00DD3D5A">
        <w:t>4.2</w:t>
      </w:r>
      <w:r>
        <w:tab/>
      </w:r>
      <w:r w:rsidRPr="00784B37">
        <w:t>INSURANCE</w:t>
      </w:r>
      <w:bookmarkEnd w:id="522"/>
      <w:bookmarkEnd w:id="523"/>
      <w:bookmarkEnd w:id="524"/>
      <w:bookmarkEnd w:id="525"/>
      <w:bookmarkEnd w:id="526"/>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B90DF7" w:rsidP="00F31393">
      <w:pPr>
        <w:autoSpaceDE w:val="0"/>
        <w:autoSpaceDN w:val="0"/>
        <w:adjustRightInd w:val="0"/>
        <w:jc w:val="center"/>
        <w:rPr>
          <w:color w:val="000000"/>
        </w:rPr>
      </w:pPr>
      <w:hyperlink r:id="rId58"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6E7707">
      <w:pPr>
        <w:pStyle w:val="ListParagraph"/>
        <w:keepNext/>
        <w:numPr>
          <w:ilvl w:val="0"/>
          <w:numId w:val="3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6E7707">
      <w:pPr>
        <w:pStyle w:val="ListParagraph"/>
        <w:numPr>
          <w:ilvl w:val="0"/>
          <w:numId w:val="3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6E7707">
      <w:pPr>
        <w:pStyle w:val="ListParagraph"/>
        <w:numPr>
          <w:ilvl w:val="0"/>
          <w:numId w:val="3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6E7707">
      <w:pPr>
        <w:pStyle w:val="ListParagraph"/>
        <w:numPr>
          <w:ilvl w:val="0"/>
          <w:numId w:val="27"/>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6E7707">
      <w:pPr>
        <w:pStyle w:val="ListParagraph"/>
        <w:numPr>
          <w:ilvl w:val="0"/>
          <w:numId w:val="27"/>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6E7707">
      <w:pPr>
        <w:pStyle w:val="ListParagraph"/>
        <w:numPr>
          <w:ilvl w:val="0"/>
          <w:numId w:val="27"/>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6E770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6E7707">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27" w:name="_Toc485039883"/>
      <w:bookmarkStart w:id="528" w:name="_Toc485041299"/>
      <w:bookmarkStart w:id="529" w:name="_Toc6227285"/>
      <w:bookmarkStart w:id="530" w:name="_Toc6229413"/>
      <w:bookmarkStart w:id="531" w:name="_Toc80023344"/>
      <w:r w:rsidRPr="00DD3D5A">
        <w:t>5.</w:t>
      </w:r>
      <w:r>
        <w:tab/>
      </w:r>
      <w:r w:rsidRPr="00784B37">
        <w:t>TERMS GOVERNING ALL CONTRACTS</w:t>
      </w:r>
      <w:bookmarkEnd w:id="527"/>
      <w:bookmarkEnd w:id="528"/>
      <w:bookmarkEnd w:id="529"/>
      <w:bookmarkEnd w:id="530"/>
      <w:bookmarkEnd w:id="531"/>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32" w:name="_Toc485039884"/>
      <w:bookmarkStart w:id="533" w:name="_Toc485041300"/>
      <w:bookmarkStart w:id="534" w:name="_Toc6227286"/>
      <w:bookmarkStart w:id="535" w:name="_Toc6229414"/>
      <w:bookmarkStart w:id="536" w:name="_Toc80023345"/>
      <w:r w:rsidRPr="00DD3D5A">
        <w:t>5.1</w:t>
      </w:r>
      <w:r>
        <w:tab/>
      </w:r>
      <w:r w:rsidRPr="00784B37">
        <w:t>CONTRACTOR IS INDEPENDENT CONTRACTOR</w:t>
      </w:r>
      <w:bookmarkEnd w:id="532"/>
      <w:bookmarkEnd w:id="533"/>
      <w:bookmarkEnd w:id="534"/>
      <w:bookmarkEnd w:id="535"/>
      <w:bookmarkEnd w:id="536"/>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37" w:name="_Toc485039885"/>
      <w:bookmarkStart w:id="538" w:name="_Toc485041301"/>
      <w:bookmarkStart w:id="539" w:name="_Toc6227287"/>
      <w:bookmarkStart w:id="540" w:name="_Toc6229415"/>
      <w:bookmarkStart w:id="541" w:name="_Toc80023346"/>
      <w:r w:rsidRPr="00DD3D5A">
        <w:t>5.2</w:t>
      </w:r>
      <w:r>
        <w:tab/>
      </w:r>
      <w:r w:rsidRPr="00784B37">
        <w:t>CONTRACT AMOUNT</w:t>
      </w:r>
      <w:bookmarkEnd w:id="537"/>
      <w:bookmarkEnd w:id="538"/>
      <w:bookmarkEnd w:id="539"/>
      <w:bookmarkEnd w:id="540"/>
      <w:bookmarkEnd w:id="541"/>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42" w:name="_Toc485039886"/>
      <w:bookmarkStart w:id="543" w:name="_Toc485041302"/>
      <w:bookmarkStart w:id="544" w:name="_Toc6227288"/>
      <w:bookmarkStart w:id="545" w:name="_Toc6229416"/>
      <w:bookmarkStart w:id="546" w:name="_Toc80023347"/>
      <w:r w:rsidRPr="00DD3D5A">
        <w:t>5.3</w:t>
      </w:r>
      <w:r>
        <w:tab/>
      </w:r>
      <w:r w:rsidRPr="00784B37">
        <w:t>CONTRACT TERM AND EXTENSION OPTION</w:t>
      </w:r>
      <w:bookmarkEnd w:id="542"/>
      <w:bookmarkEnd w:id="543"/>
      <w:bookmarkEnd w:id="544"/>
      <w:bookmarkEnd w:id="545"/>
      <w:bookmarkEnd w:id="546"/>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47" w:name="_Toc485039887"/>
      <w:bookmarkStart w:id="548" w:name="_Toc485041303"/>
      <w:bookmarkStart w:id="549" w:name="_Toc6227289"/>
      <w:bookmarkStart w:id="550" w:name="_Toc6229417"/>
      <w:bookmarkStart w:id="551" w:name="_Toc80023348"/>
      <w:r w:rsidRPr="00DD3D5A">
        <w:t>5.4</w:t>
      </w:r>
      <w:r w:rsidRPr="00DD3D5A">
        <w:tab/>
      </w:r>
      <w:r w:rsidRPr="00784B37">
        <w:t>STATE’S OPTION TO REDUCE SCOPE OF WORK</w:t>
      </w:r>
      <w:bookmarkEnd w:id="547"/>
      <w:bookmarkEnd w:id="548"/>
      <w:bookmarkEnd w:id="549"/>
      <w:bookmarkEnd w:id="550"/>
      <w:bookmarkEnd w:id="551"/>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6E7707">
      <w:pPr>
        <w:pStyle w:val="ListParagraph"/>
        <w:numPr>
          <w:ilvl w:val="0"/>
          <w:numId w:val="3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6E7707">
      <w:pPr>
        <w:pStyle w:val="ListParagraph"/>
        <w:numPr>
          <w:ilvl w:val="0"/>
          <w:numId w:val="3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52" w:name="_Toc485039888"/>
      <w:bookmarkStart w:id="553" w:name="_Toc485041304"/>
      <w:bookmarkStart w:id="554" w:name="_Toc6227290"/>
      <w:bookmarkStart w:id="555" w:name="_Toc6229418"/>
      <w:bookmarkStart w:id="556" w:name="_Toc80023349"/>
      <w:r w:rsidRPr="00F91E2A">
        <w:t>5.5</w:t>
      </w:r>
      <w:r>
        <w:tab/>
      </w:r>
      <w:r w:rsidRPr="00784B37">
        <w:t>CHANGE IN LAW</w:t>
      </w:r>
      <w:bookmarkEnd w:id="552"/>
      <w:bookmarkEnd w:id="553"/>
      <w:bookmarkEnd w:id="554"/>
      <w:bookmarkEnd w:id="555"/>
      <w:bookmarkEnd w:id="556"/>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57" w:name="_Toc485039889"/>
      <w:bookmarkStart w:id="558" w:name="_Toc485041305"/>
      <w:bookmarkStart w:id="559" w:name="_Toc6227291"/>
      <w:bookmarkStart w:id="560" w:name="_Toc6229419"/>
      <w:bookmarkStart w:id="561" w:name="_Toc80023350"/>
      <w:r w:rsidRPr="00F91E2A">
        <w:t>5.6</w:t>
      </w:r>
      <w:r>
        <w:tab/>
      </w:r>
      <w:r w:rsidRPr="00784B37">
        <w:t>SUSPENSION OF WORK</w:t>
      </w:r>
      <w:bookmarkEnd w:id="557"/>
      <w:bookmarkEnd w:id="558"/>
      <w:bookmarkEnd w:id="559"/>
      <w:bookmarkEnd w:id="560"/>
      <w:bookmarkEnd w:id="561"/>
    </w:p>
    <w:p w14:paraId="46308228" w14:textId="77777777" w:rsidR="00F31393" w:rsidRPr="00851065" w:rsidRDefault="00F31393" w:rsidP="00F31393">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62" w:name="_Toc485039890"/>
      <w:bookmarkStart w:id="563" w:name="_Toc485041306"/>
      <w:bookmarkStart w:id="564" w:name="_Toc6227292"/>
      <w:bookmarkStart w:id="565" w:name="_Toc6229420"/>
      <w:bookmarkStart w:id="566" w:name="_Toc80023351"/>
      <w:r w:rsidRPr="00F91E2A">
        <w:t>5.7</w:t>
      </w:r>
      <w:r>
        <w:tab/>
      </w:r>
      <w:r w:rsidRPr="00784B37">
        <w:t>TERMINATION OF CONTRACT</w:t>
      </w:r>
      <w:bookmarkEnd w:id="562"/>
      <w:bookmarkEnd w:id="563"/>
      <w:bookmarkEnd w:id="564"/>
      <w:bookmarkEnd w:id="565"/>
      <w:bookmarkEnd w:id="566"/>
      <w:r w:rsidRPr="00784B37">
        <w:t xml:space="preserve"> </w:t>
      </w:r>
    </w:p>
    <w:p w14:paraId="57102A67" w14:textId="77777777" w:rsidR="00F31393" w:rsidRDefault="00F31393" w:rsidP="006E7707">
      <w:pPr>
        <w:pStyle w:val="ListParagraph"/>
        <w:keepNext/>
        <w:numPr>
          <w:ilvl w:val="0"/>
          <w:numId w:val="3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6E7707">
      <w:pPr>
        <w:pStyle w:val="ListParagraph"/>
        <w:keepNext/>
        <w:numPr>
          <w:ilvl w:val="0"/>
          <w:numId w:val="33"/>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6E7707">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6E7707">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6E7707">
      <w:pPr>
        <w:pStyle w:val="ListParagraph"/>
        <w:numPr>
          <w:ilvl w:val="0"/>
          <w:numId w:val="3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6E7707">
      <w:pPr>
        <w:pStyle w:val="ListParagraph"/>
        <w:numPr>
          <w:ilvl w:val="0"/>
          <w:numId w:val="3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67" w:name="_Toc485039891"/>
      <w:bookmarkStart w:id="568" w:name="_Toc485041307"/>
      <w:bookmarkStart w:id="569" w:name="_Toc6227293"/>
      <w:bookmarkStart w:id="570" w:name="_Toc6229421"/>
      <w:bookmarkStart w:id="571" w:name="_Toc80023352"/>
      <w:r w:rsidRPr="00F91E2A">
        <w:t>5.8</w:t>
      </w:r>
      <w:r>
        <w:tab/>
      </w:r>
      <w:r w:rsidRPr="00784B37">
        <w:t>SUBCONTRACTING OR ASSIGNMENT</w:t>
      </w:r>
      <w:bookmarkEnd w:id="567"/>
      <w:bookmarkEnd w:id="568"/>
      <w:bookmarkEnd w:id="569"/>
      <w:bookmarkEnd w:id="570"/>
      <w:bookmarkEnd w:id="571"/>
      <w:r w:rsidRPr="00851065">
        <w:t xml:space="preserve"> </w:t>
      </w:r>
    </w:p>
    <w:p w14:paraId="65B9BF75" w14:textId="77777777" w:rsidR="00F31393" w:rsidRDefault="00F31393" w:rsidP="006E7707">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6E7707">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72" w:name="_Toc485039892"/>
      <w:bookmarkStart w:id="573" w:name="_Toc485041308"/>
      <w:bookmarkStart w:id="574" w:name="_Toc6227294"/>
      <w:bookmarkStart w:id="575" w:name="_Toc6229422"/>
      <w:bookmarkStart w:id="576" w:name="_Toc80023353"/>
      <w:r w:rsidRPr="00F91E2A">
        <w:t>5.9</w:t>
      </w:r>
      <w:r>
        <w:tab/>
      </w:r>
      <w:r w:rsidRPr="00784B37">
        <w:t>NO CONTRACTUAL RELATIONSHIP BETWEEN SUBCONTRACTORS AND STATE</w:t>
      </w:r>
      <w:bookmarkEnd w:id="572"/>
      <w:bookmarkEnd w:id="573"/>
      <w:bookmarkEnd w:id="574"/>
      <w:bookmarkEnd w:id="575"/>
      <w:bookmarkEnd w:id="576"/>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77" w:name="_Toc485039893"/>
      <w:bookmarkStart w:id="578" w:name="_Toc485041309"/>
      <w:bookmarkStart w:id="579" w:name="_Toc6227295"/>
      <w:bookmarkStart w:id="580" w:name="_Toc6229423"/>
      <w:bookmarkStart w:id="581" w:name="_Toc80023354"/>
      <w:r w:rsidRPr="00F91E2A">
        <w:t>5.10</w:t>
      </w:r>
      <w:r>
        <w:tab/>
      </w:r>
      <w:r w:rsidRPr="00784B37">
        <w:t>MERGERS, ACQUISITIONS</w:t>
      </w:r>
      <w:bookmarkEnd w:id="577"/>
      <w:bookmarkEnd w:id="578"/>
      <w:bookmarkEnd w:id="579"/>
      <w:bookmarkEnd w:id="580"/>
      <w:bookmarkEnd w:id="581"/>
    </w:p>
    <w:p w14:paraId="33CFFA8C" w14:textId="77777777" w:rsidR="00F31393" w:rsidRPr="00C65B22" w:rsidRDefault="00F31393" w:rsidP="00F31393">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82" w:name="_Toc485039894"/>
      <w:bookmarkStart w:id="583" w:name="_Toc485041310"/>
      <w:bookmarkStart w:id="584" w:name="_Toc6227296"/>
      <w:bookmarkStart w:id="585" w:name="_Toc6229424"/>
      <w:bookmarkStart w:id="586" w:name="_Toc80023355"/>
      <w:r w:rsidRPr="00F91E2A">
        <w:t>5.11</w:t>
      </w:r>
      <w:r>
        <w:tab/>
      </w:r>
      <w:r w:rsidRPr="00784B37">
        <w:t>PERFORMANCE GUARANTEE OF CONTRACTOR</w:t>
      </w:r>
      <w:bookmarkEnd w:id="582"/>
      <w:bookmarkEnd w:id="583"/>
      <w:bookmarkEnd w:id="584"/>
      <w:bookmarkEnd w:id="585"/>
      <w:bookmarkEnd w:id="586"/>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6E7707">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6E7707">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6E7707">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6E7707">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6E7707">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6E7707">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6E7707">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87" w:name="_Toc485039895"/>
      <w:bookmarkStart w:id="588" w:name="_Toc485041311"/>
      <w:bookmarkStart w:id="589" w:name="_Toc6227297"/>
      <w:bookmarkStart w:id="590" w:name="_Toc6229425"/>
      <w:bookmarkStart w:id="591" w:name="_Toc80023356"/>
      <w:r w:rsidRPr="00F91E2A">
        <w:t>5.12</w:t>
      </w:r>
      <w:r>
        <w:tab/>
      </w:r>
      <w:r w:rsidRPr="00784B37">
        <w:t>DELIVERY REQUIREMENTS</w:t>
      </w:r>
      <w:bookmarkEnd w:id="587"/>
      <w:bookmarkEnd w:id="588"/>
      <w:bookmarkEnd w:id="589"/>
      <w:bookmarkEnd w:id="590"/>
      <w:bookmarkEnd w:id="591"/>
    </w:p>
    <w:p w14:paraId="4BAB55F1" w14:textId="77777777" w:rsidR="00F31393" w:rsidRDefault="00F31393" w:rsidP="006E7707">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6E7707">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6E7707">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6E7707">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92" w:name="_Toc485039896"/>
      <w:bookmarkStart w:id="593" w:name="_Toc485041312"/>
      <w:bookmarkStart w:id="594" w:name="_Toc6227298"/>
      <w:bookmarkStart w:id="595" w:name="_Toc6229426"/>
      <w:bookmarkStart w:id="596" w:name="_Toc80023357"/>
      <w:r w:rsidRPr="00F91E2A">
        <w:t>5.13</w:t>
      </w:r>
      <w:r>
        <w:tab/>
      </w:r>
      <w:r w:rsidRPr="00784B37">
        <w:t>APPLICABLE LAW AND JURISDICTION</w:t>
      </w:r>
      <w:bookmarkEnd w:id="592"/>
      <w:bookmarkEnd w:id="593"/>
      <w:bookmarkEnd w:id="594"/>
      <w:bookmarkEnd w:id="595"/>
      <w:bookmarkEnd w:id="596"/>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97" w:name="_Toc485039897"/>
      <w:bookmarkStart w:id="598" w:name="_Toc485041313"/>
      <w:bookmarkStart w:id="599" w:name="_Toc6227299"/>
      <w:bookmarkStart w:id="600" w:name="_Toc6229427"/>
      <w:bookmarkStart w:id="601" w:name="_Toc80023358"/>
      <w:r w:rsidRPr="00F91E2A">
        <w:t>5.14</w:t>
      </w:r>
      <w:r>
        <w:tab/>
      </w:r>
      <w:r w:rsidRPr="00784B37">
        <w:t>CONTRACT AMENDMENT</w:t>
      </w:r>
      <w:bookmarkEnd w:id="597"/>
      <w:bookmarkEnd w:id="598"/>
      <w:bookmarkEnd w:id="599"/>
      <w:bookmarkEnd w:id="600"/>
      <w:bookmarkEnd w:id="601"/>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602" w:name="_Toc485039898"/>
      <w:bookmarkStart w:id="603" w:name="_Toc485041314"/>
      <w:bookmarkStart w:id="604" w:name="_Toc6227300"/>
      <w:bookmarkStart w:id="605" w:name="_Toc6229428"/>
      <w:bookmarkStart w:id="606" w:name="_Toc80023359"/>
      <w:r w:rsidRPr="00F91E2A">
        <w:t>5.15</w:t>
      </w:r>
      <w:r>
        <w:tab/>
      </w:r>
      <w:r w:rsidRPr="00784B37">
        <w:t>MAINTENANCE OF RECORDS</w:t>
      </w:r>
      <w:bookmarkEnd w:id="602"/>
      <w:bookmarkEnd w:id="603"/>
      <w:bookmarkEnd w:id="604"/>
      <w:bookmarkEnd w:id="605"/>
      <w:bookmarkEnd w:id="606"/>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607" w:name="_Toc485039899"/>
      <w:bookmarkStart w:id="608" w:name="_Toc485041315"/>
      <w:bookmarkStart w:id="609" w:name="_Toc6227301"/>
      <w:bookmarkStart w:id="610" w:name="_Toc6229429"/>
      <w:bookmarkStart w:id="611" w:name="_Toc80023360"/>
      <w:r w:rsidRPr="00F91E2A">
        <w:t>5.16</w:t>
      </w:r>
      <w:r>
        <w:tab/>
      </w:r>
      <w:r w:rsidRPr="00784B37">
        <w:t>ASSIGNMENT OF ANTITRUST CLAIM(S)</w:t>
      </w:r>
      <w:bookmarkEnd w:id="607"/>
      <w:bookmarkEnd w:id="608"/>
      <w:bookmarkEnd w:id="609"/>
      <w:bookmarkEnd w:id="610"/>
      <w:bookmarkEnd w:id="611"/>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6E7707">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6E7707">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6E7707">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6E7707">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612" w:name="_Toc485039900"/>
      <w:bookmarkStart w:id="613" w:name="_Toc485041316"/>
      <w:bookmarkStart w:id="614" w:name="_Toc6227302"/>
      <w:bookmarkStart w:id="615" w:name="_Toc6229430"/>
      <w:bookmarkStart w:id="616" w:name="_Toc80023361"/>
      <w:r w:rsidRPr="002E093D">
        <w:t>6</w:t>
      </w:r>
      <w:bookmarkEnd w:id="612"/>
      <w:bookmarkEnd w:id="613"/>
      <w:bookmarkEnd w:id="614"/>
      <w:bookmarkEnd w:id="615"/>
      <w:r w:rsidRPr="00F91E2A">
        <w:t>.</w:t>
      </w:r>
      <w:r>
        <w:tab/>
      </w:r>
      <w:r w:rsidRPr="00784B37">
        <w:t>TERMS RELATING TO PRICE AND PAYMENT</w:t>
      </w:r>
      <w:bookmarkEnd w:id="616"/>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617" w:name="_Toc485039901"/>
      <w:bookmarkStart w:id="618" w:name="_Toc485041317"/>
      <w:bookmarkStart w:id="619" w:name="_Toc6227303"/>
      <w:bookmarkStart w:id="620" w:name="_Toc6229431"/>
      <w:bookmarkStart w:id="621" w:name="_Toc80023362"/>
      <w:r w:rsidRPr="00F91E2A">
        <w:t>6.1</w:t>
      </w:r>
      <w:r>
        <w:tab/>
      </w:r>
      <w:r w:rsidRPr="00784B37">
        <w:t>PRICE FLUCTUATION DURING CONTRACT</w:t>
      </w:r>
      <w:bookmarkEnd w:id="617"/>
      <w:bookmarkEnd w:id="618"/>
      <w:bookmarkEnd w:id="619"/>
      <w:bookmarkEnd w:id="620"/>
      <w:bookmarkEnd w:id="621"/>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lastRenderedPageBreak/>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22" w:name="_Toc485039902"/>
      <w:bookmarkStart w:id="623" w:name="_Toc485041318"/>
      <w:bookmarkStart w:id="624" w:name="_Toc6227304"/>
      <w:bookmarkStart w:id="625" w:name="_Toc6229432"/>
      <w:bookmarkStart w:id="626" w:name="_Toc80023363"/>
      <w:r w:rsidRPr="00F91E2A">
        <w:t>6.2</w:t>
      </w:r>
      <w:r>
        <w:tab/>
      </w:r>
      <w:r w:rsidRPr="00784B37">
        <w:t>TAX CHARGES</w:t>
      </w:r>
      <w:bookmarkEnd w:id="622"/>
      <w:bookmarkEnd w:id="623"/>
      <w:bookmarkEnd w:id="624"/>
      <w:bookmarkEnd w:id="625"/>
      <w:bookmarkEnd w:id="626"/>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27" w:name="_Toc485039903"/>
      <w:bookmarkStart w:id="628" w:name="_Toc485041319"/>
      <w:bookmarkStart w:id="629" w:name="_Toc6227305"/>
      <w:bookmarkStart w:id="630" w:name="_Toc6229433"/>
      <w:bookmarkStart w:id="631" w:name="_Toc80023364"/>
      <w:r w:rsidRPr="00F91E2A">
        <w:t>6.3</w:t>
      </w:r>
      <w:r>
        <w:tab/>
      </w:r>
      <w:r w:rsidRPr="00784B37">
        <w:t>PAYMENT TO VENDORS</w:t>
      </w:r>
      <w:bookmarkEnd w:id="627"/>
      <w:bookmarkEnd w:id="628"/>
      <w:bookmarkEnd w:id="629"/>
      <w:bookmarkEnd w:id="630"/>
      <w:bookmarkEnd w:id="631"/>
    </w:p>
    <w:p w14:paraId="40B7BC92" w14:textId="77777777" w:rsidR="00F31393" w:rsidRDefault="00F31393" w:rsidP="006E7707">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6E7707">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6E7707">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6E7707">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32" w:name="_Toc485039904"/>
      <w:bookmarkStart w:id="633" w:name="_Toc485041320"/>
      <w:bookmarkStart w:id="634" w:name="_Toc6227306"/>
      <w:bookmarkStart w:id="635" w:name="_Toc6229434"/>
      <w:bookmarkStart w:id="636" w:name="_Toc80023365"/>
      <w:r w:rsidRPr="00F91E2A">
        <w:t>6.4</w:t>
      </w:r>
      <w:r>
        <w:tab/>
      </w:r>
      <w:r w:rsidRPr="00784B37">
        <w:t>OPTIONAL PAYMENT METHOD: P-CARD</w:t>
      </w:r>
      <w:bookmarkEnd w:id="632"/>
      <w:bookmarkEnd w:id="633"/>
      <w:bookmarkEnd w:id="634"/>
      <w:bookmarkEnd w:id="635"/>
      <w:bookmarkEnd w:id="636"/>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37" w:name="_Toc485039905"/>
      <w:bookmarkStart w:id="638" w:name="_Toc485041321"/>
      <w:bookmarkStart w:id="639" w:name="_Toc6227307"/>
      <w:bookmarkStart w:id="640" w:name="_Toc6229435"/>
      <w:bookmarkStart w:id="641" w:name="_Toc80023366"/>
      <w:r w:rsidRPr="00F91E2A">
        <w:t>6.5</w:t>
      </w:r>
      <w:r>
        <w:tab/>
      </w:r>
      <w:r w:rsidRPr="00784B37">
        <w:t>NEW JERSEY PROMPT PAYMENT ACT</w:t>
      </w:r>
      <w:bookmarkEnd w:id="637"/>
      <w:bookmarkEnd w:id="638"/>
      <w:bookmarkEnd w:id="639"/>
      <w:bookmarkEnd w:id="640"/>
      <w:bookmarkEnd w:id="641"/>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42" w:name="_Toc485039906"/>
      <w:bookmarkStart w:id="643" w:name="_Toc485041322"/>
      <w:bookmarkStart w:id="644" w:name="_Toc6227308"/>
      <w:bookmarkStart w:id="645" w:name="_Toc6229436"/>
      <w:bookmarkStart w:id="646" w:name="_Toc80023367"/>
      <w:r w:rsidRPr="00F91E2A">
        <w:t>6.6</w:t>
      </w:r>
      <w:r>
        <w:tab/>
      </w:r>
      <w:r w:rsidRPr="00447C8C">
        <w:t>AVAILABILITY OF FUNDS</w:t>
      </w:r>
      <w:bookmarkEnd w:id="642"/>
      <w:bookmarkEnd w:id="643"/>
      <w:bookmarkEnd w:id="644"/>
      <w:bookmarkEnd w:id="645"/>
      <w:bookmarkEnd w:id="646"/>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47" w:name="_Toc485039907"/>
      <w:bookmarkStart w:id="648" w:name="_Toc485041323"/>
      <w:bookmarkStart w:id="649" w:name="_Toc6227309"/>
      <w:bookmarkStart w:id="650" w:name="_Toc6229437"/>
      <w:bookmarkStart w:id="651" w:name="_Toc80023368"/>
      <w:r w:rsidRPr="00F91E2A">
        <w:t>7.</w:t>
      </w:r>
      <w:r>
        <w:tab/>
        <w:t>TERMS RELATING TO ALL CONTRACTS FUNDED, IN WHOLE OR IN PART, BY FEDERAL FUNDS</w:t>
      </w:r>
      <w:bookmarkEnd w:id="647"/>
      <w:bookmarkEnd w:id="648"/>
      <w:bookmarkEnd w:id="649"/>
      <w:bookmarkEnd w:id="650"/>
      <w:bookmarkEnd w:id="651"/>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652" w:name="_Toc80023369"/>
      <w:bookmarkStart w:id="653" w:name="_Toc485039908"/>
      <w:bookmarkStart w:id="654" w:name="_Toc485041324"/>
      <w:bookmarkStart w:id="655" w:name="_Toc6227310"/>
      <w:bookmarkStart w:id="656" w:name="_Toc6229438"/>
      <w:r w:rsidRPr="00F91E2A">
        <w:t>7.1</w:t>
      </w:r>
      <w:r>
        <w:tab/>
      </w:r>
      <w:r w:rsidR="00CA2C03">
        <w:t>CONTRACTING WITH SMALL AND MINORITY BUSINESSES, WOMEN’S BUSINESS ENTERPRISES, AND LABOR SURPLUS AREA FIRMS</w:t>
      </w:r>
      <w:bookmarkEnd w:id="652"/>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657" w:name="_Toc80023370"/>
      <w:r>
        <w:t>7.2</w:t>
      </w:r>
      <w:r>
        <w:tab/>
        <w:t>DOMESTIC PREFERENCE FOR PROCUREMENTS</w:t>
      </w:r>
      <w:bookmarkEnd w:id="657"/>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 xml:space="preserve">Manufactured products” means items and construction materials composed in whole or in part of nonferrous metals such as aluminum; plastics and polymer-based products such as </w:t>
      </w:r>
      <w:r w:rsidRPr="00922792">
        <w:rPr>
          <w:rFonts w:eastAsiaTheme="minorHAnsi" w:cs="Arial"/>
          <w:szCs w:val="22"/>
        </w:rPr>
        <w:lastRenderedPageBreak/>
        <w:t>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658" w:name="_Toc80023371"/>
      <w:r>
        <w:t>7.3</w:t>
      </w:r>
      <w:r>
        <w:tab/>
      </w:r>
      <w:r w:rsidR="00F31393">
        <w:t>PROCUREMENT OF RECOVERED MATERIALS</w:t>
      </w:r>
      <w:bookmarkEnd w:id="653"/>
      <w:bookmarkEnd w:id="654"/>
      <w:bookmarkEnd w:id="655"/>
      <w:bookmarkEnd w:id="656"/>
      <w:bookmarkEnd w:id="658"/>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6E7707">
      <w:pPr>
        <w:pStyle w:val="Default"/>
        <w:numPr>
          <w:ilvl w:val="2"/>
          <w:numId w:val="37"/>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6E7707">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6E7707">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6E7707">
      <w:pPr>
        <w:pStyle w:val="Default"/>
        <w:numPr>
          <w:ilvl w:val="0"/>
          <w:numId w:val="38"/>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6E7707">
      <w:pPr>
        <w:pStyle w:val="Default"/>
        <w:numPr>
          <w:ilvl w:val="0"/>
          <w:numId w:val="38"/>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659" w:name="_Toc485039909"/>
      <w:bookmarkStart w:id="660" w:name="_Toc485041325"/>
      <w:bookmarkStart w:id="661" w:name="_Toc6227311"/>
      <w:bookmarkStart w:id="662" w:name="_Toc6229439"/>
      <w:bookmarkStart w:id="663" w:name="_Toc80023372"/>
      <w:r w:rsidRPr="00F91E2A">
        <w:t>7.</w:t>
      </w:r>
      <w:r w:rsidR="0016134E">
        <w:t>4</w:t>
      </w:r>
      <w:r>
        <w:tab/>
        <w:t>EQUAL EMPLOYMENT OPPORTUNITY</w:t>
      </w:r>
      <w:bookmarkEnd w:id="659"/>
      <w:bookmarkEnd w:id="660"/>
      <w:bookmarkEnd w:id="661"/>
      <w:bookmarkEnd w:id="662"/>
      <w:bookmarkEnd w:id="663"/>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6E7707">
      <w:pPr>
        <w:pStyle w:val="ListParagraph"/>
        <w:widowControl w:val="0"/>
        <w:numPr>
          <w:ilvl w:val="0"/>
          <w:numId w:val="39"/>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6E7707">
      <w:pPr>
        <w:pStyle w:val="ListParagraph"/>
        <w:widowControl w:val="0"/>
        <w:numPr>
          <w:ilvl w:val="0"/>
          <w:numId w:val="39"/>
        </w:numPr>
        <w:autoSpaceDE w:val="0"/>
        <w:autoSpaceDN w:val="0"/>
        <w:ind w:left="720"/>
        <w:rPr>
          <w:rFonts w:cs="Arial"/>
          <w:szCs w:val="22"/>
        </w:rPr>
      </w:pPr>
      <w:r w:rsidRPr="00922792">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orientation, gender identity, </w:t>
      </w:r>
      <w:r w:rsidRPr="00922792">
        <w:rPr>
          <w:rFonts w:cs="Arial"/>
          <w:szCs w:val="22"/>
        </w:rPr>
        <w:lastRenderedPageBreak/>
        <w:t>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6E7707">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6E7707">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6E7707">
      <w:pPr>
        <w:pStyle w:val="ListParagraph"/>
        <w:widowControl w:val="0"/>
        <w:numPr>
          <w:ilvl w:val="0"/>
          <w:numId w:val="39"/>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6E7707">
      <w:pPr>
        <w:pStyle w:val="ListParagraph"/>
        <w:widowControl w:val="0"/>
        <w:numPr>
          <w:ilvl w:val="0"/>
          <w:numId w:val="39"/>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6E7707">
      <w:pPr>
        <w:pStyle w:val="ListParagraph"/>
        <w:widowControl w:val="0"/>
        <w:numPr>
          <w:ilvl w:val="0"/>
          <w:numId w:val="39"/>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6E7707">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 xml:space="preserve">relevant orders of the Secretary of Labor, that it will furnish the administering agency and the Secretary of Labor such information as they may require for the supervision of such </w:t>
      </w:r>
      <w:r w:rsidRPr="00922792">
        <w:rPr>
          <w:rFonts w:cs="Arial"/>
          <w:sz w:val="22"/>
          <w:szCs w:val="22"/>
        </w:rPr>
        <w:lastRenderedPageBreak/>
        <w:t>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664" w:name="_Toc485039910"/>
      <w:bookmarkStart w:id="665" w:name="_Toc485041326"/>
      <w:bookmarkStart w:id="666" w:name="_Toc6227312"/>
      <w:bookmarkStart w:id="667" w:name="_Toc6229440"/>
      <w:bookmarkStart w:id="668" w:name="_Toc80023373"/>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664"/>
      <w:bookmarkEnd w:id="665"/>
      <w:bookmarkEnd w:id="666"/>
      <w:bookmarkEnd w:id="667"/>
      <w:bookmarkEnd w:id="668"/>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669" w:name="_Toc80023374"/>
      <w:bookmarkStart w:id="670" w:name="_Toc485039911"/>
      <w:bookmarkStart w:id="671" w:name="_Toc485041327"/>
      <w:bookmarkStart w:id="672" w:name="_Toc6227313"/>
      <w:bookmarkStart w:id="673" w:name="_Toc6229441"/>
      <w:r w:rsidRPr="00F91E2A">
        <w:rPr>
          <w:color w:val="000000"/>
        </w:rPr>
        <w:t>7.</w:t>
      </w:r>
      <w:r w:rsidR="0016134E">
        <w:rPr>
          <w:color w:val="000000"/>
        </w:rPr>
        <w:t>6</w:t>
      </w:r>
      <w:r>
        <w:rPr>
          <w:color w:val="000000"/>
        </w:rPr>
        <w:tab/>
      </w:r>
      <w:r w:rsidR="0016134E">
        <w:rPr>
          <w:color w:val="000000"/>
        </w:rPr>
        <w:t>COPELAND ANTI-KICKBACK ACT</w:t>
      </w:r>
      <w:bookmarkEnd w:id="669"/>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674" w:name="_Toc80023375"/>
      <w:r>
        <w:t>7.7</w:t>
      </w:r>
      <w:r>
        <w:tab/>
      </w:r>
      <w:r w:rsidR="00F31393" w:rsidRPr="000134EF">
        <w:t>CONTRACT WORK HOURS AND SAFETY STANDARDS ACT, 40 U.S.C. 3701-3708</w:t>
      </w:r>
      <w:bookmarkEnd w:id="670"/>
      <w:bookmarkEnd w:id="671"/>
      <w:bookmarkEnd w:id="672"/>
      <w:bookmarkEnd w:id="673"/>
      <w:bookmarkEnd w:id="674"/>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6E7707">
      <w:pPr>
        <w:pStyle w:val="Default"/>
        <w:numPr>
          <w:ilvl w:val="0"/>
          <w:numId w:val="40"/>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6E7707">
      <w:pPr>
        <w:pStyle w:val="Default"/>
        <w:numPr>
          <w:ilvl w:val="0"/>
          <w:numId w:val="40"/>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w:t>
      </w:r>
      <w:r w:rsidRPr="00922792">
        <w:rPr>
          <w:rFonts w:ascii="Arial" w:hAnsi="Arial" w:cs="Arial"/>
          <w:sz w:val="22"/>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6E7707">
      <w:pPr>
        <w:pStyle w:val="Default"/>
        <w:numPr>
          <w:ilvl w:val="0"/>
          <w:numId w:val="40"/>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6E7707">
      <w:pPr>
        <w:pStyle w:val="Default"/>
        <w:numPr>
          <w:ilvl w:val="0"/>
          <w:numId w:val="40"/>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675" w:name="_Toc485039912"/>
      <w:bookmarkStart w:id="676" w:name="_Toc485041328"/>
      <w:bookmarkStart w:id="677" w:name="_Toc6227314"/>
      <w:bookmarkStart w:id="678" w:name="_Toc6229442"/>
      <w:bookmarkStart w:id="679" w:name="_Toc80023376"/>
      <w:r>
        <w:rPr>
          <w:color w:val="000000"/>
        </w:rPr>
        <w:t>7.8</w:t>
      </w:r>
      <w:r w:rsidR="00F31393">
        <w:rPr>
          <w:color w:val="000000"/>
        </w:rPr>
        <w:tab/>
      </w:r>
      <w:r w:rsidR="00F31393">
        <w:t>RIGHTS TO INVENTIONS MADE UNDER A CONTRACT OR AGREEMENT</w:t>
      </w:r>
      <w:bookmarkEnd w:id="675"/>
      <w:bookmarkEnd w:id="676"/>
      <w:bookmarkEnd w:id="677"/>
      <w:bookmarkEnd w:id="678"/>
      <w:bookmarkEnd w:id="679"/>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680" w:name="_Toc485039913"/>
      <w:bookmarkStart w:id="681" w:name="_Toc485041329"/>
      <w:bookmarkStart w:id="682" w:name="_Toc6227315"/>
      <w:bookmarkStart w:id="683" w:name="_Toc6229443"/>
      <w:bookmarkStart w:id="684" w:name="_Toc80023377"/>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0"/>
      <w:bookmarkEnd w:id="681"/>
      <w:bookmarkEnd w:id="682"/>
      <w:bookmarkEnd w:id="683"/>
      <w:bookmarkEnd w:id="684"/>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6E7707">
      <w:pPr>
        <w:pStyle w:val="Default"/>
        <w:numPr>
          <w:ilvl w:val="3"/>
          <w:numId w:val="41"/>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6E7707">
      <w:pPr>
        <w:pStyle w:val="Default"/>
        <w:numPr>
          <w:ilvl w:val="3"/>
          <w:numId w:val="41"/>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6E7707">
      <w:pPr>
        <w:pStyle w:val="Default"/>
        <w:numPr>
          <w:ilvl w:val="3"/>
          <w:numId w:val="41"/>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6E7707">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6E7707">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6E7707">
      <w:pPr>
        <w:pStyle w:val="Default"/>
        <w:numPr>
          <w:ilvl w:val="0"/>
          <w:numId w:val="42"/>
        </w:numPr>
        <w:jc w:val="both"/>
        <w:rPr>
          <w:rFonts w:ascii="Arial" w:hAnsi="Arial" w:cs="Arial"/>
          <w:sz w:val="22"/>
          <w:szCs w:val="22"/>
        </w:rPr>
      </w:pPr>
      <w:r w:rsidRPr="00922792">
        <w:rPr>
          <w:rFonts w:ascii="Arial" w:hAnsi="Arial" w:cs="Arial"/>
          <w:sz w:val="22"/>
          <w:szCs w:val="22"/>
        </w:rPr>
        <w:lastRenderedPageBreak/>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685" w:name="_Toc485039914"/>
      <w:bookmarkStart w:id="686" w:name="_Toc485041330"/>
      <w:bookmarkStart w:id="687" w:name="_Toc6227316"/>
      <w:bookmarkStart w:id="688" w:name="_Toc6229444"/>
      <w:bookmarkStart w:id="689" w:name="_Toc80023378"/>
      <w:r w:rsidRPr="00F91E2A">
        <w:rPr>
          <w:color w:val="000000"/>
        </w:rPr>
        <w:t>7.</w:t>
      </w:r>
      <w:r w:rsidR="00132C1F">
        <w:rPr>
          <w:color w:val="000000"/>
        </w:rPr>
        <w:t>10</w:t>
      </w:r>
      <w:r>
        <w:rPr>
          <w:color w:val="000000"/>
        </w:rPr>
        <w:tab/>
      </w:r>
      <w:r>
        <w:t>DEBARMENT AND SUSPENSION (EXECUTIVE ORDERS 12549 AND 12689)</w:t>
      </w:r>
      <w:bookmarkEnd w:id="685"/>
      <w:bookmarkEnd w:id="686"/>
      <w:bookmarkEnd w:id="687"/>
      <w:bookmarkEnd w:id="688"/>
      <w:bookmarkEnd w:id="689"/>
      <w:r>
        <w:t xml:space="preserve"> </w:t>
      </w:r>
    </w:p>
    <w:p w14:paraId="2C901F02" w14:textId="77777777" w:rsidR="00132C1F" w:rsidRPr="00922792" w:rsidRDefault="00132C1F" w:rsidP="006E7707">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6E7707">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6E7707">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6E7707">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690" w:name="_Toc485039915"/>
      <w:bookmarkStart w:id="691" w:name="_Toc485041331"/>
      <w:bookmarkStart w:id="692" w:name="_Toc6227317"/>
      <w:bookmarkStart w:id="693" w:name="_Toc6229445"/>
      <w:bookmarkStart w:id="694" w:name="_Toc80023379"/>
      <w:r>
        <w:rPr>
          <w:color w:val="000000"/>
        </w:rPr>
        <w:t>7.11</w:t>
      </w:r>
      <w:r w:rsidR="00F31393">
        <w:rPr>
          <w:color w:val="000000"/>
        </w:rPr>
        <w:tab/>
      </w:r>
      <w:r w:rsidR="00F31393">
        <w:t>BYRD ANTI-LOBBYING AMENDMENT, 31 U.S.C. 1352</w:t>
      </w:r>
      <w:bookmarkEnd w:id="690"/>
      <w:bookmarkEnd w:id="691"/>
      <w:bookmarkEnd w:id="692"/>
      <w:bookmarkEnd w:id="693"/>
      <w:bookmarkEnd w:id="694"/>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695" w:name="_Toc80023380"/>
      <w:r w:rsidRPr="00646770">
        <w:rPr>
          <w:rFonts w:cs="Arial"/>
        </w:rPr>
        <w:t xml:space="preserve">7.12 </w:t>
      </w:r>
      <w:r w:rsidRPr="00646770">
        <w:rPr>
          <w:rFonts w:eastAsiaTheme="minorHAnsi"/>
          <w:szCs w:val="28"/>
        </w:rPr>
        <w:t>PROHIBITION ON CERTAIN TELECOMMUNICATIONS AND VIDEO SURVEILLANCE SERVICES OR EQUIPMENT</w:t>
      </w:r>
      <w:bookmarkEnd w:id="695"/>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B559C9">
      <w:pPr>
        <w:autoSpaceDE w:val="0"/>
        <w:autoSpaceDN w:val="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B559C9">
      <w:pPr>
        <w:autoSpaceDE w:val="0"/>
        <w:autoSpaceDN w:val="0"/>
        <w:ind w:left="440"/>
        <w:rPr>
          <w:rFonts w:cs="Arial"/>
          <w:color w:val="000000"/>
          <w:szCs w:val="22"/>
        </w:rPr>
      </w:pPr>
    </w:p>
    <w:p w14:paraId="00F308D3" w14:textId="77777777" w:rsidR="00F31393" w:rsidRDefault="00F31393" w:rsidP="00B559C9">
      <w:pPr>
        <w:autoSpaceDE w:val="0"/>
        <w:autoSpaceDN w:val="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B559C9">
      <w:pPr>
        <w:autoSpaceDE w:val="0"/>
        <w:autoSpaceDN w:val="0"/>
        <w:ind w:left="440"/>
        <w:rPr>
          <w:rFonts w:cs="Arial"/>
          <w:color w:val="000000"/>
          <w:szCs w:val="22"/>
        </w:rPr>
      </w:pPr>
    </w:p>
    <w:p w14:paraId="31252044" w14:textId="77777777" w:rsidR="00F31393" w:rsidRDefault="00F31393" w:rsidP="00B559C9">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B559C9">
      <w:pPr>
        <w:autoSpaceDE w:val="0"/>
        <w:autoSpaceDN w:val="0"/>
        <w:rPr>
          <w:rFonts w:cs="Arial"/>
          <w:color w:val="000000"/>
          <w:szCs w:val="22"/>
        </w:rPr>
      </w:pPr>
    </w:p>
    <w:p w14:paraId="3D5083C3" w14:textId="5A62DE6D" w:rsidR="00F31393" w:rsidRDefault="00F31393" w:rsidP="00E54FD6">
      <w:pPr>
        <w:numPr>
          <w:ilvl w:val="0"/>
          <w:numId w:val="12"/>
        </w:numPr>
        <w:autoSpaceDE w:val="0"/>
        <w:autoSpaceDN w:val="0"/>
        <w:ind w:left="1080" w:hanging="360"/>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1"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E54FD6">
      <w:pPr>
        <w:numPr>
          <w:ilvl w:val="0"/>
          <w:numId w:val="12"/>
        </w:numPr>
        <w:autoSpaceDE w:val="0"/>
        <w:autoSpaceDN w:val="0"/>
        <w:ind w:left="1080" w:hanging="360"/>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E54FD6">
      <w:pPr>
        <w:numPr>
          <w:ilvl w:val="0"/>
          <w:numId w:val="12"/>
        </w:numPr>
        <w:autoSpaceDE w:val="0"/>
        <w:autoSpaceDN w:val="0"/>
        <w:ind w:left="1080" w:hanging="360"/>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E54FD6">
      <w:pPr>
        <w:numPr>
          <w:ilvl w:val="0"/>
          <w:numId w:val="12"/>
        </w:numPr>
        <w:autoSpaceDE w:val="0"/>
        <w:autoSpaceDN w:val="0"/>
        <w:ind w:left="1080" w:hanging="360"/>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E54FD6">
      <w:pPr>
        <w:numPr>
          <w:ilvl w:val="0"/>
          <w:numId w:val="12"/>
        </w:numPr>
        <w:autoSpaceDE w:val="0"/>
        <w:autoSpaceDN w:val="0"/>
        <w:ind w:left="1080" w:hanging="360"/>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B559C9">
      <w:pPr>
        <w:autoSpaceDE w:val="0"/>
        <w:autoSpaceDN w:val="0"/>
        <w:rPr>
          <w:rFonts w:cs="Arial"/>
          <w:color w:val="000000"/>
          <w:szCs w:val="22"/>
        </w:rPr>
      </w:pPr>
    </w:p>
    <w:p w14:paraId="43A0FD91" w14:textId="712CDAAC" w:rsidR="000758D1" w:rsidRPr="001F4A4A" w:rsidRDefault="00F31393" w:rsidP="00B559C9">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AE610" w14:textId="77777777" w:rsidR="00023AA7" w:rsidRDefault="00023AA7">
      <w:r>
        <w:separator/>
      </w:r>
    </w:p>
  </w:endnote>
  <w:endnote w:type="continuationSeparator" w:id="0">
    <w:p w14:paraId="38D00691" w14:textId="77777777" w:rsidR="00023AA7" w:rsidRDefault="00023AA7">
      <w:r>
        <w:continuationSeparator/>
      </w:r>
    </w:p>
  </w:endnote>
  <w:endnote w:type="continuationNotice" w:id="1">
    <w:p w14:paraId="4126423D" w14:textId="77777777" w:rsidR="00023AA7" w:rsidRDefault="00023A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A76A4D" w:rsidRDefault="00A76A4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A76A4D" w:rsidRDefault="00A76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A76A4D" w:rsidRPr="00851065" w:rsidRDefault="00A76A4D">
    <w:pPr>
      <w:pStyle w:val="Footer"/>
      <w:framePr w:w="576" w:wrap="around" w:vAnchor="page" w:hAnchor="page" w:x="10945" w:y="15121"/>
      <w:jc w:val="right"/>
      <w:rPr>
        <w:rStyle w:val="PageNumber"/>
      </w:rPr>
    </w:pPr>
  </w:p>
  <w:p w14:paraId="78342475" w14:textId="68A3FE3F" w:rsidR="00A76A4D" w:rsidRPr="00851065" w:rsidRDefault="00A76A4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90DF7">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75981" w14:textId="77777777" w:rsidR="00023AA7" w:rsidRDefault="00023AA7">
      <w:r>
        <w:separator/>
      </w:r>
    </w:p>
  </w:footnote>
  <w:footnote w:type="continuationSeparator" w:id="0">
    <w:p w14:paraId="444E53A2" w14:textId="77777777" w:rsidR="00023AA7" w:rsidRDefault="00023AA7">
      <w:r>
        <w:continuationSeparator/>
      </w:r>
    </w:p>
  </w:footnote>
  <w:footnote w:type="continuationNotice" w:id="1">
    <w:p w14:paraId="5E99E6E8" w14:textId="77777777" w:rsidR="00023AA7" w:rsidRDefault="00023AA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23A7E71"/>
    <w:multiLevelType w:val="hybridMultilevel"/>
    <w:tmpl w:val="10141F22"/>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475FE1"/>
    <w:multiLevelType w:val="hybridMultilevel"/>
    <w:tmpl w:val="4AD2B0B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4F74893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46"/>
  </w:num>
  <w:num w:numId="4">
    <w:abstractNumId w:val="45"/>
  </w:num>
  <w:num w:numId="5">
    <w:abstractNumId w:val="1"/>
  </w:num>
  <w:num w:numId="6">
    <w:abstractNumId w:val="3"/>
  </w:num>
  <w:num w:numId="7">
    <w:abstractNumId w:val="12"/>
  </w:num>
  <w:num w:numId="8">
    <w:abstractNumId w:val="4"/>
  </w:num>
  <w:num w:numId="9">
    <w:abstractNumId w:val="39"/>
  </w:num>
  <w:num w:numId="10">
    <w:abstractNumId w:val="20"/>
  </w:num>
  <w:num w:numId="11">
    <w:abstractNumId w:val="9"/>
  </w:num>
  <w:num w:numId="12">
    <w:abstractNumId w:val="44"/>
  </w:num>
  <w:num w:numId="13">
    <w:abstractNumId w:val="16"/>
  </w:num>
  <w:num w:numId="14">
    <w:abstractNumId w:val="25"/>
  </w:num>
  <w:num w:numId="15">
    <w:abstractNumId w:val="36"/>
  </w:num>
  <w:num w:numId="16">
    <w:abstractNumId w:val="14"/>
  </w:num>
  <w:num w:numId="17">
    <w:abstractNumId w:val="24"/>
  </w:num>
  <w:num w:numId="18">
    <w:abstractNumId w:val="10"/>
  </w:num>
  <w:num w:numId="19">
    <w:abstractNumId w:val="26"/>
  </w:num>
  <w:num w:numId="20">
    <w:abstractNumId w:val="23"/>
  </w:num>
  <w:num w:numId="21">
    <w:abstractNumId w:val="6"/>
  </w:num>
  <w:num w:numId="22">
    <w:abstractNumId w:val="32"/>
  </w:num>
  <w:num w:numId="23">
    <w:abstractNumId w:val="37"/>
  </w:num>
  <w:num w:numId="24">
    <w:abstractNumId w:val="7"/>
  </w:num>
  <w:num w:numId="25">
    <w:abstractNumId w:val="18"/>
  </w:num>
  <w:num w:numId="26">
    <w:abstractNumId w:val="22"/>
  </w:num>
  <w:num w:numId="27">
    <w:abstractNumId w:val="11"/>
  </w:num>
  <w:num w:numId="28">
    <w:abstractNumId w:val="40"/>
  </w:num>
  <w:num w:numId="29">
    <w:abstractNumId w:val="43"/>
  </w:num>
  <w:num w:numId="30">
    <w:abstractNumId w:val="34"/>
  </w:num>
  <w:num w:numId="31">
    <w:abstractNumId w:val="19"/>
  </w:num>
  <w:num w:numId="32">
    <w:abstractNumId w:val="27"/>
  </w:num>
  <w:num w:numId="33">
    <w:abstractNumId w:val="42"/>
  </w:num>
  <w:num w:numId="34">
    <w:abstractNumId w:val="31"/>
  </w:num>
  <w:num w:numId="35">
    <w:abstractNumId w:val="29"/>
  </w:num>
  <w:num w:numId="36">
    <w:abstractNumId w:val="5"/>
  </w:num>
  <w:num w:numId="37">
    <w:abstractNumId w:val="13"/>
  </w:num>
  <w:num w:numId="38">
    <w:abstractNumId w:val="35"/>
  </w:num>
  <w:num w:numId="39">
    <w:abstractNumId w:val="28"/>
  </w:num>
  <w:num w:numId="40">
    <w:abstractNumId w:val="30"/>
  </w:num>
  <w:num w:numId="41">
    <w:abstractNumId w:val="33"/>
  </w:num>
  <w:num w:numId="42">
    <w:abstractNumId w:val="2"/>
  </w:num>
  <w:num w:numId="43">
    <w:abstractNumId w:val="21"/>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7"/>
  </w:num>
  <w:num w:numId="46">
    <w:abstractNumId w:val="8"/>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jwX2b2nv5jFjV1l9WSIuFhwOs4D6WPhL0Bu02w7DoVOrymk7c/OPZVQFuucjOMwuIX9NRsAUOo7Xmx90vJv/qg==" w:salt="JsRzBBJrAJVLmRT78ioFUw=="/>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F1D"/>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AA7"/>
    <w:rsid w:val="00023FD2"/>
    <w:rsid w:val="000241E9"/>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1508"/>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6DD"/>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2C9A"/>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160"/>
    <w:rsid w:val="00085297"/>
    <w:rsid w:val="00085CD2"/>
    <w:rsid w:val="00085D79"/>
    <w:rsid w:val="00087955"/>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0504"/>
    <w:rsid w:val="000E126E"/>
    <w:rsid w:val="000E1640"/>
    <w:rsid w:val="000E1AD0"/>
    <w:rsid w:val="000E2932"/>
    <w:rsid w:val="000E2AB4"/>
    <w:rsid w:val="000E2E08"/>
    <w:rsid w:val="000E2E84"/>
    <w:rsid w:val="000E3E28"/>
    <w:rsid w:val="000E536C"/>
    <w:rsid w:val="000E5BAC"/>
    <w:rsid w:val="000E5EC9"/>
    <w:rsid w:val="000E6987"/>
    <w:rsid w:val="000E7515"/>
    <w:rsid w:val="000F04FD"/>
    <w:rsid w:val="000F06BA"/>
    <w:rsid w:val="000F0844"/>
    <w:rsid w:val="000F118A"/>
    <w:rsid w:val="000F178C"/>
    <w:rsid w:val="000F1894"/>
    <w:rsid w:val="000F1A94"/>
    <w:rsid w:val="000F1E3A"/>
    <w:rsid w:val="000F23DC"/>
    <w:rsid w:val="000F2A43"/>
    <w:rsid w:val="000F31E7"/>
    <w:rsid w:val="000F328F"/>
    <w:rsid w:val="000F3838"/>
    <w:rsid w:val="000F3B2F"/>
    <w:rsid w:val="000F3F23"/>
    <w:rsid w:val="000F431D"/>
    <w:rsid w:val="000F4665"/>
    <w:rsid w:val="000F48FE"/>
    <w:rsid w:val="000F4A7B"/>
    <w:rsid w:val="000F4C33"/>
    <w:rsid w:val="000F4F71"/>
    <w:rsid w:val="000F56E6"/>
    <w:rsid w:val="000F5D7A"/>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85C"/>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375E"/>
    <w:rsid w:val="001341C6"/>
    <w:rsid w:val="001346AE"/>
    <w:rsid w:val="00134944"/>
    <w:rsid w:val="00135848"/>
    <w:rsid w:val="00135D7D"/>
    <w:rsid w:val="001362FD"/>
    <w:rsid w:val="001371AE"/>
    <w:rsid w:val="0014009F"/>
    <w:rsid w:val="0014011D"/>
    <w:rsid w:val="00140155"/>
    <w:rsid w:val="00140323"/>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4F83"/>
    <w:rsid w:val="001952DB"/>
    <w:rsid w:val="0019540D"/>
    <w:rsid w:val="0019597A"/>
    <w:rsid w:val="00195F73"/>
    <w:rsid w:val="001969A0"/>
    <w:rsid w:val="001A0104"/>
    <w:rsid w:val="001A055F"/>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84C"/>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18C"/>
    <w:rsid w:val="001D2458"/>
    <w:rsid w:val="001D2680"/>
    <w:rsid w:val="001D29E3"/>
    <w:rsid w:val="001D2A68"/>
    <w:rsid w:val="001D2ACC"/>
    <w:rsid w:val="001D330F"/>
    <w:rsid w:val="001D39E0"/>
    <w:rsid w:val="001D3D82"/>
    <w:rsid w:val="001D3E9C"/>
    <w:rsid w:val="001D4492"/>
    <w:rsid w:val="001D4830"/>
    <w:rsid w:val="001D57F6"/>
    <w:rsid w:val="001D5FC3"/>
    <w:rsid w:val="001D6437"/>
    <w:rsid w:val="001D6757"/>
    <w:rsid w:val="001D689C"/>
    <w:rsid w:val="001D6974"/>
    <w:rsid w:val="001D7105"/>
    <w:rsid w:val="001D73BE"/>
    <w:rsid w:val="001D7542"/>
    <w:rsid w:val="001D779B"/>
    <w:rsid w:val="001D7A1B"/>
    <w:rsid w:val="001E00CA"/>
    <w:rsid w:val="001E0551"/>
    <w:rsid w:val="001E0830"/>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3B8F"/>
    <w:rsid w:val="002148DD"/>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CD4"/>
    <w:rsid w:val="00223EA9"/>
    <w:rsid w:val="00225217"/>
    <w:rsid w:val="002259A6"/>
    <w:rsid w:val="00225C5E"/>
    <w:rsid w:val="00225E51"/>
    <w:rsid w:val="00226009"/>
    <w:rsid w:val="00226F8C"/>
    <w:rsid w:val="00227FCC"/>
    <w:rsid w:val="00230C28"/>
    <w:rsid w:val="00231BEE"/>
    <w:rsid w:val="00232AC7"/>
    <w:rsid w:val="002335A6"/>
    <w:rsid w:val="002335C2"/>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ADE"/>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0A4"/>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6"/>
    <w:rsid w:val="003033E7"/>
    <w:rsid w:val="003034E3"/>
    <w:rsid w:val="00304A0E"/>
    <w:rsid w:val="003052BA"/>
    <w:rsid w:val="00305728"/>
    <w:rsid w:val="00305EAF"/>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005"/>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6AB"/>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B50"/>
    <w:rsid w:val="003A6445"/>
    <w:rsid w:val="003A6562"/>
    <w:rsid w:val="003A6622"/>
    <w:rsid w:val="003A667C"/>
    <w:rsid w:val="003A6CB3"/>
    <w:rsid w:val="003A74FE"/>
    <w:rsid w:val="003B0576"/>
    <w:rsid w:val="003B09E5"/>
    <w:rsid w:val="003B1013"/>
    <w:rsid w:val="003B1359"/>
    <w:rsid w:val="003B179C"/>
    <w:rsid w:val="003B19F2"/>
    <w:rsid w:val="003B1F56"/>
    <w:rsid w:val="003B2BFB"/>
    <w:rsid w:val="003B2DF8"/>
    <w:rsid w:val="003B2FFC"/>
    <w:rsid w:val="003B310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3E17"/>
    <w:rsid w:val="003E4A72"/>
    <w:rsid w:val="003E4CB7"/>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842"/>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421"/>
    <w:rsid w:val="00416911"/>
    <w:rsid w:val="0041699E"/>
    <w:rsid w:val="00416AD6"/>
    <w:rsid w:val="0041756F"/>
    <w:rsid w:val="0041758C"/>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C8D"/>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D11"/>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40"/>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5BA5"/>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287"/>
    <w:rsid w:val="004C64FA"/>
    <w:rsid w:val="004D091B"/>
    <w:rsid w:val="004D0A45"/>
    <w:rsid w:val="004D136C"/>
    <w:rsid w:val="004D1626"/>
    <w:rsid w:val="004D1D95"/>
    <w:rsid w:val="004D1DF8"/>
    <w:rsid w:val="004D29CC"/>
    <w:rsid w:val="004D2A8A"/>
    <w:rsid w:val="004D2FD2"/>
    <w:rsid w:val="004D4011"/>
    <w:rsid w:val="004D4A2C"/>
    <w:rsid w:val="004D57C0"/>
    <w:rsid w:val="004D6ADA"/>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70F"/>
    <w:rsid w:val="004E575E"/>
    <w:rsid w:val="004E5827"/>
    <w:rsid w:val="004E5927"/>
    <w:rsid w:val="004E63C0"/>
    <w:rsid w:val="004E658D"/>
    <w:rsid w:val="004E65C6"/>
    <w:rsid w:val="004E7C58"/>
    <w:rsid w:val="004F0CDD"/>
    <w:rsid w:val="004F0FD1"/>
    <w:rsid w:val="004F1AF9"/>
    <w:rsid w:val="004F2005"/>
    <w:rsid w:val="004F2AF4"/>
    <w:rsid w:val="004F354B"/>
    <w:rsid w:val="004F3648"/>
    <w:rsid w:val="004F3B02"/>
    <w:rsid w:val="004F4130"/>
    <w:rsid w:val="004F4197"/>
    <w:rsid w:val="004F5A37"/>
    <w:rsid w:val="004F5BE5"/>
    <w:rsid w:val="004F5C40"/>
    <w:rsid w:val="004F6146"/>
    <w:rsid w:val="004F66DB"/>
    <w:rsid w:val="004F69BD"/>
    <w:rsid w:val="004F6DC9"/>
    <w:rsid w:val="004F782E"/>
    <w:rsid w:val="004F7ABD"/>
    <w:rsid w:val="004F7D95"/>
    <w:rsid w:val="00500449"/>
    <w:rsid w:val="00500786"/>
    <w:rsid w:val="00501A57"/>
    <w:rsid w:val="0050210B"/>
    <w:rsid w:val="005028D5"/>
    <w:rsid w:val="00503745"/>
    <w:rsid w:val="00505DB5"/>
    <w:rsid w:val="00505E31"/>
    <w:rsid w:val="00505E4B"/>
    <w:rsid w:val="005064EA"/>
    <w:rsid w:val="005068CC"/>
    <w:rsid w:val="00506D4A"/>
    <w:rsid w:val="00507C84"/>
    <w:rsid w:val="00507E67"/>
    <w:rsid w:val="005107CD"/>
    <w:rsid w:val="00510ECD"/>
    <w:rsid w:val="00511082"/>
    <w:rsid w:val="005113EB"/>
    <w:rsid w:val="00511854"/>
    <w:rsid w:val="00511911"/>
    <w:rsid w:val="00512309"/>
    <w:rsid w:val="00512D43"/>
    <w:rsid w:val="0051367E"/>
    <w:rsid w:val="00514563"/>
    <w:rsid w:val="00514895"/>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516"/>
    <w:rsid w:val="00557BA9"/>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1B1"/>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4F0E"/>
    <w:rsid w:val="005A5BF0"/>
    <w:rsid w:val="005A600E"/>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C25"/>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08A4"/>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314"/>
    <w:rsid w:val="006320BE"/>
    <w:rsid w:val="00632CF5"/>
    <w:rsid w:val="006332E7"/>
    <w:rsid w:val="00634564"/>
    <w:rsid w:val="00634896"/>
    <w:rsid w:val="00635259"/>
    <w:rsid w:val="0063561A"/>
    <w:rsid w:val="0063703A"/>
    <w:rsid w:val="0063741B"/>
    <w:rsid w:val="00640691"/>
    <w:rsid w:val="0064116D"/>
    <w:rsid w:val="0064144A"/>
    <w:rsid w:val="0064183D"/>
    <w:rsid w:val="00641D4E"/>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AD9"/>
    <w:rsid w:val="00650B2B"/>
    <w:rsid w:val="00650D8D"/>
    <w:rsid w:val="0065155F"/>
    <w:rsid w:val="0065165F"/>
    <w:rsid w:val="00651C61"/>
    <w:rsid w:val="00651CD8"/>
    <w:rsid w:val="00652B3B"/>
    <w:rsid w:val="006532DA"/>
    <w:rsid w:val="00653BAD"/>
    <w:rsid w:val="00653C20"/>
    <w:rsid w:val="00654052"/>
    <w:rsid w:val="00654184"/>
    <w:rsid w:val="00654430"/>
    <w:rsid w:val="006548AB"/>
    <w:rsid w:val="006556A6"/>
    <w:rsid w:val="0065571D"/>
    <w:rsid w:val="0065668B"/>
    <w:rsid w:val="00657492"/>
    <w:rsid w:val="00657BE6"/>
    <w:rsid w:val="00657E59"/>
    <w:rsid w:val="006601C5"/>
    <w:rsid w:val="006606FA"/>
    <w:rsid w:val="006608C3"/>
    <w:rsid w:val="006609CB"/>
    <w:rsid w:val="00661462"/>
    <w:rsid w:val="00661B4F"/>
    <w:rsid w:val="00661CB8"/>
    <w:rsid w:val="00661E38"/>
    <w:rsid w:val="00662505"/>
    <w:rsid w:val="00662C3D"/>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0C0C"/>
    <w:rsid w:val="0067185F"/>
    <w:rsid w:val="00671A6B"/>
    <w:rsid w:val="00671C67"/>
    <w:rsid w:val="006729C6"/>
    <w:rsid w:val="006732B5"/>
    <w:rsid w:val="00673EB3"/>
    <w:rsid w:val="00674401"/>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25C"/>
    <w:rsid w:val="00690CE3"/>
    <w:rsid w:val="00690EA9"/>
    <w:rsid w:val="00691494"/>
    <w:rsid w:val="006919C3"/>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A95"/>
    <w:rsid w:val="006A0C85"/>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8ED"/>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0AE"/>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707"/>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8CE"/>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3A9"/>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773"/>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5A14"/>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926"/>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81C"/>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7DF"/>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2BF"/>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3E0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839"/>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90"/>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526"/>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9B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39"/>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1ED8"/>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D0A"/>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F9C"/>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2F28"/>
    <w:rsid w:val="00973464"/>
    <w:rsid w:val="0097382E"/>
    <w:rsid w:val="0097387F"/>
    <w:rsid w:val="009738AE"/>
    <w:rsid w:val="00974770"/>
    <w:rsid w:val="0097481C"/>
    <w:rsid w:val="00974DC0"/>
    <w:rsid w:val="00975270"/>
    <w:rsid w:val="0097554A"/>
    <w:rsid w:val="00976EC0"/>
    <w:rsid w:val="009778EE"/>
    <w:rsid w:val="0098005A"/>
    <w:rsid w:val="009808FC"/>
    <w:rsid w:val="00980A09"/>
    <w:rsid w:val="00981623"/>
    <w:rsid w:val="00981735"/>
    <w:rsid w:val="009819AA"/>
    <w:rsid w:val="00982305"/>
    <w:rsid w:val="00982414"/>
    <w:rsid w:val="00982ABD"/>
    <w:rsid w:val="009832C1"/>
    <w:rsid w:val="0098331D"/>
    <w:rsid w:val="009839A6"/>
    <w:rsid w:val="00983A27"/>
    <w:rsid w:val="00983A64"/>
    <w:rsid w:val="00984B6B"/>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128"/>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CAF"/>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1DE"/>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026"/>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34A"/>
    <w:rsid w:val="00A518DE"/>
    <w:rsid w:val="00A5247F"/>
    <w:rsid w:val="00A527AC"/>
    <w:rsid w:val="00A5309F"/>
    <w:rsid w:val="00A53907"/>
    <w:rsid w:val="00A53A51"/>
    <w:rsid w:val="00A5418F"/>
    <w:rsid w:val="00A5509C"/>
    <w:rsid w:val="00A5677A"/>
    <w:rsid w:val="00A568A8"/>
    <w:rsid w:val="00A57135"/>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AC8"/>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6A4D"/>
    <w:rsid w:val="00A777FE"/>
    <w:rsid w:val="00A779A8"/>
    <w:rsid w:val="00A80236"/>
    <w:rsid w:val="00A80AC5"/>
    <w:rsid w:val="00A82518"/>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2C6"/>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375E"/>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9FF"/>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9C9"/>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782"/>
    <w:rsid w:val="00B87D30"/>
    <w:rsid w:val="00B901A7"/>
    <w:rsid w:val="00B901EC"/>
    <w:rsid w:val="00B90662"/>
    <w:rsid w:val="00B90DF7"/>
    <w:rsid w:val="00B90FBA"/>
    <w:rsid w:val="00B9171E"/>
    <w:rsid w:val="00B936B3"/>
    <w:rsid w:val="00B93E81"/>
    <w:rsid w:val="00B9422D"/>
    <w:rsid w:val="00B94382"/>
    <w:rsid w:val="00B94E5B"/>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A7F"/>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497A"/>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13C6"/>
    <w:rsid w:val="00C1156E"/>
    <w:rsid w:val="00C115A4"/>
    <w:rsid w:val="00C11780"/>
    <w:rsid w:val="00C1202A"/>
    <w:rsid w:val="00C12155"/>
    <w:rsid w:val="00C12778"/>
    <w:rsid w:val="00C128D9"/>
    <w:rsid w:val="00C12D61"/>
    <w:rsid w:val="00C12DEA"/>
    <w:rsid w:val="00C12EA6"/>
    <w:rsid w:val="00C139E5"/>
    <w:rsid w:val="00C13D6A"/>
    <w:rsid w:val="00C14389"/>
    <w:rsid w:val="00C14F02"/>
    <w:rsid w:val="00C151AC"/>
    <w:rsid w:val="00C15282"/>
    <w:rsid w:val="00C169E1"/>
    <w:rsid w:val="00C16C3F"/>
    <w:rsid w:val="00C16EDC"/>
    <w:rsid w:val="00C17CA5"/>
    <w:rsid w:val="00C17E7E"/>
    <w:rsid w:val="00C20879"/>
    <w:rsid w:val="00C21071"/>
    <w:rsid w:val="00C2148D"/>
    <w:rsid w:val="00C21E05"/>
    <w:rsid w:val="00C2215F"/>
    <w:rsid w:val="00C22A5B"/>
    <w:rsid w:val="00C22B36"/>
    <w:rsid w:val="00C22EE0"/>
    <w:rsid w:val="00C23106"/>
    <w:rsid w:val="00C247B2"/>
    <w:rsid w:val="00C2569F"/>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5"/>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943"/>
    <w:rsid w:val="00CA5A73"/>
    <w:rsid w:val="00CA5ACF"/>
    <w:rsid w:val="00CA5CF0"/>
    <w:rsid w:val="00CA60BB"/>
    <w:rsid w:val="00CA6412"/>
    <w:rsid w:val="00CA6670"/>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A32"/>
    <w:rsid w:val="00D05F33"/>
    <w:rsid w:val="00D07A36"/>
    <w:rsid w:val="00D106B2"/>
    <w:rsid w:val="00D108F1"/>
    <w:rsid w:val="00D1176C"/>
    <w:rsid w:val="00D11D36"/>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4E05"/>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C5"/>
    <w:rsid w:val="00D717F9"/>
    <w:rsid w:val="00D71BAB"/>
    <w:rsid w:val="00D72013"/>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1C"/>
    <w:rsid w:val="00DA62F1"/>
    <w:rsid w:val="00DA67A3"/>
    <w:rsid w:val="00DA6FA8"/>
    <w:rsid w:val="00DA747D"/>
    <w:rsid w:val="00DA7C23"/>
    <w:rsid w:val="00DB0F2D"/>
    <w:rsid w:val="00DB1694"/>
    <w:rsid w:val="00DB183B"/>
    <w:rsid w:val="00DB1E42"/>
    <w:rsid w:val="00DB2216"/>
    <w:rsid w:val="00DB25B5"/>
    <w:rsid w:val="00DB28E1"/>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63D"/>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4E3"/>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4FD6"/>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2D0"/>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1F77"/>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AF0"/>
    <w:rsid w:val="00ED2C38"/>
    <w:rsid w:val="00ED2C79"/>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76A"/>
    <w:rsid w:val="00F10BAF"/>
    <w:rsid w:val="00F10C03"/>
    <w:rsid w:val="00F11150"/>
    <w:rsid w:val="00F12647"/>
    <w:rsid w:val="00F1270E"/>
    <w:rsid w:val="00F12775"/>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0AF3"/>
    <w:rsid w:val="00F30C31"/>
    <w:rsid w:val="00F31393"/>
    <w:rsid w:val="00F31BB4"/>
    <w:rsid w:val="00F324F0"/>
    <w:rsid w:val="00F326F8"/>
    <w:rsid w:val="00F32AEB"/>
    <w:rsid w:val="00F3369F"/>
    <w:rsid w:val="00F3399F"/>
    <w:rsid w:val="00F33AA4"/>
    <w:rsid w:val="00F3423A"/>
    <w:rsid w:val="00F34874"/>
    <w:rsid w:val="00F349F7"/>
    <w:rsid w:val="00F34BF7"/>
    <w:rsid w:val="00F34BF9"/>
    <w:rsid w:val="00F34E3D"/>
    <w:rsid w:val="00F35071"/>
    <w:rsid w:val="00F353DC"/>
    <w:rsid w:val="00F35494"/>
    <w:rsid w:val="00F35619"/>
    <w:rsid w:val="00F35ACE"/>
    <w:rsid w:val="00F35C6F"/>
    <w:rsid w:val="00F36416"/>
    <w:rsid w:val="00F3658A"/>
    <w:rsid w:val="00F36975"/>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7BE"/>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uiPriority w:val="9"/>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uiPriority w:val="9"/>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uiPriority w:val="9"/>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uiPriority w:val="9"/>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uiPriority w:val="99"/>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uiPriority w:val="99"/>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uiPriority w:val="10"/>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uiPriority w:val="9"/>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532840"/>
    <w:rPr>
      <w:rFonts w:ascii="Arial Narrow" w:hAnsi="Arial Narrow" w:cs="Arial"/>
      <w:b/>
      <w:bCs/>
      <w:sz w:val="28"/>
      <w:szCs w:val="28"/>
      <w:u w:val="single"/>
    </w:rPr>
  </w:style>
  <w:style w:type="paragraph" w:styleId="Subtitle">
    <w:name w:val="Subtitle"/>
    <w:basedOn w:val="Normal"/>
    <w:link w:val="SubtitleChar"/>
    <w:uiPriority w:val="11"/>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uiPriority w:val="99"/>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2"/>
      </w:numPr>
      <w:contextualSpacing/>
    </w:pPr>
  </w:style>
  <w:style w:type="character" w:customStyle="1" w:styleId="Heading4Char">
    <w:name w:val="Heading 4 Char"/>
    <w:link w:val="Heading4"/>
    <w:uiPriority w:val="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character" w:customStyle="1" w:styleId="Heading5Char">
    <w:name w:val="Heading 5 Char"/>
    <w:basedOn w:val="DefaultParagraphFont"/>
    <w:link w:val="Heading5"/>
    <w:uiPriority w:val="9"/>
    <w:locked/>
    <w:rsid w:val="005A600E"/>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locked/>
    <w:rsid w:val="005A600E"/>
    <w:rPr>
      <w:rFonts w:ascii="Arial Narrow" w:hAnsi="Arial Narrow" w:cs="Arial"/>
      <w:b/>
      <w:color w:val="000000"/>
      <w:sz w:val="22"/>
      <w:szCs w:val="24"/>
      <w:u w:val="single"/>
    </w:rPr>
  </w:style>
  <w:style w:type="character" w:customStyle="1" w:styleId="Heading7Char">
    <w:name w:val="Heading 7 Char"/>
    <w:basedOn w:val="DefaultParagraphFont"/>
    <w:link w:val="Heading7"/>
    <w:uiPriority w:val="9"/>
    <w:locked/>
    <w:rsid w:val="005A600E"/>
    <w:rPr>
      <w:rFonts w:ascii="Arial Narrow" w:hAnsi="Arial Narrow"/>
      <w:b/>
      <w:bCs/>
      <w:sz w:val="22"/>
      <w:szCs w:val="24"/>
      <w:u w:val="single"/>
    </w:rPr>
  </w:style>
  <w:style w:type="character" w:customStyle="1" w:styleId="Heading8Char">
    <w:name w:val="Heading 8 Char"/>
    <w:basedOn w:val="DefaultParagraphFont"/>
    <w:link w:val="Heading8"/>
    <w:uiPriority w:val="9"/>
    <w:locked/>
    <w:rsid w:val="005A600E"/>
    <w:rPr>
      <w:rFonts w:ascii="Arial Narrow" w:hAnsi="Arial Narrow"/>
      <w:b/>
      <w:iCs/>
      <w:sz w:val="22"/>
      <w:szCs w:val="24"/>
      <w:u w:val="single"/>
    </w:rPr>
  </w:style>
  <w:style w:type="character" w:customStyle="1" w:styleId="Heading9Char">
    <w:name w:val="Heading 9 Char"/>
    <w:basedOn w:val="DefaultParagraphFont"/>
    <w:link w:val="Heading9"/>
    <w:uiPriority w:val="9"/>
    <w:locked/>
    <w:rsid w:val="005A600E"/>
    <w:rPr>
      <w:rFonts w:ascii="Arial Narrow" w:hAnsi="Arial Narrow"/>
      <w:b/>
      <w:iCs/>
      <w:sz w:val="22"/>
      <w:szCs w:val="24"/>
      <w:u w:val="single"/>
    </w:rPr>
  </w:style>
  <w:style w:type="character" w:customStyle="1" w:styleId="BodyTextIndentChar">
    <w:name w:val="Body Text Indent Char"/>
    <w:basedOn w:val="DefaultParagraphFont"/>
    <w:link w:val="BodyTextIndent"/>
    <w:uiPriority w:val="99"/>
    <w:locked/>
    <w:rsid w:val="005A600E"/>
    <w:rPr>
      <w:rFonts w:ascii="Arial Narrow" w:hAnsi="Arial Narrow"/>
      <w:sz w:val="22"/>
      <w:szCs w:val="24"/>
    </w:rPr>
  </w:style>
  <w:style w:type="character" w:customStyle="1" w:styleId="BodyTextIndent2Char">
    <w:name w:val="Body Text Indent 2 Char"/>
    <w:basedOn w:val="DefaultParagraphFont"/>
    <w:link w:val="BodyTextIndent2"/>
    <w:uiPriority w:val="99"/>
    <w:locked/>
    <w:rsid w:val="005A600E"/>
    <w:rPr>
      <w:rFonts w:ascii="Arial Narrow" w:hAnsi="Arial Narrow"/>
      <w:sz w:val="22"/>
      <w:szCs w:val="24"/>
    </w:rPr>
  </w:style>
  <w:style w:type="character" w:customStyle="1" w:styleId="BodyTextIndent3Char">
    <w:name w:val="Body Text Indent 3 Char"/>
    <w:basedOn w:val="DefaultParagraphFont"/>
    <w:link w:val="BodyTextIndent3"/>
    <w:uiPriority w:val="99"/>
    <w:locked/>
    <w:rsid w:val="005A600E"/>
    <w:rPr>
      <w:rFonts w:ascii="Arial Narrow" w:hAnsi="Arial Narrow"/>
      <w:sz w:val="22"/>
      <w:szCs w:val="24"/>
    </w:rPr>
  </w:style>
  <w:style w:type="character" w:customStyle="1" w:styleId="TitleChar">
    <w:name w:val="Title Char"/>
    <w:basedOn w:val="DefaultParagraphFont"/>
    <w:link w:val="Title"/>
    <w:uiPriority w:val="10"/>
    <w:locked/>
    <w:rsid w:val="005A600E"/>
    <w:rPr>
      <w:rFonts w:ascii="Arial" w:hAnsi="Arial" w:cs="Arial"/>
      <w:b/>
      <w:bCs/>
      <w:sz w:val="22"/>
      <w:szCs w:val="24"/>
    </w:rPr>
  </w:style>
  <w:style w:type="character" w:customStyle="1" w:styleId="SubtitleChar">
    <w:name w:val="Subtitle Char"/>
    <w:basedOn w:val="DefaultParagraphFont"/>
    <w:link w:val="Subtitle"/>
    <w:uiPriority w:val="11"/>
    <w:locked/>
    <w:rsid w:val="005A600E"/>
    <w:rPr>
      <w:rFonts w:ascii="Arial" w:hAnsi="Arial"/>
      <w:b/>
    </w:rPr>
  </w:style>
  <w:style w:type="character" w:customStyle="1" w:styleId="BalloonTextChar">
    <w:name w:val="Balloon Text Char"/>
    <w:basedOn w:val="DefaultParagraphFont"/>
    <w:link w:val="BalloonText"/>
    <w:uiPriority w:val="99"/>
    <w:semiHidden/>
    <w:locked/>
    <w:rsid w:val="005A600E"/>
    <w:rPr>
      <w:rFonts w:ascii="Tahoma" w:hAnsi="Tahoma" w:cs="Tahoma"/>
      <w:sz w:val="16"/>
      <w:szCs w:val="16"/>
    </w:rPr>
  </w:style>
  <w:style w:type="character" w:customStyle="1" w:styleId="CommentSubjectChar">
    <w:name w:val="Comment Subject Char"/>
    <w:basedOn w:val="CommentTextChar"/>
    <w:link w:val="CommentSubject"/>
    <w:uiPriority w:val="99"/>
    <w:semiHidden/>
    <w:locked/>
    <w:rsid w:val="005A600E"/>
    <w:rPr>
      <w:rFonts w:ascii="Arial" w:hAnsi="Arial"/>
      <w:b/>
      <w:bCs/>
    </w:rPr>
  </w:style>
  <w:style w:type="character" w:customStyle="1" w:styleId="DocumentMapChar">
    <w:name w:val="Document Map Char"/>
    <w:basedOn w:val="DefaultParagraphFont"/>
    <w:link w:val="DocumentMap"/>
    <w:uiPriority w:val="99"/>
    <w:semiHidden/>
    <w:locked/>
    <w:rsid w:val="005A600E"/>
    <w:rPr>
      <w:rFonts w:ascii="Tahoma" w:hAnsi="Tahoma" w:cs="Tahoma"/>
      <w:shd w:val="clear" w:color="auto" w:fill="000080"/>
    </w:rPr>
  </w:style>
  <w:style w:type="character" w:customStyle="1" w:styleId="ilfuvd">
    <w:name w:val="ilfuvd"/>
    <w:basedOn w:val="DefaultParagraphFont"/>
    <w:rsid w:val="005A600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ams.usda.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vsc.gsa.gov/administration/files/FEDSTD123H.pdf"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elec.state.nj.u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fred.stlouisfed.org/series/WPS014201"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s://www.accessdata.fda.gov/scripts/cdrh/cfdocs/cfcfr/CFRSearch.cfm?CFRPart=110"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www.nj.gov/labor/assets/PDFs/Misclassification%20Report%202019.pdf" TargetMode="External"/><Relationship Id="rId61" Type="http://schemas.openxmlformats.org/officeDocument/2006/relationships/hyperlink" Target="https://newjersey.usnlx.com/"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footer" Target="footer2.xml"/><Relationship Id="rId44" Type="http://schemas.openxmlformats.org/officeDocument/2006/relationships/hyperlink" Target="https://fred.stlouisfed.org/series/WPS0141" TargetMode="External"/><Relationship Id="rId52" Type="http://schemas.openxmlformats.org/officeDocument/2006/relationships/hyperlink" Target="https://www.state.nj.us/treasury/contract_compliance/" TargetMode="External"/><Relationship Id="rId60"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s://www.ams.usda.gov/sites/default/files/media/PoultryStandard.pdf" TargetMode="External"/><Relationship Id="rId30" Type="http://schemas.openxmlformats.org/officeDocument/2006/relationships/footer" Target="footer1.xm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www.state.nj.us/infobank/eo/056murphy/pdf/EO-25.pdf"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707F7ED8-26DB-470A-9DD2-B52C90467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2233DB-5238-4191-A5E5-FEC343B85FA0}">
  <ds:schemaRefs>
    <ds:schemaRef ds:uri="http://schemas.openxmlformats.org/officeDocument/2006/bibliography"/>
  </ds:schemaRefs>
</ds:datastoreItem>
</file>

<file path=customXml/itemProps4.xml><?xml version="1.0" encoding="utf-8"?>
<ds:datastoreItem xmlns:ds="http://schemas.openxmlformats.org/officeDocument/2006/customXml" ds:itemID="{B2EFE7E2-1F95-4975-B0B1-8ECC3EFDED3C}">
  <ds:schemaRefs>
    <ds:schemaRef ds:uri="http://www.w3.org/XML/1998/namespace"/>
    <ds:schemaRef ds:uri="5777b096-a70f-4a3a-8ffd-d36abe84e00f"/>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ce7e4698-9fae-424d-adc9-82aeb5fa7812"/>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0CB62E72-4D6D-4298-9A5A-FFCBF6E97F6E}">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6764C71E-D04A-40DC-AB01-CF1D9DEBEB68}">
  <ds:schemaRefs>
    <ds:schemaRef ds:uri="http://schemas.openxmlformats.org/officeDocument/2006/bibliography"/>
  </ds:schemaRefs>
</ds:datastoreItem>
</file>

<file path=customXml/itemProps8.xml><?xml version="1.0" encoding="utf-8"?>
<ds:datastoreItem xmlns:ds="http://schemas.openxmlformats.org/officeDocument/2006/customXml" ds:itemID="{96E33B8E-18D9-4CA1-9868-E7DC6363E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84</Pages>
  <Words>37943</Words>
  <Characters>216277</Characters>
  <Application>Microsoft Office Word</Application>
  <DocSecurity>8</DocSecurity>
  <Lines>1802</Lines>
  <Paragraphs>507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253713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Gerstenacker, Gary [TREAS]</cp:lastModifiedBy>
  <cp:revision>2</cp:revision>
  <cp:lastPrinted>2019-04-15T17:06:00Z</cp:lastPrinted>
  <dcterms:created xsi:type="dcterms:W3CDTF">2021-09-22T14:49:00Z</dcterms:created>
  <dcterms:modified xsi:type="dcterms:W3CDTF">2021-09-22T14:49:00Z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6465e40a-0faf-45be-a307-4d08356afc60</vt:lpwstr>
  </property>
</Properties>
</file>