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8B334B4" w:rsidR="00782B07" w:rsidRPr="004D775F" w:rsidRDefault="0006766C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Bid Solicitation #</w:t>
            </w:r>
            <w:r w:rsidR="0021783B">
              <w:rPr>
                <w:rFonts w:ascii="Times New Roman" w:hAnsi="Times New Roman" w:cs="Times New Roman"/>
                <w:sz w:val="24"/>
                <w:szCs w:val="18"/>
              </w:rPr>
              <w:t>21DPP00650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/ </w:t>
            </w:r>
            <w:r w:rsidR="0021783B">
              <w:rPr>
                <w:rFonts w:ascii="Open Sans" w:hAnsi="Open Sans"/>
                <w:color w:val="2A4552"/>
                <w:sz w:val="21"/>
                <w:szCs w:val="21"/>
                <w:shd w:val="clear" w:color="auto" w:fill="FFFFFF"/>
              </w:rPr>
              <w:t>T2931 - Custom Farm Services for Field Operations - DEP (Supplemental)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8617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58617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58617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06766C" w:rsidRPr="009E4D18" w14:paraId="5168DB5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C7E394C" w14:textId="4A4BAB92" w:rsidR="0006766C" w:rsidRPr="009E4D18" w:rsidRDefault="0006766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68A03E8" w14:textId="549E8361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 w:colFirst="0" w:colLast="0"/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bookmarkEnd w:id="0"/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58617B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"http://www.state.nj.us/treasury/purchase/forms/DisclosureofInvestmentActivitiesinIran.pdf" </w:instrText>
            </w:r>
            <w:r>
              <w:fldChar w:fldCharType="separate"/>
            </w:r>
            <w:r w:rsidR="008233B3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DISCLOSURE OF INVESTMENT ACTIVITIES IN IRAN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58617B" w:rsidP="00910F6A">
            <w:pPr>
              <w:autoSpaceDE w:val="0"/>
              <w:autoSpaceDN w:val="0"/>
              <w:adjustRightInd w:val="0"/>
            </w:pPr>
            <w:hyperlink r:id="rId18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3E8BBDA4" w:rsidR="00910F6A" w:rsidRDefault="0058617B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910F6A" w:rsidRPr="0006766C">
              <w:rPr>
                <w:rFonts w:ascii="Times New Roman" w:hAnsi="Times New Roman" w:cs="Times New Roman"/>
                <w:sz w:val="20"/>
                <w:szCs w:val="20"/>
              </w:rPr>
              <w:t>Solicitation 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58617B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58617B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8617B" w:rsidRPr="009E4D18" w14:paraId="12EF0B6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531CF6A" w14:textId="2F2ECF8E" w:rsidR="0058617B" w:rsidRDefault="0058617B" w:rsidP="005861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 w:rsidRPr="0058617B">
              <w:rPr>
                <w:rFonts w:ascii="Times New Roman" w:hAnsi="Times New Roman" w:cs="Times New Roman"/>
                <w:b/>
                <w:sz w:val="20"/>
              </w:rPr>
              <w:t>PESTICIDE APPLICATOR BUSINESS LICENSE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§4.4.2.6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6766C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1783B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8617B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C1909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SourceDisclosureCertificatio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035e97a8-7486-4082-94c4-ab983c563e8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B430CFA-9C34-42A5-A076-ED8D8445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 [TREAS]</cp:lastModifiedBy>
  <cp:revision>3</cp:revision>
  <cp:lastPrinted>2017-05-08T20:50:00Z</cp:lastPrinted>
  <dcterms:created xsi:type="dcterms:W3CDTF">2021-05-25T19:33:00Z</dcterms:created>
  <dcterms:modified xsi:type="dcterms:W3CDTF">2021-07-20T20:47:00Z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