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636CE" w14:textId="77777777" w:rsidR="00121AFE" w:rsidRDefault="00657BBC">
      <w:pPr>
        <w:spacing w:before="47"/>
        <w:ind w:left="180" w:righ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ATTACHMENT 1 – Data Services Availability</w:t>
      </w:r>
      <w:r>
        <w:rPr>
          <w:rFonts w:ascii="Arial" w:eastAsia="Arial" w:hAnsi="Arial" w:cs="Arial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Matrix</w:t>
      </w:r>
    </w:p>
    <w:p w14:paraId="6F6164E9" w14:textId="77777777" w:rsidR="00121AFE" w:rsidRDefault="00121AFE">
      <w:pPr>
        <w:rPr>
          <w:rFonts w:ascii="Arial" w:eastAsia="Arial" w:hAnsi="Arial" w:cs="Arial"/>
          <w:sz w:val="24"/>
          <w:szCs w:val="24"/>
        </w:rPr>
      </w:pPr>
    </w:p>
    <w:p w14:paraId="066923F4" w14:textId="29AE28F8" w:rsidR="00121AFE" w:rsidRDefault="00114EF3">
      <w:pPr>
        <w:pStyle w:val="Heading1"/>
        <w:ind w:left="1874" w:right="100"/>
        <w:rPr>
          <w:b w:val="0"/>
          <w:bCs w:val="0"/>
        </w:rPr>
      </w:pPr>
      <w:r w:rsidRPr="00114EF3">
        <w:t>21DPP00639</w:t>
      </w:r>
      <w:r>
        <w:t xml:space="preserve"> </w:t>
      </w:r>
      <w:r w:rsidR="00657BBC">
        <w:t>Data Communication Networking</w:t>
      </w:r>
      <w:r w:rsidR="00657BBC">
        <w:rPr>
          <w:spacing w:val="-27"/>
        </w:rPr>
        <w:t xml:space="preserve"> </w:t>
      </w:r>
      <w:r w:rsidR="00657BBC">
        <w:t>Services</w:t>
      </w:r>
    </w:p>
    <w:p w14:paraId="0A94EAEF" w14:textId="77777777" w:rsidR="00121AFE" w:rsidRDefault="00121AFE">
      <w:pPr>
        <w:rPr>
          <w:rFonts w:ascii="Arial" w:eastAsia="Arial" w:hAnsi="Arial" w:cs="Arial"/>
          <w:b/>
          <w:bCs/>
          <w:sz w:val="24"/>
          <w:szCs w:val="24"/>
        </w:rPr>
      </w:pPr>
    </w:p>
    <w:p w14:paraId="0E059B82" w14:textId="77777777" w:rsidR="00121AFE" w:rsidRDefault="00657BBC">
      <w:pPr>
        <w:tabs>
          <w:tab w:val="left" w:pos="9296"/>
        </w:tabs>
        <w:ind w:left="180" w:right="100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Bidder:</w:t>
      </w:r>
      <w:r>
        <w:rPr>
          <w:rFonts w:ascii="Arial"/>
          <w:b/>
          <w:sz w:val="24"/>
          <w:u w:val="thick" w:color="000000"/>
        </w:rPr>
        <w:t xml:space="preserve"> </w:t>
      </w:r>
      <w:r>
        <w:rPr>
          <w:rFonts w:ascii="Arial"/>
          <w:b/>
          <w:sz w:val="24"/>
          <w:u w:val="thick" w:color="000000"/>
        </w:rPr>
        <w:tab/>
      </w:r>
    </w:p>
    <w:p w14:paraId="082B850D" w14:textId="77777777" w:rsidR="00121AFE" w:rsidRDefault="00121AF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7CE03FD" w14:textId="77777777" w:rsidR="00121AFE" w:rsidRDefault="00121AFE">
      <w:pPr>
        <w:rPr>
          <w:rFonts w:ascii="Arial" w:eastAsia="Arial" w:hAnsi="Arial" w:cs="Arial"/>
          <w:i/>
        </w:rPr>
      </w:pPr>
    </w:p>
    <w:p w14:paraId="457BCCD0" w14:textId="624FFD03" w:rsidR="00121AFE" w:rsidRDefault="00657BBC">
      <w:pPr>
        <w:pStyle w:val="BodyText"/>
        <w:ind w:right="179"/>
        <w:rPr>
          <w:i w:val="0"/>
        </w:rPr>
      </w:pPr>
      <w:r>
        <w:t xml:space="preserve">The </w:t>
      </w:r>
      <w:r w:rsidR="000E3C26">
        <w:t>Vendor {</w:t>
      </w:r>
      <w:r>
        <w:t>Bidder</w:t>
      </w:r>
      <w:r w:rsidR="000E3C26">
        <w:t>}</w:t>
      </w:r>
      <w:r>
        <w:t xml:space="preserve"> shall indicate each NJ county served by each connectivity service proposed by placing an “X” in the appropriate box in </w:t>
      </w:r>
      <w:bookmarkStart w:id="0" w:name="_GoBack"/>
      <w:bookmarkEnd w:id="0"/>
      <w:r>
        <w:t>the table</w:t>
      </w:r>
      <w:r>
        <w:rPr>
          <w:spacing w:val="-30"/>
        </w:rPr>
        <w:t xml:space="preserve"> </w:t>
      </w:r>
      <w:r>
        <w:t>below.</w:t>
      </w:r>
    </w:p>
    <w:p w14:paraId="396D217A" w14:textId="77777777" w:rsidR="00121AFE" w:rsidRDefault="00121AFE">
      <w:pPr>
        <w:rPr>
          <w:rFonts w:ascii="Arial" w:eastAsia="Arial" w:hAnsi="Arial" w:cs="Arial"/>
          <w:i/>
        </w:rPr>
      </w:pPr>
    </w:p>
    <w:p w14:paraId="2AAA1DF6" w14:textId="7BD71360" w:rsidR="00121AFE" w:rsidRDefault="00B73D43">
      <w:pPr>
        <w:pStyle w:val="BodyText"/>
        <w:ind w:right="105"/>
      </w:pPr>
      <w:r>
        <w:t>I</w:t>
      </w:r>
      <w:r w:rsidR="00657BBC">
        <w:t>t is assumed that Fixed Wireless</w:t>
      </w:r>
      <w:r>
        <w:t xml:space="preserve"> </w:t>
      </w:r>
      <w:r w:rsidR="00657BBC">
        <w:t xml:space="preserve">Satellite &amp; Microwave Services are </w:t>
      </w:r>
      <w:proofErr w:type="gramStart"/>
      <w:r w:rsidR="00657BBC">
        <w:t>Statewide</w:t>
      </w:r>
      <w:proofErr w:type="gramEnd"/>
      <w:r w:rsidR="00657BBC">
        <w:rPr>
          <w:spacing w:val="-5"/>
        </w:rPr>
        <w:t xml:space="preserve"> </w:t>
      </w:r>
      <w:r w:rsidR="00657BBC">
        <w:t>services.</w:t>
      </w:r>
    </w:p>
    <w:p w14:paraId="7CC3EF83" w14:textId="03C86BCE" w:rsidR="00DA308A" w:rsidRDefault="00DA308A">
      <w:pPr>
        <w:pStyle w:val="BodyText"/>
        <w:ind w:right="105"/>
        <w:rPr>
          <w:i w:val="0"/>
        </w:rPr>
      </w:pPr>
    </w:p>
    <w:p w14:paraId="5B4C3BA2" w14:textId="77777777" w:rsidR="00121AFE" w:rsidRDefault="00121AFE">
      <w:pPr>
        <w:spacing w:before="1"/>
        <w:rPr>
          <w:rFonts w:ascii="Arial" w:eastAsia="Arial" w:hAnsi="Arial" w:cs="Arial"/>
          <w:i/>
          <w:sz w:val="24"/>
          <w:szCs w:val="24"/>
        </w:rPr>
      </w:pPr>
    </w:p>
    <w:tbl>
      <w:tblPr>
        <w:tblW w:w="9740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0"/>
        <w:gridCol w:w="990"/>
        <w:gridCol w:w="900"/>
        <w:gridCol w:w="900"/>
        <w:gridCol w:w="1080"/>
        <w:gridCol w:w="990"/>
        <w:gridCol w:w="720"/>
        <w:gridCol w:w="540"/>
        <w:gridCol w:w="1080"/>
        <w:gridCol w:w="540"/>
        <w:gridCol w:w="770"/>
      </w:tblGrid>
      <w:tr w:rsidR="00114EF3" w14:paraId="0C9D3809" w14:textId="77777777" w:rsidTr="00114EF3">
        <w:trPr>
          <w:trHeight w:hRule="exact" w:val="1076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698AAD1" w14:textId="77777777" w:rsidR="00801532" w:rsidRDefault="00801532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79DDDC27" w14:textId="77777777" w:rsidR="00801532" w:rsidRDefault="00801532">
            <w:pPr>
              <w:pStyle w:val="TableParagraph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4F53C844" w14:textId="77777777" w:rsidR="00801532" w:rsidRDefault="00801532">
            <w:pPr>
              <w:pStyle w:val="TableParagraph"/>
              <w:spacing w:before="159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SERVICE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5C36BB88" w14:textId="783E4229" w:rsidR="00801532" w:rsidRDefault="00801532" w:rsidP="0048305F">
            <w:pPr>
              <w:pStyle w:val="TableParagraph"/>
              <w:spacing w:before="31"/>
              <w:ind w:left="86" w:right="8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pacing w:val="-2"/>
                <w:sz w:val="18"/>
              </w:rPr>
              <w:t>Private Line DS-1 &amp; DS-3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3AC540A6" w14:textId="36B1FC1F" w:rsidR="00801532" w:rsidRDefault="00801532" w:rsidP="0048305F">
            <w:pPr>
              <w:pStyle w:val="TableParagraph"/>
              <w:spacing w:before="31"/>
              <w:ind w:left="76" w:right="77" w:firstLine="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Ethernet Services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3C4DFDE4" w14:textId="5EBE9DAA" w:rsidR="00801532" w:rsidRDefault="00801532" w:rsidP="0048305F">
            <w:pPr>
              <w:pStyle w:val="TableParagraph"/>
              <w:spacing w:before="31"/>
              <w:ind w:left="110" w:right="76" w:hanging="34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sz w:val="18"/>
              </w:rPr>
              <w:t>IP Services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1711E8A6" w14:textId="7E1CC51D" w:rsidR="00801532" w:rsidRDefault="00801532" w:rsidP="0048305F">
            <w:pPr>
              <w:pStyle w:val="TableParagraph"/>
              <w:spacing w:before="31"/>
              <w:ind w:left="15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 w:rsidRPr="00801532">
              <w:rPr>
                <w:rFonts w:ascii="Tahoma" w:eastAsia="Tahoma" w:hAnsi="Tahoma" w:cs="Tahoma"/>
                <w:sz w:val="18"/>
                <w:szCs w:val="18"/>
              </w:rPr>
              <w:t>Fixed Wireless Satellite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2516F376" w14:textId="2F6580D0" w:rsidR="00801532" w:rsidRDefault="00801532" w:rsidP="0048305F">
            <w:pPr>
              <w:pStyle w:val="TableParagraph"/>
              <w:spacing w:before="31"/>
              <w:ind w:left="38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 w:rsidRPr="00801532">
              <w:rPr>
                <w:rFonts w:ascii="Tahoma" w:eastAsia="Tahoma" w:hAnsi="Tahoma" w:cs="Tahoma"/>
                <w:sz w:val="18"/>
                <w:szCs w:val="18"/>
              </w:rPr>
              <w:t>Fixed Wireless Microwave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7C86B075" w14:textId="182F5DB6" w:rsidR="00801532" w:rsidRDefault="00801532" w:rsidP="0048305F">
            <w:pPr>
              <w:pStyle w:val="TableParagraph"/>
              <w:spacing w:before="31"/>
              <w:ind w:left="139" w:right="23" w:hanging="118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 w:rsidRPr="00801532">
              <w:rPr>
                <w:rFonts w:ascii="Tahoma" w:eastAsia="Tahoma" w:hAnsi="Tahoma" w:cs="Tahoma"/>
                <w:sz w:val="18"/>
                <w:szCs w:val="18"/>
              </w:rPr>
              <w:t>SONET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562C7A5B" w14:textId="4B39B120" w:rsidR="00801532" w:rsidRDefault="00801532" w:rsidP="00114EF3">
            <w:pPr>
              <w:pStyle w:val="TableParagraph"/>
              <w:spacing w:before="31"/>
              <w:ind w:right="1" w:firstLine="120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OTN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035EC6A9" w14:textId="51B37E64" w:rsidR="00801532" w:rsidRDefault="00801532" w:rsidP="0048305F">
            <w:pPr>
              <w:pStyle w:val="TableParagraph"/>
              <w:spacing w:before="31"/>
              <w:ind w:right="1" w:hanging="3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Wavelength Services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65F7ED73" w14:textId="337A828E" w:rsidR="00801532" w:rsidRDefault="00801532" w:rsidP="0048305F">
            <w:pPr>
              <w:pStyle w:val="TableParagraph"/>
              <w:spacing w:before="31"/>
              <w:ind w:left="47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Dark Fiber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735D4D7C" w14:textId="6E0490ED" w:rsidR="00801532" w:rsidRDefault="00801532" w:rsidP="0048305F">
            <w:pPr>
              <w:pStyle w:val="TableParagraph"/>
              <w:spacing w:before="31"/>
              <w:ind w:right="2" w:firstLine="105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Internet</w:t>
            </w:r>
          </w:p>
        </w:tc>
      </w:tr>
      <w:tr w:rsidR="00114EF3" w14:paraId="79A79F55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67B67F9" w14:textId="77777777" w:rsidR="00801532" w:rsidRDefault="00801532" w:rsidP="00801532">
            <w:pPr>
              <w:pStyle w:val="TableParagraph"/>
              <w:spacing w:before="28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Atlantic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7505F7F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16C7322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889E40C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CFE9494" w14:textId="6A9DE897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D969AAE" w14:textId="46F0CDDC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5B8BF6E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B94BDF9" w14:textId="30794625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448B938" w14:textId="3784D634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4F68949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0FD9D99" w14:textId="77777777" w:rsidR="00801532" w:rsidRDefault="00801532" w:rsidP="0048305F">
            <w:pPr>
              <w:jc w:val="center"/>
            </w:pPr>
          </w:p>
        </w:tc>
      </w:tr>
      <w:tr w:rsidR="00114EF3" w14:paraId="71BFB3B6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E986F00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Bergen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8E714DD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4182F29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ED61FAB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789D2EA" w14:textId="1F164512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D6D3525" w14:textId="34647657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19CB9FD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497E7F7" w14:textId="7E1A5DC8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2AACC65" w14:textId="548CBA24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D6FF41E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AF4E9EF" w14:textId="77777777" w:rsidR="00801532" w:rsidRDefault="00801532" w:rsidP="0048305F">
            <w:pPr>
              <w:jc w:val="center"/>
            </w:pPr>
          </w:p>
        </w:tc>
      </w:tr>
      <w:tr w:rsidR="00114EF3" w14:paraId="721037A0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25E308C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Burlington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2794632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186D61E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CD0EA3A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5B6AF26" w14:textId="0D1CC74B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C6A3D36" w14:textId="24163A00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2BB3CED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41D10C3" w14:textId="35CDD3EA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A18D950" w14:textId="344793DF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655AF0D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0294929" w14:textId="77777777" w:rsidR="00801532" w:rsidRDefault="00801532" w:rsidP="0048305F">
            <w:pPr>
              <w:jc w:val="center"/>
            </w:pPr>
          </w:p>
        </w:tc>
      </w:tr>
      <w:tr w:rsidR="00114EF3" w14:paraId="2D126D44" w14:textId="77777777" w:rsidTr="00114EF3">
        <w:trPr>
          <w:trHeight w:hRule="exact" w:val="319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332ECEF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Camden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3B877C0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6D6BC04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6F7D94C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D57E50A" w14:textId="03BBDCDB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FFAA5D2" w14:textId="591482A4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DB8466D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17294F9" w14:textId="3900A003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3C9D1F8" w14:textId="6807704C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0891C2B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70A67E0" w14:textId="77777777" w:rsidR="00801532" w:rsidRDefault="00801532" w:rsidP="0048305F">
            <w:pPr>
              <w:jc w:val="center"/>
            </w:pPr>
          </w:p>
        </w:tc>
      </w:tr>
      <w:tr w:rsidR="00114EF3" w14:paraId="0098C22F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6F696CE" w14:textId="77777777" w:rsidR="00801532" w:rsidRDefault="00801532" w:rsidP="00801532">
            <w:pPr>
              <w:pStyle w:val="TableParagraph"/>
              <w:spacing w:before="28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Cape</w:t>
            </w:r>
            <w:r>
              <w:rPr>
                <w:rFonts w:ascii="Tahoma"/>
                <w:b/>
                <w:color w:val="323232"/>
                <w:spacing w:val="-1"/>
                <w:sz w:val="18"/>
              </w:rPr>
              <w:t xml:space="preserve"> </w:t>
            </w:r>
            <w:r>
              <w:rPr>
                <w:rFonts w:ascii="Tahoma"/>
                <w:b/>
                <w:color w:val="323232"/>
                <w:sz w:val="18"/>
              </w:rPr>
              <w:t>May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D043328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2B429A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7A6C2D8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38DBB74" w14:textId="02E4B98E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F5D0298" w14:textId="1BAF2640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E39568F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8BAA7E2" w14:textId="006C1251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BC74D5D" w14:textId="4D0766D2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7EFAE78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1050896" w14:textId="77777777" w:rsidR="00801532" w:rsidRDefault="00801532" w:rsidP="0048305F">
            <w:pPr>
              <w:jc w:val="center"/>
            </w:pPr>
          </w:p>
        </w:tc>
      </w:tr>
      <w:tr w:rsidR="00114EF3" w14:paraId="6EF8C904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F5E450F" w14:textId="77777777" w:rsidR="00801532" w:rsidRDefault="00801532" w:rsidP="00801532">
            <w:pPr>
              <w:pStyle w:val="TableParagraph"/>
              <w:spacing w:before="28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Cumberland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E8C554C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8B12BEF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FEF5C2B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CAFD07D" w14:textId="295B186E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FDE1057" w14:textId="26C500C4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525DE01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8C2A4B5" w14:textId="30006560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E356D27" w14:textId="1A3DE613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2A929E3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EB8D690" w14:textId="77777777" w:rsidR="00801532" w:rsidRDefault="00801532" w:rsidP="0048305F">
            <w:pPr>
              <w:jc w:val="center"/>
            </w:pPr>
          </w:p>
        </w:tc>
      </w:tr>
      <w:tr w:rsidR="00114EF3" w14:paraId="47C6E3E4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944803C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Essex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3F85949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986170A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82ECC74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6662E40" w14:textId="6EBB19A5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908F1E5" w14:textId="1AD3C2DC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7348ADA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5BF8A91" w14:textId="53B02458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0338716" w14:textId="276F1BB6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3D2297C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08E79B9" w14:textId="77777777" w:rsidR="00801532" w:rsidRDefault="00801532" w:rsidP="0048305F">
            <w:pPr>
              <w:jc w:val="center"/>
            </w:pPr>
          </w:p>
        </w:tc>
      </w:tr>
      <w:tr w:rsidR="00114EF3" w14:paraId="5B6E7183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4216D6F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Gloucester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16FF95E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FBE4DE9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2BFB76B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FEC45A9" w14:textId="48E72566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6392A4D" w14:textId="66928BB9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A18CEE0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4C52770" w14:textId="6C86E37D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A86D924" w14:textId="0DD23277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24511D2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EC973AB" w14:textId="77777777" w:rsidR="00801532" w:rsidRDefault="00801532" w:rsidP="0048305F">
            <w:pPr>
              <w:jc w:val="center"/>
            </w:pPr>
          </w:p>
        </w:tc>
      </w:tr>
      <w:tr w:rsidR="00114EF3" w14:paraId="12B9B2B7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7059039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Hudson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B7AA82E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B92E5DE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D896AEA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BD750C1" w14:textId="1F0737F6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E41A300" w14:textId="72FAA697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7171B42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C7D67CC" w14:textId="53E6C30A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203FF7D" w14:textId="56D53F3B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E6D13FD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9A47F85" w14:textId="77777777" w:rsidR="00801532" w:rsidRDefault="00801532" w:rsidP="0048305F">
            <w:pPr>
              <w:jc w:val="center"/>
            </w:pPr>
          </w:p>
        </w:tc>
      </w:tr>
      <w:tr w:rsidR="00114EF3" w14:paraId="626242D7" w14:textId="77777777" w:rsidTr="00114EF3">
        <w:trPr>
          <w:trHeight w:hRule="exact" w:val="319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909CC5A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Hunterdon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7F1898B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8363BE3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3A45B9E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35B824F" w14:textId="14D5E0F9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8A2D63C" w14:textId="6C247C82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A0184DB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7527CDA" w14:textId="4DE7AA27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28CB959" w14:textId="4B776D57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BAF5270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FFA7AFC" w14:textId="77777777" w:rsidR="00801532" w:rsidRDefault="00801532" w:rsidP="0048305F">
            <w:pPr>
              <w:jc w:val="center"/>
            </w:pPr>
          </w:p>
        </w:tc>
      </w:tr>
      <w:tr w:rsidR="00114EF3" w14:paraId="33E91BC7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EAB2950" w14:textId="77777777" w:rsidR="00801532" w:rsidRDefault="00801532" w:rsidP="00801532">
            <w:pPr>
              <w:pStyle w:val="TableParagraph"/>
              <w:spacing w:before="28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Mercer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75CE1E4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152BD2D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E30168D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5DE09B2" w14:textId="4EC96F14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226DB3C" w14:textId="20B722D1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7B58A75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A8D4F11" w14:textId="3FAA6DE9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A1F3197" w14:textId="08474C2E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9BE55B5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5EAD14E" w14:textId="77777777" w:rsidR="00801532" w:rsidRDefault="00801532" w:rsidP="0048305F">
            <w:pPr>
              <w:jc w:val="center"/>
            </w:pPr>
          </w:p>
        </w:tc>
      </w:tr>
      <w:tr w:rsidR="00114EF3" w14:paraId="3B140014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0DB676E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Middlesex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C1B9B09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A178B53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448CDF0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811416A" w14:textId="2CBF6985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9072F17" w14:textId="463FD2A1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3A645F2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CD61E6B" w14:textId="32422D98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D59CFFB" w14:textId="2FDBF27E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98C933F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0F9A12B" w14:textId="77777777" w:rsidR="00801532" w:rsidRDefault="00801532" w:rsidP="0048305F">
            <w:pPr>
              <w:jc w:val="center"/>
            </w:pPr>
          </w:p>
        </w:tc>
      </w:tr>
      <w:tr w:rsidR="00114EF3" w14:paraId="7746B990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953C76D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Monmouth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E165100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92E53E0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154A15A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6BEBF88" w14:textId="198056FD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EC682F9" w14:textId="6B95DBFC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09B57A3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27DBF23" w14:textId="23F2902F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D1A8107" w14:textId="2B922EB2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CD49ED2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3DD9763" w14:textId="77777777" w:rsidR="00801532" w:rsidRDefault="00801532" w:rsidP="0048305F">
            <w:pPr>
              <w:jc w:val="center"/>
            </w:pPr>
          </w:p>
        </w:tc>
      </w:tr>
      <w:tr w:rsidR="00114EF3" w14:paraId="2ACD0C02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F49B3A2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Morris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97D4476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5B85163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B1719CF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045E1AE" w14:textId="6F253599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3EFB4FD" w14:textId="018633E2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DFF3383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2680E1E" w14:textId="2216316A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CF27374" w14:textId="487285AD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C44322E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F461774" w14:textId="77777777" w:rsidR="00801532" w:rsidRDefault="00801532" w:rsidP="0048305F">
            <w:pPr>
              <w:jc w:val="center"/>
            </w:pPr>
          </w:p>
        </w:tc>
      </w:tr>
      <w:tr w:rsidR="00114EF3" w14:paraId="60EF9128" w14:textId="77777777" w:rsidTr="00114EF3">
        <w:trPr>
          <w:trHeight w:hRule="exact" w:val="319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752772E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Ocean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1B2DA01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5623E57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4FE719D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0595DFE" w14:textId="14811DFA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F779777" w14:textId="3867AE21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9FA80EE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A30F5FE" w14:textId="6C7F1357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359C859" w14:textId="6215D41C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667C538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605A261" w14:textId="77777777" w:rsidR="00801532" w:rsidRDefault="00801532" w:rsidP="0048305F">
            <w:pPr>
              <w:jc w:val="center"/>
            </w:pPr>
          </w:p>
        </w:tc>
      </w:tr>
      <w:tr w:rsidR="00114EF3" w14:paraId="5E009B3D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1A0A643" w14:textId="77777777" w:rsidR="00801532" w:rsidRDefault="00801532" w:rsidP="00801532">
            <w:pPr>
              <w:pStyle w:val="TableParagraph"/>
              <w:spacing w:before="28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Passaic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B174668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6F4FD76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FAC9779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B3BBD53" w14:textId="7C8FF0B4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DDACDC1" w14:textId="39122147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E142C39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6F148A6" w14:textId="7A771866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17CB5C9" w14:textId="45F00647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856C3AC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39D8DCE" w14:textId="77777777" w:rsidR="00801532" w:rsidRDefault="00801532" w:rsidP="0048305F">
            <w:pPr>
              <w:jc w:val="center"/>
            </w:pPr>
          </w:p>
        </w:tc>
      </w:tr>
      <w:tr w:rsidR="00114EF3" w14:paraId="4CBD62A4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850650D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Salem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F418129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F04C8C7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5974DB0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88C3924" w14:textId="07936C40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67922F9" w14:textId="3DAC835B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03F7EE6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EF43297" w14:textId="242DAA23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945C06A" w14:textId="06E4BA1D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3F3A290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4B03220" w14:textId="77777777" w:rsidR="00801532" w:rsidRDefault="00801532" w:rsidP="0048305F">
            <w:pPr>
              <w:jc w:val="center"/>
            </w:pPr>
          </w:p>
        </w:tc>
      </w:tr>
      <w:tr w:rsidR="00114EF3" w14:paraId="1E26D2E6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187E00C0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Somerset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4EF910E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59C8E9D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21816A5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1298A37" w14:textId="1E380510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1A82464" w14:textId="662709D5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A88E3F3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009DB008" w14:textId="0FC4A342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C76D2B6" w14:textId="05B7E1B6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57E659D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D0D00A4" w14:textId="77777777" w:rsidR="00801532" w:rsidRDefault="00801532" w:rsidP="0048305F">
            <w:pPr>
              <w:jc w:val="center"/>
            </w:pPr>
          </w:p>
        </w:tc>
      </w:tr>
      <w:tr w:rsidR="00114EF3" w14:paraId="68B9D762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2758657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Sussex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1AF87B5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5F5E4E6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055B239A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4717F79" w14:textId="02B1141D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1340518" w14:textId="5E5D46F1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3B45624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859768C" w14:textId="7A5AC893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B25C008" w14:textId="07CD97DB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244F7AD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ADEA2F4" w14:textId="77777777" w:rsidR="00801532" w:rsidRDefault="00801532" w:rsidP="0048305F">
            <w:pPr>
              <w:jc w:val="center"/>
            </w:pPr>
          </w:p>
        </w:tc>
      </w:tr>
      <w:tr w:rsidR="00114EF3" w14:paraId="23065297" w14:textId="77777777" w:rsidTr="00114EF3">
        <w:trPr>
          <w:trHeight w:hRule="exact" w:val="319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C88C7F5" w14:textId="77777777" w:rsidR="00801532" w:rsidRDefault="00801532" w:rsidP="00801532">
            <w:pPr>
              <w:pStyle w:val="TableParagraph"/>
              <w:spacing w:before="31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Union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666BD76C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23426C5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35C039EB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2A7ACADB" w14:textId="3B77846A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3C50F45" w14:textId="731FA076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79E7B07D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86AB73A" w14:textId="75476820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10403D0" w14:textId="4F727CF9" w:rsidR="00801532" w:rsidRDefault="00801532" w:rsidP="0048305F">
            <w:pPr>
              <w:pStyle w:val="TableParagraph"/>
              <w:spacing w:before="31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521310F0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AFF"/>
          </w:tcPr>
          <w:p w14:paraId="407DA0E1" w14:textId="77777777" w:rsidR="00801532" w:rsidRDefault="00801532" w:rsidP="0048305F">
            <w:pPr>
              <w:jc w:val="center"/>
            </w:pPr>
          </w:p>
        </w:tc>
      </w:tr>
      <w:tr w:rsidR="00114EF3" w14:paraId="3A00863B" w14:textId="77777777" w:rsidTr="00114EF3">
        <w:trPr>
          <w:trHeight w:hRule="exact" w:val="317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49B3855" w14:textId="77777777" w:rsidR="00801532" w:rsidRDefault="00801532" w:rsidP="00801532">
            <w:pPr>
              <w:pStyle w:val="TableParagraph"/>
              <w:spacing w:before="28"/>
              <w:ind w:left="55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/>
                <w:b/>
                <w:color w:val="323232"/>
                <w:sz w:val="18"/>
              </w:rPr>
              <w:t>Warren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1CCE7AE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CE0A6AB" w14:textId="77777777" w:rsidR="00801532" w:rsidRDefault="00801532" w:rsidP="0048305F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166F19F" w14:textId="77777777" w:rsidR="00801532" w:rsidRDefault="00801532" w:rsidP="0048305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75503235" w14:textId="1F5BB36C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0A3061B" w14:textId="1BFF0716" w:rsidR="00801532" w:rsidRDefault="00801532" w:rsidP="0048305F">
            <w:pPr>
              <w:jc w:val="center"/>
            </w:pPr>
            <w:r w:rsidRPr="006C368E">
              <w:t>N/A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92DEE2F" w14:textId="77777777" w:rsidR="00801532" w:rsidRDefault="00801532" w:rsidP="0048305F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621759A3" w14:textId="76314547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4D6B6E1" w14:textId="5B3BB96A" w:rsidR="00801532" w:rsidRDefault="00801532" w:rsidP="0048305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C32A876" w14:textId="77777777" w:rsidR="00801532" w:rsidRDefault="00801532" w:rsidP="0048305F">
            <w:pPr>
              <w:jc w:val="center"/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E757EBA" w14:textId="77777777" w:rsidR="00801532" w:rsidRDefault="00801532" w:rsidP="0048305F">
            <w:pPr>
              <w:jc w:val="center"/>
            </w:pPr>
          </w:p>
        </w:tc>
      </w:tr>
    </w:tbl>
    <w:p w14:paraId="412A468C" w14:textId="77777777" w:rsidR="00121AFE" w:rsidRDefault="00121AFE">
      <w:pPr>
        <w:spacing w:before="4"/>
        <w:rPr>
          <w:rFonts w:ascii="Arial" w:eastAsia="Arial" w:hAnsi="Arial" w:cs="Arial"/>
          <w:i/>
        </w:rPr>
      </w:pPr>
    </w:p>
    <w:p w14:paraId="0DE13CC8" w14:textId="0F582E44" w:rsidR="00121AFE" w:rsidRDefault="00121AFE">
      <w:pPr>
        <w:spacing w:before="74"/>
        <w:ind w:left="4761" w:right="4684"/>
        <w:jc w:val="center"/>
        <w:rPr>
          <w:rFonts w:ascii="Arial" w:eastAsia="Arial" w:hAnsi="Arial" w:cs="Arial"/>
          <w:sz w:val="20"/>
          <w:szCs w:val="20"/>
        </w:rPr>
      </w:pPr>
    </w:p>
    <w:sectPr w:rsidR="00121AFE">
      <w:type w:val="continuous"/>
      <w:pgSz w:w="12240" w:h="15840"/>
      <w:pgMar w:top="1220" w:right="13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AFE"/>
    <w:rsid w:val="00082E83"/>
    <w:rsid w:val="000E3C26"/>
    <w:rsid w:val="00114EF3"/>
    <w:rsid w:val="00121AFE"/>
    <w:rsid w:val="00131952"/>
    <w:rsid w:val="0048305F"/>
    <w:rsid w:val="00613FCC"/>
    <w:rsid w:val="00657BBC"/>
    <w:rsid w:val="00801532"/>
    <w:rsid w:val="00941AC6"/>
    <w:rsid w:val="00B73D43"/>
    <w:rsid w:val="00DA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2650E"/>
  <w15:docId w15:val="{A88C47DA-8810-417D-9DFF-798F1527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80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80"/>
    </w:pPr>
    <w:rPr>
      <w:rFonts w:ascii="Arial" w:eastAsia="Arial" w:hAnsi="Arial"/>
      <w:i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8015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53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13F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3F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3F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3F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3F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EE735-EF38-43B4-A20B-7D25FDA40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- 23147 RFP Final  OSC.doc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- 23147 RFP Final  OSC.doc</dc:title>
  <dc:creator>ActivePDF - ActivePDF</dc:creator>
  <cp:lastModifiedBy>Angelica Morales</cp:lastModifiedBy>
  <cp:revision>2</cp:revision>
  <dcterms:created xsi:type="dcterms:W3CDTF">2022-01-24T18:29:00Z</dcterms:created>
  <dcterms:modified xsi:type="dcterms:W3CDTF">2022-01-24T18:29:00Z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2021-04-22T00:00:00Z</vt:filetime>
  </property>
  <property fmtid="{D5CDD505-2E9C-101B-9397-08002B2CF9AE}" pid="3" name="Creator">
    <vt:lpwstr>Server http://www.activepdf.com</vt:lpwstr>
  </property>
  <property fmtid="{D5CDD505-2E9C-101B-9397-08002B2CF9AE}" pid="4" name="LastSaved">
    <vt:filetime>2021-04-22T00:00:00Z</vt:filetime>
  </property>
</Properties>
</file>