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D3160D2" w:rsidR="00364A22" w:rsidRPr="002420F8" w:rsidRDefault="007435DD" w:rsidP="004F542C">
      <w:pPr>
        <w:pStyle w:val="Heading3"/>
        <w:keepNext w:val="0"/>
        <w:jc w:val="center"/>
        <w:rPr>
          <w:rFonts w:ascii="Arial" w:hAnsi="Arial" w:cs="Arial"/>
          <w:b/>
          <w:sz w:val="20"/>
        </w:rPr>
      </w:pPr>
      <w:bookmarkStart w:id="0" w:name="_GoBack"/>
      <w:bookmarkEnd w:id="0"/>
      <w:r>
        <w:rPr>
          <w:rFonts w:ascii="Arial" w:hAnsi="Arial" w:cs="Arial"/>
          <w:b/>
          <w:sz w:val="20"/>
        </w:rPr>
        <w:t>July 2</w:t>
      </w:r>
      <w:r w:rsidR="00A13EF5">
        <w:rPr>
          <w:rFonts w:ascii="Arial" w:hAnsi="Arial" w:cs="Arial"/>
          <w:b/>
          <w:sz w:val="20"/>
        </w:rPr>
        <w:t>6</w:t>
      </w:r>
      <w:r w:rsidR="00FD6F7C" w:rsidRPr="00FD6F7C">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708E300B"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3B1E4B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84BAA" w:rsidRPr="00384BAA">
        <w:rPr>
          <w:rFonts w:ascii="Arial" w:hAnsi="Arial" w:cs="Arial"/>
          <w:color w:val="000000"/>
          <w:sz w:val="20"/>
          <w:shd w:val="clear" w:color="auto" w:fill="FFFFFF"/>
        </w:rPr>
        <w:t>21DPP00639</w:t>
      </w:r>
    </w:p>
    <w:p w14:paraId="6F83CB5D" w14:textId="1AE46E8A" w:rsidR="008918DF" w:rsidRPr="008918DF" w:rsidRDefault="00384BAA" w:rsidP="001237E7">
      <w:pPr>
        <w:ind w:left="720"/>
        <w:rPr>
          <w:rFonts w:ascii="Arial" w:hAnsi="Arial" w:cs="Arial"/>
          <w:b/>
        </w:rPr>
      </w:pPr>
      <w:r>
        <w:rPr>
          <w:rFonts w:ascii="Arial" w:hAnsi="Arial" w:cs="Arial"/>
          <w:b/>
        </w:rPr>
        <w:t>T1776</w:t>
      </w:r>
      <w:r w:rsidR="001237E7" w:rsidRPr="001237E7">
        <w:rPr>
          <w:rFonts w:ascii="Arial" w:hAnsi="Arial" w:cs="Arial"/>
          <w:b/>
        </w:rPr>
        <w:t xml:space="preserve"> </w:t>
      </w:r>
      <w:r w:rsidRPr="00FB3883">
        <w:rPr>
          <w:rFonts w:ascii="Arial" w:hAnsi="Arial" w:cs="Arial"/>
          <w:b/>
          <w:color w:val="000000"/>
          <w:shd w:val="clear" w:color="auto" w:fill="FFFFFF"/>
        </w:rPr>
        <w:t>Data Communications Network Services</w:t>
      </w:r>
    </w:p>
    <w:p w14:paraId="6EF17CBC" w14:textId="13EB5944" w:rsidR="003069D9" w:rsidRPr="008918DF" w:rsidRDefault="003069D9" w:rsidP="001237E7">
      <w:pPr>
        <w:rPr>
          <w:rFonts w:ascii="Arial" w:hAnsi="Arial" w:cs="Arial"/>
          <w:b/>
        </w:rPr>
      </w:pPr>
    </w:p>
    <w:p w14:paraId="7B2C563D" w14:textId="7474143D" w:rsidR="00AB5361" w:rsidRPr="003D0177" w:rsidRDefault="008918DF" w:rsidP="00AB5361">
      <w:pPr>
        <w:tabs>
          <w:tab w:val="left" w:pos="0"/>
        </w:tabs>
        <w:outlineLvl w:val="0"/>
        <w:rPr>
          <w:rFonts w:ascii="Arial" w:hAnsi="Arial" w:cs="Arial"/>
          <w:b/>
          <w:color w:val="D9D9D9" w:themeColor="background1" w:themeShade="D9"/>
        </w:rPr>
      </w:pPr>
      <w:r w:rsidRPr="008918DF">
        <w:rPr>
          <w:rFonts w:ascii="Arial" w:hAnsi="Arial" w:cs="Arial"/>
          <w:b/>
        </w:rPr>
        <w:tab/>
      </w:r>
      <w:r w:rsidR="003D0177" w:rsidRPr="003D0177">
        <w:rPr>
          <w:rFonts w:ascii="Arial" w:hAnsi="Arial" w:cs="Arial"/>
          <w:b/>
        </w:rPr>
        <w:t>Current</w:t>
      </w:r>
      <w:r w:rsidR="00AB5361" w:rsidRPr="003D0177">
        <w:rPr>
          <w:rFonts w:ascii="Arial" w:hAnsi="Arial" w:cs="Arial"/>
          <w:b/>
        </w:rPr>
        <w:t xml:space="preserve"> Quote Submission Due Date:</w:t>
      </w:r>
      <w:r w:rsidR="00384BAA">
        <w:rPr>
          <w:rFonts w:ascii="Arial" w:hAnsi="Arial" w:cs="Arial"/>
          <w:b/>
        </w:rPr>
        <w:t xml:space="preserve"> </w:t>
      </w:r>
      <w:r w:rsidR="00384BAA" w:rsidRPr="00562393">
        <w:rPr>
          <w:rFonts w:ascii="Arial" w:hAnsi="Arial" w:cs="Arial"/>
          <w:b/>
          <w:u w:val="single"/>
        </w:rPr>
        <w:t>September 2</w:t>
      </w:r>
      <w:r w:rsidR="00AB5361" w:rsidRPr="00562393">
        <w:rPr>
          <w:rFonts w:ascii="Arial" w:hAnsi="Arial" w:cs="Arial"/>
          <w:b/>
          <w:u w:val="single"/>
        </w:rPr>
        <w:t>, 2022</w:t>
      </w:r>
      <w:r w:rsidR="00AB5361" w:rsidRPr="003D0177">
        <w:rPr>
          <w:rFonts w:ascii="Arial" w:hAnsi="Arial" w:cs="Arial"/>
          <w:b/>
        </w:rPr>
        <w:t xml:space="preserve"> (2:00 p.m. Eastern Time)</w:t>
      </w:r>
    </w:p>
    <w:p w14:paraId="6EF55BD7" w14:textId="1BBC3435" w:rsidR="00AB5361" w:rsidRPr="003D0177" w:rsidRDefault="00AB5361" w:rsidP="00AB5361">
      <w:pPr>
        <w:rPr>
          <w:rFonts w:ascii="Arial" w:hAnsi="Arial" w:cs="Arial"/>
          <w:b/>
          <w:color w:val="FF0000"/>
          <w:sz w:val="22"/>
        </w:rPr>
      </w:pPr>
      <w:r w:rsidRPr="003D0177">
        <w:rPr>
          <w:b/>
        </w:rPr>
        <w:tab/>
      </w:r>
      <w:r w:rsidR="003D0177" w:rsidRPr="003D0177">
        <w:rPr>
          <w:rFonts w:ascii="Arial" w:hAnsi="Arial" w:cs="Arial"/>
          <w:b/>
          <w:color w:val="FF0000"/>
          <w:sz w:val="22"/>
        </w:rPr>
        <w:t>Revised Quote Submission Due Date</w:t>
      </w:r>
      <w:r w:rsidRPr="003D0177">
        <w:rPr>
          <w:rFonts w:ascii="Arial" w:hAnsi="Arial" w:cs="Arial"/>
          <w:b/>
          <w:color w:val="FF0000"/>
          <w:sz w:val="22"/>
        </w:rPr>
        <w:t xml:space="preserve">: </w:t>
      </w:r>
      <w:r w:rsidR="00925306">
        <w:rPr>
          <w:rFonts w:ascii="Arial" w:hAnsi="Arial" w:cs="Arial"/>
          <w:b/>
          <w:color w:val="FF0000"/>
          <w:sz w:val="22"/>
          <w:u w:val="single"/>
        </w:rPr>
        <w:t>November 4</w:t>
      </w:r>
      <w:r w:rsidRPr="003D0177">
        <w:rPr>
          <w:rFonts w:ascii="Arial" w:hAnsi="Arial" w:cs="Arial"/>
          <w:b/>
          <w:color w:val="FF0000"/>
          <w:sz w:val="22"/>
          <w:u w:val="single"/>
        </w:rPr>
        <w:t>, 2022</w:t>
      </w:r>
      <w:r w:rsidRPr="003D0177">
        <w:rPr>
          <w:rFonts w:ascii="Arial" w:hAnsi="Arial" w:cs="Arial"/>
          <w:b/>
          <w:color w:val="FF0000"/>
          <w:sz w:val="22"/>
        </w:rPr>
        <w:t xml:space="preserve"> (2:</w:t>
      </w:r>
      <w:r w:rsidR="003D0177" w:rsidRPr="003D0177">
        <w:rPr>
          <w:rFonts w:ascii="Arial" w:hAnsi="Arial" w:cs="Arial"/>
          <w:b/>
          <w:color w:val="FF0000"/>
          <w:sz w:val="22"/>
        </w:rPr>
        <w:t>00 p.m. Eastern Time</w:t>
      </w:r>
      <w:r w:rsidRPr="003D0177">
        <w:rPr>
          <w:rFonts w:ascii="Arial" w:hAnsi="Arial" w:cs="Arial"/>
          <w:b/>
          <w:color w:val="FF0000"/>
          <w:sz w:val="22"/>
        </w:rPr>
        <w:t>)</w:t>
      </w:r>
    </w:p>
    <w:p w14:paraId="03C6B417" w14:textId="77777777" w:rsidR="00364A22" w:rsidRDefault="00364A22" w:rsidP="002420F8"/>
    <w:p w14:paraId="414B3AF9" w14:textId="77777777" w:rsidR="003069D9" w:rsidRPr="008918DF" w:rsidRDefault="003069D9" w:rsidP="002420F8"/>
    <w:p w14:paraId="03C6B419" w14:textId="6044A08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1237E7">
        <w:rPr>
          <w:rFonts w:ascii="Arial" w:hAnsi="Arial" w:cs="Arial"/>
          <w:i w:val="0"/>
          <w:sz w:val="20"/>
        </w:rPr>
        <w:t>Amendment #</w:t>
      </w:r>
      <w:r w:rsidR="00FB3883">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A104EBC" w:rsidR="00A233DA" w:rsidRPr="008918DF" w:rsidRDefault="007D1D98" w:rsidP="00C73584">
      <w:pPr>
        <w:tabs>
          <w:tab w:val="left" w:pos="0"/>
        </w:tabs>
        <w:jc w:val="both"/>
        <w:rPr>
          <w:rFonts w:ascii="Arial" w:hAnsi="Arial" w:cs="Arial"/>
        </w:rPr>
      </w:pPr>
      <w:r w:rsidRPr="008918DF">
        <w:rPr>
          <w:rFonts w:ascii="Arial" w:hAnsi="Arial" w:cs="Arial"/>
        </w:rPr>
        <w:t xml:space="preserve">The following constitutes Bid </w:t>
      </w:r>
      <w:r w:rsidRPr="005E26C3">
        <w:rPr>
          <w:rFonts w:ascii="Arial" w:hAnsi="Arial" w:cs="Arial"/>
        </w:rPr>
        <w:t>Amendment #</w:t>
      </w:r>
      <w:r w:rsidR="0047567B">
        <w:rPr>
          <w:rFonts w:ascii="Arial" w:hAnsi="Arial" w:cs="Arial"/>
        </w:rPr>
        <w:t>3</w:t>
      </w:r>
      <w:r w:rsidRPr="005E26C3">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C73584">
      <w:pPr>
        <w:tabs>
          <w:tab w:val="left" w:pos="0"/>
        </w:tabs>
        <w:jc w:val="both"/>
        <w:rPr>
          <w:rFonts w:ascii="Arial" w:hAnsi="Arial" w:cs="Arial"/>
        </w:rPr>
      </w:pPr>
      <w:r w:rsidRPr="008918DF">
        <w:rPr>
          <w:rFonts w:ascii="Arial" w:hAnsi="Arial" w:cs="Arial"/>
        </w:rPr>
        <w:t xml:space="preserve">  </w:t>
      </w:r>
    </w:p>
    <w:p w14:paraId="7BD13668" w14:textId="7DA4A8A2" w:rsidR="00197D76" w:rsidRPr="002E0424" w:rsidRDefault="003D0177" w:rsidP="003D0177">
      <w:pPr>
        <w:pStyle w:val="ListParagraph"/>
        <w:numPr>
          <w:ilvl w:val="0"/>
          <w:numId w:val="1"/>
        </w:numPr>
        <w:tabs>
          <w:tab w:val="left" w:pos="0"/>
        </w:tabs>
        <w:contextualSpacing w:val="0"/>
        <w:jc w:val="both"/>
        <w:rPr>
          <w:rFonts w:ascii="Arial" w:hAnsi="Arial" w:cs="Arial"/>
          <w:b/>
          <w:color w:val="FF0000"/>
        </w:rPr>
      </w:pPr>
      <w:r w:rsidRPr="002E0424">
        <w:rPr>
          <w:rFonts w:ascii="Arial" w:hAnsi="Arial" w:cs="Arial"/>
          <w:b/>
          <w:color w:val="FF0000"/>
        </w:rPr>
        <w:t xml:space="preserve">The Quote Submission </w:t>
      </w:r>
      <w:r w:rsidR="00FB3883" w:rsidRPr="002E0424">
        <w:rPr>
          <w:rFonts w:ascii="Arial" w:hAnsi="Arial" w:cs="Arial"/>
          <w:b/>
          <w:color w:val="FF0000"/>
        </w:rPr>
        <w:t>Due Date has been extended from Friday September 2, 2022</w:t>
      </w:r>
      <w:r w:rsidR="002427DD">
        <w:rPr>
          <w:rFonts w:ascii="Arial" w:hAnsi="Arial" w:cs="Arial"/>
          <w:b/>
          <w:color w:val="FF0000"/>
        </w:rPr>
        <w:t>,</w:t>
      </w:r>
      <w:r w:rsidR="00FB3883" w:rsidRPr="002E0424">
        <w:rPr>
          <w:rFonts w:ascii="Arial" w:hAnsi="Arial" w:cs="Arial"/>
          <w:b/>
          <w:color w:val="FF0000"/>
        </w:rPr>
        <w:t xml:space="preserve"> to Friday</w:t>
      </w:r>
      <w:r w:rsidR="009674B8">
        <w:rPr>
          <w:rFonts w:ascii="Arial" w:hAnsi="Arial" w:cs="Arial"/>
          <w:b/>
          <w:color w:val="FF0000"/>
        </w:rPr>
        <w:t>,</w:t>
      </w:r>
      <w:r w:rsidR="00FB3883" w:rsidRPr="002E0424">
        <w:rPr>
          <w:rFonts w:ascii="Arial" w:hAnsi="Arial" w:cs="Arial"/>
          <w:b/>
          <w:color w:val="FF0000"/>
        </w:rPr>
        <w:t xml:space="preserve"> November 4</w:t>
      </w:r>
      <w:r w:rsidR="00AB5361" w:rsidRPr="002E0424">
        <w:rPr>
          <w:rFonts w:ascii="Arial" w:hAnsi="Arial" w:cs="Arial"/>
          <w:b/>
          <w:color w:val="FF0000"/>
        </w:rPr>
        <w:t>, 2022</w:t>
      </w:r>
      <w:r w:rsidRPr="002E0424">
        <w:rPr>
          <w:rFonts w:ascii="Arial" w:hAnsi="Arial" w:cs="Arial"/>
          <w:b/>
          <w:color w:val="FF0000"/>
        </w:rPr>
        <w:t xml:space="preserve">; </w:t>
      </w:r>
    </w:p>
    <w:p w14:paraId="3B749F00" w14:textId="77777777" w:rsidR="003D0177" w:rsidRDefault="003D0177" w:rsidP="003D0177">
      <w:pPr>
        <w:pStyle w:val="ListParagraph"/>
        <w:tabs>
          <w:tab w:val="left" w:pos="0"/>
        </w:tabs>
        <w:contextualSpacing w:val="0"/>
        <w:jc w:val="both"/>
        <w:rPr>
          <w:rFonts w:ascii="Arial" w:hAnsi="Arial" w:cs="Arial"/>
        </w:rPr>
      </w:pPr>
    </w:p>
    <w:p w14:paraId="3761B65D" w14:textId="684AE9E1" w:rsidR="003D0177" w:rsidRPr="008300A6" w:rsidRDefault="003D0177" w:rsidP="003D0177">
      <w:pPr>
        <w:pStyle w:val="ListParagraph"/>
        <w:numPr>
          <w:ilvl w:val="0"/>
          <w:numId w:val="1"/>
        </w:numPr>
        <w:tabs>
          <w:tab w:val="left" w:pos="0"/>
        </w:tabs>
        <w:contextualSpacing w:val="0"/>
        <w:jc w:val="both"/>
        <w:rPr>
          <w:rFonts w:ascii="Arial" w:hAnsi="Arial" w:cs="Arial"/>
        </w:rPr>
      </w:pPr>
      <w:r w:rsidRPr="003D0177">
        <w:rPr>
          <w:rFonts w:ascii="Arial" w:hAnsi="Arial" w:cs="Arial"/>
        </w:rPr>
        <w:t xml:space="preserve">Answers to Bidder electronic questions will be posted in a </w:t>
      </w:r>
      <w:r w:rsidR="00E72739">
        <w:rPr>
          <w:rFonts w:ascii="Arial" w:hAnsi="Arial" w:cs="Arial"/>
        </w:rPr>
        <w:t>subsequent</w:t>
      </w:r>
      <w:r w:rsidRPr="003D0177">
        <w:rPr>
          <w:rFonts w:ascii="Arial" w:hAnsi="Arial" w:cs="Arial"/>
        </w:rPr>
        <w:t xml:space="preserve"> Bid Amendment</w:t>
      </w:r>
      <w:r>
        <w:rPr>
          <w:rFonts w:ascii="Arial" w:hAnsi="Arial" w:cs="Arial"/>
        </w:rPr>
        <w:t xml:space="preserve">; and </w:t>
      </w:r>
    </w:p>
    <w:p w14:paraId="572094A0" w14:textId="77777777" w:rsidR="008300A6" w:rsidRPr="008300A6" w:rsidRDefault="008300A6" w:rsidP="00C73584">
      <w:pPr>
        <w:pStyle w:val="ListParagraph"/>
        <w:tabs>
          <w:tab w:val="left" w:pos="0"/>
        </w:tabs>
        <w:contextualSpacing w:val="0"/>
        <w:jc w:val="both"/>
        <w:rPr>
          <w:rFonts w:ascii="Arial" w:hAnsi="Arial" w:cs="Arial"/>
        </w:rPr>
      </w:pPr>
    </w:p>
    <w:p w14:paraId="2DC1439B" w14:textId="0F2CED09" w:rsidR="008300A6" w:rsidRPr="00C73584" w:rsidRDefault="00197D76" w:rsidP="00C73584">
      <w:pPr>
        <w:pStyle w:val="NormalWeb"/>
        <w:numPr>
          <w:ilvl w:val="0"/>
          <w:numId w:val="1"/>
        </w:numPr>
        <w:tabs>
          <w:tab w:val="left" w:pos="0"/>
        </w:tabs>
        <w:spacing w:before="0" w:beforeAutospacing="0" w:after="0" w:afterAutospacing="0"/>
        <w:jc w:val="both"/>
        <w:rPr>
          <w:rFonts w:ascii="Arial" w:hAnsi="Arial" w:cs="Arial"/>
          <w:sz w:val="20"/>
          <w:szCs w:val="20"/>
        </w:rPr>
      </w:pPr>
      <w:r w:rsidRPr="008300A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w:t>
      </w:r>
    </w:p>
    <w:p w14:paraId="498E3BEC" w14:textId="6B2BCFB5" w:rsidR="00C73584" w:rsidRDefault="00C73584" w:rsidP="00C73584">
      <w:pPr>
        <w:pStyle w:val="NormalWeb"/>
        <w:tabs>
          <w:tab w:val="left" w:pos="0"/>
        </w:tabs>
        <w:spacing w:before="0" w:beforeAutospacing="0" w:after="0" w:afterAutospacing="0"/>
        <w:jc w:val="both"/>
        <w:rPr>
          <w:rFonts w:ascii="Arial" w:hAnsi="Arial" w:cs="Arial"/>
          <w:sz w:val="20"/>
          <w:szCs w:val="20"/>
        </w:rPr>
      </w:pPr>
    </w:p>
    <w:p w14:paraId="03C6B425" w14:textId="66DC8A34" w:rsidR="00364A22" w:rsidRDefault="003A1EEC" w:rsidP="00C73584">
      <w:pPr>
        <w:pStyle w:val="NormalWeb"/>
        <w:tabs>
          <w:tab w:val="left" w:pos="450"/>
        </w:tabs>
        <w:spacing w:before="0" w:beforeAutospacing="0" w:after="0" w:afterAutospacing="0"/>
        <w:ind w:left="540" w:firstLine="180"/>
        <w:jc w:val="both"/>
        <w:rPr>
          <w:rFonts w:ascii="Arial" w:hAnsi="Arial" w:cs="Arial"/>
          <w:color w:val="000000"/>
          <w:sz w:val="20"/>
          <w:szCs w:val="20"/>
        </w:rPr>
      </w:pPr>
      <w:hyperlink r:id="rId13" w:history="1">
        <w:r w:rsidR="008300A6" w:rsidRPr="008300A6">
          <w:rPr>
            <w:rStyle w:val="Hyperlink"/>
            <w:rFonts w:ascii="Arial" w:hAnsi="Arial" w:cs="Arial"/>
            <w:sz w:val="20"/>
            <w:szCs w:val="20"/>
          </w:rPr>
          <w:t>https://www.state.nj.us/treasury/purchase/specialnotices/03162020a.shtml</w:t>
        </w:r>
      </w:hyperlink>
      <w:r w:rsidR="00197D76" w:rsidRPr="008300A6">
        <w:rPr>
          <w:rFonts w:ascii="Arial" w:hAnsi="Arial" w:cs="Arial"/>
          <w:color w:val="000000"/>
          <w:sz w:val="20"/>
          <w:szCs w:val="20"/>
        </w:rPr>
        <w:t>.</w:t>
      </w:r>
    </w:p>
    <w:p w14:paraId="35AED4F8" w14:textId="77777777" w:rsidR="00C73584" w:rsidRPr="008300A6" w:rsidRDefault="00C73584" w:rsidP="00C73584">
      <w:pPr>
        <w:pStyle w:val="NormalWeb"/>
        <w:tabs>
          <w:tab w:val="left" w:pos="450"/>
        </w:tabs>
        <w:spacing w:before="0" w:beforeAutospacing="0" w:after="0" w:afterAutospacing="0"/>
        <w:ind w:left="540" w:firstLine="180"/>
        <w:jc w:val="both"/>
        <w:rPr>
          <w:rFonts w:ascii="Arial" w:hAnsi="Arial" w:cs="Arial"/>
          <w:sz w:val="20"/>
          <w:szCs w:val="20"/>
        </w:rPr>
      </w:pPr>
    </w:p>
    <w:p w14:paraId="74A9B7B1" w14:textId="6EDC413E" w:rsidR="00197D76" w:rsidRPr="008918DF" w:rsidRDefault="00197D76" w:rsidP="00197D76">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2DF8E6E8" w14:textId="77777777" w:rsidR="00197D76" w:rsidRPr="008918DF" w:rsidRDefault="00197D76" w:rsidP="00197D76">
      <w:pPr>
        <w:tabs>
          <w:tab w:val="left" w:pos="0"/>
        </w:tabs>
        <w:jc w:val="both"/>
        <w:rPr>
          <w:rFonts w:ascii="Arial" w:hAnsi="Arial" w:cs="Arial"/>
        </w:rPr>
      </w:pPr>
    </w:p>
    <w:p w14:paraId="40BF1172" w14:textId="77777777" w:rsidR="00197D76" w:rsidRPr="008918DF" w:rsidRDefault="00197D76" w:rsidP="00197D76">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1FC850E3" w14:textId="77777777" w:rsidR="00197D76" w:rsidRDefault="00197D76" w:rsidP="008918DF">
      <w:pPr>
        <w:tabs>
          <w:tab w:val="left" w:pos="0"/>
        </w:tabs>
        <w:jc w:val="both"/>
        <w:rPr>
          <w:rFonts w:ascii="Arial" w:hAnsi="Arial" w:cs="Arial"/>
        </w:rPr>
      </w:pPr>
    </w:p>
    <w:p w14:paraId="62D3DBF2" w14:textId="77777777" w:rsidR="00197D76" w:rsidRDefault="00197D76" w:rsidP="008918DF">
      <w:pPr>
        <w:tabs>
          <w:tab w:val="left" w:pos="0"/>
        </w:tabs>
        <w:jc w:val="both"/>
        <w:rPr>
          <w:rFonts w:ascii="Arial" w:hAnsi="Arial" w:cs="Arial"/>
        </w:rPr>
      </w:pPr>
    </w:p>
    <w:p w14:paraId="1710F1A1" w14:textId="77777777" w:rsidR="00197D76" w:rsidRDefault="00197D76" w:rsidP="008918DF">
      <w:pPr>
        <w:tabs>
          <w:tab w:val="left" w:pos="0"/>
        </w:tabs>
        <w:jc w:val="both"/>
        <w:rPr>
          <w:rFonts w:ascii="Arial" w:hAnsi="Arial" w:cs="Arial"/>
        </w:rPr>
      </w:pPr>
    </w:p>
    <w:p w14:paraId="00127772" w14:textId="77777777" w:rsidR="00197D76" w:rsidRDefault="00197D76" w:rsidP="008918DF">
      <w:pPr>
        <w:tabs>
          <w:tab w:val="left" w:pos="0"/>
        </w:tabs>
        <w:jc w:val="both"/>
        <w:rPr>
          <w:rFonts w:ascii="Arial" w:hAnsi="Arial" w:cs="Arial"/>
        </w:rPr>
      </w:pPr>
    </w:p>
    <w:p w14:paraId="1D406484" w14:textId="77777777" w:rsidR="00197D76" w:rsidRDefault="00197D76" w:rsidP="008918DF">
      <w:pPr>
        <w:tabs>
          <w:tab w:val="left" w:pos="0"/>
        </w:tabs>
        <w:jc w:val="both"/>
        <w:rPr>
          <w:rFonts w:ascii="Arial" w:hAnsi="Arial" w:cs="Arial"/>
        </w:rPr>
      </w:pPr>
    </w:p>
    <w:p w14:paraId="4A5CCDB5" w14:textId="77777777" w:rsidR="00197D76" w:rsidRDefault="00197D76" w:rsidP="008918DF">
      <w:pPr>
        <w:tabs>
          <w:tab w:val="left" w:pos="0"/>
        </w:tabs>
        <w:jc w:val="both"/>
        <w:rPr>
          <w:rFonts w:ascii="Arial" w:hAnsi="Arial" w:cs="Arial"/>
        </w:rPr>
      </w:pPr>
    </w:p>
    <w:p w14:paraId="654C639B" w14:textId="77777777" w:rsidR="00197D76" w:rsidRDefault="00197D76" w:rsidP="008918DF">
      <w:pPr>
        <w:tabs>
          <w:tab w:val="left" w:pos="0"/>
        </w:tabs>
        <w:jc w:val="both"/>
        <w:rPr>
          <w:rFonts w:ascii="Arial" w:hAnsi="Arial" w:cs="Arial"/>
        </w:rPr>
      </w:pPr>
    </w:p>
    <w:p w14:paraId="3E961CC2" w14:textId="77777777" w:rsidR="00197D76" w:rsidRPr="008918DF" w:rsidRDefault="00197D76" w:rsidP="008918DF">
      <w:pPr>
        <w:tabs>
          <w:tab w:val="left" w:pos="0"/>
        </w:tabs>
        <w:jc w:val="both"/>
        <w:rPr>
          <w:rFonts w:ascii="Arial" w:hAnsi="Arial" w:cs="Arial"/>
        </w:rPr>
      </w:pPr>
    </w:p>
    <w:sectPr w:rsidR="00197D76" w:rsidRPr="008918DF"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436E656" w:rsidR="009C0858" w:rsidRDefault="009C0858">
        <w:pPr>
          <w:pStyle w:val="Footer"/>
          <w:jc w:val="center"/>
        </w:pPr>
        <w:r>
          <w:fldChar w:fldCharType="begin"/>
        </w:r>
        <w:r>
          <w:instrText xml:space="preserve"> PAGE   \* MERGEFORMAT </w:instrText>
        </w:r>
        <w:r>
          <w:fldChar w:fldCharType="separate"/>
        </w:r>
        <w:r w:rsidR="003D0177">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CA140374"/>
    <w:lvl w:ilvl="0" w:tplc="BC0805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07D57"/>
    <w:rsid w:val="001130EC"/>
    <w:rsid w:val="001236A1"/>
    <w:rsid w:val="001237E7"/>
    <w:rsid w:val="001265C6"/>
    <w:rsid w:val="00160E56"/>
    <w:rsid w:val="00194DDF"/>
    <w:rsid w:val="00197D76"/>
    <w:rsid w:val="001D1ABC"/>
    <w:rsid w:val="001F34F3"/>
    <w:rsid w:val="0020175D"/>
    <w:rsid w:val="00202F19"/>
    <w:rsid w:val="002420F8"/>
    <w:rsid w:val="002427DD"/>
    <w:rsid w:val="00247C62"/>
    <w:rsid w:val="00257D6E"/>
    <w:rsid w:val="00260851"/>
    <w:rsid w:val="00271544"/>
    <w:rsid w:val="002745C5"/>
    <w:rsid w:val="00285BF3"/>
    <w:rsid w:val="002C1484"/>
    <w:rsid w:val="002C54B7"/>
    <w:rsid w:val="002E0424"/>
    <w:rsid w:val="002F1449"/>
    <w:rsid w:val="003048CF"/>
    <w:rsid w:val="00305B6D"/>
    <w:rsid w:val="003069D9"/>
    <w:rsid w:val="00312D7D"/>
    <w:rsid w:val="00322697"/>
    <w:rsid w:val="00326DC4"/>
    <w:rsid w:val="0032707C"/>
    <w:rsid w:val="0034222F"/>
    <w:rsid w:val="00364A22"/>
    <w:rsid w:val="00372C16"/>
    <w:rsid w:val="0037646A"/>
    <w:rsid w:val="00384BAA"/>
    <w:rsid w:val="00391DE8"/>
    <w:rsid w:val="0039648D"/>
    <w:rsid w:val="003A1EEC"/>
    <w:rsid w:val="003A4B74"/>
    <w:rsid w:val="003A76EC"/>
    <w:rsid w:val="003B1D63"/>
    <w:rsid w:val="003D0177"/>
    <w:rsid w:val="003D02FC"/>
    <w:rsid w:val="003D747D"/>
    <w:rsid w:val="003F2A90"/>
    <w:rsid w:val="003F7837"/>
    <w:rsid w:val="00417A2E"/>
    <w:rsid w:val="004315E8"/>
    <w:rsid w:val="004355EF"/>
    <w:rsid w:val="0043667E"/>
    <w:rsid w:val="00436D34"/>
    <w:rsid w:val="00437030"/>
    <w:rsid w:val="00446F52"/>
    <w:rsid w:val="0047567B"/>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2393"/>
    <w:rsid w:val="005654E0"/>
    <w:rsid w:val="005663AD"/>
    <w:rsid w:val="00567F16"/>
    <w:rsid w:val="00572F24"/>
    <w:rsid w:val="005748C4"/>
    <w:rsid w:val="00577646"/>
    <w:rsid w:val="0058187A"/>
    <w:rsid w:val="005840EA"/>
    <w:rsid w:val="0058635F"/>
    <w:rsid w:val="005B7B28"/>
    <w:rsid w:val="005D1FD3"/>
    <w:rsid w:val="005D5F8B"/>
    <w:rsid w:val="005E26C3"/>
    <w:rsid w:val="005E3AEA"/>
    <w:rsid w:val="005E7D9D"/>
    <w:rsid w:val="005F3A74"/>
    <w:rsid w:val="00610AAA"/>
    <w:rsid w:val="00610ADE"/>
    <w:rsid w:val="00646784"/>
    <w:rsid w:val="00670FCB"/>
    <w:rsid w:val="006848B7"/>
    <w:rsid w:val="006A3DE5"/>
    <w:rsid w:val="006B3833"/>
    <w:rsid w:val="006B57F7"/>
    <w:rsid w:val="006C37AB"/>
    <w:rsid w:val="006C5427"/>
    <w:rsid w:val="006D2967"/>
    <w:rsid w:val="006D6EE7"/>
    <w:rsid w:val="006E6FF8"/>
    <w:rsid w:val="0071384F"/>
    <w:rsid w:val="00721BC8"/>
    <w:rsid w:val="007435DD"/>
    <w:rsid w:val="007677A8"/>
    <w:rsid w:val="00776521"/>
    <w:rsid w:val="00776D84"/>
    <w:rsid w:val="00780679"/>
    <w:rsid w:val="007826CD"/>
    <w:rsid w:val="00782DB1"/>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00A6"/>
    <w:rsid w:val="00883737"/>
    <w:rsid w:val="00884C9E"/>
    <w:rsid w:val="008918DF"/>
    <w:rsid w:val="008D3A86"/>
    <w:rsid w:val="008E50C7"/>
    <w:rsid w:val="008F75E9"/>
    <w:rsid w:val="0091092B"/>
    <w:rsid w:val="00917A01"/>
    <w:rsid w:val="009225CB"/>
    <w:rsid w:val="00922819"/>
    <w:rsid w:val="00923970"/>
    <w:rsid w:val="00925306"/>
    <w:rsid w:val="00934725"/>
    <w:rsid w:val="00954320"/>
    <w:rsid w:val="00954529"/>
    <w:rsid w:val="00963B9C"/>
    <w:rsid w:val="009674B8"/>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3EF5"/>
    <w:rsid w:val="00A233DA"/>
    <w:rsid w:val="00A30216"/>
    <w:rsid w:val="00A40774"/>
    <w:rsid w:val="00A51E71"/>
    <w:rsid w:val="00A527F9"/>
    <w:rsid w:val="00A6113F"/>
    <w:rsid w:val="00A8091E"/>
    <w:rsid w:val="00A84B37"/>
    <w:rsid w:val="00A8549A"/>
    <w:rsid w:val="00AA2C37"/>
    <w:rsid w:val="00AA3920"/>
    <w:rsid w:val="00AB5361"/>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73584"/>
    <w:rsid w:val="00C83977"/>
    <w:rsid w:val="00CC2CBB"/>
    <w:rsid w:val="00CD5C50"/>
    <w:rsid w:val="00CE1914"/>
    <w:rsid w:val="00CF3D21"/>
    <w:rsid w:val="00D035A9"/>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2739"/>
    <w:rsid w:val="00E76F39"/>
    <w:rsid w:val="00E77F11"/>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3883"/>
    <w:rsid w:val="00FB6B05"/>
    <w:rsid w:val="00FC529C"/>
    <w:rsid w:val="00FD6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unhideWhenUsed/>
    <w:rsid w:val="00197D76"/>
    <w:pPr>
      <w:spacing w:before="100" w:beforeAutospacing="1" w:after="100" w:afterAutospacing="1"/>
    </w:pPr>
    <w:rPr>
      <w:sz w:val="24"/>
      <w:szCs w:val="24"/>
    </w:rPr>
  </w:style>
  <w:style w:type="character" w:styleId="Hyperlink">
    <w:name w:val="Hyperlink"/>
    <w:basedOn w:val="DefaultParagraphFont"/>
    <w:unhideWhenUsed/>
    <w:rsid w:val="008300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6F7EA22-D674-41EC-9DAC-4CDF18E75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Pages>
  <Words>188</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2</cp:revision>
  <cp:lastPrinted>2016-08-03T15:29:00Z</cp:lastPrinted>
  <dcterms:created xsi:type="dcterms:W3CDTF">2022-07-21T13:22:00Z</dcterms:created>
  <dcterms:modified xsi:type="dcterms:W3CDTF">2022-07-21T13:22:00Z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