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7BFCCB9F" w:rsidR="00364A22" w:rsidRPr="00661C6E" w:rsidRDefault="00364A22" w:rsidP="5A80B231">
      <w:pPr>
        <w:pStyle w:val="Heading3"/>
        <w:keepNext w:val="0"/>
        <w:jc w:val="center"/>
        <w:rPr>
          <w:rFonts w:ascii="Arial" w:hAnsi="Arial" w:cs="Arial"/>
          <w:b/>
          <w:bCs/>
          <w:sz w:val="20"/>
        </w:rPr>
      </w:pPr>
      <w:bookmarkStart w:id="0" w:name="_GoBack"/>
      <w:bookmarkEnd w:id="0"/>
    </w:p>
    <w:p w14:paraId="03C6B40E" w14:textId="77777777" w:rsidR="00364A22" w:rsidRPr="00661C6E" w:rsidRDefault="00364A22" w:rsidP="00364A22">
      <w:pPr>
        <w:rPr>
          <w:rFonts w:ascii="Arial" w:hAnsi="Arial" w:cs="Arial"/>
        </w:rPr>
      </w:pPr>
    </w:p>
    <w:p w14:paraId="03C6B40F" w14:textId="77777777" w:rsidR="00364A22" w:rsidRPr="00661C6E" w:rsidRDefault="00364A22" w:rsidP="00364A22">
      <w:pPr>
        <w:rPr>
          <w:rFonts w:ascii="Arial" w:hAnsi="Arial" w:cs="Arial"/>
        </w:rPr>
      </w:pPr>
    </w:p>
    <w:p w14:paraId="03C6B410" w14:textId="648C9351" w:rsidR="007D1D98" w:rsidRPr="00661C6E" w:rsidRDefault="007D1D98" w:rsidP="5A80B231">
      <w:pPr>
        <w:tabs>
          <w:tab w:val="left" w:pos="0"/>
        </w:tabs>
        <w:outlineLvl w:val="0"/>
        <w:rPr>
          <w:rFonts w:ascii="Arial" w:hAnsi="Arial" w:cs="Arial"/>
          <w:b/>
          <w:bCs/>
        </w:rPr>
      </w:pPr>
      <w:r w:rsidRPr="00661C6E">
        <w:rPr>
          <w:rFonts w:ascii="Arial" w:hAnsi="Arial" w:cs="Arial"/>
          <w:b/>
          <w:bCs/>
        </w:rPr>
        <w:t>To:</w:t>
      </w:r>
      <w:r w:rsidR="39DB7672" w:rsidRPr="00661C6E">
        <w:rPr>
          <w:rFonts w:ascii="Arial" w:hAnsi="Arial" w:cs="Arial"/>
          <w:b/>
          <w:bCs/>
        </w:rPr>
        <w:t xml:space="preserve"> </w:t>
      </w:r>
      <w:r w:rsidR="008918DF" w:rsidRPr="00661C6E">
        <w:rPr>
          <w:rFonts w:ascii="Arial" w:hAnsi="Arial" w:cs="Arial"/>
          <w:b/>
        </w:rPr>
        <w:tab/>
      </w:r>
      <w:r w:rsidRPr="00661C6E">
        <w:rPr>
          <w:rFonts w:ascii="Arial" w:hAnsi="Arial" w:cs="Arial"/>
          <w:b/>
          <w:bCs/>
        </w:rPr>
        <w:t xml:space="preserve">All Interested Vendors {Bidders} </w:t>
      </w:r>
    </w:p>
    <w:p w14:paraId="03C6B411" w14:textId="77777777" w:rsidR="007D1D98" w:rsidRPr="00661C6E" w:rsidRDefault="007D1D98" w:rsidP="007D1D98">
      <w:pPr>
        <w:rPr>
          <w:rFonts w:ascii="Arial" w:hAnsi="Arial" w:cs="Arial"/>
        </w:rPr>
      </w:pPr>
    </w:p>
    <w:p w14:paraId="03C6B412" w14:textId="77777777" w:rsidR="007D1D98" w:rsidRPr="00661C6E" w:rsidRDefault="007D1D98" w:rsidP="007D1D98">
      <w:pPr>
        <w:tabs>
          <w:tab w:val="left" w:pos="0"/>
        </w:tabs>
        <w:rPr>
          <w:rFonts w:ascii="Arial" w:hAnsi="Arial" w:cs="Arial"/>
        </w:rPr>
      </w:pPr>
    </w:p>
    <w:p w14:paraId="03C6B413" w14:textId="6BB1DCD2" w:rsidR="007D1D98" w:rsidRPr="00661C6E" w:rsidRDefault="00721BC8" w:rsidP="09D69098">
      <w:pPr>
        <w:pStyle w:val="Heading2"/>
        <w:keepNext w:val="0"/>
        <w:widowControl w:val="0"/>
        <w:tabs>
          <w:tab w:val="left" w:pos="0"/>
        </w:tabs>
        <w:rPr>
          <w:rFonts w:ascii="Arial" w:hAnsi="Arial" w:cs="Arial"/>
        </w:rPr>
      </w:pPr>
      <w:r w:rsidRPr="09D69098">
        <w:rPr>
          <w:rFonts w:ascii="Arial" w:hAnsi="Arial" w:cs="Arial"/>
          <w:sz w:val="20"/>
        </w:rPr>
        <w:t>Re:</w:t>
      </w:r>
      <w:r w:rsidR="39DB7672" w:rsidRPr="09D69098">
        <w:rPr>
          <w:rFonts w:ascii="Arial" w:hAnsi="Arial" w:cs="Arial"/>
          <w:sz w:val="20"/>
        </w:rPr>
        <w:t xml:space="preserve"> </w:t>
      </w:r>
      <w:r w:rsidR="008918DF" w:rsidRPr="00661C6E">
        <w:rPr>
          <w:rFonts w:ascii="Arial" w:hAnsi="Arial" w:cs="Arial"/>
          <w:sz w:val="20"/>
        </w:rPr>
        <w:tab/>
      </w:r>
      <w:r w:rsidRPr="09D69098">
        <w:rPr>
          <w:rFonts w:ascii="Arial" w:hAnsi="Arial" w:cs="Arial"/>
          <w:sz w:val="20"/>
        </w:rPr>
        <w:t xml:space="preserve">Bid Solicitation # </w:t>
      </w:r>
      <w:r w:rsidR="355AD053" w:rsidRPr="00661C6E">
        <w:rPr>
          <w:rFonts w:ascii="Arial" w:hAnsi="Arial" w:cs="Arial"/>
        </w:rPr>
        <w:t>21DPP005</w:t>
      </w:r>
      <w:r w:rsidR="7CF02009" w:rsidRPr="00661C6E">
        <w:rPr>
          <w:rFonts w:ascii="Arial" w:hAnsi="Arial" w:cs="Arial"/>
        </w:rPr>
        <w:t>87</w:t>
      </w:r>
    </w:p>
    <w:p w14:paraId="15C81411" w14:textId="77777777" w:rsidR="00187D0F" w:rsidRDefault="004C2706" w:rsidP="09D69098">
      <w:pPr>
        <w:ind w:firstLine="720"/>
        <w:rPr>
          <w:rFonts w:ascii="Arial" w:hAnsi="Arial" w:cs="Arial"/>
          <w:b/>
          <w:bCs/>
        </w:rPr>
      </w:pPr>
      <w:r w:rsidRPr="09D69098">
        <w:rPr>
          <w:rFonts w:ascii="Arial" w:hAnsi="Arial" w:cs="Arial"/>
          <w:b/>
          <w:bCs/>
        </w:rPr>
        <w:t xml:space="preserve">Bid Solicitation: </w:t>
      </w:r>
      <w:r w:rsidR="008B4DDD" w:rsidRPr="09D69098">
        <w:rPr>
          <w:rFonts w:ascii="Arial" w:hAnsi="Arial" w:cs="Arial"/>
          <w:b/>
          <w:bCs/>
        </w:rPr>
        <w:t>T</w:t>
      </w:r>
      <w:r w:rsidR="7E49DEEA" w:rsidRPr="09D69098">
        <w:rPr>
          <w:rFonts w:ascii="Arial" w:hAnsi="Arial" w:cs="Arial"/>
          <w:b/>
          <w:bCs/>
        </w:rPr>
        <w:t xml:space="preserve">2577- Devices for the Deaf and Hard of Hearing for the Department of Human Services- </w:t>
      </w:r>
    </w:p>
    <w:p w14:paraId="6EF17CBC" w14:textId="00C46478" w:rsidR="003069D9" w:rsidRPr="00661C6E" w:rsidRDefault="7E49DEEA" w:rsidP="09D69098">
      <w:pPr>
        <w:ind w:firstLine="720"/>
        <w:rPr>
          <w:rFonts w:ascii="Arial" w:hAnsi="Arial" w:cs="Arial"/>
          <w:b/>
          <w:bCs/>
        </w:rPr>
      </w:pPr>
      <w:r w:rsidRPr="09D69098">
        <w:rPr>
          <w:rFonts w:ascii="Arial" w:hAnsi="Arial" w:cs="Arial"/>
          <w:b/>
          <w:bCs/>
        </w:rPr>
        <w:t>REBID</w:t>
      </w:r>
    </w:p>
    <w:p w14:paraId="08ECBEC3" w14:textId="372009A2" w:rsidR="00A248F3" w:rsidRPr="006D6227" w:rsidRDefault="00A248F3" w:rsidP="5A80B231">
      <w:pPr>
        <w:tabs>
          <w:tab w:val="left" w:pos="0"/>
        </w:tabs>
        <w:outlineLvl w:val="0"/>
        <w:rPr>
          <w:rFonts w:ascii="Arial" w:hAnsi="Arial" w:cs="Arial"/>
          <w:b/>
          <w:bCs/>
          <w:strike/>
          <w:u w:val="single"/>
        </w:rPr>
      </w:pPr>
      <w:r w:rsidRPr="00661C6E">
        <w:rPr>
          <w:rFonts w:ascii="Arial" w:hAnsi="Arial" w:cs="Arial"/>
          <w:b/>
        </w:rPr>
        <w:tab/>
      </w:r>
      <w:r w:rsidRPr="00661C6E">
        <w:rPr>
          <w:rFonts w:ascii="Arial" w:hAnsi="Arial" w:cs="Arial"/>
          <w:b/>
          <w:bCs/>
        </w:rPr>
        <w:t xml:space="preserve">Quote Submission Due Date:  </w:t>
      </w:r>
      <w:r w:rsidR="34FBF533" w:rsidRPr="006D6227">
        <w:rPr>
          <w:rFonts w:ascii="Arial" w:hAnsi="Arial" w:cs="Arial"/>
          <w:b/>
          <w:bCs/>
          <w:strike/>
          <w:u w:val="single"/>
        </w:rPr>
        <w:t>January 12</w:t>
      </w:r>
      <w:r w:rsidR="65D0CA99" w:rsidRPr="006D6227">
        <w:rPr>
          <w:rFonts w:ascii="Arial" w:hAnsi="Arial" w:cs="Arial"/>
          <w:b/>
          <w:bCs/>
          <w:strike/>
          <w:u w:val="single"/>
        </w:rPr>
        <w:t>,</w:t>
      </w:r>
      <w:r w:rsidRPr="006D6227">
        <w:rPr>
          <w:rFonts w:ascii="Arial" w:hAnsi="Arial" w:cs="Arial"/>
          <w:b/>
          <w:bCs/>
          <w:strike/>
          <w:u w:val="single"/>
        </w:rPr>
        <w:t xml:space="preserve"> 202</w:t>
      </w:r>
      <w:r w:rsidR="76530EFB" w:rsidRPr="006D6227">
        <w:rPr>
          <w:rFonts w:ascii="Arial" w:hAnsi="Arial" w:cs="Arial"/>
          <w:b/>
          <w:bCs/>
          <w:strike/>
          <w:u w:val="single"/>
        </w:rPr>
        <w:t>1 (</w:t>
      </w:r>
      <w:r w:rsidRPr="006D6227">
        <w:rPr>
          <w:rFonts w:ascii="Arial" w:hAnsi="Arial" w:cs="Arial"/>
          <w:b/>
          <w:bCs/>
          <w:strike/>
          <w:u w:val="single"/>
        </w:rPr>
        <w:t>2:00 p.m. Eastern Time</w:t>
      </w:r>
      <w:r w:rsidRPr="006D6227">
        <w:rPr>
          <w:rFonts w:ascii="Arial" w:hAnsi="Arial" w:cs="Arial"/>
          <w:b/>
          <w:bCs/>
          <w:u w:val="single"/>
        </w:rPr>
        <w:t>)</w:t>
      </w:r>
      <w:r w:rsidR="006D6227" w:rsidRPr="006D6227">
        <w:rPr>
          <w:rFonts w:ascii="Arial" w:hAnsi="Arial" w:cs="Arial"/>
          <w:b/>
          <w:bCs/>
          <w:u w:val="single"/>
        </w:rPr>
        <w:t xml:space="preserve"> January 22, 2021 (2:00 p.m. Eastern Time)</w:t>
      </w:r>
    </w:p>
    <w:p w14:paraId="2C17E92B" w14:textId="77777777" w:rsidR="00060D0D" w:rsidRPr="00661C6E" w:rsidRDefault="00060D0D" w:rsidP="00A248F3">
      <w:pPr>
        <w:tabs>
          <w:tab w:val="left" w:pos="0"/>
        </w:tabs>
        <w:outlineLvl w:val="0"/>
        <w:rPr>
          <w:rFonts w:ascii="Arial" w:hAnsi="Arial" w:cs="Arial"/>
          <w:b/>
          <w:u w:val="single"/>
        </w:rPr>
      </w:pPr>
    </w:p>
    <w:p w14:paraId="03C6B419" w14:textId="5C7E6714" w:rsidR="007D1D98" w:rsidRPr="00661C6E" w:rsidRDefault="007D1D98" w:rsidP="007D1D98">
      <w:pPr>
        <w:pStyle w:val="Heading1"/>
        <w:keepNext w:val="0"/>
        <w:tabs>
          <w:tab w:val="left" w:pos="0"/>
        </w:tabs>
        <w:rPr>
          <w:rFonts w:ascii="Arial" w:hAnsi="Arial" w:cs="Arial"/>
          <w:i w:val="0"/>
          <w:sz w:val="20"/>
        </w:rPr>
      </w:pPr>
      <w:r w:rsidRPr="00661C6E">
        <w:rPr>
          <w:rFonts w:ascii="Arial" w:hAnsi="Arial" w:cs="Arial"/>
          <w:i w:val="0"/>
          <w:sz w:val="20"/>
        </w:rPr>
        <w:t>Bid Amendment #</w:t>
      </w:r>
      <w:r w:rsidR="00777566">
        <w:rPr>
          <w:rFonts w:ascii="Arial" w:hAnsi="Arial" w:cs="Arial"/>
          <w:i w:val="0"/>
          <w:sz w:val="20"/>
        </w:rPr>
        <w:t>2</w:t>
      </w:r>
    </w:p>
    <w:p w14:paraId="03C6B41B" w14:textId="77777777" w:rsidR="00364A22" w:rsidRPr="00661C6E" w:rsidRDefault="00364A22" w:rsidP="00364A22">
      <w:pPr>
        <w:tabs>
          <w:tab w:val="left" w:pos="0"/>
        </w:tabs>
        <w:rPr>
          <w:rFonts w:ascii="Arial" w:hAnsi="Arial" w:cs="Arial"/>
        </w:rPr>
      </w:pPr>
    </w:p>
    <w:p w14:paraId="03C6B41C" w14:textId="151048F3" w:rsidR="00A233DA" w:rsidRPr="00661C6E" w:rsidRDefault="007D1D98" w:rsidP="008918DF">
      <w:pPr>
        <w:tabs>
          <w:tab w:val="left" w:pos="0"/>
        </w:tabs>
        <w:jc w:val="both"/>
        <w:rPr>
          <w:rFonts w:ascii="Arial" w:hAnsi="Arial" w:cs="Arial"/>
        </w:rPr>
      </w:pPr>
      <w:r w:rsidRPr="00661C6E">
        <w:rPr>
          <w:rFonts w:ascii="Arial" w:hAnsi="Arial" w:cs="Arial"/>
        </w:rPr>
        <w:t>The following constitutes Bid Amendment #</w:t>
      </w:r>
      <w:r w:rsidR="00777566">
        <w:rPr>
          <w:rFonts w:ascii="Arial" w:hAnsi="Arial" w:cs="Arial"/>
        </w:rPr>
        <w:t>2</w:t>
      </w:r>
      <w:r w:rsidRPr="00661C6E">
        <w:rPr>
          <w:rFonts w:ascii="Arial" w:hAnsi="Arial" w:cs="Arial"/>
        </w:rPr>
        <w:t xml:space="preserve"> to the above referenced </w:t>
      </w:r>
      <w:r w:rsidR="00502120" w:rsidRPr="00661C6E">
        <w:rPr>
          <w:rFonts w:ascii="Arial" w:hAnsi="Arial" w:cs="Arial"/>
        </w:rPr>
        <w:t>Bid S</w:t>
      </w:r>
      <w:r w:rsidR="002420F8" w:rsidRPr="00661C6E">
        <w:rPr>
          <w:rFonts w:ascii="Arial" w:hAnsi="Arial" w:cs="Arial"/>
        </w:rPr>
        <w:t>olicitation</w:t>
      </w:r>
      <w:r w:rsidR="00260851" w:rsidRPr="00661C6E">
        <w:rPr>
          <w:rFonts w:ascii="Arial" w:hAnsi="Arial" w:cs="Arial"/>
        </w:rPr>
        <w:t>:</w:t>
      </w:r>
    </w:p>
    <w:p w14:paraId="03C6B41D" w14:textId="77777777" w:rsidR="00A233DA" w:rsidRPr="00661C6E" w:rsidRDefault="007D1D98" w:rsidP="008918DF">
      <w:pPr>
        <w:tabs>
          <w:tab w:val="left" w:pos="0"/>
        </w:tabs>
        <w:jc w:val="both"/>
        <w:rPr>
          <w:rFonts w:ascii="Arial" w:hAnsi="Arial" w:cs="Arial"/>
        </w:rPr>
      </w:pPr>
      <w:r w:rsidRPr="00661C6E">
        <w:rPr>
          <w:rFonts w:ascii="Arial" w:hAnsi="Arial" w:cs="Arial"/>
        </w:rPr>
        <w:t xml:space="preserve">  </w:t>
      </w:r>
    </w:p>
    <w:p w14:paraId="04DA212D" w14:textId="3CAEB4F6" w:rsidR="00836A34" w:rsidRDefault="007D1D98" w:rsidP="002E39C5">
      <w:pPr>
        <w:pStyle w:val="ListParagraph"/>
        <w:numPr>
          <w:ilvl w:val="0"/>
          <w:numId w:val="1"/>
        </w:numPr>
        <w:tabs>
          <w:tab w:val="left" w:pos="0"/>
        </w:tabs>
        <w:jc w:val="both"/>
        <w:rPr>
          <w:rFonts w:ascii="Arial" w:hAnsi="Arial" w:cs="Arial"/>
        </w:rPr>
      </w:pPr>
      <w:r w:rsidRPr="00661C6E">
        <w:rPr>
          <w:rFonts w:ascii="Arial" w:hAnsi="Arial" w:cs="Arial"/>
        </w:rPr>
        <w:t xml:space="preserve">This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mendment</w:t>
      </w:r>
      <w:r w:rsidR="00A233DA" w:rsidRPr="00661C6E">
        <w:rPr>
          <w:rFonts w:ascii="Arial" w:hAnsi="Arial" w:cs="Arial"/>
        </w:rPr>
        <w:t xml:space="preserve"> includes</w:t>
      </w:r>
      <w:r w:rsidRPr="00661C6E">
        <w:rPr>
          <w:rFonts w:ascii="Arial" w:hAnsi="Arial" w:cs="Arial"/>
        </w:rPr>
        <w:t xml:space="preserve"> </w:t>
      </w:r>
      <w:r w:rsidR="00260851" w:rsidRPr="00661C6E">
        <w:rPr>
          <w:rFonts w:ascii="Arial" w:hAnsi="Arial" w:cs="Arial"/>
        </w:rPr>
        <w:t>answers to questions</w:t>
      </w:r>
      <w:r w:rsidR="00187D0F">
        <w:rPr>
          <w:rFonts w:ascii="Arial" w:hAnsi="Arial" w:cs="Arial"/>
        </w:rPr>
        <w:t>;</w:t>
      </w:r>
      <w:r w:rsidR="00466766">
        <w:rPr>
          <w:rFonts w:ascii="Arial" w:hAnsi="Arial" w:cs="Arial"/>
        </w:rPr>
        <w:t xml:space="preserve"> and </w:t>
      </w:r>
    </w:p>
    <w:p w14:paraId="0CC511B6" w14:textId="18DEAA3A" w:rsidR="00424825" w:rsidRDefault="00187D0F" w:rsidP="00424825">
      <w:pPr>
        <w:pStyle w:val="ListParagraph"/>
        <w:numPr>
          <w:ilvl w:val="0"/>
          <w:numId w:val="1"/>
        </w:numPr>
        <w:tabs>
          <w:tab w:val="left" w:pos="0"/>
        </w:tabs>
        <w:jc w:val="both"/>
        <w:rPr>
          <w:rFonts w:ascii="Arial" w:hAnsi="Arial" w:cs="Arial"/>
        </w:rPr>
      </w:pPr>
      <w:r>
        <w:rPr>
          <w:rFonts w:ascii="Arial" w:hAnsi="Arial" w:cs="Arial"/>
        </w:rPr>
        <w:t xml:space="preserve">Revisions to the Bid Solicitation.  </w:t>
      </w:r>
      <w:r w:rsidR="00424825" w:rsidRPr="008918DF">
        <w:rPr>
          <w:rFonts w:ascii="Arial" w:hAnsi="Arial" w:cs="Arial"/>
        </w:rPr>
        <w:t xml:space="preserve">Please note that for all additions, deletions, clarifications and modifications to the Bid Solicitation, please refer to </w:t>
      </w:r>
      <w:r w:rsidR="00424825" w:rsidRPr="00574D10">
        <w:rPr>
          <w:rFonts w:ascii="Arial" w:hAnsi="Arial" w:cs="Arial"/>
        </w:rPr>
        <w:t xml:space="preserve">the </w:t>
      </w:r>
      <w:r w:rsidR="0065008E">
        <w:rPr>
          <w:rFonts w:ascii="Arial" w:hAnsi="Arial" w:cs="Arial"/>
        </w:rPr>
        <w:t>r</w:t>
      </w:r>
      <w:r w:rsidR="00424825" w:rsidRPr="00574D10">
        <w:rPr>
          <w:rFonts w:ascii="Arial" w:hAnsi="Arial" w:cs="Arial"/>
        </w:rPr>
        <w:t xml:space="preserve">evised Bid Solicitation </w:t>
      </w:r>
      <w:r w:rsidR="00424825" w:rsidRPr="008918DF">
        <w:rPr>
          <w:rFonts w:ascii="Arial" w:hAnsi="Arial" w:cs="Arial"/>
        </w:rPr>
        <w:t>titled “</w:t>
      </w:r>
      <w:r w:rsidR="00424825">
        <w:rPr>
          <w:rFonts w:ascii="Arial" w:hAnsi="Arial" w:cs="Arial"/>
        </w:rPr>
        <w:t xml:space="preserve">T2577 21DPP00587 </w:t>
      </w:r>
      <w:r w:rsidR="0065008E">
        <w:rPr>
          <w:rFonts w:ascii="Arial" w:hAnsi="Arial" w:cs="Arial"/>
        </w:rPr>
        <w:t xml:space="preserve">Revised </w:t>
      </w:r>
      <w:r w:rsidR="00424825">
        <w:rPr>
          <w:rFonts w:ascii="Arial" w:hAnsi="Arial" w:cs="Arial"/>
        </w:rPr>
        <w:t xml:space="preserve">Bid Solicitation </w:t>
      </w:r>
      <w:r w:rsidR="006D6227">
        <w:rPr>
          <w:rFonts w:ascii="Arial" w:hAnsi="Arial" w:cs="Arial"/>
        </w:rPr>
        <w:t>1</w:t>
      </w:r>
      <w:r w:rsidR="0065008E">
        <w:rPr>
          <w:rFonts w:ascii="Arial" w:hAnsi="Arial" w:cs="Arial"/>
        </w:rPr>
        <w:t>.</w:t>
      </w:r>
      <w:r w:rsidR="006D6227">
        <w:rPr>
          <w:rFonts w:ascii="Arial" w:hAnsi="Arial" w:cs="Arial"/>
        </w:rPr>
        <w:t>7.21.”</w:t>
      </w:r>
    </w:p>
    <w:p w14:paraId="7C0767EE" w14:textId="26FAA94B" w:rsidR="00466766" w:rsidRDefault="00466766" w:rsidP="00424825">
      <w:pPr>
        <w:pStyle w:val="ListParagraph"/>
        <w:tabs>
          <w:tab w:val="left" w:pos="0"/>
        </w:tabs>
        <w:jc w:val="both"/>
        <w:rPr>
          <w:rFonts w:ascii="Arial" w:hAnsi="Arial" w:cs="Arial"/>
        </w:rPr>
      </w:pPr>
    </w:p>
    <w:p w14:paraId="793D580B" w14:textId="77777777" w:rsidR="006D6227" w:rsidRDefault="006D6227" w:rsidP="00424825">
      <w:pPr>
        <w:pStyle w:val="ListParagraph"/>
        <w:tabs>
          <w:tab w:val="left" w:pos="0"/>
        </w:tabs>
        <w:jc w:val="both"/>
        <w:rPr>
          <w:rFonts w:ascii="Arial" w:hAnsi="Arial" w:cs="Arial"/>
        </w:rPr>
      </w:pPr>
    </w:p>
    <w:p w14:paraId="7337EAFD" w14:textId="158BABEC" w:rsidR="006D6227" w:rsidRDefault="006D6227" w:rsidP="00424825">
      <w:pPr>
        <w:pStyle w:val="ListParagraph"/>
        <w:tabs>
          <w:tab w:val="left" w:pos="0"/>
        </w:tabs>
        <w:jc w:val="both"/>
        <w:rPr>
          <w:rFonts w:ascii="Arial" w:hAnsi="Arial" w:cs="Arial"/>
        </w:rPr>
      </w:pPr>
      <w:r>
        <w:rPr>
          <w:rFonts w:ascii="Arial" w:hAnsi="Arial" w:cs="Arial"/>
        </w:rPr>
        <w:t>Please be advised that the Bid Opening date has been changed to January 22, 2021 (2:00 p.m. Eastern Time.)</w:t>
      </w:r>
    </w:p>
    <w:p w14:paraId="03C6B421" w14:textId="77777777" w:rsidR="007D1D98" w:rsidRPr="00661C6E" w:rsidRDefault="007D1D98" w:rsidP="008918DF">
      <w:pPr>
        <w:tabs>
          <w:tab w:val="left" w:pos="0"/>
        </w:tabs>
        <w:jc w:val="both"/>
        <w:rPr>
          <w:rFonts w:ascii="Arial" w:hAnsi="Arial" w:cs="Arial"/>
        </w:rPr>
      </w:pPr>
    </w:p>
    <w:p w14:paraId="03C6B422" w14:textId="38B35252" w:rsidR="007D1D98" w:rsidRPr="00661C6E" w:rsidRDefault="007D1D98" w:rsidP="008918DF">
      <w:pPr>
        <w:tabs>
          <w:tab w:val="left" w:pos="0"/>
        </w:tabs>
        <w:jc w:val="both"/>
        <w:rPr>
          <w:rFonts w:ascii="Arial" w:hAnsi="Arial" w:cs="Arial"/>
        </w:rPr>
      </w:pPr>
      <w:r w:rsidRPr="00661C6E">
        <w:rPr>
          <w:rFonts w:ascii="Arial" w:hAnsi="Arial" w:cs="Arial"/>
        </w:rPr>
        <w:t xml:space="preserve">It is the sole responsibility of the </w:t>
      </w:r>
      <w:r w:rsidR="009C76AA" w:rsidRPr="00661C6E">
        <w:rPr>
          <w:rFonts w:ascii="Arial" w:hAnsi="Arial" w:cs="Arial"/>
        </w:rPr>
        <w:t>V</w:t>
      </w:r>
      <w:r w:rsidRPr="00661C6E">
        <w:rPr>
          <w:rFonts w:ascii="Arial" w:hAnsi="Arial" w:cs="Arial"/>
        </w:rPr>
        <w:t>endor {</w:t>
      </w:r>
      <w:r w:rsidR="009C76AA" w:rsidRPr="00661C6E">
        <w:rPr>
          <w:rFonts w:ascii="Arial" w:hAnsi="Arial" w:cs="Arial"/>
        </w:rPr>
        <w:t>B</w:t>
      </w:r>
      <w:r w:rsidRPr="00661C6E">
        <w:rPr>
          <w:rFonts w:ascii="Arial" w:hAnsi="Arial" w:cs="Arial"/>
        </w:rPr>
        <w:t>idder} to be knowledgeable of all of the additions, deletions, clarificat</w:t>
      </w:r>
      <w:r w:rsidR="00502120" w:rsidRPr="00661C6E">
        <w:rPr>
          <w:rFonts w:ascii="Arial" w:hAnsi="Arial" w:cs="Arial"/>
        </w:rPr>
        <w:t>ions, and modifications to the Bid S</w:t>
      </w:r>
      <w:r w:rsidRPr="00661C6E">
        <w:rPr>
          <w:rFonts w:ascii="Arial" w:hAnsi="Arial" w:cs="Arial"/>
        </w:rPr>
        <w:t>olicitation and/or the New Jersey Standard Terms a</w:t>
      </w:r>
      <w:r w:rsidR="00502120" w:rsidRPr="00661C6E">
        <w:rPr>
          <w:rFonts w:ascii="Arial" w:hAnsi="Arial" w:cs="Arial"/>
        </w:rPr>
        <w:t>nd Conditions relative to this Bid S</w:t>
      </w:r>
      <w:r w:rsidR="002420F8" w:rsidRPr="00661C6E">
        <w:rPr>
          <w:rFonts w:ascii="Arial" w:hAnsi="Arial" w:cs="Arial"/>
        </w:rPr>
        <w:t xml:space="preserve">olicitation </w:t>
      </w:r>
      <w:r w:rsidRPr="00661C6E">
        <w:rPr>
          <w:rFonts w:ascii="Arial" w:hAnsi="Arial" w:cs="Arial"/>
        </w:rPr>
        <w:t xml:space="preserve">as set forth in all </w:t>
      </w:r>
      <w:r w:rsidR="00490B0F" w:rsidRPr="00661C6E">
        <w:rPr>
          <w:rFonts w:ascii="Arial" w:hAnsi="Arial" w:cs="Arial"/>
        </w:rPr>
        <w:t>B</w:t>
      </w:r>
      <w:r w:rsidRPr="00661C6E">
        <w:rPr>
          <w:rFonts w:ascii="Arial" w:hAnsi="Arial" w:cs="Arial"/>
        </w:rPr>
        <w:t xml:space="preserve">id </w:t>
      </w:r>
      <w:r w:rsidR="00490B0F" w:rsidRPr="00661C6E">
        <w:rPr>
          <w:rFonts w:ascii="Arial" w:hAnsi="Arial" w:cs="Arial"/>
        </w:rPr>
        <w:t>A</w:t>
      </w:r>
      <w:r w:rsidRPr="00661C6E">
        <w:rPr>
          <w:rFonts w:ascii="Arial" w:hAnsi="Arial" w:cs="Arial"/>
        </w:rPr>
        <w:t xml:space="preserve">mendments. </w:t>
      </w:r>
    </w:p>
    <w:p w14:paraId="03C6B423" w14:textId="77777777" w:rsidR="007D1D98" w:rsidRPr="00661C6E" w:rsidRDefault="007D1D98" w:rsidP="008918DF">
      <w:pPr>
        <w:tabs>
          <w:tab w:val="left" w:pos="0"/>
        </w:tabs>
        <w:jc w:val="both"/>
        <w:rPr>
          <w:rFonts w:ascii="Arial" w:hAnsi="Arial" w:cs="Arial"/>
        </w:rPr>
      </w:pPr>
    </w:p>
    <w:p w14:paraId="03C6B424" w14:textId="4197F026" w:rsidR="007D1D98" w:rsidRPr="00661C6E" w:rsidRDefault="007D1D98" w:rsidP="008918DF">
      <w:pPr>
        <w:tabs>
          <w:tab w:val="left" w:pos="0"/>
        </w:tabs>
        <w:jc w:val="both"/>
        <w:rPr>
          <w:rFonts w:ascii="Arial" w:hAnsi="Arial" w:cs="Arial"/>
        </w:rPr>
      </w:pPr>
      <w:r w:rsidRPr="00661C6E">
        <w:rPr>
          <w:rFonts w:ascii="Arial" w:hAnsi="Arial" w:cs="Arial"/>
        </w:rPr>
        <w:t>All other instructions</w:t>
      </w:r>
      <w:r w:rsidR="00502120" w:rsidRPr="00661C6E">
        <w:rPr>
          <w:rFonts w:ascii="Arial" w:hAnsi="Arial" w:cs="Arial"/>
        </w:rPr>
        <w:t>, terms, and conditions of the Bid S</w:t>
      </w:r>
      <w:r w:rsidR="002420F8" w:rsidRPr="00661C6E">
        <w:rPr>
          <w:rFonts w:ascii="Arial" w:hAnsi="Arial" w:cs="Arial"/>
        </w:rPr>
        <w:t xml:space="preserve">olicitation </w:t>
      </w:r>
      <w:r w:rsidRPr="00661C6E">
        <w:rPr>
          <w:rFonts w:ascii="Arial" w:hAnsi="Arial" w:cs="Arial"/>
        </w:rPr>
        <w:t>shall remain the same.</w:t>
      </w:r>
    </w:p>
    <w:p w14:paraId="03C6B425" w14:textId="77777777" w:rsidR="00364A22" w:rsidRPr="00661C6E" w:rsidRDefault="00364A22" w:rsidP="008918DF">
      <w:pPr>
        <w:tabs>
          <w:tab w:val="left" w:pos="0"/>
        </w:tabs>
        <w:jc w:val="both"/>
        <w:rPr>
          <w:rFonts w:ascii="Arial" w:hAnsi="Arial" w:cs="Arial"/>
        </w:rPr>
      </w:pPr>
    </w:p>
    <w:p w14:paraId="03C6B426" w14:textId="77777777" w:rsidR="007D1D98" w:rsidRPr="00661C6E" w:rsidRDefault="00364A22" w:rsidP="008918DF">
      <w:pPr>
        <w:tabs>
          <w:tab w:val="left" w:pos="0"/>
        </w:tabs>
        <w:outlineLvl w:val="0"/>
        <w:rPr>
          <w:rFonts w:ascii="Arial" w:hAnsi="Arial" w:cs="Arial"/>
          <w:b/>
          <w:u w:val="single"/>
        </w:rPr>
      </w:pPr>
      <w:r w:rsidRPr="09D69098">
        <w:rPr>
          <w:rFonts w:ascii="Arial" w:hAnsi="Arial" w:cs="Arial"/>
        </w:rPr>
        <w:br w:type="page"/>
      </w:r>
    </w:p>
    <w:p w14:paraId="17463D48" w14:textId="7852BCA8" w:rsidR="28E399AB" w:rsidRDefault="28E399AB" w:rsidP="09D69098">
      <w:pPr>
        <w:pStyle w:val="Heading2"/>
        <w:jc w:val="center"/>
        <w:rPr>
          <w:rFonts w:ascii="Arial" w:hAnsi="Arial" w:cs="Arial"/>
        </w:rPr>
      </w:pPr>
      <w:r w:rsidRPr="09D69098">
        <w:rPr>
          <w:rFonts w:ascii="Arial" w:hAnsi="Arial" w:cs="Arial"/>
        </w:rPr>
        <w:lastRenderedPageBreak/>
        <w:t>Bid Solicitation: 21DPP00587</w:t>
      </w:r>
    </w:p>
    <w:p w14:paraId="52755212" w14:textId="65F00B7E" w:rsidR="28E399AB" w:rsidRDefault="28E399AB" w:rsidP="09D69098">
      <w:pPr>
        <w:ind w:firstLine="720"/>
        <w:jc w:val="center"/>
        <w:rPr>
          <w:rFonts w:ascii="Arial" w:hAnsi="Arial" w:cs="Arial"/>
          <w:b/>
          <w:bCs/>
        </w:rPr>
      </w:pPr>
      <w:r w:rsidRPr="09D69098">
        <w:rPr>
          <w:rFonts w:ascii="Arial" w:hAnsi="Arial" w:cs="Arial"/>
          <w:b/>
          <w:bCs/>
        </w:rPr>
        <w:t>Bid Solicitation: T2577- Devices for the Deaf and Hard of Hearing for the Department of Human Services- REBID</w:t>
      </w:r>
    </w:p>
    <w:p w14:paraId="5AD01C27" w14:textId="057513B0" w:rsidR="09D69098" w:rsidRDefault="09D69098" w:rsidP="09D69098">
      <w:pPr>
        <w:jc w:val="center"/>
        <w:outlineLvl w:val="0"/>
        <w:rPr>
          <w:rFonts w:ascii="Arial" w:hAnsi="Arial" w:cs="Arial"/>
          <w:b/>
          <w:bCs/>
        </w:rPr>
      </w:pPr>
    </w:p>
    <w:p w14:paraId="03C6B42A" w14:textId="4BA6CDF9" w:rsidR="00364A22" w:rsidRPr="00661C6E" w:rsidRDefault="00A86324" w:rsidP="00364A22">
      <w:pPr>
        <w:pStyle w:val="Heading4"/>
        <w:tabs>
          <w:tab w:val="left" w:pos="0"/>
        </w:tabs>
        <w:rPr>
          <w:rFonts w:ascii="Arial" w:hAnsi="Arial" w:cs="Arial"/>
          <w:b/>
          <w:i/>
          <w:sz w:val="20"/>
          <w:u w:val="single"/>
        </w:rPr>
      </w:pPr>
      <w:r>
        <w:rPr>
          <w:rFonts w:ascii="Arial" w:hAnsi="Arial" w:cs="Arial"/>
          <w:b/>
          <w:sz w:val="20"/>
        </w:rPr>
        <w:t>Answer</w:t>
      </w:r>
      <w:r w:rsidR="00364A22" w:rsidRPr="00661C6E">
        <w:rPr>
          <w:rFonts w:ascii="Arial" w:hAnsi="Arial" w:cs="Arial"/>
          <w:b/>
          <w:sz w:val="20"/>
        </w:rPr>
        <w:t xml:space="preserve"> to Question</w:t>
      </w:r>
    </w:p>
    <w:p w14:paraId="03C6B42B" w14:textId="77777777" w:rsidR="00364A22" w:rsidRPr="00661C6E" w:rsidRDefault="00364A22" w:rsidP="00364A22">
      <w:pPr>
        <w:tabs>
          <w:tab w:val="left" w:pos="0"/>
        </w:tabs>
        <w:rPr>
          <w:rFonts w:ascii="Arial" w:hAnsi="Arial" w:cs="Arial"/>
        </w:rPr>
      </w:pPr>
    </w:p>
    <w:p w14:paraId="50BE403D" w14:textId="03AFD46D" w:rsidR="007E56C8" w:rsidRPr="00661C6E" w:rsidRDefault="003069D9" w:rsidP="00ED3B68">
      <w:pPr>
        <w:tabs>
          <w:tab w:val="left" w:pos="0"/>
        </w:tabs>
        <w:jc w:val="both"/>
        <w:rPr>
          <w:rFonts w:ascii="Arial" w:hAnsi="Arial" w:cs="Arial"/>
        </w:rPr>
      </w:pPr>
      <w:r w:rsidRPr="00661C6E">
        <w:rPr>
          <w:rFonts w:ascii="Arial" w:hAnsi="Arial" w:cs="Arial"/>
        </w:rPr>
        <w:t>Where applicable, e</w:t>
      </w:r>
      <w:r w:rsidR="007E56C8" w:rsidRPr="00661C6E">
        <w:rPr>
          <w:rFonts w:ascii="Arial" w:hAnsi="Arial" w:cs="Arial"/>
        </w:rPr>
        <w:t>ach question reference</w:t>
      </w:r>
      <w:r w:rsidRPr="00661C6E">
        <w:rPr>
          <w:rFonts w:ascii="Arial" w:hAnsi="Arial" w:cs="Arial"/>
        </w:rPr>
        <w:t>s</w:t>
      </w:r>
      <w:r w:rsidR="007E56C8" w:rsidRPr="00661C6E">
        <w:rPr>
          <w:rFonts w:ascii="Arial" w:hAnsi="Arial" w:cs="Arial"/>
        </w:rPr>
        <w:t xml:space="preserve"> the appropriate Bid Solicitation section</w:t>
      </w:r>
      <w:r w:rsidRPr="00661C6E">
        <w:rPr>
          <w:rFonts w:ascii="Arial" w:hAnsi="Arial" w:cs="Arial"/>
        </w:rPr>
        <w:t>.</w:t>
      </w:r>
      <w:r w:rsidR="007E56C8" w:rsidRPr="00661C6E">
        <w:rPr>
          <w:rFonts w:ascii="Arial" w:hAnsi="Arial" w:cs="Arial"/>
        </w:rPr>
        <w:t xml:space="preserve"> </w:t>
      </w:r>
    </w:p>
    <w:p w14:paraId="03C6B42D" w14:textId="77777777" w:rsidR="00721BC8" w:rsidRPr="00661C6E" w:rsidRDefault="00721BC8" w:rsidP="00721BC8">
      <w:pPr>
        <w:tabs>
          <w:tab w:val="left" w:pos="0"/>
        </w:tabs>
        <w:rPr>
          <w:rFonts w:ascii="Arial" w:hAnsi="Arial" w:cs="Arial"/>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998"/>
        <w:gridCol w:w="7362"/>
      </w:tblGrid>
      <w:tr w:rsidR="008918DF" w:rsidRPr="00661C6E" w14:paraId="03C6B432" w14:textId="77777777" w:rsidTr="553AECF0">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w:t>
            </w:r>
          </w:p>
        </w:tc>
        <w:tc>
          <w:tcPr>
            <w:tcW w:w="1998"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661C6E" w:rsidRDefault="002420F8"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Bid Solicitation</w:t>
            </w:r>
          </w:p>
          <w:p w14:paraId="03C6B430" w14:textId="1981CFC3" w:rsidR="008918DF" w:rsidRPr="00661C6E" w:rsidRDefault="008918DF" w:rsidP="002420F8">
            <w:pPr>
              <w:tabs>
                <w:tab w:val="left" w:pos="0"/>
              </w:tabs>
              <w:overflowPunct w:val="0"/>
              <w:autoSpaceDE w:val="0"/>
              <w:autoSpaceDN w:val="0"/>
              <w:adjustRightInd w:val="0"/>
              <w:jc w:val="center"/>
              <w:rPr>
                <w:rFonts w:ascii="Arial" w:hAnsi="Arial" w:cs="Arial"/>
                <w:b/>
                <w:bCs/>
              </w:rPr>
            </w:pPr>
            <w:r w:rsidRPr="00661C6E">
              <w:rPr>
                <w:rFonts w:ascii="Arial" w:hAnsi="Arial" w:cs="Arial"/>
                <w:b/>
                <w:bCs/>
              </w:rPr>
              <w:t xml:space="preserve">Section </w:t>
            </w:r>
            <w:r w:rsidR="002420F8" w:rsidRPr="00661C6E">
              <w:rPr>
                <w:rFonts w:ascii="Arial" w:hAnsi="Arial" w:cs="Arial"/>
                <w:b/>
                <w:bCs/>
              </w:rPr>
              <w:t>Reference</w:t>
            </w:r>
          </w:p>
        </w:tc>
        <w:tc>
          <w:tcPr>
            <w:tcW w:w="736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661C6E" w:rsidRDefault="008918DF" w:rsidP="005663AD">
            <w:pPr>
              <w:tabs>
                <w:tab w:val="left" w:pos="0"/>
              </w:tabs>
              <w:overflowPunct w:val="0"/>
              <w:autoSpaceDE w:val="0"/>
              <w:autoSpaceDN w:val="0"/>
              <w:adjustRightInd w:val="0"/>
              <w:jc w:val="center"/>
              <w:rPr>
                <w:rFonts w:ascii="Arial" w:hAnsi="Arial" w:cs="Arial"/>
                <w:b/>
                <w:bCs/>
              </w:rPr>
            </w:pPr>
            <w:r w:rsidRPr="00661C6E">
              <w:rPr>
                <w:rFonts w:ascii="Arial" w:hAnsi="Arial" w:cs="Arial"/>
                <w:b/>
                <w:bCs/>
              </w:rPr>
              <w:t>Question (Bolded) and Answer</w:t>
            </w:r>
          </w:p>
        </w:tc>
      </w:tr>
      <w:tr w:rsidR="006D6227" w:rsidRPr="00661C6E" w14:paraId="42A9D6F3" w14:textId="77777777" w:rsidTr="553AECF0">
        <w:trPr>
          <w:trHeight w:val="2204"/>
          <w:jc w:val="center"/>
        </w:trPr>
        <w:tc>
          <w:tcPr>
            <w:tcW w:w="877" w:type="dxa"/>
            <w:tcBorders>
              <w:top w:val="single" w:sz="4" w:space="0" w:color="auto"/>
              <w:left w:val="single" w:sz="4" w:space="0" w:color="auto"/>
              <w:bottom w:val="single" w:sz="4" w:space="0" w:color="auto"/>
              <w:right w:val="single" w:sz="4" w:space="0" w:color="auto"/>
            </w:tcBorders>
          </w:tcPr>
          <w:p w14:paraId="32AD5C6D" w14:textId="4374F94A" w:rsidR="006D6227" w:rsidRPr="00661C6E" w:rsidRDefault="006D6227" w:rsidP="005663AD">
            <w:pPr>
              <w:tabs>
                <w:tab w:val="left" w:pos="0"/>
              </w:tabs>
              <w:autoSpaceDN w:val="0"/>
              <w:jc w:val="center"/>
              <w:rPr>
                <w:rFonts w:ascii="Arial" w:hAnsi="Arial" w:cs="Arial"/>
              </w:rPr>
            </w:pPr>
            <w:r w:rsidRPr="00661C6E">
              <w:rPr>
                <w:rFonts w:ascii="Arial" w:hAnsi="Arial" w:cs="Arial"/>
              </w:rPr>
              <w:t>4</w:t>
            </w:r>
          </w:p>
        </w:tc>
        <w:tc>
          <w:tcPr>
            <w:tcW w:w="1998" w:type="dxa"/>
            <w:tcBorders>
              <w:top w:val="single" w:sz="4" w:space="0" w:color="auto"/>
              <w:left w:val="single" w:sz="4" w:space="0" w:color="auto"/>
              <w:bottom w:val="single" w:sz="4" w:space="0" w:color="auto"/>
              <w:right w:val="single" w:sz="4" w:space="0" w:color="auto"/>
            </w:tcBorders>
          </w:tcPr>
          <w:p w14:paraId="3FBF97EA" w14:textId="1A8EB73A" w:rsidR="006D6227" w:rsidRPr="00661C6E" w:rsidRDefault="006D6227" w:rsidP="005663AD">
            <w:pPr>
              <w:tabs>
                <w:tab w:val="left" w:pos="0"/>
              </w:tabs>
              <w:overflowPunct w:val="0"/>
              <w:autoSpaceDE w:val="0"/>
              <w:autoSpaceDN w:val="0"/>
              <w:adjustRightInd w:val="0"/>
              <w:jc w:val="center"/>
              <w:rPr>
                <w:rFonts w:ascii="Arial" w:hAnsi="Arial" w:cs="Arial"/>
              </w:rPr>
            </w:pPr>
            <w:r>
              <w:rPr>
                <w:rFonts w:ascii="Arial" w:hAnsi="Arial" w:cs="Arial"/>
              </w:rPr>
              <w:t>Section</w:t>
            </w:r>
            <w:r w:rsidRPr="00661C6E">
              <w:rPr>
                <w:rFonts w:ascii="Arial" w:hAnsi="Arial" w:cs="Arial"/>
              </w:rPr>
              <w:t xml:space="preserve"> 4.4.3.3</w:t>
            </w:r>
          </w:p>
        </w:tc>
        <w:tc>
          <w:tcPr>
            <w:tcW w:w="7362" w:type="dxa"/>
            <w:tcBorders>
              <w:top w:val="single" w:sz="4" w:space="0" w:color="auto"/>
              <w:left w:val="single" w:sz="4" w:space="0" w:color="auto"/>
              <w:bottom w:val="single" w:sz="4" w:space="0" w:color="auto"/>
              <w:right w:val="single" w:sz="4" w:space="0" w:color="auto"/>
            </w:tcBorders>
          </w:tcPr>
          <w:p w14:paraId="7017E457" w14:textId="77777777" w:rsidR="006D6227" w:rsidRPr="00661C6E" w:rsidRDefault="006D6227" w:rsidP="005663AD">
            <w:pPr>
              <w:tabs>
                <w:tab w:val="left" w:pos="0"/>
              </w:tabs>
              <w:overflowPunct w:val="0"/>
              <w:autoSpaceDE w:val="0"/>
              <w:autoSpaceDN w:val="0"/>
              <w:adjustRightInd w:val="0"/>
              <w:rPr>
                <w:rFonts w:ascii="Arial" w:hAnsi="Arial" w:cs="Arial"/>
                <w:b/>
              </w:rPr>
            </w:pPr>
            <w:r w:rsidRPr="00661C6E">
              <w:rPr>
                <w:rFonts w:ascii="Arial" w:hAnsi="Arial" w:cs="Arial"/>
                <w:b/>
              </w:rPr>
              <w:t>What will happen if a Bidder does not provide specification data sheets for all equivalent brands bid that are not listed as an approved brand?</w:t>
            </w:r>
          </w:p>
          <w:p w14:paraId="5F9FC741" w14:textId="77777777" w:rsidR="006D6227" w:rsidRPr="00661C6E" w:rsidRDefault="006D6227" w:rsidP="005663AD">
            <w:pPr>
              <w:tabs>
                <w:tab w:val="left" w:pos="0"/>
              </w:tabs>
              <w:overflowPunct w:val="0"/>
              <w:autoSpaceDE w:val="0"/>
              <w:autoSpaceDN w:val="0"/>
              <w:adjustRightInd w:val="0"/>
              <w:rPr>
                <w:rFonts w:ascii="Arial" w:hAnsi="Arial" w:cs="Arial"/>
                <w:b/>
              </w:rPr>
            </w:pPr>
          </w:p>
          <w:p w14:paraId="0FABE6F4" w14:textId="77777777" w:rsidR="006D6227" w:rsidRPr="00661C6E" w:rsidRDefault="006D6227" w:rsidP="005663AD">
            <w:pPr>
              <w:tabs>
                <w:tab w:val="left" w:pos="0"/>
              </w:tabs>
              <w:overflowPunct w:val="0"/>
              <w:autoSpaceDE w:val="0"/>
              <w:autoSpaceDN w:val="0"/>
              <w:adjustRightInd w:val="0"/>
              <w:rPr>
                <w:rFonts w:ascii="Arial" w:hAnsi="Arial" w:cs="Arial"/>
              </w:rPr>
            </w:pPr>
            <w:r w:rsidRPr="00E263AD">
              <w:rPr>
                <w:rFonts w:ascii="Arial" w:hAnsi="Arial" w:cs="Arial"/>
                <w:b/>
              </w:rPr>
              <w:t>Answer:</w:t>
            </w:r>
            <w:r>
              <w:rPr>
                <w:rFonts w:ascii="Arial" w:hAnsi="Arial" w:cs="Arial"/>
              </w:rPr>
              <w:t xml:space="preserve"> </w:t>
            </w:r>
            <w:r w:rsidRPr="00661C6E">
              <w:rPr>
                <w:rFonts w:ascii="Arial" w:hAnsi="Arial" w:cs="Arial"/>
              </w:rPr>
              <w:t>If a Vendor {Bidder} fails to provide, with its Quote, specification data sheets for an equivalent brand bid on a given price line, its Quote for that equivalent brand and given price line will be deemed non-responsive.</w:t>
            </w:r>
          </w:p>
          <w:p w14:paraId="50C7C60D" w14:textId="77777777" w:rsidR="006D6227" w:rsidRPr="00661C6E" w:rsidRDefault="006D6227" w:rsidP="005663AD">
            <w:pPr>
              <w:tabs>
                <w:tab w:val="left" w:pos="0"/>
              </w:tabs>
              <w:overflowPunct w:val="0"/>
              <w:autoSpaceDE w:val="0"/>
              <w:autoSpaceDN w:val="0"/>
              <w:adjustRightInd w:val="0"/>
              <w:rPr>
                <w:rFonts w:ascii="Arial" w:hAnsi="Arial" w:cs="Arial"/>
              </w:rPr>
            </w:pPr>
            <w:r w:rsidRPr="00661C6E">
              <w:rPr>
                <w:rFonts w:ascii="Arial" w:hAnsi="Arial" w:cs="Arial"/>
              </w:rPr>
              <w:br/>
              <w:t xml:space="preserve">Bid Solicitation Section 4.4.3.3 states:  </w:t>
            </w:r>
          </w:p>
          <w:p w14:paraId="1B05CF65" w14:textId="77777777" w:rsidR="006D6227" w:rsidRPr="00661C6E" w:rsidRDefault="006D6227" w:rsidP="005663AD">
            <w:pPr>
              <w:tabs>
                <w:tab w:val="left" w:pos="0"/>
              </w:tabs>
              <w:overflowPunct w:val="0"/>
              <w:autoSpaceDE w:val="0"/>
              <w:autoSpaceDN w:val="0"/>
              <w:adjustRightInd w:val="0"/>
              <w:rPr>
                <w:rFonts w:ascii="Arial" w:hAnsi="Arial" w:cs="Arial"/>
              </w:rPr>
            </w:pPr>
            <w:r w:rsidRPr="00661C6E">
              <w:rPr>
                <w:rFonts w:ascii="Arial" w:hAnsi="Arial" w:cs="Arial"/>
              </w:rPr>
              <w:t xml:space="preserve">   </w:t>
            </w:r>
          </w:p>
          <w:p w14:paraId="48F21408" w14:textId="77777777" w:rsidR="006D6227" w:rsidRPr="00661C6E" w:rsidRDefault="006D6227" w:rsidP="003E295B">
            <w:pPr>
              <w:rPr>
                <w:rStyle w:val="Emphasis"/>
                <w:rFonts w:ascii="Arial" w:hAnsi="Arial" w:cs="Arial"/>
              </w:rPr>
            </w:pPr>
            <w:r w:rsidRPr="00661C6E">
              <w:rPr>
                <w:rFonts w:ascii="Arial" w:hAnsi="Arial" w:cs="Arial"/>
                <w:i/>
              </w:rPr>
              <w:t>“</w:t>
            </w:r>
            <w:r w:rsidRPr="00661C6E">
              <w:rPr>
                <w:rStyle w:val="Emphasis"/>
                <w:rFonts w:ascii="Arial" w:hAnsi="Arial" w:cs="Arial"/>
              </w:rPr>
              <w:t>Vendors {Bidders} shall submit with its Quote specification data sheets for all equivalent brands bid. The specification data sheets must document that its product bid meets or exceeds the requirements of the Bid Solicitation specifications.</w:t>
            </w:r>
          </w:p>
          <w:p w14:paraId="09F7558B" w14:textId="77777777" w:rsidR="006D6227" w:rsidRPr="00661C6E" w:rsidRDefault="006D6227" w:rsidP="003E295B">
            <w:pPr>
              <w:rPr>
                <w:rStyle w:val="Emphasis"/>
                <w:rFonts w:ascii="Arial" w:hAnsi="Arial" w:cs="Arial"/>
              </w:rPr>
            </w:pPr>
          </w:p>
          <w:p w14:paraId="709978C7" w14:textId="64C4ACAC" w:rsidR="006D6227" w:rsidRPr="00661C6E" w:rsidRDefault="006D6227" w:rsidP="003E295B">
            <w:pPr>
              <w:rPr>
                <w:rFonts w:ascii="Arial" w:hAnsi="Arial" w:cs="Arial"/>
                <w:i/>
              </w:rPr>
            </w:pPr>
            <w:r w:rsidRPr="00661C6E">
              <w:rPr>
                <w:rStyle w:val="Emphasis"/>
                <w:rFonts w:ascii="Arial" w:hAnsi="Arial" w:cs="Arial"/>
              </w:rPr>
              <w:t>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and must be provided.</w:t>
            </w:r>
            <w:r w:rsidR="00A86324">
              <w:rPr>
                <w:rStyle w:val="Emphasis"/>
                <w:rFonts w:ascii="Arial" w:hAnsi="Arial" w:cs="Arial"/>
              </w:rPr>
              <w:t>”</w:t>
            </w:r>
            <w:r w:rsidRPr="00661C6E">
              <w:rPr>
                <w:rStyle w:val="Emphasis"/>
                <w:rFonts w:ascii="Arial" w:hAnsi="Arial" w:cs="Arial"/>
              </w:rPr>
              <w:t xml:space="preserve">  </w:t>
            </w:r>
          </w:p>
          <w:p w14:paraId="4ABB6ED7" w14:textId="19E7F580" w:rsidR="006D6227" w:rsidRDefault="006D6227" w:rsidP="003E295B">
            <w:pPr>
              <w:rPr>
                <w:rFonts w:ascii="Arial" w:hAnsi="Arial" w:cs="Arial"/>
                <w:i/>
              </w:rPr>
            </w:pPr>
          </w:p>
          <w:p w14:paraId="72C1E1C6" w14:textId="00F8D69F" w:rsidR="006D6227" w:rsidRPr="00661C6E" w:rsidRDefault="006D6227" w:rsidP="003E295B">
            <w:pPr>
              <w:rPr>
                <w:rFonts w:ascii="Arial" w:hAnsi="Arial" w:cs="Arial"/>
                <w:i/>
              </w:rPr>
            </w:pPr>
            <w:r w:rsidRPr="008006B4">
              <w:rPr>
                <w:rFonts w:ascii="Arial" w:hAnsi="Arial" w:cs="Arial"/>
                <w:b/>
              </w:rPr>
              <w:t>Please disregard the answer p</w:t>
            </w:r>
            <w:r>
              <w:rPr>
                <w:rFonts w:ascii="Arial" w:hAnsi="Arial" w:cs="Arial"/>
                <w:b/>
              </w:rPr>
              <w:t>rovided</w:t>
            </w:r>
            <w:r w:rsidRPr="008006B4">
              <w:rPr>
                <w:rFonts w:ascii="Arial" w:hAnsi="Arial" w:cs="Arial"/>
                <w:b/>
              </w:rPr>
              <w:t xml:space="preserve"> in response to this question </w:t>
            </w:r>
            <w:r>
              <w:rPr>
                <w:rFonts w:ascii="Arial" w:hAnsi="Arial" w:cs="Arial"/>
                <w:b/>
              </w:rPr>
              <w:t xml:space="preserve">posted </w:t>
            </w:r>
            <w:r w:rsidRPr="008006B4">
              <w:rPr>
                <w:rFonts w:ascii="Arial" w:hAnsi="Arial" w:cs="Arial"/>
                <w:b/>
              </w:rPr>
              <w:t xml:space="preserve">in the Q&amp;A Tab for Bid Solicitation # </w:t>
            </w:r>
            <w:r w:rsidR="00A86324" w:rsidRPr="00A86324">
              <w:rPr>
                <w:rFonts w:ascii="Arial" w:hAnsi="Arial" w:cs="Arial"/>
                <w:b/>
              </w:rPr>
              <w:t>21DPP00587</w:t>
            </w:r>
            <w:r w:rsidRPr="008006B4">
              <w:rPr>
                <w:rFonts w:ascii="Arial" w:hAnsi="Arial" w:cs="Arial"/>
                <w:b/>
              </w:rPr>
              <w:t>.  The answer above has been provided for clarity.</w:t>
            </w:r>
          </w:p>
          <w:p w14:paraId="3433CF70" w14:textId="5535DBE2" w:rsidR="006D6227" w:rsidRPr="00661C6E" w:rsidRDefault="006D6227" w:rsidP="005663AD">
            <w:pPr>
              <w:tabs>
                <w:tab w:val="left" w:pos="0"/>
              </w:tabs>
              <w:overflowPunct w:val="0"/>
              <w:autoSpaceDE w:val="0"/>
              <w:autoSpaceDN w:val="0"/>
              <w:adjustRightInd w:val="0"/>
              <w:rPr>
                <w:rFonts w:ascii="Arial" w:hAnsi="Arial" w:cs="Arial"/>
              </w:rPr>
            </w:pPr>
          </w:p>
        </w:tc>
      </w:tr>
    </w:tbl>
    <w:p w14:paraId="7F266040" w14:textId="77777777" w:rsidR="009217D8" w:rsidRDefault="009217D8"/>
    <w:sectPr w:rsidR="009217D8" w:rsidSect="00E84D04">
      <w:footerReference w:type="default" r:id="rId13"/>
      <w:headerReference w:type="first" r:id="rId14"/>
      <w:footerReference w:type="first" r:id="rId15"/>
      <w:pgSz w:w="12240" w:h="15840" w:code="1"/>
      <w:pgMar w:top="720" w:right="720" w:bottom="720" w:left="72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19576F" w14:textId="77777777" w:rsidR="00CE09EE" w:rsidRDefault="00CE09EE">
      <w:r>
        <w:separator/>
      </w:r>
    </w:p>
  </w:endnote>
  <w:endnote w:type="continuationSeparator" w:id="0">
    <w:p w14:paraId="785FABD8" w14:textId="77777777" w:rsidR="00CE09EE" w:rsidRDefault="00CE0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536CD144" w:rsidR="006609C6" w:rsidRDefault="006609C6">
        <w:pPr>
          <w:pStyle w:val="Footer"/>
          <w:jc w:val="center"/>
        </w:pPr>
        <w:r>
          <w:fldChar w:fldCharType="begin"/>
        </w:r>
        <w:r>
          <w:instrText xml:space="preserve"> PAGE   \* MERGEFORMAT </w:instrText>
        </w:r>
        <w:r>
          <w:fldChar w:fldCharType="separate"/>
        </w:r>
        <w:r w:rsidR="0075335F">
          <w:rPr>
            <w:noProof/>
          </w:rPr>
          <w:t>2</w:t>
        </w:r>
        <w:r>
          <w:rPr>
            <w:noProof/>
          </w:rPr>
          <w:fldChar w:fldCharType="end"/>
        </w:r>
      </w:p>
    </w:sdtContent>
  </w:sdt>
  <w:p w14:paraId="03C6B4B1" w14:textId="77777777" w:rsidR="006609C6" w:rsidRDefault="006609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609C6" w:rsidRDefault="006609C6">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609C6" w:rsidRPr="003048CF" w:rsidRDefault="006609C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609C6" w:rsidRPr="003048CF" w:rsidRDefault="006609C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BB76BA" w14:textId="77777777" w:rsidR="00CE09EE" w:rsidRDefault="00CE09EE">
      <w:r>
        <w:separator/>
      </w:r>
    </w:p>
  </w:footnote>
  <w:footnote w:type="continuationSeparator" w:id="0">
    <w:p w14:paraId="499A2998" w14:textId="77777777" w:rsidR="00CE09EE" w:rsidRDefault="00CE09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609C6" w14:paraId="0F26F833" w14:textId="77777777" w:rsidTr="553AECF0">
      <w:trPr>
        <w:trHeight w:val="1080"/>
        <w:jc w:val="center"/>
      </w:trPr>
      <w:tc>
        <w:tcPr>
          <w:tcW w:w="2880" w:type="dxa"/>
        </w:tcPr>
        <w:p w14:paraId="3BD5B027" w14:textId="77777777" w:rsidR="006609C6" w:rsidRDefault="006609C6" w:rsidP="00E242AB"/>
      </w:tc>
      <w:tc>
        <w:tcPr>
          <w:tcW w:w="5760" w:type="dxa"/>
          <w:vAlign w:val="center"/>
        </w:tcPr>
        <w:p w14:paraId="0FD38982" w14:textId="77777777" w:rsidR="006609C6" w:rsidRDefault="006609C6"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6609C6" w:rsidRDefault="006609C6" w:rsidP="00E242AB"/>
      </w:tc>
    </w:tr>
    <w:tr w:rsidR="006609C6" w14:paraId="1D957A5A" w14:textId="77777777" w:rsidTr="553AECF0">
      <w:trPr>
        <w:trHeight w:val="893"/>
        <w:jc w:val="center"/>
      </w:trPr>
      <w:tc>
        <w:tcPr>
          <w:tcW w:w="2880" w:type="dxa"/>
          <w:vAlign w:val="bottom"/>
        </w:tcPr>
        <w:p w14:paraId="650C8355" w14:textId="77777777" w:rsidR="006609C6" w:rsidRPr="00DE79FE" w:rsidRDefault="006609C6" w:rsidP="00E242AB">
          <w:pPr>
            <w:jc w:val="center"/>
            <w:rPr>
              <w:smallCaps/>
              <w:color w:val="000080"/>
            </w:rPr>
          </w:pPr>
          <w:r w:rsidRPr="00DE79FE">
            <w:rPr>
              <w:smallCaps/>
              <w:color w:val="000080"/>
            </w:rPr>
            <w:t>Philip D. Murphy</w:t>
          </w:r>
        </w:p>
        <w:p w14:paraId="2C1746AC" w14:textId="77777777" w:rsidR="006609C6" w:rsidRPr="006359DD" w:rsidRDefault="006609C6" w:rsidP="00E242AB">
          <w:pPr>
            <w:jc w:val="center"/>
          </w:pPr>
          <w:r w:rsidRPr="00DE79FE">
            <w:rPr>
              <w:i/>
              <w:color w:val="000080"/>
            </w:rPr>
            <w:t>Governor</w:t>
          </w:r>
        </w:p>
      </w:tc>
      <w:tc>
        <w:tcPr>
          <w:tcW w:w="5760" w:type="dxa"/>
          <w:vMerge w:val="restart"/>
          <w:vAlign w:val="center"/>
        </w:tcPr>
        <w:p w14:paraId="13FEF274" w14:textId="77777777" w:rsidR="006609C6" w:rsidRPr="00952B78" w:rsidRDefault="006609C6"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6609C6" w:rsidRPr="00CD2155" w:rsidRDefault="006609C6"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6609C6" w:rsidRPr="00CD2155" w:rsidRDefault="006609C6" w:rsidP="00E242AB">
          <w:pPr>
            <w:jc w:val="center"/>
            <w:rPr>
              <w:smallCaps/>
              <w:color w:val="000080"/>
            </w:rPr>
          </w:pPr>
          <w:r w:rsidRPr="00CD2155">
            <w:rPr>
              <w:smallCaps/>
              <w:color w:val="000080"/>
            </w:rPr>
            <w:t>Division of Purchase and Property</w:t>
          </w:r>
        </w:p>
        <w:p w14:paraId="64DDCFCA" w14:textId="77777777" w:rsidR="006609C6" w:rsidRPr="00CD2155" w:rsidRDefault="006609C6"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6609C6" w:rsidRPr="00CD2155" w:rsidRDefault="006609C6"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6609C6" w:rsidRPr="00CD2155" w:rsidRDefault="006609C6" w:rsidP="00E242AB">
          <w:pPr>
            <w:jc w:val="center"/>
            <w:rPr>
              <w:smallCaps/>
              <w:color w:val="000080"/>
            </w:rPr>
          </w:pPr>
          <w:r>
            <w:rPr>
              <w:smallCaps/>
              <w:color w:val="000080"/>
            </w:rPr>
            <w:t>P. O. Box 230</w:t>
          </w:r>
        </w:p>
        <w:p w14:paraId="1656A4E5" w14:textId="77777777" w:rsidR="006609C6" w:rsidRPr="006359DD" w:rsidRDefault="006609C6" w:rsidP="00E242AB">
          <w:pPr>
            <w:jc w:val="center"/>
            <w:rPr>
              <w:noProof/>
            </w:rPr>
          </w:pPr>
          <w:r>
            <w:rPr>
              <w:smallCaps/>
              <w:color w:val="000080"/>
            </w:rPr>
            <w:t>Trenton, New Jersey 08625-0230</w:t>
          </w:r>
        </w:p>
      </w:tc>
      <w:tc>
        <w:tcPr>
          <w:tcW w:w="2880" w:type="dxa"/>
          <w:vAlign w:val="bottom"/>
        </w:tcPr>
        <w:p w14:paraId="1500AFD3" w14:textId="77777777" w:rsidR="006609C6" w:rsidRPr="006359DD" w:rsidRDefault="006609C6" w:rsidP="00E242AB">
          <w:pPr>
            <w:jc w:val="center"/>
            <w:rPr>
              <w:smallCaps/>
              <w:color w:val="000080"/>
            </w:rPr>
          </w:pPr>
          <w:r>
            <w:rPr>
              <w:smallCaps/>
              <w:color w:val="000080"/>
            </w:rPr>
            <w:t>Elizabeth Maher Muoio</w:t>
          </w:r>
        </w:p>
        <w:p w14:paraId="5665E1D5" w14:textId="2CBD8897" w:rsidR="006609C6" w:rsidRPr="006359DD" w:rsidRDefault="006609C6" w:rsidP="00E242AB">
          <w:pPr>
            <w:jc w:val="center"/>
          </w:pPr>
          <w:r w:rsidRPr="006359DD">
            <w:rPr>
              <w:i/>
              <w:color w:val="000080"/>
            </w:rPr>
            <w:t>State Treasurer</w:t>
          </w:r>
        </w:p>
      </w:tc>
    </w:tr>
    <w:tr w:rsidR="006609C6" w14:paraId="4315D963" w14:textId="77777777" w:rsidTr="553AECF0">
      <w:trPr>
        <w:trHeight w:val="892"/>
        <w:jc w:val="center"/>
      </w:trPr>
      <w:tc>
        <w:tcPr>
          <w:tcW w:w="2880" w:type="dxa"/>
          <w:vAlign w:val="bottom"/>
        </w:tcPr>
        <w:p w14:paraId="0A839D99" w14:textId="77777777" w:rsidR="006609C6" w:rsidRPr="006359DD" w:rsidRDefault="006609C6"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6609C6" w:rsidRPr="006359DD" w:rsidRDefault="006609C6" w:rsidP="00E242AB">
          <w:pPr>
            <w:jc w:val="center"/>
          </w:pPr>
          <w:r w:rsidRPr="006359DD">
            <w:rPr>
              <w:i/>
              <w:color w:val="000080"/>
            </w:rPr>
            <w:t>Lt. Governor</w:t>
          </w:r>
        </w:p>
      </w:tc>
      <w:tc>
        <w:tcPr>
          <w:tcW w:w="5760" w:type="dxa"/>
          <w:vMerge/>
        </w:tcPr>
        <w:p w14:paraId="51AFA167" w14:textId="77777777" w:rsidR="006609C6" w:rsidRPr="006359DD" w:rsidRDefault="006609C6"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6609C6" w:rsidRPr="006359DD" w:rsidRDefault="006609C6" w:rsidP="00E242AB">
          <w:pPr>
            <w:jc w:val="center"/>
            <w:rPr>
              <w:smallCaps/>
              <w:color w:val="000080"/>
            </w:rPr>
          </w:pPr>
          <w:r w:rsidRPr="006359DD">
            <w:rPr>
              <w:smallCaps/>
              <w:color w:val="000080"/>
            </w:rPr>
            <w:t>Maurice A. Griffin</w:t>
          </w:r>
        </w:p>
        <w:p w14:paraId="1488118C" w14:textId="77777777" w:rsidR="006609C6" w:rsidRPr="006359DD" w:rsidRDefault="006609C6" w:rsidP="00E242AB">
          <w:pPr>
            <w:jc w:val="center"/>
          </w:pPr>
          <w:r w:rsidRPr="006359DD">
            <w:rPr>
              <w:i/>
              <w:color w:val="000080"/>
            </w:rPr>
            <w:t>Acting Director</w:t>
          </w:r>
        </w:p>
      </w:tc>
    </w:tr>
    <w:tr w:rsidR="006609C6" w14:paraId="15BC600F" w14:textId="77777777" w:rsidTr="553AECF0">
      <w:trPr>
        <w:jc w:val="center"/>
      </w:trPr>
      <w:tc>
        <w:tcPr>
          <w:tcW w:w="2880" w:type="dxa"/>
        </w:tcPr>
        <w:p w14:paraId="38418747" w14:textId="77777777" w:rsidR="006609C6" w:rsidRPr="006359DD" w:rsidRDefault="006609C6" w:rsidP="00E242AB"/>
      </w:tc>
      <w:tc>
        <w:tcPr>
          <w:tcW w:w="5760" w:type="dxa"/>
        </w:tcPr>
        <w:p w14:paraId="44EF803D" w14:textId="77777777" w:rsidR="006609C6" w:rsidRPr="00CD2155" w:rsidRDefault="006609C6"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6609C6" w:rsidRPr="006359DD" w:rsidRDefault="006609C6"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6609C6" w:rsidRPr="006359DD" w:rsidRDefault="006609C6" w:rsidP="00E242AB"/>
      </w:tc>
    </w:tr>
  </w:tbl>
  <w:p w14:paraId="03C6B4BB" w14:textId="017E7320" w:rsidR="006609C6" w:rsidRDefault="006609C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j3CSl3ooDp18JNb2dGksEUPGqrZFRHrNMCVlitmKmJoy16twgWmzQ7j1JhT7Y7M5FrIL6H3nSl1zPXhYt0IacA==" w:salt="qzvENm8iJn+F7ZzFP5MdKg=="/>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6A1"/>
    <w:rsid w:val="00006646"/>
    <w:rsid w:val="000178AC"/>
    <w:rsid w:val="00017E0E"/>
    <w:rsid w:val="00023ACE"/>
    <w:rsid w:val="0004455E"/>
    <w:rsid w:val="00047D91"/>
    <w:rsid w:val="00051009"/>
    <w:rsid w:val="00052193"/>
    <w:rsid w:val="00052433"/>
    <w:rsid w:val="000555F2"/>
    <w:rsid w:val="00056D5E"/>
    <w:rsid w:val="0005795E"/>
    <w:rsid w:val="00060D0D"/>
    <w:rsid w:val="0006149B"/>
    <w:rsid w:val="0007133C"/>
    <w:rsid w:val="00080562"/>
    <w:rsid w:val="00087AC7"/>
    <w:rsid w:val="000A75F0"/>
    <w:rsid w:val="000C04B0"/>
    <w:rsid w:val="000C2717"/>
    <w:rsid w:val="000C3964"/>
    <w:rsid w:val="000C7991"/>
    <w:rsid w:val="000C7A57"/>
    <w:rsid w:val="000D0811"/>
    <w:rsid w:val="000E042A"/>
    <w:rsid w:val="000F0DA9"/>
    <w:rsid w:val="000F21AF"/>
    <w:rsid w:val="00100139"/>
    <w:rsid w:val="001036B6"/>
    <w:rsid w:val="001130EC"/>
    <w:rsid w:val="00113A4E"/>
    <w:rsid w:val="001155FC"/>
    <w:rsid w:val="001236A1"/>
    <w:rsid w:val="00125060"/>
    <w:rsid w:val="001265C6"/>
    <w:rsid w:val="001428AE"/>
    <w:rsid w:val="001436C6"/>
    <w:rsid w:val="0016047E"/>
    <w:rsid w:val="00160E56"/>
    <w:rsid w:val="00160EBA"/>
    <w:rsid w:val="00161066"/>
    <w:rsid w:val="0018202F"/>
    <w:rsid w:val="00187D0F"/>
    <w:rsid w:val="00194DDF"/>
    <w:rsid w:val="001D1ABC"/>
    <w:rsid w:val="001F32A0"/>
    <w:rsid w:val="001F34F3"/>
    <w:rsid w:val="001F79CE"/>
    <w:rsid w:val="0020175D"/>
    <w:rsid w:val="00202F19"/>
    <w:rsid w:val="00204007"/>
    <w:rsid w:val="002420F8"/>
    <w:rsid w:val="00257D6E"/>
    <w:rsid w:val="0026037D"/>
    <w:rsid w:val="00260851"/>
    <w:rsid w:val="00261386"/>
    <w:rsid w:val="00266F5D"/>
    <w:rsid w:val="00271544"/>
    <w:rsid w:val="002745C5"/>
    <w:rsid w:val="00285BF3"/>
    <w:rsid w:val="00290DC1"/>
    <w:rsid w:val="00292AE3"/>
    <w:rsid w:val="002C1484"/>
    <w:rsid w:val="002C1E8A"/>
    <w:rsid w:val="002C32D0"/>
    <w:rsid w:val="002C54B7"/>
    <w:rsid w:val="002E39C5"/>
    <w:rsid w:val="002F1449"/>
    <w:rsid w:val="002F411D"/>
    <w:rsid w:val="002F7269"/>
    <w:rsid w:val="003048CF"/>
    <w:rsid w:val="00305A8E"/>
    <w:rsid w:val="00305B6D"/>
    <w:rsid w:val="003069D9"/>
    <w:rsid w:val="00311014"/>
    <w:rsid w:val="00312D7D"/>
    <w:rsid w:val="00313FA2"/>
    <w:rsid w:val="00322697"/>
    <w:rsid w:val="00326DC4"/>
    <w:rsid w:val="0032707C"/>
    <w:rsid w:val="0034046A"/>
    <w:rsid w:val="0034222F"/>
    <w:rsid w:val="00364A22"/>
    <w:rsid w:val="00370055"/>
    <w:rsid w:val="00372C16"/>
    <w:rsid w:val="0037646A"/>
    <w:rsid w:val="00390D6B"/>
    <w:rsid w:val="00391DD1"/>
    <w:rsid w:val="00391DE8"/>
    <w:rsid w:val="0039648D"/>
    <w:rsid w:val="003A4935"/>
    <w:rsid w:val="003A76EC"/>
    <w:rsid w:val="003B1D63"/>
    <w:rsid w:val="003D02FC"/>
    <w:rsid w:val="003D747D"/>
    <w:rsid w:val="003E295B"/>
    <w:rsid w:val="003E7D1E"/>
    <w:rsid w:val="003F01B1"/>
    <w:rsid w:val="003F2A90"/>
    <w:rsid w:val="003F7837"/>
    <w:rsid w:val="00400C49"/>
    <w:rsid w:val="004063F6"/>
    <w:rsid w:val="00415F30"/>
    <w:rsid w:val="00417A2E"/>
    <w:rsid w:val="00424825"/>
    <w:rsid w:val="004315E8"/>
    <w:rsid w:val="00433925"/>
    <w:rsid w:val="004355EF"/>
    <w:rsid w:val="0043667E"/>
    <w:rsid w:val="00436D34"/>
    <w:rsid w:val="00437030"/>
    <w:rsid w:val="00446F52"/>
    <w:rsid w:val="004612E3"/>
    <w:rsid w:val="00466766"/>
    <w:rsid w:val="00476106"/>
    <w:rsid w:val="00477710"/>
    <w:rsid w:val="0048253B"/>
    <w:rsid w:val="00485DBE"/>
    <w:rsid w:val="00490B0F"/>
    <w:rsid w:val="00495486"/>
    <w:rsid w:val="004A0576"/>
    <w:rsid w:val="004A121D"/>
    <w:rsid w:val="004A52E3"/>
    <w:rsid w:val="004A7DA7"/>
    <w:rsid w:val="004B4F76"/>
    <w:rsid w:val="004C13A5"/>
    <w:rsid w:val="004C2706"/>
    <w:rsid w:val="004C417C"/>
    <w:rsid w:val="004D39D7"/>
    <w:rsid w:val="004D5ECF"/>
    <w:rsid w:val="004E2DFB"/>
    <w:rsid w:val="004E32C5"/>
    <w:rsid w:val="004E725B"/>
    <w:rsid w:val="004F3C89"/>
    <w:rsid w:val="004F542C"/>
    <w:rsid w:val="00502120"/>
    <w:rsid w:val="00513203"/>
    <w:rsid w:val="005175DC"/>
    <w:rsid w:val="005271D3"/>
    <w:rsid w:val="0053372D"/>
    <w:rsid w:val="0054794A"/>
    <w:rsid w:val="00547A70"/>
    <w:rsid w:val="00560578"/>
    <w:rsid w:val="005654E0"/>
    <w:rsid w:val="005663AD"/>
    <w:rsid w:val="00567F16"/>
    <w:rsid w:val="00572F24"/>
    <w:rsid w:val="005748C4"/>
    <w:rsid w:val="00574D10"/>
    <w:rsid w:val="0058187A"/>
    <w:rsid w:val="005840EA"/>
    <w:rsid w:val="0058635F"/>
    <w:rsid w:val="005B551A"/>
    <w:rsid w:val="005B7B28"/>
    <w:rsid w:val="005C32C3"/>
    <w:rsid w:val="005D1FD3"/>
    <w:rsid w:val="005D5F8B"/>
    <w:rsid w:val="005E3AEA"/>
    <w:rsid w:val="005E7D9D"/>
    <w:rsid w:val="005F3346"/>
    <w:rsid w:val="005F3A74"/>
    <w:rsid w:val="00610AAA"/>
    <w:rsid w:val="00610ADE"/>
    <w:rsid w:val="00616053"/>
    <w:rsid w:val="00646784"/>
    <w:rsid w:val="0065008E"/>
    <w:rsid w:val="00657047"/>
    <w:rsid w:val="006609C6"/>
    <w:rsid w:val="00661C6E"/>
    <w:rsid w:val="0066662F"/>
    <w:rsid w:val="00670FCB"/>
    <w:rsid w:val="00672D0F"/>
    <w:rsid w:val="00677F51"/>
    <w:rsid w:val="006848B7"/>
    <w:rsid w:val="006A3DE5"/>
    <w:rsid w:val="006B0233"/>
    <w:rsid w:val="006B3833"/>
    <w:rsid w:val="006B54FA"/>
    <w:rsid w:val="006B64F2"/>
    <w:rsid w:val="006C0C20"/>
    <w:rsid w:val="006C37AB"/>
    <w:rsid w:val="006C5427"/>
    <w:rsid w:val="006D175A"/>
    <w:rsid w:val="006D2967"/>
    <w:rsid w:val="006D6227"/>
    <w:rsid w:val="006D6856"/>
    <w:rsid w:val="006D6EE7"/>
    <w:rsid w:val="006E6FF8"/>
    <w:rsid w:val="0071384F"/>
    <w:rsid w:val="00721BC8"/>
    <w:rsid w:val="00730FFF"/>
    <w:rsid w:val="00751577"/>
    <w:rsid w:val="0075335F"/>
    <w:rsid w:val="00764A80"/>
    <w:rsid w:val="00764FBB"/>
    <w:rsid w:val="007677A8"/>
    <w:rsid w:val="00775D27"/>
    <w:rsid w:val="00776521"/>
    <w:rsid w:val="00776D84"/>
    <w:rsid w:val="00777566"/>
    <w:rsid w:val="00780679"/>
    <w:rsid w:val="007826CD"/>
    <w:rsid w:val="00785AFC"/>
    <w:rsid w:val="00792E4A"/>
    <w:rsid w:val="007A173B"/>
    <w:rsid w:val="007A5014"/>
    <w:rsid w:val="007A5F35"/>
    <w:rsid w:val="007B42C6"/>
    <w:rsid w:val="007C06FF"/>
    <w:rsid w:val="007C2585"/>
    <w:rsid w:val="007C31B3"/>
    <w:rsid w:val="007C3B8D"/>
    <w:rsid w:val="007C56C0"/>
    <w:rsid w:val="007D1D98"/>
    <w:rsid w:val="007D29E3"/>
    <w:rsid w:val="007E2D30"/>
    <w:rsid w:val="007E56C8"/>
    <w:rsid w:val="007F1CCA"/>
    <w:rsid w:val="008049AC"/>
    <w:rsid w:val="00804A53"/>
    <w:rsid w:val="008062EE"/>
    <w:rsid w:val="008137DB"/>
    <w:rsid w:val="00815E39"/>
    <w:rsid w:val="00816EA4"/>
    <w:rsid w:val="00817F19"/>
    <w:rsid w:val="0082019A"/>
    <w:rsid w:val="0083180C"/>
    <w:rsid w:val="00831D53"/>
    <w:rsid w:val="008326E2"/>
    <w:rsid w:val="00836A34"/>
    <w:rsid w:val="008571BA"/>
    <w:rsid w:val="00865F24"/>
    <w:rsid w:val="00883737"/>
    <w:rsid w:val="00884C9E"/>
    <w:rsid w:val="008918DF"/>
    <w:rsid w:val="00894EF0"/>
    <w:rsid w:val="008B2D62"/>
    <w:rsid w:val="008B4DDD"/>
    <w:rsid w:val="008B5ADB"/>
    <w:rsid w:val="008D0FA1"/>
    <w:rsid w:val="008D3A86"/>
    <w:rsid w:val="008D6E09"/>
    <w:rsid w:val="008E50C7"/>
    <w:rsid w:val="008F727A"/>
    <w:rsid w:val="008F75E9"/>
    <w:rsid w:val="0091092B"/>
    <w:rsid w:val="00917A01"/>
    <w:rsid w:val="009217D8"/>
    <w:rsid w:val="009225CB"/>
    <w:rsid w:val="00922819"/>
    <w:rsid w:val="00923970"/>
    <w:rsid w:val="009267B2"/>
    <w:rsid w:val="00931943"/>
    <w:rsid w:val="00934725"/>
    <w:rsid w:val="00950B14"/>
    <w:rsid w:val="00953096"/>
    <w:rsid w:val="00954320"/>
    <w:rsid w:val="00954529"/>
    <w:rsid w:val="00963B9C"/>
    <w:rsid w:val="00980AC4"/>
    <w:rsid w:val="00990CED"/>
    <w:rsid w:val="00993884"/>
    <w:rsid w:val="00996EFF"/>
    <w:rsid w:val="009A2CAB"/>
    <w:rsid w:val="009A50EC"/>
    <w:rsid w:val="009B2B9D"/>
    <w:rsid w:val="009B5240"/>
    <w:rsid w:val="009B63E6"/>
    <w:rsid w:val="009B79D0"/>
    <w:rsid w:val="009C0858"/>
    <w:rsid w:val="009C4E02"/>
    <w:rsid w:val="009C76AA"/>
    <w:rsid w:val="009D198D"/>
    <w:rsid w:val="009D2175"/>
    <w:rsid w:val="009D3E1C"/>
    <w:rsid w:val="009D676C"/>
    <w:rsid w:val="009E131D"/>
    <w:rsid w:val="009E17FC"/>
    <w:rsid w:val="009E5FCD"/>
    <w:rsid w:val="009F1316"/>
    <w:rsid w:val="009F527D"/>
    <w:rsid w:val="00A0222F"/>
    <w:rsid w:val="00A02297"/>
    <w:rsid w:val="00A14190"/>
    <w:rsid w:val="00A17DC0"/>
    <w:rsid w:val="00A233DA"/>
    <w:rsid w:val="00A248F3"/>
    <w:rsid w:val="00A30216"/>
    <w:rsid w:val="00A40774"/>
    <w:rsid w:val="00A51E71"/>
    <w:rsid w:val="00A527F9"/>
    <w:rsid w:val="00A61133"/>
    <w:rsid w:val="00A6113F"/>
    <w:rsid w:val="00A61E9F"/>
    <w:rsid w:val="00A659D4"/>
    <w:rsid w:val="00A67833"/>
    <w:rsid w:val="00A8091E"/>
    <w:rsid w:val="00A84B37"/>
    <w:rsid w:val="00A8549A"/>
    <w:rsid w:val="00A86324"/>
    <w:rsid w:val="00A92AE1"/>
    <w:rsid w:val="00AA2C37"/>
    <w:rsid w:val="00AA3920"/>
    <w:rsid w:val="00AA5E72"/>
    <w:rsid w:val="00AB00EB"/>
    <w:rsid w:val="00AB2000"/>
    <w:rsid w:val="00AB72B8"/>
    <w:rsid w:val="00AD3D3C"/>
    <w:rsid w:val="00AD55C4"/>
    <w:rsid w:val="00B03D64"/>
    <w:rsid w:val="00B056BB"/>
    <w:rsid w:val="00B1392F"/>
    <w:rsid w:val="00B2669F"/>
    <w:rsid w:val="00B3763D"/>
    <w:rsid w:val="00B432C3"/>
    <w:rsid w:val="00B47EA5"/>
    <w:rsid w:val="00B54579"/>
    <w:rsid w:val="00B555FD"/>
    <w:rsid w:val="00B55897"/>
    <w:rsid w:val="00B61C72"/>
    <w:rsid w:val="00B664C5"/>
    <w:rsid w:val="00B7192C"/>
    <w:rsid w:val="00B73FDA"/>
    <w:rsid w:val="00B76AB8"/>
    <w:rsid w:val="00B842BD"/>
    <w:rsid w:val="00B92AC8"/>
    <w:rsid w:val="00B9391C"/>
    <w:rsid w:val="00B94666"/>
    <w:rsid w:val="00BC21C1"/>
    <w:rsid w:val="00BC4F10"/>
    <w:rsid w:val="00BC7C61"/>
    <w:rsid w:val="00BD02FF"/>
    <w:rsid w:val="00BD378C"/>
    <w:rsid w:val="00BD693F"/>
    <w:rsid w:val="00BF5170"/>
    <w:rsid w:val="00BF5318"/>
    <w:rsid w:val="00BF6B44"/>
    <w:rsid w:val="00C021F8"/>
    <w:rsid w:val="00C06423"/>
    <w:rsid w:val="00C12204"/>
    <w:rsid w:val="00C12A48"/>
    <w:rsid w:val="00C16006"/>
    <w:rsid w:val="00C162F6"/>
    <w:rsid w:val="00C20C5C"/>
    <w:rsid w:val="00C34732"/>
    <w:rsid w:val="00C41CB6"/>
    <w:rsid w:val="00C45AB4"/>
    <w:rsid w:val="00C530C1"/>
    <w:rsid w:val="00C56198"/>
    <w:rsid w:val="00C564E7"/>
    <w:rsid w:val="00C60DC5"/>
    <w:rsid w:val="00C7411B"/>
    <w:rsid w:val="00C777D7"/>
    <w:rsid w:val="00C83977"/>
    <w:rsid w:val="00CB7464"/>
    <w:rsid w:val="00CC2CBB"/>
    <w:rsid w:val="00CC7673"/>
    <w:rsid w:val="00CD5120"/>
    <w:rsid w:val="00CE09EE"/>
    <w:rsid w:val="00CE1914"/>
    <w:rsid w:val="00CF3D21"/>
    <w:rsid w:val="00D057E9"/>
    <w:rsid w:val="00D1111B"/>
    <w:rsid w:val="00D2037F"/>
    <w:rsid w:val="00D3093B"/>
    <w:rsid w:val="00D33B5E"/>
    <w:rsid w:val="00D40C8E"/>
    <w:rsid w:val="00D55DDC"/>
    <w:rsid w:val="00D62DBC"/>
    <w:rsid w:val="00D705AB"/>
    <w:rsid w:val="00D75306"/>
    <w:rsid w:val="00D80F8A"/>
    <w:rsid w:val="00D82EF7"/>
    <w:rsid w:val="00D91263"/>
    <w:rsid w:val="00D91B32"/>
    <w:rsid w:val="00DA62F8"/>
    <w:rsid w:val="00DB1905"/>
    <w:rsid w:val="00DB3038"/>
    <w:rsid w:val="00DB373C"/>
    <w:rsid w:val="00DC626D"/>
    <w:rsid w:val="00DC72EC"/>
    <w:rsid w:val="00DC7461"/>
    <w:rsid w:val="00DD6116"/>
    <w:rsid w:val="00DF3D41"/>
    <w:rsid w:val="00DF4E98"/>
    <w:rsid w:val="00E001C4"/>
    <w:rsid w:val="00E01014"/>
    <w:rsid w:val="00E01F0F"/>
    <w:rsid w:val="00E02D77"/>
    <w:rsid w:val="00E1253F"/>
    <w:rsid w:val="00E14372"/>
    <w:rsid w:val="00E14B7B"/>
    <w:rsid w:val="00E16E47"/>
    <w:rsid w:val="00E230F9"/>
    <w:rsid w:val="00E242AB"/>
    <w:rsid w:val="00E263AD"/>
    <w:rsid w:val="00E35E58"/>
    <w:rsid w:val="00E44094"/>
    <w:rsid w:val="00E448B7"/>
    <w:rsid w:val="00E4652C"/>
    <w:rsid w:val="00E5310E"/>
    <w:rsid w:val="00E60BE9"/>
    <w:rsid w:val="00E60EA5"/>
    <w:rsid w:val="00E61D3A"/>
    <w:rsid w:val="00E64C53"/>
    <w:rsid w:val="00E67791"/>
    <w:rsid w:val="00E76F39"/>
    <w:rsid w:val="00E807AD"/>
    <w:rsid w:val="00E84D04"/>
    <w:rsid w:val="00E90694"/>
    <w:rsid w:val="00E90D91"/>
    <w:rsid w:val="00E92ADD"/>
    <w:rsid w:val="00E945C1"/>
    <w:rsid w:val="00E97321"/>
    <w:rsid w:val="00EA330C"/>
    <w:rsid w:val="00EA3312"/>
    <w:rsid w:val="00EB2E03"/>
    <w:rsid w:val="00EB3E79"/>
    <w:rsid w:val="00EB557F"/>
    <w:rsid w:val="00EC32E5"/>
    <w:rsid w:val="00EC5F73"/>
    <w:rsid w:val="00ED2B3C"/>
    <w:rsid w:val="00ED3B68"/>
    <w:rsid w:val="00EE31B0"/>
    <w:rsid w:val="00EF0A69"/>
    <w:rsid w:val="00EF7D4E"/>
    <w:rsid w:val="00F043D3"/>
    <w:rsid w:val="00F04635"/>
    <w:rsid w:val="00F05D01"/>
    <w:rsid w:val="00F3434F"/>
    <w:rsid w:val="00F34973"/>
    <w:rsid w:val="00F401B4"/>
    <w:rsid w:val="00F40A08"/>
    <w:rsid w:val="00F44E74"/>
    <w:rsid w:val="00F47276"/>
    <w:rsid w:val="00F52E4E"/>
    <w:rsid w:val="00F75EFF"/>
    <w:rsid w:val="00FA0A5A"/>
    <w:rsid w:val="00FA1383"/>
    <w:rsid w:val="00FA16A4"/>
    <w:rsid w:val="00FA59AD"/>
    <w:rsid w:val="00FA6397"/>
    <w:rsid w:val="00FA64F2"/>
    <w:rsid w:val="00FA7242"/>
    <w:rsid w:val="00FA72F2"/>
    <w:rsid w:val="00FB09C8"/>
    <w:rsid w:val="00FB2462"/>
    <w:rsid w:val="00FB6B05"/>
    <w:rsid w:val="00FC529C"/>
    <w:rsid w:val="00FC5909"/>
    <w:rsid w:val="00FC79C1"/>
    <w:rsid w:val="00FD6B9C"/>
    <w:rsid w:val="00FE4CEE"/>
    <w:rsid w:val="00FF3FDD"/>
    <w:rsid w:val="01BE338C"/>
    <w:rsid w:val="01CD7625"/>
    <w:rsid w:val="02FD1391"/>
    <w:rsid w:val="081DDF53"/>
    <w:rsid w:val="088F15D4"/>
    <w:rsid w:val="093BBAC7"/>
    <w:rsid w:val="09D69098"/>
    <w:rsid w:val="0A34B128"/>
    <w:rsid w:val="0B1A88DE"/>
    <w:rsid w:val="0BF7B290"/>
    <w:rsid w:val="0CC6A36E"/>
    <w:rsid w:val="0D5053FF"/>
    <w:rsid w:val="0F3520DF"/>
    <w:rsid w:val="0FF280D3"/>
    <w:rsid w:val="0FF2C6B8"/>
    <w:rsid w:val="10EDDEBE"/>
    <w:rsid w:val="118E9719"/>
    <w:rsid w:val="13E99C18"/>
    <w:rsid w:val="14C7688A"/>
    <w:rsid w:val="18325E03"/>
    <w:rsid w:val="19CE2E64"/>
    <w:rsid w:val="2134EB22"/>
    <w:rsid w:val="273F4E2A"/>
    <w:rsid w:val="27B288CD"/>
    <w:rsid w:val="28E399AB"/>
    <w:rsid w:val="293846AE"/>
    <w:rsid w:val="2C0A6EB5"/>
    <w:rsid w:val="31338BE9"/>
    <w:rsid w:val="3465CF0A"/>
    <w:rsid w:val="34FBF533"/>
    <w:rsid w:val="355AD053"/>
    <w:rsid w:val="358F3AC1"/>
    <w:rsid w:val="37154488"/>
    <w:rsid w:val="3963BADE"/>
    <w:rsid w:val="398265CD"/>
    <w:rsid w:val="39CF1D8F"/>
    <w:rsid w:val="39DB7672"/>
    <w:rsid w:val="3D9CD96F"/>
    <w:rsid w:val="3FEE4B60"/>
    <w:rsid w:val="405A3F6A"/>
    <w:rsid w:val="40C49DD7"/>
    <w:rsid w:val="41CE9E38"/>
    <w:rsid w:val="41E0824A"/>
    <w:rsid w:val="423D72A6"/>
    <w:rsid w:val="4372BF31"/>
    <w:rsid w:val="44AEB13A"/>
    <w:rsid w:val="44F9F1B9"/>
    <w:rsid w:val="453387D7"/>
    <w:rsid w:val="46F61612"/>
    <w:rsid w:val="4A8D97CD"/>
    <w:rsid w:val="4AAF8A50"/>
    <w:rsid w:val="4B121802"/>
    <w:rsid w:val="4EAB4D7F"/>
    <w:rsid w:val="4FAD9D75"/>
    <w:rsid w:val="511C9A36"/>
    <w:rsid w:val="52A2DB1B"/>
    <w:rsid w:val="53998B22"/>
    <w:rsid w:val="553AECF0"/>
    <w:rsid w:val="56DA13D2"/>
    <w:rsid w:val="585BF10C"/>
    <w:rsid w:val="59C07FDF"/>
    <w:rsid w:val="5A80B231"/>
    <w:rsid w:val="5B01E93B"/>
    <w:rsid w:val="5DFC9030"/>
    <w:rsid w:val="64CAFA91"/>
    <w:rsid w:val="652E04F9"/>
    <w:rsid w:val="65D0CA99"/>
    <w:rsid w:val="66CB3A3D"/>
    <w:rsid w:val="679EF2E6"/>
    <w:rsid w:val="67F4F839"/>
    <w:rsid w:val="69F200B2"/>
    <w:rsid w:val="6A453E1B"/>
    <w:rsid w:val="6C3760FD"/>
    <w:rsid w:val="6ECD5C00"/>
    <w:rsid w:val="6FBF475F"/>
    <w:rsid w:val="7070AAB9"/>
    <w:rsid w:val="721640E1"/>
    <w:rsid w:val="740F8117"/>
    <w:rsid w:val="74232F1E"/>
    <w:rsid w:val="76530EFB"/>
    <w:rsid w:val="76B5F074"/>
    <w:rsid w:val="7780A2E8"/>
    <w:rsid w:val="77B62B10"/>
    <w:rsid w:val="79609984"/>
    <w:rsid w:val="7CB7E136"/>
    <w:rsid w:val="7CF02009"/>
    <w:rsid w:val="7E49D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Emphasis">
    <w:name w:val="Emphasis"/>
    <w:basedOn w:val="DefaultParagraphFont"/>
    <w:qFormat/>
    <w:rsid w:val="003E295B"/>
    <w:rPr>
      <w:i/>
      <w:iCs/>
    </w:rPr>
  </w:style>
  <w:style w:type="character" w:styleId="Hyperlink">
    <w:name w:val="Hyperlink"/>
    <w:uiPriority w:val="99"/>
    <w:rsid w:val="00261386"/>
    <w:rPr>
      <w:color w:val="0000FF"/>
      <w:u w:val="single"/>
    </w:rPr>
  </w:style>
  <w:style w:type="character" w:customStyle="1" w:styleId="normaltextrun">
    <w:name w:val="normaltextrun"/>
    <w:basedOn w:val="DefaultParagraphFont"/>
    <w:rsid w:val="00831D53"/>
  </w:style>
  <w:style w:type="character" w:customStyle="1" w:styleId="findhit">
    <w:name w:val="findhit"/>
    <w:basedOn w:val="DefaultParagraphFont"/>
    <w:rsid w:val="00831D53"/>
  </w:style>
  <w:style w:type="character" w:customStyle="1" w:styleId="eop">
    <w:name w:val="eop"/>
    <w:basedOn w:val="DefaultParagraphFont"/>
    <w:rsid w:val="00831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64662993">
      <w:bodyDiv w:val="1"/>
      <w:marLeft w:val="0"/>
      <w:marRight w:val="0"/>
      <w:marTop w:val="0"/>
      <w:marBottom w:val="0"/>
      <w:divBdr>
        <w:top w:val="none" w:sz="0" w:space="0" w:color="auto"/>
        <w:left w:val="none" w:sz="0" w:space="0" w:color="auto"/>
        <w:bottom w:val="none" w:sz="0" w:space="0" w:color="auto"/>
        <w:right w:val="none" w:sz="0" w:space="0" w:color="auto"/>
      </w:divBdr>
    </w:div>
    <w:div w:id="59725613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44837830">
      <w:bodyDiv w:val="1"/>
      <w:marLeft w:val="0"/>
      <w:marRight w:val="0"/>
      <w:marTop w:val="0"/>
      <w:marBottom w:val="0"/>
      <w:divBdr>
        <w:top w:val="none" w:sz="0" w:space="0" w:color="auto"/>
        <w:left w:val="none" w:sz="0" w:space="0" w:color="auto"/>
        <w:bottom w:val="none" w:sz="0" w:space="0" w:color="auto"/>
        <w:right w:val="none" w:sz="0" w:space="0" w:color="auto"/>
      </w:divBdr>
    </w:div>
    <w:div w:id="209593673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8D6CDE0D-A6BE-4B62-B5E1-4DBCCF220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2</Pages>
  <Words>400</Words>
  <Characters>2303</Characters>
  <Application>Microsoft Office Word</Application>
  <DocSecurity>8</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Brandbergh, Samantha</cp:lastModifiedBy>
  <cp:revision>4</cp:revision>
  <cp:lastPrinted>2020-03-16T13:10:00Z</cp:lastPrinted>
  <dcterms:created xsi:type="dcterms:W3CDTF">2021-01-07T16:17:00Z</dcterms:created>
  <dcterms:modified xsi:type="dcterms:W3CDTF">2021-01-07T17:41:00Z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