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61D3B143" w:rsidR="00782B07" w:rsidRPr="004D775F" w:rsidRDefault="00995E57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21DPP00586/ T2882 OIT Technology Cost Allocation Model for IT Services 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DA47E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DA47E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DA47E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DA47EC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6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8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DA47EC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DA47EC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695930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  <w:bookmarkStart w:id="0" w:name="_GoBack"/>
            <w:bookmarkEnd w:id="0"/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137E0CD0" w:rsidR="00D32A5D" w:rsidRPr="009E4D18" w:rsidRDefault="00DA47EC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D32A5D" w:rsidRPr="006C677C">
              <w:rPr>
                <w:rFonts w:ascii="Times New Roman" w:hAnsi="Times New Roman" w:cs="Times New Roman"/>
                <w:sz w:val="20"/>
                <w:szCs w:val="20"/>
              </w:rPr>
              <w:t xml:space="preserve">Solicitation </w:t>
            </w:r>
            <w:r w:rsidR="0030108E" w:rsidRPr="006C677C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9E2A84" w:rsidRPr="006C677C">
              <w:rPr>
                <w:rFonts w:ascii="Times New Roman" w:hAnsi="Times New Roman" w:cs="Times New Roman"/>
                <w:sz w:val="20"/>
                <w:szCs w:val="20"/>
              </w:rPr>
              <w:t>4.4.3.2 §</w:t>
            </w:r>
            <w:r w:rsidR="00D32A5D" w:rsidRPr="006C677C">
              <w:rPr>
                <w:rFonts w:ascii="Times New Roman" w:hAnsi="Times New Roman" w:cs="Times New Roman"/>
                <w:sz w:val="20"/>
                <w:szCs w:val="20"/>
              </w:rPr>
              <w:t>4.4.6</w:t>
            </w:r>
            <w:r w:rsidR="009D4A50" w:rsidRPr="006C677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FE050E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FE050E" w:rsidRPr="00FE050E" w:rsidRDefault="00FE050E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23DBB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95930"/>
    <w:rsid w:val="006B4980"/>
    <w:rsid w:val="006B7667"/>
    <w:rsid w:val="006C677C"/>
    <w:rsid w:val="006D37E8"/>
    <w:rsid w:val="006E0CA9"/>
    <w:rsid w:val="00767207"/>
    <w:rsid w:val="00782B07"/>
    <w:rsid w:val="007D7E8F"/>
    <w:rsid w:val="007F04E4"/>
    <w:rsid w:val="00886ACD"/>
    <w:rsid w:val="00922F6E"/>
    <w:rsid w:val="00995E57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80534"/>
    <w:rsid w:val="00DA47EC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1.state.nj.us/TYTR_BRC/jsp/BRCLoginJsp.jsp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SourceDisclosureCertification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.state.nj.us/treasury/revenue/busregcert.shtml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20.state.nj.us/TYTR_SAVI/vendorSearch.jsp" TargetMode="External"/><Relationship Id="rId20" Type="http://schemas.openxmlformats.org/officeDocument/2006/relationships/hyperlink" Target="http://www.state.nj.us/treasury/purchase/forms/AA_%20Supplement.pd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yperlink" Target="http://www.state.nj.us/treasury/purchase/forms/CooperativePurchasingForm.pdf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4E38F-C9D5-459C-8357-8D4CF105A6AA}">
  <ds:schemaRefs>
    <ds:schemaRef ds:uri="035e97a8-7486-4082-94c4-ab983c563e82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2C560C6-1362-47D9-864B-DB26D94CD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Morales, Angelica</cp:lastModifiedBy>
  <cp:revision>7</cp:revision>
  <cp:lastPrinted>2017-05-08T20:50:00Z</cp:lastPrinted>
  <dcterms:created xsi:type="dcterms:W3CDTF">2020-11-17T15:22:00Z</dcterms:created>
  <dcterms:modified xsi:type="dcterms:W3CDTF">2020-11-17T16:59:00Z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