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B93DAB4" w14:textId="072C934C" w:rsidR="00340ACF" w:rsidRDefault="00A162DC">
      <w:r w:rsidRPr="00EC7336">
        <w:rPr>
          <w:noProof/>
        </w:rPr>
        <w:drawing>
          <wp:inline distT="0" distB="0" distL="0" distR="0" wp14:anchorId="5EB8B1D4" wp14:editId="7A13405D">
            <wp:extent cx="3375660" cy="830580"/>
            <wp:effectExtent l="0" t="0" r="0" b="7620"/>
            <wp:docPr id="348809148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75660" cy="8305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9221117" w14:textId="321E0024" w:rsidR="005A56BF" w:rsidRPr="00071007" w:rsidRDefault="00071007" w:rsidP="00071007">
      <w:pPr>
        <w:spacing w:after="0"/>
        <w:ind w:left="720"/>
        <w:rPr>
          <w:rFonts w:ascii="Times New Roman" w:eastAsia="Times New Roman" w:hAnsi="Times New Roman" w:cs="Times New Roman"/>
          <w:szCs w:val="24"/>
        </w:rPr>
      </w:pPr>
      <w:r w:rsidRPr="00746C23">
        <w:rPr>
          <w:rFonts w:ascii="Arial" w:hAnsi="Arial" w:cs="Arial"/>
          <w:sz w:val="10"/>
          <w:szCs w:val="18"/>
        </w:rPr>
        <w:t xml:space="preserve">   </w:t>
      </w:r>
      <w:r>
        <w:rPr>
          <w:rFonts w:ascii="Arial" w:hAnsi="Arial" w:cs="Arial"/>
          <w:sz w:val="10"/>
          <w:szCs w:val="18"/>
        </w:rPr>
        <w:t xml:space="preserve"> </w:t>
      </w:r>
      <w:r w:rsidRPr="00071007">
        <w:rPr>
          <w:rFonts w:ascii="Times New Roman" w:eastAsia="Times New Roman" w:hAnsi="Times New Roman" w:cs="Times New Roman"/>
          <w:szCs w:val="24"/>
        </w:rPr>
        <w:t xml:space="preserve">Date:   </w:t>
      </w:r>
      <w:r w:rsidR="00A34A65">
        <w:rPr>
          <w:rFonts w:ascii="Times New Roman" w:eastAsia="Times New Roman" w:hAnsi="Times New Roman" w:cs="Times New Roman"/>
          <w:szCs w:val="24"/>
        </w:rPr>
        <w:t>0</w:t>
      </w:r>
      <w:r w:rsidR="000A5148">
        <w:rPr>
          <w:rFonts w:ascii="Times New Roman" w:eastAsia="Times New Roman" w:hAnsi="Times New Roman" w:cs="Times New Roman"/>
          <w:szCs w:val="24"/>
        </w:rPr>
        <w:t>6</w:t>
      </w:r>
      <w:r w:rsidR="00C629E3">
        <w:rPr>
          <w:rFonts w:ascii="Times New Roman" w:eastAsia="Times New Roman" w:hAnsi="Times New Roman" w:cs="Times New Roman"/>
          <w:szCs w:val="24"/>
        </w:rPr>
        <w:t>/</w:t>
      </w:r>
      <w:r w:rsidR="00042063">
        <w:rPr>
          <w:rFonts w:ascii="Times New Roman" w:eastAsia="Times New Roman" w:hAnsi="Times New Roman" w:cs="Times New Roman"/>
          <w:szCs w:val="24"/>
        </w:rPr>
        <w:t>1</w:t>
      </w:r>
      <w:r w:rsidR="004F0FEC">
        <w:rPr>
          <w:rFonts w:ascii="Times New Roman" w:eastAsia="Times New Roman" w:hAnsi="Times New Roman" w:cs="Times New Roman"/>
          <w:szCs w:val="24"/>
        </w:rPr>
        <w:t>8</w:t>
      </w:r>
      <w:r w:rsidR="00C629E3">
        <w:rPr>
          <w:rFonts w:ascii="Times New Roman" w:eastAsia="Times New Roman" w:hAnsi="Times New Roman" w:cs="Times New Roman"/>
          <w:szCs w:val="24"/>
        </w:rPr>
        <w:t>/2026</w:t>
      </w:r>
      <w:r w:rsidR="00AA0A37">
        <w:rPr>
          <w:rFonts w:ascii="Times New Roman" w:eastAsia="Times New Roman" w:hAnsi="Times New Roman" w:cs="Times New Roman"/>
          <w:szCs w:val="24"/>
        </w:rPr>
        <w:tab/>
      </w:r>
      <w:r w:rsidR="005A56BF">
        <w:rPr>
          <w:rFonts w:ascii="Times New Roman" w:eastAsia="Times New Roman" w:hAnsi="Times New Roman" w:cs="Times New Roman"/>
          <w:szCs w:val="24"/>
        </w:rPr>
        <w:tab/>
      </w:r>
      <w:r w:rsidR="005A56BF">
        <w:rPr>
          <w:rFonts w:ascii="Times New Roman" w:eastAsia="Times New Roman" w:hAnsi="Times New Roman" w:cs="Times New Roman"/>
          <w:szCs w:val="24"/>
        </w:rPr>
        <w:tab/>
      </w:r>
    </w:p>
    <w:p w14:paraId="2B7A867F" w14:textId="31D7E4BB" w:rsidR="00071007" w:rsidRPr="00071007" w:rsidRDefault="00071007" w:rsidP="005A56BF">
      <w:pPr>
        <w:spacing w:after="0" w:line="240" w:lineRule="auto"/>
        <w:ind w:firstLine="720"/>
        <w:rPr>
          <w:rFonts w:ascii="Times New Roman" w:eastAsia="Times New Roman" w:hAnsi="Times New Roman" w:cs="Times New Roman"/>
          <w:szCs w:val="24"/>
        </w:rPr>
      </w:pPr>
      <w:r w:rsidRPr="00071007">
        <w:rPr>
          <w:rFonts w:ascii="Times New Roman" w:eastAsia="Times New Roman" w:hAnsi="Times New Roman" w:cs="Times New Roman"/>
          <w:szCs w:val="24"/>
        </w:rPr>
        <w:t xml:space="preserve">  Solicitation/Bid Number:  </w:t>
      </w:r>
      <w:r w:rsidR="00A34A65">
        <w:rPr>
          <w:rFonts w:ascii="Times New Roman" w:eastAsia="Times New Roman" w:hAnsi="Times New Roman" w:cs="Times New Roman"/>
          <w:szCs w:val="24"/>
        </w:rPr>
        <w:t>61000</w:t>
      </w:r>
      <w:r w:rsidR="00356BE5">
        <w:rPr>
          <w:rFonts w:ascii="Times New Roman" w:eastAsia="Times New Roman" w:hAnsi="Times New Roman" w:cs="Times New Roman"/>
          <w:szCs w:val="24"/>
        </w:rPr>
        <w:t>66123</w:t>
      </w:r>
    </w:p>
    <w:p w14:paraId="168670E2" w14:textId="2ADD1076" w:rsidR="00071007" w:rsidRPr="00071007" w:rsidRDefault="00071007" w:rsidP="00071007">
      <w:pPr>
        <w:spacing w:after="0" w:line="240" w:lineRule="auto"/>
        <w:ind w:left="720"/>
        <w:rPr>
          <w:rFonts w:ascii="Times New Roman" w:eastAsia="Times New Roman" w:hAnsi="Times New Roman" w:cs="Times New Roman"/>
          <w:szCs w:val="24"/>
        </w:rPr>
      </w:pPr>
      <w:r w:rsidRPr="00071007">
        <w:rPr>
          <w:rFonts w:ascii="Times New Roman" w:eastAsia="Times New Roman" w:hAnsi="Times New Roman" w:cs="Times New Roman"/>
          <w:szCs w:val="24"/>
        </w:rPr>
        <w:t xml:space="preserve">  Opening Date/Time:    </w:t>
      </w:r>
      <w:r w:rsidR="005A56BF">
        <w:rPr>
          <w:rFonts w:ascii="Times New Roman" w:eastAsia="Times New Roman" w:hAnsi="Times New Roman" w:cs="Times New Roman"/>
          <w:szCs w:val="24"/>
        </w:rPr>
        <w:tab/>
      </w:r>
      <w:r w:rsidR="00C629E3">
        <w:rPr>
          <w:rFonts w:ascii="Times New Roman" w:eastAsia="Times New Roman" w:hAnsi="Times New Roman" w:cs="Times New Roman"/>
          <w:szCs w:val="24"/>
        </w:rPr>
        <w:t>June</w:t>
      </w:r>
      <w:r w:rsidR="00A34A65">
        <w:rPr>
          <w:rFonts w:ascii="Times New Roman" w:eastAsia="Times New Roman" w:hAnsi="Times New Roman" w:cs="Times New Roman"/>
          <w:szCs w:val="24"/>
        </w:rPr>
        <w:t xml:space="preserve"> </w:t>
      </w:r>
      <w:r w:rsidR="00356BE5">
        <w:rPr>
          <w:rFonts w:ascii="Times New Roman" w:eastAsia="Times New Roman" w:hAnsi="Times New Roman" w:cs="Times New Roman"/>
          <w:szCs w:val="24"/>
        </w:rPr>
        <w:t>24</w:t>
      </w:r>
      <w:r w:rsidR="00A34A65">
        <w:rPr>
          <w:rFonts w:ascii="Times New Roman" w:eastAsia="Times New Roman" w:hAnsi="Times New Roman" w:cs="Times New Roman"/>
          <w:szCs w:val="24"/>
        </w:rPr>
        <w:t>, 2026</w:t>
      </w:r>
      <w:r w:rsidR="005A56BF">
        <w:rPr>
          <w:rFonts w:ascii="Times New Roman" w:eastAsia="Times New Roman" w:hAnsi="Times New Roman" w:cs="Times New Roman"/>
          <w:szCs w:val="24"/>
        </w:rPr>
        <w:tab/>
      </w:r>
    </w:p>
    <w:p w14:paraId="3EA5512A" w14:textId="50B74BBC" w:rsidR="00071007" w:rsidRDefault="005A56BF" w:rsidP="005A56BF">
      <w:pPr>
        <w:spacing w:after="0" w:line="240" w:lineRule="auto"/>
        <w:ind w:left="720" w:firstLine="90"/>
        <w:rPr>
          <w:rFonts w:ascii="Times New Roman" w:eastAsia="Times New Roman" w:hAnsi="Times New Roman" w:cs="Times New Roman"/>
          <w:szCs w:val="24"/>
        </w:rPr>
      </w:pPr>
      <w:r>
        <w:rPr>
          <w:rFonts w:ascii="Times New Roman" w:eastAsia="Times New Roman" w:hAnsi="Times New Roman" w:cs="Times New Roman"/>
          <w:szCs w:val="24"/>
        </w:rPr>
        <w:t>Addendum</w:t>
      </w:r>
      <w:r w:rsidR="00071007" w:rsidRPr="00071007">
        <w:rPr>
          <w:rFonts w:ascii="Times New Roman" w:eastAsia="Times New Roman" w:hAnsi="Times New Roman" w:cs="Times New Roman"/>
          <w:szCs w:val="24"/>
        </w:rPr>
        <w:t xml:space="preserve"> Number:  </w:t>
      </w:r>
      <w:r w:rsidR="004B2758">
        <w:rPr>
          <w:rFonts w:ascii="Times New Roman" w:eastAsia="Times New Roman" w:hAnsi="Times New Roman" w:cs="Times New Roman"/>
          <w:szCs w:val="24"/>
        </w:rPr>
        <w:t xml:space="preserve">  </w:t>
      </w:r>
      <w:r>
        <w:rPr>
          <w:rFonts w:ascii="Times New Roman" w:eastAsia="Times New Roman" w:hAnsi="Times New Roman" w:cs="Times New Roman"/>
          <w:szCs w:val="24"/>
        </w:rPr>
        <w:tab/>
      </w:r>
      <w:r w:rsidR="00667F62">
        <w:rPr>
          <w:rFonts w:ascii="Times New Roman" w:eastAsia="Times New Roman" w:hAnsi="Times New Roman" w:cs="Times New Roman"/>
          <w:szCs w:val="24"/>
        </w:rPr>
        <w:t>6</w:t>
      </w:r>
    </w:p>
    <w:p w14:paraId="67278189" w14:textId="77777777" w:rsidR="00071007" w:rsidRDefault="00071007" w:rsidP="00071007">
      <w:pPr>
        <w:spacing w:after="0" w:line="240" w:lineRule="auto"/>
        <w:ind w:left="720"/>
        <w:rPr>
          <w:rFonts w:ascii="Times New Roman" w:eastAsia="Times New Roman" w:hAnsi="Times New Roman" w:cs="Times New Roman"/>
          <w:szCs w:val="24"/>
        </w:rPr>
      </w:pPr>
    </w:p>
    <w:p w14:paraId="71A15755" w14:textId="77777777" w:rsidR="00071007" w:rsidRPr="00071007" w:rsidRDefault="00071007" w:rsidP="00071007">
      <w:pPr>
        <w:spacing w:after="0" w:line="240" w:lineRule="auto"/>
        <w:ind w:left="720"/>
        <w:rPr>
          <w:rFonts w:ascii="Times New Roman" w:eastAsia="Times New Roman" w:hAnsi="Times New Roman" w:cs="Times New Roman"/>
          <w:szCs w:val="24"/>
        </w:rPr>
      </w:pPr>
      <w:r w:rsidRPr="00071007">
        <w:rPr>
          <w:rFonts w:ascii="Times New Roman" w:eastAsia="Times New Roman" w:hAnsi="Times New Roman" w:cs="Times New Roman"/>
          <w:szCs w:val="24"/>
        </w:rPr>
        <w:t>To All Suppliers:</w:t>
      </w:r>
    </w:p>
    <w:p w14:paraId="55A04DAA" w14:textId="77777777" w:rsidR="00071007" w:rsidRPr="00071007" w:rsidRDefault="00071007" w:rsidP="00071007">
      <w:pPr>
        <w:spacing w:after="0" w:line="240" w:lineRule="auto"/>
        <w:ind w:left="720"/>
        <w:rPr>
          <w:rFonts w:ascii="Times New Roman" w:eastAsia="Times New Roman" w:hAnsi="Times New Roman" w:cs="Times New Roman"/>
          <w:szCs w:val="24"/>
        </w:rPr>
      </w:pPr>
    </w:p>
    <w:p w14:paraId="01D06148" w14:textId="4344AD65" w:rsidR="00071007" w:rsidRPr="00071007" w:rsidRDefault="00071007" w:rsidP="00071007">
      <w:pPr>
        <w:spacing w:after="0" w:line="240" w:lineRule="auto"/>
        <w:ind w:left="720"/>
        <w:rPr>
          <w:rFonts w:ascii="Times New Roman" w:eastAsia="Times New Roman" w:hAnsi="Times New Roman" w:cs="Times New Roman"/>
          <w:szCs w:val="24"/>
        </w:rPr>
      </w:pPr>
      <w:r w:rsidRPr="00071007">
        <w:rPr>
          <w:rFonts w:ascii="Times New Roman" w:eastAsia="Times New Roman" w:hAnsi="Times New Roman" w:cs="Times New Roman"/>
          <w:szCs w:val="24"/>
        </w:rPr>
        <w:t>The Commonwealth of Pennsylvania defines a “</w:t>
      </w:r>
      <w:r w:rsidR="00AA0A37">
        <w:rPr>
          <w:rFonts w:ascii="Times New Roman" w:eastAsia="Times New Roman" w:hAnsi="Times New Roman" w:cs="Times New Roman"/>
          <w:szCs w:val="24"/>
        </w:rPr>
        <w:t>Addendum</w:t>
      </w:r>
      <w:r w:rsidRPr="00071007">
        <w:rPr>
          <w:rFonts w:ascii="Times New Roman" w:eastAsia="Times New Roman" w:hAnsi="Times New Roman" w:cs="Times New Roman"/>
          <w:szCs w:val="24"/>
        </w:rPr>
        <w:t>” as an addition to or amendment of the original terms, conditions, specifications, or instructions of a procurement solicitation (e.g., Invitation for Bids or Request for Proposals).</w:t>
      </w:r>
    </w:p>
    <w:p w14:paraId="3230B790" w14:textId="77777777" w:rsidR="00071007" w:rsidRPr="00071007" w:rsidRDefault="00071007" w:rsidP="00071007">
      <w:pPr>
        <w:spacing w:after="0" w:line="240" w:lineRule="auto"/>
        <w:ind w:left="720"/>
        <w:rPr>
          <w:rFonts w:ascii="Times New Roman" w:eastAsia="Times New Roman" w:hAnsi="Times New Roman" w:cs="Times New Roman"/>
          <w:szCs w:val="24"/>
        </w:rPr>
      </w:pPr>
    </w:p>
    <w:p w14:paraId="11FECFD5" w14:textId="69D50581" w:rsidR="00071007" w:rsidRDefault="00071007" w:rsidP="00071007">
      <w:pPr>
        <w:spacing w:after="0" w:line="240" w:lineRule="auto"/>
        <w:ind w:left="720"/>
        <w:rPr>
          <w:rFonts w:ascii="Times New Roman" w:eastAsia="Times New Roman" w:hAnsi="Times New Roman" w:cs="Times New Roman"/>
          <w:i/>
          <w:szCs w:val="24"/>
        </w:rPr>
      </w:pPr>
      <w:r w:rsidRPr="00071007">
        <w:rPr>
          <w:rFonts w:ascii="Times New Roman" w:eastAsia="Times New Roman" w:hAnsi="Times New Roman" w:cs="Times New Roman"/>
          <w:i/>
          <w:szCs w:val="24"/>
        </w:rPr>
        <w:t>List any and all changes:</w:t>
      </w:r>
    </w:p>
    <w:p w14:paraId="2224ECD7" w14:textId="77777777" w:rsidR="00A34A65" w:rsidRDefault="00A34A65" w:rsidP="00071007">
      <w:pPr>
        <w:spacing w:after="0" w:line="240" w:lineRule="auto"/>
        <w:ind w:left="720"/>
        <w:rPr>
          <w:rFonts w:ascii="Times New Roman" w:eastAsia="Times New Roman" w:hAnsi="Times New Roman" w:cs="Times New Roman"/>
          <w:i/>
          <w:szCs w:val="24"/>
        </w:rPr>
      </w:pPr>
    </w:p>
    <w:p w14:paraId="7C28BD5F" w14:textId="03380FAE" w:rsidR="00F332A7" w:rsidRDefault="004F0FEC" w:rsidP="00071007">
      <w:pPr>
        <w:spacing w:after="0" w:line="240" w:lineRule="auto"/>
        <w:ind w:left="720"/>
        <w:rPr>
          <w:rFonts w:ascii="Times New Roman" w:eastAsia="Times New Roman" w:hAnsi="Times New Roman" w:cs="Times New Roman"/>
          <w:b/>
          <w:bCs/>
          <w:iCs/>
          <w:sz w:val="28"/>
          <w:szCs w:val="28"/>
        </w:rPr>
      </w:pPr>
      <w:r>
        <w:rPr>
          <w:rFonts w:ascii="Times New Roman" w:eastAsia="Times New Roman" w:hAnsi="Times New Roman" w:cs="Times New Roman"/>
          <w:b/>
          <w:bCs/>
          <w:iCs/>
          <w:sz w:val="28"/>
          <w:szCs w:val="28"/>
        </w:rPr>
        <w:t>We are having issues uploading the RFI’s so we will have to extend bid opening until June 29</w:t>
      </w:r>
      <w:r w:rsidRPr="004F0FEC">
        <w:rPr>
          <w:rFonts w:ascii="Times New Roman" w:eastAsia="Times New Roman" w:hAnsi="Times New Roman" w:cs="Times New Roman"/>
          <w:b/>
          <w:bCs/>
          <w:iCs/>
          <w:sz w:val="28"/>
          <w:szCs w:val="28"/>
          <w:vertAlign w:val="superscript"/>
        </w:rPr>
        <w:t>th</w:t>
      </w:r>
      <w:r>
        <w:rPr>
          <w:rFonts w:ascii="Times New Roman" w:eastAsia="Times New Roman" w:hAnsi="Times New Roman" w:cs="Times New Roman"/>
          <w:b/>
          <w:bCs/>
          <w:iCs/>
          <w:sz w:val="28"/>
          <w:szCs w:val="28"/>
        </w:rPr>
        <w:t xml:space="preserve"> at 2:00PM. Sorry for the inconvenience.</w:t>
      </w:r>
    </w:p>
    <w:p w14:paraId="29E0F5E4" w14:textId="77777777" w:rsidR="00667F62" w:rsidRDefault="00667F62" w:rsidP="00071007">
      <w:pPr>
        <w:spacing w:after="0" w:line="240" w:lineRule="auto"/>
        <w:ind w:left="720"/>
        <w:rPr>
          <w:rFonts w:ascii="Times New Roman" w:eastAsia="Times New Roman" w:hAnsi="Times New Roman" w:cs="Times New Roman"/>
          <w:b/>
          <w:bCs/>
          <w:iCs/>
          <w:sz w:val="28"/>
          <w:szCs w:val="28"/>
        </w:rPr>
      </w:pPr>
    </w:p>
    <w:p w14:paraId="00A5C93F" w14:textId="35712E75" w:rsidR="00AA0A37" w:rsidRDefault="00AA0A37" w:rsidP="00071007">
      <w:pPr>
        <w:spacing w:after="0" w:line="240" w:lineRule="auto"/>
        <w:ind w:left="720"/>
        <w:rPr>
          <w:rFonts w:ascii="Times New Roman" w:eastAsia="Times New Roman" w:hAnsi="Times New Roman" w:cs="Times New Roman"/>
          <w:szCs w:val="24"/>
        </w:rPr>
      </w:pPr>
      <w:r>
        <w:rPr>
          <w:rFonts w:ascii="Times New Roman" w:eastAsia="Times New Roman" w:hAnsi="Times New Roman" w:cs="Times New Roman"/>
          <w:szCs w:val="24"/>
        </w:rPr>
        <w:t>For solicitation responses:</w:t>
      </w:r>
    </w:p>
    <w:p w14:paraId="52100CCE" w14:textId="4CC80D8E" w:rsidR="00AA0A37" w:rsidRDefault="00AA0A37" w:rsidP="00071007">
      <w:pPr>
        <w:spacing w:after="0" w:line="240" w:lineRule="auto"/>
        <w:ind w:left="720"/>
        <w:rPr>
          <w:rFonts w:ascii="Times New Roman" w:eastAsia="Times New Roman" w:hAnsi="Times New Roman" w:cs="Times New Roman"/>
          <w:szCs w:val="24"/>
        </w:rPr>
      </w:pPr>
    </w:p>
    <w:p w14:paraId="31BCEECF" w14:textId="26CBF63A" w:rsidR="00AA0A37" w:rsidRPr="005A56BF" w:rsidRDefault="00AA0A37" w:rsidP="00071007">
      <w:pPr>
        <w:spacing w:after="0" w:line="240" w:lineRule="auto"/>
        <w:ind w:left="720"/>
        <w:rPr>
          <w:rFonts w:ascii="Times New Roman" w:eastAsia="Times New Roman" w:hAnsi="Times New Roman" w:cs="Times New Roman"/>
          <w:szCs w:val="24"/>
          <w:u w:val="single"/>
        </w:rPr>
      </w:pPr>
      <w:r w:rsidRPr="005A56BF">
        <w:rPr>
          <w:rFonts w:ascii="Times New Roman" w:eastAsia="Times New Roman" w:hAnsi="Times New Roman" w:cs="Times New Roman"/>
          <w:szCs w:val="24"/>
          <w:u w:val="single"/>
        </w:rPr>
        <w:t>Attach this addendum to your solicitation response.  Failure to do so may result in disqualification.</w:t>
      </w:r>
    </w:p>
    <w:p w14:paraId="19D1492D" w14:textId="77777777" w:rsidR="00AA0A37" w:rsidRDefault="00AA0A37" w:rsidP="00071007">
      <w:pPr>
        <w:spacing w:after="0" w:line="240" w:lineRule="auto"/>
        <w:ind w:left="720"/>
        <w:rPr>
          <w:rFonts w:ascii="Times New Roman" w:eastAsia="Times New Roman" w:hAnsi="Times New Roman" w:cs="Times New Roman"/>
          <w:szCs w:val="24"/>
        </w:rPr>
      </w:pPr>
    </w:p>
    <w:p w14:paraId="0B6C46A2" w14:textId="54E2D3C3" w:rsidR="00071007" w:rsidRPr="00071007" w:rsidRDefault="00071007" w:rsidP="00071007">
      <w:pPr>
        <w:spacing w:after="0" w:line="240" w:lineRule="auto"/>
        <w:ind w:left="720"/>
        <w:rPr>
          <w:rFonts w:ascii="Times New Roman" w:eastAsia="Times New Roman" w:hAnsi="Times New Roman" w:cs="Times New Roman"/>
          <w:szCs w:val="24"/>
        </w:rPr>
      </w:pPr>
      <w:r w:rsidRPr="00071007">
        <w:rPr>
          <w:rFonts w:ascii="Times New Roman" w:eastAsia="Times New Roman" w:hAnsi="Times New Roman" w:cs="Times New Roman"/>
          <w:szCs w:val="24"/>
        </w:rPr>
        <w:t xml:space="preserve">Except as clarified and amended by this </w:t>
      </w:r>
      <w:r w:rsidR="005A56BF">
        <w:rPr>
          <w:rFonts w:ascii="Times New Roman" w:eastAsia="Times New Roman" w:hAnsi="Times New Roman" w:cs="Times New Roman"/>
          <w:szCs w:val="24"/>
        </w:rPr>
        <w:t>Addendum</w:t>
      </w:r>
      <w:r w:rsidRPr="00071007">
        <w:rPr>
          <w:rFonts w:ascii="Times New Roman" w:eastAsia="Times New Roman" w:hAnsi="Times New Roman" w:cs="Times New Roman"/>
          <w:szCs w:val="24"/>
        </w:rPr>
        <w:t>, the terms, conditions, specifications, and instructions of the solicitation and any previous flyers, remain as originally written.</w:t>
      </w:r>
    </w:p>
    <w:p w14:paraId="53DE731E" w14:textId="77777777" w:rsidR="00071007" w:rsidRPr="00071007" w:rsidRDefault="00071007" w:rsidP="00071007">
      <w:pPr>
        <w:spacing w:after="0" w:line="240" w:lineRule="auto"/>
        <w:ind w:left="720"/>
        <w:rPr>
          <w:rFonts w:ascii="Times New Roman" w:eastAsia="Times New Roman" w:hAnsi="Times New Roman" w:cs="Times New Roman"/>
          <w:szCs w:val="24"/>
        </w:rPr>
      </w:pPr>
    </w:p>
    <w:p w14:paraId="17F31D91" w14:textId="77777777" w:rsidR="009D6935" w:rsidRDefault="009D6935" w:rsidP="00071007">
      <w:pPr>
        <w:spacing w:after="0" w:line="240" w:lineRule="auto"/>
        <w:ind w:left="720"/>
        <w:rPr>
          <w:rFonts w:ascii="Times New Roman" w:eastAsia="Times New Roman" w:hAnsi="Times New Roman" w:cs="Times New Roman"/>
          <w:szCs w:val="24"/>
        </w:rPr>
      </w:pPr>
    </w:p>
    <w:p w14:paraId="64C20B15" w14:textId="77777777" w:rsidR="009D6935" w:rsidRDefault="009D6935" w:rsidP="00071007">
      <w:pPr>
        <w:spacing w:after="0" w:line="240" w:lineRule="auto"/>
        <w:ind w:left="720"/>
        <w:rPr>
          <w:rFonts w:ascii="Times New Roman" w:eastAsia="Times New Roman" w:hAnsi="Times New Roman" w:cs="Times New Roman"/>
          <w:szCs w:val="24"/>
        </w:rPr>
      </w:pPr>
    </w:p>
    <w:p w14:paraId="38D780A6" w14:textId="77777777" w:rsidR="00071007" w:rsidRPr="00071007" w:rsidRDefault="00071007" w:rsidP="00071007">
      <w:pPr>
        <w:spacing w:after="0" w:line="240" w:lineRule="auto"/>
        <w:ind w:left="720"/>
        <w:rPr>
          <w:rFonts w:ascii="Times New Roman" w:eastAsia="Times New Roman" w:hAnsi="Times New Roman" w:cs="Times New Roman"/>
          <w:szCs w:val="24"/>
        </w:rPr>
      </w:pPr>
      <w:r w:rsidRPr="00071007">
        <w:rPr>
          <w:rFonts w:ascii="Times New Roman" w:eastAsia="Times New Roman" w:hAnsi="Times New Roman" w:cs="Times New Roman"/>
          <w:szCs w:val="24"/>
        </w:rPr>
        <w:tab/>
      </w:r>
    </w:p>
    <w:p w14:paraId="3E6F3845" w14:textId="77777777" w:rsidR="00071007" w:rsidRPr="00071007" w:rsidRDefault="00071007" w:rsidP="0007100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071007">
        <w:rPr>
          <w:rFonts w:ascii="Times New Roman" w:eastAsia="Times New Roman" w:hAnsi="Times New Roman" w:cs="Times New Roman"/>
          <w:sz w:val="24"/>
          <w:szCs w:val="24"/>
        </w:rPr>
        <w:tab/>
      </w:r>
      <w:r w:rsidRPr="00071007">
        <w:rPr>
          <w:rFonts w:ascii="Times New Roman" w:eastAsia="Times New Roman" w:hAnsi="Times New Roman" w:cs="Times New Roman"/>
          <w:sz w:val="24"/>
          <w:szCs w:val="24"/>
        </w:rPr>
        <w:tab/>
      </w:r>
      <w:r w:rsidRPr="00071007">
        <w:rPr>
          <w:rFonts w:ascii="Times New Roman" w:eastAsia="Times New Roman" w:hAnsi="Times New Roman" w:cs="Times New Roman"/>
          <w:sz w:val="24"/>
          <w:szCs w:val="24"/>
        </w:rPr>
        <w:tab/>
      </w:r>
      <w:r w:rsidRPr="00071007">
        <w:rPr>
          <w:rFonts w:ascii="Times New Roman" w:eastAsia="Times New Roman" w:hAnsi="Times New Roman" w:cs="Times New Roman"/>
          <w:sz w:val="24"/>
          <w:szCs w:val="24"/>
        </w:rPr>
        <w:tab/>
      </w:r>
      <w:r w:rsidRPr="00071007">
        <w:rPr>
          <w:rFonts w:ascii="Times New Roman" w:eastAsia="Times New Roman" w:hAnsi="Times New Roman" w:cs="Times New Roman"/>
          <w:sz w:val="24"/>
          <w:szCs w:val="24"/>
        </w:rPr>
        <w:tab/>
        <w:t xml:space="preserve">      ________________________________________________</w:t>
      </w:r>
    </w:p>
    <w:p w14:paraId="4BCE9259" w14:textId="77777777" w:rsidR="00071007" w:rsidRPr="00071007" w:rsidRDefault="00071007" w:rsidP="00071007">
      <w:pPr>
        <w:spacing w:after="0" w:line="240" w:lineRule="auto"/>
        <w:ind w:left="720"/>
        <w:rPr>
          <w:rFonts w:ascii="Times New Roman" w:eastAsia="Times New Roman" w:hAnsi="Times New Roman" w:cs="Times New Roman"/>
          <w:sz w:val="24"/>
          <w:szCs w:val="24"/>
        </w:rPr>
      </w:pPr>
      <w:r w:rsidRPr="00071007">
        <w:rPr>
          <w:rFonts w:ascii="Times New Roman" w:eastAsia="Times New Roman" w:hAnsi="Times New Roman" w:cs="Times New Roman"/>
          <w:sz w:val="24"/>
          <w:szCs w:val="24"/>
        </w:rPr>
        <w:tab/>
      </w:r>
      <w:r w:rsidRPr="00071007">
        <w:rPr>
          <w:rFonts w:ascii="Times New Roman" w:eastAsia="Times New Roman" w:hAnsi="Times New Roman" w:cs="Times New Roman"/>
          <w:sz w:val="24"/>
          <w:szCs w:val="24"/>
        </w:rPr>
        <w:tab/>
      </w:r>
      <w:r w:rsidRPr="00071007">
        <w:rPr>
          <w:rFonts w:ascii="Times New Roman" w:eastAsia="Times New Roman" w:hAnsi="Times New Roman" w:cs="Times New Roman"/>
          <w:sz w:val="24"/>
          <w:szCs w:val="24"/>
        </w:rPr>
        <w:tab/>
        <w:t xml:space="preserve">                 Contractor’s Signature</w:t>
      </w:r>
    </w:p>
    <w:p w14:paraId="4ED12DA8" w14:textId="5F3849CF" w:rsidR="00071007" w:rsidRDefault="00071007" w:rsidP="00071007">
      <w:pPr>
        <w:ind w:left="720"/>
        <w:rPr>
          <w:rFonts w:ascii="Verdana" w:eastAsia="Times New Roman" w:hAnsi="Verdana" w:cs="Tunga"/>
          <w:b/>
          <w:color w:val="002060"/>
          <w:sz w:val="20"/>
          <w:szCs w:val="20"/>
        </w:rPr>
      </w:pPr>
    </w:p>
    <w:p w14:paraId="0D746CE2" w14:textId="4681D60B" w:rsidR="00AA0A37" w:rsidRPr="00AA0A37" w:rsidRDefault="00AA0A37" w:rsidP="00AA0A37">
      <w:pPr>
        <w:rPr>
          <w:rFonts w:ascii="Verdana" w:eastAsia="Times New Roman" w:hAnsi="Verdana" w:cs="Tunga"/>
          <w:sz w:val="20"/>
          <w:szCs w:val="20"/>
        </w:rPr>
      </w:pPr>
    </w:p>
    <w:p w14:paraId="7DFD49D2" w14:textId="7905F7B8" w:rsidR="00AA0A37" w:rsidRPr="00AA0A37" w:rsidRDefault="00AA0A37" w:rsidP="00AA0A37">
      <w:pPr>
        <w:rPr>
          <w:rFonts w:ascii="Verdana" w:eastAsia="Times New Roman" w:hAnsi="Verdana" w:cs="Tunga"/>
          <w:sz w:val="20"/>
          <w:szCs w:val="20"/>
        </w:rPr>
      </w:pPr>
    </w:p>
    <w:p w14:paraId="74FD468D" w14:textId="3388810A" w:rsidR="00AA0A37" w:rsidRPr="00AA0A37" w:rsidRDefault="00AA0A37" w:rsidP="00AA0A37">
      <w:pPr>
        <w:rPr>
          <w:rFonts w:ascii="Verdana" w:eastAsia="Times New Roman" w:hAnsi="Verdana" w:cs="Tunga"/>
          <w:sz w:val="20"/>
          <w:szCs w:val="20"/>
        </w:rPr>
      </w:pPr>
    </w:p>
    <w:p w14:paraId="16CB332E" w14:textId="0C771753" w:rsidR="00AA0A37" w:rsidRPr="00AA0A37" w:rsidRDefault="00AA0A37" w:rsidP="00AA0A37">
      <w:pPr>
        <w:rPr>
          <w:rFonts w:ascii="Verdana" w:eastAsia="Times New Roman" w:hAnsi="Verdana" w:cs="Tunga"/>
          <w:sz w:val="20"/>
          <w:szCs w:val="20"/>
        </w:rPr>
      </w:pPr>
    </w:p>
    <w:p w14:paraId="4FC673B0" w14:textId="0B510B0C" w:rsidR="00AA0A37" w:rsidRPr="00AA0A37" w:rsidRDefault="00AA0A37" w:rsidP="00AA0A37">
      <w:pPr>
        <w:rPr>
          <w:rFonts w:ascii="Verdana" w:eastAsia="Times New Roman" w:hAnsi="Verdana" w:cs="Tunga"/>
          <w:sz w:val="20"/>
          <w:szCs w:val="20"/>
        </w:rPr>
      </w:pPr>
    </w:p>
    <w:p w14:paraId="3F21723F" w14:textId="0128BF25" w:rsidR="00AA0A37" w:rsidRPr="00AA0A37" w:rsidRDefault="00AA0A37" w:rsidP="00AA0A37">
      <w:pPr>
        <w:rPr>
          <w:rFonts w:ascii="Verdana" w:eastAsia="Times New Roman" w:hAnsi="Verdana" w:cs="Tunga"/>
          <w:sz w:val="20"/>
          <w:szCs w:val="20"/>
        </w:rPr>
      </w:pPr>
    </w:p>
    <w:p w14:paraId="1339A345" w14:textId="2B996E3C" w:rsidR="00AA0A37" w:rsidRDefault="00AA0A37" w:rsidP="00AA0A37">
      <w:pPr>
        <w:rPr>
          <w:rFonts w:ascii="Verdana" w:eastAsia="Times New Roman" w:hAnsi="Verdana" w:cs="Tunga"/>
          <w:b/>
          <w:color w:val="002060"/>
          <w:sz w:val="20"/>
          <w:szCs w:val="20"/>
        </w:rPr>
      </w:pPr>
    </w:p>
    <w:sectPr w:rsidR="00AA0A37" w:rsidSect="00071007">
      <w:footerReference w:type="default" r:id="rId8"/>
      <w:pgSz w:w="12240" w:h="15840"/>
      <w:pgMar w:top="720" w:right="720" w:bottom="720" w:left="72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B44B55D" w14:textId="77777777" w:rsidR="002B5B7C" w:rsidRDefault="002B5B7C" w:rsidP="00071007">
      <w:pPr>
        <w:spacing w:after="0" w:line="240" w:lineRule="auto"/>
      </w:pPr>
      <w:r>
        <w:separator/>
      </w:r>
    </w:p>
  </w:endnote>
  <w:endnote w:type="continuationSeparator" w:id="0">
    <w:p w14:paraId="4E7C28F0" w14:textId="77777777" w:rsidR="002B5B7C" w:rsidRDefault="002B5B7C" w:rsidP="0007100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Tunga">
    <w:panose1 w:val="00000400000000000000"/>
    <w:charset w:val="00"/>
    <w:family w:val="swiss"/>
    <w:pitch w:val="variable"/>
    <w:sig w:usb0="00400003" w:usb1="00000000" w:usb2="00000000" w:usb3="00000000" w:csb0="00000001" w:csb1="00000000"/>
  </w:font>
  <w:font w:name="Felbridge Std">
    <w:altName w:val="Calibri"/>
    <w:panose1 w:val="00000000000000000000"/>
    <w:charset w:val="00"/>
    <w:family w:val="swiss"/>
    <w:notTrueType/>
    <w:pitch w:val="variable"/>
    <w:sig w:usb0="800000AF" w:usb1="5000204A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E79A84B" w14:textId="77777777" w:rsidR="00071007" w:rsidRDefault="00071007" w:rsidP="00071007">
    <w:pPr>
      <w:pStyle w:val="Footer"/>
      <w:jc w:val="right"/>
    </w:pPr>
  </w:p>
  <w:p w14:paraId="2C3A1D37" w14:textId="77777777" w:rsidR="00071007" w:rsidRDefault="00071007" w:rsidP="00071007">
    <w:pPr>
      <w:pStyle w:val="Footer"/>
      <w:jc w:val="right"/>
    </w:pPr>
    <w:r w:rsidRPr="0068650F">
      <w:rPr>
        <w:sz w:val="16"/>
      </w:rPr>
      <w:t xml:space="preserve">Page </w:t>
    </w:r>
    <w:r w:rsidRPr="0068650F">
      <w:rPr>
        <w:b/>
        <w:sz w:val="16"/>
      </w:rPr>
      <w:fldChar w:fldCharType="begin"/>
    </w:r>
    <w:r w:rsidRPr="0068650F">
      <w:rPr>
        <w:b/>
        <w:sz w:val="16"/>
      </w:rPr>
      <w:instrText xml:space="preserve"> PAGE </w:instrText>
    </w:r>
    <w:r w:rsidRPr="0068650F">
      <w:rPr>
        <w:b/>
        <w:sz w:val="16"/>
      </w:rPr>
      <w:fldChar w:fldCharType="separate"/>
    </w:r>
    <w:r w:rsidR="009D6935">
      <w:rPr>
        <w:b/>
        <w:noProof/>
        <w:sz w:val="16"/>
      </w:rPr>
      <w:t>2</w:t>
    </w:r>
    <w:r w:rsidRPr="0068650F">
      <w:rPr>
        <w:b/>
        <w:sz w:val="16"/>
      </w:rPr>
      <w:fldChar w:fldCharType="end"/>
    </w:r>
    <w:r w:rsidRPr="0068650F">
      <w:rPr>
        <w:sz w:val="16"/>
      </w:rPr>
      <w:t xml:space="preserve"> of </w:t>
    </w:r>
    <w:r w:rsidRPr="0068650F">
      <w:rPr>
        <w:b/>
        <w:sz w:val="16"/>
      </w:rPr>
      <w:fldChar w:fldCharType="begin"/>
    </w:r>
    <w:r w:rsidRPr="0068650F">
      <w:rPr>
        <w:b/>
        <w:sz w:val="16"/>
      </w:rPr>
      <w:instrText xml:space="preserve"> NUMPAGES  </w:instrText>
    </w:r>
    <w:r w:rsidRPr="0068650F">
      <w:rPr>
        <w:b/>
        <w:sz w:val="16"/>
      </w:rPr>
      <w:fldChar w:fldCharType="separate"/>
    </w:r>
    <w:r w:rsidR="009D6935">
      <w:rPr>
        <w:b/>
        <w:noProof/>
        <w:sz w:val="16"/>
      </w:rPr>
      <w:t>2</w:t>
    </w:r>
    <w:r w:rsidRPr="0068650F">
      <w:rPr>
        <w:b/>
        <w:sz w:val="16"/>
      </w:rPr>
      <w:fldChar w:fldCharType="end"/>
    </w:r>
  </w:p>
  <w:p w14:paraId="107A77D1" w14:textId="77777777" w:rsidR="00AA0A37" w:rsidRDefault="00071007" w:rsidP="00071007">
    <w:pPr>
      <w:pStyle w:val="Footer"/>
      <w:rPr>
        <w:color w:val="002060"/>
        <w:sz w:val="20"/>
      </w:rPr>
    </w:pPr>
    <w:r w:rsidRPr="0068650F">
      <w:rPr>
        <w:color w:val="002060"/>
        <w:sz w:val="20"/>
      </w:rPr>
      <w:t xml:space="preserve">Form Revised </w:t>
    </w:r>
    <w:r w:rsidR="00AA0A37">
      <w:rPr>
        <w:color w:val="002060"/>
        <w:sz w:val="20"/>
      </w:rPr>
      <w:t>7</w:t>
    </w:r>
    <w:r w:rsidRPr="0068650F">
      <w:rPr>
        <w:color w:val="002060"/>
        <w:sz w:val="20"/>
      </w:rPr>
      <w:t>/</w:t>
    </w:r>
    <w:r w:rsidR="00AA0A37">
      <w:rPr>
        <w:color w:val="002060"/>
        <w:sz w:val="20"/>
      </w:rPr>
      <w:t>29</w:t>
    </w:r>
    <w:r w:rsidRPr="0068650F">
      <w:rPr>
        <w:color w:val="002060"/>
        <w:sz w:val="20"/>
      </w:rPr>
      <w:t>/</w:t>
    </w:r>
    <w:r w:rsidR="00AA0A37">
      <w:rPr>
        <w:color w:val="002060"/>
        <w:sz w:val="20"/>
      </w:rPr>
      <w:t>19</w:t>
    </w:r>
  </w:p>
  <w:p w14:paraId="4C7F83E6" w14:textId="7595D788" w:rsidR="00071007" w:rsidRPr="003F1960" w:rsidRDefault="00071007" w:rsidP="00071007">
    <w:pPr>
      <w:pStyle w:val="Footer"/>
      <w:rPr>
        <w:color w:val="002060"/>
      </w:rPr>
    </w:pPr>
    <w:r>
      <w:rPr>
        <w:color w:val="002060"/>
      </w:rPr>
      <w:tab/>
    </w:r>
    <w:r w:rsidRPr="003F1960">
      <w:rPr>
        <w:color w:val="002060"/>
      </w:rPr>
      <w:t>_____________________________________________________________________</w:t>
    </w:r>
  </w:p>
  <w:p w14:paraId="52F3DBE1" w14:textId="77777777" w:rsidR="00071007" w:rsidRPr="007510D0" w:rsidRDefault="00071007" w:rsidP="00071007">
    <w:pPr>
      <w:pStyle w:val="Footer"/>
      <w:jc w:val="center"/>
      <w:rPr>
        <w:rFonts w:ascii="Felbridge Std" w:hAnsi="Felbridge Std"/>
        <w:color w:val="002060"/>
        <w:sz w:val="16"/>
        <w:szCs w:val="16"/>
      </w:rPr>
    </w:pPr>
    <w:r w:rsidRPr="007510D0">
      <w:rPr>
        <w:rFonts w:ascii="Felbridge Std" w:hAnsi="Felbridge Std"/>
        <w:color w:val="002060"/>
        <w:sz w:val="16"/>
        <w:szCs w:val="16"/>
      </w:rPr>
      <w:t xml:space="preserve">Bldg 0-47  |  Fort Indiantown Gap  |  Annville, PA 17003-5002  |  www.dmva.state.pa.us </w:t>
    </w:r>
  </w:p>
  <w:p w14:paraId="704731F5" w14:textId="77777777" w:rsidR="00071007" w:rsidRPr="0068650F" w:rsidRDefault="00071007" w:rsidP="00071007">
    <w:pPr>
      <w:pStyle w:val="Footer"/>
      <w:rPr>
        <w:sz w:val="16"/>
      </w:rPr>
    </w:pPr>
  </w:p>
  <w:p w14:paraId="7654816E" w14:textId="77777777" w:rsidR="00071007" w:rsidRDefault="00071007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1316C99" w14:textId="77777777" w:rsidR="002B5B7C" w:rsidRDefault="002B5B7C" w:rsidP="00071007">
      <w:pPr>
        <w:spacing w:after="0" w:line="240" w:lineRule="auto"/>
      </w:pPr>
      <w:r>
        <w:separator/>
      </w:r>
    </w:p>
  </w:footnote>
  <w:footnote w:type="continuationSeparator" w:id="0">
    <w:p w14:paraId="76F9915D" w14:textId="77777777" w:rsidR="002B5B7C" w:rsidRDefault="002B5B7C" w:rsidP="0007100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95B7162"/>
    <w:multiLevelType w:val="hybridMultilevel"/>
    <w:tmpl w:val="F7FC3264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436F348E"/>
    <w:multiLevelType w:val="hybridMultilevel"/>
    <w:tmpl w:val="EEAE3602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 w16cid:durableId="79638838">
    <w:abstractNumId w:val="1"/>
  </w:num>
  <w:num w:numId="2" w16cid:durableId="105770334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71007"/>
    <w:rsid w:val="000234B3"/>
    <w:rsid w:val="00036C5A"/>
    <w:rsid w:val="00042063"/>
    <w:rsid w:val="00071007"/>
    <w:rsid w:val="00081174"/>
    <w:rsid w:val="000A5148"/>
    <w:rsid w:val="00125C48"/>
    <w:rsid w:val="0015462A"/>
    <w:rsid w:val="001E3E9F"/>
    <w:rsid w:val="002B5B7C"/>
    <w:rsid w:val="002E63B1"/>
    <w:rsid w:val="002F2AC8"/>
    <w:rsid w:val="00340ACF"/>
    <w:rsid w:val="00356BE5"/>
    <w:rsid w:val="00430534"/>
    <w:rsid w:val="00482107"/>
    <w:rsid w:val="004A406F"/>
    <w:rsid w:val="004B2758"/>
    <w:rsid w:val="004F0FEC"/>
    <w:rsid w:val="005A0138"/>
    <w:rsid w:val="005A56BF"/>
    <w:rsid w:val="005C6DE8"/>
    <w:rsid w:val="00667F62"/>
    <w:rsid w:val="0085089A"/>
    <w:rsid w:val="0086487A"/>
    <w:rsid w:val="00867937"/>
    <w:rsid w:val="008759B0"/>
    <w:rsid w:val="00885040"/>
    <w:rsid w:val="009D6935"/>
    <w:rsid w:val="00A162DC"/>
    <w:rsid w:val="00A34A65"/>
    <w:rsid w:val="00AA0A37"/>
    <w:rsid w:val="00AF337B"/>
    <w:rsid w:val="00B30988"/>
    <w:rsid w:val="00C07232"/>
    <w:rsid w:val="00C629E3"/>
    <w:rsid w:val="00D048E3"/>
    <w:rsid w:val="00D105F1"/>
    <w:rsid w:val="00DB672A"/>
    <w:rsid w:val="00DD48EA"/>
    <w:rsid w:val="00DE3682"/>
    <w:rsid w:val="00F05788"/>
    <w:rsid w:val="00F332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46381AC"/>
  <w15:docId w15:val="{440B9B1E-D081-407B-8928-AE12E9CA6F9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07100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71007"/>
    <w:rPr>
      <w:rFonts w:ascii="Tahoma" w:hAnsi="Tahoma" w:cs="Tahoma"/>
      <w:sz w:val="16"/>
      <w:szCs w:val="16"/>
    </w:rPr>
  </w:style>
  <w:style w:type="character" w:styleId="Hyperlink">
    <w:name w:val="Hyperlink"/>
    <w:uiPriority w:val="99"/>
    <w:unhideWhenUsed/>
    <w:rsid w:val="00071007"/>
    <w:rPr>
      <w:color w:val="0000FF"/>
      <w:u w:val="single"/>
    </w:rPr>
  </w:style>
  <w:style w:type="paragraph" w:styleId="Header">
    <w:name w:val="header"/>
    <w:basedOn w:val="Normal"/>
    <w:link w:val="HeaderChar"/>
    <w:uiPriority w:val="99"/>
    <w:unhideWhenUsed/>
    <w:rsid w:val="00071007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071007"/>
  </w:style>
  <w:style w:type="paragraph" w:styleId="Footer">
    <w:name w:val="footer"/>
    <w:basedOn w:val="Normal"/>
    <w:link w:val="FooterChar"/>
    <w:unhideWhenUsed/>
    <w:rsid w:val="00071007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rsid w:val="00071007"/>
  </w:style>
  <w:style w:type="character" w:styleId="UnresolvedMention">
    <w:name w:val="Unresolved Mention"/>
    <w:basedOn w:val="DefaultParagraphFont"/>
    <w:uiPriority w:val="99"/>
    <w:semiHidden/>
    <w:unhideWhenUsed/>
    <w:rsid w:val="00867937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146</Words>
  <Characters>833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Kroh, Mandy</dc:creator>
  <cp:lastModifiedBy>Rebuck, Tina</cp:lastModifiedBy>
  <cp:revision>9</cp:revision>
  <cp:lastPrinted>2017-04-04T16:20:00Z</cp:lastPrinted>
  <dcterms:created xsi:type="dcterms:W3CDTF">2026-05-27T17:31:00Z</dcterms:created>
  <dcterms:modified xsi:type="dcterms:W3CDTF">2026-06-18T12:21:00Z</dcterms:modified>
</cp:coreProperties>
</file>