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E3AC3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6E6108BA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1B98C920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4F6894BC" w14:textId="0E582C4C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0B7520">
        <w:rPr>
          <w:rFonts w:ascii="Arial" w:hAnsi="Arial" w:cs="Arial"/>
          <w:b/>
          <w:sz w:val="24"/>
          <w:szCs w:val="24"/>
        </w:rPr>
        <w:t xml:space="preserve"> </w:t>
      </w:r>
      <w:r w:rsidR="0062686B">
        <w:rPr>
          <w:rFonts w:ascii="Arial" w:hAnsi="Arial" w:cs="Arial"/>
          <w:i/>
          <w:sz w:val="24"/>
          <w:szCs w:val="24"/>
        </w:rPr>
        <w:t>21</w:t>
      </w:r>
      <w:r w:rsidR="00D70384">
        <w:rPr>
          <w:rFonts w:ascii="Arial" w:hAnsi="Arial" w:cs="Arial"/>
          <w:i/>
          <w:sz w:val="24"/>
          <w:szCs w:val="24"/>
        </w:rPr>
        <w:t>DPP00</w:t>
      </w:r>
      <w:r w:rsidR="0062686B">
        <w:rPr>
          <w:rFonts w:ascii="Arial" w:hAnsi="Arial" w:cs="Arial"/>
          <w:i/>
          <w:sz w:val="24"/>
          <w:szCs w:val="24"/>
        </w:rPr>
        <w:t>577</w:t>
      </w:r>
    </w:p>
    <w:p w14:paraId="0AE14B05" w14:textId="1D82516E" w:rsidR="00696A32" w:rsidRDefault="002B7689">
      <w:pPr>
        <w:rPr>
          <w:rFonts w:ascii="Arial" w:hAnsi="Arial" w:cs="Arial"/>
          <w:bCs/>
          <w:i/>
          <w:iCs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D70384">
        <w:rPr>
          <w:rFonts w:ascii="Arial" w:hAnsi="Arial" w:cs="Arial"/>
          <w:b/>
          <w:sz w:val="24"/>
          <w:szCs w:val="24"/>
        </w:rPr>
        <w:t xml:space="preserve">: </w:t>
      </w:r>
      <w:r w:rsidR="00A47AFD">
        <w:rPr>
          <w:rFonts w:ascii="Arial" w:hAnsi="Arial" w:cs="Arial"/>
          <w:bCs/>
          <w:i/>
          <w:iCs/>
          <w:sz w:val="24"/>
          <w:szCs w:val="24"/>
        </w:rPr>
        <w:t>T</w:t>
      </w:r>
      <w:r w:rsidR="0062686B">
        <w:rPr>
          <w:rFonts w:ascii="Arial" w:hAnsi="Arial" w:cs="Arial"/>
          <w:bCs/>
          <w:i/>
          <w:iCs/>
          <w:sz w:val="24"/>
          <w:szCs w:val="24"/>
        </w:rPr>
        <w:t>2515 Clothing Notions, Yarns, and Threads – New Jersey Department of Corrections</w:t>
      </w:r>
      <w:bookmarkStart w:id="0" w:name="_GoBack"/>
      <w:bookmarkEnd w:id="0"/>
    </w:p>
    <w:p w14:paraId="1945C667" w14:textId="77777777" w:rsidR="00A47AFD" w:rsidRPr="00A47AFD" w:rsidRDefault="00A47AFD">
      <w:pPr>
        <w:rPr>
          <w:rFonts w:ascii="Arial" w:hAnsi="Arial" w:cs="Arial"/>
          <w:bCs/>
          <w:i/>
          <w:iCs/>
          <w:sz w:val="24"/>
          <w:szCs w:val="24"/>
        </w:rPr>
      </w:pPr>
    </w:p>
    <w:p w14:paraId="0007AD34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418C41B6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CC1C83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712A0EE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58AFE4C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04A9AF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79283BE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178F6AC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74004E5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ACAA86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5BABBC8E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666D697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0E736721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48043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7520"/>
    <w:rsid w:val="00177D68"/>
    <w:rsid w:val="00273D60"/>
    <w:rsid w:val="002B7689"/>
    <w:rsid w:val="0062686B"/>
    <w:rsid w:val="00696A32"/>
    <w:rsid w:val="00712E6A"/>
    <w:rsid w:val="00A349B7"/>
    <w:rsid w:val="00A47AFD"/>
    <w:rsid w:val="00B17864"/>
    <w:rsid w:val="00D70384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F491B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Billings, Brittany</cp:lastModifiedBy>
  <cp:revision>3</cp:revision>
  <dcterms:created xsi:type="dcterms:W3CDTF">2020-11-25T13:24:00Z</dcterms:created>
  <dcterms:modified xsi:type="dcterms:W3CDTF">2020-11-25T13:25:00Z</dcterms:modified>
</cp:coreProperties>
</file>