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744" w:rsidRPr="00DC749C" w:rsidRDefault="00DC749C" w:rsidP="00DC749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aps/>
        </w:rPr>
        <w:t>APPENDIX 2</w:t>
      </w:r>
    </w:p>
    <w:p w:rsidR="00DC749C" w:rsidRDefault="00DC749C" w:rsidP="00DC749C">
      <w:pPr>
        <w:jc w:val="center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caps/>
        </w:rPr>
        <w:t xml:space="preserve">T2637 INSURANCE AND REAL ESTATE LICENSE EXAMINATIONS AND </w:t>
      </w:r>
    </w:p>
    <w:p w:rsidR="00DC749C" w:rsidRPr="00DC749C" w:rsidRDefault="00DC749C" w:rsidP="00DC749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aps/>
        </w:rPr>
        <w:t>SELECTED SERVICES, DOBI 20DPP00498</w:t>
      </w:r>
      <w:r>
        <w:rPr>
          <w:rFonts w:ascii="Arial" w:hAnsi="Arial" w:cs="Arial"/>
        </w:rPr>
        <w:t xml:space="preserve"> </w:t>
      </w:r>
    </w:p>
    <w:p w:rsidR="00B46744" w:rsidRDefault="00B46744" w:rsidP="00B46744">
      <w:pPr>
        <w:jc w:val="center"/>
        <w:rPr>
          <w:b/>
        </w:rPr>
      </w:pPr>
      <w:r w:rsidRPr="00B46744">
        <w:rPr>
          <w:b/>
        </w:rPr>
        <w:t>Mandatory Screening Response Sheet</w:t>
      </w:r>
      <w:r>
        <w:rPr>
          <w:b/>
        </w:rPr>
        <w:t>:</w:t>
      </w:r>
    </w:p>
    <w:p w:rsidR="00E43AD7" w:rsidRPr="00B46744" w:rsidRDefault="00E43AD7" w:rsidP="00B46744">
      <w:pPr>
        <w:jc w:val="center"/>
        <w:rPr>
          <w:b/>
        </w:rPr>
      </w:pPr>
      <w:r w:rsidRPr="00B46744">
        <w:rPr>
          <w:b/>
        </w:rPr>
        <w:t>Current Screening Questi</w:t>
      </w:r>
      <w:bookmarkStart w:id="0" w:name="_GoBack"/>
      <w:bookmarkEnd w:id="0"/>
      <w:r w:rsidRPr="00B46744">
        <w:rPr>
          <w:b/>
        </w:rPr>
        <w:t>ons for New Candidates</w:t>
      </w:r>
    </w:p>
    <w:p w:rsidR="00E43AD7" w:rsidRDefault="00E43AD7" w:rsidP="007A6BDF"/>
    <w:p w:rsidR="007A6BDF" w:rsidRPr="007A6BDF" w:rsidRDefault="007A6BDF" w:rsidP="007A6BDF">
      <w:r w:rsidRPr="007A6BDF">
        <w:t>1.  With the exception of motor vehicle violations, have you or any business in which you are or were then an owner, partner, officer or director, or member or manager of a limited liability company, been charged, indicted, convicted or pleaded "nolo contendere" and/or guilty to any offense, crime or, misdemeanor in the state of New Jersey, any other state or by the federal government</w:t>
      </w:r>
      <w:r w:rsidR="001458DC">
        <w:t>, or are you presently on probation or parole?</w:t>
      </w:r>
    </w:p>
    <w:p w:rsidR="001458DC" w:rsidRPr="001458DC" w:rsidRDefault="001458DC" w:rsidP="001458DC">
      <w:r w:rsidRPr="001458DC">
        <w:t>2.</w:t>
      </w:r>
      <w:r>
        <w:t xml:space="preserve">  Is there a criminal complaint, disorderly persons charge, a criminal accusation or criminal information presently pending against your or are you presently under indictment in New Jer</w:t>
      </w:r>
      <w:r w:rsidR="00E43AD7">
        <w:t>s</w:t>
      </w:r>
      <w:r>
        <w:t>ey, any other state or by the federal government, or are you presently enrolled in New Jersey’s Pre-Trial Intervention (PTI) pr</w:t>
      </w:r>
      <w:r w:rsidR="00E43AD7">
        <w:t>ogram or any similar State or Federal program involving the deferral of the disposition or sentencing in a criminal matter?</w:t>
      </w:r>
    </w:p>
    <w:p w:rsidR="00E43AD7" w:rsidRDefault="00E43AD7" w:rsidP="001458DC">
      <w:r>
        <w:t xml:space="preserve">3.  Have you ever had a real estate or other professional license, certification or similar credential revoked, suspended, surrendered in lieu of formal prosecution, or denied in New Jersey or any other state?  </w:t>
      </w:r>
    </w:p>
    <w:p w:rsidR="00E43AD7" w:rsidRDefault="00E43AD7" w:rsidP="001458DC">
      <w:r>
        <w:t>4.  Do you have a child support obligation on which there is an arrearage due that equals or exceeds the amount of child support payable for six months, or are you the subject of a child support related warrant, or during the past six (6) months have you failed to provide an court-ordered health care coverage, or have you failed to respond to a subpoena relating to a paternity or child support proceeding?</w:t>
      </w:r>
    </w:p>
    <w:p w:rsidR="00E43AD7" w:rsidRDefault="00E43AD7" w:rsidP="001458DC">
      <w:r>
        <w:t>5.  Are you UNDER the age of 18 at the time of signing this application?</w:t>
      </w:r>
    </w:p>
    <w:p w:rsidR="00E43AD7" w:rsidRDefault="00E43AD7" w:rsidP="001458DC">
      <w:r>
        <w:t>6.  Do you now hold, or have you ever held, ANY license issued by the NJ Real Estate Commission?</w:t>
      </w:r>
    </w:p>
    <w:p w:rsidR="00E43AD7" w:rsidRDefault="00E43AD7" w:rsidP="001458DC">
      <w:r>
        <w:t>7.  Are you a high school graduate or the holder of a G.E. D.?</w:t>
      </w:r>
    </w:p>
    <w:p w:rsidR="00E43AD7" w:rsidRDefault="00E43AD7" w:rsidP="001458DC">
      <w:r>
        <w:t>8.  Do you currently hold a real estate license issued by another state?</w:t>
      </w:r>
    </w:p>
    <w:p w:rsidR="00E43AD7" w:rsidRDefault="00E43AD7" w:rsidP="001458DC"/>
    <w:p w:rsidR="001458DC" w:rsidRPr="001458DC" w:rsidRDefault="001458DC" w:rsidP="001458DC">
      <w:r w:rsidRPr="001458DC">
        <w:t xml:space="preserve"> </w:t>
      </w:r>
    </w:p>
    <w:p w:rsidR="00751543" w:rsidRDefault="00751543"/>
    <w:sectPr w:rsidR="007515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DF"/>
    <w:rsid w:val="001458DC"/>
    <w:rsid w:val="00751543"/>
    <w:rsid w:val="007A6BDF"/>
    <w:rsid w:val="00B46744"/>
    <w:rsid w:val="00DC749C"/>
    <w:rsid w:val="00E4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4856C-9716-465B-8A01-C094784F8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6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Cobb, Gwendolyn</dc:creator>
  <cp:keywords/>
  <dc:description/>
  <cp:lastModifiedBy>Tran, Brenda</cp:lastModifiedBy>
  <cp:revision>3</cp:revision>
  <dcterms:created xsi:type="dcterms:W3CDTF">2020-01-28T17:36:00Z</dcterms:created>
  <dcterms:modified xsi:type="dcterms:W3CDTF">2020-02-18T16:21:00Z</dcterms:modified>
</cp:coreProperties>
</file>